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59C3" w:rsidRDefault="00E90864" w:rsidP="00EB59C3">
      <w:pPr>
        <w:jc w:val="center"/>
        <w:rPr>
          <w:b/>
          <w:sz w:val="32"/>
          <w:szCs w:val="32"/>
        </w:rPr>
      </w:pPr>
      <w:r w:rsidRPr="00E90864">
        <w:rPr>
          <w:b/>
          <w:sz w:val="32"/>
          <w:szCs w:val="32"/>
        </w:rPr>
        <w:br/>
        <w:t>Developing relationships and workplace achievement</w:t>
      </w:r>
      <w:r>
        <w:rPr>
          <w:b/>
          <w:sz w:val="32"/>
          <w:szCs w:val="32"/>
        </w:rPr>
        <w:t>.</w:t>
      </w:r>
    </w:p>
    <w:p w:rsidR="00E90864" w:rsidRPr="00E90864" w:rsidRDefault="00E90864" w:rsidP="00E90864">
      <w:pPr>
        <w:jc w:val="center"/>
        <w:rPr>
          <w:b/>
          <w:sz w:val="32"/>
          <w:szCs w:val="32"/>
        </w:rPr>
      </w:pPr>
      <w:r w:rsidRPr="00E90864">
        <w:rPr>
          <w:b/>
          <w:sz w:val="32"/>
          <w:szCs w:val="32"/>
        </w:rPr>
        <w:t>Assignment 2 – Essay and PDP</w:t>
      </w:r>
    </w:p>
    <w:p w:rsidR="00E90864" w:rsidRPr="00912BA5" w:rsidRDefault="00E90864" w:rsidP="00EB59C3">
      <w:pPr>
        <w:jc w:val="center"/>
        <w:rPr>
          <w:b/>
          <w:sz w:val="32"/>
          <w:szCs w:val="32"/>
        </w:rPr>
      </w:pPr>
    </w:p>
    <w:p w:rsidR="00EB59C3" w:rsidRPr="00912BA5" w:rsidRDefault="00EB59C3" w:rsidP="00EB59C3">
      <w:pPr>
        <w:jc w:val="center"/>
        <w:rPr>
          <w:b/>
          <w:sz w:val="32"/>
          <w:szCs w:val="32"/>
        </w:rPr>
      </w:pPr>
    </w:p>
    <w:p w:rsidR="00EB59C3" w:rsidRPr="00912BA5" w:rsidRDefault="00E90864" w:rsidP="00EB59C3">
      <w:pPr>
        <w:jc w:val="center"/>
        <w:rPr>
          <w:b/>
          <w:sz w:val="32"/>
          <w:szCs w:val="32"/>
        </w:rPr>
      </w:pPr>
      <w:r>
        <w:rPr>
          <w:b/>
          <w:sz w:val="32"/>
          <w:szCs w:val="32"/>
        </w:rPr>
        <w:t>(</w:t>
      </w:r>
      <w:r w:rsidRPr="00E90864">
        <w:rPr>
          <w:b/>
          <w:sz w:val="32"/>
          <w:szCs w:val="32"/>
        </w:rPr>
        <w:t>BMSW5102</w:t>
      </w:r>
      <w:r w:rsidR="00EB59C3" w:rsidRPr="00912BA5">
        <w:rPr>
          <w:b/>
          <w:sz w:val="32"/>
          <w:szCs w:val="32"/>
        </w:rPr>
        <w:t>_SWAN)</w:t>
      </w:r>
    </w:p>
    <w:p w:rsidR="00EB59C3" w:rsidRPr="00912BA5" w:rsidRDefault="00EB59C3" w:rsidP="00EB59C3">
      <w:pPr>
        <w:jc w:val="center"/>
        <w:rPr>
          <w:b/>
          <w:sz w:val="36"/>
          <w:szCs w:val="36"/>
        </w:rPr>
      </w:pPr>
    </w:p>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Default="00EB59C3" w:rsidP="00EB59C3"/>
    <w:p w:rsidR="00EB59C3" w:rsidRPr="00912BA5" w:rsidRDefault="00EB59C3" w:rsidP="00EB59C3">
      <w:pPr>
        <w:jc w:val="center"/>
        <w:rPr>
          <w:b/>
          <w:sz w:val="32"/>
          <w:szCs w:val="32"/>
        </w:rPr>
      </w:pPr>
      <w:r w:rsidRPr="00912BA5">
        <w:rPr>
          <w:b/>
          <w:sz w:val="32"/>
          <w:szCs w:val="32"/>
        </w:rPr>
        <w:t>BILKIS HUSSAIN</w:t>
      </w:r>
    </w:p>
    <w:p w:rsidR="00EB59C3" w:rsidRPr="00912BA5" w:rsidRDefault="00EB59C3" w:rsidP="00EB59C3">
      <w:pPr>
        <w:jc w:val="center"/>
        <w:rPr>
          <w:b/>
          <w:sz w:val="32"/>
          <w:szCs w:val="32"/>
        </w:rPr>
      </w:pPr>
      <w:r w:rsidRPr="00912BA5">
        <w:rPr>
          <w:b/>
          <w:sz w:val="32"/>
          <w:szCs w:val="32"/>
        </w:rPr>
        <w:t>(1816043)</w:t>
      </w:r>
    </w:p>
    <w:p w:rsidR="00EB59C3" w:rsidRPr="00912BA5" w:rsidRDefault="00EB59C3" w:rsidP="00EB59C3">
      <w:pPr>
        <w:jc w:val="center"/>
        <w:rPr>
          <w:b/>
          <w:sz w:val="32"/>
          <w:szCs w:val="32"/>
        </w:rPr>
      </w:pPr>
      <w:r w:rsidRPr="00912BA5">
        <w:rPr>
          <w:b/>
          <w:sz w:val="32"/>
          <w:szCs w:val="32"/>
        </w:rPr>
        <w:t>University of Wales Trinity Saint Davies</w:t>
      </w:r>
    </w:p>
    <w:p w:rsidR="00EB59C3" w:rsidRDefault="00EB59C3" w:rsidP="00EB59C3">
      <w:pPr>
        <w:jc w:val="center"/>
        <w:rPr>
          <w:b/>
          <w:sz w:val="32"/>
          <w:szCs w:val="32"/>
        </w:rPr>
      </w:pPr>
      <w:r w:rsidRPr="00912BA5">
        <w:rPr>
          <w:b/>
          <w:sz w:val="32"/>
          <w:szCs w:val="32"/>
        </w:rPr>
        <w:t xml:space="preserve">Date: </w:t>
      </w:r>
      <w:r w:rsidR="00E90864">
        <w:rPr>
          <w:b/>
          <w:sz w:val="32"/>
          <w:szCs w:val="32"/>
        </w:rPr>
        <w:t>4</w:t>
      </w:r>
      <w:r w:rsidRPr="00912BA5">
        <w:rPr>
          <w:b/>
          <w:sz w:val="32"/>
          <w:szCs w:val="32"/>
          <w:vertAlign w:val="superscript"/>
        </w:rPr>
        <w:t>th</w:t>
      </w:r>
      <w:r w:rsidR="00E90864">
        <w:rPr>
          <w:b/>
          <w:sz w:val="32"/>
          <w:szCs w:val="32"/>
        </w:rPr>
        <w:t xml:space="preserve"> December 2020</w:t>
      </w:r>
    </w:p>
    <w:p w:rsidR="00E90864" w:rsidRDefault="00E90864" w:rsidP="00EB59C3">
      <w:pPr>
        <w:jc w:val="center"/>
        <w:rPr>
          <w:b/>
          <w:sz w:val="32"/>
          <w:szCs w:val="32"/>
        </w:rPr>
      </w:pPr>
    </w:p>
    <w:p w:rsidR="00E90864" w:rsidRDefault="00E90864" w:rsidP="00EB59C3">
      <w:pPr>
        <w:jc w:val="center"/>
        <w:rPr>
          <w:b/>
          <w:sz w:val="32"/>
          <w:szCs w:val="32"/>
        </w:rPr>
      </w:pPr>
    </w:p>
    <w:p w:rsidR="00E90864" w:rsidRPr="00912BA5" w:rsidRDefault="00E90864" w:rsidP="00EB59C3">
      <w:pPr>
        <w:jc w:val="center"/>
        <w:rPr>
          <w:b/>
          <w:sz w:val="32"/>
          <w:szCs w:val="32"/>
        </w:rPr>
      </w:pPr>
    </w:p>
    <w:p w:rsidR="00BF4DC0" w:rsidRDefault="00BF4DC0" w:rsidP="00BF4DC0">
      <w:pPr>
        <w:jc w:val="both"/>
        <w:rPr>
          <w:sz w:val="24"/>
          <w:lang w:val="en-US"/>
        </w:rPr>
      </w:pPr>
      <w:r>
        <w:rPr>
          <w:sz w:val="24"/>
          <w:lang w:val="en-US"/>
        </w:rPr>
        <w:lastRenderedPageBreak/>
        <w:t xml:space="preserve">Human resources can be considered amongst the most important part of any organisation.  The success of any organisation is directly linked to the performance of its workforce.  Employee productivity is critical to any organisation, having </w:t>
      </w:r>
      <w:r w:rsidR="00D84E77">
        <w:rPr>
          <w:sz w:val="24"/>
          <w:lang w:val="en-US"/>
        </w:rPr>
        <w:t>a</w:t>
      </w:r>
      <w:r>
        <w:rPr>
          <w:sz w:val="24"/>
          <w:lang w:val="en-US"/>
        </w:rPr>
        <w:t xml:space="preserve"> happy and efficient workforce will help not only the profit margins of a company but also the image of the organisation.</w:t>
      </w:r>
    </w:p>
    <w:p w:rsidR="00BF4DC0" w:rsidRDefault="00BF4DC0" w:rsidP="00BF4DC0">
      <w:pPr>
        <w:jc w:val="both"/>
        <w:rPr>
          <w:sz w:val="24"/>
          <w:lang w:val="en-US"/>
        </w:rPr>
      </w:pPr>
    </w:p>
    <w:p w:rsidR="00BF4DC0" w:rsidRDefault="00BF4DC0" w:rsidP="00BF4DC0">
      <w:pPr>
        <w:jc w:val="both"/>
        <w:rPr>
          <w:sz w:val="24"/>
          <w:lang w:val="en-US"/>
        </w:rPr>
      </w:pPr>
      <w:r>
        <w:rPr>
          <w:sz w:val="24"/>
          <w:lang w:val="en-US"/>
        </w:rPr>
        <w:t>This essay will look into the benefits of some of the employee development vehicles to both the employee and the organisation.  The core vehicles that will be considered are:</w:t>
      </w:r>
    </w:p>
    <w:p w:rsidR="00BF4DC0" w:rsidRDefault="00BF4DC0" w:rsidP="00BF4DC0">
      <w:pPr>
        <w:pStyle w:val="ListParagraph"/>
        <w:numPr>
          <w:ilvl w:val="0"/>
          <w:numId w:val="2"/>
        </w:numPr>
        <w:jc w:val="both"/>
        <w:rPr>
          <w:sz w:val="24"/>
          <w:lang w:val="en-US"/>
        </w:rPr>
      </w:pPr>
      <w:r>
        <w:rPr>
          <w:sz w:val="24"/>
          <w:lang w:val="en-US"/>
        </w:rPr>
        <w:t>Motivation;</w:t>
      </w:r>
    </w:p>
    <w:p w:rsidR="00BF4DC0" w:rsidRDefault="00BF4DC0" w:rsidP="00BF4DC0">
      <w:pPr>
        <w:pStyle w:val="ListParagraph"/>
        <w:numPr>
          <w:ilvl w:val="0"/>
          <w:numId w:val="2"/>
        </w:numPr>
        <w:jc w:val="both"/>
        <w:rPr>
          <w:sz w:val="24"/>
          <w:lang w:val="en-US"/>
        </w:rPr>
      </w:pPr>
      <w:r>
        <w:rPr>
          <w:sz w:val="24"/>
          <w:lang w:val="en-US"/>
        </w:rPr>
        <w:t>Employee engagement;</w:t>
      </w:r>
    </w:p>
    <w:p w:rsidR="00BF4DC0" w:rsidRDefault="00BF4DC0" w:rsidP="00BF4DC0">
      <w:pPr>
        <w:pStyle w:val="ListParagraph"/>
        <w:numPr>
          <w:ilvl w:val="0"/>
          <w:numId w:val="2"/>
        </w:numPr>
        <w:jc w:val="both"/>
        <w:rPr>
          <w:sz w:val="24"/>
          <w:lang w:val="en-US"/>
        </w:rPr>
      </w:pPr>
      <w:r>
        <w:rPr>
          <w:sz w:val="24"/>
          <w:lang w:val="en-US"/>
        </w:rPr>
        <w:t>Performance management; and</w:t>
      </w:r>
    </w:p>
    <w:p w:rsidR="00BF4DC0" w:rsidRDefault="00BF4DC0" w:rsidP="00BF4DC0">
      <w:pPr>
        <w:pStyle w:val="ListParagraph"/>
        <w:numPr>
          <w:ilvl w:val="0"/>
          <w:numId w:val="2"/>
        </w:numPr>
        <w:jc w:val="both"/>
        <w:rPr>
          <w:sz w:val="24"/>
          <w:lang w:val="en-US"/>
        </w:rPr>
      </w:pPr>
      <w:r>
        <w:rPr>
          <w:sz w:val="24"/>
          <w:lang w:val="en-US"/>
        </w:rPr>
        <w:t>Training</w:t>
      </w:r>
    </w:p>
    <w:p w:rsidR="00BF4DC0" w:rsidRDefault="00BF4DC0" w:rsidP="00BF4DC0">
      <w:pPr>
        <w:jc w:val="both"/>
        <w:rPr>
          <w:sz w:val="24"/>
          <w:lang w:val="en-US"/>
        </w:rPr>
      </w:pPr>
    </w:p>
    <w:p w:rsidR="00BF4DC0" w:rsidRDefault="00BF4DC0" w:rsidP="00BF4DC0">
      <w:pPr>
        <w:jc w:val="both"/>
        <w:rPr>
          <w:sz w:val="24"/>
          <w:lang w:val="en-US"/>
        </w:rPr>
      </w:pPr>
      <w:r>
        <w:rPr>
          <w:sz w:val="24"/>
          <w:lang w:val="en-US"/>
        </w:rPr>
        <w:t>A workforce which is motivated provides the means to achieve something. According to Taylor (2010), motivation is:</w:t>
      </w:r>
    </w:p>
    <w:p w:rsidR="00BF4DC0" w:rsidRDefault="00BF4DC0" w:rsidP="00BF4DC0">
      <w:pPr>
        <w:jc w:val="both"/>
        <w:rPr>
          <w:b/>
          <w:u w:val="single"/>
        </w:rPr>
      </w:pPr>
    </w:p>
    <w:p w:rsidR="00BF4DC0" w:rsidRPr="00165A8A" w:rsidRDefault="00BF4DC0" w:rsidP="00D0168D">
      <w:pPr>
        <w:ind w:left="720"/>
        <w:jc w:val="both"/>
        <w:rPr>
          <w:sz w:val="24"/>
          <w:lang w:val="en-US"/>
        </w:rPr>
      </w:pPr>
      <w:r w:rsidRPr="00165A8A">
        <w:rPr>
          <w:sz w:val="24"/>
          <w:lang w:val="en-US"/>
        </w:rPr>
        <w:t xml:space="preserve">“The willingness to apply one’s efforts towards the achievement of the </w:t>
      </w:r>
      <w:proofErr w:type="spellStart"/>
      <w:r w:rsidRPr="00165A8A">
        <w:rPr>
          <w:sz w:val="24"/>
          <w:lang w:val="en-US"/>
        </w:rPr>
        <w:t>organisation’s</w:t>
      </w:r>
      <w:proofErr w:type="spellEnd"/>
      <w:r w:rsidRPr="00165A8A">
        <w:rPr>
          <w:sz w:val="24"/>
          <w:lang w:val="en-US"/>
        </w:rPr>
        <w:t xml:space="preserve"> goals, while concurrently an individual need is satisfied”</w:t>
      </w:r>
    </w:p>
    <w:p w:rsidR="00BF4DC0" w:rsidRPr="00165A8A" w:rsidRDefault="00BF4DC0" w:rsidP="00BF4DC0">
      <w:pPr>
        <w:jc w:val="both"/>
        <w:rPr>
          <w:sz w:val="24"/>
          <w:lang w:val="en-US"/>
        </w:rPr>
      </w:pPr>
    </w:p>
    <w:p w:rsidR="00BF4DC0" w:rsidRPr="00165A8A" w:rsidRDefault="00BF4DC0" w:rsidP="00BF4DC0">
      <w:pPr>
        <w:jc w:val="both"/>
        <w:rPr>
          <w:sz w:val="24"/>
          <w:lang w:val="en-US"/>
        </w:rPr>
      </w:pPr>
      <w:r w:rsidRPr="00165A8A">
        <w:rPr>
          <w:sz w:val="24"/>
          <w:lang w:val="en-US"/>
        </w:rPr>
        <w:t>A thorough understanding of what motivates an individual is important as it aids an organisations decision making process and encourages the development and use of different strategies that will help deliver high performing employees.  In order to do this one must look into some of the theories behind motivation.</w:t>
      </w:r>
    </w:p>
    <w:p w:rsidR="00BF4DC0" w:rsidRDefault="00BF4DC0" w:rsidP="00BF4DC0">
      <w:pPr>
        <w:jc w:val="both"/>
      </w:pPr>
    </w:p>
    <w:p w:rsidR="00BF4DC0" w:rsidRDefault="00BF4DC0" w:rsidP="00BF4DC0">
      <w:pPr>
        <w:jc w:val="both"/>
      </w:pPr>
    </w:p>
    <w:p w:rsidR="00D0168D" w:rsidRDefault="00D0168D" w:rsidP="00D0168D">
      <w:pPr>
        <w:jc w:val="center"/>
      </w:pPr>
      <w:r>
        <w:rPr>
          <w:noProof/>
          <w:lang w:eastAsia="en-GB"/>
        </w:rPr>
        <w:lastRenderedPageBreak/>
        <w:drawing>
          <wp:inline distT="0" distB="0" distL="0" distR="0">
            <wp:extent cx="4837430" cy="3277908"/>
            <wp:effectExtent l="19050" t="0" r="1270" b="0"/>
            <wp:docPr id="4" name="Picture 1" descr="C:\Users\user\Desktop\BA Level 5\Captur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BA Level 5\Capture 2.JPG"/>
                    <pic:cNvPicPr>
                      <a:picLocks noChangeAspect="1" noChangeArrowheads="1"/>
                    </pic:cNvPicPr>
                  </pic:nvPicPr>
                  <pic:blipFill>
                    <a:blip r:embed="rId5"/>
                    <a:srcRect/>
                    <a:stretch>
                      <a:fillRect/>
                    </a:stretch>
                  </pic:blipFill>
                  <pic:spPr bwMode="auto">
                    <a:xfrm>
                      <a:off x="0" y="0"/>
                      <a:ext cx="4835287" cy="3276456"/>
                    </a:xfrm>
                    <a:prstGeom prst="rect">
                      <a:avLst/>
                    </a:prstGeom>
                    <a:noFill/>
                    <a:ln w="9525">
                      <a:noFill/>
                      <a:miter lim="800000"/>
                      <a:headEnd/>
                      <a:tailEnd/>
                    </a:ln>
                  </pic:spPr>
                </pic:pic>
              </a:graphicData>
            </a:graphic>
          </wp:inline>
        </w:drawing>
      </w:r>
    </w:p>
    <w:p w:rsidR="00BF4DC0" w:rsidRDefault="00BF4DC0" w:rsidP="00D0168D">
      <w:pPr>
        <w:jc w:val="center"/>
      </w:pPr>
      <w:r>
        <w:t>Diagram 1</w:t>
      </w:r>
      <w:proofErr w:type="gramStart"/>
      <w:r>
        <w:t>:Maslo</w:t>
      </w:r>
      <w:r w:rsidR="00F25726">
        <w:t>w’s</w:t>
      </w:r>
      <w:proofErr w:type="gramEnd"/>
      <w:r w:rsidR="00F25726">
        <w:t xml:space="preserve"> hierarchy of motivation (</w:t>
      </w:r>
      <w:proofErr w:type="spellStart"/>
      <w:r w:rsidR="00F25726">
        <w:t>Danmartell</w:t>
      </w:r>
      <w:proofErr w:type="spellEnd"/>
      <w:r w:rsidR="00F25726">
        <w:t>, 2020</w:t>
      </w:r>
      <w:r>
        <w:t>)</w:t>
      </w:r>
    </w:p>
    <w:p w:rsidR="00BF4DC0" w:rsidRDefault="00BF4DC0" w:rsidP="00BF4DC0"/>
    <w:p w:rsidR="00BF4DC0" w:rsidRPr="00165A8A" w:rsidRDefault="00BF4DC0" w:rsidP="00165A8A">
      <w:pPr>
        <w:jc w:val="both"/>
        <w:rPr>
          <w:sz w:val="24"/>
          <w:lang w:val="en-US"/>
        </w:rPr>
      </w:pPr>
      <w:r w:rsidRPr="00165A8A">
        <w:rPr>
          <w:sz w:val="24"/>
          <w:lang w:val="en-US"/>
        </w:rPr>
        <w:t>Abraham Maslow’s motivational theory is one such theory.  Maslow believed that every human being had several layers of needs, beginning at the base each layer need must be met before someone can meet the needs of the next layer. Each stage is based on the way in which we as human beings develop.  This model assumes workers are more motivated as each level is met.</w:t>
      </w:r>
    </w:p>
    <w:p w:rsidR="00BF4DC0" w:rsidRPr="00165A8A" w:rsidRDefault="00BF4DC0" w:rsidP="00165A8A">
      <w:pPr>
        <w:jc w:val="both"/>
        <w:rPr>
          <w:sz w:val="24"/>
          <w:lang w:val="en-US"/>
        </w:rPr>
      </w:pPr>
      <w:r w:rsidRPr="00165A8A">
        <w:rPr>
          <w:sz w:val="24"/>
          <w:lang w:val="en-US"/>
        </w:rPr>
        <w:t xml:space="preserve">Maslow’s stages of developments as per Diagram 1 are as follows: </w:t>
      </w:r>
    </w:p>
    <w:p w:rsidR="00BF4DC0" w:rsidRDefault="00BF4DC0" w:rsidP="00165A8A">
      <w:pPr>
        <w:pStyle w:val="ListParagraph"/>
        <w:numPr>
          <w:ilvl w:val="0"/>
          <w:numId w:val="14"/>
        </w:numPr>
        <w:jc w:val="both"/>
        <w:rPr>
          <w:sz w:val="24"/>
          <w:lang w:val="en-US"/>
        </w:rPr>
      </w:pPr>
      <w:r w:rsidRPr="00E45E6F">
        <w:rPr>
          <w:sz w:val="24"/>
          <w:lang w:val="en-US"/>
        </w:rPr>
        <w:t>Physiological needs</w:t>
      </w:r>
      <w:r w:rsidR="00F25726" w:rsidRPr="00E45E6F">
        <w:rPr>
          <w:sz w:val="24"/>
          <w:lang w:val="en-US"/>
        </w:rPr>
        <w:t xml:space="preserve"> - </w:t>
      </w:r>
      <w:r w:rsidRPr="00E45E6F">
        <w:rPr>
          <w:sz w:val="24"/>
          <w:lang w:val="en-US"/>
        </w:rPr>
        <w:t xml:space="preserve">food and sleep can seriously affect how a person performs in work. Without proper food and reasonable amount of sleep people’s concentration will decline and that person will not be happy and will not perform to the best of </w:t>
      </w:r>
      <w:r w:rsidR="00EF5918" w:rsidRPr="00E45E6F">
        <w:rPr>
          <w:sz w:val="24"/>
          <w:lang w:val="en-US"/>
        </w:rPr>
        <w:t>their ability</w:t>
      </w:r>
      <w:r w:rsidRPr="00E45E6F">
        <w:rPr>
          <w:sz w:val="24"/>
          <w:lang w:val="en-US"/>
        </w:rPr>
        <w:t xml:space="preserve">.  </w:t>
      </w:r>
    </w:p>
    <w:p w:rsidR="00E45E6F" w:rsidRPr="00E45E6F" w:rsidRDefault="00E45E6F" w:rsidP="00E45E6F">
      <w:pPr>
        <w:pStyle w:val="ListParagraph"/>
        <w:jc w:val="both"/>
        <w:rPr>
          <w:sz w:val="24"/>
          <w:lang w:val="en-US"/>
        </w:rPr>
      </w:pPr>
    </w:p>
    <w:p w:rsidR="00BF4DC0" w:rsidRPr="0009757E" w:rsidRDefault="00E45E6F" w:rsidP="0009757E">
      <w:pPr>
        <w:pStyle w:val="ListParagraph"/>
        <w:numPr>
          <w:ilvl w:val="0"/>
          <w:numId w:val="14"/>
        </w:numPr>
        <w:jc w:val="both"/>
        <w:rPr>
          <w:sz w:val="24"/>
          <w:lang w:val="en-US"/>
        </w:rPr>
      </w:pPr>
      <w:r>
        <w:rPr>
          <w:sz w:val="24"/>
          <w:lang w:val="en-US"/>
        </w:rPr>
        <w:t xml:space="preserve">Safety - </w:t>
      </w:r>
      <w:r w:rsidR="00BF4DC0" w:rsidRPr="0009757E">
        <w:rPr>
          <w:sz w:val="24"/>
          <w:lang w:val="en-US"/>
        </w:rPr>
        <w:t xml:space="preserve">his stage </w:t>
      </w:r>
      <w:proofErr w:type="spellStart"/>
      <w:r w:rsidR="00BF4DC0" w:rsidRPr="0009757E">
        <w:rPr>
          <w:sz w:val="24"/>
          <w:lang w:val="en-US"/>
        </w:rPr>
        <w:t>emphasises</w:t>
      </w:r>
      <w:proofErr w:type="spellEnd"/>
      <w:r w:rsidR="00BF4DC0" w:rsidRPr="0009757E">
        <w:rPr>
          <w:sz w:val="24"/>
          <w:lang w:val="en-US"/>
        </w:rPr>
        <w:t xml:space="preserve"> a secure environment and emotional safety that needs to be met, in order for a person to feel safe. In regards to that the workplace must be a secure environment which meets all relevant health and safety standards.  It also involves the need for stability in people’s lives and having laws and rules to constrict and protect them. </w:t>
      </w:r>
    </w:p>
    <w:p w:rsidR="00BF4DC0" w:rsidRPr="00165A8A" w:rsidRDefault="00BF4DC0" w:rsidP="00165A8A">
      <w:pPr>
        <w:jc w:val="both"/>
        <w:rPr>
          <w:sz w:val="24"/>
          <w:lang w:val="en-US"/>
        </w:rPr>
      </w:pPr>
    </w:p>
    <w:p w:rsidR="00BF4DC0" w:rsidRPr="0009757E" w:rsidRDefault="00E45E6F" w:rsidP="0009757E">
      <w:pPr>
        <w:pStyle w:val="ListParagraph"/>
        <w:numPr>
          <w:ilvl w:val="0"/>
          <w:numId w:val="14"/>
        </w:numPr>
        <w:jc w:val="both"/>
        <w:rPr>
          <w:sz w:val="24"/>
          <w:lang w:val="en-US"/>
        </w:rPr>
      </w:pPr>
      <w:r>
        <w:rPr>
          <w:sz w:val="24"/>
          <w:lang w:val="en-US"/>
        </w:rPr>
        <w:t xml:space="preserve">Social - </w:t>
      </w:r>
      <w:r w:rsidR="00BF4DC0" w:rsidRPr="0009757E">
        <w:rPr>
          <w:sz w:val="24"/>
          <w:lang w:val="en-US"/>
        </w:rPr>
        <w:t xml:space="preserve">a person wants to feel loved and accepted in several areas of their lives.  This may include having friends, family, and wife / partner etc. But in a work environment they must get along with their co-workers.  It’s important that they feel respected and loved by their co-workers.  The feeling of being valued by your fellow workers </w:t>
      </w:r>
      <w:r w:rsidR="00BF4DC0" w:rsidRPr="0009757E">
        <w:rPr>
          <w:sz w:val="24"/>
          <w:lang w:val="en-US"/>
        </w:rPr>
        <w:lastRenderedPageBreak/>
        <w:t>and management will give the person the motivation to continue working hard towards an agreed target.</w:t>
      </w:r>
    </w:p>
    <w:p w:rsidR="00BF4DC0" w:rsidRPr="00165A8A" w:rsidRDefault="00BF4DC0" w:rsidP="00165A8A">
      <w:pPr>
        <w:jc w:val="both"/>
        <w:rPr>
          <w:sz w:val="24"/>
          <w:lang w:val="en-US"/>
        </w:rPr>
      </w:pPr>
    </w:p>
    <w:p w:rsidR="00BF4DC0" w:rsidRPr="0009757E" w:rsidRDefault="00E45E6F" w:rsidP="0009757E">
      <w:pPr>
        <w:pStyle w:val="ListParagraph"/>
        <w:numPr>
          <w:ilvl w:val="0"/>
          <w:numId w:val="14"/>
        </w:numPr>
        <w:jc w:val="both"/>
        <w:rPr>
          <w:sz w:val="24"/>
          <w:lang w:val="en-US"/>
        </w:rPr>
      </w:pPr>
      <w:r>
        <w:rPr>
          <w:sz w:val="24"/>
          <w:lang w:val="en-US"/>
        </w:rPr>
        <w:t xml:space="preserve">Self-esteem - </w:t>
      </w:r>
      <w:r w:rsidR="00BF4DC0" w:rsidRPr="0009757E">
        <w:rPr>
          <w:sz w:val="24"/>
          <w:lang w:val="en-US"/>
        </w:rPr>
        <w:t>This can be met with achievements and pride in their accomplishments. Maslow identified reputation and respect as being the most important for people and it precedes self-esteem (McLeod, S.A. 2018, May 21)</w:t>
      </w:r>
      <w:bookmarkStart w:id="0" w:name="_GoBack"/>
      <w:bookmarkEnd w:id="0"/>
      <w:r w:rsidR="00BF4DC0" w:rsidRPr="0009757E">
        <w:rPr>
          <w:sz w:val="24"/>
          <w:lang w:val="en-US"/>
        </w:rPr>
        <w:t xml:space="preserve">.  For example when an employee meets their monthly target they will be happy and proud to have met that target.  They should be further encouraged by management when they have met such targets with rewards.  </w:t>
      </w:r>
    </w:p>
    <w:p w:rsidR="00BF4DC0" w:rsidRPr="00165A8A" w:rsidRDefault="00BF4DC0" w:rsidP="00165A8A">
      <w:pPr>
        <w:jc w:val="both"/>
        <w:rPr>
          <w:sz w:val="24"/>
          <w:lang w:val="en-US"/>
        </w:rPr>
      </w:pPr>
    </w:p>
    <w:p w:rsidR="00BF4DC0" w:rsidRPr="0009757E" w:rsidRDefault="00BF4DC0" w:rsidP="0009757E">
      <w:pPr>
        <w:pStyle w:val="ListParagraph"/>
        <w:numPr>
          <w:ilvl w:val="0"/>
          <w:numId w:val="14"/>
        </w:numPr>
        <w:jc w:val="both"/>
        <w:rPr>
          <w:sz w:val="24"/>
          <w:lang w:val="en-US"/>
        </w:rPr>
      </w:pPr>
      <w:r w:rsidRPr="0009757E">
        <w:rPr>
          <w:sz w:val="24"/>
          <w:lang w:val="en-US"/>
        </w:rPr>
        <w:t>Self-actualisation: According to Mcleod S (2020) only 2 percent of people reach this status.   At this stage the potential of a person has been realised.  They have achieved everything they want.  This may be an example of an employee getting promoted through the ranks and becoming a manager.</w:t>
      </w:r>
    </w:p>
    <w:p w:rsidR="00BF4DC0" w:rsidRPr="00165A8A" w:rsidRDefault="00BF4DC0" w:rsidP="00165A8A">
      <w:pPr>
        <w:jc w:val="both"/>
        <w:rPr>
          <w:sz w:val="24"/>
          <w:lang w:val="en-US"/>
        </w:rPr>
      </w:pPr>
    </w:p>
    <w:p w:rsidR="00BF4DC0" w:rsidRPr="00165A8A" w:rsidRDefault="00BF4DC0" w:rsidP="00165A8A">
      <w:pPr>
        <w:jc w:val="both"/>
        <w:rPr>
          <w:sz w:val="24"/>
          <w:lang w:val="en-US"/>
        </w:rPr>
      </w:pPr>
      <w:r w:rsidRPr="00165A8A">
        <w:rPr>
          <w:sz w:val="24"/>
          <w:lang w:val="en-US"/>
        </w:rPr>
        <w:t xml:space="preserve">It is important to note that </w:t>
      </w:r>
      <w:r w:rsidR="00650709" w:rsidRPr="00165A8A">
        <w:rPr>
          <w:sz w:val="24"/>
          <w:lang w:val="en-US"/>
        </w:rPr>
        <w:t>a person can bounce back and fo</w:t>
      </w:r>
      <w:r w:rsidRPr="00165A8A">
        <w:rPr>
          <w:sz w:val="24"/>
          <w:lang w:val="en-US"/>
        </w:rPr>
        <w:t>rth from one level to another and their performance in work may relate to that.</w:t>
      </w:r>
    </w:p>
    <w:p w:rsidR="00BF4DC0" w:rsidRPr="00165A8A" w:rsidRDefault="00BF4DC0" w:rsidP="00165A8A">
      <w:pPr>
        <w:jc w:val="both"/>
        <w:rPr>
          <w:sz w:val="24"/>
          <w:lang w:val="en-US"/>
        </w:rPr>
      </w:pPr>
    </w:p>
    <w:p w:rsidR="00BF4DC0" w:rsidRPr="00165A8A" w:rsidRDefault="00BF4DC0" w:rsidP="00165A8A">
      <w:pPr>
        <w:jc w:val="both"/>
        <w:rPr>
          <w:sz w:val="24"/>
          <w:lang w:val="en-US"/>
        </w:rPr>
      </w:pPr>
      <w:r w:rsidRPr="00165A8A">
        <w:rPr>
          <w:sz w:val="24"/>
          <w:lang w:val="en-US"/>
        </w:rPr>
        <w:t>Taking Maslow’s motivational theory into consideration an organisation should consider the following in order to motivate its employees:</w:t>
      </w:r>
    </w:p>
    <w:p w:rsidR="00BF4DC0" w:rsidRPr="00165A8A" w:rsidRDefault="00BF4DC0" w:rsidP="00165A8A">
      <w:pPr>
        <w:jc w:val="both"/>
        <w:rPr>
          <w:sz w:val="24"/>
          <w:lang w:val="en-US"/>
        </w:rPr>
      </w:pPr>
    </w:p>
    <w:p w:rsidR="00BF4DC0" w:rsidRPr="0009757E" w:rsidRDefault="00BF4DC0" w:rsidP="0009757E">
      <w:pPr>
        <w:pStyle w:val="ListParagraph"/>
        <w:numPr>
          <w:ilvl w:val="0"/>
          <w:numId w:val="16"/>
        </w:numPr>
        <w:jc w:val="both"/>
        <w:rPr>
          <w:sz w:val="24"/>
          <w:lang w:val="en-US"/>
        </w:rPr>
      </w:pPr>
      <w:r w:rsidRPr="0009757E">
        <w:rPr>
          <w:sz w:val="24"/>
          <w:lang w:val="en-US"/>
        </w:rPr>
        <w:t xml:space="preserve">Ensure working hours are fair - making sure employees are not overworked and are given relevant breaks </w:t>
      </w:r>
      <w:proofErr w:type="gramStart"/>
      <w:r w:rsidRPr="0009757E">
        <w:rPr>
          <w:sz w:val="24"/>
          <w:lang w:val="en-US"/>
        </w:rPr>
        <w:t>are</w:t>
      </w:r>
      <w:proofErr w:type="gramEnd"/>
      <w:r w:rsidRPr="0009757E">
        <w:rPr>
          <w:sz w:val="24"/>
          <w:lang w:val="en-US"/>
        </w:rPr>
        <w:t xml:space="preserve"> essential to their mental well being.  This will ensure that the employee is fresh and not tired and will be more focused and</w:t>
      </w:r>
      <w:r w:rsidR="00EF5918" w:rsidRPr="0009757E">
        <w:rPr>
          <w:sz w:val="24"/>
          <w:lang w:val="en-US"/>
        </w:rPr>
        <w:t xml:space="preserve"> motivated to work.</w:t>
      </w:r>
      <w:r w:rsidRPr="0009757E">
        <w:rPr>
          <w:sz w:val="24"/>
          <w:lang w:val="en-US"/>
        </w:rPr>
        <w:t xml:space="preserve">  This benefits the employee and the employer; a happier employee with a higher efficiency for the organisation.</w:t>
      </w:r>
      <w:r w:rsidR="00DF5908">
        <w:rPr>
          <w:sz w:val="24"/>
          <w:lang w:val="en-US"/>
        </w:rPr>
        <w:t xml:space="preserve">  For example, Virgin Media ensures employees get a break 4 hours and staff cannot work </w:t>
      </w:r>
      <w:r w:rsidR="00E45E6F">
        <w:rPr>
          <w:sz w:val="24"/>
          <w:lang w:val="en-US"/>
        </w:rPr>
        <w:t xml:space="preserve">two shifts in a row.  </w:t>
      </w:r>
      <w:proofErr w:type="gramStart"/>
      <w:r w:rsidR="00E45E6F">
        <w:rPr>
          <w:sz w:val="24"/>
          <w:lang w:val="en-US"/>
        </w:rPr>
        <w:t xml:space="preserve">Staff </w:t>
      </w:r>
      <w:r w:rsidR="00DF5908">
        <w:rPr>
          <w:sz w:val="24"/>
          <w:lang w:val="en-US"/>
        </w:rPr>
        <w:t xml:space="preserve">also </w:t>
      </w:r>
      <w:r w:rsidR="00E45E6F">
        <w:rPr>
          <w:sz w:val="24"/>
          <w:lang w:val="en-US"/>
        </w:rPr>
        <w:t>get</w:t>
      </w:r>
      <w:proofErr w:type="gramEnd"/>
      <w:r w:rsidR="00E45E6F">
        <w:rPr>
          <w:sz w:val="24"/>
          <w:lang w:val="en-US"/>
        </w:rPr>
        <w:t xml:space="preserve"> </w:t>
      </w:r>
      <w:r w:rsidR="00DF5908">
        <w:rPr>
          <w:sz w:val="24"/>
          <w:lang w:val="en-US"/>
        </w:rPr>
        <w:t xml:space="preserve">around a </w:t>
      </w:r>
      <w:proofErr w:type="spellStart"/>
      <w:r w:rsidR="00DF5908">
        <w:rPr>
          <w:sz w:val="24"/>
          <w:lang w:val="en-US"/>
        </w:rPr>
        <w:t>months</w:t>
      </w:r>
      <w:proofErr w:type="spellEnd"/>
      <w:r w:rsidR="00DF5908">
        <w:rPr>
          <w:sz w:val="24"/>
          <w:lang w:val="en-US"/>
        </w:rPr>
        <w:t xml:space="preserve"> paid holiday.</w:t>
      </w:r>
    </w:p>
    <w:p w:rsidR="00BF4DC0" w:rsidRPr="00165A8A" w:rsidRDefault="00BF4DC0" w:rsidP="00165A8A">
      <w:pPr>
        <w:jc w:val="both"/>
        <w:rPr>
          <w:sz w:val="24"/>
          <w:lang w:val="en-US"/>
        </w:rPr>
      </w:pPr>
    </w:p>
    <w:p w:rsidR="00BF4DC0" w:rsidRPr="0009757E" w:rsidRDefault="00BF4DC0" w:rsidP="0009757E">
      <w:pPr>
        <w:pStyle w:val="ListParagraph"/>
        <w:numPr>
          <w:ilvl w:val="0"/>
          <w:numId w:val="15"/>
        </w:numPr>
        <w:jc w:val="both"/>
        <w:rPr>
          <w:sz w:val="24"/>
          <w:lang w:val="en-US"/>
        </w:rPr>
      </w:pPr>
      <w:r w:rsidRPr="0009757E">
        <w:rPr>
          <w:sz w:val="24"/>
          <w:lang w:val="en-US"/>
        </w:rPr>
        <w:t xml:space="preserve">Provide a safe working environment and correct tools for the job – this will ensure that the employee feels the working environment is safe.  It’s also important the employee is given the correct tools to do the job.  For example the employee may need safety glass for a particular task and if they don’t have it they may be very slow or reluctant to complete the task.  If the environment is safe, the employee will feel comfortable working in the environment then they will perform their task without hesitation.  This will mean the employee is happy to work in such environment and </w:t>
      </w:r>
      <w:r w:rsidRPr="0009757E">
        <w:rPr>
          <w:sz w:val="24"/>
          <w:lang w:val="en-US"/>
        </w:rPr>
        <w:lastRenderedPageBreak/>
        <w:t>the output would be higher and better quality.  It will also mean the organisation benefits from quicker turnaround of work leading to more profits.</w:t>
      </w:r>
      <w:r w:rsidR="00DF5908">
        <w:rPr>
          <w:sz w:val="24"/>
          <w:lang w:val="en-US"/>
        </w:rPr>
        <w:t xml:space="preserve"> </w:t>
      </w:r>
    </w:p>
    <w:p w:rsidR="00BF4DC0" w:rsidRPr="00165A8A" w:rsidRDefault="00BF4DC0" w:rsidP="00165A8A">
      <w:pPr>
        <w:jc w:val="both"/>
        <w:rPr>
          <w:sz w:val="24"/>
          <w:lang w:val="en-US"/>
        </w:rPr>
      </w:pPr>
    </w:p>
    <w:p w:rsidR="00BF4DC0" w:rsidRPr="0009757E" w:rsidRDefault="00BF4DC0" w:rsidP="0009757E">
      <w:pPr>
        <w:pStyle w:val="ListParagraph"/>
        <w:numPr>
          <w:ilvl w:val="0"/>
          <w:numId w:val="15"/>
        </w:numPr>
        <w:jc w:val="both"/>
        <w:rPr>
          <w:sz w:val="24"/>
          <w:lang w:val="en-US"/>
        </w:rPr>
      </w:pPr>
      <w:r w:rsidRPr="0009757E">
        <w:rPr>
          <w:sz w:val="24"/>
          <w:lang w:val="en-US"/>
        </w:rPr>
        <w:t xml:space="preserve">Positive employee relations – having a positive relationship with employees is important as according to Maslow the need for love and care is important step towards motivation.  Knowing your employers cares for your well being and respects your work can be a great motivator for any employee.  This positive attitude can influence other members of the workforce into a positive frame of mind.  Again an employer will benefit greatly from have positive relationships with the employee.  The employee will work harder to achieve a task. </w:t>
      </w:r>
    </w:p>
    <w:p w:rsidR="00650709" w:rsidRPr="00165A8A" w:rsidRDefault="00650709" w:rsidP="00165A8A">
      <w:pPr>
        <w:jc w:val="both"/>
        <w:rPr>
          <w:sz w:val="24"/>
          <w:lang w:val="en-US"/>
        </w:rPr>
      </w:pPr>
    </w:p>
    <w:p w:rsidR="00BF4DC0" w:rsidRPr="003B3A6F" w:rsidRDefault="00BF4DC0" w:rsidP="003B3A6F">
      <w:pPr>
        <w:pStyle w:val="ListParagraph"/>
        <w:numPr>
          <w:ilvl w:val="0"/>
          <w:numId w:val="15"/>
        </w:numPr>
        <w:jc w:val="both"/>
        <w:rPr>
          <w:sz w:val="24"/>
          <w:lang w:val="en-US"/>
        </w:rPr>
      </w:pPr>
      <w:r w:rsidRPr="003B3A6F">
        <w:rPr>
          <w:sz w:val="24"/>
          <w:lang w:val="en-US"/>
        </w:rPr>
        <w:t>Training and development – providing the appropriate training and the relevant development opportunities will enable an employee to perform their job effectively and providing further development opportunities will encourage them further as they will feel valued.  They will see opportunities to advance their careers and work even harder.  The organisation will benefit greatly as employees will produce quality work and promotions can be given to employees from within the company rather than hiring from outsi</w:t>
      </w:r>
      <w:r w:rsidR="003B3A6F">
        <w:rPr>
          <w:sz w:val="24"/>
          <w:lang w:val="en-US"/>
        </w:rPr>
        <w:t xml:space="preserve">de.  The </w:t>
      </w:r>
      <w:r w:rsidRPr="003B3A6F">
        <w:rPr>
          <w:sz w:val="24"/>
          <w:lang w:val="en-US"/>
        </w:rPr>
        <w:t>employee</w:t>
      </w:r>
      <w:r w:rsidR="003B3A6F">
        <w:rPr>
          <w:sz w:val="24"/>
          <w:lang w:val="en-US"/>
        </w:rPr>
        <w:t>s</w:t>
      </w:r>
      <w:r w:rsidRPr="003B3A6F">
        <w:rPr>
          <w:sz w:val="24"/>
          <w:lang w:val="en-US"/>
        </w:rPr>
        <w:t xml:space="preserve"> already know the company well so things will be run smoother.</w:t>
      </w:r>
      <w:r w:rsidR="00DF5908">
        <w:rPr>
          <w:sz w:val="24"/>
          <w:lang w:val="en-US"/>
        </w:rPr>
        <w:t xml:space="preserve">  Virgin Media ensures all staff are given the relative training before taking calls and allows new employees to ‘buddy up’ (shadowing) and learn on the job.</w:t>
      </w:r>
    </w:p>
    <w:p w:rsidR="00BF4DC0" w:rsidRPr="00165A8A" w:rsidRDefault="00BF4DC0" w:rsidP="00165A8A">
      <w:pPr>
        <w:jc w:val="both"/>
        <w:rPr>
          <w:sz w:val="24"/>
          <w:lang w:val="en-US"/>
        </w:rPr>
      </w:pPr>
    </w:p>
    <w:p w:rsidR="00BF4DC0" w:rsidRPr="003B3A6F" w:rsidRDefault="00BF4DC0" w:rsidP="003B3A6F">
      <w:pPr>
        <w:pStyle w:val="ListParagraph"/>
        <w:numPr>
          <w:ilvl w:val="0"/>
          <w:numId w:val="15"/>
        </w:numPr>
        <w:jc w:val="both"/>
        <w:rPr>
          <w:sz w:val="24"/>
          <w:lang w:val="en-US"/>
        </w:rPr>
      </w:pPr>
      <w:r w:rsidRPr="003B3A6F">
        <w:rPr>
          <w:sz w:val="24"/>
          <w:lang w:val="en-US"/>
        </w:rPr>
        <w:t xml:space="preserve">Reward (financial and non financial) – rewarding employees for their achievements are critical.  For example, if they have met their yearly targets then getting </w:t>
      </w:r>
      <w:r w:rsidR="00E90864" w:rsidRPr="003B3A6F">
        <w:rPr>
          <w:sz w:val="24"/>
          <w:lang w:val="en-US"/>
        </w:rPr>
        <w:t>an</w:t>
      </w:r>
      <w:r w:rsidRPr="003B3A6F">
        <w:rPr>
          <w:sz w:val="24"/>
          <w:lang w:val="en-US"/>
        </w:rPr>
        <w:t xml:space="preserve"> extra bonus will help them </w:t>
      </w:r>
      <w:r w:rsidR="00E90864" w:rsidRPr="003B3A6F">
        <w:rPr>
          <w:sz w:val="24"/>
          <w:lang w:val="en-US"/>
        </w:rPr>
        <w:t>financially;</w:t>
      </w:r>
      <w:r w:rsidRPr="003B3A6F">
        <w:rPr>
          <w:sz w:val="24"/>
          <w:lang w:val="en-US"/>
        </w:rPr>
        <w:t xml:space="preserve"> it will also make them feel valued and respected.  This will ensure the employee remains motivated and loyal to the company.  Sometimes, a simple ‘pat on the back’ to enough to show employees that they are being appreciated.</w:t>
      </w:r>
      <w:r w:rsidR="00DF5908">
        <w:rPr>
          <w:sz w:val="24"/>
          <w:lang w:val="en-US"/>
        </w:rPr>
        <w:t xml:space="preserve">  Virgin Media offers yearly performance bonuses as well as discounted TV and Broadband packages to all its employees.</w:t>
      </w:r>
    </w:p>
    <w:p w:rsidR="00BF4DC0" w:rsidRPr="00165A8A" w:rsidRDefault="00BF4DC0" w:rsidP="00165A8A">
      <w:pPr>
        <w:jc w:val="both"/>
        <w:rPr>
          <w:sz w:val="24"/>
          <w:lang w:val="en-US"/>
        </w:rPr>
      </w:pPr>
    </w:p>
    <w:p w:rsidR="00BF4DC0" w:rsidRPr="003B3A6F" w:rsidRDefault="00BF4DC0" w:rsidP="003B3A6F">
      <w:pPr>
        <w:pStyle w:val="ListParagraph"/>
        <w:numPr>
          <w:ilvl w:val="0"/>
          <w:numId w:val="15"/>
        </w:numPr>
        <w:jc w:val="both"/>
        <w:rPr>
          <w:sz w:val="24"/>
          <w:lang w:val="en-US"/>
        </w:rPr>
      </w:pPr>
      <w:r w:rsidRPr="003B3A6F">
        <w:rPr>
          <w:sz w:val="24"/>
          <w:lang w:val="en-US"/>
        </w:rPr>
        <w:t>Appropriate leadership style - a leadership style where employees are allowed to provide feedback direct to their managers can have a positive impact on employee motivation.  This will ensure employers know the feelings of their employees and actions can then be taken to rectify and potential problems.  This would make employees feel more part of the organisation and that their opinions are valued.</w:t>
      </w:r>
      <w:r w:rsidR="00650709" w:rsidRPr="003B3A6F">
        <w:rPr>
          <w:sz w:val="24"/>
          <w:lang w:val="en-US"/>
        </w:rPr>
        <w:t xml:space="preserve">  It can also be regarded as employee engagement. </w:t>
      </w:r>
    </w:p>
    <w:p w:rsidR="00BF4DC0" w:rsidRPr="00165A8A" w:rsidRDefault="00BF4DC0" w:rsidP="00165A8A">
      <w:pPr>
        <w:jc w:val="both"/>
        <w:rPr>
          <w:sz w:val="24"/>
          <w:lang w:val="en-US"/>
        </w:rPr>
      </w:pPr>
    </w:p>
    <w:p w:rsidR="00BF4DC0" w:rsidRPr="00165A8A" w:rsidRDefault="00BF4DC0" w:rsidP="00BF4DC0">
      <w:pPr>
        <w:jc w:val="both"/>
        <w:rPr>
          <w:sz w:val="24"/>
          <w:lang w:val="en-US"/>
        </w:rPr>
      </w:pPr>
    </w:p>
    <w:p w:rsidR="00BF4DC0" w:rsidRPr="00165A8A" w:rsidRDefault="00BF4DC0" w:rsidP="00BF4DC0">
      <w:pPr>
        <w:jc w:val="both"/>
        <w:rPr>
          <w:sz w:val="24"/>
          <w:lang w:val="en-US"/>
        </w:rPr>
      </w:pPr>
      <w:r w:rsidRPr="00165A8A">
        <w:rPr>
          <w:sz w:val="24"/>
          <w:lang w:val="en-US"/>
        </w:rPr>
        <w:lastRenderedPageBreak/>
        <w:t>Employee engagement is another aspect that must be considered when looking into employee development.  It goes hand in hand with motivation; you must try and get employees engaged in the process to get them motivated.</w:t>
      </w:r>
      <w:r w:rsidR="003A0ADE" w:rsidRPr="00165A8A">
        <w:rPr>
          <w:sz w:val="24"/>
          <w:lang w:val="en-US"/>
        </w:rPr>
        <w:t xml:space="preserve">  If an employee is motivated and engaged the product</w:t>
      </w:r>
      <w:r w:rsidR="006B43FD" w:rsidRPr="00165A8A">
        <w:rPr>
          <w:sz w:val="24"/>
          <w:lang w:val="en-US"/>
        </w:rPr>
        <w:t>ivity is increased by almost a third (Skinner T, 2020).</w:t>
      </w:r>
    </w:p>
    <w:p w:rsidR="00650709" w:rsidRPr="00165A8A" w:rsidRDefault="00650709" w:rsidP="00BF4DC0">
      <w:pPr>
        <w:jc w:val="both"/>
        <w:rPr>
          <w:sz w:val="24"/>
          <w:lang w:val="en-US"/>
        </w:rPr>
      </w:pPr>
    </w:p>
    <w:p w:rsidR="00523BEB" w:rsidRPr="00165A8A" w:rsidRDefault="006B43FD" w:rsidP="00E45E6F">
      <w:pPr>
        <w:ind w:left="720"/>
        <w:jc w:val="both"/>
        <w:rPr>
          <w:sz w:val="24"/>
          <w:lang w:val="en-US"/>
        </w:rPr>
      </w:pPr>
      <w:r w:rsidRPr="00165A8A">
        <w:rPr>
          <w:sz w:val="24"/>
          <w:lang w:val="en-US"/>
        </w:rPr>
        <w:t>‘</w:t>
      </w:r>
      <w:r w:rsidR="00650709" w:rsidRPr="00165A8A">
        <w:rPr>
          <w:sz w:val="24"/>
          <w:lang w:val="en-US"/>
        </w:rPr>
        <w:t>’e</w:t>
      </w:r>
      <w:r w:rsidRPr="00165A8A">
        <w:rPr>
          <w:sz w:val="24"/>
          <w:lang w:val="en-US"/>
        </w:rPr>
        <w:t xml:space="preserve">mployee engagement strategies enable people to be the best they can at work, </w:t>
      </w:r>
      <w:proofErr w:type="spellStart"/>
      <w:r w:rsidRPr="00165A8A">
        <w:rPr>
          <w:sz w:val="24"/>
          <w:lang w:val="en-US"/>
        </w:rPr>
        <w:t>recognising</w:t>
      </w:r>
      <w:proofErr w:type="spellEnd"/>
      <w:r w:rsidRPr="00165A8A">
        <w:rPr>
          <w:sz w:val="24"/>
          <w:lang w:val="en-US"/>
        </w:rPr>
        <w:t xml:space="preserve"> that this can only happen if they feel respected, involved, heard, well led and valued by those they work for and with.’’</w:t>
      </w:r>
      <w:r w:rsidR="00650709" w:rsidRPr="00165A8A">
        <w:rPr>
          <w:sz w:val="24"/>
          <w:lang w:val="en-US"/>
        </w:rPr>
        <w:t xml:space="preserve">  MacLeod and Clarke (2009)</w:t>
      </w:r>
    </w:p>
    <w:p w:rsidR="00650709" w:rsidRPr="00165A8A" w:rsidRDefault="00650709" w:rsidP="00BF4DC0">
      <w:pPr>
        <w:jc w:val="both"/>
        <w:rPr>
          <w:sz w:val="24"/>
          <w:lang w:val="en-US"/>
        </w:rPr>
      </w:pPr>
    </w:p>
    <w:p w:rsidR="00B575B4" w:rsidRPr="00165A8A" w:rsidRDefault="00B575B4" w:rsidP="00165A8A">
      <w:pPr>
        <w:jc w:val="both"/>
        <w:rPr>
          <w:sz w:val="24"/>
          <w:lang w:val="en-US"/>
        </w:rPr>
      </w:pPr>
    </w:p>
    <w:p w:rsidR="00650709" w:rsidRDefault="003A0ADE" w:rsidP="00165A8A">
      <w:pPr>
        <w:jc w:val="both"/>
        <w:rPr>
          <w:sz w:val="24"/>
          <w:lang w:val="en-US"/>
        </w:rPr>
      </w:pPr>
      <w:r w:rsidRPr="00165A8A">
        <w:rPr>
          <w:sz w:val="24"/>
          <w:lang w:val="en-US"/>
        </w:rPr>
        <w:t>The above statement by MacLeod and Clarke (2009) concisely provides a description of what emp</w:t>
      </w:r>
      <w:r w:rsidR="00CC189D" w:rsidRPr="00165A8A">
        <w:rPr>
          <w:sz w:val="24"/>
          <w:lang w:val="en-US"/>
        </w:rPr>
        <w:t>loyee engagement is all about; i</w:t>
      </w:r>
      <w:r w:rsidRPr="00165A8A">
        <w:rPr>
          <w:sz w:val="24"/>
          <w:lang w:val="en-US"/>
        </w:rPr>
        <w:t xml:space="preserve">t’s about getting employees to participate in the business processes and understanding their feeling and views.  </w:t>
      </w:r>
    </w:p>
    <w:p w:rsidR="00E45E6F" w:rsidRPr="00165A8A" w:rsidRDefault="00E45E6F" w:rsidP="00165A8A">
      <w:pPr>
        <w:jc w:val="both"/>
        <w:rPr>
          <w:sz w:val="24"/>
          <w:lang w:val="en-US"/>
        </w:rPr>
      </w:pPr>
    </w:p>
    <w:p w:rsidR="00231D21" w:rsidRPr="00165A8A" w:rsidRDefault="00E96F4F" w:rsidP="00165A8A">
      <w:pPr>
        <w:jc w:val="both"/>
        <w:rPr>
          <w:sz w:val="24"/>
          <w:lang w:val="en-US"/>
        </w:rPr>
      </w:pPr>
      <w:r w:rsidRPr="00165A8A">
        <w:rPr>
          <w:sz w:val="24"/>
          <w:lang w:val="en-US"/>
        </w:rPr>
        <w:t xml:space="preserve">An engaged employee is a person who goes beyond the usual job commitment and showing the willingness to help others to provide the best quality service to the customer.  An example could be a team of doctors in a hospital working as a team to resuscitate a patient.  They would all be passionate about bringing that patient back to life, they will do their best </w:t>
      </w:r>
      <w:r w:rsidR="00231D21" w:rsidRPr="00165A8A">
        <w:rPr>
          <w:sz w:val="24"/>
          <w:lang w:val="en-US"/>
        </w:rPr>
        <w:t>to help that patient.  This type of work has true meaning and belonging to it.</w:t>
      </w:r>
    </w:p>
    <w:p w:rsidR="00231D21" w:rsidRPr="00165A8A" w:rsidRDefault="00231D21" w:rsidP="00165A8A">
      <w:pPr>
        <w:jc w:val="both"/>
        <w:rPr>
          <w:sz w:val="24"/>
          <w:lang w:val="en-US"/>
        </w:rPr>
      </w:pPr>
    </w:p>
    <w:p w:rsidR="00231D21" w:rsidRPr="00165A8A" w:rsidRDefault="00231D21" w:rsidP="00165A8A">
      <w:pPr>
        <w:jc w:val="both"/>
        <w:rPr>
          <w:sz w:val="24"/>
          <w:lang w:val="en-US"/>
        </w:rPr>
      </w:pPr>
      <w:r w:rsidRPr="00165A8A">
        <w:rPr>
          <w:sz w:val="24"/>
          <w:lang w:val="en-US"/>
        </w:rPr>
        <w:t>According to CIPID report into employee engagement (CIPID, 2007)</w:t>
      </w:r>
      <w:r w:rsidR="00E96F4F" w:rsidRPr="00165A8A">
        <w:rPr>
          <w:sz w:val="24"/>
          <w:lang w:val="en-US"/>
        </w:rPr>
        <w:t xml:space="preserve"> </w:t>
      </w:r>
      <w:r w:rsidRPr="00165A8A">
        <w:rPr>
          <w:sz w:val="24"/>
          <w:lang w:val="en-US"/>
        </w:rPr>
        <w:t xml:space="preserve">the </w:t>
      </w:r>
      <w:r w:rsidR="00E90864" w:rsidRPr="00165A8A">
        <w:rPr>
          <w:sz w:val="24"/>
          <w:lang w:val="en-US"/>
        </w:rPr>
        <w:t>main criteria are</w:t>
      </w:r>
      <w:r w:rsidRPr="00165A8A">
        <w:rPr>
          <w:sz w:val="24"/>
          <w:lang w:val="en-US"/>
        </w:rPr>
        <w:t xml:space="preserve"> which help to get employees engaged are:</w:t>
      </w:r>
    </w:p>
    <w:p w:rsidR="003A0ADE" w:rsidRPr="0009757E" w:rsidRDefault="00231D21" w:rsidP="0009757E">
      <w:pPr>
        <w:pStyle w:val="ListParagraph"/>
        <w:numPr>
          <w:ilvl w:val="0"/>
          <w:numId w:val="13"/>
        </w:numPr>
        <w:jc w:val="both"/>
        <w:rPr>
          <w:sz w:val="24"/>
          <w:lang w:val="en-US"/>
        </w:rPr>
      </w:pPr>
      <w:r w:rsidRPr="0009757E">
        <w:rPr>
          <w:sz w:val="24"/>
          <w:lang w:val="en-US"/>
        </w:rPr>
        <w:t>Employee feedback – employees want to be able to express their views and opinions up the hierarchy.  This will make them feel more connected, involved, and appreciated within the company.</w:t>
      </w:r>
    </w:p>
    <w:p w:rsidR="00D32874" w:rsidRPr="0009757E" w:rsidRDefault="00CC189D" w:rsidP="0009757E">
      <w:pPr>
        <w:pStyle w:val="ListParagraph"/>
        <w:numPr>
          <w:ilvl w:val="0"/>
          <w:numId w:val="13"/>
        </w:numPr>
        <w:jc w:val="both"/>
        <w:rPr>
          <w:sz w:val="24"/>
          <w:lang w:val="en-US"/>
        </w:rPr>
      </w:pPr>
      <w:r w:rsidRPr="0009757E">
        <w:rPr>
          <w:sz w:val="24"/>
          <w:lang w:val="en-US"/>
        </w:rPr>
        <w:t>Up-to-date k</w:t>
      </w:r>
      <w:r w:rsidR="00D32874" w:rsidRPr="0009757E">
        <w:rPr>
          <w:sz w:val="24"/>
          <w:lang w:val="en-US"/>
        </w:rPr>
        <w:t xml:space="preserve">nowledge on company – employees want to know what is happening within a company on a regular basis from their managers, line managers, or through </w:t>
      </w:r>
      <w:r w:rsidR="00E90864" w:rsidRPr="0009757E">
        <w:rPr>
          <w:sz w:val="24"/>
          <w:lang w:val="en-US"/>
        </w:rPr>
        <w:t>an</w:t>
      </w:r>
      <w:r w:rsidR="00D32874" w:rsidRPr="0009757E">
        <w:rPr>
          <w:sz w:val="24"/>
          <w:lang w:val="en-US"/>
        </w:rPr>
        <w:t xml:space="preserve"> established channel.  This helps build trust with the employer and employee.  They would not want to find out company matters from third party such as media outlets.</w:t>
      </w:r>
      <w:r w:rsidR="00DF5908">
        <w:rPr>
          <w:sz w:val="24"/>
          <w:lang w:val="en-US"/>
        </w:rPr>
        <w:t xml:space="preserve">  Virgin Media have team leaders who brief staff everyday on all relevant matters.</w:t>
      </w:r>
    </w:p>
    <w:p w:rsidR="00231D21" w:rsidRPr="0009757E" w:rsidRDefault="00D32874" w:rsidP="0009757E">
      <w:pPr>
        <w:pStyle w:val="ListParagraph"/>
        <w:numPr>
          <w:ilvl w:val="0"/>
          <w:numId w:val="13"/>
        </w:numPr>
        <w:jc w:val="both"/>
        <w:rPr>
          <w:sz w:val="24"/>
          <w:lang w:val="en-US"/>
        </w:rPr>
      </w:pPr>
      <w:r w:rsidRPr="0009757E">
        <w:rPr>
          <w:sz w:val="24"/>
          <w:lang w:val="en-US"/>
        </w:rPr>
        <w:t xml:space="preserve">Management commitment – if employees see and believe that their managers are committed to the cause then they may also feel inclined to do the same. </w:t>
      </w:r>
    </w:p>
    <w:p w:rsidR="00D32874" w:rsidRPr="00165A8A" w:rsidRDefault="00D32874" w:rsidP="00165A8A">
      <w:pPr>
        <w:jc w:val="both"/>
        <w:rPr>
          <w:sz w:val="24"/>
          <w:lang w:val="en-US"/>
        </w:rPr>
      </w:pPr>
    </w:p>
    <w:p w:rsidR="00A47FDB" w:rsidRPr="00165A8A" w:rsidRDefault="00A47FDB" w:rsidP="00165A8A">
      <w:pPr>
        <w:jc w:val="both"/>
        <w:rPr>
          <w:sz w:val="24"/>
          <w:lang w:val="en-US"/>
        </w:rPr>
      </w:pPr>
      <w:r w:rsidRPr="00165A8A">
        <w:rPr>
          <w:sz w:val="24"/>
          <w:lang w:val="en-US"/>
        </w:rPr>
        <w:t>Having as many employees engaged as possible has many benefits to both the employee and employer and these benefits include:</w:t>
      </w:r>
    </w:p>
    <w:p w:rsidR="00A47FDB" w:rsidRPr="00165A8A" w:rsidRDefault="00A47FDB" w:rsidP="00165A8A">
      <w:pPr>
        <w:jc w:val="both"/>
        <w:rPr>
          <w:sz w:val="24"/>
          <w:lang w:val="en-US"/>
        </w:rPr>
      </w:pPr>
    </w:p>
    <w:p w:rsidR="00A47FDB" w:rsidRPr="003B3A6F" w:rsidRDefault="00A47FDB" w:rsidP="003B3A6F">
      <w:pPr>
        <w:pStyle w:val="ListParagraph"/>
        <w:numPr>
          <w:ilvl w:val="0"/>
          <w:numId w:val="17"/>
        </w:numPr>
        <w:jc w:val="both"/>
        <w:rPr>
          <w:sz w:val="24"/>
          <w:lang w:val="en-US"/>
        </w:rPr>
      </w:pPr>
      <w:r w:rsidRPr="003B3A6F">
        <w:rPr>
          <w:sz w:val="24"/>
          <w:lang w:val="en-US"/>
        </w:rPr>
        <w:lastRenderedPageBreak/>
        <w:t xml:space="preserve">Employee well-being – employees who are actively engaged will be </w:t>
      </w:r>
      <w:proofErr w:type="gramStart"/>
      <w:r w:rsidRPr="003B3A6F">
        <w:rPr>
          <w:sz w:val="24"/>
          <w:lang w:val="en-US"/>
        </w:rPr>
        <w:t>more happy</w:t>
      </w:r>
      <w:proofErr w:type="gramEnd"/>
      <w:r w:rsidRPr="003B3A6F">
        <w:rPr>
          <w:sz w:val="24"/>
          <w:lang w:val="en-US"/>
        </w:rPr>
        <w:t xml:space="preserve"> at work and will be less stressed as they will feel part of the family.  This will help them maintain a better health both in and outside of work.</w:t>
      </w:r>
    </w:p>
    <w:p w:rsidR="00A47FDB" w:rsidRPr="003B3A6F" w:rsidRDefault="00A47FDB" w:rsidP="003B3A6F">
      <w:pPr>
        <w:pStyle w:val="ListParagraph"/>
        <w:numPr>
          <w:ilvl w:val="0"/>
          <w:numId w:val="17"/>
        </w:numPr>
        <w:jc w:val="both"/>
        <w:rPr>
          <w:sz w:val="24"/>
          <w:lang w:val="en-US"/>
        </w:rPr>
      </w:pPr>
      <w:r w:rsidRPr="003B3A6F">
        <w:rPr>
          <w:sz w:val="24"/>
          <w:lang w:val="en-US"/>
        </w:rPr>
        <w:t xml:space="preserve">Employee job satisfaction </w:t>
      </w:r>
      <w:r w:rsidR="00054DFC" w:rsidRPr="003B3A6F">
        <w:rPr>
          <w:sz w:val="24"/>
          <w:lang w:val="en-US"/>
        </w:rPr>
        <w:t>–</w:t>
      </w:r>
      <w:r w:rsidRPr="003B3A6F">
        <w:rPr>
          <w:sz w:val="24"/>
          <w:lang w:val="en-US"/>
        </w:rPr>
        <w:t xml:space="preserve"> </w:t>
      </w:r>
      <w:r w:rsidR="00054DFC" w:rsidRPr="003B3A6F">
        <w:rPr>
          <w:sz w:val="24"/>
          <w:lang w:val="en-US"/>
        </w:rPr>
        <w:t>engaged employees will understand their job roles better and will be more satisfied in the work that they are doing.  Job satisfaction can be the employee remains loyal to the company.</w:t>
      </w:r>
    </w:p>
    <w:p w:rsidR="00054DFC" w:rsidRPr="003B3A6F" w:rsidRDefault="00054DFC" w:rsidP="003B3A6F">
      <w:pPr>
        <w:pStyle w:val="ListParagraph"/>
        <w:numPr>
          <w:ilvl w:val="0"/>
          <w:numId w:val="17"/>
        </w:numPr>
        <w:jc w:val="both"/>
        <w:rPr>
          <w:sz w:val="24"/>
          <w:lang w:val="en-US"/>
        </w:rPr>
      </w:pPr>
      <w:r w:rsidRPr="003B3A6F">
        <w:rPr>
          <w:sz w:val="24"/>
          <w:lang w:val="en-US"/>
        </w:rPr>
        <w:t>Lower employee turnover – when employees become more loyal they tend to stay within the company as they are satisfied with their employer and the job that they do.  This will help companies save money on having to employ new workers and then training them.</w:t>
      </w:r>
    </w:p>
    <w:p w:rsidR="00054DFC" w:rsidRPr="003B3A6F" w:rsidRDefault="00E90864" w:rsidP="003B3A6F">
      <w:pPr>
        <w:pStyle w:val="ListParagraph"/>
        <w:numPr>
          <w:ilvl w:val="0"/>
          <w:numId w:val="17"/>
        </w:numPr>
        <w:jc w:val="both"/>
        <w:rPr>
          <w:sz w:val="24"/>
          <w:lang w:val="en-US"/>
        </w:rPr>
      </w:pPr>
      <w:r w:rsidRPr="003B3A6F">
        <w:rPr>
          <w:sz w:val="24"/>
          <w:lang w:val="en-US"/>
        </w:rPr>
        <w:t>Lower</w:t>
      </w:r>
      <w:r w:rsidR="00054DFC" w:rsidRPr="003B3A6F">
        <w:rPr>
          <w:sz w:val="24"/>
          <w:lang w:val="en-US"/>
        </w:rPr>
        <w:t xml:space="preserve"> Absenteeism – when an employee loves their job and is committed to it then it’s less likely that they will take time off from work as they understand the importance </w:t>
      </w:r>
      <w:r w:rsidR="00CC189D" w:rsidRPr="003B3A6F">
        <w:rPr>
          <w:sz w:val="24"/>
          <w:lang w:val="en-US"/>
        </w:rPr>
        <w:t>they have in meeting an organsations</w:t>
      </w:r>
      <w:r w:rsidR="00054DFC" w:rsidRPr="003B3A6F">
        <w:rPr>
          <w:sz w:val="24"/>
          <w:lang w:val="en-US"/>
        </w:rPr>
        <w:t xml:space="preserve"> goals.  This would greatly benefit the company as </w:t>
      </w:r>
      <w:r w:rsidR="006E6959" w:rsidRPr="003B3A6F">
        <w:rPr>
          <w:sz w:val="24"/>
          <w:lang w:val="en-US"/>
        </w:rPr>
        <w:t>an absent employee would mean reduced output.  According to the Grea</w:t>
      </w:r>
      <w:r w:rsidR="00BF0346" w:rsidRPr="003B3A6F">
        <w:rPr>
          <w:sz w:val="24"/>
          <w:lang w:val="en-US"/>
        </w:rPr>
        <w:t xml:space="preserve">ter Birmingham Chambers of Commerce (2018), employee absenteeism is </w:t>
      </w:r>
      <w:r w:rsidRPr="003B3A6F">
        <w:rPr>
          <w:sz w:val="24"/>
          <w:lang w:val="en-US"/>
        </w:rPr>
        <w:t>coasted</w:t>
      </w:r>
      <w:r w:rsidR="00BF0346" w:rsidRPr="003B3A6F">
        <w:rPr>
          <w:sz w:val="24"/>
          <w:lang w:val="en-US"/>
        </w:rPr>
        <w:t xml:space="preserve"> the UK economy £18 billion pounds in 2018.  This indicates the magnitude of costs associated with employees being absent from work.</w:t>
      </w:r>
    </w:p>
    <w:p w:rsidR="00BF0346" w:rsidRPr="003B3A6F" w:rsidRDefault="00BF0346" w:rsidP="003B3A6F">
      <w:pPr>
        <w:pStyle w:val="ListParagraph"/>
        <w:numPr>
          <w:ilvl w:val="0"/>
          <w:numId w:val="17"/>
        </w:numPr>
        <w:jc w:val="both"/>
        <w:rPr>
          <w:sz w:val="24"/>
          <w:lang w:val="en-US"/>
        </w:rPr>
      </w:pPr>
      <w:r w:rsidRPr="003B3A6F">
        <w:rPr>
          <w:sz w:val="24"/>
          <w:lang w:val="en-US"/>
        </w:rPr>
        <w:t xml:space="preserve">Higher productivity – an engaged employee is more focused on work and will usually produce higher quality or better volume of work.  This means customers will be </w:t>
      </w:r>
      <w:r w:rsidR="00E90864" w:rsidRPr="003B3A6F">
        <w:rPr>
          <w:sz w:val="24"/>
          <w:lang w:val="en-US"/>
        </w:rPr>
        <w:t>happier</w:t>
      </w:r>
      <w:r w:rsidRPr="003B3A6F">
        <w:rPr>
          <w:sz w:val="24"/>
          <w:lang w:val="en-US"/>
        </w:rPr>
        <w:t xml:space="preserve"> and the employer will be happier too.</w:t>
      </w:r>
    </w:p>
    <w:p w:rsidR="00BF0346" w:rsidRPr="003B3A6F" w:rsidRDefault="00BF0346" w:rsidP="003B3A6F">
      <w:pPr>
        <w:pStyle w:val="ListParagraph"/>
        <w:numPr>
          <w:ilvl w:val="0"/>
          <w:numId w:val="17"/>
        </w:numPr>
        <w:jc w:val="both"/>
        <w:rPr>
          <w:sz w:val="24"/>
          <w:lang w:val="en-US"/>
        </w:rPr>
      </w:pPr>
      <w:r w:rsidRPr="003B3A6F">
        <w:rPr>
          <w:sz w:val="24"/>
          <w:lang w:val="en-US"/>
        </w:rPr>
        <w:t>Higher profits – taking all the above into account will means the company saves more money and has a higher sales / output which in turn means profit levels are higher.</w:t>
      </w:r>
    </w:p>
    <w:p w:rsidR="00BF0346" w:rsidRPr="00165A8A" w:rsidRDefault="00BF0346" w:rsidP="00165A8A">
      <w:pPr>
        <w:jc w:val="both"/>
        <w:rPr>
          <w:sz w:val="24"/>
          <w:lang w:val="en-US"/>
        </w:rPr>
      </w:pPr>
    </w:p>
    <w:p w:rsidR="00FF2D4E" w:rsidRPr="00165A8A" w:rsidRDefault="00FF2D4E" w:rsidP="00165A8A">
      <w:pPr>
        <w:jc w:val="both"/>
        <w:rPr>
          <w:sz w:val="24"/>
          <w:lang w:val="en-US"/>
        </w:rPr>
      </w:pPr>
      <w:r w:rsidRPr="00165A8A">
        <w:rPr>
          <w:sz w:val="24"/>
          <w:lang w:val="en-US"/>
        </w:rPr>
        <w:t>When an employee is engaged it is also important to be able to review their goals and objectives with the employee.  This will enable both the manager and the employee to establish levels of performance and reward employees who are outstanding.  This procedure is called Performance Management.</w:t>
      </w:r>
    </w:p>
    <w:p w:rsidR="00FF2D4E" w:rsidRPr="00165A8A" w:rsidRDefault="00FF2D4E" w:rsidP="00165A8A">
      <w:pPr>
        <w:jc w:val="both"/>
        <w:rPr>
          <w:sz w:val="24"/>
          <w:lang w:val="en-US"/>
        </w:rPr>
      </w:pPr>
    </w:p>
    <w:p w:rsidR="003B3A6F" w:rsidRDefault="00AF0320" w:rsidP="003B3A6F">
      <w:pPr>
        <w:ind w:left="720"/>
        <w:jc w:val="both"/>
        <w:rPr>
          <w:sz w:val="24"/>
          <w:lang w:val="en-US"/>
        </w:rPr>
      </w:pPr>
      <w:r w:rsidRPr="00165A8A">
        <w:rPr>
          <w:sz w:val="24"/>
          <w:lang w:val="en-US"/>
        </w:rPr>
        <w:t xml:space="preserve">“Performance management is the continuous process of improving performance by setting individual and team goals which are aligned to the strategic goals of the organisation, planning performance to achieve the goals reviewing and assessing progress, and developing the knowledge, skills and abilities of people.”  </w:t>
      </w:r>
    </w:p>
    <w:p w:rsidR="00AF0320" w:rsidRPr="00165A8A" w:rsidRDefault="00AF0320" w:rsidP="003B3A6F">
      <w:pPr>
        <w:ind w:left="720"/>
        <w:jc w:val="both"/>
        <w:rPr>
          <w:sz w:val="24"/>
          <w:lang w:val="en-US"/>
        </w:rPr>
      </w:pPr>
      <w:r w:rsidRPr="00165A8A">
        <w:rPr>
          <w:sz w:val="24"/>
          <w:lang w:val="en-US"/>
        </w:rPr>
        <w:t>(</w:t>
      </w:r>
      <w:proofErr w:type="gramStart"/>
      <w:r w:rsidRPr="00165A8A">
        <w:rPr>
          <w:sz w:val="24"/>
          <w:lang w:val="en-US"/>
        </w:rPr>
        <w:t>Armstrong ,</w:t>
      </w:r>
      <w:proofErr w:type="gramEnd"/>
      <w:r w:rsidRPr="00165A8A">
        <w:rPr>
          <w:sz w:val="24"/>
          <w:lang w:val="en-US"/>
        </w:rPr>
        <w:t xml:space="preserve"> 2018)</w:t>
      </w:r>
    </w:p>
    <w:p w:rsidR="00FF2D4E" w:rsidRPr="00165A8A" w:rsidRDefault="00FF2D4E" w:rsidP="00165A8A">
      <w:pPr>
        <w:jc w:val="both"/>
        <w:rPr>
          <w:sz w:val="24"/>
          <w:lang w:val="en-US"/>
        </w:rPr>
      </w:pPr>
    </w:p>
    <w:p w:rsidR="003C20F4" w:rsidRPr="00165A8A" w:rsidRDefault="003C20F4" w:rsidP="00165A8A">
      <w:pPr>
        <w:jc w:val="both"/>
        <w:rPr>
          <w:sz w:val="24"/>
          <w:lang w:val="en-US"/>
        </w:rPr>
      </w:pPr>
    </w:p>
    <w:p w:rsidR="009C5017" w:rsidRPr="00165A8A" w:rsidRDefault="005B605B" w:rsidP="00165A8A">
      <w:pPr>
        <w:jc w:val="both"/>
        <w:rPr>
          <w:sz w:val="24"/>
          <w:lang w:val="en-US"/>
        </w:rPr>
      </w:pPr>
      <w:r w:rsidRPr="00165A8A">
        <w:rPr>
          <w:sz w:val="24"/>
          <w:lang w:val="en-US"/>
        </w:rPr>
        <w:t xml:space="preserve">In order to </w:t>
      </w:r>
      <w:r w:rsidR="00E90864" w:rsidRPr="00165A8A">
        <w:rPr>
          <w:sz w:val="24"/>
          <w:lang w:val="en-US"/>
        </w:rPr>
        <w:t>continuously</w:t>
      </w:r>
      <w:r w:rsidRPr="00165A8A">
        <w:rPr>
          <w:sz w:val="24"/>
          <w:lang w:val="en-US"/>
        </w:rPr>
        <w:t xml:space="preserve"> strive for improvement a system must be in place where managers and employees can establish goals and objectives which must be met and then to regularly review the progress.   A system called Management by Objectives (MBO) was first </w:t>
      </w:r>
      <w:r w:rsidRPr="00165A8A">
        <w:rPr>
          <w:sz w:val="24"/>
          <w:lang w:val="en-US"/>
        </w:rPr>
        <w:lastRenderedPageBreak/>
        <w:t>introduced by Peter Drucker in 1945 (Expert Program Management, 2017)</w:t>
      </w:r>
      <w:r w:rsidR="009C5017" w:rsidRPr="00165A8A">
        <w:rPr>
          <w:sz w:val="24"/>
          <w:lang w:val="en-US"/>
        </w:rPr>
        <w:t xml:space="preserve">, this system allowed such </w:t>
      </w:r>
      <w:r w:rsidR="00E90864" w:rsidRPr="00165A8A">
        <w:rPr>
          <w:sz w:val="24"/>
          <w:lang w:val="en-US"/>
        </w:rPr>
        <w:t>mentoring</w:t>
      </w:r>
      <w:r w:rsidR="009C5017" w:rsidRPr="00165A8A">
        <w:rPr>
          <w:sz w:val="24"/>
          <w:lang w:val="en-US"/>
        </w:rPr>
        <w:t xml:space="preserve">.  </w:t>
      </w:r>
      <w:r w:rsidR="00E90864" w:rsidRPr="00165A8A">
        <w:rPr>
          <w:sz w:val="24"/>
          <w:lang w:val="en-US"/>
        </w:rPr>
        <w:t>It’s</w:t>
      </w:r>
      <w:r w:rsidR="009C5017" w:rsidRPr="00165A8A">
        <w:rPr>
          <w:sz w:val="24"/>
          <w:lang w:val="en-US"/>
        </w:rPr>
        <w:t xml:space="preserve"> depicted below:</w:t>
      </w:r>
    </w:p>
    <w:p w:rsidR="009C5017" w:rsidRPr="00165A8A" w:rsidRDefault="009C5017" w:rsidP="00165A8A">
      <w:pPr>
        <w:jc w:val="both"/>
        <w:rPr>
          <w:sz w:val="24"/>
          <w:lang w:val="en-US"/>
        </w:rPr>
      </w:pPr>
    </w:p>
    <w:p w:rsidR="005B605B" w:rsidRDefault="009C5017" w:rsidP="009C5017">
      <w:pPr>
        <w:jc w:val="center"/>
      </w:pPr>
      <w:r>
        <w:rPr>
          <w:noProof/>
          <w:lang w:eastAsia="en-GB"/>
        </w:rPr>
        <w:drawing>
          <wp:inline distT="0" distB="0" distL="0" distR="0">
            <wp:extent cx="4066169" cy="3175000"/>
            <wp:effectExtent l="19050" t="0" r="0" b="0"/>
            <wp:docPr id="1" name="Picture 1" descr="Management By Objectives (MB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By Objectives (MBO)"/>
                    <pic:cNvPicPr>
                      <a:picLocks noChangeAspect="1" noChangeArrowheads="1"/>
                    </pic:cNvPicPr>
                  </pic:nvPicPr>
                  <pic:blipFill>
                    <a:blip r:embed="rId6"/>
                    <a:srcRect/>
                    <a:stretch>
                      <a:fillRect/>
                    </a:stretch>
                  </pic:blipFill>
                  <pic:spPr bwMode="auto">
                    <a:xfrm>
                      <a:off x="0" y="0"/>
                      <a:ext cx="4064453" cy="3173660"/>
                    </a:xfrm>
                    <a:prstGeom prst="rect">
                      <a:avLst/>
                    </a:prstGeom>
                    <a:noFill/>
                    <a:ln w="9525">
                      <a:noFill/>
                      <a:miter lim="800000"/>
                      <a:headEnd/>
                      <a:tailEnd/>
                    </a:ln>
                  </pic:spPr>
                </pic:pic>
              </a:graphicData>
            </a:graphic>
          </wp:inline>
        </w:drawing>
      </w:r>
    </w:p>
    <w:p w:rsidR="009C5017" w:rsidRDefault="009C5017" w:rsidP="009C5017"/>
    <w:p w:rsidR="009C5017" w:rsidRPr="00165A8A" w:rsidRDefault="009C5017" w:rsidP="00165A8A">
      <w:pPr>
        <w:jc w:val="both"/>
        <w:rPr>
          <w:sz w:val="24"/>
          <w:lang w:val="en-US"/>
        </w:rPr>
      </w:pPr>
      <w:r w:rsidRPr="00165A8A">
        <w:rPr>
          <w:sz w:val="24"/>
          <w:lang w:val="en-US"/>
        </w:rPr>
        <w:t xml:space="preserve">In this process organisational objectives are reviewed, this must be done as it can change from time to time.  The employee is then set objectives based on their </w:t>
      </w:r>
      <w:r w:rsidR="00E90864" w:rsidRPr="00165A8A">
        <w:rPr>
          <w:sz w:val="24"/>
          <w:lang w:val="en-US"/>
        </w:rPr>
        <w:t>manager’s</w:t>
      </w:r>
      <w:r w:rsidRPr="00165A8A">
        <w:rPr>
          <w:sz w:val="24"/>
          <w:lang w:val="en-US"/>
        </w:rPr>
        <w:t xml:space="preserve"> objectives using SMART objectives.  SMART objectives are measurable and time-bound so they are easier to monitor.  The manager then evaluates how well the employee has done and then rewards the employee if needed.</w:t>
      </w:r>
    </w:p>
    <w:p w:rsidR="009C5017" w:rsidRPr="00165A8A" w:rsidRDefault="009C5017" w:rsidP="00165A8A">
      <w:pPr>
        <w:jc w:val="both"/>
        <w:rPr>
          <w:sz w:val="24"/>
          <w:lang w:val="en-US"/>
        </w:rPr>
      </w:pPr>
    </w:p>
    <w:p w:rsidR="007A6C15" w:rsidRPr="00165A8A" w:rsidRDefault="009C5017" w:rsidP="00165A8A">
      <w:pPr>
        <w:jc w:val="both"/>
        <w:rPr>
          <w:sz w:val="24"/>
          <w:lang w:val="en-US"/>
        </w:rPr>
      </w:pPr>
      <w:r w:rsidRPr="00165A8A">
        <w:rPr>
          <w:sz w:val="24"/>
          <w:lang w:val="en-US"/>
        </w:rPr>
        <w:t>This process n</w:t>
      </w:r>
      <w:r w:rsidR="007A6C15" w:rsidRPr="00165A8A">
        <w:rPr>
          <w:sz w:val="24"/>
          <w:lang w:val="en-US"/>
        </w:rPr>
        <w:t>e</w:t>
      </w:r>
      <w:r w:rsidRPr="00165A8A">
        <w:rPr>
          <w:sz w:val="24"/>
          <w:lang w:val="en-US"/>
        </w:rPr>
        <w:t>ver end</w:t>
      </w:r>
      <w:r w:rsidR="007A6C15" w:rsidRPr="00165A8A">
        <w:rPr>
          <w:sz w:val="24"/>
          <w:lang w:val="en-US"/>
        </w:rPr>
        <w:t xml:space="preserve">s as it’s a </w:t>
      </w:r>
      <w:r w:rsidR="00EF5918" w:rsidRPr="00165A8A">
        <w:rPr>
          <w:sz w:val="24"/>
          <w:lang w:val="en-US"/>
        </w:rPr>
        <w:t>continuous</w:t>
      </w:r>
      <w:r w:rsidR="007A6C15" w:rsidRPr="00165A8A">
        <w:rPr>
          <w:sz w:val="24"/>
          <w:lang w:val="en-US"/>
        </w:rPr>
        <w:t xml:space="preserve"> process.  This helps ensure </w:t>
      </w:r>
      <w:r w:rsidR="00EF5918" w:rsidRPr="00165A8A">
        <w:rPr>
          <w:sz w:val="24"/>
          <w:lang w:val="en-US"/>
        </w:rPr>
        <w:t>continuous</w:t>
      </w:r>
      <w:r w:rsidR="007A6C15" w:rsidRPr="00165A8A">
        <w:rPr>
          <w:sz w:val="24"/>
          <w:lang w:val="en-US"/>
        </w:rPr>
        <w:t xml:space="preserve"> progress in the development of an employee.</w:t>
      </w:r>
      <w:r w:rsidR="0039245A" w:rsidRPr="00165A8A">
        <w:rPr>
          <w:sz w:val="24"/>
          <w:lang w:val="en-US"/>
        </w:rPr>
        <w:t xml:space="preserve">  It has many benefits to both the employee and the employer, some are as follows:</w:t>
      </w:r>
    </w:p>
    <w:p w:rsidR="007A6C15" w:rsidRPr="00165A8A" w:rsidRDefault="007A6C15" w:rsidP="00165A8A">
      <w:pPr>
        <w:jc w:val="both"/>
        <w:rPr>
          <w:sz w:val="24"/>
          <w:lang w:val="en-US"/>
        </w:rPr>
      </w:pPr>
    </w:p>
    <w:p w:rsidR="007A6C15" w:rsidRPr="003B3A6F" w:rsidRDefault="007A6C15" w:rsidP="003B3A6F">
      <w:pPr>
        <w:pStyle w:val="ListParagraph"/>
        <w:numPr>
          <w:ilvl w:val="0"/>
          <w:numId w:val="18"/>
        </w:numPr>
        <w:jc w:val="both"/>
        <w:rPr>
          <w:sz w:val="24"/>
          <w:lang w:val="en-US"/>
        </w:rPr>
      </w:pPr>
      <w:r w:rsidRPr="003B3A6F">
        <w:rPr>
          <w:sz w:val="24"/>
          <w:lang w:val="en-US"/>
        </w:rPr>
        <w:t>Job satisfaction –</w:t>
      </w:r>
      <w:r w:rsidR="008C3F15" w:rsidRPr="003B3A6F">
        <w:rPr>
          <w:sz w:val="24"/>
          <w:lang w:val="en-US"/>
        </w:rPr>
        <w:t xml:space="preserve"> employee feedback will help employees feel more part of an organisation.  There will be ample opportunities within the process to provide training for any shortfall an employee has, this will help ensure the employee is capable of performing the required task and the work will be more satisfying for the employee</w:t>
      </w:r>
    </w:p>
    <w:p w:rsidR="0039245A" w:rsidRPr="00165A8A" w:rsidRDefault="0039245A" w:rsidP="00165A8A">
      <w:pPr>
        <w:jc w:val="both"/>
        <w:rPr>
          <w:sz w:val="24"/>
          <w:lang w:val="en-US"/>
        </w:rPr>
      </w:pPr>
    </w:p>
    <w:p w:rsidR="00B86AAA" w:rsidRPr="003B3A6F" w:rsidRDefault="007A6C15" w:rsidP="003B3A6F">
      <w:pPr>
        <w:pStyle w:val="ListParagraph"/>
        <w:numPr>
          <w:ilvl w:val="0"/>
          <w:numId w:val="18"/>
        </w:numPr>
        <w:jc w:val="both"/>
        <w:rPr>
          <w:sz w:val="24"/>
          <w:lang w:val="en-US"/>
        </w:rPr>
      </w:pPr>
      <w:r w:rsidRPr="003B3A6F">
        <w:rPr>
          <w:sz w:val="24"/>
          <w:lang w:val="en-US"/>
        </w:rPr>
        <w:t xml:space="preserve">Employee loyalty – </w:t>
      </w:r>
      <w:r w:rsidR="00B86AAA" w:rsidRPr="003B3A6F">
        <w:rPr>
          <w:sz w:val="24"/>
          <w:lang w:val="en-US"/>
        </w:rPr>
        <w:t xml:space="preserve">when employees are rewarded for meeting objectives they will appreciate it.  They will also appreciate having paths outlined for career growth </w:t>
      </w:r>
      <w:r w:rsidR="00B86AAA" w:rsidRPr="003B3A6F">
        <w:rPr>
          <w:sz w:val="24"/>
          <w:lang w:val="en-US"/>
        </w:rPr>
        <w:lastRenderedPageBreak/>
        <w:t>within the organisation.  The prospect of promotion will help ensure an employee us loyal to the organisation.</w:t>
      </w:r>
    </w:p>
    <w:p w:rsidR="0039245A" w:rsidRPr="00165A8A" w:rsidRDefault="0039245A" w:rsidP="00165A8A">
      <w:pPr>
        <w:jc w:val="both"/>
        <w:rPr>
          <w:sz w:val="24"/>
          <w:lang w:val="en-US"/>
        </w:rPr>
      </w:pPr>
    </w:p>
    <w:p w:rsidR="0039245A" w:rsidRPr="003B3A6F" w:rsidRDefault="0039245A" w:rsidP="003B3A6F">
      <w:pPr>
        <w:pStyle w:val="ListParagraph"/>
        <w:numPr>
          <w:ilvl w:val="0"/>
          <w:numId w:val="18"/>
        </w:numPr>
        <w:jc w:val="both"/>
        <w:rPr>
          <w:sz w:val="24"/>
          <w:lang w:val="en-US"/>
        </w:rPr>
      </w:pPr>
      <w:r w:rsidRPr="003B3A6F">
        <w:rPr>
          <w:sz w:val="24"/>
          <w:lang w:val="en-US"/>
        </w:rPr>
        <w:t xml:space="preserve">Overcome barriers to communication </w:t>
      </w:r>
      <w:r w:rsidR="00EF5918" w:rsidRPr="003B3A6F">
        <w:rPr>
          <w:sz w:val="24"/>
          <w:lang w:val="en-US"/>
        </w:rPr>
        <w:t>– regular</w:t>
      </w:r>
      <w:r w:rsidRPr="003B3A6F">
        <w:rPr>
          <w:sz w:val="24"/>
          <w:lang w:val="en-US"/>
        </w:rPr>
        <w:t xml:space="preserve"> meetings between managers and employees will help reduce miscommunications as they are dealing with issues directly between the manager and employee.   Having clear communication will help both the employee and the employer to achieve their objectives quicker.</w:t>
      </w:r>
    </w:p>
    <w:p w:rsidR="0039245A" w:rsidRPr="00165A8A" w:rsidRDefault="0039245A" w:rsidP="00165A8A">
      <w:pPr>
        <w:jc w:val="both"/>
        <w:rPr>
          <w:sz w:val="24"/>
          <w:lang w:val="en-US"/>
        </w:rPr>
      </w:pPr>
    </w:p>
    <w:p w:rsidR="0039245A" w:rsidRPr="003B3A6F" w:rsidRDefault="00CC189D" w:rsidP="003B3A6F">
      <w:pPr>
        <w:pStyle w:val="ListParagraph"/>
        <w:numPr>
          <w:ilvl w:val="0"/>
          <w:numId w:val="18"/>
        </w:numPr>
        <w:jc w:val="both"/>
        <w:rPr>
          <w:sz w:val="24"/>
          <w:lang w:val="en-US"/>
        </w:rPr>
      </w:pPr>
      <w:r w:rsidRPr="003B3A6F">
        <w:rPr>
          <w:sz w:val="24"/>
          <w:lang w:val="en-US"/>
        </w:rPr>
        <w:t xml:space="preserve">Clear accountabilities – </w:t>
      </w:r>
      <w:r w:rsidR="0039245A" w:rsidRPr="003B3A6F">
        <w:rPr>
          <w:sz w:val="24"/>
          <w:lang w:val="en-US"/>
        </w:rPr>
        <w:t>a performance management system allows an employee to understand what their accountable for.  The SMART objectives provide specific targets to be met and all parties will be clear on what to expect and from whom.</w:t>
      </w:r>
    </w:p>
    <w:p w:rsidR="0039245A" w:rsidRPr="00165A8A" w:rsidRDefault="0039245A" w:rsidP="00165A8A">
      <w:pPr>
        <w:jc w:val="both"/>
        <w:rPr>
          <w:sz w:val="24"/>
          <w:lang w:val="en-US"/>
        </w:rPr>
      </w:pPr>
    </w:p>
    <w:p w:rsidR="00B86AAA" w:rsidRPr="00165A8A" w:rsidRDefault="0039245A" w:rsidP="00165A8A">
      <w:pPr>
        <w:jc w:val="both"/>
        <w:rPr>
          <w:sz w:val="24"/>
          <w:lang w:val="en-US"/>
        </w:rPr>
      </w:pPr>
      <w:r w:rsidRPr="00165A8A">
        <w:rPr>
          <w:sz w:val="24"/>
          <w:lang w:val="en-US"/>
        </w:rPr>
        <w:t xml:space="preserve">There are many other </w:t>
      </w:r>
      <w:r w:rsidR="00B86AAA" w:rsidRPr="00165A8A">
        <w:rPr>
          <w:sz w:val="24"/>
          <w:lang w:val="en-US"/>
        </w:rPr>
        <w:t xml:space="preserve">benefits to the organisations </w:t>
      </w:r>
      <w:r w:rsidR="00CC189D" w:rsidRPr="00165A8A">
        <w:rPr>
          <w:sz w:val="24"/>
          <w:lang w:val="en-US"/>
        </w:rPr>
        <w:t>but tho</w:t>
      </w:r>
      <w:r w:rsidRPr="00165A8A">
        <w:rPr>
          <w:sz w:val="24"/>
          <w:lang w:val="en-US"/>
        </w:rPr>
        <w:t xml:space="preserve">se </w:t>
      </w:r>
      <w:r w:rsidR="00CC189D" w:rsidRPr="00165A8A">
        <w:rPr>
          <w:sz w:val="24"/>
          <w:lang w:val="en-US"/>
        </w:rPr>
        <w:t>benefits are the similar</w:t>
      </w:r>
      <w:r w:rsidR="00B86AAA" w:rsidRPr="00165A8A">
        <w:rPr>
          <w:sz w:val="24"/>
          <w:lang w:val="en-US"/>
        </w:rPr>
        <w:t xml:space="preserve"> as the ben</w:t>
      </w:r>
      <w:r w:rsidRPr="00165A8A">
        <w:rPr>
          <w:sz w:val="24"/>
          <w:lang w:val="en-US"/>
        </w:rPr>
        <w:t xml:space="preserve">efits of employee engagement such as improved productivity, better employee retention, more satisfied customers etc. </w:t>
      </w:r>
      <w:r w:rsidR="00CC189D" w:rsidRPr="00165A8A">
        <w:rPr>
          <w:sz w:val="24"/>
          <w:lang w:val="en-US"/>
        </w:rPr>
        <w:t xml:space="preserve">  </w:t>
      </w:r>
      <w:r w:rsidR="00D0168D">
        <w:rPr>
          <w:sz w:val="24"/>
          <w:lang w:val="en-US"/>
        </w:rPr>
        <w:t xml:space="preserve">Virgin Media uses such tools and rewards employees for meeting targets with bonuses.  </w:t>
      </w:r>
      <w:r w:rsidR="00CC189D" w:rsidRPr="00165A8A">
        <w:rPr>
          <w:sz w:val="24"/>
          <w:lang w:val="en-US"/>
        </w:rPr>
        <w:t xml:space="preserve">As mentioned above job satisfaction is important for employee wellbeing, retention, and productivity; training an employee to have the correct set of skills to perform their job becomes a compulsory part of </w:t>
      </w:r>
      <w:r w:rsidR="00331ECE" w:rsidRPr="00165A8A">
        <w:rPr>
          <w:sz w:val="24"/>
          <w:lang w:val="en-US"/>
        </w:rPr>
        <w:t>employee development.</w:t>
      </w:r>
    </w:p>
    <w:p w:rsidR="00331ECE" w:rsidRPr="00165A8A" w:rsidRDefault="00331ECE" w:rsidP="00165A8A">
      <w:pPr>
        <w:jc w:val="both"/>
        <w:rPr>
          <w:sz w:val="24"/>
          <w:lang w:val="en-US"/>
        </w:rPr>
      </w:pPr>
    </w:p>
    <w:p w:rsidR="00331ECE" w:rsidRPr="00165A8A" w:rsidRDefault="00331ECE" w:rsidP="00165A8A">
      <w:pPr>
        <w:jc w:val="both"/>
        <w:rPr>
          <w:sz w:val="24"/>
          <w:lang w:val="en-US"/>
        </w:rPr>
      </w:pPr>
      <w:r w:rsidRPr="00165A8A">
        <w:rPr>
          <w:sz w:val="24"/>
          <w:lang w:val="en-US"/>
        </w:rPr>
        <w:t xml:space="preserve">Training is all about learning, transformation and change. It is a process that can assist an employee to learn new skills, knowledge or attitude. Training can aids individuals to make change or transformation that help them to improve their performance. Ensuring that these improvements can help employees and employers to do things better, faster, easier and with high standard. (Biech,E 2015, p. 8) </w:t>
      </w:r>
    </w:p>
    <w:p w:rsidR="00331ECE" w:rsidRPr="00165A8A" w:rsidRDefault="00331ECE" w:rsidP="00165A8A">
      <w:pPr>
        <w:jc w:val="both"/>
        <w:rPr>
          <w:sz w:val="24"/>
          <w:lang w:val="en-US"/>
        </w:rPr>
      </w:pPr>
    </w:p>
    <w:p w:rsidR="00331ECE" w:rsidRPr="00165A8A" w:rsidRDefault="00331ECE" w:rsidP="00165A8A">
      <w:pPr>
        <w:jc w:val="both"/>
        <w:rPr>
          <w:sz w:val="24"/>
          <w:lang w:val="en-US"/>
        </w:rPr>
      </w:pPr>
      <w:r w:rsidRPr="00165A8A">
        <w:rPr>
          <w:sz w:val="24"/>
          <w:lang w:val="en-US"/>
        </w:rPr>
        <w:t>For a company to be successful training gaps must be identified for its employees.  This will identify the shortfall in the skills they have for them to efficiently complete their tasks.  An organisation should consider the training cycle. The training cycle is an ideal tool to design and develop an effective training for the employees. With training cycle an organisation can identify the valid training needs which relevant to the employee and their job role.</w:t>
      </w:r>
    </w:p>
    <w:p w:rsidR="00331ECE" w:rsidRPr="00165A8A" w:rsidRDefault="00331ECE" w:rsidP="00165A8A">
      <w:pPr>
        <w:jc w:val="both"/>
        <w:rPr>
          <w:sz w:val="24"/>
          <w:lang w:val="en-US"/>
        </w:rPr>
      </w:pPr>
    </w:p>
    <w:p w:rsidR="00331ECE" w:rsidRPr="00165A8A" w:rsidRDefault="00331ECE" w:rsidP="00165A8A">
      <w:pPr>
        <w:jc w:val="both"/>
        <w:rPr>
          <w:sz w:val="24"/>
          <w:lang w:val="en-US"/>
        </w:rPr>
      </w:pPr>
      <w:r w:rsidRPr="00165A8A">
        <w:rPr>
          <w:sz w:val="24"/>
          <w:lang w:val="en-US"/>
        </w:rPr>
        <w:t xml:space="preserve">This in the typical training cycle used in most organisation to develop their training. The training cycle has four stages. Below in the diagram each stage are described/ analysed. </w:t>
      </w:r>
    </w:p>
    <w:p w:rsidR="00331ECE" w:rsidRDefault="00331ECE" w:rsidP="00331ECE">
      <w:r>
        <w:rPr>
          <w:noProof/>
          <w:lang w:eastAsia="en-GB"/>
        </w:rPr>
        <w:lastRenderedPageBreak/>
        <w:drawing>
          <wp:inline distT="0" distB="0" distL="0" distR="0">
            <wp:extent cx="5731510" cy="3060613"/>
            <wp:effectExtent l="19050" t="0" r="2540" b="0"/>
            <wp:docPr id="3" name="Picture 1" descr="C:\Users\user\Desktop\BA Level 5\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BA Level 5\Capture.JPG"/>
                    <pic:cNvPicPr>
                      <a:picLocks noChangeAspect="1" noChangeArrowheads="1"/>
                    </pic:cNvPicPr>
                  </pic:nvPicPr>
                  <pic:blipFill>
                    <a:blip r:embed="rId7"/>
                    <a:srcRect/>
                    <a:stretch>
                      <a:fillRect/>
                    </a:stretch>
                  </pic:blipFill>
                  <pic:spPr bwMode="auto">
                    <a:xfrm>
                      <a:off x="0" y="0"/>
                      <a:ext cx="5731510" cy="3060613"/>
                    </a:xfrm>
                    <a:prstGeom prst="rect">
                      <a:avLst/>
                    </a:prstGeom>
                    <a:noFill/>
                    <a:ln w="9525">
                      <a:noFill/>
                      <a:miter lim="800000"/>
                      <a:headEnd/>
                      <a:tailEnd/>
                    </a:ln>
                  </pic:spPr>
                </pic:pic>
              </a:graphicData>
            </a:graphic>
          </wp:inline>
        </w:drawing>
      </w:r>
    </w:p>
    <w:p w:rsidR="00331ECE" w:rsidRDefault="00331ECE" w:rsidP="00331ECE"/>
    <w:p w:rsidR="00331ECE" w:rsidRPr="00165A8A" w:rsidRDefault="00331ECE" w:rsidP="00165A8A">
      <w:pPr>
        <w:jc w:val="both"/>
        <w:rPr>
          <w:sz w:val="24"/>
          <w:lang w:val="en-US"/>
        </w:rPr>
      </w:pPr>
      <w:r w:rsidRPr="00165A8A">
        <w:rPr>
          <w:sz w:val="24"/>
          <w:lang w:val="en-US"/>
        </w:rPr>
        <w:t xml:space="preserve">Once the organization established/identified the training needs an effective methods of training can be designed. This includes determine the best method of delivering the training, how and where the training can be delivered. Training methods and procedures are different from one organisation to another, some organisations provide on the job training whereas other provide off the job training. Some will try to continuously develop their employees throughout their careers whereas others will only provide the initial training. A lot depends on size of the company and the nature of the business. </w:t>
      </w:r>
    </w:p>
    <w:p w:rsidR="00CF1FD0" w:rsidRPr="00165A8A" w:rsidRDefault="00CF1FD0" w:rsidP="00165A8A">
      <w:pPr>
        <w:jc w:val="both"/>
        <w:rPr>
          <w:sz w:val="24"/>
          <w:lang w:val="en-US"/>
        </w:rPr>
      </w:pPr>
    </w:p>
    <w:p w:rsidR="00331ECE" w:rsidRPr="00165A8A" w:rsidRDefault="00331ECE" w:rsidP="00165A8A">
      <w:pPr>
        <w:jc w:val="both"/>
        <w:rPr>
          <w:sz w:val="24"/>
          <w:lang w:val="en-US"/>
        </w:rPr>
      </w:pPr>
      <w:r w:rsidRPr="00165A8A">
        <w:rPr>
          <w:sz w:val="24"/>
          <w:lang w:val="en-US"/>
        </w:rPr>
        <w:t xml:space="preserve"> Most successful organisations use the combination of on the job training and off the job training. For example, Forestry Commission use both on the job training and off the job training. They use coaching, mentoring, and secondment. They use distance learning and specialist development centres to further train their employees.   This type of training can be costly but is beneficial to both the employer and employee. On the other hand Macdonald’s use demonstrations and coaching as part of the training process majority of the training is floor based on the job training but still they are successful too.  Although majority of the MacDonald’s training are floor based but still some class-room based training is provided to enhance employee’s knowledge and   teach them about service, quality, and cleanliness. </w:t>
      </w:r>
      <w:r w:rsidR="00CF1FD0" w:rsidRPr="00165A8A">
        <w:rPr>
          <w:sz w:val="24"/>
          <w:lang w:val="en-US"/>
        </w:rPr>
        <w:t xml:space="preserve">  Playworks use both on the job and off the job training; the company does not have internal departments which can provide high levels of training so they rely on off the job training.</w:t>
      </w:r>
    </w:p>
    <w:p w:rsidR="00CF1FD0" w:rsidRPr="00165A8A" w:rsidRDefault="00CF1FD0" w:rsidP="00165A8A">
      <w:pPr>
        <w:jc w:val="both"/>
        <w:rPr>
          <w:sz w:val="24"/>
          <w:lang w:val="en-US"/>
        </w:rPr>
      </w:pPr>
    </w:p>
    <w:p w:rsidR="00CF1FD0" w:rsidRPr="00165A8A" w:rsidRDefault="00CF1FD0" w:rsidP="00165A8A">
      <w:pPr>
        <w:jc w:val="both"/>
        <w:rPr>
          <w:sz w:val="24"/>
          <w:lang w:val="en-US"/>
        </w:rPr>
      </w:pPr>
    </w:p>
    <w:p w:rsidR="00331ECE" w:rsidRPr="00165A8A" w:rsidRDefault="00CF1FD0" w:rsidP="00165A8A">
      <w:pPr>
        <w:jc w:val="both"/>
        <w:rPr>
          <w:sz w:val="24"/>
          <w:lang w:val="en-US"/>
        </w:rPr>
      </w:pPr>
      <w:r w:rsidRPr="00165A8A">
        <w:rPr>
          <w:sz w:val="24"/>
          <w:lang w:val="en-US"/>
        </w:rPr>
        <w:t xml:space="preserve">The benefits of training employees are similar to the previous benefits such as increased productivity as the employee becomes more efficient on the role, better job satisfaction, </w:t>
      </w:r>
      <w:r w:rsidRPr="00165A8A">
        <w:rPr>
          <w:sz w:val="24"/>
          <w:lang w:val="en-US"/>
        </w:rPr>
        <w:lastRenderedPageBreak/>
        <w:t xml:space="preserve">less absenteeism, better quality service, more satisfied customers etc.  The additional benefits of training are as follows: </w:t>
      </w:r>
    </w:p>
    <w:p w:rsidR="00B86AAA" w:rsidRPr="003B3A6F" w:rsidRDefault="0044730B" w:rsidP="003B3A6F">
      <w:pPr>
        <w:pStyle w:val="ListParagraph"/>
        <w:numPr>
          <w:ilvl w:val="0"/>
          <w:numId w:val="19"/>
        </w:numPr>
        <w:jc w:val="both"/>
        <w:rPr>
          <w:sz w:val="24"/>
          <w:lang w:val="en-US"/>
        </w:rPr>
      </w:pPr>
      <w:r w:rsidRPr="003B3A6F">
        <w:rPr>
          <w:sz w:val="24"/>
          <w:lang w:val="en-US"/>
        </w:rPr>
        <w:t>Promotion – employees can be trained in order to promote them from within the company i.e. from floor worker to line manager (by providing management training)</w:t>
      </w:r>
    </w:p>
    <w:p w:rsidR="0044730B" w:rsidRPr="003B3A6F" w:rsidRDefault="0044730B" w:rsidP="003B3A6F">
      <w:pPr>
        <w:pStyle w:val="ListParagraph"/>
        <w:numPr>
          <w:ilvl w:val="0"/>
          <w:numId w:val="19"/>
        </w:numPr>
        <w:jc w:val="both"/>
        <w:rPr>
          <w:sz w:val="24"/>
          <w:lang w:val="en-US"/>
        </w:rPr>
      </w:pPr>
      <w:r w:rsidRPr="003B3A6F">
        <w:rPr>
          <w:sz w:val="24"/>
          <w:lang w:val="en-US"/>
        </w:rPr>
        <w:t>Technological update – training employees on new equipment and technology is beneficial as the employee may be able to perform a task quicker with new technology.  This benefits both the employee and the employer.  For the employee it may mean meeting productivity target and getting a bonus /promotion and for the employer it may more productivity hence more profit.</w:t>
      </w:r>
    </w:p>
    <w:p w:rsidR="0044730B" w:rsidRPr="003B3A6F" w:rsidRDefault="0044730B" w:rsidP="003B3A6F">
      <w:pPr>
        <w:pStyle w:val="ListParagraph"/>
        <w:numPr>
          <w:ilvl w:val="0"/>
          <w:numId w:val="19"/>
        </w:numPr>
        <w:jc w:val="both"/>
        <w:rPr>
          <w:sz w:val="24"/>
          <w:lang w:val="en-US"/>
        </w:rPr>
      </w:pPr>
      <w:r w:rsidRPr="003B3A6F">
        <w:rPr>
          <w:sz w:val="24"/>
          <w:lang w:val="en-US"/>
        </w:rPr>
        <w:t>Reduced mistakes – when an employee gets training on an aspect of their work they will become better at their job, they will know exactly how to perform that task and this will help reduce costly mistakes and save money for the company</w:t>
      </w:r>
    </w:p>
    <w:p w:rsidR="007A6C15" w:rsidRPr="00165A8A" w:rsidRDefault="007A6C15" w:rsidP="00165A8A">
      <w:pPr>
        <w:jc w:val="both"/>
        <w:rPr>
          <w:sz w:val="24"/>
          <w:lang w:val="en-US"/>
        </w:rPr>
      </w:pPr>
    </w:p>
    <w:p w:rsidR="007A6C15" w:rsidRPr="00165A8A" w:rsidRDefault="007A6C15" w:rsidP="00165A8A">
      <w:pPr>
        <w:jc w:val="both"/>
        <w:rPr>
          <w:sz w:val="24"/>
          <w:lang w:val="en-US"/>
        </w:rPr>
      </w:pPr>
    </w:p>
    <w:p w:rsidR="000D60A3" w:rsidRPr="00165A8A" w:rsidRDefault="00E45E6F" w:rsidP="00165A8A">
      <w:pPr>
        <w:jc w:val="both"/>
        <w:rPr>
          <w:sz w:val="24"/>
          <w:lang w:val="en-US"/>
        </w:rPr>
      </w:pPr>
      <w:r>
        <w:rPr>
          <w:sz w:val="24"/>
          <w:lang w:val="en-US"/>
        </w:rPr>
        <w:t xml:space="preserve">In essence, employee development is in the best interest of an organisation.  When a business is focused on developing employees they will ensure that the employee is well motivated by offering good working hours, bonuses and other incentives.  </w:t>
      </w:r>
      <w:r w:rsidR="00C9044C">
        <w:rPr>
          <w:sz w:val="24"/>
          <w:lang w:val="en-US"/>
        </w:rPr>
        <w:t xml:space="preserve">Training an employee to perform to the best of their ability is also critical to ensuring an efficient workforce with high levels of productivity.  </w:t>
      </w:r>
      <w:r>
        <w:rPr>
          <w:sz w:val="24"/>
          <w:lang w:val="en-US"/>
        </w:rPr>
        <w:t>They will also ensure that the employee is engaged in the business process by allowing then to provide feedback, providing them up-to-date information on events within a company</w:t>
      </w:r>
      <w:r w:rsidR="00C9044C">
        <w:rPr>
          <w:sz w:val="24"/>
          <w:lang w:val="en-US"/>
        </w:rPr>
        <w:t>.  This will make an employee feel connected to an organisation and help reduce absenteeism and improve productivity</w:t>
      </w:r>
      <w:r>
        <w:rPr>
          <w:sz w:val="24"/>
          <w:lang w:val="en-US"/>
        </w:rPr>
        <w:t xml:space="preserve"> </w:t>
      </w:r>
      <w:r w:rsidR="00C9044C">
        <w:rPr>
          <w:sz w:val="24"/>
          <w:lang w:val="en-US"/>
        </w:rPr>
        <w:t>and job satisfaction.  A performance management system will allow an employee to understand their roles and targets and be rewarded for success.  A group of happy, engaged, well trained and rewarded employee</w:t>
      </w:r>
      <w:r w:rsidR="002F1308">
        <w:rPr>
          <w:sz w:val="24"/>
          <w:lang w:val="en-US"/>
        </w:rPr>
        <w:t>’s yields</w:t>
      </w:r>
      <w:r w:rsidR="00C9044C">
        <w:rPr>
          <w:sz w:val="24"/>
          <w:lang w:val="en-US"/>
        </w:rPr>
        <w:t xml:space="preserve"> a more satisfied customer and a more well off organisation.</w:t>
      </w:r>
    </w:p>
    <w:p w:rsidR="000D60A3" w:rsidRPr="00165A8A" w:rsidRDefault="000D60A3" w:rsidP="00165A8A">
      <w:pPr>
        <w:jc w:val="both"/>
        <w:rPr>
          <w:sz w:val="24"/>
          <w:lang w:val="en-US"/>
        </w:rPr>
      </w:pPr>
    </w:p>
    <w:p w:rsidR="000D60A3" w:rsidRDefault="000D60A3" w:rsidP="00165A8A">
      <w:pPr>
        <w:jc w:val="both"/>
        <w:rPr>
          <w:sz w:val="24"/>
          <w:lang w:val="en-US"/>
        </w:rPr>
      </w:pPr>
    </w:p>
    <w:p w:rsidR="0009757E" w:rsidRDefault="0009757E" w:rsidP="00165A8A">
      <w:pPr>
        <w:jc w:val="both"/>
        <w:rPr>
          <w:sz w:val="24"/>
          <w:lang w:val="en-US"/>
        </w:rPr>
      </w:pPr>
    </w:p>
    <w:p w:rsidR="0009757E" w:rsidRDefault="0009757E" w:rsidP="00165A8A">
      <w:pPr>
        <w:jc w:val="both"/>
        <w:rPr>
          <w:sz w:val="24"/>
          <w:lang w:val="en-US"/>
        </w:rPr>
      </w:pPr>
    </w:p>
    <w:p w:rsidR="0009757E" w:rsidRDefault="0009757E" w:rsidP="00165A8A">
      <w:pPr>
        <w:jc w:val="both"/>
        <w:rPr>
          <w:sz w:val="24"/>
          <w:lang w:val="en-US"/>
        </w:rPr>
      </w:pPr>
    </w:p>
    <w:p w:rsidR="0009757E" w:rsidRDefault="0009757E" w:rsidP="00165A8A">
      <w:pPr>
        <w:jc w:val="both"/>
        <w:rPr>
          <w:sz w:val="24"/>
          <w:lang w:val="en-US"/>
        </w:rPr>
      </w:pPr>
    </w:p>
    <w:p w:rsidR="0009757E" w:rsidRDefault="0009757E" w:rsidP="00165A8A">
      <w:pPr>
        <w:jc w:val="both"/>
        <w:rPr>
          <w:sz w:val="24"/>
          <w:lang w:val="en-US"/>
        </w:rPr>
      </w:pPr>
    </w:p>
    <w:p w:rsidR="0009757E" w:rsidRPr="00165A8A" w:rsidRDefault="0009757E" w:rsidP="00165A8A">
      <w:pPr>
        <w:jc w:val="both"/>
        <w:rPr>
          <w:sz w:val="24"/>
          <w:lang w:val="en-US"/>
        </w:rPr>
      </w:pPr>
    </w:p>
    <w:p w:rsidR="00D015D0" w:rsidRDefault="00D015D0" w:rsidP="00165A8A">
      <w:pPr>
        <w:jc w:val="both"/>
        <w:rPr>
          <w:sz w:val="24"/>
          <w:lang w:val="en-US"/>
        </w:rPr>
      </w:pPr>
    </w:p>
    <w:p w:rsidR="00C9044C" w:rsidRDefault="00C9044C" w:rsidP="00165A8A">
      <w:pPr>
        <w:jc w:val="both"/>
        <w:rPr>
          <w:sz w:val="24"/>
          <w:lang w:val="en-US"/>
        </w:rPr>
      </w:pPr>
    </w:p>
    <w:p w:rsidR="000D60A3" w:rsidRPr="00165A8A" w:rsidRDefault="0015535B" w:rsidP="00165A8A">
      <w:pPr>
        <w:jc w:val="both"/>
        <w:rPr>
          <w:sz w:val="24"/>
          <w:lang w:val="en-US"/>
        </w:rPr>
      </w:pPr>
      <w:r>
        <w:rPr>
          <w:sz w:val="24"/>
          <w:lang w:val="en-US"/>
        </w:rPr>
        <w:lastRenderedPageBreak/>
        <w:t>Personal Development Plan (PDP)</w:t>
      </w:r>
    </w:p>
    <w:p w:rsidR="000D60A3" w:rsidRPr="00165A8A" w:rsidRDefault="000D60A3" w:rsidP="00165A8A">
      <w:pPr>
        <w:jc w:val="both"/>
        <w:rPr>
          <w:sz w:val="24"/>
          <w:lang w:val="en-US"/>
        </w:rPr>
      </w:pPr>
    </w:p>
    <w:tbl>
      <w:tblPr>
        <w:tblW w:w="11287" w:type="dxa"/>
        <w:tblInd w:w="-851" w:type="dxa"/>
        <w:tblCellMar>
          <w:left w:w="0" w:type="dxa"/>
          <w:right w:w="0" w:type="dxa"/>
        </w:tblCellMar>
        <w:tblLook w:val="04A0"/>
      </w:tblPr>
      <w:tblGrid>
        <w:gridCol w:w="2260"/>
        <w:gridCol w:w="2580"/>
        <w:gridCol w:w="1080"/>
        <w:gridCol w:w="2100"/>
        <w:gridCol w:w="1141"/>
        <w:gridCol w:w="2126"/>
      </w:tblGrid>
      <w:tr w:rsidR="000D60A3" w:rsidRPr="0009757E" w:rsidTr="00987328">
        <w:trPr>
          <w:trHeight w:val="937"/>
        </w:trPr>
        <w:tc>
          <w:tcPr>
            <w:tcW w:w="2260"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br/>
              <w:t xml:space="preserve">Objective/Area of Development </w:t>
            </w:r>
          </w:p>
        </w:tc>
        <w:tc>
          <w:tcPr>
            <w:tcW w:w="2580"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Measure </w:t>
            </w:r>
          </w:p>
        </w:tc>
        <w:tc>
          <w:tcPr>
            <w:tcW w:w="1080"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Priority </w:t>
            </w:r>
          </w:p>
        </w:tc>
        <w:tc>
          <w:tcPr>
            <w:tcW w:w="2100"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Support and Development. </w:t>
            </w:r>
          </w:p>
          <w:p w:rsidR="000D60A3" w:rsidRPr="0009757E" w:rsidRDefault="000D60A3" w:rsidP="00987328">
            <w:pPr>
              <w:jc w:val="both"/>
              <w:rPr>
                <w:sz w:val="20"/>
                <w:szCs w:val="20"/>
                <w:lang w:val="en-US"/>
              </w:rPr>
            </w:pPr>
            <w:r w:rsidRPr="0009757E">
              <w:rPr>
                <w:sz w:val="20"/>
                <w:szCs w:val="20"/>
                <w:lang w:val="en-US"/>
              </w:rPr>
              <w:t xml:space="preserve">Internal/External </w:t>
            </w:r>
          </w:p>
        </w:tc>
        <w:tc>
          <w:tcPr>
            <w:tcW w:w="1141"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Review Dates </w:t>
            </w:r>
          </w:p>
        </w:tc>
        <w:tc>
          <w:tcPr>
            <w:tcW w:w="2126"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Other comments </w:t>
            </w:r>
          </w:p>
        </w:tc>
      </w:tr>
      <w:tr w:rsidR="000D60A3" w:rsidRPr="0009757E" w:rsidTr="00987328">
        <w:trPr>
          <w:trHeight w:val="607"/>
        </w:trPr>
        <w:tc>
          <w:tcPr>
            <w:tcW w:w="2260" w:type="dxa"/>
            <w:tcBorders>
              <w:top w:val="single" w:sz="24"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Covid-19 Measurement</w:t>
            </w:r>
          </w:p>
        </w:tc>
        <w:tc>
          <w:tcPr>
            <w:tcW w:w="2580"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193F3A" w:rsidRPr="0009757E">
              <w:rPr>
                <w:sz w:val="20"/>
                <w:szCs w:val="20"/>
                <w:lang w:val="en-US"/>
              </w:rPr>
              <w:t xml:space="preserve">After the course pass an online multiple choice </w:t>
            </w:r>
            <w:proofErr w:type="gramStart"/>
            <w:r w:rsidR="00193F3A" w:rsidRPr="0009757E">
              <w:rPr>
                <w:sz w:val="20"/>
                <w:szCs w:val="20"/>
                <w:lang w:val="en-US"/>
              </w:rPr>
              <w:t>test</w:t>
            </w:r>
            <w:proofErr w:type="gramEnd"/>
            <w:r w:rsidR="00193F3A" w:rsidRPr="0009757E">
              <w:rPr>
                <w:sz w:val="20"/>
                <w:szCs w:val="20"/>
                <w:lang w:val="en-US"/>
              </w:rPr>
              <w:t>.</w:t>
            </w:r>
          </w:p>
        </w:tc>
        <w:tc>
          <w:tcPr>
            <w:tcW w:w="1080"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High</w:t>
            </w:r>
          </w:p>
        </w:tc>
        <w:tc>
          <w:tcPr>
            <w:tcW w:w="2100"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D36ACB" w:rsidRDefault="00D36ACB" w:rsidP="00987328">
            <w:pPr>
              <w:jc w:val="both"/>
              <w:rPr>
                <w:sz w:val="20"/>
                <w:szCs w:val="20"/>
                <w:lang w:val="en-US"/>
              </w:rPr>
            </w:pPr>
            <w:r>
              <w:rPr>
                <w:sz w:val="20"/>
                <w:szCs w:val="20"/>
                <w:lang w:val="en-US"/>
              </w:rPr>
              <w:t>Line manager to enroll team leader onto course.</w:t>
            </w:r>
            <w:r w:rsidR="000D60A3" w:rsidRPr="0009757E">
              <w:rPr>
                <w:sz w:val="20"/>
                <w:szCs w:val="20"/>
                <w:lang w:val="en-US"/>
              </w:rPr>
              <w:t> </w:t>
            </w:r>
          </w:p>
          <w:p w:rsidR="000D60A3" w:rsidRPr="0009757E" w:rsidRDefault="000D60A3" w:rsidP="00987328">
            <w:pPr>
              <w:jc w:val="both"/>
              <w:rPr>
                <w:sz w:val="20"/>
                <w:szCs w:val="20"/>
                <w:lang w:val="en-US"/>
              </w:rPr>
            </w:pPr>
            <w:r w:rsidRPr="0009757E">
              <w:rPr>
                <w:sz w:val="20"/>
                <w:szCs w:val="20"/>
                <w:lang w:val="en-US"/>
              </w:rPr>
              <w:t xml:space="preserve"> External</w:t>
            </w:r>
          </w:p>
        </w:tc>
        <w:tc>
          <w:tcPr>
            <w:tcW w:w="1141"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w:t>
            </w:r>
            <w:proofErr w:type="spellStart"/>
            <w:r w:rsidR="0090674F">
              <w:rPr>
                <w:sz w:val="20"/>
                <w:szCs w:val="20"/>
                <w:lang w:val="en-US"/>
              </w:rPr>
              <w:t>Decemer</w:t>
            </w:r>
            <w:proofErr w:type="spellEnd"/>
            <w:r w:rsidR="0090674F">
              <w:rPr>
                <w:sz w:val="20"/>
                <w:szCs w:val="20"/>
                <w:lang w:val="en-US"/>
              </w:rPr>
              <w:t xml:space="preserve"> /</w:t>
            </w:r>
            <w:r w:rsidRPr="0009757E">
              <w:rPr>
                <w:sz w:val="20"/>
                <w:szCs w:val="20"/>
                <w:lang w:val="en-US"/>
              </w:rPr>
              <w:t>20</w:t>
            </w:r>
            <w:r w:rsidR="0090674F">
              <w:rPr>
                <w:sz w:val="20"/>
                <w:szCs w:val="20"/>
                <w:lang w:val="en-US"/>
              </w:rPr>
              <w:t>20</w:t>
            </w:r>
          </w:p>
        </w:tc>
        <w:tc>
          <w:tcPr>
            <w:tcW w:w="2126"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w:t>
            </w:r>
            <w:r w:rsidR="00193F3A" w:rsidRPr="0009757E">
              <w:rPr>
                <w:sz w:val="20"/>
                <w:szCs w:val="20"/>
                <w:lang w:val="en-US"/>
              </w:rPr>
              <w:t>Due to current health emergency this training is urgent in order to keep everyone safe in work.</w:t>
            </w:r>
            <w:r w:rsidRPr="0009757E">
              <w:rPr>
                <w:sz w:val="20"/>
                <w:szCs w:val="20"/>
                <w:lang w:val="en-US"/>
              </w:rPr>
              <w:t xml:space="preserve"> </w:t>
            </w:r>
          </w:p>
        </w:tc>
      </w:tr>
      <w:tr w:rsidR="000D60A3" w:rsidRPr="0009757E" w:rsidTr="00987328">
        <w:trPr>
          <w:trHeight w:val="558"/>
        </w:trPr>
        <w:tc>
          <w:tcPr>
            <w:tcW w:w="2260"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w:t>
            </w:r>
            <w:r w:rsidR="00D36ACB">
              <w:rPr>
                <w:sz w:val="20"/>
                <w:szCs w:val="20"/>
                <w:lang w:val="en-US"/>
              </w:rPr>
              <w:t>Management Training</w:t>
            </w:r>
          </w:p>
        </w:tc>
        <w:tc>
          <w:tcPr>
            <w:tcW w:w="258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D36ACB">
            <w:pPr>
              <w:jc w:val="both"/>
              <w:rPr>
                <w:sz w:val="20"/>
                <w:szCs w:val="20"/>
                <w:lang w:val="en-US"/>
              </w:rPr>
            </w:pPr>
            <w:r w:rsidRPr="0009757E">
              <w:rPr>
                <w:sz w:val="20"/>
                <w:szCs w:val="20"/>
                <w:lang w:val="en-US"/>
              </w:rPr>
              <w:t xml:space="preserve">  </w:t>
            </w:r>
            <w:r w:rsidR="00D36ACB">
              <w:rPr>
                <w:sz w:val="20"/>
                <w:szCs w:val="20"/>
                <w:lang w:val="en-US"/>
              </w:rPr>
              <w:t>Team leader aspires to become a manager</w:t>
            </w:r>
            <w:r w:rsidRPr="0009757E">
              <w:rPr>
                <w:sz w:val="20"/>
                <w:szCs w:val="20"/>
                <w:lang w:val="en-US"/>
              </w:rPr>
              <w:t xml:space="preserve"> </w:t>
            </w:r>
          </w:p>
        </w:tc>
        <w:tc>
          <w:tcPr>
            <w:tcW w:w="108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Medium</w:t>
            </w:r>
            <w:r w:rsidR="00C415F2">
              <w:rPr>
                <w:sz w:val="20"/>
                <w:szCs w:val="20"/>
                <w:lang w:val="en-US"/>
              </w:rPr>
              <w:t xml:space="preserve"> / low</w:t>
            </w:r>
          </w:p>
        </w:tc>
        <w:tc>
          <w:tcPr>
            <w:tcW w:w="210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D36ACB" w:rsidRDefault="00C415F2" w:rsidP="00987328">
            <w:pPr>
              <w:jc w:val="both"/>
              <w:rPr>
                <w:sz w:val="20"/>
                <w:szCs w:val="20"/>
                <w:lang w:val="en-US"/>
              </w:rPr>
            </w:pPr>
            <w:r>
              <w:rPr>
                <w:sz w:val="20"/>
                <w:szCs w:val="20"/>
                <w:lang w:val="en-US"/>
              </w:rPr>
              <w:t>M</w:t>
            </w:r>
            <w:r w:rsidR="00D36ACB">
              <w:rPr>
                <w:sz w:val="20"/>
                <w:szCs w:val="20"/>
                <w:lang w:val="en-US"/>
              </w:rPr>
              <w:t>entoring</w:t>
            </w:r>
            <w:r>
              <w:rPr>
                <w:sz w:val="20"/>
                <w:szCs w:val="20"/>
                <w:lang w:val="en-US"/>
              </w:rPr>
              <w:t xml:space="preserve"> </w:t>
            </w:r>
            <w:r w:rsidR="00D36ACB">
              <w:rPr>
                <w:sz w:val="20"/>
                <w:szCs w:val="20"/>
                <w:lang w:val="en-US"/>
              </w:rPr>
              <w:t>and coaching from line manager.</w:t>
            </w:r>
            <w:r w:rsidR="000D60A3" w:rsidRPr="0009757E">
              <w:rPr>
                <w:sz w:val="20"/>
                <w:szCs w:val="20"/>
                <w:lang w:val="en-US"/>
              </w:rPr>
              <w:t> </w:t>
            </w:r>
          </w:p>
          <w:p w:rsidR="000D60A3" w:rsidRPr="0009757E" w:rsidRDefault="000D60A3" w:rsidP="00987328">
            <w:pPr>
              <w:jc w:val="both"/>
              <w:rPr>
                <w:sz w:val="20"/>
                <w:szCs w:val="20"/>
                <w:lang w:val="en-US"/>
              </w:rPr>
            </w:pPr>
            <w:r w:rsidRPr="0009757E">
              <w:rPr>
                <w:sz w:val="20"/>
                <w:szCs w:val="20"/>
                <w:lang w:val="en-US"/>
              </w:rPr>
              <w:t>Both internal and external</w:t>
            </w:r>
          </w:p>
        </w:tc>
        <w:tc>
          <w:tcPr>
            <w:tcW w:w="1141"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proofErr w:type="spellStart"/>
            <w:r w:rsidR="00C415F2">
              <w:rPr>
                <w:sz w:val="20"/>
                <w:szCs w:val="20"/>
                <w:lang w:val="en-US"/>
              </w:rPr>
              <w:t>sept</w:t>
            </w:r>
            <w:proofErr w:type="spellEnd"/>
            <w:r w:rsidR="0090674F">
              <w:rPr>
                <w:sz w:val="20"/>
                <w:szCs w:val="20"/>
                <w:lang w:val="en-US"/>
              </w:rPr>
              <w:t>/2021</w:t>
            </w:r>
          </w:p>
        </w:tc>
        <w:tc>
          <w:tcPr>
            <w:tcW w:w="2126"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835BA7" w:rsidRPr="0009757E">
              <w:rPr>
                <w:sz w:val="20"/>
                <w:szCs w:val="20"/>
                <w:lang w:val="en-US"/>
              </w:rPr>
              <w:t>N/A</w:t>
            </w:r>
          </w:p>
        </w:tc>
      </w:tr>
      <w:tr w:rsidR="000D60A3" w:rsidRPr="0009757E" w:rsidTr="00987328">
        <w:trPr>
          <w:trHeight w:val="598"/>
        </w:trPr>
        <w:tc>
          <w:tcPr>
            <w:tcW w:w="2260"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0D60A3" w:rsidRPr="003B570F" w:rsidRDefault="000D60A3" w:rsidP="00987328">
            <w:pPr>
              <w:jc w:val="both"/>
              <w:rPr>
                <w:color w:val="FF0000"/>
                <w:sz w:val="20"/>
                <w:szCs w:val="20"/>
                <w:lang w:val="en-US"/>
              </w:rPr>
            </w:pPr>
            <w:r w:rsidRPr="003B570F">
              <w:rPr>
                <w:color w:val="FF0000"/>
                <w:sz w:val="20"/>
                <w:szCs w:val="20"/>
                <w:lang w:val="en-US"/>
              </w:rPr>
              <w:t> IT skill</w:t>
            </w:r>
            <w:r w:rsidR="00D36ACB" w:rsidRPr="003B570F">
              <w:rPr>
                <w:color w:val="FF0000"/>
                <w:sz w:val="20"/>
                <w:szCs w:val="20"/>
                <w:lang w:val="en-US"/>
              </w:rPr>
              <w:t xml:space="preserve"> – develop skills in MS Excel</w:t>
            </w:r>
          </w:p>
        </w:tc>
        <w:tc>
          <w:tcPr>
            <w:tcW w:w="2580"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D36ACB">
              <w:rPr>
                <w:sz w:val="20"/>
                <w:szCs w:val="20"/>
                <w:lang w:val="en-US"/>
              </w:rPr>
              <w:t>Complete a 3 month intermediate MS Excel course to improve understanding of spreadsheets.  Pass exam at end of course.</w:t>
            </w:r>
            <w:r w:rsidRPr="0009757E">
              <w:rPr>
                <w:sz w:val="20"/>
                <w:szCs w:val="20"/>
                <w:lang w:val="en-US"/>
              </w:rPr>
              <w:t xml:space="preserve">  </w:t>
            </w:r>
          </w:p>
        </w:tc>
        <w:tc>
          <w:tcPr>
            <w:tcW w:w="1080"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Medium</w:t>
            </w:r>
          </w:p>
        </w:tc>
        <w:tc>
          <w:tcPr>
            <w:tcW w:w="2100"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D36ACB" w:rsidRDefault="00D36ACB" w:rsidP="00987328">
            <w:pPr>
              <w:jc w:val="both"/>
              <w:rPr>
                <w:sz w:val="20"/>
                <w:szCs w:val="20"/>
                <w:lang w:val="en-US"/>
              </w:rPr>
            </w:pPr>
            <w:r>
              <w:rPr>
                <w:sz w:val="20"/>
                <w:szCs w:val="20"/>
                <w:lang w:val="en-US"/>
              </w:rPr>
              <w:t>Line manager to book course and pay for the cou</w:t>
            </w:r>
            <w:r w:rsidR="00C415F2">
              <w:rPr>
                <w:sz w:val="20"/>
                <w:szCs w:val="20"/>
                <w:lang w:val="en-US"/>
              </w:rPr>
              <w:t>r</w:t>
            </w:r>
            <w:r>
              <w:rPr>
                <w:sz w:val="20"/>
                <w:szCs w:val="20"/>
                <w:lang w:val="en-US"/>
              </w:rPr>
              <w:t>se.</w:t>
            </w:r>
            <w:r w:rsidR="000D60A3" w:rsidRPr="0009757E">
              <w:rPr>
                <w:sz w:val="20"/>
                <w:szCs w:val="20"/>
                <w:lang w:val="en-US"/>
              </w:rPr>
              <w:t xml:space="preserve">  </w:t>
            </w:r>
          </w:p>
          <w:p w:rsidR="003B570F" w:rsidRDefault="003B570F" w:rsidP="00987328">
            <w:pPr>
              <w:jc w:val="both"/>
              <w:rPr>
                <w:sz w:val="20"/>
                <w:szCs w:val="20"/>
                <w:lang w:val="en-US"/>
              </w:rPr>
            </w:pPr>
            <w:r>
              <w:rPr>
                <w:sz w:val="20"/>
                <w:szCs w:val="20"/>
                <w:lang w:val="en-US"/>
              </w:rPr>
              <w:t>Line manager will monitor progress.</w:t>
            </w:r>
          </w:p>
          <w:p w:rsidR="000D60A3" w:rsidRPr="0009757E" w:rsidRDefault="000D60A3" w:rsidP="00987328">
            <w:pPr>
              <w:jc w:val="both"/>
              <w:rPr>
                <w:sz w:val="20"/>
                <w:szCs w:val="20"/>
                <w:lang w:val="en-US"/>
              </w:rPr>
            </w:pPr>
            <w:r w:rsidRPr="0009757E">
              <w:rPr>
                <w:sz w:val="20"/>
                <w:szCs w:val="20"/>
                <w:lang w:val="en-US"/>
              </w:rPr>
              <w:t>External</w:t>
            </w:r>
          </w:p>
        </w:tc>
        <w:tc>
          <w:tcPr>
            <w:tcW w:w="1141"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C415F2">
              <w:rPr>
                <w:sz w:val="20"/>
                <w:szCs w:val="20"/>
                <w:lang w:val="en-US"/>
              </w:rPr>
              <w:t>June</w:t>
            </w:r>
            <w:r w:rsidRPr="0009757E">
              <w:rPr>
                <w:sz w:val="20"/>
                <w:szCs w:val="20"/>
                <w:lang w:val="en-US"/>
              </w:rPr>
              <w:t>/</w:t>
            </w:r>
            <w:r w:rsidR="0090674F">
              <w:rPr>
                <w:sz w:val="20"/>
                <w:szCs w:val="20"/>
                <w:lang w:val="en-US"/>
              </w:rPr>
              <w:t>20</w:t>
            </w:r>
            <w:r w:rsidRPr="0009757E">
              <w:rPr>
                <w:sz w:val="20"/>
                <w:szCs w:val="20"/>
                <w:lang w:val="en-US"/>
              </w:rPr>
              <w:t>21</w:t>
            </w:r>
          </w:p>
        </w:tc>
        <w:tc>
          <w:tcPr>
            <w:tcW w:w="2126"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C415F2">
              <w:rPr>
                <w:sz w:val="20"/>
                <w:szCs w:val="20"/>
                <w:lang w:val="en-US"/>
              </w:rPr>
              <w:t>Spreadsheets and graphs are important analytic resources for any manager.</w:t>
            </w:r>
          </w:p>
        </w:tc>
      </w:tr>
      <w:tr w:rsidR="000D60A3" w:rsidRPr="0009757E" w:rsidTr="00987328">
        <w:trPr>
          <w:trHeight w:val="656"/>
        </w:trPr>
        <w:tc>
          <w:tcPr>
            <w:tcW w:w="2260"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Manual handling</w:t>
            </w:r>
          </w:p>
        </w:tc>
        <w:tc>
          <w:tcPr>
            <w:tcW w:w="258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Employee has to do both a theory base and a practical course to gain relevant knowledge of manual handling.</w:t>
            </w:r>
          </w:p>
        </w:tc>
        <w:tc>
          <w:tcPr>
            <w:tcW w:w="108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Medium</w:t>
            </w:r>
          </w:p>
        </w:tc>
        <w:tc>
          <w:tcPr>
            <w:tcW w:w="210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Both internal and external</w:t>
            </w:r>
          </w:p>
        </w:tc>
        <w:tc>
          <w:tcPr>
            <w:tcW w:w="1141"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05/03/21</w:t>
            </w:r>
          </w:p>
        </w:tc>
        <w:tc>
          <w:tcPr>
            <w:tcW w:w="2126"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It is important for employees to know the correct way of handling heavy equipment to avoid any injury to them. </w:t>
            </w:r>
          </w:p>
        </w:tc>
      </w:tr>
      <w:tr w:rsidR="000D60A3" w:rsidRPr="0009757E" w:rsidTr="00987328">
        <w:trPr>
          <w:trHeight w:val="833"/>
        </w:trPr>
        <w:tc>
          <w:tcPr>
            <w:tcW w:w="2260"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07443D">
              <w:rPr>
                <w:sz w:val="20"/>
                <w:szCs w:val="20"/>
                <w:lang w:val="en-US"/>
              </w:rPr>
              <w:t>Weekly Team Feedback – team discussion into work matters / issues – employee engagement</w:t>
            </w:r>
          </w:p>
        </w:tc>
        <w:tc>
          <w:tcPr>
            <w:tcW w:w="2580"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7443D" w:rsidP="00987328">
            <w:pPr>
              <w:jc w:val="both"/>
              <w:rPr>
                <w:sz w:val="20"/>
                <w:szCs w:val="20"/>
                <w:lang w:val="en-US"/>
              </w:rPr>
            </w:pPr>
            <w:r>
              <w:rPr>
                <w:sz w:val="20"/>
                <w:szCs w:val="20"/>
                <w:lang w:val="en-US"/>
              </w:rPr>
              <w:t>Complete weekly Feedback forms and discuss results with line manager</w:t>
            </w:r>
            <w:r w:rsidR="000D60A3" w:rsidRPr="0009757E">
              <w:rPr>
                <w:sz w:val="20"/>
                <w:szCs w:val="20"/>
                <w:lang w:val="en-US"/>
              </w:rPr>
              <w:t xml:space="preserve"> </w:t>
            </w:r>
          </w:p>
        </w:tc>
        <w:tc>
          <w:tcPr>
            <w:tcW w:w="1080"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07443D">
              <w:rPr>
                <w:sz w:val="20"/>
                <w:szCs w:val="20"/>
                <w:lang w:val="en-US"/>
              </w:rPr>
              <w:t>High</w:t>
            </w:r>
          </w:p>
        </w:tc>
        <w:tc>
          <w:tcPr>
            <w:tcW w:w="2100"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07443D">
              <w:rPr>
                <w:sz w:val="20"/>
                <w:szCs w:val="20"/>
                <w:lang w:val="en-US"/>
              </w:rPr>
              <w:t>Line manager to review and provide further feedback.</w:t>
            </w:r>
          </w:p>
        </w:tc>
        <w:tc>
          <w:tcPr>
            <w:tcW w:w="1141"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185078">
              <w:rPr>
                <w:sz w:val="20"/>
                <w:szCs w:val="20"/>
                <w:lang w:val="en-US"/>
              </w:rPr>
              <w:t>Ongoing weekly</w:t>
            </w:r>
          </w:p>
        </w:tc>
        <w:tc>
          <w:tcPr>
            <w:tcW w:w="2126"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185078">
              <w:rPr>
                <w:sz w:val="20"/>
                <w:szCs w:val="20"/>
                <w:lang w:val="en-US"/>
              </w:rPr>
              <w:t>Part of team building and engagement exercise.</w:t>
            </w:r>
            <w:r w:rsidR="00835BA7" w:rsidRPr="0009757E">
              <w:rPr>
                <w:sz w:val="20"/>
                <w:szCs w:val="20"/>
                <w:lang w:val="en-US"/>
              </w:rPr>
              <w:t xml:space="preserve">  </w:t>
            </w:r>
          </w:p>
        </w:tc>
      </w:tr>
      <w:tr w:rsidR="000D60A3" w:rsidRPr="0009757E" w:rsidTr="00987328">
        <w:trPr>
          <w:trHeight w:val="813"/>
        </w:trPr>
        <w:tc>
          <w:tcPr>
            <w:tcW w:w="2260"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Fire Drill</w:t>
            </w:r>
          </w:p>
        </w:tc>
        <w:tc>
          <w:tcPr>
            <w:tcW w:w="258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On the job training, practical training. Employee will shown what to do in the case of fire within the building and how evacuate.   </w:t>
            </w:r>
          </w:p>
        </w:tc>
        <w:tc>
          <w:tcPr>
            <w:tcW w:w="108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High</w:t>
            </w:r>
          </w:p>
        </w:tc>
        <w:tc>
          <w:tcPr>
            <w:tcW w:w="2100"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2F1308" w:rsidRPr="0009757E">
              <w:rPr>
                <w:sz w:val="20"/>
                <w:szCs w:val="20"/>
                <w:lang w:val="en-US"/>
              </w:rPr>
              <w:t>I</w:t>
            </w:r>
            <w:r w:rsidRPr="0009757E">
              <w:rPr>
                <w:sz w:val="20"/>
                <w:szCs w:val="20"/>
                <w:lang w:val="en-US"/>
              </w:rPr>
              <w:t>nternal</w:t>
            </w:r>
          </w:p>
        </w:tc>
        <w:tc>
          <w:tcPr>
            <w:tcW w:w="1141"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2/3/21</w:t>
            </w:r>
          </w:p>
        </w:tc>
        <w:tc>
          <w:tcPr>
            <w:tcW w:w="2126"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0D60A3" w:rsidRPr="0009757E" w:rsidRDefault="000D60A3" w:rsidP="00987328">
            <w:pPr>
              <w:jc w:val="both"/>
              <w:rPr>
                <w:sz w:val="20"/>
                <w:szCs w:val="20"/>
                <w:lang w:val="en-US"/>
              </w:rPr>
            </w:pPr>
            <w:r w:rsidRPr="0009757E">
              <w:rPr>
                <w:sz w:val="20"/>
                <w:szCs w:val="20"/>
                <w:lang w:val="en-US"/>
              </w:rPr>
              <w:t xml:space="preserve">  </w:t>
            </w:r>
            <w:r w:rsidR="00835BA7" w:rsidRPr="0009757E">
              <w:rPr>
                <w:sz w:val="20"/>
                <w:szCs w:val="20"/>
                <w:lang w:val="en-US"/>
              </w:rPr>
              <w:t>This can enhance employee’s Knowledge of fire evacatuion.</w:t>
            </w:r>
          </w:p>
        </w:tc>
      </w:tr>
    </w:tbl>
    <w:p w:rsidR="000D60A3" w:rsidRPr="00165A8A" w:rsidRDefault="000D60A3" w:rsidP="00165A8A">
      <w:pPr>
        <w:jc w:val="both"/>
        <w:rPr>
          <w:sz w:val="24"/>
          <w:lang w:val="en-US"/>
        </w:rPr>
      </w:pPr>
    </w:p>
    <w:p w:rsidR="007A6C15" w:rsidRPr="00165A8A" w:rsidRDefault="007A6C15" w:rsidP="00165A8A">
      <w:pPr>
        <w:jc w:val="both"/>
        <w:rPr>
          <w:sz w:val="24"/>
          <w:lang w:val="en-US"/>
        </w:rPr>
      </w:pPr>
    </w:p>
    <w:p w:rsidR="007A6C15" w:rsidRDefault="002F1308" w:rsidP="00165A8A">
      <w:pPr>
        <w:jc w:val="both"/>
        <w:rPr>
          <w:sz w:val="24"/>
          <w:lang w:val="en-US"/>
        </w:rPr>
      </w:pPr>
      <w:r>
        <w:rPr>
          <w:sz w:val="24"/>
          <w:lang w:val="en-US"/>
        </w:rPr>
        <w:t>PDP Supplementary Notes:</w:t>
      </w:r>
    </w:p>
    <w:p w:rsidR="002F1308" w:rsidRPr="00165A8A" w:rsidRDefault="002F1308" w:rsidP="00165A8A">
      <w:pPr>
        <w:jc w:val="both"/>
        <w:rPr>
          <w:sz w:val="24"/>
          <w:lang w:val="en-US"/>
        </w:rPr>
      </w:pPr>
    </w:p>
    <w:p w:rsidR="007A6C15" w:rsidRDefault="00C415F2" w:rsidP="00165A8A">
      <w:pPr>
        <w:jc w:val="both"/>
        <w:rPr>
          <w:sz w:val="24"/>
          <w:lang w:val="en-US"/>
        </w:rPr>
      </w:pPr>
      <w:r>
        <w:rPr>
          <w:sz w:val="24"/>
          <w:lang w:val="en-US"/>
        </w:rPr>
        <w:lastRenderedPageBreak/>
        <w:t>The team leader has aspirations to become a manager at some point in their career.  It would be a good idea to improve the team leader</w:t>
      </w:r>
      <w:r w:rsidR="003B570F">
        <w:rPr>
          <w:sz w:val="24"/>
          <w:lang w:val="en-US"/>
        </w:rPr>
        <w:t>’</w:t>
      </w:r>
      <w:r>
        <w:rPr>
          <w:sz w:val="24"/>
          <w:lang w:val="en-US"/>
        </w:rPr>
        <w:t xml:space="preserve">s use and understanding of Microsoft Excel as it’s used widely in management to look at figures and graphs and interpret them.  </w:t>
      </w:r>
    </w:p>
    <w:p w:rsidR="00C415F2" w:rsidRDefault="00C415F2" w:rsidP="00165A8A">
      <w:pPr>
        <w:jc w:val="both"/>
        <w:rPr>
          <w:sz w:val="24"/>
          <w:lang w:val="en-US"/>
        </w:rPr>
      </w:pPr>
    </w:p>
    <w:p w:rsidR="00C415F2" w:rsidRDefault="00C415F2" w:rsidP="00165A8A">
      <w:pPr>
        <w:jc w:val="both"/>
        <w:rPr>
          <w:sz w:val="24"/>
          <w:lang w:val="en-US"/>
        </w:rPr>
      </w:pPr>
      <w:r>
        <w:rPr>
          <w:sz w:val="24"/>
          <w:lang w:val="en-US"/>
        </w:rPr>
        <w:t>The line manager will look for an intermediate level of course that’s available close to the team leader</w:t>
      </w:r>
      <w:r w:rsidR="003B570F">
        <w:rPr>
          <w:sz w:val="24"/>
          <w:lang w:val="en-US"/>
        </w:rPr>
        <w:t>’</w:t>
      </w:r>
      <w:r>
        <w:rPr>
          <w:sz w:val="24"/>
          <w:lang w:val="en-US"/>
        </w:rPr>
        <w:t>s residence.  Line manager will book and arrange payment for the course.  It will be a 3 months course upon which the employee</w:t>
      </w:r>
      <w:r w:rsidR="003B570F">
        <w:rPr>
          <w:sz w:val="24"/>
          <w:lang w:val="en-US"/>
        </w:rPr>
        <w:t xml:space="preserve"> must pass an exam at the end.  Course will be taught at an external site as we do not have the expertise to teach such</w:t>
      </w:r>
      <w:r w:rsidR="002F1308">
        <w:rPr>
          <w:sz w:val="24"/>
          <w:lang w:val="en-US"/>
        </w:rPr>
        <w:t xml:space="preserve"> skills and provide a valid certificate.  </w:t>
      </w:r>
    </w:p>
    <w:p w:rsidR="00C415F2" w:rsidRDefault="00C415F2" w:rsidP="00165A8A">
      <w:pPr>
        <w:jc w:val="both"/>
        <w:rPr>
          <w:sz w:val="24"/>
          <w:lang w:val="en-US"/>
        </w:rPr>
      </w:pPr>
    </w:p>
    <w:p w:rsidR="00C415F2" w:rsidRDefault="00C415F2" w:rsidP="00165A8A">
      <w:pPr>
        <w:jc w:val="both"/>
        <w:rPr>
          <w:sz w:val="24"/>
          <w:lang w:val="en-US"/>
        </w:rPr>
      </w:pPr>
      <w:r>
        <w:rPr>
          <w:sz w:val="24"/>
          <w:lang w:val="en-US"/>
        </w:rPr>
        <w:t xml:space="preserve">It is not a high priority </w:t>
      </w:r>
      <w:proofErr w:type="gramStart"/>
      <w:r>
        <w:rPr>
          <w:sz w:val="24"/>
          <w:lang w:val="en-US"/>
        </w:rPr>
        <w:t>course,</w:t>
      </w:r>
      <w:proofErr w:type="gramEnd"/>
      <w:r>
        <w:rPr>
          <w:sz w:val="24"/>
          <w:lang w:val="en-US"/>
        </w:rPr>
        <w:t xml:space="preserve"> it</w:t>
      </w:r>
      <w:r w:rsidR="003B570F">
        <w:rPr>
          <w:sz w:val="24"/>
          <w:lang w:val="en-US"/>
        </w:rPr>
        <w:t>’</w:t>
      </w:r>
      <w:r>
        <w:rPr>
          <w:sz w:val="24"/>
          <w:lang w:val="en-US"/>
        </w:rPr>
        <w:t>s been given medium prior</w:t>
      </w:r>
      <w:r w:rsidR="003B570F">
        <w:rPr>
          <w:sz w:val="24"/>
          <w:lang w:val="en-US"/>
        </w:rPr>
        <w:t>i</w:t>
      </w:r>
      <w:r>
        <w:rPr>
          <w:sz w:val="24"/>
          <w:lang w:val="en-US"/>
        </w:rPr>
        <w:t>ty as the employee isn’t going to become a manager anytime soon.  But learning essential IT skills will benefit the employee and the employer in the long run.</w:t>
      </w:r>
    </w:p>
    <w:p w:rsidR="003B570F" w:rsidRDefault="003B570F" w:rsidP="00165A8A">
      <w:pPr>
        <w:jc w:val="both"/>
        <w:rPr>
          <w:sz w:val="24"/>
          <w:lang w:val="en-US"/>
        </w:rPr>
      </w:pPr>
    </w:p>
    <w:p w:rsidR="003B570F" w:rsidRDefault="003B570F" w:rsidP="00165A8A">
      <w:pPr>
        <w:jc w:val="both"/>
        <w:rPr>
          <w:sz w:val="24"/>
          <w:lang w:val="en-US"/>
        </w:rPr>
      </w:pPr>
      <w:r>
        <w:rPr>
          <w:sz w:val="24"/>
          <w:lang w:val="en-US"/>
        </w:rPr>
        <w:t>The line manager will also take responsibility to keeping regular updates with the employee with regards to the progress of the course.</w:t>
      </w:r>
    </w:p>
    <w:p w:rsidR="003B570F" w:rsidRDefault="003B570F" w:rsidP="00165A8A">
      <w:pPr>
        <w:jc w:val="both"/>
        <w:rPr>
          <w:sz w:val="24"/>
          <w:lang w:val="en-US"/>
        </w:rPr>
      </w:pPr>
    </w:p>
    <w:p w:rsidR="003B570F" w:rsidRPr="00165A8A" w:rsidRDefault="003B570F" w:rsidP="00165A8A">
      <w:pPr>
        <w:jc w:val="both"/>
        <w:rPr>
          <w:sz w:val="24"/>
          <w:lang w:val="en-US"/>
        </w:rPr>
      </w:pPr>
      <w:r>
        <w:rPr>
          <w:sz w:val="24"/>
          <w:lang w:val="en-US"/>
        </w:rPr>
        <w:t xml:space="preserve">Giving the employee the opportunity to learn new skills with career advancement in mind will ensure the employee is focused on the job and remains positive, motivated, and loyal to the company.  </w:t>
      </w:r>
    </w:p>
    <w:p w:rsidR="007A6C15" w:rsidRDefault="007A6C15" w:rsidP="00BF0346"/>
    <w:p w:rsidR="00483C3D" w:rsidRDefault="00483C3D" w:rsidP="00BF0346"/>
    <w:p w:rsidR="00EB59C3" w:rsidRDefault="00EB59C3" w:rsidP="00BF0346"/>
    <w:p w:rsidR="00EB59C3" w:rsidRDefault="00EB59C3" w:rsidP="00BF0346"/>
    <w:p w:rsidR="00EB59C3" w:rsidRDefault="00EB59C3" w:rsidP="00BF0346"/>
    <w:p w:rsidR="00483C3D" w:rsidRDefault="00483C3D" w:rsidP="00BF0346"/>
    <w:p w:rsidR="00483C3D" w:rsidRDefault="00483C3D" w:rsidP="00BF0346"/>
    <w:p w:rsidR="00114506" w:rsidRDefault="00114506" w:rsidP="00BF0346"/>
    <w:p w:rsidR="00114506" w:rsidRDefault="00114506" w:rsidP="00BF0346"/>
    <w:p w:rsidR="00114506" w:rsidRDefault="00114506" w:rsidP="00BF0346"/>
    <w:p w:rsidR="00114506" w:rsidRDefault="00114506" w:rsidP="00BF0346"/>
    <w:p w:rsidR="00114506" w:rsidRDefault="00114506" w:rsidP="00BF0346"/>
    <w:p w:rsidR="00483C3D" w:rsidRPr="007B0FC7" w:rsidRDefault="00483C3D" w:rsidP="00483C3D">
      <w:pPr>
        <w:jc w:val="both"/>
        <w:rPr>
          <w:b/>
          <w:sz w:val="24"/>
        </w:rPr>
      </w:pPr>
      <w:r w:rsidRPr="007B0FC7">
        <w:rPr>
          <w:b/>
          <w:sz w:val="24"/>
          <w:u w:val="single"/>
        </w:rPr>
        <w:t>Reference</w:t>
      </w:r>
      <w:r w:rsidR="00EB59C3">
        <w:rPr>
          <w:b/>
          <w:sz w:val="24"/>
          <w:u w:val="single"/>
        </w:rPr>
        <w:t>s</w:t>
      </w:r>
    </w:p>
    <w:p w:rsidR="00EB59C3" w:rsidRDefault="00EB59C3" w:rsidP="00483C3D">
      <w:pPr>
        <w:rPr>
          <w:rFonts w:ascii="Arial" w:hAnsi="Arial" w:cs="Arial"/>
        </w:rPr>
      </w:pPr>
    </w:p>
    <w:p w:rsidR="00EB59C3" w:rsidRDefault="00EB59C3" w:rsidP="00EB59C3">
      <w:r>
        <w:lastRenderedPageBreak/>
        <w:t xml:space="preserve">Armstrong M, 2018, The Ideal of performance management, [online] Available at: </w:t>
      </w:r>
      <w:hyperlink r:id="rId8" w:history="1">
        <w:r w:rsidRPr="000B0566">
          <w:rPr>
            <w:rStyle w:val="Hyperlink"/>
          </w:rPr>
          <w:t>https://www.koganpage.com/article/the-ideal-of-performance-management</w:t>
        </w:r>
      </w:hyperlink>
      <w:r>
        <w:t>, [</w:t>
      </w:r>
      <w:r w:rsidR="00E90864">
        <w:t>Accessed</w:t>
      </w:r>
      <w:r>
        <w:t xml:space="preserve"> on 28/11/2020]</w:t>
      </w:r>
    </w:p>
    <w:p w:rsidR="00331ECE" w:rsidRDefault="00331ECE" w:rsidP="00483C3D">
      <w:pPr>
        <w:rPr>
          <w:rFonts w:ascii="Arial" w:hAnsi="Arial" w:cs="Arial"/>
        </w:rPr>
      </w:pPr>
    </w:p>
    <w:p w:rsidR="00165A8A" w:rsidRPr="007B0FC7" w:rsidRDefault="00165A8A" w:rsidP="00165A8A">
      <w:pPr>
        <w:jc w:val="both"/>
        <w:rPr>
          <w:sz w:val="24"/>
        </w:rPr>
      </w:pPr>
      <w:proofErr w:type="spellStart"/>
      <w:r w:rsidRPr="007B0FC7">
        <w:rPr>
          <w:sz w:val="24"/>
        </w:rPr>
        <w:t>Biech</w:t>
      </w:r>
      <w:proofErr w:type="spellEnd"/>
      <w:r w:rsidRPr="007B0FC7">
        <w:rPr>
          <w:sz w:val="24"/>
        </w:rPr>
        <w:t xml:space="preserve">, E. (2015) </w:t>
      </w:r>
      <w:r w:rsidRPr="007B0FC7">
        <w:rPr>
          <w:i/>
          <w:iCs/>
          <w:sz w:val="24"/>
        </w:rPr>
        <w:t xml:space="preserve">Training &amp; Development </w:t>
      </w:r>
      <w:proofErr w:type="gramStart"/>
      <w:r w:rsidRPr="007B0FC7">
        <w:rPr>
          <w:i/>
          <w:iCs/>
          <w:sz w:val="24"/>
        </w:rPr>
        <w:t>For</w:t>
      </w:r>
      <w:proofErr w:type="gramEnd"/>
      <w:r w:rsidRPr="007B0FC7">
        <w:rPr>
          <w:i/>
          <w:iCs/>
          <w:sz w:val="24"/>
        </w:rPr>
        <w:t xml:space="preserve"> Dummies</w:t>
      </w:r>
      <w:r>
        <w:rPr>
          <w:sz w:val="24"/>
        </w:rPr>
        <w:t>. Canada. John Wiley &amp; Sons, page 8.</w:t>
      </w:r>
    </w:p>
    <w:p w:rsidR="00165A8A" w:rsidRDefault="00165A8A" w:rsidP="00165A8A">
      <w:pPr>
        <w:jc w:val="both"/>
        <w:rPr>
          <w:sz w:val="24"/>
        </w:rPr>
      </w:pPr>
      <w:proofErr w:type="gramStart"/>
      <w:r w:rsidRPr="007B0FC7">
        <w:rPr>
          <w:sz w:val="24"/>
        </w:rPr>
        <w:t>Business Case Studies, 2019.</w:t>
      </w:r>
      <w:proofErr w:type="gramEnd"/>
      <w:r w:rsidRPr="007B0FC7">
        <w:rPr>
          <w:sz w:val="24"/>
        </w:rPr>
        <w:t xml:space="preserve"> </w:t>
      </w:r>
      <w:r w:rsidRPr="007B0FC7">
        <w:rPr>
          <w:i/>
          <w:iCs/>
          <w:sz w:val="24"/>
        </w:rPr>
        <w:t xml:space="preserve">Recruiting selecting and training for success. </w:t>
      </w:r>
      <w:r w:rsidRPr="007B0FC7">
        <w:rPr>
          <w:sz w:val="24"/>
        </w:rPr>
        <w:t>[</w:t>
      </w:r>
      <w:proofErr w:type="gramStart"/>
      <w:r w:rsidRPr="007B0FC7">
        <w:rPr>
          <w:sz w:val="24"/>
        </w:rPr>
        <w:t>online</w:t>
      </w:r>
      <w:proofErr w:type="gramEnd"/>
      <w:r w:rsidRPr="007B0FC7">
        <w:rPr>
          <w:sz w:val="24"/>
        </w:rPr>
        <w:t xml:space="preserve">], Available at: </w:t>
      </w:r>
      <w:hyperlink r:id="rId9" w:history="1">
        <w:r w:rsidRPr="007B0FC7">
          <w:rPr>
            <w:rStyle w:val="Hyperlink"/>
            <w:sz w:val="24"/>
          </w:rPr>
          <w:t>https://businesscasestudies.co.uk/recruiting-selecting-and-training-for-success/</w:t>
        </w:r>
      </w:hyperlink>
      <w:r w:rsidRPr="007B0FC7">
        <w:rPr>
          <w:sz w:val="24"/>
        </w:rPr>
        <w:t xml:space="preserve"> . Accessed on 31.10.20</w:t>
      </w:r>
    </w:p>
    <w:p w:rsidR="00165A8A" w:rsidRPr="007B0FC7" w:rsidRDefault="00165A8A" w:rsidP="00165A8A">
      <w:pPr>
        <w:jc w:val="both"/>
        <w:rPr>
          <w:sz w:val="24"/>
        </w:rPr>
      </w:pPr>
      <w:r w:rsidRPr="007B0FC7">
        <w:rPr>
          <w:sz w:val="24"/>
        </w:rPr>
        <w:t>Business Insight Ltd (2020)</w:t>
      </w:r>
      <w:r w:rsidRPr="007B0FC7">
        <w:rPr>
          <w:b/>
          <w:bCs/>
          <w:sz w:val="24"/>
        </w:rPr>
        <w:t xml:space="preserve">. </w:t>
      </w:r>
      <w:proofErr w:type="gramStart"/>
      <w:r w:rsidRPr="007B0FC7">
        <w:rPr>
          <w:i/>
          <w:iCs/>
          <w:sz w:val="24"/>
        </w:rPr>
        <w:t>The Importance of Training and Development in the Workplace</w:t>
      </w:r>
      <w:r w:rsidRPr="007B0FC7">
        <w:rPr>
          <w:b/>
          <w:bCs/>
          <w:sz w:val="24"/>
        </w:rPr>
        <w:t>.</w:t>
      </w:r>
      <w:proofErr w:type="gramEnd"/>
      <w:r w:rsidRPr="007B0FC7">
        <w:rPr>
          <w:b/>
          <w:bCs/>
          <w:sz w:val="24"/>
        </w:rPr>
        <w:t xml:space="preserve"> [</w:t>
      </w:r>
      <w:r w:rsidRPr="007B0FC7">
        <w:rPr>
          <w:sz w:val="24"/>
        </w:rPr>
        <w:t>online], Available at</w:t>
      </w:r>
      <w:r w:rsidRPr="007B0FC7">
        <w:rPr>
          <w:b/>
          <w:bCs/>
          <w:sz w:val="24"/>
        </w:rPr>
        <w:t xml:space="preserve">: </w:t>
      </w:r>
      <w:hyperlink r:id="rId10" w:history="1">
        <w:r w:rsidR="00F25726" w:rsidRPr="00863C70">
          <w:rPr>
            <w:rStyle w:val="Hyperlink"/>
            <w:b/>
            <w:bCs/>
            <w:sz w:val="24"/>
          </w:rPr>
          <w:t>https://2020projectmanagement.com/resources/project-management-training-and-qualifications/the-importance-of-training-and-development-in-the-workplace</w:t>
        </w:r>
      </w:hyperlink>
      <w:r w:rsidR="00F25726">
        <w:rPr>
          <w:b/>
          <w:bCs/>
          <w:sz w:val="24"/>
        </w:rPr>
        <w:t>, [</w:t>
      </w:r>
      <w:hyperlink r:id="rId11" w:history="1">
        <w:r w:rsidRPr="007B0FC7">
          <w:rPr>
            <w:rStyle w:val="Hyperlink"/>
            <w:b/>
            <w:bCs/>
            <w:sz w:val="24"/>
          </w:rPr>
          <w:t xml:space="preserve"> </w:t>
        </w:r>
      </w:hyperlink>
      <w:hyperlink r:id="rId12" w:history="1">
        <w:r w:rsidRPr="007B0FC7">
          <w:rPr>
            <w:rStyle w:val="Hyperlink"/>
            <w:b/>
            <w:bCs/>
            <w:sz w:val="24"/>
          </w:rPr>
          <w:t>Accessed on 05.10.2020</w:t>
        </w:r>
      </w:hyperlink>
      <w:r w:rsidR="00F25726">
        <w:t>]</w:t>
      </w:r>
      <w:r w:rsidRPr="007B0FC7">
        <w:rPr>
          <w:b/>
          <w:bCs/>
          <w:sz w:val="24"/>
        </w:rPr>
        <w:t xml:space="preserve"> </w:t>
      </w:r>
    </w:p>
    <w:p w:rsidR="00F25726" w:rsidRDefault="00165A8A" w:rsidP="00165A8A">
      <w:pPr>
        <w:pStyle w:val="Heading1"/>
        <w:rPr>
          <w:b w:val="0"/>
          <w:sz w:val="20"/>
          <w:szCs w:val="20"/>
        </w:rPr>
      </w:pPr>
      <w:r>
        <w:rPr>
          <w:b w:val="0"/>
          <w:sz w:val="20"/>
          <w:szCs w:val="20"/>
        </w:rPr>
        <w:t xml:space="preserve">CIPID, 2007, Employee engagement, [online] Available at: </w:t>
      </w:r>
      <w:hyperlink r:id="rId13" w:history="1">
        <w:r w:rsidRPr="000B0566">
          <w:rPr>
            <w:rStyle w:val="Hyperlink"/>
            <w:b w:val="0"/>
            <w:sz w:val="20"/>
            <w:szCs w:val="20"/>
          </w:rPr>
          <w:t>http://www.peopleresources.ie/wp-content/uploads/2019/01/cipd-employee-engagement.pdf</w:t>
        </w:r>
      </w:hyperlink>
      <w:r>
        <w:rPr>
          <w:b w:val="0"/>
          <w:sz w:val="20"/>
          <w:szCs w:val="20"/>
        </w:rPr>
        <w:t>, [Accessed 28/11/2020]</w:t>
      </w:r>
    </w:p>
    <w:p w:rsidR="00F25726" w:rsidRDefault="00F25726" w:rsidP="00165A8A">
      <w:pPr>
        <w:pStyle w:val="Heading1"/>
        <w:rPr>
          <w:b w:val="0"/>
          <w:sz w:val="20"/>
          <w:szCs w:val="20"/>
        </w:rPr>
      </w:pPr>
      <w:proofErr w:type="spellStart"/>
      <w:r>
        <w:rPr>
          <w:b w:val="0"/>
          <w:sz w:val="20"/>
          <w:szCs w:val="20"/>
        </w:rPr>
        <w:t>Danmartell</w:t>
      </w:r>
      <w:proofErr w:type="spellEnd"/>
      <w:r>
        <w:rPr>
          <w:b w:val="0"/>
          <w:sz w:val="20"/>
          <w:szCs w:val="20"/>
        </w:rPr>
        <w:t xml:space="preserve">, 2020, </w:t>
      </w:r>
      <w:proofErr w:type="spellStart"/>
      <w:r>
        <w:rPr>
          <w:b w:val="0"/>
          <w:sz w:val="20"/>
          <w:szCs w:val="20"/>
        </w:rPr>
        <w:t>Maslows</w:t>
      </w:r>
      <w:proofErr w:type="spellEnd"/>
      <w:r>
        <w:rPr>
          <w:b w:val="0"/>
          <w:sz w:val="20"/>
          <w:szCs w:val="20"/>
        </w:rPr>
        <w:t xml:space="preserve"> hierarchy of </w:t>
      </w:r>
      <w:proofErr w:type="spellStart"/>
      <w:r>
        <w:rPr>
          <w:b w:val="0"/>
          <w:sz w:val="20"/>
          <w:szCs w:val="20"/>
        </w:rPr>
        <w:t>enterprenaul</w:t>
      </w:r>
      <w:proofErr w:type="spellEnd"/>
      <w:r>
        <w:rPr>
          <w:b w:val="0"/>
          <w:sz w:val="20"/>
          <w:szCs w:val="20"/>
        </w:rPr>
        <w:t xml:space="preserve"> needs, [online] Available at: </w:t>
      </w:r>
      <w:hyperlink r:id="rId14" w:history="1">
        <w:r w:rsidRPr="00863C70">
          <w:rPr>
            <w:rStyle w:val="Hyperlink"/>
            <w:b w:val="0"/>
            <w:sz w:val="20"/>
            <w:szCs w:val="20"/>
          </w:rPr>
          <w:t>https://www.danmartell.com/hierarchy-of-entrepreneurial-needs/</w:t>
        </w:r>
      </w:hyperlink>
      <w:r>
        <w:rPr>
          <w:b w:val="0"/>
          <w:sz w:val="20"/>
          <w:szCs w:val="20"/>
        </w:rPr>
        <w:t>, [</w:t>
      </w:r>
      <w:proofErr w:type="spellStart"/>
      <w:r>
        <w:rPr>
          <w:b w:val="0"/>
          <w:sz w:val="20"/>
          <w:szCs w:val="20"/>
        </w:rPr>
        <w:t>Acessed</w:t>
      </w:r>
      <w:proofErr w:type="spellEnd"/>
      <w:r>
        <w:rPr>
          <w:b w:val="0"/>
          <w:sz w:val="20"/>
          <w:szCs w:val="20"/>
        </w:rPr>
        <w:t xml:space="preserve"> on 25/11/2020]</w:t>
      </w:r>
    </w:p>
    <w:p w:rsidR="00165A8A" w:rsidRDefault="00165A8A" w:rsidP="00165A8A">
      <w:r>
        <w:t xml:space="preserve">Expert Program Management, 2017, Management by Objectives, [online] Available at: </w:t>
      </w:r>
      <w:hyperlink r:id="rId15" w:history="1">
        <w:r w:rsidRPr="000B0566">
          <w:rPr>
            <w:rStyle w:val="Hyperlink"/>
          </w:rPr>
          <w:t>https://expertprogrammanagement.com/2017/11/management-by-objectives/</w:t>
        </w:r>
      </w:hyperlink>
      <w:r>
        <w:t>, [Accessed on 27/11/2020]</w:t>
      </w:r>
    </w:p>
    <w:p w:rsidR="00165A8A" w:rsidRPr="007B0FC7" w:rsidRDefault="00165A8A" w:rsidP="00165A8A">
      <w:pPr>
        <w:jc w:val="both"/>
        <w:rPr>
          <w:sz w:val="24"/>
        </w:rPr>
      </w:pPr>
      <w:proofErr w:type="spellStart"/>
      <w:proofErr w:type="gramStart"/>
      <w:r w:rsidRPr="007B0FC7">
        <w:rPr>
          <w:sz w:val="24"/>
        </w:rPr>
        <w:t>Exploreinsiders</w:t>
      </w:r>
      <w:proofErr w:type="spellEnd"/>
      <w:r w:rsidRPr="007B0FC7">
        <w:rPr>
          <w:sz w:val="24"/>
        </w:rPr>
        <w:t xml:space="preserve"> (December 24, 2019) </w:t>
      </w:r>
      <w:r w:rsidRPr="007B0FC7">
        <w:rPr>
          <w:i/>
          <w:iCs/>
          <w:sz w:val="24"/>
        </w:rPr>
        <w:t>Why Training Is Needed For Employees To Achieve Business Success.</w:t>
      </w:r>
      <w:proofErr w:type="gramEnd"/>
      <w:r w:rsidRPr="007B0FC7">
        <w:rPr>
          <w:i/>
          <w:iCs/>
          <w:sz w:val="24"/>
        </w:rPr>
        <w:t xml:space="preserve"> </w:t>
      </w:r>
      <w:r w:rsidRPr="007B0FC7">
        <w:rPr>
          <w:sz w:val="24"/>
        </w:rPr>
        <w:t>[</w:t>
      </w:r>
      <w:proofErr w:type="gramStart"/>
      <w:r w:rsidRPr="007B0FC7">
        <w:rPr>
          <w:sz w:val="24"/>
        </w:rPr>
        <w:t>online</w:t>
      </w:r>
      <w:proofErr w:type="gramEnd"/>
      <w:r w:rsidRPr="007B0FC7">
        <w:rPr>
          <w:sz w:val="24"/>
        </w:rPr>
        <w:t>], Available at:</w:t>
      </w:r>
      <w:r w:rsidRPr="007B0FC7">
        <w:rPr>
          <w:b/>
          <w:bCs/>
          <w:sz w:val="24"/>
        </w:rPr>
        <w:t xml:space="preserve"> </w:t>
      </w:r>
      <w:hyperlink r:id="rId16" w:history="1">
        <w:r w:rsidRPr="007B0FC7">
          <w:rPr>
            <w:rStyle w:val="Hyperlink"/>
            <w:b/>
            <w:bCs/>
            <w:sz w:val="24"/>
          </w:rPr>
          <w:t>https://www.exploreinsiders.com/benefits-of-training/</w:t>
        </w:r>
      </w:hyperlink>
      <w:r w:rsidRPr="007B0FC7">
        <w:rPr>
          <w:b/>
          <w:bCs/>
          <w:sz w:val="24"/>
        </w:rPr>
        <w:t xml:space="preserve"> </w:t>
      </w:r>
      <w:r w:rsidRPr="007B0FC7">
        <w:rPr>
          <w:sz w:val="24"/>
        </w:rPr>
        <w:t>Accessed on 30.10.20</w:t>
      </w:r>
    </w:p>
    <w:p w:rsidR="00165A8A" w:rsidRDefault="00165A8A" w:rsidP="00165A8A">
      <w:r>
        <w:t>Greater Birmingham Chambers of Commerce, 2018</w:t>
      </w:r>
      <w:proofErr w:type="gramStart"/>
      <w:r>
        <w:t>,  How</w:t>
      </w:r>
      <w:proofErr w:type="gramEnd"/>
      <w:r>
        <w:t xml:space="preserve"> much is </w:t>
      </w:r>
      <w:proofErr w:type="spellStart"/>
      <w:r>
        <w:t>absentism</w:t>
      </w:r>
      <w:proofErr w:type="spellEnd"/>
      <w:r>
        <w:t xml:space="preserve"> costing your business, [online] Available at: </w:t>
      </w:r>
      <w:hyperlink r:id="rId17" w:history="1">
        <w:r w:rsidRPr="000B0566">
          <w:rPr>
            <w:rStyle w:val="Hyperlink"/>
          </w:rPr>
          <w:t>https://www.greaterbirminghamchambers.com/latest-news/blogs/2018/11/how-much-is-absenteeism-costing-your-business/</w:t>
        </w:r>
      </w:hyperlink>
      <w:r>
        <w:t>, [Accessed on 27/11/2020]</w:t>
      </w:r>
    </w:p>
    <w:p w:rsidR="00331ECE" w:rsidRPr="002E522E" w:rsidRDefault="00331ECE" w:rsidP="00483C3D">
      <w:pPr>
        <w:rPr>
          <w:rFonts w:ascii="Arial" w:hAnsi="Arial" w:cs="Arial"/>
        </w:rPr>
      </w:pPr>
    </w:p>
    <w:p w:rsidR="00165A8A" w:rsidRPr="007B0FC7" w:rsidRDefault="00165A8A" w:rsidP="00165A8A">
      <w:pPr>
        <w:jc w:val="both"/>
        <w:rPr>
          <w:sz w:val="24"/>
        </w:rPr>
      </w:pPr>
      <w:proofErr w:type="spellStart"/>
      <w:r w:rsidRPr="007B0FC7">
        <w:rPr>
          <w:sz w:val="24"/>
        </w:rPr>
        <w:t>Getsmarter</w:t>
      </w:r>
      <w:proofErr w:type="spellEnd"/>
      <w:r w:rsidRPr="007B0FC7">
        <w:rPr>
          <w:sz w:val="24"/>
        </w:rPr>
        <w:t xml:space="preserve"> (2019) </w:t>
      </w:r>
      <w:r w:rsidRPr="007B0FC7">
        <w:rPr>
          <w:i/>
          <w:iCs/>
          <w:sz w:val="24"/>
        </w:rPr>
        <w:t xml:space="preserve">Employee Training and Development: </w:t>
      </w:r>
      <w:proofErr w:type="gramStart"/>
      <w:r w:rsidRPr="007B0FC7">
        <w:rPr>
          <w:i/>
          <w:iCs/>
          <w:sz w:val="24"/>
        </w:rPr>
        <w:t>The</w:t>
      </w:r>
      <w:proofErr w:type="gramEnd"/>
      <w:r w:rsidRPr="007B0FC7">
        <w:rPr>
          <w:i/>
          <w:iCs/>
          <w:sz w:val="24"/>
        </w:rPr>
        <w:t xml:space="preserve"> Benefits and Why it’s Important</w:t>
      </w:r>
      <w:r w:rsidRPr="007B0FC7">
        <w:rPr>
          <w:sz w:val="24"/>
        </w:rPr>
        <w:t>. [</w:t>
      </w:r>
      <w:proofErr w:type="gramStart"/>
      <w:r w:rsidRPr="007B0FC7">
        <w:rPr>
          <w:sz w:val="24"/>
        </w:rPr>
        <w:t>online</w:t>
      </w:r>
      <w:proofErr w:type="gramEnd"/>
      <w:r w:rsidRPr="007B0FC7">
        <w:rPr>
          <w:sz w:val="24"/>
        </w:rPr>
        <w:t xml:space="preserve">], Available at: </w:t>
      </w:r>
      <w:hyperlink r:id="rId18" w:history="1">
        <w:r w:rsidRPr="007B0FC7">
          <w:rPr>
            <w:rStyle w:val="Hyperlink"/>
            <w:b/>
            <w:bCs/>
            <w:sz w:val="24"/>
          </w:rPr>
          <w:t>https://www.getsmarter.com/blog/employee-development/employee-training-and-development-the-benefits-and-why-its-important/</w:t>
        </w:r>
      </w:hyperlink>
      <w:r w:rsidRPr="007B0FC7">
        <w:rPr>
          <w:b/>
          <w:bCs/>
          <w:sz w:val="24"/>
        </w:rPr>
        <w:t xml:space="preserve"> </w:t>
      </w:r>
      <w:r w:rsidRPr="007B0FC7">
        <w:rPr>
          <w:sz w:val="24"/>
        </w:rPr>
        <w:t>Accessed on 30.10.2020</w:t>
      </w:r>
    </w:p>
    <w:p w:rsidR="00165A8A" w:rsidRDefault="00165A8A" w:rsidP="00165A8A">
      <w:pPr>
        <w:jc w:val="both"/>
        <w:rPr>
          <w:sz w:val="24"/>
        </w:rPr>
      </w:pPr>
      <w:proofErr w:type="spellStart"/>
      <w:proofErr w:type="gramStart"/>
      <w:r w:rsidRPr="007B0FC7">
        <w:rPr>
          <w:sz w:val="24"/>
        </w:rPr>
        <w:t>iedunote</w:t>
      </w:r>
      <w:proofErr w:type="spellEnd"/>
      <w:proofErr w:type="gramEnd"/>
      <w:r w:rsidRPr="007B0FC7">
        <w:rPr>
          <w:sz w:val="24"/>
        </w:rPr>
        <w:t xml:space="preserve">, 2017. </w:t>
      </w:r>
      <w:r w:rsidRPr="007B0FC7">
        <w:rPr>
          <w:i/>
          <w:iCs/>
          <w:sz w:val="24"/>
        </w:rPr>
        <w:t xml:space="preserve">Training: Definition, Steps in Training Process. </w:t>
      </w:r>
      <w:r w:rsidRPr="007B0FC7">
        <w:rPr>
          <w:sz w:val="24"/>
        </w:rPr>
        <w:t>[Online</w:t>
      </w:r>
      <w:r w:rsidRPr="007B0FC7">
        <w:rPr>
          <w:i/>
          <w:iCs/>
          <w:sz w:val="24"/>
        </w:rPr>
        <w:t>]</w:t>
      </w:r>
      <w:proofErr w:type="gramStart"/>
      <w:r w:rsidRPr="007B0FC7">
        <w:rPr>
          <w:i/>
          <w:iCs/>
          <w:sz w:val="24"/>
        </w:rPr>
        <w:t xml:space="preserve">,  </w:t>
      </w:r>
      <w:r w:rsidRPr="007B0FC7">
        <w:rPr>
          <w:sz w:val="24"/>
        </w:rPr>
        <w:t>Available</w:t>
      </w:r>
      <w:proofErr w:type="gramEnd"/>
      <w:r w:rsidRPr="007B0FC7">
        <w:rPr>
          <w:sz w:val="24"/>
        </w:rPr>
        <w:t xml:space="preserve"> at:</w:t>
      </w:r>
      <w:r w:rsidRPr="007B0FC7">
        <w:rPr>
          <w:i/>
          <w:iCs/>
          <w:sz w:val="24"/>
        </w:rPr>
        <w:t xml:space="preserve"> </w:t>
      </w:r>
      <w:hyperlink r:id="rId19" w:history="1">
        <w:r w:rsidRPr="00863C70">
          <w:rPr>
            <w:rStyle w:val="Hyperlink"/>
            <w:sz w:val="24"/>
          </w:rPr>
          <w:t>https://www.iedunote.com/methods-of-training. Accessed 23.10.2020</w:t>
        </w:r>
      </w:hyperlink>
    </w:p>
    <w:p w:rsidR="00165A8A" w:rsidRPr="007B0FC7" w:rsidRDefault="00165A8A" w:rsidP="00165A8A">
      <w:pPr>
        <w:jc w:val="both"/>
        <w:rPr>
          <w:sz w:val="24"/>
        </w:rPr>
      </w:pPr>
      <w:hyperlink r:id="rId20" w:history="1">
        <w:r w:rsidRPr="007B0FC7">
          <w:rPr>
            <w:rStyle w:val="Hyperlink"/>
            <w:sz w:val="24"/>
          </w:rPr>
          <w:t>Jones, M.</w:t>
        </w:r>
      </w:hyperlink>
      <w:r w:rsidRPr="007B0FC7">
        <w:rPr>
          <w:sz w:val="24"/>
        </w:rPr>
        <w:t xml:space="preserve"> (1979), "</w:t>
      </w:r>
      <w:r w:rsidRPr="007B0FC7">
        <w:rPr>
          <w:i/>
          <w:iCs/>
          <w:sz w:val="24"/>
        </w:rPr>
        <w:t>Training Practices and Learning Theories</w:t>
      </w:r>
      <w:r w:rsidRPr="007B0FC7">
        <w:rPr>
          <w:sz w:val="24"/>
        </w:rPr>
        <w:t xml:space="preserve">", </w:t>
      </w:r>
      <w:hyperlink r:id="rId21" w:history="1">
        <w:r w:rsidRPr="007B0FC7">
          <w:rPr>
            <w:rStyle w:val="Hyperlink"/>
            <w:i/>
            <w:iCs/>
            <w:sz w:val="24"/>
          </w:rPr>
          <w:t>Journal of European Industrial Training</w:t>
        </w:r>
      </w:hyperlink>
      <w:r w:rsidRPr="007B0FC7">
        <w:rPr>
          <w:sz w:val="24"/>
        </w:rPr>
        <w:t xml:space="preserve">, Vol. 3 No. 7, pp. 22-25. </w:t>
      </w:r>
      <w:hyperlink r:id="rId22" w:history="1">
        <w:r w:rsidRPr="007B0FC7">
          <w:rPr>
            <w:rStyle w:val="Hyperlink"/>
            <w:sz w:val="24"/>
          </w:rPr>
          <w:t>https://doi.org/10.1108/eb002331</w:t>
        </w:r>
      </w:hyperlink>
    </w:p>
    <w:p w:rsidR="00483C3D" w:rsidRPr="002E522E" w:rsidRDefault="00483C3D" w:rsidP="00483C3D">
      <w:pPr>
        <w:rPr>
          <w:rFonts w:ascii="Arial" w:hAnsi="Arial" w:cs="Arial"/>
        </w:rPr>
      </w:pPr>
    </w:p>
    <w:p w:rsidR="00483C3D" w:rsidRDefault="00483C3D" w:rsidP="00483C3D">
      <w:pPr>
        <w:shd w:val="clear" w:color="auto" w:fill="FFFFFF"/>
        <w:spacing w:line="240" w:lineRule="auto"/>
        <w:rPr>
          <w:rStyle w:val="Hyperlink"/>
          <w:rFonts w:ascii="Arial" w:eastAsia="Times New Roman" w:hAnsi="Arial" w:cs="Arial"/>
          <w:lang w:eastAsia="en-GB"/>
        </w:rPr>
      </w:pPr>
      <w:r w:rsidRPr="002E522E">
        <w:rPr>
          <w:rFonts w:ascii="Arial" w:eastAsia="Times New Roman" w:hAnsi="Arial" w:cs="Arial"/>
          <w:color w:val="000000"/>
          <w:lang w:eastAsia="en-GB"/>
        </w:rPr>
        <w:t xml:space="preserve">McLeod, S. A. </w:t>
      </w:r>
      <w:r>
        <w:rPr>
          <w:rFonts w:ascii="Arial" w:eastAsia="Times New Roman" w:hAnsi="Arial" w:cs="Arial"/>
          <w:color w:val="000000"/>
          <w:lang w:eastAsia="en-GB"/>
        </w:rPr>
        <w:t>(</w:t>
      </w:r>
      <w:r w:rsidRPr="002E522E">
        <w:rPr>
          <w:rFonts w:ascii="Arial" w:eastAsia="Times New Roman" w:hAnsi="Arial" w:cs="Arial"/>
          <w:color w:val="000000"/>
          <w:lang w:eastAsia="en-GB"/>
        </w:rPr>
        <w:t>21</w:t>
      </w:r>
      <w:r>
        <w:rPr>
          <w:rFonts w:ascii="Arial" w:eastAsia="Times New Roman" w:hAnsi="Arial" w:cs="Arial"/>
          <w:color w:val="000000"/>
          <w:lang w:eastAsia="en-GB"/>
        </w:rPr>
        <w:t>, May 2018</w:t>
      </w:r>
      <w:r w:rsidRPr="002E522E">
        <w:rPr>
          <w:rFonts w:ascii="Arial" w:eastAsia="Times New Roman" w:hAnsi="Arial" w:cs="Arial"/>
          <w:color w:val="000000"/>
          <w:lang w:eastAsia="en-GB"/>
        </w:rPr>
        <w:t>),  </w:t>
      </w:r>
      <w:r w:rsidRPr="002E522E">
        <w:rPr>
          <w:rFonts w:ascii="Arial" w:eastAsia="Times New Roman" w:hAnsi="Arial" w:cs="Arial"/>
          <w:i/>
          <w:iCs/>
          <w:color w:val="000000"/>
          <w:lang w:eastAsia="en-GB"/>
        </w:rPr>
        <w:t>Maslow's hierarchy of needs</w:t>
      </w:r>
      <w:r w:rsidRPr="002E522E">
        <w:rPr>
          <w:rFonts w:ascii="Arial" w:eastAsia="Times New Roman" w:hAnsi="Arial" w:cs="Arial"/>
          <w:color w:val="000000"/>
          <w:lang w:eastAsia="en-GB"/>
        </w:rPr>
        <w:t xml:space="preserve">. Retrieved from </w:t>
      </w:r>
      <w:hyperlink r:id="rId23" w:history="1">
        <w:r w:rsidRPr="002E522E">
          <w:rPr>
            <w:rStyle w:val="Hyperlink"/>
            <w:rFonts w:ascii="Arial" w:eastAsia="Times New Roman" w:hAnsi="Arial" w:cs="Arial"/>
            <w:lang w:eastAsia="en-GB"/>
          </w:rPr>
          <w:t>https://www.simplypsychology.org/maslow.html</w:t>
        </w:r>
      </w:hyperlink>
      <w:r w:rsidR="00165A8A">
        <w:rPr>
          <w:rStyle w:val="Hyperlink"/>
          <w:rFonts w:ascii="Arial" w:eastAsia="Times New Roman" w:hAnsi="Arial" w:cs="Arial"/>
          <w:lang w:eastAsia="en-GB"/>
        </w:rPr>
        <w:t xml:space="preserve"> (assessed on 22</w:t>
      </w:r>
      <w:proofErr w:type="gramStart"/>
      <w:r w:rsidR="00165A8A">
        <w:rPr>
          <w:rStyle w:val="Hyperlink"/>
          <w:rFonts w:ascii="Arial" w:eastAsia="Times New Roman" w:hAnsi="Arial" w:cs="Arial"/>
          <w:lang w:eastAsia="en-GB"/>
        </w:rPr>
        <w:t>,November</w:t>
      </w:r>
      <w:proofErr w:type="gramEnd"/>
      <w:r w:rsidR="00165A8A">
        <w:rPr>
          <w:rStyle w:val="Hyperlink"/>
          <w:rFonts w:ascii="Arial" w:eastAsia="Times New Roman" w:hAnsi="Arial" w:cs="Arial"/>
          <w:lang w:eastAsia="en-GB"/>
        </w:rPr>
        <w:t xml:space="preserve"> </w:t>
      </w:r>
      <w:r>
        <w:rPr>
          <w:rStyle w:val="Hyperlink"/>
          <w:rFonts w:ascii="Arial" w:eastAsia="Times New Roman" w:hAnsi="Arial" w:cs="Arial"/>
          <w:lang w:eastAsia="en-GB"/>
        </w:rPr>
        <w:t xml:space="preserve">2020) </w:t>
      </w:r>
    </w:p>
    <w:p w:rsidR="00483C3D" w:rsidRDefault="00483C3D" w:rsidP="00483C3D">
      <w:pPr>
        <w:jc w:val="both"/>
        <w:rPr>
          <w:sz w:val="24"/>
          <w:lang w:val="en-US"/>
        </w:rPr>
      </w:pPr>
      <w:proofErr w:type="gramStart"/>
      <w:r>
        <w:rPr>
          <w:sz w:val="24"/>
          <w:lang w:val="en-US"/>
        </w:rPr>
        <w:lastRenderedPageBreak/>
        <w:t xml:space="preserve">Mcleod S, 2020, Maslow’s hierarchy of needs, </w:t>
      </w:r>
      <w:hyperlink r:id="rId24" w:history="1">
        <w:r w:rsidRPr="00D4314F">
          <w:rPr>
            <w:rStyle w:val="Hyperlink"/>
            <w:sz w:val="24"/>
            <w:lang w:val="en-US"/>
          </w:rPr>
          <w:t>https://www.simplypsychology.org/maslow.html</w:t>
        </w:r>
      </w:hyperlink>
      <w:r>
        <w:rPr>
          <w:sz w:val="24"/>
          <w:lang w:val="en-US"/>
        </w:rPr>
        <w:t>, Accessed on 24/11/2020.</w:t>
      </w:r>
      <w:proofErr w:type="gramEnd"/>
    </w:p>
    <w:p w:rsidR="00523BEB" w:rsidRPr="00650709" w:rsidRDefault="00054DFC" w:rsidP="00165A8A">
      <w:proofErr w:type="spellStart"/>
      <w:r>
        <w:t>Mcle</w:t>
      </w:r>
      <w:r w:rsidR="00650709">
        <w:t>od</w:t>
      </w:r>
      <w:proofErr w:type="spellEnd"/>
      <w:r w:rsidR="00650709">
        <w:t>, D. and Clarke, N., 2009</w:t>
      </w:r>
      <w:proofErr w:type="gramStart"/>
      <w:r w:rsidR="00650709">
        <w:t xml:space="preserve">, </w:t>
      </w:r>
      <w:r w:rsidR="006B43FD" w:rsidRPr="00650709">
        <w:t> </w:t>
      </w:r>
      <w:r w:rsidR="006B43FD" w:rsidRPr="00165A8A">
        <w:rPr>
          <w:i/>
          <w:iCs/>
        </w:rPr>
        <w:t>Engaging</w:t>
      </w:r>
      <w:proofErr w:type="gramEnd"/>
      <w:r w:rsidR="006B43FD" w:rsidRPr="00165A8A">
        <w:rPr>
          <w:i/>
          <w:iCs/>
        </w:rPr>
        <w:t xml:space="preserve"> For Success: Enhancing Performance Through Employee Engagement</w:t>
      </w:r>
      <w:r w:rsidR="00650709">
        <w:t xml:space="preserve">,  </w:t>
      </w:r>
      <w:r w:rsidR="003A0ADE">
        <w:t xml:space="preserve">page 7, </w:t>
      </w:r>
      <w:r w:rsidR="00650709">
        <w:t xml:space="preserve">[online] Available at: </w:t>
      </w:r>
      <w:hyperlink r:id="rId25" w:history="1">
        <w:r w:rsidR="00650709" w:rsidRPr="00D4314F">
          <w:rPr>
            <w:rStyle w:val="Hyperlink"/>
          </w:rPr>
          <w:t>http://www.allthingsic.com/wp-content/uploads/2011/10/TheMacleodReport.pdf</w:t>
        </w:r>
      </w:hyperlink>
      <w:r w:rsidR="00650709">
        <w:t xml:space="preserve">  [Accessed 26/11/</w:t>
      </w:r>
      <w:r w:rsidR="006B43FD" w:rsidRPr="00650709">
        <w:t xml:space="preserve"> 2020]. </w:t>
      </w:r>
    </w:p>
    <w:p w:rsidR="00165A8A" w:rsidRPr="007B0FC7" w:rsidRDefault="00165A8A" w:rsidP="00165A8A">
      <w:pPr>
        <w:jc w:val="both"/>
        <w:rPr>
          <w:sz w:val="24"/>
        </w:rPr>
      </w:pPr>
      <w:r w:rsidRPr="007B0FC7">
        <w:rPr>
          <w:sz w:val="24"/>
        </w:rPr>
        <w:t xml:space="preserve">Rees, W and Porter, C. (2015) </w:t>
      </w:r>
      <w:r w:rsidRPr="007B0FC7">
        <w:rPr>
          <w:i/>
          <w:iCs/>
          <w:sz w:val="24"/>
        </w:rPr>
        <w:t>Skills of Management and Leadership: Managing People in Organisations.</w:t>
      </w:r>
      <w:r w:rsidRPr="007B0FC7">
        <w:rPr>
          <w:b/>
          <w:bCs/>
          <w:i/>
          <w:iCs/>
          <w:sz w:val="24"/>
        </w:rPr>
        <w:t xml:space="preserve"> </w:t>
      </w:r>
      <w:r w:rsidRPr="007B0FC7">
        <w:rPr>
          <w:sz w:val="24"/>
        </w:rPr>
        <w:t>Palgrave, London. UK</w:t>
      </w:r>
    </w:p>
    <w:p w:rsidR="00165A8A" w:rsidRDefault="00165A8A" w:rsidP="00165A8A">
      <w:pPr>
        <w:jc w:val="both"/>
        <w:rPr>
          <w:sz w:val="24"/>
        </w:rPr>
      </w:pPr>
      <w:proofErr w:type="gramStart"/>
      <w:r w:rsidRPr="007B0FC7">
        <w:rPr>
          <w:sz w:val="24"/>
        </w:rPr>
        <w:t xml:space="preserve">Ross, S. (2018) </w:t>
      </w:r>
      <w:r w:rsidRPr="007B0FC7">
        <w:rPr>
          <w:i/>
          <w:iCs/>
          <w:sz w:val="24"/>
        </w:rPr>
        <w:t>Training and Development in Organizations</w:t>
      </w:r>
      <w:r w:rsidRPr="007B0FC7">
        <w:rPr>
          <w:b/>
          <w:bCs/>
          <w:sz w:val="24"/>
        </w:rPr>
        <w:t>.</w:t>
      </w:r>
      <w:proofErr w:type="gramEnd"/>
      <w:r w:rsidRPr="007B0FC7">
        <w:rPr>
          <w:b/>
          <w:bCs/>
          <w:sz w:val="24"/>
        </w:rPr>
        <w:t xml:space="preserve"> </w:t>
      </w:r>
      <w:proofErr w:type="gramStart"/>
      <w:r w:rsidRPr="007B0FC7">
        <w:rPr>
          <w:sz w:val="24"/>
        </w:rPr>
        <w:t>1st edition.</w:t>
      </w:r>
      <w:proofErr w:type="gramEnd"/>
      <w:r w:rsidRPr="007B0FC7">
        <w:rPr>
          <w:sz w:val="24"/>
        </w:rPr>
        <w:t xml:space="preserve"> New York</w:t>
      </w:r>
      <w:r w:rsidRPr="007B0FC7">
        <w:rPr>
          <w:b/>
          <w:bCs/>
          <w:sz w:val="24"/>
        </w:rPr>
        <w:t xml:space="preserve">. </w:t>
      </w:r>
      <w:proofErr w:type="spellStart"/>
      <w:proofErr w:type="gramStart"/>
      <w:r w:rsidRPr="007B0FC7">
        <w:rPr>
          <w:sz w:val="24"/>
        </w:rPr>
        <w:t>Routledge</w:t>
      </w:r>
      <w:proofErr w:type="spellEnd"/>
      <w:r w:rsidRPr="007B0FC7">
        <w:rPr>
          <w:sz w:val="24"/>
        </w:rPr>
        <w:t>.</w:t>
      </w:r>
      <w:proofErr w:type="gramEnd"/>
    </w:p>
    <w:p w:rsidR="00165A8A" w:rsidRDefault="00165A8A" w:rsidP="00165A8A">
      <w:pPr>
        <w:jc w:val="both"/>
        <w:rPr>
          <w:sz w:val="24"/>
        </w:rPr>
      </w:pPr>
    </w:p>
    <w:p w:rsidR="006B43FD" w:rsidRDefault="006B43FD" w:rsidP="006B43FD">
      <w:pPr>
        <w:pStyle w:val="Heading1"/>
        <w:rPr>
          <w:b w:val="0"/>
          <w:sz w:val="20"/>
          <w:szCs w:val="20"/>
        </w:rPr>
      </w:pPr>
      <w:r w:rsidRPr="006B43FD">
        <w:rPr>
          <w:b w:val="0"/>
          <w:sz w:val="20"/>
          <w:szCs w:val="20"/>
        </w:rPr>
        <w:t>Skinner T, 2020, Employee Engagement and Motivation: Why You Need Both (Infographic)</w:t>
      </w:r>
      <w:r>
        <w:rPr>
          <w:b w:val="0"/>
          <w:sz w:val="20"/>
          <w:szCs w:val="20"/>
        </w:rPr>
        <w:t xml:space="preserve">, [online] Available at: </w:t>
      </w:r>
      <w:hyperlink r:id="rId26" w:history="1">
        <w:r w:rsidRPr="00D4314F">
          <w:rPr>
            <w:rStyle w:val="Hyperlink"/>
            <w:b w:val="0"/>
            <w:sz w:val="20"/>
            <w:szCs w:val="20"/>
          </w:rPr>
          <w:t>https://www.rhythmsystems.com/blog/are-motivation-and-engagement-the-same</w:t>
        </w:r>
      </w:hyperlink>
      <w:r>
        <w:rPr>
          <w:b w:val="0"/>
          <w:sz w:val="20"/>
          <w:szCs w:val="20"/>
        </w:rPr>
        <w:t>, [Accessed 26/11/2020].</w:t>
      </w:r>
    </w:p>
    <w:p w:rsidR="006B43FD" w:rsidRDefault="006B43FD" w:rsidP="006B43FD">
      <w:pPr>
        <w:pStyle w:val="Heading1"/>
        <w:rPr>
          <w:b w:val="0"/>
          <w:sz w:val="20"/>
          <w:szCs w:val="20"/>
        </w:rPr>
      </w:pPr>
    </w:p>
    <w:p w:rsidR="00483C3D" w:rsidRDefault="00483C3D" w:rsidP="006B43FD">
      <w:pPr>
        <w:pStyle w:val="Heading1"/>
        <w:rPr>
          <w:b w:val="0"/>
          <w:sz w:val="20"/>
          <w:szCs w:val="20"/>
        </w:rPr>
      </w:pPr>
    </w:p>
    <w:p w:rsidR="00483C3D" w:rsidRPr="007B0FC7" w:rsidRDefault="00483C3D" w:rsidP="00483C3D">
      <w:pPr>
        <w:jc w:val="both"/>
        <w:rPr>
          <w:sz w:val="24"/>
        </w:rPr>
      </w:pPr>
      <w:r w:rsidRPr="007B0FC7">
        <w:rPr>
          <w:sz w:val="24"/>
        </w:rPr>
        <w:t xml:space="preserve"> </w:t>
      </w:r>
      <w:r w:rsidRPr="007B0FC7">
        <w:rPr>
          <w:b/>
          <w:bCs/>
          <w:sz w:val="24"/>
        </w:rPr>
        <w:t xml:space="preserve"> </w:t>
      </w:r>
    </w:p>
    <w:p w:rsidR="00483C3D" w:rsidRPr="007B0FC7" w:rsidRDefault="00483C3D" w:rsidP="00483C3D">
      <w:pPr>
        <w:jc w:val="both"/>
        <w:rPr>
          <w:sz w:val="24"/>
        </w:rPr>
      </w:pPr>
    </w:p>
    <w:p w:rsidR="00483C3D" w:rsidRPr="007B0FC7" w:rsidRDefault="00483C3D" w:rsidP="00483C3D">
      <w:pPr>
        <w:jc w:val="both"/>
        <w:rPr>
          <w:sz w:val="24"/>
        </w:rPr>
      </w:pPr>
      <w:proofErr w:type="gramStart"/>
      <w:r w:rsidRPr="007B0FC7">
        <w:rPr>
          <w:sz w:val="24"/>
        </w:rPr>
        <w:t>STS(</w:t>
      </w:r>
      <w:proofErr w:type="gramEnd"/>
      <w:r w:rsidRPr="007B0FC7">
        <w:rPr>
          <w:sz w:val="24"/>
        </w:rPr>
        <w:t>2017)</w:t>
      </w:r>
      <w:r w:rsidRPr="007B0FC7">
        <w:rPr>
          <w:b/>
          <w:bCs/>
          <w:sz w:val="24"/>
        </w:rPr>
        <w:t xml:space="preserve"> </w:t>
      </w:r>
      <w:r w:rsidRPr="007B0FC7">
        <w:rPr>
          <w:i/>
          <w:iCs/>
          <w:sz w:val="24"/>
        </w:rPr>
        <w:t>Benefits of Training to Employees and Employers</w:t>
      </w:r>
      <w:r w:rsidRPr="007B0FC7">
        <w:rPr>
          <w:b/>
          <w:bCs/>
          <w:i/>
          <w:iCs/>
          <w:sz w:val="24"/>
        </w:rPr>
        <w:t xml:space="preserve"> </w:t>
      </w:r>
      <w:r w:rsidRPr="007B0FC7">
        <w:rPr>
          <w:b/>
          <w:bCs/>
          <w:sz w:val="24"/>
        </w:rPr>
        <w:t xml:space="preserve">. </w:t>
      </w:r>
      <w:r w:rsidRPr="007B0FC7">
        <w:rPr>
          <w:sz w:val="24"/>
        </w:rPr>
        <w:t xml:space="preserve">[online], Available at: </w:t>
      </w:r>
      <w:hyperlink r:id="rId27" w:history="1">
        <w:r w:rsidRPr="007B0FC7">
          <w:rPr>
            <w:rStyle w:val="Hyperlink"/>
            <w:b/>
            <w:bCs/>
            <w:sz w:val="24"/>
          </w:rPr>
          <w:t>https://www.stafftrainingsolutions.co.uk/sts-blog/benefits-of-training-to-employees</w:t>
        </w:r>
      </w:hyperlink>
      <w:r w:rsidRPr="007B0FC7">
        <w:rPr>
          <w:b/>
          <w:bCs/>
          <w:sz w:val="24"/>
        </w:rPr>
        <w:t xml:space="preserve"> </w:t>
      </w:r>
      <w:r w:rsidRPr="007B0FC7">
        <w:rPr>
          <w:sz w:val="24"/>
        </w:rPr>
        <w:t>Accessed on 30.10.2020</w:t>
      </w:r>
    </w:p>
    <w:p w:rsidR="00483C3D" w:rsidRPr="007B0FC7" w:rsidRDefault="00483C3D" w:rsidP="00483C3D">
      <w:pPr>
        <w:jc w:val="both"/>
        <w:rPr>
          <w:sz w:val="24"/>
        </w:rPr>
      </w:pPr>
    </w:p>
    <w:p w:rsidR="00483C3D" w:rsidRPr="007B0FC7" w:rsidRDefault="00483C3D" w:rsidP="00483C3D">
      <w:pPr>
        <w:jc w:val="both"/>
        <w:rPr>
          <w:sz w:val="24"/>
        </w:rPr>
      </w:pPr>
      <w:r w:rsidRPr="007B0FC7">
        <w:rPr>
          <w:sz w:val="24"/>
        </w:rPr>
        <w:t xml:space="preserve">Wilson P John (2005). </w:t>
      </w:r>
      <w:r w:rsidRPr="007B0FC7">
        <w:rPr>
          <w:i/>
          <w:iCs/>
          <w:sz w:val="24"/>
        </w:rPr>
        <w:t>Human Resource Development.</w:t>
      </w:r>
      <w:r w:rsidRPr="007B0FC7">
        <w:rPr>
          <w:sz w:val="24"/>
        </w:rPr>
        <w:t xml:space="preserve"> Second edition. Kogan Page Limited, London, P 84.</w:t>
      </w:r>
    </w:p>
    <w:p w:rsidR="00483C3D" w:rsidRDefault="00483C3D" w:rsidP="00483C3D">
      <w:pPr>
        <w:jc w:val="both"/>
        <w:rPr>
          <w:sz w:val="24"/>
          <w:lang w:val="en-US"/>
        </w:rPr>
      </w:pPr>
    </w:p>
    <w:p w:rsidR="00483C3D" w:rsidRDefault="00483C3D" w:rsidP="00483C3D">
      <w:pPr>
        <w:jc w:val="both"/>
        <w:rPr>
          <w:sz w:val="24"/>
          <w:lang w:val="en-US"/>
        </w:rPr>
      </w:pPr>
    </w:p>
    <w:p w:rsidR="00483C3D" w:rsidRDefault="00483C3D" w:rsidP="00483C3D">
      <w:pPr>
        <w:jc w:val="both"/>
        <w:rPr>
          <w:sz w:val="24"/>
          <w:lang w:val="en-US"/>
        </w:rPr>
      </w:pPr>
    </w:p>
    <w:p w:rsidR="00483C3D" w:rsidRDefault="00483C3D" w:rsidP="00483C3D"/>
    <w:p w:rsidR="00483C3D" w:rsidRDefault="00483C3D" w:rsidP="006B43FD">
      <w:pPr>
        <w:pStyle w:val="Heading1"/>
        <w:rPr>
          <w:b w:val="0"/>
          <w:sz w:val="20"/>
          <w:szCs w:val="20"/>
        </w:rPr>
      </w:pPr>
    </w:p>
    <w:p w:rsidR="00231D21" w:rsidRDefault="00231D21" w:rsidP="006B43FD">
      <w:pPr>
        <w:pStyle w:val="Heading1"/>
        <w:rPr>
          <w:b w:val="0"/>
          <w:sz w:val="20"/>
          <w:szCs w:val="20"/>
        </w:rPr>
      </w:pPr>
    </w:p>
    <w:p w:rsidR="006B43FD" w:rsidRPr="006B43FD" w:rsidRDefault="00231D21" w:rsidP="006B43FD">
      <w:pPr>
        <w:pStyle w:val="Heading1"/>
        <w:rPr>
          <w:b w:val="0"/>
          <w:sz w:val="20"/>
          <w:szCs w:val="20"/>
        </w:rPr>
      </w:pPr>
      <w:r>
        <w:rPr>
          <w:b w:val="0"/>
          <w:sz w:val="20"/>
          <w:szCs w:val="20"/>
        </w:rPr>
        <w:t xml:space="preserve"> </w:t>
      </w:r>
    </w:p>
    <w:p w:rsidR="00650709" w:rsidRDefault="00650709"/>
    <w:sectPr w:rsidR="00650709" w:rsidSect="0009757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1A5152"/>
    <w:multiLevelType w:val="hybridMultilevel"/>
    <w:tmpl w:val="F5B61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4A148F"/>
    <w:multiLevelType w:val="hybridMultilevel"/>
    <w:tmpl w:val="AF389B18"/>
    <w:lvl w:ilvl="0" w:tplc="8E6E93A6">
      <w:start w:val="1"/>
      <w:numFmt w:val="decimal"/>
      <w:lvlText w:val="%1."/>
      <w:lvlJc w:val="left"/>
      <w:pPr>
        <w:tabs>
          <w:tab w:val="num" w:pos="720"/>
        </w:tabs>
        <w:ind w:left="720" w:hanging="360"/>
      </w:pPr>
    </w:lvl>
    <w:lvl w:ilvl="1" w:tplc="E070C8AE" w:tentative="1">
      <w:start w:val="1"/>
      <w:numFmt w:val="decimal"/>
      <w:lvlText w:val="%2."/>
      <w:lvlJc w:val="left"/>
      <w:pPr>
        <w:tabs>
          <w:tab w:val="num" w:pos="1440"/>
        </w:tabs>
        <w:ind w:left="1440" w:hanging="360"/>
      </w:pPr>
    </w:lvl>
    <w:lvl w:ilvl="2" w:tplc="48B26B30" w:tentative="1">
      <w:start w:val="1"/>
      <w:numFmt w:val="decimal"/>
      <w:lvlText w:val="%3."/>
      <w:lvlJc w:val="left"/>
      <w:pPr>
        <w:tabs>
          <w:tab w:val="num" w:pos="2160"/>
        </w:tabs>
        <w:ind w:left="2160" w:hanging="360"/>
      </w:pPr>
    </w:lvl>
    <w:lvl w:ilvl="3" w:tplc="68002488" w:tentative="1">
      <w:start w:val="1"/>
      <w:numFmt w:val="decimal"/>
      <w:lvlText w:val="%4."/>
      <w:lvlJc w:val="left"/>
      <w:pPr>
        <w:tabs>
          <w:tab w:val="num" w:pos="2880"/>
        </w:tabs>
        <w:ind w:left="2880" w:hanging="360"/>
      </w:pPr>
    </w:lvl>
    <w:lvl w:ilvl="4" w:tplc="C3507FA4" w:tentative="1">
      <w:start w:val="1"/>
      <w:numFmt w:val="decimal"/>
      <w:lvlText w:val="%5."/>
      <w:lvlJc w:val="left"/>
      <w:pPr>
        <w:tabs>
          <w:tab w:val="num" w:pos="3600"/>
        </w:tabs>
        <w:ind w:left="3600" w:hanging="360"/>
      </w:pPr>
    </w:lvl>
    <w:lvl w:ilvl="5" w:tplc="1BAA898C" w:tentative="1">
      <w:start w:val="1"/>
      <w:numFmt w:val="decimal"/>
      <w:lvlText w:val="%6."/>
      <w:lvlJc w:val="left"/>
      <w:pPr>
        <w:tabs>
          <w:tab w:val="num" w:pos="4320"/>
        </w:tabs>
        <w:ind w:left="4320" w:hanging="360"/>
      </w:pPr>
    </w:lvl>
    <w:lvl w:ilvl="6" w:tplc="2E78FF18" w:tentative="1">
      <w:start w:val="1"/>
      <w:numFmt w:val="decimal"/>
      <w:lvlText w:val="%7."/>
      <w:lvlJc w:val="left"/>
      <w:pPr>
        <w:tabs>
          <w:tab w:val="num" w:pos="5040"/>
        </w:tabs>
        <w:ind w:left="5040" w:hanging="360"/>
      </w:pPr>
    </w:lvl>
    <w:lvl w:ilvl="7" w:tplc="CED2D426" w:tentative="1">
      <w:start w:val="1"/>
      <w:numFmt w:val="decimal"/>
      <w:lvlText w:val="%8."/>
      <w:lvlJc w:val="left"/>
      <w:pPr>
        <w:tabs>
          <w:tab w:val="num" w:pos="5760"/>
        </w:tabs>
        <w:ind w:left="5760" w:hanging="360"/>
      </w:pPr>
    </w:lvl>
    <w:lvl w:ilvl="8" w:tplc="64660A18" w:tentative="1">
      <w:start w:val="1"/>
      <w:numFmt w:val="decimal"/>
      <w:lvlText w:val="%9."/>
      <w:lvlJc w:val="left"/>
      <w:pPr>
        <w:tabs>
          <w:tab w:val="num" w:pos="6480"/>
        </w:tabs>
        <w:ind w:left="6480" w:hanging="360"/>
      </w:pPr>
    </w:lvl>
  </w:abstractNum>
  <w:abstractNum w:abstractNumId="2">
    <w:nsid w:val="29B833BD"/>
    <w:multiLevelType w:val="hybridMultilevel"/>
    <w:tmpl w:val="9E0A6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B219CD"/>
    <w:multiLevelType w:val="hybridMultilevel"/>
    <w:tmpl w:val="017E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FE77CD7"/>
    <w:multiLevelType w:val="hybridMultilevel"/>
    <w:tmpl w:val="9EAA6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6326CA0"/>
    <w:multiLevelType w:val="hybridMultilevel"/>
    <w:tmpl w:val="393C0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A6457E6"/>
    <w:multiLevelType w:val="hybridMultilevel"/>
    <w:tmpl w:val="D6449EE2"/>
    <w:lvl w:ilvl="0" w:tplc="EA8A3764">
      <w:start w:val="1"/>
      <w:numFmt w:val="bullet"/>
      <w:lvlText w:val=""/>
      <w:lvlJc w:val="left"/>
      <w:pPr>
        <w:tabs>
          <w:tab w:val="num" w:pos="720"/>
        </w:tabs>
        <w:ind w:left="720" w:hanging="360"/>
      </w:pPr>
      <w:rPr>
        <w:rFonts w:ascii="Wingdings 2" w:hAnsi="Wingdings 2" w:hint="default"/>
      </w:rPr>
    </w:lvl>
    <w:lvl w:ilvl="1" w:tplc="89865E98" w:tentative="1">
      <w:start w:val="1"/>
      <w:numFmt w:val="bullet"/>
      <w:lvlText w:val=""/>
      <w:lvlJc w:val="left"/>
      <w:pPr>
        <w:tabs>
          <w:tab w:val="num" w:pos="1440"/>
        </w:tabs>
        <w:ind w:left="1440" w:hanging="360"/>
      </w:pPr>
      <w:rPr>
        <w:rFonts w:ascii="Wingdings 2" w:hAnsi="Wingdings 2" w:hint="default"/>
      </w:rPr>
    </w:lvl>
    <w:lvl w:ilvl="2" w:tplc="613CBDF0" w:tentative="1">
      <w:start w:val="1"/>
      <w:numFmt w:val="bullet"/>
      <w:lvlText w:val=""/>
      <w:lvlJc w:val="left"/>
      <w:pPr>
        <w:tabs>
          <w:tab w:val="num" w:pos="2160"/>
        </w:tabs>
        <w:ind w:left="2160" w:hanging="360"/>
      </w:pPr>
      <w:rPr>
        <w:rFonts w:ascii="Wingdings 2" w:hAnsi="Wingdings 2" w:hint="default"/>
      </w:rPr>
    </w:lvl>
    <w:lvl w:ilvl="3" w:tplc="2BF84D7E" w:tentative="1">
      <w:start w:val="1"/>
      <w:numFmt w:val="bullet"/>
      <w:lvlText w:val=""/>
      <w:lvlJc w:val="left"/>
      <w:pPr>
        <w:tabs>
          <w:tab w:val="num" w:pos="2880"/>
        </w:tabs>
        <w:ind w:left="2880" w:hanging="360"/>
      </w:pPr>
      <w:rPr>
        <w:rFonts w:ascii="Wingdings 2" w:hAnsi="Wingdings 2" w:hint="default"/>
      </w:rPr>
    </w:lvl>
    <w:lvl w:ilvl="4" w:tplc="2C90D4FA" w:tentative="1">
      <w:start w:val="1"/>
      <w:numFmt w:val="bullet"/>
      <w:lvlText w:val=""/>
      <w:lvlJc w:val="left"/>
      <w:pPr>
        <w:tabs>
          <w:tab w:val="num" w:pos="3600"/>
        </w:tabs>
        <w:ind w:left="3600" w:hanging="360"/>
      </w:pPr>
      <w:rPr>
        <w:rFonts w:ascii="Wingdings 2" w:hAnsi="Wingdings 2" w:hint="default"/>
      </w:rPr>
    </w:lvl>
    <w:lvl w:ilvl="5" w:tplc="2C4485EE" w:tentative="1">
      <w:start w:val="1"/>
      <w:numFmt w:val="bullet"/>
      <w:lvlText w:val=""/>
      <w:lvlJc w:val="left"/>
      <w:pPr>
        <w:tabs>
          <w:tab w:val="num" w:pos="4320"/>
        </w:tabs>
        <w:ind w:left="4320" w:hanging="360"/>
      </w:pPr>
      <w:rPr>
        <w:rFonts w:ascii="Wingdings 2" w:hAnsi="Wingdings 2" w:hint="default"/>
      </w:rPr>
    </w:lvl>
    <w:lvl w:ilvl="6" w:tplc="6F988B32" w:tentative="1">
      <w:start w:val="1"/>
      <w:numFmt w:val="bullet"/>
      <w:lvlText w:val=""/>
      <w:lvlJc w:val="left"/>
      <w:pPr>
        <w:tabs>
          <w:tab w:val="num" w:pos="5040"/>
        </w:tabs>
        <w:ind w:left="5040" w:hanging="360"/>
      </w:pPr>
      <w:rPr>
        <w:rFonts w:ascii="Wingdings 2" w:hAnsi="Wingdings 2" w:hint="default"/>
      </w:rPr>
    </w:lvl>
    <w:lvl w:ilvl="7" w:tplc="6406ACE8" w:tentative="1">
      <w:start w:val="1"/>
      <w:numFmt w:val="bullet"/>
      <w:lvlText w:val=""/>
      <w:lvlJc w:val="left"/>
      <w:pPr>
        <w:tabs>
          <w:tab w:val="num" w:pos="5760"/>
        </w:tabs>
        <w:ind w:left="5760" w:hanging="360"/>
      </w:pPr>
      <w:rPr>
        <w:rFonts w:ascii="Wingdings 2" w:hAnsi="Wingdings 2" w:hint="default"/>
      </w:rPr>
    </w:lvl>
    <w:lvl w:ilvl="8" w:tplc="B4B075BE" w:tentative="1">
      <w:start w:val="1"/>
      <w:numFmt w:val="bullet"/>
      <w:lvlText w:val=""/>
      <w:lvlJc w:val="left"/>
      <w:pPr>
        <w:tabs>
          <w:tab w:val="num" w:pos="6480"/>
        </w:tabs>
        <w:ind w:left="6480" w:hanging="360"/>
      </w:pPr>
      <w:rPr>
        <w:rFonts w:ascii="Wingdings 2" w:hAnsi="Wingdings 2" w:hint="default"/>
      </w:rPr>
    </w:lvl>
  </w:abstractNum>
  <w:abstractNum w:abstractNumId="7">
    <w:nsid w:val="3F450BA3"/>
    <w:multiLevelType w:val="hybridMultilevel"/>
    <w:tmpl w:val="2840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2601418"/>
    <w:multiLevelType w:val="hybridMultilevel"/>
    <w:tmpl w:val="0390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0C27FB"/>
    <w:multiLevelType w:val="hybridMultilevel"/>
    <w:tmpl w:val="8794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6DB78F1"/>
    <w:multiLevelType w:val="hybridMultilevel"/>
    <w:tmpl w:val="F334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0004FBC"/>
    <w:multiLevelType w:val="hybridMultilevel"/>
    <w:tmpl w:val="81004C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29A24FD"/>
    <w:multiLevelType w:val="hybridMultilevel"/>
    <w:tmpl w:val="6554E120"/>
    <w:lvl w:ilvl="0" w:tplc="079EA5CA">
      <w:start w:val="1"/>
      <w:numFmt w:val="bullet"/>
      <w:lvlText w:val="•"/>
      <w:lvlJc w:val="left"/>
      <w:pPr>
        <w:tabs>
          <w:tab w:val="num" w:pos="720"/>
        </w:tabs>
        <w:ind w:left="720" w:hanging="360"/>
      </w:pPr>
      <w:rPr>
        <w:rFonts w:ascii="Arial" w:hAnsi="Arial" w:hint="default"/>
      </w:rPr>
    </w:lvl>
    <w:lvl w:ilvl="1" w:tplc="C922AC6C" w:tentative="1">
      <w:start w:val="1"/>
      <w:numFmt w:val="bullet"/>
      <w:lvlText w:val="•"/>
      <w:lvlJc w:val="left"/>
      <w:pPr>
        <w:tabs>
          <w:tab w:val="num" w:pos="1440"/>
        </w:tabs>
        <w:ind w:left="1440" w:hanging="360"/>
      </w:pPr>
      <w:rPr>
        <w:rFonts w:ascii="Arial" w:hAnsi="Arial" w:hint="default"/>
      </w:rPr>
    </w:lvl>
    <w:lvl w:ilvl="2" w:tplc="3A2CF1B4" w:tentative="1">
      <w:start w:val="1"/>
      <w:numFmt w:val="bullet"/>
      <w:lvlText w:val="•"/>
      <w:lvlJc w:val="left"/>
      <w:pPr>
        <w:tabs>
          <w:tab w:val="num" w:pos="2160"/>
        </w:tabs>
        <w:ind w:left="2160" w:hanging="360"/>
      </w:pPr>
      <w:rPr>
        <w:rFonts w:ascii="Arial" w:hAnsi="Arial" w:hint="default"/>
      </w:rPr>
    </w:lvl>
    <w:lvl w:ilvl="3" w:tplc="467C5700" w:tentative="1">
      <w:start w:val="1"/>
      <w:numFmt w:val="bullet"/>
      <w:lvlText w:val="•"/>
      <w:lvlJc w:val="left"/>
      <w:pPr>
        <w:tabs>
          <w:tab w:val="num" w:pos="2880"/>
        </w:tabs>
        <w:ind w:left="2880" w:hanging="360"/>
      </w:pPr>
      <w:rPr>
        <w:rFonts w:ascii="Arial" w:hAnsi="Arial" w:hint="default"/>
      </w:rPr>
    </w:lvl>
    <w:lvl w:ilvl="4" w:tplc="35B848F2" w:tentative="1">
      <w:start w:val="1"/>
      <w:numFmt w:val="bullet"/>
      <w:lvlText w:val="•"/>
      <w:lvlJc w:val="left"/>
      <w:pPr>
        <w:tabs>
          <w:tab w:val="num" w:pos="3600"/>
        </w:tabs>
        <w:ind w:left="3600" w:hanging="360"/>
      </w:pPr>
      <w:rPr>
        <w:rFonts w:ascii="Arial" w:hAnsi="Arial" w:hint="default"/>
      </w:rPr>
    </w:lvl>
    <w:lvl w:ilvl="5" w:tplc="0024B3AA" w:tentative="1">
      <w:start w:val="1"/>
      <w:numFmt w:val="bullet"/>
      <w:lvlText w:val="•"/>
      <w:lvlJc w:val="left"/>
      <w:pPr>
        <w:tabs>
          <w:tab w:val="num" w:pos="4320"/>
        </w:tabs>
        <w:ind w:left="4320" w:hanging="360"/>
      </w:pPr>
      <w:rPr>
        <w:rFonts w:ascii="Arial" w:hAnsi="Arial" w:hint="default"/>
      </w:rPr>
    </w:lvl>
    <w:lvl w:ilvl="6" w:tplc="0EBC9488" w:tentative="1">
      <w:start w:val="1"/>
      <w:numFmt w:val="bullet"/>
      <w:lvlText w:val="•"/>
      <w:lvlJc w:val="left"/>
      <w:pPr>
        <w:tabs>
          <w:tab w:val="num" w:pos="5040"/>
        </w:tabs>
        <w:ind w:left="5040" w:hanging="360"/>
      </w:pPr>
      <w:rPr>
        <w:rFonts w:ascii="Arial" w:hAnsi="Arial" w:hint="default"/>
      </w:rPr>
    </w:lvl>
    <w:lvl w:ilvl="7" w:tplc="8E5CEE7C" w:tentative="1">
      <w:start w:val="1"/>
      <w:numFmt w:val="bullet"/>
      <w:lvlText w:val="•"/>
      <w:lvlJc w:val="left"/>
      <w:pPr>
        <w:tabs>
          <w:tab w:val="num" w:pos="5760"/>
        </w:tabs>
        <w:ind w:left="5760" w:hanging="360"/>
      </w:pPr>
      <w:rPr>
        <w:rFonts w:ascii="Arial" w:hAnsi="Arial" w:hint="default"/>
      </w:rPr>
    </w:lvl>
    <w:lvl w:ilvl="8" w:tplc="C6182D18" w:tentative="1">
      <w:start w:val="1"/>
      <w:numFmt w:val="bullet"/>
      <w:lvlText w:val="•"/>
      <w:lvlJc w:val="left"/>
      <w:pPr>
        <w:tabs>
          <w:tab w:val="num" w:pos="6480"/>
        </w:tabs>
        <w:ind w:left="6480" w:hanging="360"/>
      </w:pPr>
      <w:rPr>
        <w:rFonts w:ascii="Arial" w:hAnsi="Arial" w:hint="default"/>
      </w:rPr>
    </w:lvl>
  </w:abstractNum>
  <w:abstractNum w:abstractNumId="13">
    <w:nsid w:val="53244577"/>
    <w:multiLevelType w:val="hybridMultilevel"/>
    <w:tmpl w:val="35E268AA"/>
    <w:lvl w:ilvl="0" w:tplc="CD26A340">
      <w:start w:val="1"/>
      <w:numFmt w:val="bullet"/>
      <w:lvlText w:val="•"/>
      <w:lvlJc w:val="left"/>
      <w:pPr>
        <w:tabs>
          <w:tab w:val="num" w:pos="720"/>
        </w:tabs>
        <w:ind w:left="720" w:hanging="360"/>
      </w:pPr>
      <w:rPr>
        <w:rFonts w:ascii="Arial" w:hAnsi="Arial" w:hint="default"/>
      </w:rPr>
    </w:lvl>
    <w:lvl w:ilvl="1" w:tplc="5ED6AB38" w:tentative="1">
      <w:start w:val="1"/>
      <w:numFmt w:val="bullet"/>
      <w:lvlText w:val="•"/>
      <w:lvlJc w:val="left"/>
      <w:pPr>
        <w:tabs>
          <w:tab w:val="num" w:pos="1440"/>
        </w:tabs>
        <w:ind w:left="1440" w:hanging="360"/>
      </w:pPr>
      <w:rPr>
        <w:rFonts w:ascii="Arial" w:hAnsi="Arial" w:hint="default"/>
      </w:rPr>
    </w:lvl>
    <w:lvl w:ilvl="2" w:tplc="19AE6A1C" w:tentative="1">
      <w:start w:val="1"/>
      <w:numFmt w:val="bullet"/>
      <w:lvlText w:val="•"/>
      <w:lvlJc w:val="left"/>
      <w:pPr>
        <w:tabs>
          <w:tab w:val="num" w:pos="2160"/>
        </w:tabs>
        <w:ind w:left="2160" w:hanging="360"/>
      </w:pPr>
      <w:rPr>
        <w:rFonts w:ascii="Arial" w:hAnsi="Arial" w:hint="default"/>
      </w:rPr>
    </w:lvl>
    <w:lvl w:ilvl="3" w:tplc="26A87460" w:tentative="1">
      <w:start w:val="1"/>
      <w:numFmt w:val="bullet"/>
      <w:lvlText w:val="•"/>
      <w:lvlJc w:val="left"/>
      <w:pPr>
        <w:tabs>
          <w:tab w:val="num" w:pos="2880"/>
        </w:tabs>
        <w:ind w:left="2880" w:hanging="360"/>
      </w:pPr>
      <w:rPr>
        <w:rFonts w:ascii="Arial" w:hAnsi="Arial" w:hint="default"/>
      </w:rPr>
    </w:lvl>
    <w:lvl w:ilvl="4" w:tplc="00AC0236" w:tentative="1">
      <w:start w:val="1"/>
      <w:numFmt w:val="bullet"/>
      <w:lvlText w:val="•"/>
      <w:lvlJc w:val="left"/>
      <w:pPr>
        <w:tabs>
          <w:tab w:val="num" w:pos="3600"/>
        </w:tabs>
        <w:ind w:left="3600" w:hanging="360"/>
      </w:pPr>
      <w:rPr>
        <w:rFonts w:ascii="Arial" w:hAnsi="Arial" w:hint="default"/>
      </w:rPr>
    </w:lvl>
    <w:lvl w:ilvl="5" w:tplc="2D1262B4" w:tentative="1">
      <w:start w:val="1"/>
      <w:numFmt w:val="bullet"/>
      <w:lvlText w:val="•"/>
      <w:lvlJc w:val="left"/>
      <w:pPr>
        <w:tabs>
          <w:tab w:val="num" w:pos="4320"/>
        </w:tabs>
        <w:ind w:left="4320" w:hanging="360"/>
      </w:pPr>
      <w:rPr>
        <w:rFonts w:ascii="Arial" w:hAnsi="Arial" w:hint="default"/>
      </w:rPr>
    </w:lvl>
    <w:lvl w:ilvl="6" w:tplc="EB5EFD4A" w:tentative="1">
      <w:start w:val="1"/>
      <w:numFmt w:val="bullet"/>
      <w:lvlText w:val="•"/>
      <w:lvlJc w:val="left"/>
      <w:pPr>
        <w:tabs>
          <w:tab w:val="num" w:pos="5040"/>
        </w:tabs>
        <w:ind w:left="5040" w:hanging="360"/>
      </w:pPr>
      <w:rPr>
        <w:rFonts w:ascii="Arial" w:hAnsi="Arial" w:hint="default"/>
      </w:rPr>
    </w:lvl>
    <w:lvl w:ilvl="7" w:tplc="8A7E7FAE" w:tentative="1">
      <w:start w:val="1"/>
      <w:numFmt w:val="bullet"/>
      <w:lvlText w:val="•"/>
      <w:lvlJc w:val="left"/>
      <w:pPr>
        <w:tabs>
          <w:tab w:val="num" w:pos="5760"/>
        </w:tabs>
        <w:ind w:left="5760" w:hanging="360"/>
      </w:pPr>
      <w:rPr>
        <w:rFonts w:ascii="Arial" w:hAnsi="Arial" w:hint="default"/>
      </w:rPr>
    </w:lvl>
    <w:lvl w:ilvl="8" w:tplc="B54CDD56" w:tentative="1">
      <w:start w:val="1"/>
      <w:numFmt w:val="bullet"/>
      <w:lvlText w:val="•"/>
      <w:lvlJc w:val="left"/>
      <w:pPr>
        <w:tabs>
          <w:tab w:val="num" w:pos="6480"/>
        </w:tabs>
        <w:ind w:left="6480" w:hanging="360"/>
      </w:pPr>
      <w:rPr>
        <w:rFonts w:ascii="Arial" w:hAnsi="Arial" w:hint="default"/>
      </w:rPr>
    </w:lvl>
  </w:abstractNum>
  <w:abstractNum w:abstractNumId="14">
    <w:nsid w:val="5500236A"/>
    <w:multiLevelType w:val="hybridMultilevel"/>
    <w:tmpl w:val="8CCAC724"/>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5">
    <w:nsid w:val="55E575A0"/>
    <w:multiLevelType w:val="hybridMultilevel"/>
    <w:tmpl w:val="CFFED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7CE3A92"/>
    <w:multiLevelType w:val="hybridMultilevel"/>
    <w:tmpl w:val="1FCA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4C06608"/>
    <w:multiLevelType w:val="hybridMultilevel"/>
    <w:tmpl w:val="254EA89A"/>
    <w:lvl w:ilvl="0" w:tplc="AA4E2606">
      <w:start w:val="1"/>
      <w:numFmt w:val="bullet"/>
      <w:lvlText w:val=" "/>
      <w:lvlJc w:val="left"/>
      <w:pPr>
        <w:tabs>
          <w:tab w:val="num" w:pos="720"/>
        </w:tabs>
        <w:ind w:left="720" w:hanging="360"/>
      </w:pPr>
      <w:rPr>
        <w:rFonts w:ascii="Calibri" w:hAnsi="Calibri" w:hint="default"/>
      </w:rPr>
    </w:lvl>
    <w:lvl w:ilvl="1" w:tplc="21681F0A" w:tentative="1">
      <w:start w:val="1"/>
      <w:numFmt w:val="bullet"/>
      <w:lvlText w:val=" "/>
      <w:lvlJc w:val="left"/>
      <w:pPr>
        <w:tabs>
          <w:tab w:val="num" w:pos="1440"/>
        </w:tabs>
        <w:ind w:left="1440" w:hanging="360"/>
      </w:pPr>
      <w:rPr>
        <w:rFonts w:ascii="Calibri" w:hAnsi="Calibri" w:hint="default"/>
      </w:rPr>
    </w:lvl>
    <w:lvl w:ilvl="2" w:tplc="0FE2BC30" w:tentative="1">
      <w:start w:val="1"/>
      <w:numFmt w:val="bullet"/>
      <w:lvlText w:val=" "/>
      <w:lvlJc w:val="left"/>
      <w:pPr>
        <w:tabs>
          <w:tab w:val="num" w:pos="2160"/>
        </w:tabs>
        <w:ind w:left="2160" w:hanging="360"/>
      </w:pPr>
      <w:rPr>
        <w:rFonts w:ascii="Calibri" w:hAnsi="Calibri" w:hint="default"/>
      </w:rPr>
    </w:lvl>
    <w:lvl w:ilvl="3" w:tplc="17068E44" w:tentative="1">
      <w:start w:val="1"/>
      <w:numFmt w:val="bullet"/>
      <w:lvlText w:val=" "/>
      <w:lvlJc w:val="left"/>
      <w:pPr>
        <w:tabs>
          <w:tab w:val="num" w:pos="2880"/>
        </w:tabs>
        <w:ind w:left="2880" w:hanging="360"/>
      </w:pPr>
      <w:rPr>
        <w:rFonts w:ascii="Calibri" w:hAnsi="Calibri" w:hint="default"/>
      </w:rPr>
    </w:lvl>
    <w:lvl w:ilvl="4" w:tplc="4B2ADAF6" w:tentative="1">
      <w:start w:val="1"/>
      <w:numFmt w:val="bullet"/>
      <w:lvlText w:val=" "/>
      <w:lvlJc w:val="left"/>
      <w:pPr>
        <w:tabs>
          <w:tab w:val="num" w:pos="3600"/>
        </w:tabs>
        <w:ind w:left="3600" w:hanging="360"/>
      </w:pPr>
      <w:rPr>
        <w:rFonts w:ascii="Calibri" w:hAnsi="Calibri" w:hint="default"/>
      </w:rPr>
    </w:lvl>
    <w:lvl w:ilvl="5" w:tplc="CE1E0990" w:tentative="1">
      <w:start w:val="1"/>
      <w:numFmt w:val="bullet"/>
      <w:lvlText w:val=" "/>
      <w:lvlJc w:val="left"/>
      <w:pPr>
        <w:tabs>
          <w:tab w:val="num" w:pos="4320"/>
        </w:tabs>
        <w:ind w:left="4320" w:hanging="360"/>
      </w:pPr>
      <w:rPr>
        <w:rFonts w:ascii="Calibri" w:hAnsi="Calibri" w:hint="default"/>
      </w:rPr>
    </w:lvl>
    <w:lvl w:ilvl="6" w:tplc="3FE49C02" w:tentative="1">
      <w:start w:val="1"/>
      <w:numFmt w:val="bullet"/>
      <w:lvlText w:val=" "/>
      <w:lvlJc w:val="left"/>
      <w:pPr>
        <w:tabs>
          <w:tab w:val="num" w:pos="5040"/>
        </w:tabs>
        <w:ind w:left="5040" w:hanging="360"/>
      </w:pPr>
      <w:rPr>
        <w:rFonts w:ascii="Calibri" w:hAnsi="Calibri" w:hint="default"/>
      </w:rPr>
    </w:lvl>
    <w:lvl w:ilvl="7" w:tplc="8B4EBE86" w:tentative="1">
      <w:start w:val="1"/>
      <w:numFmt w:val="bullet"/>
      <w:lvlText w:val=" "/>
      <w:lvlJc w:val="left"/>
      <w:pPr>
        <w:tabs>
          <w:tab w:val="num" w:pos="5760"/>
        </w:tabs>
        <w:ind w:left="5760" w:hanging="360"/>
      </w:pPr>
      <w:rPr>
        <w:rFonts w:ascii="Calibri" w:hAnsi="Calibri" w:hint="default"/>
      </w:rPr>
    </w:lvl>
    <w:lvl w:ilvl="8" w:tplc="A740E336" w:tentative="1">
      <w:start w:val="1"/>
      <w:numFmt w:val="bullet"/>
      <w:lvlText w:val=" "/>
      <w:lvlJc w:val="left"/>
      <w:pPr>
        <w:tabs>
          <w:tab w:val="num" w:pos="6480"/>
        </w:tabs>
        <w:ind w:left="6480" w:hanging="360"/>
      </w:pPr>
      <w:rPr>
        <w:rFonts w:ascii="Calibri" w:hAnsi="Calibri" w:hint="default"/>
      </w:rPr>
    </w:lvl>
  </w:abstractNum>
  <w:abstractNum w:abstractNumId="18">
    <w:nsid w:val="68A71090"/>
    <w:multiLevelType w:val="hybridMultilevel"/>
    <w:tmpl w:val="15A6CE66"/>
    <w:lvl w:ilvl="0" w:tplc="AD66B9DA">
      <w:start w:val="1"/>
      <w:numFmt w:val="bullet"/>
      <w:lvlText w:val="•"/>
      <w:lvlJc w:val="left"/>
      <w:pPr>
        <w:tabs>
          <w:tab w:val="num" w:pos="720"/>
        </w:tabs>
        <w:ind w:left="720" w:hanging="360"/>
      </w:pPr>
      <w:rPr>
        <w:rFonts w:ascii="Arial" w:hAnsi="Arial" w:hint="default"/>
      </w:rPr>
    </w:lvl>
    <w:lvl w:ilvl="1" w:tplc="7048FE48" w:tentative="1">
      <w:start w:val="1"/>
      <w:numFmt w:val="bullet"/>
      <w:lvlText w:val="•"/>
      <w:lvlJc w:val="left"/>
      <w:pPr>
        <w:tabs>
          <w:tab w:val="num" w:pos="1440"/>
        </w:tabs>
        <w:ind w:left="1440" w:hanging="360"/>
      </w:pPr>
      <w:rPr>
        <w:rFonts w:ascii="Arial" w:hAnsi="Arial" w:hint="default"/>
      </w:rPr>
    </w:lvl>
    <w:lvl w:ilvl="2" w:tplc="B6EAC9DC" w:tentative="1">
      <w:start w:val="1"/>
      <w:numFmt w:val="bullet"/>
      <w:lvlText w:val="•"/>
      <w:lvlJc w:val="left"/>
      <w:pPr>
        <w:tabs>
          <w:tab w:val="num" w:pos="2160"/>
        </w:tabs>
        <w:ind w:left="2160" w:hanging="360"/>
      </w:pPr>
      <w:rPr>
        <w:rFonts w:ascii="Arial" w:hAnsi="Arial" w:hint="default"/>
      </w:rPr>
    </w:lvl>
    <w:lvl w:ilvl="3" w:tplc="75AE24AA" w:tentative="1">
      <w:start w:val="1"/>
      <w:numFmt w:val="bullet"/>
      <w:lvlText w:val="•"/>
      <w:lvlJc w:val="left"/>
      <w:pPr>
        <w:tabs>
          <w:tab w:val="num" w:pos="2880"/>
        </w:tabs>
        <w:ind w:left="2880" w:hanging="360"/>
      </w:pPr>
      <w:rPr>
        <w:rFonts w:ascii="Arial" w:hAnsi="Arial" w:hint="default"/>
      </w:rPr>
    </w:lvl>
    <w:lvl w:ilvl="4" w:tplc="EB3AD36E" w:tentative="1">
      <w:start w:val="1"/>
      <w:numFmt w:val="bullet"/>
      <w:lvlText w:val="•"/>
      <w:lvlJc w:val="left"/>
      <w:pPr>
        <w:tabs>
          <w:tab w:val="num" w:pos="3600"/>
        </w:tabs>
        <w:ind w:left="3600" w:hanging="360"/>
      </w:pPr>
      <w:rPr>
        <w:rFonts w:ascii="Arial" w:hAnsi="Arial" w:hint="default"/>
      </w:rPr>
    </w:lvl>
    <w:lvl w:ilvl="5" w:tplc="A74A4ED4" w:tentative="1">
      <w:start w:val="1"/>
      <w:numFmt w:val="bullet"/>
      <w:lvlText w:val="•"/>
      <w:lvlJc w:val="left"/>
      <w:pPr>
        <w:tabs>
          <w:tab w:val="num" w:pos="4320"/>
        </w:tabs>
        <w:ind w:left="4320" w:hanging="360"/>
      </w:pPr>
      <w:rPr>
        <w:rFonts w:ascii="Arial" w:hAnsi="Arial" w:hint="default"/>
      </w:rPr>
    </w:lvl>
    <w:lvl w:ilvl="6" w:tplc="8C0AF180" w:tentative="1">
      <w:start w:val="1"/>
      <w:numFmt w:val="bullet"/>
      <w:lvlText w:val="•"/>
      <w:lvlJc w:val="left"/>
      <w:pPr>
        <w:tabs>
          <w:tab w:val="num" w:pos="5040"/>
        </w:tabs>
        <w:ind w:left="5040" w:hanging="360"/>
      </w:pPr>
      <w:rPr>
        <w:rFonts w:ascii="Arial" w:hAnsi="Arial" w:hint="default"/>
      </w:rPr>
    </w:lvl>
    <w:lvl w:ilvl="7" w:tplc="51A23C92" w:tentative="1">
      <w:start w:val="1"/>
      <w:numFmt w:val="bullet"/>
      <w:lvlText w:val="•"/>
      <w:lvlJc w:val="left"/>
      <w:pPr>
        <w:tabs>
          <w:tab w:val="num" w:pos="5760"/>
        </w:tabs>
        <w:ind w:left="5760" w:hanging="360"/>
      </w:pPr>
      <w:rPr>
        <w:rFonts w:ascii="Arial" w:hAnsi="Arial" w:hint="default"/>
      </w:rPr>
    </w:lvl>
    <w:lvl w:ilvl="8" w:tplc="22100CB2" w:tentative="1">
      <w:start w:val="1"/>
      <w:numFmt w:val="bullet"/>
      <w:lvlText w:val="•"/>
      <w:lvlJc w:val="left"/>
      <w:pPr>
        <w:tabs>
          <w:tab w:val="num" w:pos="6480"/>
        </w:tabs>
        <w:ind w:left="6480" w:hanging="360"/>
      </w:pPr>
      <w:rPr>
        <w:rFonts w:ascii="Arial" w:hAnsi="Arial" w:hint="default"/>
      </w:rPr>
    </w:lvl>
  </w:abstractNum>
  <w:abstractNum w:abstractNumId="19">
    <w:nsid w:val="6FDE7053"/>
    <w:multiLevelType w:val="hybridMultilevel"/>
    <w:tmpl w:val="EA16E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7"/>
  </w:num>
  <w:num w:numId="3">
    <w:abstractNumId w:val="0"/>
  </w:num>
  <w:num w:numId="4">
    <w:abstractNumId w:val="9"/>
  </w:num>
  <w:num w:numId="5">
    <w:abstractNumId w:val="12"/>
  </w:num>
  <w:num w:numId="6">
    <w:abstractNumId w:val="1"/>
  </w:num>
  <w:num w:numId="7">
    <w:abstractNumId w:val="14"/>
  </w:num>
  <w:num w:numId="8">
    <w:abstractNumId w:val="11"/>
  </w:num>
  <w:num w:numId="9">
    <w:abstractNumId w:val="17"/>
  </w:num>
  <w:num w:numId="10">
    <w:abstractNumId w:val="16"/>
  </w:num>
  <w:num w:numId="11">
    <w:abstractNumId w:val="6"/>
  </w:num>
  <w:num w:numId="12">
    <w:abstractNumId w:val="3"/>
  </w:num>
  <w:num w:numId="13">
    <w:abstractNumId w:val="10"/>
  </w:num>
  <w:num w:numId="14">
    <w:abstractNumId w:val="8"/>
  </w:num>
  <w:num w:numId="15">
    <w:abstractNumId w:val="5"/>
  </w:num>
  <w:num w:numId="16">
    <w:abstractNumId w:val="19"/>
  </w:num>
  <w:num w:numId="17">
    <w:abstractNumId w:val="15"/>
  </w:num>
  <w:num w:numId="18">
    <w:abstractNumId w:val="4"/>
  </w:num>
  <w:num w:numId="19">
    <w:abstractNumId w:val="2"/>
  </w:num>
  <w:num w:numId="20">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drawingGridHorizontalSpacing w:val="110"/>
  <w:displayHorizontalDrawingGridEvery w:val="2"/>
  <w:characterSpacingControl w:val="doNotCompress"/>
  <w:compat/>
  <w:rsids>
    <w:rsidRoot w:val="00BF4DC0"/>
    <w:rsid w:val="00054DFC"/>
    <w:rsid w:val="0007443D"/>
    <w:rsid w:val="0009757E"/>
    <w:rsid w:val="000D60A3"/>
    <w:rsid w:val="00114506"/>
    <w:rsid w:val="0015535B"/>
    <w:rsid w:val="001652A3"/>
    <w:rsid w:val="00165A8A"/>
    <w:rsid w:val="00185078"/>
    <w:rsid w:val="00193F3A"/>
    <w:rsid w:val="001E171B"/>
    <w:rsid w:val="00231D21"/>
    <w:rsid w:val="002C5613"/>
    <w:rsid w:val="002F1308"/>
    <w:rsid w:val="00331ECE"/>
    <w:rsid w:val="0039245A"/>
    <w:rsid w:val="003A0ADE"/>
    <w:rsid w:val="003B3A6F"/>
    <w:rsid w:val="003B570F"/>
    <w:rsid w:val="003C20F4"/>
    <w:rsid w:val="0044730B"/>
    <w:rsid w:val="00483C3D"/>
    <w:rsid w:val="00523BEB"/>
    <w:rsid w:val="005B605B"/>
    <w:rsid w:val="00644440"/>
    <w:rsid w:val="00650709"/>
    <w:rsid w:val="00652A32"/>
    <w:rsid w:val="006B43FD"/>
    <w:rsid w:val="006E6959"/>
    <w:rsid w:val="00762A9A"/>
    <w:rsid w:val="007A6C15"/>
    <w:rsid w:val="00835BA7"/>
    <w:rsid w:val="008C3F15"/>
    <w:rsid w:val="0090674F"/>
    <w:rsid w:val="009C46DF"/>
    <w:rsid w:val="009C5017"/>
    <w:rsid w:val="00A47FDB"/>
    <w:rsid w:val="00AF0320"/>
    <w:rsid w:val="00B575B4"/>
    <w:rsid w:val="00B73DB9"/>
    <w:rsid w:val="00B86AAA"/>
    <w:rsid w:val="00BF0346"/>
    <w:rsid w:val="00BF4DC0"/>
    <w:rsid w:val="00C415F2"/>
    <w:rsid w:val="00C62552"/>
    <w:rsid w:val="00C9044C"/>
    <w:rsid w:val="00CC189D"/>
    <w:rsid w:val="00CF1FD0"/>
    <w:rsid w:val="00D015D0"/>
    <w:rsid w:val="00D0168D"/>
    <w:rsid w:val="00D245CE"/>
    <w:rsid w:val="00D32874"/>
    <w:rsid w:val="00D36ACB"/>
    <w:rsid w:val="00D84E77"/>
    <w:rsid w:val="00DF5908"/>
    <w:rsid w:val="00E45E6F"/>
    <w:rsid w:val="00E67FFE"/>
    <w:rsid w:val="00E90864"/>
    <w:rsid w:val="00E96F4F"/>
    <w:rsid w:val="00EB59C3"/>
    <w:rsid w:val="00EF5918"/>
    <w:rsid w:val="00F25726"/>
    <w:rsid w:val="00F524A0"/>
    <w:rsid w:val="00FF2D4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color w:val="080808"/>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4DC0"/>
    <w:pPr>
      <w:spacing w:after="160" w:line="259" w:lineRule="auto"/>
    </w:pPr>
    <w:rPr>
      <w:color w:val="auto"/>
      <w:sz w:val="22"/>
    </w:rPr>
  </w:style>
  <w:style w:type="paragraph" w:styleId="Heading1">
    <w:name w:val="heading 1"/>
    <w:basedOn w:val="Normal"/>
    <w:link w:val="Heading1Char"/>
    <w:uiPriority w:val="9"/>
    <w:qFormat/>
    <w:rsid w:val="006B43F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DC0"/>
    <w:pPr>
      <w:ind w:left="720"/>
      <w:contextualSpacing/>
    </w:pPr>
  </w:style>
  <w:style w:type="paragraph" w:styleId="NormalWeb">
    <w:name w:val="Normal (Web)"/>
    <w:basedOn w:val="Normal"/>
    <w:uiPriority w:val="99"/>
    <w:unhideWhenUsed/>
    <w:rsid w:val="00BF4D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F4D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DC0"/>
    <w:rPr>
      <w:rFonts w:ascii="Tahoma" w:hAnsi="Tahoma" w:cs="Tahoma"/>
      <w:color w:val="auto"/>
      <w:sz w:val="16"/>
      <w:szCs w:val="16"/>
    </w:rPr>
  </w:style>
  <w:style w:type="character" w:styleId="Hyperlink">
    <w:name w:val="Hyperlink"/>
    <w:basedOn w:val="DefaultParagraphFont"/>
    <w:uiPriority w:val="99"/>
    <w:unhideWhenUsed/>
    <w:rsid w:val="00650709"/>
    <w:rPr>
      <w:color w:val="0000FF" w:themeColor="hyperlink"/>
      <w:u w:val="single"/>
    </w:rPr>
  </w:style>
  <w:style w:type="character" w:styleId="FollowedHyperlink">
    <w:name w:val="FollowedHyperlink"/>
    <w:basedOn w:val="DefaultParagraphFont"/>
    <w:uiPriority w:val="99"/>
    <w:semiHidden/>
    <w:unhideWhenUsed/>
    <w:rsid w:val="00650709"/>
    <w:rPr>
      <w:color w:val="800080" w:themeColor="followedHyperlink"/>
      <w:u w:val="single"/>
    </w:rPr>
  </w:style>
  <w:style w:type="character" w:customStyle="1" w:styleId="Heading1Char">
    <w:name w:val="Heading 1 Char"/>
    <w:basedOn w:val="DefaultParagraphFont"/>
    <w:link w:val="Heading1"/>
    <w:uiPriority w:val="9"/>
    <w:rsid w:val="006B43FD"/>
    <w:rPr>
      <w:rFonts w:ascii="Times New Roman" w:eastAsia="Times New Roman" w:hAnsi="Times New Roman" w:cs="Times New Roman"/>
      <w:b/>
      <w:bCs/>
      <w:color w:val="auto"/>
      <w:kern w:val="36"/>
      <w:sz w:val="48"/>
      <w:szCs w:val="48"/>
      <w:lang w:eastAsia="en-GB"/>
    </w:rPr>
  </w:style>
  <w:style w:type="character" w:customStyle="1" w:styleId="hscoswrapper">
    <w:name w:val="hs_cos_wrapper"/>
    <w:basedOn w:val="DefaultParagraphFont"/>
    <w:rsid w:val="006B43FD"/>
  </w:style>
  <w:style w:type="character" w:styleId="Strong">
    <w:name w:val="Strong"/>
    <w:basedOn w:val="DefaultParagraphFont"/>
    <w:uiPriority w:val="22"/>
    <w:qFormat/>
    <w:rsid w:val="00CF1FD0"/>
    <w:rPr>
      <w:b/>
      <w:bCs/>
    </w:rPr>
  </w:style>
</w:styles>
</file>

<file path=word/webSettings.xml><?xml version="1.0" encoding="utf-8"?>
<w:webSettings xmlns:r="http://schemas.openxmlformats.org/officeDocument/2006/relationships" xmlns:w="http://schemas.openxmlformats.org/wordprocessingml/2006/main">
  <w:divs>
    <w:div w:id="413430642">
      <w:bodyDiv w:val="1"/>
      <w:marLeft w:val="0"/>
      <w:marRight w:val="0"/>
      <w:marTop w:val="0"/>
      <w:marBottom w:val="0"/>
      <w:divBdr>
        <w:top w:val="none" w:sz="0" w:space="0" w:color="auto"/>
        <w:left w:val="none" w:sz="0" w:space="0" w:color="auto"/>
        <w:bottom w:val="none" w:sz="0" w:space="0" w:color="auto"/>
        <w:right w:val="none" w:sz="0" w:space="0" w:color="auto"/>
      </w:divBdr>
    </w:div>
    <w:div w:id="673724445">
      <w:bodyDiv w:val="1"/>
      <w:marLeft w:val="0"/>
      <w:marRight w:val="0"/>
      <w:marTop w:val="0"/>
      <w:marBottom w:val="0"/>
      <w:divBdr>
        <w:top w:val="none" w:sz="0" w:space="0" w:color="auto"/>
        <w:left w:val="none" w:sz="0" w:space="0" w:color="auto"/>
        <w:bottom w:val="none" w:sz="0" w:space="0" w:color="auto"/>
        <w:right w:val="none" w:sz="0" w:space="0" w:color="auto"/>
      </w:divBdr>
      <w:divsChild>
        <w:div w:id="462695061">
          <w:marLeft w:val="360"/>
          <w:marRight w:val="0"/>
          <w:marTop w:val="200"/>
          <w:marBottom w:val="0"/>
          <w:divBdr>
            <w:top w:val="none" w:sz="0" w:space="0" w:color="auto"/>
            <w:left w:val="none" w:sz="0" w:space="0" w:color="auto"/>
            <w:bottom w:val="none" w:sz="0" w:space="0" w:color="auto"/>
            <w:right w:val="none" w:sz="0" w:space="0" w:color="auto"/>
          </w:divBdr>
        </w:div>
      </w:divsChild>
    </w:div>
    <w:div w:id="1174102072">
      <w:bodyDiv w:val="1"/>
      <w:marLeft w:val="0"/>
      <w:marRight w:val="0"/>
      <w:marTop w:val="0"/>
      <w:marBottom w:val="0"/>
      <w:divBdr>
        <w:top w:val="none" w:sz="0" w:space="0" w:color="auto"/>
        <w:left w:val="none" w:sz="0" w:space="0" w:color="auto"/>
        <w:bottom w:val="none" w:sz="0" w:space="0" w:color="auto"/>
        <w:right w:val="none" w:sz="0" w:space="0" w:color="auto"/>
      </w:divBdr>
      <w:divsChild>
        <w:div w:id="1252854323">
          <w:marLeft w:val="720"/>
          <w:marRight w:val="0"/>
          <w:marTop w:val="200"/>
          <w:marBottom w:val="0"/>
          <w:divBdr>
            <w:top w:val="none" w:sz="0" w:space="0" w:color="auto"/>
            <w:left w:val="none" w:sz="0" w:space="0" w:color="auto"/>
            <w:bottom w:val="none" w:sz="0" w:space="0" w:color="auto"/>
            <w:right w:val="none" w:sz="0" w:space="0" w:color="auto"/>
          </w:divBdr>
        </w:div>
      </w:divsChild>
    </w:div>
    <w:div w:id="1417246098">
      <w:bodyDiv w:val="1"/>
      <w:marLeft w:val="0"/>
      <w:marRight w:val="0"/>
      <w:marTop w:val="0"/>
      <w:marBottom w:val="0"/>
      <w:divBdr>
        <w:top w:val="none" w:sz="0" w:space="0" w:color="auto"/>
        <w:left w:val="none" w:sz="0" w:space="0" w:color="auto"/>
        <w:bottom w:val="none" w:sz="0" w:space="0" w:color="auto"/>
        <w:right w:val="none" w:sz="0" w:space="0" w:color="auto"/>
      </w:divBdr>
      <w:divsChild>
        <w:div w:id="1823083534">
          <w:marLeft w:val="547"/>
          <w:marRight w:val="0"/>
          <w:marTop w:val="115"/>
          <w:marBottom w:val="0"/>
          <w:divBdr>
            <w:top w:val="none" w:sz="0" w:space="0" w:color="auto"/>
            <w:left w:val="none" w:sz="0" w:space="0" w:color="auto"/>
            <w:bottom w:val="none" w:sz="0" w:space="0" w:color="auto"/>
            <w:right w:val="none" w:sz="0" w:space="0" w:color="auto"/>
          </w:divBdr>
        </w:div>
        <w:div w:id="215166050">
          <w:marLeft w:val="547"/>
          <w:marRight w:val="0"/>
          <w:marTop w:val="115"/>
          <w:marBottom w:val="0"/>
          <w:divBdr>
            <w:top w:val="none" w:sz="0" w:space="0" w:color="auto"/>
            <w:left w:val="none" w:sz="0" w:space="0" w:color="auto"/>
            <w:bottom w:val="none" w:sz="0" w:space="0" w:color="auto"/>
            <w:right w:val="none" w:sz="0" w:space="0" w:color="auto"/>
          </w:divBdr>
        </w:div>
        <w:div w:id="1015768155">
          <w:marLeft w:val="547"/>
          <w:marRight w:val="0"/>
          <w:marTop w:val="115"/>
          <w:marBottom w:val="0"/>
          <w:divBdr>
            <w:top w:val="none" w:sz="0" w:space="0" w:color="auto"/>
            <w:left w:val="none" w:sz="0" w:space="0" w:color="auto"/>
            <w:bottom w:val="none" w:sz="0" w:space="0" w:color="auto"/>
            <w:right w:val="none" w:sz="0" w:space="0" w:color="auto"/>
          </w:divBdr>
        </w:div>
        <w:div w:id="241254732">
          <w:marLeft w:val="547"/>
          <w:marRight w:val="0"/>
          <w:marTop w:val="115"/>
          <w:marBottom w:val="0"/>
          <w:divBdr>
            <w:top w:val="none" w:sz="0" w:space="0" w:color="auto"/>
            <w:left w:val="none" w:sz="0" w:space="0" w:color="auto"/>
            <w:bottom w:val="none" w:sz="0" w:space="0" w:color="auto"/>
            <w:right w:val="none" w:sz="0" w:space="0" w:color="auto"/>
          </w:divBdr>
        </w:div>
        <w:div w:id="221524047">
          <w:marLeft w:val="547"/>
          <w:marRight w:val="0"/>
          <w:marTop w:val="115"/>
          <w:marBottom w:val="0"/>
          <w:divBdr>
            <w:top w:val="none" w:sz="0" w:space="0" w:color="auto"/>
            <w:left w:val="none" w:sz="0" w:space="0" w:color="auto"/>
            <w:bottom w:val="none" w:sz="0" w:space="0" w:color="auto"/>
            <w:right w:val="none" w:sz="0" w:space="0" w:color="auto"/>
          </w:divBdr>
        </w:div>
        <w:div w:id="1311863491">
          <w:marLeft w:val="547"/>
          <w:marRight w:val="0"/>
          <w:marTop w:val="115"/>
          <w:marBottom w:val="0"/>
          <w:divBdr>
            <w:top w:val="none" w:sz="0" w:space="0" w:color="auto"/>
            <w:left w:val="none" w:sz="0" w:space="0" w:color="auto"/>
            <w:bottom w:val="none" w:sz="0" w:space="0" w:color="auto"/>
            <w:right w:val="none" w:sz="0" w:space="0" w:color="auto"/>
          </w:divBdr>
        </w:div>
        <w:div w:id="1222252077">
          <w:marLeft w:val="547"/>
          <w:marRight w:val="0"/>
          <w:marTop w:val="115"/>
          <w:marBottom w:val="0"/>
          <w:divBdr>
            <w:top w:val="none" w:sz="0" w:space="0" w:color="auto"/>
            <w:left w:val="none" w:sz="0" w:space="0" w:color="auto"/>
            <w:bottom w:val="none" w:sz="0" w:space="0" w:color="auto"/>
            <w:right w:val="none" w:sz="0" w:space="0" w:color="auto"/>
          </w:divBdr>
        </w:div>
      </w:divsChild>
    </w:div>
    <w:div w:id="169098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koganpage.com/article/the-ideal-of-performance-management" TargetMode="External"/><Relationship Id="rId13" Type="http://schemas.openxmlformats.org/officeDocument/2006/relationships/hyperlink" Target="http://www.peopleresources.ie/wp-content/uploads/2019/01/cipd-employee-engagement.pdf" TargetMode="External"/><Relationship Id="rId18" Type="http://schemas.openxmlformats.org/officeDocument/2006/relationships/hyperlink" Target="https://www.getsmarter.com/blog/employee-development/employee-training-and-development-the-benefits-and-why-its-important/" TargetMode="External"/><Relationship Id="rId26" Type="http://schemas.openxmlformats.org/officeDocument/2006/relationships/hyperlink" Target="https://www.rhythmsystems.com/blog/are-motivation-and-engagement-the-same" TargetMode="External"/><Relationship Id="rId3" Type="http://schemas.openxmlformats.org/officeDocument/2006/relationships/settings" Target="settings.xml"/><Relationship Id="rId21" Type="http://schemas.openxmlformats.org/officeDocument/2006/relationships/hyperlink" Target="https://www.emerald.com/insight/publication/issn/0309-0590" TargetMode="External"/><Relationship Id="rId7" Type="http://schemas.openxmlformats.org/officeDocument/2006/relationships/image" Target="media/image3.jpeg"/><Relationship Id="rId12" Type="http://schemas.openxmlformats.org/officeDocument/2006/relationships/hyperlink" Target="https://2020projectmanagement.com/resources/project-management-training-and-qualifications/the-importance-of-training-and-development-in-the-workplace.%20Accessed%20on%2005.10.2020" TargetMode="External"/><Relationship Id="rId17" Type="http://schemas.openxmlformats.org/officeDocument/2006/relationships/hyperlink" Target="https://www.greaterbirminghamchambers.com/latest-news/blogs/2018/11/how-much-is-absenteeism-costing-your-business/" TargetMode="External"/><Relationship Id="rId25" Type="http://schemas.openxmlformats.org/officeDocument/2006/relationships/hyperlink" Target="http://www.allthingsic.com/wp-content/uploads/2011/10/TheMacleodReport.pdf" TargetMode="External"/><Relationship Id="rId2" Type="http://schemas.openxmlformats.org/officeDocument/2006/relationships/styles" Target="styles.xml"/><Relationship Id="rId16" Type="http://schemas.openxmlformats.org/officeDocument/2006/relationships/hyperlink" Target="https://www.exploreinsiders.com/benefits-of-training/" TargetMode="External"/><Relationship Id="rId20" Type="http://schemas.openxmlformats.org/officeDocument/2006/relationships/hyperlink" Target="https://www.emerald.com/insight/search?q=Merrick%20Jon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2020projectmanagement.com/resources/project-management-training-and-qualifications/the-importance-of-training-and-development-in-the-workplace.%20Accessed%20on%2005.10.2020" TargetMode="External"/><Relationship Id="rId24" Type="http://schemas.openxmlformats.org/officeDocument/2006/relationships/hyperlink" Target="https://www.simplypsychology.org/maslow.html" TargetMode="External"/><Relationship Id="rId5" Type="http://schemas.openxmlformats.org/officeDocument/2006/relationships/image" Target="media/image1.jpeg"/><Relationship Id="rId15" Type="http://schemas.openxmlformats.org/officeDocument/2006/relationships/hyperlink" Target="https://expertprogrammanagement.com/2017/11/management-by-objectives/" TargetMode="External"/><Relationship Id="rId23" Type="http://schemas.openxmlformats.org/officeDocument/2006/relationships/hyperlink" Target="https://www.simplypsychology.org/maslow.html" TargetMode="External"/><Relationship Id="rId28" Type="http://schemas.openxmlformats.org/officeDocument/2006/relationships/fontTable" Target="fontTable.xml"/><Relationship Id="rId10" Type="http://schemas.openxmlformats.org/officeDocument/2006/relationships/hyperlink" Target="https://2020projectmanagement.com/resources/project-management-training-and-qualifications/the-importance-of-training-and-development-in-the-workplace" TargetMode="External"/><Relationship Id="rId19" Type="http://schemas.openxmlformats.org/officeDocument/2006/relationships/hyperlink" Target="https://www.iedunote.com/methods-of-training.%20Accessed%2023.10.2020" TargetMode="External"/><Relationship Id="rId4" Type="http://schemas.openxmlformats.org/officeDocument/2006/relationships/webSettings" Target="webSettings.xml"/><Relationship Id="rId9" Type="http://schemas.openxmlformats.org/officeDocument/2006/relationships/hyperlink" Target="https://businesscasestudies.co.uk/recruiting-selecting-and-training-for-success/" TargetMode="External"/><Relationship Id="rId14" Type="http://schemas.openxmlformats.org/officeDocument/2006/relationships/hyperlink" Target="https://www.danmartell.com/hierarchy-of-entrepreneurial-needs/" TargetMode="External"/><Relationship Id="rId22" Type="http://schemas.openxmlformats.org/officeDocument/2006/relationships/hyperlink" Target="https://doi.org/10.1108/eb002331" TargetMode="External"/><Relationship Id="rId27" Type="http://schemas.openxmlformats.org/officeDocument/2006/relationships/hyperlink" Target="https://www.stafftrainingsolutions.co.uk/sts-blog/benefits-of-training-to-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403</TotalTime>
  <Pages>15</Pages>
  <Words>4172</Words>
  <Characters>23784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24</cp:revision>
  <dcterms:created xsi:type="dcterms:W3CDTF">2020-11-27T14:58:00Z</dcterms:created>
  <dcterms:modified xsi:type="dcterms:W3CDTF">2020-12-04T02:50:00Z</dcterms:modified>
</cp:coreProperties>
</file>