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1227500741"/>
        <w:docPartObj>
          <w:docPartGallery w:val="Cover Pages"/>
          <w:docPartUnique/>
        </w:docPartObj>
      </w:sdtPr>
      <w:sdtEndPr>
        <w:rPr>
          <w:color w:val="auto"/>
          <w:lang w:val="zh-CN"/>
        </w:rPr>
      </w:sdtEndPr>
      <w:sdtContent>
        <w:p w14:paraId="42C82F5B" w14:textId="35A20B3A" w:rsidR="00066D79" w:rsidRDefault="00066D79">
          <w:pPr>
            <w:pStyle w:val="a3"/>
            <w:spacing w:before="1540" w:after="240"/>
            <w:jc w:val="center"/>
            <w:rPr>
              <w:color w:val="4472C4" w:themeColor="accent1"/>
            </w:rPr>
          </w:pPr>
          <w:r>
            <w:rPr>
              <w:noProof/>
              <w:color w:val="4472C4" w:themeColor="accent1"/>
            </w:rPr>
            <w:drawing>
              <wp:inline distT="0" distB="0" distL="0" distR="0" wp14:anchorId="3BAF9AB9" wp14:editId="5ACF9109">
                <wp:extent cx="1417320" cy="750898"/>
                <wp:effectExtent l="0" t="0" r="0" b="0"/>
                <wp:docPr id="143"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CD9B97" w14:textId="56EBC1EA" w:rsidR="00066D79" w:rsidRDefault="009A4A9D">
          <w:pPr>
            <w:pStyle w:val="a3"/>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9A4A9D">
            <w:rPr>
              <w:rFonts w:asciiTheme="majorHAnsi" w:eastAsiaTheme="majorEastAsia" w:hAnsiTheme="majorHAnsi" w:cstheme="majorBidi"/>
              <w:caps/>
              <w:color w:val="4472C4" w:themeColor="accent1"/>
              <w:sz w:val="72"/>
              <w:szCs w:val="72"/>
            </w:rPr>
            <w:t>Marketing Planning &amp; Practice</w:t>
          </w:r>
          <w:r>
            <w:rPr>
              <w:rFonts w:asciiTheme="majorHAnsi" w:eastAsiaTheme="majorEastAsia" w:hAnsiTheme="majorHAnsi" w:cstheme="majorBidi"/>
              <w:caps/>
              <w:color w:val="4472C4" w:themeColor="accent1"/>
              <w:sz w:val="72"/>
              <w:szCs w:val="72"/>
            </w:rPr>
            <w:t xml:space="preserve"> </w:t>
          </w:r>
          <w:r w:rsidRPr="009A4A9D">
            <w:rPr>
              <w:rFonts w:asciiTheme="majorHAnsi" w:eastAsiaTheme="majorEastAsia" w:hAnsiTheme="majorHAnsi" w:cstheme="majorBidi"/>
              <w:caps/>
              <w:color w:val="4472C4" w:themeColor="accent1"/>
              <w:sz w:val="72"/>
              <w:szCs w:val="72"/>
            </w:rPr>
            <w:t>(M6X00884)</w:t>
          </w:r>
        </w:p>
        <w:p w14:paraId="162A2BA8" w14:textId="77777777" w:rsidR="00860E4B" w:rsidRPr="00860E4B" w:rsidRDefault="00860E4B">
          <w:pPr>
            <w:pStyle w:val="a3"/>
            <w:jc w:val="center"/>
            <w:rPr>
              <w:color w:val="4472C4" w:themeColor="accent1"/>
              <w:sz w:val="48"/>
              <w:szCs w:val="28"/>
            </w:rPr>
          </w:pPr>
          <w:r w:rsidRPr="00860E4B">
            <w:rPr>
              <w:color w:val="4472C4" w:themeColor="accent1"/>
              <w:sz w:val="48"/>
              <w:szCs w:val="28"/>
            </w:rPr>
            <w:t xml:space="preserve">Marketing analysis report </w:t>
          </w:r>
        </w:p>
        <w:p w14:paraId="3916A0B2" w14:textId="77777777" w:rsidR="00860E4B" w:rsidRPr="00860E4B" w:rsidRDefault="00860E4B">
          <w:pPr>
            <w:pStyle w:val="a3"/>
            <w:jc w:val="center"/>
            <w:rPr>
              <w:color w:val="4472C4" w:themeColor="accent1"/>
              <w:sz w:val="48"/>
              <w:szCs w:val="28"/>
            </w:rPr>
          </w:pPr>
          <w:r w:rsidRPr="00860E4B">
            <w:rPr>
              <w:color w:val="4472C4" w:themeColor="accent1"/>
              <w:sz w:val="48"/>
              <w:szCs w:val="28"/>
            </w:rPr>
            <w:t xml:space="preserve">of </w:t>
          </w:r>
        </w:p>
        <w:p w14:paraId="2ED6A80E" w14:textId="6AD99ADB" w:rsidR="00066D79" w:rsidRPr="00860E4B" w:rsidRDefault="00860E4B">
          <w:pPr>
            <w:pStyle w:val="a3"/>
            <w:jc w:val="center"/>
            <w:rPr>
              <w:color w:val="4472C4" w:themeColor="accent1"/>
              <w:sz w:val="48"/>
              <w:szCs w:val="28"/>
            </w:rPr>
          </w:pPr>
          <w:proofErr w:type="spellStart"/>
          <w:r w:rsidRPr="00860E4B">
            <w:rPr>
              <w:color w:val="4472C4" w:themeColor="accent1"/>
              <w:sz w:val="48"/>
              <w:szCs w:val="28"/>
            </w:rPr>
            <w:t>Hiut</w:t>
          </w:r>
          <w:proofErr w:type="spellEnd"/>
          <w:r w:rsidRPr="00860E4B">
            <w:rPr>
              <w:color w:val="4472C4" w:themeColor="accent1"/>
              <w:sz w:val="48"/>
              <w:szCs w:val="28"/>
            </w:rPr>
            <w:t xml:space="preserve"> Denim Company</w:t>
          </w:r>
        </w:p>
        <w:p w14:paraId="47FC0158" w14:textId="77777777" w:rsidR="00860E4B" w:rsidRDefault="00066D79" w:rsidP="00860E4B">
          <w:pPr>
            <w:pStyle w:val="a3"/>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67FBDA56" wp14:editId="43F40DCD">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文本框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600AC6" w14:textId="7AFED6C8" w:rsidR="00AB40FE" w:rsidRDefault="00AB40FE" w:rsidP="00860E4B">
                                <w:pPr>
                                  <w:pStyle w:val="a3"/>
                                  <w:ind w:left="0"/>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7FBDA56" id="_x0000_t202" coordsize="21600,21600" o:spt="202" path="m,l,21600r21600,l21600,xe">
                    <v:stroke joinstyle="miter"/>
                    <v:path gradientshapeok="t" o:connecttype="rect"/>
                  </v:shapetype>
                  <v:shape id="文本框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" filled="f" stroked="f" strokeweight=".5pt">
                    <v:textbox style="mso-fit-shape-to-text:t" inset="0,0,0,0">
                      <w:txbxContent>
                        <w:p w14:paraId="57600AC6" w14:textId="7AFED6C8" w:rsidR="00AB40FE" w:rsidRDefault="00AB40FE" w:rsidP="00860E4B">
                          <w:pPr>
                            <w:pStyle w:val="a3"/>
                            <w:ind w:left="0"/>
                            <w:rPr>
                              <w:color w:val="4472C4" w:themeColor="accent1"/>
                            </w:rPr>
                          </w:pPr>
                        </w:p>
                      </w:txbxContent>
                    </v:textbox>
                    <w10:wrap anchorx="margin" anchory="page"/>
                  </v:shape>
                </w:pict>
              </mc:Fallback>
            </mc:AlternateContent>
          </w:r>
          <w:r>
            <w:rPr>
              <w:noProof/>
              <w:color w:val="4472C4" w:themeColor="accent1"/>
            </w:rPr>
            <w:drawing>
              <wp:inline distT="0" distB="0" distL="0" distR="0" wp14:anchorId="04C25548" wp14:editId="2E4E5C89">
                <wp:extent cx="758952" cy="478932"/>
                <wp:effectExtent l="0" t="0" r="3175" b="0"/>
                <wp:docPr id="144"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1FB4017" w14:textId="77777777" w:rsidR="00860E4B" w:rsidRDefault="00860E4B" w:rsidP="00860E4B">
          <w:pPr>
            <w:pStyle w:val="a3"/>
            <w:spacing w:before="480"/>
            <w:jc w:val="center"/>
            <w:rPr>
              <w:color w:val="4472C4" w:themeColor="accent1"/>
            </w:rPr>
          </w:pPr>
        </w:p>
        <w:p w14:paraId="42218D25" w14:textId="77777777" w:rsidR="00860E4B" w:rsidRDefault="00860E4B" w:rsidP="00860E4B">
          <w:pPr>
            <w:pStyle w:val="a3"/>
            <w:spacing w:before="480"/>
            <w:jc w:val="center"/>
            <w:rPr>
              <w:color w:val="4472C4" w:themeColor="accent1"/>
            </w:rPr>
          </w:pPr>
        </w:p>
        <w:p w14:paraId="1190D22F" w14:textId="77777777" w:rsidR="00860E4B" w:rsidRDefault="00860E4B" w:rsidP="00860E4B">
          <w:pPr>
            <w:pStyle w:val="a3"/>
            <w:spacing w:before="480"/>
            <w:jc w:val="center"/>
            <w:rPr>
              <w:color w:val="4472C4" w:themeColor="accent1"/>
            </w:rPr>
          </w:pPr>
        </w:p>
        <w:p w14:paraId="547A8436" w14:textId="77777777" w:rsidR="00860E4B" w:rsidRDefault="00860E4B" w:rsidP="00860E4B">
          <w:pPr>
            <w:pStyle w:val="a3"/>
            <w:spacing w:before="480"/>
            <w:rPr>
              <w:color w:val="4472C4" w:themeColor="accent1"/>
            </w:rPr>
          </w:pPr>
        </w:p>
        <w:p w14:paraId="54A942B2" w14:textId="77777777" w:rsidR="00860E4B" w:rsidRDefault="00860E4B" w:rsidP="00860E4B">
          <w:pPr>
            <w:pStyle w:val="a3"/>
            <w:spacing w:before="480"/>
            <w:rPr>
              <w:color w:val="4472C4" w:themeColor="accent1"/>
            </w:rPr>
          </w:pPr>
        </w:p>
        <w:p w14:paraId="051B0E3A" w14:textId="77777777" w:rsidR="00860E4B" w:rsidRDefault="00860E4B" w:rsidP="00860E4B">
          <w:pPr>
            <w:pStyle w:val="a3"/>
            <w:spacing w:before="480"/>
            <w:rPr>
              <w:color w:val="4472C4" w:themeColor="accent1"/>
            </w:rPr>
          </w:pPr>
        </w:p>
        <w:p w14:paraId="0B282BFC" w14:textId="77777777" w:rsidR="00860E4B" w:rsidRDefault="00860E4B" w:rsidP="00860E4B">
          <w:pPr>
            <w:pStyle w:val="a3"/>
            <w:spacing w:before="480"/>
            <w:rPr>
              <w:color w:val="4472C4" w:themeColor="accent1"/>
            </w:rPr>
          </w:pPr>
        </w:p>
        <w:p w14:paraId="7A472AFC" w14:textId="77777777" w:rsidR="00860E4B" w:rsidRDefault="00860E4B" w:rsidP="00860E4B">
          <w:pPr>
            <w:pStyle w:val="a3"/>
            <w:spacing w:before="480"/>
            <w:rPr>
              <w:color w:val="4472C4" w:themeColor="accent1"/>
            </w:rPr>
          </w:pPr>
        </w:p>
        <w:p w14:paraId="673AAAD3" w14:textId="77777777" w:rsidR="00860E4B" w:rsidRDefault="00860E4B" w:rsidP="00860E4B">
          <w:pPr>
            <w:pStyle w:val="a3"/>
            <w:spacing w:before="480"/>
            <w:rPr>
              <w:color w:val="4472C4" w:themeColor="accent1"/>
            </w:rPr>
          </w:pPr>
        </w:p>
        <w:p w14:paraId="47411E97" w14:textId="77777777" w:rsidR="00860E4B" w:rsidRDefault="00860E4B" w:rsidP="00860E4B">
          <w:pPr>
            <w:pStyle w:val="a3"/>
            <w:spacing w:before="480"/>
            <w:rPr>
              <w:color w:val="4472C4" w:themeColor="accent1"/>
            </w:rPr>
          </w:pPr>
        </w:p>
        <w:p w14:paraId="241F6ACF" w14:textId="77777777" w:rsidR="00860E4B" w:rsidRDefault="00860E4B" w:rsidP="00860E4B">
          <w:pPr>
            <w:pStyle w:val="a3"/>
            <w:spacing w:before="480"/>
            <w:rPr>
              <w:color w:val="4472C4" w:themeColor="accent1"/>
            </w:rPr>
          </w:pPr>
        </w:p>
        <w:p w14:paraId="6A0EE419" w14:textId="6451581F" w:rsidR="00860E4B" w:rsidRPr="00A668F7" w:rsidRDefault="00860E4B" w:rsidP="00860E4B">
          <w:pPr>
            <w:pStyle w:val="a3"/>
            <w:spacing w:before="480"/>
            <w:rPr>
              <w:color w:val="4472C4" w:themeColor="accent1"/>
            </w:rPr>
          </w:pPr>
          <w:r>
            <w:rPr>
              <w:rFonts w:hint="eastAsia"/>
              <w:color w:val="4472C4" w:themeColor="accent1"/>
            </w:rPr>
            <w:t>NAME:</w:t>
          </w:r>
          <w:r>
            <w:rPr>
              <w:rFonts w:hint="eastAsia"/>
              <w:color w:val="4472C4" w:themeColor="accent1"/>
            </w:rPr>
            <w:tab/>
          </w:r>
          <w:r>
            <w:rPr>
              <w:color w:val="4472C4" w:themeColor="accent1"/>
            </w:rPr>
            <w:t xml:space="preserve">               Wang </w:t>
          </w:r>
          <w:proofErr w:type="spellStart"/>
          <w:r>
            <w:rPr>
              <w:color w:val="4472C4" w:themeColor="accent1"/>
            </w:rPr>
            <w:t>Shenqi</w:t>
          </w:r>
          <w:proofErr w:type="spellEnd"/>
          <w:r>
            <w:rPr>
              <w:color w:val="4472C4" w:themeColor="accent1"/>
            </w:rPr>
            <w:t xml:space="preserve"> </w:t>
          </w:r>
        </w:p>
        <w:p w14:paraId="58517D08" w14:textId="77777777" w:rsidR="00860E4B" w:rsidRDefault="00860E4B" w:rsidP="00860E4B">
          <w:pPr>
            <w:pStyle w:val="a3"/>
            <w:jc w:val="both"/>
            <w:rPr>
              <w:color w:val="4472C4" w:themeColor="accent1"/>
            </w:rPr>
          </w:pPr>
          <w:r>
            <w:rPr>
              <w:rFonts w:hint="eastAsia"/>
              <w:color w:val="4472C4" w:themeColor="accent1"/>
            </w:rPr>
            <w:t>STUDENT NUMBER:</w:t>
          </w:r>
          <w:r>
            <w:rPr>
              <w:color w:val="4472C4" w:themeColor="accent1"/>
            </w:rPr>
            <w:t xml:space="preserve"> </w:t>
          </w:r>
          <w:r>
            <w:rPr>
              <w:rFonts w:hint="eastAsia"/>
              <w:color w:val="4472C4" w:themeColor="accent1"/>
            </w:rPr>
            <w:t>1804530</w:t>
          </w:r>
        </w:p>
        <w:p w14:paraId="49366F9A" w14:textId="77777777" w:rsidR="00860E4B" w:rsidRDefault="00860E4B" w:rsidP="00860E4B">
          <w:pPr>
            <w:pStyle w:val="a3"/>
            <w:rPr>
              <w:color w:val="4472C4" w:themeColor="accent1"/>
            </w:rPr>
          </w:pPr>
        </w:p>
        <w:p w14:paraId="48643CAA" w14:textId="77777777" w:rsidR="00860E4B" w:rsidRDefault="00860E4B" w:rsidP="00860E4B">
          <w:pPr>
            <w:pStyle w:val="a3"/>
            <w:jc w:val="both"/>
            <w:rPr>
              <w:color w:val="4472C4" w:themeColor="accent1"/>
            </w:rPr>
          </w:pPr>
        </w:p>
        <w:p w14:paraId="487817CE" w14:textId="77777777" w:rsidR="00860E4B" w:rsidRDefault="00860E4B" w:rsidP="00860E4B">
          <w:pPr>
            <w:pStyle w:val="a3"/>
            <w:jc w:val="both"/>
            <w:rPr>
              <w:color w:val="4472C4" w:themeColor="accent1"/>
            </w:rPr>
          </w:pPr>
        </w:p>
        <w:p w14:paraId="5ECFCAD8" w14:textId="77777777" w:rsidR="002604EC" w:rsidRDefault="002604EC" w:rsidP="002604EC">
          <w:pPr>
            <w:pStyle w:val="a3"/>
            <w:rPr>
              <w:lang w:val="zh-CN"/>
            </w:rPr>
          </w:pPr>
        </w:p>
      </w:sdtContent>
    </w:sdt>
    <w:p w14:paraId="46521FB2" w14:textId="58D61D47" w:rsidR="002604EC" w:rsidRPr="002604EC" w:rsidRDefault="002604EC" w:rsidP="002604EC">
      <w:pPr>
        <w:pStyle w:val="a3"/>
        <w:jc w:val="center"/>
        <w:rPr>
          <w:rFonts w:eastAsiaTheme="minorEastAsia" w:hint="eastAsia"/>
          <w:color w:val="4472C4" w:themeColor="accent1"/>
          <w:lang w:eastAsia="zh-CN"/>
        </w:rPr>
      </w:pPr>
      <w:r>
        <w:rPr>
          <w:rFonts w:eastAsiaTheme="minorEastAsia"/>
          <w:color w:val="4472C4" w:themeColor="accent1"/>
          <w:lang w:eastAsia="zh-CN"/>
        </w:rPr>
        <w:t>TOTAL WORDS: 3823</w:t>
      </w:r>
    </w:p>
    <w:sdt>
      <w:sdtPr>
        <w:rPr>
          <w:b/>
          <w:lang w:val="zh-CN"/>
        </w:rPr>
        <w:id w:val="979579808"/>
        <w:docPartObj>
          <w:docPartGallery w:val="Table of Contents"/>
          <w:docPartUnique/>
        </w:docPartObj>
      </w:sdtPr>
      <w:sdtEndPr>
        <w:rPr>
          <w:bCs/>
          <w:color w:val="000000"/>
          <w:kern w:val="2"/>
          <w:szCs w:val="22"/>
          <w:lang w:eastAsia="zh-CN"/>
        </w:rPr>
      </w:sdtEndPr>
      <w:sdtContent>
        <w:p w14:paraId="2CE00B4A" w14:textId="60556009" w:rsidR="00066D79" w:rsidRPr="002604EC" w:rsidRDefault="00066D79" w:rsidP="002604EC">
          <w:pPr>
            <w:pStyle w:val="a3"/>
            <w:jc w:val="center"/>
            <w:rPr>
              <w:rFonts w:eastAsiaTheme="minorEastAsia" w:hint="eastAsia"/>
              <w:sz w:val="32"/>
              <w:lang w:val="zh-CN" w:eastAsia="zh-CN"/>
            </w:rPr>
          </w:pPr>
          <w:r w:rsidRPr="002604EC">
            <w:rPr>
              <w:rFonts w:hint="eastAsia"/>
              <w:b/>
              <w:sz w:val="32"/>
              <w:lang w:val="zh-CN"/>
            </w:rPr>
            <w:t>C</w:t>
          </w:r>
          <w:r w:rsidRPr="002604EC">
            <w:rPr>
              <w:b/>
              <w:sz w:val="32"/>
              <w:lang w:val="zh-CN"/>
            </w:rPr>
            <w:t>ontents</w:t>
          </w:r>
        </w:p>
        <w:p w14:paraId="24FB0A98" w14:textId="205366E3" w:rsidR="00AB40FE" w:rsidRDefault="00066D79">
          <w:pPr>
            <w:pStyle w:val="TOC1"/>
            <w:tabs>
              <w:tab w:val="right" w:leader="dot" w:pos="8296"/>
            </w:tabs>
            <w:rPr>
              <w:rFonts w:asciiTheme="minorHAnsi" w:eastAsiaTheme="minorEastAsia" w:hAnsiTheme="minorHAnsi" w:cstheme="minorBidi"/>
              <w:noProof/>
              <w:color w:val="auto"/>
              <w:sz w:val="21"/>
              <w:lang w:val="en-US"/>
            </w:rPr>
          </w:pPr>
          <w:r w:rsidRPr="00860E4B">
            <w:rPr>
              <w:b/>
            </w:rPr>
            <w:fldChar w:fldCharType="begin"/>
          </w:r>
          <w:r w:rsidRPr="00860E4B">
            <w:rPr>
              <w:b/>
            </w:rPr>
            <w:instrText xml:space="preserve"> TOC \o "1-3" \h \z \u </w:instrText>
          </w:r>
          <w:r w:rsidRPr="00860E4B">
            <w:rPr>
              <w:b/>
            </w:rPr>
            <w:fldChar w:fldCharType="separate"/>
          </w:r>
          <w:hyperlink w:anchor="_Toc8421317" w:history="1">
            <w:r w:rsidR="00AB40FE" w:rsidRPr="00AB1229">
              <w:rPr>
                <w:rStyle w:val="a9"/>
                <w:noProof/>
              </w:rPr>
              <w:t>Summary</w:t>
            </w:r>
            <w:r w:rsidR="00AB40FE">
              <w:rPr>
                <w:noProof/>
                <w:webHidden/>
              </w:rPr>
              <w:tab/>
            </w:r>
            <w:r w:rsidR="00AB40FE">
              <w:rPr>
                <w:noProof/>
                <w:webHidden/>
              </w:rPr>
              <w:fldChar w:fldCharType="begin"/>
            </w:r>
            <w:r w:rsidR="00AB40FE">
              <w:rPr>
                <w:noProof/>
                <w:webHidden/>
              </w:rPr>
              <w:instrText xml:space="preserve"> PAGEREF _Toc8421317 \h </w:instrText>
            </w:r>
            <w:r w:rsidR="00AB40FE">
              <w:rPr>
                <w:noProof/>
                <w:webHidden/>
              </w:rPr>
            </w:r>
            <w:r w:rsidR="00AB40FE">
              <w:rPr>
                <w:noProof/>
                <w:webHidden/>
              </w:rPr>
              <w:fldChar w:fldCharType="separate"/>
            </w:r>
            <w:r w:rsidR="00AB40FE">
              <w:rPr>
                <w:noProof/>
                <w:webHidden/>
              </w:rPr>
              <w:t>3</w:t>
            </w:r>
            <w:r w:rsidR="00AB40FE">
              <w:rPr>
                <w:noProof/>
                <w:webHidden/>
              </w:rPr>
              <w:fldChar w:fldCharType="end"/>
            </w:r>
          </w:hyperlink>
        </w:p>
        <w:p w14:paraId="4DD233FF" w14:textId="179A976F" w:rsidR="00AB40FE" w:rsidRDefault="00AB40FE">
          <w:pPr>
            <w:pStyle w:val="TOC1"/>
            <w:tabs>
              <w:tab w:val="right" w:leader="dot" w:pos="8296"/>
            </w:tabs>
            <w:rPr>
              <w:rFonts w:asciiTheme="minorHAnsi" w:eastAsiaTheme="minorEastAsia" w:hAnsiTheme="minorHAnsi" w:cstheme="minorBidi"/>
              <w:noProof/>
              <w:color w:val="auto"/>
              <w:sz w:val="21"/>
              <w:lang w:val="en-US"/>
            </w:rPr>
          </w:pPr>
          <w:hyperlink w:anchor="_Toc8421318" w:history="1">
            <w:r w:rsidRPr="00AB1229">
              <w:rPr>
                <w:rStyle w:val="a9"/>
                <w:noProof/>
              </w:rPr>
              <w:t>1.0 Introduction</w:t>
            </w:r>
            <w:r>
              <w:rPr>
                <w:noProof/>
                <w:webHidden/>
              </w:rPr>
              <w:tab/>
            </w:r>
            <w:r>
              <w:rPr>
                <w:noProof/>
                <w:webHidden/>
              </w:rPr>
              <w:fldChar w:fldCharType="begin"/>
            </w:r>
            <w:r>
              <w:rPr>
                <w:noProof/>
                <w:webHidden/>
              </w:rPr>
              <w:instrText xml:space="preserve"> PAGEREF _Toc8421318 \h </w:instrText>
            </w:r>
            <w:r>
              <w:rPr>
                <w:noProof/>
                <w:webHidden/>
              </w:rPr>
            </w:r>
            <w:r>
              <w:rPr>
                <w:noProof/>
                <w:webHidden/>
              </w:rPr>
              <w:fldChar w:fldCharType="separate"/>
            </w:r>
            <w:r>
              <w:rPr>
                <w:noProof/>
                <w:webHidden/>
              </w:rPr>
              <w:t>4</w:t>
            </w:r>
            <w:r>
              <w:rPr>
                <w:noProof/>
                <w:webHidden/>
              </w:rPr>
              <w:fldChar w:fldCharType="end"/>
            </w:r>
          </w:hyperlink>
        </w:p>
        <w:p w14:paraId="1421A21E" w14:textId="4A7D95FC"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19" w:history="1">
            <w:r w:rsidRPr="00AB1229">
              <w:rPr>
                <w:rStyle w:val="a9"/>
                <w:noProof/>
              </w:rPr>
              <w:t>1.1 The importance of marketing plans</w:t>
            </w:r>
            <w:r>
              <w:rPr>
                <w:noProof/>
                <w:webHidden/>
              </w:rPr>
              <w:tab/>
            </w:r>
            <w:r>
              <w:rPr>
                <w:noProof/>
                <w:webHidden/>
              </w:rPr>
              <w:fldChar w:fldCharType="begin"/>
            </w:r>
            <w:r>
              <w:rPr>
                <w:noProof/>
                <w:webHidden/>
              </w:rPr>
              <w:instrText xml:space="preserve"> PAGEREF _Toc8421319 \h </w:instrText>
            </w:r>
            <w:r>
              <w:rPr>
                <w:noProof/>
                <w:webHidden/>
              </w:rPr>
            </w:r>
            <w:r>
              <w:rPr>
                <w:noProof/>
                <w:webHidden/>
              </w:rPr>
              <w:fldChar w:fldCharType="separate"/>
            </w:r>
            <w:r>
              <w:rPr>
                <w:noProof/>
                <w:webHidden/>
              </w:rPr>
              <w:t>4</w:t>
            </w:r>
            <w:r>
              <w:rPr>
                <w:noProof/>
                <w:webHidden/>
              </w:rPr>
              <w:fldChar w:fldCharType="end"/>
            </w:r>
          </w:hyperlink>
        </w:p>
        <w:p w14:paraId="695522A0" w14:textId="1EB1E38A"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20" w:history="1">
            <w:r w:rsidRPr="00AB1229">
              <w:rPr>
                <w:rStyle w:val="a9"/>
                <w:noProof/>
              </w:rPr>
              <w:t>1.2 Company background</w:t>
            </w:r>
            <w:r>
              <w:rPr>
                <w:noProof/>
                <w:webHidden/>
              </w:rPr>
              <w:tab/>
            </w:r>
            <w:r>
              <w:rPr>
                <w:noProof/>
                <w:webHidden/>
              </w:rPr>
              <w:fldChar w:fldCharType="begin"/>
            </w:r>
            <w:r>
              <w:rPr>
                <w:noProof/>
                <w:webHidden/>
              </w:rPr>
              <w:instrText xml:space="preserve"> PAGEREF _Toc8421320 \h </w:instrText>
            </w:r>
            <w:r>
              <w:rPr>
                <w:noProof/>
                <w:webHidden/>
              </w:rPr>
            </w:r>
            <w:r>
              <w:rPr>
                <w:noProof/>
                <w:webHidden/>
              </w:rPr>
              <w:fldChar w:fldCharType="separate"/>
            </w:r>
            <w:r>
              <w:rPr>
                <w:noProof/>
                <w:webHidden/>
              </w:rPr>
              <w:t>4</w:t>
            </w:r>
            <w:r>
              <w:rPr>
                <w:noProof/>
                <w:webHidden/>
              </w:rPr>
              <w:fldChar w:fldCharType="end"/>
            </w:r>
          </w:hyperlink>
        </w:p>
        <w:p w14:paraId="021E4A24" w14:textId="7AEB281C" w:rsidR="00AB40FE" w:rsidRDefault="00AB40FE">
          <w:pPr>
            <w:pStyle w:val="TOC1"/>
            <w:tabs>
              <w:tab w:val="right" w:leader="dot" w:pos="8296"/>
            </w:tabs>
            <w:rPr>
              <w:rFonts w:asciiTheme="minorHAnsi" w:eastAsiaTheme="minorEastAsia" w:hAnsiTheme="minorHAnsi" w:cstheme="minorBidi"/>
              <w:noProof/>
              <w:color w:val="auto"/>
              <w:sz w:val="21"/>
              <w:lang w:val="en-US"/>
            </w:rPr>
          </w:pPr>
          <w:hyperlink w:anchor="_Toc8421321" w:history="1">
            <w:r w:rsidRPr="00AB1229">
              <w:rPr>
                <w:rStyle w:val="a9"/>
                <w:noProof/>
              </w:rPr>
              <w:t>2.0 Analysis method</w:t>
            </w:r>
            <w:r>
              <w:rPr>
                <w:noProof/>
                <w:webHidden/>
              </w:rPr>
              <w:tab/>
            </w:r>
            <w:r>
              <w:rPr>
                <w:noProof/>
                <w:webHidden/>
              </w:rPr>
              <w:fldChar w:fldCharType="begin"/>
            </w:r>
            <w:r>
              <w:rPr>
                <w:noProof/>
                <w:webHidden/>
              </w:rPr>
              <w:instrText xml:space="preserve"> PAGEREF _Toc8421321 \h </w:instrText>
            </w:r>
            <w:r>
              <w:rPr>
                <w:noProof/>
                <w:webHidden/>
              </w:rPr>
            </w:r>
            <w:r>
              <w:rPr>
                <w:noProof/>
                <w:webHidden/>
              </w:rPr>
              <w:fldChar w:fldCharType="separate"/>
            </w:r>
            <w:r>
              <w:rPr>
                <w:noProof/>
                <w:webHidden/>
              </w:rPr>
              <w:t>5</w:t>
            </w:r>
            <w:r>
              <w:rPr>
                <w:noProof/>
                <w:webHidden/>
              </w:rPr>
              <w:fldChar w:fldCharType="end"/>
            </w:r>
          </w:hyperlink>
        </w:p>
        <w:p w14:paraId="5F0EFDC6" w14:textId="1BA7B6A8"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22" w:history="1">
            <w:r w:rsidRPr="00AB1229">
              <w:rPr>
                <w:rStyle w:val="a9"/>
                <w:noProof/>
              </w:rPr>
              <w:t>2.1 PESTEL</w:t>
            </w:r>
            <w:r>
              <w:rPr>
                <w:noProof/>
                <w:webHidden/>
              </w:rPr>
              <w:tab/>
            </w:r>
            <w:r>
              <w:rPr>
                <w:noProof/>
                <w:webHidden/>
              </w:rPr>
              <w:fldChar w:fldCharType="begin"/>
            </w:r>
            <w:r>
              <w:rPr>
                <w:noProof/>
                <w:webHidden/>
              </w:rPr>
              <w:instrText xml:space="preserve"> PAGEREF _Toc8421322 \h </w:instrText>
            </w:r>
            <w:r>
              <w:rPr>
                <w:noProof/>
                <w:webHidden/>
              </w:rPr>
            </w:r>
            <w:r>
              <w:rPr>
                <w:noProof/>
                <w:webHidden/>
              </w:rPr>
              <w:fldChar w:fldCharType="separate"/>
            </w:r>
            <w:r>
              <w:rPr>
                <w:noProof/>
                <w:webHidden/>
              </w:rPr>
              <w:t>5</w:t>
            </w:r>
            <w:r>
              <w:rPr>
                <w:noProof/>
                <w:webHidden/>
              </w:rPr>
              <w:fldChar w:fldCharType="end"/>
            </w:r>
          </w:hyperlink>
        </w:p>
        <w:p w14:paraId="5D2A85B3" w14:textId="49D07AC8"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23" w:history="1">
            <w:r w:rsidRPr="00AB1229">
              <w:rPr>
                <w:rStyle w:val="a9"/>
                <w:noProof/>
              </w:rPr>
              <w:t>2.1.1 Policy support</w:t>
            </w:r>
            <w:r>
              <w:rPr>
                <w:noProof/>
                <w:webHidden/>
              </w:rPr>
              <w:tab/>
            </w:r>
            <w:r>
              <w:rPr>
                <w:noProof/>
                <w:webHidden/>
              </w:rPr>
              <w:fldChar w:fldCharType="begin"/>
            </w:r>
            <w:r>
              <w:rPr>
                <w:noProof/>
                <w:webHidden/>
              </w:rPr>
              <w:instrText xml:space="preserve"> PAGEREF _Toc8421323 \h </w:instrText>
            </w:r>
            <w:r>
              <w:rPr>
                <w:noProof/>
                <w:webHidden/>
              </w:rPr>
            </w:r>
            <w:r>
              <w:rPr>
                <w:noProof/>
                <w:webHidden/>
              </w:rPr>
              <w:fldChar w:fldCharType="separate"/>
            </w:r>
            <w:r>
              <w:rPr>
                <w:noProof/>
                <w:webHidden/>
              </w:rPr>
              <w:t>5</w:t>
            </w:r>
            <w:r>
              <w:rPr>
                <w:noProof/>
                <w:webHidden/>
              </w:rPr>
              <w:fldChar w:fldCharType="end"/>
            </w:r>
          </w:hyperlink>
        </w:p>
        <w:p w14:paraId="4357FCAB" w14:textId="4D602270"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24" w:history="1">
            <w:r w:rsidRPr="00AB1229">
              <w:rPr>
                <w:rStyle w:val="a9"/>
                <w:noProof/>
              </w:rPr>
              <w:t>2.1.2 Slowdown in economic growth</w:t>
            </w:r>
            <w:r>
              <w:rPr>
                <w:noProof/>
                <w:webHidden/>
              </w:rPr>
              <w:tab/>
            </w:r>
            <w:r>
              <w:rPr>
                <w:noProof/>
                <w:webHidden/>
              </w:rPr>
              <w:fldChar w:fldCharType="begin"/>
            </w:r>
            <w:r>
              <w:rPr>
                <w:noProof/>
                <w:webHidden/>
              </w:rPr>
              <w:instrText xml:space="preserve"> PAGEREF _Toc8421324 \h </w:instrText>
            </w:r>
            <w:r>
              <w:rPr>
                <w:noProof/>
                <w:webHidden/>
              </w:rPr>
            </w:r>
            <w:r>
              <w:rPr>
                <w:noProof/>
                <w:webHidden/>
              </w:rPr>
              <w:fldChar w:fldCharType="separate"/>
            </w:r>
            <w:r>
              <w:rPr>
                <w:noProof/>
                <w:webHidden/>
              </w:rPr>
              <w:t>5</w:t>
            </w:r>
            <w:r>
              <w:rPr>
                <w:noProof/>
                <w:webHidden/>
              </w:rPr>
              <w:fldChar w:fldCharType="end"/>
            </w:r>
          </w:hyperlink>
        </w:p>
        <w:p w14:paraId="21850164" w14:textId="723444C6"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25" w:history="1">
            <w:r w:rsidRPr="00AB1229">
              <w:rPr>
                <w:rStyle w:val="a9"/>
                <w:noProof/>
              </w:rPr>
              <w:t>2.1.3 Social trends</w:t>
            </w:r>
            <w:r>
              <w:rPr>
                <w:noProof/>
                <w:webHidden/>
              </w:rPr>
              <w:tab/>
            </w:r>
            <w:r>
              <w:rPr>
                <w:noProof/>
                <w:webHidden/>
              </w:rPr>
              <w:fldChar w:fldCharType="begin"/>
            </w:r>
            <w:r>
              <w:rPr>
                <w:noProof/>
                <w:webHidden/>
              </w:rPr>
              <w:instrText xml:space="preserve"> PAGEREF _Toc8421325 \h </w:instrText>
            </w:r>
            <w:r>
              <w:rPr>
                <w:noProof/>
                <w:webHidden/>
              </w:rPr>
            </w:r>
            <w:r>
              <w:rPr>
                <w:noProof/>
                <w:webHidden/>
              </w:rPr>
              <w:fldChar w:fldCharType="separate"/>
            </w:r>
            <w:r>
              <w:rPr>
                <w:noProof/>
                <w:webHidden/>
              </w:rPr>
              <w:t>6</w:t>
            </w:r>
            <w:r>
              <w:rPr>
                <w:noProof/>
                <w:webHidden/>
              </w:rPr>
              <w:fldChar w:fldCharType="end"/>
            </w:r>
          </w:hyperlink>
        </w:p>
        <w:p w14:paraId="069327EF" w14:textId="19FB053D"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26" w:history="1">
            <w:r w:rsidRPr="00AB1229">
              <w:rPr>
                <w:rStyle w:val="a9"/>
                <w:noProof/>
              </w:rPr>
              <w:t>2.1.4 Artificial Intelligence</w:t>
            </w:r>
            <w:r>
              <w:rPr>
                <w:noProof/>
                <w:webHidden/>
              </w:rPr>
              <w:tab/>
            </w:r>
            <w:r>
              <w:rPr>
                <w:noProof/>
                <w:webHidden/>
              </w:rPr>
              <w:fldChar w:fldCharType="begin"/>
            </w:r>
            <w:r>
              <w:rPr>
                <w:noProof/>
                <w:webHidden/>
              </w:rPr>
              <w:instrText xml:space="preserve"> PAGEREF _Toc8421326 \h </w:instrText>
            </w:r>
            <w:r>
              <w:rPr>
                <w:noProof/>
                <w:webHidden/>
              </w:rPr>
            </w:r>
            <w:r>
              <w:rPr>
                <w:noProof/>
                <w:webHidden/>
              </w:rPr>
              <w:fldChar w:fldCharType="separate"/>
            </w:r>
            <w:r>
              <w:rPr>
                <w:noProof/>
                <w:webHidden/>
              </w:rPr>
              <w:t>6</w:t>
            </w:r>
            <w:r>
              <w:rPr>
                <w:noProof/>
                <w:webHidden/>
              </w:rPr>
              <w:fldChar w:fldCharType="end"/>
            </w:r>
          </w:hyperlink>
        </w:p>
        <w:p w14:paraId="566F9DB1" w14:textId="530AAD6F"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27" w:history="1">
            <w:r w:rsidRPr="00AB1229">
              <w:rPr>
                <w:rStyle w:val="a9"/>
                <w:noProof/>
              </w:rPr>
              <w:t>2.1.5 Production of textiles and greenhouse gases</w:t>
            </w:r>
            <w:r>
              <w:rPr>
                <w:noProof/>
                <w:webHidden/>
              </w:rPr>
              <w:tab/>
            </w:r>
            <w:r>
              <w:rPr>
                <w:noProof/>
                <w:webHidden/>
              </w:rPr>
              <w:fldChar w:fldCharType="begin"/>
            </w:r>
            <w:r>
              <w:rPr>
                <w:noProof/>
                <w:webHidden/>
              </w:rPr>
              <w:instrText xml:space="preserve"> PAGEREF _Toc8421327 \h </w:instrText>
            </w:r>
            <w:r>
              <w:rPr>
                <w:noProof/>
                <w:webHidden/>
              </w:rPr>
            </w:r>
            <w:r>
              <w:rPr>
                <w:noProof/>
                <w:webHidden/>
              </w:rPr>
              <w:fldChar w:fldCharType="separate"/>
            </w:r>
            <w:r>
              <w:rPr>
                <w:noProof/>
                <w:webHidden/>
              </w:rPr>
              <w:t>6</w:t>
            </w:r>
            <w:r>
              <w:rPr>
                <w:noProof/>
                <w:webHidden/>
              </w:rPr>
              <w:fldChar w:fldCharType="end"/>
            </w:r>
          </w:hyperlink>
        </w:p>
        <w:p w14:paraId="13016D0A" w14:textId="66DB3A63"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28" w:history="1">
            <w:r w:rsidRPr="00AB1229">
              <w:rPr>
                <w:rStyle w:val="a9"/>
                <w:noProof/>
              </w:rPr>
              <w:t>2.1.6 Law of Right of Repair</w:t>
            </w:r>
            <w:r>
              <w:rPr>
                <w:noProof/>
                <w:webHidden/>
              </w:rPr>
              <w:tab/>
            </w:r>
            <w:r>
              <w:rPr>
                <w:noProof/>
                <w:webHidden/>
              </w:rPr>
              <w:fldChar w:fldCharType="begin"/>
            </w:r>
            <w:r>
              <w:rPr>
                <w:noProof/>
                <w:webHidden/>
              </w:rPr>
              <w:instrText xml:space="preserve"> PAGEREF _Toc8421328 \h </w:instrText>
            </w:r>
            <w:r>
              <w:rPr>
                <w:noProof/>
                <w:webHidden/>
              </w:rPr>
            </w:r>
            <w:r>
              <w:rPr>
                <w:noProof/>
                <w:webHidden/>
              </w:rPr>
              <w:fldChar w:fldCharType="separate"/>
            </w:r>
            <w:r>
              <w:rPr>
                <w:noProof/>
                <w:webHidden/>
              </w:rPr>
              <w:t>7</w:t>
            </w:r>
            <w:r>
              <w:rPr>
                <w:noProof/>
                <w:webHidden/>
              </w:rPr>
              <w:fldChar w:fldCharType="end"/>
            </w:r>
          </w:hyperlink>
        </w:p>
        <w:p w14:paraId="38C0D507" w14:textId="04873CBE"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29" w:history="1">
            <w:r w:rsidRPr="00AB1229">
              <w:rPr>
                <w:rStyle w:val="a9"/>
                <w:noProof/>
              </w:rPr>
              <w:t>2.2 Porter's five-force model analysis</w:t>
            </w:r>
            <w:r>
              <w:rPr>
                <w:noProof/>
                <w:webHidden/>
              </w:rPr>
              <w:tab/>
            </w:r>
            <w:r>
              <w:rPr>
                <w:noProof/>
                <w:webHidden/>
              </w:rPr>
              <w:fldChar w:fldCharType="begin"/>
            </w:r>
            <w:r>
              <w:rPr>
                <w:noProof/>
                <w:webHidden/>
              </w:rPr>
              <w:instrText xml:space="preserve"> PAGEREF _Toc8421329 \h </w:instrText>
            </w:r>
            <w:r>
              <w:rPr>
                <w:noProof/>
                <w:webHidden/>
              </w:rPr>
            </w:r>
            <w:r>
              <w:rPr>
                <w:noProof/>
                <w:webHidden/>
              </w:rPr>
              <w:fldChar w:fldCharType="separate"/>
            </w:r>
            <w:r>
              <w:rPr>
                <w:noProof/>
                <w:webHidden/>
              </w:rPr>
              <w:t>7</w:t>
            </w:r>
            <w:r>
              <w:rPr>
                <w:noProof/>
                <w:webHidden/>
              </w:rPr>
              <w:fldChar w:fldCharType="end"/>
            </w:r>
          </w:hyperlink>
        </w:p>
        <w:p w14:paraId="58B93074" w14:textId="079BCF1D"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0" w:history="1">
            <w:r w:rsidRPr="00AB1229">
              <w:rPr>
                <w:rStyle w:val="a9"/>
                <w:noProof/>
              </w:rPr>
              <w:t>2.2.1 Competition in the industry</w:t>
            </w:r>
            <w:r>
              <w:rPr>
                <w:noProof/>
                <w:webHidden/>
              </w:rPr>
              <w:tab/>
            </w:r>
            <w:r>
              <w:rPr>
                <w:noProof/>
                <w:webHidden/>
              </w:rPr>
              <w:fldChar w:fldCharType="begin"/>
            </w:r>
            <w:r>
              <w:rPr>
                <w:noProof/>
                <w:webHidden/>
              </w:rPr>
              <w:instrText xml:space="preserve"> PAGEREF _Toc8421330 \h </w:instrText>
            </w:r>
            <w:r>
              <w:rPr>
                <w:noProof/>
                <w:webHidden/>
              </w:rPr>
            </w:r>
            <w:r>
              <w:rPr>
                <w:noProof/>
                <w:webHidden/>
              </w:rPr>
              <w:fldChar w:fldCharType="separate"/>
            </w:r>
            <w:r>
              <w:rPr>
                <w:noProof/>
                <w:webHidden/>
              </w:rPr>
              <w:t>7</w:t>
            </w:r>
            <w:r>
              <w:rPr>
                <w:noProof/>
                <w:webHidden/>
              </w:rPr>
              <w:fldChar w:fldCharType="end"/>
            </w:r>
          </w:hyperlink>
        </w:p>
        <w:p w14:paraId="5384B3D9" w14:textId="2A588CAD"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1" w:history="1">
            <w:r w:rsidRPr="00AB1229">
              <w:rPr>
                <w:rStyle w:val="a9"/>
                <w:noProof/>
              </w:rPr>
              <w:t>2.2.2 Potential of new entrants into the industry</w:t>
            </w:r>
            <w:r>
              <w:rPr>
                <w:noProof/>
                <w:webHidden/>
              </w:rPr>
              <w:tab/>
            </w:r>
            <w:r>
              <w:rPr>
                <w:noProof/>
                <w:webHidden/>
              </w:rPr>
              <w:fldChar w:fldCharType="begin"/>
            </w:r>
            <w:r>
              <w:rPr>
                <w:noProof/>
                <w:webHidden/>
              </w:rPr>
              <w:instrText xml:space="preserve"> PAGEREF _Toc8421331 \h </w:instrText>
            </w:r>
            <w:r>
              <w:rPr>
                <w:noProof/>
                <w:webHidden/>
              </w:rPr>
            </w:r>
            <w:r>
              <w:rPr>
                <w:noProof/>
                <w:webHidden/>
              </w:rPr>
              <w:fldChar w:fldCharType="separate"/>
            </w:r>
            <w:r>
              <w:rPr>
                <w:noProof/>
                <w:webHidden/>
              </w:rPr>
              <w:t>8</w:t>
            </w:r>
            <w:r>
              <w:rPr>
                <w:noProof/>
                <w:webHidden/>
              </w:rPr>
              <w:fldChar w:fldCharType="end"/>
            </w:r>
          </w:hyperlink>
        </w:p>
        <w:p w14:paraId="24F46047" w14:textId="70448633"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2" w:history="1">
            <w:r w:rsidRPr="00AB1229">
              <w:rPr>
                <w:rStyle w:val="a9"/>
                <w:noProof/>
              </w:rPr>
              <w:t>2.2.3 Power of suppliers</w:t>
            </w:r>
            <w:r>
              <w:rPr>
                <w:noProof/>
                <w:webHidden/>
              </w:rPr>
              <w:tab/>
            </w:r>
            <w:r>
              <w:rPr>
                <w:noProof/>
                <w:webHidden/>
              </w:rPr>
              <w:fldChar w:fldCharType="begin"/>
            </w:r>
            <w:r>
              <w:rPr>
                <w:noProof/>
                <w:webHidden/>
              </w:rPr>
              <w:instrText xml:space="preserve"> PAGEREF _Toc8421332 \h </w:instrText>
            </w:r>
            <w:r>
              <w:rPr>
                <w:noProof/>
                <w:webHidden/>
              </w:rPr>
            </w:r>
            <w:r>
              <w:rPr>
                <w:noProof/>
                <w:webHidden/>
              </w:rPr>
              <w:fldChar w:fldCharType="separate"/>
            </w:r>
            <w:r>
              <w:rPr>
                <w:noProof/>
                <w:webHidden/>
              </w:rPr>
              <w:t>8</w:t>
            </w:r>
            <w:r>
              <w:rPr>
                <w:noProof/>
                <w:webHidden/>
              </w:rPr>
              <w:fldChar w:fldCharType="end"/>
            </w:r>
          </w:hyperlink>
        </w:p>
        <w:p w14:paraId="4E1E5278" w14:textId="389F445D"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3" w:history="1">
            <w:r w:rsidRPr="00AB1229">
              <w:rPr>
                <w:rStyle w:val="a9"/>
                <w:noProof/>
              </w:rPr>
              <w:t>2.2.4 Power of customers</w:t>
            </w:r>
            <w:r>
              <w:rPr>
                <w:noProof/>
                <w:webHidden/>
              </w:rPr>
              <w:tab/>
            </w:r>
            <w:r>
              <w:rPr>
                <w:noProof/>
                <w:webHidden/>
              </w:rPr>
              <w:fldChar w:fldCharType="begin"/>
            </w:r>
            <w:r>
              <w:rPr>
                <w:noProof/>
                <w:webHidden/>
              </w:rPr>
              <w:instrText xml:space="preserve"> PAGEREF _Toc8421333 \h </w:instrText>
            </w:r>
            <w:r>
              <w:rPr>
                <w:noProof/>
                <w:webHidden/>
              </w:rPr>
            </w:r>
            <w:r>
              <w:rPr>
                <w:noProof/>
                <w:webHidden/>
              </w:rPr>
              <w:fldChar w:fldCharType="separate"/>
            </w:r>
            <w:r>
              <w:rPr>
                <w:noProof/>
                <w:webHidden/>
              </w:rPr>
              <w:t>8</w:t>
            </w:r>
            <w:r>
              <w:rPr>
                <w:noProof/>
                <w:webHidden/>
              </w:rPr>
              <w:fldChar w:fldCharType="end"/>
            </w:r>
          </w:hyperlink>
        </w:p>
        <w:p w14:paraId="7C4E94CA" w14:textId="3715F50A"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4" w:history="1">
            <w:r w:rsidRPr="00AB1229">
              <w:rPr>
                <w:rStyle w:val="a9"/>
                <w:noProof/>
              </w:rPr>
              <w:t>2.2.5 Threat of substitute products</w:t>
            </w:r>
            <w:r>
              <w:rPr>
                <w:noProof/>
                <w:webHidden/>
              </w:rPr>
              <w:tab/>
            </w:r>
            <w:r>
              <w:rPr>
                <w:noProof/>
                <w:webHidden/>
              </w:rPr>
              <w:fldChar w:fldCharType="begin"/>
            </w:r>
            <w:r>
              <w:rPr>
                <w:noProof/>
                <w:webHidden/>
              </w:rPr>
              <w:instrText xml:space="preserve"> PAGEREF _Toc8421334 \h </w:instrText>
            </w:r>
            <w:r>
              <w:rPr>
                <w:noProof/>
                <w:webHidden/>
              </w:rPr>
            </w:r>
            <w:r>
              <w:rPr>
                <w:noProof/>
                <w:webHidden/>
              </w:rPr>
              <w:fldChar w:fldCharType="separate"/>
            </w:r>
            <w:r>
              <w:rPr>
                <w:noProof/>
                <w:webHidden/>
              </w:rPr>
              <w:t>9</w:t>
            </w:r>
            <w:r>
              <w:rPr>
                <w:noProof/>
                <w:webHidden/>
              </w:rPr>
              <w:fldChar w:fldCharType="end"/>
            </w:r>
          </w:hyperlink>
        </w:p>
        <w:p w14:paraId="6DAF095C" w14:textId="0FBFEAB0"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5" w:history="1">
            <w:r w:rsidRPr="00AB1229">
              <w:rPr>
                <w:rStyle w:val="a9"/>
                <w:noProof/>
              </w:rPr>
              <w:t>2.2.6 Stakeholders</w:t>
            </w:r>
            <w:r>
              <w:rPr>
                <w:noProof/>
                <w:webHidden/>
              </w:rPr>
              <w:tab/>
            </w:r>
            <w:r>
              <w:rPr>
                <w:noProof/>
                <w:webHidden/>
              </w:rPr>
              <w:fldChar w:fldCharType="begin"/>
            </w:r>
            <w:r>
              <w:rPr>
                <w:noProof/>
                <w:webHidden/>
              </w:rPr>
              <w:instrText xml:space="preserve"> PAGEREF _Toc8421335 \h </w:instrText>
            </w:r>
            <w:r>
              <w:rPr>
                <w:noProof/>
                <w:webHidden/>
              </w:rPr>
            </w:r>
            <w:r>
              <w:rPr>
                <w:noProof/>
                <w:webHidden/>
              </w:rPr>
              <w:fldChar w:fldCharType="separate"/>
            </w:r>
            <w:r>
              <w:rPr>
                <w:noProof/>
                <w:webHidden/>
              </w:rPr>
              <w:t>9</w:t>
            </w:r>
            <w:r>
              <w:rPr>
                <w:noProof/>
                <w:webHidden/>
              </w:rPr>
              <w:fldChar w:fldCharType="end"/>
            </w:r>
          </w:hyperlink>
        </w:p>
        <w:p w14:paraId="6F06F18D" w14:textId="629CD772"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36" w:history="1">
            <w:r w:rsidRPr="00AB1229">
              <w:rPr>
                <w:rStyle w:val="a9"/>
                <w:noProof/>
              </w:rPr>
              <w:t>2.3 SWOT matrix</w:t>
            </w:r>
            <w:r>
              <w:rPr>
                <w:noProof/>
                <w:webHidden/>
              </w:rPr>
              <w:tab/>
            </w:r>
            <w:r>
              <w:rPr>
                <w:noProof/>
                <w:webHidden/>
              </w:rPr>
              <w:fldChar w:fldCharType="begin"/>
            </w:r>
            <w:r>
              <w:rPr>
                <w:noProof/>
                <w:webHidden/>
              </w:rPr>
              <w:instrText xml:space="preserve"> PAGEREF _Toc8421336 \h </w:instrText>
            </w:r>
            <w:r>
              <w:rPr>
                <w:noProof/>
                <w:webHidden/>
              </w:rPr>
            </w:r>
            <w:r>
              <w:rPr>
                <w:noProof/>
                <w:webHidden/>
              </w:rPr>
              <w:fldChar w:fldCharType="separate"/>
            </w:r>
            <w:r>
              <w:rPr>
                <w:noProof/>
                <w:webHidden/>
              </w:rPr>
              <w:t>9</w:t>
            </w:r>
            <w:r>
              <w:rPr>
                <w:noProof/>
                <w:webHidden/>
              </w:rPr>
              <w:fldChar w:fldCharType="end"/>
            </w:r>
          </w:hyperlink>
        </w:p>
        <w:p w14:paraId="786D940C" w14:textId="39B978C5"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7" w:history="1">
            <w:r w:rsidRPr="00AB1229">
              <w:rPr>
                <w:rStyle w:val="a9"/>
                <w:noProof/>
              </w:rPr>
              <w:t>2.3.1 Strengths</w:t>
            </w:r>
            <w:r>
              <w:rPr>
                <w:noProof/>
                <w:webHidden/>
              </w:rPr>
              <w:tab/>
            </w:r>
            <w:r>
              <w:rPr>
                <w:noProof/>
                <w:webHidden/>
              </w:rPr>
              <w:fldChar w:fldCharType="begin"/>
            </w:r>
            <w:r>
              <w:rPr>
                <w:noProof/>
                <w:webHidden/>
              </w:rPr>
              <w:instrText xml:space="preserve"> PAGEREF _Toc8421337 \h </w:instrText>
            </w:r>
            <w:r>
              <w:rPr>
                <w:noProof/>
                <w:webHidden/>
              </w:rPr>
            </w:r>
            <w:r>
              <w:rPr>
                <w:noProof/>
                <w:webHidden/>
              </w:rPr>
              <w:fldChar w:fldCharType="separate"/>
            </w:r>
            <w:r>
              <w:rPr>
                <w:noProof/>
                <w:webHidden/>
              </w:rPr>
              <w:t>10</w:t>
            </w:r>
            <w:r>
              <w:rPr>
                <w:noProof/>
                <w:webHidden/>
              </w:rPr>
              <w:fldChar w:fldCharType="end"/>
            </w:r>
          </w:hyperlink>
        </w:p>
        <w:p w14:paraId="1ED58ADF" w14:textId="40DBA838"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38" w:history="1">
            <w:r w:rsidRPr="00AB1229">
              <w:rPr>
                <w:rStyle w:val="a9"/>
                <w:noProof/>
              </w:rPr>
              <w:t>2.3.2 Weaknesses</w:t>
            </w:r>
            <w:r>
              <w:rPr>
                <w:noProof/>
                <w:webHidden/>
              </w:rPr>
              <w:tab/>
            </w:r>
            <w:r>
              <w:rPr>
                <w:noProof/>
                <w:webHidden/>
              </w:rPr>
              <w:fldChar w:fldCharType="begin"/>
            </w:r>
            <w:r>
              <w:rPr>
                <w:noProof/>
                <w:webHidden/>
              </w:rPr>
              <w:instrText xml:space="preserve"> PAGEREF _Toc8421338 \h </w:instrText>
            </w:r>
            <w:r>
              <w:rPr>
                <w:noProof/>
                <w:webHidden/>
              </w:rPr>
            </w:r>
            <w:r>
              <w:rPr>
                <w:noProof/>
                <w:webHidden/>
              </w:rPr>
              <w:fldChar w:fldCharType="separate"/>
            </w:r>
            <w:r>
              <w:rPr>
                <w:noProof/>
                <w:webHidden/>
              </w:rPr>
              <w:t>10</w:t>
            </w:r>
            <w:r>
              <w:rPr>
                <w:noProof/>
                <w:webHidden/>
              </w:rPr>
              <w:fldChar w:fldCharType="end"/>
            </w:r>
          </w:hyperlink>
        </w:p>
        <w:p w14:paraId="013D3FE4" w14:textId="294BA3FC" w:rsidR="00AB40FE" w:rsidRDefault="00AB40FE">
          <w:pPr>
            <w:pStyle w:val="TOC1"/>
            <w:tabs>
              <w:tab w:val="right" w:leader="dot" w:pos="8296"/>
            </w:tabs>
            <w:rPr>
              <w:rFonts w:asciiTheme="minorHAnsi" w:eastAsiaTheme="minorEastAsia" w:hAnsiTheme="minorHAnsi" w:cstheme="minorBidi"/>
              <w:noProof/>
              <w:color w:val="auto"/>
              <w:sz w:val="21"/>
              <w:lang w:val="en-US"/>
            </w:rPr>
          </w:pPr>
          <w:hyperlink w:anchor="_Toc8421339" w:history="1">
            <w:r w:rsidRPr="00AB1229">
              <w:rPr>
                <w:rStyle w:val="a9"/>
                <w:noProof/>
              </w:rPr>
              <w:t>3.0 Marketing Strategy</w:t>
            </w:r>
            <w:r>
              <w:rPr>
                <w:noProof/>
                <w:webHidden/>
              </w:rPr>
              <w:tab/>
            </w:r>
            <w:r>
              <w:rPr>
                <w:noProof/>
                <w:webHidden/>
              </w:rPr>
              <w:fldChar w:fldCharType="begin"/>
            </w:r>
            <w:r>
              <w:rPr>
                <w:noProof/>
                <w:webHidden/>
              </w:rPr>
              <w:instrText xml:space="preserve"> PAGEREF _Toc8421339 \h </w:instrText>
            </w:r>
            <w:r>
              <w:rPr>
                <w:noProof/>
                <w:webHidden/>
              </w:rPr>
            </w:r>
            <w:r>
              <w:rPr>
                <w:noProof/>
                <w:webHidden/>
              </w:rPr>
              <w:fldChar w:fldCharType="separate"/>
            </w:r>
            <w:r>
              <w:rPr>
                <w:noProof/>
                <w:webHidden/>
              </w:rPr>
              <w:t>11</w:t>
            </w:r>
            <w:r>
              <w:rPr>
                <w:noProof/>
                <w:webHidden/>
              </w:rPr>
              <w:fldChar w:fldCharType="end"/>
            </w:r>
          </w:hyperlink>
        </w:p>
        <w:p w14:paraId="25C8CE1E" w14:textId="5ABD195D"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40" w:history="1">
            <w:r w:rsidRPr="00AB1229">
              <w:rPr>
                <w:rStyle w:val="a9"/>
                <w:noProof/>
              </w:rPr>
              <w:t>3.1 Aim and Objectives</w:t>
            </w:r>
            <w:r>
              <w:rPr>
                <w:noProof/>
                <w:webHidden/>
              </w:rPr>
              <w:tab/>
            </w:r>
            <w:r>
              <w:rPr>
                <w:noProof/>
                <w:webHidden/>
              </w:rPr>
              <w:fldChar w:fldCharType="begin"/>
            </w:r>
            <w:r>
              <w:rPr>
                <w:noProof/>
                <w:webHidden/>
              </w:rPr>
              <w:instrText xml:space="preserve"> PAGEREF _Toc8421340 \h </w:instrText>
            </w:r>
            <w:r>
              <w:rPr>
                <w:noProof/>
                <w:webHidden/>
              </w:rPr>
            </w:r>
            <w:r>
              <w:rPr>
                <w:noProof/>
                <w:webHidden/>
              </w:rPr>
              <w:fldChar w:fldCharType="separate"/>
            </w:r>
            <w:r>
              <w:rPr>
                <w:noProof/>
                <w:webHidden/>
              </w:rPr>
              <w:t>11</w:t>
            </w:r>
            <w:r>
              <w:rPr>
                <w:noProof/>
                <w:webHidden/>
              </w:rPr>
              <w:fldChar w:fldCharType="end"/>
            </w:r>
          </w:hyperlink>
        </w:p>
        <w:p w14:paraId="239828E5" w14:textId="2FB8F576"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41" w:history="1">
            <w:r w:rsidRPr="00AB1229">
              <w:rPr>
                <w:rStyle w:val="a9"/>
                <w:noProof/>
              </w:rPr>
              <w:t>3.2 Segmenting-Targeting-Positioning (STP)</w:t>
            </w:r>
            <w:r>
              <w:rPr>
                <w:noProof/>
                <w:webHidden/>
              </w:rPr>
              <w:tab/>
            </w:r>
            <w:r>
              <w:rPr>
                <w:noProof/>
                <w:webHidden/>
              </w:rPr>
              <w:fldChar w:fldCharType="begin"/>
            </w:r>
            <w:r>
              <w:rPr>
                <w:noProof/>
                <w:webHidden/>
              </w:rPr>
              <w:instrText xml:space="preserve"> PAGEREF _Toc8421341 \h </w:instrText>
            </w:r>
            <w:r>
              <w:rPr>
                <w:noProof/>
                <w:webHidden/>
              </w:rPr>
            </w:r>
            <w:r>
              <w:rPr>
                <w:noProof/>
                <w:webHidden/>
              </w:rPr>
              <w:fldChar w:fldCharType="separate"/>
            </w:r>
            <w:r>
              <w:rPr>
                <w:noProof/>
                <w:webHidden/>
              </w:rPr>
              <w:t>11</w:t>
            </w:r>
            <w:r>
              <w:rPr>
                <w:noProof/>
                <w:webHidden/>
              </w:rPr>
              <w:fldChar w:fldCharType="end"/>
            </w:r>
          </w:hyperlink>
        </w:p>
        <w:p w14:paraId="1F65AFEC" w14:textId="51521812"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42" w:history="1">
            <w:r w:rsidRPr="00AB1229">
              <w:rPr>
                <w:rStyle w:val="a9"/>
                <w:noProof/>
              </w:rPr>
              <w:t>3.2.1 Market segmentation</w:t>
            </w:r>
            <w:r>
              <w:rPr>
                <w:noProof/>
                <w:webHidden/>
              </w:rPr>
              <w:tab/>
            </w:r>
            <w:r>
              <w:rPr>
                <w:noProof/>
                <w:webHidden/>
              </w:rPr>
              <w:fldChar w:fldCharType="begin"/>
            </w:r>
            <w:r>
              <w:rPr>
                <w:noProof/>
                <w:webHidden/>
              </w:rPr>
              <w:instrText xml:space="preserve"> PAGEREF _Toc8421342 \h </w:instrText>
            </w:r>
            <w:r>
              <w:rPr>
                <w:noProof/>
                <w:webHidden/>
              </w:rPr>
            </w:r>
            <w:r>
              <w:rPr>
                <w:noProof/>
                <w:webHidden/>
              </w:rPr>
              <w:fldChar w:fldCharType="separate"/>
            </w:r>
            <w:r>
              <w:rPr>
                <w:noProof/>
                <w:webHidden/>
              </w:rPr>
              <w:t>11</w:t>
            </w:r>
            <w:r>
              <w:rPr>
                <w:noProof/>
                <w:webHidden/>
              </w:rPr>
              <w:fldChar w:fldCharType="end"/>
            </w:r>
          </w:hyperlink>
        </w:p>
        <w:p w14:paraId="1B1AC0F3" w14:textId="79399E9E"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43" w:history="1">
            <w:r w:rsidRPr="00AB1229">
              <w:rPr>
                <w:rStyle w:val="a9"/>
                <w:noProof/>
              </w:rPr>
              <w:t>3.2.2 Target customer group</w:t>
            </w:r>
            <w:r>
              <w:rPr>
                <w:noProof/>
                <w:webHidden/>
              </w:rPr>
              <w:tab/>
            </w:r>
            <w:r>
              <w:rPr>
                <w:noProof/>
                <w:webHidden/>
              </w:rPr>
              <w:fldChar w:fldCharType="begin"/>
            </w:r>
            <w:r>
              <w:rPr>
                <w:noProof/>
                <w:webHidden/>
              </w:rPr>
              <w:instrText xml:space="preserve"> PAGEREF _Toc8421343 \h </w:instrText>
            </w:r>
            <w:r>
              <w:rPr>
                <w:noProof/>
                <w:webHidden/>
              </w:rPr>
            </w:r>
            <w:r>
              <w:rPr>
                <w:noProof/>
                <w:webHidden/>
              </w:rPr>
              <w:fldChar w:fldCharType="separate"/>
            </w:r>
            <w:r>
              <w:rPr>
                <w:noProof/>
                <w:webHidden/>
              </w:rPr>
              <w:t>11</w:t>
            </w:r>
            <w:r>
              <w:rPr>
                <w:noProof/>
                <w:webHidden/>
              </w:rPr>
              <w:fldChar w:fldCharType="end"/>
            </w:r>
          </w:hyperlink>
        </w:p>
        <w:p w14:paraId="6C68DBB1" w14:textId="447A089A"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44" w:history="1">
            <w:r w:rsidRPr="00AB1229">
              <w:rPr>
                <w:rStyle w:val="a9"/>
                <w:noProof/>
              </w:rPr>
              <w:t>3.2.3 Positioning products</w:t>
            </w:r>
            <w:r>
              <w:rPr>
                <w:noProof/>
                <w:webHidden/>
              </w:rPr>
              <w:tab/>
            </w:r>
            <w:r>
              <w:rPr>
                <w:noProof/>
                <w:webHidden/>
              </w:rPr>
              <w:fldChar w:fldCharType="begin"/>
            </w:r>
            <w:r>
              <w:rPr>
                <w:noProof/>
                <w:webHidden/>
              </w:rPr>
              <w:instrText xml:space="preserve"> PAGEREF _Toc8421344 \h </w:instrText>
            </w:r>
            <w:r>
              <w:rPr>
                <w:noProof/>
                <w:webHidden/>
              </w:rPr>
            </w:r>
            <w:r>
              <w:rPr>
                <w:noProof/>
                <w:webHidden/>
              </w:rPr>
              <w:fldChar w:fldCharType="separate"/>
            </w:r>
            <w:r>
              <w:rPr>
                <w:noProof/>
                <w:webHidden/>
              </w:rPr>
              <w:t>12</w:t>
            </w:r>
            <w:r>
              <w:rPr>
                <w:noProof/>
                <w:webHidden/>
              </w:rPr>
              <w:fldChar w:fldCharType="end"/>
            </w:r>
          </w:hyperlink>
        </w:p>
        <w:p w14:paraId="0DC0FA58" w14:textId="0229B290"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45" w:history="1">
            <w:r w:rsidRPr="00AB1229">
              <w:rPr>
                <w:rStyle w:val="a9"/>
                <w:noProof/>
              </w:rPr>
              <w:t>3.3 Marketing Mix</w:t>
            </w:r>
            <w:r>
              <w:rPr>
                <w:noProof/>
                <w:webHidden/>
              </w:rPr>
              <w:tab/>
            </w:r>
            <w:r>
              <w:rPr>
                <w:noProof/>
                <w:webHidden/>
              </w:rPr>
              <w:fldChar w:fldCharType="begin"/>
            </w:r>
            <w:r>
              <w:rPr>
                <w:noProof/>
                <w:webHidden/>
              </w:rPr>
              <w:instrText xml:space="preserve"> PAGEREF _Toc8421345 \h </w:instrText>
            </w:r>
            <w:r>
              <w:rPr>
                <w:noProof/>
                <w:webHidden/>
              </w:rPr>
            </w:r>
            <w:r>
              <w:rPr>
                <w:noProof/>
                <w:webHidden/>
              </w:rPr>
              <w:fldChar w:fldCharType="separate"/>
            </w:r>
            <w:r>
              <w:rPr>
                <w:noProof/>
                <w:webHidden/>
              </w:rPr>
              <w:t>12</w:t>
            </w:r>
            <w:r>
              <w:rPr>
                <w:noProof/>
                <w:webHidden/>
              </w:rPr>
              <w:fldChar w:fldCharType="end"/>
            </w:r>
          </w:hyperlink>
        </w:p>
        <w:p w14:paraId="3F50C687" w14:textId="538AE756"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46" w:history="1">
            <w:r w:rsidRPr="00AB1229">
              <w:rPr>
                <w:rStyle w:val="a9"/>
                <w:noProof/>
              </w:rPr>
              <w:t>3.3.1 Product</w:t>
            </w:r>
            <w:r>
              <w:rPr>
                <w:noProof/>
                <w:webHidden/>
              </w:rPr>
              <w:tab/>
            </w:r>
            <w:r>
              <w:rPr>
                <w:noProof/>
                <w:webHidden/>
              </w:rPr>
              <w:fldChar w:fldCharType="begin"/>
            </w:r>
            <w:r>
              <w:rPr>
                <w:noProof/>
                <w:webHidden/>
              </w:rPr>
              <w:instrText xml:space="preserve"> PAGEREF _Toc8421346 \h </w:instrText>
            </w:r>
            <w:r>
              <w:rPr>
                <w:noProof/>
                <w:webHidden/>
              </w:rPr>
            </w:r>
            <w:r>
              <w:rPr>
                <w:noProof/>
                <w:webHidden/>
              </w:rPr>
              <w:fldChar w:fldCharType="separate"/>
            </w:r>
            <w:r>
              <w:rPr>
                <w:noProof/>
                <w:webHidden/>
              </w:rPr>
              <w:t>12</w:t>
            </w:r>
            <w:r>
              <w:rPr>
                <w:noProof/>
                <w:webHidden/>
              </w:rPr>
              <w:fldChar w:fldCharType="end"/>
            </w:r>
          </w:hyperlink>
        </w:p>
        <w:p w14:paraId="18DD0A9A" w14:textId="52DDB9C8"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47" w:history="1">
            <w:r w:rsidRPr="00AB1229">
              <w:rPr>
                <w:rStyle w:val="a9"/>
                <w:noProof/>
              </w:rPr>
              <w:t>3.2.2 Price</w:t>
            </w:r>
            <w:r>
              <w:rPr>
                <w:noProof/>
                <w:webHidden/>
              </w:rPr>
              <w:tab/>
            </w:r>
            <w:r>
              <w:rPr>
                <w:noProof/>
                <w:webHidden/>
              </w:rPr>
              <w:fldChar w:fldCharType="begin"/>
            </w:r>
            <w:r>
              <w:rPr>
                <w:noProof/>
                <w:webHidden/>
              </w:rPr>
              <w:instrText xml:space="preserve"> PAGEREF _Toc8421347 \h </w:instrText>
            </w:r>
            <w:r>
              <w:rPr>
                <w:noProof/>
                <w:webHidden/>
              </w:rPr>
            </w:r>
            <w:r>
              <w:rPr>
                <w:noProof/>
                <w:webHidden/>
              </w:rPr>
              <w:fldChar w:fldCharType="separate"/>
            </w:r>
            <w:r>
              <w:rPr>
                <w:noProof/>
                <w:webHidden/>
              </w:rPr>
              <w:t>13</w:t>
            </w:r>
            <w:r>
              <w:rPr>
                <w:noProof/>
                <w:webHidden/>
              </w:rPr>
              <w:fldChar w:fldCharType="end"/>
            </w:r>
          </w:hyperlink>
        </w:p>
        <w:p w14:paraId="72EC7C73" w14:textId="096715B4"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48" w:history="1">
            <w:r w:rsidRPr="00AB1229">
              <w:rPr>
                <w:rStyle w:val="a9"/>
                <w:noProof/>
              </w:rPr>
              <w:t>3.2.3 Place</w:t>
            </w:r>
            <w:r>
              <w:rPr>
                <w:noProof/>
                <w:webHidden/>
              </w:rPr>
              <w:tab/>
            </w:r>
            <w:r>
              <w:rPr>
                <w:noProof/>
                <w:webHidden/>
              </w:rPr>
              <w:fldChar w:fldCharType="begin"/>
            </w:r>
            <w:r>
              <w:rPr>
                <w:noProof/>
                <w:webHidden/>
              </w:rPr>
              <w:instrText xml:space="preserve"> PAGEREF _Toc8421348 \h </w:instrText>
            </w:r>
            <w:r>
              <w:rPr>
                <w:noProof/>
                <w:webHidden/>
              </w:rPr>
            </w:r>
            <w:r>
              <w:rPr>
                <w:noProof/>
                <w:webHidden/>
              </w:rPr>
              <w:fldChar w:fldCharType="separate"/>
            </w:r>
            <w:r>
              <w:rPr>
                <w:noProof/>
                <w:webHidden/>
              </w:rPr>
              <w:t>13</w:t>
            </w:r>
            <w:r>
              <w:rPr>
                <w:noProof/>
                <w:webHidden/>
              </w:rPr>
              <w:fldChar w:fldCharType="end"/>
            </w:r>
          </w:hyperlink>
        </w:p>
        <w:p w14:paraId="756F450E" w14:textId="14AB0AE1"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49" w:history="1">
            <w:r w:rsidRPr="00AB1229">
              <w:rPr>
                <w:rStyle w:val="a9"/>
                <w:noProof/>
              </w:rPr>
              <w:t>3.2.4 Promotion</w:t>
            </w:r>
            <w:r>
              <w:rPr>
                <w:noProof/>
                <w:webHidden/>
              </w:rPr>
              <w:tab/>
            </w:r>
            <w:r>
              <w:rPr>
                <w:noProof/>
                <w:webHidden/>
              </w:rPr>
              <w:fldChar w:fldCharType="begin"/>
            </w:r>
            <w:r>
              <w:rPr>
                <w:noProof/>
                <w:webHidden/>
              </w:rPr>
              <w:instrText xml:space="preserve"> PAGEREF _Toc8421349 \h </w:instrText>
            </w:r>
            <w:r>
              <w:rPr>
                <w:noProof/>
                <w:webHidden/>
              </w:rPr>
            </w:r>
            <w:r>
              <w:rPr>
                <w:noProof/>
                <w:webHidden/>
              </w:rPr>
              <w:fldChar w:fldCharType="separate"/>
            </w:r>
            <w:r>
              <w:rPr>
                <w:noProof/>
                <w:webHidden/>
              </w:rPr>
              <w:t>13</w:t>
            </w:r>
            <w:r>
              <w:rPr>
                <w:noProof/>
                <w:webHidden/>
              </w:rPr>
              <w:fldChar w:fldCharType="end"/>
            </w:r>
          </w:hyperlink>
        </w:p>
        <w:p w14:paraId="48B91EE6" w14:textId="418AA992"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50" w:history="1">
            <w:r w:rsidRPr="00AB1229">
              <w:rPr>
                <w:rStyle w:val="a9"/>
                <w:noProof/>
              </w:rPr>
              <w:t>3.2.5 People</w:t>
            </w:r>
            <w:r>
              <w:rPr>
                <w:noProof/>
                <w:webHidden/>
              </w:rPr>
              <w:tab/>
            </w:r>
            <w:r>
              <w:rPr>
                <w:noProof/>
                <w:webHidden/>
              </w:rPr>
              <w:fldChar w:fldCharType="begin"/>
            </w:r>
            <w:r>
              <w:rPr>
                <w:noProof/>
                <w:webHidden/>
              </w:rPr>
              <w:instrText xml:space="preserve"> PAGEREF _Toc8421350 \h </w:instrText>
            </w:r>
            <w:r>
              <w:rPr>
                <w:noProof/>
                <w:webHidden/>
              </w:rPr>
            </w:r>
            <w:r>
              <w:rPr>
                <w:noProof/>
                <w:webHidden/>
              </w:rPr>
              <w:fldChar w:fldCharType="separate"/>
            </w:r>
            <w:r>
              <w:rPr>
                <w:noProof/>
                <w:webHidden/>
              </w:rPr>
              <w:t>13</w:t>
            </w:r>
            <w:r>
              <w:rPr>
                <w:noProof/>
                <w:webHidden/>
              </w:rPr>
              <w:fldChar w:fldCharType="end"/>
            </w:r>
          </w:hyperlink>
        </w:p>
        <w:p w14:paraId="00E33E4B" w14:textId="196619E9"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51" w:history="1">
            <w:r w:rsidRPr="00AB1229">
              <w:rPr>
                <w:rStyle w:val="a9"/>
                <w:noProof/>
              </w:rPr>
              <w:t>3.2.6 Process</w:t>
            </w:r>
            <w:r>
              <w:rPr>
                <w:noProof/>
                <w:webHidden/>
              </w:rPr>
              <w:tab/>
            </w:r>
            <w:r>
              <w:rPr>
                <w:noProof/>
                <w:webHidden/>
              </w:rPr>
              <w:fldChar w:fldCharType="begin"/>
            </w:r>
            <w:r>
              <w:rPr>
                <w:noProof/>
                <w:webHidden/>
              </w:rPr>
              <w:instrText xml:space="preserve"> PAGEREF _Toc8421351 \h </w:instrText>
            </w:r>
            <w:r>
              <w:rPr>
                <w:noProof/>
                <w:webHidden/>
              </w:rPr>
            </w:r>
            <w:r>
              <w:rPr>
                <w:noProof/>
                <w:webHidden/>
              </w:rPr>
              <w:fldChar w:fldCharType="separate"/>
            </w:r>
            <w:r>
              <w:rPr>
                <w:noProof/>
                <w:webHidden/>
              </w:rPr>
              <w:t>14</w:t>
            </w:r>
            <w:r>
              <w:rPr>
                <w:noProof/>
                <w:webHidden/>
              </w:rPr>
              <w:fldChar w:fldCharType="end"/>
            </w:r>
          </w:hyperlink>
        </w:p>
        <w:p w14:paraId="28D96378" w14:textId="0857DFD1"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52" w:history="1">
            <w:r w:rsidRPr="00AB1229">
              <w:rPr>
                <w:rStyle w:val="a9"/>
                <w:noProof/>
              </w:rPr>
              <w:t>3.2.7 Physical evidence</w:t>
            </w:r>
            <w:r>
              <w:rPr>
                <w:noProof/>
                <w:webHidden/>
              </w:rPr>
              <w:tab/>
            </w:r>
            <w:r>
              <w:rPr>
                <w:noProof/>
                <w:webHidden/>
              </w:rPr>
              <w:fldChar w:fldCharType="begin"/>
            </w:r>
            <w:r>
              <w:rPr>
                <w:noProof/>
                <w:webHidden/>
              </w:rPr>
              <w:instrText xml:space="preserve"> PAGEREF _Toc8421352 \h </w:instrText>
            </w:r>
            <w:r>
              <w:rPr>
                <w:noProof/>
                <w:webHidden/>
              </w:rPr>
            </w:r>
            <w:r>
              <w:rPr>
                <w:noProof/>
                <w:webHidden/>
              </w:rPr>
              <w:fldChar w:fldCharType="separate"/>
            </w:r>
            <w:r>
              <w:rPr>
                <w:noProof/>
                <w:webHidden/>
              </w:rPr>
              <w:t>14</w:t>
            </w:r>
            <w:r>
              <w:rPr>
                <w:noProof/>
                <w:webHidden/>
              </w:rPr>
              <w:fldChar w:fldCharType="end"/>
            </w:r>
          </w:hyperlink>
        </w:p>
        <w:p w14:paraId="36C9AA1E" w14:textId="628DD460" w:rsidR="00AB40FE" w:rsidRDefault="00AB40FE">
          <w:pPr>
            <w:pStyle w:val="TOC1"/>
            <w:tabs>
              <w:tab w:val="right" w:leader="dot" w:pos="8296"/>
            </w:tabs>
            <w:rPr>
              <w:rFonts w:asciiTheme="minorHAnsi" w:eastAsiaTheme="minorEastAsia" w:hAnsiTheme="minorHAnsi" w:cstheme="minorBidi"/>
              <w:noProof/>
              <w:color w:val="auto"/>
              <w:sz w:val="21"/>
              <w:lang w:val="en-US"/>
            </w:rPr>
          </w:pPr>
          <w:hyperlink w:anchor="_Toc8421353" w:history="1">
            <w:r w:rsidRPr="00AB1229">
              <w:rPr>
                <w:rStyle w:val="a9"/>
                <w:noProof/>
              </w:rPr>
              <w:t>4.0 Implementation and Budget</w:t>
            </w:r>
            <w:r>
              <w:rPr>
                <w:noProof/>
                <w:webHidden/>
              </w:rPr>
              <w:tab/>
            </w:r>
            <w:r>
              <w:rPr>
                <w:noProof/>
                <w:webHidden/>
              </w:rPr>
              <w:fldChar w:fldCharType="begin"/>
            </w:r>
            <w:r>
              <w:rPr>
                <w:noProof/>
                <w:webHidden/>
              </w:rPr>
              <w:instrText xml:space="preserve"> PAGEREF _Toc8421353 \h </w:instrText>
            </w:r>
            <w:r>
              <w:rPr>
                <w:noProof/>
                <w:webHidden/>
              </w:rPr>
            </w:r>
            <w:r>
              <w:rPr>
                <w:noProof/>
                <w:webHidden/>
              </w:rPr>
              <w:fldChar w:fldCharType="separate"/>
            </w:r>
            <w:r>
              <w:rPr>
                <w:noProof/>
                <w:webHidden/>
              </w:rPr>
              <w:t>15</w:t>
            </w:r>
            <w:r>
              <w:rPr>
                <w:noProof/>
                <w:webHidden/>
              </w:rPr>
              <w:fldChar w:fldCharType="end"/>
            </w:r>
          </w:hyperlink>
        </w:p>
        <w:p w14:paraId="719016BA" w14:textId="411A165D"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54" w:history="1">
            <w:r w:rsidRPr="00AB1229">
              <w:rPr>
                <w:rStyle w:val="a9"/>
                <w:noProof/>
                <w:lang w:val="en-US"/>
              </w:rPr>
              <w:t>4.1 Suggested changes</w:t>
            </w:r>
            <w:r>
              <w:rPr>
                <w:noProof/>
                <w:webHidden/>
              </w:rPr>
              <w:tab/>
            </w:r>
            <w:r>
              <w:rPr>
                <w:noProof/>
                <w:webHidden/>
              </w:rPr>
              <w:fldChar w:fldCharType="begin"/>
            </w:r>
            <w:r>
              <w:rPr>
                <w:noProof/>
                <w:webHidden/>
              </w:rPr>
              <w:instrText xml:space="preserve"> PAGEREF _Toc8421354 \h </w:instrText>
            </w:r>
            <w:r>
              <w:rPr>
                <w:noProof/>
                <w:webHidden/>
              </w:rPr>
            </w:r>
            <w:r>
              <w:rPr>
                <w:noProof/>
                <w:webHidden/>
              </w:rPr>
              <w:fldChar w:fldCharType="separate"/>
            </w:r>
            <w:r>
              <w:rPr>
                <w:noProof/>
                <w:webHidden/>
              </w:rPr>
              <w:t>15</w:t>
            </w:r>
            <w:r>
              <w:rPr>
                <w:noProof/>
                <w:webHidden/>
              </w:rPr>
              <w:fldChar w:fldCharType="end"/>
            </w:r>
          </w:hyperlink>
        </w:p>
        <w:p w14:paraId="3FC4CD37" w14:textId="1F44FD15"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55" w:history="1">
            <w:r w:rsidRPr="00AB1229">
              <w:rPr>
                <w:rStyle w:val="a9"/>
                <w:noProof/>
                <w:lang w:val="en-US"/>
              </w:rPr>
              <w:t>4.2 Plan for change</w:t>
            </w:r>
            <w:r>
              <w:rPr>
                <w:noProof/>
                <w:webHidden/>
              </w:rPr>
              <w:tab/>
            </w:r>
            <w:r>
              <w:rPr>
                <w:noProof/>
                <w:webHidden/>
              </w:rPr>
              <w:fldChar w:fldCharType="begin"/>
            </w:r>
            <w:r>
              <w:rPr>
                <w:noProof/>
                <w:webHidden/>
              </w:rPr>
              <w:instrText xml:space="preserve"> PAGEREF _Toc8421355 \h </w:instrText>
            </w:r>
            <w:r>
              <w:rPr>
                <w:noProof/>
                <w:webHidden/>
              </w:rPr>
            </w:r>
            <w:r>
              <w:rPr>
                <w:noProof/>
                <w:webHidden/>
              </w:rPr>
              <w:fldChar w:fldCharType="separate"/>
            </w:r>
            <w:r>
              <w:rPr>
                <w:noProof/>
                <w:webHidden/>
              </w:rPr>
              <w:t>15</w:t>
            </w:r>
            <w:r>
              <w:rPr>
                <w:noProof/>
                <w:webHidden/>
              </w:rPr>
              <w:fldChar w:fldCharType="end"/>
            </w:r>
          </w:hyperlink>
        </w:p>
        <w:p w14:paraId="7C018354" w14:textId="432863EA"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56" w:history="1">
            <w:r w:rsidRPr="00AB1229">
              <w:rPr>
                <w:rStyle w:val="a9"/>
                <w:noProof/>
                <w:lang w:val="en-US"/>
              </w:rPr>
              <w:t>4.3 Changed budget</w:t>
            </w:r>
            <w:r>
              <w:rPr>
                <w:noProof/>
                <w:webHidden/>
              </w:rPr>
              <w:tab/>
            </w:r>
            <w:r>
              <w:rPr>
                <w:noProof/>
                <w:webHidden/>
              </w:rPr>
              <w:fldChar w:fldCharType="begin"/>
            </w:r>
            <w:r>
              <w:rPr>
                <w:noProof/>
                <w:webHidden/>
              </w:rPr>
              <w:instrText xml:space="preserve"> PAGEREF _Toc8421356 \h </w:instrText>
            </w:r>
            <w:r>
              <w:rPr>
                <w:noProof/>
                <w:webHidden/>
              </w:rPr>
            </w:r>
            <w:r>
              <w:rPr>
                <w:noProof/>
                <w:webHidden/>
              </w:rPr>
              <w:fldChar w:fldCharType="separate"/>
            </w:r>
            <w:r>
              <w:rPr>
                <w:noProof/>
                <w:webHidden/>
              </w:rPr>
              <w:t>16</w:t>
            </w:r>
            <w:r>
              <w:rPr>
                <w:noProof/>
                <w:webHidden/>
              </w:rPr>
              <w:fldChar w:fldCharType="end"/>
            </w:r>
          </w:hyperlink>
        </w:p>
        <w:p w14:paraId="6118313D" w14:textId="03E87548" w:rsidR="00AB40FE" w:rsidRDefault="00AB40FE">
          <w:pPr>
            <w:pStyle w:val="TOC1"/>
            <w:tabs>
              <w:tab w:val="right" w:leader="dot" w:pos="8296"/>
            </w:tabs>
            <w:rPr>
              <w:rFonts w:asciiTheme="minorHAnsi" w:eastAsiaTheme="minorEastAsia" w:hAnsiTheme="minorHAnsi" w:cstheme="minorBidi"/>
              <w:noProof/>
              <w:color w:val="auto"/>
              <w:sz w:val="21"/>
              <w:lang w:val="en-US"/>
            </w:rPr>
          </w:pPr>
          <w:hyperlink w:anchor="_Toc8421357" w:history="1">
            <w:r w:rsidRPr="00AB1229">
              <w:rPr>
                <w:rStyle w:val="a9"/>
                <w:noProof/>
              </w:rPr>
              <w:t>5.0 Evaluation and Recommendations</w:t>
            </w:r>
            <w:r>
              <w:rPr>
                <w:noProof/>
                <w:webHidden/>
              </w:rPr>
              <w:tab/>
            </w:r>
            <w:r>
              <w:rPr>
                <w:noProof/>
                <w:webHidden/>
              </w:rPr>
              <w:fldChar w:fldCharType="begin"/>
            </w:r>
            <w:r>
              <w:rPr>
                <w:noProof/>
                <w:webHidden/>
              </w:rPr>
              <w:instrText xml:space="preserve"> PAGEREF _Toc8421357 \h </w:instrText>
            </w:r>
            <w:r>
              <w:rPr>
                <w:noProof/>
                <w:webHidden/>
              </w:rPr>
            </w:r>
            <w:r>
              <w:rPr>
                <w:noProof/>
                <w:webHidden/>
              </w:rPr>
              <w:fldChar w:fldCharType="separate"/>
            </w:r>
            <w:r>
              <w:rPr>
                <w:noProof/>
                <w:webHidden/>
              </w:rPr>
              <w:t>17</w:t>
            </w:r>
            <w:r>
              <w:rPr>
                <w:noProof/>
                <w:webHidden/>
              </w:rPr>
              <w:fldChar w:fldCharType="end"/>
            </w:r>
          </w:hyperlink>
        </w:p>
        <w:p w14:paraId="7825D796" w14:textId="5C6567B4"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58" w:history="1">
            <w:r w:rsidRPr="00AB1229">
              <w:rPr>
                <w:rStyle w:val="a9"/>
                <w:noProof/>
                <w:lang w:val="en-US"/>
              </w:rPr>
              <w:t xml:space="preserve">5.1 </w:t>
            </w:r>
            <w:r w:rsidRPr="00AB1229">
              <w:rPr>
                <w:rStyle w:val="a9"/>
                <w:noProof/>
              </w:rPr>
              <w:t>Evaluation methods</w:t>
            </w:r>
            <w:r>
              <w:rPr>
                <w:noProof/>
                <w:webHidden/>
              </w:rPr>
              <w:tab/>
            </w:r>
            <w:r>
              <w:rPr>
                <w:noProof/>
                <w:webHidden/>
              </w:rPr>
              <w:fldChar w:fldCharType="begin"/>
            </w:r>
            <w:r>
              <w:rPr>
                <w:noProof/>
                <w:webHidden/>
              </w:rPr>
              <w:instrText xml:space="preserve"> PAGEREF _Toc8421358 \h </w:instrText>
            </w:r>
            <w:r>
              <w:rPr>
                <w:noProof/>
                <w:webHidden/>
              </w:rPr>
            </w:r>
            <w:r>
              <w:rPr>
                <w:noProof/>
                <w:webHidden/>
              </w:rPr>
              <w:fldChar w:fldCharType="separate"/>
            </w:r>
            <w:r>
              <w:rPr>
                <w:noProof/>
                <w:webHidden/>
              </w:rPr>
              <w:t>17</w:t>
            </w:r>
            <w:r>
              <w:rPr>
                <w:noProof/>
                <w:webHidden/>
              </w:rPr>
              <w:fldChar w:fldCharType="end"/>
            </w:r>
          </w:hyperlink>
        </w:p>
        <w:p w14:paraId="5ECC7AF2" w14:textId="68F80E6E"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59" w:history="1">
            <w:r w:rsidRPr="00AB1229">
              <w:rPr>
                <w:rStyle w:val="a9"/>
                <w:noProof/>
              </w:rPr>
              <w:t>5.1.1 Ansoff Matrix</w:t>
            </w:r>
            <w:r>
              <w:rPr>
                <w:noProof/>
                <w:webHidden/>
              </w:rPr>
              <w:tab/>
            </w:r>
            <w:r>
              <w:rPr>
                <w:noProof/>
                <w:webHidden/>
              </w:rPr>
              <w:fldChar w:fldCharType="begin"/>
            </w:r>
            <w:r>
              <w:rPr>
                <w:noProof/>
                <w:webHidden/>
              </w:rPr>
              <w:instrText xml:space="preserve"> PAGEREF _Toc8421359 \h </w:instrText>
            </w:r>
            <w:r>
              <w:rPr>
                <w:noProof/>
                <w:webHidden/>
              </w:rPr>
            </w:r>
            <w:r>
              <w:rPr>
                <w:noProof/>
                <w:webHidden/>
              </w:rPr>
              <w:fldChar w:fldCharType="separate"/>
            </w:r>
            <w:r>
              <w:rPr>
                <w:noProof/>
                <w:webHidden/>
              </w:rPr>
              <w:t>17</w:t>
            </w:r>
            <w:r>
              <w:rPr>
                <w:noProof/>
                <w:webHidden/>
              </w:rPr>
              <w:fldChar w:fldCharType="end"/>
            </w:r>
          </w:hyperlink>
        </w:p>
        <w:p w14:paraId="65956DA7" w14:textId="1DF656A7"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60" w:history="1">
            <w:r w:rsidRPr="00AB1229">
              <w:rPr>
                <w:rStyle w:val="a9"/>
                <w:noProof/>
              </w:rPr>
              <w:t>5.1.2 Generic Competitive Strategies</w:t>
            </w:r>
            <w:r>
              <w:rPr>
                <w:noProof/>
                <w:webHidden/>
              </w:rPr>
              <w:tab/>
            </w:r>
            <w:r>
              <w:rPr>
                <w:noProof/>
                <w:webHidden/>
              </w:rPr>
              <w:fldChar w:fldCharType="begin"/>
            </w:r>
            <w:r>
              <w:rPr>
                <w:noProof/>
                <w:webHidden/>
              </w:rPr>
              <w:instrText xml:space="preserve"> PAGEREF _Toc8421360 \h </w:instrText>
            </w:r>
            <w:r>
              <w:rPr>
                <w:noProof/>
                <w:webHidden/>
              </w:rPr>
            </w:r>
            <w:r>
              <w:rPr>
                <w:noProof/>
                <w:webHidden/>
              </w:rPr>
              <w:fldChar w:fldCharType="separate"/>
            </w:r>
            <w:r>
              <w:rPr>
                <w:noProof/>
                <w:webHidden/>
              </w:rPr>
              <w:t>18</w:t>
            </w:r>
            <w:r>
              <w:rPr>
                <w:noProof/>
                <w:webHidden/>
              </w:rPr>
              <w:fldChar w:fldCharType="end"/>
            </w:r>
          </w:hyperlink>
        </w:p>
        <w:p w14:paraId="309C9468" w14:textId="406B8C12" w:rsidR="00AB40FE" w:rsidRDefault="00AB40FE">
          <w:pPr>
            <w:pStyle w:val="TOC3"/>
            <w:tabs>
              <w:tab w:val="right" w:leader="dot" w:pos="8296"/>
            </w:tabs>
            <w:ind w:left="960"/>
            <w:rPr>
              <w:rFonts w:asciiTheme="minorHAnsi" w:eastAsiaTheme="minorEastAsia" w:hAnsiTheme="minorHAnsi" w:cstheme="minorBidi"/>
              <w:noProof/>
              <w:color w:val="auto"/>
              <w:sz w:val="21"/>
              <w:lang w:val="en-US"/>
            </w:rPr>
          </w:pPr>
          <w:hyperlink w:anchor="_Toc8421361" w:history="1">
            <w:r w:rsidRPr="00AB1229">
              <w:rPr>
                <w:rStyle w:val="a9"/>
                <w:noProof/>
              </w:rPr>
              <w:t>5.1.3 Product Life Cycle Curve</w:t>
            </w:r>
            <w:r>
              <w:rPr>
                <w:noProof/>
                <w:webHidden/>
              </w:rPr>
              <w:tab/>
            </w:r>
            <w:r>
              <w:rPr>
                <w:noProof/>
                <w:webHidden/>
              </w:rPr>
              <w:fldChar w:fldCharType="begin"/>
            </w:r>
            <w:r>
              <w:rPr>
                <w:noProof/>
                <w:webHidden/>
              </w:rPr>
              <w:instrText xml:space="preserve"> PAGEREF _Toc8421361 \h </w:instrText>
            </w:r>
            <w:r>
              <w:rPr>
                <w:noProof/>
                <w:webHidden/>
              </w:rPr>
            </w:r>
            <w:r>
              <w:rPr>
                <w:noProof/>
                <w:webHidden/>
              </w:rPr>
              <w:fldChar w:fldCharType="separate"/>
            </w:r>
            <w:r>
              <w:rPr>
                <w:noProof/>
                <w:webHidden/>
              </w:rPr>
              <w:t>19</w:t>
            </w:r>
            <w:r>
              <w:rPr>
                <w:noProof/>
                <w:webHidden/>
              </w:rPr>
              <w:fldChar w:fldCharType="end"/>
            </w:r>
          </w:hyperlink>
        </w:p>
        <w:p w14:paraId="01F63379" w14:textId="2451EE04" w:rsidR="00AB40FE" w:rsidRDefault="00AB40FE">
          <w:pPr>
            <w:pStyle w:val="TOC2"/>
            <w:tabs>
              <w:tab w:val="right" w:leader="dot" w:pos="8296"/>
            </w:tabs>
            <w:ind w:left="480"/>
            <w:rPr>
              <w:rFonts w:asciiTheme="minorHAnsi" w:eastAsiaTheme="minorEastAsia" w:hAnsiTheme="minorHAnsi" w:cstheme="minorBidi"/>
              <w:noProof/>
              <w:color w:val="auto"/>
              <w:sz w:val="21"/>
              <w:lang w:val="en-US"/>
            </w:rPr>
          </w:pPr>
          <w:hyperlink w:anchor="_Toc8421362" w:history="1">
            <w:r w:rsidRPr="00AB1229">
              <w:rPr>
                <w:rStyle w:val="a9"/>
                <w:noProof/>
              </w:rPr>
              <w:t>5.2 Recommendations</w:t>
            </w:r>
            <w:r>
              <w:rPr>
                <w:noProof/>
                <w:webHidden/>
              </w:rPr>
              <w:tab/>
            </w:r>
            <w:r>
              <w:rPr>
                <w:noProof/>
                <w:webHidden/>
              </w:rPr>
              <w:fldChar w:fldCharType="begin"/>
            </w:r>
            <w:r>
              <w:rPr>
                <w:noProof/>
                <w:webHidden/>
              </w:rPr>
              <w:instrText xml:space="preserve"> PAGEREF _Toc8421362 \h </w:instrText>
            </w:r>
            <w:r>
              <w:rPr>
                <w:noProof/>
                <w:webHidden/>
              </w:rPr>
            </w:r>
            <w:r>
              <w:rPr>
                <w:noProof/>
                <w:webHidden/>
              </w:rPr>
              <w:fldChar w:fldCharType="separate"/>
            </w:r>
            <w:r>
              <w:rPr>
                <w:noProof/>
                <w:webHidden/>
              </w:rPr>
              <w:t>20</w:t>
            </w:r>
            <w:r>
              <w:rPr>
                <w:noProof/>
                <w:webHidden/>
              </w:rPr>
              <w:fldChar w:fldCharType="end"/>
            </w:r>
          </w:hyperlink>
        </w:p>
        <w:p w14:paraId="5D216CB1" w14:textId="500DC8BF" w:rsidR="00AB40FE" w:rsidRDefault="00AB40FE">
          <w:pPr>
            <w:pStyle w:val="TOC1"/>
            <w:tabs>
              <w:tab w:val="right" w:leader="dot" w:pos="8296"/>
            </w:tabs>
            <w:rPr>
              <w:rFonts w:asciiTheme="minorHAnsi" w:eastAsiaTheme="minorEastAsia" w:hAnsiTheme="minorHAnsi" w:cstheme="minorBidi"/>
              <w:noProof/>
              <w:color w:val="auto"/>
              <w:sz w:val="21"/>
              <w:lang w:val="en-US"/>
            </w:rPr>
          </w:pPr>
          <w:hyperlink w:anchor="_Toc8421363" w:history="1">
            <w:r w:rsidRPr="00AB1229">
              <w:rPr>
                <w:rStyle w:val="a9"/>
                <w:noProof/>
              </w:rPr>
              <w:t>6.0 Conclusion</w:t>
            </w:r>
            <w:r>
              <w:rPr>
                <w:noProof/>
                <w:webHidden/>
              </w:rPr>
              <w:tab/>
            </w:r>
            <w:r>
              <w:rPr>
                <w:noProof/>
                <w:webHidden/>
              </w:rPr>
              <w:fldChar w:fldCharType="begin"/>
            </w:r>
            <w:r>
              <w:rPr>
                <w:noProof/>
                <w:webHidden/>
              </w:rPr>
              <w:instrText xml:space="preserve"> PAGEREF _Toc8421363 \h </w:instrText>
            </w:r>
            <w:r>
              <w:rPr>
                <w:noProof/>
                <w:webHidden/>
              </w:rPr>
            </w:r>
            <w:r>
              <w:rPr>
                <w:noProof/>
                <w:webHidden/>
              </w:rPr>
              <w:fldChar w:fldCharType="separate"/>
            </w:r>
            <w:r>
              <w:rPr>
                <w:noProof/>
                <w:webHidden/>
              </w:rPr>
              <w:t>21</w:t>
            </w:r>
            <w:r>
              <w:rPr>
                <w:noProof/>
                <w:webHidden/>
              </w:rPr>
              <w:fldChar w:fldCharType="end"/>
            </w:r>
          </w:hyperlink>
        </w:p>
        <w:p w14:paraId="6653A3EF" w14:textId="706E74EC" w:rsidR="00AB40FE" w:rsidRDefault="00AB40FE">
          <w:pPr>
            <w:pStyle w:val="TOC1"/>
            <w:tabs>
              <w:tab w:val="right" w:leader="dot" w:pos="8296"/>
            </w:tabs>
            <w:rPr>
              <w:rFonts w:asciiTheme="minorHAnsi" w:eastAsiaTheme="minorEastAsia" w:hAnsiTheme="minorHAnsi" w:cstheme="minorBidi"/>
              <w:noProof/>
              <w:color w:val="auto"/>
              <w:sz w:val="21"/>
              <w:lang w:val="en-US"/>
            </w:rPr>
          </w:pPr>
          <w:hyperlink w:anchor="_Toc8421364" w:history="1">
            <w:r w:rsidRPr="00AB1229">
              <w:rPr>
                <w:rStyle w:val="a9"/>
                <w:noProof/>
              </w:rPr>
              <w:t>7.0 Reference</w:t>
            </w:r>
            <w:r>
              <w:rPr>
                <w:noProof/>
                <w:webHidden/>
              </w:rPr>
              <w:tab/>
            </w:r>
            <w:r>
              <w:rPr>
                <w:noProof/>
                <w:webHidden/>
              </w:rPr>
              <w:fldChar w:fldCharType="begin"/>
            </w:r>
            <w:r>
              <w:rPr>
                <w:noProof/>
                <w:webHidden/>
              </w:rPr>
              <w:instrText xml:space="preserve"> PAGEREF _Toc8421364 \h </w:instrText>
            </w:r>
            <w:r>
              <w:rPr>
                <w:noProof/>
                <w:webHidden/>
              </w:rPr>
            </w:r>
            <w:r>
              <w:rPr>
                <w:noProof/>
                <w:webHidden/>
              </w:rPr>
              <w:fldChar w:fldCharType="separate"/>
            </w:r>
            <w:r>
              <w:rPr>
                <w:noProof/>
                <w:webHidden/>
              </w:rPr>
              <w:t>22</w:t>
            </w:r>
            <w:r>
              <w:rPr>
                <w:noProof/>
                <w:webHidden/>
              </w:rPr>
              <w:fldChar w:fldCharType="end"/>
            </w:r>
          </w:hyperlink>
        </w:p>
        <w:p w14:paraId="2A1DD859" w14:textId="6A99AFD2" w:rsidR="00066D79" w:rsidRDefault="00066D79">
          <w:r w:rsidRPr="00860E4B">
            <w:rPr>
              <w:b/>
              <w:bCs/>
              <w:lang w:val="zh-CN"/>
            </w:rPr>
            <w:fldChar w:fldCharType="end"/>
          </w:r>
        </w:p>
      </w:sdtContent>
    </w:sdt>
    <w:p w14:paraId="44C98DFF" w14:textId="77777777" w:rsidR="00066D79" w:rsidRDefault="00066D79">
      <w:pPr>
        <w:spacing w:after="0" w:line="240" w:lineRule="auto"/>
        <w:rPr>
          <w:rFonts w:asciiTheme="minorHAnsi" w:eastAsiaTheme="minorEastAsia" w:hAnsiTheme="minorHAnsi" w:cstheme="minorBidi"/>
          <w:b/>
          <w:bCs/>
          <w:color w:val="auto"/>
          <w:kern w:val="44"/>
          <w:sz w:val="32"/>
          <w:szCs w:val="44"/>
          <w:lang w:val="en-US"/>
        </w:rPr>
      </w:pPr>
      <w:r>
        <w:rPr>
          <w:rFonts w:eastAsiaTheme="minorEastAsia"/>
        </w:rPr>
        <w:br w:type="page"/>
      </w:r>
    </w:p>
    <w:p w14:paraId="4101E407" w14:textId="6E54C2FE" w:rsidR="002A26C9" w:rsidRDefault="002A26C9" w:rsidP="002A26C9">
      <w:pPr>
        <w:pStyle w:val="1"/>
        <w:rPr>
          <w:rFonts w:eastAsiaTheme="minorEastAsia"/>
        </w:rPr>
      </w:pPr>
      <w:bookmarkStart w:id="0" w:name="_Toc8421317"/>
      <w:r>
        <w:rPr>
          <w:rFonts w:eastAsiaTheme="minorEastAsia" w:hint="eastAsia"/>
        </w:rPr>
        <w:lastRenderedPageBreak/>
        <w:t>S</w:t>
      </w:r>
      <w:r>
        <w:rPr>
          <w:rFonts w:eastAsiaTheme="minorEastAsia"/>
        </w:rPr>
        <w:t>ummary</w:t>
      </w:r>
      <w:bookmarkEnd w:id="0"/>
    </w:p>
    <w:p w14:paraId="442748E4" w14:textId="3A12D169" w:rsidR="00AB40FE" w:rsidRPr="00AB40FE" w:rsidRDefault="00AB40FE" w:rsidP="00AB40FE">
      <w:pPr>
        <w:spacing w:after="0" w:line="240" w:lineRule="auto"/>
        <w:rPr>
          <w:rFonts w:eastAsiaTheme="minorEastAsia"/>
          <w:lang w:val="en-US"/>
        </w:rPr>
      </w:pPr>
      <w:r w:rsidRPr="00AB40FE">
        <w:rPr>
          <w:rFonts w:eastAsiaTheme="minorEastAsia"/>
          <w:lang w:val="en-US"/>
        </w:rPr>
        <w:t>This report will attempt to</w:t>
      </w:r>
      <w:r>
        <w:rPr>
          <w:rFonts w:eastAsiaTheme="minorEastAsia"/>
          <w:lang w:val="en-US"/>
        </w:rPr>
        <w:t>,</w:t>
      </w:r>
    </w:p>
    <w:p w14:paraId="32242EEB" w14:textId="77777777" w:rsidR="00AB40FE" w:rsidRPr="00D77887" w:rsidRDefault="00AB40FE" w:rsidP="00D77887">
      <w:pPr>
        <w:pStyle w:val="a5"/>
        <w:numPr>
          <w:ilvl w:val="0"/>
          <w:numId w:val="8"/>
        </w:numPr>
        <w:spacing w:after="0" w:line="240" w:lineRule="auto"/>
        <w:ind w:firstLineChars="0"/>
        <w:rPr>
          <w:rFonts w:eastAsiaTheme="minorEastAsia"/>
          <w:lang w:val="en-US"/>
        </w:rPr>
      </w:pPr>
      <w:r w:rsidRPr="00D77887">
        <w:rPr>
          <w:rFonts w:eastAsiaTheme="minorEastAsia"/>
          <w:lang w:val="en-US"/>
        </w:rPr>
        <w:t>Analysis of the macro environment of UK manufacturing through PESTEL</w:t>
      </w:r>
    </w:p>
    <w:p w14:paraId="3128A9EA" w14:textId="77777777" w:rsidR="00AB40FE" w:rsidRPr="00D77887" w:rsidRDefault="00AB40FE" w:rsidP="00D77887">
      <w:pPr>
        <w:pStyle w:val="a5"/>
        <w:numPr>
          <w:ilvl w:val="0"/>
          <w:numId w:val="8"/>
        </w:numPr>
        <w:spacing w:after="0" w:line="240" w:lineRule="auto"/>
        <w:ind w:firstLineChars="0"/>
        <w:rPr>
          <w:rFonts w:eastAsiaTheme="minorEastAsia"/>
          <w:lang w:val="en-US"/>
        </w:rPr>
      </w:pPr>
      <w:r w:rsidRPr="00D77887">
        <w:rPr>
          <w:rFonts w:eastAsiaTheme="minorEastAsia"/>
          <w:lang w:val="en-US"/>
        </w:rPr>
        <w:t xml:space="preserve">Analysis of </w:t>
      </w:r>
      <w:proofErr w:type="spellStart"/>
      <w:r w:rsidRPr="00D77887">
        <w:rPr>
          <w:rFonts w:eastAsiaTheme="minorEastAsia"/>
          <w:lang w:val="en-US"/>
        </w:rPr>
        <w:t>Hiut's</w:t>
      </w:r>
      <w:proofErr w:type="spellEnd"/>
      <w:r w:rsidRPr="00D77887">
        <w:rPr>
          <w:rFonts w:eastAsiaTheme="minorEastAsia"/>
          <w:lang w:val="en-US"/>
        </w:rPr>
        <w:t xml:space="preserve"> micro-external business environment through five-force model</w:t>
      </w:r>
    </w:p>
    <w:p w14:paraId="000B46DC" w14:textId="77777777" w:rsidR="00AB40FE" w:rsidRPr="00D77887" w:rsidRDefault="00AB40FE" w:rsidP="00D77887">
      <w:pPr>
        <w:pStyle w:val="a5"/>
        <w:numPr>
          <w:ilvl w:val="0"/>
          <w:numId w:val="8"/>
        </w:numPr>
        <w:spacing w:after="0" w:line="240" w:lineRule="auto"/>
        <w:ind w:firstLineChars="0"/>
        <w:rPr>
          <w:rFonts w:eastAsiaTheme="minorEastAsia"/>
          <w:lang w:val="en-US"/>
        </w:rPr>
      </w:pPr>
      <w:r w:rsidRPr="00D77887">
        <w:rPr>
          <w:rFonts w:eastAsiaTheme="minorEastAsia"/>
          <w:lang w:val="en-US"/>
        </w:rPr>
        <w:t xml:space="preserve">Analysis of </w:t>
      </w:r>
      <w:proofErr w:type="spellStart"/>
      <w:r w:rsidRPr="00D77887">
        <w:rPr>
          <w:rFonts w:eastAsiaTheme="minorEastAsia"/>
          <w:lang w:val="en-US"/>
        </w:rPr>
        <w:t>Hiut's</w:t>
      </w:r>
      <w:proofErr w:type="spellEnd"/>
      <w:r w:rsidRPr="00D77887">
        <w:rPr>
          <w:rFonts w:eastAsiaTheme="minorEastAsia"/>
          <w:lang w:val="en-US"/>
        </w:rPr>
        <w:t xml:space="preserve"> micro-inside business environment through the advantages and disadvantages of SWOT</w:t>
      </w:r>
    </w:p>
    <w:p w14:paraId="4BAA1906" w14:textId="77777777" w:rsidR="00AB40FE" w:rsidRPr="00AB40FE" w:rsidRDefault="00AB40FE" w:rsidP="00AB40FE">
      <w:pPr>
        <w:spacing w:after="0" w:line="240" w:lineRule="auto"/>
        <w:rPr>
          <w:rFonts w:eastAsiaTheme="minorEastAsia"/>
          <w:lang w:val="en-US"/>
        </w:rPr>
      </w:pPr>
    </w:p>
    <w:p w14:paraId="578ED060" w14:textId="77777777" w:rsidR="00AB40FE" w:rsidRPr="00AB40FE" w:rsidRDefault="00AB40FE" w:rsidP="00AB40FE">
      <w:pPr>
        <w:spacing w:after="0" w:line="240" w:lineRule="auto"/>
        <w:rPr>
          <w:rFonts w:eastAsiaTheme="minorEastAsia"/>
          <w:lang w:val="en-US"/>
        </w:rPr>
      </w:pPr>
      <w:r w:rsidRPr="00AB40FE">
        <w:rPr>
          <w:rFonts w:eastAsiaTheme="minorEastAsia"/>
          <w:lang w:val="en-US"/>
        </w:rPr>
        <w:t>All academic materials in this report are original academic journals and books.</w:t>
      </w:r>
    </w:p>
    <w:p w14:paraId="1CDCC825" w14:textId="77777777" w:rsidR="00AB40FE" w:rsidRPr="00AB40FE" w:rsidRDefault="00AB40FE" w:rsidP="00AB40FE">
      <w:pPr>
        <w:spacing w:after="0" w:line="240" w:lineRule="auto"/>
        <w:rPr>
          <w:rFonts w:eastAsiaTheme="minorEastAsia"/>
          <w:lang w:val="en-US"/>
        </w:rPr>
      </w:pPr>
    </w:p>
    <w:p w14:paraId="5CF7020A" w14:textId="77777777" w:rsidR="00AB40FE" w:rsidRPr="00AB40FE" w:rsidRDefault="00AB40FE" w:rsidP="00AB40FE">
      <w:pPr>
        <w:spacing w:after="0" w:line="240" w:lineRule="auto"/>
        <w:rPr>
          <w:rFonts w:eastAsiaTheme="minorEastAsia"/>
          <w:lang w:val="en-US"/>
        </w:rPr>
      </w:pPr>
      <w:r w:rsidRPr="00AB40FE">
        <w:rPr>
          <w:rFonts w:eastAsiaTheme="minorEastAsia"/>
          <w:lang w:val="en-US"/>
        </w:rPr>
        <w:t xml:space="preserve">This report will discuss how to help </w:t>
      </w:r>
      <w:proofErr w:type="spellStart"/>
      <w:r w:rsidRPr="00AB40FE">
        <w:rPr>
          <w:rFonts w:eastAsiaTheme="minorEastAsia"/>
          <w:lang w:val="en-US"/>
        </w:rPr>
        <w:t>Hiut</w:t>
      </w:r>
      <w:proofErr w:type="spellEnd"/>
      <w:r w:rsidRPr="00AB40FE">
        <w:rPr>
          <w:rFonts w:eastAsiaTheme="minorEastAsia"/>
          <w:lang w:val="en-US"/>
        </w:rPr>
        <w:t xml:space="preserve"> increase sales.</w:t>
      </w:r>
    </w:p>
    <w:p w14:paraId="0B16283B" w14:textId="77777777" w:rsidR="00AB40FE" w:rsidRPr="00AB40FE" w:rsidRDefault="00AB40FE" w:rsidP="00AB40FE">
      <w:pPr>
        <w:spacing w:after="0" w:line="240" w:lineRule="auto"/>
        <w:rPr>
          <w:rFonts w:eastAsiaTheme="minorEastAsia"/>
          <w:lang w:val="en-US"/>
        </w:rPr>
      </w:pPr>
    </w:p>
    <w:p w14:paraId="6C1216CE" w14:textId="04002FB2" w:rsidR="00AB40FE" w:rsidRPr="00AB40FE" w:rsidRDefault="00AB40FE" w:rsidP="00AB40FE">
      <w:pPr>
        <w:spacing w:after="0" w:line="240" w:lineRule="auto"/>
        <w:rPr>
          <w:rFonts w:eastAsiaTheme="minorEastAsia"/>
          <w:lang w:val="en-US"/>
        </w:rPr>
      </w:pPr>
      <w:r w:rsidRPr="00AB40FE">
        <w:rPr>
          <w:rFonts w:eastAsiaTheme="minorEastAsia"/>
          <w:lang w:val="en-US"/>
        </w:rPr>
        <w:t>First</w:t>
      </w:r>
      <w:r w:rsidR="00D77887">
        <w:rPr>
          <w:rFonts w:eastAsiaTheme="minorEastAsia"/>
          <w:lang w:val="en-US"/>
        </w:rPr>
        <w:t xml:space="preserve">ly, </w:t>
      </w:r>
      <w:r w:rsidRPr="00AB40FE">
        <w:rPr>
          <w:rFonts w:eastAsiaTheme="minorEastAsia"/>
          <w:lang w:val="en-US"/>
        </w:rPr>
        <w:t xml:space="preserve">determine </w:t>
      </w:r>
      <w:proofErr w:type="spellStart"/>
      <w:r w:rsidRPr="00AB40FE">
        <w:rPr>
          <w:rFonts w:eastAsiaTheme="minorEastAsia"/>
          <w:lang w:val="en-US"/>
        </w:rPr>
        <w:t>Hi</w:t>
      </w:r>
      <w:r w:rsidR="00D77887">
        <w:rPr>
          <w:rFonts w:eastAsiaTheme="minorEastAsia"/>
          <w:lang w:val="en-US"/>
        </w:rPr>
        <w:t>u</w:t>
      </w:r>
      <w:r w:rsidRPr="00AB40FE">
        <w:rPr>
          <w:rFonts w:eastAsiaTheme="minorEastAsia"/>
          <w:lang w:val="en-US"/>
        </w:rPr>
        <w:t>t's</w:t>
      </w:r>
      <w:proofErr w:type="spellEnd"/>
      <w:r w:rsidRPr="00AB40FE">
        <w:rPr>
          <w:rFonts w:eastAsiaTheme="minorEastAsia"/>
          <w:lang w:val="en-US"/>
        </w:rPr>
        <w:t xml:space="preserve"> Aim and Objectives</w:t>
      </w:r>
    </w:p>
    <w:p w14:paraId="0D01BF98" w14:textId="1D41BBA1" w:rsidR="00AB40FE" w:rsidRPr="00AB40FE" w:rsidRDefault="00AB40FE" w:rsidP="00AB40FE">
      <w:pPr>
        <w:spacing w:after="0" w:line="240" w:lineRule="auto"/>
        <w:rPr>
          <w:rFonts w:eastAsiaTheme="minorEastAsia"/>
          <w:lang w:val="en-US"/>
        </w:rPr>
      </w:pPr>
      <w:r w:rsidRPr="00AB40FE">
        <w:rPr>
          <w:rFonts w:eastAsiaTheme="minorEastAsia"/>
          <w:lang w:val="en-US"/>
        </w:rPr>
        <w:t>Second</w:t>
      </w:r>
      <w:r w:rsidR="00D77887">
        <w:rPr>
          <w:rFonts w:eastAsiaTheme="minorEastAsia"/>
          <w:lang w:val="en-US"/>
        </w:rPr>
        <w:t>ly</w:t>
      </w:r>
      <w:r w:rsidRPr="00AB40FE">
        <w:rPr>
          <w:rFonts w:eastAsiaTheme="minorEastAsia"/>
          <w:lang w:val="en-US"/>
        </w:rPr>
        <w:t xml:space="preserve">, determine the market, subscribers and products of </w:t>
      </w:r>
      <w:proofErr w:type="spellStart"/>
      <w:r w:rsidRPr="00AB40FE">
        <w:rPr>
          <w:rFonts w:eastAsiaTheme="minorEastAsia"/>
          <w:lang w:val="en-US"/>
        </w:rPr>
        <w:t>Hiut</w:t>
      </w:r>
      <w:proofErr w:type="spellEnd"/>
      <w:r w:rsidRPr="00AB40FE">
        <w:rPr>
          <w:rFonts w:eastAsiaTheme="minorEastAsia"/>
          <w:lang w:val="en-US"/>
        </w:rPr>
        <w:t xml:space="preserve"> through STP</w:t>
      </w:r>
    </w:p>
    <w:p w14:paraId="171FED48" w14:textId="04628F0D" w:rsidR="00AB40FE" w:rsidRPr="00AB40FE" w:rsidRDefault="00AB40FE" w:rsidP="00AB40FE">
      <w:pPr>
        <w:spacing w:after="0" w:line="240" w:lineRule="auto"/>
        <w:rPr>
          <w:rFonts w:eastAsiaTheme="minorEastAsia"/>
          <w:lang w:val="en-US"/>
        </w:rPr>
      </w:pPr>
      <w:r w:rsidRPr="00AB40FE">
        <w:rPr>
          <w:rFonts w:eastAsiaTheme="minorEastAsia"/>
          <w:lang w:val="en-US"/>
        </w:rPr>
        <w:t>Third</w:t>
      </w:r>
      <w:r w:rsidR="00D77887">
        <w:rPr>
          <w:rFonts w:eastAsiaTheme="minorEastAsia"/>
          <w:lang w:val="en-US"/>
        </w:rPr>
        <w:t>ly</w:t>
      </w:r>
      <w:r w:rsidRPr="00AB40FE">
        <w:rPr>
          <w:rFonts w:eastAsiaTheme="minorEastAsia"/>
          <w:lang w:val="en-US"/>
        </w:rPr>
        <w:t xml:space="preserve">, based on the marketing mix, comment on </w:t>
      </w:r>
      <w:proofErr w:type="spellStart"/>
      <w:r w:rsidRPr="00AB40FE">
        <w:rPr>
          <w:rFonts w:eastAsiaTheme="minorEastAsia"/>
          <w:lang w:val="en-US"/>
        </w:rPr>
        <w:t>Hiut's</w:t>
      </w:r>
      <w:proofErr w:type="spellEnd"/>
      <w:r w:rsidRPr="00AB40FE">
        <w:rPr>
          <w:rFonts w:eastAsiaTheme="minorEastAsia"/>
          <w:lang w:val="en-US"/>
        </w:rPr>
        <w:t xml:space="preserve"> existing situation.</w:t>
      </w:r>
    </w:p>
    <w:p w14:paraId="3EDEAC70" w14:textId="4D19EB10" w:rsidR="00AB40FE" w:rsidRPr="00AB40FE" w:rsidRDefault="00AB40FE" w:rsidP="00AB40FE">
      <w:pPr>
        <w:spacing w:after="0" w:line="240" w:lineRule="auto"/>
        <w:rPr>
          <w:rFonts w:eastAsiaTheme="minorEastAsia"/>
          <w:lang w:val="en-US"/>
        </w:rPr>
      </w:pPr>
      <w:r w:rsidRPr="00AB40FE">
        <w:rPr>
          <w:rFonts w:eastAsiaTheme="minorEastAsia"/>
          <w:lang w:val="en-US"/>
        </w:rPr>
        <w:t>Fourth</w:t>
      </w:r>
      <w:r w:rsidR="00D77887">
        <w:rPr>
          <w:rFonts w:eastAsiaTheme="minorEastAsia"/>
          <w:lang w:val="en-US"/>
        </w:rPr>
        <w:t>ly</w:t>
      </w:r>
      <w:bookmarkStart w:id="1" w:name="_GoBack"/>
      <w:bookmarkEnd w:id="1"/>
      <w:r w:rsidRPr="00AB40FE">
        <w:rPr>
          <w:rFonts w:eastAsiaTheme="minorEastAsia"/>
          <w:lang w:val="en-US"/>
        </w:rPr>
        <w:t xml:space="preserve">, develop a plan for the transformation and budget for </w:t>
      </w:r>
      <w:proofErr w:type="spellStart"/>
      <w:r w:rsidRPr="00AB40FE">
        <w:rPr>
          <w:rFonts w:eastAsiaTheme="minorEastAsia"/>
          <w:lang w:val="en-US"/>
        </w:rPr>
        <w:t>Hiut</w:t>
      </w:r>
      <w:proofErr w:type="spellEnd"/>
    </w:p>
    <w:p w14:paraId="2AC434E9" w14:textId="6EB6CA40" w:rsidR="002A26C9" w:rsidRDefault="00AB40FE" w:rsidP="00AB40FE">
      <w:pPr>
        <w:spacing w:after="0" w:line="240" w:lineRule="auto"/>
        <w:rPr>
          <w:rFonts w:eastAsiaTheme="minorEastAsia"/>
          <w:lang w:val="en-US"/>
        </w:rPr>
      </w:pPr>
      <w:r w:rsidRPr="00AB40FE">
        <w:rPr>
          <w:rFonts w:eastAsiaTheme="minorEastAsia"/>
          <w:lang w:val="en-US"/>
        </w:rPr>
        <w:t xml:space="preserve">Finally, using the Ansoff matrix, Porter's general strategy and product life cycle curve to evaluate the feasibility of the plan and propose improvements. </w:t>
      </w:r>
      <w:r w:rsidR="002A26C9">
        <w:rPr>
          <w:rFonts w:eastAsiaTheme="minorEastAsia"/>
          <w:lang w:val="en-US"/>
        </w:rPr>
        <w:br w:type="page"/>
      </w:r>
    </w:p>
    <w:p w14:paraId="1C30F706" w14:textId="2EC7C5F4" w:rsidR="00B6484D" w:rsidRDefault="00B6484D" w:rsidP="00B6484D">
      <w:pPr>
        <w:pStyle w:val="1"/>
      </w:pPr>
      <w:bookmarkStart w:id="2" w:name="_Toc8421318"/>
      <w:r>
        <w:lastRenderedPageBreak/>
        <w:t>1.0 Introduction</w:t>
      </w:r>
      <w:bookmarkEnd w:id="2"/>
    </w:p>
    <w:p w14:paraId="1D81739A" w14:textId="77777777" w:rsidR="00B6484D" w:rsidRDefault="00B6484D" w:rsidP="00B6484D">
      <w:pPr>
        <w:pStyle w:val="2"/>
        <w:jc w:val="both"/>
      </w:pPr>
      <w:bookmarkStart w:id="3" w:name="_Toc8421319"/>
      <w:r>
        <w:t>1.1 The importance of marketing plans</w:t>
      </w:r>
      <w:bookmarkEnd w:id="3"/>
    </w:p>
    <w:p w14:paraId="0A3CAD4C" w14:textId="77777777" w:rsidR="00B6484D" w:rsidRDefault="00B6484D" w:rsidP="00B6484D">
      <w:pPr>
        <w:ind w:firstLine="420"/>
        <w:jc w:val="both"/>
      </w:pPr>
      <w:r>
        <w:t>Marketing planning is a forward-looking exercise that determines the organization of future strategies. Marketing plans help to better serve customers by avoiding uncertainty, simplifying management, achieving goals, coordinating departments, and controlling development. (Ghose, 2019)</w:t>
      </w:r>
    </w:p>
    <w:p w14:paraId="54D0E19F" w14:textId="77777777" w:rsidR="00B6484D" w:rsidRDefault="00B6484D" w:rsidP="00B6484D">
      <w:pPr>
        <w:jc w:val="both"/>
      </w:pPr>
    </w:p>
    <w:p w14:paraId="6C6C869F" w14:textId="77777777" w:rsidR="00B6484D" w:rsidRDefault="00B6484D" w:rsidP="00B6484D">
      <w:pPr>
        <w:pStyle w:val="2"/>
        <w:jc w:val="both"/>
      </w:pPr>
      <w:bookmarkStart w:id="4" w:name="_Toc8421320"/>
      <w:r>
        <w:t>1.2 Company background</w:t>
      </w:r>
      <w:bookmarkEnd w:id="4"/>
    </w:p>
    <w:p w14:paraId="1CB0C298" w14:textId="02F5F06F" w:rsidR="00B6484D" w:rsidRDefault="00B6484D" w:rsidP="00B6484D">
      <w:pPr>
        <w:ind w:firstLine="420"/>
        <w:jc w:val="both"/>
      </w:pPr>
      <w:proofErr w:type="spellStart"/>
      <w:r>
        <w:t>Hiut</w:t>
      </w:r>
      <w:proofErr w:type="spellEnd"/>
      <w:r>
        <w:t xml:space="preserve"> Denim Company is a small organization for the manufacture of jeans in the fashion industry. It is located in Cardigan, Wales, UK. In order to implement his own fashion concept, </w:t>
      </w:r>
      <w:proofErr w:type="spellStart"/>
      <w:r>
        <w:t>Hiut</w:t>
      </w:r>
      <w:proofErr w:type="spellEnd"/>
      <w:r>
        <w:t xml:space="preserve"> insists that every pair of jeans is handmade. Compared to the highly mechanized modern jeans factory that produces a pair of jeans in 11 minutes, </w:t>
      </w:r>
      <w:proofErr w:type="spellStart"/>
      <w:r>
        <w:t>Hiut</w:t>
      </w:r>
      <w:proofErr w:type="spellEnd"/>
      <w:r>
        <w:t xml:space="preserve">, which produces a full-length pair of jeans in about 70 minutes, is undoubtedly inefficient. There is no doubt that limited production is hindering </w:t>
      </w:r>
      <w:proofErr w:type="spellStart"/>
      <w:r>
        <w:t>Hiut's</w:t>
      </w:r>
      <w:proofErr w:type="spellEnd"/>
      <w:r>
        <w:t xml:space="preserve"> profitability. But after self-promotion through social media, </w:t>
      </w:r>
      <w:proofErr w:type="spellStart"/>
      <w:r>
        <w:t>Hiut's</w:t>
      </w:r>
      <w:proofErr w:type="spellEnd"/>
      <w:r>
        <w:t xml:space="preserve"> products, which are recognized by subscribers, are also promising. (</w:t>
      </w:r>
      <w:proofErr w:type="spellStart"/>
      <w:r>
        <w:t>Smale</w:t>
      </w:r>
      <w:proofErr w:type="spellEnd"/>
      <w:r>
        <w:t xml:space="preserve"> and </w:t>
      </w:r>
      <w:proofErr w:type="spellStart"/>
      <w:r>
        <w:t>Brosnan</w:t>
      </w:r>
      <w:proofErr w:type="spellEnd"/>
      <w:r>
        <w:t>, 2017)</w:t>
      </w:r>
    </w:p>
    <w:p w14:paraId="30157C96" w14:textId="77777777" w:rsidR="00B6484D" w:rsidRDefault="00B6484D" w:rsidP="00B6484D">
      <w:pPr>
        <w:spacing w:after="0" w:line="240" w:lineRule="auto"/>
        <w:jc w:val="both"/>
      </w:pPr>
      <w:r>
        <w:br w:type="page"/>
      </w:r>
    </w:p>
    <w:p w14:paraId="2EA44AB6" w14:textId="77777777" w:rsidR="00B6484D" w:rsidRDefault="00B6484D" w:rsidP="00B6484D">
      <w:pPr>
        <w:pStyle w:val="1"/>
      </w:pPr>
      <w:bookmarkStart w:id="5" w:name="_Toc8421321"/>
      <w:r>
        <w:lastRenderedPageBreak/>
        <w:t>2.0 Analysis method</w:t>
      </w:r>
      <w:bookmarkEnd w:id="5"/>
    </w:p>
    <w:p w14:paraId="6FD300C1" w14:textId="16387EA3" w:rsidR="00B6484D" w:rsidRDefault="00B6484D" w:rsidP="00B6484D">
      <w:pPr>
        <w:ind w:firstLine="420"/>
        <w:jc w:val="both"/>
      </w:pPr>
      <w:r>
        <w:t xml:space="preserve">In this section, there are three methods used to analyse </w:t>
      </w:r>
      <w:proofErr w:type="spellStart"/>
      <w:r>
        <w:t>Hiut</w:t>
      </w:r>
      <w:proofErr w:type="spellEnd"/>
      <w:r>
        <w:t>.</w:t>
      </w:r>
    </w:p>
    <w:p w14:paraId="0CD0E7C0" w14:textId="14EDDB0E" w:rsidR="00B6484D" w:rsidRDefault="00B6484D" w:rsidP="00B6484D">
      <w:pPr>
        <w:pStyle w:val="a5"/>
        <w:numPr>
          <w:ilvl w:val="0"/>
          <w:numId w:val="1"/>
        </w:numPr>
        <w:ind w:firstLineChars="0"/>
        <w:jc w:val="both"/>
      </w:pPr>
      <w:r>
        <w:t>PESTEL analysis</w:t>
      </w:r>
    </w:p>
    <w:p w14:paraId="45575923" w14:textId="77777777" w:rsidR="00B6484D" w:rsidRDefault="00B6484D" w:rsidP="00B6484D">
      <w:pPr>
        <w:pStyle w:val="a5"/>
        <w:numPr>
          <w:ilvl w:val="0"/>
          <w:numId w:val="1"/>
        </w:numPr>
        <w:ind w:firstLineChars="0"/>
        <w:jc w:val="both"/>
      </w:pPr>
      <w:r>
        <w:t>Five Porter's Five Force Model Analysis</w:t>
      </w:r>
    </w:p>
    <w:p w14:paraId="430369E2" w14:textId="03F9538C" w:rsidR="00B6484D" w:rsidRDefault="00B6484D" w:rsidP="00B6484D">
      <w:pPr>
        <w:pStyle w:val="a5"/>
        <w:numPr>
          <w:ilvl w:val="0"/>
          <w:numId w:val="1"/>
        </w:numPr>
        <w:ind w:firstLineChars="0"/>
        <w:jc w:val="both"/>
      </w:pPr>
      <w:r>
        <w:t>SWOT matrix</w:t>
      </w:r>
    </w:p>
    <w:p w14:paraId="7501D898" w14:textId="77777777" w:rsidR="00B6484D" w:rsidRDefault="00B6484D" w:rsidP="00B6484D">
      <w:pPr>
        <w:jc w:val="both"/>
      </w:pPr>
    </w:p>
    <w:p w14:paraId="62DF22B9" w14:textId="70583DDA" w:rsidR="00B6484D" w:rsidRDefault="00B6484D" w:rsidP="00B6484D">
      <w:pPr>
        <w:pStyle w:val="2"/>
        <w:jc w:val="both"/>
      </w:pPr>
      <w:bookmarkStart w:id="6" w:name="_Toc8421322"/>
      <w:r>
        <w:t>2.1 PESTEL</w:t>
      </w:r>
      <w:bookmarkEnd w:id="6"/>
      <w:r>
        <w:t xml:space="preserve"> </w:t>
      </w:r>
    </w:p>
    <w:p w14:paraId="0DFECC72" w14:textId="3FA37895" w:rsidR="00F43741" w:rsidRDefault="00B6484D" w:rsidP="00B6484D">
      <w:pPr>
        <w:ind w:firstLine="420"/>
        <w:jc w:val="both"/>
      </w:pPr>
      <w:r>
        <w:t>PESTEL analysis is a model used to analyse macroeconomic factors that affect an organization. PESTEL analysis is often used to organize new business or enter overseas markets. PESTEL is an abbreviation for political, economic, social, technical, environmental and legal factors. (B2U - Business-to-you.com, 2016)</w:t>
      </w:r>
    </w:p>
    <w:p w14:paraId="7D55C391" w14:textId="5E3C90E7" w:rsidR="00B6484D" w:rsidRDefault="00B6484D" w:rsidP="00B6484D">
      <w:pPr>
        <w:jc w:val="both"/>
        <w:rPr>
          <w:rFonts w:eastAsiaTheme="minorEastAsia"/>
        </w:rPr>
      </w:pPr>
    </w:p>
    <w:p w14:paraId="5C5509AB" w14:textId="77777777" w:rsidR="00B6484D" w:rsidRPr="00B6484D" w:rsidRDefault="00B6484D" w:rsidP="00B6484D">
      <w:pPr>
        <w:pStyle w:val="3"/>
        <w:jc w:val="both"/>
        <w:rPr>
          <w:rFonts w:eastAsiaTheme="minorEastAsia"/>
        </w:rPr>
      </w:pPr>
      <w:bookmarkStart w:id="7" w:name="_Toc8421323"/>
      <w:r w:rsidRPr="00B6484D">
        <w:rPr>
          <w:rFonts w:eastAsiaTheme="minorEastAsia"/>
        </w:rPr>
        <w:t>2.1.1 Policy support</w:t>
      </w:r>
      <w:bookmarkEnd w:id="7"/>
    </w:p>
    <w:p w14:paraId="4560CE3F" w14:textId="77777777" w:rsidR="00B6484D" w:rsidRPr="00B6484D" w:rsidRDefault="00B6484D" w:rsidP="00B6484D">
      <w:pPr>
        <w:ind w:firstLine="420"/>
        <w:jc w:val="both"/>
        <w:rPr>
          <w:rFonts w:eastAsiaTheme="minorEastAsia"/>
        </w:rPr>
      </w:pPr>
      <w:r w:rsidRPr="00B6484D">
        <w:rPr>
          <w:rFonts w:eastAsiaTheme="minorEastAsia"/>
        </w:rPr>
        <w:t>The profitability of the UK textile industry has continued to rise in recent years. The devaluation of the pound is cheaper for consumers in other countries, and it will promote the export of British textile products. However, due to Brexit, the UK will no longer enjoy tariff-free policies in many countries or regions, so the cost will rise. The UK textile industry ranks first in terms of innovation in Europe and third in the world. In particular, there are huge breakthroughs in medical textiles, advanced materials, composite materials and textiles only.</w:t>
      </w:r>
    </w:p>
    <w:p w14:paraId="2DD51AA8" w14:textId="77777777" w:rsidR="00B6484D" w:rsidRPr="00B6484D" w:rsidRDefault="00B6484D" w:rsidP="00B6484D">
      <w:pPr>
        <w:ind w:firstLine="420"/>
        <w:jc w:val="both"/>
        <w:rPr>
          <w:rFonts w:eastAsiaTheme="minorEastAsia"/>
        </w:rPr>
      </w:pPr>
      <w:r w:rsidRPr="00B6484D">
        <w:rPr>
          <w:rFonts w:eastAsiaTheme="minorEastAsia"/>
        </w:rPr>
        <w:t xml:space="preserve">To encourage the return of manufacturing, UK Trade &amp; Investment (UKTI) and the Manufacturing Advisory Service (MAS) have launched the </w:t>
      </w:r>
      <w:proofErr w:type="spellStart"/>
      <w:r w:rsidRPr="00B6484D">
        <w:rPr>
          <w:rFonts w:eastAsiaTheme="minorEastAsia"/>
        </w:rPr>
        <w:t>Reshore</w:t>
      </w:r>
      <w:proofErr w:type="spellEnd"/>
      <w:r w:rsidRPr="00B6484D">
        <w:rPr>
          <w:rFonts w:eastAsiaTheme="minorEastAsia"/>
        </w:rPr>
        <w:t xml:space="preserve"> UK policy to provide the right support for organizations within Made in the UK. (GOV.UK, 2014)</w:t>
      </w:r>
    </w:p>
    <w:p w14:paraId="636C7BB7" w14:textId="77777777" w:rsidR="00B6484D" w:rsidRPr="00B6484D" w:rsidRDefault="00B6484D" w:rsidP="00B6484D">
      <w:pPr>
        <w:jc w:val="both"/>
        <w:rPr>
          <w:rFonts w:eastAsiaTheme="minorEastAsia"/>
        </w:rPr>
      </w:pPr>
    </w:p>
    <w:p w14:paraId="53D30FC5" w14:textId="77777777" w:rsidR="00B6484D" w:rsidRPr="00B6484D" w:rsidRDefault="00B6484D" w:rsidP="00B6484D">
      <w:pPr>
        <w:pStyle w:val="3"/>
        <w:jc w:val="both"/>
        <w:rPr>
          <w:rFonts w:eastAsiaTheme="minorEastAsia"/>
        </w:rPr>
      </w:pPr>
      <w:bookmarkStart w:id="8" w:name="_Toc8421324"/>
      <w:r w:rsidRPr="00B6484D">
        <w:rPr>
          <w:rFonts w:eastAsiaTheme="minorEastAsia"/>
        </w:rPr>
        <w:t>2.1.2 Slowdown in economic growth</w:t>
      </w:r>
      <w:bookmarkEnd w:id="8"/>
    </w:p>
    <w:p w14:paraId="6310CECF" w14:textId="77777777" w:rsidR="00B6484D" w:rsidRPr="00B6484D" w:rsidRDefault="00B6484D" w:rsidP="00B6484D">
      <w:pPr>
        <w:ind w:firstLine="420"/>
        <w:jc w:val="both"/>
        <w:rPr>
          <w:rFonts w:eastAsiaTheme="minorEastAsia"/>
        </w:rPr>
      </w:pPr>
      <w:r w:rsidRPr="00B6484D">
        <w:rPr>
          <w:rFonts w:eastAsiaTheme="minorEastAsia"/>
        </w:rPr>
        <w:t xml:space="preserve">According to BBC NEWS (2019), UK economic growth slowed in the three months to November 2018 and expanded at a weakest rate of 0.3% in six months. According to analysis, in addition to the uncertainty of Brexit, another factor that </w:t>
      </w:r>
      <w:r w:rsidRPr="00B6484D">
        <w:rPr>
          <w:rFonts w:eastAsiaTheme="minorEastAsia"/>
        </w:rPr>
        <w:lastRenderedPageBreak/>
        <w:t>adversely affects UK economic growth is the trade war between China and the United States. After the outbreak of the trade war, Chinese consumers, one of the world's largest markets, showed a clear negative attitude.</w:t>
      </w:r>
    </w:p>
    <w:p w14:paraId="16DAB7AA" w14:textId="77777777" w:rsidR="00B6484D" w:rsidRPr="00B6484D" w:rsidRDefault="00B6484D" w:rsidP="00B6484D">
      <w:pPr>
        <w:jc w:val="both"/>
        <w:rPr>
          <w:rFonts w:eastAsiaTheme="minorEastAsia"/>
        </w:rPr>
      </w:pPr>
    </w:p>
    <w:p w14:paraId="5FC4ADC7" w14:textId="77777777" w:rsidR="00B6484D" w:rsidRPr="00B6484D" w:rsidRDefault="00B6484D" w:rsidP="00B6484D">
      <w:pPr>
        <w:pStyle w:val="3"/>
        <w:jc w:val="both"/>
        <w:rPr>
          <w:rFonts w:eastAsiaTheme="minorEastAsia"/>
        </w:rPr>
      </w:pPr>
      <w:bookmarkStart w:id="9" w:name="_Toc8421325"/>
      <w:r w:rsidRPr="00B6484D">
        <w:rPr>
          <w:rFonts w:eastAsiaTheme="minorEastAsia"/>
        </w:rPr>
        <w:t>2.1.3 Social trends</w:t>
      </w:r>
      <w:bookmarkEnd w:id="9"/>
    </w:p>
    <w:p w14:paraId="174B8DE7" w14:textId="77777777" w:rsidR="00B6484D" w:rsidRPr="00B6484D" w:rsidRDefault="00B6484D" w:rsidP="00B6484D">
      <w:pPr>
        <w:ind w:firstLine="420"/>
        <w:jc w:val="both"/>
        <w:rPr>
          <w:rFonts w:eastAsiaTheme="minorEastAsia"/>
        </w:rPr>
      </w:pPr>
      <w:r w:rsidRPr="00B6484D">
        <w:rPr>
          <w:rFonts w:eastAsiaTheme="minorEastAsia"/>
        </w:rPr>
        <w:t>Compared to formal wear, the British prefer to choose casual wear. According to research, only one in ten employees wear suits. According to a survey of 2,000 people, more than 20% said that casual wear is more representative of personality, and more than 50% said that casual wear is more affordable and less expensive to maintain. (Bailey, 2018)</w:t>
      </w:r>
    </w:p>
    <w:p w14:paraId="488F8BE4" w14:textId="77777777" w:rsidR="00B6484D" w:rsidRPr="00B6484D" w:rsidRDefault="00B6484D" w:rsidP="00B6484D">
      <w:pPr>
        <w:jc w:val="both"/>
        <w:rPr>
          <w:rFonts w:eastAsiaTheme="minorEastAsia"/>
        </w:rPr>
      </w:pPr>
    </w:p>
    <w:p w14:paraId="45F693C7" w14:textId="77777777" w:rsidR="00B6484D" w:rsidRPr="00B6484D" w:rsidRDefault="00B6484D" w:rsidP="00B6484D">
      <w:pPr>
        <w:pStyle w:val="3"/>
        <w:jc w:val="both"/>
        <w:rPr>
          <w:rFonts w:eastAsiaTheme="minorEastAsia"/>
        </w:rPr>
      </w:pPr>
      <w:bookmarkStart w:id="10" w:name="_Toc8421326"/>
      <w:r w:rsidRPr="00B6484D">
        <w:rPr>
          <w:rFonts w:eastAsiaTheme="minorEastAsia"/>
        </w:rPr>
        <w:t>2.1.4 Artificial Intelligence</w:t>
      </w:r>
      <w:bookmarkEnd w:id="10"/>
    </w:p>
    <w:p w14:paraId="1F900CFD" w14:textId="77777777" w:rsidR="00B6484D" w:rsidRPr="00B6484D" w:rsidRDefault="00B6484D" w:rsidP="00B6484D">
      <w:pPr>
        <w:ind w:firstLine="420"/>
        <w:jc w:val="both"/>
        <w:rPr>
          <w:rFonts w:eastAsiaTheme="minorEastAsia"/>
        </w:rPr>
      </w:pPr>
      <w:r w:rsidRPr="00B6484D">
        <w:rPr>
          <w:rFonts w:eastAsiaTheme="minorEastAsia"/>
        </w:rPr>
        <w:t>Artificial intelligence has always been the cutting-edge product of science and technology for civilian use. It means efficiency and low cost, which is what all entrepreneurs dream of. For the widespread use of artificial intelligence, the British government has always maintained a supportive attitude. Setting up billions of pounds of rewards and increasing the number of special talent visas has helped the UK become a world leader in the artificial intelligence industry. Although 30% of jobs in the UK are threatened, it is expected that productivity in the UK can be increased by 30% and capital outflows can be saved by 25%. (Armstrong, 2018)</w:t>
      </w:r>
    </w:p>
    <w:p w14:paraId="744F1BA0" w14:textId="77777777" w:rsidR="00B6484D" w:rsidRPr="00B6484D" w:rsidRDefault="00B6484D" w:rsidP="00B6484D">
      <w:pPr>
        <w:jc w:val="both"/>
        <w:rPr>
          <w:rFonts w:eastAsiaTheme="minorEastAsia"/>
        </w:rPr>
      </w:pPr>
    </w:p>
    <w:p w14:paraId="19E3C18A" w14:textId="77777777" w:rsidR="00B6484D" w:rsidRPr="00B6484D" w:rsidRDefault="00B6484D" w:rsidP="00B6484D">
      <w:pPr>
        <w:pStyle w:val="3"/>
        <w:jc w:val="both"/>
        <w:rPr>
          <w:rFonts w:eastAsiaTheme="minorEastAsia"/>
        </w:rPr>
      </w:pPr>
      <w:bookmarkStart w:id="11" w:name="_Toc8421327"/>
      <w:r w:rsidRPr="00B6484D">
        <w:rPr>
          <w:rFonts w:eastAsiaTheme="minorEastAsia"/>
        </w:rPr>
        <w:t>2.1.5 Production of textiles and greenhouse gases</w:t>
      </w:r>
      <w:bookmarkEnd w:id="11"/>
    </w:p>
    <w:p w14:paraId="51847AB6" w14:textId="6544B0DE" w:rsidR="00B6484D" w:rsidRPr="00B6484D" w:rsidRDefault="00B6484D" w:rsidP="00B6484D">
      <w:pPr>
        <w:ind w:firstLine="420"/>
        <w:jc w:val="both"/>
        <w:rPr>
          <w:rFonts w:eastAsiaTheme="minorEastAsia"/>
        </w:rPr>
      </w:pPr>
      <w:r w:rsidRPr="00B6484D">
        <w:rPr>
          <w:rFonts w:eastAsiaTheme="minorEastAsia"/>
        </w:rPr>
        <w:t>The source of the textile may be plants, animals and crude oil. Every step in the production of textiles has an impact on the ecological environment. The apparel and footwear industry currently account for 8% of global greenhouse gas emissions, almost equal to the entire EU, and it is growing. Therefore, in order to protect the earth's ecological environment, producers and consumers should be more ethical. (Taylor, 2018)</w:t>
      </w:r>
    </w:p>
    <w:p w14:paraId="62647F11" w14:textId="77777777" w:rsidR="00B6484D" w:rsidRPr="00B6484D" w:rsidRDefault="00B6484D" w:rsidP="00B6484D">
      <w:pPr>
        <w:jc w:val="both"/>
        <w:rPr>
          <w:rFonts w:eastAsiaTheme="minorEastAsia"/>
        </w:rPr>
      </w:pPr>
    </w:p>
    <w:p w14:paraId="446B9F0B" w14:textId="77777777" w:rsidR="00B6484D" w:rsidRPr="00B6484D" w:rsidRDefault="00B6484D" w:rsidP="00B6484D">
      <w:pPr>
        <w:pStyle w:val="3"/>
        <w:jc w:val="both"/>
        <w:rPr>
          <w:rFonts w:eastAsiaTheme="minorEastAsia"/>
        </w:rPr>
      </w:pPr>
      <w:bookmarkStart w:id="12" w:name="_Toc8421328"/>
      <w:r w:rsidRPr="00B6484D">
        <w:rPr>
          <w:rFonts w:eastAsiaTheme="minorEastAsia"/>
        </w:rPr>
        <w:lastRenderedPageBreak/>
        <w:t>2.1.6 Law of Right of Repair</w:t>
      </w:r>
      <w:bookmarkEnd w:id="12"/>
    </w:p>
    <w:p w14:paraId="548FD83E" w14:textId="06AC1580" w:rsidR="00B6484D" w:rsidRDefault="00B6484D" w:rsidP="00B6484D">
      <w:pPr>
        <w:ind w:firstLine="420"/>
        <w:jc w:val="both"/>
        <w:rPr>
          <w:rFonts w:eastAsiaTheme="minorEastAsia"/>
        </w:rPr>
      </w:pPr>
      <w:r w:rsidRPr="00B6484D">
        <w:rPr>
          <w:rFonts w:eastAsiaTheme="minorEastAsia"/>
        </w:rPr>
        <w:t>Some states and the European Union are considering implementing a law requiring manufacturers to repair goods. Manufacturers must provide replacement parts and repair them if necessary. The law aims to reduce waste of resources, the amount of waste, and urge manufacturers to produce reliable products that are easy to maintain. The British government is also supporting the plan. Although the UK is about to launch the EU, in order not to affect trade, standards such as manufacturing must match the EU. (Cockburn, 2019)</w:t>
      </w:r>
    </w:p>
    <w:p w14:paraId="747B9818" w14:textId="4486C635" w:rsidR="00B6484D" w:rsidRDefault="00B6484D" w:rsidP="00B6484D">
      <w:pPr>
        <w:jc w:val="both"/>
        <w:rPr>
          <w:rFonts w:eastAsiaTheme="minorEastAsia"/>
        </w:rPr>
      </w:pPr>
    </w:p>
    <w:p w14:paraId="4CA090D8" w14:textId="77777777" w:rsidR="00B6484D" w:rsidRPr="00B6484D" w:rsidRDefault="00B6484D" w:rsidP="00B6484D">
      <w:pPr>
        <w:pStyle w:val="2"/>
        <w:jc w:val="both"/>
        <w:rPr>
          <w:rFonts w:eastAsiaTheme="minorEastAsia"/>
        </w:rPr>
      </w:pPr>
      <w:bookmarkStart w:id="13" w:name="_Toc8421329"/>
      <w:r w:rsidRPr="00B6484D">
        <w:rPr>
          <w:rFonts w:eastAsiaTheme="minorEastAsia"/>
        </w:rPr>
        <w:t>2.2 Porter's five-force model analysis</w:t>
      </w:r>
      <w:bookmarkEnd w:id="13"/>
    </w:p>
    <w:p w14:paraId="46E199C4" w14:textId="15179747" w:rsidR="00B6484D" w:rsidRPr="00B6484D" w:rsidRDefault="00B6484D" w:rsidP="00B6484D">
      <w:pPr>
        <w:ind w:firstLine="420"/>
        <w:jc w:val="both"/>
        <w:rPr>
          <w:rFonts w:eastAsiaTheme="minorEastAsia"/>
        </w:rPr>
      </w:pPr>
      <w:r w:rsidRPr="00B6484D">
        <w:rPr>
          <w:rFonts w:eastAsiaTheme="minorEastAsia"/>
        </w:rPr>
        <w:t>Porter's Five Forces is a model for analy</w:t>
      </w:r>
      <w:r>
        <w:rPr>
          <w:rFonts w:eastAsiaTheme="minorEastAsia"/>
        </w:rPr>
        <w:t>s</w:t>
      </w:r>
      <w:r w:rsidRPr="00B6484D">
        <w:rPr>
          <w:rFonts w:eastAsiaTheme="minorEastAsia"/>
        </w:rPr>
        <w:t>ing the external environment in the target enterprise's micro-environment. It is used to identify and analy</w:t>
      </w:r>
      <w:r>
        <w:rPr>
          <w:rFonts w:eastAsiaTheme="minorEastAsia"/>
        </w:rPr>
        <w:t>s</w:t>
      </w:r>
      <w:r w:rsidRPr="00B6484D">
        <w:rPr>
          <w:rFonts w:eastAsiaTheme="minorEastAsia"/>
        </w:rPr>
        <w:t>e the five competencies of the target industry and to help identify the strengths and weaknesses of the industry. These five competencies are Competition in the industry, Potential of new entrants into the industry, Power of suppliers, Power of customers and Threat of substitute products. (</w:t>
      </w:r>
      <w:proofErr w:type="spellStart"/>
      <w:r w:rsidRPr="00B6484D">
        <w:rPr>
          <w:rFonts w:eastAsiaTheme="minorEastAsia"/>
        </w:rPr>
        <w:t>Chapplepw</w:t>
      </w:r>
      <w:proofErr w:type="spellEnd"/>
      <w:r w:rsidRPr="00B6484D">
        <w:rPr>
          <w:rFonts w:eastAsiaTheme="minorEastAsia"/>
        </w:rPr>
        <w:t>, 2019)</w:t>
      </w:r>
    </w:p>
    <w:p w14:paraId="57D4D23D" w14:textId="77777777" w:rsidR="00B6484D" w:rsidRPr="00B6484D" w:rsidRDefault="00B6484D" w:rsidP="00B6484D">
      <w:pPr>
        <w:ind w:firstLine="420"/>
        <w:jc w:val="both"/>
        <w:rPr>
          <w:rFonts w:eastAsiaTheme="minorEastAsia"/>
        </w:rPr>
      </w:pPr>
      <w:r w:rsidRPr="00B6484D">
        <w:rPr>
          <w:rFonts w:eastAsiaTheme="minorEastAsia"/>
        </w:rPr>
        <w:t xml:space="preserve">For </w:t>
      </w:r>
      <w:proofErr w:type="spellStart"/>
      <w:r w:rsidRPr="00B6484D">
        <w:rPr>
          <w:rFonts w:eastAsiaTheme="minorEastAsia"/>
        </w:rPr>
        <w:t>Hiut</w:t>
      </w:r>
      <w:proofErr w:type="spellEnd"/>
      <w:r w:rsidRPr="00B6484D">
        <w:rPr>
          <w:rFonts w:eastAsiaTheme="minorEastAsia"/>
        </w:rPr>
        <w:t>, only the luxury industry can guarantee its handmade concept and earn enough money. The luxury goods industry is tempting because it is one of the most rewarding industries, but at the same time the risks are high.</w:t>
      </w:r>
    </w:p>
    <w:p w14:paraId="1A92466E" w14:textId="77777777" w:rsidR="00B6484D" w:rsidRPr="00B6484D" w:rsidRDefault="00B6484D" w:rsidP="00B6484D">
      <w:pPr>
        <w:jc w:val="both"/>
        <w:rPr>
          <w:rFonts w:eastAsiaTheme="minorEastAsia"/>
        </w:rPr>
      </w:pPr>
    </w:p>
    <w:p w14:paraId="78A49C62" w14:textId="77777777" w:rsidR="00B6484D" w:rsidRPr="00B6484D" w:rsidRDefault="00B6484D" w:rsidP="00B6484D">
      <w:pPr>
        <w:pStyle w:val="3"/>
        <w:jc w:val="both"/>
        <w:rPr>
          <w:rFonts w:eastAsiaTheme="minorEastAsia"/>
        </w:rPr>
      </w:pPr>
      <w:bookmarkStart w:id="14" w:name="_Toc8421330"/>
      <w:r w:rsidRPr="00B6484D">
        <w:rPr>
          <w:rFonts w:eastAsiaTheme="minorEastAsia"/>
        </w:rPr>
        <w:t>2.2.1 Competition in the industry</w:t>
      </w:r>
      <w:bookmarkEnd w:id="14"/>
    </w:p>
    <w:p w14:paraId="5E10652B" w14:textId="77777777" w:rsidR="00B6484D" w:rsidRPr="00B6484D" w:rsidRDefault="00B6484D" w:rsidP="00B6484D">
      <w:pPr>
        <w:ind w:firstLine="420"/>
        <w:jc w:val="both"/>
        <w:rPr>
          <w:rFonts w:eastAsiaTheme="minorEastAsia"/>
        </w:rPr>
      </w:pPr>
      <w:r w:rsidRPr="00B6484D">
        <w:rPr>
          <w:rFonts w:eastAsiaTheme="minorEastAsia"/>
        </w:rPr>
        <w:t>In the past decade, the British jeans market has changed frequently in terms of brand, material and style. According to statistics, in 2014, the top 20 brands of British jeans accounted for 44% of the value of the industry, and 71% of the top 20 brands represented fast fashion retailers. It is clear that the UK jeans market is becoming more and more polarized, super quality and super cheap. Therefore, it is easier for British jeans practitioners to make money in the high-end market and the low-end market. In other words, the mid-end market for British jeans is highly competitive. (</w:t>
      </w:r>
      <w:proofErr w:type="spellStart"/>
      <w:r w:rsidRPr="00B6484D">
        <w:rPr>
          <w:rFonts w:eastAsiaTheme="minorEastAsia"/>
        </w:rPr>
        <w:t>Rendle</w:t>
      </w:r>
      <w:proofErr w:type="spellEnd"/>
      <w:r w:rsidRPr="00B6484D">
        <w:rPr>
          <w:rFonts w:eastAsiaTheme="minorEastAsia"/>
        </w:rPr>
        <w:t>, 2015)</w:t>
      </w:r>
    </w:p>
    <w:p w14:paraId="36060F58" w14:textId="77777777" w:rsidR="00B6484D" w:rsidRPr="00B6484D" w:rsidRDefault="00B6484D" w:rsidP="00B6484D">
      <w:pPr>
        <w:jc w:val="both"/>
        <w:rPr>
          <w:rFonts w:eastAsiaTheme="minorEastAsia"/>
        </w:rPr>
      </w:pPr>
      <w:r w:rsidRPr="00B6484D">
        <w:rPr>
          <w:rFonts w:eastAsiaTheme="minorEastAsia"/>
        </w:rPr>
        <w:t xml:space="preserve">Impact on </w:t>
      </w:r>
      <w:proofErr w:type="spellStart"/>
      <w:r w:rsidRPr="00B6484D">
        <w:rPr>
          <w:rFonts w:eastAsiaTheme="minorEastAsia"/>
        </w:rPr>
        <w:t>Hiut</w:t>
      </w:r>
      <w:proofErr w:type="spellEnd"/>
      <w:r w:rsidRPr="00B6484D">
        <w:rPr>
          <w:rFonts w:eastAsiaTheme="minorEastAsia"/>
        </w:rPr>
        <w:t>: Small</w:t>
      </w:r>
    </w:p>
    <w:p w14:paraId="21876BF3" w14:textId="77777777" w:rsidR="00B6484D" w:rsidRPr="00B6484D" w:rsidRDefault="00B6484D" w:rsidP="00B6484D">
      <w:pPr>
        <w:jc w:val="both"/>
        <w:rPr>
          <w:rFonts w:eastAsiaTheme="minorEastAsia"/>
        </w:rPr>
      </w:pPr>
    </w:p>
    <w:p w14:paraId="63451FF8" w14:textId="77777777" w:rsidR="00B6484D" w:rsidRPr="00B6484D" w:rsidRDefault="00B6484D" w:rsidP="00B6484D">
      <w:pPr>
        <w:pStyle w:val="3"/>
        <w:jc w:val="both"/>
        <w:rPr>
          <w:rFonts w:eastAsiaTheme="minorEastAsia"/>
        </w:rPr>
      </w:pPr>
      <w:bookmarkStart w:id="15" w:name="_Toc8421331"/>
      <w:r w:rsidRPr="00B6484D">
        <w:rPr>
          <w:rFonts w:eastAsiaTheme="minorEastAsia"/>
        </w:rPr>
        <w:lastRenderedPageBreak/>
        <w:t>2.2.2 Potential of new entrants into the industry</w:t>
      </w:r>
      <w:bookmarkEnd w:id="15"/>
    </w:p>
    <w:p w14:paraId="6DE84D00" w14:textId="77777777" w:rsidR="00B6484D" w:rsidRPr="00B6484D" w:rsidRDefault="00B6484D" w:rsidP="00B6484D">
      <w:pPr>
        <w:ind w:firstLine="420"/>
        <w:jc w:val="both"/>
        <w:rPr>
          <w:rFonts w:eastAsiaTheme="minorEastAsia"/>
        </w:rPr>
      </w:pPr>
      <w:r w:rsidRPr="00B6484D">
        <w:rPr>
          <w:rFonts w:eastAsiaTheme="minorEastAsia"/>
        </w:rPr>
        <w:t xml:space="preserve">For all practitioners in the UK apparel industry, the biggest threat is the emerging model of “fast fashion”. Take </w:t>
      </w:r>
      <w:proofErr w:type="spellStart"/>
      <w:r w:rsidRPr="00B6484D">
        <w:rPr>
          <w:rFonts w:eastAsiaTheme="minorEastAsia"/>
        </w:rPr>
        <w:t>PrettyLittleThing</w:t>
      </w:r>
      <w:proofErr w:type="spellEnd"/>
      <w:r w:rsidRPr="00B6484D">
        <w:rPr>
          <w:rFonts w:eastAsiaTheme="minorEastAsia"/>
        </w:rPr>
        <w:t xml:space="preserve"> as an example. This retailer targeting young women was founded in 2012. Because the target markets of teenagers and twenties were snapped up, </w:t>
      </w:r>
      <w:proofErr w:type="spellStart"/>
      <w:r w:rsidRPr="00B6484D">
        <w:rPr>
          <w:rFonts w:eastAsiaTheme="minorEastAsia"/>
        </w:rPr>
        <w:t>PrettyLittleThing's</w:t>
      </w:r>
      <w:proofErr w:type="spellEnd"/>
      <w:r w:rsidRPr="00B6484D">
        <w:rPr>
          <w:rFonts w:eastAsiaTheme="minorEastAsia"/>
        </w:rPr>
        <w:t xml:space="preserve"> sales soared 400% to £17 million in the 12 months to the end of February 2016. </w:t>
      </w:r>
      <w:proofErr w:type="spellStart"/>
      <w:r w:rsidRPr="00B6484D">
        <w:rPr>
          <w:rFonts w:eastAsiaTheme="minorEastAsia"/>
        </w:rPr>
        <w:t>PrettyLittleThing</w:t>
      </w:r>
      <w:proofErr w:type="spellEnd"/>
      <w:r w:rsidRPr="00B6484D">
        <w:rPr>
          <w:rFonts w:eastAsiaTheme="minorEastAsia"/>
        </w:rPr>
        <w:t xml:space="preserve"> masters the fast-paced lifestyle of young people and provides them with cheap but depleting fashion products, and most of the less affluent young people are willing to pay for it. (Wood, 2016)</w:t>
      </w:r>
    </w:p>
    <w:p w14:paraId="03DEE606" w14:textId="77777777" w:rsidR="00B6484D" w:rsidRPr="00B6484D" w:rsidRDefault="00B6484D" w:rsidP="00B6484D">
      <w:pPr>
        <w:jc w:val="both"/>
        <w:rPr>
          <w:rFonts w:eastAsiaTheme="minorEastAsia"/>
        </w:rPr>
      </w:pPr>
      <w:r w:rsidRPr="00B6484D">
        <w:rPr>
          <w:rFonts w:eastAsiaTheme="minorEastAsia"/>
        </w:rPr>
        <w:t xml:space="preserve">Impact on </w:t>
      </w:r>
      <w:proofErr w:type="spellStart"/>
      <w:r w:rsidRPr="00B6484D">
        <w:rPr>
          <w:rFonts w:eastAsiaTheme="minorEastAsia"/>
        </w:rPr>
        <w:t>Hiut</w:t>
      </w:r>
      <w:proofErr w:type="spellEnd"/>
      <w:r w:rsidRPr="00B6484D">
        <w:rPr>
          <w:rFonts w:eastAsiaTheme="minorEastAsia"/>
        </w:rPr>
        <w:t>: Large</w:t>
      </w:r>
    </w:p>
    <w:p w14:paraId="192B32BF" w14:textId="77777777" w:rsidR="00B6484D" w:rsidRPr="00B6484D" w:rsidRDefault="00B6484D" w:rsidP="00B6484D">
      <w:pPr>
        <w:jc w:val="both"/>
        <w:rPr>
          <w:rFonts w:eastAsiaTheme="minorEastAsia"/>
        </w:rPr>
      </w:pPr>
    </w:p>
    <w:p w14:paraId="29469691" w14:textId="77777777" w:rsidR="00B6484D" w:rsidRPr="00B6484D" w:rsidRDefault="00B6484D" w:rsidP="00B6484D">
      <w:pPr>
        <w:pStyle w:val="3"/>
        <w:jc w:val="both"/>
        <w:rPr>
          <w:rFonts w:eastAsiaTheme="minorEastAsia"/>
        </w:rPr>
      </w:pPr>
      <w:bookmarkStart w:id="16" w:name="_Toc8421332"/>
      <w:r w:rsidRPr="00B6484D">
        <w:rPr>
          <w:rFonts w:eastAsiaTheme="minorEastAsia"/>
        </w:rPr>
        <w:t>2.2.3 Power of suppliers</w:t>
      </w:r>
      <w:bookmarkEnd w:id="16"/>
    </w:p>
    <w:p w14:paraId="140AEF9A" w14:textId="77777777" w:rsidR="00B6484D" w:rsidRPr="00B6484D" w:rsidRDefault="00B6484D" w:rsidP="00B6484D">
      <w:pPr>
        <w:ind w:firstLine="420"/>
        <w:jc w:val="both"/>
        <w:rPr>
          <w:rFonts w:eastAsiaTheme="minorEastAsia"/>
        </w:rPr>
      </w:pPr>
      <w:r w:rsidRPr="00B6484D">
        <w:rPr>
          <w:rFonts w:eastAsiaTheme="minorEastAsia"/>
        </w:rPr>
        <w:t>As a supplier of jeans, their power is weak. Although the jeans sold in the market are graded, the denim as a material does not differ much. Moreover, making denim is not a technical job. Therefore, jeans producers tend to choose cheaper suppliers. Thousands of Chinese organizations have helped British high street stores offer cheap and cheap fashion for jeans that cost less than £10. However, due to the rising cost of denim produced in China, buyers are more willing to choose products from other Southeast Asian countries. (Moore, 2011)</w:t>
      </w:r>
    </w:p>
    <w:p w14:paraId="02969FE5" w14:textId="77777777" w:rsidR="00B6484D" w:rsidRPr="00B6484D" w:rsidRDefault="00B6484D" w:rsidP="00B6484D">
      <w:pPr>
        <w:jc w:val="both"/>
        <w:rPr>
          <w:rFonts w:eastAsiaTheme="minorEastAsia"/>
        </w:rPr>
      </w:pPr>
      <w:r w:rsidRPr="00B6484D">
        <w:rPr>
          <w:rFonts w:eastAsiaTheme="minorEastAsia"/>
        </w:rPr>
        <w:t xml:space="preserve">Impact on </w:t>
      </w:r>
      <w:proofErr w:type="spellStart"/>
      <w:r w:rsidRPr="00B6484D">
        <w:rPr>
          <w:rFonts w:eastAsiaTheme="minorEastAsia"/>
        </w:rPr>
        <w:t>Hiut</w:t>
      </w:r>
      <w:proofErr w:type="spellEnd"/>
      <w:r w:rsidRPr="00B6484D">
        <w:rPr>
          <w:rFonts w:eastAsiaTheme="minorEastAsia"/>
        </w:rPr>
        <w:t>: Small</w:t>
      </w:r>
    </w:p>
    <w:p w14:paraId="6780C977" w14:textId="77777777" w:rsidR="00B6484D" w:rsidRPr="00B6484D" w:rsidRDefault="00B6484D" w:rsidP="00B6484D">
      <w:pPr>
        <w:jc w:val="both"/>
        <w:rPr>
          <w:rFonts w:eastAsiaTheme="minorEastAsia"/>
        </w:rPr>
      </w:pPr>
    </w:p>
    <w:p w14:paraId="52BDB9B1" w14:textId="77777777" w:rsidR="00B6484D" w:rsidRPr="00B6484D" w:rsidRDefault="00B6484D" w:rsidP="00B6484D">
      <w:pPr>
        <w:pStyle w:val="3"/>
        <w:jc w:val="both"/>
        <w:rPr>
          <w:rFonts w:eastAsiaTheme="minorEastAsia"/>
        </w:rPr>
      </w:pPr>
      <w:bookmarkStart w:id="17" w:name="_Toc8421333"/>
      <w:r w:rsidRPr="00B6484D">
        <w:rPr>
          <w:rFonts w:eastAsiaTheme="minorEastAsia"/>
        </w:rPr>
        <w:t>2.2.4 Power of customers</w:t>
      </w:r>
      <w:bookmarkEnd w:id="17"/>
    </w:p>
    <w:p w14:paraId="53899583" w14:textId="77777777" w:rsidR="00B6484D" w:rsidRPr="00B6484D" w:rsidRDefault="00B6484D" w:rsidP="00B6484D">
      <w:pPr>
        <w:ind w:firstLine="420"/>
        <w:jc w:val="both"/>
        <w:rPr>
          <w:rFonts w:eastAsiaTheme="minorEastAsia"/>
        </w:rPr>
      </w:pPr>
      <w:r w:rsidRPr="00B6484D">
        <w:rPr>
          <w:rFonts w:eastAsiaTheme="minorEastAsia"/>
        </w:rPr>
        <w:t>Consumers of luxury goods have more power. The luxury industry's fault tolerance rate for brands is small, because consumers of luxury goods are much less tolerant of substandard products than consumers of lower-standard products. And luxury goods are difficult to achieve consumers repeat the same product. This can lead practitioners to over-invest in certain areas. But once the brand has established contact with the customer, they will be more loyal. (Coleman, 2016)</w:t>
      </w:r>
    </w:p>
    <w:p w14:paraId="6039B71A" w14:textId="77777777" w:rsidR="00B6484D" w:rsidRPr="00B6484D" w:rsidRDefault="00B6484D" w:rsidP="00B6484D">
      <w:pPr>
        <w:ind w:firstLine="420"/>
        <w:jc w:val="both"/>
        <w:rPr>
          <w:rFonts w:eastAsiaTheme="minorEastAsia"/>
        </w:rPr>
      </w:pPr>
      <w:proofErr w:type="spellStart"/>
      <w:r w:rsidRPr="00B6484D">
        <w:rPr>
          <w:rFonts w:eastAsiaTheme="minorEastAsia"/>
        </w:rPr>
        <w:t>Hiut</w:t>
      </w:r>
      <w:proofErr w:type="spellEnd"/>
      <w:r w:rsidRPr="00B6484D">
        <w:rPr>
          <w:rFonts w:eastAsiaTheme="minorEastAsia"/>
        </w:rPr>
        <w:t xml:space="preserve"> has to deal with an important negative problem while winning overseas orders. The product return rate is as high as 14%. The reason for consumers to return is that the product is not suitable. (</w:t>
      </w:r>
      <w:proofErr w:type="spellStart"/>
      <w:r w:rsidRPr="00B6484D">
        <w:rPr>
          <w:rFonts w:eastAsiaTheme="minorEastAsia"/>
        </w:rPr>
        <w:t>Smale</w:t>
      </w:r>
      <w:proofErr w:type="spellEnd"/>
      <w:r w:rsidRPr="00B6484D">
        <w:rPr>
          <w:rFonts w:eastAsiaTheme="minorEastAsia"/>
        </w:rPr>
        <w:t xml:space="preserve"> and </w:t>
      </w:r>
      <w:proofErr w:type="spellStart"/>
      <w:r w:rsidRPr="00B6484D">
        <w:rPr>
          <w:rFonts w:eastAsiaTheme="minorEastAsia"/>
        </w:rPr>
        <w:t>Brosnan</w:t>
      </w:r>
      <w:proofErr w:type="spellEnd"/>
      <w:r w:rsidRPr="00B6484D">
        <w:rPr>
          <w:rFonts w:eastAsiaTheme="minorEastAsia"/>
        </w:rPr>
        <w:t>, 2017)</w:t>
      </w:r>
    </w:p>
    <w:p w14:paraId="21324B98" w14:textId="77777777" w:rsidR="00B6484D" w:rsidRPr="00B6484D" w:rsidRDefault="00B6484D" w:rsidP="00B6484D">
      <w:pPr>
        <w:jc w:val="both"/>
        <w:rPr>
          <w:rFonts w:eastAsiaTheme="minorEastAsia"/>
        </w:rPr>
      </w:pPr>
      <w:r w:rsidRPr="00B6484D">
        <w:rPr>
          <w:rFonts w:eastAsiaTheme="minorEastAsia"/>
        </w:rPr>
        <w:t xml:space="preserve">Impact on </w:t>
      </w:r>
      <w:proofErr w:type="spellStart"/>
      <w:r w:rsidRPr="00B6484D">
        <w:rPr>
          <w:rFonts w:eastAsiaTheme="minorEastAsia"/>
        </w:rPr>
        <w:t>Hiut</w:t>
      </w:r>
      <w:proofErr w:type="spellEnd"/>
      <w:r w:rsidRPr="00B6484D">
        <w:rPr>
          <w:rFonts w:eastAsiaTheme="minorEastAsia"/>
        </w:rPr>
        <w:t>: Large</w:t>
      </w:r>
    </w:p>
    <w:p w14:paraId="218AD652" w14:textId="77777777" w:rsidR="00B6484D" w:rsidRPr="00B6484D" w:rsidRDefault="00B6484D" w:rsidP="00B6484D">
      <w:pPr>
        <w:rPr>
          <w:rFonts w:eastAsiaTheme="minorEastAsia"/>
        </w:rPr>
      </w:pPr>
    </w:p>
    <w:p w14:paraId="664CC1EE" w14:textId="77777777" w:rsidR="00B6484D" w:rsidRPr="00B6484D" w:rsidRDefault="00B6484D" w:rsidP="00B6484D">
      <w:pPr>
        <w:pStyle w:val="3"/>
        <w:jc w:val="both"/>
        <w:rPr>
          <w:rFonts w:eastAsiaTheme="minorEastAsia"/>
        </w:rPr>
      </w:pPr>
      <w:bookmarkStart w:id="18" w:name="_Toc8421334"/>
      <w:r w:rsidRPr="00B6484D">
        <w:rPr>
          <w:rFonts w:eastAsiaTheme="minorEastAsia"/>
        </w:rPr>
        <w:lastRenderedPageBreak/>
        <w:t>2.2.5 Threat of substitute products</w:t>
      </w:r>
      <w:bookmarkEnd w:id="18"/>
    </w:p>
    <w:p w14:paraId="29B8C5DE" w14:textId="77777777" w:rsidR="00B6484D" w:rsidRPr="00B6484D" w:rsidRDefault="00B6484D" w:rsidP="00B6484D">
      <w:pPr>
        <w:ind w:firstLine="420"/>
        <w:jc w:val="both"/>
        <w:rPr>
          <w:rFonts w:eastAsiaTheme="minorEastAsia"/>
        </w:rPr>
      </w:pPr>
      <w:r w:rsidRPr="00B6484D">
        <w:rPr>
          <w:rFonts w:eastAsiaTheme="minorEastAsia"/>
        </w:rPr>
        <w:t>As a luxury producer, ensuring customer loyalty is paramount, so they don't have to worry about the loss of consumers. But they have been plagued by piracy. According to the European Union Intellectual Property Office (EUIPO), due to illegal trade, the annual European clothing and accessories company was infringed and lost €26.3 billion, slightly less than 10% of its sales. But for luxury producers, the biggest loss is that they not only have to deal with the public opinion caused by piracy, they also lose potential users who choose to pirate because they can't afford genuine. (Blog.crispthinking.com, 2019)</w:t>
      </w:r>
    </w:p>
    <w:p w14:paraId="308B9989" w14:textId="77777777" w:rsidR="00B6484D" w:rsidRPr="00B6484D" w:rsidRDefault="00B6484D" w:rsidP="00B6484D">
      <w:pPr>
        <w:jc w:val="both"/>
        <w:rPr>
          <w:rFonts w:eastAsiaTheme="minorEastAsia"/>
        </w:rPr>
      </w:pPr>
      <w:r w:rsidRPr="00B6484D">
        <w:rPr>
          <w:rFonts w:eastAsiaTheme="minorEastAsia"/>
        </w:rPr>
        <w:t xml:space="preserve">Impact on </w:t>
      </w:r>
      <w:proofErr w:type="spellStart"/>
      <w:r w:rsidRPr="00B6484D">
        <w:rPr>
          <w:rFonts w:eastAsiaTheme="minorEastAsia"/>
        </w:rPr>
        <w:t>Hiut</w:t>
      </w:r>
      <w:proofErr w:type="spellEnd"/>
      <w:r w:rsidRPr="00B6484D">
        <w:rPr>
          <w:rFonts w:eastAsiaTheme="minorEastAsia"/>
        </w:rPr>
        <w:t>: Large</w:t>
      </w:r>
    </w:p>
    <w:p w14:paraId="768DE5F9" w14:textId="77777777" w:rsidR="00B6484D" w:rsidRPr="00B6484D" w:rsidRDefault="00B6484D" w:rsidP="00B6484D">
      <w:pPr>
        <w:rPr>
          <w:rFonts w:eastAsiaTheme="minorEastAsia"/>
        </w:rPr>
      </w:pPr>
    </w:p>
    <w:p w14:paraId="3CBC6D0E" w14:textId="77777777" w:rsidR="00B6484D" w:rsidRPr="00B6484D" w:rsidRDefault="00B6484D" w:rsidP="00B6484D">
      <w:pPr>
        <w:pStyle w:val="3"/>
        <w:rPr>
          <w:rFonts w:eastAsiaTheme="minorEastAsia"/>
        </w:rPr>
      </w:pPr>
      <w:bookmarkStart w:id="19" w:name="_Toc8421335"/>
      <w:r w:rsidRPr="00B6484D">
        <w:rPr>
          <w:rFonts w:eastAsiaTheme="minorEastAsia"/>
        </w:rPr>
        <w:t>2.2.6 Stakeholders</w:t>
      </w:r>
      <w:bookmarkEnd w:id="19"/>
    </w:p>
    <w:p w14:paraId="23B085A2" w14:textId="77777777" w:rsidR="00B6484D" w:rsidRPr="00B6484D" w:rsidRDefault="00B6484D" w:rsidP="00B6484D">
      <w:pPr>
        <w:ind w:firstLine="420"/>
        <w:jc w:val="both"/>
        <w:rPr>
          <w:rFonts w:eastAsiaTheme="minorEastAsia"/>
        </w:rPr>
      </w:pPr>
      <w:r w:rsidRPr="00B6484D">
        <w:rPr>
          <w:rFonts w:eastAsiaTheme="minorEastAsia"/>
        </w:rPr>
        <w:t>Freeman (1984) defines the stakeholder as a group that does not have their support and the organization will not exist. Such as employees, customers, suppliers, financiers, communities, governmental bodies, political groups, trade associations, and trade unions.</w:t>
      </w:r>
    </w:p>
    <w:p w14:paraId="016EB1E7" w14:textId="4513356A" w:rsidR="00B6484D" w:rsidRDefault="00B6484D" w:rsidP="00B6484D">
      <w:pPr>
        <w:ind w:firstLine="420"/>
        <w:jc w:val="both"/>
        <w:rPr>
          <w:rFonts w:eastAsiaTheme="minorEastAsia"/>
        </w:rPr>
      </w:pPr>
      <w:r w:rsidRPr="00B6484D">
        <w:rPr>
          <w:rFonts w:eastAsiaTheme="minorEastAsia"/>
        </w:rPr>
        <w:t xml:space="preserve">For </w:t>
      </w:r>
      <w:proofErr w:type="spellStart"/>
      <w:r w:rsidRPr="00B6484D">
        <w:rPr>
          <w:rFonts w:eastAsiaTheme="minorEastAsia"/>
        </w:rPr>
        <w:t>Hiut</w:t>
      </w:r>
      <w:proofErr w:type="spellEnd"/>
      <w:r w:rsidRPr="00B6484D">
        <w:rPr>
          <w:rFonts w:eastAsiaTheme="minorEastAsia"/>
        </w:rPr>
        <w:t xml:space="preserve">, the most affected stakeholders are employees. Located in the west of Wales, Cardigan is a small town with a population of only 4,000. For nearly 40 years, a factory in the town produced 35,000 pairs of jeans per week for British retailer Marks &amp; Spencer. But in 2002, the plant closed 400 jobs because production was transferred to Morocco to reduce costs. If they don't have </w:t>
      </w:r>
      <w:proofErr w:type="spellStart"/>
      <w:r w:rsidRPr="00B6484D">
        <w:rPr>
          <w:rFonts w:eastAsiaTheme="minorEastAsia"/>
        </w:rPr>
        <w:t>Hiut</w:t>
      </w:r>
      <w:proofErr w:type="spellEnd"/>
      <w:r w:rsidRPr="00B6484D">
        <w:rPr>
          <w:rFonts w:eastAsiaTheme="minorEastAsia"/>
        </w:rPr>
        <w:t>, they will still be unemployed. (</w:t>
      </w:r>
      <w:proofErr w:type="spellStart"/>
      <w:r w:rsidRPr="00B6484D">
        <w:rPr>
          <w:rFonts w:eastAsiaTheme="minorEastAsia"/>
        </w:rPr>
        <w:t>Smale</w:t>
      </w:r>
      <w:proofErr w:type="spellEnd"/>
      <w:r w:rsidRPr="00B6484D">
        <w:rPr>
          <w:rFonts w:eastAsiaTheme="minorEastAsia"/>
        </w:rPr>
        <w:t xml:space="preserve"> and </w:t>
      </w:r>
      <w:proofErr w:type="spellStart"/>
      <w:r w:rsidRPr="00B6484D">
        <w:rPr>
          <w:rFonts w:eastAsiaTheme="minorEastAsia"/>
        </w:rPr>
        <w:t>Brosnan</w:t>
      </w:r>
      <w:proofErr w:type="spellEnd"/>
      <w:r w:rsidRPr="00B6484D">
        <w:rPr>
          <w:rFonts w:eastAsiaTheme="minorEastAsia"/>
        </w:rPr>
        <w:t>, 2017)</w:t>
      </w:r>
    </w:p>
    <w:p w14:paraId="0CF50D4F" w14:textId="300C5575" w:rsidR="00B6484D" w:rsidRDefault="00B6484D" w:rsidP="00B6484D">
      <w:pPr>
        <w:jc w:val="both"/>
        <w:rPr>
          <w:rFonts w:eastAsiaTheme="minorEastAsia"/>
        </w:rPr>
      </w:pPr>
    </w:p>
    <w:p w14:paraId="465968CD" w14:textId="6B4E263D" w:rsidR="00B6484D" w:rsidRPr="00B6484D" w:rsidRDefault="00B6484D" w:rsidP="00B6484D">
      <w:pPr>
        <w:pStyle w:val="2"/>
        <w:rPr>
          <w:rFonts w:eastAsiaTheme="minorEastAsia"/>
        </w:rPr>
      </w:pPr>
      <w:bookmarkStart w:id="20" w:name="_Toc8421336"/>
      <w:r w:rsidRPr="00B6484D">
        <w:rPr>
          <w:rFonts w:eastAsiaTheme="minorEastAsia"/>
        </w:rPr>
        <w:t>2.3 SWOT matrix</w:t>
      </w:r>
      <w:bookmarkEnd w:id="20"/>
    </w:p>
    <w:p w14:paraId="6F16481A" w14:textId="77777777" w:rsidR="00B6484D" w:rsidRPr="00B6484D" w:rsidRDefault="00B6484D" w:rsidP="00B6484D">
      <w:pPr>
        <w:ind w:firstLine="420"/>
        <w:jc w:val="both"/>
        <w:rPr>
          <w:rFonts w:eastAsiaTheme="minorEastAsia"/>
        </w:rPr>
      </w:pPr>
      <w:r w:rsidRPr="00B6484D">
        <w:rPr>
          <w:rFonts w:eastAsiaTheme="minorEastAsia"/>
        </w:rPr>
        <w:t xml:space="preserve">The SWOT matrix is a method used to </w:t>
      </w:r>
      <w:proofErr w:type="spellStart"/>
      <w:r w:rsidRPr="00B6484D">
        <w:rPr>
          <w:rFonts w:eastAsiaTheme="minorEastAsia"/>
        </w:rPr>
        <w:t>analyze</w:t>
      </w:r>
      <w:proofErr w:type="spellEnd"/>
      <w:r w:rsidRPr="00B6484D">
        <w:rPr>
          <w:rFonts w:eastAsiaTheme="minorEastAsia"/>
        </w:rPr>
        <w:t xml:space="preserve"> the microscopic environment. SWOT is an acronym for Strengths, Weaknesses, Opportunities and Threats. The strengths and weaknesses are often related internally, while opportunities and threats often focus on the external environment. (Mindtools.com, 2019)</w:t>
      </w:r>
    </w:p>
    <w:p w14:paraId="44D90029" w14:textId="77777777" w:rsidR="00B6484D" w:rsidRPr="00B6484D" w:rsidRDefault="00B6484D" w:rsidP="00B6484D">
      <w:pPr>
        <w:ind w:firstLine="420"/>
        <w:jc w:val="both"/>
        <w:rPr>
          <w:rFonts w:eastAsiaTheme="minorEastAsia"/>
        </w:rPr>
      </w:pPr>
      <w:r w:rsidRPr="00B6484D">
        <w:rPr>
          <w:rFonts w:eastAsiaTheme="minorEastAsia"/>
        </w:rPr>
        <w:t xml:space="preserve">For </w:t>
      </w:r>
      <w:proofErr w:type="spellStart"/>
      <w:r w:rsidRPr="00B6484D">
        <w:rPr>
          <w:rFonts w:eastAsiaTheme="minorEastAsia"/>
        </w:rPr>
        <w:t>Hiut</w:t>
      </w:r>
      <w:proofErr w:type="spellEnd"/>
      <w:r w:rsidRPr="00B6484D">
        <w:rPr>
          <w:rFonts w:eastAsiaTheme="minorEastAsia"/>
        </w:rPr>
        <w:t>, only Strengths and Weaknesses can be evaluated. Because it is not a public company, the data used by many Opportunities and Threats cannot be verified.</w:t>
      </w:r>
    </w:p>
    <w:p w14:paraId="53E80254" w14:textId="6584353C" w:rsidR="00B6484D" w:rsidRDefault="00B6484D" w:rsidP="00B6484D">
      <w:pPr>
        <w:pStyle w:val="3"/>
        <w:rPr>
          <w:rFonts w:eastAsiaTheme="minorEastAsia"/>
        </w:rPr>
      </w:pPr>
      <w:bookmarkStart w:id="21" w:name="_Toc8421337"/>
      <w:r w:rsidRPr="00B6484D">
        <w:rPr>
          <w:rFonts w:eastAsiaTheme="minorEastAsia"/>
        </w:rPr>
        <w:lastRenderedPageBreak/>
        <w:t>2.3.1 Strengths</w:t>
      </w:r>
      <w:bookmarkEnd w:id="21"/>
    </w:p>
    <w:p w14:paraId="1BFB1F02" w14:textId="0EA0E24E" w:rsidR="00B6484D" w:rsidRPr="00311D33" w:rsidRDefault="00311D33" w:rsidP="00311D33">
      <w:pPr>
        <w:rPr>
          <w:rFonts w:eastAsiaTheme="minorEastAsia" w:hint="eastAsia"/>
          <w:color w:val="auto"/>
          <w:lang w:val="en-US"/>
        </w:rPr>
      </w:pPr>
      <w:proofErr w:type="spellStart"/>
      <w:r w:rsidRPr="00311D33">
        <w:rPr>
          <w:rFonts w:eastAsiaTheme="minorEastAsia"/>
        </w:rPr>
        <w:t>Hiut's</w:t>
      </w:r>
      <w:proofErr w:type="spellEnd"/>
      <w:r w:rsidRPr="00311D33">
        <w:rPr>
          <w:rFonts w:eastAsiaTheme="minorEastAsia"/>
        </w:rPr>
        <w:t xml:space="preserve"> Strengths is an existing skilled workforce with a long history of jeans production culture. Skilled employees can guarantee </w:t>
      </w:r>
      <w:proofErr w:type="spellStart"/>
      <w:r w:rsidRPr="00311D33">
        <w:rPr>
          <w:rFonts w:eastAsiaTheme="minorEastAsia"/>
        </w:rPr>
        <w:t>Hiut's</w:t>
      </w:r>
      <w:proofErr w:type="spellEnd"/>
      <w:r w:rsidRPr="00311D33">
        <w:rPr>
          <w:rFonts w:eastAsiaTheme="minorEastAsia"/>
        </w:rPr>
        <w:t xml:space="preserve"> philosophy and efficiency at the same time. The culture of the location can prove the quality of </w:t>
      </w:r>
      <w:proofErr w:type="spellStart"/>
      <w:r w:rsidRPr="00311D33">
        <w:rPr>
          <w:rFonts w:eastAsiaTheme="minorEastAsia"/>
        </w:rPr>
        <w:t>Hiut's</w:t>
      </w:r>
      <w:proofErr w:type="spellEnd"/>
      <w:r w:rsidRPr="00311D33">
        <w:rPr>
          <w:rFonts w:eastAsiaTheme="minorEastAsia"/>
        </w:rPr>
        <w:t xml:space="preserve"> products, which saves a lot of publicity fees for </w:t>
      </w:r>
      <w:proofErr w:type="spellStart"/>
      <w:r w:rsidRPr="00311D33">
        <w:rPr>
          <w:rFonts w:eastAsiaTheme="minorEastAsia"/>
        </w:rPr>
        <w:t>Hiut</w:t>
      </w:r>
      <w:proofErr w:type="spellEnd"/>
      <w:r w:rsidRPr="00311D33">
        <w:rPr>
          <w:rFonts w:eastAsiaTheme="minorEastAsia"/>
        </w:rPr>
        <w:t xml:space="preserve">. What </w:t>
      </w:r>
      <w:proofErr w:type="spellStart"/>
      <w:r w:rsidRPr="00311D33">
        <w:rPr>
          <w:rFonts w:eastAsiaTheme="minorEastAsia"/>
        </w:rPr>
        <w:t>Hiut</w:t>
      </w:r>
      <w:proofErr w:type="spellEnd"/>
      <w:r w:rsidRPr="00311D33">
        <w:rPr>
          <w:rFonts w:eastAsiaTheme="minorEastAsia"/>
        </w:rPr>
        <w:t xml:space="preserve"> has to do is to increase the coverage area of the advantage. For example, the expansion of apprenticeships allows skilled but older employees to be responsible for the teaching of apprentices, both to reserve talent for the organization and to avoid overworked by older employees at the time of production.</w:t>
      </w:r>
      <w:r w:rsidRPr="00311D33">
        <w:t xml:space="preserve"> </w:t>
      </w:r>
      <w:r>
        <w:t>(</w:t>
      </w:r>
      <w:proofErr w:type="spellStart"/>
      <w:r>
        <w:t>Smale</w:t>
      </w:r>
      <w:proofErr w:type="spellEnd"/>
      <w:r>
        <w:t xml:space="preserve"> and </w:t>
      </w:r>
      <w:proofErr w:type="spellStart"/>
      <w:r>
        <w:t>Brosnan</w:t>
      </w:r>
      <w:proofErr w:type="spellEnd"/>
      <w:r>
        <w:t>, 201</w:t>
      </w:r>
      <w:r>
        <w:rPr>
          <w:rFonts w:hint="eastAsia"/>
        </w:rPr>
        <w:t>7</w:t>
      </w:r>
      <w:r>
        <w:t>)</w:t>
      </w:r>
    </w:p>
    <w:p w14:paraId="5D29648F" w14:textId="77777777" w:rsidR="00B6484D" w:rsidRPr="00B6484D" w:rsidRDefault="00B6484D" w:rsidP="00B6484D">
      <w:pPr>
        <w:jc w:val="both"/>
        <w:rPr>
          <w:rFonts w:eastAsiaTheme="minorEastAsia" w:hint="eastAsia"/>
        </w:rPr>
      </w:pPr>
    </w:p>
    <w:p w14:paraId="64374776" w14:textId="1803B006" w:rsidR="00B6484D" w:rsidRDefault="00B6484D" w:rsidP="00B6484D">
      <w:pPr>
        <w:pStyle w:val="3"/>
        <w:rPr>
          <w:rFonts w:eastAsiaTheme="minorEastAsia"/>
        </w:rPr>
      </w:pPr>
      <w:bookmarkStart w:id="22" w:name="_Toc8421338"/>
      <w:r w:rsidRPr="00B6484D">
        <w:rPr>
          <w:rFonts w:eastAsiaTheme="minorEastAsia"/>
        </w:rPr>
        <w:t>2.3.2 Weaknesses</w:t>
      </w:r>
      <w:bookmarkEnd w:id="22"/>
    </w:p>
    <w:p w14:paraId="79EFAD4A" w14:textId="41C05330" w:rsidR="00B6484D" w:rsidRPr="00311D33" w:rsidRDefault="00311D33" w:rsidP="00311D33">
      <w:pPr>
        <w:rPr>
          <w:rFonts w:eastAsiaTheme="minorEastAsia" w:hint="eastAsia"/>
          <w:color w:val="auto"/>
          <w:lang w:val="en-US"/>
        </w:rPr>
      </w:pPr>
      <w:r>
        <w:rPr>
          <w:rFonts w:eastAsiaTheme="minorEastAsia"/>
        </w:rPr>
        <w:tab/>
      </w:r>
      <w:r w:rsidRPr="00311D33">
        <w:rPr>
          <w:rFonts w:eastAsiaTheme="minorEastAsia"/>
        </w:rPr>
        <w:t xml:space="preserve">The disadvantage of </w:t>
      </w:r>
      <w:proofErr w:type="spellStart"/>
      <w:r w:rsidRPr="00311D33">
        <w:rPr>
          <w:rFonts w:eastAsiaTheme="minorEastAsia"/>
        </w:rPr>
        <w:t>Hiut</w:t>
      </w:r>
      <w:proofErr w:type="spellEnd"/>
      <w:r w:rsidRPr="00311D33">
        <w:rPr>
          <w:rFonts w:eastAsiaTheme="minorEastAsia"/>
        </w:rPr>
        <w:t xml:space="preserve"> is that the scale is too small, and the handmade jeans with a weekly output of about 100 are difficult to meet the order. Although </w:t>
      </w:r>
      <w:proofErr w:type="spellStart"/>
      <w:r w:rsidRPr="00311D33">
        <w:rPr>
          <w:rFonts w:eastAsiaTheme="minorEastAsia"/>
        </w:rPr>
        <w:t>Hiut's</w:t>
      </w:r>
      <w:proofErr w:type="spellEnd"/>
      <w:r w:rsidRPr="00311D33">
        <w:rPr>
          <w:rFonts w:eastAsiaTheme="minorEastAsia"/>
        </w:rPr>
        <w:t xml:space="preserve"> jeans are in short supply, this affects the development and promotion of new products. It is difficult for consumers to pay for the same luxury goods repeatedly. In order to ensure the purchasing power of consumers, the organization must increase the types of products. To ensure profitability and innovation at the same time, </w:t>
      </w:r>
      <w:proofErr w:type="spellStart"/>
      <w:r w:rsidRPr="00311D33">
        <w:rPr>
          <w:rFonts w:eastAsiaTheme="minorEastAsia"/>
        </w:rPr>
        <w:t>Hiut</w:t>
      </w:r>
      <w:proofErr w:type="spellEnd"/>
      <w:r w:rsidRPr="00311D33">
        <w:rPr>
          <w:rFonts w:eastAsiaTheme="minorEastAsia"/>
        </w:rPr>
        <w:t xml:space="preserve"> has to expand the recruitment of workers. Of course, new workers don't have too many opportunities to produce products. They need to practice repeatedly. The immediate contribution they can make to the organization is to provide materials for skilled employees and reduce the time lost.</w:t>
      </w:r>
      <w:r>
        <w:rPr>
          <w:rFonts w:eastAsiaTheme="minorEastAsia"/>
        </w:rPr>
        <w:t xml:space="preserve"> </w:t>
      </w:r>
      <w:r>
        <w:rPr>
          <w:rFonts w:hint="eastAsia"/>
        </w:rPr>
        <w:t>(</w:t>
      </w:r>
      <w:proofErr w:type="spellStart"/>
      <w:r>
        <w:rPr>
          <w:rFonts w:hint="eastAsia"/>
        </w:rPr>
        <w:t>Cvetkovic</w:t>
      </w:r>
      <w:proofErr w:type="spellEnd"/>
      <w:r>
        <w:rPr>
          <w:rFonts w:hint="eastAsia"/>
        </w:rPr>
        <w:t>, 2018)</w:t>
      </w:r>
    </w:p>
    <w:p w14:paraId="51440497" w14:textId="77777777" w:rsidR="00B6484D" w:rsidRDefault="00B6484D">
      <w:pPr>
        <w:spacing w:after="0" w:line="240" w:lineRule="auto"/>
        <w:rPr>
          <w:rFonts w:eastAsiaTheme="minorEastAsia"/>
        </w:rPr>
      </w:pPr>
      <w:r>
        <w:rPr>
          <w:rFonts w:eastAsiaTheme="minorEastAsia"/>
        </w:rPr>
        <w:br w:type="page"/>
      </w:r>
    </w:p>
    <w:p w14:paraId="151A8299" w14:textId="22BD3FC4" w:rsidR="00B6484D" w:rsidRPr="00B6484D" w:rsidRDefault="00B6484D" w:rsidP="00B6484D">
      <w:pPr>
        <w:pStyle w:val="1"/>
        <w:rPr>
          <w:rFonts w:eastAsiaTheme="minorEastAsia"/>
        </w:rPr>
      </w:pPr>
      <w:bookmarkStart w:id="23" w:name="_Toc8421339"/>
      <w:r w:rsidRPr="00B6484D">
        <w:rPr>
          <w:rFonts w:eastAsiaTheme="minorEastAsia"/>
        </w:rPr>
        <w:lastRenderedPageBreak/>
        <w:t>3.0 Marketing Strategy</w:t>
      </w:r>
      <w:bookmarkEnd w:id="23"/>
    </w:p>
    <w:p w14:paraId="3510E9AB" w14:textId="77777777" w:rsidR="00B6484D" w:rsidRPr="00B6484D" w:rsidRDefault="00B6484D" w:rsidP="00B6484D">
      <w:pPr>
        <w:pStyle w:val="2"/>
        <w:rPr>
          <w:rFonts w:eastAsiaTheme="minorEastAsia"/>
        </w:rPr>
      </w:pPr>
      <w:bookmarkStart w:id="24" w:name="_Toc8421340"/>
      <w:r w:rsidRPr="00B6484D">
        <w:rPr>
          <w:rFonts w:eastAsiaTheme="minorEastAsia"/>
        </w:rPr>
        <w:t>3.1 Aim and Objectives</w:t>
      </w:r>
      <w:bookmarkEnd w:id="24"/>
    </w:p>
    <w:p w14:paraId="64E126E7" w14:textId="77777777" w:rsidR="00B6484D" w:rsidRPr="00B6484D" w:rsidRDefault="00B6484D" w:rsidP="00B6484D">
      <w:pPr>
        <w:ind w:firstLine="420"/>
        <w:jc w:val="both"/>
        <w:rPr>
          <w:rFonts w:eastAsiaTheme="minorEastAsia"/>
        </w:rPr>
      </w:pPr>
      <w:r w:rsidRPr="00B6484D">
        <w:rPr>
          <w:rFonts w:eastAsiaTheme="minorEastAsia"/>
        </w:rPr>
        <w:t>Aim is the overall intent of the project, which means what is being studied. Objectives is a concrete step to implement a project, which means how to do research. (Thomson, 2014)</w:t>
      </w:r>
    </w:p>
    <w:p w14:paraId="2C9E4755" w14:textId="77777777" w:rsidR="00B6484D" w:rsidRPr="00B6484D" w:rsidRDefault="00B6484D" w:rsidP="00B6484D">
      <w:pPr>
        <w:ind w:firstLine="420"/>
        <w:jc w:val="both"/>
        <w:rPr>
          <w:rFonts w:eastAsiaTheme="minorEastAsia"/>
        </w:rPr>
      </w:pPr>
      <w:r w:rsidRPr="00B6484D">
        <w:rPr>
          <w:rFonts w:eastAsiaTheme="minorEastAsia"/>
        </w:rPr>
        <w:t xml:space="preserve">For </w:t>
      </w:r>
      <w:proofErr w:type="spellStart"/>
      <w:r w:rsidRPr="00B6484D">
        <w:rPr>
          <w:rFonts w:eastAsiaTheme="minorEastAsia"/>
        </w:rPr>
        <w:t>Hiut</w:t>
      </w:r>
      <w:proofErr w:type="spellEnd"/>
      <w:r w:rsidRPr="00B6484D">
        <w:rPr>
          <w:rFonts w:eastAsiaTheme="minorEastAsia"/>
        </w:rPr>
        <w:t>, Aim is increasing the number of users. Objectives is to recognize their own advantages, expand their own advantages, and target their target groups.</w:t>
      </w:r>
    </w:p>
    <w:p w14:paraId="4F23526F" w14:textId="77777777" w:rsidR="00B6484D" w:rsidRPr="00B6484D" w:rsidRDefault="00B6484D" w:rsidP="00B6484D">
      <w:pPr>
        <w:jc w:val="both"/>
        <w:rPr>
          <w:rFonts w:eastAsiaTheme="minorEastAsia"/>
        </w:rPr>
      </w:pPr>
    </w:p>
    <w:p w14:paraId="191E3BE7" w14:textId="77777777" w:rsidR="00B6484D" w:rsidRPr="00B6484D" w:rsidRDefault="00B6484D" w:rsidP="00B6484D">
      <w:pPr>
        <w:pStyle w:val="2"/>
        <w:rPr>
          <w:rFonts w:eastAsiaTheme="minorEastAsia"/>
        </w:rPr>
      </w:pPr>
      <w:bookmarkStart w:id="25" w:name="_Toc8421341"/>
      <w:r w:rsidRPr="00B6484D">
        <w:rPr>
          <w:rFonts w:eastAsiaTheme="minorEastAsia"/>
        </w:rPr>
        <w:t>3.2 Segmenting-Targeting-Positioning (STP)</w:t>
      </w:r>
      <w:bookmarkEnd w:id="25"/>
    </w:p>
    <w:p w14:paraId="37ECBCA6" w14:textId="77777777" w:rsidR="00B6484D" w:rsidRPr="00B6484D" w:rsidRDefault="00B6484D" w:rsidP="00B6484D">
      <w:pPr>
        <w:ind w:firstLine="420"/>
        <w:jc w:val="both"/>
        <w:rPr>
          <w:rFonts w:eastAsiaTheme="minorEastAsia"/>
        </w:rPr>
      </w:pPr>
      <w:r w:rsidRPr="00B6484D">
        <w:rPr>
          <w:rFonts w:eastAsiaTheme="minorEastAsia"/>
        </w:rPr>
        <w:t>STP is a framework for market segmentation. STP is an acronym for Segment, Target, and Position, respectively. STP is market segmented in chronological order. First, the market segmentation of customers according to common characteristics and needs helps to effectively serve different groups. Then, by segmenting the segmented market through profitability, this helps determine the market segments that are worth developing. Finally, positioning the product through the customer's needs helps maximize the benefits. (Mindtools.com, 2016)</w:t>
      </w:r>
    </w:p>
    <w:p w14:paraId="100DFAD5" w14:textId="77777777" w:rsidR="00B6484D" w:rsidRPr="00B6484D" w:rsidRDefault="00B6484D" w:rsidP="00B6484D">
      <w:pPr>
        <w:jc w:val="both"/>
        <w:rPr>
          <w:rFonts w:eastAsiaTheme="minorEastAsia"/>
        </w:rPr>
      </w:pPr>
    </w:p>
    <w:p w14:paraId="035C7EA5" w14:textId="77777777" w:rsidR="00B6484D" w:rsidRPr="00B6484D" w:rsidRDefault="00B6484D" w:rsidP="00B6484D">
      <w:pPr>
        <w:pStyle w:val="3"/>
        <w:rPr>
          <w:rFonts w:eastAsiaTheme="minorEastAsia"/>
        </w:rPr>
      </w:pPr>
      <w:bookmarkStart w:id="26" w:name="_Toc8421342"/>
      <w:r w:rsidRPr="00B6484D">
        <w:rPr>
          <w:rFonts w:eastAsiaTheme="minorEastAsia"/>
        </w:rPr>
        <w:t>3.2.1 Market segmentation</w:t>
      </w:r>
      <w:bookmarkEnd w:id="26"/>
    </w:p>
    <w:p w14:paraId="0E733B70" w14:textId="77777777" w:rsidR="00B6484D" w:rsidRPr="00B6484D" w:rsidRDefault="00B6484D" w:rsidP="00B6484D">
      <w:pPr>
        <w:ind w:firstLine="420"/>
        <w:jc w:val="both"/>
        <w:rPr>
          <w:rFonts w:eastAsiaTheme="minorEastAsia"/>
        </w:rPr>
      </w:pPr>
      <w:proofErr w:type="spellStart"/>
      <w:r w:rsidRPr="00B6484D">
        <w:rPr>
          <w:rFonts w:eastAsiaTheme="minorEastAsia"/>
        </w:rPr>
        <w:t>Hiut</w:t>
      </w:r>
      <w:proofErr w:type="spellEnd"/>
      <w:r w:rsidRPr="00B6484D">
        <w:rPr>
          <w:rFonts w:eastAsiaTheme="minorEastAsia"/>
        </w:rPr>
        <w:t xml:space="preserve"> has been targeting the top market since its inception. At first, </w:t>
      </w:r>
      <w:proofErr w:type="spellStart"/>
      <w:r w:rsidRPr="00B6484D">
        <w:rPr>
          <w:rFonts w:eastAsiaTheme="minorEastAsia"/>
        </w:rPr>
        <w:t>Hiut</w:t>
      </w:r>
      <w:proofErr w:type="spellEnd"/>
      <w:r w:rsidRPr="00B6484D">
        <w:rPr>
          <w:rFonts w:eastAsiaTheme="minorEastAsia"/>
        </w:rPr>
        <w:t xml:space="preserve"> had only two different styles, priced at £130 and £230 respectively. In order to guarantee that the process can stand up to this price, </w:t>
      </w:r>
      <w:proofErr w:type="spellStart"/>
      <w:r w:rsidRPr="00B6484D">
        <w:rPr>
          <w:rFonts w:eastAsiaTheme="minorEastAsia"/>
        </w:rPr>
        <w:t>Hiut</w:t>
      </w:r>
      <w:proofErr w:type="spellEnd"/>
      <w:r w:rsidRPr="00B6484D">
        <w:rPr>
          <w:rFonts w:eastAsiaTheme="minorEastAsia"/>
        </w:rPr>
        <w:t xml:space="preserve"> plans to produce only 30 pieces per week. But </w:t>
      </w:r>
      <w:proofErr w:type="spellStart"/>
      <w:r w:rsidRPr="00B6484D">
        <w:rPr>
          <w:rFonts w:eastAsiaTheme="minorEastAsia"/>
        </w:rPr>
        <w:t>Hiur</w:t>
      </w:r>
      <w:proofErr w:type="spellEnd"/>
      <w:r w:rsidRPr="00B6484D">
        <w:rPr>
          <w:rFonts w:eastAsiaTheme="minorEastAsia"/>
        </w:rPr>
        <w:t xml:space="preserve"> received a six-month order in the first month, which was based on no ads other than social media and newspaper articles. (Connor, 2013)</w:t>
      </w:r>
    </w:p>
    <w:p w14:paraId="75BBF3B4" w14:textId="77777777" w:rsidR="00B6484D" w:rsidRPr="00B6484D" w:rsidRDefault="00B6484D" w:rsidP="00B6484D">
      <w:pPr>
        <w:jc w:val="both"/>
        <w:rPr>
          <w:rFonts w:eastAsiaTheme="minorEastAsia"/>
        </w:rPr>
      </w:pPr>
    </w:p>
    <w:p w14:paraId="46812D30" w14:textId="77777777" w:rsidR="00B6484D" w:rsidRPr="00B6484D" w:rsidRDefault="00B6484D" w:rsidP="00B6484D">
      <w:pPr>
        <w:pStyle w:val="3"/>
        <w:rPr>
          <w:rFonts w:eastAsiaTheme="minorEastAsia"/>
        </w:rPr>
      </w:pPr>
      <w:bookmarkStart w:id="27" w:name="_Toc8421343"/>
      <w:r w:rsidRPr="00B6484D">
        <w:rPr>
          <w:rFonts w:eastAsiaTheme="minorEastAsia"/>
        </w:rPr>
        <w:t>3.2.2 Target customer group</w:t>
      </w:r>
      <w:bookmarkEnd w:id="27"/>
    </w:p>
    <w:p w14:paraId="64AF5A62" w14:textId="77777777" w:rsidR="00B6484D" w:rsidRPr="00B6484D" w:rsidRDefault="00B6484D" w:rsidP="00B6484D">
      <w:pPr>
        <w:ind w:firstLine="420"/>
        <w:jc w:val="both"/>
        <w:rPr>
          <w:rFonts w:eastAsiaTheme="minorEastAsia"/>
        </w:rPr>
      </w:pPr>
      <w:r w:rsidRPr="00B6484D">
        <w:rPr>
          <w:rFonts w:eastAsiaTheme="minorEastAsia"/>
        </w:rPr>
        <w:t xml:space="preserve">For </w:t>
      </w:r>
      <w:proofErr w:type="spellStart"/>
      <w:r w:rsidRPr="00B6484D">
        <w:rPr>
          <w:rFonts w:eastAsiaTheme="minorEastAsia"/>
        </w:rPr>
        <w:t>Hiut</w:t>
      </w:r>
      <w:proofErr w:type="spellEnd"/>
      <w:r w:rsidRPr="00B6484D">
        <w:rPr>
          <w:rFonts w:eastAsiaTheme="minorEastAsia"/>
        </w:rPr>
        <w:t xml:space="preserve">, their target users are middle-class and wealthy classes influenced by the royal family. In January 2018, Meghan, Duchess of Sussex and Cardiff, Prince Harry and Duke of Sussex wore black jeans from </w:t>
      </w:r>
      <w:proofErr w:type="spellStart"/>
      <w:r w:rsidRPr="00B6484D">
        <w:rPr>
          <w:rFonts w:eastAsiaTheme="minorEastAsia"/>
        </w:rPr>
        <w:t>Hiut</w:t>
      </w:r>
      <w:proofErr w:type="spellEnd"/>
      <w:r w:rsidRPr="00B6484D">
        <w:rPr>
          <w:rFonts w:eastAsiaTheme="minorEastAsia"/>
        </w:rPr>
        <w:t xml:space="preserve">. Under the influence of the royal effect, </w:t>
      </w:r>
      <w:r w:rsidRPr="00B6484D">
        <w:rPr>
          <w:rFonts w:eastAsiaTheme="minorEastAsia"/>
        </w:rPr>
        <w:lastRenderedPageBreak/>
        <w:t xml:space="preserve">consumer demand for </w:t>
      </w:r>
      <w:proofErr w:type="spellStart"/>
      <w:r w:rsidRPr="00B6484D">
        <w:rPr>
          <w:rFonts w:eastAsiaTheme="minorEastAsia"/>
        </w:rPr>
        <w:t>Hiut</w:t>
      </w:r>
      <w:proofErr w:type="spellEnd"/>
      <w:r w:rsidRPr="00B6484D">
        <w:rPr>
          <w:rFonts w:eastAsiaTheme="minorEastAsia"/>
        </w:rPr>
        <w:t xml:space="preserve"> surged, and the small company was forced to move to a larger factory to respond to orders and a three-month waiting list. (Klerk, 2018)</w:t>
      </w:r>
    </w:p>
    <w:p w14:paraId="362B5A89" w14:textId="77777777" w:rsidR="00B6484D" w:rsidRPr="00B6484D" w:rsidRDefault="00B6484D" w:rsidP="00B6484D">
      <w:pPr>
        <w:jc w:val="both"/>
        <w:rPr>
          <w:rFonts w:eastAsiaTheme="minorEastAsia"/>
        </w:rPr>
      </w:pPr>
    </w:p>
    <w:p w14:paraId="383D1A0E" w14:textId="77777777" w:rsidR="00B6484D" w:rsidRPr="00B6484D" w:rsidRDefault="00B6484D" w:rsidP="00B6484D">
      <w:pPr>
        <w:pStyle w:val="3"/>
        <w:rPr>
          <w:rFonts w:eastAsiaTheme="minorEastAsia"/>
        </w:rPr>
      </w:pPr>
      <w:bookmarkStart w:id="28" w:name="_Toc8421344"/>
      <w:r w:rsidRPr="00B6484D">
        <w:rPr>
          <w:rFonts w:eastAsiaTheme="minorEastAsia"/>
        </w:rPr>
        <w:t>3.2.3 Positioning products</w:t>
      </w:r>
      <w:bookmarkEnd w:id="28"/>
    </w:p>
    <w:p w14:paraId="484217D4" w14:textId="3970EC26" w:rsidR="00B6484D" w:rsidRDefault="00B6484D" w:rsidP="00B6484D">
      <w:pPr>
        <w:ind w:firstLine="420"/>
        <w:jc w:val="both"/>
        <w:rPr>
          <w:rFonts w:eastAsiaTheme="minorEastAsia"/>
        </w:rPr>
      </w:pPr>
      <w:proofErr w:type="spellStart"/>
      <w:r w:rsidRPr="00B6484D">
        <w:rPr>
          <w:rFonts w:eastAsiaTheme="minorEastAsia"/>
        </w:rPr>
        <w:t>Hiut</w:t>
      </w:r>
      <w:proofErr w:type="spellEnd"/>
      <w:r w:rsidRPr="00B6484D">
        <w:rPr>
          <w:rFonts w:eastAsiaTheme="minorEastAsia"/>
        </w:rPr>
        <w:t xml:space="preserve"> has positioned itself as a light luxury, and it does. The </w:t>
      </w:r>
      <w:proofErr w:type="spellStart"/>
      <w:r w:rsidRPr="00B6484D">
        <w:rPr>
          <w:rFonts w:eastAsiaTheme="minorEastAsia"/>
        </w:rPr>
        <w:t>Hiut</w:t>
      </w:r>
      <w:proofErr w:type="spellEnd"/>
      <w:r w:rsidRPr="00B6484D">
        <w:rPr>
          <w:rFonts w:eastAsiaTheme="minorEastAsia"/>
        </w:rPr>
        <w:t xml:space="preserve"> team's masters produce about 100 pairs of jeans a week, each working hard to achieve the concept of "do everything you can." The fine production and the scarcity of the handmade make the jeans it produces match the price. (</w:t>
      </w:r>
      <w:proofErr w:type="spellStart"/>
      <w:r w:rsidRPr="00B6484D">
        <w:rPr>
          <w:rFonts w:eastAsiaTheme="minorEastAsia"/>
        </w:rPr>
        <w:t>Cvetkovic</w:t>
      </w:r>
      <w:proofErr w:type="spellEnd"/>
      <w:r w:rsidRPr="00B6484D">
        <w:rPr>
          <w:rFonts w:eastAsiaTheme="minorEastAsia"/>
        </w:rPr>
        <w:t>, 2018)</w:t>
      </w:r>
    </w:p>
    <w:p w14:paraId="3C2038BC" w14:textId="3B2D505A" w:rsidR="00B6484D" w:rsidRDefault="00B6484D" w:rsidP="00B6484D">
      <w:pPr>
        <w:jc w:val="both"/>
        <w:rPr>
          <w:rFonts w:eastAsiaTheme="minorEastAsia"/>
        </w:rPr>
      </w:pPr>
    </w:p>
    <w:p w14:paraId="14095B2B" w14:textId="77777777" w:rsidR="00B6484D" w:rsidRPr="00B6484D" w:rsidRDefault="00B6484D" w:rsidP="00B6484D">
      <w:pPr>
        <w:pStyle w:val="2"/>
        <w:rPr>
          <w:rFonts w:eastAsiaTheme="minorEastAsia"/>
        </w:rPr>
      </w:pPr>
      <w:bookmarkStart w:id="29" w:name="_Toc8421345"/>
      <w:r w:rsidRPr="00B6484D">
        <w:rPr>
          <w:rFonts w:eastAsiaTheme="minorEastAsia"/>
        </w:rPr>
        <w:t>3.3 Marketing Mix</w:t>
      </w:r>
      <w:bookmarkEnd w:id="29"/>
    </w:p>
    <w:p w14:paraId="45FB2D34" w14:textId="598137E6" w:rsidR="00B6484D" w:rsidRPr="00B6484D" w:rsidRDefault="00B6484D" w:rsidP="000837CE">
      <w:pPr>
        <w:ind w:firstLine="420"/>
        <w:jc w:val="both"/>
        <w:rPr>
          <w:rFonts w:eastAsiaTheme="minorEastAsia"/>
        </w:rPr>
      </w:pPr>
      <w:r>
        <w:rPr>
          <w:rFonts w:eastAsiaTheme="minorEastAsia"/>
        </w:rPr>
        <w:t>M</w:t>
      </w:r>
      <w:r w:rsidRPr="00B6484D">
        <w:rPr>
          <w:rFonts w:eastAsiaTheme="minorEastAsia"/>
        </w:rPr>
        <w:t xml:space="preserve">arketing mix is ​​a set of actions and strategies that an organization uses to promote its brand or product in the marketplace. The classic marketing mix </w:t>
      </w:r>
      <w:r w:rsidR="000837CE">
        <w:rPr>
          <w:rFonts w:eastAsiaTheme="minorEastAsia"/>
        </w:rPr>
        <w:t>includes</w:t>
      </w:r>
      <w:r w:rsidRPr="00B6484D">
        <w:rPr>
          <w:rFonts w:eastAsiaTheme="minorEastAsia"/>
        </w:rPr>
        <w:t xml:space="preserve"> ​​</w:t>
      </w:r>
      <w:r w:rsidR="000837CE" w:rsidRPr="00B6484D">
        <w:rPr>
          <w:rFonts w:eastAsiaTheme="minorEastAsia"/>
        </w:rPr>
        <w:t>Product</w:t>
      </w:r>
      <w:r w:rsidRPr="00B6484D">
        <w:rPr>
          <w:rFonts w:eastAsiaTheme="minorEastAsia"/>
        </w:rPr>
        <w:t xml:space="preserve">, </w:t>
      </w:r>
      <w:r w:rsidR="000837CE" w:rsidRPr="00B6484D">
        <w:rPr>
          <w:rFonts w:eastAsiaTheme="minorEastAsia"/>
        </w:rPr>
        <w:t>Price</w:t>
      </w:r>
      <w:r w:rsidRPr="00B6484D">
        <w:rPr>
          <w:rFonts w:eastAsiaTheme="minorEastAsia"/>
        </w:rPr>
        <w:t xml:space="preserve">, </w:t>
      </w:r>
      <w:r w:rsidR="000837CE" w:rsidRPr="00B6484D">
        <w:rPr>
          <w:rFonts w:eastAsiaTheme="minorEastAsia"/>
        </w:rPr>
        <w:t xml:space="preserve">Place </w:t>
      </w:r>
      <w:r w:rsidRPr="00B6484D">
        <w:rPr>
          <w:rFonts w:eastAsiaTheme="minorEastAsia"/>
        </w:rPr>
        <w:t xml:space="preserve">and </w:t>
      </w:r>
      <w:r w:rsidR="000837CE" w:rsidRPr="00B6484D">
        <w:rPr>
          <w:rFonts w:eastAsiaTheme="minorEastAsia"/>
        </w:rPr>
        <w:t>Promotion</w:t>
      </w:r>
      <w:r w:rsidRPr="00B6484D">
        <w:rPr>
          <w:rFonts w:eastAsiaTheme="minorEastAsia"/>
        </w:rPr>
        <w:t xml:space="preserve">. Products are items or services that are used to meet customer needs. </w:t>
      </w:r>
      <w:r w:rsidR="000837CE">
        <w:rPr>
          <w:rFonts w:eastAsiaTheme="minorEastAsia"/>
        </w:rPr>
        <w:t>P</w:t>
      </w:r>
      <w:r w:rsidRPr="00B6484D">
        <w:rPr>
          <w:rFonts w:eastAsiaTheme="minorEastAsia"/>
        </w:rPr>
        <w:t xml:space="preserve">rice is the money that the consumer pays for the product. </w:t>
      </w:r>
      <w:r w:rsidR="000837CE" w:rsidRPr="00B6484D">
        <w:rPr>
          <w:rFonts w:eastAsiaTheme="minorEastAsia"/>
        </w:rPr>
        <w:t>Place</w:t>
      </w:r>
      <w:r w:rsidRPr="00B6484D">
        <w:rPr>
          <w:rFonts w:eastAsiaTheme="minorEastAsia"/>
        </w:rPr>
        <w:t xml:space="preserve"> is the organization that provides access to customers. Promotions are stimulating consumers to buy products. (McCarthy, 1960)</w:t>
      </w:r>
    </w:p>
    <w:p w14:paraId="500200A7" w14:textId="77777777" w:rsidR="00B6484D" w:rsidRPr="00B6484D" w:rsidRDefault="00B6484D" w:rsidP="000837CE">
      <w:pPr>
        <w:ind w:firstLine="420"/>
        <w:jc w:val="both"/>
        <w:rPr>
          <w:rFonts w:eastAsiaTheme="minorEastAsia"/>
        </w:rPr>
      </w:pPr>
      <w:r w:rsidRPr="00B6484D">
        <w:rPr>
          <w:rFonts w:eastAsiaTheme="minorEastAsia"/>
        </w:rPr>
        <w:t>Later, People, Process and Physical evidence were added. People are employees in the organization that serve consumers. Process is the process of the service. Physical evidence is to materialize the service. (Booms and Bitner, 1981)</w:t>
      </w:r>
    </w:p>
    <w:p w14:paraId="77DFDB8F" w14:textId="77777777" w:rsidR="00B6484D" w:rsidRPr="00B6484D" w:rsidRDefault="00B6484D" w:rsidP="00B6484D">
      <w:pPr>
        <w:jc w:val="both"/>
        <w:rPr>
          <w:rFonts w:eastAsiaTheme="minorEastAsia"/>
        </w:rPr>
      </w:pPr>
    </w:p>
    <w:p w14:paraId="61F6F56F" w14:textId="77777777" w:rsidR="00B6484D" w:rsidRPr="00B6484D" w:rsidRDefault="00B6484D" w:rsidP="004C2AF8">
      <w:pPr>
        <w:pStyle w:val="3"/>
        <w:rPr>
          <w:rFonts w:eastAsiaTheme="minorEastAsia"/>
        </w:rPr>
      </w:pPr>
      <w:bookmarkStart w:id="30" w:name="_Toc8421346"/>
      <w:r w:rsidRPr="00B6484D">
        <w:rPr>
          <w:rFonts w:eastAsiaTheme="minorEastAsia"/>
        </w:rPr>
        <w:t>3.3.1 Product</w:t>
      </w:r>
      <w:bookmarkEnd w:id="30"/>
    </w:p>
    <w:p w14:paraId="5A328029" w14:textId="77777777" w:rsidR="00B6484D" w:rsidRPr="00B6484D" w:rsidRDefault="00B6484D" w:rsidP="000837CE">
      <w:pPr>
        <w:ind w:firstLine="420"/>
        <w:jc w:val="both"/>
        <w:rPr>
          <w:rFonts w:eastAsiaTheme="minorEastAsia"/>
        </w:rPr>
      </w:pPr>
      <w:proofErr w:type="spellStart"/>
      <w:r w:rsidRPr="00B6484D">
        <w:rPr>
          <w:rFonts w:eastAsiaTheme="minorEastAsia"/>
        </w:rPr>
        <w:t>Hiut's</w:t>
      </w:r>
      <w:proofErr w:type="spellEnd"/>
      <w:r w:rsidRPr="00B6484D">
        <w:rPr>
          <w:rFonts w:eastAsiaTheme="minorEastAsia"/>
        </w:rPr>
        <w:t xml:space="preserve"> products are light luxury jeans featuring quality, scarcity and handmade. </w:t>
      </w:r>
      <w:proofErr w:type="spellStart"/>
      <w:r w:rsidRPr="00B6484D">
        <w:rPr>
          <w:rFonts w:eastAsiaTheme="minorEastAsia"/>
        </w:rPr>
        <w:t>Hiut</w:t>
      </w:r>
      <w:proofErr w:type="spellEnd"/>
      <w:r w:rsidRPr="00B6484D">
        <w:rPr>
          <w:rFonts w:eastAsiaTheme="minorEastAsia"/>
        </w:rPr>
        <w:t xml:space="preserve"> implements the “Do one thing well” concept when producing jeans, which helps users to recognize products. (Hiutdenim.co.uk, 2019) Maintaining the loyalty of subscribers is a very important thing for luxury producers, so </w:t>
      </w:r>
      <w:proofErr w:type="spellStart"/>
      <w:r w:rsidRPr="00B6484D">
        <w:rPr>
          <w:rFonts w:eastAsiaTheme="minorEastAsia"/>
        </w:rPr>
        <w:t>Hiut</w:t>
      </w:r>
      <w:proofErr w:type="spellEnd"/>
      <w:r w:rsidRPr="00B6484D">
        <w:rPr>
          <w:rFonts w:eastAsiaTheme="minorEastAsia"/>
        </w:rPr>
        <w:t xml:space="preserve"> is advised to stick to the current philosophy.</w:t>
      </w:r>
    </w:p>
    <w:p w14:paraId="5E6B80C1" w14:textId="77777777" w:rsidR="00B6484D" w:rsidRPr="00B6484D" w:rsidRDefault="00B6484D" w:rsidP="00B6484D">
      <w:pPr>
        <w:jc w:val="both"/>
        <w:rPr>
          <w:rFonts w:eastAsiaTheme="minorEastAsia"/>
        </w:rPr>
      </w:pPr>
    </w:p>
    <w:p w14:paraId="5D37607A" w14:textId="77777777" w:rsidR="00B6484D" w:rsidRPr="00B6484D" w:rsidRDefault="00B6484D" w:rsidP="004C2AF8">
      <w:pPr>
        <w:pStyle w:val="3"/>
        <w:rPr>
          <w:rFonts w:eastAsiaTheme="minorEastAsia"/>
        </w:rPr>
      </w:pPr>
      <w:bookmarkStart w:id="31" w:name="_Toc8421347"/>
      <w:r w:rsidRPr="00B6484D">
        <w:rPr>
          <w:rFonts w:eastAsiaTheme="minorEastAsia"/>
        </w:rPr>
        <w:lastRenderedPageBreak/>
        <w:t>3.2.2 Price</w:t>
      </w:r>
      <w:bookmarkEnd w:id="31"/>
    </w:p>
    <w:p w14:paraId="307D0588" w14:textId="77777777" w:rsidR="00B6484D" w:rsidRPr="00B6484D" w:rsidRDefault="00B6484D" w:rsidP="000837CE">
      <w:pPr>
        <w:ind w:firstLine="420"/>
        <w:jc w:val="both"/>
        <w:rPr>
          <w:rFonts w:eastAsiaTheme="minorEastAsia"/>
        </w:rPr>
      </w:pPr>
      <w:proofErr w:type="spellStart"/>
      <w:r w:rsidRPr="00B6484D">
        <w:rPr>
          <w:rFonts w:eastAsiaTheme="minorEastAsia"/>
        </w:rPr>
        <w:t>Hiut's</w:t>
      </w:r>
      <w:proofErr w:type="spellEnd"/>
      <w:r w:rsidRPr="00B6484D">
        <w:rPr>
          <w:rFonts w:eastAsiaTheme="minorEastAsia"/>
        </w:rPr>
        <w:t xml:space="preserve"> products are priced from £150 to £340. As a competitor in the industry, most producers' jeans are priced at $300. (Wilson, 2009) Therefore, it is recommended that </w:t>
      </w:r>
      <w:proofErr w:type="spellStart"/>
      <w:r w:rsidRPr="00B6484D">
        <w:rPr>
          <w:rFonts w:eastAsiaTheme="minorEastAsia"/>
        </w:rPr>
        <w:t>Hiut</w:t>
      </w:r>
      <w:proofErr w:type="spellEnd"/>
      <w:r w:rsidRPr="00B6484D">
        <w:rPr>
          <w:rFonts w:eastAsiaTheme="minorEastAsia"/>
        </w:rPr>
        <w:t xml:space="preserve"> retain existing products and develop some higher-priced products. But the premise is that quality and design should be better.</w:t>
      </w:r>
    </w:p>
    <w:p w14:paraId="474A0ABF" w14:textId="77777777" w:rsidR="00B6484D" w:rsidRPr="00B6484D" w:rsidRDefault="00B6484D" w:rsidP="00B6484D">
      <w:pPr>
        <w:jc w:val="both"/>
        <w:rPr>
          <w:rFonts w:eastAsiaTheme="minorEastAsia"/>
        </w:rPr>
      </w:pPr>
    </w:p>
    <w:p w14:paraId="7E8B2124" w14:textId="77777777" w:rsidR="00B6484D" w:rsidRPr="00B6484D" w:rsidRDefault="00B6484D" w:rsidP="004C2AF8">
      <w:pPr>
        <w:pStyle w:val="3"/>
        <w:rPr>
          <w:rFonts w:eastAsiaTheme="minorEastAsia"/>
        </w:rPr>
      </w:pPr>
      <w:bookmarkStart w:id="32" w:name="_Toc8421348"/>
      <w:r w:rsidRPr="00B6484D">
        <w:rPr>
          <w:rFonts w:eastAsiaTheme="minorEastAsia"/>
        </w:rPr>
        <w:t>3.2.3 Place</w:t>
      </w:r>
      <w:bookmarkEnd w:id="32"/>
    </w:p>
    <w:p w14:paraId="3A836787" w14:textId="77777777" w:rsidR="00B6484D" w:rsidRPr="00B6484D" w:rsidRDefault="00B6484D" w:rsidP="000837CE">
      <w:pPr>
        <w:ind w:firstLine="420"/>
        <w:jc w:val="both"/>
        <w:rPr>
          <w:rFonts w:eastAsiaTheme="minorEastAsia"/>
        </w:rPr>
      </w:pPr>
      <w:proofErr w:type="spellStart"/>
      <w:r w:rsidRPr="00B6484D">
        <w:rPr>
          <w:rFonts w:eastAsiaTheme="minorEastAsia"/>
        </w:rPr>
        <w:t>Hiut's</w:t>
      </w:r>
      <w:proofErr w:type="spellEnd"/>
      <w:r w:rsidRPr="00B6484D">
        <w:rPr>
          <w:rFonts w:eastAsiaTheme="minorEastAsia"/>
        </w:rPr>
        <w:t xml:space="preserve"> factory is in Cardigan, Wales. This town was once the M&amp;S jeans factory, but 10% of the 4,000-person town was unemployed due to cost issues. After many years, local couple entrepreneurs David and Claire </w:t>
      </w:r>
      <w:proofErr w:type="spellStart"/>
      <w:r w:rsidRPr="00B6484D">
        <w:rPr>
          <w:rFonts w:eastAsiaTheme="minorEastAsia"/>
        </w:rPr>
        <w:t>Hieatt</w:t>
      </w:r>
      <w:proofErr w:type="spellEnd"/>
      <w:r w:rsidRPr="00B6484D">
        <w:rPr>
          <w:rFonts w:eastAsiaTheme="minorEastAsia"/>
        </w:rPr>
        <w:t xml:space="preserve"> built </w:t>
      </w:r>
      <w:proofErr w:type="spellStart"/>
      <w:r w:rsidRPr="00B6484D">
        <w:rPr>
          <w:rFonts w:eastAsiaTheme="minorEastAsia"/>
        </w:rPr>
        <w:t>Hiut</w:t>
      </w:r>
      <w:proofErr w:type="spellEnd"/>
      <w:r w:rsidRPr="00B6484D">
        <w:rPr>
          <w:rFonts w:eastAsiaTheme="minorEastAsia"/>
        </w:rPr>
        <w:t xml:space="preserve"> with the remaining expertise in the area. </w:t>
      </w:r>
      <w:proofErr w:type="spellStart"/>
      <w:r w:rsidRPr="00B6484D">
        <w:rPr>
          <w:rFonts w:eastAsiaTheme="minorEastAsia"/>
        </w:rPr>
        <w:t>Hiut's</w:t>
      </w:r>
      <w:proofErr w:type="spellEnd"/>
      <w:r w:rsidRPr="00B6484D">
        <w:rPr>
          <w:rFonts w:eastAsiaTheme="minorEastAsia"/>
        </w:rPr>
        <w:t xml:space="preserve"> success proves that the town's jeans production technology is still recognized. (Walker, 2012) Therefore, it is recommended that </w:t>
      </w:r>
      <w:proofErr w:type="spellStart"/>
      <w:r w:rsidRPr="00B6484D">
        <w:rPr>
          <w:rFonts w:eastAsiaTheme="minorEastAsia"/>
        </w:rPr>
        <w:t>Hiut</w:t>
      </w:r>
      <w:proofErr w:type="spellEnd"/>
      <w:r w:rsidRPr="00B6484D">
        <w:rPr>
          <w:rFonts w:eastAsiaTheme="minorEastAsia"/>
        </w:rPr>
        <w:t xml:space="preserve"> choose Cardigan's factories and employees when expanding the factory, which allows consumers to understand the quality of the goods they purchase.</w:t>
      </w:r>
    </w:p>
    <w:p w14:paraId="5E276CD9" w14:textId="77777777" w:rsidR="00B6484D" w:rsidRPr="00B6484D" w:rsidRDefault="00B6484D" w:rsidP="00B6484D">
      <w:pPr>
        <w:jc w:val="both"/>
        <w:rPr>
          <w:rFonts w:eastAsiaTheme="minorEastAsia"/>
        </w:rPr>
      </w:pPr>
    </w:p>
    <w:p w14:paraId="2987B3A0" w14:textId="77777777" w:rsidR="00B6484D" w:rsidRPr="00B6484D" w:rsidRDefault="00B6484D" w:rsidP="004C2AF8">
      <w:pPr>
        <w:pStyle w:val="3"/>
        <w:rPr>
          <w:rFonts w:eastAsiaTheme="minorEastAsia"/>
        </w:rPr>
      </w:pPr>
      <w:bookmarkStart w:id="33" w:name="_Toc8421349"/>
      <w:r w:rsidRPr="00B6484D">
        <w:rPr>
          <w:rFonts w:eastAsiaTheme="minorEastAsia"/>
        </w:rPr>
        <w:t>3.2.4 Promotion</w:t>
      </w:r>
      <w:bookmarkEnd w:id="33"/>
    </w:p>
    <w:p w14:paraId="5602BF17" w14:textId="77777777" w:rsidR="00B6484D" w:rsidRPr="00B6484D" w:rsidRDefault="00B6484D" w:rsidP="000837CE">
      <w:pPr>
        <w:ind w:firstLine="420"/>
        <w:jc w:val="both"/>
        <w:rPr>
          <w:rFonts w:eastAsiaTheme="minorEastAsia"/>
        </w:rPr>
      </w:pPr>
      <w:proofErr w:type="spellStart"/>
      <w:r w:rsidRPr="00B6484D">
        <w:rPr>
          <w:rFonts w:eastAsiaTheme="minorEastAsia"/>
        </w:rPr>
        <w:t>Hiut</w:t>
      </w:r>
      <w:proofErr w:type="spellEnd"/>
      <w:r w:rsidRPr="00B6484D">
        <w:rPr>
          <w:rFonts w:eastAsiaTheme="minorEastAsia"/>
        </w:rPr>
        <w:t xml:space="preserve"> invites subscribers to participate in an off-network event it hosts. This activity helps to build a stable consumer base. This activity is more suitable for </w:t>
      </w:r>
      <w:proofErr w:type="spellStart"/>
      <w:r w:rsidRPr="00B6484D">
        <w:rPr>
          <w:rFonts w:eastAsiaTheme="minorEastAsia"/>
        </w:rPr>
        <w:t>Hiut</w:t>
      </w:r>
      <w:proofErr w:type="spellEnd"/>
      <w:r w:rsidRPr="00B6484D">
        <w:rPr>
          <w:rFonts w:eastAsiaTheme="minorEastAsia"/>
        </w:rPr>
        <w:t xml:space="preserve"> than sharing users with other big brands through joint products. Because for </w:t>
      </w:r>
      <w:proofErr w:type="spellStart"/>
      <w:r w:rsidRPr="00B6484D">
        <w:rPr>
          <w:rFonts w:eastAsiaTheme="minorEastAsia"/>
        </w:rPr>
        <w:t>Hiut</w:t>
      </w:r>
      <w:proofErr w:type="spellEnd"/>
      <w:r w:rsidRPr="00B6484D">
        <w:rPr>
          <w:rFonts w:eastAsiaTheme="minorEastAsia"/>
        </w:rPr>
        <w:t xml:space="preserve">, the story of the product is more attractive to consumers. (Denim, 2019) Therefore, it is recommended that </w:t>
      </w:r>
      <w:proofErr w:type="spellStart"/>
      <w:r w:rsidRPr="00B6484D">
        <w:rPr>
          <w:rFonts w:eastAsiaTheme="minorEastAsia"/>
        </w:rPr>
        <w:t>Hiut</w:t>
      </w:r>
      <w:proofErr w:type="spellEnd"/>
      <w:r w:rsidRPr="00B6484D">
        <w:rPr>
          <w:rFonts w:eastAsiaTheme="minorEastAsia"/>
        </w:rPr>
        <w:t xml:space="preserve"> organize such events to promote.</w:t>
      </w:r>
    </w:p>
    <w:p w14:paraId="4269B783" w14:textId="77777777" w:rsidR="00B6484D" w:rsidRPr="00B6484D" w:rsidRDefault="00B6484D" w:rsidP="00B6484D">
      <w:pPr>
        <w:jc w:val="both"/>
        <w:rPr>
          <w:rFonts w:eastAsiaTheme="minorEastAsia"/>
        </w:rPr>
      </w:pPr>
    </w:p>
    <w:p w14:paraId="6CB1F47A" w14:textId="77777777" w:rsidR="00B6484D" w:rsidRPr="00B6484D" w:rsidRDefault="00B6484D" w:rsidP="004C2AF8">
      <w:pPr>
        <w:pStyle w:val="3"/>
        <w:rPr>
          <w:rFonts w:eastAsiaTheme="minorEastAsia"/>
        </w:rPr>
      </w:pPr>
      <w:bookmarkStart w:id="34" w:name="_Toc8421350"/>
      <w:r w:rsidRPr="00B6484D">
        <w:rPr>
          <w:rFonts w:eastAsiaTheme="minorEastAsia"/>
        </w:rPr>
        <w:t>3.2.5 People</w:t>
      </w:r>
      <w:bookmarkEnd w:id="34"/>
    </w:p>
    <w:p w14:paraId="01FCEF00" w14:textId="4D4A65DE" w:rsidR="00B6484D" w:rsidRPr="00B6484D" w:rsidRDefault="00B6484D" w:rsidP="000837CE">
      <w:pPr>
        <w:ind w:firstLine="420"/>
        <w:jc w:val="both"/>
        <w:rPr>
          <w:rFonts w:eastAsiaTheme="minorEastAsia"/>
        </w:rPr>
      </w:pPr>
      <w:proofErr w:type="spellStart"/>
      <w:r w:rsidRPr="00B6484D">
        <w:rPr>
          <w:rFonts w:eastAsiaTheme="minorEastAsia"/>
        </w:rPr>
        <w:t>Hiut's</w:t>
      </w:r>
      <w:proofErr w:type="spellEnd"/>
      <w:r w:rsidRPr="00B6484D">
        <w:rPr>
          <w:rFonts w:eastAsiaTheme="minorEastAsia"/>
        </w:rPr>
        <w:t xml:space="preserve"> masters are employees who serve customers. </w:t>
      </w:r>
      <w:proofErr w:type="spellStart"/>
      <w:r w:rsidRPr="00B6484D">
        <w:rPr>
          <w:rFonts w:eastAsiaTheme="minorEastAsia"/>
        </w:rPr>
        <w:t>Hiut</w:t>
      </w:r>
      <w:proofErr w:type="spellEnd"/>
      <w:r w:rsidRPr="00B6484D">
        <w:rPr>
          <w:rFonts w:eastAsiaTheme="minorEastAsia"/>
        </w:rPr>
        <w:t xml:space="preserve"> was founded ten years after the collapse of a large jean factory in Cardigan. When people thought that the skills of senior employees were unfamiliar, </w:t>
      </w:r>
      <w:proofErr w:type="spellStart"/>
      <w:r w:rsidRPr="00B6484D">
        <w:rPr>
          <w:rFonts w:eastAsiaTheme="minorEastAsia"/>
        </w:rPr>
        <w:t>Hiut</w:t>
      </w:r>
      <w:proofErr w:type="spellEnd"/>
      <w:r w:rsidRPr="00B6484D">
        <w:rPr>
          <w:rFonts w:eastAsiaTheme="minorEastAsia"/>
        </w:rPr>
        <w:t xml:space="preserve"> proved the value of senior employees with its success. Every master at </w:t>
      </w:r>
      <w:proofErr w:type="spellStart"/>
      <w:r w:rsidRPr="00B6484D">
        <w:rPr>
          <w:rFonts w:eastAsiaTheme="minorEastAsia"/>
        </w:rPr>
        <w:t>Hiut</w:t>
      </w:r>
      <w:proofErr w:type="spellEnd"/>
      <w:r w:rsidRPr="00B6484D">
        <w:rPr>
          <w:rFonts w:eastAsiaTheme="minorEastAsia"/>
        </w:rPr>
        <w:t xml:space="preserve"> can use 75 different crafts to make jeans. (Business Wales Skills Gateway, 2019) Therefore, it is recommended that </w:t>
      </w:r>
      <w:proofErr w:type="spellStart"/>
      <w:r w:rsidRPr="00B6484D">
        <w:rPr>
          <w:rFonts w:eastAsiaTheme="minorEastAsia"/>
        </w:rPr>
        <w:t>Hiut</w:t>
      </w:r>
      <w:proofErr w:type="spellEnd"/>
      <w:r w:rsidRPr="00B6484D">
        <w:rPr>
          <w:rFonts w:eastAsiaTheme="minorEastAsia"/>
        </w:rPr>
        <w:t xml:space="preserve"> first consider experienced and experienced employees when adding jobs, who can </w:t>
      </w:r>
      <w:proofErr w:type="spellStart"/>
      <w:r w:rsidRPr="00B6484D">
        <w:rPr>
          <w:rFonts w:eastAsiaTheme="minorEastAsia"/>
        </w:rPr>
        <w:t>skillfully</w:t>
      </w:r>
      <w:proofErr w:type="spellEnd"/>
      <w:r w:rsidRPr="00B6484D">
        <w:rPr>
          <w:rFonts w:eastAsiaTheme="minorEastAsia"/>
        </w:rPr>
        <w:t xml:space="preserve"> apply skills and guide newcomers.</w:t>
      </w:r>
    </w:p>
    <w:p w14:paraId="5F697E15" w14:textId="77777777" w:rsidR="00B6484D" w:rsidRPr="00B6484D" w:rsidRDefault="00B6484D" w:rsidP="00B6484D">
      <w:pPr>
        <w:jc w:val="both"/>
        <w:rPr>
          <w:rFonts w:eastAsiaTheme="minorEastAsia"/>
        </w:rPr>
      </w:pPr>
    </w:p>
    <w:p w14:paraId="6D16D67A" w14:textId="77777777" w:rsidR="00B6484D" w:rsidRPr="00B6484D" w:rsidRDefault="00B6484D" w:rsidP="004C2AF8">
      <w:pPr>
        <w:pStyle w:val="3"/>
        <w:rPr>
          <w:rFonts w:eastAsiaTheme="minorEastAsia"/>
        </w:rPr>
      </w:pPr>
      <w:bookmarkStart w:id="35" w:name="_Toc8421351"/>
      <w:r w:rsidRPr="00B6484D">
        <w:rPr>
          <w:rFonts w:eastAsiaTheme="minorEastAsia"/>
        </w:rPr>
        <w:lastRenderedPageBreak/>
        <w:t>3.2.6 Process</w:t>
      </w:r>
      <w:bookmarkEnd w:id="35"/>
    </w:p>
    <w:p w14:paraId="6FCECA3A" w14:textId="30C7817C" w:rsidR="004C2AF8" w:rsidRDefault="00B6484D" w:rsidP="004C2AF8">
      <w:pPr>
        <w:ind w:firstLine="420"/>
        <w:jc w:val="both"/>
        <w:rPr>
          <w:rFonts w:eastAsiaTheme="minorEastAsia" w:hint="eastAsia"/>
        </w:rPr>
      </w:pPr>
      <w:proofErr w:type="spellStart"/>
      <w:r w:rsidRPr="00B6484D">
        <w:rPr>
          <w:rFonts w:eastAsiaTheme="minorEastAsia"/>
        </w:rPr>
        <w:t>Hiut</w:t>
      </w:r>
      <w:proofErr w:type="spellEnd"/>
      <w:r w:rsidRPr="00B6484D">
        <w:rPr>
          <w:rFonts w:eastAsiaTheme="minorEastAsia"/>
        </w:rPr>
        <w:t xml:space="preserve"> is now facing a threat that it is difficult to query its customer service data on the network. Probably because it is a small organization, limited staff and scarce output allow them to integrate customer service into other departments. This is a negligence that should not be seen, because the lack of professional customer service means that </w:t>
      </w:r>
      <w:proofErr w:type="spellStart"/>
      <w:r w:rsidRPr="00B6484D">
        <w:rPr>
          <w:rFonts w:eastAsiaTheme="minorEastAsia"/>
        </w:rPr>
        <w:t>Hiut</w:t>
      </w:r>
      <w:proofErr w:type="spellEnd"/>
      <w:r w:rsidRPr="00B6484D">
        <w:rPr>
          <w:rFonts w:eastAsiaTheme="minorEastAsia"/>
        </w:rPr>
        <w:t xml:space="preserve"> is difficult to respond to user comments and suggestions in a timely manner. When consumers feel that they are not respected, they will no longer pay for </w:t>
      </w:r>
      <w:proofErr w:type="spellStart"/>
      <w:r w:rsidRPr="00B6484D">
        <w:rPr>
          <w:rFonts w:eastAsiaTheme="minorEastAsia"/>
        </w:rPr>
        <w:t>Hiut's</w:t>
      </w:r>
      <w:proofErr w:type="spellEnd"/>
      <w:r w:rsidRPr="00B6484D">
        <w:rPr>
          <w:rFonts w:eastAsiaTheme="minorEastAsia"/>
        </w:rPr>
        <w:t xml:space="preserve"> products. This is very serious for newcomers in the light luxury industry. Therefore, it is recommended that </w:t>
      </w:r>
      <w:proofErr w:type="spellStart"/>
      <w:r w:rsidRPr="00B6484D">
        <w:rPr>
          <w:rFonts w:eastAsiaTheme="minorEastAsia"/>
        </w:rPr>
        <w:t>Hiut</w:t>
      </w:r>
      <w:proofErr w:type="spellEnd"/>
      <w:r w:rsidRPr="00B6484D">
        <w:rPr>
          <w:rFonts w:eastAsiaTheme="minorEastAsia"/>
        </w:rPr>
        <w:t xml:space="preserve"> quickly set up a professional customer service team.</w:t>
      </w:r>
    </w:p>
    <w:p w14:paraId="4EE8F168" w14:textId="35E3660D" w:rsidR="00B6484D" w:rsidRPr="00B6484D" w:rsidRDefault="00B6484D" w:rsidP="004C2AF8">
      <w:pPr>
        <w:pStyle w:val="3"/>
        <w:rPr>
          <w:rFonts w:eastAsiaTheme="minorEastAsia"/>
        </w:rPr>
      </w:pPr>
      <w:bookmarkStart w:id="36" w:name="_Toc8421352"/>
      <w:r w:rsidRPr="00B6484D">
        <w:rPr>
          <w:rFonts w:eastAsiaTheme="minorEastAsia"/>
        </w:rPr>
        <w:t>3.2.7 Physical evidence</w:t>
      </w:r>
      <w:bookmarkEnd w:id="36"/>
    </w:p>
    <w:p w14:paraId="54704E2F" w14:textId="35ABB449" w:rsidR="004C2AF8" w:rsidRDefault="00B6484D" w:rsidP="000837CE">
      <w:pPr>
        <w:ind w:firstLine="420"/>
        <w:jc w:val="both"/>
        <w:rPr>
          <w:rFonts w:eastAsiaTheme="minorEastAsia"/>
        </w:rPr>
      </w:pPr>
      <w:r w:rsidRPr="00B6484D">
        <w:rPr>
          <w:rFonts w:eastAsiaTheme="minorEastAsia"/>
        </w:rPr>
        <w:t xml:space="preserve">For </w:t>
      </w:r>
      <w:proofErr w:type="spellStart"/>
      <w:r w:rsidRPr="00B6484D">
        <w:rPr>
          <w:rFonts w:eastAsiaTheme="minorEastAsia"/>
        </w:rPr>
        <w:t>Hiut</w:t>
      </w:r>
      <w:proofErr w:type="spellEnd"/>
      <w:r w:rsidRPr="00B6484D">
        <w:rPr>
          <w:rFonts w:eastAsiaTheme="minorEastAsia"/>
        </w:rPr>
        <w:t xml:space="preserve">, the best physical evidence is to produce quality jeans. As consumers of an organization that promotes through social media, they need to convince themselves that everything described by this strange organization is real. Online retailing reduces the cost of physical storefronts, but it also increases the suspicion of potential customers. Because the time they touch the goods will be extended. Therefore, it is recommended that </w:t>
      </w:r>
      <w:proofErr w:type="spellStart"/>
      <w:r w:rsidRPr="00B6484D">
        <w:rPr>
          <w:rFonts w:eastAsiaTheme="minorEastAsia"/>
        </w:rPr>
        <w:t>Hiut</w:t>
      </w:r>
      <w:proofErr w:type="spellEnd"/>
      <w:r w:rsidRPr="00B6484D">
        <w:rPr>
          <w:rFonts w:eastAsiaTheme="minorEastAsia"/>
        </w:rPr>
        <w:t xml:space="preserve"> pay more attention to reducing the return rate.</w:t>
      </w:r>
    </w:p>
    <w:p w14:paraId="173027B1" w14:textId="77777777" w:rsidR="004C2AF8" w:rsidRDefault="004C2AF8">
      <w:pPr>
        <w:spacing w:after="0" w:line="240" w:lineRule="auto"/>
        <w:rPr>
          <w:rFonts w:eastAsiaTheme="minorEastAsia"/>
        </w:rPr>
      </w:pPr>
      <w:r>
        <w:rPr>
          <w:rFonts w:eastAsiaTheme="minorEastAsia"/>
        </w:rPr>
        <w:br w:type="page"/>
      </w:r>
    </w:p>
    <w:p w14:paraId="50144BC5" w14:textId="453370D7" w:rsidR="00B6484D" w:rsidRDefault="004C2AF8" w:rsidP="00DB366D">
      <w:pPr>
        <w:pStyle w:val="1"/>
        <w:rPr>
          <w:rFonts w:eastAsiaTheme="minorEastAsia"/>
        </w:rPr>
      </w:pPr>
      <w:bookmarkStart w:id="37" w:name="_Toc8421353"/>
      <w:r w:rsidRPr="004C2AF8">
        <w:rPr>
          <w:rFonts w:eastAsiaTheme="minorEastAsia"/>
        </w:rPr>
        <w:lastRenderedPageBreak/>
        <w:t xml:space="preserve">4.0 Implementation and </w:t>
      </w:r>
      <w:r>
        <w:rPr>
          <w:rFonts w:eastAsiaTheme="minorEastAsia"/>
        </w:rPr>
        <w:t>B</w:t>
      </w:r>
      <w:r w:rsidRPr="004C2AF8">
        <w:rPr>
          <w:rFonts w:eastAsiaTheme="minorEastAsia"/>
        </w:rPr>
        <w:t>udget</w:t>
      </w:r>
      <w:bookmarkEnd w:id="37"/>
    </w:p>
    <w:p w14:paraId="7425A846" w14:textId="1BC6A89C" w:rsidR="004C2AF8" w:rsidRDefault="004C2AF8" w:rsidP="00DB366D">
      <w:pPr>
        <w:pStyle w:val="2"/>
        <w:jc w:val="both"/>
        <w:rPr>
          <w:rFonts w:eastAsiaTheme="minorEastAsia"/>
          <w:lang w:val="en-US"/>
        </w:rPr>
      </w:pPr>
      <w:bookmarkStart w:id="38" w:name="_Toc8421354"/>
      <w:r>
        <w:rPr>
          <w:rFonts w:eastAsiaTheme="minorEastAsia" w:hint="eastAsia"/>
          <w:lang w:val="en-US"/>
        </w:rPr>
        <w:t>4</w:t>
      </w:r>
      <w:r>
        <w:rPr>
          <w:rFonts w:eastAsiaTheme="minorEastAsia"/>
          <w:lang w:val="en-US"/>
        </w:rPr>
        <w:t xml:space="preserve">.1 </w:t>
      </w:r>
      <w:r w:rsidRPr="004C2AF8">
        <w:rPr>
          <w:rFonts w:eastAsiaTheme="minorEastAsia"/>
          <w:lang w:val="en-US"/>
        </w:rPr>
        <w:t>Suggested changes</w:t>
      </w:r>
      <w:bookmarkEnd w:id="38"/>
    </w:p>
    <w:p w14:paraId="47FA908B" w14:textId="77777777" w:rsidR="007847B9" w:rsidRDefault="007847B9" w:rsidP="00DB366D">
      <w:pPr>
        <w:jc w:val="both"/>
        <w:rPr>
          <w:rFonts w:eastAsiaTheme="minorEastAsia"/>
          <w:lang w:val="en-US"/>
        </w:rPr>
      </w:pPr>
      <w:r w:rsidRPr="007847B9">
        <w:rPr>
          <w:rFonts w:eastAsiaTheme="minorEastAsia"/>
          <w:lang w:val="en-US"/>
        </w:rPr>
        <w:t xml:space="preserve">As mentioned in the marketing mix section, </w:t>
      </w:r>
    </w:p>
    <w:p w14:paraId="68965F7F" w14:textId="77777777" w:rsidR="007847B9" w:rsidRDefault="007847B9" w:rsidP="00DB366D">
      <w:pPr>
        <w:jc w:val="both"/>
        <w:rPr>
          <w:rFonts w:eastAsiaTheme="minorEastAsia"/>
          <w:lang w:val="en-US"/>
        </w:rPr>
      </w:pPr>
      <w:proofErr w:type="spellStart"/>
      <w:r w:rsidRPr="007847B9">
        <w:rPr>
          <w:rFonts w:eastAsiaTheme="minorEastAsia"/>
          <w:lang w:val="en-US"/>
        </w:rPr>
        <w:t>Hiut</w:t>
      </w:r>
      <w:proofErr w:type="spellEnd"/>
      <w:r w:rsidRPr="007847B9">
        <w:rPr>
          <w:rFonts w:eastAsiaTheme="minorEastAsia"/>
          <w:lang w:val="en-US"/>
        </w:rPr>
        <w:t xml:space="preserve"> should maintain the following aspects: the concept of insisting on the production of high-quality jeans, the use of Cardigan's factories and employees; </w:t>
      </w:r>
    </w:p>
    <w:p w14:paraId="35A28E02" w14:textId="77777777" w:rsidR="007847B9" w:rsidRDefault="007847B9" w:rsidP="00DB366D">
      <w:pPr>
        <w:jc w:val="both"/>
        <w:rPr>
          <w:rFonts w:eastAsiaTheme="minorEastAsia"/>
          <w:lang w:val="en-US"/>
        </w:rPr>
      </w:pPr>
      <w:r w:rsidRPr="007847B9">
        <w:rPr>
          <w:rFonts w:eastAsiaTheme="minorEastAsia"/>
          <w:lang w:val="en-US"/>
        </w:rPr>
        <w:t xml:space="preserve">the areas that should be developed are: high-quality products with better research and development quality and better design. Activities to cultivate user loyalty, priority to recruit older employees with jeans production experience; </w:t>
      </w:r>
    </w:p>
    <w:p w14:paraId="4626EF53" w14:textId="6BDA6D5E" w:rsidR="004C2AF8" w:rsidRDefault="007847B9" w:rsidP="00DB366D">
      <w:pPr>
        <w:jc w:val="both"/>
        <w:rPr>
          <w:rFonts w:eastAsiaTheme="minorEastAsia"/>
          <w:lang w:val="en-US"/>
        </w:rPr>
      </w:pPr>
      <w:r w:rsidRPr="007847B9">
        <w:rPr>
          <w:rFonts w:eastAsiaTheme="minorEastAsia"/>
          <w:lang w:val="en-US"/>
        </w:rPr>
        <w:t>areas that should be improved are: set up a professional customer service team to reduce return rate.</w:t>
      </w:r>
    </w:p>
    <w:p w14:paraId="73CB5AEE" w14:textId="77777777" w:rsidR="007847B9" w:rsidRDefault="007847B9" w:rsidP="00DB366D">
      <w:pPr>
        <w:jc w:val="both"/>
        <w:rPr>
          <w:rFonts w:eastAsiaTheme="minorEastAsia"/>
          <w:lang w:val="en-US"/>
        </w:rPr>
      </w:pPr>
    </w:p>
    <w:p w14:paraId="5603E78D" w14:textId="34442073" w:rsidR="004C2AF8" w:rsidRDefault="004C2AF8" w:rsidP="00DB366D">
      <w:pPr>
        <w:pStyle w:val="2"/>
        <w:jc w:val="both"/>
        <w:rPr>
          <w:rFonts w:eastAsiaTheme="minorEastAsia"/>
          <w:lang w:val="en-US"/>
        </w:rPr>
      </w:pPr>
      <w:bookmarkStart w:id="39" w:name="_Toc8421355"/>
      <w:r>
        <w:rPr>
          <w:rFonts w:eastAsiaTheme="minorEastAsia" w:hint="eastAsia"/>
          <w:lang w:val="en-US"/>
        </w:rPr>
        <w:t>4</w:t>
      </w:r>
      <w:r>
        <w:rPr>
          <w:rFonts w:eastAsiaTheme="minorEastAsia"/>
          <w:lang w:val="en-US"/>
        </w:rPr>
        <w:t xml:space="preserve">.2 </w:t>
      </w:r>
      <w:r w:rsidRPr="004C2AF8">
        <w:rPr>
          <w:rFonts w:eastAsiaTheme="minorEastAsia"/>
          <w:lang w:val="en-US"/>
        </w:rPr>
        <w:t>Plan for change</w:t>
      </w:r>
      <w:bookmarkEnd w:id="39"/>
    </w:p>
    <w:p w14:paraId="6F2D01F3" w14:textId="77777777" w:rsidR="00B52198" w:rsidRPr="00B52198" w:rsidRDefault="00B52198" w:rsidP="00DB366D">
      <w:pPr>
        <w:ind w:firstLine="420"/>
        <w:jc w:val="both"/>
        <w:rPr>
          <w:rFonts w:eastAsiaTheme="minorEastAsia"/>
          <w:lang w:val="en-US"/>
        </w:rPr>
      </w:pPr>
      <w:r w:rsidRPr="00B52198">
        <w:rPr>
          <w:rFonts w:eastAsiaTheme="minorEastAsia"/>
          <w:lang w:val="en-US"/>
        </w:rPr>
        <w:t>In order to match the changes, I made a one-year plan.</w:t>
      </w:r>
    </w:p>
    <w:p w14:paraId="2CB0B7E5" w14:textId="77777777" w:rsidR="00B52198" w:rsidRPr="00B52198" w:rsidRDefault="00B52198" w:rsidP="00DB366D">
      <w:pPr>
        <w:pStyle w:val="a5"/>
        <w:numPr>
          <w:ilvl w:val="0"/>
          <w:numId w:val="3"/>
        </w:numPr>
        <w:ind w:firstLineChars="0"/>
        <w:jc w:val="both"/>
        <w:rPr>
          <w:rFonts w:eastAsiaTheme="minorEastAsia"/>
          <w:lang w:val="en-US"/>
        </w:rPr>
      </w:pPr>
      <w:r w:rsidRPr="00B52198">
        <w:rPr>
          <w:rFonts w:eastAsiaTheme="minorEastAsia"/>
          <w:lang w:val="en-US"/>
        </w:rPr>
        <w:t>Producing quality jeans is the philosophy of the organization and needs to be maintained throughout the year.</w:t>
      </w:r>
    </w:p>
    <w:p w14:paraId="128BA655" w14:textId="0389757C" w:rsidR="00B52198" w:rsidRPr="00B52198" w:rsidRDefault="00B52198" w:rsidP="00DB366D">
      <w:pPr>
        <w:pStyle w:val="a5"/>
        <w:numPr>
          <w:ilvl w:val="0"/>
          <w:numId w:val="3"/>
        </w:numPr>
        <w:ind w:firstLineChars="0"/>
        <w:jc w:val="both"/>
        <w:rPr>
          <w:rFonts w:eastAsiaTheme="minorEastAsia"/>
          <w:lang w:val="en-US"/>
        </w:rPr>
      </w:pPr>
      <w:r w:rsidRPr="00B52198">
        <w:rPr>
          <w:rFonts w:eastAsiaTheme="minorEastAsia"/>
          <w:lang w:val="en-US"/>
        </w:rPr>
        <w:t xml:space="preserve">Research and development </w:t>
      </w:r>
      <w:proofErr w:type="gramStart"/>
      <w:r w:rsidRPr="00B52198">
        <w:rPr>
          <w:rFonts w:eastAsiaTheme="minorEastAsia"/>
          <w:lang w:val="en-US"/>
        </w:rPr>
        <w:t>is</w:t>
      </w:r>
      <w:proofErr w:type="gramEnd"/>
      <w:r w:rsidRPr="00B52198">
        <w:rPr>
          <w:rFonts w:eastAsiaTheme="minorEastAsia"/>
          <w:lang w:val="en-US"/>
        </w:rPr>
        <w:t xml:space="preserve"> concentrated in February, May, August and November, respectively, launching new products for the four seasons</w:t>
      </w:r>
    </w:p>
    <w:p w14:paraId="1278D210" w14:textId="77777777" w:rsidR="00B52198" w:rsidRPr="00B52198" w:rsidRDefault="00B52198" w:rsidP="00DB366D">
      <w:pPr>
        <w:pStyle w:val="a5"/>
        <w:numPr>
          <w:ilvl w:val="0"/>
          <w:numId w:val="3"/>
        </w:numPr>
        <w:ind w:firstLineChars="0"/>
        <w:jc w:val="both"/>
        <w:rPr>
          <w:rFonts w:eastAsiaTheme="minorEastAsia"/>
          <w:lang w:val="en-US"/>
        </w:rPr>
      </w:pPr>
      <w:r w:rsidRPr="00B52198">
        <w:rPr>
          <w:rFonts w:eastAsiaTheme="minorEastAsia"/>
          <w:lang w:val="en-US"/>
        </w:rPr>
        <w:t>First set aside a fee for factory expansion, and wait for the price to be appropriate.</w:t>
      </w:r>
    </w:p>
    <w:p w14:paraId="401F78B8" w14:textId="77777777" w:rsidR="00B52198" w:rsidRPr="00B52198" w:rsidRDefault="00B52198" w:rsidP="00DB366D">
      <w:pPr>
        <w:pStyle w:val="a5"/>
        <w:numPr>
          <w:ilvl w:val="0"/>
          <w:numId w:val="3"/>
        </w:numPr>
        <w:ind w:firstLineChars="0"/>
        <w:jc w:val="both"/>
        <w:rPr>
          <w:rFonts w:eastAsiaTheme="minorEastAsia"/>
          <w:lang w:val="en-US"/>
        </w:rPr>
      </w:pPr>
      <w:r w:rsidRPr="00B52198">
        <w:rPr>
          <w:rFonts w:eastAsiaTheme="minorEastAsia"/>
          <w:lang w:val="en-US"/>
        </w:rPr>
        <w:t>Employee expansion is in March, June, September and December, matching new listings, replenishing labor for a potentially large number of orders</w:t>
      </w:r>
    </w:p>
    <w:p w14:paraId="1266FA92" w14:textId="77777777" w:rsidR="00B52198" w:rsidRPr="00B52198" w:rsidRDefault="00B52198" w:rsidP="00DB366D">
      <w:pPr>
        <w:pStyle w:val="a5"/>
        <w:numPr>
          <w:ilvl w:val="0"/>
          <w:numId w:val="3"/>
        </w:numPr>
        <w:ind w:firstLineChars="0"/>
        <w:jc w:val="both"/>
        <w:rPr>
          <w:rFonts w:eastAsiaTheme="minorEastAsia"/>
          <w:lang w:val="en-US"/>
        </w:rPr>
      </w:pPr>
      <w:r w:rsidRPr="00B52198">
        <w:rPr>
          <w:rFonts w:eastAsiaTheme="minorEastAsia"/>
          <w:lang w:val="en-US"/>
        </w:rPr>
        <w:t>The meeting will be held at Christmas and Easter to attract tourists in the name of travel.</w:t>
      </w:r>
    </w:p>
    <w:p w14:paraId="13A770B5" w14:textId="77777777" w:rsidR="00B52198" w:rsidRPr="00B52198" w:rsidRDefault="00B52198" w:rsidP="00DB366D">
      <w:pPr>
        <w:pStyle w:val="a5"/>
        <w:numPr>
          <w:ilvl w:val="0"/>
          <w:numId w:val="3"/>
        </w:numPr>
        <w:ind w:firstLineChars="0"/>
        <w:jc w:val="both"/>
        <w:rPr>
          <w:rFonts w:eastAsiaTheme="minorEastAsia"/>
          <w:lang w:val="en-US"/>
        </w:rPr>
      </w:pPr>
      <w:r w:rsidRPr="00B52198">
        <w:rPr>
          <w:rFonts w:eastAsiaTheme="minorEastAsia"/>
          <w:lang w:val="en-US"/>
        </w:rPr>
        <w:t>Hire customer service for the whole year</w:t>
      </w:r>
    </w:p>
    <w:p w14:paraId="3A6CA491" w14:textId="199B960A" w:rsidR="007847B9" w:rsidRPr="00B52198" w:rsidRDefault="00B52198" w:rsidP="00DB366D">
      <w:pPr>
        <w:pStyle w:val="a5"/>
        <w:numPr>
          <w:ilvl w:val="0"/>
          <w:numId w:val="3"/>
        </w:numPr>
        <w:ind w:firstLineChars="0"/>
        <w:jc w:val="both"/>
        <w:rPr>
          <w:rFonts w:eastAsiaTheme="minorEastAsia"/>
          <w:lang w:val="en-US"/>
        </w:rPr>
      </w:pPr>
      <w:r w:rsidRPr="00B52198">
        <w:rPr>
          <w:rFonts w:eastAsiaTheme="minorEastAsia"/>
          <w:lang w:val="en-US"/>
        </w:rPr>
        <w:t>Reduce return rate for the whole year</w:t>
      </w:r>
    </w:p>
    <w:p w14:paraId="266A0D12" w14:textId="77777777" w:rsidR="002507E8" w:rsidRDefault="002507E8" w:rsidP="00DB366D">
      <w:pPr>
        <w:spacing w:after="0" w:line="240" w:lineRule="auto"/>
        <w:jc w:val="both"/>
        <w:rPr>
          <w:rFonts w:asciiTheme="majorHAnsi" w:eastAsiaTheme="minorEastAsia" w:hAnsiTheme="majorHAnsi" w:cstheme="majorBidi"/>
          <w:b/>
          <w:bCs/>
          <w:sz w:val="28"/>
          <w:szCs w:val="32"/>
          <w:lang w:val="en-US"/>
        </w:rPr>
      </w:pPr>
      <w:r>
        <w:rPr>
          <w:rFonts w:eastAsiaTheme="minorEastAsia"/>
          <w:lang w:val="en-US"/>
        </w:rPr>
        <w:br w:type="page"/>
      </w:r>
    </w:p>
    <w:p w14:paraId="640422CE" w14:textId="0B786FEA" w:rsidR="004C2AF8" w:rsidRDefault="004C2AF8" w:rsidP="00DB366D">
      <w:pPr>
        <w:pStyle w:val="2"/>
        <w:jc w:val="both"/>
        <w:rPr>
          <w:rFonts w:eastAsiaTheme="minorEastAsia"/>
          <w:lang w:val="en-US"/>
        </w:rPr>
      </w:pPr>
      <w:bookmarkStart w:id="40" w:name="_Toc8421356"/>
      <w:r>
        <w:rPr>
          <w:rFonts w:eastAsiaTheme="minorEastAsia" w:hint="eastAsia"/>
          <w:lang w:val="en-US"/>
        </w:rPr>
        <w:lastRenderedPageBreak/>
        <w:t>4</w:t>
      </w:r>
      <w:r>
        <w:rPr>
          <w:rFonts w:eastAsiaTheme="minorEastAsia"/>
          <w:lang w:val="en-US"/>
        </w:rPr>
        <w:t xml:space="preserve">.3 </w:t>
      </w:r>
      <w:r w:rsidRPr="004C2AF8">
        <w:rPr>
          <w:rFonts w:eastAsiaTheme="minorEastAsia"/>
          <w:lang w:val="en-US"/>
        </w:rPr>
        <w:t>Changed budget</w:t>
      </w:r>
      <w:bookmarkEnd w:id="40"/>
    </w:p>
    <w:p w14:paraId="7EF8A505" w14:textId="77777777" w:rsidR="00B52198" w:rsidRPr="00B52198" w:rsidRDefault="00B52198" w:rsidP="00DB366D">
      <w:pPr>
        <w:ind w:firstLine="420"/>
        <w:jc w:val="both"/>
        <w:rPr>
          <w:rFonts w:eastAsiaTheme="minorEastAsia"/>
          <w:lang w:val="en-US"/>
        </w:rPr>
      </w:pPr>
      <w:r w:rsidRPr="00B52198">
        <w:rPr>
          <w:rFonts w:eastAsiaTheme="minorEastAsia"/>
          <w:lang w:val="en-US"/>
        </w:rPr>
        <w:t>For the changes in different aspects, I made a budget, as follows</w:t>
      </w:r>
    </w:p>
    <w:tbl>
      <w:tblPr>
        <w:tblStyle w:val="a6"/>
        <w:tblW w:w="8296" w:type="dxa"/>
        <w:tblLook w:val="04A0" w:firstRow="1" w:lastRow="0" w:firstColumn="1" w:lastColumn="0" w:noHBand="0" w:noVBand="1"/>
      </w:tblPr>
      <w:tblGrid>
        <w:gridCol w:w="4148"/>
        <w:gridCol w:w="4148"/>
      </w:tblGrid>
      <w:tr w:rsidR="002507E8" w14:paraId="103F7F25" w14:textId="77777777" w:rsidTr="002507E8">
        <w:tc>
          <w:tcPr>
            <w:tcW w:w="4148" w:type="dxa"/>
          </w:tcPr>
          <w:p w14:paraId="7F340167" w14:textId="6AEA1D23" w:rsidR="002507E8" w:rsidRDefault="002507E8" w:rsidP="00DB366D">
            <w:pPr>
              <w:jc w:val="both"/>
              <w:rPr>
                <w:rFonts w:eastAsiaTheme="minorEastAsia"/>
                <w:lang w:val="en-US"/>
              </w:rPr>
            </w:pPr>
            <w:r w:rsidRPr="002507E8">
              <w:rPr>
                <w:rFonts w:eastAsiaTheme="minorEastAsia"/>
                <w:lang w:val="en-US"/>
              </w:rPr>
              <w:t xml:space="preserve">Research and development </w:t>
            </w:r>
          </w:p>
        </w:tc>
        <w:tc>
          <w:tcPr>
            <w:tcW w:w="4148" w:type="dxa"/>
          </w:tcPr>
          <w:p w14:paraId="5D66F2C0" w14:textId="6D24F71A" w:rsidR="002507E8" w:rsidRDefault="002507E8" w:rsidP="00DB366D">
            <w:pPr>
              <w:jc w:val="both"/>
              <w:rPr>
                <w:rFonts w:eastAsiaTheme="minorEastAsia"/>
                <w:lang w:val="en-US"/>
              </w:rPr>
            </w:pPr>
            <w:r w:rsidRPr="002507E8">
              <w:rPr>
                <w:rFonts w:eastAsiaTheme="minorEastAsia"/>
                <w:lang w:val="en-US"/>
              </w:rPr>
              <w:t>£10,000</w:t>
            </w:r>
          </w:p>
        </w:tc>
      </w:tr>
      <w:tr w:rsidR="002507E8" w14:paraId="4ADA30DB" w14:textId="77777777" w:rsidTr="002507E8">
        <w:tc>
          <w:tcPr>
            <w:tcW w:w="4148" w:type="dxa"/>
          </w:tcPr>
          <w:p w14:paraId="316D96F6" w14:textId="73D5D48F" w:rsidR="002507E8" w:rsidRDefault="002507E8" w:rsidP="00DB366D">
            <w:pPr>
              <w:jc w:val="both"/>
              <w:rPr>
                <w:rFonts w:eastAsiaTheme="minorEastAsia"/>
                <w:lang w:val="en-US"/>
              </w:rPr>
            </w:pPr>
            <w:r w:rsidRPr="002507E8">
              <w:rPr>
                <w:rFonts w:eastAsiaTheme="minorEastAsia"/>
                <w:lang w:val="en-US"/>
              </w:rPr>
              <w:t xml:space="preserve">Staff expansion </w:t>
            </w:r>
          </w:p>
        </w:tc>
        <w:tc>
          <w:tcPr>
            <w:tcW w:w="4148" w:type="dxa"/>
          </w:tcPr>
          <w:p w14:paraId="6EFD67C2" w14:textId="6527F2D3" w:rsidR="002507E8" w:rsidRDefault="002507E8" w:rsidP="00DB366D">
            <w:pPr>
              <w:jc w:val="both"/>
              <w:rPr>
                <w:rFonts w:eastAsiaTheme="minorEastAsia"/>
                <w:lang w:val="en-US"/>
              </w:rPr>
            </w:pPr>
            <w:r w:rsidRPr="002507E8">
              <w:rPr>
                <w:rFonts w:eastAsiaTheme="minorEastAsia"/>
                <w:lang w:val="en-US"/>
              </w:rPr>
              <w:t>£20,000</w:t>
            </w:r>
          </w:p>
        </w:tc>
      </w:tr>
      <w:tr w:rsidR="002507E8" w14:paraId="79BA9243" w14:textId="77777777" w:rsidTr="002507E8">
        <w:tc>
          <w:tcPr>
            <w:tcW w:w="4148" w:type="dxa"/>
          </w:tcPr>
          <w:p w14:paraId="79FDD320" w14:textId="0DA1A80E" w:rsidR="002507E8" w:rsidRDefault="002507E8" w:rsidP="00DB366D">
            <w:pPr>
              <w:jc w:val="both"/>
              <w:rPr>
                <w:rFonts w:eastAsiaTheme="minorEastAsia"/>
                <w:lang w:val="en-US"/>
              </w:rPr>
            </w:pPr>
            <w:r w:rsidRPr="002507E8">
              <w:rPr>
                <w:rFonts w:eastAsiaTheme="minorEastAsia"/>
                <w:lang w:val="en-US"/>
              </w:rPr>
              <w:t xml:space="preserve">Factory expansion </w:t>
            </w:r>
          </w:p>
        </w:tc>
        <w:tc>
          <w:tcPr>
            <w:tcW w:w="4148" w:type="dxa"/>
          </w:tcPr>
          <w:p w14:paraId="2F912D02" w14:textId="5E8280D0" w:rsidR="002507E8" w:rsidRDefault="002507E8" w:rsidP="00DB366D">
            <w:pPr>
              <w:jc w:val="both"/>
              <w:rPr>
                <w:rFonts w:eastAsiaTheme="minorEastAsia"/>
                <w:lang w:val="en-US"/>
              </w:rPr>
            </w:pPr>
            <w:r w:rsidRPr="002507E8">
              <w:rPr>
                <w:rFonts w:eastAsiaTheme="minorEastAsia"/>
                <w:lang w:val="en-US"/>
              </w:rPr>
              <w:t>£40,000</w:t>
            </w:r>
          </w:p>
        </w:tc>
      </w:tr>
      <w:tr w:rsidR="002507E8" w14:paraId="72078551" w14:textId="77777777" w:rsidTr="002507E8">
        <w:tc>
          <w:tcPr>
            <w:tcW w:w="4148" w:type="dxa"/>
          </w:tcPr>
          <w:p w14:paraId="2FF953A0" w14:textId="50879450" w:rsidR="002507E8" w:rsidRDefault="002507E8" w:rsidP="00DB366D">
            <w:pPr>
              <w:jc w:val="both"/>
              <w:rPr>
                <w:rFonts w:eastAsiaTheme="minorEastAsia"/>
                <w:lang w:val="en-US"/>
              </w:rPr>
            </w:pPr>
            <w:r w:rsidRPr="002507E8">
              <w:rPr>
                <w:rFonts w:eastAsiaTheme="minorEastAsia"/>
                <w:lang w:val="en-US"/>
              </w:rPr>
              <w:t xml:space="preserve">Meeting </w:t>
            </w:r>
          </w:p>
        </w:tc>
        <w:tc>
          <w:tcPr>
            <w:tcW w:w="4148" w:type="dxa"/>
          </w:tcPr>
          <w:p w14:paraId="058A143F" w14:textId="3BFCD2A9" w:rsidR="002507E8" w:rsidRDefault="002507E8" w:rsidP="00DB366D">
            <w:pPr>
              <w:jc w:val="both"/>
              <w:rPr>
                <w:rFonts w:eastAsiaTheme="minorEastAsia"/>
                <w:lang w:val="en-US"/>
              </w:rPr>
            </w:pPr>
            <w:r w:rsidRPr="002507E8">
              <w:rPr>
                <w:rFonts w:eastAsiaTheme="minorEastAsia"/>
                <w:lang w:val="en-US"/>
              </w:rPr>
              <w:t>£5,000*2</w:t>
            </w:r>
          </w:p>
        </w:tc>
      </w:tr>
      <w:tr w:rsidR="002507E8" w14:paraId="0BCBB94E" w14:textId="77777777" w:rsidTr="002507E8">
        <w:tc>
          <w:tcPr>
            <w:tcW w:w="4148" w:type="dxa"/>
          </w:tcPr>
          <w:p w14:paraId="19B9BE39" w14:textId="1F4F0438" w:rsidR="002507E8" w:rsidRDefault="002507E8" w:rsidP="00DB366D">
            <w:pPr>
              <w:jc w:val="both"/>
              <w:rPr>
                <w:rFonts w:eastAsiaTheme="minorEastAsia"/>
                <w:lang w:val="en-US"/>
              </w:rPr>
            </w:pPr>
            <w:r w:rsidRPr="002507E8">
              <w:rPr>
                <w:rFonts w:eastAsiaTheme="minorEastAsia"/>
                <w:lang w:val="en-US"/>
              </w:rPr>
              <w:t>Customer Service</w:t>
            </w:r>
          </w:p>
        </w:tc>
        <w:tc>
          <w:tcPr>
            <w:tcW w:w="4148" w:type="dxa"/>
          </w:tcPr>
          <w:p w14:paraId="25926366" w14:textId="24C9D19E" w:rsidR="002507E8" w:rsidRDefault="002507E8" w:rsidP="00DB366D">
            <w:pPr>
              <w:jc w:val="both"/>
              <w:rPr>
                <w:rFonts w:eastAsiaTheme="minorEastAsia"/>
                <w:lang w:val="en-US"/>
              </w:rPr>
            </w:pPr>
            <w:r w:rsidRPr="002507E8">
              <w:rPr>
                <w:rFonts w:eastAsiaTheme="minorEastAsia"/>
                <w:lang w:val="en-US"/>
              </w:rPr>
              <w:t>£10,000</w:t>
            </w:r>
          </w:p>
        </w:tc>
      </w:tr>
      <w:tr w:rsidR="002507E8" w14:paraId="54C6E4F1" w14:textId="77777777" w:rsidTr="002507E8">
        <w:tc>
          <w:tcPr>
            <w:tcW w:w="4148" w:type="dxa"/>
          </w:tcPr>
          <w:p w14:paraId="312F58D2" w14:textId="02DF1E88" w:rsidR="002507E8" w:rsidRDefault="002507E8" w:rsidP="00DB366D">
            <w:pPr>
              <w:jc w:val="both"/>
              <w:rPr>
                <w:rFonts w:eastAsiaTheme="minorEastAsia"/>
                <w:lang w:val="en-US"/>
              </w:rPr>
            </w:pPr>
            <w:r w:rsidRPr="002507E8">
              <w:rPr>
                <w:rFonts w:eastAsiaTheme="minorEastAsia"/>
                <w:lang w:val="en-US"/>
              </w:rPr>
              <w:t>Reduce return rate</w:t>
            </w:r>
          </w:p>
        </w:tc>
        <w:tc>
          <w:tcPr>
            <w:tcW w:w="4148" w:type="dxa"/>
          </w:tcPr>
          <w:p w14:paraId="2190A600" w14:textId="3B0F7BBE" w:rsidR="002507E8" w:rsidRDefault="002507E8" w:rsidP="00DB366D">
            <w:pPr>
              <w:jc w:val="both"/>
              <w:rPr>
                <w:rFonts w:eastAsiaTheme="minorEastAsia"/>
                <w:lang w:val="en-US"/>
              </w:rPr>
            </w:pPr>
            <w:r w:rsidRPr="002507E8">
              <w:rPr>
                <w:rFonts w:eastAsiaTheme="minorEastAsia"/>
                <w:lang w:val="en-US"/>
              </w:rPr>
              <w:t>£10,000</w:t>
            </w:r>
          </w:p>
        </w:tc>
      </w:tr>
      <w:tr w:rsidR="002507E8" w14:paraId="14202D2E" w14:textId="77777777" w:rsidTr="002507E8">
        <w:tc>
          <w:tcPr>
            <w:tcW w:w="4148" w:type="dxa"/>
          </w:tcPr>
          <w:p w14:paraId="49253E08" w14:textId="0FFB91C0" w:rsidR="002507E8" w:rsidRDefault="002507E8" w:rsidP="00DB366D">
            <w:pPr>
              <w:jc w:val="both"/>
              <w:rPr>
                <w:rFonts w:eastAsiaTheme="minorEastAsia"/>
                <w:lang w:val="en-US"/>
              </w:rPr>
            </w:pPr>
            <w:r>
              <w:rPr>
                <w:rFonts w:eastAsiaTheme="minorEastAsia" w:hint="eastAsia"/>
                <w:lang w:val="en-US"/>
              </w:rPr>
              <w:t>Totally</w:t>
            </w:r>
          </w:p>
        </w:tc>
        <w:tc>
          <w:tcPr>
            <w:tcW w:w="4148" w:type="dxa"/>
          </w:tcPr>
          <w:p w14:paraId="6D49DB59" w14:textId="35F909EC" w:rsidR="002507E8" w:rsidRDefault="002507E8" w:rsidP="00DB366D">
            <w:pPr>
              <w:jc w:val="both"/>
              <w:rPr>
                <w:rFonts w:eastAsiaTheme="minorEastAsia"/>
                <w:lang w:val="en-US"/>
              </w:rPr>
            </w:pPr>
            <w:r w:rsidRPr="00B52198">
              <w:rPr>
                <w:rFonts w:eastAsiaTheme="minorEastAsia" w:hint="eastAsia"/>
                <w:lang w:val="en-US"/>
              </w:rPr>
              <w:t>£</w:t>
            </w:r>
            <w:r w:rsidRPr="00B52198">
              <w:rPr>
                <w:rFonts w:eastAsiaTheme="minorEastAsia"/>
                <w:lang w:val="en-US"/>
              </w:rPr>
              <w:t>100,000</w:t>
            </w:r>
            <w:r>
              <w:rPr>
                <w:rFonts w:eastAsiaTheme="minorEastAsia"/>
                <w:lang w:val="en-US"/>
              </w:rPr>
              <w:t>.</w:t>
            </w:r>
          </w:p>
        </w:tc>
      </w:tr>
    </w:tbl>
    <w:p w14:paraId="023BEF07" w14:textId="03E572A6" w:rsidR="00B52198" w:rsidRDefault="00B52198" w:rsidP="00DB366D">
      <w:pPr>
        <w:jc w:val="both"/>
        <w:rPr>
          <w:rFonts w:eastAsiaTheme="minorEastAsia"/>
          <w:lang w:val="en-US"/>
        </w:rPr>
      </w:pPr>
    </w:p>
    <w:p w14:paraId="146BED39" w14:textId="77777777" w:rsidR="002507E8" w:rsidRPr="00B52198" w:rsidRDefault="002507E8" w:rsidP="00DB366D">
      <w:pPr>
        <w:jc w:val="both"/>
        <w:rPr>
          <w:rFonts w:eastAsiaTheme="minorEastAsia" w:hint="eastAsia"/>
          <w:lang w:val="en-US"/>
        </w:rPr>
      </w:pPr>
    </w:p>
    <w:p w14:paraId="05765355" w14:textId="44A304D9" w:rsidR="002507E8" w:rsidRDefault="002507E8" w:rsidP="00DB366D">
      <w:pPr>
        <w:spacing w:after="0" w:line="240" w:lineRule="auto"/>
        <w:jc w:val="both"/>
        <w:rPr>
          <w:rFonts w:eastAsiaTheme="minorEastAsia"/>
          <w:lang w:val="en-US"/>
        </w:rPr>
      </w:pPr>
      <w:r>
        <w:rPr>
          <w:rFonts w:eastAsiaTheme="minorEastAsia"/>
          <w:lang w:val="en-US"/>
        </w:rPr>
        <w:br w:type="page"/>
      </w:r>
    </w:p>
    <w:p w14:paraId="3CFDD093" w14:textId="46EE36AE" w:rsidR="00B52198" w:rsidRDefault="002507E8" w:rsidP="00DB366D">
      <w:pPr>
        <w:pStyle w:val="1"/>
        <w:rPr>
          <w:rFonts w:eastAsiaTheme="minorEastAsia"/>
        </w:rPr>
      </w:pPr>
      <w:bookmarkStart w:id="41" w:name="_Toc8421357"/>
      <w:r w:rsidRPr="002507E8">
        <w:rPr>
          <w:rFonts w:eastAsiaTheme="minorEastAsia"/>
        </w:rPr>
        <w:lastRenderedPageBreak/>
        <w:t xml:space="preserve">5.0 Evaluation and </w:t>
      </w:r>
      <w:r>
        <w:rPr>
          <w:rFonts w:eastAsiaTheme="minorEastAsia"/>
        </w:rPr>
        <w:t>Recommendations</w:t>
      </w:r>
      <w:bookmarkEnd w:id="41"/>
    </w:p>
    <w:p w14:paraId="3BB48714" w14:textId="010EE43A" w:rsidR="002507E8" w:rsidRDefault="002507E8" w:rsidP="00DB366D">
      <w:pPr>
        <w:pStyle w:val="2"/>
        <w:jc w:val="both"/>
        <w:rPr>
          <w:rFonts w:eastAsiaTheme="minorEastAsia"/>
        </w:rPr>
      </w:pPr>
      <w:bookmarkStart w:id="42" w:name="_Toc8421358"/>
      <w:r>
        <w:rPr>
          <w:rFonts w:eastAsiaTheme="minorEastAsia" w:hint="eastAsia"/>
          <w:lang w:val="en-US"/>
        </w:rPr>
        <w:t>5</w:t>
      </w:r>
      <w:r>
        <w:rPr>
          <w:rFonts w:eastAsiaTheme="minorEastAsia"/>
          <w:lang w:val="en-US"/>
        </w:rPr>
        <w:t xml:space="preserve">.1 </w:t>
      </w:r>
      <w:r w:rsidRPr="002507E8">
        <w:rPr>
          <w:rFonts w:eastAsiaTheme="minorEastAsia"/>
        </w:rPr>
        <w:t>Evaluation</w:t>
      </w:r>
      <w:r>
        <w:rPr>
          <w:rFonts w:eastAsiaTheme="minorEastAsia"/>
        </w:rPr>
        <w:t xml:space="preserve"> </w:t>
      </w:r>
      <w:r w:rsidRPr="002507E8">
        <w:rPr>
          <w:rFonts w:eastAsiaTheme="minorEastAsia"/>
        </w:rPr>
        <w:t>method</w:t>
      </w:r>
      <w:r>
        <w:rPr>
          <w:rFonts w:eastAsiaTheme="minorEastAsia"/>
        </w:rPr>
        <w:t>s</w:t>
      </w:r>
      <w:bookmarkEnd w:id="42"/>
    </w:p>
    <w:p w14:paraId="3356395F" w14:textId="7A745A73" w:rsidR="008644B4" w:rsidRDefault="008644B4" w:rsidP="00DB366D">
      <w:pPr>
        <w:jc w:val="both"/>
        <w:rPr>
          <w:rFonts w:eastAsiaTheme="minorEastAsia" w:hint="eastAsia"/>
        </w:rPr>
      </w:pPr>
      <w:r>
        <w:rPr>
          <w:rFonts w:eastAsiaTheme="minorEastAsia"/>
        </w:rPr>
        <w:tab/>
      </w:r>
      <w:r w:rsidR="00FD2620" w:rsidRPr="00FD2620">
        <w:rPr>
          <w:rFonts w:eastAsiaTheme="minorEastAsia"/>
        </w:rPr>
        <w:t>To evaluate the viability of the product, three methods are used. First</w:t>
      </w:r>
      <w:r w:rsidR="00FD2620">
        <w:rPr>
          <w:rFonts w:eastAsiaTheme="minorEastAsia"/>
        </w:rPr>
        <w:t xml:space="preserve"> of all</w:t>
      </w:r>
      <w:r w:rsidR="00FD2620">
        <w:rPr>
          <w:rFonts w:eastAsiaTheme="minorEastAsia" w:hint="eastAsia"/>
        </w:rPr>
        <w:t>,</w:t>
      </w:r>
      <w:r w:rsidR="00FD2620">
        <w:rPr>
          <w:rFonts w:eastAsiaTheme="minorEastAsia"/>
        </w:rPr>
        <w:t xml:space="preserve"> Ansoff </w:t>
      </w:r>
      <w:r w:rsidR="00FD2620" w:rsidRPr="00FD2620">
        <w:rPr>
          <w:rFonts w:eastAsiaTheme="minorEastAsia"/>
        </w:rPr>
        <w:t>Matrix is used to predict the market in which the product is to enter, and then Generic Competitive Strategies is used to judge the competition of the product in the market. Finally, the Product</w:t>
      </w:r>
      <w:r w:rsidR="00FD2620">
        <w:rPr>
          <w:rFonts w:eastAsiaTheme="minorEastAsia"/>
        </w:rPr>
        <w:t xml:space="preserve"> L</w:t>
      </w:r>
      <w:r w:rsidR="00FD2620" w:rsidRPr="00FD2620">
        <w:rPr>
          <w:rFonts w:eastAsiaTheme="minorEastAsia"/>
        </w:rPr>
        <w:t>ife Cycle Curve is used to determine the status of the product.</w:t>
      </w:r>
    </w:p>
    <w:p w14:paraId="785CA060" w14:textId="6C82C449" w:rsidR="002507E8" w:rsidRDefault="002507E8" w:rsidP="00DB366D">
      <w:pPr>
        <w:pStyle w:val="3"/>
        <w:jc w:val="both"/>
        <w:rPr>
          <w:rFonts w:eastAsiaTheme="minorEastAsia"/>
        </w:rPr>
      </w:pPr>
      <w:bookmarkStart w:id="43" w:name="_Toc8421359"/>
      <w:r>
        <w:rPr>
          <w:rFonts w:eastAsiaTheme="minorEastAsia" w:hint="eastAsia"/>
        </w:rPr>
        <w:t>5</w:t>
      </w:r>
      <w:r>
        <w:rPr>
          <w:rFonts w:eastAsiaTheme="minorEastAsia"/>
        </w:rPr>
        <w:t xml:space="preserve">.1.1 </w:t>
      </w:r>
      <w:r w:rsidR="00FD2620">
        <w:rPr>
          <w:rFonts w:eastAsiaTheme="minorEastAsia"/>
        </w:rPr>
        <w:t xml:space="preserve">Ansoff </w:t>
      </w:r>
      <w:r w:rsidR="00FD2620" w:rsidRPr="00FD2620">
        <w:rPr>
          <w:rFonts w:eastAsiaTheme="minorEastAsia"/>
        </w:rPr>
        <w:t>Matrix</w:t>
      </w:r>
      <w:bookmarkEnd w:id="43"/>
    </w:p>
    <w:p w14:paraId="2E771E6A" w14:textId="68FA2E0B" w:rsidR="00DB366D" w:rsidRPr="00DB366D" w:rsidRDefault="00DB366D" w:rsidP="00DB366D">
      <w:pPr>
        <w:jc w:val="both"/>
        <w:rPr>
          <w:rFonts w:eastAsiaTheme="minorEastAsia"/>
        </w:rPr>
      </w:pPr>
      <w:r w:rsidRPr="00DB366D">
        <w:rPr>
          <w:rFonts w:eastAsiaTheme="minorEastAsia"/>
        </w:rPr>
        <w:t>The Ansoff Matrix</w:t>
      </w:r>
      <w:r>
        <w:rPr>
          <w:rFonts w:eastAsiaTheme="minorEastAsia"/>
        </w:rPr>
        <w:t xml:space="preserve"> (</w:t>
      </w:r>
      <w:r w:rsidRPr="00DB366D">
        <w:rPr>
          <w:rFonts w:eastAsiaTheme="minorEastAsia"/>
        </w:rPr>
        <w:t>Ansoff</w:t>
      </w:r>
      <w:r>
        <w:rPr>
          <w:rFonts w:eastAsiaTheme="minorEastAsia"/>
        </w:rPr>
        <w:t>, 1957) is</w:t>
      </w:r>
      <w:r w:rsidRPr="00DB366D">
        <w:rPr>
          <w:rFonts w:eastAsiaTheme="minorEastAsia"/>
        </w:rPr>
        <w:t xml:space="preserve"> a model that is critical to strategic marketing programs. Organizations can use it to find opportunities for products to increase revenue in the marketplace. The Ansoff matrix provides four strategies for different situations:</w:t>
      </w:r>
    </w:p>
    <w:p w14:paraId="2AD68D12" w14:textId="77777777" w:rsidR="00DB366D" w:rsidRPr="00DB366D" w:rsidRDefault="00DB366D" w:rsidP="00DB366D">
      <w:pPr>
        <w:pStyle w:val="a5"/>
        <w:numPr>
          <w:ilvl w:val="0"/>
          <w:numId w:val="5"/>
        </w:numPr>
        <w:ind w:firstLineChars="0"/>
        <w:jc w:val="both"/>
        <w:rPr>
          <w:rFonts w:eastAsiaTheme="minorEastAsia"/>
        </w:rPr>
      </w:pPr>
      <w:r w:rsidRPr="00DB366D">
        <w:rPr>
          <w:rFonts w:eastAsiaTheme="minorEastAsia"/>
        </w:rPr>
        <w:t>Market Penetration, selling existing products to existing consumers</w:t>
      </w:r>
    </w:p>
    <w:p w14:paraId="03EEA6BD" w14:textId="77777777" w:rsidR="00DB366D" w:rsidRPr="00DB366D" w:rsidRDefault="00DB366D" w:rsidP="00DB366D">
      <w:pPr>
        <w:pStyle w:val="a5"/>
        <w:numPr>
          <w:ilvl w:val="0"/>
          <w:numId w:val="5"/>
        </w:numPr>
        <w:ind w:firstLineChars="0"/>
        <w:jc w:val="both"/>
        <w:rPr>
          <w:rFonts w:eastAsiaTheme="minorEastAsia"/>
        </w:rPr>
      </w:pPr>
      <w:r w:rsidRPr="00DB366D">
        <w:rPr>
          <w:rFonts w:eastAsiaTheme="minorEastAsia"/>
        </w:rPr>
        <w:t>Market Development, opening up new markets with existing products</w:t>
      </w:r>
    </w:p>
    <w:p w14:paraId="757F40CD" w14:textId="77777777" w:rsidR="00DB366D" w:rsidRPr="00DB366D" w:rsidRDefault="00DB366D" w:rsidP="00DB366D">
      <w:pPr>
        <w:pStyle w:val="a5"/>
        <w:numPr>
          <w:ilvl w:val="0"/>
          <w:numId w:val="5"/>
        </w:numPr>
        <w:ind w:firstLineChars="0"/>
        <w:jc w:val="both"/>
        <w:rPr>
          <w:rFonts w:eastAsiaTheme="minorEastAsia"/>
        </w:rPr>
      </w:pPr>
      <w:r w:rsidRPr="00DB366D">
        <w:rPr>
          <w:rFonts w:eastAsiaTheme="minorEastAsia"/>
        </w:rPr>
        <w:t>Product Development, selling new products to existing consumers</w:t>
      </w:r>
    </w:p>
    <w:p w14:paraId="6FB12133" w14:textId="08442D70" w:rsidR="00FD2620" w:rsidRDefault="00DB366D" w:rsidP="00DB366D">
      <w:pPr>
        <w:pStyle w:val="a5"/>
        <w:numPr>
          <w:ilvl w:val="0"/>
          <w:numId w:val="5"/>
        </w:numPr>
        <w:ind w:firstLineChars="0"/>
        <w:jc w:val="both"/>
        <w:rPr>
          <w:rFonts w:eastAsiaTheme="minorEastAsia"/>
        </w:rPr>
      </w:pPr>
      <w:r w:rsidRPr="00DB366D">
        <w:rPr>
          <w:rFonts w:eastAsiaTheme="minorEastAsia"/>
        </w:rPr>
        <w:t>Diversification, selling new products to new consumers</w:t>
      </w:r>
    </w:p>
    <w:p w14:paraId="26C22044" w14:textId="2B27B827" w:rsidR="00DB366D" w:rsidRPr="00DB366D" w:rsidRDefault="006E24AF" w:rsidP="00DB366D">
      <w:pPr>
        <w:spacing w:after="0" w:line="240" w:lineRule="auto"/>
        <w:jc w:val="center"/>
        <w:rPr>
          <w:rFonts w:ascii="宋体" w:eastAsia="宋体" w:hAnsi="宋体" w:cs="宋体"/>
          <w:color w:val="auto"/>
          <w:kern w:val="0"/>
          <w:szCs w:val="24"/>
          <w:lang w:val="en-US"/>
        </w:rPr>
      </w:pPr>
      <w:r>
        <w:fldChar w:fldCharType="begin"/>
      </w:r>
      <w:r>
        <w:instrText xml:space="preserve"> INCLUDEPICTURE "https://www.smartinsights.com/wp-content/uploads/2013/10/Ansoff-matrix-600x596.png" \* MERGEFORMATINET </w:instrText>
      </w:r>
      <w:r>
        <w:fldChar w:fldCharType="separate"/>
      </w:r>
      <w:r>
        <w:fldChar w:fldCharType="end"/>
      </w:r>
      <w:r w:rsidRPr="006E24AF">
        <w:rPr>
          <w:rStyle w:val="a"/>
          <w:snapToGrid w:val="0"/>
          <w:w w:val="0"/>
          <w:kern w:val="0"/>
          <w:sz w:val="0"/>
          <w:szCs w:val="0"/>
          <w:u w:color="000000"/>
          <w:bdr w:val="none" w:sz="0" w:space="0" w:color="000000"/>
          <w:shd w:val="clear" w:color="000000" w:fill="000000"/>
          <w:lang w:val="x-none" w:eastAsia="x-none" w:bidi="x-none"/>
        </w:rPr>
        <w:t xml:space="preserve"> </w:t>
      </w:r>
      <w:r w:rsidRPr="006E24AF">
        <w:rPr>
          <w:rStyle w:val="a"/>
          <w:noProof/>
          <w:snapToGrid w:val="0"/>
          <w:w w:val="0"/>
          <w:kern w:val="0"/>
          <w:sz w:val="0"/>
          <w:szCs w:val="0"/>
          <w:u w:color="000000"/>
          <w:bdr w:val="none" w:sz="0" w:space="0" w:color="000000"/>
          <w:shd w:val="clear" w:color="000000" w:fill="000000"/>
          <w:lang w:val="x-none" w:eastAsia="x-none" w:bidi="x-none"/>
        </w:rPr>
        <w:drawing>
          <wp:inline distT="0" distB="0" distL="0" distR="0" wp14:anchorId="1CA91EAF" wp14:editId="77B7F4AA">
            <wp:extent cx="5274310" cy="3345180"/>
            <wp:effectExtent l="0" t="0" r="2540" b="7620"/>
            <wp:docPr id="5" name="图片 5" descr="C:\Users\Administrator\AppData\Roaming\Tencent\Users\1516012692\TIM\WinTemp\RichOle\U~BDK{FM2F7A1T4NL`E(%Q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dministrator\AppData\Roaming\Tencent\Users\1516012692\TIM\WinTemp\RichOle\U~BDK{FM2F7A1T4NL`E(%Q0.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4310" cy="3345180"/>
                    </a:xfrm>
                    <a:prstGeom prst="rect">
                      <a:avLst/>
                    </a:prstGeom>
                    <a:noFill/>
                    <a:ln>
                      <a:noFill/>
                    </a:ln>
                  </pic:spPr>
                </pic:pic>
              </a:graphicData>
            </a:graphic>
          </wp:inline>
        </w:drawing>
      </w:r>
    </w:p>
    <w:p w14:paraId="3A8FDEFB" w14:textId="65C4C1F8" w:rsidR="00DB366D" w:rsidRDefault="00DB366D" w:rsidP="00DB366D">
      <w:pPr>
        <w:pStyle w:val="a5"/>
        <w:ind w:left="420" w:firstLineChars="0" w:firstLine="0"/>
        <w:jc w:val="both"/>
      </w:pPr>
      <w:r>
        <w:rPr>
          <w:rFonts w:eastAsiaTheme="minorEastAsia" w:hint="eastAsia"/>
        </w:rPr>
        <w:lastRenderedPageBreak/>
        <w:t>S</w:t>
      </w:r>
      <w:r>
        <w:rPr>
          <w:rFonts w:eastAsiaTheme="minorEastAsia"/>
        </w:rPr>
        <w:t xml:space="preserve">ource from: </w:t>
      </w:r>
      <w:hyperlink r:id="rId11" w:history="1">
        <w:r>
          <w:rPr>
            <w:rStyle w:val="a9"/>
          </w:rPr>
          <w:t>https://www.smartinsights.com/marketing-planning/create-a-marketing-plan/ansoff-model/</w:t>
        </w:r>
      </w:hyperlink>
    </w:p>
    <w:p w14:paraId="1302DC3A" w14:textId="795384F4" w:rsidR="002507E8" w:rsidRDefault="002507E8" w:rsidP="00DB366D">
      <w:pPr>
        <w:pStyle w:val="3"/>
        <w:jc w:val="both"/>
        <w:rPr>
          <w:rFonts w:eastAsiaTheme="minorEastAsia"/>
        </w:rPr>
      </w:pPr>
      <w:bookmarkStart w:id="44" w:name="_Toc8421360"/>
      <w:r>
        <w:rPr>
          <w:rFonts w:eastAsiaTheme="minorEastAsia" w:hint="eastAsia"/>
        </w:rPr>
        <w:t>5</w:t>
      </w:r>
      <w:r>
        <w:rPr>
          <w:rFonts w:eastAsiaTheme="minorEastAsia"/>
        </w:rPr>
        <w:t xml:space="preserve">.1.2 </w:t>
      </w:r>
      <w:r w:rsidR="00FD2620" w:rsidRPr="00FD2620">
        <w:rPr>
          <w:rFonts w:eastAsiaTheme="minorEastAsia"/>
        </w:rPr>
        <w:t>Generic Competitive Strategies</w:t>
      </w:r>
      <w:bookmarkEnd w:id="44"/>
    </w:p>
    <w:p w14:paraId="51CF0CF9" w14:textId="77777777" w:rsidR="006E24AF" w:rsidRDefault="00B91D47" w:rsidP="006E24AF">
      <w:pPr>
        <w:jc w:val="both"/>
        <w:rPr>
          <w:rFonts w:eastAsiaTheme="minorEastAsia"/>
        </w:rPr>
      </w:pPr>
      <w:r w:rsidRPr="00B91D47">
        <w:rPr>
          <w:rFonts w:eastAsiaTheme="minorEastAsia"/>
        </w:rPr>
        <w:t>Porter suggested that there are three basic competitive strategies: Overall market leadership, Differentiation and Focus. Companies must choose one of them as the dominant strategy to compete effectively in the environment. Companies must have one of three conditions that minimize production costs, have features that competitors do not have, and focus on serving a particular market segment. After development, a Cost Focus strategy was derived. Here, companies seek low-cost advantages in only one or a few market segments. (tutor2u, 2019)</w:t>
      </w:r>
    </w:p>
    <w:p w14:paraId="672E8A09" w14:textId="0E82EB22" w:rsidR="00C131AA" w:rsidRDefault="00B91D47" w:rsidP="00C131AA">
      <w:pPr>
        <w:jc w:val="both"/>
      </w:pPr>
      <w:r>
        <w:fldChar w:fldCharType="begin"/>
      </w:r>
      <w:r>
        <w:instrText xml:space="preserve"> INCLUDEPICTURE "https://s3-eu-west-1.amazonaws.com/tutor2u-media/subjects/business/diagrams/porter-generic-strategies-diagram.jpg?mtime=20150418103059" \* MERGEFORMATINET </w:instrText>
      </w:r>
      <w:r>
        <w:fldChar w:fldCharType="separate"/>
      </w:r>
      <w:r>
        <w:fldChar w:fldCharType="end"/>
      </w:r>
      <w:r w:rsidR="006E24AF" w:rsidRPr="006E24AF">
        <w:rPr>
          <w:noProof/>
        </w:rPr>
        <w:drawing>
          <wp:inline distT="0" distB="0" distL="0" distR="0" wp14:anchorId="7882AF4E" wp14:editId="7E2BDC4E">
            <wp:extent cx="5274310" cy="3966845"/>
            <wp:effectExtent l="0" t="0" r="2540" b="0"/>
            <wp:docPr id="3" name="图片 3" descr="C:\QQ\1516012692\FileRecv\MobileFile\Image\YCGZ(32LVYJD}B4F)BR0BU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QQ\1516012692\FileRecv\MobileFile\Image\YCGZ(32LVYJD}B4F)BR0BU7.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74310" cy="3966845"/>
                    </a:xfrm>
                    <a:prstGeom prst="rect">
                      <a:avLst/>
                    </a:prstGeom>
                    <a:noFill/>
                    <a:ln>
                      <a:noFill/>
                    </a:ln>
                  </pic:spPr>
                </pic:pic>
              </a:graphicData>
            </a:graphic>
          </wp:inline>
        </w:drawing>
      </w:r>
      <w:r w:rsidR="006E24AF" w:rsidRPr="006E24AF">
        <w:t xml:space="preserve"> </w:t>
      </w:r>
      <w:r w:rsidR="006E24AF">
        <w:rPr>
          <w:rFonts w:eastAsiaTheme="minorEastAsia" w:hint="eastAsia"/>
        </w:rPr>
        <w:t>S</w:t>
      </w:r>
      <w:r w:rsidR="006E24AF">
        <w:rPr>
          <w:rFonts w:eastAsiaTheme="minorEastAsia"/>
        </w:rPr>
        <w:t xml:space="preserve">ource from: </w:t>
      </w:r>
      <w:hyperlink r:id="rId13" w:history="1">
        <w:r w:rsidR="006E24AF">
          <w:rPr>
            <w:rStyle w:val="a9"/>
          </w:rPr>
          <w:t>https://www.tutor2u.net/business/reference/porters-generic-strategies-for-competitive-advantage</w:t>
        </w:r>
      </w:hyperlink>
    </w:p>
    <w:p w14:paraId="6331080E" w14:textId="0FF28D97" w:rsidR="00B91D47" w:rsidRDefault="00B91D47" w:rsidP="006E24AF">
      <w:pPr>
        <w:jc w:val="both"/>
        <w:rPr>
          <w:rFonts w:eastAsiaTheme="minorEastAsia" w:hint="eastAsia"/>
        </w:rPr>
      </w:pPr>
      <w:r>
        <w:fldChar w:fldCharType="begin"/>
      </w:r>
      <w:r>
        <w:instrText xml:space="preserve"> INCLUDEPICTURE "https://s3-eu-west-1.amazonaws.com/tutor2u-media/subjects/business/diagrams/porter-generic-strategies-diagram.jpg?mtime=20150418103059" \* MERGEFORMATINET </w:instrText>
      </w:r>
      <w:r>
        <w:fldChar w:fldCharType="separate"/>
      </w:r>
      <w:r>
        <w:fldChar w:fldCharType="end"/>
      </w:r>
    </w:p>
    <w:p w14:paraId="50336890" w14:textId="0D5088F2" w:rsidR="002507E8" w:rsidRDefault="002507E8" w:rsidP="00DB366D">
      <w:pPr>
        <w:pStyle w:val="3"/>
        <w:jc w:val="both"/>
        <w:rPr>
          <w:rFonts w:eastAsiaTheme="minorEastAsia"/>
        </w:rPr>
      </w:pPr>
      <w:bookmarkStart w:id="45" w:name="_Toc8421361"/>
      <w:r>
        <w:rPr>
          <w:rFonts w:eastAsiaTheme="minorEastAsia" w:hint="eastAsia"/>
        </w:rPr>
        <w:lastRenderedPageBreak/>
        <w:t>5</w:t>
      </w:r>
      <w:r>
        <w:rPr>
          <w:rFonts w:eastAsiaTheme="minorEastAsia"/>
        </w:rPr>
        <w:t xml:space="preserve">.1.3 </w:t>
      </w:r>
      <w:r w:rsidR="00FD2620" w:rsidRPr="00FD2620">
        <w:rPr>
          <w:rFonts w:eastAsiaTheme="minorEastAsia"/>
        </w:rPr>
        <w:t>Product</w:t>
      </w:r>
      <w:r w:rsidR="00FD2620">
        <w:rPr>
          <w:rFonts w:eastAsiaTheme="minorEastAsia"/>
        </w:rPr>
        <w:t xml:space="preserve"> L</w:t>
      </w:r>
      <w:r w:rsidR="00FD2620" w:rsidRPr="00FD2620">
        <w:rPr>
          <w:rFonts w:eastAsiaTheme="minorEastAsia"/>
        </w:rPr>
        <w:t>ife Cycle Curve</w:t>
      </w:r>
      <w:bookmarkEnd w:id="45"/>
    </w:p>
    <w:p w14:paraId="72CEF938" w14:textId="7F7258BD" w:rsidR="00C131AA" w:rsidRDefault="00C131AA" w:rsidP="00C131AA">
      <w:pPr>
        <w:rPr>
          <w:rFonts w:eastAsiaTheme="minorEastAsia"/>
          <w:lang w:val="en-US"/>
        </w:rPr>
      </w:pPr>
      <w:r w:rsidRPr="00C131AA">
        <w:rPr>
          <w:rFonts w:eastAsiaTheme="minorEastAsia"/>
          <w:lang w:val="en-US"/>
        </w:rPr>
        <w:t>Product life cycle theory is an important concept of marketing, which describes the process from the time a product is planned to be sold until it disappears from the market. For different products, their peaks and times are different. Some continue to grow, and some fall quickly. (tutor2u, 2019)</w:t>
      </w:r>
    </w:p>
    <w:p w14:paraId="60C34E88" w14:textId="77777777" w:rsidR="00C131AA" w:rsidRPr="00C131AA" w:rsidRDefault="00C131AA" w:rsidP="00C131AA">
      <w:pPr>
        <w:rPr>
          <w:rFonts w:eastAsiaTheme="minorEastAsia"/>
          <w:lang w:val="en-US"/>
        </w:rPr>
      </w:pPr>
    </w:p>
    <w:p w14:paraId="093BBC54" w14:textId="77777777" w:rsidR="00C131AA" w:rsidRPr="00C131AA" w:rsidRDefault="00C131AA" w:rsidP="00C131AA">
      <w:pPr>
        <w:rPr>
          <w:rFonts w:eastAsiaTheme="minorEastAsia"/>
          <w:lang w:val="en-US"/>
        </w:rPr>
      </w:pPr>
      <w:r w:rsidRPr="00C131AA">
        <w:rPr>
          <w:rFonts w:eastAsiaTheme="minorEastAsia"/>
          <w:lang w:val="en-US"/>
        </w:rPr>
        <w:t>There are five main stages in the product life cycle:</w:t>
      </w:r>
    </w:p>
    <w:p w14:paraId="53B4940B" w14:textId="77777777" w:rsidR="00C131AA" w:rsidRPr="00C131AA" w:rsidRDefault="00C131AA" w:rsidP="00C131AA">
      <w:pPr>
        <w:rPr>
          <w:rFonts w:eastAsiaTheme="minorEastAsia"/>
          <w:lang w:val="en-US"/>
        </w:rPr>
      </w:pPr>
      <w:r w:rsidRPr="00C131AA">
        <w:rPr>
          <w:rFonts w:eastAsiaTheme="minorEastAsia"/>
          <w:lang w:val="en-US"/>
        </w:rPr>
        <w:t>1. Research and development - this is the stage before the product is available, at which stage the product is usually losing money.</w:t>
      </w:r>
    </w:p>
    <w:p w14:paraId="51A0464F" w14:textId="77777777" w:rsidR="00C131AA" w:rsidRPr="00C131AA" w:rsidRDefault="00C131AA" w:rsidP="00C131AA">
      <w:pPr>
        <w:rPr>
          <w:rFonts w:eastAsiaTheme="minorEastAsia"/>
          <w:lang w:val="en-US"/>
        </w:rPr>
      </w:pPr>
      <w:r w:rsidRPr="00C131AA">
        <w:rPr>
          <w:rFonts w:eastAsiaTheme="minorEastAsia"/>
          <w:lang w:val="en-US"/>
        </w:rPr>
        <w:t>2. Introduction - This is the stage of promoting the product</w:t>
      </w:r>
    </w:p>
    <w:p w14:paraId="0CB61626" w14:textId="77777777" w:rsidR="00C131AA" w:rsidRPr="00C131AA" w:rsidRDefault="00C131AA" w:rsidP="00C131AA">
      <w:pPr>
        <w:rPr>
          <w:rFonts w:eastAsiaTheme="minorEastAsia"/>
          <w:lang w:val="en-US"/>
        </w:rPr>
      </w:pPr>
      <w:r w:rsidRPr="00C131AA">
        <w:rPr>
          <w:rFonts w:eastAsiaTheme="minorEastAsia"/>
          <w:lang w:val="en-US"/>
        </w:rPr>
        <w:t>3. Growth - This is the fastest growing period of sales of products</w:t>
      </w:r>
    </w:p>
    <w:p w14:paraId="407C744A" w14:textId="77777777" w:rsidR="00C131AA" w:rsidRPr="00C131AA" w:rsidRDefault="00C131AA" w:rsidP="00C131AA">
      <w:pPr>
        <w:rPr>
          <w:rFonts w:eastAsiaTheme="minorEastAsia"/>
          <w:lang w:val="en-US"/>
        </w:rPr>
      </w:pPr>
      <w:r w:rsidRPr="00C131AA">
        <w:rPr>
          <w:rFonts w:eastAsiaTheme="minorEastAsia"/>
          <w:lang w:val="en-US"/>
        </w:rPr>
        <w:t>4. Maturity - Sales peak at this stage, but the growth rate drops</w:t>
      </w:r>
    </w:p>
    <w:p w14:paraId="181B7827" w14:textId="432FFF82" w:rsidR="00FD2620" w:rsidRDefault="00C131AA" w:rsidP="00C131AA">
      <w:pPr>
        <w:rPr>
          <w:rFonts w:eastAsiaTheme="minorEastAsia"/>
          <w:lang w:val="en-US"/>
        </w:rPr>
      </w:pPr>
      <w:r w:rsidRPr="00C131AA">
        <w:rPr>
          <w:rFonts w:eastAsiaTheme="minorEastAsia"/>
          <w:lang w:val="en-US"/>
        </w:rPr>
        <w:t>5. Decline - This is the final stage of the cycle, sales begin to decline</w:t>
      </w:r>
    </w:p>
    <w:p w14:paraId="236A09AD" w14:textId="77777777" w:rsidR="00C131AA" w:rsidRDefault="00C131AA" w:rsidP="00C131AA">
      <w:pPr>
        <w:rPr>
          <w:rFonts w:eastAsiaTheme="minorEastAsia"/>
          <w:lang w:val="en-US"/>
        </w:rPr>
      </w:pPr>
    </w:p>
    <w:p w14:paraId="44CCC209" w14:textId="3601F775" w:rsidR="00C131AA" w:rsidRDefault="00C131AA" w:rsidP="00C131AA">
      <w:pPr>
        <w:jc w:val="center"/>
        <w:rPr>
          <w:rFonts w:eastAsiaTheme="minorEastAsia"/>
          <w:lang w:val="en-US"/>
        </w:rPr>
      </w:pPr>
      <w:r w:rsidRPr="00C131AA">
        <w:rPr>
          <w:rFonts w:eastAsiaTheme="minorEastAsia"/>
          <w:noProof/>
          <w:lang w:val="en-US"/>
        </w:rPr>
        <w:drawing>
          <wp:inline distT="0" distB="0" distL="0" distR="0" wp14:anchorId="5B82AF78" wp14:editId="0DCE6CC8">
            <wp:extent cx="5274310" cy="3961130"/>
            <wp:effectExtent l="0" t="0" r="2540" b="1270"/>
            <wp:docPr id="6" name="图片 6" descr="C:\QQ\1516012692\FileRecv\MobileFile\Image\UGTQY1]@$_GFUZPC)GU$RJ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QQ\1516012692\FileRecv\MobileFile\Image\UGTQY1]@$_GFUZPC)GU$RJ1.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274310" cy="3961130"/>
                    </a:xfrm>
                    <a:prstGeom prst="rect">
                      <a:avLst/>
                    </a:prstGeom>
                    <a:noFill/>
                    <a:ln>
                      <a:noFill/>
                    </a:ln>
                  </pic:spPr>
                </pic:pic>
              </a:graphicData>
            </a:graphic>
          </wp:inline>
        </w:drawing>
      </w:r>
    </w:p>
    <w:p w14:paraId="0F69894E" w14:textId="10E359BC" w:rsidR="00C131AA" w:rsidRPr="00504D31" w:rsidRDefault="00C131AA" w:rsidP="00504D31">
      <w:pPr>
        <w:jc w:val="both"/>
        <w:rPr>
          <w:rFonts w:eastAsiaTheme="minorEastAsia" w:hint="eastAsia"/>
        </w:rPr>
      </w:pPr>
      <w:r>
        <w:rPr>
          <w:rFonts w:eastAsiaTheme="minorEastAsia" w:hint="eastAsia"/>
          <w:lang w:val="en-US"/>
        </w:rPr>
        <w:t>R</w:t>
      </w:r>
      <w:r>
        <w:rPr>
          <w:rFonts w:eastAsiaTheme="minorEastAsia"/>
          <w:lang w:val="en-US"/>
        </w:rPr>
        <w:t xml:space="preserve">esource from: </w:t>
      </w:r>
      <w:hyperlink r:id="rId15" w:history="1">
        <w:r>
          <w:rPr>
            <w:rStyle w:val="a9"/>
          </w:rPr>
          <w:t>https://www.tutor2u.net/business/reference/product-life-cycle</w:t>
        </w:r>
      </w:hyperlink>
    </w:p>
    <w:p w14:paraId="4AD5BB17" w14:textId="6BAC5865" w:rsidR="00C131AA" w:rsidRDefault="00C131AA" w:rsidP="00C131AA">
      <w:pPr>
        <w:pStyle w:val="2"/>
        <w:rPr>
          <w:rFonts w:eastAsiaTheme="minorEastAsia"/>
        </w:rPr>
      </w:pPr>
      <w:bookmarkStart w:id="46" w:name="_Toc8421362"/>
      <w:r>
        <w:rPr>
          <w:rFonts w:eastAsiaTheme="minorEastAsia"/>
        </w:rPr>
        <w:lastRenderedPageBreak/>
        <w:t>5.2 Recommendations</w:t>
      </w:r>
      <w:bookmarkEnd w:id="46"/>
    </w:p>
    <w:p w14:paraId="58D8D2EC" w14:textId="77777777" w:rsidR="00107D0A" w:rsidRPr="00107D0A" w:rsidRDefault="00107D0A" w:rsidP="00107D0A">
      <w:pPr>
        <w:ind w:firstLine="420"/>
        <w:rPr>
          <w:rFonts w:eastAsiaTheme="minorEastAsia"/>
        </w:rPr>
      </w:pPr>
      <w:r w:rsidRPr="00107D0A">
        <w:rPr>
          <w:rFonts w:eastAsiaTheme="minorEastAsia"/>
        </w:rPr>
        <w:t xml:space="preserve">The jeans produced by </w:t>
      </w:r>
      <w:proofErr w:type="spellStart"/>
      <w:r w:rsidRPr="00107D0A">
        <w:rPr>
          <w:rFonts w:eastAsiaTheme="minorEastAsia"/>
        </w:rPr>
        <w:t>Hiut</w:t>
      </w:r>
      <w:proofErr w:type="spellEnd"/>
      <w:r w:rsidRPr="00107D0A">
        <w:rPr>
          <w:rFonts w:eastAsiaTheme="minorEastAsia"/>
        </w:rPr>
        <w:t xml:space="preserve"> are an existing product, and its consumers are still in the presence of jeans. Therefore, through the Ansoff matrix, Market Penetration is the strategy that </w:t>
      </w:r>
      <w:proofErr w:type="spellStart"/>
      <w:r w:rsidRPr="00107D0A">
        <w:rPr>
          <w:rFonts w:eastAsiaTheme="minorEastAsia"/>
        </w:rPr>
        <w:t>Hiut</w:t>
      </w:r>
      <w:proofErr w:type="spellEnd"/>
      <w:r w:rsidRPr="00107D0A">
        <w:rPr>
          <w:rFonts w:eastAsiaTheme="minorEastAsia"/>
        </w:rPr>
        <w:t xml:space="preserve"> will use before entering the market. In order to increase the sales of jeans, </w:t>
      </w:r>
      <w:proofErr w:type="spellStart"/>
      <w:r w:rsidRPr="00107D0A">
        <w:rPr>
          <w:rFonts w:eastAsiaTheme="minorEastAsia"/>
        </w:rPr>
        <w:t>Hiut</w:t>
      </w:r>
      <w:proofErr w:type="spellEnd"/>
      <w:r w:rsidRPr="00107D0A">
        <w:rPr>
          <w:rFonts w:eastAsiaTheme="minorEastAsia"/>
        </w:rPr>
        <w:t xml:space="preserve"> can make more people until the brand by increasing the number of ads placed on social media. The more people you know, the more people are willing to buy, and the sales of products increase.</w:t>
      </w:r>
    </w:p>
    <w:p w14:paraId="11209548" w14:textId="77777777" w:rsidR="00107D0A" w:rsidRPr="00107D0A" w:rsidRDefault="00107D0A" w:rsidP="00107D0A">
      <w:pPr>
        <w:ind w:firstLine="420"/>
        <w:rPr>
          <w:rFonts w:eastAsiaTheme="minorEastAsia"/>
        </w:rPr>
      </w:pPr>
      <w:r w:rsidRPr="00107D0A">
        <w:rPr>
          <w:rFonts w:eastAsiaTheme="minorEastAsia"/>
        </w:rPr>
        <w:t xml:space="preserve">The target market for jeans produced by </w:t>
      </w:r>
      <w:proofErr w:type="spellStart"/>
      <w:r w:rsidRPr="00107D0A">
        <w:rPr>
          <w:rFonts w:eastAsiaTheme="minorEastAsia"/>
        </w:rPr>
        <w:t>Hiut</w:t>
      </w:r>
      <w:proofErr w:type="spellEnd"/>
      <w:r w:rsidRPr="00107D0A">
        <w:rPr>
          <w:rFonts w:eastAsiaTheme="minorEastAsia"/>
        </w:rPr>
        <w:t xml:space="preserve"> is the market for light luxury products. In the British jeans business environment, the competition between high-end jeans manufacturers is not particularly obvious. Therefore, </w:t>
      </w:r>
      <w:proofErr w:type="spellStart"/>
      <w:r w:rsidRPr="00107D0A">
        <w:rPr>
          <w:rFonts w:eastAsiaTheme="minorEastAsia"/>
        </w:rPr>
        <w:t>Hiut</w:t>
      </w:r>
      <w:proofErr w:type="spellEnd"/>
      <w:r w:rsidRPr="00107D0A">
        <w:rPr>
          <w:rFonts w:eastAsiaTheme="minorEastAsia"/>
        </w:rPr>
        <w:t xml:space="preserve"> can increase consumer loyalty by focusing on the culture of the product. </w:t>
      </w:r>
      <w:proofErr w:type="spellStart"/>
      <w:r w:rsidRPr="00107D0A">
        <w:rPr>
          <w:rFonts w:eastAsiaTheme="minorEastAsia"/>
        </w:rPr>
        <w:t>Hiut</w:t>
      </w:r>
      <w:proofErr w:type="spellEnd"/>
      <w:r w:rsidRPr="00107D0A">
        <w:rPr>
          <w:rFonts w:eastAsiaTheme="minorEastAsia"/>
        </w:rPr>
        <w:t xml:space="preserve"> now always says something about the recovery of Cardigan's jeans industry with its help. This is a good direction and it is recommended that </w:t>
      </w:r>
      <w:proofErr w:type="spellStart"/>
      <w:r w:rsidRPr="00107D0A">
        <w:rPr>
          <w:rFonts w:eastAsiaTheme="minorEastAsia"/>
        </w:rPr>
        <w:t>Hiut</w:t>
      </w:r>
      <w:proofErr w:type="spellEnd"/>
      <w:r w:rsidRPr="00107D0A">
        <w:rPr>
          <w:rFonts w:eastAsiaTheme="minorEastAsia"/>
        </w:rPr>
        <w:t xml:space="preserve"> update some of the stories after the recovery.</w:t>
      </w:r>
    </w:p>
    <w:p w14:paraId="4DC80F0E" w14:textId="1E07998A" w:rsidR="00C131AA" w:rsidRDefault="00107D0A" w:rsidP="00107D0A">
      <w:pPr>
        <w:ind w:firstLine="420"/>
        <w:rPr>
          <w:rFonts w:eastAsiaTheme="minorEastAsia"/>
        </w:rPr>
      </w:pPr>
      <w:r w:rsidRPr="00107D0A">
        <w:rPr>
          <w:rFonts w:eastAsiaTheme="minorEastAsia"/>
        </w:rPr>
        <w:t xml:space="preserve">It can be seen from the Product life cycle theory that </w:t>
      </w:r>
      <w:proofErr w:type="spellStart"/>
      <w:r w:rsidRPr="00107D0A">
        <w:rPr>
          <w:rFonts w:eastAsiaTheme="minorEastAsia"/>
        </w:rPr>
        <w:t>Hiut</w:t>
      </w:r>
      <w:proofErr w:type="spellEnd"/>
      <w:r w:rsidRPr="00107D0A">
        <w:rPr>
          <w:rFonts w:eastAsiaTheme="minorEastAsia"/>
        </w:rPr>
        <w:t xml:space="preserve"> now has the recognition of the masses and the support of the government, so </w:t>
      </w:r>
      <w:proofErr w:type="spellStart"/>
      <w:r w:rsidRPr="00107D0A">
        <w:rPr>
          <w:rFonts w:eastAsiaTheme="minorEastAsia"/>
        </w:rPr>
        <w:t>Hiut</w:t>
      </w:r>
      <w:proofErr w:type="spellEnd"/>
      <w:r w:rsidRPr="00107D0A">
        <w:rPr>
          <w:rFonts w:eastAsiaTheme="minorEastAsia"/>
        </w:rPr>
        <w:t xml:space="preserve"> is in the Growth stage. For luxury goods, sales are easily diminished by changes in fashion trends. For </w:t>
      </w:r>
      <w:proofErr w:type="spellStart"/>
      <w:r w:rsidRPr="00107D0A">
        <w:rPr>
          <w:rFonts w:eastAsiaTheme="minorEastAsia"/>
        </w:rPr>
        <w:t>Hiut</w:t>
      </w:r>
      <w:proofErr w:type="spellEnd"/>
      <w:r w:rsidRPr="00107D0A">
        <w:rPr>
          <w:rFonts w:eastAsiaTheme="minorEastAsia"/>
        </w:rPr>
        <w:t>, the best way to extend the product lifecycle is to explore new markets, such as selling products to overseas markets.</w:t>
      </w:r>
    </w:p>
    <w:p w14:paraId="249A00CD" w14:textId="431D7EC1" w:rsidR="00107D0A" w:rsidRDefault="00107D0A">
      <w:pPr>
        <w:spacing w:after="0" w:line="240" w:lineRule="auto"/>
        <w:rPr>
          <w:rFonts w:eastAsiaTheme="minorEastAsia"/>
        </w:rPr>
      </w:pPr>
      <w:r>
        <w:rPr>
          <w:rFonts w:eastAsiaTheme="minorEastAsia"/>
        </w:rPr>
        <w:br w:type="page"/>
      </w:r>
    </w:p>
    <w:p w14:paraId="5D949A7D" w14:textId="2B7A64C3" w:rsidR="00107D0A" w:rsidRDefault="00107D0A" w:rsidP="00107D0A">
      <w:pPr>
        <w:pStyle w:val="1"/>
        <w:rPr>
          <w:rFonts w:eastAsiaTheme="minorEastAsia"/>
        </w:rPr>
      </w:pPr>
      <w:bookmarkStart w:id="47" w:name="_Toc8421363"/>
      <w:r>
        <w:rPr>
          <w:rFonts w:eastAsiaTheme="minorEastAsia"/>
        </w:rPr>
        <w:lastRenderedPageBreak/>
        <w:t>6.0 Co</w:t>
      </w:r>
      <w:r w:rsidRPr="00107D0A">
        <w:rPr>
          <w:rFonts w:eastAsiaTheme="minorEastAsia"/>
        </w:rPr>
        <w:t>nclusion</w:t>
      </w:r>
      <w:bookmarkEnd w:id="47"/>
    </w:p>
    <w:p w14:paraId="677C154B" w14:textId="6D1B5699" w:rsidR="00CD4F82" w:rsidRPr="00CD4F82" w:rsidRDefault="00CD4F82" w:rsidP="00CD4F82">
      <w:pPr>
        <w:rPr>
          <w:rFonts w:eastAsiaTheme="minorEastAsia"/>
          <w:lang w:val="en-US"/>
        </w:rPr>
      </w:pPr>
      <w:r w:rsidRPr="00CD4F82">
        <w:rPr>
          <w:rFonts w:eastAsiaTheme="minorEastAsia"/>
          <w:lang w:val="en-US"/>
        </w:rPr>
        <w:t xml:space="preserve">In this </w:t>
      </w:r>
      <w:r>
        <w:rPr>
          <w:rFonts w:eastAsiaTheme="minorEastAsia"/>
          <w:lang w:val="en-US"/>
        </w:rPr>
        <w:t>report</w:t>
      </w:r>
      <w:r w:rsidRPr="00CD4F82">
        <w:rPr>
          <w:rFonts w:eastAsiaTheme="minorEastAsia"/>
          <w:lang w:val="en-US"/>
        </w:rPr>
        <w:t xml:space="preserve">, the PESTEL analysis method is used to determine the macro environment of the British manufacturing industry. The micro-external environment of </w:t>
      </w:r>
      <w:proofErr w:type="spellStart"/>
      <w:r w:rsidRPr="00CD4F82">
        <w:rPr>
          <w:rFonts w:eastAsiaTheme="minorEastAsia"/>
          <w:lang w:val="en-US"/>
        </w:rPr>
        <w:t>Hiut</w:t>
      </w:r>
      <w:proofErr w:type="spellEnd"/>
      <w:r w:rsidRPr="00CD4F82">
        <w:rPr>
          <w:rFonts w:eastAsiaTheme="minorEastAsia"/>
          <w:lang w:val="en-US"/>
        </w:rPr>
        <w:t xml:space="preserve"> is determined by Porter's five-force model. The advantages and disadvantages of </w:t>
      </w:r>
      <w:proofErr w:type="spellStart"/>
      <w:r w:rsidRPr="00CD4F82">
        <w:rPr>
          <w:rFonts w:eastAsiaTheme="minorEastAsia"/>
          <w:lang w:val="en-US"/>
        </w:rPr>
        <w:t>Hiut</w:t>
      </w:r>
      <w:proofErr w:type="spellEnd"/>
      <w:r w:rsidRPr="00CD4F82">
        <w:rPr>
          <w:rFonts w:eastAsiaTheme="minorEastAsia"/>
          <w:lang w:val="en-US"/>
        </w:rPr>
        <w:t xml:space="preserve"> are analyzed through SWOT matrix.</w:t>
      </w:r>
    </w:p>
    <w:p w14:paraId="1E49D8FB" w14:textId="77777777" w:rsidR="00CD4F82" w:rsidRPr="00CD4F82" w:rsidRDefault="00CD4F82" w:rsidP="00CD4F82">
      <w:pPr>
        <w:rPr>
          <w:rFonts w:eastAsiaTheme="minorEastAsia"/>
          <w:lang w:val="en-US"/>
        </w:rPr>
      </w:pPr>
    </w:p>
    <w:p w14:paraId="1215DCE5" w14:textId="11AC1049" w:rsidR="00CD4F82" w:rsidRPr="00CD4F82" w:rsidRDefault="00CD4F82" w:rsidP="00CD4F82">
      <w:pPr>
        <w:rPr>
          <w:rFonts w:eastAsiaTheme="minorEastAsia"/>
          <w:lang w:val="en-US"/>
        </w:rPr>
      </w:pPr>
      <w:r w:rsidRPr="00CD4F82">
        <w:rPr>
          <w:rFonts w:eastAsiaTheme="minorEastAsia"/>
          <w:lang w:val="en-US"/>
        </w:rPr>
        <w:t xml:space="preserve">Then </w:t>
      </w:r>
      <w:proofErr w:type="spellStart"/>
      <w:r w:rsidRPr="00CD4F82">
        <w:rPr>
          <w:rFonts w:eastAsiaTheme="minorEastAsia"/>
          <w:lang w:val="en-US"/>
        </w:rPr>
        <w:t>Hiut's</w:t>
      </w:r>
      <w:proofErr w:type="spellEnd"/>
      <w:r w:rsidRPr="00CD4F82">
        <w:rPr>
          <w:rFonts w:eastAsiaTheme="minorEastAsia"/>
          <w:lang w:val="en-US"/>
        </w:rPr>
        <w:t xml:space="preserve"> Aim </w:t>
      </w:r>
      <w:r>
        <w:rPr>
          <w:rFonts w:eastAsiaTheme="minorEastAsia"/>
          <w:lang w:val="en-US"/>
        </w:rPr>
        <w:t xml:space="preserve">was </w:t>
      </w:r>
      <w:r w:rsidRPr="00CD4F82">
        <w:rPr>
          <w:rFonts w:eastAsiaTheme="minorEastAsia"/>
          <w:lang w:val="en-US"/>
        </w:rPr>
        <w:t>determined</w:t>
      </w:r>
      <w:r>
        <w:rPr>
          <w:rFonts w:eastAsiaTheme="minorEastAsia"/>
          <w:lang w:val="en-US"/>
        </w:rPr>
        <w:t xml:space="preserve"> to increase </w:t>
      </w:r>
      <w:r w:rsidRPr="00CD4F82">
        <w:rPr>
          <w:rFonts w:eastAsiaTheme="minorEastAsia"/>
          <w:lang w:val="en-US"/>
        </w:rPr>
        <w:t xml:space="preserve">the number of users and how the Objectives increase the number of users. The </w:t>
      </w:r>
      <w:proofErr w:type="spellStart"/>
      <w:r w:rsidRPr="00CD4F82">
        <w:rPr>
          <w:rFonts w:eastAsiaTheme="minorEastAsia"/>
          <w:lang w:val="en-US"/>
        </w:rPr>
        <w:t>Hiut</w:t>
      </w:r>
      <w:proofErr w:type="spellEnd"/>
      <w:r w:rsidRPr="00CD4F82">
        <w:rPr>
          <w:rFonts w:eastAsiaTheme="minorEastAsia"/>
          <w:lang w:val="en-US"/>
        </w:rPr>
        <w:t xml:space="preserve"> market, user groups and products are identified through the STP framework. Suggestions for </w:t>
      </w:r>
      <w:proofErr w:type="spellStart"/>
      <w:r w:rsidRPr="00CD4F82">
        <w:rPr>
          <w:rFonts w:eastAsiaTheme="minorEastAsia"/>
          <w:lang w:val="en-US"/>
        </w:rPr>
        <w:t>Hiut's</w:t>
      </w:r>
      <w:proofErr w:type="spellEnd"/>
      <w:r w:rsidRPr="00CD4F82">
        <w:rPr>
          <w:rFonts w:eastAsiaTheme="minorEastAsia"/>
          <w:lang w:val="en-US"/>
        </w:rPr>
        <w:t xml:space="preserve"> Product, Price, Place, Promotion, People, Process, and Physical evidence are separately provided by Marketing Mix.</w:t>
      </w:r>
    </w:p>
    <w:p w14:paraId="6BC7EA25" w14:textId="77777777" w:rsidR="00CD4F82" w:rsidRPr="00CD4F82" w:rsidRDefault="00CD4F82" w:rsidP="00CD4F82">
      <w:pPr>
        <w:rPr>
          <w:rFonts w:eastAsiaTheme="minorEastAsia"/>
          <w:lang w:val="en-US"/>
        </w:rPr>
      </w:pPr>
    </w:p>
    <w:p w14:paraId="11785EE4" w14:textId="4C89F800" w:rsidR="00CD4F82" w:rsidRDefault="00CD4F82" w:rsidP="00CD4F82">
      <w:pPr>
        <w:rPr>
          <w:rFonts w:eastAsiaTheme="minorEastAsia"/>
          <w:lang w:val="en-US"/>
        </w:rPr>
      </w:pPr>
      <w:r w:rsidRPr="00CD4F82">
        <w:rPr>
          <w:rFonts w:eastAsiaTheme="minorEastAsia"/>
          <w:lang w:val="en-US"/>
        </w:rPr>
        <w:t xml:space="preserve">Finally, integrate the advice from Marketing Mix and define a plan for </w:t>
      </w:r>
      <w:proofErr w:type="spellStart"/>
      <w:r w:rsidRPr="00CD4F82">
        <w:rPr>
          <w:rFonts w:eastAsiaTheme="minorEastAsia"/>
          <w:lang w:val="en-US"/>
        </w:rPr>
        <w:t>Hiut</w:t>
      </w:r>
      <w:proofErr w:type="spellEnd"/>
      <w:r w:rsidRPr="00CD4F82">
        <w:rPr>
          <w:rFonts w:eastAsiaTheme="minorEastAsia"/>
          <w:lang w:val="en-US"/>
        </w:rPr>
        <w:t xml:space="preserve"> to execute and anticipate the budget. Through the Ansoff matrix, Porter's general competitive strategy and product life cycle curve measure changes and propose improvements.</w:t>
      </w:r>
    </w:p>
    <w:p w14:paraId="63FBF38F" w14:textId="77777777" w:rsidR="00CD4F82" w:rsidRDefault="00CD4F82">
      <w:pPr>
        <w:spacing w:after="0" w:line="240" w:lineRule="auto"/>
        <w:rPr>
          <w:rFonts w:eastAsiaTheme="minorEastAsia"/>
          <w:lang w:val="en-US"/>
        </w:rPr>
      </w:pPr>
      <w:r>
        <w:rPr>
          <w:rFonts w:eastAsiaTheme="minorEastAsia"/>
          <w:lang w:val="en-US"/>
        </w:rPr>
        <w:br w:type="page"/>
      </w:r>
    </w:p>
    <w:p w14:paraId="4E707D76" w14:textId="28F7C5B7" w:rsidR="00107D0A" w:rsidRDefault="00CD4F82" w:rsidP="00CD4F82">
      <w:pPr>
        <w:pStyle w:val="1"/>
        <w:rPr>
          <w:rFonts w:eastAsiaTheme="minorEastAsia"/>
        </w:rPr>
      </w:pPr>
      <w:bookmarkStart w:id="48" w:name="_Toc8421364"/>
      <w:r>
        <w:rPr>
          <w:rFonts w:eastAsiaTheme="minorEastAsia" w:hint="eastAsia"/>
        </w:rPr>
        <w:lastRenderedPageBreak/>
        <w:t>7</w:t>
      </w:r>
      <w:r>
        <w:rPr>
          <w:rFonts w:eastAsiaTheme="minorEastAsia"/>
        </w:rPr>
        <w:t>.0 Reference</w:t>
      </w:r>
      <w:bookmarkEnd w:id="48"/>
    </w:p>
    <w:p w14:paraId="78E33653"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Ansoff, H. I. (1957). Strategies for Diversification. Harvard Business Review. (Vol. 35 Issue 5, Sep/Oct).  p113-124.</w:t>
      </w:r>
    </w:p>
    <w:p w14:paraId="3FA80297"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Armstrong, S. (2018). UK AI strategy could make Britain world leaders in technology. [online] Raconteur. Available at: https://www.raconteur.net/technology/uk-ai-strategy [Accessed 9 May 2019].</w:t>
      </w:r>
    </w:p>
    <w:p w14:paraId="2B783F30"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B2U - Business-to-you.com. (2016). PESTEL Analysis (PEST Analysis) EXPLAINED with EXAMPLES | B2U. [online] Available at: https://www.business-to-you.com/scanning-the-environment-pestel-analysis/ [Accessed 9 May 2019].</w:t>
      </w:r>
    </w:p>
    <w:p w14:paraId="3F1CD03B"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Bailey, G. (2018). Only one in 10 people wear a suit to work. [online] The Independent. Available at: https://www.independent.co.uk/life-style/fashion/suits-work-clothes-formal-office-wear-jackets-ties-study-a8188881.html [Accessed 9 May 2019].</w:t>
      </w:r>
    </w:p>
    <w:p w14:paraId="4F6D3F53"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BBC News. (2019). UK economic growth hits six-month low. [online] Available at: https://www.bbc.co.uk/news/business-46835078 [Accessed 9 May 2019].</w:t>
      </w:r>
    </w:p>
    <w:p w14:paraId="2D232F77"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 xml:space="preserve">Blog.crispthinking.com. (2019). IP Infringement: Managing </w:t>
      </w:r>
      <w:proofErr w:type="gramStart"/>
      <w:r w:rsidRPr="00CD4F82">
        <w:rPr>
          <w:rFonts w:eastAsiaTheme="minorEastAsia"/>
          <w:lang w:val="en-US"/>
        </w:rPr>
        <w:t>The</w:t>
      </w:r>
      <w:proofErr w:type="gramEnd"/>
      <w:r w:rsidRPr="00CD4F82">
        <w:rPr>
          <w:rFonts w:eastAsiaTheme="minorEastAsia"/>
          <w:lang w:val="en-US"/>
        </w:rPr>
        <w:t xml:space="preserve"> Costly Impact On The Luxury Goods Industry. [online] Available at: https://blog.crispthinking.com/ip-infringement-managing-the-costly-impact-on-the-luxury-goods-market [Accessed 10 May 2019].</w:t>
      </w:r>
    </w:p>
    <w:p w14:paraId="39E0B9AE"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Booms, B. and Bitner, M. J. "Marketing Strategies and Organizational Structures for Service Firms" in James H. Donnelly and William R. George, (eds), Marketing of Services, Chicago: American Marketing Association, 47-51.</w:t>
      </w:r>
    </w:p>
    <w:p w14:paraId="7D400CB1"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 xml:space="preserve">Business Wales Skills Gateway. (2019). </w:t>
      </w:r>
      <w:proofErr w:type="spellStart"/>
      <w:r w:rsidRPr="00CD4F82">
        <w:rPr>
          <w:rFonts w:eastAsiaTheme="minorEastAsia"/>
          <w:lang w:val="en-US"/>
        </w:rPr>
        <w:t>Hiut</w:t>
      </w:r>
      <w:proofErr w:type="spellEnd"/>
      <w:r w:rsidRPr="00CD4F82">
        <w:rPr>
          <w:rFonts w:eastAsiaTheme="minorEastAsia"/>
          <w:lang w:val="en-US"/>
        </w:rPr>
        <w:t xml:space="preserve"> Denim. [online] Available at: https://businesswales.gov.wales/skillsgateway/skills-development/people-dont-have-best-date/people-dont-have-best-date-case-studies/hiut-denim [Accessed 10 May 2019].</w:t>
      </w:r>
    </w:p>
    <w:p w14:paraId="1D33E341" w14:textId="77777777" w:rsidR="00CD4F82" w:rsidRPr="00CD4F82" w:rsidRDefault="00CD4F82" w:rsidP="00CD4F82">
      <w:pPr>
        <w:pStyle w:val="a5"/>
        <w:numPr>
          <w:ilvl w:val="0"/>
          <w:numId w:val="7"/>
        </w:numPr>
        <w:ind w:firstLineChars="0"/>
        <w:jc w:val="both"/>
        <w:rPr>
          <w:rFonts w:eastAsiaTheme="minorEastAsia"/>
          <w:lang w:val="en-US"/>
        </w:rPr>
      </w:pPr>
      <w:proofErr w:type="spellStart"/>
      <w:r w:rsidRPr="00CD4F82">
        <w:rPr>
          <w:rFonts w:eastAsiaTheme="minorEastAsia"/>
          <w:lang w:val="en-US"/>
        </w:rPr>
        <w:t>Chapplepw</w:t>
      </w:r>
      <w:proofErr w:type="spellEnd"/>
      <w:r w:rsidRPr="00CD4F82">
        <w:rPr>
          <w:rFonts w:eastAsiaTheme="minorEastAsia"/>
          <w:lang w:val="en-US"/>
        </w:rPr>
        <w:t>, J. (2019). Porter's 5 Forces Definition. [online] Investopedia. Available at: https://www.investopedia.com/terms/p/porter.asp [Accessed 9 May 2019].</w:t>
      </w:r>
    </w:p>
    <w:p w14:paraId="6AA1FF51"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 xml:space="preserve">Cockburn, H. (2019). Waste reduction law could force manufacturers to repair broken goods. [online] The Independent. Available at: </w:t>
      </w:r>
      <w:r w:rsidRPr="00CD4F82">
        <w:rPr>
          <w:rFonts w:eastAsiaTheme="minorEastAsia"/>
          <w:lang w:val="en-US"/>
        </w:rPr>
        <w:lastRenderedPageBreak/>
        <w:t>https://www.independent.co.uk/environment/right-to-repair-laws-eu-directive-us-breakdown-white-goods-a8719661.html [Accessed 9 May 2019].</w:t>
      </w:r>
    </w:p>
    <w:p w14:paraId="63CCA3EF"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Coleman, A. (2016). The luxury market is tricky to crack but the rewards can be great. [online] the Guardian. Available at: https://www.theguardian.com/small-business-network/2016/oct/20/luxury-market-entrepreneur-tricky-rewards [Accessed 10 May 2019].</w:t>
      </w:r>
    </w:p>
    <w:p w14:paraId="3CB9FC0A"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Connor, G. (2013). Manufacturing in their jeans. [online] BBC News. Available at: https://www.bbc.co.uk/news/business-22246100 [Accessed 10 May 2019].</w:t>
      </w:r>
    </w:p>
    <w:p w14:paraId="4606DAE8" w14:textId="77777777" w:rsidR="00CD4F82" w:rsidRPr="00CD4F82" w:rsidRDefault="00CD4F82" w:rsidP="00CD4F82">
      <w:pPr>
        <w:pStyle w:val="a5"/>
        <w:numPr>
          <w:ilvl w:val="0"/>
          <w:numId w:val="7"/>
        </w:numPr>
        <w:ind w:firstLineChars="0"/>
        <w:jc w:val="both"/>
        <w:rPr>
          <w:rFonts w:eastAsiaTheme="minorEastAsia"/>
          <w:lang w:val="en-US"/>
        </w:rPr>
      </w:pPr>
      <w:proofErr w:type="spellStart"/>
      <w:r w:rsidRPr="00CD4F82">
        <w:rPr>
          <w:rFonts w:eastAsiaTheme="minorEastAsia"/>
          <w:lang w:val="en-US"/>
        </w:rPr>
        <w:t>Cvetkovic</w:t>
      </w:r>
      <w:proofErr w:type="spellEnd"/>
      <w:r w:rsidRPr="00CD4F82">
        <w:rPr>
          <w:rFonts w:eastAsiaTheme="minorEastAsia"/>
          <w:lang w:val="en-US"/>
        </w:rPr>
        <w:t>, A. (2018). These three workshops make the best denim in Britain. [online] The Jackal. Available at: https://www.thejackalmagazine.com/best-denim-in-britain/ [Accessed 10 May 2019].</w:t>
      </w:r>
    </w:p>
    <w:p w14:paraId="1008D6DE"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 xml:space="preserve">Denim, H. (2019). Makers + Mavericks Off-Grid – </w:t>
      </w:r>
      <w:proofErr w:type="spellStart"/>
      <w:r w:rsidRPr="00CD4F82">
        <w:rPr>
          <w:rFonts w:eastAsiaTheme="minorEastAsia"/>
          <w:lang w:val="en-US"/>
        </w:rPr>
        <w:t>Hiut</w:t>
      </w:r>
      <w:proofErr w:type="spellEnd"/>
      <w:r w:rsidRPr="00CD4F82">
        <w:rPr>
          <w:rFonts w:eastAsiaTheme="minorEastAsia"/>
          <w:lang w:val="en-US"/>
        </w:rPr>
        <w:t xml:space="preserve"> Denim </w:t>
      </w:r>
      <w:proofErr w:type="gramStart"/>
      <w:r w:rsidRPr="00CD4F82">
        <w:rPr>
          <w:rFonts w:eastAsiaTheme="minorEastAsia"/>
          <w:lang w:val="en-US"/>
        </w:rPr>
        <w:t>Co..</w:t>
      </w:r>
      <w:proofErr w:type="gramEnd"/>
      <w:r w:rsidRPr="00CD4F82">
        <w:rPr>
          <w:rFonts w:eastAsiaTheme="minorEastAsia"/>
          <w:lang w:val="en-US"/>
        </w:rPr>
        <w:t xml:space="preserve"> [online] Hiutdenim.co.uk. Available at: https://hiutdenim.co.uk/products/makers-mavericks [Accessed 10 May 2019].</w:t>
      </w:r>
    </w:p>
    <w:p w14:paraId="3E27BB4B"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Freeman, R.E., 2010. Strategic management: A stakeholder approach. Cambridge university press.</w:t>
      </w:r>
    </w:p>
    <w:p w14:paraId="15491260" w14:textId="03352D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GOV.UK. (2014). New government support to encourage manufacturing production back to the UK. [online] Available at: https://www.gov.uk/government/news/new-government-support-to-encourage-manufacturing-production-back-to-the-uk [Accessed 9 May 2019].</w:t>
      </w:r>
    </w:p>
    <w:p w14:paraId="2A1DD20C" w14:textId="5E7C08D7" w:rsidR="00CD4F82" w:rsidRPr="00CD4F82" w:rsidRDefault="00CD4F82" w:rsidP="00CD4F82">
      <w:pPr>
        <w:pStyle w:val="a5"/>
        <w:numPr>
          <w:ilvl w:val="0"/>
          <w:numId w:val="7"/>
        </w:numPr>
        <w:ind w:firstLineChars="0"/>
        <w:jc w:val="both"/>
        <w:rPr>
          <w:rFonts w:eastAsiaTheme="minorEastAsia" w:hint="eastAsia"/>
          <w:lang w:val="en-US"/>
        </w:rPr>
      </w:pPr>
      <w:r w:rsidRPr="00CD4F82">
        <w:rPr>
          <w:rFonts w:eastAsiaTheme="minorEastAsia"/>
          <w:lang w:val="en-US"/>
        </w:rPr>
        <w:t>Ghose, S. (2019). Marketing Planning: Importance, Benefits and Characteristics. [online] Your Article Library. Available at: http://www.yourarticlelibrary.com/marketing/marketing-planning-importance-benefits-and-characteristics/50832 [Accessed 9 May 2019].</w:t>
      </w:r>
    </w:p>
    <w:p w14:paraId="2F52B675"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 xml:space="preserve">Hiutdenim.co.uk. (2019). Do one thing well – </w:t>
      </w:r>
      <w:proofErr w:type="spellStart"/>
      <w:r w:rsidRPr="00CD4F82">
        <w:rPr>
          <w:rFonts w:eastAsiaTheme="minorEastAsia"/>
          <w:lang w:val="en-US"/>
        </w:rPr>
        <w:t>Hiut</w:t>
      </w:r>
      <w:proofErr w:type="spellEnd"/>
      <w:r w:rsidRPr="00CD4F82">
        <w:rPr>
          <w:rFonts w:eastAsiaTheme="minorEastAsia"/>
          <w:lang w:val="en-US"/>
        </w:rPr>
        <w:t xml:space="preserve"> Denim </w:t>
      </w:r>
      <w:proofErr w:type="gramStart"/>
      <w:r w:rsidRPr="00CD4F82">
        <w:rPr>
          <w:rFonts w:eastAsiaTheme="minorEastAsia"/>
          <w:lang w:val="en-US"/>
        </w:rPr>
        <w:t>Co..</w:t>
      </w:r>
      <w:proofErr w:type="gramEnd"/>
      <w:r w:rsidRPr="00CD4F82">
        <w:rPr>
          <w:rFonts w:eastAsiaTheme="minorEastAsia"/>
          <w:lang w:val="en-US"/>
        </w:rPr>
        <w:t xml:space="preserve"> [online] Available at: https://hiutdenim.co.uk/blogs/story/4800102-do-one-thing-well [Accessed 10 May 2019].</w:t>
      </w:r>
    </w:p>
    <w:p w14:paraId="132E6838"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 xml:space="preserve">Klerk, A. (2018). </w:t>
      </w:r>
      <w:proofErr w:type="spellStart"/>
      <w:r w:rsidRPr="00CD4F82">
        <w:rPr>
          <w:rFonts w:eastAsiaTheme="minorEastAsia"/>
          <w:lang w:val="en-US"/>
        </w:rPr>
        <w:t>Hiut</w:t>
      </w:r>
      <w:proofErr w:type="spellEnd"/>
      <w:r w:rsidRPr="00CD4F82">
        <w:rPr>
          <w:rFonts w:eastAsiaTheme="minorEastAsia"/>
          <w:lang w:val="en-US"/>
        </w:rPr>
        <w:t xml:space="preserve"> denim has a three-month waiting list after Meghan Markle wears its jeans. [online] Harper's BAZAAR. Available at: https://www.harpersbazaar.com/uk/fashion/fashion-news/a19445356/hiut-denim-meghan-markle-jeans-cardiff/ [Accessed 10 May 2019].</w:t>
      </w:r>
    </w:p>
    <w:p w14:paraId="7660EB48"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McCarthy, E. (1960). Basic Marketing - A Managerial Approach. R.D. Irwin (1960).</w:t>
      </w:r>
    </w:p>
    <w:p w14:paraId="7F2F192C"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lastRenderedPageBreak/>
        <w:t xml:space="preserve">Mindtools.com. (2016). Segmentation, Targeting and Positioning </w:t>
      </w:r>
      <w:proofErr w:type="spellStart"/>
      <w:r w:rsidRPr="00CD4F82">
        <w:rPr>
          <w:rFonts w:eastAsiaTheme="minorEastAsia"/>
          <w:lang w:val="en-US"/>
        </w:rPr>
        <w:t>ModelWhat</w:t>
      </w:r>
      <w:proofErr w:type="spellEnd"/>
      <w:r w:rsidRPr="00CD4F82">
        <w:rPr>
          <w:rFonts w:eastAsiaTheme="minorEastAsia"/>
          <w:lang w:val="en-US"/>
        </w:rPr>
        <w:t xml:space="preserve"> Is the STP Process in </w:t>
      </w:r>
      <w:proofErr w:type="gramStart"/>
      <w:r w:rsidRPr="00CD4F82">
        <w:rPr>
          <w:rFonts w:eastAsiaTheme="minorEastAsia"/>
          <w:lang w:val="en-US"/>
        </w:rPr>
        <w:t>Marketing?.</w:t>
      </w:r>
      <w:proofErr w:type="gramEnd"/>
      <w:r w:rsidRPr="00CD4F82">
        <w:rPr>
          <w:rFonts w:eastAsiaTheme="minorEastAsia"/>
          <w:lang w:val="en-US"/>
        </w:rPr>
        <w:t xml:space="preserve"> [online] Available at: https://www.mindtools.com/pages/article/stp-model.htm [Accessed 10 May 2019].</w:t>
      </w:r>
    </w:p>
    <w:p w14:paraId="4CE59C1A"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Mindtools.com. (2019). SWOT Analysis – Discover New Opportunities, Manage and Eliminate Threats. [online] Available at: https://www.mindtools.com/pages/article/newTMC_05.htm [Accessed 10 May 2019].</w:t>
      </w:r>
    </w:p>
    <w:p w14:paraId="1FA279AC"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Moore, M. (2011). The end of China's cheap denim dream. [online] Telegraph.co.uk. Available at: https://www.telegraph.co.uk/news/worldnews/asia/china/8349425/The-end-of-Chinas-cheap-denim-dream.html [Accessed 10 May 2019].</w:t>
      </w:r>
    </w:p>
    <w:p w14:paraId="3722885D" w14:textId="77777777" w:rsidR="00CD4F82" w:rsidRPr="00CD4F82" w:rsidRDefault="00CD4F82" w:rsidP="00CD4F82">
      <w:pPr>
        <w:pStyle w:val="a5"/>
        <w:numPr>
          <w:ilvl w:val="0"/>
          <w:numId w:val="7"/>
        </w:numPr>
        <w:ind w:firstLineChars="0"/>
        <w:jc w:val="both"/>
        <w:rPr>
          <w:rFonts w:eastAsiaTheme="minorEastAsia"/>
          <w:lang w:val="en-US"/>
        </w:rPr>
      </w:pPr>
      <w:proofErr w:type="spellStart"/>
      <w:r w:rsidRPr="00CD4F82">
        <w:rPr>
          <w:rFonts w:eastAsiaTheme="minorEastAsia"/>
          <w:lang w:val="en-US"/>
        </w:rPr>
        <w:t>Rendle</w:t>
      </w:r>
      <w:proofErr w:type="spellEnd"/>
      <w:r w:rsidRPr="00CD4F82">
        <w:rPr>
          <w:rFonts w:eastAsiaTheme="minorEastAsia"/>
          <w:lang w:val="en-US"/>
        </w:rPr>
        <w:t xml:space="preserve">, K. (2015). Fast Fashion </w:t>
      </w:r>
      <w:proofErr w:type="spellStart"/>
      <w:r w:rsidRPr="00CD4F82">
        <w:rPr>
          <w:rFonts w:eastAsiaTheme="minorEastAsia"/>
          <w:lang w:val="en-US"/>
        </w:rPr>
        <w:t>Polarises</w:t>
      </w:r>
      <w:proofErr w:type="spellEnd"/>
      <w:r w:rsidRPr="00CD4F82">
        <w:rPr>
          <w:rFonts w:eastAsiaTheme="minorEastAsia"/>
          <w:lang w:val="en-US"/>
        </w:rPr>
        <w:t xml:space="preserve"> Mid-Market Jeans Specialists in the UK. [online] Fashionunited.uk. Available at: https://fashionunited.uk/news/fashion/fast-fashion-polarises-mid-market-jeans-specialists-in-the-uk/2015121718768 [Accessed 10 May 2019].</w:t>
      </w:r>
    </w:p>
    <w:p w14:paraId="42D61933" w14:textId="77777777" w:rsidR="00CD4F82" w:rsidRPr="00CD4F82" w:rsidRDefault="00CD4F82" w:rsidP="00CD4F82">
      <w:pPr>
        <w:pStyle w:val="a5"/>
        <w:numPr>
          <w:ilvl w:val="0"/>
          <w:numId w:val="7"/>
        </w:numPr>
        <w:ind w:firstLineChars="0"/>
        <w:jc w:val="both"/>
        <w:rPr>
          <w:rFonts w:eastAsiaTheme="minorEastAsia"/>
          <w:lang w:val="en-US"/>
        </w:rPr>
      </w:pPr>
      <w:proofErr w:type="spellStart"/>
      <w:r w:rsidRPr="00CD4F82">
        <w:rPr>
          <w:rFonts w:eastAsiaTheme="minorEastAsia"/>
          <w:lang w:val="en-US"/>
        </w:rPr>
        <w:t>Smale</w:t>
      </w:r>
      <w:proofErr w:type="spellEnd"/>
      <w:r w:rsidRPr="00CD4F82">
        <w:rPr>
          <w:rFonts w:eastAsiaTheme="minorEastAsia"/>
          <w:lang w:val="en-US"/>
        </w:rPr>
        <w:t xml:space="preserve">, W. and </w:t>
      </w:r>
      <w:proofErr w:type="spellStart"/>
      <w:r w:rsidRPr="00CD4F82">
        <w:rPr>
          <w:rFonts w:eastAsiaTheme="minorEastAsia"/>
          <w:lang w:val="en-US"/>
        </w:rPr>
        <w:t>Brosnan</w:t>
      </w:r>
      <w:proofErr w:type="spellEnd"/>
      <w:r w:rsidRPr="00CD4F82">
        <w:rPr>
          <w:rFonts w:eastAsiaTheme="minorEastAsia"/>
          <w:lang w:val="en-US"/>
        </w:rPr>
        <w:t>, G. (2019). How a Welsh jeans firm became a cult global brand. [online] BBC News. Available at: https://www.bbc.co.uk/news/business-42237426 [Accessed 9 May 2019].</w:t>
      </w:r>
    </w:p>
    <w:p w14:paraId="2A9182F5"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Taylor, T. (2018). The environmental impact of putting that shirt on your back. [online] ABC News. Available at: https://www.abc.net.au/news/science/2018-04-03/fashion-environmental-impact-of-your-favourite-textiles/9382382 [Accessed 9 May 2019].</w:t>
      </w:r>
    </w:p>
    <w:p w14:paraId="2B59CB25"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 xml:space="preserve">Thomson, P. (2014). Aims and objectives – what’s the </w:t>
      </w:r>
      <w:proofErr w:type="gramStart"/>
      <w:r w:rsidRPr="00CD4F82">
        <w:rPr>
          <w:rFonts w:eastAsiaTheme="minorEastAsia"/>
          <w:lang w:val="en-US"/>
        </w:rPr>
        <w:t>difference?.</w:t>
      </w:r>
      <w:proofErr w:type="gramEnd"/>
      <w:r w:rsidRPr="00CD4F82">
        <w:rPr>
          <w:rFonts w:eastAsiaTheme="minorEastAsia"/>
          <w:lang w:val="en-US"/>
        </w:rPr>
        <w:t xml:space="preserve"> [online] Patter. Available at: https://patthomson.net/2014/06/09/aims-and-objectives-whats-the-difference/ [Accessed 10 May 2019].</w:t>
      </w:r>
    </w:p>
    <w:p w14:paraId="2ED311A0"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tutor2u. (2019). Porter's Model of Generic Strategies for Competitive Advantage | Business | tutor2u. [online] Available at: https://www.tutor2u.net/business/reference/porters-generic-strategies-for-competitive-advantage [Accessed 10 May 2019].</w:t>
      </w:r>
    </w:p>
    <w:p w14:paraId="7257F007"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tutor2u. (2019). Product Life Cycle | Business | tutor2u. [online] Available at: https://www.tutor2u.net/business/reference/product-life-cycle [Accessed 10 May 2019].</w:t>
      </w:r>
    </w:p>
    <w:p w14:paraId="32A032A2"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lastRenderedPageBreak/>
        <w:t xml:space="preserve">Walker, T. (2012). </w:t>
      </w:r>
      <w:proofErr w:type="spellStart"/>
      <w:r w:rsidRPr="00CD4F82">
        <w:rPr>
          <w:rFonts w:eastAsiaTheme="minorEastAsia"/>
          <w:lang w:val="en-US"/>
        </w:rPr>
        <w:t>Hiut</w:t>
      </w:r>
      <w:proofErr w:type="spellEnd"/>
      <w:r w:rsidRPr="00CD4F82">
        <w:rPr>
          <w:rFonts w:eastAsiaTheme="minorEastAsia"/>
          <w:lang w:val="en-US"/>
        </w:rPr>
        <w:t>: Made in Britain and made to last. [online] The Independent. Available at: https://www.independent.co.uk/life-style/fashion/features/hiut-made-in-britain-and-made-to-last-7576601.html [Accessed 10 May 2019].</w:t>
      </w:r>
    </w:p>
    <w:p w14:paraId="46C32E84" w14:textId="77777777" w:rsidR="00CD4F82" w:rsidRPr="00CD4F82" w:rsidRDefault="00CD4F82" w:rsidP="00CD4F82">
      <w:pPr>
        <w:pStyle w:val="a5"/>
        <w:numPr>
          <w:ilvl w:val="0"/>
          <w:numId w:val="7"/>
        </w:numPr>
        <w:ind w:firstLineChars="0"/>
        <w:jc w:val="both"/>
        <w:rPr>
          <w:rFonts w:eastAsiaTheme="minorEastAsia"/>
          <w:lang w:val="en-US"/>
        </w:rPr>
      </w:pPr>
      <w:r w:rsidRPr="00CD4F82">
        <w:rPr>
          <w:rFonts w:eastAsiaTheme="minorEastAsia"/>
          <w:lang w:val="en-US"/>
        </w:rPr>
        <w:t>Wilson, E. (2009). For Designer Jeans, Preshrunk Prices. [online] Nytimes.com. Available at: https://www.nytimes.com/2009/10/29/fashion/29JEANS.html [Accessed 10 May 2019].</w:t>
      </w:r>
    </w:p>
    <w:p w14:paraId="4468D539" w14:textId="48DC6A99" w:rsidR="00CD4F82" w:rsidRPr="00CD4F82" w:rsidRDefault="00CD4F82" w:rsidP="00CD4F82">
      <w:pPr>
        <w:pStyle w:val="a5"/>
        <w:numPr>
          <w:ilvl w:val="0"/>
          <w:numId w:val="7"/>
        </w:numPr>
        <w:ind w:firstLineChars="0"/>
        <w:jc w:val="both"/>
        <w:rPr>
          <w:rFonts w:eastAsiaTheme="minorEastAsia" w:hint="eastAsia"/>
          <w:lang w:val="en-US"/>
        </w:rPr>
      </w:pPr>
      <w:r w:rsidRPr="00CD4F82">
        <w:rPr>
          <w:rFonts w:eastAsiaTheme="minorEastAsia"/>
          <w:lang w:val="en-US"/>
        </w:rPr>
        <w:t xml:space="preserve">Wood, Z. (2016). Young, quick and very hip: </w:t>
      </w:r>
      <w:proofErr w:type="spellStart"/>
      <w:r w:rsidRPr="00CD4F82">
        <w:rPr>
          <w:rFonts w:eastAsiaTheme="minorEastAsia"/>
          <w:lang w:val="en-US"/>
        </w:rPr>
        <w:t>Missguided</w:t>
      </w:r>
      <w:proofErr w:type="spellEnd"/>
      <w:r w:rsidRPr="00CD4F82">
        <w:rPr>
          <w:rFonts w:eastAsiaTheme="minorEastAsia"/>
          <w:lang w:val="en-US"/>
        </w:rPr>
        <w:t xml:space="preserve"> and </w:t>
      </w:r>
      <w:proofErr w:type="spellStart"/>
      <w:r w:rsidRPr="00CD4F82">
        <w:rPr>
          <w:rFonts w:eastAsiaTheme="minorEastAsia"/>
          <w:lang w:val="en-US"/>
        </w:rPr>
        <w:t>PrettyLittleThing</w:t>
      </w:r>
      <w:proofErr w:type="spellEnd"/>
      <w:r w:rsidRPr="00CD4F82">
        <w:rPr>
          <w:rFonts w:eastAsiaTheme="minorEastAsia"/>
          <w:lang w:val="en-US"/>
        </w:rPr>
        <w:t xml:space="preserve"> hit the big time. [online] the Guardian. Available at: https://www.theguardian.com/business/2016/dec/17/missguided-pretty-little-thing-hit-big-time-fast-fashion-generation-z [Accessed 10 May 2019].</w:t>
      </w:r>
    </w:p>
    <w:sectPr w:rsidR="00CD4F82" w:rsidRPr="00CD4F82" w:rsidSect="00066D79">
      <w:footerReference w:type="default" r:id="rId16"/>
      <w:pgSz w:w="11906" w:h="16838"/>
      <w:pgMar w:top="1440" w:right="1800" w:bottom="1440" w:left="1800" w:header="851" w:footer="992" w:gutter="0"/>
      <w:pgNumType w:start="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F343BB" w14:textId="77777777" w:rsidR="0024091A" w:rsidRDefault="0024091A" w:rsidP="00066D79">
      <w:pPr>
        <w:spacing w:after="0" w:line="240" w:lineRule="auto"/>
      </w:pPr>
      <w:r>
        <w:separator/>
      </w:r>
    </w:p>
  </w:endnote>
  <w:endnote w:type="continuationSeparator" w:id="0">
    <w:p w14:paraId="40BE8BC6" w14:textId="77777777" w:rsidR="0024091A" w:rsidRDefault="0024091A" w:rsidP="0006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29040786"/>
      <w:docPartObj>
        <w:docPartGallery w:val="Page Numbers (Bottom of Page)"/>
        <w:docPartUnique/>
      </w:docPartObj>
    </w:sdtPr>
    <w:sdtContent>
      <w:p w14:paraId="29F455C4" w14:textId="771D8718" w:rsidR="00AB40FE" w:rsidRDefault="00AB40FE">
        <w:pPr>
          <w:pStyle w:val="ac"/>
          <w:jc w:val="right"/>
        </w:pPr>
        <w:r>
          <w:fldChar w:fldCharType="begin"/>
        </w:r>
        <w:r>
          <w:instrText>PAGE   \* MERGEFORMAT</w:instrText>
        </w:r>
        <w:r>
          <w:fldChar w:fldCharType="separate"/>
        </w:r>
        <w:r>
          <w:rPr>
            <w:lang w:val="zh-CN"/>
          </w:rPr>
          <w:t>2</w:t>
        </w:r>
        <w:r>
          <w:fldChar w:fldCharType="end"/>
        </w:r>
      </w:p>
    </w:sdtContent>
  </w:sdt>
  <w:p w14:paraId="6B7B8E1B" w14:textId="77777777" w:rsidR="00AB40FE" w:rsidRDefault="00AB40FE">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37E7D0" w14:textId="77777777" w:rsidR="0024091A" w:rsidRDefault="0024091A" w:rsidP="00066D79">
      <w:pPr>
        <w:spacing w:after="0" w:line="240" w:lineRule="auto"/>
      </w:pPr>
      <w:r>
        <w:separator/>
      </w:r>
    </w:p>
  </w:footnote>
  <w:footnote w:type="continuationSeparator" w:id="0">
    <w:p w14:paraId="78B70983" w14:textId="77777777" w:rsidR="0024091A" w:rsidRDefault="0024091A" w:rsidP="00066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76FDF"/>
    <w:multiLevelType w:val="hybridMultilevel"/>
    <w:tmpl w:val="FC5E4D5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680CDE"/>
    <w:multiLevelType w:val="hybridMultilevel"/>
    <w:tmpl w:val="9C6A187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15D52E4A"/>
    <w:multiLevelType w:val="hybridMultilevel"/>
    <w:tmpl w:val="25D01C0E"/>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24AA5298"/>
    <w:multiLevelType w:val="hybridMultilevel"/>
    <w:tmpl w:val="BE7418DC"/>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4" w15:restartNumberingAfterBreak="0">
    <w:nsid w:val="35FD729E"/>
    <w:multiLevelType w:val="hybridMultilevel"/>
    <w:tmpl w:val="D216286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487B4D05"/>
    <w:multiLevelType w:val="hybridMultilevel"/>
    <w:tmpl w:val="F7B22300"/>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6" w15:restartNumberingAfterBreak="0">
    <w:nsid w:val="498B3037"/>
    <w:multiLevelType w:val="hybridMultilevel"/>
    <w:tmpl w:val="EAAC8B6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60C40955"/>
    <w:multiLevelType w:val="hybridMultilevel"/>
    <w:tmpl w:val="7C10E582"/>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1"/>
  </w:num>
  <w:num w:numId="2">
    <w:abstractNumId w:val="2"/>
  </w:num>
  <w:num w:numId="3">
    <w:abstractNumId w:val="0"/>
  </w:num>
  <w:num w:numId="4">
    <w:abstractNumId w:val="5"/>
  </w:num>
  <w:num w:numId="5">
    <w:abstractNumId w:val="7"/>
  </w:num>
  <w:num w:numId="6">
    <w:abstractNumId w:val="6"/>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F19"/>
    <w:rsid w:val="00066D79"/>
    <w:rsid w:val="000837CE"/>
    <w:rsid w:val="00107D0A"/>
    <w:rsid w:val="001C3756"/>
    <w:rsid w:val="0024091A"/>
    <w:rsid w:val="002507E8"/>
    <w:rsid w:val="00257F19"/>
    <w:rsid w:val="002604EC"/>
    <w:rsid w:val="002A26C9"/>
    <w:rsid w:val="00311D33"/>
    <w:rsid w:val="004C2AF8"/>
    <w:rsid w:val="00504D31"/>
    <w:rsid w:val="006E24AF"/>
    <w:rsid w:val="0078007A"/>
    <w:rsid w:val="007847B9"/>
    <w:rsid w:val="007F4B52"/>
    <w:rsid w:val="00857DBC"/>
    <w:rsid w:val="00860E4B"/>
    <w:rsid w:val="008644B4"/>
    <w:rsid w:val="009A4A9D"/>
    <w:rsid w:val="00AB40FE"/>
    <w:rsid w:val="00B52198"/>
    <w:rsid w:val="00B6484D"/>
    <w:rsid w:val="00B91D47"/>
    <w:rsid w:val="00BA073E"/>
    <w:rsid w:val="00C131AA"/>
    <w:rsid w:val="00C83D7E"/>
    <w:rsid w:val="00CD4F82"/>
    <w:rsid w:val="00D77887"/>
    <w:rsid w:val="00D8443F"/>
    <w:rsid w:val="00DB366D"/>
    <w:rsid w:val="00F43741"/>
    <w:rsid w:val="00F51B34"/>
    <w:rsid w:val="00FD26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2BA88C"/>
  <w15:chartTrackingRefBased/>
  <w15:docId w15:val="{23833656-4B4B-4F33-8B2A-55C923E6B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443F"/>
    <w:pPr>
      <w:spacing w:after="160" w:line="259" w:lineRule="auto"/>
    </w:pPr>
    <w:rPr>
      <w:rFonts w:ascii="Times New Roman" w:eastAsia="Times New Roman" w:hAnsi="Times New Roman" w:cs="Times New Roman"/>
      <w:color w:val="000000"/>
      <w:sz w:val="24"/>
      <w:lang w:val="en-GB"/>
    </w:rPr>
  </w:style>
  <w:style w:type="paragraph" w:styleId="1">
    <w:name w:val="heading 1"/>
    <w:basedOn w:val="a"/>
    <w:next w:val="a"/>
    <w:link w:val="10"/>
    <w:uiPriority w:val="9"/>
    <w:qFormat/>
    <w:rsid w:val="00C83D7E"/>
    <w:pPr>
      <w:keepNext/>
      <w:keepLines/>
      <w:widowControl w:val="0"/>
      <w:spacing w:before="340" w:after="330" w:line="578" w:lineRule="auto"/>
      <w:jc w:val="both"/>
      <w:outlineLvl w:val="0"/>
    </w:pPr>
    <w:rPr>
      <w:rFonts w:asciiTheme="minorHAnsi" w:hAnsiTheme="minorHAnsi" w:cstheme="minorBidi"/>
      <w:b/>
      <w:bCs/>
      <w:color w:val="auto"/>
      <w:kern w:val="44"/>
      <w:sz w:val="32"/>
      <w:szCs w:val="44"/>
      <w:lang w:val="en-US"/>
    </w:rPr>
  </w:style>
  <w:style w:type="paragraph" w:styleId="2">
    <w:name w:val="heading 2"/>
    <w:basedOn w:val="a"/>
    <w:next w:val="a"/>
    <w:link w:val="20"/>
    <w:uiPriority w:val="9"/>
    <w:unhideWhenUsed/>
    <w:qFormat/>
    <w:rsid w:val="00F51B34"/>
    <w:pPr>
      <w:keepNext/>
      <w:keepLines/>
      <w:spacing w:before="260" w:after="260"/>
      <w:outlineLvl w:val="1"/>
    </w:pPr>
    <w:rPr>
      <w:rFonts w:asciiTheme="majorHAnsi" w:hAnsiTheme="majorHAnsi" w:cstheme="majorBidi"/>
      <w:b/>
      <w:bCs/>
      <w:sz w:val="28"/>
      <w:szCs w:val="32"/>
    </w:rPr>
  </w:style>
  <w:style w:type="paragraph" w:styleId="3">
    <w:name w:val="heading 3"/>
    <w:basedOn w:val="a"/>
    <w:next w:val="a"/>
    <w:link w:val="30"/>
    <w:uiPriority w:val="9"/>
    <w:unhideWhenUsed/>
    <w:qFormat/>
    <w:rsid w:val="007F4B52"/>
    <w:pPr>
      <w:keepNext/>
      <w:keepLines/>
      <w:spacing w:before="260" w:after="260"/>
      <w:outlineLvl w:val="2"/>
    </w:pPr>
    <w:rPr>
      <w:b/>
      <w:bCs/>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7F4B52"/>
    <w:pPr>
      <w:ind w:left="420"/>
      <w:contextualSpacing/>
    </w:pPr>
    <w:rPr>
      <w:rFonts w:ascii="Times New Roman" w:eastAsia="Times New Roman" w:hAnsi="Times New Roman" w:cs="Times New Roman"/>
      <w:kern w:val="0"/>
      <w:sz w:val="24"/>
      <w:szCs w:val="24"/>
      <w:lang w:val="en-GB" w:eastAsia="en-US"/>
    </w:rPr>
  </w:style>
  <w:style w:type="character" w:customStyle="1" w:styleId="10">
    <w:name w:val="标题 1 字符"/>
    <w:basedOn w:val="a0"/>
    <w:link w:val="1"/>
    <w:uiPriority w:val="9"/>
    <w:rsid w:val="00C83D7E"/>
    <w:rPr>
      <w:rFonts w:eastAsia="Times New Roman"/>
      <w:b/>
      <w:bCs/>
      <w:kern w:val="44"/>
      <w:sz w:val="32"/>
      <w:szCs w:val="44"/>
    </w:rPr>
  </w:style>
  <w:style w:type="character" w:customStyle="1" w:styleId="20">
    <w:name w:val="标题 2 字符"/>
    <w:basedOn w:val="a0"/>
    <w:link w:val="2"/>
    <w:uiPriority w:val="9"/>
    <w:rsid w:val="00F51B34"/>
    <w:rPr>
      <w:rFonts w:asciiTheme="majorHAnsi" w:eastAsia="Times New Roman" w:hAnsiTheme="majorHAnsi" w:cstheme="majorBidi"/>
      <w:b/>
      <w:bCs/>
      <w:color w:val="000000"/>
      <w:sz w:val="28"/>
      <w:szCs w:val="32"/>
      <w:lang w:val="en-GB"/>
    </w:rPr>
  </w:style>
  <w:style w:type="character" w:customStyle="1" w:styleId="30">
    <w:name w:val="标题 3 字符"/>
    <w:basedOn w:val="a0"/>
    <w:link w:val="3"/>
    <w:uiPriority w:val="9"/>
    <w:rsid w:val="007F4B52"/>
    <w:rPr>
      <w:rFonts w:ascii="Times New Roman" w:eastAsia="Times New Roman" w:hAnsi="Times New Roman" w:cs="Times New Roman"/>
      <w:b/>
      <w:bCs/>
      <w:kern w:val="0"/>
      <w:sz w:val="24"/>
      <w:szCs w:val="32"/>
      <w:lang w:val="en-GB" w:eastAsia="en-US"/>
    </w:rPr>
  </w:style>
  <w:style w:type="paragraph" w:styleId="a5">
    <w:name w:val="List Paragraph"/>
    <w:basedOn w:val="a"/>
    <w:uiPriority w:val="34"/>
    <w:qFormat/>
    <w:rsid w:val="00B6484D"/>
    <w:pPr>
      <w:ind w:firstLineChars="200" w:firstLine="420"/>
    </w:pPr>
  </w:style>
  <w:style w:type="table" w:styleId="a6">
    <w:name w:val="Table Grid"/>
    <w:basedOn w:val="a1"/>
    <w:uiPriority w:val="39"/>
    <w:rsid w:val="00250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Date"/>
    <w:basedOn w:val="a"/>
    <w:next w:val="a"/>
    <w:link w:val="a8"/>
    <w:uiPriority w:val="99"/>
    <w:semiHidden/>
    <w:unhideWhenUsed/>
    <w:rsid w:val="002507E8"/>
    <w:pPr>
      <w:ind w:leftChars="2500" w:left="100"/>
    </w:pPr>
  </w:style>
  <w:style w:type="character" w:customStyle="1" w:styleId="a8">
    <w:name w:val="日期 字符"/>
    <w:basedOn w:val="a0"/>
    <w:link w:val="a7"/>
    <w:uiPriority w:val="99"/>
    <w:semiHidden/>
    <w:rsid w:val="002507E8"/>
    <w:rPr>
      <w:rFonts w:ascii="Times New Roman" w:eastAsia="Times New Roman" w:hAnsi="Times New Roman" w:cs="Times New Roman"/>
      <w:color w:val="000000"/>
      <w:sz w:val="24"/>
      <w:lang w:val="en-GB"/>
    </w:rPr>
  </w:style>
  <w:style w:type="character" w:styleId="a9">
    <w:name w:val="Hyperlink"/>
    <w:basedOn w:val="a0"/>
    <w:uiPriority w:val="99"/>
    <w:unhideWhenUsed/>
    <w:rsid w:val="00DB366D"/>
    <w:rPr>
      <w:color w:val="0000FF"/>
      <w:u w:val="single"/>
    </w:rPr>
  </w:style>
  <w:style w:type="paragraph" w:styleId="aa">
    <w:name w:val="header"/>
    <w:basedOn w:val="a"/>
    <w:link w:val="ab"/>
    <w:uiPriority w:val="99"/>
    <w:unhideWhenUsed/>
    <w:rsid w:val="00066D79"/>
    <w:pPr>
      <w:pBdr>
        <w:bottom w:val="single" w:sz="6" w:space="1" w:color="auto"/>
      </w:pBdr>
      <w:tabs>
        <w:tab w:val="center" w:pos="4153"/>
        <w:tab w:val="right" w:pos="8306"/>
      </w:tabs>
      <w:snapToGrid w:val="0"/>
      <w:spacing w:line="240" w:lineRule="auto"/>
      <w:jc w:val="center"/>
    </w:pPr>
    <w:rPr>
      <w:sz w:val="18"/>
      <w:szCs w:val="18"/>
    </w:rPr>
  </w:style>
  <w:style w:type="character" w:customStyle="1" w:styleId="ab">
    <w:name w:val="页眉 字符"/>
    <w:basedOn w:val="a0"/>
    <w:link w:val="aa"/>
    <w:uiPriority w:val="99"/>
    <w:rsid w:val="00066D79"/>
    <w:rPr>
      <w:rFonts w:ascii="Times New Roman" w:eastAsia="Times New Roman" w:hAnsi="Times New Roman" w:cs="Times New Roman"/>
      <w:color w:val="000000"/>
      <w:sz w:val="18"/>
      <w:szCs w:val="18"/>
      <w:lang w:val="en-GB"/>
    </w:rPr>
  </w:style>
  <w:style w:type="paragraph" w:styleId="ac">
    <w:name w:val="footer"/>
    <w:basedOn w:val="a"/>
    <w:link w:val="ad"/>
    <w:uiPriority w:val="99"/>
    <w:unhideWhenUsed/>
    <w:rsid w:val="00066D79"/>
    <w:pPr>
      <w:tabs>
        <w:tab w:val="center" w:pos="4153"/>
        <w:tab w:val="right" w:pos="8306"/>
      </w:tabs>
      <w:snapToGrid w:val="0"/>
      <w:spacing w:line="240" w:lineRule="auto"/>
    </w:pPr>
    <w:rPr>
      <w:sz w:val="18"/>
      <w:szCs w:val="18"/>
    </w:rPr>
  </w:style>
  <w:style w:type="character" w:customStyle="1" w:styleId="ad">
    <w:name w:val="页脚 字符"/>
    <w:basedOn w:val="a0"/>
    <w:link w:val="ac"/>
    <w:uiPriority w:val="99"/>
    <w:rsid w:val="00066D79"/>
    <w:rPr>
      <w:rFonts w:ascii="Times New Roman" w:eastAsia="Times New Roman" w:hAnsi="Times New Roman" w:cs="Times New Roman"/>
      <w:color w:val="000000"/>
      <w:sz w:val="18"/>
      <w:szCs w:val="18"/>
      <w:lang w:val="en-GB"/>
    </w:rPr>
  </w:style>
  <w:style w:type="paragraph" w:styleId="TOC">
    <w:name w:val="TOC Heading"/>
    <w:basedOn w:val="1"/>
    <w:next w:val="a"/>
    <w:uiPriority w:val="39"/>
    <w:unhideWhenUsed/>
    <w:qFormat/>
    <w:rsid w:val="00066D79"/>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Cs w:val="32"/>
    </w:rPr>
  </w:style>
  <w:style w:type="paragraph" w:styleId="TOC1">
    <w:name w:val="toc 1"/>
    <w:basedOn w:val="a"/>
    <w:next w:val="a"/>
    <w:autoRedefine/>
    <w:uiPriority w:val="39"/>
    <w:unhideWhenUsed/>
    <w:rsid w:val="00066D79"/>
  </w:style>
  <w:style w:type="paragraph" w:styleId="TOC2">
    <w:name w:val="toc 2"/>
    <w:basedOn w:val="a"/>
    <w:next w:val="a"/>
    <w:autoRedefine/>
    <w:uiPriority w:val="39"/>
    <w:unhideWhenUsed/>
    <w:rsid w:val="00066D79"/>
    <w:pPr>
      <w:ind w:leftChars="200" w:left="420"/>
    </w:pPr>
  </w:style>
  <w:style w:type="paragraph" w:styleId="TOC3">
    <w:name w:val="toc 3"/>
    <w:basedOn w:val="a"/>
    <w:next w:val="a"/>
    <w:autoRedefine/>
    <w:uiPriority w:val="39"/>
    <w:unhideWhenUsed/>
    <w:rsid w:val="00066D79"/>
    <w:pPr>
      <w:ind w:leftChars="400" w:left="840"/>
    </w:pPr>
  </w:style>
  <w:style w:type="character" w:customStyle="1" w:styleId="a4">
    <w:name w:val="无间隔 字符"/>
    <w:basedOn w:val="a0"/>
    <w:link w:val="a3"/>
    <w:uiPriority w:val="1"/>
    <w:qFormat/>
    <w:rsid w:val="00066D79"/>
    <w:rPr>
      <w:rFonts w:ascii="Times New Roman" w:eastAsia="Times New Roman" w:hAnsi="Times New Roman" w:cs="Times New Roman"/>
      <w:kern w:val="0"/>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934102">
      <w:bodyDiv w:val="1"/>
      <w:marLeft w:val="0"/>
      <w:marRight w:val="0"/>
      <w:marTop w:val="0"/>
      <w:marBottom w:val="0"/>
      <w:divBdr>
        <w:top w:val="none" w:sz="0" w:space="0" w:color="auto"/>
        <w:left w:val="none" w:sz="0" w:space="0" w:color="auto"/>
        <w:bottom w:val="none" w:sz="0" w:space="0" w:color="auto"/>
        <w:right w:val="none" w:sz="0" w:space="0" w:color="auto"/>
      </w:divBdr>
    </w:div>
    <w:div w:id="627470197">
      <w:bodyDiv w:val="1"/>
      <w:marLeft w:val="0"/>
      <w:marRight w:val="0"/>
      <w:marTop w:val="0"/>
      <w:marBottom w:val="0"/>
      <w:divBdr>
        <w:top w:val="none" w:sz="0" w:space="0" w:color="auto"/>
        <w:left w:val="none" w:sz="0" w:space="0" w:color="auto"/>
        <w:bottom w:val="none" w:sz="0" w:space="0" w:color="auto"/>
        <w:right w:val="none" w:sz="0" w:space="0" w:color="auto"/>
      </w:divBdr>
      <w:divsChild>
        <w:div w:id="23672943">
          <w:marLeft w:val="0"/>
          <w:marRight w:val="0"/>
          <w:marTop w:val="0"/>
          <w:marBottom w:val="0"/>
          <w:divBdr>
            <w:top w:val="none" w:sz="0" w:space="0" w:color="auto"/>
            <w:left w:val="none" w:sz="0" w:space="0" w:color="auto"/>
            <w:bottom w:val="none" w:sz="0" w:space="0" w:color="auto"/>
            <w:right w:val="none" w:sz="0" w:space="0" w:color="auto"/>
          </w:divBdr>
        </w:div>
      </w:divsChild>
    </w:div>
    <w:div w:id="673915961">
      <w:bodyDiv w:val="1"/>
      <w:marLeft w:val="0"/>
      <w:marRight w:val="0"/>
      <w:marTop w:val="0"/>
      <w:marBottom w:val="0"/>
      <w:divBdr>
        <w:top w:val="none" w:sz="0" w:space="0" w:color="auto"/>
        <w:left w:val="none" w:sz="0" w:space="0" w:color="auto"/>
        <w:bottom w:val="none" w:sz="0" w:space="0" w:color="auto"/>
        <w:right w:val="none" w:sz="0" w:space="0" w:color="auto"/>
      </w:divBdr>
    </w:div>
    <w:div w:id="1683704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utor2u.net/business/reference/porters-generic-strategies-for-competitive-advantag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martinsights.com/marketing-planning/create-a-marketing-plan/ansoff-model/" TargetMode="External"/><Relationship Id="rId5" Type="http://schemas.openxmlformats.org/officeDocument/2006/relationships/webSettings" Target="webSettings.xml"/><Relationship Id="rId15" Type="http://schemas.openxmlformats.org/officeDocument/2006/relationships/hyperlink" Target="https://www.tutor2u.net/business/reference/product-life-cycle"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249332-297C-40DB-B0A3-9753F9DD02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364</TotalTime>
  <Pages>26</Pages>
  <Words>5517</Words>
  <Characters>31453</Characters>
  <Application>Microsoft Office Word</Application>
  <DocSecurity>0</DocSecurity>
  <Lines>262</Lines>
  <Paragraphs>73</Paragraphs>
  <ScaleCrop>false</ScaleCrop>
  <Company/>
  <LinksUpToDate>false</LinksUpToDate>
  <CharactersWithSpaces>36897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Planning &amp; Practice (M6X00884)</dc:title>
  <dc:subject>Marketing analysis report of Hiut Denim Company</dc:subject>
  <dc:creator>慎琪 王</dc:creator>
  <cp:keywords/>
  <dc:description/>
  <cp:lastModifiedBy>慎琪 王</cp:lastModifiedBy>
  <cp:revision>13</cp:revision>
  <dcterms:created xsi:type="dcterms:W3CDTF">2019-05-10T15:57:00Z</dcterms:created>
  <dcterms:modified xsi:type="dcterms:W3CDTF">2019-05-10T22:06:00Z</dcterms:modified>
</cp:coreProperties>
</file>