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C2CFF" w14:textId="54E52671" w:rsidR="00A60D96" w:rsidRDefault="00A60D96" w:rsidP="00A60D96">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ACADEMIC AND EMPLOYABILITY SKILLS</w:t>
      </w:r>
    </w:p>
    <w:p w14:paraId="7600A520" w14:textId="7DD4D13D" w:rsidR="004D6977" w:rsidRDefault="004D6977" w:rsidP="00A60D96">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BMSW4001_LON</w:t>
      </w:r>
    </w:p>
    <w:p w14:paraId="4FD71D39" w14:textId="77777777" w:rsidR="00A60D96" w:rsidRDefault="00A60D96" w:rsidP="00A60D96">
      <w:pPr>
        <w:pStyle w:val="Normal1"/>
        <w:spacing w:line="360" w:lineRule="auto"/>
        <w:jc w:val="center"/>
        <w:rPr>
          <w:rFonts w:ascii="Times New Roman" w:eastAsia="Times New Roman" w:hAnsi="Times New Roman" w:cs="Times New Roman"/>
          <w:b/>
          <w:sz w:val="32"/>
          <w:szCs w:val="32"/>
          <w:lang w:val="en-GB"/>
        </w:rPr>
      </w:pPr>
    </w:p>
    <w:p w14:paraId="0A88E934" w14:textId="77777777" w:rsidR="00A60D96" w:rsidRDefault="00A60D96" w:rsidP="00A60D96">
      <w:pPr>
        <w:pStyle w:val="Normal1"/>
        <w:spacing w:line="360" w:lineRule="auto"/>
        <w:jc w:val="center"/>
        <w:rPr>
          <w:rFonts w:ascii="Times New Roman" w:eastAsia="Times New Roman" w:hAnsi="Times New Roman" w:cs="Times New Roman"/>
          <w:b/>
          <w:sz w:val="32"/>
          <w:szCs w:val="32"/>
          <w:lang w:val="en-GB"/>
        </w:rPr>
      </w:pPr>
    </w:p>
    <w:p w14:paraId="41672D08" w14:textId="77777777" w:rsidR="00A60D96" w:rsidRDefault="00A60D96" w:rsidP="00A60D96">
      <w:pPr>
        <w:pStyle w:val="Normal1"/>
        <w:spacing w:line="360" w:lineRule="auto"/>
        <w:jc w:val="center"/>
        <w:rPr>
          <w:rFonts w:ascii="Times New Roman" w:eastAsia="Times New Roman" w:hAnsi="Times New Roman" w:cs="Times New Roman"/>
          <w:b/>
          <w:sz w:val="32"/>
          <w:szCs w:val="32"/>
          <w:lang w:val="en-GB"/>
        </w:rPr>
      </w:pPr>
    </w:p>
    <w:p w14:paraId="2E376E23" w14:textId="77777777" w:rsidR="00A60D96" w:rsidRDefault="00A60D96" w:rsidP="00A60D96">
      <w:pPr>
        <w:pStyle w:val="Normal1"/>
        <w:spacing w:line="360" w:lineRule="auto"/>
        <w:jc w:val="center"/>
        <w:rPr>
          <w:rFonts w:ascii="Times New Roman" w:eastAsia="Times New Roman" w:hAnsi="Times New Roman" w:cs="Times New Roman"/>
          <w:b/>
          <w:sz w:val="32"/>
          <w:szCs w:val="32"/>
          <w:lang w:val="en-GB"/>
        </w:rPr>
      </w:pPr>
    </w:p>
    <w:p w14:paraId="1F891394" w14:textId="77777777" w:rsidR="00A60D96" w:rsidRDefault="00A60D96" w:rsidP="00A60D96">
      <w:pPr>
        <w:pStyle w:val="Normal1"/>
        <w:spacing w:line="360" w:lineRule="auto"/>
        <w:jc w:val="center"/>
        <w:rPr>
          <w:rFonts w:ascii="Times New Roman" w:eastAsia="Times New Roman" w:hAnsi="Times New Roman" w:cs="Times New Roman"/>
          <w:b/>
          <w:sz w:val="32"/>
          <w:szCs w:val="32"/>
          <w:lang w:val="en-GB"/>
        </w:rPr>
      </w:pPr>
    </w:p>
    <w:p w14:paraId="68C0C697" w14:textId="77777777" w:rsidR="00A60D96" w:rsidRDefault="00A60D96" w:rsidP="00A60D96">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JOANNA WALSH</w:t>
      </w:r>
    </w:p>
    <w:p w14:paraId="468F870A" w14:textId="324EF0F3" w:rsidR="00A60D96" w:rsidRPr="00717323" w:rsidRDefault="00A60D96" w:rsidP="00A60D96">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ROSE MARIE GHERMAN (2119161)</w:t>
      </w:r>
    </w:p>
    <w:p w14:paraId="0B3C71F6" w14:textId="77777777" w:rsidR="00A60D96" w:rsidRPr="00717323" w:rsidRDefault="00A60D96" w:rsidP="00A60D96">
      <w:pPr>
        <w:rPr>
          <w:rFonts w:ascii="Times New Roman" w:eastAsia="Times New Roman" w:hAnsi="Times New Roman" w:cs="Times New Roman"/>
          <w:b/>
          <w:sz w:val="32"/>
          <w:szCs w:val="32"/>
          <w:lang w:val="en-GB"/>
        </w:rPr>
      </w:pPr>
      <w:r w:rsidRPr="00717323">
        <w:rPr>
          <w:rFonts w:ascii="Times New Roman" w:eastAsia="Times New Roman" w:hAnsi="Times New Roman" w:cs="Times New Roman"/>
          <w:b/>
          <w:sz w:val="32"/>
          <w:szCs w:val="32"/>
          <w:lang w:val="en-GB"/>
        </w:rPr>
        <w:br w:type="page"/>
      </w:r>
    </w:p>
    <w:p w14:paraId="7FFC6159" w14:textId="77777777" w:rsidR="00A60D96" w:rsidRPr="00A60D96" w:rsidRDefault="00A60D96" w:rsidP="00A60D96">
      <w:pPr>
        <w:pStyle w:val="Normal1"/>
        <w:spacing w:line="360" w:lineRule="auto"/>
        <w:jc w:val="center"/>
        <w:rPr>
          <w:rFonts w:eastAsia="Times New Roman"/>
          <w:b/>
          <w:sz w:val="28"/>
          <w:szCs w:val="28"/>
          <w:lang w:val="en-GB"/>
        </w:rPr>
      </w:pPr>
      <w:bookmarkStart w:id="0" w:name="_Hlk107868024"/>
      <w:r w:rsidRPr="00A60D96">
        <w:rPr>
          <w:rFonts w:eastAsia="Times New Roman"/>
          <w:b/>
          <w:sz w:val="28"/>
          <w:szCs w:val="28"/>
          <w:lang w:val="en-GB"/>
        </w:rPr>
        <w:lastRenderedPageBreak/>
        <w:t>Table of Contents</w:t>
      </w:r>
    </w:p>
    <w:sdt>
      <w:sdtPr>
        <w:rPr>
          <w:rFonts w:ascii="Arial" w:eastAsia="Arial" w:hAnsi="Arial" w:cs="Arial"/>
          <w:b w:val="0"/>
          <w:bCs w:val="0"/>
          <w:color w:val="auto"/>
          <w:sz w:val="22"/>
          <w:szCs w:val="22"/>
          <w:lang w:val="en-GB"/>
        </w:rPr>
        <w:id w:val="22959650"/>
        <w:docPartObj>
          <w:docPartGallery w:val="Table of Contents"/>
          <w:docPartUnique/>
        </w:docPartObj>
      </w:sdtPr>
      <w:sdtEndPr/>
      <w:sdtContent>
        <w:p w14:paraId="102F91F7" w14:textId="77777777" w:rsidR="00A60D96" w:rsidRPr="00A60D96" w:rsidRDefault="00A60D96" w:rsidP="00A60D96">
          <w:pPr>
            <w:pStyle w:val="TOCHeading"/>
            <w:spacing w:line="360" w:lineRule="auto"/>
            <w:rPr>
              <w:rFonts w:ascii="Arial" w:hAnsi="Arial" w:cs="Arial"/>
              <w:lang w:val="en-GB"/>
            </w:rPr>
          </w:pPr>
        </w:p>
        <w:p w14:paraId="0BFF6350" w14:textId="77777777" w:rsidR="00A60D96" w:rsidRPr="00A60D96" w:rsidRDefault="00A60D96" w:rsidP="00A60D96">
          <w:pPr>
            <w:pStyle w:val="TOC1"/>
            <w:tabs>
              <w:tab w:val="right" w:leader="dot" w:pos="9350"/>
            </w:tabs>
            <w:spacing w:line="360" w:lineRule="auto"/>
            <w:rPr>
              <w:noProof/>
              <w:sz w:val="28"/>
              <w:szCs w:val="28"/>
              <w:lang w:val="en-GB"/>
            </w:rPr>
          </w:pPr>
          <w:r w:rsidRPr="00A60D96">
            <w:rPr>
              <w:sz w:val="28"/>
              <w:szCs w:val="28"/>
              <w:lang w:val="en-GB"/>
            </w:rPr>
            <w:fldChar w:fldCharType="begin"/>
          </w:r>
          <w:r w:rsidRPr="00A60D96">
            <w:rPr>
              <w:sz w:val="28"/>
              <w:szCs w:val="28"/>
              <w:lang w:val="en-GB"/>
            </w:rPr>
            <w:instrText xml:space="preserve"> TOC \o "1-3" \h \z \u </w:instrText>
          </w:r>
          <w:r w:rsidRPr="00A60D96">
            <w:rPr>
              <w:sz w:val="28"/>
              <w:szCs w:val="28"/>
              <w:lang w:val="en-GB"/>
            </w:rPr>
            <w:fldChar w:fldCharType="separate"/>
          </w:r>
          <w:hyperlink w:anchor="_Toc102146193" w:history="1">
            <w:r w:rsidRPr="00A60D96">
              <w:rPr>
                <w:rStyle w:val="Hyperlink"/>
                <w:noProof/>
                <w:sz w:val="28"/>
                <w:szCs w:val="28"/>
                <w:lang w:val="en-GB"/>
              </w:rPr>
              <w:t>Introduction</w:t>
            </w:r>
            <w:r w:rsidRPr="00A60D96">
              <w:rPr>
                <w:noProof/>
                <w:webHidden/>
                <w:sz w:val="28"/>
                <w:szCs w:val="28"/>
                <w:lang w:val="en-GB"/>
              </w:rPr>
              <w:tab/>
            </w:r>
            <w:r w:rsidRPr="00A60D96">
              <w:rPr>
                <w:noProof/>
                <w:webHidden/>
                <w:sz w:val="28"/>
                <w:szCs w:val="28"/>
                <w:lang w:val="en-GB"/>
              </w:rPr>
              <w:fldChar w:fldCharType="begin"/>
            </w:r>
            <w:r w:rsidRPr="00A60D96">
              <w:rPr>
                <w:noProof/>
                <w:webHidden/>
                <w:sz w:val="28"/>
                <w:szCs w:val="28"/>
                <w:lang w:val="en-GB"/>
              </w:rPr>
              <w:instrText xml:space="preserve"> PAGEREF _Toc102146193 \h </w:instrText>
            </w:r>
            <w:r w:rsidRPr="00A60D96">
              <w:rPr>
                <w:noProof/>
                <w:webHidden/>
                <w:sz w:val="28"/>
                <w:szCs w:val="28"/>
                <w:lang w:val="en-GB"/>
              </w:rPr>
            </w:r>
            <w:r w:rsidRPr="00A60D96">
              <w:rPr>
                <w:noProof/>
                <w:webHidden/>
                <w:sz w:val="28"/>
                <w:szCs w:val="28"/>
                <w:lang w:val="en-GB"/>
              </w:rPr>
              <w:fldChar w:fldCharType="separate"/>
            </w:r>
            <w:r w:rsidRPr="00A60D96">
              <w:rPr>
                <w:noProof/>
                <w:webHidden/>
                <w:sz w:val="28"/>
                <w:szCs w:val="28"/>
                <w:lang w:val="en-GB"/>
              </w:rPr>
              <w:t>3</w:t>
            </w:r>
            <w:r w:rsidRPr="00A60D96">
              <w:rPr>
                <w:noProof/>
                <w:webHidden/>
                <w:sz w:val="28"/>
                <w:szCs w:val="28"/>
                <w:lang w:val="en-GB"/>
              </w:rPr>
              <w:fldChar w:fldCharType="end"/>
            </w:r>
          </w:hyperlink>
        </w:p>
        <w:p w14:paraId="5F91987A" w14:textId="77777777" w:rsidR="00A60D96" w:rsidRPr="00A60D96" w:rsidRDefault="00F03A7C" w:rsidP="00A60D96">
          <w:pPr>
            <w:pStyle w:val="TOC1"/>
            <w:tabs>
              <w:tab w:val="right" w:leader="dot" w:pos="9350"/>
            </w:tabs>
            <w:spacing w:line="360" w:lineRule="auto"/>
            <w:rPr>
              <w:noProof/>
              <w:sz w:val="28"/>
              <w:szCs w:val="28"/>
              <w:lang w:val="en-GB"/>
            </w:rPr>
          </w:pPr>
          <w:hyperlink w:anchor="_Toc102146194" w:history="1">
            <w:r w:rsidR="00A60D96" w:rsidRPr="00A60D96">
              <w:rPr>
                <w:rStyle w:val="Hyperlink"/>
                <w:noProof/>
                <w:sz w:val="28"/>
                <w:szCs w:val="28"/>
                <w:lang w:val="en-GB"/>
              </w:rPr>
              <w:t>Application of the Gibbs theory</w:t>
            </w:r>
            <w:r w:rsidR="00A60D96" w:rsidRPr="00A60D96">
              <w:rPr>
                <w:noProof/>
                <w:webHidden/>
                <w:sz w:val="28"/>
                <w:szCs w:val="28"/>
                <w:lang w:val="en-GB"/>
              </w:rPr>
              <w:tab/>
            </w:r>
            <w:r w:rsidR="00A60D96" w:rsidRPr="00A60D96">
              <w:rPr>
                <w:noProof/>
                <w:webHidden/>
                <w:sz w:val="28"/>
                <w:szCs w:val="28"/>
                <w:lang w:val="en-GB"/>
              </w:rPr>
              <w:fldChar w:fldCharType="begin"/>
            </w:r>
            <w:r w:rsidR="00A60D96" w:rsidRPr="00A60D96">
              <w:rPr>
                <w:noProof/>
                <w:webHidden/>
                <w:sz w:val="28"/>
                <w:szCs w:val="28"/>
                <w:lang w:val="en-GB"/>
              </w:rPr>
              <w:instrText xml:space="preserve"> PAGEREF _Toc102146194 \h </w:instrText>
            </w:r>
            <w:r w:rsidR="00A60D96" w:rsidRPr="00A60D96">
              <w:rPr>
                <w:noProof/>
                <w:webHidden/>
                <w:sz w:val="28"/>
                <w:szCs w:val="28"/>
                <w:lang w:val="en-GB"/>
              </w:rPr>
            </w:r>
            <w:r w:rsidR="00A60D96" w:rsidRPr="00A60D96">
              <w:rPr>
                <w:noProof/>
                <w:webHidden/>
                <w:sz w:val="28"/>
                <w:szCs w:val="28"/>
                <w:lang w:val="en-GB"/>
              </w:rPr>
              <w:fldChar w:fldCharType="separate"/>
            </w:r>
            <w:r w:rsidR="00A60D96" w:rsidRPr="00A60D96">
              <w:rPr>
                <w:noProof/>
                <w:webHidden/>
                <w:sz w:val="28"/>
                <w:szCs w:val="28"/>
                <w:lang w:val="en-GB"/>
              </w:rPr>
              <w:t>3</w:t>
            </w:r>
            <w:r w:rsidR="00A60D96" w:rsidRPr="00A60D96">
              <w:rPr>
                <w:noProof/>
                <w:webHidden/>
                <w:sz w:val="28"/>
                <w:szCs w:val="28"/>
                <w:lang w:val="en-GB"/>
              </w:rPr>
              <w:fldChar w:fldCharType="end"/>
            </w:r>
          </w:hyperlink>
        </w:p>
        <w:p w14:paraId="6F9364CC" w14:textId="77777777" w:rsidR="00A60D96" w:rsidRPr="00A60D96" w:rsidRDefault="00F03A7C" w:rsidP="00A60D96">
          <w:pPr>
            <w:pStyle w:val="TOC1"/>
            <w:tabs>
              <w:tab w:val="right" w:leader="dot" w:pos="9350"/>
            </w:tabs>
            <w:spacing w:line="360" w:lineRule="auto"/>
            <w:rPr>
              <w:noProof/>
              <w:sz w:val="28"/>
              <w:szCs w:val="28"/>
              <w:lang w:val="en-GB"/>
            </w:rPr>
          </w:pPr>
          <w:hyperlink w:anchor="_Toc102146195" w:history="1">
            <w:r w:rsidR="00A60D96" w:rsidRPr="00A60D96">
              <w:rPr>
                <w:rStyle w:val="Hyperlink"/>
                <w:noProof/>
                <w:sz w:val="28"/>
                <w:szCs w:val="28"/>
                <w:lang w:val="en-GB"/>
              </w:rPr>
              <w:t>Time management</w:t>
            </w:r>
            <w:r w:rsidR="00A60D96" w:rsidRPr="00A60D96">
              <w:rPr>
                <w:noProof/>
                <w:webHidden/>
                <w:sz w:val="28"/>
                <w:szCs w:val="28"/>
                <w:lang w:val="en-GB"/>
              </w:rPr>
              <w:tab/>
            </w:r>
            <w:r w:rsidR="00A60D96" w:rsidRPr="00A60D96">
              <w:rPr>
                <w:noProof/>
                <w:webHidden/>
                <w:sz w:val="28"/>
                <w:szCs w:val="28"/>
                <w:lang w:val="en-GB"/>
              </w:rPr>
              <w:fldChar w:fldCharType="begin"/>
            </w:r>
            <w:r w:rsidR="00A60D96" w:rsidRPr="00A60D96">
              <w:rPr>
                <w:noProof/>
                <w:webHidden/>
                <w:sz w:val="28"/>
                <w:szCs w:val="28"/>
                <w:lang w:val="en-GB"/>
              </w:rPr>
              <w:instrText xml:space="preserve"> PAGEREF _Toc102146195 \h </w:instrText>
            </w:r>
            <w:r w:rsidR="00A60D96" w:rsidRPr="00A60D96">
              <w:rPr>
                <w:noProof/>
                <w:webHidden/>
                <w:sz w:val="28"/>
                <w:szCs w:val="28"/>
                <w:lang w:val="en-GB"/>
              </w:rPr>
            </w:r>
            <w:r w:rsidR="00A60D96" w:rsidRPr="00A60D96">
              <w:rPr>
                <w:noProof/>
                <w:webHidden/>
                <w:sz w:val="28"/>
                <w:szCs w:val="28"/>
                <w:lang w:val="en-GB"/>
              </w:rPr>
              <w:fldChar w:fldCharType="separate"/>
            </w:r>
            <w:r w:rsidR="00A60D96" w:rsidRPr="00A60D96">
              <w:rPr>
                <w:noProof/>
                <w:webHidden/>
                <w:sz w:val="28"/>
                <w:szCs w:val="28"/>
                <w:lang w:val="en-GB"/>
              </w:rPr>
              <w:t>4</w:t>
            </w:r>
            <w:r w:rsidR="00A60D96" w:rsidRPr="00A60D96">
              <w:rPr>
                <w:noProof/>
                <w:webHidden/>
                <w:sz w:val="28"/>
                <w:szCs w:val="28"/>
                <w:lang w:val="en-GB"/>
              </w:rPr>
              <w:fldChar w:fldCharType="end"/>
            </w:r>
          </w:hyperlink>
        </w:p>
        <w:p w14:paraId="048ED635" w14:textId="77777777" w:rsidR="00A60D96" w:rsidRPr="00A60D96" w:rsidRDefault="00F03A7C" w:rsidP="00A60D96">
          <w:pPr>
            <w:pStyle w:val="TOC1"/>
            <w:tabs>
              <w:tab w:val="right" w:leader="dot" w:pos="9350"/>
            </w:tabs>
            <w:spacing w:line="360" w:lineRule="auto"/>
            <w:rPr>
              <w:noProof/>
              <w:sz w:val="28"/>
              <w:szCs w:val="28"/>
              <w:lang w:val="en-GB"/>
            </w:rPr>
          </w:pPr>
          <w:hyperlink w:anchor="_Toc102146196" w:history="1">
            <w:r w:rsidR="00A60D96" w:rsidRPr="00A60D96">
              <w:rPr>
                <w:rStyle w:val="Hyperlink"/>
                <w:noProof/>
                <w:sz w:val="28"/>
                <w:szCs w:val="28"/>
                <w:lang w:val="en-GB"/>
              </w:rPr>
              <w:t>Academic writing</w:t>
            </w:r>
            <w:r w:rsidR="00A60D96" w:rsidRPr="00A60D96">
              <w:rPr>
                <w:noProof/>
                <w:webHidden/>
                <w:sz w:val="28"/>
                <w:szCs w:val="28"/>
                <w:lang w:val="en-GB"/>
              </w:rPr>
              <w:tab/>
            </w:r>
            <w:r w:rsidR="00A60D96" w:rsidRPr="00A60D96">
              <w:rPr>
                <w:noProof/>
                <w:webHidden/>
                <w:sz w:val="28"/>
                <w:szCs w:val="28"/>
                <w:lang w:val="en-GB"/>
              </w:rPr>
              <w:fldChar w:fldCharType="begin"/>
            </w:r>
            <w:r w:rsidR="00A60D96" w:rsidRPr="00A60D96">
              <w:rPr>
                <w:noProof/>
                <w:webHidden/>
                <w:sz w:val="28"/>
                <w:szCs w:val="28"/>
                <w:lang w:val="en-GB"/>
              </w:rPr>
              <w:instrText xml:space="preserve"> PAGEREF _Toc102146196 \h </w:instrText>
            </w:r>
            <w:r w:rsidR="00A60D96" w:rsidRPr="00A60D96">
              <w:rPr>
                <w:noProof/>
                <w:webHidden/>
                <w:sz w:val="28"/>
                <w:szCs w:val="28"/>
                <w:lang w:val="en-GB"/>
              </w:rPr>
            </w:r>
            <w:r w:rsidR="00A60D96" w:rsidRPr="00A60D96">
              <w:rPr>
                <w:noProof/>
                <w:webHidden/>
                <w:sz w:val="28"/>
                <w:szCs w:val="28"/>
                <w:lang w:val="en-GB"/>
              </w:rPr>
              <w:fldChar w:fldCharType="separate"/>
            </w:r>
            <w:r w:rsidR="00A60D96" w:rsidRPr="00A60D96">
              <w:rPr>
                <w:noProof/>
                <w:webHidden/>
                <w:sz w:val="28"/>
                <w:szCs w:val="28"/>
                <w:lang w:val="en-GB"/>
              </w:rPr>
              <w:t>5</w:t>
            </w:r>
            <w:r w:rsidR="00A60D96" w:rsidRPr="00A60D96">
              <w:rPr>
                <w:noProof/>
                <w:webHidden/>
                <w:sz w:val="28"/>
                <w:szCs w:val="28"/>
                <w:lang w:val="en-GB"/>
              </w:rPr>
              <w:fldChar w:fldCharType="end"/>
            </w:r>
          </w:hyperlink>
        </w:p>
        <w:p w14:paraId="76BC5889" w14:textId="77777777" w:rsidR="00A60D96" w:rsidRPr="00A60D96" w:rsidRDefault="00F03A7C" w:rsidP="00A60D96">
          <w:pPr>
            <w:pStyle w:val="TOC1"/>
            <w:tabs>
              <w:tab w:val="right" w:leader="dot" w:pos="9350"/>
            </w:tabs>
            <w:spacing w:line="360" w:lineRule="auto"/>
            <w:rPr>
              <w:noProof/>
              <w:sz w:val="28"/>
              <w:szCs w:val="28"/>
              <w:lang w:val="en-GB"/>
            </w:rPr>
          </w:pPr>
          <w:hyperlink w:anchor="_Toc102146197" w:history="1">
            <w:r w:rsidR="00A60D96" w:rsidRPr="00A60D96">
              <w:rPr>
                <w:rStyle w:val="Hyperlink"/>
                <w:noProof/>
                <w:sz w:val="28"/>
                <w:szCs w:val="28"/>
                <w:lang w:val="en-GB"/>
              </w:rPr>
              <w:t>Using the library and gathering information</w:t>
            </w:r>
            <w:r w:rsidR="00A60D96" w:rsidRPr="00A60D96">
              <w:rPr>
                <w:noProof/>
                <w:webHidden/>
                <w:sz w:val="28"/>
                <w:szCs w:val="28"/>
                <w:lang w:val="en-GB"/>
              </w:rPr>
              <w:tab/>
            </w:r>
            <w:r w:rsidR="00A60D96" w:rsidRPr="00A60D96">
              <w:rPr>
                <w:noProof/>
                <w:webHidden/>
                <w:sz w:val="28"/>
                <w:szCs w:val="28"/>
                <w:lang w:val="en-GB"/>
              </w:rPr>
              <w:fldChar w:fldCharType="begin"/>
            </w:r>
            <w:r w:rsidR="00A60D96" w:rsidRPr="00A60D96">
              <w:rPr>
                <w:noProof/>
                <w:webHidden/>
                <w:sz w:val="28"/>
                <w:szCs w:val="28"/>
                <w:lang w:val="en-GB"/>
              </w:rPr>
              <w:instrText xml:space="preserve"> PAGEREF _Toc102146197 \h </w:instrText>
            </w:r>
            <w:r w:rsidR="00A60D96" w:rsidRPr="00A60D96">
              <w:rPr>
                <w:noProof/>
                <w:webHidden/>
                <w:sz w:val="28"/>
                <w:szCs w:val="28"/>
                <w:lang w:val="en-GB"/>
              </w:rPr>
            </w:r>
            <w:r w:rsidR="00A60D96" w:rsidRPr="00A60D96">
              <w:rPr>
                <w:noProof/>
                <w:webHidden/>
                <w:sz w:val="28"/>
                <w:szCs w:val="28"/>
                <w:lang w:val="en-GB"/>
              </w:rPr>
              <w:fldChar w:fldCharType="separate"/>
            </w:r>
            <w:r w:rsidR="00A60D96" w:rsidRPr="00A60D96">
              <w:rPr>
                <w:noProof/>
                <w:webHidden/>
                <w:sz w:val="28"/>
                <w:szCs w:val="28"/>
                <w:lang w:val="en-GB"/>
              </w:rPr>
              <w:t>6</w:t>
            </w:r>
            <w:r w:rsidR="00A60D96" w:rsidRPr="00A60D96">
              <w:rPr>
                <w:noProof/>
                <w:webHidden/>
                <w:sz w:val="28"/>
                <w:szCs w:val="28"/>
                <w:lang w:val="en-GB"/>
              </w:rPr>
              <w:fldChar w:fldCharType="end"/>
            </w:r>
          </w:hyperlink>
        </w:p>
        <w:p w14:paraId="329D8332" w14:textId="77777777" w:rsidR="00A60D96" w:rsidRPr="00A60D96" w:rsidRDefault="00F03A7C" w:rsidP="00A60D96">
          <w:pPr>
            <w:pStyle w:val="TOC1"/>
            <w:tabs>
              <w:tab w:val="right" w:leader="dot" w:pos="9350"/>
            </w:tabs>
            <w:spacing w:line="360" w:lineRule="auto"/>
            <w:rPr>
              <w:noProof/>
              <w:sz w:val="28"/>
              <w:szCs w:val="28"/>
              <w:lang w:val="en-GB"/>
            </w:rPr>
          </w:pPr>
          <w:hyperlink w:anchor="_Toc102146198" w:history="1">
            <w:r w:rsidR="00A60D96" w:rsidRPr="00A60D96">
              <w:rPr>
                <w:rStyle w:val="Hyperlink"/>
                <w:noProof/>
                <w:sz w:val="28"/>
                <w:szCs w:val="28"/>
                <w:lang w:val="en-GB"/>
              </w:rPr>
              <w:t>Public speaking and giving presentations</w:t>
            </w:r>
            <w:r w:rsidR="00A60D96" w:rsidRPr="00A60D96">
              <w:rPr>
                <w:noProof/>
                <w:webHidden/>
                <w:sz w:val="28"/>
                <w:szCs w:val="28"/>
                <w:lang w:val="en-GB"/>
              </w:rPr>
              <w:tab/>
            </w:r>
            <w:r w:rsidR="00A60D96" w:rsidRPr="00A60D96">
              <w:rPr>
                <w:noProof/>
                <w:webHidden/>
                <w:sz w:val="28"/>
                <w:szCs w:val="28"/>
                <w:lang w:val="en-GB"/>
              </w:rPr>
              <w:fldChar w:fldCharType="begin"/>
            </w:r>
            <w:r w:rsidR="00A60D96" w:rsidRPr="00A60D96">
              <w:rPr>
                <w:noProof/>
                <w:webHidden/>
                <w:sz w:val="28"/>
                <w:szCs w:val="28"/>
                <w:lang w:val="en-GB"/>
              </w:rPr>
              <w:instrText xml:space="preserve"> PAGEREF _Toc102146198 \h </w:instrText>
            </w:r>
            <w:r w:rsidR="00A60D96" w:rsidRPr="00A60D96">
              <w:rPr>
                <w:noProof/>
                <w:webHidden/>
                <w:sz w:val="28"/>
                <w:szCs w:val="28"/>
                <w:lang w:val="en-GB"/>
              </w:rPr>
            </w:r>
            <w:r w:rsidR="00A60D96" w:rsidRPr="00A60D96">
              <w:rPr>
                <w:noProof/>
                <w:webHidden/>
                <w:sz w:val="28"/>
                <w:szCs w:val="28"/>
                <w:lang w:val="en-GB"/>
              </w:rPr>
              <w:fldChar w:fldCharType="separate"/>
            </w:r>
            <w:r w:rsidR="00A60D96" w:rsidRPr="00A60D96">
              <w:rPr>
                <w:noProof/>
                <w:webHidden/>
                <w:sz w:val="28"/>
                <w:szCs w:val="28"/>
                <w:lang w:val="en-GB"/>
              </w:rPr>
              <w:t>7</w:t>
            </w:r>
            <w:r w:rsidR="00A60D96" w:rsidRPr="00A60D96">
              <w:rPr>
                <w:noProof/>
                <w:webHidden/>
                <w:sz w:val="28"/>
                <w:szCs w:val="28"/>
                <w:lang w:val="en-GB"/>
              </w:rPr>
              <w:fldChar w:fldCharType="end"/>
            </w:r>
          </w:hyperlink>
        </w:p>
        <w:p w14:paraId="5FBEDFB7" w14:textId="77777777" w:rsidR="00A60D96" w:rsidRPr="00A60D96" w:rsidRDefault="00F03A7C" w:rsidP="00A60D96">
          <w:pPr>
            <w:pStyle w:val="TOC1"/>
            <w:tabs>
              <w:tab w:val="right" w:leader="dot" w:pos="9350"/>
            </w:tabs>
            <w:spacing w:line="360" w:lineRule="auto"/>
            <w:rPr>
              <w:noProof/>
              <w:sz w:val="28"/>
              <w:szCs w:val="28"/>
              <w:lang w:val="en-GB"/>
            </w:rPr>
          </w:pPr>
          <w:hyperlink w:anchor="_Toc102146199" w:history="1">
            <w:r w:rsidR="00A60D96" w:rsidRPr="00A60D96">
              <w:rPr>
                <w:rStyle w:val="Hyperlink"/>
                <w:noProof/>
                <w:sz w:val="28"/>
                <w:szCs w:val="28"/>
                <w:lang w:val="en-GB"/>
              </w:rPr>
              <w:t>Conclusion</w:t>
            </w:r>
            <w:r w:rsidR="00A60D96" w:rsidRPr="00A60D96">
              <w:rPr>
                <w:noProof/>
                <w:webHidden/>
                <w:sz w:val="28"/>
                <w:szCs w:val="28"/>
                <w:lang w:val="en-GB"/>
              </w:rPr>
              <w:tab/>
            </w:r>
            <w:r w:rsidR="00A60D96" w:rsidRPr="00A60D96">
              <w:rPr>
                <w:noProof/>
                <w:webHidden/>
                <w:sz w:val="28"/>
                <w:szCs w:val="28"/>
                <w:lang w:val="en-GB"/>
              </w:rPr>
              <w:fldChar w:fldCharType="begin"/>
            </w:r>
            <w:r w:rsidR="00A60D96" w:rsidRPr="00A60D96">
              <w:rPr>
                <w:noProof/>
                <w:webHidden/>
                <w:sz w:val="28"/>
                <w:szCs w:val="28"/>
                <w:lang w:val="en-GB"/>
              </w:rPr>
              <w:instrText xml:space="preserve"> PAGEREF _Toc102146199 \h </w:instrText>
            </w:r>
            <w:r w:rsidR="00A60D96" w:rsidRPr="00A60D96">
              <w:rPr>
                <w:noProof/>
                <w:webHidden/>
                <w:sz w:val="28"/>
                <w:szCs w:val="28"/>
                <w:lang w:val="en-GB"/>
              </w:rPr>
            </w:r>
            <w:r w:rsidR="00A60D96" w:rsidRPr="00A60D96">
              <w:rPr>
                <w:noProof/>
                <w:webHidden/>
                <w:sz w:val="28"/>
                <w:szCs w:val="28"/>
                <w:lang w:val="en-GB"/>
              </w:rPr>
              <w:fldChar w:fldCharType="separate"/>
            </w:r>
            <w:r w:rsidR="00A60D96" w:rsidRPr="00A60D96">
              <w:rPr>
                <w:noProof/>
                <w:webHidden/>
                <w:sz w:val="28"/>
                <w:szCs w:val="28"/>
                <w:lang w:val="en-GB"/>
              </w:rPr>
              <w:t>8</w:t>
            </w:r>
            <w:r w:rsidR="00A60D96" w:rsidRPr="00A60D96">
              <w:rPr>
                <w:noProof/>
                <w:webHidden/>
                <w:sz w:val="28"/>
                <w:szCs w:val="28"/>
                <w:lang w:val="en-GB"/>
              </w:rPr>
              <w:fldChar w:fldCharType="end"/>
            </w:r>
          </w:hyperlink>
        </w:p>
        <w:p w14:paraId="3899656B" w14:textId="77777777" w:rsidR="00A60D96" w:rsidRPr="00A60D96" w:rsidRDefault="00F03A7C" w:rsidP="00A60D96">
          <w:pPr>
            <w:pStyle w:val="TOC1"/>
            <w:tabs>
              <w:tab w:val="right" w:leader="dot" w:pos="9350"/>
            </w:tabs>
            <w:spacing w:line="360" w:lineRule="auto"/>
            <w:rPr>
              <w:noProof/>
              <w:sz w:val="28"/>
              <w:szCs w:val="28"/>
              <w:lang w:val="en-GB"/>
            </w:rPr>
          </w:pPr>
          <w:hyperlink w:anchor="_Toc102146200" w:history="1">
            <w:r w:rsidR="00A60D96" w:rsidRPr="00A60D96">
              <w:rPr>
                <w:rStyle w:val="Hyperlink"/>
                <w:noProof/>
                <w:sz w:val="28"/>
                <w:szCs w:val="28"/>
                <w:lang w:val="en-GB"/>
              </w:rPr>
              <w:t>Reference List</w:t>
            </w:r>
            <w:r w:rsidR="00A60D96" w:rsidRPr="00A60D96">
              <w:rPr>
                <w:noProof/>
                <w:webHidden/>
                <w:sz w:val="28"/>
                <w:szCs w:val="28"/>
                <w:lang w:val="en-GB"/>
              </w:rPr>
              <w:tab/>
            </w:r>
            <w:r w:rsidR="00A60D96" w:rsidRPr="00A60D96">
              <w:rPr>
                <w:noProof/>
                <w:webHidden/>
                <w:sz w:val="28"/>
                <w:szCs w:val="28"/>
                <w:lang w:val="en-GB"/>
              </w:rPr>
              <w:fldChar w:fldCharType="begin"/>
            </w:r>
            <w:r w:rsidR="00A60D96" w:rsidRPr="00A60D96">
              <w:rPr>
                <w:noProof/>
                <w:webHidden/>
                <w:sz w:val="28"/>
                <w:szCs w:val="28"/>
                <w:lang w:val="en-GB"/>
              </w:rPr>
              <w:instrText xml:space="preserve"> PAGEREF _Toc102146200 \h </w:instrText>
            </w:r>
            <w:r w:rsidR="00A60D96" w:rsidRPr="00A60D96">
              <w:rPr>
                <w:noProof/>
                <w:webHidden/>
                <w:sz w:val="28"/>
                <w:szCs w:val="28"/>
                <w:lang w:val="en-GB"/>
              </w:rPr>
            </w:r>
            <w:r w:rsidR="00A60D96" w:rsidRPr="00A60D96">
              <w:rPr>
                <w:noProof/>
                <w:webHidden/>
                <w:sz w:val="28"/>
                <w:szCs w:val="28"/>
                <w:lang w:val="en-GB"/>
              </w:rPr>
              <w:fldChar w:fldCharType="separate"/>
            </w:r>
            <w:r w:rsidR="00A60D96" w:rsidRPr="00A60D96">
              <w:rPr>
                <w:noProof/>
                <w:webHidden/>
                <w:sz w:val="28"/>
                <w:szCs w:val="28"/>
                <w:lang w:val="en-GB"/>
              </w:rPr>
              <w:t>9</w:t>
            </w:r>
            <w:r w:rsidR="00A60D96" w:rsidRPr="00A60D96">
              <w:rPr>
                <w:noProof/>
                <w:webHidden/>
                <w:sz w:val="28"/>
                <w:szCs w:val="28"/>
                <w:lang w:val="en-GB"/>
              </w:rPr>
              <w:fldChar w:fldCharType="end"/>
            </w:r>
          </w:hyperlink>
        </w:p>
        <w:p w14:paraId="4D91E2B3" w14:textId="29AD3F06" w:rsidR="00B4621F" w:rsidRDefault="00A60D96" w:rsidP="00A60D96">
          <w:pPr>
            <w:rPr>
              <w:lang w:val="en-GB"/>
            </w:rPr>
          </w:pPr>
          <w:r w:rsidRPr="00A60D96">
            <w:rPr>
              <w:sz w:val="28"/>
              <w:szCs w:val="28"/>
              <w:lang w:val="en-GB"/>
            </w:rPr>
            <w:fldChar w:fldCharType="end"/>
          </w:r>
        </w:p>
      </w:sdtContent>
    </w:sdt>
    <w:bookmarkEnd w:id="0" w:displacedByCustomXml="prev"/>
    <w:p w14:paraId="76578857" w14:textId="17167688" w:rsidR="00A60D96" w:rsidRDefault="00A60D96" w:rsidP="00A60D96">
      <w:pPr>
        <w:rPr>
          <w:lang w:val="en-GB"/>
        </w:rPr>
      </w:pPr>
    </w:p>
    <w:p w14:paraId="53CDFBDF" w14:textId="20448A42" w:rsidR="00A60D96" w:rsidRDefault="00A60D96" w:rsidP="00A60D96">
      <w:pPr>
        <w:rPr>
          <w:lang w:val="en-GB"/>
        </w:rPr>
      </w:pPr>
    </w:p>
    <w:p w14:paraId="0078BD34" w14:textId="32FF2259" w:rsidR="00A60D96" w:rsidRDefault="00A60D96" w:rsidP="00A60D96">
      <w:pPr>
        <w:rPr>
          <w:lang w:val="en-GB"/>
        </w:rPr>
      </w:pPr>
    </w:p>
    <w:p w14:paraId="00D57B7E" w14:textId="18EF3082" w:rsidR="00A60D96" w:rsidRDefault="00A60D96" w:rsidP="00A60D96">
      <w:pPr>
        <w:rPr>
          <w:lang w:val="en-GB"/>
        </w:rPr>
      </w:pPr>
    </w:p>
    <w:p w14:paraId="2B24AF01" w14:textId="395A7070" w:rsidR="00A60D96" w:rsidRDefault="00A60D96" w:rsidP="00A60D96">
      <w:pPr>
        <w:rPr>
          <w:lang w:val="en-GB"/>
        </w:rPr>
      </w:pPr>
    </w:p>
    <w:p w14:paraId="5D983F91" w14:textId="34CB976F" w:rsidR="00A60D96" w:rsidRDefault="00A60D96" w:rsidP="00A60D96">
      <w:pPr>
        <w:rPr>
          <w:lang w:val="en-GB"/>
        </w:rPr>
      </w:pPr>
    </w:p>
    <w:p w14:paraId="017D5D89" w14:textId="417A0CF0" w:rsidR="00A60D96" w:rsidRDefault="00A60D96" w:rsidP="00A60D96">
      <w:pPr>
        <w:rPr>
          <w:lang w:val="en-GB"/>
        </w:rPr>
      </w:pPr>
    </w:p>
    <w:p w14:paraId="024F2790" w14:textId="31AD6C1F" w:rsidR="00A60D96" w:rsidRDefault="00A60D96" w:rsidP="00A60D96">
      <w:pPr>
        <w:rPr>
          <w:lang w:val="en-GB"/>
        </w:rPr>
      </w:pPr>
    </w:p>
    <w:p w14:paraId="6519AC91" w14:textId="24FE1636" w:rsidR="00A60D96" w:rsidRDefault="00A60D96" w:rsidP="00A60D96">
      <w:pPr>
        <w:rPr>
          <w:lang w:val="en-GB"/>
        </w:rPr>
      </w:pPr>
    </w:p>
    <w:p w14:paraId="42A6DFCC" w14:textId="16E46835" w:rsidR="00A60D96" w:rsidRDefault="00A60D96" w:rsidP="00A60D96">
      <w:pPr>
        <w:rPr>
          <w:lang w:val="en-GB"/>
        </w:rPr>
      </w:pPr>
    </w:p>
    <w:p w14:paraId="537E7D96" w14:textId="36A4D682" w:rsidR="00A60D96" w:rsidRDefault="00A60D96" w:rsidP="00A60D96">
      <w:pPr>
        <w:rPr>
          <w:lang w:val="en-GB"/>
        </w:rPr>
      </w:pPr>
    </w:p>
    <w:p w14:paraId="6CC60C18" w14:textId="04CAF0E1" w:rsidR="00A60D96" w:rsidRDefault="00A60D96" w:rsidP="00A60D96">
      <w:pPr>
        <w:rPr>
          <w:lang w:val="en-GB"/>
        </w:rPr>
      </w:pPr>
    </w:p>
    <w:p w14:paraId="78879A76" w14:textId="053D9FF3" w:rsidR="00A60D96" w:rsidRDefault="00A60D96" w:rsidP="00A60D96">
      <w:pPr>
        <w:rPr>
          <w:lang w:val="en-GB"/>
        </w:rPr>
      </w:pPr>
    </w:p>
    <w:p w14:paraId="282DE327" w14:textId="037019A7" w:rsidR="00A60D96" w:rsidRDefault="00A60D96" w:rsidP="00A60D96">
      <w:pPr>
        <w:rPr>
          <w:lang w:val="en-GB"/>
        </w:rPr>
      </w:pPr>
    </w:p>
    <w:p w14:paraId="7E94BDE8" w14:textId="2B466DDC" w:rsidR="00A60D96" w:rsidRDefault="00A60D96" w:rsidP="00A60D96">
      <w:pPr>
        <w:rPr>
          <w:lang w:val="en-GB"/>
        </w:rPr>
      </w:pPr>
    </w:p>
    <w:p w14:paraId="47F15F12" w14:textId="11D920B1" w:rsidR="00A60D96" w:rsidRDefault="00A60D96" w:rsidP="00A60D96">
      <w:pPr>
        <w:rPr>
          <w:lang w:val="en-GB"/>
        </w:rPr>
      </w:pPr>
    </w:p>
    <w:p w14:paraId="51C7D009" w14:textId="7984C9C6" w:rsidR="00A60D96" w:rsidRDefault="00A60D96" w:rsidP="00A60D96">
      <w:pPr>
        <w:rPr>
          <w:lang w:val="en-GB"/>
        </w:rPr>
      </w:pPr>
    </w:p>
    <w:p w14:paraId="763DAF55" w14:textId="377C3A34" w:rsidR="00A60D96" w:rsidRDefault="00A60D96" w:rsidP="00A60D96">
      <w:pPr>
        <w:rPr>
          <w:lang w:val="en-GB"/>
        </w:rPr>
      </w:pPr>
    </w:p>
    <w:p w14:paraId="33D1AD24" w14:textId="0DEC062A" w:rsidR="00A60D96" w:rsidRDefault="00A60D96" w:rsidP="00A60D96">
      <w:pPr>
        <w:rPr>
          <w:lang w:val="en-GB"/>
        </w:rPr>
      </w:pPr>
    </w:p>
    <w:p w14:paraId="32B522B2" w14:textId="6A00CB4C" w:rsidR="00A60D96" w:rsidRDefault="00A60D96" w:rsidP="00A60D96">
      <w:pPr>
        <w:rPr>
          <w:lang w:val="en-GB"/>
        </w:rPr>
      </w:pPr>
    </w:p>
    <w:p w14:paraId="3B840B23" w14:textId="53AC001A" w:rsidR="00A60D96" w:rsidRDefault="00A60D96" w:rsidP="00A60D96">
      <w:pPr>
        <w:rPr>
          <w:lang w:val="en-GB"/>
        </w:rPr>
      </w:pPr>
    </w:p>
    <w:p w14:paraId="088CBCBE" w14:textId="1A316997" w:rsidR="00A60D96" w:rsidRDefault="00A60D96" w:rsidP="00A60D96">
      <w:pPr>
        <w:rPr>
          <w:lang w:val="en-GB"/>
        </w:rPr>
      </w:pPr>
    </w:p>
    <w:p w14:paraId="74AC91E8" w14:textId="1B665922" w:rsidR="00A60D96" w:rsidRDefault="00A60D96" w:rsidP="00A60D96">
      <w:pPr>
        <w:rPr>
          <w:lang w:val="en-GB"/>
        </w:rPr>
      </w:pPr>
    </w:p>
    <w:p w14:paraId="40763DE6" w14:textId="13318483" w:rsidR="00A60D96" w:rsidRDefault="00A60D96" w:rsidP="00A60D96">
      <w:pPr>
        <w:rPr>
          <w:lang w:val="en-GB"/>
        </w:rPr>
      </w:pPr>
    </w:p>
    <w:p w14:paraId="6DB554E7" w14:textId="60870E6A" w:rsidR="00A60D96" w:rsidRDefault="00A60D96" w:rsidP="00A60D96">
      <w:pPr>
        <w:rPr>
          <w:lang w:val="en-GB"/>
        </w:rPr>
      </w:pPr>
    </w:p>
    <w:p w14:paraId="3840D2F2" w14:textId="38708D2A" w:rsidR="00A60D96" w:rsidRPr="00A60D96" w:rsidRDefault="00A60D96" w:rsidP="00A60D96">
      <w:pPr>
        <w:rPr>
          <w:b/>
          <w:bCs/>
          <w:sz w:val="28"/>
          <w:szCs w:val="28"/>
        </w:rPr>
      </w:pPr>
      <w:r w:rsidRPr="00A60D96">
        <w:rPr>
          <w:b/>
          <w:bCs/>
          <w:sz w:val="28"/>
          <w:szCs w:val="28"/>
        </w:rPr>
        <w:lastRenderedPageBreak/>
        <w:t>INTRODUCTION</w:t>
      </w:r>
    </w:p>
    <w:p w14:paraId="50E44FEF" w14:textId="77777777" w:rsidR="00A60D96" w:rsidRDefault="00A60D96" w:rsidP="00A60D96">
      <w:pPr>
        <w:rPr>
          <w:sz w:val="28"/>
          <w:szCs w:val="28"/>
        </w:rPr>
      </w:pPr>
    </w:p>
    <w:p w14:paraId="26ECCB8A" w14:textId="14DA0F1E" w:rsidR="00A60D96" w:rsidRDefault="00A60D96" w:rsidP="00A60D96">
      <w:pPr>
        <w:rPr>
          <w:sz w:val="28"/>
          <w:szCs w:val="28"/>
        </w:rPr>
      </w:pPr>
      <w:r w:rsidRPr="00A60D96">
        <w:rPr>
          <w:sz w:val="28"/>
          <w:szCs w:val="28"/>
        </w:rPr>
        <w:t>This study will provide insight into how academic studies are developed as well as recommendations for improving the decision-making process. Here, the various higher education segmentations will be evaluated based on the relevance of the learning strategy and growth. Additionally, the use of the Gibbs reflective cycle will be examined and used for each of the abilities in order to guarantee the improvement of the study.</w:t>
      </w:r>
    </w:p>
    <w:p w14:paraId="0C82B9D5" w14:textId="77777777" w:rsidR="00877164" w:rsidRDefault="00877164" w:rsidP="00A60D96">
      <w:pPr>
        <w:rPr>
          <w:sz w:val="28"/>
          <w:szCs w:val="28"/>
        </w:rPr>
      </w:pPr>
    </w:p>
    <w:p w14:paraId="2E54AD12" w14:textId="1D68BE96" w:rsidR="00A60D96" w:rsidRDefault="00A60D96" w:rsidP="00A60D96">
      <w:pPr>
        <w:rPr>
          <w:b/>
          <w:bCs/>
          <w:sz w:val="28"/>
          <w:szCs w:val="28"/>
        </w:rPr>
      </w:pPr>
      <w:r w:rsidRPr="00A60D96">
        <w:rPr>
          <w:b/>
          <w:bCs/>
          <w:sz w:val="28"/>
          <w:szCs w:val="28"/>
        </w:rPr>
        <w:t>A</w:t>
      </w:r>
      <w:r>
        <w:rPr>
          <w:b/>
          <w:bCs/>
          <w:sz w:val="28"/>
          <w:szCs w:val="28"/>
        </w:rPr>
        <w:t>PPLICATION OF GIBBS THEORY</w:t>
      </w:r>
    </w:p>
    <w:p w14:paraId="56643205" w14:textId="0E1EDEDB" w:rsidR="00A60D96" w:rsidRDefault="00A60D96" w:rsidP="00A60D96">
      <w:pPr>
        <w:rPr>
          <w:sz w:val="28"/>
          <w:szCs w:val="28"/>
        </w:rPr>
      </w:pPr>
      <w:r w:rsidRPr="00A60D96">
        <w:rPr>
          <w:sz w:val="28"/>
          <w:szCs w:val="28"/>
        </w:rPr>
        <w:t>Gibbs' cycle makes a connection to the reflective learning process by beginning with a description of the work process in relation to the incident. The description of the phenomena and an evaluation of its significance are necessary here. The following stage would ask me to express my emotions about the specific learning method and if I find it challenging. The third stage may be defined in terms of the assessment procedure, which relates to the advantages and disadvantages of the learning and what can be done to improve. The analysis procedure yields data that takes method improvement into account and gathers data on which to build an update of the learning standard.</w:t>
      </w:r>
    </w:p>
    <w:p w14:paraId="515824E4" w14:textId="77777777" w:rsidR="00A60D96" w:rsidRPr="00A60D96" w:rsidRDefault="00A60D96" w:rsidP="00A60D96">
      <w:pPr>
        <w:rPr>
          <w:sz w:val="28"/>
          <w:szCs w:val="28"/>
        </w:rPr>
      </w:pPr>
    </w:p>
    <w:p w14:paraId="3A45B62B" w14:textId="1235B9B4" w:rsidR="00A60D96" w:rsidRDefault="00A60D96" w:rsidP="00A60D96">
      <w:pPr>
        <w:rPr>
          <w:sz w:val="28"/>
          <w:szCs w:val="28"/>
        </w:rPr>
      </w:pPr>
      <w:r w:rsidRPr="00717323">
        <w:rPr>
          <w:rFonts w:ascii="Times New Roman" w:eastAsia="Times New Roman" w:hAnsi="Times New Roman" w:cs="Times New Roman"/>
          <w:b/>
          <w:noProof/>
          <w:sz w:val="28"/>
          <w:szCs w:val="28"/>
        </w:rPr>
        <w:drawing>
          <wp:inline distT="114300" distB="114300" distL="114300" distR="114300" wp14:anchorId="1A8B194D" wp14:editId="357CEE98">
            <wp:extent cx="5234940" cy="3688080"/>
            <wp:effectExtent l="0" t="0" r="3810" b="7620"/>
            <wp:docPr id="1" name="image1.png" descr="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Timeline&#10;&#10;Description automatically generated"/>
                    <pic:cNvPicPr/>
                  </pic:nvPicPr>
                  <pic:blipFill>
                    <a:blip r:embed="rId10"/>
                    <a:stretch>
                      <a:fillRect/>
                    </a:stretch>
                  </pic:blipFill>
                  <pic:spPr>
                    <a:xfrm>
                      <a:off x="0" y="0"/>
                      <a:ext cx="5234940" cy="3688080"/>
                    </a:xfrm>
                    <a:prstGeom prst="rect">
                      <a:avLst/>
                    </a:prstGeom>
                  </pic:spPr>
                </pic:pic>
              </a:graphicData>
            </a:graphic>
          </wp:inline>
        </w:drawing>
      </w:r>
    </w:p>
    <w:p w14:paraId="79446AC4" w14:textId="2A00C096" w:rsidR="00A60D96" w:rsidRDefault="00030520" w:rsidP="00A60D96">
      <w:pPr>
        <w:rPr>
          <w:sz w:val="28"/>
          <w:szCs w:val="28"/>
        </w:rPr>
      </w:pPr>
      <w:r w:rsidRPr="00F2349F">
        <w:rPr>
          <w:i/>
          <w:iCs/>
          <w:sz w:val="28"/>
          <w:szCs w:val="28"/>
        </w:rPr>
        <w:lastRenderedPageBreak/>
        <w:t>Figure 1 Gibbs reflective circle</w:t>
      </w:r>
      <w:r w:rsidR="00F2349F" w:rsidRPr="00F2349F">
        <w:rPr>
          <w:i/>
          <w:iCs/>
          <w:sz w:val="28"/>
          <w:szCs w:val="28"/>
        </w:rPr>
        <w:t xml:space="preserve">    </w:t>
      </w:r>
      <w:r w:rsidR="00CC50A6" w:rsidRPr="00F2349F">
        <w:rPr>
          <w:i/>
          <w:iCs/>
          <w:sz w:val="28"/>
          <w:szCs w:val="28"/>
        </w:rPr>
        <w:t>Source</w:t>
      </w:r>
      <w:r w:rsidR="001D6BA3" w:rsidRPr="001D6BA3">
        <w:rPr>
          <w:sz w:val="28"/>
          <w:szCs w:val="28"/>
        </w:rPr>
        <w:t>:</w:t>
      </w:r>
      <w:r w:rsidR="002C3BD0" w:rsidRPr="001D6BA3">
        <w:rPr>
          <w:sz w:val="28"/>
          <w:szCs w:val="28"/>
        </w:rPr>
        <w:t>(Watanabe</w:t>
      </w:r>
      <w:r w:rsidR="00BA41C1" w:rsidRPr="001D6BA3">
        <w:rPr>
          <w:sz w:val="28"/>
          <w:szCs w:val="28"/>
        </w:rPr>
        <w:t xml:space="preserve"> et al</w:t>
      </w:r>
      <w:r w:rsidR="00CC50A6" w:rsidRPr="001D6BA3">
        <w:rPr>
          <w:sz w:val="28"/>
          <w:szCs w:val="28"/>
        </w:rPr>
        <w:t>. 2022</w:t>
      </w:r>
      <w:r w:rsidR="002C3BD0" w:rsidRPr="001D6BA3">
        <w:rPr>
          <w:sz w:val="28"/>
          <w:szCs w:val="28"/>
        </w:rPr>
        <w:t>)</w:t>
      </w:r>
    </w:p>
    <w:p w14:paraId="79E90438" w14:textId="5E1D900E" w:rsidR="001D6BA3" w:rsidRDefault="006B33A2" w:rsidP="00A60D96">
      <w:pPr>
        <w:rPr>
          <w:sz w:val="28"/>
          <w:szCs w:val="28"/>
        </w:rPr>
      </w:pPr>
      <w:r w:rsidRPr="006B33A2">
        <w:rPr>
          <w:sz w:val="28"/>
          <w:szCs w:val="28"/>
        </w:rPr>
        <w:t>After the analysis is complete, it is necessary to move on to the conclusion section and explain the areas related to learning and growth. After this is finished, I must implement the action plan that will allow me to get over the barriers that the existing work process has created.</w:t>
      </w:r>
    </w:p>
    <w:p w14:paraId="2F2C4F84" w14:textId="77777777" w:rsidR="00B04635" w:rsidRDefault="00B04635" w:rsidP="00A60D96">
      <w:pPr>
        <w:rPr>
          <w:sz w:val="28"/>
          <w:szCs w:val="28"/>
        </w:rPr>
      </w:pPr>
    </w:p>
    <w:p w14:paraId="2D8E3CD2" w14:textId="5A3B4CBC" w:rsidR="00B04635" w:rsidRDefault="00B04635" w:rsidP="00A60D96">
      <w:pPr>
        <w:rPr>
          <w:b/>
          <w:bCs/>
          <w:sz w:val="28"/>
          <w:szCs w:val="28"/>
        </w:rPr>
      </w:pPr>
      <w:r w:rsidRPr="00B04635">
        <w:rPr>
          <w:b/>
          <w:bCs/>
          <w:sz w:val="28"/>
          <w:szCs w:val="28"/>
        </w:rPr>
        <w:t>TIME MANAGEMENT</w:t>
      </w:r>
    </w:p>
    <w:p w14:paraId="2FFBBA1D" w14:textId="77777777" w:rsidR="00307EAF" w:rsidRDefault="00307EAF" w:rsidP="00A60D96">
      <w:pPr>
        <w:rPr>
          <w:b/>
          <w:bCs/>
          <w:sz w:val="28"/>
          <w:szCs w:val="28"/>
        </w:rPr>
      </w:pPr>
    </w:p>
    <w:p w14:paraId="7B068F96" w14:textId="5DB7DE71" w:rsidR="00B04635" w:rsidRDefault="008F380F" w:rsidP="00A60D96">
      <w:pPr>
        <w:rPr>
          <w:sz w:val="28"/>
          <w:szCs w:val="28"/>
        </w:rPr>
      </w:pPr>
      <w:r w:rsidRPr="00AB4EB0">
        <w:rPr>
          <w:b/>
          <w:bCs/>
          <w:i/>
          <w:iCs/>
          <w:sz w:val="28"/>
          <w:szCs w:val="28"/>
        </w:rPr>
        <w:t>Description</w:t>
      </w:r>
      <w:r w:rsidRPr="00AB4EB0">
        <w:rPr>
          <w:b/>
          <w:bCs/>
          <w:sz w:val="28"/>
          <w:szCs w:val="28"/>
        </w:rPr>
        <w:t>:</w:t>
      </w:r>
      <w:r w:rsidRPr="003D1B34">
        <w:rPr>
          <w:sz w:val="28"/>
          <w:szCs w:val="28"/>
        </w:rPr>
        <w:t xml:space="preserve"> </w:t>
      </w:r>
      <w:r w:rsidR="003D1B34" w:rsidRPr="003D1B34">
        <w:rPr>
          <w:sz w:val="28"/>
          <w:szCs w:val="28"/>
        </w:rPr>
        <w:t>The method that permits the completion of assigned work within a specified time frame is referred to as time management. In addition to this, the work's quality must be maintained. I've encountered the challenge of managing my time effectively and producing higher-quality work during my academic progress.</w:t>
      </w:r>
    </w:p>
    <w:p w14:paraId="24049039" w14:textId="183A928D" w:rsidR="00B04635" w:rsidRDefault="00EE076E" w:rsidP="00A60D96">
      <w:pPr>
        <w:rPr>
          <w:sz w:val="28"/>
          <w:szCs w:val="28"/>
        </w:rPr>
      </w:pPr>
      <w:r w:rsidRPr="00AB4EB0">
        <w:rPr>
          <w:b/>
          <w:bCs/>
          <w:i/>
          <w:iCs/>
          <w:sz w:val="28"/>
          <w:szCs w:val="28"/>
        </w:rPr>
        <w:t>Feelings</w:t>
      </w:r>
      <w:r w:rsidRPr="00AB4EB0">
        <w:rPr>
          <w:b/>
          <w:bCs/>
          <w:sz w:val="28"/>
          <w:szCs w:val="28"/>
        </w:rPr>
        <w:t>:</w:t>
      </w:r>
      <w:r w:rsidRPr="00EE076E">
        <w:rPr>
          <w:sz w:val="28"/>
          <w:szCs w:val="28"/>
        </w:rPr>
        <w:t xml:space="preserve"> Regarding the issue of not reducing the time management required, occasionally I get irritable and bored. I've </w:t>
      </w:r>
      <w:proofErr w:type="spellStart"/>
      <w:r w:rsidRPr="00EE076E">
        <w:rPr>
          <w:sz w:val="28"/>
          <w:szCs w:val="28"/>
        </w:rPr>
        <w:t>realised</w:t>
      </w:r>
      <w:proofErr w:type="spellEnd"/>
      <w:r w:rsidRPr="00EE076E">
        <w:rPr>
          <w:sz w:val="28"/>
          <w:szCs w:val="28"/>
        </w:rPr>
        <w:t xml:space="preserve"> that I can't devote enough time to my vital work, which has caused the quality to decline. In my current workplace, I've occasionally submitted an assignment after the due day and time. As a result, I have damaged my professional reputation, and the management is now unsure whether to assign me the task's completion responsibility or not.</w:t>
      </w:r>
    </w:p>
    <w:p w14:paraId="1A14DFFA" w14:textId="42FFFF2B" w:rsidR="00EE076E" w:rsidRDefault="00D4301A" w:rsidP="00A60D96">
      <w:pPr>
        <w:rPr>
          <w:sz w:val="28"/>
          <w:szCs w:val="28"/>
        </w:rPr>
      </w:pPr>
      <w:r w:rsidRPr="00AB4EB0">
        <w:rPr>
          <w:b/>
          <w:bCs/>
          <w:i/>
          <w:iCs/>
          <w:sz w:val="28"/>
          <w:szCs w:val="28"/>
        </w:rPr>
        <w:t>Evaluation:</w:t>
      </w:r>
      <w:r>
        <w:rPr>
          <w:sz w:val="28"/>
          <w:szCs w:val="28"/>
        </w:rPr>
        <w:t xml:space="preserve"> </w:t>
      </w:r>
      <w:r w:rsidRPr="00D4301A">
        <w:rPr>
          <w:sz w:val="28"/>
          <w:szCs w:val="28"/>
        </w:rPr>
        <w:t xml:space="preserve">Regarding the assessment process, I have verified that I have a problem with properly dividing the tasks into subtasks and allocating time for this. Thus, the need for changing the working hours can be fulfilled. Thus, the dispersed work method also has an impact on my performance. This is related to the issue with time management and lowers the </w:t>
      </w:r>
      <w:r w:rsidR="001673F1">
        <w:rPr>
          <w:sz w:val="28"/>
          <w:szCs w:val="28"/>
        </w:rPr>
        <w:t>quality</w:t>
      </w:r>
      <w:r w:rsidRPr="00D4301A">
        <w:rPr>
          <w:sz w:val="28"/>
          <w:szCs w:val="28"/>
        </w:rPr>
        <w:t xml:space="preserve"> of my job.</w:t>
      </w:r>
    </w:p>
    <w:p w14:paraId="71ECF859" w14:textId="0F926A77" w:rsidR="00307EAF" w:rsidRDefault="00B147CD" w:rsidP="00A60D96">
      <w:pPr>
        <w:rPr>
          <w:sz w:val="28"/>
          <w:szCs w:val="28"/>
        </w:rPr>
      </w:pPr>
      <w:r w:rsidRPr="00AB4EB0">
        <w:rPr>
          <w:b/>
          <w:bCs/>
          <w:i/>
          <w:iCs/>
          <w:sz w:val="28"/>
          <w:szCs w:val="28"/>
        </w:rPr>
        <w:t>Analysis</w:t>
      </w:r>
      <w:r w:rsidRPr="00AB4EB0">
        <w:rPr>
          <w:b/>
          <w:bCs/>
          <w:sz w:val="28"/>
          <w:szCs w:val="28"/>
        </w:rPr>
        <w:t>:</w:t>
      </w:r>
      <w:r w:rsidRPr="00B147CD">
        <w:rPr>
          <w:sz w:val="28"/>
          <w:szCs w:val="28"/>
        </w:rPr>
        <w:t xml:space="preserve"> I have identified the areas where I need to improve with the aid of an accurate assessment of the teamwork's weaknesses. In my line of work, I have also encountered the problem of being unable to </w:t>
      </w:r>
      <w:proofErr w:type="spellStart"/>
      <w:r w:rsidRPr="00B147CD">
        <w:rPr>
          <w:sz w:val="28"/>
          <w:szCs w:val="28"/>
        </w:rPr>
        <w:t>prioritise</w:t>
      </w:r>
      <w:proofErr w:type="spellEnd"/>
      <w:r w:rsidRPr="00B147CD">
        <w:rPr>
          <w:sz w:val="28"/>
          <w:szCs w:val="28"/>
        </w:rPr>
        <w:t xml:space="preserve"> tasks. Along with this, I wasted time on insignificant things that stopped me from effectively doing vital work. Additionally, I believe that the implementation of excellent strategic planning would promote the growth of time management and offer a wider variety of results.</w:t>
      </w:r>
    </w:p>
    <w:p w14:paraId="7F0B1904" w14:textId="63AE69E1" w:rsidR="00B147CD" w:rsidRDefault="00B958D5" w:rsidP="00A60D96">
      <w:pPr>
        <w:rPr>
          <w:sz w:val="28"/>
          <w:szCs w:val="28"/>
        </w:rPr>
      </w:pPr>
      <w:r w:rsidRPr="00AB4EB0">
        <w:rPr>
          <w:b/>
          <w:bCs/>
          <w:i/>
          <w:iCs/>
          <w:sz w:val="28"/>
          <w:szCs w:val="28"/>
        </w:rPr>
        <w:t>Conclusion:</w:t>
      </w:r>
      <w:r>
        <w:rPr>
          <w:sz w:val="28"/>
          <w:szCs w:val="28"/>
        </w:rPr>
        <w:t xml:space="preserve"> </w:t>
      </w:r>
      <w:r w:rsidRPr="00B958D5">
        <w:rPr>
          <w:sz w:val="28"/>
          <w:szCs w:val="28"/>
        </w:rPr>
        <w:t xml:space="preserve">I would concentrate on the issue of creating an efficient time management process by allocating a certain amount of time for each of the jobs with the use of the right task evaluation. This would contribute to the consistency and flow of my work process. Additionally, </w:t>
      </w:r>
      <w:r w:rsidRPr="00B958D5">
        <w:rPr>
          <w:sz w:val="28"/>
          <w:szCs w:val="28"/>
        </w:rPr>
        <w:lastRenderedPageBreak/>
        <w:t>by employing the appropriate time management techniques, I can guarantee an improvement in the quality of the job.</w:t>
      </w:r>
    </w:p>
    <w:p w14:paraId="3ACC8CF7" w14:textId="41A939F9" w:rsidR="00740C86" w:rsidRPr="00BD0B38" w:rsidRDefault="00877164" w:rsidP="00A60D96">
      <w:pPr>
        <w:rPr>
          <w:i/>
          <w:iCs/>
          <w:sz w:val="28"/>
          <w:szCs w:val="28"/>
        </w:rPr>
      </w:pPr>
      <w:r w:rsidRPr="00AB4EB0">
        <w:rPr>
          <w:b/>
          <w:bCs/>
          <w:sz w:val="28"/>
          <w:szCs w:val="28"/>
        </w:rPr>
        <w:t>A</w:t>
      </w:r>
      <w:r w:rsidRPr="00AB4EB0">
        <w:rPr>
          <w:b/>
          <w:bCs/>
          <w:i/>
          <w:iCs/>
          <w:sz w:val="28"/>
          <w:szCs w:val="28"/>
        </w:rPr>
        <w:t>ction plan:</w:t>
      </w:r>
      <w:r>
        <w:rPr>
          <w:i/>
          <w:iCs/>
          <w:sz w:val="28"/>
          <w:szCs w:val="28"/>
        </w:rPr>
        <w:t xml:space="preserve"> </w:t>
      </w:r>
      <w:r w:rsidR="00F774AC" w:rsidRPr="00F774AC">
        <w:rPr>
          <w:sz w:val="28"/>
          <w:szCs w:val="28"/>
        </w:rPr>
        <w:t xml:space="preserve"> I plan to implement the following </w:t>
      </w:r>
      <w:proofErr w:type="gramStart"/>
      <w:r w:rsidR="00F774AC" w:rsidRPr="00F774AC">
        <w:rPr>
          <w:sz w:val="28"/>
          <w:szCs w:val="28"/>
        </w:rPr>
        <w:t>10 time</w:t>
      </w:r>
      <w:proofErr w:type="gramEnd"/>
      <w:r w:rsidR="00F774AC" w:rsidRPr="00F774AC">
        <w:rPr>
          <w:sz w:val="28"/>
          <w:szCs w:val="28"/>
        </w:rPr>
        <w:t xml:space="preserve"> management techniques;</w:t>
      </w:r>
    </w:p>
    <w:p w14:paraId="5CFE2A06" w14:textId="5448B419" w:rsidR="00F774AC" w:rsidRDefault="00F774AC" w:rsidP="00A60D96">
      <w:pPr>
        <w:rPr>
          <w:sz w:val="28"/>
          <w:szCs w:val="28"/>
        </w:rPr>
      </w:pPr>
      <w:r w:rsidRPr="00F774AC">
        <w:rPr>
          <w:sz w:val="28"/>
          <w:szCs w:val="28"/>
        </w:rPr>
        <w:t xml:space="preserve"> 1 Take charge: I'll exercise more control over how I use my time and how well it is used in order to reach my goals.</w:t>
      </w:r>
    </w:p>
    <w:p w14:paraId="04321128" w14:textId="23B7F3A4" w:rsidR="00740C86" w:rsidRDefault="00D0401F" w:rsidP="00A60D96">
      <w:pPr>
        <w:rPr>
          <w:sz w:val="28"/>
          <w:szCs w:val="28"/>
        </w:rPr>
      </w:pPr>
      <w:r w:rsidRPr="00D0401F">
        <w:rPr>
          <w:sz w:val="28"/>
          <w:szCs w:val="28"/>
        </w:rPr>
        <w:t xml:space="preserve">2: Be more time conscious - I'll actively think about how I spend my time and what I can do to effectively </w:t>
      </w:r>
      <w:proofErr w:type="spellStart"/>
      <w:r w:rsidRPr="00D0401F">
        <w:rPr>
          <w:sz w:val="28"/>
          <w:szCs w:val="28"/>
        </w:rPr>
        <w:t>utilise</w:t>
      </w:r>
      <w:proofErr w:type="spellEnd"/>
      <w:r w:rsidRPr="00D0401F">
        <w:rPr>
          <w:sz w:val="28"/>
          <w:szCs w:val="28"/>
        </w:rPr>
        <w:t xml:space="preserve"> it for my job.</w:t>
      </w:r>
    </w:p>
    <w:p w14:paraId="630AABF3" w14:textId="7EE2C47B" w:rsidR="0074188A" w:rsidRDefault="00077DE2" w:rsidP="00A60D96">
      <w:pPr>
        <w:rPr>
          <w:sz w:val="28"/>
          <w:szCs w:val="28"/>
        </w:rPr>
      </w:pPr>
      <w:r w:rsidRPr="00077DE2">
        <w:rPr>
          <w:sz w:val="28"/>
          <w:szCs w:val="28"/>
        </w:rPr>
        <w:t>3: Implement the 10 steps - I'll think about the 10 steps. I won't hold out hope that the problems will go away on their own. I'll choose the one that would really matter and act accordingly.</w:t>
      </w:r>
    </w:p>
    <w:p w14:paraId="5C98AA3A" w14:textId="0C0D6BF4" w:rsidR="00366038" w:rsidRDefault="00075F56" w:rsidP="00A60D96">
      <w:pPr>
        <w:rPr>
          <w:sz w:val="28"/>
          <w:szCs w:val="28"/>
        </w:rPr>
      </w:pPr>
      <w:r w:rsidRPr="00075F56">
        <w:rPr>
          <w:sz w:val="28"/>
          <w:szCs w:val="28"/>
        </w:rPr>
        <w:t>4: Be mindful of the time expectations for the course; I'll examine whether or not they have a significant impact on the quality of my work.</w:t>
      </w:r>
    </w:p>
    <w:p w14:paraId="79F32DD4" w14:textId="7EAE2BDA" w:rsidR="00075F56" w:rsidRDefault="00F31E3E" w:rsidP="00A60D96">
      <w:pPr>
        <w:rPr>
          <w:sz w:val="28"/>
          <w:szCs w:val="28"/>
        </w:rPr>
      </w:pPr>
      <w:r w:rsidRPr="00F31E3E">
        <w:rPr>
          <w:sz w:val="28"/>
          <w:szCs w:val="28"/>
        </w:rPr>
        <w:t>5: Schedule and plan - I will be clear about how I use my time and for what purposes, and I will plan methodically towards these goals.</w:t>
      </w:r>
    </w:p>
    <w:p w14:paraId="7AD544A0" w14:textId="13434F15" w:rsidR="00F31E3E" w:rsidRDefault="00577EEF" w:rsidP="00A60D96">
      <w:pPr>
        <w:rPr>
          <w:sz w:val="28"/>
          <w:szCs w:val="28"/>
        </w:rPr>
      </w:pPr>
      <w:r w:rsidRPr="00577EEF">
        <w:rPr>
          <w:sz w:val="28"/>
          <w:szCs w:val="28"/>
        </w:rPr>
        <w:t xml:space="preserve">6: Be methodical while using a notebook or planner to keep my life </w:t>
      </w:r>
      <w:proofErr w:type="spellStart"/>
      <w:r w:rsidRPr="00577EEF">
        <w:rPr>
          <w:sz w:val="28"/>
          <w:szCs w:val="28"/>
        </w:rPr>
        <w:t>organised</w:t>
      </w:r>
      <w:proofErr w:type="spellEnd"/>
      <w:r w:rsidRPr="00577EEF">
        <w:rPr>
          <w:sz w:val="28"/>
          <w:szCs w:val="28"/>
        </w:rPr>
        <w:t>, be aware of what I'm doing and when, and eliminate the need to recall things.</w:t>
      </w:r>
    </w:p>
    <w:p w14:paraId="183D9DDE" w14:textId="40A41E06" w:rsidR="00577EEF" w:rsidRDefault="00A47D4E" w:rsidP="00A60D96">
      <w:pPr>
        <w:rPr>
          <w:sz w:val="28"/>
          <w:szCs w:val="28"/>
        </w:rPr>
      </w:pPr>
      <w:r>
        <w:rPr>
          <w:sz w:val="28"/>
          <w:szCs w:val="28"/>
        </w:rPr>
        <w:t xml:space="preserve">7: </w:t>
      </w:r>
      <w:r w:rsidR="009A2CAC" w:rsidRPr="009A2CAC">
        <w:rPr>
          <w:sz w:val="28"/>
          <w:szCs w:val="28"/>
        </w:rPr>
        <w:t xml:space="preserve">Monitoring my time consumption will help me identify distractions and time wasters, and I'll also modify my time-wasting </w:t>
      </w:r>
      <w:proofErr w:type="spellStart"/>
      <w:r w:rsidR="009A2CAC" w:rsidRPr="009A2CAC">
        <w:rPr>
          <w:sz w:val="28"/>
          <w:szCs w:val="28"/>
        </w:rPr>
        <w:t>behaviours</w:t>
      </w:r>
      <w:proofErr w:type="spellEnd"/>
      <w:r w:rsidR="009A2CAC" w:rsidRPr="009A2CAC">
        <w:rPr>
          <w:sz w:val="28"/>
          <w:szCs w:val="28"/>
        </w:rPr>
        <w:t>.</w:t>
      </w:r>
    </w:p>
    <w:p w14:paraId="73209036" w14:textId="5A00F0FA" w:rsidR="00A47D4E" w:rsidRDefault="00CF2ED8" w:rsidP="00A60D96">
      <w:pPr>
        <w:rPr>
          <w:sz w:val="28"/>
          <w:szCs w:val="28"/>
        </w:rPr>
      </w:pPr>
      <w:r w:rsidRPr="00CF2ED8">
        <w:rPr>
          <w:sz w:val="28"/>
          <w:szCs w:val="28"/>
        </w:rPr>
        <w:t>8: Set priorities and concentrate on the tasks - I will decide what is most important and arrange my time and surroundings to allow for attention.</w:t>
      </w:r>
    </w:p>
    <w:p w14:paraId="7129818E" w14:textId="010A979C" w:rsidR="00CF2ED8" w:rsidRDefault="00DD1F18" w:rsidP="00A60D96">
      <w:pPr>
        <w:rPr>
          <w:sz w:val="28"/>
          <w:szCs w:val="28"/>
        </w:rPr>
      </w:pPr>
      <w:r w:rsidRPr="00DD1F18">
        <w:rPr>
          <w:sz w:val="28"/>
          <w:szCs w:val="28"/>
        </w:rPr>
        <w:t>9: Use time-saving techniques and take brief moments of free time to examine the work and responsibilities</w:t>
      </w:r>
    </w:p>
    <w:p w14:paraId="0E66D9A6" w14:textId="44DA4D24" w:rsidR="00DD1F18" w:rsidRDefault="00EA6089" w:rsidP="00A60D96">
      <w:pPr>
        <w:rPr>
          <w:sz w:val="28"/>
          <w:szCs w:val="28"/>
        </w:rPr>
      </w:pPr>
      <w:r w:rsidRPr="00EA6089">
        <w:rPr>
          <w:sz w:val="28"/>
          <w:szCs w:val="28"/>
        </w:rPr>
        <w:t>10: Enjoy my time and keep perspective - Take a moment to relax, think, and breathe while balancing my work and other responsibilities</w:t>
      </w:r>
      <w:r w:rsidR="0040162B">
        <w:rPr>
          <w:sz w:val="28"/>
          <w:szCs w:val="28"/>
        </w:rPr>
        <w:t xml:space="preserve"> (</w:t>
      </w:r>
      <w:proofErr w:type="spellStart"/>
      <w:r w:rsidR="00BE320F">
        <w:rPr>
          <w:sz w:val="28"/>
          <w:szCs w:val="28"/>
        </w:rPr>
        <w:t>Cottrel</w:t>
      </w:r>
      <w:proofErr w:type="spellEnd"/>
      <w:r w:rsidR="00641F6B">
        <w:rPr>
          <w:sz w:val="28"/>
          <w:szCs w:val="28"/>
        </w:rPr>
        <w:t xml:space="preserve"> S</w:t>
      </w:r>
      <w:r w:rsidR="00BE320F">
        <w:rPr>
          <w:sz w:val="28"/>
          <w:szCs w:val="28"/>
        </w:rPr>
        <w:t>, 2019).</w:t>
      </w:r>
    </w:p>
    <w:p w14:paraId="2EC2D58C" w14:textId="2A133A8A" w:rsidR="00BD5AA8" w:rsidRDefault="00BD5AA8" w:rsidP="00A60D96">
      <w:pPr>
        <w:rPr>
          <w:sz w:val="28"/>
          <w:szCs w:val="28"/>
        </w:rPr>
      </w:pPr>
      <w:r w:rsidRPr="00BD5AA8">
        <w:rPr>
          <w:sz w:val="28"/>
          <w:szCs w:val="28"/>
        </w:rPr>
        <w:t xml:space="preserve">I believe that the method of keeping track of the duties and </w:t>
      </w:r>
      <w:proofErr w:type="spellStart"/>
      <w:r w:rsidRPr="00BD5AA8">
        <w:rPr>
          <w:sz w:val="28"/>
          <w:szCs w:val="28"/>
        </w:rPr>
        <w:t>organising</w:t>
      </w:r>
      <w:proofErr w:type="spellEnd"/>
      <w:r w:rsidRPr="00BD5AA8">
        <w:rPr>
          <w:sz w:val="28"/>
          <w:szCs w:val="28"/>
        </w:rPr>
        <w:t xml:space="preserve"> them according to significance will minimize the possibility of complications. Additionally, the ability to schedule time for each work would make it easier to deal with circumstances like this.</w:t>
      </w:r>
    </w:p>
    <w:p w14:paraId="3EB99507" w14:textId="77777777" w:rsidR="000C1FA4" w:rsidRDefault="000C1FA4" w:rsidP="00A60D96">
      <w:pPr>
        <w:rPr>
          <w:sz w:val="28"/>
          <w:szCs w:val="28"/>
        </w:rPr>
      </w:pPr>
    </w:p>
    <w:p w14:paraId="52FEA182" w14:textId="50F38A73" w:rsidR="00646ED1" w:rsidRPr="00AB4EB0" w:rsidRDefault="006C4D64" w:rsidP="00A60D96">
      <w:pPr>
        <w:rPr>
          <w:b/>
          <w:bCs/>
          <w:sz w:val="28"/>
          <w:szCs w:val="28"/>
        </w:rPr>
      </w:pPr>
      <w:r w:rsidRPr="00AB4EB0">
        <w:rPr>
          <w:b/>
          <w:bCs/>
          <w:sz w:val="28"/>
          <w:szCs w:val="28"/>
        </w:rPr>
        <w:t>ACADEMI</w:t>
      </w:r>
      <w:r w:rsidR="000C1FA4" w:rsidRPr="00AB4EB0">
        <w:rPr>
          <w:b/>
          <w:bCs/>
          <w:sz w:val="28"/>
          <w:szCs w:val="28"/>
        </w:rPr>
        <w:t>C</w:t>
      </w:r>
      <w:r w:rsidRPr="00AB4EB0">
        <w:rPr>
          <w:b/>
          <w:bCs/>
          <w:sz w:val="28"/>
          <w:szCs w:val="28"/>
        </w:rPr>
        <w:t xml:space="preserve"> WRITING</w:t>
      </w:r>
    </w:p>
    <w:p w14:paraId="5AAD8FB4" w14:textId="6CA4F411" w:rsidR="006C0577" w:rsidRDefault="006C0577" w:rsidP="00A60D96">
      <w:pPr>
        <w:rPr>
          <w:sz w:val="28"/>
          <w:szCs w:val="28"/>
        </w:rPr>
      </w:pPr>
      <w:r w:rsidRPr="00AB4EB0">
        <w:rPr>
          <w:b/>
          <w:bCs/>
          <w:i/>
          <w:iCs/>
          <w:sz w:val="28"/>
          <w:szCs w:val="28"/>
        </w:rPr>
        <w:t>Description</w:t>
      </w:r>
      <w:r w:rsidRPr="00AB4EB0">
        <w:rPr>
          <w:b/>
          <w:bCs/>
          <w:sz w:val="28"/>
          <w:szCs w:val="28"/>
        </w:rPr>
        <w:t>:</w:t>
      </w:r>
      <w:r>
        <w:rPr>
          <w:sz w:val="28"/>
          <w:szCs w:val="28"/>
        </w:rPr>
        <w:t xml:space="preserve"> </w:t>
      </w:r>
      <w:r w:rsidR="00FF2672" w:rsidRPr="00FF2672">
        <w:rPr>
          <w:sz w:val="28"/>
          <w:szCs w:val="28"/>
        </w:rPr>
        <w:t xml:space="preserve">Academic writing may be defined as a certain type of writing that relates to the </w:t>
      </w:r>
      <w:proofErr w:type="gramStart"/>
      <w:r w:rsidR="00FF2672" w:rsidRPr="00FF2672">
        <w:rPr>
          <w:sz w:val="28"/>
          <w:szCs w:val="28"/>
        </w:rPr>
        <w:t>manner in which</w:t>
      </w:r>
      <w:proofErr w:type="gramEnd"/>
      <w:r w:rsidR="00FF2672" w:rsidRPr="00FF2672">
        <w:rPr>
          <w:sz w:val="28"/>
          <w:szCs w:val="28"/>
        </w:rPr>
        <w:t xml:space="preserve"> the research process is carried out and a specific sort of documentation that is mainly </w:t>
      </w:r>
      <w:proofErr w:type="spellStart"/>
      <w:r w:rsidR="00FF2672" w:rsidRPr="00FF2672">
        <w:rPr>
          <w:sz w:val="28"/>
          <w:szCs w:val="28"/>
        </w:rPr>
        <w:t>utilised</w:t>
      </w:r>
      <w:proofErr w:type="spellEnd"/>
      <w:r w:rsidR="00FF2672" w:rsidRPr="00FF2672">
        <w:rPr>
          <w:sz w:val="28"/>
          <w:szCs w:val="28"/>
        </w:rPr>
        <w:t xml:space="preserve"> for academic purposes (Baker et al. 2019). As a result, the strategy that </w:t>
      </w:r>
      <w:r w:rsidR="00FF2672" w:rsidRPr="00FF2672">
        <w:rPr>
          <w:sz w:val="28"/>
          <w:szCs w:val="28"/>
        </w:rPr>
        <w:lastRenderedPageBreak/>
        <w:t xml:space="preserve">must be used is the use of formal language. In my academic career, I have encountered difficulties with academic writing and content delivery while maintaining the sequence. I occasionally ran into problems with information gaps and a failure to include statistical data when developing the academic writing process. As a result, the reviewers thought my writing was somewhat superficial. Furthermore, the right sequence maintenance pattern is necessary for flawless writing </w:t>
      </w:r>
      <w:proofErr w:type="spellStart"/>
      <w:r w:rsidR="00FF2672" w:rsidRPr="00FF2672">
        <w:rPr>
          <w:sz w:val="28"/>
          <w:szCs w:val="28"/>
        </w:rPr>
        <w:t>wich</w:t>
      </w:r>
      <w:proofErr w:type="spellEnd"/>
      <w:r w:rsidR="00FF2672" w:rsidRPr="00FF2672">
        <w:rPr>
          <w:sz w:val="28"/>
          <w:szCs w:val="28"/>
        </w:rPr>
        <w:t xml:space="preserve"> I hack.</w:t>
      </w:r>
    </w:p>
    <w:p w14:paraId="0F340EBD" w14:textId="03EAB924" w:rsidR="001423E0" w:rsidRDefault="00773FC6" w:rsidP="00A60D96">
      <w:pPr>
        <w:rPr>
          <w:sz w:val="28"/>
          <w:szCs w:val="28"/>
        </w:rPr>
      </w:pPr>
      <w:r w:rsidRPr="00AB4EB0">
        <w:rPr>
          <w:b/>
          <w:bCs/>
          <w:i/>
          <w:iCs/>
          <w:sz w:val="28"/>
          <w:szCs w:val="28"/>
        </w:rPr>
        <w:t>Feelings</w:t>
      </w:r>
      <w:r w:rsidRPr="00AB4EB0">
        <w:rPr>
          <w:b/>
          <w:bCs/>
          <w:sz w:val="28"/>
          <w:szCs w:val="28"/>
        </w:rPr>
        <w:t>:</w:t>
      </w:r>
      <w:r>
        <w:rPr>
          <w:sz w:val="28"/>
          <w:szCs w:val="28"/>
        </w:rPr>
        <w:t xml:space="preserve"> </w:t>
      </w:r>
      <w:r w:rsidR="00A05A2B" w:rsidRPr="00A05A2B">
        <w:rPr>
          <w:sz w:val="28"/>
          <w:szCs w:val="28"/>
        </w:rPr>
        <w:t xml:space="preserve">I believe that the primary cause of my failure was my inability to pinpoint the writing strategy. I believe another factor is the problem of treating this task lightly. I believe that the writing style can be modified, but to do so, I must successfully </w:t>
      </w:r>
      <w:proofErr w:type="spellStart"/>
      <w:r w:rsidR="00A05A2B" w:rsidRPr="00A05A2B">
        <w:rPr>
          <w:sz w:val="28"/>
          <w:szCs w:val="28"/>
        </w:rPr>
        <w:t>practise</w:t>
      </w:r>
      <w:proofErr w:type="spellEnd"/>
      <w:r w:rsidR="00A05A2B" w:rsidRPr="00A05A2B">
        <w:rPr>
          <w:sz w:val="28"/>
          <w:szCs w:val="28"/>
        </w:rPr>
        <w:t>.</w:t>
      </w:r>
    </w:p>
    <w:p w14:paraId="5ECD4888" w14:textId="15B1DC04" w:rsidR="0056561A" w:rsidRDefault="0056561A" w:rsidP="00A60D96">
      <w:pPr>
        <w:rPr>
          <w:i/>
          <w:iCs/>
          <w:sz w:val="28"/>
          <w:szCs w:val="28"/>
        </w:rPr>
      </w:pPr>
      <w:r w:rsidRPr="00AB4EB0">
        <w:rPr>
          <w:b/>
          <w:bCs/>
          <w:i/>
          <w:iCs/>
          <w:sz w:val="28"/>
          <w:szCs w:val="28"/>
        </w:rPr>
        <w:t>Evaluation</w:t>
      </w:r>
      <w:r w:rsidRPr="00AB4EB0">
        <w:rPr>
          <w:b/>
          <w:bCs/>
          <w:sz w:val="28"/>
          <w:szCs w:val="28"/>
        </w:rPr>
        <w:t>:</w:t>
      </w:r>
      <w:r w:rsidRPr="00073BD1">
        <w:rPr>
          <w:sz w:val="28"/>
          <w:szCs w:val="28"/>
        </w:rPr>
        <w:t xml:space="preserve"> </w:t>
      </w:r>
      <w:r w:rsidR="00D13852" w:rsidRPr="00073BD1">
        <w:rPr>
          <w:sz w:val="28"/>
          <w:szCs w:val="28"/>
        </w:rPr>
        <w:t>In terms of improving academic writing, I believe the issue has to do with how the requirement was understood. On the other hand, it is also possible to identify the issue of creating the documentation's structure. It will be necessary to develop the issue of giving the information depending on the sequence. Additionally, I often apply the stereotype writing notion without including any relevant information or images. These problems diminish my writing style and ability</w:t>
      </w:r>
      <w:r w:rsidR="00D13852" w:rsidRPr="00D13852">
        <w:rPr>
          <w:i/>
          <w:iCs/>
          <w:sz w:val="28"/>
          <w:szCs w:val="28"/>
        </w:rPr>
        <w:t>.</w:t>
      </w:r>
    </w:p>
    <w:p w14:paraId="63524E6E" w14:textId="7FA52F68" w:rsidR="00073BD1" w:rsidRDefault="00073BD1" w:rsidP="00A60D96">
      <w:pPr>
        <w:rPr>
          <w:sz w:val="28"/>
          <w:szCs w:val="28"/>
        </w:rPr>
      </w:pPr>
      <w:r w:rsidRPr="00AB4EB0">
        <w:rPr>
          <w:b/>
          <w:bCs/>
          <w:i/>
          <w:iCs/>
          <w:sz w:val="28"/>
          <w:szCs w:val="28"/>
        </w:rPr>
        <w:t>Analysis</w:t>
      </w:r>
      <w:r w:rsidRPr="00AB4EB0">
        <w:rPr>
          <w:b/>
          <w:bCs/>
          <w:sz w:val="28"/>
          <w:szCs w:val="28"/>
        </w:rPr>
        <w:t>:</w:t>
      </w:r>
      <w:r>
        <w:rPr>
          <w:sz w:val="28"/>
          <w:szCs w:val="28"/>
        </w:rPr>
        <w:t xml:space="preserve"> </w:t>
      </w:r>
      <w:r w:rsidR="00A87142" w:rsidRPr="00A87142">
        <w:rPr>
          <w:sz w:val="28"/>
          <w:szCs w:val="28"/>
        </w:rPr>
        <w:t xml:space="preserve">I confirm that the problem of academic writing development may be dealt with by using some of the successful writing strategies, such as </w:t>
      </w:r>
      <w:proofErr w:type="spellStart"/>
      <w:r w:rsidR="00A87142" w:rsidRPr="00A87142">
        <w:rPr>
          <w:sz w:val="28"/>
          <w:szCs w:val="28"/>
        </w:rPr>
        <w:t>summarising</w:t>
      </w:r>
      <w:proofErr w:type="spellEnd"/>
      <w:r w:rsidR="00A87142" w:rsidRPr="00A87142">
        <w:rPr>
          <w:sz w:val="28"/>
          <w:szCs w:val="28"/>
        </w:rPr>
        <w:t>, paraphrasing, and using correct referencing. By using the appropriate referencing style, I would also need to concentrate on developing an informative writing style. By doing this, the likelihood that the documentation process will be quality assured from my end may be increased.</w:t>
      </w:r>
    </w:p>
    <w:p w14:paraId="7F18B27F" w14:textId="48200292" w:rsidR="00A87142" w:rsidRDefault="00A87142" w:rsidP="00A60D96">
      <w:pPr>
        <w:rPr>
          <w:sz w:val="28"/>
          <w:szCs w:val="28"/>
        </w:rPr>
      </w:pPr>
      <w:r w:rsidRPr="00AB4EB0">
        <w:rPr>
          <w:b/>
          <w:bCs/>
          <w:i/>
          <w:iCs/>
          <w:sz w:val="28"/>
          <w:szCs w:val="28"/>
        </w:rPr>
        <w:t>Conclusion:</w:t>
      </w:r>
      <w:r w:rsidR="00F549EA">
        <w:rPr>
          <w:sz w:val="28"/>
          <w:szCs w:val="28"/>
        </w:rPr>
        <w:t xml:space="preserve"> </w:t>
      </w:r>
      <w:r w:rsidR="00A86ACB" w:rsidRPr="00A86ACB">
        <w:rPr>
          <w:sz w:val="28"/>
          <w:szCs w:val="28"/>
        </w:rPr>
        <w:t xml:space="preserve">It may be possible to draw a conclusion about the writing strategy in academic form after </w:t>
      </w:r>
      <w:proofErr w:type="gramStart"/>
      <w:r w:rsidR="00A86ACB" w:rsidRPr="00A86ACB">
        <w:rPr>
          <w:sz w:val="28"/>
          <w:szCs w:val="28"/>
        </w:rPr>
        <w:t>taking into account</w:t>
      </w:r>
      <w:proofErr w:type="gramEnd"/>
      <w:r w:rsidR="00A86ACB" w:rsidRPr="00A86ACB">
        <w:rPr>
          <w:sz w:val="28"/>
          <w:szCs w:val="28"/>
        </w:rPr>
        <w:t xml:space="preserve"> the evolution of the academic writing style. I would concentrate on the implications of using suitable writing standards as well as the issue of </w:t>
      </w:r>
      <w:proofErr w:type="spellStart"/>
      <w:r w:rsidR="00A86ACB" w:rsidRPr="00A86ACB">
        <w:rPr>
          <w:sz w:val="28"/>
          <w:szCs w:val="28"/>
        </w:rPr>
        <w:t>utilising</w:t>
      </w:r>
      <w:proofErr w:type="spellEnd"/>
      <w:r w:rsidR="00A86ACB" w:rsidRPr="00A86ACB">
        <w:rPr>
          <w:sz w:val="28"/>
          <w:szCs w:val="28"/>
        </w:rPr>
        <w:t xml:space="preserve"> arguments that can be determined via the likelihood of the value growth of the research method.</w:t>
      </w:r>
    </w:p>
    <w:p w14:paraId="0F0F74E2" w14:textId="58E321A6" w:rsidR="00BD0B38" w:rsidRDefault="00BD0B38" w:rsidP="00A60D96">
      <w:pPr>
        <w:rPr>
          <w:sz w:val="28"/>
          <w:szCs w:val="28"/>
        </w:rPr>
      </w:pPr>
      <w:r w:rsidRPr="00AB4EB0">
        <w:rPr>
          <w:b/>
          <w:bCs/>
          <w:sz w:val="28"/>
          <w:szCs w:val="28"/>
        </w:rPr>
        <w:t>A</w:t>
      </w:r>
      <w:r w:rsidRPr="00AB4EB0">
        <w:rPr>
          <w:b/>
          <w:bCs/>
          <w:i/>
          <w:iCs/>
          <w:sz w:val="28"/>
          <w:szCs w:val="28"/>
        </w:rPr>
        <w:t>ction plan:</w:t>
      </w:r>
      <w:r>
        <w:rPr>
          <w:i/>
          <w:iCs/>
          <w:sz w:val="28"/>
          <w:szCs w:val="28"/>
        </w:rPr>
        <w:t xml:space="preserve"> </w:t>
      </w:r>
      <w:r w:rsidRPr="00F774AC">
        <w:rPr>
          <w:sz w:val="28"/>
          <w:szCs w:val="28"/>
        </w:rPr>
        <w:t xml:space="preserve"> </w:t>
      </w:r>
      <w:r w:rsidR="009B259C" w:rsidRPr="009B259C">
        <w:rPr>
          <w:sz w:val="28"/>
          <w:szCs w:val="28"/>
        </w:rPr>
        <w:t>The following is my action plan for academic writing.</w:t>
      </w:r>
    </w:p>
    <w:p w14:paraId="1C8EC04A" w14:textId="685600B6" w:rsidR="007A7BAC" w:rsidRDefault="002E3835" w:rsidP="002E3835">
      <w:pPr>
        <w:pStyle w:val="ListParagraph"/>
        <w:numPr>
          <w:ilvl w:val="0"/>
          <w:numId w:val="1"/>
        </w:numPr>
        <w:rPr>
          <w:sz w:val="28"/>
          <w:szCs w:val="28"/>
        </w:rPr>
      </w:pPr>
      <w:r w:rsidRPr="002E3835">
        <w:rPr>
          <w:sz w:val="28"/>
          <w:szCs w:val="28"/>
        </w:rPr>
        <w:t xml:space="preserve">Recognize the distinctive features of academic writing that add precision, correctness, and clarity to a </w:t>
      </w:r>
      <w:proofErr w:type="spellStart"/>
      <w:r w:rsidRPr="002E3835">
        <w:rPr>
          <w:sz w:val="28"/>
          <w:szCs w:val="28"/>
        </w:rPr>
        <w:t>specialised</w:t>
      </w:r>
      <w:proofErr w:type="spellEnd"/>
      <w:r w:rsidRPr="002E3835">
        <w:rPr>
          <w:sz w:val="28"/>
          <w:szCs w:val="28"/>
        </w:rPr>
        <w:t xml:space="preserve"> area.</w:t>
      </w:r>
    </w:p>
    <w:p w14:paraId="466632C3" w14:textId="401DA66C" w:rsidR="0096078A" w:rsidRDefault="00626FE1" w:rsidP="002E3835">
      <w:pPr>
        <w:pStyle w:val="ListParagraph"/>
        <w:numPr>
          <w:ilvl w:val="0"/>
          <w:numId w:val="1"/>
        </w:numPr>
        <w:rPr>
          <w:sz w:val="28"/>
          <w:szCs w:val="28"/>
        </w:rPr>
      </w:pPr>
      <w:r w:rsidRPr="00626FE1">
        <w:rPr>
          <w:sz w:val="28"/>
          <w:szCs w:val="28"/>
        </w:rPr>
        <w:t xml:space="preserve">Use appropriate conventions Learn and </w:t>
      </w:r>
      <w:proofErr w:type="spellStart"/>
      <w:r w:rsidRPr="00626FE1">
        <w:rPr>
          <w:sz w:val="28"/>
          <w:szCs w:val="28"/>
        </w:rPr>
        <w:t>practise</w:t>
      </w:r>
      <w:proofErr w:type="spellEnd"/>
      <w:r w:rsidRPr="00626FE1">
        <w:rPr>
          <w:sz w:val="28"/>
          <w:szCs w:val="28"/>
        </w:rPr>
        <w:t xml:space="preserve"> the ethics that applies to academic writing in general and to your field of </w:t>
      </w:r>
      <w:proofErr w:type="gramStart"/>
      <w:r w:rsidRPr="00626FE1">
        <w:rPr>
          <w:sz w:val="28"/>
          <w:szCs w:val="28"/>
        </w:rPr>
        <w:t>study in particular</w:t>
      </w:r>
      <w:proofErr w:type="gramEnd"/>
      <w:r w:rsidRPr="00626FE1">
        <w:rPr>
          <w:sz w:val="28"/>
          <w:szCs w:val="28"/>
        </w:rPr>
        <w:t xml:space="preserve">. Recognize the importance of "scientific" methods The </w:t>
      </w:r>
      <w:r w:rsidRPr="00626FE1">
        <w:rPr>
          <w:sz w:val="28"/>
          <w:szCs w:val="28"/>
        </w:rPr>
        <w:lastRenderedPageBreak/>
        <w:t xml:space="preserve">scientific model, which places a high importance on objectivity and numerical data, is used or has had a significant impact on </w:t>
      </w:r>
      <w:proofErr w:type="gramStart"/>
      <w:r w:rsidRPr="00626FE1">
        <w:rPr>
          <w:sz w:val="28"/>
          <w:szCs w:val="28"/>
        </w:rPr>
        <w:t>the majority of</w:t>
      </w:r>
      <w:proofErr w:type="gramEnd"/>
      <w:r w:rsidRPr="00626FE1">
        <w:rPr>
          <w:sz w:val="28"/>
          <w:szCs w:val="28"/>
        </w:rPr>
        <w:t xml:space="preserve"> academic writing. Understanding this will aid both my writing and the method my course is taking.</w:t>
      </w:r>
    </w:p>
    <w:p w14:paraId="4C86441E" w14:textId="466440DF" w:rsidR="00626FE1" w:rsidRDefault="00066CD0" w:rsidP="002E3835">
      <w:pPr>
        <w:pStyle w:val="ListParagraph"/>
        <w:numPr>
          <w:ilvl w:val="0"/>
          <w:numId w:val="1"/>
        </w:numPr>
        <w:rPr>
          <w:sz w:val="28"/>
          <w:szCs w:val="28"/>
        </w:rPr>
      </w:pPr>
      <w:r w:rsidRPr="00066CD0">
        <w:rPr>
          <w:sz w:val="28"/>
          <w:szCs w:val="28"/>
        </w:rPr>
        <w:t xml:space="preserve">Analyze and contrast </w:t>
      </w:r>
      <w:r w:rsidR="000D257D">
        <w:rPr>
          <w:sz w:val="28"/>
          <w:szCs w:val="28"/>
        </w:rPr>
        <w:t>c</w:t>
      </w:r>
      <w:r w:rsidRPr="00066CD0">
        <w:rPr>
          <w:sz w:val="28"/>
          <w:szCs w:val="28"/>
        </w:rPr>
        <w:t xml:space="preserve">omparative analysis and synthesis are components of almost every piece of literature. Recognize how to objectively assess information at the appropriate conceptual level. Utilize experience and reflection wisely. Although you must reflect and draw on experience in every topic, not all courses demand that you incorporate this in an assignment. Use academic reflective writing to present an argument that is well-supported. Prevent waffle. wisely use description </w:t>
      </w:r>
      <w:proofErr w:type="gramStart"/>
      <w:r w:rsidRPr="00066CD0">
        <w:rPr>
          <w:sz w:val="28"/>
          <w:szCs w:val="28"/>
        </w:rPr>
        <w:t>In</w:t>
      </w:r>
      <w:proofErr w:type="gramEnd"/>
      <w:r w:rsidRPr="00066CD0">
        <w:rPr>
          <w:sz w:val="28"/>
          <w:szCs w:val="28"/>
        </w:rPr>
        <w:t xml:space="preserve"> general, only employ description sparingly, judiciously, and for a particular reason in academic writing.</w:t>
      </w:r>
    </w:p>
    <w:p w14:paraId="37CE44CD" w14:textId="09E5E79B" w:rsidR="000D257D" w:rsidRDefault="005E5294" w:rsidP="002E3835">
      <w:pPr>
        <w:pStyle w:val="ListParagraph"/>
        <w:numPr>
          <w:ilvl w:val="0"/>
          <w:numId w:val="1"/>
        </w:numPr>
        <w:rPr>
          <w:sz w:val="28"/>
          <w:szCs w:val="28"/>
        </w:rPr>
      </w:pPr>
      <w:r w:rsidRPr="005E5294">
        <w:rPr>
          <w:sz w:val="28"/>
          <w:szCs w:val="28"/>
        </w:rPr>
        <w:t>Recognize how my writing is evaluated. This is a wonderful strategy for creating effective writing to satisfy a brie</w:t>
      </w:r>
      <w:r w:rsidR="00FF7366">
        <w:rPr>
          <w:sz w:val="28"/>
          <w:szCs w:val="28"/>
        </w:rPr>
        <w:t>f.</w:t>
      </w:r>
      <w:r w:rsidRPr="005E5294">
        <w:rPr>
          <w:sz w:val="28"/>
          <w:szCs w:val="28"/>
        </w:rPr>
        <w:t xml:space="preserve"> I will </w:t>
      </w:r>
      <w:r w:rsidR="00FF7366">
        <w:rPr>
          <w:sz w:val="28"/>
          <w:szCs w:val="28"/>
        </w:rPr>
        <w:t>u</w:t>
      </w:r>
      <w:r w:rsidRPr="005E5294">
        <w:rPr>
          <w:sz w:val="28"/>
          <w:szCs w:val="28"/>
        </w:rPr>
        <w:t>se the advice of my tutor constructively</w:t>
      </w:r>
      <w:r w:rsidR="006522F1">
        <w:rPr>
          <w:sz w:val="28"/>
          <w:szCs w:val="28"/>
        </w:rPr>
        <w:t>;</w:t>
      </w:r>
      <w:r w:rsidRPr="005E5294">
        <w:rPr>
          <w:sz w:val="28"/>
          <w:szCs w:val="28"/>
        </w:rPr>
        <w:t xml:space="preserve"> </w:t>
      </w:r>
      <w:r w:rsidR="006522F1">
        <w:rPr>
          <w:sz w:val="28"/>
          <w:szCs w:val="28"/>
        </w:rPr>
        <w:t>a</w:t>
      </w:r>
      <w:r w:rsidRPr="005E5294">
        <w:rPr>
          <w:sz w:val="28"/>
          <w:szCs w:val="28"/>
        </w:rPr>
        <w:t xml:space="preserve">ccept every criticism with open arms and </w:t>
      </w:r>
      <w:proofErr w:type="spellStart"/>
      <w:r w:rsidRPr="005E5294">
        <w:rPr>
          <w:sz w:val="28"/>
          <w:szCs w:val="28"/>
        </w:rPr>
        <w:t>utilise</w:t>
      </w:r>
      <w:proofErr w:type="spellEnd"/>
      <w:r w:rsidRPr="005E5294">
        <w:rPr>
          <w:sz w:val="28"/>
          <w:szCs w:val="28"/>
        </w:rPr>
        <w:t xml:space="preserve"> it to improve your work.   Having the ability to evaluate my own work understand how to critically </w:t>
      </w:r>
      <w:proofErr w:type="spellStart"/>
      <w:r w:rsidRPr="005E5294">
        <w:rPr>
          <w:sz w:val="28"/>
          <w:szCs w:val="28"/>
        </w:rPr>
        <w:t>analyse</w:t>
      </w:r>
      <w:proofErr w:type="spellEnd"/>
      <w:r w:rsidRPr="005E5294">
        <w:rPr>
          <w:sz w:val="28"/>
          <w:szCs w:val="28"/>
        </w:rPr>
        <w:t xml:space="preserve"> and honestly assess my own </w:t>
      </w:r>
      <w:r w:rsidR="006C6F00" w:rsidRPr="005E5294">
        <w:rPr>
          <w:sz w:val="28"/>
          <w:szCs w:val="28"/>
        </w:rPr>
        <w:t>work(Cottrell</w:t>
      </w:r>
      <w:r w:rsidRPr="005E5294">
        <w:rPr>
          <w:sz w:val="28"/>
          <w:szCs w:val="28"/>
        </w:rPr>
        <w:t xml:space="preserve"> S, 2019).</w:t>
      </w:r>
      <w:r w:rsidR="00DB6E6D">
        <w:rPr>
          <w:sz w:val="28"/>
          <w:szCs w:val="28"/>
        </w:rPr>
        <w:t xml:space="preserve"> </w:t>
      </w:r>
    </w:p>
    <w:p w14:paraId="53F2DF87" w14:textId="77777777" w:rsidR="00DB6E6D" w:rsidRDefault="00DB6E6D" w:rsidP="00DB6E6D">
      <w:pPr>
        <w:pStyle w:val="ListParagraph"/>
        <w:rPr>
          <w:sz w:val="28"/>
          <w:szCs w:val="28"/>
        </w:rPr>
      </w:pPr>
    </w:p>
    <w:p w14:paraId="066B1D69" w14:textId="7E251792" w:rsidR="006C6F00" w:rsidRPr="00AB4EB0" w:rsidRDefault="00547B5A" w:rsidP="00547B5A">
      <w:pPr>
        <w:ind w:left="360"/>
        <w:rPr>
          <w:b/>
          <w:bCs/>
          <w:sz w:val="28"/>
          <w:szCs w:val="28"/>
        </w:rPr>
      </w:pPr>
      <w:r w:rsidRPr="00AB4EB0">
        <w:rPr>
          <w:b/>
          <w:bCs/>
          <w:sz w:val="28"/>
          <w:szCs w:val="28"/>
        </w:rPr>
        <w:t>USING THE L</w:t>
      </w:r>
      <w:r w:rsidR="00DB6E6D" w:rsidRPr="00AB4EB0">
        <w:rPr>
          <w:b/>
          <w:bCs/>
          <w:sz w:val="28"/>
          <w:szCs w:val="28"/>
        </w:rPr>
        <w:t>IBRARY AND GATHER INFORMATION</w:t>
      </w:r>
    </w:p>
    <w:p w14:paraId="7006307A" w14:textId="77058FAD" w:rsidR="00821D33" w:rsidRDefault="00821D33" w:rsidP="00547B5A">
      <w:pPr>
        <w:ind w:left="360"/>
        <w:rPr>
          <w:sz w:val="28"/>
          <w:szCs w:val="28"/>
        </w:rPr>
      </w:pPr>
      <w:r w:rsidRPr="00AB4EB0">
        <w:rPr>
          <w:b/>
          <w:bCs/>
          <w:i/>
          <w:iCs/>
          <w:sz w:val="28"/>
          <w:szCs w:val="28"/>
        </w:rPr>
        <w:t>Description</w:t>
      </w:r>
      <w:r w:rsidRPr="00AB4EB0">
        <w:rPr>
          <w:b/>
          <w:bCs/>
          <w:sz w:val="28"/>
          <w:szCs w:val="28"/>
        </w:rPr>
        <w:t>:</w:t>
      </w:r>
      <w:r>
        <w:rPr>
          <w:sz w:val="28"/>
          <w:szCs w:val="28"/>
        </w:rPr>
        <w:t xml:space="preserve"> </w:t>
      </w:r>
      <w:r w:rsidR="004C635F" w:rsidRPr="004C635F">
        <w:rPr>
          <w:sz w:val="28"/>
          <w:szCs w:val="28"/>
        </w:rPr>
        <w:t>This would demand the required utilization of the library and the information gathering procedure for the development of academic activity. I can refine my research techniques and improve my documentation standards based on the material I obtain. Here, I encountered difficulties in choosing the sections to implement in accordance with the source.</w:t>
      </w:r>
    </w:p>
    <w:p w14:paraId="2B65C7B3" w14:textId="69F77A2D" w:rsidR="004C635F" w:rsidRDefault="00545BF2" w:rsidP="00547B5A">
      <w:pPr>
        <w:ind w:left="360"/>
        <w:rPr>
          <w:sz w:val="28"/>
          <w:szCs w:val="28"/>
        </w:rPr>
      </w:pPr>
      <w:r w:rsidRPr="00AB4EB0">
        <w:rPr>
          <w:b/>
          <w:bCs/>
          <w:i/>
          <w:iCs/>
          <w:sz w:val="28"/>
          <w:szCs w:val="28"/>
        </w:rPr>
        <w:t>Feelings</w:t>
      </w:r>
      <w:r w:rsidRPr="00AB4EB0">
        <w:rPr>
          <w:b/>
          <w:bCs/>
          <w:sz w:val="28"/>
          <w:szCs w:val="28"/>
        </w:rPr>
        <w:t>:</w:t>
      </w:r>
      <w:r>
        <w:rPr>
          <w:sz w:val="28"/>
          <w:szCs w:val="28"/>
        </w:rPr>
        <w:t xml:space="preserve"> </w:t>
      </w:r>
      <w:r w:rsidR="007F1621" w:rsidRPr="007F1621">
        <w:rPr>
          <w:sz w:val="28"/>
          <w:szCs w:val="28"/>
        </w:rPr>
        <w:t>When it comes to the process of gathering information, I occasionally stumble over how to use the data that I get. Accordingly, I have encountered problems with the data's validity and reliability as well. However, familiarity with the library application must also be developed by looking through the quantity of books on the specific subject.</w:t>
      </w:r>
    </w:p>
    <w:p w14:paraId="5616FE91" w14:textId="3CAAAD55" w:rsidR="002335F6" w:rsidRDefault="002335F6" w:rsidP="00547B5A">
      <w:pPr>
        <w:ind w:left="360"/>
        <w:rPr>
          <w:sz w:val="28"/>
          <w:szCs w:val="28"/>
        </w:rPr>
      </w:pPr>
      <w:r w:rsidRPr="00AB4EB0">
        <w:rPr>
          <w:b/>
          <w:bCs/>
          <w:i/>
          <w:iCs/>
          <w:sz w:val="28"/>
          <w:szCs w:val="28"/>
        </w:rPr>
        <w:t>Evaluation:</w:t>
      </w:r>
      <w:r>
        <w:rPr>
          <w:i/>
          <w:iCs/>
          <w:sz w:val="28"/>
          <w:szCs w:val="28"/>
        </w:rPr>
        <w:t xml:space="preserve"> </w:t>
      </w:r>
      <w:r w:rsidR="00B21D85" w:rsidRPr="0098309E">
        <w:rPr>
          <w:sz w:val="28"/>
          <w:szCs w:val="28"/>
        </w:rPr>
        <w:t xml:space="preserve">Regarding the implications of the information selection process and development, I was unable to be selective when acquiring the information. I </w:t>
      </w:r>
      <w:proofErr w:type="gramStart"/>
      <w:r w:rsidR="00B21D85" w:rsidRPr="0098309E">
        <w:rPr>
          <w:sz w:val="28"/>
          <w:szCs w:val="28"/>
        </w:rPr>
        <w:t>have to</w:t>
      </w:r>
      <w:proofErr w:type="gramEnd"/>
      <w:r w:rsidR="00B21D85" w:rsidRPr="0098309E">
        <w:rPr>
          <w:sz w:val="28"/>
          <w:szCs w:val="28"/>
        </w:rPr>
        <w:t xml:space="preserve"> concentrate on the issue of </w:t>
      </w:r>
      <w:r w:rsidR="00B21D85" w:rsidRPr="0098309E">
        <w:rPr>
          <w:sz w:val="28"/>
          <w:szCs w:val="28"/>
        </w:rPr>
        <w:lastRenderedPageBreak/>
        <w:t xml:space="preserve">comprehending the importance of the study topic and determining the relationship, as well as applying the knowledge. Sometimes, I would receive a collection of data from Investopedia or Wikipedia since I didn't acquire the right information, which would have an impact on the </w:t>
      </w:r>
      <w:proofErr w:type="spellStart"/>
      <w:r w:rsidR="00B21D85" w:rsidRPr="0098309E">
        <w:rPr>
          <w:sz w:val="28"/>
          <w:szCs w:val="28"/>
        </w:rPr>
        <w:t>calibre</w:t>
      </w:r>
      <w:proofErr w:type="spellEnd"/>
      <w:r w:rsidR="00B21D85" w:rsidRPr="0098309E">
        <w:rPr>
          <w:sz w:val="28"/>
          <w:szCs w:val="28"/>
        </w:rPr>
        <w:t xml:space="preserve"> of my study. Therefore, the improper information delivery might have a negative effect on how I work.</w:t>
      </w:r>
    </w:p>
    <w:p w14:paraId="7AC87170" w14:textId="405FB4F2" w:rsidR="00E648FC" w:rsidRDefault="00E648FC" w:rsidP="00547B5A">
      <w:pPr>
        <w:ind w:left="360"/>
        <w:rPr>
          <w:sz w:val="28"/>
          <w:szCs w:val="28"/>
        </w:rPr>
      </w:pPr>
      <w:r w:rsidRPr="004347E2">
        <w:rPr>
          <w:b/>
          <w:bCs/>
          <w:i/>
          <w:iCs/>
          <w:sz w:val="28"/>
          <w:szCs w:val="28"/>
        </w:rPr>
        <w:t>Analysis</w:t>
      </w:r>
      <w:r w:rsidRPr="004347E2">
        <w:rPr>
          <w:b/>
          <w:bCs/>
          <w:sz w:val="28"/>
          <w:szCs w:val="28"/>
        </w:rPr>
        <w:t>:</w:t>
      </w:r>
      <w:r>
        <w:rPr>
          <w:sz w:val="28"/>
          <w:szCs w:val="28"/>
        </w:rPr>
        <w:t xml:space="preserve"> </w:t>
      </w:r>
      <w:r w:rsidR="00504F33" w:rsidRPr="00504F33">
        <w:rPr>
          <w:sz w:val="28"/>
          <w:szCs w:val="28"/>
        </w:rPr>
        <w:t>Regarding the usage of libraries and information collecting, I have an evaluation of the data gathering procedure based on the present period as well as the issue of identifying the argumentative problem. As a result, it is possible to designate the likelihood that data will be implemented from a certain perspective. This will impede the growth of the work standard, increasing the possibility of danger. Additionally, this necessitates maintaining the same meaning in terms of the aspect of using the text in my manner. By doing so, the chance of interpreting the data obtained incorrectly is also reduced.</w:t>
      </w:r>
    </w:p>
    <w:p w14:paraId="32AD7CE2" w14:textId="4AA61828" w:rsidR="0083638E" w:rsidRDefault="0083638E" w:rsidP="00547B5A">
      <w:pPr>
        <w:ind w:left="360"/>
        <w:rPr>
          <w:sz w:val="28"/>
          <w:szCs w:val="28"/>
        </w:rPr>
      </w:pPr>
      <w:r w:rsidRPr="004347E2">
        <w:rPr>
          <w:b/>
          <w:bCs/>
          <w:i/>
          <w:iCs/>
          <w:sz w:val="28"/>
          <w:szCs w:val="28"/>
        </w:rPr>
        <w:t>Conclusion:</w:t>
      </w:r>
      <w:r>
        <w:rPr>
          <w:sz w:val="28"/>
          <w:szCs w:val="28"/>
        </w:rPr>
        <w:t xml:space="preserve"> </w:t>
      </w:r>
      <w:r w:rsidR="0091613C" w:rsidRPr="0091613C">
        <w:rPr>
          <w:sz w:val="28"/>
          <w:szCs w:val="28"/>
        </w:rPr>
        <w:t>I can identify the problems with the correct information collecting method from the analysis above, which can be resolved by considering the work process's viability. This indicates that the method of obtaining information and the search language will be advantageous for the long-term viability of the research and documentation standard.</w:t>
      </w:r>
    </w:p>
    <w:p w14:paraId="60F98B93" w14:textId="2F65B853" w:rsidR="000C1FA4" w:rsidRDefault="000C1FA4" w:rsidP="00547B5A">
      <w:pPr>
        <w:ind w:left="360"/>
        <w:rPr>
          <w:sz w:val="28"/>
          <w:szCs w:val="28"/>
        </w:rPr>
      </w:pPr>
      <w:r w:rsidRPr="004347E2">
        <w:rPr>
          <w:b/>
          <w:bCs/>
          <w:sz w:val="28"/>
          <w:szCs w:val="28"/>
        </w:rPr>
        <w:t>A</w:t>
      </w:r>
      <w:r w:rsidRPr="004347E2">
        <w:rPr>
          <w:b/>
          <w:bCs/>
          <w:i/>
          <w:iCs/>
          <w:sz w:val="28"/>
          <w:szCs w:val="28"/>
        </w:rPr>
        <w:t>ction plan</w:t>
      </w:r>
      <w:r>
        <w:rPr>
          <w:i/>
          <w:iCs/>
          <w:sz w:val="28"/>
          <w:szCs w:val="28"/>
        </w:rPr>
        <w:t xml:space="preserve">: </w:t>
      </w:r>
      <w:r w:rsidRPr="00F774AC">
        <w:rPr>
          <w:sz w:val="28"/>
          <w:szCs w:val="28"/>
        </w:rPr>
        <w:t xml:space="preserve"> </w:t>
      </w:r>
      <w:r w:rsidR="000F29BC" w:rsidRPr="000F29BC">
        <w:rPr>
          <w:sz w:val="28"/>
          <w:szCs w:val="28"/>
        </w:rPr>
        <w:t>The action plan for the evaluation of the information collecting as well as the issue of creating application proof may be encouraged with the aid of information gathering.</w:t>
      </w:r>
      <w:r w:rsidR="00294602">
        <w:rPr>
          <w:sz w:val="28"/>
          <w:szCs w:val="28"/>
        </w:rPr>
        <w:t xml:space="preserve"> </w:t>
      </w:r>
      <w:r w:rsidR="00294602" w:rsidRPr="00294602">
        <w:rPr>
          <w:sz w:val="28"/>
          <w:szCs w:val="28"/>
        </w:rPr>
        <w:t>Another suggestion that would be useful to me in this process is to take notes. I'll be taking notes since it's crucial to distinguish between what information in a lecture or book is crucial and what information is not.</w:t>
      </w:r>
      <w:r w:rsidR="00C76178" w:rsidRPr="00C76178">
        <w:t xml:space="preserve"> </w:t>
      </w:r>
      <w:r w:rsidR="00C76178" w:rsidRPr="00C76178">
        <w:rPr>
          <w:sz w:val="28"/>
          <w:szCs w:val="28"/>
        </w:rPr>
        <w:t xml:space="preserve">I'll </w:t>
      </w:r>
      <w:proofErr w:type="spellStart"/>
      <w:r w:rsidR="00C76178" w:rsidRPr="00C76178">
        <w:rPr>
          <w:sz w:val="28"/>
          <w:szCs w:val="28"/>
        </w:rPr>
        <w:t>summarise</w:t>
      </w:r>
      <w:proofErr w:type="spellEnd"/>
      <w:r w:rsidR="00C76178" w:rsidRPr="00C76178">
        <w:rPr>
          <w:sz w:val="28"/>
          <w:szCs w:val="28"/>
        </w:rPr>
        <w:t xml:space="preserve"> the key </w:t>
      </w:r>
      <w:proofErr w:type="gramStart"/>
      <w:r w:rsidR="00C76178" w:rsidRPr="00C76178">
        <w:rPr>
          <w:sz w:val="28"/>
          <w:szCs w:val="28"/>
        </w:rPr>
        <w:t>points ,</w:t>
      </w:r>
      <w:proofErr w:type="gramEnd"/>
      <w:r w:rsidR="00C76178" w:rsidRPr="00C76178">
        <w:rPr>
          <w:sz w:val="28"/>
          <w:szCs w:val="28"/>
        </w:rPr>
        <w:t xml:space="preserve"> which I can use to refresh my memory.</w:t>
      </w:r>
      <w:r w:rsidR="000F29BC" w:rsidRPr="000F29BC">
        <w:rPr>
          <w:sz w:val="28"/>
          <w:szCs w:val="28"/>
        </w:rPr>
        <w:t xml:space="preserve"> By doing this, the standard of the research may be guaranteed.</w:t>
      </w:r>
    </w:p>
    <w:p w14:paraId="6C5D0BCF" w14:textId="77777777" w:rsidR="00460304" w:rsidRDefault="00460304" w:rsidP="00547B5A">
      <w:pPr>
        <w:ind w:left="360"/>
        <w:rPr>
          <w:sz w:val="28"/>
          <w:szCs w:val="28"/>
        </w:rPr>
      </w:pPr>
    </w:p>
    <w:p w14:paraId="45805FA2" w14:textId="05B571D8" w:rsidR="003D38D1" w:rsidRPr="004347E2" w:rsidRDefault="00460304" w:rsidP="00547B5A">
      <w:pPr>
        <w:ind w:left="360"/>
        <w:rPr>
          <w:b/>
          <w:bCs/>
          <w:sz w:val="28"/>
          <w:szCs w:val="28"/>
        </w:rPr>
      </w:pPr>
      <w:r w:rsidRPr="004347E2">
        <w:rPr>
          <w:b/>
          <w:bCs/>
          <w:sz w:val="28"/>
          <w:szCs w:val="28"/>
        </w:rPr>
        <w:t>PUBLIC SPEAKING AND GIVE PRESENTATION</w:t>
      </w:r>
    </w:p>
    <w:p w14:paraId="1CDD2B76" w14:textId="6867B948" w:rsidR="00882C4E" w:rsidRDefault="00882C4E" w:rsidP="00547B5A">
      <w:pPr>
        <w:ind w:left="360"/>
        <w:rPr>
          <w:sz w:val="28"/>
          <w:szCs w:val="28"/>
        </w:rPr>
      </w:pPr>
      <w:r w:rsidRPr="004347E2">
        <w:rPr>
          <w:b/>
          <w:bCs/>
          <w:i/>
          <w:iCs/>
          <w:sz w:val="28"/>
          <w:szCs w:val="28"/>
        </w:rPr>
        <w:t>Description</w:t>
      </w:r>
      <w:r w:rsidRPr="004347E2">
        <w:rPr>
          <w:b/>
          <w:bCs/>
          <w:sz w:val="28"/>
          <w:szCs w:val="28"/>
        </w:rPr>
        <w:t>:</w:t>
      </w:r>
      <w:r>
        <w:rPr>
          <w:sz w:val="28"/>
          <w:szCs w:val="28"/>
        </w:rPr>
        <w:t xml:space="preserve"> </w:t>
      </w:r>
      <w:r w:rsidR="00344679" w:rsidRPr="00344679">
        <w:rPr>
          <w:sz w:val="28"/>
          <w:szCs w:val="28"/>
        </w:rPr>
        <w:t xml:space="preserve">The capability of public speaking may be introduced in accordance with the capability through which I can enhance my audience-impacting abilities (Gruber and Kaplan-Rakowski, 2020). Here, I must concentrate on a structured and methodical presenting approach that may connect with the audience's easy attention. I </w:t>
      </w:r>
      <w:r w:rsidR="00344679" w:rsidRPr="00344679">
        <w:rPr>
          <w:sz w:val="28"/>
          <w:szCs w:val="28"/>
        </w:rPr>
        <w:lastRenderedPageBreak/>
        <w:t>occasionally get anxiety on how well my comments can be adapted to the audience.</w:t>
      </w:r>
    </w:p>
    <w:p w14:paraId="6E3BE37C" w14:textId="07438DDB" w:rsidR="00D550D8" w:rsidRDefault="00D550D8" w:rsidP="00547B5A">
      <w:pPr>
        <w:ind w:left="360"/>
        <w:rPr>
          <w:sz w:val="28"/>
          <w:szCs w:val="28"/>
        </w:rPr>
      </w:pPr>
      <w:r w:rsidRPr="004347E2">
        <w:rPr>
          <w:b/>
          <w:bCs/>
          <w:i/>
          <w:iCs/>
          <w:sz w:val="28"/>
          <w:szCs w:val="28"/>
        </w:rPr>
        <w:t>Feelings</w:t>
      </w:r>
      <w:r w:rsidRPr="004347E2">
        <w:rPr>
          <w:b/>
          <w:bCs/>
          <w:sz w:val="28"/>
          <w:szCs w:val="28"/>
        </w:rPr>
        <w:t>:</w:t>
      </w:r>
      <w:r>
        <w:rPr>
          <w:sz w:val="28"/>
          <w:szCs w:val="28"/>
        </w:rPr>
        <w:t xml:space="preserve"> </w:t>
      </w:r>
      <w:r w:rsidR="0025359B" w:rsidRPr="0025359B">
        <w:rPr>
          <w:sz w:val="28"/>
          <w:szCs w:val="28"/>
        </w:rPr>
        <w:t xml:space="preserve">I </w:t>
      </w:r>
      <w:proofErr w:type="gramStart"/>
      <w:r w:rsidR="0025359B" w:rsidRPr="0025359B">
        <w:rPr>
          <w:sz w:val="28"/>
          <w:szCs w:val="28"/>
        </w:rPr>
        <w:t>have to</w:t>
      </w:r>
      <w:proofErr w:type="gramEnd"/>
      <w:r w:rsidR="0025359B" w:rsidRPr="0025359B">
        <w:rPr>
          <w:sz w:val="28"/>
          <w:szCs w:val="28"/>
        </w:rPr>
        <w:t xml:space="preserve"> concentrate on the appropriate demonstrating method and learning notion as well, taking the growth of public speaking into consideration. Additionally, the </w:t>
      </w:r>
      <w:proofErr w:type="spellStart"/>
      <w:r w:rsidR="0025359B" w:rsidRPr="0025359B">
        <w:rPr>
          <w:sz w:val="28"/>
          <w:szCs w:val="28"/>
        </w:rPr>
        <w:t>practise</w:t>
      </w:r>
      <w:proofErr w:type="spellEnd"/>
      <w:r w:rsidR="0025359B" w:rsidRPr="0025359B">
        <w:rPr>
          <w:sz w:val="28"/>
          <w:szCs w:val="28"/>
        </w:rPr>
        <w:t xml:space="preserve"> of maintaining the demonstration's flow as well as the issue of giving my perspective will help me improve.</w:t>
      </w:r>
    </w:p>
    <w:p w14:paraId="45A5B68B" w14:textId="7D1B717C" w:rsidR="002435DC" w:rsidRDefault="002435DC" w:rsidP="00547B5A">
      <w:pPr>
        <w:ind w:left="360"/>
        <w:rPr>
          <w:sz w:val="28"/>
          <w:szCs w:val="28"/>
        </w:rPr>
      </w:pPr>
      <w:r w:rsidRPr="004347E2">
        <w:rPr>
          <w:b/>
          <w:bCs/>
          <w:i/>
          <w:iCs/>
          <w:sz w:val="28"/>
          <w:szCs w:val="28"/>
        </w:rPr>
        <w:t>Evaluation</w:t>
      </w:r>
      <w:r>
        <w:rPr>
          <w:i/>
          <w:iCs/>
          <w:sz w:val="28"/>
          <w:szCs w:val="28"/>
        </w:rPr>
        <w:t>:</w:t>
      </w:r>
      <w:r>
        <w:rPr>
          <w:sz w:val="28"/>
          <w:szCs w:val="28"/>
        </w:rPr>
        <w:t xml:space="preserve"> </w:t>
      </w:r>
      <w:r w:rsidR="003778BC" w:rsidRPr="003778BC">
        <w:rPr>
          <w:sz w:val="28"/>
          <w:szCs w:val="28"/>
        </w:rPr>
        <w:t>Making a likely assessment of the right presentation and good public speaking may be done as part of the evaluation process. Utilizing an efficient assessment approach would aid in determining the values that can be attained through public speaking proficiency and sequence maintenance (</w:t>
      </w:r>
      <w:proofErr w:type="spellStart"/>
      <w:r w:rsidR="003778BC" w:rsidRPr="003778BC">
        <w:rPr>
          <w:sz w:val="28"/>
          <w:szCs w:val="28"/>
        </w:rPr>
        <w:t>Ebadi</w:t>
      </w:r>
      <w:proofErr w:type="spellEnd"/>
      <w:r w:rsidR="003778BC" w:rsidRPr="003778BC">
        <w:rPr>
          <w:sz w:val="28"/>
          <w:szCs w:val="28"/>
        </w:rPr>
        <w:t xml:space="preserve"> and Rahimi, 2018). Additionally, I had to maintain my attention on the right presentation technique while demonstrating appropriate information through my body language and facial expression.</w:t>
      </w:r>
    </w:p>
    <w:p w14:paraId="20DDAFD0" w14:textId="283F9C5E" w:rsidR="003778BC" w:rsidRDefault="003778BC" w:rsidP="00547B5A">
      <w:pPr>
        <w:ind w:left="360"/>
        <w:rPr>
          <w:sz w:val="28"/>
          <w:szCs w:val="28"/>
        </w:rPr>
      </w:pPr>
      <w:r w:rsidRPr="004347E2">
        <w:rPr>
          <w:b/>
          <w:bCs/>
          <w:i/>
          <w:iCs/>
          <w:sz w:val="28"/>
          <w:szCs w:val="28"/>
        </w:rPr>
        <w:t>Analysis</w:t>
      </w:r>
      <w:r w:rsidRPr="004347E2">
        <w:rPr>
          <w:b/>
          <w:bCs/>
          <w:sz w:val="28"/>
          <w:szCs w:val="28"/>
        </w:rPr>
        <w:t>:</w:t>
      </w:r>
      <w:r>
        <w:rPr>
          <w:sz w:val="28"/>
          <w:szCs w:val="28"/>
        </w:rPr>
        <w:t xml:space="preserve"> </w:t>
      </w:r>
      <w:r w:rsidR="001B374C" w:rsidRPr="001B374C">
        <w:rPr>
          <w:sz w:val="28"/>
          <w:szCs w:val="28"/>
        </w:rPr>
        <w:t>I must concentrate on the tasks and skill evaluation procedure while speaking about the capabilities and responsibilities of the team leader. This may be useful in achieving a certain kind of lasting appeal.</w:t>
      </w:r>
    </w:p>
    <w:p w14:paraId="2B5E7EFE" w14:textId="431BAD69" w:rsidR="00366875" w:rsidRDefault="00366875" w:rsidP="00547B5A">
      <w:pPr>
        <w:ind w:left="360"/>
        <w:rPr>
          <w:sz w:val="28"/>
          <w:szCs w:val="28"/>
        </w:rPr>
      </w:pPr>
      <w:r w:rsidRPr="004347E2">
        <w:rPr>
          <w:b/>
          <w:bCs/>
          <w:i/>
          <w:iCs/>
          <w:sz w:val="28"/>
          <w:szCs w:val="28"/>
        </w:rPr>
        <w:t>Conclusion:</w:t>
      </w:r>
      <w:r>
        <w:rPr>
          <w:sz w:val="28"/>
          <w:szCs w:val="28"/>
        </w:rPr>
        <w:t xml:space="preserve"> </w:t>
      </w:r>
      <w:r w:rsidR="008214C3" w:rsidRPr="008214C3">
        <w:rPr>
          <w:sz w:val="28"/>
          <w:szCs w:val="28"/>
        </w:rPr>
        <w:t>At the conclusion of the data collecting, I must decide whether to give a presentation and engage in public speaking. This would also enable me to continue enhancing the process of information exchange.</w:t>
      </w:r>
    </w:p>
    <w:p w14:paraId="17D8714F" w14:textId="37F80D7C" w:rsidR="008214C3" w:rsidRDefault="008214C3" w:rsidP="008C6C25">
      <w:pPr>
        <w:ind w:left="360"/>
        <w:rPr>
          <w:sz w:val="28"/>
          <w:szCs w:val="28"/>
        </w:rPr>
      </w:pPr>
      <w:r w:rsidRPr="004347E2">
        <w:rPr>
          <w:b/>
          <w:bCs/>
          <w:sz w:val="28"/>
          <w:szCs w:val="28"/>
        </w:rPr>
        <w:t>A</w:t>
      </w:r>
      <w:r w:rsidRPr="004347E2">
        <w:rPr>
          <w:b/>
          <w:bCs/>
          <w:i/>
          <w:iCs/>
          <w:sz w:val="28"/>
          <w:szCs w:val="28"/>
        </w:rPr>
        <w:t>ction plan</w:t>
      </w:r>
      <w:r w:rsidR="00CB55DA">
        <w:rPr>
          <w:i/>
          <w:iCs/>
          <w:sz w:val="28"/>
          <w:szCs w:val="28"/>
        </w:rPr>
        <w:t xml:space="preserve">: </w:t>
      </w:r>
      <w:r w:rsidR="005A6ABE" w:rsidRPr="005A6ABE">
        <w:rPr>
          <w:sz w:val="28"/>
          <w:szCs w:val="28"/>
        </w:rPr>
        <w:t xml:space="preserve">Along with using the development of information presentation, I may improve the opportunity of offering the action plan that can be given through </w:t>
      </w:r>
      <w:proofErr w:type="spellStart"/>
      <w:r w:rsidR="005A6ABE" w:rsidRPr="005A6ABE">
        <w:rPr>
          <w:sz w:val="28"/>
          <w:szCs w:val="28"/>
        </w:rPr>
        <w:t>organisational</w:t>
      </w:r>
      <w:proofErr w:type="spellEnd"/>
      <w:r w:rsidR="005A6ABE" w:rsidRPr="005A6ABE">
        <w:rPr>
          <w:sz w:val="28"/>
          <w:szCs w:val="28"/>
        </w:rPr>
        <w:t xml:space="preserve"> output.</w:t>
      </w:r>
      <w:r w:rsidR="00795BE3" w:rsidRPr="00795BE3">
        <w:t xml:space="preserve"> </w:t>
      </w:r>
      <w:r w:rsidR="00795BE3" w:rsidRPr="00795BE3">
        <w:rPr>
          <w:sz w:val="28"/>
          <w:szCs w:val="28"/>
        </w:rPr>
        <w:t>My next public speaking engagement will be at a natural speech rate</w:t>
      </w:r>
      <w:r w:rsidR="00E43210">
        <w:rPr>
          <w:sz w:val="28"/>
          <w:szCs w:val="28"/>
        </w:rPr>
        <w:t xml:space="preserve">, </w:t>
      </w:r>
      <w:r w:rsidR="00795BE3" w:rsidRPr="00795BE3">
        <w:rPr>
          <w:sz w:val="28"/>
          <w:szCs w:val="28"/>
        </w:rPr>
        <w:t>speak clearly, and reiterate important details</w:t>
      </w:r>
      <w:r w:rsidR="008C6C25">
        <w:rPr>
          <w:sz w:val="28"/>
          <w:szCs w:val="28"/>
        </w:rPr>
        <w:t xml:space="preserve"> and to t</w:t>
      </w:r>
      <w:r w:rsidR="00795BE3" w:rsidRPr="00795BE3">
        <w:rPr>
          <w:sz w:val="28"/>
          <w:szCs w:val="28"/>
        </w:rPr>
        <w:t>ake a little break to allow my audience to process the information.</w:t>
      </w:r>
      <w:r w:rsidR="0037354E">
        <w:rPr>
          <w:sz w:val="28"/>
          <w:szCs w:val="28"/>
        </w:rPr>
        <w:t xml:space="preserve"> </w:t>
      </w:r>
      <w:r w:rsidR="0037354E" w:rsidRPr="0037354E">
        <w:rPr>
          <w:sz w:val="28"/>
          <w:szCs w:val="28"/>
        </w:rPr>
        <w:t xml:space="preserve">I won't turn my back on the audience, I'll be conscious of my body language, I'll </w:t>
      </w:r>
      <w:proofErr w:type="spellStart"/>
      <w:r w:rsidR="0037354E" w:rsidRPr="0037354E">
        <w:rPr>
          <w:sz w:val="28"/>
          <w:szCs w:val="28"/>
        </w:rPr>
        <w:t>utilise</w:t>
      </w:r>
      <w:proofErr w:type="spellEnd"/>
      <w:r w:rsidR="0037354E" w:rsidRPr="0037354E">
        <w:rPr>
          <w:sz w:val="28"/>
          <w:szCs w:val="28"/>
        </w:rPr>
        <w:t xml:space="preserve"> natural gestures, and I'll refer to my notes as a guide to help me stay on course.</w:t>
      </w:r>
    </w:p>
    <w:p w14:paraId="422A19CD" w14:textId="77777777" w:rsidR="00AB7A39" w:rsidRDefault="00AB7A39" w:rsidP="008C6C25">
      <w:pPr>
        <w:ind w:left="360"/>
        <w:rPr>
          <w:sz w:val="28"/>
          <w:szCs w:val="28"/>
        </w:rPr>
      </w:pPr>
    </w:p>
    <w:p w14:paraId="0786333C" w14:textId="642C9973" w:rsidR="00AB7A39" w:rsidRPr="004347E2" w:rsidRDefault="00AB7A39" w:rsidP="008C6C25">
      <w:pPr>
        <w:ind w:left="360"/>
        <w:rPr>
          <w:b/>
          <w:bCs/>
          <w:sz w:val="28"/>
          <w:szCs w:val="28"/>
        </w:rPr>
      </w:pPr>
      <w:r w:rsidRPr="004347E2">
        <w:rPr>
          <w:b/>
          <w:bCs/>
          <w:sz w:val="28"/>
          <w:szCs w:val="28"/>
        </w:rPr>
        <w:t>CONCLUSION</w:t>
      </w:r>
    </w:p>
    <w:p w14:paraId="1E07B1A9" w14:textId="73C5B3FC" w:rsidR="00AB7A39" w:rsidRDefault="006E7E77" w:rsidP="008C6C25">
      <w:pPr>
        <w:ind w:left="360"/>
        <w:rPr>
          <w:sz w:val="28"/>
          <w:szCs w:val="28"/>
        </w:rPr>
      </w:pPr>
      <w:r w:rsidRPr="006E7E77">
        <w:rPr>
          <w:sz w:val="28"/>
          <w:szCs w:val="28"/>
        </w:rPr>
        <w:t xml:space="preserve">The whole study creates the application of the Gibbs reflective psychology model </w:t>
      </w:r>
      <w:proofErr w:type="gramStart"/>
      <w:r w:rsidRPr="006E7E77">
        <w:rPr>
          <w:sz w:val="28"/>
          <w:szCs w:val="28"/>
        </w:rPr>
        <w:t>taking into account</w:t>
      </w:r>
      <w:proofErr w:type="gramEnd"/>
      <w:r w:rsidRPr="006E7E77">
        <w:rPr>
          <w:sz w:val="28"/>
          <w:szCs w:val="28"/>
        </w:rPr>
        <w:t xml:space="preserve"> the four main components including time management, the growth of the academic writing </w:t>
      </w:r>
      <w:r w:rsidRPr="006E7E77">
        <w:rPr>
          <w:sz w:val="28"/>
          <w:szCs w:val="28"/>
        </w:rPr>
        <w:lastRenderedPageBreak/>
        <w:t>process, gathering information, and the usage of public speaking. As a result, this study has evaluated the likelihood that people would take activities to improve their traits.</w:t>
      </w:r>
    </w:p>
    <w:p w14:paraId="0296CF40" w14:textId="1CF091C7" w:rsidR="00D07AFC" w:rsidRDefault="00D07AFC" w:rsidP="008C6C25">
      <w:pPr>
        <w:ind w:left="360"/>
        <w:rPr>
          <w:sz w:val="28"/>
          <w:szCs w:val="28"/>
        </w:rPr>
      </w:pPr>
    </w:p>
    <w:p w14:paraId="54152FC5" w14:textId="4BD68669" w:rsidR="00D60515" w:rsidRDefault="00D60515" w:rsidP="008C6C25">
      <w:pPr>
        <w:ind w:left="360"/>
        <w:rPr>
          <w:sz w:val="28"/>
          <w:szCs w:val="28"/>
        </w:rPr>
      </w:pPr>
    </w:p>
    <w:p w14:paraId="7FEF4EEB" w14:textId="1AB39957" w:rsidR="00D60515" w:rsidRDefault="00D60515" w:rsidP="008C6C25">
      <w:pPr>
        <w:ind w:left="360"/>
        <w:rPr>
          <w:sz w:val="28"/>
          <w:szCs w:val="28"/>
        </w:rPr>
      </w:pPr>
    </w:p>
    <w:p w14:paraId="770E5DC4" w14:textId="7D302D1F" w:rsidR="00D60515" w:rsidRDefault="00D60515" w:rsidP="008C6C25">
      <w:pPr>
        <w:ind w:left="360"/>
        <w:rPr>
          <w:sz w:val="28"/>
          <w:szCs w:val="28"/>
        </w:rPr>
      </w:pPr>
    </w:p>
    <w:p w14:paraId="3C400775" w14:textId="7F6ADD74" w:rsidR="00D60515" w:rsidRDefault="00D60515" w:rsidP="008C6C25">
      <w:pPr>
        <w:ind w:left="360"/>
        <w:rPr>
          <w:sz w:val="28"/>
          <w:szCs w:val="28"/>
        </w:rPr>
      </w:pPr>
    </w:p>
    <w:p w14:paraId="41BEB60F" w14:textId="4C5B2E4C" w:rsidR="00D60515" w:rsidRDefault="00D60515" w:rsidP="008C6C25">
      <w:pPr>
        <w:ind w:left="360"/>
        <w:rPr>
          <w:sz w:val="28"/>
          <w:szCs w:val="28"/>
        </w:rPr>
      </w:pPr>
    </w:p>
    <w:p w14:paraId="610BF312" w14:textId="2278F519" w:rsidR="00D60515" w:rsidRDefault="00D60515" w:rsidP="008C6C25">
      <w:pPr>
        <w:ind w:left="360"/>
        <w:rPr>
          <w:sz w:val="28"/>
          <w:szCs w:val="28"/>
        </w:rPr>
      </w:pPr>
    </w:p>
    <w:p w14:paraId="155F87B7" w14:textId="0CE643D6" w:rsidR="00D60515" w:rsidRDefault="00D60515" w:rsidP="008C6C25">
      <w:pPr>
        <w:ind w:left="360"/>
        <w:rPr>
          <w:sz w:val="28"/>
          <w:szCs w:val="28"/>
        </w:rPr>
      </w:pPr>
    </w:p>
    <w:p w14:paraId="78C51FBD" w14:textId="3D5F7BF0" w:rsidR="00D60515" w:rsidRDefault="00D60515" w:rsidP="008C6C25">
      <w:pPr>
        <w:ind w:left="360"/>
        <w:rPr>
          <w:sz w:val="28"/>
          <w:szCs w:val="28"/>
        </w:rPr>
      </w:pPr>
    </w:p>
    <w:p w14:paraId="13227DC8" w14:textId="2D402219" w:rsidR="00D60515" w:rsidRDefault="00D60515" w:rsidP="008C6C25">
      <w:pPr>
        <w:ind w:left="360"/>
        <w:rPr>
          <w:sz w:val="28"/>
          <w:szCs w:val="28"/>
        </w:rPr>
      </w:pPr>
    </w:p>
    <w:p w14:paraId="1068D4A7" w14:textId="20B2CDA8" w:rsidR="00D60515" w:rsidRDefault="00D60515" w:rsidP="008C6C25">
      <w:pPr>
        <w:ind w:left="360"/>
        <w:rPr>
          <w:sz w:val="28"/>
          <w:szCs w:val="28"/>
        </w:rPr>
      </w:pPr>
    </w:p>
    <w:p w14:paraId="06886859" w14:textId="3A17C84B" w:rsidR="00D60515" w:rsidRDefault="00D60515" w:rsidP="008C6C25">
      <w:pPr>
        <w:ind w:left="360"/>
        <w:rPr>
          <w:sz w:val="28"/>
          <w:szCs w:val="28"/>
        </w:rPr>
      </w:pPr>
    </w:p>
    <w:p w14:paraId="3D6BB44C" w14:textId="67F09349" w:rsidR="00D60515" w:rsidRDefault="00D60515" w:rsidP="008C6C25">
      <w:pPr>
        <w:ind w:left="360"/>
        <w:rPr>
          <w:sz w:val="28"/>
          <w:szCs w:val="28"/>
        </w:rPr>
      </w:pPr>
    </w:p>
    <w:p w14:paraId="134F42E5" w14:textId="62C609D4" w:rsidR="00D60515" w:rsidRDefault="00D60515" w:rsidP="008C6C25">
      <w:pPr>
        <w:ind w:left="360"/>
        <w:rPr>
          <w:sz w:val="28"/>
          <w:szCs w:val="28"/>
        </w:rPr>
      </w:pPr>
    </w:p>
    <w:p w14:paraId="62740486" w14:textId="17DE61D9" w:rsidR="00D60515" w:rsidRDefault="00D60515" w:rsidP="008C6C25">
      <w:pPr>
        <w:ind w:left="360"/>
        <w:rPr>
          <w:sz w:val="28"/>
          <w:szCs w:val="28"/>
        </w:rPr>
      </w:pPr>
    </w:p>
    <w:p w14:paraId="495C7B27" w14:textId="7BED5F48" w:rsidR="00D60515" w:rsidRDefault="00D60515" w:rsidP="008C6C25">
      <w:pPr>
        <w:ind w:left="360"/>
        <w:rPr>
          <w:sz w:val="28"/>
          <w:szCs w:val="28"/>
        </w:rPr>
      </w:pPr>
    </w:p>
    <w:p w14:paraId="5C6D3E5F" w14:textId="65FEAE08" w:rsidR="00D60515" w:rsidRDefault="00D60515" w:rsidP="008C6C25">
      <w:pPr>
        <w:ind w:left="360"/>
        <w:rPr>
          <w:sz w:val="28"/>
          <w:szCs w:val="28"/>
        </w:rPr>
      </w:pPr>
    </w:p>
    <w:p w14:paraId="76675BD8" w14:textId="763B5FBB" w:rsidR="00D60515" w:rsidRDefault="00D60515" w:rsidP="008C6C25">
      <w:pPr>
        <w:ind w:left="360"/>
        <w:rPr>
          <w:sz w:val="28"/>
          <w:szCs w:val="28"/>
        </w:rPr>
      </w:pPr>
    </w:p>
    <w:p w14:paraId="5ED48949" w14:textId="1AA39535" w:rsidR="00D60515" w:rsidRDefault="00D60515" w:rsidP="008C6C25">
      <w:pPr>
        <w:ind w:left="360"/>
        <w:rPr>
          <w:sz w:val="28"/>
          <w:szCs w:val="28"/>
        </w:rPr>
      </w:pPr>
    </w:p>
    <w:p w14:paraId="109FC402" w14:textId="5C2F4B94" w:rsidR="00D60515" w:rsidRDefault="00D60515" w:rsidP="008C6C25">
      <w:pPr>
        <w:ind w:left="360"/>
        <w:rPr>
          <w:sz w:val="28"/>
          <w:szCs w:val="28"/>
        </w:rPr>
      </w:pPr>
    </w:p>
    <w:p w14:paraId="1D735837" w14:textId="6D0BFB96" w:rsidR="00D60515" w:rsidRDefault="00D60515" w:rsidP="008C6C25">
      <w:pPr>
        <w:ind w:left="360"/>
        <w:rPr>
          <w:sz w:val="28"/>
          <w:szCs w:val="28"/>
        </w:rPr>
      </w:pPr>
    </w:p>
    <w:p w14:paraId="7FBF9FE0" w14:textId="75655446" w:rsidR="00D60515" w:rsidRDefault="00D60515" w:rsidP="008C6C25">
      <w:pPr>
        <w:ind w:left="360"/>
        <w:rPr>
          <w:sz w:val="28"/>
          <w:szCs w:val="28"/>
        </w:rPr>
      </w:pPr>
    </w:p>
    <w:p w14:paraId="4B5F0408" w14:textId="172A7176" w:rsidR="00D60515" w:rsidRDefault="00D60515" w:rsidP="008C6C25">
      <w:pPr>
        <w:ind w:left="360"/>
        <w:rPr>
          <w:sz w:val="28"/>
          <w:szCs w:val="28"/>
        </w:rPr>
      </w:pPr>
    </w:p>
    <w:p w14:paraId="524F8B71" w14:textId="50A54425" w:rsidR="00D60515" w:rsidRDefault="00D60515" w:rsidP="008C6C25">
      <w:pPr>
        <w:ind w:left="360"/>
        <w:rPr>
          <w:sz w:val="28"/>
          <w:szCs w:val="28"/>
        </w:rPr>
      </w:pPr>
    </w:p>
    <w:p w14:paraId="6F340DF7" w14:textId="3B08A45B" w:rsidR="00D60515" w:rsidRDefault="00D60515" w:rsidP="008C6C25">
      <w:pPr>
        <w:ind w:left="360"/>
        <w:rPr>
          <w:sz w:val="28"/>
          <w:szCs w:val="28"/>
        </w:rPr>
      </w:pPr>
    </w:p>
    <w:p w14:paraId="559618FD" w14:textId="7A498B42" w:rsidR="00D60515" w:rsidRDefault="00D60515" w:rsidP="008C6C25">
      <w:pPr>
        <w:ind w:left="360"/>
        <w:rPr>
          <w:sz w:val="28"/>
          <w:szCs w:val="28"/>
        </w:rPr>
      </w:pPr>
    </w:p>
    <w:p w14:paraId="72704BA6" w14:textId="59131611" w:rsidR="00D60515" w:rsidRDefault="00D60515" w:rsidP="008C6C25">
      <w:pPr>
        <w:ind w:left="360"/>
        <w:rPr>
          <w:sz w:val="28"/>
          <w:szCs w:val="28"/>
        </w:rPr>
      </w:pPr>
    </w:p>
    <w:p w14:paraId="4C426045" w14:textId="29740598" w:rsidR="00D60515" w:rsidRDefault="00D60515" w:rsidP="008C6C25">
      <w:pPr>
        <w:ind w:left="360"/>
        <w:rPr>
          <w:sz w:val="28"/>
          <w:szCs w:val="28"/>
        </w:rPr>
      </w:pPr>
    </w:p>
    <w:p w14:paraId="6307597B" w14:textId="2C00A58B" w:rsidR="00D60515" w:rsidRDefault="00D60515" w:rsidP="008C6C25">
      <w:pPr>
        <w:ind w:left="360"/>
        <w:rPr>
          <w:sz w:val="28"/>
          <w:szCs w:val="28"/>
        </w:rPr>
      </w:pPr>
    </w:p>
    <w:p w14:paraId="2FDB8184" w14:textId="13046B64" w:rsidR="00D60515" w:rsidRDefault="00D60515" w:rsidP="008C6C25">
      <w:pPr>
        <w:ind w:left="360"/>
        <w:rPr>
          <w:sz w:val="28"/>
          <w:szCs w:val="28"/>
        </w:rPr>
      </w:pPr>
    </w:p>
    <w:p w14:paraId="2B9884EA" w14:textId="152FD795" w:rsidR="00D60515" w:rsidRDefault="00D60515" w:rsidP="008C6C25">
      <w:pPr>
        <w:ind w:left="360"/>
        <w:rPr>
          <w:sz w:val="28"/>
          <w:szCs w:val="28"/>
        </w:rPr>
      </w:pPr>
    </w:p>
    <w:p w14:paraId="676E290C" w14:textId="08299ADD" w:rsidR="00D60515" w:rsidRDefault="00D60515" w:rsidP="008C6C25">
      <w:pPr>
        <w:ind w:left="360"/>
        <w:rPr>
          <w:sz w:val="28"/>
          <w:szCs w:val="28"/>
        </w:rPr>
      </w:pPr>
    </w:p>
    <w:p w14:paraId="3F26BA2C" w14:textId="4BC0F211" w:rsidR="00D60515" w:rsidRDefault="00D60515" w:rsidP="008C6C25">
      <w:pPr>
        <w:ind w:left="360"/>
        <w:rPr>
          <w:sz w:val="28"/>
          <w:szCs w:val="28"/>
        </w:rPr>
      </w:pPr>
    </w:p>
    <w:p w14:paraId="441345F9" w14:textId="32704C75" w:rsidR="00D60515" w:rsidRDefault="00D60515" w:rsidP="008C6C25">
      <w:pPr>
        <w:ind w:left="360"/>
        <w:rPr>
          <w:sz w:val="28"/>
          <w:szCs w:val="28"/>
        </w:rPr>
      </w:pPr>
    </w:p>
    <w:p w14:paraId="1931E6AB" w14:textId="30F5C3C6" w:rsidR="00D60515" w:rsidRPr="004347E2" w:rsidRDefault="0033217D" w:rsidP="008C6C25">
      <w:pPr>
        <w:ind w:left="360"/>
        <w:rPr>
          <w:b/>
          <w:bCs/>
          <w:sz w:val="28"/>
          <w:szCs w:val="28"/>
        </w:rPr>
      </w:pPr>
      <w:r w:rsidRPr="004347E2">
        <w:rPr>
          <w:b/>
          <w:bCs/>
          <w:sz w:val="28"/>
          <w:szCs w:val="28"/>
        </w:rPr>
        <w:lastRenderedPageBreak/>
        <w:t>REFERENCE LIST</w:t>
      </w:r>
    </w:p>
    <w:p w14:paraId="5F644E02" w14:textId="26117CB8" w:rsidR="0033217D" w:rsidRDefault="0033217D" w:rsidP="008C6C25">
      <w:pPr>
        <w:ind w:left="360"/>
        <w:rPr>
          <w:sz w:val="28"/>
          <w:szCs w:val="28"/>
        </w:rPr>
      </w:pPr>
    </w:p>
    <w:p w14:paraId="320B8E6C" w14:textId="77777777" w:rsidR="00035959" w:rsidRPr="006C5FCE" w:rsidRDefault="00035959" w:rsidP="00035959">
      <w:pPr>
        <w:pStyle w:val="Normal1"/>
        <w:spacing w:line="360" w:lineRule="auto"/>
        <w:jc w:val="both"/>
        <w:rPr>
          <w:rFonts w:eastAsia="Times New Roman"/>
          <w:sz w:val="28"/>
          <w:szCs w:val="28"/>
          <w:highlight w:val="white"/>
          <w:lang w:val="en-GB"/>
        </w:rPr>
      </w:pPr>
      <w:r w:rsidRPr="006C5FCE">
        <w:rPr>
          <w:rFonts w:eastAsia="Times New Roman"/>
          <w:sz w:val="28"/>
          <w:szCs w:val="28"/>
          <w:highlight w:val="white"/>
          <w:lang w:val="en-GB"/>
        </w:rPr>
        <w:t xml:space="preserve">Akhtar, R., Hassan, H., </w:t>
      </w:r>
      <w:proofErr w:type="spellStart"/>
      <w:r w:rsidRPr="006C5FCE">
        <w:rPr>
          <w:rFonts w:eastAsia="Times New Roman"/>
          <w:sz w:val="28"/>
          <w:szCs w:val="28"/>
          <w:highlight w:val="white"/>
          <w:lang w:val="en-GB"/>
        </w:rPr>
        <w:t>Saidalvi</w:t>
      </w:r>
      <w:proofErr w:type="spellEnd"/>
      <w:r w:rsidRPr="006C5FCE">
        <w:rPr>
          <w:rFonts w:eastAsia="Times New Roman"/>
          <w:sz w:val="28"/>
          <w:szCs w:val="28"/>
          <w:highlight w:val="white"/>
          <w:lang w:val="en-GB"/>
        </w:rPr>
        <w:t xml:space="preserve">, A. and Hussain, S., 2019. A systematic review of the challenges and solutions of ESL students’ academic writing. </w:t>
      </w:r>
      <w:r w:rsidRPr="006C5FCE">
        <w:rPr>
          <w:rFonts w:eastAsia="Times New Roman"/>
          <w:i/>
          <w:sz w:val="28"/>
          <w:szCs w:val="28"/>
          <w:highlight w:val="white"/>
          <w:lang w:val="en-GB"/>
        </w:rPr>
        <w:t>International Journal of Engineering and Advanced Technology</w:t>
      </w:r>
      <w:r w:rsidRPr="006C5FCE">
        <w:rPr>
          <w:rFonts w:eastAsia="Times New Roman"/>
          <w:sz w:val="28"/>
          <w:szCs w:val="28"/>
          <w:highlight w:val="white"/>
          <w:lang w:val="en-GB"/>
        </w:rPr>
        <w:t xml:space="preserve">, </w:t>
      </w:r>
      <w:r w:rsidRPr="006C5FCE">
        <w:rPr>
          <w:rFonts w:eastAsia="Times New Roman"/>
          <w:i/>
          <w:sz w:val="28"/>
          <w:szCs w:val="28"/>
          <w:highlight w:val="white"/>
          <w:lang w:val="en-GB"/>
        </w:rPr>
        <w:t>8</w:t>
      </w:r>
      <w:r w:rsidRPr="006C5FCE">
        <w:rPr>
          <w:rFonts w:eastAsia="Times New Roman"/>
          <w:sz w:val="28"/>
          <w:szCs w:val="28"/>
          <w:highlight w:val="white"/>
          <w:lang w:val="en-GB"/>
        </w:rPr>
        <w:t>(5), pp.1169-1171.</w:t>
      </w:r>
    </w:p>
    <w:p w14:paraId="00639F87" w14:textId="77777777" w:rsidR="00035959" w:rsidRPr="006C5FCE" w:rsidRDefault="00035959" w:rsidP="00035959">
      <w:pPr>
        <w:pStyle w:val="Normal1"/>
        <w:spacing w:line="360" w:lineRule="auto"/>
        <w:jc w:val="both"/>
        <w:rPr>
          <w:rFonts w:eastAsia="Times New Roman"/>
          <w:sz w:val="28"/>
          <w:szCs w:val="28"/>
          <w:highlight w:val="white"/>
          <w:lang w:val="en-GB"/>
        </w:rPr>
      </w:pPr>
      <w:r w:rsidRPr="006C5FCE">
        <w:rPr>
          <w:rFonts w:eastAsia="Times New Roman"/>
          <w:sz w:val="28"/>
          <w:szCs w:val="28"/>
          <w:highlight w:val="white"/>
          <w:lang w:val="en-GB"/>
        </w:rPr>
        <w:t xml:space="preserve">Baker, R., Evans, B., Li, Q. and </w:t>
      </w:r>
      <w:proofErr w:type="spellStart"/>
      <w:r w:rsidRPr="006C5FCE">
        <w:rPr>
          <w:rFonts w:eastAsia="Times New Roman"/>
          <w:sz w:val="28"/>
          <w:szCs w:val="28"/>
          <w:highlight w:val="white"/>
          <w:lang w:val="en-GB"/>
        </w:rPr>
        <w:t>Cung</w:t>
      </w:r>
      <w:proofErr w:type="spellEnd"/>
      <w:r w:rsidRPr="006C5FCE">
        <w:rPr>
          <w:rFonts w:eastAsia="Times New Roman"/>
          <w:sz w:val="28"/>
          <w:szCs w:val="28"/>
          <w:highlight w:val="white"/>
          <w:lang w:val="en-GB"/>
        </w:rPr>
        <w:t xml:space="preserve">, B., 2019. Does inducing students to schedule lecture watching in online classes improve their academic performance? An experimental analysis of a time management intervention. </w:t>
      </w:r>
      <w:r w:rsidRPr="006C5FCE">
        <w:rPr>
          <w:rFonts w:eastAsia="Times New Roman"/>
          <w:i/>
          <w:sz w:val="28"/>
          <w:szCs w:val="28"/>
          <w:highlight w:val="white"/>
          <w:lang w:val="en-GB"/>
        </w:rPr>
        <w:t>Research in Higher Education</w:t>
      </w:r>
      <w:r w:rsidRPr="006C5FCE">
        <w:rPr>
          <w:rFonts w:eastAsia="Times New Roman"/>
          <w:sz w:val="28"/>
          <w:szCs w:val="28"/>
          <w:highlight w:val="white"/>
          <w:lang w:val="en-GB"/>
        </w:rPr>
        <w:t xml:space="preserve">, </w:t>
      </w:r>
      <w:r w:rsidRPr="006C5FCE">
        <w:rPr>
          <w:rFonts w:eastAsia="Times New Roman"/>
          <w:i/>
          <w:sz w:val="28"/>
          <w:szCs w:val="28"/>
          <w:highlight w:val="white"/>
          <w:lang w:val="en-GB"/>
        </w:rPr>
        <w:t>60</w:t>
      </w:r>
      <w:r w:rsidRPr="006C5FCE">
        <w:rPr>
          <w:rFonts w:eastAsia="Times New Roman"/>
          <w:sz w:val="28"/>
          <w:szCs w:val="28"/>
          <w:highlight w:val="white"/>
          <w:lang w:val="en-GB"/>
        </w:rPr>
        <w:t>(4), pp.521-552.</w:t>
      </w:r>
    </w:p>
    <w:p w14:paraId="08EBACCD" w14:textId="77777777" w:rsidR="00035959" w:rsidRPr="006C5FCE" w:rsidRDefault="00035959" w:rsidP="00035959">
      <w:pPr>
        <w:pStyle w:val="Normal1"/>
        <w:spacing w:line="360" w:lineRule="auto"/>
        <w:jc w:val="both"/>
        <w:rPr>
          <w:rFonts w:eastAsia="Times New Roman"/>
          <w:sz w:val="28"/>
          <w:szCs w:val="28"/>
          <w:highlight w:val="white"/>
          <w:lang w:val="en-GB"/>
        </w:rPr>
      </w:pPr>
      <w:r w:rsidRPr="006C5FCE">
        <w:rPr>
          <w:color w:val="555555"/>
          <w:sz w:val="28"/>
          <w:szCs w:val="28"/>
          <w:shd w:val="clear" w:color="auto" w:fill="FFFFFF"/>
        </w:rPr>
        <w:t xml:space="preserve">Cottrell, S 2019, The Study Skills Handbook, Bloomsbury Publishing Plc, London. Available from: ProQuest </w:t>
      </w:r>
      <w:proofErr w:type="spellStart"/>
      <w:r w:rsidRPr="006C5FCE">
        <w:rPr>
          <w:color w:val="555555"/>
          <w:sz w:val="28"/>
          <w:szCs w:val="28"/>
          <w:shd w:val="clear" w:color="auto" w:fill="FFFFFF"/>
        </w:rPr>
        <w:t>Ebook</w:t>
      </w:r>
      <w:proofErr w:type="spellEnd"/>
      <w:r w:rsidRPr="006C5FCE">
        <w:rPr>
          <w:color w:val="555555"/>
          <w:sz w:val="28"/>
          <w:szCs w:val="28"/>
          <w:shd w:val="clear" w:color="auto" w:fill="FFFFFF"/>
        </w:rPr>
        <w:t xml:space="preserve"> Central. [6 January 2023].</w:t>
      </w:r>
    </w:p>
    <w:p w14:paraId="5450F523" w14:textId="77777777" w:rsidR="00035959" w:rsidRPr="006C5FCE" w:rsidRDefault="00035959" w:rsidP="00035959">
      <w:pPr>
        <w:pStyle w:val="Normal1"/>
        <w:spacing w:line="360" w:lineRule="auto"/>
        <w:jc w:val="both"/>
        <w:rPr>
          <w:rFonts w:eastAsia="Times New Roman"/>
          <w:sz w:val="28"/>
          <w:szCs w:val="28"/>
          <w:highlight w:val="white"/>
          <w:lang w:val="en-GB"/>
        </w:rPr>
      </w:pPr>
      <w:proofErr w:type="spellStart"/>
      <w:r w:rsidRPr="006C5FCE">
        <w:rPr>
          <w:rFonts w:eastAsia="Times New Roman"/>
          <w:sz w:val="28"/>
          <w:szCs w:val="28"/>
          <w:highlight w:val="white"/>
          <w:lang w:val="en-GB"/>
        </w:rPr>
        <w:t>Ebadi</w:t>
      </w:r>
      <w:proofErr w:type="spellEnd"/>
      <w:r w:rsidRPr="006C5FCE">
        <w:rPr>
          <w:rFonts w:eastAsia="Times New Roman"/>
          <w:sz w:val="28"/>
          <w:szCs w:val="28"/>
          <w:highlight w:val="white"/>
          <w:lang w:val="en-GB"/>
        </w:rPr>
        <w:t xml:space="preserve">, S. and Rahimi, M., 2018. An exploration into the impact of WebQuest-based classroom on EFL learners’ critical thinking and academic writing skills: A mixed-methods study. </w:t>
      </w:r>
      <w:r w:rsidRPr="006C5FCE">
        <w:rPr>
          <w:rFonts w:eastAsia="Times New Roman"/>
          <w:i/>
          <w:sz w:val="28"/>
          <w:szCs w:val="28"/>
          <w:highlight w:val="white"/>
          <w:lang w:val="en-GB"/>
        </w:rPr>
        <w:t>Computer Assisted Language Learning</w:t>
      </w:r>
      <w:r w:rsidRPr="006C5FCE">
        <w:rPr>
          <w:rFonts w:eastAsia="Times New Roman"/>
          <w:sz w:val="28"/>
          <w:szCs w:val="28"/>
          <w:highlight w:val="white"/>
          <w:lang w:val="en-GB"/>
        </w:rPr>
        <w:t xml:space="preserve">, </w:t>
      </w:r>
      <w:r w:rsidRPr="006C5FCE">
        <w:rPr>
          <w:rFonts w:eastAsia="Times New Roman"/>
          <w:i/>
          <w:sz w:val="28"/>
          <w:szCs w:val="28"/>
          <w:highlight w:val="white"/>
          <w:lang w:val="en-GB"/>
        </w:rPr>
        <w:t>31</w:t>
      </w:r>
      <w:r w:rsidRPr="006C5FCE">
        <w:rPr>
          <w:rFonts w:eastAsia="Times New Roman"/>
          <w:sz w:val="28"/>
          <w:szCs w:val="28"/>
          <w:highlight w:val="white"/>
          <w:lang w:val="en-GB"/>
        </w:rPr>
        <w:t>(5-6), pp.617-651.</w:t>
      </w:r>
    </w:p>
    <w:p w14:paraId="40D91E91" w14:textId="77777777" w:rsidR="00035959" w:rsidRPr="006C5FCE" w:rsidRDefault="00035959" w:rsidP="00035959">
      <w:pPr>
        <w:pStyle w:val="Normal1"/>
        <w:spacing w:line="360" w:lineRule="auto"/>
        <w:jc w:val="both"/>
        <w:rPr>
          <w:rFonts w:eastAsia="Times New Roman"/>
          <w:sz w:val="28"/>
          <w:szCs w:val="28"/>
          <w:highlight w:val="white"/>
          <w:lang w:val="en-GB"/>
        </w:rPr>
      </w:pPr>
      <w:r w:rsidRPr="006C5FCE">
        <w:rPr>
          <w:rFonts w:eastAsia="Times New Roman"/>
          <w:sz w:val="28"/>
          <w:szCs w:val="28"/>
          <w:highlight w:val="white"/>
          <w:lang w:val="en-GB"/>
        </w:rPr>
        <w:t xml:space="preserve">Gruber, A. and Kaplan-Rakowski, R., 2020. User experience of public speaking practice in virtual reality. In </w:t>
      </w:r>
      <w:r w:rsidRPr="006C5FCE">
        <w:rPr>
          <w:rFonts w:eastAsia="Times New Roman"/>
          <w:i/>
          <w:sz w:val="28"/>
          <w:szCs w:val="28"/>
          <w:highlight w:val="white"/>
          <w:lang w:val="en-GB"/>
        </w:rPr>
        <w:t>Cognitive and affective perspectives on immersive technology in education</w:t>
      </w:r>
      <w:r w:rsidRPr="006C5FCE">
        <w:rPr>
          <w:rFonts w:eastAsia="Times New Roman"/>
          <w:sz w:val="28"/>
          <w:szCs w:val="28"/>
          <w:highlight w:val="white"/>
          <w:lang w:val="en-GB"/>
        </w:rPr>
        <w:t xml:space="preserve"> (pp. 235-249). IGI Global.</w:t>
      </w:r>
    </w:p>
    <w:p w14:paraId="64766994" w14:textId="77777777" w:rsidR="00035959" w:rsidRPr="006C5FCE" w:rsidRDefault="00035959" w:rsidP="00035959">
      <w:pPr>
        <w:pStyle w:val="Normal1"/>
        <w:spacing w:line="360" w:lineRule="auto"/>
        <w:jc w:val="both"/>
        <w:rPr>
          <w:rFonts w:eastAsia="Times New Roman"/>
          <w:sz w:val="28"/>
          <w:szCs w:val="28"/>
          <w:highlight w:val="white"/>
          <w:lang w:val="en-GB"/>
        </w:rPr>
      </w:pPr>
      <w:r w:rsidRPr="006C5FCE">
        <w:rPr>
          <w:rFonts w:eastAsia="Times New Roman"/>
          <w:sz w:val="28"/>
          <w:szCs w:val="28"/>
          <w:highlight w:val="white"/>
          <w:lang w:val="en-GB"/>
        </w:rPr>
        <w:t xml:space="preserve">Watanabe, H., Chen, L., </w:t>
      </w:r>
      <w:proofErr w:type="spellStart"/>
      <w:r w:rsidRPr="006C5FCE">
        <w:rPr>
          <w:rFonts w:eastAsia="Times New Roman"/>
          <w:sz w:val="28"/>
          <w:szCs w:val="28"/>
          <w:highlight w:val="white"/>
          <w:lang w:val="en-GB"/>
        </w:rPr>
        <w:t>Geng</w:t>
      </w:r>
      <w:proofErr w:type="spellEnd"/>
      <w:r w:rsidRPr="006C5FCE">
        <w:rPr>
          <w:rFonts w:eastAsia="Times New Roman"/>
          <w:sz w:val="28"/>
          <w:szCs w:val="28"/>
          <w:highlight w:val="white"/>
          <w:lang w:val="en-GB"/>
        </w:rPr>
        <w:t xml:space="preserve">, X., </w:t>
      </w:r>
      <w:proofErr w:type="spellStart"/>
      <w:r w:rsidRPr="006C5FCE">
        <w:rPr>
          <w:rFonts w:eastAsia="Times New Roman"/>
          <w:sz w:val="28"/>
          <w:szCs w:val="28"/>
          <w:highlight w:val="white"/>
          <w:lang w:val="en-GB"/>
        </w:rPr>
        <w:t>Goda</w:t>
      </w:r>
      <w:proofErr w:type="spellEnd"/>
      <w:r w:rsidRPr="006C5FCE">
        <w:rPr>
          <w:rFonts w:eastAsia="Times New Roman"/>
          <w:sz w:val="28"/>
          <w:szCs w:val="28"/>
          <w:highlight w:val="white"/>
          <w:lang w:val="en-GB"/>
        </w:rPr>
        <w:t xml:space="preserve">, Y., Shimada, A. and Yamada, M., 2022. MAI Helper: Learning Support System for Time Management Skill Acquisition Using Learning Analytics. In </w:t>
      </w:r>
      <w:r w:rsidRPr="006C5FCE">
        <w:rPr>
          <w:rFonts w:eastAsia="Times New Roman"/>
          <w:i/>
          <w:sz w:val="28"/>
          <w:szCs w:val="28"/>
          <w:highlight w:val="white"/>
          <w:lang w:val="en-GB"/>
        </w:rPr>
        <w:t>Orchestration of Learning Environments in the Digital World</w:t>
      </w:r>
      <w:r w:rsidRPr="006C5FCE">
        <w:rPr>
          <w:rFonts w:eastAsia="Times New Roman"/>
          <w:sz w:val="28"/>
          <w:szCs w:val="28"/>
          <w:highlight w:val="white"/>
          <w:lang w:val="en-GB"/>
        </w:rPr>
        <w:t xml:space="preserve"> (pp. 263-281). Springer, Cham.</w:t>
      </w:r>
    </w:p>
    <w:p w14:paraId="07EA5818" w14:textId="77777777" w:rsidR="0033217D" w:rsidRPr="006C5FCE" w:rsidRDefault="0033217D" w:rsidP="008C6C25">
      <w:pPr>
        <w:ind w:left="360"/>
        <w:rPr>
          <w:sz w:val="24"/>
          <w:szCs w:val="24"/>
        </w:rPr>
      </w:pPr>
    </w:p>
    <w:p w14:paraId="41C1842A" w14:textId="77777777" w:rsidR="00AB7A39" w:rsidRPr="006C5FCE" w:rsidRDefault="00AB7A39" w:rsidP="008C6C25">
      <w:pPr>
        <w:ind w:left="360"/>
        <w:rPr>
          <w:sz w:val="24"/>
          <w:szCs w:val="24"/>
        </w:rPr>
      </w:pPr>
    </w:p>
    <w:p w14:paraId="4E58C070" w14:textId="77777777" w:rsidR="008214C3" w:rsidRPr="006C5FCE" w:rsidRDefault="008214C3" w:rsidP="00547B5A">
      <w:pPr>
        <w:ind w:left="360"/>
        <w:rPr>
          <w:sz w:val="24"/>
          <w:szCs w:val="24"/>
        </w:rPr>
      </w:pPr>
    </w:p>
    <w:p w14:paraId="2855BE83" w14:textId="77777777" w:rsidR="001B374C" w:rsidRPr="006C5FCE" w:rsidRDefault="001B374C" w:rsidP="00547B5A">
      <w:pPr>
        <w:ind w:left="360"/>
        <w:rPr>
          <w:sz w:val="24"/>
          <w:szCs w:val="24"/>
        </w:rPr>
      </w:pPr>
    </w:p>
    <w:p w14:paraId="54E3591C" w14:textId="77777777" w:rsidR="003778BC" w:rsidRPr="006C5FCE" w:rsidRDefault="003778BC" w:rsidP="00547B5A">
      <w:pPr>
        <w:ind w:left="360"/>
        <w:rPr>
          <w:sz w:val="24"/>
          <w:szCs w:val="24"/>
        </w:rPr>
      </w:pPr>
    </w:p>
    <w:p w14:paraId="6CFA22EF" w14:textId="77777777" w:rsidR="0025359B" w:rsidRPr="006C5FCE" w:rsidRDefault="0025359B" w:rsidP="00547B5A">
      <w:pPr>
        <w:ind w:left="360"/>
        <w:rPr>
          <w:sz w:val="24"/>
          <w:szCs w:val="24"/>
        </w:rPr>
      </w:pPr>
    </w:p>
    <w:p w14:paraId="2F7BBCA5" w14:textId="77777777" w:rsidR="00D550D8" w:rsidRDefault="00D550D8" w:rsidP="00547B5A">
      <w:pPr>
        <w:ind w:left="360"/>
        <w:rPr>
          <w:sz w:val="28"/>
          <w:szCs w:val="28"/>
        </w:rPr>
      </w:pPr>
    </w:p>
    <w:p w14:paraId="7E2453D0" w14:textId="77777777" w:rsidR="00460304" w:rsidRDefault="00460304" w:rsidP="00547B5A">
      <w:pPr>
        <w:ind w:left="360"/>
        <w:rPr>
          <w:sz w:val="28"/>
          <w:szCs w:val="28"/>
        </w:rPr>
      </w:pPr>
    </w:p>
    <w:p w14:paraId="5D98FB74" w14:textId="77777777" w:rsidR="000C1FA4" w:rsidRPr="0083638E" w:rsidRDefault="000C1FA4" w:rsidP="00547B5A">
      <w:pPr>
        <w:ind w:left="360"/>
        <w:rPr>
          <w:sz w:val="28"/>
          <w:szCs w:val="28"/>
        </w:rPr>
      </w:pPr>
    </w:p>
    <w:p w14:paraId="20145840" w14:textId="77777777" w:rsidR="0083638E" w:rsidRDefault="0083638E" w:rsidP="00547B5A">
      <w:pPr>
        <w:ind w:left="360"/>
        <w:rPr>
          <w:sz w:val="28"/>
          <w:szCs w:val="28"/>
        </w:rPr>
      </w:pPr>
    </w:p>
    <w:p w14:paraId="01702518" w14:textId="77777777" w:rsidR="0098309E" w:rsidRPr="0098309E" w:rsidRDefault="0098309E" w:rsidP="00547B5A">
      <w:pPr>
        <w:ind w:left="360"/>
        <w:rPr>
          <w:sz w:val="28"/>
          <w:szCs w:val="28"/>
        </w:rPr>
      </w:pPr>
    </w:p>
    <w:p w14:paraId="6BC20029" w14:textId="77777777" w:rsidR="007F1621" w:rsidRPr="0098309E" w:rsidRDefault="007F1621" w:rsidP="00547B5A">
      <w:pPr>
        <w:ind w:left="360"/>
        <w:rPr>
          <w:sz w:val="28"/>
          <w:szCs w:val="28"/>
        </w:rPr>
      </w:pPr>
    </w:p>
    <w:p w14:paraId="123F0ADC" w14:textId="77777777" w:rsidR="004C635F" w:rsidRDefault="004C635F" w:rsidP="00547B5A">
      <w:pPr>
        <w:ind w:left="360"/>
        <w:rPr>
          <w:sz w:val="28"/>
          <w:szCs w:val="28"/>
        </w:rPr>
      </w:pPr>
    </w:p>
    <w:p w14:paraId="794561D9" w14:textId="77777777" w:rsidR="00DB6E6D" w:rsidRDefault="00DB6E6D" w:rsidP="00547B5A">
      <w:pPr>
        <w:ind w:left="360"/>
        <w:rPr>
          <w:sz w:val="28"/>
          <w:szCs w:val="28"/>
        </w:rPr>
      </w:pPr>
    </w:p>
    <w:p w14:paraId="279E2E9C" w14:textId="77777777" w:rsidR="00DB6E6D" w:rsidRPr="00547B5A" w:rsidRDefault="00DB6E6D" w:rsidP="00547B5A">
      <w:pPr>
        <w:ind w:left="360"/>
        <w:rPr>
          <w:sz w:val="28"/>
          <w:szCs w:val="28"/>
        </w:rPr>
      </w:pPr>
    </w:p>
    <w:p w14:paraId="4B4A2F57" w14:textId="77777777" w:rsidR="00A87142" w:rsidRPr="0056561A" w:rsidRDefault="00A87142" w:rsidP="00A60D96">
      <w:pPr>
        <w:rPr>
          <w:sz w:val="28"/>
          <w:szCs w:val="28"/>
        </w:rPr>
      </w:pPr>
    </w:p>
    <w:p w14:paraId="5630F5B7" w14:textId="77777777" w:rsidR="0056561A" w:rsidRDefault="0056561A" w:rsidP="00A60D96">
      <w:pPr>
        <w:rPr>
          <w:sz w:val="28"/>
          <w:szCs w:val="28"/>
        </w:rPr>
      </w:pPr>
    </w:p>
    <w:p w14:paraId="39CB1145" w14:textId="77777777" w:rsidR="001423E0" w:rsidRDefault="001423E0" w:rsidP="00A60D96">
      <w:pPr>
        <w:rPr>
          <w:sz w:val="28"/>
          <w:szCs w:val="28"/>
        </w:rPr>
      </w:pPr>
    </w:p>
    <w:p w14:paraId="5DA914F3" w14:textId="77777777" w:rsidR="006C4D64" w:rsidRPr="00F774AC" w:rsidRDefault="006C4D64" w:rsidP="00A60D96">
      <w:pPr>
        <w:rPr>
          <w:sz w:val="28"/>
          <w:szCs w:val="28"/>
        </w:rPr>
      </w:pPr>
    </w:p>
    <w:p w14:paraId="2C38237E" w14:textId="77777777" w:rsidR="00B958D5" w:rsidRPr="00B958D5" w:rsidRDefault="00B958D5" w:rsidP="00A60D96">
      <w:pPr>
        <w:rPr>
          <w:sz w:val="28"/>
          <w:szCs w:val="28"/>
        </w:rPr>
      </w:pPr>
    </w:p>
    <w:sectPr w:rsidR="00B958D5" w:rsidRPr="00B958D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93EEA" w14:textId="77777777" w:rsidR="0011253D" w:rsidRDefault="0011253D" w:rsidP="00A60D96">
      <w:pPr>
        <w:spacing w:line="240" w:lineRule="auto"/>
      </w:pPr>
      <w:r>
        <w:separator/>
      </w:r>
    </w:p>
  </w:endnote>
  <w:endnote w:type="continuationSeparator" w:id="0">
    <w:p w14:paraId="6A596C2D" w14:textId="77777777" w:rsidR="0011253D" w:rsidRDefault="0011253D" w:rsidP="00A60D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653892"/>
      <w:docPartObj>
        <w:docPartGallery w:val="Page Numbers (Bottom of Page)"/>
        <w:docPartUnique/>
      </w:docPartObj>
    </w:sdtPr>
    <w:sdtEndPr>
      <w:rPr>
        <w:noProof/>
      </w:rPr>
    </w:sdtEndPr>
    <w:sdtContent>
      <w:p w14:paraId="771E78B2" w14:textId="67F49DCB" w:rsidR="00A60D96" w:rsidRDefault="00A60D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8D0A08" w14:textId="77777777" w:rsidR="00A60D96" w:rsidRDefault="00A60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A8062" w14:textId="77777777" w:rsidR="0011253D" w:rsidRDefault="0011253D" w:rsidP="00A60D96">
      <w:pPr>
        <w:spacing w:line="240" w:lineRule="auto"/>
      </w:pPr>
      <w:r>
        <w:separator/>
      </w:r>
    </w:p>
  </w:footnote>
  <w:footnote w:type="continuationSeparator" w:id="0">
    <w:p w14:paraId="6BA63C9C" w14:textId="77777777" w:rsidR="0011253D" w:rsidRDefault="0011253D" w:rsidP="00A60D9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873034"/>
    <w:multiLevelType w:val="hybridMultilevel"/>
    <w:tmpl w:val="8AD6C9E8"/>
    <w:lvl w:ilvl="0" w:tplc="E398C378">
      <w:start w:val="1"/>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00132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D96"/>
    <w:rsid w:val="00030520"/>
    <w:rsid w:val="00035959"/>
    <w:rsid w:val="00066CD0"/>
    <w:rsid w:val="00073BD1"/>
    <w:rsid w:val="00075F56"/>
    <w:rsid w:val="00077DE2"/>
    <w:rsid w:val="000C1FA4"/>
    <w:rsid w:val="000D257D"/>
    <w:rsid w:val="000F29BC"/>
    <w:rsid w:val="0011253D"/>
    <w:rsid w:val="001423E0"/>
    <w:rsid w:val="001673F1"/>
    <w:rsid w:val="001A3C9D"/>
    <w:rsid w:val="001B374C"/>
    <w:rsid w:val="001D6BA3"/>
    <w:rsid w:val="002335F6"/>
    <w:rsid w:val="002435DC"/>
    <w:rsid w:val="0025359B"/>
    <w:rsid w:val="00294602"/>
    <w:rsid w:val="002C3BD0"/>
    <w:rsid w:val="002E3835"/>
    <w:rsid w:val="00307EAF"/>
    <w:rsid w:val="00331059"/>
    <w:rsid w:val="0033217D"/>
    <w:rsid w:val="00344679"/>
    <w:rsid w:val="00345993"/>
    <w:rsid w:val="00366038"/>
    <w:rsid w:val="00366875"/>
    <w:rsid w:val="0037354E"/>
    <w:rsid w:val="003778BC"/>
    <w:rsid w:val="003D1B34"/>
    <w:rsid w:val="003D38D1"/>
    <w:rsid w:val="0040162B"/>
    <w:rsid w:val="004347E2"/>
    <w:rsid w:val="00460304"/>
    <w:rsid w:val="004C635F"/>
    <w:rsid w:val="004D6977"/>
    <w:rsid w:val="00504F33"/>
    <w:rsid w:val="00545BF2"/>
    <w:rsid w:val="00547B5A"/>
    <w:rsid w:val="0056561A"/>
    <w:rsid w:val="00577EEF"/>
    <w:rsid w:val="005A6ABE"/>
    <w:rsid w:val="005E5294"/>
    <w:rsid w:val="00626FE1"/>
    <w:rsid w:val="00641F6B"/>
    <w:rsid w:val="00646ED1"/>
    <w:rsid w:val="006522F1"/>
    <w:rsid w:val="00671D5A"/>
    <w:rsid w:val="006B33A2"/>
    <w:rsid w:val="006C0577"/>
    <w:rsid w:val="006C4D64"/>
    <w:rsid w:val="006C5FCE"/>
    <w:rsid w:val="006C6F00"/>
    <w:rsid w:val="006E7E77"/>
    <w:rsid w:val="00740C86"/>
    <w:rsid w:val="0074188A"/>
    <w:rsid w:val="00773FC6"/>
    <w:rsid w:val="00795BE3"/>
    <w:rsid w:val="007A7BAC"/>
    <w:rsid w:val="007F1621"/>
    <w:rsid w:val="008214C3"/>
    <w:rsid w:val="00821D33"/>
    <w:rsid w:val="0083638E"/>
    <w:rsid w:val="00877164"/>
    <w:rsid w:val="00882C4E"/>
    <w:rsid w:val="008C6C25"/>
    <w:rsid w:val="008F380F"/>
    <w:rsid w:val="0091613C"/>
    <w:rsid w:val="0096078A"/>
    <w:rsid w:val="0098309E"/>
    <w:rsid w:val="009A2CAC"/>
    <w:rsid w:val="009B259C"/>
    <w:rsid w:val="00A05A2B"/>
    <w:rsid w:val="00A2653B"/>
    <w:rsid w:val="00A47D4E"/>
    <w:rsid w:val="00A60D96"/>
    <w:rsid w:val="00A86ACB"/>
    <w:rsid w:val="00A87142"/>
    <w:rsid w:val="00AB4EB0"/>
    <w:rsid w:val="00AB7A39"/>
    <w:rsid w:val="00B04635"/>
    <w:rsid w:val="00B147CD"/>
    <w:rsid w:val="00B21D85"/>
    <w:rsid w:val="00B4621F"/>
    <w:rsid w:val="00B958D5"/>
    <w:rsid w:val="00BA41C1"/>
    <w:rsid w:val="00BB0421"/>
    <w:rsid w:val="00BD0B38"/>
    <w:rsid w:val="00BD5AA8"/>
    <w:rsid w:val="00BE320F"/>
    <w:rsid w:val="00C76178"/>
    <w:rsid w:val="00CB55DA"/>
    <w:rsid w:val="00CC50A6"/>
    <w:rsid w:val="00CF2ED8"/>
    <w:rsid w:val="00D0401F"/>
    <w:rsid w:val="00D07AFC"/>
    <w:rsid w:val="00D13852"/>
    <w:rsid w:val="00D4301A"/>
    <w:rsid w:val="00D550D8"/>
    <w:rsid w:val="00D60515"/>
    <w:rsid w:val="00DB6E6D"/>
    <w:rsid w:val="00DD1F18"/>
    <w:rsid w:val="00E43210"/>
    <w:rsid w:val="00E648FC"/>
    <w:rsid w:val="00EA6089"/>
    <w:rsid w:val="00EE076E"/>
    <w:rsid w:val="00F2349F"/>
    <w:rsid w:val="00F31E3E"/>
    <w:rsid w:val="00F549EA"/>
    <w:rsid w:val="00F774AC"/>
    <w:rsid w:val="00FF2672"/>
    <w:rsid w:val="00FF7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9EF93"/>
  <w15:chartTrackingRefBased/>
  <w15:docId w15:val="{E0AD96A9-625F-4477-A99C-6445E8D63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D96"/>
    <w:pPr>
      <w:spacing w:after="0" w:line="276" w:lineRule="auto"/>
    </w:pPr>
    <w:rPr>
      <w:rFonts w:ascii="Arial" w:eastAsia="Arial" w:hAnsi="Arial" w:cs="Arial"/>
      <w:lang w:val="en-US"/>
    </w:rPr>
  </w:style>
  <w:style w:type="paragraph" w:styleId="Heading1">
    <w:name w:val="heading 1"/>
    <w:basedOn w:val="Normal"/>
    <w:next w:val="Normal"/>
    <w:link w:val="Heading1Char"/>
    <w:uiPriority w:val="9"/>
    <w:qFormat/>
    <w:rsid w:val="00A60D9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60D96"/>
    <w:pPr>
      <w:spacing w:after="0" w:line="276" w:lineRule="auto"/>
    </w:pPr>
    <w:rPr>
      <w:rFonts w:ascii="Arial" w:eastAsia="Arial" w:hAnsi="Arial" w:cs="Arial"/>
      <w:lang w:val="en-US"/>
    </w:rPr>
  </w:style>
  <w:style w:type="character" w:customStyle="1" w:styleId="Heading1Char">
    <w:name w:val="Heading 1 Char"/>
    <w:basedOn w:val="DefaultParagraphFont"/>
    <w:link w:val="Heading1"/>
    <w:uiPriority w:val="9"/>
    <w:rsid w:val="00A60D96"/>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A60D96"/>
    <w:pPr>
      <w:spacing w:before="480"/>
      <w:outlineLvl w:val="9"/>
    </w:pPr>
    <w:rPr>
      <w:b/>
      <w:bCs/>
      <w:sz w:val="28"/>
      <w:szCs w:val="28"/>
    </w:rPr>
  </w:style>
  <w:style w:type="paragraph" w:styleId="TOC1">
    <w:name w:val="toc 1"/>
    <w:basedOn w:val="Normal"/>
    <w:next w:val="Normal"/>
    <w:autoRedefine/>
    <w:uiPriority w:val="39"/>
    <w:unhideWhenUsed/>
    <w:rsid w:val="00A60D96"/>
    <w:pPr>
      <w:spacing w:after="100"/>
    </w:pPr>
  </w:style>
  <w:style w:type="character" w:styleId="Hyperlink">
    <w:name w:val="Hyperlink"/>
    <w:basedOn w:val="DefaultParagraphFont"/>
    <w:uiPriority w:val="99"/>
    <w:unhideWhenUsed/>
    <w:rsid w:val="00A60D96"/>
    <w:rPr>
      <w:color w:val="0563C1" w:themeColor="hyperlink"/>
      <w:u w:val="single"/>
    </w:rPr>
  </w:style>
  <w:style w:type="paragraph" w:styleId="Header">
    <w:name w:val="header"/>
    <w:basedOn w:val="Normal"/>
    <w:link w:val="HeaderChar"/>
    <w:uiPriority w:val="99"/>
    <w:unhideWhenUsed/>
    <w:rsid w:val="00A60D96"/>
    <w:pPr>
      <w:tabs>
        <w:tab w:val="center" w:pos="4513"/>
        <w:tab w:val="right" w:pos="9026"/>
      </w:tabs>
      <w:spacing w:line="240" w:lineRule="auto"/>
    </w:pPr>
  </w:style>
  <w:style w:type="character" w:customStyle="1" w:styleId="HeaderChar">
    <w:name w:val="Header Char"/>
    <w:basedOn w:val="DefaultParagraphFont"/>
    <w:link w:val="Header"/>
    <w:uiPriority w:val="99"/>
    <w:rsid w:val="00A60D96"/>
    <w:rPr>
      <w:rFonts w:ascii="Arial" w:eastAsia="Arial" w:hAnsi="Arial" w:cs="Arial"/>
      <w:lang w:val="en-US"/>
    </w:rPr>
  </w:style>
  <w:style w:type="paragraph" w:styleId="Footer">
    <w:name w:val="footer"/>
    <w:basedOn w:val="Normal"/>
    <w:link w:val="FooterChar"/>
    <w:uiPriority w:val="99"/>
    <w:unhideWhenUsed/>
    <w:rsid w:val="00A60D96"/>
    <w:pPr>
      <w:tabs>
        <w:tab w:val="center" w:pos="4513"/>
        <w:tab w:val="right" w:pos="9026"/>
      </w:tabs>
      <w:spacing w:line="240" w:lineRule="auto"/>
    </w:pPr>
  </w:style>
  <w:style w:type="character" w:customStyle="1" w:styleId="FooterChar">
    <w:name w:val="Footer Char"/>
    <w:basedOn w:val="DefaultParagraphFont"/>
    <w:link w:val="Footer"/>
    <w:uiPriority w:val="99"/>
    <w:rsid w:val="00A60D96"/>
    <w:rPr>
      <w:rFonts w:ascii="Arial" w:eastAsia="Arial" w:hAnsi="Arial" w:cs="Arial"/>
      <w:lang w:val="en-US"/>
    </w:rPr>
  </w:style>
  <w:style w:type="paragraph" w:styleId="ListParagraph">
    <w:name w:val="List Paragraph"/>
    <w:basedOn w:val="Normal"/>
    <w:uiPriority w:val="34"/>
    <w:qFormat/>
    <w:rsid w:val="002E38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8" ma:contentTypeDescription="Create a new document." ma:contentTypeScope="" ma:versionID="3328e0eab122ca1db6f6556ef794bbe5">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b8e5c59916813aaa5cc163f1733374c8"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00B4194-E667-46EE-BAC0-7443886B50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2C4E08-FD20-49F3-BB28-B1D56A3AF174}">
  <ds:schemaRefs>
    <ds:schemaRef ds:uri="http://schemas.openxmlformats.org/package/2006/metadata/core-properties"/>
    <ds:schemaRef ds:uri="http://purl.org/dc/terms/"/>
    <ds:schemaRef ds:uri="http://purl.org/dc/dcmitype/"/>
    <ds:schemaRef ds:uri="http://schemas.microsoft.com/office/infopath/2007/PartnerControls"/>
    <ds:schemaRef ds:uri="http://schemas.microsoft.com/office/2006/documentManagement/types"/>
    <ds:schemaRef ds:uri="http://purl.org/dc/elements/1.1/"/>
    <ds:schemaRef ds:uri="2185e222-3c8d-40d1-8655-532d5209bd26"/>
    <ds:schemaRef ds:uri="http://schemas.microsoft.com/office/2006/metadata/properties"/>
    <ds:schemaRef ds:uri="2fff46f4-612e-44ba-884a-bcd0b08f5dc6"/>
    <ds:schemaRef ds:uri="http://www.w3.org/XML/1998/namespace"/>
  </ds:schemaRefs>
</ds:datastoreItem>
</file>

<file path=customXml/itemProps3.xml><?xml version="1.0" encoding="utf-8"?>
<ds:datastoreItem xmlns:ds="http://schemas.openxmlformats.org/officeDocument/2006/customXml" ds:itemID="{244FD9FF-3BE5-42BC-AA15-843A9E555D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2545</Words>
  <Characters>14510</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Marie Gherman (2119161)</dc:creator>
  <cp:keywords/>
  <dc:description/>
  <cp:lastModifiedBy>Rose Marie Gherman (2119161)</cp:lastModifiedBy>
  <cp:revision>2</cp:revision>
  <dcterms:created xsi:type="dcterms:W3CDTF">2023-01-06T14:15:00Z</dcterms:created>
  <dcterms:modified xsi:type="dcterms:W3CDTF">2023-01-06T14:15:00Z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