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27EFE0" w14:textId="0B5CD54E" w:rsidR="00DD2E93" w:rsidRPr="003125BA" w:rsidRDefault="00824D63" w:rsidP="003125BA">
      <w:pPr>
        <w:jc w:val="center"/>
        <w:rPr>
          <w:sz w:val="28"/>
          <w:szCs w:val="28"/>
        </w:rPr>
      </w:pPr>
      <w:r w:rsidRPr="003125BA">
        <w:rPr>
          <w:sz w:val="28"/>
          <w:szCs w:val="28"/>
        </w:rPr>
        <w:t>Was Death</w:t>
      </w:r>
      <w:r w:rsidR="004C3834" w:rsidRPr="003125BA">
        <w:rPr>
          <w:sz w:val="28"/>
          <w:szCs w:val="28"/>
        </w:rPr>
        <w:t xml:space="preserve"> Celebrated or </w:t>
      </w:r>
      <w:r w:rsidR="000F4CB0">
        <w:rPr>
          <w:sz w:val="28"/>
          <w:szCs w:val="28"/>
        </w:rPr>
        <w:t>F</w:t>
      </w:r>
      <w:r w:rsidR="004C3834" w:rsidRPr="003125BA">
        <w:rPr>
          <w:sz w:val="28"/>
          <w:szCs w:val="28"/>
        </w:rPr>
        <w:t xml:space="preserve">eared in the </w:t>
      </w:r>
      <w:r w:rsidR="001235DF" w:rsidRPr="003125BA">
        <w:rPr>
          <w:sz w:val="28"/>
          <w:szCs w:val="28"/>
        </w:rPr>
        <w:t>Middle Ages</w:t>
      </w:r>
    </w:p>
    <w:p w14:paraId="4EC3E2C4" w14:textId="77777777" w:rsidR="003125BA" w:rsidRDefault="003125BA" w:rsidP="00495C0D"/>
    <w:p w14:paraId="5031345D" w14:textId="72ABE144" w:rsidR="00495C0D" w:rsidRDefault="00DD2E93" w:rsidP="00495C0D">
      <w:r>
        <w:t xml:space="preserve">Death in the </w:t>
      </w:r>
      <w:r w:rsidR="00996290">
        <w:t>M</w:t>
      </w:r>
      <w:r>
        <w:t xml:space="preserve">iddle </w:t>
      </w:r>
      <w:r w:rsidR="00996290">
        <w:t>A</w:t>
      </w:r>
      <w:r>
        <w:t xml:space="preserve">ges was </w:t>
      </w:r>
      <w:r w:rsidR="003C1346">
        <w:t>all around</w:t>
      </w:r>
      <w:r w:rsidR="00996290">
        <w:t>,</w:t>
      </w:r>
      <w:r w:rsidR="003C1346">
        <w:t xml:space="preserve"> </w:t>
      </w:r>
      <w:r>
        <w:t xml:space="preserve">with life expectancy </w:t>
      </w:r>
      <w:r w:rsidR="00E223C4">
        <w:t>from birth being 31.3</w:t>
      </w:r>
      <w:r w:rsidR="00D87C93">
        <w:t xml:space="preserve"> years</w:t>
      </w:r>
      <w:r w:rsidR="00E223C4">
        <w:t xml:space="preserve"> for boys </w:t>
      </w:r>
      <w:r w:rsidR="00CF1035">
        <w:t>born of</w:t>
      </w:r>
      <w:r w:rsidR="00E223C4">
        <w:t xml:space="preserve"> families</w:t>
      </w:r>
      <w:r w:rsidR="00CF1035">
        <w:t xml:space="preserve"> with land</w:t>
      </w:r>
      <w:r w:rsidR="007A04BA">
        <w:t xml:space="preserve"> although if they reached the age of 25 their further life expectancy </w:t>
      </w:r>
      <w:r w:rsidR="00E73453">
        <w:t xml:space="preserve">was 25.7 years. </w:t>
      </w:r>
      <w:r w:rsidR="00DA3F40">
        <w:rPr>
          <w:rStyle w:val="FootnoteReference"/>
        </w:rPr>
        <w:footnoteReference w:id="1"/>
      </w:r>
      <w:r w:rsidR="00E73453">
        <w:t>This mean</w:t>
      </w:r>
      <w:r w:rsidR="00F61F07">
        <w:t>t</w:t>
      </w:r>
      <w:r w:rsidR="00E73453">
        <w:t xml:space="preserve"> </w:t>
      </w:r>
      <w:r w:rsidR="003F4E84">
        <w:t>that although very many people died young</w:t>
      </w:r>
      <w:r w:rsidR="00086F94">
        <w:t>, many people</w:t>
      </w:r>
      <w:r w:rsidR="00C10ED4">
        <w:t xml:space="preserve"> also</w:t>
      </w:r>
      <w:r w:rsidR="00086F94">
        <w:t xml:space="preserve"> lived into their 60’s and 70’s</w:t>
      </w:r>
      <w:r w:rsidR="006B5814">
        <w:t>.</w:t>
      </w:r>
      <w:r w:rsidR="00D477DD">
        <w:t xml:space="preserve"> </w:t>
      </w:r>
      <w:r w:rsidR="009E544C">
        <w:t xml:space="preserve"> </w:t>
      </w:r>
      <w:r w:rsidR="00510EC2">
        <w:t xml:space="preserve"> </w:t>
      </w:r>
      <w:r w:rsidR="00322703">
        <w:t>People were more familiar with d</w:t>
      </w:r>
      <w:r w:rsidR="003040AE">
        <w:t>eath</w:t>
      </w:r>
      <w:r w:rsidR="00322703">
        <w:t xml:space="preserve"> as it was much more</w:t>
      </w:r>
      <w:r w:rsidR="000033EF">
        <w:t xml:space="preserve"> of a </w:t>
      </w:r>
      <w:r w:rsidR="003C2D42">
        <w:t>p</w:t>
      </w:r>
      <w:r w:rsidR="00322703">
        <w:t xml:space="preserve">ublic act </w:t>
      </w:r>
      <w:r w:rsidR="0093301F">
        <w:t>and</w:t>
      </w:r>
      <w:r w:rsidR="00322703">
        <w:t xml:space="preserve"> if they were lucky</w:t>
      </w:r>
      <w:r w:rsidR="003040AE">
        <w:t>,</w:t>
      </w:r>
      <w:r w:rsidR="00322703">
        <w:t xml:space="preserve"> </w:t>
      </w:r>
      <w:r w:rsidR="000033EF">
        <w:t xml:space="preserve">they </w:t>
      </w:r>
      <w:r w:rsidR="00322703">
        <w:t>d</w:t>
      </w:r>
      <w:r w:rsidR="003040AE">
        <w:t>ied</w:t>
      </w:r>
      <w:r w:rsidR="00322703">
        <w:t xml:space="preserve"> amongst family and friends</w:t>
      </w:r>
      <w:r w:rsidR="0010367F">
        <w:t xml:space="preserve"> at home.</w:t>
      </w:r>
      <w:r w:rsidR="00322703">
        <w:t xml:space="preserve"> </w:t>
      </w:r>
      <w:r w:rsidR="00A20AA7">
        <w:t xml:space="preserve"> </w:t>
      </w:r>
      <w:r w:rsidR="006631C3">
        <w:t>T</w:t>
      </w:r>
      <w:r w:rsidR="00A20AA7">
        <w:t xml:space="preserve">here was a </w:t>
      </w:r>
      <w:r w:rsidR="000D475C">
        <w:t>much greater o</w:t>
      </w:r>
      <w:r w:rsidR="00A20AA7">
        <w:t>pen and progressive attitude to dying</w:t>
      </w:r>
      <w:r w:rsidR="001B7CCA">
        <w:t xml:space="preserve"> </w:t>
      </w:r>
      <w:r w:rsidR="005A3E95">
        <w:t>with infant and childhood mortality</w:t>
      </w:r>
      <w:r w:rsidR="00042BA8">
        <w:t xml:space="preserve">, famine, </w:t>
      </w:r>
      <w:r w:rsidR="009D54A9">
        <w:t xml:space="preserve">disease and </w:t>
      </w:r>
      <w:r w:rsidR="00042BA8">
        <w:t xml:space="preserve">war </w:t>
      </w:r>
      <w:r w:rsidR="009D54A9">
        <w:t xml:space="preserve">being some of the main </w:t>
      </w:r>
      <w:r w:rsidR="00B5616C">
        <w:t xml:space="preserve">reasons for death in the </w:t>
      </w:r>
      <w:r w:rsidR="00603B0A">
        <w:t>Middle Ages</w:t>
      </w:r>
      <w:r w:rsidR="00057A79">
        <w:t>.</w:t>
      </w:r>
      <w:r w:rsidR="00E52DFF">
        <w:rPr>
          <w:rStyle w:val="FootnoteReference"/>
        </w:rPr>
        <w:footnoteReference w:id="2"/>
      </w:r>
      <w:r w:rsidR="00A20AA7">
        <w:t xml:space="preserve"> </w:t>
      </w:r>
      <w:r w:rsidR="00495C0D">
        <w:t xml:space="preserve">Death played vital roles in social, economic, political and cultural </w:t>
      </w:r>
      <w:r w:rsidR="00996290">
        <w:t>spheres.</w:t>
      </w:r>
      <w:r w:rsidR="002F1E61">
        <w:rPr>
          <w:rStyle w:val="FootnoteReference"/>
        </w:rPr>
        <w:footnoteReference w:id="3"/>
      </w:r>
      <w:r w:rsidR="00B63471">
        <w:t xml:space="preserve"> It was everywhere</w:t>
      </w:r>
      <w:r w:rsidR="00DC3417">
        <w:t xml:space="preserve"> and </w:t>
      </w:r>
      <w:r w:rsidR="001436DD">
        <w:t>as stated by</w:t>
      </w:r>
      <w:r w:rsidR="00352AF6">
        <w:t xml:space="preserve"> Rev. George</w:t>
      </w:r>
      <w:r w:rsidR="001436DD">
        <w:t xml:space="preserve"> </w:t>
      </w:r>
      <w:r w:rsidR="00352AF6">
        <w:t>Congreve</w:t>
      </w:r>
      <w:r w:rsidR="00F0250F">
        <w:t>,</w:t>
      </w:r>
      <w:r w:rsidR="00C0014C">
        <w:t xml:space="preserve"> death was a favourite subject</w:t>
      </w:r>
      <w:r w:rsidR="001A4E2B">
        <w:t xml:space="preserve"> </w:t>
      </w:r>
      <w:r w:rsidR="00772120">
        <w:t xml:space="preserve">as well as being </w:t>
      </w:r>
      <w:r w:rsidR="001A4E2B">
        <w:t xml:space="preserve">the greatest fact of </w:t>
      </w:r>
      <w:r w:rsidR="00996290">
        <w:t>life.</w:t>
      </w:r>
      <w:r w:rsidR="00772120">
        <w:rPr>
          <w:rStyle w:val="FootnoteReference"/>
        </w:rPr>
        <w:footnoteReference w:id="4"/>
      </w:r>
    </w:p>
    <w:p w14:paraId="2CF18EFB" w14:textId="6088ACFA" w:rsidR="00933655" w:rsidRDefault="00A60104" w:rsidP="00933655">
      <w:r>
        <w:t xml:space="preserve">In classical ages, men thought of death as </w:t>
      </w:r>
      <w:r w:rsidR="0086623B">
        <w:t>“</w:t>
      </w:r>
      <w:r>
        <w:t>gloomy</w:t>
      </w:r>
      <w:r w:rsidR="0086623B">
        <w:t>”</w:t>
      </w:r>
      <w:r>
        <w:t xml:space="preserve"> with life and hope left behind</w:t>
      </w:r>
      <w:r w:rsidR="0055203D">
        <w:t xml:space="preserve"> while</w:t>
      </w:r>
      <w:r>
        <w:t xml:space="preserve"> </w:t>
      </w:r>
      <w:r w:rsidR="0055203D">
        <w:t>p</w:t>
      </w:r>
      <w:r>
        <w:t xml:space="preserve">agans </w:t>
      </w:r>
      <w:r w:rsidR="00F31EFE">
        <w:t>remembered</w:t>
      </w:r>
      <w:r>
        <w:t xml:space="preserve"> the dead with awe and fond memory.</w:t>
      </w:r>
      <w:r>
        <w:rPr>
          <w:rStyle w:val="FootnoteReference"/>
        </w:rPr>
        <w:footnoteReference w:id="5"/>
      </w:r>
      <w:r>
        <w:t xml:space="preserve"> </w:t>
      </w:r>
      <w:r w:rsidR="0055203D">
        <w:t xml:space="preserve"> </w:t>
      </w:r>
      <w:r w:rsidR="00DA6BD4">
        <w:t xml:space="preserve">Also in </w:t>
      </w:r>
      <w:r w:rsidR="0055203D">
        <w:t>p</w:t>
      </w:r>
      <w:r w:rsidR="00DA6BD4">
        <w:t xml:space="preserve">re medieval times there was a general attitude of </w:t>
      </w:r>
      <w:r w:rsidR="0055203D">
        <w:t>‘</w:t>
      </w:r>
      <w:r w:rsidR="00DA6BD4">
        <w:t>You will die one day so enjoy yourselves.</w:t>
      </w:r>
      <w:r w:rsidR="000A1AFD">
        <w:t>’</w:t>
      </w:r>
      <w:r w:rsidR="00F573CE">
        <w:rPr>
          <w:rStyle w:val="FootnoteReference"/>
        </w:rPr>
        <w:footnoteReference w:id="6"/>
      </w:r>
      <w:r w:rsidR="00DA6BD4">
        <w:t xml:space="preserve"> </w:t>
      </w:r>
      <w:r w:rsidR="0055203D">
        <w:t>In e</w:t>
      </w:r>
      <w:r>
        <w:t>arly medieval times, the Vikings were sent to the after world,</w:t>
      </w:r>
      <w:r w:rsidR="000A1AFD">
        <w:t xml:space="preserve"> </w:t>
      </w:r>
      <w:r>
        <w:t xml:space="preserve">Valhalla, where they were promised eternal paradise. Death was an integral part of their culture, holding their </w:t>
      </w:r>
      <w:r w:rsidR="000A1AFD">
        <w:t>predecessors</w:t>
      </w:r>
      <w:r>
        <w:t xml:space="preserve"> in high esteem and feeling great reverence </w:t>
      </w:r>
      <w:r w:rsidR="000A1AFD">
        <w:t xml:space="preserve">towards </w:t>
      </w:r>
      <w:r>
        <w:t>their dead. The Anglo Saxons also had similar views and customs</w:t>
      </w:r>
      <w:r w:rsidR="00897DC3">
        <w:t>.</w:t>
      </w:r>
      <w:r>
        <w:t xml:space="preserve"> with their dead being cremated or buried</w:t>
      </w:r>
      <w:r w:rsidR="00F6230B">
        <w:t xml:space="preserve"> </w:t>
      </w:r>
      <w:r w:rsidR="00897DC3">
        <w:t>as were</w:t>
      </w:r>
      <w:r w:rsidR="00F6230B">
        <w:t xml:space="preserve"> the </w:t>
      </w:r>
      <w:r w:rsidR="004B2DE6">
        <w:t>Vikings</w:t>
      </w:r>
      <w:r>
        <w:t>. Both had artifacts put into their graves</w:t>
      </w:r>
      <w:r w:rsidR="002D066E" w:rsidRPr="002D066E">
        <w:t xml:space="preserve"> </w:t>
      </w:r>
      <w:r w:rsidR="002D066E">
        <w:t xml:space="preserve">according to their status </w:t>
      </w:r>
      <w:r w:rsidR="00F82673">
        <w:t>and to</w:t>
      </w:r>
      <w:r>
        <w:t xml:space="preserve"> help them </w:t>
      </w:r>
      <w:r w:rsidR="004377C4">
        <w:t>on their journey to the afterlife</w:t>
      </w:r>
      <w:r w:rsidR="002D066E">
        <w:t>.</w:t>
      </w:r>
      <w:r w:rsidR="004377C4">
        <w:t xml:space="preserve"> </w:t>
      </w:r>
      <w:r w:rsidR="001A24F6" w:rsidRPr="008D413B">
        <w:t>When Christian</w:t>
      </w:r>
      <w:r w:rsidR="00755F0B" w:rsidRPr="008D413B">
        <w:t>ity</w:t>
      </w:r>
      <w:r w:rsidR="00755F0B">
        <w:t xml:space="preserve"> became established</w:t>
      </w:r>
      <w:r w:rsidR="001A24F6">
        <w:t xml:space="preserve"> </w:t>
      </w:r>
      <w:r w:rsidR="00237EB9">
        <w:t xml:space="preserve">in the </w:t>
      </w:r>
      <w:r w:rsidR="00897DC3">
        <w:t>w</w:t>
      </w:r>
      <w:r w:rsidR="00237EB9">
        <w:t>estern world</w:t>
      </w:r>
      <w:r w:rsidR="00937B6A">
        <w:t xml:space="preserve">, </w:t>
      </w:r>
      <w:r w:rsidR="00996290">
        <w:t>society still</w:t>
      </w:r>
      <w:r w:rsidR="001A24F6">
        <w:t xml:space="preserve"> maintained some of their customs</w:t>
      </w:r>
      <w:r w:rsidR="00A32B9D">
        <w:t>,</w:t>
      </w:r>
      <w:r w:rsidR="001A24F6">
        <w:t xml:space="preserve"> </w:t>
      </w:r>
      <w:r w:rsidR="00897DC3">
        <w:t>for exampl</w:t>
      </w:r>
      <w:r w:rsidR="00A32B9D">
        <w:t>e,</w:t>
      </w:r>
      <w:r w:rsidR="00901C71">
        <w:t xml:space="preserve"> </w:t>
      </w:r>
      <w:r w:rsidR="001A24F6">
        <w:t xml:space="preserve">wakes and memorial services and </w:t>
      </w:r>
      <w:r w:rsidR="00A32B9D">
        <w:t>then</w:t>
      </w:r>
      <w:r w:rsidR="00B302C3">
        <w:t xml:space="preserve"> </w:t>
      </w:r>
      <w:proofErr w:type="spellStart"/>
      <w:r w:rsidR="00B302C3">
        <w:t>afew</w:t>
      </w:r>
      <w:proofErr w:type="spellEnd"/>
      <w:r w:rsidR="00B302C3">
        <w:t xml:space="preserve"> centuries later</w:t>
      </w:r>
      <w:r w:rsidR="00B20480">
        <w:t>,</w:t>
      </w:r>
      <w:r w:rsidR="001A24F6">
        <w:t xml:space="preserve"> tokens in the grave.</w:t>
      </w:r>
      <w:r w:rsidR="009973F0">
        <w:rPr>
          <w:rStyle w:val="FootnoteReference"/>
        </w:rPr>
        <w:footnoteReference w:id="7"/>
      </w:r>
      <w:r w:rsidR="00933655" w:rsidRPr="00933655">
        <w:t xml:space="preserve"> </w:t>
      </w:r>
    </w:p>
    <w:p w14:paraId="0E7250EC" w14:textId="6CF7D51F" w:rsidR="00933655" w:rsidRDefault="00933655" w:rsidP="00933655">
      <w:r>
        <w:t xml:space="preserve"> </w:t>
      </w:r>
      <w:r w:rsidR="009616E8">
        <w:t>As</w:t>
      </w:r>
      <w:r w:rsidR="005519B4">
        <w:t xml:space="preserve"> the Catholic church</w:t>
      </w:r>
      <w:r>
        <w:t xml:space="preserve"> became more important, the attitude changed</w:t>
      </w:r>
      <w:r w:rsidR="003219BB">
        <w:t>.</w:t>
      </w:r>
      <w:r w:rsidR="003219BB" w:rsidRPr="003219BB">
        <w:t xml:space="preserve"> </w:t>
      </w:r>
      <w:r w:rsidR="003219BB">
        <w:t>Hell</w:t>
      </w:r>
      <w:r w:rsidR="00F82673">
        <w:t>,</w:t>
      </w:r>
      <w:r w:rsidR="003219BB">
        <w:t xml:space="preserve"> although </w:t>
      </w:r>
      <w:r w:rsidR="000B646D">
        <w:t xml:space="preserve">mentioned </w:t>
      </w:r>
      <w:r w:rsidR="003219BB">
        <w:t>in the bibl</w:t>
      </w:r>
      <w:r w:rsidR="009616E8">
        <w:t>e,</w:t>
      </w:r>
      <w:r w:rsidR="003219BB">
        <w:t xml:space="preserve"> was a</w:t>
      </w:r>
      <w:r w:rsidR="00B20480">
        <w:t xml:space="preserve"> prominent</w:t>
      </w:r>
      <w:r w:rsidR="003219BB">
        <w:t xml:space="preserve"> phenomenon in the </w:t>
      </w:r>
      <w:r w:rsidR="00F82673">
        <w:t>Middle Ages</w:t>
      </w:r>
      <w:r>
        <w:t xml:space="preserve"> and fear of death </w:t>
      </w:r>
      <w:r w:rsidR="00996290">
        <w:t>became the</w:t>
      </w:r>
      <w:r>
        <w:t xml:space="preserve"> driving force of </w:t>
      </w:r>
      <w:r w:rsidR="003219BB">
        <w:t xml:space="preserve">the </w:t>
      </w:r>
      <w:r>
        <w:t xml:space="preserve">church to control the people. </w:t>
      </w:r>
      <w:r w:rsidR="003219BB">
        <w:t>Within the message</w:t>
      </w:r>
      <w:r w:rsidR="006D02B4">
        <w:t xml:space="preserve"> of fear</w:t>
      </w:r>
      <w:r w:rsidR="00754ADA">
        <w:t xml:space="preserve"> though</w:t>
      </w:r>
      <w:r w:rsidR="004517E8">
        <w:t>,</w:t>
      </w:r>
      <w:r w:rsidR="007B1C6E">
        <w:t xml:space="preserve"> </w:t>
      </w:r>
      <w:r w:rsidR="00A32B9D">
        <w:t>i</w:t>
      </w:r>
      <w:r w:rsidR="007B1C6E">
        <w:t xml:space="preserve">t was felt </w:t>
      </w:r>
      <w:r w:rsidR="00996290">
        <w:t>that Jesus</w:t>
      </w:r>
      <w:r w:rsidR="007B1C6E">
        <w:t xml:space="preserve"> </w:t>
      </w:r>
      <w:r w:rsidR="00054FB8">
        <w:t xml:space="preserve">through his good works and pious living </w:t>
      </w:r>
      <w:r w:rsidR="00B81118">
        <w:t xml:space="preserve">had </w:t>
      </w:r>
      <w:r w:rsidR="007B1C6E">
        <w:t>triumphed over death</w:t>
      </w:r>
      <w:r w:rsidR="00B81118">
        <w:t xml:space="preserve"> </w:t>
      </w:r>
      <w:r w:rsidR="001E2364">
        <w:t>therefore if</w:t>
      </w:r>
      <w:r w:rsidR="007B1C6E">
        <w:t xml:space="preserve"> he could rise so could ordinary</w:t>
      </w:r>
      <w:r w:rsidR="00F813E0">
        <w:t xml:space="preserve"> </w:t>
      </w:r>
      <w:r w:rsidR="007B1C6E">
        <w:t>people.</w:t>
      </w:r>
      <w:r w:rsidR="00F813E0">
        <w:rPr>
          <w:rStyle w:val="FootnoteReference"/>
        </w:rPr>
        <w:footnoteReference w:id="8"/>
      </w:r>
    </w:p>
    <w:p w14:paraId="06EB3E1B" w14:textId="63AC2AA0" w:rsidR="00CC4646" w:rsidRDefault="00FA57A8" w:rsidP="00CC4646">
      <w:r>
        <w:t>The i</w:t>
      </w:r>
      <w:r w:rsidR="00127424">
        <w:t>deal way of dying</w:t>
      </w:r>
      <w:r>
        <w:t xml:space="preserve"> was </w:t>
      </w:r>
      <w:r w:rsidR="00127424">
        <w:t>first</w:t>
      </w:r>
      <w:r w:rsidR="005464AB">
        <w:t xml:space="preserve"> suggested</w:t>
      </w:r>
      <w:r w:rsidR="00127424">
        <w:t xml:space="preserve"> by monasteries</w:t>
      </w:r>
      <w:r w:rsidR="00BC5847">
        <w:t xml:space="preserve"> in </w:t>
      </w:r>
      <w:r w:rsidR="00EA2B52">
        <w:t xml:space="preserve">the </w:t>
      </w:r>
      <w:r>
        <w:t>eighth to tenth centuries.</w:t>
      </w:r>
      <w:r w:rsidR="00127424">
        <w:t xml:space="preserve"> </w:t>
      </w:r>
      <w:r>
        <w:t xml:space="preserve">The idea was </w:t>
      </w:r>
      <w:r w:rsidR="00127424">
        <w:t>taken up by nobility and then by</w:t>
      </w:r>
      <w:r>
        <w:t xml:space="preserve"> the</w:t>
      </w:r>
      <w:r w:rsidR="00127424">
        <w:t xml:space="preserve"> turn of </w:t>
      </w:r>
      <w:r>
        <w:t>eleventh</w:t>
      </w:r>
      <w:r w:rsidR="00127424">
        <w:t xml:space="preserve"> century</w:t>
      </w:r>
      <w:r>
        <w:t>,</w:t>
      </w:r>
      <w:r w:rsidR="006E4EB3">
        <w:t xml:space="preserve"> </w:t>
      </w:r>
      <w:r>
        <w:t>the</w:t>
      </w:r>
      <w:r w:rsidR="00127424">
        <w:t xml:space="preserve"> lower classes</w:t>
      </w:r>
      <w:r>
        <w:t xml:space="preserve"> were also following the same </w:t>
      </w:r>
      <w:r w:rsidR="00996290">
        <w:t>principles.</w:t>
      </w:r>
      <w:r w:rsidR="00127424">
        <w:t xml:space="preserve"> </w:t>
      </w:r>
      <w:r w:rsidR="00DD7088">
        <w:t xml:space="preserve">It was </w:t>
      </w:r>
      <w:r w:rsidR="00004017">
        <w:t xml:space="preserve"> </w:t>
      </w:r>
      <w:r w:rsidR="005464AB">
        <w:t xml:space="preserve">decreed </w:t>
      </w:r>
      <w:r w:rsidR="003564FA">
        <w:t xml:space="preserve">that </w:t>
      </w:r>
      <w:r w:rsidR="00004017">
        <w:t xml:space="preserve">all people should follow a procedure </w:t>
      </w:r>
      <w:r w:rsidR="00F573CE">
        <w:t xml:space="preserve">on the death </w:t>
      </w:r>
      <w:r w:rsidR="00321389">
        <w:t xml:space="preserve">bed of </w:t>
      </w:r>
      <w:r w:rsidR="009F4B2A">
        <w:t>interrogation</w:t>
      </w:r>
      <w:r w:rsidR="00BA4C1C">
        <w:t>(confession)</w:t>
      </w:r>
      <w:r w:rsidR="00127424">
        <w:t>,</w:t>
      </w:r>
      <w:r w:rsidR="00321389">
        <w:t xml:space="preserve"> r</w:t>
      </w:r>
      <w:r w:rsidR="00127424">
        <w:t>epent</w:t>
      </w:r>
      <w:r w:rsidR="00BE5741">
        <w:t xml:space="preserve">ing </w:t>
      </w:r>
      <w:r w:rsidR="00127424">
        <w:t xml:space="preserve"> of sins, </w:t>
      </w:r>
      <w:r w:rsidR="00321389">
        <w:t xml:space="preserve">making of a will and </w:t>
      </w:r>
      <w:r w:rsidR="00127424">
        <w:t>distribut</w:t>
      </w:r>
      <w:r w:rsidR="00321389">
        <w:t xml:space="preserve">ing </w:t>
      </w:r>
      <w:r w:rsidR="00127424">
        <w:t xml:space="preserve"> wealth</w:t>
      </w:r>
      <w:r w:rsidR="00BE5741">
        <w:t xml:space="preserve"> and </w:t>
      </w:r>
      <w:r w:rsidR="00BE5741">
        <w:lastRenderedPageBreak/>
        <w:t xml:space="preserve">finally the </w:t>
      </w:r>
      <w:r w:rsidR="00127424">
        <w:t xml:space="preserve">last rites </w:t>
      </w:r>
      <w:r w:rsidR="00BE5741">
        <w:t>at the point of death</w:t>
      </w:r>
      <w:r w:rsidR="00127424">
        <w:t>.</w:t>
      </w:r>
      <w:r w:rsidR="008E2EB8">
        <w:rPr>
          <w:rStyle w:val="FootnoteReference"/>
        </w:rPr>
        <w:footnoteReference w:id="9"/>
      </w:r>
      <w:r w:rsidR="00127424">
        <w:t xml:space="preserve"> </w:t>
      </w:r>
      <w:r w:rsidR="003564FA">
        <w:t xml:space="preserve"> </w:t>
      </w:r>
      <w:r w:rsidR="00CC4646">
        <w:t>Dying a good death was vitally important</w:t>
      </w:r>
      <w:r w:rsidR="003564FA">
        <w:t>,</w:t>
      </w:r>
      <w:r w:rsidR="00B2377E">
        <w:t xml:space="preserve"> </w:t>
      </w:r>
      <w:r w:rsidR="00DC7A57">
        <w:t>becoming</w:t>
      </w:r>
      <w:r w:rsidR="00B2377E">
        <w:t xml:space="preserve"> a public affair with family and friends around in the death chamber to witness their </w:t>
      </w:r>
      <w:r w:rsidR="00AC0890">
        <w:t>last breath and to offer prayers for their safe deliverance</w:t>
      </w:r>
      <w:r w:rsidR="00C60F0F">
        <w:t>.</w:t>
      </w:r>
      <w:r w:rsidR="00125264">
        <w:t xml:space="preserve"> </w:t>
      </w:r>
      <w:r w:rsidR="00CC4646">
        <w:t xml:space="preserve">People were </w:t>
      </w:r>
      <w:r w:rsidR="009F4B2A">
        <w:t>fearful</w:t>
      </w:r>
      <w:r w:rsidR="009D2A37">
        <w:t xml:space="preserve"> </w:t>
      </w:r>
      <w:r w:rsidR="00DB57B5">
        <w:t>of</w:t>
      </w:r>
      <w:r w:rsidR="00CC4646">
        <w:t xml:space="preserve"> sudden death as they </w:t>
      </w:r>
      <w:r w:rsidR="00753DD8">
        <w:t xml:space="preserve">worried about </w:t>
      </w:r>
      <w:r w:rsidR="00DB57B5">
        <w:t xml:space="preserve">being </w:t>
      </w:r>
      <w:r w:rsidR="00CC4646">
        <w:t>unable to receive the last rites</w:t>
      </w:r>
      <w:r w:rsidR="004340F0">
        <w:t>.</w:t>
      </w:r>
      <w:r w:rsidR="00CC4646">
        <w:t xml:space="preserve"> </w:t>
      </w:r>
      <w:r w:rsidR="004340F0">
        <w:t>For this reason,</w:t>
      </w:r>
      <w:r w:rsidR="00DB57B5">
        <w:t xml:space="preserve"> they </w:t>
      </w:r>
      <w:r w:rsidR="00996290">
        <w:t>often carried</w:t>
      </w:r>
      <w:r w:rsidR="00EC248A">
        <w:t xml:space="preserve"> written</w:t>
      </w:r>
      <w:r w:rsidR="00CC4646">
        <w:t xml:space="preserve"> charms to protect </w:t>
      </w:r>
      <w:r w:rsidR="004340F0">
        <w:t>themselves</w:t>
      </w:r>
      <w:r w:rsidR="00AF0ECC">
        <w:t xml:space="preserve"> </w:t>
      </w:r>
      <w:r w:rsidR="00CC4646">
        <w:t xml:space="preserve">against </w:t>
      </w:r>
      <w:r w:rsidR="00071953">
        <w:t>an untimely demise</w:t>
      </w:r>
      <w:r w:rsidR="00CC4646">
        <w:t>.</w:t>
      </w:r>
      <w:r w:rsidR="00C60F0F">
        <w:rPr>
          <w:rStyle w:val="FootnoteReference"/>
        </w:rPr>
        <w:footnoteReference w:id="10"/>
      </w:r>
      <w:r w:rsidR="00CC4646">
        <w:t xml:space="preserve"> </w:t>
      </w:r>
    </w:p>
    <w:p w14:paraId="0F2DE91A" w14:textId="02E34A4F" w:rsidR="00344A01" w:rsidRDefault="00315AA9" w:rsidP="00344A01">
      <w:r>
        <w:t xml:space="preserve">Dying </w:t>
      </w:r>
      <w:r w:rsidR="00EE579C">
        <w:t>became the c</w:t>
      </w:r>
      <w:r>
        <w:t>entre of life</w:t>
      </w:r>
      <w:r w:rsidR="00722FCE">
        <w:t>,</w:t>
      </w:r>
      <w:r w:rsidR="00EE579C">
        <w:t xml:space="preserve"> with great </w:t>
      </w:r>
      <w:r>
        <w:t>importan</w:t>
      </w:r>
      <w:r w:rsidR="00EE579C">
        <w:t xml:space="preserve">ce bestowed on the </w:t>
      </w:r>
      <w:r>
        <w:t>prepar</w:t>
      </w:r>
      <w:r w:rsidR="00F6307E">
        <w:t>ation</w:t>
      </w:r>
      <w:r>
        <w:t xml:space="preserve"> for </w:t>
      </w:r>
      <w:r w:rsidR="00F6307E">
        <w:t xml:space="preserve">the </w:t>
      </w:r>
      <w:r>
        <w:t xml:space="preserve">afterlife and </w:t>
      </w:r>
      <w:r w:rsidR="00C85F66">
        <w:t>the j</w:t>
      </w:r>
      <w:r>
        <w:t>udgement of God. Churches</w:t>
      </w:r>
      <w:r w:rsidR="00C85F66">
        <w:t xml:space="preserve"> being the </w:t>
      </w:r>
      <w:r>
        <w:t>centre of societ</w:t>
      </w:r>
      <w:r w:rsidR="00C85F66">
        <w:t>y</w:t>
      </w:r>
      <w:r w:rsidR="00AF0ECC">
        <w:t>,</w:t>
      </w:r>
      <w:r>
        <w:t xml:space="preserve"> taught </w:t>
      </w:r>
      <w:r w:rsidR="000E605B">
        <w:t>about the</w:t>
      </w:r>
      <w:r>
        <w:t xml:space="preserve"> importan</w:t>
      </w:r>
      <w:r w:rsidR="000E605B">
        <w:t xml:space="preserve">ce of </w:t>
      </w:r>
      <w:r>
        <w:t>liv</w:t>
      </w:r>
      <w:r w:rsidR="000E605B">
        <w:t>ing</w:t>
      </w:r>
      <w:r>
        <w:t xml:space="preserve"> a sin free life</w:t>
      </w:r>
      <w:r w:rsidR="00141BCA">
        <w:t xml:space="preserve"> and having a good death. A b</w:t>
      </w:r>
      <w:r>
        <w:t>ad death</w:t>
      </w:r>
      <w:r w:rsidR="00141BCA">
        <w:t xml:space="preserve"> was </w:t>
      </w:r>
      <w:r w:rsidR="00BC40A5">
        <w:t>greatly</w:t>
      </w:r>
      <w:r w:rsidR="00FC027B">
        <w:t xml:space="preserve"> </w:t>
      </w:r>
      <w:r>
        <w:t>feared.</w:t>
      </w:r>
      <w:r w:rsidR="007771D6">
        <w:rPr>
          <w:rStyle w:val="FootnoteReference"/>
        </w:rPr>
        <w:footnoteReference w:id="11"/>
      </w:r>
      <w:r w:rsidR="00FC027B">
        <w:t xml:space="preserve"> </w:t>
      </w:r>
      <w:r w:rsidR="00A863E4">
        <w:t>Although the death rites performed by the clergy w</w:t>
      </w:r>
      <w:r w:rsidR="00520856">
        <w:t>ere</w:t>
      </w:r>
      <w:r w:rsidR="00A863E4">
        <w:t xml:space="preserve"> usually in </w:t>
      </w:r>
      <w:r w:rsidR="00996290">
        <w:t>Latin, it</w:t>
      </w:r>
      <w:r w:rsidR="008F63FC">
        <w:t xml:space="preserve"> could be spoken in the vernacular </w:t>
      </w:r>
      <w:r w:rsidR="00201473">
        <w:t>if the</w:t>
      </w:r>
      <w:r w:rsidR="00703A53">
        <w:t xml:space="preserve"> soon to be deceased person </w:t>
      </w:r>
      <w:r>
        <w:t>w</w:t>
      </w:r>
      <w:r w:rsidR="00703A53">
        <w:t xml:space="preserve">as </w:t>
      </w:r>
      <w:r>
        <w:t xml:space="preserve">not </w:t>
      </w:r>
      <w:r w:rsidR="00703A53">
        <w:t xml:space="preserve">a </w:t>
      </w:r>
      <w:r>
        <w:t>Latin speaker</w:t>
      </w:r>
      <w:r w:rsidR="00703A53">
        <w:t xml:space="preserve">. </w:t>
      </w:r>
      <w:r w:rsidR="00494C52" w:rsidRPr="00C81864">
        <w:t xml:space="preserve"> </w:t>
      </w:r>
      <w:r w:rsidR="00494C52">
        <w:t>Confession prior to the last rites w</w:t>
      </w:r>
      <w:r w:rsidR="00AB10BB">
        <w:t>as</w:t>
      </w:r>
      <w:r w:rsidR="00494C52">
        <w:t xml:space="preserve"> </w:t>
      </w:r>
      <w:r w:rsidR="005928A7">
        <w:t>considered v</w:t>
      </w:r>
      <w:r w:rsidR="00D24837">
        <w:t xml:space="preserve">itally </w:t>
      </w:r>
      <w:r w:rsidR="005928A7">
        <w:t xml:space="preserve">important especially </w:t>
      </w:r>
      <w:r w:rsidR="00494C52">
        <w:t xml:space="preserve">because sickness was thought </w:t>
      </w:r>
      <w:r w:rsidR="005F668A">
        <w:t>to</w:t>
      </w:r>
      <w:r w:rsidR="00494C52">
        <w:t xml:space="preserve"> be due to sin</w:t>
      </w:r>
      <w:r w:rsidR="00E03CF0">
        <w:t xml:space="preserve">, </w:t>
      </w:r>
      <w:r w:rsidR="00C2362F">
        <w:t>therefore confession</w:t>
      </w:r>
      <w:r w:rsidR="00E03CF0" w:rsidRPr="00E03CF0">
        <w:t xml:space="preserve"> </w:t>
      </w:r>
      <w:r w:rsidR="00E03CF0">
        <w:t>may bring healing</w:t>
      </w:r>
      <w:r w:rsidR="00C2362F">
        <w:t>.</w:t>
      </w:r>
      <w:r w:rsidR="00494C52" w:rsidRPr="00BC40A5">
        <w:t xml:space="preserve"> </w:t>
      </w:r>
      <w:r>
        <w:t>The people attending were also seen as souls that needed salvation and to</w:t>
      </w:r>
      <w:r w:rsidR="00755997">
        <w:t xml:space="preserve"> be present may have</w:t>
      </w:r>
      <w:r>
        <w:t xml:space="preserve"> provide</w:t>
      </w:r>
      <w:r w:rsidR="00755997">
        <w:t>d</w:t>
      </w:r>
      <w:r>
        <w:t xml:space="preserve"> them</w:t>
      </w:r>
      <w:r w:rsidR="00755997">
        <w:t xml:space="preserve"> with</w:t>
      </w:r>
      <w:r>
        <w:t xml:space="preserve"> </w:t>
      </w:r>
      <w:r w:rsidR="00E23FA8">
        <w:t>comfort</w:t>
      </w:r>
      <w:r w:rsidR="00A448A4">
        <w:t>.</w:t>
      </w:r>
      <w:r w:rsidR="00FC027B">
        <w:rPr>
          <w:rStyle w:val="FootnoteReference"/>
        </w:rPr>
        <w:footnoteReference w:id="12"/>
      </w:r>
      <w:r w:rsidR="00E23FA8">
        <w:t xml:space="preserve"> </w:t>
      </w:r>
      <w:r w:rsidR="009A20EB">
        <w:t xml:space="preserve"> The </w:t>
      </w:r>
      <w:r w:rsidR="000F3292" w:rsidRPr="000F3292">
        <w:t xml:space="preserve"> </w:t>
      </w:r>
      <w:r w:rsidR="00975681">
        <w:t xml:space="preserve"> book called </w:t>
      </w:r>
      <w:r w:rsidR="000F3292">
        <w:t xml:space="preserve">Ars Bene </w:t>
      </w:r>
      <w:proofErr w:type="spellStart"/>
      <w:r w:rsidR="000F3292">
        <w:t>Moriendi</w:t>
      </w:r>
      <w:proofErr w:type="spellEnd"/>
      <w:r w:rsidR="000F3292">
        <w:t xml:space="preserve"> </w:t>
      </w:r>
      <w:r w:rsidR="009A20EB">
        <w:t>(</w:t>
      </w:r>
      <w:r w:rsidR="000F3292">
        <w:t xml:space="preserve">The art of dying well. </w:t>
      </w:r>
      <w:r w:rsidR="009A20EB">
        <w:t xml:space="preserve">) became the </w:t>
      </w:r>
      <w:r w:rsidR="007E4CF2">
        <w:t>m</w:t>
      </w:r>
      <w:r w:rsidR="000F3292">
        <w:t>ost popular book in</w:t>
      </w:r>
      <w:r w:rsidR="00A448A4">
        <w:t xml:space="preserve"> the </w:t>
      </w:r>
      <w:r w:rsidR="000F3292">
        <w:t xml:space="preserve"> late 15</w:t>
      </w:r>
      <w:r w:rsidR="000F3292" w:rsidRPr="00F146A6">
        <w:rPr>
          <w:vertAlign w:val="superscript"/>
        </w:rPr>
        <w:t>th</w:t>
      </w:r>
      <w:r w:rsidR="000F3292">
        <w:t xml:space="preserve"> </w:t>
      </w:r>
      <w:r w:rsidR="00A448A4">
        <w:t>c</w:t>
      </w:r>
      <w:r w:rsidR="000F3292">
        <w:t>entury</w:t>
      </w:r>
      <w:r w:rsidR="00755997">
        <w:t xml:space="preserve">. It </w:t>
      </w:r>
      <w:r w:rsidR="006D531A">
        <w:t>g</w:t>
      </w:r>
      <w:r w:rsidR="000F3292">
        <w:t>ave people peace of mind</w:t>
      </w:r>
      <w:r w:rsidR="00087A05">
        <w:t xml:space="preserve"> and </w:t>
      </w:r>
      <w:r w:rsidR="00F06DD2">
        <w:t>was felt to help smooth the passage from</w:t>
      </w:r>
      <w:r w:rsidR="00BA1C3C">
        <w:t xml:space="preserve"> life to </w:t>
      </w:r>
      <w:r w:rsidR="00603D89">
        <w:t>death but</w:t>
      </w:r>
      <w:r w:rsidR="006E5D0D">
        <w:t xml:space="preserve"> its popularity </w:t>
      </w:r>
      <w:r w:rsidR="000F3292">
        <w:t xml:space="preserve"> </w:t>
      </w:r>
      <w:r w:rsidR="006E5D0D">
        <w:t xml:space="preserve">gives evidence of </w:t>
      </w:r>
      <w:r w:rsidR="00341758">
        <w:t xml:space="preserve"> the general </w:t>
      </w:r>
      <w:r w:rsidR="006E5D0D">
        <w:t>fear of dying and eternal damnation</w:t>
      </w:r>
      <w:r w:rsidR="006D531A">
        <w:t>.</w:t>
      </w:r>
      <w:r w:rsidR="003749F3">
        <w:rPr>
          <w:rStyle w:val="FootnoteReference"/>
        </w:rPr>
        <w:footnoteReference w:id="13"/>
      </w:r>
      <w:r w:rsidR="00344A01" w:rsidRPr="00344A01">
        <w:t xml:space="preserve"> </w:t>
      </w:r>
    </w:p>
    <w:p w14:paraId="34C86B4C" w14:textId="29FAE5E4" w:rsidR="00B5603F" w:rsidRDefault="006861FA" w:rsidP="00B5603F">
      <w:r>
        <w:t xml:space="preserve">In Medieval times a typical </w:t>
      </w:r>
      <w:r w:rsidR="006D531A">
        <w:t>burial,</w:t>
      </w:r>
      <w:r w:rsidR="00DB64F7">
        <w:t xml:space="preserve"> as decreed by the </w:t>
      </w:r>
      <w:r w:rsidR="00E342F2">
        <w:t>C</w:t>
      </w:r>
      <w:r w:rsidR="00DB64F7">
        <w:t>atholic faith,</w:t>
      </w:r>
      <w:r>
        <w:t xml:space="preserve"> was a </w:t>
      </w:r>
      <w:r w:rsidR="00BC40A5">
        <w:t xml:space="preserve">single grave </w:t>
      </w:r>
      <w:r>
        <w:t xml:space="preserve">in a </w:t>
      </w:r>
      <w:r w:rsidR="00BC40A5">
        <w:t>shared</w:t>
      </w:r>
      <w:r>
        <w:t xml:space="preserve"> consecrated </w:t>
      </w:r>
      <w:r w:rsidR="006D531A">
        <w:t>burial</w:t>
      </w:r>
      <w:r w:rsidR="00BC40A5">
        <w:t xml:space="preserve"> ground in supine position</w:t>
      </w:r>
      <w:r w:rsidR="0057044D">
        <w:t>,</w:t>
      </w:r>
      <w:r w:rsidR="00BC40A5">
        <w:t xml:space="preserve"> facing East so that </w:t>
      </w:r>
      <w:r>
        <w:t xml:space="preserve">they </w:t>
      </w:r>
      <w:r w:rsidR="00BC40A5">
        <w:t>c</w:t>
      </w:r>
      <w:r>
        <w:t xml:space="preserve">ould </w:t>
      </w:r>
      <w:r w:rsidR="00BC40A5">
        <w:t>see</w:t>
      </w:r>
      <w:r>
        <w:t xml:space="preserve"> the </w:t>
      </w:r>
      <w:r w:rsidR="00461544">
        <w:t>resurrected Christ</w:t>
      </w:r>
      <w:r w:rsidR="00BC40A5">
        <w:t xml:space="preserve"> in Jerusalem. </w:t>
      </w:r>
      <w:r w:rsidR="00DB64F7">
        <w:t xml:space="preserve">There were no </w:t>
      </w:r>
      <w:r w:rsidR="006616E8">
        <w:t>g</w:t>
      </w:r>
      <w:r w:rsidR="00BC40A5">
        <w:t>rave goods after 7</w:t>
      </w:r>
      <w:r w:rsidR="00BC40A5" w:rsidRPr="00E369E0">
        <w:rPr>
          <w:vertAlign w:val="superscript"/>
        </w:rPr>
        <w:t>th</w:t>
      </w:r>
      <w:r w:rsidR="00BC40A5">
        <w:t xml:space="preserve"> century </w:t>
      </w:r>
      <w:r w:rsidR="009E7268">
        <w:t>although they</w:t>
      </w:r>
      <w:r w:rsidR="006616E8">
        <w:t xml:space="preserve"> became </w:t>
      </w:r>
      <w:r w:rsidR="00BC40A5">
        <w:t>more common</w:t>
      </w:r>
      <w:r w:rsidR="009E7268">
        <w:t xml:space="preserve"> again in the 11</w:t>
      </w:r>
      <w:r w:rsidR="004C4B0A" w:rsidRPr="004C4B0A">
        <w:rPr>
          <w:vertAlign w:val="superscript"/>
        </w:rPr>
        <w:t>th</w:t>
      </w:r>
      <w:r w:rsidR="004C4B0A">
        <w:t xml:space="preserve"> to 13</w:t>
      </w:r>
      <w:r w:rsidR="004C4B0A" w:rsidRPr="004C4B0A">
        <w:rPr>
          <w:vertAlign w:val="superscript"/>
        </w:rPr>
        <w:t>th</w:t>
      </w:r>
      <w:r w:rsidR="004C4B0A">
        <w:t xml:space="preserve"> centuries</w:t>
      </w:r>
      <w:r w:rsidR="00461544">
        <w:t>,</w:t>
      </w:r>
      <w:r w:rsidR="00BC40A5">
        <w:t xml:space="preserve"> when individual gifts</w:t>
      </w:r>
      <w:r w:rsidR="003F465D">
        <w:t xml:space="preserve"> for </w:t>
      </w:r>
      <w:proofErr w:type="spellStart"/>
      <w:r w:rsidR="003F465D">
        <w:t>example,</w:t>
      </w:r>
      <w:r w:rsidR="005F668A">
        <w:t>jewellery</w:t>
      </w:r>
      <w:proofErr w:type="spellEnd"/>
      <w:r w:rsidR="00BC40A5">
        <w:t xml:space="preserve"> or pilgrim badges</w:t>
      </w:r>
      <w:r w:rsidR="003F465D">
        <w:t>,</w:t>
      </w:r>
      <w:r w:rsidR="004C4B0A">
        <w:t xml:space="preserve"> were placed in the coffins with the deceased</w:t>
      </w:r>
      <w:r w:rsidR="00BC40A5">
        <w:t xml:space="preserve">. </w:t>
      </w:r>
      <w:r w:rsidR="001F1547">
        <w:t xml:space="preserve">High born males were often </w:t>
      </w:r>
      <w:r w:rsidR="00543B69">
        <w:t xml:space="preserve">placed in favourable positions </w:t>
      </w:r>
      <w:r w:rsidR="005F668A">
        <w:t xml:space="preserve">within the church </w:t>
      </w:r>
      <w:r w:rsidR="00543B69">
        <w:t>with nobility and clergy buried close to the altar</w:t>
      </w:r>
      <w:r w:rsidR="00635A7E">
        <w:t xml:space="preserve"> </w:t>
      </w:r>
      <w:r w:rsidR="00DA2CE5">
        <w:t xml:space="preserve">ensuring a </w:t>
      </w:r>
      <w:r w:rsidR="006838F2">
        <w:t xml:space="preserve">greater chance of </w:t>
      </w:r>
      <w:r w:rsidR="00BC40A5">
        <w:t xml:space="preserve">salvation as God was so close. </w:t>
      </w:r>
      <w:r w:rsidR="003749F3">
        <w:rPr>
          <w:rStyle w:val="FootnoteReference"/>
        </w:rPr>
        <w:footnoteReference w:id="14"/>
      </w:r>
    </w:p>
    <w:p w14:paraId="07C91542" w14:textId="25E10FBD" w:rsidR="00B5603F" w:rsidRDefault="006838F2" w:rsidP="00B5603F">
      <w:r>
        <w:t xml:space="preserve"> Although the normal</w:t>
      </w:r>
      <w:r w:rsidR="00D80537">
        <w:t xml:space="preserve"> </w:t>
      </w:r>
      <w:r w:rsidR="00017001">
        <w:t>burial</w:t>
      </w:r>
      <w:r w:rsidR="005F668A">
        <w:t xml:space="preserve"> position</w:t>
      </w:r>
      <w:r w:rsidR="00D80537">
        <w:t xml:space="preserve"> was supine,</w:t>
      </w:r>
      <w:r w:rsidR="00B33E8A">
        <w:t xml:space="preserve"> </w:t>
      </w:r>
      <w:r w:rsidR="00461544">
        <w:t>some</w:t>
      </w:r>
      <w:r w:rsidR="00B5603F">
        <w:t xml:space="preserve"> people chose to be buried prone as a sign of devotion.</w:t>
      </w:r>
      <w:r>
        <w:t xml:space="preserve"> </w:t>
      </w:r>
      <w:r w:rsidR="00B5603F">
        <w:t xml:space="preserve">Pepin the </w:t>
      </w:r>
      <w:r w:rsidR="00113F8A">
        <w:t>S</w:t>
      </w:r>
      <w:r w:rsidR="00B5603F">
        <w:t xml:space="preserve">hort in Saint Denis </w:t>
      </w:r>
      <w:r w:rsidR="00113F8A">
        <w:t xml:space="preserve">(died </w:t>
      </w:r>
      <w:r w:rsidR="00B5603F">
        <w:t>768AD</w:t>
      </w:r>
      <w:r w:rsidR="00113F8A">
        <w:t>)</w:t>
      </w:r>
      <w:r w:rsidR="00B5603F">
        <w:t xml:space="preserve"> chose to be buried in this way as a sign </w:t>
      </w:r>
      <w:r w:rsidR="00461544">
        <w:t>of humility</w:t>
      </w:r>
      <w:r w:rsidR="00B5603F">
        <w:t xml:space="preserve"> </w:t>
      </w:r>
      <w:r w:rsidR="00FC643D">
        <w:t xml:space="preserve">and </w:t>
      </w:r>
      <w:r w:rsidR="00707B2D">
        <w:t xml:space="preserve">as </w:t>
      </w:r>
      <w:r w:rsidR="00B5603F">
        <w:t>a penitence in reparation for his father’s sins.</w:t>
      </w:r>
      <w:r w:rsidR="00C40D9B">
        <w:t xml:space="preserve"> </w:t>
      </w:r>
      <w:r w:rsidR="00B5603F">
        <w:t xml:space="preserve"> Prone </w:t>
      </w:r>
      <w:r w:rsidR="00853F75">
        <w:t xml:space="preserve">was </w:t>
      </w:r>
      <w:r w:rsidR="00B5603F">
        <w:t xml:space="preserve">considered a sign </w:t>
      </w:r>
      <w:r w:rsidR="00461544">
        <w:t>of humbleness</w:t>
      </w:r>
      <w:r w:rsidR="00707B2D">
        <w:t xml:space="preserve"> </w:t>
      </w:r>
      <w:r w:rsidR="005450A6">
        <w:t xml:space="preserve">and </w:t>
      </w:r>
      <w:r w:rsidR="003F465D">
        <w:t>humility</w:t>
      </w:r>
      <w:r w:rsidR="005450A6">
        <w:t xml:space="preserve"> </w:t>
      </w:r>
      <w:r w:rsidR="00B5603F">
        <w:t>although</w:t>
      </w:r>
      <w:r w:rsidR="00C40D9B">
        <w:t xml:space="preserve"> in the</w:t>
      </w:r>
      <w:r w:rsidR="00B5603F">
        <w:t xml:space="preserve"> late med</w:t>
      </w:r>
      <w:r w:rsidR="00C40D9B">
        <w:t xml:space="preserve">ieval period it was seen as a </w:t>
      </w:r>
      <w:r w:rsidR="00B5603F">
        <w:t>sign of deviancy</w:t>
      </w:r>
      <w:r w:rsidR="00C93E6D">
        <w:t xml:space="preserve"> </w:t>
      </w:r>
      <w:r w:rsidR="00603D89">
        <w:t>and social</w:t>
      </w:r>
      <w:r w:rsidR="00B5603F">
        <w:t xml:space="preserve"> exclusion.</w:t>
      </w:r>
      <w:r w:rsidR="00C93E6D">
        <w:t xml:space="preserve"> </w:t>
      </w:r>
      <w:r w:rsidR="00A368A7">
        <w:t>The ultimate punishment was to be buried in un</w:t>
      </w:r>
      <w:r w:rsidR="00451CFF">
        <w:t>-</w:t>
      </w:r>
      <w:r w:rsidR="00A368A7">
        <w:t>consecrated</w:t>
      </w:r>
      <w:r w:rsidR="00390753">
        <w:t xml:space="preserve"> ground</w:t>
      </w:r>
      <w:r w:rsidR="00A368A7">
        <w:t xml:space="preserve"> </w:t>
      </w:r>
      <w:r w:rsidR="00451CFF">
        <w:t xml:space="preserve">outside </w:t>
      </w:r>
      <w:r w:rsidR="00113F8A">
        <w:t xml:space="preserve">of </w:t>
      </w:r>
      <w:r w:rsidR="00707B2D">
        <w:t>the churchyard.</w:t>
      </w:r>
      <w:r w:rsidR="00A530DA">
        <w:t xml:space="preserve"> This</w:t>
      </w:r>
      <w:r w:rsidR="00933E96">
        <w:t xml:space="preserve"> sanction</w:t>
      </w:r>
      <w:r w:rsidR="00735575">
        <w:t xml:space="preserve"> was</w:t>
      </w:r>
      <w:r w:rsidR="00A530DA">
        <w:t xml:space="preserve"> </w:t>
      </w:r>
      <w:r w:rsidR="00451CFF">
        <w:t xml:space="preserve">afforded to </w:t>
      </w:r>
      <w:r w:rsidR="0015380E">
        <w:t>murderers, those that had committed suicide</w:t>
      </w:r>
      <w:r w:rsidR="006C26AE">
        <w:t>, died suddenly</w:t>
      </w:r>
      <w:r w:rsidR="006C7C8D">
        <w:t xml:space="preserve"> or anyone who had not been able to follow the normal practice of dying</w:t>
      </w:r>
      <w:r w:rsidR="00BE7EF6">
        <w:t>.</w:t>
      </w:r>
      <w:r w:rsidR="0015380E">
        <w:t xml:space="preserve"> </w:t>
      </w:r>
      <w:r w:rsidR="00FF3892">
        <w:t>Executions</w:t>
      </w:r>
      <w:r w:rsidR="008F28C1">
        <w:t xml:space="preserve"> were also treated differently</w:t>
      </w:r>
      <w:r w:rsidR="000F68D9">
        <w:t>, although</w:t>
      </w:r>
      <w:r w:rsidR="008F28C1">
        <w:t xml:space="preserve"> </w:t>
      </w:r>
      <w:r w:rsidR="00CD0F51">
        <w:t>members of nobility</w:t>
      </w:r>
      <w:r w:rsidR="0015380E">
        <w:t xml:space="preserve"> </w:t>
      </w:r>
      <w:r w:rsidR="00ED0491">
        <w:t>were</w:t>
      </w:r>
      <w:r w:rsidR="006370AD">
        <w:t xml:space="preserve"> </w:t>
      </w:r>
      <w:r w:rsidR="007A0ECA">
        <w:t>buried within the church yard</w:t>
      </w:r>
      <w:r w:rsidR="000F68D9">
        <w:t>,</w:t>
      </w:r>
      <w:r w:rsidR="008F28C1">
        <w:t xml:space="preserve"> </w:t>
      </w:r>
      <w:r w:rsidR="000F68D9">
        <w:t>l</w:t>
      </w:r>
      <w:r w:rsidR="0028347A">
        <w:t xml:space="preserve">ess noble </w:t>
      </w:r>
      <w:r w:rsidR="002571D4">
        <w:lastRenderedPageBreak/>
        <w:t>people were</w:t>
      </w:r>
      <w:r w:rsidR="00D5769B">
        <w:t xml:space="preserve"> often </w:t>
      </w:r>
      <w:r w:rsidR="0098379B">
        <w:t xml:space="preserve">buried around the execution site with no formal grave </w:t>
      </w:r>
      <w:r w:rsidR="005E0B0C">
        <w:t xml:space="preserve">for example around </w:t>
      </w:r>
      <w:proofErr w:type="spellStart"/>
      <w:r w:rsidR="005E0B0C">
        <w:t>Tyburn</w:t>
      </w:r>
      <w:proofErr w:type="spellEnd"/>
      <w:r w:rsidR="00143F90">
        <w:t>.</w:t>
      </w:r>
      <w:r w:rsidR="00C925DC">
        <w:rPr>
          <w:rStyle w:val="FootnoteReference"/>
        </w:rPr>
        <w:footnoteReference w:id="15"/>
      </w:r>
      <w:r w:rsidR="00381124">
        <w:t xml:space="preserve"> </w:t>
      </w:r>
      <w:r w:rsidR="00A801FD">
        <w:t xml:space="preserve">This was compensated </w:t>
      </w:r>
      <w:r w:rsidR="00C47FB7">
        <w:t xml:space="preserve">for some </w:t>
      </w:r>
      <w:r w:rsidR="002253A1">
        <w:t>in London</w:t>
      </w:r>
      <w:r w:rsidR="00143F90">
        <w:t xml:space="preserve"> </w:t>
      </w:r>
      <w:r w:rsidR="00576092">
        <w:t>at St Pauls Cathedral</w:t>
      </w:r>
      <w:r w:rsidR="000C7151">
        <w:t xml:space="preserve"> </w:t>
      </w:r>
      <w:r w:rsidR="00CA0573">
        <w:t xml:space="preserve">when a </w:t>
      </w:r>
      <w:r w:rsidR="00576092">
        <w:t>Pardon cemet</w:t>
      </w:r>
      <w:r w:rsidR="00F45F84">
        <w:t xml:space="preserve">ery was created for those that had died without receiving the final </w:t>
      </w:r>
      <w:r w:rsidR="00D5769B">
        <w:t>sacraments</w:t>
      </w:r>
      <w:r w:rsidR="004C7156">
        <w:t xml:space="preserve"> for example during the Black Death when no last rites were performed</w:t>
      </w:r>
      <w:r w:rsidR="004C25CB">
        <w:t xml:space="preserve">. If they were buried in this site, they were </w:t>
      </w:r>
      <w:r w:rsidR="00D5769B">
        <w:t xml:space="preserve">automatically </w:t>
      </w:r>
      <w:r w:rsidR="004C25CB">
        <w:t>granted a pardon for their sins.</w:t>
      </w:r>
      <w:r w:rsidR="009A42EC">
        <w:rPr>
          <w:rStyle w:val="FootnoteReference"/>
        </w:rPr>
        <w:footnoteReference w:id="16"/>
      </w:r>
    </w:p>
    <w:p w14:paraId="0B2214AB" w14:textId="6BCCCA10" w:rsidR="00B5603F" w:rsidRDefault="000C7151" w:rsidP="00B5603F">
      <w:r>
        <w:t xml:space="preserve">  </w:t>
      </w:r>
      <w:r w:rsidR="00CD5EFC">
        <w:t>G</w:t>
      </w:r>
      <w:r>
        <w:t>hosts</w:t>
      </w:r>
      <w:r w:rsidR="00A87489">
        <w:t xml:space="preserve"> and the undead </w:t>
      </w:r>
      <w:r>
        <w:t xml:space="preserve">were not </w:t>
      </w:r>
      <w:r w:rsidR="00A87489">
        <w:t xml:space="preserve">a significant </w:t>
      </w:r>
      <w:r w:rsidR="00D5769B">
        <w:t>phenomenon</w:t>
      </w:r>
      <w:r w:rsidR="00CD5EFC">
        <w:t xml:space="preserve"> but</w:t>
      </w:r>
      <w:r w:rsidR="00AB3515">
        <w:t xml:space="preserve"> they were feared </w:t>
      </w:r>
      <w:r w:rsidR="001215A9">
        <w:t>especially if the livings</w:t>
      </w:r>
      <w:r w:rsidR="00D5769B">
        <w:t>’</w:t>
      </w:r>
      <w:r w:rsidR="001215A9">
        <w:t xml:space="preserve"> obligations </w:t>
      </w:r>
      <w:r w:rsidR="00C47FB7">
        <w:t xml:space="preserve">had not been </w:t>
      </w:r>
      <w:r w:rsidR="001215A9">
        <w:t>carried out</w:t>
      </w:r>
      <w:r w:rsidR="000545FE">
        <w:t xml:space="preserve"> as requested by the deceased.</w:t>
      </w:r>
      <w:r w:rsidR="00AB3515">
        <w:t xml:space="preserve"> </w:t>
      </w:r>
      <w:r w:rsidR="00B5603F">
        <w:t>If there was a worry that the deceased would rise up out of graves,</w:t>
      </w:r>
      <w:r w:rsidR="00A87489">
        <w:t xml:space="preserve"> </w:t>
      </w:r>
      <w:r w:rsidR="00B5603F">
        <w:t xml:space="preserve">they would </w:t>
      </w:r>
      <w:r w:rsidR="000C7F6A">
        <w:t xml:space="preserve">be </w:t>
      </w:r>
      <w:r w:rsidR="00B5603F">
        <w:t xml:space="preserve">nailed down or </w:t>
      </w:r>
      <w:r w:rsidR="00A87489">
        <w:t xml:space="preserve">weighted down with </w:t>
      </w:r>
      <w:r w:rsidR="00B5603F">
        <w:t>stones</w:t>
      </w:r>
      <w:r w:rsidR="000C7F6A">
        <w:t>.</w:t>
      </w:r>
      <w:r w:rsidR="00ED435B">
        <w:rPr>
          <w:rStyle w:val="FootnoteReference"/>
        </w:rPr>
        <w:footnoteReference w:id="17"/>
      </w:r>
      <w:r w:rsidR="00B70E0F">
        <w:t xml:space="preserve"> </w:t>
      </w:r>
      <w:r w:rsidR="00B5603F">
        <w:t xml:space="preserve">Decapitation post mortem was also a way to prevent them to rise up out of grave or indeed to move </w:t>
      </w:r>
      <w:r w:rsidR="00846205">
        <w:t>into</w:t>
      </w:r>
      <w:r w:rsidR="00B5603F">
        <w:t xml:space="preserve"> heaven</w:t>
      </w:r>
      <w:r w:rsidR="00A87489">
        <w:t xml:space="preserve"> </w:t>
      </w:r>
      <w:r w:rsidR="000C7F6A">
        <w:t>a</w:t>
      </w:r>
      <w:r w:rsidR="003E6ED8">
        <w:t xml:space="preserve">lthough St Augustine </w:t>
      </w:r>
      <w:r w:rsidR="00C46771">
        <w:t>had stated that all</w:t>
      </w:r>
      <w:r w:rsidR="003708B9">
        <w:t xml:space="preserve"> souls</w:t>
      </w:r>
      <w:r w:rsidR="00C46771">
        <w:t xml:space="preserve"> would be gathered up </w:t>
      </w:r>
      <w:r w:rsidR="003708B9">
        <w:t>and admitted to heaven in any state.</w:t>
      </w:r>
      <w:r w:rsidR="00C15AE9">
        <w:rPr>
          <w:rStyle w:val="FootnoteReference"/>
        </w:rPr>
        <w:footnoteReference w:id="18"/>
      </w:r>
      <w:r w:rsidR="00B70E0F">
        <w:t xml:space="preserve"> </w:t>
      </w:r>
      <w:r w:rsidR="007C4F3C">
        <w:t xml:space="preserve">This was </w:t>
      </w:r>
      <w:r w:rsidR="00A76F01">
        <w:t xml:space="preserve">a very important </w:t>
      </w:r>
      <w:r w:rsidR="00846205">
        <w:t xml:space="preserve">comfort </w:t>
      </w:r>
      <w:r w:rsidR="00A76F01">
        <w:t xml:space="preserve"> for martyrs who were </w:t>
      </w:r>
      <w:r w:rsidR="00846205">
        <w:t>executed by</w:t>
      </w:r>
      <w:r w:rsidR="006419B8">
        <w:t xml:space="preserve"> </w:t>
      </w:r>
      <w:r w:rsidR="00846205">
        <w:t>burning</w:t>
      </w:r>
      <w:r w:rsidR="00BA3603">
        <w:t>.</w:t>
      </w:r>
    </w:p>
    <w:p w14:paraId="20DC34C2" w14:textId="72F3D09F" w:rsidR="00BC40A5" w:rsidRDefault="00554D18" w:rsidP="00BC40A5">
      <w:r>
        <w:t xml:space="preserve"> As stated previously sudden death</w:t>
      </w:r>
      <w:r w:rsidR="00461AB7">
        <w:t xml:space="preserve"> caused</w:t>
      </w:r>
      <w:r>
        <w:t xml:space="preserve"> great fear</w:t>
      </w:r>
      <w:r w:rsidR="005A51EE">
        <w:t>. The biggest causes of death in the middle ages were</w:t>
      </w:r>
      <w:r w:rsidR="00492B2F">
        <w:t xml:space="preserve">  infant and child mortality</w:t>
      </w:r>
      <w:r w:rsidR="00D54C7F">
        <w:t xml:space="preserve"> with </w:t>
      </w:r>
      <w:r w:rsidR="00B3503A">
        <w:t>20-30% of children d</w:t>
      </w:r>
      <w:r w:rsidR="00D33053">
        <w:t xml:space="preserve">ying </w:t>
      </w:r>
      <w:r w:rsidR="00B3503A">
        <w:t xml:space="preserve"> before age</w:t>
      </w:r>
      <w:r w:rsidR="00D33053">
        <w:t xml:space="preserve"> seven (across all </w:t>
      </w:r>
      <w:r w:rsidR="000B4CA5">
        <w:t xml:space="preserve">classes) </w:t>
      </w:r>
      <w:r w:rsidR="00040810">
        <w:t xml:space="preserve">either </w:t>
      </w:r>
      <w:r w:rsidR="00A228BA">
        <w:t xml:space="preserve">at birth </w:t>
      </w:r>
      <w:r w:rsidR="00D41ECA">
        <w:t xml:space="preserve">or </w:t>
      </w:r>
      <w:r w:rsidR="00CB270E">
        <w:t>as a result of malnutrition</w:t>
      </w:r>
      <w:r w:rsidR="00CD6141">
        <w:t xml:space="preserve"> or </w:t>
      </w:r>
      <w:r w:rsidR="00CB270E">
        <w:t xml:space="preserve">diseases </w:t>
      </w:r>
      <w:r w:rsidR="0087297C">
        <w:t>,</w:t>
      </w:r>
      <w:r w:rsidR="00461AB7">
        <w:t xml:space="preserve"> </w:t>
      </w:r>
      <w:r w:rsidR="00040810">
        <w:t xml:space="preserve">women in </w:t>
      </w:r>
      <w:r w:rsidR="003A21BF">
        <w:t>childbirth,</w:t>
      </w:r>
      <w:r w:rsidR="0087297C">
        <w:t xml:space="preserve"> </w:t>
      </w:r>
      <w:r w:rsidR="00CD6141">
        <w:t>b</w:t>
      </w:r>
      <w:r w:rsidR="004C4A32">
        <w:t>ad weather causing famine</w:t>
      </w:r>
      <w:r w:rsidR="009D4484">
        <w:t xml:space="preserve"> leading to malnutrition and starvation</w:t>
      </w:r>
      <w:r w:rsidR="002E7741">
        <w:t>, war</w:t>
      </w:r>
      <w:r w:rsidR="000724F7">
        <w:t>fare on local or national scale</w:t>
      </w:r>
      <w:r w:rsidR="00AF7E3B">
        <w:t xml:space="preserve"> and d</w:t>
      </w:r>
      <w:r w:rsidR="00587302">
        <w:t>i</w:t>
      </w:r>
      <w:r w:rsidR="000B5E28">
        <w:t>seases the most notorious being the Black Death</w:t>
      </w:r>
      <w:r w:rsidR="00232329">
        <w:t>.</w:t>
      </w:r>
      <w:r w:rsidR="00BC5C45">
        <w:rPr>
          <w:rStyle w:val="FootnoteReference"/>
        </w:rPr>
        <w:footnoteReference w:id="19"/>
      </w:r>
      <w:r w:rsidR="000B5E28">
        <w:t xml:space="preserve"> </w:t>
      </w:r>
      <w:r w:rsidR="002829BC">
        <w:t>It</w:t>
      </w:r>
      <w:r w:rsidR="0028203C">
        <w:t xml:space="preserve"> arrived </w:t>
      </w:r>
      <w:r w:rsidR="000545FE">
        <w:t>from</w:t>
      </w:r>
      <w:r w:rsidR="0028203C">
        <w:t xml:space="preserve"> Europe</w:t>
      </w:r>
      <w:r w:rsidR="00EA603C">
        <w:t xml:space="preserve"> hot on the heels of a great famine</w:t>
      </w:r>
      <w:r w:rsidR="0028203C">
        <w:t xml:space="preserve"> and killed </w:t>
      </w:r>
      <w:r w:rsidR="00587302">
        <w:t xml:space="preserve">a third of the world’s population during its few manifestations </w:t>
      </w:r>
      <w:r w:rsidR="00075680">
        <w:t xml:space="preserve">between 1348 and </w:t>
      </w:r>
      <w:r w:rsidR="008C6D84">
        <w:t>1401</w:t>
      </w:r>
      <w:r w:rsidR="00D33053">
        <w:t>.</w:t>
      </w:r>
      <w:r w:rsidR="00C94C7A">
        <w:t xml:space="preserve"> </w:t>
      </w:r>
      <w:r w:rsidR="00B8181A">
        <w:t>Towns and country poor paid a high price</w:t>
      </w:r>
      <w:r w:rsidR="00F96D76">
        <w:t xml:space="preserve"> especially</w:t>
      </w:r>
      <w:r w:rsidR="00B8181A">
        <w:t xml:space="preserve"> 1347-51 </w:t>
      </w:r>
      <w:r w:rsidR="00F96D76">
        <w:t xml:space="preserve">outbreak which </w:t>
      </w:r>
      <w:r w:rsidR="00B8181A">
        <w:t xml:space="preserve">was most </w:t>
      </w:r>
      <w:r w:rsidR="006F1C82">
        <w:t>murderous</w:t>
      </w:r>
      <w:r w:rsidR="00B8181A">
        <w:t>.</w:t>
      </w:r>
      <w:r w:rsidR="003901A8">
        <w:rPr>
          <w:rStyle w:val="FootnoteReference"/>
        </w:rPr>
        <w:footnoteReference w:id="20"/>
      </w:r>
      <w:r w:rsidR="00F96D76">
        <w:t xml:space="preserve"> A</w:t>
      </w:r>
      <w:r w:rsidR="006E6949">
        <w:t>longside</w:t>
      </w:r>
      <w:r w:rsidR="00CE7E8C">
        <w:t xml:space="preserve"> the emotional </w:t>
      </w:r>
      <w:r w:rsidR="00380476">
        <w:t xml:space="preserve">and </w:t>
      </w:r>
      <w:r w:rsidR="00CC5EC0">
        <w:t>economic</w:t>
      </w:r>
      <w:r w:rsidR="001F0A35">
        <w:t xml:space="preserve"> </w:t>
      </w:r>
      <w:r w:rsidR="00380476">
        <w:t>impact</w:t>
      </w:r>
      <w:r w:rsidR="001F0A35">
        <w:t>,</w:t>
      </w:r>
      <w:r w:rsidR="00F96D76">
        <w:t xml:space="preserve"> </w:t>
      </w:r>
      <w:r w:rsidR="00EE4C6E">
        <w:t>contempor</w:t>
      </w:r>
      <w:r w:rsidR="006F1C82">
        <w:t>ar</w:t>
      </w:r>
      <w:r w:rsidR="001D35DD">
        <w:t xml:space="preserve">ies </w:t>
      </w:r>
      <w:r w:rsidR="00941E5E">
        <w:t>‘</w:t>
      </w:r>
      <w:r w:rsidR="00F96D76">
        <w:t>interpreted</w:t>
      </w:r>
      <w:r w:rsidR="00BD6114">
        <w:t xml:space="preserve"> </w:t>
      </w:r>
      <w:r w:rsidR="001D35DD">
        <w:t>the disease</w:t>
      </w:r>
      <w:r w:rsidR="00F96D76">
        <w:t xml:space="preserve"> as a sign of anger from God provoked by depraved actions of humans.</w:t>
      </w:r>
      <w:r w:rsidR="007D41FF">
        <w:t>’</w:t>
      </w:r>
      <w:r w:rsidR="00477719">
        <w:rPr>
          <w:rStyle w:val="FootnoteReference"/>
        </w:rPr>
        <w:footnoteReference w:id="21"/>
      </w:r>
      <w:r w:rsidR="00380476">
        <w:t xml:space="preserve"> therefore fear would have been </w:t>
      </w:r>
      <w:r w:rsidR="001F0A35">
        <w:t>rife</w:t>
      </w:r>
      <w:r w:rsidR="00EE1CBE">
        <w:t xml:space="preserve">. This would have been perpetuated by the fact that no last rites were performed </w:t>
      </w:r>
      <w:r w:rsidR="00EA5034">
        <w:t>with the dead</w:t>
      </w:r>
      <w:r w:rsidR="00EE1CBE">
        <w:t xml:space="preserve"> mostly buried in mass graves </w:t>
      </w:r>
      <w:r w:rsidR="00681776">
        <w:t>outside the city/town walls</w:t>
      </w:r>
      <w:r w:rsidR="00941E5E">
        <w:t>,</w:t>
      </w:r>
      <w:r w:rsidR="00681776">
        <w:t xml:space="preserve"> </w:t>
      </w:r>
      <w:r w:rsidR="002C24DD">
        <w:t>although nobility were still being buried in caskets</w:t>
      </w:r>
      <w:r w:rsidR="004B6A65">
        <w:rPr>
          <w:rStyle w:val="FootnoteReference"/>
        </w:rPr>
        <w:footnoteReference w:id="22"/>
      </w:r>
    </w:p>
    <w:p w14:paraId="79A4088B" w14:textId="024E06B5" w:rsidR="007A3AD4" w:rsidRDefault="007A3AD4" w:rsidP="007A3AD4">
      <w:r>
        <w:t>St Augustine-413 AD thought that prayers for the dead could hasten their journey to heaven</w:t>
      </w:r>
      <w:r w:rsidR="000206C2">
        <w:t>,</w:t>
      </w:r>
      <w:r w:rsidR="008877CF">
        <w:t xml:space="preserve"> </w:t>
      </w:r>
      <w:r w:rsidR="000206C2">
        <w:t>s</w:t>
      </w:r>
      <w:r>
        <w:t>how</w:t>
      </w:r>
      <w:r w:rsidR="00520E4D">
        <w:t xml:space="preserve">ing the </w:t>
      </w:r>
      <w:r>
        <w:t xml:space="preserve">connection between penitence and purgatory. Saints, </w:t>
      </w:r>
      <w:r w:rsidR="00306F28">
        <w:t>m</w:t>
      </w:r>
      <w:r>
        <w:t>artyrs and righteous people -quickly or immediately</w:t>
      </w:r>
      <w:r w:rsidR="00520E4D">
        <w:t xml:space="preserve"> rose </w:t>
      </w:r>
      <w:r>
        <w:t>to heaven</w:t>
      </w:r>
      <w:r w:rsidR="00F22D46">
        <w:t xml:space="preserve"> but</w:t>
      </w:r>
      <w:r w:rsidR="005E530A">
        <w:t xml:space="preserve"> g</w:t>
      </w:r>
      <w:r>
        <w:t>odless</w:t>
      </w:r>
      <w:r w:rsidR="005E530A">
        <w:t xml:space="preserve"> souls</w:t>
      </w:r>
      <w:r>
        <w:t xml:space="preserve"> went to hel</w:t>
      </w:r>
      <w:r w:rsidR="00F22D46">
        <w:t>l,</w:t>
      </w:r>
      <w:r w:rsidR="005E530A">
        <w:t xml:space="preserve"> a place of eternal damnation</w:t>
      </w:r>
      <w:r w:rsidR="009E685A">
        <w:rPr>
          <w:rStyle w:val="FootnoteReference"/>
        </w:rPr>
        <w:footnoteReference w:id="23"/>
      </w:r>
      <w:r w:rsidR="00BE7119">
        <w:t xml:space="preserve"> but what of the vast majority in</w:t>
      </w:r>
      <w:r w:rsidR="00550D15">
        <w:t xml:space="preserve"> </w:t>
      </w:r>
      <w:r w:rsidR="00BE7119">
        <w:t>between?</w:t>
      </w:r>
      <w:r w:rsidR="005E530A">
        <w:t xml:space="preserve"> </w:t>
      </w:r>
      <w:r w:rsidR="005759C6" w:rsidRPr="005759C6">
        <w:t xml:space="preserve"> </w:t>
      </w:r>
      <w:r w:rsidR="005759C6">
        <w:t xml:space="preserve">The </w:t>
      </w:r>
      <w:r w:rsidR="00CC5EC0">
        <w:t>afterlife also</w:t>
      </w:r>
      <w:r w:rsidR="003C2F55">
        <w:t xml:space="preserve"> contained </w:t>
      </w:r>
      <w:r w:rsidR="007C779F">
        <w:t>L</w:t>
      </w:r>
      <w:r w:rsidR="005759C6">
        <w:t xml:space="preserve">imbo </w:t>
      </w:r>
      <w:r w:rsidR="00545895">
        <w:t>(</w:t>
      </w:r>
      <w:r w:rsidR="005759C6">
        <w:t>the place for unbaptised babies and the just who died before Christ</w:t>
      </w:r>
      <w:r w:rsidR="00545895">
        <w:t>),</w:t>
      </w:r>
      <w:r w:rsidR="007C779F">
        <w:t xml:space="preserve"> </w:t>
      </w:r>
      <w:r w:rsidR="00550D15">
        <w:t>plus</w:t>
      </w:r>
      <w:r w:rsidR="005759C6">
        <w:t xml:space="preserve"> purgatory where there was hope of judgement and redemption</w:t>
      </w:r>
      <w:r w:rsidR="00520E4D">
        <w:t>.</w:t>
      </w:r>
    </w:p>
    <w:p w14:paraId="67ADB55B" w14:textId="6287CE01" w:rsidR="00121BE7" w:rsidRDefault="00FE6998" w:rsidP="00121BE7">
      <w:r>
        <w:t xml:space="preserve"> The </w:t>
      </w:r>
      <w:r w:rsidR="001B6A4B">
        <w:t>phenomenon</w:t>
      </w:r>
      <w:r>
        <w:t xml:space="preserve"> of </w:t>
      </w:r>
      <w:r w:rsidR="008D3424">
        <w:t>Purgatory</w:t>
      </w:r>
      <w:r w:rsidR="00B955E2">
        <w:t>, which became ingrained in soci</w:t>
      </w:r>
      <w:r w:rsidR="0072334B">
        <w:t>ety</w:t>
      </w:r>
      <w:r w:rsidR="00D76A3A">
        <w:t xml:space="preserve">’s </w:t>
      </w:r>
      <w:r w:rsidR="00D60EAF">
        <w:t xml:space="preserve">way of </w:t>
      </w:r>
      <w:r w:rsidR="00D76A3A">
        <w:t>thinking</w:t>
      </w:r>
      <w:r w:rsidR="0072334B">
        <w:t xml:space="preserve"> by late 12</w:t>
      </w:r>
      <w:r w:rsidR="0072334B" w:rsidRPr="0072334B">
        <w:rPr>
          <w:vertAlign w:val="superscript"/>
        </w:rPr>
        <w:t>th</w:t>
      </w:r>
      <w:r w:rsidR="0072334B">
        <w:t xml:space="preserve"> century</w:t>
      </w:r>
      <w:r w:rsidR="001B6A4B">
        <w:t>,</w:t>
      </w:r>
      <w:r w:rsidR="00796B40">
        <w:t xml:space="preserve"> was invented by the </w:t>
      </w:r>
      <w:r w:rsidR="001B6A4B">
        <w:t>C</w:t>
      </w:r>
      <w:r w:rsidR="00796B40">
        <w:t>atholic church</w:t>
      </w:r>
      <w:r w:rsidR="00FD2804">
        <w:t xml:space="preserve"> to help people find their way to salvation but also </w:t>
      </w:r>
      <w:r w:rsidR="00520E4D">
        <w:t xml:space="preserve">was </w:t>
      </w:r>
      <w:r w:rsidR="00FD2804">
        <w:t>thought</w:t>
      </w:r>
      <w:r w:rsidR="00D76A3A">
        <w:t xml:space="preserve"> </w:t>
      </w:r>
      <w:r w:rsidR="00C3629A">
        <w:t>to control and modify people’s behaviou</w:t>
      </w:r>
      <w:r w:rsidR="002D58B0">
        <w:t>r.</w:t>
      </w:r>
      <w:r w:rsidR="00D60EAF">
        <w:t xml:space="preserve"> It was a place </w:t>
      </w:r>
      <w:r w:rsidR="00B90EA0">
        <w:t>where the dead were purified by fire</w:t>
      </w:r>
      <w:r w:rsidR="00AA71D0">
        <w:t xml:space="preserve"> and </w:t>
      </w:r>
      <w:r w:rsidR="00A81BC6">
        <w:t>purged of their sins</w:t>
      </w:r>
      <w:r w:rsidR="00D96416">
        <w:t xml:space="preserve"> in order</w:t>
      </w:r>
      <w:r w:rsidR="00B90EA0">
        <w:t xml:space="preserve"> </w:t>
      </w:r>
      <w:r w:rsidR="008D3424">
        <w:t>to</w:t>
      </w:r>
      <w:r w:rsidR="00B90EA0">
        <w:t xml:space="preserve"> enter heaven</w:t>
      </w:r>
      <w:r w:rsidR="009E7D7E">
        <w:t>.</w:t>
      </w:r>
      <w:r w:rsidR="00E153E4" w:rsidRPr="009C7D5C">
        <w:t xml:space="preserve"> </w:t>
      </w:r>
      <w:r w:rsidR="00121BE7">
        <w:t xml:space="preserve">It </w:t>
      </w:r>
      <w:r w:rsidR="00090C23">
        <w:t>c</w:t>
      </w:r>
      <w:r w:rsidR="00E153E4">
        <w:t>onnected</w:t>
      </w:r>
      <w:r w:rsidR="00090C23">
        <w:t xml:space="preserve"> the </w:t>
      </w:r>
      <w:r w:rsidR="00E153E4">
        <w:t>living and dead</w:t>
      </w:r>
      <w:r w:rsidR="003358EC">
        <w:t xml:space="preserve"> </w:t>
      </w:r>
      <w:r w:rsidR="00090C23">
        <w:t>and allowed</w:t>
      </w:r>
      <w:r w:rsidR="00E153E4">
        <w:t xml:space="preserve"> people </w:t>
      </w:r>
      <w:r w:rsidR="00090C23">
        <w:t>to see</w:t>
      </w:r>
      <w:r w:rsidR="00E153E4">
        <w:t xml:space="preserve"> it</w:t>
      </w:r>
      <w:r w:rsidR="00870171">
        <w:t>,</w:t>
      </w:r>
      <w:r w:rsidR="00E153E4">
        <w:t xml:space="preserve"> less as a punishment but more of hope</w:t>
      </w:r>
      <w:r w:rsidR="000145FD">
        <w:t xml:space="preserve">. It </w:t>
      </w:r>
      <w:r w:rsidR="00FF3A7E">
        <w:t>was considered</w:t>
      </w:r>
      <w:r w:rsidR="00E153E4">
        <w:t xml:space="preserve"> joyful even though pain </w:t>
      </w:r>
      <w:r w:rsidR="00FF3A7E">
        <w:t xml:space="preserve">would be </w:t>
      </w:r>
      <w:r w:rsidR="00E153E4">
        <w:t xml:space="preserve">worse than any experienced in </w:t>
      </w:r>
      <w:r w:rsidR="00D96416">
        <w:t>life.</w:t>
      </w:r>
      <w:r w:rsidR="00E153E4">
        <w:t xml:space="preserve"> </w:t>
      </w:r>
      <w:r w:rsidR="00D05170">
        <w:t xml:space="preserve"> </w:t>
      </w:r>
      <w:r w:rsidR="004D59D1">
        <w:t xml:space="preserve">The time spent </w:t>
      </w:r>
      <w:r w:rsidR="007E4E03">
        <w:t xml:space="preserve">in purgatory could be </w:t>
      </w:r>
      <w:r w:rsidR="00D05170">
        <w:t xml:space="preserve">reduced by </w:t>
      </w:r>
      <w:r w:rsidR="00D05170">
        <w:lastRenderedPageBreak/>
        <w:t>prayers or acts carried out on earth</w:t>
      </w:r>
      <w:r w:rsidR="009A40C0">
        <w:t xml:space="preserve"> by </w:t>
      </w:r>
      <w:r w:rsidR="00870171">
        <w:t>oneself</w:t>
      </w:r>
      <w:r w:rsidR="003F1FAF">
        <w:t xml:space="preserve">, </w:t>
      </w:r>
      <w:r w:rsidR="009A40C0">
        <w:t>family and friends</w:t>
      </w:r>
      <w:r w:rsidR="00E800C3" w:rsidRPr="00E800C3">
        <w:t xml:space="preserve"> </w:t>
      </w:r>
      <w:r w:rsidR="00E800C3">
        <w:t xml:space="preserve">and in fact </w:t>
      </w:r>
      <w:r w:rsidR="00CB7A19">
        <w:t>p</w:t>
      </w:r>
      <w:r w:rsidR="00E800C3">
        <w:t>enance started</w:t>
      </w:r>
      <w:r w:rsidR="000114D3">
        <w:t xml:space="preserve"> </w:t>
      </w:r>
      <w:r w:rsidR="00E800C3">
        <w:t xml:space="preserve">on earth </w:t>
      </w:r>
      <w:r w:rsidR="000114D3">
        <w:t>could be</w:t>
      </w:r>
      <w:r w:rsidR="00E800C3">
        <w:t xml:space="preserve"> complete</w:t>
      </w:r>
      <w:r w:rsidR="000114D3">
        <w:t>d</w:t>
      </w:r>
      <w:r w:rsidR="00E800C3">
        <w:t xml:space="preserve"> in purgatory</w:t>
      </w:r>
      <w:r w:rsidR="00CB7A19">
        <w:t>.</w:t>
      </w:r>
      <w:r w:rsidR="00E800C3">
        <w:t xml:space="preserve"> </w:t>
      </w:r>
      <w:r w:rsidR="00877620">
        <w:t xml:space="preserve">It was thought that the </w:t>
      </w:r>
      <w:r w:rsidR="003F1FAF">
        <w:t>p</w:t>
      </w:r>
      <w:r w:rsidR="00D05170">
        <w:t>rocess of grieving</w:t>
      </w:r>
      <w:r w:rsidR="008B7AE9">
        <w:t xml:space="preserve"> by the living</w:t>
      </w:r>
      <w:r w:rsidR="00877620">
        <w:t xml:space="preserve"> was </w:t>
      </w:r>
      <w:r w:rsidR="008B7AE9">
        <w:t xml:space="preserve">helped with the </w:t>
      </w:r>
      <w:r w:rsidR="00D05170">
        <w:t>offer</w:t>
      </w:r>
      <w:r w:rsidR="008B7AE9">
        <w:t xml:space="preserve">ing of </w:t>
      </w:r>
      <w:r w:rsidR="00D05170">
        <w:t xml:space="preserve">prayers and masses for the dead to speed their </w:t>
      </w:r>
      <w:r w:rsidR="00C7713C">
        <w:t xml:space="preserve">own </w:t>
      </w:r>
      <w:r w:rsidR="00D05170">
        <w:t xml:space="preserve">progress through purgatory to </w:t>
      </w:r>
      <w:r w:rsidR="00D96416">
        <w:t>heaven.</w:t>
      </w:r>
      <w:r w:rsidR="00D05170">
        <w:t xml:space="preserve"> </w:t>
      </w:r>
      <w:r w:rsidR="004259D0">
        <w:rPr>
          <w:rStyle w:val="FootnoteReference"/>
        </w:rPr>
        <w:footnoteReference w:id="24"/>
      </w:r>
    </w:p>
    <w:p w14:paraId="10FE8F14" w14:textId="336C0C63" w:rsidR="00F7716E" w:rsidRDefault="0077653C" w:rsidP="00F7716E">
      <w:r>
        <w:t xml:space="preserve">One of the </w:t>
      </w:r>
      <w:r w:rsidR="00C7138B">
        <w:t>popular</w:t>
      </w:r>
      <w:r w:rsidR="00FC6AD2">
        <w:t xml:space="preserve"> ideas</w:t>
      </w:r>
      <w:r w:rsidR="00706BF7">
        <w:t xml:space="preserve"> about purgatory</w:t>
      </w:r>
      <w:r w:rsidR="00FC6AD2">
        <w:t>,</w:t>
      </w:r>
      <w:r w:rsidR="00706BF7">
        <w:t xml:space="preserve"> was that </w:t>
      </w:r>
      <w:r w:rsidR="00E62390">
        <w:t xml:space="preserve">people </w:t>
      </w:r>
      <w:r w:rsidR="00706BF7">
        <w:t xml:space="preserve">could shorten their </w:t>
      </w:r>
      <w:r w:rsidR="00576AE1">
        <w:t xml:space="preserve">future </w:t>
      </w:r>
      <w:r w:rsidR="00706BF7">
        <w:t>time</w:t>
      </w:r>
      <w:r w:rsidR="00C90D5F">
        <w:t xml:space="preserve"> there</w:t>
      </w:r>
      <w:r w:rsidR="00D0130A">
        <w:t>,</w:t>
      </w:r>
      <w:r w:rsidR="00C90D5F">
        <w:t xml:space="preserve"> </w:t>
      </w:r>
      <w:r w:rsidR="00E62390">
        <w:t xml:space="preserve">either with good living or </w:t>
      </w:r>
      <w:r w:rsidR="000F743F">
        <w:t xml:space="preserve">by </w:t>
      </w:r>
      <w:r w:rsidR="00621925">
        <w:t>using</w:t>
      </w:r>
      <w:r w:rsidR="00C90D5F">
        <w:t xml:space="preserve"> </w:t>
      </w:r>
      <w:r w:rsidR="000F743F">
        <w:t>‘</w:t>
      </w:r>
      <w:r w:rsidR="00EC5CC2">
        <w:t>bargaining tools</w:t>
      </w:r>
      <w:r w:rsidR="00F37111">
        <w:t>.</w:t>
      </w:r>
      <w:r w:rsidR="000F743F">
        <w:t>’</w:t>
      </w:r>
      <w:r w:rsidR="009E06ED">
        <w:t xml:space="preserve"> The church wanted people to live a good and pious life</w:t>
      </w:r>
      <w:r w:rsidR="00EC011A">
        <w:t>. This could be performed in various ways for example</w:t>
      </w:r>
      <w:r w:rsidR="00576AE1">
        <w:t xml:space="preserve"> King </w:t>
      </w:r>
      <w:r w:rsidR="00EC011A">
        <w:t xml:space="preserve"> </w:t>
      </w:r>
      <w:r w:rsidR="00576AE1">
        <w:t>Henry</w:t>
      </w:r>
      <w:r w:rsidR="00D8608C">
        <w:t xml:space="preserve"> 2</w:t>
      </w:r>
      <w:r w:rsidR="00D8608C" w:rsidRPr="00D8608C">
        <w:rPr>
          <w:vertAlign w:val="superscript"/>
        </w:rPr>
        <w:t>nd</w:t>
      </w:r>
      <w:r w:rsidR="00D8608C">
        <w:t xml:space="preserve"> in his expansive way </w:t>
      </w:r>
      <w:r w:rsidR="00D8608C">
        <w:rPr>
          <w:vertAlign w:val="superscript"/>
        </w:rPr>
        <w:t xml:space="preserve"> </w:t>
      </w:r>
      <w:r w:rsidR="00576AE1">
        <w:t xml:space="preserve">built Westminster Abbey </w:t>
      </w:r>
      <w:r w:rsidR="001F2E9D">
        <w:t>whereas his contemporary Simon de Montfort</w:t>
      </w:r>
      <w:r w:rsidR="00CA1B22" w:rsidRPr="00CA1B22">
        <w:t xml:space="preserve"> </w:t>
      </w:r>
      <w:r w:rsidR="00D87C93">
        <w:t>would pray all night</w:t>
      </w:r>
      <w:r w:rsidR="003358EC">
        <w:t xml:space="preserve"> </w:t>
      </w:r>
      <w:r w:rsidR="00D87C93">
        <w:t>wearing a hair shir</w:t>
      </w:r>
      <w:r w:rsidR="00683AFF">
        <w:t xml:space="preserve"> </w:t>
      </w:r>
      <w:r w:rsidR="00B16CD0">
        <w:t>.</w:t>
      </w:r>
      <w:r w:rsidR="0045175E">
        <w:rPr>
          <w:rStyle w:val="FootnoteReference"/>
        </w:rPr>
        <w:footnoteReference w:id="25"/>
      </w:r>
      <w:r w:rsidR="00295C3C">
        <w:t xml:space="preserve"> </w:t>
      </w:r>
      <w:r w:rsidR="00715E3A">
        <w:t>People could ask for indulgences which</w:t>
      </w:r>
      <w:r w:rsidR="00AB04C1">
        <w:t xml:space="preserve"> became popular in the 11</w:t>
      </w:r>
      <w:r w:rsidR="00AB04C1" w:rsidRPr="00AB04C1">
        <w:rPr>
          <w:vertAlign w:val="superscript"/>
        </w:rPr>
        <w:t>th</w:t>
      </w:r>
      <w:r w:rsidR="00AB04C1">
        <w:t xml:space="preserve"> century</w:t>
      </w:r>
      <w:r w:rsidR="00715E3A">
        <w:t xml:space="preserve"> </w:t>
      </w:r>
      <w:r w:rsidR="00E75C2F">
        <w:t xml:space="preserve">and </w:t>
      </w:r>
      <w:r w:rsidR="00715E3A">
        <w:t xml:space="preserve">were punishments that </w:t>
      </w:r>
      <w:r w:rsidR="00506196">
        <w:t>we</w:t>
      </w:r>
      <w:r w:rsidR="004918C0">
        <w:t>re</w:t>
      </w:r>
      <w:r w:rsidR="00715E3A">
        <w:t xml:space="preserve"> given </w:t>
      </w:r>
      <w:r w:rsidR="004918C0">
        <w:t>in order</w:t>
      </w:r>
      <w:r w:rsidR="00FC6824">
        <w:t xml:space="preserve"> for their</w:t>
      </w:r>
      <w:r w:rsidR="0020304D">
        <w:t xml:space="preserve"> sins</w:t>
      </w:r>
      <w:r w:rsidR="00FC6824">
        <w:t xml:space="preserve"> to be forgiven</w:t>
      </w:r>
      <w:r w:rsidR="0020304D">
        <w:t xml:space="preserve"> and </w:t>
      </w:r>
      <w:r w:rsidR="00715E3A">
        <w:t xml:space="preserve"> speed their way through purgatory.</w:t>
      </w:r>
      <w:r w:rsidR="0020304D">
        <w:rPr>
          <w:rStyle w:val="FootnoteReference"/>
        </w:rPr>
        <w:footnoteReference w:id="26"/>
      </w:r>
      <w:r w:rsidR="00FC6824">
        <w:t xml:space="preserve"> </w:t>
      </w:r>
      <w:r w:rsidR="006B0740">
        <w:t>Pilgr</w:t>
      </w:r>
      <w:r w:rsidR="00C81EB6">
        <w:t xml:space="preserve">images were </w:t>
      </w:r>
      <w:r w:rsidR="007B7B3D">
        <w:t xml:space="preserve">also </w:t>
      </w:r>
      <w:r w:rsidR="00C81EB6">
        <w:t xml:space="preserve">a popular method of </w:t>
      </w:r>
      <w:r w:rsidR="007A45F8">
        <w:t>cleansing</w:t>
      </w:r>
      <w:r w:rsidR="00C81EB6">
        <w:t xml:space="preserve"> souls</w:t>
      </w:r>
      <w:r w:rsidR="00302AD6">
        <w:t xml:space="preserve"> within western Europe</w:t>
      </w:r>
      <w:r w:rsidR="00CF0CCD">
        <w:t>.</w:t>
      </w:r>
      <w:r w:rsidR="0049708C">
        <w:t xml:space="preserve"> </w:t>
      </w:r>
      <w:r w:rsidR="00B16CD0">
        <w:t xml:space="preserve"> </w:t>
      </w:r>
      <w:r w:rsidR="005527C2">
        <w:t>Fully endorsed by the po</w:t>
      </w:r>
      <w:r w:rsidR="00127B6C">
        <w:t>pe who guaranteed remission of their sins</w:t>
      </w:r>
      <w:r w:rsidR="00FC6824">
        <w:t>,</w:t>
      </w:r>
      <w:r w:rsidR="00B848CB">
        <w:t xml:space="preserve"> it was described as </w:t>
      </w:r>
      <w:r w:rsidR="00365B1C">
        <w:t>‘</w:t>
      </w:r>
      <w:r w:rsidR="00B848CB">
        <w:t>a mandatory journey imposed as a penance</w:t>
      </w:r>
      <w:r w:rsidR="00127B6C">
        <w:t>.</w:t>
      </w:r>
      <w:r w:rsidR="008332EF">
        <w:t>’</w:t>
      </w:r>
      <w:r w:rsidR="008332EF">
        <w:rPr>
          <w:rStyle w:val="FootnoteReference"/>
        </w:rPr>
        <w:footnoteReference w:id="27"/>
      </w:r>
      <w:r w:rsidR="00127B6C">
        <w:t xml:space="preserve"> </w:t>
      </w:r>
      <w:r w:rsidR="00CF0CCD">
        <w:t xml:space="preserve">People who wanted the full </w:t>
      </w:r>
      <w:r w:rsidR="00FC6824">
        <w:t>immersive</w:t>
      </w:r>
      <w:r w:rsidR="00CF0CCD">
        <w:t xml:space="preserve"> experience would travel to </w:t>
      </w:r>
      <w:r w:rsidR="009F0B69">
        <w:t>Jerusalem,</w:t>
      </w:r>
      <w:r w:rsidR="00CF0CCD">
        <w:t xml:space="preserve"> but some </w:t>
      </w:r>
      <w:r w:rsidR="00E505B5">
        <w:t>people would go on short</w:t>
      </w:r>
      <w:r w:rsidR="00691E3E">
        <w:t xml:space="preserve">er journeys </w:t>
      </w:r>
      <w:r w:rsidR="00CB7A19">
        <w:t>to</w:t>
      </w:r>
      <w:r w:rsidR="00B121C1">
        <w:t xml:space="preserve"> </w:t>
      </w:r>
      <w:r w:rsidR="00321E6A">
        <w:t xml:space="preserve">Cathedrals </w:t>
      </w:r>
      <w:r w:rsidR="00476C63">
        <w:t xml:space="preserve">to pray </w:t>
      </w:r>
      <w:r w:rsidR="00BE1590">
        <w:t>at shrines or tombs containing relics of saints</w:t>
      </w:r>
      <w:r w:rsidR="006103EF">
        <w:t xml:space="preserve">. </w:t>
      </w:r>
      <w:r w:rsidR="004D03FC">
        <w:t>Some</w:t>
      </w:r>
      <w:r w:rsidR="0003722E">
        <w:t>,</w:t>
      </w:r>
      <w:r w:rsidR="004D03FC">
        <w:t xml:space="preserve"> who were unable to travel </w:t>
      </w:r>
      <w:r w:rsidR="00512809">
        <w:t xml:space="preserve">due to illness or </w:t>
      </w:r>
      <w:r w:rsidR="0003722E">
        <w:t xml:space="preserve">living in </w:t>
      </w:r>
      <w:r w:rsidR="00512809">
        <w:t xml:space="preserve">closed orders </w:t>
      </w:r>
      <w:r w:rsidR="004D03FC">
        <w:t xml:space="preserve">could even </w:t>
      </w:r>
      <w:r w:rsidR="00234AA3">
        <w:t xml:space="preserve">take part </w:t>
      </w:r>
      <w:r w:rsidR="00064106">
        <w:t xml:space="preserve">by proxy or </w:t>
      </w:r>
      <w:r w:rsidR="00FC6824">
        <w:t>‘virtually’.</w:t>
      </w:r>
      <w:r w:rsidR="00656B8E">
        <w:t xml:space="preserve"> </w:t>
      </w:r>
      <w:r w:rsidR="00321E6A">
        <w:t>S</w:t>
      </w:r>
      <w:r w:rsidR="002447AC">
        <w:t>aints were known as</w:t>
      </w:r>
      <w:r w:rsidR="001B7AB0">
        <w:t xml:space="preserve"> the </w:t>
      </w:r>
      <w:r w:rsidR="002447AC">
        <w:t xml:space="preserve"> ‘Very Special </w:t>
      </w:r>
      <w:r w:rsidR="00FC6824">
        <w:t>D</w:t>
      </w:r>
      <w:r w:rsidR="002447AC">
        <w:t xml:space="preserve">ead’ and </w:t>
      </w:r>
      <w:r w:rsidR="00FC6824">
        <w:t>were thought</w:t>
      </w:r>
      <w:r w:rsidR="001C440F">
        <w:t xml:space="preserve"> to be able to </w:t>
      </w:r>
      <w:r w:rsidR="00FC6824">
        <w:t>intercede</w:t>
      </w:r>
      <w:r w:rsidR="002447AC">
        <w:t xml:space="preserve"> on behalf of the living to God</w:t>
      </w:r>
      <w:r w:rsidR="008D5426">
        <w:t>.</w:t>
      </w:r>
      <w:r w:rsidR="008D5426">
        <w:rPr>
          <w:rStyle w:val="FootnoteReference"/>
        </w:rPr>
        <w:footnoteReference w:id="28"/>
      </w:r>
      <w:r w:rsidR="00FC6824">
        <w:t xml:space="preserve"> </w:t>
      </w:r>
      <w:r w:rsidR="00D03640">
        <w:t>They and t</w:t>
      </w:r>
      <w:r w:rsidR="002447AC">
        <w:t>heir</w:t>
      </w:r>
      <w:r w:rsidR="00F7716E">
        <w:t xml:space="preserve"> relics were popular p</w:t>
      </w:r>
      <w:r w:rsidR="00567224">
        <w:t>ossibly</w:t>
      </w:r>
      <w:r w:rsidR="00F7716E">
        <w:t xml:space="preserve"> because ‘their souls once inhabited a physical living body which made them more relatable and more human to the suppliant’ </w:t>
      </w:r>
      <w:r w:rsidR="00496AAC">
        <w:rPr>
          <w:rStyle w:val="FootnoteReference"/>
        </w:rPr>
        <w:footnoteReference w:id="29"/>
      </w:r>
      <w:r w:rsidR="00713C3B">
        <w:t xml:space="preserve"> </w:t>
      </w:r>
      <w:r w:rsidR="004E116F">
        <w:t xml:space="preserve">They were believed to work miracles </w:t>
      </w:r>
      <w:r w:rsidR="00F24CCF">
        <w:t xml:space="preserve">and were </w:t>
      </w:r>
      <w:r w:rsidR="00F7716E">
        <w:t>intermediaries between normal people and Christ</w:t>
      </w:r>
      <w:r w:rsidR="00542357">
        <w:t xml:space="preserve"> therefore prayers </w:t>
      </w:r>
      <w:r w:rsidR="00A63D76">
        <w:t>were not</w:t>
      </w:r>
      <w:r w:rsidR="00A156EA">
        <w:t xml:space="preserve"> only </w:t>
      </w:r>
      <w:r w:rsidR="00A63D76">
        <w:t xml:space="preserve">offered </w:t>
      </w:r>
      <w:r w:rsidR="00A156EA">
        <w:t xml:space="preserve">for themselves but </w:t>
      </w:r>
      <w:r w:rsidR="00E33015">
        <w:t>for their deceased loved ones</w:t>
      </w:r>
      <w:r w:rsidR="00542357">
        <w:t xml:space="preserve"> </w:t>
      </w:r>
      <w:r w:rsidR="00A156EA">
        <w:t>to hasten their time in purgatory</w:t>
      </w:r>
      <w:r w:rsidR="00A63D76">
        <w:t>.</w:t>
      </w:r>
    </w:p>
    <w:p w14:paraId="185EB377" w14:textId="30208303" w:rsidR="00ED703A" w:rsidRDefault="003B2C3D" w:rsidP="00ED703A">
      <w:r>
        <w:t>Crusades were also a type of pilgrimage</w:t>
      </w:r>
      <w:r w:rsidR="001B7AB0">
        <w:t>,</w:t>
      </w:r>
      <w:r w:rsidR="00A63D76">
        <w:t xml:space="preserve"> but </w:t>
      </w:r>
      <w:r w:rsidR="000F0AE5">
        <w:t>with weapons.</w:t>
      </w:r>
      <w:r w:rsidR="000F0AE5" w:rsidRPr="000F0AE5">
        <w:t xml:space="preserve"> </w:t>
      </w:r>
      <w:r w:rsidR="000F0AE5">
        <w:t xml:space="preserve">Pope Urban </w:t>
      </w:r>
      <w:r w:rsidR="00553FEA">
        <w:t>II called for</w:t>
      </w:r>
      <w:r w:rsidR="000F0AE5">
        <w:t xml:space="preserve"> people to go on crusades and become martyrs</w:t>
      </w:r>
      <w:r w:rsidR="002A3C84">
        <w:t xml:space="preserve"> therefore guarantee</w:t>
      </w:r>
      <w:r w:rsidR="00553FEA">
        <w:t xml:space="preserve">ing </w:t>
      </w:r>
      <w:r w:rsidR="00996290">
        <w:t>entry into heaven</w:t>
      </w:r>
      <w:r w:rsidR="002A3C84">
        <w:t xml:space="preserve">. </w:t>
      </w:r>
      <w:r w:rsidR="005840C1">
        <w:t xml:space="preserve">Many young men took up arms to fulfil the romantic </w:t>
      </w:r>
      <w:r w:rsidR="00CE7730">
        <w:t xml:space="preserve">notion of dying </w:t>
      </w:r>
      <w:r w:rsidR="0066686D">
        <w:t xml:space="preserve">as </w:t>
      </w:r>
      <w:r w:rsidR="00CE7730">
        <w:t>martyrs</w:t>
      </w:r>
      <w:r w:rsidR="0066686D">
        <w:t xml:space="preserve">- being told that death </w:t>
      </w:r>
      <w:r w:rsidR="00DC2739">
        <w:t xml:space="preserve">was </w:t>
      </w:r>
      <w:r w:rsidR="0066686D">
        <w:t>not defeat</w:t>
      </w:r>
      <w:r w:rsidR="00C264C5">
        <w:t xml:space="preserve"> and to die </w:t>
      </w:r>
      <w:r w:rsidR="00996290">
        <w:t>was</w:t>
      </w:r>
      <w:r w:rsidR="00C264C5">
        <w:t xml:space="preserve"> victory.</w:t>
      </w:r>
      <w:r w:rsidR="00B175EE">
        <w:rPr>
          <w:rStyle w:val="FootnoteReference"/>
        </w:rPr>
        <w:footnoteReference w:id="30"/>
      </w:r>
      <w:r w:rsidR="00C264C5">
        <w:t xml:space="preserve">  Possibly of all </w:t>
      </w:r>
      <w:r w:rsidR="007077C1">
        <w:t xml:space="preserve">people </w:t>
      </w:r>
      <w:r w:rsidR="00BD0AB7">
        <w:t xml:space="preserve">during </w:t>
      </w:r>
      <w:r w:rsidR="00F17B62">
        <w:t>Middle Ages</w:t>
      </w:r>
      <w:r w:rsidR="00BD0AB7">
        <w:t>, these men who willingly took up arms for the crusades</w:t>
      </w:r>
      <w:r w:rsidR="00905CE4">
        <w:t>, feared death least of all.</w:t>
      </w:r>
    </w:p>
    <w:p w14:paraId="79C5BDF0" w14:textId="161AF6F8" w:rsidR="00391D74" w:rsidRDefault="00ED703A" w:rsidP="00ED703A">
      <w:r>
        <w:t xml:space="preserve">Death was forever omnipresent in the </w:t>
      </w:r>
      <w:r w:rsidR="00766C24">
        <w:t>Middle Ages,</w:t>
      </w:r>
      <w:r>
        <w:t xml:space="preserve"> </w:t>
      </w:r>
      <w:r w:rsidR="007A1B9B">
        <w:t>with</w:t>
      </w:r>
      <w:r>
        <w:t xml:space="preserve"> </w:t>
      </w:r>
      <w:r w:rsidR="007A1B9B">
        <w:t>the</w:t>
      </w:r>
      <w:r>
        <w:t xml:space="preserve"> </w:t>
      </w:r>
      <w:r w:rsidR="009C2A95">
        <w:t>ever-present</w:t>
      </w:r>
      <w:r w:rsidR="003A2677">
        <w:t xml:space="preserve"> </w:t>
      </w:r>
      <w:r>
        <w:t xml:space="preserve">threat of going to hell if </w:t>
      </w:r>
      <w:r w:rsidR="00766C24">
        <w:t>one</w:t>
      </w:r>
      <w:r>
        <w:t xml:space="preserve"> didn’t conform</w:t>
      </w:r>
      <w:r w:rsidR="00977950">
        <w:t xml:space="preserve"> to normal conventions</w:t>
      </w:r>
      <w:r>
        <w:t xml:space="preserve">. </w:t>
      </w:r>
      <w:r w:rsidR="008F1EF3">
        <w:t>The i</w:t>
      </w:r>
      <w:r>
        <w:t xml:space="preserve">nvention of purgatory gave some hope of redemption of souls </w:t>
      </w:r>
      <w:r w:rsidR="003D7403">
        <w:t xml:space="preserve">with </w:t>
      </w:r>
      <w:r w:rsidR="00412562">
        <w:t xml:space="preserve">the </w:t>
      </w:r>
      <w:r>
        <w:t>knowledge that punishment would be given,</w:t>
      </w:r>
      <w:r w:rsidR="00412562">
        <w:t xml:space="preserve"> but </w:t>
      </w:r>
      <w:r w:rsidR="00BC7CA4">
        <w:t xml:space="preserve">by living </w:t>
      </w:r>
      <w:r>
        <w:t>a good</w:t>
      </w:r>
      <w:r w:rsidR="003D7403">
        <w:t xml:space="preserve"> </w:t>
      </w:r>
      <w:r w:rsidR="00BC7CA4">
        <w:t>and pious</w:t>
      </w:r>
      <w:r w:rsidR="003D7403">
        <w:t xml:space="preserve"> life</w:t>
      </w:r>
      <w:r w:rsidR="00031595">
        <w:t xml:space="preserve"> and </w:t>
      </w:r>
      <w:r>
        <w:t>fully prepar</w:t>
      </w:r>
      <w:r w:rsidR="00716ADA">
        <w:t>ing</w:t>
      </w:r>
      <w:r>
        <w:t xml:space="preserve"> for </w:t>
      </w:r>
      <w:r w:rsidR="00BA3F3C">
        <w:t>one’s</w:t>
      </w:r>
      <w:r>
        <w:t xml:space="preserve"> death</w:t>
      </w:r>
      <w:r w:rsidR="00C04ACC">
        <w:t>,</w:t>
      </w:r>
      <w:r w:rsidR="00BA3F3C">
        <w:t xml:space="preserve"> t</w:t>
      </w:r>
      <w:r w:rsidR="00C04ACC">
        <w:t xml:space="preserve">ime having sins purged in flames, would be reduced. </w:t>
      </w:r>
      <w:r w:rsidR="00BA3F3C">
        <w:t xml:space="preserve"> This would </w:t>
      </w:r>
      <w:r w:rsidR="00621C70">
        <w:t xml:space="preserve">also have been </w:t>
      </w:r>
      <w:r w:rsidR="00BA3F3C">
        <w:t>helped by</w:t>
      </w:r>
      <w:r w:rsidR="00F738EB">
        <w:t xml:space="preserve"> f</w:t>
      </w:r>
      <w:r>
        <w:t>riends and family continu</w:t>
      </w:r>
      <w:r w:rsidR="00A0411C">
        <w:t>ing</w:t>
      </w:r>
      <w:r>
        <w:t xml:space="preserve"> to offer prayers and masses </w:t>
      </w:r>
      <w:r w:rsidR="00621C70">
        <w:t>after</w:t>
      </w:r>
      <w:r>
        <w:t xml:space="preserve"> death</w:t>
      </w:r>
      <w:r w:rsidR="00BA3F3C">
        <w:t>.</w:t>
      </w:r>
      <w:r>
        <w:t xml:space="preserve"> For those who were unable to complete their penances</w:t>
      </w:r>
      <w:r w:rsidR="00F738EB">
        <w:t xml:space="preserve"> on earth</w:t>
      </w:r>
      <w:r>
        <w:t xml:space="preserve"> or were not afforded a good death,</w:t>
      </w:r>
      <w:r w:rsidR="008F1EF3">
        <w:t xml:space="preserve"> </w:t>
      </w:r>
      <w:r>
        <w:t>for example those who died of the plague, the fear of hell would have been present</w:t>
      </w:r>
      <w:r w:rsidR="00621C70">
        <w:t>.</w:t>
      </w:r>
      <w:r w:rsidR="00977950">
        <w:t xml:space="preserve"> </w:t>
      </w:r>
      <w:r w:rsidR="00205A87">
        <w:t xml:space="preserve"> Christians who were executed as martyrs</w:t>
      </w:r>
      <w:r w:rsidR="001D51A4">
        <w:t xml:space="preserve">, </w:t>
      </w:r>
      <w:r w:rsidR="006856CF">
        <w:t>t</w:t>
      </w:r>
      <w:r>
        <w:t xml:space="preserve">he young people that died </w:t>
      </w:r>
      <w:r w:rsidR="006856CF">
        <w:t xml:space="preserve">who </w:t>
      </w:r>
      <w:r>
        <w:t>may not have had the emotional capacity to fear death</w:t>
      </w:r>
      <w:r w:rsidR="001D51A4">
        <w:t xml:space="preserve"> and</w:t>
      </w:r>
      <w:r>
        <w:t xml:space="preserve"> </w:t>
      </w:r>
      <w:r w:rsidR="001D51A4">
        <w:t>t</w:t>
      </w:r>
      <w:r>
        <w:t xml:space="preserve">hose warriors that were afforded a place in heaven by dying a martyr </w:t>
      </w:r>
      <w:r w:rsidR="003125BA">
        <w:t xml:space="preserve">during the crusades </w:t>
      </w:r>
      <w:r>
        <w:t>were perhaps the luckiest of them all as they did not have to fear the flames of hell.</w:t>
      </w:r>
      <w:r w:rsidRPr="00F7716E">
        <w:t xml:space="preserve"> </w:t>
      </w:r>
    </w:p>
    <w:p w14:paraId="5DBE5E09" w14:textId="484C70B3" w:rsidR="00391D74" w:rsidRDefault="00505148" w:rsidP="00505148">
      <w:pPr>
        <w:jc w:val="center"/>
      </w:pPr>
      <w:r>
        <w:lastRenderedPageBreak/>
        <w:t>BIBLIOGRAPHY</w:t>
      </w:r>
    </w:p>
    <w:p w14:paraId="22AD4270" w14:textId="77777777" w:rsidR="00C56A50" w:rsidRDefault="00C56A50" w:rsidP="00505148">
      <w:pPr>
        <w:jc w:val="center"/>
      </w:pPr>
    </w:p>
    <w:p w14:paraId="0E52D482" w14:textId="24EB85AF" w:rsidR="00C01759" w:rsidRDefault="00C01759" w:rsidP="00C01759">
      <w:r>
        <w:t>Appleford,</w:t>
      </w:r>
      <w:r>
        <w:t xml:space="preserve"> Amy,</w:t>
      </w:r>
      <w:r>
        <w:t xml:space="preserve"> </w:t>
      </w:r>
      <w:r w:rsidRPr="00673C17">
        <w:rPr>
          <w:i/>
          <w:iCs/>
        </w:rPr>
        <w:t>Learning To Die In London</w:t>
      </w:r>
      <w:r w:rsidRPr="005E3AD3">
        <w:t xml:space="preserve"> (2015)</w:t>
      </w:r>
      <w:r w:rsidRPr="00124A1C">
        <w:t xml:space="preserve"> </w:t>
      </w:r>
      <w:r>
        <w:t>&lt;</w:t>
      </w:r>
      <w:r w:rsidRPr="00124A1C">
        <w:t>https://</w:t>
      </w:r>
      <w:r>
        <w:t>www.</w:t>
      </w:r>
      <w:r w:rsidRPr="00124A1C">
        <w:t>archive.org/details/learningtodieinl0000appl/page/n3/mode/2up</w:t>
      </w:r>
      <w:r>
        <w:t>&gt;</w:t>
      </w:r>
    </w:p>
    <w:p w14:paraId="6BDA9A34" w14:textId="3A1E7F17" w:rsidR="00C56A50" w:rsidRDefault="00C56A50" w:rsidP="00C56A50">
      <w:r>
        <w:t xml:space="preserve"> </w:t>
      </w:r>
      <w:proofErr w:type="spellStart"/>
      <w:r>
        <w:t>Auterauge</w:t>
      </w:r>
      <w:proofErr w:type="spellEnd"/>
      <w:r>
        <w:t>,</w:t>
      </w:r>
      <w:r w:rsidR="00EE02B3">
        <w:t xml:space="preserve"> </w:t>
      </w:r>
      <w:r w:rsidR="0059499C">
        <w:t>Amelie,</w:t>
      </w:r>
      <w:r>
        <w:t xml:space="preserve"> Thomas Meier, Bettina </w:t>
      </w:r>
      <w:proofErr w:type="spellStart"/>
      <w:r>
        <w:t>Jungklaus</w:t>
      </w:r>
      <w:proofErr w:type="spellEnd"/>
      <w:r>
        <w:t xml:space="preserve">, Marco </w:t>
      </w:r>
      <w:proofErr w:type="spellStart"/>
      <w:r>
        <w:t>Melella</w:t>
      </w:r>
      <w:proofErr w:type="spellEnd"/>
      <w:r w:rsidRPr="000313AD">
        <w:rPr>
          <w:i/>
          <w:iCs/>
        </w:rPr>
        <w:t xml:space="preserve">, Between Belief And Fear-Prone </w:t>
      </w:r>
      <w:r w:rsidR="006311C0" w:rsidRPr="000313AD">
        <w:rPr>
          <w:i/>
          <w:iCs/>
        </w:rPr>
        <w:t>Burials</w:t>
      </w:r>
      <w:r w:rsidRPr="000313AD">
        <w:rPr>
          <w:i/>
          <w:iCs/>
        </w:rPr>
        <w:t xml:space="preserve"> In German Speaking Europe</w:t>
      </w:r>
      <w:r>
        <w:rPr>
          <w:i/>
          <w:iCs/>
        </w:rPr>
        <w:t>,</w:t>
      </w:r>
      <w:r w:rsidRPr="000313AD">
        <w:rPr>
          <w:i/>
          <w:iCs/>
        </w:rPr>
        <w:t xml:space="preserve"> </w:t>
      </w:r>
      <w:r>
        <w:t xml:space="preserve">(2020) </w:t>
      </w:r>
      <w:r>
        <w:rPr>
          <w:i/>
          <w:iCs/>
        </w:rPr>
        <w:t>&lt;</w:t>
      </w:r>
      <w:hyperlink r:id="rId7" w:history="1">
        <w:r w:rsidRPr="00C56A50">
          <w:rPr>
            <w:rStyle w:val="Hyperlink"/>
            <w:color w:val="auto"/>
            <w:u w:val="none"/>
          </w:rPr>
          <w:t>https://www.researchgate.net/publication/343999285_Between_belief_and_fear_-_Reinterpreting_prone_burials_during_the_Middle_Ages_and_early_modern_period_in_German-speaking_Europe/link/5f4df52c458515a88ba5a643/download?_tp=eyJjb250ZXh0Ijp7ImZpcnN0UGFnZSI6InB1YmxpY2F0aW9uIiwicGFnZSI6InB1YmxpY2F0aW9uIn19</w:t>
        </w:r>
      </w:hyperlink>
      <w:r>
        <w:t>&gt;</w:t>
      </w:r>
    </w:p>
    <w:p w14:paraId="578BC096" w14:textId="5E69885A" w:rsidR="00391D74" w:rsidRDefault="0005171B" w:rsidP="00ED703A">
      <w:r>
        <w:t xml:space="preserve"> </w:t>
      </w:r>
      <w:proofErr w:type="spellStart"/>
      <w:r>
        <w:t>Comper</w:t>
      </w:r>
      <w:proofErr w:type="spellEnd"/>
      <w:r>
        <w:t xml:space="preserve">, </w:t>
      </w:r>
      <w:r w:rsidR="00255442">
        <w:t xml:space="preserve">Francis </w:t>
      </w:r>
      <w:proofErr w:type="spellStart"/>
      <w:r w:rsidR="00CC0402">
        <w:t>M.M,</w:t>
      </w:r>
      <w:r w:rsidRPr="000A69DA">
        <w:rPr>
          <w:i/>
          <w:iCs/>
        </w:rPr>
        <w:t>The</w:t>
      </w:r>
      <w:proofErr w:type="spellEnd"/>
      <w:r w:rsidRPr="000A69DA">
        <w:rPr>
          <w:i/>
          <w:iCs/>
        </w:rPr>
        <w:t xml:space="preserve"> Book Of The Craft Of Dying And Other Early English Tracts Concerning Death</w:t>
      </w:r>
      <w:r>
        <w:t xml:space="preserve"> (London, New York, Bombay, Calcutta: Longmans Green &amp;Co,1917),</w:t>
      </w:r>
      <w:r w:rsidR="00CC0402">
        <w:t>pp</w:t>
      </w:r>
      <w:r>
        <w:t xml:space="preserve"> </w:t>
      </w:r>
      <w:proofErr w:type="spellStart"/>
      <w:r>
        <w:t>i</w:t>
      </w:r>
      <w:proofErr w:type="spellEnd"/>
      <w:r>
        <w:t>-xxxix</w:t>
      </w:r>
    </w:p>
    <w:p w14:paraId="049F1406" w14:textId="77777777" w:rsidR="00172622" w:rsidRDefault="007B2591" w:rsidP="00ED703A">
      <w:r>
        <w:t xml:space="preserve"> de Witte</w:t>
      </w:r>
      <w:r w:rsidRPr="000C0A8F">
        <w:rPr>
          <w:i/>
          <w:iCs/>
        </w:rPr>
        <w:t>,</w:t>
      </w:r>
      <w:r>
        <w:rPr>
          <w:i/>
          <w:iCs/>
        </w:rPr>
        <w:t xml:space="preserve"> </w:t>
      </w:r>
      <w:r w:rsidRPr="007B2591">
        <w:t>Sharon</w:t>
      </w:r>
      <w:r>
        <w:t>,</w:t>
      </w:r>
      <w:r w:rsidRPr="000C0A8F">
        <w:rPr>
          <w:i/>
          <w:iCs/>
        </w:rPr>
        <w:t xml:space="preserve"> Old Age Isn’t A Modern Phenomenon-Many People Lived Long Enough To Grow Old In The</w:t>
      </w:r>
      <w:r>
        <w:t xml:space="preserve"> </w:t>
      </w:r>
      <w:r w:rsidRPr="000C0A8F">
        <w:rPr>
          <w:i/>
          <w:iCs/>
        </w:rPr>
        <w:t>Olden Days Too</w:t>
      </w:r>
      <w:r>
        <w:t>, The Conversation &lt;</w:t>
      </w:r>
      <w:hyperlink r:id="rId8" w:history="1">
        <w:r w:rsidRPr="007E0844">
          <w:rPr>
            <w:rStyle w:val="Hyperlink"/>
            <w:color w:val="auto"/>
            <w:u w:val="none"/>
          </w:rPr>
          <w:t>www.htpps// Old age isn’t a modern phenomenon-many people lived long enough to grow old in the olden days too</w:t>
        </w:r>
      </w:hyperlink>
      <w:r w:rsidRPr="007E0844">
        <w:t>&gt;2022</w:t>
      </w:r>
      <w:r w:rsidR="00172622">
        <w:t xml:space="preserve"> </w:t>
      </w:r>
    </w:p>
    <w:p w14:paraId="02615065" w14:textId="2A4E34B2" w:rsidR="00172622" w:rsidRDefault="00172622" w:rsidP="00ED703A">
      <w:r>
        <w:t xml:space="preserve"> Geary,</w:t>
      </w:r>
      <w:r>
        <w:t xml:space="preserve"> Patrick</w:t>
      </w:r>
      <w:r w:rsidR="0005171B">
        <w:t>,</w:t>
      </w:r>
      <w:r>
        <w:t xml:space="preserve"> </w:t>
      </w:r>
      <w:r w:rsidRPr="005135F9">
        <w:rPr>
          <w:i/>
          <w:iCs/>
        </w:rPr>
        <w:t xml:space="preserve">Living </w:t>
      </w:r>
      <w:r w:rsidR="00BF03E8">
        <w:rPr>
          <w:i/>
          <w:iCs/>
        </w:rPr>
        <w:t>W</w:t>
      </w:r>
      <w:r w:rsidR="00BF03E8" w:rsidRPr="005135F9">
        <w:rPr>
          <w:i/>
          <w:iCs/>
        </w:rPr>
        <w:t>ith</w:t>
      </w:r>
      <w:r w:rsidR="00BF03E8">
        <w:rPr>
          <w:i/>
          <w:iCs/>
        </w:rPr>
        <w:t xml:space="preserve"> </w:t>
      </w:r>
      <w:r w:rsidR="00BF03E8" w:rsidRPr="005135F9">
        <w:rPr>
          <w:i/>
          <w:iCs/>
        </w:rPr>
        <w:t>The</w:t>
      </w:r>
      <w:r w:rsidRPr="005135F9">
        <w:rPr>
          <w:i/>
          <w:iCs/>
        </w:rPr>
        <w:t xml:space="preserve"> </w:t>
      </w:r>
      <w:r>
        <w:rPr>
          <w:i/>
          <w:iCs/>
        </w:rPr>
        <w:t>D</w:t>
      </w:r>
      <w:r w:rsidRPr="005135F9">
        <w:rPr>
          <w:i/>
          <w:iCs/>
        </w:rPr>
        <w:t xml:space="preserve">ead </w:t>
      </w:r>
      <w:r>
        <w:rPr>
          <w:i/>
          <w:iCs/>
        </w:rPr>
        <w:t>I</w:t>
      </w:r>
      <w:r w:rsidRPr="005135F9">
        <w:rPr>
          <w:i/>
          <w:iCs/>
        </w:rPr>
        <w:t xml:space="preserve">n </w:t>
      </w:r>
      <w:r>
        <w:rPr>
          <w:i/>
          <w:iCs/>
        </w:rPr>
        <w:t>T</w:t>
      </w:r>
      <w:r w:rsidRPr="005135F9">
        <w:rPr>
          <w:i/>
          <w:iCs/>
        </w:rPr>
        <w:t>he Middle Ages</w:t>
      </w:r>
      <w:r>
        <w:t xml:space="preserve"> (1994) &lt;</w:t>
      </w:r>
      <w:hyperlink r:id="rId9" w:history="1">
        <w:r w:rsidRPr="00B73C76">
          <w:rPr>
            <w:rStyle w:val="Hyperlink"/>
            <w:color w:val="auto"/>
            <w:u w:val="none"/>
          </w:rPr>
          <w:t>https://www.jstor.org/stable/10.7591/j.ctv2m7k4k.4</w:t>
        </w:r>
      </w:hyperlink>
      <w:r>
        <w:t xml:space="preserve"> &gt;</w:t>
      </w:r>
      <w:r w:rsidR="00E42B5E">
        <w:t xml:space="preserve"> pp.</w:t>
      </w:r>
      <w:r>
        <w:t xml:space="preserve"> 1-6</w:t>
      </w:r>
      <w:r w:rsidR="00E42B5E">
        <w:t>.</w:t>
      </w:r>
    </w:p>
    <w:p w14:paraId="7DACD04B" w14:textId="7556B209" w:rsidR="00A3697B" w:rsidRDefault="00A3697B" w:rsidP="00ED703A">
      <w:r>
        <w:t xml:space="preserve">In Our Time, </w:t>
      </w:r>
      <w:r w:rsidR="00F617BB" w:rsidRPr="0040323D">
        <w:rPr>
          <w:i/>
          <w:iCs/>
        </w:rPr>
        <w:t>Purgatory</w:t>
      </w:r>
      <w:r w:rsidR="00F617BB">
        <w:rPr>
          <w:i/>
          <w:iCs/>
        </w:rPr>
        <w:t>,</w:t>
      </w:r>
      <w:r w:rsidR="00F617BB" w:rsidRPr="00194754">
        <w:t xml:space="preserve"> [</w:t>
      </w:r>
      <w:r w:rsidRPr="00194754">
        <w:t>podcast],</w:t>
      </w:r>
      <w:r>
        <w:t xml:space="preserve">2017&lt; </w:t>
      </w:r>
      <w:hyperlink r:id="rId10" w:history="1">
        <w:r w:rsidRPr="00B73C76">
          <w:rPr>
            <w:rStyle w:val="Hyperlink"/>
            <w:color w:val="auto"/>
            <w:u w:val="none"/>
          </w:rPr>
          <w:t>https://www.bbc.co.uk.purgatory</w:t>
        </w:r>
      </w:hyperlink>
      <w:r>
        <w:t>&gt;</w:t>
      </w:r>
    </w:p>
    <w:p w14:paraId="4C705FD4" w14:textId="4AE44ABD" w:rsidR="0049622D" w:rsidRDefault="0049622D" w:rsidP="00ED703A">
      <w:r>
        <w:t xml:space="preserve">In Our Time, </w:t>
      </w:r>
      <w:r w:rsidRPr="007E70A7">
        <w:rPr>
          <w:i/>
          <w:iCs/>
        </w:rPr>
        <w:t>The Second Barons War</w:t>
      </w:r>
      <w:r>
        <w:t>, (podcast),2021</w:t>
      </w:r>
      <w:r w:rsidRPr="00871BB0">
        <w:t xml:space="preserve">, &lt; https:// </w:t>
      </w:r>
      <w:hyperlink r:id="rId11" w:history="1">
        <w:r w:rsidRPr="00871BB0">
          <w:rPr>
            <w:rStyle w:val="Hyperlink"/>
            <w:color w:val="auto"/>
            <w:u w:val="none"/>
          </w:rPr>
          <w:t>www.bbc.co.uk.The</w:t>
        </w:r>
      </w:hyperlink>
      <w:r w:rsidRPr="00871BB0">
        <w:t xml:space="preserve"> Second Barons</w:t>
      </w:r>
      <w:r>
        <w:t xml:space="preserve"> </w:t>
      </w:r>
      <w:r w:rsidRPr="00871BB0">
        <w:t>War</w:t>
      </w:r>
      <w:r>
        <w:t>&gt;</w:t>
      </w:r>
    </w:p>
    <w:p w14:paraId="245C5C5A" w14:textId="2666719D" w:rsidR="00E42B5E" w:rsidRDefault="00E42B5E" w:rsidP="00ED703A">
      <w:r w:rsidRPr="00684B6C">
        <w:t xml:space="preserve"> Irving</w:t>
      </w:r>
      <w:r>
        <w:t>,</w:t>
      </w:r>
      <w:r w:rsidR="00F62D7F">
        <w:t xml:space="preserve"> Emma</w:t>
      </w:r>
      <w:r w:rsidRPr="00684B6C">
        <w:t xml:space="preserve">, </w:t>
      </w:r>
      <w:r w:rsidRPr="000A69DA">
        <w:rPr>
          <w:i/>
          <w:iCs/>
        </w:rPr>
        <w:t xml:space="preserve">Funerals </w:t>
      </w:r>
      <w:r>
        <w:rPr>
          <w:i/>
          <w:iCs/>
        </w:rPr>
        <w:t>A</w:t>
      </w:r>
      <w:r w:rsidRPr="000A69DA">
        <w:rPr>
          <w:i/>
          <w:iCs/>
        </w:rPr>
        <w:t xml:space="preserve">nd Buriel Rites </w:t>
      </w:r>
      <w:r>
        <w:rPr>
          <w:i/>
          <w:iCs/>
        </w:rPr>
        <w:t>I</w:t>
      </w:r>
      <w:r w:rsidRPr="000A69DA">
        <w:rPr>
          <w:i/>
          <w:iCs/>
        </w:rPr>
        <w:t xml:space="preserve">n </w:t>
      </w:r>
      <w:r>
        <w:rPr>
          <w:i/>
          <w:iCs/>
        </w:rPr>
        <w:t>E</w:t>
      </w:r>
      <w:r w:rsidRPr="000A69DA">
        <w:rPr>
          <w:i/>
          <w:iCs/>
        </w:rPr>
        <w:t>arly Middle Ages</w:t>
      </w:r>
      <w:r>
        <w:rPr>
          <w:i/>
          <w:iCs/>
        </w:rPr>
        <w:t xml:space="preserve">, </w:t>
      </w:r>
      <w:r w:rsidRPr="00F62D7F">
        <w:t>(2018)</w:t>
      </w:r>
      <w:r>
        <w:rPr>
          <w:i/>
          <w:iCs/>
        </w:rPr>
        <w:t xml:space="preserve"> </w:t>
      </w:r>
      <w:r w:rsidR="00F62D7F">
        <w:rPr>
          <w:i/>
          <w:iCs/>
        </w:rPr>
        <w:t>&lt;</w:t>
      </w:r>
      <w:hyperlink r:id="rId12" w:history="1">
        <w:r w:rsidR="00F62D7F" w:rsidRPr="00B73C76">
          <w:rPr>
            <w:rStyle w:val="Hyperlink"/>
            <w:color w:val="auto"/>
            <w:u w:val="none"/>
          </w:rPr>
          <w:t>https://www.historyhit.com/funerals-and-buriel-rites-in-early-middle-ages</w:t>
        </w:r>
      </w:hyperlink>
      <w:r w:rsidR="00F62D7F">
        <w:t>&gt;</w:t>
      </w:r>
    </w:p>
    <w:p w14:paraId="5C50D192" w14:textId="44452CDA" w:rsidR="00E63E9C" w:rsidRDefault="00E63E9C" w:rsidP="00E63E9C">
      <w:pPr>
        <w:pStyle w:val="FootnoteText"/>
      </w:pPr>
      <w:r>
        <w:t xml:space="preserve"> </w:t>
      </w:r>
      <w:proofErr w:type="spellStart"/>
      <w:r>
        <w:t>Klapisch</w:t>
      </w:r>
      <w:proofErr w:type="spellEnd"/>
      <w:r>
        <w:t xml:space="preserve">-Zuber, </w:t>
      </w:r>
      <w:r w:rsidR="006311C0">
        <w:t xml:space="preserve">Christine, </w:t>
      </w:r>
      <w:r w:rsidR="006311C0" w:rsidRPr="0005680B">
        <w:t>‘Plague</w:t>
      </w:r>
      <w:r w:rsidRPr="0005680B">
        <w:t xml:space="preserve"> And Family Life</w:t>
      </w:r>
      <w:r>
        <w:t>’</w:t>
      </w:r>
      <w:r w:rsidRPr="0005680B">
        <w:t>,</w:t>
      </w:r>
      <w:r>
        <w:t xml:space="preserve"> in </w:t>
      </w:r>
      <w:r w:rsidRPr="000B6194">
        <w:rPr>
          <w:i/>
          <w:iCs/>
        </w:rPr>
        <w:t>The New Cambridge And Medieval History</w:t>
      </w:r>
      <w:r>
        <w:t xml:space="preserve"> VI, (Cambridge University Press,2008) p.118.</w:t>
      </w:r>
    </w:p>
    <w:p w14:paraId="1AAA8ACD" w14:textId="77777777" w:rsidR="00F617BB" w:rsidRDefault="00F617BB" w:rsidP="00ED703A"/>
    <w:p w14:paraId="1CF81D45" w14:textId="67C6970E" w:rsidR="003E5013" w:rsidRDefault="003E5013" w:rsidP="00ED703A">
      <w:r>
        <w:t xml:space="preserve"> </w:t>
      </w:r>
      <w:r w:rsidR="00D43D02">
        <w:t>Olson, Katherine</w:t>
      </w:r>
      <w:r>
        <w:t xml:space="preserve">/ </w:t>
      </w:r>
      <w:proofErr w:type="spellStart"/>
      <w:r>
        <w:t>HistoryExtra</w:t>
      </w:r>
      <w:proofErr w:type="spellEnd"/>
      <w:r>
        <w:t xml:space="preserve">, </w:t>
      </w:r>
      <w:r w:rsidRPr="00E06F8A">
        <w:rPr>
          <w:i/>
          <w:iCs/>
        </w:rPr>
        <w:t xml:space="preserve">Plague, </w:t>
      </w:r>
      <w:r>
        <w:rPr>
          <w:i/>
          <w:iCs/>
        </w:rPr>
        <w:t>F</w:t>
      </w:r>
      <w:r w:rsidRPr="00E06F8A">
        <w:rPr>
          <w:i/>
          <w:iCs/>
        </w:rPr>
        <w:t xml:space="preserve">amine </w:t>
      </w:r>
      <w:r>
        <w:rPr>
          <w:i/>
          <w:iCs/>
        </w:rPr>
        <w:t>A</w:t>
      </w:r>
      <w:r w:rsidRPr="00E06F8A">
        <w:rPr>
          <w:i/>
          <w:iCs/>
        </w:rPr>
        <w:t xml:space="preserve">nd </w:t>
      </w:r>
      <w:r>
        <w:rPr>
          <w:i/>
          <w:iCs/>
        </w:rPr>
        <w:t>S</w:t>
      </w:r>
      <w:r w:rsidRPr="00E06F8A">
        <w:rPr>
          <w:i/>
          <w:iCs/>
        </w:rPr>
        <w:t xml:space="preserve">udden </w:t>
      </w:r>
      <w:r>
        <w:rPr>
          <w:i/>
          <w:iCs/>
        </w:rPr>
        <w:t>D</w:t>
      </w:r>
      <w:r w:rsidRPr="00E06F8A">
        <w:rPr>
          <w:i/>
          <w:iCs/>
        </w:rPr>
        <w:t xml:space="preserve">eath:10 </w:t>
      </w:r>
      <w:r>
        <w:rPr>
          <w:i/>
          <w:iCs/>
        </w:rPr>
        <w:t>D</w:t>
      </w:r>
      <w:r w:rsidRPr="00E06F8A">
        <w:rPr>
          <w:i/>
          <w:iCs/>
        </w:rPr>
        <w:t xml:space="preserve">angers </w:t>
      </w:r>
      <w:r>
        <w:rPr>
          <w:i/>
          <w:iCs/>
        </w:rPr>
        <w:t>O</w:t>
      </w:r>
      <w:r w:rsidRPr="00E06F8A">
        <w:rPr>
          <w:i/>
          <w:iCs/>
        </w:rPr>
        <w:t xml:space="preserve">f </w:t>
      </w:r>
      <w:r>
        <w:rPr>
          <w:i/>
          <w:iCs/>
        </w:rPr>
        <w:t>T</w:t>
      </w:r>
      <w:r w:rsidRPr="00E06F8A">
        <w:rPr>
          <w:i/>
          <w:iCs/>
        </w:rPr>
        <w:t xml:space="preserve">he </w:t>
      </w:r>
      <w:r>
        <w:rPr>
          <w:i/>
          <w:iCs/>
        </w:rPr>
        <w:t>M</w:t>
      </w:r>
      <w:r w:rsidRPr="00E06F8A">
        <w:rPr>
          <w:i/>
          <w:iCs/>
        </w:rPr>
        <w:t xml:space="preserve">edieval </w:t>
      </w:r>
      <w:r>
        <w:rPr>
          <w:i/>
          <w:iCs/>
        </w:rPr>
        <w:t>P</w:t>
      </w:r>
      <w:r w:rsidRPr="00E06F8A">
        <w:rPr>
          <w:i/>
          <w:iCs/>
        </w:rPr>
        <w:t>eriod</w:t>
      </w:r>
      <w:r w:rsidRPr="003C5418">
        <w:t>, (2020)</w:t>
      </w:r>
      <w:r>
        <w:t xml:space="preserve">, </w:t>
      </w:r>
      <w:hyperlink r:id="rId13" w:history="1">
        <w:r w:rsidRPr="00B73C76">
          <w:rPr>
            <w:rStyle w:val="Hyperlink"/>
            <w:color w:val="auto"/>
            <w:u w:val="none"/>
          </w:rPr>
          <w:t>http://www.historyextra.com/plaguefamineand sudden death</w:t>
        </w:r>
      </w:hyperlink>
      <w:r w:rsidRPr="00B73C76">
        <w:t xml:space="preserve"> &gt;</w:t>
      </w:r>
    </w:p>
    <w:p w14:paraId="52D53E55" w14:textId="07238372" w:rsidR="00CC0402" w:rsidRDefault="00CC0402" w:rsidP="00ED703A">
      <w:pPr>
        <w:rPr>
          <w:i/>
          <w:iCs/>
        </w:rPr>
      </w:pPr>
      <w:r>
        <w:t xml:space="preserve"> Rowe,</w:t>
      </w:r>
      <w:r>
        <w:t xml:space="preserve"> Kaz,</w:t>
      </w:r>
      <w:r>
        <w:t xml:space="preserve"> </w:t>
      </w:r>
      <w:r w:rsidRPr="009220CE">
        <w:rPr>
          <w:i/>
          <w:iCs/>
        </w:rPr>
        <w:t xml:space="preserve">How </w:t>
      </w:r>
      <w:r>
        <w:rPr>
          <w:i/>
          <w:iCs/>
        </w:rPr>
        <w:t>D</w:t>
      </w:r>
      <w:r w:rsidRPr="009220CE">
        <w:rPr>
          <w:i/>
          <w:iCs/>
        </w:rPr>
        <w:t xml:space="preserve">eath </w:t>
      </w:r>
      <w:r>
        <w:rPr>
          <w:i/>
          <w:iCs/>
        </w:rPr>
        <w:t>I</w:t>
      </w:r>
      <w:r w:rsidRPr="009220CE">
        <w:rPr>
          <w:i/>
          <w:iCs/>
        </w:rPr>
        <w:t xml:space="preserve">nfluenced </w:t>
      </w:r>
      <w:r>
        <w:rPr>
          <w:i/>
          <w:iCs/>
        </w:rPr>
        <w:t>E</w:t>
      </w:r>
      <w:r w:rsidRPr="009220CE">
        <w:rPr>
          <w:i/>
          <w:iCs/>
        </w:rPr>
        <w:t xml:space="preserve">veryday </w:t>
      </w:r>
      <w:r>
        <w:rPr>
          <w:i/>
          <w:iCs/>
        </w:rPr>
        <w:t>L</w:t>
      </w:r>
      <w:r w:rsidRPr="009220CE">
        <w:rPr>
          <w:i/>
          <w:iCs/>
        </w:rPr>
        <w:t xml:space="preserve">ife </w:t>
      </w:r>
      <w:r>
        <w:rPr>
          <w:i/>
          <w:iCs/>
        </w:rPr>
        <w:t>I</w:t>
      </w:r>
      <w:r w:rsidRPr="009220CE">
        <w:rPr>
          <w:i/>
          <w:iCs/>
        </w:rPr>
        <w:t xml:space="preserve">n </w:t>
      </w:r>
      <w:r>
        <w:rPr>
          <w:i/>
          <w:iCs/>
        </w:rPr>
        <w:t>T</w:t>
      </w:r>
      <w:r w:rsidRPr="009220CE">
        <w:rPr>
          <w:i/>
          <w:iCs/>
        </w:rPr>
        <w:t>he Middle Ages</w:t>
      </w:r>
      <w:r w:rsidRPr="00684B6C">
        <w:t>,2020</w:t>
      </w:r>
      <w:r w:rsidRPr="001B12AD">
        <w:t xml:space="preserve"> </w:t>
      </w:r>
      <w:r w:rsidR="002A2D51">
        <w:t>&lt;</w:t>
      </w:r>
      <w:hyperlink r:id="rId14" w:history="1">
        <w:r w:rsidR="002A2D51" w:rsidRPr="00B73C76">
          <w:rPr>
            <w:rStyle w:val="Hyperlink"/>
            <w:i/>
            <w:iCs/>
            <w:color w:val="auto"/>
          </w:rPr>
          <w:t>https://www.youtube.com/watch?v=9lOhVjCX2r4</w:t>
        </w:r>
      </w:hyperlink>
      <w:r w:rsidR="002A2D51" w:rsidRPr="00B73C76">
        <w:rPr>
          <w:i/>
          <w:iCs/>
        </w:rPr>
        <w:t>&gt;</w:t>
      </w:r>
    </w:p>
    <w:p w14:paraId="632D30FE" w14:textId="0D1EC9C7" w:rsidR="0000787D" w:rsidRDefault="0000787D" w:rsidP="00ED703A">
      <w:r>
        <w:t xml:space="preserve"> Tetrault,</w:t>
      </w:r>
      <w:r>
        <w:t xml:space="preserve"> Sam</w:t>
      </w:r>
      <w:r w:rsidR="006A44A2">
        <w:t>,</w:t>
      </w:r>
      <w:r>
        <w:t xml:space="preserve"> </w:t>
      </w:r>
      <w:r w:rsidRPr="001D141A">
        <w:rPr>
          <w:i/>
          <w:iCs/>
        </w:rPr>
        <w:t xml:space="preserve">Medieval Funerals: Customs, </w:t>
      </w:r>
      <w:r w:rsidR="00B73C76" w:rsidRPr="001D141A">
        <w:rPr>
          <w:i/>
          <w:iCs/>
        </w:rPr>
        <w:t>Mourning And</w:t>
      </w:r>
      <w:r w:rsidRPr="001D141A">
        <w:rPr>
          <w:i/>
          <w:iCs/>
        </w:rPr>
        <w:t xml:space="preserve"> Medieval Practices,</w:t>
      </w:r>
      <w:r>
        <w:rPr>
          <w:i/>
          <w:iCs/>
        </w:rPr>
        <w:t xml:space="preserve"> </w:t>
      </w:r>
      <w:r w:rsidRPr="007E658F">
        <w:t>2022</w:t>
      </w:r>
      <w:r>
        <w:t xml:space="preserve"> </w:t>
      </w:r>
      <w:r w:rsidR="00F617BB">
        <w:t>&lt;</w:t>
      </w:r>
      <w:hyperlink r:id="rId15" w:history="1">
        <w:r w:rsidR="00F617BB" w:rsidRPr="00F617BB">
          <w:rPr>
            <w:rStyle w:val="Hyperlink"/>
            <w:color w:val="auto"/>
            <w:u w:val="none"/>
          </w:rPr>
          <w:t>https://www.joincake.com/blog/medieval-funeral</w:t>
        </w:r>
      </w:hyperlink>
      <w:r w:rsidRPr="00F617BB">
        <w:t xml:space="preserve"> </w:t>
      </w:r>
      <w:r>
        <w:t>&gt;</w:t>
      </w:r>
    </w:p>
    <w:p w14:paraId="74A1F34B" w14:textId="489DD754" w:rsidR="000C7D98" w:rsidRDefault="000C7D98" w:rsidP="00ED703A">
      <w:pPr>
        <w:rPr>
          <w:i/>
          <w:iCs/>
        </w:rPr>
      </w:pPr>
      <w:r>
        <w:t>Walls</w:t>
      </w:r>
      <w:r w:rsidRPr="006479E8">
        <w:rPr>
          <w:i/>
          <w:iCs/>
        </w:rPr>
        <w:t>,</w:t>
      </w:r>
      <w:r w:rsidR="006311C0">
        <w:rPr>
          <w:i/>
          <w:iCs/>
        </w:rPr>
        <w:t xml:space="preserve"> </w:t>
      </w:r>
      <w:r w:rsidR="006311C0" w:rsidRPr="006311C0">
        <w:t>Jerry L.</w:t>
      </w:r>
      <w:r w:rsidRPr="006479E8">
        <w:rPr>
          <w:i/>
          <w:iCs/>
        </w:rPr>
        <w:t xml:space="preserve"> </w:t>
      </w:r>
      <w:proofErr w:type="spellStart"/>
      <w:r>
        <w:rPr>
          <w:i/>
          <w:iCs/>
        </w:rPr>
        <w:t>Pergatory</w:t>
      </w:r>
      <w:proofErr w:type="spellEnd"/>
      <w:r>
        <w:rPr>
          <w:i/>
          <w:iCs/>
        </w:rPr>
        <w:t>, The Logic Of Total Transformation,</w:t>
      </w:r>
      <w:r w:rsidRPr="00F72981">
        <w:t xml:space="preserve"> (</w:t>
      </w:r>
      <w:r>
        <w:t xml:space="preserve"> New </w:t>
      </w:r>
      <w:proofErr w:type="spellStart"/>
      <w:r>
        <w:t>York,Oxford</w:t>
      </w:r>
      <w:proofErr w:type="spellEnd"/>
      <w:r>
        <w:t xml:space="preserve"> University Press </w:t>
      </w:r>
      <w:r w:rsidR="00D43D02">
        <w:t xml:space="preserve"> </w:t>
      </w:r>
      <w:r>
        <w:t>Inc,2012),</w:t>
      </w:r>
    </w:p>
    <w:p w14:paraId="1A1B4957" w14:textId="4AB0F456" w:rsidR="00067896" w:rsidRDefault="002A2D51" w:rsidP="00ED703A">
      <w:r>
        <w:t xml:space="preserve"> Webster,</w:t>
      </w:r>
      <w:r w:rsidR="006311C0">
        <w:t xml:space="preserve"> </w:t>
      </w:r>
      <w:r w:rsidR="006A44A2">
        <w:t>Harriet,</w:t>
      </w:r>
      <w:r>
        <w:t xml:space="preserve"> </w:t>
      </w:r>
      <w:r w:rsidRPr="00E805A0">
        <w:rPr>
          <w:i/>
          <w:iCs/>
        </w:rPr>
        <w:t>The Resuscitation Of The Twice Hanged Man: Miracles And The Body In Medieval</w:t>
      </w:r>
      <w:r>
        <w:rPr>
          <w:i/>
          <w:iCs/>
        </w:rPr>
        <w:t xml:space="preserve">, </w:t>
      </w:r>
      <w:r w:rsidRPr="00991BF4">
        <w:t>(2019)</w:t>
      </w:r>
      <w:r>
        <w:rPr>
          <w:i/>
          <w:iCs/>
        </w:rPr>
        <w:t xml:space="preserve"> &lt;</w:t>
      </w:r>
      <w:hyperlink r:id="rId16" w:history="1">
        <w:r w:rsidRPr="006A44A2">
          <w:rPr>
            <w:rStyle w:val="Hyperlink"/>
            <w:color w:val="auto"/>
            <w:u w:val="none"/>
          </w:rPr>
          <w:t>https://www.academia.edu/37882624/The_resuscitation_of_the_twice_hanged_man_miracles_and_the_body_in_medieval</w:t>
        </w:r>
      </w:hyperlink>
      <w:r w:rsidRPr="006A44A2">
        <w:t xml:space="preserve"> </w:t>
      </w:r>
      <w:r>
        <w:t>&gt;</w:t>
      </w:r>
    </w:p>
    <w:p w14:paraId="3ABD4F83" w14:textId="13DD8AC4" w:rsidR="0049622D" w:rsidRDefault="00067896" w:rsidP="00ED703A">
      <w:r>
        <w:t xml:space="preserve"> Wells, </w:t>
      </w:r>
      <w:r>
        <w:t>Emma,</w:t>
      </w:r>
      <w:r w:rsidR="00683C6B">
        <w:t xml:space="preserve"> </w:t>
      </w:r>
      <w:r>
        <w:t xml:space="preserve">Gone medieval, </w:t>
      </w:r>
      <w:r w:rsidRPr="0048522E">
        <w:rPr>
          <w:i/>
          <w:iCs/>
        </w:rPr>
        <w:t>What is a pilgrimage</w:t>
      </w:r>
      <w:r>
        <w:rPr>
          <w:i/>
          <w:iCs/>
        </w:rPr>
        <w:t>,</w:t>
      </w:r>
      <w:r>
        <w:t xml:space="preserve"> (</w:t>
      </w:r>
      <w:r w:rsidRPr="0048522E">
        <w:t>podcast</w:t>
      </w:r>
      <w:r>
        <w:t>), &lt;</w:t>
      </w:r>
      <w:hyperlink r:id="rId17" w:history="1">
        <w:r w:rsidRPr="00683C6B">
          <w:rPr>
            <w:rStyle w:val="Hyperlink"/>
            <w:color w:val="auto"/>
            <w:u w:val="none"/>
          </w:rPr>
          <w:t>https://www.historyhit.com/gonemedieval/what is a pilgrimage</w:t>
        </w:r>
      </w:hyperlink>
      <w:r w:rsidRPr="00683C6B">
        <w:t>&gt;</w:t>
      </w:r>
    </w:p>
    <w:p w14:paraId="6319046E" w14:textId="77777777" w:rsidR="00391D74" w:rsidRDefault="00391D74" w:rsidP="00ED703A"/>
    <w:p w14:paraId="13F2392A" w14:textId="77777777" w:rsidR="00391D74" w:rsidRDefault="00391D74" w:rsidP="00ED703A"/>
    <w:p w14:paraId="45749713" w14:textId="77777777" w:rsidR="00391D74" w:rsidRDefault="00391D74" w:rsidP="00ED703A"/>
    <w:p w14:paraId="0976C1E3" w14:textId="77777777" w:rsidR="00391D74" w:rsidRDefault="00391D74" w:rsidP="00ED703A"/>
    <w:p w14:paraId="06D6D327" w14:textId="77777777" w:rsidR="00391D74" w:rsidRDefault="00391D74" w:rsidP="00ED703A"/>
    <w:p w14:paraId="18F65E99" w14:textId="77777777" w:rsidR="00391D74" w:rsidRDefault="00391D74" w:rsidP="00ED703A"/>
    <w:p w14:paraId="5EF8E4EA" w14:textId="77777777" w:rsidR="00391D74" w:rsidRDefault="00391D74" w:rsidP="00ED703A"/>
    <w:p w14:paraId="07BF891C" w14:textId="77777777" w:rsidR="00391D74" w:rsidRDefault="00391D74" w:rsidP="00ED703A"/>
    <w:p w14:paraId="335FAD6A" w14:textId="77777777" w:rsidR="00ED703A" w:rsidRDefault="00ED703A" w:rsidP="00EC0292"/>
    <w:p w14:paraId="6FF2DF69" w14:textId="77777777" w:rsidR="00EC0292" w:rsidRDefault="00EC0292" w:rsidP="00DB1914"/>
    <w:p w14:paraId="0490AFE0" w14:textId="77777777" w:rsidR="00DB1914" w:rsidRDefault="00DB1914" w:rsidP="000F0AE5"/>
    <w:p w14:paraId="66625EFD" w14:textId="77777777" w:rsidR="008E440F" w:rsidRDefault="008E440F" w:rsidP="000F0AE5"/>
    <w:p w14:paraId="631B315B" w14:textId="5C67DDA6" w:rsidR="003B2C3D" w:rsidRDefault="003B2C3D" w:rsidP="00715E3A"/>
    <w:p w14:paraId="2E75FAE7" w14:textId="77777777" w:rsidR="00715E3A" w:rsidRDefault="00715E3A" w:rsidP="00CA1B22"/>
    <w:p w14:paraId="1B120FB9" w14:textId="77777777" w:rsidR="004F7B7E" w:rsidRDefault="004F7B7E" w:rsidP="00CA1B22"/>
    <w:p w14:paraId="412A6238" w14:textId="77777777" w:rsidR="004F7B7E" w:rsidRDefault="004F7B7E" w:rsidP="00CA1B22"/>
    <w:p w14:paraId="2B9D74E1" w14:textId="77777777" w:rsidR="004F7B7E" w:rsidRDefault="004F7B7E" w:rsidP="00CA1B22"/>
    <w:p w14:paraId="68A4DC50" w14:textId="77777777" w:rsidR="004F7B7E" w:rsidRDefault="004F7B7E" w:rsidP="00CA1B22"/>
    <w:p w14:paraId="2B00599D" w14:textId="77777777" w:rsidR="004F7B7E" w:rsidRDefault="004F7B7E" w:rsidP="00CA1B22"/>
    <w:p w14:paraId="6BF5E527" w14:textId="36F8585D" w:rsidR="008467A5" w:rsidRDefault="008467A5"/>
    <w:sectPr w:rsidR="008467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A87D12" w14:textId="77777777" w:rsidR="00684AFA" w:rsidRDefault="00684AFA" w:rsidP="00DA3F40">
      <w:pPr>
        <w:spacing w:after="0" w:line="240" w:lineRule="auto"/>
      </w:pPr>
      <w:r>
        <w:separator/>
      </w:r>
    </w:p>
  </w:endnote>
  <w:endnote w:type="continuationSeparator" w:id="0">
    <w:p w14:paraId="3C1EE4C3" w14:textId="77777777" w:rsidR="00684AFA" w:rsidRDefault="00684AFA" w:rsidP="00DA3F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9E4AE8" w14:textId="77777777" w:rsidR="00684AFA" w:rsidRDefault="00684AFA" w:rsidP="00DA3F40">
      <w:pPr>
        <w:spacing w:after="0" w:line="240" w:lineRule="auto"/>
      </w:pPr>
      <w:r>
        <w:separator/>
      </w:r>
    </w:p>
  </w:footnote>
  <w:footnote w:type="continuationSeparator" w:id="0">
    <w:p w14:paraId="04912FE6" w14:textId="77777777" w:rsidR="00684AFA" w:rsidRDefault="00684AFA" w:rsidP="00DA3F40">
      <w:pPr>
        <w:spacing w:after="0" w:line="240" w:lineRule="auto"/>
      </w:pPr>
      <w:r>
        <w:continuationSeparator/>
      </w:r>
    </w:p>
  </w:footnote>
  <w:footnote w:id="1">
    <w:p w14:paraId="19E93564" w14:textId="4D7FBDB7" w:rsidR="00DA3F40" w:rsidRPr="007E0844" w:rsidRDefault="00DA3F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53656769"/>
      <w:r w:rsidR="00A5469D">
        <w:t>Sharon de Witte</w:t>
      </w:r>
      <w:r w:rsidR="00A5469D" w:rsidRPr="000C0A8F">
        <w:rPr>
          <w:i/>
          <w:iCs/>
        </w:rPr>
        <w:t xml:space="preserve">, Old </w:t>
      </w:r>
      <w:r w:rsidR="008C7751" w:rsidRPr="000C0A8F">
        <w:rPr>
          <w:i/>
          <w:iCs/>
        </w:rPr>
        <w:t>A</w:t>
      </w:r>
      <w:r w:rsidR="00A5469D" w:rsidRPr="000C0A8F">
        <w:rPr>
          <w:i/>
          <w:iCs/>
        </w:rPr>
        <w:t xml:space="preserve">ge </w:t>
      </w:r>
      <w:r w:rsidR="008C7751" w:rsidRPr="000C0A8F">
        <w:rPr>
          <w:i/>
          <w:iCs/>
        </w:rPr>
        <w:t>I</w:t>
      </w:r>
      <w:r w:rsidR="00A5469D" w:rsidRPr="000C0A8F">
        <w:rPr>
          <w:i/>
          <w:iCs/>
        </w:rPr>
        <w:t>sn</w:t>
      </w:r>
      <w:r w:rsidR="00870A92" w:rsidRPr="000C0A8F">
        <w:rPr>
          <w:i/>
          <w:iCs/>
        </w:rPr>
        <w:t xml:space="preserve">’t </w:t>
      </w:r>
      <w:r w:rsidR="008C7751" w:rsidRPr="000C0A8F">
        <w:rPr>
          <w:i/>
          <w:iCs/>
        </w:rPr>
        <w:t>A</w:t>
      </w:r>
      <w:r w:rsidR="00870A92" w:rsidRPr="000C0A8F">
        <w:rPr>
          <w:i/>
          <w:iCs/>
        </w:rPr>
        <w:t xml:space="preserve"> </w:t>
      </w:r>
      <w:r w:rsidR="008C7751" w:rsidRPr="000C0A8F">
        <w:rPr>
          <w:i/>
          <w:iCs/>
        </w:rPr>
        <w:t>M</w:t>
      </w:r>
      <w:r w:rsidR="00870A92" w:rsidRPr="000C0A8F">
        <w:rPr>
          <w:i/>
          <w:iCs/>
        </w:rPr>
        <w:t xml:space="preserve">odern </w:t>
      </w:r>
      <w:r w:rsidR="008C7751" w:rsidRPr="000C0A8F">
        <w:rPr>
          <w:i/>
          <w:iCs/>
        </w:rPr>
        <w:t>P</w:t>
      </w:r>
      <w:r w:rsidR="00AD3B00" w:rsidRPr="000C0A8F">
        <w:rPr>
          <w:i/>
          <w:iCs/>
        </w:rPr>
        <w:t>henomenon</w:t>
      </w:r>
      <w:r w:rsidR="00870A92" w:rsidRPr="000C0A8F">
        <w:rPr>
          <w:i/>
          <w:iCs/>
        </w:rPr>
        <w:t>-</w:t>
      </w:r>
      <w:r w:rsidR="008C7751" w:rsidRPr="000C0A8F">
        <w:rPr>
          <w:i/>
          <w:iCs/>
        </w:rPr>
        <w:t>M</w:t>
      </w:r>
      <w:r w:rsidR="00870A92" w:rsidRPr="000C0A8F">
        <w:rPr>
          <w:i/>
          <w:iCs/>
        </w:rPr>
        <w:t xml:space="preserve">any </w:t>
      </w:r>
      <w:r w:rsidR="008C7751" w:rsidRPr="000C0A8F">
        <w:rPr>
          <w:i/>
          <w:iCs/>
        </w:rPr>
        <w:t>P</w:t>
      </w:r>
      <w:r w:rsidR="00870A92" w:rsidRPr="000C0A8F">
        <w:rPr>
          <w:i/>
          <w:iCs/>
        </w:rPr>
        <w:t xml:space="preserve">eople </w:t>
      </w:r>
      <w:r w:rsidR="008C7751" w:rsidRPr="000C0A8F">
        <w:rPr>
          <w:i/>
          <w:iCs/>
        </w:rPr>
        <w:t>L</w:t>
      </w:r>
      <w:r w:rsidR="00870A92" w:rsidRPr="000C0A8F">
        <w:rPr>
          <w:i/>
          <w:iCs/>
        </w:rPr>
        <w:t xml:space="preserve">ived </w:t>
      </w:r>
      <w:r w:rsidR="008C7751" w:rsidRPr="000C0A8F">
        <w:rPr>
          <w:i/>
          <w:iCs/>
        </w:rPr>
        <w:t>L</w:t>
      </w:r>
      <w:r w:rsidR="00870A92" w:rsidRPr="000C0A8F">
        <w:rPr>
          <w:i/>
          <w:iCs/>
        </w:rPr>
        <w:t xml:space="preserve">ong </w:t>
      </w:r>
      <w:r w:rsidR="008C7751" w:rsidRPr="000C0A8F">
        <w:rPr>
          <w:i/>
          <w:iCs/>
        </w:rPr>
        <w:t>E</w:t>
      </w:r>
      <w:r w:rsidR="00870A92" w:rsidRPr="000C0A8F">
        <w:rPr>
          <w:i/>
          <w:iCs/>
        </w:rPr>
        <w:t xml:space="preserve">nough </w:t>
      </w:r>
      <w:r w:rsidR="008C7751" w:rsidRPr="000C0A8F">
        <w:rPr>
          <w:i/>
          <w:iCs/>
        </w:rPr>
        <w:t>T</w:t>
      </w:r>
      <w:r w:rsidR="00870A92" w:rsidRPr="000C0A8F">
        <w:rPr>
          <w:i/>
          <w:iCs/>
        </w:rPr>
        <w:t xml:space="preserve">o </w:t>
      </w:r>
      <w:r w:rsidR="008C7751" w:rsidRPr="000C0A8F">
        <w:rPr>
          <w:i/>
          <w:iCs/>
        </w:rPr>
        <w:t>G</w:t>
      </w:r>
      <w:r w:rsidR="00870A92" w:rsidRPr="000C0A8F">
        <w:rPr>
          <w:i/>
          <w:iCs/>
        </w:rPr>
        <w:t xml:space="preserve">row </w:t>
      </w:r>
      <w:r w:rsidR="000C0A8F" w:rsidRPr="000C0A8F">
        <w:rPr>
          <w:i/>
          <w:iCs/>
        </w:rPr>
        <w:t>O</w:t>
      </w:r>
      <w:r w:rsidR="00870A92" w:rsidRPr="000C0A8F">
        <w:rPr>
          <w:i/>
          <w:iCs/>
        </w:rPr>
        <w:t xml:space="preserve">ld </w:t>
      </w:r>
      <w:r w:rsidR="000C0A8F" w:rsidRPr="000C0A8F">
        <w:rPr>
          <w:i/>
          <w:iCs/>
        </w:rPr>
        <w:t>I</w:t>
      </w:r>
      <w:r w:rsidR="00870A92" w:rsidRPr="000C0A8F">
        <w:rPr>
          <w:i/>
          <w:iCs/>
        </w:rPr>
        <w:t xml:space="preserve">n </w:t>
      </w:r>
      <w:r w:rsidR="000C0A8F" w:rsidRPr="000C0A8F">
        <w:rPr>
          <w:i/>
          <w:iCs/>
        </w:rPr>
        <w:t>T</w:t>
      </w:r>
      <w:r w:rsidR="00870A92" w:rsidRPr="000C0A8F">
        <w:rPr>
          <w:i/>
          <w:iCs/>
        </w:rPr>
        <w:t>he</w:t>
      </w:r>
      <w:r w:rsidR="00870A92">
        <w:t xml:space="preserve"> </w:t>
      </w:r>
      <w:r w:rsidR="000C0A8F" w:rsidRPr="000C0A8F">
        <w:rPr>
          <w:i/>
          <w:iCs/>
        </w:rPr>
        <w:t>O</w:t>
      </w:r>
      <w:r w:rsidR="00EC5363" w:rsidRPr="000C0A8F">
        <w:rPr>
          <w:i/>
          <w:iCs/>
        </w:rPr>
        <w:t xml:space="preserve">lden </w:t>
      </w:r>
      <w:r w:rsidR="000C0A8F" w:rsidRPr="000C0A8F">
        <w:rPr>
          <w:i/>
          <w:iCs/>
        </w:rPr>
        <w:t>D</w:t>
      </w:r>
      <w:r w:rsidR="00EC5363" w:rsidRPr="000C0A8F">
        <w:rPr>
          <w:i/>
          <w:iCs/>
        </w:rPr>
        <w:t xml:space="preserve">ays </w:t>
      </w:r>
      <w:r w:rsidR="000C0A8F" w:rsidRPr="000C0A8F">
        <w:rPr>
          <w:i/>
          <w:iCs/>
        </w:rPr>
        <w:t>T</w:t>
      </w:r>
      <w:r w:rsidR="00EC5363" w:rsidRPr="000C0A8F">
        <w:rPr>
          <w:i/>
          <w:iCs/>
        </w:rPr>
        <w:t>oo</w:t>
      </w:r>
      <w:r w:rsidR="00EC5363">
        <w:t xml:space="preserve">, The Conversation </w:t>
      </w:r>
      <w:r w:rsidR="00F12861">
        <w:t>&lt;</w:t>
      </w:r>
      <w:hyperlink r:id="rId1" w:history="1">
        <w:r w:rsidR="0010367F" w:rsidRPr="007E0844">
          <w:rPr>
            <w:rStyle w:val="Hyperlink"/>
            <w:color w:val="auto"/>
            <w:u w:val="none"/>
          </w:rPr>
          <w:t>www.htpps// Old age isn’t a modern phenomenon-many people lived long enough to grow old in the olden days too</w:t>
        </w:r>
      </w:hyperlink>
      <w:r w:rsidR="00F12861" w:rsidRPr="007E0844">
        <w:t>&gt;</w:t>
      </w:r>
      <w:r w:rsidR="0025367D" w:rsidRPr="007E0844">
        <w:t>2022</w:t>
      </w:r>
      <w:r w:rsidR="00F23179" w:rsidRPr="007E0844">
        <w:t xml:space="preserve"> </w:t>
      </w:r>
      <w:bookmarkEnd w:id="0"/>
      <w:r w:rsidR="00F23179" w:rsidRPr="007E0844">
        <w:t xml:space="preserve">[accessed </w:t>
      </w:r>
      <w:r w:rsidR="00D32B63" w:rsidRPr="007E0844">
        <w:t>10 December 2023]</w:t>
      </w:r>
      <w:r w:rsidR="003B3F13">
        <w:t>.</w:t>
      </w:r>
    </w:p>
  </w:footnote>
  <w:footnote w:id="2">
    <w:p w14:paraId="7404A14F" w14:textId="1ABFDCA1" w:rsidR="00E52DFF" w:rsidRDefault="00E52D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53639743"/>
      <w:bookmarkStart w:id="2" w:name="_Hlk153656912"/>
      <w:r w:rsidR="004E3E00">
        <w:t>Katherine Ols</w:t>
      </w:r>
      <w:r w:rsidR="00827C57">
        <w:t>o</w:t>
      </w:r>
      <w:r w:rsidR="004E3E00">
        <w:t>n</w:t>
      </w:r>
      <w:r w:rsidR="00550BA7">
        <w:t>/</w:t>
      </w:r>
      <w:r w:rsidR="004E3E00">
        <w:t xml:space="preserve"> </w:t>
      </w:r>
      <w:proofErr w:type="spellStart"/>
      <w:r w:rsidR="00F82FFC">
        <w:t>History</w:t>
      </w:r>
      <w:r w:rsidR="00550BA7">
        <w:t>Extra</w:t>
      </w:r>
      <w:proofErr w:type="spellEnd"/>
      <w:r w:rsidR="00550BA7">
        <w:t>,</w:t>
      </w:r>
      <w:r w:rsidR="00E06F8A">
        <w:t xml:space="preserve"> </w:t>
      </w:r>
      <w:r w:rsidR="00E06F8A" w:rsidRPr="00E06F8A">
        <w:rPr>
          <w:i/>
          <w:iCs/>
        </w:rPr>
        <w:t xml:space="preserve">Plague, </w:t>
      </w:r>
      <w:r w:rsidR="000C0A8F">
        <w:rPr>
          <w:i/>
          <w:iCs/>
        </w:rPr>
        <w:t>F</w:t>
      </w:r>
      <w:r w:rsidR="00E06F8A" w:rsidRPr="00E06F8A">
        <w:rPr>
          <w:i/>
          <w:iCs/>
        </w:rPr>
        <w:t>amine</w:t>
      </w:r>
      <w:r w:rsidR="0072605B" w:rsidRPr="00E06F8A">
        <w:rPr>
          <w:i/>
          <w:iCs/>
        </w:rPr>
        <w:t xml:space="preserve"> </w:t>
      </w:r>
      <w:r w:rsidR="000C0A8F">
        <w:rPr>
          <w:i/>
          <w:iCs/>
        </w:rPr>
        <w:t>A</w:t>
      </w:r>
      <w:r w:rsidR="0072605B" w:rsidRPr="00E06F8A">
        <w:rPr>
          <w:i/>
          <w:iCs/>
        </w:rPr>
        <w:t xml:space="preserve">nd </w:t>
      </w:r>
      <w:r w:rsidR="000C0A8F">
        <w:rPr>
          <w:i/>
          <w:iCs/>
        </w:rPr>
        <w:t>S</w:t>
      </w:r>
      <w:r w:rsidR="0072605B" w:rsidRPr="00E06F8A">
        <w:rPr>
          <w:i/>
          <w:iCs/>
        </w:rPr>
        <w:t xml:space="preserve">udden </w:t>
      </w:r>
      <w:r w:rsidR="000C0A8F">
        <w:rPr>
          <w:i/>
          <w:iCs/>
        </w:rPr>
        <w:t>D</w:t>
      </w:r>
      <w:r w:rsidR="0072605B" w:rsidRPr="00E06F8A">
        <w:rPr>
          <w:i/>
          <w:iCs/>
        </w:rPr>
        <w:t xml:space="preserve">eath:10 </w:t>
      </w:r>
      <w:r w:rsidR="000C0A8F">
        <w:rPr>
          <w:i/>
          <w:iCs/>
        </w:rPr>
        <w:t>D</w:t>
      </w:r>
      <w:r w:rsidR="0072605B" w:rsidRPr="00E06F8A">
        <w:rPr>
          <w:i/>
          <w:iCs/>
        </w:rPr>
        <w:t xml:space="preserve">angers </w:t>
      </w:r>
      <w:r w:rsidR="000C0A8F">
        <w:rPr>
          <w:i/>
          <w:iCs/>
        </w:rPr>
        <w:t>O</w:t>
      </w:r>
      <w:r w:rsidR="0072605B" w:rsidRPr="00E06F8A">
        <w:rPr>
          <w:i/>
          <w:iCs/>
        </w:rPr>
        <w:t xml:space="preserve">f </w:t>
      </w:r>
      <w:r w:rsidR="000C0A8F">
        <w:rPr>
          <w:i/>
          <w:iCs/>
        </w:rPr>
        <w:t>T</w:t>
      </w:r>
      <w:r w:rsidR="0072605B" w:rsidRPr="00E06F8A">
        <w:rPr>
          <w:i/>
          <w:iCs/>
        </w:rPr>
        <w:t xml:space="preserve">he </w:t>
      </w:r>
      <w:r w:rsidR="000C0A8F">
        <w:rPr>
          <w:i/>
          <w:iCs/>
        </w:rPr>
        <w:t>M</w:t>
      </w:r>
      <w:r w:rsidR="0072605B" w:rsidRPr="00E06F8A">
        <w:rPr>
          <w:i/>
          <w:iCs/>
        </w:rPr>
        <w:t xml:space="preserve">edieval </w:t>
      </w:r>
      <w:r w:rsidR="000C0A8F">
        <w:rPr>
          <w:i/>
          <w:iCs/>
        </w:rPr>
        <w:t>P</w:t>
      </w:r>
      <w:r w:rsidR="007E0844" w:rsidRPr="00E06F8A">
        <w:rPr>
          <w:i/>
          <w:iCs/>
        </w:rPr>
        <w:t>eriod</w:t>
      </w:r>
      <w:r w:rsidR="007E0844" w:rsidRPr="003C5418">
        <w:t>, (</w:t>
      </w:r>
      <w:r w:rsidR="003C5418" w:rsidRPr="003C5418">
        <w:t>2020)</w:t>
      </w:r>
      <w:r w:rsidR="003C5418">
        <w:t>,</w:t>
      </w:r>
      <w:r w:rsidR="00062EC0">
        <w:t xml:space="preserve"> </w:t>
      </w:r>
      <w:bookmarkEnd w:id="1"/>
      <w:r w:rsidR="00D01F4C">
        <w:fldChar w:fldCharType="begin"/>
      </w:r>
      <w:r w:rsidR="00D01F4C">
        <w:instrText>HYPERLINK "</w:instrText>
      </w:r>
      <w:r w:rsidR="00D01F4C" w:rsidRPr="00D01F4C">
        <w:instrText>http://www.historyextra.com/plaguefamineand sudden death</w:instrText>
      </w:r>
      <w:r w:rsidR="00D01F4C">
        <w:instrText>"</w:instrText>
      </w:r>
      <w:r w:rsidR="00D01F4C">
        <w:fldChar w:fldCharType="separate"/>
      </w:r>
      <w:r w:rsidR="00D01F4C" w:rsidRPr="00B424BB">
        <w:rPr>
          <w:rStyle w:val="Hyperlink"/>
        </w:rPr>
        <w:t>http://www.historyextra.com/plaguefamineand sudden death</w:t>
      </w:r>
      <w:r w:rsidR="00D01F4C">
        <w:fldChar w:fldCharType="end"/>
      </w:r>
      <w:r w:rsidR="0047459E" w:rsidRPr="007E0844">
        <w:t xml:space="preserve"> </w:t>
      </w:r>
      <w:r w:rsidR="007E0844">
        <w:t>&gt;[</w:t>
      </w:r>
      <w:bookmarkEnd w:id="2"/>
      <w:r w:rsidR="007E0844">
        <w:t>accessed 14 December</w:t>
      </w:r>
      <w:r w:rsidR="00C014D2">
        <w:t xml:space="preserve"> 2023]</w:t>
      </w:r>
      <w:r w:rsidR="003B3F13">
        <w:t>.</w:t>
      </w:r>
    </w:p>
  </w:footnote>
  <w:footnote w:id="3">
    <w:p w14:paraId="18D5599C" w14:textId="5D4ADB44" w:rsidR="002F1E61" w:rsidRDefault="002F1E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53656997"/>
      <w:r w:rsidR="000F4DC0">
        <w:t>Patrick Geary</w:t>
      </w:r>
      <w:r w:rsidR="003C289A">
        <w:t xml:space="preserve">, </w:t>
      </w:r>
      <w:r w:rsidR="003C289A" w:rsidRPr="005135F9">
        <w:rPr>
          <w:i/>
          <w:iCs/>
        </w:rPr>
        <w:t xml:space="preserve">Living </w:t>
      </w:r>
      <w:r w:rsidR="000C0A8F">
        <w:rPr>
          <w:i/>
          <w:iCs/>
        </w:rPr>
        <w:t>W</w:t>
      </w:r>
      <w:r w:rsidR="003C289A" w:rsidRPr="005135F9">
        <w:rPr>
          <w:i/>
          <w:iCs/>
        </w:rPr>
        <w:t>ith</w:t>
      </w:r>
      <w:r w:rsidR="000A69DA">
        <w:rPr>
          <w:i/>
          <w:iCs/>
        </w:rPr>
        <w:t xml:space="preserve"> T</w:t>
      </w:r>
      <w:r w:rsidR="003C289A" w:rsidRPr="005135F9">
        <w:rPr>
          <w:i/>
          <w:iCs/>
        </w:rPr>
        <w:t xml:space="preserve">he </w:t>
      </w:r>
      <w:r w:rsidR="000A69DA">
        <w:rPr>
          <w:i/>
          <w:iCs/>
        </w:rPr>
        <w:t>D</w:t>
      </w:r>
      <w:r w:rsidR="003C289A" w:rsidRPr="005135F9">
        <w:rPr>
          <w:i/>
          <w:iCs/>
        </w:rPr>
        <w:t xml:space="preserve">ead </w:t>
      </w:r>
      <w:r w:rsidR="000A69DA">
        <w:rPr>
          <w:i/>
          <w:iCs/>
        </w:rPr>
        <w:t>I</w:t>
      </w:r>
      <w:r w:rsidR="003C289A" w:rsidRPr="005135F9">
        <w:rPr>
          <w:i/>
          <w:iCs/>
        </w:rPr>
        <w:t xml:space="preserve">n </w:t>
      </w:r>
      <w:r w:rsidR="000A69DA">
        <w:rPr>
          <w:i/>
          <w:iCs/>
        </w:rPr>
        <w:t>T</w:t>
      </w:r>
      <w:r w:rsidR="003C289A" w:rsidRPr="005135F9">
        <w:rPr>
          <w:i/>
          <w:iCs/>
        </w:rPr>
        <w:t xml:space="preserve">he Middle </w:t>
      </w:r>
      <w:r w:rsidR="00354CD3" w:rsidRPr="005135F9">
        <w:rPr>
          <w:i/>
          <w:iCs/>
        </w:rPr>
        <w:t>Ages</w:t>
      </w:r>
      <w:r w:rsidR="00354CD3">
        <w:t xml:space="preserve"> (</w:t>
      </w:r>
      <w:r w:rsidR="00FE67A7">
        <w:t>1994</w:t>
      </w:r>
      <w:r w:rsidR="007B1430">
        <w:t>)</w:t>
      </w:r>
      <w:r w:rsidR="00150AC3">
        <w:t xml:space="preserve"> </w:t>
      </w:r>
      <w:r w:rsidR="00D22017">
        <w:t>&lt;</w:t>
      </w:r>
      <w:hyperlink r:id="rId2" w:history="1">
        <w:r w:rsidR="00FE67A7" w:rsidRPr="00B424BB">
          <w:rPr>
            <w:rStyle w:val="Hyperlink"/>
          </w:rPr>
          <w:t>https://www.jstor.org/stable/10.7591/j.ctv2m7k4k.4</w:t>
        </w:r>
      </w:hyperlink>
      <w:r w:rsidR="00150AC3">
        <w:t xml:space="preserve"> &gt;</w:t>
      </w:r>
      <w:r w:rsidR="004B7EAD">
        <w:t xml:space="preserve"> </w:t>
      </w:r>
      <w:r w:rsidR="00906AD5">
        <w:t>1-6</w:t>
      </w:r>
      <w:bookmarkEnd w:id="3"/>
      <w:r w:rsidR="00906AD5">
        <w:t>,p.2</w:t>
      </w:r>
      <w:r w:rsidR="00150AC3">
        <w:t xml:space="preserve"> </w:t>
      </w:r>
      <w:r w:rsidR="005657B0">
        <w:t>[accessed 14 December 2023]</w:t>
      </w:r>
      <w:r w:rsidR="003B3F13">
        <w:t>.</w:t>
      </w:r>
    </w:p>
  </w:footnote>
  <w:footnote w:id="4">
    <w:p w14:paraId="1E766CF7" w14:textId="0197A240" w:rsidR="00772120" w:rsidRDefault="0077212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53657062"/>
      <w:r w:rsidR="00643CD0">
        <w:t>Frances</w:t>
      </w:r>
      <w:r w:rsidR="00986B51">
        <w:t xml:space="preserve"> M.M. </w:t>
      </w:r>
      <w:proofErr w:type="spellStart"/>
      <w:r w:rsidR="00986B51">
        <w:t>Comper</w:t>
      </w:r>
      <w:proofErr w:type="spellEnd"/>
      <w:r w:rsidR="00986B51">
        <w:t xml:space="preserve">, </w:t>
      </w:r>
      <w:r w:rsidR="00986B51" w:rsidRPr="000A69DA">
        <w:rPr>
          <w:i/>
          <w:iCs/>
        </w:rPr>
        <w:t xml:space="preserve">The Book </w:t>
      </w:r>
      <w:r w:rsidR="000A69DA" w:rsidRPr="000A69DA">
        <w:rPr>
          <w:i/>
          <w:iCs/>
        </w:rPr>
        <w:t>O</w:t>
      </w:r>
      <w:r w:rsidR="00986B51" w:rsidRPr="000A69DA">
        <w:rPr>
          <w:i/>
          <w:iCs/>
        </w:rPr>
        <w:t xml:space="preserve">f </w:t>
      </w:r>
      <w:r w:rsidR="000A69DA" w:rsidRPr="000A69DA">
        <w:rPr>
          <w:i/>
          <w:iCs/>
        </w:rPr>
        <w:t>T</w:t>
      </w:r>
      <w:r w:rsidR="00986B51" w:rsidRPr="000A69DA">
        <w:rPr>
          <w:i/>
          <w:iCs/>
        </w:rPr>
        <w:t xml:space="preserve">he </w:t>
      </w:r>
      <w:r w:rsidR="000A69DA" w:rsidRPr="000A69DA">
        <w:rPr>
          <w:i/>
          <w:iCs/>
        </w:rPr>
        <w:t>C</w:t>
      </w:r>
      <w:r w:rsidR="00986B51" w:rsidRPr="000A69DA">
        <w:rPr>
          <w:i/>
          <w:iCs/>
        </w:rPr>
        <w:t xml:space="preserve">raft </w:t>
      </w:r>
      <w:r w:rsidR="000A69DA" w:rsidRPr="000A69DA">
        <w:rPr>
          <w:i/>
          <w:iCs/>
        </w:rPr>
        <w:t>O</w:t>
      </w:r>
      <w:r w:rsidR="00986B51" w:rsidRPr="000A69DA">
        <w:rPr>
          <w:i/>
          <w:iCs/>
        </w:rPr>
        <w:t xml:space="preserve">f </w:t>
      </w:r>
      <w:r w:rsidR="000A69DA" w:rsidRPr="000A69DA">
        <w:rPr>
          <w:i/>
          <w:iCs/>
        </w:rPr>
        <w:t>D</w:t>
      </w:r>
      <w:r w:rsidR="00986B51" w:rsidRPr="000A69DA">
        <w:rPr>
          <w:i/>
          <w:iCs/>
        </w:rPr>
        <w:t xml:space="preserve">ying </w:t>
      </w:r>
      <w:r w:rsidR="000A69DA" w:rsidRPr="000A69DA">
        <w:rPr>
          <w:i/>
          <w:iCs/>
        </w:rPr>
        <w:t>A</w:t>
      </w:r>
      <w:r w:rsidR="00986B51" w:rsidRPr="000A69DA">
        <w:rPr>
          <w:i/>
          <w:iCs/>
        </w:rPr>
        <w:t xml:space="preserve">nd </w:t>
      </w:r>
      <w:r w:rsidR="000A69DA" w:rsidRPr="000A69DA">
        <w:rPr>
          <w:i/>
          <w:iCs/>
        </w:rPr>
        <w:t>O</w:t>
      </w:r>
      <w:r w:rsidR="00986B51" w:rsidRPr="000A69DA">
        <w:rPr>
          <w:i/>
          <w:iCs/>
        </w:rPr>
        <w:t xml:space="preserve">ther </w:t>
      </w:r>
      <w:r w:rsidR="000A69DA" w:rsidRPr="000A69DA">
        <w:rPr>
          <w:i/>
          <w:iCs/>
        </w:rPr>
        <w:t>E</w:t>
      </w:r>
      <w:r w:rsidR="00670A20" w:rsidRPr="000A69DA">
        <w:rPr>
          <w:i/>
          <w:iCs/>
        </w:rPr>
        <w:t xml:space="preserve">arly English </w:t>
      </w:r>
      <w:r w:rsidR="000A69DA" w:rsidRPr="000A69DA">
        <w:rPr>
          <w:i/>
          <w:iCs/>
        </w:rPr>
        <w:t>T</w:t>
      </w:r>
      <w:r w:rsidR="00670A20" w:rsidRPr="000A69DA">
        <w:rPr>
          <w:i/>
          <w:iCs/>
        </w:rPr>
        <w:t xml:space="preserve">racts </w:t>
      </w:r>
      <w:r w:rsidR="000A69DA" w:rsidRPr="000A69DA">
        <w:rPr>
          <w:i/>
          <w:iCs/>
        </w:rPr>
        <w:t>C</w:t>
      </w:r>
      <w:r w:rsidR="00670A20" w:rsidRPr="000A69DA">
        <w:rPr>
          <w:i/>
          <w:iCs/>
        </w:rPr>
        <w:t>oncerning Death</w:t>
      </w:r>
      <w:r w:rsidR="00F4218F">
        <w:t xml:space="preserve"> </w:t>
      </w:r>
      <w:r w:rsidR="00854D15">
        <w:t>(</w:t>
      </w:r>
      <w:r w:rsidR="00724F69">
        <w:t>London</w:t>
      </w:r>
      <w:r w:rsidR="00377E75">
        <w:t xml:space="preserve">, New </w:t>
      </w:r>
      <w:r w:rsidR="00354CD3">
        <w:t>York, Bombay</w:t>
      </w:r>
      <w:r w:rsidR="00377E75">
        <w:t>,</w:t>
      </w:r>
      <w:r w:rsidR="00354CD3">
        <w:t xml:space="preserve"> </w:t>
      </w:r>
      <w:r w:rsidR="00377E75">
        <w:t>Calcutta</w:t>
      </w:r>
      <w:r w:rsidR="00E67C91">
        <w:t>: Longmans Green &amp;Co</w:t>
      </w:r>
      <w:r w:rsidR="00384934">
        <w:t>,1917),</w:t>
      </w:r>
      <w:r w:rsidR="00C00571">
        <w:t xml:space="preserve"> </w:t>
      </w:r>
      <w:proofErr w:type="spellStart"/>
      <w:r w:rsidR="00C00571">
        <w:t>i</w:t>
      </w:r>
      <w:proofErr w:type="spellEnd"/>
      <w:r w:rsidR="00C00571">
        <w:t>-xxx</w:t>
      </w:r>
      <w:r w:rsidR="00D55197">
        <w:t>ix</w:t>
      </w:r>
      <w:bookmarkEnd w:id="4"/>
      <w:r w:rsidR="00D55197">
        <w:t>,( p.</w:t>
      </w:r>
      <w:r w:rsidR="00647301">
        <w:t xml:space="preserve"> xi</w:t>
      </w:r>
      <w:r w:rsidR="00D55197">
        <w:t>)</w:t>
      </w:r>
      <w:r w:rsidR="003B3F13">
        <w:t>.</w:t>
      </w:r>
    </w:p>
  </w:footnote>
  <w:footnote w:id="5">
    <w:p w14:paraId="76FB96AD" w14:textId="7031D588" w:rsidR="00A60104" w:rsidRDefault="00A60104" w:rsidP="00A60104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3B3F13">
        <w:t>.</w:t>
      </w:r>
    </w:p>
  </w:footnote>
  <w:footnote w:id="6">
    <w:p w14:paraId="6E03A17F" w14:textId="5891B213" w:rsidR="00F573CE" w:rsidRPr="00684B6C" w:rsidRDefault="00F573CE">
      <w:pPr>
        <w:pStyle w:val="FootnoteText"/>
      </w:pPr>
      <w:r>
        <w:rPr>
          <w:rStyle w:val="FootnoteReference"/>
        </w:rPr>
        <w:footnoteRef/>
      </w:r>
      <w:r>
        <w:t xml:space="preserve"> Kaz Rowe</w:t>
      </w:r>
      <w:r w:rsidR="00822A54">
        <w:t>,</w:t>
      </w:r>
      <w:r w:rsidR="00F455CA">
        <w:t xml:space="preserve"> </w:t>
      </w:r>
      <w:r w:rsidR="00F455CA" w:rsidRPr="009220CE">
        <w:rPr>
          <w:i/>
          <w:iCs/>
        </w:rPr>
        <w:t xml:space="preserve">How </w:t>
      </w:r>
      <w:r w:rsidR="000A69DA">
        <w:rPr>
          <w:i/>
          <w:iCs/>
        </w:rPr>
        <w:t>D</w:t>
      </w:r>
      <w:r w:rsidR="00F455CA" w:rsidRPr="009220CE">
        <w:rPr>
          <w:i/>
          <w:iCs/>
        </w:rPr>
        <w:t xml:space="preserve">eath </w:t>
      </w:r>
      <w:r w:rsidR="000A69DA">
        <w:rPr>
          <w:i/>
          <w:iCs/>
        </w:rPr>
        <w:t>I</w:t>
      </w:r>
      <w:r w:rsidR="00F455CA" w:rsidRPr="009220CE">
        <w:rPr>
          <w:i/>
          <w:iCs/>
        </w:rPr>
        <w:t xml:space="preserve">nfluenced </w:t>
      </w:r>
      <w:r w:rsidR="000A69DA">
        <w:rPr>
          <w:i/>
          <w:iCs/>
        </w:rPr>
        <w:t>E</w:t>
      </w:r>
      <w:r w:rsidR="00F455CA" w:rsidRPr="009220CE">
        <w:rPr>
          <w:i/>
          <w:iCs/>
        </w:rPr>
        <w:t xml:space="preserve">veryday </w:t>
      </w:r>
      <w:r w:rsidR="000A69DA">
        <w:rPr>
          <w:i/>
          <w:iCs/>
        </w:rPr>
        <w:t>L</w:t>
      </w:r>
      <w:r w:rsidR="00F455CA" w:rsidRPr="009220CE">
        <w:rPr>
          <w:i/>
          <w:iCs/>
        </w:rPr>
        <w:t xml:space="preserve">ife </w:t>
      </w:r>
      <w:r w:rsidR="000A69DA">
        <w:rPr>
          <w:i/>
          <w:iCs/>
        </w:rPr>
        <w:t>I</w:t>
      </w:r>
      <w:r w:rsidR="00F455CA" w:rsidRPr="009220CE">
        <w:rPr>
          <w:i/>
          <w:iCs/>
        </w:rPr>
        <w:t xml:space="preserve">n </w:t>
      </w:r>
      <w:r w:rsidR="000A69DA">
        <w:rPr>
          <w:i/>
          <w:iCs/>
        </w:rPr>
        <w:t>T</w:t>
      </w:r>
      <w:r w:rsidR="00F455CA" w:rsidRPr="009220CE">
        <w:rPr>
          <w:i/>
          <w:iCs/>
        </w:rPr>
        <w:t>he Middle Ages</w:t>
      </w:r>
      <w:r w:rsidR="0060413E" w:rsidRPr="00684B6C">
        <w:t>,</w:t>
      </w:r>
      <w:r w:rsidR="00684B6C" w:rsidRPr="00684B6C">
        <w:t>2020</w:t>
      </w:r>
      <w:r w:rsidR="001B12AD" w:rsidRPr="001B12AD">
        <w:t xml:space="preserve"> </w:t>
      </w:r>
      <w:hyperlink r:id="rId3" w:history="1">
        <w:r w:rsidR="00684B6C" w:rsidRPr="00B424BB">
          <w:rPr>
            <w:rStyle w:val="Hyperlink"/>
            <w:i/>
            <w:iCs/>
          </w:rPr>
          <w:t>https://www.youtube.com/watch?v=9lOhVjCX2r4</w:t>
        </w:r>
      </w:hyperlink>
      <w:r w:rsidR="00684B6C">
        <w:rPr>
          <w:i/>
          <w:iCs/>
        </w:rPr>
        <w:t xml:space="preserve"> [</w:t>
      </w:r>
      <w:r w:rsidR="00684B6C" w:rsidRPr="00684B6C">
        <w:t xml:space="preserve">accessed </w:t>
      </w:r>
      <w:r w:rsidR="003D5AC7">
        <w:t>14 December 2020]</w:t>
      </w:r>
      <w:r w:rsidR="000A69DA">
        <w:t>.</w:t>
      </w:r>
    </w:p>
  </w:footnote>
  <w:footnote w:id="7">
    <w:p w14:paraId="0E5A5981" w14:textId="3CAD7ED2" w:rsidR="009973F0" w:rsidRPr="00684B6C" w:rsidRDefault="009973F0">
      <w:pPr>
        <w:pStyle w:val="FootnoteText"/>
      </w:pPr>
      <w:r w:rsidRPr="00684B6C">
        <w:rPr>
          <w:rStyle w:val="FootnoteReference"/>
        </w:rPr>
        <w:footnoteRef/>
      </w:r>
      <w:r w:rsidRPr="00684B6C">
        <w:t xml:space="preserve"> </w:t>
      </w:r>
      <w:bookmarkStart w:id="5" w:name="_Hlk153657276"/>
      <w:r w:rsidRPr="00684B6C">
        <w:t xml:space="preserve">Emma Irving , </w:t>
      </w:r>
      <w:r w:rsidR="009E0B50" w:rsidRPr="000A69DA">
        <w:rPr>
          <w:i/>
          <w:iCs/>
        </w:rPr>
        <w:t xml:space="preserve">Funerals </w:t>
      </w:r>
      <w:r w:rsidR="000A69DA">
        <w:rPr>
          <w:i/>
          <w:iCs/>
        </w:rPr>
        <w:t>A</w:t>
      </w:r>
      <w:r w:rsidR="009E0B50" w:rsidRPr="000A69DA">
        <w:rPr>
          <w:i/>
          <w:iCs/>
        </w:rPr>
        <w:t xml:space="preserve">nd </w:t>
      </w:r>
      <w:r w:rsidR="004D2EE0" w:rsidRPr="000A69DA">
        <w:rPr>
          <w:i/>
          <w:iCs/>
        </w:rPr>
        <w:t>B</w:t>
      </w:r>
      <w:r w:rsidR="009E0B50" w:rsidRPr="000A69DA">
        <w:rPr>
          <w:i/>
          <w:iCs/>
        </w:rPr>
        <w:t xml:space="preserve">uriel </w:t>
      </w:r>
      <w:r w:rsidR="004D2EE0" w:rsidRPr="000A69DA">
        <w:rPr>
          <w:i/>
          <w:iCs/>
        </w:rPr>
        <w:t>R</w:t>
      </w:r>
      <w:r w:rsidR="009E0B50" w:rsidRPr="000A69DA">
        <w:rPr>
          <w:i/>
          <w:iCs/>
        </w:rPr>
        <w:t xml:space="preserve">ites </w:t>
      </w:r>
      <w:r w:rsidR="000A69DA">
        <w:rPr>
          <w:i/>
          <w:iCs/>
        </w:rPr>
        <w:t>I</w:t>
      </w:r>
      <w:r w:rsidR="009E0B50" w:rsidRPr="000A69DA">
        <w:rPr>
          <w:i/>
          <w:iCs/>
        </w:rPr>
        <w:t xml:space="preserve">n </w:t>
      </w:r>
      <w:r w:rsidR="00C508EA">
        <w:rPr>
          <w:i/>
          <w:iCs/>
        </w:rPr>
        <w:t>E</w:t>
      </w:r>
      <w:r w:rsidR="009E0B50" w:rsidRPr="000A69DA">
        <w:rPr>
          <w:i/>
          <w:iCs/>
        </w:rPr>
        <w:t>arly Middle Ages</w:t>
      </w:r>
      <w:r w:rsidR="00386580">
        <w:rPr>
          <w:i/>
          <w:iCs/>
        </w:rPr>
        <w:t>, (20</w:t>
      </w:r>
      <w:r w:rsidR="00071FB6">
        <w:rPr>
          <w:i/>
          <w:iCs/>
        </w:rPr>
        <w:t>18)</w:t>
      </w:r>
      <w:r w:rsidR="00897334">
        <w:rPr>
          <w:i/>
          <w:iCs/>
        </w:rPr>
        <w:t xml:space="preserve"> </w:t>
      </w:r>
      <w:hyperlink r:id="rId4" w:history="1">
        <w:r w:rsidR="00071FB6" w:rsidRPr="00B424BB">
          <w:rPr>
            <w:rStyle w:val="Hyperlink"/>
          </w:rPr>
          <w:t>https://www.historyhit.com/funerals-and-buriel-rites-in-early-middle-ages</w:t>
        </w:r>
      </w:hyperlink>
      <w:bookmarkEnd w:id="5"/>
      <w:r w:rsidR="00071FB6">
        <w:t xml:space="preserve">, </w:t>
      </w:r>
      <w:r w:rsidR="003F26A1">
        <w:t>[accessed 14 December 2023]</w:t>
      </w:r>
      <w:r w:rsidR="0028222E">
        <w:t>.</w:t>
      </w:r>
    </w:p>
  </w:footnote>
  <w:footnote w:id="8">
    <w:p w14:paraId="369AD327" w14:textId="6E5136BA" w:rsidR="00F813E0" w:rsidRDefault="00F813E0">
      <w:pPr>
        <w:pStyle w:val="FootnoteText"/>
      </w:pPr>
      <w:r>
        <w:rPr>
          <w:rStyle w:val="FootnoteReference"/>
        </w:rPr>
        <w:footnoteRef/>
      </w:r>
      <w:r>
        <w:t xml:space="preserve"> Kaz Rowe</w:t>
      </w:r>
      <w:r w:rsidR="005D2503">
        <w:t xml:space="preserve">, </w:t>
      </w:r>
      <w:r w:rsidR="00D852BC">
        <w:t>2020</w:t>
      </w:r>
      <w:r w:rsidR="0028222E">
        <w:t>.</w:t>
      </w:r>
    </w:p>
  </w:footnote>
  <w:footnote w:id="9">
    <w:p w14:paraId="574EF0C0" w14:textId="2C84628F" w:rsidR="008E2EB8" w:rsidRDefault="008E2E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0362D">
        <w:t>Ameli</w:t>
      </w:r>
      <w:r w:rsidR="00F200A6">
        <w:t>e</w:t>
      </w:r>
      <w:r w:rsidR="00FE7B0B">
        <w:t xml:space="preserve"> </w:t>
      </w:r>
      <w:proofErr w:type="spellStart"/>
      <w:r w:rsidR="00FE7B0B">
        <w:t>Auter</w:t>
      </w:r>
      <w:r w:rsidR="001C4AB1">
        <w:t>auge</w:t>
      </w:r>
      <w:proofErr w:type="spellEnd"/>
      <w:r w:rsidR="001C4AB1">
        <w:t>,</w:t>
      </w:r>
      <w:r w:rsidR="00A529A8">
        <w:t xml:space="preserve"> Thomas</w:t>
      </w:r>
      <w:r w:rsidR="006305D0">
        <w:t xml:space="preserve"> Meier,</w:t>
      </w:r>
      <w:r w:rsidR="00A94573">
        <w:t xml:space="preserve"> </w:t>
      </w:r>
      <w:r w:rsidR="006305D0">
        <w:t xml:space="preserve">Bettina </w:t>
      </w:r>
      <w:proofErr w:type="spellStart"/>
      <w:r w:rsidR="006305D0">
        <w:t>Jungklaus</w:t>
      </w:r>
      <w:proofErr w:type="spellEnd"/>
      <w:r w:rsidR="006305D0">
        <w:t>,</w:t>
      </w:r>
      <w:r w:rsidR="00A94573">
        <w:t xml:space="preserve"> </w:t>
      </w:r>
      <w:r w:rsidR="006305D0">
        <w:t xml:space="preserve">Marco </w:t>
      </w:r>
      <w:proofErr w:type="spellStart"/>
      <w:r w:rsidR="00A94573">
        <w:t>Melella</w:t>
      </w:r>
      <w:proofErr w:type="spellEnd"/>
      <w:r w:rsidR="00A94573" w:rsidRPr="000313AD">
        <w:rPr>
          <w:i/>
          <w:iCs/>
        </w:rPr>
        <w:t>,</w:t>
      </w:r>
      <w:r w:rsidR="00840B95" w:rsidRPr="000313AD">
        <w:rPr>
          <w:i/>
          <w:iCs/>
        </w:rPr>
        <w:t xml:space="preserve"> Between Belief And Fear-Prone </w:t>
      </w:r>
      <w:proofErr w:type="spellStart"/>
      <w:r w:rsidR="00840B95" w:rsidRPr="000313AD">
        <w:rPr>
          <w:i/>
          <w:iCs/>
        </w:rPr>
        <w:t>Buriels</w:t>
      </w:r>
      <w:proofErr w:type="spellEnd"/>
      <w:r w:rsidR="00840B95" w:rsidRPr="000313AD">
        <w:rPr>
          <w:i/>
          <w:iCs/>
        </w:rPr>
        <w:t xml:space="preserve"> In </w:t>
      </w:r>
      <w:r w:rsidR="000313AD" w:rsidRPr="000313AD">
        <w:rPr>
          <w:i/>
          <w:iCs/>
        </w:rPr>
        <w:t>German Speaking Europe</w:t>
      </w:r>
      <w:r w:rsidR="00FF04D6">
        <w:rPr>
          <w:i/>
          <w:iCs/>
        </w:rPr>
        <w:t>,</w:t>
      </w:r>
      <w:r w:rsidR="00F200A6" w:rsidRPr="000313AD">
        <w:rPr>
          <w:i/>
          <w:iCs/>
        </w:rPr>
        <w:t xml:space="preserve"> </w:t>
      </w:r>
      <w:r w:rsidR="00FF04D6">
        <w:t>(</w:t>
      </w:r>
      <w:r w:rsidR="009C5A70">
        <w:t xml:space="preserve">2020) </w:t>
      </w:r>
      <w:r w:rsidR="00457BA9" w:rsidRPr="00416AFB">
        <w:rPr>
          <w:i/>
          <w:iCs/>
        </w:rPr>
        <w:t>&lt;</w:t>
      </w:r>
      <w:hyperlink r:id="rId5" w:history="1">
        <w:r w:rsidR="00457BA9" w:rsidRPr="00416AFB">
          <w:rPr>
            <w:rStyle w:val="Hyperlink"/>
            <w:color w:val="auto"/>
            <w:u w:val="none"/>
          </w:rPr>
          <w:t>https://www.researchgate.net/publication/343999285_Between_belief_and_fear_-_Reinterpreting_prone_burials_during_the_Middle_Ages_and_early_modern_period_in_German-speaking_Europe/link/5f4df52c458515a88ba5a643/download?_tp=eyJjb250ZXh0Ijp7ImZpcnN0UGFnZSI6InB1YmxpY2F0aW9uIiwicGFnZSI6InB1YmxpY2F0aW9uIn19</w:t>
        </w:r>
      </w:hyperlink>
      <w:r w:rsidR="00165098">
        <w:t xml:space="preserve">&gt; </w:t>
      </w:r>
      <w:r w:rsidR="009C5A70">
        <w:t>[accessed 10 December 2023</w:t>
      </w:r>
      <w:r w:rsidR="00683039">
        <w:t>]</w:t>
      </w:r>
      <w:r w:rsidR="0028222E">
        <w:t>.</w:t>
      </w:r>
    </w:p>
  </w:footnote>
  <w:footnote w:id="10">
    <w:p w14:paraId="5BE93F73" w14:textId="16788F91" w:rsidR="00C60F0F" w:rsidRPr="008520B7" w:rsidRDefault="00C60F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153645718"/>
      <w:bookmarkStart w:id="7" w:name="_Hlk153657548"/>
      <w:r>
        <w:t>Harriet Webster</w:t>
      </w:r>
      <w:r w:rsidR="00D61B4B">
        <w:t xml:space="preserve">, </w:t>
      </w:r>
      <w:r w:rsidR="008F5790" w:rsidRPr="00E805A0">
        <w:rPr>
          <w:i/>
          <w:iCs/>
        </w:rPr>
        <w:t xml:space="preserve">The Resuscitation </w:t>
      </w:r>
      <w:bookmarkEnd w:id="6"/>
      <w:r w:rsidR="008F5790" w:rsidRPr="00E805A0">
        <w:rPr>
          <w:i/>
          <w:iCs/>
        </w:rPr>
        <w:t>Of The Twice Hanged Man</w:t>
      </w:r>
      <w:r w:rsidR="0027618A" w:rsidRPr="00E805A0">
        <w:rPr>
          <w:i/>
          <w:iCs/>
        </w:rPr>
        <w:t>: Miracles And The Body In Medieval</w:t>
      </w:r>
      <w:r w:rsidR="008520B7">
        <w:rPr>
          <w:i/>
          <w:iCs/>
        </w:rPr>
        <w:t xml:space="preserve">, </w:t>
      </w:r>
      <w:r w:rsidR="00991BF4" w:rsidRPr="00991BF4">
        <w:t>(2019)</w:t>
      </w:r>
      <w:r w:rsidR="00991BF4">
        <w:rPr>
          <w:i/>
          <w:iCs/>
        </w:rPr>
        <w:t xml:space="preserve"> </w:t>
      </w:r>
      <w:r w:rsidR="00F97406">
        <w:rPr>
          <w:i/>
          <w:iCs/>
        </w:rPr>
        <w:t>&lt;</w:t>
      </w:r>
      <w:hyperlink r:id="rId6" w:history="1">
        <w:r w:rsidR="00162EB6" w:rsidRPr="00C64644">
          <w:rPr>
            <w:rStyle w:val="Hyperlink"/>
            <w:color w:val="auto"/>
            <w:u w:val="none"/>
          </w:rPr>
          <w:t>https://www.academia.edu/37882624/The_resuscitation_of_the_twice_hanged_man_miracles_and_the_body_in_medieval</w:t>
        </w:r>
      </w:hyperlink>
      <w:r w:rsidR="008520B7">
        <w:t xml:space="preserve"> </w:t>
      </w:r>
      <w:r w:rsidR="00F97406">
        <w:t>&gt;</w:t>
      </w:r>
      <w:r w:rsidR="00DB5BB5">
        <w:t xml:space="preserve"> </w:t>
      </w:r>
      <w:bookmarkEnd w:id="7"/>
      <w:r w:rsidR="00DB5BB5">
        <w:t>[accessed 16 December 2023</w:t>
      </w:r>
      <w:r w:rsidR="00E31F5B">
        <w:t>]</w:t>
      </w:r>
      <w:r w:rsidR="0028222E">
        <w:t>.</w:t>
      </w:r>
      <w:r w:rsidR="00E31F5B">
        <w:t xml:space="preserve"> </w:t>
      </w:r>
    </w:p>
  </w:footnote>
  <w:footnote w:id="11">
    <w:p w14:paraId="330CB74E" w14:textId="4D4C0254" w:rsidR="007771D6" w:rsidRDefault="007771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53639830"/>
      <w:r>
        <w:t>Sam Te</w:t>
      </w:r>
      <w:r w:rsidR="00FC027B">
        <w:t>trault</w:t>
      </w:r>
      <w:r w:rsidR="008B4D49">
        <w:t>,</w:t>
      </w:r>
      <w:r w:rsidR="008B20FF">
        <w:t xml:space="preserve"> </w:t>
      </w:r>
      <w:r w:rsidR="008B4D49" w:rsidRPr="001D141A">
        <w:rPr>
          <w:i/>
          <w:iCs/>
        </w:rPr>
        <w:t>Medieval Funerals</w:t>
      </w:r>
      <w:r w:rsidR="008B20FF" w:rsidRPr="001D141A">
        <w:rPr>
          <w:i/>
          <w:iCs/>
        </w:rPr>
        <w:t xml:space="preserve">: </w:t>
      </w:r>
      <w:bookmarkEnd w:id="8"/>
      <w:r w:rsidR="008B20FF" w:rsidRPr="001D141A">
        <w:rPr>
          <w:i/>
          <w:iCs/>
        </w:rPr>
        <w:t xml:space="preserve">Customs, </w:t>
      </w:r>
      <w:proofErr w:type="spellStart"/>
      <w:r w:rsidR="008B20FF" w:rsidRPr="001D141A">
        <w:rPr>
          <w:i/>
          <w:iCs/>
        </w:rPr>
        <w:t>Mourning,And</w:t>
      </w:r>
      <w:proofErr w:type="spellEnd"/>
      <w:r w:rsidR="008B20FF" w:rsidRPr="001D141A">
        <w:rPr>
          <w:i/>
          <w:iCs/>
        </w:rPr>
        <w:t xml:space="preserve"> Medieval</w:t>
      </w:r>
      <w:r w:rsidR="001D141A" w:rsidRPr="001D141A">
        <w:rPr>
          <w:i/>
          <w:iCs/>
        </w:rPr>
        <w:t xml:space="preserve"> Practices,</w:t>
      </w:r>
      <w:r w:rsidR="007E658F">
        <w:rPr>
          <w:i/>
          <w:iCs/>
        </w:rPr>
        <w:t xml:space="preserve"> </w:t>
      </w:r>
      <w:r w:rsidR="007E658F" w:rsidRPr="007E658F">
        <w:t>2022</w:t>
      </w:r>
      <w:r w:rsidR="007E658F">
        <w:t xml:space="preserve"> </w:t>
      </w:r>
      <w:r w:rsidR="00C64644">
        <w:t>&lt;</w:t>
      </w:r>
      <w:hyperlink r:id="rId7" w:history="1">
        <w:r w:rsidR="00C64644" w:rsidRPr="00C64644">
          <w:rPr>
            <w:rStyle w:val="Hyperlink"/>
            <w:color w:val="auto"/>
            <w:u w:val="none"/>
          </w:rPr>
          <w:t>https://www.joincake.com/blog/medieval-funeral</w:t>
        </w:r>
      </w:hyperlink>
      <w:r w:rsidR="002E4C87" w:rsidRPr="00C64644">
        <w:t xml:space="preserve"> &gt;</w:t>
      </w:r>
      <w:r w:rsidR="002E4C87">
        <w:t xml:space="preserve"> [accessed 14 December 2023]</w:t>
      </w:r>
      <w:r w:rsidR="0028222E">
        <w:t>.</w:t>
      </w:r>
    </w:p>
  </w:footnote>
  <w:footnote w:id="12">
    <w:p w14:paraId="29F171D6" w14:textId="0ACFBB97" w:rsidR="00FC027B" w:rsidRDefault="00FC027B">
      <w:pPr>
        <w:pStyle w:val="FootnoteText"/>
      </w:pPr>
      <w:r>
        <w:rPr>
          <w:rStyle w:val="FootnoteReference"/>
        </w:rPr>
        <w:footnoteRef/>
      </w:r>
      <w:r>
        <w:t xml:space="preserve"> Amy Appleford</w:t>
      </w:r>
      <w:r w:rsidR="00C70973">
        <w:t xml:space="preserve">, </w:t>
      </w:r>
      <w:r w:rsidR="00C70973" w:rsidRPr="00673C17">
        <w:rPr>
          <w:i/>
          <w:iCs/>
        </w:rPr>
        <w:t>Learning To Die In London</w:t>
      </w:r>
      <w:r w:rsidR="005E3AD3" w:rsidRPr="005E3AD3">
        <w:t xml:space="preserve"> (2015)</w:t>
      </w:r>
      <w:r w:rsidR="00124A1C" w:rsidRPr="00124A1C">
        <w:t xml:space="preserve"> </w:t>
      </w:r>
      <w:r w:rsidR="00124A1C">
        <w:t>&lt;</w:t>
      </w:r>
      <w:r w:rsidR="00124A1C" w:rsidRPr="00124A1C">
        <w:t>https://</w:t>
      </w:r>
      <w:r w:rsidR="00D71A65">
        <w:t>www.</w:t>
      </w:r>
      <w:r w:rsidR="00124A1C" w:rsidRPr="00124A1C">
        <w:t>archive.org/details/learningtodieinl0000appl/page/n3/mode/2up</w:t>
      </w:r>
      <w:r w:rsidR="00124A1C">
        <w:t>&gt; [</w:t>
      </w:r>
      <w:r w:rsidR="00271304">
        <w:t>accessed 12 December 2023]</w:t>
      </w:r>
      <w:r w:rsidR="0028222E">
        <w:t>.</w:t>
      </w:r>
    </w:p>
  </w:footnote>
  <w:footnote w:id="13">
    <w:p w14:paraId="4607285D" w14:textId="5AF8833E" w:rsidR="003749F3" w:rsidRDefault="003749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153657918"/>
      <w:r>
        <w:t xml:space="preserve">Christine </w:t>
      </w:r>
      <w:bookmarkStart w:id="10" w:name="_Hlk153638807"/>
      <w:proofErr w:type="spellStart"/>
      <w:r>
        <w:t>K</w:t>
      </w:r>
      <w:r w:rsidR="001B0040">
        <w:t>l</w:t>
      </w:r>
      <w:r>
        <w:t>apisch</w:t>
      </w:r>
      <w:proofErr w:type="spellEnd"/>
      <w:r w:rsidR="002A032B">
        <w:t>-Zuber</w:t>
      </w:r>
      <w:r w:rsidR="005000D6">
        <w:t>,</w:t>
      </w:r>
      <w:r w:rsidR="00A3344B">
        <w:t xml:space="preserve"> </w:t>
      </w:r>
      <w:bookmarkEnd w:id="10"/>
      <w:r w:rsidR="0005680B">
        <w:t>‘</w:t>
      </w:r>
      <w:r w:rsidR="00A3344B" w:rsidRPr="0005680B">
        <w:t>Plague And Family Life</w:t>
      </w:r>
      <w:r w:rsidR="0005680B">
        <w:t>’</w:t>
      </w:r>
      <w:r w:rsidR="002A032B" w:rsidRPr="0005680B">
        <w:t>,</w:t>
      </w:r>
      <w:r w:rsidR="000B6194">
        <w:t xml:space="preserve"> </w:t>
      </w:r>
      <w:r w:rsidR="001B08C4">
        <w:t xml:space="preserve">in </w:t>
      </w:r>
      <w:r w:rsidR="001B08C4" w:rsidRPr="000B6194">
        <w:rPr>
          <w:i/>
          <w:iCs/>
        </w:rPr>
        <w:t>The New Cambridge And Medieval History</w:t>
      </w:r>
      <w:r w:rsidR="001B08C4">
        <w:t xml:space="preserve"> </w:t>
      </w:r>
      <w:r w:rsidR="000B6194">
        <w:t>VI</w:t>
      </w:r>
      <w:r w:rsidR="001B7156">
        <w:t>, (Cambridge University Press</w:t>
      </w:r>
      <w:r w:rsidR="0055643B">
        <w:t>,2008)</w:t>
      </w:r>
      <w:r w:rsidR="00547676">
        <w:t xml:space="preserve"> p.118</w:t>
      </w:r>
      <w:r w:rsidR="0028222E">
        <w:t>.</w:t>
      </w:r>
    </w:p>
    <w:bookmarkEnd w:id="9"/>
  </w:footnote>
  <w:footnote w:id="14">
    <w:p w14:paraId="6B3EEC7D" w14:textId="48A77321" w:rsidR="003749F3" w:rsidRDefault="003749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3287">
        <w:t>Ameli</w:t>
      </w:r>
      <w:r w:rsidR="00547676">
        <w:t>e</w:t>
      </w:r>
      <w:r w:rsidR="00F17060">
        <w:t xml:space="preserve"> </w:t>
      </w:r>
      <w:proofErr w:type="spellStart"/>
      <w:r w:rsidR="00F17060">
        <w:t>A</w:t>
      </w:r>
      <w:r w:rsidR="00CC7692">
        <w:t>u</w:t>
      </w:r>
      <w:r w:rsidR="00F17060">
        <w:t>terauge</w:t>
      </w:r>
      <w:proofErr w:type="spellEnd"/>
      <w:r w:rsidR="00CC7692">
        <w:t xml:space="preserve"> et al,</w:t>
      </w:r>
      <w:r w:rsidR="00453B45">
        <w:t xml:space="preserve"> 20</w:t>
      </w:r>
      <w:r w:rsidR="0028222E">
        <w:t>20.</w:t>
      </w:r>
    </w:p>
  </w:footnote>
  <w:footnote w:id="15">
    <w:p w14:paraId="5C5668B9" w14:textId="7925657F" w:rsidR="00C925DC" w:rsidRDefault="00C925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0655C7">
        <w:t>lbid</w:t>
      </w:r>
      <w:proofErr w:type="spellEnd"/>
    </w:p>
  </w:footnote>
  <w:footnote w:id="16">
    <w:p w14:paraId="48C10853" w14:textId="4ED01E68" w:rsidR="009A42EC" w:rsidRDefault="009A42EC">
      <w:pPr>
        <w:pStyle w:val="FootnoteText"/>
      </w:pPr>
      <w:r>
        <w:rPr>
          <w:rStyle w:val="FootnoteReference"/>
        </w:rPr>
        <w:footnoteRef/>
      </w:r>
      <w:r w:rsidR="00FF29C9">
        <w:t xml:space="preserve"> </w:t>
      </w:r>
      <w:r w:rsidR="003C36DD">
        <w:t>Amy Appleford, Learning To Die,</w:t>
      </w:r>
      <w:r w:rsidR="0087002D">
        <w:t xml:space="preserve"> p.84.</w:t>
      </w:r>
    </w:p>
  </w:footnote>
  <w:footnote w:id="17">
    <w:p w14:paraId="6B62842A" w14:textId="3E7CB438" w:rsidR="00ED435B" w:rsidRDefault="00ED43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2427">
        <w:t xml:space="preserve">Amelie </w:t>
      </w:r>
      <w:proofErr w:type="spellStart"/>
      <w:r w:rsidR="007B2427">
        <w:t>Auterauge</w:t>
      </w:r>
      <w:proofErr w:type="spellEnd"/>
      <w:r w:rsidR="007B2427">
        <w:t xml:space="preserve"> et al, 2020.</w:t>
      </w:r>
    </w:p>
  </w:footnote>
  <w:footnote w:id="18">
    <w:p w14:paraId="1DBAB490" w14:textId="65766534" w:rsidR="00C15AE9" w:rsidRDefault="00C15AE9">
      <w:pPr>
        <w:pStyle w:val="FootnoteText"/>
      </w:pPr>
      <w:r>
        <w:rPr>
          <w:rStyle w:val="FootnoteReference"/>
        </w:rPr>
        <w:footnoteRef/>
      </w:r>
      <w:r>
        <w:t xml:space="preserve"> In</w:t>
      </w:r>
      <w:r w:rsidR="0022420E">
        <w:t xml:space="preserve"> O</w:t>
      </w:r>
      <w:r>
        <w:t xml:space="preserve">ur </w:t>
      </w:r>
      <w:r w:rsidR="0022420E">
        <w:t>T</w:t>
      </w:r>
      <w:r>
        <w:t>ime</w:t>
      </w:r>
      <w:r w:rsidR="0022420E">
        <w:t xml:space="preserve">, </w:t>
      </w:r>
      <w:r w:rsidR="00C64644" w:rsidRPr="0040323D">
        <w:rPr>
          <w:i/>
          <w:iCs/>
        </w:rPr>
        <w:t>Purgatory</w:t>
      </w:r>
      <w:r w:rsidR="00C64644">
        <w:rPr>
          <w:i/>
          <w:iCs/>
        </w:rPr>
        <w:t>,</w:t>
      </w:r>
      <w:r w:rsidR="00C64644" w:rsidRPr="00194754">
        <w:t xml:space="preserve"> [</w:t>
      </w:r>
      <w:r w:rsidR="00292568" w:rsidRPr="00194754">
        <w:t>podcast],</w:t>
      </w:r>
      <w:r w:rsidR="00194754">
        <w:t>2017</w:t>
      </w:r>
      <w:r w:rsidR="00D34303">
        <w:t>&lt;</w:t>
      </w:r>
      <w:r w:rsidR="00120EE6">
        <w:t xml:space="preserve"> </w:t>
      </w:r>
      <w:bookmarkStart w:id="11" w:name="_Hlk153644965"/>
      <w:r w:rsidR="00A17D6B" w:rsidRPr="00C64644">
        <w:fldChar w:fldCharType="begin"/>
      </w:r>
      <w:r w:rsidR="00A17D6B" w:rsidRPr="00C64644">
        <w:instrText>HYPERLINK "https://www.bbc.co.uk.purgatory"</w:instrText>
      </w:r>
      <w:r w:rsidR="00A17D6B" w:rsidRPr="00C64644">
        <w:fldChar w:fldCharType="separate"/>
      </w:r>
      <w:r w:rsidR="00A17D6B" w:rsidRPr="00C64644">
        <w:rPr>
          <w:rStyle w:val="Hyperlink"/>
          <w:color w:val="auto"/>
          <w:u w:val="none"/>
        </w:rPr>
        <w:t>https://www.bbc.co.uk.purgatory</w:t>
      </w:r>
      <w:r w:rsidR="00A17D6B" w:rsidRPr="00C64644">
        <w:fldChar w:fldCharType="end"/>
      </w:r>
      <w:r w:rsidR="00D34303">
        <w:t>&gt;,</w:t>
      </w:r>
      <w:r w:rsidR="00684E6B">
        <w:t xml:space="preserve"> </w:t>
      </w:r>
      <w:bookmarkEnd w:id="11"/>
      <w:r w:rsidR="00684E6B">
        <w:t>[accessed 16 December 2023]</w:t>
      </w:r>
      <w:r w:rsidR="00757861">
        <w:t>.</w:t>
      </w:r>
    </w:p>
  </w:footnote>
  <w:footnote w:id="19">
    <w:p w14:paraId="55CD17A9" w14:textId="58CA6F0C" w:rsidR="00BC5C45" w:rsidRDefault="00BC5C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92F2F">
        <w:t>Katherine Olson</w:t>
      </w:r>
      <w:r w:rsidR="00F7170B">
        <w:t xml:space="preserve"> ,</w:t>
      </w:r>
      <w:r w:rsidR="00F92F2F">
        <w:t xml:space="preserve"> </w:t>
      </w:r>
      <w:r w:rsidR="00F92F2F" w:rsidRPr="00E06F8A">
        <w:rPr>
          <w:i/>
          <w:iCs/>
        </w:rPr>
        <w:t xml:space="preserve">Plague, </w:t>
      </w:r>
      <w:r w:rsidR="00F92F2F">
        <w:rPr>
          <w:i/>
          <w:iCs/>
        </w:rPr>
        <w:t>F</w:t>
      </w:r>
      <w:r w:rsidR="00F92F2F" w:rsidRPr="00E06F8A">
        <w:rPr>
          <w:i/>
          <w:iCs/>
        </w:rPr>
        <w:t>amine</w:t>
      </w:r>
      <w:r w:rsidR="00F7170B">
        <w:rPr>
          <w:i/>
          <w:iCs/>
        </w:rPr>
        <w:t xml:space="preserve"> </w:t>
      </w:r>
      <w:r w:rsidR="00F92F2F" w:rsidRPr="003C5418">
        <w:t>(2020)</w:t>
      </w:r>
      <w:r w:rsidR="00F7170B">
        <w:t>.</w:t>
      </w:r>
    </w:p>
  </w:footnote>
  <w:footnote w:id="20">
    <w:p w14:paraId="17D5E3C6" w14:textId="4D543A73" w:rsidR="003901A8" w:rsidRDefault="003901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F0F12">
        <w:t>Christine</w:t>
      </w:r>
      <w:r w:rsidR="000D6CA4">
        <w:t xml:space="preserve"> </w:t>
      </w:r>
      <w:proofErr w:type="spellStart"/>
      <w:r w:rsidR="000D6CA4">
        <w:t>Klapisch</w:t>
      </w:r>
      <w:proofErr w:type="spellEnd"/>
      <w:r w:rsidR="000D6CA4">
        <w:t>-Zuber,</w:t>
      </w:r>
      <w:r w:rsidR="00C332B3">
        <w:t xml:space="preserve"> p.131.</w:t>
      </w:r>
    </w:p>
  </w:footnote>
  <w:footnote w:id="21">
    <w:p w14:paraId="67892747" w14:textId="4F14DF80" w:rsidR="00477719" w:rsidRDefault="00477719">
      <w:pPr>
        <w:pStyle w:val="FootnoteText"/>
      </w:pPr>
      <w:r>
        <w:rPr>
          <w:rStyle w:val="FootnoteReference"/>
        </w:rPr>
        <w:footnoteRef/>
      </w:r>
      <w:r>
        <w:t xml:space="preserve"> Christine</w:t>
      </w:r>
      <w:r w:rsidR="000D6CA4" w:rsidRPr="000D6CA4">
        <w:t xml:space="preserve"> </w:t>
      </w:r>
      <w:proofErr w:type="spellStart"/>
      <w:r w:rsidR="000D6CA4">
        <w:t>Klapisch</w:t>
      </w:r>
      <w:proofErr w:type="spellEnd"/>
      <w:r w:rsidR="000D6CA4">
        <w:t>-Zuber,</w:t>
      </w:r>
      <w:r w:rsidR="000479FC">
        <w:t xml:space="preserve"> p.124.</w:t>
      </w:r>
    </w:p>
  </w:footnote>
  <w:footnote w:id="22">
    <w:p w14:paraId="01704CD7" w14:textId="345F5733" w:rsidR="004B6A65" w:rsidRDefault="004B6A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215B9">
        <w:t xml:space="preserve">Sam Tetrault, </w:t>
      </w:r>
      <w:r w:rsidR="00D215B9" w:rsidRPr="001D141A">
        <w:rPr>
          <w:i/>
          <w:iCs/>
        </w:rPr>
        <w:t xml:space="preserve">Medieval </w:t>
      </w:r>
      <w:r w:rsidR="00C64644" w:rsidRPr="001D141A">
        <w:rPr>
          <w:i/>
          <w:iCs/>
        </w:rPr>
        <w:t>Funerals</w:t>
      </w:r>
      <w:r w:rsidR="00C64644">
        <w:rPr>
          <w:i/>
          <w:iCs/>
        </w:rPr>
        <w:t>, (</w:t>
      </w:r>
      <w:r w:rsidR="00B9420C" w:rsidRPr="00B9420C">
        <w:t>2022</w:t>
      </w:r>
      <w:r w:rsidR="00055F45">
        <w:t>)</w:t>
      </w:r>
      <w:r w:rsidR="00476AB2">
        <w:t>.</w:t>
      </w:r>
    </w:p>
  </w:footnote>
  <w:footnote w:id="23">
    <w:p w14:paraId="6AFC44F6" w14:textId="678ABA7E" w:rsidR="009E685A" w:rsidRDefault="009E68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153658228"/>
      <w:r>
        <w:t xml:space="preserve">Jerry L </w:t>
      </w:r>
      <w:r w:rsidR="00AB2617">
        <w:t>W</w:t>
      </w:r>
      <w:r w:rsidR="004259D0">
        <w:t>alls</w:t>
      </w:r>
      <w:r w:rsidR="00AB2617" w:rsidRPr="006479E8">
        <w:rPr>
          <w:i/>
          <w:iCs/>
        </w:rPr>
        <w:t>,</w:t>
      </w:r>
      <w:r w:rsidR="006479E8" w:rsidRPr="006479E8">
        <w:rPr>
          <w:i/>
          <w:iCs/>
        </w:rPr>
        <w:t xml:space="preserve"> </w:t>
      </w:r>
      <w:r w:rsidR="00C64644">
        <w:rPr>
          <w:i/>
          <w:iCs/>
        </w:rPr>
        <w:t>Purgatory</w:t>
      </w:r>
      <w:r w:rsidR="00364884">
        <w:rPr>
          <w:i/>
          <w:iCs/>
        </w:rPr>
        <w:t>, The Logic Of</w:t>
      </w:r>
      <w:r w:rsidR="00484736">
        <w:rPr>
          <w:i/>
          <w:iCs/>
        </w:rPr>
        <w:t xml:space="preserve"> Total Transformation</w:t>
      </w:r>
      <w:r w:rsidR="005C555C">
        <w:rPr>
          <w:i/>
          <w:iCs/>
        </w:rPr>
        <w:t>,</w:t>
      </w:r>
      <w:r w:rsidR="00F72981" w:rsidRPr="00F72981">
        <w:t xml:space="preserve"> (</w:t>
      </w:r>
      <w:r w:rsidR="00140734">
        <w:t xml:space="preserve"> New </w:t>
      </w:r>
      <w:proofErr w:type="spellStart"/>
      <w:r w:rsidR="00140734">
        <w:t>York,Oxford</w:t>
      </w:r>
      <w:proofErr w:type="spellEnd"/>
      <w:r w:rsidR="00140734">
        <w:t xml:space="preserve"> University Press Inc</w:t>
      </w:r>
      <w:r w:rsidR="0028536E">
        <w:t xml:space="preserve">,2012), </w:t>
      </w:r>
      <w:bookmarkEnd w:id="12"/>
      <w:r w:rsidR="0028536E">
        <w:t>p.15.</w:t>
      </w:r>
    </w:p>
  </w:footnote>
  <w:footnote w:id="24">
    <w:p w14:paraId="02AAEA92" w14:textId="16B19ED3" w:rsidR="004259D0" w:rsidRDefault="004259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03D86">
        <w:t xml:space="preserve">In Our Time, </w:t>
      </w:r>
      <w:r w:rsidR="00003D86" w:rsidRPr="0040323D">
        <w:rPr>
          <w:i/>
          <w:iCs/>
        </w:rPr>
        <w:t>Purgatory</w:t>
      </w:r>
      <w:r w:rsidR="00FB3980">
        <w:rPr>
          <w:i/>
          <w:iCs/>
        </w:rPr>
        <w:t>, 2017</w:t>
      </w:r>
      <w:r w:rsidR="00286F5E">
        <w:rPr>
          <w:i/>
          <w:iCs/>
        </w:rPr>
        <w:t>.</w:t>
      </w:r>
    </w:p>
  </w:footnote>
  <w:footnote w:id="25">
    <w:p w14:paraId="0EC3E247" w14:textId="620A9015" w:rsidR="0045175E" w:rsidRDefault="0045175E">
      <w:pPr>
        <w:pStyle w:val="FootnoteText"/>
      </w:pPr>
      <w:bookmarkStart w:id="13" w:name="_Hlk153658356"/>
      <w:r>
        <w:rPr>
          <w:rStyle w:val="FootnoteReference"/>
        </w:rPr>
        <w:footnoteRef/>
      </w:r>
      <w:r>
        <w:t xml:space="preserve"> In </w:t>
      </w:r>
      <w:r w:rsidR="00FB3980">
        <w:t>O</w:t>
      </w:r>
      <w:r>
        <w:t xml:space="preserve">ur </w:t>
      </w:r>
      <w:r w:rsidR="00FB3980">
        <w:t>T</w:t>
      </w:r>
      <w:r>
        <w:t>ime</w:t>
      </w:r>
      <w:r w:rsidR="00C56EFE">
        <w:t>,</w:t>
      </w:r>
      <w:r w:rsidR="00752F7E">
        <w:t xml:space="preserve"> </w:t>
      </w:r>
      <w:r w:rsidR="00752F7E" w:rsidRPr="007E70A7">
        <w:rPr>
          <w:i/>
          <w:iCs/>
        </w:rPr>
        <w:t xml:space="preserve">The </w:t>
      </w:r>
      <w:r w:rsidR="009F33DB" w:rsidRPr="007E70A7">
        <w:rPr>
          <w:i/>
          <w:iCs/>
        </w:rPr>
        <w:t>Second</w:t>
      </w:r>
      <w:r w:rsidRPr="007E70A7">
        <w:rPr>
          <w:i/>
          <w:iCs/>
        </w:rPr>
        <w:t xml:space="preserve"> </w:t>
      </w:r>
      <w:r w:rsidR="00C63C74" w:rsidRPr="007E70A7">
        <w:rPr>
          <w:i/>
          <w:iCs/>
        </w:rPr>
        <w:t xml:space="preserve">Barons </w:t>
      </w:r>
      <w:r w:rsidR="009F33DB" w:rsidRPr="007E70A7">
        <w:rPr>
          <w:i/>
          <w:iCs/>
        </w:rPr>
        <w:t>W</w:t>
      </w:r>
      <w:r w:rsidR="00C63C74" w:rsidRPr="007E70A7">
        <w:rPr>
          <w:i/>
          <w:iCs/>
        </w:rPr>
        <w:t>ar</w:t>
      </w:r>
      <w:r w:rsidR="001A5544">
        <w:t>,</w:t>
      </w:r>
      <w:r w:rsidR="008B38BC">
        <w:t xml:space="preserve"> (podcast)</w:t>
      </w:r>
      <w:r w:rsidR="00871BB0">
        <w:t>,</w:t>
      </w:r>
      <w:r w:rsidR="009C2A95">
        <w:t>2021</w:t>
      </w:r>
      <w:r w:rsidR="009C2A95" w:rsidRPr="00871BB0">
        <w:t>, &lt;</w:t>
      </w:r>
      <w:r w:rsidR="00C56EFE" w:rsidRPr="00871BB0">
        <w:t xml:space="preserve"> </w:t>
      </w:r>
      <w:r w:rsidR="001A5544" w:rsidRPr="00871BB0">
        <w:t xml:space="preserve">https:// </w:t>
      </w:r>
      <w:hyperlink r:id="rId8" w:history="1">
        <w:r w:rsidR="00507299" w:rsidRPr="00871BB0">
          <w:rPr>
            <w:rStyle w:val="Hyperlink"/>
            <w:color w:val="auto"/>
            <w:u w:val="none"/>
          </w:rPr>
          <w:t>www.bbc.co.uk.The</w:t>
        </w:r>
      </w:hyperlink>
      <w:r w:rsidR="00507299" w:rsidRPr="00871BB0">
        <w:t xml:space="preserve"> Second</w:t>
      </w:r>
      <w:r w:rsidR="007E70A7" w:rsidRPr="00871BB0">
        <w:t xml:space="preserve"> Barons</w:t>
      </w:r>
      <w:r w:rsidR="004E4B5D">
        <w:t xml:space="preserve"> </w:t>
      </w:r>
      <w:r w:rsidR="007E70A7" w:rsidRPr="00871BB0">
        <w:t>War</w:t>
      </w:r>
      <w:r w:rsidR="00EE0CC3">
        <w:t xml:space="preserve">&gt; </w:t>
      </w:r>
      <w:bookmarkEnd w:id="13"/>
      <w:r w:rsidR="00E8794C">
        <w:t>[accessed 1</w:t>
      </w:r>
      <w:r w:rsidR="00E8794C" w:rsidRPr="00E8794C">
        <w:rPr>
          <w:vertAlign w:val="superscript"/>
        </w:rPr>
        <w:t>st</w:t>
      </w:r>
      <w:r w:rsidR="00E8794C">
        <w:t xml:space="preserve"> December 2023]</w:t>
      </w:r>
      <w:r w:rsidR="00286F5E">
        <w:t>.</w:t>
      </w:r>
    </w:p>
  </w:footnote>
  <w:footnote w:id="26">
    <w:p w14:paraId="21E74276" w14:textId="2A630A12" w:rsidR="0020304D" w:rsidRDefault="0020304D">
      <w:pPr>
        <w:pStyle w:val="FootnoteText"/>
      </w:pPr>
      <w:r>
        <w:rPr>
          <w:rStyle w:val="FootnoteReference"/>
        </w:rPr>
        <w:footnoteRef/>
      </w:r>
      <w:r>
        <w:t xml:space="preserve"> In </w:t>
      </w:r>
      <w:r w:rsidR="00FB3980">
        <w:t>O</w:t>
      </w:r>
      <w:r>
        <w:t xml:space="preserve">ur </w:t>
      </w:r>
      <w:r w:rsidR="00FB3980">
        <w:t>T</w:t>
      </w:r>
      <w:r>
        <w:t>ime</w:t>
      </w:r>
      <w:r w:rsidR="00FB3980">
        <w:t>.</w:t>
      </w:r>
      <w:r>
        <w:t xml:space="preserve"> </w:t>
      </w:r>
      <w:proofErr w:type="spellStart"/>
      <w:r w:rsidR="00FB3980" w:rsidRPr="00FB3980">
        <w:rPr>
          <w:i/>
          <w:iCs/>
        </w:rPr>
        <w:t>P</w:t>
      </w:r>
      <w:r w:rsidRPr="00FB3980">
        <w:rPr>
          <w:i/>
          <w:iCs/>
        </w:rPr>
        <w:t>ergatory</w:t>
      </w:r>
      <w:proofErr w:type="spellEnd"/>
      <w:r w:rsidR="00FB3980">
        <w:t>, 2017</w:t>
      </w:r>
      <w:r w:rsidR="00286F5E">
        <w:t>.</w:t>
      </w:r>
    </w:p>
  </w:footnote>
  <w:footnote w:id="27">
    <w:p w14:paraId="6EC94E86" w14:textId="2BD294D3" w:rsidR="008332EF" w:rsidRDefault="008332EF">
      <w:pPr>
        <w:pStyle w:val="FootnoteText"/>
      </w:pPr>
      <w:r>
        <w:rPr>
          <w:rStyle w:val="FootnoteReference"/>
        </w:rPr>
        <w:footnoteRef/>
      </w:r>
      <w:r>
        <w:t xml:space="preserve"> Emma Wells</w:t>
      </w:r>
      <w:r w:rsidR="00017E1E">
        <w:t>,</w:t>
      </w:r>
      <w:r>
        <w:t xml:space="preserve"> Gone medieval</w:t>
      </w:r>
      <w:r w:rsidR="0048522E">
        <w:t>,</w:t>
      </w:r>
      <w:r w:rsidR="00E354A6">
        <w:t xml:space="preserve"> </w:t>
      </w:r>
      <w:r w:rsidR="00E354A6" w:rsidRPr="0048522E">
        <w:rPr>
          <w:i/>
          <w:iCs/>
        </w:rPr>
        <w:t>What is a pilgrimage</w:t>
      </w:r>
      <w:r w:rsidR="0048522E">
        <w:rPr>
          <w:i/>
          <w:iCs/>
        </w:rPr>
        <w:t>,</w:t>
      </w:r>
      <w:r w:rsidR="000F7966">
        <w:t xml:space="preserve"> (</w:t>
      </w:r>
      <w:r w:rsidR="0048522E" w:rsidRPr="0048522E">
        <w:t>podcast</w:t>
      </w:r>
      <w:r w:rsidR="00E864B1">
        <w:t>),</w:t>
      </w:r>
      <w:r w:rsidR="00D60300">
        <w:t xml:space="preserve"> </w:t>
      </w:r>
      <w:r w:rsidR="00A4670D">
        <w:t>&lt;</w:t>
      </w:r>
      <w:hyperlink r:id="rId9" w:history="1">
        <w:r w:rsidR="00A4670D" w:rsidRPr="00D43D02">
          <w:rPr>
            <w:rStyle w:val="Hyperlink"/>
            <w:color w:val="auto"/>
            <w:u w:val="none"/>
          </w:rPr>
          <w:t>https://www.historyhit.com/gonemedieval/what is a pilgrimage</w:t>
        </w:r>
      </w:hyperlink>
      <w:r w:rsidR="00A4670D" w:rsidRPr="00D43D02">
        <w:t>&gt;[</w:t>
      </w:r>
      <w:r w:rsidR="00A4670D">
        <w:t>accessed 1</w:t>
      </w:r>
      <w:r w:rsidR="00505148">
        <w:t>4</w:t>
      </w:r>
      <w:r w:rsidR="00A4670D">
        <w:t xml:space="preserve"> December</w:t>
      </w:r>
      <w:r w:rsidR="00505148">
        <w:t xml:space="preserve"> 2023]</w:t>
      </w:r>
    </w:p>
  </w:footnote>
  <w:footnote w:id="28">
    <w:p w14:paraId="34106CBC" w14:textId="2BE5F16C" w:rsidR="008D5426" w:rsidRDefault="008D54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6F5E">
        <w:t xml:space="preserve">Patrick Geary, </w:t>
      </w:r>
      <w:r w:rsidR="00286F5E" w:rsidRPr="005135F9">
        <w:rPr>
          <w:i/>
          <w:iCs/>
        </w:rPr>
        <w:t xml:space="preserve">Living </w:t>
      </w:r>
      <w:r w:rsidR="00286F5E">
        <w:rPr>
          <w:i/>
          <w:iCs/>
        </w:rPr>
        <w:t>W</w:t>
      </w:r>
      <w:r w:rsidR="00286F5E" w:rsidRPr="005135F9">
        <w:rPr>
          <w:i/>
          <w:iCs/>
        </w:rPr>
        <w:t>ith</w:t>
      </w:r>
      <w:r w:rsidR="00286F5E">
        <w:rPr>
          <w:i/>
          <w:iCs/>
        </w:rPr>
        <w:t xml:space="preserve"> T</w:t>
      </w:r>
      <w:r w:rsidR="00286F5E" w:rsidRPr="005135F9">
        <w:rPr>
          <w:i/>
          <w:iCs/>
        </w:rPr>
        <w:t xml:space="preserve">he </w:t>
      </w:r>
      <w:r w:rsidR="00286F5E">
        <w:rPr>
          <w:i/>
          <w:iCs/>
        </w:rPr>
        <w:t>D</w:t>
      </w:r>
      <w:r w:rsidR="00286F5E" w:rsidRPr="005135F9">
        <w:rPr>
          <w:i/>
          <w:iCs/>
        </w:rPr>
        <w:t xml:space="preserve">ead </w:t>
      </w:r>
      <w:r w:rsidR="00286F5E">
        <w:rPr>
          <w:i/>
          <w:iCs/>
        </w:rPr>
        <w:t>I</w:t>
      </w:r>
      <w:r w:rsidR="00286F5E" w:rsidRPr="005135F9">
        <w:rPr>
          <w:i/>
          <w:iCs/>
        </w:rPr>
        <w:t xml:space="preserve">n </w:t>
      </w:r>
      <w:r w:rsidR="00286F5E">
        <w:rPr>
          <w:i/>
          <w:iCs/>
        </w:rPr>
        <w:t>T</w:t>
      </w:r>
      <w:r w:rsidR="00286F5E" w:rsidRPr="005135F9">
        <w:rPr>
          <w:i/>
          <w:iCs/>
        </w:rPr>
        <w:t xml:space="preserve">he Middle </w:t>
      </w:r>
      <w:r w:rsidR="00A5105F" w:rsidRPr="005135F9">
        <w:rPr>
          <w:i/>
          <w:iCs/>
        </w:rPr>
        <w:t>Ages</w:t>
      </w:r>
      <w:r w:rsidR="00A5105F">
        <w:rPr>
          <w:i/>
          <w:iCs/>
        </w:rPr>
        <w:t>,</w:t>
      </w:r>
      <w:r w:rsidR="00A5105F">
        <w:t xml:space="preserve"> (</w:t>
      </w:r>
      <w:r w:rsidR="00286F5E">
        <w:t>1994</w:t>
      </w:r>
      <w:r w:rsidR="00216781">
        <w:t>)</w:t>
      </w:r>
      <w:r w:rsidR="00A5105F">
        <w:t>.</w:t>
      </w:r>
    </w:p>
  </w:footnote>
  <w:footnote w:id="29">
    <w:p w14:paraId="6878BFD7" w14:textId="130C6F7F" w:rsidR="00496AAC" w:rsidRDefault="00496A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77662">
        <w:t xml:space="preserve">Harriet Webster, </w:t>
      </w:r>
      <w:r w:rsidR="00577662" w:rsidRPr="00E805A0">
        <w:rPr>
          <w:i/>
          <w:iCs/>
        </w:rPr>
        <w:t>The Resuscitation</w:t>
      </w:r>
      <w:r w:rsidR="00577662">
        <w:rPr>
          <w:i/>
          <w:iCs/>
        </w:rPr>
        <w:t>,</w:t>
      </w:r>
    </w:p>
  </w:footnote>
  <w:footnote w:id="30">
    <w:p w14:paraId="032642E5" w14:textId="4FAC91D2" w:rsidR="00B175EE" w:rsidRDefault="00B175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A42A5">
        <w:t>I</w:t>
      </w:r>
      <w:r w:rsidR="00EA52AE">
        <w:t xml:space="preserve">n </w:t>
      </w:r>
      <w:r w:rsidR="00317FCE">
        <w:t>O</w:t>
      </w:r>
      <w:r w:rsidR="00EA52AE">
        <w:t xml:space="preserve">ur </w:t>
      </w:r>
      <w:r w:rsidR="00317FCE">
        <w:t>T</w:t>
      </w:r>
      <w:r w:rsidR="00EA52AE">
        <w:t>ime</w:t>
      </w:r>
      <w:r w:rsidR="00317FCE">
        <w:t>,</w:t>
      </w:r>
      <w:r w:rsidR="00EA52AE">
        <w:t xml:space="preserve"> </w:t>
      </w:r>
      <w:r w:rsidR="00317FCE">
        <w:t xml:space="preserve">The </w:t>
      </w:r>
      <w:r w:rsidR="00286F5E">
        <w:t>S</w:t>
      </w:r>
      <w:r w:rsidR="00317FCE">
        <w:t>econd</w:t>
      </w:r>
      <w:r w:rsidR="00EA52AE">
        <w:t xml:space="preserve"> Barons </w:t>
      </w:r>
      <w:r w:rsidR="00286F5E">
        <w:t>W</w:t>
      </w:r>
      <w:r w:rsidR="00EA52AE">
        <w:t>ar</w:t>
      </w:r>
      <w:r w:rsidR="00286F5E">
        <w:t>, 2021.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E93"/>
    <w:rsid w:val="000002C7"/>
    <w:rsid w:val="000019E9"/>
    <w:rsid w:val="000033EF"/>
    <w:rsid w:val="00003C74"/>
    <w:rsid w:val="00003D86"/>
    <w:rsid w:val="00004017"/>
    <w:rsid w:val="000043F3"/>
    <w:rsid w:val="00006694"/>
    <w:rsid w:val="0000787D"/>
    <w:rsid w:val="000100B8"/>
    <w:rsid w:val="000114D3"/>
    <w:rsid w:val="0001450A"/>
    <w:rsid w:val="000145FD"/>
    <w:rsid w:val="00017001"/>
    <w:rsid w:val="00017E1E"/>
    <w:rsid w:val="000206C2"/>
    <w:rsid w:val="0002138A"/>
    <w:rsid w:val="0002173F"/>
    <w:rsid w:val="00021FEB"/>
    <w:rsid w:val="00025E12"/>
    <w:rsid w:val="00026C40"/>
    <w:rsid w:val="0003078D"/>
    <w:rsid w:val="000313AD"/>
    <w:rsid w:val="00031595"/>
    <w:rsid w:val="000363F1"/>
    <w:rsid w:val="0003722E"/>
    <w:rsid w:val="00037608"/>
    <w:rsid w:val="00040810"/>
    <w:rsid w:val="00042BA8"/>
    <w:rsid w:val="000479FC"/>
    <w:rsid w:val="0005171B"/>
    <w:rsid w:val="000545FE"/>
    <w:rsid w:val="00054FB8"/>
    <w:rsid w:val="000557FC"/>
    <w:rsid w:val="00055C38"/>
    <w:rsid w:val="00055F45"/>
    <w:rsid w:val="0005680B"/>
    <w:rsid w:val="00057A79"/>
    <w:rsid w:val="000604EC"/>
    <w:rsid w:val="00062EC0"/>
    <w:rsid w:val="00064106"/>
    <w:rsid w:val="000655C7"/>
    <w:rsid w:val="00065B0F"/>
    <w:rsid w:val="00066E51"/>
    <w:rsid w:val="00067896"/>
    <w:rsid w:val="00071953"/>
    <w:rsid w:val="00071FB6"/>
    <w:rsid w:val="000724F7"/>
    <w:rsid w:val="00075680"/>
    <w:rsid w:val="00075CB0"/>
    <w:rsid w:val="0008300A"/>
    <w:rsid w:val="00086F94"/>
    <w:rsid w:val="00087A05"/>
    <w:rsid w:val="00087A72"/>
    <w:rsid w:val="00090C23"/>
    <w:rsid w:val="00093E5C"/>
    <w:rsid w:val="00094331"/>
    <w:rsid w:val="00095810"/>
    <w:rsid w:val="000967C4"/>
    <w:rsid w:val="000A1AFD"/>
    <w:rsid w:val="000A3C49"/>
    <w:rsid w:val="000A5E6A"/>
    <w:rsid w:val="000A6728"/>
    <w:rsid w:val="000A69DA"/>
    <w:rsid w:val="000A758B"/>
    <w:rsid w:val="000B1A0D"/>
    <w:rsid w:val="000B2CB0"/>
    <w:rsid w:val="000B4155"/>
    <w:rsid w:val="000B4CA5"/>
    <w:rsid w:val="000B5E28"/>
    <w:rsid w:val="000B6194"/>
    <w:rsid w:val="000B646D"/>
    <w:rsid w:val="000B7901"/>
    <w:rsid w:val="000C0A8F"/>
    <w:rsid w:val="000C3394"/>
    <w:rsid w:val="000C5439"/>
    <w:rsid w:val="000C7151"/>
    <w:rsid w:val="000C7A99"/>
    <w:rsid w:val="000C7D98"/>
    <w:rsid w:val="000C7F6A"/>
    <w:rsid w:val="000D0D8E"/>
    <w:rsid w:val="000D41EF"/>
    <w:rsid w:val="000D475C"/>
    <w:rsid w:val="000D6CA4"/>
    <w:rsid w:val="000E16E4"/>
    <w:rsid w:val="000E605B"/>
    <w:rsid w:val="000E6B44"/>
    <w:rsid w:val="000E7F6C"/>
    <w:rsid w:val="000F0AE5"/>
    <w:rsid w:val="000F2C58"/>
    <w:rsid w:val="000F2C86"/>
    <w:rsid w:val="000F3292"/>
    <w:rsid w:val="000F3BB4"/>
    <w:rsid w:val="000F4CB0"/>
    <w:rsid w:val="000F4DC0"/>
    <w:rsid w:val="000F68D9"/>
    <w:rsid w:val="000F743F"/>
    <w:rsid w:val="000F7966"/>
    <w:rsid w:val="000F79CF"/>
    <w:rsid w:val="0010367F"/>
    <w:rsid w:val="00112DC8"/>
    <w:rsid w:val="00113B57"/>
    <w:rsid w:val="00113F8A"/>
    <w:rsid w:val="0012042A"/>
    <w:rsid w:val="00120EE6"/>
    <w:rsid w:val="001215A9"/>
    <w:rsid w:val="00121BE7"/>
    <w:rsid w:val="00121F95"/>
    <w:rsid w:val="001235DF"/>
    <w:rsid w:val="00124A1C"/>
    <w:rsid w:val="00125264"/>
    <w:rsid w:val="00127424"/>
    <w:rsid w:val="00127B6C"/>
    <w:rsid w:val="001401A4"/>
    <w:rsid w:val="00140734"/>
    <w:rsid w:val="00141BCA"/>
    <w:rsid w:val="001436DD"/>
    <w:rsid w:val="00143F90"/>
    <w:rsid w:val="00145C72"/>
    <w:rsid w:val="00150AC3"/>
    <w:rsid w:val="00150EA8"/>
    <w:rsid w:val="0015269E"/>
    <w:rsid w:val="0015380E"/>
    <w:rsid w:val="00154975"/>
    <w:rsid w:val="001549D0"/>
    <w:rsid w:val="00162EB6"/>
    <w:rsid w:val="00163CA1"/>
    <w:rsid w:val="001648E7"/>
    <w:rsid w:val="00165098"/>
    <w:rsid w:val="00167A28"/>
    <w:rsid w:val="0017035B"/>
    <w:rsid w:val="00172622"/>
    <w:rsid w:val="00177E86"/>
    <w:rsid w:val="001805B2"/>
    <w:rsid w:val="001817EC"/>
    <w:rsid w:val="00184EC7"/>
    <w:rsid w:val="00187DA8"/>
    <w:rsid w:val="00194754"/>
    <w:rsid w:val="001A24F6"/>
    <w:rsid w:val="001A4E2B"/>
    <w:rsid w:val="001A5544"/>
    <w:rsid w:val="001A62A3"/>
    <w:rsid w:val="001B0040"/>
    <w:rsid w:val="001B08C4"/>
    <w:rsid w:val="001B12AD"/>
    <w:rsid w:val="001B47DC"/>
    <w:rsid w:val="001B6A4B"/>
    <w:rsid w:val="001B7156"/>
    <w:rsid w:val="001B7AB0"/>
    <w:rsid w:val="001B7CCA"/>
    <w:rsid w:val="001C440F"/>
    <w:rsid w:val="001C4AB1"/>
    <w:rsid w:val="001C59C8"/>
    <w:rsid w:val="001D13AE"/>
    <w:rsid w:val="001D141A"/>
    <w:rsid w:val="001D25BF"/>
    <w:rsid w:val="001D35DD"/>
    <w:rsid w:val="001D51A4"/>
    <w:rsid w:val="001E1EFC"/>
    <w:rsid w:val="001E2364"/>
    <w:rsid w:val="001E546D"/>
    <w:rsid w:val="001F0A35"/>
    <w:rsid w:val="001F0B20"/>
    <w:rsid w:val="001F1547"/>
    <w:rsid w:val="001F2E9D"/>
    <w:rsid w:val="001F366D"/>
    <w:rsid w:val="001F4094"/>
    <w:rsid w:val="001F6E52"/>
    <w:rsid w:val="001F7587"/>
    <w:rsid w:val="002000CE"/>
    <w:rsid w:val="00201473"/>
    <w:rsid w:val="00202F66"/>
    <w:rsid w:val="0020304D"/>
    <w:rsid w:val="00203605"/>
    <w:rsid w:val="0020373C"/>
    <w:rsid w:val="00205A87"/>
    <w:rsid w:val="00207598"/>
    <w:rsid w:val="00207A7F"/>
    <w:rsid w:val="00210C78"/>
    <w:rsid w:val="002139D6"/>
    <w:rsid w:val="00215D12"/>
    <w:rsid w:val="00216781"/>
    <w:rsid w:val="0022420E"/>
    <w:rsid w:val="002253A1"/>
    <w:rsid w:val="00226ACD"/>
    <w:rsid w:val="00230EC3"/>
    <w:rsid w:val="00232329"/>
    <w:rsid w:val="00234AA3"/>
    <w:rsid w:val="00236DA6"/>
    <w:rsid w:val="002378F2"/>
    <w:rsid w:val="00237EB9"/>
    <w:rsid w:val="002447AC"/>
    <w:rsid w:val="0025367D"/>
    <w:rsid w:val="00255442"/>
    <w:rsid w:val="00256A1C"/>
    <w:rsid w:val="002571D4"/>
    <w:rsid w:val="00262A2B"/>
    <w:rsid w:val="00271304"/>
    <w:rsid w:val="00271944"/>
    <w:rsid w:val="00274050"/>
    <w:rsid w:val="0027618A"/>
    <w:rsid w:val="00276A3D"/>
    <w:rsid w:val="00277597"/>
    <w:rsid w:val="00280DB8"/>
    <w:rsid w:val="00280F53"/>
    <w:rsid w:val="00281DE6"/>
    <w:rsid w:val="0028203C"/>
    <w:rsid w:val="0028222E"/>
    <w:rsid w:val="00282269"/>
    <w:rsid w:val="002829BC"/>
    <w:rsid w:val="0028347A"/>
    <w:rsid w:val="0028536E"/>
    <w:rsid w:val="00286F5E"/>
    <w:rsid w:val="00287F64"/>
    <w:rsid w:val="00292568"/>
    <w:rsid w:val="0029332E"/>
    <w:rsid w:val="00295C3C"/>
    <w:rsid w:val="002A032B"/>
    <w:rsid w:val="002A04FB"/>
    <w:rsid w:val="002A1195"/>
    <w:rsid w:val="002A1A29"/>
    <w:rsid w:val="002A2899"/>
    <w:rsid w:val="002A2D51"/>
    <w:rsid w:val="002A3C84"/>
    <w:rsid w:val="002A4134"/>
    <w:rsid w:val="002A4AE9"/>
    <w:rsid w:val="002A650C"/>
    <w:rsid w:val="002A6E10"/>
    <w:rsid w:val="002C1C15"/>
    <w:rsid w:val="002C24DD"/>
    <w:rsid w:val="002C370F"/>
    <w:rsid w:val="002C4E96"/>
    <w:rsid w:val="002C6492"/>
    <w:rsid w:val="002D066E"/>
    <w:rsid w:val="002D4DD2"/>
    <w:rsid w:val="002D58B0"/>
    <w:rsid w:val="002E04EB"/>
    <w:rsid w:val="002E1A0A"/>
    <w:rsid w:val="002E3263"/>
    <w:rsid w:val="002E3C79"/>
    <w:rsid w:val="002E3D32"/>
    <w:rsid w:val="002E4C87"/>
    <w:rsid w:val="002E7741"/>
    <w:rsid w:val="002E78B5"/>
    <w:rsid w:val="002F1744"/>
    <w:rsid w:val="002F1E61"/>
    <w:rsid w:val="0030117A"/>
    <w:rsid w:val="003013C7"/>
    <w:rsid w:val="00301C14"/>
    <w:rsid w:val="00302AD6"/>
    <w:rsid w:val="003040AE"/>
    <w:rsid w:val="003057FD"/>
    <w:rsid w:val="00306F28"/>
    <w:rsid w:val="00307C60"/>
    <w:rsid w:val="00307F76"/>
    <w:rsid w:val="0031047D"/>
    <w:rsid w:val="003125BA"/>
    <w:rsid w:val="00312C22"/>
    <w:rsid w:val="00313BF2"/>
    <w:rsid w:val="00314E5E"/>
    <w:rsid w:val="00315454"/>
    <w:rsid w:val="00315AA9"/>
    <w:rsid w:val="003162F8"/>
    <w:rsid w:val="00316A2F"/>
    <w:rsid w:val="00317FCE"/>
    <w:rsid w:val="00321389"/>
    <w:rsid w:val="003219BB"/>
    <w:rsid w:val="00321E6A"/>
    <w:rsid w:val="00322703"/>
    <w:rsid w:val="00324D81"/>
    <w:rsid w:val="00325690"/>
    <w:rsid w:val="00325B0C"/>
    <w:rsid w:val="003318A3"/>
    <w:rsid w:val="00335338"/>
    <w:rsid w:val="003358EC"/>
    <w:rsid w:val="00341758"/>
    <w:rsid w:val="00344A01"/>
    <w:rsid w:val="003518E3"/>
    <w:rsid w:val="00352AF6"/>
    <w:rsid w:val="00354CD3"/>
    <w:rsid w:val="00355CD7"/>
    <w:rsid w:val="003564FA"/>
    <w:rsid w:val="0036416A"/>
    <w:rsid w:val="00364884"/>
    <w:rsid w:val="00365B1C"/>
    <w:rsid w:val="003708B9"/>
    <w:rsid w:val="00371751"/>
    <w:rsid w:val="00373A8B"/>
    <w:rsid w:val="003749F3"/>
    <w:rsid w:val="00377E75"/>
    <w:rsid w:val="00380476"/>
    <w:rsid w:val="0038093A"/>
    <w:rsid w:val="00380FC9"/>
    <w:rsid w:val="00381124"/>
    <w:rsid w:val="00384934"/>
    <w:rsid w:val="00386580"/>
    <w:rsid w:val="00387D36"/>
    <w:rsid w:val="003901A8"/>
    <w:rsid w:val="00390753"/>
    <w:rsid w:val="00391D74"/>
    <w:rsid w:val="00394690"/>
    <w:rsid w:val="00395BF1"/>
    <w:rsid w:val="003A1692"/>
    <w:rsid w:val="003A21BF"/>
    <w:rsid w:val="003A2677"/>
    <w:rsid w:val="003B2AF9"/>
    <w:rsid w:val="003B2C3D"/>
    <w:rsid w:val="003B3F13"/>
    <w:rsid w:val="003B5F4D"/>
    <w:rsid w:val="003B623E"/>
    <w:rsid w:val="003B6F4F"/>
    <w:rsid w:val="003B77DA"/>
    <w:rsid w:val="003C1346"/>
    <w:rsid w:val="003C24B7"/>
    <w:rsid w:val="003C289A"/>
    <w:rsid w:val="003C2D42"/>
    <w:rsid w:val="003C2F55"/>
    <w:rsid w:val="003C36DD"/>
    <w:rsid w:val="003C5418"/>
    <w:rsid w:val="003D4748"/>
    <w:rsid w:val="003D5AC7"/>
    <w:rsid w:val="003D7403"/>
    <w:rsid w:val="003E1128"/>
    <w:rsid w:val="003E254C"/>
    <w:rsid w:val="003E5013"/>
    <w:rsid w:val="003E5CCA"/>
    <w:rsid w:val="003E6ED8"/>
    <w:rsid w:val="003F0092"/>
    <w:rsid w:val="003F02E3"/>
    <w:rsid w:val="003F0D29"/>
    <w:rsid w:val="003F1FAF"/>
    <w:rsid w:val="003F26A1"/>
    <w:rsid w:val="003F465D"/>
    <w:rsid w:val="003F4E84"/>
    <w:rsid w:val="003F5F7A"/>
    <w:rsid w:val="003F6BDC"/>
    <w:rsid w:val="004024E8"/>
    <w:rsid w:val="0040323D"/>
    <w:rsid w:val="00406A22"/>
    <w:rsid w:val="00406DAF"/>
    <w:rsid w:val="00412562"/>
    <w:rsid w:val="00414495"/>
    <w:rsid w:val="00416AFB"/>
    <w:rsid w:val="00416B84"/>
    <w:rsid w:val="004259D0"/>
    <w:rsid w:val="004279DF"/>
    <w:rsid w:val="0043033F"/>
    <w:rsid w:val="004340F0"/>
    <w:rsid w:val="004377C4"/>
    <w:rsid w:val="0045175E"/>
    <w:rsid w:val="004517E8"/>
    <w:rsid w:val="00451CFF"/>
    <w:rsid w:val="00453B45"/>
    <w:rsid w:val="00455BC0"/>
    <w:rsid w:val="004563F6"/>
    <w:rsid w:val="00457BA9"/>
    <w:rsid w:val="00461544"/>
    <w:rsid w:val="00461AB7"/>
    <w:rsid w:val="00462065"/>
    <w:rsid w:val="00462A67"/>
    <w:rsid w:val="0046780C"/>
    <w:rsid w:val="0047030F"/>
    <w:rsid w:val="004725C6"/>
    <w:rsid w:val="00472BB3"/>
    <w:rsid w:val="0047459E"/>
    <w:rsid w:val="00476AB2"/>
    <w:rsid w:val="00476C63"/>
    <w:rsid w:val="0047730A"/>
    <w:rsid w:val="00477719"/>
    <w:rsid w:val="00484736"/>
    <w:rsid w:val="0048522E"/>
    <w:rsid w:val="004918C0"/>
    <w:rsid w:val="00492B2F"/>
    <w:rsid w:val="00494C52"/>
    <w:rsid w:val="00495359"/>
    <w:rsid w:val="00495C0D"/>
    <w:rsid w:val="0049622D"/>
    <w:rsid w:val="00496AAC"/>
    <w:rsid w:val="0049708C"/>
    <w:rsid w:val="004A274E"/>
    <w:rsid w:val="004B12F4"/>
    <w:rsid w:val="004B2DE6"/>
    <w:rsid w:val="004B2E43"/>
    <w:rsid w:val="004B2EDD"/>
    <w:rsid w:val="004B6A65"/>
    <w:rsid w:val="004B7179"/>
    <w:rsid w:val="004B7202"/>
    <w:rsid w:val="004B7EAD"/>
    <w:rsid w:val="004C25CB"/>
    <w:rsid w:val="004C3834"/>
    <w:rsid w:val="004C3C21"/>
    <w:rsid w:val="004C4A32"/>
    <w:rsid w:val="004C4B0A"/>
    <w:rsid w:val="004C6B1E"/>
    <w:rsid w:val="004C7156"/>
    <w:rsid w:val="004D03FC"/>
    <w:rsid w:val="004D2EE0"/>
    <w:rsid w:val="004D531D"/>
    <w:rsid w:val="004D56A9"/>
    <w:rsid w:val="004D59D1"/>
    <w:rsid w:val="004D6A26"/>
    <w:rsid w:val="004D7308"/>
    <w:rsid w:val="004D7DE9"/>
    <w:rsid w:val="004E116F"/>
    <w:rsid w:val="004E17BC"/>
    <w:rsid w:val="004E3E00"/>
    <w:rsid w:val="004E4B5D"/>
    <w:rsid w:val="004F0B21"/>
    <w:rsid w:val="004F7B7E"/>
    <w:rsid w:val="005000D6"/>
    <w:rsid w:val="005005A5"/>
    <w:rsid w:val="00503DAC"/>
    <w:rsid w:val="00503E93"/>
    <w:rsid w:val="00505148"/>
    <w:rsid w:val="00506196"/>
    <w:rsid w:val="005061FB"/>
    <w:rsid w:val="00507299"/>
    <w:rsid w:val="00507400"/>
    <w:rsid w:val="00510EC2"/>
    <w:rsid w:val="00512809"/>
    <w:rsid w:val="005135F9"/>
    <w:rsid w:val="00520856"/>
    <w:rsid w:val="00520B82"/>
    <w:rsid w:val="00520E4D"/>
    <w:rsid w:val="00531934"/>
    <w:rsid w:val="005343E1"/>
    <w:rsid w:val="0053494E"/>
    <w:rsid w:val="00534E2E"/>
    <w:rsid w:val="00541662"/>
    <w:rsid w:val="00542357"/>
    <w:rsid w:val="0054315F"/>
    <w:rsid w:val="00543B69"/>
    <w:rsid w:val="005450A6"/>
    <w:rsid w:val="00545895"/>
    <w:rsid w:val="005464AB"/>
    <w:rsid w:val="005473F7"/>
    <w:rsid w:val="00547676"/>
    <w:rsid w:val="00550BA7"/>
    <w:rsid w:val="00550D15"/>
    <w:rsid w:val="005519B4"/>
    <w:rsid w:val="00551D77"/>
    <w:rsid w:val="0055203D"/>
    <w:rsid w:val="005527C2"/>
    <w:rsid w:val="00553F30"/>
    <w:rsid w:val="00553FEA"/>
    <w:rsid w:val="00554D18"/>
    <w:rsid w:val="0055643B"/>
    <w:rsid w:val="005564F4"/>
    <w:rsid w:val="005578ED"/>
    <w:rsid w:val="00557A31"/>
    <w:rsid w:val="005627E6"/>
    <w:rsid w:val="005657B0"/>
    <w:rsid w:val="00567224"/>
    <w:rsid w:val="0057044D"/>
    <w:rsid w:val="005709BA"/>
    <w:rsid w:val="00571E85"/>
    <w:rsid w:val="005737AF"/>
    <w:rsid w:val="00574A62"/>
    <w:rsid w:val="005753F3"/>
    <w:rsid w:val="005759C6"/>
    <w:rsid w:val="00576092"/>
    <w:rsid w:val="00576AE1"/>
    <w:rsid w:val="00576E37"/>
    <w:rsid w:val="00577662"/>
    <w:rsid w:val="00581FEB"/>
    <w:rsid w:val="005840C1"/>
    <w:rsid w:val="0058414F"/>
    <w:rsid w:val="00586F56"/>
    <w:rsid w:val="00587302"/>
    <w:rsid w:val="005928A7"/>
    <w:rsid w:val="0059499C"/>
    <w:rsid w:val="00594CA8"/>
    <w:rsid w:val="005A3E95"/>
    <w:rsid w:val="005A51EE"/>
    <w:rsid w:val="005B13C3"/>
    <w:rsid w:val="005B304B"/>
    <w:rsid w:val="005B3AB0"/>
    <w:rsid w:val="005B41D2"/>
    <w:rsid w:val="005B651A"/>
    <w:rsid w:val="005C1674"/>
    <w:rsid w:val="005C4B3E"/>
    <w:rsid w:val="005C555C"/>
    <w:rsid w:val="005C61D7"/>
    <w:rsid w:val="005C6F47"/>
    <w:rsid w:val="005C79A0"/>
    <w:rsid w:val="005D2503"/>
    <w:rsid w:val="005D3D4C"/>
    <w:rsid w:val="005D4AAF"/>
    <w:rsid w:val="005E0B0C"/>
    <w:rsid w:val="005E3AD3"/>
    <w:rsid w:val="005E530A"/>
    <w:rsid w:val="005E78E1"/>
    <w:rsid w:val="005F668A"/>
    <w:rsid w:val="005F72B6"/>
    <w:rsid w:val="00603B0A"/>
    <w:rsid w:val="00603D89"/>
    <w:rsid w:val="0060413E"/>
    <w:rsid w:val="00607E5D"/>
    <w:rsid w:val="006103EF"/>
    <w:rsid w:val="00616308"/>
    <w:rsid w:val="00621925"/>
    <w:rsid w:val="00621C70"/>
    <w:rsid w:val="006305D0"/>
    <w:rsid w:val="006311C0"/>
    <w:rsid w:val="00633CE9"/>
    <w:rsid w:val="00634173"/>
    <w:rsid w:val="006356DD"/>
    <w:rsid w:val="00635A7E"/>
    <w:rsid w:val="006370AD"/>
    <w:rsid w:val="00637BA5"/>
    <w:rsid w:val="006419B8"/>
    <w:rsid w:val="00643CD0"/>
    <w:rsid w:val="00646917"/>
    <w:rsid w:val="00647301"/>
    <w:rsid w:val="006479E8"/>
    <w:rsid w:val="0065248C"/>
    <w:rsid w:val="00655FD3"/>
    <w:rsid w:val="00656B8E"/>
    <w:rsid w:val="006573CD"/>
    <w:rsid w:val="00657F56"/>
    <w:rsid w:val="006616E8"/>
    <w:rsid w:val="00661F89"/>
    <w:rsid w:val="006631C3"/>
    <w:rsid w:val="00663A71"/>
    <w:rsid w:val="0066686D"/>
    <w:rsid w:val="0067064A"/>
    <w:rsid w:val="00670A20"/>
    <w:rsid w:val="00673376"/>
    <w:rsid w:val="00673C17"/>
    <w:rsid w:val="00681776"/>
    <w:rsid w:val="006821BD"/>
    <w:rsid w:val="00683039"/>
    <w:rsid w:val="006838F2"/>
    <w:rsid w:val="00683AFF"/>
    <w:rsid w:val="00683C6B"/>
    <w:rsid w:val="00684890"/>
    <w:rsid w:val="00684AFA"/>
    <w:rsid w:val="00684B6C"/>
    <w:rsid w:val="00684E6B"/>
    <w:rsid w:val="006856CF"/>
    <w:rsid w:val="006861FA"/>
    <w:rsid w:val="00691E3E"/>
    <w:rsid w:val="0069392A"/>
    <w:rsid w:val="006968A5"/>
    <w:rsid w:val="00697806"/>
    <w:rsid w:val="00697F53"/>
    <w:rsid w:val="006A0E5E"/>
    <w:rsid w:val="006A449B"/>
    <w:rsid w:val="006A44A2"/>
    <w:rsid w:val="006A63F9"/>
    <w:rsid w:val="006B0740"/>
    <w:rsid w:val="006B0C98"/>
    <w:rsid w:val="006B32AA"/>
    <w:rsid w:val="006B5814"/>
    <w:rsid w:val="006C26AE"/>
    <w:rsid w:val="006C765E"/>
    <w:rsid w:val="006C7C8D"/>
    <w:rsid w:val="006D02B4"/>
    <w:rsid w:val="006D531A"/>
    <w:rsid w:val="006D5B00"/>
    <w:rsid w:val="006D6F31"/>
    <w:rsid w:val="006D7F43"/>
    <w:rsid w:val="006E4EB3"/>
    <w:rsid w:val="006E5D0D"/>
    <w:rsid w:val="006E6949"/>
    <w:rsid w:val="006E7CB4"/>
    <w:rsid w:val="006F1C82"/>
    <w:rsid w:val="006F5CB5"/>
    <w:rsid w:val="006F750C"/>
    <w:rsid w:val="006F7B96"/>
    <w:rsid w:val="00703A53"/>
    <w:rsid w:val="007057B4"/>
    <w:rsid w:val="00706BF7"/>
    <w:rsid w:val="007077C1"/>
    <w:rsid w:val="00707B2D"/>
    <w:rsid w:val="007102DE"/>
    <w:rsid w:val="0071059C"/>
    <w:rsid w:val="00713C3B"/>
    <w:rsid w:val="007151B2"/>
    <w:rsid w:val="00715E3A"/>
    <w:rsid w:val="00716ADA"/>
    <w:rsid w:val="00722775"/>
    <w:rsid w:val="00722FCE"/>
    <w:rsid w:val="0072334B"/>
    <w:rsid w:val="00724F69"/>
    <w:rsid w:val="0072605B"/>
    <w:rsid w:val="00735575"/>
    <w:rsid w:val="00735E2C"/>
    <w:rsid w:val="00737192"/>
    <w:rsid w:val="007414A1"/>
    <w:rsid w:val="007479BE"/>
    <w:rsid w:val="00752F7E"/>
    <w:rsid w:val="00753DD8"/>
    <w:rsid w:val="00754ADA"/>
    <w:rsid w:val="00755997"/>
    <w:rsid w:val="00755F0B"/>
    <w:rsid w:val="007565E2"/>
    <w:rsid w:val="007568C2"/>
    <w:rsid w:val="00756C5C"/>
    <w:rsid w:val="00757501"/>
    <w:rsid w:val="00757733"/>
    <w:rsid w:val="00757861"/>
    <w:rsid w:val="00762695"/>
    <w:rsid w:val="00766C24"/>
    <w:rsid w:val="00772120"/>
    <w:rsid w:val="0077289E"/>
    <w:rsid w:val="00773301"/>
    <w:rsid w:val="007757A2"/>
    <w:rsid w:val="0077653C"/>
    <w:rsid w:val="007771D6"/>
    <w:rsid w:val="00785C5F"/>
    <w:rsid w:val="00787682"/>
    <w:rsid w:val="00796B40"/>
    <w:rsid w:val="007972EC"/>
    <w:rsid w:val="007A04BA"/>
    <w:rsid w:val="007A0ECA"/>
    <w:rsid w:val="007A1B9B"/>
    <w:rsid w:val="007A3AD4"/>
    <w:rsid w:val="007A42A5"/>
    <w:rsid w:val="007A45F8"/>
    <w:rsid w:val="007A4FF6"/>
    <w:rsid w:val="007B1430"/>
    <w:rsid w:val="007B1C6E"/>
    <w:rsid w:val="007B2427"/>
    <w:rsid w:val="007B2591"/>
    <w:rsid w:val="007B32C6"/>
    <w:rsid w:val="007B7B3D"/>
    <w:rsid w:val="007C4F3C"/>
    <w:rsid w:val="007C566E"/>
    <w:rsid w:val="007C5A43"/>
    <w:rsid w:val="007C779F"/>
    <w:rsid w:val="007D3287"/>
    <w:rsid w:val="007D41FF"/>
    <w:rsid w:val="007E0844"/>
    <w:rsid w:val="007E458D"/>
    <w:rsid w:val="007E4CF2"/>
    <w:rsid w:val="007E4E03"/>
    <w:rsid w:val="007E658F"/>
    <w:rsid w:val="007E70A7"/>
    <w:rsid w:val="007F26AE"/>
    <w:rsid w:val="00801BA7"/>
    <w:rsid w:val="00812D17"/>
    <w:rsid w:val="0081557A"/>
    <w:rsid w:val="00822A54"/>
    <w:rsid w:val="00824D63"/>
    <w:rsid w:val="00827C57"/>
    <w:rsid w:val="00832505"/>
    <w:rsid w:val="00833217"/>
    <w:rsid w:val="008332EF"/>
    <w:rsid w:val="00840B95"/>
    <w:rsid w:val="00846205"/>
    <w:rsid w:val="008467A5"/>
    <w:rsid w:val="00847FA8"/>
    <w:rsid w:val="008520B7"/>
    <w:rsid w:val="00852665"/>
    <w:rsid w:val="00853195"/>
    <w:rsid w:val="00853F75"/>
    <w:rsid w:val="00854D15"/>
    <w:rsid w:val="008601AE"/>
    <w:rsid w:val="008641C3"/>
    <w:rsid w:val="0086623B"/>
    <w:rsid w:val="0087002D"/>
    <w:rsid w:val="00870171"/>
    <w:rsid w:val="00870A92"/>
    <w:rsid w:val="00871BB0"/>
    <w:rsid w:val="0087297C"/>
    <w:rsid w:val="00874D70"/>
    <w:rsid w:val="00877620"/>
    <w:rsid w:val="0088091A"/>
    <w:rsid w:val="00886FFC"/>
    <w:rsid w:val="008877CF"/>
    <w:rsid w:val="0089311C"/>
    <w:rsid w:val="0089326A"/>
    <w:rsid w:val="00896ED9"/>
    <w:rsid w:val="00897334"/>
    <w:rsid w:val="00897DC3"/>
    <w:rsid w:val="008A0254"/>
    <w:rsid w:val="008A122F"/>
    <w:rsid w:val="008B20FF"/>
    <w:rsid w:val="008B38BC"/>
    <w:rsid w:val="008B4D49"/>
    <w:rsid w:val="008B5781"/>
    <w:rsid w:val="008B7AE9"/>
    <w:rsid w:val="008C6D84"/>
    <w:rsid w:val="008C7751"/>
    <w:rsid w:val="008D3424"/>
    <w:rsid w:val="008D413B"/>
    <w:rsid w:val="008D5426"/>
    <w:rsid w:val="008D5E79"/>
    <w:rsid w:val="008E2EB8"/>
    <w:rsid w:val="008E440F"/>
    <w:rsid w:val="008F06B0"/>
    <w:rsid w:val="008F1EF3"/>
    <w:rsid w:val="008F28C1"/>
    <w:rsid w:val="008F5790"/>
    <w:rsid w:val="008F63FC"/>
    <w:rsid w:val="0090138C"/>
    <w:rsid w:val="00901C71"/>
    <w:rsid w:val="0090535D"/>
    <w:rsid w:val="00905CE4"/>
    <w:rsid w:val="00906AD5"/>
    <w:rsid w:val="0091156A"/>
    <w:rsid w:val="00913D09"/>
    <w:rsid w:val="00916E0E"/>
    <w:rsid w:val="00920D9C"/>
    <w:rsid w:val="009220CE"/>
    <w:rsid w:val="00924AD8"/>
    <w:rsid w:val="0092656D"/>
    <w:rsid w:val="00926AA0"/>
    <w:rsid w:val="009273E1"/>
    <w:rsid w:val="00932439"/>
    <w:rsid w:val="00932A9E"/>
    <w:rsid w:val="0093301F"/>
    <w:rsid w:val="00933655"/>
    <w:rsid w:val="00933E96"/>
    <w:rsid w:val="00934450"/>
    <w:rsid w:val="00934A18"/>
    <w:rsid w:val="009367F7"/>
    <w:rsid w:val="00937B6A"/>
    <w:rsid w:val="00941E5E"/>
    <w:rsid w:val="00942E21"/>
    <w:rsid w:val="00943137"/>
    <w:rsid w:val="009509BD"/>
    <w:rsid w:val="00953F73"/>
    <w:rsid w:val="00954BDB"/>
    <w:rsid w:val="00955224"/>
    <w:rsid w:val="009575D0"/>
    <w:rsid w:val="00957A68"/>
    <w:rsid w:val="00960834"/>
    <w:rsid w:val="009616E8"/>
    <w:rsid w:val="00975681"/>
    <w:rsid w:val="00977950"/>
    <w:rsid w:val="0098379B"/>
    <w:rsid w:val="00985742"/>
    <w:rsid w:val="00986B51"/>
    <w:rsid w:val="00990073"/>
    <w:rsid w:val="00990E47"/>
    <w:rsid w:val="00991BF4"/>
    <w:rsid w:val="0099369A"/>
    <w:rsid w:val="00994807"/>
    <w:rsid w:val="00996290"/>
    <w:rsid w:val="009973F0"/>
    <w:rsid w:val="009A20EB"/>
    <w:rsid w:val="009A224E"/>
    <w:rsid w:val="009A40C0"/>
    <w:rsid w:val="009A42EC"/>
    <w:rsid w:val="009A7F24"/>
    <w:rsid w:val="009B2981"/>
    <w:rsid w:val="009B7F80"/>
    <w:rsid w:val="009C2A95"/>
    <w:rsid w:val="009C5A70"/>
    <w:rsid w:val="009C5AC2"/>
    <w:rsid w:val="009C7D5C"/>
    <w:rsid w:val="009D2A37"/>
    <w:rsid w:val="009D4484"/>
    <w:rsid w:val="009D54A9"/>
    <w:rsid w:val="009E06ED"/>
    <w:rsid w:val="009E0B50"/>
    <w:rsid w:val="009E3F1B"/>
    <w:rsid w:val="009E456B"/>
    <w:rsid w:val="009E544C"/>
    <w:rsid w:val="009E54F0"/>
    <w:rsid w:val="009E685A"/>
    <w:rsid w:val="009E6DF1"/>
    <w:rsid w:val="009E7268"/>
    <w:rsid w:val="009E7D7E"/>
    <w:rsid w:val="009F0B69"/>
    <w:rsid w:val="009F1B55"/>
    <w:rsid w:val="009F33DB"/>
    <w:rsid w:val="009F34C4"/>
    <w:rsid w:val="009F4B2A"/>
    <w:rsid w:val="009F7F8E"/>
    <w:rsid w:val="00A0211A"/>
    <w:rsid w:val="00A0411C"/>
    <w:rsid w:val="00A05576"/>
    <w:rsid w:val="00A0559B"/>
    <w:rsid w:val="00A10C58"/>
    <w:rsid w:val="00A136F3"/>
    <w:rsid w:val="00A156EA"/>
    <w:rsid w:val="00A17BF8"/>
    <w:rsid w:val="00A17D6B"/>
    <w:rsid w:val="00A20AA7"/>
    <w:rsid w:val="00A228BA"/>
    <w:rsid w:val="00A26CC4"/>
    <w:rsid w:val="00A30886"/>
    <w:rsid w:val="00A32B9D"/>
    <w:rsid w:val="00A3344B"/>
    <w:rsid w:val="00A34DE2"/>
    <w:rsid w:val="00A368A7"/>
    <w:rsid w:val="00A3697B"/>
    <w:rsid w:val="00A36B4F"/>
    <w:rsid w:val="00A40FEC"/>
    <w:rsid w:val="00A41475"/>
    <w:rsid w:val="00A448A4"/>
    <w:rsid w:val="00A4670D"/>
    <w:rsid w:val="00A46829"/>
    <w:rsid w:val="00A5105F"/>
    <w:rsid w:val="00A529A8"/>
    <w:rsid w:val="00A530DA"/>
    <w:rsid w:val="00A5469D"/>
    <w:rsid w:val="00A60104"/>
    <w:rsid w:val="00A61241"/>
    <w:rsid w:val="00A63D76"/>
    <w:rsid w:val="00A6632B"/>
    <w:rsid w:val="00A7213D"/>
    <w:rsid w:val="00A76B04"/>
    <w:rsid w:val="00A76F01"/>
    <w:rsid w:val="00A801FD"/>
    <w:rsid w:val="00A81BC6"/>
    <w:rsid w:val="00A863E4"/>
    <w:rsid w:val="00A87489"/>
    <w:rsid w:val="00A874AE"/>
    <w:rsid w:val="00A9062F"/>
    <w:rsid w:val="00A94573"/>
    <w:rsid w:val="00AA2D27"/>
    <w:rsid w:val="00AA37E8"/>
    <w:rsid w:val="00AA71D0"/>
    <w:rsid w:val="00AB04C1"/>
    <w:rsid w:val="00AB10BB"/>
    <w:rsid w:val="00AB2617"/>
    <w:rsid w:val="00AB2A95"/>
    <w:rsid w:val="00AB3515"/>
    <w:rsid w:val="00AB7138"/>
    <w:rsid w:val="00AC0890"/>
    <w:rsid w:val="00AC7254"/>
    <w:rsid w:val="00AD3B00"/>
    <w:rsid w:val="00AE0961"/>
    <w:rsid w:val="00AE21EA"/>
    <w:rsid w:val="00AE5D20"/>
    <w:rsid w:val="00AF0ECC"/>
    <w:rsid w:val="00AF19DE"/>
    <w:rsid w:val="00AF22A0"/>
    <w:rsid w:val="00AF3044"/>
    <w:rsid w:val="00AF38CE"/>
    <w:rsid w:val="00AF3ECE"/>
    <w:rsid w:val="00AF7E3B"/>
    <w:rsid w:val="00B000E7"/>
    <w:rsid w:val="00B021CD"/>
    <w:rsid w:val="00B0409E"/>
    <w:rsid w:val="00B07155"/>
    <w:rsid w:val="00B121C1"/>
    <w:rsid w:val="00B126B6"/>
    <w:rsid w:val="00B16CD0"/>
    <w:rsid w:val="00B175EE"/>
    <w:rsid w:val="00B20480"/>
    <w:rsid w:val="00B23017"/>
    <w:rsid w:val="00B2377E"/>
    <w:rsid w:val="00B270B6"/>
    <w:rsid w:val="00B302C3"/>
    <w:rsid w:val="00B31F0A"/>
    <w:rsid w:val="00B33E8A"/>
    <w:rsid w:val="00B34599"/>
    <w:rsid w:val="00B3503A"/>
    <w:rsid w:val="00B372FE"/>
    <w:rsid w:val="00B459A0"/>
    <w:rsid w:val="00B540D3"/>
    <w:rsid w:val="00B54215"/>
    <w:rsid w:val="00B5603F"/>
    <w:rsid w:val="00B5616C"/>
    <w:rsid w:val="00B608C3"/>
    <w:rsid w:val="00B60AEE"/>
    <w:rsid w:val="00B63471"/>
    <w:rsid w:val="00B63F67"/>
    <w:rsid w:val="00B70E0F"/>
    <w:rsid w:val="00B73C76"/>
    <w:rsid w:val="00B755B7"/>
    <w:rsid w:val="00B765B3"/>
    <w:rsid w:val="00B81118"/>
    <w:rsid w:val="00B8181A"/>
    <w:rsid w:val="00B82FB8"/>
    <w:rsid w:val="00B8482D"/>
    <w:rsid w:val="00B848CB"/>
    <w:rsid w:val="00B90EA0"/>
    <w:rsid w:val="00B90FDC"/>
    <w:rsid w:val="00B9420C"/>
    <w:rsid w:val="00B955E2"/>
    <w:rsid w:val="00B973BF"/>
    <w:rsid w:val="00BA1C3C"/>
    <w:rsid w:val="00BA20E8"/>
    <w:rsid w:val="00BA3603"/>
    <w:rsid w:val="00BA3F3C"/>
    <w:rsid w:val="00BA4C1C"/>
    <w:rsid w:val="00BA70A9"/>
    <w:rsid w:val="00BA7220"/>
    <w:rsid w:val="00BB2CF9"/>
    <w:rsid w:val="00BC35F9"/>
    <w:rsid w:val="00BC4061"/>
    <w:rsid w:val="00BC40A5"/>
    <w:rsid w:val="00BC4D57"/>
    <w:rsid w:val="00BC4F73"/>
    <w:rsid w:val="00BC535B"/>
    <w:rsid w:val="00BC5485"/>
    <w:rsid w:val="00BC5829"/>
    <w:rsid w:val="00BC5847"/>
    <w:rsid w:val="00BC5C45"/>
    <w:rsid w:val="00BC7CA4"/>
    <w:rsid w:val="00BD0AB7"/>
    <w:rsid w:val="00BD6114"/>
    <w:rsid w:val="00BD7C33"/>
    <w:rsid w:val="00BE0DCA"/>
    <w:rsid w:val="00BE1523"/>
    <w:rsid w:val="00BE1590"/>
    <w:rsid w:val="00BE38E7"/>
    <w:rsid w:val="00BE4A6A"/>
    <w:rsid w:val="00BE5741"/>
    <w:rsid w:val="00BE7119"/>
    <w:rsid w:val="00BE7EF6"/>
    <w:rsid w:val="00BF03E8"/>
    <w:rsid w:val="00BF507C"/>
    <w:rsid w:val="00BF7714"/>
    <w:rsid w:val="00C0014C"/>
    <w:rsid w:val="00C00571"/>
    <w:rsid w:val="00C014D2"/>
    <w:rsid w:val="00C01759"/>
    <w:rsid w:val="00C03C33"/>
    <w:rsid w:val="00C04ACC"/>
    <w:rsid w:val="00C10ED4"/>
    <w:rsid w:val="00C15AE9"/>
    <w:rsid w:val="00C205E6"/>
    <w:rsid w:val="00C2322D"/>
    <w:rsid w:val="00C2362F"/>
    <w:rsid w:val="00C264C5"/>
    <w:rsid w:val="00C325AA"/>
    <w:rsid w:val="00C32A90"/>
    <w:rsid w:val="00C332B3"/>
    <w:rsid w:val="00C35713"/>
    <w:rsid w:val="00C3629A"/>
    <w:rsid w:val="00C40D9B"/>
    <w:rsid w:val="00C40F65"/>
    <w:rsid w:val="00C42743"/>
    <w:rsid w:val="00C42FE4"/>
    <w:rsid w:val="00C46771"/>
    <w:rsid w:val="00C47C0E"/>
    <w:rsid w:val="00C47FB7"/>
    <w:rsid w:val="00C508EA"/>
    <w:rsid w:val="00C56A50"/>
    <w:rsid w:val="00C56EFE"/>
    <w:rsid w:val="00C57D95"/>
    <w:rsid w:val="00C60F0F"/>
    <w:rsid w:val="00C62736"/>
    <w:rsid w:val="00C63C74"/>
    <w:rsid w:val="00C64644"/>
    <w:rsid w:val="00C66427"/>
    <w:rsid w:val="00C70973"/>
    <w:rsid w:val="00C7138B"/>
    <w:rsid w:val="00C75FD7"/>
    <w:rsid w:val="00C7713C"/>
    <w:rsid w:val="00C77FFB"/>
    <w:rsid w:val="00C81864"/>
    <w:rsid w:val="00C81EB6"/>
    <w:rsid w:val="00C85F66"/>
    <w:rsid w:val="00C869D4"/>
    <w:rsid w:val="00C90D5F"/>
    <w:rsid w:val="00C925DC"/>
    <w:rsid w:val="00C93E6D"/>
    <w:rsid w:val="00C9433B"/>
    <w:rsid w:val="00C94C7A"/>
    <w:rsid w:val="00C95467"/>
    <w:rsid w:val="00CA0573"/>
    <w:rsid w:val="00CA102C"/>
    <w:rsid w:val="00CA1B22"/>
    <w:rsid w:val="00CB1D1D"/>
    <w:rsid w:val="00CB270E"/>
    <w:rsid w:val="00CB3E7C"/>
    <w:rsid w:val="00CB4E22"/>
    <w:rsid w:val="00CB7A19"/>
    <w:rsid w:val="00CC0402"/>
    <w:rsid w:val="00CC1136"/>
    <w:rsid w:val="00CC4646"/>
    <w:rsid w:val="00CC51C4"/>
    <w:rsid w:val="00CC5EC0"/>
    <w:rsid w:val="00CC7692"/>
    <w:rsid w:val="00CD0F51"/>
    <w:rsid w:val="00CD4110"/>
    <w:rsid w:val="00CD567D"/>
    <w:rsid w:val="00CD5EFC"/>
    <w:rsid w:val="00CD6141"/>
    <w:rsid w:val="00CE1128"/>
    <w:rsid w:val="00CE6FB9"/>
    <w:rsid w:val="00CE7730"/>
    <w:rsid w:val="00CE7E8C"/>
    <w:rsid w:val="00CF0CCD"/>
    <w:rsid w:val="00CF0F12"/>
    <w:rsid w:val="00CF1035"/>
    <w:rsid w:val="00CF5BE4"/>
    <w:rsid w:val="00D0130A"/>
    <w:rsid w:val="00D01F4C"/>
    <w:rsid w:val="00D030B1"/>
    <w:rsid w:val="00D0362D"/>
    <w:rsid w:val="00D03640"/>
    <w:rsid w:val="00D05170"/>
    <w:rsid w:val="00D215B9"/>
    <w:rsid w:val="00D22017"/>
    <w:rsid w:val="00D23C68"/>
    <w:rsid w:val="00D24837"/>
    <w:rsid w:val="00D25ABB"/>
    <w:rsid w:val="00D2614A"/>
    <w:rsid w:val="00D2774B"/>
    <w:rsid w:val="00D32B63"/>
    <w:rsid w:val="00D32D61"/>
    <w:rsid w:val="00D33053"/>
    <w:rsid w:val="00D34303"/>
    <w:rsid w:val="00D37A93"/>
    <w:rsid w:val="00D41ECA"/>
    <w:rsid w:val="00D43D02"/>
    <w:rsid w:val="00D477DD"/>
    <w:rsid w:val="00D51F1B"/>
    <w:rsid w:val="00D54C7F"/>
    <w:rsid w:val="00D55197"/>
    <w:rsid w:val="00D559CD"/>
    <w:rsid w:val="00D5769B"/>
    <w:rsid w:val="00D60300"/>
    <w:rsid w:val="00D60EAF"/>
    <w:rsid w:val="00D6157C"/>
    <w:rsid w:val="00D61B4B"/>
    <w:rsid w:val="00D70958"/>
    <w:rsid w:val="00D70A84"/>
    <w:rsid w:val="00D71517"/>
    <w:rsid w:val="00D71A65"/>
    <w:rsid w:val="00D73ED0"/>
    <w:rsid w:val="00D76A3A"/>
    <w:rsid w:val="00D80318"/>
    <w:rsid w:val="00D80537"/>
    <w:rsid w:val="00D80CB5"/>
    <w:rsid w:val="00D851C5"/>
    <w:rsid w:val="00D852BC"/>
    <w:rsid w:val="00D8608C"/>
    <w:rsid w:val="00D87C93"/>
    <w:rsid w:val="00D9240A"/>
    <w:rsid w:val="00D95D83"/>
    <w:rsid w:val="00D96390"/>
    <w:rsid w:val="00D96416"/>
    <w:rsid w:val="00D96F1A"/>
    <w:rsid w:val="00DA1918"/>
    <w:rsid w:val="00DA2CE5"/>
    <w:rsid w:val="00DA3F40"/>
    <w:rsid w:val="00DA6BD4"/>
    <w:rsid w:val="00DB1914"/>
    <w:rsid w:val="00DB340B"/>
    <w:rsid w:val="00DB430C"/>
    <w:rsid w:val="00DB512B"/>
    <w:rsid w:val="00DB57B5"/>
    <w:rsid w:val="00DB5BB5"/>
    <w:rsid w:val="00DB64F7"/>
    <w:rsid w:val="00DB6C4B"/>
    <w:rsid w:val="00DC2739"/>
    <w:rsid w:val="00DC3417"/>
    <w:rsid w:val="00DC4742"/>
    <w:rsid w:val="00DC7A34"/>
    <w:rsid w:val="00DC7A57"/>
    <w:rsid w:val="00DD2E93"/>
    <w:rsid w:val="00DD5AE6"/>
    <w:rsid w:val="00DD7088"/>
    <w:rsid w:val="00DE2F76"/>
    <w:rsid w:val="00DE3231"/>
    <w:rsid w:val="00DE3735"/>
    <w:rsid w:val="00DE476A"/>
    <w:rsid w:val="00DF54E1"/>
    <w:rsid w:val="00DF62B9"/>
    <w:rsid w:val="00E03CF0"/>
    <w:rsid w:val="00E04ADC"/>
    <w:rsid w:val="00E06F8A"/>
    <w:rsid w:val="00E07B1E"/>
    <w:rsid w:val="00E117B1"/>
    <w:rsid w:val="00E153E4"/>
    <w:rsid w:val="00E223C4"/>
    <w:rsid w:val="00E23FA8"/>
    <w:rsid w:val="00E25A57"/>
    <w:rsid w:val="00E25E2E"/>
    <w:rsid w:val="00E30D3A"/>
    <w:rsid w:val="00E31F5B"/>
    <w:rsid w:val="00E3284D"/>
    <w:rsid w:val="00E33015"/>
    <w:rsid w:val="00E342F2"/>
    <w:rsid w:val="00E34708"/>
    <w:rsid w:val="00E354A6"/>
    <w:rsid w:val="00E35D48"/>
    <w:rsid w:val="00E369E0"/>
    <w:rsid w:val="00E42B5E"/>
    <w:rsid w:val="00E4412B"/>
    <w:rsid w:val="00E45564"/>
    <w:rsid w:val="00E505B5"/>
    <w:rsid w:val="00E52DFF"/>
    <w:rsid w:val="00E5682B"/>
    <w:rsid w:val="00E62390"/>
    <w:rsid w:val="00E63E9C"/>
    <w:rsid w:val="00E67C91"/>
    <w:rsid w:val="00E7141F"/>
    <w:rsid w:val="00E7311F"/>
    <w:rsid w:val="00E73453"/>
    <w:rsid w:val="00E75C2F"/>
    <w:rsid w:val="00E800C3"/>
    <w:rsid w:val="00E805A0"/>
    <w:rsid w:val="00E80ECE"/>
    <w:rsid w:val="00E81376"/>
    <w:rsid w:val="00E81A88"/>
    <w:rsid w:val="00E84EE9"/>
    <w:rsid w:val="00E864B1"/>
    <w:rsid w:val="00E8794C"/>
    <w:rsid w:val="00EA0351"/>
    <w:rsid w:val="00EA2B52"/>
    <w:rsid w:val="00EA34C0"/>
    <w:rsid w:val="00EA5034"/>
    <w:rsid w:val="00EA52AE"/>
    <w:rsid w:val="00EA603C"/>
    <w:rsid w:val="00EB2804"/>
    <w:rsid w:val="00EB624C"/>
    <w:rsid w:val="00EC011A"/>
    <w:rsid w:val="00EC0292"/>
    <w:rsid w:val="00EC248A"/>
    <w:rsid w:val="00EC43BD"/>
    <w:rsid w:val="00EC5363"/>
    <w:rsid w:val="00EC5CC2"/>
    <w:rsid w:val="00EC7A3C"/>
    <w:rsid w:val="00ED0491"/>
    <w:rsid w:val="00ED17DC"/>
    <w:rsid w:val="00ED3ADF"/>
    <w:rsid w:val="00ED435B"/>
    <w:rsid w:val="00ED455F"/>
    <w:rsid w:val="00ED703A"/>
    <w:rsid w:val="00EE02B3"/>
    <w:rsid w:val="00EE0CC3"/>
    <w:rsid w:val="00EE1CBE"/>
    <w:rsid w:val="00EE4C6E"/>
    <w:rsid w:val="00EE579C"/>
    <w:rsid w:val="00EF3545"/>
    <w:rsid w:val="00EF4E6F"/>
    <w:rsid w:val="00EF636D"/>
    <w:rsid w:val="00EF6D63"/>
    <w:rsid w:val="00F003AF"/>
    <w:rsid w:val="00F0250F"/>
    <w:rsid w:val="00F04508"/>
    <w:rsid w:val="00F05444"/>
    <w:rsid w:val="00F06246"/>
    <w:rsid w:val="00F06DD2"/>
    <w:rsid w:val="00F12861"/>
    <w:rsid w:val="00F12D9C"/>
    <w:rsid w:val="00F146A6"/>
    <w:rsid w:val="00F17060"/>
    <w:rsid w:val="00F17B62"/>
    <w:rsid w:val="00F200A6"/>
    <w:rsid w:val="00F22D46"/>
    <w:rsid w:val="00F23179"/>
    <w:rsid w:val="00F246EF"/>
    <w:rsid w:val="00F24811"/>
    <w:rsid w:val="00F24CCF"/>
    <w:rsid w:val="00F24E6D"/>
    <w:rsid w:val="00F26967"/>
    <w:rsid w:val="00F31EFE"/>
    <w:rsid w:val="00F335A1"/>
    <w:rsid w:val="00F37111"/>
    <w:rsid w:val="00F4218F"/>
    <w:rsid w:val="00F455CA"/>
    <w:rsid w:val="00F45F84"/>
    <w:rsid w:val="00F50CD2"/>
    <w:rsid w:val="00F54648"/>
    <w:rsid w:val="00F573CE"/>
    <w:rsid w:val="00F57DE9"/>
    <w:rsid w:val="00F617BB"/>
    <w:rsid w:val="00F61F07"/>
    <w:rsid w:val="00F6230B"/>
    <w:rsid w:val="00F62D7F"/>
    <w:rsid w:val="00F6307E"/>
    <w:rsid w:val="00F7170B"/>
    <w:rsid w:val="00F7253E"/>
    <w:rsid w:val="00F72981"/>
    <w:rsid w:val="00F738EB"/>
    <w:rsid w:val="00F7646B"/>
    <w:rsid w:val="00F7716E"/>
    <w:rsid w:val="00F8061E"/>
    <w:rsid w:val="00F813E0"/>
    <w:rsid w:val="00F82673"/>
    <w:rsid w:val="00F82FFC"/>
    <w:rsid w:val="00F901B2"/>
    <w:rsid w:val="00F92F2F"/>
    <w:rsid w:val="00F93307"/>
    <w:rsid w:val="00F936A6"/>
    <w:rsid w:val="00F94712"/>
    <w:rsid w:val="00F96868"/>
    <w:rsid w:val="00F96D76"/>
    <w:rsid w:val="00F97406"/>
    <w:rsid w:val="00F97D56"/>
    <w:rsid w:val="00FA0153"/>
    <w:rsid w:val="00FA0461"/>
    <w:rsid w:val="00FA0CAD"/>
    <w:rsid w:val="00FA57A8"/>
    <w:rsid w:val="00FB3980"/>
    <w:rsid w:val="00FB5172"/>
    <w:rsid w:val="00FB5D06"/>
    <w:rsid w:val="00FC027B"/>
    <w:rsid w:val="00FC603F"/>
    <w:rsid w:val="00FC643D"/>
    <w:rsid w:val="00FC6824"/>
    <w:rsid w:val="00FC6AD2"/>
    <w:rsid w:val="00FD139E"/>
    <w:rsid w:val="00FD2804"/>
    <w:rsid w:val="00FD4AAF"/>
    <w:rsid w:val="00FD5585"/>
    <w:rsid w:val="00FE12D8"/>
    <w:rsid w:val="00FE4C47"/>
    <w:rsid w:val="00FE67A7"/>
    <w:rsid w:val="00FE6998"/>
    <w:rsid w:val="00FE7374"/>
    <w:rsid w:val="00FE7B0B"/>
    <w:rsid w:val="00FF04D6"/>
    <w:rsid w:val="00FF052C"/>
    <w:rsid w:val="00FF1B42"/>
    <w:rsid w:val="00FF1CAB"/>
    <w:rsid w:val="00FF29C9"/>
    <w:rsid w:val="00FF3892"/>
    <w:rsid w:val="00FF3A7E"/>
    <w:rsid w:val="00FF7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0BF107"/>
  <w15:chartTrackingRefBased/>
  <w15:docId w15:val="{D47C48AF-1D86-4E5A-8155-94DA83E06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A3F4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A3F4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A3F4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536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36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tpps//%20Old%20age%20isn&#8217;t%20a%20modern%20phenomenon-many%20people%20lived%20long%20enough%20to%20grow%20old%20in%20the%20olden%20days%20too" TargetMode="External"/><Relationship Id="rId13" Type="http://schemas.openxmlformats.org/officeDocument/2006/relationships/hyperlink" Target="http://www.historyextra.com/plaguefamineand%20sudden%20death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ublication/343999285_Between_belief_and_fear_-_Reinterpreting_prone_burials_during_the_Middle_Ages_and_early_modern_period_in_German-speaking_Europe/link/5f4df52c458515a88ba5a643/download?_tp=eyJjb250ZXh0Ijp7ImZpcnN0UGFnZSI6InB1YmxpY2F0aW9uIiwicGFnZSI6InB1YmxpY2F0aW9uIn19" TargetMode="External"/><Relationship Id="rId12" Type="http://schemas.openxmlformats.org/officeDocument/2006/relationships/hyperlink" Target="https://www.historyhit.com/funerals-and-buriel-rites-in-early-middle-ages" TargetMode="External"/><Relationship Id="rId17" Type="http://schemas.openxmlformats.org/officeDocument/2006/relationships/hyperlink" Target="https://www.historyhit.com/gonemedieval/what%20is%20a%20pilgrimag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cademia.edu/37882624/The_resuscitation_of_the_twice_hanged_man_miracles_and_the_body_in_medieval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bbc.co.uk.Th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joincake.com/blog/medieval-funeral" TargetMode="External"/><Relationship Id="rId10" Type="http://schemas.openxmlformats.org/officeDocument/2006/relationships/hyperlink" Target="https://www.bbc.co.uk.purgatory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jstor.org/stable/10.7591/j.ctv2m7k4k.4" TargetMode="External"/><Relationship Id="rId14" Type="http://schemas.openxmlformats.org/officeDocument/2006/relationships/hyperlink" Target="https://www.youtube.com/watch?v=9lOhVjCX2r4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.The" TargetMode="External"/><Relationship Id="rId3" Type="http://schemas.openxmlformats.org/officeDocument/2006/relationships/hyperlink" Target="https://www.youtube.com/watch?v=9lOhVjCX2r4" TargetMode="External"/><Relationship Id="rId7" Type="http://schemas.openxmlformats.org/officeDocument/2006/relationships/hyperlink" Target="https://www.joincake.com/blog/medieval-funeral" TargetMode="External"/><Relationship Id="rId2" Type="http://schemas.openxmlformats.org/officeDocument/2006/relationships/hyperlink" Target="https://www.jstor.org/stable/10.7591/j.ctv2m7k4k.4" TargetMode="External"/><Relationship Id="rId1" Type="http://schemas.openxmlformats.org/officeDocument/2006/relationships/hyperlink" Target="http://www.htpps//%20Old%20age%20isn&#8217;t%20a%20modern%20phenomenon-many%20people%20lived%20long%20enough%20to%20grow%20old%20in%20the%20olden%20days%20too" TargetMode="External"/><Relationship Id="rId6" Type="http://schemas.openxmlformats.org/officeDocument/2006/relationships/hyperlink" Target="https://www.academia.edu/37882624/The_resuscitation_of_the_twice_hanged_man_miracles_and_the_body_in_medieval" TargetMode="External"/><Relationship Id="rId5" Type="http://schemas.openxmlformats.org/officeDocument/2006/relationships/hyperlink" Target="https://www.researchgate.net/publication/343999285_Between_belief_and_fear_-_Reinterpreting_prone_burials_during_the_Middle_Ages_and_early_modern_period_in_German-speaking_Europe/link/5f4df52c458515a88ba5a643/download?_tp=eyJjb250ZXh0Ijp7ImZpcnN0UGFnZSI6InB1YmxpY2F0aW9uIiwicGFnZSI6InB1YmxpY2F0aW9uIn19" TargetMode="External"/><Relationship Id="rId4" Type="http://schemas.openxmlformats.org/officeDocument/2006/relationships/hyperlink" Target="https://www.historyhit.com/funerals-and-buriel-rites-in-early-middle-ages" TargetMode="External"/><Relationship Id="rId9" Type="http://schemas.openxmlformats.org/officeDocument/2006/relationships/hyperlink" Target="https://www.historyhit.com/gonemedieval/what%20is%20a%20pilgrima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A2BA91-82A1-4A34-A139-66F346FF9E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6004</TotalTime>
  <Pages>6</Pages>
  <Words>2344</Words>
  <Characters>13364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1197</cp:revision>
  <dcterms:created xsi:type="dcterms:W3CDTF">2023-12-08T21:35:00Z</dcterms:created>
  <dcterms:modified xsi:type="dcterms:W3CDTF">2023-12-16T23:18:00Z</dcterms:modified>
</cp:coreProperties>
</file>