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36B" w:rsidRPr="00D83345" w:rsidRDefault="0056336B" w:rsidP="00A06B20">
      <w:pPr>
        <w:ind w:left="405" w:hanging="405"/>
        <w:rPr>
          <w:rFonts w:ascii="Times New Roman" w:hAnsi="Times New Roman" w:cs="Times New Roman"/>
        </w:rPr>
      </w:pPr>
    </w:p>
    <w:sdt>
      <w:sdtPr>
        <w:rPr>
          <w:rFonts w:ascii="Times New Roman" w:hAnsi="Times New Roman" w:cs="Times New Roman"/>
          <w:lang w:val="zh-CN"/>
        </w:rPr>
        <w:id w:val="-1425496197"/>
        <w:docPartObj>
          <w:docPartGallery w:val="Table of Contents"/>
          <w:docPartUnique/>
        </w:docPartObj>
      </w:sdtPr>
      <w:sdtEndPr>
        <w:rPr>
          <w:rFonts w:eastAsiaTheme="minorEastAsia"/>
          <w:b/>
          <w:bCs/>
          <w:color w:val="auto"/>
          <w:kern w:val="2"/>
          <w:sz w:val="21"/>
          <w:szCs w:val="22"/>
        </w:rPr>
      </w:sdtEndPr>
      <w:sdtContent>
        <w:p w:rsidR="0056336B" w:rsidRPr="00D83345" w:rsidRDefault="0056336B" w:rsidP="00D83345">
          <w:pPr>
            <w:pStyle w:val="TOC"/>
            <w:ind w:firstLineChars="1000" w:firstLine="3200"/>
            <w:rPr>
              <w:rFonts w:ascii="Times New Roman" w:hAnsi="Times New Roman" w:cs="Times New Roman"/>
              <w:color w:val="000000" w:themeColor="text1"/>
            </w:rPr>
          </w:pPr>
          <w:r w:rsidRPr="00D83345">
            <w:rPr>
              <w:rFonts w:ascii="Times New Roman" w:hAnsi="Times New Roman" w:cs="Times New Roman"/>
              <w:color w:val="000000" w:themeColor="text1"/>
              <w:lang w:val="zh-CN"/>
            </w:rPr>
            <w:t>Content</w:t>
          </w:r>
        </w:p>
        <w:p w:rsidR="007F48EF" w:rsidRDefault="0056336B">
          <w:pPr>
            <w:pStyle w:val="TOC1"/>
            <w:tabs>
              <w:tab w:val="right" w:leader="dot" w:pos="8296"/>
            </w:tabs>
            <w:rPr>
              <w:noProof/>
            </w:rPr>
          </w:pPr>
          <w:r w:rsidRPr="00D83345">
            <w:rPr>
              <w:rFonts w:ascii="Times New Roman" w:hAnsi="Times New Roman" w:cs="Times New Roman"/>
            </w:rPr>
            <w:fldChar w:fldCharType="begin"/>
          </w:r>
          <w:r w:rsidRPr="00D83345">
            <w:rPr>
              <w:rFonts w:ascii="Times New Roman" w:hAnsi="Times New Roman" w:cs="Times New Roman"/>
            </w:rPr>
            <w:instrText xml:space="preserve"> TOC \o "1-3" \h \z \u </w:instrText>
          </w:r>
          <w:r w:rsidRPr="00D83345">
            <w:rPr>
              <w:rFonts w:ascii="Times New Roman" w:hAnsi="Times New Roman" w:cs="Times New Roman"/>
            </w:rPr>
            <w:fldChar w:fldCharType="separate"/>
          </w:r>
          <w:hyperlink w:anchor="_Toc25054416" w:history="1">
            <w:r w:rsidR="007F48EF" w:rsidRPr="00961128">
              <w:rPr>
                <w:rStyle w:val="a8"/>
                <w:rFonts w:ascii="Times New Roman" w:hAnsi="Times New Roman" w:cs="Times New Roman"/>
                <w:noProof/>
              </w:rPr>
              <w:t>1.0 EXECUTIVE SUMMARY</w:t>
            </w:r>
            <w:r w:rsidR="007F48EF">
              <w:rPr>
                <w:noProof/>
                <w:webHidden/>
              </w:rPr>
              <w:tab/>
            </w:r>
            <w:r w:rsidR="007F48EF">
              <w:rPr>
                <w:noProof/>
                <w:webHidden/>
              </w:rPr>
              <w:fldChar w:fldCharType="begin"/>
            </w:r>
            <w:r w:rsidR="007F48EF">
              <w:rPr>
                <w:noProof/>
                <w:webHidden/>
              </w:rPr>
              <w:instrText xml:space="preserve"> PAGEREF _Toc25054416 \h </w:instrText>
            </w:r>
            <w:r w:rsidR="007F48EF">
              <w:rPr>
                <w:noProof/>
                <w:webHidden/>
              </w:rPr>
            </w:r>
            <w:r w:rsidR="007F48EF">
              <w:rPr>
                <w:noProof/>
                <w:webHidden/>
              </w:rPr>
              <w:fldChar w:fldCharType="separate"/>
            </w:r>
            <w:r w:rsidR="007F48EF">
              <w:rPr>
                <w:noProof/>
                <w:webHidden/>
              </w:rPr>
              <w:t>2</w:t>
            </w:r>
            <w:r w:rsidR="007F48EF">
              <w:rPr>
                <w:noProof/>
                <w:webHidden/>
              </w:rPr>
              <w:fldChar w:fldCharType="end"/>
            </w:r>
          </w:hyperlink>
        </w:p>
        <w:p w:rsidR="007F48EF" w:rsidRDefault="007F48EF">
          <w:pPr>
            <w:pStyle w:val="TOC1"/>
            <w:tabs>
              <w:tab w:val="right" w:leader="dot" w:pos="8296"/>
            </w:tabs>
            <w:rPr>
              <w:noProof/>
            </w:rPr>
          </w:pPr>
          <w:hyperlink w:anchor="_Toc25054417" w:history="1">
            <w:r w:rsidRPr="00961128">
              <w:rPr>
                <w:rStyle w:val="a8"/>
                <w:rFonts w:ascii="Times New Roman" w:hAnsi="Times New Roman" w:cs="Times New Roman"/>
                <w:noProof/>
              </w:rPr>
              <w:t>2.0 Introduction</w:t>
            </w:r>
            <w:r>
              <w:rPr>
                <w:noProof/>
                <w:webHidden/>
              </w:rPr>
              <w:tab/>
            </w:r>
            <w:r>
              <w:rPr>
                <w:noProof/>
                <w:webHidden/>
              </w:rPr>
              <w:fldChar w:fldCharType="begin"/>
            </w:r>
            <w:r>
              <w:rPr>
                <w:noProof/>
                <w:webHidden/>
              </w:rPr>
              <w:instrText xml:space="preserve"> PAGEREF _Toc25054417 \h </w:instrText>
            </w:r>
            <w:r>
              <w:rPr>
                <w:noProof/>
                <w:webHidden/>
              </w:rPr>
            </w:r>
            <w:r>
              <w:rPr>
                <w:noProof/>
                <w:webHidden/>
              </w:rPr>
              <w:fldChar w:fldCharType="separate"/>
            </w:r>
            <w:r>
              <w:rPr>
                <w:noProof/>
                <w:webHidden/>
              </w:rPr>
              <w:t>3</w:t>
            </w:r>
            <w:r>
              <w:rPr>
                <w:noProof/>
                <w:webHidden/>
              </w:rPr>
              <w:fldChar w:fldCharType="end"/>
            </w:r>
          </w:hyperlink>
        </w:p>
        <w:p w:rsidR="007F48EF" w:rsidRDefault="007F48EF">
          <w:pPr>
            <w:pStyle w:val="TOC2"/>
            <w:tabs>
              <w:tab w:val="right" w:leader="dot" w:pos="8296"/>
            </w:tabs>
            <w:rPr>
              <w:noProof/>
            </w:rPr>
          </w:pPr>
          <w:hyperlink w:anchor="_Toc25054418" w:history="1">
            <w:r w:rsidRPr="00961128">
              <w:rPr>
                <w:rStyle w:val="a8"/>
                <w:rFonts w:ascii="Times New Roman" w:hAnsi="Times New Roman" w:cs="Times New Roman"/>
                <w:noProof/>
              </w:rPr>
              <w:t>2.1 Background of the organization</w:t>
            </w:r>
            <w:r>
              <w:rPr>
                <w:noProof/>
                <w:webHidden/>
              </w:rPr>
              <w:tab/>
            </w:r>
            <w:r>
              <w:rPr>
                <w:noProof/>
                <w:webHidden/>
              </w:rPr>
              <w:fldChar w:fldCharType="begin"/>
            </w:r>
            <w:r>
              <w:rPr>
                <w:noProof/>
                <w:webHidden/>
              </w:rPr>
              <w:instrText xml:space="preserve"> PAGEREF _Toc25054418 \h </w:instrText>
            </w:r>
            <w:r>
              <w:rPr>
                <w:noProof/>
                <w:webHidden/>
              </w:rPr>
            </w:r>
            <w:r>
              <w:rPr>
                <w:noProof/>
                <w:webHidden/>
              </w:rPr>
              <w:fldChar w:fldCharType="separate"/>
            </w:r>
            <w:r>
              <w:rPr>
                <w:noProof/>
                <w:webHidden/>
              </w:rPr>
              <w:t>3</w:t>
            </w:r>
            <w:r>
              <w:rPr>
                <w:noProof/>
                <w:webHidden/>
              </w:rPr>
              <w:fldChar w:fldCharType="end"/>
            </w:r>
          </w:hyperlink>
        </w:p>
        <w:p w:rsidR="007F48EF" w:rsidRDefault="007F48EF">
          <w:pPr>
            <w:pStyle w:val="TOC2"/>
            <w:tabs>
              <w:tab w:val="right" w:leader="dot" w:pos="8296"/>
            </w:tabs>
            <w:rPr>
              <w:noProof/>
            </w:rPr>
          </w:pPr>
          <w:hyperlink w:anchor="_Toc25054419" w:history="1">
            <w:r w:rsidRPr="00961128">
              <w:rPr>
                <w:rStyle w:val="a8"/>
                <w:rFonts w:ascii="Times New Roman" w:hAnsi="Times New Roman" w:cs="Times New Roman"/>
                <w:noProof/>
              </w:rPr>
              <w:t>2.2 Definitions of major concepts</w:t>
            </w:r>
            <w:r>
              <w:rPr>
                <w:noProof/>
                <w:webHidden/>
              </w:rPr>
              <w:tab/>
            </w:r>
            <w:r>
              <w:rPr>
                <w:noProof/>
                <w:webHidden/>
              </w:rPr>
              <w:fldChar w:fldCharType="begin"/>
            </w:r>
            <w:r>
              <w:rPr>
                <w:noProof/>
                <w:webHidden/>
              </w:rPr>
              <w:instrText xml:space="preserve"> PAGEREF _Toc25054419 \h </w:instrText>
            </w:r>
            <w:r>
              <w:rPr>
                <w:noProof/>
                <w:webHidden/>
              </w:rPr>
            </w:r>
            <w:r>
              <w:rPr>
                <w:noProof/>
                <w:webHidden/>
              </w:rPr>
              <w:fldChar w:fldCharType="separate"/>
            </w:r>
            <w:r>
              <w:rPr>
                <w:noProof/>
                <w:webHidden/>
              </w:rPr>
              <w:t>4</w:t>
            </w:r>
            <w:r>
              <w:rPr>
                <w:noProof/>
                <w:webHidden/>
              </w:rPr>
              <w:fldChar w:fldCharType="end"/>
            </w:r>
          </w:hyperlink>
        </w:p>
        <w:p w:rsidR="007F48EF" w:rsidRDefault="007F48EF">
          <w:pPr>
            <w:pStyle w:val="TOC3"/>
            <w:tabs>
              <w:tab w:val="right" w:leader="dot" w:pos="8296"/>
            </w:tabs>
            <w:rPr>
              <w:noProof/>
            </w:rPr>
          </w:pPr>
          <w:hyperlink w:anchor="_Toc25054420" w:history="1">
            <w:r w:rsidRPr="00961128">
              <w:rPr>
                <w:rStyle w:val="a8"/>
                <w:rFonts w:ascii="Times New Roman" w:hAnsi="Times New Roman" w:cs="Times New Roman"/>
                <w:noProof/>
              </w:rPr>
              <w:t>2.2.1 Strategies</w:t>
            </w:r>
            <w:r>
              <w:rPr>
                <w:noProof/>
                <w:webHidden/>
              </w:rPr>
              <w:tab/>
            </w:r>
            <w:r>
              <w:rPr>
                <w:noProof/>
                <w:webHidden/>
              </w:rPr>
              <w:fldChar w:fldCharType="begin"/>
            </w:r>
            <w:r>
              <w:rPr>
                <w:noProof/>
                <w:webHidden/>
              </w:rPr>
              <w:instrText xml:space="preserve"> PAGEREF _Toc25054420 \h </w:instrText>
            </w:r>
            <w:r>
              <w:rPr>
                <w:noProof/>
                <w:webHidden/>
              </w:rPr>
            </w:r>
            <w:r>
              <w:rPr>
                <w:noProof/>
                <w:webHidden/>
              </w:rPr>
              <w:fldChar w:fldCharType="separate"/>
            </w:r>
            <w:r>
              <w:rPr>
                <w:noProof/>
                <w:webHidden/>
              </w:rPr>
              <w:t>4</w:t>
            </w:r>
            <w:r>
              <w:rPr>
                <w:noProof/>
                <w:webHidden/>
              </w:rPr>
              <w:fldChar w:fldCharType="end"/>
            </w:r>
          </w:hyperlink>
        </w:p>
        <w:p w:rsidR="007F48EF" w:rsidRDefault="007F48EF">
          <w:pPr>
            <w:pStyle w:val="TOC3"/>
            <w:tabs>
              <w:tab w:val="right" w:leader="dot" w:pos="8296"/>
            </w:tabs>
            <w:rPr>
              <w:noProof/>
            </w:rPr>
          </w:pPr>
          <w:hyperlink w:anchor="_Toc25054421" w:history="1">
            <w:r w:rsidRPr="00961128">
              <w:rPr>
                <w:rStyle w:val="a8"/>
                <w:rFonts w:ascii="Times New Roman" w:hAnsi="Times New Roman" w:cs="Times New Roman"/>
                <w:noProof/>
              </w:rPr>
              <w:t>2.2.2 Business level strategy- Porter’s Generic Strategies</w:t>
            </w:r>
            <w:r>
              <w:rPr>
                <w:noProof/>
                <w:webHidden/>
              </w:rPr>
              <w:tab/>
            </w:r>
            <w:r>
              <w:rPr>
                <w:noProof/>
                <w:webHidden/>
              </w:rPr>
              <w:fldChar w:fldCharType="begin"/>
            </w:r>
            <w:r>
              <w:rPr>
                <w:noProof/>
                <w:webHidden/>
              </w:rPr>
              <w:instrText xml:space="preserve"> PAGEREF _Toc25054421 \h </w:instrText>
            </w:r>
            <w:r>
              <w:rPr>
                <w:noProof/>
                <w:webHidden/>
              </w:rPr>
            </w:r>
            <w:r>
              <w:rPr>
                <w:noProof/>
                <w:webHidden/>
              </w:rPr>
              <w:fldChar w:fldCharType="separate"/>
            </w:r>
            <w:r>
              <w:rPr>
                <w:noProof/>
                <w:webHidden/>
              </w:rPr>
              <w:t>4</w:t>
            </w:r>
            <w:r>
              <w:rPr>
                <w:noProof/>
                <w:webHidden/>
              </w:rPr>
              <w:fldChar w:fldCharType="end"/>
            </w:r>
          </w:hyperlink>
        </w:p>
        <w:p w:rsidR="007F48EF" w:rsidRDefault="007F48EF">
          <w:pPr>
            <w:pStyle w:val="TOC3"/>
            <w:tabs>
              <w:tab w:val="right" w:leader="dot" w:pos="8296"/>
            </w:tabs>
            <w:rPr>
              <w:noProof/>
            </w:rPr>
          </w:pPr>
          <w:hyperlink w:anchor="_Toc25054422" w:history="1">
            <w:r w:rsidRPr="00961128">
              <w:rPr>
                <w:rStyle w:val="a8"/>
                <w:rFonts w:ascii="Times New Roman" w:hAnsi="Times New Roman" w:cs="Times New Roman"/>
                <w:noProof/>
              </w:rPr>
              <w:t>2.2.3 Competitive advantage</w:t>
            </w:r>
            <w:r>
              <w:rPr>
                <w:noProof/>
                <w:webHidden/>
              </w:rPr>
              <w:tab/>
            </w:r>
            <w:r>
              <w:rPr>
                <w:noProof/>
                <w:webHidden/>
              </w:rPr>
              <w:fldChar w:fldCharType="begin"/>
            </w:r>
            <w:r>
              <w:rPr>
                <w:noProof/>
                <w:webHidden/>
              </w:rPr>
              <w:instrText xml:space="preserve"> PAGEREF _Toc25054422 \h </w:instrText>
            </w:r>
            <w:r>
              <w:rPr>
                <w:noProof/>
                <w:webHidden/>
              </w:rPr>
            </w:r>
            <w:r>
              <w:rPr>
                <w:noProof/>
                <w:webHidden/>
              </w:rPr>
              <w:fldChar w:fldCharType="separate"/>
            </w:r>
            <w:r>
              <w:rPr>
                <w:noProof/>
                <w:webHidden/>
              </w:rPr>
              <w:t>5</w:t>
            </w:r>
            <w:r>
              <w:rPr>
                <w:noProof/>
                <w:webHidden/>
              </w:rPr>
              <w:fldChar w:fldCharType="end"/>
            </w:r>
          </w:hyperlink>
        </w:p>
        <w:p w:rsidR="007F48EF" w:rsidRDefault="007F48EF">
          <w:pPr>
            <w:pStyle w:val="TOC3"/>
            <w:tabs>
              <w:tab w:val="right" w:leader="dot" w:pos="8296"/>
            </w:tabs>
            <w:rPr>
              <w:noProof/>
            </w:rPr>
          </w:pPr>
          <w:hyperlink w:anchor="_Toc25054423" w:history="1">
            <w:r w:rsidRPr="00961128">
              <w:rPr>
                <w:rStyle w:val="a8"/>
                <w:rFonts w:ascii="Times New Roman" w:hAnsi="Times New Roman" w:cs="Times New Roman"/>
                <w:noProof/>
              </w:rPr>
              <w:t>2.2.4 The strategy clock</w:t>
            </w:r>
            <w:r>
              <w:rPr>
                <w:noProof/>
                <w:webHidden/>
              </w:rPr>
              <w:tab/>
            </w:r>
            <w:r>
              <w:rPr>
                <w:noProof/>
                <w:webHidden/>
              </w:rPr>
              <w:fldChar w:fldCharType="begin"/>
            </w:r>
            <w:r>
              <w:rPr>
                <w:noProof/>
                <w:webHidden/>
              </w:rPr>
              <w:instrText xml:space="preserve"> PAGEREF _Toc25054423 \h </w:instrText>
            </w:r>
            <w:r>
              <w:rPr>
                <w:noProof/>
                <w:webHidden/>
              </w:rPr>
            </w:r>
            <w:r>
              <w:rPr>
                <w:noProof/>
                <w:webHidden/>
              </w:rPr>
              <w:fldChar w:fldCharType="separate"/>
            </w:r>
            <w:r>
              <w:rPr>
                <w:noProof/>
                <w:webHidden/>
              </w:rPr>
              <w:t>5</w:t>
            </w:r>
            <w:r>
              <w:rPr>
                <w:noProof/>
                <w:webHidden/>
              </w:rPr>
              <w:fldChar w:fldCharType="end"/>
            </w:r>
          </w:hyperlink>
        </w:p>
        <w:p w:rsidR="007F48EF" w:rsidRDefault="007F48EF">
          <w:pPr>
            <w:pStyle w:val="TOC1"/>
            <w:tabs>
              <w:tab w:val="right" w:leader="dot" w:pos="8296"/>
            </w:tabs>
            <w:rPr>
              <w:noProof/>
            </w:rPr>
          </w:pPr>
          <w:hyperlink w:anchor="_Toc25054424" w:history="1">
            <w:r w:rsidRPr="00961128">
              <w:rPr>
                <w:rStyle w:val="a8"/>
                <w:rFonts w:ascii="Times New Roman" w:hAnsi="Times New Roman" w:cs="Times New Roman"/>
                <w:noProof/>
              </w:rPr>
              <w:t>3.0 Main body</w:t>
            </w:r>
            <w:r>
              <w:rPr>
                <w:noProof/>
                <w:webHidden/>
              </w:rPr>
              <w:tab/>
            </w:r>
            <w:r>
              <w:rPr>
                <w:noProof/>
                <w:webHidden/>
              </w:rPr>
              <w:fldChar w:fldCharType="begin"/>
            </w:r>
            <w:r>
              <w:rPr>
                <w:noProof/>
                <w:webHidden/>
              </w:rPr>
              <w:instrText xml:space="preserve"> PAGEREF _Toc25054424 \h </w:instrText>
            </w:r>
            <w:r>
              <w:rPr>
                <w:noProof/>
                <w:webHidden/>
              </w:rPr>
            </w:r>
            <w:r>
              <w:rPr>
                <w:noProof/>
                <w:webHidden/>
              </w:rPr>
              <w:fldChar w:fldCharType="separate"/>
            </w:r>
            <w:r>
              <w:rPr>
                <w:noProof/>
                <w:webHidden/>
              </w:rPr>
              <w:t>6</w:t>
            </w:r>
            <w:r>
              <w:rPr>
                <w:noProof/>
                <w:webHidden/>
              </w:rPr>
              <w:fldChar w:fldCharType="end"/>
            </w:r>
          </w:hyperlink>
        </w:p>
        <w:p w:rsidR="007F48EF" w:rsidRDefault="007F48EF">
          <w:pPr>
            <w:pStyle w:val="TOC2"/>
            <w:tabs>
              <w:tab w:val="right" w:leader="dot" w:pos="8296"/>
            </w:tabs>
            <w:rPr>
              <w:noProof/>
            </w:rPr>
          </w:pPr>
          <w:hyperlink w:anchor="_Toc25054425" w:history="1">
            <w:r w:rsidRPr="00961128">
              <w:rPr>
                <w:rStyle w:val="a8"/>
                <w:rFonts w:ascii="Times New Roman" w:hAnsi="Times New Roman" w:cs="Times New Roman"/>
                <w:noProof/>
              </w:rPr>
              <w:t>3.1 Main findings</w:t>
            </w:r>
            <w:r>
              <w:rPr>
                <w:noProof/>
                <w:webHidden/>
              </w:rPr>
              <w:tab/>
            </w:r>
            <w:r>
              <w:rPr>
                <w:noProof/>
                <w:webHidden/>
              </w:rPr>
              <w:fldChar w:fldCharType="begin"/>
            </w:r>
            <w:r>
              <w:rPr>
                <w:noProof/>
                <w:webHidden/>
              </w:rPr>
              <w:instrText xml:space="preserve"> PAGEREF _Toc25054425 \h </w:instrText>
            </w:r>
            <w:r>
              <w:rPr>
                <w:noProof/>
                <w:webHidden/>
              </w:rPr>
            </w:r>
            <w:r>
              <w:rPr>
                <w:noProof/>
                <w:webHidden/>
              </w:rPr>
              <w:fldChar w:fldCharType="separate"/>
            </w:r>
            <w:r>
              <w:rPr>
                <w:noProof/>
                <w:webHidden/>
              </w:rPr>
              <w:t>6</w:t>
            </w:r>
            <w:r>
              <w:rPr>
                <w:noProof/>
                <w:webHidden/>
              </w:rPr>
              <w:fldChar w:fldCharType="end"/>
            </w:r>
          </w:hyperlink>
        </w:p>
        <w:p w:rsidR="007F48EF" w:rsidRDefault="007F48EF">
          <w:pPr>
            <w:pStyle w:val="TOC2"/>
            <w:tabs>
              <w:tab w:val="right" w:leader="dot" w:pos="8296"/>
            </w:tabs>
            <w:rPr>
              <w:noProof/>
            </w:rPr>
          </w:pPr>
          <w:hyperlink w:anchor="_Toc25054426" w:history="1">
            <w:r w:rsidRPr="00961128">
              <w:rPr>
                <w:rStyle w:val="a8"/>
                <w:rFonts w:ascii="Times New Roman" w:hAnsi="Times New Roman" w:cs="Times New Roman"/>
                <w:noProof/>
              </w:rPr>
              <w:t>3.2 Lidl cost leadership strategy</w:t>
            </w:r>
            <w:r>
              <w:rPr>
                <w:noProof/>
                <w:webHidden/>
              </w:rPr>
              <w:tab/>
            </w:r>
            <w:r>
              <w:rPr>
                <w:noProof/>
                <w:webHidden/>
              </w:rPr>
              <w:fldChar w:fldCharType="begin"/>
            </w:r>
            <w:r>
              <w:rPr>
                <w:noProof/>
                <w:webHidden/>
              </w:rPr>
              <w:instrText xml:space="preserve"> PAGEREF _Toc25054426 \h </w:instrText>
            </w:r>
            <w:r>
              <w:rPr>
                <w:noProof/>
                <w:webHidden/>
              </w:rPr>
            </w:r>
            <w:r>
              <w:rPr>
                <w:noProof/>
                <w:webHidden/>
              </w:rPr>
              <w:fldChar w:fldCharType="separate"/>
            </w:r>
            <w:r>
              <w:rPr>
                <w:noProof/>
                <w:webHidden/>
              </w:rPr>
              <w:t>7</w:t>
            </w:r>
            <w:r>
              <w:rPr>
                <w:noProof/>
                <w:webHidden/>
              </w:rPr>
              <w:fldChar w:fldCharType="end"/>
            </w:r>
          </w:hyperlink>
        </w:p>
        <w:p w:rsidR="007F48EF" w:rsidRDefault="007F48EF">
          <w:pPr>
            <w:pStyle w:val="TOC3"/>
            <w:tabs>
              <w:tab w:val="right" w:leader="dot" w:pos="8296"/>
            </w:tabs>
            <w:rPr>
              <w:noProof/>
            </w:rPr>
          </w:pPr>
          <w:hyperlink w:anchor="_Toc25054427" w:history="1">
            <w:r w:rsidRPr="00961128">
              <w:rPr>
                <w:rStyle w:val="a8"/>
                <w:rFonts w:ascii="Times New Roman" w:hAnsi="Times New Roman" w:cs="Times New Roman"/>
                <w:noProof/>
              </w:rPr>
              <w:t>3.2.1Brand image</w:t>
            </w:r>
            <w:r>
              <w:rPr>
                <w:noProof/>
                <w:webHidden/>
              </w:rPr>
              <w:tab/>
            </w:r>
            <w:r>
              <w:rPr>
                <w:noProof/>
                <w:webHidden/>
              </w:rPr>
              <w:fldChar w:fldCharType="begin"/>
            </w:r>
            <w:r>
              <w:rPr>
                <w:noProof/>
                <w:webHidden/>
              </w:rPr>
              <w:instrText xml:space="preserve"> PAGEREF _Toc25054427 \h </w:instrText>
            </w:r>
            <w:r>
              <w:rPr>
                <w:noProof/>
                <w:webHidden/>
              </w:rPr>
            </w:r>
            <w:r>
              <w:rPr>
                <w:noProof/>
                <w:webHidden/>
              </w:rPr>
              <w:fldChar w:fldCharType="separate"/>
            </w:r>
            <w:r>
              <w:rPr>
                <w:noProof/>
                <w:webHidden/>
              </w:rPr>
              <w:t>7</w:t>
            </w:r>
            <w:r>
              <w:rPr>
                <w:noProof/>
                <w:webHidden/>
              </w:rPr>
              <w:fldChar w:fldCharType="end"/>
            </w:r>
          </w:hyperlink>
        </w:p>
        <w:p w:rsidR="007F48EF" w:rsidRDefault="007F48EF">
          <w:pPr>
            <w:pStyle w:val="TOC3"/>
            <w:tabs>
              <w:tab w:val="right" w:leader="dot" w:pos="8296"/>
            </w:tabs>
            <w:rPr>
              <w:noProof/>
            </w:rPr>
          </w:pPr>
          <w:hyperlink w:anchor="_Toc25054428" w:history="1">
            <w:r w:rsidRPr="00961128">
              <w:rPr>
                <w:rStyle w:val="a8"/>
                <w:rFonts w:ascii="Times New Roman" w:hAnsi="Times New Roman" w:cs="Times New Roman"/>
                <w:noProof/>
              </w:rPr>
              <w:t>3.2.2 Brand perception</w:t>
            </w:r>
            <w:r>
              <w:rPr>
                <w:noProof/>
                <w:webHidden/>
              </w:rPr>
              <w:tab/>
            </w:r>
            <w:r>
              <w:rPr>
                <w:noProof/>
                <w:webHidden/>
              </w:rPr>
              <w:fldChar w:fldCharType="begin"/>
            </w:r>
            <w:r>
              <w:rPr>
                <w:noProof/>
                <w:webHidden/>
              </w:rPr>
              <w:instrText xml:space="preserve"> PAGEREF _Toc25054428 \h </w:instrText>
            </w:r>
            <w:r>
              <w:rPr>
                <w:noProof/>
                <w:webHidden/>
              </w:rPr>
            </w:r>
            <w:r>
              <w:rPr>
                <w:noProof/>
                <w:webHidden/>
              </w:rPr>
              <w:fldChar w:fldCharType="separate"/>
            </w:r>
            <w:r>
              <w:rPr>
                <w:noProof/>
                <w:webHidden/>
              </w:rPr>
              <w:t>8</w:t>
            </w:r>
            <w:r>
              <w:rPr>
                <w:noProof/>
                <w:webHidden/>
              </w:rPr>
              <w:fldChar w:fldCharType="end"/>
            </w:r>
          </w:hyperlink>
        </w:p>
        <w:p w:rsidR="007F48EF" w:rsidRDefault="007F48EF">
          <w:pPr>
            <w:pStyle w:val="TOC3"/>
            <w:tabs>
              <w:tab w:val="right" w:leader="dot" w:pos="8296"/>
            </w:tabs>
            <w:rPr>
              <w:noProof/>
            </w:rPr>
          </w:pPr>
          <w:hyperlink w:anchor="_Toc25054429" w:history="1">
            <w:r w:rsidRPr="00961128">
              <w:rPr>
                <w:rStyle w:val="a8"/>
                <w:rFonts w:ascii="Times New Roman" w:hAnsi="Times New Roman" w:cs="Times New Roman"/>
                <w:noProof/>
              </w:rPr>
              <w:t>3.2.3Investment</w:t>
            </w:r>
            <w:r>
              <w:rPr>
                <w:noProof/>
                <w:webHidden/>
              </w:rPr>
              <w:tab/>
            </w:r>
            <w:r>
              <w:rPr>
                <w:noProof/>
                <w:webHidden/>
              </w:rPr>
              <w:fldChar w:fldCharType="begin"/>
            </w:r>
            <w:r>
              <w:rPr>
                <w:noProof/>
                <w:webHidden/>
              </w:rPr>
              <w:instrText xml:space="preserve"> PAGEREF _Toc25054429 \h </w:instrText>
            </w:r>
            <w:r>
              <w:rPr>
                <w:noProof/>
                <w:webHidden/>
              </w:rPr>
            </w:r>
            <w:r>
              <w:rPr>
                <w:noProof/>
                <w:webHidden/>
              </w:rPr>
              <w:fldChar w:fldCharType="separate"/>
            </w:r>
            <w:r>
              <w:rPr>
                <w:noProof/>
                <w:webHidden/>
              </w:rPr>
              <w:t>9</w:t>
            </w:r>
            <w:r>
              <w:rPr>
                <w:noProof/>
                <w:webHidden/>
              </w:rPr>
              <w:fldChar w:fldCharType="end"/>
            </w:r>
          </w:hyperlink>
        </w:p>
        <w:p w:rsidR="007F48EF" w:rsidRDefault="007F48EF">
          <w:pPr>
            <w:pStyle w:val="TOC2"/>
            <w:tabs>
              <w:tab w:val="right" w:leader="dot" w:pos="8296"/>
            </w:tabs>
            <w:rPr>
              <w:noProof/>
            </w:rPr>
          </w:pPr>
          <w:hyperlink w:anchor="_Toc25054430" w:history="1">
            <w:r w:rsidRPr="00961128">
              <w:rPr>
                <w:rStyle w:val="a8"/>
                <w:rFonts w:ascii="Times New Roman" w:hAnsi="Times New Roman" w:cs="Times New Roman"/>
                <w:noProof/>
              </w:rPr>
              <w:t>3.3 Advantages &amp; disadvantages of Lidl cost leadership strategy</w:t>
            </w:r>
            <w:r>
              <w:rPr>
                <w:noProof/>
                <w:webHidden/>
              </w:rPr>
              <w:tab/>
            </w:r>
            <w:r>
              <w:rPr>
                <w:noProof/>
                <w:webHidden/>
              </w:rPr>
              <w:fldChar w:fldCharType="begin"/>
            </w:r>
            <w:r>
              <w:rPr>
                <w:noProof/>
                <w:webHidden/>
              </w:rPr>
              <w:instrText xml:space="preserve"> PAGEREF _Toc25054430 \h </w:instrText>
            </w:r>
            <w:r>
              <w:rPr>
                <w:noProof/>
                <w:webHidden/>
              </w:rPr>
            </w:r>
            <w:r>
              <w:rPr>
                <w:noProof/>
                <w:webHidden/>
              </w:rPr>
              <w:fldChar w:fldCharType="separate"/>
            </w:r>
            <w:r>
              <w:rPr>
                <w:noProof/>
                <w:webHidden/>
              </w:rPr>
              <w:t>10</w:t>
            </w:r>
            <w:r>
              <w:rPr>
                <w:noProof/>
                <w:webHidden/>
              </w:rPr>
              <w:fldChar w:fldCharType="end"/>
            </w:r>
          </w:hyperlink>
        </w:p>
        <w:p w:rsidR="007F48EF" w:rsidRDefault="007F48EF">
          <w:pPr>
            <w:pStyle w:val="TOC3"/>
            <w:tabs>
              <w:tab w:val="right" w:leader="dot" w:pos="8296"/>
            </w:tabs>
            <w:rPr>
              <w:noProof/>
            </w:rPr>
          </w:pPr>
          <w:hyperlink w:anchor="_Toc25054431" w:history="1">
            <w:r w:rsidRPr="00961128">
              <w:rPr>
                <w:rStyle w:val="a8"/>
                <w:rFonts w:ascii="Times New Roman" w:hAnsi="Times New Roman" w:cs="Times New Roman"/>
                <w:noProof/>
              </w:rPr>
              <w:t>3.3.1 Disadvantages of lidl cost leadership strategy</w:t>
            </w:r>
            <w:r>
              <w:rPr>
                <w:noProof/>
                <w:webHidden/>
              </w:rPr>
              <w:tab/>
            </w:r>
            <w:r>
              <w:rPr>
                <w:noProof/>
                <w:webHidden/>
              </w:rPr>
              <w:fldChar w:fldCharType="begin"/>
            </w:r>
            <w:r>
              <w:rPr>
                <w:noProof/>
                <w:webHidden/>
              </w:rPr>
              <w:instrText xml:space="preserve"> PAGEREF _Toc25054431 \h </w:instrText>
            </w:r>
            <w:r>
              <w:rPr>
                <w:noProof/>
                <w:webHidden/>
              </w:rPr>
            </w:r>
            <w:r>
              <w:rPr>
                <w:noProof/>
                <w:webHidden/>
              </w:rPr>
              <w:fldChar w:fldCharType="separate"/>
            </w:r>
            <w:r>
              <w:rPr>
                <w:noProof/>
                <w:webHidden/>
              </w:rPr>
              <w:t>10</w:t>
            </w:r>
            <w:r>
              <w:rPr>
                <w:noProof/>
                <w:webHidden/>
              </w:rPr>
              <w:fldChar w:fldCharType="end"/>
            </w:r>
          </w:hyperlink>
        </w:p>
        <w:p w:rsidR="007F48EF" w:rsidRDefault="007F48EF">
          <w:pPr>
            <w:pStyle w:val="TOC3"/>
            <w:tabs>
              <w:tab w:val="right" w:leader="dot" w:pos="8296"/>
            </w:tabs>
            <w:rPr>
              <w:noProof/>
            </w:rPr>
          </w:pPr>
          <w:hyperlink w:anchor="_Toc25054432" w:history="1">
            <w:r w:rsidRPr="00961128">
              <w:rPr>
                <w:rStyle w:val="a8"/>
                <w:rFonts w:ascii="Times New Roman" w:hAnsi="Times New Roman" w:cs="Times New Roman"/>
                <w:noProof/>
              </w:rPr>
              <w:t>3.3.2Advantages of cost leadership strategy</w:t>
            </w:r>
            <w:r>
              <w:rPr>
                <w:noProof/>
                <w:webHidden/>
              </w:rPr>
              <w:tab/>
            </w:r>
            <w:r>
              <w:rPr>
                <w:noProof/>
                <w:webHidden/>
              </w:rPr>
              <w:fldChar w:fldCharType="begin"/>
            </w:r>
            <w:r>
              <w:rPr>
                <w:noProof/>
                <w:webHidden/>
              </w:rPr>
              <w:instrText xml:space="preserve"> PAGEREF _Toc25054432 \h </w:instrText>
            </w:r>
            <w:r>
              <w:rPr>
                <w:noProof/>
                <w:webHidden/>
              </w:rPr>
            </w:r>
            <w:r>
              <w:rPr>
                <w:noProof/>
                <w:webHidden/>
              </w:rPr>
              <w:fldChar w:fldCharType="separate"/>
            </w:r>
            <w:r>
              <w:rPr>
                <w:noProof/>
                <w:webHidden/>
              </w:rPr>
              <w:t>11</w:t>
            </w:r>
            <w:r>
              <w:rPr>
                <w:noProof/>
                <w:webHidden/>
              </w:rPr>
              <w:fldChar w:fldCharType="end"/>
            </w:r>
          </w:hyperlink>
        </w:p>
        <w:p w:rsidR="007F48EF" w:rsidRDefault="007F48EF">
          <w:pPr>
            <w:pStyle w:val="TOC1"/>
            <w:tabs>
              <w:tab w:val="right" w:leader="dot" w:pos="8296"/>
            </w:tabs>
            <w:rPr>
              <w:noProof/>
            </w:rPr>
          </w:pPr>
          <w:hyperlink w:anchor="_Toc25054433" w:history="1">
            <w:r w:rsidRPr="00961128">
              <w:rPr>
                <w:rStyle w:val="a8"/>
                <w:rFonts w:ascii="Times New Roman" w:hAnsi="Times New Roman" w:cs="Times New Roman"/>
                <w:noProof/>
              </w:rPr>
              <w:t>4.0 Conclusion</w:t>
            </w:r>
            <w:r>
              <w:rPr>
                <w:noProof/>
                <w:webHidden/>
              </w:rPr>
              <w:tab/>
            </w:r>
            <w:r>
              <w:rPr>
                <w:noProof/>
                <w:webHidden/>
              </w:rPr>
              <w:fldChar w:fldCharType="begin"/>
            </w:r>
            <w:r>
              <w:rPr>
                <w:noProof/>
                <w:webHidden/>
              </w:rPr>
              <w:instrText xml:space="preserve"> PAGEREF _Toc25054433 \h </w:instrText>
            </w:r>
            <w:r>
              <w:rPr>
                <w:noProof/>
                <w:webHidden/>
              </w:rPr>
            </w:r>
            <w:r>
              <w:rPr>
                <w:noProof/>
                <w:webHidden/>
              </w:rPr>
              <w:fldChar w:fldCharType="separate"/>
            </w:r>
            <w:r>
              <w:rPr>
                <w:noProof/>
                <w:webHidden/>
              </w:rPr>
              <w:t>13</w:t>
            </w:r>
            <w:r>
              <w:rPr>
                <w:noProof/>
                <w:webHidden/>
              </w:rPr>
              <w:fldChar w:fldCharType="end"/>
            </w:r>
          </w:hyperlink>
        </w:p>
        <w:p w:rsidR="007F48EF" w:rsidRDefault="007F48EF">
          <w:pPr>
            <w:pStyle w:val="TOC1"/>
            <w:tabs>
              <w:tab w:val="right" w:leader="dot" w:pos="8296"/>
            </w:tabs>
            <w:rPr>
              <w:noProof/>
            </w:rPr>
          </w:pPr>
          <w:hyperlink w:anchor="_Toc25054434" w:history="1">
            <w:r w:rsidRPr="00961128">
              <w:rPr>
                <w:rStyle w:val="a8"/>
                <w:rFonts w:ascii="Times New Roman" w:hAnsi="Times New Roman" w:cs="Times New Roman"/>
                <w:noProof/>
              </w:rPr>
              <w:t>5.0 Recommendations</w:t>
            </w:r>
            <w:r>
              <w:rPr>
                <w:noProof/>
                <w:webHidden/>
              </w:rPr>
              <w:tab/>
            </w:r>
            <w:r>
              <w:rPr>
                <w:noProof/>
                <w:webHidden/>
              </w:rPr>
              <w:fldChar w:fldCharType="begin"/>
            </w:r>
            <w:r>
              <w:rPr>
                <w:noProof/>
                <w:webHidden/>
              </w:rPr>
              <w:instrText xml:space="preserve"> PAGEREF _Toc25054434 \h </w:instrText>
            </w:r>
            <w:r>
              <w:rPr>
                <w:noProof/>
                <w:webHidden/>
              </w:rPr>
            </w:r>
            <w:r>
              <w:rPr>
                <w:noProof/>
                <w:webHidden/>
              </w:rPr>
              <w:fldChar w:fldCharType="separate"/>
            </w:r>
            <w:r>
              <w:rPr>
                <w:noProof/>
                <w:webHidden/>
              </w:rPr>
              <w:t>14</w:t>
            </w:r>
            <w:r>
              <w:rPr>
                <w:noProof/>
                <w:webHidden/>
              </w:rPr>
              <w:fldChar w:fldCharType="end"/>
            </w:r>
          </w:hyperlink>
        </w:p>
        <w:p w:rsidR="007F48EF" w:rsidRDefault="007F48EF">
          <w:pPr>
            <w:pStyle w:val="TOC1"/>
            <w:tabs>
              <w:tab w:val="right" w:leader="dot" w:pos="8296"/>
            </w:tabs>
            <w:rPr>
              <w:noProof/>
            </w:rPr>
          </w:pPr>
          <w:hyperlink w:anchor="_Toc25054435" w:history="1">
            <w:r w:rsidRPr="00961128">
              <w:rPr>
                <w:rStyle w:val="a8"/>
                <w:noProof/>
              </w:rPr>
              <w:t>6.0 Reference</w:t>
            </w:r>
            <w:r>
              <w:rPr>
                <w:noProof/>
                <w:webHidden/>
              </w:rPr>
              <w:tab/>
            </w:r>
            <w:r>
              <w:rPr>
                <w:noProof/>
                <w:webHidden/>
              </w:rPr>
              <w:fldChar w:fldCharType="begin"/>
            </w:r>
            <w:r>
              <w:rPr>
                <w:noProof/>
                <w:webHidden/>
              </w:rPr>
              <w:instrText xml:space="preserve"> PAGEREF _Toc25054435 \h </w:instrText>
            </w:r>
            <w:r>
              <w:rPr>
                <w:noProof/>
                <w:webHidden/>
              </w:rPr>
            </w:r>
            <w:r>
              <w:rPr>
                <w:noProof/>
                <w:webHidden/>
              </w:rPr>
              <w:fldChar w:fldCharType="separate"/>
            </w:r>
            <w:r>
              <w:rPr>
                <w:noProof/>
                <w:webHidden/>
              </w:rPr>
              <w:t>15</w:t>
            </w:r>
            <w:r>
              <w:rPr>
                <w:noProof/>
                <w:webHidden/>
              </w:rPr>
              <w:fldChar w:fldCharType="end"/>
            </w:r>
          </w:hyperlink>
        </w:p>
        <w:p w:rsidR="007F48EF" w:rsidRDefault="007F48EF">
          <w:pPr>
            <w:pStyle w:val="TOC1"/>
            <w:tabs>
              <w:tab w:val="right" w:leader="dot" w:pos="8296"/>
            </w:tabs>
            <w:rPr>
              <w:noProof/>
            </w:rPr>
          </w:pPr>
          <w:hyperlink w:anchor="_Toc25054436" w:history="1">
            <w:r w:rsidRPr="00961128">
              <w:rPr>
                <w:rStyle w:val="a8"/>
                <w:noProof/>
              </w:rPr>
              <w:t>7.0 Appendix</w:t>
            </w:r>
            <w:r>
              <w:rPr>
                <w:noProof/>
                <w:webHidden/>
              </w:rPr>
              <w:tab/>
            </w:r>
            <w:r>
              <w:rPr>
                <w:noProof/>
                <w:webHidden/>
              </w:rPr>
              <w:fldChar w:fldCharType="begin"/>
            </w:r>
            <w:r>
              <w:rPr>
                <w:noProof/>
                <w:webHidden/>
              </w:rPr>
              <w:instrText xml:space="preserve"> PAGEREF _Toc25054436 \h </w:instrText>
            </w:r>
            <w:r>
              <w:rPr>
                <w:noProof/>
                <w:webHidden/>
              </w:rPr>
            </w:r>
            <w:r>
              <w:rPr>
                <w:noProof/>
                <w:webHidden/>
              </w:rPr>
              <w:fldChar w:fldCharType="separate"/>
            </w:r>
            <w:r>
              <w:rPr>
                <w:noProof/>
                <w:webHidden/>
              </w:rPr>
              <w:t>15</w:t>
            </w:r>
            <w:r>
              <w:rPr>
                <w:noProof/>
                <w:webHidden/>
              </w:rPr>
              <w:fldChar w:fldCharType="end"/>
            </w:r>
          </w:hyperlink>
        </w:p>
        <w:p w:rsidR="007F48EF" w:rsidRDefault="007F48EF">
          <w:pPr>
            <w:pStyle w:val="TOC2"/>
            <w:tabs>
              <w:tab w:val="right" w:leader="dot" w:pos="8296"/>
            </w:tabs>
            <w:rPr>
              <w:noProof/>
            </w:rPr>
          </w:pPr>
          <w:hyperlink w:anchor="_Toc25054437" w:history="1">
            <w:r w:rsidRPr="00961128">
              <w:rPr>
                <w:rStyle w:val="a8"/>
                <w:rFonts w:ascii="Times New Roman" w:hAnsi="Times New Roman" w:cs="Times New Roman"/>
                <w:noProof/>
              </w:rPr>
              <w:t>Appendix1 PEST analysis</w:t>
            </w:r>
            <w:r>
              <w:rPr>
                <w:noProof/>
                <w:webHidden/>
              </w:rPr>
              <w:tab/>
            </w:r>
            <w:r>
              <w:rPr>
                <w:noProof/>
                <w:webHidden/>
              </w:rPr>
              <w:fldChar w:fldCharType="begin"/>
            </w:r>
            <w:r>
              <w:rPr>
                <w:noProof/>
                <w:webHidden/>
              </w:rPr>
              <w:instrText xml:space="preserve"> PAGEREF _Toc25054437 \h </w:instrText>
            </w:r>
            <w:r>
              <w:rPr>
                <w:noProof/>
                <w:webHidden/>
              </w:rPr>
            </w:r>
            <w:r>
              <w:rPr>
                <w:noProof/>
                <w:webHidden/>
              </w:rPr>
              <w:fldChar w:fldCharType="separate"/>
            </w:r>
            <w:r>
              <w:rPr>
                <w:noProof/>
                <w:webHidden/>
              </w:rPr>
              <w:t>15</w:t>
            </w:r>
            <w:r>
              <w:rPr>
                <w:noProof/>
                <w:webHidden/>
              </w:rPr>
              <w:fldChar w:fldCharType="end"/>
            </w:r>
          </w:hyperlink>
        </w:p>
        <w:p w:rsidR="007F48EF" w:rsidRDefault="007F48EF">
          <w:pPr>
            <w:pStyle w:val="TOC2"/>
            <w:tabs>
              <w:tab w:val="right" w:leader="dot" w:pos="8296"/>
            </w:tabs>
            <w:rPr>
              <w:noProof/>
            </w:rPr>
          </w:pPr>
          <w:hyperlink w:anchor="_Toc25054438" w:history="1">
            <w:r w:rsidRPr="00961128">
              <w:rPr>
                <w:rStyle w:val="a8"/>
                <w:rFonts w:ascii="Times New Roman" w:hAnsi="Times New Roman" w:cs="Times New Roman"/>
                <w:noProof/>
              </w:rPr>
              <w:t>Appendix2 unemployment in the UK</w:t>
            </w:r>
            <w:r>
              <w:rPr>
                <w:noProof/>
                <w:webHidden/>
              </w:rPr>
              <w:tab/>
            </w:r>
            <w:r>
              <w:rPr>
                <w:noProof/>
                <w:webHidden/>
              </w:rPr>
              <w:fldChar w:fldCharType="begin"/>
            </w:r>
            <w:r>
              <w:rPr>
                <w:noProof/>
                <w:webHidden/>
              </w:rPr>
              <w:instrText xml:space="preserve"> PAGEREF _Toc25054438 \h </w:instrText>
            </w:r>
            <w:r>
              <w:rPr>
                <w:noProof/>
                <w:webHidden/>
              </w:rPr>
            </w:r>
            <w:r>
              <w:rPr>
                <w:noProof/>
                <w:webHidden/>
              </w:rPr>
              <w:fldChar w:fldCharType="separate"/>
            </w:r>
            <w:r>
              <w:rPr>
                <w:noProof/>
                <w:webHidden/>
              </w:rPr>
              <w:t>17</w:t>
            </w:r>
            <w:r>
              <w:rPr>
                <w:noProof/>
                <w:webHidden/>
              </w:rPr>
              <w:fldChar w:fldCharType="end"/>
            </w:r>
          </w:hyperlink>
        </w:p>
        <w:p w:rsidR="007F48EF" w:rsidRDefault="007F48EF">
          <w:pPr>
            <w:pStyle w:val="TOC2"/>
            <w:tabs>
              <w:tab w:val="right" w:leader="dot" w:pos="8296"/>
            </w:tabs>
            <w:rPr>
              <w:noProof/>
            </w:rPr>
          </w:pPr>
          <w:hyperlink w:anchor="_Toc25054439" w:history="1">
            <w:r w:rsidRPr="00961128">
              <w:rPr>
                <w:rStyle w:val="a8"/>
                <w:rFonts w:ascii="Times New Roman" w:hAnsi="Times New Roman" w:cs="Times New Roman"/>
                <w:noProof/>
              </w:rPr>
              <w:t>Appendix3 Market share of UK</w:t>
            </w:r>
            <w:r>
              <w:rPr>
                <w:noProof/>
                <w:webHidden/>
              </w:rPr>
              <w:tab/>
            </w:r>
            <w:r>
              <w:rPr>
                <w:noProof/>
                <w:webHidden/>
              </w:rPr>
              <w:fldChar w:fldCharType="begin"/>
            </w:r>
            <w:r>
              <w:rPr>
                <w:noProof/>
                <w:webHidden/>
              </w:rPr>
              <w:instrText xml:space="preserve"> PAGEREF _Toc25054439 \h </w:instrText>
            </w:r>
            <w:r>
              <w:rPr>
                <w:noProof/>
                <w:webHidden/>
              </w:rPr>
            </w:r>
            <w:r>
              <w:rPr>
                <w:noProof/>
                <w:webHidden/>
              </w:rPr>
              <w:fldChar w:fldCharType="separate"/>
            </w:r>
            <w:r>
              <w:rPr>
                <w:noProof/>
                <w:webHidden/>
              </w:rPr>
              <w:t>18</w:t>
            </w:r>
            <w:r>
              <w:rPr>
                <w:noProof/>
                <w:webHidden/>
              </w:rPr>
              <w:fldChar w:fldCharType="end"/>
            </w:r>
          </w:hyperlink>
        </w:p>
        <w:p w:rsidR="007F48EF" w:rsidRDefault="007F48EF">
          <w:pPr>
            <w:pStyle w:val="TOC2"/>
            <w:tabs>
              <w:tab w:val="right" w:leader="dot" w:pos="8296"/>
            </w:tabs>
            <w:rPr>
              <w:noProof/>
            </w:rPr>
          </w:pPr>
          <w:hyperlink w:anchor="_Toc25054440" w:history="1">
            <w:r w:rsidRPr="00961128">
              <w:rPr>
                <w:rStyle w:val="a8"/>
                <w:rFonts w:ascii="Times New Roman" w:hAnsi="Times New Roman" w:cs="Times New Roman"/>
                <w:noProof/>
              </w:rPr>
              <w:t>Appendix4 SWOT analysis of Lidl</w:t>
            </w:r>
            <w:r>
              <w:rPr>
                <w:noProof/>
                <w:webHidden/>
              </w:rPr>
              <w:tab/>
            </w:r>
            <w:r>
              <w:rPr>
                <w:noProof/>
                <w:webHidden/>
              </w:rPr>
              <w:fldChar w:fldCharType="begin"/>
            </w:r>
            <w:r>
              <w:rPr>
                <w:noProof/>
                <w:webHidden/>
              </w:rPr>
              <w:instrText xml:space="preserve"> PAGEREF _Toc25054440 \h </w:instrText>
            </w:r>
            <w:r>
              <w:rPr>
                <w:noProof/>
                <w:webHidden/>
              </w:rPr>
            </w:r>
            <w:r>
              <w:rPr>
                <w:noProof/>
                <w:webHidden/>
              </w:rPr>
              <w:fldChar w:fldCharType="separate"/>
            </w:r>
            <w:r>
              <w:rPr>
                <w:noProof/>
                <w:webHidden/>
              </w:rPr>
              <w:t>19</w:t>
            </w:r>
            <w:r>
              <w:rPr>
                <w:noProof/>
                <w:webHidden/>
              </w:rPr>
              <w:fldChar w:fldCharType="end"/>
            </w:r>
          </w:hyperlink>
        </w:p>
        <w:p w:rsidR="0056336B" w:rsidRPr="00D83345" w:rsidRDefault="0056336B">
          <w:pPr>
            <w:rPr>
              <w:rFonts w:ascii="Times New Roman" w:hAnsi="Times New Roman" w:cs="Times New Roman"/>
            </w:rPr>
          </w:pPr>
          <w:r w:rsidRPr="00D83345">
            <w:rPr>
              <w:rFonts w:ascii="Times New Roman" w:hAnsi="Times New Roman" w:cs="Times New Roman"/>
              <w:b/>
              <w:bCs/>
              <w:lang w:val="zh-CN"/>
            </w:rPr>
            <w:fldChar w:fldCharType="end"/>
          </w:r>
        </w:p>
      </w:sdtContent>
    </w:sdt>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A06B20">
      <w:pPr>
        <w:ind w:left="405" w:hanging="405"/>
        <w:rPr>
          <w:rFonts w:ascii="Times New Roman" w:hAnsi="Times New Roman" w:cs="Times New Roman"/>
        </w:rPr>
      </w:pPr>
    </w:p>
    <w:p w:rsidR="0056336B" w:rsidRPr="00D83345" w:rsidRDefault="0056336B" w:rsidP="0056336B">
      <w:pPr>
        <w:rPr>
          <w:rFonts w:ascii="Times New Roman" w:eastAsia="微软雅黑" w:hAnsi="Times New Roman" w:cs="Times New Roman"/>
          <w:b/>
          <w:sz w:val="24"/>
          <w:szCs w:val="24"/>
        </w:rPr>
      </w:pPr>
    </w:p>
    <w:p w:rsidR="00A06B20" w:rsidRPr="00D83345" w:rsidRDefault="0056336B" w:rsidP="0056336B">
      <w:pPr>
        <w:pStyle w:val="1"/>
        <w:rPr>
          <w:rFonts w:ascii="Times New Roman" w:hAnsi="Times New Roman" w:cs="Times New Roman"/>
        </w:rPr>
      </w:pPr>
      <w:bookmarkStart w:id="0" w:name="_Toc25054416"/>
      <w:r w:rsidRPr="00D83345">
        <w:rPr>
          <w:rFonts w:ascii="Times New Roman" w:hAnsi="Times New Roman" w:cs="Times New Roman"/>
        </w:rPr>
        <w:lastRenderedPageBreak/>
        <w:t>1.0 EXECUTIVE SUMMARY</w:t>
      </w:r>
      <w:bookmarkEnd w:id="0"/>
    </w:p>
    <w:p w:rsidR="00A06B20" w:rsidRPr="00D83345" w:rsidRDefault="00A7265A" w:rsidP="00A06B20">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The report will:</w:t>
      </w:r>
    </w:p>
    <w:p w:rsidR="00A7265A" w:rsidRPr="00D83345" w:rsidRDefault="00A7265A" w:rsidP="00A7265A">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1. Provide a simple background and definition of the main content of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w:t>
      </w:r>
    </w:p>
    <w:p w:rsidR="00A7265A" w:rsidRPr="00D83345" w:rsidRDefault="00A7265A" w:rsidP="00A7265A">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Using PEST analysis to analyze the current market environment in the UK, the conclusion is that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has a good development prospect in the UK market. In addition, the reader's understanding is deepened by some definitions that provide the main content.</w:t>
      </w:r>
    </w:p>
    <w:p w:rsidR="00A7265A" w:rsidRPr="00D83345" w:rsidRDefault="00A7265A" w:rsidP="00A7265A">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2. Identify the competitive strategy adopted by Lidl to develop its current competitive position and provide examples of actions taken to achieve it.</w:t>
      </w:r>
    </w:p>
    <w:p w:rsidR="00A7265A" w:rsidRPr="00D83345" w:rsidRDefault="00A7265A" w:rsidP="00A7265A">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Before providing a competitive strategy for how to implement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there are some discoveries about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the UK's economic downturn, and falling revenues that laid the foundation for </w:t>
      </w:r>
      <w:proofErr w:type="spellStart"/>
      <w:r w:rsidRPr="00D83345">
        <w:rPr>
          <w:rFonts w:ascii="Times New Roman" w:eastAsia="微软雅黑" w:hAnsi="Times New Roman" w:cs="Times New Roman"/>
          <w:sz w:val="24"/>
          <w:szCs w:val="24"/>
        </w:rPr>
        <w:t>lidl's</w:t>
      </w:r>
      <w:proofErr w:type="spellEnd"/>
      <w:r w:rsidRPr="00D83345">
        <w:rPr>
          <w:rFonts w:ascii="Times New Roman" w:eastAsia="微软雅黑" w:hAnsi="Times New Roman" w:cs="Times New Roman"/>
          <w:sz w:val="24"/>
          <w:szCs w:val="24"/>
        </w:rPr>
        <w:t xml:space="preserve"> cost leadership strategy. In addition,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is one of the most valuable retailers in the UK.</w:t>
      </w:r>
    </w:p>
    <w:p w:rsidR="00A7265A" w:rsidRPr="00D83345" w:rsidRDefault="00A7265A" w:rsidP="00A7265A">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3. Critically evaluate Lidl's competitive strategy in developing its competitive position and assess the strengths and weaknesses of its strategy.</w:t>
      </w:r>
    </w:p>
    <w:p w:rsidR="00A7265A" w:rsidRPr="00D83345" w:rsidRDefault="00A7265A" w:rsidP="00A7265A">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The report confirms its cost leadership strategy by listing three examples, namely “Best Value Retailer in the UK” in 2019, new advertising promotion and investment of 15 billion pounds in the food, agriculture and production sectors in the UK. . In addition, </w:t>
      </w:r>
      <w:proofErr w:type="spellStart"/>
      <w:r w:rsidRPr="00D83345">
        <w:rPr>
          <w:rFonts w:ascii="Times New Roman" w:eastAsia="微软雅黑" w:hAnsi="Times New Roman" w:cs="Times New Roman"/>
          <w:sz w:val="24"/>
          <w:szCs w:val="24"/>
        </w:rPr>
        <w:t>lidl</w:t>
      </w:r>
      <w:proofErr w:type="spellEnd"/>
    </w:p>
    <w:p w:rsidR="00A7265A" w:rsidRPr="00D83345" w:rsidRDefault="00A7265A" w:rsidP="00A7265A">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4. Advise on the competitive strategy adopted by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w:t>
      </w:r>
    </w:p>
    <w:p w:rsidR="00A7265A" w:rsidRPr="00D83345" w:rsidRDefault="00A7265A" w:rsidP="00A7265A">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Firstly, in the UK, Lidl does not have any loyalty programs. It is recommended that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establish a membership system as this is one of the ways to quickly increase customer loyalty.</w:t>
      </w:r>
    </w:p>
    <w:p w:rsidR="00A7265A" w:rsidRPr="00D83345" w:rsidRDefault="00A7265A" w:rsidP="00A7265A">
      <w:pPr>
        <w:rPr>
          <w:rFonts w:ascii="Times New Roman" w:eastAsia="微软雅黑" w:hAnsi="Times New Roman" w:cs="Times New Roman"/>
          <w:sz w:val="24"/>
          <w:szCs w:val="24"/>
        </w:rPr>
      </w:pPr>
    </w:p>
    <w:p w:rsidR="00A7265A" w:rsidRPr="00D83345" w:rsidRDefault="00A7265A" w:rsidP="00A7265A">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Secondly, Develop and implement high-end branded products to compete with major supermarket retailers for new people</w:t>
      </w:r>
    </w:p>
    <w:p w:rsidR="00A7265A" w:rsidRPr="00D83345" w:rsidRDefault="00A7265A" w:rsidP="00A7265A">
      <w:pPr>
        <w:rPr>
          <w:rFonts w:ascii="Times New Roman" w:eastAsia="微软雅黑" w:hAnsi="Times New Roman" w:cs="Times New Roman"/>
          <w:sz w:val="24"/>
          <w:szCs w:val="24"/>
        </w:rPr>
      </w:pPr>
    </w:p>
    <w:p w:rsidR="00A7265A" w:rsidRPr="00D83345" w:rsidRDefault="00A7265A" w:rsidP="00A7265A">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Thirdly, Lidl can be extended to Asian markets such as China and India.</w:t>
      </w:r>
    </w:p>
    <w:p w:rsidR="00A7265A" w:rsidRPr="00D83345" w:rsidRDefault="00A7265A" w:rsidP="00A7265A">
      <w:pPr>
        <w:rPr>
          <w:rFonts w:ascii="Times New Roman" w:eastAsia="微软雅黑" w:hAnsi="Times New Roman" w:cs="Times New Roman"/>
          <w:sz w:val="24"/>
          <w:szCs w:val="24"/>
        </w:rPr>
      </w:pPr>
    </w:p>
    <w:p w:rsidR="00A7265A" w:rsidRPr="00D83345" w:rsidRDefault="00A7265A" w:rsidP="00A7265A">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finally, Lidl can expand their website to actually accept orders and sell products</w:t>
      </w:r>
      <w:r w:rsidRPr="00D83345">
        <w:rPr>
          <w:rFonts w:ascii="Times New Roman" w:eastAsia="微软雅黑" w:hAnsi="Times New Roman" w:cs="Times New Roman"/>
          <w:sz w:val="24"/>
          <w:szCs w:val="24"/>
        </w:rPr>
        <w:t>，</w:t>
      </w:r>
      <w:r w:rsidRPr="00D83345">
        <w:rPr>
          <w:rFonts w:ascii="Times New Roman" w:eastAsia="微软雅黑" w:hAnsi="Times New Roman" w:cs="Times New Roman"/>
          <w:sz w:val="24"/>
          <w:szCs w:val="24"/>
        </w:rPr>
        <w:t xml:space="preserve">This provides the influence of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in the UK. . Research shows that 40% of all UK shoppers say they have purchased food online, and six out of ten said they are most likely to shop online (IGD, 2017).</w:t>
      </w:r>
    </w:p>
    <w:p w:rsidR="00A06B20" w:rsidRPr="00D83345" w:rsidRDefault="00A06B20" w:rsidP="0058471F">
      <w:pPr>
        <w:rPr>
          <w:rFonts w:ascii="Times New Roman" w:eastAsia="微软雅黑" w:hAnsi="Times New Roman" w:cs="Times New Roman"/>
          <w:b/>
          <w:sz w:val="24"/>
          <w:szCs w:val="24"/>
        </w:rPr>
      </w:pPr>
    </w:p>
    <w:p w:rsidR="00A7265A" w:rsidRPr="00D83345" w:rsidRDefault="00A7265A" w:rsidP="0058471F">
      <w:pPr>
        <w:rPr>
          <w:rFonts w:ascii="Times New Roman" w:eastAsia="微软雅黑" w:hAnsi="Times New Roman" w:cs="Times New Roman"/>
          <w:b/>
          <w:sz w:val="24"/>
          <w:szCs w:val="24"/>
        </w:rPr>
      </w:pPr>
    </w:p>
    <w:p w:rsidR="00A7265A" w:rsidRPr="00D83345" w:rsidRDefault="00A7265A" w:rsidP="0058471F">
      <w:pPr>
        <w:rPr>
          <w:rFonts w:ascii="Times New Roman" w:eastAsia="微软雅黑" w:hAnsi="Times New Roman" w:cs="Times New Roman"/>
          <w:b/>
          <w:sz w:val="24"/>
          <w:szCs w:val="24"/>
        </w:rPr>
      </w:pPr>
    </w:p>
    <w:p w:rsidR="00A7265A" w:rsidRPr="00D83345" w:rsidRDefault="00A7265A" w:rsidP="0058471F">
      <w:pPr>
        <w:rPr>
          <w:rFonts w:ascii="Times New Roman" w:eastAsia="微软雅黑" w:hAnsi="Times New Roman" w:cs="Times New Roman"/>
          <w:b/>
          <w:sz w:val="24"/>
          <w:szCs w:val="24"/>
        </w:rPr>
      </w:pPr>
    </w:p>
    <w:p w:rsidR="00A7265A" w:rsidRPr="00D83345" w:rsidRDefault="00A7265A" w:rsidP="0058471F">
      <w:pPr>
        <w:rPr>
          <w:rFonts w:ascii="Times New Roman" w:eastAsia="微软雅黑" w:hAnsi="Times New Roman" w:cs="Times New Roman"/>
          <w:b/>
          <w:sz w:val="24"/>
          <w:szCs w:val="24"/>
        </w:rPr>
      </w:pPr>
    </w:p>
    <w:p w:rsidR="00A7265A" w:rsidRPr="00D83345" w:rsidRDefault="00A7265A" w:rsidP="0058471F">
      <w:pPr>
        <w:rPr>
          <w:rFonts w:ascii="Times New Roman" w:eastAsia="微软雅黑" w:hAnsi="Times New Roman" w:cs="Times New Roman"/>
          <w:b/>
          <w:sz w:val="24"/>
          <w:szCs w:val="24"/>
        </w:rPr>
      </w:pPr>
    </w:p>
    <w:p w:rsidR="00A7265A" w:rsidRPr="00D83345" w:rsidRDefault="00A7265A" w:rsidP="0058471F">
      <w:pPr>
        <w:rPr>
          <w:rFonts w:ascii="Times New Roman" w:eastAsia="微软雅黑" w:hAnsi="Times New Roman" w:cs="Times New Roman"/>
          <w:b/>
          <w:sz w:val="24"/>
          <w:szCs w:val="24"/>
        </w:rPr>
      </w:pPr>
    </w:p>
    <w:p w:rsidR="00A06B20" w:rsidRPr="00D83345" w:rsidRDefault="00A06B20" w:rsidP="0058471F">
      <w:pPr>
        <w:rPr>
          <w:rFonts w:ascii="Times New Roman" w:eastAsia="微软雅黑" w:hAnsi="Times New Roman" w:cs="Times New Roman"/>
          <w:b/>
          <w:sz w:val="24"/>
          <w:szCs w:val="24"/>
        </w:rPr>
      </w:pPr>
    </w:p>
    <w:p w:rsidR="0058471F" w:rsidRPr="00D83345" w:rsidRDefault="0058471F" w:rsidP="0056336B">
      <w:pPr>
        <w:pStyle w:val="1"/>
        <w:rPr>
          <w:rFonts w:ascii="Times New Roman" w:hAnsi="Times New Roman" w:cs="Times New Roman"/>
        </w:rPr>
      </w:pPr>
      <w:bookmarkStart w:id="1" w:name="_Toc25054417"/>
      <w:r w:rsidRPr="00D83345">
        <w:rPr>
          <w:rFonts w:ascii="Times New Roman" w:hAnsi="Times New Roman" w:cs="Times New Roman"/>
        </w:rPr>
        <w:lastRenderedPageBreak/>
        <w:t>2.0</w:t>
      </w:r>
      <w:r w:rsidR="0056336B" w:rsidRPr="00D83345">
        <w:rPr>
          <w:rFonts w:ascii="Times New Roman" w:hAnsi="Times New Roman" w:cs="Times New Roman"/>
        </w:rPr>
        <w:t xml:space="preserve"> </w:t>
      </w:r>
      <w:r w:rsidRPr="00D83345">
        <w:rPr>
          <w:rFonts w:ascii="Times New Roman" w:hAnsi="Times New Roman" w:cs="Times New Roman"/>
        </w:rPr>
        <w:t>Introduction</w:t>
      </w:r>
      <w:bookmarkEnd w:id="1"/>
    </w:p>
    <w:p w:rsidR="0058471F" w:rsidRPr="00D83345" w:rsidRDefault="0058471F" w:rsidP="0056336B">
      <w:pPr>
        <w:pStyle w:val="2"/>
        <w:rPr>
          <w:rFonts w:ascii="Times New Roman" w:hAnsi="Times New Roman" w:cs="Times New Roman"/>
        </w:rPr>
      </w:pPr>
      <w:bookmarkStart w:id="2" w:name="_Toc25054418"/>
      <w:r w:rsidRPr="00D83345">
        <w:rPr>
          <w:rFonts w:ascii="Times New Roman" w:hAnsi="Times New Roman" w:cs="Times New Roman"/>
        </w:rPr>
        <w:t>2.</w:t>
      </w:r>
      <w:r w:rsidR="0056336B" w:rsidRPr="00D83345">
        <w:rPr>
          <w:rFonts w:ascii="Times New Roman" w:hAnsi="Times New Roman" w:cs="Times New Roman"/>
        </w:rPr>
        <w:t xml:space="preserve">1 </w:t>
      </w:r>
      <w:r w:rsidRPr="00D83345">
        <w:rPr>
          <w:rFonts w:ascii="Times New Roman" w:hAnsi="Times New Roman" w:cs="Times New Roman"/>
        </w:rPr>
        <w:t>Backg</w:t>
      </w:r>
      <w:r w:rsidR="0056336B" w:rsidRPr="00D83345">
        <w:rPr>
          <w:rFonts w:ascii="Times New Roman" w:hAnsi="Times New Roman" w:cs="Times New Roman"/>
        </w:rPr>
        <w:t>r</w:t>
      </w:r>
      <w:r w:rsidRPr="00D83345">
        <w:rPr>
          <w:rFonts w:ascii="Times New Roman" w:hAnsi="Times New Roman" w:cs="Times New Roman"/>
        </w:rPr>
        <w:t>ound of the organization</w:t>
      </w:r>
      <w:bookmarkEnd w:id="2"/>
    </w:p>
    <w:p w:rsidR="00D4273B" w:rsidRPr="00D83345" w:rsidRDefault="009F574F" w:rsidP="00043ADB">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The first store </w:t>
      </w:r>
      <w:r w:rsidR="00CE3B25" w:rsidRPr="00D83345">
        <w:rPr>
          <w:rFonts w:ascii="Times New Roman" w:eastAsia="微软雅黑" w:hAnsi="Times New Roman" w:cs="Times New Roman"/>
          <w:sz w:val="24"/>
          <w:szCs w:val="24"/>
        </w:rPr>
        <w:t xml:space="preserve">of </w:t>
      </w:r>
      <w:r w:rsidRPr="00D83345">
        <w:rPr>
          <w:rFonts w:ascii="Times New Roman" w:eastAsia="微软雅黑" w:hAnsi="Times New Roman" w:cs="Times New Roman"/>
          <w:sz w:val="24"/>
          <w:szCs w:val="24"/>
        </w:rPr>
        <w:t xml:space="preserve">Lidl </w:t>
      </w:r>
      <w:r w:rsidR="00CE3B25" w:rsidRPr="00D83345">
        <w:rPr>
          <w:rFonts w:ascii="Times New Roman" w:eastAsia="微软雅黑" w:hAnsi="Times New Roman" w:cs="Times New Roman"/>
          <w:sz w:val="24"/>
          <w:szCs w:val="24"/>
        </w:rPr>
        <w:t>was built in 1973 in Germany, employing 3 staff and having around 500 product lines</w:t>
      </w:r>
      <w:r w:rsidR="0000059F" w:rsidRPr="00D83345">
        <w:rPr>
          <w:rFonts w:ascii="Times New Roman" w:eastAsia="微软雅黑" w:hAnsi="Times New Roman" w:cs="Times New Roman"/>
          <w:sz w:val="24"/>
          <w:szCs w:val="24"/>
        </w:rPr>
        <w:t>,</w:t>
      </w:r>
      <w:r w:rsidR="0000059F" w:rsidRPr="00D83345">
        <w:rPr>
          <w:rFonts w:ascii="Times New Roman" w:hAnsi="Times New Roman" w:cs="Times New Roman"/>
        </w:rPr>
        <w:t xml:space="preserve"> </w:t>
      </w:r>
      <w:r w:rsidR="0000059F" w:rsidRPr="00D83345">
        <w:rPr>
          <w:rFonts w:ascii="Times New Roman" w:eastAsia="微软雅黑" w:hAnsi="Times New Roman" w:cs="Times New Roman"/>
          <w:sz w:val="24"/>
          <w:szCs w:val="24"/>
        </w:rPr>
        <w:t xml:space="preserve">until now employing over 22500 staff. </w:t>
      </w:r>
      <w:r w:rsidR="00CE3B25" w:rsidRPr="00D83345">
        <w:rPr>
          <w:rFonts w:ascii="Times New Roman" w:eastAsia="微软雅黑" w:hAnsi="Times New Roman" w:cs="Times New Roman"/>
          <w:sz w:val="24"/>
          <w:szCs w:val="24"/>
        </w:rPr>
        <w:t xml:space="preserve">Now, there are over 10000 Lidl stores worldwide. </w:t>
      </w:r>
      <w:r w:rsidR="00FC4B65" w:rsidRPr="00D83345">
        <w:rPr>
          <w:rFonts w:ascii="Times New Roman" w:eastAsia="微软雅黑" w:hAnsi="Times New Roman" w:cs="Times New Roman"/>
          <w:sz w:val="24"/>
          <w:szCs w:val="24"/>
        </w:rPr>
        <w:t xml:space="preserve">Lidl </w:t>
      </w:r>
      <w:r w:rsidR="007542DA" w:rsidRPr="00D83345">
        <w:rPr>
          <w:rFonts w:ascii="Times New Roman" w:eastAsia="微软雅黑" w:hAnsi="Times New Roman" w:cs="Times New Roman"/>
          <w:sz w:val="24"/>
          <w:szCs w:val="24"/>
        </w:rPr>
        <w:t xml:space="preserve">provide a limited range of necessaries and non-food offers, </w:t>
      </w:r>
      <w:r w:rsidR="00FB42D6" w:rsidRPr="00D83345">
        <w:rPr>
          <w:rFonts w:ascii="Times New Roman" w:eastAsia="微软雅黑" w:hAnsi="Times New Roman" w:cs="Times New Roman"/>
          <w:sz w:val="24"/>
          <w:szCs w:val="24"/>
        </w:rPr>
        <w:t>from household essential and bab</w:t>
      </w:r>
      <w:r w:rsidR="007542DA" w:rsidRPr="00D83345">
        <w:rPr>
          <w:rFonts w:ascii="Times New Roman" w:eastAsia="微软雅黑" w:hAnsi="Times New Roman" w:cs="Times New Roman"/>
          <w:sz w:val="24"/>
          <w:szCs w:val="24"/>
        </w:rPr>
        <w:t xml:space="preserve">y care to award-winning wines and spirits, and having </w:t>
      </w:r>
      <w:r w:rsidR="0000059F" w:rsidRPr="00D83345">
        <w:rPr>
          <w:rFonts w:ascii="Times New Roman" w:eastAsia="微软雅黑" w:hAnsi="Times New Roman" w:cs="Times New Roman"/>
          <w:sz w:val="24"/>
          <w:szCs w:val="24"/>
        </w:rPr>
        <w:t xml:space="preserve">hardware, sports equipment, electronics and themed food products. </w:t>
      </w:r>
      <w:r w:rsidR="00985038" w:rsidRPr="00D83345">
        <w:rPr>
          <w:rFonts w:ascii="Times New Roman" w:eastAsia="微软雅黑" w:hAnsi="Times New Roman" w:cs="Times New Roman"/>
          <w:sz w:val="24"/>
          <w:szCs w:val="24"/>
        </w:rPr>
        <w:t xml:space="preserve">Lidl's vision is to be one of the top brand discount superstores. In order to achieve this vision, the company has a new policy to open new stores. Opening a new store is the company's new strategy to capture more markets and attract nearby customers. Lidl's name is known for its discount stores, but discounts never appear. The current UK environment details can be found in Appendix 1. </w:t>
      </w:r>
    </w:p>
    <w:p w:rsidR="00985038" w:rsidRPr="00D83345" w:rsidRDefault="00985038" w:rsidP="00D4273B">
      <w:pPr>
        <w:rPr>
          <w:rStyle w:val="a8"/>
          <w:rFonts w:ascii="Times New Roman" w:eastAsia="Malgun Gothic Semilight" w:hAnsi="Times New Roman" w:cs="Times New Roman"/>
          <w:szCs w:val="21"/>
        </w:rPr>
      </w:pPr>
    </w:p>
    <w:p w:rsidR="00985038" w:rsidRPr="00D83345" w:rsidRDefault="00985038" w:rsidP="00D4273B">
      <w:pPr>
        <w:rPr>
          <w:rFonts w:ascii="Times New Roman" w:eastAsia="Malgun Gothic Semilight" w:hAnsi="Times New Roman" w:cs="Times New Roman"/>
          <w:szCs w:val="21"/>
        </w:rPr>
      </w:pPr>
    </w:p>
    <w:p w:rsidR="00043ADB" w:rsidRPr="00D83345" w:rsidRDefault="00EC2E7F" w:rsidP="007E7E03">
      <w:pPr>
        <w:ind w:left="120" w:hangingChars="50" w:hanging="120"/>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There </w:t>
      </w:r>
      <w:proofErr w:type="gramStart"/>
      <w:r w:rsidRPr="00D83345">
        <w:rPr>
          <w:rFonts w:ascii="Times New Roman" w:eastAsia="微软雅黑" w:hAnsi="Times New Roman" w:cs="Times New Roman"/>
          <w:sz w:val="24"/>
          <w:szCs w:val="24"/>
        </w:rPr>
        <w:t>are</w:t>
      </w:r>
      <w:proofErr w:type="gramEnd"/>
      <w:r w:rsidR="007E7E03" w:rsidRPr="00D83345">
        <w:rPr>
          <w:rFonts w:ascii="Times New Roman" w:eastAsia="微软雅黑" w:hAnsi="Times New Roman" w:cs="Times New Roman"/>
          <w:sz w:val="24"/>
          <w:szCs w:val="24"/>
        </w:rPr>
        <w:t xml:space="preserve"> several news</w:t>
      </w:r>
      <w:r w:rsidR="00DB47D8" w:rsidRPr="00D83345">
        <w:rPr>
          <w:rFonts w:ascii="Times New Roman" w:eastAsia="微软雅黑" w:hAnsi="Times New Roman" w:cs="Times New Roman"/>
          <w:sz w:val="24"/>
          <w:szCs w:val="24"/>
        </w:rPr>
        <w:t xml:space="preserve"> about Lidl</w:t>
      </w:r>
      <w:r w:rsidR="007E7E03" w:rsidRPr="00D83345">
        <w:rPr>
          <w:rFonts w:ascii="Times New Roman" w:eastAsia="微软雅黑" w:hAnsi="Times New Roman" w:cs="Times New Roman"/>
          <w:sz w:val="24"/>
          <w:szCs w:val="24"/>
        </w:rPr>
        <w:t xml:space="preserve">. Firstly, </w:t>
      </w:r>
      <w:r w:rsidR="005F4566" w:rsidRPr="00D83345">
        <w:rPr>
          <w:rFonts w:ascii="Times New Roman" w:eastAsia="微软雅黑" w:hAnsi="Times New Roman" w:cs="Times New Roman"/>
          <w:sz w:val="24"/>
          <w:szCs w:val="24"/>
        </w:rPr>
        <w:t xml:space="preserve">Lidl GB announced on May 31, 2019 that it </w:t>
      </w:r>
      <w:r w:rsidR="00D4273B" w:rsidRPr="00D83345">
        <w:rPr>
          <w:rFonts w:ascii="Times New Roman" w:eastAsia="微软雅黑" w:hAnsi="Times New Roman" w:cs="Times New Roman"/>
          <w:sz w:val="24"/>
          <w:szCs w:val="24"/>
        </w:rPr>
        <w:t>will introduce a new UK-</w:t>
      </w:r>
      <w:r w:rsidR="005F4566" w:rsidRPr="00D83345">
        <w:rPr>
          <w:rFonts w:ascii="Times New Roman" w:eastAsia="微软雅黑" w:hAnsi="Times New Roman" w:cs="Times New Roman"/>
          <w:sz w:val="24"/>
          <w:szCs w:val="24"/>
        </w:rPr>
        <w:t xml:space="preserve"> first meat labeling system to improve transparency on the method of production for customers.</w:t>
      </w:r>
      <w:r w:rsidR="00202870" w:rsidRPr="00D83345">
        <w:rPr>
          <w:rFonts w:ascii="Times New Roman" w:eastAsia="微软雅黑" w:hAnsi="Times New Roman" w:cs="Times New Roman"/>
          <w:sz w:val="24"/>
          <w:szCs w:val="24"/>
        </w:rPr>
        <w:t xml:space="preserve"> </w:t>
      </w:r>
    </w:p>
    <w:p w:rsidR="00D228ED" w:rsidRPr="00D83345" w:rsidRDefault="00D228ED">
      <w:pPr>
        <w:rPr>
          <w:rFonts w:ascii="Times New Roman" w:eastAsia="Malgun Gothic Semilight" w:hAnsi="Times New Roman" w:cs="Times New Roman"/>
          <w:szCs w:val="21"/>
        </w:rPr>
      </w:pPr>
    </w:p>
    <w:p w:rsidR="007542DA" w:rsidRPr="00D83345" w:rsidRDefault="007E7E03">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Secondly, </w:t>
      </w:r>
      <w:r w:rsidR="00D228ED" w:rsidRPr="00D83345">
        <w:rPr>
          <w:rFonts w:ascii="Times New Roman" w:eastAsia="微软雅黑" w:hAnsi="Times New Roman" w:cs="Times New Roman"/>
          <w:sz w:val="24"/>
          <w:szCs w:val="24"/>
        </w:rPr>
        <w:t xml:space="preserve">Lidl-GB </w:t>
      </w:r>
      <w:r w:rsidR="00C42D9A" w:rsidRPr="00D83345">
        <w:rPr>
          <w:rFonts w:ascii="Times New Roman" w:eastAsia="微软雅黑" w:hAnsi="Times New Roman" w:cs="Times New Roman"/>
          <w:sz w:val="24"/>
          <w:szCs w:val="24"/>
        </w:rPr>
        <w:t xml:space="preserve">in 2019 </w:t>
      </w:r>
      <w:r w:rsidR="00D228ED" w:rsidRPr="00D83345">
        <w:rPr>
          <w:rFonts w:ascii="Times New Roman" w:eastAsia="微软雅黑" w:hAnsi="Times New Roman" w:cs="Times New Roman"/>
          <w:sz w:val="24"/>
          <w:szCs w:val="24"/>
        </w:rPr>
        <w:t xml:space="preserve">offers customers a sustainable choice in order to reduce the use and waste of plastics. Now, </w:t>
      </w:r>
      <w:proofErr w:type="spellStart"/>
      <w:r w:rsidR="00D228ED" w:rsidRPr="00D83345">
        <w:rPr>
          <w:rFonts w:ascii="Times New Roman" w:eastAsia="微软雅黑" w:hAnsi="Times New Roman" w:cs="Times New Roman"/>
          <w:sz w:val="24"/>
          <w:szCs w:val="24"/>
        </w:rPr>
        <w:t>lidl</w:t>
      </w:r>
      <w:proofErr w:type="spellEnd"/>
      <w:r w:rsidR="00D228ED" w:rsidRPr="00D83345">
        <w:rPr>
          <w:rFonts w:ascii="Times New Roman" w:eastAsia="微软雅黑" w:hAnsi="Times New Roman" w:cs="Times New Roman"/>
          <w:sz w:val="24"/>
          <w:szCs w:val="24"/>
        </w:rPr>
        <w:t xml:space="preserve"> has become the first supermarket in the UK to introduce reusable fruit and vegetable bags in all stores across the country.</w:t>
      </w:r>
    </w:p>
    <w:p w:rsidR="00C42D9A" w:rsidRPr="00D83345" w:rsidRDefault="00C42D9A">
      <w:pPr>
        <w:rPr>
          <w:rFonts w:ascii="Times New Roman" w:eastAsia="微软雅黑" w:hAnsi="Times New Roman" w:cs="Times New Roman"/>
          <w:sz w:val="24"/>
          <w:szCs w:val="24"/>
        </w:rPr>
      </w:pPr>
    </w:p>
    <w:p w:rsidR="00C42D9A" w:rsidRDefault="007E7E03">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Thirdly, </w:t>
      </w:r>
      <w:r w:rsidR="00615D64" w:rsidRPr="00D83345">
        <w:rPr>
          <w:rFonts w:ascii="Times New Roman" w:eastAsia="微软雅黑" w:hAnsi="Times New Roman" w:cs="Times New Roman"/>
          <w:sz w:val="24"/>
          <w:szCs w:val="24"/>
        </w:rPr>
        <w:t>L</w:t>
      </w:r>
      <w:r w:rsidR="00877469" w:rsidRPr="00D83345">
        <w:rPr>
          <w:rFonts w:ascii="Times New Roman" w:eastAsia="微软雅黑" w:hAnsi="Times New Roman" w:cs="Times New Roman"/>
          <w:sz w:val="24"/>
          <w:szCs w:val="24"/>
        </w:rPr>
        <w:t>idl build the new £70M head office construction site</w:t>
      </w:r>
      <w:r w:rsidR="00615D64" w:rsidRPr="00D83345">
        <w:rPr>
          <w:rFonts w:ascii="Times New Roman" w:eastAsia="微软雅黑" w:hAnsi="Times New Roman" w:cs="Times New Roman"/>
          <w:sz w:val="24"/>
          <w:szCs w:val="24"/>
        </w:rPr>
        <w:t xml:space="preserve"> </w:t>
      </w:r>
      <w:r w:rsidR="00877469" w:rsidRPr="00D83345">
        <w:rPr>
          <w:rFonts w:ascii="Times New Roman" w:eastAsia="微软雅黑" w:hAnsi="Times New Roman" w:cs="Times New Roman"/>
          <w:sz w:val="24"/>
          <w:szCs w:val="24"/>
        </w:rPr>
        <w:t>in 2019 and we</w:t>
      </w:r>
      <w:r w:rsidR="00615D64" w:rsidRPr="00D83345">
        <w:rPr>
          <w:rFonts w:ascii="Times New Roman" w:eastAsia="微软雅黑" w:hAnsi="Times New Roman" w:cs="Times New Roman"/>
          <w:sz w:val="24"/>
          <w:szCs w:val="24"/>
        </w:rPr>
        <w:t xml:space="preserve">lcomes STR ED DAVEY MP to visit. The retailer has confidence and ambition in the UK market. </w:t>
      </w:r>
    </w:p>
    <w:p w:rsidR="00F565AB" w:rsidRDefault="00F565AB">
      <w:pPr>
        <w:rPr>
          <w:rFonts w:ascii="Times New Roman" w:eastAsia="微软雅黑" w:hAnsi="Times New Roman" w:cs="Times New Roman"/>
          <w:sz w:val="24"/>
          <w:szCs w:val="24"/>
        </w:rPr>
      </w:pPr>
    </w:p>
    <w:p w:rsidR="00F565AB" w:rsidRPr="00D83345" w:rsidRDefault="00F565AB">
      <w:pPr>
        <w:rPr>
          <w:rFonts w:ascii="Times New Roman" w:eastAsia="微软雅黑" w:hAnsi="Times New Roman" w:cs="Times New Roman" w:hint="eastAsia"/>
          <w:sz w:val="24"/>
          <w:szCs w:val="24"/>
        </w:rPr>
      </w:pPr>
    </w:p>
    <w:p w:rsidR="0053167B" w:rsidRPr="00D83345" w:rsidRDefault="009F2F04" w:rsidP="0056336B">
      <w:pPr>
        <w:pStyle w:val="2"/>
        <w:rPr>
          <w:rFonts w:ascii="Times New Roman" w:hAnsi="Times New Roman" w:cs="Times New Roman"/>
        </w:rPr>
      </w:pPr>
      <w:bookmarkStart w:id="3" w:name="_Toc25054419"/>
      <w:r w:rsidRPr="00D83345">
        <w:rPr>
          <w:rFonts w:ascii="Times New Roman" w:hAnsi="Times New Roman" w:cs="Times New Roman"/>
        </w:rPr>
        <w:t>2.</w:t>
      </w:r>
      <w:r w:rsidR="0056336B" w:rsidRPr="00D83345">
        <w:rPr>
          <w:rFonts w:ascii="Times New Roman" w:hAnsi="Times New Roman" w:cs="Times New Roman"/>
        </w:rPr>
        <w:t>2</w:t>
      </w:r>
      <w:r w:rsidRPr="00D83345">
        <w:rPr>
          <w:rFonts w:ascii="Times New Roman" w:hAnsi="Times New Roman" w:cs="Times New Roman"/>
        </w:rPr>
        <w:t xml:space="preserve"> Definitions of major concepts</w:t>
      </w:r>
      <w:bookmarkEnd w:id="3"/>
    </w:p>
    <w:p w:rsidR="00B01D84" w:rsidRPr="00D83345" w:rsidRDefault="00B01D84" w:rsidP="0056336B">
      <w:pPr>
        <w:pStyle w:val="3"/>
        <w:rPr>
          <w:rFonts w:ascii="Times New Roman" w:hAnsi="Times New Roman" w:cs="Times New Roman"/>
        </w:rPr>
      </w:pPr>
      <w:bookmarkStart w:id="4" w:name="_Toc25054420"/>
      <w:r w:rsidRPr="00D83345">
        <w:rPr>
          <w:rFonts w:ascii="Times New Roman" w:hAnsi="Times New Roman" w:cs="Times New Roman"/>
        </w:rPr>
        <w:t>2</w:t>
      </w:r>
      <w:r w:rsidR="0056336B" w:rsidRPr="00D83345">
        <w:rPr>
          <w:rFonts w:ascii="Times New Roman" w:hAnsi="Times New Roman" w:cs="Times New Roman"/>
        </w:rPr>
        <w:t>.2</w:t>
      </w:r>
      <w:r w:rsidRPr="00D83345">
        <w:rPr>
          <w:rFonts w:ascii="Times New Roman" w:hAnsi="Times New Roman" w:cs="Times New Roman"/>
        </w:rPr>
        <w:t>.1 Strategies</w:t>
      </w:r>
      <w:bookmarkEnd w:id="4"/>
      <w:r w:rsidRPr="00D83345">
        <w:rPr>
          <w:rFonts w:ascii="Times New Roman" w:hAnsi="Times New Roman" w:cs="Times New Roman"/>
        </w:rPr>
        <w:t xml:space="preserve"> </w:t>
      </w:r>
    </w:p>
    <w:p w:rsidR="009F2F04" w:rsidRPr="00D83345" w:rsidRDefault="005E047D">
      <w:pPr>
        <w:rPr>
          <w:rFonts w:ascii="Times New Roman" w:eastAsia="微软雅黑" w:hAnsi="Times New Roman" w:cs="Times New Roman"/>
          <w:sz w:val="24"/>
          <w:szCs w:val="24"/>
        </w:rPr>
      </w:pPr>
      <w:r w:rsidRPr="00D83345">
        <w:rPr>
          <w:rFonts w:ascii="Times New Roman" w:eastAsia="微软雅黑" w:hAnsi="Times New Roman" w:cs="Times New Roman"/>
          <w:bCs/>
          <w:sz w:val="24"/>
          <w:szCs w:val="24"/>
          <w:lang w:val="en-GB"/>
        </w:rPr>
        <w:t xml:space="preserve">Strategy is the long-term direction and scope of an organization. It allocates resources and capabilities to achieve stakeholder expectations and gain an advantage in a changing environment. </w:t>
      </w:r>
      <w:r w:rsidR="00100CCC" w:rsidRPr="00D83345">
        <w:rPr>
          <w:rFonts w:ascii="Times New Roman" w:eastAsia="微软雅黑" w:hAnsi="Times New Roman" w:cs="Times New Roman"/>
          <w:bCs/>
          <w:sz w:val="24"/>
          <w:szCs w:val="24"/>
          <w:lang w:val="en-GB"/>
        </w:rPr>
        <w:t xml:space="preserve">(Johnson </w:t>
      </w:r>
      <w:r w:rsidR="00100CCC" w:rsidRPr="00D83345">
        <w:rPr>
          <w:rFonts w:ascii="Times New Roman" w:eastAsia="微软雅黑" w:hAnsi="Times New Roman" w:cs="Times New Roman"/>
          <w:bCs/>
          <w:i/>
          <w:iCs/>
          <w:sz w:val="24"/>
          <w:szCs w:val="24"/>
          <w:lang w:val="en-GB"/>
        </w:rPr>
        <w:t xml:space="preserve">et al </w:t>
      </w:r>
      <w:r w:rsidR="00100CCC" w:rsidRPr="00D83345">
        <w:rPr>
          <w:rFonts w:ascii="Times New Roman" w:eastAsia="微软雅黑" w:hAnsi="Times New Roman" w:cs="Times New Roman"/>
          <w:bCs/>
          <w:sz w:val="24"/>
          <w:szCs w:val="24"/>
          <w:lang w:val="en-GB"/>
        </w:rPr>
        <w:t>2011).</w:t>
      </w:r>
    </w:p>
    <w:p w:rsidR="002F10CC" w:rsidRPr="00D83345" w:rsidRDefault="002F10CC">
      <w:pPr>
        <w:rPr>
          <w:rFonts w:ascii="Times New Roman" w:eastAsia="微软雅黑" w:hAnsi="Times New Roman" w:cs="Times New Roman"/>
          <w:sz w:val="24"/>
          <w:szCs w:val="24"/>
        </w:rPr>
      </w:pPr>
    </w:p>
    <w:p w:rsidR="005E047D" w:rsidRPr="00D83345" w:rsidRDefault="005E047D">
      <w:pPr>
        <w:rPr>
          <w:rFonts w:ascii="Times New Roman" w:eastAsia="微软雅黑" w:hAnsi="Times New Roman" w:cs="Times New Roman"/>
          <w:sz w:val="24"/>
          <w:szCs w:val="24"/>
        </w:rPr>
      </w:pPr>
    </w:p>
    <w:p w:rsidR="00B01D84" w:rsidRPr="00D83345" w:rsidRDefault="00B01D84" w:rsidP="0056336B">
      <w:pPr>
        <w:pStyle w:val="3"/>
        <w:rPr>
          <w:rFonts w:ascii="Times New Roman" w:hAnsi="Times New Roman" w:cs="Times New Roman"/>
        </w:rPr>
      </w:pPr>
      <w:bookmarkStart w:id="5" w:name="_Toc25054421"/>
      <w:r w:rsidRPr="00D83345">
        <w:rPr>
          <w:rFonts w:ascii="Times New Roman" w:hAnsi="Times New Roman" w:cs="Times New Roman"/>
        </w:rPr>
        <w:lastRenderedPageBreak/>
        <w:t>2.</w:t>
      </w:r>
      <w:r w:rsidR="0056336B" w:rsidRPr="00D83345">
        <w:rPr>
          <w:rFonts w:ascii="Times New Roman" w:hAnsi="Times New Roman" w:cs="Times New Roman"/>
        </w:rPr>
        <w:t>2</w:t>
      </w:r>
      <w:r w:rsidRPr="00D83345">
        <w:rPr>
          <w:rFonts w:ascii="Times New Roman" w:hAnsi="Times New Roman" w:cs="Times New Roman"/>
        </w:rPr>
        <w:t>.2</w:t>
      </w:r>
      <w:r w:rsidR="0056336B" w:rsidRPr="00D83345">
        <w:rPr>
          <w:rFonts w:ascii="Times New Roman" w:hAnsi="Times New Roman" w:cs="Times New Roman"/>
        </w:rPr>
        <w:t xml:space="preserve"> </w:t>
      </w:r>
      <w:r w:rsidR="002F10CC" w:rsidRPr="00D83345">
        <w:rPr>
          <w:rFonts w:ascii="Times New Roman" w:hAnsi="Times New Roman" w:cs="Times New Roman"/>
        </w:rPr>
        <w:t>Business level strategy</w:t>
      </w:r>
      <w:r w:rsidRPr="00D83345">
        <w:rPr>
          <w:rFonts w:ascii="Times New Roman" w:hAnsi="Times New Roman" w:cs="Times New Roman"/>
        </w:rPr>
        <w:t>- Porter’s Generic Strategies</w:t>
      </w:r>
      <w:bookmarkEnd w:id="5"/>
      <w:r w:rsidRPr="00D83345">
        <w:rPr>
          <w:rFonts w:ascii="Times New Roman" w:hAnsi="Times New Roman" w:cs="Times New Roman"/>
        </w:rPr>
        <w:t xml:space="preserve"> </w:t>
      </w:r>
    </w:p>
    <w:p w:rsidR="002F10CC" w:rsidRPr="00D83345" w:rsidRDefault="00551FAD">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In the 1980s, Professor Michael Porter argued that there were only four fundamental strategic options available to all companies: Porter’s Generic Strategy Options, which helps company to obtain competitive advantages. This strategy includes cost leadership, differentiation, focus strategy. The cost leadership strategy is to achieve competitive advantages by using the lowest cost in the industry. Differentiation strategy is to use the uniqueness of the product to charge higher prices. A focus strategy is to achieve competitive advantages by concentrating on a special niche in the market place or offering products especially for that niche. </w:t>
      </w:r>
    </w:p>
    <w:p w:rsidR="002F10CC" w:rsidRPr="00D83345" w:rsidRDefault="002F10CC">
      <w:pPr>
        <w:rPr>
          <w:rFonts w:ascii="Times New Roman" w:eastAsia="微软雅黑" w:hAnsi="Times New Roman" w:cs="Times New Roman"/>
          <w:sz w:val="24"/>
          <w:szCs w:val="24"/>
        </w:rPr>
      </w:pPr>
    </w:p>
    <w:p w:rsidR="009F2F04" w:rsidRPr="00D83345" w:rsidRDefault="00B01D84" w:rsidP="0056336B">
      <w:pPr>
        <w:pStyle w:val="3"/>
        <w:rPr>
          <w:rFonts w:ascii="Times New Roman" w:hAnsi="Times New Roman" w:cs="Times New Roman"/>
        </w:rPr>
      </w:pPr>
      <w:bookmarkStart w:id="6" w:name="_Toc25054422"/>
      <w:r w:rsidRPr="00D83345">
        <w:rPr>
          <w:rFonts w:ascii="Times New Roman" w:hAnsi="Times New Roman" w:cs="Times New Roman"/>
        </w:rPr>
        <w:t>2.</w:t>
      </w:r>
      <w:r w:rsidR="0056336B" w:rsidRPr="00D83345">
        <w:rPr>
          <w:rFonts w:ascii="Times New Roman" w:hAnsi="Times New Roman" w:cs="Times New Roman"/>
        </w:rPr>
        <w:t>2</w:t>
      </w:r>
      <w:r w:rsidRPr="00D83345">
        <w:rPr>
          <w:rFonts w:ascii="Times New Roman" w:hAnsi="Times New Roman" w:cs="Times New Roman"/>
        </w:rPr>
        <w:t>.3</w:t>
      </w:r>
      <w:r w:rsidR="0056336B" w:rsidRPr="00D83345">
        <w:rPr>
          <w:rFonts w:ascii="Times New Roman" w:hAnsi="Times New Roman" w:cs="Times New Roman"/>
        </w:rPr>
        <w:t xml:space="preserve"> </w:t>
      </w:r>
      <w:r w:rsidR="009F2F04" w:rsidRPr="00D83345">
        <w:rPr>
          <w:rFonts w:ascii="Times New Roman" w:hAnsi="Times New Roman" w:cs="Times New Roman"/>
        </w:rPr>
        <w:t>Competitive advantage</w:t>
      </w:r>
      <w:bookmarkEnd w:id="6"/>
      <w:r w:rsidR="009F2F04" w:rsidRPr="00D83345">
        <w:rPr>
          <w:rFonts w:ascii="Times New Roman" w:hAnsi="Times New Roman" w:cs="Times New Roman"/>
        </w:rPr>
        <w:t xml:space="preserve"> </w:t>
      </w:r>
    </w:p>
    <w:p w:rsidR="005E047D" w:rsidRPr="00D83345" w:rsidRDefault="005E047D" w:rsidP="005E047D">
      <w:pPr>
        <w:pStyle w:val="a7"/>
        <w:shd w:val="clear" w:color="auto" w:fill="FFFFFF"/>
        <w:spacing w:before="0" w:beforeAutospacing="0" w:after="240" w:afterAutospacing="0"/>
        <w:rPr>
          <w:rFonts w:ascii="Times New Roman" w:hAnsi="Times New Roman" w:cs="Times New Roman"/>
          <w:color w:val="000000"/>
          <w:sz w:val="20"/>
          <w:szCs w:val="20"/>
        </w:rPr>
      </w:pPr>
      <w:r w:rsidRPr="00D83345">
        <w:rPr>
          <w:rFonts w:ascii="Times New Roman" w:eastAsia="微软雅黑" w:hAnsi="Times New Roman" w:cs="Times New Roman"/>
        </w:rPr>
        <w:t>Competitive advantage is the factor that enables a company to compete successfully with its competitors on an ongoing basis, especially to meet the needs of consumers, for example,</w:t>
      </w:r>
      <w:r w:rsidRPr="00D83345">
        <w:rPr>
          <w:rStyle w:val="apple-converted-space"/>
          <w:rFonts w:ascii="Times New Roman" w:eastAsia="微软雅黑" w:hAnsi="Times New Roman" w:cs="Times New Roman"/>
          <w:color w:val="000000"/>
        </w:rPr>
        <w:t> </w:t>
      </w:r>
      <w:r w:rsidRPr="00D83345">
        <w:rPr>
          <w:rFonts w:ascii="Times New Roman" w:eastAsia="微软雅黑" w:hAnsi="Times New Roman" w:cs="Times New Roman"/>
          <w:color w:val="000000"/>
        </w:rPr>
        <w:t>expenditure on advertising and sales promotion, excellent customer service, recruitment of the best people.</w:t>
      </w:r>
    </w:p>
    <w:p w:rsidR="005E047D" w:rsidRPr="00D83345" w:rsidRDefault="005E047D">
      <w:pPr>
        <w:rPr>
          <w:rFonts w:ascii="Times New Roman" w:eastAsia="微软雅黑" w:hAnsi="Times New Roman" w:cs="Times New Roman"/>
          <w:sz w:val="24"/>
          <w:szCs w:val="24"/>
        </w:rPr>
      </w:pPr>
    </w:p>
    <w:p w:rsidR="005E047D" w:rsidRPr="00D83345" w:rsidRDefault="00FB5C90" w:rsidP="0056336B">
      <w:pPr>
        <w:pStyle w:val="3"/>
        <w:rPr>
          <w:rFonts w:ascii="Times New Roman" w:hAnsi="Times New Roman" w:cs="Times New Roman"/>
        </w:rPr>
      </w:pPr>
      <w:bookmarkStart w:id="7" w:name="_Toc25054423"/>
      <w:r w:rsidRPr="00D83345">
        <w:rPr>
          <w:rFonts w:ascii="Times New Roman" w:hAnsi="Times New Roman" w:cs="Times New Roman"/>
        </w:rPr>
        <w:t>2.</w:t>
      </w:r>
      <w:r w:rsidR="0056336B" w:rsidRPr="00D83345">
        <w:rPr>
          <w:rFonts w:ascii="Times New Roman" w:hAnsi="Times New Roman" w:cs="Times New Roman"/>
        </w:rPr>
        <w:t>2</w:t>
      </w:r>
      <w:r w:rsidRPr="00D83345">
        <w:rPr>
          <w:rFonts w:ascii="Times New Roman" w:hAnsi="Times New Roman" w:cs="Times New Roman"/>
        </w:rPr>
        <w:t>.4 The strategy clock</w:t>
      </w:r>
      <w:bookmarkEnd w:id="7"/>
    </w:p>
    <w:p w:rsidR="00FB5C90" w:rsidRPr="00D83345" w:rsidRDefault="00FB5C90" w:rsidP="00FB5C90">
      <w:pPr>
        <w:rPr>
          <w:rFonts w:ascii="Times New Roman" w:eastAsia="微软雅黑" w:hAnsi="Times New Roman" w:cs="Times New Roman"/>
          <w:bCs/>
          <w:sz w:val="24"/>
          <w:szCs w:val="24"/>
          <w:lang w:val="en-GB"/>
        </w:rPr>
      </w:pPr>
      <w:r w:rsidRPr="00D83345">
        <w:rPr>
          <w:rFonts w:ascii="Times New Roman" w:eastAsia="微软雅黑" w:hAnsi="Times New Roman" w:cs="Times New Roman"/>
          <w:sz w:val="24"/>
          <w:szCs w:val="24"/>
        </w:rPr>
        <w:t xml:space="preserve">The “strategic clock” represents a different position in the market where customers have different requirements for value for money. The strategy helps managers understand the changing needs of the market and the choices they can make about positioning and competitive advantage. </w:t>
      </w:r>
      <w:r w:rsidRPr="00D83345">
        <w:rPr>
          <w:rFonts w:ascii="Times New Roman" w:eastAsia="微软雅黑" w:hAnsi="Times New Roman" w:cs="Times New Roman"/>
          <w:bCs/>
          <w:sz w:val="24"/>
          <w:szCs w:val="24"/>
          <w:lang w:val="en-GB"/>
        </w:rPr>
        <w:t xml:space="preserve">(Johnson </w:t>
      </w:r>
      <w:r w:rsidRPr="00D83345">
        <w:rPr>
          <w:rFonts w:ascii="Times New Roman" w:eastAsia="微软雅黑" w:hAnsi="Times New Roman" w:cs="Times New Roman"/>
          <w:bCs/>
          <w:i/>
          <w:iCs/>
          <w:sz w:val="24"/>
          <w:szCs w:val="24"/>
          <w:lang w:val="en-GB"/>
        </w:rPr>
        <w:t xml:space="preserve">et al </w:t>
      </w:r>
      <w:r w:rsidRPr="00D83345">
        <w:rPr>
          <w:rFonts w:ascii="Times New Roman" w:eastAsia="微软雅黑" w:hAnsi="Times New Roman" w:cs="Times New Roman"/>
          <w:bCs/>
          <w:sz w:val="24"/>
          <w:szCs w:val="24"/>
          <w:lang w:val="en-GB"/>
        </w:rPr>
        <w:t>2011).</w:t>
      </w:r>
    </w:p>
    <w:p w:rsidR="00DB43CD" w:rsidRPr="00D83345" w:rsidRDefault="00FB5C90" w:rsidP="00FB5C90">
      <w:pPr>
        <w:rPr>
          <w:rFonts w:ascii="Times New Roman" w:eastAsia="微软雅黑" w:hAnsi="Times New Roman" w:cs="Times New Roman"/>
          <w:bCs/>
          <w:sz w:val="24"/>
          <w:szCs w:val="24"/>
        </w:rPr>
      </w:pPr>
      <w:r w:rsidRPr="00D83345">
        <w:rPr>
          <w:rFonts w:ascii="Times New Roman" w:eastAsia="微软雅黑" w:hAnsi="Times New Roman" w:cs="Times New Roman"/>
          <w:bCs/>
          <w:sz w:val="24"/>
          <w:szCs w:val="24"/>
          <w:lang w:val="en-GB"/>
        </w:rPr>
        <w:t>Three of the positions are uncompetitive, which are focused differentiation, risky high margins and monopoly pricing. They are prices where the price is greater than the perceived value. If the market is highly competitive, there will always be competitors offering higher perceived value at the same price or offering the same perceived value at a lower price. These are three high-risk positioning strategies that are doomed to fail. Firstly, in any normal competitive market, it is difficult to sell products at high prices without justifiable reasons. Secondly, in most countries, monopolies are strictly regulated to prevent them from pricing at their own discretion. Thirdly,</w:t>
      </w:r>
      <w:r w:rsidRPr="00D83345">
        <w:rPr>
          <w:rFonts w:ascii="Times New Roman" w:hAnsi="Times New Roman" w:cs="Times New Roman"/>
          <w:color w:val="808080" w:themeColor="background1" w:themeShade="80"/>
          <w:kern w:val="24"/>
          <w:sz w:val="36"/>
          <w:szCs w:val="36"/>
          <w:lang w:val="en-GB"/>
        </w:rPr>
        <w:t xml:space="preserve"> </w:t>
      </w:r>
      <w:r w:rsidR="0065280F" w:rsidRPr="00D83345">
        <w:rPr>
          <w:rFonts w:ascii="Times New Roman" w:eastAsia="微软雅黑" w:hAnsi="Times New Roman" w:cs="Times New Roman"/>
          <w:bCs/>
          <w:sz w:val="24"/>
          <w:szCs w:val="24"/>
          <w:lang w:val="en-GB"/>
        </w:rPr>
        <w:t>Low value and a standard price will result in loss of market share</w:t>
      </w:r>
      <w:r w:rsidRPr="00D83345">
        <w:rPr>
          <w:rFonts w:ascii="Times New Roman" w:eastAsia="微软雅黑" w:hAnsi="Times New Roman" w:cs="Times New Roman"/>
          <w:bCs/>
          <w:sz w:val="24"/>
          <w:szCs w:val="24"/>
          <w:lang w:val="en-GB"/>
        </w:rPr>
        <w:t xml:space="preserve">. </w:t>
      </w:r>
      <w:r w:rsidR="00B6112E" w:rsidRPr="00D83345">
        <w:rPr>
          <w:rFonts w:ascii="Times New Roman" w:eastAsia="微软雅黑" w:hAnsi="Times New Roman" w:cs="Times New Roman"/>
          <w:bCs/>
          <w:sz w:val="24"/>
          <w:szCs w:val="24"/>
          <w:lang w:val="en-GB"/>
        </w:rPr>
        <w:t xml:space="preserve"> </w:t>
      </w:r>
    </w:p>
    <w:p w:rsidR="00FB5C90" w:rsidRPr="00D83345" w:rsidRDefault="00FB5C90" w:rsidP="00FB5C90">
      <w:pPr>
        <w:rPr>
          <w:rFonts w:ascii="Times New Roman" w:eastAsia="微软雅黑" w:hAnsi="Times New Roman" w:cs="Times New Roman"/>
          <w:sz w:val="24"/>
          <w:szCs w:val="24"/>
        </w:rPr>
      </w:pPr>
    </w:p>
    <w:p w:rsidR="0056336B" w:rsidRPr="00D83345" w:rsidRDefault="0056336B" w:rsidP="00FB5C90">
      <w:pPr>
        <w:rPr>
          <w:rFonts w:ascii="Times New Roman" w:eastAsia="微软雅黑" w:hAnsi="Times New Roman" w:cs="Times New Roman"/>
          <w:sz w:val="24"/>
          <w:szCs w:val="24"/>
        </w:rPr>
      </w:pPr>
    </w:p>
    <w:p w:rsidR="0056336B" w:rsidRPr="00D83345" w:rsidRDefault="0056336B" w:rsidP="00FB5C90">
      <w:pPr>
        <w:rPr>
          <w:rFonts w:ascii="Times New Roman" w:eastAsia="微软雅黑" w:hAnsi="Times New Roman" w:cs="Times New Roman"/>
          <w:sz w:val="24"/>
          <w:szCs w:val="24"/>
        </w:rPr>
      </w:pPr>
    </w:p>
    <w:p w:rsidR="0056336B" w:rsidRPr="00D83345" w:rsidRDefault="0056336B" w:rsidP="00FB5C90">
      <w:pPr>
        <w:rPr>
          <w:rFonts w:ascii="Times New Roman" w:eastAsia="微软雅黑" w:hAnsi="Times New Roman" w:cs="Times New Roman"/>
          <w:sz w:val="24"/>
          <w:szCs w:val="24"/>
        </w:rPr>
      </w:pPr>
    </w:p>
    <w:p w:rsidR="0056336B" w:rsidRPr="00D83345" w:rsidRDefault="0056336B" w:rsidP="00FB5C90">
      <w:pPr>
        <w:rPr>
          <w:rFonts w:ascii="Times New Roman" w:eastAsia="微软雅黑" w:hAnsi="Times New Roman" w:cs="Times New Roman" w:hint="eastAsia"/>
          <w:sz w:val="24"/>
          <w:szCs w:val="24"/>
        </w:rPr>
      </w:pPr>
    </w:p>
    <w:p w:rsidR="0056336B" w:rsidRPr="00D83345" w:rsidRDefault="0056336B" w:rsidP="00FB5C90">
      <w:pPr>
        <w:rPr>
          <w:rFonts w:ascii="Times New Roman" w:eastAsia="微软雅黑" w:hAnsi="Times New Roman" w:cs="Times New Roman"/>
          <w:sz w:val="24"/>
          <w:szCs w:val="24"/>
        </w:rPr>
      </w:pPr>
    </w:p>
    <w:p w:rsidR="00D31F74" w:rsidRPr="00D83345" w:rsidRDefault="008F4D53" w:rsidP="0056336B">
      <w:pPr>
        <w:pStyle w:val="1"/>
        <w:rPr>
          <w:rFonts w:ascii="Times New Roman" w:hAnsi="Times New Roman" w:cs="Times New Roman"/>
        </w:rPr>
      </w:pPr>
      <w:bookmarkStart w:id="8" w:name="_Toc25054424"/>
      <w:r w:rsidRPr="00D83345">
        <w:rPr>
          <w:rFonts w:ascii="Times New Roman" w:hAnsi="Times New Roman" w:cs="Times New Roman"/>
        </w:rPr>
        <w:lastRenderedPageBreak/>
        <w:t>3.</w:t>
      </w:r>
      <w:r w:rsidR="0056336B" w:rsidRPr="00D83345">
        <w:rPr>
          <w:rFonts w:ascii="Times New Roman" w:hAnsi="Times New Roman" w:cs="Times New Roman"/>
        </w:rPr>
        <w:t xml:space="preserve">0 </w:t>
      </w:r>
      <w:r w:rsidRPr="00D83345">
        <w:rPr>
          <w:rFonts w:ascii="Times New Roman" w:hAnsi="Times New Roman" w:cs="Times New Roman"/>
        </w:rPr>
        <w:t>Main body</w:t>
      </w:r>
      <w:bookmarkEnd w:id="8"/>
    </w:p>
    <w:p w:rsidR="008F4D53" w:rsidRPr="00D83345" w:rsidRDefault="00DA2A9A" w:rsidP="0056336B">
      <w:pPr>
        <w:pStyle w:val="2"/>
        <w:rPr>
          <w:rFonts w:ascii="Times New Roman" w:hAnsi="Times New Roman" w:cs="Times New Roman"/>
        </w:rPr>
      </w:pPr>
      <w:bookmarkStart w:id="9" w:name="_Toc25054425"/>
      <w:r w:rsidRPr="00D83345">
        <w:rPr>
          <w:rFonts w:ascii="Times New Roman" w:hAnsi="Times New Roman" w:cs="Times New Roman"/>
        </w:rPr>
        <w:t>3.1 Main findings</w:t>
      </w:r>
      <w:bookmarkEnd w:id="9"/>
    </w:p>
    <w:p w:rsidR="00954416" w:rsidRPr="00D83345" w:rsidRDefault="00F61480" w:rsidP="00FB5C90">
      <w:pPr>
        <w:rPr>
          <w:rFonts w:ascii="Times New Roman" w:hAnsi="Times New Roman" w:cs="Times New Roman"/>
          <w:sz w:val="27"/>
          <w:szCs w:val="27"/>
        </w:rPr>
      </w:pPr>
      <w:r w:rsidRPr="00D83345">
        <w:rPr>
          <w:rFonts w:ascii="Times New Roman" w:eastAsia="微软雅黑" w:hAnsi="Times New Roman" w:cs="Times New Roman"/>
          <w:sz w:val="24"/>
          <w:szCs w:val="24"/>
        </w:rPr>
        <w:t xml:space="preserve">Lidl has taken business level strategy to achieve its competitive advantages. The tightening of income, the rise in unemployment and the increase in uncertainty in job security in UK have led to significant changes in consumer behavior. Consumers are increasingly likely to find the cheapest option. For many consumers, shopping habits have changed, including luxury goods or victims that are not considered essentials, and shoppers are increasingly concerned about buying the products they need at the </w:t>
      </w:r>
      <w:r w:rsidR="002A443D" w:rsidRPr="00D83345">
        <w:rPr>
          <w:rFonts w:ascii="Times New Roman" w:eastAsia="微软雅黑" w:hAnsi="Times New Roman" w:cs="Times New Roman"/>
          <w:sz w:val="24"/>
          <w:szCs w:val="24"/>
        </w:rPr>
        <w:t>cheapest price. (see Appendix 2</w:t>
      </w:r>
      <w:r w:rsidRPr="00D83345">
        <w:rPr>
          <w:rFonts w:ascii="Times New Roman" w:eastAsia="微软雅黑" w:hAnsi="Times New Roman" w:cs="Times New Roman"/>
          <w:sz w:val="24"/>
          <w:szCs w:val="24"/>
        </w:rPr>
        <w:t xml:space="preserve">). Therefore,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appeared and thrived. Lidl is one of the cheapest supermarket retailers in the industry with a well-known brand name. (</w:t>
      </w:r>
      <w:proofErr w:type="spellStart"/>
      <w:r w:rsidRPr="00D83345">
        <w:rPr>
          <w:rFonts w:ascii="Times New Roman" w:eastAsia="微软雅黑" w:hAnsi="Times New Roman" w:cs="Times New Roman"/>
          <w:sz w:val="24"/>
          <w:szCs w:val="24"/>
        </w:rPr>
        <w:t>Bosshart</w:t>
      </w:r>
      <w:proofErr w:type="spellEnd"/>
      <w:r w:rsidRPr="00D83345">
        <w:rPr>
          <w:rFonts w:ascii="Times New Roman" w:eastAsia="微软雅黑" w:hAnsi="Times New Roman" w:cs="Times New Roman"/>
          <w:sz w:val="24"/>
          <w:szCs w:val="24"/>
        </w:rPr>
        <w:t xml:space="preserve">, 2006).  Lidl has always focused on selling quality products at the cheapest price. This shows that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is using a cost-leading strategy to achieve competitive advantage and implement the strategy with incredible efficiency.  (</w:t>
      </w:r>
      <w:proofErr w:type="spellStart"/>
      <w:r w:rsidRPr="00D83345">
        <w:rPr>
          <w:rFonts w:ascii="Times New Roman" w:eastAsia="微软雅黑" w:hAnsi="Times New Roman" w:cs="Times New Roman"/>
          <w:sz w:val="24"/>
          <w:szCs w:val="24"/>
        </w:rPr>
        <w:t>Morschett</w:t>
      </w:r>
      <w:proofErr w:type="spellEnd"/>
      <w:r w:rsidRPr="00D83345">
        <w:rPr>
          <w:rFonts w:ascii="Times New Roman" w:eastAsia="微软雅黑" w:hAnsi="Times New Roman" w:cs="Times New Roman"/>
          <w:sz w:val="24"/>
          <w:szCs w:val="24"/>
        </w:rPr>
        <w:t>, et al., 2006).One of Lidl's main competitive advantages is its pricing strategy. In addition, Lidl has become one of the most valuable supermarkets in the industry. (</w:t>
      </w:r>
      <w:proofErr w:type="spellStart"/>
      <w:r w:rsidRPr="00D83345">
        <w:rPr>
          <w:rFonts w:ascii="Times New Roman" w:eastAsia="微软雅黑" w:hAnsi="Times New Roman" w:cs="Times New Roman"/>
          <w:sz w:val="24"/>
          <w:szCs w:val="24"/>
        </w:rPr>
        <w:t>Dolgui</w:t>
      </w:r>
      <w:proofErr w:type="spellEnd"/>
      <w:r w:rsidRPr="00D83345">
        <w:rPr>
          <w:rFonts w:ascii="Times New Roman" w:eastAsia="微软雅黑" w:hAnsi="Times New Roman" w:cs="Times New Roman"/>
          <w:sz w:val="24"/>
          <w:szCs w:val="24"/>
        </w:rPr>
        <w:t xml:space="preserve"> &amp; </w:t>
      </w:r>
      <w:proofErr w:type="spellStart"/>
      <w:r w:rsidRPr="00D83345">
        <w:rPr>
          <w:rFonts w:ascii="Times New Roman" w:eastAsia="微软雅黑" w:hAnsi="Times New Roman" w:cs="Times New Roman"/>
          <w:sz w:val="24"/>
          <w:szCs w:val="24"/>
        </w:rPr>
        <w:t>Proth</w:t>
      </w:r>
      <w:proofErr w:type="spellEnd"/>
      <w:r w:rsidRPr="00D83345">
        <w:rPr>
          <w:rFonts w:ascii="Times New Roman" w:eastAsia="微软雅黑" w:hAnsi="Times New Roman" w:cs="Times New Roman"/>
          <w:sz w:val="24"/>
          <w:szCs w:val="24"/>
        </w:rPr>
        <w:t xml:space="preserve">, 2010). </w:t>
      </w:r>
      <w:proofErr w:type="gramStart"/>
      <w:r w:rsidRPr="00D83345">
        <w:rPr>
          <w:rFonts w:ascii="Times New Roman" w:eastAsia="微软雅黑" w:hAnsi="Times New Roman" w:cs="Times New Roman"/>
          <w:sz w:val="24"/>
          <w:szCs w:val="24"/>
        </w:rPr>
        <w:t xml:space="preserve">Lidl </w:t>
      </w:r>
      <w:r w:rsidR="00F15259" w:rsidRPr="00D83345">
        <w:rPr>
          <w:rFonts w:ascii="Times New Roman" w:eastAsia="微软雅黑" w:hAnsi="Times New Roman" w:cs="Times New Roman"/>
          <w:sz w:val="24"/>
          <w:szCs w:val="24"/>
        </w:rPr>
        <w:t xml:space="preserve"> </w:t>
      </w:r>
      <w:r w:rsidRPr="00D83345">
        <w:rPr>
          <w:rFonts w:ascii="Times New Roman" w:eastAsia="微软雅黑" w:hAnsi="Times New Roman" w:cs="Times New Roman"/>
          <w:sz w:val="24"/>
          <w:szCs w:val="24"/>
        </w:rPr>
        <w:t>provide</w:t>
      </w:r>
      <w:proofErr w:type="gramEnd"/>
      <w:r w:rsidRPr="00D83345">
        <w:rPr>
          <w:rFonts w:ascii="Times New Roman" w:eastAsia="微软雅黑" w:hAnsi="Times New Roman" w:cs="Times New Roman"/>
          <w:sz w:val="24"/>
          <w:szCs w:val="24"/>
        </w:rPr>
        <w:t xml:space="preserve"> a limited range of necessaries and non-food offers, from household essential and baby care to award-winning wines and spirits, and having hardware, sports equipment, electronics and themed food products.</w:t>
      </w:r>
    </w:p>
    <w:p w:rsidR="003B030A" w:rsidRPr="00D83345" w:rsidRDefault="003B030A" w:rsidP="00FB5C90">
      <w:pPr>
        <w:rPr>
          <w:rFonts w:ascii="Times New Roman" w:eastAsia="微软雅黑" w:hAnsi="Times New Roman" w:cs="Times New Roman"/>
          <w:sz w:val="28"/>
          <w:szCs w:val="28"/>
        </w:rPr>
      </w:pPr>
    </w:p>
    <w:p w:rsidR="00725563" w:rsidRPr="00D83345" w:rsidRDefault="00725563" w:rsidP="00FB5C90">
      <w:pPr>
        <w:rPr>
          <w:rFonts w:ascii="Times New Roman" w:eastAsia="微软雅黑" w:hAnsi="Times New Roman" w:cs="Times New Roman"/>
          <w:sz w:val="28"/>
          <w:szCs w:val="28"/>
        </w:rPr>
      </w:pPr>
    </w:p>
    <w:p w:rsidR="00022E7F" w:rsidRPr="00D83345" w:rsidRDefault="005F670E" w:rsidP="0056336B">
      <w:pPr>
        <w:pStyle w:val="2"/>
        <w:rPr>
          <w:rFonts w:ascii="Times New Roman" w:hAnsi="Times New Roman" w:cs="Times New Roman"/>
        </w:rPr>
      </w:pPr>
      <w:bookmarkStart w:id="10" w:name="_Toc25054426"/>
      <w:r w:rsidRPr="00D83345">
        <w:rPr>
          <w:rFonts w:ascii="Times New Roman" w:hAnsi="Times New Roman" w:cs="Times New Roman"/>
        </w:rPr>
        <w:t>3.</w:t>
      </w:r>
      <w:r w:rsidR="0056336B" w:rsidRPr="00D83345">
        <w:rPr>
          <w:rFonts w:ascii="Times New Roman" w:hAnsi="Times New Roman" w:cs="Times New Roman"/>
        </w:rPr>
        <w:t xml:space="preserve">2 </w:t>
      </w:r>
      <w:r w:rsidRPr="00D83345">
        <w:rPr>
          <w:rFonts w:ascii="Times New Roman" w:hAnsi="Times New Roman" w:cs="Times New Roman"/>
        </w:rPr>
        <w:t>Lidl cost leadership strategy</w:t>
      </w:r>
      <w:bookmarkEnd w:id="10"/>
    </w:p>
    <w:p w:rsidR="005F670E" w:rsidRPr="00D83345" w:rsidRDefault="0094029C" w:rsidP="00FB5C90">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Lidl's business model allows it to offer quality products at a low price, so a remarkable number of shoppers are always attracted by a limited price. A recession triggers consumer price awareness, and shoppers are less likely to spend money. The most common reduction measure is to reduce clothing spending. A strong business structure of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allows them to sell their products at incredibly cheap prices.</w:t>
      </w:r>
    </w:p>
    <w:p w:rsidR="00022E7F" w:rsidRPr="00D83345" w:rsidRDefault="00022E7F" w:rsidP="00FB5C90">
      <w:pPr>
        <w:rPr>
          <w:rFonts w:ascii="Times New Roman" w:eastAsia="微软雅黑" w:hAnsi="Times New Roman" w:cs="Times New Roman"/>
          <w:sz w:val="28"/>
          <w:szCs w:val="28"/>
        </w:rPr>
      </w:pPr>
    </w:p>
    <w:p w:rsidR="00022E7F" w:rsidRPr="00D83345" w:rsidRDefault="00022E7F" w:rsidP="00FB5C90">
      <w:pPr>
        <w:rPr>
          <w:rFonts w:ascii="Times New Roman" w:eastAsia="微软雅黑" w:hAnsi="Times New Roman" w:cs="Times New Roman"/>
          <w:sz w:val="28"/>
          <w:szCs w:val="28"/>
        </w:rPr>
      </w:pPr>
    </w:p>
    <w:p w:rsidR="0020788B" w:rsidRPr="00D83345" w:rsidRDefault="0020788B" w:rsidP="00FB5C90">
      <w:pPr>
        <w:rPr>
          <w:rFonts w:ascii="Times New Roman" w:eastAsia="微软雅黑" w:hAnsi="Times New Roman" w:cs="Times New Roman"/>
          <w:sz w:val="28"/>
          <w:szCs w:val="28"/>
        </w:rPr>
      </w:pPr>
    </w:p>
    <w:p w:rsidR="00C6251C" w:rsidRPr="00D83345" w:rsidRDefault="00C6251C" w:rsidP="00FB5C90">
      <w:pPr>
        <w:rPr>
          <w:rFonts w:ascii="Times New Roman" w:eastAsia="微软雅黑" w:hAnsi="Times New Roman" w:cs="Times New Roman"/>
          <w:sz w:val="28"/>
          <w:szCs w:val="28"/>
        </w:rPr>
      </w:pPr>
    </w:p>
    <w:p w:rsidR="00022E7F" w:rsidRPr="00D83345" w:rsidRDefault="00C767F7" w:rsidP="0056336B">
      <w:pPr>
        <w:pStyle w:val="3"/>
        <w:rPr>
          <w:rFonts w:ascii="Times New Roman" w:hAnsi="Times New Roman" w:cs="Times New Roman"/>
        </w:rPr>
      </w:pPr>
      <w:bookmarkStart w:id="11" w:name="_Toc25054427"/>
      <w:r w:rsidRPr="00D83345">
        <w:rPr>
          <w:rFonts w:ascii="Times New Roman" w:hAnsi="Times New Roman" w:cs="Times New Roman"/>
        </w:rPr>
        <w:lastRenderedPageBreak/>
        <w:t>3.</w:t>
      </w:r>
      <w:r w:rsidR="0056336B" w:rsidRPr="00D83345">
        <w:rPr>
          <w:rFonts w:ascii="Times New Roman" w:hAnsi="Times New Roman" w:cs="Times New Roman"/>
        </w:rPr>
        <w:t>2</w:t>
      </w:r>
      <w:r w:rsidRPr="00D83345">
        <w:rPr>
          <w:rFonts w:ascii="Times New Roman" w:hAnsi="Times New Roman" w:cs="Times New Roman"/>
        </w:rPr>
        <w:t>.1</w:t>
      </w:r>
      <w:r w:rsidR="001B1D42" w:rsidRPr="00D83345">
        <w:rPr>
          <w:rFonts w:ascii="Times New Roman" w:hAnsi="Times New Roman" w:cs="Times New Roman"/>
        </w:rPr>
        <w:t>Brand image</w:t>
      </w:r>
      <w:bookmarkEnd w:id="11"/>
    </w:p>
    <w:p w:rsidR="004A535C" w:rsidRPr="00D83345" w:rsidRDefault="007B6055" w:rsidP="0056336B">
      <w:pPr>
        <w:rPr>
          <w:rFonts w:ascii="Times New Roman" w:hAnsi="Times New Roman" w:cs="Times New Roman"/>
          <w:b/>
        </w:rPr>
      </w:pPr>
      <w:r w:rsidRPr="00D83345">
        <w:rPr>
          <w:rFonts w:ascii="Times New Roman" w:hAnsi="Times New Roman" w:cs="Times New Roman"/>
        </w:rPr>
        <w:t>Lidl GB was recognized for its continued efforts to keep its prices low</w:t>
      </w:r>
      <w:r w:rsidRPr="00D83345">
        <w:rPr>
          <w:rFonts w:ascii="Times New Roman" w:hAnsi="Times New Roman" w:cs="Times New Roman"/>
        </w:rPr>
        <w:t>，</w:t>
      </w:r>
      <w:r w:rsidRPr="00D83345">
        <w:rPr>
          <w:rFonts w:ascii="Times New Roman" w:hAnsi="Times New Roman" w:cs="Times New Roman"/>
        </w:rPr>
        <w:t xml:space="preserve"> and was therefore crowned as “Best Value Retailer in the UK” in the 2019 “Retail Week” Awards. Lidl improves its innovation and quality products while serving its customers.</w:t>
      </w:r>
    </w:p>
    <w:p w:rsidR="004A535C" w:rsidRPr="00D83345" w:rsidRDefault="004A535C" w:rsidP="0056336B">
      <w:pPr>
        <w:rPr>
          <w:rFonts w:ascii="Times New Roman" w:hAnsi="Times New Roman" w:cs="Times New Roman"/>
          <w:b/>
        </w:rPr>
      </w:pPr>
    </w:p>
    <w:p w:rsidR="004A535C" w:rsidRPr="00D83345" w:rsidRDefault="004A535C" w:rsidP="0056336B">
      <w:pPr>
        <w:rPr>
          <w:rFonts w:ascii="Times New Roman" w:hAnsi="Times New Roman" w:cs="Times New Roman"/>
          <w:b/>
        </w:rPr>
      </w:pPr>
      <w:r w:rsidRPr="00D83345">
        <w:rPr>
          <w:rFonts w:ascii="Times New Roman" w:hAnsi="Times New Roman" w:cs="Times New Roman"/>
        </w:rPr>
        <w:t>Since opening its first store in 1994, Lidl GB has experienced unprecedented growth across the country in response to the rapidly growing demand for its low-cost, high-quality products. As a result, Lidl now has 760 stores and 13 warehouses in England, Scotland and Wales, and plans to open another 50 new stores this year.</w:t>
      </w:r>
    </w:p>
    <w:p w:rsidR="004A535C" w:rsidRPr="00D83345" w:rsidRDefault="004A535C" w:rsidP="0056336B">
      <w:pPr>
        <w:rPr>
          <w:rFonts w:ascii="Times New Roman" w:hAnsi="Times New Roman" w:cs="Times New Roman"/>
          <w:b/>
        </w:rPr>
      </w:pPr>
    </w:p>
    <w:p w:rsidR="004A535C" w:rsidRPr="00D83345" w:rsidRDefault="004A535C" w:rsidP="0056336B">
      <w:pPr>
        <w:rPr>
          <w:rFonts w:ascii="Times New Roman" w:hAnsi="Times New Roman" w:cs="Times New Roman"/>
          <w:b/>
        </w:rPr>
      </w:pPr>
      <w:r w:rsidRPr="00D83345">
        <w:rPr>
          <w:rFonts w:ascii="Times New Roman" w:hAnsi="Times New Roman" w:cs="Times New Roman"/>
        </w:rPr>
        <w:t xml:space="preserve">In this rapid growth, social responsibility and sustainability remain the focus of Lidl's day-to-day operations. In 2015, the discount store became the UK's first UK supermarket to adopt the Living Wage Foundation, which invested millions of dollars in salary increases. Recently, Lidl announced the reduction of its 9p reusable plastic bags, as it saw plastic waste, and announced a way to reduce plastics. In 2018, the grocery store was one of the first retailers to publish its food waste </w:t>
      </w:r>
      <w:proofErr w:type="gramStart"/>
      <w:r w:rsidRPr="00D83345">
        <w:rPr>
          <w:rFonts w:ascii="Times New Roman" w:hAnsi="Times New Roman" w:cs="Times New Roman"/>
        </w:rPr>
        <w:t>data, and</w:t>
      </w:r>
      <w:proofErr w:type="gramEnd"/>
      <w:r w:rsidRPr="00D83345">
        <w:rPr>
          <w:rFonts w:ascii="Times New Roman" w:hAnsi="Times New Roman" w:cs="Times New Roman"/>
        </w:rPr>
        <w:t xml:space="preserve"> was committed to achieving the “sustainable development goal” of reducing food waste by 30% by 2030. Back, it has linked all its stores to local goodies and launched the industry-leading “great, waste bin”.</w:t>
      </w:r>
    </w:p>
    <w:p w:rsidR="004A535C" w:rsidRPr="00D83345" w:rsidRDefault="004A535C" w:rsidP="0056336B">
      <w:pPr>
        <w:rPr>
          <w:rFonts w:ascii="Times New Roman" w:hAnsi="Times New Roman" w:cs="Times New Roman"/>
          <w:b/>
        </w:rPr>
      </w:pPr>
    </w:p>
    <w:p w:rsidR="001B1D42" w:rsidRPr="00D83345" w:rsidRDefault="004A535C" w:rsidP="0056336B">
      <w:pPr>
        <w:rPr>
          <w:rFonts w:ascii="Times New Roman" w:hAnsi="Times New Roman" w:cs="Times New Roman"/>
          <w:b/>
        </w:rPr>
      </w:pPr>
      <w:r w:rsidRPr="00D83345">
        <w:rPr>
          <w:rFonts w:ascii="Times New Roman" w:hAnsi="Times New Roman" w:cs="Times New Roman"/>
        </w:rPr>
        <w:t xml:space="preserve">Lidl UK CEO Christian </w:t>
      </w:r>
      <w:proofErr w:type="spellStart"/>
      <w:r w:rsidRPr="00D83345">
        <w:rPr>
          <w:rFonts w:ascii="Times New Roman" w:hAnsi="Times New Roman" w:cs="Times New Roman"/>
        </w:rPr>
        <w:t>Härtnagel</w:t>
      </w:r>
      <w:proofErr w:type="spellEnd"/>
      <w:r w:rsidRPr="00D83345">
        <w:rPr>
          <w:rFonts w:ascii="Times New Roman" w:hAnsi="Times New Roman" w:cs="Times New Roman"/>
        </w:rPr>
        <w:t xml:space="preserve"> commented: “Value and quality are the true core of the work we do. This outstanding award strongly reflects our business principles and emphasizes that low prices do not mean that customers must be compromised. It’s very important. Now, more than ever, we take responsible actions and make a positive contribution to the communities we belong to so that we can continue to make quality food available to all.</w:t>
      </w:r>
    </w:p>
    <w:p w:rsidR="004A535C" w:rsidRPr="00D83345" w:rsidRDefault="004A535C" w:rsidP="0056336B">
      <w:pPr>
        <w:rPr>
          <w:rFonts w:ascii="Times New Roman" w:hAnsi="Times New Roman" w:cs="Times New Roman"/>
          <w:b/>
        </w:rPr>
      </w:pPr>
    </w:p>
    <w:p w:rsidR="004A535C" w:rsidRPr="00D83345" w:rsidRDefault="007B6055" w:rsidP="0056336B">
      <w:pPr>
        <w:rPr>
          <w:rFonts w:ascii="Times New Roman" w:hAnsi="Times New Roman" w:cs="Times New Roman"/>
          <w:b/>
        </w:rPr>
      </w:pPr>
      <w:r w:rsidRPr="00D83345">
        <w:rPr>
          <w:rFonts w:ascii="Times New Roman" w:hAnsi="Times New Roman" w:cs="Times New Roman"/>
        </w:rPr>
        <w:t xml:space="preserve">The above information shows that we can know that </w:t>
      </w:r>
      <w:proofErr w:type="spellStart"/>
      <w:r w:rsidRPr="00D83345">
        <w:rPr>
          <w:rFonts w:ascii="Times New Roman" w:hAnsi="Times New Roman" w:cs="Times New Roman"/>
        </w:rPr>
        <w:t>lidl</w:t>
      </w:r>
      <w:proofErr w:type="spellEnd"/>
      <w:r w:rsidRPr="00D83345">
        <w:rPr>
          <w:rFonts w:ascii="Times New Roman" w:hAnsi="Times New Roman" w:cs="Times New Roman"/>
        </w:rPr>
        <w:t xml:space="preserve"> has always been committed to low price and </w:t>
      </w:r>
      <w:proofErr w:type="gramStart"/>
      <w:r w:rsidRPr="00D83345">
        <w:rPr>
          <w:rFonts w:ascii="Times New Roman" w:hAnsi="Times New Roman" w:cs="Times New Roman"/>
        </w:rPr>
        <w:t>high quality</w:t>
      </w:r>
      <w:proofErr w:type="gramEnd"/>
      <w:r w:rsidRPr="00D83345">
        <w:rPr>
          <w:rFonts w:ascii="Times New Roman" w:hAnsi="Times New Roman" w:cs="Times New Roman"/>
        </w:rPr>
        <w:t xml:space="preserve"> products. In addition, </w:t>
      </w:r>
      <w:proofErr w:type="spellStart"/>
      <w:r w:rsidRPr="00D83345">
        <w:rPr>
          <w:rFonts w:ascii="Times New Roman" w:hAnsi="Times New Roman" w:cs="Times New Roman"/>
        </w:rPr>
        <w:t>lidl</w:t>
      </w:r>
      <w:proofErr w:type="spellEnd"/>
      <w:r w:rsidRPr="00D83345">
        <w:rPr>
          <w:rFonts w:ascii="Times New Roman" w:hAnsi="Times New Roman" w:cs="Times New Roman"/>
        </w:rPr>
        <w:t xml:space="preserve"> has always been concerned with sustainable development and social </w:t>
      </w:r>
      <w:proofErr w:type="gramStart"/>
      <w:r w:rsidRPr="00D83345">
        <w:rPr>
          <w:rFonts w:ascii="Times New Roman" w:hAnsi="Times New Roman" w:cs="Times New Roman"/>
        </w:rPr>
        <w:t>responsibility, and</w:t>
      </w:r>
      <w:proofErr w:type="gramEnd"/>
      <w:r w:rsidRPr="00D83345">
        <w:rPr>
          <w:rFonts w:ascii="Times New Roman" w:hAnsi="Times New Roman" w:cs="Times New Roman"/>
        </w:rPr>
        <w:t xml:space="preserve"> has been working hard for it. Therefore, </w:t>
      </w:r>
      <w:proofErr w:type="spellStart"/>
      <w:r w:rsidRPr="00D83345">
        <w:rPr>
          <w:rFonts w:ascii="Times New Roman" w:hAnsi="Times New Roman" w:cs="Times New Roman"/>
        </w:rPr>
        <w:t>lidl's</w:t>
      </w:r>
      <w:proofErr w:type="spellEnd"/>
      <w:r w:rsidRPr="00D83345">
        <w:rPr>
          <w:rFonts w:ascii="Times New Roman" w:hAnsi="Times New Roman" w:cs="Times New Roman"/>
        </w:rPr>
        <w:t xml:space="preserve"> brand image and business value have been recognized by most people and have good development prospects.</w:t>
      </w:r>
    </w:p>
    <w:p w:rsidR="00022E7F" w:rsidRPr="00D83345" w:rsidRDefault="00022E7F" w:rsidP="00FB5C90">
      <w:pPr>
        <w:rPr>
          <w:rFonts w:ascii="Times New Roman" w:eastAsia="微软雅黑" w:hAnsi="Times New Roman" w:cs="Times New Roman"/>
          <w:sz w:val="28"/>
          <w:szCs w:val="28"/>
        </w:rPr>
      </w:pPr>
    </w:p>
    <w:p w:rsidR="0020788B" w:rsidRPr="00D83345" w:rsidRDefault="0020788B" w:rsidP="00FB5C90">
      <w:pPr>
        <w:rPr>
          <w:rFonts w:ascii="Times New Roman" w:eastAsia="微软雅黑" w:hAnsi="Times New Roman" w:cs="Times New Roman"/>
          <w:sz w:val="28"/>
          <w:szCs w:val="28"/>
        </w:rPr>
      </w:pPr>
    </w:p>
    <w:p w:rsidR="007B6055" w:rsidRPr="00D83345" w:rsidRDefault="007B6055" w:rsidP="00FB5C90">
      <w:pPr>
        <w:rPr>
          <w:rFonts w:ascii="Times New Roman" w:eastAsia="微软雅黑" w:hAnsi="Times New Roman" w:cs="Times New Roman"/>
          <w:sz w:val="28"/>
          <w:szCs w:val="28"/>
        </w:rPr>
      </w:pPr>
    </w:p>
    <w:p w:rsidR="001B1D42" w:rsidRPr="00D83345" w:rsidRDefault="00C767F7" w:rsidP="0056336B">
      <w:pPr>
        <w:pStyle w:val="3"/>
        <w:rPr>
          <w:rFonts w:ascii="Times New Roman" w:hAnsi="Times New Roman" w:cs="Times New Roman"/>
        </w:rPr>
      </w:pPr>
      <w:bookmarkStart w:id="12" w:name="_Toc25054428"/>
      <w:r w:rsidRPr="00D83345">
        <w:rPr>
          <w:rFonts w:ascii="Times New Roman" w:hAnsi="Times New Roman" w:cs="Times New Roman"/>
        </w:rPr>
        <w:t>3.</w:t>
      </w:r>
      <w:r w:rsidR="0056336B" w:rsidRPr="00D83345">
        <w:rPr>
          <w:rFonts w:ascii="Times New Roman" w:hAnsi="Times New Roman" w:cs="Times New Roman"/>
        </w:rPr>
        <w:t>2</w:t>
      </w:r>
      <w:r w:rsidRPr="00D83345">
        <w:rPr>
          <w:rFonts w:ascii="Times New Roman" w:hAnsi="Times New Roman" w:cs="Times New Roman"/>
        </w:rPr>
        <w:t>.2</w:t>
      </w:r>
      <w:r w:rsidR="00CA0265" w:rsidRPr="00D83345">
        <w:rPr>
          <w:rFonts w:ascii="Times New Roman" w:hAnsi="Times New Roman" w:cs="Times New Roman"/>
        </w:rPr>
        <w:t xml:space="preserve"> </w:t>
      </w:r>
      <w:r w:rsidR="001B1D42" w:rsidRPr="00D83345">
        <w:rPr>
          <w:rFonts w:ascii="Times New Roman" w:hAnsi="Times New Roman" w:cs="Times New Roman"/>
        </w:rPr>
        <w:t>Brand perception</w:t>
      </w:r>
      <w:bookmarkEnd w:id="12"/>
      <w:r w:rsidR="001B1D42" w:rsidRPr="00D83345">
        <w:rPr>
          <w:rFonts w:ascii="Times New Roman" w:hAnsi="Times New Roman" w:cs="Times New Roman"/>
        </w:rPr>
        <w:t xml:space="preserve"> </w:t>
      </w:r>
    </w:p>
    <w:p w:rsidR="00022E7F" w:rsidRPr="00D83345" w:rsidRDefault="00B62758" w:rsidP="0056336B">
      <w:pPr>
        <w:rPr>
          <w:rFonts w:ascii="Times New Roman" w:hAnsi="Times New Roman" w:cs="Times New Roman"/>
          <w:b/>
        </w:rPr>
      </w:pPr>
      <w:r w:rsidRPr="00D83345">
        <w:rPr>
          <w:rFonts w:ascii="Times New Roman" w:hAnsi="Times New Roman" w:cs="Times New Roman"/>
        </w:rPr>
        <w:t>In 2019, Lidl GB announced its new advertising campaign which corporate images with a fresh, bold achieve retailer's famous "big on</w:t>
      </w:r>
      <w:r w:rsidR="00DF0C85" w:rsidRPr="00D83345">
        <w:rPr>
          <w:rFonts w:ascii="Times New Roman" w:hAnsi="Times New Roman" w:cs="Times New Roman"/>
        </w:rPr>
        <w:t xml:space="preserve"> quality</w:t>
      </w:r>
      <w:r w:rsidRPr="00D83345">
        <w:rPr>
          <w:rFonts w:ascii="Times New Roman" w:hAnsi="Times New Roman" w:cs="Times New Roman"/>
        </w:rPr>
        <w:t xml:space="preserve">, price-leading" brand promise. </w:t>
      </w:r>
      <w:r w:rsidR="00DF0C85" w:rsidRPr="00D83345">
        <w:rPr>
          <w:rFonts w:ascii="Times New Roman" w:hAnsi="Times New Roman" w:cs="Times New Roman"/>
        </w:rPr>
        <w:t xml:space="preserve">The new promotion will see supermarkets bring the concept of “big on quality” to the forefront, which shows that </w:t>
      </w:r>
      <w:r w:rsidR="00DF0C85" w:rsidRPr="00D83345">
        <w:rPr>
          <w:rFonts w:ascii="Times New Roman" w:hAnsi="Times New Roman" w:cs="Times New Roman"/>
        </w:rPr>
        <w:lastRenderedPageBreak/>
        <w:t xml:space="preserve">Lidl's quality is “big on” and Lidl's price is always the lowest. </w:t>
      </w:r>
      <w:r w:rsidRPr="00D83345">
        <w:rPr>
          <w:rFonts w:ascii="Times New Roman" w:hAnsi="Times New Roman" w:cs="Times New Roman"/>
        </w:rPr>
        <w:t>New ads will be supported by integrated multi-channel marketing campaigns across a variety of platforms, including print, broadcast, digital, film and outdoor spaces. The event will also take place at social, physical stores and point of sale.</w:t>
      </w:r>
    </w:p>
    <w:p w:rsidR="00DF0C85" w:rsidRPr="00D83345" w:rsidRDefault="00DF0C85" w:rsidP="0056336B">
      <w:pPr>
        <w:rPr>
          <w:rFonts w:ascii="Times New Roman" w:hAnsi="Times New Roman" w:cs="Times New Roman"/>
        </w:rPr>
      </w:pPr>
    </w:p>
    <w:p w:rsidR="00DF0C85" w:rsidRPr="00D83345" w:rsidRDefault="004037D9" w:rsidP="0056336B">
      <w:pPr>
        <w:rPr>
          <w:rFonts w:ascii="Times New Roman" w:hAnsi="Times New Roman" w:cs="Times New Roman"/>
        </w:rPr>
      </w:pPr>
      <w:r w:rsidRPr="00D83345">
        <w:rPr>
          <w:rFonts w:ascii="Times New Roman" w:hAnsi="Times New Roman" w:cs="Times New Roman"/>
        </w:rPr>
        <w:t xml:space="preserve">Ryan McDonnell, chief business director of Lidl UK, explained: “Everyone knows that we are Lidl in price – we are known for their amazing low prices – customers like our Deluxe series, UK products and award-winning products. Now, we want to remind consumers Our "strength" - that is quality. </w:t>
      </w:r>
    </w:p>
    <w:p w:rsidR="004037D9" w:rsidRPr="00D83345" w:rsidRDefault="004037D9" w:rsidP="0056336B">
      <w:pPr>
        <w:rPr>
          <w:rFonts w:ascii="Times New Roman" w:hAnsi="Times New Roman" w:cs="Times New Roman"/>
        </w:rPr>
      </w:pPr>
    </w:p>
    <w:p w:rsidR="004037D9" w:rsidRPr="00D83345" w:rsidRDefault="004037D9" w:rsidP="0056336B">
      <w:pPr>
        <w:rPr>
          <w:rFonts w:ascii="Times New Roman" w:hAnsi="Times New Roman" w:cs="Times New Roman"/>
        </w:rPr>
      </w:pPr>
      <w:r w:rsidRPr="00D83345">
        <w:rPr>
          <w:rFonts w:ascii="Times New Roman" w:hAnsi="Times New Roman" w:cs="Times New Roman"/>
        </w:rPr>
        <w:t>The new executive program is dynamic and modern, with a strong emphasis on the quality and range of all store categories, which means that Lidl can “satisfy” all the daily necessities required by major home stores as purchases for top-up stores and special treatments.</w:t>
      </w:r>
    </w:p>
    <w:p w:rsidR="004037D9" w:rsidRPr="00D83345" w:rsidRDefault="004037D9" w:rsidP="0056336B">
      <w:pPr>
        <w:rPr>
          <w:rFonts w:ascii="Times New Roman" w:hAnsi="Times New Roman" w:cs="Times New Roman"/>
        </w:rPr>
      </w:pPr>
    </w:p>
    <w:p w:rsidR="004037D9" w:rsidRPr="00D83345" w:rsidRDefault="004037D9" w:rsidP="0056336B">
      <w:pPr>
        <w:rPr>
          <w:rFonts w:ascii="Times New Roman" w:hAnsi="Times New Roman" w:cs="Times New Roman"/>
        </w:rPr>
      </w:pPr>
      <w:r w:rsidRPr="00D83345">
        <w:rPr>
          <w:rFonts w:ascii="Times New Roman" w:hAnsi="Times New Roman" w:cs="Times New Roman"/>
        </w:rPr>
        <w:t>The event shows that consumers enjoy a wide variety of delicacies in a variety of life situations and moments, and can't stand without products, which is the promise of retailers, from cleaning products, flowers to barbecue and roasting. Bread, all products have a "high quality" guarantee, fresh vegetables.</w:t>
      </w:r>
    </w:p>
    <w:p w:rsidR="008552BF" w:rsidRPr="00D83345" w:rsidRDefault="008552BF" w:rsidP="0056336B">
      <w:pPr>
        <w:rPr>
          <w:rFonts w:ascii="Times New Roman" w:hAnsi="Times New Roman" w:cs="Times New Roman"/>
        </w:rPr>
      </w:pPr>
    </w:p>
    <w:p w:rsidR="000C4FB6" w:rsidRPr="00D83345" w:rsidRDefault="000C4FB6" w:rsidP="0056336B">
      <w:pPr>
        <w:rPr>
          <w:rFonts w:ascii="Times New Roman" w:hAnsi="Times New Roman" w:cs="Times New Roman"/>
        </w:rPr>
      </w:pPr>
      <w:r w:rsidRPr="00D83345">
        <w:rPr>
          <w:rFonts w:ascii="Times New Roman" w:hAnsi="Times New Roman" w:cs="Times New Roman"/>
        </w:rPr>
        <w:t xml:space="preserve">In addition, </w:t>
      </w:r>
      <w:proofErr w:type="spellStart"/>
      <w:r w:rsidRPr="00D83345">
        <w:rPr>
          <w:rFonts w:ascii="Times New Roman" w:hAnsi="Times New Roman" w:cs="Times New Roman"/>
        </w:rPr>
        <w:t>lidl</w:t>
      </w:r>
      <w:proofErr w:type="spellEnd"/>
      <w:r w:rsidRPr="00D83345">
        <w:rPr>
          <w:rFonts w:ascii="Times New Roman" w:hAnsi="Times New Roman" w:cs="Times New Roman"/>
        </w:rPr>
        <w:t xml:space="preserve"> indicated that it would donate 250,000 meals to local community projects during the holiday season. To date, Lidl stores across the UK have donated 4.3 meals and more than 1,800 tons of surplus food to a good cause across the UK.</w:t>
      </w:r>
      <w:r w:rsidR="002B756D" w:rsidRPr="00D83345">
        <w:rPr>
          <w:rFonts w:ascii="Times New Roman" w:hAnsi="Times New Roman" w:cs="Times New Roman"/>
        </w:rPr>
        <w:t xml:space="preserve"> This activity is not just about providing meals, it is a special behavior to bring disadvantaged groups into our community to ensure they get the support they need.</w:t>
      </w:r>
    </w:p>
    <w:p w:rsidR="000C4FB6" w:rsidRPr="00D83345" w:rsidRDefault="000C4FB6" w:rsidP="0056336B">
      <w:pPr>
        <w:rPr>
          <w:rFonts w:ascii="Times New Roman" w:hAnsi="Times New Roman" w:cs="Times New Roman"/>
        </w:rPr>
      </w:pPr>
    </w:p>
    <w:p w:rsidR="008552BF" w:rsidRPr="00D83345" w:rsidRDefault="008552BF" w:rsidP="0056336B">
      <w:pPr>
        <w:rPr>
          <w:rFonts w:ascii="Times New Roman" w:hAnsi="Times New Roman" w:cs="Times New Roman"/>
        </w:rPr>
      </w:pPr>
      <w:proofErr w:type="spellStart"/>
      <w:r w:rsidRPr="00D83345">
        <w:rPr>
          <w:rFonts w:ascii="Times New Roman" w:hAnsi="Times New Roman" w:cs="Times New Roman"/>
        </w:rPr>
        <w:t>Lild</w:t>
      </w:r>
      <w:proofErr w:type="spellEnd"/>
      <w:r w:rsidRPr="00D83345">
        <w:rPr>
          <w:rFonts w:ascii="Times New Roman" w:hAnsi="Times New Roman" w:cs="Times New Roman"/>
        </w:rPr>
        <w:t xml:space="preserve"> has established a low-priced, high-quality image through new advertising and charitable donations. New advertisements effectively increase the visibility and brand image of the </w:t>
      </w:r>
      <w:proofErr w:type="spellStart"/>
      <w:r w:rsidRPr="00D83345">
        <w:rPr>
          <w:rFonts w:ascii="Times New Roman" w:hAnsi="Times New Roman" w:cs="Times New Roman"/>
        </w:rPr>
        <w:t>lidl</w:t>
      </w:r>
      <w:proofErr w:type="spellEnd"/>
      <w:r w:rsidRPr="00D83345">
        <w:rPr>
          <w:rFonts w:ascii="Times New Roman" w:hAnsi="Times New Roman" w:cs="Times New Roman"/>
        </w:rPr>
        <w:t xml:space="preserve"> brand, and people will be influenced by the brand in their lifestyle. In addition, this information also shows that </w:t>
      </w:r>
      <w:proofErr w:type="spellStart"/>
      <w:r w:rsidRPr="00D83345">
        <w:rPr>
          <w:rFonts w:ascii="Times New Roman" w:hAnsi="Times New Roman" w:cs="Times New Roman"/>
        </w:rPr>
        <w:t>lidl</w:t>
      </w:r>
      <w:proofErr w:type="spellEnd"/>
      <w:r w:rsidRPr="00D83345">
        <w:rPr>
          <w:rFonts w:ascii="Times New Roman" w:hAnsi="Times New Roman" w:cs="Times New Roman"/>
        </w:rPr>
        <w:t xml:space="preserve"> is not only a low-priced, high-quality company, but also has a willingness to contribute to society, which is beneficial to </w:t>
      </w:r>
      <w:proofErr w:type="spellStart"/>
      <w:r w:rsidRPr="00D83345">
        <w:rPr>
          <w:rFonts w:ascii="Times New Roman" w:hAnsi="Times New Roman" w:cs="Times New Roman"/>
        </w:rPr>
        <w:t>lidl</w:t>
      </w:r>
      <w:proofErr w:type="spellEnd"/>
      <w:r w:rsidRPr="00D83345">
        <w:rPr>
          <w:rFonts w:ascii="Times New Roman" w:hAnsi="Times New Roman" w:cs="Times New Roman"/>
        </w:rPr>
        <w:t xml:space="preserve"> to establish a good corporate image in the community, while achieving higher business returns.</w:t>
      </w:r>
    </w:p>
    <w:p w:rsidR="00CA0265" w:rsidRPr="00F565AB" w:rsidRDefault="00CA0265" w:rsidP="00FB5C90">
      <w:pPr>
        <w:rPr>
          <w:rFonts w:ascii="Times New Roman" w:eastAsia="微软雅黑" w:hAnsi="Times New Roman" w:cs="Times New Roman"/>
          <w:sz w:val="28"/>
          <w:szCs w:val="28"/>
        </w:rPr>
      </w:pPr>
    </w:p>
    <w:p w:rsidR="00C767F7" w:rsidRPr="00D83345" w:rsidRDefault="00C767F7" w:rsidP="0056336B">
      <w:pPr>
        <w:pStyle w:val="3"/>
        <w:rPr>
          <w:rFonts w:ascii="Times New Roman" w:hAnsi="Times New Roman" w:cs="Times New Roman"/>
        </w:rPr>
      </w:pPr>
      <w:bookmarkStart w:id="13" w:name="_Toc25054429"/>
      <w:r w:rsidRPr="00D83345">
        <w:rPr>
          <w:rFonts w:ascii="Times New Roman" w:hAnsi="Times New Roman" w:cs="Times New Roman"/>
          <w:sz w:val="30"/>
          <w:szCs w:val="30"/>
        </w:rPr>
        <w:t>3.</w:t>
      </w:r>
      <w:r w:rsidR="0056336B" w:rsidRPr="00D83345">
        <w:rPr>
          <w:rFonts w:ascii="Times New Roman" w:hAnsi="Times New Roman" w:cs="Times New Roman"/>
          <w:sz w:val="30"/>
          <w:szCs w:val="30"/>
        </w:rPr>
        <w:t>2</w:t>
      </w:r>
      <w:r w:rsidRPr="00D83345">
        <w:rPr>
          <w:rFonts w:ascii="Times New Roman" w:hAnsi="Times New Roman" w:cs="Times New Roman"/>
          <w:sz w:val="30"/>
          <w:szCs w:val="30"/>
        </w:rPr>
        <w:t>.3</w:t>
      </w:r>
      <w:r w:rsidR="006A5BA6" w:rsidRPr="00D83345">
        <w:rPr>
          <w:rFonts w:ascii="Times New Roman" w:hAnsi="Times New Roman" w:cs="Times New Roman"/>
        </w:rPr>
        <w:t>Investment</w:t>
      </w:r>
      <w:bookmarkEnd w:id="13"/>
    </w:p>
    <w:p w:rsidR="002512D9" w:rsidRPr="00D83345" w:rsidRDefault="002512D9" w:rsidP="002512D9">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Tuesday, October 22, 2019, discount supermarket chain Lidl GB announced that it will invest 15 billion pounds in the UK's food, agriculture and production sectors over the next five years. Lidl believes that long-term partnerships with farmers have become particularly important during times of economic </w:t>
      </w:r>
      <w:r w:rsidR="00E541B6" w:rsidRPr="00D83345">
        <w:rPr>
          <w:rFonts w:ascii="Times New Roman" w:eastAsia="微软雅黑" w:hAnsi="Times New Roman" w:cs="Times New Roman"/>
          <w:sz w:val="24"/>
          <w:szCs w:val="24"/>
        </w:rPr>
        <w:t>uncertainty</w:t>
      </w:r>
      <w:r w:rsidRPr="00D83345">
        <w:rPr>
          <w:rFonts w:ascii="Times New Roman" w:eastAsia="微软雅黑" w:hAnsi="Times New Roman" w:cs="Times New Roman"/>
          <w:sz w:val="24"/>
          <w:szCs w:val="24"/>
        </w:rPr>
        <w:t>.</w:t>
      </w:r>
    </w:p>
    <w:p w:rsidR="00E541B6" w:rsidRPr="00D83345" w:rsidRDefault="00E541B6" w:rsidP="002512D9">
      <w:pPr>
        <w:rPr>
          <w:rFonts w:ascii="Times New Roman" w:eastAsia="微软雅黑" w:hAnsi="Times New Roman" w:cs="Times New Roman"/>
          <w:sz w:val="24"/>
          <w:szCs w:val="24"/>
        </w:rPr>
      </w:pPr>
    </w:p>
    <w:p w:rsidR="00E541B6" w:rsidRPr="00D83345" w:rsidRDefault="00E541B6" w:rsidP="002512D9">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Ryan McDonnell, </w:t>
      </w:r>
      <w:proofErr w:type="spellStart"/>
      <w:r w:rsidR="00685372"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GB's Chief Commercial Officer, said: “As our business continues to grow, it is vital that our suppliers are always at the core of our growth plans, which is why we are committed to investing at least £15 billion over the next </w:t>
      </w:r>
      <w:r w:rsidRPr="00D83345">
        <w:rPr>
          <w:rFonts w:ascii="Times New Roman" w:eastAsia="微软雅黑" w:hAnsi="Times New Roman" w:cs="Times New Roman"/>
          <w:sz w:val="24"/>
          <w:szCs w:val="24"/>
        </w:rPr>
        <w:lastRenderedPageBreak/>
        <w:t>five years.</w:t>
      </w:r>
      <w:r w:rsidR="00685372" w:rsidRPr="00D83345">
        <w:rPr>
          <w:rFonts w:ascii="Times New Roman" w:hAnsi="Times New Roman" w:cs="Times New Roman"/>
        </w:rPr>
        <w:t xml:space="preserve"> </w:t>
      </w:r>
      <w:r w:rsidR="00685372" w:rsidRPr="00D83345">
        <w:rPr>
          <w:rFonts w:ascii="Times New Roman" w:eastAsia="微软雅黑" w:hAnsi="Times New Roman" w:cs="Times New Roman"/>
          <w:sz w:val="24"/>
          <w:szCs w:val="24"/>
        </w:rPr>
        <w:t>Our business is closely related to its suppliers</w:t>
      </w:r>
      <w:r w:rsidRPr="00D83345">
        <w:rPr>
          <w:rFonts w:ascii="Times New Roman" w:eastAsia="微软雅黑" w:hAnsi="Times New Roman" w:cs="Times New Roman"/>
          <w:sz w:val="24"/>
          <w:szCs w:val="24"/>
        </w:rPr>
        <w:t xml:space="preserve">, so our investment and commitment are critical to ensuring that they can invest and expand with us. </w:t>
      </w:r>
    </w:p>
    <w:p w:rsidR="00E541B6" w:rsidRPr="00D83345" w:rsidRDefault="00E541B6" w:rsidP="002512D9">
      <w:pPr>
        <w:rPr>
          <w:rFonts w:ascii="Times New Roman" w:eastAsia="微软雅黑" w:hAnsi="Times New Roman" w:cs="Times New Roman"/>
          <w:sz w:val="24"/>
          <w:szCs w:val="24"/>
        </w:rPr>
      </w:pPr>
    </w:p>
    <w:p w:rsidR="00E541B6" w:rsidRPr="00D83345" w:rsidRDefault="00E541B6" w:rsidP="002512D9">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The Supermarket continues to support suppliers by introducing long-term contracts to help them invest in the future, create new jobs and grow their businesses. It also introduced a young farmers program to support talent in the agricultural industry. </w:t>
      </w:r>
      <w:r w:rsidR="009061AA" w:rsidRPr="00D83345">
        <w:rPr>
          <w:rFonts w:ascii="Times New Roman" w:eastAsia="微软雅黑" w:hAnsi="Times New Roman" w:cs="Times New Roman"/>
          <w:sz w:val="24"/>
          <w:szCs w:val="24"/>
        </w:rPr>
        <w:t xml:space="preserve">Currently, two-thirds of </w:t>
      </w:r>
      <w:proofErr w:type="spellStart"/>
      <w:r w:rsidR="009061AA" w:rsidRPr="00D83345">
        <w:rPr>
          <w:rFonts w:ascii="Times New Roman" w:eastAsia="微软雅黑" w:hAnsi="Times New Roman" w:cs="Times New Roman"/>
          <w:sz w:val="24"/>
          <w:szCs w:val="24"/>
        </w:rPr>
        <w:t>lidl's</w:t>
      </w:r>
      <w:proofErr w:type="spellEnd"/>
      <w:r w:rsidR="009061AA" w:rsidRPr="00D83345">
        <w:rPr>
          <w:rFonts w:ascii="Times New Roman" w:eastAsia="微软雅黑" w:hAnsi="Times New Roman" w:cs="Times New Roman"/>
          <w:sz w:val="24"/>
          <w:szCs w:val="24"/>
        </w:rPr>
        <w:t xml:space="preserve"> products come from UK suppliers, and one-fifth of the Lidl products sold in Scotland come from Scottish suppliers. Today, </w:t>
      </w:r>
      <w:proofErr w:type="spellStart"/>
      <w:r w:rsidR="009061AA" w:rsidRPr="00D83345">
        <w:rPr>
          <w:rFonts w:ascii="Times New Roman" w:eastAsia="微软雅黑" w:hAnsi="Times New Roman" w:cs="Times New Roman"/>
          <w:sz w:val="24"/>
          <w:szCs w:val="24"/>
        </w:rPr>
        <w:t>lidl</w:t>
      </w:r>
      <w:proofErr w:type="spellEnd"/>
      <w:r w:rsidR="009061AA" w:rsidRPr="00D83345">
        <w:rPr>
          <w:rFonts w:ascii="Times New Roman" w:eastAsia="微软雅黑" w:hAnsi="Times New Roman" w:cs="Times New Roman"/>
          <w:sz w:val="24"/>
          <w:szCs w:val="24"/>
        </w:rPr>
        <w:t xml:space="preserve"> offers more than 1,800 UK-made products, including its own brand of eggs, milk, butter, butter, fresh beef and fresh chicken. </w:t>
      </w:r>
      <w:r w:rsidRPr="00D83345">
        <w:rPr>
          <w:rFonts w:ascii="Times New Roman" w:eastAsia="微软雅黑" w:hAnsi="Times New Roman" w:cs="Times New Roman"/>
          <w:sz w:val="24"/>
          <w:szCs w:val="24"/>
        </w:rPr>
        <w:t>Lidl GB is committed to increasing the sales of fresh meat, poultry and fresh produce purchased in the UK by more than 10% in the next 12 months. This is a commitment to pledge 100% of the listed fresh poultry from UK farms.</w:t>
      </w:r>
    </w:p>
    <w:p w:rsidR="009061AA" w:rsidRPr="00D83345" w:rsidRDefault="009061AA" w:rsidP="002512D9">
      <w:pPr>
        <w:rPr>
          <w:rFonts w:ascii="Times New Roman" w:eastAsia="微软雅黑" w:hAnsi="Times New Roman" w:cs="Times New Roman"/>
          <w:sz w:val="24"/>
          <w:szCs w:val="24"/>
        </w:rPr>
      </w:pPr>
    </w:p>
    <w:p w:rsidR="00B2066B" w:rsidRPr="00D83345" w:rsidRDefault="00B2066B" w:rsidP="00FB5C90">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All in all, Lidl has long been committed to working with local suppliers and maintaining a close relationship. This is very helpful for Lidl to develop a cost leadership strategy. Politically, Brexit has become a huge challenge for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and then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reduces the demand for imports and exports by building a good relationship with local British suppliers and most of own brand products, thereby reducing tariff expenses. This also caters to its strategy-cost leadership strategy.</w:t>
      </w:r>
    </w:p>
    <w:p w:rsidR="0094029C" w:rsidRPr="00D83345" w:rsidRDefault="0094029C" w:rsidP="00FB5C90">
      <w:pPr>
        <w:rPr>
          <w:rFonts w:ascii="Times New Roman" w:eastAsia="微软雅黑" w:hAnsi="Times New Roman" w:cs="Times New Roman"/>
          <w:sz w:val="28"/>
          <w:szCs w:val="28"/>
        </w:rPr>
      </w:pPr>
    </w:p>
    <w:p w:rsidR="00022E7F" w:rsidRPr="00D83345" w:rsidRDefault="00022E7F" w:rsidP="00FB5C90">
      <w:pPr>
        <w:rPr>
          <w:rFonts w:ascii="Times New Roman" w:eastAsia="微软雅黑" w:hAnsi="Times New Roman" w:cs="Times New Roman"/>
          <w:sz w:val="28"/>
          <w:szCs w:val="28"/>
        </w:rPr>
      </w:pPr>
    </w:p>
    <w:p w:rsidR="00B8289A" w:rsidRPr="00D83345" w:rsidRDefault="00B8289A" w:rsidP="00FB5C90">
      <w:pPr>
        <w:rPr>
          <w:rFonts w:ascii="Times New Roman" w:eastAsia="微软雅黑" w:hAnsi="Times New Roman" w:cs="Times New Roman"/>
          <w:sz w:val="28"/>
          <w:szCs w:val="28"/>
        </w:rPr>
      </w:pPr>
    </w:p>
    <w:p w:rsidR="00022E7F" w:rsidRPr="00D83345" w:rsidRDefault="005E6CC8" w:rsidP="0056336B">
      <w:pPr>
        <w:pStyle w:val="2"/>
        <w:rPr>
          <w:rFonts w:ascii="Times New Roman" w:hAnsi="Times New Roman" w:cs="Times New Roman"/>
        </w:rPr>
      </w:pPr>
      <w:bookmarkStart w:id="14" w:name="_Toc25054430"/>
      <w:r w:rsidRPr="00D83345">
        <w:rPr>
          <w:rFonts w:ascii="Times New Roman" w:hAnsi="Times New Roman" w:cs="Times New Roman"/>
        </w:rPr>
        <w:t>3.</w:t>
      </w:r>
      <w:r w:rsidR="0056336B" w:rsidRPr="00D83345">
        <w:rPr>
          <w:rFonts w:ascii="Times New Roman" w:hAnsi="Times New Roman" w:cs="Times New Roman"/>
        </w:rPr>
        <w:t>3</w:t>
      </w:r>
      <w:r w:rsidRPr="00D83345">
        <w:rPr>
          <w:rFonts w:ascii="Times New Roman" w:hAnsi="Times New Roman" w:cs="Times New Roman"/>
        </w:rPr>
        <w:t xml:space="preserve"> Advantages &amp; disadvantages of </w:t>
      </w:r>
      <w:r w:rsidR="006C5C33" w:rsidRPr="00D83345">
        <w:rPr>
          <w:rFonts w:ascii="Times New Roman" w:hAnsi="Times New Roman" w:cs="Times New Roman"/>
        </w:rPr>
        <w:t xml:space="preserve">Lidl </w:t>
      </w:r>
      <w:r w:rsidRPr="00D83345">
        <w:rPr>
          <w:rFonts w:ascii="Times New Roman" w:hAnsi="Times New Roman" w:cs="Times New Roman"/>
        </w:rPr>
        <w:t>cost leadership strategy</w:t>
      </w:r>
      <w:bookmarkEnd w:id="14"/>
    </w:p>
    <w:p w:rsidR="005E6CC8" w:rsidRPr="00D83345" w:rsidRDefault="005E6CC8" w:rsidP="0056336B">
      <w:pPr>
        <w:pStyle w:val="3"/>
        <w:rPr>
          <w:rFonts w:ascii="Times New Roman" w:hAnsi="Times New Roman" w:cs="Times New Roman"/>
        </w:rPr>
      </w:pPr>
      <w:bookmarkStart w:id="15" w:name="_Toc25054431"/>
      <w:r w:rsidRPr="00D83345">
        <w:rPr>
          <w:rFonts w:ascii="Times New Roman" w:hAnsi="Times New Roman" w:cs="Times New Roman"/>
        </w:rPr>
        <w:t>3.</w:t>
      </w:r>
      <w:r w:rsidR="0056336B" w:rsidRPr="00D83345">
        <w:rPr>
          <w:rFonts w:ascii="Times New Roman" w:hAnsi="Times New Roman" w:cs="Times New Roman"/>
        </w:rPr>
        <w:t>3</w:t>
      </w:r>
      <w:r w:rsidRPr="00D83345">
        <w:rPr>
          <w:rFonts w:ascii="Times New Roman" w:hAnsi="Times New Roman" w:cs="Times New Roman"/>
        </w:rPr>
        <w:t xml:space="preserve">.1 </w:t>
      </w:r>
      <w:r w:rsidR="00A70FA7" w:rsidRPr="00D83345">
        <w:rPr>
          <w:rFonts w:ascii="Times New Roman" w:hAnsi="Times New Roman" w:cs="Times New Roman"/>
        </w:rPr>
        <w:t>Disa</w:t>
      </w:r>
      <w:r w:rsidRPr="00D83345">
        <w:rPr>
          <w:rFonts w:ascii="Times New Roman" w:hAnsi="Times New Roman" w:cs="Times New Roman"/>
        </w:rPr>
        <w:t xml:space="preserve">dvantages of </w:t>
      </w:r>
      <w:proofErr w:type="spellStart"/>
      <w:r w:rsidR="006C5C33" w:rsidRPr="00D83345">
        <w:rPr>
          <w:rFonts w:ascii="Times New Roman" w:hAnsi="Times New Roman" w:cs="Times New Roman"/>
        </w:rPr>
        <w:t>lidl</w:t>
      </w:r>
      <w:proofErr w:type="spellEnd"/>
      <w:r w:rsidR="006C5C33" w:rsidRPr="00D83345">
        <w:rPr>
          <w:rFonts w:ascii="Times New Roman" w:hAnsi="Times New Roman" w:cs="Times New Roman"/>
        </w:rPr>
        <w:t xml:space="preserve"> </w:t>
      </w:r>
      <w:r w:rsidRPr="00D83345">
        <w:rPr>
          <w:rFonts w:ascii="Times New Roman" w:hAnsi="Times New Roman" w:cs="Times New Roman"/>
        </w:rPr>
        <w:t>cost leadership strategy</w:t>
      </w:r>
      <w:bookmarkEnd w:id="15"/>
    </w:p>
    <w:p w:rsidR="00862DAD" w:rsidRPr="00D83345" w:rsidRDefault="005E6CC8" w:rsidP="0056336B">
      <w:pPr>
        <w:pStyle w:val="4"/>
        <w:rPr>
          <w:rFonts w:ascii="Times New Roman" w:hAnsi="Times New Roman" w:cs="Times New Roman"/>
        </w:rPr>
      </w:pPr>
      <w:r w:rsidRPr="00D83345">
        <w:rPr>
          <w:rFonts w:ascii="Times New Roman" w:hAnsi="Times New Roman" w:cs="Times New Roman"/>
        </w:rPr>
        <w:t>3.</w:t>
      </w:r>
      <w:r w:rsidR="0056336B" w:rsidRPr="00D83345">
        <w:rPr>
          <w:rFonts w:ascii="Times New Roman" w:hAnsi="Times New Roman" w:cs="Times New Roman"/>
        </w:rPr>
        <w:t>3</w:t>
      </w:r>
      <w:r w:rsidRPr="00D83345">
        <w:rPr>
          <w:rFonts w:ascii="Times New Roman" w:hAnsi="Times New Roman" w:cs="Times New Roman"/>
        </w:rPr>
        <w:t>.1.1</w:t>
      </w:r>
      <w:r w:rsidR="00A24199" w:rsidRPr="00D83345">
        <w:rPr>
          <w:rFonts w:ascii="Times New Roman" w:hAnsi="Times New Roman" w:cs="Times New Roman"/>
        </w:rPr>
        <w:t xml:space="preserve"> </w:t>
      </w:r>
      <w:r w:rsidR="00A70FA7" w:rsidRPr="00D83345">
        <w:rPr>
          <w:rFonts w:ascii="Times New Roman" w:hAnsi="Times New Roman" w:cs="Times New Roman"/>
        </w:rPr>
        <w:t>Association with lower quality</w:t>
      </w:r>
    </w:p>
    <w:p w:rsidR="00A24199" w:rsidRPr="00D83345" w:rsidRDefault="00F15E5C" w:rsidP="00FB5C90">
      <w:pPr>
        <w:rPr>
          <w:rStyle w:val="af0"/>
          <w:rFonts w:ascii="Times New Roman" w:hAnsi="Times New Roman" w:cs="Times New Roman"/>
          <w:b w:val="0"/>
          <w:color w:val="222222"/>
          <w:sz w:val="26"/>
          <w:szCs w:val="26"/>
          <w:shd w:val="clear" w:color="auto" w:fill="FFFFFF"/>
        </w:rPr>
      </w:pPr>
      <w:r w:rsidRPr="00D83345">
        <w:rPr>
          <w:rStyle w:val="af0"/>
          <w:rFonts w:ascii="Times New Roman" w:hAnsi="Times New Roman" w:cs="Times New Roman"/>
          <w:b w:val="0"/>
          <w:color w:val="222222"/>
          <w:sz w:val="26"/>
          <w:szCs w:val="26"/>
          <w:shd w:val="clear" w:color="auto" w:fill="FFFFFF"/>
        </w:rPr>
        <w:t xml:space="preserve">Lidl is increasingly focusing on low-income groups. The image of low-quality participants is likely to be established in the economic field. In the long run, this may affect the growth of companies such as Lidl, and Lidl now needs to survive in low-value and low-value areas. Lidl impressed most buyers - a high quality, low price corporate image. Recently, Lidl has also met the needs of middle-class consumers by offering more high-end products at generally competitive prices, such as Heidi Klum's clothing line. Such cooperation seems </w:t>
      </w:r>
      <w:r w:rsidRPr="00D83345">
        <w:rPr>
          <w:rStyle w:val="af0"/>
          <w:rFonts w:ascii="Times New Roman" w:hAnsi="Times New Roman" w:cs="Times New Roman"/>
          <w:b w:val="0"/>
          <w:color w:val="222222"/>
          <w:sz w:val="26"/>
          <w:szCs w:val="26"/>
          <w:shd w:val="clear" w:color="auto" w:fill="FFFFFF"/>
        </w:rPr>
        <w:lastRenderedPageBreak/>
        <w:t xml:space="preserve">to give </w:t>
      </w:r>
      <w:proofErr w:type="spellStart"/>
      <w:r w:rsidRPr="00D83345">
        <w:rPr>
          <w:rStyle w:val="af0"/>
          <w:rFonts w:ascii="Times New Roman" w:hAnsi="Times New Roman" w:cs="Times New Roman"/>
          <w:b w:val="0"/>
          <w:color w:val="222222"/>
          <w:sz w:val="26"/>
          <w:szCs w:val="26"/>
          <w:shd w:val="clear" w:color="auto" w:fill="FFFFFF"/>
        </w:rPr>
        <w:t>Lidd</w:t>
      </w:r>
      <w:proofErr w:type="spellEnd"/>
      <w:r w:rsidRPr="00D83345">
        <w:rPr>
          <w:rStyle w:val="af0"/>
          <w:rFonts w:ascii="Times New Roman" w:hAnsi="Times New Roman" w:cs="Times New Roman"/>
          <w:b w:val="0"/>
          <w:color w:val="222222"/>
          <w:sz w:val="26"/>
          <w:szCs w:val="26"/>
          <w:shd w:val="clear" w:color="auto" w:fill="FFFFFF"/>
        </w:rPr>
        <w:t xml:space="preserve"> the opportunity to get rid of the cheap title. This strategy not only extends Lidl to a broader consumer base, but also gives Lidl a competitive edge in the apparel industry. But Lidl seems unlikely to successfully launch a high-end fashion product line because people tend to link supermarkets to cheap discount products.</w:t>
      </w:r>
    </w:p>
    <w:p w:rsidR="00F15E5C" w:rsidRPr="00D83345" w:rsidRDefault="00F15E5C" w:rsidP="00FB5C90">
      <w:pPr>
        <w:rPr>
          <w:rStyle w:val="af0"/>
          <w:rFonts w:ascii="Times New Roman" w:hAnsi="Times New Roman" w:cs="Times New Roman"/>
          <w:b w:val="0"/>
          <w:color w:val="222222"/>
          <w:sz w:val="26"/>
          <w:szCs w:val="26"/>
          <w:shd w:val="clear" w:color="auto" w:fill="FFFFFF"/>
        </w:rPr>
      </w:pPr>
    </w:p>
    <w:p w:rsidR="00F15E5C" w:rsidRPr="00D83345" w:rsidRDefault="00F15E5C" w:rsidP="00FB5C90">
      <w:pPr>
        <w:rPr>
          <w:rFonts w:ascii="Times New Roman" w:eastAsia="微软雅黑" w:hAnsi="Times New Roman" w:cs="Times New Roman"/>
          <w:sz w:val="28"/>
          <w:szCs w:val="28"/>
        </w:rPr>
      </w:pPr>
    </w:p>
    <w:p w:rsidR="00862DAD" w:rsidRPr="00D83345" w:rsidRDefault="005E6CC8" w:rsidP="0056336B">
      <w:pPr>
        <w:pStyle w:val="4"/>
        <w:rPr>
          <w:rFonts w:ascii="Times New Roman" w:hAnsi="Times New Roman" w:cs="Times New Roman"/>
        </w:rPr>
      </w:pPr>
      <w:r w:rsidRPr="00D83345">
        <w:rPr>
          <w:rFonts w:ascii="Times New Roman" w:hAnsi="Times New Roman" w:cs="Times New Roman"/>
        </w:rPr>
        <w:t>3.</w:t>
      </w:r>
      <w:r w:rsidR="0056336B" w:rsidRPr="00D83345">
        <w:rPr>
          <w:rFonts w:ascii="Times New Roman" w:hAnsi="Times New Roman" w:cs="Times New Roman"/>
        </w:rPr>
        <w:t>3</w:t>
      </w:r>
      <w:r w:rsidRPr="00D83345">
        <w:rPr>
          <w:rFonts w:ascii="Times New Roman" w:hAnsi="Times New Roman" w:cs="Times New Roman"/>
        </w:rPr>
        <w:t>.1.2</w:t>
      </w:r>
      <w:r w:rsidR="0056336B" w:rsidRPr="00D83345">
        <w:rPr>
          <w:rFonts w:ascii="Times New Roman" w:hAnsi="Times New Roman" w:cs="Times New Roman"/>
        </w:rPr>
        <w:t xml:space="preserve"> </w:t>
      </w:r>
      <w:r w:rsidR="00AC19E8" w:rsidRPr="00D83345">
        <w:rPr>
          <w:rFonts w:ascii="Times New Roman" w:hAnsi="Times New Roman" w:cs="Times New Roman"/>
        </w:rPr>
        <w:t>Possible Price Wars</w:t>
      </w:r>
    </w:p>
    <w:p w:rsidR="00A24199" w:rsidRPr="00D83345" w:rsidRDefault="00B8289A" w:rsidP="00FB5C90">
      <w:pPr>
        <w:rPr>
          <w:rFonts w:ascii="Times New Roman" w:hAnsi="Times New Roman" w:cs="Times New Roman"/>
          <w:color w:val="222222"/>
          <w:sz w:val="24"/>
          <w:szCs w:val="24"/>
          <w:shd w:val="clear" w:color="auto" w:fill="FFFFFF"/>
        </w:rPr>
      </w:pPr>
      <w:r w:rsidRPr="00D83345">
        <w:rPr>
          <w:rFonts w:ascii="Times New Roman" w:hAnsi="Times New Roman" w:cs="Times New Roman"/>
          <w:color w:val="222222"/>
          <w:sz w:val="24"/>
          <w:szCs w:val="24"/>
          <w:shd w:val="clear" w:color="auto" w:fill="FFFFFF"/>
        </w:rPr>
        <w:t>Lidl has always been known for predatory and discriminatory prices, and there are many stories about how to force suppliers to lower prices. Lidl has also been weakening competition through unethical pricing strategies.</w:t>
      </w:r>
    </w:p>
    <w:p w:rsidR="00C758DA" w:rsidRPr="00D83345" w:rsidRDefault="00C758DA" w:rsidP="005E6CC8">
      <w:pPr>
        <w:rPr>
          <w:rFonts w:ascii="Times New Roman" w:hAnsi="Times New Roman" w:cs="Times New Roman"/>
          <w:sz w:val="24"/>
          <w:szCs w:val="24"/>
          <w:shd w:val="clear" w:color="auto" w:fill="F5F5F5"/>
        </w:rPr>
      </w:pPr>
      <w:r w:rsidRPr="00D83345">
        <w:rPr>
          <w:rFonts w:ascii="Times New Roman" w:hAnsi="Times New Roman" w:cs="Times New Roman"/>
          <w:sz w:val="24"/>
          <w:szCs w:val="24"/>
          <w:shd w:val="clear" w:color="auto" w:fill="F5F5F5"/>
        </w:rPr>
        <w:t xml:space="preserve">In recent years, British grocery retailers are experiencing significant changes in consumer behavior. The recession and the consequent tightening of income have led many consumers to choose the cheapest commodity when they buy. This has led to the proliferation of discount stores, especially in the UK. The market share of the Big Four is declining, and their sales in the UK are facing difficulties. The stock price has also been hit. Therefore, the four major supermarkets will choose to lower the price most of the time to deal with the rise of discount stores. </w:t>
      </w:r>
      <w:r w:rsidR="00154D84" w:rsidRPr="00D83345">
        <w:rPr>
          <w:rFonts w:ascii="Times New Roman" w:hAnsi="Times New Roman" w:cs="Times New Roman"/>
          <w:sz w:val="24"/>
          <w:szCs w:val="24"/>
          <w:shd w:val="clear" w:color="auto" w:fill="F5F5F5"/>
        </w:rPr>
        <w:t>This will trigger more potential price wars.</w:t>
      </w:r>
    </w:p>
    <w:p w:rsidR="00C758DA" w:rsidRPr="00D83345" w:rsidRDefault="00C758DA" w:rsidP="005E6CC8">
      <w:pPr>
        <w:rPr>
          <w:rFonts w:ascii="Times New Roman" w:hAnsi="Times New Roman" w:cs="Times New Roman"/>
          <w:sz w:val="24"/>
          <w:szCs w:val="24"/>
          <w:shd w:val="clear" w:color="auto" w:fill="F5F5F5"/>
        </w:rPr>
      </w:pPr>
    </w:p>
    <w:p w:rsidR="00C758DA" w:rsidRPr="00D83345" w:rsidRDefault="00C758DA" w:rsidP="005E6CC8">
      <w:pPr>
        <w:rPr>
          <w:rFonts w:ascii="Times New Roman" w:hAnsi="Times New Roman" w:cs="Times New Roman"/>
          <w:sz w:val="24"/>
          <w:szCs w:val="24"/>
          <w:shd w:val="clear" w:color="auto" w:fill="F5F5F5"/>
        </w:rPr>
      </w:pPr>
    </w:p>
    <w:p w:rsidR="00C758DA" w:rsidRPr="00D83345" w:rsidRDefault="00C758DA" w:rsidP="005E6CC8">
      <w:pPr>
        <w:rPr>
          <w:rFonts w:ascii="Times New Roman" w:hAnsi="Times New Roman" w:cs="Times New Roman"/>
          <w:sz w:val="24"/>
          <w:szCs w:val="24"/>
          <w:shd w:val="clear" w:color="auto" w:fill="F5F5F5"/>
        </w:rPr>
      </w:pPr>
    </w:p>
    <w:p w:rsidR="005E6CC8" w:rsidRPr="00D83345" w:rsidRDefault="00A70FA7" w:rsidP="0056336B">
      <w:pPr>
        <w:pStyle w:val="3"/>
        <w:rPr>
          <w:rFonts w:ascii="Times New Roman" w:hAnsi="Times New Roman" w:cs="Times New Roman"/>
        </w:rPr>
      </w:pPr>
      <w:bookmarkStart w:id="16" w:name="_Toc25054432"/>
      <w:r w:rsidRPr="00D83345">
        <w:rPr>
          <w:rFonts w:ascii="Times New Roman" w:hAnsi="Times New Roman" w:cs="Times New Roman"/>
        </w:rPr>
        <w:t>3.</w:t>
      </w:r>
      <w:r w:rsidR="0056336B" w:rsidRPr="00D83345">
        <w:rPr>
          <w:rFonts w:ascii="Times New Roman" w:hAnsi="Times New Roman" w:cs="Times New Roman"/>
        </w:rPr>
        <w:t>3</w:t>
      </w:r>
      <w:r w:rsidRPr="00D83345">
        <w:rPr>
          <w:rFonts w:ascii="Times New Roman" w:hAnsi="Times New Roman" w:cs="Times New Roman"/>
        </w:rPr>
        <w:t>.2A</w:t>
      </w:r>
      <w:r w:rsidR="005E6CC8" w:rsidRPr="00D83345">
        <w:rPr>
          <w:rFonts w:ascii="Times New Roman" w:hAnsi="Times New Roman" w:cs="Times New Roman"/>
        </w:rPr>
        <w:t>dvantages of cost leadership strategy</w:t>
      </w:r>
      <w:bookmarkEnd w:id="16"/>
    </w:p>
    <w:p w:rsidR="005E6CC8" w:rsidRPr="00D83345" w:rsidRDefault="005E6CC8" w:rsidP="0056336B">
      <w:pPr>
        <w:pStyle w:val="4"/>
        <w:rPr>
          <w:rFonts w:ascii="Times New Roman" w:hAnsi="Times New Roman" w:cs="Times New Roman"/>
        </w:rPr>
      </w:pPr>
      <w:r w:rsidRPr="00D83345">
        <w:rPr>
          <w:rFonts w:ascii="Times New Roman" w:hAnsi="Times New Roman" w:cs="Times New Roman"/>
        </w:rPr>
        <w:t>3.</w:t>
      </w:r>
      <w:r w:rsidR="0056336B" w:rsidRPr="00D83345">
        <w:rPr>
          <w:rFonts w:ascii="Times New Roman" w:hAnsi="Times New Roman" w:cs="Times New Roman"/>
        </w:rPr>
        <w:t>3</w:t>
      </w:r>
      <w:r w:rsidRPr="00D83345">
        <w:rPr>
          <w:rFonts w:ascii="Times New Roman" w:hAnsi="Times New Roman" w:cs="Times New Roman"/>
        </w:rPr>
        <w:t>.2.1</w:t>
      </w:r>
      <w:r w:rsidR="002B33CD" w:rsidRPr="00D83345">
        <w:rPr>
          <w:rFonts w:ascii="Times New Roman" w:hAnsi="Times New Roman" w:cs="Times New Roman"/>
        </w:rPr>
        <w:t>Potential of a</w:t>
      </w:r>
      <w:r w:rsidR="00A70FA7" w:rsidRPr="00D83345">
        <w:rPr>
          <w:rFonts w:ascii="Times New Roman" w:hAnsi="Times New Roman" w:cs="Times New Roman"/>
        </w:rPr>
        <w:t>bility to outperform rivals</w:t>
      </w:r>
    </w:p>
    <w:p w:rsidR="00862DAD" w:rsidRPr="00D83345" w:rsidRDefault="0099228A" w:rsidP="00FB5C90">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The British grocery market is a highly competitive and saturated market with thousands of competitors. The essence of the market is that demand is unique because of its price elasticity. As we all know, it is difficult to increase market share (Burt and Sparks, 2003). Since entering the market in 1994, Lidl has taken root and has more than 600 stores, which proves Lidl's great success (Lidl 2012). They are now a strong competitor that other major supermarkets are worried about. The four largest supermarkets in the UK, such as Tesco and </w:t>
      </w:r>
      <w:proofErr w:type="spellStart"/>
      <w:r w:rsidRPr="00D83345">
        <w:rPr>
          <w:rFonts w:ascii="Times New Roman" w:eastAsia="微软雅黑" w:hAnsi="Times New Roman" w:cs="Times New Roman"/>
          <w:sz w:val="24"/>
          <w:szCs w:val="24"/>
        </w:rPr>
        <w:t>Asda</w:t>
      </w:r>
      <w:proofErr w:type="spellEnd"/>
      <w:r w:rsidRPr="00D83345">
        <w:rPr>
          <w:rFonts w:ascii="Times New Roman" w:eastAsia="微软雅黑" w:hAnsi="Times New Roman" w:cs="Times New Roman"/>
          <w:sz w:val="24"/>
          <w:szCs w:val="24"/>
        </w:rPr>
        <w:t xml:space="preserve">, have now lost market share due to the discounted supermarket </w:t>
      </w:r>
      <w:proofErr w:type="spellStart"/>
      <w:r w:rsidRPr="00D83345">
        <w:rPr>
          <w:rFonts w:ascii="Times New Roman" w:eastAsia="微软雅黑" w:hAnsi="Times New Roman" w:cs="Times New Roman"/>
          <w:sz w:val="24"/>
          <w:szCs w:val="24"/>
        </w:rPr>
        <w:t>Lidal</w:t>
      </w:r>
      <w:proofErr w:type="spellEnd"/>
      <w:r w:rsidRPr="00D83345">
        <w:rPr>
          <w:rFonts w:ascii="Times New Roman" w:eastAsia="微软雅黑" w:hAnsi="Times New Roman" w:cs="Times New Roman"/>
          <w:sz w:val="24"/>
          <w:szCs w:val="24"/>
        </w:rPr>
        <w:t xml:space="preserve"> (Butler, 2015). </w:t>
      </w:r>
      <w:proofErr w:type="spellStart"/>
      <w:r w:rsidRPr="00D83345">
        <w:rPr>
          <w:rFonts w:ascii="Times New Roman" w:eastAsia="微软雅黑" w:hAnsi="Times New Roman" w:cs="Times New Roman"/>
          <w:sz w:val="24"/>
          <w:szCs w:val="24"/>
        </w:rPr>
        <w:t>Brinded</w:t>
      </w:r>
      <w:proofErr w:type="spellEnd"/>
      <w:r w:rsidRPr="00D83345">
        <w:rPr>
          <w:rFonts w:ascii="Times New Roman" w:eastAsia="微软雅黑" w:hAnsi="Times New Roman" w:cs="Times New Roman"/>
          <w:sz w:val="24"/>
          <w:szCs w:val="24"/>
        </w:rPr>
        <w:t xml:space="preserve"> (2015) pointed out that as of May 2015, Lidl's market share reached a record 3.9% and sales increased by 8.8%. The performance of this growth is largely due to the cost leadership strategy implemented by Lidl. These four supermarkets paid a price for this.</w:t>
      </w:r>
    </w:p>
    <w:p w:rsidR="00A70FA7" w:rsidRPr="00D83345" w:rsidRDefault="00A70FA7" w:rsidP="00FB5C90">
      <w:pPr>
        <w:rPr>
          <w:rFonts w:ascii="Times New Roman" w:eastAsia="微软雅黑" w:hAnsi="Times New Roman" w:cs="Times New Roman"/>
          <w:sz w:val="28"/>
          <w:szCs w:val="28"/>
        </w:rPr>
      </w:pPr>
    </w:p>
    <w:p w:rsidR="00725563" w:rsidRPr="00D83345" w:rsidRDefault="005E6CC8" w:rsidP="0056336B">
      <w:pPr>
        <w:pStyle w:val="4"/>
        <w:rPr>
          <w:rFonts w:ascii="Times New Roman" w:hAnsi="Times New Roman" w:cs="Times New Roman"/>
        </w:rPr>
      </w:pPr>
      <w:r w:rsidRPr="00D83345">
        <w:rPr>
          <w:rFonts w:ascii="Times New Roman" w:hAnsi="Times New Roman" w:cs="Times New Roman"/>
        </w:rPr>
        <w:t>3.</w:t>
      </w:r>
      <w:r w:rsidR="0056336B" w:rsidRPr="00D83345">
        <w:rPr>
          <w:rFonts w:ascii="Times New Roman" w:hAnsi="Times New Roman" w:cs="Times New Roman"/>
        </w:rPr>
        <w:t>3</w:t>
      </w:r>
      <w:r w:rsidRPr="00D83345">
        <w:rPr>
          <w:rFonts w:ascii="Times New Roman" w:hAnsi="Times New Roman" w:cs="Times New Roman"/>
        </w:rPr>
        <w:t>.2.2</w:t>
      </w:r>
      <w:r w:rsidR="00725563" w:rsidRPr="00D83345">
        <w:rPr>
          <w:rFonts w:ascii="Times New Roman" w:hAnsi="Times New Roman" w:cs="Times New Roman"/>
        </w:rPr>
        <w:t>Resist the five forces</w:t>
      </w:r>
    </w:p>
    <w:p w:rsidR="001E439F" w:rsidRPr="00D83345" w:rsidRDefault="006D6FB0" w:rsidP="001E439F">
      <w:pPr>
        <w:rPr>
          <w:rFonts w:ascii="Times New Roman" w:hAnsi="Times New Roman" w:cs="Times New Roman"/>
          <w:color w:val="000000"/>
        </w:rPr>
      </w:pPr>
      <w:r w:rsidRPr="00D83345">
        <w:rPr>
          <w:rFonts w:ascii="Times New Roman" w:hAnsi="Times New Roman" w:cs="Times New Roman"/>
          <w:color w:val="000000"/>
        </w:rPr>
        <w:t>According to c</w:t>
      </w:r>
      <w:r w:rsidR="00725563" w:rsidRPr="00D83345">
        <w:rPr>
          <w:rFonts w:ascii="Times New Roman" w:hAnsi="Times New Roman" w:cs="Times New Roman"/>
          <w:color w:val="000000"/>
        </w:rPr>
        <w:t>ompetitive rivalry</w:t>
      </w:r>
      <w:r w:rsidRPr="00D83345">
        <w:rPr>
          <w:rFonts w:ascii="Times New Roman" w:hAnsi="Times New Roman" w:cs="Times New Roman"/>
          <w:color w:val="000000"/>
        </w:rPr>
        <w:t xml:space="preserve">, in the UK market, </w:t>
      </w:r>
      <w:proofErr w:type="spellStart"/>
      <w:r w:rsidRPr="00D83345">
        <w:rPr>
          <w:rFonts w:ascii="Times New Roman" w:hAnsi="Times New Roman" w:cs="Times New Roman"/>
          <w:color w:val="000000"/>
        </w:rPr>
        <w:t>lidl</w:t>
      </w:r>
      <w:proofErr w:type="spellEnd"/>
      <w:r w:rsidRPr="00D83345">
        <w:rPr>
          <w:rFonts w:ascii="Times New Roman" w:hAnsi="Times New Roman" w:cs="Times New Roman"/>
          <w:color w:val="000000"/>
        </w:rPr>
        <w:t xml:space="preserve"> and the four major supermarkets are increasingly competitive. The emergence of discount stores undermined the oligopoly of the four major supermarkets. Lidl's low price has already triggered a price war between supermarket competitors, and they are lowering prices to remain competitive. However, this increased threat may cause trouble for supermarkets such as </w:t>
      </w:r>
      <w:proofErr w:type="spellStart"/>
      <w:r w:rsidRPr="00D83345">
        <w:rPr>
          <w:rFonts w:ascii="Times New Roman" w:hAnsi="Times New Roman" w:cs="Times New Roman"/>
          <w:color w:val="000000"/>
        </w:rPr>
        <w:t>Asda</w:t>
      </w:r>
      <w:proofErr w:type="spellEnd"/>
      <w:r w:rsidRPr="00D83345">
        <w:rPr>
          <w:rFonts w:ascii="Times New Roman" w:hAnsi="Times New Roman" w:cs="Times New Roman"/>
          <w:color w:val="000000"/>
        </w:rPr>
        <w:t>, Sainsbury's and Tesco because they simply cannot enjoy the economies of scale that discount retailers have, such as Lidl's different business models.</w:t>
      </w:r>
      <w:r w:rsidR="00373C43" w:rsidRPr="00D83345">
        <w:rPr>
          <w:rFonts w:ascii="Times New Roman" w:hAnsi="Times New Roman" w:cs="Times New Roman"/>
        </w:rPr>
        <w:t xml:space="preserve"> </w:t>
      </w:r>
      <w:r w:rsidR="00373C43" w:rsidRPr="00D83345">
        <w:rPr>
          <w:rFonts w:ascii="Times New Roman" w:hAnsi="Times New Roman" w:cs="Times New Roman"/>
          <w:color w:val="000000"/>
        </w:rPr>
        <w:t xml:space="preserve">This industry is very competitive. </w:t>
      </w:r>
    </w:p>
    <w:p w:rsidR="001E439F" w:rsidRPr="00D83345" w:rsidRDefault="001E439F" w:rsidP="001E439F">
      <w:pPr>
        <w:rPr>
          <w:rFonts w:ascii="Times New Roman" w:hAnsi="Times New Roman" w:cs="Times New Roman"/>
          <w:color w:val="000000"/>
        </w:rPr>
      </w:pPr>
    </w:p>
    <w:p w:rsidR="00201EF5" w:rsidRPr="00D83345" w:rsidRDefault="001E439F" w:rsidP="00201EF5">
      <w:pPr>
        <w:rPr>
          <w:rFonts w:ascii="Times New Roman" w:eastAsia="微软雅黑" w:hAnsi="Times New Roman" w:cs="Times New Roman"/>
          <w:sz w:val="24"/>
          <w:szCs w:val="24"/>
        </w:rPr>
      </w:pPr>
      <w:r w:rsidRPr="00D83345">
        <w:rPr>
          <w:rFonts w:ascii="Times New Roman" w:hAnsi="Times New Roman" w:cs="Times New Roman"/>
          <w:color w:val="000000"/>
        </w:rPr>
        <w:t>According to</w:t>
      </w:r>
      <w:r w:rsidRPr="00D83345">
        <w:rPr>
          <w:rFonts w:ascii="Times New Roman" w:eastAsia="微软雅黑" w:hAnsi="Times New Roman" w:cs="Times New Roman"/>
          <w:sz w:val="24"/>
          <w:szCs w:val="24"/>
        </w:rPr>
        <w:t xml:space="preserve"> </w:t>
      </w:r>
      <w:r w:rsidRPr="00D83345">
        <w:rPr>
          <w:rFonts w:ascii="Times New Roman" w:hAnsi="Times New Roman" w:cs="Times New Roman"/>
          <w:color w:val="000000"/>
        </w:rPr>
        <w:t>Bargaining power of suppliers</w:t>
      </w:r>
      <w:r w:rsidRPr="00D83345">
        <w:rPr>
          <w:rFonts w:ascii="Times New Roman" w:eastAsia="微软雅黑" w:hAnsi="Times New Roman" w:cs="Times New Roman"/>
          <w:sz w:val="24"/>
          <w:szCs w:val="24"/>
        </w:rPr>
        <w:t>, about 90% of the products in the Lidl store are private labels. The benefits of selling these brands are twofold. Lidl cut the middleman and eliminated any additional costs from the supplier. The company also has better control over manufacturing costs and can set prices on its own. This, in turn, means that the product's sales margin is higher than the national brand compared to the original brand because the initial cost is much lower.</w:t>
      </w:r>
    </w:p>
    <w:p w:rsidR="00201EF5" w:rsidRPr="00D83345" w:rsidRDefault="00201EF5" w:rsidP="00201EF5">
      <w:pPr>
        <w:rPr>
          <w:rFonts w:ascii="Times New Roman" w:eastAsia="微软雅黑" w:hAnsi="Times New Roman" w:cs="Times New Roman"/>
          <w:sz w:val="24"/>
          <w:szCs w:val="24"/>
        </w:rPr>
      </w:pPr>
    </w:p>
    <w:p w:rsidR="00201EF5" w:rsidRPr="00D83345" w:rsidRDefault="00201EF5" w:rsidP="00201EF5">
      <w:pPr>
        <w:rPr>
          <w:rFonts w:ascii="Times New Roman" w:hAnsi="Times New Roman" w:cs="Times New Roman"/>
          <w:color w:val="000000"/>
        </w:rPr>
      </w:pPr>
      <w:r w:rsidRPr="00D83345">
        <w:rPr>
          <w:rFonts w:ascii="Times New Roman" w:hAnsi="Times New Roman" w:cs="Times New Roman"/>
          <w:color w:val="000000"/>
        </w:rPr>
        <w:t>According to Bargaining power of customers</w:t>
      </w:r>
    </w:p>
    <w:p w:rsidR="00201EF5" w:rsidRPr="00D83345" w:rsidRDefault="00F23381" w:rsidP="00201EF5">
      <w:pPr>
        <w:rPr>
          <w:rFonts w:ascii="Times New Roman" w:hAnsi="Times New Roman" w:cs="Times New Roman"/>
          <w:color w:val="000000"/>
        </w:rPr>
      </w:pPr>
      <w:r w:rsidRPr="00D83345">
        <w:rPr>
          <w:rFonts w:ascii="Times New Roman" w:hAnsi="Times New Roman" w:cs="Times New Roman"/>
          <w:color w:val="000000"/>
        </w:rPr>
        <w:t xml:space="preserve">Lidl now has a high brand awareness and is known for its low price, high quality corporate image. Its product price is usually much lower than that of its competitors, and most buyers will choose to buy necessities in </w:t>
      </w:r>
      <w:proofErr w:type="spellStart"/>
      <w:r w:rsidRPr="00D83345">
        <w:rPr>
          <w:rFonts w:ascii="Times New Roman" w:hAnsi="Times New Roman" w:cs="Times New Roman"/>
          <w:color w:val="000000"/>
        </w:rPr>
        <w:t>lidl</w:t>
      </w:r>
      <w:proofErr w:type="spellEnd"/>
      <w:r w:rsidRPr="00D83345">
        <w:rPr>
          <w:rFonts w:ascii="Times New Roman" w:hAnsi="Times New Roman" w:cs="Times New Roman"/>
          <w:color w:val="000000"/>
        </w:rPr>
        <w:t xml:space="preserve">. </w:t>
      </w:r>
      <w:r w:rsidR="00373C43" w:rsidRPr="00D83345">
        <w:rPr>
          <w:rFonts w:ascii="Times New Roman" w:hAnsi="Times New Roman" w:cs="Times New Roman"/>
          <w:color w:val="000000"/>
        </w:rPr>
        <w:t xml:space="preserve">Due to the economic recession in the UK and the increase in unemployment, most buyers will choose to purchase necessities in Lidl. </w:t>
      </w:r>
      <w:r w:rsidRPr="00D83345">
        <w:rPr>
          <w:rFonts w:ascii="Times New Roman" w:hAnsi="Times New Roman" w:cs="Times New Roman"/>
          <w:color w:val="000000"/>
        </w:rPr>
        <w:t xml:space="preserve">Therefore, in the face of the low price of </w:t>
      </w:r>
      <w:proofErr w:type="spellStart"/>
      <w:r w:rsidRPr="00D83345">
        <w:rPr>
          <w:rFonts w:ascii="Times New Roman" w:hAnsi="Times New Roman" w:cs="Times New Roman"/>
          <w:color w:val="000000"/>
        </w:rPr>
        <w:t>lidl</w:t>
      </w:r>
      <w:proofErr w:type="spellEnd"/>
      <w:r w:rsidRPr="00D83345">
        <w:rPr>
          <w:rFonts w:ascii="Times New Roman" w:hAnsi="Times New Roman" w:cs="Times New Roman"/>
          <w:color w:val="000000"/>
        </w:rPr>
        <w:t>, the buyer's bargaining power is very low.</w:t>
      </w:r>
      <w:r w:rsidR="005E0076" w:rsidRPr="00D83345">
        <w:rPr>
          <w:rFonts w:ascii="Times New Roman" w:hAnsi="Times New Roman" w:cs="Times New Roman"/>
          <w:color w:val="212529"/>
          <w:shd w:val="clear" w:color="auto" w:fill="FFFFFF"/>
        </w:rPr>
        <w:t xml:space="preserve">  </w:t>
      </w:r>
    </w:p>
    <w:p w:rsidR="00201EF5" w:rsidRPr="00D83345" w:rsidRDefault="00201EF5" w:rsidP="00201EF5">
      <w:pPr>
        <w:rPr>
          <w:rFonts w:ascii="Times New Roman" w:hAnsi="Times New Roman" w:cs="Times New Roman"/>
          <w:color w:val="000000"/>
        </w:rPr>
      </w:pPr>
    </w:p>
    <w:p w:rsidR="00201EF5" w:rsidRPr="00D83345" w:rsidRDefault="00201EF5" w:rsidP="00201EF5">
      <w:pPr>
        <w:rPr>
          <w:rFonts w:ascii="Times New Roman" w:hAnsi="Times New Roman" w:cs="Times New Roman"/>
          <w:color w:val="000000"/>
        </w:rPr>
      </w:pPr>
      <w:r w:rsidRPr="00D83345">
        <w:rPr>
          <w:rFonts w:ascii="Times New Roman" w:hAnsi="Times New Roman" w:cs="Times New Roman"/>
          <w:color w:val="000000"/>
        </w:rPr>
        <w:t>According to Threat of new entrants</w:t>
      </w:r>
    </w:p>
    <w:p w:rsidR="00201EF5" w:rsidRPr="00D83345" w:rsidRDefault="005E0076" w:rsidP="00201EF5">
      <w:pPr>
        <w:rPr>
          <w:rFonts w:ascii="Times New Roman" w:hAnsi="Times New Roman" w:cs="Times New Roman"/>
          <w:color w:val="000000"/>
        </w:rPr>
      </w:pPr>
      <w:r w:rsidRPr="00D83345">
        <w:rPr>
          <w:rFonts w:ascii="Times New Roman" w:hAnsi="Times New Roman" w:cs="Times New Roman"/>
          <w:color w:val="000000"/>
        </w:rPr>
        <w:t>Due to the aggressive marketing and pricing schemes of large retailers in the industry, it is not easy for new entrants to enter the market. However, the entry and exit costs of the food retail industry are low, and changes in consumer behavior make it possible for new entrants to successfully enter the market. In addition to low growth rates, the industry is less attractive to new entrants. In short, the threat of new entrants is moderate (</w:t>
      </w:r>
      <w:proofErr w:type="spellStart"/>
      <w:r w:rsidRPr="00D83345">
        <w:rPr>
          <w:rFonts w:ascii="Times New Roman" w:hAnsi="Times New Roman" w:cs="Times New Roman"/>
          <w:color w:val="000000"/>
        </w:rPr>
        <w:t>Datamonitor</w:t>
      </w:r>
      <w:proofErr w:type="spellEnd"/>
      <w:r w:rsidRPr="00D83345">
        <w:rPr>
          <w:rFonts w:ascii="Times New Roman" w:hAnsi="Times New Roman" w:cs="Times New Roman"/>
          <w:color w:val="000000"/>
        </w:rPr>
        <w:t xml:space="preserve"> (a), 2010, p. 18).</w:t>
      </w:r>
    </w:p>
    <w:p w:rsidR="00201EF5" w:rsidRPr="00D83345" w:rsidRDefault="00201EF5" w:rsidP="00201EF5">
      <w:pPr>
        <w:rPr>
          <w:rFonts w:ascii="Times New Roman" w:hAnsi="Times New Roman" w:cs="Times New Roman"/>
          <w:color w:val="000000"/>
        </w:rPr>
      </w:pPr>
    </w:p>
    <w:p w:rsidR="00201EF5" w:rsidRPr="00D83345" w:rsidRDefault="00201EF5" w:rsidP="00201EF5">
      <w:pPr>
        <w:rPr>
          <w:rFonts w:ascii="Times New Roman" w:hAnsi="Times New Roman" w:cs="Times New Roman"/>
          <w:color w:val="000000"/>
        </w:rPr>
      </w:pPr>
      <w:r w:rsidRPr="00D83345">
        <w:rPr>
          <w:rFonts w:ascii="Times New Roman" w:hAnsi="Times New Roman" w:cs="Times New Roman"/>
          <w:color w:val="000000"/>
        </w:rPr>
        <w:t>According to Threat of substitute products or services</w:t>
      </w:r>
    </w:p>
    <w:p w:rsidR="00201EF5" w:rsidRPr="00D83345" w:rsidRDefault="005E0076" w:rsidP="00FB5C90">
      <w:pPr>
        <w:rPr>
          <w:rFonts w:ascii="Times New Roman" w:hAnsi="Times New Roman" w:cs="Times New Roman"/>
          <w:color w:val="000000"/>
        </w:rPr>
      </w:pPr>
      <w:r w:rsidRPr="00D83345">
        <w:rPr>
          <w:rFonts w:ascii="Times New Roman" w:hAnsi="Times New Roman" w:cs="Times New Roman"/>
          <w:color w:val="000000"/>
        </w:rPr>
        <w:t>The only real substitute for food retailing is catering services such as fast food restaurants. But for consumers, catering services are complementary rather than substitute. Another more direct alternative is the individual and family who grow their own food. This approach is no longer used today due to changes in consumer behavior and the threat of economic and political instability. Therefore, the threat of alternatives is small (</w:t>
      </w:r>
      <w:proofErr w:type="spellStart"/>
      <w:r w:rsidRPr="00D83345">
        <w:rPr>
          <w:rFonts w:ascii="Times New Roman" w:hAnsi="Times New Roman" w:cs="Times New Roman"/>
          <w:color w:val="000000"/>
        </w:rPr>
        <w:t>Datamonitor</w:t>
      </w:r>
      <w:proofErr w:type="spellEnd"/>
      <w:r w:rsidRPr="00D83345">
        <w:rPr>
          <w:rFonts w:ascii="Times New Roman" w:hAnsi="Times New Roman" w:cs="Times New Roman"/>
          <w:color w:val="000000"/>
        </w:rPr>
        <w:t xml:space="preserve"> (a), 2010, p. 19).</w:t>
      </w:r>
    </w:p>
    <w:p w:rsidR="00201EF5" w:rsidRPr="00D83345" w:rsidRDefault="00201EF5" w:rsidP="00FB5C90">
      <w:pPr>
        <w:rPr>
          <w:rFonts w:ascii="Times New Roman" w:eastAsia="微软雅黑" w:hAnsi="Times New Roman" w:cs="Times New Roman"/>
          <w:sz w:val="28"/>
          <w:szCs w:val="28"/>
        </w:rPr>
      </w:pPr>
    </w:p>
    <w:p w:rsidR="0056336B" w:rsidRPr="00D83345" w:rsidRDefault="0056336B" w:rsidP="00FB5C90">
      <w:pPr>
        <w:rPr>
          <w:rFonts w:ascii="Times New Roman" w:eastAsia="微软雅黑" w:hAnsi="Times New Roman" w:cs="Times New Roman" w:hint="eastAsia"/>
          <w:sz w:val="28"/>
          <w:szCs w:val="28"/>
        </w:rPr>
      </w:pPr>
    </w:p>
    <w:p w:rsidR="005E6CC8" w:rsidRPr="00D83345" w:rsidRDefault="005E6CC8" w:rsidP="0056336B">
      <w:pPr>
        <w:pStyle w:val="1"/>
        <w:rPr>
          <w:rFonts w:ascii="Times New Roman" w:hAnsi="Times New Roman" w:cs="Times New Roman"/>
        </w:rPr>
      </w:pPr>
      <w:bookmarkStart w:id="17" w:name="_Toc25054433"/>
      <w:r w:rsidRPr="00D83345">
        <w:rPr>
          <w:rFonts w:ascii="Times New Roman" w:hAnsi="Times New Roman" w:cs="Times New Roman"/>
        </w:rPr>
        <w:lastRenderedPageBreak/>
        <w:t>4</w:t>
      </w:r>
      <w:r w:rsidR="0056336B" w:rsidRPr="00D83345">
        <w:rPr>
          <w:rFonts w:ascii="Times New Roman" w:hAnsi="Times New Roman" w:cs="Times New Roman"/>
        </w:rPr>
        <w:t>.0</w:t>
      </w:r>
      <w:r w:rsidRPr="00D83345">
        <w:rPr>
          <w:rFonts w:ascii="Times New Roman" w:hAnsi="Times New Roman" w:cs="Times New Roman"/>
        </w:rPr>
        <w:t xml:space="preserve"> Conclusion</w:t>
      </w:r>
      <w:bookmarkEnd w:id="17"/>
      <w:r w:rsidRPr="00D83345">
        <w:rPr>
          <w:rFonts w:ascii="Times New Roman" w:hAnsi="Times New Roman" w:cs="Times New Roman"/>
        </w:rPr>
        <w:t xml:space="preserve"> </w:t>
      </w:r>
    </w:p>
    <w:p w:rsidR="00FF2E9B" w:rsidRPr="00D83345" w:rsidRDefault="00FF2E9B" w:rsidP="00FF2E9B">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In summary, PEST analysis proves that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has a promising future in the UK, and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faces the challenges of other competitors in the market by using cost leadership strategies. The corporate image of ‘high quality, low price’ has been recognized by customers. In 2019, the company's promotion of "Best Value Retailer in the UK" and new advertising proved the correctness of the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cost leadership strategy. In addition,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will invest 15 billion pounds in the food, agriculture and production sectors in the UK. This behavior is achieved through the realization of social responsibility to achieve its cost leadership strategy.</w:t>
      </w:r>
    </w:p>
    <w:p w:rsidR="00FF2E9B" w:rsidRPr="00D83345" w:rsidRDefault="00FF2E9B" w:rsidP="00FF2E9B">
      <w:pPr>
        <w:rPr>
          <w:rFonts w:ascii="Times New Roman" w:eastAsia="微软雅黑" w:hAnsi="Times New Roman" w:cs="Times New Roman"/>
          <w:sz w:val="24"/>
          <w:szCs w:val="24"/>
        </w:rPr>
      </w:pPr>
    </w:p>
    <w:p w:rsidR="00FF2E9B" w:rsidRPr="00D83345" w:rsidRDefault="00FF2E9B" w:rsidP="00FF2E9B">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Lidl's cost leadership strategy has some advantages, such as its existence has already threatened competitors. Competition uses price wars to treat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On the contrary, this strategy also has disadvantages. For example, the low price of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often allows shoppers to link their products to low-quality products. This may cause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to spend a lot of resources to improve the corporate image.</w:t>
      </w:r>
    </w:p>
    <w:p w:rsidR="00FF2E9B" w:rsidRPr="00D83345" w:rsidRDefault="00FF2E9B" w:rsidP="00FF2E9B">
      <w:pPr>
        <w:rPr>
          <w:rFonts w:ascii="Times New Roman" w:eastAsia="微软雅黑" w:hAnsi="Times New Roman" w:cs="Times New Roman"/>
          <w:sz w:val="24"/>
          <w:szCs w:val="24"/>
        </w:rPr>
      </w:pPr>
    </w:p>
    <w:p w:rsidR="001D05C5" w:rsidRPr="00D83345" w:rsidRDefault="00FF2E9B" w:rsidP="00FF2E9B">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The final recommendation is to provide four recommendations to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by using SWOT analysis.</w:t>
      </w:r>
    </w:p>
    <w:p w:rsidR="00D83345" w:rsidRDefault="00D83345" w:rsidP="00FB5C90">
      <w:pPr>
        <w:rPr>
          <w:rFonts w:ascii="Times New Roman" w:eastAsia="微软雅黑" w:hAnsi="Times New Roman" w:cs="Times New Roman"/>
          <w:sz w:val="28"/>
          <w:szCs w:val="28"/>
        </w:rPr>
      </w:pPr>
    </w:p>
    <w:p w:rsidR="0060797B" w:rsidRDefault="0060797B" w:rsidP="00FB5C90">
      <w:pPr>
        <w:rPr>
          <w:rFonts w:ascii="Times New Roman" w:eastAsia="微软雅黑" w:hAnsi="Times New Roman" w:cs="Times New Roman"/>
          <w:sz w:val="28"/>
          <w:szCs w:val="28"/>
        </w:rPr>
      </w:pPr>
    </w:p>
    <w:p w:rsidR="0060797B" w:rsidRDefault="0060797B" w:rsidP="00FB5C90">
      <w:pPr>
        <w:rPr>
          <w:rFonts w:ascii="Times New Roman" w:eastAsia="微软雅黑" w:hAnsi="Times New Roman" w:cs="Times New Roman"/>
          <w:sz w:val="28"/>
          <w:szCs w:val="28"/>
        </w:rPr>
      </w:pPr>
    </w:p>
    <w:p w:rsidR="0060797B" w:rsidRDefault="0060797B" w:rsidP="00FB5C90">
      <w:pPr>
        <w:rPr>
          <w:rFonts w:ascii="Times New Roman" w:eastAsia="微软雅黑" w:hAnsi="Times New Roman" w:cs="Times New Roman"/>
          <w:sz w:val="28"/>
          <w:szCs w:val="28"/>
        </w:rPr>
      </w:pPr>
    </w:p>
    <w:p w:rsidR="0060797B" w:rsidRDefault="0060797B" w:rsidP="00FB5C90">
      <w:pPr>
        <w:rPr>
          <w:rFonts w:ascii="Times New Roman" w:eastAsia="微软雅黑" w:hAnsi="Times New Roman" w:cs="Times New Roman"/>
          <w:sz w:val="28"/>
          <w:szCs w:val="28"/>
        </w:rPr>
      </w:pPr>
    </w:p>
    <w:p w:rsidR="0060797B" w:rsidRDefault="0060797B" w:rsidP="00FB5C90">
      <w:pPr>
        <w:rPr>
          <w:rFonts w:ascii="Times New Roman" w:eastAsia="微软雅黑" w:hAnsi="Times New Roman" w:cs="Times New Roman"/>
          <w:sz w:val="28"/>
          <w:szCs w:val="28"/>
        </w:rPr>
      </w:pPr>
    </w:p>
    <w:p w:rsidR="0060797B" w:rsidRDefault="0060797B" w:rsidP="00FB5C90">
      <w:pPr>
        <w:rPr>
          <w:rFonts w:ascii="Times New Roman" w:eastAsia="微软雅黑" w:hAnsi="Times New Roman" w:cs="Times New Roman"/>
          <w:sz w:val="28"/>
          <w:szCs w:val="28"/>
        </w:rPr>
      </w:pPr>
    </w:p>
    <w:p w:rsidR="0060797B" w:rsidRDefault="0060797B" w:rsidP="00FB5C90">
      <w:pPr>
        <w:rPr>
          <w:rFonts w:ascii="Times New Roman" w:eastAsia="微软雅黑" w:hAnsi="Times New Roman" w:cs="Times New Roman"/>
          <w:sz w:val="28"/>
          <w:szCs w:val="28"/>
        </w:rPr>
      </w:pPr>
    </w:p>
    <w:p w:rsidR="0060797B" w:rsidRDefault="0060797B" w:rsidP="00FB5C90">
      <w:pPr>
        <w:rPr>
          <w:rFonts w:ascii="Times New Roman" w:eastAsia="微软雅黑" w:hAnsi="Times New Roman" w:cs="Times New Roman"/>
          <w:sz w:val="28"/>
          <w:szCs w:val="28"/>
        </w:rPr>
      </w:pPr>
    </w:p>
    <w:p w:rsidR="0060797B" w:rsidRDefault="0060797B" w:rsidP="00FB5C90">
      <w:pPr>
        <w:rPr>
          <w:rFonts w:ascii="Times New Roman" w:eastAsia="微软雅黑" w:hAnsi="Times New Roman" w:cs="Times New Roman"/>
          <w:sz w:val="28"/>
          <w:szCs w:val="28"/>
        </w:rPr>
      </w:pPr>
    </w:p>
    <w:p w:rsidR="0060797B" w:rsidRPr="00D83345" w:rsidRDefault="0060797B" w:rsidP="00FB5C90">
      <w:pPr>
        <w:rPr>
          <w:rFonts w:ascii="Times New Roman" w:eastAsia="微软雅黑" w:hAnsi="Times New Roman" w:cs="Times New Roman" w:hint="eastAsia"/>
          <w:sz w:val="28"/>
          <w:szCs w:val="28"/>
        </w:rPr>
      </w:pPr>
      <w:bookmarkStart w:id="18" w:name="_GoBack"/>
      <w:bookmarkEnd w:id="18"/>
    </w:p>
    <w:p w:rsidR="005E6CC8" w:rsidRPr="00D83345" w:rsidRDefault="0056336B" w:rsidP="0056336B">
      <w:pPr>
        <w:pStyle w:val="1"/>
        <w:rPr>
          <w:rFonts w:ascii="Times New Roman" w:hAnsi="Times New Roman" w:cs="Times New Roman"/>
        </w:rPr>
      </w:pPr>
      <w:bookmarkStart w:id="19" w:name="_Toc25054434"/>
      <w:r w:rsidRPr="00D83345">
        <w:rPr>
          <w:rFonts w:ascii="Times New Roman" w:hAnsi="Times New Roman" w:cs="Times New Roman"/>
        </w:rPr>
        <w:lastRenderedPageBreak/>
        <w:t>5.0</w:t>
      </w:r>
      <w:r w:rsidR="005E6CC8" w:rsidRPr="00D83345">
        <w:rPr>
          <w:rFonts w:ascii="Times New Roman" w:hAnsi="Times New Roman" w:cs="Times New Roman"/>
        </w:rPr>
        <w:t xml:space="preserve"> Recommendations</w:t>
      </w:r>
      <w:bookmarkEnd w:id="19"/>
    </w:p>
    <w:p w:rsidR="00BF23B3" w:rsidRPr="00D83345" w:rsidRDefault="00BF23B3" w:rsidP="00BF23B3">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Based on t</w:t>
      </w:r>
      <w:r w:rsidR="002A443D" w:rsidRPr="00D83345">
        <w:rPr>
          <w:rFonts w:ascii="Times New Roman" w:eastAsia="微软雅黑" w:hAnsi="Times New Roman" w:cs="Times New Roman"/>
          <w:sz w:val="24"/>
          <w:szCs w:val="24"/>
        </w:rPr>
        <w:t xml:space="preserve">he SWOT analysis (see Appendix </w:t>
      </w:r>
      <w:r w:rsidR="00C758DA" w:rsidRPr="00D83345">
        <w:rPr>
          <w:rFonts w:ascii="Times New Roman" w:eastAsia="微软雅黑" w:hAnsi="Times New Roman" w:cs="Times New Roman"/>
          <w:sz w:val="24"/>
          <w:szCs w:val="24"/>
        </w:rPr>
        <w:t>4</w:t>
      </w:r>
      <w:r w:rsidRPr="00D83345">
        <w:rPr>
          <w:rFonts w:ascii="Times New Roman" w:eastAsia="微软雅黑" w:hAnsi="Times New Roman" w:cs="Times New Roman"/>
          <w:sz w:val="24"/>
          <w:szCs w:val="24"/>
        </w:rPr>
        <w:t>), two suggestions can be made which will help Lidl gain a larger share of the UK grocery market.</w:t>
      </w:r>
    </w:p>
    <w:p w:rsidR="00BF23B3" w:rsidRPr="00D83345" w:rsidRDefault="00BF23B3" w:rsidP="00BF23B3">
      <w:pPr>
        <w:rPr>
          <w:rFonts w:ascii="Times New Roman" w:eastAsia="微软雅黑" w:hAnsi="Times New Roman" w:cs="Times New Roman"/>
          <w:sz w:val="24"/>
          <w:szCs w:val="24"/>
        </w:rPr>
      </w:pPr>
    </w:p>
    <w:p w:rsidR="00BF23B3" w:rsidRPr="00D83345" w:rsidRDefault="00C60ACC" w:rsidP="00BF23B3">
      <w:pPr>
        <w:rPr>
          <w:rFonts w:ascii="Times New Roman" w:hAnsi="Times New Roman" w:cs="Times New Roman"/>
          <w:sz w:val="24"/>
          <w:szCs w:val="24"/>
        </w:rPr>
      </w:pPr>
      <w:r w:rsidRPr="00D83345">
        <w:rPr>
          <w:rFonts w:ascii="Times New Roman" w:hAnsi="Times New Roman" w:cs="Times New Roman"/>
          <w:sz w:val="24"/>
          <w:szCs w:val="24"/>
        </w:rPr>
        <w:t>In the UK, Lidl does not have any loyalty programs.</w:t>
      </w:r>
      <w:r w:rsidRPr="00D83345">
        <w:rPr>
          <w:rFonts w:ascii="Times New Roman" w:hAnsi="Times New Roman" w:cs="Times New Roman"/>
          <w:sz w:val="24"/>
          <w:szCs w:val="24"/>
          <w:shd w:val="clear" w:color="auto" w:fill="F5F5F5"/>
        </w:rPr>
        <w:t xml:space="preserve"> </w:t>
      </w:r>
      <w:r w:rsidRPr="00D83345">
        <w:rPr>
          <w:rFonts w:ascii="Times New Roman" w:hAnsi="Times New Roman" w:cs="Times New Roman"/>
          <w:sz w:val="24"/>
          <w:szCs w:val="24"/>
        </w:rPr>
        <w:t xml:space="preserve">It is recommended that </w:t>
      </w:r>
      <w:proofErr w:type="spellStart"/>
      <w:r w:rsidRPr="00D83345">
        <w:rPr>
          <w:rFonts w:ascii="Times New Roman" w:hAnsi="Times New Roman" w:cs="Times New Roman"/>
          <w:sz w:val="24"/>
          <w:szCs w:val="24"/>
        </w:rPr>
        <w:t>lidl</w:t>
      </w:r>
      <w:proofErr w:type="spellEnd"/>
      <w:r w:rsidRPr="00D83345">
        <w:rPr>
          <w:rFonts w:ascii="Times New Roman" w:hAnsi="Times New Roman" w:cs="Times New Roman"/>
          <w:sz w:val="24"/>
          <w:szCs w:val="24"/>
        </w:rPr>
        <w:t xml:space="preserve"> establish a membership system as this is one of the ways to quickly increase customer loyalty.</w:t>
      </w:r>
    </w:p>
    <w:p w:rsidR="00C60ACC" w:rsidRPr="00D83345" w:rsidRDefault="00C60ACC" w:rsidP="00BF23B3">
      <w:pPr>
        <w:rPr>
          <w:rFonts w:ascii="Times New Roman" w:hAnsi="Times New Roman" w:cs="Times New Roman"/>
          <w:sz w:val="24"/>
          <w:szCs w:val="24"/>
        </w:rPr>
      </w:pPr>
    </w:p>
    <w:p w:rsidR="00C60369" w:rsidRPr="00D83345" w:rsidRDefault="002D19F3" w:rsidP="00BF23B3">
      <w:pPr>
        <w:rPr>
          <w:rFonts w:ascii="Times New Roman" w:hAnsi="Times New Roman" w:cs="Times New Roman"/>
          <w:sz w:val="24"/>
          <w:szCs w:val="24"/>
        </w:rPr>
      </w:pPr>
      <w:r w:rsidRPr="00D83345">
        <w:rPr>
          <w:rFonts w:ascii="Times New Roman" w:hAnsi="Times New Roman" w:cs="Times New Roman"/>
          <w:sz w:val="24"/>
          <w:szCs w:val="24"/>
          <w:shd w:val="clear" w:color="auto" w:fill="F5F5F5"/>
        </w:rPr>
        <w:t>Develop and implement high-end branded products to compete with major supermarket retailers for new people</w:t>
      </w:r>
    </w:p>
    <w:p w:rsidR="002D19F3" w:rsidRPr="00D83345" w:rsidRDefault="002D19F3" w:rsidP="00BF23B3">
      <w:pPr>
        <w:rPr>
          <w:rFonts w:ascii="Times New Roman" w:hAnsi="Times New Roman" w:cs="Times New Roman"/>
          <w:sz w:val="27"/>
          <w:szCs w:val="27"/>
        </w:rPr>
      </w:pPr>
    </w:p>
    <w:p w:rsidR="00C60369" w:rsidRPr="00D83345" w:rsidRDefault="00C60369" w:rsidP="00BF23B3">
      <w:pPr>
        <w:rPr>
          <w:rFonts w:ascii="Times New Roman" w:hAnsi="Times New Roman" w:cs="Times New Roman"/>
          <w:sz w:val="24"/>
          <w:szCs w:val="24"/>
          <w:shd w:val="clear" w:color="auto" w:fill="F5F5F5"/>
        </w:rPr>
      </w:pPr>
      <w:r w:rsidRPr="00D83345">
        <w:rPr>
          <w:rFonts w:ascii="Times New Roman" w:hAnsi="Times New Roman" w:cs="Times New Roman"/>
          <w:sz w:val="24"/>
          <w:szCs w:val="24"/>
          <w:shd w:val="clear" w:color="auto" w:fill="F5F5F5"/>
        </w:rPr>
        <w:t>Lidl can be extended to Asian markets such as China and India.</w:t>
      </w:r>
    </w:p>
    <w:p w:rsidR="00C60369" w:rsidRPr="00D83345" w:rsidRDefault="00C60369" w:rsidP="00BF23B3">
      <w:pPr>
        <w:rPr>
          <w:rFonts w:ascii="Times New Roman" w:hAnsi="Times New Roman" w:cs="Times New Roman"/>
          <w:sz w:val="24"/>
          <w:szCs w:val="24"/>
          <w:shd w:val="clear" w:color="auto" w:fill="F5F5F5"/>
        </w:rPr>
      </w:pPr>
    </w:p>
    <w:p w:rsidR="00C60369" w:rsidRPr="00D83345" w:rsidRDefault="00C60369" w:rsidP="00BF23B3">
      <w:pPr>
        <w:rPr>
          <w:rFonts w:ascii="Times New Roman" w:hAnsi="Times New Roman" w:cs="Times New Roman"/>
          <w:sz w:val="24"/>
          <w:szCs w:val="24"/>
          <w:shd w:val="clear" w:color="auto" w:fill="F5F5F5"/>
        </w:rPr>
      </w:pPr>
      <w:r w:rsidRPr="00D83345">
        <w:rPr>
          <w:rFonts w:ascii="Times New Roman" w:hAnsi="Times New Roman" w:cs="Times New Roman"/>
          <w:sz w:val="24"/>
          <w:szCs w:val="24"/>
          <w:shd w:val="clear" w:color="auto" w:fill="F5F5F5"/>
        </w:rPr>
        <w:t>Lidl can expand their website to actually accept orders and sell products</w:t>
      </w:r>
      <w:r w:rsidR="002D19F3" w:rsidRPr="00D83345">
        <w:rPr>
          <w:rFonts w:ascii="Times New Roman" w:hAnsi="Times New Roman" w:cs="Times New Roman"/>
          <w:sz w:val="24"/>
          <w:szCs w:val="24"/>
          <w:shd w:val="clear" w:color="auto" w:fill="F5F5F5"/>
        </w:rPr>
        <w:t>，</w:t>
      </w:r>
      <w:r w:rsidR="002D19F3" w:rsidRPr="00D83345">
        <w:rPr>
          <w:rFonts w:ascii="Times New Roman" w:hAnsi="Times New Roman" w:cs="Times New Roman"/>
          <w:sz w:val="27"/>
          <w:szCs w:val="27"/>
        </w:rPr>
        <w:t xml:space="preserve">This provides the influence of </w:t>
      </w:r>
      <w:proofErr w:type="spellStart"/>
      <w:r w:rsidR="002D19F3" w:rsidRPr="00D83345">
        <w:rPr>
          <w:rFonts w:ascii="Times New Roman" w:hAnsi="Times New Roman" w:cs="Times New Roman"/>
          <w:sz w:val="27"/>
          <w:szCs w:val="27"/>
        </w:rPr>
        <w:t>lidl</w:t>
      </w:r>
      <w:proofErr w:type="spellEnd"/>
      <w:r w:rsidR="002D19F3" w:rsidRPr="00D83345">
        <w:rPr>
          <w:rFonts w:ascii="Times New Roman" w:hAnsi="Times New Roman" w:cs="Times New Roman"/>
          <w:sz w:val="27"/>
          <w:szCs w:val="27"/>
        </w:rPr>
        <w:t xml:space="preserve"> in the UK. .</w:t>
      </w:r>
      <w:r w:rsidR="002D19F3" w:rsidRPr="00D83345">
        <w:rPr>
          <w:rFonts w:ascii="Times New Roman" w:hAnsi="Times New Roman" w:cs="Times New Roman"/>
          <w:sz w:val="27"/>
          <w:szCs w:val="27"/>
          <w:shd w:val="clear" w:color="auto" w:fill="F5F5F5"/>
        </w:rPr>
        <w:t xml:space="preserve"> </w:t>
      </w:r>
      <w:r w:rsidR="002D19F3" w:rsidRPr="00D83345">
        <w:rPr>
          <w:rFonts w:ascii="Times New Roman" w:hAnsi="Times New Roman" w:cs="Times New Roman"/>
          <w:sz w:val="27"/>
          <w:szCs w:val="27"/>
        </w:rPr>
        <w:t>Research shows that 40% of all UK shoppers say they have purchased food online, and six out of ten said they are most likely to shop online (IGD, 2017).</w:t>
      </w:r>
    </w:p>
    <w:p w:rsidR="00C60369" w:rsidRPr="00D83345" w:rsidRDefault="00C60369" w:rsidP="00BF23B3">
      <w:pPr>
        <w:rPr>
          <w:rFonts w:ascii="Times New Roman" w:hAnsi="Times New Roman" w:cs="Times New Roman"/>
          <w:sz w:val="24"/>
          <w:szCs w:val="24"/>
          <w:shd w:val="clear" w:color="auto" w:fill="F5F5F5"/>
        </w:rPr>
      </w:pPr>
    </w:p>
    <w:p w:rsidR="00C60369" w:rsidRPr="00D83345" w:rsidRDefault="00C60369" w:rsidP="00BF23B3">
      <w:pPr>
        <w:rPr>
          <w:rFonts w:ascii="Times New Roman" w:eastAsia="微软雅黑" w:hAnsi="Times New Roman" w:cs="Times New Roman"/>
          <w:sz w:val="24"/>
          <w:szCs w:val="24"/>
        </w:rPr>
      </w:pPr>
    </w:p>
    <w:p w:rsidR="005E6CC8" w:rsidRPr="00D83345" w:rsidRDefault="005E6CC8" w:rsidP="00FB5C90">
      <w:pPr>
        <w:rPr>
          <w:rFonts w:ascii="Times New Roman" w:eastAsia="微软雅黑" w:hAnsi="Times New Roman" w:cs="Times New Roman"/>
          <w:sz w:val="28"/>
          <w:szCs w:val="28"/>
        </w:rPr>
      </w:pPr>
    </w:p>
    <w:p w:rsidR="00FF2E9B" w:rsidRPr="00D83345" w:rsidRDefault="00FF2E9B" w:rsidP="00FB5C90">
      <w:pPr>
        <w:rPr>
          <w:rFonts w:ascii="Times New Roman" w:eastAsia="微软雅黑" w:hAnsi="Times New Roman" w:cs="Times New Roman"/>
          <w:sz w:val="28"/>
          <w:szCs w:val="28"/>
        </w:rPr>
      </w:pPr>
    </w:p>
    <w:p w:rsidR="0056336B" w:rsidRPr="00D83345" w:rsidRDefault="0056336B" w:rsidP="00FB5C90">
      <w:pPr>
        <w:rPr>
          <w:rFonts w:ascii="Times New Roman" w:eastAsia="微软雅黑" w:hAnsi="Times New Roman" w:cs="Times New Roman"/>
          <w:sz w:val="28"/>
          <w:szCs w:val="28"/>
        </w:rPr>
      </w:pPr>
    </w:p>
    <w:p w:rsidR="0056336B" w:rsidRPr="00D83345" w:rsidRDefault="0056336B" w:rsidP="00FB5C90">
      <w:pPr>
        <w:rPr>
          <w:rFonts w:ascii="Times New Roman" w:eastAsia="微软雅黑" w:hAnsi="Times New Roman" w:cs="Times New Roman"/>
          <w:sz w:val="28"/>
          <w:szCs w:val="28"/>
        </w:rPr>
      </w:pPr>
    </w:p>
    <w:p w:rsidR="0056336B" w:rsidRPr="00D83345" w:rsidRDefault="0056336B" w:rsidP="00FB5C90">
      <w:pPr>
        <w:rPr>
          <w:rFonts w:ascii="Times New Roman" w:eastAsia="微软雅黑" w:hAnsi="Times New Roman" w:cs="Times New Roman"/>
          <w:sz w:val="28"/>
          <w:szCs w:val="28"/>
        </w:rPr>
      </w:pPr>
    </w:p>
    <w:p w:rsidR="0056336B" w:rsidRPr="00D83345" w:rsidRDefault="0056336B" w:rsidP="00FB5C90">
      <w:pPr>
        <w:rPr>
          <w:rFonts w:ascii="Times New Roman" w:eastAsia="微软雅黑" w:hAnsi="Times New Roman" w:cs="Times New Roman"/>
          <w:sz w:val="28"/>
          <w:szCs w:val="28"/>
        </w:rPr>
      </w:pPr>
    </w:p>
    <w:p w:rsidR="0056336B" w:rsidRPr="00D83345" w:rsidRDefault="0056336B" w:rsidP="00FB5C90">
      <w:pPr>
        <w:rPr>
          <w:rFonts w:ascii="Times New Roman" w:eastAsia="微软雅黑" w:hAnsi="Times New Roman" w:cs="Times New Roman"/>
          <w:sz w:val="28"/>
          <w:szCs w:val="28"/>
        </w:rPr>
      </w:pPr>
    </w:p>
    <w:p w:rsidR="0056336B" w:rsidRPr="00D83345" w:rsidRDefault="0056336B" w:rsidP="00FB5C90">
      <w:pPr>
        <w:rPr>
          <w:rFonts w:ascii="Times New Roman" w:eastAsia="微软雅黑" w:hAnsi="Times New Roman" w:cs="Times New Roman"/>
          <w:sz w:val="28"/>
          <w:szCs w:val="28"/>
        </w:rPr>
      </w:pPr>
    </w:p>
    <w:p w:rsidR="00D83345" w:rsidRPr="00D83345" w:rsidRDefault="00D83345" w:rsidP="00FB5C90">
      <w:pPr>
        <w:rPr>
          <w:rFonts w:ascii="Times New Roman" w:eastAsia="微软雅黑" w:hAnsi="Times New Roman" w:cs="Times New Roman" w:hint="eastAsia"/>
          <w:sz w:val="28"/>
          <w:szCs w:val="28"/>
        </w:rPr>
      </w:pPr>
    </w:p>
    <w:p w:rsidR="0056336B" w:rsidRPr="00D83345" w:rsidRDefault="0056336B" w:rsidP="00D83345">
      <w:pPr>
        <w:pStyle w:val="1"/>
      </w:pPr>
      <w:bookmarkStart w:id="20" w:name="_Toc25054435"/>
      <w:r w:rsidRPr="00D83345">
        <w:lastRenderedPageBreak/>
        <w:t>6.0 Reference</w:t>
      </w:r>
      <w:bookmarkEnd w:id="20"/>
    </w:p>
    <w:p w:rsidR="00C844D4" w:rsidRPr="00F565AB" w:rsidRDefault="00C844D4" w:rsidP="00FB5C90">
      <w:pPr>
        <w:rPr>
          <w:rFonts w:ascii="Times New Roman" w:eastAsia="微软雅黑" w:hAnsi="Times New Roman" w:cs="Times New Roman"/>
          <w:sz w:val="28"/>
          <w:szCs w:val="28"/>
        </w:rPr>
      </w:pPr>
    </w:p>
    <w:p w:rsidR="00C844D4" w:rsidRDefault="00C844D4" w:rsidP="00FB5C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Advantage-marketline-com.ezproxy.uwtsd.ac.uk. (2019). [online] Available at: https://advantage-marketline-com.ezproxy.uwtsd.ac.uk/Analysis/details/supermarket-price-wars-a-response-to-the-rise-of-discount-retailers-28085 [Accessed 17 Nov. 2019].</w:t>
      </w:r>
    </w:p>
    <w:p w:rsidR="00C844D4" w:rsidRDefault="00C844D4" w:rsidP="00FB5C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Advantage-marketline-com.ezproxy.uwtsd.ac.uk. (2019). [online] Available at: https://advantage-marketline-com.ezproxy.uwtsd.ac.uk/News/lidl-buys-british [Accessed 16 Nov. 2019].</w:t>
      </w:r>
    </w:p>
    <w:p w:rsidR="00C844D4" w:rsidRPr="00F565AB" w:rsidRDefault="00C844D4" w:rsidP="00FB5C90">
      <w:pPr>
        <w:rPr>
          <w:rFonts w:ascii="Times New Roman" w:eastAsia="微软雅黑" w:hAnsi="Times New Roman" w:cs="Times New Roman"/>
          <w:sz w:val="28"/>
          <w:szCs w:val="28"/>
        </w:rPr>
      </w:pPr>
      <w:r>
        <w:rPr>
          <w:rFonts w:ascii="Arial" w:hAnsi="Arial" w:cs="Arial"/>
          <w:color w:val="000000"/>
          <w:sz w:val="20"/>
          <w:szCs w:val="20"/>
          <w:shd w:val="clear" w:color="auto" w:fill="FFFFFF"/>
        </w:rPr>
        <w:t>Advantage-marketline-com.ezproxy.uwtsd.ac.uk. (2019). [online] Available at: https://advantage-marketline-com.ezproxy.uwtsd.ac.uk/News/lidl-invests-15bn-into-the-british-farming-industry_27188 [Accessed 15 Nov. 2019].</w:t>
      </w:r>
    </w:p>
    <w:p w:rsidR="00C844D4" w:rsidRPr="00F565AB" w:rsidRDefault="00C844D4" w:rsidP="00FB5C90">
      <w:pPr>
        <w:rPr>
          <w:rFonts w:ascii="Times New Roman" w:eastAsia="微软雅黑" w:hAnsi="Times New Roman" w:cs="Times New Roman"/>
          <w:sz w:val="28"/>
          <w:szCs w:val="28"/>
        </w:rPr>
      </w:pPr>
      <w:r>
        <w:rPr>
          <w:rFonts w:ascii="Arial" w:hAnsi="Arial" w:cs="Arial"/>
          <w:color w:val="000000"/>
          <w:sz w:val="20"/>
          <w:szCs w:val="20"/>
          <w:shd w:val="clear" w:color="auto" w:fill="FFFFFF"/>
        </w:rPr>
        <w:t>Advantage-marketline-com.ezproxy.uwtsd.ac.uk. (2019). [online] Available at: https://advantage-marketline-com.ezproxy.uwtsd.ac.uk/Analysis/ViewasPDF/aldi-and-lidl-us-expansion-us-grocery-retailers-should-be-worried-49784 [Accessed 14 Nov. 2019].</w:t>
      </w:r>
    </w:p>
    <w:p w:rsidR="00C844D4" w:rsidRDefault="00C844D4" w:rsidP="00FB5C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Business Insider. (2019). </w:t>
      </w:r>
      <w:r>
        <w:rPr>
          <w:rFonts w:ascii="Arial" w:hAnsi="Arial" w:cs="Arial"/>
          <w:i/>
          <w:iCs/>
          <w:color w:val="000000"/>
          <w:sz w:val="20"/>
          <w:szCs w:val="20"/>
          <w:shd w:val="clear" w:color="auto" w:fill="FFFFFF"/>
        </w:rPr>
        <w:t>A German grocery chain that's coming to America is already dominating Walmart on prices — here's why it's so cheap</w:t>
      </w:r>
      <w:r>
        <w:rPr>
          <w:rFonts w:ascii="Arial" w:hAnsi="Arial" w:cs="Arial"/>
          <w:color w:val="000000"/>
          <w:sz w:val="20"/>
          <w:szCs w:val="20"/>
          <w:shd w:val="clear" w:color="auto" w:fill="FFFFFF"/>
        </w:rPr>
        <w:t>. [online] Available at: https://www.businessinsider.com/how-lidl-keeps-its-prices-down-2017-6?r=US&amp;IR=T [Accessed 9 Nov. 2019].</w:t>
      </w:r>
    </w:p>
    <w:p w:rsidR="00C844D4" w:rsidRPr="00D83345" w:rsidRDefault="00C844D4" w:rsidP="00F565AB">
      <w:pPr>
        <w:rPr>
          <w:rFonts w:ascii="Times New Roman" w:hAnsi="Times New Roman" w:cs="Times New Roman"/>
        </w:rPr>
      </w:pPr>
      <w:r>
        <w:rPr>
          <w:rFonts w:ascii="Arial" w:hAnsi="Arial" w:cs="Arial"/>
          <w:color w:val="000000"/>
          <w:sz w:val="20"/>
          <w:szCs w:val="20"/>
          <w:shd w:val="clear" w:color="auto" w:fill="FFFFFF"/>
        </w:rPr>
        <w:t>Business Insider. (2019). </w:t>
      </w:r>
      <w:r>
        <w:rPr>
          <w:rFonts w:ascii="Arial" w:hAnsi="Arial" w:cs="Arial"/>
          <w:i/>
          <w:iCs/>
          <w:color w:val="000000"/>
          <w:sz w:val="20"/>
          <w:szCs w:val="20"/>
          <w:shd w:val="clear" w:color="auto" w:fill="FFFFFF"/>
        </w:rPr>
        <w:t>A German grocery chain that's coming to America is already dominating Walmart on prices — here's why it's so cheap</w:t>
      </w:r>
      <w:r>
        <w:rPr>
          <w:rFonts w:ascii="Arial" w:hAnsi="Arial" w:cs="Arial"/>
          <w:color w:val="000000"/>
          <w:sz w:val="20"/>
          <w:szCs w:val="20"/>
          <w:shd w:val="clear" w:color="auto" w:fill="FFFFFF"/>
        </w:rPr>
        <w:t>. [online] Available at: https://www.businessinsider.com/how-lidl-keeps-its-prices-down-2017-6?r=US&amp;IR=T [Accessed 13 Nov. 2019].</w:t>
      </w:r>
    </w:p>
    <w:p w:rsidR="00C844D4" w:rsidRDefault="00C844D4" w:rsidP="00FB5C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CAMPAIGN, L. (2019). </w:t>
      </w:r>
      <w:r>
        <w:rPr>
          <w:rFonts w:ascii="Arial" w:hAnsi="Arial" w:cs="Arial"/>
          <w:i/>
          <w:iCs/>
          <w:color w:val="000000"/>
          <w:sz w:val="20"/>
          <w:szCs w:val="20"/>
          <w:shd w:val="clear" w:color="auto" w:fill="FFFFFF"/>
        </w:rPr>
        <w:t>LIDL GOES ‘BIG ON’ QUALITY WITH NEW AD CAMPAIGN - Lidl Great Britain</w:t>
      </w:r>
      <w:r>
        <w:rPr>
          <w:rFonts w:ascii="Arial" w:hAnsi="Arial" w:cs="Arial"/>
          <w:color w:val="000000"/>
          <w:sz w:val="20"/>
          <w:szCs w:val="20"/>
          <w:shd w:val="clear" w:color="auto" w:fill="FFFFFF"/>
        </w:rPr>
        <w:t>. [online] Corporate.lidl.co.uk. Available at: https://corporate.lidl.co.uk/media-centre/pressreleases/201906-lidl-goes-big-on-quality-with-new-ad-campaign [Accessed 10 Nov. 2019].</w:t>
      </w:r>
    </w:p>
    <w:p w:rsidR="00C844D4" w:rsidRDefault="00C844D4" w:rsidP="00FB5C90">
      <w:pPr>
        <w:rPr>
          <w:rFonts w:ascii="Times New Roman" w:eastAsia="微软雅黑" w:hAnsi="Times New Roman" w:cs="Times New Roman"/>
          <w:sz w:val="28"/>
          <w:szCs w:val="28"/>
        </w:rPr>
      </w:pPr>
      <w:r>
        <w:rPr>
          <w:rFonts w:ascii="Arial" w:hAnsi="Arial" w:cs="Arial"/>
          <w:color w:val="000000"/>
          <w:sz w:val="20"/>
          <w:szCs w:val="20"/>
          <w:shd w:val="clear" w:color="auto" w:fill="FFFFFF"/>
        </w:rPr>
        <w:t>CAMPAIGN, L. (2019). </w:t>
      </w:r>
      <w:r>
        <w:rPr>
          <w:rFonts w:ascii="Arial" w:hAnsi="Arial" w:cs="Arial"/>
          <w:i/>
          <w:iCs/>
          <w:color w:val="000000"/>
          <w:sz w:val="20"/>
          <w:szCs w:val="20"/>
          <w:shd w:val="clear" w:color="auto" w:fill="FFFFFF"/>
        </w:rPr>
        <w:t>LIDL GOES ‘BIG ON’ QUALITY WITH NEW AD CAMPAIGN - Lidl Great Britain</w:t>
      </w:r>
      <w:r>
        <w:rPr>
          <w:rFonts w:ascii="Arial" w:hAnsi="Arial" w:cs="Arial"/>
          <w:color w:val="000000"/>
          <w:sz w:val="20"/>
          <w:szCs w:val="20"/>
          <w:shd w:val="clear" w:color="auto" w:fill="FFFFFF"/>
        </w:rPr>
        <w:t>. [online] Corporate.lidl.co.uk. Available at: https://corporate.lidl.co.uk/media-centre/pressreleases/201906-lidl-goes-big-on-quality-with-new-ad-campaign [Accessed 15 Nov. 2019].</w:t>
      </w:r>
    </w:p>
    <w:p w:rsidR="00C844D4" w:rsidRPr="00905499" w:rsidRDefault="00C844D4" w:rsidP="00905499">
      <w:pPr>
        <w:rPr>
          <w:rFonts w:ascii="Times New Roman" w:hAnsi="Times New Roman" w:cs="Times New Roman" w:hint="eastAsia"/>
        </w:rPr>
      </w:pPr>
      <w:r>
        <w:rPr>
          <w:rFonts w:ascii="Arial" w:hAnsi="Arial" w:cs="Arial"/>
          <w:color w:val="000000"/>
          <w:sz w:val="20"/>
          <w:szCs w:val="20"/>
          <w:shd w:val="clear" w:color="auto" w:fill="FFFFFF"/>
        </w:rPr>
        <w:t>Competition, P. (2019). </w:t>
      </w:r>
      <w:r>
        <w:rPr>
          <w:rFonts w:ascii="Arial" w:hAnsi="Arial" w:cs="Arial"/>
          <w:i/>
          <w:iCs/>
          <w:color w:val="000000"/>
          <w:sz w:val="20"/>
          <w:szCs w:val="20"/>
          <w:shd w:val="clear" w:color="auto" w:fill="FFFFFF"/>
        </w:rPr>
        <w:t>Porter's Five Forces: Analyzing the Competition</w:t>
      </w:r>
      <w:r>
        <w:rPr>
          <w:rFonts w:ascii="Arial" w:hAnsi="Arial" w:cs="Arial"/>
          <w:color w:val="000000"/>
          <w:sz w:val="20"/>
          <w:szCs w:val="20"/>
          <w:shd w:val="clear" w:color="auto" w:fill="FFFFFF"/>
        </w:rPr>
        <w:t>. [online] Business News Daily. Available at: https://www.businessnewsdaily.com/5446-porters-five-forces.html [Accessed 14 Nov. 2019].</w:t>
      </w:r>
    </w:p>
    <w:p w:rsidR="00C844D4" w:rsidRDefault="00C844D4" w:rsidP="00FB5C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CONFUSION, L. (2019). </w:t>
      </w:r>
      <w:r>
        <w:rPr>
          <w:rFonts w:ascii="Arial" w:hAnsi="Arial" w:cs="Arial"/>
          <w:i/>
          <w:iCs/>
          <w:color w:val="000000"/>
          <w:sz w:val="20"/>
          <w:szCs w:val="20"/>
          <w:shd w:val="clear" w:color="auto" w:fill="FFFFFF"/>
        </w:rPr>
        <w:t>LIDL TRIALS TRAILBLAZING MEAT LABEL TO TACKLE CONSUMER CONFUSION - Lidl Great Britain</w:t>
      </w:r>
      <w:r>
        <w:rPr>
          <w:rFonts w:ascii="Arial" w:hAnsi="Arial" w:cs="Arial"/>
          <w:color w:val="000000"/>
          <w:sz w:val="20"/>
          <w:szCs w:val="20"/>
          <w:shd w:val="clear" w:color="auto" w:fill="FFFFFF"/>
        </w:rPr>
        <w:t>. [online] Corporate.lidl.co.uk. Available at: https://corporate.lidl.co.uk/media-centre/pressreleases/201906-lidl-trials-meat-label?searchtext=finanicial+information+&amp;orderby=0 [Accessed 17 Nov. 2019].</w:t>
      </w:r>
    </w:p>
    <w:p w:rsidR="00C844D4" w:rsidRPr="00D83345" w:rsidRDefault="00C844D4" w:rsidP="00FB5C90">
      <w:pPr>
        <w:rPr>
          <w:rFonts w:ascii="Times New Roman" w:eastAsia="微软雅黑" w:hAnsi="Times New Roman" w:cs="Times New Roman"/>
          <w:sz w:val="28"/>
          <w:szCs w:val="28"/>
        </w:rPr>
      </w:pPr>
      <w:r>
        <w:rPr>
          <w:rFonts w:ascii="Arial" w:hAnsi="Arial" w:cs="Arial"/>
          <w:color w:val="000000"/>
          <w:sz w:val="20"/>
          <w:szCs w:val="20"/>
          <w:shd w:val="clear" w:color="auto" w:fill="FFFFFF"/>
        </w:rPr>
        <w:t>Corporate.lidl.co.uk. (2019). </w:t>
      </w:r>
      <w:r>
        <w:rPr>
          <w:rFonts w:ascii="Arial" w:hAnsi="Arial" w:cs="Arial"/>
          <w:i/>
          <w:iCs/>
          <w:color w:val="000000"/>
          <w:sz w:val="20"/>
          <w:szCs w:val="20"/>
          <w:shd w:val="clear" w:color="auto" w:fill="FFFFFF"/>
        </w:rPr>
        <w:t>About Lidl GB - Lidl Great Britain</w:t>
      </w:r>
      <w:r>
        <w:rPr>
          <w:rFonts w:ascii="Arial" w:hAnsi="Arial" w:cs="Arial"/>
          <w:color w:val="000000"/>
          <w:sz w:val="20"/>
          <w:szCs w:val="20"/>
          <w:shd w:val="clear" w:color="auto" w:fill="FFFFFF"/>
        </w:rPr>
        <w:t>. [online] Available at: https://corporate.lidl.co.uk/ [Accessed 17 Nov. 2019].</w:t>
      </w:r>
    </w:p>
    <w:p w:rsidR="00C844D4" w:rsidRDefault="00C844D4" w:rsidP="00FB5C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NATIONWIDE, L. (2019). </w:t>
      </w:r>
      <w:r>
        <w:rPr>
          <w:rFonts w:ascii="Arial" w:hAnsi="Arial" w:cs="Arial"/>
          <w:i/>
          <w:iCs/>
          <w:color w:val="000000"/>
          <w:sz w:val="20"/>
          <w:szCs w:val="20"/>
          <w:shd w:val="clear" w:color="auto" w:fill="FFFFFF"/>
        </w:rPr>
        <w:t>LIDL BECOMES FIRST UK SUPERMARKET TO INTRODUCE REUSABLE FRUIT AND VEG BAGS NATIONWIDE - Lidl Great Britain</w:t>
      </w:r>
      <w:r>
        <w:rPr>
          <w:rFonts w:ascii="Arial" w:hAnsi="Arial" w:cs="Arial"/>
          <w:color w:val="000000"/>
          <w:sz w:val="20"/>
          <w:szCs w:val="20"/>
          <w:shd w:val="clear" w:color="auto" w:fill="FFFFFF"/>
        </w:rPr>
        <w:t xml:space="preserve">. [online] </w:t>
      </w:r>
      <w:r>
        <w:rPr>
          <w:rFonts w:ascii="Arial" w:hAnsi="Arial" w:cs="Arial"/>
          <w:color w:val="000000"/>
          <w:sz w:val="20"/>
          <w:szCs w:val="20"/>
          <w:shd w:val="clear" w:color="auto" w:fill="FFFFFF"/>
        </w:rPr>
        <w:lastRenderedPageBreak/>
        <w:t>Corporate.lidl.co.uk. Available at: https://corporate.lidl.co.uk/media-centre/pressreleases/201908_fruit-veg-bags?searchtext=finanicial+information&amp;orderby=0 [Accessed 14 Nov. 2019].</w:t>
      </w:r>
    </w:p>
    <w:p w:rsidR="00C844D4" w:rsidRDefault="00C844D4" w:rsidP="00FB5C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SITE, L. (2019). </w:t>
      </w:r>
      <w:r>
        <w:rPr>
          <w:rFonts w:ascii="Arial" w:hAnsi="Arial" w:cs="Arial"/>
          <w:i/>
          <w:iCs/>
          <w:color w:val="000000"/>
          <w:sz w:val="20"/>
          <w:szCs w:val="20"/>
          <w:shd w:val="clear" w:color="auto" w:fill="FFFFFF"/>
        </w:rPr>
        <w:t>LIDL WELCOMES SIR ED DAVEY MP TO NEW £70M HEAD OFFICE CONSTRUCTION SITE - Lidl Great Britain</w:t>
      </w:r>
      <w:r>
        <w:rPr>
          <w:rFonts w:ascii="Arial" w:hAnsi="Arial" w:cs="Arial"/>
          <w:color w:val="000000"/>
          <w:sz w:val="20"/>
          <w:szCs w:val="20"/>
          <w:shd w:val="clear" w:color="auto" w:fill="FFFFFF"/>
        </w:rPr>
        <w:t>. [online] Corporate.lidl.co.uk. Available at: https://corporate.lidl.co.uk/media-centre/pressreleases/201802-lidl-welcomes-ed-davey-to-ho-construction-site?searchtext=finanicial+information&amp;orderby=0 [Accessed 15 Nov. 2019].</w:t>
      </w:r>
    </w:p>
    <w:p w:rsidR="00C844D4" w:rsidRDefault="00C844D4" w:rsidP="00FB5C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tutor2u. (2019). </w:t>
      </w:r>
      <w:r>
        <w:rPr>
          <w:rFonts w:ascii="Arial" w:hAnsi="Arial" w:cs="Arial"/>
          <w:i/>
          <w:iCs/>
          <w:color w:val="000000"/>
          <w:sz w:val="20"/>
          <w:szCs w:val="20"/>
          <w:shd w:val="clear" w:color="auto" w:fill="FFFFFF"/>
        </w:rPr>
        <w:t>Bowman's Strategic Clock (Strategic Positioning) | Business | tutor2u</w:t>
      </w:r>
      <w:r>
        <w:rPr>
          <w:rFonts w:ascii="Arial" w:hAnsi="Arial" w:cs="Arial"/>
          <w:color w:val="000000"/>
          <w:sz w:val="20"/>
          <w:szCs w:val="20"/>
          <w:shd w:val="clear" w:color="auto" w:fill="FFFFFF"/>
        </w:rPr>
        <w:t>. [online] Available at: https://www.tutor2u.net/business/reference/strategic-positioning-bowmans-strategy-clock [Accessed 15 Nov. 2019].</w:t>
      </w:r>
    </w:p>
    <w:p w:rsidR="00C844D4" w:rsidRPr="00D83345" w:rsidRDefault="00C844D4" w:rsidP="00905499">
      <w:pPr>
        <w:rPr>
          <w:rFonts w:ascii="Times New Roman" w:eastAsia="微软雅黑" w:hAnsi="Times New Roman" w:cs="Times New Roman"/>
          <w:sz w:val="28"/>
          <w:szCs w:val="28"/>
        </w:rPr>
      </w:pPr>
      <w:r>
        <w:rPr>
          <w:rFonts w:ascii="Arial" w:hAnsi="Arial" w:cs="Arial"/>
          <w:color w:val="000000"/>
          <w:sz w:val="20"/>
          <w:szCs w:val="20"/>
          <w:shd w:val="clear" w:color="auto" w:fill="FFFFFF"/>
        </w:rPr>
        <w:t>UKEssays.com. (2019). </w:t>
      </w:r>
      <w:r>
        <w:rPr>
          <w:rFonts w:ascii="Arial" w:hAnsi="Arial" w:cs="Arial"/>
          <w:i/>
          <w:iCs/>
          <w:color w:val="000000"/>
          <w:sz w:val="20"/>
          <w:szCs w:val="20"/>
          <w:shd w:val="clear" w:color="auto" w:fill="FFFFFF"/>
        </w:rPr>
        <w:t>Analysis of Lidl’s Marketing Strategy | 7Ps, SWOT</w:t>
      </w:r>
      <w:r>
        <w:rPr>
          <w:rFonts w:ascii="Arial" w:hAnsi="Arial" w:cs="Arial"/>
          <w:color w:val="000000"/>
          <w:sz w:val="20"/>
          <w:szCs w:val="20"/>
          <w:shd w:val="clear" w:color="auto" w:fill="FFFFFF"/>
        </w:rPr>
        <w:t>. [online] Available at: https://www.ukessays.com/essays/business/analysis-of-lidls-marketing-strategy.php [Accessed 16 Nov. 2019].</w:t>
      </w:r>
    </w:p>
    <w:p w:rsidR="00C844D4" w:rsidRDefault="00C844D4" w:rsidP="00905499">
      <w:pPr>
        <w:rPr>
          <w:rStyle w:val="a8"/>
          <w:rFonts w:ascii="Times New Roman" w:hAnsi="Times New Roman" w:cs="Times New Roman"/>
        </w:rPr>
      </w:pPr>
      <w:r>
        <w:rPr>
          <w:rFonts w:ascii="Arial" w:hAnsi="Arial" w:cs="Arial"/>
          <w:color w:val="000000"/>
          <w:sz w:val="20"/>
          <w:szCs w:val="20"/>
          <w:shd w:val="clear" w:color="auto" w:fill="FFFFFF"/>
        </w:rPr>
        <w:t>UKEssays.com. (2019). </w:t>
      </w:r>
      <w:r>
        <w:rPr>
          <w:rFonts w:ascii="Arial" w:hAnsi="Arial" w:cs="Arial"/>
          <w:i/>
          <w:iCs/>
          <w:color w:val="000000"/>
          <w:sz w:val="20"/>
          <w:szCs w:val="20"/>
          <w:shd w:val="clear" w:color="auto" w:fill="FFFFFF"/>
        </w:rPr>
        <w:t>Foreign Market Servicing Strategies of Lidl</w:t>
      </w:r>
      <w:r>
        <w:rPr>
          <w:rFonts w:ascii="Arial" w:hAnsi="Arial" w:cs="Arial"/>
          <w:color w:val="000000"/>
          <w:sz w:val="20"/>
          <w:szCs w:val="20"/>
          <w:shd w:val="clear" w:color="auto" w:fill="FFFFFF"/>
        </w:rPr>
        <w:t>. [online] Available at: https://www.ukessays.com/essays/marketing/foreign-market-servicing-strategies-lidl-marketing-essay.php [Accessed 17 Nov. 2019].</w:t>
      </w:r>
    </w:p>
    <w:p w:rsidR="00C844D4" w:rsidRPr="00D83345" w:rsidRDefault="00C844D4" w:rsidP="00905499">
      <w:pPr>
        <w:rPr>
          <w:rFonts w:ascii="Times New Roman" w:hAnsi="Times New Roman" w:cs="Times New Roman"/>
          <w:color w:val="000000"/>
        </w:rPr>
      </w:pPr>
      <w:r>
        <w:rPr>
          <w:rFonts w:ascii="Arial" w:hAnsi="Arial" w:cs="Arial"/>
          <w:color w:val="000000"/>
          <w:sz w:val="20"/>
          <w:szCs w:val="20"/>
          <w:shd w:val="clear" w:color="auto" w:fill="FFFFFF"/>
        </w:rPr>
        <w:t>UKEssays.com. (2019). </w:t>
      </w:r>
      <w:r>
        <w:rPr>
          <w:rFonts w:ascii="Arial" w:hAnsi="Arial" w:cs="Arial"/>
          <w:i/>
          <w:iCs/>
          <w:color w:val="000000"/>
          <w:sz w:val="20"/>
          <w:szCs w:val="20"/>
          <w:shd w:val="clear" w:color="auto" w:fill="FFFFFF"/>
        </w:rPr>
        <w:t xml:space="preserve">Lidl Is One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The Leading Global Discounter Marketing Essay</w:t>
      </w:r>
      <w:r>
        <w:rPr>
          <w:rFonts w:ascii="Arial" w:hAnsi="Arial" w:cs="Arial"/>
          <w:color w:val="000000"/>
          <w:sz w:val="20"/>
          <w:szCs w:val="20"/>
          <w:shd w:val="clear" w:color="auto" w:fill="FFFFFF"/>
        </w:rPr>
        <w:t>. [online] Available at: https://www.ukessays.com/essays/marketing/lidl-is-one-of-the-leading-global-discounter-marketing-essay.php [Accessed 13 Nov. 2019].</w:t>
      </w:r>
    </w:p>
    <w:p w:rsidR="00C844D4" w:rsidRPr="00D83345" w:rsidRDefault="00C844D4" w:rsidP="00905499">
      <w:pPr>
        <w:rPr>
          <w:rFonts w:ascii="Times New Roman" w:eastAsia="微软雅黑" w:hAnsi="Times New Roman" w:cs="Times New Roman"/>
          <w:sz w:val="28"/>
          <w:szCs w:val="28"/>
        </w:rPr>
      </w:pPr>
      <w:r>
        <w:rPr>
          <w:rFonts w:ascii="Arial" w:hAnsi="Arial" w:cs="Arial"/>
          <w:color w:val="000000"/>
          <w:sz w:val="20"/>
          <w:szCs w:val="20"/>
          <w:shd w:val="clear" w:color="auto" w:fill="FFFFFF"/>
        </w:rPr>
        <w:t>UKEssays.com. (2019). </w:t>
      </w:r>
      <w:r>
        <w:rPr>
          <w:rFonts w:ascii="Arial" w:hAnsi="Arial" w:cs="Arial"/>
          <w:i/>
          <w:iCs/>
          <w:color w:val="000000"/>
          <w:sz w:val="20"/>
          <w:szCs w:val="20"/>
          <w:shd w:val="clear" w:color="auto" w:fill="FFFFFF"/>
        </w:rPr>
        <w:t>Lidl PESTLE and Micro Environment Analysis</w:t>
      </w:r>
      <w:r>
        <w:rPr>
          <w:rFonts w:ascii="Arial" w:hAnsi="Arial" w:cs="Arial"/>
          <w:color w:val="000000"/>
          <w:sz w:val="20"/>
          <w:szCs w:val="20"/>
          <w:shd w:val="clear" w:color="auto" w:fill="FFFFFF"/>
        </w:rPr>
        <w:t>. [online] Available at: https://www.ukessays.com/assignments/lidl-pestle-micro-environment-7832.php [Accessed 16 Nov. 2019].</w:t>
      </w:r>
    </w:p>
    <w:p w:rsidR="00905499" w:rsidRDefault="00905499" w:rsidP="00905499">
      <w:pPr>
        <w:rPr>
          <w:rStyle w:val="a8"/>
          <w:rFonts w:ascii="Times New Roman" w:hAnsi="Times New Roman" w:cs="Times New Roman"/>
        </w:rPr>
      </w:pPr>
    </w:p>
    <w:p w:rsidR="00C844D4" w:rsidRDefault="00C844D4" w:rsidP="00905499"/>
    <w:p w:rsidR="00C844D4" w:rsidRDefault="00C844D4" w:rsidP="00905499">
      <w:pPr>
        <w:rPr>
          <w:rStyle w:val="a8"/>
          <w:rFonts w:ascii="Times New Roman" w:hAnsi="Times New Roman" w:cs="Times New Roman"/>
        </w:rPr>
      </w:pPr>
    </w:p>
    <w:p w:rsidR="0060797B" w:rsidRDefault="0060797B" w:rsidP="00905499">
      <w:pPr>
        <w:rPr>
          <w:rStyle w:val="a8"/>
          <w:rFonts w:ascii="Times New Roman" w:hAnsi="Times New Roman" w:cs="Times New Roman"/>
        </w:rPr>
      </w:pPr>
    </w:p>
    <w:p w:rsidR="0060797B" w:rsidRDefault="0060797B" w:rsidP="00905499">
      <w:pPr>
        <w:rPr>
          <w:rStyle w:val="a8"/>
          <w:rFonts w:ascii="Times New Roman" w:hAnsi="Times New Roman" w:cs="Times New Roman"/>
        </w:rPr>
      </w:pPr>
    </w:p>
    <w:p w:rsidR="0060797B" w:rsidRDefault="0060797B" w:rsidP="00905499">
      <w:pPr>
        <w:rPr>
          <w:rStyle w:val="a8"/>
          <w:rFonts w:ascii="Times New Roman" w:hAnsi="Times New Roman" w:cs="Times New Roman"/>
        </w:rPr>
      </w:pPr>
    </w:p>
    <w:p w:rsidR="0060797B" w:rsidRDefault="0060797B" w:rsidP="00905499">
      <w:pPr>
        <w:rPr>
          <w:rStyle w:val="a8"/>
          <w:rFonts w:ascii="Times New Roman" w:hAnsi="Times New Roman" w:cs="Times New Roman"/>
        </w:rPr>
      </w:pPr>
    </w:p>
    <w:p w:rsidR="0060797B" w:rsidRDefault="0060797B" w:rsidP="00905499">
      <w:pPr>
        <w:rPr>
          <w:rStyle w:val="a8"/>
          <w:rFonts w:ascii="Times New Roman" w:hAnsi="Times New Roman" w:cs="Times New Roman"/>
        </w:rPr>
      </w:pPr>
    </w:p>
    <w:p w:rsidR="0060797B" w:rsidRDefault="0060797B" w:rsidP="00905499">
      <w:pPr>
        <w:rPr>
          <w:rStyle w:val="a8"/>
          <w:rFonts w:ascii="Times New Roman" w:hAnsi="Times New Roman" w:cs="Times New Roman"/>
        </w:rPr>
      </w:pPr>
    </w:p>
    <w:p w:rsidR="0060797B" w:rsidRDefault="0060797B" w:rsidP="00905499">
      <w:pPr>
        <w:rPr>
          <w:rStyle w:val="a8"/>
          <w:rFonts w:ascii="Times New Roman" w:hAnsi="Times New Roman" w:cs="Times New Roman"/>
        </w:rPr>
      </w:pPr>
    </w:p>
    <w:p w:rsidR="0060797B" w:rsidRDefault="0060797B" w:rsidP="00905499">
      <w:pPr>
        <w:rPr>
          <w:rStyle w:val="a8"/>
          <w:rFonts w:ascii="Times New Roman" w:hAnsi="Times New Roman" w:cs="Times New Roman"/>
        </w:rPr>
      </w:pPr>
    </w:p>
    <w:p w:rsidR="0060797B" w:rsidRDefault="0060797B" w:rsidP="00905499">
      <w:pPr>
        <w:rPr>
          <w:rStyle w:val="a8"/>
          <w:rFonts w:ascii="Times New Roman" w:hAnsi="Times New Roman" w:cs="Times New Roman"/>
        </w:rPr>
      </w:pPr>
    </w:p>
    <w:p w:rsidR="0060797B" w:rsidRDefault="0060797B" w:rsidP="00905499">
      <w:pPr>
        <w:rPr>
          <w:rStyle w:val="a8"/>
          <w:rFonts w:ascii="Times New Roman" w:hAnsi="Times New Roman" w:cs="Times New Roman"/>
        </w:rPr>
      </w:pPr>
    </w:p>
    <w:p w:rsidR="0060797B" w:rsidRDefault="0060797B" w:rsidP="00905499">
      <w:pPr>
        <w:rPr>
          <w:rStyle w:val="a8"/>
          <w:rFonts w:ascii="Times New Roman" w:hAnsi="Times New Roman" w:cs="Times New Roman" w:hint="eastAsia"/>
        </w:rPr>
      </w:pPr>
    </w:p>
    <w:p w:rsidR="00905499" w:rsidRDefault="00905499" w:rsidP="00905499">
      <w:pPr>
        <w:rPr>
          <w:rStyle w:val="a8"/>
          <w:rFonts w:ascii="Times New Roman" w:hAnsi="Times New Roman" w:cs="Times New Roman" w:hint="eastAsia"/>
        </w:rPr>
      </w:pPr>
    </w:p>
    <w:p w:rsidR="0056336B" w:rsidRPr="00D83345" w:rsidRDefault="0056336B" w:rsidP="00D83345">
      <w:pPr>
        <w:pStyle w:val="1"/>
      </w:pPr>
      <w:bookmarkStart w:id="21" w:name="_Toc25054436"/>
      <w:r w:rsidRPr="00D83345">
        <w:lastRenderedPageBreak/>
        <w:t xml:space="preserve">7.0 </w:t>
      </w:r>
      <w:bookmarkStart w:id="22" w:name="_Hlk25054032"/>
      <w:r w:rsidR="00022E7F" w:rsidRPr="00D83345">
        <w:t>Appendix</w:t>
      </w:r>
      <w:bookmarkEnd w:id="21"/>
    </w:p>
    <w:p w:rsidR="00022E7F" w:rsidRPr="00D83345" w:rsidRDefault="0056336B" w:rsidP="0056336B">
      <w:pPr>
        <w:pStyle w:val="2"/>
        <w:rPr>
          <w:rFonts w:ascii="Times New Roman" w:hAnsi="Times New Roman" w:cs="Times New Roman"/>
        </w:rPr>
      </w:pPr>
      <w:bookmarkStart w:id="23" w:name="_Toc25054437"/>
      <w:bookmarkEnd w:id="22"/>
      <w:r w:rsidRPr="00D83345">
        <w:rPr>
          <w:rFonts w:ascii="Times New Roman" w:hAnsi="Times New Roman" w:cs="Times New Roman"/>
        </w:rPr>
        <w:t xml:space="preserve">Appendix1 </w:t>
      </w:r>
      <w:r w:rsidR="00CD5177" w:rsidRPr="00D83345">
        <w:rPr>
          <w:rFonts w:ascii="Times New Roman" w:hAnsi="Times New Roman" w:cs="Times New Roman"/>
        </w:rPr>
        <w:t>PEST analysis</w:t>
      </w:r>
      <w:bookmarkEnd w:id="23"/>
    </w:p>
    <w:p w:rsidR="00CD5177" w:rsidRPr="00D83345" w:rsidRDefault="00CD5177" w:rsidP="00CD5177">
      <w:pPr>
        <w:rPr>
          <w:rFonts w:ascii="Times New Roman" w:eastAsia="微软雅黑" w:hAnsi="Times New Roman" w:cs="Times New Roman"/>
          <w:sz w:val="28"/>
          <w:szCs w:val="28"/>
        </w:rPr>
      </w:pPr>
      <w:r w:rsidRPr="00D83345">
        <w:rPr>
          <w:rFonts w:ascii="Times New Roman" w:eastAsia="微软雅黑" w:hAnsi="Times New Roman" w:cs="Times New Roman"/>
          <w:sz w:val="28"/>
          <w:szCs w:val="28"/>
        </w:rPr>
        <w:t>Political economy</w:t>
      </w:r>
    </w:p>
    <w:p w:rsidR="002A443D" w:rsidRPr="00D83345" w:rsidRDefault="00CD5177" w:rsidP="00CD5177">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The UK economic crisis has affected consumers, their consumer income has decreased, and prices have risen, nevertheless, people have to buy something. As a result, people’s consumption behavior has undergone tremendous changes, and the economic downturn has led people to switch to cheaper alternatives, making it increasingly important for discount stores to see their market share.</w:t>
      </w:r>
    </w:p>
    <w:p w:rsidR="00CD5177" w:rsidRPr="00D83345" w:rsidRDefault="00CD5177" w:rsidP="00CD5177">
      <w:pPr>
        <w:rPr>
          <w:rFonts w:ascii="Times New Roman" w:eastAsia="微软雅黑" w:hAnsi="Times New Roman" w:cs="Times New Roman"/>
          <w:sz w:val="24"/>
          <w:szCs w:val="24"/>
        </w:rPr>
      </w:pPr>
    </w:p>
    <w:p w:rsidR="00CD5177" w:rsidRPr="00D83345" w:rsidRDefault="00CD5177" w:rsidP="00CD5177">
      <w:pPr>
        <w:rPr>
          <w:rFonts w:ascii="Times New Roman" w:hAnsi="Times New Roman" w:cs="Times New Roman"/>
          <w:color w:val="212529"/>
          <w:shd w:val="clear" w:color="auto" w:fill="FFFFFF"/>
        </w:rPr>
      </w:pPr>
      <w:r w:rsidRPr="00D83345">
        <w:rPr>
          <w:rFonts w:ascii="Times New Roman" w:eastAsia="微软雅黑" w:hAnsi="Times New Roman" w:cs="Times New Roman"/>
          <w:sz w:val="24"/>
          <w:szCs w:val="24"/>
        </w:rPr>
        <w:t>In addition, the Brexit will also lead to new challenges for discount stores, as the fall in the pound may lead to price increases.</w:t>
      </w:r>
      <w:r w:rsidR="00EF2B0E" w:rsidRPr="00D83345">
        <w:rPr>
          <w:rFonts w:ascii="Times New Roman" w:hAnsi="Times New Roman" w:cs="Times New Roman"/>
          <w:color w:val="212529"/>
          <w:shd w:val="clear" w:color="auto" w:fill="FFFFFF"/>
        </w:rPr>
        <w:t xml:space="preserve"> (The Telegraph, 2016/ Armstrong. A)</w:t>
      </w:r>
      <w:r w:rsidRPr="00D83345">
        <w:rPr>
          <w:rFonts w:ascii="Times New Roman" w:eastAsia="微软雅黑" w:hAnsi="Times New Roman" w:cs="Times New Roman"/>
          <w:sz w:val="24"/>
          <w:szCs w:val="24"/>
        </w:rPr>
        <w:t xml:space="preserve"> This may affect Lidl because Lidl has purchased about 70% of its products in the UK and therefore has a higher price after the Brexit. (Lidl website, 2017). Due to the weakness of the pound and rising prices, discounters may find it difficult to keep prices to a minimum. </w:t>
      </w:r>
      <w:r w:rsidR="00EF2B0E" w:rsidRPr="00D83345">
        <w:rPr>
          <w:rFonts w:ascii="Times New Roman" w:hAnsi="Times New Roman" w:cs="Times New Roman"/>
          <w:color w:val="212529"/>
          <w:shd w:val="clear" w:color="auto" w:fill="FFFFFF"/>
        </w:rPr>
        <w:t>(The Financial Times, 2016/ McClean P)</w:t>
      </w:r>
    </w:p>
    <w:p w:rsidR="00EF2B0E" w:rsidRPr="00D83345" w:rsidRDefault="00EF2B0E" w:rsidP="00CD5177">
      <w:pPr>
        <w:rPr>
          <w:rFonts w:ascii="Times New Roman" w:hAnsi="Times New Roman" w:cs="Times New Roman"/>
          <w:color w:val="212529"/>
          <w:shd w:val="clear" w:color="auto" w:fill="FFFFFF"/>
        </w:rPr>
      </w:pPr>
    </w:p>
    <w:p w:rsidR="00EF2B0E" w:rsidRPr="00D83345" w:rsidRDefault="00EF2B0E" w:rsidP="00CD5177">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Since Lidl is focused on local products, it will not be affected by import tariffs, and as people turn to cheap grocery shopping, it will attract more consumers. Lidl remains a positive attitude towards the Brexit.</w:t>
      </w:r>
    </w:p>
    <w:p w:rsidR="00EF2B0E" w:rsidRPr="00D83345" w:rsidRDefault="00EF2B0E" w:rsidP="00CD5177">
      <w:pPr>
        <w:rPr>
          <w:rFonts w:ascii="Times New Roman" w:eastAsia="微软雅黑" w:hAnsi="Times New Roman" w:cs="Times New Roman"/>
          <w:sz w:val="24"/>
          <w:szCs w:val="24"/>
        </w:rPr>
      </w:pPr>
    </w:p>
    <w:p w:rsidR="001E0786" w:rsidRPr="00D83345" w:rsidRDefault="001E0786" w:rsidP="001E0786">
      <w:pPr>
        <w:rPr>
          <w:rFonts w:ascii="Times New Roman" w:eastAsia="微软雅黑" w:hAnsi="Times New Roman" w:cs="Times New Roman"/>
          <w:b/>
          <w:sz w:val="24"/>
          <w:szCs w:val="24"/>
        </w:rPr>
      </w:pPr>
      <w:r w:rsidRPr="00D83345">
        <w:rPr>
          <w:rFonts w:ascii="Times New Roman" w:eastAsia="微软雅黑" w:hAnsi="Times New Roman" w:cs="Times New Roman"/>
          <w:b/>
          <w:sz w:val="24"/>
          <w:szCs w:val="24"/>
        </w:rPr>
        <w:t>Social</w:t>
      </w:r>
    </w:p>
    <w:p w:rsidR="001E0786" w:rsidRPr="00D83345" w:rsidRDefault="001E0786" w:rsidP="001E0786">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In the past few decades, Lidl has been paying attention to low-end consumers, so the image of people is inferior and cheap. Lidl is now ready to turn to the upper middle and upper middle consumers. </w:t>
      </w:r>
      <w:r w:rsidRPr="00D83345">
        <w:rPr>
          <w:rFonts w:ascii="Times New Roman" w:hAnsi="Times New Roman" w:cs="Times New Roman"/>
          <w:color w:val="212529"/>
          <w:shd w:val="clear" w:color="auto" w:fill="FFFFFF"/>
        </w:rPr>
        <w:t>(The Telegraph, 2015/ Dan Hyde)</w:t>
      </w:r>
      <w:r w:rsidRPr="00D83345">
        <w:rPr>
          <w:rFonts w:ascii="Times New Roman" w:eastAsia="微软雅黑" w:hAnsi="Times New Roman" w:cs="Times New Roman"/>
          <w:sz w:val="24"/>
          <w:szCs w:val="24"/>
        </w:rPr>
        <w:t xml:space="preserve"> Lidl is committed to changing consumer perceptions of the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tradition. To this end,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has done a lot of social activities to change its corporate image, such as plans to provide entertainment coupons for families, including free entry for children into </w:t>
      </w:r>
      <w:r w:rsidRPr="00D83345">
        <w:rPr>
          <w:rFonts w:ascii="Times New Roman" w:hAnsi="Times New Roman" w:cs="Times New Roman"/>
          <w:color w:val="212529"/>
          <w:shd w:val="clear" w:color="auto" w:fill="FFFFFF"/>
        </w:rPr>
        <w:t>LEGOLAND, </w:t>
      </w:r>
      <w:r w:rsidRPr="00D83345">
        <w:rPr>
          <w:rFonts w:ascii="Times New Roman" w:eastAsia="微软雅黑" w:hAnsi="Times New Roman" w:cs="Times New Roman"/>
          <w:sz w:val="24"/>
          <w:szCs w:val="24"/>
        </w:rPr>
        <w:t>the Sea Life Center and even the playground.</w:t>
      </w:r>
    </w:p>
    <w:p w:rsidR="00EF2B0E" w:rsidRPr="00D83345" w:rsidRDefault="001E0786" w:rsidP="001E0786">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Its social activities not only enhance the relationship and value with consumers but also enhance their brand image and reputation.</w:t>
      </w:r>
    </w:p>
    <w:p w:rsidR="001E0786" w:rsidRPr="00D83345" w:rsidRDefault="001E0786" w:rsidP="001E0786">
      <w:pPr>
        <w:rPr>
          <w:rFonts w:ascii="Times New Roman" w:eastAsia="微软雅黑" w:hAnsi="Times New Roman" w:cs="Times New Roman"/>
          <w:sz w:val="24"/>
          <w:szCs w:val="24"/>
        </w:rPr>
      </w:pPr>
    </w:p>
    <w:p w:rsidR="001E0786" w:rsidRPr="00D83345" w:rsidRDefault="001E0786" w:rsidP="001E0786">
      <w:pPr>
        <w:rPr>
          <w:rFonts w:ascii="Times New Roman" w:eastAsia="微软雅黑" w:hAnsi="Times New Roman" w:cs="Times New Roman"/>
          <w:b/>
          <w:sz w:val="24"/>
          <w:szCs w:val="24"/>
        </w:rPr>
      </w:pPr>
      <w:r w:rsidRPr="00D83345">
        <w:rPr>
          <w:rFonts w:ascii="Times New Roman" w:eastAsia="微软雅黑" w:hAnsi="Times New Roman" w:cs="Times New Roman"/>
          <w:b/>
          <w:sz w:val="24"/>
          <w:szCs w:val="24"/>
        </w:rPr>
        <w:t>Technical</w:t>
      </w:r>
    </w:p>
    <w:p w:rsidR="001E0786" w:rsidRPr="00D83345" w:rsidRDefault="001E0786" w:rsidP="001E0786">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In 2017, Lidl signed a contract with Peterborough to build a 754,000-square-foot largest regional distribution center in Peterborough. The particularity of this distribution is the use of the latest energy-saving methods and zero-carbon technology, while creating about 500 jobs. </w:t>
      </w:r>
      <w:r w:rsidRPr="00D83345">
        <w:rPr>
          <w:rFonts w:ascii="Times New Roman" w:hAnsi="Times New Roman" w:cs="Times New Roman"/>
          <w:color w:val="212529"/>
          <w:shd w:val="clear" w:color="auto" w:fill="FFFFFF"/>
        </w:rPr>
        <w:t xml:space="preserve">(Birmingham Post, 2015/ Brown. G) </w:t>
      </w:r>
    </w:p>
    <w:p w:rsidR="001E0786" w:rsidRPr="00D83345" w:rsidRDefault="001E0786" w:rsidP="001E0786">
      <w:pPr>
        <w:rPr>
          <w:rFonts w:ascii="Times New Roman" w:eastAsia="微软雅黑" w:hAnsi="Times New Roman" w:cs="Times New Roman"/>
          <w:sz w:val="24"/>
          <w:szCs w:val="24"/>
        </w:rPr>
      </w:pPr>
    </w:p>
    <w:p w:rsidR="001E0786" w:rsidRPr="00D83345" w:rsidRDefault="001E0786" w:rsidP="001E0786">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However, it can be said that Lidl's investment in the latest technology is limited. As a discount store, it must minimize its cost. More importantly, the fact that Lidl does not </w:t>
      </w:r>
      <w:r w:rsidRPr="00D83345">
        <w:rPr>
          <w:rFonts w:ascii="Times New Roman" w:eastAsia="微软雅黑" w:hAnsi="Times New Roman" w:cs="Times New Roman"/>
          <w:sz w:val="24"/>
          <w:szCs w:val="24"/>
        </w:rPr>
        <w:lastRenderedPageBreak/>
        <w:t>offer online services in the UK is a huge disadvantage, as online shopping is a growing approach that underscores Lidl's lack of ability to truly adapt to environmental trends. (IGD, 2017 / Robert L)</w:t>
      </w:r>
    </w:p>
    <w:p w:rsidR="001B6D20" w:rsidRPr="00D83345" w:rsidRDefault="001B6D20" w:rsidP="001E0786">
      <w:pPr>
        <w:rPr>
          <w:rFonts w:ascii="Times New Roman" w:eastAsia="微软雅黑" w:hAnsi="Times New Roman" w:cs="Times New Roman"/>
          <w:sz w:val="24"/>
          <w:szCs w:val="24"/>
        </w:rPr>
      </w:pPr>
    </w:p>
    <w:p w:rsidR="0005644D" w:rsidRPr="00D83345" w:rsidRDefault="0005644D" w:rsidP="0005644D">
      <w:pPr>
        <w:rPr>
          <w:rFonts w:ascii="Times New Roman" w:eastAsia="微软雅黑" w:hAnsi="Times New Roman" w:cs="Times New Roman"/>
          <w:b/>
          <w:sz w:val="24"/>
          <w:szCs w:val="24"/>
        </w:rPr>
      </w:pPr>
      <w:r w:rsidRPr="00D83345">
        <w:rPr>
          <w:rFonts w:ascii="Times New Roman" w:eastAsia="微软雅黑" w:hAnsi="Times New Roman" w:cs="Times New Roman"/>
          <w:b/>
          <w:sz w:val="24"/>
          <w:szCs w:val="24"/>
        </w:rPr>
        <w:t>Surroundings</w:t>
      </w:r>
    </w:p>
    <w:p w:rsidR="0005644D" w:rsidRPr="00D83345" w:rsidRDefault="0005644D" w:rsidP="0005644D">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Consumers are increasingly aware of the importance of the environment, and sustainability has become a way for companies to differentiate. Developing a plan to solve environmental problems is conducive to building a good corporate image to attract more consumers. Lidl focuses on initiatives that benefit the environment and promote its “better tomorrow” message (Lidl website, 2017), for example, promoting reusable bags, for a fee of 5 pence per sale for a donation and recycling About 40,000 tons of cardboard and plastic.</w:t>
      </w:r>
    </w:p>
    <w:p w:rsidR="0005644D" w:rsidRPr="00D83345" w:rsidRDefault="0005644D" w:rsidP="0005644D">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In addition, Lidl-GB has become the first supermarket in the UK to introduce reusable fruit and vegetable bags in all stores across the country, with the aim of providing customers with a sustainable option to reduce the use and waste of plastics in the long run.</w:t>
      </w:r>
    </w:p>
    <w:p w:rsidR="0005644D" w:rsidRPr="00D83345" w:rsidRDefault="0005644D" w:rsidP="0005644D">
      <w:pPr>
        <w:rPr>
          <w:rFonts w:ascii="Times New Roman" w:eastAsia="微软雅黑" w:hAnsi="Times New Roman" w:cs="Times New Roman"/>
          <w:sz w:val="24"/>
          <w:szCs w:val="24"/>
        </w:rPr>
      </w:pPr>
    </w:p>
    <w:p w:rsidR="0005644D" w:rsidRPr="00D83345" w:rsidRDefault="0005644D" w:rsidP="0005644D">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However, on the other hand, Lidl needs to reduce costs in order to provide consumers with cheap prices. Therefore, it has no resources to invest in a large number of green technologies and environmental initiatives. It has proven to be ranked as the second most unethical supermarket in terms of environmental efficiency and product sustainability. (Independent, 2016 / M, Broomfield)</w:t>
      </w:r>
    </w:p>
    <w:p w:rsidR="0005644D" w:rsidRPr="00D83345" w:rsidRDefault="0005644D" w:rsidP="0005644D">
      <w:pPr>
        <w:rPr>
          <w:rFonts w:ascii="Times New Roman" w:eastAsia="微软雅黑" w:hAnsi="Times New Roman" w:cs="Times New Roman"/>
          <w:sz w:val="24"/>
          <w:szCs w:val="24"/>
        </w:rPr>
      </w:pPr>
    </w:p>
    <w:p w:rsidR="001B6D20" w:rsidRPr="00D83345" w:rsidRDefault="0005644D" w:rsidP="0005644D">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This shows that although </w:t>
      </w:r>
      <w:proofErr w:type="spellStart"/>
      <w:r w:rsidRPr="00D83345">
        <w:rPr>
          <w:rFonts w:ascii="Times New Roman" w:eastAsia="微软雅黑" w:hAnsi="Times New Roman" w:cs="Times New Roman"/>
          <w:sz w:val="24"/>
          <w:szCs w:val="24"/>
        </w:rPr>
        <w:t>lidl</w:t>
      </w:r>
      <w:proofErr w:type="spellEnd"/>
      <w:r w:rsidRPr="00D83345">
        <w:rPr>
          <w:rFonts w:ascii="Times New Roman" w:eastAsia="微软雅黑" w:hAnsi="Times New Roman" w:cs="Times New Roman"/>
          <w:sz w:val="24"/>
          <w:szCs w:val="24"/>
        </w:rPr>
        <w:t xml:space="preserve"> has made efforts for sustainable development, Lidl did not provide sufficient measures to maintain it for strategic reasons, which may affect customers' perception of Lidl.</w:t>
      </w:r>
    </w:p>
    <w:p w:rsidR="001E0786" w:rsidRPr="00D83345" w:rsidRDefault="001E0786" w:rsidP="001E0786">
      <w:pPr>
        <w:rPr>
          <w:rFonts w:ascii="Times New Roman" w:eastAsia="微软雅黑" w:hAnsi="Times New Roman" w:cs="Times New Roman"/>
          <w:sz w:val="24"/>
          <w:szCs w:val="24"/>
        </w:rPr>
      </w:pPr>
    </w:p>
    <w:p w:rsidR="001E0786" w:rsidRPr="00D83345" w:rsidRDefault="000E48A4" w:rsidP="001E0786">
      <w:pPr>
        <w:rPr>
          <w:rFonts w:ascii="Times New Roman" w:eastAsia="微软雅黑" w:hAnsi="Times New Roman" w:cs="Times New Roman"/>
          <w:b/>
          <w:sz w:val="24"/>
          <w:szCs w:val="24"/>
        </w:rPr>
      </w:pPr>
      <w:r w:rsidRPr="00D83345">
        <w:rPr>
          <w:rFonts w:ascii="Times New Roman" w:eastAsia="微软雅黑" w:hAnsi="Times New Roman" w:cs="Times New Roman"/>
          <w:b/>
          <w:sz w:val="24"/>
          <w:szCs w:val="24"/>
        </w:rPr>
        <w:t>Legal</w:t>
      </w:r>
    </w:p>
    <w:p w:rsidR="000E48A4" w:rsidRPr="00D83345" w:rsidRDefault="000E48A4" w:rsidP="000E48A4">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 xml:space="preserve">In this section, mention can be made of the GMB union's fight with </w:t>
      </w:r>
      <w:proofErr w:type="spellStart"/>
      <w:r w:rsidRPr="00D83345">
        <w:rPr>
          <w:rFonts w:ascii="Times New Roman" w:eastAsia="微软雅黑" w:hAnsi="Times New Roman" w:cs="Times New Roman"/>
          <w:sz w:val="24"/>
          <w:szCs w:val="24"/>
        </w:rPr>
        <w:t>Bridgel</w:t>
      </w:r>
      <w:proofErr w:type="spellEnd"/>
      <w:r w:rsidRPr="00D83345">
        <w:rPr>
          <w:rFonts w:ascii="Times New Roman" w:eastAsia="微软雅黑" w:hAnsi="Times New Roman" w:cs="Times New Roman"/>
          <w:sz w:val="24"/>
          <w:szCs w:val="24"/>
        </w:rPr>
        <w:t xml:space="preserve"> in Bridgend, South Wales. In fact, Lidl believes that his employees are supported by the organization, so there is no need to join a union. This started a legal battle in August 2016, but Lidl lost the law, forcing the supermarket to allow hundreds of warehouse workers' unions to represent. ("Morning Star", 2016 / Lazenby P)</w:t>
      </w:r>
    </w:p>
    <w:p w:rsidR="000E48A4" w:rsidRPr="00D83345" w:rsidRDefault="000E48A4" w:rsidP="000E48A4">
      <w:pPr>
        <w:rPr>
          <w:rFonts w:ascii="Times New Roman" w:eastAsia="微软雅黑" w:hAnsi="Times New Roman" w:cs="Times New Roman"/>
          <w:sz w:val="24"/>
          <w:szCs w:val="24"/>
        </w:rPr>
      </w:pPr>
    </w:p>
    <w:p w:rsidR="000E48A4" w:rsidRPr="00D83345" w:rsidRDefault="000E48A4" w:rsidP="000E48A4">
      <w:pPr>
        <w:rPr>
          <w:rFonts w:ascii="Times New Roman" w:eastAsia="微软雅黑" w:hAnsi="Times New Roman" w:cs="Times New Roman"/>
          <w:sz w:val="24"/>
          <w:szCs w:val="24"/>
        </w:rPr>
      </w:pPr>
      <w:r w:rsidRPr="00D83345">
        <w:rPr>
          <w:rFonts w:ascii="Times New Roman" w:eastAsia="微软雅黑" w:hAnsi="Times New Roman" w:cs="Times New Roman"/>
          <w:sz w:val="24"/>
          <w:szCs w:val="24"/>
        </w:rPr>
        <w:t>This suggests that Lidl should respond to local laws and regulations to avoid reputational costs and negative impacts.</w:t>
      </w:r>
    </w:p>
    <w:p w:rsidR="00366E8F" w:rsidRPr="00D83345" w:rsidRDefault="00366E8F" w:rsidP="000E48A4">
      <w:pPr>
        <w:rPr>
          <w:rFonts w:ascii="Times New Roman" w:eastAsia="微软雅黑" w:hAnsi="Times New Roman" w:cs="Times New Roman"/>
          <w:sz w:val="24"/>
          <w:szCs w:val="24"/>
        </w:rPr>
      </w:pPr>
    </w:p>
    <w:p w:rsidR="001E0786" w:rsidRPr="00D83345" w:rsidRDefault="001E0786" w:rsidP="001E0786">
      <w:pPr>
        <w:rPr>
          <w:rFonts w:ascii="Times New Roman" w:eastAsia="微软雅黑" w:hAnsi="Times New Roman" w:cs="Times New Roman"/>
          <w:sz w:val="24"/>
          <w:szCs w:val="24"/>
        </w:rPr>
      </w:pPr>
    </w:p>
    <w:p w:rsidR="00366E8F" w:rsidRPr="00D83345" w:rsidRDefault="00366E8F" w:rsidP="001E0786">
      <w:pPr>
        <w:rPr>
          <w:rFonts w:ascii="Times New Roman" w:eastAsia="微软雅黑" w:hAnsi="Times New Roman" w:cs="Times New Roman"/>
          <w:sz w:val="24"/>
          <w:szCs w:val="24"/>
        </w:rPr>
      </w:pPr>
    </w:p>
    <w:p w:rsidR="00366E8F" w:rsidRPr="00D83345" w:rsidRDefault="00366E8F" w:rsidP="001E0786">
      <w:pPr>
        <w:rPr>
          <w:rFonts w:ascii="Times New Roman" w:eastAsia="微软雅黑" w:hAnsi="Times New Roman" w:cs="Times New Roman"/>
          <w:sz w:val="24"/>
          <w:szCs w:val="24"/>
        </w:rPr>
      </w:pPr>
    </w:p>
    <w:p w:rsidR="00366E8F" w:rsidRPr="00D83345" w:rsidRDefault="00366E8F" w:rsidP="001E0786">
      <w:pPr>
        <w:rPr>
          <w:rFonts w:ascii="Times New Roman" w:eastAsia="微软雅黑" w:hAnsi="Times New Roman" w:cs="Times New Roman"/>
          <w:sz w:val="24"/>
          <w:szCs w:val="24"/>
        </w:rPr>
      </w:pPr>
    </w:p>
    <w:p w:rsidR="00366E8F" w:rsidRPr="00D83345" w:rsidRDefault="00366E8F" w:rsidP="001E0786">
      <w:pPr>
        <w:rPr>
          <w:rFonts w:ascii="Times New Roman" w:eastAsia="微软雅黑" w:hAnsi="Times New Roman" w:cs="Times New Roman"/>
          <w:sz w:val="24"/>
          <w:szCs w:val="24"/>
        </w:rPr>
      </w:pPr>
    </w:p>
    <w:p w:rsidR="009259E4" w:rsidRPr="00D83345" w:rsidRDefault="009259E4" w:rsidP="001E0786">
      <w:pPr>
        <w:rPr>
          <w:rFonts w:ascii="Times New Roman" w:eastAsia="微软雅黑" w:hAnsi="Times New Roman" w:cs="Times New Roman"/>
          <w:sz w:val="24"/>
          <w:szCs w:val="24"/>
        </w:rPr>
      </w:pPr>
    </w:p>
    <w:p w:rsidR="009259E4" w:rsidRPr="00D83345" w:rsidRDefault="009259E4" w:rsidP="001E0786">
      <w:pPr>
        <w:rPr>
          <w:rFonts w:ascii="Times New Roman" w:eastAsia="微软雅黑" w:hAnsi="Times New Roman" w:cs="Times New Roman"/>
          <w:sz w:val="24"/>
          <w:szCs w:val="24"/>
        </w:rPr>
      </w:pPr>
    </w:p>
    <w:p w:rsidR="009259E4" w:rsidRPr="00D83345" w:rsidRDefault="009259E4" w:rsidP="001E0786">
      <w:pPr>
        <w:rPr>
          <w:rFonts w:ascii="Times New Roman" w:eastAsia="微软雅黑" w:hAnsi="Times New Roman" w:cs="Times New Roman"/>
          <w:sz w:val="24"/>
          <w:szCs w:val="24"/>
        </w:rPr>
      </w:pPr>
    </w:p>
    <w:p w:rsidR="009259E4" w:rsidRPr="00D83345" w:rsidRDefault="009259E4" w:rsidP="001E0786">
      <w:pPr>
        <w:rPr>
          <w:rFonts w:ascii="Times New Roman" w:eastAsia="微软雅黑" w:hAnsi="Times New Roman" w:cs="Times New Roman"/>
          <w:sz w:val="24"/>
          <w:szCs w:val="24"/>
        </w:rPr>
      </w:pPr>
    </w:p>
    <w:p w:rsidR="00022E7F" w:rsidRPr="00D83345" w:rsidRDefault="002A443D" w:rsidP="0056336B">
      <w:pPr>
        <w:pStyle w:val="2"/>
        <w:rPr>
          <w:rFonts w:ascii="Times New Roman" w:hAnsi="Times New Roman" w:cs="Times New Roman"/>
        </w:rPr>
      </w:pPr>
      <w:bookmarkStart w:id="24" w:name="_Toc25054438"/>
      <w:r w:rsidRPr="00D83345">
        <w:rPr>
          <w:rFonts w:ascii="Times New Roman" w:hAnsi="Times New Roman" w:cs="Times New Roman"/>
        </w:rPr>
        <w:t xml:space="preserve">Appendix2 </w:t>
      </w:r>
      <w:r w:rsidR="00022E7F" w:rsidRPr="00D83345">
        <w:rPr>
          <w:rFonts w:ascii="Times New Roman" w:hAnsi="Times New Roman" w:cs="Times New Roman"/>
        </w:rPr>
        <w:t>unemployment in the UK</w:t>
      </w:r>
      <w:bookmarkEnd w:id="24"/>
    </w:p>
    <w:p w:rsidR="00022E7F" w:rsidRPr="00D83345" w:rsidRDefault="00022E7F" w:rsidP="00FB5C90">
      <w:pPr>
        <w:rPr>
          <w:rFonts w:ascii="Times New Roman" w:eastAsia="微软雅黑" w:hAnsi="Times New Roman" w:cs="Times New Roman"/>
          <w:sz w:val="28"/>
          <w:szCs w:val="28"/>
        </w:rPr>
      </w:pPr>
      <w:r w:rsidRPr="00D83345">
        <w:rPr>
          <w:rFonts w:ascii="Times New Roman" w:hAnsi="Times New Roman" w:cs="Times New Roman"/>
          <w:noProof/>
        </w:rPr>
        <w:drawing>
          <wp:inline distT="0" distB="0" distL="0" distR="0" wp14:anchorId="4017D10B" wp14:editId="6CBB65F0">
            <wp:extent cx="5274310" cy="330200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74310" cy="3302000"/>
                    </a:xfrm>
                    <a:prstGeom prst="rect">
                      <a:avLst/>
                    </a:prstGeom>
                  </pic:spPr>
                </pic:pic>
              </a:graphicData>
            </a:graphic>
          </wp:inline>
        </w:drawing>
      </w:r>
    </w:p>
    <w:p w:rsidR="002A443D" w:rsidRPr="00D83345" w:rsidRDefault="002A443D" w:rsidP="00FB5C90">
      <w:pPr>
        <w:rPr>
          <w:rFonts w:ascii="Times New Roman" w:eastAsia="微软雅黑" w:hAnsi="Times New Roman" w:cs="Times New Roman"/>
          <w:sz w:val="28"/>
          <w:szCs w:val="28"/>
        </w:rPr>
      </w:pPr>
    </w:p>
    <w:p w:rsidR="002A443D" w:rsidRPr="00D83345" w:rsidRDefault="002A443D" w:rsidP="00FB5C90">
      <w:pPr>
        <w:rPr>
          <w:rFonts w:ascii="Times New Roman" w:eastAsia="微软雅黑" w:hAnsi="Times New Roman" w:cs="Times New Roman"/>
          <w:sz w:val="28"/>
          <w:szCs w:val="28"/>
        </w:rPr>
      </w:pPr>
    </w:p>
    <w:p w:rsidR="009259E4" w:rsidRPr="00D83345" w:rsidRDefault="00C758DA" w:rsidP="00D83345">
      <w:pPr>
        <w:pStyle w:val="2"/>
        <w:rPr>
          <w:rFonts w:ascii="Times New Roman" w:hAnsi="Times New Roman" w:cs="Times New Roman"/>
        </w:rPr>
      </w:pPr>
      <w:bookmarkStart w:id="25" w:name="_Toc25054439"/>
      <w:r w:rsidRPr="00D83345">
        <w:rPr>
          <w:rFonts w:ascii="Times New Roman" w:hAnsi="Times New Roman" w:cs="Times New Roman"/>
        </w:rPr>
        <w:t xml:space="preserve">Appendix3 </w:t>
      </w:r>
      <w:r w:rsidR="00D83345" w:rsidRPr="00D83345">
        <w:rPr>
          <w:rFonts w:ascii="Times New Roman" w:hAnsi="Times New Roman" w:cs="Times New Roman"/>
        </w:rPr>
        <w:t>Market share of UK</w:t>
      </w:r>
      <w:bookmarkEnd w:id="25"/>
      <w:r w:rsidR="00D83345" w:rsidRPr="00D83345">
        <w:rPr>
          <w:rFonts w:ascii="Times New Roman" w:hAnsi="Times New Roman" w:cs="Times New Roman"/>
        </w:rPr>
        <w:t xml:space="preserve"> </w:t>
      </w:r>
    </w:p>
    <w:p w:rsidR="009259E4" w:rsidRPr="00D83345" w:rsidRDefault="00C758DA" w:rsidP="00FB5C90">
      <w:pPr>
        <w:rPr>
          <w:rFonts w:ascii="Times New Roman" w:eastAsia="微软雅黑" w:hAnsi="Times New Roman" w:cs="Times New Roman"/>
          <w:sz w:val="28"/>
          <w:szCs w:val="28"/>
        </w:rPr>
      </w:pPr>
      <w:r w:rsidRPr="00D83345">
        <w:rPr>
          <w:rFonts w:ascii="Times New Roman" w:hAnsi="Times New Roman" w:cs="Times New Roman"/>
          <w:noProof/>
        </w:rPr>
        <w:lastRenderedPageBreak/>
        <w:drawing>
          <wp:inline distT="0" distB="0" distL="0" distR="0" wp14:anchorId="4AE7B39A" wp14:editId="35E1ED11">
            <wp:extent cx="5274310" cy="2886710"/>
            <wp:effectExtent l="0" t="0" r="254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74310" cy="2886710"/>
                    </a:xfrm>
                    <a:prstGeom prst="rect">
                      <a:avLst/>
                    </a:prstGeom>
                  </pic:spPr>
                </pic:pic>
              </a:graphicData>
            </a:graphic>
          </wp:inline>
        </w:drawing>
      </w:r>
    </w:p>
    <w:p w:rsidR="002A443D" w:rsidRPr="00D83345" w:rsidRDefault="002A443D" w:rsidP="00FB5C90">
      <w:pPr>
        <w:rPr>
          <w:rFonts w:ascii="Times New Roman" w:eastAsia="微软雅黑" w:hAnsi="Times New Roman" w:cs="Times New Roman"/>
          <w:sz w:val="28"/>
          <w:szCs w:val="28"/>
        </w:rPr>
      </w:pPr>
    </w:p>
    <w:p w:rsidR="00C758DA" w:rsidRPr="00D83345" w:rsidRDefault="00C758DA" w:rsidP="00FB5C90">
      <w:pPr>
        <w:rPr>
          <w:rFonts w:ascii="Times New Roman" w:eastAsia="微软雅黑" w:hAnsi="Times New Roman" w:cs="Times New Roman"/>
          <w:sz w:val="28"/>
          <w:szCs w:val="28"/>
        </w:rPr>
      </w:pPr>
    </w:p>
    <w:p w:rsidR="001521F0" w:rsidRPr="00D83345" w:rsidRDefault="00C758DA" w:rsidP="0056336B">
      <w:pPr>
        <w:pStyle w:val="2"/>
        <w:rPr>
          <w:rFonts w:ascii="Times New Roman" w:hAnsi="Times New Roman" w:cs="Times New Roman"/>
        </w:rPr>
      </w:pPr>
      <w:bookmarkStart w:id="26" w:name="_Toc25054440"/>
      <w:r w:rsidRPr="00D83345">
        <w:rPr>
          <w:rFonts w:ascii="Times New Roman" w:hAnsi="Times New Roman" w:cs="Times New Roman"/>
        </w:rPr>
        <w:t>Appendix4</w:t>
      </w:r>
      <w:r w:rsidR="001521F0" w:rsidRPr="00D83345">
        <w:rPr>
          <w:rFonts w:ascii="Times New Roman" w:hAnsi="Times New Roman" w:cs="Times New Roman"/>
        </w:rPr>
        <w:t xml:space="preserve"> </w:t>
      </w:r>
      <w:r w:rsidR="002A443D" w:rsidRPr="00D83345">
        <w:rPr>
          <w:rFonts w:ascii="Times New Roman" w:hAnsi="Times New Roman" w:cs="Times New Roman"/>
        </w:rPr>
        <w:t>SWOT analysis</w:t>
      </w:r>
      <w:r w:rsidR="001521F0" w:rsidRPr="00D83345">
        <w:rPr>
          <w:rFonts w:ascii="Times New Roman" w:hAnsi="Times New Roman" w:cs="Times New Roman"/>
        </w:rPr>
        <w:t xml:space="preserve"> of Lidl</w:t>
      </w:r>
      <w:bookmarkEnd w:id="26"/>
    </w:p>
    <w:tbl>
      <w:tblPr>
        <w:tblStyle w:val="af"/>
        <w:tblW w:w="8642" w:type="dxa"/>
        <w:tblLook w:val="04A0" w:firstRow="1" w:lastRow="0" w:firstColumn="1" w:lastColumn="0" w:noHBand="0" w:noVBand="1"/>
      </w:tblPr>
      <w:tblGrid>
        <w:gridCol w:w="4321"/>
        <w:gridCol w:w="4321"/>
      </w:tblGrid>
      <w:tr w:rsidR="001521F0" w:rsidRPr="00D83345" w:rsidTr="001521F0">
        <w:trPr>
          <w:trHeight w:val="1041"/>
        </w:trPr>
        <w:tc>
          <w:tcPr>
            <w:tcW w:w="4321" w:type="dxa"/>
          </w:tcPr>
          <w:p w:rsidR="008161E7" w:rsidRPr="00D83345" w:rsidRDefault="008161E7" w:rsidP="008161E7">
            <w:pPr>
              <w:rPr>
                <w:rFonts w:ascii="Times New Roman" w:eastAsia="微软雅黑" w:hAnsi="Times New Roman" w:cs="Times New Roman"/>
                <w:sz w:val="28"/>
                <w:szCs w:val="28"/>
              </w:rPr>
            </w:pPr>
            <w:r w:rsidRPr="00D83345">
              <w:rPr>
                <w:rFonts w:ascii="Times New Roman" w:eastAsia="微软雅黑" w:hAnsi="Times New Roman" w:cs="Times New Roman"/>
                <w:sz w:val="28"/>
                <w:szCs w:val="28"/>
              </w:rPr>
              <w:t>Opportunity</w:t>
            </w:r>
          </w:p>
          <w:p w:rsidR="008161E7" w:rsidRPr="00D83345" w:rsidRDefault="00581DF6" w:rsidP="00A73F34">
            <w:pPr>
              <w:rPr>
                <w:rFonts w:ascii="Times New Roman" w:eastAsia="微软雅黑" w:hAnsi="Times New Roman" w:cs="Times New Roman"/>
                <w:sz w:val="18"/>
                <w:szCs w:val="18"/>
              </w:rPr>
            </w:pPr>
            <w:r w:rsidRPr="00D83345">
              <w:rPr>
                <w:rFonts w:ascii="Times New Roman" w:eastAsia="微软雅黑" w:hAnsi="Times New Roman" w:cs="Times New Roman"/>
                <w:sz w:val="18"/>
                <w:szCs w:val="18"/>
              </w:rPr>
              <w:t xml:space="preserve">The UK's economic recession, rising unemployment, and the shift in people's shopping habits provide opportunities for development in </w:t>
            </w:r>
            <w:proofErr w:type="spellStart"/>
            <w:r w:rsidRPr="00D83345">
              <w:rPr>
                <w:rFonts w:ascii="Times New Roman" w:eastAsia="微软雅黑" w:hAnsi="Times New Roman" w:cs="Times New Roman"/>
                <w:sz w:val="18"/>
                <w:szCs w:val="18"/>
              </w:rPr>
              <w:t>lidl</w:t>
            </w:r>
            <w:proofErr w:type="spellEnd"/>
          </w:p>
          <w:p w:rsidR="00A73F34" w:rsidRPr="00D83345" w:rsidRDefault="00A73F34" w:rsidP="00A73F34">
            <w:pPr>
              <w:rPr>
                <w:rFonts w:ascii="Times New Roman" w:eastAsia="微软雅黑" w:hAnsi="Times New Roman" w:cs="Times New Roman"/>
                <w:sz w:val="28"/>
                <w:szCs w:val="28"/>
              </w:rPr>
            </w:pPr>
          </w:p>
          <w:p w:rsidR="00581DF6" w:rsidRPr="00D83345" w:rsidRDefault="00581DF6" w:rsidP="00A73F34">
            <w:pPr>
              <w:rPr>
                <w:rFonts w:ascii="Times New Roman" w:eastAsia="微软雅黑" w:hAnsi="Times New Roman" w:cs="Times New Roman"/>
                <w:sz w:val="18"/>
                <w:szCs w:val="18"/>
              </w:rPr>
            </w:pPr>
            <w:r w:rsidRPr="00D83345">
              <w:rPr>
                <w:rFonts w:ascii="Times New Roman" w:eastAsia="微软雅黑" w:hAnsi="Times New Roman" w:cs="Times New Roman"/>
                <w:sz w:val="18"/>
                <w:szCs w:val="18"/>
              </w:rPr>
              <w:t>With the development of the online retail industry, geographical boundaries are no longer important. Technology has opened up new market segments and new markets for most retailers around the world.</w:t>
            </w:r>
          </w:p>
        </w:tc>
        <w:tc>
          <w:tcPr>
            <w:tcW w:w="4321" w:type="dxa"/>
          </w:tcPr>
          <w:p w:rsidR="001521F0" w:rsidRPr="00D83345" w:rsidRDefault="001521F0" w:rsidP="00FB5C90">
            <w:pPr>
              <w:rPr>
                <w:rFonts w:ascii="Times New Roman" w:eastAsia="微软雅黑" w:hAnsi="Times New Roman" w:cs="Times New Roman"/>
                <w:sz w:val="28"/>
                <w:szCs w:val="28"/>
              </w:rPr>
            </w:pPr>
          </w:p>
        </w:tc>
      </w:tr>
      <w:tr w:rsidR="001521F0" w:rsidRPr="00D83345" w:rsidTr="001521F0">
        <w:trPr>
          <w:trHeight w:val="1066"/>
        </w:trPr>
        <w:tc>
          <w:tcPr>
            <w:tcW w:w="4321" w:type="dxa"/>
          </w:tcPr>
          <w:p w:rsidR="001521F0" w:rsidRPr="00D83345" w:rsidRDefault="008161E7" w:rsidP="00FB5C90">
            <w:pPr>
              <w:rPr>
                <w:rFonts w:ascii="Times New Roman" w:eastAsia="微软雅黑" w:hAnsi="Times New Roman" w:cs="Times New Roman"/>
                <w:sz w:val="28"/>
                <w:szCs w:val="28"/>
              </w:rPr>
            </w:pPr>
            <w:r w:rsidRPr="00D83345">
              <w:rPr>
                <w:rFonts w:ascii="Times New Roman" w:eastAsia="微软雅黑" w:hAnsi="Times New Roman" w:cs="Times New Roman"/>
                <w:sz w:val="28"/>
                <w:szCs w:val="28"/>
              </w:rPr>
              <w:t>Weakness</w:t>
            </w:r>
          </w:p>
          <w:p w:rsidR="008161E7" w:rsidRPr="00D83345" w:rsidRDefault="00716E9F" w:rsidP="00FB5C90">
            <w:pPr>
              <w:rPr>
                <w:rFonts w:ascii="Times New Roman" w:eastAsia="微软雅黑" w:hAnsi="Times New Roman" w:cs="Times New Roman"/>
                <w:sz w:val="18"/>
                <w:szCs w:val="18"/>
              </w:rPr>
            </w:pPr>
            <w:r w:rsidRPr="00D83345">
              <w:rPr>
                <w:rFonts w:ascii="Times New Roman" w:eastAsia="微软雅黑" w:hAnsi="Times New Roman" w:cs="Times New Roman"/>
                <w:sz w:val="18"/>
                <w:szCs w:val="18"/>
              </w:rPr>
              <w:t>Lidl lacks attention to the Asian market, and Lidl mainly limits itself to Europe, the United Kingdom and the United States. Asia has some of the most promising emerging markets, such as China and India.</w:t>
            </w:r>
          </w:p>
          <w:p w:rsidR="003D73B1" w:rsidRPr="00D83345" w:rsidRDefault="003D73B1" w:rsidP="00FB5C90">
            <w:pPr>
              <w:rPr>
                <w:rFonts w:ascii="Times New Roman" w:eastAsia="微软雅黑" w:hAnsi="Times New Roman" w:cs="Times New Roman"/>
                <w:sz w:val="18"/>
                <w:szCs w:val="18"/>
              </w:rPr>
            </w:pPr>
          </w:p>
          <w:p w:rsidR="00A73F34" w:rsidRPr="00D83345" w:rsidRDefault="00A73F34" w:rsidP="00FB5C90">
            <w:pPr>
              <w:rPr>
                <w:rFonts w:ascii="Times New Roman" w:eastAsia="微软雅黑" w:hAnsi="Times New Roman" w:cs="Times New Roman"/>
                <w:sz w:val="18"/>
                <w:szCs w:val="18"/>
              </w:rPr>
            </w:pPr>
            <w:r w:rsidRPr="00D83345">
              <w:rPr>
                <w:rFonts w:ascii="Times New Roman" w:eastAsia="微软雅黑" w:hAnsi="Times New Roman" w:cs="Times New Roman"/>
                <w:sz w:val="18"/>
                <w:szCs w:val="18"/>
              </w:rPr>
              <w:t xml:space="preserve">Lidl's corporate image was corrupted by its unethical business practices, scandals and discussions about the minimum wage, which affected almost all discount </w:t>
            </w:r>
            <w:r w:rsidRPr="00D83345">
              <w:rPr>
                <w:rFonts w:ascii="Times New Roman" w:eastAsia="微软雅黑" w:hAnsi="Times New Roman" w:cs="Times New Roman"/>
                <w:sz w:val="18"/>
                <w:szCs w:val="18"/>
              </w:rPr>
              <w:lastRenderedPageBreak/>
              <w:t>stores.</w:t>
            </w:r>
          </w:p>
          <w:p w:rsidR="00A73F34" w:rsidRPr="00D83345" w:rsidRDefault="00A73F34" w:rsidP="00FB5C90">
            <w:pPr>
              <w:rPr>
                <w:rFonts w:ascii="Times New Roman" w:eastAsia="微软雅黑" w:hAnsi="Times New Roman" w:cs="Times New Roman"/>
                <w:sz w:val="18"/>
                <w:szCs w:val="18"/>
              </w:rPr>
            </w:pPr>
          </w:p>
          <w:p w:rsidR="003D73B1" w:rsidRPr="00D83345" w:rsidRDefault="003D73B1" w:rsidP="00FB5C90">
            <w:pPr>
              <w:rPr>
                <w:rFonts w:ascii="Times New Roman" w:eastAsia="微软雅黑" w:hAnsi="Times New Roman" w:cs="Times New Roman"/>
                <w:sz w:val="18"/>
                <w:szCs w:val="18"/>
              </w:rPr>
            </w:pPr>
            <w:r w:rsidRPr="00D83345">
              <w:rPr>
                <w:rFonts w:ascii="Times New Roman" w:eastAsia="微软雅黑" w:hAnsi="Times New Roman" w:cs="Times New Roman"/>
                <w:sz w:val="18"/>
                <w:szCs w:val="18"/>
              </w:rPr>
              <w:t>Lower customer loyalty</w:t>
            </w:r>
          </w:p>
        </w:tc>
        <w:tc>
          <w:tcPr>
            <w:tcW w:w="4321" w:type="dxa"/>
          </w:tcPr>
          <w:p w:rsidR="001521F0" w:rsidRPr="00D83345" w:rsidRDefault="008161E7" w:rsidP="00FB5C90">
            <w:pPr>
              <w:rPr>
                <w:rFonts w:ascii="Times New Roman" w:eastAsia="微软雅黑" w:hAnsi="Times New Roman" w:cs="Times New Roman"/>
                <w:sz w:val="28"/>
                <w:szCs w:val="28"/>
              </w:rPr>
            </w:pPr>
            <w:r w:rsidRPr="00D83345">
              <w:rPr>
                <w:rFonts w:ascii="Times New Roman" w:eastAsia="微软雅黑" w:hAnsi="Times New Roman" w:cs="Times New Roman"/>
                <w:sz w:val="28"/>
                <w:szCs w:val="28"/>
              </w:rPr>
              <w:lastRenderedPageBreak/>
              <w:t>Strength</w:t>
            </w:r>
          </w:p>
          <w:p w:rsidR="00A73F34" w:rsidRPr="00D83345" w:rsidRDefault="00A73F34" w:rsidP="00A73F34">
            <w:pPr>
              <w:rPr>
                <w:rFonts w:ascii="Times New Roman" w:eastAsia="微软雅黑" w:hAnsi="Times New Roman" w:cs="Times New Roman"/>
                <w:sz w:val="18"/>
                <w:szCs w:val="18"/>
              </w:rPr>
            </w:pPr>
            <w:r w:rsidRPr="00D83345">
              <w:rPr>
                <w:rFonts w:ascii="Times New Roman" w:eastAsia="微软雅黑" w:hAnsi="Times New Roman" w:cs="Times New Roman"/>
                <w:sz w:val="18"/>
                <w:szCs w:val="18"/>
              </w:rPr>
              <w:t>Lidl product prices are lower than other competitors in the market.</w:t>
            </w:r>
          </w:p>
          <w:p w:rsidR="00A73F34" w:rsidRPr="00D83345" w:rsidRDefault="00A73F34" w:rsidP="00A73F34">
            <w:pPr>
              <w:rPr>
                <w:rFonts w:ascii="Times New Roman" w:eastAsia="微软雅黑" w:hAnsi="Times New Roman" w:cs="Times New Roman"/>
                <w:sz w:val="18"/>
                <w:szCs w:val="18"/>
              </w:rPr>
            </w:pPr>
          </w:p>
          <w:p w:rsidR="00A73F34" w:rsidRPr="00D83345" w:rsidRDefault="00A73F34" w:rsidP="00A73F34">
            <w:pPr>
              <w:rPr>
                <w:rFonts w:ascii="Times New Roman" w:eastAsia="微软雅黑" w:hAnsi="Times New Roman" w:cs="Times New Roman"/>
                <w:sz w:val="18"/>
                <w:szCs w:val="18"/>
              </w:rPr>
            </w:pPr>
            <w:r w:rsidRPr="00D83345">
              <w:rPr>
                <w:rFonts w:ascii="Times New Roman" w:eastAsia="微软雅黑" w:hAnsi="Times New Roman" w:cs="Times New Roman"/>
                <w:sz w:val="18"/>
                <w:szCs w:val="18"/>
              </w:rPr>
              <w:t>Lidl has a wide range of private labels, cutting down on middlemen, thus eliminating any additional costs from suppliers.</w:t>
            </w:r>
          </w:p>
          <w:p w:rsidR="008161E7" w:rsidRPr="00D83345" w:rsidRDefault="008161E7" w:rsidP="00FB5C90">
            <w:pPr>
              <w:rPr>
                <w:rFonts w:ascii="Times New Roman" w:eastAsia="微软雅黑" w:hAnsi="Times New Roman" w:cs="Times New Roman"/>
                <w:sz w:val="28"/>
                <w:szCs w:val="28"/>
              </w:rPr>
            </w:pPr>
          </w:p>
          <w:p w:rsidR="00A73F34" w:rsidRPr="00D83345" w:rsidRDefault="00A73F34" w:rsidP="00A73F34">
            <w:pPr>
              <w:rPr>
                <w:rFonts w:ascii="Times New Roman" w:eastAsia="微软雅黑" w:hAnsi="Times New Roman" w:cs="Times New Roman"/>
                <w:sz w:val="28"/>
                <w:szCs w:val="28"/>
              </w:rPr>
            </w:pPr>
            <w:r w:rsidRPr="00D83345">
              <w:rPr>
                <w:rFonts w:ascii="Times New Roman" w:eastAsia="微软雅黑" w:hAnsi="Times New Roman" w:cs="Times New Roman"/>
                <w:sz w:val="18"/>
                <w:szCs w:val="18"/>
              </w:rPr>
              <w:lastRenderedPageBreak/>
              <w:t>Lidl is well known and has a large number of stores throughout the UK and Europe.</w:t>
            </w:r>
          </w:p>
          <w:p w:rsidR="008161E7" w:rsidRPr="00D83345" w:rsidRDefault="008161E7" w:rsidP="00FB5C90">
            <w:pPr>
              <w:rPr>
                <w:rFonts w:ascii="Times New Roman" w:eastAsia="微软雅黑" w:hAnsi="Times New Roman" w:cs="Times New Roman"/>
                <w:sz w:val="28"/>
                <w:szCs w:val="28"/>
              </w:rPr>
            </w:pPr>
          </w:p>
          <w:p w:rsidR="008161E7" w:rsidRPr="00D83345" w:rsidRDefault="008161E7" w:rsidP="00FB5C90">
            <w:pPr>
              <w:rPr>
                <w:rFonts w:ascii="Times New Roman" w:eastAsia="微软雅黑" w:hAnsi="Times New Roman" w:cs="Times New Roman"/>
                <w:sz w:val="28"/>
                <w:szCs w:val="28"/>
              </w:rPr>
            </w:pPr>
          </w:p>
        </w:tc>
      </w:tr>
      <w:tr w:rsidR="001521F0" w:rsidRPr="00D83345" w:rsidTr="001521F0">
        <w:trPr>
          <w:trHeight w:val="1066"/>
        </w:trPr>
        <w:tc>
          <w:tcPr>
            <w:tcW w:w="4321" w:type="dxa"/>
          </w:tcPr>
          <w:p w:rsidR="001521F0" w:rsidRPr="00D83345" w:rsidRDefault="001521F0" w:rsidP="00FB5C90">
            <w:pPr>
              <w:rPr>
                <w:rFonts w:ascii="Times New Roman" w:eastAsia="微软雅黑" w:hAnsi="Times New Roman" w:cs="Times New Roman"/>
                <w:sz w:val="28"/>
                <w:szCs w:val="28"/>
              </w:rPr>
            </w:pPr>
          </w:p>
        </w:tc>
        <w:tc>
          <w:tcPr>
            <w:tcW w:w="4321" w:type="dxa"/>
          </w:tcPr>
          <w:p w:rsidR="001521F0" w:rsidRPr="00D83345" w:rsidRDefault="008161E7" w:rsidP="00FB5C90">
            <w:pPr>
              <w:rPr>
                <w:rFonts w:ascii="Times New Roman" w:eastAsia="微软雅黑" w:hAnsi="Times New Roman" w:cs="Times New Roman"/>
                <w:sz w:val="28"/>
                <w:szCs w:val="28"/>
              </w:rPr>
            </w:pPr>
            <w:r w:rsidRPr="00D83345">
              <w:rPr>
                <w:rFonts w:ascii="Times New Roman" w:eastAsia="微软雅黑" w:hAnsi="Times New Roman" w:cs="Times New Roman"/>
                <w:sz w:val="28"/>
                <w:szCs w:val="28"/>
              </w:rPr>
              <w:t xml:space="preserve">Threat </w:t>
            </w:r>
          </w:p>
          <w:p w:rsidR="008161E7" w:rsidRPr="00D83345" w:rsidRDefault="00581DF6" w:rsidP="00FB5C90">
            <w:pPr>
              <w:rPr>
                <w:rFonts w:ascii="Times New Roman" w:eastAsia="微软雅黑" w:hAnsi="Times New Roman" w:cs="Times New Roman"/>
                <w:sz w:val="18"/>
                <w:szCs w:val="18"/>
              </w:rPr>
            </w:pPr>
            <w:r w:rsidRPr="00D83345">
              <w:rPr>
                <w:rFonts w:ascii="Times New Roman" w:eastAsia="微软雅黑" w:hAnsi="Times New Roman" w:cs="Times New Roman"/>
                <w:sz w:val="18"/>
                <w:szCs w:val="18"/>
              </w:rPr>
              <w:t xml:space="preserve">Online store competition, like </w:t>
            </w:r>
            <w:r w:rsidR="00723529" w:rsidRPr="00D83345">
              <w:rPr>
                <w:rFonts w:ascii="Times New Roman" w:eastAsia="微软雅黑" w:hAnsi="Times New Roman" w:cs="Times New Roman"/>
                <w:sz w:val="18"/>
                <w:szCs w:val="18"/>
              </w:rPr>
              <w:t>Amazon</w:t>
            </w:r>
          </w:p>
          <w:p w:rsidR="00723529" w:rsidRPr="00D83345" w:rsidRDefault="00723529" w:rsidP="00FB5C90">
            <w:pPr>
              <w:rPr>
                <w:rFonts w:ascii="Times New Roman" w:eastAsia="微软雅黑" w:hAnsi="Times New Roman" w:cs="Times New Roman"/>
                <w:sz w:val="18"/>
                <w:szCs w:val="18"/>
              </w:rPr>
            </w:pPr>
          </w:p>
          <w:p w:rsidR="008161E7" w:rsidRPr="00D83345" w:rsidRDefault="00723529" w:rsidP="00FB5C90">
            <w:pPr>
              <w:rPr>
                <w:rFonts w:ascii="Times New Roman" w:eastAsia="微软雅黑" w:hAnsi="Times New Roman" w:cs="Times New Roman"/>
                <w:sz w:val="18"/>
                <w:szCs w:val="18"/>
              </w:rPr>
            </w:pPr>
            <w:proofErr w:type="spellStart"/>
            <w:r w:rsidRPr="00D83345">
              <w:rPr>
                <w:rFonts w:ascii="Times New Roman" w:eastAsia="微软雅黑" w:hAnsi="Times New Roman" w:cs="Times New Roman"/>
                <w:sz w:val="18"/>
                <w:szCs w:val="18"/>
              </w:rPr>
              <w:t>Lild</w:t>
            </w:r>
            <w:proofErr w:type="spellEnd"/>
            <w:r w:rsidRPr="00D83345">
              <w:rPr>
                <w:rFonts w:ascii="Times New Roman" w:eastAsia="微软雅黑" w:hAnsi="Times New Roman" w:cs="Times New Roman"/>
                <w:sz w:val="18"/>
                <w:szCs w:val="18"/>
              </w:rPr>
              <w:t xml:space="preserve"> pays too much attention to low-income people, and it is likely to establish the image of low-quality participants. In the long run, this may affect the growth of Lidl.</w:t>
            </w:r>
          </w:p>
          <w:p w:rsidR="00975EF9" w:rsidRPr="00D83345" w:rsidRDefault="00975EF9" w:rsidP="00FB5C90">
            <w:pPr>
              <w:rPr>
                <w:rFonts w:ascii="Times New Roman" w:eastAsia="微软雅黑" w:hAnsi="Times New Roman" w:cs="Times New Roman"/>
                <w:sz w:val="18"/>
                <w:szCs w:val="18"/>
              </w:rPr>
            </w:pPr>
          </w:p>
          <w:p w:rsidR="00975EF9" w:rsidRPr="00D83345" w:rsidRDefault="00975EF9" w:rsidP="00FB5C90">
            <w:pPr>
              <w:rPr>
                <w:rFonts w:ascii="Times New Roman" w:eastAsia="微软雅黑" w:hAnsi="Times New Roman" w:cs="Times New Roman"/>
                <w:sz w:val="18"/>
                <w:szCs w:val="18"/>
              </w:rPr>
            </w:pPr>
            <w:r w:rsidRPr="00D83345">
              <w:rPr>
                <w:rFonts w:ascii="Times New Roman" w:eastAsia="微软雅黑" w:hAnsi="Times New Roman" w:cs="Times New Roman"/>
                <w:sz w:val="18"/>
                <w:szCs w:val="18"/>
              </w:rPr>
              <w:t>Most of Lidl's products are inexpensive, and most of them are private label brands, so they are of lower quality than competitors' products.</w:t>
            </w:r>
          </w:p>
        </w:tc>
      </w:tr>
    </w:tbl>
    <w:p w:rsidR="00716E9F" w:rsidRPr="00D83345" w:rsidRDefault="00716E9F" w:rsidP="00FB5C90">
      <w:pPr>
        <w:rPr>
          <w:rFonts w:ascii="Times New Roman" w:eastAsia="微软雅黑" w:hAnsi="Times New Roman" w:cs="Times New Roman"/>
          <w:sz w:val="28"/>
          <w:szCs w:val="28"/>
        </w:rPr>
      </w:pPr>
    </w:p>
    <w:p w:rsidR="00716E9F" w:rsidRPr="00D83345" w:rsidRDefault="00716E9F" w:rsidP="00FB5C90">
      <w:pPr>
        <w:rPr>
          <w:rFonts w:ascii="Times New Roman" w:eastAsia="微软雅黑" w:hAnsi="Times New Roman" w:cs="Times New Roman" w:hint="eastAsia"/>
          <w:sz w:val="28"/>
          <w:szCs w:val="28"/>
        </w:rPr>
      </w:pPr>
    </w:p>
    <w:sectPr w:rsidR="00716E9F" w:rsidRPr="00D8334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1AD5" w:rsidRDefault="00D91AD5" w:rsidP="009F2F04">
      <w:r>
        <w:separator/>
      </w:r>
    </w:p>
  </w:endnote>
  <w:endnote w:type="continuationSeparator" w:id="0">
    <w:p w:rsidR="00D91AD5" w:rsidRDefault="00D91AD5" w:rsidP="009F2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Malgun Gothic Semilight">
    <w:panose1 w:val="020B0502040204020203"/>
    <w:charset w:val="86"/>
    <w:family w:val="swiss"/>
    <w:pitch w:val="variable"/>
    <w:sig w:usb0="B0000AAF" w:usb1="09DF7CFB" w:usb2="00000012" w:usb3="00000000" w:csb0="003E01B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1AD5" w:rsidRDefault="00D91AD5" w:rsidP="009F2F04">
      <w:r>
        <w:separator/>
      </w:r>
    </w:p>
  </w:footnote>
  <w:footnote w:type="continuationSeparator" w:id="0">
    <w:p w:rsidR="00D91AD5" w:rsidRDefault="00D91AD5" w:rsidP="009F2F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46F06"/>
    <w:multiLevelType w:val="hybridMultilevel"/>
    <w:tmpl w:val="29B464BA"/>
    <w:lvl w:ilvl="0" w:tplc="B37C0A30">
      <w:start w:val="1"/>
      <w:numFmt w:val="bullet"/>
      <w:lvlText w:val="•"/>
      <w:lvlJc w:val="left"/>
      <w:pPr>
        <w:tabs>
          <w:tab w:val="num" w:pos="720"/>
        </w:tabs>
        <w:ind w:left="720" w:hanging="360"/>
      </w:pPr>
      <w:rPr>
        <w:rFonts w:ascii="Arial" w:hAnsi="Arial" w:hint="default"/>
      </w:rPr>
    </w:lvl>
    <w:lvl w:ilvl="1" w:tplc="31B2E140" w:tentative="1">
      <w:start w:val="1"/>
      <w:numFmt w:val="bullet"/>
      <w:lvlText w:val="•"/>
      <w:lvlJc w:val="left"/>
      <w:pPr>
        <w:tabs>
          <w:tab w:val="num" w:pos="1440"/>
        </w:tabs>
        <w:ind w:left="1440" w:hanging="360"/>
      </w:pPr>
      <w:rPr>
        <w:rFonts w:ascii="Arial" w:hAnsi="Arial" w:hint="default"/>
      </w:rPr>
    </w:lvl>
    <w:lvl w:ilvl="2" w:tplc="D7BAB09E" w:tentative="1">
      <w:start w:val="1"/>
      <w:numFmt w:val="bullet"/>
      <w:lvlText w:val="•"/>
      <w:lvlJc w:val="left"/>
      <w:pPr>
        <w:tabs>
          <w:tab w:val="num" w:pos="2160"/>
        </w:tabs>
        <w:ind w:left="2160" w:hanging="360"/>
      </w:pPr>
      <w:rPr>
        <w:rFonts w:ascii="Arial" w:hAnsi="Arial" w:hint="default"/>
      </w:rPr>
    </w:lvl>
    <w:lvl w:ilvl="3" w:tplc="3B383BAA" w:tentative="1">
      <w:start w:val="1"/>
      <w:numFmt w:val="bullet"/>
      <w:lvlText w:val="•"/>
      <w:lvlJc w:val="left"/>
      <w:pPr>
        <w:tabs>
          <w:tab w:val="num" w:pos="2880"/>
        </w:tabs>
        <w:ind w:left="2880" w:hanging="360"/>
      </w:pPr>
      <w:rPr>
        <w:rFonts w:ascii="Arial" w:hAnsi="Arial" w:hint="default"/>
      </w:rPr>
    </w:lvl>
    <w:lvl w:ilvl="4" w:tplc="52340EE2" w:tentative="1">
      <w:start w:val="1"/>
      <w:numFmt w:val="bullet"/>
      <w:lvlText w:val="•"/>
      <w:lvlJc w:val="left"/>
      <w:pPr>
        <w:tabs>
          <w:tab w:val="num" w:pos="3600"/>
        </w:tabs>
        <w:ind w:left="3600" w:hanging="360"/>
      </w:pPr>
      <w:rPr>
        <w:rFonts w:ascii="Arial" w:hAnsi="Arial" w:hint="default"/>
      </w:rPr>
    </w:lvl>
    <w:lvl w:ilvl="5" w:tplc="3172392A" w:tentative="1">
      <w:start w:val="1"/>
      <w:numFmt w:val="bullet"/>
      <w:lvlText w:val="•"/>
      <w:lvlJc w:val="left"/>
      <w:pPr>
        <w:tabs>
          <w:tab w:val="num" w:pos="4320"/>
        </w:tabs>
        <w:ind w:left="4320" w:hanging="360"/>
      </w:pPr>
      <w:rPr>
        <w:rFonts w:ascii="Arial" w:hAnsi="Arial" w:hint="default"/>
      </w:rPr>
    </w:lvl>
    <w:lvl w:ilvl="6" w:tplc="79ECC4F0" w:tentative="1">
      <w:start w:val="1"/>
      <w:numFmt w:val="bullet"/>
      <w:lvlText w:val="•"/>
      <w:lvlJc w:val="left"/>
      <w:pPr>
        <w:tabs>
          <w:tab w:val="num" w:pos="5040"/>
        </w:tabs>
        <w:ind w:left="5040" w:hanging="360"/>
      </w:pPr>
      <w:rPr>
        <w:rFonts w:ascii="Arial" w:hAnsi="Arial" w:hint="default"/>
      </w:rPr>
    </w:lvl>
    <w:lvl w:ilvl="7" w:tplc="DC4843A4" w:tentative="1">
      <w:start w:val="1"/>
      <w:numFmt w:val="bullet"/>
      <w:lvlText w:val="•"/>
      <w:lvlJc w:val="left"/>
      <w:pPr>
        <w:tabs>
          <w:tab w:val="num" w:pos="5760"/>
        </w:tabs>
        <w:ind w:left="5760" w:hanging="360"/>
      </w:pPr>
      <w:rPr>
        <w:rFonts w:ascii="Arial" w:hAnsi="Arial" w:hint="default"/>
      </w:rPr>
    </w:lvl>
    <w:lvl w:ilvl="8" w:tplc="5E44E0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81502E"/>
    <w:multiLevelType w:val="hybridMultilevel"/>
    <w:tmpl w:val="3222BC46"/>
    <w:lvl w:ilvl="0" w:tplc="0BF88A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F090500"/>
    <w:multiLevelType w:val="hybridMultilevel"/>
    <w:tmpl w:val="FE62A974"/>
    <w:lvl w:ilvl="0" w:tplc="4C68B1A6">
      <w:start w:val="1"/>
      <w:numFmt w:val="bullet"/>
      <w:lvlText w:val=""/>
      <w:lvlJc w:val="left"/>
      <w:pPr>
        <w:tabs>
          <w:tab w:val="num" w:pos="720"/>
        </w:tabs>
        <w:ind w:left="720" w:hanging="360"/>
      </w:pPr>
      <w:rPr>
        <w:rFonts w:ascii="Wingdings" w:hAnsi="Wingdings" w:hint="default"/>
      </w:rPr>
    </w:lvl>
    <w:lvl w:ilvl="1" w:tplc="E5441BAA" w:tentative="1">
      <w:start w:val="1"/>
      <w:numFmt w:val="bullet"/>
      <w:lvlText w:val=""/>
      <w:lvlJc w:val="left"/>
      <w:pPr>
        <w:tabs>
          <w:tab w:val="num" w:pos="1440"/>
        </w:tabs>
        <w:ind w:left="1440" w:hanging="360"/>
      </w:pPr>
      <w:rPr>
        <w:rFonts w:ascii="Wingdings" w:hAnsi="Wingdings" w:hint="default"/>
      </w:rPr>
    </w:lvl>
    <w:lvl w:ilvl="2" w:tplc="8A8ECFB0" w:tentative="1">
      <w:start w:val="1"/>
      <w:numFmt w:val="bullet"/>
      <w:lvlText w:val=""/>
      <w:lvlJc w:val="left"/>
      <w:pPr>
        <w:tabs>
          <w:tab w:val="num" w:pos="2160"/>
        </w:tabs>
        <w:ind w:left="2160" w:hanging="360"/>
      </w:pPr>
      <w:rPr>
        <w:rFonts w:ascii="Wingdings" w:hAnsi="Wingdings" w:hint="default"/>
      </w:rPr>
    </w:lvl>
    <w:lvl w:ilvl="3" w:tplc="39A8602E" w:tentative="1">
      <w:start w:val="1"/>
      <w:numFmt w:val="bullet"/>
      <w:lvlText w:val=""/>
      <w:lvlJc w:val="left"/>
      <w:pPr>
        <w:tabs>
          <w:tab w:val="num" w:pos="2880"/>
        </w:tabs>
        <w:ind w:left="2880" w:hanging="360"/>
      </w:pPr>
      <w:rPr>
        <w:rFonts w:ascii="Wingdings" w:hAnsi="Wingdings" w:hint="default"/>
      </w:rPr>
    </w:lvl>
    <w:lvl w:ilvl="4" w:tplc="5C36D9C8" w:tentative="1">
      <w:start w:val="1"/>
      <w:numFmt w:val="bullet"/>
      <w:lvlText w:val=""/>
      <w:lvlJc w:val="left"/>
      <w:pPr>
        <w:tabs>
          <w:tab w:val="num" w:pos="3600"/>
        </w:tabs>
        <w:ind w:left="3600" w:hanging="360"/>
      </w:pPr>
      <w:rPr>
        <w:rFonts w:ascii="Wingdings" w:hAnsi="Wingdings" w:hint="default"/>
      </w:rPr>
    </w:lvl>
    <w:lvl w:ilvl="5" w:tplc="5C9669AC" w:tentative="1">
      <w:start w:val="1"/>
      <w:numFmt w:val="bullet"/>
      <w:lvlText w:val=""/>
      <w:lvlJc w:val="left"/>
      <w:pPr>
        <w:tabs>
          <w:tab w:val="num" w:pos="4320"/>
        </w:tabs>
        <w:ind w:left="4320" w:hanging="360"/>
      </w:pPr>
      <w:rPr>
        <w:rFonts w:ascii="Wingdings" w:hAnsi="Wingdings" w:hint="default"/>
      </w:rPr>
    </w:lvl>
    <w:lvl w:ilvl="6" w:tplc="86446F30" w:tentative="1">
      <w:start w:val="1"/>
      <w:numFmt w:val="bullet"/>
      <w:lvlText w:val=""/>
      <w:lvlJc w:val="left"/>
      <w:pPr>
        <w:tabs>
          <w:tab w:val="num" w:pos="5040"/>
        </w:tabs>
        <w:ind w:left="5040" w:hanging="360"/>
      </w:pPr>
      <w:rPr>
        <w:rFonts w:ascii="Wingdings" w:hAnsi="Wingdings" w:hint="default"/>
      </w:rPr>
    </w:lvl>
    <w:lvl w:ilvl="7" w:tplc="F822D4B8" w:tentative="1">
      <w:start w:val="1"/>
      <w:numFmt w:val="bullet"/>
      <w:lvlText w:val=""/>
      <w:lvlJc w:val="left"/>
      <w:pPr>
        <w:tabs>
          <w:tab w:val="num" w:pos="5760"/>
        </w:tabs>
        <w:ind w:left="5760" w:hanging="360"/>
      </w:pPr>
      <w:rPr>
        <w:rFonts w:ascii="Wingdings" w:hAnsi="Wingdings" w:hint="default"/>
      </w:rPr>
    </w:lvl>
    <w:lvl w:ilvl="8" w:tplc="2DA0C20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C07DF2"/>
    <w:multiLevelType w:val="multilevel"/>
    <w:tmpl w:val="23A4C762"/>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4" w15:restartNumberingAfterBreak="0">
    <w:nsid w:val="36C55845"/>
    <w:multiLevelType w:val="multilevel"/>
    <w:tmpl w:val="433CE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D55A0B"/>
    <w:multiLevelType w:val="multilevel"/>
    <w:tmpl w:val="2A2E9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DC5B3B"/>
    <w:multiLevelType w:val="hybridMultilevel"/>
    <w:tmpl w:val="59127C1E"/>
    <w:lvl w:ilvl="0" w:tplc="E85A4CBA">
      <w:start w:val="1"/>
      <w:numFmt w:val="bullet"/>
      <w:lvlText w:val=""/>
      <w:lvlJc w:val="left"/>
      <w:pPr>
        <w:tabs>
          <w:tab w:val="num" w:pos="720"/>
        </w:tabs>
        <w:ind w:left="720" w:hanging="360"/>
      </w:pPr>
      <w:rPr>
        <w:rFonts w:ascii="Wingdings" w:hAnsi="Wingdings" w:hint="default"/>
      </w:rPr>
    </w:lvl>
    <w:lvl w:ilvl="1" w:tplc="0C4C3D8A" w:tentative="1">
      <w:start w:val="1"/>
      <w:numFmt w:val="bullet"/>
      <w:lvlText w:val=""/>
      <w:lvlJc w:val="left"/>
      <w:pPr>
        <w:tabs>
          <w:tab w:val="num" w:pos="1440"/>
        </w:tabs>
        <w:ind w:left="1440" w:hanging="360"/>
      </w:pPr>
      <w:rPr>
        <w:rFonts w:ascii="Wingdings" w:hAnsi="Wingdings" w:hint="default"/>
      </w:rPr>
    </w:lvl>
    <w:lvl w:ilvl="2" w:tplc="2FDC7380" w:tentative="1">
      <w:start w:val="1"/>
      <w:numFmt w:val="bullet"/>
      <w:lvlText w:val=""/>
      <w:lvlJc w:val="left"/>
      <w:pPr>
        <w:tabs>
          <w:tab w:val="num" w:pos="2160"/>
        </w:tabs>
        <w:ind w:left="2160" w:hanging="360"/>
      </w:pPr>
      <w:rPr>
        <w:rFonts w:ascii="Wingdings" w:hAnsi="Wingdings" w:hint="default"/>
      </w:rPr>
    </w:lvl>
    <w:lvl w:ilvl="3" w:tplc="5ADC4160" w:tentative="1">
      <w:start w:val="1"/>
      <w:numFmt w:val="bullet"/>
      <w:lvlText w:val=""/>
      <w:lvlJc w:val="left"/>
      <w:pPr>
        <w:tabs>
          <w:tab w:val="num" w:pos="2880"/>
        </w:tabs>
        <w:ind w:left="2880" w:hanging="360"/>
      </w:pPr>
      <w:rPr>
        <w:rFonts w:ascii="Wingdings" w:hAnsi="Wingdings" w:hint="default"/>
      </w:rPr>
    </w:lvl>
    <w:lvl w:ilvl="4" w:tplc="52EA3456" w:tentative="1">
      <w:start w:val="1"/>
      <w:numFmt w:val="bullet"/>
      <w:lvlText w:val=""/>
      <w:lvlJc w:val="left"/>
      <w:pPr>
        <w:tabs>
          <w:tab w:val="num" w:pos="3600"/>
        </w:tabs>
        <w:ind w:left="3600" w:hanging="360"/>
      </w:pPr>
      <w:rPr>
        <w:rFonts w:ascii="Wingdings" w:hAnsi="Wingdings" w:hint="default"/>
      </w:rPr>
    </w:lvl>
    <w:lvl w:ilvl="5" w:tplc="48CE9EEE" w:tentative="1">
      <w:start w:val="1"/>
      <w:numFmt w:val="bullet"/>
      <w:lvlText w:val=""/>
      <w:lvlJc w:val="left"/>
      <w:pPr>
        <w:tabs>
          <w:tab w:val="num" w:pos="4320"/>
        </w:tabs>
        <w:ind w:left="4320" w:hanging="360"/>
      </w:pPr>
      <w:rPr>
        <w:rFonts w:ascii="Wingdings" w:hAnsi="Wingdings" w:hint="default"/>
      </w:rPr>
    </w:lvl>
    <w:lvl w:ilvl="6" w:tplc="94C857F2" w:tentative="1">
      <w:start w:val="1"/>
      <w:numFmt w:val="bullet"/>
      <w:lvlText w:val=""/>
      <w:lvlJc w:val="left"/>
      <w:pPr>
        <w:tabs>
          <w:tab w:val="num" w:pos="5040"/>
        </w:tabs>
        <w:ind w:left="5040" w:hanging="360"/>
      </w:pPr>
      <w:rPr>
        <w:rFonts w:ascii="Wingdings" w:hAnsi="Wingdings" w:hint="default"/>
      </w:rPr>
    </w:lvl>
    <w:lvl w:ilvl="7" w:tplc="355800C4" w:tentative="1">
      <w:start w:val="1"/>
      <w:numFmt w:val="bullet"/>
      <w:lvlText w:val=""/>
      <w:lvlJc w:val="left"/>
      <w:pPr>
        <w:tabs>
          <w:tab w:val="num" w:pos="5760"/>
        </w:tabs>
        <w:ind w:left="5760" w:hanging="360"/>
      </w:pPr>
      <w:rPr>
        <w:rFonts w:ascii="Wingdings" w:hAnsi="Wingdings" w:hint="default"/>
      </w:rPr>
    </w:lvl>
    <w:lvl w:ilvl="8" w:tplc="DC60D0A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DF90EEF"/>
    <w:multiLevelType w:val="multilevel"/>
    <w:tmpl w:val="15CEF8A6"/>
    <w:lvl w:ilvl="0">
      <w:start w:val="1"/>
      <w:numFmt w:val="decimal"/>
      <w:lvlText w:val="%1.0"/>
      <w:lvlJc w:val="left"/>
      <w:pPr>
        <w:ind w:left="405" w:hanging="405"/>
      </w:pPr>
      <w:rPr>
        <w:rFonts w:hint="default"/>
      </w:rPr>
    </w:lvl>
    <w:lvl w:ilvl="1">
      <w:start w:val="1"/>
      <w:numFmt w:val="decimal"/>
      <w:lvlText w:val="%1.%2"/>
      <w:lvlJc w:val="left"/>
      <w:pPr>
        <w:ind w:left="825" w:hanging="40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num w:numId="1">
    <w:abstractNumId w:val="0"/>
  </w:num>
  <w:num w:numId="2">
    <w:abstractNumId w:val="4"/>
  </w:num>
  <w:num w:numId="3">
    <w:abstractNumId w:val="3"/>
  </w:num>
  <w:num w:numId="4">
    <w:abstractNumId w:val="2"/>
  </w:num>
  <w:num w:numId="5">
    <w:abstractNumId w:val="6"/>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47D"/>
    <w:rsid w:val="0000059F"/>
    <w:rsid w:val="00022E7F"/>
    <w:rsid w:val="00043ADB"/>
    <w:rsid w:val="0005644D"/>
    <w:rsid w:val="000C4FB6"/>
    <w:rsid w:val="000E48A4"/>
    <w:rsid w:val="00100CCC"/>
    <w:rsid w:val="001521F0"/>
    <w:rsid w:val="00154D84"/>
    <w:rsid w:val="001B1D42"/>
    <w:rsid w:val="001B6D20"/>
    <w:rsid w:val="001D05C5"/>
    <w:rsid w:val="001E0786"/>
    <w:rsid w:val="001E439F"/>
    <w:rsid w:val="00201EF5"/>
    <w:rsid w:val="00202870"/>
    <w:rsid w:val="0020788B"/>
    <w:rsid w:val="0023747B"/>
    <w:rsid w:val="002512D9"/>
    <w:rsid w:val="002712B9"/>
    <w:rsid w:val="00271B5E"/>
    <w:rsid w:val="002A443D"/>
    <w:rsid w:val="002B33CD"/>
    <w:rsid w:val="002B756D"/>
    <w:rsid w:val="002D19F3"/>
    <w:rsid w:val="002F10CC"/>
    <w:rsid w:val="00300D75"/>
    <w:rsid w:val="00303925"/>
    <w:rsid w:val="00366E8F"/>
    <w:rsid w:val="00373C43"/>
    <w:rsid w:val="003A4276"/>
    <w:rsid w:val="003B030A"/>
    <w:rsid w:val="003D73B1"/>
    <w:rsid w:val="003F4402"/>
    <w:rsid w:val="004037D9"/>
    <w:rsid w:val="004A535C"/>
    <w:rsid w:val="0053167B"/>
    <w:rsid w:val="0054101F"/>
    <w:rsid w:val="00551FAD"/>
    <w:rsid w:val="0056336B"/>
    <w:rsid w:val="00581DF6"/>
    <w:rsid w:val="0058471F"/>
    <w:rsid w:val="005C3AE9"/>
    <w:rsid w:val="005D39C8"/>
    <w:rsid w:val="005E0076"/>
    <w:rsid w:val="005E047D"/>
    <w:rsid w:val="005E6CC8"/>
    <w:rsid w:val="005F4566"/>
    <w:rsid w:val="005F670E"/>
    <w:rsid w:val="0060797B"/>
    <w:rsid w:val="00615D64"/>
    <w:rsid w:val="0065280F"/>
    <w:rsid w:val="00662975"/>
    <w:rsid w:val="00685372"/>
    <w:rsid w:val="006A5BA6"/>
    <w:rsid w:val="006C5C33"/>
    <w:rsid w:val="006D32E3"/>
    <w:rsid w:val="006D6FB0"/>
    <w:rsid w:val="00716E9F"/>
    <w:rsid w:val="00723529"/>
    <w:rsid w:val="00725563"/>
    <w:rsid w:val="007542DA"/>
    <w:rsid w:val="007B6055"/>
    <w:rsid w:val="007E7E03"/>
    <w:rsid w:val="007F48EF"/>
    <w:rsid w:val="008161E7"/>
    <w:rsid w:val="00820E22"/>
    <w:rsid w:val="00835F94"/>
    <w:rsid w:val="008552BF"/>
    <w:rsid w:val="00862DAD"/>
    <w:rsid w:val="00877469"/>
    <w:rsid w:val="008E69C6"/>
    <w:rsid w:val="008F4D53"/>
    <w:rsid w:val="00905499"/>
    <w:rsid w:val="009061AA"/>
    <w:rsid w:val="009259E4"/>
    <w:rsid w:val="0094029C"/>
    <w:rsid w:val="00954416"/>
    <w:rsid w:val="00975EF9"/>
    <w:rsid w:val="00985038"/>
    <w:rsid w:val="0099228A"/>
    <w:rsid w:val="009F2F04"/>
    <w:rsid w:val="009F574F"/>
    <w:rsid w:val="00A06B20"/>
    <w:rsid w:val="00A24199"/>
    <w:rsid w:val="00A70FA7"/>
    <w:rsid w:val="00A7265A"/>
    <w:rsid w:val="00A73F34"/>
    <w:rsid w:val="00AB2175"/>
    <w:rsid w:val="00AC19E8"/>
    <w:rsid w:val="00B01D84"/>
    <w:rsid w:val="00B03853"/>
    <w:rsid w:val="00B2066B"/>
    <w:rsid w:val="00B47668"/>
    <w:rsid w:val="00B6112E"/>
    <w:rsid w:val="00B62758"/>
    <w:rsid w:val="00B8289A"/>
    <w:rsid w:val="00BF23B3"/>
    <w:rsid w:val="00C02E0A"/>
    <w:rsid w:val="00C42D9A"/>
    <w:rsid w:val="00C60369"/>
    <w:rsid w:val="00C60ACC"/>
    <w:rsid w:val="00C6251C"/>
    <w:rsid w:val="00C758DA"/>
    <w:rsid w:val="00C767F7"/>
    <w:rsid w:val="00C844D4"/>
    <w:rsid w:val="00CA0265"/>
    <w:rsid w:val="00CD5177"/>
    <w:rsid w:val="00CE3B25"/>
    <w:rsid w:val="00D228ED"/>
    <w:rsid w:val="00D31F74"/>
    <w:rsid w:val="00D4273B"/>
    <w:rsid w:val="00D509C6"/>
    <w:rsid w:val="00D83345"/>
    <w:rsid w:val="00D91AD5"/>
    <w:rsid w:val="00DA2A9A"/>
    <w:rsid w:val="00DB43CD"/>
    <w:rsid w:val="00DB47D8"/>
    <w:rsid w:val="00DF0C85"/>
    <w:rsid w:val="00E02A2A"/>
    <w:rsid w:val="00E04778"/>
    <w:rsid w:val="00E2344F"/>
    <w:rsid w:val="00E419C2"/>
    <w:rsid w:val="00E541B6"/>
    <w:rsid w:val="00E6147D"/>
    <w:rsid w:val="00E875AB"/>
    <w:rsid w:val="00EC2E7F"/>
    <w:rsid w:val="00ED460A"/>
    <w:rsid w:val="00EF2B0E"/>
    <w:rsid w:val="00F15259"/>
    <w:rsid w:val="00F15E5C"/>
    <w:rsid w:val="00F23381"/>
    <w:rsid w:val="00F565AB"/>
    <w:rsid w:val="00F61480"/>
    <w:rsid w:val="00FB42D6"/>
    <w:rsid w:val="00FB5C90"/>
    <w:rsid w:val="00FC4B65"/>
    <w:rsid w:val="00FF2E9B"/>
    <w:rsid w:val="00FF71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6FEAC"/>
  <w15:docId w15:val="{FFF317B6-4828-43E4-B58B-8108480DC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6336B"/>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C767F7"/>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link w:val="30"/>
    <w:uiPriority w:val="9"/>
    <w:unhideWhenUsed/>
    <w:qFormat/>
    <w:rsid w:val="00725563"/>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56336B"/>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F2F0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F2F04"/>
    <w:rPr>
      <w:sz w:val="18"/>
      <w:szCs w:val="18"/>
    </w:rPr>
  </w:style>
  <w:style w:type="paragraph" w:styleId="a5">
    <w:name w:val="footer"/>
    <w:basedOn w:val="a"/>
    <w:link w:val="a6"/>
    <w:uiPriority w:val="99"/>
    <w:unhideWhenUsed/>
    <w:rsid w:val="009F2F04"/>
    <w:pPr>
      <w:tabs>
        <w:tab w:val="center" w:pos="4153"/>
        <w:tab w:val="right" w:pos="8306"/>
      </w:tabs>
      <w:snapToGrid w:val="0"/>
      <w:jc w:val="left"/>
    </w:pPr>
    <w:rPr>
      <w:sz w:val="18"/>
      <w:szCs w:val="18"/>
    </w:rPr>
  </w:style>
  <w:style w:type="character" w:customStyle="1" w:styleId="a6">
    <w:name w:val="页脚 字符"/>
    <w:basedOn w:val="a0"/>
    <w:link w:val="a5"/>
    <w:uiPriority w:val="99"/>
    <w:rsid w:val="009F2F04"/>
    <w:rPr>
      <w:sz w:val="18"/>
      <w:szCs w:val="18"/>
    </w:rPr>
  </w:style>
  <w:style w:type="paragraph" w:styleId="a7">
    <w:name w:val="Normal (Web)"/>
    <w:basedOn w:val="a"/>
    <w:uiPriority w:val="99"/>
    <w:unhideWhenUsed/>
    <w:rsid w:val="00D31F74"/>
    <w:pPr>
      <w:widowControl/>
      <w:spacing w:before="100" w:beforeAutospacing="1" w:after="100" w:afterAutospacing="1"/>
      <w:jc w:val="left"/>
    </w:pPr>
    <w:rPr>
      <w:rFonts w:ascii="宋体" w:eastAsia="宋体" w:hAnsi="宋体" w:cs="宋体"/>
      <w:kern w:val="0"/>
      <w:sz w:val="24"/>
      <w:szCs w:val="24"/>
    </w:rPr>
  </w:style>
  <w:style w:type="character" w:customStyle="1" w:styleId="enumerator">
    <w:name w:val="enumerator"/>
    <w:basedOn w:val="a0"/>
    <w:rsid w:val="00D31F74"/>
  </w:style>
  <w:style w:type="character" w:customStyle="1" w:styleId="apple-converted-space">
    <w:name w:val="apple-converted-space"/>
    <w:basedOn w:val="a0"/>
    <w:rsid w:val="00D31F74"/>
  </w:style>
  <w:style w:type="character" w:styleId="a8">
    <w:name w:val="Hyperlink"/>
    <w:basedOn w:val="a0"/>
    <w:uiPriority w:val="99"/>
    <w:unhideWhenUsed/>
    <w:rsid w:val="00D31F74"/>
    <w:rPr>
      <w:color w:val="0000FF"/>
      <w:u w:val="single"/>
    </w:rPr>
  </w:style>
  <w:style w:type="paragraph" w:styleId="a9">
    <w:name w:val="List Paragraph"/>
    <w:basedOn w:val="a"/>
    <w:uiPriority w:val="34"/>
    <w:qFormat/>
    <w:rsid w:val="0058471F"/>
    <w:pPr>
      <w:ind w:firstLineChars="200" w:firstLine="420"/>
    </w:pPr>
  </w:style>
  <w:style w:type="character" w:styleId="aa">
    <w:name w:val="FollowedHyperlink"/>
    <w:basedOn w:val="a0"/>
    <w:uiPriority w:val="99"/>
    <w:semiHidden/>
    <w:unhideWhenUsed/>
    <w:rsid w:val="00202870"/>
    <w:rPr>
      <w:color w:val="800080" w:themeColor="followedHyperlink"/>
      <w:u w:val="single"/>
    </w:rPr>
  </w:style>
  <w:style w:type="paragraph" w:styleId="ab">
    <w:name w:val="Balloon Text"/>
    <w:basedOn w:val="a"/>
    <w:link w:val="ac"/>
    <w:uiPriority w:val="99"/>
    <w:semiHidden/>
    <w:unhideWhenUsed/>
    <w:rsid w:val="00022E7F"/>
    <w:rPr>
      <w:sz w:val="18"/>
      <w:szCs w:val="18"/>
    </w:rPr>
  </w:style>
  <w:style w:type="character" w:customStyle="1" w:styleId="ac">
    <w:name w:val="批注框文本 字符"/>
    <w:basedOn w:val="a0"/>
    <w:link w:val="ab"/>
    <w:uiPriority w:val="99"/>
    <w:semiHidden/>
    <w:rsid w:val="00022E7F"/>
    <w:rPr>
      <w:sz w:val="18"/>
      <w:szCs w:val="18"/>
    </w:rPr>
  </w:style>
  <w:style w:type="paragraph" w:styleId="ad">
    <w:name w:val="Date"/>
    <w:basedOn w:val="a"/>
    <w:next w:val="a"/>
    <w:link w:val="ae"/>
    <w:uiPriority w:val="99"/>
    <w:semiHidden/>
    <w:unhideWhenUsed/>
    <w:rsid w:val="00C767F7"/>
    <w:pPr>
      <w:ind w:leftChars="2500" w:left="100"/>
    </w:pPr>
  </w:style>
  <w:style w:type="character" w:customStyle="1" w:styleId="ae">
    <w:name w:val="日期 字符"/>
    <w:basedOn w:val="a0"/>
    <w:link w:val="ad"/>
    <w:uiPriority w:val="99"/>
    <w:semiHidden/>
    <w:rsid w:val="00C767F7"/>
  </w:style>
  <w:style w:type="character" w:customStyle="1" w:styleId="20">
    <w:name w:val="标题 2 字符"/>
    <w:basedOn w:val="a0"/>
    <w:link w:val="2"/>
    <w:uiPriority w:val="9"/>
    <w:rsid w:val="00C767F7"/>
    <w:rPr>
      <w:rFonts w:ascii="宋体" w:eastAsia="宋体" w:hAnsi="宋体" w:cs="宋体"/>
      <w:b/>
      <w:bCs/>
      <w:kern w:val="0"/>
      <w:sz w:val="36"/>
      <w:szCs w:val="36"/>
    </w:rPr>
  </w:style>
  <w:style w:type="table" w:styleId="af">
    <w:name w:val="Table Grid"/>
    <w:basedOn w:val="a1"/>
    <w:uiPriority w:val="59"/>
    <w:rsid w:val="00152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sid w:val="003D73B1"/>
    <w:rPr>
      <w:b/>
      <w:bCs/>
    </w:rPr>
  </w:style>
  <w:style w:type="character" w:customStyle="1" w:styleId="30">
    <w:name w:val="标题 3 字符"/>
    <w:basedOn w:val="a0"/>
    <w:link w:val="3"/>
    <w:uiPriority w:val="9"/>
    <w:rsid w:val="00725563"/>
    <w:rPr>
      <w:b/>
      <w:bCs/>
      <w:sz w:val="32"/>
      <w:szCs w:val="32"/>
    </w:rPr>
  </w:style>
  <w:style w:type="character" w:customStyle="1" w:styleId="10">
    <w:name w:val="标题 1 字符"/>
    <w:basedOn w:val="a0"/>
    <w:link w:val="1"/>
    <w:uiPriority w:val="9"/>
    <w:rsid w:val="0056336B"/>
    <w:rPr>
      <w:b/>
      <w:bCs/>
      <w:kern w:val="44"/>
      <w:sz w:val="44"/>
      <w:szCs w:val="44"/>
    </w:rPr>
  </w:style>
  <w:style w:type="character" w:customStyle="1" w:styleId="40">
    <w:name w:val="标题 4 字符"/>
    <w:basedOn w:val="a0"/>
    <w:link w:val="4"/>
    <w:uiPriority w:val="9"/>
    <w:rsid w:val="0056336B"/>
    <w:rPr>
      <w:rFonts w:asciiTheme="majorHAnsi" w:eastAsiaTheme="majorEastAsia" w:hAnsiTheme="majorHAnsi" w:cstheme="majorBidi"/>
      <w:b/>
      <w:bCs/>
      <w:sz w:val="28"/>
      <w:szCs w:val="28"/>
    </w:rPr>
  </w:style>
  <w:style w:type="paragraph" w:styleId="TOC">
    <w:name w:val="TOC Heading"/>
    <w:basedOn w:val="1"/>
    <w:next w:val="a"/>
    <w:uiPriority w:val="39"/>
    <w:unhideWhenUsed/>
    <w:qFormat/>
    <w:rsid w:val="0056336B"/>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a"/>
    <w:next w:val="a"/>
    <w:autoRedefine/>
    <w:uiPriority w:val="39"/>
    <w:unhideWhenUsed/>
    <w:rsid w:val="0056336B"/>
  </w:style>
  <w:style w:type="paragraph" w:styleId="TOC2">
    <w:name w:val="toc 2"/>
    <w:basedOn w:val="a"/>
    <w:next w:val="a"/>
    <w:autoRedefine/>
    <w:uiPriority w:val="39"/>
    <w:unhideWhenUsed/>
    <w:rsid w:val="0056336B"/>
    <w:pPr>
      <w:ind w:leftChars="200" w:left="420"/>
    </w:pPr>
  </w:style>
  <w:style w:type="paragraph" w:styleId="TOC3">
    <w:name w:val="toc 3"/>
    <w:basedOn w:val="a"/>
    <w:next w:val="a"/>
    <w:autoRedefine/>
    <w:uiPriority w:val="39"/>
    <w:unhideWhenUsed/>
    <w:rsid w:val="0056336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5085">
      <w:bodyDiv w:val="1"/>
      <w:marLeft w:val="0"/>
      <w:marRight w:val="0"/>
      <w:marTop w:val="0"/>
      <w:marBottom w:val="0"/>
      <w:divBdr>
        <w:top w:val="none" w:sz="0" w:space="0" w:color="auto"/>
        <w:left w:val="none" w:sz="0" w:space="0" w:color="auto"/>
        <w:bottom w:val="none" w:sz="0" w:space="0" w:color="auto"/>
        <w:right w:val="none" w:sz="0" w:space="0" w:color="auto"/>
      </w:divBdr>
    </w:div>
    <w:div w:id="69280605">
      <w:bodyDiv w:val="1"/>
      <w:marLeft w:val="0"/>
      <w:marRight w:val="0"/>
      <w:marTop w:val="0"/>
      <w:marBottom w:val="0"/>
      <w:divBdr>
        <w:top w:val="none" w:sz="0" w:space="0" w:color="auto"/>
        <w:left w:val="none" w:sz="0" w:space="0" w:color="auto"/>
        <w:bottom w:val="none" w:sz="0" w:space="0" w:color="auto"/>
        <w:right w:val="none" w:sz="0" w:space="0" w:color="auto"/>
      </w:divBdr>
      <w:divsChild>
        <w:div w:id="1513301512">
          <w:marLeft w:val="360"/>
          <w:marRight w:val="0"/>
          <w:marTop w:val="200"/>
          <w:marBottom w:val="0"/>
          <w:divBdr>
            <w:top w:val="none" w:sz="0" w:space="0" w:color="auto"/>
            <w:left w:val="none" w:sz="0" w:space="0" w:color="auto"/>
            <w:bottom w:val="none" w:sz="0" w:space="0" w:color="auto"/>
            <w:right w:val="none" w:sz="0" w:space="0" w:color="auto"/>
          </w:divBdr>
        </w:div>
      </w:divsChild>
    </w:div>
    <w:div w:id="234517017">
      <w:bodyDiv w:val="1"/>
      <w:marLeft w:val="0"/>
      <w:marRight w:val="0"/>
      <w:marTop w:val="0"/>
      <w:marBottom w:val="0"/>
      <w:divBdr>
        <w:top w:val="none" w:sz="0" w:space="0" w:color="auto"/>
        <w:left w:val="none" w:sz="0" w:space="0" w:color="auto"/>
        <w:bottom w:val="none" w:sz="0" w:space="0" w:color="auto"/>
        <w:right w:val="none" w:sz="0" w:space="0" w:color="auto"/>
      </w:divBdr>
    </w:div>
    <w:div w:id="390463811">
      <w:bodyDiv w:val="1"/>
      <w:marLeft w:val="0"/>
      <w:marRight w:val="0"/>
      <w:marTop w:val="0"/>
      <w:marBottom w:val="0"/>
      <w:divBdr>
        <w:top w:val="none" w:sz="0" w:space="0" w:color="auto"/>
        <w:left w:val="none" w:sz="0" w:space="0" w:color="auto"/>
        <w:bottom w:val="none" w:sz="0" w:space="0" w:color="auto"/>
        <w:right w:val="none" w:sz="0" w:space="0" w:color="auto"/>
      </w:divBdr>
    </w:div>
    <w:div w:id="490995739">
      <w:bodyDiv w:val="1"/>
      <w:marLeft w:val="0"/>
      <w:marRight w:val="0"/>
      <w:marTop w:val="0"/>
      <w:marBottom w:val="0"/>
      <w:divBdr>
        <w:top w:val="none" w:sz="0" w:space="0" w:color="auto"/>
        <w:left w:val="none" w:sz="0" w:space="0" w:color="auto"/>
        <w:bottom w:val="none" w:sz="0" w:space="0" w:color="auto"/>
        <w:right w:val="none" w:sz="0" w:space="0" w:color="auto"/>
      </w:divBdr>
    </w:div>
    <w:div w:id="602959922">
      <w:bodyDiv w:val="1"/>
      <w:marLeft w:val="0"/>
      <w:marRight w:val="0"/>
      <w:marTop w:val="0"/>
      <w:marBottom w:val="0"/>
      <w:divBdr>
        <w:top w:val="none" w:sz="0" w:space="0" w:color="auto"/>
        <w:left w:val="none" w:sz="0" w:space="0" w:color="auto"/>
        <w:bottom w:val="none" w:sz="0" w:space="0" w:color="auto"/>
        <w:right w:val="none" w:sz="0" w:space="0" w:color="auto"/>
      </w:divBdr>
    </w:div>
    <w:div w:id="623656712">
      <w:bodyDiv w:val="1"/>
      <w:marLeft w:val="0"/>
      <w:marRight w:val="0"/>
      <w:marTop w:val="0"/>
      <w:marBottom w:val="0"/>
      <w:divBdr>
        <w:top w:val="none" w:sz="0" w:space="0" w:color="auto"/>
        <w:left w:val="none" w:sz="0" w:space="0" w:color="auto"/>
        <w:bottom w:val="none" w:sz="0" w:space="0" w:color="auto"/>
        <w:right w:val="none" w:sz="0" w:space="0" w:color="auto"/>
      </w:divBdr>
    </w:div>
    <w:div w:id="649482805">
      <w:bodyDiv w:val="1"/>
      <w:marLeft w:val="0"/>
      <w:marRight w:val="0"/>
      <w:marTop w:val="0"/>
      <w:marBottom w:val="0"/>
      <w:divBdr>
        <w:top w:val="none" w:sz="0" w:space="0" w:color="auto"/>
        <w:left w:val="none" w:sz="0" w:space="0" w:color="auto"/>
        <w:bottom w:val="none" w:sz="0" w:space="0" w:color="auto"/>
        <w:right w:val="none" w:sz="0" w:space="0" w:color="auto"/>
      </w:divBdr>
    </w:div>
    <w:div w:id="740059930">
      <w:bodyDiv w:val="1"/>
      <w:marLeft w:val="0"/>
      <w:marRight w:val="0"/>
      <w:marTop w:val="0"/>
      <w:marBottom w:val="0"/>
      <w:divBdr>
        <w:top w:val="none" w:sz="0" w:space="0" w:color="auto"/>
        <w:left w:val="none" w:sz="0" w:space="0" w:color="auto"/>
        <w:bottom w:val="none" w:sz="0" w:space="0" w:color="auto"/>
        <w:right w:val="none" w:sz="0" w:space="0" w:color="auto"/>
      </w:divBdr>
      <w:divsChild>
        <w:div w:id="2034962499">
          <w:marLeft w:val="720"/>
          <w:marRight w:val="0"/>
          <w:marTop w:val="0"/>
          <w:marBottom w:val="0"/>
          <w:divBdr>
            <w:top w:val="none" w:sz="0" w:space="0" w:color="auto"/>
            <w:left w:val="none" w:sz="0" w:space="0" w:color="auto"/>
            <w:bottom w:val="none" w:sz="0" w:space="0" w:color="auto"/>
            <w:right w:val="none" w:sz="0" w:space="0" w:color="auto"/>
          </w:divBdr>
        </w:div>
        <w:div w:id="2027515042">
          <w:marLeft w:val="720"/>
          <w:marRight w:val="0"/>
          <w:marTop w:val="0"/>
          <w:marBottom w:val="0"/>
          <w:divBdr>
            <w:top w:val="none" w:sz="0" w:space="0" w:color="auto"/>
            <w:left w:val="none" w:sz="0" w:space="0" w:color="auto"/>
            <w:bottom w:val="none" w:sz="0" w:space="0" w:color="auto"/>
            <w:right w:val="none" w:sz="0" w:space="0" w:color="auto"/>
          </w:divBdr>
        </w:div>
      </w:divsChild>
    </w:div>
    <w:div w:id="751896449">
      <w:bodyDiv w:val="1"/>
      <w:marLeft w:val="0"/>
      <w:marRight w:val="0"/>
      <w:marTop w:val="0"/>
      <w:marBottom w:val="0"/>
      <w:divBdr>
        <w:top w:val="none" w:sz="0" w:space="0" w:color="auto"/>
        <w:left w:val="none" w:sz="0" w:space="0" w:color="auto"/>
        <w:bottom w:val="none" w:sz="0" w:space="0" w:color="auto"/>
        <w:right w:val="none" w:sz="0" w:space="0" w:color="auto"/>
      </w:divBdr>
      <w:divsChild>
        <w:div w:id="1688560605">
          <w:marLeft w:val="446"/>
          <w:marRight w:val="0"/>
          <w:marTop w:val="0"/>
          <w:marBottom w:val="0"/>
          <w:divBdr>
            <w:top w:val="none" w:sz="0" w:space="0" w:color="auto"/>
            <w:left w:val="none" w:sz="0" w:space="0" w:color="auto"/>
            <w:bottom w:val="none" w:sz="0" w:space="0" w:color="auto"/>
            <w:right w:val="none" w:sz="0" w:space="0" w:color="auto"/>
          </w:divBdr>
        </w:div>
      </w:divsChild>
    </w:div>
    <w:div w:id="1098715349">
      <w:bodyDiv w:val="1"/>
      <w:marLeft w:val="0"/>
      <w:marRight w:val="0"/>
      <w:marTop w:val="0"/>
      <w:marBottom w:val="0"/>
      <w:divBdr>
        <w:top w:val="none" w:sz="0" w:space="0" w:color="auto"/>
        <w:left w:val="none" w:sz="0" w:space="0" w:color="auto"/>
        <w:bottom w:val="none" w:sz="0" w:space="0" w:color="auto"/>
        <w:right w:val="none" w:sz="0" w:space="0" w:color="auto"/>
      </w:divBdr>
    </w:div>
    <w:div w:id="1370297997">
      <w:bodyDiv w:val="1"/>
      <w:marLeft w:val="0"/>
      <w:marRight w:val="0"/>
      <w:marTop w:val="0"/>
      <w:marBottom w:val="0"/>
      <w:divBdr>
        <w:top w:val="none" w:sz="0" w:space="0" w:color="auto"/>
        <w:left w:val="none" w:sz="0" w:space="0" w:color="auto"/>
        <w:bottom w:val="none" w:sz="0" w:space="0" w:color="auto"/>
        <w:right w:val="none" w:sz="0" w:space="0" w:color="auto"/>
      </w:divBdr>
      <w:divsChild>
        <w:div w:id="1966499449">
          <w:marLeft w:val="0"/>
          <w:marRight w:val="0"/>
          <w:marTop w:val="0"/>
          <w:marBottom w:val="0"/>
          <w:divBdr>
            <w:top w:val="none" w:sz="0" w:space="0" w:color="auto"/>
            <w:left w:val="none" w:sz="0" w:space="0" w:color="auto"/>
            <w:bottom w:val="none" w:sz="0" w:space="0" w:color="auto"/>
            <w:right w:val="none" w:sz="0" w:space="0" w:color="auto"/>
          </w:divBdr>
          <w:divsChild>
            <w:div w:id="1306352356">
              <w:marLeft w:val="0"/>
              <w:marRight w:val="0"/>
              <w:marTop w:val="0"/>
              <w:marBottom w:val="0"/>
              <w:divBdr>
                <w:top w:val="none" w:sz="0" w:space="0" w:color="auto"/>
                <w:left w:val="none" w:sz="0" w:space="0" w:color="auto"/>
                <w:bottom w:val="none" w:sz="0" w:space="0" w:color="auto"/>
                <w:right w:val="none" w:sz="0" w:space="0" w:color="auto"/>
              </w:divBdr>
              <w:divsChild>
                <w:div w:id="2095126949">
                  <w:marLeft w:val="420"/>
                  <w:marRight w:val="0"/>
                  <w:marTop w:val="0"/>
                  <w:marBottom w:val="0"/>
                  <w:divBdr>
                    <w:top w:val="none" w:sz="0" w:space="0" w:color="auto"/>
                    <w:left w:val="none" w:sz="0" w:space="0" w:color="auto"/>
                    <w:bottom w:val="none" w:sz="0" w:space="0" w:color="auto"/>
                    <w:right w:val="none" w:sz="0" w:space="0" w:color="auto"/>
                  </w:divBdr>
                  <w:divsChild>
                    <w:div w:id="225141553">
                      <w:marLeft w:val="0"/>
                      <w:marRight w:val="0"/>
                      <w:marTop w:val="0"/>
                      <w:marBottom w:val="0"/>
                      <w:divBdr>
                        <w:top w:val="none" w:sz="0" w:space="0" w:color="auto"/>
                        <w:left w:val="none" w:sz="0" w:space="0" w:color="auto"/>
                        <w:bottom w:val="none" w:sz="0" w:space="0" w:color="auto"/>
                        <w:right w:val="none" w:sz="0" w:space="0" w:color="auto"/>
                      </w:divBdr>
                      <w:divsChild>
                        <w:div w:id="1467161012">
                          <w:marLeft w:val="0"/>
                          <w:marRight w:val="0"/>
                          <w:marTop w:val="0"/>
                          <w:marBottom w:val="0"/>
                          <w:divBdr>
                            <w:top w:val="none" w:sz="0" w:space="0" w:color="auto"/>
                            <w:left w:val="none" w:sz="0" w:space="0" w:color="auto"/>
                            <w:bottom w:val="none" w:sz="0" w:space="0" w:color="auto"/>
                            <w:right w:val="none" w:sz="0" w:space="0" w:color="auto"/>
                          </w:divBdr>
                          <w:divsChild>
                            <w:div w:id="1788238997">
                              <w:marLeft w:val="0"/>
                              <w:marRight w:val="0"/>
                              <w:marTop w:val="0"/>
                              <w:marBottom w:val="0"/>
                              <w:divBdr>
                                <w:top w:val="none" w:sz="0" w:space="0" w:color="auto"/>
                                <w:left w:val="none" w:sz="0" w:space="0" w:color="auto"/>
                                <w:bottom w:val="none" w:sz="0" w:space="0" w:color="auto"/>
                                <w:right w:val="none" w:sz="0" w:space="0" w:color="auto"/>
                              </w:divBdr>
                              <w:divsChild>
                                <w:div w:id="284119562">
                                  <w:marLeft w:val="0"/>
                                  <w:marRight w:val="0"/>
                                  <w:marTop w:val="0"/>
                                  <w:marBottom w:val="0"/>
                                  <w:divBdr>
                                    <w:top w:val="none" w:sz="0" w:space="0" w:color="auto"/>
                                    <w:left w:val="none" w:sz="0" w:space="0" w:color="auto"/>
                                    <w:bottom w:val="none" w:sz="0" w:space="0" w:color="auto"/>
                                    <w:right w:val="none" w:sz="0" w:space="0" w:color="auto"/>
                                  </w:divBdr>
                                  <w:divsChild>
                                    <w:div w:id="796097138">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213536">
      <w:bodyDiv w:val="1"/>
      <w:marLeft w:val="0"/>
      <w:marRight w:val="0"/>
      <w:marTop w:val="0"/>
      <w:marBottom w:val="0"/>
      <w:divBdr>
        <w:top w:val="none" w:sz="0" w:space="0" w:color="auto"/>
        <w:left w:val="none" w:sz="0" w:space="0" w:color="auto"/>
        <w:bottom w:val="none" w:sz="0" w:space="0" w:color="auto"/>
        <w:right w:val="none" w:sz="0" w:space="0" w:color="auto"/>
      </w:divBdr>
    </w:div>
    <w:div w:id="2086301425">
      <w:bodyDiv w:val="1"/>
      <w:marLeft w:val="0"/>
      <w:marRight w:val="0"/>
      <w:marTop w:val="0"/>
      <w:marBottom w:val="0"/>
      <w:divBdr>
        <w:top w:val="none" w:sz="0" w:space="0" w:color="auto"/>
        <w:left w:val="none" w:sz="0" w:space="0" w:color="auto"/>
        <w:bottom w:val="none" w:sz="0" w:space="0" w:color="auto"/>
        <w:right w:val="none" w:sz="0" w:space="0" w:color="auto"/>
      </w:divBdr>
    </w:div>
    <w:div w:id="209258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A0FB8-716E-4C5B-9F35-AF21CFF3D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5130</Words>
  <Characters>29242</Characters>
  <Application>Microsoft Office Word</Application>
  <DocSecurity>0</DocSecurity>
  <Lines>243</Lines>
  <Paragraphs>68</Paragraphs>
  <ScaleCrop>false</ScaleCrop>
  <Company/>
  <LinksUpToDate>false</LinksUpToDate>
  <CharactersWithSpaces>34304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侯 富国</cp:lastModifiedBy>
  <cp:revision>2</cp:revision>
  <dcterms:created xsi:type="dcterms:W3CDTF">2019-11-19T11:53:00Z</dcterms:created>
  <dcterms:modified xsi:type="dcterms:W3CDTF">2019-11-19T11:53:00Z</dcterms:modified>
</cp:coreProperties>
</file>