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60" w:firstLineChars="300"/>
        <w:jc w:val="both"/>
        <w:rPr>
          <w:sz w:val="56"/>
          <w:szCs w:val="56"/>
        </w:rPr>
      </w:pPr>
      <w:r>
        <w:t xml:space="preserve">   </w:t>
      </w:r>
      <w:r>
        <w:rPr>
          <w:sz w:val="56"/>
          <w:szCs w:val="56"/>
        </w:rPr>
        <w:t xml:space="preserve">MANAGING ENTERPRISE IN THE          </w:t>
      </w:r>
    </w:p>
    <w:p>
      <w:pPr>
        <w:jc w:val="both"/>
        <w:rPr>
          <w:sz w:val="56"/>
          <w:szCs w:val="56"/>
        </w:rPr>
      </w:pPr>
      <w:r>
        <w:rPr>
          <w:sz w:val="56"/>
          <w:szCs w:val="56"/>
        </w:rPr>
        <w:t xml:space="preserve">                  21</w:t>
      </w:r>
      <w:r>
        <w:rPr>
          <w:sz w:val="56"/>
          <w:szCs w:val="56"/>
          <w:vertAlign w:val="superscript"/>
        </w:rPr>
        <w:t xml:space="preserve">ST </w:t>
      </w:r>
      <w:r>
        <w:rPr>
          <w:sz w:val="56"/>
          <w:szCs w:val="56"/>
        </w:rPr>
        <w:t>CENTURY</w:t>
      </w:r>
    </w:p>
    <w:p>
      <w:pPr>
        <w:jc w:val="both"/>
        <w:rPr>
          <w:sz w:val="56"/>
          <w:szCs w:val="56"/>
        </w:rPr>
      </w:pPr>
    </w:p>
    <w:p>
      <w:pPr>
        <w:jc w:val="both"/>
        <w:rPr>
          <w:sz w:val="56"/>
          <w:szCs w:val="56"/>
        </w:rPr>
      </w:pPr>
    </w:p>
    <w:p>
      <w:pPr>
        <w:jc w:val="both"/>
        <w:rPr>
          <w:sz w:val="56"/>
          <w:szCs w:val="56"/>
        </w:rPr>
      </w:pPr>
    </w:p>
    <w:p>
      <w:pPr>
        <w:jc w:val="both"/>
        <w:rPr>
          <w:sz w:val="36"/>
          <w:szCs w:val="36"/>
        </w:rPr>
      </w:pPr>
      <w:r>
        <w:rPr>
          <w:sz w:val="28"/>
          <w:szCs w:val="28"/>
        </w:rPr>
        <w:t xml:space="preserve">                                                 </w:t>
      </w:r>
      <w:r>
        <w:rPr>
          <w:sz w:val="36"/>
          <w:szCs w:val="36"/>
        </w:rPr>
        <w:t>MOHD.SHARIF</w:t>
      </w:r>
    </w:p>
    <w:p>
      <w:pPr>
        <w:jc w:val="both"/>
        <w:rPr>
          <w:sz w:val="36"/>
          <w:szCs w:val="36"/>
        </w:rPr>
      </w:pPr>
      <w:r>
        <w:rPr>
          <w:sz w:val="36"/>
          <w:szCs w:val="36"/>
        </w:rPr>
        <w:t xml:space="preserve">                                         1707654</w:t>
      </w:r>
    </w:p>
    <w:p>
      <w:pPr>
        <w:jc w:val="both"/>
        <w:rPr>
          <w:sz w:val="36"/>
          <w:szCs w:val="36"/>
        </w:rPr>
      </w:pPr>
      <w:r>
        <w:rPr>
          <w:sz w:val="36"/>
          <w:szCs w:val="36"/>
        </w:rPr>
        <w:t xml:space="preserve">        </w:t>
      </w:r>
    </w:p>
    <w:p>
      <w:pPr>
        <w:jc w:val="both"/>
        <w:rPr>
          <w:sz w:val="36"/>
          <w:szCs w:val="36"/>
        </w:rPr>
      </w:pPr>
    </w:p>
    <w:p>
      <w:pPr>
        <w:jc w:val="both"/>
        <w:rPr>
          <w:sz w:val="36"/>
          <w:szCs w:val="36"/>
        </w:rPr>
      </w:pPr>
    </w:p>
    <w:p>
      <w:pPr>
        <w:jc w:val="both"/>
        <w:rPr>
          <w:sz w:val="36"/>
          <w:szCs w:val="36"/>
        </w:rPr>
      </w:pPr>
    </w:p>
    <w:p>
      <w:pPr>
        <w:jc w:val="both"/>
        <w:rPr>
          <w:sz w:val="36"/>
          <w:szCs w:val="36"/>
        </w:rPr>
      </w:pPr>
    </w:p>
    <w:p>
      <w:pPr>
        <w:jc w:val="both"/>
        <w:rPr>
          <w:sz w:val="36"/>
          <w:szCs w:val="36"/>
        </w:rPr>
      </w:pPr>
    </w:p>
    <w:p>
      <w:pPr>
        <w:jc w:val="both"/>
        <w:rPr>
          <w:sz w:val="36"/>
          <w:szCs w:val="36"/>
        </w:rPr>
      </w:pPr>
    </w:p>
    <w:p>
      <w:pPr>
        <w:jc w:val="both"/>
        <w:rPr>
          <w:sz w:val="36"/>
          <w:szCs w:val="36"/>
        </w:rPr>
      </w:pPr>
    </w:p>
    <w:p>
      <w:pPr>
        <w:jc w:val="both"/>
        <w:rPr>
          <w:sz w:val="36"/>
          <w:szCs w:val="36"/>
        </w:rPr>
      </w:pPr>
    </w:p>
    <w:p>
      <w:pPr>
        <w:jc w:val="both"/>
        <w:rPr>
          <w:rFonts w:asciiTheme="majorHAnsi" w:hAnsiTheme="majorHAnsi"/>
          <w:sz w:val="36"/>
          <w:szCs w:val="36"/>
        </w:rPr>
      </w:pPr>
    </w:p>
    <w:p>
      <w:pPr>
        <w:jc w:val="both"/>
        <w:rPr>
          <w:rFonts w:asciiTheme="majorHAnsi" w:hAnsiTheme="majorHAnsi"/>
          <w:b/>
          <w:sz w:val="36"/>
          <w:szCs w:val="36"/>
        </w:rPr>
      </w:pPr>
      <w:r>
        <w:rPr>
          <w:rFonts w:asciiTheme="majorHAnsi" w:hAnsiTheme="majorHAnsi"/>
          <w:b/>
          <w:sz w:val="36"/>
          <w:szCs w:val="36"/>
        </w:rPr>
        <w:t xml:space="preserve">                                       Table of contents</w:t>
      </w:r>
    </w:p>
    <w:p>
      <w:pPr>
        <w:jc w:val="both"/>
        <w:rPr>
          <w:rFonts w:asciiTheme="majorHAnsi" w:hAnsiTheme="majorHAnsi"/>
          <w:b/>
          <w:sz w:val="36"/>
          <w:szCs w:val="36"/>
        </w:rPr>
      </w:pPr>
    </w:p>
    <w:p>
      <w:pPr>
        <w:jc w:val="both"/>
        <w:rPr>
          <w:rFonts w:asciiTheme="majorHAnsi" w:hAnsiTheme="majorHAnsi"/>
          <w:b/>
          <w:sz w:val="36"/>
          <w:szCs w:val="36"/>
        </w:rPr>
      </w:pPr>
    </w:p>
    <w:p>
      <w:pPr>
        <w:jc w:val="both"/>
        <w:rPr>
          <w:rFonts w:asciiTheme="majorHAnsi" w:hAnsiTheme="majorHAnsi"/>
          <w:b/>
          <w:sz w:val="24"/>
          <w:szCs w:val="24"/>
          <w:lang w:val="en-GB"/>
        </w:rPr>
      </w:pPr>
      <w:r>
        <w:rPr>
          <w:rFonts w:asciiTheme="majorHAnsi" w:hAnsiTheme="majorHAnsi"/>
          <w:b/>
          <w:sz w:val="24"/>
          <w:szCs w:val="24"/>
          <w:lang w:val="en-GB"/>
        </w:rPr>
        <w:t>1.0 Introduction</w:t>
      </w:r>
    </w:p>
    <w:p>
      <w:pPr>
        <w:jc w:val="both"/>
        <w:rPr>
          <w:rFonts w:asciiTheme="majorHAnsi" w:hAnsiTheme="majorHAnsi"/>
          <w:b/>
          <w:sz w:val="24"/>
          <w:szCs w:val="24"/>
          <w:lang w:val="en-GB"/>
        </w:rPr>
      </w:pPr>
    </w:p>
    <w:p>
      <w:pPr>
        <w:jc w:val="both"/>
        <w:rPr>
          <w:rFonts w:asciiTheme="majorHAnsi" w:hAnsiTheme="majorHAnsi"/>
          <w:b/>
          <w:sz w:val="24"/>
          <w:szCs w:val="24"/>
          <w:lang w:val="en-GB"/>
        </w:rPr>
      </w:pPr>
      <w:r>
        <w:rPr>
          <w:rFonts w:asciiTheme="majorHAnsi" w:hAnsiTheme="majorHAnsi"/>
          <w:b/>
          <w:sz w:val="24"/>
          <w:szCs w:val="24"/>
          <w:lang w:val="en-GB"/>
        </w:rPr>
        <w:t xml:space="preserve">2.0Skills Experience </w:t>
      </w:r>
    </w:p>
    <w:p>
      <w:pPr>
        <w:jc w:val="both"/>
        <w:rPr>
          <w:rFonts w:asciiTheme="majorHAnsi" w:hAnsiTheme="majorHAnsi"/>
          <w:b/>
          <w:sz w:val="24"/>
          <w:szCs w:val="24"/>
          <w:lang w:val="en-GB"/>
        </w:rPr>
      </w:pPr>
    </w:p>
    <w:p>
      <w:pPr>
        <w:jc w:val="both"/>
        <w:rPr>
          <w:rFonts w:asciiTheme="majorHAnsi" w:hAnsiTheme="majorHAnsi"/>
          <w:b/>
          <w:sz w:val="24"/>
          <w:szCs w:val="24"/>
        </w:rPr>
      </w:pPr>
      <w:r>
        <w:rPr>
          <w:rFonts w:asciiTheme="majorHAnsi" w:hAnsiTheme="majorHAnsi"/>
          <w:b/>
          <w:sz w:val="24"/>
          <w:szCs w:val="24"/>
          <w:lang w:val="en-GB"/>
        </w:rPr>
        <w:t xml:space="preserve">3.1 </w:t>
      </w:r>
      <w:r>
        <w:rPr>
          <w:rFonts w:asciiTheme="majorHAnsi" w:hAnsiTheme="majorHAnsi"/>
          <w:b/>
          <w:sz w:val="24"/>
          <w:szCs w:val="24"/>
        </w:rPr>
        <w:t>Problem solving skills</w:t>
      </w:r>
    </w:p>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lang w:val="en-GB"/>
        </w:rPr>
        <w:t>3.2 Time management and planning</w:t>
      </w:r>
    </w:p>
    <w:p>
      <w:pPr>
        <w:jc w:val="both"/>
        <w:rPr>
          <w:rFonts w:asciiTheme="majorHAnsi" w:hAnsiTheme="majorHAnsi"/>
          <w:b/>
          <w:sz w:val="24"/>
          <w:szCs w:val="24"/>
          <w:lang w:val="en-GB"/>
        </w:rPr>
      </w:pPr>
    </w:p>
    <w:p>
      <w:pPr>
        <w:jc w:val="both"/>
        <w:rPr>
          <w:rFonts w:asciiTheme="majorHAnsi" w:hAnsiTheme="majorHAnsi"/>
          <w:b/>
          <w:sz w:val="24"/>
          <w:szCs w:val="24"/>
          <w:lang w:val="en-GB"/>
        </w:rPr>
      </w:pPr>
      <w:r>
        <w:rPr>
          <w:rFonts w:asciiTheme="majorHAnsi" w:hAnsiTheme="majorHAnsi"/>
          <w:b/>
          <w:sz w:val="24"/>
          <w:szCs w:val="24"/>
          <w:lang w:val="en-GB"/>
        </w:rPr>
        <w:t xml:space="preserve">4.0 Conclusion </w:t>
      </w: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24"/>
          <w:szCs w:val="24"/>
          <w:lang w:val="en-GB"/>
        </w:rPr>
      </w:pPr>
    </w:p>
    <w:p>
      <w:pPr>
        <w:jc w:val="both"/>
        <w:rPr>
          <w:rFonts w:asciiTheme="majorHAnsi" w:hAnsiTheme="majorHAnsi"/>
          <w:b/>
          <w:sz w:val="36"/>
          <w:szCs w:val="36"/>
          <w:lang w:val="en-GB"/>
        </w:rPr>
      </w:pPr>
      <w:r>
        <w:rPr>
          <w:rFonts w:asciiTheme="majorHAnsi" w:hAnsiTheme="majorHAnsi"/>
          <w:b/>
          <w:sz w:val="36"/>
          <w:szCs w:val="36"/>
          <w:lang w:val="en-GB"/>
        </w:rPr>
        <w:t>Introduction</w:t>
      </w:r>
    </w:p>
    <w:p>
      <w:pPr>
        <w:jc w:val="both"/>
        <w:rPr>
          <w:rFonts w:hint="default" w:asciiTheme="majorHAnsi" w:hAnsiTheme="majorHAnsi"/>
          <w:b/>
          <w:sz w:val="24"/>
          <w:szCs w:val="24"/>
          <w:lang w:val="en-GB"/>
        </w:rPr>
      </w:pPr>
      <w:r>
        <w:rPr>
          <w:rFonts w:hint="default" w:asciiTheme="majorHAnsi" w:hAnsiTheme="majorHAnsi"/>
          <w:b/>
          <w:sz w:val="24"/>
          <w:szCs w:val="24"/>
          <w:lang w:val="en-GB"/>
        </w:rPr>
        <w:t>In term1 we  have  had a group project about a business plan on CAFE DE DAWN which is well known coffee shop in Greenhieth, Kent. It is an existence business established in June,2011.First of all ,In that project we explained about business nature and the role of directors. Then describe in a food business how legal compliance work.Our company’s Aim,mission &amp; vision discussed. We also learned Management process. After analysis the management process we have learned how in a business Marketing,Finance and Administration suppose to work. Finally by SWAT &amp; PESTLE analysis we have shown the present situation of our business. In term2 we taught  REFLECTION by my lecturer which I did not know about it in Term1. Now in Term2 when I started to do my work on reflection I have realized where I was weak in Team1 , where I should have improved and  what I have to do in future on improvement.In this assignment I will give you a clear concept of my experiences I have gained on some skills as below.</w:t>
      </w:r>
    </w:p>
    <w:p>
      <w:pPr>
        <w:jc w:val="both"/>
        <w:rPr>
          <w:rFonts w:hint="default" w:asciiTheme="majorHAnsi" w:hAnsiTheme="majorHAnsi"/>
          <w:b/>
          <w:sz w:val="24"/>
          <w:szCs w:val="24"/>
          <w:lang w:val="en-GB"/>
        </w:rPr>
      </w:pPr>
    </w:p>
    <w:p>
      <w:pPr>
        <w:jc w:val="both"/>
        <w:rPr>
          <w:rFonts w:hint="default" w:asciiTheme="majorHAnsi" w:hAnsiTheme="majorHAnsi"/>
          <w:b/>
          <w:sz w:val="36"/>
          <w:szCs w:val="36"/>
          <w:lang w:val="en-GB"/>
        </w:rPr>
      </w:pPr>
      <w:r>
        <w:rPr>
          <w:rFonts w:hint="default" w:asciiTheme="majorHAnsi" w:hAnsiTheme="majorHAnsi"/>
          <w:b/>
          <w:sz w:val="36"/>
          <w:szCs w:val="36"/>
          <w:lang w:val="en-GB"/>
        </w:rPr>
        <w:t>Skills Experience</w:t>
      </w:r>
    </w:p>
    <w:p>
      <w:pPr>
        <w:jc w:val="both"/>
        <w:rPr>
          <w:rFonts w:hint="default" w:asciiTheme="majorHAnsi" w:hAnsiTheme="majorHAnsi"/>
          <w:b/>
          <w:sz w:val="24"/>
          <w:szCs w:val="24"/>
          <w:lang w:val="en-GB"/>
        </w:rPr>
      </w:pPr>
      <w:r>
        <w:rPr>
          <w:rFonts w:hint="default" w:asciiTheme="majorHAnsi" w:hAnsiTheme="majorHAnsi"/>
          <w:b/>
          <w:sz w:val="24"/>
          <w:szCs w:val="24"/>
          <w:lang w:val="en-GB"/>
        </w:rPr>
        <w:t xml:space="preserve">In this module I have learned when a problem arise how to solve the problem with analytic thinking. By present this business plan I know now how to meet &amp; greet    with people and make structure of my presentation. By doing research make me interested to seeking a solution for  a specific problem. Also learned how to achieve a goal easily and successfully working as a team. A big experience I have achieved is finish my task in a time frame.To gain success in a business how important the ideas is.how to implement those ideas in a business. </w:t>
      </w:r>
    </w:p>
    <w:p>
      <w:pPr>
        <w:jc w:val="both"/>
        <w:rPr>
          <w:rFonts w:hint="default" w:asciiTheme="majorHAnsi" w:hAnsiTheme="majorHAnsi"/>
          <w:b/>
          <w:sz w:val="36"/>
          <w:szCs w:val="36"/>
          <w:lang w:val="en-GB"/>
        </w:rPr>
      </w:pPr>
    </w:p>
    <w:p>
      <w:pPr>
        <w:jc w:val="both"/>
        <w:rPr>
          <w:rFonts w:hint="default" w:asciiTheme="majorHAnsi" w:hAnsiTheme="majorHAnsi"/>
          <w:b/>
          <w:sz w:val="36"/>
          <w:szCs w:val="36"/>
          <w:lang w:val="en-GB"/>
        </w:rPr>
      </w:pPr>
    </w:p>
    <w:p>
      <w:pPr>
        <w:jc w:val="both"/>
        <w:rPr>
          <w:rFonts w:hint="default" w:asciiTheme="majorHAnsi" w:hAnsiTheme="majorHAnsi"/>
          <w:b/>
          <w:sz w:val="36"/>
          <w:szCs w:val="36"/>
          <w:lang w:val="en-GB"/>
        </w:rPr>
      </w:pPr>
    </w:p>
    <w:p>
      <w:pPr>
        <w:jc w:val="both"/>
        <w:rPr>
          <w:rFonts w:hint="default" w:asciiTheme="majorHAnsi" w:hAnsiTheme="majorHAnsi"/>
          <w:b/>
          <w:sz w:val="36"/>
          <w:szCs w:val="36"/>
          <w:lang w:val="en-GB"/>
        </w:rPr>
      </w:pPr>
    </w:p>
    <w:p>
      <w:pPr>
        <w:jc w:val="both"/>
        <w:rPr>
          <w:rFonts w:hint="default" w:asciiTheme="majorHAnsi" w:hAnsiTheme="majorHAnsi"/>
          <w:b/>
          <w:sz w:val="36"/>
          <w:szCs w:val="36"/>
          <w:lang w:val="en-GB"/>
        </w:rPr>
      </w:pPr>
      <w:r>
        <w:rPr>
          <w:rFonts w:hint="default" w:asciiTheme="majorHAnsi" w:hAnsiTheme="majorHAnsi"/>
          <w:b/>
          <w:sz w:val="36"/>
          <w:szCs w:val="36"/>
          <w:lang w:val="en-GB"/>
        </w:rPr>
        <w:t>Problem solving skills</w:t>
      </w:r>
    </w:p>
    <w:p>
      <w:pPr>
        <w:jc w:val="both"/>
        <w:rPr>
          <w:rFonts w:hint="default" w:asciiTheme="majorHAnsi" w:hAnsiTheme="majorHAnsi"/>
          <w:b/>
          <w:sz w:val="24"/>
          <w:szCs w:val="24"/>
          <w:lang w:val="en-GB"/>
        </w:rPr>
      </w:pPr>
      <w:r>
        <w:rPr>
          <w:rFonts w:hint="eastAsia" w:asciiTheme="majorAscii" w:hAnsiTheme="majorEastAsia" w:eastAsiaTheme="majorEastAsia" w:cstheme="majorEastAsia"/>
          <w:b/>
          <w:bCs/>
          <w:i w:val="0"/>
          <w:caps w:val="0"/>
          <w:color w:val="222222"/>
          <w:spacing w:val="0"/>
          <w:sz w:val="24"/>
          <w:szCs w:val="24"/>
          <w:u w:val="none"/>
          <w:lang w:val="en-GB"/>
        </w:rPr>
        <w:t>According to the psychological term problem so</w:t>
      </w:r>
      <w:r>
        <w:rPr>
          <w:rFonts w:hint="default" w:asciiTheme="majorAscii" w:hAnsiTheme="majorEastAsia" w:eastAsiaTheme="majorEastAsia" w:cstheme="majorEastAsia"/>
          <w:b/>
          <w:bCs/>
          <w:i w:val="0"/>
          <w:caps w:val="0"/>
          <w:color w:val="222222"/>
          <w:spacing w:val="0"/>
          <w:sz w:val="24"/>
          <w:szCs w:val="24"/>
          <w:u w:val="none"/>
          <w:lang w:val="en-GB"/>
        </w:rPr>
        <w:t>l</w:t>
      </w:r>
      <w:r>
        <w:rPr>
          <w:rFonts w:hint="eastAsia" w:asciiTheme="majorAscii" w:hAnsiTheme="majorEastAsia" w:eastAsiaTheme="majorEastAsia" w:cstheme="majorEastAsia"/>
          <w:b/>
          <w:bCs/>
          <w:i w:val="0"/>
          <w:caps w:val="0"/>
          <w:color w:val="222222"/>
          <w:spacing w:val="0"/>
          <w:sz w:val="24"/>
          <w:szCs w:val="24"/>
          <w:u w:val="none"/>
          <w:lang w:val="en-GB"/>
        </w:rPr>
        <w:t>ving is a mental process through which people can find something they can analyze the situation and then they can go for the solution</w:t>
      </w:r>
      <w:r>
        <w:rPr>
          <w:rFonts w:hint="eastAsia" w:ascii="Arial Unicode MS" w:hAnsi="Arial Unicode MS" w:eastAsia="Arial Unicode MS" w:cs="Arial Unicode MS"/>
          <w:i w:val="0"/>
          <w:caps w:val="0"/>
          <w:color w:val="222222"/>
          <w:spacing w:val="0"/>
          <w:sz w:val="19"/>
          <w:szCs w:val="19"/>
          <w:u w:val="none"/>
          <w:lang w:val="en-GB"/>
        </w:rPr>
        <w:t>.</w:t>
      </w:r>
      <w:r>
        <w:rPr>
          <w:rFonts w:hint="default" w:asciiTheme="majorHAnsi" w:hAnsiTheme="majorHAnsi"/>
          <w:b/>
          <w:sz w:val="24"/>
          <w:szCs w:val="24"/>
          <w:lang w:val="en-GB"/>
        </w:rPr>
        <w:t>Problem solving skills is very important skills in academically and in a business places. By doing this presentation I have faced many problems. Example in my group presentation we were two members include me and I was the Team leader.Here I faced how to communicate with people and how to motivate them towards a team work .Some of my group mates were not very friendly to talk about the project in front of public ,even though I was not very familiar of delivering speech publicly especially when the matter concern talking in English .However I have overcome of this hesitation and I have inspired my group as well .</w:t>
      </w: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r>
        <w:rPr>
          <w:rFonts w:hint="default" w:asciiTheme="majorHAnsi" w:hAnsiTheme="majorHAnsi"/>
          <w:b/>
          <w:sz w:val="24"/>
          <w:szCs w:val="24"/>
          <w:lang w:val="en-GB"/>
        </w:rPr>
        <w:t>In term1 I have made a business plan on cafe de dawn which I have owned personally .One of my dream to reach a big grab and to make a big brand of my shop .In order to achieve this dream reflective observation is very important of making  analysis to the past and the present in order to understand where I am standing .</w:t>
      </w:r>
    </w:p>
    <w:p>
      <w:pPr>
        <w:jc w:val="both"/>
        <w:rPr>
          <w:rFonts w:hint="default" w:asciiTheme="majorHAnsi" w:hAnsiTheme="majorHAnsi"/>
          <w:b/>
          <w:sz w:val="24"/>
          <w:szCs w:val="24"/>
          <w:lang w:val="en-GB"/>
        </w:rPr>
      </w:pPr>
      <w:r>
        <w:rPr>
          <w:rFonts w:hint="default" w:asciiTheme="majorHAnsi" w:hAnsiTheme="majorHAnsi"/>
          <w:b/>
          <w:sz w:val="24"/>
          <w:szCs w:val="24"/>
          <w:lang w:val="en-GB"/>
        </w:rPr>
        <w:t>According to Kolb’s learning style concentrate experience and abstract the conceptualization is an important element . So to make the business more successful I must need to concentrate on the experience and then make summary of that experience.In my shop I have observed people used to drink coffee, at morning experience I have learn so many aspects from this project ,for example I have learn how to communicate with others, have gathered experience and I have applied this .At the</w:t>
      </w:r>
      <w:r>
        <w:rPr>
          <w:rFonts w:hint="default" w:asciiTheme="majorHAnsi" w:hAnsiTheme="majorHAnsi"/>
          <w:b/>
          <w:sz w:val="36"/>
          <w:szCs w:val="36"/>
          <w:lang w:val="en-GB"/>
        </w:rPr>
        <w:t xml:space="preserve"> </w:t>
      </w:r>
      <w:r>
        <w:rPr>
          <w:rFonts w:hint="default" w:asciiTheme="majorHAnsi" w:hAnsiTheme="majorHAnsi"/>
          <w:b/>
          <w:sz w:val="24"/>
          <w:szCs w:val="24"/>
          <w:lang w:val="en-GB"/>
        </w:rPr>
        <w:t>present situation I am struggling with the flow of customers it differ time to time ,however I will overcome of this problem and I am taking data everyday how the flow has been reduced and increased time to time.It need to be updated our business policy with the technology and we have to read the consumer mind as well. The time they start to consume different product in accordance with season and weather.From the beginning I didn’t realize the consuming volume, later I realize and achieve a concept  .</w:t>
      </w:r>
    </w:p>
    <w:p>
      <w:pPr>
        <w:jc w:val="both"/>
        <w:rPr>
          <w:rFonts w:hint="default" w:asciiTheme="majorHAnsi" w:hAnsiTheme="majorHAnsi"/>
          <w:b/>
          <w:sz w:val="36"/>
          <w:szCs w:val="36"/>
          <w:lang w:val="en-GB"/>
        </w:rPr>
      </w:pPr>
      <w:r>
        <w:rPr>
          <w:rFonts w:hint="default" w:asciiTheme="majorHAnsi" w:hAnsiTheme="majorHAnsi"/>
          <w:b/>
          <w:sz w:val="24"/>
          <w:szCs w:val="24"/>
          <w:lang w:val="en-GB"/>
        </w:rPr>
        <w:t>According to Kolb’s we have learn from our experience ,this is a theory .I will manage to link my action with the theory in a way to adopt more modern business idea which I have gathered from my job experience.</w:t>
      </w:r>
      <w:r>
        <w:rPr>
          <w:rFonts w:hint="default" w:asciiTheme="majorHAnsi" w:hAnsiTheme="majorHAnsi"/>
          <w:b/>
          <w:sz w:val="36"/>
          <w:szCs w:val="36"/>
          <w:lang w:val="en-GB"/>
        </w:rPr>
        <w:t xml:space="preserve">  </w:t>
      </w:r>
    </w:p>
    <w:p>
      <w:pPr>
        <w:jc w:val="both"/>
        <w:rPr>
          <w:rFonts w:hint="default" w:asciiTheme="majorHAnsi" w:hAnsiTheme="majorHAnsi"/>
          <w:b/>
          <w:sz w:val="36"/>
          <w:szCs w:val="36"/>
          <w:lang w:val="en-GB"/>
        </w:rPr>
      </w:pPr>
    </w:p>
    <w:p>
      <w:pPr>
        <w:jc w:val="both"/>
        <w:rPr>
          <w:rFonts w:hint="default" w:asciiTheme="majorHAnsi" w:hAnsiTheme="majorHAnsi"/>
          <w:b/>
          <w:sz w:val="24"/>
          <w:szCs w:val="24"/>
          <w:lang w:val="en-GB"/>
        </w:rPr>
      </w:pPr>
      <w:r>
        <w:rPr>
          <w:rFonts w:hint="default" w:asciiTheme="majorHAnsi" w:hAnsiTheme="majorHAnsi"/>
          <w:b/>
          <w:sz w:val="24"/>
          <w:szCs w:val="24"/>
          <w:lang w:val="en-GB"/>
        </w:rPr>
        <w:t xml:space="preserve">Marketing is an important element that helps to make  business strong and popular . At the beginning of the business I should have analysised about the importance of marketing in a business.According to Russell(2015)  Marketing always will help to make a big brand creation &amp; aware customers about the specific product. From this process what I have learned in future before start a business have to think about marketing strategics and marketing value. </w:t>
      </w:r>
    </w:p>
    <w:p>
      <w:pPr>
        <w:jc w:val="both"/>
        <w:rPr>
          <w:rFonts w:hint="default" w:asciiTheme="majorHAnsi" w:hAnsiTheme="majorHAnsi"/>
          <w:b/>
          <w:sz w:val="24"/>
          <w:szCs w:val="24"/>
          <w:lang w:val="en-GB"/>
        </w:rPr>
      </w:pPr>
    </w:p>
    <w:p>
      <w:pPr>
        <w:jc w:val="both"/>
        <w:rPr>
          <w:rFonts w:hint="default" w:asciiTheme="majorHAnsi" w:hAnsiTheme="majorHAnsi"/>
          <w:b/>
          <w:sz w:val="36"/>
          <w:szCs w:val="36"/>
          <w:lang w:val="en-GB"/>
        </w:rPr>
      </w:pPr>
    </w:p>
    <w:p>
      <w:pPr>
        <w:jc w:val="both"/>
        <w:rPr>
          <w:rFonts w:hint="default" w:asciiTheme="majorHAnsi" w:hAnsiTheme="majorHAnsi"/>
          <w:b/>
          <w:sz w:val="36"/>
          <w:szCs w:val="36"/>
          <w:lang w:val="en-GB"/>
        </w:rPr>
      </w:pPr>
      <w:r>
        <w:rPr>
          <w:rFonts w:hint="default" w:asciiTheme="majorHAnsi" w:hAnsiTheme="majorHAnsi"/>
          <w:b/>
          <w:sz w:val="36"/>
          <w:szCs w:val="36"/>
          <w:lang w:val="en-GB"/>
        </w:rPr>
        <w:t xml:space="preserve">Time Management and Planning </w:t>
      </w:r>
    </w:p>
    <w:p>
      <w:pPr>
        <w:pStyle w:val="2"/>
        <w:rPr>
          <w:rFonts w:ascii="Times New Roman" w:hAnsi="Times New Roman" w:eastAsia="Times New Roman" w:cs="Times New Roman"/>
          <w:color w:val="222222"/>
          <w:sz w:val="24"/>
          <w:szCs w:val="24"/>
        </w:rPr>
      </w:pPr>
    </w:p>
    <w:p>
      <w:pPr>
        <w:pStyle w:val="4"/>
        <w:jc w:val="both"/>
        <w:rPr>
          <w:rFonts w:hint="default" w:ascii="Century" w:hAnsi="Century" w:eastAsia="Arial Unicode MS" w:cs="Century"/>
          <w:sz w:val="24"/>
          <w:szCs w:val="24"/>
          <w:lang w:val="en-GB"/>
        </w:rPr>
      </w:pPr>
    </w:p>
    <w:p>
      <w:pPr>
        <w:pStyle w:val="5"/>
        <w:tabs>
          <w:tab w:val="right" w:leader="dot" w:pos="9350"/>
        </w:tabs>
        <w:spacing w:line="360" w:lineRule="auto"/>
        <w:ind w:left="0" w:leftChars="0" w:firstLine="0" w:firstLineChars="0"/>
        <w:jc w:val="both"/>
        <w:rPr>
          <w:rFonts w:hint="eastAsia" w:hAnsi="Malgun Gothic" w:eastAsia="Malgun Gothic" w:cs="Malgun Gothic" w:asciiTheme="majorAscii"/>
          <w:b/>
          <w:bCs/>
          <w:color w:val="000000" w:themeColor="text1"/>
          <w:sz w:val="24"/>
          <w:szCs w:val="24"/>
          <w:lang w:val="en-GB"/>
        </w:rPr>
      </w:pPr>
      <w:r>
        <w:rPr>
          <w:rFonts w:hint="eastAsia" w:hAnsi="Malgun Gothic" w:eastAsia="Malgun Gothic" w:cs="Malgun Gothic" w:asciiTheme="majorAscii"/>
          <w:b/>
          <w:bCs/>
          <w:color w:val="000000" w:themeColor="text1"/>
          <w:sz w:val="24"/>
          <w:szCs w:val="24"/>
          <w:lang w:val="en-GB"/>
        </w:rPr>
        <w:t xml:space="preserve">According to Aman </w:t>
      </w:r>
      <w:r>
        <w:rPr>
          <w:rFonts w:hint="eastAsia" w:hAnsi="Malgun Gothic" w:eastAsia="Malgun Gothic" w:cs="Malgun Gothic" w:asciiTheme="majorAscii"/>
          <w:b/>
          <w:bCs/>
          <w:i/>
          <w:color w:val="000000" w:themeColor="text1"/>
          <w:sz w:val="24"/>
          <w:szCs w:val="24"/>
          <w:lang w:val="en-GB"/>
        </w:rPr>
        <w:t>et al.</w:t>
      </w:r>
      <w:r>
        <w:rPr>
          <w:rFonts w:hint="eastAsia" w:hAnsi="Malgun Gothic" w:eastAsia="Malgun Gothic" w:cs="Malgun Gothic" w:asciiTheme="majorAscii"/>
          <w:b/>
          <w:bCs/>
          <w:color w:val="000000" w:themeColor="text1"/>
          <w:sz w:val="24"/>
          <w:szCs w:val="24"/>
          <w:lang w:val="en-GB"/>
        </w:rPr>
        <w:t xml:space="preserve"> (2018, p.87), if we don’t follow proper time management ,</w:t>
      </w:r>
    </w:p>
    <w:p>
      <w:pPr>
        <w:pStyle w:val="5"/>
        <w:tabs>
          <w:tab w:val="right" w:leader="dot" w:pos="9350"/>
        </w:tabs>
        <w:spacing w:line="360" w:lineRule="auto"/>
        <w:ind w:left="0" w:leftChars="0"/>
        <w:jc w:val="both"/>
        <w:rPr>
          <w:rFonts w:hint="eastAsia" w:hAnsi="Malgun Gothic" w:eastAsia="Malgun Gothic" w:cs="Malgun Gothic" w:asciiTheme="majorAscii"/>
          <w:b/>
          <w:bCs/>
          <w:color w:val="000000" w:themeColor="text1"/>
          <w:sz w:val="24"/>
          <w:szCs w:val="24"/>
          <w:lang w:val="en-GB"/>
        </w:rPr>
      </w:pPr>
      <w:r>
        <w:rPr>
          <w:rFonts w:hint="eastAsia" w:hAnsi="Malgun Gothic" w:eastAsia="Malgun Gothic" w:cs="Malgun Gothic" w:asciiTheme="majorAscii"/>
          <w:b/>
          <w:bCs/>
          <w:color w:val="000000" w:themeColor="text1"/>
          <w:sz w:val="24"/>
          <w:szCs w:val="24"/>
          <w:lang w:val="en-GB"/>
        </w:rPr>
        <w:t>then it will be delayed to finish our task, and as a result the whole work will be affected negatively. I agree with Aman, While I was preparing my presentation slides,at the beginning make me confused about which work I should start first  and from where I should start. Because of this reason the whole work delayed ,I became nervous and panic. Finally my course mates and lecturer advised me to make a important and urgent work list and from that list which task I should start first.</w:t>
      </w:r>
    </w:p>
    <w:p>
      <w:pPr>
        <w:pStyle w:val="5"/>
        <w:tabs>
          <w:tab w:val="right" w:leader="dot" w:pos="9350"/>
        </w:tabs>
        <w:spacing w:line="360" w:lineRule="auto"/>
        <w:ind w:left="0" w:leftChars="0" w:firstLine="0" w:firstLineChars="0"/>
        <w:jc w:val="both"/>
        <w:rPr>
          <w:rFonts w:hint="default" w:hAnsi="Malgun Gothic" w:eastAsia="Malgun Gothic" w:cs="Malgun Gothic" w:asciiTheme="majorAscii"/>
          <w:b/>
          <w:bCs/>
          <w:color w:val="000000" w:themeColor="text1"/>
          <w:sz w:val="24"/>
          <w:szCs w:val="24"/>
          <w:lang w:val="en-GB"/>
        </w:rPr>
      </w:pPr>
      <w:r>
        <w:rPr>
          <w:rFonts w:hint="default" w:hAnsi="Malgun Gothic" w:eastAsia="Malgun Gothic" w:cs="Malgun Gothic" w:asciiTheme="majorAscii"/>
          <w:b/>
          <w:bCs/>
          <w:color w:val="000000" w:themeColor="text1"/>
          <w:sz w:val="24"/>
          <w:szCs w:val="24"/>
          <w:lang w:val="en-GB"/>
        </w:rPr>
        <w:t>In order to make a plan first I give priority to the most important task it is also necessary to understand which is important,no one can suggest me precisely which task is important than others because the opinion is perspective it differ from person to person .For example when any student attempt to write down  an essay someone start from the index and write chronologically but some student write the content first. So it is  not worth full to take suggestion  from others how I will structured my time management its entirely depend on me .Maximum I can take suggestion how to start how my business will be expanded.</w:t>
      </w:r>
    </w:p>
    <w:p>
      <w:pPr>
        <w:rPr>
          <w:rFonts w:hint="default"/>
          <w:lang w:val="en-GB"/>
        </w:rPr>
      </w:pPr>
    </w:p>
    <w:p>
      <w:pPr>
        <w:pStyle w:val="5"/>
        <w:tabs>
          <w:tab w:val="right" w:leader="dot" w:pos="9350"/>
        </w:tabs>
        <w:spacing w:line="360" w:lineRule="auto"/>
        <w:jc w:val="both"/>
        <w:rPr>
          <w:rFonts w:hint="default" w:hAnsi="Malgun Gothic" w:eastAsia="Malgun Gothic" w:cs="Malgun Gothic" w:asciiTheme="majorAscii"/>
          <w:b/>
          <w:bCs/>
          <w:color w:val="000000" w:themeColor="text1"/>
          <w:sz w:val="24"/>
          <w:szCs w:val="24"/>
          <w:lang w:val="en-GB"/>
        </w:rPr>
      </w:pPr>
      <w:r>
        <w:rPr>
          <w:rFonts w:hint="default" w:hAnsi="Malgun Gothic" w:eastAsia="Malgun Gothic" w:cs="Malgun Gothic" w:asciiTheme="majorAscii"/>
          <w:b/>
          <w:bCs/>
          <w:color w:val="000000" w:themeColor="text1"/>
          <w:sz w:val="24"/>
          <w:szCs w:val="24"/>
          <w:lang w:val="en-GB"/>
        </w:rPr>
        <w:t xml:space="preserve">I have come over my experience and time management skill. I am struggling with my course work because my time management skill was not  well routinized,if I type everyday hundred words in accordance with my gaining knowledge the time management will be well shaped .So the experience I have gathered  from the problem I will overcome next time. Before I did opened my shop six days in a week now I extend to seven days a week .Major significant changes appear on ordering items before I did ordered so many items  I thought it will boost my sale however coming across the experience I understand ordering so many products is not the solution.Predicting the volume is the key factor of prevention of losses and the prediction </w:t>
      </w:r>
    </w:p>
    <w:p>
      <w:pPr>
        <w:pStyle w:val="5"/>
        <w:tabs>
          <w:tab w:val="right" w:leader="dot" w:pos="9350"/>
        </w:tabs>
        <w:spacing w:line="360" w:lineRule="auto"/>
        <w:jc w:val="both"/>
        <w:rPr>
          <w:rFonts w:hint="default" w:hAnsi="Malgun Gothic" w:eastAsia="Malgun Gothic" w:cs="Malgun Gothic" w:asciiTheme="majorAscii"/>
          <w:b/>
          <w:bCs/>
          <w:color w:val="000000" w:themeColor="text1"/>
          <w:sz w:val="24"/>
          <w:szCs w:val="24"/>
          <w:lang w:val="en-GB"/>
        </w:rPr>
      </w:pPr>
      <w:r>
        <w:rPr>
          <w:rFonts w:hint="default" w:hAnsi="Malgun Gothic" w:eastAsia="Malgun Gothic" w:cs="Malgun Gothic" w:asciiTheme="majorAscii"/>
          <w:b/>
          <w:bCs/>
          <w:color w:val="000000" w:themeColor="text1"/>
          <w:sz w:val="24"/>
          <w:szCs w:val="24"/>
          <w:lang w:val="en-GB"/>
        </w:rPr>
        <w:t xml:space="preserve">can be achieved with the wide reaching experience .In terms of time management skill I can draw big difference from past to present .Before I have puzzled over the time I was confuse how I will conclude my job within a right framework .Before I was struggled at closing time I delayed  for some  reasons which I will able to solve with the time management policy .In my shop often I have received two three orders before gathering the experiences I become puzzled where to start and how to finish .Now I have taken one order and start to make  between that time  while my coffee machine start I start to take another order .When I have delivered coffee to the first customer ,the second preparation of making coffee is going to start. In my last presentation I told to my team my sales was 55% after following all of these procedure and time management skill it has been increased to 65% ,that is a great achievement . </w:t>
      </w:r>
    </w:p>
    <w:p>
      <w:pPr>
        <w:pStyle w:val="5"/>
        <w:tabs>
          <w:tab w:val="right" w:leader="dot" w:pos="9350"/>
        </w:tabs>
        <w:spacing w:line="360" w:lineRule="auto"/>
        <w:jc w:val="both"/>
        <w:rPr>
          <w:rFonts w:hint="default" w:asciiTheme="majorAscii"/>
          <w:b/>
          <w:bCs/>
          <w:i w:val="0"/>
          <w:iCs w:val="0"/>
          <w:lang w:val="en-GB"/>
        </w:rPr>
      </w:pPr>
      <w:r>
        <w:rPr>
          <w:rFonts w:hint="default" w:hAnsi="Malgun Gothic" w:eastAsia="Malgun Gothic" w:cs="Malgun Gothic" w:asciiTheme="majorAscii"/>
          <w:b/>
          <w:bCs/>
          <w:color w:val="000000" w:themeColor="text1"/>
          <w:sz w:val="24"/>
          <w:szCs w:val="24"/>
          <w:lang w:val="en-GB"/>
        </w:rPr>
        <w:t xml:space="preserve">In future I will manage my time phenomena though I am still lazy on that matter .I will not pass my </w:t>
      </w:r>
      <w:r>
        <w:rPr>
          <w:rFonts w:hint="default" w:hAnsi="Malgun Gothic" w:eastAsia="Malgun Gothic" w:cs="Malgun Gothic" w:asciiTheme="minorAscii"/>
          <w:b/>
          <w:bCs/>
          <w:color w:val="000000" w:themeColor="text1"/>
          <w:sz w:val="24"/>
          <w:szCs w:val="24"/>
          <w:lang w:val="en-GB"/>
        </w:rPr>
        <w:t>t</w:t>
      </w:r>
      <w:r>
        <w:rPr>
          <w:rFonts w:hint="default" w:hAnsi="Malgun Gothic" w:eastAsia="Malgun Gothic" w:cs="Malgun Gothic" w:asciiTheme="majorAscii"/>
          <w:b/>
          <w:bCs/>
          <w:i w:val="0"/>
          <w:iCs w:val="0"/>
          <w:color w:val="000000" w:themeColor="text1"/>
          <w:sz w:val="24"/>
          <w:szCs w:val="24"/>
          <w:lang w:val="en-GB"/>
        </w:rPr>
        <w:t xml:space="preserve">ime on face book long time . Entertainment is important for human psychology I will try to entertained myself of talking with my group mates and my stuffs .I will make routine every week .        </w:t>
      </w:r>
    </w:p>
    <w:p>
      <w:pPr>
        <w:pStyle w:val="5"/>
        <w:tabs>
          <w:tab w:val="right" w:leader="dot" w:pos="9350"/>
        </w:tabs>
        <w:spacing w:line="360" w:lineRule="auto"/>
        <w:jc w:val="left"/>
        <w:rPr>
          <w:rFonts w:hint="default" w:hAnsi="Malgun Gothic" w:eastAsia="Malgun Gothic" w:cs="Malgun Gothic" w:asciiTheme="majorAscii"/>
          <w:b/>
          <w:bCs/>
          <w:i w:val="0"/>
          <w:iCs w:val="0"/>
          <w:color w:val="000000" w:themeColor="text1"/>
          <w:sz w:val="24"/>
          <w:szCs w:val="24"/>
          <w:lang w:val="en-GB"/>
        </w:rPr>
      </w:pPr>
      <w:r>
        <w:rPr>
          <w:rFonts w:hint="default" w:hAnsi="Malgun Gothic" w:eastAsia="Malgun Gothic" w:cs="Malgun Gothic" w:asciiTheme="majorAscii"/>
          <w:b/>
          <w:bCs/>
          <w:i w:val="0"/>
          <w:iCs w:val="0"/>
          <w:color w:val="000000" w:themeColor="text1"/>
          <w:sz w:val="24"/>
          <w:szCs w:val="24"/>
          <w:lang w:val="en-GB"/>
        </w:rPr>
        <w:t xml:space="preserve">It must be said that I have learn so many things in the presentation and communication field .I can explain it both academically and practically .Academically I have gained theoretical knowledge I have research over so many business theory and after read all of these theory I come to know trading is  not only limited on selling and buying products it has theory ,policy and own academic entity.I have applied my communication skill in my business field and the skill I have achieved form the presentation .In the first presentation I was told to my team that I feel nervous when I communicated with the customers my communication skill was not too good ,the problem was raised when customer brought complain I felt guilty instead of talking with them softly .Now I have change policy I have talk with the customers softly .Moreover from my course I have learn how to arrange a meeting  I used to call meeting with my group mate in a week usually I arrange it ,I call them mail them and I select a venue which is convenient for everyone . Most interesting thing sometimes I treat them and bring sweet from my shop which help to create a different environment and my team members feel motivated to come to the meeting.The same approach I have taken in my business policy I have call meeting every week some of my stuff doesn't feel to  come however I have phoned them nicely and when they arrive they see I have arrange some concessionary sweets or drinks according to their liking . Because in my course I have learn in order to a success full businessman   someone need to  achieve some quality ,he or she need to be selflessness,integrity  in their own profession .Not only group meeting personal communication is important part of any business plan because customer satisfaction bring the business more success . </w:t>
      </w:r>
    </w:p>
    <w:p>
      <w:pPr>
        <w:pStyle w:val="5"/>
        <w:tabs>
          <w:tab w:val="right" w:leader="dot" w:pos="9350"/>
        </w:tabs>
        <w:spacing w:line="360" w:lineRule="auto"/>
        <w:jc w:val="left"/>
        <w:rPr>
          <w:rFonts w:hint="default"/>
          <w:b/>
          <w:bCs/>
          <w:i w:val="0"/>
          <w:iCs w:val="0"/>
          <w:sz w:val="24"/>
          <w:szCs w:val="24"/>
          <w:lang w:val="en-GB"/>
        </w:rPr>
      </w:pPr>
      <w:r>
        <w:rPr>
          <w:rFonts w:hint="eastAsia" w:asciiTheme="majorAscii" w:hAnsiTheme="majorEastAsia" w:eastAsiaTheme="majorEastAsia" w:cstheme="majorEastAsia"/>
          <w:b/>
          <w:bCs/>
          <w:i w:val="0"/>
          <w:iCs w:val="0"/>
          <w:color w:val="000000" w:themeColor="text1"/>
          <w:sz w:val="24"/>
          <w:szCs w:val="24"/>
          <w:lang w:val="en-GB"/>
        </w:rPr>
        <w:t>In future I will improve my group meeting skill .I will introduce my new ideas with team I will share my ideas and views .I will expand it not only through phone and mail I will frequently meet with them I will help them to their course because I know form this course that if anyone help with any piece of work it boost to my own knowledge .Similarly at my work place I will stick on my weekly meeting and I will fix a agenda in my every meeting for example I will fix a mission that this week we will remove our wasting volume (less waste week) another week will be good behaving ,some other week it will be boosting sale week ,another week could be hygienic week in this way a business could be tailored,and the stuff can be trained .Because from my course I have learn a business could not be change all of a sudden .</w:t>
      </w:r>
      <w:r>
        <w:rPr>
          <w:rFonts w:hint="default" w:hAnsi="Malgun Gothic" w:eastAsia="Malgun Gothic" w:cs="Malgun Gothic" w:asciiTheme="minorAscii"/>
          <w:b/>
          <w:bCs/>
          <w:i w:val="0"/>
          <w:iCs w:val="0"/>
          <w:color w:val="000000" w:themeColor="text1"/>
          <w:sz w:val="24"/>
          <w:szCs w:val="24"/>
          <w:lang w:val="en-GB"/>
        </w:rPr>
        <w:t xml:space="preserve">  </w:t>
      </w:r>
    </w:p>
    <w:p>
      <w:pPr>
        <w:rPr>
          <w:rFonts w:hint="default" w:asciiTheme="majorAscii"/>
          <w:b/>
          <w:bCs/>
          <w:sz w:val="36"/>
          <w:szCs w:val="36"/>
          <w:lang w:val="en-GB"/>
        </w:rPr>
      </w:pPr>
      <w:r>
        <w:rPr>
          <w:rFonts w:hint="default" w:asciiTheme="majorAscii"/>
          <w:b/>
          <w:bCs/>
          <w:sz w:val="36"/>
          <w:szCs w:val="36"/>
          <w:lang w:val="en-GB"/>
        </w:rPr>
        <w:t>Conclusion</w:t>
      </w:r>
    </w:p>
    <w:p>
      <w:pPr>
        <w:rPr>
          <w:rFonts w:hint="eastAsia" w:asciiTheme="majorAscii"/>
          <w:b/>
          <w:bCs/>
          <w:sz w:val="36"/>
          <w:szCs w:val="36"/>
          <w:lang w:val="en-GB"/>
        </w:rPr>
      </w:pPr>
      <w:r>
        <w:rPr>
          <w:rFonts w:asciiTheme="majorAscii"/>
          <w:b/>
          <w:bCs/>
          <w:sz w:val="24"/>
          <w:szCs w:val="24"/>
          <w:lang w:val="en-GB"/>
        </w:rPr>
        <w:t>Overall the  experiences I have achieved in Term1 that analysis I had in Term2 to find out where we stand now, where I supposed to be and what initiative I should take for a bright future in a business. By criticism on my Term1 my presentation  performance I reflected that in Term2.</w:t>
      </w:r>
    </w:p>
    <w:p>
      <w:pPr>
        <w:pStyle w:val="10"/>
        <w:spacing w:line="360" w:lineRule="auto"/>
        <w:jc w:val="both"/>
        <w:rPr>
          <w:rFonts w:hint="default" w:ascii="Century" w:hAnsi="Century" w:eastAsia="Arial Unicode MS" w:cs="Century"/>
          <w:color w:val="000000" w:themeColor="text1"/>
          <w:sz w:val="24"/>
          <w:szCs w:val="24"/>
          <w:lang w:val="en-GB"/>
        </w:rPr>
      </w:pPr>
    </w:p>
    <w:p>
      <w:pPr>
        <w:pStyle w:val="10"/>
        <w:spacing w:line="360" w:lineRule="auto"/>
        <w:jc w:val="both"/>
        <w:rPr>
          <w:rFonts w:hint="default" w:hAnsi="Century" w:eastAsia="Arial Unicode MS" w:cs="Century" w:asciiTheme="minorAscii"/>
          <w:b/>
          <w:bCs/>
          <w:color w:val="000000" w:themeColor="text1"/>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p>
    <w:p>
      <w:pPr>
        <w:jc w:val="both"/>
        <w:rPr>
          <w:rFonts w:hint="default" w:asciiTheme="majorHAnsi" w:hAnsiTheme="majorHAnsi"/>
          <w:b/>
          <w:sz w:val="24"/>
          <w:szCs w:val="24"/>
          <w:lang w:val="en-GB"/>
        </w:rPr>
      </w:pPr>
      <w:r>
        <w:rPr>
          <w:rFonts w:hint="default" w:asciiTheme="majorHAnsi" w:hAnsiTheme="majorHAnsi"/>
          <w:b/>
          <w:sz w:val="24"/>
          <w:szCs w:val="24"/>
          <w:lang w:val="en-GB"/>
        </w:rPr>
        <w:fldChar w:fldCharType="begin"/>
      </w:r>
      <w:r>
        <w:rPr>
          <w:rFonts w:hint="default" w:asciiTheme="majorHAnsi" w:hAnsiTheme="majorHAnsi"/>
          <w:b/>
          <w:sz w:val="24"/>
          <w:szCs w:val="24"/>
          <w:lang w:val="en-GB"/>
        </w:rPr>
        <w:instrText xml:space="preserve"> HYPERLINK "https://www.verywellmind.com/problem-solving-2795008" </w:instrText>
      </w:r>
      <w:r>
        <w:rPr>
          <w:rFonts w:hint="default" w:asciiTheme="majorHAnsi" w:hAnsiTheme="majorHAnsi"/>
          <w:b/>
          <w:sz w:val="24"/>
          <w:szCs w:val="24"/>
          <w:lang w:val="en-GB"/>
        </w:rPr>
        <w:fldChar w:fldCharType="separate"/>
      </w:r>
      <w:r>
        <w:rPr>
          <w:rStyle w:val="8"/>
          <w:rFonts w:hint="default" w:asciiTheme="majorHAnsi" w:hAnsiTheme="majorHAnsi"/>
          <w:b/>
          <w:sz w:val="24"/>
          <w:szCs w:val="24"/>
          <w:lang w:val="en-GB"/>
        </w:rPr>
        <w:t>https://www.verywellmind.com/problemsolving2795008</w:t>
      </w:r>
      <w:r>
        <w:rPr>
          <w:rFonts w:hint="default" w:asciiTheme="majorHAnsi" w:hAnsiTheme="majorHAnsi"/>
          <w:b/>
          <w:sz w:val="24"/>
          <w:szCs w:val="24"/>
          <w:lang w:val="en-GB"/>
        </w:rPr>
        <w:fldChar w:fldCharType="end"/>
      </w:r>
    </w:p>
    <w:p>
      <w:pPr>
        <w:jc w:val="both"/>
        <w:rPr>
          <w:rFonts w:hint="default" w:asciiTheme="majorHAnsi" w:hAnsiTheme="majorHAnsi"/>
          <w:b/>
          <w:sz w:val="24"/>
          <w:szCs w:val="24"/>
          <w:lang w:val="en-GB"/>
        </w:rPr>
      </w:pPr>
      <w:r>
        <w:rPr>
          <w:rFonts w:hint="default" w:asciiTheme="majorHAnsi" w:hAnsiTheme="majorHAnsi"/>
          <w:b/>
          <w:sz w:val="24"/>
          <w:szCs w:val="24"/>
          <w:lang w:val="en-GB"/>
        </w:rPr>
        <w:t>http://changingminds.org/explanations/learning/kolb_learning.htm</w:t>
      </w:r>
    </w:p>
    <w:p>
      <w:pPr>
        <w:spacing w:line="360" w:lineRule="auto"/>
        <w:jc w:val="both"/>
        <w:rPr>
          <w:color w:val="222222"/>
          <w:sz w:val="24"/>
          <w:szCs w:val="24"/>
          <w:shd w:val="clear" w:color="auto" w:fill="FFFFFF"/>
        </w:rPr>
      </w:pPr>
      <w:r>
        <w:rPr>
          <w:color w:val="222222"/>
          <w:sz w:val="24"/>
          <w:szCs w:val="24"/>
          <w:shd w:val="clear" w:color="auto" w:fill="FFFFFF"/>
        </w:rPr>
        <w:t>Russell, M., (2015). Marketing education: A review of service quality perceptions among international students. </w:t>
      </w:r>
      <w:r>
        <w:rPr>
          <w:i/>
          <w:iCs/>
          <w:color w:val="222222"/>
          <w:sz w:val="24"/>
          <w:szCs w:val="24"/>
          <w:shd w:val="clear" w:color="auto" w:fill="FFFFFF"/>
        </w:rPr>
        <w:t>International Journal of Contemporary Hospitality Management</w:t>
      </w:r>
      <w:r>
        <w:rPr>
          <w:color w:val="222222"/>
          <w:sz w:val="24"/>
          <w:szCs w:val="24"/>
          <w:shd w:val="clear" w:color="auto" w:fill="FFFFFF"/>
        </w:rPr>
        <w:t>, </w:t>
      </w:r>
      <w:r>
        <w:rPr>
          <w:i/>
          <w:iCs/>
          <w:color w:val="222222"/>
          <w:sz w:val="24"/>
          <w:szCs w:val="24"/>
          <w:shd w:val="clear" w:color="auto" w:fill="FFFFFF"/>
        </w:rPr>
        <w:t>17</w:t>
      </w:r>
      <w:r>
        <w:rPr>
          <w:color w:val="222222"/>
          <w:sz w:val="24"/>
          <w:szCs w:val="24"/>
          <w:shd w:val="clear" w:color="auto" w:fill="FFFFFF"/>
        </w:rPr>
        <w:t>(1), pp.65-77.</w:t>
      </w:r>
    </w:p>
    <w:p>
      <w:pPr>
        <w:spacing w:line="360" w:lineRule="auto"/>
        <w:jc w:val="both"/>
        <w:rPr>
          <w:rFonts w:hint="default" w:ascii="Century" w:hAnsi="Century" w:eastAsia="Arial Unicode MS" w:cs="Century"/>
          <w:color w:val="222222"/>
          <w:sz w:val="24"/>
          <w:szCs w:val="24"/>
          <w:shd w:val="clear" w:color="auto" w:fill="FFFFFF"/>
        </w:rPr>
      </w:pPr>
      <w:r>
        <w:rPr>
          <w:rFonts w:hint="default" w:ascii="Century" w:hAnsi="Century" w:eastAsia="Arial Unicode MS" w:cs="Century"/>
          <w:color w:val="000000" w:themeColor="text1"/>
          <w:sz w:val="24"/>
          <w:szCs w:val="24"/>
          <w:shd w:val="clear" w:color="auto" w:fill="FFFFFF"/>
        </w:rPr>
        <w:t xml:space="preserve">Aman, A., Yunus, Y.M., Maelah, R., Embong, Z., Mohamed, Z.M., Nurzafirah, </w:t>
      </w:r>
      <w:bookmarkStart w:id="0" w:name="_GoBack"/>
      <w:bookmarkEnd w:id="0"/>
      <w:r>
        <w:rPr>
          <w:rFonts w:hint="default" w:ascii="Century" w:hAnsi="Century" w:eastAsia="Arial Unicode MS" w:cs="Century"/>
          <w:color w:val="000000" w:themeColor="text1"/>
          <w:sz w:val="24"/>
          <w:szCs w:val="24"/>
          <w:shd w:val="clear" w:color="auto" w:fill="FFFFFF"/>
        </w:rPr>
        <w:t>, D., (2018). Talent Pool for Global Business Services: Industry-Academia Collaboration. </w:t>
      </w:r>
      <w:r>
        <w:rPr>
          <w:rFonts w:hint="default" w:ascii="Century" w:hAnsi="Century" w:eastAsia="Arial Unicode MS" w:cs="Century"/>
          <w:i/>
          <w:iCs/>
          <w:color w:val="000000" w:themeColor="text1"/>
          <w:sz w:val="24"/>
          <w:szCs w:val="24"/>
          <w:shd w:val="clear" w:color="auto" w:fill="FFFFFF"/>
        </w:rPr>
        <w:t>Asian Journal of Accounting and Governance</w:t>
      </w:r>
      <w:r>
        <w:rPr>
          <w:rFonts w:hint="default" w:ascii="Century" w:hAnsi="Century" w:eastAsia="Arial Unicode MS" w:cs="Century"/>
          <w:color w:val="000000" w:themeColor="text1"/>
          <w:sz w:val="24"/>
          <w:szCs w:val="24"/>
          <w:shd w:val="clear" w:color="auto" w:fill="FFFFFF"/>
        </w:rPr>
        <w:t>, </w:t>
      </w:r>
      <w:r>
        <w:rPr>
          <w:rFonts w:hint="default" w:ascii="Century" w:hAnsi="Century" w:eastAsia="Arial Unicode MS" w:cs="Century"/>
          <w:iCs/>
          <w:color w:val="000000" w:themeColor="text1"/>
          <w:sz w:val="24"/>
          <w:szCs w:val="24"/>
          <w:shd w:val="clear" w:color="auto" w:fill="FFFFFF"/>
        </w:rPr>
        <w:t>8</w:t>
      </w:r>
      <w:r>
        <w:rPr>
          <w:rFonts w:hint="default" w:ascii="Century" w:hAnsi="Century" w:eastAsia="Arial Unicode MS" w:cs="Century"/>
          <w:color w:val="000000" w:themeColor="text1"/>
          <w:sz w:val="24"/>
          <w:szCs w:val="24"/>
          <w:shd w:val="clear" w:color="auto" w:fill="FFFFFF"/>
        </w:rPr>
        <w:t>(1),</w:t>
      </w:r>
    </w:p>
    <w:p>
      <w:pPr>
        <w:spacing w:line="360" w:lineRule="auto"/>
        <w:jc w:val="both"/>
        <w:rPr>
          <w:color w:val="222222"/>
          <w:sz w:val="24"/>
          <w:szCs w:val="24"/>
          <w:shd w:val="clear" w:color="auto" w:fill="FFFFFF"/>
        </w:rPr>
      </w:pPr>
    </w:p>
    <w:p>
      <w:pPr>
        <w:spacing w:line="360" w:lineRule="auto"/>
        <w:jc w:val="both"/>
        <w:rPr>
          <w:color w:val="222222"/>
          <w:sz w:val="24"/>
          <w:szCs w:val="24"/>
          <w:shd w:val="clear" w:color="auto" w:fill="FFFFFF"/>
        </w:rPr>
      </w:pPr>
    </w:p>
    <w:p>
      <w:pPr>
        <w:jc w:val="both"/>
        <w:rPr>
          <w:rFonts w:hint="default" w:asciiTheme="majorHAnsi" w:hAnsiTheme="majorHAnsi"/>
          <w:b/>
          <w:sz w:val="24"/>
          <w:szCs w:val="24"/>
          <w:lang w:val="en-GB"/>
        </w:rPr>
      </w:pPr>
    </w:p>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ush Script MT">
    <w:panose1 w:val="03060802040406070304"/>
    <w:charset w:val="00"/>
    <w:family w:val="auto"/>
    <w:pitch w:val="default"/>
    <w:sig w:usb0="00000003" w:usb1="00000000" w:usb2="00000000" w:usb3="00000000" w:csb0="20000001" w:csb1="00000000"/>
  </w:font>
  <w:font w:name="Calibri Light">
    <w:panose1 w:val="020F0302020204030204"/>
    <w:charset w:val="00"/>
    <w:family w:val="auto"/>
    <w:pitch w:val="default"/>
    <w:sig w:usb0="E0002AFF" w:usb1="C000247B" w:usb2="00000009" w:usb3="00000000" w:csb0="200001FF"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Tw Cen MT Condensed Extra Bold">
    <w:panose1 w:val="020B0803020202020204"/>
    <w:charset w:val="00"/>
    <w:family w:val="auto"/>
    <w:pitch w:val="default"/>
    <w:sig w:usb0="00000003" w:usb1="00000000" w:usb2="00000000" w:usb3="00000000" w:csb0="20000003" w:csb1="00000000"/>
  </w:font>
  <w:font w:name="Candara">
    <w:panose1 w:val="020E0502030303020204"/>
    <w:charset w:val="00"/>
    <w:family w:val="auto"/>
    <w:pitch w:val="default"/>
    <w:sig w:usb0="A00002EF" w:usb1="4000A44B" w:usb2="00000000" w:usb3="00000000" w:csb0="2000019F" w:csb1="00000000"/>
  </w:font>
  <w:font w:name="Castellar">
    <w:panose1 w:val="020A0402060406010301"/>
    <w:charset w:val="00"/>
    <w:family w:val="auto"/>
    <w:pitch w:val="default"/>
    <w:sig w:usb0="00000003" w:usb1="00000000" w:usb2="00000000" w:usb3="00000000" w:csb0="20000001" w:csb1="00000000"/>
  </w:font>
  <w:font w:name="Centaur">
    <w:panose1 w:val="02030504050205020304"/>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entury Gothic">
    <w:panose1 w:val="020B0502020202020204"/>
    <w:charset w:val="00"/>
    <w:family w:val="auto"/>
    <w:pitch w:val="default"/>
    <w:sig w:usb0="00000287" w:usb1="00000000" w:usb2="00000000" w:usb3="00000000" w:csb0="2000009F" w:csb1="DFD70000"/>
  </w:font>
  <w:font w:name="Century Schoolbook">
    <w:panose1 w:val="02040604050505020304"/>
    <w:charset w:val="00"/>
    <w:family w:val="auto"/>
    <w:pitch w:val="default"/>
    <w:sig w:usb0="00000287" w:usb1="00000000" w:usb2="00000000" w:usb3="00000000" w:csb0="2000009F" w:csb1="DFD70000"/>
  </w:font>
  <w:font w:name="Chiller">
    <w:panose1 w:val="04020404031007020602"/>
    <w:charset w:val="00"/>
    <w:family w:val="auto"/>
    <w:pitch w:val="default"/>
    <w:sig w:usb0="00000003" w:usb1="00000000" w:usb2="00000000" w:usb3="00000000" w:csb0="20000001" w:csb1="00000000"/>
  </w:font>
  <w:font w:name="Colonna MT">
    <w:panose1 w:val="04020805060202030203"/>
    <w:charset w:val="00"/>
    <w:family w:val="auto"/>
    <w:pitch w:val="default"/>
    <w:sig w:usb0="00000003" w:usb1="00000000" w:usb2="00000000" w:usb3="00000000" w:csb0="20000001" w:csb1="00000000"/>
  </w:font>
  <w:font w:name="Comic Sans MS">
    <w:panose1 w:val="030F0702030302020204"/>
    <w:charset w:val="00"/>
    <w:family w:val="auto"/>
    <w:pitch w:val="default"/>
    <w:sig w:usb0="00000287" w:usb1="00000013" w:usb2="00000000" w:usb3="00000000" w:csb0="2000009F" w:csb1="00000000"/>
  </w:font>
  <w:font w:name="Consolas">
    <w:panose1 w:val="020B0609020204030204"/>
    <w:charset w:val="00"/>
    <w:family w:val="auto"/>
    <w:pitch w:val="default"/>
    <w:sig w:usb0="E00006FF" w:usb1="0000FCFF" w:usb2="00000001" w:usb3="00000000" w:csb0="6000019F" w:csb1="DFD70000"/>
  </w:font>
  <w:font w:name="Constantia">
    <w:panose1 w:val="02030602050306030303"/>
    <w:charset w:val="00"/>
    <w:family w:val="auto"/>
    <w:pitch w:val="default"/>
    <w:sig w:usb0="A00002EF" w:usb1="4000204B" w:usb2="00000000" w:usb3="00000000" w:csb0="2000019F" w:csb1="00000000"/>
  </w:font>
  <w:font w:name="Cooper Black">
    <w:panose1 w:val="0208090404030B020404"/>
    <w:charset w:val="00"/>
    <w:family w:val="auto"/>
    <w:pitch w:val="default"/>
    <w:sig w:usb0="00000003" w:usb1="00000000" w:usb2="00000000" w:usb3="00000000" w:csb0="20000001" w:csb1="00000000"/>
  </w:font>
  <w:font w:name="Copperplate Gothic Bold">
    <w:panose1 w:val="020E0705020206020404"/>
    <w:charset w:val="00"/>
    <w:family w:val="auto"/>
    <w:pitch w:val="default"/>
    <w:sig w:usb0="00000003" w:usb1="00000000" w:usb2="00000000" w:usb3="00000000" w:csb0="20000001" w:csb1="00000000"/>
  </w:font>
  <w:font w:name="Copperplate Gothic Light">
    <w:panose1 w:val="020E0507020206020404"/>
    <w:charset w:val="00"/>
    <w:family w:val="auto"/>
    <w:pitch w:val="default"/>
    <w:sig w:usb0="00000003"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Elephant">
    <w:panose1 w:val="02020904090505020303"/>
    <w:charset w:val="00"/>
    <w:family w:val="auto"/>
    <w:pitch w:val="default"/>
    <w:sig w:usb0="00000003" w:usb1="00000000" w:usb2="00000000" w:usb3="00000000" w:csb0="20000001" w:csb1="00000000"/>
  </w:font>
  <w:font w:name="Engravers MT">
    <w:panose1 w:val="02090707080505020304"/>
    <w:charset w:val="00"/>
    <w:family w:val="auto"/>
    <w:pitch w:val="default"/>
    <w:sig w:usb0="00000003" w:usb1="00000000" w:usb2="00000000" w:usb3="00000000" w:csb0="20000001" w:csb1="00000000"/>
  </w:font>
  <w:font w:name="Eras Bold ITC">
    <w:panose1 w:val="020B0907030504020204"/>
    <w:charset w:val="00"/>
    <w:family w:val="auto"/>
    <w:pitch w:val="default"/>
    <w:sig w:usb0="00000003" w:usb1="00000000" w:usb2="00000000" w:usb3="00000000" w:csb0="20000001" w:csb1="00000000"/>
  </w:font>
  <w:font w:name="Eras Demi ITC">
    <w:panose1 w:val="020B0805030504020804"/>
    <w:charset w:val="00"/>
    <w:family w:val="auto"/>
    <w:pitch w:val="default"/>
    <w:sig w:usb0="00000003" w:usb1="00000000" w:usb2="00000000" w:usb3="00000000" w:csb0="20000001" w:csb1="00000000"/>
  </w:font>
  <w:font w:name="Edwardian Script ITC">
    <w:panose1 w:val="030303020407070D0804"/>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Curlz MT">
    <w:panose1 w:val="04040404050702020202"/>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Malgun Gothic">
    <w:panose1 w:val="020B0503020000020004"/>
    <w:charset w:val="81"/>
    <w:family w:val="auto"/>
    <w:pitch w:val="default"/>
    <w:sig w:usb0="9000002F" w:usb1="29D77CFB" w:usb2="00000012" w:usb3="00000000" w:csb0="00080001" w:csb1="00000000"/>
  </w:font>
  <w:font w:name="MS PGothic">
    <w:panose1 w:val="020B0600070205080204"/>
    <w:charset w:val="80"/>
    <w:family w:val="auto"/>
    <w:pitch w:val="default"/>
    <w:sig w:usb0="E00002FF" w:usb1="6AC7FDFB" w:usb2="08000012" w:usb3="00000000" w:csb0="4002009F" w:csb1="DFD70000"/>
  </w:font>
  <w:font w:name="Merriweathe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 w:name="Microsoft YaHei Light">
    <w:panose1 w:val="020B0502040204020203"/>
    <w:charset w:val="86"/>
    <w:family w:val="auto"/>
    <w:pitch w:val="default"/>
    <w:sig w:usb0="80000287" w:usb1="2ACF001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MS Mincho">
    <w:panose1 w:val="02020609040205080304"/>
    <w:charset w:val="80"/>
    <w:family w:val="auto"/>
    <w:pitch w:val="default"/>
    <w:sig w:usb0="A00002BF" w:usb1="68C7FCFB" w:usb2="00000010" w:usb3="00000000" w:csb0="4002009F" w:csb1="DFD70000"/>
  </w:font>
  <w:font w:name="MS UI Gothic">
    <w:panose1 w:val="020B0600070205080204"/>
    <w:charset w:val="80"/>
    <w:family w:val="auto"/>
    <w:pitch w:val="default"/>
    <w:sig w:usb0="E00002FF" w:usb1="6AC7FDFB" w:usb2="08000012" w:usb3="00000000" w:csb0="4002009F" w:csb1="DFD70000"/>
  </w:font>
  <w:font w:name="NSimSun">
    <w:panose1 w:val="02010609030101010101"/>
    <w:charset w:val="86"/>
    <w:family w:val="auto"/>
    <w:pitch w:val="default"/>
    <w:sig w:usb0="000000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86"/>
    <w:family w:val="swiss"/>
    <w:pitch w:val="default"/>
    <w:sig w:usb0="E0002EFF" w:usb1="C0007843" w:usb2="00000009" w:usb3="00000000" w:csb0="400001FF" w:csb1="FFFF0000"/>
  </w:font>
  <w:font w:name="Mangal">
    <w:altName w:val="Segoe Print"/>
    <w:panose1 w:val="02040503050203030202"/>
    <w:charset w:val="00"/>
    <w:family w:val="roman"/>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2"/>
  </w:compat>
  <w:rsids>
    <w:rsidRoot w:val="00EB1E8C"/>
    <w:rsid w:val="003A6F43"/>
    <w:rsid w:val="00422485"/>
    <w:rsid w:val="0079357F"/>
    <w:rsid w:val="00B7214B"/>
    <w:rsid w:val="00CF721E"/>
    <w:rsid w:val="00EB1E8C"/>
    <w:rsid w:val="00F65D54"/>
    <w:rsid w:val="023F49D8"/>
    <w:rsid w:val="048A6584"/>
    <w:rsid w:val="05176C8B"/>
    <w:rsid w:val="06071A00"/>
    <w:rsid w:val="08997DBB"/>
    <w:rsid w:val="0C282E04"/>
    <w:rsid w:val="0CA72714"/>
    <w:rsid w:val="0ED81537"/>
    <w:rsid w:val="10C825FF"/>
    <w:rsid w:val="110F29F8"/>
    <w:rsid w:val="1A9D2566"/>
    <w:rsid w:val="1CB34373"/>
    <w:rsid w:val="1F6F7C9D"/>
    <w:rsid w:val="204933B9"/>
    <w:rsid w:val="207F5F29"/>
    <w:rsid w:val="21E76145"/>
    <w:rsid w:val="22ED7B64"/>
    <w:rsid w:val="25DD30F5"/>
    <w:rsid w:val="28445D42"/>
    <w:rsid w:val="2A7C4C6B"/>
    <w:rsid w:val="2A8769CA"/>
    <w:rsid w:val="2BB71051"/>
    <w:rsid w:val="2C5652D9"/>
    <w:rsid w:val="34377C56"/>
    <w:rsid w:val="3C5411EB"/>
    <w:rsid w:val="41ED59E9"/>
    <w:rsid w:val="47772C95"/>
    <w:rsid w:val="478442F3"/>
    <w:rsid w:val="49647F6F"/>
    <w:rsid w:val="4AE73586"/>
    <w:rsid w:val="4DAE5300"/>
    <w:rsid w:val="4DC77DBB"/>
    <w:rsid w:val="4FA35FC7"/>
    <w:rsid w:val="503F377E"/>
    <w:rsid w:val="50886966"/>
    <w:rsid w:val="50C35816"/>
    <w:rsid w:val="52BA573D"/>
    <w:rsid w:val="533949DF"/>
    <w:rsid w:val="539A0868"/>
    <w:rsid w:val="566519AD"/>
    <w:rsid w:val="56AE37F9"/>
    <w:rsid w:val="56D271BD"/>
    <w:rsid w:val="56D33D31"/>
    <w:rsid w:val="598A7EF3"/>
    <w:rsid w:val="599C0DCD"/>
    <w:rsid w:val="5AA9273F"/>
    <w:rsid w:val="5C687473"/>
    <w:rsid w:val="60277FFF"/>
    <w:rsid w:val="66971062"/>
    <w:rsid w:val="66971BE3"/>
    <w:rsid w:val="67143554"/>
    <w:rsid w:val="68705090"/>
    <w:rsid w:val="6ECF0CC1"/>
    <w:rsid w:val="6EED6C8A"/>
    <w:rsid w:val="6F275FFC"/>
    <w:rsid w:val="71BF240A"/>
    <w:rsid w:val="72A308BC"/>
    <w:rsid w:val="732D30A5"/>
    <w:rsid w:val="742047B4"/>
    <w:rsid w:val="7A737286"/>
    <w:rsid w:val="7BEE4E8E"/>
    <w:rsid w:val="7C0674DE"/>
    <w:rsid w:val="7EDD2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3"/>
    <w:next w:val="3"/>
    <w:qFormat/>
    <w:uiPriority w:val="9"/>
    <w:pPr>
      <w:keepNext/>
      <w:keepLines/>
      <w:spacing w:before="400" w:after="120"/>
      <w:outlineLvl w:val="0"/>
    </w:pPr>
    <w:rPr>
      <w:rFonts w:ascii="Times New Roman" w:hAnsi="Times New Roman"/>
      <w:b/>
      <w:sz w:val="24"/>
      <w:szCs w:val="40"/>
    </w:rPr>
  </w:style>
  <w:style w:type="paragraph" w:styleId="4">
    <w:name w:val="heading 2"/>
    <w:basedOn w:val="1"/>
    <w:next w:val="1"/>
    <w:unhideWhenUsed/>
    <w:qFormat/>
    <w:uiPriority w:val="9"/>
    <w:pPr>
      <w:keepNext/>
      <w:keepLines/>
      <w:spacing w:before="200" w:after="0" w:line="360" w:lineRule="auto"/>
      <w:jc w:val="both"/>
      <w:outlineLvl w:val="1"/>
    </w:pPr>
    <w:rPr>
      <w:rFonts w:ascii="Times New Roman" w:hAnsi="Times New Roman" w:eastAsiaTheme="majorEastAsia" w:cstheme="majorBidi"/>
      <w:b/>
      <w:bCs/>
      <w:sz w:val="28"/>
      <w:szCs w:val="26"/>
    </w:rPr>
  </w:style>
  <w:style w:type="character" w:default="1" w:styleId="6">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customStyle="1" w:styleId="3">
    <w:name w:val="normal"/>
    <w:qFormat/>
    <w:uiPriority w:val="0"/>
    <w:pPr>
      <w:spacing w:line="276" w:lineRule="auto"/>
    </w:pPr>
    <w:rPr>
      <w:rFonts w:ascii="Arial" w:hAnsi="Arial" w:eastAsia="Arial" w:cs="Arial"/>
      <w:sz w:val="22"/>
      <w:szCs w:val="22"/>
      <w:lang w:val="en-US" w:eastAsia="en-IN" w:bidi="hi-IN"/>
    </w:rPr>
  </w:style>
  <w:style w:type="paragraph" w:styleId="5">
    <w:name w:val="toc 2"/>
    <w:basedOn w:val="1"/>
    <w:next w:val="1"/>
    <w:unhideWhenUsed/>
    <w:qFormat/>
    <w:uiPriority w:val="39"/>
    <w:pPr>
      <w:spacing w:after="100"/>
      <w:ind w:left="220"/>
    </w:pPr>
  </w:style>
  <w:style w:type="character" w:styleId="7">
    <w:name w:val="Emphasis"/>
    <w:basedOn w:val="6"/>
    <w:qFormat/>
    <w:uiPriority w:val="20"/>
    <w:rPr>
      <w:i/>
      <w:iCs/>
    </w:rPr>
  </w:style>
  <w:style w:type="character" w:styleId="8">
    <w:name w:val="Hyperlink"/>
    <w:basedOn w:val="6"/>
    <w:unhideWhenUsed/>
    <w:uiPriority w:val="99"/>
    <w:rPr>
      <w:color w:val="0000FF"/>
      <w:u w:val="single"/>
    </w:rPr>
  </w:style>
  <w:style w:type="paragraph" w:customStyle="1" w:styleId="10">
    <w:name w:val="Default"/>
    <w:qFormat/>
    <w:uiPriority w:val="0"/>
    <w:pPr>
      <w:autoSpaceDE w:val="0"/>
      <w:autoSpaceDN w:val="0"/>
      <w:adjustRightInd w:val="0"/>
      <w:spacing w:after="0" w:line="240" w:lineRule="auto"/>
    </w:pPr>
    <w:rPr>
      <w:rFonts w:ascii="Calibri" w:hAnsi="Calibri" w:cs="Calibri" w:eastAsiaTheme="minorHAnsi"/>
      <w:color w:val="000000"/>
      <w:sz w:val="24"/>
      <w:szCs w:val="24"/>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62</Words>
  <Characters>357</Characters>
  <Lines>2</Lines>
  <Paragraphs>1</Paragraphs>
  <ScaleCrop>false</ScaleCrop>
  <LinksUpToDate>false</LinksUpToDate>
  <CharactersWithSpaces>418</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2018-05-01T22:51:00Z</dcterms:created>
  <dc:creator>Mohd Sharif</dc:creator>
  <cp:lastModifiedBy>shari</cp:lastModifiedBy>
  <dcterms:modified xsi:type="dcterms:W3CDTF">2018-05-03T20:40:40Z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