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24D59498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>Tas</w:t>
      </w:r>
      <w:r w:rsidR="002C5EE5">
        <w:t>k</w:t>
      </w:r>
      <w:r>
        <w:t xml:space="preserve">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03C57BA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C340A1" w:rsidRPr="00BA3510">
        <w:rPr>
          <w:rFonts w:asciiTheme="minorBidi" w:hAnsiTheme="minorBidi"/>
          <w:b/>
          <w:bCs/>
        </w:rPr>
        <w:t>Walid Daouda</w:t>
      </w:r>
      <w:r w:rsidR="00C340A1">
        <w:rPr>
          <w:rFonts w:asciiTheme="minorBidi" w:hAnsiTheme="minorBidi"/>
        </w:rPr>
        <w:t xml:space="preserve">   </w:t>
      </w:r>
      <w:r w:rsidR="00C340A1" w:rsidRPr="00C340A1">
        <w:rPr>
          <w:rFonts w:asciiTheme="minorBidi" w:hAnsiTheme="minorBidi"/>
          <w:b/>
          <w:bCs/>
        </w:rPr>
        <w:t>2534024</w:t>
      </w:r>
    </w:p>
    <w:p w14:paraId="1473EF97" w14:textId="19ABA41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Topic chosen:</w:t>
      </w:r>
      <w:r w:rsidR="001E7C8E">
        <w:rPr>
          <w:rFonts w:asciiTheme="minorBidi" w:hAnsiTheme="minorBidi"/>
        </w:rPr>
        <w:t xml:space="preserve"> </w:t>
      </w:r>
      <w:r w:rsidR="001E7C8E" w:rsidRPr="00C340A1">
        <w:rPr>
          <w:rFonts w:asciiTheme="minorBidi" w:hAnsiTheme="minorBidi"/>
          <w:b/>
          <w:bCs/>
        </w:rPr>
        <w:t>The use of social media to promote businesses</w:t>
      </w:r>
    </w:p>
    <w:p w14:paraId="3EBB3EB6" w14:textId="29FC4A0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C340A1" w:rsidRPr="00BA3510">
        <w:rPr>
          <w:rFonts w:asciiTheme="minorBidi" w:hAnsiTheme="minorBidi"/>
          <w:b/>
          <w:bCs/>
          <w:u w:val="single"/>
        </w:rPr>
        <w:t>Social Media for Business: Foolproof Tips to Help You Promote Your Business or Your Brand</w:t>
      </w:r>
    </w:p>
    <w:p w14:paraId="30619134" w14:textId="7DC375C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Author(s):</w:t>
      </w:r>
      <w:r w:rsidR="00C340A1">
        <w:rPr>
          <w:rFonts w:asciiTheme="minorBidi" w:hAnsiTheme="minorBidi"/>
        </w:rPr>
        <w:t xml:space="preserve"> </w:t>
      </w:r>
      <w:r w:rsidR="00C340A1" w:rsidRPr="00BA3510">
        <w:rPr>
          <w:rFonts w:asciiTheme="minorBidi" w:hAnsiTheme="minorBidi"/>
          <w:b/>
          <w:bCs/>
        </w:rPr>
        <w:t>Linda Coles</w:t>
      </w:r>
      <w:r w:rsidRPr="008B4451">
        <w:rPr>
          <w:rFonts w:asciiTheme="minorBidi" w:hAnsiTheme="minorBidi"/>
        </w:rPr>
        <w:t xml:space="preserve"> </w:t>
      </w:r>
    </w:p>
    <w:p w14:paraId="39A05C9A" w14:textId="77777777" w:rsidR="001C38D8" w:rsidRPr="00BA3510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>Year published:</w:t>
      </w:r>
      <w:r w:rsidR="00C340A1">
        <w:rPr>
          <w:rFonts w:asciiTheme="minorBidi" w:hAnsiTheme="minorBidi"/>
        </w:rPr>
        <w:t xml:space="preserve"> </w:t>
      </w:r>
      <w:r w:rsidR="00C340A1" w:rsidRPr="00BA3510">
        <w:rPr>
          <w:rFonts w:asciiTheme="minorBidi" w:hAnsiTheme="minorBidi"/>
          <w:b/>
          <w:bCs/>
        </w:rPr>
        <w:t>2014</w:t>
      </w:r>
    </w:p>
    <w:p w14:paraId="2A0C3D80" w14:textId="42E3D648" w:rsidR="008B4451" w:rsidRPr="00BA3510" w:rsidRDefault="008B4451" w:rsidP="008B4451">
      <w:pPr>
        <w:rPr>
          <w:rFonts w:asciiTheme="minorBidi" w:hAnsiTheme="minorBidi"/>
          <w:sz w:val="2"/>
          <w:szCs w:val="2"/>
        </w:rPr>
      </w:pPr>
      <w:r w:rsidRPr="008B4451">
        <w:rPr>
          <w:rFonts w:asciiTheme="minorBidi" w:hAnsiTheme="minorBidi"/>
        </w:rPr>
        <w:t xml:space="preserve"> </w:t>
      </w:r>
    </w:p>
    <w:p w14:paraId="6EE95581" w14:textId="0E87A38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  <w:r w:rsidR="00C340A1">
        <w:rPr>
          <w:rFonts w:asciiTheme="minorBidi" w:hAnsiTheme="minorBidi"/>
        </w:rPr>
        <w:t>I found this source through the UWTSD library</w:t>
      </w:r>
      <w:r w:rsidR="00BA3510">
        <w:rPr>
          <w:rFonts w:asciiTheme="minorBidi" w:hAnsiTheme="minorBidi"/>
        </w:rPr>
        <w:t xml:space="preserve"> searching for “social media for business</w:t>
      </w:r>
      <w:r w:rsidR="004454E7">
        <w:rPr>
          <w:rFonts w:asciiTheme="minorBidi" w:hAnsiTheme="minorBidi"/>
        </w:rPr>
        <w:t>”.</w:t>
      </w:r>
    </w:p>
    <w:p w14:paraId="11E7FD8C" w14:textId="77777777" w:rsidR="008B4451" w:rsidRPr="00BA3510" w:rsidRDefault="008B4451" w:rsidP="008B4451">
      <w:pPr>
        <w:rPr>
          <w:rFonts w:asciiTheme="minorBidi" w:hAnsiTheme="minorBidi"/>
          <w:sz w:val="13"/>
          <w:szCs w:val="13"/>
        </w:rPr>
      </w:pPr>
    </w:p>
    <w:p w14:paraId="06AB4D42" w14:textId="7DDAE21B" w:rsidR="001C38D8" w:rsidRPr="001C38D8" w:rsidRDefault="008B4451" w:rsidP="00E535AC">
      <w:pPr>
        <w:rPr>
          <w:rFonts w:ascii="Arial" w:hAnsi="Arial" w:cs="Arial"/>
          <w:kern w:val="0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</w:r>
      <w:r w:rsidR="00C340A1" w:rsidRPr="001C38D8">
        <w:rPr>
          <w:rFonts w:asciiTheme="minorBidi" w:hAnsiTheme="minorBidi"/>
        </w:rPr>
        <w:t xml:space="preserve">I chose this </w:t>
      </w:r>
      <w:r w:rsidR="00C340A1" w:rsidRPr="001C38D8">
        <w:rPr>
          <w:rFonts w:ascii="Arial" w:hAnsi="Arial" w:cs="Arial"/>
          <w:kern w:val="0"/>
        </w:rPr>
        <w:t>source because it is relevant to my topic. It explains how businesses can use social media to promote their products and services.</w:t>
      </w:r>
      <w:r w:rsidR="00E535AC" w:rsidRPr="001C38D8">
        <w:rPr>
          <w:rFonts w:ascii="Arial" w:hAnsi="Arial" w:cs="Arial"/>
          <w:kern w:val="0"/>
        </w:rPr>
        <w:t xml:space="preserve"> </w:t>
      </w:r>
      <w:r w:rsidR="00C340A1" w:rsidRPr="001C38D8">
        <w:rPr>
          <w:rFonts w:ascii="Arial" w:hAnsi="Arial" w:cs="Arial"/>
          <w:kern w:val="0"/>
        </w:rPr>
        <w:t>It is</w:t>
      </w:r>
      <w:r w:rsidR="00E535AC" w:rsidRPr="001C38D8">
        <w:rPr>
          <w:rFonts w:ascii="Arial" w:hAnsi="Arial" w:cs="Arial"/>
          <w:kern w:val="0"/>
        </w:rPr>
        <w:t xml:space="preserve"> </w:t>
      </w:r>
      <w:r w:rsidR="00C340A1" w:rsidRPr="001C38D8">
        <w:rPr>
          <w:rFonts w:ascii="Arial" w:hAnsi="Arial" w:cs="Arial"/>
          <w:kern w:val="0"/>
        </w:rPr>
        <w:t>useful because it provides practical examples and advice from an experienced author.</w:t>
      </w:r>
      <w:r w:rsidR="00E535AC" w:rsidRPr="001C38D8">
        <w:rPr>
          <w:rFonts w:ascii="Arial" w:hAnsi="Arial" w:cs="Arial"/>
          <w:kern w:val="0"/>
        </w:rPr>
        <w:t xml:space="preserve"> It</w:t>
      </w:r>
      <w:r w:rsidR="001C38D8">
        <w:rPr>
          <w:rFonts w:ascii="Arial" w:hAnsi="Arial" w:cs="Arial"/>
          <w:kern w:val="0"/>
        </w:rPr>
        <w:t xml:space="preserve">’s </w:t>
      </w:r>
      <w:r w:rsidR="00E535AC" w:rsidRPr="001C38D8">
        <w:rPr>
          <w:rFonts w:ascii="Arial" w:hAnsi="Arial" w:cs="Arial"/>
          <w:kern w:val="0"/>
        </w:rPr>
        <w:t>focuses on how social media can be used to promote businesses</w:t>
      </w:r>
      <w:r w:rsidR="001C38D8" w:rsidRPr="001C38D8">
        <w:rPr>
          <w:rFonts w:ascii="Arial" w:hAnsi="Arial" w:cs="Arial"/>
          <w:kern w:val="0"/>
        </w:rPr>
        <w:t xml:space="preserve">, </w:t>
      </w:r>
      <w:r w:rsidR="00E535AC" w:rsidRPr="001C38D8">
        <w:rPr>
          <w:rFonts w:ascii="Arial" w:hAnsi="Arial" w:cs="Arial"/>
          <w:kern w:val="0"/>
        </w:rPr>
        <w:t>provides useful information, examples and practical strategies for business marketing.</w:t>
      </w:r>
      <w:r w:rsidR="001C38D8" w:rsidRPr="001C38D8">
        <w:rPr>
          <w:rFonts w:ascii="Arial" w:hAnsi="Arial" w:cs="Arial"/>
          <w:kern w:val="0"/>
        </w:rPr>
        <w:t xml:space="preserve"> </w:t>
      </w:r>
    </w:p>
    <w:p w14:paraId="57BB18BC" w14:textId="737D2AAA" w:rsidR="00E535AC" w:rsidRDefault="00E535AC" w:rsidP="00E535AC">
      <w:pPr>
        <w:rPr>
          <w:rFonts w:ascii="Arial" w:hAnsi="Arial" w:cs="Arial"/>
          <w:kern w:val="0"/>
        </w:rPr>
      </w:pPr>
      <w:r w:rsidRPr="001C38D8">
        <w:rPr>
          <w:rFonts w:ascii="Arial" w:hAnsi="Arial" w:cs="Arial"/>
          <w:kern w:val="0"/>
        </w:rPr>
        <w:t>It is a published book available through the UWTSD library database.</w:t>
      </w:r>
    </w:p>
    <w:p w14:paraId="057875FE" w14:textId="77777777" w:rsidR="00BA3510" w:rsidRPr="00BA3510" w:rsidRDefault="00BA3510" w:rsidP="00E535AC">
      <w:pPr>
        <w:rPr>
          <w:rFonts w:ascii="Arial" w:hAnsi="Arial" w:cs="Arial"/>
          <w:kern w:val="0"/>
          <w:sz w:val="2"/>
          <w:szCs w:val="2"/>
        </w:rPr>
      </w:pP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7A28B7E" w14:textId="02723EF4" w:rsidR="001C38D8" w:rsidRDefault="001C38D8" w:rsidP="001C38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 xml:space="preserve">It </w:t>
      </w:r>
      <w:r w:rsidRPr="001C38D8">
        <w:rPr>
          <w:rFonts w:ascii="Arial" w:hAnsi="Arial" w:cs="Arial"/>
          <w:kern w:val="0"/>
        </w:rPr>
        <w:t xml:space="preserve">was published in 2014. </w:t>
      </w:r>
      <w:r>
        <w:rPr>
          <w:rFonts w:ascii="Arial" w:hAnsi="Arial" w:cs="Arial"/>
          <w:kern w:val="0"/>
        </w:rPr>
        <w:t xml:space="preserve">It’s </w:t>
      </w:r>
      <w:r w:rsidRPr="001C38D8">
        <w:rPr>
          <w:rFonts w:ascii="Arial" w:hAnsi="Arial" w:cs="Arial"/>
          <w:kern w:val="0"/>
        </w:rPr>
        <w:t xml:space="preserve">not </w:t>
      </w:r>
      <w:r>
        <w:rPr>
          <w:rFonts w:ascii="Arial" w:hAnsi="Arial" w:cs="Arial"/>
          <w:kern w:val="0"/>
        </w:rPr>
        <w:t xml:space="preserve">a </w:t>
      </w:r>
      <w:r w:rsidRPr="001C38D8">
        <w:rPr>
          <w:rFonts w:ascii="Arial" w:hAnsi="Arial" w:cs="Arial"/>
          <w:kern w:val="0"/>
        </w:rPr>
        <w:t>newest source</w:t>
      </w:r>
      <w:r>
        <w:rPr>
          <w:rFonts w:ascii="Arial" w:hAnsi="Arial" w:cs="Arial"/>
          <w:kern w:val="0"/>
        </w:rPr>
        <w:t xml:space="preserve"> but </w:t>
      </w:r>
      <w:r w:rsidRPr="001C38D8">
        <w:rPr>
          <w:rFonts w:ascii="Arial" w:hAnsi="Arial" w:cs="Arial"/>
          <w:kern w:val="0"/>
        </w:rPr>
        <w:t>it is still useful because it explains the basic principles of social media marketing, which are still relevant today</w:t>
      </w:r>
      <w:r>
        <w:rPr>
          <w:rFonts w:ascii="Arial" w:hAnsi="Arial" w:cs="Arial"/>
          <w:kern w:val="0"/>
        </w:rPr>
        <w:t xml:space="preserve"> and for the future.</w:t>
      </w:r>
    </w:p>
    <w:p w14:paraId="7D058C88" w14:textId="77777777" w:rsidR="00BA3510" w:rsidRPr="001C38D8" w:rsidRDefault="00BA3510" w:rsidP="001C38D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</w:p>
    <w:p w14:paraId="506E3ADF" w14:textId="73E5D128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3BB20F46" w14:textId="77777777" w:rsidR="00BA3510" w:rsidRPr="00BA3510" w:rsidRDefault="00BA3510" w:rsidP="008B4451">
      <w:pPr>
        <w:rPr>
          <w:rFonts w:asciiTheme="minorBidi" w:hAnsiTheme="minorBidi"/>
          <w:b/>
          <w:bCs/>
          <w:sz w:val="2"/>
          <w:szCs w:val="2"/>
        </w:rPr>
      </w:pPr>
    </w:p>
    <w:p w14:paraId="0B1AC735" w14:textId="61638352" w:rsidR="00BA3510" w:rsidRDefault="00BA3510" w:rsidP="008B4451">
      <w:pPr>
        <w:rPr>
          <w:rFonts w:asciiTheme="minorBidi" w:hAnsiTheme="minorBidi"/>
        </w:rPr>
      </w:pPr>
      <w:r w:rsidRPr="00BA3510">
        <w:rPr>
          <w:rFonts w:asciiTheme="minorBidi" w:hAnsiTheme="minorBidi"/>
        </w:rPr>
        <w:t>Linda Coles is a social media marketing expert, author and business consultant. She has many years of experience helping businesses improve their online marketing.</w:t>
      </w:r>
    </w:p>
    <w:p w14:paraId="626F44E8" w14:textId="77777777" w:rsidR="00BA3510" w:rsidRPr="00BA3510" w:rsidRDefault="00BA3510" w:rsidP="008B4451">
      <w:pPr>
        <w:rPr>
          <w:rFonts w:asciiTheme="minorBidi" w:hAnsiTheme="minorBidi"/>
          <w:sz w:val="2"/>
          <w:szCs w:val="2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1B6A8B02" w14:textId="77777777" w:rsidR="00BA3510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Is the source reliable? Why?</w:t>
      </w:r>
    </w:p>
    <w:p w14:paraId="59E1D4B6" w14:textId="5BCB1FDD" w:rsidR="008B4451" w:rsidRPr="00BA3510" w:rsidRDefault="00BA3510" w:rsidP="008B4451">
      <w:pPr>
        <w:rPr>
          <w:rFonts w:asciiTheme="minorBidi" w:hAnsiTheme="minorBidi"/>
          <w:b/>
          <w:bCs/>
        </w:rPr>
      </w:pPr>
      <w:r w:rsidRPr="00BA3510">
        <w:rPr>
          <w:rFonts w:asciiTheme="minorBidi" w:hAnsiTheme="minorBidi"/>
        </w:rPr>
        <w:t>Yes. It is reliable because it is a professionally published book by Wiley and is available through the UWTSD library database, which provides trusted academic resources.</w:t>
      </w:r>
    </w:p>
    <w:sectPr w:rsidR="008B4451" w:rsidRPr="00BA3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135AB4"/>
    <w:rsid w:val="001C38D8"/>
    <w:rsid w:val="001E7C8E"/>
    <w:rsid w:val="002C5EE5"/>
    <w:rsid w:val="003516B8"/>
    <w:rsid w:val="00443EF4"/>
    <w:rsid w:val="004454E7"/>
    <w:rsid w:val="00537288"/>
    <w:rsid w:val="00663EF5"/>
    <w:rsid w:val="006A4D63"/>
    <w:rsid w:val="007B0411"/>
    <w:rsid w:val="008B4451"/>
    <w:rsid w:val="008C5063"/>
    <w:rsid w:val="0099414E"/>
    <w:rsid w:val="00BA3510"/>
    <w:rsid w:val="00C340A1"/>
    <w:rsid w:val="00E535AC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Walid Daouda (2534024)</cp:lastModifiedBy>
  <cp:revision>2</cp:revision>
  <dcterms:created xsi:type="dcterms:W3CDTF">2026-07-19T13:39:00Z</dcterms:created>
  <dcterms:modified xsi:type="dcterms:W3CDTF">2026-07-19T13:39:00Z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