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6AA6" w14:textId="25D4AB5A" w:rsidR="00986A94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131D2AB" wp14:editId="245B76E2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1809750" cy="7620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Programme: BSc Health and Social Care</w:t>
      </w:r>
      <w:r w:rsidR="00986A94">
        <w:rPr>
          <w:rFonts w:ascii="Arial" w:hAnsi="Arial" w:cs="Arial"/>
          <w:b/>
          <w:sz w:val="22"/>
          <w:szCs w:val="22"/>
        </w:rPr>
        <w:t xml:space="preserve"> </w:t>
      </w:r>
    </w:p>
    <w:p w14:paraId="03475D31" w14:textId="44D474E9" w:rsidR="00986A94" w:rsidRPr="00986A94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Module: Mental Disorders and Psychopatholog</w:t>
      </w:r>
      <w:r w:rsidR="00986A94">
        <w:rPr>
          <w:rFonts w:ascii="Arial" w:hAnsi="Arial" w:cs="Arial"/>
          <w:b/>
          <w:sz w:val="22"/>
          <w:szCs w:val="22"/>
        </w:rPr>
        <w:t>y</w:t>
      </w:r>
      <w:r>
        <w:rPr>
          <w:rFonts w:ascii="Arial" w:hAnsi="Arial" w:cs="Arial"/>
          <w:b/>
          <w:sz w:val="22"/>
          <w:szCs w:val="22"/>
        </w:rPr>
        <w:t xml:space="preserve">                       </w:t>
      </w:r>
    </w:p>
    <w:p w14:paraId="57D2B73E" w14:textId="3E964091" w:rsidR="00986A94" w:rsidRDefault="006D1A8D" w:rsidP="00986A94">
      <w:pPr>
        <w:spacing w:after="100" w:afterAutospacing="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986A94" w:rsidRPr="00986A94">
        <w:rPr>
          <w:rFonts w:ascii="Arial" w:hAnsi="Arial" w:cs="Arial"/>
          <w:b/>
          <w:sz w:val="22"/>
          <w:szCs w:val="22"/>
        </w:rPr>
        <w:t>Module code: BMHP6006</w:t>
      </w:r>
      <w:r w:rsidR="0002005B">
        <w:rPr>
          <w:rFonts w:ascii="Arial" w:hAnsi="Arial" w:cs="Arial"/>
          <w:b/>
          <w:sz w:val="22"/>
          <w:szCs w:val="22"/>
        </w:rPr>
        <w:t>_BIRM</w:t>
      </w:r>
      <w:r w:rsidR="007069B2" w:rsidRPr="00986A94">
        <w:rPr>
          <w:rFonts w:ascii="Arial" w:hAnsi="Arial" w:cs="Arial"/>
          <w:b/>
          <w:sz w:val="22"/>
          <w:szCs w:val="22"/>
        </w:rPr>
        <w:t xml:space="preserve">  </w:t>
      </w:r>
    </w:p>
    <w:p w14:paraId="38433BB9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51610A44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5E55793E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</w:p>
    <w:p w14:paraId="313ED04F" w14:textId="77777777" w:rsidR="006D1A8D" w:rsidRDefault="006D1A8D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66F3EF4D" w14:textId="10192F78" w:rsidR="00986A94" w:rsidRDefault="00986A94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Lecturer: Chloe Harries</w:t>
      </w:r>
    </w:p>
    <w:p w14:paraId="1849599E" w14:textId="6ABE6EDD" w:rsidR="007069B2" w:rsidRPr="00986A94" w:rsidRDefault="00986A94" w:rsidP="00986A9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Student: Mihaela Juganaru 1912276</w:t>
      </w:r>
      <w:r w:rsidR="007069B2" w:rsidRPr="00986A94">
        <w:rPr>
          <w:rFonts w:ascii="Arial" w:hAnsi="Arial" w:cs="Arial"/>
          <w:b/>
          <w:sz w:val="22"/>
          <w:szCs w:val="22"/>
        </w:rPr>
        <w:t xml:space="preserve">                                   </w:t>
      </w:r>
    </w:p>
    <w:p w14:paraId="62143B97" w14:textId="77777777" w:rsidR="00986A94" w:rsidRDefault="007069B2" w:rsidP="007069B2">
      <w:pPr>
        <w:spacing w:before="100" w:beforeAutospacing="1" w:after="100" w:afterAutospacing="1" w:line="276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986A94">
        <w:rPr>
          <w:rFonts w:ascii="Arial" w:hAnsi="Arial" w:cs="Arial"/>
          <w:b/>
          <w:sz w:val="32"/>
          <w:szCs w:val="32"/>
        </w:rPr>
        <w:t xml:space="preserve">                     </w:t>
      </w:r>
    </w:p>
    <w:p w14:paraId="66EFDF9D" w14:textId="7E52E6E6" w:rsidR="007069B2" w:rsidRDefault="00986A94" w:rsidP="007069B2">
      <w:pPr>
        <w:spacing w:before="100" w:beforeAutospacing="1" w:after="100" w:afterAutospacing="1" w:line="276" w:lineRule="auto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7069B2" w:rsidRPr="00CB48A3">
        <w:rPr>
          <w:rFonts w:ascii="Arial" w:hAnsi="Arial" w:cs="Arial"/>
          <w:b/>
          <w:sz w:val="32"/>
          <w:szCs w:val="32"/>
        </w:rPr>
        <w:t>Annotated Bibliography</w:t>
      </w:r>
    </w:p>
    <w:p w14:paraId="2BC8F594" w14:textId="7DDD9230" w:rsidR="007069B2" w:rsidRPr="001B2022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Burton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N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>. and Davison, P.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2012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Living with Schizophrenia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. Oxford: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Acheron Press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5781FCEA" w14:textId="3AB9E3AF" w:rsidR="007069B2" w:rsidRPr="001B2022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Burton</w:t>
      </w:r>
      <w:r w:rsidR="00C508DC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and Davison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(2012) Living with Schizophrenia </w:t>
      </w:r>
      <w:r w:rsidR="001D5CD5" w:rsidRPr="001B2022">
        <w:rPr>
          <w:rFonts w:ascii="Arial" w:hAnsi="Arial" w:cs="Arial"/>
          <w:sz w:val="22"/>
          <w:szCs w:val="22"/>
          <w:shd w:val="clear" w:color="auto" w:fill="FFFFFF"/>
        </w:rPr>
        <w:t>are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a gentle, straightforward book </w:t>
      </w:r>
      <w:r w:rsidR="001D5CD5" w:rsidRPr="001B2022">
        <w:rPr>
          <w:rFonts w:ascii="Arial" w:hAnsi="Arial" w:cs="Arial"/>
          <w:sz w:val="22"/>
          <w:szCs w:val="22"/>
          <w:shd w:val="clear" w:color="auto" w:fill="FFFFFF"/>
        </w:rPr>
        <w:t>that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tr</w:t>
      </w:r>
      <w:r w:rsidR="001D5CD5" w:rsidRPr="001B2022">
        <w:rPr>
          <w:rFonts w:ascii="Arial" w:hAnsi="Arial" w:cs="Arial"/>
          <w:sz w:val="22"/>
          <w:szCs w:val="22"/>
          <w:shd w:val="clear" w:color="auto" w:fill="FFFFFF"/>
        </w:rPr>
        <w:t>ies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to deliver compassionate but honest information to support people with schizophrenia and for their families and carers. This prize-winning book offer</w:t>
      </w:r>
      <w:r w:rsidR="001D5CD5"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simple and practical advice about </w:t>
      </w:r>
      <w:proofErr w:type="gramStart"/>
      <w:r w:rsidRPr="001B2022">
        <w:rPr>
          <w:rFonts w:ascii="Arial" w:hAnsi="Arial" w:cs="Arial"/>
          <w:sz w:val="22"/>
          <w:szCs w:val="22"/>
          <w:shd w:val="clear" w:color="auto" w:fill="FFFFFF"/>
        </w:rPr>
        <w:t>day to day</w:t>
      </w:r>
      <w:proofErr w:type="gramEnd"/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management and inspire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to take 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control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over the illness to live a healthy and productive life.</w:t>
      </w:r>
    </w:p>
    <w:p w14:paraId="4B0436A1" w14:textId="077B038C" w:rsidR="007069B2" w:rsidRPr="001B2022" w:rsidRDefault="007069B2" w:rsidP="00C266C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2022">
        <w:rPr>
          <w:rFonts w:ascii="Arial" w:hAnsi="Arial" w:cs="Arial"/>
          <w:sz w:val="22"/>
          <w:szCs w:val="22"/>
        </w:rPr>
        <w:t xml:space="preserve">Cobigo, V., Ouellette-Kuntz, H., Lysaght, R., Martin, L. (2012) </w:t>
      </w:r>
      <w:r w:rsidRPr="001B2022">
        <w:rPr>
          <w:rFonts w:ascii="Arial" w:hAnsi="Arial" w:cs="Arial"/>
          <w:i/>
          <w:iCs/>
          <w:sz w:val="22"/>
          <w:szCs w:val="22"/>
        </w:rPr>
        <w:t>Shifting our conceptualization of social inclusion</w:t>
      </w:r>
      <w:r w:rsidRPr="001B2022">
        <w:rPr>
          <w:rFonts w:ascii="Arial" w:hAnsi="Arial" w:cs="Arial"/>
          <w:sz w:val="22"/>
          <w:szCs w:val="22"/>
        </w:rPr>
        <w:t>. Stigma Research and Action</w:t>
      </w:r>
      <w:r w:rsidR="006F6D57" w:rsidRPr="001B2022">
        <w:rPr>
          <w:rFonts w:ascii="Arial" w:hAnsi="Arial" w:cs="Arial"/>
          <w:sz w:val="22"/>
          <w:szCs w:val="22"/>
        </w:rPr>
        <w:t xml:space="preserve">, vol. 2, no. 2, 7 Mar. 2012, 10.5463/ Vli3.45. </w:t>
      </w:r>
      <w:r w:rsidR="0021151F">
        <w:rPr>
          <w:rFonts w:ascii="Arial" w:hAnsi="Arial" w:cs="Arial"/>
          <w:sz w:val="22"/>
          <w:szCs w:val="22"/>
        </w:rPr>
        <w:t>(</w:t>
      </w:r>
      <w:r w:rsidR="006F6D57" w:rsidRPr="001B2022">
        <w:rPr>
          <w:rFonts w:ascii="Arial" w:hAnsi="Arial" w:cs="Arial"/>
          <w:sz w:val="22"/>
          <w:szCs w:val="22"/>
        </w:rPr>
        <w:t>Accessed: 11.03.2022</w:t>
      </w:r>
      <w:r w:rsidR="0021151F">
        <w:rPr>
          <w:rFonts w:ascii="Arial" w:hAnsi="Arial" w:cs="Arial"/>
          <w:sz w:val="22"/>
          <w:szCs w:val="22"/>
        </w:rPr>
        <w:t>).</w:t>
      </w:r>
    </w:p>
    <w:p w14:paraId="7BB09EFE" w14:textId="3D7E2FDD" w:rsidR="007069B2" w:rsidRPr="001B2022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1B2022">
        <w:rPr>
          <w:rFonts w:ascii="Arial" w:hAnsi="Arial" w:cs="Arial"/>
          <w:sz w:val="22"/>
          <w:szCs w:val="22"/>
        </w:rPr>
        <w:t>Cobigo</w:t>
      </w:r>
      <w:r w:rsidR="006F6D57" w:rsidRPr="001B2022">
        <w:rPr>
          <w:rFonts w:ascii="Arial" w:hAnsi="Arial" w:cs="Arial"/>
          <w:sz w:val="22"/>
          <w:szCs w:val="22"/>
        </w:rPr>
        <w:t xml:space="preserve"> et al.</w:t>
      </w:r>
      <w:r w:rsidRPr="001B2022">
        <w:rPr>
          <w:rFonts w:ascii="Arial" w:hAnsi="Arial" w:cs="Arial"/>
          <w:sz w:val="22"/>
          <w:szCs w:val="22"/>
        </w:rPr>
        <w:t xml:space="preserve"> (2012) article identified current key components, definitions and have a conceptual approach to social inclusion t</w:t>
      </w:r>
      <w:r w:rsidR="00087404" w:rsidRPr="001B2022">
        <w:rPr>
          <w:rFonts w:ascii="Arial" w:hAnsi="Arial" w:cs="Arial"/>
          <w:sz w:val="22"/>
          <w:szCs w:val="22"/>
        </w:rPr>
        <w:t>h</w:t>
      </w:r>
      <w:r w:rsidRPr="001B2022">
        <w:rPr>
          <w:rFonts w:ascii="Arial" w:hAnsi="Arial" w:cs="Arial"/>
          <w:sz w:val="22"/>
          <w:szCs w:val="22"/>
        </w:rPr>
        <w:t>rough</w:t>
      </w:r>
      <w:r w:rsidR="00087404" w:rsidRPr="001B2022">
        <w:rPr>
          <w:rFonts w:ascii="Arial" w:hAnsi="Arial" w:cs="Arial"/>
          <w:sz w:val="22"/>
          <w:szCs w:val="22"/>
        </w:rPr>
        <w:t xml:space="preserve"> a</w:t>
      </w:r>
      <w:r w:rsidRPr="001B2022">
        <w:rPr>
          <w:rFonts w:ascii="Arial" w:hAnsi="Arial" w:cs="Arial"/>
          <w:sz w:val="22"/>
          <w:szCs w:val="22"/>
        </w:rPr>
        <w:t xml:space="preserve"> narrative approach. The main point is to make us understand the importance of social inclusion and exclusion when are involved </w:t>
      </w:r>
      <w:r w:rsidR="00087404" w:rsidRPr="001B2022">
        <w:rPr>
          <w:rFonts w:ascii="Arial" w:hAnsi="Arial" w:cs="Arial"/>
          <w:sz w:val="22"/>
          <w:szCs w:val="22"/>
        </w:rPr>
        <w:t xml:space="preserve">in </w:t>
      </w:r>
      <w:r w:rsidRPr="001B2022">
        <w:rPr>
          <w:rFonts w:ascii="Arial" w:hAnsi="Arial" w:cs="Arial"/>
          <w:sz w:val="22"/>
          <w:szCs w:val="22"/>
        </w:rPr>
        <w:t xml:space="preserve">people with mental illness. And challenge us to have a respectful and understanding approach and to abandon our moralistic perspective when is about people with mental illness.  </w:t>
      </w:r>
    </w:p>
    <w:p w14:paraId="416A4B08" w14:textId="4FCAB741" w:rsidR="00F55642" w:rsidRPr="001B2022" w:rsidRDefault="007069B2" w:rsidP="001121C2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Healthyplace.com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="00B11278" w:rsidRPr="001B2022">
        <w:rPr>
          <w:rFonts w:ascii="Arial" w:hAnsi="Arial" w:cs="Arial"/>
          <w:sz w:val="22"/>
          <w:szCs w:val="22"/>
          <w:shd w:val="clear" w:color="auto" w:fill="FFFFFF"/>
        </w:rPr>
        <w:t>14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The Future </w:t>
      </w:r>
      <w:r w:rsidR="0021151F"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of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Schizophrenia | HealthyPlace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Available at: https://www.healthyplace.com/blogs/creativeschizophrenia/2014/07/the-future-of-schizophrenia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/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Accessed 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12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March 2022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2004A1E6" w14:textId="70886E85" w:rsidR="00F55642" w:rsidRPr="001B2022" w:rsidRDefault="00F5564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The future of schizophrenia written by Dan Hoeweler in 2014 give in inside in Schizophrenia lives in the future. How can look the future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of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people with schizophrenia 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>if the treatment will be improved and will be easy to access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if the stigma associated will eventually become trivial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if the people with schizophrenia will be able to work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;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if they will have a cultural </w:t>
      </w:r>
      <w:proofErr w:type="gramStart"/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>identity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;</w:t>
      </w:r>
      <w:proofErr w:type="gramEnd"/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if they will have a voice in the community and much more. Hoeweler present</w:t>
      </w:r>
      <w:r w:rsidR="00087404"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8D5EB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his plan </w:t>
      </w:r>
      <w:r w:rsidR="006B27A1" w:rsidRPr="001B2022">
        <w:rPr>
          <w:rFonts w:ascii="Arial" w:hAnsi="Arial" w:cs="Arial"/>
          <w:sz w:val="22"/>
          <w:szCs w:val="22"/>
          <w:shd w:val="clear" w:color="auto" w:fill="FFFFFF"/>
        </w:rPr>
        <w:t>to change schizophrenic’s life t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h</w:t>
      </w:r>
      <w:r w:rsidR="006B27A1" w:rsidRPr="001B2022">
        <w:rPr>
          <w:rFonts w:ascii="Arial" w:hAnsi="Arial" w:cs="Arial"/>
          <w:sz w:val="22"/>
          <w:szCs w:val="22"/>
          <w:shd w:val="clear" w:color="auto" w:fill="FFFFFF"/>
        </w:rPr>
        <w:t>rough his good recommendations.</w:t>
      </w:r>
    </w:p>
    <w:p w14:paraId="797BC127" w14:textId="55D0ACF6" w:rsidR="007069B2" w:rsidRPr="001B2022" w:rsidRDefault="007069B2" w:rsidP="0021151F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lastRenderedPageBreak/>
        <w:t>Howe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G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1991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Reality of Schizophrenia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F56E31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London: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Faber and Faber, P52</w:t>
      </w:r>
      <w:r w:rsidRPr="001B2022">
        <w:rPr>
          <w:rFonts w:ascii="Arial" w:hAnsi="Arial" w:cs="Arial"/>
          <w:sz w:val="22"/>
          <w:szCs w:val="22"/>
        </w:rPr>
        <w:br/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p120. </w:t>
      </w:r>
    </w:p>
    <w:p w14:paraId="1BADFD64" w14:textId="384BAC37" w:rsidR="007069B2" w:rsidRPr="001B2022" w:rsidRDefault="007069B2" w:rsidP="0021151F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This book</w:t>
      </w:r>
      <w:r w:rsidR="0021151F">
        <w:rPr>
          <w:rFonts w:ascii="Arial" w:hAnsi="Arial" w:cs="Arial"/>
          <w:sz w:val="22"/>
          <w:szCs w:val="22"/>
          <w:shd w:val="clear" w:color="auto" w:fill="FFFFFF"/>
        </w:rPr>
        <w:t xml:space="preserve"> “The Reality of Schizophrenia”,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presents the reality of schizophrenia t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rough the historical act and for me was interesting the approach of the 1983 Mental Health Act revised wh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ich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introduce fresh regulation for people with serious mental illness to improve the mode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l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of care and to regulate the treatment and protection.</w:t>
      </w:r>
    </w:p>
    <w:p w14:paraId="79855B41" w14:textId="76D9C5A6" w:rsidR="00BD78BB" w:rsidRPr="001B2022" w:rsidRDefault="00123682" w:rsidP="00BD78BB">
      <w:pPr>
        <w:spacing w:before="100" w:beforeAutospacing="1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I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>ndepth.nice.org.uk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, (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7069B2"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Mental health and the NHS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Available at:</w:t>
      </w:r>
      <w:r w:rsidR="002115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>https://indepth.nice.org.uk/mental-health-and-the-nhs/index.html#:~:text=The%20Mental%20Health%20Act%20of%201959.%20In%201959%2C,integrate%20mental%20health%20care%20with%20the%20wider%20NHS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/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Accessed 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10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March 2022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7069B2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20297D41" w14:textId="262877B6" w:rsidR="00281050" w:rsidRPr="001B2022" w:rsidRDefault="00BD78BB" w:rsidP="00BD78BB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The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following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briefings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set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elaborates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on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the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objectives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of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the Mental Health Strategy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used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to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improve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the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quality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of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support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offered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to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people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with mental health conditions fllowing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the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publication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of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Government's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implementation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framework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for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mental health services.</w:t>
      </w:r>
    </w:p>
    <w:p w14:paraId="464B3EE3" w14:textId="71AE0813" w:rsidR="007069B2" w:rsidRPr="001B2022" w:rsidRDefault="007069B2" w:rsidP="00BD78BB">
      <w:pPr>
        <w:spacing w:before="100" w:beforeAutospacing="1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1B2022">
        <w:rPr>
          <w:rFonts w:ascii="Arial" w:hAnsi="Arial" w:cs="Arial"/>
          <w:sz w:val="22"/>
          <w:szCs w:val="22"/>
          <w:shd w:val="clear" w:color="auto" w:fill="FFFFFF"/>
        </w:rPr>
        <w:t>Leff</w:t>
      </w:r>
      <w:proofErr w:type="spellEnd"/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J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et al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>. 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1997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Care in the Community: Illusion or Reality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="00A027AF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New York: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John Wiley, p5</w:t>
      </w:r>
    </w:p>
    <w:p w14:paraId="082FD8F6" w14:textId="19C8099E" w:rsidR="00C266CE" w:rsidRPr="001B2022" w:rsidRDefault="00FB23CE" w:rsidP="00BD78BB">
      <w:pPr>
        <w:spacing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Considering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implications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for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hospitals,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community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services,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proofErr w:type="gramStart"/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staff</w:t>
      </w:r>
      <w:proofErr w:type="gramEnd"/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and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patients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,</w:t>
      </w:r>
      <w:r w:rsidR="0021151F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21151F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Leff</w:t>
      </w:r>
      <w:proofErr w:type="spellEnd"/>
      <w:r w:rsidR="0021151F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 xml:space="preserve"> (1997) in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this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book</w:t>
      </w:r>
      <w:r w:rsidR="0021151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dis</w:t>
      </w:r>
      <w:r w:rsidR="0021151F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c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usses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how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mental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illness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treated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community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settings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.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It 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analyses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> patient outcomes, 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the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> provision and effectiveness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 of services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>, the economics of provision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,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> and </w:t>
      </w:r>
      <w:r w:rsidR="00BD78BB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the </w:t>
      </w:r>
      <w:r w:rsidR="00BD78BB" w:rsidRPr="001B2022">
        <w:rPr>
          <w:rFonts w:ascii="Arial" w:hAnsi="Arial" w:cs="Arial"/>
          <w:sz w:val="22"/>
          <w:szCs w:val="22"/>
          <w:shd w:val="clear" w:color="auto" w:fill="FFFFFF"/>
        </w:rPr>
        <w:t>impact on staff community.</w:t>
      </w:r>
    </w:p>
    <w:p w14:paraId="01D07E84" w14:textId="77777777" w:rsidR="00123682" w:rsidRPr="001B2022" w:rsidRDefault="00123682" w:rsidP="00C266C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FB85B76" w14:textId="7B36D684" w:rsidR="007069B2" w:rsidRPr="001B2022" w:rsidRDefault="007069B2" w:rsidP="00C266CE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Living With Schizophrenia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, (2022)</w:t>
      </w:r>
      <w:r w:rsidR="00C00AF6"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Schizophrenia: A Brief History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Available at: </w:t>
      </w:r>
      <w:hyperlink r:id="rId9" w:history="1">
        <w:r w:rsidR="00C00AF6" w:rsidRPr="001B202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https://livingwithschizophreniauk.org/information-sheets/schizophrenia-a-brief-history/</w:t>
        </w:r>
      </w:hyperlink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Accessed 12 March 2022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).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6E99A544" w14:textId="3F5BBB4B" w:rsidR="007069B2" w:rsidRPr="001B2022" w:rsidRDefault="007069B2" w:rsidP="00C266C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Living With Schizophrenia (2022) This online article offers a brief introduction to the history of schizophrenia. The article is a credible source because is based on books written by important doctors and present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s the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real fact of history. This article also states the serious situation of mental health history issues and the solution from each period.</w:t>
      </w:r>
    </w:p>
    <w:p w14:paraId="17661505" w14:textId="7170B361" w:rsidR="007069B2" w:rsidRPr="001B2022" w:rsidRDefault="007069B2" w:rsidP="006D1A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14:paraId="0B9E838E" w14:textId="2B64F080" w:rsidR="00123682" w:rsidRDefault="00123682" w:rsidP="006D1A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5A6B24A2" w14:textId="77777777" w:rsidR="00F412DF" w:rsidRPr="001B2022" w:rsidRDefault="00F412DF" w:rsidP="006D1A8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42412946" w14:textId="4DBD39A9" w:rsidR="007069B2" w:rsidRPr="001B2022" w:rsidRDefault="007069B2" w:rsidP="00634F10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lastRenderedPageBreak/>
        <w:t>MentalHealth.gov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, 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What is Mental Health?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Available at: </w:t>
      </w:r>
      <w:hyperlink r:id="rId10" w:history="1">
        <w:r w:rsidR="00C00AF6" w:rsidRPr="001B202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https://www.mentalhealth.gov/basics/what-is-mental-health/</w:t>
        </w:r>
      </w:hyperlink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C00AF6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Accessed 5 March 2022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6F59D99D" w14:textId="421B42CC" w:rsidR="00714B87" w:rsidRPr="001B2022" w:rsidRDefault="00714B87" w:rsidP="00634F10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Through this site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we can understand all about mental health, from what mean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mental health 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is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to where we can find help if we or our family and friends suffer 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from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mental health disorders, or we are in a situation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that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need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specialized help. MentalHealth.gov </w:t>
      </w:r>
      <w:r w:rsidR="00BA3352" w:rsidRPr="001B2022">
        <w:rPr>
          <w:rFonts w:ascii="Arial" w:hAnsi="Arial" w:cs="Arial"/>
          <w:sz w:val="22"/>
          <w:szCs w:val="22"/>
          <w:shd w:val="clear" w:color="auto" w:fill="FFFFFF"/>
        </w:rPr>
        <w:t>is easy to access and offers the opportunity to choose your native language. Also is a credible source because is</w:t>
      </w:r>
      <w:r w:rsidR="00634F1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in partnership with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the</w:t>
      </w:r>
      <w:r w:rsidR="00634F1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Department of Health and Human Service.</w:t>
      </w:r>
    </w:p>
    <w:p w14:paraId="58D92EB5" w14:textId="361C1157" w:rsidR="007069B2" w:rsidRPr="001B2022" w:rsidRDefault="007069B2" w:rsidP="009D4286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NOWAK, I. 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2022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SOCIAL INCLUSION THROUGH INTERVENTIONS TARGETING PSYCHOSOCIAL DIFFICULTIES IN SCHIZOPHRENI</w:t>
      </w:r>
      <w:r w:rsidR="001C7B1E"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A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Files.eric.ed.gov. Available at: </w:t>
      </w:r>
      <w:hyperlink r:id="rId11" w:history="1">
        <w:r w:rsidR="001C7B1E" w:rsidRPr="001B202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https://files.eric.ed.gov/fulltext/ED598055.pdf/</w:t>
        </w:r>
      </w:hyperlink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Accessed 6 March 2022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6DD21995" w14:textId="2C9C70D4" w:rsidR="00D85D3D" w:rsidRPr="001B2022" w:rsidRDefault="00D85D3D" w:rsidP="009D4286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According to Nowak (2022)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social inclusion is defined as a consequence of a complex interaction between personal and environmental characteristics, which enhances a person’s opportunities in gaining access to </w:t>
      </w:r>
      <w:proofErr w:type="gramStart"/>
      <w:r w:rsidRPr="001B2022">
        <w:rPr>
          <w:rFonts w:ascii="Arial" w:hAnsi="Arial" w:cs="Arial"/>
          <w:sz w:val="22"/>
          <w:szCs w:val="22"/>
          <w:shd w:val="clear" w:color="auto" w:fill="FFFFFF"/>
        </w:rPr>
        <w:t>community based</w:t>
      </w:r>
      <w:proofErr w:type="gramEnd"/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resources and activities. Because of th</w:t>
      </w:r>
      <w:r w:rsidR="0073014C" w:rsidRPr="001B2022">
        <w:rPr>
          <w:rFonts w:ascii="Arial" w:hAnsi="Arial" w:cs="Arial"/>
          <w:sz w:val="22"/>
          <w:szCs w:val="22"/>
          <w:shd w:val="clear" w:color="auto" w:fill="FFFFFF"/>
        </w:rPr>
        <w:t>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BA296E" w:rsidRPr="001B2022">
        <w:rPr>
          <w:rFonts w:ascii="Arial" w:hAnsi="Arial" w:cs="Arial"/>
          <w:sz w:val="22"/>
          <w:szCs w:val="22"/>
          <w:shd w:val="clear" w:color="auto" w:fill="FFFFFF"/>
        </w:rPr>
        <w:t>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facts Nowak is presenting </w:t>
      </w:r>
      <w:r w:rsidR="009D4286" w:rsidRPr="001B2022">
        <w:rPr>
          <w:rFonts w:ascii="Arial" w:hAnsi="Arial" w:cs="Arial"/>
          <w:sz w:val="22"/>
          <w:szCs w:val="22"/>
          <w:shd w:val="clear" w:color="auto" w:fill="FFFFFF"/>
        </w:rPr>
        <w:t>through real examples why inclusion it is so important and how easy can change the life of a person with mental issues.</w:t>
      </w:r>
    </w:p>
    <w:p w14:paraId="5295F1D7" w14:textId="44D969F8" w:rsidR="007069B2" w:rsidRPr="001B2022" w:rsidRDefault="007069B2" w:rsidP="00A4620E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Organization, W. 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1993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ICD-10 Classification of Mental and Behavioural Disorders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 Geneva: World Health Organization.</w:t>
      </w:r>
    </w:p>
    <w:p w14:paraId="63C326E8" w14:textId="7FE34F14" w:rsidR="006923F2" w:rsidRPr="001B2022" w:rsidRDefault="00BA296E" w:rsidP="00A4620E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The </w:t>
      </w:r>
      <w:r w:rsidR="006923F2" w:rsidRPr="001B2022">
        <w:rPr>
          <w:rFonts w:ascii="Arial" w:hAnsi="Arial" w:cs="Arial"/>
          <w:sz w:val="22"/>
          <w:szCs w:val="22"/>
          <w:shd w:val="clear" w:color="auto" w:fill="FFFFFF"/>
        </w:rPr>
        <w:t>Mental Health Programme of the World Health Organisation was developed to improve the diagnostic and classification of mental health disorder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s</w:t>
      </w:r>
      <w:r w:rsidR="006923F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in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the</w:t>
      </w:r>
      <w:r w:rsidR="006923F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early 1960 in all the world. It stimulated and research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ed</w:t>
      </w:r>
      <w:r w:rsidR="006923F2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on criteria for classification and after numerous proposals resulted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in </w:t>
      </w:r>
      <w:r w:rsidR="006923F2" w:rsidRPr="001B2022">
        <w:rPr>
          <w:rFonts w:ascii="Arial" w:hAnsi="Arial" w:cs="Arial"/>
          <w:sz w:val="22"/>
          <w:szCs w:val="22"/>
          <w:shd w:val="clear" w:color="auto" w:fill="FFFFFF"/>
        </w:rPr>
        <w:t>act ICD-8</w:t>
      </w:r>
      <w:r w:rsidR="00330E9A"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A4620E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30E9A" w:rsidRPr="001B2022">
        <w:rPr>
          <w:rFonts w:ascii="Arial" w:hAnsi="Arial" w:cs="Arial"/>
          <w:sz w:val="22"/>
          <w:szCs w:val="22"/>
          <w:shd w:val="clear" w:color="auto" w:fill="FFFFFF"/>
        </w:rPr>
        <w:t>Over the years it has been improved even today the researchers continue.</w:t>
      </w:r>
      <w:r w:rsidR="00A4620E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The most credible source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is </w:t>
      </w:r>
      <w:r w:rsidR="00A4620E" w:rsidRPr="001B2022">
        <w:rPr>
          <w:rFonts w:ascii="Arial" w:hAnsi="Arial" w:cs="Arial"/>
          <w:sz w:val="22"/>
          <w:szCs w:val="22"/>
          <w:shd w:val="clear" w:color="auto" w:fill="FFFFFF"/>
        </w:rPr>
        <w:t>because this act has greatly improved the lives of patients.</w:t>
      </w:r>
    </w:p>
    <w:p w14:paraId="0456003F" w14:textId="41277548" w:rsidR="007069B2" w:rsidRPr="001B2022" w:rsidRDefault="007069B2" w:rsidP="00130707">
      <w:pPr>
        <w:spacing w:before="100" w:beforeAutospacing="1" w:line="360" w:lineRule="auto"/>
        <w:jc w:val="both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Reddy, L. F., Irwin, M. R., Breen, E. C., </w:t>
      </w:r>
      <w:proofErr w:type="spellStart"/>
      <w:r w:rsidRPr="001B2022">
        <w:rPr>
          <w:rFonts w:ascii="Arial" w:hAnsi="Arial" w:cs="Arial"/>
          <w:sz w:val="22"/>
          <w:szCs w:val="22"/>
          <w:shd w:val="clear" w:color="auto" w:fill="FFFFFF"/>
        </w:rPr>
        <w:t>Reavis</w:t>
      </w:r>
      <w:proofErr w:type="spellEnd"/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, E. A., &amp; Green, M. F. (2019). </w:t>
      </w:r>
      <w:r w:rsidR="00B11278" w:rsidRPr="001B2022">
        <w:rPr>
          <w:rFonts w:ascii="Arial" w:hAnsi="Arial" w:cs="Arial"/>
          <w:sz w:val="22"/>
          <w:szCs w:val="22"/>
          <w:shd w:val="clear" w:color="auto" w:fill="FFFFFF"/>
        </w:rPr>
        <w:t>‘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Social exclusion in schizophrenia: Psychological and cognitive </w:t>
      </w:r>
      <w:r w:rsidR="006E460F" w:rsidRPr="001B2022">
        <w:rPr>
          <w:rFonts w:ascii="Arial" w:hAnsi="Arial" w:cs="Arial"/>
          <w:sz w:val="22"/>
          <w:szCs w:val="22"/>
          <w:shd w:val="clear" w:color="auto" w:fill="FFFFFF"/>
        </w:rPr>
        <w:t>consequences</w:t>
      </w:r>
      <w:proofErr w:type="gramStart"/>
      <w:r w:rsidR="006E460F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’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proofErr w:type="gramEnd"/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Journal of psychiatric research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114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, 120–125. </w:t>
      </w:r>
      <w:hyperlink r:id="rId12" w:history="1">
        <w:r w:rsidRPr="001B202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https://doi.org/10.1016/j.jpsychires.2019.04.010</w:t>
        </w:r>
      </w:hyperlink>
    </w:p>
    <w:p w14:paraId="21CB0F6B" w14:textId="45FA5B4F" w:rsidR="006E460F" w:rsidRPr="001B2022" w:rsidRDefault="006E460F" w:rsidP="00130707">
      <w:pPr>
        <w:spacing w:after="100" w:afterAutospacing="1" w:line="360" w:lineRule="auto"/>
        <w:jc w:val="both"/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</w:pPr>
      <w:r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According to Reddy (2019)</w:t>
      </w:r>
      <w:r w:rsidR="00BA296E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,</w:t>
      </w:r>
      <w:r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social exclusion is associated with reduced self- esteem and cognitive impairments in healthy samples. Peoples with schizophrenia have a high risk to be socia</w:t>
      </w:r>
      <w:r w:rsidR="00BA296E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l</w:t>
      </w:r>
      <w:r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l</w:t>
      </w:r>
      <w:r w:rsidR="00BA296E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y</w:t>
      </w:r>
      <w:r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excluded </w:t>
      </w:r>
      <w:r w:rsidR="006A1B9A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and the psychological and cognitive consequence</w:t>
      </w:r>
      <w:r w:rsidR="00BA296E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s</w:t>
      </w:r>
      <w:r w:rsidR="006A1B9A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 xml:space="preserve"> can be serious. The analysis made in this article shows that the social support and intervention tar</w:t>
      </w:r>
      <w:r w:rsidR="00130707" w:rsidRPr="001B2022">
        <w:rPr>
          <w:rStyle w:val="Hyperlink"/>
          <w:rFonts w:ascii="Arial" w:hAnsi="Arial" w:cs="Arial"/>
          <w:color w:val="auto"/>
          <w:sz w:val="22"/>
          <w:szCs w:val="22"/>
          <w:u w:val="none"/>
          <w:shd w:val="clear" w:color="auto" w:fill="FFFFFF"/>
        </w:rPr>
        <w:t>geting social integration reduce cognitive impairment and psychological stress.</w:t>
      </w:r>
    </w:p>
    <w:p w14:paraId="04B26CF9" w14:textId="77777777" w:rsidR="00B20680" w:rsidRPr="001B2022" w:rsidRDefault="00B20680" w:rsidP="006D1A8D">
      <w:pPr>
        <w:spacing w:before="100" w:beforeAutospacing="1" w:after="100" w:afterAutospacing="1" w:line="360" w:lineRule="auto"/>
        <w:jc w:val="both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</w:p>
    <w:p w14:paraId="4AC626FC" w14:textId="5AE21426" w:rsidR="007069B2" w:rsidRPr="001B2022" w:rsidRDefault="007069B2" w:rsidP="00666611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lastRenderedPageBreak/>
        <w:t>The BMJ. 2022.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John </w:t>
      </w:r>
      <w:proofErr w:type="spellStart"/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Bowis</w:t>
      </w:r>
      <w:proofErr w:type="spellEnd"/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: Schizophrenia and social inclusion - The BMJ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Available at: </w:t>
      </w:r>
      <w:hyperlink r:id="rId13" w:history="1">
        <w:r w:rsidR="001C7B1E" w:rsidRPr="001B2022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https://blogs.bmj.com/bmj/2013/10/10/john-bowis-schizophrenia-and-social-inclusion/</w:t>
        </w:r>
      </w:hyperlink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Accessed 6 March 2022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).</w:t>
      </w:r>
    </w:p>
    <w:p w14:paraId="2E2BDCE8" w14:textId="6ADB5933" w:rsidR="00504FB0" w:rsidRPr="001B2022" w:rsidRDefault="00504FB0" w:rsidP="00666611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T</w:t>
      </w:r>
      <w:r w:rsidR="00BA296E" w:rsidRPr="001B2022">
        <w:rPr>
          <w:rFonts w:ascii="Arial" w:hAnsi="Arial" w:cs="Arial"/>
          <w:sz w:val="22"/>
          <w:szCs w:val="22"/>
          <w:shd w:val="clear" w:color="auto" w:fill="FFFFFF"/>
        </w:rPr>
        <w:t>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rough this article John </w:t>
      </w:r>
      <w:proofErr w:type="spellStart"/>
      <w:r w:rsidRPr="001B2022">
        <w:rPr>
          <w:rFonts w:ascii="Arial" w:hAnsi="Arial" w:cs="Arial"/>
          <w:sz w:val="22"/>
          <w:szCs w:val="22"/>
          <w:shd w:val="clear" w:color="auto" w:fill="FFFFFF"/>
        </w:rPr>
        <w:t>Bowis</w:t>
      </w:r>
      <w:proofErr w:type="spellEnd"/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explain how Schizophrenia is presented by the media to the public and how much damage this influence can do. </w:t>
      </w:r>
      <w:r w:rsidR="00666611" w:rsidRPr="001B2022">
        <w:rPr>
          <w:rFonts w:ascii="Arial" w:hAnsi="Arial" w:cs="Arial"/>
          <w:sz w:val="22"/>
          <w:szCs w:val="22"/>
          <w:shd w:val="clear" w:color="auto" w:fill="FFFFFF"/>
        </w:rPr>
        <w:t>This report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66611" w:rsidRPr="001B2022">
        <w:rPr>
          <w:rFonts w:ascii="Arial" w:hAnsi="Arial" w:cs="Arial"/>
          <w:sz w:val="22"/>
          <w:szCs w:val="22"/>
          <w:shd w:val="clear" w:color="auto" w:fill="FFFFFF"/>
        </w:rPr>
        <w:t>proves the opposite and shows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66611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the reality. </w:t>
      </w:r>
      <w:r w:rsidR="00BA296E" w:rsidRPr="001B2022">
        <w:rPr>
          <w:rFonts w:ascii="Arial" w:hAnsi="Arial" w:cs="Arial"/>
          <w:sz w:val="22"/>
          <w:szCs w:val="22"/>
          <w:shd w:val="clear" w:color="auto" w:fill="FFFFFF"/>
        </w:rPr>
        <w:t>P</w:t>
      </w:r>
      <w:r w:rsidR="00666611" w:rsidRPr="001B2022">
        <w:rPr>
          <w:rFonts w:ascii="Arial" w:hAnsi="Arial" w:cs="Arial"/>
          <w:sz w:val="22"/>
          <w:szCs w:val="22"/>
          <w:shd w:val="clear" w:color="auto" w:fill="FFFFFF"/>
        </w:rPr>
        <w:t>eople with schizophrenia are not dangerous, they can be treated and even cured, and they can work or have activities the same as other people.</w:t>
      </w:r>
    </w:p>
    <w:p w14:paraId="59492851" w14:textId="7925CEBA" w:rsidR="007069B2" w:rsidRPr="001B2022" w:rsidRDefault="007069B2" w:rsidP="00311248">
      <w:pPr>
        <w:spacing w:before="100" w:before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Torrey, E.F. (1980) 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Schizophrenia and civilization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 New York: J. Aronson.</w:t>
      </w:r>
    </w:p>
    <w:p w14:paraId="3A78B240" w14:textId="0FCD4B45" w:rsidR="00130707" w:rsidRPr="001B2022" w:rsidRDefault="00130707" w:rsidP="00311248">
      <w:pPr>
        <w:spacing w:after="100" w:afterAutospacing="1"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>According to Torrey (1980)</w:t>
      </w:r>
      <w:r w:rsidR="00BA296E" w:rsidRPr="001B2022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11248" w:rsidRPr="001B2022">
        <w:rPr>
          <w:rFonts w:ascii="Arial" w:hAnsi="Arial" w:cs="Arial"/>
          <w:sz w:val="22"/>
          <w:szCs w:val="22"/>
        </w:rPr>
        <w:t xml:space="preserve">schizophrenia is a symptom complex of abnormal brain function consisting of some combination of the following: Disorders of the thinking process; Disorders of emotions; Disorders of perception and sensory stimuli. This book </w:t>
      </w:r>
      <w:r w:rsidR="00666611" w:rsidRPr="001B2022">
        <w:rPr>
          <w:rFonts w:ascii="Arial" w:hAnsi="Arial" w:cs="Arial"/>
          <w:sz w:val="22"/>
          <w:szCs w:val="22"/>
        </w:rPr>
        <w:t>gives</w:t>
      </w:r>
      <w:r w:rsidR="00311248" w:rsidRPr="001B2022">
        <w:rPr>
          <w:rFonts w:ascii="Arial" w:hAnsi="Arial" w:cs="Arial"/>
          <w:sz w:val="22"/>
          <w:szCs w:val="22"/>
        </w:rPr>
        <w:t xml:space="preserve"> us</w:t>
      </w:r>
      <w:r w:rsidR="00BA296E" w:rsidRPr="001B2022">
        <w:rPr>
          <w:rFonts w:ascii="Arial" w:hAnsi="Arial" w:cs="Arial"/>
          <w:sz w:val="22"/>
          <w:szCs w:val="22"/>
        </w:rPr>
        <w:t xml:space="preserve"> an</w:t>
      </w:r>
      <w:r w:rsidR="00311248" w:rsidRPr="001B2022">
        <w:rPr>
          <w:rFonts w:ascii="Arial" w:hAnsi="Arial" w:cs="Arial"/>
          <w:sz w:val="22"/>
          <w:szCs w:val="22"/>
        </w:rPr>
        <w:t xml:space="preserve"> intro to schizophrenia and explain</w:t>
      </w:r>
      <w:r w:rsidR="00BA296E" w:rsidRPr="001B2022">
        <w:rPr>
          <w:rFonts w:ascii="Arial" w:hAnsi="Arial" w:cs="Arial"/>
          <w:sz w:val="22"/>
          <w:szCs w:val="22"/>
        </w:rPr>
        <w:t>s</w:t>
      </w:r>
      <w:r w:rsidR="00311248" w:rsidRPr="001B2022">
        <w:rPr>
          <w:rFonts w:ascii="Arial" w:hAnsi="Arial" w:cs="Arial"/>
          <w:sz w:val="22"/>
          <w:szCs w:val="22"/>
        </w:rPr>
        <w:t xml:space="preserve"> all the aspects of this mental disorder.</w:t>
      </w:r>
    </w:p>
    <w:p w14:paraId="1FE799E6" w14:textId="32F08699" w:rsidR="007069B2" w:rsidRPr="001B2022" w:rsidRDefault="007069B2" w:rsidP="003D1630">
      <w:pPr>
        <w:spacing w:before="100" w:beforeAutospacing="1" w:line="360" w:lineRule="auto"/>
        <w:rPr>
          <w:rFonts w:ascii="Arial" w:hAnsi="Arial" w:cs="Arial"/>
          <w:sz w:val="22"/>
          <w:szCs w:val="22"/>
          <w:shd w:val="clear" w:color="auto" w:fill="FFFFFF"/>
        </w:rPr>
      </w:pP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Turner, J., Hayward, R., Angel, K., Fulford, B., Hall, J., Millard, C. and Thomson, M. 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2015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)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C7B1E" w:rsidRPr="001B2022">
        <w:rPr>
          <w:rFonts w:ascii="Arial" w:hAnsi="Arial" w:cs="Arial"/>
          <w:sz w:val="22"/>
          <w:szCs w:val="22"/>
          <w:shd w:val="clear" w:color="auto" w:fill="FFFFFF"/>
        </w:rPr>
        <w:t>“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The History of Mental Health Services in Modern England: Practitioner Memories and the Direction of Future Research</w:t>
      </w:r>
      <w:r w:rsidR="00B11278"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”</w:t>
      </w:r>
      <w:r w:rsidRPr="001B2022">
        <w:rPr>
          <w:rFonts w:ascii="Arial" w:hAnsi="Arial" w:cs="Arial"/>
          <w:i/>
          <w:iCs/>
          <w:sz w:val="22"/>
          <w:szCs w:val="22"/>
          <w:shd w:val="clear" w:color="auto" w:fill="FFFFFF"/>
        </w:rPr>
        <w:t>. Medical History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, 59(4), pp.599-624.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B11278" w:rsidRPr="001B202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This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report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provides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an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overview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of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witnesses'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seminar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discussions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attended by historians, clinicians, and policymakers,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and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outlines 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a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research 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programme to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contextualize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mental health services in England and Wales in a richer historical context. The main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purpose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is to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grasp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how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mental illness and mental health needs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are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fragmented,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as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well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as what 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impacts the social perception of risk and moral panic </w:t>
      </w:r>
      <w:r w:rsidR="003D1630"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have </w:t>
      </w:r>
      <w:r w:rsidR="003D1630" w:rsidRPr="001B2022">
        <w:rPr>
          <w:rFonts w:ascii="Arial" w:hAnsi="Arial" w:cs="Arial"/>
          <w:sz w:val="22"/>
          <w:szCs w:val="22"/>
          <w:shd w:val="clear" w:color="auto" w:fill="FFFFFF"/>
        </w:rPr>
        <w:t>on mental health policy.</w:t>
      </w:r>
    </w:p>
    <w:p w14:paraId="0F199A4E" w14:textId="77777777" w:rsidR="00955A14" w:rsidRPr="001B2022" w:rsidRDefault="00955A14" w:rsidP="009F265D">
      <w:pPr>
        <w:spacing w:line="36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301EADE0" w14:textId="03DEEDB5" w:rsidR="007069B2" w:rsidRPr="001B2022" w:rsidRDefault="007069B2" w:rsidP="006D1A8D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1B2022">
        <w:rPr>
          <w:rFonts w:ascii="Arial" w:eastAsia="Arial" w:hAnsi="Arial" w:cs="Arial"/>
          <w:sz w:val="22"/>
          <w:szCs w:val="22"/>
        </w:rPr>
        <w:t>World Health Organization</w:t>
      </w:r>
      <w:r w:rsidR="00B11278" w:rsidRPr="001B2022">
        <w:rPr>
          <w:rFonts w:ascii="Arial" w:eastAsia="Arial" w:hAnsi="Arial" w:cs="Arial"/>
          <w:sz w:val="22"/>
          <w:szCs w:val="22"/>
        </w:rPr>
        <w:t xml:space="preserve"> </w:t>
      </w:r>
      <w:r w:rsidRPr="001B2022">
        <w:rPr>
          <w:rFonts w:ascii="Arial" w:eastAsia="Arial" w:hAnsi="Arial" w:cs="Arial"/>
          <w:sz w:val="22"/>
          <w:szCs w:val="22"/>
        </w:rPr>
        <w:t xml:space="preserve">(2010) </w:t>
      </w:r>
      <w:r w:rsidRPr="001B2022">
        <w:rPr>
          <w:rFonts w:ascii="Arial" w:eastAsia="Arial" w:hAnsi="Arial" w:cs="Arial"/>
          <w:i/>
          <w:iCs/>
          <w:sz w:val="22"/>
          <w:szCs w:val="22"/>
        </w:rPr>
        <w:t>The ICD-10 classification of mental and behavioural disorders: clinical descriptions and diagnostic guidelines</w:t>
      </w:r>
      <w:r w:rsidRPr="001B2022">
        <w:rPr>
          <w:rFonts w:ascii="Arial" w:eastAsia="Arial" w:hAnsi="Arial" w:cs="Arial"/>
          <w:sz w:val="22"/>
          <w:szCs w:val="22"/>
        </w:rPr>
        <w:t xml:space="preserve">.  Geneva: World Health Organisation. Available at: </w:t>
      </w:r>
      <w:hyperlink r:id="rId14">
        <w:r w:rsidRPr="001B2022">
          <w:rPr>
            <w:rStyle w:val="Hyperlink"/>
            <w:rFonts w:ascii="Arial" w:eastAsia="Arial" w:hAnsi="Arial" w:cs="Arial"/>
            <w:sz w:val="22"/>
            <w:szCs w:val="22"/>
          </w:rPr>
          <w:t>https://icd.who.int/browse10/2010/en</w:t>
        </w:r>
      </w:hyperlink>
      <w:r w:rsidRPr="001B2022">
        <w:rPr>
          <w:rFonts w:ascii="Arial" w:eastAsia="Arial" w:hAnsi="Arial" w:cs="Arial"/>
          <w:sz w:val="22"/>
          <w:szCs w:val="22"/>
        </w:rPr>
        <w:t xml:space="preserve">. </w:t>
      </w:r>
      <w:r w:rsidR="00B11278" w:rsidRPr="001B2022">
        <w:rPr>
          <w:rFonts w:ascii="Arial" w:eastAsia="Arial" w:hAnsi="Arial" w:cs="Arial"/>
          <w:sz w:val="22"/>
          <w:szCs w:val="22"/>
        </w:rPr>
        <w:t>(</w:t>
      </w:r>
      <w:r w:rsidRPr="001B2022">
        <w:rPr>
          <w:rFonts w:ascii="Arial" w:eastAsia="Arial" w:hAnsi="Arial" w:cs="Arial"/>
          <w:sz w:val="22"/>
          <w:szCs w:val="22"/>
        </w:rPr>
        <w:t xml:space="preserve">Accessed: </w:t>
      </w:r>
      <w:r w:rsidR="00123682" w:rsidRPr="001B2022">
        <w:rPr>
          <w:rFonts w:ascii="Arial" w:eastAsia="Arial" w:hAnsi="Arial" w:cs="Arial"/>
          <w:sz w:val="22"/>
          <w:szCs w:val="22"/>
        </w:rPr>
        <w:t>10 March</w:t>
      </w:r>
      <w:r w:rsidRPr="001B2022">
        <w:rPr>
          <w:rFonts w:ascii="Arial" w:eastAsia="Arial" w:hAnsi="Arial" w:cs="Arial"/>
          <w:sz w:val="22"/>
          <w:szCs w:val="22"/>
        </w:rPr>
        <w:t xml:space="preserve"> 2022</w:t>
      </w:r>
      <w:r w:rsidR="00B11278" w:rsidRPr="001B2022">
        <w:rPr>
          <w:rFonts w:ascii="Arial" w:eastAsia="Arial" w:hAnsi="Arial" w:cs="Arial"/>
          <w:sz w:val="22"/>
          <w:szCs w:val="22"/>
        </w:rPr>
        <w:t>).</w:t>
      </w:r>
    </w:p>
    <w:p w14:paraId="1409E960" w14:textId="76FD5080" w:rsidR="00FA7770" w:rsidRPr="001B2022" w:rsidRDefault="001B2022" w:rsidP="001B2022">
      <w:pPr>
        <w:spacing w:line="360" w:lineRule="auto"/>
        <w:rPr>
          <w:rFonts w:ascii="Arial" w:hAnsi="Arial" w:cs="Arial"/>
          <w:sz w:val="22"/>
          <w:szCs w:val="22"/>
        </w:rPr>
      </w:pP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In its tenth edition,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the International Classification of Diseases,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or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ICD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, is a clinical cataloguing system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developed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by the World Health Organisation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that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encourages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nation-states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and other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governing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bodies to adopt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it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955A14" w:rsidRPr="001B2022">
        <w:rPr>
          <w:rFonts w:ascii="Arial" w:eastAsia="Arial" w:hAnsi="Arial" w:cs="Arial"/>
          <w:sz w:val="22"/>
          <w:szCs w:val="22"/>
        </w:rPr>
        <w:t xml:space="preserve"> 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The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purpose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of his work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is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to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help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healthcare providers, coders, insurance carriers, government agencies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,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and others note diseases on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medical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records, track epidemiological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trend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data, 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and assist </w:t>
      </w:r>
      <w:r w:rsidRPr="001B2022">
        <w:rPr>
          <w:rStyle w:val="landing-page-changedtext-0-2-17"/>
          <w:rFonts w:ascii="Arial" w:hAnsi="Arial" w:cs="Arial"/>
          <w:sz w:val="22"/>
          <w:szCs w:val="22"/>
          <w:shd w:val="clear" w:color="auto" w:fill="FFFFFF"/>
        </w:rPr>
        <w:t>with</w:t>
      </w:r>
      <w:r w:rsidRPr="001B2022">
        <w:rPr>
          <w:rFonts w:ascii="Arial" w:hAnsi="Arial" w:cs="Arial"/>
          <w:sz w:val="22"/>
          <w:szCs w:val="22"/>
          <w:shd w:val="clear" w:color="auto" w:fill="FFFFFF"/>
        </w:rPr>
        <w:t> medical reimbursement decisions.</w:t>
      </w:r>
    </w:p>
    <w:sectPr w:rsidR="00FA7770" w:rsidRPr="001B202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FECE3" w14:textId="77777777" w:rsidR="005E5EBF" w:rsidRDefault="005E5EBF" w:rsidP="007069B2">
      <w:r>
        <w:separator/>
      </w:r>
    </w:p>
  </w:endnote>
  <w:endnote w:type="continuationSeparator" w:id="0">
    <w:p w14:paraId="397F33B1" w14:textId="77777777" w:rsidR="005E5EBF" w:rsidRDefault="005E5EBF" w:rsidP="0070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6066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E061F" w14:textId="36464FCE" w:rsidR="007069B2" w:rsidRDefault="007069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CB3ABE" w14:textId="77777777" w:rsidR="007069B2" w:rsidRDefault="00706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813AD" w14:textId="77777777" w:rsidR="005E5EBF" w:rsidRDefault="005E5EBF" w:rsidP="007069B2">
      <w:r>
        <w:separator/>
      </w:r>
    </w:p>
  </w:footnote>
  <w:footnote w:type="continuationSeparator" w:id="0">
    <w:p w14:paraId="045169DB" w14:textId="77777777" w:rsidR="005E5EBF" w:rsidRDefault="005E5EBF" w:rsidP="007069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9B2"/>
    <w:rsid w:val="0002005B"/>
    <w:rsid w:val="000300BA"/>
    <w:rsid w:val="00087404"/>
    <w:rsid w:val="001121C2"/>
    <w:rsid w:val="00123682"/>
    <w:rsid w:val="00130707"/>
    <w:rsid w:val="0014333C"/>
    <w:rsid w:val="001B2022"/>
    <w:rsid w:val="001C7B1E"/>
    <w:rsid w:val="001D5CD5"/>
    <w:rsid w:val="001D611A"/>
    <w:rsid w:val="0021151F"/>
    <w:rsid w:val="00281050"/>
    <w:rsid w:val="00311248"/>
    <w:rsid w:val="00330E9A"/>
    <w:rsid w:val="003D1630"/>
    <w:rsid w:val="003F2132"/>
    <w:rsid w:val="0041427D"/>
    <w:rsid w:val="004C1493"/>
    <w:rsid w:val="00504FB0"/>
    <w:rsid w:val="0057732E"/>
    <w:rsid w:val="005B4A57"/>
    <w:rsid w:val="005E5EBF"/>
    <w:rsid w:val="00632DA4"/>
    <w:rsid w:val="00634F10"/>
    <w:rsid w:val="00666611"/>
    <w:rsid w:val="006923F2"/>
    <w:rsid w:val="006A1B9A"/>
    <w:rsid w:val="006B27A1"/>
    <w:rsid w:val="006D1A8D"/>
    <w:rsid w:val="006E460F"/>
    <w:rsid w:val="006F6D57"/>
    <w:rsid w:val="007069B2"/>
    <w:rsid w:val="00714B87"/>
    <w:rsid w:val="0073014C"/>
    <w:rsid w:val="007F0E7E"/>
    <w:rsid w:val="008320A0"/>
    <w:rsid w:val="008D5EB0"/>
    <w:rsid w:val="00955A14"/>
    <w:rsid w:val="00986A94"/>
    <w:rsid w:val="009D4286"/>
    <w:rsid w:val="009F265D"/>
    <w:rsid w:val="00A027AF"/>
    <w:rsid w:val="00A4620E"/>
    <w:rsid w:val="00B11278"/>
    <w:rsid w:val="00B20680"/>
    <w:rsid w:val="00BA296E"/>
    <w:rsid w:val="00BA3352"/>
    <w:rsid w:val="00BD78BB"/>
    <w:rsid w:val="00C00AF6"/>
    <w:rsid w:val="00C266CE"/>
    <w:rsid w:val="00C508DC"/>
    <w:rsid w:val="00CC7D05"/>
    <w:rsid w:val="00D076B0"/>
    <w:rsid w:val="00D85D3D"/>
    <w:rsid w:val="00F412DF"/>
    <w:rsid w:val="00F55642"/>
    <w:rsid w:val="00F56E31"/>
    <w:rsid w:val="00FB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4E12C"/>
  <w15:chartTrackingRefBased/>
  <w15:docId w15:val="{5801100E-B4A3-4FEF-B178-60F71139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9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20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69B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69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69B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69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69B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069B2"/>
    <w:rPr>
      <w:color w:val="605E5C"/>
      <w:shd w:val="clear" w:color="auto" w:fill="E1DFDD"/>
    </w:rPr>
  </w:style>
  <w:style w:type="character" w:customStyle="1" w:styleId="landing-page-changedtext-0-2-17">
    <w:name w:val="landing-page-changedtext-0-2-17"/>
    <w:basedOn w:val="DefaultParagraphFont"/>
    <w:rsid w:val="00FB23CE"/>
  </w:style>
  <w:style w:type="character" w:customStyle="1" w:styleId="Heading2Char">
    <w:name w:val="Heading 2 Char"/>
    <w:basedOn w:val="DefaultParagraphFont"/>
    <w:link w:val="Heading2"/>
    <w:uiPriority w:val="9"/>
    <w:rsid w:val="001B20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blogs.bmj.com/bmj/2013/10/10/john-bowis-schizophrenia-and-social-inclusi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016/j.jpsychires.2019.04.01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D598055.pdf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mentalhealth.gov/basics/what-is-mental-health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vingwithschizophreniauk.org/information-sheets/schizophrenia-a-brief-history/" TargetMode="External"/><Relationship Id="rId14" Type="http://schemas.openxmlformats.org/officeDocument/2006/relationships/hyperlink" Target="https://icd.who.int/browse10/2010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C4E1A-1CFE-476A-A4F6-5870BC04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Juganaru (1912276)</dc:creator>
  <cp:keywords/>
  <dc:description/>
  <cp:lastModifiedBy>Mihaela Juganaru (1912276)</cp:lastModifiedBy>
  <cp:revision>2</cp:revision>
  <dcterms:created xsi:type="dcterms:W3CDTF">2022-03-17T02:04:00Z</dcterms:created>
  <dcterms:modified xsi:type="dcterms:W3CDTF">2022-03-17T02:04:00Z</dcterms:modified>
</cp:coreProperties>
</file>