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08E99C7" w14:paraId="5E5787A5" wp14:textId="74FF7432">
      <w:pPr>
        <w:rPr>
          <w:b w:val="1"/>
          <w:bCs w:val="1"/>
          <w:sz w:val="18"/>
          <w:szCs w:val="18"/>
        </w:rPr>
      </w:pPr>
      <w:r w:rsidRPr="708E99C7" w:rsidR="7650BFE3">
        <w:rPr>
          <w:b w:val="1"/>
          <w:bCs w:val="1"/>
          <w:sz w:val="18"/>
          <w:szCs w:val="18"/>
        </w:rPr>
        <w:t>The</w:t>
      </w:r>
      <w:r w:rsidRPr="708E99C7" w:rsidR="7650BFE3">
        <w:rPr>
          <w:b w:val="1"/>
          <w:bCs w:val="1"/>
          <w:sz w:val="18"/>
          <w:szCs w:val="18"/>
        </w:rPr>
        <w:t xml:space="preserve"> Professional Practitioner </w:t>
      </w:r>
    </w:p>
    <w:p w:rsidR="708E99C7" w:rsidP="708E99C7" w:rsidRDefault="708E99C7" w14:paraId="59AEFCED" w14:textId="23367BF0">
      <w:pPr>
        <w:pStyle w:val="Normal"/>
        <w:rPr>
          <w:b w:val="1"/>
          <w:bCs w:val="1"/>
          <w:sz w:val="18"/>
          <w:szCs w:val="18"/>
        </w:rPr>
      </w:pPr>
    </w:p>
    <w:p w:rsidR="7650BFE3" w:rsidP="708E99C7" w:rsidRDefault="7650BFE3" w14:paraId="34C7BF7C" w14:textId="14DAB1BB">
      <w:pPr>
        <w:pStyle w:val="Normal"/>
        <w:rPr>
          <w:b w:val="1"/>
          <w:bCs w:val="1"/>
          <w:sz w:val="18"/>
          <w:szCs w:val="18"/>
        </w:rPr>
      </w:pPr>
      <w:r w:rsidRPr="708E99C7" w:rsidR="7650BFE3">
        <w:rPr>
          <w:b w:val="1"/>
          <w:bCs w:val="1"/>
          <w:sz w:val="18"/>
          <w:szCs w:val="18"/>
        </w:rPr>
        <w:t>What is reflection?</w:t>
      </w:r>
    </w:p>
    <w:p w:rsidR="7E406443" w:rsidP="708E99C7" w:rsidRDefault="7E406443" w14:paraId="41B9368D" w14:textId="650F95F1">
      <w:pPr>
        <w:pStyle w:val="Normal"/>
        <w:rPr>
          <w:b w:val="0"/>
          <w:bCs w:val="0"/>
          <w:sz w:val="18"/>
          <w:szCs w:val="18"/>
        </w:rPr>
      </w:pPr>
      <w:r w:rsidRPr="708E99C7" w:rsidR="7E406443">
        <w:rPr>
          <w:b w:val="0"/>
          <w:bCs w:val="0"/>
          <w:sz w:val="18"/>
          <w:szCs w:val="18"/>
        </w:rPr>
        <w:t>Reflection is an essential skill to hold within the Ear</w:t>
      </w:r>
      <w:r w:rsidRPr="708E99C7" w:rsidR="64802DC5">
        <w:rPr>
          <w:b w:val="0"/>
          <w:bCs w:val="0"/>
          <w:sz w:val="18"/>
          <w:szCs w:val="18"/>
        </w:rPr>
        <w:t>l</w:t>
      </w:r>
      <w:r w:rsidRPr="708E99C7" w:rsidR="7E406443">
        <w:rPr>
          <w:b w:val="0"/>
          <w:bCs w:val="0"/>
          <w:sz w:val="18"/>
          <w:szCs w:val="18"/>
        </w:rPr>
        <w:t xml:space="preserve">y years sector. </w:t>
      </w:r>
      <w:r w:rsidRPr="708E99C7" w:rsidR="06E02E81">
        <w:rPr>
          <w:b w:val="0"/>
          <w:bCs w:val="0"/>
          <w:sz w:val="18"/>
          <w:szCs w:val="18"/>
        </w:rPr>
        <w:t>Brock (2014) states that reflection g</w:t>
      </w:r>
      <w:r w:rsidRPr="708E99C7" w:rsidR="6C99377D">
        <w:rPr>
          <w:b w:val="0"/>
          <w:bCs w:val="0"/>
          <w:sz w:val="18"/>
          <w:szCs w:val="18"/>
        </w:rPr>
        <w:t xml:space="preserve">oes back to the Greek Philosophers Socrates, Plato and Aristotle </w:t>
      </w:r>
      <w:r w:rsidRPr="708E99C7" w:rsidR="37871755">
        <w:rPr>
          <w:b w:val="0"/>
          <w:bCs w:val="0"/>
          <w:sz w:val="18"/>
          <w:szCs w:val="18"/>
        </w:rPr>
        <w:t xml:space="preserve">where critically thinking and using reflection to </w:t>
      </w:r>
      <w:r w:rsidRPr="708E99C7" w:rsidR="0BE2ACC3">
        <w:rPr>
          <w:b w:val="0"/>
          <w:bCs w:val="0"/>
          <w:sz w:val="18"/>
          <w:szCs w:val="18"/>
        </w:rPr>
        <w:t>assist</w:t>
      </w:r>
      <w:r w:rsidRPr="708E99C7" w:rsidR="0BE2ACC3">
        <w:rPr>
          <w:b w:val="0"/>
          <w:bCs w:val="0"/>
          <w:sz w:val="18"/>
          <w:szCs w:val="18"/>
        </w:rPr>
        <w:t xml:space="preserve"> one to </w:t>
      </w:r>
      <w:r w:rsidRPr="708E99C7" w:rsidR="37871755">
        <w:rPr>
          <w:b w:val="0"/>
          <w:bCs w:val="0"/>
          <w:sz w:val="18"/>
          <w:szCs w:val="18"/>
        </w:rPr>
        <w:t>form</w:t>
      </w:r>
      <w:r w:rsidRPr="708E99C7" w:rsidR="700BD730">
        <w:rPr>
          <w:b w:val="0"/>
          <w:bCs w:val="0"/>
          <w:sz w:val="18"/>
          <w:szCs w:val="18"/>
        </w:rPr>
        <w:t xml:space="preserve"> a</w:t>
      </w:r>
      <w:r w:rsidRPr="708E99C7" w:rsidR="37871755">
        <w:rPr>
          <w:b w:val="0"/>
          <w:bCs w:val="0"/>
          <w:sz w:val="18"/>
          <w:szCs w:val="18"/>
        </w:rPr>
        <w:t xml:space="preserve"> philosophic debate. </w:t>
      </w:r>
      <w:r w:rsidRPr="708E99C7" w:rsidR="1AB63DA3">
        <w:rPr>
          <w:b w:val="0"/>
          <w:bCs w:val="0"/>
          <w:sz w:val="18"/>
          <w:szCs w:val="18"/>
        </w:rPr>
        <w:t xml:space="preserve">In the </w:t>
      </w:r>
      <w:r w:rsidRPr="708E99C7" w:rsidR="6AF963A1">
        <w:rPr>
          <w:b w:val="0"/>
          <w:bCs w:val="0"/>
          <w:sz w:val="18"/>
          <w:szCs w:val="18"/>
        </w:rPr>
        <w:t>modern-day</w:t>
      </w:r>
      <w:r w:rsidRPr="708E99C7" w:rsidR="16DC1851">
        <w:rPr>
          <w:b w:val="0"/>
          <w:bCs w:val="0"/>
          <w:sz w:val="18"/>
          <w:szCs w:val="18"/>
        </w:rPr>
        <w:t>,</w:t>
      </w:r>
      <w:r w:rsidRPr="708E99C7" w:rsidR="1AB63DA3">
        <w:rPr>
          <w:b w:val="0"/>
          <w:bCs w:val="0"/>
          <w:sz w:val="18"/>
          <w:szCs w:val="18"/>
        </w:rPr>
        <w:t xml:space="preserve"> reflection has become</w:t>
      </w:r>
      <w:r w:rsidRPr="708E99C7" w:rsidR="3ADD7399">
        <w:rPr>
          <w:b w:val="0"/>
          <w:bCs w:val="0"/>
          <w:sz w:val="18"/>
          <w:szCs w:val="18"/>
        </w:rPr>
        <w:t xml:space="preserve"> in high</w:t>
      </w:r>
      <w:r w:rsidRPr="708E99C7" w:rsidR="4A4BD63A">
        <w:rPr>
          <w:b w:val="0"/>
          <w:bCs w:val="0"/>
          <w:sz w:val="18"/>
          <w:szCs w:val="18"/>
        </w:rPr>
        <w:t xml:space="preserve"> demand within expert roles. </w:t>
      </w:r>
      <w:r w:rsidRPr="708E99C7" w:rsidR="748C28AA">
        <w:rPr>
          <w:b w:val="0"/>
          <w:bCs w:val="0"/>
          <w:sz w:val="18"/>
          <w:szCs w:val="18"/>
        </w:rPr>
        <w:t xml:space="preserve">Using reflective portfolios and learning journals </w:t>
      </w:r>
      <w:r w:rsidRPr="708E99C7" w:rsidR="20817CD2">
        <w:rPr>
          <w:b w:val="0"/>
          <w:bCs w:val="0"/>
          <w:sz w:val="18"/>
          <w:szCs w:val="18"/>
        </w:rPr>
        <w:t xml:space="preserve">within higher education and training </w:t>
      </w:r>
      <w:r w:rsidRPr="708E99C7" w:rsidR="658CF867">
        <w:rPr>
          <w:b w:val="0"/>
          <w:bCs w:val="0"/>
          <w:sz w:val="18"/>
          <w:szCs w:val="18"/>
        </w:rPr>
        <w:t>can be useful to</w:t>
      </w:r>
      <w:r w:rsidRPr="708E99C7" w:rsidR="79B74DDA">
        <w:rPr>
          <w:b w:val="0"/>
          <w:bCs w:val="0"/>
          <w:sz w:val="18"/>
          <w:szCs w:val="18"/>
        </w:rPr>
        <w:t xml:space="preserve"> allow individuals </w:t>
      </w:r>
      <w:r w:rsidRPr="708E99C7" w:rsidR="658CF867">
        <w:rPr>
          <w:b w:val="0"/>
          <w:bCs w:val="0"/>
          <w:sz w:val="18"/>
          <w:szCs w:val="18"/>
        </w:rPr>
        <w:t>to reflect on</w:t>
      </w:r>
      <w:r w:rsidRPr="708E99C7" w:rsidR="5909C073">
        <w:rPr>
          <w:b w:val="0"/>
          <w:bCs w:val="0"/>
          <w:sz w:val="18"/>
          <w:szCs w:val="18"/>
        </w:rPr>
        <w:t xml:space="preserve"> </w:t>
      </w:r>
      <w:r w:rsidRPr="708E99C7" w:rsidR="5909C073">
        <w:rPr>
          <w:b w:val="0"/>
          <w:bCs w:val="0"/>
          <w:sz w:val="18"/>
          <w:szCs w:val="18"/>
        </w:rPr>
        <w:t>previous</w:t>
      </w:r>
      <w:r w:rsidRPr="708E99C7" w:rsidR="5909C073">
        <w:rPr>
          <w:b w:val="0"/>
          <w:bCs w:val="0"/>
          <w:sz w:val="18"/>
          <w:szCs w:val="18"/>
        </w:rPr>
        <w:t xml:space="preserve"> and current</w:t>
      </w:r>
      <w:r w:rsidRPr="708E99C7" w:rsidR="658CF867">
        <w:rPr>
          <w:b w:val="0"/>
          <w:bCs w:val="0"/>
          <w:sz w:val="18"/>
          <w:szCs w:val="18"/>
        </w:rPr>
        <w:t xml:space="preserve"> practice. </w:t>
      </w:r>
      <w:r w:rsidRPr="708E99C7" w:rsidR="23152C72">
        <w:rPr>
          <w:b w:val="0"/>
          <w:bCs w:val="0"/>
          <w:sz w:val="18"/>
          <w:szCs w:val="18"/>
        </w:rPr>
        <w:t>This is supported by Bulman</w:t>
      </w:r>
      <w:r w:rsidRPr="708E99C7" w:rsidR="5187399B">
        <w:rPr>
          <w:b w:val="0"/>
          <w:bCs w:val="0"/>
          <w:sz w:val="18"/>
          <w:szCs w:val="18"/>
        </w:rPr>
        <w:t xml:space="preserve"> and</w:t>
      </w:r>
      <w:r w:rsidRPr="708E99C7" w:rsidR="046025EB">
        <w:rPr>
          <w:b w:val="0"/>
          <w:bCs w:val="0"/>
          <w:sz w:val="18"/>
          <w:szCs w:val="18"/>
        </w:rPr>
        <w:t xml:space="preserve"> Schutz (</w:t>
      </w:r>
      <w:r w:rsidRPr="708E99C7" w:rsidR="30557A12">
        <w:rPr>
          <w:b w:val="0"/>
          <w:bCs w:val="0"/>
          <w:sz w:val="18"/>
          <w:szCs w:val="18"/>
        </w:rPr>
        <w:t xml:space="preserve">2013) </w:t>
      </w:r>
      <w:r w:rsidRPr="708E99C7" w:rsidR="66EC85D7">
        <w:rPr>
          <w:b w:val="0"/>
          <w:bCs w:val="0"/>
          <w:sz w:val="18"/>
          <w:szCs w:val="18"/>
        </w:rPr>
        <w:t xml:space="preserve">who </w:t>
      </w:r>
      <w:r w:rsidRPr="708E99C7" w:rsidR="66EC85D7">
        <w:rPr>
          <w:b w:val="0"/>
          <w:bCs w:val="0"/>
          <w:sz w:val="18"/>
          <w:szCs w:val="18"/>
        </w:rPr>
        <w:t>states</w:t>
      </w:r>
      <w:r w:rsidRPr="708E99C7" w:rsidR="66EC85D7">
        <w:rPr>
          <w:b w:val="0"/>
          <w:bCs w:val="0"/>
          <w:sz w:val="18"/>
          <w:szCs w:val="18"/>
        </w:rPr>
        <w:t xml:space="preserve"> </w:t>
      </w:r>
      <w:r w:rsidRPr="708E99C7" w:rsidR="6CD27ED0">
        <w:rPr>
          <w:b w:val="0"/>
          <w:bCs w:val="0"/>
          <w:sz w:val="18"/>
          <w:szCs w:val="18"/>
        </w:rPr>
        <w:t xml:space="preserve">reflection </w:t>
      </w:r>
      <w:r w:rsidRPr="708E99C7" w:rsidR="0AAF8CB0">
        <w:rPr>
          <w:b w:val="0"/>
          <w:bCs w:val="0"/>
          <w:sz w:val="18"/>
          <w:szCs w:val="18"/>
        </w:rPr>
        <w:t>dates to</w:t>
      </w:r>
      <w:r w:rsidRPr="708E99C7" w:rsidR="6CD27ED0">
        <w:rPr>
          <w:b w:val="0"/>
          <w:bCs w:val="0"/>
          <w:sz w:val="18"/>
          <w:szCs w:val="18"/>
        </w:rPr>
        <w:t xml:space="preserve"> Aristotle </w:t>
      </w:r>
      <w:r w:rsidRPr="708E99C7" w:rsidR="4327342F">
        <w:rPr>
          <w:b w:val="0"/>
          <w:bCs w:val="0"/>
          <w:sz w:val="18"/>
          <w:szCs w:val="18"/>
        </w:rPr>
        <w:t xml:space="preserve">where reflecting in the ‘real world’ </w:t>
      </w:r>
      <w:r w:rsidRPr="708E99C7" w:rsidR="446E2692">
        <w:rPr>
          <w:b w:val="0"/>
          <w:bCs w:val="0"/>
          <w:sz w:val="18"/>
          <w:szCs w:val="18"/>
        </w:rPr>
        <w:t xml:space="preserve">allows for events to evolve. </w:t>
      </w:r>
      <w:r w:rsidRPr="708E99C7" w:rsidR="485A46B7">
        <w:rPr>
          <w:b w:val="0"/>
          <w:bCs w:val="0"/>
          <w:sz w:val="18"/>
          <w:szCs w:val="18"/>
        </w:rPr>
        <w:t xml:space="preserve">Within professional education </w:t>
      </w:r>
      <w:r w:rsidRPr="708E99C7" w:rsidR="0F638CDF">
        <w:rPr>
          <w:b w:val="0"/>
          <w:bCs w:val="0"/>
          <w:sz w:val="18"/>
          <w:szCs w:val="18"/>
        </w:rPr>
        <w:t xml:space="preserve">Schon (1987) </w:t>
      </w:r>
      <w:r w:rsidRPr="708E99C7" w:rsidR="5C09B917">
        <w:rPr>
          <w:b w:val="0"/>
          <w:bCs w:val="0"/>
          <w:sz w:val="18"/>
          <w:szCs w:val="18"/>
        </w:rPr>
        <w:t>has had a big effect o</w:t>
      </w:r>
      <w:r w:rsidRPr="708E99C7" w:rsidR="22404E16">
        <w:rPr>
          <w:b w:val="0"/>
          <w:bCs w:val="0"/>
          <w:sz w:val="18"/>
          <w:szCs w:val="18"/>
        </w:rPr>
        <w:t xml:space="preserve">n </w:t>
      </w:r>
      <w:r w:rsidRPr="708E99C7" w:rsidR="5C09B917">
        <w:rPr>
          <w:b w:val="0"/>
          <w:bCs w:val="0"/>
          <w:sz w:val="18"/>
          <w:szCs w:val="18"/>
        </w:rPr>
        <w:t xml:space="preserve">reflection, </w:t>
      </w:r>
      <w:r w:rsidRPr="708E99C7" w:rsidR="21CA550E">
        <w:rPr>
          <w:b w:val="0"/>
          <w:bCs w:val="0"/>
          <w:sz w:val="18"/>
          <w:szCs w:val="18"/>
        </w:rPr>
        <w:t xml:space="preserve">he portrays that within practice when </w:t>
      </w:r>
      <w:r w:rsidRPr="708E99C7" w:rsidR="4C0AA77E">
        <w:rPr>
          <w:b w:val="0"/>
          <w:bCs w:val="0"/>
          <w:sz w:val="18"/>
          <w:szCs w:val="18"/>
        </w:rPr>
        <w:t>‘doing’</w:t>
      </w:r>
      <w:r w:rsidRPr="708E99C7" w:rsidR="71E710A1">
        <w:rPr>
          <w:b w:val="0"/>
          <w:bCs w:val="0"/>
          <w:sz w:val="18"/>
          <w:szCs w:val="18"/>
        </w:rPr>
        <w:t>,</w:t>
      </w:r>
      <w:r w:rsidRPr="708E99C7" w:rsidR="4C0AA77E">
        <w:rPr>
          <w:b w:val="0"/>
          <w:bCs w:val="0"/>
          <w:sz w:val="18"/>
          <w:szCs w:val="18"/>
        </w:rPr>
        <w:t xml:space="preserve"> as an individual you are experiencing first hand</w:t>
      </w:r>
      <w:r w:rsidRPr="708E99C7" w:rsidR="6A01FF48">
        <w:rPr>
          <w:b w:val="0"/>
          <w:bCs w:val="0"/>
          <w:sz w:val="18"/>
          <w:szCs w:val="18"/>
        </w:rPr>
        <w:t xml:space="preserve">. </w:t>
      </w:r>
    </w:p>
    <w:p w:rsidR="02C39D6C" w:rsidP="708E99C7" w:rsidRDefault="02C39D6C" w14:paraId="4206A571" w14:textId="74E4917F">
      <w:pPr>
        <w:pStyle w:val="Normal"/>
        <w:rPr>
          <w:b w:val="1"/>
          <w:bCs w:val="1"/>
          <w:sz w:val="18"/>
          <w:szCs w:val="18"/>
        </w:rPr>
      </w:pPr>
      <w:r w:rsidRPr="708E99C7" w:rsidR="02C39D6C">
        <w:rPr>
          <w:b w:val="1"/>
          <w:bCs w:val="1"/>
          <w:sz w:val="18"/>
          <w:szCs w:val="18"/>
        </w:rPr>
        <w:t>Reflective Practice</w:t>
      </w:r>
    </w:p>
    <w:p w:rsidR="669653E6" w:rsidP="708E99C7" w:rsidRDefault="669653E6" w14:paraId="1A738825" w14:textId="73B58A2D">
      <w:pPr>
        <w:pStyle w:val="Normal"/>
        <w:rPr>
          <w:b w:val="0"/>
          <w:bCs w:val="0"/>
          <w:sz w:val="18"/>
          <w:szCs w:val="18"/>
        </w:rPr>
      </w:pPr>
      <w:r w:rsidRPr="708E99C7" w:rsidR="669653E6">
        <w:rPr>
          <w:b w:val="0"/>
          <w:bCs w:val="0"/>
          <w:sz w:val="18"/>
          <w:szCs w:val="18"/>
        </w:rPr>
        <w:t>Professional Association for Childcare and Early Years 2016 (</w:t>
      </w:r>
      <w:r w:rsidRPr="708E99C7" w:rsidR="669653E6">
        <w:rPr>
          <w:b w:val="0"/>
          <w:bCs w:val="0"/>
          <w:sz w:val="18"/>
          <w:szCs w:val="18"/>
        </w:rPr>
        <w:t>PACEY</w:t>
      </w:r>
      <w:r w:rsidRPr="708E99C7" w:rsidR="669653E6">
        <w:rPr>
          <w:b w:val="0"/>
          <w:bCs w:val="0"/>
          <w:sz w:val="18"/>
          <w:szCs w:val="18"/>
        </w:rPr>
        <w:t xml:space="preserve">) </w:t>
      </w:r>
      <w:r w:rsidRPr="708E99C7" w:rsidR="00604926">
        <w:rPr>
          <w:b w:val="0"/>
          <w:bCs w:val="0"/>
          <w:sz w:val="18"/>
          <w:szCs w:val="18"/>
        </w:rPr>
        <w:t>states being a professional practitioner in Early Years requires</w:t>
      </w:r>
      <w:r w:rsidRPr="708E99C7" w:rsidR="6BFBB664">
        <w:rPr>
          <w:b w:val="0"/>
          <w:bCs w:val="0"/>
          <w:sz w:val="18"/>
          <w:szCs w:val="18"/>
        </w:rPr>
        <w:t xml:space="preserve"> you to give high quality care.</w:t>
      </w:r>
      <w:r w:rsidRPr="708E99C7" w:rsidR="2688CA25">
        <w:rPr>
          <w:b w:val="0"/>
          <w:bCs w:val="0"/>
          <w:sz w:val="18"/>
          <w:szCs w:val="18"/>
        </w:rPr>
        <w:t xml:space="preserve"> </w:t>
      </w:r>
      <w:bookmarkStart w:name="_Int_qqmoPjnk" w:id="1006786371"/>
      <w:r w:rsidRPr="708E99C7" w:rsidR="6BB9517D">
        <w:rPr>
          <w:b w:val="0"/>
          <w:bCs w:val="0"/>
          <w:sz w:val="18"/>
          <w:szCs w:val="18"/>
        </w:rPr>
        <w:t xml:space="preserve">In order </w:t>
      </w:r>
      <w:r w:rsidRPr="708E99C7" w:rsidR="758E7B6D">
        <w:rPr>
          <w:b w:val="0"/>
          <w:bCs w:val="0"/>
          <w:sz w:val="18"/>
          <w:szCs w:val="18"/>
        </w:rPr>
        <w:t>to</w:t>
      </w:r>
      <w:bookmarkEnd w:id="1006786371"/>
      <w:r w:rsidRPr="708E99C7" w:rsidR="758E7B6D">
        <w:rPr>
          <w:b w:val="0"/>
          <w:bCs w:val="0"/>
          <w:sz w:val="18"/>
          <w:szCs w:val="18"/>
        </w:rPr>
        <w:t xml:space="preserve"> </w:t>
      </w:r>
      <w:r w:rsidRPr="708E99C7" w:rsidR="758E7B6D">
        <w:rPr>
          <w:b w:val="0"/>
          <w:bCs w:val="0"/>
          <w:sz w:val="18"/>
          <w:szCs w:val="18"/>
        </w:rPr>
        <w:t>provide</w:t>
      </w:r>
      <w:r w:rsidRPr="708E99C7" w:rsidR="758E7B6D">
        <w:rPr>
          <w:b w:val="0"/>
          <w:bCs w:val="0"/>
          <w:sz w:val="18"/>
          <w:szCs w:val="18"/>
        </w:rPr>
        <w:t xml:space="preserve"> high quality care, professional pract</w:t>
      </w:r>
      <w:r w:rsidRPr="708E99C7" w:rsidR="25F206BB">
        <w:rPr>
          <w:b w:val="0"/>
          <w:bCs w:val="0"/>
          <w:sz w:val="18"/>
          <w:szCs w:val="18"/>
        </w:rPr>
        <w:t xml:space="preserve">itioners </w:t>
      </w:r>
      <w:r w:rsidRPr="708E99C7" w:rsidR="76D7B44C">
        <w:rPr>
          <w:b w:val="0"/>
          <w:bCs w:val="0"/>
          <w:sz w:val="18"/>
          <w:szCs w:val="18"/>
        </w:rPr>
        <w:t xml:space="preserve">will </w:t>
      </w:r>
      <w:r w:rsidRPr="708E99C7" w:rsidR="76D7B44C">
        <w:rPr>
          <w:b w:val="0"/>
          <w:bCs w:val="0"/>
          <w:sz w:val="18"/>
          <w:szCs w:val="18"/>
        </w:rPr>
        <w:t>be required</w:t>
      </w:r>
      <w:r w:rsidRPr="708E99C7" w:rsidR="76D7B44C">
        <w:rPr>
          <w:b w:val="0"/>
          <w:bCs w:val="0"/>
          <w:sz w:val="18"/>
          <w:szCs w:val="18"/>
        </w:rPr>
        <w:t xml:space="preserve"> to reflect on their daily practice to enable them to</w:t>
      </w:r>
      <w:r w:rsidRPr="708E99C7" w:rsidR="357C997E">
        <w:rPr>
          <w:b w:val="0"/>
          <w:bCs w:val="0"/>
          <w:sz w:val="18"/>
          <w:szCs w:val="18"/>
        </w:rPr>
        <w:t xml:space="preserve"> enhance their quality of care. </w:t>
      </w:r>
      <w:r w:rsidRPr="708E99C7" w:rsidR="73079890">
        <w:rPr>
          <w:b w:val="0"/>
          <w:bCs w:val="0"/>
          <w:sz w:val="18"/>
          <w:szCs w:val="18"/>
        </w:rPr>
        <w:t>Reflective practice should be a continuous cycle therefore allowing</w:t>
      </w:r>
      <w:r w:rsidRPr="708E99C7" w:rsidR="5DA1D1E9">
        <w:rPr>
          <w:b w:val="0"/>
          <w:bCs w:val="0"/>
          <w:sz w:val="18"/>
          <w:szCs w:val="18"/>
        </w:rPr>
        <w:t xml:space="preserve"> you to</w:t>
      </w:r>
      <w:r w:rsidRPr="708E99C7" w:rsidR="73079890">
        <w:rPr>
          <w:b w:val="0"/>
          <w:bCs w:val="0"/>
          <w:sz w:val="18"/>
          <w:szCs w:val="18"/>
        </w:rPr>
        <w:t xml:space="preserve"> challenge</w:t>
      </w:r>
      <w:r w:rsidRPr="708E99C7" w:rsidR="2B45E75E">
        <w:rPr>
          <w:b w:val="0"/>
          <w:bCs w:val="0"/>
          <w:sz w:val="18"/>
          <w:szCs w:val="18"/>
        </w:rPr>
        <w:t xml:space="preserve">, </w:t>
      </w:r>
      <w:r w:rsidRPr="708E99C7" w:rsidR="2B45E75E">
        <w:rPr>
          <w:b w:val="0"/>
          <w:bCs w:val="0"/>
          <w:sz w:val="18"/>
          <w:szCs w:val="18"/>
        </w:rPr>
        <w:t>modify</w:t>
      </w:r>
      <w:r w:rsidRPr="708E99C7" w:rsidR="2B45E75E">
        <w:rPr>
          <w:b w:val="0"/>
          <w:bCs w:val="0"/>
          <w:sz w:val="18"/>
          <w:szCs w:val="18"/>
        </w:rPr>
        <w:t xml:space="preserve">, </w:t>
      </w:r>
      <w:r w:rsidRPr="708E99C7" w:rsidR="2B45E75E">
        <w:rPr>
          <w:b w:val="0"/>
          <w:bCs w:val="0"/>
          <w:sz w:val="18"/>
          <w:szCs w:val="18"/>
        </w:rPr>
        <w:t>improve,</w:t>
      </w:r>
      <w:r w:rsidRPr="708E99C7" w:rsidR="2B45E75E">
        <w:rPr>
          <w:b w:val="0"/>
          <w:bCs w:val="0"/>
          <w:sz w:val="18"/>
          <w:szCs w:val="18"/>
        </w:rPr>
        <w:t xml:space="preserve"> and develop</w:t>
      </w:r>
      <w:r w:rsidRPr="708E99C7" w:rsidR="3D00CB3D">
        <w:rPr>
          <w:b w:val="0"/>
          <w:bCs w:val="0"/>
          <w:sz w:val="18"/>
          <w:szCs w:val="18"/>
        </w:rPr>
        <w:t xml:space="preserve"> as seen in the image below</w:t>
      </w:r>
      <w:r w:rsidRPr="708E99C7" w:rsidR="6AF2A739">
        <w:rPr>
          <w:b w:val="0"/>
          <w:bCs w:val="0"/>
          <w:sz w:val="18"/>
          <w:szCs w:val="18"/>
        </w:rPr>
        <w:t xml:space="preserve">. Reflective practice is allowing you to examine your daily practice. </w:t>
      </w:r>
      <w:r w:rsidRPr="708E99C7" w:rsidR="0916DB8C">
        <w:rPr>
          <w:b w:val="0"/>
          <w:bCs w:val="0"/>
          <w:sz w:val="18"/>
          <w:szCs w:val="18"/>
        </w:rPr>
        <w:t xml:space="preserve">This is supported </w:t>
      </w:r>
      <w:r w:rsidRPr="708E99C7" w:rsidR="0916DB8C">
        <w:rPr>
          <w:b w:val="0"/>
          <w:bCs w:val="0"/>
          <w:sz w:val="18"/>
          <w:szCs w:val="18"/>
        </w:rPr>
        <w:t xml:space="preserve">by </w:t>
      </w:r>
      <w:r w:rsidRPr="708E99C7" w:rsidR="690FD60C">
        <w:rPr>
          <w:rFonts w:ascii="Calibri" w:hAnsi="Calibri" w:eastAsia="Calibri" w:cs="Calibri"/>
          <w:noProof w:val="0"/>
          <w:sz w:val="18"/>
          <w:szCs w:val="18"/>
          <w:lang w:val="en-GB"/>
        </w:rPr>
        <w:t>Atkinson</w:t>
      </w:r>
      <w:r w:rsidRPr="708E99C7" w:rsidR="27BA87DA">
        <w:rPr>
          <w:b w:val="0"/>
          <w:bCs w:val="0"/>
          <w:sz w:val="18"/>
          <w:szCs w:val="18"/>
        </w:rPr>
        <w:t xml:space="preserve"> (</w:t>
      </w:r>
      <w:r w:rsidRPr="708E99C7" w:rsidR="27BA87DA">
        <w:rPr>
          <w:b w:val="0"/>
          <w:bCs w:val="0"/>
          <w:sz w:val="18"/>
          <w:szCs w:val="18"/>
        </w:rPr>
        <w:t xml:space="preserve">2017) </w:t>
      </w:r>
      <w:r w:rsidRPr="708E99C7" w:rsidR="7661B471">
        <w:rPr>
          <w:b w:val="0"/>
          <w:bCs w:val="0"/>
          <w:sz w:val="18"/>
          <w:szCs w:val="18"/>
        </w:rPr>
        <w:t xml:space="preserve">who </w:t>
      </w:r>
      <w:r w:rsidRPr="708E99C7" w:rsidR="7661B471">
        <w:rPr>
          <w:b w:val="0"/>
          <w:bCs w:val="0"/>
          <w:sz w:val="18"/>
          <w:szCs w:val="18"/>
        </w:rPr>
        <w:t>states</w:t>
      </w:r>
      <w:r w:rsidRPr="708E99C7" w:rsidR="7661B471">
        <w:rPr>
          <w:b w:val="0"/>
          <w:bCs w:val="0"/>
          <w:sz w:val="18"/>
          <w:szCs w:val="18"/>
        </w:rPr>
        <w:t xml:space="preserve"> within the early years</w:t>
      </w:r>
      <w:r w:rsidRPr="708E99C7" w:rsidR="6C562F05">
        <w:rPr>
          <w:b w:val="0"/>
          <w:bCs w:val="0"/>
          <w:sz w:val="18"/>
          <w:szCs w:val="18"/>
        </w:rPr>
        <w:t>,</w:t>
      </w:r>
      <w:r w:rsidRPr="708E99C7" w:rsidR="7661B471">
        <w:rPr>
          <w:b w:val="0"/>
          <w:bCs w:val="0"/>
          <w:sz w:val="18"/>
          <w:szCs w:val="18"/>
        </w:rPr>
        <w:t xml:space="preserve"> professional practitioners who reflect on their practice with</w:t>
      </w:r>
      <w:r w:rsidRPr="708E99C7" w:rsidR="078BDF74">
        <w:rPr>
          <w:b w:val="0"/>
          <w:bCs w:val="0"/>
          <w:sz w:val="18"/>
          <w:szCs w:val="18"/>
        </w:rPr>
        <w:t xml:space="preserve"> their children and parents within their setting allows them to think critically</w:t>
      </w:r>
      <w:r w:rsidRPr="708E99C7" w:rsidR="72EF359B">
        <w:rPr>
          <w:b w:val="0"/>
          <w:bCs w:val="0"/>
          <w:sz w:val="18"/>
          <w:szCs w:val="18"/>
        </w:rPr>
        <w:t>,</w:t>
      </w:r>
      <w:r w:rsidRPr="708E99C7" w:rsidR="15A18BC5">
        <w:rPr>
          <w:b w:val="0"/>
          <w:bCs w:val="0"/>
          <w:sz w:val="18"/>
          <w:szCs w:val="18"/>
        </w:rPr>
        <w:t xml:space="preserve"> </w:t>
      </w:r>
      <w:r w:rsidRPr="708E99C7" w:rsidR="6C076CE7">
        <w:rPr>
          <w:b w:val="0"/>
          <w:bCs w:val="0"/>
          <w:sz w:val="18"/>
          <w:szCs w:val="18"/>
        </w:rPr>
        <w:t>have an active procedure of thinking truthfully, reflective practice is ongoing in daily practice.</w:t>
      </w:r>
      <w:r w:rsidRPr="708E99C7" w:rsidR="19B793F5">
        <w:rPr>
          <w:b w:val="0"/>
          <w:bCs w:val="0"/>
          <w:sz w:val="18"/>
          <w:szCs w:val="18"/>
        </w:rPr>
        <w:t xml:space="preserve"> </w:t>
      </w:r>
      <w:r w:rsidRPr="708E99C7" w:rsidR="22672472">
        <w:rPr>
          <w:b w:val="0"/>
          <w:bCs w:val="0"/>
          <w:sz w:val="18"/>
          <w:szCs w:val="18"/>
        </w:rPr>
        <w:t xml:space="preserve">Following this </w:t>
      </w:r>
      <w:r w:rsidRPr="708E99C7" w:rsidR="0356CD10">
        <w:rPr>
          <w:b w:val="0"/>
          <w:bCs w:val="0"/>
          <w:sz w:val="18"/>
          <w:szCs w:val="18"/>
        </w:rPr>
        <w:t xml:space="preserve">Reed and Canning (2009) </w:t>
      </w:r>
      <w:r w:rsidRPr="708E99C7" w:rsidR="22672472">
        <w:rPr>
          <w:b w:val="0"/>
          <w:bCs w:val="0"/>
          <w:sz w:val="18"/>
          <w:szCs w:val="18"/>
        </w:rPr>
        <w:t xml:space="preserve">shows </w:t>
      </w:r>
      <w:r w:rsidRPr="708E99C7" w:rsidR="6F7FFF08">
        <w:rPr>
          <w:b w:val="0"/>
          <w:bCs w:val="0"/>
          <w:sz w:val="18"/>
          <w:szCs w:val="18"/>
        </w:rPr>
        <w:t xml:space="preserve">for a professional practitioner to master the true meaning of reflection </w:t>
      </w:r>
      <w:r w:rsidRPr="708E99C7" w:rsidR="03F7A406">
        <w:rPr>
          <w:b w:val="0"/>
          <w:bCs w:val="0"/>
          <w:sz w:val="18"/>
          <w:szCs w:val="18"/>
        </w:rPr>
        <w:t xml:space="preserve">there are some ways to follow </w:t>
      </w:r>
      <w:r w:rsidRPr="708E99C7" w:rsidR="03F7A406">
        <w:rPr>
          <w:b w:val="1"/>
          <w:bCs w:val="1"/>
          <w:sz w:val="18"/>
          <w:szCs w:val="18"/>
        </w:rPr>
        <w:t>Reflection</w:t>
      </w:r>
      <w:r w:rsidRPr="708E99C7" w:rsidR="31725E35">
        <w:rPr>
          <w:b w:val="1"/>
          <w:bCs w:val="1"/>
          <w:sz w:val="18"/>
          <w:szCs w:val="18"/>
        </w:rPr>
        <w:t xml:space="preserve"> – </w:t>
      </w:r>
      <w:r w:rsidRPr="708E99C7" w:rsidR="31725E35">
        <w:rPr>
          <w:b w:val="0"/>
          <w:bCs w:val="0"/>
          <w:sz w:val="18"/>
          <w:szCs w:val="18"/>
        </w:rPr>
        <w:t xml:space="preserve">Looking back at your practice within your role </w:t>
      </w:r>
      <w:r w:rsidRPr="708E99C7" w:rsidR="0D8A690F">
        <w:rPr>
          <w:b w:val="0"/>
          <w:bCs w:val="0"/>
          <w:sz w:val="18"/>
          <w:szCs w:val="18"/>
        </w:rPr>
        <w:t>recognising problems and reflecting to receive a</w:t>
      </w:r>
      <w:r w:rsidRPr="708E99C7" w:rsidR="3A03EF58">
        <w:rPr>
          <w:b w:val="0"/>
          <w:bCs w:val="0"/>
          <w:sz w:val="18"/>
          <w:szCs w:val="18"/>
        </w:rPr>
        <w:t xml:space="preserve"> better outcome. </w:t>
      </w:r>
      <w:r w:rsidRPr="708E99C7" w:rsidR="3A03EF58">
        <w:rPr>
          <w:b w:val="1"/>
          <w:bCs w:val="1"/>
          <w:sz w:val="18"/>
          <w:szCs w:val="18"/>
        </w:rPr>
        <w:t xml:space="preserve">Reflective Learning – </w:t>
      </w:r>
      <w:r w:rsidRPr="708E99C7" w:rsidR="3A03EF58">
        <w:rPr>
          <w:b w:val="0"/>
          <w:bCs w:val="0"/>
          <w:sz w:val="18"/>
          <w:szCs w:val="18"/>
        </w:rPr>
        <w:t xml:space="preserve">To be able to research and </w:t>
      </w:r>
      <w:r w:rsidRPr="708E99C7" w:rsidR="45AB2F57">
        <w:rPr>
          <w:b w:val="0"/>
          <w:bCs w:val="0"/>
          <w:sz w:val="18"/>
          <w:szCs w:val="18"/>
        </w:rPr>
        <w:t xml:space="preserve">study the process to </w:t>
      </w:r>
      <w:r w:rsidRPr="708E99C7" w:rsidR="2D40DEB4">
        <w:rPr>
          <w:b w:val="0"/>
          <w:bCs w:val="0"/>
          <w:sz w:val="18"/>
          <w:szCs w:val="18"/>
        </w:rPr>
        <w:t xml:space="preserve">alter an outcome. </w:t>
      </w:r>
      <w:r w:rsidRPr="708E99C7" w:rsidR="2D40DEB4">
        <w:rPr>
          <w:b w:val="1"/>
          <w:bCs w:val="1"/>
          <w:sz w:val="18"/>
          <w:szCs w:val="18"/>
        </w:rPr>
        <w:t>Reflective Thinking</w:t>
      </w:r>
      <w:r w:rsidRPr="708E99C7" w:rsidR="692CEAE2">
        <w:rPr>
          <w:b w:val="1"/>
          <w:bCs w:val="1"/>
          <w:sz w:val="18"/>
          <w:szCs w:val="18"/>
        </w:rPr>
        <w:t xml:space="preserve"> – </w:t>
      </w:r>
      <w:r w:rsidRPr="708E99C7" w:rsidR="692CEAE2">
        <w:rPr>
          <w:b w:val="0"/>
          <w:bCs w:val="0"/>
          <w:sz w:val="18"/>
          <w:szCs w:val="18"/>
        </w:rPr>
        <w:t>Is a motive to be aware or unaware</w:t>
      </w:r>
      <w:r w:rsidRPr="708E99C7" w:rsidR="57018BFA">
        <w:rPr>
          <w:b w:val="0"/>
          <w:bCs w:val="0"/>
          <w:sz w:val="18"/>
          <w:szCs w:val="18"/>
        </w:rPr>
        <w:t xml:space="preserve"> to be able to </w:t>
      </w:r>
      <w:r w:rsidRPr="708E99C7" w:rsidR="2BDB900D">
        <w:rPr>
          <w:b w:val="0"/>
          <w:bCs w:val="0"/>
          <w:sz w:val="18"/>
          <w:szCs w:val="18"/>
        </w:rPr>
        <w:t>critically</w:t>
      </w:r>
      <w:r w:rsidRPr="708E99C7" w:rsidR="53C7243B">
        <w:rPr>
          <w:b w:val="0"/>
          <w:bCs w:val="0"/>
          <w:sz w:val="18"/>
          <w:szCs w:val="18"/>
        </w:rPr>
        <w:t xml:space="preserve"> think</w:t>
      </w:r>
      <w:r w:rsidRPr="708E99C7" w:rsidR="67D878BB">
        <w:rPr>
          <w:b w:val="0"/>
          <w:bCs w:val="0"/>
          <w:sz w:val="18"/>
          <w:szCs w:val="18"/>
        </w:rPr>
        <w:t xml:space="preserve">. </w:t>
      </w:r>
      <w:r w:rsidRPr="708E99C7" w:rsidR="67D878BB">
        <w:rPr>
          <w:b w:val="1"/>
          <w:bCs w:val="1"/>
          <w:sz w:val="18"/>
          <w:szCs w:val="18"/>
        </w:rPr>
        <w:t xml:space="preserve">Reflective Writing </w:t>
      </w:r>
      <w:r w:rsidRPr="708E99C7" w:rsidR="1EB10FAA">
        <w:rPr>
          <w:b w:val="1"/>
          <w:bCs w:val="1"/>
          <w:sz w:val="18"/>
          <w:szCs w:val="18"/>
        </w:rPr>
        <w:t xml:space="preserve">- </w:t>
      </w:r>
      <w:r w:rsidRPr="708E99C7" w:rsidR="1EB10FAA">
        <w:rPr>
          <w:b w:val="0"/>
          <w:bCs w:val="0"/>
          <w:sz w:val="18"/>
          <w:szCs w:val="18"/>
        </w:rPr>
        <w:t>Is</w:t>
      </w:r>
      <w:r w:rsidRPr="708E99C7" w:rsidR="1257F8AD">
        <w:rPr>
          <w:b w:val="0"/>
          <w:bCs w:val="0"/>
          <w:sz w:val="18"/>
          <w:szCs w:val="18"/>
        </w:rPr>
        <w:t xml:space="preserve"> a method of </w:t>
      </w:r>
      <w:r w:rsidRPr="708E99C7" w:rsidR="393AFE59">
        <w:rPr>
          <w:b w:val="0"/>
          <w:bCs w:val="0"/>
          <w:sz w:val="18"/>
          <w:szCs w:val="18"/>
        </w:rPr>
        <w:t>reflective</w:t>
      </w:r>
      <w:r w:rsidRPr="708E99C7" w:rsidR="1BFA64C6">
        <w:rPr>
          <w:b w:val="0"/>
          <w:bCs w:val="0"/>
          <w:sz w:val="18"/>
          <w:szCs w:val="18"/>
        </w:rPr>
        <w:t xml:space="preserve"> </w:t>
      </w:r>
      <w:r w:rsidRPr="708E99C7" w:rsidR="6C1E0C2A">
        <w:rPr>
          <w:b w:val="0"/>
          <w:bCs w:val="0"/>
          <w:sz w:val="18"/>
          <w:szCs w:val="18"/>
        </w:rPr>
        <w:t xml:space="preserve">thinking it </w:t>
      </w:r>
      <w:r w:rsidRPr="708E99C7" w:rsidR="6C1E0C2A">
        <w:rPr>
          <w:b w:val="0"/>
          <w:bCs w:val="0"/>
          <w:sz w:val="18"/>
          <w:szCs w:val="18"/>
        </w:rPr>
        <w:t>can</w:t>
      </w:r>
      <w:r w:rsidRPr="708E99C7" w:rsidR="6C1E0C2A">
        <w:rPr>
          <w:b w:val="0"/>
          <w:bCs w:val="0"/>
          <w:sz w:val="18"/>
          <w:szCs w:val="18"/>
        </w:rPr>
        <w:t xml:space="preserve"> enhance your reflection and </w:t>
      </w:r>
      <w:r w:rsidRPr="708E99C7" w:rsidR="6C4391F9">
        <w:rPr>
          <w:b w:val="0"/>
          <w:bCs w:val="0"/>
          <w:sz w:val="18"/>
          <w:szCs w:val="18"/>
        </w:rPr>
        <w:t xml:space="preserve">progress your passion for further reflective thinking. </w:t>
      </w:r>
      <w:r w:rsidRPr="708E99C7" w:rsidR="45B290E3">
        <w:rPr>
          <w:b w:val="1"/>
          <w:bCs w:val="1"/>
          <w:sz w:val="18"/>
          <w:szCs w:val="18"/>
        </w:rPr>
        <w:t>Reflective Action</w:t>
      </w:r>
      <w:r w:rsidRPr="708E99C7" w:rsidR="4B4EA4F4">
        <w:rPr>
          <w:b w:val="1"/>
          <w:bCs w:val="1"/>
          <w:sz w:val="18"/>
          <w:szCs w:val="18"/>
        </w:rPr>
        <w:t xml:space="preserve"> – </w:t>
      </w:r>
      <w:r w:rsidRPr="708E99C7" w:rsidR="4B4EA4F4">
        <w:rPr>
          <w:b w:val="0"/>
          <w:bCs w:val="0"/>
          <w:sz w:val="18"/>
          <w:szCs w:val="18"/>
        </w:rPr>
        <w:t xml:space="preserve">Which enables us </w:t>
      </w:r>
      <w:r w:rsidRPr="708E99C7" w:rsidR="2867E3B4">
        <w:rPr>
          <w:b w:val="0"/>
          <w:bCs w:val="0"/>
          <w:sz w:val="18"/>
          <w:szCs w:val="18"/>
        </w:rPr>
        <w:t xml:space="preserve">educates us when using all other actions as described above. </w:t>
      </w:r>
    </w:p>
    <w:p w:rsidR="6667764A" w:rsidP="708E99C7" w:rsidRDefault="6667764A" w14:paraId="0DCE0C9F" w14:textId="7D48AD51">
      <w:pPr>
        <w:pStyle w:val="Normal"/>
        <w:jc w:val="center"/>
      </w:pPr>
      <w:r w:rsidR="6667764A">
        <w:drawing>
          <wp:inline wp14:editId="268828AD" wp14:anchorId="7BDE3D7B">
            <wp:extent cx="1994913" cy="1068110"/>
            <wp:effectExtent l="0" t="0" r="0" b="0"/>
            <wp:docPr id="795672918" name="" title=""/>
            <wp:cNvGraphicFramePr>
              <a:graphicFrameLocks noChangeAspect="1"/>
            </wp:cNvGraphicFramePr>
            <a:graphic>
              <a:graphicData uri="http://schemas.openxmlformats.org/drawingml/2006/picture">
                <pic:pic>
                  <pic:nvPicPr>
                    <pic:cNvPr id="0" name=""/>
                    <pic:cNvPicPr/>
                  </pic:nvPicPr>
                  <pic:blipFill>
                    <a:blip r:embed="R6a997e537ef44ae1">
                      <a:extLst>
                        <a:ext xmlns:a="http://schemas.openxmlformats.org/drawingml/2006/main" uri="{28A0092B-C50C-407E-A947-70E740481C1C}">
                          <a14:useLocalDpi val="0"/>
                        </a:ext>
                      </a:extLst>
                    </a:blip>
                    <a:stretch>
                      <a:fillRect/>
                    </a:stretch>
                  </pic:blipFill>
                  <pic:spPr>
                    <a:xfrm>
                      <a:off x="0" y="0"/>
                      <a:ext cx="1994913" cy="1068110"/>
                    </a:xfrm>
                    <a:prstGeom prst="rect">
                      <a:avLst/>
                    </a:prstGeom>
                  </pic:spPr>
                </pic:pic>
              </a:graphicData>
            </a:graphic>
          </wp:inline>
        </w:drawing>
      </w:r>
    </w:p>
    <w:p w:rsidR="38210FE1" w:rsidP="708E99C7" w:rsidRDefault="38210FE1" w14:paraId="5AF6F9C0" w14:textId="04EE0758">
      <w:pPr>
        <w:pStyle w:val="Normal"/>
        <w:jc w:val="center"/>
        <w:rPr>
          <w:sz w:val="18"/>
          <w:szCs w:val="18"/>
        </w:rPr>
      </w:pPr>
      <w:r w:rsidRPr="708E99C7" w:rsidR="38210FE1">
        <w:rPr>
          <w:sz w:val="18"/>
          <w:szCs w:val="18"/>
        </w:rPr>
        <w:t>(Source: PACEY, (2016)</w:t>
      </w:r>
    </w:p>
    <w:p w:rsidR="708E99C7" w:rsidP="708E99C7" w:rsidRDefault="708E99C7" w14:paraId="28971298" w14:textId="7D7F220E">
      <w:pPr>
        <w:pStyle w:val="Normal"/>
        <w:jc w:val="center"/>
        <w:rPr>
          <w:b w:val="1"/>
          <w:bCs w:val="1"/>
          <w:sz w:val="18"/>
          <w:szCs w:val="18"/>
        </w:rPr>
      </w:pPr>
    </w:p>
    <w:p w:rsidR="0385C775" w:rsidP="708E99C7" w:rsidRDefault="0385C775" w14:paraId="61ED2D71" w14:textId="453141F2">
      <w:pPr>
        <w:pStyle w:val="Normal"/>
        <w:jc w:val="left"/>
        <w:rPr>
          <w:b w:val="1"/>
          <w:bCs w:val="1"/>
          <w:sz w:val="18"/>
          <w:szCs w:val="18"/>
        </w:rPr>
      </w:pPr>
      <w:r w:rsidRPr="708E99C7" w:rsidR="0385C775">
        <w:rPr>
          <w:b w:val="1"/>
          <w:bCs w:val="1"/>
          <w:sz w:val="18"/>
          <w:szCs w:val="18"/>
        </w:rPr>
        <w:t>Theories on Reflection</w:t>
      </w:r>
    </w:p>
    <w:p w:rsidR="521BC175" w:rsidP="708E99C7" w:rsidRDefault="521BC175" w14:paraId="4E9274C7" w14:textId="6E720F5E">
      <w:pPr>
        <w:pStyle w:val="Normal"/>
        <w:jc w:val="left"/>
        <w:rPr>
          <w:b w:val="0"/>
          <w:bCs w:val="0"/>
          <w:sz w:val="18"/>
          <w:szCs w:val="18"/>
        </w:rPr>
      </w:pPr>
      <w:r w:rsidRPr="708E99C7" w:rsidR="521BC175">
        <w:rPr>
          <w:b w:val="0"/>
          <w:bCs w:val="0"/>
          <w:sz w:val="18"/>
          <w:szCs w:val="18"/>
        </w:rPr>
        <w:t xml:space="preserve">Schon (1983) states to be a reflective </w:t>
      </w:r>
      <w:r w:rsidRPr="708E99C7" w:rsidR="37D4CA72">
        <w:rPr>
          <w:b w:val="0"/>
          <w:bCs w:val="0"/>
          <w:sz w:val="18"/>
          <w:szCs w:val="18"/>
        </w:rPr>
        <w:t xml:space="preserve">practitioner </w:t>
      </w:r>
      <w:r w:rsidRPr="708E99C7" w:rsidR="17273D0B">
        <w:rPr>
          <w:b w:val="0"/>
          <w:bCs w:val="0"/>
          <w:sz w:val="18"/>
          <w:szCs w:val="18"/>
        </w:rPr>
        <w:t xml:space="preserve">is to be a skilled practitioner, </w:t>
      </w:r>
      <w:r w:rsidRPr="708E99C7" w:rsidR="0E0A710A">
        <w:rPr>
          <w:b w:val="0"/>
          <w:bCs w:val="0"/>
          <w:sz w:val="18"/>
          <w:szCs w:val="18"/>
        </w:rPr>
        <w:t>to be productive in your role as an early year's educator is to be abl</w:t>
      </w:r>
      <w:r w:rsidRPr="708E99C7" w:rsidR="2D71C564">
        <w:rPr>
          <w:b w:val="0"/>
          <w:bCs w:val="0"/>
          <w:sz w:val="18"/>
          <w:szCs w:val="18"/>
        </w:rPr>
        <w:t xml:space="preserve">e to reflect on your practice and make use of experiences to </w:t>
      </w:r>
      <w:r w:rsidRPr="708E99C7" w:rsidR="32685F38">
        <w:rPr>
          <w:b w:val="0"/>
          <w:bCs w:val="0"/>
          <w:sz w:val="18"/>
          <w:szCs w:val="18"/>
        </w:rPr>
        <w:t xml:space="preserve">develop your </w:t>
      </w:r>
      <w:r w:rsidRPr="708E99C7" w:rsidR="32685F38">
        <w:rPr>
          <w:b w:val="0"/>
          <w:bCs w:val="0"/>
          <w:sz w:val="18"/>
          <w:szCs w:val="18"/>
        </w:rPr>
        <w:t>overall plan</w:t>
      </w:r>
      <w:r w:rsidRPr="708E99C7" w:rsidR="32685F38">
        <w:rPr>
          <w:b w:val="0"/>
          <w:bCs w:val="0"/>
          <w:sz w:val="18"/>
          <w:szCs w:val="18"/>
        </w:rPr>
        <w:t xml:space="preserve">. </w:t>
      </w:r>
      <w:r w:rsidRPr="708E99C7" w:rsidR="7C4D84B4">
        <w:rPr>
          <w:b w:val="0"/>
          <w:bCs w:val="0"/>
          <w:sz w:val="18"/>
          <w:szCs w:val="18"/>
        </w:rPr>
        <w:t xml:space="preserve">Schon </w:t>
      </w:r>
      <w:r w:rsidRPr="708E99C7" w:rsidR="6B01D5FA">
        <w:rPr>
          <w:b w:val="0"/>
          <w:bCs w:val="0"/>
          <w:sz w:val="18"/>
          <w:szCs w:val="18"/>
        </w:rPr>
        <w:t xml:space="preserve">further discusses that studying theories </w:t>
      </w:r>
      <w:r w:rsidRPr="708E99C7" w:rsidR="2F891F6E">
        <w:rPr>
          <w:b w:val="0"/>
          <w:bCs w:val="0"/>
          <w:sz w:val="18"/>
          <w:szCs w:val="18"/>
        </w:rPr>
        <w:t xml:space="preserve">within </w:t>
      </w:r>
      <w:r w:rsidRPr="708E99C7" w:rsidR="33490469">
        <w:rPr>
          <w:b w:val="0"/>
          <w:bCs w:val="0"/>
          <w:sz w:val="18"/>
          <w:szCs w:val="18"/>
        </w:rPr>
        <w:t>an</w:t>
      </w:r>
      <w:r w:rsidRPr="708E99C7" w:rsidR="2F891F6E">
        <w:rPr>
          <w:b w:val="0"/>
          <w:bCs w:val="0"/>
          <w:sz w:val="18"/>
          <w:szCs w:val="18"/>
        </w:rPr>
        <w:t xml:space="preserve"> </w:t>
      </w:r>
      <w:r w:rsidRPr="708E99C7" w:rsidR="2F891F6E">
        <w:rPr>
          <w:b w:val="0"/>
          <w:bCs w:val="0"/>
          <w:sz w:val="18"/>
          <w:szCs w:val="18"/>
        </w:rPr>
        <w:t>expertise</w:t>
      </w:r>
      <w:r w:rsidRPr="708E99C7" w:rsidR="2F891F6E">
        <w:rPr>
          <w:b w:val="0"/>
          <w:bCs w:val="0"/>
          <w:sz w:val="18"/>
          <w:szCs w:val="18"/>
        </w:rPr>
        <w:t xml:space="preserve"> role </w:t>
      </w:r>
      <w:r w:rsidRPr="708E99C7" w:rsidR="08F92DC5">
        <w:rPr>
          <w:b w:val="0"/>
          <w:bCs w:val="0"/>
          <w:sz w:val="18"/>
          <w:szCs w:val="18"/>
        </w:rPr>
        <w:t>allows for the sign</w:t>
      </w:r>
      <w:r w:rsidRPr="708E99C7" w:rsidR="0F5FC429">
        <w:rPr>
          <w:b w:val="0"/>
          <w:bCs w:val="0"/>
          <w:sz w:val="18"/>
          <w:szCs w:val="18"/>
        </w:rPr>
        <w:t>ificance of reflection.</w:t>
      </w:r>
      <w:r w:rsidRPr="708E99C7" w:rsidR="3FB66E9E">
        <w:rPr>
          <w:b w:val="0"/>
          <w:bCs w:val="0"/>
          <w:sz w:val="18"/>
          <w:szCs w:val="18"/>
        </w:rPr>
        <w:t xml:space="preserve"> Gibbs reflective cycle (1988) </w:t>
      </w:r>
      <w:r w:rsidRPr="708E99C7" w:rsidR="3BC2EBED">
        <w:rPr>
          <w:b w:val="0"/>
          <w:bCs w:val="0"/>
          <w:sz w:val="18"/>
          <w:szCs w:val="18"/>
        </w:rPr>
        <w:t xml:space="preserve">supports practitioners </w:t>
      </w:r>
      <w:r w:rsidRPr="708E99C7" w:rsidR="1B155E86">
        <w:rPr>
          <w:b w:val="0"/>
          <w:bCs w:val="0"/>
          <w:sz w:val="18"/>
          <w:szCs w:val="18"/>
        </w:rPr>
        <w:t>in experie</w:t>
      </w:r>
      <w:r w:rsidRPr="708E99C7" w:rsidR="50D02732">
        <w:rPr>
          <w:b w:val="0"/>
          <w:bCs w:val="0"/>
          <w:sz w:val="18"/>
          <w:szCs w:val="18"/>
        </w:rPr>
        <w:t xml:space="preserve">ntial learning. Gibbs model is made of 6 </w:t>
      </w:r>
      <w:r w:rsidRPr="708E99C7" w:rsidR="70E25D64">
        <w:rPr>
          <w:b w:val="0"/>
          <w:bCs w:val="0"/>
          <w:sz w:val="18"/>
          <w:szCs w:val="18"/>
        </w:rPr>
        <w:t xml:space="preserve">stages </w:t>
      </w:r>
      <w:r w:rsidRPr="708E99C7" w:rsidR="70E25D64">
        <w:rPr>
          <w:b w:val="1"/>
          <w:bCs w:val="1"/>
          <w:sz w:val="18"/>
          <w:szCs w:val="18"/>
        </w:rPr>
        <w:t>Description</w:t>
      </w:r>
      <w:r w:rsidRPr="708E99C7" w:rsidR="03479C27">
        <w:rPr>
          <w:b w:val="1"/>
          <w:bCs w:val="1"/>
          <w:sz w:val="18"/>
          <w:szCs w:val="18"/>
        </w:rPr>
        <w:t xml:space="preserve"> – </w:t>
      </w:r>
      <w:r w:rsidRPr="708E99C7" w:rsidR="03479C27">
        <w:rPr>
          <w:b w:val="0"/>
          <w:bCs w:val="0"/>
          <w:sz w:val="18"/>
          <w:szCs w:val="18"/>
        </w:rPr>
        <w:t>In this stage of the cycle to be able to reflect on your practice you need</w:t>
      </w:r>
      <w:r w:rsidRPr="708E99C7" w:rsidR="79A69E03">
        <w:rPr>
          <w:b w:val="0"/>
          <w:bCs w:val="0"/>
          <w:sz w:val="18"/>
          <w:szCs w:val="18"/>
        </w:rPr>
        <w:t xml:space="preserve"> to describe your </w:t>
      </w:r>
      <w:r w:rsidRPr="708E99C7" w:rsidR="1B5A70D5">
        <w:rPr>
          <w:b w:val="0"/>
          <w:bCs w:val="0"/>
          <w:sz w:val="18"/>
          <w:szCs w:val="18"/>
        </w:rPr>
        <w:t xml:space="preserve">reflection giving a detailed account ensuring all parties of the audience receive enough information. </w:t>
      </w:r>
      <w:r w:rsidRPr="708E99C7" w:rsidR="32EB323B">
        <w:rPr>
          <w:b w:val="1"/>
          <w:bCs w:val="1"/>
          <w:sz w:val="18"/>
          <w:szCs w:val="18"/>
        </w:rPr>
        <w:t>Feelings</w:t>
      </w:r>
      <w:r w:rsidRPr="708E99C7" w:rsidR="15B6449B">
        <w:rPr>
          <w:b w:val="1"/>
          <w:bCs w:val="1"/>
          <w:sz w:val="18"/>
          <w:szCs w:val="18"/>
        </w:rPr>
        <w:t xml:space="preserve"> – </w:t>
      </w:r>
      <w:r w:rsidRPr="708E99C7" w:rsidR="15B6449B">
        <w:rPr>
          <w:b w:val="0"/>
          <w:bCs w:val="0"/>
          <w:sz w:val="18"/>
          <w:szCs w:val="18"/>
        </w:rPr>
        <w:t>In this stage we need to look back on our emotions and feelings, looking a</w:t>
      </w:r>
      <w:r w:rsidRPr="708E99C7" w:rsidR="05EBBE35">
        <w:rPr>
          <w:b w:val="0"/>
          <w:bCs w:val="0"/>
          <w:sz w:val="18"/>
          <w:szCs w:val="18"/>
        </w:rPr>
        <w:t xml:space="preserve">t the event and reflecting on </w:t>
      </w:r>
      <w:r w:rsidRPr="708E99C7" w:rsidR="5A46DD46">
        <w:rPr>
          <w:b w:val="0"/>
          <w:bCs w:val="0"/>
          <w:sz w:val="18"/>
          <w:szCs w:val="18"/>
        </w:rPr>
        <w:t xml:space="preserve">how you were feeling in the moment. </w:t>
      </w:r>
      <w:r w:rsidRPr="708E99C7" w:rsidR="5A46DD46">
        <w:rPr>
          <w:b w:val="1"/>
          <w:bCs w:val="1"/>
          <w:sz w:val="18"/>
          <w:szCs w:val="18"/>
        </w:rPr>
        <w:t xml:space="preserve">Evaluation – </w:t>
      </w:r>
      <w:r w:rsidRPr="708E99C7" w:rsidR="5A46DD46">
        <w:rPr>
          <w:b w:val="0"/>
          <w:bCs w:val="0"/>
          <w:sz w:val="18"/>
          <w:szCs w:val="18"/>
        </w:rPr>
        <w:t xml:space="preserve">In </w:t>
      </w:r>
      <w:r w:rsidRPr="708E99C7" w:rsidR="12852C14">
        <w:rPr>
          <w:b w:val="0"/>
          <w:bCs w:val="0"/>
          <w:sz w:val="18"/>
          <w:szCs w:val="18"/>
        </w:rPr>
        <w:t xml:space="preserve">this stage of Gibbs reflective cycle we need to be able to evaluate therefore looking at </w:t>
      </w:r>
      <w:r w:rsidRPr="708E99C7" w:rsidR="5D2E213E">
        <w:rPr>
          <w:b w:val="0"/>
          <w:bCs w:val="0"/>
          <w:sz w:val="18"/>
          <w:szCs w:val="18"/>
        </w:rPr>
        <w:t xml:space="preserve">opposite forces of positive and negative to be true to yourself and </w:t>
      </w:r>
      <w:r w:rsidRPr="708E99C7" w:rsidR="6FDDB248">
        <w:rPr>
          <w:b w:val="0"/>
          <w:bCs w:val="0"/>
          <w:sz w:val="18"/>
          <w:szCs w:val="18"/>
        </w:rPr>
        <w:t xml:space="preserve">look at the circumstance that you are reflecting on. </w:t>
      </w:r>
      <w:r w:rsidRPr="708E99C7" w:rsidR="5C0A3FB9">
        <w:rPr>
          <w:b w:val="0"/>
          <w:bCs w:val="0"/>
          <w:sz w:val="18"/>
          <w:szCs w:val="18"/>
        </w:rPr>
        <w:t xml:space="preserve">Looking at our peers in our setting how they responded and </w:t>
      </w:r>
      <w:r w:rsidRPr="708E99C7" w:rsidR="3B5CB252">
        <w:rPr>
          <w:b w:val="0"/>
          <w:bCs w:val="0"/>
          <w:sz w:val="18"/>
          <w:szCs w:val="18"/>
        </w:rPr>
        <w:t xml:space="preserve">how we responded to the event that has taken place, was it positive or negative. </w:t>
      </w:r>
      <w:r w:rsidRPr="708E99C7" w:rsidR="10314ECA">
        <w:rPr>
          <w:b w:val="0"/>
          <w:bCs w:val="0"/>
          <w:sz w:val="18"/>
          <w:szCs w:val="18"/>
        </w:rPr>
        <w:t>Was a conclusion in the outcome</w:t>
      </w:r>
      <w:r w:rsidRPr="708E99C7" w:rsidR="01D121BC">
        <w:rPr>
          <w:b w:val="0"/>
          <w:bCs w:val="0"/>
          <w:sz w:val="18"/>
          <w:szCs w:val="18"/>
        </w:rPr>
        <w:t xml:space="preserve">? If one was not achieved look back and see why not and can you improve on this next time. If a conclusion was </w:t>
      </w:r>
      <w:r w:rsidRPr="708E99C7" w:rsidR="61239454">
        <w:rPr>
          <w:b w:val="0"/>
          <w:bCs w:val="0"/>
          <w:sz w:val="18"/>
          <w:szCs w:val="18"/>
        </w:rPr>
        <w:t xml:space="preserve">achieved, was it productive and how was this produced. </w:t>
      </w:r>
      <w:r w:rsidRPr="708E99C7" w:rsidR="61239454">
        <w:rPr>
          <w:b w:val="1"/>
          <w:bCs w:val="1"/>
          <w:sz w:val="18"/>
          <w:szCs w:val="18"/>
        </w:rPr>
        <w:t>Analysis</w:t>
      </w:r>
      <w:r w:rsidRPr="708E99C7" w:rsidR="62168F20">
        <w:rPr>
          <w:b w:val="1"/>
          <w:bCs w:val="1"/>
          <w:sz w:val="18"/>
          <w:szCs w:val="18"/>
        </w:rPr>
        <w:t xml:space="preserve"> – </w:t>
      </w:r>
      <w:r w:rsidRPr="708E99C7" w:rsidR="62168F20">
        <w:rPr>
          <w:b w:val="0"/>
          <w:bCs w:val="0"/>
          <w:sz w:val="18"/>
          <w:szCs w:val="18"/>
        </w:rPr>
        <w:t xml:space="preserve">In this stage </w:t>
      </w:r>
      <w:r w:rsidRPr="708E99C7" w:rsidR="7119C17A">
        <w:rPr>
          <w:b w:val="0"/>
          <w:bCs w:val="0"/>
          <w:sz w:val="18"/>
          <w:szCs w:val="18"/>
        </w:rPr>
        <w:t xml:space="preserve">look at all different angles looking at whether they were positive or negative </w:t>
      </w:r>
      <w:r w:rsidRPr="708E99C7" w:rsidR="5B92C89B">
        <w:rPr>
          <w:b w:val="0"/>
          <w:bCs w:val="0"/>
          <w:sz w:val="18"/>
          <w:szCs w:val="18"/>
        </w:rPr>
        <w:t xml:space="preserve">and within your practice using pedagogic theory looking to see if </w:t>
      </w:r>
      <w:r w:rsidRPr="708E99C7" w:rsidR="414BD198">
        <w:rPr>
          <w:b w:val="0"/>
          <w:bCs w:val="0"/>
          <w:sz w:val="18"/>
          <w:szCs w:val="18"/>
        </w:rPr>
        <w:t xml:space="preserve">another outcome would be possible. </w:t>
      </w:r>
      <w:r w:rsidRPr="708E99C7" w:rsidR="414BD198">
        <w:rPr>
          <w:b w:val="1"/>
          <w:bCs w:val="1"/>
          <w:sz w:val="18"/>
          <w:szCs w:val="18"/>
        </w:rPr>
        <w:t xml:space="preserve">Conclusion – </w:t>
      </w:r>
      <w:r w:rsidRPr="708E99C7" w:rsidR="414BD198">
        <w:rPr>
          <w:b w:val="0"/>
          <w:bCs w:val="0"/>
          <w:sz w:val="18"/>
          <w:szCs w:val="18"/>
        </w:rPr>
        <w:t xml:space="preserve">In this stage </w:t>
      </w:r>
      <w:r w:rsidRPr="708E99C7" w:rsidR="3E959BFB">
        <w:rPr>
          <w:b w:val="0"/>
          <w:bCs w:val="0"/>
          <w:sz w:val="18"/>
          <w:szCs w:val="18"/>
        </w:rPr>
        <w:t>it is</w:t>
      </w:r>
      <w:r w:rsidRPr="708E99C7" w:rsidR="414BD198">
        <w:rPr>
          <w:b w:val="0"/>
          <w:bCs w:val="0"/>
          <w:sz w:val="18"/>
          <w:szCs w:val="18"/>
        </w:rPr>
        <w:t xml:space="preserve"> possible to </w:t>
      </w:r>
      <w:r w:rsidRPr="708E99C7" w:rsidR="58DC92FE">
        <w:rPr>
          <w:b w:val="0"/>
          <w:bCs w:val="0"/>
          <w:sz w:val="18"/>
          <w:szCs w:val="18"/>
        </w:rPr>
        <w:t xml:space="preserve">look at all outcomes to see if </w:t>
      </w:r>
      <w:r w:rsidRPr="708E99C7" w:rsidR="66019BEE">
        <w:rPr>
          <w:b w:val="0"/>
          <w:bCs w:val="0"/>
          <w:sz w:val="18"/>
          <w:szCs w:val="18"/>
        </w:rPr>
        <w:t>there</w:t>
      </w:r>
      <w:r w:rsidRPr="708E99C7" w:rsidR="58DC92FE">
        <w:rPr>
          <w:b w:val="0"/>
          <w:bCs w:val="0"/>
          <w:sz w:val="18"/>
          <w:szCs w:val="18"/>
        </w:rPr>
        <w:t xml:space="preserve"> may be a different </w:t>
      </w:r>
      <w:r w:rsidRPr="708E99C7" w:rsidR="797674EF">
        <w:rPr>
          <w:b w:val="0"/>
          <w:bCs w:val="0"/>
          <w:sz w:val="18"/>
          <w:szCs w:val="18"/>
        </w:rPr>
        <w:t>route to take in the future and if you had taken a different route whether the outcome may be more benefic</w:t>
      </w:r>
      <w:r w:rsidRPr="708E99C7" w:rsidR="626F5807">
        <w:rPr>
          <w:b w:val="0"/>
          <w:bCs w:val="0"/>
          <w:sz w:val="18"/>
          <w:szCs w:val="18"/>
        </w:rPr>
        <w:t xml:space="preserve">ial. If you received a positive outcome in your </w:t>
      </w:r>
      <w:r w:rsidRPr="708E99C7" w:rsidR="4D099160">
        <w:rPr>
          <w:b w:val="0"/>
          <w:bCs w:val="0"/>
          <w:sz w:val="18"/>
          <w:szCs w:val="18"/>
        </w:rPr>
        <w:t>reflection,</w:t>
      </w:r>
      <w:r w:rsidRPr="708E99C7" w:rsidR="626F5807">
        <w:rPr>
          <w:b w:val="0"/>
          <w:bCs w:val="0"/>
          <w:sz w:val="18"/>
          <w:szCs w:val="18"/>
        </w:rPr>
        <w:t xml:space="preserve"> it is wise to note this down for </w:t>
      </w:r>
      <w:bookmarkStart w:name="_Int_AmMy5PvO" w:id="685615021"/>
      <w:r w:rsidRPr="708E99C7" w:rsidR="3578CFFA">
        <w:rPr>
          <w:b w:val="0"/>
          <w:bCs w:val="0"/>
          <w:sz w:val="18"/>
          <w:szCs w:val="18"/>
        </w:rPr>
        <w:t xml:space="preserve">future reference. If you </w:t>
      </w:r>
      <w:r w:rsidRPr="708E99C7" w:rsidR="7512E1BB">
        <w:rPr>
          <w:b w:val="0"/>
          <w:bCs w:val="0"/>
          <w:sz w:val="18"/>
          <w:szCs w:val="18"/>
        </w:rPr>
        <w:t>received</w:t>
      </w:r>
      <w:r w:rsidRPr="708E99C7" w:rsidR="3578CFFA">
        <w:rPr>
          <w:b w:val="0"/>
          <w:bCs w:val="0"/>
          <w:sz w:val="18"/>
          <w:szCs w:val="18"/>
        </w:rPr>
        <w:t xml:space="preserve"> a negative outcome this is where your reflection will be noted down to ensur</w:t>
      </w:r>
      <w:r w:rsidRPr="708E99C7" w:rsidR="1330B504">
        <w:rPr>
          <w:b w:val="0"/>
          <w:bCs w:val="0"/>
          <w:sz w:val="18"/>
          <w:szCs w:val="18"/>
        </w:rPr>
        <w:t xml:space="preserve">e next time you receive a positive outcome. </w:t>
      </w:r>
      <w:r w:rsidRPr="708E99C7" w:rsidR="6C021D10">
        <w:rPr>
          <w:b w:val="1"/>
          <w:bCs w:val="1"/>
          <w:sz w:val="18"/>
          <w:szCs w:val="18"/>
        </w:rPr>
        <w:t xml:space="preserve">Action Plan – </w:t>
      </w:r>
      <w:r w:rsidRPr="708E99C7" w:rsidR="6C021D10">
        <w:rPr>
          <w:b w:val="0"/>
          <w:bCs w:val="0"/>
          <w:sz w:val="18"/>
          <w:szCs w:val="18"/>
        </w:rPr>
        <w:t xml:space="preserve">For this final stage of Gibbs reflective cycle an action plan is </w:t>
      </w:r>
      <w:r w:rsidRPr="708E99C7" w:rsidR="7749E3D0">
        <w:rPr>
          <w:b w:val="0"/>
          <w:bCs w:val="0"/>
          <w:sz w:val="18"/>
          <w:szCs w:val="18"/>
        </w:rPr>
        <w:t xml:space="preserve">forecast for your future reflection. An action plan is important to ensure you </w:t>
      </w:r>
      <w:bookmarkStart w:name="_Int_OSDblzub" w:id="134892450"/>
      <w:r w:rsidRPr="708E99C7" w:rsidR="08F840F5">
        <w:rPr>
          <w:b w:val="0"/>
          <w:bCs w:val="0"/>
          <w:sz w:val="18"/>
          <w:szCs w:val="18"/>
        </w:rPr>
        <w:t>can</w:t>
      </w:r>
      <w:bookmarkEnd w:id="134892450"/>
      <w:r w:rsidRPr="708E99C7" w:rsidR="7749E3D0">
        <w:rPr>
          <w:b w:val="0"/>
          <w:bCs w:val="0"/>
          <w:sz w:val="18"/>
          <w:szCs w:val="18"/>
        </w:rPr>
        <w:t xml:space="preserve"> devel</w:t>
      </w:r>
      <w:r w:rsidRPr="708E99C7" w:rsidR="694BE773">
        <w:rPr>
          <w:b w:val="0"/>
          <w:bCs w:val="0"/>
          <w:sz w:val="18"/>
          <w:szCs w:val="18"/>
        </w:rPr>
        <w:t xml:space="preserve">op and </w:t>
      </w:r>
      <w:r w:rsidRPr="708E99C7" w:rsidR="694BE773">
        <w:rPr>
          <w:b w:val="0"/>
          <w:bCs w:val="0"/>
          <w:sz w:val="18"/>
          <w:szCs w:val="18"/>
        </w:rPr>
        <w:t>operate</w:t>
      </w:r>
      <w:r w:rsidRPr="708E99C7" w:rsidR="694BE773">
        <w:rPr>
          <w:b w:val="0"/>
          <w:bCs w:val="0"/>
          <w:sz w:val="18"/>
          <w:szCs w:val="18"/>
        </w:rPr>
        <w:t xml:space="preserve"> future </w:t>
      </w:r>
      <w:r w:rsidRPr="708E99C7" w:rsidR="1BA7D1FF">
        <w:rPr>
          <w:b w:val="0"/>
          <w:bCs w:val="0"/>
          <w:sz w:val="18"/>
          <w:szCs w:val="18"/>
        </w:rPr>
        <w:t xml:space="preserve">circumstances. Action plans are </w:t>
      </w:r>
      <w:r w:rsidRPr="708E99C7" w:rsidR="33389365">
        <w:rPr>
          <w:b w:val="0"/>
          <w:bCs w:val="0"/>
          <w:sz w:val="18"/>
          <w:szCs w:val="18"/>
        </w:rPr>
        <w:t>important</w:t>
      </w:r>
      <w:r w:rsidRPr="708E99C7" w:rsidR="1BA7D1FF">
        <w:rPr>
          <w:b w:val="0"/>
          <w:bCs w:val="0"/>
          <w:sz w:val="18"/>
          <w:szCs w:val="18"/>
        </w:rPr>
        <w:t xml:space="preserve"> to use within your role with your peers to </w:t>
      </w:r>
      <w:r w:rsidRPr="708E99C7" w:rsidR="21426220">
        <w:rPr>
          <w:b w:val="0"/>
          <w:bCs w:val="0"/>
          <w:sz w:val="18"/>
          <w:szCs w:val="18"/>
        </w:rPr>
        <w:t>inform</w:t>
      </w:r>
      <w:r w:rsidRPr="708E99C7" w:rsidR="1BA7D1FF">
        <w:rPr>
          <w:b w:val="0"/>
          <w:bCs w:val="0"/>
          <w:sz w:val="18"/>
          <w:szCs w:val="18"/>
        </w:rPr>
        <w:t xml:space="preserve"> you whether </w:t>
      </w:r>
      <w:bookmarkStart w:name="_Int_GD2DTpVh" w:id="2061818919"/>
      <w:r w:rsidRPr="708E99C7" w:rsidR="1C5F893F">
        <w:rPr>
          <w:b w:val="0"/>
          <w:bCs w:val="0"/>
          <w:sz w:val="18"/>
          <w:szCs w:val="18"/>
        </w:rPr>
        <w:t xml:space="preserve">you </w:t>
      </w:r>
      <w:bookmarkStart w:name="_Int_9GU881OM" w:id="980187769"/>
      <w:r w:rsidRPr="708E99C7" w:rsidR="0153B14F">
        <w:rPr>
          <w:b w:val="0"/>
          <w:bCs w:val="0"/>
          <w:sz w:val="18"/>
          <w:szCs w:val="18"/>
        </w:rPr>
        <w:t>agree</w:t>
      </w:r>
      <w:bookmarkEnd w:id="2061818919"/>
      <w:bookmarkEnd w:id="685615021"/>
      <w:bookmarkEnd w:id="980187769"/>
      <w:r w:rsidRPr="708E99C7" w:rsidR="1BA7D1FF">
        <w:rPr>
          <w:b w:val="0"/>
          <w:bCs w:val="0"/>
          <w:sz w:val="18"/>
          <w:szCs w:val="18"/>
        </w:rPr>
        <w:t xml:space="preserve"> and to help</w:t>
      </w:r>
      <w:r w:rsidRPr="708E99C7" w:rsidR="1BA7D1FF">
        <w:rPr>
          <w:b w:val="1"/>
          <w:bCs w:val="1"/>
          <w:sz w:val="18"/>
          <w:szCs w:val="18"/>
        </w:rPr>
        <w:t xml:space="preserve"> </w:t>
      </w:r>
      <w:r w:rsidRPr="708E99C7" w:rsidR="1BA7D1FF">
        <w:rPr>
          <w:b w:val="0"/>
          <w:bCs w:val="0"/>
          <w:sz w:val="18"/>
          <w:szCs w:val="18"/>
        </w:rPr>
        <w:t>with future pla</w:t>
      </w:r>
      <w:r w:rsidRPr="708E99C7" w:rsidR="2553441B">
        <w:rPr>
          <w:b w:val="0"/>
          <w:bCs w:val="0"/>
          <w:sz w:val="18"/>
          <w:szCs w:val="18"/>
        </w:rPr>
        <w:t xml:space="preserve">nning. </w:t>
      </w:r>
      <w:r w:rsidRPr="708E99C7" w:rsidR="7A63D01A">
        <w:rPr>
          <w:b w:val="0"/>
          <w:bCs w:val="0"/>
          <w:sz w:val="18"/>
          <w:szCs w:val="18"/>
        </w:rPr>
        <w:t xml:space="preserve">Gibbs reflective cycle </w:t>
      </w:r>
      <w:bookmarkStart w:name="_Int_cBCOMMvw" w:id="1423121065"/>
      <w:r w:rsidRPr="708E99C7" w:rsidR="7A63D01A">
        <w:rPr>
          <w:b w:val="0"/>
          <w:bCs w:val="0"/>
          <w:sz w:val="18"/>
          <w:szCs w:val="18"/>
        </w:rPr>
        <w:t>can</w:t>
      </w:r>
      <w:bookmarkEnd w:id="1423121065"/>
      <w:r w:rsidRPr="708E99C7" w:rsidR="7A63D01A">
        <w:rPr>
          <w:b w:val="0"/>
          <w:bCs w:val="0"/>
          <w:sz w:val="18"/>
          <w:szCs w:val="18"/>
        </w:rPr>
        <w:t xml:space="preserve"> be seen in the image below. </w:t>
      </w:r>
      <w:r w:rsidRPr="708E99C7" w:rsidR="57D34A2D">
        <w:rPr>
          <w:b w:val="0"/>
          <w:bCs w:val="0"/>
          <w:sz w:val="18"/>
          <w:szCs w:val="18"/>
        </w:rPr>
        <w:t xml:space="preserve">Dewey (1933) believes for a </w:t>
      </w:r>
      <w:r w:rsidRPr="708E99C7" w:rsidR="3FF89680">
        <w:rPr>
          <w:b w:val="0"/>
          <w:bCs w:val="0"/>
          <w:sz w:val="18"/>
          <w:szCs w:val="18"/>
        </w:rPr>
        <w:t xml:space="preserve">practitioner </w:t>
      </w:r>
      <w:r w:rsidRPr="708E99C7" w:rsidR="57D34A2D">
        <w:rPr>
          <w:b w:val="0"/>
          <w:bCs w:val="0"/>
          <w:sz w:val="18"/>
          <w:szCs w:val="18"/>
        </w:rPr>
        <w:t xml:space="preserve">to change within their </w:t>
      </w:r>
      <w:r w:rsidRPr="708E99C7" w:rsidR="5CD90C1C">
        <w:rPr>
          <w:b w:val="0"/>
          <w:bCs w:val="0"/>
          <w:sz w:val="18"/>
          <w:szCs w:val="18"/>
        </w:rPr>
        <w:t>practice</w:t>
      </w:r>
      <w:r w:rsidRPr="708E99C7" w:rsidR="57D34A2D">
        <w:rPr>
          <w:b w:val="0"/>
          <w:bCs w:val="0"/>
          <w:sz w:val="18"/>
          <w:szCs w:val="18"/>
        </w:rPr>
        <w:t xml:space="preserve"> and grow ther</w:t>
      </w:r>
      <w:r w:rsidRPr="708E99C7" w:rsidR="1EC6D6F7">
        <w:rPr>
          <w:b w:val="0"/>
          <w:bCs w:val="0"/>
          <w:sz w:val="18"/>
          <w:szCs w:val="18"/>
        </w:rPr>
        <w:t xml:space="preserve">e needs to be a level of importance involving reflection. </w:t>
      </w:r>
      <w:r w:rsidRPr="708E99C7" w:rsidR="578957E6">
        <w:rPr>
          <w:b w:val="0"/>
          <w:bCs w:val="0"/>
          <w:sz w:val="18"/>
          <w:szCs w:val="18"/>
        </w:rPr>
        <w:t xml:space="preserve">Theories of reflection were first developed through </w:t>
      </w:r>
      <w:r w:rsidRPr="708E99C7" w:rsidR="65AC2DE4">
        <w:rPr>
          <w:b w:val="0"/>
          <w:bCs w:val="0"/>
          <w:sz w:val="18"/>
          <w:szCs w:val="18"/>
        </w:rPr>
        <w:t>the</w:t>
      </w:r>
      <w:r w:rsidRPr="708E99C7" w:rsidR="578957E6">
        <w:rPr>
          <w:b w:val="0"/>
          <w:bCs w:val="0"/>
          <w:sz w:val="18"/>
          <w:szCs w:val="18"/>
        </w:rPr>
        <w:t xml:space="preserve"> work of Schon and Dewey.</w:t>
      </w:r>
      <w:r w:rsidRPr="708E99C7" w:rsidR="5C8F61E3">
        <w:rPr>
          <w:b w:val="0"/>
          <w:bCs w:val="0"/>
          <w:sz w:val="18"/>
          <w:szCs w:val="18"/>
        </w:rPr>
        <w:t xml:space="preserve"> </w:t>
      </w:r>
      <w:r w:rsidRPr="708E99C7" w:rsidR="10D89A07">
        <w:rPr>
          <w:b w:val="0"/>
          <w:bCs w:val="0"/>
          <w:sz w:val="18"/>
          <w:szCs w:val="18"/>
        </w:rPr>
        <w:t xml:space="preserve">Building the foundations of our lives define us as a person and when using reflection in our daily lives </w:t>
      </w:r>
      <w:r w:rsidRPr="708E99C7" w:rsidR="63E211F9">
        <w:rPr>
          <w:b w:val="0"/>
          <w:bCs w:val="0"/>
          <w:sz w:val="18"/>
          <w:szCs w:val="18"/>
        </w:rPr>
        <w:t xml:space="preserve">it allows us to grow. </w:t>
      </w:r>
    </w:p>
    <w:p w:rsidR="554D5232" w:rsidP="708E99C7" w:rsidRDefault="554D5232" w14:paraId="6E1736D2" w14:textId="56EB6362">
      <w:pPr>
        <w:pStyle w:val="Normal"/>
        <w:jc w:val="center"/>
      </w:pPr>
      <w:r w:rsidR="554D5232">
        <w:drawing>
          <wp:inline wp14:editId="7BFF1AA6" wp14:anchorId="65ACECBA">
            <wp:extent cx="1333500" cy="1208484"/>
            <wp:effectExtent l="0" t="0" r="0" b="0"/>
            <wp:docPr id="887407117" name="" title=""/>
            <wp:cNvGraphicFramePr>
              <a:graphicFrameLocks noChangeAspect="1"/>
            </wp:cNvGraphicFramePr>
            <a:graphic>
              <a:graphicData uri="http://schemas.openxmlformats.org/drawingml/2006/picture">
                <pic:pic>
                  <pic:nvPicPr>
                    <pic:cNvPr id="0" name=""/>
                    <pic:cNvPicPr/>
                  </pic:nvPicPr>
                  <pic:blipFill>
                    <a:blip r:embed="R18c9c7ae8c854818">
                      <a:extLst>
                        <a:ext xmlns:a="http://schemas.openxmlformats.org/drawingml/2006/main" uri="{28A0092B-C50C-407E-A947-70E740481C1C}">
                          <a14:useLocalDpi val="0"/>
                        </a:ext>
                      </a:extLst>
                    </a:blip>
                    <a:stretch>
                      <a:fillRect/>
                    </a:stretch>
                  </pic:blipFill>
                  <pic:spPr>
                    <a:xfrm>
                      <a:off x="0" y="0"/>
                      <a:ext cx="1333500" cy="1208484"/>
                    </a:xfrm>
                    <a:prstGeom prst="rect">
                      <a:avLst/>
                    </a:prstGeom>
                  </pic:spPr>
                </pic:pic>
              </a:graphicData>
            </a:graphic>
          </wp:inline>
        </w:drawing>
      </w:r>
    </w:p>
    <w:p w:rsidR="18ABD03F" w:rsidP="708E99C7" w:rsidRDefault="18ABD03F" w14:paraId="09BBA1DE" w14:textId="2B015F4D">
      <w:pPr>
        <w:pStyle w:val="Normal"/>
        <w:jc w:val="center"/>
        <w:rPr>
          <w:b w:val="1"/>
          <w:bCs w:val="1"/>
          <w:sz w:val="18"/>
          <w:szCs w:val="18"/>
        </w:rPr>
      </w:pPr>
      <w:r w:rsidRPr="708E99C7" w:rsidR="18ABD03F">
        <w:rPr>
          <w:b w:val="1"/>
          <w:bCs w:val="1"/>
          <w:sz w:val="18"/>
          <w:szCs w:val="18"/>
        </w:rPr>
        <w:t xml:space="preserve">(Source: </w:t>
      </w:r>
      <w:proofErr w:type="spellStart"/>
      <w:r w:rsidRPr="708E99C7" w:rsidR="18ABD03F">
        <w:rPr>
          <w:b w:val="1"/>
          <w:bCs w:val="1"/>
          <w:sz w:val="18"/>
          <w:szCs w:val="18"/>
        </w:rPr>
        <w:t>Sourceessay</w:t>
      </w:r>
      <w:proofErr w:type="spellEnd"/>
      <w:r w:rsidRPr="708E99C7" w:rsidR="18ABD03F">
        <w:rPr>
          <w:b w:val="1"/>
          <w:bCs w:val="1"/>
          <w:sz w:val="18"/>
          <w:szCs w:val="18"/>
        </w:rPr>
        <w:t>, (</w:t>
      </w:r>
      <w:r w:rsidRPr="708E99C7" w:rsidR="798F8782">
        <w:rPr>
          <w:b w:val="1"/>
          <w:bCs w:val="1"/>
          <w:sz w:val="18"/>
          <w:szCs w:val="18"/>
        </w:rPr>
        <w:t xml:space="preserve">no date) </w:t>
      </w:r>
    </w:p>
    <w:p w:rsidR="708E99C7" w:rsidP="708E99C7" w:rsidRDefault="708E99C7" w14:paraId="7604AB31" w14:textId="7BD09498">
      <w:pPr>
        <w:pStyle w:val="Normal"/>
        <w:jc w:val="center"/>
        <w:rPr>
          <w:sz w:val="18"/>
          <w:szCs w:val="18"/>
        </w:rPr>
      </w:pPr>
    </w:p>
    <w:p w:rsidR="5FAC0F6D" w:rsidP="708E99C7" w:rsidRDefault="5FAC0F6D" w14:paraId="68797312" w14:textId="6C0B9B6A">
      <w:pPr>
        <w:pStyle w:val="Normal"/>
        <w:jc w:val="left"/>
        <w:rPr>
          <w:b w:val="1"/>
          <w:bCs w:val="1"/>
          <w:sz w:val="18"/>
          <w:szCs w:val="18"/>
        </w:rPr>
      </w:pPr>
      <w:r w:rsidRPr="708E99C7" w:rsidR="5FAC0F6D">
        <w:rPr>
          <w:b w:val="1"/>
          <w:bCs w:val="1"/>
          <w:sz w:val="18"/>
          <w:szCs w:val="18"/>
        </w:rPr>
        <w:t xml:space="preserve">Reflection in the Early years </w:t>
      </w:r>
    </w:p>
    <w:p w:rsidR="6440DBCF" w:rsidP="708E99C7" w:rsidRDefault="6440DBCF" w14:paraId="765E6457" w14:textId="00979C75">
      <w:pPr>
        <w:pStyle w:val="Normal"/>
        <w:jc w:val="left"/>
        <w:rPr>
          <w:b w:val="0"/>
          <w:bCs w:val="0"/>
          <w:sz w:val="18"/>
          <w:szCs w:val="18"/>
        </w:rPr>
      </w:pPr>
      <w:r w:rsidRPr="708E99C7" w:rsidR="6440DBCF">
        <w:rPr>
          <w:b w:val="0"/>
          <w:bCs w:val="0"/>
          <w:sz w:val="18"/>
          <w:szCs w:val="18"/>
        </w:rPr>
        <w:t xml:space="preserve">Pacey (2016) states that reflection in early years </w:t>
      </w:r>
      <w:r w:rsidRPr="708E99C7" w:rsidR="6440DBCF">
        <w:rPr>
          <w:b w:val="0"/>
          <w:bCs w:val="0"/>
          <w:sz w:val="18"/>
          <w:szCs w:val="18"/>
        </w:rPr>
        <w:t>benefits</w:t>
      </w:r>
      <w:r w:rsidRPr="708E99C7" w:rsidR="6440DBCF">
        <w:rPr>
          <w:b w:val="0"/>
          <w:bCs w:val="0"/>
          <w:sz w:val="18"/>
          <w:szCs w:val="18"/>
        </w:rPr>
        <w:t xml:space="preserve"> the children in your setting </w:t>
      </w:r>
      <w:r w:rsidRPr="708E99C7" w:rsidR="71030772">
        <w:rPr>
          <w:b w:val="0"/>
          <w:bCs w:val="0"/>
          <w:sz w:val="18"/>
          <w:szCs w:val="18"/>
        </w:rPr>
        <w:t>as well</w:t>
      </w:r>
      <w:r w:rsidRPr="708E99C7" w:rsidR="6440DBCF">
        <w:rPr>
          <w:b w:val="0"/>
          <w:bCs w:val="0"/>
          <w:sz w:val="18"/>
          <w:szCs w:val="18"/>
        </w:rPr>
        <w:t xml:space="preserve"> as the parents and carers, reflection within early years also </w:t>
      </w:r>
      <w:r w:rsidRPr="708E99C7" w:rsidR="6440DBCF">
        <w:rPr>
          <w:b w:val="0"/>
          <w:bCs w:val="0"/>
          <w:sz w:val="18"/>
          <w:szCs w:val="18"/>
        </w:rPr>
        <w:t>benefits</w:t>
      </w:r>
      <w:r w:rsidRPr="708E99C7" w:rsidR="6440DBCF">
        <w:rPr>
          <w:b w:val="0"/>
          <w:bCs w:val="0"/>
          <w:sz w:val="18"/>
          <w:szCs w:val="18"/>
        </w:rPr>
        <w:t xml:space="preserve"> the practitioners.</w:t>
      </w:r>
      <w:r w:rsidRPr="708E99C7" w:rsidR="0D998C51">
        <w:rPr>
          <w:b w:val="0"/>
          <w:bCs w:val="0"/>
          <w:sz w:val="18"/>
          <w:szCs w:val="18"/>
        </w:rPr>
        <w:t xml:space="preserve"> </w:t>
      </w:r>
      <w:r w:rsidRPr="708E99C7" w:rsidR="43A47A2C">
        <w:rPr>
          <w:b w:val="0"/>
          <w:bCs w:val="0"/>
          <w:sz w:val="18"/>
          <w:szCs w:val="18"/>
        </w:rPr>
        <w:t xml:space="preserve">Reflection supports the practitioner to be able to develop and advance in your role. </w:t>
      </w:r>
      <w:r w:rsidRPr="708E99C7" w:rsidR="4A1BE417">
        <w:rPr>
          <w:b w:val="0"/>
          <w:bCs w:val="0"/>
          <w:sz w:val="18"/>
          <w:szCs w:val="18"/>
        </w:rPr>
        <w:t xml:space="preserve">To strive to receive high quality care for your children reflective practice will </w:t>
      </w:r>
      <w:r w:rsidRPr="708E99C7" w:rsidR="4A1BE417">
        <w:rPr>
          <w:b w:val="0"/>
          <w:bCs w:val="0"/>
          <w:sz w:val="18"/>
          <w:szCs w:val="18"/>
        </w:rPr>
        <w:t>benefit</w:t>
      </w:r>
      <w:r w:rsidRPr="708E99C7" w:rsidR="4A1BE417">
        <w:rPr>
          <w:b w:val="0"/>
          <w:bCs w:val="0"/>
          <w:sz w:val="18"/>
          <w:szCs w:val="18"/>
        </w:rPr>
        <w:t xml:space="preserve"> all.</w:t>
      </w:r>
      <w:r w:rsidRPr="708E99C7" w:rsidR="35A67DCF">
        <w:rPr>
          <w:b w:val="0"/>
          <w:bCs w:val="0"/>
          <w:sz w:val="18"/>
          <w:szCs w:val="18"/>
        </w:rPr>
        <w:t xml:space="preserve"> For children to be able to achieve the best possible outcomes while at setting there are many ways </w:t>
      </w:r>
      <w:r w:rsidRPr="708E99C7" w:rsidR="34A549E9">
        <w:rPr>
          <w:b w:val="0"/>
          <w:bCs w:val="0"/>
          <w:sz w:val="18"/>
          <w:szCs w:val="18"/>
        </w:rPr>
        <w:t xml:space="preserve">to reflect on your practice and the benefits for you as an individual – it enables us to gain confidence within our roles and motivates us to </w:t>
      </w:r>
      <w:r w:rsidRPr="708E99C7" w:rsidR="4754DAF3">
        <w:rPr>
          <w:b w:val="0"/>
          <w:bCs w:val="0"/>
          <w:sz w:val="18"/>
          <w:szCs w:val="18"/>
        </w:rPr>
        <w:t>achieve higher outcomes, - by looking at our day to day practice it enables us to take accountability</w:t>
      </w:r>
      <w:r w:rsidRPr="708E99C7" w:rsidR="50636DDA">
        <w:rPr>
          <w:b w:val="0"/>
          <w:bCs w:val="0"/>
          <w:sz w:val="18"/>
          <w:szCs w:val="18"/>
        </w:rPr>
        <w:t xml:space="preserve"> of our practice, - </w:t>
      </w:r>
      <w:r w:rsidRPr="708E99C7" w:rsidR="2FC81BA4">
        <w:rPr>
          <w:b w:val="0"/>
          <w:bCs w:val="0"/>
          <w:sz w:val="18"/>
          <w:szCs w:val="18"/>
        </w:rPr>
        <w:t xml:space="preserve">being able to look at our professional development and our needs, - allows us to set and achieve targets within our roles which benefits us </w:t>
      </w:r>
      <w:r w:rsidRPr="708E99C7" w:rsidR="68066A71">
        <w:rPr>
          <w:b w:val="0"/>
          <w:bCs w:val="0"/>
          <w:sz w:val="18"/>
          <w:szCs w:val="18"/>
        </w:rPr>
        <w:t>as well</w:t>
      </w:r>
      <w:r w:rsidRPr="708E99C7" w:rsidR="2FC81BA4">
        <w:rPr>
          <w:b w:val="0"/>
          <w:bCs w:val="0"/>
          <w:sz w:val="18"/>
          <w:szCs w:val="18"/>
        </w:rPr>
        <w:t xml:space="preserve"> as the children. </w:t>
      </w:r>
      <w:r w:rsidRPr="708E99C7" w:rsidR="6224062F">
        <w:rPr>
          <w:b w:val="0"/>
          <w:bCs w:val="0"/>
          <w:sz w:val="18"/>
          <w:szCs w:val="18"/>
        </w:rPr>
        <w:t xml:space="preserve">There are also benefits for children </w:t>
      </w:r>
      <w:r w:rsidRPr="708E99C7" w:rsidR="74D39739">
        <w:rPr>
          <w:b w:val="0"/>
          <w:bCs w:val="0"/>
          <w:sz w:val="18"/>
          <w:szCs w:val="18"/>
        </w:rPr>
        <w:t>to achieve the best outcomes and receive high quality care – each child at the setting will have their individual needs met whic</w:t>
      </w:r>
      <w:r w:rsidRPr="708E99C7" w:rsidR="33787C6B">
        <w:rPr>
          <w:b w:val="0"/>
          <w:bCs w:val="0"/>
          <w:sz w:val="18"/>
          <w:szCs w:val="18"/>
        </w:rPr>
        <w:t xml:space="preserve">h is </w:t>
      </w:r>
      <w:bookmarkStart w:name="_Int_ADqaxWVq" w:id="1741033510"/>
      <w:r w:rsidRPr="708E99C7" w:rsidR="42EDA5B6">
        <w:rPr>
          <w:b w:val="0"/>
          <w:bCs w:val="0"/>
          <w:sz w:val="18"/>
          <w:szCs w:val="18"/>
        </w:rPr>
        <w:t>primarily</w:t>
      </w:r>
      <w:bookmarkEnd w:id="1741033510"/>
      <w:r w:rsidRPr="708E99C7" w:rsidR="33787C6B">
        <w:rPr>
          <w:b w:val="0"/>
          <w:bCs w:val="0"/>
          <w:sz w:val="18"/>
          <w:szCs w:val="18"/>
        </w:rPr>
        <w:t xml:space="preserve"> – the children</w:t>
      </w:r>
      <w:r w:rsidRPr="708E99C7" w:rsidR="23F51A06">
        <w:rPr>
          <w:b w:val="0"/>
          <w:bCs w:val="0"/>
          <w:sz w:val="18"/>
          <w:szCs w:val="18"/>
        </w:rPr>
        <w:t xml:space="preserve">’s pride will be on a higher level, - </w:t>
      </w:r>
      <w:r w:rsidRPr="708E99C7" w:rsidR="1E0DA1D6">
        <w:rPr>
          <w:b w:val="0"/>
          <w:bCs w:val="0"/>
          <w:sz w:val="18"/>
          <w:szCs w:val="18"/>
        </w:rPr>
        <w:t xml:space="preserve">allowing the children to </w:t>
      </w:r>
      <w:r w:rsidRPr="708E99C7" w:rsidR="48530834">
        <w:rPr>
          <w:b w:val="0"/>
          <w:bCs w:val="0"/>
          <w:sz w:val="18"/>
          <w:szCs w:val="18"/>
        </w:rPr>
        <w:t>choose</w:t>
      </w:r>
      <w:r w:rsidRPr="708E99C7" w:rsidR="1E0DA1D6">
        <w:rPr>
          <w:b w:val="0"/>
          <w:bCs w:val="0"/>
          <w:sz w:val="18"/>
          <w:szCs w:val="18"/>
        </w:rPr>
        <w:t xml:space="preserve"> their preferred learning </w:t>
      </w:r>
      <w:r w:rsidRPr="708E99C7" w:rsidR="3A6B154F">
        <w:rPr>
          <w:b w:val="0"/>
          <w:bCs w:val="0"/>
          <w:sz w:val="18"/>
          <w:szCs w:val="18"/>
        </w:rPr>
        <w:t>environment</w:t>
      </w:r>
      <w:r w:rsidRPr="708E99C7" w:rsidR="1E0DA1D6">
        <w:rPr>
          <w:b w:val="0"/>
          <w:bCs w:val="0"/>
          <w:sz w:val="18"/>
          <w:szCs w:val="18"/>
        </w:rPr>
        <w:t xml:space="preserve"> whether this is indoors </w:t>
      </w:r>
      <w:r w:rsidRPr="708E99C7" w:rsidR="595388CD">
        <w:rPr>
          <w:b w:val="0"/>
          <w:bCs w:val="0"/>
          <w:sz w:val="18"/>
          <w:szCs w:val="18"/>
        </w:rPr>
        <w:t>or outdoors</w:t>
      </w:r>
      <w:r w:rsidRPr="708E99C7" w:rsidR="1E0DA1D6">
        <w:rPr>
          <w:b w:val="0"/>
          <w:bCs w:val="0"/>
          <w:sz w:val="18"/>
          <w:szCs w:val="18"/>
        </w:rPr>
        <w:t xml:space="preserve">, allowing the children to access endless resources </w:t>
      </w:r>
      <w:bookmarkStart w:name="_Int_iUKeHVfs" w:id="1457302680"/>
      <w:r w:rsidRPr="708E99C7" w:rsidR="195B33B2">
        <w:rPr>
          <w:b w:val="0"/>
          <w:bCs w:val="0"/>
          <w:sz w:val="18"/>
          <w:szCs w:val="18"/>
        </w:rPr>
        <w:t>daily</w:t>
      </w:r>
      <w:bookmarkEnd w:id="1457302680"/>
      <w:r w:rsidRPr="708E99C7" w:rsidR="1E0DA1D6">
        <w:rPr>
          <w:b w:val="0"/>
          <w:bCs w:val="0"/>
          <w:sz w:val="18"/>
          <w:szCs w:val="18"/>
        </w:rPr>
        <w:t xml:space="preserve"> with no restr</w:t>
      </w:r>
      <w:r w:rsidRPr="708E99C7" w:rsidR="6900959B">
        <w:rPr>
          <w:b w:val="0"/>
          <w:bCs w:val="0"/>
          <w:sz w:val="18"/>
          <w:szCs w:val="18"/>
        </w:rPr>
        <w:t>ictions, giving them enabling adults and using the classroom as the 3</w:t>
      </w:r>
      <w:r w:rsidRPr="708E99C7" w:rsidR="6900959B">
        <w:rPr>
          <w:b w:val="0"/>
          <w:bCs w:val="0"/>
          <w:sz w:val="18"/>
          <w:szCs w:val="18"/>
          <w:vertAlign w:val="superscript"/>
        </w:rPr>
        <w:t>rd</w:t>
      </w:r>
      <w:r w:rsidRPr="708E99C7" w:rsidR="6900959B">
        <w:rPr>
          <w:b w:val="0"/>
          <w:bCs w:val="0"/>
          <w:sz w:val="18"/>
          <w:szCs w:val="18"/>
        </w:rPr>
        <w:t xml:space="preserve"> teacher. </w:t>
      </w:r>
    </w:p>
    <w:p w:rsidR="17E975F2" w:rsidP="708E99C7" w:rsidRDefault="17E975F2" w14:paraId="7C3F33C1" w14:textId="296D9E0A">
      <w:pPr>
        <w:pStyle w:val="Normal"/>
        <w:jc w:val="left"/>
        <w:rPr>
          <w:b w:val="0"/>
          <w:bCs w:val="0"/>
          <w:sz w:val="18"/>
          <w:szCs w:val="18"/>
        </w:rPr>
      </w:pPr>
      <w:r w:rsidRPr="708E99C7" w:rsidR="17E975F2">
        <w:rPr>
          <w:b w:val="0"/>
          <w:bCs w:val="0"/>
          <w:sz w:val="18"/>
          <w:szCs w:val="18"/>
        </w:rPr>
        <w:t>Ways to introduce reflection into your setting</w:t>
      </w:r>
    </w:p>
    <w:p w:rsidR="17E975F2" w:rsidP="708E99C7" w:rsidRDefault="17E975F2" w14:paraId="2C556EB6" w14:textId="334FC5A5">
      <w:pPr>
        <w:pStyle w:val="ListParagraph"/>
        <w:numPr>
          <w:ilvl w:val="0"/>
          <w:numId w:val="2"/>
        </w:numPr>
        <w:jc w:val="left"/>
        <w:rPr>
          <w:b w:val="0"/>
          <w:bCs w:val="0"/>
          <w:sz w:val="18"/>
          <w:szCs w:val="18"/>
        </w:rPr>
      </w:pPr>
      <w:r w:rsidRPr="708E99C7" w:rsidR="17E975F2">
        <w:rPr>
          <w:b w:val="1"/>
          <w:bCs w:val="1"/>
          <w:sz w:val="18"/>
          <w:szCs w:val="18"/>
        </w:rPr>
        <w:t>Peer observations</w:t>
      </w:r>
      <w:r w:rsidRPr="708E99C7" w:rsidR="56980072">
        <w:rPr>
          <w:b w:val="1"/>
          <w:bCs w:val="1"/>
          <w:sz w:val="18"/>
          <w:szCs w:val="18"/>
        </w:rPr>
        <w:t xml:space="preserve"> – </w:t>
      </w:r>
      <w:r w:rsidRPr="708E99C7" w:rsidR="56980072">
        <w:rPr>
          <w:b w:val="0"/>
          <w:bCs w:val="0"/>
          <w:sz w:val="18"/>
          <w:szCs w:val="18"/>
        </w:rPr>
        <w:t xml:space="preserve">Pacey (2016) states that using peer observations within your setting can be </w:t>
      </w:r>
      <w:bookmarkStart w:name="_Int_OQlgb532" w:id="270865694"/>
      <w:r w:rsidRPr="708E99C7" w:rsidR="6EACF3FA">
        <w:rPr>
          <w:b w:val="0"/>
          <w:bCs w:val="0"/>
          <w:sz w:val="18"/>
          <w:szCs w:val="18"/>
        </w:rPr>
        <w:t>effective way</w:t>
      </w:r>
      <w:bookmarkEnd w:id="270865694"/>
      <w:r w:rsidRPr="708E99C7" w:rsidR="56980072">
        <w:rPr>
          <w:b w:val="0"/>
          <w:bCs w:val="0"/>
          <w:sz w:val="18"/>
          <w:szCs w:val="18"/>
        </w:rPr>
        <w:t xml:space="preserve"> to reflect on your own practice as well as others. The </w:t>
      </w:r>
      <w:r w:rsidRPr="708E99C7" w:rsidR="748F583C">
        <w:rPr>
          <w:b w:val="0"/>
          <w:bCs w:val="0"/>
          <w:sz w:val="18"/>
          <w:szCs w:val="18"/>
        </w:rPr>
        <w:t>observer</w:t>
      </w:r>
      <w:r w:rsidRPr="708E99C7" w:rsidR="56980072">
        <w:rPr>
          <w:b w:val="0"/>
          <w:bCs w:val="0"/>
          <w:sz w:val="18"/>
          <w:szCs w:val="18"/>
        </w:rPr>
        <w:t xml:space="preserve"> will need to keep the peer observation short </w:t>
      </w:r>
      <w:r w:rsidRPr="708E99C7" w:rsidR="5CFE96D6">
        <w:rPr>
          <w:b w:val="0"/>
          <w:bCs w:val="0"/>
          <w:sz w:val="18"/>
          <w:szCs w:val="18"/>
        </w:rPr>
        <w:t xml:space="preserve">but with good intentions and to ensure </w:t>
      </w:r>
      <w:r w:rsidRPr="708E99C7" w:rsidR="2FA3F701">
        <w:rPr>
          <w:b w:val="0"/>
          <w:bCs w:val="0"/>
          <w:sz w:val="18"/>
          <w:szCs w:val="18"/>
        </w:rPr>
        <w:t xml:space="preserve">productive feedback is given. </w:t>
      </w:r>
      <w:r w:rsidRPr="708E99C7" w:rsidR="050A3C47">
        <w:rPr>
          <w:b w:val="0"/>
          <w:bCs w:val="0"/>
          <w:sz w:val="18"/>
          <w:szCs w:val="18"/>
        </w:rPr>
        <w:t xml:space="preserve">Feedback that is given needs to be effective for the practitioner to be able to highlight the positives and negatives </w:t>
      </w:r>
      <w:r w:rsidRPr="708E99C7" w:rsidR="1286B007">
        <w:rPr>
          <w:b w:val="0"/>
          <w:bCs w:val="0"/>
          <w:sz w:val="18"/>
          <w:szCs w:val="18"/>
        </w:rPr>
        <w:t xml:space="preserve">to allow for growth. Peer observations are effective within a setting for less qualified staff to be able to </w:t>
      </w:r>
      <w:r w:rsidRPr="708E99C7" w:rsidR="1286B007">
        <w:rPr>
          <w:b w:val="0"/>
          <w:bCs w:val="0"/>
          <w:sz w:val="18"/>
          <w:szCs w:val="18"/>
        </w:rPr>
        <w:t>observe</w:t>
      </w:r>
      <w:r w:rsidRPr="708E99C7" w:rsidR="1286B007">
        <w:rPr>
          <w:b w:val="0"/>
          <w:bCs w:val="0"/>
          <w:sz w:val="18"/>
          <w:szCs w:val="18"/>
        </w:rPr>
        <w:t xml:space="preserve"> the more qualified staff to enable high </w:t>
      </w:r>
      <w:r w:rsidRPr="708E99C7" w:rsidR="71D9229F">
        <w:rPr>
          <w:b w:val="0"/>
          <w:bCs w:val="0"/>
          <w:sz w:val="18"/>
          <w:szCs w:val="18"/>
        </w:rPr>
        <w:t xml:space="preserve">quality care and interactions throughout the setting, equally it is important for the more qualified staff to </w:t>
      </w:r>
      <w:r w:rsidRPr="708E99C7" w:rsidR="71D9229F">
        <w:rPr>
          <w:b w:val="0"/>
          <w:bCs w:val="0"/>
          <w:sz w:val="18"/>
          <w:szCs w:val="18"/>
        </w:rPr>
        <w:t>observe</w:t>
      </w:r>
      <w:r w:rsidRPr="708E99C7" w:rsidR="71D9229F">
        <w:rPr>
          <w:b w:val="0"/>
          <w:bCs w:val="0"/>
          <w:sz w:val="18"/>
          <w:szCs w:val="18"/>
        </w:rPr>
        <w:t xml:space="preserve"> the l</w:t>
      </w:r>
      <w:r w:rsidRPr="708E99C7" w:rsidR="512B9538">
        <w:rPr>
          <w:b w:val="0"/>
          <w:bCs w:val="0"/>
          <w:sz w:val="18"/>
          <w:szCs w:val="18"/>
        </w:rPr>
        <w:t xml:space="preserve">ess qualified staff to </w:t>
      </w:r>
      <w:r w:rsidRPr="708E99C7" w:rsidR="512B9538">
        <w:rPr>
          <w:b w:val="0"/>
          <w:bCs w:val="0"/>
          <w:sz w:val="18"/>
          <w:szCs w:val="18"/>
        </w:rPr>
        <w:t>witness</w:t>
      </w:r>
      <w:r w:rsidRPr="708E99C7" w:rsidR="512B9538">
        <w:rPr>
          <w:b w:val="0"/>
          <w:bCs w:val="0"/>
          <w:sz w:val="18"/>
          <w:szCs w:val="18"/>
        </w:rPr>
        <w:t xml:space="preserve"> fresh and </w:t>
      </w:r>
      <w:bookmarkStart w:name="_Int_Il3HaosR" w:id="1961392923"/>
      <w:r w:rsidRPr="708E99C7" w:rsidR="512B9538">
        <w:rPr>
          <w:b w:val="0"/>
          <w:bCs w:val="0"/>
          <w:sz w:val="18"/>
          <w:szCs w:val="18"/>
        </w:rPr>
        <w:t>innovative ideas</w:t>
      </w:r>
      <w:bookmarkEnd w:id="1961392923"/>
      <w:r w:rsidRPr="708E99C7" w:rsidR="512B9538">
        <w:rPr>
          <w:b w:val="0"/>
          <w:bCs w:val="0"/>
          <w:sz w:val="18"/>
          <w:szCs w:val="18"/>
        </w:rPr>
        <w:t xml:space="preserve">. </w:t>
      </w:r>
    </w:p>
    <w:p w:rsidR="399F8F3F" w:rsidP="708E99C7" w:rsidRDefault="399F8F3F" w14:paraId="599F0097" w14:textId="381A6871">
      <w:pPr>
        <w:pStyle w:val="ListParagraph"/>
        <w:numPr>
          <w:ilvl w:val="0"/>
          <w:numId w:val="2"/>
        </w:numPr>
        <w:jc w:val="left"/>
        <w:rPr>
          <w:b w:val="0"/>
          <w:bCs w:val="0"/>
          <w:sz w:val="18"/>
          <w:szCs w:val="18"/>
        </w:rPr>
      </w:pPr>
      <w:r w:rsidRPr="708E99C7" w:rsidR="399F8F3F">
        <w:rPr>
          <w:b w:val="1"/>
          <w:bCs w:val="1"/>
          <w:sz w:val="18"/>
          <w:szCs w:val="18"/>
        </w:rPr>
        <w:t xml:space="preserve">Reflective learning journals – </w:t>
      </w:r>
      <w:r w:rsidRPr="708E99C7" w:rsidR="399F8F3F">
        <w:rPr>
          <w:b w:val="0"/>
          <w:bCs w:val="0"/>
          <w:sz w:val="18"/>
          <w:szCs w:val="18"/>
        </w:rPr>
        <w:t xml:space="preserve">Cottrell (2013) advises that keeping a learning </w:t>
      </w:r>
      <w:r w:rsidRPr="708E99C7" w:rsidR="0CA90732">
        <w:rPr>
          <w:b w:val="0"/>
          <w:bCs w:val="0"/>
          <w:sz w:val="18"/>
          <w:szCs w:val="18"/>
        </w:rPr>
        <w:t xml:space="preserve">journal within your setting can be useful for being able to focus on your development within your role, </w:t>
      </w:r>
      <w:r w:rsidRPr="708E99C7" w:rsidR="15B79A19">
        <w:rPr>
          <w:b w:val="0"/>
          <w:bCs w:val="0"/>
          <w:sz w:val="18"/>
          <w:szCs w:val="18"/>
        </w:rPr>
        <w:t>being able to express your emotions Clear</w:t>
      </w:r>
      <w:r w:rsidRPr="708E99C7" w:rsidR="038C3B31">
        <w:rPr>
          <w:b w:val="0"/>
          <w:bCs w:val="0"/>
          <w:sz w:val="18"/>
          <w:szCs w:val="18"/>
        </w:rPr>
        <w:t>ly</w:t>
      </w:r>
      <w:r w:rsidRPr="708E99C7" w:rsidR="15B79A19">
        <w:rPr>
          <w:b w:val="0"/>
          <w:bCs w:val="0"/>
          <w:sz w:val="18"/>
          <w:szCs w:val="18"/>
        </w:rPr>
        <w:t xml:space="preserve"> and practice different strategies. </w:t>
      </w:r>
      <w:r w:rsidRPr="708E99C7" w:rsidR="2D485B7F">
        <w:rPr>
          <w:b w:val="0"/>
          <w:bCs w:val="0"/>
          <w:sz w:val="18"/>
          <w:szCs w:val="18"/>
        </w:rPr>
        <w:t xml:space="preserve">A reflective journal will be for yourself and will help you to focus on your </w:t>
      </w:r>
      <w:r w:rsidRPr="708E99C7" w:rsidR="54E0B16C">
        <w:rPr>
          <w:b w:val="0"/>
          <w:bCs w:val="0"/>
          <w:sz w:val="18"/>
          <w:szCs w:val="18"/>
        </w:rPr>
        <w:t>day-to-day</w:t>
      </w:r>
      <w:r w:rsidRPr="708E99C7" w:rsidR="2D485B7F">
        <w:rPr>
          <w:b w:val="0"/>
          <w:bCs w:val="0"/>
          <w:sz w:val="18"/>
          <w:szCs w:val="18"/>
        </w:rPr>
        <w:t xml:space="preserve"> </w:t>
      </w:r>
      <w:r w:rsidRPr="708E99C7" w:rsidR="22EA2516">
        <w:rPr>
          <w:b w:val="0"/>
          <w:bCs w:val="0"/>
          <w:sz w:val="18"/>
          <w:szCs w:val="18"/>
        </w:rPr>
        <w:t>responsibilities</w:t>
      </w:r>
      <w:r w:rsidRPr="708E99C7" w:rsidR="2D485B7F">
        <w:rPr>
          <w:b w:val="0"/>
          <w:bCs w:val="0"/>
          <w:sz w:val="18"/>
          <w:szCs w:val="18"/>
        </w:rPr>
        <w:t xml:space="preserve"> within your role. Using your reflective journal can be </w:t>
      </w:r>
      <w:r w:rsidRPr="708E99C7" w:rsidR="18E3C8BE">
        <w:rPr>
          <w:b w:val="0"/>
          <w:bCs w:val="0"/>
          <w:sz w:val="18"/>
          <w:szCs w:val="18"/>
        </w:rPr>
        <w:t>useful to sit down with your peers to be able to reflect on your experiences within your setting and being able to re</w:t>
      </w:r>
      <w:r w:rsidRPr="708E99C7" w:rsidR="4633ED95">
        <w:rPr>
          <w:b w:val="0"/>
          <w:bCs w:val="0"/>
          <w:sz w:val="18"/>
          <w:szCs w:val="18"/>
        </w:rPr>
        <w:t xml:space="preserve">ceive </w:t>
      </w:r>
      <w:r w:rsidRPr="708E99C7" w:rsidR="18E3C8BE">
        <w:rPr>
          <w:b w:val="0"/>
          <w:bCs w:val="0"/>
          <w:sz w:val="18"/>
          <w:szCs w:val="18"/>
        </w:rPr>
        <w:t>a positive outcome as a team.</w:t>
      </w:r>
    </w:p>
    <w:p w:rsidR="6FA71851" w:rsidP="708E99C7" w:rsidRDefault="6FA71851" w14:paraId="645F4380" w14:textId="66437296">
      <w:pPr>
        <w:pStyle w:val="ListParagraph"/>
        <w:numPr>
          <w:ilvl w:val="0"/>
          <w:numId w:val="2"/>
        </w:numPr>
        <w:jc w:val="left"/>
        <w:rPr>
          <w:b w:val="0"/>
          <w:bCs w:val="0"/>
          <w:sz w:val="18"/>
          <w:szCs w:val="18"/>
        </w:rPr>
      </w:pPr>
      <w:r w:rsidRPr="708E99C7" w:rsidR="6FA71851">
        <w:rPr>
          <w:b w:val="1"/>
          <w:bCs w:val="1"/>
          <w:sz w:val="18"/>
          <w:szCs w:val="18"/>
        </w:rPr>
        <w:t>Meetings</w:t>
      </w:r>
      <w:r w:rsidRPr="708E99C7" w:rsidR="5AC583CC">
        <w:rPr>
          <w:b w:val="1"/>
          <w:bCs w:val="1"/>
          <w:sz w:val="18"/>
          <w:szCs w:val="18"/>
        </w:rPr>
        <w:t xml:space="preserve"> – </w:t>
      </w:r>
      <w:r w:rsidRPr="708E99C7" w:rsidR="66F914FA">
        <w:rPr>
          <w:b w:val="0"/>
          <w:bCs w:val="0"/>
          <w:sz w:val="18"/>
          <w:szCs w:val="18"/>
        </w:rPr>
        <w:t>Atkinson</w:t>
      </w:r>
      <w:r w:rsidRPr="708E99C7" w:rsidR="5AC583CC">
        <w:rPr>
          <w:b w:val="0"/>
          <w:bCs w:val="0"/>
          <w:sz w:val="18"/>
          <w:szCs w:val="18"/>
        </w:rPr>
        <w:t xml:space="preserve"> (2017)</w:t>
      </w:r>
      <w:r w:rsidRPr="708E99C7" w:rsidR="577CFA62">
        <w:rPr>
          <w:b w:val="0"/>
          <w:bCs w:val="0"/>
          <w:sz w:val="18"/>
          <w:szCs w:val="18"/>
        </w:rPr>
        <w:t xml:space="preserve"> states that using meetings to reflect within </w:t>
      </w:r>
      <w:r w:rsidRPr="708E99C7" w:rsidR="031788BA">
        <w:rPr>
          <w:b w:val="0"/>
          <w:bCs w:val="0"/>
          <w:sz w:val="18"/>
          <w:szCs w:val="18"/>
        </w:rPr>
        <w:t>your setting</w:t>
      </w:r>
      <w:r w:rsidRPr="708E99C7" w:rsidR="577CFA62">
        <w:rPr>
          <w:b w:val="0"/>
          <w:bCs w:val="0"/>
          <w:sz w:val="18"/>
          <w:szCs w:val="18"/>
        </w:rPr>
        <w:t xml:space="preserve"> </w:t>
      </w:r>
      <w:r w:rsidRPr="708E99C7" w:rsidR="577CFA62">
        <w:rPr>
          <w:b w:val="0"/>
          <w:bCs w:val="0"/>
          <w:sz w:val="18"/>
          <w:szCs w:val="18"/>
        </w:rPr>
        <w:t>provides for</w:t>
      </w:r>
      <w:r w:rsidRPr="708E99C7" w:rsidR="577CFA62">
        <w:rPr>
          <w:b w:val="0"/>
          <w:bCs w:val="0"/>
          <w:sz w:val="18"/>
          <w:szCs w:val="18"/>
        </w:rPr>
        <w:t xml:space="preserve"> a good </w:t>
      </w:r>
      <w:r w:rsidRPr="708E99C7" w:rsidR="37A24C7A">
        <w:rPr>
          <w:b w:val="0"/>
          <w:bCs w:val="0"/>
          <w:sz w:val="18"/>
          <w:szCs w:val="18"/>
        </w:rPr>
        <w:t>discussion</w:t>
      </w:r>
      <w:r w:rsidRPr="708E99C7" w:rsidR="577CFA62">
        <w:rPr>
          <w:b w:val="0"/>
          <w:bCs w:val="0"/>
          <w:sz w:val="18"/>
          <w:szCs w:val="18"/>
        </w:rPr>
        <w:t xml:space="preserve">, you can either dedicate one meeting to </w:t>
      </w:r>
      <w:r w:rsidRPr="708E99C7" w:rsidR="15BA0837">
        <w:rPr>
          <w:b w:val="0"/>
          <w:bCs w:val="0"/>
          <w:sz w:val="18"/>
          <w:szCs w:val="18"/>
        </w:rPr>
        <w:t xml:space="preserve">critical reflection or set aside </w:t>
      </w:r>
      <w:r w:rsidRPr="708E99C7" w:rsidR="15BA0837">
        <w:rPr>
          <w:b w:val="0"/>
          <w:bCs w:val="0"/>
          <w:sz w:val="18"/>
          <w:szCs w:val="18"/>
        </w:rPr>
        <w:t>a time frame</w:t>
      </w:r>
      <w:r w:rsidRPr="708E99C7" w:rsidR="15BA0837">
        <w:rPr>
          <w:b w:val="0"/>
          <w:bCs w:val="0"/>
          <w:sz w:val="18"/>
          <w:szCs w:val="18"/>
        </w:rPr>
        <w:t xml:space="preserve"> within weekly or monthly meetings to reflect on practice. Using one person within the management</w:t>
      </w:r>
      <w:r w:rsidRPr="708E99C7" w:rsidR="72D346F6">
        <w:rPr>
          <w:b w:val="0"/>
          <w:bCs w:val="0"/>
          <w:sz w:val="18"/>
          <w:szCs w:val="18"/>
        </w:rPr>
        <w:t xml:space="preserve"> team to take notes </w:t>
      </w:r>
      <w:r w:rsidRPr="708E99C7" w:rsidR="61592BCF">
        <w:rPr>
          <w:b w:val="0"/>
          <w:bCs w:val="0"/>
          <w:sz w:val="18"/>
          <w:szCs w:val="18"/>
        </w:rPr>
        <w:t xml:space="preserve">and ask critical </w:t>
      </w:r>
      <w:r w:rsidRPr="708E99C7" w:rsidR="61592BCF">
        <w:rPr>
          <w:b w:val="0"/>
          <w:bCs w:val="0"/>
          <w:sz w:val="18"/>
          <w:szCs w:val="18"/>
        </w:rPr>
        <w:t>questions</w:t>
      </w:r>
      <w:r w:rsidRPr="708E99C7" w:rsidR="61592BCF">
        <w:rPr>
          <w:b w:val="0"/>
          <w:bCs w:val="0"/>
          <w:sz w:val="18"/>
          <w:szCs w:val="18"/>
        </w:rPr>
        <w:t xml:space="preserve"> around reflection and working as a team. </w:t>
      </w:r>
    </w:p>
    <w:p w:rsidR="652E253F" w:rsidP="708E99C7" w:rsidRDefault="652E253F" w14:paraId="1677A961" w14:textId="424ED64A">
      <w:pPr>
        <w:pStyle w:val="ListParagraph"/>
        <w:numPr>
          <w:ilvl w:val="0"/>
          <w:numId w:val="2"/>
        </w:numPr>
        <w:jc w:val="left"/>
        <w:rPr>
          <w:b w:val="0"/>
          <w:bCs w:val="0"/>
          <w:sz w:val="18"/>
          <w:szCs w:val="18"/>
        </w:rPr>
      </w:pPr>
      <w:r w:rsidRPr="708E99C7" w:rsidR="652E253F">
        <w:rPr>
          <w:b w:val="1"/>
          <w:bCs w:val="1"/>
          <w:sz w:val="18"/>
          <w:szCs w:val="18"/>
        </w:rPr>
        <w:t>Seeking the views of others</w:t>
      </w:r>
      <w:r w:rsidRPr="708E99C7" w:rsidR="50EBEA06">
        <w:rPr>
          <w:b w:val="1"/>
          <w:bCs w:val="1"/>
          <w:sz w:val="18"/>
          <w:szCs w:val="18"/>
        </w:rPr>
        <w:t xml:space="preserve"> – </w:t>
      </w:r>
      <w:r w:rsidRPr="708E99C7" w:rsidR="50EBEA06">
        <w:rPr>
          <w:b w:val="0"/>
          <w:bCs w:val="0"/>
          <w:sz w:val="18"/>
          <w:szCs w:val="18"/>
        </w:rPr>
        <w:t xml:space="preserve">Pacey (2016) Using the view of your setting from your parents and carers can be </w:t>
      </w:r>
      <w:r w:rsidRPr="708E99C7" w:rsidR="629937BD">
        <w:rPr>
          <w:b w:val="0"/>
          <w:bCs w:val="0"/>
          <w:sz w:val="18"/>
          <w:szCs w:val="18"/>
        </w:rPr>
        <w:t xml:space="preserve">helpful to your reflective practice by using their insight gives us a better working partnership. </w:t>
      </w:r>
      <w:r w:rsidRPr="708E99C7" w:rsidR="41EBAA56">
        <w:rPr>
          <w:b w:val="0"/>
          <w:bCs w:val="0"/>
          <w:sz w:val="18"/>
          <w:szCs w:val="18"/>
        </w:rPr>
        <w:t xml:space="preserve">If we </w:t>
      </w:r>
      <w:proofErr w:type="gramStart"/>
      <w:r w:rsidRPr="708E99C7" w:rsidR="41EBAA56">
        <w:rPr>
          <w:b w:val="0"/>
          <w:bCs w:val="0"/>
          <w:sz w:val="18"/>
          <w:szCs w:val="18"/>
        </w:rPr>
        <w:t>are able to</w:t>
      </w:r>
      <w:proofErr w:type="gramEnd"/>
      <w:r w:rsidRPr="708E99C7" w:rsidR="41EBAA56">
        <w:rPr>
          <w:b w:val="0"/>
          <w:bCs w:val="0"/>
          <w:sz w:val="18"/>
          <w:szCs w:val="18"/>
        </w:rPr>
        <w:t xml:space="preserve"> ask our </w:t>
      </w:r>
      <w:r w:rsidRPr="708E99C7" w:rsidR="33EDADF9">
        <w:rPr>
          <w:b w:val="0"/>
          <w:bCs w:val="0"/>
          <w:sz w:val="18"/>
          <w:szCs w:val="18"/>
        </w:rPr>
        <w:t>parents and</w:t>
      </w:r>
      <w:r w:rsidRPr="708E99C7" w:rsidR="41EBAA56">
        <w:rPr>
          <w:b w:val="0"/>
          <w:bCs w:val="0"/>
          <w:sz w:val="18"/>
          <w:szCs w:val="18"/>
        </w:rPr>
        <w:t xml:space="preserve"> carers for feedback throughout their child’s time with us this can make them feel part of the setting</w:t>
      </w:r>
      <w:r w:rsidRPr="708E99C7" w:rsidR="6DEE40D0">
        <w:rPr>
          <w:b w:val="0"/>
          <w:bCs w:val="0"/>
          <w:sz w:val="18"/>
          <w:szCs w:val="18"/>
        </w:rPr>
        <w:t xml:space="preserve">. Ways we can receive feedback from parents and carers is by using feedback forms, questions of the month, </w:t>
      </w:r>
      <w:r w:rsidRPr="708E99C7" w:rsidR="166C4F37">
        <w:rPr>
          <w:b w:val="0"/>
          <w:bCs w:val="0"/>
          <w:sz w:val="18"/>
          <w:szCs w:val="18"/>
        </w:rPr>
        <w:t xml:space="preserve">and having conversations with them at the end of the day. </w:t>
      </w:r>
    </w:p>
    <w:p w:rsidR="1C33E18F" w:rsidP="708E99C7" w:rsidRDefault="1C33E18F" w14:paraId="0AD42847" w14:textId="606B323A">
      <w:pPr>
        <w:pStyle w:val="ListParagraph"/>
        <w:numPr>
          <w:ilvl w:val="0"/>
          <w:numId w:val="2"/>
        </w:numPr>
        <w:bidi w:val="0"/>
        <w:spacing w:before="0" w:beforeAutospacing="off" w:after="160" w:afterAutospacing="off" w:line="259" w:lineRule="auto"/>
        <w:ind w:left="720" w:right="0" w:hanging="360"/>
        <w:jc w:val="left"/>
        <w:rPr>
          <w:b w:val="0"/>
          <w:bCs w:val="0"/>
          <w:sz w:val="18"/>
          <w:szCs w:val="18"/>
        </w:rPr>
      </w:pPr>
      <w:r w:rsidRPr="708E99C7" w:rsidR="1C33E18F">
        <w:rPr>
          <w:b w:val="1"/>
          <w:bCs w:val="1"/>
          <w:sz w:val="18"/>
          <w:szCs w:val="18"/>
        </w:rPr>
        <w:t>Observations on children</w:t>
      </w:r>
      <w:r w:rsidRPr="708E99C7" w:rsidR="438D19E1">
        <w:rPr>
          <w:b w:val="1"/>
          <w:bCs w:val="1"/>
          <w:sz w:val="18"/>
          <w:szCs w:val="18"/>
        </w:rPr>
        <w:t xml:space="preserve"> – </w:t>
      </w:r>
      <w:r w:rsidRPr="708E99C7" w:rsidR="438D19E1">
        <w:rPr>
          <w:b w:val="0"/>
          <w:bCs w:val="0"/>
          <w:sz w:val="18"/>
          <w:szCs w:val="18"/>
        </w:rPr>
        <w:t xml:space="preserve">Paige-Smith and Craft </w:t>
      </w:r>
      <w:r w:rsidRPr="708E99C7" w:rsidR="329BD9C6">
        <w:rPr>
          <w:b w:val="0"/>
          <w:bCs w:val="0"/>
          <w:sz w:val="18"/>
          <w:szCs w:val="18"/>
        </w:rPr>
        <w:t xml:space="preserve">supports using observations on children within your setting, </w:t>
      </w:r>
      <w:r w:rsidRPr="708E99C7" w:rsidR="201C2D30">
        <w:rPr>
          <w:b w:val="0"/>
          <w:bCs w:val="0"/>
          <w:sz w:val="18"/>
          <w:szCs w:val="18"/>
        </w:rPr>
        <w:t xml:space="preserve">to </w:t>
      </w:r>
      <w:r w:rsidRPr="708E99C7" w:rsidR="14003ECE">
        <w:rPr>
          <w:b w:val="0"/>
          <w:bCs w:val="0"/>
          <w:sz w:val="18"/>
          <w:szCs w:val="18"/>
        </w:rPr>
        <w:t xml:space="preserve">be able to </w:t>
      </w:r>
      <w:r w:rsidRPr="708E99C7" w:rsidR="201C2D30">
        <w:rPr>
          <w:b w:val="0"/>
          <w:bCs w:val="0"/>
          <w:sz w:val="18"/>
          <w:szCs w:val="18"/>
        </w:rPr>
        <w:t xml:space="preserve">support a child’s development and </w:t>
      </w:r>
      <w:r w:rsidRPr="708E99C7" w:rsidR="63A1AB30">
        <w:rPr>
          <w:b w:val="0"/>
          <w:bCs w:val="0"/>
          <w:sz w:val="18"/>
          <w:szCs w:val="18"/>
        </w:rPr>
        <w:t>scaffold their learning</w:t>
      </w:r>
      <w:r w:rsidRPr="708E99C7" w:rsidR="2E45D04D">
        <w:rPr>
          <w:b w:val="0"/>
          <w:bCs w:val="0"/>
          <w:sz w:val="18"/>
          <w:szCs w:val="18"/>
        </w:rPr>
        <w:t>. Observations also allow practitioners to reflect on their practice, looking at whether they had enough resources, did they have enough time during the activity? Could you have done anything differently. Observations also support ch</w:t>
      </w:r>
      <w:r w:rsidRPr="708E99C7" w:rsidR="34AC66B1">
        <w:rPr>
          <w:b w:val="0"/>
          <w:bCs w:val="0"/>
          <w:sz w:val="18"/>
          <w:szCs w:val="18"/>
        </w:rPr>
        <w:t>ildren in their own critical thinking allowing them to voice their opinion on whether they would have liked to do something different, how can we enh</w:t>
      </w:r>
      <w:r w:rsidRPr="708E99C7" w:rsidR="22EFD073">
        <w:rPr>
          <w:b w:val="0"/>
          <w:bCs w:val="0"/>
          <w:sz w:val="18"/>
          <w:szCs w:val="18"/>
        </w:rPr>
        <w:t xml:space="preserve">ance the activity next, thus allowing child led play. </w:t>
      </w:r>
    </w:p>
    <w:p w:rsidR="0150B25F" w:rsidP="708E99C7" w:rsidRDefault="0150B25F" w14:paraId="7261D6F8" w14:textId="30833A10">
      <w:pPr>
        <w:pStyle w:val="ListParagraph"/>
        <w:numPr>
          <w:ilvl w:val="0"/>
          <w:numId w:val="2"/>
        </w:numPr>
        <w:jc w:val="left"/>
        <w:rPr>
          <w:b w:val="0"/>
          <w:bCs w:val="0"/>
          <w:sz w:val="18"/>
          <w:szCs w:val="18"/>
        </w:rPr>
      </w:pPr>
      <w:r w:rsidRPr="708E99C7" w:rsidR="0150B25F">
        <w:rPr>
          <w:b w:val="1"/>
          <w:bCs w:val="1"/>
          <w:sz w:val="18"/>
          <w:szCs w:val="18"/>
        </w:rPr>
        <w:t xml:space="preserve">Reflective accounts form – </w:t>
      </w:r>
      <w:r w:rsidRPr="708E99C7" w:rsidR="032BF33B">
        <w:rPr>
          <w:b w:val="0"/>
          <w:bCs w:val="0"/>
          <w:sz w:val="18"/>
          <w:szCs w:val="18"/>
        </w:rPr>
        <w:t>These can</w:t>
      </w:r>
      <w:r w:rsidRPr="708E99C7" w:rsidR="0150B25F">
        <w:rPr>
          <w:b w:val="0"/>
          <w:bCs w:val="0"/>
          <w:sz w:val="18"/>
          <w:szCs w:val="18"/>
        </w:rPr>
        <w:t xml:space="preserve"> be a useful </w:t>
      </w:r>
      <w:r w:rsidRPr="708E99C7" w:rsidR="7F63B8A9">
        <w:rPr>
          <w:b w:val="0"/>
          <w:bCs w:val="0"/>
          <w:sz w:val="18"/>
          <w:szCs w:val="18"/>
        </w:rPr>
        <w:t>tool to</w:t>
      </w:r>
      <w:r w:rsidRPr="708E99C7" w:rsidR="0150B25F">
        <w:rPr>
          <w:b w:val="0"/>
          <w:bCs w:val="0"/>
          <w:sz w:val="18"/>
          <w:szCs w:val="18"/>
        </w:rPr>
        <w:t xml:space="preserve"> use within your setting as they </w:t>
      </w:r>
      <w:r w:rsidRPr="708E99C7" w:rsidR="0CFAA676">
        <w:rPr>
          <w:b w:val="0"/>
          <w:bCs w:val="0"/>
          <w:sz w:val="18"/>
          <w:szCs w:val="18"/>
        </w:rPr>
        <w:t>state</w:t>
      </w:r>
      <w:r w:rsidRPr="708E99C7" w:rsidR="0150B25F">
        <w:rPr>
          <w:b w:val="0"/>
          <w:bCs w:val="0"/>
          <w:sz w:val="18"/>
          <w:szCs w:val="18"/>
        </w:rPr>
        <w:t xml:space="preserve"> within the form the areas you are able to impro</w:t>
      </w:r>
      <w:r w:rsidRPr="708E99C7" w:rsidR="79351A43">
        <w:rPr>
          <w:b w:val="0"/>
          <w:bCs w:val="0"/>
          <w:sz w:val="18"/>
          <w:szCs w:val="18"/>
        </w:rPr>
        <w:t xml:space="preserve">ve </w:t>
      </w:r>
      <w:r w:rsidRPr="708E99C7" w:rsidR="537F3590">
        <w:rPr>
          <w:b w:val="0"/>
          <w:bCs w:val="0"/>
          <w:sz w:val="18"/>
          <w:szCs w:val="18"/>
        </w:rPr>
        <w:t>on. Within</w:t>
      </w:r>
      <w:r w:rsidRPr="708E99C7" w:rsidR="17338C3F">
        <w:rPr>
          <w:b w:val="0"/>
          <w:bCs w:val="0"/>
          <w:sz w:val="18"/>
          <w:szCs w:val="18"/>
        </w:rPr>
        <w:t xml:space="preserve"> the forms you </w:t>
      </w:r>
      <w:bookmarkStart w:name="_Int_AWo1CPN1" w:id="770259381"/>
      <w:proofErr w:type="gramStart"/>
      <w:r w:rsidRPr="708E99C7" w:rsidR="17338C3F">
        <w:rPr>
          <w:b w:val="0"/>
          <w:bCs w:val="0"/>
          <w:sz w:val="18"/>
          <w:szCs w:val="18"/>
        </w:rPr>
        <w:t>are able to</w:t>
      </w:r>
      <w:proofErr w:type="gramEnd"/>
      <w:bookmarkEnd w:id="770259381"/>
      <w:r w:rsidRPr="708E99C7" w:rsidR="17338C3F">
        <w:rPr>
          <w:b w:val="0"/>
          <w:bCs w:val="0"/>
          <w:sz w:val="18"/>
          <w:szCs w:val="18"/>
        </w:rPr>
        <w:t xml:space="preserve"> </w:t>
      </w:r>
      <w:bookmarkStart w:name="_Int_gYYNNgc1" w:id="842671046"/>
      <w:proofErr w:type="gramStart"/>
      <w:r w:rsidRPr="708E99C7" w:rsidR="17338C3F">
        <w:rPr>
          <w:b w:val="0"/>
          <w:bCs w:val="0"/>
          <w:sz w:val="18"/>
          <w:szCs w:val="18"/>
        </w:rPr>
        <w:t>reflect back</w:t>
      </w:r>
      <w:proofErr w:type="gramEnd"/>
      <w:bookmarkEnd w:id="842671046"/>
      <w:r w:rsidRPr="708E99C7" w:rsidR="17338C3F">
        <w:rPr>
          <w:b w:val="0"/>
          <w:bCs w:val="0"/>
          <w:sz w:val="18"/>
          <w:szCs w:val="18"/>
        </w:rPr>
        <w:t xml:space="preserve"> on the activity whether this </w:t>
      </w:r>
      <w:r w:rsidRPr="708E99C7" w:rsidR="765C85C2">
        <w:rPr>
          <w:b w:val="0"/>
          <w:bCs w:val="0"/>
          <w:sz w:val="18"/>
          <w:szCs w:val="18"/>
        </w:rPr>
        <w:t>be positive</w:t>
      </w:r>
      <w:r w:rsidRPr="708E99C7" w:rsidR="17338C3F">
        <w:rPr>
          <w:b w:val="0"/>
          <w:bCs w:val="0"/>
          <w:sz w:val="18"/>
          <w:szCs w:val="18"/>
        </w:rPr>
        <w:t xml:space="preserve"> or negative, what you learned f</w:t>
      </w:r>
      <w:r w:rsidRPr="708E99C7" w:rsidR="3F28DBE9">
        <w:rPr>
          <w:b w:val="0"/>
          <w:bCs w:val="0"/>
          <w:sz w:val="18"/>
          <w:szCs w:val="18"/>
        </w:rPr>
        <w:t>rom the activity and how you can improve if needed and if there is anything you need to change moving forward</w:t>
      </w:r>
      <w:r w:rsidRPr="708E99C7" w:rsidR="0EF7EC1D">
        <w:rPr>
          <w:b w:val="0"/>
          <w:bCs w:val="0"/>
          <w:sz w:val="18"/>
          <w:szCs w:val="18"/>
        </w:rPr>
        <w:t xml:space="preserve">. Reflective account forms are useful to keep within your </w:t>
      </w:r>
      <w:r w:rsidRPr="708E99C7" w:rsidR="090F7FA3">
        <w:rPr>
          <w:b w:val="0"/>
          <w:bCs w:val="0"/>
          <w:sz w:val="18"/>
          <w:szCs w:val="18"/>
        </w:rPr>
        <w:t>setting,</w:t>
      </w:r>
      <w:r w:rsidRPr="708E99C7" w:rsidR="0EF7EC1D">
        <w:rPr>
          <w:b w:val="0"/>
          <w:bCs w:val="0"/>
          <w:sz w:val="18"/>
          <w:szCs w:val="18"/>
        </w:rPr>
        <w:t xml:space="preserve"> so you </w:t>
      </w:r>
      <w:bookmarkStart w:name="_Int_YkNSTfmp" w:id="1222490269"/>
      <w:r w:rsidRPr="708E99C7" w:rsidR="00F9EFC0">
        <w:rPr>
          <w:b w:val="0"/>
          <w:bCs w:val="0"/>
          <w:sz w:val="18"/>
          <w:szCs w:val="18"/>
        </w:rPr>
        <w:t>can</w:t>
      </w:r>
      <w:bookmarkStart w:name="_Int_QiucLbHg" w:id="1498462248"/>
      <w:bookmarkEnd w:id="1222490269"/>
      <w:r w:rsidRPr="708E99C7" w:rsidR="0EF7EC1D">
        <w:rPr>
          <w:b w:val="0"/>
          <w:bCs w:val="0"/>
          <w:sz w:val="18"/>
          <w:szCs w:val="18"/>
        </w:rPr>
        <w:t xml:space="preserve"> </w:t>
      </w:r>
      <w:bookmarkEnd w:id="1498462248"/>
      <w:r w:rsidRPr="708E99C7" w:rsidR="0EF7EC1D">
        <w:rPr>
          <w:b w:val="0"/>
          <w:bCs w:val="0"/>
          <w:sz w:val="18"/>
          <w:szCs w:val="18"/>
        </w:rPr>
        <w:t xml:space="preserve">look back as a team and move forward if needed. </w:t>
      </w:r>
    </w:p>
    <w:p w:rsidR="154AE1CC" w:rsidP="708E99C7" w:rsidRDefault="154AE1CC" w14:paraId="5EDA589F" w14:textId="416F40A6">
      <w:pPr>
        <w:pStyle w:val="Normal"/>
        <w:ind w:left="0"/>
        <w:jc w:val="center"/>
      </w:pPr>
      <w:r w:rsidR="154AE1CC">
        <w:drawing>
          <wp:inline wp14:editId="1F24F753" wp14:anchorId="1C42F1B5">
            <wp:extent cx="1647825" cy="1234278"/>
            <wp:effectExtent l="0" t="0" r="0" b="0"/>
            <wp:docPr id="885509635" name="" title=""/>
            <wp:cNvGraphicFramePr>
              <a:graphicFrameLocks noChangeAspect="1"/>
            </wp:cNvGraphicFramePr>
            <a:graphic>
              <a:graphicData uri="http://schemas.openxmlformats.org/drawingml/2006/picture">
                <pic:pic>
                  <pic:nvPicPr>
                    <pic:cNvPr id="0" name=""/>
                    <pic:cNvPicPr/>
                  </pic:nvPicPr>
                  <pic:blipFill>
                    <a:blip r:embed="R4418e9b63f78442a">
                      <a:extLst>
                        <a:ext xmlns:a="http://schemas.openxmlformats.org/drawingml/2006/main" uri="{28A0092B-C50C-407E-A947-70E740481C1C}">
                          <a14:useLocalDpi val="0"/>
                        </a:ext>
                      </a:extLst>
                    </a:blip>
                    <a:stretch>
                      <a:fillRect/>
                    </a:stretch>
                  </pic:blipFill>
                  <pic:spPr>
                    <a:xfrm>
                      <a:off x="0" y="0"/>
                      <a:ext cx="1647825" cy="1234278"/>
                    </a:xfrm>
                    <a:prstGeom prst="rect">
                      <a:avLst/>
                    </a:prstGeom>
                  </pic:spPr>
                </pic:pic>
              </a:graphicData>
            </a:graphic>
          </wp:inline>
        </w:drawing>
      </w:r>
    </w:p>
    <w:p w:rsidR="21A29345" w:rsidP="708E99C7" w:rsidRDefault="21A29345" w14:paraId="24894831" w14:textId="660F458D">
      <w:pPr>
        <w:pStyle w:val="Normal"/>
        <w:ind w:left="0"/>
        <w:jc w:val="center"/>
      </w:pPr>
      <w:r w:rsidRPr="708E99C7" w:rsidR="21A29345">
        <w:rPr>
          <w:sz w:val="18"/>
          <w:szCs w:val="18"/>
        </w:rPr>
        <w:t>(</w:t>
      </w:r>
      <w:r w:rsidRPr="708E99C7" w:rsidR="154AE1CC">
        <w:rPr>
          <w:sz w:val="18"/>
          <w:szCs w:val="18"/>
        </w:rPr>
        <w:t xml:space="preserve">Source: </w:t>
      </w:r>
      <w:hyperlink r:id="R6db1ea3993374699">
        <w:r w:rsidRPr="708E99C7" w:rsidR="154AE1CC">
          <w:rPr>
            <w:rStyle w:val="Hyperlink"/>
            <w:sz w:val="18"/>
            <w:szCs w:val="18"/>
          </w:rPr>
          <w:t>www.Chelwest.nhs.uk</w:t>
        </w:r>
      </w:hyperlink>
      <w:r w:rsidRPr="708E99C7" w:rsidR="154AE1CC">
        <w:rPr>
          <w:sz w:val="18"/>
          <w:szCs w:val="18"/>
        </w:rPr>
        <w:t xml:space="preserve"> </w:t>
      </w:r>
      <w:r w:rsidRPr="708E99C7" w:rsidR="2AA26F59">
        <w:rPr>
          <w:sz w:val="18"/>
          <w:szCs w:val="18"/>
        </w:rPr>
        <w:t xml:space="preserve">, (No date) </w:t>
      </w:r>
    </w:p>
    <w:p w:rsidR="7EE52DAD" w:rsidP="708E99C7" w:rsidRDefault="7EE52DAD" w14:paraId="6C76178D" w14:textId="5D6FD840">
      <w:pPr>
        <w:pStyle w:val="Normal"/>
        <w:ind w:left="0"/>
        <w:jc w:val="left"/>
        <w:rPr>
          <w:b w:val="1"/>
          <w:bCs w:val="1"/>
          <w:sz w:val="18"/>
          <w:szCs w:val="18"/>
        </w:rPr>
      </w:pPr>
      <w:r w:rsidRPr="708E99C7" w:rsidR="7EE52DAD">
        <w:rPr>
          <w:b w:val="1"/>
          <w:bCs w:val="1"/>
          <w:sz w:val="18"/>
          <w:szCs w:val="18"/>
        </w:rPr>
        <w:t xml:space="preserve">Conclusion </w:t>
      </w:r>
    </w:p>
    <w:p w:rsidR="77AEAD5B" w:rsidP="708E99C7" w:rsidRDefault="77AEAD5B" w14:paraId="0F8EC7DE" w14:textId="6699CBBF">
      <w:pPr>
        <w:pStyle w:val="Normal"/>
        <w:ind w:left="0"/>
        <w:jc w:val="left"/>
        <w:rPr>
          <w:b w:val="0"/>
          <w:bCs w:val="0"/>
          <w:sz w:val="18"/>
          <w:szCs w:val="18"/>
        </w:rPr>
      </w:pPr>
      <w:r w:rsidRPr="708E99C7" w:rsidR="77AEAD5B">
        <w:rPr>
          <w:b w:val="0"/>
          <w:bCs w:val="0"/>
          <w:sz w:val="18"/>
          <w:szCs w:val="18"/>
        </w:rPr>
        <w:t xml:space="preserve">To conclude Reflection is a vital part of your </w:t>
      </w:r>
      <w:r w:rsidRPr="708E99C7" w:rsidR="29050BD3">
        <w:rPr>
          <w:b w:val="0"/>
          <w:bCs w:val="0"/>
          <w:sz w:val="18"/>
          <w:szCs w:val="18"/>
        </w:rPr>
        <w:t>day-to-day</w:t>
      </w:r>
      <w:r w:rsidRPr="708E99C7" w:rsidR="77AEAD5B">
        <w:rPr>
          <w:b w:val="0"/>
          <w:bCs w:val="0"/>
          <w:sz w:val="18"/>
          <w:szCs w:val="18"/>
        </w:rPr>
        <w:t xml:space="preserve"> practice within early years settings, </w:t>
      </w:r>
      <w:r w:rsidRPr="708E99C7" w:rsidR="1F074408">
        <w:rPr>
          <w:b w:val="0"/>
          <w:bCs w:val="0"/>
          <w:sz w:val="18"/>
          <w:szCs w:val="18"/>
        </w:rPr>
        <w:t xml:space="preserve">to be able to reflect on your practice is to be able to provide high quality care for your children along with supporting their development and learning. </w:t>
      </w:r>
      <w:r w:rsidRPr="708E99C7" w:rsidR="08577E6C">
        <w:rPr>
          <w:b w:val="0"/>
          <w:bCs w:val="0"/>
          <w:sz w:val="18"/>
          <w:szCs w:val="18"/>
        </w:rPr>
        <w:t xml:space="preserve">Reflective practice is a key skill for all practitioners to hold and more importantly </w:t>
      </w:r>
      <w:proofErr w:type="gramStart"/>
      <w:r w:rsidRPr="708E99C7" w:rsidR="08577E6C">
        <w:rPr>
          <w:b w:val="0"/>
          <w:bCs w:val="0"/>
          <w:sz w:val="18"/>
          <w:szCs w:val="18"/>
        </w:rPr>
        <w:t>this allowing practitioners</w:t>
      </w:r>
      <w:proofErr w:type="gramEnd"/>
      <w:r w:rsidRPr="708E99C7" w:rsidR="08577E6C">
        <w:rPr>
          <w:b w:val="0"/>
          <w:bCs w:val="0"/>
          <w:sz w:val="18"/>
          <w:szCs w:val="18"/>
        </w:rPr>
        <w:t xml:space="preserve"> to be the best role models the</w:t>
      </w:r>
      <w:r w:rsidRPr="708E99C7" w:rsidR="1DAF0BF9">
        <w:rPr>
          <w:b w:val="0"/>
          <w:bCs w:val="0"/>
          <w:sz w:val="18"/>
          <w:szCs w:val="18"/>
        </w:rPr>
        <w:t>y can be for the children. Reflective thinking has been supported by many theorists throughout the years</w:t>
      </w:r>
      <w:r w:rsidRPr="708E99C7" w:rsidR="636C1C0B">
        <w:rPr>
          <w:b w:val="0"/>
          <w:bCs w:val="0"/>
          <w:sz w:val="18"/>
          <w:szCs w:val="18"/>
        </w:rPr>
        <w:t xml:space="preserve">. To reflect on your practice is allowing you to support the children’s learning, likes and dislikes and empowering them </w:t>
      </w:r>
      <w:r w:rsidRPr="708E99C7" w:rsidR="5D89B7C9">
        <w:rPr>
          <w:b w:val="0"/>
          <w:bCs w:val="0"/>
          <w:sz w:val="18"/>
          <w:szCs w:val="18"/>
        </w:rPr>
        <w:t xml:space="preserve">with </w:t>
      </w:r>
      <w:bookmarkStart w:name="_Int_KEC0oqy5" w:id="1142695090"/>
      <w:r w:rsidRPr="708E99C7" w:rsidR="5D89B7C9">
        <w:rPr>
          <w:b w:val="0"/>
          <w:bCs w:val="0"/>
          <w:sz w:val="18"/>
          <w:szCs w:val="18"/>
        </w:rPr>
        <w:t>primarily</w:t>
      </w:r>
      <w:bookmarkEnd w:id="1142695090"/>
      <w:r w:rsidRPr="708E99C7" w:rsidR="5D89B7C9">
        <w:rPr>
          <w:b w:val="0"/>
          <w:bCs w:val="0"/>
          <w:sz w:val="18"/>
          <w:szCs w:val="18"/>
        </w:rPr>
        <w:t xml:space="preserve"> their imagination. Reflective thinking allows the </w:t>
      </w:r>
      <w:r w:rsidRPr="708E99C7" w:rsidR="4342C0C6">
        <w:rPr>
          <w:b w:val="0"/>
          <w:bCs w:val="0"/>
          <w:sz w:val="18"/>
          <w:szCs w:val="18"/>
        </w:rPr>
        <w:t>practitioner</w:t>
      </w:r>
      <w:r w:rsidRPr="708E99C7" w:rsidR="5D89B7C9">
        <w:rPr>
          <w:b w:val="0"/>
          <w:bCs w:val="0"/>
          <w:sz w:val="18"/>
          <w:szCs w:val="18"/>
        </w:rPr>
        <w:t xml:space="preserve"> to receive the best outcomes within their role, </w:t>
      </w:r>
      <w:r w:rsidRPr="708E99C7" w:rsidR="0293E22E">
        <w:rPr>
          <w:b w:val="0"/>
          <w:bCs w:val="0"/>
          <w:sz w:val="18"/>
          <w:szCs w:val="18"/>
        </w:rPr>
        <w:t>reflecting</w:t>
      </w:r>
      <w:r w:rsidRPr="708E99C7" w:rsidR="5D89B7C9">
        <w:rPr>
          <w:b w:val="0"/>
          <w:bCs w:val="0"/>
          <w:sz w:val="18"/>
          <w:szCs w:val="18"/>
        </w:rPr>
        <w:t xml:space="preserve"> on their practice daily through peer observations,</w:t>
      </w:r>
      <w:r w:rsidRPr="708E99C7" w:rsidR="00188F5B">
        <w:rPr>
          <w:b w:val="0"/>
          <w:bCs w:val="0"/>
          <w:sz w:val="18"/>
          <w:szCs w:val="18"/>
        </w:rPr>
        <w:t xml:space="preserve"> </w:t>
      </w:r>
      <w:r w:rsidRPr="708E99C7" w:rsidR="6087F310">
        <w:rPr>
          <w:b w:val="0"/>
          <w:bCs w:val="0"/>
          <w:sz w:val="18"/>
          <w:szCs w:val="18"/>
        </w:rPr>
        <w:t>seeking the views of others, taking part in reflective meetings with your team and reflective learning journals. Through reflective learning it is allowing a practi</w:t>
      </w:r>
      <w:r w:rsidRPr="708E99C7" w:rsidR="46BA5120">
        <w:rPr>
          <w:b w:val="0"/>
          <w:bCs w:val="0"/>
          <w:sz w:val="18"/>
          <w:szCs w:val="18"/>
        </w:rPr>
        <w:t xml:space="preserve">tioner to truly flourish within their role. </w:t>
      </w:r>
    </w:p>
    <w:p w:rsidR="708E99C7" w:rsidP="708E99C7" w:rsidRDefault="708E99C7" w14:paraId="20A736AD" w14:textId="1874F86E">
      <w:pPr>
        <w:pStyle w:val="Normal"/>
        <w:jc w:val="left"/>
        <w:rPr>
          <w:b w:val="1"/>
          <w:bCs w:val="1"/>
        </w:rPr>
      </w:pPr>
    </w:p>
    <w:p w:rsidR="708E99C7" w:rsidP="708E99C7" w:rsidRDefault="708E99C7" w14:paraId="60AAF7E2" w14:textId="47963154">
      <w:pPr>
        <w:pStyle w:val="Normal"/>
        <w:jc w:val="center"/>
      </w:pPr>
    </w:p>
    <w:p w:rsidR="708E99C7" w:rsidP="708E99C7" w:rsidRDefault="708E99C7" w14:paraId="74F98FB4" w14:textId="3A639B7E">
      <w:pPr>
        <w:pStyle w:val="Normal"/>
        <w:jc w:val="center"/>
      </w:pPr>
    </w:p>
    <w:p w:rsidR="708E99C7" w:rsidP="708E99C7" w:rsidRDefault="708E99C7" w14:paraId="06DC3D32" w14:textId="38A0BC9D">
      <w:pPr>
        <w:pStyle w:val="Normal"/>
        <w:jc w:val="center"/>
      </w:pPr>
    </w:p>
    <w:p w:rsidR="708E99C7" w:rsidP="708E99C7" w:rsidRDefault="708E99C7" w14:paraId="1A4630FF" w14:textId="05449210">
      <w:pPr>
        <w:pStyle w:val="Normal"/>
        <w:jc w:val="center"/>
      </w:pPr>
    </w:p>
    <w:p w:rsidR="708E99C7" w:rsidP="708E99C7" w:rsidRDefault="708E99C7" w14:paraId="2241F326" w14:textId="2EA57683">
      <w:pPr>
        <w:pStyle w:val="Normal"/>
        <w:jc w:val="center"/>
      </w:pPr>
    </w:p>
    <w:p w:rsidR="708E99C7" w:rsidP="708E99C7" w:rsidRDefault="708E99C7" w14:paraId="0144648F" w14:textId="0D246A02">
      <w:pPr>
        <w:pStyle w:val="Normal"/>
        <w:jc w:val="center"/>
      </w:pPr>
    </w:p>
    <w:p w:rsidR="708E99C7" w:rsidP="708E99C7" w:rsidRDefault="708E99C7" w14:paraId="3A730560" w14:textId="6C70B29A">
      <w:pPr>
        <w:pStyle w:val="Normal"/>
        <w:jc w:val="center"/>
      </w:pPr>
    </w:p>
    <w:p w:rsidR="708E99C7" w:rsidP="708E99C7" w:rsidRDefault="708E99C7" w14:paraId="22C38E76" w14:textId="7189892E">
      <w:pPr>
        <w:pStyle w:val="Normal"/>
        <w:jc w:val="center"/>
      </w:pPr>
    </w:p>
    <w:p w:rsidR="708E99C7" w:rsidP="708E99C7" w:rsidRDefault="708E99C7" w14:paraId="786D2055" w14:textId="407029DC">
      <w:pPr>
        <w:pStyle w:val="Normal"/>
        <w:jc w:val="center"/>
      </w:pPr>
    </w:p>
    <w:p w:rsidR="708E99C7" w:rsidP="708E99C7" w:rsidRDefault="708E99C7" w14:paraId="32599E82" w14:textId="0823D1EE">
      <w:pPr>
        <w:pStyle w:val="Normal"/>
        <w:jc w:val="center"/>
      </w:pPr>
    </w:p>
    <w:p w:rsidR="708E99C7" w:rsidP="708E99C7" w:rsidRDefault="708E99C7" w14:paraId="0F7D8175" w14:textId="26272468">
      <w:pPr>
        <w:pStyle w:val="Normal"/>
        <w:jc w:val="center"/>
      </w:pPr>
    </w:p>
    <w:p w:rsidR="708E99C7" w:rsidP="708E99C7" w:rsidRDefault="708E99C7" w14:paraId="1660643A" w14:textId="4598BDA1">
      <w:pPr>
        <w:pStyle w:val="Normal"/>
        <w:jc w:val="center"/>
      </w:pPr>
    </w:p>
    <w:p w:rsidR="708E99C7" w:rsidP="708E99C7" w:rsidRDefault="708E99C7" w14:paraId="47623EF9" w14:textId="124597DC">
      <w:pPr>
        <w:pStyle w:val="Normal"/>
        <w:jc w:val="center"/>
      </w:pPr>
    </w:p>
    <w:p w:rsidR="708E99C7" w:rsidP="708E99C7" w:rsidRDefault="708E99C7" w14:paraId="21CF65B6" w14:textId="5239DAA7">
      <w:pPr>
        <w:pStyle w:val="Normal"/>
        <w:jc w:val="center"/>
      </w:pPr>
    </w:p>
    <w:p w:rsidR="708E99C7" w:rsidP="708E99C7" w:rsidRDefault="708E99C7" w14:paraId="46F38482" w14:textId="6723FA83">
      <w:pPr>
        <w:pStyle w:val="Normal"/>
        <w:jc w:val="center"/>
      </w:pPr>
    </w:p>
    <w:p w:rsidR="03845032" w:rsidP="708E99C7" w:rsidRDefault="03845032" w14:paraId="416C769E" w14:textId="22E12309">
      <w:pPr>
        <w:pStyle w:val="Normal"/>
        <w:jc w:val="left"/>
        <w:rPr>
          <w:b w:val="1"/>
          <w:bCs w:val="1"/>
          <w:sz w:val="18"/>
          <w:szCs w:val="18"/>
        </w:rPr>
      </w:pPr>
      <w:r w:rsidRPr="708E99C7" w:rsidR="03845032">
        <w:rPr>
          <w:b w:val="1"/>
          <w:bCs w:val="1"/>
          <w:sz w:val="18"/>
          <w:szCs w:val="18"/>
        </w:rPr>
        <w:t>References</w:t>
      </w:r>
      <w:r w:rsidRPr="708E99C7" w:rsidR="03845032">
        <w:rPr>
          <w:b w:val="1"/>
          <w:bCs w:val="1"/>
          <w:sz w:val="18"/>
          <w:szCs w:val="18"/>
        </w:rPr>
        <w:t xml:space="preserve"> </w:t>
      </w:r>
    </w:p>
    <w:p w:rsidR="708E99C7" w:rsidP="708E99C7" w:rsidRDefault="708E99C7" w14:paraId="3D891859" w14:textId="4E7EBBB6">
      <w:pPr>
        <w:pStyle w:val="Normal"/>
        <w:rPr>
          <w:b w:val="1"/>
          <w:bCs w:val="1"/>
          <w:sz w:val="18"/>
          <w:szCs w:val="18"/>
        </w:rPr>
      </w:pPr>
    </w:p>
    <w:p w:rsidR="03845032" w:rsidP="708E99C7" w:rsidRDefault="03845032" w14:paraId="3F210283" w14:textId="6E25F4E6">
      <w:pPr>
        <w:pStyle w:val="ListParagraph"/>
        <w:numPr>
          <w:ilvl w:val="0"/>
          <w:numId w:val="1"/>
        </w:numPr>
        <w:rPr>
          <w:b w:val="0"/>
          <w:bCs w:val="0"/>
          <w:i w:val="0"/>
          <w:iCs w:val="0"/>
          <w:sz w:val="18"/>
          <w:szCs w:val="18"/>
        </w:rPr>
      </w:pPr>
      <w:r w:rsidRPr="708E99C7" w:rsidR="03845032">
        <w:rPr>
          <w:b w:val="0"/>
          <w:bCs w:val="0"/>
          <w:sz w:val="18"/>
          <w:szCs w:val="18"/>
        </w:rPr>
        <w:t xml:space="preserve">Brock, A. (2014) </w:t>
      </w:r>
      <w:r w:rsidRPr="708E99C7" w:rsidR="03845032">
        <w:rPr>
          <w:b w:val="0"/>
          <w:bCs w:val="0"/>
          <w:i w:val="1"/>
          <w:iCs w:val="1"/>
          <w:sz w:val="18"/>
          <w:szCs w:val="18"/>
        </w:rPr>
        <w:t>The Early Years Reflective Practice Handbook</w:t>
      </w:r>
      <w:r w:rsidRPr="708E99C7" w:rsidR="1B151198">
        <w:rPr>
          <w:b w:val="0"/>
          <w:bCs w:val="0"/>
          <w:i w:val="1"/>
          <w:iCs w:val="1"/>
          <w:sz w:val="18"/>
          <w:szCs w:val="18"/>
        </w:rPr>
        <w:t xml:space="preserve">. </w:t>
      </w:r>
      <w:r w:rsidRPr="708E99C7" w:rsidR="1B151198">
        <w:rPr>
          <w:b w:val="0"/>
          <w:bCs w:val="0"/>
          <w:i w:val="0"/>
          <w:iCs w:val="0"/>
          <w:sz w:val="18"/>
          <w:szCs w:val="18"/>
        </w:rPr>
        <w:t>Oxon: Routledge</w:t>
      </w:r>
      <w:r w:rsidRPr="708E99C7" w:rsidR="2A207CEA">
        <w:rPr>
          <w:b w:val="0"/>
          <w:bCs w:val="0"/>
          <w:i w:val="0"/>
          <w:iCs w:val="0"/>
          <w:sz w:val="18"/>
          <w:szCs w:val="18"/>
        </w:rPr>
        <w:t>.</w:t>
      </w:r>
    </w:p>
    <w:p w:rsidR="15CA2343" w:rsidP="708E99C7" w:rsidRDefault="15CA2343" w14:paraId="53FBDD81" w14:textId="13EDD202">
      <w:pPr>
        <w:pStyle w:val="ListParagraph"/>
        <w:numPr>
          <w:ilvl w:val="0"/>
          <w:numId w:val="1"/>
        </w:numPr>
        <w:rPr>
          <w:b w:val="0"/>
          <w:bCs w:val="0"/>
          <w:i w:val="0"/>
          <w:iCs w:val="0"/>
          <w:sz w:val="18"/>
          <w:szCs w:val="18"/>
        </w:rPr>
      </w:pPr>
      <w:r w:rsidRPr="708E99C7" w:rsidR="15CA2343">
        <w:rPr>
          <w:b w:val="0"/>
          <w:bCs w:val="0"/>
          <w:i w:val="0"/>
          <w:iCs w:val="0"/>
          <w:sz w:val="18"/>
          <w:szCs w:val="18"/>
        </w:rPr>
        <w:t xml:space="preserve">Bullman, C, Schutz, S. (2013) </w:t>
      </w:r>
      <w:r w:rsidRPr="708E99C7" w:rsidR="15CA2343">
        <w:rPr>
          <w:b w:val="0"/>
          <w:bCs w:val="0"/>
          <w:i w:val="1"/>
          <w:iCs w:val="1"/>
          <w:sz w:val="18"/>
          <w:szCs w:val="18"/>
        </w:rPr>
        <w:t>Reflective Pract</w:t>
      </w:r>
      <w:r w:rsidRPr="708E99C7" w:rsidR="2B21B0D0">
        <w:rPr>
          <w:b w:val="0"/>
          <w:bCs w:val="0"/>
          <w:i w:val="1"/>
          <w:iCs w:val="1"/>
          <w:sz w:val="18"/>
          <w:szCs w:val="18"/>
        </w:rPr>
        <w:t xml:space="preserve">ice in Nursing. </w:t>
      </w:r>
      <w:r w:rsidRPr="708E99C7" w:rsidR="2B21B0D0">
        <w:rPr>
          <w:b w:val="0"/>
          <w:bCs w:val="0"/>
          <w:i w:val="0"/>
          <w:iCs w:val="0"/>
          <w:sz w:val="18"/>
          <w:szCs w:val="18"/>
        </w:rPr>
        <w:t>West Sussex: John Wiley &amp; Sons</w:t>
      </w:r>
      <w:r w:rsidRPr="708E99C7" w:rsidR="4ACE0A51">
        <w:rPr>
          <w:b w:val="0"/>
          <w:bCs w:val="0"/>
          <w:i w:val="0"/>
          <w:iCs w:val="0"/>
          <w:sz w:val="18"/>
          <w:szCs w:val="18"/>
        </w:rPr>
        <w:t>, LTD</w:t>
      </w:r>
      <w:r w:rsidRPr="708E99C7" w:rsidR="279EE7D1">
        <w:rPr>
          <w:b w:val="0"/>
          <w:bCs w:val="0"/>
          <w:i w:val="0"/>
          <w:iCs w:val="0"/>
          <w:sz w:val="18"/>
          <w:szCs w:val="18"/>
        </w:rPr>
        <w:t>.</w:t>
      </w:r>
    </w:p>
    <w:p w:rsidR="7E507C63" w:rsidP="708E99C7" w:rsidRDefault="7E507C63" w14:paraId="4E077C9E" w14:textId="285AC35B">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1C1D1E"/>
          <w:sz w:val="18"/>
          <w:szCs w:val="18"/>
          <w:lang w:val="en-GB"/>
        </w:rPr>
      </w:pPr>
      <w:r w:rsidRPr="708E99C7" w:rsidR="7E507C63">
        <w:rPr>
          <w:b w:val="0"/>
          <w:bCs w:val="0"/>
          <w:i w:val="0"/>
          <w:iCs w:val="0"/>
          <w:sz w:val="18"/>
          <w:szCs w:val="18"/>
        </w:rPr>
        <w:t xml:space="preserve">Donald A, </w:t>
      </w:r>
      <w:r w:rsidRPr="708E99C7" w:rsidR="3D26C589">
        <w:rPr>
          <w:b w:val="0"/>
          <w:bCs w:val="0"/>
          <w:i w:val="0"/>
          <w:iCs w:val="0"/>
          <w:sz w:val="18"/>
          <w:szCs w:val="18"/>
        </w:rPr>
        <w:t>Schon. (</w:t>
      </w:r>
      <w:r w:rsidRPr="708E99C7" w:rsidR="09984324">
        <w:rPr>
          <w:b w:val="0"/>
          <w:bCs w:val="0"/>
          <w:i w:val="0"/>
          <w:iCs w:val="0"/>
          <w:sz w:val="18"/>
          <w:szCs w:val="18"/>
        </w:rPr>
        <w:t>1987)</w:t>
      </w:r>
      <w:r w:rsidRPr="708E99C7" w:rsidR="7E507C63">
        <w:rPr>
          <w:b w:val="0"/>
          <w:bCs w:val="0"/>
          <w:i w:val="0"/>
          <w:iCs w:val="0"/>
          <w:sz w:val="18"/>
          <w:szCs w:val="18"/>
        </w:rPr>
        <w:t xml:space="preserve"> </w:t>
      </w:r>
      <w:r w:rsidRPr="708E99C7" w:rsidR="7E507C63">
        <w:rPr>
          <w:b w:val="0"/>
          <w:bCs w:val="0"/>
          <w:i w:val="1"/>
          <w:iCs w:val="1"/>
          <w:sz w:val="18"/>
          <w:szCs w:val="18"/>
        </w:rPr>
        <w:t xml:space="preserve">Educating the reflective practitioner. </w:t>
      </w:r>
      <w:r w:rsidRPr="708E99C7" w:rsidR="7E507C63">
        <w:rPr>
          <w:b w:val="0"/>
          <w:bCs w:val="0"/>
          <w:i w:val="0"/>
          <w:iCs w:val="0"/>
          <w:sz w:val="18"/>
          <w:szCs w:val="18"/>
        </w:rPr>
        <w:t>San Francisco:</w:t>
      </w:r>
      <w:r w:rsidRPr="708E99C7" w:rsidR="5DA2EEFC">
        <w:rPr>
          <w:b w:val="0"/>
          <w:bCs w:val="0"/>
          <w:i w:val="0"/>
          <w:iCs w:val="0"/>
          <w:sz w:val="18"/>
          <w:szCs w:val="18"/>
        </w:rPr>
        <w:t xml:space="preserve"> </w:t>
      </w:r>
      <w:r w:rsidRPr="708E99C7" w:rsidR="6FF7917E">
        <w:rPr>
          <w:rFonts w:ascii="Calibri" w:hAnsi="Calibri" w:eastAsia="Calibri" w:cs="Calibri" w:asciiTheme="minorAscii" w:hAnsiTheme="minorAscii" w:eastAsiaTheme="minorAscii" w:cstheme="minorAscii"/>
          <w:b w:val="0"/>
          <w:bCs w:val="0"/>
          <w:i w:val="0"/>
          <w:iCs w:val="0"/>
          <w:caps w:val="0"/>
          <w:smallCaps w:val="0"/>
          <w:noProof w:val="0"/>
          <w:color w:val="1C1D1E"/>
          <w:sz w:val="18"/>
          <w:szCs w:val="18"/>
          <w:lang w:val="en-GB"/>
        </w:rPr>
        <w:t>Jossey-Bass Publishers</w:t>
      </w:r>
      <w:r w:rsidRPr="708E99C7" w:rsidR="346A0B5F">
        <w:rPr>
          <w:rFonts w:ascii="Calibri" w:hAnsi="Calibri" w:eastAsia="Calibri" w:cs="Calibri" w:asciiTheme="minorAscii" w:hAnsiTheme="minorAscii" w:eastAsiaTheme="minorAscii" w:cstheme="minorAscii"/>
          <w:b w:val="0"/>
          <w:bCs w:val="0"/>
          <w:i w:val="0"/>
          <w:iCs w:val="0"/>
          <w:caps w:val="0"/>
          <w:smallCaps w:val="0"/>
          <w:noProof w:val="0"/>
          <w:color w:val="1C1D1E"/>
          <w:sz w:val="18"/>
          <w:szCs w:val="18"/>
          <w:lang w:val="en-GB"/>
        </w:rPr>
        <w:t>.</w:t>
      </w:r>
    </w:p>
    <w:p w:rsidR="060B9EEB" w:rsidP="708E99C7" w:rsidRDefault="060B9EEB" w14:paraId="32C3FE84" w14:textId="0D28A998">
      <w:pPr>
        <w:pStyle w:val="ListParagraph"/>
        <w:numPr>
          <w:ilvl w:val="0"/>
          <w:numId w:val="1"/>
        </w:numPr>
        <w:rPr>
          <w:noProof w:val="0"/>
          <w:sz w:val="18"/>
          <w:szCs w:val="18"/>
          <w:lang w:val="en-GB"/>
        </w:rPr>
      </w:pPr>
      <w:r w:rsidRPr="708E99C7" w:rsidR="060B9EEB">
        <w:rPr>
          <w:noProof w:val="0"/>
          <w:sz w:val="18"/>
          <w:szCs w:val="18"/>
          <w:lang w:val="en-GB"/>
        </w:rPr>
        <w:t>Source</w:t>
      </w:r>
      <w:r w:rsidRPr="708E99C7" w:rsidR="58520085">
        <w:rPr>
          <w:noProof w:val="0"/>
          <w:sz w:val="18"/>
          <w:szCs w:val="18"/>
          <w:lang w:val="en-GB"/>
        </w:rPr>
        <w:t xml:space="preserve">: </w:t>
      </w:r>
      <w:r w:rsidRPr="708E99C7" w:rsidR="7AC3D82A">
        <w:rPr>
          <w:noProof w:val="0"/>
          <w:sz w:val="18"/>
          <w:szCs w:val="18"/>
          <w:lang w:val="en-GB"/>
        </w:rPr>
        <w:t xml:space="preserve">Professional Association for Childcare and Early Years 2016 (PACEY) (2016) </w:t>
      </w:r>
      <w:r w:rsidRPr="708E99C7" w:rsidR="2506C4C9">
        <w:rPr>
          <w:noProof w:val="0"/>
          <w:sz w:val="18"/>
          <w:szCs w:val="18"/>
          <w:lang w:val="en-GB"/>
        </w:rPr>
        <w:t xml:space="preserve">Available at </w:t>
      </w:r>
      <w:hyperlink r:id="Rb73bf11c13444d9a">
        <w:r w:rsidRPr="708E99C7" w:rsidR="2506C4C9">
          <w:rPr>
            <w:rStyle w:val="Hyperlink"/>
            <w:noProof w:val="0"/>
            <w:sz w:val="18"/>
            <w:szCs w:val="18"/>
            <w:lang w:val="en-GB"/>
          </w:rPr>
          <w:t>https://www.pacey.org.uk/Pacey/media/Website-files/PACEY%20member%20practice%20guides%20(PDFs)/PG04-self-reflective-practice.pdf</w:t>
        </w:r>
      </w:hyperlink>
      <w:r w:rsidRPr="708E99C7" w:rsidR="2506C4C9">
        <w:rPr>
          <w:noProof w:val="0"/>
          <w:sz w:val="18"/>
          <w:szCs w:val="18"/>
          <w:lang w:val="en-GB"/>
        </w:rPr>
        <w:t xml:space="preserve"> Accessed on </w:t>
      </w:r>
      <w:r w:rsidRPr="708E99C7" w:rsidR="16F6E5B7">
        <w:rPr>
          <w:noProof w:val="0"/>
          <w:sz w:val="18"/>
          <w:szCs w:val="18"/>
          <w:lang w:val="en-GB"/>
        </w:rPr>
        <w:t>12</w:t>
      </w:r>
      <w:r w:rsidRPr="708E99C7" w:rsidR="16F6E5B7">
        <w:rPr>
          <w:noProof w:val="0"/>
          <w:sz w:val="18"/>
          <w:szCs w:val="18"/>
          <w:vertAlign w:val="superscript"/>
          <w:lang w:val="en-GB"/>
        </w:rPr>
        <w:t>th</w:t>
      </w:r>
      <w:r w:rsidRPr="708E99C7" w:rsidR="16F6E5B7">
        <w:rPr>
          <w:noProof w:val="0"/>
          <w:sz w:val="18"/>
          <w:szCs w:val="18"/>
          <w:lang w:val="en-GB"/>
        </w:rPr>
        <w:t xml:space="preserve"> October 2022.</w:t>
      </w:r>
    </w:p>
    <w:p w:rsidR="0DDE4880" w:rsidP="708E99C7" w:rsidRDefault="0DDE4880" w14:paraId="40E58E25" w14:textId="04FE010F">
      <w:pPr>
        <w:pStyle w:val="ListParagraph"/>
        <w:numPr>
          <w:ilvl w:val="0"/>
          <w:numId w:val="1"/>
        </w:numPr>
        <w:rPr>
          <w:noProof w:val="0"/>
          <w:sz w:val="18"/>
          <w:szCs w:val="18"/>
          <w:lang w:val="en-GB"/>
        </w:rPr>
      </w:pPr>
      <w:r w:rsidRPr="708E99C7" w:rsidR="0DDE4880">
        <w:rPr>
          <w:noProof w:val="0"/>
          <w:sz w:val="18"/>
          <w:szCs w:val="18"/>
          <w:lang w:val="en-GB"/>
        </w:rPr>
        <w:t xml:space="preserve">Source: PACEY (2016) [Image] Available at </w:t>
      </w:r>
      <w:hyperlink r:id="R576c853a483244d0">
        <w:r w:rsidRPr="708E99C7" w:rsidR="0DDE4880">
          <w:rPr>
            <w:rStyle w:val="Hyperlink"/>
            <w:noProof w:val="0"/>
            <w:sz w:val="18"/>
            <w:szCs w:val="18"/>
            <w:lang w:val="en-GB"/>
          </w:rPr>
          <w:t>https://www.pacey.org.uk/Pacey/media/Website-files/PACEY%20member%20practice%20guides%20(PDFs)/PG04-self-reflective-practice.pdf</w:t>
        </w:r>
      </w:hyperlink>
      <w:r w:rsidRPr="708E99C7" w:rsidR="0DDE4880">
        <w:rPr>
          <w:noProof w:val="0"/>
          <w:sz w:val="18"/>
          <w:szCs w:val="18"/>
          <w:lang w:val="en-GB"/>
        </w:rPr>
        <w:t xml:space="preserve"> Accessed on 13</w:t>
      </w:r>
      <w:r w:rsidRPr="708E99C7" w:rsidR="0DDE4880">
        <w:rPr>
          <w:noProof w:val="0"/>
          <w:sz w:val="18"/>
          <w:szCs w:val="18"/>
          <w:vertAlign w:val="superscript"/>
          <w:lang w:val="en-GB"/>
        </w:rPr>
        <w:t>th</w:t>
      </w:r>
      <w:r w:rsidRPr="708E99C7" w:rsidR="0DDE4880">
        <w:rPr>
          <w:noProof w:val="0"/>
          <w:sz w:val="18"/>
          <w:szCs w:val="18"/>
          <w:lang w:val="en-GB"/>
        </w:rPr>
        <w:t xml:space="preserve"> Oc</w:t>
      </w:r>
      <w:r w:rsidRPr="708E99C7" w:rsidR="208DD98A">
        <w:rPr>
          <w:noProof w:val="0"/>
          <w:sz w:val="18"/>
          <w:szCs w:val="18"/>
          <w:lang w:val="en-GB"/>
        </w:rPr>
        <w:t>tober 2022</w:t>
      </w:r>
      <w:r w:rsidRPr="708E99C7" w:rsidR="24511316">
        <w:rPr>
          <w:noProof w:val="0"/>
          <w:sz w:val="18"/>
          <w:szCs w:val="18"/>
          <w:lang w:val="en-GB"/>
        </w:rPr>
        <w:t>.</w:t>
      </w:r>
    </w:p>
    <w:p w:rsidR="76325CBF" w:rsidP="708E99C7" w:rsidRDefault="76325CBF" w14:paraId="534DAF96" w14:textId="719DE877">
      <w:pPr>
        <w:pStyle w:val="ListParagraph"/>
        <w:numPr>
          <w:ilvl w:val="0"/>
          <w:numId w:val="1"/>
        </w:numPr>
        <w:rPr>
          <w:noProof w:val="0"/>
          <w:sz w:val="18"/>
          <w:szCs w:val="18"/>
          <w:lang w:val="en-GB"/>
        </w:rPr>
      </w:pPr>
      <w:r w:rsidRPr="708E99C7" w:rsidR="76325CBF">
        <w:rPr>
          <w:noProof w:val="0"/>
          <w:sz w:val="18"/>
          <w:szCs w:val="18"/>
          <w:lang w:val="en-GB"/>
        </w:rPr>
        <w:t xml:space="preserve">Source: Business Bliss Consultants FZE. (November 2018). Gibbs' Reflective Cycle. Available at  </w:t>
      </w:r>
      <w:hyperlink r:id="R7b1d83313da64628">
        <w:r w:rsidRPr="708E99C7" w:rsidR="76325CBF">
          <w:rPr>
            <w:rStyle w:val="Hyperlink"/>
            <w:noProof w:val="0"/>
            <w:sz w:val="18"/>
            <w:szCs w:val="18"/>
            <w:lang w:val="en-GB"/>
          </w:rPr>
          <w:t>https://nursinganswers.net/reflective-guides/gibbs-reflective-cycle.php?vref=1</w:t>
        </w:r>
      </w:hyperlink>
      <w:r w:rsidRPr="708E99C7" w:rsidR="76325CBF">
        <w:rPr>
          <w:noProof w:val="0"/>
          <w:sz w:val="18"/>
          <w:szCs w:val="18"/>
          <w:lang w:val="en-GB"/>
        </w:rPr>
        <w:t xml:space="preserve"> Accessed on </w:t>
      </w:r>
      <w:r w:rsidRPr="708E99C7" w:rsidR="128B05FE">
        <w:rPr>
          <w:noProof w:val="0"/>
          <w:sz w:val="18"/>
          <w:szCs w:val="18"/>
          <w:lang w:val="en-GB"/>
        </w:rPr>
        <w:t>16</w:t>
      </w:r>
      <w:r w:rsidRPr="708E99C7" w:rsidR="128B05FE">
        <w:rPr>
          <w:noProof w:val="0"/>
          <w:sz w:val="18"/>
          <w:szCs w:val="18"/>
          <w:vertAlign w:val="superscript"/>
          <w:lang w:val="en-GB"/>
        </w:rPr>
        <w:t>th</w:t>
      </w:r>
      <w:r w:rsidRPr="708E99C7" w:rsidR="128B05FE">
        <w:rPr>
          <w:noProof w:val="0"/>
          <w:sz w:val="18"/>
          <w:szCs w:val="18"/>
          <w:lang w:val="en-GB"/>
        </w:rPr>
        <w:t xml:space="preserve"> October 2022</w:t>
      </w:r>
      <w:r w:rsidRPr="708E99C7" w:rsidR="7ACA7EE2">
        <w:rPr>
          <w:noProof w:val="0"/>
          <w:sz w:val="18"/>
          <w:szCs w:val="18"/>
          <w:lang w:val="en-GB"/>
        </w:rPr>
        <w:t>.</w:t>
      </w:r>
    </w:p>
    <w:p w:rsidR="75C4BCF3" w:rsidP="708E99C7" w:rsidRDefault="75C4BCF3" w14:paraId="1CCC3878" w14:textId="6EFDC8C4">
      <w:pPr>
        <w:pStyle w:val="ListParagraph"/>
        <w:numPr>
          <w:ilvl w:val="0"/>
          <w:numId w:val="1"/>
        </w:numPr>
        <w:rPr>
          <w:noProof w:val="0"/>
          <w:sz w:val="18"/>
          <w:szCs w:val="18"/>
          <w:lang w:val="en-GB"/>
        </w:rPr>
      </w:pPr>
      <w:r w:rsidRPr="708E99C7" w:rsidR="75C4BCF3">
        <w:rPr>
          <w:noProof w:val="0"/>
          <w:sz w:val="18"/>
          <w:szCs w:val="18"/>
          <w:lang w:val="en-GB"/>
        </w:rPr>
        <w:t xml:space="preserve">Third, S. (2022) </w:t>
      </w:r>
      <w:r w:rsidRPr="708E99C7" w:rsidR="75C4BCF3">
        <w:rPr>
          <w:i w:val="1"/>
          <w:iCs w:val="1"/>
          <w:noProof w:val="0"/>
          <w:sz w:val="18"/>
          <w:szCs w:val="18"/>
          <w:lang w:val="en-GB"/>
        </w:rPr>
        <w:t xml:space="preserve">Reflective Practice in Early Years Education. </w:t>
      </w:r>
      <w:r w:rsidRPr="708E99C7" w:rsidR="1DF92330">
        <w:rPr>
          <w:i w:val="0"/>
          <w:iCs w:val="0"/>
          <w:noProof w:val="0"/>
          <w:sz w:val="18"/>
          <w:szCs w:val="18"/>
          <w:lang w:val="en-GB"/>
        </w:rPr>
        <w:t>Fanshawe College Pressbooks.</w:t>
      </w:r>
    </w:p>
    <w:p w:rsidR="57606DEF" w:rsidP="708E99C7" w:rsidRDefault="57606DEF" w14:paraId="0CE38FBE" w14:textId="6AF32972">
      <w:pPr>
        <w:pStyle w:val="ListParagraph"/>
        <w:numPr>
          <w:ilvl w:val="0"/>
          <w:numId w:val="1"/>
        </w:numPr>
        <w:rPr>
          <w:i w:val="0"/>
          <w:iCs w:val="0"/>
          <w:noProof w:val="0"/>
          <w:sz w:val="18"/>
          <w:szCs w:val="18"/>
          <w:lang w:val="en-GB"/>
        </w:rPr>
      </w:pPr>
      <w:r w:rsidRPr="708E99C7" w:rsidR="57606DEF">
        <w:rPr>
          <w:i w:val="0"/>
          <w:iCs w:val="0"/>
          <w:noProof w:val="0"/>
          <w:sz w:val="18"/>
          <w:szCs w:val="18"/>
          <w:lang w:val="en-GB"/>
        </w:rPr>
        <w:t xml:space="preserve">Source: Source Essay (No date) [Image] Available at </w:t>
      </w:r>
      <w:hyperlink r:id="R2f200f3acff04a3b">
        <w:r w:rsidRPr="708E99C7" w:rsidR="57606DEF">
          <w:rPr>
            <w:rStyle w:val="Hyperlink"/>
            <w:i w:val="0"/>
            <w:iCs w:val="0"/>
            <w:noProof w:val="0"/>
            <w:sz w:val="18"/>
            <w:szCs w:val="18"/>
            <w:lang w:val="en-GB"/>
          </w:rPr>
          <w:t>https://sourceessay.com/gibbs-reflective-model-online-assignment-help-uk/</w:t>
        </w:r>
      </w:hyperlink>
      <w:r w:rsidRPr="708E99C7" w:rsidR="57606DEF">
        <w:rPr>
          <w:i w:val="0"/>
          <w:iCs w:val="0"/>
          <w:noProof w:val="0"/>
          <w:sz w:val="18"/>
          <w:szCs w:val="18"/>
          <w:lang w:val="en-GB"/>
        </w:rPr>
        <w:t xml:space="preserve"> Accessed on 16</w:t>
      </w:r>
      <w:r w:rsidRPr="708E99C7" w:rsidR="57606DEF">
        <w:rPr>
          <w:i w:val="0"/>
          <w:iCs w:val="0"/>
          <w:noProof w:val="0"/>
          <w:sz w:val="18"/>
          <w:szCs w:val="18"/>
          <w:vertAlign w:val="superscript"/>
          <w:lang w:val="en-GB"/>
        </w:rPr>
        <w:t>th</w:t>
      </w:r>
      <w:r w:rsidRPr="708E99C7" w:rsidR="57606DEF">
        <w:rPr>
          <w:i w:val="0"/>
          <w:iCs w:val="0"/>
          <w:noProof w:val="0"/>
          <w:sz w:val="18"/>
          <w:szCs w:val="18"/>
          <w:lang w:val="en-GB"/>
        </w:rPr>
        <w:t xml:space="preserve"> October 2022</w:t>
      </w:r>
    </w:p>
    <w:p w:rsidR="2EF523C0" w:rsidP="708E99C7" w:rsidRDefault="2EF523C0" w14:paraId="7AF89459" w14:textId="6AAC1602">
      <w:pPr>
        <w:pStyle w:val="ListParagraph"/>
        <w:numPr>
          <w:ilvl w:val="0"/>
          <w:numId w:val="1"/>
        </w:numPr>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pPr>
      <w:r w:rsidRPr="708E99C7" w:rsidR="2EF523C0">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t xml:space="preserve">Cottrell, S, (2013) </w:t>
      </w:r>
      <w:r w:rsidRPr="708E99C7" w:rsidR="2EF523C0">
        <w:rPr>
          <w:rFonts w:ascii="Calibri" w:hAnsi="Calibri" w:eastAsia="Calibri" w:cs="Calibri"/>
          <w:b w:val="0"/>
          <w:bCs w:val="0"/>
          <w:i w:val="1"/>
          <w:iCs w:val="1"/>
          <w:caps w:val="0"/>
          <w:smallCaps w:val="0"/>
          <w:strike w:val="0"/>
          <w:dstrike w:val="0"/>
          <w:noProof w:val="0"/>
          <w:color w:val="000000" w:themeColor="text1" w:themeTint="FF" w:themeShade="FF"/>
          <w:sz w:val="18"/>
          <w:szCs w:val="18"/>
          <w:u w:val="none"/>
          <w:lang w:val="en-GB"/>
        </w:rPr>
        <w:t xml:space="preserve">The Study Skills Handbook. </w:t>
      </w:r>
      <w:r w:rsidRPr="708E99C7" w:rsidR="2EF523C0">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t>Hampshire: Palgrave Macmillan</w:t>
      </w:r>
    </w:p>
    <w:p w:rsidR="56B4B36D" w:rsidP="708E99C7" w:rsidRDefault="56B4B36D" w14:paraId="6D64A063" w14:textId="65C7C9A2">
      <w:pPr>
        <w:pStyle w:val="ListParagraph"/>
        <w:numPr>
          <w:ilvl w:val="0"/>
          <w:numId w:val="1"/>
        </w:numPr>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pPr>
      <w:r w:rsidRPr="708E99C7" w:rsidR="56B4B36D">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t xml:space="preserve">Source: </w:t>
      </w:r>
      <w:proofErr w:type="spellStart"/>
      <w:r w:rsidRPr="708E99C7" w:rsidR="56B4B36D">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t>Chelwest</w:t>
      </w:r>
      <w:proofErr w:type="spellEnd"/>
      <w:r w:rsidRPr="708E99C7" w:rsidR="56B4B36D">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t xml:space="preserve"> (No date) [Image] Available at </w:t>
      </w:r>
      <w:hyperlink r:id="R071f4335e2c74fab">
        <w:r w:rsidRPr="708E99C7" w:rsidR="56B4B36D">
          <w:rPr>
            <w:rStyle w:val="Hyperlink"/>
            <w:rFonts w:ascii="Calibri" w:hAnsi="Calibri" w:eastAsia="Calibri" w:cs="Calibri"/>
            <w:b w:val="0"/>
            <w:bCs w:val="0"/>
            <w:i w:val="0"/>
            <w:iCs w:val="0"/>
            <w:caps w:val="0"/>
            <w:smallCaps w:val="0"/>
            <w:strike w:val="0"/>
            <w:dstrike w:val="0"/>
            <w:noProof w:val="0"/>
            <w:sz w:val="18"/>
            <w:szCs w:val="18"/>
            <w:lang w:val="en-GB"/>
          </w:rPr>
          <w:t>https://www.chelwest.nhs.uk/professionals/nmc-links/unit-5-reflective-accounts.pdf</w:t>
        </w:r>
      </w:hyperlink>
      <w:r w:rsidRPr="708E99C7" w:rsidR="56B4B36D">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t xml:space="preserve"> Accessed on 16</w:t>
      </w:r>
      <w:r w:rsidRPr="708E99C7" w:rsidR="56B4B36D">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vertAlign w:val="superscript"/>
          <w:lang w:val="en-GB"/>
        </w:rPr>
        <w:t>th</w:t>
      </w:r>
      <w:r w:rsidRPr="708E99C7" w:rsidR="0CB9CE62">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t xml:space="preserve"> </w:t>
      </w:r>
      <w:r w:rsidRPr="708E99C7" w:rsidR="56B4B36D">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t>October 2022</w:t>
      </w:r>
    </w:p>
    <w:p w:rsidR="708E99C7" w:rsidP="708E99C7" w:rsidRDefault="708E99C7" w14:paraId="2B076EAB" w14:textId="0385B4BD">
      <w:pPr>
        <w:pStyle w:val="ListParagraph"/>
        <w:numPr>
          <w:ilvl w:val="0"/>
          <w:numId w:val="1"/>
        </w:numPr>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pPr>
    </w:p>
    <w:p w:rsidR="708E99C7" w:rsidP="708E99C7" w:rsidRDefault="708E99C7" w14:paraId="5102BED4" w14:textId="1915A23B">
      <w:pPr>
        <w:pStyle w:val="Normal"/>
        <w:rPr>
          <w:b w:val="1"/>
          <w:bCs w:val="1"/>
          <w:i w:val="0"/>
          <w:iCs w:val="0"/>
          <w:sz w:val="18"/>
          <w:szCs w:val="18"/>
        </w:rPr>
      </w:pPr>
    </w:p>
    <w:sectPr>
      <w:pgSz w:w="11906" w:h="16838" w:orient="portrait"/>
      <w:pgMar w:top="1440" w:right="1440" w:bottom="1440" w:left="1440" w:header="720" w:footer="720" w:gutter="0"/>
      <w:cols w:space="720"/>
      <w:docGrid w:linePitch="360"/>
      <w:headerReference w:type="default" r:id="Raaa669c7ee8a424d"/>
      <w:footerReference w:type="default" r:id="R863141715dd648b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8E99C7" w:rsidTr="708E99C7" w14:paraId="15CE3335">
      <w:tc>
        <w:tcPr>
          <w:tcW w:w="3005" w:type="dxa"/>
          <w:tcMar/>
        </w:tcPr>
        <w:p w:rsidR="708E99C7" w:rsidP="708E99C7" w:rsidRDefault="708E99C7" w14:paraId="374E769D" w14:textId="03D9F243">
          <w:pPr>
            <w:pStyle w:val="Header"/>
            <w:bidi w:val="0"/>
            <w:ind w:left="-115"/>
            <w:jc w:val="left"/>
          </w:pPr>
        </w:p>
      </w:tc>
      <w:tc>
        <w:tcPr>
          <w:tcW w:w="3005" w:type="dxa"/>
          <w:tcMar/>
        </w:tcPr>
        <w:p w:rsidR="708E99C7" w:rsidP="708E99C7" w:rsidRDefault="708E99C7" w14:paraId="4F9A34DE" w14:textId="160723F6">
          <w:pPr>
            <w:pStyle w:val="Header"/>
            <w:bidi w:val="0"/>
            <w:jc w:val="center"/>
          </w:pPr>
        </w:p>
      </w:tc>
      <w:tc>
        <w:tcPr>
          <w:tcW w:w="3005" w:type="dxa"/>
          <w:tcMar/>
        </w:tcPr>
        <w:p w:rsidR="708E99C7" w:rsidP="708E99C7" w:rsidRDefault="708E99C7" w14:paraId="6BFAD070" w14:textId="2612B411">
          <w:pPr>
            <w:pStyle w:val="Header"/>
            <w:bidi w:val="0"/>
            <w:ind w:right="-115"/>
            <w:jc w:val="right"/>
          </w:pPr>
        </w:p>
      </w:tc>
    </w:tr>
  </w:tbl>
  <w:p w:rsidR="708E99C7" w:rsidP="708E99C7" w:rsidRDefault="708E99C7" w14:paraId="71EDA45B" w14:textId="70B0A2F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8E99C7" w:rsidTr="708E99C7" w14:paraId="048796B6">
      <w:tc>
        <w:tcPr>
          <w:tcW w:w="3005" w:type="dxa"/>
          <w:tcMar/>
        </w:tcPr>
        <w:p w:rsidR="708E99C7" w:rsidP="708E99C7" w:rsidRDefault="708E99C7" w14:paraId="2B900DE4" w14:textId="726C48BB">
          <w:pPr>
            <w:pStyle w:val="Header"/>
            <w:bidi w:val="0"/>
            <w:ind w:left="-115"/>
            <w:jc w:val="left"/>
          </w:pPr>
          <w:r w:rsidR="708E99C7">
            <w:rPr/>
            <w:t xml:space="preserve">Samantha Dunn </w:t>
          </w:r>
        </w:p>
      </w:tc>
      <w:tc>
        <w:tcPr>
          <w:tcW w:w="3005" w:type="dxa"/>
          <w:tcMar/>
        </w:tcPr>
        <w:p w:rsidR="708E99C7" w:rsidP="708E99C7" w:rsidRDefault="708E99C7" w14:paraId="0600917C" w14:textId="1A9BD585">
          <w:pPr>
            <w:pStyle w:val="Header"/>
            <w:bidi w:val="0"/>
            <w:jc w:val="center"/>
          </w:pPr>
          <w:r w:rsidRPr="708E99C7" w:rsidR="708E99C7">
            <w:rPr>
              <w:b w:val="0"/>
              <w:bCs w:val="0"/>
              <w:i w:val="0"/>
              <w:iCs w:val="0"/>
              <w:caps w:val="0"/>
              <w:smallCaps w:val="0"/>
              <w:noProof w:val="0"/>
              <w:color w:val="000000" w:themeColor="text1" w:themeTint="FF" w:themeShade="FF"/>
              <w:sz w:val="24"/>
              <w:szCs w:val="24"/>
              <w:lang w:val="en-GB"/>
            </w:rPr>
            <w:t>2218429</w:t>
          </w:r>
        </w:p>
      </w:tc>
      <w:tc>
        <w:tcPr>
          <w:tcW w:w="3005" w:type="dxa"/>
          <w:tcMar/>
        </w:tcPr>
        <w:p w:rsidR="708E99C7" w:rsidP="708E99C7" w:rsidRDefault="708E99C7" w14:paraId="6AD6BC64" w14:textId="22DA0F46">
          <w:pPr>
            <w:pStyle w:val="Header"/>
            <w:bidi w:val="0"/>
            <w:ind w:right="-115"/>
            <w:jc w:val="right"/>
          </w:pPr>
        </w:p>
      </w:tc>
    </w:tr>
  </w:tbl>
  <w:p w:rsidR="708E99C7" w:rsidP="708E99C7" w:rsidRDefault="708E99C7" w14:paraId="1024C64B" w14:textId="6380BCC8">
    <w:pPr>
      <w:pStyle w:val="Header"/>
      <w:bidi w:val="0"/>
    </w:pPr>
  </w:p>
</w:hdr>
</file>

<file path=word/intelligence2.xml><?xml version="1.0" encoding="utf-8"?>
<int2:intelligence xmlns:int2="http://schemas.microsoft.com/office/intelligence/2020/intelligence">
  <int2:observations>
    <int2:bookmark int2:bookmarkName="_Int_KEC0oqy5" int2:invalidationBookmarkName="" int2:hashCode="gmVzpmFP8BFkED" int2:id="v9XDE6dR"/>
    <int2:bookmark int2:bookmarkName="_Int_YkNSTfmp" int2:invalidationBookmarkName="" int2:hashCode="YD+82+V1vFecXo" int2:id="7qFC4LKW"/>
    <int2:bookmark int2:bookmarkName="_Int_AWo1CPN1" int2:invalidationBookmarkName="" int2:hashCode="YD+82+V1vFecXo" int2:id="rQgMkmL9">
      <int2:state int2:type="AugLoop_Text_Critique" int2:value="Rejected"/>
    </int2:bookmark>
    <int2:bookmark int2:bookmarkName="_Int_QiucLbHg" int2:invalidationBookmarkName="" int2:hashCode="YD+82+V1vFecXo" int2:id="cxTSd68X"/>
    <int2:bookmark int2:bookmarkName="_Int_gYYNNgc1" int2:invalidationBookmarkName="" int2:hashCode="Vuf7Mm+ujbbW09" int2:id="1I3lDC62">
      <int2:state int2:type="AugLoop_Text_Critique" int2:value="Rejected"/>
    </int2:bookmark>
    <int2:bookmark int2:bookmarkName="_Int_Il3HaosR" int2:invalidationBookmarkName="" int2:hashCode="YqqI4Vi4b11W3T" int2:id="4S0JUlwC"/>
    <int2:bookmark int2:bookmarkName="_Int_OQlgb532" int2:invalidationBookmarkName="" int2:hashCode="IBEAdEqCOzEApe" int2:id="yGPJb4Kg"/>
    <int2:bookmark int2:bookmarkName="_Int_iUKeHVfs" int2:invalidationBookmarkName="" int2:hashCode="R0SdZSrFOF/fg1" int2:id="jVdzeIIU"/>
    <int2:bookmark int2:bookmarkName="_Int_ADqaxWVq" int2:invalidationBookmarkName="" int2:hashCode="gmVzpmFP8BFkED" int2:id="0j05U8QW"/>
    <int2:bookmark int2:bookmarkName="_Int_9GU881OM" int2:invalidationBookmarkName="" int2:hashCode="Sk33AQWsfM9Dws" int2:id="mL5gB8Xx"/>
    <int2:bookmark int2:bookmarkName="_Int_cBCOMMvw" int2:invalidationBookmarkName="" int2:hashCode="XEbAsqc9Rn7weH" int2:id="rTXiNqo9"/>
    <int2:bookmark int2:bookmarkName="_Int_GD2DTpVh" int2:invalidationBookmarkName="" int2:hashCode="Jvn4bjYDDgf2W5" int2:id="J0bg4cEc"/>
    <int2:bookmark int2:bookmarkName="_Int_OSDblzub" int2:invalidationBookmarkName="" int2:hashCode="YD+82+V1vFecXo" int2:id="fxfBhdqL"/>
    <int2:bookmark int2:bookmarkName="_Int_AmMy5PvO" int2:invalidationBookmarkName="" int2:hashCode="j6G1tVQBn1VYUE" int2:id="BJh7JmNG"/>
    <int2:bookmark int2:bookmarkName="_Int_qqmoPjnk" int2:invalidationBookmarkName="" int2:hashCode="3KKjJeR/dxf+gy" int2:id="AQTcBrY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1923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ba82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A5F729"/>
    <w:rsid w:val="00188F5B"/>
    <w:rsid w:val="00604926"/>
    <w:rsid w:val="00692026"/>
    <w:rsid w:val="006A59AE"/>
    <w:rsid w:val="006ED766"/>
    <w:rsid w:val="00F9EFC0"/>
    <w:rsid w:val="012F5A92"/>
    <w:rsid w:val="013CF904"/>
    <w:rsid w:val="0150B25F"/>
    <w:rsid w:val="0153B14F"/>
    <w:rsid w:val="01D121BC"/>
    <w:rsid w:val="01EA4029"/>
    <w:rsid w:val="01F7FD57"/>
    <w:rsid w:val="020AA7C7"/>
    <w:rsid w:val="0293E22E"/>
    <w:rsid w:val="02C39D6C"/>
    <w:rsid w:val="02DDF4A2"/>
    <w:rsid w:val="031788BA"/>
    <w:rsid w:val="032BF33B"/>
    <w:rsid w:val="03479C27"/>
    <w:rsid w:val="034A009F"/>
    <w:rsid w:val="0356CD10"/>
    <w:rsid w:val="03647E8B"/>
    <w:rsid w:val="03845032"/>
    <w:rsid w:val="0385C775"/>
    <w:rsid w:val="0386108A"/>
    <w:rsid w:val="038C3B31"/>
    <w:rsid w:val="03E8B30E"/>
    <w:rsid w:val="03F7A406"/>
    <w:rsid w:val="0424759D"/>
    <w:rsid w:val="046025EB"/>
    <w:rsid w:val="0462190B"/>
    <w:rsid w:val="046A2A65"/>
    <w:rsid w:val="04B41887"/>
    <w:rsid w:val="050A3C47"/>
    <w:rsid w:val="0534E9DB"/>
    <w:rsid w:val="056C0F03"/>
    <w:rsid w:val="05A1AD74"/>
    <w:rsid w:val="05C045FE"/>
    <w:rsid w:val="05D2D8DB"/>
    <w:rsid w:val="05EBBE35"/>
    <w:rsid w:val="060B9EEB"/>
    <w:rsid w:val="06D861AA"/>
    <w:rsid w:val="06E02E81"/>
    <w:rsid w:val="06F74B43"/>
    <w:rsid w:val="0706FB72"/>
    <w:rsid w:val="0707DF64"/>
    <w:rsid w:val="076092DE"/>
    <w:rsid w:val="076403E5"/>
    <w:rsid w:val="076EA93C"/>
    <w:rsid w:val="078BDF74"/>
    <w:rsid w:val="082539B0"/>
    <w:rsid w:val="08577E6C"/>
    <w:rsid w:val="0874320B"/>
    <w:rsid w:val="08BB8E8E"/>
    <w:rsid w:val="08F840F5"/>
    <w:rsid w:val="08F92DC5"/>
    <w:rsid w:val="090F7FA3"/>
    <w:rsid w:val="0916DB8C"/>
    <w:rsid w:val="095F3392"/>
    <w:rsid w:val="09984324"/>
    <w:rsid w:val="09C8AF78"/>
    <w:rsid w:val="0A93B721"/>
    <w:rsid w:val="0AAF8CB0"/>
    <w:rsid w:val="0B069B41"/>
    <w:rsid w:val="0B464EF0"/>
    <w:rsid w:val="0B7229C8"/>
    <w:rsid w:val="0BE2ACC3"/>
    <w:rsid w:val="0C902016"/>
    <w:rsid w:val="0CA90732"/>
    <w:rsid w:val="0CB9CE62"/>
    <w:rsid w:val="0CE0CE09"/>
    <w:rsid w:val="0CE21F51"/>
    <w:rsid w:val="0CFAA676"/>
    <w:rsid w:val="0D015DCB"/>
    <w:rsid w:val="0D1611E5"/>
    <w:rsid w:val="0D2195D8"/>
    <w:rsid w:val="0D733D06"/>
    <w:rsid w:val="0D8A690F"/>
    <w:rsid w:val="0D998C51"/>
    <w:rsid w:val="0DC4DE85"/>
    <w:rsid w:val="0DDE4880"/>
    <w:rsid w:val="0E0A710A"/>
    <w:rsid w:val="0E3A1A8E"/>
    <w:rsid w:val="0EACC27B"/>
    <w:rsid w:val="0ED1ADB3"/>
    <w:rsid w:val="0EF7EC1D"/>
    <w:rsid w:val="0F5FC429"/>
    <w:rsid w:val="0F638CDF"/>
    <w:rsid w:val="0F661EE9"/>
    <w:rsid w:val="0FFBCBAF"/>
    <w:rsid w:val="10314ECA"/>
    <w:rsid w:val="1032E977"/>
    <w:rsid w:val="10D89A07"/>
    <w:rsid w:val="10EE4CC7"/>
    <w:rsid w:val="111AE1CC"/>
    <w:rsid w:val="11C9EF0F"/>
    <w:rsid w:val="1257F8AD"/>
    <w:rsid w:val="126AA847"/>
    <w:rsid w:val="12852C14"/>
    <w:rsid w:val="1286B007"/>
    <w:rsid w:val="128B05FE"/>
    <w:rsid w:val="12D62BAD"/>
    <w:rsid w:val="12ECED7B"/>
    <w:rsid w:val="130359B6"/>
    <w:rsid w:val="1330B504"/>
    <w:rsid w:val="13B1DF08"/>
    <w:rsid w:val="13C9562D"/>
    <w:rsid w:val="14003ECE"/>
    <w:rsid w:val="14295E90"/>
    <w:rsid w:val="145519CA"/>
    <w:rsid w:val="14C89222"/>
    <w:rsid w:val="14F8F068"/>
    <w:rsid w:val="15451A67"/>
    <w:rsid w:val="154AE1CC"/>
    <w:rsid w:val="154DAF69"/>
    <w:rsid w:val="1552FB2B"/>
    <w:rsid w:val="1580E939"/>
    <w:rsid w:val="159428F0"/>
    <w:rsid w:val="15A18BC5"/>
    <w:rsid w:val="15B6449B"/>
    <w:rsid w:val="15B79A19"/>
    <w:rsid w:val="15BA0837"/>
    <w:rsid w:val="15CA2343"/>
    <w:rsid w:val="15E7F12F"/>
    <w:rsid w:val="163C08D5"/>
    <w:rsid w:val="163F86FB"/>
    <w:rsid w:val="166C4F37"/>
    <w:rsid w:val="16DC1851"/>
    <w:rsid w:val="16F6E5B7"/>
    <w:rsid w:val="1700F6EF"/>
    <w:rsid w:val="17273D0B"/>
    <w:rsid w:val="17338C3F"/>
    <w:rsid w:val="1738F5E1"/>
    <w:rsid w:val="1761DF5E"/>
    <w:rsid w:val="17A99B81"/>
    <w:rsid w:val="17E975F2"/>
    <w:rsid w:val="18089D81"/>
    <w:rsid w:val="1813F51E"/>
    <w:rsid w:val="1826ECFB"/>
    <w:rsid w:val="1841CFD4"/>
    <w:rsid w:val="186E74AF"/>
    <w:rsid w:val="18ABD03F"/>
    <w:rsid w:val="18B889FB"/>
    <w:rsid w:val="18E3C8BE"/>
    <w:rsid w:val="18E80F3F"/>
    <w:rsid w:val="190AA6EB"/>
    <w:rsid w:val="1936C5D4"/>
    <w:rsid w:val="194A400D"/>
    <w:rsid w:val="195B33B2"/>
    <w:rsid w:val="19A46DE2"/>
    <w:rsid w:val="19B793F5"/>
    <w:rsid w:val="19C2BD5C"/>
    <w:rsid w:val="1A1F67A0"/>
    <w:rsid w:val="1A21208C"/>
    <w:rsid w:val="1A98A014"/>
    <w:rsid w:val="1AB63DA3"/>
    <w:rsid w:val="1B0717D7"/>
    <w:rsid w:val="1B151198"/>
    <w:rsid w:val="1B155E86"/>
    <w:rsid w:val="1B5A70D5"/>
    <w:rsid w:val="1BA7D1FF"/>
    <w:rsid w:val="1BFA64C6"/>
    <w:rsid w:val="1C33E18F"/>
    <w:rsid w:val="1C4D98D2"/>
    <w:rsid w:val="1C5F893F"/>
    <w:rsid w:val="1CAA0322"/>
    <w:rsid w:val="1CCC0EE7"/>
    <w:rsid w:val="1CE23C3D"/>
    <w:rsid w:val="1D01AD58"/>
    <w:rsid w:val="1DAF0BF9"/>
    <w:rsid w:val="1DBD4EBE"/>
    <w:rsid w:val="1DDE180E"/>
    <w:rsid w:val="1DE96933"/>
    <w:rsid w:val="1DF92330"/>
    <w:rsid w:val="1E070356"/>
    <w:rsid w:val="1E0DA1D6"/>
    <w:rsid w:val="1E66FB56"/>
    <w:rsid w:val="1EB10FAA"/>
    <w:rsid w:val="1EC6D6F7"/>
    <w:rsid w:val="1EDE1CB2"/>
    <w:rsid w:val="1F074408"/>
    <w:rsid w:val="1F39CF50"/>
    <w:rsid w:val="1F9B8509"/>
    <w:rsid w:val="1FB0EED5"/>
    <w:rsid w:val="1FF58EDB"/>
    <w:rsid w:val="201C2D30"/>
    <w:rsid w:val="20737796"/>
    <w:rsid w:val="20817CD2"/>
    <w:rsid w:val="208DD98A"/>
    <w:rsid w:val="20F4EF80"/>
    <w:rsid w:val="2116E6C8"/>
    <w:rsid w:val="21426220"/>
    <w:rsid w:val="219E9C18"/>
    <w:rsid w:val="21A29345"/>
    <w:rsid w:val="21B5AD60"/>
    <w:rsid w:val="21CA550E"/>
    <w:rsid w:val="22030114"/>
    <w:rsid w:val="221855D6"/>
    <w:rsid w:val="22404E16"/>
    <w:rsid w:val="22672472"/>
    <w:rsid w:val="22B18931"/>
    <w:rsid w:val="22EA2516"/>
    <w:rsid w:val="22EFD073"/>
    <w:rsid w:val="23152C72"/>
    <w:rsid w:val="231F6B28"/>
    <w:rsid w:val="2353D42B"/>
    <w:rsid w:val="23BD072D"/>
    <w:rsid w:val="23F51A06"/>
    <w:rsid w:val="24511316"/>
    <w:rsid w:val="247B515E"/>
    <w:rsid w:val="24B2BE2B"/>
    <w:rsid w:val="24DD3AC5"/>
    <w:rsid w:val="24E6A372"/>
    <w:rsid w:val="2506C4C9"/>
    <w:rsid w:val="253C7938"/>
    <w:rsid w:val="2553441B"/>
    <w:rsid w:val="2598016E"/>
    <w:rsid w:val="25E929F3"/>
    <w:rsid w:val="25F206BB"/>
    <w:rsid w:val="25F47B18"/>
    <w:rsid w:val="261721BF"/>
    <w:rsid w:val="2688CA25"/>
    <w:rsid w:val="268C9942"/>
    <w:rsid w:val="27697512"/>
    <w:rsid w:val="276A4FCF"/>
    <w:rsid w:val="27904B79"/>
    <w:rsid w:val="279EE7D1"/>
    <w:rsid w:val="27BA87DA"/>
    <w:rsid w:val="27D51612"/>
    <w:rsid w:val="2857A764"/>
    <w:rsid w:val="2867E3B4"/>
    <w:rsid w:val="289A59E1"/>
    <w:rsid w:val="289A5B30"/>
    <w:rsid w:val="28C2DB9C"/>
    <w:rsid w:val="29050BD3"/>
    <w:rsid w:val="2913B156"/>
    <w:rsid w:val="29159058"/>
    <w:rsid w:val="2970E673"/>
    <w:rsid w:val="2A207CEA"/>
    <w:rsid w:val="2A56A901"/>
    <w:rsid w:val="2A6ED728"/>
    <w:rsid w:val="2AA26F59"/>
    <w:rsid w:val="2AA4D92D"/>
    <w:rsid w:val="2AEF1AD6"/>
    <w:rsid w:val="2B21B0D0"/>
    <w:rsid w:val="2B45E75E"/>
    <w:rsid w:val="2BC426C1"/>
    <w:rsid w:val="2BDB900D"/>
    <w:rsid w:val="2C105EC9"/>
    <w:rsid w:val="2C15F6C2"/>
    <w:rsid w:val="2C3DC0F2"/>
    <w:rsid w:val="2C8AEB37"/>
    <w:rsid w:val="2CA88735"/>
    <w:rsid w:val="2CBDD010"/>
    <w:rsid w:val="2D0F9345"/>
    <w:rsid w:val="2D40DEB4"/>
    <w:rsid w:val="2D485B7F"/>
    <w:rsid w:val="2D71C564"/>
    <w:rsid w:val="2DF26BB8"/>
    <w:rsid w:val="2E2A3F06"/>
    <w:rsid w:val="2E45D04D"/>
    <w:rsid w:val="2E8D85B8"/>
    <w:rsid w:val="2EF523C0"/>
    <w:rsid w:val="2F17EED5"/>
    <w:rsid w:val="2F891F6E"/>
    <w:rsid w:val="2FA3F701"/>
    <w:rsid w:val="2FC81BA4"/>
    <w:rsid w:val="2FF2433F"/>
    <w:rsid w:val="301A532B"/>
    <w:rsid w:val="30501030"/>
    <w:rsid w:val="30557A12"/>
    <w:rsid w:val="30A9D0AF"/>
    <w:rsid w:val="315FE909"/>
    <w:rsid w:val="31725E35"/>
    <w:rsid w:val="31EBE091"/>
    <w:rsid w:val="31EDE64B"/>
    <w:rsid w:val="322A53DF"/>
    <w:rsid w:val="326717BB"/>
    <w:rsid w:val="32685F38"/>
    <w:rsid w:val="329BD9C6"/>
    <w:rsid w:val="32EB323B"/>
    <w:rsid w:val="32FBB96A"/>
    <w:rsid w:val="33389365"/>
    <w:rsid w:val="33490469"/>
    <w:rsid w:val="33787C6B"/>
    <w:rsid w:val="33CE667A"/>
    <w:rsid w:val="33EDADF9"/>
    <w:rsid w:val="346A0B5F"/>
    <w:rsid w:val="34A549E9"/>
    <w:rsid w:val="34AC66B1"/>
    <w:rsid w:val="34B3991A"/>
    <w:rsid w:val="3578CFFA"/>
    <w:rsid w:val="357C997E"/>
    <w:rsid w:val="35A67DCF"/>
    <w:rsid w:val="361A31CF"/>
    <w:rsid w:val="36549193"/>
    <w:rsid w:val="37871755"/>
    <w:rsid w:val="37A24C7A"/>
    <w:rsid w:val="37D4CA72"/>
    <w:rsid w:val="37E5664F"/>
    <w:rsid w:val="38210FE1"/>
    <w:rsid w:val="389EA3FC"/>
    <w:rsid w:val="38A5F729"/>
    <w:rsid w:val="393AFE59"/>
    <w:rsid w:val="396665E8"/>
    <w:rsid w:val="39875FA9"/>
    <w:rsid w:val="399F8F3F"/>
    <w:rsid w:val="3A03EF58"/>
    <w:rsid w:val="3A6B154F"/>
    <w:rsid w:val="3A8FBE5A"/>
    <w:rsid w:val="3ADD7399"/>
    <w:rsid w:val="3B5CB252"/>
    <w:rsid w:val="3BA3FEBD"/>
    <w:rsid w:val="3BB7F2B9"/>
    <w:rsid w:val="3BC2EBED"/>
    <w:rsid w:val="3C594D77"/>
    <w:rsid w:val="3CAFF67C"/>
    <w:rsid w:val="3D00CB3D"/>
    <w:rsid w:val="3D26C589"/>
    <w:rsid w:val="3D3FCF1E"/>
    <w:rsid w:val="3D6AC671"/>
    <w:rsid w:val="3E830541"/>
    <w:rsid w:val="3E959BFB"/>
    <w:rsid w:val="3EDF1086"/>
    <w:rsid w:val="3F059AB3"/>
    <w:rsid w:val="3F28DBE9"/>
    <w:rsid w:val="3F3574B9"/>
    <w:rsid w:val="3F6DDD80"/>
    <w:rsid w:val="3FB66E9E"/>
    <w:rsid w:val="3FD6D5C0"/>
    <w:rsid w:val="3FE6539A"/>
    <w:rsid w:val="3FE7973E"/>
    <w:rsid w:val="3FF89680"/>
    <w:rsid w:val="4013CE59"/>
    <w:rsid w:val="4067A23C"/>
    <w:rsid w:val="4109ADE1"/>
    <w:rsid w:val="412439E8"/>
    <w:rsid w:val="414BD198"/>
    <w:rsid w:val="415F62D3"/>
    <w:rsid w:val="41EBAA56"/>
    <w:rsid w:val="42134041"/>
    <w:rsid w:val="42CAC5CE"/>
    <w:rsid w:val="42E1210C"/>
    <w:rsid w:val="42EDA5B6"/>
    <w:rsid w:val="42F7CD08"/>
    <w:rsid w:val="43183E0B"/>
    <w:rsid w:val="431F3800"/>
    <w:rsid w:val="4327342F"/>
    <w:rsid w:val="4342C0C6"/>
    <w:rsid w:val="438D19E1"/>
    <w:rsid w:val="439F42FE"/>
    <w:rsid w:val="43A47A2C"/>
    <w:rsid w:val="43B281A9"/>
    <w:rsid w:val="43C2D1CD"/>
    <w:rsid w:val="440DAF31"/>
    <w:rsid w:val="4451B53B"/>
    <w:rsid w:val="4466962F"/>
    <w:rsid w:val="446E2692"/>
    <w:rsid w:val="44BB0861"/>
    <w:rsid w:val="44C3E957"/>
    <w:rsid w:val="4536AFC5"/>
    <w:rsid w:val="4543985D"/>
    <w:rsid w:val="454E520A"/>
    <w:rsid w:val="459488F9"/>
    <w:rsid w:val="45AB2F57"/>
    <w:rsid w:val="45B290E3"/>
    <w:rsid w:val="4616456D"/>
    <w:rsid w:val="4633ED95"/>
    <w:rsid w:val="46BA5120"/>
    <w:rsid w:val="4754DAF3"/>
    <w:rsid w:val="477A530F"/>
    <w:rsid w:val="47AF337F"/>
    <w:rsid w:val="47B215CE"/>
    <w:rsid w:val="47B75F4E"/>
    <w:rsid w:val="47D3D82F"/>
    <w:rsid w:val="47DD7283"/>
    <w:rsid w:val="48530834"/>
    <w:rsid w:val="485A46B7"/>
    <w:rsid w:val="48D3F55F"/>
    <w:rsid w:val="48DBF83C"/>
    <w:rsid w:val="4926384C"/>
    <w:rsid w:val="492F4BCD"/>
    <w:rsid w:val="4943AD92"/>
    <w:rsid w:val="49A18842"/>
    <w:rsid w:val="4A1BE417"/>
    <w:rsid w:val="4A21C32D"/>
    <w:rsid w:val="4A4BD63A"/>
    <w:rsid w:val="4A5859B6"/>
    <w:rsid w:val="4A67FA1C"/>
    <w:rsid w:val="4AA2BCCE"/>
    <w:rsid w:val="4AA7CE62"/>
    <w:rsid w:val="4ACE0A51"/>
    <w:rsid w:val="4B4EA4F4"/>
    <w:rsid w:val="4B608EDF"/>
    <w:rsid w:val="4BF42A17"/>
    <w:rsid w:val="4C0AA77E"/>
    <w:rsid w:val="4C1398FE"/>
    <w:rsid w:val="4CC02708"/>
    <w:rsid w:val="4CD92904"/>
    <w:rsid w:val="4D099160"/>
    <w:rsid w:val="4D5963EF"/>
    <w:rsid w:val="4E58EBD2"/>
    <w:rsid w:val="4E673FCB"/>
    <w:rsid w:val="4EC2CB7F"/>
    <w:rsid w:val="4EC719A9"/>
    <w:rsid w:val="4F09C74E"/>
    <w:rsid w:val="4F24A822"/>
    <w:rsid w:val="4F3B6B3F"/>
    <w:rsid w:val="4F42303A"/>
    <w:rsid w:val="4F8EBDDB"/>
    <w:rsid w:val="4FA948D6"/>
    <w:rsid w:val="5003102C"/>
    <w:rsid w:val="50636DDA"/>
    <w:rsid w:val="50D02732"/>
    <w:rsid w:val="50EBEA06"/>
    <w:rsid w:val="51170FE6"/>
    <w:rsid w:val="5127BF31"/>
    <w:rsid w:val="512B9538"/>
    <w:rsid w:val="51451937"/>
    <w:rsid w:val="5187399B"/>
    <w:rsid w:val="521BC175"/>
    <w:rsid w:val="528AC808"/>
    <w:rsid w:val="52BC9677"/>
    <w:rsid w:val="52BD05B6"/>
    <w:rsid w:val="530D595A"/>
    <w:rsid w:val="53462A46"/>
    <w:rsid w:val="535D4D97"/>
    <w:rsid w:val="537F3590"/>
    <w:rsid w:val="53BD544E"/>
    <w:rsid w:val="53C7243B"/>
    <w:rsid w:val="547CB9F9"/>
    <w:rsid w:val="5495D2FF"/>
    <w:rsid w:val="54C59C51"/>
    <w:rsid w:val="54E0B16C"/>
    <w:rsid w:val="5500ED43"/>
    <w:rsid w:val="55212487"/>
    <w:rsid w:val="554D5232"/>
    <w:rsid w:val="55A5F4C3"/>
    <w:rsid w:val="55B29A49"/>
    <w:rsid w:val="55B9256F"/>
    <w:rsid w:val="563F106A"/>
    <w:rsid w:val="5674EA12"/>
    <w:rsid w:val="567749DE"/>
    <w:rsid w:val="56980072"/>
    <w:rsid w:val="56B4B36D"/>
    <w:rsid w:val="57018BFA"/>
    <w:rsid w:val="574E6AAA"/>
    <w:rsid w:val="57606DEF"/>
    <w:rsid w:val="577CFA62"/>
    <w:rsid w:val="578957E6"/>
    <w:rsid w:val="57AD18FA"/>
    <w:rsid w:val="57D0271E"/>
    <w:rsid w:val="57D34A2D"/>
    <w:rsid w:val="5836B15E"/>
    <w:rsid w:val="58520085"/>
    <w:rsid w:val="58DC92FE"/>
    <w:rsid w:val="58EA3B0B"/>
    <w:rsid w:val="58F69CA2"/>
    <w:rsid w:val="58FA098C"/>
    <w:rsid w:val="5909C073"/>
    <w:rsid w:val="59502B1C"/>
    <w:rsid w:val="595388CD"/>
    <w:rsid w:val="59540A1C"/>
    <w:rsid w:val="597E0DB5"/>
    <w:rsid w:val="5A46DD46"/>
    <w:rsid w:val="5AC583CC"/>
    <w:rsid w:val="5AEBFB7D"/>
    <w:rsid w:val="5AF3E903"/>
    <w:rsid w:val="5B7956B2"/>
    <w:rsid w:val="5B92C89B"/>
    <w:rsid w:val="5BA14E87"/>
    <w:rsid w:val="5BDB2725"/>
    <w:rsid w:val="5C09B917"/>
    <w:rsid w:val="5C0A3FB9"/>
    <w:rsid w:val="5C21DBCD"/>
    <w:rsid w:val="5C31AA4E"/>
    <w:rsid w:val="5C8F61E3"/>
    <w:rsid w:val="5CD90C1C"/>
    <w:rsid w:val="5CFE96D6"/>
    <w:rsid w:val="5D152713"/>
    <w:rsid w:val="5D2E213E"/>
    <w:rsid w:val="5D89B7C9"/>
    <w:rsid w:val="5DA1D1E9"/>
    <w:rsid w:val="5DA2EEFC"/>
    <w:rsid w:val="5DBDAC2E"/>
    <w:rsid w:val="5DDBBAAB"/>
    <w:rsid w:val="5EB0F774"/>
    <w:rsid w:val="5EB24307"/>
    <w:rsid w:val="5F6E7328"/>
    <w:rsid w:val="5FAC0F6D"/>
    <w:rsid w:val="6087F310"/>
    <w:rsid w:val="60C48F8D"/>
    <w:rsid w:val="610B5997"/>
    <w:rsid w:val="61239454"/>
    <w:rsid w:val="61352136"/>
    <w:rsid w:val="61592BCF"/>
    <w:rsid w:val="61632A87"/>
    <w:rsid w:val="61735C2D"/>
    <w:rsid w:val="61770964"/>
    <w:rsid w:val="61A26619"/>
    <w:rsid w:val="61DC97A0"/>
    <w:rsid w:val="61EDE1B3"/>
    <w:rsid w:val="61F8DE64"/>
    <w:rsid w:val="62168F20"/>
    <w:rsid w:val="6220A894"/>
    <w:rsid w:val="6224062F"/>
    <w:rsid w:val="6235D797"/>
    <w:rsid w:val="62605FEE"/>
    <w:rsid w:val="626F5807"/>
    <w:rsid w:val="629937BD"/>
    <w:rsid w:val="62A613EA"/>
    <w:rsid w:val="62DB1706"/>
    <w:rsid w:val="62FB0DD1"/>
    <w:rsid w:val="636C1C0B"/>
    <w:rsid w:val="63A1AB30"/>
    <w:rsid w:val="63E211F9"/>
    <w:rsid w:val="63F96D40"/>
    <w:rsid w:val="6436E8A6"/>
    <w:rsid w:val="6440DBCF"/>
    <w:rsid w:val="64802DC5"/>
    <w:rsid w:val="64B963D3"/>
    <w:rsid w:val="652E253F"/>
    <w:rsid w:val="65672F9B"/>
    <w:rsid w:val="658CF867"/>
    <w:rsid w:val="65AC2DE4"/>
    <w:rsid w:val="65C9D811"/>
    <w:rsid w:val="66019BEE"/>
    <w:rsid w:val="66227533"/>
    <w:rsid w:val="6667764A"/>
    <w:rsid w:val="669653E6"/>
    <w:rsid w:val="66B2FFA9"/>
    <w:rsid w:val="66EC85D7"/>
    <w:rsid w:val="66F914FA"/>
    <w:rsid w:val="67D878BB"/>
    <w:rsid w:val="67F10495"/>
    <w:rsid w:val="68066A71"/>
    <w:rsid w:val="68205FF4"/>
    <w:rsid w:val="6900959B"/>
    <w:rsid w:val="690A59C9"/>
    <w:rsid w:val="690FD60C"/>
    <w:rsid w:val="692CEAE2"/>
    <w:rsid w:val="6940331B"/>
    <w:rsid w:val="694BE773"/>
    <w:rsid w:val="698182C6"/>
    <w:rsid w:val="698183D1"/>
    <w:rsid w:val="698F71D1"/>
    <w:rsid w:val="69944FA1"/>
    <w:rsid w:val="699F67D3"/>
    <w:rsid w:val="6A01FF48"/>
    <w:rsid w:val="6A18E173"/>
    <w:rsid w:val="6ADC037C"/>
    <w:rsid w:val="6AF2A739"/>
    <w:rsid w:val="6AF963A1"/>
    <w:rsid w:val="6AFA8AB0"/>
    <w:rsid w:val="6B01D5FA"/>
    <w:rsid w:val="6B302002"/>
    <w:rsid w:val="6B488B4C"/>
    <w:rsid w:val="6BB9517D"/>
    <w:rsid w:val="6BFBB664"/>
    <w:rsid w:val="6C021D10"/>
    <w:rsid w:val="6C076CE7"/>
    <w:rsid w:val="6C1E0C2A"/>
    <w:rsid w:val="6C4391F9"/>
    <w:rsid w:val="6C4E1C31"/>
    <w:rsid w:val="6C562F05"/>
    <w:rsid w:val="6C6D62A1"/>
    <w:rsid w:val="6C99377D"/>
    <w:rsid w:val="6CB7A26B"/>
    <w:rsid w:val="6CD27ED0"/>
    <w:rsid w:val="6D037857"/>
    <w:rsid w:val="6D0AB556"/>
    <w:rsid w:val="6D37B2D8"/>
    <w:rsid w:val="6DDDCAEC"/>
    <w:rsid w:val="6DEE40D0"/>
    <w:rsid w:val="6E76918E"/>
    <w:rsid w:val="6EACF3FA"/>
    <w:rsid w:val="6EB33C5E"/>
    <w:rsid w:val="6F799B4D"/>
    <w:rsid w:val="6F7FFF08"/>
    <w:rsid w:val="6FA71851"/>
    <w:rsid w:val="6FDDB248"/>
    <w:rsid w:val="6FEF432D"/>
    <w:rsid w:val="6FF7917E"/>
    <w:rsid w:val="700BD730"/>
    <w:rsid w:val="708E99C7"/>
    <w:rsid w:val="70E25D64"/>
    <w:rsid w:val="71030772"/>
    <w:rsid w:val="71156BAE"/>
    <w:rsid w:val="7119C17A"/>
    <w:rsid w:val="712842DF"/>
    <w:rsid w:val="71D9229F"/>
    <w:rsid w:val="71E710A1"/>
    <w:rsid w:val="722C8A46"/>
    <w:rsid w:val="72492D62"/>
    <w:rsid w:val="72CE5204"/>
    <w:rsid w:val="72D346F6"/>
    <w:rsid w:val="72EF359B"/>
    <w:rsid w:val="72F75F0A"/>
    <w:rsid w:val="73079890"/>
    <w:rsid w:val="73DE1FE9"/>
    <w:rsid w:val="74442B7A"/>
    <w:rsid w:val="748C28AA"/>
    <w:rsid w:val="748F583C"/>
    <w:rsid w:val="74ACBCD8"/>
    <w:rsid w:val="74CF879D"/>
    <w:rsid w:val="74D39739"/>
    <w:rsid w:val="74D77523"/>
    <w:rsid w:val="7512E1BB"/>
    <w:rsid w:val="75642B08"/>
    <w:rsid w:val="758B89A9"/>
    <w:rsid w:val="758E7B6D"/>
    <w:rsid w:val="75C4BCF3"/>
    <w:rsid w:val="75DBD61A"/>
    <w:rsid w:val="76325CBF"/>
    <w:rsid w:val="7650BFE3"/>
    <w:rsid w:val="765C85C2"/>
    <w:rsid w:val="7661B471"/>
    <w:rsid w:val="766B57FE"/>
    <w:rsid w:val="76788D8B"/>
    <w:rsid w:val="76ABAEF6"/>
    <w:rsid w:val="76CFE8AE"/>
    <w:rsid w:val="76D7B44C"/>
    <w:rsid w:val="76E8EA21"/>
    <w:rsid w:val="7749E3D0"/>
    <w:rsid w:val="77AEAD5B"/>
    <w:rsid w:val="78C32A6B"/>
    <w:rsid w:val="790D7E2F"/>
    <w:rsid w:val="79113816"/>
    <w:rsid w:val="79351A43"/>
    <w:rsid w:val="79415CC6"/>
    <w:rsid w:val="797674EF"/>
    <w:rsid w:val="798C6D3E"/>
    <w:rsid w:val="798F8782"/>
    <w:rsid w:val="7992B800"/>
    <w:rsid w:val="7997A79B"/>
    <w:rsid w:val="79A69E03"/>
    <w:rsid w:val="79B74DDA"/>
    <w:rsid w:val="7A3463EA"/>
    <w:rsid w:val="7A63D01A"/>
    <w:rsid w:val="7AC3D82A"/>
    <w:rsid w:val="7ACA7EE2"/>
    <w:rsid w:val="7B3377FC"/>
    <w:rsid w:val="7B33C48F"/>
    <w:rsid w:val="7B88BBD2"/>
    <w:rsid w:val="7C0AFCD3"/>
    <w:rsid w:val="7C48D8D8"/>
    <w:rsid w:val="7C4D84B4"/>
    <w:rsid w:val="7C624C1D"/>
    <w:rsid w:val="7CB49DD8"/>
    <w:rsid w:val="7DE51A82"/>
    <w:rsid w:val="7DFE1C7E"/>
    <w:rsid w:val="7E3E99A5"/>
    <w:rsid w:val="7E406443"/>
    <w:rsid w:val="7E507C63"/>
    <w:rsid w:val="7E7E5769"/>
    <w:rsid w:val="7EB06A9C"/>
    <w:rsid w:val="7EE52DAD"/>
    <w:rsid w:val="7F63B8A9"/>
    <w:rsid w:val="7FB82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5F729"/>
  <w15:chartTrackingRefBased/>
  <w15:docId w15:val="{F7B36BEE-E281-4849-9BDD-F091490367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6a997e537ef44ae1" /><Relationship Type="http://schemas.openxmlformats.org/officeDocument/2006/relationships/image" Target="/media/image.png" Id="R18c9c7ae8c854818" /><Relationship Type="http://schemas.openxmlformats.org/officeDocument/2006/relationships/image" Target="/media/image2.png" Id="R4418e9b63f78442a" /><Relationship Type="http://schemas.openxmlformats.org/officeDocument/2006/relationships/hyperlink" Target="http://www.Chelwest.nhs.uk" TargetMode="External" Id="R6db1ea3993374699" /><Relationship Type="http://schemas.openxmlformats.org/officeDocument/2006/relationships/hyperlink" Target="https://www.pacey.org.uk/Pacey/media/Website-files/PACEY%20member%20practice%20guides%20(PDFs)/PG04-self-reflective-practice.pdf" TargetMode="External" Id="Rb73bf11c13444d9a" /><Relationship Type="http://schemas.openxmlformats.org/officeDocument/2006/relationships/hyperlink" Target="https://www.pacey.org.uk/Pacey/media/Website-files/PACEY%20member%20practice%20guides%20(PDFs)/PG04-self-reflective-practice.pdf" TargetMode="External" Id="R576c853a483244d0" /><Relationship Type="http://schemas.openxmlformats.org/officeDocument/2006/relationships/hyperlink" Target="https://nursinganswers.net/reflective-guides/gibbs-reflective-cycle.php?vref=1" TargetMode="External" Id="R7b1d83313da64628" /><Relationship Type="http://schemas.openxmlformats.org/officeDocument/2006/relationships/hyperlink" Target="https://sourceessay.com/gibbs-reflective-model-online-assignment-help-uk/" TargetMode="External" Id="R2f200f3acff04a3b" /><Relationship Type="http://schemas.openxmlformats.org/officeDocument/2006/relationships/hyperlink" Target="https://www.chelwest.nhs.uk/professionals/nmc-links/unit-5-reflective-accounts.pdf" TargetMode="External" Id="R071f4335e2c74fab" /><Relationship Type="http://schemas.openxmlformats.org/officeDocument/2006/relationships/header" Target="/word/header.xml" Id="Raaa669c7ee8a424d" /><Relationship Type="http://schemas.openxmlformats.org/officeDocument/2006/relationships/footer" Target="/word/footer.xml" Id="R863141715dd648bc" /><Relationship Type="http://schemas.microsoft.com/office/2020/10/relationships/intelligence" Target="/word/intelligence2.xml" Id="R8916360757964727" /><Relationship Type="http://schemas.openxmlformats.org/officeDocument/2006/relationships/numbering" Target="/word/numbering.xml" Id="Refb7fa517bb44a9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Dunn (2218429)</dc:creator>
  <keywords/>
  <dc:description/>
  <lastModifiedBy>Samantha Dunn (2218429)</lastModifiedBy>
  <revision>2</revision>
  <dcterms:created xsi:type="dcterms:W3CDTF">2022-10-11T20:02:35.3296129Z</dcterms:created>
  <dcterms:modified xsi:type="dcterms:W3CDTF">2022-10-16T20:55:54.5546016Z</dcterms:modified>
</coreProperties>
</file>