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8"/>
      </w:tblGrid>
      <w:tr w:rsidR="004B7E44" w14:paraId="199D7AF0" w14:textId="77777777" w:rsidTr="00D77A3E">
        <w:trPr>
          <w:trHeight w:val="2536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 w14:paraId="1FC9D28A" w14:textId="163A826A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08F431C" wp14:editId="655CA30F">
                      <wp:extent cx="5955632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55632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4DA9B8" w14:textId="40308F5D" w:rsidR="00727F24" w:rsidRPr="00596DA6" w:rsidRDefault="00F067E8" w:rsidP="00596DA6">
                                  <w:pPr>
                                    <w:pStyle w:val="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</w:rPr>
                                    <w:t>Digital Entrepreneurship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08F43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68.95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" filled="f" stroked="f" strokeweight=".5pt">
                      <v:textbox>
                        <w:txbxContent>
                          <w:p w14:paraId="174DA9B8" w14:textId="40308F5D" w:rsidR="00727F24" w:rsidRPr="00596DA6" w:rsidRDefault="00F067E8" w:rsidP="00596DA6">
                            <w:pPr>
                              <w:pStyle w:val="Title"/>
                              <w:rPr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</w:rPr>
                              <w:t>Digital Entrepreneurship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C9EC3E3" w14:textId="2CCE47A3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42B1EA0" wp14:editId="71D4F122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029EBD3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11CDA772" w14:textId="205A6428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2A89D5" wp14:editId="7AB376FC">
                      <wp:extent cx="5138670" cy="1247775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47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925251" w14:textId="397314D1" w:rsidR="00727F24" w:rsidRPr="00596DA6" w:rsidRDefault="00727F24" w:rsidP="00596DA6">
                                  <w:pPr>
                                    <w:pStyle w:val="Sub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</w:rPr>
                                    <w:t>Jamie Wilson</w:t>
                                  </w:r>
                                </w:p>
                                <w:p w14:paraId="0EF2747D" w14:textId="045E9955" w:rsidR="00727F24" w:rsidRPr="00596DA6" w:rsidRDefault="00727F24" w:rsidP="00596DA6">
                                  <w:pPr>
                                    <w:pStyle w:val="Sub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</w:rPr>
                                    <w:t>1803758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2A89D5" id="Text Box 3" o:spid="_x0000_s1027" type="#_x0000_t202" style="width:404.6pt;height:9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" filled="f" stroked="f" strokeweight=".5pt">
                      <v:textbox>
                        <w:txbxContent>
                          <w:p w14:paraId="2C925251" w14:textId="397314D1" w:rsidR="00727F24" w:rsidRPr="00596DA6" w:rsidRDefault="00727F24" w:rsidP="00596DA6">
                            <w:pPr>
                              <w:pStyle w:val="Subtitle"/>
                              <w:rPr>
                                <w:color w:val="F2F2F2" w:themeColor="background1" w:themeShade="F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</w:rPr>
                              <w:t>Jamie Wilson</w:t>
                            </w:r>
                          </w:p>
                          <w:p w14:paraId="0EF2747D" w14:textId="045E9955" w:rsidR="00727F24" w:rsidRPr="00596DA6" w:rsidRDefault="00727F24" w:rsidP="00596DA6">
                            <w:pPr>
                              <w:pStyle w:val="Subtitle"/>
                              <w:rPr>
                                <w:color w:val="F2F2F2" w:themeColor="background1" w:themeShade="F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</w:rPr>
                              <w:t>1803758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43BC121D" w14:textId="77777777" w:rsidTr="00D77A3E">
        <w:trPr>
          <w:trHeight w:val="3814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1F758" w14:textId="67648E70" w:rsidR="004B7E44" w:rsidRDefault="00D77A3E" w:rsidP="00596DA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B15821A" wp14:editId="51CDAC6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-1078230</wp:posOffset>
                      </wp:positionV>
                      <wp:extent cx="5823585" cy="664845"/>
                      <wp:effectExtent l="0" t="0" r="0" b="190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23585" cy="6648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0F9F0F" w14:textId="6DF045B1" w:rsidR="00D77A3E" w:rsidRPr="00596DA6" w:rsidRDefault="00F067E8" w:rsidP="00596DA6">
                                  <w:pP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 xml:space="preserve">Assignment </w:t>
                                  </w:r>
                                  <w:r w:rsidR="000472E0"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>2</w:t>
                                  </w:r>
                                  <w: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 xml:space="preserve"> Part </w:t>
                                  </w:r>
                                  <w:r w:rsidR="00AD7AC8"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1582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8" type="#_x0000_t202" style="position:absolute;margin-left:.7pt;margin-top:-84.9pt;width:458.55pt;height:5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" filled="f" stroked="f" strokeweight=".5pt">
                      <v:textbox>
                        <w:txbxContent>
                          <w:p w14:paraId="500F9F0F" w14:textId="6DF045B1" w:rsidR="00D77A3E" w:rsidRPr="00596DA6" w:rsidRDefault="00F067E8" w:rsidP="00596DA6">
                            <w:pPr>
                              <w:rPr>
                                <w:color w:val="F2F2F2" w:themeColor="background1" w:themeShade="F2"/>
                                <w:sz w:val="7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  <w:sz w:val="72"/>
                              </w:rPr>
                              <w:t xml:space="preserve">Assignment </w:t>
                            </w:r>
                            <w:r w:rsidR="000472E0">
                              <w:rPr>
                                <w:color w:val="F2F2F2" w:themeColor="background1" w:themeShade="F2"/>
                                <w:sz w:val="72"/>
                              </w:rPr>
                              <w:t>2</w:t>
                            </w:r>
                            <w:r>
                              <w:rPr>
                                <w:color w:val="F2F2F2" w:themeColor="background1" w:themeShade="F2"/>
                                <w:sz w:val="72"/>
                              </w:rPr>
                              <w:t xml:space="preserve"> Part </w:t>
                            </w:r>
                            <w:r w:rsidR="00AD7AC8">
                              <w:rPr>
                                <w:color w:val="F2F2F2" w:themeColor="background1" w:themeShade="F2"/>
                                <w:sz w:val="72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F92A257" wp14:editId="2096D1C0">
                      <wp:extent cx="4821382" cy="561109"/>
                      <wp:effectExtent l="0" t="0" r="0" b="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21382" cy="5611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53A78B" w14:textId="77777777" w:rsidR="00D77A3E" w:rsidRPr="00596DA6" w:rsidRDefault="00D77A3E" w:rsidP="00596DA6">
                                  <w:pPr>
                                    <w:rPr>
                                      <w:color w:val="F2F2F2" w:themeColor="background1" w:themeShade="F2"/>
                                      <w:sz w:val="5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  <w:sz w:val="52"/>
                                    </w:rPr>
                                    <w:t>MBA – General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F92A257" id="Text Box 6" o:spid="_x0000_s1029" type="#_x0000_t202" style="width:379.65pt;height:4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" filled="f" stroked="f" strokeweight=".5pt">
                      <v:textbox>
                        <w:txbxContent>
                          <w:p w14:paraId="5153A78B" w14:textId="77777777" w:rsidR="00D77A3E" w:rsidRPr="00596DA6" w:rsidRDefault="00D77A3E" w:rsidP="00596DA6">
                            <w:pPr>
                              <w:rPr>
                                <w:color w:val="F2F2F2" w:themeColor="background1" w:themeShade="F2"/>
                                <w:sz w:val="5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  <w:sz w:val="52"/>
                              </w:rPr>
                              <w:t>MBA – General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9FAC09D" w14:textId="5CA823D2" w:rsidR="004B7E44" w:rsidRDefault="004B7E44" w:rsidP="00596DA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0840068" wp14:editId="09543A89">
                      <wp:extent cx="3491345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1345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1FACFD" w14:textId="11A08112" w:rsidR="00727F24" w:rsidRPr="00596DA6" w:rsidRDefault="000472E0" w:rsidP="00596DA6">
                                  <w:pP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10</w:t>
                                  </w:r>
                                  <w:r w:rsidR="00727F24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  <w:vertAlign w:val="superscript"/>
                                    </w:rPr>
                                    <w:t>th</w:t>
                                  </w:r>
                                  <w:r w:rsidR="00727F24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August</w:t>
                                  </w:r>
                                  <w:r w:rsidR="00B20296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F067E8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840068" id="Text Box 7" o:spid="_x0000_s1030" type="#_x0000_t202" style="width:274.9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" filled="f" stroked="f" strokeweight=".5pt">
                      <v:textbox>
                        <w:txbxContent>
                          <w:p w14:paraId="171FACFD" w14:textId="11A08112" w:rsidR="00727F24" w:rsidRPr="00596DA6" w:rsidRDefault="000472E0" w:rsidP="00596DA6">
                            <w:pP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10</w:t>
                            </w:r>
                            <w:r w:rsidR="00727F24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  <w:vertAlign w:val="superscript"/>
                              </w:rPr>
                              <w:t>th</w:t>
                            </w:r>
                            <w:r w:rsidR="00727F24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August</w:t>
                            </w:r>
                            <w:r w:rsidR="00B20296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067E8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2020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210FBC87" w14:textId="4613244E" w:rsidR="004B7E44" w:rsidRDefault="004B7E44" w:rsidP="00596DA6">
      <w:r>
        <w:rPr>
          <w:noProof/>
        </w:rPr>
        <w:drawing>
          <wp:anchor distT="0" distB="0" distL="114300" distR="114300" simplePos="0" relativeHeight="251658240" behindDoc="1" locked="0" layoutInCell="1" allowOverlap="1" wp14:anchorId="0A57B2C3" wp14:editId="617189A7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BAA8F4" wp14:editId="72C2868F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7F4AD" w14:textId="77777777" w:rsidR="00727F24" w:rsidRDefault="00727F24" w:rsidP="00596D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AA8F4" id="Rectangle 2" o:spid="_x0000_s1031" alt="colo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" fillcolor="#a4063e [3204]" stroked="f" strokeweight="2pt">
                <v:textbox>
                  <w:txbxContent>
                    <w:p w14:paraId="5887F4AD" w14:textId="77777777" w:rsidR="00727F24" w:rsidRDefault="00727F24" w:rsidP="00596DA6"/>
                  </w:txbxContent>
                </v:textbox>
                <w10:wrap anchory="page"/>
              </v:rect>
            </w:pict>
          </mc:Fallback>
        </mc:AlternateContent>
      </w:r>
      <w:r w:rsidRPr="00D967AC">
        <w:rPr>
          <w:noProof/>
        </w:rPr>
        <w:drawing>
          <wp:anchor distT="0" distB="0" distL="114300" distR="114300" simplePos="0" relativeHeight="251660288" behindDoc="0" locked="0" layoutInCell="1" allowOverlap="1" wp14:anchorId="7E3680E9" wp14:editId="0BFC7078">
            <wp:simplePos x="0" y="0"/>
            <wp:positionH relativeFrom="column">
              <wp:posOffset>-97155</wp:posOffset>
            </wp:positionH>
            <wp:positionV relativeFrom="paragraph">
              <wp:posOffset>8042275</wp:posOffset>
            </wp:positionV>
            <wp:extent cx="1574752" cy="683600"/>
            <wp:effectExtent l="0" t="0" r="0" b="2540"/>
            <wp:wrapNone/>
            <wp:docPr id="12" name="Graphic 201" descr="logo-placeholder">
              <a:extLst xmlns:a="http://schemas.openxmlformats.org/drawingml/2006/main">
                <a:ext uri="{FF2B5EF4-FFF2-40B4-BE49-F238E27FC236}">
                  <a16:creationId xmlns:a16="http://schemas.microsoft.com/office/drawing/2014/main" id="{F3D65186-AB5A-4584-87C3-0FAA299226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201" descr="logo-placeholder">
                      <a:extLst>
                        <a:ext uri="{FF2B5EF4-FFF2-40B4-BE49-F238E27FC236}">
                          <a16:creationId xmlns:a16="http://schemas.microsoft.com/office/drawing/2014/main" id="{F3D65186-AB5A-4584-87C3-0FAA2992263B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752" cy="6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04049" w14:textId="63CD880F" w:rsidR="004B7E44" w:rsidRDefault="00D457CF" w:rsidP="00596DA6">
      <w:r>
        <w:rPr>
          <w:noProof/>
        </w:rPr>
        <w:drawing>
          <wp:anchor distT="0" distB="0" distL="114300" distR="114300" simplePos="0" relativeHeight="251661312" behindDoc="0" locked="0" layoutInCell="1" allowOverlap="1" wp14:anchorId="41374471" wp14:editId="43E04FDB">
            <wp:simplePos x="0" y="0"/>
            <wp:positionH relativeFrom="column">
              <wp:posOffset>-188595</wp:posOffset>
            </wp:positionH>
            <wp:positionV relativeFrom="paragraph">
              <wp:posOffset>7731760</wp:posOffset>
            </wp:positionV>
            <wp:extent cx="2495550" cy="848487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WTSD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00" b="33200"/>
                    <a:stretch/>
                  </pic:blipFill>
                  <pic:spPr bwMode="auto">
                    <a:xfrm>
                      <a:off x="0" y="0"/>
                      <a:ext cx="2495550" cy="848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B7E44">
        <w:br w:type="page"/>
      </w:r>
    </w:p>
    <w:p w14:paraId="0A5FF92B" w14:textId="37F65BE2" w:rsidR="00FB0CEC" w:rsidRDefault="00FB0CEC" w:rsidP="00FB0CEC">
      <w:pPr>
        <w:pStyle w:val="Heading2"/>
        <w:numPr>
          <w:ilvl w:val="0"/>
          <w:numId w:val="0"/>
        </w:numPr>
      </w:pPr>
      <w:r>
        <w:lastRenderedPageBreak/>
        <w:t>Video Link</w:t>
      </w:r>
    </w:p>
    <w:p w14:paraId="012FCDEA" w14:textId="77777777" w:rsidR="00FB0CEC" w:rsidRDefault="00FB0CEC" w:rsidP="00FB0CEC">
      <w:pPr>
        <w:pStyle w:val="Heading2"/>
        <w:numPr>
          <w:ilvl w:val="0"/>
          <w:numId w:val="0"/>
        </w:numPr>
        <w:ind w:left="851"/>
      </w:pPr>
    </w:p>
    <w:p w14:paraId="4B91AB21" w14:textId="28578C77" w:rsidR="00314BB4" w:rsidRDefault="00FB0CEC" w:rsidP="00314BB4">
      <w:r>
        <w:t xml:space="preserve">Video available at: </w:t>
      </w:r>
      <w:hyperlink r:id="rId12" w:history="1">
        <w:r w:rsidR="002C2DC7" w:rsidRPr="00CD7A31">
          <w:rPr>
            <w:rStyle w:val="Hyperlink"/>
          </w:rPr>
          <w:t>https://youtu.be/dHK1L6DLcFM</w:t>
        </w:r>
      </w:hyperlink>
    </w:p>
    <w:p w14:paraId="62EE16F6" w14:textId="2E5EE668" w:rsidR="00534E80" w:rsidRDefault="00534E80" w:rsidP="00FB0CEC"/>
    <w:p w14:paraId="47B72DD0" w14:textId="77777777" w:rsidR="00FB0CEC" w:rsidRDefault="00FB0CEC" w:rsidP="00596DA6">
      <w:pPr>
        <w:pStyle w:val="NormalWeb"/>
      </w:pPr>
    </w:p>
    <w:p w14:paraId="6C8CAD54" w14:textId="6111EBE6" w:rsidR="0063052C" w:rsidRDefault="00EF59B4" w:rsidP="00EF59B4">
      <w:pPr>
        <w:pStyle w:val="Heading1"/>
      </w:pPr>
      <w:r>
        <w:t>References</w:t>
      </w:r>
    </w:p>
    <w:p w14:paraId="44A15D36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Woodward, M., 2019. </w:t>
      </w:r>
      <w:r w:rsidRPr="00AD7AC8">
        <w:rPr>
          <w:i/>
          <w:iCs/>
        </w:rPr>
        <w:t xml:space="preserve">Disruption </w:t>
      </w:r>
      <w:proofErr w:type="gramStart"/>
      <w:r w:rsidRPr="00AD7AC8">
        <w:rPr>
          <w:i/>
          <w:iCs/>
        </w:rPr>
        <w:t>In</w:t>
      </w:r>
      <w:proofErr w:type="gramEnd"/>
      <w:r w:rsidRPr="00AD7AC8">
        <w:rPr>
          <w:i/>
          <w:iCs/>
        </w:rPr>
        <w:t xml:space="preserve"> The Automotive Industry</w:t>
      </w:r>
      <w:r w:rsidRPr="00AD7AC8">
        <w:t>. Deloitte. Available at: &lt;https://www2.deloitte.com/content/dam/Deloitte/uk/Documents/ConsumerIndustrialProducts/deloitte-uk-consumer-industrial-products-how-digital-is-changing-car-sales.pdf&gt; [Accessed 23 July 2020].</w:t>
      </w:r>
    </w:p>
    <w:p w14:paraId="7D81CB3D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rPr>
          <w:i/>
          <w:iCs/>
        </w:rPr>
        <w:t>2020 Global Automotive Consumer Study</w:t>
      </w:r>
      <w:r w:rsidRPr="00AD7AC8">
        <w:t>. Deloitte. Available at: &lt;https://www2.deloitte.com/content/dam/Deloitte/global/Documents/Manufacturing/gx-2020-global-automotive-consumer-study-europe.pdf&gt; [Accessed 23 July 2020].</w:t>
      </w:r>
    </w:p>
    <w:p w14:paraId="775EDAAB" w14:textId="77777777" w:rsidR="00AD7AC8" w:rsidRPr="00AD7AC8" w:rsidRDefault="00AD7AC8" w:rsidP="00AD7AC8">
      <w:pPr>
        <w:numPr>
          <w:ilvl w:val="0"/>
          <w:numId w:val="33"/>
        </w:numPr>
      </w:pPr>
      <w:proofErr w:type="spellStart"/>
      <w:r w:rsidRPr="00AD7AC8">
        <w:t>Fulthorpe</w:t>
      </w:r>
      <w:proofErr w:type="spellEnd"/>
      <w:r w:rsidRPr="00AD7AC8">
        <w:t xml:space="preserve">, M., 2020. </w:t>
      </w:r>
      <w:r w:rsidRPr="00AD7AC8">
        <w:rPr>
          <w:i/>
          <w:iCs/>
        </w:rPr>
        <w:t xml:space="preserve">Five Critical Challenges Facing </w:t>
      </w:r>
      <w:proofErr w:type="gramStart"/>
      <w:r w:rsidRPr="00AD7AC8">
        <w:rPr>
          <w:i/>
          <w:iCs/>
        </w:rPr>
        <w:t>The</w:t>
      </w:r>
      <w:proofErr w:type="gramEnd"/>
      <w:r w:rsidRPr="00AD7AC8">
        <w:rPr>
          <w:i/>
          <w:iCs/>
        </w:rPr>
        <w:t xml:space="preserve"> Automotive Industry</w:t>
      </w:r>
      <w:r w:rsidRPr="00AD7AC8">
        <w:t>. [online] IHS. Available at: &lt;http://cdn.ihs.com/www/pdf/AUT-TL-WhitePaper-5.pdf&gt; [Accessed 23 July 2020].</w:t>
      </w:r>
    </w:p>
    <w:p w14:paraId="0CF7C78A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Salesforce UK Blog. 2019. </w:t>
      </w:r>
      <w:r w:rsidRPr="00AD7AC8">
        <w:rPr>
          <w:i/>
          <w:iCs/>
        </w:rPr>
        <w:t xml:space="preserve">Consumers Want Instant Gratification - Are Retailers </w:t>
      </w:r>
      <w:proofErr w:type="gramStart"/>
      <w:r w:rsidRPr="00AD7AC8">
        <w:rPr>
          <w:i/>
          <w:iCs/>
        </w:rPr>
        <w:t>Ready?</w:t>
      </w:r>
      <w:r w:rsidRPr="00AD7AC8">
        <w:t>.</w:t>
      </w:r>
      <w:proofErr w:type="gramEnd"/>
      <w:r w:rsidRPr="00AD7AC8">
        <w:t xml:space="preserve"> [online] Available at: &lt;https://www.salesforce.com/uk/blog/2019/03/consumers-want-instant-gratification-retailweek-live.html&gt; [Accessed 30 July 2020].</w:t>
      </w:r>
    </w:p>
    <w:p w14:paraId="18AE9E86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Harvard Business Review. 2020. </w:t>
      </w:r>
      <w:r w:rsidRPr="00AD7AC8">
        <w:rPr>
          <w:i/>
          <w:iCs/>
        </w:rPr>
        <w:t xml:space="preserve">Lessons </w:t>
      </w:r>
      <w:proofErr w:type="gramStart"/>
      <w:r w:rsidRPr="00AD7AC8">
        <w:rPr>
          <w:i/>
          <w:iCs/>
        </w:rPr>
        <w:t>From</w:t>
      </w:r>
      <w:proofErr w:type="gramEnd"/>
      <w:r w:rsidRPr="00AD7AC8">
        <w:rPr>
          <w:i/>
          <w:iCs/>
        </w:rPr>
        <w:t xml:space="preserve"> </w:t>
      </w:r>
      <w:proofErr w:type="spellStart"/>
      <w:r w:rsidRPr="00AD7AC8">
        <w:rPr>
          <w:i/>
          <w:iCs/>
        </w:rPr>
        <w:t>Tesla’S</w:t>
      </w:r>
      <w:proofErr w:type="spellEnd"/>
      <w:r w:rsidRPr="00AD7AC8">
        <w:rPr>
          <w:i/>
          <w:iCs/>
        </w:rPr>
        <w:t xml:space="preserve"> Approach To Innovation</w:t>
      </w:r>
      <w:r w:rsidRPr="00AD7AC8">
        <w:t>. [online] Available at: &lt;https://hbr.org/2020/02/lessons-from-teslas-approach-to-innovation&gt; [Accessed 30 July 2020].</w:t>
      </w:r>
    </w:p>
    <w:p w14:paraId="7E0446A7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Bundt, J., 2020. </w:t>
      </w:r>
      <w:r w:rsidRPr="00AD7AC8">
        <w:rPr>
          <w:i/>
          <w:iCs/>
        </w:rPr>
        <w:t xml:space="preserve">How Digital Transformation Is Changing </w:t>
      </w:r>
      <w:proofErr w:type="gramStart"/>
      <w:r w:rsidRPr="00AD7AC8">
        <w:rPr>
          <w:i/>
          <w:iCs/>
        </w:rPr>
        <w:t>The</w:t>
      </w:r>
      <w:proofErr w:type="gramEnd"/>
      <w:r w:rsidRPr="00AD7AC8">
        <w:rPr>
          <w:i/>
          <w:iCs/>
        </w:rPr>
        <w:t xml:space="preserve"> Insurance Industry</w:t>
      </w:r>
      <w:r w:rsidRPr="00AD7AC8">
        <w:t>. [online] Hitachi Solutions. Available at: &lt;https://global.hitachi-solutions.com/blog/insurance-digital-transformation&gt; [Accessed 23 July 2020].</w:t>
      </w:r>
    </w:p>
    <w:p w14:paraId="05177BEB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McKinsey, 2017. </w:t>
      </w:r>
      <w:r w:rsidRPr="00AD7AC8">
        <w:rPr>
          <w:i/>
          <w:iCs/>
        </w:rPr>
        <w:t>Insurtech—The Threat That Inspires</w:t>
      </w:r>
      <w:r w:rsidRPr="00AD7AC8">
        <w:t>. [online] McKinsey. Available at: &lt;https://www.mckinsey.com/industries/financial-services/our-insights/insurtech-the-threat-that-inspires&gt; [Accessed 23 July 2020].</w:t>
      </w:r>
    </w:p>
    <w:p w14:paraId="70F99499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Harvard Business Review. 2002. </w:t>
      </w:r>
      <w:r w:rsidRPr="00AD7AC8">
        <w:rPr>
          <w:i/>
          <w:iCs/>
        </w:rPr>
        <w:t xml:space="preserve">Why Entrepreneurs </w:t>
      </w:r>
      <w:proofErr w:type="spellStart"/>
      <w:r w:rsidRPr="00AD7AC8">
        <w:rPr>
          <w:i/>
          <w:iCs/>
        </w:rPr>
        <w:t>Don’T</w:t>
      </w:r>
      <w:proofErr w:type="spellEnd"/>
      <w:r w:rsidRPr="00AD7AC8">
        <w:rPr>
          <w:i/>
          <w:iCs/>
        </w:rPr>
        <w:t xml:space="preserve"> Scale</w:t>
      </w:r>
      <w:r w:rsidRPr="00AD7AC8">
        <w:t>. [online] Available at: &lt;https://hbr.org/2002/12/why-entrepreneurs-dont-scale?referral=03759&amp;cm_vc=rr_item_page.bottom&amp;actor=%7B%22mbox%22:%22mailto:.uk%22,%22objecttype%22:%22agent%22,%22name%22:%22jamie%20wilson%22%7D&gt; [Accessed 30 July 2020].</w:t>
      </w:r>
    </w:p>
    <w:p w14:paraId="31C6B48F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SMMT. 2020. </w:t>
      </w:r>
      <w:r w:rsidRPr="00AD7AC8">
        <w:rPr>
          <w:i/>
          <w:iCs/>
        </w:rPr>
        <w:t>Car Registrations</w:t>
      </w:r>
      <w:r w:rsidRPr="00AD7AC8">
        <w:t>. [online] Available at: &lt;https://www.smmt.co.uk/vehicle-data/car-registrations/&gt; [Accessed 23 July 2020].</w:t>
      </w:r>
    </w:p>
    <w:p w14:paraId="2F0998E8" w14:textId="77777777" w:rsidR="00AD7AC8" w:rsidRPr="00AD7AC8" w:rsidRDefault="00AD7AC8" w:rsidP="00AD7AC8">
      <w:pPr>
        <w:numPr>
          <w:ilvl w:val="0"/>
          <w:numId w:val="33"/>
        </w:numPr>
      </w:pPr>
      <w:r w:rsidRPr="00AD7AC8">
        <w:t xml:space="preserve">Market, A., 2020. </w:t>
      </w:r>
      <w:r w:rsidRPr="00AD7AC8">
        <w:rPr>
          <w:i/>
          <w:iCs/>
        </w:rPr>
        <w:t xml:space="preserve">Automotive Sensors Market </w:t>
      </w:r>
      <w:proofErr w:type="gramStart"/>
      <w:r w:rsidRPr="00AD7AC8">
        <w:rPr>
          <w:i/>
          <w:iCs/>
        </w:rPr>
        <w:t>By</w:t>
      </w:r>
      <w:proofErr w:type="gramEnd"/>
      <w:r w:rsidRPr="00AD7AC8">
        <w:rPr>
          <w:i/>
          <w:iCs/>
        </w:rPr>
        <w:t xml:space="preserve"> Type, Application</w:t>
      </w:r>
      <w:r w:rsidRPr="00AD7AC8">
        <w:t>. [online] Marketsandmarkets.com. Available at: &lt;https://www.marketsandmarkets.com/Market-Reports/automotive-sensors-market-426.html&gt; [Accessed 23 July 2020].</w:t>
      </w:r>
    </w:p>
    <w:p w14:paraId="0FFA3E80" w14:textId="1E3BD6A6" w:rsidR="00AD7AC8" w:rsidRDefault="00AD7AC8" w:rsidP="00AD7AC8">
      <w:pPr>
        <w:numPr>
          <w:ilvl w:val="0"/>
          <w:numId w:val="33"/>
        </w:numPr>
      </w:pPr>
      <w:r w:rsidRPr="00AD7AC8">
        <w:lastRenderedPageBreak/>
        <w:t xml:space="preserve">Harvard Business Review. 1998. </w:t>
      </w:r>
      <w:r w:rsidRPr="00AD7AC8">
        <w:rPr>
          <w:i/>
          <w:iCs/>
        </w:rPr>
        <w:t>How Venture Capital Works</w:t>
      </w:r>
      <w:r w:rsidRPr="00AD7AC8">
        <w:t>. [online] Available at: &lt;https://hbr.org/1998/11/how-venture-capital-works&gt; [Accessed 30 July 2020].</w:t>
      </w:r>
    </w:p>
    <w:p w14:paraId="3AF4FC47" w14:textId="1C3C283A" w:rsidR="00DD0DFF" w:rsidRDefault="00DD0DFF" w:rsidP="00AD7AC8"/>
    <w:sectPr w:rsidR="00DD0DFF" w:rsidSect="00367242">
      <w:headerReference w:type="default" r:id="rId13"/>
      <w:footerReference w:type="default" r:id="rId14"/>
      <w:footerReference w:type="first" r:id="rId15"/>
      <w:pgSz w:w="12240" w:h="15840"/>
      <w:pgMar w:top="720" w:right="1151" w:bottom="1134" w:left="1151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9171E" w14:textId="77777777" w:rsidR="002C5E4C" w:rsidRDefault="002C5E4C" w:rsidP="00596DA6">
      <w:r>
        <w:separator/>
      </w:r>
    </w:p>
  </w:endnote>
  <w:endnote w:type="continuationSeparator" w:id="0">
    <w:p w14:paraId="0A8BB73C" w14:textId="77777777" w:rsidR="002C5E4C" w:rsidRDefault="002C5E4C" w:rsidP="0059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727F24" w14:paraId="57E17290" w14:textId="77777777" w:rsidTr="00D23527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6F7378" w:themeFill="background2" w:themeFillShade="80"/>
          <w:vAlign w:val="center"/>
        </w:tcPr>
        <w:p w14:paraId="0B0B9F0D" w14:textId="5FABCDD3" w:rsidR="00727F24" w:rsidRDefault="00E96C0B" w:rsidP="00596DA6">
          <w:pPr>
            <w:pStyle w:val="Footer"/>
          </w:pPr>
          <w:r>
            <w:t>Digital Entrepreneurship</w:t>
          </w:r>
          <w:r w:rsidR="00727F24" w:rsidRPr="00D23527">
            <w:t>, Jamie Wilson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98141" w14:textId="77777777" w:rsidR="00727F24" w:rsidRDefault="00727F24" w:rsidP="00596DA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6451BA" w14:textId="77777777" w:rsidR="002C5E4C" w:rsidRDefault="002C5E4C" w:rsidP="00596DA6">
      <w:r>
        <w:separator/>
      </w:r>
    </w:p>
  </w:footnote>
  <w:footnote w:type="continuationSeparator" w:id="0">
    <w:p w14:paraId="0E024F68" w14:textId="77777777" w:rsidR="002C5E4C" w:rsidRDefault="002C5E4C" w:rsidP="00596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727F24" w14:paraId="2522E01E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4A511F19" w14:textId="77777777" w:rsidR="00727F24" w:rsidRDefault="00727F24" w:rsidP="00596DA6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6C714C4E" wp14:editId="518931F0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BED847" w14:textId="77777777" w:rsidR="00727F24" w:rsidRPr="004B7E44" w:rsidRDefault="00727F24" w:rsidP="00596DA6">
                                <w:r w:rsidRPr="004B7E44">
                                  <w:fldChar w:fldCharType="begin"/>
                                </w:r>
                                <w:r w:rsidRPr="004B7E44">
                                  <w:instrText xml:space="preserve"> PAGE  \* Arabic  \* MERGEFORMAT </w:instrText>
                                </w:r>
                                <w:r w:rsidRPr="004B7E44"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2</w:t>
                                </w:r>
                                <w:r w:rsidRPr="004B7E44"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6C714C4E" id="Rectangle 11" o:spid="_x0000_s1032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" fillcolor="#a4063e [3204]" stroked="f" strokeweight="2pt">
                    <v:textbox>
                      <w:txbxContent>
                        <w:p w14:paraId="41BED847" w14:textId="77777777" w:rsidR="00727F24" w:rsidRPr="004B7E44" w:rsidRDefault="00727F24" w:rsidP="00596DA6">
                          <w:r w:rsidRPr="004B7E44">
                            <w:fldChar w:fldCharType="begin"/>
                          </w:r>
                          <w:r w:rsidRPr="004B7E44">
                            <w:instrText xml:space="preserve"> PAGE  \* Arabic  \* MERGEFORMAT </w:instrText>
                          </w:r>
                          <w:r w:rsidRPr="004B7E4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 w:rsidRPr="004B7E44"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C3EA5D0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335218"/>
    <w:multiLevelType w:val="hybridMultilevel"/>
    <w:tmpl w:val="54189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34CCA"/>
    <w:multiLevelType w:val="hybridMultilevel"/>
    <w:tmpl w:val="49243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20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E93BD5"/>
    <w:multiLevelType w:val="hybridMultilevel"/>
    <w:tmpl w:val="B2224E1A"/>
    <w:lvl w:ilvl="0" w:tplc="10A602BE">
      <w:start w:val="1"/>
      <w:numFmt w:val="decimal"/>
      <w:pStyle w:val="Heading2"/>
      <w:lvlText w:val="%1."/>
      <w:lvlJc w:val="left"/>
      <w:pPr>
        <w:ind w:left="720" w:hanging="360"/>
      </w:pPr>
    </w:lvl>
    <w:lvl w:ilvl="1" w:tplc="DF60F19C">
      <w:start w:val="3"/>
      <w:numFmt w:val="decimal"/>
      <w:lvlText w:val="%2.1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D47C4E82">
      <w:start w:val="1"/>
      <w:numFmt w:val="decimal"/>
      <w:lvlText w:val="%3.1"/>
      <w:lvlJc w:val="lef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F6C5F"/>
    <w:multiLevelType w:val="hybridMultilevel"/>
    <w:tmpl w:val="49664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42993"/>
    <w:multiLevelType w:val="hybridMultilevel"/>
    <w:tmpl w:val="6526F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B6570"/>
    <w:multiLevelType w:val="multilevel"/>
    <w:tmpl w:val="8FAC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CC2AF9"/>
    <w:multiLevelType w:val="hybridMultilevel"/>
    <w:tmpl w:val="8ECED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623A3"/>
    <w:multiLevelType w:val="hybridMultilevel"/>
    <w:tmpl w:val="C5AE5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71B47"/>
    <w:multiLevelType w:val="hybridMultilevel"/>
    <w:tmpl w:val="781A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E4B28"/>
    <w:multiLevelType w:val="hybridMultilevel"/>
    <w:tmpl w:val="167C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555A2"/>
    <w:multiLevelType w:val="multilevel"/>
    <w:tmpl w:val="D42646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697916"/>
    <w:multiLevelType w:val="hybridMultilevel"/>
    <w:tmpl w:val="343C5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D1273"/>
    <w:multiLevelType w:val="hybridMultilevel"/>
    <w:tmpl w:val="E698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654D9"/>
    <w:multiLevelType w:val="hybridMultilevel"/>
    <w:tmpl w:val="A8B6F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6F72B5"/>
    <w:multiLevelType w:val="hybridMultilevel"/>
    <w:tmpl w:val="9CA63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3558C"/>
    <w:multiLevelType w:val="hybridMultilevel"/>
    <w:tmpl w:val="F0767DE6"/>
    <w:lvl w:ilvl="0" w:tplc="442E080A">
      <w:start w:val="1"/>
      <w:numFmt w:val="upperRoman"/>
      <w:pStyle w:val="Heading3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8A64EA"/>
    <w:multiLevelType w:val="hybridMultilevel"/>
    <w:tmpl w:val="F884696A"/>
    <w:lvl w:ilvl="0" w:tplc="942CE25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F6DE5"/>
    <w:multiLevelType w:val="hybridMultilevel"/>
    <w:tmpl w:val="96303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277091"/>
    <w:multiLevelType w:val="hybridMultilevel"/>
    <w:tmpl w:val="9A448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33D93"/>
    <w:multiLevelType w:val="hybridMultilevel"/>
    <w:tmpl w:val="F0E42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BF0DA6"/>
    <w:multiLevelType w:val="hybridMultilevel"/>
    <w:tmpl w:val="50764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343A1"/>
    <w:multiLevelType w:val="hybridMultilevel"/>
    <w:tmpl w:val="67664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DA415D"/>
    <w:multiLevelType w:val="hybridMultilevel"/>
    <w:tmpl w:val="B8DAF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D2801"/>
    <w:multiLevelType w:val="hybridMultilevel"/>
    <w:tmpl w:val="BAEC9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B4EB6"/>
    <w:multiLevelType w:val="hybridMultilevel"/>
    <w:tmpl w:val="B0CAB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44F3E"/>
    <w:multiLevelType w:val="hybridMultilevel"/>
    <w:tmpl w:val="9AB6A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F83DA1"/>
    <w:multiLevelType w:val="hybridMultilevel"/>
    <w:tmpl w:val="F66E5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033037"/>
    <w:multiLevelType w:val="hybridMultilevel"/>
    <w:tmpl w:val="B7C6D43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AA5408"/>
    <w:multiLevelType w:val="hybridMultilevel"/>
    <w:tmpl w:val="DC3E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A7296"/>
    <w:multiLevelType w:val="hybridMultilevel"/>
    <w:tmpl w:val="83F00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3B07F9"/>
    <w:multiLevelType w:val="multilevel"/>
    <w:tmpl w:val="0058AC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9"/>
  </w:num>
  <w:num w:numId="3">
    <w:abstractNumId w:val="24"/>
  </w:num>
  <w:num w:numId="4">
    <w:abstractNumId w:val="21"/>
  </w:num>
  <w:num w:numId="5">
    <w:abstractNumId w:val="19"/>
  </w:num>
  <w:num w:numId="6">
    <w:abstractNumId w:val="22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20"/>
  </w:num>
  <w:num w:numId="12">
    <w:abstractNumId w:val="9"/>
  </w:num>
  <w:num w:numId="13">
    <w:abstractNumId w:val="16"/>
  </w:num>
  <w:num w:numId="14">
    <w:abstractNumId w:val="11"/>
  </w:num>
  <w:num w:numId="15">
    <w:abstractNumId w:val="25"/>
  </w:num>
  <w:num w:numId="16">
    <w:abstractNumId w:val="30"/>
  </w:num>
  <w:num w:numId="17">
    <w:abstractNumId w:val="31"/>
  </w:num>
  <w:num w:numId="18">
    <w:abstractNumId w:val="6"/>
  </w:num>
  <w:num w:numId="19">
    <w:abstractNumId w:val="8"/>
  </w:num>
  <w:num w:numId="20">
    <w:abstractNumId w:val="4"/>
  </w:num>
  <w:num w:numId="21">
    <w:abstractNumId w:val="32"/>
  </w:num>
  <w:num w:numId="22">
    <w:abstractNumId w:val="12"/>
  </w:num>
  <w:num w:numId="23">
    <w:abstractNumId w:val="3"/>
  </w:num>
  <w:num w:numId="24">
    <w:abstractNumId w:val="17"/>
  </w:num>
  <w:num w:numId="25">
    <w:abstractNumId w:val="7"/>
  </w:num>
  <w:num w:numId="26">
    <w:abstractNumId w:val="5"/>
  </w:num>
  <w:num w:numId="27">
    <w:abstractNumId w:val="27"/>
  </w:num>
  <w:num w:numId="28">
    <w:abstractNumId w:val="26"/>
  </w:num>
  <w:num w:numId="29">
    <w:abstractNumId w:val="28"/>
  </w:num>
  <w:num w:numId="30">
    <w:abstractNumId w:val="23"/>
  </w:num>
  <w:num w:numId="31">
    <w:abstractNumId w:val="10"/>
  </w:num>
  <w:num w:numId="32">
    <w:abstractNumId w:val="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A1"/>
    <w:rsid w:val="000025AD"/>
    <w:rsid w:val="00002B7B"/>
    <w:rsid w:val="000035F8"/>
    <w:rsid w:val="00003930"/>
    <w:rsid w:val="00004687"/>
    <w:rsid w:val="00004B23"/>
    <w:rsid w:val="00005BFA"/>
    <w:rsid w:val="00006386"/>
    <w:rsid w:val="00006AA4"/>
    <w:rsid w:val="00006F60"/>
    <w:rsid w:val="00006F85"/>
    <w:rsid w:val="000113CA"/>
    <w:rsid w:val="00012218"/>
    <w:rsid w:val="00013A3E"/>
    <w:rsid w:val="00013BF4"/>
    <w:rsid w:val="00016A22"/>
    <w:rsid w:val="00020189"/>
    <w:rsid w:val="000212C3"/>
    <w:rsid w:val="00021D91"/>
    <w:rsid w:val="0002692D"/>
    <w:rsid w:val="00026989"/>
    <w:rsid w:val="0002725F"/>
    <w:rsid w:val="00033475"/>
    <w:rsid w:val="0003464D"/>
    <w:rsid w:val="00034C64"/>
    <w:rsid w:val="000366FF"/>
    <w:rsid w:val="000371C6"/>
    <w:rsid w:val="000405BB"/>
    <w:rsid w:val="000422DE"/>
    <w:rsid w:val="000447BB"/>
    <w:rsid w:val="0004489D"/>
    <w:rsid w:val="000472E0"/>
    <w:rsid w:val="00047A95"/>
    <w:rsid w:val="000529AD"/>
    <w:rsid w:val="0005319A"/>
    <w:rsid w:val="000532BF"/>
    <w:rsid w:val="00053A97"/>
    <w:rsid w:val="00055438"/>
    <w:rsid w:val="00057CD5"/>
    <w:rsid w:val="00063CCB"/>
    <w:rsid w:val="00064A64"/>
    <w:rsid w:val="000650A1"/>
    <w:rsid w:val="00066FA6"/>
    <w:rsid w:val="00071878"/>
    <w:rsid w:val="00071D10"/>
    <w:rsid w:val="000735CD"/>
    <w:rsid w:val="00073691"/>
    <w:rsid w:val="00077E04"/>
    <w:rsid w:val="00077EAE"/>
    <w:rsid w:val="00081A04"/>
    <w:rsid w:val="000834A1"/>
    <w:rsid w:val="0008474F"/>
    <w:rsid w:val="00084C03"/>
    <w:rsid w:val="000861F3"/>
    <w:rsid w:val="00086D93"/>
    <w:rsid w:val="000876C6"/>
    <w:rsid w:val="000902A1"/>
    <w:rsid w:val="00092129"/>
    <w:rsid w:val="00092754"/>
    <w:rsid w:val="00093773"/>
    <w:rsid w:val="00094DEB"/>
    <w:rsid w:val="00096327"/>
    <w:rsid w:val="00097650"/>
    <w:rsid w:val="000A158F"/>
    <w:rsid w:val="000A1A1C"/>
    <w:rsid w:val="000A1DAC"/>
    <w:rsid w:val="000A3746"/>
    <w:rsid w:val="000A54E4"/>
    <w:rsid w:val="000A611C"/>
    <w:rsid w:val="000A6C2C"/>
    <w:rsid w:val="000A7D3F"/>
    <w:rsid w:val="000B0308"/>
    <w:rsid w:val="000B1CDB"/>
    <w:rsid w:val="000B24E7"/>
    <w:rsid w:val="000B2C73"/>
    <w:rsid w:val="000B6CF7"/>
    <w:rsid w:val="000B6D82"/>
    <w:rsid w:val="000B6EAB"/>
    <w:rsid w:val="000C1015"/>
    <w:rsid w:val="000C11B9"/>
    <w:rsid w:val="000C1994"/>
    <w:rsid w:val="000C1E95"/>
    <w:rsid w:val="000C1FB9"/>
    <w:rsid w:val="000C35A8"/>
    <w:rsid w:val="000C4816"/>
    <w:rsid w:val="000C5703"/>
    <w:rsid w:val="000C5CC2"/>
    <w:rsid w:val="000C6AFC"/>
    <w:rsid w:val="000D4045"/>
    <w:rsid w:val="000D662E"/>
    <w:rsid w:val="000D70FF"/>
    <w:rsid w:val="000E0B02"/>
    <w:rsid w:val="000E0B04"/>
    <w:rsid w:val="000E13C7"/>
    <w:rsid w:val="000E1A4C"/>
    <w:rsid w:val="000E5120"/>
    <w:rsid w:val="000E616A"/>
    <w:rsid w:val="000F133A"/>
    <w:rsid w:val="000F1E72"/>
    <w:rsid w:val="000F2609"/>
    <w:rsid w:val="000F5F1C"/>
    <w:rsid w:val="000F601D"/>
    <w:rsid w:val="000F75E2"/>
    <w:rsid w:val="001009C4"/>
    <w:rsid w:val="00102515"/>
    <w:rsid w:val="001028DC"/>
    <w:rsid w:val="00102B27"/>
    <w:rsid w:val="001050FF"/>
    <w:rsid w:val="001057B7"/>
    <w:rsid w:val="00107D91"/>
    <w:rsid w:val="00107F69"/>
    <w:rsid w:val="001104B7"/>
    <w:rsid w:val="00111DCB"/>
    <w:rsid w:val="00114080"/>
    <w:rsid w:val="0011580F"/>
    <w:rsid w:val="00116A40"/>
    <w:rsid w:val="00121541"/>
    <w:rsid w:val="00122226"/>
    <w:rsid w:val="00122A14"/>
    <w:rsid w:val="0012377C"/>
    <w:rsid w:val="00124163"/>
    <w:rsid w:val="0012515D"/>
    <w:rsid w:val="001255D5"/>
    <w:rsid w:val="00125A93"/>
    <w:rsid w:val="00125BA8"/>
    <w:rsid w:val="00131B4C"/>
    <w:rsid w:val="001324F1"/>
    <w:rsid w:val="00132983"/>
    <w:rsid w:val="00133909"/>
    <w:rsid w:val="00134156"/>
    <w:rsid w:val="0013417F"/>
    <w:rsid w:val="0014046E"/>
    <w:rsid w:val="0014051E"/>
    <w:rsid w:val="0014167D"/>
    <w:rsid w:val="001418BF"/>
    <w:rsid w:val="00142BDA"/>
    <w:rsid w:val="00142D60"/>
    <w:rsid w:val="00144976"/>
    <w:rsid w:val="00146DF4"/>
    <w:rsid w:val="00150B5D"/>
    <w:rsid w:val="00151141"/>
    <w:rsid w:val="001518F7"/>
    <w:rsid w:val="00151B6D"/>
    <w:rsid w:val="00151C55"/>
    <w:rsid w:val="0015202E"/>
    <w:rsid w:val="001520E9"/>
    <w:rsid w:val="001526AC"/>
    <w:rsid w:val="00152A26"/>
    <w:rsid w:val="00152D0E"/>
    <w:rsid w:val="001569D9"/>
    <w:rsid w:val="0016099F"/>
    <w:rsid w:val="001612AE"/>
    <w:rsid w:val="001633FA"/>
    <w:rsid w:val="00163F10"/>
    <w:rsid w:val="00165CBF"/>
    <w:rsid w:val="00166850"/>
    <w:rsid w:val="00166C16"/>
    <w:rsid w:val="00166E52"/>
    <w:rsid w:val="00166E95"/>
    <w:rsid w:val="0017305F"/>
    <w:rsid w:val="0017348B"/>
    <w:rsid w:val="00175796"/>
    <w:rsid w:val="00177875"/>
    <w:rsid w:val="00177A61"/>
    <w:rsid w:val="00177E13"/>
    <w:rsid w:val="001811E9"/>
    <w:rsid w:val="00182AC5"/>
    <w:rsid w:val="00186914"/>
    <w:rsid w:val="00190EF4"/>
    <w:rsid w:val="00191A0B"/>
    <w:rsid w:val="00191E01"/>
    <w:rsid w:val="00193FDF"/>
    <w:rsid w:val="0019418C"/>
    <w:rsid w:val="00194B7B"/>
    <w:rsid w:val="001A01E4"/>
    <w:rsid w:val="001A1079"/>
    <w:rsid w:val="001A232E"/>
    <w:rsid w:val="001A274B"/>
    <w:rsid w:val="001A2CF0"/>
    <w:rsid w:val="001A326D"/>
    <w:rsid w:val="001A427B"/>
    <w:rsid w:val="001A5D31"/>
    <w:rsid w:val="001B55CB"/>
    <w:rsid w:val="001B661E"/>
    <w:rsid w:val="001B6A60"/>
    <w:rsid w:val="001B6D42"/>
    <w:rsid w:val="001B702F"/>
    <w:rsid w:val="001C1972"/>
    <w:rsid w:val="001C24AE"/>
    <w:rsid w:val="001C2C98"/>
    <w:rsid w:val="001C6B6A"/>
    <w:rsid w:val="001C71BF"/>
    <w:rsid w:val="001C7283"/>
    <w:rsid w:val="001D133E"/>
    <w:rsid w:val="001D492E"/>
    <w:rsid w:val="001D75F7"/>
    <w:rsid w:val="001D7924"/>
    <w:rsid w:val="001E040F"/>
    <w:rsid w:val="001E2F58"/>
    <w:rsid w:val="001E5AE6"/>
    <w:rsid w:val="001E7A09"/>
    <w:rsid w:val="001F055E"/>
    <w:rsid w:val="001F2E64"/>
    <w:rsid w:val="001F3C6F"/>
    <w:rsid w:val="001F4B4E"/>
    <w:rsid w:val="001F53AC"/>
    <w:rsid w:val="001F74E0"/>
    <w:rsid w:val="002004BC"/>
    <w:rsid w:val="00200569"/>
    <w:rsid w:val="002024CD"/>
    <w:rsid w:val="00202F29"/>
    <w:rsid w:val="00203FA2"/>
    <w:rsid w:val="00203FC2"/>
    <w:rsid w:val="002060C2"/>
    <w:rsid w:val="0020694D"/>
    <w:rsid w:val="00211E5B"/>
    <w:rsid w:val="00213621"/>
    <w:rsid w:val="00213BA3"/>
    <w:rsid w:val="00213F6E"/>
    <w:rsid w:val="00214D3F"/>
    <w:rsid w:val="00215FF0"/>
    <w:rsid w:val="002220FC"/>
    <w:rsid w:val="0022225B"/>
    <w:rsid w:val="00224492"/>
    <w:rsid w:val="00230FEA"/>
    <w:rsid w:val="0023174E"/>
    <w:rsid w:val="0023596B"/>
    <w:rsid w:val="00236301"/>
    <w:rsid w:val="00236E2B"/>
    <w:rsid w:val="00237431"/>
    <w:rsid w:val="00240D15"/>
    <w:rsid w:val="002421EC"/>
    <w:rsid w:val="002433AA"/>
    <w:rsid w:val="0024366B"/>
    <w:rsid w:val="00243970"/>
    <w:rsid w:val="00244C8F"/>
    <w:rsid w:val="00244E7C"/>
    <w:rsid w:val="00246F01"/>
    <w:rsid w:val="0024762A"/>
    <w:rsid w:val="002477FF"/>
    <w:rsid w:val="00250526"/>
    <w:rsid w:val="0025061F"/>
    <w:rsid w:val="002507D3"/>
    <w:rsid w:val="00255EF4"/>
    <w:rsid w:val="0026212A"/>
    <w:rsid w:val="0026214B"/>
    <w:rsid w:val="002641B1"/>
    <w:rsid w:val="00264DAD"/>
    <w:rsid w:val="00266814"/>
    <w:rsid w:val="0026683D"/>
    <w:rsid w:val="00266E20"/>
    <w:rsid w:val="00270A6F"/>
    <w:rsid w:val="00271770"/>
    <w:rsid w:val="0027324D"/>
    <w:rsid w:val="002755C2"/>
    <w:rsid w:val="0027634F"/>
    <w:rsid w:val="00280099"/>
    <w:rsid w:val="0028075C"/>
    <w:rsid w:val="00281A27"/>
    <w:rsid w:val="00281BCE"/>
    <w:rsid w:val="00283972"/>
    <w:rsid w:val="00284CAC"/>
    <w:rsid w:val="00284EAC"/>
    <w:rsid w:val="0029019A"/>
    <w:rsid w:val="00291075"/>
    <w:rsid w:val="0029172C"/>
    <w:rsid w:val="002924D9"/>
    <w:rsid w:val="0029361B"/>
    <w:rsid w:val="00293B83"/>
    <w:rsid w:val="002948A7"/>
    <w:rsid w:val="0029491A"/>
    <w:rsid w:val="00295D48"/>
    <w:rsid w:val="002A1BD4"/>
    <w:rsid w:val="002A2D0B"/>
    <w:rsid w:val="002A32D8"/>
    <w:rsid w:val="002A5D43"/>
    <w:rsid w:val="002A72A5"/>
    <w:rsid w:val="002B1BF0"/>
    <w:rsid w:val="002B2CB7"/>
    <w:rsid w:val="002B523E"/>
    <w:rsid w:val="002B6285"/>
    <w:rsid w:val="002B72B6"/>
    <w:rsid w:val="002C203F"/>
    <w:rsid w:val="002C2DC7"/>
    <w:rsid w:val="002C5176"/>
    <w:rsid w:val="002C5E4C"/>
    <w:rsid w:val="002C659F"/>
    <w:rsid w:val="002D0461"/>
    <w:rsid w:val="002D2D0F"/>
    <w:rsid w:val="002D5197"/>
    <w:rsid w:val="002D65B9"/>
    <w:rsid w:val="002E0627"/>
    <w:rsid w:val="002E3B63"/>
    <w:rsid w:val="002F0AEE"/>
    <w:rsid w:val="002F1B42"/>
    <w:rsid w:val="002F5F69"/>
    <w:rsid w:val="002F6F4E"/>
    <w:rsid w:val="00302154"/>
    <w:rsid w:val="0030222E"/>
    <w:rsid w:val="003025D2"/>
    <w:rsid w:val="0030378A"/>
    <w:rsid w:val="003066C5"/>
    <w:rsid w:val="003103C6"/>
    <w:rsid w:val="003105FC"/>
    <w:rsid w:val="00313705"/>
    <w:rsid w:val="00313EB9"/>
    <w:rsid w:val="00314BB4"/>
    <w:rsid w:val="00321033"/>
    <w:rsid w:val="003213EE"/>
    <w:rsid w:val="00321439"/>
    <w:rsid w:val="00324138"/>
    <w:rsid w:val="00325688"/>
    <w:rsid w:val="00325833"/>
    <w:rsid w:val="00325E3E"/>
    <w:rsid w:val="00327793"/>
    <w:rsid w:val="00327B6A"/>
    <w:rsid w:val="00330266"/>
    <w:rsid w:val="00330494"/>
    <w:rsid w:val="003320B4"/>
    <w:rsid w:val="003344C6"/>
    <w:rsid w:val="003405C0"/>
    <w:rsid w:val="00345434"/>
    <w:rsid w:val="003458B8"/>
    <w:rsid w:val="003469AB"/>
    <w:rsid w:val="00347AC6"/>
    <w:rsid w:val="00353277"/>
    <w:rsid w:val="00353D05"/>
    <w:rsid w:val="00354BD7"/>
    <w:rsid w:val="00356D6D"/>
    <w:rsid w:val="00356E1A"/>
    <w:rsid w:val="00360A17"/>
    <w:rsid w:val="00361D8E"/>
    <w:rsid w:val="00363209"/>
    <w:rsid w:val="00364E76"/>
    <w:rsid w:val="0036689F"/>
    <w:rsid w:val="00367110"/>
    <w:rsid w:val="00367242"/>
    <w:rsid w:val="00367D99"/>
    <w:rsid w:val="00370448"/>
    <w:rsid w:val="003712C4"/>
    <w:rsid w:val="00372B74"/>
    <w:rsid w:val="003779E4"/>
    <w:rsid w:val="00383BBD"/>
    <w:rsid w:val="00385E19"/>
    <w:rsid w:val="00387CA9"/>
    <w:rsid w:val="00392399"/>
    <w:rsid w:val="00393053"/>
    <w:rsid w:val="003940BE"/>
    <w:rsid w:val="00394FC2"/>
    <w:rsid w:val="003952D3"/>
    <w:rsid w:val="00395F1E"/>
    <w:rsid w:val="00397E5E"/>
    <w:rsid w:val="003A15F7"/>
    <w:rsid w:val="003A177C"/>
    <w:rsid w:val="003A2CAB"/>
    <w:rsid w:val="003A3122"/>
    <w:rsid w:val="003A3D23"/>
    <w:rsid w:val="003A68AA"/>
    <w:rsid w:val="003A7037"/>
    <w:rsid w:val="003B5AC0"/>
    <w:rsid w:val="003B6A46"/>
    <w:rsid w:val="003C18CE"/>
    <w:rsid w:val="003C1E4E"/>
    <w:rsid w:val="003C4451"/>
    <w:rsid w:val="003C5297"/>
    <w:rsid w:val="003C5901"/>
    <w:rsid w:val="003C7E41"/>
    <w:rsid w:val="003D0F54"/>
    <w:rsid w:val="003D2787"/>
    <w:rsid w:val="003D6D0F"/>
    <w:rsid w:val="003D7B5E"/>
    <w:rsid w:val="003E0C21"/>
    <w:rsid w:val="003E3695"/>
    <w:rsid w:val="003E6E8F"/>
    <w:rsid w:val="003E7D65"/>
    <w:rsid w:val="003F287D"/>
    <w:rsid w:val="003F3064"/>
    <w:rsid w:val="003F40A1"/>
    <w:rsid w:val="00400A9C"/>
    <w:rsid w:val="00404921"/>
    <w:rsid w:val="0040514A"/>
    <w:rsid w:val="00405357"/>
    <w:rsid w:val="004110B0"/>
    <w:rsid w:val="004116D0"/>
    <w:rsid w:val="00411919"/>
    <w:rsid w:val="00413E84"/>
    <w:rsid w:val="0042183A"/>
    <w:rsid w:val="0042190C"/>
    <w:rsid w:val="00423B58"/>
    <w:rsid w:val="00423F0F"/>
    <w:rsid w:val="00425AA1"/>
    <w:rsid w:val="00425FE9"/>
    <w:rsid w:val="00426C12"/>
    <w:rsid w:val="004276C2"/>
    <w:rsid w:val="00427757"/>
    <w:rsid w:val="004333C9"/>
    <w:rsid w:val="00433438"/>
    <w:rsid w:val="00433E17"/>
    <w:rsid w:val="004342AC"/>
    <w:rsid w:val="004343ED"/>
    <w:rsid w:val="00435BAA"/>
    <w:rsid w:val="00435DBD"/>
    <w:rsid w:val="00435DE7"/>
    <w:rsid w:val="00436B41"/>
    <w:rsid w:val="00436E8D"/>
    <w:rsid w:val="0043703C"/>
    <w:rsid w:val="0044140D"/>
    <w:rsid w:val="00442292"/>
    <w:rsid w:val="00444A4F"/>
    <w:rsid w:val="00444B30"/>
    <w:rsid w:val="00445EC5"/>
    <w:rsid w:val="004463B9"/>
    <w:rsid w:val="00447EE6"/>
    <w:rsid w:val="00451F19"/>
    <w:rsid w:val="00452640"/>
    <w:rsid w:val="00457C91"/>
    <w:rsid w:val="00462CAB"/>
    <w:rsid w:val="00465441"/>
    <w:rsid w:val="0046756C"/>
    <w:rsid w:val="0047366E"/>
    <w:rsid w:val="0047374B"/>
    <w:rsid w:val="0047533B"/>
    <w:rsid w:val="00476FFB"/>
    <w:rsid w:val="00480A5C"/>
    <w:rsid w:val="00481FA2"/>
    <w:rsid w:val="00490547"/>
    <w:rsid w:val="00493E9D"/>
    <w:rsid w:val="00495D5E"/>
    <w:rsid w:val="004A0825"/>
    <w:rsid w:val="004A1437"/>
    <w:rsid w:val="004A1946"/>
    <w:rsid w:val="004A204A"/>
    <w:rsid w:val="004A2314"/>
    <w:rsid w:val="004A3002"/>
    <w:rsid w:val="004B4224"/>
    <w:rsid w:val="004B485A"/>
    <w:rsid w:val="004B4EAC"/>
    <w:rsid w:val="004B6E5F"/>
    <w:rsid w:val="004B7E44"/>
    <w:rsid w:val="004C0111"/>
    <w:rsid w:val="004C3032"/>
    <w:rsid w:val="004C6318"/>
    <w:rsid w:val="004D035C"/>
    <w:rsid w:val="004D174B"/>
    <w:rsid w:val="004D286D"/>
    <w:rsid w:val="004D5252"/>
    <w:rsid w:val="004D5732"/>
    <w:rsid w:val="004D610D"/>
    <w:rsid w:val="004E0351"/>
    <w:rsid w:val="004E06B3"/>
    <w:rsid w:val="004E3D26"/>
    <w:rsid w:val="004E4FC5"/>
    <w:rsid w:val="004E5DD2"/>
    <w:rsid w:val="004E5F80"/>
    <w:rsid w:val="004E6B96"/>
    <w:rsid w:val="004F08C7"/>
    <w:rsid w:val="004F097F"/>
    <w:rsid w:val="004F0D97"/>
    <w:rsid w:val="004F2153"/>
    <w:rsid w:val="004F2B86"/>
    <w:rsid w:val="004F424D"/>
    <w:rsid w:val="004F4AEB"/>
    <w:rsid w:val="004F548B"/>
    <w:rsid w:val="004F58E0"/>
    <w:rsid w:val="00502ADE"/>
    <w:rsid w:val="00504886"/>
    <w:rsid w:val="0050570C"/>
    <w:rsid w:val="00505788"/>
    <w:rsid w:val="0050660F"/>
    <w:rsid w:val="00510F41"/>
    <w:rsid w:val="005122AC"/>
    <w:rsid w:val="00512AAB"/>
    <w:rsid w:val="005133F2"/>
    <w:rsid w:val="00513745"/>
    <w:rsid w:val="00515449"/>
    <w:rsid w:val="00517868"/>
    <w:rsid w:val="0052233B"/>
    <w:rsid w:val="0052270F"/>
    <w:rsid w:val="00523152"/>
    <w:rsid w:val="00530E9E"/>
    <w:rsid w:val="0053144F"/>
    <w:rsid w:val="005317D9"/>
    <w:rsid w:val="00531841"/>
    <w:rsid w:val="0053309D"/>
    <w:rsid w:val="0053343D"/>
    <w:rsid w:val="0053362D"/>
    <w:rsid w:val="00533EEA"/>
    <w:rsid w:val="00534E80"/>
    <w:rsid w:val="0053573C"/>
    <w:rsid w:val="00537754"/>
    <w:rsid w:val="0054194D"/>
    <w:rsid w:val="00541CCD"/>
    <w:rsid w:val="00542B24"/>
    <w:rsid w:val="00550FA6"/>
    <w:rsid w:val="00551CAE"/>
    <w:rsid w:val="005530EC"/>
    <w:rsid w:val="0055770F"/>
    <w:rsid w:val="00557B69"/>
    <w:rsid w:val="00561D93"/>
    <w:rsid w:val="00562E42"/>
    <w:rsid w:val="0056425F"/>
    <w:rsid w:val="0056563F"/>
    <w:rsid w:val="00567C99"/>
    <w:rsid w:val="005701FE"/>
    <w:rsid w:val="00571A7E"/>
    <w:rsid w:val="00573A4C"/>
    <w:rsid w:val="00573B75"/>
    <w:rsid w:val="00574357"/>
    <w:rsid w:val="005747D5"/>
    <w:rsid w:val="00574D51"/>
    <w:rsid w:val="0057690E"/>
    <w:rsid w:val="00581272"/>
    <w:rsid w:val="005819B1"/>
    <w:rsid w:val="005910E6"/>
    <w:rsid w:val="00592954"/>
    <w:rsid w:val="00592980"/>
    <w:rsid w:val="00594CC5"/>
    <w:rsid w:val="00595100"/>
    <w:rsid w:val="005955E1"/>
    <w:rsid w:val="005961A4"/>
    <w:rsid w:val="00596DA6"/>
    <w:rsid w:val="005A00EA"/>
    <w:rsid w:val="005A1714"/>
    <w:rsid w:val="005A18F0"/>
    <w:rsid w:val="005A23E3"/>
    <w:rsid w:val="005A24AC"/>
    <w:rsid w:val="005A35CB"/>
    <w:rsid w:val="005A6E84"/>
    <w:rsid w:val="005A718F"/>
    <w:rsid w:val="005A756C"/>
    <w:rsid w:val="005B03DB"/>
    <w:rsid w:val="005B07C1"/>
    <w:rsid w:val="005B3122"/>
    <w:rsid w:val="005B3D77"/>
    <w:rsid w:val="005B3EFB"/>
    <w:rsid w:val="005B41E5"/>
    <w:rsid w:val="005B482A"/>
    <w:rsid w:val="005B624C"/>
    <w:rsid w:val="005B6375"/>
    <w:rsid w:val="005B6BAF"/>
    <w:rsid w:val="005C0EF3"/>
    <w:rsid w:val="005C1B47"/>
    <w:rsid w:val="005C25A9"/>
    <w:rsid w:val="005C2EF5"/>
    <w:rsid w:val="005C41EA"/>
    <w:rsid w:val="005C6FAA"/>
    <w:rsid w:val="005D1CBD"/>
    <w:rsid w:val="005D2AFB"/>
    <w:rsid w:val="005E03CD"/>
    <w:rsid w:val="005E0997"/>
    <w:rsid w:val="005E0BCD"/>
    <w:rsid w:val="005E2808"/>
    <w:rsid w:val="005E3587"/>
    <w:rsid w:val="005E582C"/>
    <w:rsid w:val="005E7732"/>
    <w:rsid w:val="005F2BB5"/>
    <w:rsid w:val="005F2DF4"/>
    <w:rsid w:val="005F2F95"/>
    <w:rsid w:val="005F5635"/>
    <w:rsid w:val="005F58E3"/>
    <w:rsid w:val="005F7339"/>
    <w:rsid w:val="00600A0C"/>
    <w:rsid w:val="00601A54"/>
    <w:rsid w:val="0060250D"/>
    <w:rsid w:val="0060282A"/>
    <w:rsid w:val="00604D87"/>
    <w:rsid w:val="006074FB"/>
    <w:rsid w:val="00611889"/>
    <w:rsid w:val="00612F40"/>
    <w:rsid w:val="0061433F"/>
    <w:rsid w:val="00614476"/>
    <w:rsid w:val="006162D7"/>
    <w:rsid w:val="00616346"/>
    <w:rsid w:val="006170CF"/>
    <w:rsid w:val="00621699"/>
    <w:rsid w:val="00626302"/>
    <w:rsid w:val="00626534"/>
    <w:rsid w:val="0062794E"/>
    <w:rsid w:val="00627ACF"/>
    <w:rsid w:val="0063052C"/>
    <w:rsid w:val="00631CEA"/>
    <w:rsid w:val="0063230D"/>
    <w:rsid w:val="00637B68"/>
    <w:rsid w:val="00637EA0"/>
    <w:rsid w:val="00642C54"/>
    <w:rsid w:val="0064356F"/>
    <w:rsid w:val="00644DF2"/>
    <w:rsid w:val="00647382"/>
    <w:rsid w:val="00650DED"/>
    <w:rsid w:val="0065574D"/>
    <w:rsid w:val="00656206"/>
    <w:rsid w:val="0065789E"/>
    <w:rsid w:val="00660121"/>
    <w:rsid w:val="0066034B"/>
    <w:rsid w:val="00660AEC"/>
    <w:rsid w:val="00665495"/>
    <w:rsid w:val="00667091"/>
    <w:rsid w:val="006716BF"/>
    <w:rsid w:val="00674766"/>
    <w:rsid w:val="00674C6D"/>
    <w:rsid w:val="00676CEF"/>
    <w:rsid w:val="006773DD"/>
    <w:rsid w:val="006809AB"/>
    <w:rsid w:val="00680FBA"/>
    <w:rsid w:val="00684E3D"/>
    <w:rsid w:val="0068605F"/>
    <w:rsid w:val="0069349B"/>
    <w:rsid w:val="006956FF"/>
    <w:rsid w:val="00695DE2"/>
    <w:rsid w:val="00695E7C"/>
    <w:rsid w:val="0069769A"/>
    <w:rsid w:val="006977A0"/>
    <w:rsid w:val="006A0832"/>
    <w:rsid w:val="006A33EE"/>
    <w:rsid w:val="006A3CE7"/>
    <w:rsid w:val="006A513A"/>
    <w:rsid w:val="006A6A15"/>
    <w:rsid w:val="006A7805"/>
    <w:rsid w:val="006B0BFF"/>
    <w:rsid w:val="006C08C4"/>
    <w:rsid w:val="006C2891"/>
    <w:rsid w:val="006C3E19"/>
    <w:rsid w:val="006C5206"/>
    <w:rsid w:val="006C5A04"/>
    <w:rsid w:val="006C6B7A"/>
    <w:rsid w:val="006E05DE"/>
    <w:rsid w:val="006E6A1E"/>
    <w:rsid w:val="006F004A"/>
    <w:rsid w:val="006F1F43"/>
    <w:rsid w:val="006F3561"/>
    <w:rsid w:val="006F7995"/>
    <w:rsid w:val="006F7CE6"/>
    <w:rsid w:val="007006F8"/>
    <w:rsid w:val="0070202A"/>
    <w:rsid w:val="00705DDE"/>
    <w:rsid w:val="00706064"/>
    <w:rsid w:val="0071092A"/>
    <w:rsid w:val="0071092D"/>
    <w:rsid w:val="00714B52"/>
    <w:rsid w:val="00716705"/>
    <w:rsid w:val="00716C03"/>
    <w:rsid w:val="00721DA5"/>
    <w:rsid w:val="0072295D"/>
    <w:rsid w:val="00723BAF"/>
    <w:rsid w:val="00724459"/>
    <w:rsid w:val="007267D7"/>
    <w:rsid w:val="00727F24"/>
    <w:rsid w:val="00731547"/>
    <w:rsid w:val="00731ECC"/>
    <w:rsid w:val="0073226F"/>
    <w:rsid w:val="00735553"/>
    <w:rsid w:val="007404AB"/>
    <w:rsid w:val="00741CAF"/>
    <w:rsid w:val="00741FDD"/>
    <w:rsid w:val="00743372"/>
    <w:rsid w:val="0074486F"/>
    <w:rsid w:val="00751320"/>
    <w:rsid w:val="007516CF"/>
    <w:rsid w:val="00752CDA"/>
    <w:rsid w:val="0075631E"/>
    <w:rsid w:val="00756936"/>
    <w:rsid w:val="00756DCE"/>
    <w:rsid w:val="00761454"/>
    <w:rsid w:val="007616F6"/>
    <w:rsid w:val="00761D14"/>
    <w:rsid w:val="0076524C"/>
    <w:rsid w:val="00765F23"/>
    <w:rsid w:val="0076709C"/>
    <w:rsid w:val="007674D7"/>
    <w:rsid w:val="00767C4A"/>
    <w:rsid w:val="00770A56"/>
    <w:rsid w:val="00771C15"/>
    <w:rsid w:val="00772B17"/>
    <w:rsid w:val="007752A9"/>
    <w:rsid w:val="00775984"/>
    <w:rsid w:val="00776178"/>
    <w:rsid w:val="00776208"/>
    <w:rsid w:val="00781248"/>
    <w:rsid w:val="00782C27"/>
    <w:rsid w:val="00782E9A"/>
    <w:rsid w:val="007832B7"/>
    <w:rsid w:val="00783342"/>
    <w:rsid w:val="0078428F"/>
    <w:rsid w:val="0078526D"/>
    <w:rsid w:val="0078535E"/>
    <w:rsid w:val="00791447"/>
    <w:rsid w:val="00791F71"/>
    <w:rsid w:val="007941F8"/>
    <w:rsid w:val="00794F1A"/>
    <w:rsid w:val="00796939"/>
    <w:rsid w:val="00796D51"/>
    <w:rsid w:val="007A0D56"/>
    <w:rsid w:val="007A13BA"/>
    <w:rsid w:val="007A1ABF"/>
    <w:rsid w:val="007A46E9"/>
    <w:rsid w:val="007B0B9D"/>
    <w:rsid w:val="007B1255"/>
    <w:rsid w:val="007B14BB"/>
    <w:rsid w:val="007B1DFB"/>
    <w:rsid w:val="007B2D94"/>
    <w:rsid w:val="007B376F"/>
    <w:rsid w:val="007B4DE7"/>
    <w:rsid w:val="007B616E"/>
    <w:rsid w:val="007B70FA"/>
    <w:rsid w:val="007C0C29"/>
    <w:rsid w:val="007C3019"/>
    <w:rsid w:val="007C48AF"/>
    <w:rsid w:val="007D08F6"/>
    <w:rsid w:val="007D3715"/>
    <w:rsid w:val="007D6D93"/>
    <w:rsid w:val="007E6155"/>
    <w:rsid w:val="007E6583"/>
    <w:rsid w:val="007E746E"/>
    <w:rsid w:val="007E7A2C"/>
    <w:rsid w:val="007F017A"/>
    <w:rsid w:val="007F05BA"/>
    <w:rsid w:val="007F077D"/>
    <w:rsid w:val="007F51EF"/>
    <w:rsid w:val="00800FB7"/>
    <w:rsid w:val="00801AA2"/>
    <w:rsid w:val="0080307D"/>
    <w:rsid w:val="00807163"/>
    <w:rsid w:val="00807327"/>
    <w:rsid w:val="008105D5"/>
    <w:rsid w:val="00810B19"/>
    <w:rsid w:val="008111CD"/>
    <w:rsid w:val="00814C3C"/>
    <w:rsid w:val="008157B6"/>
    <w:rsid w:val="00816492"/>
    <w:rsid w:val="00816CEA"/>
    <w:rsid w:val="00820486"/>
    <w:rsid w:val="008204B7"/>
    <w:rsid w:val="00821231"/>
    <w:rsid w:val="00822F92"/>
    <w:rsid w:val="00823719"/>
    <w:rsid w:val="00823AB7"/>
    <w:rsid w:val="00824A97"/>
    <w:rsid w:val="00825545"/>
    <w:rsid w:val="008256B7"/>
    <w:rsid w:val="00826C23"/>
    <w:rsid w:val="00826DAE"/>
    <w:rsid w:val="00832B5A"/>
    <w:rsid w:val="008355D5"/>
    <w:rsid w:val="008370FA"/>
    <w:rsid w:val="008414FC"/>
    <w:rsid w:val="00842E03"/>
    <w:rsid w:val="00844CC0"/>
    <w:rsid w:val="00844F7C"/>
    <w:rsid w:val="0084513F"/>
    <w:rsid w:val="00847345"/>
    <w:rsid w:val="00850BE5"/>
    <w:rsid w:val="00850CC4"/>
    <w:rsid w:val="008523E7"/>
    <w:rsid w:val="008528EE"/>
    <w:rsid w:val="00854236"/>
    <w:rsid w:val="008547DA"/>
    <w:rsid w:val="00860286"/>
    <w:rsid w:val="00865423"/>
    <w:rsid w:val="00866321"/>
    <w:rsid w:val="00867B30"/>
    <w:rsid w:val="0087055E"/>
    <w:rsid w:val="00871B32"/>
    <w:rsid w:val="0087214D"/>
    <w:rsid w:val="00873E2E"/>
    <w:rsid w:val="00874DD3"/>
    <w:rsid w:val="00876003"/>
    <w:rsid w:val="00876F26"/>
    <w:rsid w:val="00877011"/>
    <w:rsid w:val="00880679"/>
    <w:rsid w:val="00880AE9"/>
    <w:rsid w:val="008816CD"/>
    <w:rsid w:val="00885388"/>
    <w:rsid w:val="00886518"/>
    <w:rsid w:val="008870D6"/>
    <w:rsid w:val="008874DB"/>
    <w:rsid w:val="00887C55"/>
    <w:rsid w:val="00891589"/>
    <w:rsid w:val="0089253B"/>
    <w:rsid w:val="00893D64"/>
    <w:rsid w:val="00894C8E"/>
    <w:rsid w:val="0089632D"/>
    <w:rsid w:val="0089701A"/>
    <w:rsid w:val="00897AC4"/>
    <w:rsid w:val="008A2126"/>
    <w:rsid w:val="008A30F4"/>
    <w:rsid w:val="008A3DA1"/>
    <w:rsid w:val="008A65FE"/>
    <w:rsid w:val="008A7932"/>
    <w:rsid w:val="008B16FD"/>
    <w:rsid w:val="008B33BC"/>
    <w:rsid w:val="008B47A6"/>
    <w:rsid w:val="008B4A84"/>
    <w:rsid w:val="008B4C1A"/>
    <w:rsid w:val="008B601A"/>
    <w:rsid w:val="008B6FA7"/>
    <w:rsid w:val="008C5693"/>
    <w:rsid w:val="008C70A3"/>
    <w:rsid w:val="008D066D"/>
    <w:rsid w:val="008D1844"/>
    <w:rsid w:val="008D20B8"/>
    <w:rsid w:val="008D4DC0"/>
    <w:rsid w:val="008D6070"/>
    <w:rsid w:val="008E1CC4"/>
    <w:rsid w:val="008E1DB6"/>
    <w:rsid w:val="008E2F03"/>
    <w:rsid w:val="008E3F1F"/>
    <w:rsid w:val="008E770B"/>
    <w:rsid w:val="008E773F"/>
    <w:rsid w:val="008E7902"/>
    <w:rsid w:val="008F0F72"/>
    <w:rsid w:val="008F2D39"/>
    <w:rsid w:val="008F3B61"/>
    <w:rsid w:val="008F3CBC"/>
    <w:rsid w:val="0090020C"/>
    <w:rsid w:val="00901E6A"/>
    <w:rsid w:val="00902539"/>
    <w:rsid w:val="009025B0"/>
    <w:rsid w:val="00902707"/>
    <w:rsid w:val="00903767"/>
    <w:rsid w:val="00904424"/>
    <w:rsid w:val="0090699B"/>
    <w:rsid w:val="00906A45"/>
    <w:rsid w:val="00906D3C"/>
    <w:rsid w:val="009079F8"/>
    <w:rsid w:val="00907E2A"/>
    <w:rsid w:val="009120E9"/>
    <w:rsid w:val="009123E1"/>
    <w:rsid w:val="00912B12"/>
    <w:rsid w:val="00912F5B"/>
    <w:rsid w:val="00915FBD"/>
    <w:rsid w:val="00923364"/>
    <w:rsid w:val="009320C3"/>
    <w:rsid w:val="00932ACF"/>
    <w:rsid w:val="00937CEB"/>
    <w:rsid w:val="0094343C"/>
    <w:rsid w:val="009437D5"/>
    <w:rsid w:val="009445C1"/>
    <w:rsid w:val="0094488A"/>
    <w:rsid w:val="009450EC"/>
    <w:rsid w:val="00945900"/>
    <w:rsid w:val="00945D56"/>
    <w:rsid w:val="00946429"/>
    <w:rsid w:val="00950614"/>
    <w:rsid w:val="0095121F"/>
    <w:rsid w:val="00951C62"/>
    <w:rsid w:val="00952288"/>
    <w:rsid w:val="009529F8"/>
    <w:rsid w:val="00952A65"/>
    <w:rsid w:val="009530DF"/>
    <w:rsid w:val="00953F0A"/>
    <w:rsid w:val="0095649B"/>
    <w:rsid w:val="00956F6B"/>
    <w:rsid w:val="00957967"/>
    <w:rsid w:val="00962AB5"/>
    <w:rsid w:val="00963BAF"/>
    <w:rsid w:val="00966B9C"/>
    <w:rsid w:val="00970F1A"/>
    <w:rsid w:val="009725E9"/>
    <w:rsid w:val="00975082"/>
    <w:rsid w:val="00980019"/>
    <w:rsid w:val="009813A1"/>
    <w:rsid w:val="00983541"/>
    <w:rsid w:val="00985540"/>
    <w:rsid w:val="00987B9B"/>
    <w:rsid w:val="009913F8"/>
    <w:rsid w:val="009921D1"/>
    <w:rsid w:val="00992D6E"/>
    <w:rsid w:val="00995721"/>
    <w:rsid w:val="00996392"/>
    <w:rsid w:val="00996E9D"/>
    <w:rsid w:val="009A270A"/>
    <w:rsid w:val="009A37BF"/>
    <w:rsid w:val="009A6895"/>
    <w:rsid w:val="009A7E45"/>
    <w:rsid w:val="009B0A98"/>
    <w:rsid w:val="009B4335"/>
    <w:rsid w:val="009B46A9"/>
    <w:rsid w:val="009B79B7"/>
    <w:rsid w:val="009C0865"/>
    <w:rsid w:val="009C1B69"/>
    <w:rsid w:val="009C2447"/>
    <w:rsid w:val="009C2F26"/>
    <w:rsid w:val="009C396C"/>
    <w:rsid w:val="009C6815"/>
    <w:rsid w:val="009C740D"/>
    <w:rsid w:val="009D24AA"/>
    <w:rsid w:val="009D3933"/>
    <w:rsid w:val="009D48DC"/>
    <w:rsid w:val="009D4EC8"/>
    <w:rsid w:val="009E0C16"/>
    <w:rsid w:val="009E4BF0"/>
    <w:rsid w:val="009E61C4"/>
    <w:rsid w:val="009E61EA"/>
    <w:rsid w:val="009F1DCF"/>
    <w:rsid w:val="009F348A"/>
    <w:rsid w:val="009F3B80"/>
    <w:rsid w:val="009F7C75"/>
    <w:rsid w:val="00A009C3"/>
    <w:rsid w:val="00A01A89"/>
    <w:rsid w:val="00A01D6E"/>
    <w:rsid w:val="00A025CE"/>
    <w:rsid w:val="00A04DC6"/>
    <w:rsid w:val="00A05AD2"/>
    <w:rsid w:val="00A05F86"/>
    <w:rsid w:val="00A06D70"/>
    <w:rsid w:val="00A0770D"/>
    <w:rsid w:val="00A10571"/>
    <w:rsid w:val="00A10DC2"/>
    <w:rsid w:val="00A10E9B"/>
    <w:rsid w:val="00A12B10"/>
    <w:rsid w:val="00A13A5B"/>
    <w:rsid w:val="00A1517D"/>
    <w:rsid w:val="00A169DD"/>
    <w:rsid w:val="00A200D3"/>
    <w:rsid w:val="00A20913"/>
    <w:rsid w:val="00A21725"/>
    <w:rsid w:val="00A27011"/>
    <w:rsid w:val="00A279BB"/>
    <w:rsid w:val="00A30A46"/>
    <w:rsid w:val="00A31458"/>
    <w:rsid w:val="00A31F1D"/>
    <w:rsid w:val="00A31FCE"/>
    <w:rsid w:val="00A32A04"/>
    <w:rsid w:val="00A365AD"/>
    <w:rsid w:val="00A37AE2"/>
    <w:rsid w:val="00A37C59"/>
    <w:rsid w:val="00A40919"/>
    <w:rsid w:val="00A428C7"/>
    <w:rsid w:val="00A43EE1"/>
    <w:rsid w:val="00A44562"/>
    <w:rsid w:val="00A44BC0"/>
    <w:rsid w:val="00A46B91"/>
    <w:rsid w:val="00A46F48"/>
    <w:rsid w:val="00A51E99"/>
    <w:rsid w:val="00A5260A"/>
    <w:rsid w:val="00A52A9E"/>
    <w:rsid w:val="00A54A0A"/>
    <w:rsid w:val="00A54A9A"/>
    <w:rsid w:val="00A56B3D"/>
    <w:rsid w:val="00A5761D"/>
    <w:rsid w:val="00A604B2"/>
    <w:rsid w:val="00A62F88"/>
    <w:rsid w:val="00A64696"/>
    <w:rsid w:val="00A648B4"/>
    <w:rsid w:val="00A66435"/>
    <w:rsid w:val="00A71265"/>
    <w:rsid w:val="00A71EFB"/>
    <w:rsid w:val="00A75C63"/>
    <w:rsid w:val="00A77AC5"/>
    <w:rsid w:val="00A817BC"/>
    <w:rsid w:val="00A81A7A"/>
    <w:rsid w:val="00A82B51"/>
    <w:rsid w:val="00A83C3F"/>
    <w:rsid w:val="00A844B9"/>
    <w:rsid w:val="00A845C5"/>
    <w:rsid w:val="00A84B88"/>
    <w:rsid w:val="00A8522A"/>
    <w:rsid w:val="00A86E9B"/>
    <w:rsid w:val="00A9193B"/>
    <w:rsid w:val="00A930B3"/>
    <w:rsid w:val="00A93287"/>
    <w:rsid w:val="00A947B1"/>
    <w:rsid w:val="00AA07C1"/>
    <w:rsid w:val="00AA14C9"/>
    <w:rsid w:val="00AA2719"/>
    <w:rsid w:val="00AA6D98"/>
    <w:rsid w:val="00AA7428"/>
    <w:rsid w:val="00AA7ECA"/>
    <w:rsid w:val="00AB08C1"/>
    <w:rsid w:val="00AB27CD"/>
    <w:rsid w:val="00AB2A89"/>
    <w:rsid w:val="00AB45AA"/>
    <w:rsid w:val="00AB5CB0"/>
    <w:rsid w:val="00AB7A75"/>
    <w:rsid w:val="00AB7C67"/>
    <w:rsid w:val="00AC1EDE"/>
    <w:rsid w:val="00AC38D5"/>
    <w:rsid w:val="00AC4250"/>
    <w:rsid w:val="00AC4BEC"/>
    <w:rsid w:val="00AC7219"/>
    <w:rsid w:val="00AC72DF"/>
    <w:rsid w:val="00AD0248"/>
    <w:rsid w:val="00AD2988"/>
    <w:rsid w:val="00AD379B"/>
    <w:rsid w:val="00AD3974"/>
    <w:rsid w:val="00AD409D"/>
    <w:rsid w:val="00AD42DD"/>
    <w:rsid w:val="00AD5768"/>
    <w:rsid w:val="00AD57F1"/>
    <w:rsid w:val="00AD6C47"/>
    <w:rsid w:val="00AD7AC8"/>
    <w:rsid w:val="00AE007E"/>
    <w:rsid w:val="00AE4615"/>
    <w:rsid w:val="00AF116F"/>
    <w:rsid w:val="00AF2630"/>
    <w:rsid w:val="00AF3D81"/>
    <w:rsid w:val="00AF5910"/>
    <w:rsid w:val="00AF6B29"/>
    <w:rsid w:val="00B01229"/>
    <w:rsid w:val="00B0460F"/>
    <w:rsid w:val="00B06072"/>
    <w:rsid w:val="00B10253"/>
    <w:rsid w:val="00B103D7"/>
    <w:rsid w:val="00B1045D"/>
    <w:rsid w:val="00B11B86"/>
    <w:rsid w:val="00B12357"/>
    <w:rsid w:val="00B1431C"/>
    <w:rsid w:val="00B145E0"/>
    <w:rsid w:val="00B15132"/>
    <w:rsid w:val="00B17154"/>
    <w:rsid w:val="00B17390"/>
    <w:rsid w:val="00B20296"/>
    <w:rsid w:val="00B208A9"/>
    <w:rsid w:val="00B22172"/>
    <w:rsid w:val="00B2331E"/>
    <w:rsid w:val="00B240AD"/>
    <w:rsid w:val="00B24B77"/>
    <w:rsid w:val="00B25216"/>
    <w:rsid w:val="00B26871"/>
    <w:rsid w:val="00B270B4"/>
    <w:rsid w:val="00B32B0A"/>
    <w:rsid w:val="00B36797"/>
    <w:rsid w:val="00B40E1E"/>
    <w:rsid w:val="00B426EC"/>
    <w:rsid w:val="00B431EB"/>
    <w:rsid w:val="00B44C2C"/>
    <w:rsid w:val="00B458A7"/>
    <w:rsid w:val="00B45EC6"/>
    <w:rsid w:val="00B45ED2"/>
    <w:rsid w:val="00B471E8"/>
    <w:rsid w:val="00B50012"/>
    <w:rsid w:val="00B53EDD"/>
    <w:rsid w:val="00B5487F"/>
    <w:rsid w:val="00B5585D"/>
    <w:rsid w:val="00B55C0C"/>
    <w:rsid w:val="00B55E82"/>
    <w:rsid w:val="00B572B4"/>
    <w:rsid w:val="00B57464"/>
    <w:rsid w:val="00B61317"/>
    <w:rsid w:val="00B61A58"/>
    <w:rsid w:val="00B61C40"/>
    <w:rsid w:val="00B67687"/>
    <w:rsid w:val="00B67A82"/>
    <w:rsid w:val="00B705CA"/>
    <w:rsid w:val="00B71411"/>
    <w:rsid w:val="00B73408"/>
    <w:rsid w:val="00B73E1B"/>
    <w:rsid w:val="00B74817"/>
    <w:rsid w:val="00B764C1"/>
    <w:rsid w:val="00B77C44"/>
    <w:rsid w:val="00B80AF6"/>
    <w:rsid w:val="00B8246C"/>
    <w:rsid w:val="00B8312A"/>
    <w:rsid w:val="00B86291"/>
    <w:rsid w:val="00B87549"/>
    <w:rsid w:val="00B90F10"/>
    <w:rsid w:val="00B91FE7"/>
    <w:rsid w:val="00B92060"/>
    <w:rsid w:val="00B92383"/>
    <w:rsid w:val="00B93BF2"/>
    <w:rsid w:val="00B96A77"/>
    <w:rsid w:val="00BA0890"/>
    <w:rsid w:val="00BA0E48"/>
    <w:rsid w:val="00BA1911"/>
    <w:rsid w:val="00BA38D6"/>
    <w:rsid w:val="00BA46B0"/>
    <w:rsid w:val="00BA4E7F"/>
    <w:rsid w:val="00BA6207"/>
    <w:rsid w:val="00BA6D85"/>
    <w:rsid w:val="00BA7353"/>
    <w:rsid w:val="00BA7A2B"/>
    <w:rsid w:val="00BA7C9A"/>
    <w:rsid w:val="00BA7FF2"/>
    <w:rsid w:val="00BB04F5"/>
    <w:rsid w:val="00BB1B31"/>
    <w:rsid w:val="00BB210B"/>
    <w:rsid w:val="00BB28B1"/>
    <w:rsid w:val="00BB2B72"/>
    <w:rsid w:val="00BB439B"/>
    <w:rsid w:val="00BC2C53"/>
    <w:rsid w:val="00BD117D"/>
    <w:rsid w:val="00BD2670"/>
    <w:rsid w:val="00BD2D8B"/>
    <w:rsid w:val="00BD5595"/>
    <w:rsid w:val="00BD57E9"/>
    <w:rsid w:val="00BD5DD6"/>
    <w:rsid w:val="00BE4CCE"/>
    <w:rsid w:val="00BE69B1"/>
    <w:rsid w:val="00BF07DA"/>
    <w:rsid w:val="00BF1226"/>
    <w:rsid w:val="00BF1E22"/>
    <w:rsid w:val="00BF3296"/>
    <w:rsid w:val="00BF74CC"/>
    <w:rsid w:val="00BF7FAC"/>
    <w:rsid w:val="00C01595"/>
    <w:rsid w:val="00C033D9"/>
    <w:rsid w:val="00C04385"/>
    <w:rsid w:val="00C04BA7"/>
    <w:rsid w:val="00C04BBB"/>
    <w:rsid w:val="00C057B4"/>
    <w:rsid w:val="00C0586F"/>
    <w:rsid w:val="00C07173"/>
    <w:rsid w:val="00C108B0"/>
    <w:rsid w:val="00C119E3"/>
    <w:rsid w:val="00C15CDE"/>
    <w:rsid w:val="00C173E9"/>
    <w:rsid w:val="00C21306"/>
    <w:rsid w:val="00C23731"/>
    <w:rsid w:val="00C247C4"/>
    <w:rsid w:val="00C2674D"/>
    <w:rsid w:val="00C30C1D"/>
    <w:rsid w:val="00C328F0"/>
    <w:rsid w:val="00C33C79"/>
    <w:rsid w:val="00C34CD2"/>
    <w:rsid w:val="00C367C9"/>
    <w:rsid w:val="00C372FF"/>
    <w:rsid w:val="00C37C8C"/>
    <w:rsid w:val="00C417A5"/>
    <w:rsid w:val="00C460AC"/>
    <w:rsid w:val="00C464B3"/>
    <w:rsid w:val="00C46555"/>
    <w:rsid w:val="00C47221"/>
    <w:rsid w:val="00C47789"/>
    <w:rsid w:val="00C532C3"/>
    <w:rsid w:val="00C538D6"/>
    <w:rsid w:val="00C55195"/>
    <w:rsid w:val="00C57493"/>
    <w:rsid w:val="00C574E6"/>
    <w:rsid w:val="00C60048"/>
    <w:rsid w:val="00C60178"/>
    <w:rsid w:val="00C60A96"/>
    <w:rsid w:val="00C630DD"/>
    <w:rsid w:val="00C63E21"/>
    <w:rsid w:val="00C64E62"/>
    <w:rsid w:val="00C656FB"/>
    <w:rsid w:val="00C67D7E"/>
    <w:rsid w:val="00C73776"/>
    <w:rsid w:val="00C77447"/>
    <w:rsid w:val="00C809C9"/>
    <w:rsid w:val="00C80C49"/>
    <w:rsid w:val="00C81298"/>
    <w:rsid w:val="00C84A28"/>
    <w:rsid w:val="00C8552D"/>
    <w:rsid w:val="00C9133F"/>
    <w:rsid w:val="00C91E05"/>
    <w:rsid w:val="00C9271D"/>
    <w:rsid w:val="00C92F65"/>
    <w:rsid w:val="00C93AED"/>
    <w:rsid w:val="00C978F6"/>
    <w:rsid w:val="00CA2630"/>
    <w:rsid w:val="00CA7A0F"/>
    <w:rsid w:val="00CB0A92"/>
    <w:rsid w:val="00CB1D6B"/>
    <w:rsid w:val="00CB2A62"/>
    <w:rsid w:val="00CB2ED3"/>
    <w:rsid w:val="00CB39BA"/>
    <w:rsid w:val="00CB3C4B"/>
    <w:rsid w:val="00CC03E4"/>
    <w:rsid w:val="00CC19D8"/>
    <w:rsid w:val="00CC3E86"/>
    <w:rsid w:val="00CC4E44"/>
    <w:rsid w:val="00CC53E5"/>
    <w:rsid w:val="00CC61CE"/>
    <w:rsid w:val="00CD0197"/>
    <w:rsid w:val="00CD02C0"/>
    <w:rsid w:val="00CD2CC4"/>
    <w:rsid w:val="00CD5238"/>
    <w:rsid w:val="00CD7927"/>
    <w:rsid w:val="00CE4484"/>
    <w:rsid w:val="00CE46AE"/>
    <w:rsid w:val="00CE4717"/>
    <w:rsid w:val="00CF2C3E"/>
    <w:rsid w:val="00CF311C"/>
    <w:rsid w:val="00CF32F9"/>
    <w:rsid w:val="00CF408A"/>
    <w:rsid w:val="00CF5D9F"/>
    <w:rsid w:val="00D006FE"/>
    <w:rsid w:val="00D008E8"/>
    <w:rsid w:val="00D017B7"/>
    <w:rsid w:val="00D01803"/>
    <w:rsid w:val="00D02234"/>
    <w:rsid w:val="00D045B4"/>
    <w:rsid w:val="00D046F5"/>
    <w:rsid w:val="00D05319"/>
    <w:rsid w:val="00D06334"/>
    <w:rsid w:val="00D065CD"/>
    <w:rsid w:val="00D06AED"/>
    <w:rsid w:val="00D06C9C"/>
    <w:rsid w:val="00D12869"/>
    <w:rsid w:val="00D12BA3"/>
    <w:rsid w:val="00D13580"/>
    <w:rsid w:val="00D13DFB"/>
    <w:rsid w:val="00D143C0"/>
    <w:rsid w:val="00D1533D"/>
    <w:rsid w:val="00D207DA"/>
    <w:rsid w:val="00D21A26"/>
    <w:rsid w:val="00D22763"/>
    <w:rsid w:val="00D22F53"/>
    <w:rsid w:val="00D23527"/>
    <w:rsid w:val="00D23CB6"/>
    <w:rsid w:val="00D242DD"/>
    <w:rsid w:val="00D253FD"/>
    <w:rsid w:val="00D30B4E"/>
    <w:rsid w:val="00D315B5"/>
    <w:rsid w:val="00D32AB1"/>
    <w:rsid w:val="00D35FF2"/>
    <w:rsid w:val="00D41498"/>
    <w:rsid w:val="00D41D7C"/>
    <w:rsid w:val="00D43A6C"/>
    <w:rsid w:val="00D43F0B"/>
    <w:rsid w:val="00D457CF"/>
    <w:rsid w:val="00D45AB1"/>
    <w:rsid w:val="00D521D0"/>
    <w:rsid w:val="00D536CA"/>
    <w:rsid w:val="00D54420"/>
    <w:rsid w:val="00D57471"/>
    <w:rsid w:val="00D61D6E"/>
    <w:rsid w:val="00D643C5"/>
    <w:rsid w:val="00D65736"/>
    <w:rsid w:val="00D65995"/>
    <w:rsid w:val="00D67CF8"/>
    <w:rsid w:val="00D7059E"/>
    <w:rsid w:val="00D70AF7"/>
    <w:rsid w:val="00D714DB"/>
    <w:rsid w:val="00D721E2"/>
    <w:rsid w:val="00D7598E"/>
    <w:rsid w:val="00D75A2A"/>
    <w:rsid w:val="00D75DB8"/>
    <w:rsid w:val="00D77433"/>
    <w:rsid w:val="00D77A3E"/>
    <w:rsid w:val="00D80737"/>
    <w:rsid w:val="00D8353A"/>
    <w:rsid w:val="00D86D07"/>
    <w:rsid w:val="00D874F1"/>
    <w:rsid w:val="00D9069E"/>
    <w:rsid w:val="00D90D45"/>
    <w:rsid w:val="00D91A0F"/>
    <w:rsid w:val="00D9296B"/>
    <w:rsid w:val="00D95259"/>
    <w:rsid w:val="00D956C4"/>
    <w:rsid w:val="00D968AD"/>
    <w:rsid w:val="00D96E70"/>
    <w:rsid w:val="00D973C7"/>
    <w:rsid w:val="00D9757E"/>
    <w:rsid w:val="00D97C21"/>
    <w:rsid w:val="00DA3645"/>
    <w:rsid w:val="00DA545A"/>
    <w:rsid w:val="00DA59F6"/>
    <w:rsid w:val="00DB12A5"/>
    <w:rsid w:val="00DB1F71"/>
    <w:rsid w:val="00DB26A7"/>
    <w:rsid w:val="00DB397D"/>
    <w:rsid w:val="00DB7145"/>
    <w:rsid w:val="00DC1DCA"/>
    <w:rsid w:val="00DC4D6F"/>
    <w:rsid w:val="00DC7DB2"/>
    <w:rsid w:val="00DD0DFF"/>
    <w:rsid w:val="00DD17F1"/>
    <w:rsid w:val="00DD29AC"/>
    <w:rsid w:val="00DD2A45"/>
    <w:rsid w:val="00DD3D1F"/>
    <w:rsid w:val="00DD47B5"/>
    <w:rsid w:val="00DD608D"/>
    <w:rsid w:val="00DD6A42"/>
    <w:rsid w:val="00DE12C7"/>
    <w:rsid w:val="00DE2875"/>
    <w:rsid w:val="00DF0CAB"/>
    <w:rsid w:val="00DF0D67"/>
    <w:rsid w:val="00DF1C9E"/>
    <w:rsid w:val="00DF52C1"/>
    <w:rsid w:val="00DF5F58"/>
    <w:rsid w:val="00DF6772"/>
    <w:rsid w:val="00DF73EB"/>
    <w:rsid w:val="00E0071F"/>
    <w:rsid w:val="00E0188C"/>
    <w:rsid w:val="00E01FBF"/>
    <w:rsid w:val="00E02255"/>
    <w:rsid w:val="00E1005B"/>
    <w:rsid w:val="00E11B83"/>
    <w:rsid w:val="00E12B70"/>
    <w:rsid w:val="00E1348F"/>
    <w:rsid w:val="00E13782"/>
    <w:rsid w:val="00E137A6"/>
    <w:rsid w:val="00E1603A"/>
    <w:rsid w:val="00E16D81"/>
    <w:rsid w:val="00E17A54"/>
    <w:rsid w:val="00E21AFB"/>
    <w:rsid w:val="00E22645"/>
    <w:rsid w:val="00E30627"/>
    <w:rsid w:val="00E35118"/>
    <w:rsid w:val="00E363AA"/>
    <w:rsid w:val="00E4318E"/>
    <w:rsid w:val="00E43596"/>
    <w:rsid w:val="00E4515F"/>
    <w:rsid w:val="00E45776"/>
    <w:rsid w:val="00E46B44"/>
    <w:rsid w:val="00E51E3B"/>
    <w:rsid w:val="00E52292"/>
    <w:rsid w:val="00E524E2"/>
    <w:rsid w:val="00E5292D"/>
    <w:rsid w:val="00E54C9A"/>
    <w:rsid w:val="00E564A5"/>
    <w:rsid w:val="00E623FB"/>
    <w:rsid w:val="00E626E1"/>
    <w:rsid w:val="00E63538"/>
    <w:rsid w:val="00E64124"/>
    <w:rsid w:val="00E64878"/>
    <w:rsid w:val="00E6551A"/>
    <w:rsid w:val="00E65A61"/>
    <w:rsid w:val="00E66B10"/>
    <w:rsid w:val="00E66FCD"/>
    <w:rsid w:val="00E722DC"/>
    <w:rsid w:val="00E72BE8"/>
    <w:rsid w:val="00E73E5C"/>
    <w:rsid w:val="00E74516"/>
    <w:rsid w:val="00E76CAD"/>
    <w:rsid w:val="00E81B12"/>
    <w:rsid w:val="00E84636"/>
    <w:rsid w:val="00E84E72"/>
    <w:rsid w:val="00E8547B"/>
    <w:rsid w:val="00E860F3"/>
    <w:rsid w:val="00E90AD9"/>
    <w:rsid w:val="00E91CD0"/>
    <w:rsid w:val="00E91EAE"/>
    <w:rsid w:val="00E94B5F"/>
    <w:rsid w:val="00E95AEF"/>
    <w:rsid w:val="00E963FD"/>
    <w:rsid w:val="00E9679F"/>
    <w:rsid w:val="00E96BE2"/>
    <w:rsid w:val="00E96C0B"/>
    <w:rsid w:val="00EA0BA7"/>
    <w:rsid w:val="00EA159B"/>
    <w:rsid w:val="00EA1EFF"/>
    <w:rsid w:val="00EA2026"/>
    <w:rsid w:val="00EA4DB0"/>
    <w:rsid w:val="00EA5106"/>
    <w:rsid w:val="00EA5D82"/>
    <w:rsid w:val="00EA6996"/>
    <w:rsid w:val="00EA7C49"/>
    <w:rsid w:val="00EB1E90"/>
    <w:rsid w:val="00EB4669"/>
    <w:rsid w:val="00EB510C"/>
    <w:rsid w:val="00EB564E"/>
    <w:rsid w:val="00EB7100"/>
    <w:rsid w:val="00EC02C1"/>
    <w:rsid w:val="00EC2C28"/>
    <w:rsid w:val="00EC2CBF"/>
    <w:rsid w:val="00EC617B"/>
    <w:rsid w:val="00EC6779"/>
    <w:rsid w:val="00EC7D6A"/>
    <w:rsid w:val="00ED3790"/>
    <w:rsid w:val="00ED3AE9"/>
    <w:rsid w:val="00ED4C40"/>
    <w:rsid w:val="00ED6AED"/>
    <w:rsid w:val="00ED6AF8"/>
    <w:rsid w:val="00ED715A"/>
    <w:rsid w:val="00EE4CAC"/>
    <w:rsid w:val="00EE5533"/>
    <w:rsid w:val="00EE74B7"/>
    <w:rsid w:val="00EE7536"/>
    <w:rsid w:val="00EF06B2"/>
    <w:rsid w:val="00EF07F7"/>
    <w:rsid w:val="00EF0A63"/>
    <w:rsid w:val="00EF1B07"/>
    <w:rsid w:val="00EF359F"/>
    <w:rsid w:val="00EF465D"/>
    <w:rsid w:val="00EF4B67"/>
    <w:rsid w:val="00EF4BC2"/>
    <w:rsid w:val="00EF4ED7"/>
    <w:rsid w:val="00EF59B4"/>
    <w:rsid w:val="00EF661D"/>
    <w:rsid w:val="00F0010E"/>
    <w:rsid w:val="00F01369"/>
    <w:rsid w:val="00F0197D"/>
    <w:rsid w:val="00F067E8"/>
    <w:rsid w:val="00F0724B"/>
    <w:rsid w:val="00F104CC"/>
    <w:rsid w:val="00F1204D"/>
    <w:rsid w:val="00F1444A"/>
    <w:rsid w:val="00F15355"/>
    <w:rsid w:val="00F15827"/>
    <w:rsid w:val="00F161A0"/>
    <w:rsid w:val="00F21360"/>
    <w:rsid w:val="00F22158"/>
    <w:rsid w:val="00F228C4"/>
    <w:rsid w:val="00F251E3"/>
    <w:rsid w:val="00F317F7"/>
    <w:rsid w:val="00F31F43"/>
    <w:rsid w:val="00F34F32"/>
    <w:rsid w:val="00F37853"/>
    <w:rsid w:val="00F37B6A"/>
    <w:rsid w:val="00F403CC"/>
    <w:rsid w:val="00F41BF3"/>
    <w:rsid w:val="00F50619"/>
    <w:rsid w:val="00F50FBF"/>
    <w:rsid w:val="00F51BB0"/>
    <w:rsid w:val="00F51E6D"/>
    <w:rsid w:val="00F53187"/>
    <w:rsid w:val="00F5399B"/>
    <w:rsid w:val="00F54029"/>
    <w:rsid w:val="00F55187"/>
    <w:rsid w:val="00F55B62"/>
    <w:rsid w:val="00F55C8F"/>
    <w:rsid w:val="00F569AE"/>
    <w:rsid w:val="00F57967"/>
    <w:rsid w:val="00F60102"/>
    <w:rsid w:val="00F62398"/>
    <w:rsid w:val="00F62B0F"/>
    <w:rsid w:val="00F63534"/>
    <w:rsid w:val="00F64E25"/>
    <w:rsid w:val="00F6641F"/>
    <w:rsid w:val="00F66921"/>
    <w:rsid w:val="00F67D57"/>
    <w:rsid w:val="00F708F6"/>
    <w:rsid w:val="00F70EC0"/>
    <w:rsid w:val="00F720F9"/>
    <w:rsid w:val="00F73B79"/>
    <w:rsid w:val="00F74121"/>
    <w:rsid w:val="00F75798"/>
    <w:rsid w:val="00F81F73"/>
    <w:rsid w:val="00F847FF"/>
    <w:rsid w:val="00F92DBA"/>
    <w:rsid w:val="00F94019"/>
    <w:rsid w:val="00F9569A"/>
    <w:rsid w:val="00FA34C9"/>
    <w:rsid w:val="00FA43FB"/>
    <w:rsid w:val="00FA5BC8"/>
    <w:rsid w:val="00FA6F8F"/>
    <w:rsid w:val="00FA796B"/>
    <w:rsid w:val="00FB0326"/>
    <w:rsid w:val="00FB04C6"/>
    <w:rsid w:val="00FB0CEC"/>
    <w:rsid w:val="00FB1156"/>
    <w:rsid w:val="00FB22E8"/>
    <w:rsid w:val="00FB3961"/>
    <w:rsid w:val="00FB3D57"/>
    <w:rsid w:val="00FB4762"/>
    <w:rsid w:val="00FB4BF7"/>
    <w:rsid w:val="00FB78BC"/>
    <w:rsid w:val="00FC0F67"/>
    <w:rsid w:val="00FC0F8F"/>
    <w:rsid w:val="00FC5EEF"/>
    <w:rsid w:val="00FD0A81"/>
    <w:rsid w:val="00FD1A45"/>
    <w:rsid w:val="00FD702B"/>
    <w:rsid w:val="00FD7621"/>
    <w:rsid w:val="00FE1E70"/>
    <w:rsid w:val="00FE2560"/>
    <w:rsid w:val="00FE25BF"/>
    <w:rsid w:val="00FE274D"/>
    <w:rsid w:val="00FE27EC"/>
    <w:rsid w:val="00FE42EB"/>
    <w:rsid w:val="00FE71BC"/>
    <w:rsid w:val="00FF1919"/>
    <w:rsid w:val="00FF2403"/>
    <w:rsid w:val="00FF3055"/>
    <w:rsid w:val="00FF3109"/>
    <w:rsid w:val="00FF4B64"/>
    <w:rsid w:val="00FF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0024B5"/>
  <w15:chartTrackingRefBased/>
  <w15:docId w15:val="{A99BEF96-7781-4C87-9587-8541EB88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DA6"/>
    <w:pPr>
      <w:spacing w:after="0"/>
    </w:pPr>
    <w:rPr>
      <w:rFonts w:ascii="Arial" w:eastAsia="Times New Roman" w:hAnsi="Arial" w:cs="Arial"/>
      <w:sz w:val="24"/>
      <w:szCs w:val="24"/>
      <w:lang w:val="en-GB"/>
    </w:rPr>
  </w:style>
  <w:style w:type="paragraph" w:styleId="Heading1">
    <w:name w:val="heading 1"/>
    <w:basedOn w:val="Normal"/>
    <w:link w:val="Heading1Char"/>
    <w:uiPriority w:val="9"/>
    <w:qFormat/>
    <w:rsid w:val="004B7E44"/>
    <w:pPr>
      <w:keepNext/>
      <w:outlineLvl w:val="0"/>
    </w:pPr>
    <w:rPr>
      <w:rFonts w:asciiTheme="majorHAnsi" w:hAnsiTheme="majorHAnsi" w:cs="Times New Roman"/>
      <w:b/>
      <w:sz w:val="48"/>
    </w:rPr>
  </w:style>
  <w:style w:type="paragraph" w:styleId="Heading2">
    <w:name w:val="heading 2"/>
    <w:basedOn w:val="Normal"/>
    <w:link w:val="Heading2Char"/>
    <w:uiPriority w:val="2"/>
    <w:unhideWhenUsed/>
    <w:qFormat/>
    <w:rsid w:val="00131B4C"/>
    <w:pPr>
      <w:keepNext/>
      <w:numPr>
        <w:numId w:val="20"/>
      </w:numPr>
      <w:spacing w:line="240" w:lineRule="auto"/>
      <w:ind w:left="851" w:hanging="851"/>
      <w:outlineLvl w:val="1"/>
    </w:pPr>
    <w:rPr>
      <w:rFonts w:asciiTheme="majorHAnsi" w:hAnsiTheme="majorHAnsi" w:cs="Times New Roman"/>
      <w:b/>
      <w:sz w:val="52"/>
    </w:rPr>
  </w:style>
  <w:style w:type="paragraph" w:styleId="Heading3">
    <w:name w:val="heading 3"/>
    <w:basedOn w:val="Heading2"/>
    <w:link w:val="Heading3Char"/>
    <w:uiPriority w:val="2"/>
    <w:unhideWhenUsed/>
    <w:qFormat/>
    <w:rsid w:val="00B240AD"/>
    <w:pPr>
      <w:numPr>
        <w:numId w:val="24"/>
      </w:numPr>
      <w:outlineLvl w:val="2"/>
    </w:pPr>
    <w:rPr>
      <w:sz w:val="36"/>
    </w:rPr>
  </w:style>
  <w:style w:type="paragraph" w:styleId="Heading4">
    <w:name w:val="heading 4"/>
    <w:basedOn w:val="Normal"/>
    <w:link w:val="Heading4Char"/>
    <w:uiPriority w:val="2"/>
    <w:unhideWhenUsed/>
    <w:qFormat/>
    <w:rsid w:val="00CC03E4"/>
    <w:pPr>
      <w:keepNext/>
      <w:keepLines/>
      <w:spacing w:before="240" w:after="120" w:line="240" w:lineRule="auto"/>
      <w:outlineLvl w:val="3"/>
    </w:pPr>
    <w:rPr>
      <w:rFonts w:cs="Times New Roman"/>
      <w:b/>
      <w:caps/>
      <w:color w:val="161718" w:themeColor="text1"/>
      <w:spacing w:val="20"/>
      <w:kern w:val="28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131B4C"/>
    <w:rPr>
      <w:rFonts w:asciiTheme="majorHAnsi" w:eastAsia="Times New Roman" w:hAnsiTheme="majorHAnsi" w:cs="Times New Roman"/>
      <w:b/>
      <w:sz w:val="52"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uiPriority w:val="2"/>
    <w:rsid w:val="00B240AD"/>
    <w:rPr>
      <w:rFonts w:asciiTheme="majorHAnsi" w:eastAsia="Times New Roman" w:hAnsiTheme="majorHAnsi" w:cs="Times New Roman"/>
      <w:b/>
      <w:sz w:val="36"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uiPriority w:val="2"/>
    <w:rsid w:val="00CC03E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B61A58"/>
    <w:pPr>
      <w:keepLines/>
      <w:spacing w:before="240" w:line="259" w:lineRule="auto"/>
      <w:outlineLvl w:val="9"/>
    </w:pPr>
    <w:rPr>
      <w:rFonts w:eastAsiaTheme="majorEastAsia" w:cstheme="majorBidi"/>
      <w:b w:val="0"/>
      <w:color w:val="7A042E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61A5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1A58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B61A58"/>
    <w:rPr>
      <w:color w:val="93C842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C03E4"/>
    <w:rPr>
      <w:rFonts w:ascii="Times New Roman" w:hAnsi="Times New Roman" w:cs="Times New Roman"/>
    </w:rPr>
  </w:style>
  <w:style w:type="paragraph" w:styleId="Caption">
    <w:name w:val="caption"/>
    <w:basedOn w:val="Normal"/>
    <w:next w:val="Normal"/>
    <w:uiPriority w:val="35"/>
    <w:unhideWhenUsed/>
    <w:qFormat/>
    <w:rsid w:val="00CC03E4"/>
    <w:pPr>
      <w:spacing w:after="200" w:line="240" w:lineRule="auto"/>
    </w:pPr>
    <w:rPr>
      <w:i/>
      <w:iCs/>
      <w:color w:val="282660" w:themeColor="text2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6773DD"/>
    <w:pPr>
      <w:numPr>
        <w:numId w:val="1"/>
      </w:numPr>
      <w:spacing w:after="160" w:line="259" w:lineRule="auto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773DD"/>
    <w:rPr>
      <w:rFonts w:eastAsiaTheme="minorEastAsia"/>
      <w:sz w:val="28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46F01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A71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C6AFC"/>
    <w:rPr>
      <w:color w:val="93C842" w:themeColor="followedHyperlink"/>
      <w:u w:val="single"/>
    </w:rPr>
  </w:style>
  <w:style w:type="table" w:styleId="ListTable5Dark-Accent1">
    <w:name w:val="List Table 5 Dark Accent 1"/>
    <w:basedOn w:val="TableNormal"/>
    <w:uiPriority w:val="50"/>
    <w:rsid w:val="00436B4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4063E" w:themeColor="accent1"/>
        <w:left w:val="single" w:sz="24" w:space="0" w:color="A4063E" w:themeColor="accent1"/>
        <w:bottom w:val="single" w:sz="24" w:space="0" w:color="A4063E" w:themeColor="accent1"/>
        <w:right w:val="single" w:sz="24" w:space="0" w:color="A4063E" w:themeColor="accent1"/>
      </w:tblBorders>
    </w:tblPr>
    <w:tcPr>
      <w:shd w:val="clear" w:color="auto" w:fill="A4063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405357"/>
  </w:style>
  <w:style w:type="paragraph" w:styleId="BalloonText">
    <w:name w:val="Balloon Text"/>
    <w:basedOn w:val="Normal"/>
    <w:link w:val="BalloonTextChar"/>
    <w:uiPriority w:val="99"/>
    <w:semiHidden/>
    <w:unhideWhenUsed/>
    <w:rsid w:val="00C574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493"/>
    <w:rPr>
      <w:rFonts w:ascii="Segoe UI" w:eastAsiaTheme="minorEastAsia" w:hAnsi="Segoe UI" w:cs="Segoe UI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29361B"/>
    <w:pPr>
      <w:spacing w:after="100"/>
      <w:ind w:left="560"/>
    </w:pPr>
  </w:style>
  <w:style w:type="character" w:styleId="Emphasis">
    <w:name w:val="Emphasis"/>
    <w:basedOn w:val="DefaultParagraphFont"/>
    <w:uiPriority w:val="20"/>
    <w:qFormat/>
    <w:rsid w:val="00537754"/>
    <w:rPr>
      <w:i/>
      <w:iCs/>
    </w:rPr>
  </w:style>
  <w:style w:type="character" w:styleId="Strong">
    <w:name w:val="Strong"/>
    <w:basedOn w:val="DefaultParagraphFont"/>
    <w:uiPriority w:val="22"/>
    <w:qFormat/>
    <w:rsid w:val="00EB7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761">
          <w:marLeft w:val="360"/>
          <w:marRight w:val="0"/>
          <w:marTop w:val="120"/>
          <w:marBottom w:val="240"/>
          <w:divBdr>
            <w:top w:val="none" w:sz="0" w:space="0" w:color="auto"/>
            <w:left w:val="single" w:sz="36" w:space="12" w:color="EEEEEE"/>
            <w:bottom w:val="none" w:sz="0" w:space="0" w:color="auto"/>
            <w:right w:val="none" w:sz="0" w:space="0" w:color="auto"/>
          </w:divBdr>
        </w:div>
      </w:divsChild>
    </w:div>
    <w:div w:id="2909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outu.be/dHK1L6DLcF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Cef06</b:Tag>
    <b:SourceType>JournalArticle</b:SourceType>
    <b:Guid>{045DB239-D98C-4B75-AE4C-286FA9282F6B}</b:Guid>
    <b:Title>Survivor: The role of innovation in firms’ survival</b:Title>
    <b:JournalName>ELSEVIER Research Policy</b:JournalName>
    <b:Year>2006</b:Year>
    <b:Pages>626-641</b:Pages>
    <b:Volume>35</b:Volume>
    <b:Author>
      <b:Author>
        <b:NameList>
          <b:Person>
            <b:Last>Cefis</b:Last>
            <b:First>Elena</b:First>
          </b:Person>
          <b:Person>
            <b:Last>Marsili</b:Last>
            <b:First>Orietta</b:First>
          </b:Person>
        </b:NameList>
      </b:Author>
    </b:Author>
    <b:RefOrder>1</b:RefOrder>
  </b:Source>
  <b:Source>
    <b:Tag>Gre09</b:Tag>
    <b:SourceType>JournalArticle</b:SourceType>
    <b:Guid>{199EAF0F-C5E5-4E6A-BC19-12009DEDD97F}</b:Guid>
    <b:Title>Organizational culture and effectiveness: A study of values, attitudes, and organizational outcomes</b:Title>
    <b:JournalName>Journal of Business Research</b:JournalName>
    <b:Year>2009</b:Year>
    <b:Pages>673-679</b:Pages>
    <b:Volume>62</b:Volume>
    <b:Author>
      <b:Author>
        <b:NameList>
          <b:Person>
            <b:Last>Gregory</b:Last>
            <b:Middle>T</b:Middle>
            <b:First>Brian</b:First>
          </b:Person>
          <b:Person>
            <b:Last>Harris</b:Last>
            <b:Middle>G</b:Middle>
            <b:First>Stanley</b:First>
          </b:Person>
          <b:Person>
            <b:Last>Armenakis</b:Last>
            <b:Middle>A</b:Middle>
            <b:First>Achilles</b:First>
          </b:Person>
          <b:Person>
            <b:Last>Shook</b:Last>
            <b:Middle>L</b:Middle>
            <b:First>Christopher</b:First>
          </b:Person>
        </b:NameList>
      </b:Author>
    </b:Author>
    <b:RefOrder>2</b:RefOrder>
  </b:Source>
  <b:Source>
    <b:Tag>Can17</b:Tag>
    <b:SourceType>InternetSite</b:SourceType>
    <b:Guid>{674446EB-91CE-4B31-B674-67545CAA5AD3}</b:Guid>
    <b:Title>Why Culture Is The Heart Of Organizational Innovation</b:Title>
    <b:Year>2017</b:Year>
    <b:YearAccessed>2019</b:YearAccessed>
    <b:MonthAccessed>04</b:MonthAccessed>
    <b:DayAccessed>03</b:DayAccessed>
    <b:URL>https://www.forbes.com/sites/chriscancialosi/2017/02/07/why-culture-is-the-heart-of-organizational-innovation/#431e8fc13f4d</b:URL>
    <b:Author>
      <b:Author>
        <b:NameList>
          <b:Person>
            <b:Last>Cancialosi</b:Last>
            <b:First>Chris</b:First>
          </b:Person>
        </b:NameList>
      </b:Author>
    </b:Author>
    <b:RefOrder>3</b:RefOrder>
  </b:Source>
  <b:Source>
    <b:Tag>Lam15</b:Tag>
    <b:SourceType>JournalArticle</b:SourceType>
    <b:Guid>{0638C203-1F03-42D8-B8AC-B3A50C28915B}</b:Guid>
    <b:Title>THE THRESHOLD EFFECT OF PARTICIPATIVE LEADERSHIP AND THE ROLE OF LEADER INFORMATION SHARING.</b:Title>
    <b:Year>2015</b:Year>
    <b:JournalName>Academy of Management Journal</b:JournalName>
    <b:Pages>836-855</b:Pages>
    <b:Volume>58</b:Volume>
    <b:Issue>3</b:Issue>
    <b:Author>
      <b:Author>
        <b:NameList>
          <b:Person>
            <b:Last>Lam</b:Last>
            <b:Middle>K</b:Middle>
            <b:First>Catherine</b:First>
          </b:Person>
          <b:Person>
            <b:Last>Xu</b:Last>
            <b:First>Huang</b:First>
          </b:Person>
          <b:Person>
            <b:Last>Chan</b:Last>
            <b:Middle>C</b:Middle>
            <b:First>Simon</b:First>
          </b:Person>
        </b:NameList>
      </b:Author>
    </b:Author>
    <b:RefOrder>4</b:RefOrder>
  </b:Source>
  <b:Source>
    <b:Tag>Des89</b:Tag>
    <b:SourceType>JournalArticle</b:SourceType>
    <b:Guid>{9373B3E9-0357-4915-99D9-3D8853F43E87}</b:Guid>
    <b:Title>Organisational Culture and Marketing: Defining the Research Agenda</b:Title>
    <b:Year>1989</b:Year>
    <b:JournalName>Journal of Marketing</b:JournalName>
    <b:Pages>3-15</b:Pages>
    <b:Volume>53</b:Volume>
    <b:Author>
      <b:Author>
        <b:NameList>
          <b:Person>
            <b:Last>Deshpande</b:Last>
            <b:First>Rohit</b:First>
          </b:Person>
          <b:Person>
            <b:Last>Webster</b:Last>
            <b:First>Frederick</b:First>
          </b:Person>
        </b:NameList>
      </b:Author>
    </b:Author>
    <b:RefOrder>5</b:RefOrder>
  </b:Source>
  <b:Source>
    <b:Tag>Din17</b:Tag>
    <b:SourceType>InternetSite</b:SourceType>
    <b:Guid>{1A63D9A9-AADC-489B-B9CA-50996A064088}</b:Guid>
    <b:Title>Management Theory of Edgar Schein</b:Title>
    <b:Year>2017</b:Year>
    <b:YearAccessed>2019</b:YearAccessed>
    <b:MonthAccessed>04</b:MonthAccessed>
    <b:DayAccessed>04</b:DayAccessed>
    <b:URL>https://www.business.com/articles/management-theory-of-edgar-schein/</b:URL>
    <b:Author>
      <b:Author>
        <b:NameList>
          <b:Person>
            <b:Last>Dininni</b:Last>
            <b:First>Jeanne</b:First>
          </b:Person>
        </b:NameList>
      </b:Author>
    </b:Author>
    <b:RefOrder>7</b:RefOrder>
  </b:Source>
  <b:Source>
    <b:Tag>Sch10</b:Tag>
    <b:SourceType>Book</b:SourceType>
    <b:Guid>{52EAC395-DCA4-4485-8FFB-AE72BB116FD3}</b:Guid>
    <b:Title>Organizational culture and leadership</b:Title>
    <b:Year>1992</b:Year>
    <b:Author>
      <b:Author>
        <b:NameList>
          <b:Person>
            <b:Last>Schein</b:Last>
            <b:Middle>H</b:Middle>
            <b:First>E</b:First>
          </b:Person>
        </b:NameList>
      </b:Author>
    </b:Author>
    <b:City>San Francisco</b:City>
    <b:Publisher>Jossey-Bass</b:Publisher>
    <b:Edition>1st</b:Edition>
    <b:RefOrder>6</b:RefOrder>
  </b:Source>
  <b:Source>
    <b:Tag>Cum08</b:Tag>
    <b:SourceType>Book</b:SourceType>
    <b:Guid>{9077C577-A5D4-4F45-B6BF-9584249734BB}</b:Guid>
    <b:Title>Organisation Development and Change</b:Title>
    <b:Year>2008</b:Year>
    <b:Author>
      <b:Author>
        <b:NameList>
          <b:Person>
            <b:Last>Cummings</b:Last>
            <b:Middle>G</b:Middle>
            <b:First>Thomas</b:First>
          </b:Person>
          <b:Person>
            <b:Last>Worley</b:Last>
            <b:Middle>G</b:Middle>
            <b:First>Christopher</b:First>
          </b:Person>
        </b:NameList>
      </b:Author>
    </b:Author>
    <b:City>Canada</b:City>
    <b:Publisher>South-Western Cengage Learning</b:Publisher>
    <b:Edition>9th</b:Edition>
    <b:RefOrder>8</b:RefOrder>
  </b:Source>
  <b:Source>
    <b:Tag>Kha00</b:Tag>
    <b:SourceType>JournalArticle</b:SourceType>
    <b:Guid>{86E799CE-1305-4061-B192-A5B1CD67080E}</b:Guid>
    <b:Title>Innovation-supportive culture: The impact of organizational values on process innovation</b:Title>
    <b:Year>2007</b:Year>
    <b:JournalName>Journal of Operations Management</b:JournalName>
    <b:Author>
      <b:Author>
        <b:NameList>
          <b:Person>
            <b:Last>Khazanchi</b:Last>
            <b:First>Shalini</b:First>
          </b:Person>
          <b:Person>
            <b:Last>Lewis</b:Last>
            <b:Middle>W</b:Middle>
            <b:First>Marianne</b:First>
          </b:Person>
          <b:Person>
            <b:Last>Boyer</b:Last>
            <b:Middle>K</b:Middle>
            <b:First>Kenneth</b:First>
          </b:Person>
        </b:NameList>
      </b:Author>
    </b:Author>
    <b:Pages>871-884</b:Pages>
    <b:Volume>25</b:Volume>
    <b:Issue>4</b:Issue>
    <b:RefOrder>9</b:RefOrder>
  </b:Source>
  <b:Source>
    <b:Tag>Tam08</b:Tag>
    <b:SourceType>Report</b:SourceType>
    <b:Guid>{89C37864-5864-46B6-94DA-9DF586C889A7}</b:Guid>
    <b:Title>People and the Bottom Line</b:Title>
    <b:Year>2008</b:Year>
    <b:Publisher>Institute For Employment Studies</b:Publisher>
    <b:City>Brighton</b:City>
    <b:Author>
      <b:Author>
        <b:NameList>
          <b:Person>
            <b:Last>Tamkin</b:Last>
            <b:First>Penny</b:First>
          </b:Person>
          <b:Person>
            <b:Last>Cowling</b:Last>
            <b:First>Marc</b:First>
          </b:Person>
          <b:Person>
            <b:Last>Hunt</b:Last>
            <b:First>Will</b:First>
          </b:Person>
        </b:NameList>
      </b:Author>
    </b:Author>
    <b:RefOrder>10</b:RefOrder>
  </b:Source>
  <b:Source>
    <b:Tag>Aon19</b:Tag>
    <b:SourceType>ElectronicSource</b:SourceType>
    <b:Guid>{1C4A5547-C46B-4C5D-8828-36950A18ABF5}</b:Guid>
    <b:Title>Benefits and Trends Survey 2019</b:Title>
    <b:Year>2019</b:Year>
    <b:Publisher>Aon Consulting Limited</b:Publisher>
    <b:City>Farnborough</b:City>
    <b:Author>
      <b:Author>
        <b:Corporate>Aon</b:Corporate>
      </b:Author>
    </b:Author>
    <b:RefOrder>12</b:RefOrder>
  </b:Source>
  <b:Source>
    <b:Tag>Kos14</b:Tag>
    <b:SourceType>Report</b:SourceType>
    <b:Guid>{D107A2D7-3104-4FD1-8FFF-7F6658CF63CE}</b:Guid>
    <b:Title>Leveraging Workplace Flexibility for Engagement and Productivity</b:Title>
    <b:City>Alexandria</b:City>
    <b:Publisher>SHRM Foundation</b:Publisher>
    <b:Year>2014</b:Year>
    <b:Author>
      <b:Author>
        <b:NameList>
          <b:Person>
            <b:Last>Kossek</b:Last>
            <b:Middle>Ernst</b:Middle>
            <b:First>Ellen</b:First>
          </b:Person>
          <b:Person>
            <b:Last>Hammer</b:Last>
            <b:Middle>B</b:Middle>
            <b:First>Leslie</b:First>
          </b:Person>
          <b:Person>
            <b:Last>Thompson</b:Last>
            <b:Middle>J</b:Middle>
            <b:First>Rebecca</b:First>
          </b:Person>
          <b:Person>
            <b:Last>Burke</b:Last>
            <b:Middle>Buxbaum</b:Middle>
            <b:First>Lisa</b:First>
          </b:Person>
        </b:NameList>
      </b:Author>
    </b:Author>
    <b:RefOrder>11</b:RefOrder>
  </b:Source>
  <b:Source>
    <b:Tag>Cla17</b:Tag>
    <b:SourceType>Report</b:SourceType>
    <b:Guid>{3A03FCAA-95FA-4736-B44C-B492D0A526E6}</b:Guid>
    <b:Title>Flexibility in the Workplace</b:Title>
    <b:Year>2017</b:Year>
    <b:Publisher>Alliance Manchester Business School</b:Publisher>
    <b:City>Manchester</b:City>
    <b:Author>
      <b:Author>
        <b:NameList>
          <b:Person>
            <b:Last>Clarke</b:Last>
            <b:First>Sharon</b:First>
          </b:Person>
          <b:Person>
            <b:Last>Holdsworth</b:Last>
            <b:First>Lynn</b:First>
          </b:Person>
        </b:NameList>
      </b:Author>
    </b:Author>
    <b:RefOrder>13</b:RefOrder>
  </b:Source>
  <b:Source>
    <b:Tag>Har17</b:Tag>
    <b:SourceType>InternetSite</b:SourceType>
    <b:Guid>{B0ED97E1-C9A1-493A-AAFB-304343D7950B}</b:Guid>
    <b:Title>How to Think Differently About a Flexible Workforce</b:Title>
    <b:Year>2017</b:Year>
    <b:Author>
      <b:Author>
        <b:Corporate>Harvard Business Review</b:Corporate>
      </b:Author>
    </b:Author>
    <b:YearAccessed>2019</b:YearAccessed>
    <b:MonthAccessed>04</b:MonthAccessed>
    <b:DayAccessed>09</b:DayAccessed>
    <b:URL>https://hbr.org/sponsored/2017/09/how-to-think-differently-about-a-flexible-workforce</b:URL>
    <b:RefOrder>16</b:RefOrder>
  </b:Source>
  <b:Source>
    <b:Tag>For17</b:Tag>
    <b:SourceType>Report</b:SourceType>
    <b:Guid>{06CA2AB0-1F52-4E30-A6B9-0A5587808D31}</b:Guid>
    <b:Title>Address Critical Skill Gaps With On-Demand Knowledge</b:Title>
    <b:Year>2017</b:Year>
    <b:Author>
      <b:Author>
        <b:Corporate>Forrester</b:Corporate>
      </b:Author>
    </b:Author>
    <b:Publisher>Forrester</b:Publisher>
    <b:City>Cambridge</b:City>
    <b:RefOrder>15</b:RefOrder>
  </b:Source>
  <b:Source>
    <b:Tag>Rob14</b:Tag>
    <b:SourceType>Report</b:SourceType>
    <b:Guid>{0CE5A5C7-D933-4D52-9A47-2455EFAA5CBF}</b:Guid>
    <b:Title>Establishing a culture of openness</b:Title>
    <b:Year>2014</b:Year>
    <b:Publisher>Institute for Employment Studies</b:Publisher>
    <b:City>Brighton</b:City>
    <b:Author>
      <b:Author>
        <b:NameList>
          <b:Person>
            <b:Last>Robinson</b:Last>
            <b:First>Dilys</b:First>
          </b:Person>
        </b:NameList>
      </b:Author>
    </b:Author>
    <b:RefOrder>17</b:RefOrder>
  </b:Source>
  <b:Source>
    <b:Tag>Dav00</b:Tag>
    <b:SourceType>JournalArticle</b:SourceType>
    <b:Guid>{558FDAFD-E479-4D8E-B546-93E4D4A1E2C4}</b:Guid>
    <b:Title>Organisational culture and quality of health care</b:Title>
    <b:Year>2000</b:Year>
    <b:JournalName>Quality in Health Care</b:JournalName>
    <b:Pages>111-119</b:Pages>
    <b:Volume>9</b:Volume>
    <b:Author>
      <b:Author>
        <b:NameList>
          <b:Person>
            <b:Last>Davies</b:Last>
            <b:Middle>T O</b:Middle>
            <b:First>Huw</b:First>
          </b:Person>
          <b:Person>
            <b:Last>Nutley</b:Last>
            <b:Middle>M</b:Middle>
            <b:First>Sandra</b:First>
          </b:Person>
          <b:Person>
            <b:Last>Mannion</b:Last>
            <b:First>Russell</b:First>
          </b:Person>
        </b:NameList>
      </b:Author>
    </b:Author>
    <b:RefOrder>18</b:RefOrder>
  </b:Source>
  <b:Source>
    <b:Tag>CIP171</b:Tag>
    <b:SourceType>Report</b:SourceType>
    <b:Guid>{4EBC85BA-0548-4C7F-A8B5-A1DF7AE4DE0A}</b:Guid>
    <b:Title>Resourcing and Talent Planning</b:Title>
    <b:Year>2017</b:Year>
    <b:Author>
      <b:Author>
        <b:Corporate>CIPD</b:Corporate>
      </b:Author>
    </b:Author>
    <b:Publisher>CIPD</b:Publisher>
    <b:City>London</b:City>
    <b:RefOrder>14</b:RefOrder>
  </b:Source>
  <b:Source>
    <b:Tag>All08</b:Tag>
    <b:SourceType>Report</b:SourceType>
    <b:Guid>{60FE55FA-8580-40DC-ABF7-F82CED6E6CD8}</b:Guid>
    <b:Title>Retaining Talent</b:Title>
    <b:Year>2008</b:Year>
    <b:Publisher>Society for Human Resource Management</b:Publisher>
    <b:City>USA</b:City>
    <b:Author>
      <b:Author>
        <b:NameList>
          <b:Person>
            <b:Last>Allen</b:Last>
            <b:Middle>G</b:Middle>
            <b:First>David</b:First>
          </b:Person>
        </b:NameList>
      </b:Author>
    </b:Author>
    <b:RefOrder>19</b:RefOrder>
  </b:Source>
  <b:Source>
    <b:Tag>Llo13</b:Tag>
    <b:SourceType>InternetSite</b:SourceType>
    <b:Guid>{1241084C-3608-400A-8259-EB230F88EDA8}</b:Guid>
    <b:Title>7 Reasons Employees Don't Trust Their Leaders</b:Title>
    <b:Year>2013</b:Year>
    <b:YearAccessed>2019</b:YearAccessed>
    <b:MonthAccessed>04</b:MonthAccessed>
    <b:DayAccessed>12</b:DayAccessed>
    <b:URL>https://www.forbes.com/sites/glennllopis/2013/12/09/7-reasons-employees-dont-trust-their-leaders/#15e3b2732a22</b:URL>
    <b:Author>
      <b:Author>
        <b:NameList>
          <b:Person>
            <b:Last>Llopis</b:Last>
            <b:First>Glenn</b:First>
          </b:Person>
        </b:NameList>
      </b:Author>
    </b:Author>
    <b:RefOrder>20</b:RefOrder>
  </b:Source>
  <b:Source>
    <b:Tag>Bre17</b:Tag>
    <b:SourceType>InternetSite</b:SourceType>
    <b:Guid>{E98E8546-C308-4847-AC63-806B7B9E122A}</b:Guid>
    <b:Title>What Generations X, Y and Z Want from Work Technology</b:Title>
    <b:Year>2017</b:Year>
    <b:YearAccessed>2019</b:YearAccessed>
    <b:MonthAccessed>04</b:MonthAccessed>
    <b:DayAccessed>14</b:DayAccessed>
    <b:URL>https://knowledge.insead.edu/leadership-organisations/what-generations-x-y-and-z-want-from-work-technology-5356</b:URL>
    <b:Author>
      <b:Author>
        <b:NameList>
          <b:Person>
            <b:Last>Bresman</b:Last>
            <b:First>Henrik</b:First>
          </b:Person>
        </b:NameList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A08C122B-F684-42CA-92DF-05A215714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Jamie</dc:creator>
  <cp:keywords/>
  <dc:description/>
  <cp:lastModifiedBy>Wilson, Jamie</cp:lastModifiedBy>
  <cp:revision>11</cp:revision>
  <dcterms:created xsi:type="dcterms:W3CDTF">2020-07-20T16:52:00Z</dcterms:created>
  <dcterms:modified xsi:type="dcterms:W3CDTF">2020-08-04T19:02:00Z</dcterms:modified>
</cp:coreProperties>
</file>