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1380D9A3"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567F5E12" w:rsidR="0005771F" w:rsidRPr="00B262BA" w:rsidRDefault="0005771F" w:rsidP="0005771F">
      <w:pPr>
        <w:spacing w:line="276" w:lineRule="auto"/>
        <w:jc w:val="both"/>
        <w:rPr>
          <w:rFonts w:ascii="Arial" w:hAnsi="Arial" w:cs="Arial"/>
          <w:lang w:val="en-US"/>
        </w:rPr>
      </w:pPr>
      <w:r w:rsidRPr="00230935">
        <w:rPr>
          <w:rFonts w:ascii="Arial" w:hAnsi="Arial" w:cs="Arial"/>
          <w:sz w:val="40"/>
          <w:szCs w:val="40"/>
          <w:lang w:val="en-US"/>
        </w:rPr>
        <w:t xml:space="preserve">Student Name: </w:t>
      </w:r>
      <w:r w:rsidR="00AC39BC">
        <w:rPr>
          <w:rFonts w:ascii="Arial" w:hAnsi="Arial" w:cs="Arial"/>
          <w:sz w:val="40"/>
          <w:szCs w:val="40"/>
          <w:lang w:val="en-US"/>
        </w:rPr>
        <w:t>Veronica Konadu</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03437B0"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134813">
        <w:rPr>
          <w:rFonts w:ascii="Arial" w:hAnsi="Arial" w:cs="Arial"/>
          <w:sz w:val="40"/>
          <w:szCs w:val="40"/>
          <w:lang w:val="en-US"/>
        </w:rPr>
        <w:t>2439787</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CD584F7"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E54FB0">
        <w:rPr>
          <w:rFonts w:ascii="Arial" w:hAnsi="Arial" w:cs="Arial"/>
          <w:color w:val="1D2125"/>
          <w:sz w:val="40"/>
          <w:szCs w:val="40"/>
          <w:shd w:val="clear" w:color="auto" w:fill="FFFFFF"/>
        </w:rPr>
        <w:t xml:space="preserve">Anita </w:t>
      </w:r>
      <w:r w:rsidR="007B6CD6">
        <w:rPr>
          <w:rFonts w:ascii="Arial" w:hAnsi="Arial" w:cs="Arial"/>
          <w:color w:val="1D2125"/>
          <w:sz w:val="40"/>
          <w:szCs w:val="40"/>
          <w:shd w:val="clear" w:color="auto" w:fill="FFFFFF"/>
        </w:rPr>
        <w:t>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w:t>
      </w:r>
      <w:proofErr w:type="gramStart"/>
      <w:r>
        <w:rPr>
          <w:rFonts w:ascii="Arial" w:hAnsi="Arial" w:cs="Arial"/>
        </w:rPr>
        <w:t>…..</w:t>
      </w:r>
      <w:proofErr w:type="gramEnd"/>
      <w:r>
        <w:rPr>
          <w:rFonts w:ascii="Arial" w:hAnsi="Arial" w:cs="Arial"/>
        </w:rPr>
        <w:t>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proofErr w:type="gramStart"/>
      <w:r w:rsidRPr="00B0308A">
        <w:rPr>
          <w:rFonts w:ascii="Arial" w:hAnsi="Arial" w:cs="Arial"/>
        </w:rPr>
        <w:t>…</w:t>
      </w:r>
      <w:r w:rsidR="00B0308A">
        <w:rPr>
          <w:rFonts w:ascii="Arial" w:hAnsi="Arial" w:cs="Arial"/>
        </w:rPr>
        <w:t>..</w:t>
      </w:r>
      <w:proofErr w:type="gramEnd"/>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proofErr w:type="gramStart"/>
      <w:r>
        <w:rPr>
          <w:rFonts w:ascii="Arial" w:hAnsi="Arial" w:cs="Arial"/>
        </w:rPr>
        <w:t>…..</w:t>
      </w:r>
      <w:proofErr w:type="gramEnd"/>
      <w:r w:rsidR="0077525D">
        <w:rPr>
          <w:rFonts w:ascii="Arial" w:hAnsi="Arial" w:cs="Arial"/>
        </w:rPr>
        <w:t>6</w:t>
      </w:r>
    </w:p>
    <w:p w14:paraId="05805736"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75B532E6" w14:textId="77777777" w:rsidR="00887560" w:rsidRDefault="00887560" w:rsidP="00480CA6">
      <w:pPr>
        <w:rPr>
          <w:rFonts w:ascii="Arial" w:hAnsi="Arial" w:cs="Arial"/>
          <w:b/>
          <w:bCs/>
          <w:sz w:val="28"/>
          <w:szCs w:val="28"/>
          <w:u w:val="single"/>
        </w:rPr>
      </w:pPr>
    </w:p>
    <w:p w14:paraId="0700F8A3" w14:textId="77777777" w:rsidR="00887560" w:rsidRDefault="00887560" w:rsidP="00F619A3">
      <w:pPr>
        <w:rPr>
          <w:rFonts w:ascii="Arial" w:hAnsi="Arial" w:cs="Arial"/>
          <w:b/>
          <w:bCs/>
          <w:sz w:val="28"/>
          <w:szCs w:val="28"/>
          <w:u w:val="single"/>
        </w:rPr>
      </w:pPr>
    </w:p>
    <w:p w14:paraId="7D64529A" w14:textId="48592678" w:rsidR="008D149F" w:rsidRPr="00887560" w:rsidRDefault="008D149F" w:rsidP="00F619A3">
      <w:pPr>
        <w:jc w:val="both"/>
        <w:rPr>
          <w:rFonts w:ascii="Arial" w:hAnsi="Arial" w:cs="Arial"/>
          <w:b/>
          <w:bCs/>
          <w:sz w:val="28"/>
          <w:szCs w:val="28"/>
          <w:u w:val="single"/>
        </w:rPr>
      </w:pPr>
      <w:r w:rsidRPr="008D149F">
        <w:rPr>
          <w:rFonts w:ascii="Arial" w:hAnsi="Arial" w:cs="Arial"/>
          <w:b/>
          <w:bCs/>
          <w:sz w:val="28"/>
          <w:szCs w:val="28"/>
          <w:u w:val="single"/>
        </w:rPr>
        <w:t>Introduction</w:t>
      </w:r>
    </w:p>
    <w:p w14:paraId="08BE88ED" w14:textId="6FD5A549" w:rsidR="00940D2E" w:rsidRPr="00887560" w:rsidRDefault="00940D2E" w:rsidP="00F619A3">
      <w:pPr>
        <w:spacing w:after="0" w:line="360" w:lineRule="auto"/>
        <w:jc w:val="both"/>
        <w:rPr>
          <w:rFonts w:ascii="Arial" w:hAnsi="Arial" w:cs="Arial"/>
        </w:rPr>
      </w:pPr>
      <w:r w:rsidRPr="00887560">
        <w:rPr>
          <w:rFonts w:ascii="Arial" w:hAnsi="Arial" w:cs="Arial"/>
        </w:rPr>
        <w:t xml:space="preserve">Green Haven Florists is a small well </w:t>
      </w:r>
      <w:r w:rsidR="009A5E88" w:rsidRPr="00887560">
        <w:rPr>
          <w:rFonts w:ascii="Arial" w:hAnsi="Arial" w:cs="Arial"/>
        </w:rPr>
        <w:t>well-loved</w:t>
      </w:r>
      <w:r w:rsidRPr="00887560">
        <w:rPr>
          <w:rFonts w:ascii="Arial" w:hAnsi="Arial" w:cs="Arial"/>
        </w:rPr>
        <w:t xml:space="preserve"> shop </w:t>
      </w:r>
      <w:r w:rsidR="006D208D" w:rsidRPr="00887560">
        <w:rPr>
          <w:rFonts w:ascii="Arial" w:hAnsi="Arial" w:cs="Arial"/>
        </w:rPr>
        <w:t xml:space="preserve">base at </w:t>
      </w:r>
      <w:r w:rsidRPr="00887560">
        <w:rPr>
          <w:rFonts w:ascii="Arial" w:hAnsi="Arial" w:cs="Arial"/>
        </w:rPr>
        <w:t xml:space="preserve">  Norwich</w:t>
      </w:r>
      <w:r w:rsidR="006D208D" w:rsidRPr="00887560">
        <w:rPr>
          <w:rFonts w:ascii="Arial" w:hAnsi="Arial" w:cs="Arial"/>
        </w:rPr>
        <w:t xml:space="preserve"> </w:t>
      </w:r>
      <w:r w:rsidR="00887560" w:rsidRPr="00887560">
        <w:rPr>
          <w:rFonts w:ascii="Arial" w:hAnsi="Arial" w:cs="Arial"/>
        </w:rPr>
        <w:t>UK side</w:t>
      </w:r>
      <w:r w:rsidRPr="00887560">
        <w:rPr>
          <w:rFonts w:ascii="Arial" w:hAnsi="Arial" w:cs="Arial"/>
        </w:rPr>
        <w:t xml:space="preserve"> street</w:t>
      </w:r>
      <w:r w:rsidR="009A5E88" w:rsidRPr="00887560">
        <w:rPr>
          <w:rFonts w:ascii="Arial" w:hAnsi="Arial" w:cs="Arial"/>
        </w:rPr>
        <w:t>,</w:t>
      </w:r>
      <w:r w:rsidRPr="00887560">
        <w:rPr>
          <w:rFonts w:ascii="Arial" w:hAnsi="Arial" w:cs="Arial"/>
        </w:rPr>
        <w:t xml:space="preserve"> the kind of place you notice because it always seems to </w:t>
      </w:r>
      <w:r w:rsidR="009A5E88" w:rsidRPr="00887560">
        <w:rPr>
          <w:rFonts w:ascii="Arial" w:hAnsi="Arial" w:cs="Arial"/>
        </w:rPr>
        <w:t>brighten</w:t>
      </w:r>
      <w:r w:rsidRPr="00887560">
        <w:rPr>
          <w:rFonts w:ascii="Arial" w:hAnsi="Arial" w:cs="Arial"/>
        </w:rPr>
        <w:t xml:space="preserve"> the pavement around it</w:t>
      </w:r>
      <w:r w:rsidR="009A5E88" w:rsidRPr="00887560">
        <w:rPr>
          <w:rFonts w:ascii="Arial" w:hAnsi="Arial" w:cs="Arial"/>
        </w:rPr>
        <w:t>. The</w:t>
      </w:r>
      <w:r w:rsidRPr="00887560">
        <w:rPr>
          <w:rFonts w:ascii="Arial" w:hAnsi="Arial" w:cs="Arial"/>
        </w:rPr>
        <w:t xml:space="preserve"> business is run by Liam and Priya Patel</w:t>
      </w:r>
      <w:r w:rsidR="009A5E88" w:rsidRPr="00887560">
        <w:rPr>
          <w:rFonts w:ascii="Arial" w:hAnsi="Arial" w:cs="Arial"/>
        </w:rPr>
        <w:t>,</w:t>
      </w:r>
      <w:r w:rsidRPr="00887560">
        <w:rPr>
          <w:rFonts w:ascii="Arial" w:hAnsi="Arial" w:cs="Arial"/>
        </w:rPr>
        <w:t xml:space="preserve"> a family team who balance professional craftsmanship with a genuine sense of community. When you walk in</w:t>
      </w:r>
      <w:r w:rsidR="009A5E88" w:rsidRPr="00887560">
        <w:rPr>
          <w:rFonts w:ascii="Arial" w:hAnsi="Arial" w:cs="Arial"/>
        </w:rPr>
        <w:t>,</w:t>
      </w:r>
      <w:r w:rsidRPr="00887560">
        <w:rPr>
          <w:rFonts w:ascii="Arial" w:hAnsi="Arial" w:cs="Arial"/>
        </w:rPr>
        <w:t xml:space="preserve"> there is this calm and welcoming atmosphere, part fresh blooms, part the </w:t>
      </w:r>
      <w:r w:rsidR="009A5E88" w:rsidRPr="00887560">
        <w:rPr>
          <w:rFonts w:ascii="Arial" w:hAnsi="Arial" w:cs="Arial"/>
        </w:rPr>
        <w:t>Patels'</w:t>
      </w:r>
      <w:r w:rsidRPr="00887560">
        <w:rPr>
          <w:rFonts w:ascii="Arial" w:hAnsi="Arial" w:cs="Arial"/>
        </w:rPr>
        <w:t xml:space="preserve"> steady warmth.</w:t>
      </w:r>
    </w:p>
    <w:p w14:paraId="109796A9" w14:textId="77777777" w:rsidR="00940D2E" w:rsidRPr="00940D2E" w:rsidRDefault="00940D2E" w:rsidP="00F619A3">
      <w:pPr>
        <w:pStyle w:val="ListParagraph"/>
        <w:spacing w:after="0" w:line="360" w:lineRule="auto"/>
        <w:jc w:val="both"/>
        <w:rPr>
          <w:rFonts w:ascii="Arial" w:hAnsi="Arial" w:cs="Arial"/>
        </w:rPr>
      </w:pPr>
    </w:p>
    <w:p w14:paraId="33448ACF" w14:textId="56FE2150" w:rsidR="007679BE" w:rsidRPr="00F619A3" w:rsidRDefault="00940D2E" w:rsidP="00F619A3">
      <w:pPr>
        <w:spacing w:after="0" w:line="360" w:lineRule="auto"/>
        <w:jc w:val="both"/>
        <w:rPr>
          <w:rFonts w:ascii="Arial" w:hAnsi="Arial" w:cs="Arial"/>
        </w:rPr>
      </w:pPr>
      <w:r w:rsidRPr="00F619A3">
        <w:rPr>
          <w:rFonts w:ascii="Arial" w:hAnsi="Arial" w:cs="Arial"/>
        </w:rPr>
        <w:t>What stands out is their intention. They do not simply arrange flowers they create moments that lift people’s spirits. Whether it is a wedding bouquet a quiet gesture of support</w:t>
      </w:r>
      <w:r w:rsidR="009A5E88" w:rsidRPr="00F619A3">
        <w:rPr>
          <w:rFonts w:ascii="Arial" w:hAnsi="Arial" w:cs="Arial"/>
        </w:rPr>
        <w:t>,</w:t>
      </w:r>
      <w:r w:rsidRPr="00F619A3">
        <w:rPr>
          <w:rFonts w:ascii="Arial" w:hAnsi="Arial" w:cs="Arial"/>
        </w:rPr>
        <w:t xml:space="preserve"> or a simple thinking of you, they put real care into every piece. And honestly, that commitment shows the second you step through the door</w:t>
      </w:r>
      <w:r w:rsidR="007679BE" w:rsidRPr="00F619A3">
        <w:rPr>
          <w:rFonts w:ascii="Arial" w:hAnsi="Arial" w:cs="Arial"/>
        </w:rPr>
        <w:t>.</w:t>
      </w:r>
    </w:p>
    <w:p w14:paraId="289F1F3B" w14:textId="77777777" w:rsidR="0077525D" w:rsidRPr="00480CA6" w:rsidRDefault="0077525D" w:rsidP="00F619A3">
      <w:pPr>
        <w:jc w:val="both"/>
        <w:rPr>
          <w:rFonts w:ascii="Arial" w:hAnsi="Arial" w:cs="Arial"/>
        </w:rPr>
      </w:pPr>
    </w:p>
    <w:p w14:paraId="74D32278" w14:textId="4B4518A5" w:rsidR="0005771F" w:rsidRPr="00394A9D" w:rsidRDefault="0005771F" w:rsidP="00F619A3">
      <w:pPr>
        <w:jc w:val="both"/>
      </w:pPr>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bookmarkEnd w:id="1"/>
    <w:p w14:paraId="37A21F47" w14:textId="688DF6A7" w:rsidR="00961A7B" w:rsidRDefault="002534E1" w:rsidP="00F619A3">
      <w:pPr>
        <w:spacing w:after="0" w:line="360" w:lineRule="auto"/>
        <w:jc w:val="both"/>
        <w:rPr>
          <w:rFonts w:ascii="Arial" w:hAnsi="Arial" w:cs="Arial"/>
          <w:lang w:val="en-US"/>
        </w:rPr>
      </w:pPr>
      <w:r>
        <w:rPr>
          <w:rFonts w:ascii="Arial" w:hAnsi="Arial" w:cs="Arial"/>
          <w:lang w:val="en-US"/>
        </w:rPr>
        <w:t>Green Haven F</w:t>
      </w:r>
      <w:r w:rsidR="007F0D4F">
        <w:rPr>
          <w:rFonts w:ascii="Arial" w:hAnsi="Arial" w:cs="Arial"/>
          <w:lang w:val="en-US"/>
        </w:rPr>
        <w:t xml:space="preserve">lorists has </w:t>
      </w:r>
      <w:r w:rsidR="009A5E88">
        <w:rPr>
          <w:rFonts w:ascii="Arial" w:hAnsi="Arial" w:cs="Arial"/>
          <w:lang w:val="en-US"/>
        </w:rPr>
        <w:t>a</w:t>
      </w:r>
      <w:r w:rsidR="001C46C7">
        <w:rPr>
          <w:rFonts w:ascii="Arial" w:hAnsi="Arial" w:cs="Arial"/>
          <w:lang w:val="en-US"/>
        </w:rPr>
        <w:t xml:space="preserve"> problem because fewer people are buying flowers from them. Their marketing systems are outdated, so customers are less likely to find them online. Ordering is slow, and other flower shops are doing better, attracting more </w:t>
      </w:r>
      <w:r w:rsidR="009E25C4">
        <w:rPr>
          <w:rFonts w:ascii="Arial" w:hAnsi="Arial" w:cs="Arial"/>
          <w:lang w:val="en-US"/>
        </w:rPr>
        <w:t>customers. With</w:t>
      </w:r>
      <w:r w:rsidR="001C46C7">
        <w:rPr>
          <w:rFonts w:ascii="Arial" w:hAnsi="Arial" w:cs="Arial"/>
          <w:lang w:val="en-US"/>
        </w:rPr>
        <w:t xml:space="preserve"> this</w:t>
      </w:r>
      <w:r w:rsidR="009E25C4">
        <w:rPr>
          <w:rFonts w:ascii="Arial" w:hAnsi="Arial" w:cs="Arial"/>
          <w:lang w:val="en-US"/>
        </w:rPr>
        <w:t>,</w:t>
      </w:r>
      <w:r w:rsidR="001C46C7">
        <w:rPr>
          <w:rFonts w:ascii="Arial" w:hAnsi="Arial" w:cs="Arial"/>
          <w:lang w:val="en-US"/>
        </w:rPr>
        <w:t xml:space="preserve"> </w:t>
      </w:r>
      <w:r w:rsidR="009E25C4">
        <w:rPr>
          <w:rFonts w:ascii="Arial" w:hAnsi="Arial" w:cs="Arial"/>
          <w:lang w:val="en-US"/>
        </w:rPr>
        <w:t xml:space="preserve">the sales were </w:t>
      </w:r>
      <w:r w:rsidR="00887560">
        <w:rPr>
          <w:rFonts w:ascii="Arial" w:hAnsi="Arial" w:cs="Arial"/>
          <w:lang w:val="en-US"/>
        </w:rPr>
        <w:t>reduced</w:t>
      </w:r>
      <w:r w:rsidR="009E25C4">
        <w:rPr>
          <w:rFonts w:ascii="Arial" w:hAnsi="Arial" w:cs="Arial"/>
          <w:lang w:val="en-US"/>
        </w:rPr>
        <w:t xml:space="preserve"> by</w:t>
      </w:r>
      <w:r w:rsidR="00961A7B">
        <w:rPr>
          <w:rFonts w:ascii="Arial" w:hAnsi="Arial" w:cs="Arial"/>
          <w:lang w:val="en-US"/>
        </w:rPr>
        <w:t xml:space="preserve"> </w:t>
      </w:r>
      <w:r w:rsidR="008E3EB0">
        <w:rPr>
          <w:rFonts w:ascii="Arial" w:hAnsi="Arial" w:cs="Arial"/>
          <w:lang w:val="en-US"/>
        </w:rPr>
        <w:t xml:space="preserve">30% in a </w:t>
      </w:r>
      <w:r w:rsidR="00757AC0">
        <w:rPr>
          <w:rFonts w:ascii="Arial" w:hAnsi="Arial" w:cs="Arial"/>
          <w:lang w:val="en-US"/>
        </w:rPr>
        <w:t>year.</w:t>
      </w:r>
    </w:p>
    <w:p w14:paraId="08AC0136" w14:textId="5BD709A6" w:rsidR="00924F26" w:rsidRPr="004F17E1" w:rsidRDefault="00924F26" w:rsidP="00F619A3">
      <w:pPr>
        <w:spacing w:after="0" w:line="360" w:lineRule="auto"/>
        <w:jc w:val="both"/>
        <w:rPr>
          <w:rFonts w:ascii="Arial" w:hAnsi="Arial" w:cs="Arial"/>
          <w:lang w:val="en-US"/>
        </w:rPr>
      </w:pPr>
    </w:p>
    <w:p w14:paraId="1B3E676F" w14:textId="1847AAE9" w:rsidR="00D85AB3" w:rsidRPr="00F619A3" w:rsidRDefault="009E25C4" w:rsidP="00F619A3">
      <w:pPr>
        <w:spacing w:after="0" w:line="360" w:lineRule="auto"/>
        <w:jc w:val="both"/>
        <w:rPr>
          <w:rFonts w:ascii="Arial" w:hAnsi="Arial" w:cs="Arial"/>
          <w:lang w:val="en-US"/>
        </w:rPr>
      </w:pPr>
      <w:proofErr w:type="spellStart"/>
      <w:r w:rsidRPr="00F619A3">
        <w:rPr>
          <w:rFonts w:ascii="Arial" w:hAnsi="Arial" w:cs="Arial"/>
          <w:b/>
          <w:bCs/>
          <w:u w:val="single"/>
          <w:lang w:val="en-US"/>
        </w:rPr>
        <w:t>Summarises</w:t>
      </w:r>
      <w:proofErr w:type="spellEnd"/>
      <w:r w:rsidR="00D85AB3" w:rsidRPr="00F619A3">
        <w:rPr>
          <w:rFonts w:ascii="Arial" w:hAnsi="Arial" w:cs="Arial"/>
          <w:b/>
          <w:bCs/>
          <w:u w:val="single"/>
          <w:lang w:val="en-US"/>
        </w:rPr>
        <w:t xml:space="preserve"> the various </w:t>
      </w:r>
      <w:r w:rsidR="0077525D" w:rsidRPr="00F619A3">
        <w:rPr>
          <w:rFonts w:ascii="Arial" w:hAnsi="Arial" w:cs="Arial"/>
          <w:b/>
          <w:bCs/>
          <w:u w:val="single"/>
          <w:lang w:val="en-US"/>
        </w:rPr>
        <w:t>causes</w:t>
      </w:r>
      <w:r w:rsidR="00D85AB3" w:rsidRPr="00F619A3">
        <w:rPr>
          <w:rFonts w:ascii="Arial" w:hAnsi="Arial" w:cs="Arial"/>
          <w:b/>
          <w:bCs/>
          <w:u w:val="single"/>
          <w:lang w:val="en-US"/>
        </w:rPr>
        <w:t xml:space="preserve"> that contribute to the</w:t>
      </w:r>
      <w:r w:rsidR="0011107E" w:rsidRPr="00F619A3">
        <w:rPr>
          <w:rFonts w:ascii="Arial" w:hAnsi="Arial" w:cs="Arial"/>
          <w:b/>
          <w:bCs/>
          <w:u w:val="single"/>
          <w:lang w:val="en-US"/>
        </w:rPr>
        <w:t xml:space="preserve"> </w:t>
      </w:r>
      <w:r w:rsidR="00D85AB3" w:rsidRPr="00F619A3">
        <w:rPr>
          <w:rFonts w:ascii="Arial" w:hAnsi="Arial" w:cs="Arial"/>
          <w:b/>
          <w:bCs/>
          <w:u w:val="single"/>
          <w:lang w:val="en-US"/>
        </w:rPr>
        <w:t>problem</w:t>
      </w:r>
      <w:r w:rsidR="00D85AB3" w:rsidRPr="00F619A3">
        <w:rPr>
          <w:rFonts w:ascii="Arial" w:hAnsi="Arial" w:cs="Arial"/>
          <w:lang w:val="en-US"/>
        </w:rPr>
        <w:t>.</w:t>
      </w:r>
    </w:p>
    <w:p w14:paraId="66DB5348" w14:textId="385E89E5" w:rsidR="008E0930" w:rsidRPr="00F619A3" w:rsidRDefault="008E0930" w:rsidP="00F619A3">
      <w:pPr>
        <w:spacing w:after="0" w:line="360" w:lineRule="auto"/>
        <w:jc w:val="both"/>
        <w:rPr>
          <w:rFonts w:ascii="Arial" w:hAnsi="Arial" w:cs="Arial"/>
          <w:lang w:val="en-US"/>
        </w:rPr>
      </w:pPr>
      <w:r w:rsidRPr="00F619A3">
        <w:rPr>
          <w:rFonts w:ascii="Arial" w:hAnsi="Arial" w:cs="Arial"/>
          <w:lang w:val="en-US"/>
        </w:rPr>
        <w:t>Green Haven Florists faces</w:t>
      </w:r>
      <w:r w:rsidR="00EF579C" w:rsidRPr="00F619A3">
        <w:rPr>
          <w:rFonts w:ascii="Arial" w:hAnsi="Arial" w:cs="Arial"/>
          <w:lang w:val="en-US"/>
        </w:rPr>
        <w:t xml:space="preserve"> </w:t>
      </w:r>
      <w:r w:rsidRPr="00F619A3">
        <w:rPr>
          <w:rFonts w:ascii="Arial" w:hAnsi="Arial" w:cs="Arial"/>
          <w:lang w:val="en-US"/>
        </w:rPr>
        <w:t>challenges that reflect wider issues in the floral industry</w:t>
      </w:r>
      <w:r w:rsidR="009E25C4" w:rsidRPr="00F619A3">
        <w:rPr>
          <w:rFonts w:ascii="Arial" w:hAnsi="Arial" w:cs="Arial"/>
          <w:lang w:val="en-US"/>
        </w:rPr>
        <w:t>,</w:t>
      </w:r>
      <w:r w:rsidRPr="00F619A3">
        <w:rPr>
          <w:rFonts w:ascii="Arial" w:hAnsi="Arial" w:cs="Arial"/>
          <w:lang w:val="en-US"/>
        </w:rPr>
        <w:t xml:space="preserve"> together they can make </w:t>
      </w:r>
      <w:r w:rsidR="009E25C4" w:rsidRPr="00F619A3">
        <w:rPr>
          <w:rFonts w:ascii="Arial" w:hAnsi="Arial" w:cs="Arial"/>
          <w:lang w:val="en-US"/>
        </w:rPr>
        <w:t>day-to-day</w:t>
      </w:r>
      <w:r w:rsidRPr="00F619A3">
        <w:rPr>
          <w:rFonts w:ascii="Arial" w:hAnsi="Arial" w:cs="Arial"/>
          <w:lang w:val="en-US"/>
        </w:rPr>
        <w:t xml:space="preserve"> operations more complicated than they might appear from the outside. One of the most </w:t>
      </w:r>
      <w:r w:rsidR="009E25C4" w:rsidRPr="00F619A3">
        <w:rPr>
          <w:rFonts w:ascii="Arial" w:hAnsi="Arial" w:cs="Arial"/>
          <w:lang w:val="en-US"/>
        </w:rPr>
        <w:t>significant</w:t>
      </w:r>
      <w:r w:rsidRPr="00F619A3">
        <w:rPr>
          <w:rFonts w:ascii="Arial" w:hAnsi="Arial" w:cs="Arial"/>
          <w:lang w:val="en-US"/>
        </w:rPr>
        <w:t xml:space="preserve"> concerns is the </w:t>
      </w:r>
      <w:r w:rsidR="009E25C4" w:rsidRPr="00F619A3">
        <w:rPr>
          <w:rFonts w:ascii="Arial" w:hAnsi="Arial" w:cs="Arial"/>
          <w:lang w:val="en-US"/>
        </w:rPr>
        <w:t>environmental</w:t>
      </w:r>
      <w:r w:rsidRPr="00F619A3">
        <w:rPr>
          <w:rFonts w:ascii="Arial" w:hAnsi="Arial" w:cs="Arial"/>
          <w:lang w:val="en-US"/>
        </w:rPr>
        <w:t xml:space="preserve"> impact of modern </w:t>
      </w:r>
      <w:r w:rsidR="009E25C4" w:rsidRPr="00F619A3">
        <w:rPr>
          <w:rFonts w:ascii="Arial" w:hAnsi="Arial" w:cs="Arial"/>
          <w:lang w:val="en-US"/>
        </w:rPr>
        <w:t>floristry.</w:t>
      </w:r>
      <w:r w:rsidRPr="00F619A3">
        <w:rPr>
          <w:rFonts w:ascii="Arial" w:hAnsi="Arial" w:cs="Arial"/>
          <w:lang w:val="en-US"/>
        </w:rPr>
        <w:t xml:space="preserve"> The chemicals used in growing</w:t>
      </w:r>
      <w:r w:rsidR="00EF579C" w:rsidRPr="00F619A3">
        <w:rPr>
          <w:rFonts w:ascii="Arial" w:hAnsi="Arial" w:cs="Arial"/>
          <w:lang w:val="en-US"/>
        </w:rPr>
        <w:t xml:space="preserve"> </w:t>
      </w:r>
      <w:r w:rsidRPr="00F619A3">
        <w:rPr>
          <w:rFonts w:ascii="Arial" w:hAnsi="Arial" w:cs="Arial"/>
          <w:lang w:val="en-US"/>
        </w:rPr>
        <w:t>flowers</w:t>
      </w:r>
      <w:r w:rsidR="009E25C4" w:rsidRPr="00F619A3">
        <w:rPr>
          <w:rFonts w:ascii="Arial" w:hAnsi="Arial" w:cs="Arial"/>
          <w:lang w:val="en-US"/>
        </w:rPr>
        <w:t>,</w:t>
      </w:r>
      <w:r w:rsidRPr="00F619A3">
        <w:rPr>
          <w:rFonts w:ascii="Arial" w:hAnsi="Arial" w:cs="Arial"/>
          <w:lang w:val="en-US"/>
        </w:rPr>
        <w:t xml:space="preserve"> the plastics in packaging, and the waste created when flowers are discarded all contribute to pollution. Add in the fuel needed for </w:t>
      </w:r>
      <w:r w:rsidR="009E25C4" w:rsidRPr="00F619A3">
        <w:rPr>
          <w:rFonts w:ascii="Arial" w:hAnsi="Arial" w:cs="Arial"/>
          <w:lang w:val="en-US"/>
        </w:rPr>
        <w:t>transportation</w:t>
      </w:r>
      <w:r w:rsidRPr="00F619A3">
        <w:rPr>
          <w:rFonts w:ascii="Arial" w:hAnsi="Arial" w:cs="Arial"/>
          <w:lang w:val="en-US"/>
        </w:rPr>
        <w:t xml:space="preserve"> and the energy required for refrigeration, and the footprint grows quickly.</w:t>
      </w:r>
    </w:p>
    <w:p w14:paraId="0716D8A3" w14:textId="77777777" w:rsidR="008E0930" w:rsidRPr="008E0930" w:rsidRDefault="008E0930" w:rsidP="00F619A3">
      <w:pPr>
        <w:pStyle w:val="ListParagraph"/>
        <w:spacing w:after="0" w:line="360" w:lineRule="auto"/>
        <w:rPr>
          <w:rFonts w:ascii="Arial" w:hAnsi="Arial" w:cs="Arial"/>
          <w:lang w:val="en-US"/>
        </w:rPr>
      </w:pPr>
    </w:p>
    <w:p w14:paraId="128192C6" w14:textId="0B4DCF25" w:rsidR="008E0930" w:rsidRPr="00F619A3" w:rsidRDefault="008E0930" w:rsidP="00F619A3">
      <w:pPr>
        <w:spacing w:after="0" w:line="360" w:lineRule="auto"/>
        <w:rPr>
          <w:rFonts w:ascii="Arial" w:hAnsi="Arial" w:cs="Arial"/>
          <w:lang w:val="en-US"/>
        </w:rPr>
      </w:pPr>
      <w:r w:rsidRPr="00F619A3">
        <w:rPr>
          <w:rFonts w:ascii="Arial" w:hAnsi="Arial" w:cs="Arial"/>
          <w:lang w:val="en-US"/>
        </w:rPr>
        <w:t xml:space="preserve">Supply chain pressures make things even </w:t>
      </w:r>
      <w:r w:rsidR="009E25C4" w:rsidRPr="00F619A3">
        <w:rPr>
          <w:rFonts w:ascii="Arial" w:hAnsi="Arial" w:cs="Arial"/>
          <w:lang w:val="en-US"/>
        </w:rPr>
        <w:t>harder.</w:t>
      </w:r>
      <w:r w:rsidRPr="00F619A3">
        <w:rPr>
          <w:rFonts w:ascii="Arial" w:hAnsi="Arial" w:cs="Arial"/>
          <w:lang w:val="en-US"/>
        </w:rPr>
        <w:t xml:space="preserve"> Flowers </w:t>
      </w:r>
      <w:r w:rsidR="009E25C4" w:rsidRPr="00F619A3">
        <w:rPr>
          <w:rFonts w:ascii="Arial" w:hAnsi="Arial" w:cs="Arial"/>
          <w:lang w:val="en-US"/>
        </w:rPr>
        <w:t>often</w:t>
      </w:r>
      <w:r w:rsidRPr="00F619A3">
        <w:rPr>
          <w:rFonts w:ascii="Arial" w:hAnsi="Arial" w:cs="Arial"/>
          <w:lang w:val="en-US"/>
        </w:rPr>
        <w:t xml:space="preserve"> travel long </w:t>
      </w:r>
      <w:r w:rsidR="0074322E" w:rsidRPr="00F619A3">
        <w:rPr>
          <w:rFonts w:ascii="Arial" w:hAnsi="Arial" w:cs="Arial"/>
          <w:lang w:val="en-US"/>
        </w:rPr>
        <w:t>distances and</w:t>
      </w:r>
      <w:r w:rsidRPr="00F619A3">
        <w:rPr>
          <w:rFonts w:ascii="Arial" w:hAnsi="Arial" w:cs="Arial"/>
          <w:lang w:val="en-US"/>
        </w:rPr>
        <w:t xml:space="preserve"> along the way they can be damaged by rough </w:t>
      </w:r>
      <w:proofErr w:type="gramStart"/>
      <w:r w:rsidRPr="00F619A3">
        <w:rPr>
          <w:rFonts w:ascii="Arial" w:hAnsi="Arial" w:cs="Arial"/>
          <w:lang w:val="en-US"/>
        </w:rPr>
        <w:t>handling  which</w:t>
      </w:r>
      <w:proofErr w:type="gramEnd"/>
      <w:r w:rsidRPr="00F619A3">
        <w:rPr>
          <w:rFonts w:ascii="Arial" w:hAnsi="Arial" w:cs="Arial"/>
          <w:lang w:val="en-US"/>
        </w:rPr>
        <w:t xml:space="preserve"> reduces quality</w:t>
      </w:r>
      <w:r w:rsidR="0074322E" w:rsidRPr="00F619A3">
        <w:rPr>
          <w:rFonts w:ascii="Arial" w:hAnsi="Arial" w:cs="Arial"/>
          <w:lang w:val="en-US"/>
        </w:rPr>
        <w:t>.</w:t>
      </w:r>
    </w:p>
    <w:p w14:paraId="0FE87A31" w14:textId="77777777" w:rsidR="008E0930" w:rsidRPr="008E0930" w:rsidRDefault="008E0930" w:rsidP="00F619A3">
      <w:pPr>
        <w:pStyle w:val="ListParagraph"/>
        <w:spacing w:after="0" w:line="360" w:lineRule="auto"/>
        <w:rPr>
          <w:rFonts w:ascii="Arial" w:hAnsi="Arial" w:cs="Arial"/>
          <w:lang w:val="en-US"/>
        </w:rPr>
      </w:pPr>
    </w:p>
    <w:p w14:paraId="56DB46E7" w14:textId="3E486C9C" w:rsidR="008E0930" w:rsidRPr="00A57C7E" w:rsidRDefault="008E0930" w:rsidP="00A57C7E">
      <w:pPr>
        <w:spacing w:after="0" w:line="360" w:lineRule="auto"/>
        <w:rPr>
          <w:rFonts w:ascii="Arial" w:hAnsi="Arial" w:cs="Arial"/>
          <w:lang w:val="en-US"/>
        </w:rPr>
      </w:pPr>
      <w:r w:rsidRPr="00A57C7E">
        <w:rPr>
          <w:rFonts w:ascii="Arial" w:hAnsi="Arial" w:cs="Arial"/>
          <w:lang w:val="en-US"/>
        </w:rPr>
        <w:t xml:space="preserve">Water and resource use </w:t>
      </w:r>
      <w:r w:rsidR="009E25C4" w:rsidRPr="00A57C7E">
        <w:rPr>
          <w:rFonts w:ascii="Arial" w:hAnsi="Arial" w:cs="Arial"/>
          <w:lang w:val="en-US"/>
        </w:rPr>
        <w:t>are</w:t>
      </w:r>
      <w:r w:rsidRPr="00A57C7E">
        <w:rPr>
          <w:rFonts w:ascii="Arial" w:hAnsi="Arial" w:cs="Arial"/>
          <w:lang w:val="en-US"/>
        </w:rPr>
        <w:t xml:space="preserve"> </w:t>
      </w:r>
      <w:r w:rsidR="009E25C4" w:rsidRPr="00A57C7E">
        <w:rPr>
          <w:rFonts w:ascii="Arial" w:hAnsi="Arial" w:cs="Arial"/>
          <w:lang w:val="en-US"/>
        </w:rPr>
        <w:t>other concerns,</w:t>
      </w:r>
      <w:r w:rsidRPr="00A57C7E">
        <w:rPr>
          <w:rFonts w:ascii="Arial" w:hAnsi="Arial" w:cs="Arial"/>
          <w:lang w:val="en-US"/>
        </w:rPr>
        <w:t xml:space="preserve"> </w:t>
      </w:r>
      <w:r w:rsidR="00745A47" w:rsidRPr="00A57C7E">
        <w:rPr>
          <w:rFonts w:ascii="Arial" w:hAnsi="Arial" w:cs="Arial"/>
          <w:lang w:val="en-US"/>
        </w:rPr>
        <w:t>especially</w:t>
      </w:r>
      <w:r w:rsidRPr="00A57C7E">
        <w:rPr>
          <w:rFonts w:ascii="Arial" w:hAnsi="Arial" w:cs="Arial"/>
          <w:lang w:val="en-US"/>
        </w:rPr>
        <w:t xml:space="preserve"> during hotter months when </w:t>
      </w:r>
      <w:r w:rsidR="009E25C4" w:rsidRPr="00A57C7E">
        <w:rPr>
          <w:rFonts w:ascii="Arial" w:hAnsi="Arial" w:cs="Arial"/>
          <w:lang w:val="en-US"/>
        </w:rPr>
        <w:t>water demand</w:t>
      </w:r>
      <w:r w:rsidRPr="00A57C7E">
        <w:rPr>
          <w:rFonts w:ascii="Arial" w:hAnsi="Arial" w:cs="Arial"/>
          <w:lang w:val="en-US"/>
        </w:rPr>
        <w:t xml:space="preserve"> is high.</w:t>
      </w:r>
      <w:r w:rsidR="00EF579C" w:rsidRPr="00A57C7E">
        <w:rPr>
          <w:rFonts w:ascii="Arial" w:hAnsi="Arial" w:cs="Arial"/>
          <w:lang w:val="en-US"/>
        </w:rPr>
        <w:t xml:space="preserve"> S</w:t>
      </w:r>
      <w:r w:rsidRPr="00A57C7E">
        <w:rPr>
          <w:rFonts w:ascii="Arial" w:hAnsi="Arial" w:cs="Arial"/>
          <w:lang w:val="en-US"/>
        </w:rPr>
        <w:t>easonal fluctuations create unpredictable patterns in customer demand. Some weeks require extra staff and stock</w:t>
      </w:r>
      <w:r w:rsidR="009E25C4" w:rsidRPr="00A57C7E">
        <w:rPr>
          <w:rFonts w:ascii="Arial" w:hAnsi="Arial" w:cs="Arial"/>
          <w:lang w:val="en-US"/>
        </w:rPr>
        <w:t>,</w:t>
      </w:r>
      <w:r w:rsidRPr="00A57C7E">
        <w:rPr>
          <w:rFonts w:ascii="Arial" w:hAnsi="Arial" w:cs="Arial"/>
          <w:lang w:val="en-US"/>
        </w:rPr>
        <w:t xml:space="preserve"> while quieter periods make it difficult to balance costs. All factors shape the challenges Green Haven Florists must navigate each year.</w:t>
      </w:r>
    </w:p>
    <w:p w14:paraId="6ED42A68" w14:textId="7FA873EE" w:rsidR="00306967" w:rsidRPr="00A57C7E" w:rsidRDefault="004A38D6" w:rsidP="00A57C7E">
      <w:pPr>
        <w:spacing w:after="0" w:line="360" w:lineRule="auto"/>
        <w:rPr>
          <w:rFonts w:ascii="Arial" w:hAnsi="Arial" w:cs="Arial"/>
          <w:lang w:val="en-US"/>
        </w:rPr>
      </w:pPr>
      <w:r w:rsidRPr="00A57C7E">
        <w:rPr>
          <w:rFonts w:ascii="Arial" w:hAnsi="Arial" w:cs="Arial"/>
          <w:lang w:val="en-US"/>
        </w:rPr>
        <w:t xml:space="preserve">Competition and </w:t>
      </w:r>
      <w:r w:rsidR="003763FC" w:rsidRPr="00A57C7E">
        <w:rPr>
          <w:rFonts w:ascii="Arial" w:hAnsi="Arial" w:cs="Arial"/>
          <w:lang w:val="en-US"/>
        </w:rPr>
        <w:t xml:space="preserve">Pricing: </w:t>
      </w:r>
      <w:r w:rsidR="00063B5D" w:rsidRPr="00A57C7E">
        <w:rPr>
          <w:rFonts w:ascii="Arial" w:hAnsi="Arial" w:cs="Arial"/>
          <w:lang w:val="en-US"/>
        </w:rPr>
        <w:t>Florists face competition</w:t>
      </w:r>
      <w:r w:rsidR="00DE0129" w:rsidRPr="00A57C7E">
        <w:rPr>
          <w:rFonts w:ascii="Arial" w:hAnsi="Arial" w:cs="Arial"/>
          <w:lang w:val="en-US"/>
        </w:rPr>
        <w:t xml:space="preserve"> from online </w:t>
      </w:r>
      <w:r w:rsidR="0074322E" w:rsidRPr="00A57C7E">
        <w:rPr>
          <w:rFonts w:ascii="Arial" w:hAnsi="Arial" w:cs="Arial"/>
          <w:lang w:val="en-US"/>
        </w:rPr>
        <w:t xml:space="preserve">supermarkets, </w:t>
      </w:r>
    </w:p>
    <w:p w14:paraId="4AAC985E" w14:textId="3898D8FE" w:rsidR="00B62900" w:rsidRPr="00A57C7E" w:rsidRDefault="00B62900" w:rsidP="00A57C7E">
      <w:pPr>
        <w:spacing w:after="0" w:line="360" w:lineRule="auto"/>
        <w:rPr>
          <w:rFonts w:ascii="Arial" w:hAnsi="Arial" w:cs="Arial"/>
          <w:lang w:val="en-US"/>
        </w:rPr>
      </w:pPr>
      <w:r w:rsidRPr="00A57C7E">
        <w:rPr>
          <w:rFonts w:ascii="Arial" w:hAnsi="Arial" w:cs="Arial"/>
          <w:lang w:val="en-US"/>
        </w:rPr>
        <w:t>W</w:t>
      </w:r>
      <w:r w:rsidR="00C05EDF" w:rsidRPr="00A57C7E">
        <w:rPr>
          <w:rFonts w:ascii="Arial" w:hAnsi="Arial" w:cs="Arial"/>
          <w:lang w:val="en-US"/>
        </w:rPr>
        <w:t xml:space="preserve">aste Management: </w:t>
      </w:r>
      <w:r w:rsidR="00745A47" w:rsidRPr="00A57C7E">
        <w:rPr>
          <w:rFonts w:ascii="Arial" w:hAnsi="Arial" w:cs="Arial"/>
          <w:lang w:val="en-US"/>
        </w:rPr>
        <w:t xml:space="preserve">Flower </w:t>
      </w:r>
      <w:proofErr w:type="gramStart"/>
      <w:r w:rsidR="00745A47" w:rsidRPr="00A57C7E">
        <w:rPr>
          <w:rFonts w:ascii="Arial" w:hAnsi="Arial" w:cs="Arial"/>
          <w:lang w:val="en-US"/>
        </w:rPr>
        <w:t>waste</w:t>
      </w:r>
      <w:r w:rsidR="009E25C4" w:rsidRPr="00A57C7E">
        <w:rPr>
          <w:rFonts w:ascii="Arial" w:hAnsi="Arial" w:cs="Arial"/>
          <w:lang w:val="en-US"/>
        </w:rPr>
        <w:t>,</w:t>
      </w:r>
      <w:r w:rsidR="00745A47" w:rsidRPr="00A57C7E">
        <w:rPr>
          <w:rFonts w:ascii="Arial" w:hAnsi="Arial" w:cs="Arial"/>
          <w:lang w:val="en-US"/>
        </w:rPr>
        <w:t xml:space="preserve">  </w:t>
      </w:r>
      <w:r w:rsidR="0074322E" w:rsidRPr="00A57C7E">
        <w:rPr>
          <w:rFonts w:ascii="Arial" w:hAnsi="Arial" w:cs="Arial"/>
          <w:lang w:val="en-US"/>
        </w:rPr>
        <w:t>steams</w:t>
      </w:r>
      <w:proofErr w:type="gramEnd"/>
      <w:r w:rsidR="009E25C4" w:rsidRPr="00A57C7E">
        <w:rPr>
          <w:rFonts w:ascii="Arial" w:hAnsi="Arial" w:cs="Arial"/>
          <w:lang w:val="en-US"/>
        </w:rPr>
        <w:t>,</w:t>
      </w:r>
      <w:r w:rsidR="00745A47" w:rsidRPr="00A57C7E">
        <w:rPr>
          <w:rFonts w:ascii="Arial" w:hAnsi="Arial" w:cs="Arial"/>
          <w:lang w:val="en-US"/>
        </w:rPr>
        <w:t xml:space="preserve"> petals and unsold flowers</w:t>
      </w:r>
      <w:r w:rsidR="009E25C4" w:rsidRPr="00A57C7E">
        <w:rPr>
          <w:rFonts w:ascii="Arial" w:hAnsi="Arial" w:cs="Arial"/>
          <w:lang w:val="en-US"/>
        </w:rPr>
        <w:t>,</w:t>
      </w:r>
      <w:r w:rsidR="003B1B5E" w:rsidRPr="00A57C7E">
        <w:rPr>
          <w:rFonts w:ascii="Arial" w:hAnsi="Arial" w:cs="Arial"/>
          <w:lang w:val="en-US"/>
        </w:rPr>
        <w:t xml:space="preserve"> </w:t>
      </w:r>
      <w:r w:rsidR="007823C3" w:rsidRPr="00A57C7E">
        <w:rPr>
          <w:rFonts w:ascii="Arial" w:hAnsi="Arial" w:cs="Arial"/>
          <w:lang w:val="en-US"/>
        </w:rPr>
        <w:t>contributes to landfill</w:t>
      </w:r>
      <w:r w:rsidR="00C22232" w:rsidRPr="00A57C7E">
        <w:rPr>
          <w:rFonts w:ascii="Arial" w:hAnsi="Arial" w:cs="Arial"/>
          <w:lang w:val="en-US"/>
        </w:rPr>
        <w:t xml:space="preserve"> waste and emissions.</w:t>
      </w:r>
    </w:p>
    <w:p w14:paraId="1E26260E" w14:textId="04D7AF43" w:rsidR="002C1E3B" w:rsidRPr="00A57C7E" w:rsidRDefault="00CB4901" w:rsidP="00A57C7E">
      <w:pPr>
        <w:spacing w:after="0" w:line="360" w:lineRule="auto"/>
        <w:rPr>
          <w:rFonts w:ascii="Arial" w:hAnsi="Arial" w:cs="Arial"/>
          <w:lang w:val="en-US"/>
        </w:rPr>
      </w:pPr>
      <w:r w:rsidRPr="00A57C7E">
        <w:rPr>
          <w:rFonts w:ascii="Arial" w:hAnsi="Arial" w:cs="Arial"/>
          <w:lang w:val="en-US"/>
        </w:rPr>
        <w:t xml:space="preserve"> </w:t>
      </w:r>
      <w:r w:rsidR="00EF579C" w:rsidRPr="00A57C7E">
        <w:rPr>
          <w:rFonts w:ascii="Arial" w:hAnsi="Arial" w:cs="Arial"/>
          <w:lang w:val="en-US"/>
        </w:rPr>
        <w:t>F</w:t>
      </w:r>
      <w:r w:rsidRPr="00A57C7E">
        <w:rPr>
          <w:rFonts w:ascii="Arial" w:hAnsi="Arial" w:cs="Arial"/>
          <w:lang w:val="en-US"/>
        </w:rPr>
        <w:t xml:space="preserve">lorists are </w:t>
      </w:r>
      <w:r w:rsidR="00BD7489" w:rsidRPr="00A57C7E">
        <w:rPr>
          <w:rFonts w:ascii="Arial" w:hAnsi="Arial" w:cs="Arial"/>
          <w:lang w:val="en-US"/>
        </w:rPr>
        <w:t>trying to be more eco-fri</w:t>
      </w:r>
      <w:r w:rsidR="0007712D" w:rsidRPr="00A57C7E">
        <w:rPr>
          <w:rFonts w:ascii="Arial" w:hAnsi="Arial" w:cs="Arial"/>
          <w:lang w:val="en-US"/>
        </w:rPr>
        <w:t>endly by</w:t>
      </w:r>
      <w:r w:rsidR="00F619A3" w:rsidRPr="00A57C7E">
        <w:rPr>
          <w:rFonts w:ascii="Arial" w:hAnsi="Arial" w:cs="Arial"/>
          <w:lang w:val="en-US"/>
        </w:rPr>
        <w:t xml:space="preserve"> using recycled materials, sourcing local flowers, and reducing waste.</w:t>
      </w:r>
    </w:p>
    <w:p w14:paraId="1DF639F7" w14:textId="10D7A09D" w:rsidR="002C1E3B" w:rsidRDefault="002C1E3B" w:rsidP="00CB4901">
      <w:pPr>
        <w:pStyle w:val="ListParagraph"/>
        <w:spacing w:after="0" w:line="360" w:lineRule="auto"/>
        <w:jc w:val="both"/>
        <w:rPr>
          <w:rFonts w:ascii="Arial" w:hAnsi="Arial" w:cs="Arial"/>
          <w:lang w:val="en-US"/>
        </w:rPr>
      </w:pPr>
    </w:p>
    <w:p w14:paraId="5FAF231D" w14:textId="256DE8E6" w:rsidR="00343C34" w:rsidRPr="00F619A3" w:rsidRDefault="00343C34" w:rsidP="00F619A3">
      <w:pPr>
        <w:pStyle w:val="ListParagraph"/>
        <w:spacing w:after="0" w:line="360" w:lineRule="auto"/>
        <w:jc w:val="both"/>
        <w:rPr>
          <w:rFonts w:ascii="Arial" w:hAnsi="Arial" w:cs="Arial"/>
          <w:lang w:val="en-US"/>
        </w:rPr>
      </w:pPr>
    </w:p>
    <w:p w14:paraId="6BAEE991" w14:textId="6E658883" w:rsidR="00A72AD2" w:rsidRDefault="00A72AD2" w:rsidP="00CB4901">
      <w:pPr>
        <w:pStyle w:val="ListParagraph"/>
        <w:spacing w:after="0" w:line="360" w:lineRule="auto"/>
        <w:jc w:val="both"/>
        <w:rPr>
          <w:rFonts w:ascii="Arial" w:hAnsi="Arial" w:cs="Arial"/>
          <w:lang w:val="en-US"/>
        </w:rPr>
      </w:pPr>
    </w:p>
    <w:p w14:paraId="6BB72A11" w14:textId="6FCCC81E" w:rsidR="005340CF" w:rsidRDefault="0007712D" w:rsidP="00CB4901">
      <w:pPr>
        <w:pStyle w:val="ListParagraph"/>
        <w:spacing w:after="0" w:line="360" w:lineRule="auto"/>
        <w:jc w:val="both"/>
        <w:rPr>
          <w:rFonts w:ascii="Arial" w:hAnsi="Arial" w:cs="Arial"/>
          <w:lang w:val="en-US"/>
        </w:rPr>
      </w:pPr>
      <w:r>
        <w:rPr>
          <w:rFonts w:ascii="Arial" w:hAnsi="Arial" w:cs="Arial"/>
          <w:lang w:val="en-US"/>
        </w:rPr>
        <w:t xml:space="preserve"> </w:t>
      </w:r>
    </w:p>
    <w:p w14:paraId="4C1F6617" w14:textId="17A48D42" w:rsidR="00FE7A2B" w:rsidRDefault="00C907E4" w:rsidP="00961C2F">
      <w:pPr>
        <w:spacing w:after="0" w:line="360" w:lineRule="auto"/>
        <w:jc w:val="both"/>
        <w:rPr>
          <w:rFonts w:ascii="Arial" w:hAnsi="Arial" w:cs="Arial"/>
          <w:b/>
          <w:bCs/>
          <w:sz w:val="28"/>
          <w:szCs w:val="28"/>
          <w:u w:val="single"/>
          <w:lang w:val="en-US"/>
        </w:rPr>
      </w:pPr>
      <w:r>
        <w:rPr>
          <w:rFonts w:ascii="Arial" w:hAnsi="Arial" w:cs="Arial"/>
          <w:lang w:val="en-US"/>
        </w:rPr>
        <w:t xml:space="preserve">      </w:t>
      </w:r>
      <w:bookmarkStart w:id="2" w:name="_Hlk205982497"/>
    </w:p>
    <w:p w14:paraId="5861CAD5" w14:textId="77777777" w:rsidR="005340CF" w:rsidRPr="005340CF" w:rsidRDefault="005340CF" w:rsidP="005340CF">
      <w:pPr>
        <w:rPr>
          <w:lang w:val="en-US"/>
        </w:rPr>
      </w:pPr>
    </w:p>
    <w:p w14:paraId="6BB25A00" w14:textId="77777777" w:rsidR="00FE7A2B" w:rsidRDefault="00FE7A2B" w:rsidP="0005771F">
      <w:pPr>
        <w:pStyle w:val="Heading1"/>
        <w:rPr>
          <w:rFonts w:ascii="Arial" w:hAnsi="Arial" w:cs="Arial"/>
          <w:b/>
          <w:bCs/>
          <w:color w:val="auto"/>
          <w:sz w:val="28"/>
          <w:szCs w:val="28"/>
          <w:u w:val="single"/>
          <w:lang w:val="en-US"/>
        </w:rPr>
      </w:pPr>
    </w:p>
    <w:p w14:paraId="3DBE4CD8" w14:textId="77777777" w:rsidR="00FE7A2B" w:rsidRDefault="00FE7A2B" w:rsidP="0005771F">
      <w:pPr>
        <w:pStyle w:val="Heading1"/>
        <w:rPr>
          <w:rFonts w:ascii="Arial" w:hAnsi="Arial" w:cs="Arial"/>
          <w:b/>
          <w:bCs/>
          <w:color w:val="auto"/>
          <w:sz w:val="28"/>
          <w:szCs w:val="28"/>
          <w:u w:val="single"/>
          <w:lang w:val="en-US"/>
        </w:rPr>
      </w:pPr>
    </w:p>
    <w:p w14:paraId="6EE26B01" w14:textId="77777777" w:rsidR="00FE7A2B" w:rsidRDefault="00FE7A2B" w:rsidP="0005771F">
      <w:pPr>
        <w:pStyle w:val="Heading1"/>
        <w:rPr>
          <w:rFonts w:ascii="Arial" w:hAnsi="Arial" w:cs="Arial"/>
          <w:b/>
          <w:bCs/>
          <w:color w:val="auto"/>
          <w:sz w:val="28"/>
          <w:szCs w:val="28"/>
          <w:u w:val="single"/>
          <w:lang w:val="en-US"/>
        </w:rPr>
      </w:pPr>
    </w:p>
    <w:p w14:paraId="0529275D" w14:textId="77777777" w:rsidR="00B87C7C" w:rsidRDefault="00B87C7C" w:rsidP="00B87C7C">
      <w:pPr>
        <w:rPr>
          <w:lang w:val="en-US"/>
        </w:rPr>
      </w:pPr>
    </w:p>
    <w:p w14:paraId="706F8DBE" w14:textId="77777777" w:rsidR="00B87C7C" w:rsidRDefault="00B87C7C" w:rsidP="00B87C7C">
      <w:pPr>
        <w:rPr>
          <w:lang w:val="en-US"/>
        </w:rPr>
      </w:pPr>
    </w:p>
    <w:p w14:paraId="7283B3A8" w14:textId="77777777" w:rsidR="00EF579C" w:rsidRDefault="00EF579C" w:rsidP="00B87C7C">
      <w:pPr>
        <w:rPr>
          <w:lang w:val="en-US"/>
        </w:rPr>
      </w:pPr>
    </w:p>
    <w:p w14:paraId="50ACFC19" w14:textId="77777777" w:rsidR="00EF579C" w:rsidRDefault="00EF579C" w:rsidP="00B87C7C">
      <w:pPr>
        <w:rPr>
          <w:lang w:val="en-US"/>
        </w:rPr>
      </w:pPr>
    </w:p>
    <w:p w14:paraId="787FE516" w14:textId="77777777" w:rsidR="00EF579C" w:rsidRDefault="00EF579C" w:rsidP="00B87C7C">
      <w:pPr>
        <w:rPr>
          <w:lang w:val="en-US"/>
        </w:rPr>
      </w:pPr>
    </w:p>
    <w:p w14:paraId="3B3A4193" w14:textId="77777777" w:rsidR="00EF579C" w:rsidRDefault="00EF579C" w:rsidP="00B87C7C">
      <w:pPr>
        <w:rPr>
          <w:lang w:val="en-US"/>
        </w:rPr>
      </w:pPr>
    </w:p>
    <w:p w14:paraId="24E20DB5" w14:textId="77777777" w:rsidR="00EF579C" w:rsidRDefault="00EF579C" w:rsidP="00B87C7C">
      <w:pPr>
        <w:rPr>
          <w:lang w:val="en-US"/>
        </w:rPr>
      </w:pPr>
    </w:p>
    <w:p w14:paraId="3561D484" w14:textId="77777777" w:rsidR="00A57C7E" w:rsidRDefault="00A57C7E" w:rsidP="00B87C7C">
      <w:pPr>
        <w:rPr>
          <w:lang w:val="en-US"/>
        </w:rPr>
      </w:pPr>
    </w:p>
    <w:p w14:paraId="1ABE2B43" w14:textId="77777777" w:rsidR="00A57C7E" w:rsidRPr="00B87C7C" w:rsidRDefault="00A57C7E" w:rsidP="00B87C7C">
      <w:pPr>
        <w:rPr>
          <w:lang w:val="en-US"/>
        </w:rPr>
      </w:pPr>
    </w:p>
    <w:p w14:paraId="7760790C" w14:textId="77777777" w:rsidR="00B87C7C" w:rsidRDefault="00B87C7C" w:rsidP="0005771F">
      <w:pPr>
        <w:pStyle w:val="Heading1"/>
        <w:rPr>
          <w:rFonts w:ascii="Arial" w:hAnsi="Arial" w:cs="Arial"/>
          <w:b/>
          <w:bCs/>
          <w:color w:val="auto"/>
          <w:sz w:val="28"/>
          <w:szCs w:val="28"/>
          <w:u w:val="single"/>
          <w:lang w:val="en-US"/>
        </w:rPr>
      </w:pPr>
    </w:p>
    <w:p w14:paraId="1FC3AD54" w14:textId="6511CFDF" w:rsidR="0005771F" w:rsidRPr="0011107E" w:rsidRDefault="0005771F" w:rsidP="0005771F">
      <w:pPr>
        <w:pStyle w:val="Heading1"/>
        <w:rPr>
          <w:rFonts w:ascii="Arial" w:hAnsi="Arial" w:cs="Arial"/>
          <w:b/>
          <w:bCs/>
          <w:color w:val="auto"/>
          <w:sz w:val="28"/>
          <w:szCs w:val="28"/>
          <w:u w:val="single"/>
          <w:lang w:val="en-US"/>
        </w:rPr>
      </w:pPr>
      <w:r w:rsidRPr="0011107E">
        <w:rPr>
          <w:rFonts w:ascii="Arial" w:hAnsi="Arial" w:cs="Arial"/>
          <w:b/>
          <w:bCs/>
          <w:color w:val="auto"/>
          <w:sz w:val="28"/>
          <w:szCs w:val="28"/>
          <w:u w:val="single"/>
          <w:lang w:val="en-US"/>
        </w:rPr>
        <w:t>Suggested Two Alternative Solutions</w:t>
      </w:r>
    </w:p>
    <w:bookmarkEnd w:id="2"/>
    <w:p w14:paraId="3E60C271" w14:textId="5428AD1B" w:rsidR="003A3AFF" w:rsidRPr="002822E7" w:rsidRDefault="0005771F" w:rsidP="002822E7">
      <w:pPr>
        <w:pStyle w:val="ListParagraph"/>
        <w:spacing w:line="360" w:lineRule="auto"/>
        <w:ind w:left="0"/>
        <w:jc w:val="both"/>
        <w:rPr>
          <w:rFonts w:ascii="Arial" w:hAnsi="Arial" w:cs="Arial"/>
          <w:lang w:val="en-US"/>
        </w:rPr>
      </w:pPr>
      <w:r w:rsidRPr="00225B06">
        <w:rPr>
          <w:rFonts w:ascii="Arial" w:hAnsi="Arial" w:cs="Arial"/>
          <w:sz w:val="28"/>
          <w:szCs w:val="28"/>
          <w:u w:val="single"/>
          <w:lang w:val="en-US"/>
        </w:rPr>
        <w:t>Solut</w:t>
      </w:r>
      <w:r w:rsidR="00855B58">
        <w:rPr>
          <w:rFonts w:ascii="Arial" w:hAnsi="Arial" w:cs="Arial"/>
          <w:sz w:val="28"/>
          <w:szCs w:val="28"/>
          <w:u w:val="single"/>
          <w:lang w:val="en-US"/>
        </w:rPr>
        <w:t xml:space="preserve">ion </w:t>
      </w:r>
      <w:r w:rsidR="008C4014">
        <w:rPr>
          <w:rFonts w:ascii="Arial" w:hAnsi="Arial" w:cs="Arial"/>
          <w:sz w:val="28"/>
          <w:szCs w:val="28"/>
          <w:u w:val="single"/>
          <w:lang w:val="en-US"/>
        </w:rPr>
        <w:t>A:</w:t>
      </w:r>
      <w:r w:rsidR="005F5B72">
        <w:rPr>
          <w:rFonts w:ascii="Arial" w:hAnsi="Arial" w:cs="Arial"/>
          <w:sz w:val="28"/>
          <w:szCs w:val="28"/>
          <w:u w:val="single"/>
          <w:lang w:val="en-US"/>
        </w:rPr>
        <w:t xml:space="preserve"> </w:t>
      </w:r>
      <w:r w:rsidR="007F20DA" w:rsidRPr="00203E87">
        <w:rPr>
          <w:rFonts w:ascii="Arial" w:hAnsi="Arial" w:cs="Arial"/>
          <w:lang w:val="en-US"/>
        </w:rPr>
        <w:t>Sust</w:t>
      </w:r>
      <w:r w:rsidR="0043258F" w:rsidRPr="00203E87">
        <w:rPr>
          <w:rFonts w:ascii="Arial" w:hAnsi="Arial" w:cs="Arial"/>
          <w:lang w:val="en-US"/>
        </w:rPr>
        <w:t>ainable</w:t>
      </w:r>
      <w:r w:rsidR="00463FB2" w:rsidRPr="00203E87">
        <w:rPr>
          <w:rFonts w:ascii="Arial" w:hAnsi="Arial" w:cs="Arial"/>
          <w:lang w:val="en-US"/>
        </w:rPr>
        <w:t xml:space="preserve"> and eco-frie</w:t>
      </w:r>
      <w:r w:rsidR="00623F15" w:rsidRPr="00203E87">
        <w:rPr>
          <w:rFonts w:ascii="Arial" w:hAnsi="Arial" w:cs="Arial"/>
          <w:lang w:val="en-US"/>
        </w:rPr>
        <w:t xml:space="preserve">ndly </w:t>
      </w:r>
      <w:r w:rsidR="009348C3" w:rsidRPr="00203E87">
        <w:rPr>
          <w:rFonts w:ascii="Arial" w:hAnsi="Arial" w:cs="Arial"/>
          <w:lang w:val="en-US"/>
        </w:rPr>
        <w:t>products</w:t>
      </w:r>
      <w:r w:rsidR="00E524F8" w:rsidRPr="00203E87">
        <w:rPr>
          <w:rFonts w:ascii="Arial" w:hAnsi="Arial" w:cs="Arial"/>
          <w:lang w:val="en-US"/>
        </w:rPr>
        <w:t>.</w:t>
      </w:r>
      <w:r w:rsidR="002822E7">
        <w:rPr>
          <w:rFonts w:ascii="Arial" w:hAnsi="Arial" w:cs="Arial"/>
          <w:lang w:val="en-US"/>
        </w:rPr>
        <w:t xml:space="preserve"> </w:t>
      </w:r>
      <w:r w:rsidR="00C759CC" w:rsidRPr="002822E7">
        <w:rPr>
          <w:rFonts w:ascii="Arial" w:hAnsi="Arial" w:cs="Arial"/>
          <w:lang w:val="en-US"/>
        </w:rPr>
        <w:t xml:space="preserve">Conduct a PMI analysis for solution </w:t>
      </w:r>
      <w:r w:rsidR="009E29A2" w:rsidRPr="002822E7">
        <w:rPr>
          <w:rFonts w:ascii="Arial" w:hAnsi="Arial" w:cs="Arial"/>
          <w:lang w:val="en-US"/>
        </w:rPr>
        <w:t>A</w:t>
      </w:r>
    </w:p>
    <w:tbl>
      <w:tblPr>
        <w:tblStyle w:val="TableGrid"/>
        <w:tblW w:w="0" w:type="auto"/>
        <w:tblInd w:w="720" w:type="dxa"/>
        <w:tblLook w:val="04A0" w:firstRow="1" w:lastRow="0" w:firstColumn="1" w:lastColumn="0" w:noHBand="0" w:noVBand="1"/>
      </w:tblPr>
      <w:tblGrid>
        <w:gridCol w:w="2871"/>
        <w:gridCol w:w="2610"/>
        <w:gridCol w:w="2815"/>
      </w:tblGrid>
      <w:tr w:rsidR="005942CD" w14:paraId="2BF57323" w14:textId="77777777" w:rsidTr="00FE7A2B">
        <w:tc>
          <w:tcPr>
            <w:tcW w:w="2871" w:type="dxa"/>
          </w:tcPr>
          <w:p w14:paraId="62F31012" w14:textId="51054080" w:rsidR="00F01A49" w:rsidRDefault="00F01A49" w:rsidP="00B23F54">
            <w:pPr>
              <w:pStyle w:val="ListParagraph"/>
              <w:spacing w:line="360" w:lineRule="auto"/>
              <w:ind w:left="0"/>
              <w:jc w:val="both"/>
              <w:rPr>
                <w:rFonts w:ascii="Arial" w:hAnsi="Arial" w:cs="Arial"/>
                <w:lang w:val="en-US"/>
              </w:rPr>
            </w:pPr>
            <w:r>
              <w:rPr>
                <w:rFonts w:ascii="Arial" w:hAnsi="Arial" w:cs="Arial"/>
                <w:lang w:val="en-US"/>
              </w:rPr>
              <w:t>P</w:t>
            </w:r>
            <w:r w:rsidR="00BC34FE">
              <w:rPr>
                <w:rFonts w:ascii="Arial" w:hAnsi="Arial" w:cs="Arial"/>
                <w:lang w:val="en-US"/>
              </w:rPr>
              <w:t>lus</w:t>
            </w:r>
          </w:p>
        </w:tc>
        <w:tc>
          <w:tcPr>
            <w:tcW w:w="2610" w:type="dxa"/>
          </w:tcPr>
          <w:p w14:paraId="21BC6ED0" w14:textId="35D35009" w:rsidR="00F01A49" w:rsidRDefault="00BC34FE" w:rsidP="00B23F54">
            <w:pPr>
              <w:pStyle w:val="ListParagraph"/>
              <w:spacing w:line="360" w:lineRule="auto"/>
              <w:ind w:left="0"/>
              <w:jc w:val="both"/>
              <w:rPr>
                <w:rFonts w:ascii="Arial" w:hAnsi="Arial" w:cs="Arial"/>
                <w:lang w:val="en-US"/>
              </w:rPr>
            </w:pPr>
            <w:r>
              <w:rPr>
                <w:rFonts w:ascii="Arial" w:hAnsi="Arial" w:cs="Arial"/>
                <w:lang w:val="en-US"/>
              </w:rPr>
              <w:t>Minus</w:t>
            </w:r>
          </w:p>
        </w:tc>
        <w:tc>
          <w:tcPr>
            <w:tcW w:w="2815" w:type="dxa"/>
          </w:tcPr>
          <w:p w14:paraId="54F3E718" w14:textId="2F522348" w:rsidR="00F01A49" w:rsidRDefault="00BC34FE" w:rsidP="00B23F54">
            <w:pPr>
              <w:pStyle w:val="ListParagraph"/>
              <w:spacing w:line="360" w:lineRule="auto"/>
              <w:ind w:left="0"/>
              <w:jc w:val="both"/>
              <w:rPr>
                <w:rFonts w:ascii="Arial" w:hAnsi="Arial" w:cs="Arial"/>
                <w:lang w:val="en-US"/>
              </w:rPr>
            </w:pPr>
            <w:r>
              <w:rPr>
                <w:rFonts w:ascii="Arial" w:hAnsi="Arial" w:cs="Arial"/>
                <w:lang w:val="en-US"/>
              </w:rPr>
              <w:t>Interesting</w:t>
            </w:r>
          </w:p>
        </w:tc>
      </w:tr>
      <w:tr w:rsidR="005942CD" w14:paraId="129C9AB9" w14:textId="77777777" w:rsidTr="00FE7A2B">
        <w:tc>
          <w:tcPr>
            <w:tcW w:w="2871" w:type="dxa"/>
          </w:tcPr>
          <w:p w14:paraId="1BE279AA" w14:textId="77777777" w:rsidR="00442F0A" w:rsidRDefault="002C7340" w:rsidP="006B3C0C">
            <w:pPr>
              <w:pStyle w:val="ListParagraph"/>
              <w:numPr>
                <w:ilvl w:val="0"/>
                <w:numId w:val="13"/>
              </w:numPr>
              <w:spacing w:line="360" w:lineRule="auto"/>
              <w:jc w:val="both"/>
              <w:rPr>
                <w:rFonts w:ascii="Arial" w:hAnsi="Arial" w:cs="Arial"/>
                <w:lang w:val="en-US"/>
              </w:rPr>
            </w:pPr>
            <w:r>
              <w:rPr>
                <w:rFonts w:ascii="Arial" w:hAnsi="Arial" w:cs="Arial"/>
                <w:lang w:val="en-US"/>
              </w:rPr>
              <w:t xml:space="preserve">Attracts </w:t>
            </w:r>
            <w:r w:rsidR="00BD6DDE">
              <w:rPr>
                <w:rFonts w:ascii="Arial" w:hAnsi="Arial" w:cs="Arial"/>
                <w:lang w:val="en-US"/>
              </w:rPr>
              <w:t>environmentally</w:t>
            </w:r>
            <w:r w:rsidR="00EF1A46">
              <w:rPr>
                <w:rFonts w:ascii="Arial" w:hAnsi="Arial" w:cs="Arial"/>
                <w:lang w:val="en-US"/>
              </w:rPr>
              <w:t xml:space="preserve"> </w:t>
            </w:r>
            <w:r w:rsidR="00BD6DDE">
              <w:rPr>
                <w:rFonts w:ascii="Arial" w:hAnsi="Arial" w:cs="Arial"/>
                <w:lang w:val="en-US"/>
              </w:rPr>
              <w:t>conscious customers</w:t>
            </w:r>
            <w:r w:rsidR="00EF1A46">
              <w:rPr>
                <w:rFonts w:ascii="Arial" w:hAnsi="Arial" w:cs="Arial"/>
                <w:lang w:val="en-US"/>
              </w:rPr>
              <w:t>.</w:t>
            </w:r>
          </w:p>
          <w:p w14:paraId="1D40BFF9" w14:textId="77777777" w:rsidR="00EF1A46" w:rsidRDefault="00A820A2" w:rsidP="006B3C0C">
            <w:pPr>
              <w:pStyle w:val="ListParagraph"/>
              <w:numPr>
                <w:ilvl w:val="0"/>
                <w:numId w:val="13"/>
              </w:numPr>
              <w:spacing w:line="360" w:lineRule="auto"/>
              <w:jc w:val="both"/>
              <w:rPr>
                <w:rFonts w:ascii="Arial" w:hAnsi="Arial" w:cs="Arial"/>
                <w:lang w:val="en-US"/>
              </w:rPr>
            </w:pPr>
            <w:r>
              <w:rPr>
                <w:rFonts w:ascii="Arial" w:hAnsi="Arial" w:cs="Arial"/>
                <w:lang w:val="en-US"/>
              </w:rPr>
              <w:t>Su</w:t>
            </w:r>
            <w:r w:rsidR="00EF1A46">
              <w:rPr>
                <w:rFonts w:ascii="Arial" w:hAnsi="Arial" w:cs="Arial"/>
                <w:lang w:val="en-US"/>
              </w:rPr>
              <w:t>pport</w:t>
            </w:r>
            <w:r>
              <w:rPr>
                <w:rFonts w:ascii="Arial" w:hAnsi="Arial" w:cs="Arial"/>
                <w:lang w:val="en-US"/>
              </w:rPr>
              <w:t>s su</w:t>
            </w:r>
            <w:r w:rsidR="00C436F6">
              <w:rPr>
                <w:rFonts w:ascii="Arial" w:hAnsi="Arial" w:cs="Arial"/>
                <w:lang w:val="en-US"/>
              </w:rPr>
              <w:t>stainable sourcing.</w:t>
            </w:r>
          </w:p>
          <w:p w14:paraId="4074294A" w14:textId="77777777" w:rsidR="00C436F6" w:rsidRDefault="00776BBC" w:rsidP="006B3C0C">
            <w:pPr>
              <w:pStyle w:val="ListParagraph"/>
              <w:numPr>
                <w:ilvl w:val="0"/>
                <w:numId w:val="13"/>
              </w:numPr>
              <w:spacing w:line="360" w:lineRule="auto"/>
              <w:jc w:val="both"/>
              <w:rPr>
                <w:rFonts w:ascii="Arial" w:hAnsi="Arial" w:cs="Arial"/>
                <w:lang w:val="en-US"/>
              </w:rPr>
            </w:pPr>
            <w:r>
              <w:rPr>
                <w:rFonts w:ascii="Arial" w:hAnsi="Arial" w:cs="Arial"/>
                <w:lang w:val="en-US"/>
              </w:rPr>
              <w:t>It can</w:t>
            </w:r>
            <w:r w:rsidR="00C436F6">
              <w:rPr>
                <w:rFonts w:ascii="Arial" w:hAnsi="Arial" w:cs="Arial"/>
                <w:lang w:val="en-US"/>
              </w:rPr>
              <w:t xml:space="preserve"> be a </w:t>
            </w:r>
            <w:r w:rsidR="008D15AD">
              <w:rPr>
                <w:rFonts w:ascii="Arial" w:hAnsi="Arial" w:cs="Arial"/>
                <w:lang w:val="en-US"/>
              </w:rPr>
              <w:t>unique selling point.</w:t>
            </w:r>
          </w:p>
          <w:p w14:paraId="024EE361" w14:textId="082AD3A4" w:rsidR="009F0338" w:rsidRDefault="00A92491" w:rsidP="006B3C0C">
            <w:pPr>
              <w:pStyle w:val="ListParagraph"/>
              <w:numPr>
                <w:ilvl w:val="0"/>
                <w:numId w:val="13"/>
              </w:numPr>
              <w:spacing w:line="360" w:lineRule="auto"/>
              <w:jc w:val="both"/>
              <w:rPr>
                <w:rFonts w:ascii="Arial" w:hAnsi="Arial" w:cs="Arial"/>
                <w:lang w:val="en-US"/>
              </w:rPr>
            </w:pPr>
            <w:r>
              <w:rPr>
                <w:rFonts w:ascii="Arial" w:hAnsi="Arial" w:cs="Arial"/>
                <w:lang w:val="en-US"/>
              </w:rPr>
              <w:t>S</w:t>
            </w:r>
            <w:r w:rsidR="00B020CC">
              <w:rPr>
                <w:rFonts w:ascii="Arial" w:hAnsi="Arial" w:cs="Arial"/>
                <w:lang w:val="en-US"/>
              </w:rPr>
              <w:t xml:space="preserve">upport customer </w:t>
            </w:r>
            <w:r w:rsidR="00BC1C98">
              <w:rPr>
                <w:rFonts w:ascii="Arial" w:hAnsi="Arial" w:cs="Arial"/>
                <w:lang w:val="en-US"/>
              </w:rPr>
              <w:t>service and feedback</w:t>
            </w:r>
            <w:r w:rsidR="00157EA0">
              <w:rPr>
                <w:rFonts w:ascii="Arial" w:hAnsi="Arial" w:cs="Arial"/>
                <w:lang w:val="en-US"/>
              </w:rPr>
              <w:t>.</w:t>
            </w:r>
          </w:p>
        </w:tc>
        <w:tc>
          <w:tcPr>
            <w:tcW w:w="2610" w:type="dxa"/>
          </w:tcPr>
          <w:p w14:paraId="00330135" w14:textId="77777777" w:rsidR="00F01A49" w:rsidRDefault="00023E94" w:rsidP="00B84BC9">
            <w:pPr>
              <w:pStyle w:val="ListParagraph"/>
              <w:numPr>
                <w:ilvl w:val="0"/>
                <w:numId w:val="12"/>
              </w:numPr>
              <w:spacing w:line="360" w:lineRule="auto"/>
              <w:jc w:val="both"/>
              <w:rPr>
                <w:rFonts w:ascii="Arial" w:hAnsi="Arial" w:cs="Arial"/>
                <w:lang w:val="en-US"/>
              </w:rPr>
            </w:pPr>
            <w:r>
              <w:rPr>
                <w:rFonts w:ascii="Arial" w:hAnsi="Arial" w:cs="Arial"/>
                <w:lang w:val="en-US"/>
              </w:rPr>
              <w:t>Higher cost.</w:t>
            </w:r>
          </w:p>
          <w:p w14:paraId="652203D1" w14:textId="77777777" w:rsidR="00023E94" w:rsidRDefault="00023E94" w:rsidP="00B84BC9">
            <w:pPr>
              <w:pStyle w:val="ListParagraph"/>
              <w:numPr>
                <w:ilvl w:val="0"/>
                <w:numId w:val="12"/>
              </w:numPr>
              <w:spacing w:line="360" w:lineRule="auto"/>
              <w:jc w:val="both"/>
              <w:rPr>
                <w:rFonts w:ascii="Arial" w:hAnsi="Arial" w:cs="Arial"/>
                <w:lang w:val="en-US"/>
              </w:rPr>
            </w:pPr>
            <w:r>
              <w:rPr>
                <w:rFonts w:ascii="Arial" w:hAnsi="Arial" w:cs="Arial"/>
                <w:lang w:val="en-US"/>
              </w:rPr>
              <w:t>Limited s</w:t>
            </w:r>
            <w:r w:rsidR="00FF5420">
              <w:rPr>
                <w:rFonts w:ascii="Arial" w:hAnsi="Arial" w:cs="Arial"/>
                <w:lang w:val="en-US"/>
              </w:rPr>
              <w:t>upplier options.</w:t>
            </w:r>
          </w:p>
          <w:p w14:paraId="2775B5AA" w14:textId="14861B31" w:rsidR="00FF5420" w:rsidRDefault="00FF5420" w:rsidP="00B84BC9">
            <w:pPr>
              <w:pStyle w:val="ListParagraph"/>
              <w:numPr>
                <w:ilvl w:val="0"/>
                <w:numId w:val="12"/>
              </w:numPr>
              <w:spacing w:line="360" w:lineRule="auto"/>
              <w:jc w:val="both"/>
              <w:rPr>
                <w:rFonts w:ascii="Arial" w:hAnsi="Arial" w:cs="Arial"/>
                <w:lang w:val="en-US"/>
              </w:rPr>
            </w:pPr>
            <w:r>
              <w:rPr>
                <w:rFonts w:ascii="Arial" w:hAnsi="Arial" w:cs="Arial"/>
                <w:lang w:val="en-US"/>
              </w:rPr>
              <w:t>Potential impact</w:t>
            </w:r>
            <w:r w:rsidR="00776BBC">
              <w:rPr>
                <w:rFonts w:ascii="Arial" w:hAnsi="Arial" w:cs="Arial"/>
                <w:lang w:val="en-US"/>
              </w:rPr>
              <w:t xml:space="preserve"> on product range.</w:t>
            </w:r>
          </w:p>
        </w:tc>
        <w:tc>
          <w:tcPr>
            <w:tcW w:w="2815" w:type="dxa"/>
          </w:tcPr>
          <w:p w14:paraId="2F0AC9AA" w14:textId="760D04DD" w:rsidR="00F01A49" w:rsidRDefault="003F5D52" w:rsidP="002A5BB3">
            <w:pPr>
              <w:pStyle w:val="ListParagraph"/>
              <w:numPr>
                <w:ilvl w:val="0"/>
                <w:numId w:val="15"/>
              </w:numPr>
              <w:spacing w:line="360" w:lineRule="auto"/>
              <w:jc w:val="both"/>
              <w:rPr>
                <w:rFonts w:ascii="Arial" w:hAnsi="Arial" w:cs="Arial"/>
                <w:lang w:val="en-US"/>
              </w:rPr>
            </w:pPr>
            <w:r>
              <w:rPr>
                <w:rFonts w:ascii="Arial" w:hAnsi="Arial" w:cs="Arial"/>
                <w:lang w:val="en-US"/>
              </w:rPr>
              <w:t>Use</w:t>
            </w:r>
            <w:r w:rsidR="008F4997">
              <w:rPr>
                <w:rFonts w:ascii="Arial" w:hAnsi="Arial" w:cs="Arial"/>
                <w:lang w:val="en-US"/>
              </w:rPr>
              <w:t xml:space="preserve"> biod</w:t>
            </w:r>
            <w:r w:rsidR="004065CD">
              <w:rPr>
                <w:rFonts w:ascii="Arial" w:hAnsi="Arial" w:cs="Arial"/>
                <w:lang w:val="en-US"/>
              </w:rPr>
              <w:t>egradable packaging</w:t>
            </w:r>
            <w:r w:rsidR="002B6450">
              <w:rPr>
                <w:rFonts w:ascii="Arial" w:hAnsi="Arial" w:cs="Arial"/>
                <w:lang w:val="en-US"/>
              </w:rPr>
              <w:t>.</w:t>
            </w:r>
          </w:p>
          <w:p w14:paraId="6E25E025" w14:textId="1B7517AD" w:rsidR="002B6450" w:rsidRDefault="003F5D52" w:rsidP="002A5BB3">
            <w:pPr>
              <w:pStyle w:val="ListParagraph"/>
              <w:numPr>
                <w:ilvl w:val="0"/>
                <w:numId w:val="15"/>
              </w:numPr>
              <w:spacing w:line="360" w:lineRule="auto"/>
              <w:jc w:val="both"/>
              <w:rPr>
                <w:rFonts w:ascii="Arial" w:hAnsi="Arial" w:cs="Arial"/>
                <w:lang w:val="en-US"/>
              </w:rPr>
            </w:pPr>
            <w:r>
              <w:rPr>
                <w:rFonts w:ascii="Arial" w:hAnsi="Arial" w:cs="Arial"/>
                <w:lang w:val="en-US"/>
              </w:rPr>
              <w:t>Locally grown</w:t>
            </w:r>
            <w:r w:rsidR="002B6450">
              <w:rPr>
                <w:rFonts w:ascii="Arial" w:hAnsi="Arial" w:cs="Arial"/>
                <w:lang w:val="en-US"/>
              </w:rPr>
              <w:t xml:space="preserve"> </w:t>
            </w:r>
            <w:r w:rsidR="00702CBC">
              <w:rPr>
                <w:rFonts w:ascii="Arial" w:hAnsi="Arial" w:cs="Arial"/>
                <w:lang w:val="en-US"/>
              </w:rPr>
              <w:t>flowers.</w:t>
            </w:r>
          </w:p>
          <w:p w14:paraId="6648EC21" w14:textId="738C09A6" w:rsidR="00702CBC" w:rsidRDefault="00702CBC" w:rsidP="002A5BB3">
            <w:pPr>
              <w:pStyle w:val="ListParagraph"/>
              <w:numPr>
                <w:ilvl w:val="0"/>
                <w:numId w:val="15"/>
              </w:numPr>
              <w:spacing w:line="360" w:lineRule="auto"/>
              <w:jc w:val="both"/>
              <w:rPr>
                <w:rFonts w:ascii="Arial" w:hAnsi="Arial" w:cs="Arial"/>
                <w:lang w:val="en-US"/>
              </w:rPr>
            </w:pPr>
            <w:r>
              <w:rPr>
                <w:rFonts w:ascii="Arial" w:hAnsi="Arial" w:cs="Arial"/>
                <w:lang w:val="en-US"/>
              </w:rPr>
              <w:t>Offer carbon offset</w:t>
            </w:r>
            <w:r w:rsidR="003F5D52">
              <w:rPr>
                <w:rFonts w:ascii="Arial" w:hAnsi="Arial" w:cs="Arial"/>
                <w:lang w:val="en-US"/>
              </w:rPr>
              <w:t xml:space="preserve"> delivery.</w:t>
            </w:r>
          </w:p>
          <w:p w14:paraId="0430836A" w14:textId="77777777" w:rsidR="00776BBC" w:rsidRDefault="00776BBC" w:rsidP="00B23F54">
            <w:pPr>
              <w:pStyle w:val="ListParagraph"/>
              <w:spacing w:line="360" w:lineRule="auto"/>
              <w:ind w:left="0"/>
              <w:jc w:val="both"/>
              <w:rPr>
                <w:rFonts w:ascii="Arial" w:hAnsi="Arial" w:cs="Arial"/>
                <w:lang w:val="en-US"/>
              </w:rPr>
            </w:pPr>
          </w:p>
          <w:p w14:paraId="0AFF0B88" w14:textId="77777777" w:rsidR="00776BBC" w:rsidRDefault="00776BBC" w:rsidP="00B23F54">
            <w:pPr>
              <w:pStyle w:val="ListParagraph"/>
              <w:spacing w:line="360" w:lineRule="auto"/>
              <w:ind w:left="0"/>
              <w:jc w:val="both"/>
              <w:rPr>
                <w:rFonts w:ascii="Arial" w:hAnsi="Arial" w:cs="Arial"/>
                <w:lang w:val="en-US"/>
              </w:rPr>
            </w:pPr>
          </w:p>
          <w:p w14:paraId="69C701CA" w14:textId="564E9332" w:rsidR="00776BBC" w:rsidRDefault="00776BBC" w:rsidP="00B23F54">
            <w:pPr>
              <w:pStyle w:val="ListParagraph"/>
              <w:spacing w:line="360" w:lineRule="auto"/>
              <w:ind w:left="0"/>
              <w:jc w:val="both"/>
              <w:rPr>
                <w:rFonts w:ascii="Arial" w:hAnsi="Arial" w:cs="Arial"/>
                <w:lang w:val="en-US"/>
              </w:rPr>
            </w:pPr>
          </w:p>
        </w:tc>
      </w:tr>
    </w:tbl>
    <w:p w14:paraId="191F8805" w14:textId="43C6D832" w:rsidR="00B23F54" w:rsidRDefault="00B23F54" w:rsidP="00B23F54">
      <w:pPr>
        <w:pStyle w:val="ListParagraph"/>
        <w:spacing w:after="0" w:line="360" w:lineRule="auto"/>
        <w:jc w:val="both"/>
        <w:rPr>
          <w:rFonts w:ascii="Arial" w:hAnsi="Arial" w:cs="Arial"/>
          <w:lang w:val="en-US"/>
        </w:rPr>
      </w:pPr>
    </w:p>
    <w:p w14:paraId="04D83A29" w14:textId="28CD460D" w:rsidR="00EC3FEB" w:rsidRDefault="00EC3FEB" w:rsidP="00B23F54">
      <w:pPr>
        <w:pStyle w:val="ListParagraph"/>
        <w:spacing w:after="0" w:line="360" w:lineRule="auto"/>
        <w:jc w:val="both"/>
        <w:rPr>
          <w:rFonts w:ascii="Arial" w:hAnsi="Arial" w:cs="Arial"/>
          <w:lang w:val="en-US"/>
        </w:rPr>
      </w:pPr>
      <w:r>
        <w:rPr>
          <w:rFonts w:ascii="Arial" w:hAnsi="Arial" w:cs="Arial"/>
          <w:lang w:val="en-US"/>
        </w:rPr>
        <w:t>S</w:t>
      </w:r>
      <w:r w:rsidR="007D5654">
        <w:rPr>
          <w:rFonts w:ascii="Arial" w:hAnsi="Arial" w:cs="Arial"/>
          <w:lang w:val="en-US"/>
        </w:rPr>
        <w:t>OLUTION</w:t>
      </w:r>
      <w:r w:rsidR="00C74A81">
        <w:rPr>
          <w:rFonts w:ascii="Arial" w:hAnsi="Arial" w:cs="Arial"/>
          <w:lang w:val="en-US"/>
        </w:rPr>
        <w:t xml:space="preserve"> A</w:t>
      </w:r>
    </w:p>
    <w:p w14:paraId="3BE36725" w14:textId="47A00110" w:rsidR="00E45CAF" w:rsidRPr="00F8275C" w:rsidRDefault="00F8275C" w:rsidP="00F8275C">
      <w:pPr>
        <w:pStyle w:val="ListParagraph"/>
        <w:spacing w:after="0" w:line="360" w:lineRule="auto"/>
        <w:jc w:val="both"/>
        <w:rPr>
          <w:rFonts w:ascii="Arial" w:hAnsi="Arial" w:cs="Arial"/>
          <w:lang w:val="en-US"/>
        </w:rPr>
      </w:pPr>
      <w:r w:rsidRPr="00F8275C">
        <w:rPr>
          <w:rFonts w:ascii="Arial" w:hAnsi="Arial" w:cs="Arial"/>
          <w:b/>
          <w:bCs/>
          <w:lang w:val="en-US"/>
        </w:rPr>
        <w:t>The reason why sustainable and eco-friendly products are important</w:t>
      </w:r>
      <w:r w:rsidR="006F34E5" w:rsidRPr="00F8275C">
        <w:rPr>
          <w:rFonts w:ascii="Arial" w:hAnsi="Arial" w:cs="Arial"/>
          <w:lang w:val="en-US"/>
        </w:rPr>
        <w:t>:</w:t>
      </w:r>
    </w:p>
    <w:p w14:paraId="015BE7E5" w14:textId="24CF720F" w:rsidR="006F34E5" w:rsidRPr="00F8275C" w:rsidRDefault="006F34E5" w:rsidP="00B23F54">
      <w:pPr>
        <w:pStyle w:val="ListParagraph"/>
        <w:spacing w:after="0" w:line="360" w:lineRule="auto"/>
        <w:jc w:val="both"/>
        <w:rPr>
          <w:rFonts w:ascii="Arial" w:hAnsi="Arial" w:cs="Arial"/>
          <w:lang w:val="en-US"/>
        </w:rPr>
      </w:pPr>
      <w:r>
        <w:rPr>
          <w:rFonts w:ascii="Arial" w:hAnsi="Arial" w:cs="Arial"/>
          <w:lang w:val="en-US"/>
        </w:rPr>
        <w:t xml:space="preserve">Sustainable and eco-friendly products are </w:t>
      </w:r>
      <w:r w:rsidR="00F8275C">
        <w:rPr>
          <w:rFonts w:ascii="Arial" w:hAnsi="Arial" w:cs="Arial"/>
          <w:lang w:val="en-US"/>
        </w:rPr>
        <w:t>better</w:t>
      </w:r>
      <w:r>
        <w:rPr>
          <w:rFonts w:ascii="Arial" w:hAnsi="Arial" w:cs="Arial"/>
          <w:lang w:val="en-US"/>
        </w:rPr>
        <w:t xml:space="preserve"> for the environment because they use less waste, fewer harmful chemicals, and protect natural </w:t>
      </w:r>
      <w:r w:rsidR="00F8275C">
        <w:rPr>
          <w:rFonts w:ascii="Arial" w:hAnsi="Arial" w:cs="Arial"/>
          <w:lang w:val="en-US"/>
        </w:rPr>
        <w:t>resources</w:t>
      </w:r>
      <w:r>
        <w:rPr>
          <w:rFonts w:ascii="Arial" w:hAnsi="Arial" w:cs="Arial"/>
          <w:lang w:val="en-US"/>
        </w:rPr>
        <w:t>. They also help businesses att</w:t>
      </w:r>
      <w:r w:rsidR="00F8275C">
        <w:rPr>
          <w:rFonts w:ascii="Arial" w:hAnsi="Arial" w:cs="Arial"/>
          <w:lang w:val="en-US"/>
        </w:rPr>
        <w:t xml:space="preserve">ract customers who care about the planet, </w:t>
      </w:r>
      <w:r w:rsidR="00F8275C" w:rsidRPr="00F8275C">
        <w:rPr>
          <w:rFonts w:ascii="Arial" w:hAnsi="Arial" w:cs="Arial"/>
          <w:lang w:val="en-US"/>
        </w:rPr>
        <w:t>improve brand image, and save money in the long run by reducing waste and using energy wisely.</w:t>
      </w:r>
    </w:p>
    <w:p w14:paraId="711C40C3" w14:textId="77777777" w:rsidR="00EF579C" w:rsidRDefault="00EF579C" w:rsidP="00B23F54">
      <w:pPr>
        <w:pStyle w:val="ListParagraph"/>
        <w:spacing w:after="0" w:line="360" w:lineRule="auto"/>
        <w:jc w:val="both"/>
        <w:rPr>
          <w:rFonts w:ascii="Arial" w:hAnsi="Arial" w:cs="Arial"/>
          <w:lang w:val="en-US"/>
        </w:rPr>
      </w:pPr>
    </w:p>
    <w:p w14:paraId="209B9CD1" w14:textId="77777777" w:rsidR="00EF579C" w:rsidRDefault="00EF579C" w:rsidP="00B23F54">
      <w:pPr>
        <w:pStyle w:val="ListParagraph"/>
        <w:spacing w:after="0" w:line="360" w:lineRule="auto"/>
        <w:jc w:val="both"/>
        <w:rPr>
          <w:rFonts w:ascii="Arial" w:hAnsi="Arial" w:cs="Arial"/>
          <w:lang w:val="en-US"/>
        </w:rPr>
      </w:pPr>
    </w:p>
    <w:p w14:paraId="68D2004A" w14:textId="77777777" w:rsidR="00E45CAF" w:rsidRDefault="00E45CAF" w:rsidP="00B23F54">
      <w:pPr>
        <w:pStyle w:val="ListParagraph"/>
        <w:spacing w:after="0" w:line="360" w:lineRule="auto"/>
        <w:jc w:val="both"/>
        <w:rPr>
          <w:rFonts w:ascii="Arial" w:hAnsi="Arial" w:cs="Arial"/>
          <w:lang w:val="en-US"/>
        </w:rPr>
      </w:pPr>
    </w:p>
    <w:p w14:paraId="3EC3A3DB" w14:textId="77777777" w:rsidR="00E2457C" w:rsidRDefault="00E2457C" w:rsidP="00B23F54">
      <w:pPr>
        <w:pStyle w:val="ListParagraph"/>
        <w:spacing w:after="0" w:line="360" w:lineRule="auto"/>
        <w:jc w:val="both"/>
        <w:rPr>
          <w:rFonts w:ascii="Arial" w:hAnsi="Arial" w:cs="Arial"/>
          <w:lang w:val="en-US"/>
        </w:rPr>
      </w:pPr>
    </w:p>
    <w:p w14:paraId="1803FDD7" w14:textId="77777777" w:rsidR="00E2457C" w:rsidRDefault="00E2457C" w:rsidP="00B23F54">
      <w:pPr>
        <w:pStyle w:val="ListParagraph"/>
        <w:spacing w:after="0" w:line="360" w:lineRule="auto"/>
        <w:jc w:val="both"/>
        <w:rPr>
          <w:rFonts w:ascii="Arial" w:hAnsi="Arial" w:cs="Arial"/>
          <w:lang w:val="en-US"/>
        </w:rPr>
      </w:pPr>
    </w:p>
    <w:p w14:paraId="7A03E5D6" w14:textId="77777777" w:rsidR="00716B16" w:rsidRDefault="00716B16" w:rsidP="00B23F54">
      <w:pPr>
        <w:pStyle w:val="ListParagraph"/>
        <w:spacing w:after="0" w:line="360" w:lineRule="auto"/>
        <w:jc w:val="both"/>
        <w:rPr>
          <w:rFonts w:ascii="Arial" w:hAnsi="Arial" w:cs="Arial"/>
          <w:lang w:val="en-US"/>
        </w:rPr>
      </w:pPr>
    </w:p>
    <w:p w14:paraId="351EAB5B" w14:textId="77777777" w:rsidR="00E2457C" w:rsidRDefault="00E2457C" w:rsidP="00B23F54">
      <w:pPr>
        <w:pStyle w:val="ListParagraph"/>
        <w:spacing w:after="0" w:line="360" w:lineRule="auto"/>
        <w:jc w:val="both"/>
        <w:rPr>
          <w:rFonts w:ascii="Arial" w:hAnsi="Arial" w:cs="Arial"/>
          <w:lang w:val="en-US"/>
        </w:rPr>
      </w:pPr>
    </w:p>
    <w:p w14:paraId="46B612EE" w14:textId="3B99D9D9" w:rsidR="004F5FA7" w:rsidRDefault="00E2457C" w:rsidP="004F5FA7">
      <w:pPr>
        <w:pStyle w:val="ListParagraph"/>
        <w:spacing w:after="0" w:line="360" w:lineRule="auto"/>
        <w:jc w:val="both"/>
        <w:rPr>
          <w:rFonts w:ascii="Arial" w:hAnsi="Arial" w:cs="Arial"/>
          <w:lang w:val="en-US"/>
        </w:rPr>
      </w:pPr>
      <w:r>
        <w:rPr>
          <w:rFonts w:ascii="Arial" w:hAnsi="Arial" w:cs="Arial"/>
          <w:lang w:val="en-US"/>
        </w:rPr>
        <w:t>Solution B:</w:t>
      </w:r>
      <w:r w:rsidR="00635C55">
        <w:rPr>
          <w:rFonts w:ascii="Arial" w:hAnsi="Arial" w:cs="Arial"/>
          <w:lang w:val="en-US"/>
        </w:rPr>
        <w:t xml:space="preserve"> Social </w:t>
      </w:r>
      <w:r w:rsidR="00924220">
        <w:rPr>
          <w:rFonts w:ascii="Arial" w:hAnsi="Arial" w:cs="Arial"/>
          <w:lang w:val="en-US"/>
        </w:rPr>
        <w:t>media engagement</w:t>
      </w:r>
      <w:r w:rsidR="004F5FA7">
        <w:rPr>
          <w:rFonts w:ascii="Arial" w:hAnsi="Arial" w:cs="Arial"/>
          <w:lang w:val="en-US"/>
        </w:rPr>
        <w:t>.</w:t>
      </w:r>
    </w:p>
    <w:p w14:paraId="4420AC80" w14:textId="0E867081" w:rsidR="00FF6128" w:rsidRDefault="00FF6128" w:rsidP="004F5FA7">
      <w:pPr>
        <w:pStyle w:val="ListParagraph"/>
        <w:spacing w:after="0" w:line="360" w:lineRule="auto"/>
        <w:jc w:val="both"/>
        <w:rPr>
          <w:rFonts w:ascii="Arial" w:hAnsi="Arial" w:cs="Arial"/>
          <w:lang w:val="en-US"/>
        </w:rPr>
      </w:pPr>
      <w:r>
        <w:rPr>
          <w:rFonts w:ascii="Arial" w:hAnsi="Arial" w:cs="Arial"/>
          <w:lang w:val="en-US"/>
        </w:rPr>
        <w:t>Conduct a PMI</w:t>
      </w:r>
      <w:r w:rsidR="00B6171A">
        <w:rPr>
          <w:rFonts w:ascii="Arial" w:hAnsi="Arial" w:cs="Arial"/>
          <w:lang w:val="en-US"/>
        </w:rPr>
        <w:t xml:space="preserve"> anal</w:t>
      </w:r>
      <w:r w:rsidR="000D7F81">
        <w:rPr>
          <w:rFonts w:ascii="Arial" w:hAnsi="Arial" w:cs="Arial"/>
          <w:lang w:val="en-US"/>
        </w:rPr>
        <w:t>ysis for solution B</w:t>
      </w:r>
      <w:r w:rsidR="008E0196">
        <w:rPr>
          <w:rFonts w:ascii="Arial" w:hAnsi="Arial" w:cs="Arial"/>
          <w:lang w:val="en-US"/>
        </w:rPr>
        <w:t>.</w:t>
      </w:r>
    </w:p>
    <w:p w14:paraId="236B0443" w14:textId="77777777" w:rsidR="00FC4649" w:rsidRPr="004F5FA7" w:rsidRDefault="00FC4649" w:rsidP="004F5FA7">
      <w:pPr>
        <w:pStyle w:val="ListParagraph"/>
        <w:spacing w:after="0" w:line="360" w:lineRule="auto"/>
        <w:jc w:val="both"/>
        <w:rPr>
          <w:rFonts w:ascii="Arial" w:hAnsi="Arial" w:cs="Arial"/>
          <w:lang w:val="en-US"/>
        </w:rPr>
      </w:pPr>
    </w:p>
    <w:tbl>
      <w:tblPr>
        <w:tblStyle w:val="TableGrid"/>
        <w:tblW w:w="0" w:type="auto"/>
        <w:tblInd w:w="720" w:type="dxa"/>
        <w:tblLook w:val="04A0" w:firstRow="1" w:lastRow="0" w:firstColumn="1" w:lastColumn="0" w:noHBand="0" w:noVBand="1"/>
      </w:tblPr>
      <w:tblGrid>
        <w:gridCol w:w="2797"/>
        <w:gridCol w:w="2697"/>
        <w:gridCol w:w="2802"/>
      </w:tblGrid>
      <w:tr w:rsidR="00535237" w14:paraId="1A40C0F4" w14:textId="77777777" w:rsidTr="00B104FF">
        <w:tc>
          <w:tcPr>
            <w:tcW w:w="3005" w:type="dxa"/>
          </w:tcPr>
          <w:p w14:paraId="12D01ACD" w14:textId="053650CF" w:rsidR="00B104FF" w:rsidRDefault="000D3262" w:rsidP="00B23F54">
            <w:pPr>
              <w:pStyle w:val="ListParagraph"/>
              <w:spacing w:line="360" w:lineRule="auto"/>
              <w:ind w:left="0"/>
              <w:jc w:val="both"/>
              <w:rPr>
                <w:rFonts w:ascii="Arial" w:hAnsi="Arial" w:cs="Arial"/>
                <w:lang w:val="en-US"/>
              </w:rPr>
            </w:pPr>
            <w:r>
              <w:rPr>
                <w:rFonts w:ascii="Arial" w:hAnsi="Arial" w:cs="Arial"/>
                <w:lang w:val="en-US"/>
              </w:rPr>
              <w:t>Plus</w:t>
            </w:r>
          </w:p>
        </w:tc>
        <w:tc>
          <w:tcPr>
            <w:tcW w:w="3005" w:type="dxa"/>
          </w:tcPr>
          <w:p w14:paraId="54A0E54A" w14:textId="766BA02E" w:rsidR="00B104FF" w:rsidRDefault="000D3262" w:rsidP="00B23F54">
            <w:pPr>
              <w:pStyle w:val="ListParagraph"/>
              <w:spacing w:line="360" w:lineRule="auto"/>
              <w:ind w:left="0"/>
              <w:jc w:val="both"/>
              <w:rPr>
                <w:rFonts w:ascii="Arial" w:hAnsi="Arial" w:cs="Arial"/>
                <w:lang w:val="en-US"/>
              </w:rPr>
            </w:pPr>
            <w:r>
              <w:rPr>
                <w:rFonts w:ascii="Arial" w:hAnsi="Arial" w:cs="Arial"/>
                <w:lang w:val="en-US"/>
              </w:rPr>
              <w:t>Minus</w:t>
            </w:r>
          </w:p>
        </w:tc>
        <w:tc>
          <w:tcPr>
            <w:tcW w:w="3006" w:type="dxa"/>
          </w:tcPr>
          <w:p w14:paraId="3B893847" w14:textId="26A1C2BB" w:rsidR="00B104FF" w:rsidRDefault="00535237" w:rsidP="00B23F54">
            <w:pPr>
              <w:pStyle w:val="ListParagraph"/>
              <w:spacing w:line="360" w:lineRule="auto"/>
              <w:ind w:left="0"/>
              <w:jc w:val="both"/>
              <w:rPr>
                <w:rFonts w:ascii="Arial" w:hAnsi="Arial" w:cs="Arial"/>
                <w:lang w:val="en-US"/>
              </w:rPr>
            </w:pPr>
            <w:r>
              <w:rPr>
                <w:rFonts w:ascii="Arial" w:hAnsi="Arial" w:cs="Arial"/>
                <w:lang w:val="en-US"/>
              </w:rPr>
              <w:t>Interesting</w:t>
            </w:r>
          </w:p>
        </w:tc>
      </w:tr>
      <w:tr w:rsidR="00535237" w14:paraId="350EB41D" w14:textId="77777777" w:rsidTr="00B104FF">
        <w:tc>
          <w:tcPr>
            <w:tcW w:w="3005" w:type="dxa"/>
          </w:tcPr>
          <w:p w14:paraId="6B06B539" w14:textId="77777777" w:rsidR="00B104FF" w:rsidRDefault="00DA5A0C" w:rsidP="00716B16">
            <w:pPr>
              <w:pStyle w:val="ListParagraph"/>
              <w:numPr>
                <w:ilvl w:val="0"/>
                <w:numId w:val="18"/>
              </w:numPr>
              <w:spacing w:line="360" w:lineRule="auto"/>
              <w:jc w:val="both"/>
              <w:rPr>
                <w:rFonts w:ascii="Arial" w:hAnsi="Arial" w:cs="Arial"/>
                <w:lang w:val="en-US"/>
              </w:rPr>
            </w:pPr>
            <w:r>
              <w:rPr>
                <w:rFonts w:ascii="Arial" w:hAnsi="Arial" w:cs="Arial"/>
                <w:lang w:val="en-US"/>
              </w:rPr>
              <w:t xml:space="preserve">Increases brand </w:t>
            </w:r>
            <w:r w:rsidR="00BB12FE">
              <w:rPr>
                <w:rFonts w:ascii="Arial" w:hAnsi="Arial" w:cs="Arial"/>
                <w:lang w:val="en-US"/>
              </w:rPr>
              <w:t>awareness</w:t>
            </w:r>
            <w:r w:rsidR="00EC5A05">
              <w:rPr>
                <w:rFonts w:ascii="Arial" w:hAnsi="Arial" w:cs="Arial"/>
                <w:lang w:val="en-US"/>
              </w:rPr>
              <w:t>.</w:t>
            </w:r>
          </w:p>
          <w:p w14:paraId="1ECE0ECF" w14:textId="77777777" w:rsidR="00EC5A05" w:rsidRDefault="00EC5A05" w:rsidP="00716B16">
            <w:pPr>
              <w:pStyle w:val="ListParagraph"/>
              <w:numPr>
                <w:ilvl w:val="0"/>
                <w:numId w:val="18"/>
              </w:numPr>
              <w:spacing w:line="360" w:lineRule="auto"/>
              <w:jc w:val="both"/>
              <w:rPr>
                <w:rFonts w:ascii="Arial" w:hAnsi="Arial" w:cs="Arial"/>
                <w:lang w:val="en-US"/>
              </w:rPr>
            </w:pPr>
            <w:r>
              <w:rPr>
                <w:rFonts w:ascii="Arial" w:hAnsi="Arial" w:cs="Arial"/>
                <w:lang w:val="en-US"/>
              </w:rPr>
              <w:t xml:space="preserve">Drives website </w:t>
            </w:r>
            <w:r w:rsidR="00465E33">
              <w:rPr>
                <w:rFonts w:ascii="Arial" w:hAnsi="Arial" w:cs="Arial"/>
                <w:lang w:val="en-US"/>
              </w:rPr>
              <w:t>traffic.</w:t>
            </w:r>
          </w:p>
          <w:p w14:paraId="0D9F4349" w14:textId="77777777" w:rsidR="007B1FE0" w:rsidRDefault="00465E33" w:rsidP="00716B16">
            <w:pPr>
              <w:pStyle w:val="ListParagraph"/>
              <w:numPr>
                <w:ilvl w:val="0"/>
                <w:numId w:val="18"/>
              </w:numPr>
              <w:spacing w:line="360" w:lineRule="auto"/>
              <w:jc w:val="both"/>
              <w:rPr>
                <w:rFonts w:ascii="Arial" w:hAnsi="Arial" w:cs="Arial"/>
                <w:lang w:val="en-US"/>
              </w:rPr>
            </w:pPr>
            <w:r>
              <w:rPr>
                <w:rFonts w:ascii="Arial" w:hAnsi="Arial" w:cs="Arial"/>
                <w:lang w:val="en-US"/>
              </w:rPr>
              <w:t>B</w:t>
            </w:r>
            <w:r w:rsidR="007B1FE0">
              <w:rPr>
                <w:rFonts w:ascii="Arial" w:hAnsi="Arial" w:cs="Arial"/>
                <w:lang w:val="en-US"/>
              </w:rPr>
              <w:t xml:space="preserve">oosts customer </w:t>
            </w:r>
            <w:r w:rsidR="0031487F">
              <w:rPr>
                <w:rFonts w:ascii="Arial" w:hAnsi="Arial" w:cs="Arial"/>
                <w:lang w:val="en-US"/>
              </w:rPr>
              <w:t>engag</w:t>
            </w:r>
            <w:r w:rsidR="006A2FE9">
              <w:rPr>
                <w:rFonts w:ascii="Arial" w:hAnsi="Arial" w:cs="Arial"/>
                <w:lang w:val="en-US"/>
              </w:rPr>
              <w:t>ement.</w:t>
            </w:r>
          </w:p>
          <w:p w14:paraId="32CEBC85" w14:textId="77777777" w:rsidR="006A2FE9" w:rsidRDefault="006A2FE9" w:rsidP="00716B16">
            <w:pPr>
              <w:pStyle w:val="ListParagraph"/>
              <w:numPr>
                <w:ilvl w:val="0"/>
                <w:numId w:val="18"/>
              </w:numPr>
              <w:spacing w:line="360" w:lineRule="auto"/>
              <w:jc w:val="both"/>
              <w:rPr>
                <w:rFonts w:ascii="Arial" w:hAnsi="Arial" w:cs="Arial"/>
                <w:lang w:val="en-US"/>
              </w:rPr>
            </w:pPr>
            <w:r>
              <w:rPr>
                <w:rFonts w:ascii="Arial" w:hAnsi="Arial" w:cs="Arial"/>
                <w:lang w:val="en-US"/>
              </w:rPr>
              <w:t>Supports customer servi</w:t>
            </w:r>
            <w:r w:rsidR="00242BE4">
              <w:rPr>
                <w:rFonts w:ascii="Arial" w:hAnsi="Arial" w:cs="Arial"/>
                <w:lang w:val="en-US"/>
              </w:rPr>
              <w:t>ce.</w:t>
            </w:r>
          </w:p>
          <w:p w14:paraId="41371D38" w14:textId="45487B41" w:rsidR="00242BE4" w:rsidRDefault="00242BE4" w:rsidP="00716B16">
            <w:pPr>
              <w:pStyle w:val="ListParagraph"/>
              <w:numPr>
                <w:ilvl w:val="0"/>
                <w:numId w:val="18"/>
              </w:numPr>
              <w:spacing w:line="360" w:lineRule="auto"/>
              <w:jc w:val="both"/>
              <w:rPr>
                <w:rFonts w:ascii="Arial" w:hAnsi="Arial" w:cs="Arial"/>
                <w:lang w:val="en-US"/>
              </w:rPr>
            </w:pPr>
            <w:r>
              <w:rPr>
                <w:rFonts w:ascii="Arial" w:hAnsi="Arial" w:cs="Arial"/>
                <w:lang w:val="en-US"/>
              </w:rPr>
              <w:t>Provides market insig</w:t>
            </w:r>
            <w:r w:rsidR="00C734BA">
              <w:rPr>
                <w:rFonts w:ascii="Arial" w:hAnsi="Arial" w:cs="Arial"/>
                <w:lang w:val="en-US"/>
              </w:rPr>
              <w:t>hts</w:t>
            </w:r>
          </w:p>
        </w:tc>
        <w:tc>
          <w:tcPr>
            <w:tcW w:w="3005" w:type="dxa"/>
          </w:tcPr>
          <w:p w14:paraId="285B839A" w14:textId="77777777" w:rsidR="00B104FF" w:rsidRDefault="00C734BA" w:rsidP="00716B16">
            <w:pPr>
              <w:pStyle w:val="ListParagraph"/>
              <w:numPr>
                <w:ilvl w:val="0"/>
                <w:numId w:val="18"/>
              </w:numPr>
              <w:spacing w:line="360" w:lineRule="auto"/>
              <w:jc w:val="both"/>
              <w:rPr>
                <w:rFonts w:ascii="Arial" w:hAnsi="Arial" w:cs="Arial"/>
                <w:lang w:val="en-US"/>
              </w:rPr>
            </w:pPr>
            <w:r>
              <w:rPr>
                <w:rFonts w:ascii="Arial" w:hAnsi="Arial" w:cs="Arial"/>
                <w:lang w:val="en-US"/>
              </w:rPr>
              <w:t>Requires re</w:t>
            </w:r>
            <w:r w:rsidR="00374FC5">
              <w:rPr>
                <w:rFonts w:ascii="Arial" w:hAnsi="Arial" w:cs="Arial"/>
                <w:lang w:val="en-US"/>
              </w:rPr>
              <w:t>gular content creation.</w:t>
            </w:r>
          </w:p>
          <w:p w14:paraId="606D852F" w14:textId="77777777" w:rsidR="00374FC5" w:rsidRDefault="00374FC5" w:rsidP="00716B16">
            <w:pPr>
              <w:pStyle w:val="ListParagraph"/>
              <w:numPr>
                <w:ilvl w:val="0"/>
                <w:numId w:val="18"/>
              </w:numPr>
              <w:spacing w:line="360" w:lineRule="auto"/>
              <w:jc w:val="both"/>
              <w:rPr>
                <w:rFonts w:ascii="Arial" w:hAnsi="Arial" w:cs="Arial"/>
                <w:lang w:val="en-US"/>
              </w:rPr>
            </w:pPr>
            <w:r>
              <w:rPr>
                <w:rFonts w:ascii="Arial" w:hAnsi="Arial" w:cs="Arial"/>
                <w:lang w:val="en-US"/>
              </w:rPr>
              <w:t>Nee</w:t>
            </w:r>
            <w:r w:rsidR="00C706B9">
              <w:rPr>
                <w:rFonts w:ascii="Arial" w:hAnsi="Arial" w:cs="Arial"/>
                <w:lang w:val="en-US"/>
              </w:rPr>
              <w:t>ds resource allocation.</w:t>
            </w:r>
          </w:p>
          <w:p w14:paraId="7A68B93E" w14:textId="6BFACD4D" w:rsidR="00C706B9" w:rsidRDefault="00C706B9" w:rsidP="00716B16">
            <w:pPr>
              <w:pStyle w:val="ListParagraph"/>
              <w:numPr>
                <w:ilvl w:val="0"/>
                <w:numId w:val="18"/>
              </w:numPr>
              <w:spacing w:line="360" w:lineRule="auto"/>
              <w:jc w:val="both"/>
              <w:rPr>
                <w:rFonts w:ascii="Arial" w:hAnsi="Arial" w:cs="Arial"/>
                <w:lang w:val="en-US"/>
              </w:rPr>
            </w:pPr>
            <w:r>
              <w:rPr>
                <w:rFonts w:ascii="Arial" w:hAnsi="Arial" w:cs="Arial"/>
                <w:lang w:val="en-US"/>
              </w:rPr>
              <w:t>Risk</w:t>
            </w:r>
            <w:r w:rsidR="008E7721">
              <w:rPr>
                <w:rFonts w:ascii="Arial" w:hAnsi="Arial" w:cs="Arial"/>
                <w:lang w:val="en-US"/>
              </w:rPr>
              <w:t xml:space="preserve"> of negative reviews.</w:t>
            </w:r>
          </w:p>
        </w:tc>
        <w:tc>
          <w:tcPr>
            <w:tcW w:w="3006" w:type="dxa"/>
          </w:tcPr>
          <w:p w14:paraId="34040B7A" w14:textId="77777777" w:rsidR="00B104FF" w:rsidRDefault="005C5B41" w:rsidP="00716B16">
            <w:pPr>
              <w:pStyle w:val="ListParagraph"/>
              <w:numPr>
                <w:ilvl w:val="0"/>
                <w:numId w:val="18"/>
              </w:numPr>
              <w:spacing w:line="360" w:lineRule="auto"/>
              <w:jc w:val="both"/>
              <w:rPr>
                <w:rFonts w:ascii="Arial" w:hAnsi="Arial" w:cs="Arial"/>
                <w:lang w:val="en-US"/>
              </w:rPr>
            </w:pPr>
            <w:r>
              <w:rPr>
                <w:rFonts w:ascii="Arial" w:hAnsi="Arial" w:cs="Arial"/>
                <w:lang w:val="en-US"/>
              </w:rPr>
              <w:t>Use Instagram Stori</w:t>
            </w:r>
            <w:r w:rsidR="009E10C2">
              <w:rPr>
                <w:rFonts w:ascii="Arial" w:hAnsi="Arial" w:cs="Arial"/>
                <w:lang w:val="en-US"/>
              </w:rPr>
              <w:t>es and Reels.</w:t>
            </w:r>
          </w:p>
          <w:p w14:paraId="3612083E" w14:textId="77777777" w:rsidR="009E10C2" w:rsidRDefault="009E10C2" w:rsidP="00716B16">
            <w:pPr>
              <w:pStyle w:val="ListParagraph"/>
              <w:numPr>
                <w:ilvl w:val="0"/>
                <w:numId w:val="18"/>
              </w:numPr>
              <w:spacing w:line="360" w:lineRule="auto"/>
              <w:jc w:val="both"/>
              <w:rPr>
                <w:rFonts w:ascii="Arial" w:hAnsi="Arial" w:cs="Arial"/>
                <w:lang w:val="en-US"/>
              </w:rPr>
            </w:pPr>
            <w:r>
              <w:rPr>
                <w:rFonts w:ascii="Arial" w:hAnsi="Arial" w:cs="Arial"/>
                <w:lang w:val="en-US"/>
              </w:rPr>
              <w:t>Host give</w:t>
            </w:r>
            <w:r w:rsidR="00F77ED6">
              <w:rPr>
                <w:rFonts w:ascii="Arial" w:hAnsi="Arial" w:cs="Arial"/>
                <w:lang w:val="en-US"/>
              </w:rPr>
              <w:t>aways and competitions.</w:t>
            </w:r>
          </w:p>
          <w:p w14:paraId="2D251F0A" w14:textId="77777777" w:rsidR="00C87F64" w:rsidRDefault="00DE19F3" w:rsidP="00716B16">
            <w:pPr>
              <w:pStyle w:val="ListParagraph"/>
              <w:numPr>
                <w:ilvl w:val="0"/>
                <w:numId w:val="18"/>
              </w:numPr>
              <w:spacing w:line="360" w:lineRule="auto"/>
              <w:jc w:val="both"/>
              <w:rPr>
                <w:rFonts w:ascii="Arial" w:hAnsi="Arial" w:cs="Arial"/>
                <w:lang w:val="en-US"/>
              </w:rPr>
            </w:pPr>
            <w:r>
              <w:rPr>
                <w:rFonts w:ascii="Arial" w:hAnsi="Arial" w:cs="Arial"/>
                <w:lang w:val="en-US"/>
              </w:rPr>
              <w:t>Share behind-the-scen</w:t>
            </w:r>
            <w:r w:rsidR="00C87F64">
              <w:rPr>
                <w:rFonts w:ascii="Arial" w:hAnsi="Arial" w:cs="Arial"/>
                <w:lang w:val="en-US"/>
              </w:rPr>
              <w:t>es content.</w:t>
            </w:r>
          </w:p>
          <w:p w14:paraId="1E977FCE" w14:textId="5ABE86BA" w:rsidR="00C87F64" w:rsidRDefault="00C87F64" w:rsidP="00716B16">
            <w:pPr>
              <w:pStyle w:val="ListParagraph"/>
              <w:numPr>
                <w:ilvl w:val="0"/>
                <w:numId w:val="18"/>
              </w:numPr>
              <w:spacing w:line="360" w:lineRule="auto"/>
              <w:jc w:val="both"/>
              <w:rPr>
                <w:rFonts w:ascii="Arial" w:hAnsi="Arial" w:cs="Arial"/>
                <w:lang w:val="en-US"/>
              </w:rPr>
            </w:pPr>
            <w:r>
              <w:rPr>
                <w:rFonts w:ascii="Arial" w:hAnsi="Arial" w:cs="Arial"/>
                <w:lang w:val="en-US"/>
              </w:rPr>
              <w:t>Coll</w:t>
            </w:r>
            <w:r w:rsidR="00977311">
              <w:rPr>
                <w:rFonts w:ascii="Arial" w:hAnsi="Arial" w:cs="Arial"/>
                <w:lang w:val="en-US"/>
              </w:rPr>
              <w:t xml:space="preserve">aborate with </w:t>
            </w:r>
            <w:r w:rsidR="001051C7">
              <w:rPr>
                <w:rFonts w:ascii="Arial" w:hAnsi="Arial" w:cs="Arial"/>
                <w:lang w:val="en-US"/>
              </w:rPr>
              <w:t>influencers</w:t>
            </w:r>
          </w:p>
        </w:tc>
      </w:tr>
    </w:tbl>
    <w:p w14:paraId="7FAA180E" w14:textId="7D29E501" w:rsidR="009A3E2D" w:rsidRDefault="009A3E2D" w:rsidP="00B23F54">
      <w:pPr>
        <w:pStyle w:val="ListParagraph"/>
        <w:spacing w:after="0" w:line="360" w:lineRule="auto"/>
        <w:jc w:val="both"/>
        <w:rPr>
          <w:rFonts w:ascii="Arial" w:hAnsi="Arial" w:cs="Arial"/>
          <w:lang w:val="en-US"/>
        </w:rPr>
      </w:pPr>
    </w:p>
    <w:p w14:paraId="290BE9FA" w14:textId="7D5E951E" w:rsidR="00915E96" w:rsidRDefault="00915E96" w:rsidP="00B23F54">
      <w:pPr>
        <w:pStyle w:val="ListParagraph"/>
        <w:spacing w:after="0" w:line="360" w:lineRule="auto"/>
        <w:jc w:val="both"/>
        <w:rPr>
          <w:rFonts w:ascii="Arial" w:hAnsi="Arial" w:cs="Arial"/>
          <w:lang w:val="en-US"/>
        </w:rPr>
      </w:pPr>
      <w:r>
        <w:rPr>
          <w:rFonts w:ascii="Arial" w:hAnsi="Arial" w:cs="Arial"/>
          <w:lang w:val="en-US"/>
        </w:rPr>
        <w:t>SOLUTION B</w:t>
      </w:r>
    </w:p>
    <w:p w14:paraId="4E173378" w14:textId="1EADF0E7" w:rsidR="00F8275C" w:rsidRDefault="00F8275C" w:rsidP="00B23F54">
      <w:pPr>
        <w:pStyle w:val="ListParagraph"/>
        <w:spacing w:after="0" w:line="360" w:lineRule="auto"/>
        <w:jc w:val="both"/>
        <w:rPr>
          <w:rFonts w:ascii="Arial" w:hAnsi="Arial" w:cs="Arial"/>
          <w:lang w:val="en-US"/>
        </w:rPr>
      </w:pPr>
      <w:r>
        <w:rPr>
          <w:rFonts w:ascii="Arial" w:hAnsi="Arial" w:cs="Arial"/>
          <w:lang w:val="en-US"/>
        </w:rPr>
        <w:t>The reason why social media</w:t>
      </w:r>
      <w:r w:rsidR="003A1577">
        <w:rPr>
          <w:rFonts w:ascii="Arial" w:hAnsi="Arial" w:cs="Arial"/>
          <w:lang w:val="en-US"/>
        </w:rPr>
        <w:t xml:space="preserve"> engagement is important:</w:t>
      </w:r>
    </w:p>
    <w:p w14:paraId="15F6649F" w14:textId="5307B949" w:rsidR="003A1577" w:rsidRDefault="003A1577" w:rsidP="00B23F54">
      <w:pPr>
        <w:pStyle w:val="ListParagraph"/>
        <w:spacing w:after="0" w:line="360" w:lineRule="auto"/>
        <w:jc w:val="both"/>
        <w:rPr>
          <w:rFonts w:ascii="Arial" w:hAnsi="Arial" w:cs="Arial"/>
          <w:lang w:val="en-US"/>
        </w:rPr>
      </w:pPr>
      <w:r>
        <w:rPr>
          <w:rFonts w:ascii="Arial" w:hAnsi="Arial" w:cs="Arial"/>
          <w:lang w:val="en-US"/>
        </w:rPr>
        <w:t>Social media engagement is important because it helps a business talk to customers, get more people to notice them, and build trust. When people like, comment, or share posts, more customers learn about the business, which can learn about the business, which can lead to more sales.</w:t>
      </w:r>
    </w:p>
    <w:p w14:paraId="07363F5C" w14:textId="2AA3BD4E" w:rsidR="0047078A" w:rsidRPr="002C3811" w:rsidRDefault="0047078A" w:rsidP="002C3811">
      <w:pPr>
        <w:pStyle w:val="ListParagraph"/>
        <w:spacing w:after="0" w:line="360" w:lineRule="auto"/>
        <w:jc w:val="both"/>
        <w:rPr>
          <w:rFonts w:ascii="Arial" w:hAnsi="Arial" w:cs="Arial"/>
          <w:lang w:val="en-US"/>
        </w:rPr>
      </w:pPr>
    </w:p>
    <w:p w14:paraId="29A49476" w14:textId="6EC8654B" w:rsidR="00F0190C" w:rsidRPr="000E7D4E" w:rsidRDefault="00F0190C" w:rsidP="00041D6D">
      <w:pPr>
        <w:pStyle w:val="Heading1"/>
        <w:rPr>
          <w:rFonts w:ascii="Arial" w:hAnsi="Arial" w:cs="Arial"/>
          <w:b/>
          <w:bCs/>
          <w:color w:val="auto"/>
          <w:sz w:val="24"/>
          <w:szCs w:val="24"/>
          <w:u w:val="single"/>
          <w:lang w:val="en-US"/>
        </w:rPr>
      </w:pPr>
      <w:r w:rsidRPr="000E7D4E">
        <w:rPr>
          <w:rFonts w:ascii="Arial" w:hAnsi="Arial" w:cs="Arial"/>
          <w:b/>
          <w:bCs/>
          <w:color w:val="auto"/>
          <w:sz w:val="24"/>
          <w:szCs w:val="24"/>
          <w:u w:val="single"/>
          <w:lang w:val="en-US"/>
        </w:rPr>
        <w:t>Justification for</w:t>
      </w:r>
      <w:r w:rsidR="00BC373A" w:rsidRPr="000E7D4E">
        <w:rPr>
          <w:rFonts w:ascii="Arial" w:hAnsi="Arial" w:cs="Arial"/>
          <w:b/>
          <w:bCs/>
          <w:color w:val="auto"/>
          <w:sz w:val="24"/>
          <w:szCs w:val="24"/>
          <w:u w:val="single"/>
          <w:lang w:val="en-US"/>
        </w:rPr>
        <w:t xml:space="preserve"> </w:t>
      </w:r>
      <w:r w:rsidR="00225B06" w:rsidRPr="000E7D4E">
        <w:rPr>
          <w:rFonts w:ascii="Arial" w:hAnsi="Arial" w:cs="Arial"/>
          <w:b/>
          <w:bCs/>
          <w:color w:val="auto"/>
          <w:sz w:val="24"/>
          <w:szCs w:val="24"/>
          <w:u w:val="single"/>
          <w:lang w:val="en-US"/>
        </w:rPr>
        <w:t>Selected</w:t>
      </w:r>
      <w:r w:rsidR="00BC373A" w:rsidRPr="000E7D4E">
        <w:rPr>
          <w:rFonts w:ascii="Arial" w:hAnsi="Arial" w:cs="Arial"/>
          <w:b/>
          <w:bCs/>
          <w:color w:val="auto"/>
          <w:sz w:val="24"/>
          <w:szCs w:val="24"/>
          <w:u w:val="single"/>
          <w:lang w:val="en-US"/>
        </w:rPr>
        <w:t xml:space="preserve"> Solution</w:t>
      </w:r>
    </w:p>
    <w:p w14:paraId="043A7DDB" w14:textId="5A8F48FC" w:rsidR="00675708" w:rsidRPr="00137EE4" w:rsidRDefault="00C53212" w:rsidP="003A1577">
      <w:pPr>
        <w:spacing w:line="360" w:lineRule="auto"/>
        <w:ind w:left="360"/>
        <w:rPr>
          <w:rFonts w:ascii="Arial" w:eastAsia="Times New Roman" w:hAnsi="Arial" w:cs="Arial"/>
          <w:kern w:val="0"/>
          <w:lang w:eastAsia="en-GB"/>
          <w14:ligatures w14:val="none"/>
        </w:rPr>
      </w:pPr>
      <w:r w:rsidRPr="00137EE4">
        <w:rPr>
          <w:rFonts w:ascii="Arial" w:hAnsi="Arial" w:cs="Arial"/>
          <w:lang w:val="en-US"/>
        </w:rPr>
        <w:t>E</w:t>
      </w:r>
      <w:r w:rsidR="00F0190C" w:rsidRPr="00137EE4">
        <w:rPr>
          <w:rFonts w:ascii="Arial" w:hAnsi="Arial" w:cs="Arial"/>
          <w:lang w:val="en-US"/>
        </w:rPr>
        <w:t xml:space="preserve">xplain </w:t>
      </w:r>
      <w:r w:rsidR="00BC373A" w:rsidRPr="00137EE4">
        <w:rPr>
          <w:rFonts w:ascii="Arial" w:hAnsi="Arial" w:cs="Arial"/>
          <w:lang w:val="en-US"/>
        </w:rPr>
        <w:t xml:space="preserve">why either Solution A or B is the most appropriate </w:t>
      </w:r>
      <w:r w:rsidR="00537D0D" w:rsidRPr="00137EE4">
        <w:rPr>
          <w:rFonts w:ascii="Arial" w:hAnsi="Arial" w:cs="Arial"/>
          <w:lang w:val="en-US"/>
        </w:rPr>
        <w:t>solution</w:t>
      </w:r>
      <w:r w:rsidR="00675708" w:rsidRPr="00137EE4">
        <w:rPr>
          <w:rFonts w:ascii="Arial" w:eastAsia="Times New Roman" w:hAnsi="Arial" w:cs="Arial"/>
          <w:kern w:val="0"/>
          <w:lang w:eastAsia="en-GB"/>
          <w14:ligatures w14:val="none"/>
        </w:rPr>
        <w:t xml:space="preserve"> </w:t>
      </w:r>
      <w:r w:rsidR="000F6A35" w:rsidRPr="00137EE4">
        <w:rPr>
          <w:rFonts w:ascii="Arial" w:eastAsia="Times New Roman" w:hAnsi="Arial" w:cs="Arial"/>
          <w:kern w:val="0"/>
          <w:lang w:eastAsia="en-GB"/>
          <w14:ligatures w14:val="none"/>
        </w:rPr>
        <w:t>to progress</w:t>
      </w:r>
      <w:r w:rsidR="00672D95" w:rsidRPr="00137EE4">
        <w:rPr>
          <w:rFonts w:ascii="Arial" w:eastAsia="Times New Roman" w:hAnsi="Arial" w:cs="Arial"/>
          <w:kern w:val="0"/>
          <w:lang w:eastAsia="en-GB"/>
          <w14:ligatures w14:val="none"/>
        </w:rPr>
        <w:t>.</w:t>
      </w:r>
    </w:p>
    <w:p w14:paraId="792354D2" w14:textId="1DBF9D6A" w:rsidR="00137EE4" w:rsidRPr="00137EE4" w:rsidRDefault="00887560" w:rsidP="00137EE4">
      <w:pPr>
        <w:pStyle w:val="ListParagraph"/>
        <w:spacing w:line="360" w:lineRule="auto"/>
        <w:rPr>
          <w:rFonts w:ascii="Arial" w:hAnsi="Arial" w:cs="Arial"/>
        </w:rPr>
      </w:pPr>
      <w:r>
        <w:rPr>
          <w:rFonts w:ascii="Arial" w:hAnsi="Arial" w:cs="Arial"/>
        </w:rPr>
        <w:t xml:space="preserve">By Selected Solution B, </w:t>
      </w:r>
      <w:r w:rsidRPr="00137EE4">
        <w:rPr>
          <w:rFonts w:ascii="Arial" w:hAnsi="Arial" w:cs="Arial"/>
        </w:rPr>
        <w:t>social media</w:t>
      </w:r>
      <w:r w:rsidR="00137EE4" w:rsidRPr="00137EE4">
        <w:rPr>
          <w:rFonts w:ascii="Arial" w:hAnsi="Arial" w:cs="Arial"/>
        </w:rPr>
        <w:t xml:space="preserve"> is the most appropriate solution because it helps the </w:t>
      </w:r>
      <w:r w:rsidR="00137EE4" w:rsidRPr="00887560">
        <w:rPr>
          <w:rFonts w:ascii="Arial" w:hAnsi="Arial" w:cs="Arial"/>
        </w:rPr>
        <w:t>business reach more people quickly and at a low cost. Many customers today</w:t>
      </w:r>
      <w:r w:rsidR="00137EE4" w:rsidRPr="00137EE4">
        <w:rPr>
          <w:rFonts w:ascii="Arial" w:hAnsi="Arial" w:cs="Arial"/>
        </w:rPr>
        <w:t xml:space="preserve"> use platforms like Instagram Facebook and TikTok to look for </w:t>
      </w:r>
      <w:r w:rsidRPr="00137EE4">
        <w:rPr>
          <w:rFonts w:ascii="Arial" w:hAnsi="Arial" w:cs="Arial"/>
        </w:rPr>
        <w:t>flower’s</w:t>
      </w:r>
      <w:r w:rsidR="00137EE4" w:rsidRPr="00137EE4">
        <w:rPr>
          <w:rFonts w:ascii="Arial" w:hAnsi="Arial" w:cs="Arial"/>
        </w:rPr>
        <w:t xml:space="preserve"> gifts and local businesses. Posting pictures and videos of flowers can attract more customers, and make the shop look interesting.</w:t>
      </w:r>
    </w:p>
    <w:p w14:paraId="5B7A0794" w14:textId="5FA618F7" w:rsidR="00137EE4" w:rsidRPr="00137EE4" w:rsidRDefault="00137EE4" w:rsidP="00137EE4">
      <w:pPr>
        <w:pStyle w:val="ListParagraph"/>
        <w:spacing w:line="360" w:lineRule="auto"/>
        <w:rPr>
          <w:rFonts w:ascii="Arial" w:hAnsi="Arial" w:cs="Arial"/>
        </w:rPr>
      </w:pPr>
      <w:r w:rsidRPr="00137EE4">
        <w:rPr>
          <w:rFonts w:ascii="Arial" w:hAnsi="Arial" w:cs="Arial"/>
        </w:rPr>
        <w:t xml:space="preserve">Social media also lets the shop talk to customers directly thru messages and comments. This builds trust helps people come back and makes shopping easier. Compared to normal ads, social media is cheaper </w:t>
      </w:r>
      <w:r w:rsidR="00887560" w:rsidRPr="00137EE4">
        <w:rPr>
          <w:rFonts w:ascii="Arial" w:hAnsi="Arial" w:cs="Arial"/>
        </w:rPr>
        <w:t>faster and</w:t>
      </w:r>
      <w:r w:rsidRPr="00137EE4">
        <w:rPr>
          <w:rFonts w:ascii="Arial" w:hAnsi="Arial" w:cs="Arial"/>
        </w:rPr>
        <w:t xml:space="preserve"> can reach the right people who like flowers and </w:t>
      </w:r>
      <w:r w:rsidR="00887560" w:rsidRPr="00137EE4">
        <w:rPr>
          <w:rFonts w:ascii="Arial" w:hAnsi="Arial" w:cs="Arial"/>
        </w:rPr>
        <w:t>eco-friendly</w:t>
      </w:r>
      <w:r w:rsidRPr="00137EE4">
        <w:rPr>
          <w:rFonts w:ascii="Arial" w:hAnsi="Arial" w:cs="Arial"/>
        </w:rPr>
        <w:t xml:space="preserve"> products.</w:t>
      </w:r>
    </w:p>
    <w:p w14:paraId="7381AC61" w14:textId="77777777" w:rsidR="00137EE4" w:rsidRPr="00137EE4" w:rsidRDefault="00137EE4" w:rsidP="00137EE4">
      <w:pPr>
        <w:pStyle w:val="ListParagraph"/>
        <w:spacing w:line="360" w:lineRule="auto"/>
        <w:rPr>
          <w:rFonts w:ascii="Arial" w:hAnsi="Arial" w:cs="Arial"/>
        </w:rPr>
      </w:pPr>
      <w:r w:rsidRPr="00137EE4">
        <w:rPr>
          <w:rFonts w:ascii="Arial" w:hAnsi="Arial" w:cs="Arial"/>
        </w:rPr>
        <w:t>Because florists rely on pictures social media is perfect. Beautiful photos of flowers, and plants can bring in new customers and make the business popular.</w:t>
      </w:r>
    </w:p>
    <w:p w14:paraId="5C47AC88" w14:textId="50BEE97E" w:rsidR="00C53212" w:rsidRPr="00137EE4" w:rsidRDefault="00137EE4" w:rsidP="00137EE4">
      <w:pPr>
        <w:pStyle w:val="ListParagraph"/>
        <w:spacing w:line="360" w:lineRule="auto"/>
        <w:rPr>
          <w:rFonts w:ascii="Arial" w:hAnsi="Arial" w:cs="Arial"/>
        </w:rPr>
      </w:pPr>
      <w:r w:rsidRPr="00137EE4">
        <w:rPr>
          <w:rFonts w:ascii="Arial" w:hAnsi="Arial" w:cs="Arial"/>
        </w:rPr>
        <w:t>In short social media is the best and easiest way for Green Haven Florists to grow and reach more people</w:t>
      </w: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3"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3"/>
    <w:p w14:paraId="485E6D68" w14:textId="4CD78ACD" w:rsidR="00C53212" w:rsidRPr="0074322E" w:rsidRDefault="00C53212" w:rsidP="0074322E">
      <w:pPr>
        <w:spacing w:line="360" w:lineRule="auto"/>
        <w:jc w:val="both"/>
        <w:rPr>
          <w:rFonts w:ascii="Arial" w:hAnsi="Arial" w:cs="Arial"/>
          <w:lang w:val="en-US"/>
        </w:rPr>
      </w:pPr>
      <w:r w:rsidRPr="00AF1028">
        <w:rPr>
          <w:rFonts w:ascii="Arial" w:hAnsi="Arial" w:cs="Arial"/>
          <w:lang w:val="en-US"/>
        </w:rPr>
        <w:t xml:space="preserve">Based on the </w:t>
      </w:r>
      <w:r w:rsidR="0074322E" w:rsidRPr="00AF1028">
        <w:rPr>
          <w:rFonts w:ascii="Arial" w:hAnsi="Arial" w:cs="Arial"/>
          <w:lang w:val="en-US"/>
        </w:rPr>
        <w:t>result</w:t>
      </w:r>
    </w:p>
    <w:p w14:paraId="71B8C53F" w14:textId="42F5E140" w:rsidR="001B1350" w:rsidRDefault="0007798A" w:rsidP="001B1350">
      <w:pPr>
        <w:pStyle w:val="ListParagraph"/>
        <w:spacing w:line="360" w:lineRule="auto"/>
        <w:jc w:val="both"/>
        <w:rPr>
          <w:rFonts w:ascii="Arial" w:hAnsi="Arial" w:cs="Arial"/>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315D">
        <w:rPr>
          <w:rFonts w:ascii="Arial" w:hAnsi="Arial" w:cs="Arial"/>
          <w:color w:val="000000" w:themeColor="text1"/>
        </w:rPr>
        <w:t xml:space="preserve">With </w:t>
      </w:r>
      <w:r w:rsidR="003C254D" w:rsidRPr="00F9315D">
        <w:rPr>
          <w:rFonts w:ascii="Arial" w:hAnsi="Arial" w:cs="Arial"/>
          <w:color w:val="000000" w:themeColor="text1"/>
        </w:rPr>
        <w:t>my an</w:t>
      </w:r>
      <w:r w:rsidR="00E04B34">
        <w:rPr>
          <w:rFonts w:ascii="Arial" w:hAnsi="Arial" w:cs="Arial"/>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alysis</w:t>
      </w:r>
      <w:r w:rsidR="004F502C">
        <w:rPr>
          <w:rFonts w:ascii="Arial" w:hAnsi="Arial" w:cs="Arial"/>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t>
      </w:r>
      <w:r w:rsidR="000B3531">
        <w:rPr>
          <w:rFonts w:ascii="Arial" w:hAnsi="Arial" w:cs="Arial"/>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potential risks</w:t>
      </w:r>
      <w:r w:rsidR="00100C90">
        <w:rPr>
          <w:rFonts w:ascii="Arial" w:hAnsi="Arial" w:cs="Arial"/>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w:t>
      </w:r>
      <w:r w:rsidR="00AC4B6C">
        <w:rPr>
          <w:rFonts w:ascii="Arial" w:hAnsi="Arial" w:cs="Arial"/>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0D5E14A" w14:textId="6A76BA48" w:rsidR="00022759" w:rsidRPr="00022759" w:rsidRDefault="00022759" w:rsidP="00022759">
      <w:pPr>
        <w:pStyle w:val="ListParagraph"/>
        <w:numPr>
          <w:ilvl w:val="0"/>
          <w:numId w:val="21"/>
        </w:numPr>
        <w:spacing w:line="360" w:lineRule="auto"/>
        <w:jc w:val="both"/>
        <w:rPr>
          <w:rFonts w:ascii="Arial" w:hAnsi="Arial" w:cs="Arial"/>
          <w:b/>
          <w:bCs/>
          <w:color w:val="000000" w:themeColor="text1"/>
        </w:rPr>
      </w:pPr>
      <w:r w:rsidRPr="00022759">
        <w:rPr>
          <w:rFonts w:ascii="Arial" w:hAnsi="Arial" w:cs="Arial"/>
          <w:b/>
          <w:bCs/>
          <w:color w:val="000000" w:themeColor="text1"/>
        </w:rPr>
        <w:t xml:space="preserve">  Bad Reviews or </w:t>
      </w:r>
      <w:r w:rsidR="00887560" w:rsidRPr="00022759">
        <w:rPr>
          <w:rFonts w:ascii="Arial" w:hAnsi="Arial" w:cs="Arial"/>
          <w:b/>
          <w:bCs/>
          <w:color w:val="000000" w:themeColor="text1"/>
        </w:rPr>
        <w:t>Comments</w:t>
      </w:r>
    </w:p>
    <w:p w14:paraId="0830ABC7" w14:textId="39B36DFD" w:rsidR="00022759" w:rsidRPr="00F9315D" w:rsidRDefault="00022759" w:rsidP="00022759">
      <w:pPr>
        <w:spacing w:line="360" w:lineRule="auto"/>
        <w:jc w:val="both"/>
        <w:rPr>
          <w:rFonts w:ascii="Arial" w:hAnsi="Arial" w:cs="Arial"/>
          <w:color w:val="000000" w:themeColor="text1"/>
        </w:rPr>
      </w:pPr>
      <w:r w:rsidRPr="00F9315D">
        <w:rPr>
          <w:rFonts w:ascii="Arial" w:hAnsi="Arial" w:cs="Arial"/>
          <w:color w:val="000000" w:themeColor="text1"/>
        </w:rPr>
        <w:t xml:space="preserve">Customers can leave </w:t>
      </w:r>
      <w:r w:rsidR="00887560" w:rsidRPr="00F9315D">
        <w:rPr>
          <w:rFonts w:ascii="Arial" w:hAnsi="Arial" w:cs="Arial"/>
          <w:color w:val="000000" w:themeColor="text1"/>
        </w:rPr>
        <w:t>negative</w:t>
      </w:r>
      <w:r w:rsidRPr="00F9315D">
        <w:rPr>
          <w:rFonts w:ascii="Arial" w:hAnsi="Arial" w:cs="Arial"/>
          <w:color w:val="000000" w:themeColor="text1"/>
        </w:rPr>
        <w:t xml:space="preserve"> </w:t>
      </w:r>
      <w:r w:rsidR="00887560" w:rsidRPr="00F9315D">
        <w:rPr>
          <w:rFonts w:ascii="Arial" w:hAnsi="Arial" w:cs="Arial"/>
          <w:color w:val="000000" w:themeColor="text1"/>
        </w:rPr>
        <w:t>comments</w:t>
      </w:r>
      <w:r w:rsidRPr="00F9315D">
        <w:rPr>
          <w:rFonts w:ascii="Arial" w:hAnsi="Arial" w:cs="Arial"/>
          <w:color w:val="000000" w:themeColor="text1"/>
        </w:rPr>
        <w:t xml:space="preserve"> that everyone can see. This matters </w:t>
      </w:r>
      <w:r w:rsidR="00EE168E" w:rsidRPr="00F9315D">
        <w:rPr>
          <w:rFonts w:ascii="Arial" w:hAnsi="Arial" w:cs="Arial"/>
          <w:color w:val="000000" w:themeColor="text1"/>
        </w:rPr>
        <w:t>because</w:t>
      </w:r>
      <w:r w:rsidRPr="00F9315D">
        <w:rPr>
          <w:rFonts w:ascii="Arial" w:hAnsi="Arial" w:cs="Arial"/>
          <w:color w:val="000000" w:themeColor="text1"/>
        </w:rPr>
        <w:t xml:space="preserve"> a bad </w:t>
      </w:r>
      <w:r w:rsidR="00887560" w:rsidRPr="00F9315D">
        <w:rPr>
          <w:rFonts w:ascii="Arial" w:hAnsi="Arial" w:cs="Arial"/>
          <w:color w:val="000000" w:themeColor="text1"/>
        </w:rPr>
        <w:t>reputation</w:t>
      </w:r>
      <w:r w:rsidRPr="00F9315D">
        <w:rPr>
          <w:rFonts w:ascii="Arial" w:hAnsi="Arial" w:cs="Arial"/>
          <w:color w:val="000000" w:themeColor="text1"/>
        </w:rPr>
        <w:t xml:space="preserve"> can make </w:t>
      </w:r>
      <w:r w:rsidR="00EE168E" w:rsidRPr="00F9315D">
        <w:rPr>
          <w:rFonts w:ascii="Arial" w:hAnsi="Arial" w:cs="Arial"/>
          <w:color w:val="000000" w:themeColor="text1"/>
        </w:rPr>
        <w:t>people</w:t>
      </w:r>
      <w:r w:rsidRPr="00F9315D">
        <w:rPr>
          <w:rFonts w:ascii="Arial" w:hAnsi="Arial" w:cs="Arial"/>
          <w:color w:val="000000" w:themeColor="text1"/>
        </w:rPr>
        <w:t xml:space="preserve"> avoid the shop.</w:t>
      </w:r>
    </w:p>
    <w:p w14:paraId="4E3AA73E" w14:textId="28576A48" w:rsidR="00022759" w:rsidRPr="00022759" w:rsidRDefault="00022759" w:rsidP="00022759">
      <w:pPr>
        <w:pStyle w:val="ListParagraph"/>
        <w:numPr>
          <w:ilvl w:val="0"/>
          <w:numId w:val="21"/>
        </w:numPr>
        <w:spacing w:line="360" w:lineRule="auto"/>
        <w:jc w:val="both"/>
        <w:rPr>
          <w:rFonts w:ascii="Arial" w:hAnsi="Arial" w:cs="Arial"/>
          <w:b/>
          <w:bCs/>
          <w:color w:val="000000" w:themeColor="text1"/>
        </w:rPr>
      </w:pPr>
      <w:r w:rsidRPr="00022759">
        <w:rPr>
          <w:rFonts w:ascii="Arial" w:hAnsi="Arial" w:cs="Arial"/>
          <w:b/>
          <w:bCs/>
          <w:color w:val="000000" w:themeColor="text1"/>
        </w:rPr>
        <w:t>Takes Time and Effort</w:t>
      </w:r>
    </w:p>
    <w:p w14:paraId="3B2EC6F9" w14:textId="7EF1B7BE" w:rsidR="00022759" w:rsidRPr="00F9315D" w:rsidRDefault="00022759" w:rsidP="00022759">
      <w:pPr>
        <w:spacing w:line="360" w:lineRule="auto"/>
        <w:jc w:val="both"/>
        <w:rPr>
          <w:rFonts w:ascii="Arial" w:hAnsi="Arial" w:cs="Arial"/>
          <w:color w:val="000000" w:themeColor="text1"/>
        </w:rPr>
      </w:pPr>
      <w:r w:rsidRPr="00F9315D">
        <w:rPr>
          <w:rFonts w:ascii="Arial" w:hAnsi="Arial" w:cs="Arial"/>
          <w:color w:val="000000" w:themeColor="text1"/>
        </w:rPr>
        <w:t xml:space="preserve">Posting </w:t>
      </w:r>
      <w:r w:rsidR="00EE168E" w:rsidRPr="00F9315D">
        <w:rPr>
          <w:rFonts w:ascii="Arial" w:hAnsi="Arial" w:cs="Arial"/>
          <w:color w:val="000000" w:themeColor="text1"/>
        </w:rPr>
        <w:t>pictures</w:t>
      </w:r>
      <w:r w:rsidRPr="00F9315D">
        <w:rPr>
          <w:rFonts w:ascii="Arial" w:hAnsi="Arial" w:cs="Arial"/>
          <w:color w:val="000000" w:themeColor="text1"/>
        </w:rPr>
        <w:t xml:space="preserve">, replying to </w:t>
      </w:r>
      <w:r w:rsidR="00887560" w:rsidRPr="00F9315D">
        <w:rPr>
          <w:rFonts w:ascii="Arial" w:hAnsi="Arial" w:cs="Arial"/>
          <w:color w:val="000000" w:themeColor="text1"/>
        </w:rPr>
        <w:t>messages</w:t>
      </w:r>
      <w:r w:rsidRPr="00F9315D">
        <w:rPr>
          <w:rFonts w:ascii="Arial" w:hAnsi="Arial" w:cs="Arial"/>
          <w:color w:val="000000" w:themeColor="text1"/>
        </w:rPr>
        <w:t xml:space="preserve"> and keeping the </w:t>
      </w:r>
      <w:r w:rsidR="00EE168E" w:rsidRPr="00F9315D">
        <w:rPr>
          <w:rFonts w:ascii="Arial" w:hAnsi="Arial" w:cs="Arial"/>
          <w:color w:val="000000" w:themeColor="text1"/>
        </w:rPr>
        <w:t>account</w:t>
      </w:r>
      <w:r w:rsidRPr="00F9315D">
        <w:rPr>
          <w:rFonts w:ascii="Arial" w:hAnsi="Arial" w:cs="Arial"/>
          <w:color w:val="000000" w:themeColor="text1"/>
        </w:rPr>
        <w:t xml:space="preserve"> active takes time. If the shop </w:t>
      </w:r>
      <w:r w:rsidR="00EE168E" w:rsidRPr="00F9315D">
        <w:rPr>
          <w:rFonts w:ascii="Arial" w:hAnsi="Arial" w:cs="Arial"/>
          <w:color w:val="000000" w:themeColor="text1"/>
        </w:rPr>
        <w:t>doesn't</w:t>
      </w:r>
      <w:r w:rsidRPr="00F9315D">
        <w:rPr>
          <w:rFonts w:ascii="Arial" w:hAnsi="Arial" w:cs="Arial"/>
          <w:color w:val="000000" w:themeColor="text1"/>
        </w:rPr>
        <w:t xml:space="preserve"> do this well </w:t>
      </w:r>
      <w:r w:rsidR="00EE168E" w:rsidRPr="00F9315D">
        <w:rPr>
          <w:rFonts w:ascii="Arial" w:hAnsi="Arial" w:cs="Arial"/>
          <w:color w:val="000000" w:themeColor="text1"/>
        </w:rPr>
        <w:t>social</w:t>
      </w:r>
      <w:r w:rsidRPr="00F9315D">
        <w:rPr>
          <w:rFonts w:ascii="Arial" w:hAnsi="Arial" w:cs="Arial"/>
          <w:color w:val="000000" w:themeColor="text1"/>
        </w:rPr>
        <w:t xml:space="preserve"> media </w:t>
      </w:r>
      <w:r w:rsidR="0074322E" w:rsidRPr="00F9315D">
        <w:rPr>
          <w:rFonts w:ascii="Arial" w:hAnsi="Arial" w:cs="Arial"/>
          <w:color w:val="000000" w:themeColor="text1"/>
        </w:rPr>
        <w:t>won’t</w:t>
      </w:r>
      <w:r w:rsidRPr="00F9315D">
        <w:rPr>
          <w:rFonts w:ascii="Arial" w:hAnsi="Arial" w:cs="Arial"/>
          <w:color w:val="000000" w:themeColor="text1"/>
        </w:rPr>
        <w:t xml:space="preserve"> help much.</w:t>
      </w:r>
    </w:p>
    <w:p w14:paraId="0C9402F2" w14:textId="36F1F163" w:rsidR="00022759" w:rsidRPr="00022759" w:rsidRDefault="00022759" w:rsidP="00022759">
      <w:pPr>
        <w:pStyle w:val="ListParagraph"/>
        <w:numPr>
          <w:ilvl w:val="0"/>
          <w:numId w:val="21"/>
        </w:numPr>
        <w:spacing w:line="360" w:lineRule="auto"/>
        <w:jc w:val="both"/>
        <w:rPr>
          <w:rFonts w:ascii="Arial" w:hAnsi="Arial" w:cs="Arial"/>
          <w:b/>
          <w:bCs/>
          <w:color w:val="000000" w:themeColor="text1"/>
        </w:rPr>
      </w:pPr>
      <w:r w:rsidRPr="00022759">
        <w:rPr>
          <w:rFonts w:ascii="Arial" w:hAnsi="Arial" w:cs="Arial"/>
          <w:b/>
          <w:bCs/>
          <w:color w:val="000000" w:themeColor="text1"/>
        </w:rPr>
        <w:t>Hacking and Security</w:t>
      </w:r>
    </w:p>
    <w:p w14:paraId="2541B224" w14:textId="0BA5A62D" w:rsidR="00022759" w:rsidRPr="00F9315D" w:rsidRDefault="00EE168E" w:rsidP="00022759">
      <w:pPr>
        <w:spacing w:line="360" w:lineRule="auto"/>
        <w:jc w:val="both"/>
        <w:rPr>
          <w:rFonts w:ascii="Arial" w:hAnsi="Arial" w:cs="Arial"/>
          <w:color w:val="000000" w:themeColor="text1"/>
        </w:rPr>
      </w:pPr>
      <w:r w:rsidRPr="00F9315D">
        <w:rPr>
          <w:rFonts w:ascii="Arial" w:hAnsi="Arial" w:cs="Arial"/>
          <w:color w:val="000000" w:themeColor="text1"/>
        </w:rPr>
        <w:t>Accounts</w:t>
      </w:r>
      <w:r w:rsidR="00022759" w:rsidRPr="00F9315D">
        <w:rPr>
          <w:rFonts w:ascii="Arial" w:hAnsi="Arial" w:cs="Arial"/>
          <w:color w:val="000000" w:themeColor="text1"/>
        </w:rPr>
        <w:t xml:space="preserve"> can get hacked and </w:t>
      </w:r>
      <w:r w:rsidRPr="00F9315D">
        <w:rPr>
          <w:rFonts w:ascii="Arial" w:hAnsi="Arial" w:cs="Arial"/>
          <w:color w:val="000000" w:themeColor="text1"/>
        </w:rPr>
        <w:t>customer</w:t>
      </w:r>
      <w:r w:rsidR="00022759" w:rsidRPr="00F9315D">
        <w:rPr>
          <w:rFonts w:ascii="Arial" w:hAnsi="Arial" w:cs="Arial"/>
          <w:color w:val="000000" w:themeColor="text1"/>
        </w:rPr>
        <w:t xml:space="preserve"> info could be stolen. This is </w:t>
      </w:r>
      <w:r w:rsidRPr="00F9315D">
        <w:rPr>
          <w:rFonts w:ascii="Arial" w:hAnsi="Arial" w:cs="Arial"/>
          <w:color w:val="000000" w:themeColor="text1"/>
        </w:rPr>
        <w:t>important</w:t>
      </w:r>
      <w:r w:rsidR="00022759" w:rsidRPr="00F9315D">
        <w:rPr>
          <w:rFonts w:ascii="Arial" w:hAnsi="Arial" w:cs="Arial"/>
          <w:color w:val="000000" w:themeColor="text1"/>
        </w:rPr>
        <w:t xml:space="preserve"> to keep the </w:t>
      </w:r>
      <w:r w:rsidR="00887560" w:rsidRPr="00F9315D">
        <w:rPr>
          <w:rFonts w:ascii="Arial" w:hAnsi="Arial" w:cs="Arial"/>
          <w:color w:val="000000" w:themeColor="text1"/>
        </w:rPr>
        <w:t>business</w:t>
      </w:r>
      <w:r w:rsidR="00022759" w:rsidRPr="00F9315D">
        <w:rPr>
          <w:rFonts w:ascii="Arial" w:hAnsi="Arial" w:cs="Arial"/>
          <w:color w:val="000000" w:themeColor="text1"/>
        </w:rPr>
        <w:t xml:space="preserve"> and </w:t>
      </w:r>
      <w:r w:rsidR="00887560" w:rsidRPr="00F9315D">
        <w:rPr>
          <w:rFonts w:ascii="Arial" w:hAnsi="Arial" w:cs="Arial"/>
          <w:color w:val="000000" w:themeColor="text1"/>
        </w:rPr>
        <w:t>customers</w:t>
      </w:r>
      <w:r w:rsidR="00022759" w:rsidRPr="00F9315D">
        <w:rPr>
          <w:rFonts w:ascii="Arial" w:hAnsi="Arial" w:cs="Arial"/>
          <w:color w:val="000000" w:themeColor="text1"/>
        </w:rPr>
        <w:t xml:space="preserve"> safe.</w:t>
      </w:r>
    </w:p>
    <w:p w14:paraId="645BD9B4" w14:textId="747C64ED" w:rsidR="00022759" w:rsidRPr="00EE168E" w:rsidRDefault="00022759" w:rsidP="00EE168E">
      <w:pPr>
        <w:pStyle w:val="ListParagraph"/>
        <w:numPr>
          <w:ilvl w:val="0"/>
          <w:numId w:val="21"/>
        </w:numPr>
        <w:spacing w:line="360" w:lineRule="auto"/>
        <w:jc w:val="both"/>
        <w:rPr>
          <w:rFonts w:ascii="Arial" w:hAnsi="Arial" w:cs="Arial"/>
          <w:b/>
          <w:bCs/>
          <w:color w:val="000000" w:themeColor="text1"/>
        </w:rPr>
      </w:pPr>
      <w:r w:rsidRPr="00EE168E">
        <w:rPr>
          <w:rFonts w:ascii="Arial" w:hAnsi="Arial" w:cs="Arial"/>
          <w:b/>
          <w:bCs/>
          <w:color w:val="000000" w:themeColor="text1"/>
        </w:rPr>
        <w:t>Competition</w:t>
      </w:r>
    </w:p>
    <w:p w14:paraId="32BBCB4C" w14:textId="16C25B03" w:rsidR="00022759" w:rsidRPr="00F9315D" w:rsidRDefault="00022759" w:rsidP="00022759">
      <w:pPr>
        <w:spacing w:line="360" w:lineRule="auto"/>
        <w:jc w:val="both"/>
        <w:rPr>
          <w:rFonts w:ascii="Arial" w:hAnsi="Arial" w:cs="Arial"/>
          <w:color w:val="000000" w:themeColor="text1"/>
        </w:rPr>
      </w:pPr>
      <w:r w:rsidRPr="00F9315D">
        <w:rPr>
          <w:rFonts w:ascii="Arial" w:hAnsi="Arial" w:cs="Arial"/>
          <w:color w:val="000000" w:themeColor="text1"/>
        </w:rPr>
        <w:t xml:space="preserve">Other florists are also online so it can be hard to stand out. The shop needs good and </w:t>
      </w:r>
      <w:r w:rsidR="00EE168E" w:rsidRPr="00F9315D">
        <w:rPr>
          <w:rFonts w:ascii="Arial" w:hAnsi="Arial" w:cs="Arial"/>
          <w:color w:val="000000" w:themeColor="text1"/>
        </w:rPr>
        <w:t>unique</w:t>
      </w:r>
      <w:r w:rsidRPr="00F9315D">
        <w:rPr>
          <w:rFonts w:ascii="Arial" w:hAnsi="Arial" w:cs="Arial"/>
          <w:color w:val="000000" w:themeColor="text1"/>
        </w:rPr>
        <w:t xml:space="preserve"> posts to </w:t>
      </w:r>
      <w:r w:rsidR="00EE168E" w:rsidRPr="00F9315D">
        <w:rPr>
          <w:rFonts w:ascii="Arial" w:hAnsi="Arial" w:cs="Arial"/>
          <w:color w:val="000000" w:themeColor="text1"/>
        </w:rPr>
        <w:t>attract attention</w:t>
      </w:r>
      <w:r w:rsidRPr="00F9315D">
        <w:rPr>
          <w:rFonts w:ascii="Arial" w:hAnsi="Arial" w:cs="Arial"/>
          <w:color w:val="000000" w:themeColor="text1"/>
        </w:rPr>
        <w:t>.</w:t>
      </w:r>
    </w:p>
    <w:p w14:paraId="6972F494" w14:textId="07C473B8" w:rsidR="00022759" w:rsidRPr="00EE168E" w:rsidRDefault="00022759" w:rsidP="00EE168E">
      <w:pPr>
        <w:pStyle w:val="ListParagraph"/>
        <w:numPr>
          <w:ilvl w:val="0"/>
          <w:numId w:val="21"/>
        </w:numPr>
        <w:spacing w:line="360" w:lineRule="auto"/>
        <w:jc w:val="both"/>
        <w:rPr>
          <w:rFonts w:ascii="Arial" w:hAnsi="Arial" w:cs="Arial"/>
          <w:b/>
          <w:bCs/>
          <w:color w:val="000000" w:themeColor="text1"/>
        </w:rPr>
      </w:pPr>
      <w:r w:rsidRPr="00EE168E">
        <w:rPr>
          <w:rFonts w:ascii="Arial" w:hAnsi="Arial" w:cs="Arial"/>
          <w:b/>
          <w:bCs/>
          <w:color w:val="000000" w:themeColor="text1"/>
        </w:rPr>
        <w:t>Changes in Social Media</w:t>
      </w:r>
    </w:p>
    <w:p w14:paraId="7A1DC706" w14:textId="01CCB0B5" w:rsidR="00022759" w:rsidRPr="00F9315D" w:rsidRDefault="00EE168E" w:rsidP="00022759">
      <w:pPr>
        <w:spacing w:line="360" w:lineRule="auto"/>
        <w:jc w:val="both"/>
        <w:rPr>
          <w:rFonts w:ascii="Arial" w:hAnsi="Arial" w:cs="Arial"/>
          <w:color w:val="000000" w:themeColor="text1"/>
        </w:rPr>
      </w:pPr>
      <w:r w:rsidRPr="00F9315D">
        <w:rPr>
          <w:rFonts w:ascii="Arial" w:hAnsi="Arial" w:cs="Arial"/>
          <w:color w:val="000000" w:themeColor="text1"/>
        </w:rPr>
        <w:t>Platforms</w:t>
      </w:r>
      <w:r w:rsidR="00022759" w:rsidRPr="00F9315D">
        <w:rPr>
          <w:rFonts w:ascii="Arial" w:hAnsi="Arial" w:cs="Arial"/>
          <w:color w:val="000000" w:themeColor="text1"/>
        </w:rPr>
        <w:t xml:space="preserve"> can change how posts are shown, this can reduce the number of </w:t>
      </w:r>
      <w:r w:rsidRPr="00F9315D">
        <w:rPr>
          <w:rFonts w:ascii="Arial" w:hAnsi="Arial" w:cs="Arial"/>
          <w:color w:val="000000" w:themeColor="text1"/>
        </w:rPr>
        <w:t>people</w:t>
      </w:r>
      <w:r w:rsidR="00022759" w:rsidRPr="00F9315D">
        <w:rPr>
          <w:rFonts w:ascii="Arial" w:hAnsi="Arial" w:cs="Arial"/>
          <w:color w:val="000000" w:themeColor="text1"/>
        </w:rPr>
        <w:t xml:space="preserve"> who see the shops posts.</w:t>
      </w:r>
    </w:p>
    <w:p w14:paraId="0CC6D7D5" w14:textId="77777777" w:rsidR="006B784C" w:rsidRDefault="006B784C" w:rsidP="00FF79B5">
      <w:pPr>
        <w:spacing w:line="360" w:lineRule="auto"/>
        <w:jc w:val="both"/>
        <w:rPr>
          <w:rFonts w:ascii="Arial" w:hAnsi="Arial" w:cs="Arial"/>
          <w:b/>
          <w:bCs/>
          <w:color w:val="000000" w:themeColor="text1"/>
        </w:rPr>
      </w:pPr>
    </w:p>
    <w:p w14:paraId="5CE40433" w14:textId="1F297CD7" w:rsidR="00312B2E" w:rsidRPr="00FF79B5" w:rsidRDefault="00312B2E" w:rsidP="00FF79B5">
      <w:pPr>
        <w:spacing w:line="360" w:lineRule="auto"/>
        <w:jc w:val="both"/>
        <w:rPr>
          <w:rFonts w:ascii="Arial" w:hAnsi="Arial" w:cs="Arial"/>
          <w:b/>
          <w:bCs/>
          <w:color w:val="000000" w:themeColor="text1"/>
        </w:rPr>
      </w:pPr>
      <w:r w:rsidRPr="00FF79B5">
        <w:rPr>
          <w:rFonts w:ascii="Arial" w:hAnsi="Arial" w:cs="Arial"/>
          <w:b/>
          <w:bCs/>
          <w:color w:val="000000" w:themeColor="text1"/>
        </w:rPr>
        <w:t xml:space="preserve">                                                                                    </w:t>
      </w:r>
    </w:p>
    <w:p w14:paraId="6D269FCC" w14:textId="77777777" w:rsidR="007E212C" w:rsidRDefault="007E212C" w:rsidP="00F91DE5">
      <w:pPr>
        <w:pStyle w:val="ListParagraph"/>
        <w:spacing w:line="360" w:lineRule="auto"/>
        <w:jc w:val="both"/>
        <w:rPr>
          <w:rFonts w:ascii="Arial" w:hAnsi="Arial" w:cs="Arial"/>
          <w:b/>
          <w:bCs/>
          <w:color w:val="000000" w:themeColor="text1"/>
        </w:rPr>
      </w:pPr>
    </w:p>
    <w:p w14:paraId="45979FE7" w14:textId="62B6D7D2" w:rsidR="00B91658" w:rsidRPr="0074322E" w:rsidRDefault="003B629C" w:rsidP="0074322E">
      <w:pPr>
        <w:pStyle w:val="ListParagraph"/>
        <w:spacing w:line="360" w:lineRule="auto"/>
        <w:jc w:val="both"/>
        <w:rPr>
          <w:rFonts w:ascii="Arial" w:hAnsi="Arial" w:cs="Arial"/>
          <w:b/>
          <w:bCs/>
          <w:color w:val="000000" w:themeColor="text1"/>
        </w:rPr>
      </w:pPr>
      <w:r w:rsidRPr="00C53212">
        <w:rPr>
          <w:rFonts w:ascii="Arial" w:hAnsi="Arial" w:cs="Arial"/>
          <w:b/>
          <w:bCs/>
          <w:sz w:val="28"/>
          <w:szCs w:val="28"/>
          <w:u w:val="single"/>
        </w:rPr>
        <w:t xml:space="preserve">Plan to </w:t>
      </w:r>
      <w:r w:rsidR="003E1A46" w:rsidRPr="00C53212">
        <w:rPr>
          <w:rFonts w:ascii="Arial" w:hAnsi="Arial" w:cs="Arial"/>
          <w:b/>
          <w:bCs/>
          <w:sz w:val="28"/>
          <w:szCs w:val="28"/>
          <w:u w:val="single"/>
        </w:rPr>
        <w:t>Implement</w:t>
      </w:r>
      <w:r w:rsidRPr="00C53212">
        <w:rPr>
          <w:rFonts w:ascii="Arial" w:hAnsi="Arial" w:cs="Arial"/>
          <w:b/>
          <w:bCs/>
          <w:sz w:val="28"/>
          <w:szCs w:val="28"/>
          <w:u w:val="single"/>
        </w:rPr>
        <w:t xml:space="preserve"> the</w:t>
      </w:r>
      <w:r w:rsidR="003E1A46" w:rsidRPr="00C53212">
        <w:rPr>
          <w:rFonts w:ascii="Arial" w:hAnsi="Arial" w:cs="Arial"/>
          <w:b/>
          <w:bCs/>
          <w:sz w:val="28"/>
          <w:szCs w:val="28"/>
          <w:u w:val="single"/>
        </w:rPr>
        <w:t xml:space="preserve"> Selected Solut</w:t>
      </w:r>
      <w:r w:rsidR="0074322E">
        <w:rPr>
          <w:rFonts w:ascii="Arial" w:hAnsi="Arial" w:cs="Arial"/>
          <w:b/>
          <w:bCs/>
          <w:sz w:val="28"/>
          <w:szCs w:val="28"/>
          <w:u w:val="single"/>
        </w:rPr>
        <w:t>ion</w:t>
      </w:r>
    </w:p>
    <w:p w14:paraId="0EDBBBCC" w14:textId="533D0FA4" w:rsidR="00CC25D7" w:rsidRPr="0074322E" w:rsidRDefault="00CC25D7" w:rsidP="0074322E">
      <w:pPr>
        <w:spacing w:line="360" w:lineRule="auto"/>
        <w:ind w:left="360"/>
        <w:jc w:val="both"/>
        <w:rPr>
          <w:rFonts w:ascii="Arial" w:hAnsi="Arial" w:cs="Arial"/>
          <w:b/>
          <w:bCs/>
          <w:color w:val="EE0000"/>
        </w:rPr>
      </w:pPr>
      <w:r w:rsidRPr="0074322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Plan to </w:t>
      </w:r>
      <w:r w:rsidR="00C552EA" w:rsidRPr="0074322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implement</w:t>
      </w:r>
      <w:r w:rsidR="00A9536E" w:rsidRPr="0074322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se</w:t>
      </w:r>
      <w:r w:rsidR="007E2A7F" w:rsidRPr="0074322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lected solution </w:t>
      </w:r>
      <w:r w:rsidR="00C552EA" w:rsidRPr="0074322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w:t>
      </w:r>
      <w:r w:rsidR="007E2A7F" w:rsidRPr="0074322E">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biodegradable products</w:t>
      </w:r>
    </w:p>
    <w:tbl>
      <w:tblPr>
        <w:tblStyle w:val="TableGrid"/>
        <w:tblW w:w="0" w:type="auto"/>
        <w:tblInd w:w="720" w:type="dxa"/>
        <w:tblLook w:val="04A0" w:firstRow="1" w:lastRow="0" w:firstColumn="1" w:lastColumn="0" w:noHBand="0" w:noVBand="1"/>
      </w:tblPr>
      <w:tblGrid>
        <w:gridCol w:w="2016"/>
        <w:gridCol w:w="2130"/>
        <w:gridCol w:w="2015"/>
        <w:gridCol w:w="2135"/>
      </w:tblGrid>
      <w:tr w:rsidR="007E0AD0" w14:paraId="32CC8B3F" w14:textId="77777777" w:rsidTr="00583C4A">
        <w:tc>
          <w:tcPr>
            <w:tcW w:w="2016" w:type="dxa"/>
          </w:tcPr>
          <w:p w14:paraId="0261AD85" w14:textId="20545778" w:rsidR="008F3521" w:rsidRPr="008F3521" w:rsidRDefault="008F3521" w:rsidP="008F3521">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bCs/>
                <w:noProof/>
                <w:color w:val="EE0000"/>
              </w:rPr>
              <mc:AlternateContent>
                <mc:Choice Requires="wpi">
                  <w:drawing>
                    <wp:anchor distT="0" distB="0" distL="114300" distR="114300" simplePos="0" relativeHeight="251660288" behindDoc="0" locked="0" layoutInCell="1" allowOverlap="1" wp14:anchorId="3BBD9B9A" wp14:editId="2BB1092B">
                      <wp:simplePos x="0" y="0"/>
                      <wp:positionH relativeFrom="column">
                        <wp:posOffset>556845</wp:posOffset>
                      </wp:positionH>
                      <wp:positionV relativeFrom="paragraph">
                        <wp:posOffset>136385</wp:posOffset>
                      </wp:positionV>
                      <wp:extent cx="360" cy="360"/>
                      <wp:effectExtent l="57150" t="57150" r="57150" b="57150"/>
                      <wp:wrapNone/>
                      <wp:docPr id="1392602563" name="Ink 2"/>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151C72B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43.15pt;margin-top:10.0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">
                      <v:imagedata r:id="rId9" o:title=""/>
                    </v:shape>
                  </w:pict>
                </mc:Fallback>
              </mc:AlternateContent>
            </w:r>
            <w:r>
              <w:rPr>
                <w:rFonts w:ascii="Arial" w:hAnsi="Arial" w:cs="Arial"/>
                <w:b/>
                <w:bCs/>
                <w:noProof/>
                <w:color w:val="EE0000"/>
              </w:rPr>
              <mc:AlternateContent>
                <mc:Choice Requires="wpi">
                  <w:drawing>
                    <wp:anchor distT="0" distB="0" distL="114300" distR="114300" simplePos="0" relativeHeight="251659264" behindDoc="0" locked="0" layoutInCell="1" allowOverlap="1" wp14:anchorId="6CC3CE9E" wp14:editId="09B559E4">
                      <wp:simplePos x="0" y="0"/>
                      <wp:positionH relativeFrom="column">
                        <wp:posOffset>918645</wp:posOffset>
                      </wp:positionH>
                      <wp:positionV relativeFrom="paragraph">
                        <wp:posOffset>199745</wp:posOffset>
                      </wp:positionV>
                      <wp:extent cx="360" cy="360"/>
                      <wp:effectExtent l="57150" t="57150" r="57150" b="57150"/>
                      <wp:wrapNone/>
                      <wp:docPr id="1499594065" name="Ink 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14BBEAF9" id="Ink 1" o:spid="_x0000_s1026" type="#_x0000_t75" style="position:absolute;margin-left:71.65pt;margin-top:15.0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">
                      <v:imagedata r:id="rId9" o:title=""/>
                    </v:shape>
                  </w:pict>
                </mc:Fallback>
              </mc:AlternateContent>
            </w: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Action</w:t>
            </w:r>
          </w:p>
        </w:tc>
        <w:tc>
          <w:tcPr>
            <w:tcW w:w="2130" w:type="dxa"/>
          </w:tcPr>
          <w:p w14:paraId="784A7864" w14:textId="48909DC9" w:rsidR="008F3521" w:rsidRPr="008F3521" w:rsidRDefault="008F3521" w:rsidP="008F3521">
            <w:pPr>
              <w:pStyle w:val="ListParagraph"/>
              <w:spacing w:line="360" w:lineRule="auto"/>
              <w:ind w:left="0"/>
              <w:jc w:val="both"/>
              <w:rPr>
                <w:rFonts w:ascii="Arial" w:hAnsi="Arial" w:cs="Arial"/>
                <w:b/>
                <w:bCs/>
                <w:color w:val="000000" w:themeColor="text1"/>
              </w:rPr>
            </w:pPr>
            <w:r>
              <w:rPr>
                <w:rFonts w:ascii="Arial" w:hAnsi="Arial" w:cs="Arial"/>
                <w:b/>
                <w:bCs/>
                <w:color w:val="000000" w:themeColor="text1"/>
              </w:rPr>
              <w:t>Description</w:t>
            </w:r>
          </w:p>
        </w:tc>
        <w:tc>
          <w:tcPr>
            <w:tcW w:w="2015" w:type="dxa"/>
          </w:tcPr>
          <w:p w14:paraId="5BF9938F" w14:textId="0C4CC600" w:rsidR="008F3521" w:rsidRPr="008F3521" w:rsidRDefault="008F3521" w:rsidP="008F3521">
            <w:pPr>
              <w:pStyle w:val="ListParagraph"/>
              <w:spacing w:line="360" w:lineRule="auto"/>
              <w:ind w:left="0"/>
              <w:jc w:val="both"/>
              <w:rPr>
                <w:rFonts w:ascii="Arial" w:hAnsi="Arial" w:cs="Arial"/>
                <w:b/>
                <w:bCs/>
                <w:color w:val="000000" w:themeColor="text1"/>
              </w:rPr>
            </w:pPr>
            <w:r>
              <w:rPr>
                <w:rFonts w:ascii="Arial" w:hAnsi="Arial" w:cs="Arial"/>
                <w:b/>
                <w:bCs/>
                <w:color w:val="000000" w:themeColor="text1"/>
              </w:rPr>
              <w:t>Time frame</w:t>
            </w:r>
          </w:p>
        </w:tc>
        <w:tc>
          <w:tcPr>
            <w:tcW w:w="2135" w:type="dxa"/>
          </w:tcPr>
          <w:p w14:paraId="109EAFD7" w14:textId="4B11BF83" w:rsidR="008F3521" w:rsidRPr="008F3521" w:rsidRDefault="008F3521" w:rsidP="008F3521">
            <w:pPr>
              <w:pStyle w:val="ListParagraph"/>
              <w:spacing w:line="360" w:lineRule="auto"/>
              <w:ind w:left="0"/>
              <w:jc w:val="both"/>
              <w:rPr>
                <w:rFonts w:ascii="Arial" w:hAnsi="Arial" w:cs="Arial"/>
                <w:b/>
                <w:bCs/>
                <w:color w:val="000000" w:themeColor="text1"/>
              </w:rPr>
            </w:pPr>
            <w:r>
              <w:rPr>
                <w:rFonts w:ascii="Arial" w:hAnsi="Arial" w:cs="Arial"/>
                <w:b/>
                <w:bCs/>
                <w:color w:val="000000" w:themeColor="text1"/>
              </w:rPr>
              <w:t>Staff responsible</w:t>
            </w:r>
          </w:p>
        </w:tc>
      </w:tr>
      <w:tr w:rsidR="007E0AD0" w14:paraId="17F78FEB" w14:textId="77777777" w:rsidTr="00583C4A">
        <w:tc>
          <w:tcPr>
            <w:tcW w:w="2016" w:type="dxa"/>
          </w:tcPr>
          <w:p w14:paraId="6C06B5F1" w14:textId="1C2D29D3" w:rsidR="008F3521" w:rsidRPr="0024743C" w:rsidRDefault="00F05A47" w:rsidP="008F3521">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184FE5">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hoose s</w:t>
            </w:r>
            <w:r w:rsidR="00802BCC">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upp</w:t>
            </w:r>
            <w:r w:rsidR="008E1E00">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liers</w:t>
            </w:r>
          </w:p>
        </w:tc>
        <w:tc>
          <w:tcPr>
            <w:tcW w:w="2130" w:type="dxa"/>
          </w:tcPr>
          <w:p w14:paraId="587ED862" w14:textId="635F3ACE" w:rsidR="008F3521" w:rsidRPr="00A9536E" w:rsidRDefault="002E5290" w:rsidP="00AD79CA">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3608BF">
              <w:t>After research, identify and contract reliable suppliers who can provide biodegradable packaging and eco</w:t>
            </w:r>
            <w:r w:rsidR="003608BF">
              <w:noBreakHyphen/>
              <w:t>friendly materials.</w:t>
            </w:r>
          </w:p>
        </w:tc>
        <w:tc>
          <w:tcPr>
            <w:tcW w:w="2015" w:type="dxa"/>
          </w:tcPr>
          <w:p w14:paraId="15400EEE" w14:textId="76AFFB19" w:rsidR="0012033A" w:rsidRPr="00A9536E" w:rsidRDefault="0074322E" w:rsidP="00A9536E">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1st</w:t>
            </w:r>
            <w:r w:rsidR="00887560">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 2025</w:t>
            </w:r>
          </w:p>
        </w:tc>
        <w:tc>
          <w:tcPr>
            <w:tcW w:w="2135" w:type="dxa"/>
          </w:tcPr>
          <w:p w14:paraId="55898671" w14:textId="525BE79B" w:rsidR="008F3521" w:rsidRPr="00A9536E" w:rsidRDefault="001A5F3D" w:rsidP="00A9536E">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Procurement Manager + Owner (</w:t>
            </w:r>
          </w:p>
        </w:tc>
      </w:tr>
      <w:tr w:rsidR="007E0AD0" w14:paraId="7127C0D5" w14:textId="77777777" w:rsidTr="00583C4A">
        <w:tc>
          <w:tcPr>
            <w:tcW w:w="2016" w:type="dxa"/>
          </w:tcPr>
          <w:p w14:paraId="0F58EF4F" w14:textId="70ED1075" w:rsidR="008F3521" w:rsidRPr="00370784" w:rsidRDefault="001A5F3D" w:rsidP="00370784">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Test product quality</w:t>
            </w:r>
          </w:p>
        </w:tc>
        <w:tc>
          <w:tcPr>
            <w:tcW w:w="2130" w:type="dxa"/>
          </w:tcPr>
          <w:p w14:paraId="61E1615F" w14:textId="153C0DBA" w:rsidR="008F3521" w:rsidRPr="002E5290" w:rsidRDefault="00E443B1" w:rsidP="002E5290">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Order sample batches of biodegradable packaging and trial them with flower arrangements to check durability, appearance, and customer satisfaction.</w:t>
            </w:r>
          </w:p>
        </w:tc>
        <w:tc>
          <w:tcPr>
            <w:tcW w:w="2015" w:type="dxa"/>
          </w:tcPr>
          <w:p w14:paraId="1E6151C8" w14:textId="2DFEE08A" w:rsidR="0012033A" w:rsidRPr="002E5290" w:rsidRDefault="00887560" w:rsidP="002E5290">
            <w:pPr>
              <w:spacing w:line="360" w:lineRule="auto"/>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8</w:t>
            </w:r>
            <w:r w:rsidRPr="00887560">
              <w:rPr>
                <w:rFonts w:ascii="Arial" w:hAnsi="Arial" w:cs="Arial"/>
                <w:bCs/>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 2025 </w:t>
            </w:r>
          </w:p>
        </w:tc>
        <w:tc>
          <w:tcPr>
            <w:tcW w:w="2135" w:type="dxa"/>
          </w:tcPr>
          <w:p w14:paraId="168B1816" w14:textId="5A677B22" w:rsidR="008F3521" w:rsidRPr="00370784" w:rsidRDefault="002B2E64" w:rsidP="00370784">
            <w:pPr>
              <w:pStyle w:val="ListParagraph"/>
              <w:spacing w:line="360" w:lineRule="auto"/>
              <w:ind w:left="0"/>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Shop Assistants + Priya (Quality Lead)</w:t>
            </w:r>
          </w:p>
        </w:tc>
      </w:tr>
      <w:tr w:rsidR="007E0AD0" w14:paraId="52A7EA9B" w14:textId="77777777" w:rsidTr="00583C4A">
        <w:tc>
          <w:tcPr>
            <w:tcW w:w="2016" w:type="dxa"/>
          </w:tcPr>
          <w:p w14:paraId="0EF5C9E0" w14:textId="77777777" w:rsidR="00775BCD" w:rsidRPr="00775BCD" w:rsidRDefault="00775BCD" w:rsidP="00775BCD">
            <w:pPr>
              <w:spacing w:before="100" w:beforeAutospacing="1" w:after="100" w:afterAutospacing="1"/>
              <w:rPr>
                <w:rFonts w:ascii="Times New Roman" w:eastAsia="Times New Roman" w:hAnsi="Times New Roman" w:cs="Times New Roman"/>
                <w:kern w:val="0"/>
                <w:lang w:eastAsia="en-GB"/>
                <w14:ligatures w14:val="none"/>
              </w:rPr>
            </w:pPr>
            <w:r w:rsidRPr="00775BCD">
              <w:rPr>
                <w:rFonts w:ascii="Times New Roman" w:eastAsia="Times New Roman" w:hAnsi="Times New Roman" w:cs="Times New Roman"/>
                <w:kern w:val="0"/>
                <w:lang w:eastAsia="en-GB"/>
                <w14:ligatures w14:val="none"/>
              </w:rPr>
              <w:t>Train staff</w:t>
            </w:r>
          </w:p>
          <w:p w14:paraId="1D1D981A" w14:textId="100CD225" w:rsidR="008F3521" w:rsidRPr="0012033A" w:rsidRDefault="008F3521" w:rsidP="0012033A">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30" w:type="dxa"/>
          </w:tcPr>
          <w:p w14:paraId="1360E681" w14:textId="5BD418BD" w:rsidR="008F3521" w:rsidRPr="0012033A" w:rsidRDefault="000F205C" w:rsidP="0012033A">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Provide training sessions on how to use new packaging, handle eco</w:t>
            </w:r>
            <w:r>
              <w:noBreakHyphen/>
              <w:t>friendly materials, and explain benefits to customers.</w:t>
            </w:r>
          </w:p>
        </w:tc>
        <w:tc>
          <w:tcPr>
            <w:tcW w:w="2015" w:type="dxa"/>
          </w:tcPr>
          <w:p w14:paraId="617C43BF" w14:textId="4B5D33D0" w:rsidR="007E2A7F" w:rsidRDefault="00887560" w:rsidP="00754223">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Pr="00887560">
              <w:rPr>
                <w:rFonts w:ascii="Arial" w:hAnsi="Arial" w:cs="Arial"/>
                <w:bCs/>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 2025</w:t>
            </w:r>
          </w:p>
          <w:p w14:paraId="07779A2A" w14:textId="20DB1AEB" w:rsidR="007E2A7F" w:rsidRPr="00754223" w:rsidRDefault="007E2A7F" w:rsidP="00754223">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135" w:type="dxa"/>
          </w:tcPr>
          <w:p w14:paraId="1261F2AF" w14:textId="208A3E3F" w:rsidR="008F3521" w:rsidRPr="00754223" w:rsidRDefault="00202861" w:rsidP="00754223">
            <w:pPr>
              <w:pStyle w:val="ListParagraph"/>
              <w:spacing w:line="360" w:lineRule="auto"/>
              <w:ind w:left="0"/>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Priya (Training) + Senior Florist</w:t>
            </w:r>
          </w:p>
        </w:tc>
      </w:tr>
      <w:tr w:rsidR="00583C4A" w14:paraId="3E4392BC" w14:textId="77777777" w:rsidTr="00583C4A">
        <w:tc>
          <w:tcPr>
            <w:tcW w:w="2016" w:type="dxa"/>
          </w:tcPr>
          <w:p w14:paraId="295A9FB3" w14:textId="596D5008" w:rsidR="00583C4A" w:rsidRPr="0012033A" w:rsidRDefault="0077151A" w:rsidP="0012033A">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Marketing launch</w:t>
            </w:r>
          </w:p>
        </w:tc>
        <w:tc>
          <w:tcPr>
            <w:tcW w:w="2130" w:type="dxa"/>
          </w:tcPr>
          <w:p w14:paraId="14AD4F47" w14:textId="65344FBC" w:rsidR="00583C4A" w:rsidRPr="0012033A" w:rsidRDefault="003E73B1" w:rsidP="0012033A">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Announce the eco</w:t>
            </w:r>
            <w:r>
              <w:noBreakHyphen/>
              <w:t>friendly initiative on social media, update website, and create in</w:t>
            </w:r>
            <w:r>
              <w:noBreakHyphen/>
              <w:t>store posters highlighting sustainability.</w:t>
            </w:r>
          </w:p>
        </w:tc>
        <w:tc>
          <w:tcPr>
            <w:tcW w:w="2015" w:type="dxa"/>
          </w:tcPr>
          <w:p w14:paraId="57C70193" w14:textId="30B9CF10" w:rsidR="00583C4A" w:rsidRDefault="0074322E" w:rsidP="00754223">
            <w:pPr>
              <w:pStyle w:val="ListParagraph"/>
              <w:spacing w:line="360" w:lineRule="auto"/>
              <w:ind w:left="0"/>
              <w:jc w:val="both"/>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22nd</w:t>
            </w:r>
            <w:r w:rsidR="00887560">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DEC 2025</w:t>
            </w:r>
          </w:p>
        </w:tc>
        <w:tc>
          <w:tcPr>
            <w:tcW w:w="2135" w:type="dxa"/>
          </w:tcPr>
          <w:p w14:paraId="089459BE" w14:textId="2A2A62E8" w:rsidR="00583C4A" w:rsidRPr="00754223" w:rsidRDefault="003E73B1" w:rsidP="00754223">
            <w:pPr>
              <w:pStyle w:val="ListParagraph"/>
              <w:spacing w:line="360" w:lineRule="auto"/>
              <w:ind w:left="0"/>
              <w:jc w:val="both"/>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 xml:space="preserve">Marketing Assistant + </w:t>
            </w:r>
            <w:r w:rsidR="00887560">
              <w:t>social media Team</w:t>
            </w:r>
          </w:p>
        </w:tc>
      </w:tr>
      <w:tr w:rsidR="00B91D9A" w14:paraId="26F04CAD" w14:textId="77777777" w:rsidTr="00583C4A">
        <w:tc>
          <w:tcPr>
            <w:tcW w:w="2016" w:type="dxa"/>
          </w:tcPr>
          <w:p w14:paraId="52F54FF9" w14:textId="3B0C4AC5" w:rsidR="00B91D9A" w:rsidRDefault="00A847EF" w:rsidP="0012033A">
            <w:pPr>
              <w:pStyle w:val="ListParagraph"/>
              <w:spacing w:line="360" w:lineRule="auto"/>
              <w:ind w:left="0"/>
              <w:jc w:val="both"/>
            </w:pPr>
            <w:r>
              <w:t>Monitor customer feedback</w:t>
            </w:r>
            <w:r w:rsidR="00804F5E">
              <w:t xml:space="preserve"> &amp;</w:t>
            </w:r>
            <w:r w:rsidR="00EF579C">
              <w:t xml:space="preserve">  </w:t>
            </w:r>
          </w:p>
          <w:p w14:paraId="7CD03747" w14:textId="04A00A3E" w:rsidR="00EF579C" w:rsidRDefault="00EF579C" w:rsidP="0012033A">
            <w:pPr>
              <w:pStyle w:val="ListParagraph"/>
              <w:spacing w:line="360" w:lineRule="auto"/>
              <w:ind w:left="0"/>
              <w:jc w:val="both"/>
            </w:pPr>
            <w:r w:rsidRPr="00CE248F">
              <w:t xml:space="preserve">Evaluate costs </w:t>
            </w:r>
          </w:p>
        </w:tc>
        <w:tc>
          <w:tcPr>
            <w:tcW w:w="2130" w:type="dxa"/>
          </w:tcPr>
          <w:p w14:paraId="5960EFA7" w14:textId="77777777" w:rsidR="00EF579C" w:rsidRDefault="00A847EF" w:rsidP="0012033A">
            <w:pPr>
              <w:pStyle w:val="ListParagraph"/>
              <w:spacing w:line="360" w:lineRule="auto"/>
              <w:ind w:left="0"/>
              <w:jc w:val="both"/>
            </w:pPr>
            <w:r w:rsidRPr="00A847EF">
              <w:t>Collect feedback through surveys, online reviews, and direct customer conversations to assess acceptance of biodegradable products.</w:t>
            </w:r>
            <w:r w:rsidR="00EF579C">
              <w:t xml:space="preserve"> </w:t>
            </w:r>
          </w:p>
          <w:p w14:paraId="5AE58ECF" w14:textId="6B027C21" w:rsidR="00B91D9A" w:rsidRDefault="00EF579C" w:rsidP="0012033A">
            <w:pPr>
              <w:pStyle w:val="ListParagraph"/>
              <w:spacing w:line="360" w:lineRule="auto"/>
              <w:ind w:left="0"/>
              <w:jc w:val="both"/>
            </w:pPr>
            <w:r w:rsidRPr="00CE248F">
              <w:t>Review supplier invoices, packaging waste reduction, and profit margins to ensure financial sustainability. Adjust orders if needed.</w:t>
            </w:r>
          </w:p>
        </w:tc>
        <w:tc>
          <w:tcPr>
            <w:tcW w:w="2015" w:type="dxa"/>
          </w:tcPr>
          <w:p w14:paraId="1A058FAE" w14:textId="77777777" w:rsidR="00B91D9A" w:rsidRDefault="00887560" w:rsidP="00754223">
            <w:pPr>
              <w:pStyle w:val="ListParagraph"/>
              <w:spacing w:line="360" w:lineRule="auto"/>
              <w:ind w:left="0"/>
              <w:jc w:val="both"/>
            </w:pPr>
            <w:r>
              <w:t>29</w:t>
            </w:r>
            <w:r w:rsidRPr="00887560">
              <w:rPr>
                <w:vertAlign w:val="superscript"/>
              </w:rPr>
              <w:t>th</w:t>
            </w:r>
            <w:r>
              <w:t xml:space="preserve"> DEC 2025</w:t>
            </w:r>
          </w:p>
          <w:p w14:paraId="7776D9BB" w14:textId="77777777" w:rsidR="00804F5E" w:rsidRDefault="00804F5E" w:rsidP="00754223">
            <w:pPr>
              <w:pStyle w:val="ListParagraph"/>
              <w:spacing w:line="360" w:lineRule="auto"/>
              <w:ind w:left="0"/>
              <w:jc w:val="both"/>
            </w:pPr>
          </w:p>
          <w:p w14:paraId="33A48A52" w14:textId="6B8EA9B3" w:rsidR="00804F5E" w:rsidRDefault="00804F5E" w:rsidP="00754223">
            <w:pPr>
              <w:pStyle w:val="ListParagraph"/>
              <w:spacing w:line="360" w:lineRule="auto"/>
              <w:ind w:left="0"/>
              <w:jc w:val="both"/>
            </w:pPr>
          </w:p>
        </w:tc>
        <w:tc>
          <w:tcPr>
            <w:tcW w:w="2135" w:type="dxa"/>
          </w:tcPr>
          <w:p w14:paraId="5CB92E57" w14:textId="77777777" w:rsidR="00A847EF" w:rsidRPr="00A847EF" w:rsidRDefault="00A847EF" w:rsidP="00A847EF">
            <w:pPr>
              <w:spacing w:before="100" w:beforeAutospacing="1" w:after="100" w:afterAutospacing="1"/>
              <w:rPr>
                <w:rFonts w:ascii="Times New Roman" w:eastAsia="Times New Roman" w:hAnsi="Times New Roman" w:cs="Times New Roman"/>
                <w:kern w:val="0"/>
                <w:lang w:eastAsia="en-GB"/>
                <w14:ligatures w14:val="none"/>
              </w:rPr>
            </w:pPr>
            <w:r w:rsidRPr="00A847EF">
              <w:rPr>
                <w:rFonts w:ascii="Times New Roman" w:eastAsia="Times New Roman" w:hAnsi="Times New Roman" w:cs="Times New Roman"/>
                <w:kern w:val="0"/>
                <w:lang w:eastAsia="en-GB"/>
                <w14:ligatures w14:val="none"/>
              </w:rPr>
              <w:t>Customer Service Staff</w:t>
            </w:r>
          </w:p>
          <w:p w14:paraId="4A5B2D93" w14:textId="5B675A9C" w:rsidR="00B91D9A" w:rsidRDefault="00EF579C" w:rsidP="00754223">
            <w:pPr>
              <w:pStyle w:val="ListParagraph"/>
              <w:spacing w:line="360" w:lineRule="auto"/>
              <w:ind w:left="0"/>
              <w:jc w:val="both"/>
            </w:pPr>
            <w:r w:rsidRPr="00CE248F">
              <w:t>Liam (Finance) + Procurement Manager</w:t>
            </w:r>
          </w:p>
        </w:tc>
      </w:tr>
    </w:tbl>
    <w:p w14:paraId="2E50925A" w14:textId="77777777" w:rsidR="00461E8E" w:rsidRDefault="00461E8E" w:rsidP="00887560">
      <w:pPr>
        <w:spacing w:line="360" w:lineRule="auto"/>
        <w:jc w:val="both"/>
        <w:rPr>
          <w:rFonts w:ascii="Arial" w:hAnsi="Arial" w:cs="Arial"/>
          <w:b/>
          <w:bCs/>
          <w:color w:val="EE0000"/>
        </w:rPr>
      </w:pPr>
    </w:p>
    <w:p w14:paraId="56EA888E" w14:textId="6D733442" w:rsidR="004E513A" w:rsidRDefault="00675990" w:rsidP="00DE7C9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w:t>
      </w:r>
      <w:r w:rsidR="00DE7C90">
        <w:rPr>
          <w:rFonts w:ascii="Arial" w:hAnsi="Arial" w:cs="Arial"/>
          <w:b/>
          <w:bCs/>
          <w:color w:val="auto"/>
          <w:sz w:val="28"/>
          <w:szCs w:val="28"/>
          <w:u w:val="single"/>
        </w:rPr>
        <w:t>ution</w:t>
      </w:r>
    </w:p>
    <w:p w14:paraId="3AD042CC" w14:textId="2429A311" w:rsidR="00DE7C90" w:rsidRDefault="00DE7C90" w:rsidP="00DE7C90">
      <w:r>
        <w:t xml:space="preserve">This </w:t>
      </w:r>
      <w:r w:rsidR="003A29B4">
        <w:t>are some</w:t>
      </w:r>
      <w:r>
        <w:t xml:space="preserve"> potential </w:t>
      </w:r>
      <w:r w:rsidR="00887560">
        <w:t>effective</w:t>
      </w:r>
      <w:r>
        <w:t xml:space="preserve"> the eco-friendly implementation plan:</w:t>
      </w:r>
    </w:p>
    <w:p w14:paraId="685EFF35" w14:textId="1143E3E9" w:rsidR="00EE37EC" w:rsidRPr="003A29B4" w:rsidRDefault="003A29B4" w:rsidP="003A29B4">
      <w:r w:rsidRPr="00DE7C90">
        <w:rPr>
          <w:rFonts w:ascii="Arial" w:hAnsi="Arial" w:cs="Arial"/>
        </w:rPr>
        <w:t>.</w:t>
      </w:r>
      <w:r>
        <w:rPr>
          <w:rFonts w:ascii="Arial" w:hAnsi="Arial" w:cs="Arial"/>
        </w:rPr>
        <w:t xml:space="preserve"> Here are some potential KPIs for the eco-friendly implementation</w:t>
      </w:r>
    </w:p>
    <w:p w14:paraId="7DB0A878" w14:textId="77777777" w:rsidR="00E8712D" w:rsidRPr="002F44C8" w:rsidRDefault="00E8712D" w:rsidP="002F44C8">
      <w:pPr>
        <w:spacing w:line="360" w:lineRule="auto"/>
        <w:jc w:val="both"/>
        <w:rPr>
          <w:rFonts w:ascii="Arial" w:hAnsi="Arial" w:cs="Arial"/>
        </w:rPr>
      </w:pPr>
      <w:r w:rsidRPr="002F44C8">
        <w:rPr>
          <w:rFonts w:ascii="Arial" w:hAnsi="Arial" w:cs="Arial"/>
        </w:rPr>
        <w:t xml:space="preserve">- </w:t>
      </w:r>
      <w:r w:rsidRPr="002F44C8">
        <w:rPr>
          <w:rFonts w:ascii="Arial" w:hAnsi="Arial" w:cs="Arial"/>
          <w:b/>
          <w:bCs/>
        </w:rPr>
        <w:t>Reduction in packaging waste</w:t>
      </w:r>
    </w:p>
    <w:p w14:paraId="7D3BEF6A" w14:textId="77777777" w:rsidR="00E8712D" w:rsidRPr="002F44C8" w:rsidRDefault="00E8712D" w:rsidP="002F44C8">
      <w:pPr>
        <w:spacing w:line="360" w:lineRule="auto"/>
        <w:jc w:val="both"/>
        <w:rPr>
          <w:rFonts w:ascii="Arial" w:hAnsi="Arial" w:cs="Arial"/>
        </w:rPr>
      </w:pPr>
      <w:r w:rsidRPr="002F44C8">
        <w:rPr>
          <w:rFonts w:ascii="Arial" w:hAnsi="Arial" w:cs="Arial"/>
        </w:rPr>
        <w:t>Keep track of how much plastic and non</w:t>
      </w:r>
      <w:r w:rsidRPr="002F44C8">
        <w:rPr>
          <w:rFonts w:ascii="Cambria Math" w:hAnsi="Cambria Math" w:cs="Cambria Math"/>
        </w:rPr>
        <w:t>‑</w:t>
      </w:r>
      <w:r w:rsidRPr="002F44C8">
        <w:rPr>
          <w:rFonts w:ascii="Arial" w:hAnsi="Arial" w:cs="Arial"/>
        </w:rPr>
        <w:t>biodegradable stuff is cut down each month compared to before.</w:t>
      </w:r>
    </w:p>
    <w:p w14:paraId="7F5C9E07" w14:textId="77777777" w:rsidR="00E8712D" w:rsidRPr="002F44C8" w:rsidRDefault="00E8712D" w:rsidP="002F44C8">
      <w:pPr>
        <w:spacing w:line="360" w:lineRule="auto"/>
        <w:jc w:val="both"/>
        <w:rPr>
          <w:rFonts w:ascii="Arial" w:hAnsi="Arial" w:cs="Arial"/>
        </w:rPr>
      </w:pPr>
      <w:r w:rsidRPr="002F44C8">
        <w:rPr>
          <w:rFonts w:ascii="Arial" w:hAnsi="Arial" w:cs="Arial"/>
        </w:rPr>
        <w:t xml:space="preserve">- </w:t>
      </w:r>
      <w:r w:rsidRPr="002F44C8">
        <w:rPr>
          <w:rFonts w:ascii="Arial" w:hAnsi="Arial" w:cs="Arial"/>
          <w:b/>
          <w:bCs/>
        </w:rPr>
        <w:t>Customer satisfaction</w:t>
      </w:r>
    </w:p>
    <w:p w14:paraId="1F2781BC" w14:textId="05437767" w:rsidR="00E8712D" w:rsidRPr="002F44C8" w:rsidRDefault="00E8712D" w:rsidP="002F44C8">
      <w:pPr>
        <w:spacing w:line="360" w:lineRule="auto"/>
        <w:jc w:val="both"/>
        <w:rPr>
          <w:rFonts w:ascii="Arial" w:hAnsi="Arial" w:cs="Arial"/>
        </w:rPr>
      </w:pPr>
      <w:r w:rsidRPr="002F44C8">
        <w:rPr>
          <w:rFonts w:ascii="Arial" w:hAnsi="Arial" w:cs="Arial"/>
        </w:rPr>
        <w:t xml:space="preserve">Ask </w:t>
      </w:r>
      <w:r w:rsidR="00887560" w:rsidRPr="002F44C8">
        <w:rPr>
          <w:rFonts w:ascii="Arial" w:hAnsi="Arial" w:cs="Arial"/>
        </w:rPr>
        <w:t>customers</w:t>
      </w:r>
      <w:r w:rsidRPr="002F44C8">
        <w:rPr>
          <w:rFonts w:ascii="Arial" w:hAnsi="Arial" w:cs="Arial"/>
        </w:rPr>
        <w:t xml:space="preserve"> with short surveys, look at online reviews, and listen to what </w:t>
      </w:r>
      <w:r w:rsidR="00887560" w:rsidRPr="002F44C8">
        <w:rPr>
          <w:rFonts w:ascii="Arial" w:hAnsi="Arial" w:cs="Arial"/>
        </w:rPr>
        <w:t>people</w:t>
      </w:r>
      <w:r w:rsidRPr="002F44C8">
        <w:rPr>
          <w:rFonts w:ascii="Arial" w:hAnsi="Arial" w:cs="Arial"/>
        </w:rPr>
        <w:t xml:space="preserve"> say in the shop.</w:t>
      </w:r>
    </w:p>
    <w:p w14:paraId="49A8C145" w14:textId="77777777" w:rsidR="00E8712D" w:rsidRPr="002F44C8" w:rsidRDefault="00E8712D" w:rsidP="002F44C8">
      <w:pPr>
        <w:spacing w:line="360" w:lineRule="auto"/>
        <w:jc w:val="both"/>
        <w:rPr>
          <w:rFonts w:ascii="Arial" w:hAnsi="Arial" w:cs="Arial"/>
          <w:b/>
          <w:bCs/>
        </w:rPr>
      </w:pPr>
      <w:r w:rsidRPr="002F44C8">
        <w:rPr>
          <w:rFonts w:ascii="Arial" w:hAnsi="Arial" w:cs="Arial"/>
        </w:rPr>
        <w:t xml:space="preserve">- </w:t>
      </w:r>
      <w:r w:rsidRPr="002F44C8">
        <w:rPr>
          <w:rFonts w:ascii="Arial" w:hAnsi="Arial" w:cs="Arial"/>
          <w:b/>
          <w:bCs/>
        </w:rPr>
        <w:t>Sales growth</w:t>
      </w:r>
    </w:p>
    <w:p w14:paraId="4A602B57" w14:textId="7F2730BA" w:rsidR="00A15C92" w:rsidRPr="002F44C8" w:rsidRDefault="00A15C92" w:rsidP="002F44C8">
      <w:pPr>
        <w:spacing w:line="360" w:lineRule="auto"/>
        <w:jc w:val="both"/>
        <w:rPr>
          <w:rFonts w:ascii="Arial" w:hAnsi="Arial" w:cs="Arial"/>
        </w:rPr>
      </w:pPr>
      <w:r w:rsidRPr="002F44C8">
        <w:rPr>
          <w:rFonts w:ascii="Arial" w:hAnsi="Arial" w:cs="Arial"/>
        </w:rPr>
        <w:t>Watch if sales increase after the new packaging is introduced If more people are buying flowers</w:t>
      </w:r>
      <w:r w:rsidR="002F44C8" w:rsidRPr="002F44C8">
        <w:rPr>
          <w:rFonts w:ascii="Arial" w:hAnsi="Arial" w:cs="Arial"/>
        </w:rPr>
        <w:t>.</w:t>
      </w:r>
      <w:r w:rsidRPr="002F44C8">
        <w:rPr>
          <w:rFonts w:ascii="Arial" w:hAnsi="Arial" w:cs="Arial"/>
        </w:rPr>
        <w:t xml:space="preserve"> it suggests that the ecofriendly </w:t>
      </w:r>
      <w:proofErr w:type="spellStart"/>
      <w:r w:rsidRPr="002F44C8">
        <w:rPr>
          <w:rFonts w:ascii="Arial" w:hAnsi="Arial" w:cs="Arial"/>
        </w:rPr>
        <w:t>app</w:t>
      </w:r>
      <w:r w:rsidR="002F44C8" w:rsidRPr="002F44C8">
        <w:rPr>
          <w:rFonts w:ascii="Arial" w:hAnsi="Arial" w:cs="Arial"/>
        </w:rPr>
        <w:t>or</w:t>
      </w:r>
      <w:r w:rsidRPr="002F44C8">
        <w:rPr>
          <w:rFonts w:ascii="Arial" w:hAnsi="Arial" w:cs="Arial"/>
        </w:rPr>
        <w:t>ach</w:t>
      </w:r>
      <w:proofErr w:type="spellEnd"/>
      <w:r w:rsidRPr="002F44C8">
        <w:rPr>
          <w:rFonts w:ascii="Arial" w:hAnsi="Arial" w:cs="Arial"/>
        </w:rPr>
        <w:t xml:space="preserve"> is attracting new customers and keeping existing ones happy.</w:t>
      </w:r>
    </w:p>
    <w:p w14:paraId="2A6960DA" w14:textId="77777777" w:rsidR="00E8712D" w:rsidRPr="002F44C8" w:rsidRDefault="00E8712D" w:rsidP="002F44C8">
      <w:pPr>
        <w:spacing w:line="360" w:lineRule="auto"/>
        <w:jc w:val="both"/>
        <w:rPr>
          <w:rFonts w:ascii="Arial" w:hAnsi="Arial" w:cs="Arial"/>
          <w:b/>
          <w:bCs/>
        </w:rPr>
      </w:pPr>
      <w:r w:rsidRPr="002F44C8">
        <w:rPr>
          <w:rFonts w:ascii="Arial" w:hAnsi="Arial" w:cs="Arial"/>
        </w:rPr>
        <w:t xml:space="preserve">- </w:t>
      </w:r>
      <w:r w:rsidRPr="002F44C8">
        <w:rPr>
          <w:rFonts w:ascii="Arial" w:hAnsi="Arial" w:cs="Arial"/>
          <w:b/>
          <w:bCs/>
        </w:rPr>
        <w:t>Cost efficiency</w:t>
      </w:r>
    </w:p>
    <w:p w14:paraId="6FBACA12" w14:textId="51C9DFE4" w:rsidR="00B16C02" w:rsidRPr="002F44C8" w:rsidRDefault="00B16C02" w:rsidP="002F44C8">
      <w:pPr>
        <w:spacing w:line="360" w:lineRule="auto"/>
        <w:jc w:val="both"/>
        <w:rPr>
          <w:rFonts w:ascii="Arial" w:hAnsi="Arial" w:cs="Arial"/>
        </w:rPr>
      </w:pPr>
      <w:r w:rsidRPr="002F44C8">
        <w:rPr>
          <w:rFonts w:ascii="Arial" w:hAnsi="Arial" w:cs="Arial"/>
        </w:rPr>
        <w:t>Compare the cost of biodegradable packaging with the old materials. This helps the shop see if the change is affordable in the long run and whether adjustments are needed to keep profits stable</w:t>
      </w:r>
    </w:p>
    <w:p w14:paraId="599A61ED" w14:textId="3D92843A" w:rsidR="003A29B4" w:rsidRPr="002F44C8" w:rsidRDefault="003A29B4" w:rsidP="002F44C8">
      <w:pPr>
        <w:spacing w:line="360" w:lineRule="auto"/>
        <w:jc w:val="both"/>
        <w:rPr>
          <w:rFonts w:ascii="Arial" w:hAnsi="Arial" w:cs="Arial"/>
          <w:b/>
          <w:bCs/>
        </w:rPr>
      </w:pPr>
      <w:r w:rsidRPr="002F44C8">
        <w:rPr>
          <w:rFonts w:ascii="Arial" w:hAnsi="Arial" w:cs="Arial"/>
          <w:b/>
          <w:bCs/>
        </w:rPr>
        <w:t>Conclusion</w:t>
      </w:r>
    </w:p>
    <w:p w14:paraId="7BAA1F0C" w14:textId="0E6E17E3" w:rsidR="00BC1C37" w:rsidRPr="002F44C8" w:rsidRDefault="00BC1C37" w:rsidP="002F44C8">
      <w:pPr>
        <w:spacing w:line="360" w:lineRule="auto"/>
        <w:jc w:val="both"/>
        <w:rPr>
          <w:rFonts w:ascii="Arial" w:hAnsi="Arial" w:cs="Arial"/>
        </w:rPr>
      </w:pPr>
      <w:r w:rsidRPr="002F44C8">
        <w:rPr>
          <w:rFonts w:ascii="Arial" w:hAnsi="Arial" w:cs="Arial"/>
        </w:rPr>
        <w:t xml:space="preserve">- </w:t>
      </w:r>
      <w:r w:rsidRPr="002F44C8">
        <w:rPr>
          <w:rFonts w:ascii="Arial" w:hAnsi="Arial" w:cs="Arial"/>
          <w:b/>
          <w:bCs/>
          <w:u w:val="single"/>
        </w:rPr>
        <w:t>Reputation:</w:t>
      </w:r>
      <w:r w:rsidRPr="002F44C8">
        <w:rPr>
          <w:rFonts w:ascii="Arial" w:hAnsi="Arial" w:cs="Arial"/>
        </w:rPr>
        <w:t xml:space="preserve"> Customer satisfaction and brand engagement show how people see the shop.</w:t>
      </w:r>
    </w:p>
    <w:p w14:paraId="48760C61" w14:textId="77777777" w:rsidR="00BC1C37" w:rsidRPr="002F44C8" w:rsidRDefault="00BC1C37" w:rsidP="002F44C8">
      <w:pPr>
        <w:spacing w:line="360" w:lineRule="auto"/>
        <w:jc w:val="both"/>
        <w:rPr>
          <w:rFonts w:ascii="Arial" w:hAnsi="Arial" w:cs="Arial"/>
        </w:rPr>
      </w:pPr>
      <w:r w:rsidRPr="002F44C8">
        <w:rPr>
          <w:rFonts w:ascii="Arial" w:hAnsi="Arial" w:cs="Arial"/>
        </w:rPr>
        <w:t xml:space="preserve">- </w:t>
      </w:r>
      <w:r w:rsidRPr="002F44C8">
        <w:rPr>
          <w:rFonts w:ascii="Arial" w:hAnsi="Arial" w:cs="Arial"/>
          <w:b/>
          <w:bCs/>
          <w:u w:val="single"/>
        </w:rPr>
        <w:t>Resources</w:t>
      </w:r>
      <w:r w:rsidRPr="002F44C8">
        <w:rPr>
          <w:rFonts w:ascii="Arial" w:hAnsi="Arial" w:cs="Arial"/>
        </w:rPr>
        <w:t>: Cost efficiency and supplier reliability show the time, effort and money needed.</w:t>
      </w:r>
    </w:p>
    <w:p w14:paraId="73C5AE97" w14:textId="2DE9450F" w:rsidR="00BC1C37" w:rsidRPr="002F44C8" w:rsidRDefault="00BC1C37" w:rsidP="002F44C8">
      <w:pPr>
        <w:spacing w:line="360" w:lineRule="auto"/>
        <w:jc w:val="both"/>
        <w:rPr>
          <w:rFonts w:ascii="Arial" w:hAnsi="Arial" w:cs="Arial"/>
        </w:rPr>
      </w:pPr>
      <w:r w:rsidRPr="002F44C8">
        <w:rPr>
          <w:rFonts w:ascii="Arial" w:hAnsi="Arial" w:cs="Arial"/>
        </w:rPr>
        <w:t xml:space="preserve">- </w:t>
      </w:r>
      <w:r w:rsidRPr="002F44C8">
        <w:rPr>
          <w:rFonts w:ascii="Arial" w:hAnsi="Arial" w:cs="Arial"/>
          <w:b/>
          <w:bCs/>
          <w:u w:val="single"/>
        </w:rPr>
        <w:t>Chance</w:t>
      </w:r>
      <w:r w:rsidRPr="002F44C8">
        <w:rPr>
          <w:rFonts w:ascii="Arial" w:hAnsi="Arial" w:cs="Arial"/>
        </w:rPr>
        <w:t xml:space="preserve">: Sales growth shows how likely the plan is to </w:t>
      </w:r>
      <w:r w:rsidR="00887560" w:rsidRPr="002F44C8">
        <w:rPr>
          <w:rFonts w:ascii="Arial" w:hAnsi="Arial" w:cs="Arial"/>
        </w:rPr>
        <w:t>succeed</w:t>
      </w:r>
      <w:r w:rsidRPr="002F44C8">
        <w:rPr>
          <w:rFonts w:ascii="Arial" w:hAnsi="Arial" w:cs="Arial"/>
        </w:rPr>
        <w:t xml:space="preserve"> long term.</w:t>
      </w:r>
    </w:p>
    <w:p w14:paraId="12D3D95B" w14:textId="01C7D065" w:rsidR="00E62B48" w:rsidRPr="002F44C8" w:rsidRDefault="00BC1C37" w:rsidP="002F44C8">
      <w:pPr>
        <w:spacing w:line="360" w:lineRule="auto"/>
        <w:jc w:val="both"/>
        <w:rPr>
          <w:rFonts w:ascii="Arial" w:hAnsi="Arial" w:cs="Arial"/>
        </w:rPr>
      </w:pPr>
      <w:r w:rsidRPr="002F44C8">
        <w:rPr>
          <w:rFonts w:ascii="Arial" w:hAnsi="Arial" w:cs="Arial"/>
        </w:rPr>
        <w:t xml:space="preserve">- </w:t>
      </w:r>
      <w:r w:rsidRPr="002F44C8">
        <w:rPr>
          <w:rFonts w:ascii="Arial" w:hAnsi="Arial" w:cs="Arial"/>
          <w:b/>
          <w:bCs/>
          <w:u w:val="single"/>
        </w:rPr>
        <w:t>Control:</w:t>
      </w:r>
      <w:r w:rsidRPr="002F44C8">
        <w:rPr>
          <w:rFonts w:ascii="Arial" w:hAnsi="Arial" w:cs="Arial"/>
        </w:rPr>
        <w:t xml:space="preserve"> Reduction in packaging waste is easy to measure and the shop can control it.</w:t>
      </w:r>
    </w:p>
    <w:p w14:paraId="188AF603" w14:textId="77777777" w:rsidR="000A092A" w:rsidRDefault="000A092A" w:rsidP="00BC1C37">
      <w:pPr>
        <w:pStyle w:val="ListParagraph"/>
        <w:spacing w:line="360" w:lineRule="auto"/>
        <w:jc w:val="both"/>
        <w:rPr>
          <w:rFonts w:ascii="Arial" w:hAnsi="Arial" w:cs="Arial"/>
        </w:rPr>
      </w:pPr>
    </w:p>
    <w:p w14:paraId="4BA7E4EE" w14:textId="77777777" w:rsidR="000A092A" w:rsidRDefault="000A092A" w:rsidP="00BC1C37">
      <w:pPr>
        <w:pStyle w:val="ListParagraph"/>
        <w:spacing w:line="360" w:lineRule="auto"/>
        <w:jc w:val="both"/>
        <w:rPr>
          <w:rFonts w:ascii="Arial" w:hAnsi="Arial" w:cs="Arial"/>
        </w:rPr>
      </w:pPr>
    </w:p>
    <w:p w14:paraId="26B2856C" w14:textId="77777777" w:rsidR="000A092A" w:rsidRDefault="000A092A" w:rsidP="00BC1C37">
      <w:pPr>
        <w:pStyle w:val="ListParagraph"/>
        <w:spacing w:line="360" w:lineRule="auto"/>
        <w:jc w:val="both"/>
        <w:rPr>
          <w:rFonts w:ascii="Arial" w:hAnsi="Arial" w:cs="Arial"/>
        </w:rPr>
      </w:pPr>
    </w:p>
    <w:p w14:paraId="288AAA6A" w14:textId="77777777" w:rsidR="000A092A" w:rsidRDefault="000A092A" w:rsidP="00BC1C37">
      <w:pPr>
        <w:pStyle w:val="ListParagraph"/>
        <w:spacing w:line="360" w:lineRule="auto"/>
        <w:jc w:val="both"/>
        <w:rPr>
          <w:rFonts w:ascii="Arial" w:hAnsi="Arial" w:cs="Arial"/>
        </w:rPr>
      </w:pPr>
    </w:p>
    <w:p w14:paraId="27A42E8F" w14:textId="75508298" w:rsidR="009E4D16" w:rsidRPr="00364007" w:rsidRDefault="000A092A" w:rsidP="00364007">
      <w:pPr>
        <w:spacing w:line="360" w:lineRule="auto"/>
        <w:jc w:val="both"/>
        <w:rPr>
          <w:rFonts w:ascii="Arial" w:hAnsi="Arial" w:cs="Arial"/>
        </w:rPr>
      </w:pPr>
      <w:r w:rsidRPr="00364007">
        <w:rPr>
          <w:rFonts w:ascii="Arial" w:hAnsi="Arial" w:cs="Arial"/>
        </w:rPr>
        <w:t>CONCLUSTION</w:t>
      </w:r>
      <w:bookmarkStart w:id="4" w:name="_Hlk208302504"/>
    </w:p>
    <w:p w14:paraId="21CF1B7D" w14:textId="14EB72EA" w:rsidR="00CA4AA9" w:rsidRPr="00364007" w:rsidRDefault="009E4D16" w:rsidP="00364007">
      <w:pPr>
        <w:spacing w:after="0" w:line="360" w:lineRule="auto"/>
        <w:jc w:val="both"/>
        <w:rPr>
          <w:rFonts w:ascii="Arial" w:hAnsi="Arial" w:cs="Arial"/>
        </w:rPr>
      </w:pPr>
      <w:r w:rsidRPr="00364007">
        <w:rPr>
          <w:rFonts w:ascii="Arial" w:hAnsi="Arial" w:cs="Arial"/>
        </w:rPr>
        <w:t xml:space="preserve"> This report shows </w:t>
      </w:r>
      <w:r w:rsidR="00CA4AA9" w:rsidRPr="00364007">
        <w:rPr>
          <w:rFonts w:ascii="Arial" w:hAnsi="Arial" w:cs="Arial"/>
        </w:rPr>
        <w:t xml:space="preserve">some important points about the </w:t>
      </w:r>
      <w:r w:rsidRPr="00364007">
        <w:rPr>
          <w:rFonts w:ascii="Arial" w:hAnsi="Arial" w:cs="Arial"/>
        </w:rPr>
        <w:t>G</w:t>
      </w:r>
      <w:r w:rsidR="00CA4AA9" w:rsidRPr="00364007">
        <w:rPr>
          <w:rFonts w:ascii="Arial" w:hAnsi="Arial" w:cs="Arial"/>
        </w:rPr>
        <w:t xml:space="preserve">reen Haven Florists. First, the shop’s marketing is a bit out of date, and this has led to a drop in sales, around 30% over the past year. That makes it clear the shop needs new ways to reach </w:t>
      </w:r>
      <w:r w:rsidRPr="00364007">
        <w:rPr>
          <w:rFonts w:ascii="Arial" w:hAnsi="Arial" w:cs="Arial"/>
        </w:rPr>
        <w:t>people</w:t>
      </w:r>
      <w:r w:rsidR="00CA4AA9" w:rsidRPr="00364007">
        <w:rPr>
          <w:rFonts w:ascii="Arial" w:hAnsi="Arial" w:cs="Arial"/>
        </w:rPr>
        <w:t xml:space="preserve"> more </w:t>
      </w:r>
      <w:r w:rsidRPr="00364007">
        <w:rPr>
          <w:rFonts w:ascii="Arial" w:hAnsi="Arial" w:cs="Arial"/>
        </w:rPr>
        <w:t>effectively</w:t>
      </w:r>
      <w:r w:rsidR="00CA4AA9" w:rsidRPr="00364007">
        <w:rPr>
          <w:rFonts w:ascii="Arial" w:hAnsi="Arial" w:cs="Arial"/>
        </w:rPr>
        <w:t xml:space="preserve">. Second, the analysis found that social media is the most practical solution. Platforms like Instagram, Facebook and TikTok let florists share photos and videos, build trust with </w:t>
      </w:r>
      <w:r w:rsidRPr="00364007">
        <w:rPr>
          <w:rFonts w:ascii="Arial" w:hAnsi="Arial" w:cs="Arial"/>
        </w:rPr>
        <w:t>customers</w:t>
      </w:r>
      <w:r w:rsidR="00CA4AA9" w:rsidRPr="00364007">
        <w:rPr>
          <w:rFonts w:ascii="Arial" w:hAnsi="Arial" w:cs="Arial"/>
        </w:rPr>
        <w:t>, and reach a wider group at low cost.  ‘</w:t>
      </w:r>
    </w:p>
    <w:p w14:paraId="3C1C29BA" w14:textId="47EB1C22" w:rsidR="00CA4AA9" w:rsidRPr="00CA4AA9" w:rsidRDefault="00CA4AA9" w:rsidP="00CA4AA9">
      <w:pPr>
        <w:spacing w:line="360" w:lineRule="auto"/>
        <w:jc w:val="both"/>
        <w:rPr>
          <w:rFonts w:ascii="Arial" w:hAnsi="Arial" w:cs="Arial"/>
        </w:rPr>
      </w:pPr>
      <w:r w:rsidRPr="00CA4AA9">
        <w:rPr>
          <w:rFonts w:ascii="Arial" w:hAnsi="Arial" w:cs="Arial"/>
        </w:rPr>
        <w:t>Third, eco</w:t>
      </w:r>
      <w:r w:rsidRPr="00CA4AA9">
        <w:rPr>
          <w:rFonts w:ascii="Cambria Math" w:hAnsi="Cambria Math" w:cs="Cambria Math"/>
        </w:rPr>
        <w:t>‑</w:t>
      </w:r>
      <w:r w:rsidRPr="00CA4AA9">
        <w:rPr>
          <w:rFonts w:ascii="Arial" w:hAnsi="Arial" w:cs="Arial"/>
        </w:rPr>
        <w:t xml:space="preserve">friendly products are still </w:t>
      </w:r>
      <w:r w:rsidR="009E4D16" w:rsidRPr="00CA4AA9">
        <w:rPr>
          <w:rFonts w:ascii="Arial" w:hAnsi="Arial" w:cs="Arial"/>
        </w:rPr>
        <w:t>attractive</w:t>
      </w:r>
      <w:r w:rsidRPr="00CA4AA9">
        <w:rPr>
          <w:rFonts w:ascii="Arial" w:hAnsi="Arial" w:cs="Arial"/>
        </w:rPr>
        <w:t>, but they come with higher costs and supply chain issues, so they are not as easy to use right now compared to social media. Fourth, the risk analysis showed some problems with social media, like bad reviews, time needed, hacking risks and competition. These can be handled with good planning and regular checking. Finally, the plan shows that a step</w:t>
      </w:r>
      <w:r w:rsidRPr="00CA4AA9">
        <w:rPr>
          <w:rFonts w:ascii="Cambria Math" w:hAnsi="Cambria Math" w:cs="Cambria Math"/>
        </w:rPr>
        <w:t>‑</w:t>
      </w:r>
      <w:r w:rsidRPr="00CA4AA9">
        <w:rPr>
          <w:rFonts w:ascii="Arial" w:hAnsi="Arial" w:cs="Arial"/>
        </w:rPr>
        <w:t>by</w:t>
      </w:r>
      <w:r w:rsidRPr="00CA4AA9">
        <w:rPr>
          <w:rFonts w:ascii="Cambria Math" w:hAnsi="Cambria Math" w:cs="Cambria Math"/>
        </w:rPr>
        <w:t>‑</w:t>
      </w:r>
      <w:r w:rsidRPr="00CA4AA9">
        <w:rPr>
          <w:rFonts w:ascii="Arial" w:hAnsi="Arial" w:cs="Arial"/>
        </w:rPr>
        <w:t xml:space="preserve">step approach starting with suppliers, then staff training and marketing can help the shop move toward sustainable practices </w:t>
      </w:r>
      <w:proofErr w:type="gramStart"/>
      <w:r w:rsidRPr="00CA4AA9">
        <w:rPr>
          <w:rFonts w:ascii="Arial" w:hAnsi="Arial" w:cs="Arial"/>
        </w:rPr>
        <w:t>later on</w:t>
      </w:r>
      <w:proofErr w:type="gramEnd"/>
      <w:r w:rsidRPr="00CA4AA9">
        <w:rPr>
          <w:rFonts w:ascii="Arial" w:hAnsi="Arial" w:cs="Arial"/>
        </w:rPr>
        <w:t xml:space="preserve">.  </w:t>
      </w:r>
    </w:p>
    <w:p w14:paraId="1F798FF3" w14:textId="77777777" w:rsidR="00CA4AA9" w:rsidRPr="00CA4AA9" w:rsidRDefault="00CA4AA9" w:rsidP="00CA4AA9">
      <w:pPr>
        <w:spacing w:line="360" w:lineRule="auto"/>
        <w:jc w:val="both"/>
        <w:rPr>
          <w:rFonts w:ascii="Arial" w:hAnsi="Arial" w:cs="Arial"/>
        </w:rPr>
      </w:pPr>
      <w:r w:rsidRPr="00CA4AA9">
        <w:rPr>
          <w:rFonts w:ascii="Arial" w:hAnsi="Arial" w:cs="Arial"/>
        </w:rPr>
        <w:t>Overall, the findings point out that social media is the best short</w:t>
      </w:r>
      <w:r w:rsidRPr="00CA4AA9">
        <w:rPr>
          <w:rFonts w:ascii="Cambria Math" w:hAnsi="Cambria Math" w:cs="Cambria Math"/>
        </w:rPr>
        <w:t>‑</w:t>
      </w:r>
      <w:r w:rsidRPr="00CA4AA9">
        <w:rPr>
          <w:rFonts w:ascii="Arial" w:hAnsi="Arial" w:cs="Arial"/>
        </w:rPr>
        <w:t>term fix, while eco</w:t>
      </w:r>
      <w:r w:rsidRPr="00CA4AA9">
        <w:rPr>
          <w:rFonts w:ascii="Cambria Math" w:hAnsi="Cambria Math" w:cs="Cambria Math"/>
        </w:rPr>
        <w:t>‑</w:t>
      </w:r>
      <w:r w:rsidRPr="00CA4AA9">
        <w:rPr>
          <w:rFonts w:ascii="Arial" w:hAnsi="Arial" w:cs="Arial"/>
        </w:rPr>
        <w:t>friendly ideas are a strong long</w:t>
      </w:r>
      <w:r w:rsidRPr="00CA4AA9">
        <w:rPr>
          <w:rFonts w:ascii="Cambria Math" w:hAnsi="Cambria Math" w:cs="Cambria Math"/>
        </w:rPr>
        <w:t>‑</w:t>
      </w:r>
      <w:r w:rsidRPr="00CA4AA9">
        <w:rPr>
          <w:rFonts w:ascii="Arial" w:hAnsi="Arial" w:cs="Arial"/>
        </w:rPr>
        <w:t xml:space="preserve">term goal.  </w:t>
      </w:r>
    </w:p>
    <w:p w14:paraId="15942CC7" w14:textId="77777777" w:rsidR="00CA4AA9" w:rsidRPr="00CA4AA9" w:rsidRDefault="00CA4AA9" w:rsidP="00CA4AA9">
      <w:pPr>
        <w:spacing w:line="360" w:lineRule="auto"/>
        <w:jc w:val="both"/>
        <w:rPr>
          <w:rFonts w:ascii="Arial" w:hAnsi="Arial" w:cs="Arial"/>
          <w:b/>
          <w:bCs/>
          <w:color w:val="FF0000"/>
        </w:rPr>
      </w:pP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4"/>
    </w:p>
    <w:p w14:paraId="1BCB72A0" w14:textId="71E1E4EC" w:rsidR="00887560" w:rsidRDefault="00147C79" w:rsidP="00F0190C">
      <w:pPr>
        <w:rPr>
          <w:rFonts w:ascii="Arial" w:hAnsi="Arial" w:cs="Arial"/>
          <w:lang w:val="en-US"/>
        </w:rPr>
      </w:pPr>
      <w:r>
        <w:rPr>
          <w:rFonts w:ascii="Arial" w:hAnsi="Arial" w:cs="Arial"/>
          <w:lang w:val="en-US"/>
        </w:rPr>
        <w:t xml:space="preserve">Maintaining and evaluation </w:t>
      </w:r>
    </w:p>
    <w:p w14:paraId="7D1F5FB5" w14:textId="77777777" w:rsidR="00887560" w:rsidRDefault="00887560" w:rsidP="00F0190C">
      <w:pPr>
        <w:rPr>
          <w:rFonts w:ascii="Arial" w:hAnsi="Arial" w:cs="Arial"/>
          <w:lang w:val="en-US"/>
        </w:rPr>
      </w:pPr>
    </w:p>
    <w:p w14:paraId="2F155D80" w14:textId="2969465F" w:rsidR="00887560" w:rsidRDefault="00277636" w:rsidP="00F0190C">
      <w:pPr>
        <w:rPr>
          <w:rFonts w:ascii="Arial" w:hAnsi="Arial" w:cs="Arial"/>
          <w:lang w:val="en-US"/>
        </w:rPr>
      </w:pPr>
      <w:r>
        <w:t xml:space="preserve">Some key performance indicators (KPIs) for the social media plan are things like engagement rate which means looking at likes, comments and shares to see how much people interact with posts. Another one is follower growth, if the numbers keep going up it shows the shop is reaching more people and building audience. Sales conversions from social media matter too, because </w:t>
      </w:r>
      <w:proofErr w:type="spellStart"/>
      <w:r>
        <w:t>its</w:t>
      </w:r>
      <w:proofErr w:type="spellEnd"/>
      <w:r>
        <w:t xml:space="preserve"> not just about attention </w:t>
      </w:r>
      <w:proofErr w:type="spellStart"/>
      <w:r>
        <w:t>its</w:t>
      </w:r>
      <w:proofErr w:type="spellEnd"/>
      <w:r>
        <w:t xml:space="preserve"> about whether that attention turns into real purchases. And then </w:t>
      </w:r>
      <w:proofErr w:type="spellStart"/>
      <w:r>
        <w:t>theres</w:t>
      </w:r>
      <w:proofErr w:type="spellEnd"/>
      <w:r>
        <w:t xml:space="preserve"> customer satisfaction, seen in reviews, feedback or even what people say when they come into the shop. Put together these measures give a rounded picture of how well the strategy is working both online and in terms of actual business impact, they help Green Haven Florists adjust things as needed for long term </w:t>
      </w:r>
      <w:proofErr w:type="spellStart"/>
      <w:r>
        <w:t>sucess</w:t>
      </w:r>
      <w:proofErr w:type="spellEnd"/>
      <w:r>
        <w:t>.</w:t>
      </w:r>
    </w:p>
    <w:p w14:paraId="57E5C212" w14:textId="77777777" w:rsidR="00887560" w:rsidRDefault="00887560" w:rsidP="00F0190C">
      <w:pPr>
        <w:rPr>
          <w:rFonts w:ascii="Arial" w:hAnsi="Arial" w:cs="Arial"/>
          <w:lang w:val="en-US"/>
        </w:rPr>
      </w:pPr>
    </w:p>
    <w:p w14:paraId="29C32035" w14:textId="77777777" w:rsidR="00147C79" w:rsidRDefault="00147C79" w:rsidP="00F0190C">
      <w:pPr>
        <w:rPr>
          <w:rFonts w:ascii="Arial" w:hAnsi="Arial" w:cs="Arial"/>
          <w:lang w:val="en-US"/>
        </w:rPr>
      </w:pPr>
    </w:p>
    <w:p w14:paraId="4027254F" w14:textId="77777777" w:rsidR="00147C79" w:rsidRDefault="00147C79" w:rsidP="00F0190C">
      <w:pPr>
        <w:rPr>
          <w:rFonts w:ascii="Arial" w:hAnsi="Arial" w:cs="Arial"/>
          <w:lang w:val="en-US"/>
        </w:rPr>
      </w:pPr>
    </w:p>
    <w:p w14:paraId="7C5227CB" w14:textId="77777777" w:rsidR="00147C79" w:rsidRDefault="00147C79" w:rsidP="00F0190C">
      <w:pPr>
        <w:rPr>
          <w:rFonts w:ascii="Arial" w:hAnsi="Arial" w:cs="Arial"/>
          <w:lang w:val="en-US"/>
        </w:rPr>
      </w:pPr>
    </w:p>
    <w:p w14:paraId="48D4120F" w14:textId="77777777" w:rsidR="00147C79" w:rsidRDefault="00147C79" w:rsidP="00F0190C">
      <w:pPr>
        <w:rPr>
          <w:rFonts w:ascii="Arial" w:hAnsi="Arial" w:cs="Arial"/>
          <w:lang w:val="en-US"/>
        </w:rPr>
      </w:pPr>
    </w:p>
    <w:p w14:paraId="5D9A0296" w14:textId="77777777" w:rsidR="00147C79" w:rsidRDefault="00147C79" w:rsidP="00F0190C">
      <w:pPr>
        <w:rPr>
          <w:rFonts w:ascii="Arial" w:hAnsi="Arial" w:cs="Arial"/>
          <w:lang w:val="en-US"/>
        </w:rPr>
      </w:pPr>
    </w:p>
    <w:p w14:paraId="645F6977" w14:textId="77777777" w:rsidR="00147C79" w:rsidRDefault="00147C79" w:rsidP="00F0190C">
      <w:pPr>
        <w:rPr>
          <w:rFonts w:ascii="Arial" w:hAnsi="Arial" w:cs="Arial"/>
          <w:lang w:val="en-US"/>
        </w:rPr>
      </w:pPr>
    </w:p>
    <w:p w14:paraId="1A05038F" w14:textId="77777777" w:rsidR="00147C79" w:rsidRDefault="00147C79" w:rsidP="00F0190C">
      <w:pPr>
        <w:rPr>
          <w:rFonts w:ascii="Arial" w:hAnsi="Arial" w:cs="Arial"/>
          <w:lang w:val="en-US"/>
        </w:rPr>
      </w:pPr>
    </w:p>
    <w:p w14:paraId="6641B740" w14:textId="77777777" w:rsidR="00147C79" w:rsidRDefault="00147C79" w:rsidP="00F0190C">
      <w:pPr>
        <w:rPr>
          <w:rFonts w:ascii="Arial" w:hAnsi="Arial" w:cs="Arial"/>
          <w:lang w:val="en-US"/>
        </w:rPr>
      </w:pPr>
    </w:p>
    <w:p w14:paraId="1F93EA4E" w14:textId="77777777" w:rsidR="00147C79" w:rsidRDefault="00147C79" w:rsidP="00F0190C">
      <w:pPr>
        <w:rPr>
          <w:rFonts w:ascii="Arial" w:hAnsi="Arial" w:cs="Arial"/>
          <w:lang w:val="en-US"/>
        </w:rPr>
      </w:pPr>
    </w:p>
    <w:p w14:paraId="2648891E" w14:textId="77777777" w:rsidR="00147C79" w:rsidRDefault="00147C79" w:rsidP="00F0190C">
      <w:pPr>
        <w:rPr>
          <w:rFonts w:ascii="Arial" w:hAnsi="Arial" w:cs="Arial"/>
          <w:lang w:val="en-US"/>
        </w:rPr>
      </w:pPr>
    </w:p>
    <w:p w14:paraId="56794F03" w14:textId="77777777" w:rsidR="00147C79" w:rsidRDefault="00147C79" w:rsidP="00F0190C">
      <w:pPr>
        <w:rPr>
          <w:rFonts w:ascii="Arial" w:hAnsi="Arial" w:cs="Arial"/>
          <w:lang w:val="en-US"/>
        </w:rPr>
      </w:pPr>
    </w:p>
    <w:p w14:paraId="501565A8" w14:textId="77777777" w:rsidR="00147C79" w:rsidRDefault="00147C79" w:rsidP="00F0190C">
      <w:pPr>
        <w:rPr>
          <w:rFonts w:ascii="Arial" w:hAnsi="Arial" w:cs="Arial"/>
          <w:lang w:val="en-US"/>
        </w:rPr>
      </w:pPr>
    </w:p>
    <w:p w14:paraId="233FE332" w14:textId="77777777" w:rsidR="00147C79" w:rsidRDefault="00147C79" w:rsidP="00F0190C">
      <w:pPr>
        <w:rPr>
          <w:rFonts w:ascii="Arial" w:hAnsi="Arial" w:cs="Arial"/>
          <w:lang w:val="en-US"/>
        </w:rPr>
      </w:pPr>
    </w:p>
    <w:p w14:paraId="28A928E9" w14:textId="77777777" w:rsidR="00147C79" w:rsidRDefault="00147C79" w:rsidP="00F0190C">
      <w:pPr>
        <w:rPr>
          <w:rFonts w:ascii="Arial" w:hAnsi="Arial" w:cs="Arial"/>
          <w:lang w:val="en-US"/>
        </w:rPr>
      </w:pPr>
    </w:p>
    <w:p w14:paraId="38C7AFC8" w14:textId="77777777" w:rsidR="00147C79" w:rsidRDefault="00147C79" w:rsidP="00F0190C">
      <w:pPr>
        <w:rPr>
          <w:rFonts w:ascii="Arial" w:hAnsi="Arial" w:cs="Arial"/>
          <w:lang w:val="en-US"/>
        </w:rPr>
      </w:pPr>
    </w:p>
    <w:p w14:paraId="65E9D569" w14:textId="77777777" w:rsidR="00147C79" w:rsidRDefault="00147C79" w:rsidP="00F0190C">
      <w:pPr>
        <w:rPr>
          <w:rFonts w:ascii="Arial" w:hAnsi="Arial" w:cs="Arial"/>
          <w:lang w:val="en-US"/>
        </w:rPr>
      </w:pPr>
    </w:p>
    <w:p w14:paraId="4920BE74" w14:textId="77777777" w:rsidR="00147C79" w:rsidRDefault="00147C79" w:rsidP="00F0190C">
      <w:pPr>
        <w:rPr>
          <w:rFonts w:ascii="Arial" w:hAnsi="Arial" w:cs="Arial"/>
          <w:lang w:val="en-US"/>
        </w:rPr>
      </w:pPr>
    </w:p>
    <w:p w14:paraId="4BD6C140" w14:textId="77777777" w:rsidR="00147C79" w:rsidRDefault="00147C79" w:rsidP="00F0190C">
      <w:pPr>
        <w:rPr>
          <w:rFonts w:ascii="Arial" w:hAnsi="Arial" w:cs="Arial"/>
          <w:lang w:val="en-US"/>
        </w:rPr>
      </w:pPr>
    </w:p>
    <w:p w14:paraId="5F204E21" w14:textId="77777777" w:rsidR="00147C79" w:rsidRDefault="00147C79" w:rsidP="00F0190C">
      <w:pPr>
        <w:rPr>
          <w:rFonts w:ascii="Arial" w:hAnsi="Arial" w:cs="Arial"/>
          <w:lang w:val="en-US"/>
        </w:rPr>
      </w:pPr>
    </w:p>
    <w:p w14:paraId="1F315409" w14:textId="77777777" w:rsidR="00887560" w:rsidRDefault="00887560" w:rsidP="00F0190C">
      <w:pPr>
        <w:rPr>
          <w:rFonts w:ascii="Arial" w:hAnsi="Arial" w:cs="Arial"/>
          <w:lang w:val="en-US"/>
        </w:rPr>
      </w:pPr>
    </w:p>
    <w:p w14:paraId="72085CB8" w14:textId="77777777" w:rsidR="00147C79" w:rsidRPr="007F558A" w:rsidRDefault="00147C79" w:rsidP="00147C79">
      <w:pPr>
        <w:rPr>
          <w:rFonts w:ascii="Arial" w:hAnsi="Arial" w:cs="Arial"/>
          <w:b/>
          <w:bCs/>
          <w:sz w:val="28"/>
          <w:szCs w:val="28"/>
          <w:u w:val="single"/>
        </w:rPr>
      </w:pPr>
      <w:r>
        <w:rPr>
          <w:rFonts w:ascii="Arial" w:hAnsi="Arial" w:cs="Arial"/>
          <w:b/>
          <w:bCs/>
          <w:sz w:val="28"/>
          <w:szCs w:val="28"/>
          <w:u w:val="single"/>
        </w:rPr>
        <w:t xml:space="preserve">Reference List </w:t>
      </w:r>
    </w:p>
    <w:p w14:paraId="45D9F8C1" w14:textId="77777777" w:rsidR="00147C79" w:rsidRDefault="00147C79" w:rsidP="00147C79">
      <w:pPr>
        <w:pStyle w:val="NormalWeb"/>
        <w:rPr>
          <w:rFonts w:eastAsia="Times New Roman"/>
        </w:rPr>
      </w:pPr>
      <w:r>
        <w:rPr>
          <w:rStyle w:val="Strong"/>
        </w:rPr>
        <w:t>Here are 5 real Harvard</w:t>
      </w:r>
      <w:r>
        <w:rPr>
          <w:rStyle w:val="Strong"/>
        </w:rPr>
        <w:noBreakHyphen/>
        <w:t>style references directly related to your report on Green Haven Florists, focusing on eco</w:t>
      </w:r>
      <w:r>
        <w:rPr>
          <w:rStyle w:val="Strong"/>
        </w:rPr>
        <w:noBreakHyphen/>
        <w:t>friendly floristry, sustainable packaging, supply chains, and social media marketing for florists.</w:t>
      </w:r>
    </w:p>
    <w:p w14:paraId="5628CBF8" w14:textId="77777777" w:rsidR="00147C79" w:rsidRPr="00C06946" w:rsidRDefault="00147C79" w:rsidP="00147C79">
      <w:pPr>
        <w:spacing w:before="100" w:beforeAutospacing="1" w:after="100" w:afterAutospacing="1" w:line="240" w:lineRule="auto"/>
        <w:rPr>
          <w:rFonts w:ascii="Arial" w:hAnsi="Arial" w:cs="Arial"/>
        </w:rPr>
      </w:pPr>
      <w:r w:rsidRPr="00C06946">
        <w:rPr>
          <w:rFonts w:ascii="Arial" w:hAnsi="Arial" w:cs="Arial"/>
        </w:rPr>
        <w:t xml:space="preserve">Bek, D. </w:t>
      </w:r>
      <w:r>
        <w:rPr>
          <w:rFonts w:ascii="Arial" w:hAnsi="Arial" w:cs="Arial"/>
        </w:rPr>
        <w:t>and</w:t>
      </w:r>
      <w:r w:rsidRPr="00C06946">
        <w:rPr>
          <w:rFonts w:ascii="Arial" w:hAnsi="Arial" w:cs="Arial"/>
        </w:rPr>
        <w:t xml:space="preserve"> Timms, J. (2024) </w:t>
      </w:r>
      <w:r w:rsidRPr="00C06946">
        <w:rPr>
          <w:rStyle w:val="Emphasis"/>
          <w:rFonts w:ascii="Arial" w:hAnsi="Arial" w:cs="Arial"/>
        </w:rPr>
        <w:t>Building collaboration in the UK floriculture sector</w:t>
      </w:r>
      <w:r w:rsidRPr="00C06946">
        <w:rPr>
          <w:rFonts w:ascii="Arial" w:hAnsi="Arial" w:cs="Arial"/>
        </w:rPr>
        <w:t xml:space="preserve">. Coventry University &amp; University of Surrey. Available at: </w:t>
      </w:r>
      <w:hyperlink r:id="rId11" w:history="1">
        <w:r w:rsidRPr="00C06946">
          <w:rPr>
            <w:rStyle w:val="Hyperlink"/>
            <w:rFonts w:ascii="Arial" w:hAnsi="Arial" w:cs="Arial"/>
          </w:rPr>
          <w:t>https://www.idhsustainabletrade.com/uploaded/2023/03/Building-Collaboration-in-the-UK-Floriculture-Sector-Report.pdf</w:t>
        </w:r>
      </w:hyperlink>
      <w:r w:rsidRPr="00C06946">
        <w:rPr>
          <w:rFonts w:ascii="Arial" w:hAnsi="Arial" w:cs="Arial"/>
        </w:rPr>
        <w:t xml:space="preserve"> (Accessed: 29 November 2025).</w:t>
      </w:r>
    </w:p>
    <w:p w14:paraId="7625CA59" w14:textId="77777777" w:rsidR="00147C79" w:rsidRPr="00C06946" w:rsidRDefault="00147C79" w:rsidP="00147C79">
      <w:pPr>
        <w:numPr>
          <w:ilvl w:val="0"/>
          <w:numId w:val="22"/>
        </w:numPr>
        <w:spacing w:before="100" w:beforeAutospacing="1" w:after="100" w:afterAutospacing="1" w:line="240" w:lineRule="auto"/>
        <w:rPr>
          <w:rFonts w:ascii="Arial" w:hAnsi="Arial" w:cs="Arial"/>
        </w:rPr>
      </w:pPr>
      <w:r w:rsidRPr="00C06946">
        <w:rPr>
          <w:rFonts w:ascii="Arial" w:hAnsi="Arial" w:cs="Arial"/>
        </w:rPr>
        <w:t>Chen, L</w:t>
      </w:r>
      <w:r w:rsidRPr="00C06946">
        <w:rPr>
          <w:rFonts w:ascii="Arial" w:hAnsi="Arial" w:cs="Arial"/>
        </w:rPr>
        <w:noBreakHyphen/>
        <w:t>C. &amp; Huang, L</w:t>
      </w:r>
      <w:r w:rsidRPr="00C06946">
        <w:rPr>
          <w:rFonts w:ascii="Arial" w:hAnsi="Arial" w:cs="Arial"/>
        </w:rPr>
        <w:noBreakHyphen/>
        <w:t xml:space="preserve">C. (2020) ‘The motivation, strategies, and barriers for adopting social media marketing in the flower retailing business’, </w:t>
      </w:r>
      <w:proofErr w:type="spellStart"/>
      <w:r w:rsidRPr="00C06946">
        <w:rPr>
          <w:rStyle w:val="Emphasis"/>
          <w:rFonts w:ascii="Arial" w:hAnsi="Arial" w:cs="Arial"/>
        </w:rPr>
        <w:t>Horticulturae</w:t>
      </w:r>
      <w:proofErr w:type="spellEnd"/>
      <w:r w:rsidRPr="00C06946">
        <w:rPr>
          <w:rFonts w:ascii="Arial" w:hAnsi="Arial" w:cs="Arial"/>
        </w:rPr>
        <w:t>, 6(4), p.80. doi:10.3390/horticulturae6040080.</w:t>
      </w:r>
    </w:p>
    <w:p w14:paraId="22D0AFB2" w14:textId="77777777" w:rsidR="00147C79" w:rsidRPr="00C06946" w:rsidRDefault="00147C79" w:rsidP="00147C79">
      <w:pPr>
        <w:numPr>
          <w:ilvl w:val="0"/>
          <w:numId w:val="22"/>
        </w:numPr>
        <w:spacing w:before="100" w:beforeAutospacing="1" w:after="100" w:afterAutospacing="1" w:line="240" w:lineRule="auto"/>
        <w:rPr>
          <w:rFonts w:ascii="Arial" w:hAnsi="Arial" w:cs="Arial"/>
        </w:rPr>
      </w:pPr>
      <w:r w:rsidRPr="00C06946">
        <w:rPr>
          <w:rFonts w:ascii="Arial" w:hAnsi="Arial" w:cs="Arial"/>
        </w:rPr>
        <w:t>Huang, L</w:t>
      </w:r>
      <w:r w:rsidRPr="00C06946">
        <w:rPr>
          <w:rFonts w:ascii="Arial" w:hAnsi="Arial" w:cs="Arial"/>
        </w:rPr>
        <w:noBreakHyphen/>
        <w:t xml:space="preserve">C. (2020) ‘The formation of florists’ social media–based brand communities and its causal relationship with users’ knowledge, personal experience, and florists’ brand equity’, </w:t>
      </w:r>
      <w:proofErr w:type="spellStart"/>
      <w:r w:rsidRPr="00C06946">
        <w:rPr>
          <w:rStyle w:val="Emphasis"/>
          <w:rFonts w:ascii="Arial" w:hAnsi="Arial" w:cs="Arial"/>
        </w:rPr>
        <w:t>HortScience</w:t>
      </w:r>
      <w:proofErr w:type="spellEnd"/>
      <w:r w:rsidRPr="00C06946">
        <w:rPr>
          <w:rFonts w:ascii="Arial" w:hAnsi="Arial" w:cs="Arial"/>
        </w:rPr>
        <w:t>, 55(7), pp.1061–1068. doi:10.21273/HORTSCI15012-20.</w:t>
      </w:r>
    </w:p>
    <w:p w14:paraId="3AF100C7" w14:textId="77777777" w:rsidR="00147C79" w:rsidRPr="00C06946" w:rsidRDefault="00147C79" w:rsidP="00147C79">
      <w:pPr>
        <w:numPr>
          <w:ilvl w:val="0"/>
          <w:numId w:val="22"/>
        </w:numPr>
        <w:spacing w:before="100" w:beforeAutospacing="1" w:after="100" w:afterAutospacing="1" w:line="240" w:lineRule="auto"/>
        <w:rPr>
          <w:rFonts w:ascii="Arial" w:hAnsi="Arial" w:cs="Arial"/>
        </w:rPr>
      </w:pPr>
      <w:r w:rsidRPr="00C06946">
        <w:rPr>
          <w:rFonts w:ascii="Arial" w:hAnsi="Arial" w:cs="Arial"/>
        </w:rPr>
        <w:t xml:space="preserve">Singh, S., Habib, M., Rao, E.S., Kumar, Y., Bashir, K. &amp; Jan, S. (2025) ‘A comprehensive overview of biodegradable packaging films: Part I—sources, additives, and preparation methods’, </w:t>
      </w:r>
      <w:r w:rsidRPr="00C06946">
        <w:rPr>
          <w:rStyle w:val="Emphasis"/>
          <w:rFonts w:ascii="Arial" w:hAnsi="Arial" w:cs="Arial"/>
        </w:rPr>
        <w:t>Discover Food</w:t>
      </w:r>
      <w:r w:rsidRPr="00C06946">
        <w:rPr>
          <w:rFonts w:ascii="Arial" w:hAnsi="Arial" w:cs="Arial"/>
        </w:rPr>
        <w:t>, 5(41). doi:10.1007/s44187-025-00303-y.</w:t>
      </w:r>
    </w:p>
    <w:p w14:paraId="4AB7A636" w14:textId="77777777" w:rsidR="00147C79" w:rsidRPr="0074322E" w:rsidRDefault="00147C79" w:rsidP="00147C79">
      <w:pPr>
        <w:numPr>
          <w:ilvl w:val="0"/>
          <w:numId w:val="22"/>
        </w:numPr>
        <w:spacing w:before="100" w:beforeAutospacing="1" w:after="100" w:afterAutospacing="1" w:line="240" w:lineRule="auto"/>
        <w:rPr>
          <w:rFonts w:ascii="Arial" w:hAnsi="Arial" w:cs="Arial"/>
        </w:rPr>
      </w:pPr>
      <w:r w:rsidRPr="00C06946">
        <w:rPr>
          <w:rFonts w:ascii="Arial" w:hAnsi="Arial" w:cs="Arial"/>
        </w:rPr>
        <w:t xml:space="preserve">British Florist Association (2024) </w:t>
      </w:r>
      <w:r w:rsidRPr="00C06946">
        <w:rPr>
          <w:rStyle w:val="Emphasis"/>
          <w:rFonts w:ascii="Arial" w:hAnsi="Arial" w:cs="Arial"/>
        </w:rPr>
        <w:t>5 simple steps toward a sustainable future</w:t>
      </w:r>
      <w:r w:rsidRPr="00C06946">
        <w:rPr>
          <w:rFonts w:ascii="Arial" w:hAnsi="Arial" w:cs="Arial"/>
        </w:rPr>
        <w:t xml:space="preserve">. British Florist Association. Available at: </w:t>
      </w:r>
      <w:hyperlink r:id="rId12" w:history="1">
        <w:r w:rsidRPr="00C06946">
          <w:rPr>
            <w:rStyle w:val="Hyperlink"/>
            <w:rFonts w:ascii="Arial" w:hAnsi="Arial" w:cs="Arial"/>
          </w:rPr>
          <w:t>https://britishfloristassociation.org/for-the-industry/5-simple-steps-toward-a-sustainable-future/</w:t>
        </w:r>
      </w:hyperlink>
      <w:r w:rsidRPr="00C06946">
        <w:rPr>
          <w:rFonts w:ascii="Arial" w:hAnsi="Arial" w:cs="Arial"/>
        </w:rPr>
        <w:t xml:space="preserve"> (Accessed: 29 November 2025)</w:t>
      </w:r>
    </w:p>
    <w:p w14:paraId="1B18320F" w14:textId="3671E3D4" w:rsidR="00887560" w:rsidRPr="0035328C" w:rsidRDefault="00887560" w:rsidP="00F0190C">
      <w:pPr>
        <w:rPr>
          <w:rFonts w:ascii="Arial" w:hAnsi="Arial" w:cs="Arial"/>
          <w:lang w:val="en-US"/>
        </w:rPr>
      </w:pPr>
    </w:p>
    <w:sectPr w:rsidR="00887560" w:rsidRPr="003532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79183" w14:textId="77777777" w:rsidR="007C7BAD" w:rsidRDefault="007C7BAD" w:rsidP="00B244A8">
      <w:pPr>
        <w:spacing w:after="0" w:line="240" w:lineRule="auto"/>
      </w:pPr>
      <w:r>
        <w:separator/>
      </w:r>
    </w:p>
  </w:endnote>
  <w:endnote w:type="continuationSeparator" w:id="0">
    <w:p w14:paraId="33116C16" w14:textId="77777777" w:rsidR="007C7BAD" w:rsidRDefault="007C7BAD"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D581B" w14:textId="77777777" w:rsidR="007C7BAD" w:rsidRDefault="007C7BAD" w:rsidP="00B244A8">
      <w:pPr>
        <w:spacing w:after="0" w:line="240" w:lineRule="auto"/>
      </w:pPr>
      <w:r>
        <w:separator/>
      </w:r>
    </w:p>
  </w:footnote>
  <w:footnote w:type="continuationSeparator" w:id="0">
    <w:p w14:paraId="13728D46" w14:textId="77777777" w:rsidR="007C7BAD" w:rsidRDefault="007C7BAD"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E4E94"/>
    <w:multiLevelType w:val="hybridMultilevel"/>
    <w:tmpl w:val="3A96080A"/>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148273D4"/>
    <w:multiLevelType w:val="hybridMultilevel"/>
    <w:tmpl w:val="B594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23B96"/>
    <w:multiLevelType w:val="hybridMultilevel"/>
    <w:tmpl w:val="11983E02"/>
    <w:numStyleLink w:val="ImportedStyle2"/>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B01D11"/>
    <w:multiLevelType w:val="hybridMultilevel"/>
    <w:tmpl w:val="5DA64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B23CB2"/>
    <w:multiLevelType w:val="hybridMultilevel"/>
    <w:tmpl w:val="1F0C8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8F0C58"/>
    <w:multiLevelType w:val="hybridMultilevel"/>
    <w:tmpl w:val="7526A19A"/>
    <w:lvl w:ilvl="0" w:tplc="5124667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D0D6F14"/>
    <w:multiLevelType w:val="hybridMultilevel"/>
    <w:tmpl w:val="341A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17641"/>
    <w:multiLevelType w:val="hybridMultilevel"/>
    <w:tmpl w:val="ED662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5286212D"/>
    <w:multiLevelType w:val="hybridMultilevel"/>
    <w:tmpl w:val="D17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30492B"/>
    <w:multiLevelType w:val="multilevel"/>
    <w:tmpl w:val="7D5490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1FA469E"/>
    <w:multiLevelType w:val="hybridMultilevel"/>
    <w:tmpl w:val="AB9E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134171"/>
    <w:multiLevelType w:val="hybridMultilevel"/>
    <w:tmpl w:val="894EF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587D6D"/>
    <w:multiLevelType w:val="hybridMultilevel"/>
    <w:tmpl w:val="17A0A550"/>
    <w:lvl w:ilvl="0" w:tplc="0068EF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120949510">
    <w:abstractNumId w:val="13"/>
  </w:num>
  <w:num w:numId="2" w16cid:durableId="17053598">
    <w:abstractNumId w:val="4"/>
  </w:num>
  <w:num w:numId="3" w16cid:durableId="373162920">
    <w:abstractNumId w:val="18"/>
  </w:num>
  <w:num w:numId="4" w16cid:durableId="728724007">
    <w:abstractNumId w:val="1"/>
  </w:num>
  <w:num w:numId="5" w16cid:durableId="1776901974">
    <w:abstractNumId w:val="5"/>
  </w:num>
  <w:num w:numId="6" w16cid:durableId="1242056885">
    <w:abstractNumId w:val="20"/>
  </w:num>
  <w:num w:numId="7" w16cid:durableId="2003004377">
    <w:abstractNumId w:val="12"/>
  </w:num>
  <w:num w:numId="8" w16cid:durableId="1409185463">
    <w:abstractNumId w:val="8"/>
  </w:num>
  <w:num w:numId="9" w16cid:durableId="1503398830">
    <w:abstractNumId w:val="0"/>
  </w:num>
  <w:num w:numId="10" w16cid:durableId="1229028175">
    <w:abstractNumId w:val="15"/>
  </w:num>
  <w:num w:numId="11" w16cid:durableId="214512175">
    <w:abstractNumId w:val="21"/>
  </w:num>
  <w:num w:numId="12" w16cid:durableId="1866480837">
    <w:abstractNumId w:val="6"/>
  </w:num>
  <w:num w:numId="13" w16cid:durableId="1678269565">
    <w:abstractNumId w:val="17"/>
  </w:num>
  <w:num w:numId="14" w16cid:durableId="1644968365">
    <w:abstractNumId w:val="14"/>
  </w:num>
  <w:num w:numId="15" w16cid:durableId="1907379793">
    <w:abstractNumId w:val="10"/>
  </w:num>
  <w:num w:numId="16" w16cid:durableId="813447609">
    <w:abstractNumId w:val="7"/>
  </w:num>
  <w:num w:numId="17" w16cid:durableId="1746879579">
    <w:abstractNumId w:val="3"/>
  </w:num>
  <w:num w:numId="18" w16cid:durableId="1621953639">
    <w:abstractNumId w:val="19"/>
  </w:num>
  <w:num w:numId="19" w16cid:durableId="2069260155">
    <w:abstractNumId w:val="9"/>
  </w:num>
  <w:num w:numId="20" w16cid:durableId="1968463585">
    <w:abstractNumId w:val="2"/>
  </w:num>
  <w:num w:numId="21" w16cid:durableId="1794668337">
    <w:abstractNumId w:val="11"/>
  </w:num>
  <w:num w:numId="22" w16cid:durableId="15061712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144"/>
    <w:rsid w:val="0000735E"/>
    <w:rsid w:val="0001063E"/>
    <w:rsid w:val="0001586B"/>
    <w:rsid w:val="00022759"/>
    <w:rsid w:val="00023E94"/>
    <w:rsid w:val="0002568A"/>
    <w:rsid w:val="0003268E"/>
    <w:rsid w:val="00040B79"/>
    <w:rsid w:val="00041D6D"/>
    <w:rsid w:val="00045A9D"/>
    <w:rsid w:val="000515AC"/>
    <w:rsid w:val="00052634"/>
    <w:rsid w:val="00056DAB"/>
    <w:rsid w:val="0005771F"/>
    <w:rsid w:val="0006009D"/>
    <w:rsid w:val="00063B5D"/>
    <w:rsid w:val="0006466E"/>
    <w:rsid w:val="0006525D"/>
    <w:rsid w:val="00071069"/>
    <w:rsid w:val="000743EC"/>
    <w:rsid w:val="0007712D"/>
    <w:rsid w:val="00077601"/>
    <w:rsid w:val="0007798A"/>
    <w:rsid w:val="000803B8"/>
    <w:rsid w:val="00084148"/>
    <w:rsid w:val="00085DED"/>
    <w:rsid w:val="00091A7A"/>
    <w:rsid w:val="000A05FA"/>
    <w:rsid w:val="000A092A"/>
    <w:rsid w:val="000A63BF"/>
    <w:rsid w:val="000B3531"/>
    <w:rsid w:val="000B4057"/>
    <w:rsid w:val="000B4E0D"/>
    <w:rsid w:val="000C0132"/>
    <w:rsid w:val="000D3262"/>
    <w:rsid w:val="000D37CF"/>
    <w:rsid w:val="000D7F81"/>
    <w:rsid w:val="000E1D53"/>
    <w:rsid w:val="000E5DEF"/>
    <w:rsid w:val="000E7A4C"/>
    <w:rsid w:val="000E7D4E"/>
    <w:rsid w:val="000F06D2"/>
    <w:rsid w:val="000F205C"/>
    <w:rsid w:val="000F6A35"/>
    <w:rsid w:val="000F6E02"/>
    <w:rsid w:val="00100C90"/>
    <w:rsid w:val="001051C7"/>
    <w:rsid w:val="0010582C"/>
    <w:rsid w:val="00106B58"/>
    <w:rsid w:val="00110D2C"/>
    <w:rsid w:val="0011107E"/>
    <w:rsid w:val="00111BFC"/>
    <w:rsid w:val="001137D4"/>
    <w:rsid w:val="00114619"/>
    <w:rsid w:val="001176B8"/>
    <w:rsid w:val="0012033A"/>
    <w:rsid w:val="001209BF"/>
    <w:rsid w:val="001209D9"/>
    <w:rsid w:val="00124177"/>
    <w:rsid w:val="0012599A"/>
    <w:rsid w:val="00125B52"/>
    <w:rsid w:val="00132E38"/>
    <w:rsid w:val="00133A30"/>
    <w:rsid w:val="00134813"/>
    <w:rsid w:val="0013486A"/>
    <w:rsid w:val="00137EE4"/>
    <w:rsid w:val="00140E80"/>
    <w:rsid w:val="001421A9"/>
    <w:rsid w:val="00147C79"/>
    <w:rsid w:val="001569A4"/>
    <w:rsid w:val="00157EA0"/>
    <w:rsid w:val="0016463D"/>
    <w:rsid w:val="0016464F"/>
    <w:rsid w:val="00165CC4"/>
    <w:rsid w:val="00170CF1"/>
    <w:rsid w:val="00175C4B"/>
    <w:rsid w:val="00181FD9"/>
    <w:rsid w:val="00182826"/>
    <w:rsid w:val="00182919"/>
    <w:rsid w:val="0018439B"/>
    <w:rsid w:val="00184FE5"/>
    <w:rsid w:val="001979CF"/>
    <w:rsid w:val="001A41E4"/>
    <w:rsid w:val="001A5F3D"/>
    <w:rsid w:val="001A61CE"/>
    <w:rsid w:val="001B1350"/>
    <w:rsid w:val="001B2590"/>
    <w:rsid w:val="001B41DF"/>
    <w:rsid w:val="001B614B"/>
    <w:rsid w:val="001C46C7"/>
    <w:rsid w:val="001C47A4"/>
    <w:rsid w:val="001C628A"/>
    <w:rsid w:val="001D2976"/>
    <w:rsid w:val="001D386C"/>
    <w:rsid w:val="001E1599"/>
    <w:rsid w:val="001E222D"/>
    <w:rsid w:val="001E38DB"/>
    <w:rsid w:val="001E6A44"/>
    <w:rsid w:val="001E73F2"/>
    <w:rsid w:val="001F1D8D"/>
    <w:rsid w:val="001F78DE"/>
    <w:rsid w:val="0020071E"/>
    <w:rsid w:val="00202861"/>
    <w:rsid w:val="00203E87"/>
    <w:rsid w:val="0020453A"/>
    <w:rsid w:val="00212E01"/>
    <w:rsid w:val="00212FBC"/>
    <w:rsid w:val="00213E66"/>
    <w:rsid w:val="00222BC2"/>
    <w:rsid w:val="0022369D"/>
    <w:rsid w:val="00225B06"/>
    <w:rsid w:val="00227320"/>
    <w:rsid w:val="00230935"/>
    <w:rsid w:val="00231C1C"/>
    <w:rsid w:val="00233FEF"/>
    <w:rsid w:val="002352DE"/>
    <w:rsid w:val="00237B58"/>
    <w:rsid w:val="00242BE4"/>
    <w:rsid w:val="002434B2"/>
    <w:rsid w:val="00246199"/>
    <w:rsid w:val="0024743C"/>
    <w:rsid w:val="0025054B"/>
    <w:rsid w:val="002522C1"/>
    <w:rsid w:val="002534E1"/>
    <w:rsid w:val="002547D3"/>
    <w:rsid w:val="0025638F"/>
    <w:rsid w:val="00265DE8"/>
    <w:rsid w:val="00270566"/>
    <w:rsid w:val="00271968"/>
    <w:rsid w:val="00272E3C"/>
    <w:rsid w:val="00274E37"/>
    <w:rsid w:val="0027531E"/>
    <w:rsid w:val="00277636"/>
    <w:rsid w:val="002822E7"/>
    <w:rsid w:val="00282C9D"/>
    <w:rsid w:val="002832DB"/>
    <w:rsid w:val="002853B7"/>
    <w:rsid w:val="002931C6"/>
    <w:rsid w:val="0029486D"/>
    <w:rsid w:val="00297C98"/>
    <w:rsid w:val="002A0977"/>
    <w:rsid w:val="002A5BB3"/>
    <w:rsid w:val="002B0B0D"/>
    <w:rsid w:val="002B2E64"/>
    <w:rsid w:val="002B5243"/>
    <w:rsid w:val="002B5361"/>
    <w:rsid w:val="002B6450"/>
    <w:rsid w:val="002C02C4"/>
    <w:rsid w:val="002C05E1"/>
    <w:rsid w:val="002C1E3B"/>
    <w:rsid w:val="002C3811"/>
    <w:rsid w:val="002C5023"/>
    <w:rsid w:val="002C7340"/>
    <w:rsid w:val="002D1B3F"/>
    <w:rsid w:val="002D6175"/>
    <w:rsid w:val="002D6647"/>
    <w:rsid w:val="002D754D"/>
    <w:rsid w:val="002E1921"/>
    <w:rsid w:val="002E2FF6"/>
    <w:rsid w:val="002E5290"/>
    <w:rsid w:val="002F1E57"/>
    <w:rsid w:val="002F387F"/>
    <w:rsid w:val="002F44C8"/>
    <w:rsid w:val="002F7D9C"/>
    <w:rsid w:val="00303F87"/>
    <w:rsid w:val="00306967"/>
    <w:rsid w:val="0031227B"/>
    <w:rsid w:val="003123F5"/>
    <w:rsid w:val="00312B2E"/>
    <w:rsid w:val="00312FA9"/>
    <w:rsid w:val="0031487F"/>
    <w:rsid w:val="00314FD5"/>
    <w:rsid w:val="00321704"/>
    <w:rsid w:val="003217CA"/>
    <w:rsid w:val="00324ECE"/>
    <w:rsid w:val="003430D0"/>
    <w:rsid w:val="00343C34"/>
    <w:rsid w:val="003463F2"/>
    <w:rsid w:val="00352A2F"/>
    <w:rsid w:val="0035328C"/>
    <w:rsid w:val="003534EC"/>
    <w:rsid w:val="0035493F"/>
    <w:rsid w:val="003608BF"/>
    <w:rsid w:val="00360F5B"/>
    <w:rsid w:val="00364007"/>
    <w:rsid w:val="0036441F"/>
    <w:rsid w:val="00364E4D"/>
    <w:rsid w:val="00366A8A"/>
    <w:rsid w:val="00366B04"/>
    <w:rsid w:val="00366DA1"/>
    <w:rsid w:val="00367294"/>
    <w:rsid w:val="00370784"/>
    <w:rsid w:val="00370AB7"/>
    <w:rsid w:val="00374FC5"/>
    <w:rsid w:val="003763FC"/>
    <w:rsid w:val="00385B80"/>
    <w:rsid w:val="0039131E"/>
    <w:rsid w:val="00394A9D"/>
    <w:rsid w:val="0039707C"/>
    <w:rsid w:val="003A1577"/>
    <w:rsid w:val="003A29B4"/>
    <w:rsid w:val="003A3378"/>
    <w:rsid w:val="003A3AFF"/>
    <w:rsid w:val="003B058A"/>
    <w:rsid w:val="003B1B5E"/>
    <w:rsid w:val="003B437E"/>
    <w:rsid w:val="003B5A6D"/>
    <w:rsid w:val="003B629C"/>
    <w:rsid w:val="003B6E29"/>
    <w:rsid w:val="003B7216"/>
    <w:rsid w:val="003C05F0"/>
    <w:rsid w:val="003C254D"/>
    <w:rsid w:val="003C7B90"/>
    <w:rsid w:val="003D0B9F"/>
    <w:rsid w:val="003D3C6F"/>
    <w:rsid w:val="003D44BF"/>
    <w:rsid w:val="003E0E3D"/>
    <w:rsid w:val="003E1A46"/>
    <w:rsid w:val="003E2511"/>
    <w:rsid w:val="003E4020"/>
    <w:rsid w:val="003E73B1"/>
    <w:rsid w:val="003F5D52"/>
    <w:rsid w:val="003F6295"/>
    <w:rsid w:val="004006D4"/>
    <w:rsid w:val="004065CD"/>
    <w:rsid w:val="00410BE8"/>
    <w:rsid w:val="00415D92"/>
    <w:rsid w:val="00416907"/>
    <w:rsid w:val="00420CE1"/>
    <w:rsid w:val="00423190"/>
    <w:rsid w:val="00424723"/>
    <w:rsid w:val="00425331"/>
    <w:rsid w:val="00426173"/>
    <w:rsid w:val="0043258F"/>
    <w:rsid w:val="004356E6"/>
    <w:rsid w:val="00437111"/>
    <w:rsid w:val="00440C53"/>
    <w:rsid w:val="00440FE0"/>
    <w:rsid w:val="00442F0A"/>
    <w:rsid w:val="00446082"/>
    <w:rsid w:val="004504FF"/>
    <w:rsid w:val="004559A7"/>
    <w:rsid w:val="00455AAA"/>
    <w:rsid w:val="004568AE"/>
    <w:rsid w:val="00461E8E"/>
    <w:rsid w:val="00462B47"/>
    <w:rsid w:val="00463FB2"/>
    <w:rsid w:val="00465244"/>
    <w:rsid w:val="00465E33"/>
    <w:rsid w:val="0047078A"/>
    <w:rsid w:val="004719BE"/>
    <w:rsid w:val="00476808"/>
    <w:rsid w:val="004775F4"/>
    <w:rsid w:val="00480CA6"/>
    <w:rsid w:val="0048337F"/>
    <w:rsid w:val="00484841"/>
    <w:rsid w:val="00485ECA"/>
    <w:rsid w:val="004865FB"/>
    <w:rsid w:val="004866F1"/>
    <w:rsid w:val="004A38D6"/>
    <w:rsid w:val="004A4FBD"/>
    <w:rsid w:val="004A53F2"/>
    <w:rsid w:val="004A63C1"/>
    <w:rsid w:val="004A7648"/>
    <w:rsid w:val="004C195B"/>
    <w:rsid w:val="004C698C"/>
    <w:rsid w:val="004D103B"/>
    <w:rsid w:val="004D1574"/>
    <w:rsid w:val="004D26A8"/>
    <w:rsid w:val="004D5D11"/>
    <w:rsid w:val="004D7B86"/>
    <w:rsid w:val="004E0510"/>
    <w:rsid w:val="004E2BAE"/>
    <w:rsid w:val="004E513A"/>
    <w:rsid w:val="004E7C6B"/>
    <w:rsid w:val="004F150F"/>
    <w:rsid w:val="004F17E1"/>
    <w:rsid w:val="004F4026"/>
    <w:rsid w:val="004F502C"/>
    <w:rsid w:val="004F5FA7"/>
    <w:rsid w:val="004F67D7"/>
    <w:rsid w:val="00511720"/>
    <w:rsid w:val="00513284"/>
    <w:rsid w:val="00520454"/>
    <w:rsid w:val="00521C4E"/>
    <w:rsid w:val="00530B03"/>
    <w:rsid w:val="00532B9D"/>
    <w:rsid w:val="005340CF"/>
    <w:rsid w:val="00535237"/>
    <w:rsid w:val="005356A4"/>
    <w:rsid w:val="00537D0D"/>
    <w:rsid w:val="00541B7D"/>
    <w:rsid w:val="00542A51"/>
    <w:rsid w:val="00544009"/>
    <w:rsid w:val="00544BF3"/>
    <w:rsid w:val="00545C70"/>
    <w:rsid w:val="00545F35"/>
    <w:rsid w:val="005512E1"/>
    <w:rsid w:val="00552EF6"/>
    <w:rsid w:val="0055559B"/>
    <w:rsid w:val="00555A47"/>
    <w:rsid w:val="00560E61"/>
    <w:rsid w:val="00562B81"/>
    <w:rsid w:val="00563D65"/>
    <w:rsid w:val="00563D94"/>
    <w:rsid w:val="005646C8"/>
    <w:rsid w:val="005655BE"/>
    <w:rsid w:val="00565E3F"/>
    <w:rsid w:val="005724CA"/>
    <w:rsid w:val="00574071"/>
    <w:rsid w:val="00574DE6"/>
    <w:rsid w:val="00583C4A"/>
    <w:rsid w:val="005942CD"/>
    <w:rsid w:val="00596FA0"/>
    <w:rsid w:val="005A39BE"/>
    <w:rsid w:val="005B1ECE"/>
    <w:rsid w:val="005B3B08"/>
    <w:rsid w:val="005B4900"/>
    <w:rsid w:val="005C35F7"/>
    <w:rsid w:val="005C5B41"/>
    <w:rsid w:val="005D11E9"/>
    <w:rsid w:val="005D517A"/>
    <w:rsid w:val="005D61C7"/>
    <w:rsid w:val="005E6545"/>
    <w:rsid w:val="005F0443"/>
    <w:rsid w:val="005F27CD"/>
    <w:rsid w:val="005F31B4"/>
    <w:rsid w:val="005F32E7"/>
    <w:rsid w:val="005F5B72"/>
    <w:rsid w:val="00603686"/>
    <w:rsid w:val="0060705A"/>
    <w:rsid w:val="006072E2"/>
    <w:rsid w:val="006202B0"/>
    <w:rsid w:val="006206CC"/>
    <w:rsid w:val="00623F15"/>
    <w:rsid w:val="00627A4D"/>
    <w:rsid w:val="006308B0"/>
    <w:rsid w:val="00631897"/>
    <w:rsid w:val="00632302"/>
    <w:rsid w:val="006329EA"/>
    <w:rsid w:val="00635C55"/>
    <w:rsid w:val="00651434"/>
    <w:rsid w:val="00660F34"/>
    <w:rsid w:val="006641C0"/>
    <w:rsid w:val="0066445E"/>
    <w:rsid w:val="006666E7"/>
    <w:rsid w:val="00667719"/>
    <w:rsid w:val="00672D95"/>
    <w:rsid w:val="00675708"/>
    <w:rsid w:val="00675990"/>
    <w:rsid w:val="00685C57"/>
    <w:rsid w:val="00691454"/>
    <w:rsid w:val="00692C42"/>
    <w:rsid w:val="0069332C"/>
    <w:rsid w:val="006A2FE9"/>
    <w:rsid w:val="006A317C"/>
    <w:rsid w:val="006B23E9"/>
    <w:rsid w:val="006B39FE"/>
    <w:rsid w:val="006B3C0C"/>
    <w:rsid w:val="006B784C"/>
    <w:rsid w:val="006C21CA"/>
    <w:rsid w:val="006D208D"/>
    <w:rsid w:val="006D424E"/>
    <w:rsid w:val="006D5145"/>
    <w:rsid w:val="006D5A12"/>
    <w:rsid w:val="006D6A13"/>
    <w:rsid w:val="006D7713"/>
    <w:rsid w:val="006E3C6B"/>
    <w:rsid w:val="006F123B"/>
    <w:rsid w:val="006F34E5"/>
    <w:rsid w:val="006F5790"/>
    <w:rsid w:val="006F6DD3"/>
    <w:rsid w:val="00702CBC"/>
    <w:rsid w:val="00702E6F"/>
    <w:rsid w:val="007030AD"/>
    <w:rsid w:val="0070632E"/>
    <w:rsid w:val="007101AA"/>
    <w:rsid w:val="0071130A"/>
    <w:rsid w:val="00716669"/>
    <w:rsid w:val="00716B16"/>
    <w:rsid w:val="00720F84"/>
    <w:rsid w:val="00721441"/>
    <w:rsid w:val="00721563"/>
    <w:rsid w:val="00723712"/>
    <w:rsid w:val="00725ECF"/>
    <w:rsid w:val="0073040A"/>
    <w:rsid w:val="00733802"/>
    <w:rsid w:val="007346E8"/>
    <w:rsid w:val="00741954"/>
    <w:rsid w:val="0074322E"/>
    <w:rsid w:val="00743A06"/>
    <w:rsid w:val="00744469"/>
    <w:rsid w:val="007452D2"/>
    <w:rsid w:val="00745A47"/>
    <w:rsid w:val="00754223"/>
    <w:rsid w:val="00757AC0"/>
    <w:rsid w:val="007637C1"/>
    <w:rsid w:val="00764875"/>
    <w:rsid w:val="00764D8B"/>
    <w:rsid w:val="00765AA0"/>
    <w:rsid w:val="007679BE"/>
    <w:rsid w:val="00770BEF"/>
    <w:rsid w:val="0077151A"/>
    <w:rsid w:val="00774A59"/>
    <w:rsid w:val="0077525D"/>
    <w:rsid w:val="00775BCD"/>
    <w:rsid w:val="00776538"/>
    <w:rsid w:val="007768B0"/>
    <w:rsid w:val="00776BBC"/>
    <w:rsid w:val="007823C3"/>
    <w:rsid w:val="00782819"/>
    <w:rsid w:val="00791B99"/>
    <w:rsid w:val="007927FD"/>
    <w:rsid w:val="00792C0F"/>
    <w:rsid w:val="00793E10"/>
    <w:rsid w:val="007953DB"/>
    <w:rsid w:val="007A0E91"/>
    <w:rsid w:val="007A7DE9"/>
    <w:rsid w:val="007B0A0A"/>
    <w:rsid w:val="007B1FE0"/>
    <w:rsid w:val="007B200A"/>
    <w:rsid w:val="007B6CD6"/>
    <w:rsid w:val="007C228C"/>
    <w:rsid w:val="007C62F2"/>
    <w:rsid w:val="007C73BC"/>
    <w:rsid w:val="007C7BAD"/>
    <w:rsid w:val="007D0502"/>
    <w:rsid w:val="007D39F1"/>
    <w:rsid w:val="007D403E"/>
    <w:rsid w:val="007D5654"/>
    <w:rsid w:val="007E0AD0"/>
    <w:rsid w:val="007E212C"/>
    <w:rsid w:val="007E2A7F"/>
    <w:rsid w:val="007E4522"/>
    <w:rsid w:val="007E4BDB"/>
    <w:rsid w:val="007E6D05"/>
    <w:rsid w:val="007E75F0"/>
    <w:rsid w:val="007E79F9"/>
    <w:rsid w:val="007E7CBA"/>
    <w:rsid w:val="007F0D4F"/>
    <w:rsid w:val="007F20DA"/>
    <w:rsid w:val="007F558A"/>
    <w:rsid w:val="00801A6E"/>
    <w:rsid w:val="00802BCC"/>
    <w:rsid w:val="00803A63"/>
    <w:rsid w:val="00804F5E"/>
    <w:rsid w:val="008102B6"/>
    <w:rsid w:val="0081079B"/>
    <w:rsid w:val="008128C3"/>
    <w:rsid w:val="00815D8C"/>
    <w:rsid w:val="0081667A"/>
    <w:rsid w:val="00825B6C"/>
    <w:rsid w:val="00826D90"/>
    <w:rsid w:val="00827C35"/>
    <w:rsid w:val="00830749"/>
    <w:rsid w:val="00830795"/>
    <w:rsid w:val="00832115"/>
    <w:rsid w:val="008335F0"/>
    <w:rsid w:val="0084139E"/>
    <w:rsid w:val="00842A7B"/>
    <w:rsid w:val="008531F6"/>
    <w:rsid w:val="008532E4"/>
    <w:rsid w:val="00855B58"/>
    <w:rsid w:val="0085724A"/>
    <w:rsid w:val="00862A8D"/>
    <w:rsid w:val="008649E5"/>
    <w:rsid w:val="00866F34"/>
    <w:rsid w:val="008711F5"/>
    <w:rsid w:val="0087135B"/>
    <w:rsid w:val="00877B4C"/>
    <w:rsid w:val="008832DA"/>
    <w:rsid w:val="00883A93"/>
    <w:rsid w:val="00883CAF"/>
    <w:rsid w:val="00887560"/>
    <w:rsid w:val="0089170F"/>
    <w:rsid w:val="00891D5E"/>
    <w:rsid w:val="00891EAF"/>
    <w:rsid w:val="00894B7B"/>
    <w:rsid w:val="0089581E"/>
    <w:rsid w:val="008A1E74"/>
    <w:rsid w:val="008A3286"/>
    <w:rsid w:val="008A42D5"/>
    <w:rsid w:val="008A56BA"/>
    <w:rsid w:val="008A620C"/>
    <w:rsid w:val="008C4014"/>
    <w:rsid w:val="008C509D"/>
    <w:rsid w:val="008C6A87"/>
    <w:rsid w:val="008D149F"/>
    <w:rsid w:val="008D15AD"/>
    <w:rsid w:val="008D5CD9"/>
    <w:rsid w:val="008D695C"/>
    <w:rsid w:val="008E0196"/>
    <w:rsid w:val="008E0930"/>
    <w:rsid w:val="008E1E00"/>
    <w:rsid w:val="008E3EB0"/>
    <w:rsid w:val="008E68AB"/>
    <w:rsid w:val="008E6B51"/>
    <w:rsid w:val="008E6E9A"/>
    <w:rsid w:val="008E70AB"/>
    <w:rsid w:val="008E7721"/>
    <w:rsid w:val="008F3521"/>
    <w:rsid w:val="008F4997"/>
    <w:rsid w:val="008F5810"/>
    <w:rsid w:val="008F69D8"/>
    <w:rsid w:val="0090268E"/>
    <w:rsid w:val="00902FC5"/>
    <w:rsid w:val="00904742"/>
    <w:rsid w:val="00905192"/>
    <w:rsid w:val="00906773"/>
    <w:rsid w:val="009111FE"/>
    <w:rsid w:val="009115A1"/>
    <w:rsid w:val="00915E96"/>
    <w:rsid w:val="00917634"/>
    <w:rsid w:val="00920E85"/>
    <w:rsid w:val="00921E35"/>
    <w:rsid w:val="00924220"/>
    <w:rsid w:val="00924F26"/>
    <w:rsid w:val="0092607B"/>
    <w:rsid w:val="009332FF"/>
    <w:rsid w:val="009348C3"/>
    <w:rsid w:val="00940A3E"/>
    <w:rsid w:val="00940D2E"/>
    <w:rsid w:val="0094381D"/>
    <w:rsid w:val="009456F9"/>
    <w:rsid w:val="00946742"/>
    <w:rsid w:val="00955075"/>
    <w:rsid w:val="00955734"/>
    <w:rsid w:val="0095660B"/>
    <w:rsid w:val="00956AFD"/>
    <w:rsid w:val="009617B0"/>
    <w:rsid w:val="00961A7B"/>
    <w:rsid w:val="00961C2F"/>
    <w:rsid w:val="00962699"/>
    <w:rsid w:val="00966372"/>
    <w:rsid w:val="00966C10"/>
    <w:rsid w:val="009757A1"/>
    <w:rsid w:val="00977311"/>
    <w:rsid w:val="00985023"/>
    <w:rsid w:val="0099110B"/>
    <w:rsid w:val="009A2A25"/>
    <w:rsid w:val="009A3E2D"/>
    <w:rsid w:val="009A3F6D"/>
    <w:rsid w:val="009A44CA"/>
    <w:rsid w:val="009A5D7B"/>
    <w:rsid w:val="009A5E88"/>
    <w:rsid w:val="009A76AF"/>
    <w:rsid w:val="009B53EC"/>
    <w:rsid w:val="009C4DB5"/>
    <w:rsid w:val="009E10C2"/>
    <w:rsid w:val="009E1F0E"/>
    <w:rsid w:val="009E25C4"/>
    <w:rsid w:val="009E2900"/>
    <w:rsid w:val="009E29A2"/>
    <w:rsid w:val="009E34EA"/>
    <w:rsid w:val="009E4D16"/>
    <w:rsid w:val="009E76BE"/>
    <w:rsid w:val="009F0338"/>
    <w:rsid w:val="00A006CB"/>
    <w:rsid w:val="00A0438D"/>
    <w:rsid w:val="00A04683"/>
    <w:rsid w:val="00A070D0"/>
    <w:rsid w:val="00A111B6"/>
    <w:rsid w:val="00A111FB"/>
    <w:rsid w:val="00A12635"/>
    <w:rsid w:val="00A14A03"/>
    <w:rsid w:val="00A15C92"/>
    <w:rsid w:val="00A22BB0"/>
    <w:rsid w:val="00A230DB"/>
    <w:rsid w:val="00A235E8"/>
    <w:rsid w:val="00A2632F"/>
    <w:rsid w:val="00A2739D"/>
    <w:rsid w:val="00A31345"/>
    <w:rsid w:val="00A31EC9"/>
    <w:rsid w:val="00A350DA"/>
    <w:rsid w:val="00A401AF"/>
    <w:rsid w:val="00A41AE3"/>
    <w:rsid w:val="00A41CDC"/>
    <w:rsid w:val="00A448A7"/>
    <w:rsid w:val="00A4597C"/>
    <w:rsid w:val="00A55F84"/>
    <w:rsid w:val="00A57C7E"/>
    <w:rsid w:val="00A60DE7"/>
    <w:rsid w:val="00A6287C"/>
    <w:rsid w:val="00A642E6"/>
    <w:rsid w:val="00A674E5"/>
    <w:rsid w:val="00A71B09"/>
    <w:rsid w:val="00A72AD2"/>
    <w:rsid w:val="00A820A2"/>
    <w:rsid w:val="00A82339"/>
    <w:rsid w:val="00A847EF"/>
    <w:rsid w:val="00A8654D"/>
    <w:rsid w:val="00A86B8B"/>
    <w:rsid w:val="00A875FB"/>
    <w:rsid w:val="00A913F4"/>
    <w:rsid w:val="00A92491"/>
    <w:rsid w:val="00A9536E"/>
    <w:rsid w:val="00A97636"/>
    <w:rsid w:val="00AA23A4"/>
    <w:rsid w:val="00AA35E5"/>
    <w:rsid w:val="00AA49D3"/>
    <w:rsid w:val="00AA7C28"/>
    <w:rsid w:val="00AB31B1"/>
    <w:rsid w:val="00AB43F8"/>
    <w:rsid w:val="00AB4CBD"/>
    <w:rsid w:val="00AB7E77"/>
    <w:rsid w:val="00AC2D17"/>
    <w:rsid w:val="00AC39BC"/>
    <w:rsid w:val="00AC3B68"/>
    <w:rsid w:val="00AC4B6C"/>
    <w:rsid w:val="00AC678A"/>
    <w:rsid w:val="00AC7EBC"/>
    <w:rsid w:val="00AD1D40"/>
    <w:rsid w:val="00AD4014"/>
    <w:rsid w:val="00AD54A6"/>
    <w:rsid w:val="00AD74AC"/>
    <w:rsid w:val="00AD79CA"/>
    <w:rsid w:val="00AE24BB"/>
    <w:rsid w:val="00AF091D"/>
    <w:rsid w:val="00AF1028"/>
    <w:rsid w:val="00AF26DC"/>
    <w:rsid w:val="00AF2CE1"/>
    <w:rsid w:val="00B020CC"/>
    <w:rsid w:val="00B0308A"/>
    <w:rsid w:val="00B04B56"/>
    <w:rsid w:val="00B0598D"/>
    <w:rsid w:val="00B104FF"/>
    <w:rsid w:val="00B14506"/>
    <w:rsid w:val="00B14897"/>
    <w:rsid w:val="00B152DF"/>
    <w:rsid w:val="00B16C02"/>
    <w:rsid w:val="00B20D80"/>
    <w:rsid w:val="00B21130"/>
    <w:rsid w:val="00B22B9F"/>
    <w:rsid w:val="00B23F54"/>
    <w:rsid w:val="00B244A8"/>
    <w:rsid w:val="00B262BA"/>
    <w:rsid w:val="00B2672E"/>
    <w:rsid w:val="00B30EE3"/>
    <w:rsid w:val="00B32EA7"/>
    <w:rsid w:val="00B3392B"/>
    <w:rsid w:val="00B34228"/>
    <w:rsid w:val="00B44334"/>
    <w:rsid w:val="00B45FF6"/>
    <w:rsid w:val="00B504F4"/>
    <w:rsid w:val="00B55CD0"/>
    <w:rsid w:val="00B56E93"/>
    <w:rsid w:val="00B616EE"/>
    <w:rsid w:val="00B6171A"/>
    <w:rsid w:val="00B62900"/>
    <w:rsid w:val="00B637FA"/>
    <w:rsid w:val="00B6534B"/>
    <w:rsid w:val="00B676F8"/>
    <w:rsid w:val="00B70C77"/>
    <w:rsid w:val="00B84466"/>
    <w:rsid w:val="00B84BC9"/>
    <w:rsid w:val="00B85D65"/>
    <w:rsid w:val="00B85ED1"/>
    <w:rsid w:val="00B87C7C"/>
    <w:rsid w:val="00B91658"/>
    <w:rsid w:val="00B91D9A"/>
    <w:rsid w:val="00B95651"/>
    <w:rsid w:val="00BA5DC6"/>
    <w:rsid w:val="00BA7773"/>
    <w:rsid w:val="00BB12FE"/>
    <w:rsid w:val="00BC1C37"/>
    <w:rsid w:val="00BC1C98"/>
    <w:rsid w:val="00BC34FE"/>
    <w:rsid w:val="00BC373A"/>
    <w:rsid w:val="00BC704E"/>
    <w:rsid w:val="00BD15A2"/>
    <w:rsid w:val="00BD2C28"/>
    <w:rsid w:val="00BD339A"/>
    <w:rsid w:val="00BD6DDE"/>
    <w:rsid w:val="00BD7489"/>
    <w:rsid w:val="00BD78FC"/>
    <w:rsid w:val="00BE35FB"/>
    <w:rsid w:val="00BF2817"/>
    <w:rsid w:val="00C02452"/>
    <w:rsid w:val="00C03A79"/>
    <w:rsid w:val="00C05EDF"/>
    <w:rsid w:val="00C06047"/>
    <w:rsid w:val="00C06946"/>
    <w:rsid w:val="00C10F6A"/>
    <w:rsid w:val="00C13FA5"/>
    <w:rsid w:val="00C15F83"/>
    <w:rsid w:val="00C22232"/>
    <w:rsid w:val="00C27EC8"/>
    <w:rsid w:val="00C30964"/>
    <w:rsid w:val="00C353D0"/>
    <w:rsid w:val="00C41F15"/>
    <w:rsid w:val="00C436F6"/>
    <w:rsid w:val="00C451E8"/>
    <w:rsid w:val="00C51705"/>
    <w:rsid w:val="00C53212"/>
    <w:rsid w:val="00C552EA"/>
    <w:rsid w:val="00C60DAC"/>
    <w:rsid w:val="00C62062"/>
    <w:rsid w:val="00C706B9"/>
    <w:rsid w:val="00C734BA"/>
    <w:rsid w:val="00C74A81"/>
    <w:rsid w:val="00C759CC"/>
    <w:rsid w:val="00C75A70"/>
    <w:rsid w:val="00C805C4"/>
    <w:rsid w:val="00C815B3"/>
    <w:rsid w:val="00C85EE6"/>
    <w:rsid w:val="00C87F64"/>
    <w:rsid w:val="00C907E4"/>
    <w:rsid w:val="00C917E3"/>
    <w:rsid w:val="00C95025"/>
    <w:rsid w:val="00C968C0"/>
    <w:rsid w:val="00CA4AA9"/>
    <w:rsid w:val="00CA5A48"/>
    <w:rsid w:val="00CA724D"/>
    <w:rsid w:val="00CB1AC5"/>
    <w:rsid w:val="00CB1D0D"/>
    <w:rsid w:val="00CB4901"/>
    <w:rsid w:val="00CB4AA4"/>
    <w:rsid w:val="00CB5400"/>
    <w:rsid w:val="00CC2080"/>
    <w:rsid w:val="00CC25D7"/>
    <w:rsid w:val="00CC2669"/>
    <w:rsid w:val="00CC32EB"/>
    <w:rsid w:val="00CC74BD"/>
    <w:rsid w:val="00CD4014"/>
    <w:rsid w:val="00CD7C1B"/>
    <w:rsid w:val="00CE1792"/>
    <w:rsid w:val="00CE248F"/>
    <w:rsid w:val="00CF1AF4"/>
    <w:rsid w:val="00CF2094"/>
    <w:rsid w:val="00CF4AB0"/>
    <w:rsid w:val="00CF4E6E"/>
    <w:rsid w:val="00D00AC4"/>
    <w:rsid w:val="00D0208B"/>
    <w:rsid w:val="00D10136"/>
    <w:rsid w:val="00D11D6D"/>
    <w:rsid w:val="00D138F0"/>
    <w:rsid w:val="00D16077"/>
    <w:rsid w:val="00D31DE1"/>
    <w:rsid w:val="00D3711A"/>
    <w:rsid w:val="00D417BC"/>
    <w:rsid w:val="00D451A5"/>
    <w:rsid w:val="00D50362"/>
    <w:rsid w:val="00D51FB4"/>
    <w:rsid w:val="00D60A88"/>
    <w:rsid w:val="00D60EA3"/>
    <w:rsid w:val="00D64950"/>
    <w:rsid w:val="00D70A4B"/>
    <w:rsid w:val="00D71C77"/>
    <w:rsid w:val="00D748FC"/>
    <w:rsid w:val="00D768FD"/>
    <w:rsid w:val="00D83570"/>
    <w:rsid w:val="00D84340"/>
    <w:rsid w:val="00D846CE"/>
    <w:rsid w:val="00D85AB3"/>
    <w:rsid w:val="00D85CED"/>
    <w:rsid w:val="00D91D11"/>
    <w:rsid w:val="00D931FB"/>
    <w:rsid w:val="00D941A6"/>
    <w:rsid w:val="00DA1B79"/>
    <w:rsid w:val="00DA2508"/>
    <w:rsid w:val="00DA59D1"/>
    <w:rsid w:val="00DA5A0C"/>
    <w:rsid w:val="00DB74B3"/>
    <w:rsid w:val="00DB7CCA"/>
    <w:rsid w:val="00DC2AD2"/>
    <w:rsid w:val="00DC5792"/>
    <w:rsid w:val="00DD0093"/>
    <w:rsid w:val="00DD2BE7"/>
    <w:rsid w:val="00DD4043"/>
    <w:rsid w:val="00DE0129"/>
    <w:rsid w:val="00DE19F3"/>
    <w:rsid w:val="00DE7C90"/>
    <w:rsid w:val="00DE7D8B"/>
    <w:rsid w:val="00DF303B"/>
    <w:rsid w:val="00DF77C0"/>
    <w:rsid w:val="00E04B34"/>
    <w:rsid w:val="00E10A5E"/>
    <w:rsid w:val="00E11948"/>
    <w:rsid w:val="00E2067D"/>
    <w:rsid w:val="00E23CB1"/>
    <w:rsid w:val="00E2457C"/>
    <w:rsid w:val="00E24597"/>
    <w:rsid w:val="00E2678F"/>
    <w:rsid w:val="00E34CFB"/>
    <w:rsid w:val="00E443B1"/>
    <w:rsid w:val="00E45CAF"/>
    <w:rsid w:val="00E47F34"/>
    <w:rsid w:val="00E524F8"/>
    <w:rsid w:val="00E54FB0"/>
    <w:rsid w:val="00E61B53"/>
    <w:rsid w:val="00E62B48"/>
    <w:rsid w:val="00E63544"/>
    <w:rsid w:val="00E721A7"/>
    <w:rsid w:val="00E74E00"/>
    <w:rsid w:val="00E8712D"/>
    <w:rsid w:val="00E90869"/>
    <w:rsid w:val="00E9136E"/>
    <w:rsid w:val="00E92E92"/>
    <w:rsid w:val="00E9480B"/>
    <w:rsid w:val="00E950DB"/>
    <w:rsid w:val="00E96ACE"/>
    <w:rsid w:val="00E970C7"/>
    <w:rsid w:val="00EA3A54"/>
    <w:rsid w:val="00EA42A0"/>
    <w:rsid w:val="00EB52B2"/>
    <w:rsid w:val="00EB6ECD"/>
    <w:rsid w:val="00EC0FFF"/>
    <w:rsid w:val="00EC3FEB"/>
    <w:rsid w:val="00EC5A05"/>
    <w:rsid w:val="00EC62C6"/>
    <w:rsid w:val="00EC728D"/>
    <w:rsid w:val="00ED0699"/>
    <w:rsid w:val="00ED258A"/>
    <w:rsid w:val="00ED5336"/>
    <w:rsid w:val="00ED636D"/>
    <w:rsid w:val="00EE005A"/>
    <w:rsid w:val="00EE1687"/>
    <w:rsid w:val="00EE168E"/>
    <w:rsid w:val="00EE37EC"/>
    <w:rsid w:val="00EF06CC"/>
    <w:rsid w:val="00EF1A46"/>
    <w:rsid w:val="00EF579C"/>
    <w:rsid w:val="00F0190C"/>
    <w:rsid w:val="00F01A49"/>
    <w:rsid w:val="00F01BD7"/>
    <w:rsid w:val="00F02361"/>
    <w:rsid w:val="00F050E4"/>
    <w:rsid w:val="00F05A47"/>
    <w:rsid w:val="00F20C39"/>
    <w:rsid w:val="00F22843"/>
    <w:rsid w:val="00F2654E"/>
    <w:rsid w:val="00F2745C"/>
    <w:rsid w:val="00F310D0"/>
    <w:rsid w:val="00F31FCC"/>
    <w:rsid w:val="00F358E0"/>
    <w:rsid w:val="00F369FD"/>
    <w:rsid w:val="00F50D9D"/>
    <w:rsid w:val="00F53436"/>
    <w:rsid w:val="00F55CD8"/>
    <w:rsid w:val="00F619A3"/>
    <w:rsid w:val="00F63A3A"/>
    <w:rsid w:val="00F640D4"/>
    <w:rsid w:val="00F65821"/>
    <w:rsid w:val="00F65B5D"/>
    <w:rsid w:val="00F677CE"/>
    <w:rsid w:val="00F67EB8"/>
    <w:rsid w:val="00F70713"/>
    <w:rsid w:val="00F722F0"/>
    <w:rsid w:val="00F72CEE"/>
    <w:rsid w:val="00F748CF"/>
    <w:rsid w:val="00F749A3"/>
    <w:rsid w:val="00F779BE"/>
    <w:rsid w:val="00F77ED6"/>
    <w:rsid w:val="00F8275C"/>
    <w:rsid w:val="00F83B8B"/>
    <w:rsid w:val="00F84377"/>
    <w:rsid w:val="00F90539"/>
    <w:rsid w:val="00F91DE5"/>
    <w:rsid w:val="00F9315D"/>
    <w:rsid w:val="00FA2FEF"/>
    <w:rsid w:val="00FA36EB"/>
    <w:rsid w:val="00FB1D62"/>
    <w:rsid w:val="00FB3E22"/>
    <w:rsid w:val="00FB669B"/>
    <w:rsid w:val="00FC041D"/>
    <w:rsid w:val="00FC4649"/>
    <w:rsid w:val="00FC5ADC"/>
    <w:rsid w:val="00FC63A2"/>
    <w:rsid w:val="00FD47A2"/>
    <w:rsid w:val="00FD4F4F"/>
    <w:rsid w:val="00FD6484"/>
    <w:rsid w:val="00FD7D03"/>
    <w:rsid w:val="00FE0ADA"/>
    <w:rsid w:val="00FE0FE7"/>
    <w:rsid w:val="00FE1610"/>
    <w:rsid w:val="00FE6C35"/>
    <w:rsid w:val="00FE7888"/>
    <w:rsid w:val="00FE7A2B"/>
    <w:rsid w:val="00FF3448"/>
    <w:rsid w:val="00FF5420"/>
    <w:rsid w:val="00FF5CBB"/>
    <w:rsid w:val="00FF6128"/>
    <w:rsid w:val="00FF7105"/>
    <w:rsid w:val="00FF79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91947"/>
  <w15:chartTrackingRefBased/>
  <w15:docId w15:val="{B52B8D1D-6871-4EE2-9646-47520B8D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uiPriority w:val="99"/>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0A63BF"/>
    <w:rPr>
      <w:b/>
      <w:bCs/>
    </w:rPr>
  </w:style>
  <w:style w:type="character" w:styleId="Emphasis">
    <w:name w:val="Emphasis"/>
    <w:basedOn w:val="DefaultParagraphFont"/>
    <w:uiPriority w:val="20"/>
    <w:qFormat/>
    <w:rsid w:val="000A63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ritishfloristassociation.org/for-the-industry/5-simple-steps-toward-a-sustainable-futur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dhsustainabletrade.com/uploaded/2023/03/Building-Collaboration-in-the-UK-Floriculture-Sector-Report.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4T10:42:35.865"/>
    </inkml:context>
    <inkml:brush xml:id="br0">
      <inkml:brushProperty name="width" value="0.05" units="cm"/>
      <inkml:brushProperty name="height" value="0.05" units="cm"/>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4T10:42:15.130"/>
    </inkml:context>
    <inkml:brush xml:id="br0">
      <inkml:brushProperty name="width" value="0.05" units="cm"/>
      <inkml:brushProperty name="height" value="0.05" units="cm"/>
    </inkml:brush>
  </inkml:definitions>
  <inkml:trace contextRef="#ctx0" brushRef="#br0">0 1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27380</TotalTime>
  <Pages>13</Pages>
  <Words>1890</Words>
  <Characters>11434</Characters>
  <Application>Microsoft Office Word</Application>
  <DocSecurity>0</DocSecurity>
  <Lines>95</Lines>
  <Paragraphs>26</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Two Alternative Solutions…………………………………………………...……...3</vt:lpstr>
      <vt:lpstr>Justification for Selected Solution…………………………………………….…...4</vt:lpstr>
      <vt:lpstr>Risk Analysis of the Selected Solution……………………………………..….….4</vt:lpstr>
      <vt:lpstr>Plan to Implement the Selected Solution………………………………….….…..4</vt:lpstr>
      <vt:lpstr>Means of Measuring Effectiveness of Implementation of Selected Solution.…5</vt:lpstr>
      <vt:lpstr/>
      <vt:lpstr/>
      <vt:lpstr/>
      <vt:lpstr/>
      <vt:lpstr>Suggested Two Alternative Solutions</vt:lpstr>
      <vt:lpstr>Justification for Selected Solution</vt:lpstr>
      <vt:lpstr>Risk Analysis of the Selected Solution</vt:lpstr>
      <vt:lpstr>Means of Measuring Effectiveness of Implementation of Selected Solution</vt:lpstr>
    </vt:vector>
  </TitlesOfParts>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Nana Afua Kessewah</cp:lastModifiedBy>
  <cp:revision>176</cp:revision>
  <cp:lastPrinted>2025-08-13T10:56:00Z</cp:lastPrinted>
  <dcterms:created xsi:type="dcterms:W3CDTF">2025-11-17T10:14:00Z</dcterms:created>
  <dcterms:modified xsi:type="dcterms:W3CDTF">2025-12-13T17:32:00Z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dc7c08b6-6fec-4b5e-b529-86224e8f2d0e</vt:lpwstr>
  </property>
</Properties>
</file>