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71B92" w14:textId="77777777" w:rsidR="00A3580F" w:rsidRPr="00A3580F" w:rsidRDefault="00A3580F" w:rsidP="00A3580F">
      <w:pPr>
        <w:rPr>
          <w:rFonts w:ascii="Arial" w:hAnsi="Arial" w:cs="Arial"/>
          <w:sz w:val="28"/>
        </w:rPr>
      </w:pPr>
    </w:p>
    <w:p w14:paraId="3C995EF2" w14:textId="77777777" w:rsidR="00A3580F" w:rsidRDefault="00A3580F" w:rsidP="00A3580F">
      <w:pPr>
        <w:jc w:val="center"/>
        <w:rPr>
          <w:rFonts w:ascii="Arial" w:hAnsi="Arial" w:cs="Arial"/>
          <w:b/>
          <w:bCs/>
          <w:color w:val="000000"/>
          <w:sz w:val="24"/>
        </w:rPr>
      </w:pPr>
    </w:p>
    <w:p w14:paraId="62DC3883" w14:textId="77777777" w:rsidR="00A3580F" w:rsidRDefault="00A3580F" w:rsidP="00A3580F">
      <w:pPr>
        <w:jc w:val="center"/>
        <w:rPr>
          <w:rFonts w:ascii="Arial" w:hAnsi="Arial" w:cs="Arial"/>
          <w:b/>
          <w:bCs/>
          <w:color w:val="000000"/>
          <w:sz w:val="24"/>
        </w:rPr>
      </w:pPr>
    </w:p>
    <w:p w14:paraId="3570E82F" w14:textId="77777777" w:rsidR="00A3580F" w:rsidRDefault="00A3580F" w:rsidP="00A3580F">
      <w:pPr>
        <w:jc w:val="center"/>
        <w:rPr>
          <w:rFonts w:ascii="Arial" w:hAnsi="Arial" w:cs="Arial"/>
          <w:b/>
          <w:bCs/>
          <w:color w:val="000000"/>
          <w:sz w:val="24"/>
        </w:rPr>
      </w:pPr>
    </w:p>
    <w:p w14:paraId="478830CF" w14:textId="77777777" w:rsidR="00A3580F" w:rsidRDefault="00A3580F" w:rsidP="00A3580F">
      <w:pPr>
        <w:jc w:val="center"/>
        <w:rPr>
          <w:rFonts w:ascii="Arial" w:hAnsi="Arial" w:cs="Arial"/>
          <w:b/>
          <w:bCs/>
          <w:color w:val="000000"/>
          <w:sz w:val="24"/>
        </w:rPr>
      </w:pPr>
    </w:p>
    <w:p w14:paraId="4EC557F4" w14:textId="77777777" w:rsidR="00A3580F" w:rsidRDefault="00A3580F" w:rsidP="00A3580F">
      <w:pPr>
        <w:jc w:val="center"/>
        <w:rPr>
          <w:rFonts w:ascii="Arial" w:hAnsi="Arial" w:cs="Arial"/>
          <w:b/>
          <w:bCs/>
          <w:color w:val="000000"/>
          <w:sz w:val="24"/>
        </w:rPr>
      </w:pPr>
    </w:p>
    <w:p w14:paraId="03CC14EB" w14:textId="77777777" w:rsidR="00A3580F" w:rsidRDefault="00A3580F" w:rsidP="00A3580F">
      <w:pPr>
        <w:jc w:val="center"/>
        <w:rPr>
          <w:rFonts w:ascii="Arial" w:hAnsi="Arial" w:cs="Arial"/>
          <w:b/>
          <w:bCs/>
          <w:color w:val="000000"/>
          <w:sz w:val="24"/>
        </w:rPr>
      </w:pPr>
    </w:p>
    <w:p w14:paraId="474B36B7" w14:textId="77777777" w:rsidR="00A3580F" w:rsidRDefault="00A3580F" w:rsidP="00A3580F">
      <w:pPr>
        <w:jc w:val="center"/>
        <w:rPr>
          <w:rFonts w:ascii="Arial" w:hAnsi="Arial" w:cs="Arial"/>
          <w:b/>
          <w:bCs/>
          <w:color w:val="000000"/>
          <w:sz w:val="24"/>
        </w:rPr>
      </w:pPr>
    </w:p>
    <w:p w14:paraId="2B7EDEED" w14:textId="77777777" w:rsidR="00A3580F" w:rsidRDefault="00A3580F" w:rsidP="00A3580F">
      <w:pPr>
        <w:jc w:val="center"/>
        <w:rPr>
          <w:rFonts w:ascii="Arial" w:hAnsi="Arial" w:cs="Arial"/>
          <w:b/>
          <w:bCs/>
          <w:color w:val="000000"/>
          <w:sz w:val="24"/>
        </w:rPr>
      </w:pPr>
    </w:p>
    <w:p w14:paraId="3D3AF8C6" w14:textId="77777777" w:rsidR="00A3580F" w:rsidRDefault="00A3580F" w:rsidP="00A3580F">
      <w:pPr>
        <w:jc w:val="center"/>
        <w:rPr>
          <w:rFonts w:ascii="Arial" w:hAnsi="Arial" w:cs="Arial"/>
          <w:b/>
          <w:bCs/>
          <w:color w:val="000000"/>
          <w:sz w:val="24"/>
        </w:rPr>
      </w:pPr>
    </w:p>
    <w:p w14:paraId="1A669322" w14:textId="77777777" w:rsidR="00A3580F" w:rsidRDefault="00A3580F" w:rsidP="00A3580F">
      <w:pPr>
        <w:jc w:val="center"/>
        <w:rPr>
          <w:rFonts w:ascii="Arial" w:hAnsi="Arial" w:cs="Arial"/>
          <w:b/>
          <w:bCs/>
          <w:color w:val="000000"/>
          <w:sz w:val="24"/>
        </w:rPr>
      </w:pPr>
    </w:p>
    <w:p w14:paraId="36CD2114" w14:textId="1F9B254F" w:rsidR="00A3580F" w:rsidRDefault="00A3580F" w:rsidP="00CC0BC5">
      <w:pPr>
        <w:rPr>
          <w:rFonts w:ascii="Arial" w:hAnsi="Arial" w:cs="Arial"/>
          <w:b/>
          <w:bCs/>
          <w:color w:val="000000"/>
          <w:sz w:val="24"/>
        </w:rPr>
      </w:pPr>
    </w:p>
    <w:p w14:paraId="1E97CE73" w14:textId="40D7C913" w:rsidR="00197DBD" w:rsidRDefault="00197DBD" w:rsidP="00A3580F">
      <w:pPr>
        <w:jc w:val="center"/>
        <w:rPr>
          <w:rFonts w:ascii="Arial" w:hAnsi="Arial" w:cs="Arial"/>
          <w:b/>
          <w:bCs/>
          <w:color w:val="000000"/>
          <w:sz w:val="24"/>
        </w:rPr>
      </w:pPr>
    </w:p>
    <w:p w14:paraId="3149B9B1" w14:textId="0E91F3E7" w:rsidR="00197DBD" w:rsidRPr="00D63FF0" w:rsidRDefault="00197DBD" w:rsidP="00A3580F">
      <w:pPr>
        <w:jc w:val="center"/>
        <w:rPr>
          <w:rFonts w:ascii="Arial" w:hAnsi="Arial" w:cs="Arial"/>
          <w:b/>
          <w:bCs/>
          <w:color w:val="000000"/>
          <w:sz w:val="28"/>
        </w:rPr>
      </w:pPr>
      <w:r w:rsidRPr="00D63FF0">
        <w:rPr>
          <w:rFonts w:ascii="Arial" w:hAnsi="Arial" w:cs="Arial"/>
          <w:b/>
          <w:bCs/>
          <w:color w:val="000000"/>
          <w:sz w:val="28"/>
        </w:rPr>
        <w:t xml:space="preserve">How did </w:t>
      </w:r>
      <w:r w:rsidR="00357722" w:rsidRPr="00D63FF0">
        <w:rPr>
          <w:rFonts w:ascii="Arial" w:hAnsi="Arial" w:cs="Arial"/>
          <w:b/>
          <w:bCs/>
          <w:i/>
          <w:iCs/>
          <w:color w:val="000000"/>
          <w:sz w:val="28"/>
        </w:rPr>
        <w:t>Supreme</w:t>
      </w:r>
      <w:r w:rsidRPr="00D63FF0">
        <w:rPr>
          <w:rFonts w:ascii="Arial" w:hAnsi="Arial" w:cs="Arial"/>
          <w:b/>
          <w:bCs/>
          <w:color w:val="000000"/>
          <w:sz w:val="28"/>
        </w:rPr>
        <w:t xml:space="preserve"> become one of the largest names in fashion without the use of traditional advertising</w:t>
      </w:r>
      <w:r w:rsidR="00CC6237" w:rsidRPr="00D63FF0">
        <w:rPr>
          <w:rFonts w:ascii="Arial" w:hAnsi="Arial" w:cs="Arial"/>
          <w:b/>
          <w:bCs/>
          <w:color w:val="000000"/>
          <w:sz w:val="28"/>
        </w:rPr>
        <w:t xml:space="preserve"> or marketing strategies</w:t>
      </w:r>
      <w:r w:rsidRPr="00D63FF0">
        <w:rPr>
          <w:rFonts w:ascii="Arial" w:hAnsi="Arial" w:cs="Arial"/>
          <w:b/>
          <w:bCs/>
          <w:color w:val="000000"/>
          <w:sz w:val="28"/>
        </w:rPr>
        <w:t xml:space="preserve">?  </w:t>
      </w:r>
    </w:p>
    <w:p w14:paraId="767ABBBA" w14:textId="0D5C1FC1" w:rsidR="00A3580F" w:rsidRDefault="00A3580F" w:rsidP="00A3580F">
      <w:pPr>
        <w:jc w:val="center"/>
        <w:rPr>
          <w:rFonts w:ascii="Arial" w:hAnsi="Arial" w:cs="Arial"/>
          <w:sz w:val="32"/>
        </w:rPr>
      </w:pPr>
    </w:p>
    <w:p w14:paraId="223AEAD5" w14:textId="2BAC6B27" w:rsidR="00197DBD" w:rsidRDefault="00197DBD" w:rsidP="00A3580F">
      <w:pPr>
        <w:jc w:val="center"/>
        <w:rPr>
          <w:rFonts w:ascii="Arial" w:hAnsi="Arial" w:cs="Arial"/>
          <w:sz w:val="32"/>
        </w:rPr>
      </w:pPr>
    </w:p>
    <w:p w14:paraId="5D80C900" w14:textId="77777777" w:rsidR="00A3580F" w:rsidRDefault="00A3580F" w:rsidP="00A3580F">
      <w:pPr>
        <w:rPr>
          <w:rFonts w:ascii="Arial" w:hAnsi="Arial" w:cs="Arial"/>
          <w:sz w:val="24"/>
        </w:rPr>
      </w:pPr>
    </w:p>
    <w:p w14:paraId="30ABFDB6" w14:textId="77777777" w:rsidR="00A3580F" w:rsidRDefault="00A3580F" w:rsidP="00A3580F">
      <w:pPr>
        <w:rPr>
          <w:rFonts w:ascii="Arial" w:hAnsi="Arial" w:cs="Arial"/>
          <w:sz w:val="24"/>
        </w:rPr>
      </w:pPr>
    </w:p>
    <w:p w14:paraId="5130FA7F" w14:textId="77777777" w:rsidR="00A3580F" w:rsidRDefault="00A3580F" w:rsidP="00A3580F">
      <w:pPr>
        <w:rPr>
          <w:rFonts w:ascii="Arial" w:hAnsi="Arial" w:cs="Arial"/>
          <w:sz w:val="24"/>
        </w:rPr>
      </w:pPr>
    </w:p>
    <w:p w14:paraId="5F06A9A2" w14:textId="77777777" w:rsidR="00A3580F" w:rsidRDefault="00A3580F" w:rsidP="00A3580F">
      <w:pPr>
        <w:rPr>
          <w:rFonts w:ascii="Arial" w:hAnsi="Arial" w:cs="Arial"/>
          <w:sz w:val="24"/>
        </w:rPr>
      </w:pPr>
    </w:p>
    <w:p w14:paraId="1DA6A157" w14:textId="77777777" w:rsidR="00A3580F" w:rsidRDefault="00A3580F" w:rsidP="00A3580F">
      <w:pPr>
        <w:rPr>
          <w:rFonts w:ascii="Arial" w:hAnsi="Arial" w:cs="Arial"/>
          <w:sz w:val="24"/>
        </w:rPr>
      </w:pPr>
    </w:p>
    <w:p w14:paraId="1C885941" w14:textId="77777777" w:rsidR="00A3580F" w:rsidRDefault="00A3580F" w:rsidP="00A3580F">
      <w:pPr>
        <w:rPr>
          <w:rFonts w:ascii="Arial" w:hAnsi="Arial" w:cs="Arial"/>
          <w:sz w:val="24"/>
        </w:rPr>
      </w:pPr>
    </w:p>
    <w:p w14:paraId="35D4D381" w14:textId="77777777" w:rsidR="00A3580F" w:rsidRDefault="00A3580F" w:rsidP="00A3580F">
      <w:pPr>
        <w:rPr>
          <w:rFonts w:ascii="Arial" w:hAnsi="Arial" w:cs="Arial"/>
          <w:sz w:val="24"/>
        </w:rPr>
      </w:pPr>
    </w:p>
    <w:p w14:paraId="40C2BAE1" w14:textId="77777777" w:rsidR="00A3580F" w:rsidRDefault="00A3580F" w:rsidP="00A3580F">
      <w:pPr>
        <w:rPr>
          <w:rFonts w:ascii="Arial" w:hAnsi="Arial" w:cs="Arial"/>
          <w:sz w:val="24"/>
        </w:rPr>
      </w:pPr>
    </w:p>
    <w:p w14:paraId="09881A5D" w14:textId="77777777" w:rsidR="00A3580F" w:rsidRDefault="00A3580F" w:rsidP="00A3580F">
      <w:pPr>
        <w:rPr>
          <w:rFonts w:ascii="Arial" w:hAnsi="Arial" w:cs="Arial"/>
          <w:sz w:val="24"/>
        </w:rPr>
      </w:pPr>
    </w:p>
    <w:p w14:paraId="45682658" w14:textId="77777777" w:rsidR="00A3580F" w:rsidRDefault="00A3580F" w:rsidP="00A3580F">
      <w:pPr>
        <w:rPr>
          <w:rFonts w:ascii="Arial" w:hAnsi="Arial" w:cs="Arial"/>
          <w:sz w:val="24"/>
        </w:rPr>
      </w:pPr>
    </w:p>
    <w:p w14:paraId="7FF26EB2" w14:textId="2FC20177" w:rsidR="00A3580F" w:rsidRPr="00A3580F" w:rsidRDefault="00A3580F" w:rsidP="00A3580F">
      <w:pPr>
        <w:rPr>
          <w:rFonts w:ascii="Arial" w:hAnsi="Arial" w:cs="Arial"/>
          <w:sz w:val="24"/>
        </w:rPr>
      </w:pPr>
      <w:r>
        <w:rPr>
          <w:rFonts w:ascii="Arial" w:hAnsi="Arial" w:cs="Arial"/>
          <w:sz w:val="24"/>
        </w:rPr>
        <w:t xml:space="preserve">Submitted in partial fulfilment of the requirements for the degree of BA (Hons) </w:t>
      </w:r>
      <w:r w:rsidR="00A10DF4">
        <w:rPr>
          <w:rFonts w:ascii="Arial" w:hAnsi="Arial" w:cs="Arial"/>
          <w:sz w:val="24"/>
        </w:rPr>
        <w:t xml:space="preserve">Advertising and Brand Design, </w:t>
      </w:r>
      <w:r>
        <w:rPr>
          <w:rFonts w:ascii="Arial" w:hAnsi="Arial" w:cs="Arial"/>
          <w:sz w:val="24"/>
        </w:rPr>
        <w:t xml:space="preserve">University of Wales Trinity Saint David, Swansea. </w:t>
      </w:r>
    </w:p>
    <w:p w14:paraId="37A686B7" w14:textId="77777777" w:rsidR="00EC7EC6" w:rsidRDefault="00EC7EC6">
      <w:pPr>
        <w:rPr>
          <w:rFonts w:ascii="Arial" w:hAnsi="Arial" w:cs="Arial"/>
          <w:b/>
          <w:sz w:val="24"/>
        </w:rPr>
      </w:pPr>
    </w:p>
    <w:p w14:paraId="0E646FA1" w14:textId="307A58CB" w:rsidR="00EC7EC6" w:rsidRPr="000817A4" w:rsidRDefault="000817A4" w:rsidP="000817A4">
      <w:pPr>
        <w:pStyle w:val="Heading1"/>
        <w:rPr>
          <w:rFonts w:ascii="Arial" w:hAnsi="Arial" w:cs="Arial"/>
        </w:rPr>
      </w:pPr>
      <w:r w:rsidRPr="000817A4">
        <w:rPr>
          <w:rFonts w:ascii="Arial" w:hAnsi="Arial" w:cs="Arial"/>
        </w:rPr>
        <w:lastRenderedPageBreak/>
        <w:t>List of Contents</w:t>
      </w:r>
    </w:p>
    <w:bookmarkStart w:id="0" w:name="_Toc26352322" w:displacedByCustomXml="next"/>
    <w:sdt>
      <w:sdtPr>
        <w:id w:val="1217477084"/>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344A0A37" w14:textId="7C2C47F4" w:rsidR="000817A4" w:rsidRDefault="000817A4">
          <w:pPr>
            <w:pStyle w:val="TOCHeading"/>
          </w:pPr>
        </w:p>
        <w:p w14:paraId="16BB3220" w14:textId="18590DED" w:rsidR="000817A4" w:rsidRDefault="000817A4">
          <w:pPr>
            <w:pStyle w:val="TOC1"/>
            <w:tabs>
              <w:tab w:val="right" w:leader="dot" w:pos="9016"/>
            </w:tabs>
            <w:rPr>
              <w:rFonts w:eastAsiaTheme="minorEastAsia" w:cstheme="minorBidi"/>
              <w:b w:val="0"/>
              <w:bCs w:val="0"/>
              <w:i w:val="0"/>
              <w:iCs w:val="0"/>
              <w:noProof/>
              <w:sz w:val="22"/>
              <w:szCs w:val="22"/>
              <w:lang w:eastAsia="en-GB"/>
            </w:rPr>
          </w:pPr>
          <w:r>
            <w:fldChar w:fldCharType="begin"/>
          </w:r>
          <w:r>
            <w:instrText xml:space="preserve"> TOC \o "1-3" \h \z \u </w:instrText>
          </w:r>
          <w:r>
            <w:fldChar w:fldCharType="separate"/>
          </w:r>
          <w:hyperlink w:anchor="_Toc26397722" w:history="1">
            <w:r w:rsidRPr="004A0308">
              <w:rPr>
                <w:rStyle w:val="Hyperlink"/>
                <w:rFonts w:ascii="Arial" w:hAnsi="Arial" w:cs="Arial"/>
                <w:noProof/>
                <w:color w:val="034990" w:themeColor="hyperlink" w:themeShade="BF"/>
              </w:rPr>
              <w:t>List of Figures</w:t>
            </w:r>
            <w:r>
              <w:rPr>
                <w:noProof/>
                <w:webHidden/>
              </w:rPr>
              <w:tab/>
            </w:r>
            <w:r>
              <w:rPr>
                <w:noProof/>
                <w:webHidden/>
              </w:rPr>
              <w:fldChar w:fldCharType="begin"/>
            </w:r>
            <w:r>
              <w:rPr>
                <w:noProof/>
                <w:webHidden/>
              </w:rPr>
              <w:instrText xml:space="preserve"> PAGEREF _Toc26397722 \h </w:instrText>
            </w:r>
            <w:r>
              <w:rPr>
                <w:noProof/>
                <w:webHidden/>
              </w:rPr>
            </w:r>
            <w:r>
              <w:rPr>
                <w:noProof/>
                <w:webHidden/>
              </w:rPr>
              <w:fldChar w:fldCharType="separate"/>
            </w:r>
            <w:r>
              <w:rPr>
                <w:noProof/>
                <w:webHidden/>
              </w:rPr>
              <w:t>2</w:t>
            </w:r>
            <w:r>
              <w:rPr>
                <w:noProof/>
                <w:webHidden/>
              </w:rPr>
              <w:fldChar w:fldCharType="end"/>
            </w:r>
          </w:hyperlink>
        </w:p>
        <w:p w14:paraId="267EAD99" w14:textId="2E124E1F" w:rsidR="000817A4" w:rsidRDefault="000817A4">
          <w:pPr>
            <w:pStyle w:val="TOC1"/>
            <w:tabs>
              <w:tab w:val="right" w:leader="dot" w:pos="9016"/>
            </w:tabs>
            <w:rPr>
              <w:rFonts w:eastAsiaTheme="minorEastAsia" w:cstheme="minorBidi"/>
              <w:b w:val="0"/>
              <w:bCs w:val="0"/>
              <w:i w:val="0"/>
              <w:iCs w:val="0"/>
              <w:noProof/>
              <w:sz w:val="22"/>
              <w:szCs w:val="22"/>
              <w:lang w:eastAsia="en-GB"/>
            </w:rPr>
          </w:pPr>
          <w:hyperlink w:anchor="_Toc26397723" w:history="1">
            <w:r w:rsidRPr="004A0308">
              <w:rPr>
                <w:rStyle w:val="Hyperlink"/>
                <w:rFonts w:ascii="Arial" w:hAnsi="Arial" w:cs="Arial"/>
                <w:noProof/>
                <w:color w:val="034990" w:themeColor="hyperlink" w:themeShade="BF"/>
              </w:rPr>
              <w:t>Abstract</w:t>
            </w:r>
            <w:r>
              <w:rPr>
                <w:noProof/>
                <w:webHidden/>
              </w:rPr>
              <w:tab/>
            </w:r>
            <w:r>
              <w:rPr>
                <w:noProof/>
                <w:webHidden/>
              </w:rPr>
              <w:fldChar w:fldCharType="begin"/>
            </w:r>
            <w:r>
              <w:rPr>
                <w:noProof/>
                <w:webHidden/>
              </w:rPr>
              <w:instrText xml:space="preserve"> PAGEREF _Toc26397723 \h </w:instrText>
            </w:r>
            <w:r>
              <w:rPr>
                <w:noProof/>
                <w:webHidden/>
              </w:rPr>
            </w:r>
            <w:r>
              <w:rPr>
                <w:noProof/>
                <w:webHidden/>
              </w:rPr>
              <w:fldChar w:fldCharType="separate"/>
            </w:r>
            <w:r>
              <w:rPr>
                <w:noProof/>
                <w:webHidden/>
              </w:rPr>
              <w:t>5</w:t>
            </w:r>
            <w:r>
              <w:rPr>
                <w:noProof/>
                <w:webHidden/>
              </w:rPr>
              <w:fldChar w:fldCharType="end"/>
            </w:r>
          </w:hyperlink>
        </w:p>
        <w:p w14:paraId="64D6945B" w14:textId="2B52ACFF" w:rsidR="000817A4" w:rsidRDefault="000817A4">
          <w:pPr>
            <w:pStyle w:val="TOC1"/>
            <w:tabs>
              <w:tab w:val="right" w:leader="dot" w:pos="9016"/>
            </w:tabs>
            <w:rPr>
              <w:rFonts w:eastAsiaTheme="minorEastAsia" w:cstheme="minorBidi"/>
              <w:b w:val="0"/>
              <w:bCs w:val="0"/>
              <w:i w:val="0"/>
              <w:iCs w:val="0"/>
              <w:noProof/>
              <w:sz w:val="22"/>
              <w:szCs w:val="22"/>
              <w:lang w:eastAsia="en-GB"/>
            </w:rPr>
          </w:pPr>
          <w:hyperlink w:anchor="_Toc26397724" w:history="1">
            <w:r w:rsidRPr="004A0308">
              <w:rPr>
                <w:rStyle w:val="Hyperlink"/>
                <w:rFonts w:ascii="Arial" w:hAnsi="Arial" w:cs="Arial"/>
                <w:noProof/>
                <w:color w:val="034990" w:themeColor="hyperlink" w:themeShade="BF"/>
              </w:rPr>
              <w:t>Introduction</w:t>
            </w:r>
            <w:r>
              <w:rPr>
                <w:noProof/>
                <w:webHidden/>
              </w:rPr>
              <w:tab/>
            </w:r>
            <w:r>
              <w:rPr>
                <w:noProof/>
                <w:webHidden/>
              </w:rPr>
              <w:fldChar w:fldCharType="begin"/>
            </w:r>
            <w:r>
              <w:rPr>
                <w:noProof/>
                <w:webHidden/>
              </w:rPr>
              <w:instrText xml:space="preserve"> PAGEREF _Toc26397724 \h </w:instrText>
            </w:r>
            <w:r>
              <w:rPr>
                <w:noProof/>
                <w:webHidden/>
              </w:rPr>
            </w:r>
            <w:r>
              <w:rPr>
                <w:noProof/>
                <w:webHidden/>
              </w:rPr>
              <w:fldChar w:fldCharType="separate"/>
            </w:r>
            <w:r>
              <w:rPr>
                <w:noProof/>
                <w:webHidden/>
              </w:rPr>
              <w:t>6</w:t>
            </w:r>
            <w:r>
              <w:rPr>
                <w:noProof/>
                <w:webHidden/>
              </w:rPr>
              <w:fldChar w:fldCharType="end"/>
            </w:r>
          </w:hyperlink>
        </w:p>
        <w:p w14:paraId="170655BB" w14:textId="7ED0F6E4" w:rsidR="000817A4" w:rsidRDefault="000817A4">
          <w:pPr>
            <w:pStyle w:val="TOC1"/>
            <w:tabs>
              <w:tab w:val="right" w:leader="dot" w:pos="9016"/>
            </w:tabs>
            <w:rPr>
              <w:rFonts w:eastAsiaTheme="minorEastAsia" w:cstheme="minorBidi"/>
              <w:b w:val="0"/>
              <w:bCs w:val="0"/>
              <w:i w:val="0"/>
              <w:iCs w:val="0"/>
              <w:noProof/>
              <w:sz w:val="22"/>
              <w:szCs w:val="22"/>
              <w:lang w:eastAsia="en-GB"/>
            </w:rPr>
          </w:pPr>
          <w:hyperlink w:anchor="_Toc26397725" w:history="1">
            <w:r w:rsidRPr="004A0308">
              <w:rPr>
                <w:rStyle w:val="Hyperlink"/>
                <w:rFonts w:ascii="Arial" w:hAnsi="Arial" w:cs="Arial"/>
                <w:noProof/>
                <w:color w:val="034990" w:themeColor="hyperlink" w:themeShade="BF"/>
              </w:rPr>
              <w:t>Chapter 1</w:t>
            </w:r>
            <w:r>
              <w:rPr>
                <w:noProof/>
                <w:webHidden/>
              </w:rPr>
              <w:tab/>
            </w:r>
            <w:r>
              <w:rPr>
                <w:noProof/>
                <w:webHidden/>
              </w:rPr>
              <w:fldChar w:fldCharType="begin"/>
            </w:r>
            <w:r>
              <w:rPr>
                <w:noProof/>
                <w:webHidden/>
              </w:rPr>
              <w:instrText xml:space="preserve"> PAGEREF _Toc26397725 \h </w:instrText>
            </w:r>
            <w:r>
              <w:rPr>
                <w:noProof/>
                <w:webHidden/>
              </w:rPr>
            </w:r>
            <w:r>
              <w:rPr>
                <w:noProof/>
                <w:webHidden/>
              </w:rPr>
              <w:fldChar w:fldCharType="separate"/>
            </w:r>
            <w:r>
              <w:rPr>
                <w:noProof/>
                <w:webHidden/>
              </w:rPr>
              <w:t>8</w:t>
            </w:r>
            <w:r>
              <w:rPr>
                <w:noProof/>
                <w:webHidden/>
              </w:rPr>
              <w:fldChar w:fldCharType="end"/>
            </w:r>
          </w:hyperlink>
        </w:p>
        <w:p w14:paraId="6913A546" w14:textId="12B1FBFA" w:rsidR="000817A4" w:rsidRDefault="000817A4">
          <w:pPr>
            <w:pStyle w:val="TOC2"/>
            <w:tabs>
              <w:tab w:val="right" w:leader="dot" w:pos="9016"/>
            </w:tabs>
            <w:rPr>
              <w:rFonts w:eastAsiaTheme="minorEastAsia" w:cstheme="minorBidi"/>
              <w:b w:val="0"/>
              <w:bCs w:val="0"/>
              <w:noProof/>
              <w:lang w:eastAsia="en-GB"/>
            </w:rPr>
          </w:pPr>
          <w:hyperlink w:anchor="_Toc26397726" w:history="1">
            <w:r w:rsidRPr="004A0308">
              <w:rPr>
                <w:rStyle w:val="Hyperlink"/>
                <w:rFonts w:ascii="Arial" w:hAnsi="Arial" w:cs="Arial"/>
                <w:noProof/>
              </w:rPr>
              <w:t>The Brand and its origin</w:t>
            </w:r>
            <w:r>
              <w:rPr>
                <w:noProof/>
                <w:webHidden/>
              </w:rPr>
              <w:tab/>
            </w:r>
            <w:r>
              <w:rPr>
                <w:noProof/>
                <w:webHidden/>
              </w:rPr>
              <w:fldChar w:fldCharType="begin"/>
            </w:r>
            <w:r>
              <w:rPr>
                <w:noProof/>
                <w:webHidden/>
              </w:rPr>
              <w:instrText xml:space="preserve"> PAGEREF _Toc26397726 \h </w:instrText>
            </w:r>
            <w:r>
              <w:rPr>
                <w:noProof/>
                <w:webHidden/>
              </w:rPr>
            </w:r>
            <w:r>
              <w:rPr>
                <w:noProof/>
                <w:webHidden/>
              </w:rPr>
              <w:fldChar w:fldCharType="separate"/>
            </w:r>
            <w:r>
              <w:rPr>
                <w:noProof/>
                <w:webHidden/>
              </w:rPr>
              <w:t>8</w:t>
            </w:r>
            <w:r>
              <w:rPr>
                <w:noProof/>
                <w:webHidden/>
              </w:rPr>
              <w:fldChar w:fldCharType="end"/>
            </w:r>
          </w:hyperlink>
        </w:p>
        <w:p w14:paraId="31B84D11" w14:textId="69EF237A" w:rsidR="000817A4" w:rsidRDefault="000817A4">
          <w:pPr>
            <w:pStyle w:val="TOC2"/>
            <w:tabs>
              <w:tab w:val="right" w:leader="dot" w:pos="9016"/>
            </w:tabs>
            <w:rPr>
              <w:rFonts w:eastAsiaTheme="minorEastAsia" w:cstheme="minorBidi"/>
              <w:b w:val="0"/>
              <w:bCs w:val="0"/>
              <w:noProof/>
              <w:lang w:eastAsia="en-GB"/>
            </w:rPr>
          </w:pPr>
          <w:hyperlink w:anchor="_Toc26397727" w:history="1">
            <w:r w:rsidRPr="004A0308">
              <w:rPr>
                <w:rStyle w:val="Hyperlink"/>
                <w:rFonts w:ascii="Arial" w:hAnsi="Arial" w:cs="Arial"/>
                <w:noProof/>
              </w:rPr>
              <w:t>Collaboration</w:t>
            </w:r>
            <w:r>
              <w:rPr>
                <w:noProof/>
                <w:webHidden/>
              </w:rPr>
              <w:tab/>
            </w:r>
            <w:r>
              <w:rPr>
                <w:noProof/>
                <w:webHidden/>
              </w:rPr>
              <w:fldChar w:fldCharType="begin"/>
            </w:r>
            <w:r>
              <w:rPr>
                <w:noProof/>
                <w:webHidden/>
              </w:rPr>
              <w:instrText xml:space="preserve"> PAGEREF _Toc26397727 \h </w:instrText>
            </w:r>
            <w:r>
              <w:rPr>
                <w:noProof/>
                <w:webHidden/>
              </w:rPr>
            </w:r>
            <w:r>
              <w:rPr>
                <w:noProof/>
                <w:webHidden/>
              </w:rPr>
              <w:fldChar w:fldCharType="separate"/>
            </w:r>
            <w:r>
              <w:rPr>
                <w:noProof/>
                <w:webHidden/>
              </w:rPr>
              <w:t>12</w:t>
            </w:r>
            <w:r>
              <w:rPr>
                <w:noProof/>
                <w:webHidden/>
              </w:rPr>
              <w:fldChar w:fldCharType="end"/>
            </w:r>
          </w:hyperlink>
        </w:p>
        <w:p w14:paraId="06714877" w14:textId="651B7F69" w:rsidR="000817A4" w:rsidRDefault="000817A4">
          <w:pPr>
            <w:pStyle w:val="TOC2"/>
            <w:tabs>
              <w:tab w:val="right" w:leader="dot" w:pos="9016"/>
            </w:tabs>
            <w:rPr>
              <w:rFonts w:eastAsiaTheme="minorEastAsia" w:cstheme="minorBidi"/>
              <w:b w:val="0"/>
              <w:bCs w:val="0"/>
              <w:noProof/>
              <w:lang w:eastAsia="en-GB"/>
            </w:rPr>
          </w:pPr>
          <w:hyperlink w:anchor="_Toc26397728" w:history="1">
            <w:r w:rsidRPr="004A0308">
              <w:rPr>
                <w:rStyle w:val="Hyperlink"/>
                <w:rFonts w:ascii="Arial" w:hAnsi="Arial" w:cs="Arial"/>
                <w:noProof/>
              </w:rPr>
              <w:t>Fashion World’s Interest</w:t>
            </w:r>
            <w:r>
              <w:rPr>
                <w:noProof/>
                <w:webHidden/>
              </w:rPr>
              <w:tab/>
            </w:r>
            <w:r>
              <w:rPr>
                <w:noProof/>
                <w:webHidden/>
              </w:rPr>
              <w:fldChar w:fldCharType="begin"/>
            </w:r>
            <w:r>
              <w:rPr>
                <w:noProof/>
                <w:webHidden/>
              </w:rPr>
              <w:instrText xml:space="preserve"> PAGEREF _Toc26397728 \h </w:instrText>
            </w:r>
            <w:r>
              <w:rPr>
                <w:noProof/>
                <w:webHidden/>
              </w:rPr>
            </w:r>
            <w:r>
              <w:rPr>
                <w:noProof/>
                <w:webHidden/>
              </w:rPr>
              <w:fldChar w:fldCharType="separate"/>
            </w:r>
            <w:r>
              <w:rPr>
                <w:noProof/>
                <w:webHidden/>
              </w:rPr>
              <w:t>13</w:t>
            </w:r>
            <w:r>
              <w:rPr>
                <w:noProof/>
                <w:webHidden/>
              </w:rPr>
              <w:fldChar w:fldCharType="end"/>
            </w:r>
          </w:hyperlink>
        </w:p>
        <w:p w14:paraId="42F5B50D" w14:textId="63331EDF" w:rsidR="000817A4" w:rsidRDefault="000817A4">
          <w:pPr>
            <w:pStyle w:val="TOC2"/>
            <w:tabs>
              <w:tab w:val="right" w:leader="dot" w:pos="9016"/>
            </w:tabs>
            <w:rPr>
              <w:rFonts w:eastAsiaTheme="minorEastAsia" w:cstheme="minorBidi"/>
              <w:b w:val="0"/>
              <w:bCs w:val="0"/>
              <w:noProof/>
              <w:lang w:eastAsia="en-GB"/>
            </w:rPr>
          </w:pPr>
          <w:hyperlink w:anchor="_Toc26397729" w:history="1">
            <w:r w:rsidRPr="004A0308">
              <w:rPr>
                <w:rStyle w:val="Hyperlink"/>
                <w:rFonts w:ascii="Arial" w:hAnsi="Arial" w:cs="Arial"/>
                <w:noProof/>
              </w:rPr>
              <w:t>Limited Stock and ‘Drop Days’</w:t>
            </w:r>
            <w:r>
              <w:rPr>
                <w:noProof/>
                <w:webHidden/>
              </w:rPr>
              <w:tab/>
            </w:r>
            <w:r>
              <w:rPr>
                <w:noProof/>
                <w:webHidden/>
              </w:rPr>
              <w:fldChar w:fldCharType="begin"/>
            </w:r>
            <w:r>
              <w:rPr>
                <w:noProof/>
                <w:webHidden/>
              </w:rPr>
              <w:instrText xml:space="preserve"> PAGEREF _Toc26397729 \h </w:instrText>
            </w:r>
            <w:r>
              <w:rPr>
                <w:noProof/>
                <w:webHidden/>
              </w:rPr>
            </w:r>
            <w:r>
              <w:rPr>
                <w:noProof/>
                <w:webHidden/>
              </w:rPr>
              <w:fldChar w:fldCharType="separate"/>
            </w:r>
            <w:r>
              <w:rPr>
                <w:noProof/>
                <w:webHidden/>
              </w:rPr>
              <w:t>15</w:t>
            </w:r>
            <w:r>
              <w:rPr>
                <w:noProof/>
                <w:webHidden/>
              </w:rPr>
              <w:fldChar w:fldCharType="end"/>
            </w:r>
          </w:hyperlink>
        </w:p>
        <w:p w14:paraId="672F99EC" w14:textId="78963EBA" w:rsidR="000817A4" w:rsidRDefault="000817A4">
          <w:pPr>
            <w:pStyle w:val="TOC2"/>
            <w:tabs>
              <w:tab w:val="right" w:leader="dot" w:pos="9016"/>
            </w:tabs>
            <w:rPr>
              <w:rFonts w:eastAsiaTheme="minorEastAsia" w:cstheme="minorBidi"/>
              <w:b w:val="0"/>
              <w:bCs w:val="0"/>
              <w:noProof/>
              <w:lang w:eastAsia="en-GB"/>
            </w:rPr>
          </w:pPr>
          <w:hyperlink w:anchor="_Toc26397730" w:history="1">
            <w:r w:rsidRPr="004A0308">
              <w:rPr>
                <w:rStyle w:val="Hyperlink"/>
                <w:rFonts w:ascii="Arial" w:hAnsi="Arial" w:cs="Arial"/>
                <w:noProof/>
              </w:rPr>
              <w:t>The Supreme Aftermarket</w:t>
            </w:r>
            <w:r>
              <w:rPr>
                <w:noProof/>
                <w:webHidden/>
              </w:rPr>
              <w:tab/>
            </w:r>
            <w:r>
              <w:rPr>
                <w:noProof/>
                <w:webHidden/>
              </w:rPr>
              <w:fldChar w:fldCharType="begin"/>
            </w:r>
            <w:r>
              <w:rPr>
                <w:noProof/>
                <w:webHidden/>
              </w:rPr>
              <w:instrText xml:space="preserve"> PAGEREF _Toc26397730 \h </w:instrText>
            </w:r>
            <w:r>
              <w:rPr>
                <w:noProof/>
                <w:webHidden/>
              </w:rPr>
            </w:r>
            <w:r>
              <w:rPr>
                <w:noProof/>
                <w:webHidden/>
              </w:rPr>
              <w:fldChar w:fldCharType="separate"/>
            </w:r>
            <w:r>
              <w:rPr>
                <w:noProof/>
                <w:webHidden/>
              </w:rPr>
              <w:t>17</w:t>
            </w:r>
            <w:r>
              <w:rPr>
                <w:noProof/>
                <w:webHidden/>
              </w:rPr>
              <w:fldChar w:fldCharType="end"/>
            </w:r>
          </w:hyperlink>
        </w:p>
        <w:p w14:paraId="2830E9A6" w14:textId="1EF316C3" w:rsidR="000817A4" w:rsidRDefault="000817A4">
          <w:pPr>
            <w:pStyle w:val="TOC2"/>
            <w:tabs>
              <w:tab w:val="right" w:leader="dot" w:pos="9016"/>
            </w:tabs>
            <w:rPr>
              <w:rFonts w:eastAsiaTheme="minorEastAsia" w:cstheme="minorBidi"/>
              <w:b w:val="0"/>
              <w:bCs w:val="0"/>
              <w:noProof/>
              <w:lang w:eastAsia="en-GB"/>
            </w:rPr>
          </w:pPr>
          <w:hyperlink w:anchor="_Toc26397731" w:history="1">
            <w:r w:rsidRPr="004A0308">
              <w:rPr>
                <w:rStyle w:val="Hyperlink"/>
                <w:rFonts w:ascii="Arial" w:hAnsi="Arial" w:cs="Arial"/>
                <w:noProof/>
              </w:rPr>
              <w:t>The Brick and the Box Logo</w:t>
            </w:r>
            <w:r>
              <w:rPr>
                <w:noProof/>
                <w:webHidden/>
              </w:rPr>
              <w:tab/>
            </w:r>
            <w:r>
              <w:rPr>
                <w:noProof/>
                <w:webHidden/>
              </w:rPr>
              <w:fldChar w:fldCharType="begin"/>
            </w:r>
            <w:r>
              <w:rPr>
                <w:noProof/>
                <w:webHidden/>
              </w:rPr>
              <w:instrText xml:space="preserve"> PAGEREF _Toc26397731 \h </w:instrText>
            </w:r>
            <w:r>
              <w:rPr>
                <w:noProof/>
                <w:webHidden/>
              </w:rPr>
            </w:r>
            <w:r>
              <w:rPr>
                <w:noProof/>
                <w:webHidden/>
              </w:rPr>
              <w:fldChar w:fldCharType="separate"/>
            </w:r>
            <w:r>
              <w:rPr>
                <w:noProof/>
                <w:webHidden/>
              </w:rPr>
              <w:t>18</w:t>
            </w:r>
            <w:r>
              <w:rPr>
                <w:noProof/>
                <w:webHidden/>
              </w:rPr>
              <w:fldChar w:fldCharType="end"/>
            </w:r>
          </w:hyperlink>
        </w:p>
        <w:p w14:paraId="778042E5" w14:textId="540F5EF0" w:rsidR="000817A4" w:rsidRDefault="000817A4">
          <w:pPr>
            <w:pStyle w:val="TOC1"/>
            <w:tabs>
              <w:tab w:val="right" w:leader="dot" w:pos="9016"/>
            </w:tabs>
            <w:rPr>
              <w:rFonts w:eastAsiaTheme="minorEastAsia" w:cstheme="minorBidi"/>
              <w:b w:val="0"/>
              <w:bCs w:val="0"/>
              <w:i w:val="0"/>
              <w:iCs w:val="0"/>
              <w:noProof/>
              <w:sz w:val="22"/>
              <w:szCs w:val="22"/>
              <w:lang w:eastAsia="en-GB"/>
            </w:rPr>
          </w:pPr>
          <w:hyperlink w:anchor="_Toc26397732" w:history="1">
            <w:r w:rsidRPr="004A0308">
              <w:rPr>
                <w:rStyle w:val="Hyperlink"/>
                <w:rFonts w:ascii="Arial" w:hAnsi="Arial" w:cs="Arial"/>
                <w:noProof/>
                <w:color w:val="034990" w:themeColor="hyperlink" w:themeShade="BF"/>
              </w:rPr>
              <w:t>Chapter 2</w:t>
            </w:r>
            <w:r>
              <w:rPr>
                <w:noProof/>
                <w:webHidden/>
              </w:rPr>
              <w:tab/>
            </w:r>
            <w:r>
              <w:rPr>
                <w:noProof/>
                <w:webHidden/>
              </w:rPr>
              <w:fldChar w:fldCharType="begin"/>
            </w:r>
            <w:r>
              <w:rPr>
                <w:noProof/>
                <w:webHidden/>
              </w:rPr>
              <w:instrText xml:space="preserve"> PAGEREF _Toc26397732 \h </w:instrText>
            </w:r>
            <w:r>
              <w:rPr>
                <w:noProof/>
                <w:webHidden/>
              </w:rPr>
            </w:r>
            <w:r>
              <w:rPr>
                <w:noProof/>
                <w:webHidden/>
              </w:rPr>
              <w:fldChar w:fldCharType="separate"/>
            </w:r>
            <w:r>
              <w:rPr>
                <w:noProof/>
                <w:webHidden/>
              </w:rPr>
              <w:t>22</w:t>
            </w:r>
            <w:r>
              <w:rPr>
                <w:noProof/>
                <w:webHidden/>
              </w:rPr>
              <w:fldChar w:fldCharType="end"/>
            </w:r>
          </w:hyperlink>
        </w:p>
        <w:p w14:paraId="0E9330DF" w14:textId="0A00EAAA" w:rsidR="000817A4" w:rsidRDefault="000817A4">
          <w:pPr>
            <w:pStyle w:val="TOC2"/>
            <w:tabs>
              <w:tab w:val="right" w:leader="dot" w:pos="9016"/>
            </w:tabs>
            <w:rPr>
              <w:rFonts w:eastAsiaTheme="minorEastAsia" w:cstheme="minorBidi"/>
              <w:b w:val="0"/>
              <w:bCs w:val="0"/>
              <w:noProof/>
              <w:lang w:eastAsia="en-GB"/>
            </w:rPr>
          </w:pPr>
          <w:hyperlink w:anchor="_Toc26397733" w:history="1">
            <w:r w:rsidRPr="004A0308">
              <w:rPr>
                <w:rStyle w:val="Hyperlink"/>
                <w:rFonts w:ascii="Arial" w:hAnsi="Arial" w:cs="Arial"/>
                <w:noProof/>
              </w:rPr>
              <w:t>Celebrity Endorsement</w:t>
            </w:r>
            <w:r>
              <w:rPr>
                <w:noProof/>
                <w:webHidden/>
              </w:rPr>
              <w:tab/>
            </w:r>
            <w:r>
              <w:rPr>
                <w:noProof/>
                <w:webHidden/>
              </w:rPr>
              <w:fldChar w:fldCharType="begin"/>
            </w:r>
            <w:r>
              <w:rPr>
                <w:noProof/>
                <w:webHidden/>
              </w:rPr>
              <w:instrText xml:space="preserve"> PAGEREF _Toc26397733 \h </w:instrText>
            </w:r>
            <w:r>
              <w:rPr>
                <w:noProof/>
                <w:webHidden/>
              </w:rPr>
            </w:r>
            <w:r>
              <w:rPr>
                <w:noProof/>
                <w:webHidden/>
              </w:rPr>
              <w:fldChar w:fldCharType="separate"/>
            </w:r>
            <w:r>
              <w:rPr>
                <w:noProof/>
                <w:webHidden/>
              </w:rPr>
              <w:t>22</w:t>
            </w:r>
            <w:r>
              <w:rPr>
                <w:noProof/>
                <w:webHidden/>
              </w:rPr>
              <w:fldChar w:fldCharType="end"/>
            </w:r>
          </w:hyperlink>
        </w:p>
        <w:p w14:paraId="3FC6A138" w14:textId="0DF4A588" w:rsidR="000817A4" w:rsidRDefault="000817A4">
          <w:pPr>
            <w:pStyle w:val="TOC2"/>
            <w:tabs>
              <w:tab w:val="right" w:leader="dot" w:pos="9016"/>
            </w:tabs>
            <w:rPr>
              <w:rFonts w:eastAsiaTheme="minorEastAsia" w:cstheme="minorBidi"/>
              <w:b w:val="0"/>
              <w:bCs w:val="0"/>
              <w:noProof/>
              <w:lang w:eastAsia="en-GB"/>
            </w:rPr>
          </w:pPr>
          <w:hyperlink w:anchor="_Toc26397734" w:history="1">
            <w:r w:rsidRPr="004A0308">
              <w:rPr>
                <w:rStyle w:val="Hyperlink"/>
                <w:rFonts w:ascii="Arial" w:hAnsi="Arial" w:cs="Arial"/>
                <w:noProof/>
              </w:rPr>
              <w:t>The Good</w:t>
            </w:r>
            <w:r>
              <w:rPr>
                <w:noProof/>
                <w:webHidden/>
              </w:rPr>
              <w:tab/>
            </w:r>
            <w:r>
              <w:rPr>
                <w:noProof/>
                <w:webHidden/>
              </w:rPr>
              <w:fldChar w:fldCharType="begin"/>
            </w:r>
            <w:r>
              <w:rPr>
                <w:noProof/>
                <w:webHidden/>
              </w:rPr>
              <w:instrText xml:space="preserve"> PAGEREF _Toc26397734 \h </w:instrText>
            </w:r>
            <w:r>
              <w:rPr>
                <w:noProof/>
                <w:webHidden/>
              </w:rPr>
            </w:r>
            <w:r>
              <w:rPr>
                <w:noProof/>
                <w:webHidden/>
              </w:rPr>
              <w:fldChar w:fldCharType="separate"/>
            </w:r>
            <w:r>
              <w:rPr>
                <w:noProof/>
                <w:webHidden/>
              </w:rPr>
              <w:t>23</w:t>
            </w:r>
            <w:r>
              <w:rPr>
                <w:noProof/>
                <w:webHidden/>
              </w:rPr>
              <w:fldChar w:fldCharType="end"/>
            </w:r>
          </w:hyperlink>
        </w:p>
        <w:p w14:paraId="4223C2C0" w14:textId="3804D1D2" w:rsidR="000817A4" w:rsidRDefault="000817A4">
          <w:pPr>
            <w:pStyle w:val="TOC2"/>
            <w:tabs>
              <w:tab w:val="right" w:leader="dot" w:pos="9016"/>
            </w:tabs>
            <w:rPr>
              <w:rFonts w:eastAsiaTheme="minorEastAsia" w:cstheme="minorBidi"/>
              <w:b w:val="0"/>
              <w:bCs w:val="0"/>
              <w:noProof/>
              <w:lang w:eastAsia="en-GB"/>
            </w:rPr>
          </w:pPr>
          <w:hyperlink w:anchor="_Toc26397735" w:history="1">
            <w:r w:rsidRPr="004A0308">
              <w:rPr>
                <w:rStyle w:val="Hyperlink"/>
                <w:rFonts w:ascii="Arial" w:hAnsi="Arial" w:cs="Arial"/>
                <w:noProof/>
              </w:rPr>
              <w:t>The Bad</w:t>
            </w:r>
            <w:r>
              <w:rPr>
                <w:noProof/>
                <w:webHidden/>
              </w:rPr>
              <w:tab/>
            </w:r>
            <w:r>
              <w:rPr>
                <w:noProof/>
                <w:webHidden/>
              </w:rPr>
              <w:fldChar w:fldCharType="begin"/>
            </w:r>
            <w:r>
              <w:rPr>
                <w:noProof/>
                <w:webHidden/>
              </w:rPr>
              <w:instrText xml:space="preserve"> PAGEREF _Toc26397735 \h </w:instrText>
            </w:r>
            <w:r>
              <w:rPr>
                <w:noProof/>
                <w:webHidden/>
              </w:rPr>
            </w:r>
            <w:r>
              <w:rPr>
                <w:noProof/>
                <w:webHidden/>
              </w:rPr>
              <w:fldChar w:fldCharType="separate"/>
            </w:r>
            <w:r>
              <w:rPr>
                <w:noProof/>
                <w:webHidden/>
              </w:rPr>
              <w:t>25</w:t>
            </w:r>
            <w:r>
              <w:rPr>
                <w:noProof/>
                <w:webHidden/>
              </w:rPr>
              <w:fldChar w:fldCharType="end"/>
            </w:r>
          </w:hyperlink>
        </w:p>
        <w:p w14:paraId="70F31EAE" w14:textId="0A6E94CE" w:rsidR="000817A4" w:rsidRDefault="000817A4">
          <w:pPr>
            <w:pStyle w:val="TOC2"/>
            <w:tabs>
              <w:tab w:val="right" w:leader="dot" w:pos="9016"/>
            </w:tabs>
            <w:rPr>
              <w:rFonts w:eastAsiaTheme="minorEastAsia" w:cstheme="minorBidi"/>
              <w:b w:val="0"/>
              <w:bCs w:val="0"/>
              <w:noProof/>
              <w:lang w:eastAsia="en-GB"/>
            </w:rPr>
          </w:pPr>
          <w:hyperlink w:anchor="_Toc26397736" w:history="1">
            <w:r w:rsidRPr="004A0308">
              <w:rPr>
                <w:rStyle w:val="Hyperlink"/>
                <w:rFonts w:ascii="Arial" w:hAnsi="Arial" w:cs="Arial"/>
                <w:noProof/>
              </w:rPr>
              <w:t>Why are we Influenced by Celebrity?</w:t>
            </w:r>
            <w:r>
              <w:rPr>
                <w:noProof/>
                <w:webHidden/>
              </w:rPr>
              <w:tab/>
            </w:r>
            <w:r>
              <w:rPr>
                <w:noProof/>
                <w:webHidden/>
              </w:rPr>
              <w:fldChar w:fldCharType="begin"/>
            </w:r>
            <w:r>
              <w:rPr>
                <w:noProof/>
                <w:webHidden/>
              </w:rPr>
              <w:instrText xml:space="preserve"> PAGEREF _Toc26397736 \h </w:instrText>
            </w:r>
            <w:r>
              <w:rPr>
                <w:noProof/>
                <w:webHidden/>
              </w:rPr>
            </w:r>
            <w:r>
              <w:rPr>
                <w:noProof/>
                <w:webHidden/>
              </w:rPr>
              <w:fldChar w:fldCharType="separate"/>
            </w:r>
            <w:r>
              <w:rPr>
                <w:noProof/>
                <w:webHidden/>
              </w:rPr>
              <w:t>27</w:t>
            </w:r>
            <w:r>
              <w:rPr>
                <w:noProof/>
                <w:webHidden/>
              </w:rPr>
              <w:fldChar w:fldCharType="end"/>
            </w:r>
          </w:hyperlink>
        </w:p>
        <w:p w14:paraId="39ECFEBC" w14:textId="2584918C" w:rsidR="000817A4" w:rsidRDefault="000817A4">
          <w:pPr>
            <w:pStyle w:val="TOC2"/>
            <w:tabs>
              <w:tab w:val="right" w:leader="dot" w:pos="9016"/>
            </w:tabs>
            <w:rPr>
              <w:rFonts w:eastAsiaTheme="minorEastAsia" w:cstheme="minorBidi"/>
              <w:b w:val="0"/>
              <w:bCs w:val="0"/>
              <w:noProof/>
              <w:lang w:eastAsia="en-GB"/>
            </w:rPr>
          </w:pPr>
          <w:hyperlink w:anchor="_Toc26397737" w:history="1">
            <w:r w:rsidRPr="004A0308">
              <w:rPr>
                <w:rStyle w:val="Hyperlink"/>
                <w:rFonts w:ascii="Arial" w:hAnsi="Arial" w:cs="Arial"/>
                <w:noProof/>
              </w:rPr>
              <w:t>Our Commodity Culture and the ‘Spectacle’</w:t>
            </w:r>
            <w:r>
              <w:rPr>
                <w:noProof/>
                <w:webHidden/>
              </w:rPr>
              <w:tab/>
            </w:r>
            <w:r>
              <w:rPr>
                <w:noProof/>
                <w:webHidden/>
              </w:rPr>
              <w:fldChar w:fldCharType="begin"/>
            </w:r>
            <w:r>
              <w:rPr>
                <w:noProof/>
                <w:webHidden/>
              </w:rPr>
              <w:instrText xml:space="preserve"> PAGEREF _Toc26397737 \h </w:instrText>
            </w:r>
            <w:r>
              <w:rPr>
                <w:noProof/>
                <w:webHidden/>
              </w:rPr>
            </w:r>
            <w:r>
              <w:rPr>
                <w:noProof/>
                <w:webHidden/>
              </w:rPr>
              <w:fldChar w:fldCharType="separate"/>
            </w:r>
            <w:r>
              <w:rPr>
                <w:noProof/>
                <w:webHidden/>
              </w:rPr>
              <w:t>28</w:t>
            </w:r>
            <w:r>
              <w:rPr>
                <w:noProof/>
                <w:webHidden/>
              </w:rPr>
              <w:fldChar w:fldCharType="end"/>
            </w:r>
          </w:hyperlink>
        </w:p>
        <w:p w14:paraId="53F54025" w14:textId="5ABD20F2" w:rsidR="000817A4" w:rsidRDefault="000817A4">
          <w:pPr>
            <w:pStyle w:val="TOC2"/>
            <w:tabs>
              <w:tab w:val="right" w:leader="dot" w:pos="9016"/>
            </w:tabs>
            <w:rPr>
              <w:rFonts w:eastAsiaTheme="minorEastAsia" w:cstheme="minorBidi"/>
              <w:b w:val="0"/>
              <w:bCs w:val="0"/>
              <w:noProof/>
              <w:lang w:eastAsia="en-GB"/>
            </w:rPr>
          </w:pPr>
          <w:hyperlink w:anchor="_Toc26397738" w:history="1">
            <w:r w:rsidRPr="004A0308">
              <w:rPr>
                <w:rStyle w:val="Hyperlink"/>
                <w:rFonts w:ascii="Arial" w:hAnsi="Arial" w:cs="Arial"/>
                <w:noProof/>
              </w:rPr>
              <w:t>The Role of Celebrity in the ‘Spectacle’</w:t>
            </w:r>
            <w:r>
              <w:rPr>
                <w:noProof/>
                <w:webHidden/>
              </w:rPr>
              <w:tab/>
            </w:r>
            <w:r>
              <w:rPr>
                <w:noProof/>
                <w:webHidden/>
              </w:rPr>
              <w:fldChar w:fldCharType="begin"/>
            </w:r>
            <w:r>
              <w:rPr>
                <w:noProof/>
                <w:webHidden/>
              </w:rPr>
              <w:instrText xml:space="preserve"> PAGEREF _Toc26397738 \h </w:instrText>
            </w:r>
            <w:r>
              <w:rPr>
                <w:noProof/>
                <w:webHidden/>
              </w:rPr>
            </w:r>
            <w:r>
              <w:rPr>
                <w:noProof/>
                <w:webHidden/>
              </w:rPr>
              <w:fldChar w:fldCharType="separate"/>
            </w:r>
            <w:r>
              <w:rPr>
                <w:noProof/>
                <w:webHidden/>
              </w:rPr>
              <w:t>30</w:t>
            </w:r>
            <w:r>
              <w:rPr>
                <w:noProof/>
                <w:webHidden/>
              </w:rPr>
              <w:fldChar w:fldCharType="end"/>
            </w:r>
          </w:hyperlink>
        </w:p>
        <w:p w14:paraId="02AAC115" w14:textId="1361EC7B" w:rsidR="000817A4" w:rsidRDefault="000817A4">
          <w:pPr>
            <w:pStyle w:val="TOC1"/>
            <w:tabs>
              <w:tab w:val="right" w:leader="dot" w:pos="9016"/>
            </w:tabs>
            <w:rPr>
              <w:rFonts w:eastAsiaTheme="minorEastAsia" w:cstheme="minorBidi"/>
              <w:b w:val="0"/>
              <w:bCs w:val="0"/>
              <w:i w:val="0"/>
              <w:iCs w:val="0"/>
              <w:noProof/>
              <w:sz w:val="22"/>
              <w:szCs w:val="22"/>
              <w:lang w:eastAsia="en-GB"/>
            </w:rPr>
          </w:pPr>
          <w:hyperlink w:anchor="_Toc26397739" w:history="1">
            <w:r w:rsidRPr="004A0308">
              <w:rPr>
                <w:rStyle w:val="Hyperlink"/>
                <w:rFonts w:ascii="Arial" w:hAnsi="Arial" w:cs="Arial"/>
                <w:noProof/>
                <w:color w:val="034990" w:themeColor="hyperlink" w:themeShade="BF"/>
                <w:shd w:val="clear" w:color="auto" w:fill="FFFFFF"/>
              </w:rPr>
              <w:t>Conclusion</w:t>
            </w:r>
            <w:r>
              <w:rPr>
                <w:noProof/>
                <w:webHidden/>
              </w:rPr>
              <w:tab/>
            </w:r>
            <w:r>
              <w:rPr>
                <w:noProof/>
                <w:webHidden/>
              </w:rPr>
              <w:fldChar w:fldCharType="begin"/>
            </w:r>
            <w:r>
              <w:rPr>
                <w:noProof/>
                <w:webHidden/>
              </w:rPr>
              <w:instrText xml:space="preserve"> PAGEREF _Toc26397739 \h </w:instrText>
            </w:r>
            <w:r>
              <w:rPr>
                <w:noProof/>
                <w:webHidden/>
              </w:rPr>
            </w:r>
            <w:r>
              <w:rPr>
                <w:noProof/>
                <w:webHidden/>
              </w:rPr>
              <w:fldChar w:fldCharType="separate"/>
            </w:r>
            <w:r>
              <w:rPr>
                <w:noProof/>
                <w:webHidden/>
              </w:rPr>
              <w:t>32</w:t>
            </w:r>
            <w:r>
              <w:rPr>
                <w:noProof/>
                <w:webHidden/>
              </w:rPr>
              <w:fldChar w:fldCharType="end"/>
            </w:r>
          </w:hyperlink>
        </w:p>
        <w:p w14:paraId="6BBDFCD9" w14:textId="43E85EC4" w:rsidR="000817A4" w:rsidRDefault="000817A4">
          <w:pPr>
            <w:pStyle w:val="TOC1"/>
            <w:tabs>
              <w:tab w:val="right" w:leader="dot" w:pos="9016"/>
            </w:tabs>
            <w:rPr>
              <w:rFonts w:eastAsiaTheme="minorEastAsia" w:cstheme="minorBidi"/>
              <w:b w:val="0"/>
              <w:bCs w:val="0"/>
              <w:i w:val="0"/>
              <w:iCs w:val="0"/>
              <w:noProof/>
              <w:sz w:val="22"/>
              <w:szCs w:val="22"/>
              <w:lang w:eastAsia="en-GB"/>
            </w:rPr>
          </w:pPr>
          <w:hyperlink w:anchor="_Toc26397740" w:history="1">
            <w:r w:rsidRPr="004A0308">
              <w:rPr>
                <w:rStyle w:val="Hyperlink"/>
                <w:rFonts w:ascii="Arial" w:hAnsi="Arial" w:cs="Arial"/>
                <w:noProof/>
                <w:color w:val="034990" w:themeColor="hyperlink" w:themeShade="BF"/>
              </w:rPr>
              <w:t>Bibliography</w:t>
            </w:r>
            <w:r>
              <w:rPr>
                <w:noProof/>
                <w:webHidden/>
              </w:rPr>
              <w:tab/>
            </w:r>
            <w:r>
              <w:rPr>
                <w:noProof/>
                <w:webHidden/>
              </w:rPr>
              <w:fldChar w:fldCharType="begin"/>
            </w:r>
            <w:r>
              <w:rPr>
                <w:noProof/>
                <w:webHidden/>
              </w:rPr>
              <w:instrText xml:space="preserve"> PAGEREF _Toc26397740 \h </w:instrText>
            </w:r>
            <w:r>
              <w:rPr>
                <w:noProof/>
                <w:webHidden/>
              </w:rPr>
            </w:r>
            <w:r>
              <w:rPr>
                <w:noProof/>
                <w:webHidden/>
              </w:rPr>
              <w:fldChar w:fldCharType="separate"/>
            </w:r>
            <w:r>
              <w:rPr>
                <w:noProof/>
                <w:webHidden/>
              </w:rPr>
              <w:t>34</w:t>
            </w:r>
            <w:r>
              <w:rPr>
                <w:noProof/>
                <w:webHidden/>
              </w:rPr>
              <w:fldChar w:fldCharType="end"/>
            </w:r>
          </w:hyperlink>
        </w:p>
        <w:p w14:paraId="1776B46D" w14:textId="44886809" w:rsidR="000817A4" w:rsidRDefault="000817A4">
          <w:r>
            <w:rPr>
              <w:b/>
              <w:bCs/>
              <w:noProof/>
            </w:rPr>
            <w:fldChar w:fldCharType="end"/>
          </w:r>
        </w:p>
      </w:sdtContent>
    </w:sdt>
    <w:p w14:paraId="76745C4D" w14:textId="18FB4D76" w:rsidR="000C1726" w:rsidRDefault="000C1726" w:rsidP="000C1726">
      <w:pPr>
        <w:pStyle w:val="Heading1"/>
        <w:rPr>
          <w:rFonts w:ascii="Arial" w:hAnsi="Arial" w:cs="Arial"/>
        </w:rPr>
      </w:pPr>
    </w:p>
    <w:p w14:paraId="26151ED6" w14:textId="77777777" w:rsidR="000C1726" w:rsidRDefault="000C1726" w:rsidP="000C1726">
      <w:pPr>
        <w:pStyle w:val="Heading1"/>
        <w:rPr>
          <w:rFonts w:ascii="Arial" w:hAnsi="Arial" w:cs="Arial"/>
        </w:rPr>
      </w:pPr>
    </w:p>
    <w:p w14:paraId="0228944D" w14:textId="77777777" w:rsidR="000C1726" w:rsidRDefault="000C1726" w:rsidP="000C1726">
      <w:pPr>
        <w:pStyle w:val="Heading1"/>
        <w:rPr>
          <w:rFonts w:ascii="Arial" w:hAnsi="Arial" w:cs="Arial"/>
        </w:rPr>
      </w:pPr>
    </w:p>
    <w:p w14:paraId="48ACB939" w14:textId="6D356FA6" w:rsidR="000C1726" w:rsidRDefault="000C1726" w:rsidP="000C1726"/>
    <w:p w14:paraId="36091503" w14:textId="0F7BBD70" w:rsidR="00915317" w:rsidRDefault="00915317" w:rsidP="000C1726"/>
    <w:p w14:paraId="191F3114" w14:textId="628BC302" w:rsidR="00915317" w:rsidRDefault="00915317" w:rsidP="000C1726"/>
    <w:p w14:paraId="26C521FC" w14:textId="77777777" w:rsidR="00915317" w:rsidRDefault="00915317" w:rsidP="000C1726"/>
    <w:p w14:paraId="1A7B3557" w14:textId="7898CCF2" w:rsidR="00A3580F" w:rsidRPr="00AC2BF0" w:rsidRDefault="00A3580F" w:rsidP="000C1726">
      <w:pPr>
        <w:pStyle w:val="Heading1"/>
        <w:rPr>
          <w:rFonts w:ascii="Arial" w:hAnsi="Arial" w:cs="Arial"/>
        </w:rPr>
      </w:pPr>
      <w:bookmarkStart w:id="1" w:name="_Toc26352412"/>
      <w:bookmarkStart w:id="2" w:name="_Toc26397722"/>
      <w:r w:rsidRPr="00AC2BF0">
        <w:rPr>
          <w:rFonts w:ascii="Arial" w:hAnsi="Arial" w:cs="Arial"/>
        </w:rPr>
        <w:t xml:space="preserve">List </w:t>
      </w:r>
      <w:r w:rsidR="007C623E" w:rsidRPr="00AC2BF0">
        <w:rPr>
          <w:rFonts w:ascii="Arial" w:hAnsi="Arial" w:cs="Arial"/>
        </w:rPr>
        <w:t>o</w:t>
      </w:r>
      <w:r w:rsidRPr="00AC2BF0">
        <w:rPr>
          <w:rFonts w:ascii="Arial" w:hAnsi="Arial" w:cs="Arial"/>
        </w:rPr>
        <w:t xml:space="preserve">f </w:t>
      </w:r>
      <w:bookmarkEnd w:id="0"/>
      <w:bookmarkEnd w:id="1"/>
      <w:r w:rsidR="000817A4">
        <w:rPr>
          <w:rFonts w:ascii="Arial" w:hAnsi="Arial" w:cs="Arial"/>
        </w:rPr>
        <w:t>Figures</w:t>
      </w:r>
      <w:bookmarkEnd w:id="2"/>
    </w:p>
    <w:p w14:paraId="38B6F427" w14:textId="77777777" w:rsidR="000C1726" w:rsidRDefault="000C1726" w:rsidP="00C327F0">
      <w:pPr>
        <w:rPr>
          <w:rFonts w:ascii="Arial" w:hAnsi="Arial" w:cs="Arial"/>
          <w:b/>
          <w:sz w:val="24"/>
        </w:rPr>
      </w:pPr>
    </w:p>
    <w:p w14:paraId="351B0162" w14:textId="47202EF9" w:rsidR="00C327F0" w:rsidRDefault="00C327F0" w:rsidP="00067538">
      <w:pPr>
        <w:spacing w:line="360" w:lineRule="auto"/>
        <w:rPr>
          <w:rFonts w:ascii="Arial" w:eastAsia="Times New Roman" w:hAnsi="Arial" w:cs="Arial"/>
          <w:color w:val="000000"/>
          <w:sz w:val="24"/>
          <w:szCs w:val="24"/>
          <w:shd w:val="clear" w:color="auto" w:fill="FFFFFF"/>
          <w:lang w:val="en-US" w:eastAsia="zh-CN" w:bidi="hi-IN"/>
        </w:rPr>
      </w:pPr>
      <w:r w:rsidRPr="00C327F0">
        <w:rPr>
          <w:rFonts w:ascii="Arial" w:hAnsi="Arial" w:cs="Arial"/>
          <w:b/>
          <w:sz w:val="24"/>
        </w:rPr>
        <w:t>Figure 1</w:t>
      </w:r>
      <w:r>
        <w:rPr>
          <w:rFonts w:ascii="Arial" w:hAnsi="Arial" w:cs="Arial"/>
          <w:bCs/>
          <w:sz w:val="24"/>
        </w:rPr>
        <w:t xml:space="preserve">: </w:t>
      </w:r>
      <w:r w:rsidR="00357722" w:rsidRPr="00357722">
        <w:rPr>
          <w:rFonts w:ascii="Arial" w:eastAsia="Times New Roman" w:hAnsi="Arial" w:cs="Arial"/>
          <w:i/>
          <w:iCs/>
          <w:color w:val="000000"/>
          <w:sz w:val="24"/>
          <w:szCs w:val="24"/>
          <w:shd w:val="clear" w:color="auto" w:fill="FFFFFF"/>
          <w:lang w:val="en-US" w:eastAsia="zh-CN" w:bidi="hi-IN"/>
        </w:rPr>
        <w:t>Supreme</w:t>
      </w:r>
      <w:r w:rsidRPr="00C327F0">
        <w:rPr>
          <w:rFonts w:ascii="Arial" w:eastAsia="Times New Roman" w:hAnsi="Arial" w:cs="Arial"/>
          <w:color w:val="000000"/>
          <w:sz w:val="24"/>
          <w:szCs w:val="24"/>
          <w:shd w:val="clear" w:color="auto" w:fill="FFFFFF"/>
          <w:lang w:val="en-US" w:eastAsia="zh-CN" w:bidi="hi-IN"/>
        </w:rPr>
        <w:t xml:space="preserve"> Skate Video Premiere. (1995). [image] Available at: http://www.vashtie.com/blog/wp-content/uploads/2014/03/</w:t>
      </w:r>
      <w:r w:rsidR="00357722" w:rsidRPr="00357722">
        <w:rPr>
          <w:rFonts w:ascii="Arial" w:eastAsia="Times New Roman" w:hAnsi="Arial" w:cs="Arial"/>
          <w:i/>
          <w:iCs/>
          <w:color w:val="000000"/>
          <w:sz w:val="24"/>
          <w:szCs w:val="24"/>
          <w:shd w:val="clear" w:color="auto" w:fill="FFFFFF"/>
          <w:lang w:val="en-US" w:eastAsia="zh-CN" w:bidi="hi-IN"/>
        </w:rPr>
        <w:t>Supreme</w:t>
      </w:r>
      <w:r w:rsidRPr="00C327F0">
        <w:rPr>
          <w:rFonts w:ascii="Arial" w:eastAsia="Times New Roman" w:hAnsi="Arial" w:cs="Arial"/>
          <w:color w:val="000000"/>
          <w:sz w:val="24"/>
          <w:szCs w:val="24"/>
          <w:shd w:val="clear" w:color="auto" w:fill="FFFFFF"/>
          <w:lang w:val="en-US" w:eastAsia="zh-CN" w:bidi="hi-IN"/>
        </w:rPr>
        <w:t>-store-new-york-</w:t>
      </w:r>
      <w:r w:rsidR="00357722" w:rsidRPr="00357722">
        <w:rPr>
          <w:rFonts w:ascii="Arial" w:eastAsia="Times New Roman" w:hAnsi="Arial" w:cs="Arial"/>
          <w:color w:val="000000"/>
          <w:sz w:val="24"/>
          <w:szCs w:val="24"/>
          <w:shd w:val="clear" w:color="auto" w:fill="FFFFFF"/>
          <w:lang w:val="en-US" w:eastAsia="zh-CN" w:bidi="hi-IN"/>
        </w:rPr>
        <w:t>nineties</w:t>
      </w:r>
      <w:r w:rsidRPr="00C327F0">
        <w:rPr>
          <w:rFonts w:ascii="Arial" w:eastAsia="Times New Roman" w:hAnsi="Arial" w:cs="Arial"/>
          <w:color w:val="000000"/>
          <w:sz w:val="24"/>
          <w:szCs w:val="24"/>
          <w:shd w:val="clear" w:color="auto" w:fill="FFFFFF"/>
          <w:lang w:val="en-US" w:eastAsia="zh-CN" w:bidi="hi-IN"/>
        </w:rPr>
        <w:t>s.jpg [Accessed 30 Oct. 2019].</w:t>
      </w:r>
    </w:p>
    <w:p w14:paraId="6DB6104B" w14:textId="2A3AA707" w:rsidR="00C327F0" w:rsidRDefault="00C327F0" w:rsidP="00067538">
      <w:pPr>
        <w:spacing w:line="360" w:lineRule="auto"/>
        <w:rPr>
          <w:rFonts w:ascii="Arial" w:eastAsia="Times New Roman" w:hAnsi="Arial" w:cs="Arial"/>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2:</w:t>
      </w:r>
      <w:r w:rsidRPr="00C327F0">
        <w:rPr>
          <w:rFonts w:ascii="Arial" w:hAnsi="Arial" w:cs="Arial"/>
          <w:color w:val="000000"/>
          <w:sz w:val="20"/>
          <w:szCs w:val="20"/>
          <w:shd w:val="clear" w:color="auto" w:fill="FFFFFF"/>
        </w:rPr>
        <w:t xml:space="preserve"> </w:t>
      </w:r>
      <w:r w:rsidRPr="00C327F0">
        <w:rPr>
          <w:rFonts w:ascii="Arial" w:eastAsia="Times New Roman" w:hAnsi="Arial" w:cs="Arial"/>
          <w:color w:val="000000"/>
          <w:sz w:val="24"/>
          <w:szCs w:val="24"/>
          <w:shd w:val="clear" w:color="auto" w:fill="FFFFFF"/>
          <w:lang w:val="en-US" w:eastAsia="zh-CN" w:bidi="hi-IN"/>
        </w:rPr>
        <w:t>Perez, D. (1996). </w:t>
      </w:r>
      <w:r w:rsidR="00357722" w:rsidRPr="00357722">
        <w:rPr>
          <w:rFonts w:ascii="Arial" w:eastAsia="Times New Roman" w:hAnsi="Arial" w:cs="Arial"/>
          <w:i/>
          <w:iCs/>
          <w:color w:val="000000"/>
          <w:sz w:val="24"/>
          <w:szCs w:val="24"/>
          <w:lang w:val="en-US" w:eastAsia="zh-CN" w:bidi="hi-IN"/>
        </w:rPr>
        <w:t>Supreme</w:t>
      </w:r>
      <w:r w:rsidRPr="00C327F0">
        <w:rPr>
          <w:rFonts w:ascii="Arial" w:eastAsia="Times New Roman" w:hAnsi="Arial" w:cs="Arial"/>
          <w:i/>
          <w:iCs/>
          <w:color w:val="000000"/>
          <w:sz w:val="24"/>
          <w:szCs w:val="24"/>
          <w:lang w:val="en-US" w:eastAsia="zh-CN" w:bidi="hi-IN"/>
        </w:rPr>
        <w:t xml:space="preserve"> Ad</w:t>
      </w:r>
      <w:r w:rsidRPr="00C327F0">
        <w:rPr>
          <w:rFonts w:ascii="Arial" w:eastAsia="Times New Roman" w:hAnsi="Arial" w:cs="Arial"/>
          <w:color w:val="000000"/>
          <w:sz w:val="24"/>
          <w:szCs w:val="24"/>
          <w:shd w:val="clear" w:color="auto" w:fill="FFFFFF"/>
          <w:lang w:val="en-US" w:eastAsia="zh-CN" w:bidi="hi-IN"/>
        </w:rPr>
        <w:t>. [image] Available at: https://www.shadinyc.com/image/20158873514 [Accessed 30 Oct. 2019].</w:t>
      </w:r>
    </w:p>
    <w:p w14:paraId="2726852C" w14:textId="292C0ECB" w:rsidR="00982742" w:rsidRDefault="00982742" w:rsidP="00067538">
      <w:pPr>
        <w:spacing w:line="360" w:lineRule="auto"/>
        <w:rPr>
          <w:rFonts w:ascii="Arial" w:eastAsia="Times New Roman" w:hAnsi="Arial" w:cs="Arial"/>
          <w:b/>
          <w:sz w:val="24"/>
          <w:szCs w:val="24"/>
          <w:lang w:val="en-US" w:eastAsia="zh-CN" w:bidi="hi-IN"/>
        </w:rPr>
      </w:pPr>
      <w:r>
        <w:rPr>
          <w:rFonts w:ascii="Arial" w:eastAsia="Times New Roman" w:hAnsi="Arial" w:cs="Arial"/>
          <w:b/>
          <w:sz w:val="24"/>
          <w:szCs w:val="24"/>
          <w:lang w:val="en-US" w:eastAsia="zh-CN" w:bidi="hi-IN"/>
        </w:rPr>
        <w:lastRenderedPageBreak/>
        <w:t>Figure 3:</w:t>
      </w:r>
      <w:r w:rsidR="009379D1" w:rsidRPr="009379D1">
        <w:rPr>
          <w:rFonts w:ascii="Arial" w:hAnsi="Arial" w:cs="Arial"/>
          <w:color w:val="000000"/>
          <w:sz w:val="20"/>
          <w:szCs w:val="20"/>
          <w:shd w:val="clear" w:color="auto" w:fill="FFFFFF"/>
        </w:rPr>
        <w:t xml:space="preserve"> </w:t>
      </w:r>
      <w:r w:rsidR="009379D1">
        <w:rPr>
          <w:rFonts w:ascii="Arial" w:hAnsi="Arial" w:cs="Arial"/>
          <w:color w:val="000000"/>
          <w:sz w:val="20"/>
          <w:szCs w:val="20"/>
          <w:shd w:val="clear" w:color="auto" w:fill="FFFFFF"/>
        </w:rPr>
        <w:t>George Condo (2010). </w:t>
      </w:r>
      <w:r w:rsidR="009379D1">
        <w:rPr>
          <w:rFonts w:ascii="Arial" w:hAnsi="Arial" w:cs="Arial"/>
          <w:i/>
          <w:iCs/>
          <w:color w:val="000000"/>
          <w:sz w:val="20"/>
          <w:szCs w:val="20"/>
          <w:shd w:val="clear" w:color="auto" w:fill="FFFFFF"/>
        </w:rPr>
        <w:t>My Dark and Beautiful Twisted Fantasy Album Cover</w:t>
      </w:r>
      <w:r w:rsidR="009379D1">
        <w:rPr>
          <w:rFonts w:ascii="Arial" w:hAnsi="Arial" w:cs="Arial"/>
          <w:color w:val="000000"/>
          <w:sz w:val="20"/>
          <w:szCs w:val="20"/>
          <w:shd w:val="clear" w:color="auto" w:fill="FFFFFF"/>
        </w:rPr>
        <w:t>. [image] Available at: https://uk.phaidon.com/agenda/art/articles/2011/october/18/kanye-west-plays-impromptu-gig-at-george-condo-london-opening/ [Accessed 4 Dec. 2019].</w:t>
      </w:r>
    </w:p>
    <w:p w14:paraId="5102F9B0" w14:textId="4B084C96" w:rsidR="00982742" w:rsidRPr="009379D1" w:rsidRDefault="00982742" w:rsidP="00067538">
      <w:pPr>
        <w:spacing w:line="360" w:lineRule="auto"/>
        <w:rPr>
          <w:rFonts w:ascii="Arial" w:eastAsia="Times New Roman" w:hAnsi="Arial" w:cs="Arial"/>
          <w:sz w:val="24"/>
          <w:szCs w:val="24"/>
          <w:lang w:val="en-US" w:eastAsia="zh-CN" w:bidi="hi-IN"/>
        </w:rPr>
      </w:pPr>
      <w:r>
        <w:rPr>
          <w:rFonts w:ascii="Arial" w:eastAsia="Times New Roman" w:hAnsi="Arial" w:cs="Arial"/>
          <w:b/>
          <w:sz w:val="24"/>
          <w:szCs w:val="24"/>
          <w:lang w:val="en-US" w:eastAsia="zh-CN" w:bidi="hi-IN"/>
        </w:rPr>
        <w:t>Figure 4:</w:t>
      </w:r>
      <w:r w:rsidR="009379D1">
        <w:rPr>
          <w:rFonts w:ascii="Arial" w:eastAsia="Times New Roman" w:hAnsi="Arial" w:cs="Arial"/>
          <w:b/>
          <w:sz w:val="24"/>
          <w:szCs w:val="24"/>
          <w:lang w:val="en-US" w:eastAsia="zh-CN" w:bidi="hi-IN"/>
        </w:rPr>
        <w:t xml:space="preserve"> </w:t>
      </w:r>
      <w:r w:rsidR="009379D1">
        <w:rPr>
          <w:rFonts w:ascii="Arial" w:hAnsi="Arial" w:cs="Arial"/>
          <w:color w:val="000000"/>
          <w:sz w:val="20"/>
          <w:szCs w:val="20"/>
          <w:shd w:val="clear" w:color="auto" w:fill="FFFFFF"/>
        </w:rPr>
        <w:t>Condo, G. and Supreme (2010). </w:t>
      </w:r>
      <w:r w:rsidR="009379D1">
        <w:rPr>
          <w:rFonts w:ascii="Arial" w:hAnsi="Arial" w:cs="Arial"/>
          <w:i/>
          <w:iCs/>
          <w:color w:val="000000"/>
          <w:sz w:val="20"/>
          <w:szCs w:val="20"/>
          <w:shd w:val="clear" w:color="auto" w:fill="FFFFFF"/>
        </w:rPr>
        <w:t>Supreme x George Condo Decks</w:t>
      </w:r>
      <w:r w:rsidR="009379D1">
        <w:rPr>
          <w:rFonts w:ascii="Arial" w:hAnsi="Arial" w:cs="Arial"/>
          <w:color w:val="000000"/>
          <w:sz w:val="20"/>
          <w:szCs w:val="20"/>
          <w:shd w:val="clear" w:color="auto" w:fill="FFFFFF"/>
        </w:rPr>
        <w:t>. [image] Available at: https://paddle8.com/work/george-condo/71840-supreme-skate-decks-set-of-three/ [Accessed 4 Dec. 2019].</w:t>
      </w:r>
    </w:p>
    <w:p w14:paraId="6F3ECB66" w14:textId="4CA09D5F" w:rsidR="00982742" w:rsidRDefault="00982742" w:rsidP="00067538">
      <w:pPr>
        <w:spacing w:line="360" w:lineRule="auto"/>
        <w:rPr>
          <w:rFonts w:ascii="Arial" w:eastAsia="Times New Roman" w:hAnsi="Arial" w:cs="Arial"/>
          <w:b/>
          <w:sz w:val="24"/>
          <w:szCs w:val="24"/>
          <w:lang w:val="en-US" w:eastAsia="zh-CN" w:bidi="hi-IN"/>
        </w:rPr>
      </w:pPr>
      <w:r>
        <w:rPr>
          <w:rFonts w:ascii="Arial" w:eastAsia="Times New Roman" w:hAnsi="Arial" w:cs="Arial"/>
          <w:b/>
          <w:sz w:val="24"/>
          <w:szCs w:val="24"/>
          <w:lang w:val="en-US" w:eastAsia="zh-CN" w:bidi="hi-IN"/>
        </w:rPr>
        <w:t>Figure 5:</w:t>
      </w:r>
      <w:r w:rsidR="005C0170" w:rsidRPr="005C0170">
        <w:rPr>
          <w:rFonts w:ascii="Arial" w:hAnsi="Arial" w:cs="Arial"/>
          <w:color w:val="000000"/>
          <w:sz w:val="20"/>
          <w:szCs w:val="20"/>
          <w:shd w:val="clear" w:color="auto" w:fill="FFFFFF"/>
        </w:rPr>
        <w:t xml:space="preserve"> </w:t>
      </w:r>
      <w:r w:rsidR="005C0170">
        <w:rPr>
          <w:rFonts w:ascii="Arial" w:hAnsi="Arial" w:cs="Arial"/>
          <w:color w:val="000000"/>
          <w:sz w:val="20"/>
          <w:szCs w:val="20"/>
          <w:shd w:val="clear" w:color="auto" w:fill="FFFFFF"/>
        </w:rPr>
        <w:t>Supreme (2019). </w:t>
      </w:r>
      <w:r w:rsidR="005C0170">
        <w:rPr>
          <w:rFonts w:ascii="Arial" w:hAnsi="Arial" w:cs="Arial"/>
          <w:i/>
          <w:iCs/>
          <w:color w:val="000000"/>
          <w:sz w:val="20"/>
          <w:szCs w:val="20"/>
          <w:shd w:val="clear" w:color="auto" w:fill="FFFFFF"/>
        </w:rPr>
        <w:t>Fall / Winter Look Book</w:t>
      </w:r>
      <w:r w:rsidR="005C0170">
        <w:rPr>
          <w:rFonts w:ascii="Arial" w:hAnsi="Arial" w:cs="Arial"/>
          <w:color w:val="000000"/>
          <w:sz w:val="20"/>
          <w:szCs w:val="20"/>
          <w:shd w:val="clear" w:color="auto" w:fill="FFFFFF"/>
        </w:rPr>
        <w:t>. [image] Available at: https://www.supremenewyork.com/lookbooks [Accessed 4 Dec. 2019].</w:t>
      </w:r>
    </w:p>
    <w:p w14:paraId="76170637" w14:textId="08653350"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6:</w:t>
      </w:r>
      <w:r w:rsidR="005C0170" w:rsidRPr="005C0170">
        <w:rPr>
          <w:rFonts w:ascii="Arial" w:hAnsi="Arial" w:cs="Arial"/>
          <w:color w:val="000000"/>
          <w:sz w:val="20"/>
          <w:szCs w:val="20"/>
          <w:shd w:val="clear" w:color="auto" w:fill="FFFFFF"/>
        </w:rPr>
        <w:t xml:space="preserve"> </w:t>
      </w:r>
      <w:r w:rsidR="00C773DE" w:rsidRPr="00C327F0">
        <w:rPr>
          <w:rFonts w:ascii="Arial" w:eastAsia="Times New Roman" w:hAnsi="Arial" w:cs="Arial"/>
          <w:color w:val="000000"/>
          <w:sz w:val="24"/>
          <w:szCs w:val="24"/>
          <w:shd w:val="clear" w:color="auto" w:fill="FFFFFF"/>
          <w:lang w:val="en-US" w:eastAsia="zh-CN" w:bidi="hi-IN"/>
        </w:rPr>
        <w:t>Vice (2016). </w:t>
      </w:r>
      <w:r w:rsidR="00C773DE" w:rsidRPr="00C327F0">
        <w:rPr>
          <w:rFonts w:ascii="Arial" w:eastAsia="Times New Roman" w:hAnsi="Arial" w:cs="Arial"/>
          <w:i/>
          <w:iCs/>
          <w:color w:val="000000"/>
          <w:sz w:val="24"/>
          <w:szCs w:val="24"/>
          <w:lang w:val="en-US" w:eastAsia="zh-CN" w:bidi="hi-IN"/>
        </w:rPr>
        <w:t xml:space="preserve">Photos of the Hundreds of People Who Queued Overnight to Buy the New </w:t>
      </w:r>
      <w:r w:rsidR="00C773DE" w:rsidRPr="00357722">
        <w:rPr>
          <w:rFonts w:ascii="Arial" w:eastAsia="Times New Roman" w:hAnsi="Arial" w:cs="Arial"/>
          <w:i/>
          <w:iCs/>
          <w:color w:val="000000"/>
          <w:sz w:val="24"/>
          <w:szCs w:val="24"/>
          <w:lang w:val="en-US" w:eastAsia="zh-CN" w:bidi="hi-IN"/>
        </w:rPr>
        <w:t>Supreme</w:t>
      </w:r>
      <w:r w:rsidR="00C773DE" w:rsidRPr="00C327F0">
        <w:rPr>
          <w:rFonts w:ascii="Arial" w:eastAsia="Times New Roman" w:hAnsi="Arial" w:cs="Arial"/>
          <w:i/>
          <w:iCs/>
          <w:color w:val="000000"/>
          <w:sz w:val="24"/>
          <w:szCs w:val="24"/>
          <w:lang w:val="en-US" w:eastAsia="zh-CN" w:bidi="hi-IN"/>
        </w:rPr>
        <w:t xml:space="preserve"> Collection</w:t>
      </w:r>
      <w:r w:rsidR="00C773DE" w:rsidRPr="00C327F0">
        <w:rPr>
          <w:rFonts w:ascii="Arial" w:eastAsia="Times New Roman" w:hAnsi="Arial" w:cs="Arial"/>
          <w:color w:val="000000"/>
          <w:sz w:val="24"/>
          <w:szCs w:val="24"/>
          <w:shd w:val="clear" w:color="auto" w:fill="FFFFFF"/>
          <w:lang w:val="en-US" w:eastAsia="zh-CN" w:bidi="hi-IN"/>
        </w:rPr>
        <w:t>. [image] Available at: https://www.vice.com/en_uk/article/zng95x/</w:t>
      </w:r>
      <w:r w:rsidR="00C773DE" w:rsidRPr="00357722">
        <w:rPr>
          <w:rFonts w:ascii="Arial" w:eastAsia="Times New Roman" w:hAnsi="Arial" w:cs="Arial"/>
          <w:i/>
          <w:iCs/>
          <w:color w:val="000000"/>
          <w:sz w:val="24"/>
          <w:szCs w:val="24"/>
          <w:shd w:val="clear" w:color="auto" w:fill="FFFFFF"/>
          <w:lang w:val="en-US" w:eastAsia="zh-CN" w:bidi="hi-IN"/>
        </w:rPr>
        <w:t>Supreme</w:t>
      </w:r>
      <w:r w:rsidR="00C773DE" w:rsidRPr="00C327F0">
        <w:rPr>
          <w:rFonts w:ascii="Arial" w:eastAsia="Times New Roman" w:hAnsi="Arial" w:cs="Arial"/>
          <w:color w:val="000000"/>
          <w:sz w:val="24"/>
          <w:szCs w:val="24"/>
          <w:shd w:val="clear" w:color="auto" w:fill="FFFFFF"/>
          <w:lang w:val="en-US" w:eastAsia="zh-CN" w:bidi="hi-IN"/>
        </w:rPr>
        <w:t>-ss16-london-drop-photos [Accessed 30 Oct. 2019].</w:t>
      </w:r>
    </w:p>
    <w:p w14:paraId="6C5663B7" w14:textId="15877376"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7:</w:t>
      </w:r>
      <w:r w:rsidRPr="00982742">
        <w:rPr>
          <w:rFonts w:ascii="Arial" w:eastAsia="Times New Roman" w:hAnsi="Arial" w:cs="Arial"/>
          <w:color w:val="000000"/>
          <w:sz w:val="24"/>
          <w:szCs w:val="24"/>
          <w:shd w:val="clear" w:color="auto" w:fill="FFFFFF"/>
          <w:lang w:val="en-US" w:eastAsia="zh-CN" w:bidi="hi-IN"/>
        </w:rPr>
        <w:t xml:space="preserve"> </w:t>
      </w:r>
      <w:proofErr w:type="spellStart"/>
      <w:r w:rsidR="00C773DE">
        <w:rPr>
          <w:rFonts w:ascii="Arial" w:hAnsi="Arial" w:cs="Arial"/>
          <w:color w:val="000000"/>
          <w:sz w:val="20"/>
          <w:szCs w:val="20"/>
          <w:shd w:val="clear" w:color="auto" w:fill="FFFFFF"/>
        </w:rPr>
        <w:t>Ebay</w:t>
      </w:r>
      <w:proofErr w:type="spellEnd"/>
      <w:r w:rsidR="00C773DE">
        <w:rPr>
          <w:rFonts w:ascii="Arial" w:hAnsi="Arial" w:cs="Arial"/>
          <w:color w:val="000000"/>
          <w:sz w:val="20"/>
          <w:szCs w:val="20"/>
          <w:shd w:val="clear" w:color="auto" w:fill="FFFFFF"/>
        </w:rPr>
        <w:t xml:space="preserve"> (2019). </w:t>
      </w:r>
      <w:r w:rsidR="00C773DE">
        <w:rPr>
          <w:rFonts w:ascii="Arial" w:hAnsi="Arial" w:cs="Arial"/>
          <w:i/>
          <w:iCs/>
          <w:color w:val="000000"/>
          <w:sz w:val="20"/>
          <w:szCs w:val="20"/>
          <w:shd w:val="clear" w:color="auto" w:fill="FFFFFF"/>
        </w:rPr>
        <w:t>Search Results Screenshot</w:t>
      </w:r>
      <w:r w:rsidR="00C773DE">
        <w:rPr>
          <w:rFonts w:ascii="Arial" w:hAnsi="Arial" w:cs="Arial"/>
          <w:color w:val="000000"/>
          <w:sz w:val="20"/>
          <w:szCs w:val="20"/>
          <w:shd w:val="clear" w:color="auto" w:fill="FFFFFF"/>
        </w:rPr>
        <w:t>. [image] Available at: https://www.ebay.co.uk/sch/i.html?_from=R40&amp;_sacat=11450&amp;_nkw=supreme+new+york&amp;_sop=12 [Accessed 4 Dec. 2019].</w:t>
      </w:r>
    </w:p>
    <w:p w14:paraId="493C4782" w14:textId="1F8DBAF7"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8:</w:t>
      </w:r>
      <w:r w:rsidR="005C0170">
        <w:rPr>
          <w:rFonts w:ascii="Arial" w:eastAsia="Times New Roman" w:hAnsi="Arial" w:cs="Arial"/>
          <w:b/>
          <w:bCs/>
          <w:color w:val="000000"/>
          <w:sz w:val="24"/>
          <w:szCs w:val="24"/>
          <w:shd w:val="clear" w:color="auto" w:fill="FFFFFF"/>
          <w:lang w:val="en-US" w:eastAsia="zh-CN" w:bidi="hi-IN"/>
        </w:rPr>
        <w:t xml:space="preserve"> </w:t>
      </w:r>
      <w:r w:rsidR="00C773DE">
        <w:rPr>
          <w:rFonts w:ascii="Arial" w:hAnsi="Arial" w:cs="Arial"/>
          <w:color w:val="000000"/>
          <w:sz w:val="20"/>
          <w:szCs w:val="20"/>
          <w:shd w:val="clear" w:color="auto" w:fill="FFFFFF"/>
        </w:rPr>
        <w:t>Stock X (2019). </w:t>
      </w:r>
      <w:r w:rsidR="00C773DE">
        <w:rPr>
          <w:rFonts w:ascii="Arial" w:hAnsi="Arial" w:cs="Arial"/>
          <w:i/>
          <w:iCs/>
          <w:color w:val="000000"/>
          <w:sz w:val="20"/>
          <w:szCs w:val="20"/>
          <w:shd w:val="clear" w:color="auto" w:fill="FFFFFF"/>
        </w:rPr>
        <w:t>Supreme Box Logo Crewneck (FW18) Black</w:t>
      </w:r>
      <w:r w:rsidR="00C773DE">
        <w:rPr>
          <w:rFonts w:ascii="Arial" w:hAnsi="Arial" w:cs="Arial"/>
          <w:color w:val="000000"/>
          <w:sz w:val="20"/>
          <w:szCs w:val="20"/>
          <w:shd w:val="clear" w:color="auto" w:fill="FFFFFF"/>
        </w:rPr>
        <w:t>. [image] Available at: https://stockx.com/supreme-box-logo-crewneck-fw18-black?utm_source=bybuybye&amp;utm_source=af&amp;utm_medium=rak&amp;utm_campaign=3539667&amp;ranMID=43272&amp;ranEAID=3539667&amp;ranSiteID=BezHM9PFMlA-MZZlKJ5U1_0MLrnG9CrcMw [Accessed 4 Dec. 2019].</w:t>
      </w:r>
    </w:p>
    <w:p w14:paraId="289032F3" w14:textId="36CCC68A"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9:</w:t>
      </w:r>
      <w:r w:rsidR="00C773DE" w:rsidRPr="00C773DE">
        <w:rPr>
          <w:rFonts w:ascii="Arial" w:hAnsi="Arial" w:cs="Arial"/>
          <w:color w:val="000000"/>
          <w:sz w:val="20"/>
          <w:szCs w:val="20"/>
          <w:shd w:val="clear" w:color="auto" w:fill="FFFFFF"/>
        </w:rPr>
        <w:t xml:space="preserve"> </w:t>
      </w:r>
      <w:r w:rsidR="00C773DE">
        <w:rPr>
          <w:rFonts w:ascii="Arial" w:hAnsi="Arial" w:cs="Arial"/>
          <w:color w:val="000000"/>
          <w:sz w:val="20"/>
          <w:szCs w:val="20"/>
          <w:shd w:val="clear" w:color="auto" w:fill="FFFFFF"/>
        </w:rPr>
        <w:t>GQ (2015). </w:t>
      </w:r>
      <w:r w:rsidR="00C773DE">
        <w:rPr>
          <w:rFonts w:ascii="Arial" w:hAnsi="Arial" w:cs="Arial"/>
          <w:i/>
          <w:iCs/>
          <w:color w:val="000000"/>
          <w:sz w:val="20"/>
          <w:szCs w:val="20"/>
          <w:shd w:val="clear" w:color="auto" w:fill="FFFFFF"/>
        </w:rPr>
        <w:t>The Kanye West Look Book</w:t>
      </w:r>
      <w:r w:rsidR="00C773DE">
        <w:rPr>
          <w:rFonts w:ascii="Arial" w:hAnsi="Arial" w:cs="Arial"/>
          <w:color w:val="000000"/>
          <w:sz w:val="20"/>
          <w:szCs w:val="20"/>
          <w:shd w:val="clear" w:color="auto" w:fill="FFFFFF"/>
        </w:rPr>
        <w:t>. [image] Available at: https://www.gq.com/gallery/kanye-west-every-outfit-look-book [Accessed 4 Dec. 2019].</w:t>
      </w:r>
    </w:p>
    <w:p w14:paraId="3EFF5D42" w14:textId="442F4FE9"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10:</w:t>
      </w:r>
      <w:r w:rsidR="00C773DE">
        <w:rPr>
          <w:rFonts w:ascii="Arial" w:eastAsia="Times New Roman" w:hAnsi="Arial" w:cs="Arial"/>
          <w:b/>
          <w:bCs/>
          <w:color w:val="000000"/>
          <w:sz w:val="24"/>
          <w:szCs w:val="24"/>
          <w:shd w:val="clear" w:color="auto" w:fill="FFFFFF"/>
          <w:lang w:val="en-US" w:eastAsia="zh-CN" w:bidi="hi-IN"/>
        </w:rPr>
        <w:t xml:space="preserve"> </w:t>
      </w:r>
      <w:r w:rsidR="00C773DE">
        <w:rPr>
          <w:rFonts w:ascii="Arial" w:hAnsi="Arial" w:cs="Arial"/>
          <w:color w:val="000000"/>
          <w:sz w:val="20"/>
          <w:szCs w:val="20"/>
          <w:shd w:val="clear" w:color="auto" w:fill="FFFFFF"/>
        </w:rPr>
        <w:t>Supreme (2016). </w:t>
      </w:r>
      <w:r w:rsidR="00C773DE">
        <w:rPr>
          <w:rFonts w:ascii="Arial" w:hAnsi="Arial" w:cs="Arial"/>
          <w:i/>
          <w:iCs/>
          <w:color w:val="000000"/>
          <w:sz w:val="20"/>
          <w:szCs w:val="20"/>
          <w:shd w:val="clear" w:color="auto" w:fill="FFFFFF"/>
        </w:rPr>
        <w:t>Supreme Fall / Winter Look book 16</w:t>
      </w:r>
      <w:r w:rsidR="00C773DE">
        <w:rPr>
          <w:rFonts w:ascii="Arial" w:hAnsi="Arial" w:cs="Arial"/>
          <w:color w:val="000000"/>
          <w:sz w:val="20"/>
          <w:szCs w:val="20"/>
          <w:shd w:val="clear" w:color="auto" w:fill="FFFFFF"/>
        </w:rPr>
        <w:t>. [image] Available at: https://www.supremecommunity.com/season/fall-winter2016/overview/ [Accessed 4 Dec. 2019].</w:t>
      </w:r>
    </w:p>
    <w:p w14:paraId="65A983AB" w14:textId="51F66A6D"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11:</w:t>
      </w:r>
      <w:r w:rsidR="00BB6CEF" w:rsidRPr="00BB6CEF">
        <w:rPr>
          <w:rFonts w:ascii="Arial" w:hAnsi="Arial" w:cs="Arial"/>
          <w:color w:val="000000"/>
          <w:sz w:val="20"/>
          <w:szCs w:val="20"/>
          <w:shd w:val="clear" w:color="auto" w:fill="FFFFFF"/>
        </w:rPr>
        <w:t xml:space="preserve"> </w:t>
      </w:r>
      <w:r w:rsidR="00BB6CEF">
        <w:rPr>
          <w:rFonts w:ascii="Arial" w:hAnsi="Arial" w:cs="Arial"/>
          <w:color w:val="000000"/>
          <w:sz w:val="20"/>
          <w:szCs w:val="20"/>
          <w:shd w:val="clear" w:color="auto" w:fill="FFFFFF"/>
        </w:rPr>
        <w:t>Complex (2004). </w:t>
      </w:r>
      <w:r w:rsidR="00BB6CEF">
        <w:rPr>
          <w:rFonts w:ascii="Arial" w:hAnsi="Arial" w:cs="Arial"/>
          <w:i/>
          <w:iCs/>
          <w:color w:val="000000"/>
          <w:sz w:val="20"/>
          <w:szCs w:val="20"/>
          <w:shd w:val="clear" w:color="auto" w:fill="FFFFFF"/>
        </w:rPr>
        <w:t>Gallery: Celebrities Wearing Supreme</w:t>
      </w:r>
      <w:r w:rsidR="00BB6CEF">
        <w:rPr>
          <w:rFonts w:ascii="Arial" w:hAnsi="Arial" w:cs="Arial"/>
          <w:color w:val="000000"/>
          <w:sz w:val="20"/>
          <w:szCs w:val="20"/>
          <w:shd w:val="clear" w:color="auto" w:fill="FFFFFF"/>
        </w:rPr>
        <w:t>. [image] Available at: http://Gallery: Celebrities Wearing Supreme [Accessed 4 Dec. 2019].</w:t>
      </w:r>
    </w:p>
    <w:p w14:paraId="332D1708" w14:textId="5A03B1D3"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12:</w:t>
      </w:r>
      <w:r w:rsidR="00BB6CEF" w:rsidRPr="00BB6CEF">
        <w:rPr>
          <w:rFonts w:ascii="Arial" w:hAnsi="Arial" w:cs="Arial"/>
          <w:color w:val="000000"/>
          <w:sz w:val="20"/>
          <w:szCs w:val="20"/>
          <w:shd w:val="clear" w:color="auto" w:fill="FFFFFF"/>
        </w:rPr>
        <w:t xml:space="preserve"> </w:t>
      </w:r>
      <w:r w:rsidR="00BB6CEF">
        <w:rPr>
          <w:rFonts w:ascii="Arial" w:hAnsi="Arial" w:cs="Arial"/>
          <w:color w:val="000000"/>
          <w:sz w:val="20"/>
          <w:szCs w:val="20"/>
          <w:shd w:val="clear" w:color="auto" w:fill="FFFFFF"/>
        </w:rPr>
        <w:t>Paul E. Writ Fountain Pen Company (1904). </w:t>
      </w:r>
      <w:r w:rsidR="00BB6CEF">
        <w:rPr>
          <w:rFonts w:ascii="Arial" w:hAnsi="Arial" w:cs="Arial"/>
          <w:i/>
          <w:iCs/>
          <w:color w:val="000000"/>
          <w:sz w:val="20"/>
          <w:szCs w:val="20"/>
          <w:shd w:val="clear" w:color="auto" w:fill="FFFFFF"/>
        </w:rPr>
        <w:t xml:space="preserve">Mark Twain </w:t>
      </w:r>
      <w:proofErr w:type="spellStart"/>
      <w:r w:rsidR="00BB6CEF">
        <w:rPr>
          <w:rFonts w:ascii="Arial" w:hAnsi="Arial" w:cs="Arial"/>
          <w:i/>
          <w:iCs/>
          <w:color w:val="000000"/>
          <w:sz w:val="20"/>
          <w:szCs w:val="20"/>
          <w:shd w:val="clear" w:color="auto" w:fill="FFFFFF"/>
        </w:rPr>
        <w:t>Advertisment</w:t>
      </w:r>
      <w:proofErr w:type="spellEnd"/>
      <w:r w:rsidR="00BB6CEF">
        <w:rPr>
          <w:rFonts w:ascii="Arial" w:hAnsi="Arial" w:cs="Arial"/>
          <w:color w:val="000000"/>
          <w:sz w:val="20"/>
          <w:szCs w:val="20"/>
          <w:shd w:val="clear" w:color="auto" w:fill="FFFFFF"/>
        </w:rPr>
        <w:t>. [image] Available at: http://www.twainquotes.com/FountainPens.html [Accessed 4 Dec. 2019].</w:t>
      </w:r>
    </w:p>
    <w:p w14:paraId="63D95490" w14:textId="0B9E8A4F"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13:</w:t>
      </w:r>
      <w:r w:rsidR="00BB6CEF" w:rsidRPr="00BB6CEF">
        <w:rPr>
          <w:rFonts w:ascii="Arial" w:hAnsi="Arial" w:cs="Arial"/>
          <w:color w:val="000000"/>
          <w:sz w:val="20"/>
          <w:szCs w:val="20"/>
          <w:shd w:val="clear" w:color="auto" w:fill="FFFFFF"/>
        </w:rPr>
        <w:t xml:space="preserve"> </w:t>
      </w:r>
      <w:proofErr w:type="spellStart"/>
      <w:r w:rsidR="00BB6CEF">
        <w:rPr>
          <w:rFonts w:ascii="Arial" w:hAnsi="Arial" w:cs="Arial"/>
          <w:color w:val="000000"/>
          <w:sz w:val="20"/>
          <w:szCs w:val="20"/>
          <w:shd w:val="clear" w:color="auto" w:fill="FFFFFF"/>
        </w:rPr>
        <w:t>Slowthai</w:t>
      </w:r>
      <w:proofErr w:type="spellEnd"/>
      <w:r w:rsidR="00BB6CEF">
        <w:rPr>
          <w:rFonts w:ascii="Arial" w:hAnsi="Arial" w:cs="Arial"/>
          <w:color w:val="000000"/>
          <w:sz w:val="20"/>
          <w:szCs w:val="20"/>
          <w:shd w:val="clear" w:color="auto" w:fill="FFFFFF"/>
        </w:rPr>
        <w:t xml:space="preserve"> (2019). </w:t>
      </w:r>
      <w:r w:rsidR="00BB6CEF">
        <w:rPr>
          <w:rFonts w:ascii="Arial" w:hAnsi="Arial" w:cs="Arial"/>
          <w:i/>
          <w:iCs/>
          <w:color w:val="000000"/>
          <w:sz w:val="20"/>
          <w:szCs w:val="20"/>
          <w:shd w:val="clear" w:color="auto" w:fill="FFFFFF"/>
        </w:rPr>
        <w:t>WHEN I DIE SMILE GOODBYE</w:t>
      </w:r>
      <w:r w:rsidR="00BB6CEF">
        <w:rPr>
          <w:rFonts w:ascii="Arial" w:hAnsi="Arial" w:cs="Arial"/>
          <w:color w:val="000000"/>
          <w:sz w:val="20"/>
          <w:szCs w:val="20"/>
          <w:shd w:val="clear" w:color="auto" w:fill="FFFFFF"/>
        </w:rPr>
        <w:t>. [image] Available at: https://www.instagram.com/p/B470jZvnTfT/ [Accessed 4 Dec. 2019].</w:t>
      </w:r>
    </w:p>
    <w:p w14:paraId="238DFD2B" w14:textId="676AD1F0" w:rsidR="00982742"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lastRenderedPageBreak/>
        <w:t>Figure 14:</w:t>
      </w:r>
      <w:r w:rsidR="00BB6CEF" w:rsidRPr="00BB6CEF">
        <w:rPr>
          <w:rFonts w:ascii="Arial" w:hAnsi="Arial" w:cs="Arial"/>
          <w:color w:val="000000"/>
          <w:sz w:val="20"/>
          <w:szCs w:val="20"/>
          <w:shd w:val="clear" w:color="auto" w:fill="FFFFFF"/>
        </w:rPr>
        <w:t xml:space="preserve"> </w:t>
      </w:r>
      <w:r w:rsidR="00BB6CEF">
        <w:rPr>
          <w:rFonts w:ascii="Arial" w:hAnsi="Arial" w:cs="Arial"/>
          <w:color w:val="000000"/>
          <w:sz w:val="20"/>
          <w:szCs w:val="20"/>
          <w:shd w:val="clear" w:color="auto" w:fill="FFFFFF"/>
        </w:rPr>
        <w:t>Pepsi (2017). </w:t>
      </w:r>
      <w:r w:rsidR="00BB6CEF">
        <w:rPr>
          <w:rFonts w:ascii="Arial" w:hAnsi="Arial" w:cs="Arial"/>
          <w:i/>
          <w:iCs/>
          <w:color w:val="000000"/>
          <w:sz w:val="20"/>
          <w:szCs w:val="20"/>
          <w:shd w:val="clear" w:color="auto" w:fill="FFFFFF"/>
        </w:rPr>
        <w:t>Live for Now Campaign Still</w:t>
      </w:r>
      <w:r w:rsidR="00BB6CEF">
        <w:rPr>
          <w:rFonts w:ascii="Arial" w:hAnsi="Arial" w:cs="Arial"/>
          <w:color w:val="000000"/>
          <w:sz w:val="20"/>
          <w:szCs w:val="20"/>
          <w:shd w:val="clear" w:color="auto" w:fill="FFFFFF"/>
        </w:rPr>
        <w:t>. [image] Available at: https://www.prweek.com/article/1429606/social-media-trashes-pepsis-new-kendall-jenner-spot-calling-tone-deaf [Accessed 4 Dec. 2019].</w:t>
      </w:r>
    </w:p>
    <w:p w14:paraId="0E28585D" w14:textId="22A0B8AB"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15:</w:t>
      </w:r>
      <w:r w:rsidR="00067538" w:rsidRPr="00067538">
        <w:rPr>
          <w:rFonts w:ascii="Arial" w:hAnsi="Arial" w:cs="Arial"/>
          <w:color w:val="000000"/>
          <w:sz w:val="20"/>
          <w:szCs w:val="20"/>
          <w:shd w:val="clear" w:color="auto" w:fill="FFFFFF"/>
        </w:rPr>
        <w:t xml:space="preserve"> </w:t>
      </w:r>
      <w:r w:rsidR="00067538">
        <w:rPr>
          <w:rFonts w:ascii="Arial" w:hAnsi="Arial" w:cs="Arial"/>
          <w:color w:val="000000"/>
          <w:sz w:val="20"/>
          <w:szCs w:val="20"/>
          <w:shd w:val="clear" w:color="auto" w:fill="FFFFFF"/>
        </w:rPr>
        <w:t>Fairy Liquid (2012). </w:t>
      </w:r>
      <w:r w:rsidR="00067538">
        <w:rPr>
          <w:rFonts w:ascii="Arial" w:hAnsi="Arial" w:cs="Arial"/>
          <w:i/>
          <w:iCs/>
          <w:color w:val="000000"/>
          <w:sz w:val="20"/>
          <w:szCs w:val="20"/>
          <w:shd w:val="clear" w:color="auto" w:fill="FFFFFF"/>
        </w:rPr>
        <w:t>Fairy Liquid Advert Still</w:t>
      </w:r>
      <w:r w:rsidR="00067538">
        <w:rPr>
          <w:rFonts w:ascii="Arial" w:hAnsi="Arial" w:cs="Arial"/>
          <w:color w:val="000000"/>
          <w:sz w:val="20"/>
          <w:szCs w:val="20"/>
          <w:shd w:val="clear" w:color="auto" w:fill="FFFFFF"/>
        </w:rPr>
        <w:t>. [image] Available at: https://www.campaignlive.co.uk/article/watch-30-years-fairy-ads-grey-london/1385259 [Accessed 4 Dec. 2019].</w:t>
      </w:r>
    </w:p>
    <w:p w14:paraId="3CD29677" w14:textId="643ED4A4"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16:</w:t>
      </w:r>
      <w:r w:rsidR="00067538" w:rsidRPr="00067538">
        <w:rPr>
          <w:rFonts w:ascii="Arial" w:hAnsi="Arial" w:cs="Arial"/>
          <w:color w:val="000000"/>
          <w:sz w:val="20"/>
          <w:szCs w:val="20"/>
          <w:shd w:val="clear" w:color="auto" w:fill="FFFFFF"/>
        </w:rPr>
        <w:t xml:space="preserve"> </w:t>
      </w:r>
      <w:r w:rsidR="00067538">
        <w:rPr>
          <w:rFonts w:ascii="Arial" w:hAnsi="Arial" w:cs="Arial"/>
          <w:color w:val="000000"/>
          <w:sz w:val="20"/>
          <w:szCs w:val="20"/>
          <w:shd w:val="clear" w:color="auto" w:fill="FFFFFF"/>
        </w:rPr>
        <w:t>LIFE Magazine (1952). </w:t>
      </w:r>
      <w:r w:rsidR="00067538">
        <w:rPr>
          <w:rFonts w:ascii="Arial" w:hAnsi="Arial" w:cs="Arial"/>
          <w:i/>
          <w:iCs/>
          <w:color w:val="000000"/>
          <w:sz w:val="20"/>
          <w:szCs w:val="20"/>
          <w:shd w:val="clear" w:color="auto" w:fill="FFFFFF"/>
        </w:rPr>
        <w:t>Opening night screening of Bwana Devil at Hollywood's Paramount Theatre</w:t>
      </w:r>
      <w:r w:rsidR="00067538">
        <w:rPr>
          <w:rFonts w:ascii="Arial" w:hAnsi="Arial" w:cs="Arial"/>
          <w:color w:val="000000"/>
          <w:sz w:val="20"/>
          <w:szCs w:val="20"/>
          <w:shd w:val="clear" w:color="auto" w:fill="FFFFFF"/>
        </w:rPr>
        <w:t>. [image] Available at: https://time.com/3878055/3-d-movies-revisiting-a-classic-life-photo-of-a-rapt-film-audience/ [Accessed 5 Dec. 2019].</w:t>
      </w:r>
    </w:p>
    <w:p w14:paraId="75E33349" w14:textId="62315B87" w:rsidR="00982742" w:rsidRPr="00C327F0" w:rsidRDefault="00982742" w:rsidP="00067538">
      <w:pPr>
        <w:spacing w:line="360" w:lineRule="auto"/>
        <w:rPr>
          <w:rFonts w:ascii="Arial" w:eastAsia="Times New Roman" w:hAnsi="Arial" w:cs="Arial"/>
          <w:b/>
          <w:bCs/>
          <w:color w:val="000000"/>
          <w:sz w:val="24"/>
          <w:szCs w:val="24"/>
          <w:shd w:val="clear" w:color="auto" w:fill="FFFFFF"/>
          <w:lang w:val="en-US" w:eastAsia="zh-CN" w:bidi="hi-IN"/>
        </w:rPr>
      </w:pPr>
      <w:r>
        <w:rPr>
          <w:rFonts w:ascii="Arial" w:eastAsia="Times New Roman" w:hAnsi="Arial" w:cs="Arial"/>
          <w:b/>
          <w:bCs/>
          <w:color w:val="000000"/>
          <w:sz w:val="24"/>
          <w:szCs w:val="24"/>
          <w:shd w:val="clear" w:color="auto" w:fill="FFFFFF"/>
          <w:lang w:val="en-US" w:eastAsia="zh-CN" w:bidi="hi-IN"/>
        </w:rPr>
        <w:t>Figure 17:</w:t>
      </w:r>
      <w:r w:rsidR="00067538" w:rsidRPr="00067538">
        <w:rPr>
          <w:rFonts w:ascii="Arial" w:hAnsi="Arial" w:cs="Arial"/>
          <w:color w:val="000000"/>
          <w:sz w:val="20"/>
          <w:szCs w:val="20"/>
          <w:shd w:val="clear" w:color="auto" w:fill="FFFFFF"/>
        </w:rPr>
        <w:t xml:space="preserve"> </w:t>
      </w:r>
      <w:r w:rsidR="00067538">
        <w:rPr>
          <w:rFonts w:ascii="Arial" w:hAnsi="Arial" w:cs="Arial"/>
          <w:color w:val="000000"/>
          <w:sz w:val="20"/>
          <w:szCs w:val="20"/>
          <w:shd w:val="clear" w:color="auto" w:fill="FFFFFF"/>
        </w:rPr>
        <w:t>Hussein, A. (1997). [image] Available at: https://time.com/5682006/princess-diana-landmines/ [Accessed 5 Dec. 2019].</w:t>
      </w:r>
    </w:p>
    <w:p w14:paraId="65CD404B" w14:textId="1A913112" w:rsidR="00982742" w:rsidRDefault="00982742" w:rsidP="00982742">
      <w:pPr>
        <w:rPr>
          <w:rFonts w:ascii="Arial" w:eastAsia="Times New Roman" w:hAnsi="Arial" w:cs="Arial"/>
          <w:b/>
          <w:bCs/>
          <w:color w:val="000000"/>
          <w:sz w:val="24"/>
          <w:szCs w:val="24"/>
          <w:shd w:val="clear" w:color="auto" w:fill="FFFFFF"/>
          <w:lang w:val="en-US" w:eastAsia="zh-CN" w:bidi="hi-IN"/>
        </w:rPr>
      </w:pPr>
    </w:p>
    <w:p w14:paraId="4F145003" w14:textId="594E6013"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2EC8A2B4" w14:textId="62169926"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17FE24C4" w14:textId="0BD54481"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0FB1BF6A" w14:textId="310901FA"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419D9DB3" w14:textId="56B7B99D"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615890DA" w14:textId="1DB9ECB7"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00BAE314" w14:textId="1CA62B64"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2DDB6CDA" w14:textId="55EBBE26"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4FEA9CEB" w14:textId="7692D51C"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7A068908" w14:textId="67C3ED77"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6279EE48" w14:textId="7AB72A40"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5FDCE13E" w14:textId="37B9FB70" w:rsidR="00067538" w:rsidRDefault="00067538" w:rsidP="00982742">
      <w:pPr>
        <w:rPr>
          <w:rFonts w:ascii="Arial" w:eastAsia="Times New Roman" w:hAnsi="Arial" w:cs="Arial"/>
          <w:b/>
          <w:bCs/>
          <w:color w:val="000000"/>
          <w:sz w:val="24"/>
          <w:szCs w:val="24"/>
          <w:shd w:val="clear" w:color="auto" w:fill="FFFFFF"/>
          <w:lang w:val="en-US" w:eastAsia="zh-CN" w:bidi="hi-IN"/>
        </w:rPr>
      </w:pPr>
    </w:p>
    <w:p w14:paraId="2A6B615A" w14:textId="28943D93" w:rsidR="00C327F0" w:rsidRPr="00C327F0" w:rsidRDefault="00C327F0" w:rsidP="00C327F0">
      <w:pPr>
        <w:rPr>
          <w:rFonts w:ascii="Times New Roman" w:eastAsia="Times New Roman" w:hAnsi="Times New Roman" w:cs="Times New Roman"/>
          <w:sz w:val="24"/>
          <w:szCs w:val="24"/>
          <w:lang w:val="en-US" w:eastAsia="zh-CN" w:bidi="hi-IN"/>
        </w:rPr>
      </w:pPr>
    </w:p>
    <w:p w14:paraId="75F16A60" w14:textId="77777777" w:rsidR="00A3580F" w:rsidRPr="00AC2BF0" w:rsidRDefault="00A3580F" w:rsidP="000C1726">
      <w:pPr>
        <w:pStyle w:val="Heading1"/>
        <w:rPr>
          <w:rFonts w:ascii="Arial" w:hAnsi="Arial" w:cs="Arial"/>
        </w:rPr>
      </w:pPr>
      <w:bookmarkStart w:id="3" w:name="_Toc26352323"/>
      <w:bookmarkStart w:id="4" w:name="_Toc26352413"/>
      <w:bookmarkStart w:id="5" w:name="_Toc26397723"/>
      <w:r w:rsidRPr="00AC2BF0">
        <w:rPr>
          <w:rFonts w:ascii="Arial" w:hAnsi="Arial" w:cs="Arial"/>
        </w:rPr>
        <w:t>Abstract</w:t>
      </w:r>
      <w:bookmarkEnd w:id="3"/>
      <w:bookmarkEnd w:id="4"/>
      <w:bookmarkEnd w:id="5"/>
    </w:p>
    <w:p w14:paraId="2DDEF188" w14:textId="77777777" w:rsidR="000C1726" w:rsidRDefault="000C1726" w:rsidP="00A3580F">
      <w:pPr>
        <w:spacing w:line="480" w:lineRule="auto"/>
        <w:rPr>
          <w:rFonts w:ascii="Arial" w:hAnsi="Arial" w:cs="Arial"/>
          <w:sz w:val="24"/>
        </w:rPr>
      </w:pPr>
    </w:p>
    <w:p w14:paraId="498AEED1" w14:textId="6ABE01ED" w:rsidR="005833BD" w:rsidRDefault="00A3580F" w:rsidP="00A3580F">
      <w:pPr>
        <w:spacing w:line="480" w:lineRule="auto"/>
        <w:rPr>
          <w:rFonts w:ascii="Arial" w:hAnsi="Arial" w:cs="Arial"/>
          <w:sz w:val="24"/>
        </w:rPr>
      </w:pPr>
      <w:r>
        <w:rPr>
          <w:rFonts w:ascii="Arial" w:hAnsi="Arial" w:cs="Arial"/>
          <w:sz w:val="24"/>
        </w:rPr>
        <w:t xml:space="preserve">In April 1994, James </w:t>
      </w:r>
      <w:proofErr w:type="spellStart"/>
      <w:r>
        <w:rPr>
          <w:rFonts w:ascii="Arial" w:hAnsi="Arial" w:cs="Arial"/>
          <w:sz w:val="24"/>
        </w:rPr>
        <w:t>Jebbia</w:t>
      </w:r>
      <w:proofErr w:type="spellEnd"/>
      <w:r>
        <w:rPr>
          <w:rFonts w:ascii="Arial" w:hAnsi="Arial" w:cs="Arial"/>
          <w:sz w:val="24"/>
        </w:rPr>
        <w:t xml:space="preserve"> founded </w:t>
      </w:r>
      <w:r w:rsidR="00357722" w:rsidRPr="00357722">
        <w:rPr>
          <w:rFonts w:ascii="Arial" w:hAnsi="Arial" w:cs="Arial"/>
          <w:i/>
          <w:iCs/>
          <w:sz w:val="24"/>
        </w:rPr>
        <w:t>Supreme</w:t>
      </w:r>
      <w:r>
        <w:rPr>
          <w:rFonts w:ascii="Arial" w:hAnsi="Arial" w:cs="Arial"/>
          <w:i/>
          <w:sz w:val="24"/>
        </w:rPr>
        <w:t xml:space="preserve"> </w:t>
      </w:r>
      <w:r>
        <w:rPr>
          <w:rFonts w:ascii="Arial" w:hAnsi="Arial" w:cs="Arial"/>
          <w:sz w:val="24"/>
        </w:rPr>
        <w:t xml:space="preserve">in a small office space in </w:t>
      </w:r>
      <w:r w:rsidR="001C051E" w:rsidRPr="001C051E">
        <w:rPr>
          <w:rFonts w:ascii="Arial" w:hAnsi="Arial" w:cs="Arial"/>
          <w:sz w:val="24"/>
        </w:rPr>
        <w:t>SoHo</w:t>
      </w:r>
      <w:r w:rsidR="00CC0BC5">
        <w:rPr>
          <w:rFonts w:ascii="Arial" w:hAnsi="Arial" w:cs="Arial"/>
          <w:sz w:val="24"/>
        </w:rPr>
        <w:t>, New York</w:t>
      </w:r>
      <w:r>
        <w:rPr>
          <w:rFonts w:ascii="Arial" w:hAnsi="Arial" w:cs="Arial"/>
          <w:sz w:val="24"/>
        </w:rPr>
        <w:t>. What began on Lafayette street</w:t>
      </w:r>
      <w:r w:rsidR="00855D41">
        <w:rPr>
          <w:rFonts w:ascii="Arial" w:hAnsi="Arial" w:cs="Arial"/>
          <w:sz w:val="24"/>
        </w:rPr>
        <w:t xml:space="preserve"> </w:t>
      </w:r>
      <w:r>
        <w:rPr>
          <w:rFonts w:ascii="Arial" w:hAnsi="Arial" w:cs="Arial"/>
          <w:sz w:val="24"/>
        </w:rPr>
        <w:t>has now transformed into a global icon</w:t>
      </w:r>
      <w:r w:rsidR="002A026C">
        <w:rPr>
          <w:rFonts w:ascii="Arial" w:hAnsi="Arial" w:cs="Arial"/>
          <w:sz w:val="24"/>
        </w:rPr>
        <w:t xml:space="preserve"> worth over a billion </w:t>
      </w:r>
      <w:r w:rsidR="00CC0BC5">
        <w:rPr>
          <w:rFonts w:ascii="Arial" w:hAnsi="Arial" w:cs="Arial"/>
          <w:sz w:val="24"/>
        </w:rPr>
        <w:t xml:space="preserve">US </w:t>
      </w:r>
      <w:r w:rsidR="002A026C">
        <w:rPr>
          <w:rFonts w:ascii="Arial" w:hAnsi="Arial" w:cs="Arial"/>
          <w:sz w:val="24"/>
        </w:rPr>
        <w:t>dollars</w:t>
      </w:r>
      <w:r>
        <w:rPr>
          <w:rFonts w:ascii="Arial" w:hAnsi="Arial" w:cs="Arial"/>
          <w:sz w:val="24"/>
        </w:rPr>
        <w:t>. This paper focuses on the growth of the brand from</w:t>
      </w:r>
      <w:r w:rsidR="00855D41">
        <w:rPr>
          <w:rFonts w:ascii="Arial" w:hAnsi="Arial" w:cs="Arial"/>
          <w:sz w:val="24"/>
        </w:rPr>
        <w:t xml:space="preserve"> a</w:t>
      </w:r>
      <w:r>
        <w:rPr>
          <w:rFonts w:ascii="Arial" w:hAnsi="Arial" w:cs="Arial"/>
          <w:sz w:val="24"/>
        </w:rPr>
        <w:t xml:space="preserve"> small shop front to </w:t>
      </w:r>
      <w:r w:rsidR="002A026C">
        <w:rPr>
          <w:rFonts w:ascii="Arial" w:hAnsi="Arial" w:cs="Arial"/>
          <w:sz w:val="24"/>
        </w:rPr>
        <w:t>where it is today</w:t>
      </w:r>
      <w:r w:rsidR="00265DBD">
        <w:rPr>
          <w:rFonts w:ascii="Arial" w:hAnsi="Arial" w:cs="Arial"/>
          <w:sz w:val="24"/>
        </w:rPr>
        <w:t xml:space="preserve"> and</w:t>
      </w:r>
      <w:r>
        <w:rPr>
          <w:rFonts w:ascii="Arial" w:hAnsi="Arial" w:cs="Arial"/>
          <w:sz w:val="24"/>
        </w:rPr>
        <w:t xml:space="preserve"> how </w:t>
      </w:r>
      <w:r w:rsidR="002A026C">
        <w:rPr>
          <w:rFonts w:ascii="Arial" w:hAnsi="Arial" w:cs="Arial"/>
          <w:sz w:val="24"/>
        </w:rPr>
        <w:t>its</w:t>
      </w:r>
      <w:r>
        <w:rPr>
          <w:rFonts w:ascii="Arial" w:hAnsi="Arial" w:cs="Arial"/>
          <w:sz w:val="24"/>
        </w:rPr>
        <w:t xml:space="preserve"> brand developed such a massive </w:t>
      </w:r>
      <w:r w:rsidR="00265DBD">
        <w:rPr>
          <w:rFonts w:ascii="Arial" w:hAnsi="Arial" w:cs="Arial"/>
          <w:sz w:val="24"/>
        </w:rPr>
        <w:t xml:space="preserve">cult like </w:t>
      </w:r>
      <w:r>
        <w:rPr>
          <w:rFonts w:ascii="Arial" w:hAnsi="Arial" w:cs="Arial"/>
          <w:sz w:val="24"/>
        </w:rPr>
        <w:t>following</w:t>
      </w:r>
      <w:r w:rsidR="00265DBD">
        <w:rPr>
          <w:rFonts w:ascii="Arial" w:hAnsi="Arial" w:cs="Arial"/>
          <w:sz w:val="24"/>
        </w:rPr>
        <w:t>.</w:t>
      </w:r>
      <w:r>
        <w:rPr>
          <w:rFonts w:ascii="Arial" w:hAnsi="Arial" w:cs="Arial"/>
          <w:sz w:val="24"/>
        </w:rPr>
        <w:t xml:space="preserve"> </w:t>
      </w:r>
      <w:r w:rsidR="00265DBD">
        <w:rPr>
          <w:rFonts w:ascii="Arial" w:hAnsi="Arial" w:cs="Arial"/>
          <w:sz w:val="24"/>
        </w:rPr>
        <w:t>H</w:t>
      </w:r>
      <w:r>
        <w:rPr>
          <w:rFonts w:ascii="Arial" w:hAnsi="Arial" w:cs="Arial"/>
          <w:sz w:val="24"/>
        </w:rPr>
        <w:t xml:space="preserve">ow </w:t>
      </w:r>
      <w:r w:rsidR="002A026C">
        <w:rPr>
          <w:rFonts w:ascii="Arial" w:hAnsi="Arial" w:cs="Arial"/>
          <w:sz w:val="24"/>
        </w:rPr>
        <w:t>its</w:t>
      </w:r>
      <w:r>
        <w:rPr>
          <w:rFonts w:ascii="Arial" w:hAnsi="Arial" w:cs="Arial"/>
          <w:sz w:val="24"/>
        </w:rPr>
        <w:t xml:space="preserve"> customers are reselling their products for multiples of the original price.  </w:t>
      </w:r>
      <w:r w:rsidR="00265DBD">
        <w:rPr>
          <w:rFonts w:ascii="Arial" w:hAnsi="Arial" w:cs="Arial"/>
          <w:sz w:val="24"/>
        </w:rPr>
        <w:t>It</w:t>
      </w:r>
      <w:r w:rsidR="00855D41">
        <w:rPr>
          <w:rFonts w:ascii="Arial" w:hAnsi="Arial" w:cs="Arial"/>
          <w:sz w:val="24"/>
        </w:rPr>
        <w:t xml:space="preserve"> </w:t>
      </w:r>
      <w:r w:rsidR="002A026C">
        <w:rPr>
          <w:rFonts w:ascii="Arial" w:hAnsi="Arial" w:cs="Arial"/>
          <w:sz w:val="24"/>
        </w:rPr>
        <w:t xml:space="preserve">will also reflect the current state of the world </w:t>
      </w:r>
      <w:r w:rsidR="00855D41">
        <w:rPr>
          <w:rFonts w:ascii="Arial" w:hAnsi="Arial" w:cs="Arial"/>
          <w:sz w:val="24"/>
        </w:rPr>
        <w:t>within</w:t>
      </w:r>
      <w:r w:rsidR="002A026C">
        <w:rPr>
          <w:rFonts w:ascii="Arial" w:hAnsi="Arial" w:cs="Arial"/>
          <w:sz w:val="24"/>
        </w:rPr>
        <w:t xml:space="preserve"> which we are influenced by celebrities</w:t>
      </w:r>
      <w:r w:rsidR="00265DBD">
        <w:rPr>
          <w:rFonts w:ascii="Arial" w:hAnsi="Arial" w:cs="Arial"/>
          <w:sz w:val="24"/>
        </w:rPr>
        <w:t xml:space="preserve"> daily</w:t>
      </w:r>
      <w:r w:rsidR="002A026C">
        <w:rPr>
          <w:rFonts w:ascii="Arial" w:hAnsi="Arial" w:cs="Arial"/>
          <w:sz w:val="24"/>
        </w:rPr>
        <w:t xml:space="preserve"> and other popular culture icons through social media </w:t>
      </w:r>
      <w:r w:rsidR="00265DBD">
        <w:rPr>
          <w:rFonts w:ascii="Arial" w:hAnsi="Arial" w:cs="Arial"/>
          <w:sz w:val="24"/>
        </w:rPr>
        <w:t>especially within the</w:t>
      </w:r>
      <w:r w:rsidR="002A026C">
        <w:rPr>
          <w:rFonts w:ascii="Arial" w:hAnsi="Arial" w:cs="Arial"/>
          <w:sz w:val="24"/>
        </w:rPr>
        <w:t xml:space="preserve"> social</w:t>
      </w:r>
      <w:r w:rsidR="00D26DC6">
        <w:rPr>
          <w:rFonts w:ascii="Arial" w:hAnsi="Arial" w:cs="Arial"/>
          <w:sz w:val="24"/>
        </w:rPr>
        <w:t xml:space="preserve"> environment</w:t>
      </w:r>
      <w:r w:rsidR="00265DBD">
        <w:rPr>
          <w:rFonts w:ascii="Arial" w:hAnsi="Arial" w:cs="Arial"/>
          <w:sz w:val="24"/>
        </w:rPr>
        <w:t xml:space="preserve"> we live in today. </w:t>
      </w:r>
    </w:p>
    <w:p w14:paraId="73EA0534" w14:textId="77777777" w:rsidR="005833BD" w:rsidRDefault="005833BD">
      <w:pPr>
        <w:rPr>
          <w:rFonts w:ascii="Arial" w:hAnsi="Arial" w:cs="Arial"/>
          <w:sz w:val="24"/>
        </w:rPr>
      </w:pPr>
      <w:r>
        <w:rPr>
          <w:rFonts w:ascii="Arial" w:hAnsi="Arial" w:cs="Arial"/>
          <w:sz w:val="24"/>
        </w:rPr>
        <w:br w:type="page"/>
      </w:r>
    </w:p>
    <w:p w14:paraId="20BBFC64" w14:textId="2F77F808" w:rsidR="00557EB8" w:rsidRPr="00AC2BF0" w:rsidRDefault="005833BD" w:rsidP="000C1726">
      <w:pPr>
        <w:pStyle w:val="Heading1"/>
        <w:rPr>
          <w:rFonts w:ascii="Arial" w:hAnsi="Arial" w:cs="Arial"/>
        </w:rPr>
      </w:pPr>
      <w:bookmarkStart w:id="6" w:name="_Toc26352324"/>
      <w:bookmarkStart w:id="7" w:name="_Toc26352414"/>
      <w:bookmarkStart w:id="8" w:name="_Toc26397724"/>
      <w:r w:rsidRPr="00AC2BF0">
        <w:rPr>
          <w:rFonts w:ascii="Arial" w:hAnsi="Arial" w:cs="Arial"/>
        </w:rPr>
        <w:lastRenderedPageBreak/>
        <w:t>Introduction</w:t>
      </w:r>
      <w:bookmarkEnd w:id="6"/>
      <w:bookmarkEnd w:id="7"/>
      <w:bookmarkEnd w:id="8"/>
    </w:p>
    <w:p w14:paraId="4BE39899" w14:textId="77777777" w:rsidR="000C1726" w:rsidRDefault="000C1726" w:rsidP="00A3580F">
      <w:pPr>
        <w:spacing w:line="480" w:lineRule="auto"/>
        <w:rPr>
          <w:rFonts w:ascii="Arial" w:hAnsi="Arial" w:cs="Arial"/>
          <w:bCs/>
          <w:sz w:val="24"/>
        </w:rPr>
      </w:pPr>
    </w:p>
    <w:p w14:paraId="28730F64" w14:textId="5CE4AD92" w:rsidR="00571736" w:rsidRPr="009C4CE4" w:rsidRDefault="00571736" w:rsidP="00A3580F">
      <w:pPr>
        <w:spacing w:line="480" w:lineRule="auto"/>
        <w:rPr>
          <w:rFonts w:ascii="Arial" w:hAnsi="Arial" w:cs="Arial"/>
          <w:bCs/>
          <w:sz w:val="24"/>
        </w:rPr>
      </w:pPr>
      <w:r>
        <w:rPr>
          <w:rFonts w:ascii="Arial" w:hAnsi="Arial" w:cs="Arial"/>
          <w:bCs/>
          <w:sz w:val="24"/>
        </w:rPr>
        <w:t>Hundreds stand queuing for hours upon hours every Thursday morning</w:t>
      </w:r>
      <w:r w:rsidR="009C4CE4">
        <w:rPr>
          <w:rFonts w:ascii="Arial" w:hAnsi="Arial" w:cs="Arial"/>
          <w:bCs/>
          <w:sz w:val="24"/>
        </w:rPr>
        <w:t xml:space="preserve"> across the globe</w:t>
      </w:r>
      <w:r>
        <w:rPr>
          <w:rFonts w:ascii="Arial" w:hAnsi="Arial" w:cs="Arial"/>
          <w:bCs/>
          <w:sz w:val="24"/>
        </w:rPr>
        <w:t xml:space="preserve">, they wait in </w:t>
      </w:r>
      <w:r w:rsidR="009C4CE4">
        <w:rPr>
          <w:rFonts w:ascii="Arial" w:hAnsi="Arial" w:cs="Arial"/>
          <w:bCs/>
          <w:sz w:val="24"/>
        </w:rPr>
        <w:t xml:space="preserve">anticipation of streetwear giant </w:t>
      </w:r>
      <w:r w:rsidR="009C4CE4">
        <w:rPr>
          <w:rFonts w:ascii="Arial" w:hAnsi="Arial" w:cs="Arial"/>
          <w:bCs/>
          <w:i/>
          <w:sz w:val="24"/>
        </w:rPr>
        <w:t>Supreme</w:t>
      </w:r>
      <w:r w:rsidR="009C4CE4">
        <w:rPr>
          <w:rFonts w:ascii="Arial" w:hAnsi="Arial" w:cs="Arial"/>
          <w:bCs/>
          <w:sz w:val="24"/>
        </w:rPr>
        <w:t>’s doors to open at 11am</w:t>
      </w:r>
      <w:r w:rsidR="00A83EE6">
        <w:rPr>
          <w:rFonts w:ascii="Arial" w:hAnsi="Arial" w:cs="Arial"/>
          <w:bCs/>
          <w:sz w:val="24"/>
        </w:rPr>
        <w:t xml:space="preserve"> </w:t>
      </w:r>
      <w:r w:rsidR="00A83EE6">
        <w:rPr>
          <w:rFonts w:ascii="Arial" w:hAnsi="Arial" w:cs="Arial"/>
          <w:color w:val="000000"/>
          <w:sz w:val="20"/>
          <w:szCs w:val="20"/>
          <w:shd w:val="clear" w:color="auto" w:fill="FFFFFF"/>
        </w:rPr>
        <w:t>(Woodhall, 2016)</w:t>
      </w:r>
      <w:r w:rsidR="009C4CE4">
        <w:rPr>
          <w:rFonts w:ascii="Arial" w:hAnsi="Arial" w:cs="Arial"/>
          <w:bCs/>
          <w:sz w:val="24"/>
        </w:rPr>
        <w:t xml:space="preserve">. Wanting to spend their money on the newest streetwear and accessory releases from the brand. To outsiders this seems absurd and laughable but to the cult like followers of </w:t>
      </w:r>
      <w:r w:rsidR="009C4CE4">
        <w:rPr>
          <w:rFonts w:ascii="Arial" w:hAnsi="Arial" w:cs="Arial"/>
          <w:bCs/>
          <w:i/>
          <w:sz w:val="24"/>
        </w:rPr>
        <w:t>Supreme</w:t>
      </w:r>
      <w:r w:rsidR="009C4CE4">
        <w:rPr>
          <w:rFonts w:ascii="Arial" w:hAnsi="Arial" w:cs="Arial"/>
          <w:bCs/>
          <w:sz w:val="24"/>
        </w:rPr>
        <w:t xml:space="preserve"> the countless hours waiting is a must.</w:t>
      </w:r>
    </w:p>
    <w:p w14:paraId="0E4BBD58" w14:textId="0FF17072" w:rsidR="009833D1" w:rsidRDefault="00CA1191" w:rsidP="00CA1191">
      <w:pPr>
        <w:spacing w:line="480" w:lineRule="auto"/>
        <w:rPr>
          <w:rFonts w:ascii="Arial" w:hAnsi="Arial" w:cs="Arial"/>
          <w:bCs/>
          <w:sz w:val="24"/>
        </w:rPr>
      </w:pPr>
      <w:r>
        <w:rPr>
          <w:rFonts w:ascii="Arial" w:hAnsi="Arial" w:cs="Arial"/>
          <w:bCs/>
          <w:sz w:val="24"/>
        </w:rPr>
        <w:t xml:space="preserve">This independent inquiry is an attempt to study and explain the success of </w:t>
      </w:r>
      <w:r w:rsidR="00855D41">
        <w:rPr>
          <w:rFonts w:ascii="Arial" w:hAnsi="Arial" w:cs="Arial"/>
          <w:bCs/>
          <w:sz w:val="24"/>
        </w:rPr>
        <w:t xml:space="preserve">the </w:t>
      </w:r>
      <w:r>
        <w:rPr>
          <w:rFonts w:ascii="Arial" w:hAnsi="Arial" w:cs="Arial"/>
          <w:bCs/>
          <w:sz w:val="24"/>
        </w:rPr>
        <w:t xml:space="preserve">clothing brand </w:t>
      </w:r>
      <w:r>
        <w:rPr>
          <w:rFonts w:ascii="Arial" w:hAnsi="Arial" w:cs="Arial"/>
          <w:bCs/>
          <w:i/>
          <w:sz w:val="24"/>
        </w:rPr>
        <w:t>Supreme</w:t>
      </w:r>
      <w:r>
        <w:rPr>
          <w:rFonts w:ascii="Arial" w:hAnsi="Arial" w:cs="Arial"/>
          <w:bCs/>
          <w:sz w:val="24"/>
        </w:rPr>
        <w:t xml:space="preserve">. </w:t>
      </w:r>
      <w:r w:rsidR="00F7250B">
        <w:rPr>
          <w:rFonts w:ascii="Arial" w:hAnsi="Arial" w:cs="Arial"/>
          <w:bCs/>
          <w:sz w:val="24"/>
        </w:rPr>
        <w:t xml:space="preserve">Being a long time </w:t>
      </w:r>
      <w:r w:rsidR="00F7250B">
        <w:rPr>
          <w:rFonts w:ascii="Arial" w:hAnsi="Arial" w:cs="Arial"/>
          <w:bCs/>
          <w:i/>
          <w:sz w:val="24"/>
        </w:rPr>
        <w:t>Supreme</w:t>
      </w:r>
      <w:r w:rsidR="00F7250B">
        <w:rPr>
          <w:rFonts w:ascii="Arial" w:hAnsi="Arial" w:cs="Arial"/>
          <w:bCs/>
          <w:sz w:val="24"/>
        </w:rPr>
        <w:t xml:space="preserve"> follower and consumer, I have noticed the brand’s popularity rapidly growing over the years</w:t>
      </w:r>
      <w:r w:rsidR="00855D41">
        <w:rPr>
          <w:rFonts w:ascii="Arial" w:hAnsi="Arial" w:cs="Arial"/>
          <w:bCs/>
          <w:sz w:val="24"/>
        </w:rPr>
        <w:t xml:space="preserve"> and</w:t>
      </w:r>
      <w:r w:rsidR="00F7250B">
        <w:rPr>
          <w:rFonts w:ascii="Arial" w:hAnsi="Arial" w:cs="Arial"/>
          <w:bCs/>
          <w:sz w:val="24"/>
        </w:rPr>
        <w:t xml:space="preserve"> I was curious as to what aspects of the brand are so attractive to outsiders and the why wearing the brand is such a statement. </w:t>
      </w:r>
      <w:r w:rsidR="0003456F" w:rsidRPr="0003456F">
        <w:rPr>
          <w:rFonts w:ascii="Arial" w:hAnsi="Arial" w:cs="Arial"/>
          <w:bCs/>
          <w:sz w:val="24"/>
        </w:rPr>
        <w:t xml:space="preserve">Bringing </w:t>
      </w:r>
      <w:r w:rsidR="00F7250B" w:rsidRPr="0003456F">
        <w:rPr>
          <w:rFonts w:ascii="Arial" w:hAnsi="Arial" w:cs="Arial"/>
          <w:bCs/>
          <w:sz w:val="24"/>
        </w:rPr>
        <w:t>my</w:t>
      </w:r>
      <w:r w:rsidR="0003456F" w:rsidRPr="0003456F">
        <w:rPr>
          <w:rFonts w:ascii="Arial" w:hAnsi="Arial" w:cs="Arial"/>
          <w:bCs/>
          <w:sz w:val="24"/>
        </w:rPr>
        <w:t xml:space="preserve"> own</w:t>
      </w:r>
      <w:r w:rsidR="00F7250B" w:rsidRPr="0003456F">
        <w:rPr>
          <w:rFonts w:ascii="Arial" w:hAnsi="Arial" w:cs="Arial"/>
          <w:bCs/>
          <w:sz w:val="24"/>
        </w:rPr>
        <w:t xml:space="preserve"> personal experience as well as knowledge I would not otherwise know</w:t>
      </w:r>
      <w:r w:rsidR="0003456F" w:rsidRPr="0003456F">
        <w:rPr>
          <w:rFonts w:ascii="Arial" w:hAnsi="Arial" w:cs="Arial"/>
          <w:bCs/>
          <w:sz w:val="24"/>
        </w:rPr>
        <w:t xml:space="preserve"> if I hadn’t been a follower of the brand for years</w:t>
      </w:r>
      <w:r w:rsidR="00F7250B" w:rsidRPr="0003456F">
        <w:rPr>
          <w:rFonts w:ascii="Arial" w:hAnsi="Arial" w:cs="Arial"/>
          <w:bCs/>
          <w:sz w:val="24"/>
        </w:rPr>
        <w:t>.</w:t>
      </w:r>
      <w:r w:rsidR="00F7250B">
        <w:rPr>
          <w:rFonts w:ascii="Arial" w:hAnsi="Arial" w:cs="Arial"/>
          <w:bCs/>
          <w:sz w:val="24"/>
        </w:rPr>
        <w:t xml:space="preserve"> The subject also relates to my own study as an </w:t>
      </w:r>
      <w:r w:rsidR="00C65C6D" w:rsidRPr="00C65C6D">
        <w:rPr>
          <w:rFonts w:ascii="Arial" w:hAnsi="Arial" w:cs="Arial"/>
          <w:bCs/>
          <w:sz w:val="24"/>
        </w:rPr>
        <w:t>a</w:t>
      </w:r>
      <w:r w:rsidR="00F7250B">
        <w:rPr>
          <w:rFonts w:ascii="Arial" w:hAnsi="Arial" w:cs="Arial"/>
          <w:bCs/>
          <w:sz w:val="24"/>
        </w:rPr>
        <w:t>dvertising student</w:t>
      </w:r>
      <w:r w:rsidR="00C65C6D">
        <w:rPr>
          <w:rFonts w:ascii="Arial" w:hAnsi="Arial" w:cs="Arial"/>
          <w:bCs/>
          <w:sz w:val="24"/>
        </w:rPr>
        <w:t xml:space="preserve"> and I strongly believe </w:t>
      </w:r>
      <w:r w:rsidR="00F7250B">
        <w:rPr>
          <w:rFonts w:ascii="Arial" w:hAnsi="Arial" w:cs="Arial"/>
          <w:bCs/>
          <w:sz w:val="24"/>
        </w:rPr>
        <w:t>that understanding the success of the brand’s strategies w</w:t>
      </w:r>
      <w:r w:rsidR="00C65C6D">
        <w:rPr>
          <w:rFonts w:ascii="Arial" w:hAnsi="Arial" w:cs="Arial"/>
          <w:bCs/>
          <w:sz w:val="24"/>
        </w:rPr>
        <w:t>ill</w:t>
      </w:r>
      <w:r w:rsidR="00F7250B">
        <w:rPr>
          <w:rFonts w:ascii="Arial" w:hAnsi="Arial" w:cs="Arial"/>
          <w:bCs/>
          <w:sz w:val="24"/>
        </w:rPr>
        <w:t xml:space="preserve"> benefit me in my own professional practi</w:t>
      </w:r>
      <w:r w:rsidR="00C65C6D">
        <w:rPr>
          <w:rFonts w:ascii="Arial" w:hAnsi="Arial" w:cs="Arial"/>
          <w:bCs/>
          <w:sz w:val="24"/>
        </w:rPr>
        <w:t>c</w:t>
      </w:r>
      <w:r w:rsidR="00F7250B">
        <w:rPr>
          <w:rFonts w:ascii="Arial" w:hAnsi="Arial" w:cs="Arial"/>
          <w:bCs/>
          <w:sz w:val="24"/>
        </w:rPr>
        <w:t>e</w:t>
      </w:r>
      <w:r w:rsidR="00A83EE6">
        <w:rPr>
          <w:rFonts w:ascii="Arial" w:hAnsi="Arial" w:cs="Arial"/>
          <w:bCs/>
          <w:sz w:val="24"/>
        </w:rPr>
        <w:t xml:space="preserve"> as well as new age advertising strategies. </w:t>
      </w:r>
      <w:r w:rsidR="009833D1">
        <w:rPr>
          <w:rFonts w:ascii="Arial" w:hAnsi="Arial" w:cs="Arial"/>
          <w:bCs/>
          <w:sz w:val="24"/>
        </w:rPr>
        <w:t>Advertising is constantly changing within our modern society</w:t>
      </w:r>
      <w:r w:rsidR="009833D1" w:rsidRPr="009833D1">
        <w:rPr>
          <w:rFonts w:ascii="Arial" w:hAnsi="Arial" w:cs="Arial"/>
          <w:color w:val="000000"/>
          <w:sz w:val="20"/>
          <w:szCs w:val="20"/>
          <w:shd w:val="clear" w:color="auto" w:fill="FFFFFF"/>
        </w:rPr>
        <w:t xml:space="preserve"> </w:t>
      </w:r>
      <w:r w:rsidR="009833D1">
        <w:rPr>
          <w:rFonts w:ascii="Arial" w:hAnsi="Arial" w:cs="Arial"/>
          <w:color w:val="000000"/>
          <w:sz w:val="20"/>
          <w:szCs w:val="20"/>
          <w:shd w:val="clear" w:color="auto" w:fill="FFFFFF"/>
        </w:rPr>
        <w:t>(Sorrell, 2019)</w:t>
      </w:r>
      <w:r w:rsidR="009245E0">
        <w:rPr>
          <w:rFonts w:ascii="Arial" w:hAnsi="Arial" w:cs="Arial"/>
          <w:bCs/>
          <w:sz w:val="24"/>
        </w:rPr>
        <w:t>. H</w:t>
      </w:r>
      <w:r w:rsidR="009833D1">
        <w:rPr>
          <w:rFonts w:ascii="Arial" w:hAnsi="Arial" w:cs="Arial"/>
          <w:bCs/>
          <w:sz w:val="24"/>
        </w:rPr>
        <w:t>aving knowledge on what works and what doesn’t is crucial information for anyone within this field.</w:t>
      </w:r>
    </w:p>
    <w:p w14:paraId="1381476C" w14:textId="74B046EE" w:rsidR="005833BD" w:rsidRPr="009245E0" w:rsidRDefault="00D6686E" w:rsidP="00CA1191">
      <w:pPr>
        <w:spacing w:line="480" w:lineRule="auto"/>
        <w:rPr>
          <w:rFonts w:ascii="Arial" w:hAnsi="Arial" w:cs="Arial"/>
          <w:bCs/>
          <w:i/>
          <w:sz w:val="24"/>
        </w:rPr>
      </w:pPr>
      <w:r>
        <w:rPr>
          <w:rFonts w:ascii="Arial" w:hAnsi="Arial" w:cs="Arial"/>
          <w:bCs/>
          <w:sz w:val="24"/>
        </w:rPr>
        <w:t xml:space="preserve">As advertising and marketing has greatly changed </w:t>
      </w:r>
      <w:r w:rsidR="00013E36">
        <w:rPr>
          <w:rFonts w:ascii="Arial" w:hAnsi="Arial" w:cs="Arial"/>
          <w:bCs/>
          <w:sz w:val="24"/>
        </w:rPr>
        <w:t>during t</w:t>
      </w:r>
      <w:r>
        <w:rPr>
          <w:rFonts w:ascii="Arial" w:hAnsi="Arial" w:cs="Arial"/>
          <w:bCs/>
          <w:sz w:val="24"/>
        </w:rPr>
        <w:t xml:space="preserve">he lifespan of </w:t>
      </w:r>
      <w:r>
        <w:rPr>
          <w:rFonts w:ascii="Arial" w:hAnsi="Arial" w:cs="Arial"/>
          <w:bCs/>
          <w:i/>
          <w:sz w:val="24"/>
        </w:rPr>
        <w:t>Supreme</w:t>
      </w:r>
      <w:r w:rsidR="00013E36">
        <w:rPr>
          <w:rFonts w:ascii="Arial" w:hAnsi="Arial" w:cs="Arial"/>
          <w:bCs/>
          <w:i/>
          <w:sz w:val="24"/>
        </w:rPr>
        <w:t xml:space="preserve"> </w:t>
      </w:r>
      <w:r w:rsidR="00013E36">
        <w:rPr>
          <w:rFonts w:ascii="Arial" w:hAnsi="Arial" w:cs="Arial"/>
          <w:color w:val="000000"/>
          <w:sz w:val="20"/>
          <w:szCs w:val="20"/>
          <w:shd w:val="clear" w:color="auto" w:fill="FFFFFF"/>
        </w:rPr>
        <w:t>(</w:t>
      </w:r>
      <w:proofErr w:type="spellStart"/>
      <w:r w:rsidR="00013E36">
        <w:rPr>
          <w:rFonts w:ascii="Arial" w:hAnsi="Arial" w:cs="Arial"/>
          <w:color w:val="000000"/>
          <w:sz w:val="20"/>
          <w:szCs w:val="20"/>
          <w:shd w:val="clear" w:color="auto" w:fill="FFFFFF"/>
        </w:rPr>
        <w:t>Tuten</w:t>
      </w:r>
      <w:proofErr w:type="spellEnd"/>
      <w:r w:rsidR="00013E36">
        <w:rPr>
          <w:rFonts w:ascii="Arial" w:hAnsi="Arial" w:cs="Arial"/>
          <w:color w:val="000000"/>
          <w:sz w:val="20"/>
          <w:szCs w:val="20"/>
          <w:shd w:val="clear" w:color="auto" w:fill="FFFFFF"/>
        </w:rPr>
        <w:t>, 2008)</w:t>
      </w:r>
      <w:r w:rsidR="009245E0">
        <w:rPr>
          <w:rFonts w:ascii="Arial" w:hAnsi="Arial" w:cs="Arial"/>
          <w:bCs/>
          <w:i/>
          <w:sz w:val="24"/>
        </w:rPr>
        <w:t>.</w:t>
      </w:r>
      <w:r>
        <w:rPr>
          <w:rFonts w:ascii="Arial" w:hAnsi="Arial" w:cs="Arial"/>
          <w:bCs/>
          <w:i/>
          <w:sz w:val="24"/>
        </w:rPr>
        <w:t xml:space="preserve"> </w:t>
      </w:r>
      <w:r w:rsidR="00DB4291">
        <w:rPr>
          <w:rFonts w:ascii="Arial" w:hAnsi="Arial" w:cs="Arial"/>
          <w:bCs/>
          <w:sz w:val="24"/>
        </w:rPr>
        <w:t>I intend to discover the history of the brand, the different marketing strategies the brand created which separated it from its competitors</w:t>
      </w:r>
      <w:r w:rsidR="00C65C6D">
        <w:rPr>
          <w:rFonts w:ascii="Arial" w:hAnsi="Arial" w:cs="Arial"/>
          <w:bCs/>
          <w:sz w:val="24"/>
        </w:rPr>
        <w:t xml:space="preserve"> and </w:t>
      </w:r>
      <w:r w:rsidR="00B1184C">
        <w:rPr>
          <w:rFonts w:ascii="Arial" w:hAnsi="Arial" w:cs="Arial"/>
          <w:bCs/>
          <w:sz w:val="24"/>
        </w:rPr>
        <w:t>the way the brand introduced artists and musicians to their audiences</w:t>
      </w:r>
      <w:r w:rsidR="00C65C6D">
        <w:rPr>
          <w:rFonts w:ascii="Arial" w:hAnsi="Arial" w:cs="Arial"/>
          <w:bCs/>
          <w:sz w:val="24"/>
        </w:rPr>
        <w:t xml:space="preserve">. The study will </w:t>
      </w:r>
      <w:r w:rsidR="00DA2731">
        <w:rPr>
          <w:rFonts w:ascii="Arial" w:hAnsi="Arial" w:cs="Arial"/>
          <w:bCs/>
          <w:sz w:val="24"/>
        </w:rPr>
        <w:t xml:space="preserve">interpret the exclusive and </w:t>
      </w:r>
      <w:r w:rsidR="00C65C6D">
        <w:rPr>
          <w:rFonts w:ascii="Arial" w:hAnsi="Arial" w:cs="Arial"/>
          <w:bCs/>
          <w:sz w:val="24"/>
        </w:rPr>
        <w:t>‘</w:t>
      </w:r>
      <w:r w:rsidR="00DA2731">
        <w:rPr>
          <w:rFonts w:ascii="Arial" w:hAnsi="Arial" w:cs="Arial"/>
          <w:bCs/>
          <w:sz w:val="24"/>
        </w:rPr>
        <w:t>cult like</w:t>
      </w:r>
      <w:r w:rsidR="00C65C6D">
        <w:rPr>
          <w:rFonts w:ascii="Arial" w:hAnsi="Arial" w:cs="Arial"/>
          <w:bCs/>
          <w:sz w:val="24"/>
        </w:rPr>
        <w:t>’</w:t>
      </w:r>
      <w:r w:rsidR="00DA2731">
        <w:rPr>
          <w:rFonts w:ascii="Arial" w:hAnsi="Arial" w:cs="Arial"/>
          <w:bCs/>
          <w:sz w:val="24"/>
        </w:rPr>
        <w:t xml:space="preserve"> following </w:t>
      </w:r>
      <w:r w:rsidR="00C65C6D">
        <w:rPr>
          <w:rFonts w:ascii="Arial" w:hAnsi="Arial" w:cs="Arial"/>
          <w:bCs/>
          <w:sz w:val="24"/>
        </w:rPr>
        <w:t>of the</w:t>
      </w:r>
      <w:r w:rsidR="00DA2731">
        <w:rPr>
          <w:rFonts w:ascii="Arial" w:hAnsi="Arial" w:cs="Arial"/>
          <w:bCs/>
          <w:sz w:val="24"/>
        </w:rPr>
        <w:t xml:space="preserve"> brand</w:t>
      </w:r>
      <w:r w:rsidR="00C65C6D">
        <w:rPr>
          <w:rFonts w:ascii="Arial" w:hAnsi="Arial" w:cs="Arial"/>
          <w:bCs/>
          <w:sz w:val="24"/>
        </w:rPr>
        <w:t xml:space="preserve"> </w:t>
      </w:r>
      <w:r w:rsidR="00DA2731">
        <w:rPr>
          <w:rFonts w:ascii="Arial" w:hAnsi="Arial" w:cs="Arial"/>
          <w:bCs/>
          <w:sz w:val="24"/>
        </w:rPr>
        <w:t xml:space="preserve">and </w:t>
      </w:r>
      <w:r w:rsidR="00C65C6D">
        <w:rPr>
          <w:rFonts w:ascii="Arial" w:hAnsi="Arial" w:cs="Arial"/>
          <w:bCs/>
          <w:sz w:val="24"/>
        </w:rPr>
        <w:t>will evaluate the</w:t>
      </w:r>
      <w:r w:rsidR="00E25E42">
        <w:rPr>
          <w:rFonts w:ascii="Arial" w:hAnsi="Arial" w:cs="Arial"/>
          <w:bCs/>
          <w:sz w:val="24"/>
        </w:rPr>
        <w:t xml:space="preserve"> importance of </w:t>
      </w:r>
      <w:r w:rsidR="00DB4291">
        <w:rPr>
          <w:rFonts w:ascii="Arial" w:hAnsi="Arial" w:cs="Arial"/>
          <w:bCs/>
          <w:sz w:val="24"/>
        </w:rPr>
        <w:t>the commercial environment of today’s world in which the brand thrived.</w:t>
      </w:r>
      <w:r w:rsidR="00B1184C">
        <w:rPr>
          <w:rFonts w:ascii="Arial" w:hAnsi="Arial" w:cs="Arial"/>
          <w:bCs/>
          <w:sz w:val="24"/>
        </w:rPr>
        <w:t xml:space="preserve"> </w:t>
      </w:r>
      <w:r w:rsidR="00DB4291">
        <w:rPr>
          <w:rFonts w:ascii="Arial" w:hAnsi="Arial" w:cs="Arial"/>
          <w:bCs/>
          <w:sz w:val="24"/>
        </w:rPr>
        <w:t xml:space="preserve">To further </w:t>
      </w:r>
      <w:r w:rsidR="00DB4291">
        <w:rPr>
          <w:rFonts w:ascii="Arial" w:hAnsi="Arial" w:cs="Arial"/>
          <w:bCs/>
          <w:sz w:val="24"/>
        </w:rPr>
        <w:lastRenderedPageBreak/>
        <w:t>explain and compare this environment</w:t>
      </w:r>
      <w:r w:rsidR="00C65C6D">
        <w:rPr>
          <w:rFonts w:ascii="Arial" w:hAnsi="Arial" w:cs="Arial"/>
          <w:bCs/>
          <w:sz w:val="24"/>
        </w:rPr>
        <w:t>,</w:t>
      </w:r>
      <w:r w:rsidR="00DB4291">
        <w:rPr>
          <w:rFonts w:ascii="Arial" w:hAnsi="Arial" w:cs="Arial"/>
          <w:bCs/>
          <w:sz w:val="24"/>
        </w:rPr>
        <w:t xml:space="preserve"> I plan to review and study the </w:t>
      </w:r>
      <w:r w:rsidR="00CE5764">
        <w:rPr>
          <w:rFonts w:ascii="Arial" w:hAnsi="Arial" w:cs="Arial"/>
          <w:bCs/>
          <w:sz w:val="24"/>
        </w:rPr>
        <w:t>theories and beliefs of Guy Debord’s ‘</w:t>
      </w:r>
      <w:r w:rsidR="00FB3A8A">
        <w:rPr>
          <w:rFonts w:ascii="Arial" w:hAnsi="Arial" w:cs="Arial"/>
          <w:bCs/>
          <w:i/>
          <w:sz w:val="24"/>
        </w:rPr>
        <w:t>L</w:t>
      </w:r>
      <w:r w:rsidR="00CE5764" w:rsidRPr="00CE5764">
        <w:rPr>
          <w:rFonts w:ascii="Arial" w:hAnsi="Arial" w:cs="Arial"/>
          <w:bCs/>
          <w:i/>
          <w:sz w:val="24"/>
        </w:rPr>
        <w:t xml:space="preserve">a </w:t>
      </w:r>
      <w:r w:rsidR="00FB3A8A" w:rsidRPr="00CE5764">
        <w:rPr>
          <w:rFonts w:ascii="Arial" w:hAnsi="Arial" w:cs="Arial"/>
          <w:bCs/>
          <w:i/>
          <w:sz w:val="24"/>
        </w:rPr>
        <w:t>Société</w:t>
      </w:r>
      <w:r w:rsidR="00CE5764" w:rsidRPr="00CE5764">
        <w:rPr>
          <w:rFonts w:ascii="Arial" w:hAnsi="Arial" w:cs="Arial"/>
          <w:bCs/>
          <w:i/>
          <w:sz w:val="24"/>
        </w:rPr>
        <w:t xml:space="preserve"> du </w:t>
      </w:r>
      <w:r w:rsidR="00FB3A8A">
        <w:rPr>
          <w:rFonts w:ascii="Arial" w:hAnsi="Arial" w:cs="Arial"/>
          <w:bCs/>
          <w:i/>
          <w:sz w:val="24"/>
        </w:rPr>
        <w:t>S</w:t>
      </w:r>
      <w:r w:rsidR="00CE5764" w:rsidRPr="00CE5764">
        <w:rPr>
          <w:rFonts w:ascii="Arial" w:hAnsi="Arial" w:cs="Arial"/>
          <w:bCs/>
          <w:i/>
          <w:sz w:val="24"/>
        </w:rPr>
        <w:t>pectacle</w:t>
      </w:r>
      <w:r w:rsidR="00CE5764">
        <w:rPr>
          <w:rFonts w:ascii="Arial" w:hAnsi="Arial" w:cs="Arial"/>
          <w:bCs/>
          <w:sz w:val="24"/>
        </w:rPr>
        <w:t xml:space="preserve">’ </w:t>
      </w:r>
      <w:r w:rsidR="00FB3A8A">
        <w:rPr>
          <w:rFonts w:ascii="Arial" w:hAnsi="Arial" w:cs="Arial"/>
          <w:bCs/>
          <w:sz w:val="24"/>
        </w:rPr>
        <w:t>which describes capitalism’s pacification and distraction of consumers</w:t>
      </w:r>
      <w:r w:rsidR="00FB3A8A" w:rsidRPr="0003456F">
        <w:rPr>
          <w:rFonts w:ascii="Arial" w:hAnsi="Arial" w:cs="Arial"/>
          <w:bCs/>
          <w:sz w:val="24"/>
          <w:szCs w:val="24"/>
        </w:rPr>
        <w:t xml:space="preserve"> </w:t>
      </w:r>
      <w:r w:rsidR="00FB3A8A" w:rsidRPr="0080261D">
        <w:rPr>
          <w:rFonts w:ascii="Arial" w:hAnsi="Arial" w:cs="Arial"/>
          <w:color w:val="000000"/>
          <w:sz w:val="20"/>
          <w:szCs w:val="24"/>
          <w:shd w:val="clear" w:color="auto" w:fill="FFFFFF"/>
        </w:rPr>
        <w:t>(</w:t>
      </w:r>
      <w:proofErr w:type="spellStart"/>
      <w:r w:rsidR="00FB3A8A" w:rsidRPr="0080261D">
        <w:rPr>
          <w:rFonts w:ascii="Arial" w:hAnsi="Arial" w:cs="Arial"/>
          <w:color w:val="000000"/>
          <w:sz w:val="20"/>
          <w:szCs w:val="24"/>
          <w:shd w:val="clear" w:color="auto" w:fill="FFFFFF"/>
        </w:rPr>
        <w:t>Jappe</w:t>
      </w:r>
      <w:proofErr w:type="spellEnd"/>
      <w:r w:rsidR="00FB3A8A" w:rsidRPr="0080261D">
        <w:rPr>
          <w:rFonts w:ascii="Arial" w:hAnsi="Arial" w:cs="Arial"/>
          <w:color w:val="000000"/>
          <w:sz w:val="20"/>
          <w:szCs w:val="24"/>
          <w:shd w:val="clear" w:color="auto" w:fill="FFFFFF"/>
        </w:rPr>
        <w:t>, 1995)</w:t>
      </w:r>
      <w:r w:rsidR="00C65C6D" w:rsidRPr="0080261D">
        <w:rPr>
          <w:rFonts w:ascii="Arial" w:hAnsi="Arial" w:cs="Arial"/>
          <w:color w:val="000000"/>
          <w:sz w:val="20"/>
          <w:szCs w:val="24"/>
          <w:shd w:val="clear" w:color="auto" w:fill="FFFFFF"/>
        </w:rPr>
        <w:t>.</w:t>
      </w:r>
      <w:r w:rsidR="00FB3A8A" w:rsidRPr="0080261D">
        <w:rPr>
          <w:rFonts w:ascii="Arial" w:hAnsi="Arial" w:cs="Arial"/>
          <w:color w:val="000000"/>
          <w:sz w:val="20"/>
          <w:szCs w:val="24"/>
          <w:shd w:val="clear" w:color="auto" w:fill="FFFFFF"/>
        </w:rPr>
        <w:t xml:space="preserve"> </w:t>
      </w:r>
      <w:r w:rsidR="00C65C6D">
        <w:rPr>
          <w:rFonts w:ascii="Arial" w:hAnsi="Arial" w:cs="Arial"/>
          <w:color w:val="000000"/>
          <w:sz w:val="24"/>
          <w:szCs w:val="20"/>
          <w:shd w:val="clear" w:color="auto" w:fill="FFFFFF"/>
        </w:rPr>
        <w:t>I will a</w:t>
      </w:r>
      <w:r w:rsidR="00FB3A8A" w:rsidRPr="00FB3A8A">
        <w:rPr>
          <w:rFonts w:ascii="Arial" w:hAnsi="Arial" w:cs="Arial"/>
          <w:color w:val="000000"/>
          <w:sz w:val="24"/>
          <w:szCs w:val="20"/>
          <w:shd w:val="clear" w:color="auto" w:fill="FFFFFF"/>
        </w:rPr>
        <w:t>lso analys</w:t>
      </w:r>
      <w:r w:rsidR="00C65C6D">
        <w:rPr>
          <w:rFonts w:ascii="Arial" w:hAnsi="Arial" w:cs="Arial"/>
          <w:color w:val="000000"/>
          <w:sz w:val="24"/>
          <w:szCs w:val="20"/>
          <w:shd w:val="clear" w:color="auto" w:fill="FFFFFF"/>
        </w:rPr>
        <w:t>e</w:t>
      </w:r>
      <w:r w:rsidR="00FB3A8A" w:rsidRPr="00FB3A8A">
        <w:rPr>
          <w:rFonts w:ascii="Arial" w:hAnsi="Arial" w:cs="Arial"/>
          <w:color w:val="000000"/>
          <w:sz w:val="24"/>
          <w:szCs w:val="20"/>
          <w:shd w:val="clear" w:color="auto" w:fill="FFFFFF"/>
        </w:rPr>
        <w:t xml:space="preserve"> the role of celebrity within the </w:t>
      </w:r>
      <w:r w:rsidR="00B531F3">
        <w:rPr>
          <w:rFonts w:ascii="Arial" w:hAnsi="Arial" w:cs="Arial"/>
          <w:color w:val="000000"/>
          <w:sz w:val="24"/>
          <w:szCs w:val="20"/>
          <w:shd w:val="clear" w:color="auto" w:fill="FFFFFF"/>
        </w:rPr>
        <w:t>‘</w:t>
      </w:r>
      <w:r w:rsidR="00FB3A8A">
        <w:rPr>
          <w:rFonts w:ascii="Arial" w:hAnsi="Arial" w:cs="Arial"/>
          <w:color w:val="000000"/>
          <w:sz w:val="24"/>
          <w:szCs w:val="20"/>
          <w:shd w:val="clear" w:color="auto" w:fill="FFFFFF"/>
        </w:rPr>
        <w:t>spectacle</w:t>
      </w:r>
      <w:r w:rsidR="00B531F3">
        <w:rPr>
          <w:rFonts w:ascii="Arial" w:hAnsi="Arial" w:cs="Arial"/>
          <w:color w:val="000000"/>
          <w:sz w:val="24"/>
          <w:szCs w:val="20"/>
          <w:shd w:val="clear" w:color="auto" w:fill="FFFFFF"/>
        </w:rPr>
        <w:t>’</w:t>
      </w:r>
      <w:r w:rsidR="00FB3A8A">
        <w:rPr>
          <w:rFonts w:ascii="Arial" w:hAnsi="Arial" w:cs="Arial"/>
          <w:color w:val="000000"/>
          <w:sz w:val="24"/>
          <w:szCs w:val="20"/>
          <w:shd w:val="clear" w:color="auto" w:fill="FFFFFF"/>
        </w:rPr>
        <w:t xml:space="preserve">, as the use of celebrity is prominent In </w:t>
      </w:r>
      <w:r w:rsidR="00FB3A8A">
        <w:rPr>
          <w:rFonts w:ascii="Arial" w:hAnsi="Arial" w:cs="Arial"/>
          <w:i/>
          <w:color w:val="000000"/>
          <w:sz w:val="24"/>
          <w:szCs w:val="20"/>
          <w:shd w:val="clear" w:color="auto" w:fill="FFFFFF"/>
        </w:rPr>
        <w:t>Supreme</w:t>
      </w:r>
      <w:r w:rsidR="00FB3A8A">
        <w:rPr>
          <w:rFonts w:ascii="Arial" w:hAnsi="Arial" w:cs="Arial"/>
          <w:color w:val="000000"/>
          <w:sz w:val="24"/>
          <w:szCs w:val="20"/>
          <w:shd w:val="clear" w:color="auto" w:fill="FFFFFF"/>
        </w:rPr>
        <w:t xml:space="preserve">’s strategy. </w:t>
      </w:r>
    </w:p>
    <w:p w14:paraId="3EE1E658" w14:textId="446BDFF9" w:rsidR="00E25E42" w:rsidRPr="009245E0" w:rsidRDefault="00B531F3" w:rsidP="00CA1191">
      <w:pPr>
        <w:spacing w:line="480" w:lineRule="auto"/>
        <w:rPr>
          <w:rFonts w:ascii="Arial" w:hAnsi="Arial" w:cs="Arial"/>
          <w:color w:val="000000"/>
          <w:sz w:val="20"/>
          <w:szCs w:val="20"/>
          <w:shd w:val="clear" w:color="auto" w:fill="FFFFFF"/>
        </w:rPr>
      </w:pPr>
      <w:r>
        <w:rPr>
          <w:rFonts w:ascii="Arial" w:hAnsi="Arial" w:cs="Arial"/>
          <w:bCs/>
          <w:sz w:val="24"/>
        </w:rPr>
        <w:t>In c</w:t>
      </w:r>
      <w:r w:rsidR="00DA2731">
        <w:rPr>
          <w:rFonts w:ascii="Arial" w:hAnsi="Arial" w:cs="Arial"/>
          <w:bCs/>
          <w:sz w:val="24"/>
        </w:rPr>
        <w:t>ha</w:t>
      </w:r>
      <w:r>
        <w:rPr>
          <w:rFonts w:ascii="Arial" w:hAnsi="Arial" w:cs="Arial"/>
          <w:bCs/>
          <w:sz w:val="24"/>
        </w:rPr>
        <w:t>pter</w:t>
      </w:r>
      <w:r w:rsidR="00DA2731">
        <w:rPr>
          <w:rFonts w:ascii="Arial" w:hAnsi="Arial" w:cs="Arial"/>
          <w:bCs/>
          <w:sz w:val="24"/>
        </w:rPr>
        <w:t xml:space="preserve"> 1, I introduce and discuss the brand itself and the marketing strategies that the brand used and still use today, as well as examples of these methods and the effect they have on consumers as well as outsiders. </w:t>
      </w:r>
      <w:r w:rsidR="00E25E42">
        <w:rPr>
          <w:rFonts w:ascii="Arial" w:hAnsi="Arial" w:cs="Arial"/>
          <w:bCs/>
          <w:sz w:val="24"/>
        </w:rPr>
        <w:t>I analyse the marketing cycle which describes the unique way that the brand distributes it</w:t>
      </w:r>
      <w:r w:rsidR="00C65C6D">
        <w:rPr>
          <w:rFonts w:ascii="Arial" w:hAnsi="Arial" w:cs="Arial"/>
          <w:bCs/>
          <w:sz w:val="24"/>
        </w:rPr>
        <w:t>s</w:t>
      </w:r>
      <w:r w:rsidR="00E25E42">
        <w:rPr>
          <w:rFonts w:ascii="Arial" w:hAnsi="Arial" w:cs="Arial"/>
          <w:bCs/>
          <w:sz w:val="24"/>
        </w:rPr>
        <w:t xml:space="preserve"> clothing which results in huge demand for the brand’s product</w:t>
      </w:r>
      <w:r w:rsidR="009833D1">
        <w:rPr>
          <w:rFonts w:ascii="Arial" w:hAnsi="Arial" w:cs="Arial"/>
          <w:bCs/>
          <w:sz w:val="24"/>
        </w:rPr>
        <w:t xml:space="preserve"> </w:t>
      </w:r>
      <w:r w:rsidR="00E25E42">
        <w:rPr>
          <w:rFonts w:ascii="Arial" w:hAnsi="Arial" w:cs="Arial"/>
          <w:bCs/>
          <w:sz w:val="24"/>
        </w:rPr>
        <w:t>and massive online aftermarkets</w:t>
      </w:r>
      <w:r w:rsidR="009833D1">
        <w:rPr>
          <w:rFonts w:ascii="Arial" w:hAnsi="Arial" w:cs="Arial"/>
          <w:bCs/>
          <w:sz w:val="24"/>
        </w:rPr>
        <w:t xml:space="preserve"> </w:t>
      </w:r>
      <w:r w:rsidR="009833D1">
        <w:rPr>
          <w:rFonts w:ascii="Arial" w:hAnsi="Arial" w:cs="Arial"/>
          <w:color w:val="000000"/>
          <w:sz w:val="20"/>
          <w:szCs w:val="20"/>
          <w:shd w:val="clear" w:color="auto" w:fill="FFFFFF"/>
        </w:rPr>
        <w:t xml:space="preserve">(Babcock, </w:t>
      </w:r>
      <w:r w:rsidR="009245E0">
        <w:rPr>
          <w:rFonts w:ascii="Arial" w:hAnsi="Arial" w:cs="Arial"/>
          <w:color w:val="000000"/>
          <w:sz w:val="20"/>
          <w:szCs w:val="20"/>
          <w:shd w:val="clear" w:color="auto" w:fill="FFFFFF"/>
        </w:rPr>
        <w:t>2005; Kulkarni, 2019)</w:t>
      </w:r>
      <w:r w:rsidR="009245E0">
        <w:rPr>
          <w:rFonts w:ascii="Arial" w:hAnsi="Arial" w:cs="Arial"/>
          <w:bCs/>
          <w:sz w:val="24"/>
        </w:rPr>
        <w:t>.</w:t>
      </w:r>
    </w:p>
    <w:p w14:paraId="18B5F399" w14:textId="33FE1258" w:rsidR="00A26A88" w:rsidRDefault="009245E0" w:rsidP="00A3580F">
      <w:pPr>
        <w:spacing w:line="480" w:lineRule="auto"/>
        <w:rPr>
          <w:rFonts w:ascii="Arial" w:hAnsi="Arial" w:cs="Arial"/>
          <w:bCs/>
          <w:sz w:val="24"/>
        </w:rPr>
      </w:pPr>
      <w:r>
        <w:rPr>
          <w:rFonts w:ascii="Arial" w:hAnsi="Arial" w:cs="Arial"/>
          <w:bCs/>
          <w:sz w:val="24"/>
        </w:rPr>
        <w:t>I</w:t>
      </w:r>
      <w:r w:rsidR="00E25E42">
        <w:rPr>
          <w:rFonts w:ascii="Arial" w:hAnsi="Arial" w:cs="Arial"/>
          <w:bCs/>
          <w:sz w:val="24"/>
        </w:rPr>
        <w:t xml:space="preserve">n the </w:t>
      </w:r>
      <w:r>
        <w:rPr>
          <w:rFonts w:ascii="Arial" w:hAnsi="Arial" w:cs="Arial"/>
          <w:bCs/>
          <w:sz w:val="24"/>
        </w:rPr>
        <w:t>chapter 2</w:t>
      </w:r>
      <w:r w:rsidR="00C65C6D">
        <w:rPr>
          <w:rFonts w:ascii="Arial" w:hAnsi="Arial" w:cs="Arial"/>
          <w:bCs/>
          <w:sz w:val="24"/>
        </w:rPr>
        <w:t>,</w:t>
      </w:r>
      <w:r w:rsidR="00E25E42">
        <w:rPr>
          <w:rFonts w:ascii="Arial" w:hAnsi="Arial" w:cs="Arial"/>
          <w:bCs/>
          <w:sz w:val="24"/>
        </w:rPr>
        <w:t xml:space="preserve"> I focused on the</w:t>
      </w:r>
      <w:r w:rsidR="0008789D">
        <w:rPr>
          <w:rFonts w:ascii="Arial" w:hAnsi="Arial" w:cs="Arial"/>
          <w:bCs/>
          <w:sz w:val="24"/>
        </w:rPr>
        <w:t xml:space="preserve"> massive</w:t>
      </w:r>
      <w:r w:rsidR="00E25E42">
        <w:rPr>
          <w:rFonts w:ascii="Arial" w:hAnsi="Arial" w:cs="Arial"/>
          <w:bCs/>
          <w:sz w:val="24"/>
        </w:rPr>
        <w:t xml:space="preserve"> influence of celebrity in the modern world</w:t>
      </w:r>
      <w:r w:rsidR="009833D1" w:rsidRPr="009833D1">
        <w:rPr>
          <w:rFonts w:ascii="Arial" w:hAnsi="Arial" w:cs="Arial"/>
          <w:color w:val="000000"/>
          <w:sz w:val="20"/>
          <w:szCs w:val="20"/>
          <w:shd w:val="clear" w:color="auto" w:fill="FFFFFF"/>
        </w:rPr>
        <w:t xml:space="preserve"> </w:t>
      </w:r>
      <w:r w:rsidR="009833D1">
        <w:rPr>
          <w:rFonts w:ascii="Arial" w:hAnsi="Arial" w:cs="Arial"/>
          <w:color w:val="000000"/>
          <w:sz w:val="20"/>
          <w:szCs w:val="20"/>
          <w:shd w:val="clear" w:color="auto" w:fill="FFFFFF"/>
        </w:rPr>
        <w:t>(Clifton, 2016</w:t>
      </w:r>
      <w:r>
        <w:rPr>
          <w:rFonts w:ascii="Arial" w:hAnsi="Arial" w:cs="Arial"/>
          <w:color w:val="000000"/>
          <w:sz w:val="20"/>
          <w:szCs w:val="20"/>
          <w:shd w:val="clear" w:color="auto" w:fill="FFFFFF"/>
        </w:rPr>
        <w:t>.</w:t>
      </w:r>
      <w:r w:rsidR="00A26A88">
        <w:rPr>
          <w:rFonts w:ascii="Arial" w:hAnsi="Arial" w:cs="Arial"/>
          <w:bCs/>
          <w:sz w:val="24"/>
        </w:rPr>
        <w:t xml:space="preserve"> </w:t>
      </w:r>
      <w:r w:rsidR="00A26A88">
        <w:rPr>
          <w:rFonts w:ascii="Arial" w:hAnsi="Arial" w:cs="Arial"/>
          <w:bCs/>
          <w:i/>
          <w:sz w:val="24"/>
        </w:rPr>
        <w:t>Supreme’</w:t>
      </w:r>
      <w:r w:rsidR="00A26A88">
        <w:rPr>
          <w:rFonts w:ascii="Arial" w:hAnsi="Arial" w:cs="Arial"/>
          <w:bCs/>
          <w:sz w:val="24"/>
        </w:rPr>
        <w:t>s use of celebrity endorsement</w:t>
      </w:r>
      <w:r w:rsidR="00E25E42">
        <w:rPr>
          <w:rFonts w:ascii="Arial" w:hAnsi="Arial" w:cs="Arial"/>
          <w:bCs/>
          <w:sz w:val="24"/>
        </w:rPr>
        <w:t xml:space="preserve"> as well as celebrity endorsements as a whole</w:t>
      </w:r>
      <w:r w:rsidR="00C65C6D">
        <w:rPr>
          <w:rFonts w:ascii="Arial" w:hAnsi="Arial" w:cs="Arial"/>
          <w:bCs/>
          <w:sz w:val="24"/>
        </w:rPr>
        <w:t xml:space="preserve">; </w:t>
      </w:r>
      <w:r w:rsidR="00E25E42">
        <w:rPr>
          <w:rFonts w:ascii="Arial" w:hAnsi="Arial" w:cs="Arial"/>
          <w:bCs/>
          <w:sz w:val="24"/>
        </w:rPr>
        <w:t xml:space="preserve">successful examples, poor examples and the </w:t>
      </w:r>
      <w:r w:rsidR="00A26A88">
        <w:rPr>
          <w:rFonts w:ascii="Arial" w:hAnsi="Arial" w:cs="Arial"/>
          <w:bCs/>
          <w:sz w:val="24"/>
        </w:rPr>
        <w:t xml:space="preserve">role of celebrity within our current society. I also explore the theories of Guy Debord and its connection to </w:t>
      </w:r>
      <w:r w:rsidR="00A26A88">
        <w:rPr>
          <w:rFonts w:ascii="Arial" w:hAnsi="Arial" w:cs="Arial"/>
          <w:bCs/>
          <w:i/>
          <w:sz w:val="24"/>
        </w:rPr>
        <w:t>Supreme</w:t>
      </w:r>
      <w:r w:rsidR="00A26A88">
        <w:rPr>
          <w:rFonts w:ascii="Arial" w:hAnsi="Arial" w:cs="Arial"/>
          <w:bCs/>
          <w:sz w:val="24"/>
        </w:rPr>
        <w:t xml:space="preserve">. </w:t>
      </w:r>
    </w:p>
    <w:p w14:paraId="6F75E1DD" w14:textId="3F1672D8" w:rsidR="00A26A88" w:rsidRPr="00534A6F" w:rsidRDefault="00A26A88" w:rsidP="00A3580F">
      <w:pPr>
        <w:spacing w:line="480" w:lineRule="auto"/>
        <w:rPr>
          <w:rFonts w:ascii="Arial" w:hAnsi="Arial" w:cs="Arial"/>
          <w:bCs/>
          <w:sz w:val="24"/>
        </w:rPr>
      </w:pPr>
      <w:r>
        <w:rPr>
          <w:rFonts w:ascii="Arial" w:hAnsi="Arial" w:cs="Arial"/>
          <w:bCs/>
          <w:sz w:val="24"/>
        </w:rPr>
        <w:t xml:space="preserve">This </w:t>
      </w:r>
      <w:r w:rsidR="00C65C6D">
        <w:rPr>
          <w:rFonts w:ascii="Arial" w:hAnsi="Arial" w:cs="Arial"/>
          <w:bCs/>
          <w:sz w:val="24"/>
        </w:rPr>
        <w:t>i</w:t>
      </w:r>
      <w:r>
        <w:rPr>
          <w:rFonts w:ascii="Arial" w:hAnsi="Arial" w:cs="Arial"/>
          <w:bCs/>
          <w:sz w:val="24"/>
        </w:rPr>
        <w:t xml:space="preserve">ndependent </w:t>
      </w:r>
      <w:r w:rsidR="00C65C6D">
        <w:rPr>
          <w:rFonts w:ascii="Arial" w:hAnsi="Arial" w:cs="Arial"/>
          <w:bCs/>
          <w:sz w:val="24"/>
        </w:rPr>
        <w:t>i</w:t>
      </w:r>
      <w:r>
        <w:rPr>
          <w:rFonts w:ascii="Arial" w:hAnsi="Arial" w:cs="Arial"/>
          <w:bCs/>
          <w:sz w:val="24"/>
        </w:rPr>
        <w:t xml:space="preserve">nquiry matters because </w:t>
      </w:r>
      <w:r>
        <w:rPr>
          <w:rFonts w:ascii="Arial" w:hAnsi="Arial" w:cs="Arial"/>
          <w:bCs/>
          <w:i/>
          <w:sz w:val="24"/>
        </w:rPr>
        <w:t>Supreme</w:t>
      </w:r>
      <w:r>
        <w:rPr>
          <w:rFonts w:ascii="Arial" w:hAnsi="Arial" w:cs="Arial"/>
          <w:bCs/>
          <w:sz w:val="24"/>
        </w:rPr>
        <w:t xml:space="preserve">’s strategy is unique, understanding how the strategy was so successful would be beneficial to any </w:t>
      </w:r>
      <w:r w:rsidR="00534A6F">
        <w:rPr>
          <w:rFonts w:ascii="Arial" w:hAnsi="Arial" w:cs="Arial"/>
          <w:bCs/>
          <w:sz w:val="24"/>
        </w:rPr>
        <w:t xml:space="preserve">company that intend to replicate this strategy to market their product or service using celebrity or methods which aren’t considered traditional. The inquiry could be extended by looking at any attempts to replicate the strategy to see if this success was unique to </w:t>
      </w:r>
      <w:r w:rsidR="00534A6F">
        <w:rPr>
          <w:rFonts w:ascii="Arial" w:hAnsi="Arial" w:cs="Arial"/>
          <w:bCs/>
          <w:i/>
          <w:sz w:val="24"/>
        </w:rPr>
        <w:t xml:space="preserve">Supreme </w:t>
      </w:r>
      <w:r w:rsidR="00534A6F">
        <w:rPr>
          <w:rFonts w:ascii="Arial" w:hAnsi="Arial" w:cs="Arial"/>
          <w:bCs/>
          <w:sz w:val="24"/>
        </w:rPr>
        <w:t xml:space="preserve">or is a viable strategy for any business. </w:t>
      </w:r>
    </w:p>
    <w:p w14:paraId="1DEDCAD8" w14:textId="77777777" w:rsidR="00CA1191" w:rsidRDefault="00CA1191" w:rsidP="00A3580F">
      <w:pPr>
        <w:spacing w:line="480" w:lineRule="auto"/>
        <w:rPr>
          <w:rFonts w:ascii="Arial" w:hAnsi="Arial" w:cs="Arial"/>
          <w:b/>
          <w:bCs/>
          <w:sz w:val="24"/>
        </w:rPr>
      </w:pPr>
    </w:p>
    <w:p w14:paraId="73E8232A" w14:textId="77777777" w:rsidR="00CA1191" w:rsidRDefault="00CA1191" w:rsidP="00A3580F">
      <w:pPr>
        <w:spacing w:line="480" w:lineRule="auto"/>
        <w:rPr>
          <w:rFonts w:ascii="Arial" w:hAnsi="Arial" w:cs="Arial"/>
          <w:b/>
          <w:bCs/>
          <w:sz w:val="24"/>
        </w:rPr>
      </w:pPr>
    </w:p>
    <w:p w14:paraId="22C6FF7C" w14:textId="6B1656AA" w:rsidR="00A3580F" w:rsidRPr="00AC2BF0" w:rsidRDefault="00EC7EC6" w:rsidP="000C1726">
      <w:pPr>
        <w:pStyle w:val="Heading1"/>
        <w:rPr>
          <w:rFonts w:ascii="Arial" w:hAnsi="Arial" w:cs="Arial"/>
        </w:rPr>
      </w:pPr>
      <w:bookmarkStart w:id="9" w:name="_Toc26352325"/>
      <w:bookmarkStart w:id="10" w:name="_Toc26352415"/>
      <w:bookmarkStart w:id="11" w:name="_Toc26397725"/>
      <w:r w:rsidRPr="00AC2BF0">
        <w:rPr>
          <w:rFonts w:ascii="Arial" w:hAnsi="Arial" w:cs="Arial"/>
        </w:rPr>
        <w:lastRenderedPageBreak/>
        <w:t>Chapter 1</w:t>
      </w:r>
      <w:bookmarkEnd w:id="9"/>
      <w:bookmarkEnd w:id="10"/>
      <w:bookmarkEnd w:id="11"/>
    </w:p>
    <w:p w14:paraId="4CE3D4A5" w14:textId="77777777" w:rsidR="000C1726" w:rsidRDefault="000C1726" w:rsidP="00A3580F">
      <w:pPr>
        <w:spacing w:line="480" w:lineRule="auto"/>
        <w:rPr>
          <w:rFonts w:ascii="Arial" w:hAnsi="Arial" w:cs="Arial"/>
          <w:bCs/>
          <w:sz w:val="24"/>
          <w:u w:val="single"/>
        </w:rPr>
      </w:pPr>
    </w:p>
    <w:p w14:paraId="5307A3BB" w14:textId="75620842" w:rsidR="009C227A" w:rsidRPr="00AC2BF0" w:rsidRDefault="009C227A" w:rsidP="00AC2BF0">
      <w:pPr>
        <w:pStyle w:val="Heading2"/>
        <w:rPr>
          <w:rFonts w:ascii="Arial" w:hAnsi="Arial" w:cs="Arial"/>
          <w:color w:val="auto"/>
          <w:sz w:val="24"/>
          <w:szCs w:val="24"/>
          <w:u w:val="single"/>
        </w:rPr>
      </w:pPr>
      <w:bookmarkStart w:id="12" w:name="_Toc26397726"/>
      <w:r w:rsidRPr="00AC2BF0">
        <w:rPr>
          <w:rFonts w:ascii="Arial" w:hAnsi="Arial" w:cs="Arial"/>
          <w:color w:val="auto"/>
          <w:sz w:val="24"/>
          <w:szCs w:val="24"/>
          <w:u w:val="single"/>
        </w:rPr>
        <w:t xml:space="preserve">The Brand and </w:t>
      </w:r>
      <w:r w:rsidR="00D63FF0" w:rsidRPr="00AC2BF0">
        <w:rPr>
          <w:rFonts w:ascii="Arial" w:hAnsi="Arial" w:cs="Arial"/>
          <w:color w:val="auto"/>
          <w:sz w:val="24"/>
          <w:szCs w:val="24"/>
          <w:u w:val="single"/>
        </w:rPr>
        <w:t>its</w:t>
      </w:r>
      <w:r w:rsidRPr="00AC2BF0">
        <w:rPr>
          <w:rFonts w:ascii="Arial" w:hAnsi="Arial" w:cs="Arial"/>
          <w:color w:val="auto"/>
          <w:sz w:val="24"/>
          <w:szCs w:val="24"/>
          <w:u w:val="single"/>
        </w:rPr>
        <w:t xml:space="preserve"> origin</w:t>
      </w:r>
      <w:bookmarkEnd w:id="12"/>
    </w:p>
    <w:p w14:paraId="543BE7B6" w14:textId="77777777" w:rsidR="00AC2BF0" w:rsidRDefault="00AC2BF0" w:rsidP="00FD7C3D">
      <w:pPr>
        <w:spacing w:line="480" w:lineRule="auto"/>
        <w:rPr>
          <w:rFonts w:ascii="Arial" w:hAnsi="Arial" w:cs="Arial"/>
          <w:i/>
          <w:iCs/>
          <w:sz w:val="24"/>
        </w:rPr>
      </w:pPr>
    </w:p>
    <w:p w14:paraId="1F68F4DF" w14:textId="56E96E5E" w:rsidR="00FD7C3D" w:rsidRDefault="00357722" w:rsidP="00FD7C3D">
      <w:pPr>
        <w:spacing w:line="480" w:lineRule="auto"/>
        <w:rPr>
          <w:rFonts w:ascii="Arial" w:hAnsi="Arial" w:cs="Arial"/>
          <w:sz w:val="24"/>
        </w:rPr>
      </w:pPr>
      <w:r w:rsidRPr="00357722">
        <w:rPr>
          <w:rFonts w:ascii="Arial" w:hAnsi="Arial" w:cs="Arial"/>
          <w:i/>
          <w:iCs/>
          <w:sz w:val="24"/>
        </w:rPr>
        <w:t>Supreme</w:t>
      </w:r>
      <w:r w:rsidR="005833BD">
        <w:rPr>
          <w:rFonts w:ascii="Arial" w:hAnsi="Arial" w:cs="Arial"/>
          <w:sz w:val="24"/>
        </w:rPr>
        <w:t>, a</w:t>
      </w:r>
      <w:r w:rsidR="00E12CE3">
        <w:rPr>
          <w:rFonts w:ascii="Arial" w:hAnsi="Arial" w:cs="Arial"/>
          <w:sz w:val="24"/>
        </w:rPr>
        <w:t xml:space="preserve"> clothing</w:t>
      </w:r>
      <w:r w:rsidR="005833BD">
        <w:rPr>
          <w:rFonts w:ascii="Arial" w:hAnsi="Arial" w:cs="Arial"/>
          <w:sz w:val="24"/>
        </w:rPr>
        <w:t xml:space="preserve"> brand that was for </w:t>
      </w:r>
      <w:r w:rsidR="00496C5B">
        <w:rPr>
          <w:rFonts w:ascii="Arial" w:hAnsi="Arial" w:cs="Arial"/>
          <w:sz w:val="24"/>
        </w:rPr>
        <w:t>skateboarders</w:t>
      </w:r>
      <w:r w:rsidR="00CC0BC5">
        <w:rPr>
          <w:rFonts w:ascii="Arial" w:hAnsi="Arial" w:cs="Arial"/>
          <w:sz w:val="24"/>
        </w:rPr>
        <w:t xml:space="preserve"> </w:t>
      </w:r>
      <w:r w:rsidR="005833BD">
        <w:rPr>
          <w:rFonts w:ascii="Arial" w:hAnsi="Arial" w:cs="Arial"/>
          <w:sz w:val="24"/>
        </w:rPr>
        <w:t xml:space="preserve">by </w:t>
      </w:r>
      <w:r w:rsidR="00496C5B">
        <w:rPr>
          <w:rFonts w:ascii="Arial" w:hAnsi="Arial" w:cs="Arial"/>
          <w:sz w:val="24"/>
        </w:rPr>
        <w:t>skateboarders</w:t>
      </w:r>
      <w:r w:rsidR="005833BD">
        <w:rPr>
          <w:rFonts w:ascii="Arial" w:hAnsi="Arial" w:cs="Arial"/>
          <w:sz w:val="24"/>
        </w:rPr>
        <w:t>.</w:t>
      </w:r>
      <w:r w:rsidR="00E058D6">
        <w:rPr>
          <w:rFonts w:ascii="Arial" w:hAnsi="Arial" w:cs="Arial"/>
          <w:sz w:val="24"/>
        </w:rPr>
        <w:t xml:space="preserve"> Now a fashion powerhouse with a massive cult </w:t>
      </w:r>
      <w:r w:rsidR="00C65C6D">
        <w:rPr>
          <w:rFonts w:ascii="Arial" w:hAnsi="Arial" w:cs="Arial"/>
          <w:sz w:val="24"/>
        </w:rPr>
        <w:t>following and whose</w:t>
      </w:r>
      <w:r w:rsidR="00C37BC6">
        <w:rPr>
          <w:rFonts w:ascii="Arial" w:hAnsi="Arial" w:cs="Arial"/>
          <w:sz w:val="24"/>
        </w:rPr>
        <w:t xml:space="preserve"> </w:t>
      </w:r>
      <w:r w:rsidR="00C41E57">
        <w:rPr>
          <w:rFonts w:ascii="Arial" w:hAnsi="Arial" w:cs="Arial"/>
          <w:sz w:val="24"/>
        </w:rPr>
        <w:t xml:space="preserve">customers will readily wait in line at </w:t>
      </w:r>
      <w:r w:rsidR="00C37BC6">
        <w:rPr>
          <w:rFonts w:ascii="Arial" w:hAnsi="Arial" w:cs="Arial"/>
          <w:sz w:val="24"/>
        </w:rPr>
        <w:t xml:space="preserve">the brand’s eleven stores for hours to get the </w:t>
      </w:r>
      <w:r w:rsidR="00C41E57">
        <w:rPr>
          <w:rFonts w:ascii="Arial" w:hAnsi="Arial" w:cs="Arial"/>
          <w:sz w:val="24"/>
        </w:rPr>
        <w:t xml:space="preserve">highly sought after </w:t>
      </w:r>
      <w:r w:rsidR="00C37BC6">
        <w:rPr>
          <w:rFonts w:ascii="Arial" w:hAnsi="Arial" w:cs="Arial"/>
          <w:sz w:val="24"/>
        </w:rPr>
        <w:t>clothing they</w:t>
      </w:r>
      <w:r w:rsidR="00C41E57">
        <w:rPr>
          <w:rFonts w:ascii="Arial" w:hAnsi="Arial" w:cs="Arial"/>
          <w:sz w:val="24"/>
        </w:rPr>
        <w:t xml:space="preserve"> desire</w:t>
      </w:r>
      <w:r w:rsidR="00C37BC6">
        <w:rPr>
          <w:rFonts w:ascii="Arial" w:hAnsi="Arial" w:cs="Arial"/>
          <w:sz w:val="24"/>
        </w:rPr>
        <w:t xml:space="preserve">. </w:t>
      </w:r>
      <w:r w:rsidR="00C65C6D">
        <w:rPr>
          <w:rFonts w:ascii="Arial" w:hAnsi="Arial" w:cs="Arial"/>
          <w:sz w:val="24"/>
        </w:rPr>
        <w:t>The brand</w:t>
      </w:r>
      <w:r w:rsidR="00C37BC6">
        <w:rPr>
          <w:rFonts w:ascii="Arial" w:hAnsi="Arial" w:cs="Arial"/>
          <w:sz w:val="24"/>
        </w:rPr>
        <w:t xml:space="preserve"> is now valued at over a </w:t>
      </w:r>
      <w:r w:rsidR="0080733D">
        <w:rPr>
          <w:rFonts w:ascii="Arial" w:hAnsi="Arial" w:cs="Arial"/>
          <w:sz w:val="24"/>
        </w:rPr>
        <w:t>b</w:t>
      </w:r>
      <w:r w:rsidR="00C37BC6">
        <w:rPr>
          <w:rFonts w:ascii="Arial" w:hAnsi="Arial" w:cs="Arial"/>
          <w:sz w:val="24"/>
        </w:rPr>
        <w:t>illion dollars after it sold half its equity for five hundred million dollars in 2017</w:t>
      </w:r>
      <w:r w:rsidR="00F860CA">
        <w:rPr>
          <w:rFonts w:ascii="Arial" w:hAnsi="Arial" w:cs="Arial"/>
          <w:sz w:val="24"/>
        </w:rPr>
        <w:t xml:space="preserve"> </w:t>
      </w:r>
      <w:r w:rsidR="00F860CA">
        <w:rPr>
          <w:rFonts w:ascii="Arial" w:hAnsi="Arial" w:cs="Arial"/>
          <w:color w:val="000000"/>
          <w:sz w:val="20"/>
          <w:szCs w:val="20"/>
          <w:shd w:val="clear" w:color="auto" w:fill="FFFFFF"/>
        </w:rPr>
        <w:t>(</w:t>
      </w:r>
      <w:proofErr w:type="spellStart"/>
      <w:r w:rsidR="00F860CA">
        <w:rPr>
          <w:rFonts w:ascii="Arial" w:hAnsi="Arial" w:cs="Arial"/>
          <w:color w:val="000000"/>
          <w:sz w:val="20"/>
          <w:szCs w:val="20"/>
          <w:shd w:val="clear" w:color="auto" w:fill="FFFFFF"/>
        </w:rPr>
        <w:t>Segran</w:t>
      </w:r>
      <w:proofErr w:type="spellEnd"/>
      <w:r w:rsidR="00F860CA">
        <w:rPr>
          <w:rFonts w:ascii="Arial" w:hAnsi="Arial" w:cs="Arial"/>
          <w:color w:val="000000"/>
          <w:sz w:val="20"/>
          <w:szCs w:val="20"/>
          <w:shd w:val="clear" w:color="auto" w:fill="FFFFFF"/>
        </w:rPr>
        <w:t>, 2017)</w:t>
      </w:r>
      <w:r w:rsidR="00C37BC6">
        <w:rPr>
          <w:rFonts w:ascii="Arial" w:hAnsi="Arial" w:cs="Arial"/>
          <w:sz w:val="24"/>
        </w:rPr>
        <w:t>.</w:t>
      </w:r>
      <w:r w:rsidR="008C6240">
        <w:rPr>
          <w:rFonts w:ascii="Arial" w:hAnsi="Arial" w:cs="Arial"/>
          <w:sz w:val="24"/>
        </w:rPr>
        <w:t xml:space="preserve"> </w:t>
      </w:r>
      <w:r w:rsidR="00E058D6">
        <w:rPr>
          <w:rFonts w:ascii="Arial" w:hAnsi="Arial" w:cs="Arial"/>
          <w:sz w:val="24"/>
        </w:rPr>
        <w:t xml:space="preserve"> It all started in a small s</w:t>
      </w:r>
      <w:r w:rsidR="002E2619">
        <w:rPr>
          <w:rFonts w:ascii="Arial" w:hAnsi="Arial" w:cs="Arial"/>
          <w:sz w:val="24"/>
        </w:rPr>
        <w:t>to</w:t>
      </w:r>
      <w:r w:rsidR="00E058D6">
        <w:rPr>
          <w:rFonts w:ascii="Arial" w:hAnsi="Arial" w:cs="Arial"/>
          <w:sz w:val="24"/>
        </w:rPr>
        <w:t xml:space="preserve">re based in </w:t>
      </w:r>
      <w:r w:rsidR="001C051E" w:rsidRPr="001C051E">
        <w:rPr>
          <w:rFonts w:ascii="Arial" w:hAnsi="Arial" w:cs="Arial"/>
          <w:sz w:val="24"/>
        </w:rPr>
        <w:t>SoHo</w:t>
      </w:r>
      <w:r w:rsidR="00E058D6">
        <w:rPr>
          <w:rFonts w:ascii="Arial" w:hAnsi="Arial" w:cs="Arial"/>
          <w:sz w:val="24"/>
        </w:rPr>
        <w:t>,</w:t>
      </w:r>
      <w:r w:rsidR="002E2619">
        <w:rPr>
          <w:rFonts w:ascii="Arial" w:hAnsi="Arial" w:cs="Arial"/>
          <w:sz w:val="24"/>
        </w:rPr>
        <w:t xml:space="preserve"> a </w:t>
      </w:r>
      <w:r w:rsidR="00AC4519">
        <w:rPr>
          <w:rFonts w:ascii="Arial" w:hAnsi="Arial" w:cs="Arial"/>
          <w:sz w:val="24"/>
        </w:rPr>
        <w:t>space</w:t>
      </w:r>
      <w:r w:rsidR="002E2619">
        <w:rPr>
          <w:rFonts w:ascii="Arial" w:hAnsi="Arial" w:cs="Arial"/>
          <w:sz w:val="24"/>
        </w:rPr>
        <w:t xml:space="preserve"> described by </w:t>
      </w:r>
      <w:r w:rsidR="00C41E57">
        <w:rPr>
          <w:rFonts w:ascii="Arial" w:hAnsi="Arial" w:cs="Arial"/>
          <w:sz w:val="24"/>
        </w:rPr>
        <w:t>its</w:t>
      </w:r>
      <w:r w:rsidR="002E2619">
        <w:rPr>
          <w:rFonts w:ascii="Arial" w:hAnsi="Arial" w:cs="Arial"/>
          <w:sz w:val="24"/>
        </w:rPr>
        <w:t xml:space="preserve"> creator James </w:t>
      </w:r>
      <w:proofErr w:type="spellStart"/>
      <w:r w:rsidR="002E2619">
        <w:rPr>
          <w:rFonts w:ascii="Arial" w:hAnsi="Arial" w:cs="Arial"/>
          <w:sz w:val="24"/>
        </w:rPr>
        <w:t>Jebbia</w:t>
      </w:r>
      <w:proofErr w:type="spellEnd"/>
      <w:r w:rsidR="002E2619">
        <w:rPr>
          <w:rFonts w:ascii="Arial" w:hAnsi="Arial" w:cs="Arial"/>
          <w:sz w:val="24"/>
        </w:rPr>
        <w:t xml:space="preserve"> as</w:t>
      </w:r>
      <w:r w:rsidR="00FD7C3D">
        <w:rPr>
          <w:rFonts w:ascii="Arial" w:hAnsi="Arial" w:cs="Arial"/>
          <w:sz w:val="24"/>
        </w:rPr>
        <w:t>:</w:t>
      </w:r>
    </w:p>
    <w:p w14:paraId="018D629C" w14:textId="47342C9C" w:rsidR="002C4B31" w:rsidRPr="006237FA" w:rsidRDefault="006237FA" w:rsidP="009245E0">
      <w:pPr>
        <w:spacing w:line="276" w:lineRule="auto"/>
        <w:ind w:left="720"/>
        <w:rPr>
          <w:rFonts w:ascii="Arial" w:eastAsia="Times New Roman" w:hAnsi="Arial" w:cs="Arial"/>
          <w:color w:val="000000"/>
          <w:sz w:val="20"/>
          <w:szCs w:val="20"/>
          <w:shd w:val="clear" w:color="auto" w:fill="FFFFFF"/>
          <w:lang w:val="en-US"/>
        </w:rPr>
      </w:pPr>
      <w:r w:rsidRPr="009245E0">
        <w:rPr>
          <w:rFonts w:ascii="Times New Roman" w:eastAsia="Times New Roman" w:hAnsi="Times New Roman" w:cs="Times New Roman"/>
          <w:i/>
          <w:noProof/>
          <w:sz w:val="24"/>
          <w:szCs w:val="24"/>
          <w:lang w:val="en-US" w:eastAsia="zh-CN" w:bidi="hi-IN"/>
        </w:rPr>
        <w:drawing>
          <wp:anchor distT="0" distB="0" distL="114300" distR="114300" simplePos="0" relativeHeight="251658240" behindDoc="0" locked="0" layoutInCell="1" allowOverlap="1" wp14:anchorId="20E2B215" wp14:editId="1C21E822">
            <wp:simplePos x="0" y="0"/>
            <wp:positionH relativeFrom="margin">
              <wp:posOffset>581025</wp:posOffset>
            </wp:positionH>
            <wp:positionV relativeFrom="paragraph">
              <wp:posOffset>734060</wp:posOffset>
            </wp:positionV>
            <wp:extent cx="4057650" cy="2704465"/>
            <wp:effectExtent l="0" t="0" r="0" b="635"/>
            <wp:wrapTopAndBottom/>
            <wp:docPr id="1" name="Picture 1" descr="supreme-store-new-york-9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reme-store-new-york-90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7650" cy="2704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45E0">
        <w:rPr>
          <w:rFonts w:ascii="Arial" w:hAnsi="Arial" w:cs="Arial"/>
          <w:i/>
          <w:sz w:val="24"/>
        </w:rPr>
        <w:t>T</w:t>
      </w:r>
      <w:r w:rsidR="00FD7C3D" w:rsidRPr="009245E0">
        <w:rPr>
          <w:rFonts w:ascii="Arial" w:hAnsi="Arial" w:cs="Arial"/>
          <w:i/>
          <w:sz w:val="24"/>
        </w:rPr>
        <w:t>he cool, cool shop, the shop that carries the cool stuff that everybody was wearing—no big brands or anything.</w:t>
      </w:r>
      <w:r w:rsidR="00FD7C3D">
        <w:rPr>
          <w:rFonts w:ascii="Arial" w:hAnsi="Arial" w:cs="Arial"/>
          <w:sz w:val="24"/>
        </w:rPr>
        <w:t xml:space="preserve"> </w:t>
      </w:r>
      <w:r w:rsidR="00FD7C3D" w:rsidRPr="00FD7C3D">
        <w:rPr>
          <w:rFonts w:ascii="Arial" w:eastAsia="Times New Roman" w:hAnsi="Arial" w:cs="Arial"/>
          <w:color w:val="000000"/>
          <w:sz w:val="20"/>
          <w:szCs w:val="20"/>
          <w:shd w:val="clear" w:color="auto" w:fill="FFFFFF"/>
          <w:lang w:val="en-US"/>
        </w:rPr>
        <w:t>(</w:t>
      </w:r>
      <w:proofErr w:type="spellStart"/>
      <w:r w:rsidR="00FD7C3D" w:rsidRPr="00FD7C3D">
        <w:rPr>
          <w:rFonts w:ascii="Arial" w:eastAsia="Times New Roman" w:hAnsi="Arial" w:cs="Arial"/>
          <w:color w:val="000000"/>
          <w:sz w:val="20"/>
          <w:szCs w:val="20"/>
          <w:shd w:val="clear" w:color="auto" w:fill="FFFFFF"/>
          <w:lang w:val="en-US"/>
        </w:rPr>
        <w:t>Jebbia</w:t>
      </w:r>
      <w:proofErr w:type="spellEnd"/>
      <w:r w:rsidR="00FD7C3D" w:rsidRPr="00FD7C3D">
        <w:rPr>
          <w:rFonts w:ascii="Arial" w:eastAsia="Times New Roman" w:hAnsi="Arial" w:cs="Arial"/>
          <w:color w:val="000000"/>
          <w:sz w:val="20"/>
          <w:szCs w:val="20"/>
          <w:shd w:val="clear" w:color="auto" w:fill="FFFFFF"/>
          <w:lang w:val="en-US"/>
        </w:rPr>
        <w:t>, 2017)</w:t>
      </w:r>
    </w:p>
    <w:p w14:paraId="05038238" w14:textId="77777777" w:rsidR="002C4B31" w:rsidRDefault="002C4B31" w:rsidP="002C4B31">
      <w:pPr>
        <w:spacing w:after="0" w:line="240" w:lineRule="auto"/>
        <w:rPr>
          <w:rFonts w:ascii="Arial" w:eastAsia="Times New Roman" w:hAnsi="Arial" w:cs="Arial"/>
          <w:color w:val="000000"/>
          <w:sz w:val="20"/>
          <w:szCs w:val="20"/>
          <w:shd w:val="clear" w:color="auto" w:fill="FFFFFF"/>
          <w:lang w:val="en-US" w:eastAsia="zh-CN" w:bidi="hi-IN"/>
        </w:rPr>
      </w:pPr>
    </w:p>
    <w:p w14:paraId="742BA743" w14:textId="5279988A" w:rsidR="00274AF4" w:rsidRPr="00274AF4" w:rsidRDefault="00C327F0" w:rsidP="00274AF4">
      <w:pPr>
        <w:spacing w:after="0" w:line="240" w:lineRule="auto"/>
        <w:rPr>
          <w:rFonts w:ascii="Times New Roman" w:eastAsia="Times New Roman" w:hAnsi="Times New Roman" w:cs="Times New Roman"/>
          <w:sz w:val="24"/>
          <w:szCs w:val="24"/>
          <w:lang w:val="en-US" w:eastAsia="zh-CN" w:bidi="hi-IN"/>
        </w:rPr>
      </w:pPr>
      <w:r>
        <w:rPr>
          <w:rFonts w:ascii="Arial" w:eastAsia="Times New Roman" w:hAnsi="Arial" w:cs="Arial"/>
          <w:color w:val="000000"/>
          <w:sz w:val="20"/>
          <w:szCs w:val="20"/>
          <w:shd w:val="clear" w:color="auto" w:fill="FFFFFF"/>
          <w:lang w:val="en-US" w:eastAsia="zh-CN" w:bidi="hi-IN"/>
        </w:rPr>
        <w:t xml:space="preserve">Fig. 1: </w:t>
      </w:r>
      <w:r w:rsidR="00274AF4" w:rsidRPr="00274AF4">
        <w:rPr>
          <w:rFonts w:ascii="Arial" w:eastAsia="Times New Roman" w:hAnsi="Arial" w:cs="Arial"/>
          <w:color w:val="000000"/>
          <w:sz w:val="20"/>
          <w:szCs w:val="20"/>
          <w:shd w:val="clear" w:color="auto" w:fill="FFFFFF"/>
          <w:lang w:val="en-US" w:eastAsia="zh-CN" w:bidi="hi-IN"/>
        </w:rPr>
        <w:t>(</w:t>
      </w:r>
      <w:r w:rsidR="00357722" w:rsidRPr="00357722">
        <w:rPr>
          <w:rFonts w:ascii="Arial" w:eastAsia="Times New Roman" w:hAnsi="Arial" w:cs="Arial"/>
          <w:i/>
          <w:iCs/>
          <w:color w:val="000000"/>
          <w:sz w:val="20"/>
          <w:szCs w:val="20"/>
          <w:shd w:val="clear" w:color="auto" w:fill="FFFFFF"/>
          <w:lang w:val="en-US" w:eastAsia="zh-CN" w:bidi="hi-IN"/>
        </w:rPr>
        <w:t>Supreme</w:t>
      </w:r>
      <w:r w:rsidR="00274AF4" w:rsidRPr="00274AF4">
        <w:rPr>
          <w:rFonts w:ascii="Arial" w:eastAsia="Times New Roman" w:hAnsi="Arial" w:cs="Arial"/>
          <w:color w:val="000000"/>
          <w:sz w:val="20"/>
          <w:szCs w:val="20"/>
          <w:shd w:val="clear" w:color="auto" w:fill="FFFFFF"/>
          <w:lang w:val="en-US" w:eastAsia="zh-CN" w:bidi="hi-IN"/>
        </w:rPr>
        <w:t xml:space="preserve"> Skate Video Premiere, 1995)</w:t>
      </w:r>
    </w:p>
    <w:p w14:paraId="1614ECD2" w14:textId="77777777" w:rsidR="002C4B31" w:rsidRDefault="002C4B31" w:rsidP="00A3580F">
      <w:pPr>
        <w:spacing w:line="480" w:lineRule="auto"/>
        <w:rPr>
          <w:rFonts w:ascii="Arial" w:hAnsi="Arial" w:cs="Arial"/>
          <w:sz w:val="24"/>
          <w:lang w:val="en-US"/>
        </w:rPr>
      </w:pPr>
    </w:p>
    <w:p w14:paraId="43DFEF7C" w14:textId="37AFFF2C" w:rsidR="00873304" w:rsidRPr="00873304" w:rsidRDefault="00AC4519" w:rsidP="00873304">
      <w:pPr>
        <w:rPr>
          <w:rFonts w:ascii="Times New Roman" w:eastAsia="Times New Roman" w:hAnsi="Times New Roman" w:cs="Times New Roman"/>
          <w:sz w:val="24"/>
          <w:szCs w:val="24"/>
          <w:lang w:val="en-US"/>
        </w:rPr>
      </w:pPr>
      <w:r>
        <w:rPr>
          <w:rFonts w:ascii="Arial" w:hAnsi="Arial" w:cs="Arial"/>
          <w:sz w:val="24"/>
        </w:rPr>
        <w:t>This independent boutique would display the newest skate videos in the shop window</w:t>
      </w:r>
      <w:r w:rsidR="00475861">
        <w:rPr>
          <w:rFonts w:ascii="Arial" w:hAnsi="Arial" w:cs="Arial"/>
          <w:sz w:val="24"/>
        </w:rPr>
        <w:t xml:space="preserve"> (See Fig. 1)</w:t>
      </w:r>
      <w:r>
        <w:rPr>
          <w:rFonts w:ascii="Arial" w:hAnsi="Arial" w:cs="Arial"/>
          <w:sz w:val="24"/>
        </w:rPr>
        <w:t xml:space="preserve"> and played heavy rock and gangster rap music so loudly that you could hear it before you even walked through the door. The effectiveness of the shop floor’s layout gave skaters the opportunity to use the space as a hangout and a spot for all the ‘cool’ people to</w:t>
      </w:r>
      <w:r w:rsidR="0054563C">
        <w:rPr>
          <w:rFonts w:ascii="Arial" w:hAnsi="Arial" w:cs="Arial"/>
          <w:sz w:val="24"/>
        </w:rPr>
        <w:t xml:space="preserve"> socialise at, making it the meet up spot for skaters </w:t>
      </w:r>
      <w:r w:rsidR="00EC7EC6">
        <w:rPr>
          <w:rFonts w:ascii="Arial" w:hAnsi="Arial" w:cs="Arial"/>
          <w:sz w:val="24"/>
        </w:rPr>
        <w:t>across</w:t>
      </w:r>
      <w:r w:rsidR="0054563C">
        <w:rPr>
          <w:rFonts w:ascii="Arial" w:hAnsi="Arial" w:cs="Arial"/>
          <w:sz w:val="24"/>
        </w:rPr>
        <w:t xml:space="preserve"> New York</w:t>
      </w:r>
      <w:r w:rsidR="00873304">
        <w:rPr>
          <w:rFonts w:ascii="Arial" w:hAnsi="Arial" w:cs="Arial"/>
          <w:sz w:val="24"/>
        </w:rPr>
        <w:t xml:space="preserve"> </w:t>
      </w:r>
      <w:r w:rsidR="00873304" w:rsidRPr="00873304">
        <w:rPr>
          <w:rFonts w:ascii="Arial" w:eastAsia="Times New Roman" w:hAnsi="Arial" w:cs="Arial"/>
          <w:color w:val="000000"/>
          <w:sz w:val="20"/>
          <w:szCs w:val="20"/>
          <w:shd w:val="clear" w:color="auto" w:fill="FFFFFF"/>
          <w:lang w:val="en-US"/>
        </w:rPr>
        <w:t>(Wilson, 2017)</w:t>
      </w:r>
      <w:r w:rsidR="00873304">
        <w:rPr>
          <w:rFonts w:ascii="Arial" w:eastAsia="Times New Roman" w:hAnsi="Arial" w:cs="Arial"/>
          <w:color w:val="000000"/>
          <w:sz w:val="20"/>
          <w:szCs w:val="20"/>
          <w:shd w:val="clear" w:color="auto" w:fill="FFFFFF"/>
          <w:lang w:val="en-US"/>
        </w:rPr>
        <w:t>.</w:t>
      </w:r>
    </w:p>
    <w:p w14:paraId="76A1AA28" w14:textId="77777777" w:rsidR="00873304" w:rsidRDefault="00873304" w:rsidP="000847DA">
      <w:pPr>
        <w:spacing w:line="480" w:lineRule="auto"/>
        <w:rPr>
          <w:rFonts w:ascii="Arial" w:hAnsi="Arial" w:cs="Arial"/>
          <w:sz w:val="24"/>
        </w:rPr>
      </w:pPr>
    </w:p>
    <w:p w14:paraId="00C45B4D" w14:textId="3BF66586" w:rsidR="000847DA" w:rsidRPr="006237FA" w:rsidRDefault="00AC4519" w:rsidP="000847DA">
      <w:pPr>
        <w:spacing w:line="480" w:lineRule="auto"/>
        <w:rPr>
          <w:rFonts w:ascii="Arial" w:hAnsi="Arial" w:cs="Arial"/>
          <w:sz w:val="24"/>
        </w:rPr>
      </w:pPr>
      <w:r>
        <w:rPr>
          <w:rFonts w:ascii="Arial" w:hAnsi="Arial" w:cs="Arial"/>
          <w:sz w:val="24"/>
        </w:rPr>
        <w:t xml:space="preserve">It was marketing and branding choices </w:t>
      </w:r>
      <w:r w:rsidR="00EB280B">
        <w:rPr>
          <w:rFonts w:ascii="Arial" w:hAnsi="Arial" w:cs="Arial"/>
          <w:sz w:val="24"/>
        </w:rPr>
        <w:t xml:space="preserve">such as </w:t>
      </w:r>
      <w:r>
        <w:rPr>
          <w:rFonts w:ascii="Arial" w:hAnsi="Arial" w:cs="Arial"/>
          <w:sz w:val="24"/>
        </w:rPr>
        <w:t xml:space="preserve">this which gave </w:t>
      </w:r>
      <w:r w:rsidR="00357722" w:rsidRPr="00357722">
        <w:rPr>
          <w:rFonts w:ascii="Arial" w:hAnsi="Arial" w:cs="Arial"/>
          <w:i/>
          <w:iCs/>
          <w:sz w:val="24"/>
        </w:rPr>
        <w:t>Supreme</w:t>
      </w:r>
      <w:r>
        <w:rPr>
          <w:rFonts w:ascii="Arial" w:hAnsi="Arial" w:cs="Arial"/>
          <w:sz w:val="24"/>
        </w:rPr>
        <w:t xml:space="preserve"> its cool</w:t>
      </w:r>
      <w:r w:rsidR="0085129E">
        <w:rPr>
          <w:rFonts w:ascii="Arial" w:hAnsi="Arial" w:cs="Arial"/>
          <w:sz w:val="24"/>
        </w:rPr>
        <w:t xml:space="preserve"> but intimidating</w:t>
      </w:r>
      <w:r>
        <w:rPr>
          <w:rFonts w:ascii="Arial" w:hAnsi="Arial" w:cs="Arial"/>
          <w:sz w:val="24"/>
        </w:rPr>
        <w:t xml:space="preserve"> edge, the same edge which </w:t>
      </w:r>
      <w:r w:rsidR="0054563C">
        <w:rPr>
          <w:rFonts w:ascii="Arial" w:hAnsi="Arial" w:cs="Arial"/>
          <w:sz w:val="24"/>
        </w:rPr>
        <w:t xml:space="preserve">still </w:t>
      </w:r>
      <w:r>
        <w:rPr>
          <w:rFonts w:ascii="Arial" w:hAnsi="Arial" w:cs="Arial"/>
          <w:sz w:val="24"/>
        </w:rPr>
        <w:t>attrac</w:t>
      </w:r>
      <w:r w:rsidR="0054563C">
        <w:rPr>
          <w:rFonts w:ascii="Arial" w:hAnsi="Arial" w:cs="Arial"/>
          <w:sz w:val="24"/>
        </w:rPr>
        <w:t>t</w:t>
      </w:r>
      <w:r>
        <w:rPr>
          <w:rFonts w:ascii="Arial" w:hAnsi="Arial" w:cs="Arial"/>
          <w:sz w:val="24"/>
        </w:rPr>
        <w:t xml:space="preserve"> so many people years later</w:t>
      </w:r>
      <w:r w:rsidR="001C051E">
        <w:rPr>
          <w:rFonts w:ascii="Arial" w:hAnsi="Arial" w:cs="Arial"/>
          <w:sz w:val="24"/>
        </w:rPr>
        <w:t xml:space="preserve"> garnering up to thirteen million followers online</w:t>
      </w:r>
      <w:r w:rsidR="0085129E">
        <w:rPr>
          <w:rFonts w:ascii="Arial" w:hAnsi="Arial" w:cs="Arial"/>
          <w:sz w:val="24"/>
        </w:rPr>
        <w:t>.</w:t>
      </w:r>
      <w:r>
        <w:rPr>
          <w:rFonts w:ascii="Arial" w:hAnsi="Arial" w:cs="Arial"/>
          <w:sz w:val="24"/>
        </w:rPr>
        <w:t xml:space="preserve"> </w:t>
      </w:r>
      <w:r w:rsidR="001C051E" w:rsidRPr="001C051E">
        <w:rPr>
          <w:rFonts w:ascii="Arial" w:hAnsi="Arial" w:cs="Arial"/>
          <w:sz w:val="24"/>
        </w:rPr>
        <w:t>SoHo</w:t>
      </w:r>
      <w:r w:rsidR="00FD3598">
        <w:rPr>
          <w:rFonts w:ascii="Arial" w:hAnsi="Arial" w:cs="Arial"/>
          <w:sz w:val="24"/>
        </w:rPr>
        <w:t xml:space="preserve"> in the mid</w:t>
      </w:r>
      <w:r w:rsidR="001C051E">
        <w:rPr>
          <w:rFonts w:ascii="Arial" w:hAnsi="Arial" w:cs="Arial"/>
          <w:sz w:val="24"/>
        </w:rPr>
        <w:t>-</w:t>
      </w:r>
      <w:r w:rsidR="00357722" w:rsidRPr="00357722">
        <w:rPr>
          <w:rFonts w:ascii="Arial" w:hAnsi="Arial" w:cs="Arial"/>
          <w:sz w:val="24"/>
        </w:rPr>
        <w:t>ninetie</w:t>
      </w:r>
      <w:r w:rsidR="001C051E">
        <w:rPr>
          <w:rFonts w:ascii="Arial" w:hAnsi="Arial" w:cs="Arial"/>
          <w:sz w:val="24"/>
        </w:rPr>
        <w:t>s</w:t>
      </w:r>
      <w:r w:rsidR="00FD3598">
        <w:rPr>
          <w:rFonts w:ascii="Arial" w:hAnsi="Arial" w:cs="Arial"/>
          <w:sz w:val="24"/>
        </w:rPr>
        <w:t>, the epicentre of what was being considered fashionable, with new trends starting daily and</w:t>
      </w:r>
      <w:r>
        <w:rPr>
          <w:rFonts w:ascii="Arial" w:hAnsi="Arial" w:cs="Arial"/>
          <w:sz w:val="24"/>
        </w:rPr>
        <w:t xml:space="preserve"> yesterday’s being forgotten</w:t>
      </w:r>
      <w:r w:rsidR="00FD3598">
        <w:rPr>
          <w:rFonts w:ascii="Arial" w:hAnsi="Arial" w:cs="Arial"/>
          <w:sz w:val="24"/>
        </w:rPr>
        <w:t>.</w:t>
      </w:r>
    </w:p>
    <w:p w14:paraId="722156FE" w14:textId="1815F43D" w:rsidR="000847DA" w:rsidRDefault="000847DA" w:rsidP="00EC7EC6">
      <w:pPr>
        <w:spacing w:line="276" w:lineRule="auto"/>
        <w:ind w:left="720"/>
        <w:rPr>
          <w:rFonts w:ascii="Arial" w:hAnsi="Arial" w:cs="Arial"/>
          <w:color w:val="000000"/>
          <w:sz w:val="24"/>
          <w:szCs w:val="24"/>
          <w:shd w:val="clear" w:color="auto" w:fill="FFFFFF"/>
        </w:rPr>
      </w:pPr>
      <w:r w:rsidRPr="009245E0">
        <w:rPr>
          <w:rFonts w:ascii="Arial" w:hAnsi="Arial" w:cs="Arial"/>
          <w:i/>
          <w:sz w:val="24"/>
          <w:szCs w:val="24"/>
        </w:rPr>
        <w:t xml:space="preserve">In the early days it was like come in, don’t touch; you can look with your eyes but not with your hands. It was a crazy way to sell garments but the customer learned the deal: don’t fuck with us and we won’t fuck with you. T-shirts were folded tightly like it was art … all the while the skate team and crew were just hanging-pretty heavy for an outsider. </w:t>
      </w:r>
      <w:r w:rsidRPr="009245E0">
        <w:rPr>
          <w:rFonts w:ascii="Arial" w:hAnsi="Arial" w:cs="Arial"/>
          <w:color w:val="000000"/>
          <w:sz w:val="20"/>
          <w:szCs w:val="24"/>
          <w:shd w:val="clear" w:color="auto" w:fill="FFFFFF"/>
        </w:rPr>
        <w:t xml:space="preserve">(The Business of Fashion, 2012) </w:t>
      </w:r>
    </w:p>
    <w:p w14:paraId="21CD3BB9" w14:textId="77777777" w:rsidR="00AF3031" w:rsidRDefault="00AF3031" w:rsidP="00167B9A">
      <w:pPr>
        <w:spacing w:line="480" w:lineRule="auto"/>
        <w:rPr>
          <w:rFonts w:ascii="Arial" w:hAnsi="Arial" w:cs="Arial"/>
          <w:sz w:val="24"/>
        </w:rPr>
      </w:pPr>
    </w:p>
    <w:p w14:paraId="2E118EFF" w14:textId="1244E948" w:rsidR="00167B9A" w:rsidRPr="00873304" w:rsidRDefault="0085129E" w:rsidP="00873304">
      <w:pPr>
        <w:spacing w:line="480" w:lineRule="auto"/>
        <w:rPr>
          <w:rFonts w:ascii="Times New Roman" w:eastAsia="Times New Roman" w:hAnsi="Times New Roman" w:cs="Times New Roman"/>
          <w:sz w:val="24"/>
          <w:szCs w:val="24"/>
          <w:lang w:val="en-US"/>
        </w:rPr>
      </w:pPr>
      <w:r>
        <w:rPr>
          <w:rFonts w:ascii="Arial" w:hAnsi="Arial" w:cs="Arial"/>
          <w:sz w:val="24"/>
        </w:rPr>
        <w:t>Skateboarding was the new in thing- the fashion world became captivated by the style, attitude and overall aesthetic of skaters, putting the brand in the focal point of this emerging trend</w:t>
      </w:r>
      <w:r w:rsidR="00873304">
        <w:rPr>
          <w:rFonts w:ascii="Arial" w:hAnsi="Arial" w:cs="Arial"/>
          <w:sz w:val="24"/>
        </w:rPr>
        <w:t xml:space="preserve"> </w:t>
      </w:r>
      <w:r w:rsidR="00873304" w:rsidRPr="00873304">
        <w:rPr>
          <w:rFonts w:ascii="Arial" w:eastAsia="Times New Roman" w:hAnsi="Arial" w:cs="Arial"/>
          <w:color w:val="000000"/>
          <w:sz w:val="20"/>
          <w:szCs w:val="20"/>
          <w:shd w:val="clear" w:color="auto" w:fill="FFFFFF"/>
          <w:lang w:val="en-US"/>
        </w:rPr>
        <w:t>(Gordon, 2017)</w:t>
      </w:r>
      <w:r>
        <w:rPr>
          <w:rFonts w:ascii="Arial" w:hAnsi="Arial" w:cs="Arial"/>
          <w:sz w:val="24"/>
        </w:rPr>
        <w:t xml:space="preserve">. </w:t>
      </w:r>
      <w:r w:rsidR="00FD3598">
        <w:rPr>
          <w:rFonts w:ascii="Arial" w:hAnsi="Arial" w:cs="Arial"/>
          <w:sz w:val="24"/>
        </w:rPr>
        <w:t xml:space="preserve">The importance of marketing and advertising decisions that </w:t>
      </w:r>
      <w:r w:rsidR="00357722" w:rsidRPr="00357722">
        <w:rPr>
          <w:rFonts w:ascii="Arial" w:hAnsi="Arial" w:cs="Arial"/>
          <w:i/>
          <w:iCs/>
          <w:sz w:val="24"/>
        </w:rPr>
        <w:t>Supreme</w:t>
      </w:r>
      <w:r w:rsidR="00FD3598">
        <w:rPr>
          <w:rFonts w:ascii="Arial" w:hAnsi="Arial" w:cs="Arial"/>
          <w:sz w:val="24"/>
        </w:rPr>
        <w:t xml:space="preserve"> had to make were crucial in how the brand was perceived at the start of its existence.</w:t>
      </w:r>
      <w:r w:rsidR="00167B9A" w:rsidRPr="00167B9A">
        <w:rPr>
          <w:rFonts w:ascii="Arial" w:hAnsi="Arial" w:cs="Arial"/>
          <w:sz w:val="24"/>
        </w:rPr>
        <w:t xml:space="preserve"> </w:t>
      </w:r>
    </w:p>
    <w:p w14:paraId="4D7917C0" w14:textId="60DE007E" w:rsidR="00167B9A" w:rsidRDefault="00167B9A" w:rsidP="00167B9A">
      <w:pPr>
        <w:spacing w:line="480" w:lineRule="auto"/>
        <w:rPr>
          <w:rFonts w:ascii="Arial" w:hAnsi="Arial" w:cs="Arial"/>
          <w:sz w:val="24"/>
        </w:rPr>
      </w:pPr>
      <w:r>
        <w:rPr>
          <w:rFonts w:ascii="Arial" w:hAnsi="Arial" w:cs="Arial"/>
          <w:sz w:val="24"/>
        </w:rPr>
        <w:t>Even today</w:t>
      </w:r>
      <w:r w:rsidR="00C65C6D">
        <w:rPr>
          <w:rFonts w:ascii="Arial" w:hAnsi="Arial" w:cs="Arial"/>
          <w:sz w:val="24"/>
        </w:rPr>
        <w:t>,</w:t>
      </w:r>
      <w:r>
        <w:rPr>
          <w:rFonts w:ascii="Arial" w:hAnsi="Arial" w:cs="Arial"/>
          <w:sz w:val="24"/>
        </w:rPr>
        <w:t xml:space="preserve"> an individual who is a part of this culture, </w:t>
      </w:r>
      <w:r w:rsidR="00AA4FE7">
        <w:rPr>
          <w:rFonts w:ascii="Arial" w:hAnsi="Arial" w:cs="Arial"/>
          <w:sz w:val="24"/>
        </w:rPr>
        <w:t xml:space="preserve">who </w:t>
      </w:r>
      <w:r>
        <w:rPr>
          <w:rFonts w:ascii="Arial" w:hAnsi="Arial" w:cs="Arial"/>
          <w:sz w:val="24"/>
        </w:rPr>
        <w:t xml:space="preserve">knows its ins and outs, </w:t>
      </w:r>
      <w:r w:rsidR="00AA4FE7">
        <w:rPr>
          <w:rFonts w:ascii="Arial" w:hAnsi="Arial" w:cs="Arial"/>
          <w:sz w:val="24"/>
        </w:rPr>
        <w:t xml:space="preserve">who is aware of the brand </w:t>
      </w:r>
      <w:r>
        <w:rPr>
          <w:rFonts w:ascii="Arial" w:hAnsi="Arial" w:cs="Arial"/>
          <w:sz w:val="24"/>
        </w:rPr>
        <w:t xml:space="preserve">history and </w:t>
      </w:r>
      <w:r w:rsidR="00AA4FE7">
        <w:rPr>
          <w:rFonts w:ascii="Arial" w:hAnsi="Arial" w:cs="Arial"/>
          <w:sz w:val="24"/>
        </w:rPr>
        <w:t xml:space="preserve">who </w:t>
      </w:r>
      <w:r>
        <w:rPr>
          <w:rFonts w:ascii="Arial" w:hAnsi="Arial" w:cs="Arial"/>
          <w:sz w:val="24"/>
        </w:rPr>
        <w:t>has been a part of it since its origin</w:t>
      </w:r>
      <w:r w:rsidR="00AA4FE7">
        <w:rPr>
          <w:rFonts w:ascii="Arial" w:hAnsi="Arial" w:cs="Arial"/>
          <w:sz w:val="24"/>
        </w:rPr>
        <w:t xml:space="preserve"> is d</w:t>
      </w:r>
      <w:r>
        <w:rPr>
          <w:rFonts w:ascii="Arial" w:hAnsi="Arial" w:cs="Arial"/>
          <w:sz w:val="24"/>
        </w:rPr>
        <w:t>epicted as someone cool and respectable within the overall streetwear scene. Newcomers within this culture strive to be depicted as these people</w:t>
      </w:r>
      <w:r w:rsidR="00AA4FE7">
        <w:rPr>
          <w:rFonts w:ascii="Arial" w:hAnsi="Arial" w:cs="Arial"/>
          <w:sz w:val="24"/>
        </w:rPr>
        <w:t xml:space="preserve"> and </w:t>
      </w:r>
      <w:r>
        <w:rPr>
          <w:rFonts w:ascii="Arial" w:hAnsi="Arial" w:cs="Arial"/>
          <w:sz w:val="24"/>
        </w:rPr>
        <w:t>this ties in with the desire of the brand; wearing the clothes, especially the more expensive and rare pieces give people the perception of your brand knowledge and loyalty therefore portraying you as a member of a higher society within the culture.</w:t>
      </w:r>
      <w:r w:rsidRPr="00167B9A">
        <w:rPr>
          <w:rFonts w:ascii="Arial" w:hAnsi="Arial" w:cs="Arial"/>
          <w:sz w:val="24"/>
        </w:rPr>
        <w:t xml:space="preserve"> </w:t>
      </w:r>
    </w:p>
    <w:p w14:paraId="59AB8FE1" w14:textId="77777777" w:rsidR="00575B8A" w:rsidRDefault="00575B8A" w:rsidP="00167B9A">
      <w:pPr>
        <w:spacing w:line="480" w:lineRule="auto"/>
        <w:rPr>
          <w:rFonts w:ascii="Arial" w:hAnsi="Arial" w:cs="Arial"/>
          <w:sz w:val="24"/>
        </w:rPr>
      </w:pPr>
    </w:p>
    <w:p w14:paraId="28C83D26" w14:textId="77777777" w:rsidR="00575B8A" w:rsidRDefault="00575B8A" w:rsidP="00167B9A">
      <w:pPr>
        <w:spacing w:line="480" w:lineRule="auto"/>
        <w:rPr>
          <w:rFonts w:ascii="Arial" w:hAnsi="Arial" w:cs="Arial"/>
          <w:sz w:val="24"/>
        </w:rPr>
      </w:pPr>
    </w:p>
    <w:p w14:paraId="5625592B" w14:textId="23DB3B94" w:rsidR="00167B9A" w:rsidRPr="00575B8A" w:rsidRDefault="00167B9A" w:rsidP="00167B9A">
      <w:pPr>
        <w:spacing w:line="480" w:lineRule="auto"/>
        <w:rPr>
          <w:rFonts w:ascii="Arial" w:hAnsi="Arial" w:cs="Arial"/>
          <w:sz w:val="24"/>
        </w:rPr>
      </w:pPr>
      <w:r>
        <w:rPr>
          <w:rFonts w:ascii="Arial" w:hAnsi="Arial" w:cs="Arial"/>
          <w:sz w:val="24"/>
        </w:rPr>
        <w:t>Both US stores</w:t>
      </w:r>
      <w:r w:rsidR="00AA4FE7">
        <w:rPr>
          <w:rFonts w:ascii="Arial" w:hAnsi="Arial" w:cs="Arial"/>
          <w:sz w:val="24"/>
        </w:rPr>
        <w:t>,</w:t>
      </w:r>
      <w:r>
        <w:rPr>
          <w:rFonts w:ascii="Arial" w:hAnsi="Arial" w:cs="Arial"/>
          <w:sz w:val="24"/>
        </w:rPr>
        <w:t xml:space="preserve"> New York and Los Angeles</w:t>
      </w:r>
      <w:r w:rsidR="00AA4FE7">
        <w:rPr>
          <w:rFonts w:ascii="Arial" w:hAnsi="Arial" w:cs="Arial"/>
          <w:sz w:val="24"/>
        </w:rPr>
        <w:t>,</w:t>
      </w:r>
      <w:r>
        <w:rPr>
          <w:rFonts w:ascii="Arial" w:hAnsi="Arial" w:cs="Arial"/>
          <w:sz w:val="24"/>
        </w:rPr>
        <w:t xml:space="preserve"> are still known for their poor and boorish customer service</w:t>
      </w:r>
      <w:r w:rsidR="00AA4FE7">
        <w:rPr>
          <w:rFonts w:ascii="Arial" w:hAnsi="Arial" w:cs="Arial"/>
          <w:sz w:val="24"/>
        </w:rPr>
        <w:t xml:space="preserve"> which has </w:t>
      </w:r>
      <w:r>
        <w:rPr>
          <w:rFonts w:ascii="Arial" w:hAnsi="Arial" w:cs="Arial"/>
          <w:sz w:val="24"/>
        </w:rPr>
        <w:t xml:space="preserve">little </w:t>
      </w:r>
      <w:r w:rsidR="00AA4FE7">
        <w:rPr>
          <w:rFonts w:ascii="Arial" w:hAnsi="Arial" w:cs="Arial"/>
          <w:sz w:val="24"/>
        </w:rPr>
        <w:t>or</w:t>
      </w:r>
      <w:r>
        <w:rPr>
          <w:rFonts w:ascii="Arial" w:hAnsi="Arial" w:cs="Arial"/>
          <w:sz w:val="24"/>
        </w:rPr>
        <w:t xml:space="preserve"> no tolerance for customers with limited knowledge about </w:t>
      </w:r>
      <w:r w:rsidR="00AA4FE7">
        <w:rPr>
          <w:rFonts w:ascii="Arial" w:hAnsi="Arial" w:cs="Arial"/>
          <w:sz w:val="24"/>
        </w:rPr>
        <w:t>the in-store</w:t>
      </w:r>
      <w:r>
        <w:rPr>
          <w:rFonts w:ascii="Arial" w:hAnsi="Arial" w:cs="Arial"/>
          <w:sz w:val="24"/>
        </w:rPr>
        <w:t xml:space="preserve"> rules</w:t>
      </w:r>
      <w:r w:rsidR="009245E0">
        <w:rPr>
          <w:rFonts w:ascii="Arial" w:hAnsi="Arial" w:cs="Arial"/>
          <w:sz w:val="24"/>
        </w:rPr>
        <w:t xml:space="preserve"> </w:t>
      </w:r>
      <w:r w:rsidR="009245E0">
        <w:rPr>
          <w:rFonts w:ascii="Arial" w:hAnsi="Arial" w:cs="Arial"/>
          <w:color w:val="000000"/>
          <w:sz w:val="20"/>
          <w:szCs w:val="20"/>
          <w:shd w:val="clear" w:color="auto" w:fill="FFFFFF"/>
        </w:rPr>
        <w:t>(BallerStatus.com, 2019)</w:t>
      </w:r>
      <w:r>
        <w:rPr>
          <w:rFonts w:ascii="Arial" w:hAnsi="Arial" w:cs="Arial"/>
          <w:sz w:val="24"/>
        </w:rPr>
        <w:t>. The</w:t>
      </w:r>
      <w:r w:rsidR="00AA4FE7">
        <w:rPr>
          <w:rFonts w:ascii="Arial" w:hAnsi="Arial" w:cs="Arial"/>
          <w:sz w:val="24"/>
        </w:rPr>
        <w:t>se rules</w:t>
      </w:r>
      <w:r>
        <w:rPr>
          <w:rFonts w:ascii="Arial" w:hAnsi="Arial" w:cs="Arial"/>
          <w:sz w:val="24"/>
        </w:rPr>
        <w:t xml:space="preserve"> work on a strict </w:t>
      </w:r>
      <w:r w:rsidR="00AA4FE7">
        <w:rPr>
          <w:rFonts w:ascii="Arial" w:hAnsi="Arial" w:cs="Arial"/>
          <w:sz w:val="24"/>
        </w:rPr>
        <w:t>‘</w:t>
      </w:r>
      <w:r>
        <w:rPr>
          <w:rFonts w:ascii="Arial" w:hAnsi="Arial" w:cs="Arial"/>
          <w:sz w:val="24"/>
        </w:rPr>
        <w:t>get in</w:t>
      </w:r>
      <w:r w:rsidR="00AA4FE7">
        <w:rPr>
          <w:rFonts w:ascii="Arial" w:hAnsi="Arial" w:cs="Arial"/>
          <w:sz w:val="24"/>
        </w:rPr>
        <w:t>’</w:t>
      </w:r>
      <w:r>
        <w:rPr>
          <w:rFonts w:ascii="Arial" w:hAnsi="Arial" w:cs="Arial"/>
          <w:sz w:val="24"/>
        </w:rPr>
        <w:t xml:space="preserve"> and </w:t>
      </w:r>
      <w:r w:rsidR="00AA4FE7">
        <w:rPr>
          <w:rFonts w:ascii="Arial" w:hAnsi="Arial" w:cs="Arial"/>
          <w:sz w:val="24"/>
        </w:rPr>
        <w:t>‘</w:t>
      </w:r>
      <w:r>
        <w:rPr>
          <w:rFonts w:ascii="Arial" w:hAnsi="Arial" w:cs="Arial"/>
          <w:sz w:val="24"/>
        </w:rPr>
        <w:t>get out</w:t>
      </w:r>
      <w:r w:rsidR="00AA4FE7">
        <w:rPr>
          <w:rFonts w:ascii="Arial" w:hAnsi="Arial" w:cs="Arial"/>
          <w:sz w:val="24"/>
        </w:rPr>
        <w:t>’</w:t>
      </w:r>
      <w:r>
        <w:rPr>
          <w:rFonts w:ascii="Arial" w:hAnsi="Arial" w:cs="Arial"/>
          <w:sz w:val="24"/>
        </w:rPr>
        <w:t xml:space="preserve"> policy</w:t>
      </w:r>
      <w:r w:rsidR="00AA4FE7">
        <w:rPr>
          <w:rFonts w:ascii="Arial" w:hAnsi="Arial" w:cs="Arial"/>
          <w:sz w:val="24"/>
        </w:rPr>
        <w:t xml:space="preserve"> and</w:t>
      </w:r>
      <w:r>
        <w:rPr>
          <w:rFonts w:ascii="Arial" w:hAnsi="Arial" w:cs="Arial"/>
          <w:sz w:val="24"/>
        </w:rPr>
        <w:t xml:space="preserve"> exceptionally this gave the brand this ‘edge’ which drew customers toward the brand giving it this exclusive feeling, knowing these rules you feel like you fit in within this cool subculture which is so exclusive. </w:t>
      </w:r>
      <w:r w:rsidR="00575B8A">
        <w:rPr>
          <w:rFonts w:ascii="Arial" w:hAnsi="Arial" w:cs="Arial"/>
          <w:i/>
          <w:iCs/>
          <w:sz w:val="24"/>
        </w:rPr>
        <w:t>Supreme’</w:t>
      </w:r>
      <w:r w:rsidR="00575B8A">
        <w:rPr>
          <w:rFonts w:ascii="Arial" w:hAnsi="Arial" w:cs="Arial"/>
          <w:sz w:val="24"/>
        </w:rPr>
        <w:t>s</w:t>
      </w:r>
      <w:r w:rsidR="00575B8A">
        <w:rPr>
          <w:rFonts w:ascii="Arial" w:hAnsi="Arial" w:cs="Arial"/>
          <w:i/>
          <w:iCs/>
          <w:sz w:val="24"/>
        </w:rPr>
        <w:t xml:space="preserve"> </w:t>
      </w:r>
      <w:r w:rsidR="00575B8A">
        <w:rPr>
          <w:rFonts w:ascii="Arial" w:hAnsi="Arial" w:cs="Arial"/>
          <w:sz w:val="24"/>
        </w:rPr>
        <w:t xml:space="preserve">creative director talks on this matter of customer service and how it’s always stayed authentic to its skater employees. </w:t>
      </w:r>
    </w:p>
    <w:p w14:paraId="7627CCE9" w14:textId="7FDFABC5" w:rsidR="00575B8A" w:rsidRDefault="00575B8A" w:rsidP="00575B8A">
      <w:pPr>
        <w:ind w:left="720"/>
        <w:rPr>
          <w:rFonts w:ascii="Arial" w:eastAsia="Times New Roman" w:hAnsi="Arial" w:cs="Arial"/>
          <w:color w:val="000000"/>
          <w:sz w:val="20"/>
          <w:szCs w:val="20"/>
          <w:shd w:val="clear" w:color="auto" w:fill="FFFFFF"/>
          <w:lang w:val="en-US"/>
        </w:rPr>
      </w:pPr>
      <w:r w:rsidRPr="003B7014">
        <w:rPr>
          <w:rFonts w:ascii="Arial" w:hAnsi="Arial" w:cs="Arial"/>
          <w:i/>
          <w:color w:val="000000" w:themeColor="text1"/>
          <w:sz w:val="24"/>
          <w:szCs w:val="24"/>
        </w:rPr>
        <w:t>Skateboarding has never been nice. Let’s make that clear. It started as an outsider thing, and skateboarders have always been assholes, so if you have </w:t>
      </w:r>
      <w:hyperlink r:id="rId9" w:tgtFrame="_self" w:history="1">
        <w:r w:rsidRPr="003B7014">
          <w:rPr>
            <w:rStyle w:val="Hyperlink"/>
            <w:rFonts w:ascii="Arial" w:hAnsi="Arial" w:cs="Arial"/>
            <w:i/>
            <w:color w:val="000000" w:themeColor="text1"/>
            <w:sz w:val="24"/>
            <w:szCs w:val="24"/>
            <w:u w:val="none"/>
          </w:rPr>
          <w:t>legitimate skaters working in stores</w:t>
        </w:r>
      </w:hyperlink>
      <w:r w:rsidRPr="003B7014">
        <w:rPr>
          <w:rFonts w:ascii="Arial" w:hAnsi="Arial" w:cs="Arial"/>
          <w:i/>
          <w:color w:val="000000" w:themeColor="text1"/>
          <w:sz w:val="24"/>
          <w:szCs w:val="24"/>
        </w:rPr>
        <w:t xml:space="preserve"> then they are going to be fucking assholes. I love them for being who they are. If you don’t like it then don’t </w:t>
      </w:r>
      <w:proofErr w:type="gramStart"/>
      <w:r w:rsidRPr="003B7014">
        <w:rPr>
          <w:rFonts w:ascii="Arial" w:hAnsi="Arial" w:cs="Arial"/>
          <w:i/>
          <w:color w:val="000000" w:themeColor="text1"/>
          <w:sz w:val="24"/>
          <w:szCs w:val="24"/>
        </w:rPr>
        <w:t>fucking</w:t>
      </w:r>
      <w:proofErr w:type="gramEnd"/>
      <w:r w:rsidRPr="003B7014">
        <w:rPr>
          <w:rFonts w:ascii="Arial" w:hAnsi="Arial" w:cs="Arial"/>
          <w:i/>
          <w:color w:val="000000" w:themeColor="text1"/>
          <w:sz w:val="24"/>
          <w:szCs w:val="24"/>
        </w:rPr>
        <w:t xml:space="preserve"> shop.</w:t>
      </w:r>
      <w:r>
        <w:rPr>
          <w:rFonts w:ascii="Arial" w:hAnsi="Arial" w:cs="Arial"/>
          <w:color w:val="000000" w:themeColor="text1"/>
          <w:sz w:val="24"/>
          <w:szCs w:val="24"/>
        </w:rPr>
        <w:t xml:space="preserve"> </w:t>
      </w:r>
      <w:r w:rsidRPr="00575B8A">
        <w:rPr>
          <w:rFonts w:ascii="Arial" w:eastAsia="Times New Roman" w:hAnsi="Arial" w:cs="Arial"/>
          <w:color w:val="000000"/>
          <w:sz w:val="20"/>
          <w:szCs w:val="20"/>
          <w:shd w:val="clear" w:color="auto" w:fill="FFFFFF"/>
          <w:lang w:val="en-US"/>
        </w:rPr>
        <w:t>(Marfa Journal, 2019)</w:t>
      </w:r>
    </w:p>
    <w:p w14:paraId="0A9B86CE" w14:textId="77777777" w:rsidR="00AC2BF0" w:rsidRDefault="00575B8A" w:rsidP="00AC2BF0">
      <w:pPr>
        <w:spacing w:line="480" w:lineRule="auto"/>
        <w:rPr>
          <w:rFonts w:ascii="Times New Roman" w:eastAsia="Times New Roman" w:hAnsi="Times New Roman" w:cs="Times New Roman"/>
          <w:sz w:val="24"/>
          <w:szCs w:val="24"/>
          <w:lang w:val="en-US"/>
        </w:rPr>
      </w:pPr>
      <w:r>
        <w:rPr>
          <w:rFonts w:ascii="Arial" w:eastAsia="Times New Roman" w:hAnsi="Arial" w:cs="Arial"/>
          <w:color w:val="000000"/>
          <w:sz w:val="24"/>
          <w:szCs w:val="24"/>
          <w:shd w:val="clear" w:color="auto" w:fill="FFFFFF"/>
          <w:lang w:val="en-US"/>
        </w:rPr>
        <w:t xml:space="preserve">This quote illustrates the cult like nature and authenticity which resides within the brand’s identity which is adopted by its consumers as they are notoriously cliquey, they won’t talk to you if you don’t know about the brand. ‘If you don’t like it then don’t shop’, The statement shocks as it is so unlike usual customer service, it is this shock and careless aspect which some audiences find so attractive about the brand. </w:t>
      </w:r>
    </w:p>
    <w:p w14:paraId="22EB5BE2" w14:textId="0B8F39B9" w:rsidR="00274AF4" w:rsidRPr="00274AF4" w:rsidRDefault="00AC2BF0" w:rsidP="00AC2BF0">
      <w:pPr>
        <w:spacing w:line="480" w:lineRule="auto"/>
        <w:ind w:firstLine="720"/>
        <w:rPr>
          <w:rFonts w:ascii="Times New Roman" w:eastAsia="Times New Roman" w:hAnsi="Times New Roman" w:cs="Times New Roman"/>
          <w:sz w:val="24"/>
          <w:szCs w:val="24"/>
          <w:lang w:val="en-US"/>
        </w:rPr>
      </w:pPr>
      <w:r w:rsidRPr="001640C0">
        <w:rPr>
          <w:rFonts w:ascii="Times New Roman" w:eastAsia="Times New Roman" w:hAnsi="Times New Roman" w:cs="Times New Roman"/>
          <w:noProof/>
          <w:sz w:val="24"/>
          <w:szCs w:val="24"/>
          <w:lang w:val="en-US" w:eastAsia="zh-CN" w:bidi="hi-IN"/>
        </w:rPr>
        <w:lastRenderedPageBreak/>
        <w:drawing>
          <wp:anchor distT="0" distB="0" distL="114300" distR="114300" simplePos="0" relativeHeight="251684864" behindDoc="0" locked="0" layoutInCell="1" allowOverlap="1" wp14:anchorId="4A20FD1B" wp14:editId="3F6117DC">
            <wp:simplePos x="0" y="0"/>
            <wp:positionH relativeFrom="margin">
              <wp:posOffset>217805</wp:posOffset>
            </wp:positionH>
            <wp:positionV relativeFrom="paragraph">
              <wp:posOffset>0</wp:posOffset>
            </wp:positionV>
            <wp:extent cx="4551007" cy="2974340"/>
            <wp:effectExtent l="0" t="0" r="2540" b="0"/>
            <wp:wrapTopAndBottom/>
            <wp:docPr id="3" name="Picture 3" descr="Vintage Supreme Ad shot by Shadi it ran in Paper Magazine. Layout by Mike M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ntage Supreme Ad shot by Shadi it ran in Paper Magazine. Layout by Mike Mil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51007" cy="2974340"/>
                    </a:xfrm>
                    <a:prstGeom prst="rect">
                      <a:avLst/>
                    </a:prstGeom>
                    <a:noFill/>
                    <a:ln>
                      <a:noFill/>
                    </a:ln>
                  </pic:spPr>
                </pic:pic>
              </a:graphicData>
            </a:graphic>
            <wp14:sizeRelH relativeFrom="page">
              <wp14:pctWidth>0</wp14:pctWidth>
            </wp14:sizeRelH>
            <wp14:sizeRelV relativeFrom="page">
              <wp14:pctHeight>0</wp14:pctHeight>
            </wp14:sizeRelV>
          </wp:anchor>
        </w:drawing>
      </w:r>
      <w:r w:rsidR="001640C0" w:rsidRPr="001640C0">
        <w:rPr>
          <w:rFonts w:ascii="Times New Roman" w:eastAsia="Times New Roman" w:hAnsi="Times New Roman" w:cs="Times New Roman"/>
          <w:sz w:val="24"/>
          <w:szCs w:val="24"/>
          <w:lang w:val="en-US" w:eastAsia="zh-CN" w:bidi="hi-IN"/>
        </w:rPr>
        <w:fldChar w:fldCharType="begin"/>
      </w:r>
      <w:r w:rsidR="0068554E">
        <w:rPr>
          <w:rFonts w:ascii="Times New Roman" w:eastAsia="Times New Roman" w:hAnsi="Times New Roman" w:cs="Times New Roman"/>
          <w:sz w:val="24"/>
          <w:szCs w:val="24"/>
          <w:lang w:val="en-US" w:eastAsia="zh-CN" w:bidi="hi-IN"/>
        </w:rPr>
        <w:instrText xml:space="preserve"> INCLUDEPICTURE "G:\\var\\folders\\4v\\rz36y_015cx07_lwt7ry0s9h0000gw\\T\\com.microsoft.Word\\WebArchiveCopyPasteTempFiles\\tumblr_m1omhm5hZV1qbeibpo1_1280.jpg" \* MERGEFORMAT </w:instrText>
      </w:r>
      <w:r w:rsidR="001640C0" w:rsidRPr="001640C0">
        <w:rPr>
          <w:rFonts w:ascii="Times New Roman" w:eastAsia="Times New Roman" w:hAnsi="Times New Roman" w:cs="Times New Roman"/>
          <w:sz w:val="24"/>
          <w:szCs w:val="24"/>
          <w:lang w:val="en-US" w:eastAsia="zh-CN" w:bidi="hi-IN"/>
        </w:rPr>
        <w:fldChar w:fldCharType="separate"/>
      </w:r>
      <w:r w:rsidR="001640C0" w:rsidRPr="001640C0">
        <w:rPr>
          <w:rFonts w:ascii="Times New Roman" w:eastAsia="Times New Roman" w:hAnsi="Times New Roman" w:cs="Times New Roman"/>
          <w:sz w:val="24"/>
          <w:szCs w:val="24"/>
          <w:lang w:val="en-US" w:eastAsia="zh-CN" w:bidi="hi-IN"/>
        </w:rPr>
        <w:fldChar w:fldCharType="end"/>
      </w:r>
      <w:r w:rsidR="00C327F0">
        <w:rPr>
          <w:rFonts w:ascii="Arial" w:eastAsia="Times New Roman" w:hAnsi="Arial" w:cs="Arial"/>
          <w:color w:val="000000"/>
          <w:sz w:val="20"/>
          <w:szCs w:val="20"/>
          <w:shd w:val="clear" w:color="auto" w:fill="FFFFFF"/>
          <w:lang w:val="en-US" w:eastAsia="zh-CN" w:bidi="hi-IN"/>
        </w:rPr>
        <w:t xml:space="preserve">Fig. 2: </w:t>
      </w:r>
      <w:r w:rsidR="00274AF4" w:rsidRPr="00274AF4">
        <w:rPr>
          <w:rFonts w:ascii="Arial" w:eastAsia="Times New Roman" w:hAnsi="Arial" w:cs="Arial"/>
          <w:color w:val="000000"/>
          <w:sz w:val="20"/>
          <w:szCs w:val="20"/>
          <w:shd w:val="clear" w:color="auto" w:fill="FFFFFF"/>
          <w:lang w:val="en-US" w:eastAsia="zh-CN" w:bidi="hi-IN"/>
        </w:rPr>
        <w:t>(Perez, 1996)</w:t>
      </w:r>
    </w:p>
    <w:p w14:paraId="03E758FE" w14:textId="1223BD2D" w:rsidR="006237FA" w:rsidRDefault="001640C0" w:rsidP="006237FA">
      <w:pPr>
        <w:spacing w:line="480" w:lineRule="auto"/>
        <w:rPr>
          <w:rFonts w:ascii="Arial" w:hAnsi="Arial" w:cs="Arial"/>
          <w:sz w:val="24"/>
        </w:rPr>
      </w:pPr>
      <w:r>
        <w:rPr>
          <w:rFonts w:ascii="Arial" w:hAnsi="Arial" w:cs="Arial"/>
          <w:sz w:val="24"/>
        </w:rPr>
        <w:t>This</w:t>
      </w:r>
      <w:r w:rsidR="00475861">
        <w:rPr>
          <w:rFonts w:ascii="Arial" w:hAnsi="Arial" w:cs="Arial"/>
          <w:sz w:val="24"/>
        </w:rPr>
        <w:t xml:space="preserve"> black and white newspaper </w:t>
      </w:r>
      <w:r>
        <w:rPr>
          <w:rFonts w:ascii="Arial" w:hAnsi="Arial" w:cs="Arial"/>
          <w:sz w:val="24"/>
        </w:rPr>
        <w:t>print ad</w:t>
      </w:r>
      <w:r w:rsidR="00475861">
        <w:rPr>
          <w:rFonts w:ascii="Arial" w:hAnsi="Arial" w:cs="Arial"/>
          <w:sz w:val="24"/>
        </w:rPr>
        <w:t xml:space="preserve"> (See Fig. 2)</w:t>
      </w:r>
      <w:r>
        <w:rPr>
          <w:rFonts w:ascii="Arial" w:hAnsi="Arial" w:cs="Arial"/>
          <w:sz w:val="24"/>
        </w:rPr>
        <w:t xml:space="preserve"> from 1996 really illustrates the ‘</w:t>
      </w:r>
      <w:r w:rsidR="00357722" w:rsidRPr="00357722">
        <w:rPr>
          <w:rFonts w:ascii="Arial" w:hAnsi="Arial" w:cs="Arial"/>
          <w:i/>
          <w:iCs/>
          <w:sz w:val="24"/>
        </w:rPr>
        <w:t>Suprem</w:t>
      </w:r>
      <w:r w:rsidR="00475861">
        <w:rPr>
          <w:rFonts w:ascii="Arial" w:hAnsi="Arial" w:cs="Arial"/>
          <w:i/>
          <w:iCs/>
          <w:sz w:val="24"/>
        </w:rPr>
        <w:t xml:space="preserve">e </w:t>
      </w:r>
      <w:r w:rsidRPr="00475861">
        <w:rPr>
          <w:rFonts w:ascii="Arial" w:hAnsi="Arial" w:cs="Arial"/>
          <w:i/>
          <w:iCs/>
          <w:sz w:val="24"/>
        </w:rPr>
        <w:t>culture</w:t>
      </w:r>
      <w:r w:rsidR="00475861">
        <w:rPr>
          <w:rFonts w:ascii="Arial" w:hAnsi="Arial" w:cs="Arial"/>
          <w:sz w:val="24"/>
        </w:rPr>
        <w:t>’</w:t>
      </w:r>
      <w:r w:rsidRPr="00475861">
        <w:rPr>
          <w:rFonts w:ascii="Arial" w:hAnsi="Arial" w:cs="Arial"/>
          <w:sz w:val="24"/>
        </w:rPr>
        <w:t xml:space="preserve"> </w:t>
      </w:r>
      <w:r>
        <w:rPr>
          <w:rFonts w:ascii="Arial" w:hAnsi="Arial" w:cs="Arial"/>
          <w:sz w:val="24"/>
        </w:rPr>
        <w:t xml:space="preserve">that was so appealing at this period, young men drinking </w:t>
      </w:r>
      <w:r w:rsidR="00C47B96">
        <w:rPr>
          <w:rFonts w:ascii="Arial" w:hAnsi="Arial" w:cs="Arial"/>
          <w:sz w:val="24"/>
        </w:rPr>
        <w:t xml:space="preserve">wearing dirty </w:t>
      </w:r>
      <w:r w:rsidR="00357722" w:rsidRPr="00357722">
        <w:rPr>
          <w:rFonts w:ascii="Arial" w:hAnsi="Arial" w:cs="Arial"/>
          <w:i/>
          <w:iCs/>
          <w:sz w:val="24"/>
        </w:rPr>
        <w:t>Supreme</w:t>
      </w:r>
      <w:r w:rsidR="00C47B96">
        <w:rPr>
          <w:rFonts w:ascii="Arial" w:hAnsi="Arial" w:cs="Arial"/>
          <w:sz w:val="24"/>
        </w:rPr>
        <w:t xml:space="preserve"> branded clothing. </w:t>
      </w:r>
      <w:r>
        <w:rPr>
          <w:rFonts w:ascii="Arial" w:hAnsi="Arial" w:cs="Arial"/>
          <w:sz w:val="24"/>
        </w:rPr>
        <w:t xml:space="preserve">There is nothing attractive about this </w:t>
      </w:r>
      <w:r w:rsidR="00AA4FE7">
        <w:rPr>
          <w:rFonts w:ascii="Arial" w:hAnsi="Arial" w:cs="Arial"/>
          <w:sz w:val="24"/>
        </w:rPr>
        <w:t>image,</w:t>
      </w:r>
      <w:r>
        <w:rPr>
          <w:rFonts w:ascii="Arial" w:hAnsi="Arial" w:cs="Arial"/>
          <w:sz w:val="24"/>
        </w:rPr>
        <w:t xml:space="preserve"> but </w:t>
      </w:r>
      <w:r w:rsidR="00AA4FE7">
        <w:rPr>
          <w:rFonts w:ascii="Arial" w:hAnsi="Arial" w:cs="Arial"/>
          <w:sz w:val="24"/>
        </w:rPr>
        <w:t xml:space="preserve">it </w:t>
      </w:r>
      <w:r>
        <w:rPr>
          <w:rFonts w:ascii="Arial" w:hAnsi="Arial" w:cs="Arial"/>
          <w:sz w:val="24"/>
        </w:rPr>
        <w:t xml:space="preserve">epitomised what they were and what they wanted to </w:t>
      </w:r>
      <w:r w:rsidR="00475861">
        <w:rPr>
          <w:rFonts w:ascii="Arial" w:hAnsi="Arial" w:cs="Arial"/>
          <w:sz w:val="24"/>
        </w:rPr>
        <w:t>be</w:t>
      </w:r>
      <w:r w:rsidR="00F25FFB">
        <w:rPr>
          <w:rFonts w:ascii="Arial" w:hAnsi="Arial" w:cs="Arial"/>
          <w:sz w:val="24"/>
        </w:rPr>
        <w:t xml:space="preserve">; </w:t>
      </w:r>
      <w:r w:rsidR="00475861">
        <w:rPr>
          <w:rFonts w:ascii="Arial" w:hAnsi="Arial" w:cs="Arial"/>
          <w:sz w:val="24"/>
        </w:rPr>
        <w:t>‘</w:t>
      </w:r>
      <w:r w:rsidR="00F25FFB">
        <w:rPr>
          <w:rFonts w:ascii="Arial" w:hAnsi="Arial" w:cs="Arial"/>
          <w:sz w:val="24"/>
        </w:rPr>
        <w:t xml:space="preserve">We are </w:t>
      </w:r>
      <w:r w:rsidR="00357722" w:rsidRPr="00357722">
        <w:rPr>
          <w:rFonts w:ascii="Arial" w:hAnsi="Arial" w:cs="Arial"/>
          <w:i/>
          <w:iCs/>
          <w:sz w:val="24"/>
        </w:rPr>
        <w:t>Supreme</w:t>
      </w:r>
      <w:r w:rsidR="00F25FFB">
        <w:rPr>
          <w:rFonts w:ascii="Arial" w:hAnsi="Arial" w:cs="Arial"/>
          <w:sz w:val="24"/>
        </w:rPr>
        <w:t>, and we don’t care’.</w:t>
      </w:r>
      <w:r w:rsidR="0080261D">
        <w:rPr>
          <w:rFonts w:ascii="Arial" w:hAnsi="Arial" w:cs="Arial"/>
          <w:sz w:val="24"/>
        </w:rPr>
        <w:t xml:space="preserve"> </w:t>
      </w:r>
      <w:r w:rsidR="0008789D">
        <w:rPr>
          <w:rFonts w:ascii="Arial" w:hAnsi="Arial" w:cs="Arial"/>
          <w:sz w:val="24"/>
        </w:rPr>
        <w:t>This image being a c</w:t>
      </w:r>
      <w:r w:rsidR="0080261D">
        <w:rPr>
          <w:rFonts w:ascii="Arial" w:hAnsi="Arial" w:cs="Arial"/>
          <w:sz w:val="24"/>
        </w:rPr>
        <w:t xml:space="preserve">entral to the </w:t>
      </w:r>
      <w:r w:rsidR="0008789D">
        <w:rPr>
          <w:rFonts w:ascii="Arial" w:hAnsi="Arial" w:cs="Arial"/>
          <w:sz w:val="24"/>
        </w:rPr>
        <w:t xml:space="preserve">representation of the </w:t>
      </w:r>
      <w:r w:rsidR="0080261D">
        <w:rPr>
          <w:rFonts w:ascii="Arial" w:hAnsi="Arial" w:cs="Arial"/>
          <w:sz w:val="24"/>
        </w:rPr>
        <w:t>brand’s identity</w:t>
      </w:r>
      <w:r w:rsidR="0008789D">
        <w:rPr>
          <w:rFonts w:ascii="Arial" w:hAnsi="Arial" w:cs="Arial"/>
          <w:sz w:val="24"/>
        </w:rPr>
        <w:t>:</w:t>
      </w:r>
      <w:r w:rsidR="0080261D">
        <w:rPr>
          <w:rFonts w:ascii="Arial" w:hAnsi="Arial" w:cs="Arial"/>
          <w:sz w:val="24"/>
        </w:rPr>
        <w:t xml:space="preserve"> a young crew of New York City skaters with a profound understanding and interest with hip-hop and p</w:t>
      </w:r>
      <w:r w:rsidR="00A1121F">
        <w:rPr>
          <w:rFonts w:ascii="Arial" w:hAnsi="Arial" w:cs="Arial"/>
          <w:sz w:val="24"/>
        </w:rPr>
        <w:t>u</w:t>
      </w:r>
      <w:r w:rsidR="0080261D">
        <w:rPr>
          <w:rFonts w:ascii="Arial" w:hAnsi="Arial" w:cs="Arial"/>
          <w:sz w:val="24"/>
        </w:rPr>
        <w:t xml:space="preserve">nk culture </w:t>
      </w:r>
      <w:r w:rsidR="0080261D">
        <w:rPr>
          <w:rFonts w:ascii="Arial" w:hAnsi="Arial" w:cs="Arial"/>
          <w:color w:val="000000"/>
          <w:sz w:val="20"/>
          <w:szCs w:val="20"/>
          <w:shd w:val="clear" w:color="auto" w:fill="FFFFFF"/>
        </w:rPr>
        <w:t>(</w:t>
      </w:r>
      <w:r w:rsidR="00A1121F">
        <w:rPr>
          <w:rFonts w:ascii="Arial" w:hAnsi="Arial" w:cs="Arial"/>
          <w:color w:val="000000"/>
          <w:sz w:val="20"/>
          <w:szCs w:val="20"/>
          <w:shd w:val="clear" w:color="auto" w:fill="FFFFFF"/>
        </w:rPr>
        <w:t>S</w:t>
      </w:r>
      <w:r w:rsidR="0080261D">
        <w:rPr>
          <w:rFonts w:ascii="Arial" w:hAnsi="Arial" w:cs="Arial"/>
          <w:color w:val="000000"/>
          <w:sz w:val="20"/>
          <w:szCs w:val="20"/>
          <w:shd w:val="clear" w:color="auto" w:fill="FFFFFF"/>
        </w:rPr>
        <w:t>upreme</w:t>
      </w:r>
      <w:r w:rsidR="00A1121F">
        <w:rPr>
          <w:rFonts w:ascii="Arial" w:hAnsi="Arial" w:cs="Arial"/>
          <w:color w:val="000000"/>
          <w:sz w:val="20"/>
          <w:szCs w:val="20"/>
          <w:shd w:val="clear" w:color="auto" w:fill="FFFFFF"/>
        </w:rPr>
        <w:t xml:space="preserve"> N</w:t>
      </w:r>
      <w:r w:rsidR="0080261D">
        <w:rPr>
          <w:rFonts w:ascii="Arial" w:hAnsi="Arial" w:cs="Arial"/>
          <w:color w:val="000000"/>
          <w:sz w:val="20"/>
          <w:szCs w:val="20"/>
          <w:shd w:val="clear" w:color="auto" w:fill="FFFFFF"/>
        </w:rPr>
        <w:t>ew</w:t>
      </w:r>
      <w:r w:rsidR="00A1121F">
        <w:rPr>
          <w:rFonts w:ascii="Arial" w:hAnsi="Arial" w:cs="Arial"/>
          <w:color w:val="000000"/>
          <w:sz w:val="20"/>
          <w:szCs w:val="20"/>
          <w:shd w:val="clear" w:color="auto" w:fill="FFFFFF"/>
        </w:rPr>
        <w:t xml:space="preserve"> Y</w:t>
      </w:r>
      <w:r w:rsidR="0080261D">
        <w:rPr>
          <w:rFonts w:ascii="Arial" w:hAnsi="Arial" w:cs="Arial"/>
          <w:color w:val="000000"/>
          <w:sz w:val="20"/>
          <w:szCs w:val="20"/>
          <w:shd w:val="clear" w:color="auto" w:fill="FFFFFF"/>
        </w:rPr>
        <w:t xml:space="preserve">ork, About Page, 2019). </w:t>
      </w:r>
      <w:r w:rsidR="00A65821" w:rsidRPr="0008789D">
        <w:rPr>
          <w:rFonts w:ascii="Arial" w:hAnsi="Arial" w:cs="Arial"/>
          <w:sz w:val="24"/>
        </w:rPr>
        <w:t xml:space="preserve">This advert </w:t>
      </w:r>
      <w:r w:rsidR="0008789D" w:rsidRPr="0008789D">
        <w:rPr>
          <w:rFonts w:ascii="Arial" w:hAnsi="Arial" w:cs="Arial"/>
          <w:sz w:val="24"/>
        </w:rPr>
        <w:t xml:space="preserve">would have been </w:t>
      </w:r>
      <w:r w:rsidR="00A65821" w:rsidRPr="0008789D">
        <w:rPr>
          <w:rFonts w:ascii="Arial" w:hAnsi="Arial" w:cs="Arial"/>
          <w:sz w:val="24"/>
        </w:rPr>
        <w:t>contrasted on a large</w:t>
      </w:r>
      <w:r w:rsidR="0008789D" w:rsidRPr="0008789D">
        <w:rPr>
          <w:rFonts w:ascii="Arial" w:hAnsi="Arial" w:cs="Arial"/>
          <w:sz w:val="24"/>
        </w:rPr>
        <w:t>r</w:t>
      </w:r>
      <w:r w:rsidR="00A65821" w:rsidRPr="0008789D">
        <w:rPr>
          <w:rFonts w:ascii="Arial" w:hAnsi="Arial" w:cs="Arial"/>
          <w:sz w:val="24"/>
        </w:rPr>
        <w:t xml:space="preserve"> scale </w:t>
      </w:r>
      <w:r w:rsidR="0008789D" w:rsidRPr="0008789D">
        <w:rPr>
          <w:rFonts w:ascii="Arial" w:hAnsi="Arial" w:cs="Arial"/>
          <w:sz w:val="24"/>
        </w:rPr>
        <w:t>in comparison to o</w:t>
      </w:r>
      <w:r w:rsidRPr="0008789D">
        <w:rPr>
          <w:rFonts w:ascii="Arial" w:hAnsi="Arial" w:cs="Arial"/>
          <w:sz w:val="24"/>
        </w:rPr>
        <w:t>ther types of adverts</w:t>
      </w:r>
      <w:r w:rsidR="00A65821" w:rsidRPr="0008789D">
        <w:rPr>
          <w:rFonts w:ascii="Arial" w:hAnsi="Arial" w:cs="Arial"/>
          <w:sz w:val="24"/>
        </w:rPr>
        <w:t xml:space="preserve"> shown </w:t>
      </w:r>
      <w:r w:rsidR="0008789D" w:rsidRPr="0008789D">
        <w:rPr>
          <w:rFonts w:ascii="Arial" w:hAnsi="Arial" w:cs="Arial"/>
          <w:sz w:val="24"/>
        </w:rPr>
        <w:t>in the newspaper,</w:t>
      </w:r>
      <w:r w:rsidR="00A65821" w:rsidRPr="0008789D">
        <w:rPr>
          <w:rFonts w:ascii="Arial" w:hAnsi="Arial" w:cs="Arial"/>
          <w:sz w:val="24"/>
        </w:rPr>
        <w:t xml:space="preserve"> it</w:t>
      </w:r>
      <w:r w:rsidRPr="0008789D">
        <w:rPr>
          <w:rFonts w:ascii="Arial" w:hAnsi="Arial" w:cs="Arial"/>
          <w:sz w:val="24"/>
        </w:rPr>
        <w:t xml:space="preserve"> would</w:t>
      </w:r>
      <w:r w:rsidR="004F2B49" w:rsidRPr="0008789D">
        <w:rPr>
          <w:rFonts w:ascii="Arial" w:hAnsi="Arial" w:cs="Arial"/>
          <w:sz w:val="24"/>
        </w:rPr>
        <w:t xml:space="preserve"> </w:t>
      </w:r>
      <w:r w:rsidR="00A65821" w:rsidRPr="0008789D">
        <w:rPr>
          <w:rFonts w:ascii="Arial" w:hAnsi="Arial" w:cs="Arial"/>
          <w:sz w:val="24"/>
        </w:rPr>
        <w:t xml:space="preserve">likely have </w:t>
      </w:r>
      <w:r w:rsidRPr="0008789D">
        <w:rPr>
          <w:rFonts w:ascii="Arial" w:hAnsi="Arial" w:cs="Arial"/>
          <w:sz w:val="24"/>
        </w:rPr>
        <w:t xml:space="preserve">only appealed to a specific group of </w:t>
      </w:r>
      <w:r w:rsidR="00F25FFB" w:rsidRPr="0008789D">
        <w:rPr>
          <w:rFonts w:ascii="Arial" w:hAnsi="Arial" w:cs="Arial"/>
          <w:sz w:val="24"/>
        </w:rPr>
        <w:t>people</w:t>
      </w:r>
      <w:r w:rsidR="00A65821" w:rsidRPr="0008789D">
        <w:rPr>
          <w:rFonts w:ascii="Arial" w:hAnsi="Arial" w:cs="Arial"/>
          <w:sz w:val="24"/>
        </w:rPr>
        <w:t xml:space="preserve">. To this audience however, </w:t>
      </w:r>
      <w:r w:rsidR="00C47B96" w:rsidRPr="0008789D">
        <w:rPr>
          <w:rFonts w:ascii="Arial" w:hAnsi="Arial" w:cs="Arial"/>
          <w:sz w:val="24"/>
        </w:rPr>
        <w:t xml:space="preserve">it would </w:t>
      </w:r>
      <w:r w:rsidR="00A65821" w:rsidRPr="0008789D">
        <w:rPr>
          <w:rFonts w:ascii="Arial" w:hAnsi="Arial" w:cs="Arial"/>
          <w:sz w:val="24"/>
        </w:rPr>
        <w:t xml:space="preserve">have completely </w:t>
      </w:r>
      <w:r w:rsidR="00C47B96" w:rsidRPr="0008789D">
        <w:rPr>
          <w:rFonts w:ascii="Arial" w:hAnsi="Arial" w:cs="Arial"/>
          <w:sz w:val="24"/>
        </w:rPr>
        <w:t>resonate</w:t>
      </w:r>
      <w:r w:rsidR="00A65821" w:rsidRPr="0008789D">
        <w:rPr>
          <w:rFonts w:ascii="Arial" w:hAnsi="Arial" w:cs="Arial"/>
          <w:sz w:val="24"/>
        </w:rPr>
        <w:t>d</w:t>
      </w:r>
      <w:r w:rsidR="00C47B96" w:rsidRPr="0008789D">
        <w:rPr>
          <w:rFonts w:ascii="Arial" w:hAnsi="Arial" w:cs="Arial"/>
          <w:sz w:val="24"/>
        </w:rPr>
        <w:t xml:space="preserve"> with the</w:t>
      </w:r>
      <w:r w:rsidR="00A65821" w:rsidRPr="0008789D">
        <w:rPr>
          <w:rFonts w:ascii="Arial" w:hAnsi="Arial" w:cs="Arial"/>
          <w:sz w:val="24"/>
        </w:rPr>
        <w:t xml:space="preserve">m; these were </w:t>
      </w:r>
      <w:r w:rsidR="00C47B96" w:rsidRPr="0008789D">
        <w:rPr>
          <w:rFonts w:ascii="Arial" w:hAnsi="Arial" w:cs="Arial"/>
          <w:sz w:val="24"/>
        </w:rPr>
        <w:t>the young skaters of New York looking for an outlet and a hub which fit this new social scene.</w:t>
      </w:r>
      <w:r w:rsidR="00C47B96">
        <w:rPr>
          <w:rFonts w:ascii="Arial" w:hAnsi="Arial" w:cs="Arial"/>
          <w:sz w:val="24"/>
        </w:rPr>
        <w:t xml:space="preserve"> </w:t>
      </w:r>
    </w:p>
    <w:p w14:paraId="27BA1700" w14:textId="77777777" w:rsidR="00575B8A" w:rsidRDefault="00575B8A" w:rsidP="006237FA">
      <w:pPr>
        <w:spacing w:line="480" w:lineRule="auto"/>
        <w:rPr>
          <w:rFonts w:ascii="Arial" w:hAnsi="Arial" w:cs="Arial"/>
          <w:sz w:val="24"/>
          <w:u w:val="single"/>
        </w:rPr>
      </w:pPr>
    </w:p>
    <w:p w14:paraId="704FCBA8" w14:textId="77777777" w:rsidR="00067538" w:rsidRDefault="00067538" w:rsidP="000C1726">
      <w:pPr>
        <w:pStyle w:val="Subtitle"/>
        <w:rPr>
          <w:rFonts w:ascii="Arial" w:hAnsi="Arial" w:cs="Arial"/>
          <w:b/>
          <w:bCs/>
          <w:color w:val="000000" w:themeColor="text1"/>
          <w:u w:val="single"/>
        </w:rPr>
      </w:pPr>
    </w:p>
    <w:p w14:paraId="4F44B54F" w14:textId="77777777" w:rsidR="00AC2BF0" w:rsidRDefault="00AC2BF0" w:rsidP="000C1726">
      <w:pPr>
        <w:pStyle w:val="Subtitle"/>
        <w:rPr>
          <w:rFonts w:ascii="Arial" w:hAnsi="Arial" w:cs="Arial"/>
          <w:b/>
          <w:bCs/>
          <w:color w:val="000000" w:themeColor="text1"/>
          <w:u w:val="single"/>
        </w:rPr>
      </w:pPr>
    </w:p>
    <w:p w14:paraId="525C1587" w14:textId="10A61A1E" w:rsidR="009C227A" w:rsidRPr="00AC2BF0" w:rsidRDefault="009C227A" w:rsidP="00AC2BF0">
      <w:pPr>
        <w:pStyle w:val="Heading2"/>
        <w:rPr>
          <w:rFonts w:ascii="Arial" w:hAnsi="Arial" w:cs="Arial"/>
          <w:color w:val="auto"/>
          <w:sz w:val="24"/>
          <w:szCs w:val="24"/>
          <w:u w:val="single"/>
        </w:rPr>
      </w:pPr>
      <w:bookmarkStart w:id="13" w:name="_Toc26397727"/>
      <w:r w:rsidRPr="00AC2BF0">
        <w:rPr>
          <w:rFonts w:ascii="Arial" w:hAnsi="Arial" w:cs="Arial"/>
          <w:color w:val="auto"/>
          <w:sz w:val="24"/>
          <w:szCs w:val="24"/>
          <w:u w:val="single"/>
        </w:rPr>
        <w:lastRenderedPageBreak/>
        <w:t>Collaboration</w:t>
      </w:r>
      <w:bookmarkEnd w:id="13"/>
      <w:r w:rsidRPr="00AC2BF0">
        <w:rPr>
          <w:rFonts w:ascii="Arial" w:hAnsi="Arial" w:cs="Arial"/>
          <w:color w:val="auto"/>
          <w:sz w:val="24"/>
          <w:szCs w:val="24"/>
          <w:u w:val="single"/>
        </w:rPr>
        <w:t xml:space="preserve"> </w:t>
      </w:r>
    </w:p>
    <w:p w14:paraId="35BE054F" w14:textId="77777777" w:rsidR="00AC2BF0" w:rsidRDefault="00AC2BF0" w:rsidP="00A3580F">
      <w:pPr>
        <w:spacing w:line="480" w:lineRule="auto"/>
        <w:rPr>
          <w:rFonts w:ascii="Arial" w:hAnsi="Arial" w:cs="Arial"/>
          <w:sz w:val="24"/>
        </w:rPr>
      </w:pPr>
    </w:p>
    <w:p w14:paraId="19A0926C" w14:textId="44F2E813" w:rsidR="0093593A" w:rsidRDefault="000C2E24" w:rsidP="00A3580F">
      <w:pPr>
        <w:spacing w:line="480" w:lineRule="auto"/>
        <w:rPr>
          <w:rFonts w:ascii="Arial" w:hAnsi="Arial" w:cs="Arial"/>
          <w:i/>
          <w:iCs/>
          <w:sz w:val="24"/>
        </w:rPr>
      </w:pPr>
      <w:r>
        <w:rPr>
          <w:rFonts w:ascii="Arial" w:hAnsi="Arial" w:cs="Arial"/>
          <w:sz w:val="24"/>
        </w:rPr>
        <w:t xml:space="preserve">Keeping the ‘cool’ status for </w:t>
      </w:r>
      <w:r w:rsidR="00357722" w:rsidRPr="00357722">
        <w:rPr>
          <w:rFonts w:ascii="Arial" w:hAnsi="Arial" w:cs="Arial"/>
          <w:i/>
          <w:iCs/>
          <w:sz w:val="24"/>
        </w:rPr>
        <w:t>Supreme</w:t>
      </w:r>
      <w:r>
        <w:rPr>
          <w:rFonts w:ascii="Arial" w:hAnsi="Arial" w:cs="Arial"/>
          <w:sz w:val="24"/>
        </w:rPr>
        <w:t xml:space="preserve"> is crucial to its popularity, using traditional advertising techniques such as video, print or even digital could </w:t>
      </w:r>
      <w:r w:rsidR="006237FA">
        <w:rPr>
          <w:rFonts w:ascii="Arial" w:hAnsi="Arial" w:cs="Arial"/>
          <w:sz w:val="24"/>
        </w:rPr>
        <w:t>potentially</w:t>
      </w:r>
      <w:r>
        <w:rPr>
          <w:rFonts w:ascii="Arial" w:hAnsi="Arial" w:cs="Arial"/>
          <w:sz w:val="24"/>
        </w:rPr>
        <w:t xml:space="preserve"> tarnish the brand’s edgy and non-commercial image. The brand found other means of staying relevant in the fast-changing fashion world;</w:t>
      </w:r>
      <w:r w:rsidRPr="00C41E57">
        <w:rPr>
          <w:rFonts w:ascii="Arial" w:hAnsi="Arial" w:cs="Arial"/>
          <w:sz w:val="24"/>
        </w:rPr>
        <w:t xml:space="preserve"> </w:t>
      </w:r>
      <w:r>
        <w:rPr>
          <w:rFonts w:ascii="Arial" w:hAnsi="Arial" w:cs="Arial"/>
          <w:sz w:val="24"/>
        </w:rPr>
        <w:t xml:space="preserve">collaborating with huge industry giants and reach different </w:t>
      </w:r>
      <w:r w:rsidR="006237FA">
        <w:rPr>
          <w:rFonts w:ascii="Arial" w:hAnsi="Arial" w:cs="Arial"/>
          <w:sz w:val="24"/>
        </w:rPr>
        <w:t>audiences,</w:t>
      </w:r>
      <w:r>
        <w:rPr>
          <w:rFonts w:ascii="Arial" w:hAnsi="Arial" w:cs="Arial"/>
          <w:sz w:val="24"/>
        </w:rPr>
        <w:t xml:space="preserve"> such as </w:t>
      </w:r>
      <w:r w:rsidRPr="001E64E3">
        <w:rPr>
          <w:rFonts w:ascii="Arial" w:hAnsi="Arial" w:cs="Arial"/>
          <w:i/>
          <w:iCs/>
          <w:sz w:val="24"/>
        </w:rPr>
        <w:t>Louis Vuitton</w:t>
      </w:r>
      <w:r>
        <w:rPr>
          <w:rFonts w:ascii="Arial" w:hAnsi="Arial" w:cs="Arial"/>
          <w:sz w:val="24"/>
        </w:rPr>
        <w:t xml:space="preserve">, </w:t>
      </w:r>
      <w:r w:rsidRPr="001E64E3">
        <w:rPr>
          <w:rFonts w:ascii="Arial" w:hAnsi="Arial" w:cs="Arial"/>
          <w:i/>
          <w:iCs/>
          <w:sz w:val="24"/>
        </w:rPr>
        <w:t>Nike</w:t>
      </w:r>
      <w:r>
        <w:rPr>
          <w:rFonts w:ascii="Arial" w:hAnsi="Arial" w:cs="Arial"/>
          <w:sz w:val="24"/>
        </w:rPr>
        <w:t xml:space="preserve">, </w:t>
      </w:r>
      <w:r w:rsidRPr="001E64E3">
        <w:rPr>
          <w:rFonts w:ascii="Arial" w:hAnsi="Arial" w:cs="Arial"/>
          <w:i/>
          <w:iCs/>
          <w:sz w:val="24"/>
        </w:rPr>
        <w:t>Vans</w:t>
      </w:r>
      <w:r>
        <w:rPr>
          <w:rFonts w:ascii="Arial" w:hAnsi="Arial" w:cs="Arial"/>
          <w:sz w:val="24"/>
        </w:rPr>
        <w:t xml:space="preserve"> and </w:t>
      </w:r>
      <w:r w:rsidR="00A65821">
        <w:rPr>
          <w:rFonts w:ascii="Arial" w:hAnsi="Arial" w:cs="Arial"/>
          <w:i/>
          <w:iCs/>
          <w:sz w:val="24"/>
        </w:rPr>
        <w:t>C</w:t>
      </w:r>
      <w:r w:rsidRPr="001E64E3">
        <w:rPr>
          <w:rFonts w:ascii="Arial" w:hAnsi="Arial" w:cs="Arial"/>
          <w:i/>
          <w:iCs/>
          <w:sz w:val="24"/>
        </w:rPr>
        <w:t xml:space="preserve">omme des </w:t>
      </w:r>
      <w:r w:rsidR="00A65821">
        <w:rPr>
          <w:rFonts w:ascii="Arial" w:hAnsi="Arial" w:cs="Arial"/>
          <w:i/>
          <w:iCs/>
          <w:sz w:val="24"/>
        </w:rPr>
        <w:t>G</w:t>
      </w:r>
      <w:r w:rsidRPr="001E64E3">
        <w:rPr>
          <w:rFonts w:ascii="Arial" w:hAnsi="Arial" w:cs="Arial"/>
          <w:i/>
          <w:iCs/>
          <w:sz w:val="24"/>
        </w:rPr>
        <w:t>arcon</w:t>
      </w:r>
      <w:r>
        <w:rPr>
          <w:rFonts w:ascii="Arial" w:hAnsi="Arial" w:cs="Arial"/>
          <w:sz w:val="24"/>
        </w:rPr>
        <w:t xml:space="preserve"> and many more</w:t>
      </w:r>
      <w:r w:rsidR="00AF3031">
        <w:rPr>
          <w:rFonts w:ascii="Arial" w:hAnsi="Arial" w:cs="Arial"/>
          <w:sz w:val="24"/>
        </w:rPr>
        <w:t xml:space="preserve"> </w:t>
      </w:r>
      <w:r w:rsidR="00AF3031">
        <w:rPr>
          <w:rFonts w:ascii="Arial" w:hAnsi="Arial" w:cs="Arial"/>
          <w:color w:val="000000"/>
          <w:sz w:val="20"/>
          <w:szCs w:val="20"/>
          <w:shd w:val="clear" w:color="auto" w:fill="FFFFFF"/>
        </w:rPr>
        <w:t>(Authentic</w:t>
      </w:r>
      <w:r w:rsidR="00A1121F">
        <w:rPr>
          <w:rFonts w:ascii="Arial" w:hAnsi="Arial" w:cs="Arial"/>
          <w:color w:val="000000"/>
          <w:sz w:val="20"/>
          <w:szCs w:val="20"/>
          <w:shd w:val="clear" w:color="auto" w:fill="FFFFFF"/>
        </w:rPr>
        <w:t>S</w:t>
      </w:r>
      <w:r w:rsidR="00AF3031">
        <w:rPr>
          <w:rFonts w:ascii="Arial" w:hAnsi="Arial" w:cs="Arial"/>
          <w:color w:val="000000"/>
          <w:sz w:val="20"/>
          <w:szCs w:val="20"/>
          <w:shd w:val="clear" w:color="auto" w:fill="FFFFFF"/>
        </w:rPr>
        <w:t>upreme.com, 2019)</w:t>
      </w:r>
      <w:r>
        <w:rPr>
          <w:rFonts w:ascii="Arial" w:hAnsi="Arial" w:cs="Arial"/>
          <w:sz w:val="24"/>
        </w:rPr>
        <w:t>.</w:t>
      </w:r>
      <w:r w:rsidR="0093593A">
        <w:rPr>
          <w:rFonts w:ascii="Arial" w:hAnsi="Arial" w:cs="Arial"/>
          <w:sz w:val="24"/>
        </w:rPr>
        <w:t xml:space="preserve"> The collaboration with these brands allowed </w:t>
      </w:r>
      <w:r w:rsidR="00357722" w:rsidRPr="00357722">
        <w:rPr>
          <w:rFonts w:ascii="Arial" w:hAnsi="Arial" w:cs="Arial"/>
          <w:i/>
          <w:iCs/>
          <w:sz w:val="24"/>
        </w:rPr>
        <w:t>Supreme</w:t>
      </w:r>
      <w:r w:rsidR="0093593A">
        <w:rPr>
          <w:rFonts w:ascii="Arial" w:hAnsi="Arial" w:cs="Arial"/>
          <w:sz w:val="24"/>
        </w:rPr>
        <w:t xml:space="preserve"> to be noticed by celebrities who would</w:t>
      </w:r>
      <w:r w:rsidR="00A65821">
        <w:rPr>
          <w:rFonts w:ascii="Arial" w:hAnsi="Arial" w:cs="Arial"/>
          <w:sz w:val="24"/>
        </w:rPr>
        <w:t>,</w:t>
      </w:r>
      <w:r w:rsidR="0093593A">
        <w:rPr>
          <w:rFonts w:ascii="Arial" w:hAnsi="Arial" w:cs="Arial"/>
          <w:sz w:val="24"/>
        </w:rPr>
        <w:t xml:space="preserve"> in</w:t>
      </w:r>
      <w:r w:rsidR="001E64E3">
        <w:rPr>
          <w:rFonts w:ascii="Arial" w:hAnsi="Arial" w:cs="Arial"/>
          <w:sz w:val="24"/>
        </w:rPr>
        <w:t xml:space="preserve"> </w:t>
      </w:r>
      <w:r w:rsidR="0093593A">
        <w:rPr>
          <w:rFonts w:ascii="Arial" w:hAnsi="Arial" w:cs="Arial"/>
          <w:sz w:val="24"/>
        </w:rPr>
        <w:t>turn</w:t>
      </w:r>
      <w:r w:rsidR="00A65821">
        <w:rPr>
          <w:rFonts w:ascii="Arial" w:hAnsi="Arial" w:cs="Arial"/>
          <w:sz w:val="24"/>
        </w:rPr>
        <w:t>,</w:t>
      </w:r>
      <w:r w:rsidR="0093593A">
        <w:rPr>
          <w:rFonts w:ascii="Arial" w:hAnsi="Arial" w:cs="Arial"/>
          <w:sz w:val="24"/>
        </w:rPr>
        <w:t xml:space="preserve"> boost the recognition of the brand further down the line.</w:t>
      </w:r>
      <w:r>
        <w:rPr>
          <w:rFonts w:ascii="Arial" w:hAnsi="Arial" w:cs="Arial"/>
          <w:sz w:val="24"/>
        </w:rPr>
        <w:t xml:space="preserve"> </w:t>
      </w:r>
    </w:p>
    <w:p w14:paraId="00781415" w14:textId="0126B4CE" w:rsidR="00475861" w:rsidRPr="00575B8A" w:rsidRDefault="00AC2BF0" w:rsidP="00575B8A">
      <w:pPr>
        <w:spacing w:line="480" w:lineRule="auto"/>
        <w:rPr>
          <w:rFonts w:ascii="Times New Roman" w:eastAsia="Times New Roman" w:hAnsi="Times New Roman" w:cs="Times New Roman"/>
          <w:sz w:val="24"/>
          <w:szCs w:val="24"/>
          <w:lang w:val="en-US"/>
        </w:rPr>
      </w:pPr>
      <w:r>
        <w:rPr>
          <w:noProof/>
        </w:rPr>
        <w:drawing>
          <wp:anchor distT="0" distB="0" distL="114300" distR="114300" simplePos="0" relativeHeight="251663360" behindDoc="0" locked="0" layoutInCell="1" allowOverlap="1" wp14:anchorId="3BA05C93" wp14:editId="6AD73B4C">
            <wp:simplePos x="0" y="0"/>
            <wp:positionH relativeFrom="margin">
              <wp:posOffset>2814955</wp:posOffset>
            </wp:positionH>
            <wp:positionV relativeFrom="paragraph">
              <wp:posOffset>1668780</wp:posOffset>
            </wp:positionV>
            <wp:extent cx="2530475" cy="3248025"/>
            <wp:effectExtent l="0" t="0" r="3175" b="9525"/>
            <wp:wrapTopAndBottom/>
            <wp:docPr id="8" name="Picture 8" descr="Image result for george condo supr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eorge condo supre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0475" cy="3248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7DF06A33" wp14:editId="275BD395">
            <wp:simplePos x="0" y="0"/>
            <wp:positionH relativeFrom="margin">
              <wp:posOffset>-442595</wp:posOffset>
            </wp:positionH>
            <wp:positionV relativeFrom="paragraph">
              <wp:posOffset>1792605</wp:posOffset>
            </wp:positionV>
            <wp:extent cx="2981325" cy="2871470"/>
            <wp:effectExtent l="0" t="0" r="0" b="5080"/>
            <wp:wrapTopAndBottom/>
            <wp:docPr id="9" name="Picture 9" descr="Image result for my beautiful dark twisted fantasy george c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y beautiful dark twisted fantasy george cond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1325" cy="2871470"/>
                    </a:xfrm>
                    <a:prstGeom prst="rect">
                      <a:avLst/>
                    </a:prstGeom>
                    <a:noFill/>
                    <a:ln>
                      <a:noFill/>
                    </a:ln>
                  </pic:spPr>
                </pic:pic>
              </a:graphicData>
            </a:graphic>
            <wp14:sizeRelH relativeFrom="page">
              <wp14:pctWidth>0</wp14:pctWidth>
            </wp14:sizeRelH>
            <wp14:sizeRelV relativeFrom="page">
              <wp14:pctHeight>0</wp14:pctHeight>
            </wp14:sizeRelV>
          </wp:anchor>
        </w:drawing>
      </w:r>
      <w:r w:rsidR="0008789D">
        <w:rPr>
          <w:rFonts w:ascii="Arial" w:hAnsi="Arial" w:cs="Arial"/>
          <w:iCs/>
          <w:sz w:val="24"/>
        </w:rPr>
        <w:t xml:space="preserve">Not only fashion industry giants but </w:t>
      </w:r>
      <w:r w:rsidR="00357722" w:rsidRPr="00357722">
        <w:rPr>
          <w:rFonts w:ascii="Arial" w:hAnsi="Arial" w:cs="Arial"/>
          <w:i/>
          <w:iCs/>
          <w:sz w:val="24"/>
        </w:rPr>
        <w:t>Supreme</w:t>
      </w:r>
      <w:r w:rsidR="000C2E24">
        <w:rPr>
          <w:rFonts w:ascii="Arial" w:hAnsi="Arial" w:cs="Arial"/>
          <w:sz w:val="24"/>
        </w:rPr>
        <w:t xml:space="preserve"> </w:t>
      </w:r>
      <w:r w:rsidR="00A65821">
        <w:rPr>
          <w:rFonts w:ascii="Arial" w:hAnsi="Arial" w:cs="Arial"/>
          <w:sz w:val="24"/>
        </w:rPr>
        <w:t xml:space="preserve">also </w:t>
      </w:r>
      <w:r w:rsidR="000C2E24">
        <w:rPr>
          <w:rFonts w:ascii="Arial" w:hAnsi="Arial" w:cs="Arial"/>
          <w:sz w:val="24"/>
        </w:rPr>
        <w:t>collaborate with trending</w:t>
      </w:r>
      <w:r w:rsidR="00A65821">
        <w:rPr>
          <w:rFonts w:ascii="Arial" w:hAnsi="Arial" w:cs="Arial"/>
          <w:sz w:val="24"/>
        </w:rPr>
        <w:t xml:space="preserve"> </w:t>
      </w:r>
      <w:r w:rsidR="0093593A">
        <w:rPr>
          <w:rFonts w:ascii="Arial" w:hAnsi="Arial" w:cs="Arial"/>
          <w:sz w:val="24"/>
        </w:rPr>
        <w:t xml:space="preserve">artists to boost interest in the brand </w:t>
      </w:r>
      <w:r w:rsidR="000C2E24">
        <w:rPr>
          <w:rFonts w:ascii="Arial" w:hAnsi="Arial" w:cs="Arial"/>
          <w:sz w:val="24"/>
        </w:rPr>
        <w:t xml:space="preserve">some </w:t>
      </w:r>
      <w:r w:rsidR="0093593A">
        <w:rPr>
          <w:rFonts w:ascii="Arial" w:hAnsi="Arial" w:cs="Arial"/>
          <w:sz w:val="24"/>
        </w:rPr>
        <w:t xml:space="preserve">being some of the biggest names in art </w:t>
      </w:r>
      <w:r w:rsidR="001C7063">
        <w:rPr>
          <w:rFonts w:ascii="Arial" w:hAnsi="Arial" w:cs="Arial"/>
          <w:sz w:val="24"/>
        </w:rPr>
        <w:t>and</w:t>
      </w:r>
      <w:r w:rsidR="0093593A">
        <w:rPr>
          <w:rFonts w:ascii="Arial" w:hAnsi="Arial" w:cs="Arial"/>
          <w:sz w:val="24"/>
        </w:rPr>
        <w:t xml:space="preserve"> </w:t>
      </w:r>
      <w:r w:rsidR="000C2E24">
        <w:rPr>
          <w:rFonts w:ascii="Arial" w:hAnsi="Arial" w:cs="Arial"/>
          <w:sz w:val="24"/>
        </w:rPr>
        <w:t xml:space="preserve">the most notable </w:t>
      </w:r>
      <w:r w:rsidR="0093593A">
        <w:rPr>
          <w:rFonts w:ascii="Arial" w:hAnsi="Arial" w:cs="Arial"/>
          <w:sz w:val="24"/>
        </w:rPr>
        <w:t>being</w:t>
      </w:r>
      <w:r w:rsidR="000C2E24">
        <w:rPr>
          <w:rFonts w:ascii="Arial" w:hAnsi="Arial" w:cs="Arial"/>
          <w:sz w:val="24"/>
        </w:rPr>
        <w:t xml:space="preserve"> Roy Lichtenstein, Mark Flood, Jeff Koons and Damien Hirst</w:t>
      </w:r>
      <w:r w:rsidR="00575B8A">
        <w:rPr>
          <w:rFonts w:ascii="Arial" w:hAnsi="Arial" w:cs="Arial"/>
          <w:sz w:val="24"/>
        </w:rPr>
        <w:t xml:space="preserve"> </w:t>
      </w:r>
      <w:r w:rsidR="00575B8A" w:rsidRPr="00575B8A">
        <w:rPr>
          <w:rFonts w:ascii="Arial" w:eastAsia="Times New Roman" w:hAnsi="Arial" w:cs="Arial"/>
          <w:color w:val="000000"/>
          <w:sz w:val="20"/>
          <w:szCs w:val="20"/>
          <w:shd w:val="clear" w:color="auto" w:fill="FFFFFF"/>
          <w:lang w:val="en-US"/>
        </w:rPr>
        <w:t>(The Idle Man, 2019)</w:t>
      </w:r>
      <w:r w:rsidR="00575B8A">
        <w:rPr>
          <w:rFonts w:ascii="Times New Roman" w:eastAsia="Times New Roman" w:hAnsi="Times New Roman" w:cs="Times New Roman"/>
          <w:sz w:val="24"/>
          <w:szCs w:val="24"/>
          <w:lang w:val="en-US"/>
        </w:rPr>
        <w:t xml:space="preserve">. </w:t>
      </w:r>
      <w:r w:rsidR="0093593A">
        <w:rPr>
          <w:rFonts w:ascii="Arial" w:hAnsi="Arial" w:cs="Arial"/>
          <w:sz w:val="24"/>
        </w:rPr>
        <w:t xml:space="preserve">It is one of the aspects which </w:t>
      </w:r>
      <w:r w:rsidR="00575B8A">
        <w:rPr>
          <w:rFonts w:ascii="Arial" w:hAnsi="Arial" w:cs="Arial"/>
          <w:sz w:val="24"/>
        </w:rPr>
        <w:t xml:space="preserve">led </w:t>
      </w:r>
      <w:r w:rsidR="00357722" w:rsidRPr="00357722">
        <w:rPr>
          <w:rFonts w:ascii="Arial" w:hAnsi="Arial" w:cs="Arial"/>
          <w:i/>
          <w:iCs/>
          <w:sz w:val="24"/>
        </w:rPr>
        <w:t>Supreme</w:t>
      </w:r>
      <w:r w:rsidR="0093593A">
        <w:rPr>
          <w:rFonts w:ascii="Arial" w:hAnsi="Arial" w:cs="Arial"/>
          <w:sz w:val="24"/>
        </w:rPr>
        <w:t xml:space="preserve"> </w:t>
      </w:r>
      <w:r w:rsidR="00575B8A">
        <w:rPr>
          <w:rFonts w:ascii="Arial" w:hAnsi="Arial" w:cs="Arial"/>
          <w:sz w:val="24"/>
        </w:rPr>
        <w:t xml:space="preserve">to be </w:t>
      </w:r>
      <w:r w:rsidR="0093593A">
        <w:rPr>
          <w:rFonts w:ascii="Arial" w:hAnsi="Arial" w:cs="Arial"/>
          <w:sz w:val="24"/>
        </w:rPr>
        <w:t xml:space="preserve">the industry giant it is today. </w:t>
      </w:r>
    </w:p>
    <w:p w14:paraId="01C46DD6" w14:textId="798BBEE1" w:rsidR="0093593A" w:rsidRPr="00B5129D" w:rsidRDefault="0093593A" w:rsidP="0093593A">
      <w:pPr>
        <w:spacing w:line="480" w:lineRule="auto"/>
        <w:rPr>
          <w:rFonts w:ascii="Arial" w:hAnsi="Arial" w:cs="Arial"/>
          <w:szCs w:val="20"/>
        </w:rPr>
      </w:pPr>
      <w:r>
        <w:rPr>
          <w:rFonts w:ascii="Arial" w:hAnsi="Arial" w:cs="Arial"/>
          <w:szCs w:val="20"/>
        </w:rPr>
        <w:t>(Fig. 3: Condo, 2010)</w:t>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r>
      <w:r>
        <w:rPr>
          <w:rFonts w:ascii="Arial" w:hAnsi="Arial" w:cs="Arial"/>
          <w:szCs w:val="20"/>
        </w:rPr>
        <w:tab/>
        <w:t>(Fig. 4: Condo, 2010)</w:t>
      </w:r>
    </w:p>
    <w:p w14:paraId="1C0505A3" w14:textId="77777777" w:rsidR="00EC7EC6" w:rsidRDefault="00EC7EC6" w:rsidP="0093593A">
      <w:pPr>
        <w:spacing w:line="480" w:lineRule="auto"/>
        <w:rPr>
          <w:rFonts w:ascii="Arial" w:hAnsi="Arial" w:cs="Arial"/>
          <w:color w:val="000000"/>
          <w:sz w:val="24"/>
          <w:szCs w:val="24"/>
          <w:shd w:val="clear" w:color="auto" w:fill="FFFFFF"/>
        </w:rPr>
      </w:pPr>
    </w:p>
    <w:p w14:paraId="4AC94072" w14:textId="47511705" w:rsidR="0093593A" w:rsidRPr="00575B8A" w:rsidRDefault="0093593A" w:rsidP="00575B8A">
      <w:pPr>
        <w:spacing w:line="480" w:lineRule="auto"/>
      </w:pPr>
      <w:r>
        <w:rPr>
          <w:rFonts w:ascii="Arial" w:hAnsi="Arial" w:cs="Arial"/>
          <w:color w:val="000000"/>
          <w:sz w:val="24"/>
          <w:szCs w:val="24"/>
          <w:shd w:val="clear" w:color="auto" w:fill="FFFFFF"/>
        </w:rPr>
        <w:t xml:space="preserve">An example of this would be the artist George Condo, who received his recognition from designing the album cover for Kanye West’s </w:t>
      </w:r>
      <w:r w:rsidRPr="00F632F9">
        <w:rPr>
          <w:rFonts w:ascii="Arial" w:hAnsi="Arial" w:cs="Arial"/>
          <w:i/>
          <w:iCs/>
          <w:color w:val="000000"/>
          <w:sz w:val="24"/>
          <w:szCs w:val="24"/>
          <w:shd w:val="clear" w:color="auto" w:fill="FFFFFF"/>
        </w:rPr>
        <w:t>‘My Dark and Beautiful Twisted Fantasy</w:t>
      </w:r>
      <w:r>
        <w:rPr>
          <w:rFonts w:ascii="Arial" w:hAnsi="Arial" w:cs="Arial"/>
          <w:color w:val="000000"/>
          <w:sz w:val="24"/>
          <w:szCs w:val="24"/>
          <w:shd w:val="clear" w:color="auto" w:fill="FFFFFF"/>
        </w:rPr>
        <w:t>’</w:t>
      </w:r>
      <w:r w:rsidR="00BE3138">
        <w:rPr>
          <w:rFonts w:ascii="Arial" w:hAnsi="Arial" w:cs="Arial"/>
          <w:color w:val="000000"/>
          <w:sz w:val="24"/>
          <w:szCs w:val="24"/>
          <w:shd w:val="clear" w:color="auto" w:fill="FFFFFF"/>
        </w:rPr>
        <w:t xml:space="preserve"> (See Fig. 3)</w:t>
      </w:r>
      <w:r>
        <w:rPr>
          <w:rFonts w:ascii="Arial" w:hAnsi="Arial" w:cs="Arial"/>
          <w:color w:val="000000"/>
          <w:sz w:val="24"/>
          <w:szCs w:val="24"/>
          <w:shd w:val="clear" w:color="auto" w:fill="FFFFFF"/>
        </w:rPr>
        <w:t xml:space="preserve">, before the album he collaborated with </w:t>
      </w:r>
      <w:r w:rsidR="00357722" w:rsidRPr="00357722">
        <w:rPr>
          <w:rFonts w:ascii="Arial" w:hAnsi="Arial" w:cs="Arial"/>
          <w:i/>
          <w:iCs/>
          <w:color w:val="000000"/>
          <w:sz w:val="24"/>
          <w:szCs w:val="24"/>
          <w:shd w:val="clear" w:color="auto" w:fill="FFFFFF"/>
        </w:rPr>
        <w:t>Supreme</w:t>
      </w:r>
      <w:r>
        <w:rPr>
          <w:rFonts w:ascii="Arial" w:hAnsi="Arial" w:cs="Arial"/>
          <w:color w:val="000000"/>
          <w:sz w:val="24"/>
          <w:szCs w:val="24"/>
          <w:shd w:val="clear" w:color="auto" w:fill="FFFFFF"/>
        </w:rPr>
        <w:t xml:space="preserve"> creating skateboard decks</w:t>
      </w:r>
      <w:r w:rsidR="00A1121F">
        <w:rPr>
          <w:rFonts w:ascii="Arial" w:hAnsi="Arial" w:cs="Arial"/>
          <w:color w:val="000000"/>
          <w:sz w:val="24"/>
          <w:szCs w:val="24"/>
          <w:shd w:val="clear" w:color="auto" w:fill="FFFFFF"/>
        </w:rPr>
        <w:t xml:space="preserve"> </w:t>
      </w:r>
      <w:r w:rsidR="00A1121F">
        <w:rPr>
          <w:rFonts w:ascii="Arial" w:hAnsi="Arial" w:cs="Arial"/>
          <w:color w:val="000000"/>
          <w:sz w:val="20"/>
          <w:szCs w:val="20"/>
          <w:shd w:val="clear" w:color="auto" w:fill="FFFFFF"/>
        </w:rPr>
        <w:t>(Silver, 2019)</w:t>
      </w:r>
      <w:r>
        <w:rPr>
          <w:rFonts w:ascii="Arial" w:hAnsi="Arial" w:cs="Arial"/>
          <w:color w:val="000000"/>
          <w:sz w:val="24"/>
          <w:szCs w:val="24"/>
          <w:shd w:val="clear" w:color="auto" w:fill="FFFFFF"/>
        </w:rPr>
        <w:t>.</w:t>
      </w:r>
      <w:r w:rsidR="00BE3138">
        <w:rPr>
          <w:rFonts w:ascii="Arial" w:hAnsi="Arial" w:cs="Arial"/>
          <w:color w:val="000000"/>
          <w:sz w:val="24"/>
          <w:szCs w:val="24"/>
          <w:shd w:val="clear" w:color="auto" w:fill="FFFFFF"/>
        </w:rPr>
        <w:t xml:space="preserve"> (See Fig. 4)</w:t>
      </w:r>
    </w:p>
    <w:p w14:paraId="060CFF07" w14:textId="4CC643E6" w:rsidR="0093593A" w:rsidRPr="00983B57" w:rsidRDefault="001B0FB6" w:rsidP="00983B57">
      <w:pPr>
        <w:spacing w:line="480" w:lineRule="auto"/>
        <w:rPr>
          <w:rFonts w:ascii="Times New Roman" w:eastAsia="Times New Roman" w:hAnsi="Times New Roman" w:cs="Times New Roman"/>
          <w:sz w:val="24"/>
          <w:szCs w:val="24"/>
          <w:lang w:val="en-US"/>
        </w:rPr>
      </w:pPr>
      <w:r>
        <w:rPr>
          <w:rFonts w:ascii="Arial" w:hAnsi="Arial" w:cs="Arial"/>
          <w:color w:val="000000"/>
          <w:sz w:val="24"/>
          <w:szCs w:val="24"/>
          <w:shd w:val="clear" w:color="auto" w:fill="FFFFFF"/>
        </w:rPr>
        <w:t xml:space="preserve">West and </w:t>
      </w:r>
      <w:r>
        <w:rPr>
          <w:rFonts w:ascii="Arial" w:hAnsi="Arial" w:cs="Arial"/>
          <w:i/>
          <w:iCs/>
          <w:color w:val="000000"/>
          <w:sz w:val="24"/>
          <w:szCs w:val="24"/>
          <w:shd w:val="clear" w:color="auto" w:fill="FFFFFF"/>
        </w:rPr>
        <w:t>Supreme</w:t>
      </w:r>
      <w:r>
        <w:rPr>
          <w:rFonts w:ascii="Arial" w:hAnsi="Arial" w:cs="Arial"/>
          <w:color w:val="000000"/>
          <w:sz w:val="24"/>
          <w:szCs w:val="24"/>
          <w:shd w:val="clear" w:color="auto" w:fill="FFFFFF"/>
        </w:rPr>
        <w:t xml:space="preserve"> have had a solid relationship for years, West being a large endorser and a long time representa</w:t>
      </w:r>
      <w:r w:rsidR="00A65821">
        <w:rPr>
          <w:rFonts w:ascii="Arial" w:hAnsi="Arial" w:cs="Arial"/>
          <w:color w:val="000000"/>
          <w:sz w:val="24"/>
          <w:szCs w:val="24"/>
          <w:shd w:val="clear" w:color="auto" w:fill="FFFFFF"/>
        </w:rPr>
        <w:t>tive</w:t>
      </w:r>
      <w:r>
        <w:rPr>
          <w:rFonts w:ascii="Arial" w:hAnsi="Arial" w:cs="Arial"/>
          <w:color w:val="000000"/>
          <w:sz w:val="24"/>
          <w:szCs w:val="24"/>
          <w:shd w:val="clear" w:color="auto" w:fill="FFFFFF"/>
        </w:rPr>
        <w:t xml:space="preserve"> of the brand. </w:t>
      </w:r>
      <w:r w:rsidR="002E6D40">
        <w:rPr>
          <w:rFonts w:ascii="Arial" w:hAnsi="Arial" w:cs="Arial"/>
          <w:color w:val="000000"/>
          <w:sz w:val="24"/>
          <w:szCs w:val="24"/>
          <w:shd w:val="clear" w:color="auto" w:fill="FFFFFF"/>
        </w:rPr>
        <w:t xml:space="preserve">One could </w:t>
      </w:r>
      <w:r w:rsidR="00A65821">
        <w:rPr>
          <w:rFonts w:ascii="Arial" w:hAnsi="Arial" w:cs="Arial"/>
          <w:color w:val="000000"/>
          <w:sz w:val="24"/>
          <w:szCs w:val="24"/>
          <w:shd w:val="clear" w:color="auto" w:fill="FFFFFF"/>
        </w:rPr>
        <w:t>suggest</w:t>
      </w:r>
      <w:r w:rsidR="002E6D40">
        <w:rPr>
          <w:rFonts w:ascii="Arial" w:hAnsi="Arial" w:cs="Arial"/>
          <w:color w:val="000000"/>
          <w:sz w:val="24"/>
          <w:szCs w:val="24"/>
          <w:shd w:val="clear" w:color="auto" w:fill="FFFFFF"/>
        </w:rPr>
        <w:t xml:space="preserve"> that </w:t>
      </w:r>
      <w:r w:rsidR="002E6D40" w:rsidRPr="001B0FB6">
        <w:rPr>
          <w:rFonts w:ascii="Arial" w:hAnsi="Arial" w:cs="Arial"/>
          <w:i/>
          <w:iCs/>
          <w:color w:val="000000"/>
          <w:sz w:val="24"/>
          <w:szCs w:val="24"/>
          <w:shd w:val="clear" w:color="auto" w:fill="FFFFFF"/>
        </w:rPr>
        <w:t>Supreme</w:t>
      </w:r>
      <w:r w:rsidR="002E6D40">
        <w:rPr>
          <w:rFonts w:ascii="Arial" w:hAnsi="Arial" w:cs="Arial"/>
          <w:color w:val="000000"/>
          <w:sz w:val="24"/>
          <w:szCs w:val="24"/>
          <w:shd w:val="clear" w:color="auto" w:fill="FFFFFF"/>
        </w:rPr>
        <w:t>’s introduction of George Condo</w:t>
      </w:r>
      <w:r w:rsidR="0093593A">
        <w:rPr>
          <w:rFonts w:ascii="Arial" w:hAnsi="Arial" w:cs="Arial"/>
          <w:color w:val="000000"/>
          <w:sz w:val="24"/>
          <w:szCs w:val="24"/>
          <w:shd w:val="clear" w:color="auto" w:fill="FFFFFF"/>
        </w:rPr>
        <w:t xml:space="preserve"> </w:t>
      </w:r>
      <w:r w:rsidR="0001199E">
        <w:rPr>
          <w:rFonts w:ascii="Arial" w:hAnsi="Arial" w:cs="Arial"/>
          <w:color w:val="000000"/>
          <w:sz w:val="24"/>
          <w:szCs w:val="24"/>
          <w:shd w:val="clear" w:color="auto" w:fill="FFFFFF"/>
        </w:rPr>
        <w:t>to Kanye West influenced West to contract Condo for his album cove</w:t>
      </w:r>
      <w:r>
        <w:rPr>
          <w:rFonts w:ascii="Arial" w:hAnsi="Arial" w:cs="Arial"/>
          <w:color w:val="000000"/>
          <w:sz w:val="24"/>
          <w:szCs w:val="24"/>
          <w:shd w:val="clear" w:color="auto" w:fill="FFFFFF"/>
        </w:rPr>
        <w:t>r</w:t>
      </w:r>
      <w:r w:rsidR="002E6D40">
        <w:rPr>
          <w:rFonts w:ascii="Arial" w:hAnsi="Arial" w:cs="Arial"/>
          <w:color w:val="000000"/>
          <w:sz w:val="24"/>
          <w:szCs w:val="24"/>
          <w:shd w:val="clear" w:color="auto" w:fill="FFFFFF"/>
        </w:rPr>
        <w:t xml:space="preserve">. </w:t>
      </w:r>
      <w:r w:rsidR="00A65821">
        <w:rPr>
          <w:rFonts w:ascii="Arial" w:hAnsi="Arial" w:cs="Arial"/>
          <w:color w:val="000000"/>
          <w:sz w:val="24"/>
          <w:szCs w:val="24"/>
          <w:shd w:val="clear" w:color="auto" w:fill="FFFFFF"/>
        </w:rPr>
        <w:t xml:space="preserve">West’s following is one of the largest in the world with </w:t>
      </w:r>
      <w:r w:rsidR="00AB475D">
        <w:rPr>
          <w:rFonts w:ascii="Arial" w:hAnsi="Arial" w:cs="Arial"/>
          <w:color w:val="000000"/>
          <w:sz w:val="24"/>
          <w:szCs w:val="24"/>
          <w:shd w:val="clear" w:color="auto" w:fill="FFFFFF"/>
        </w:rPr>
        <w:t>an estimated</w:t>
      </w:r>
      <w:r w:rsidR="00A65821">
        <w:rPr>
          <w:rFonts w:ascii="Arial" w:hAnsi="Arial" w:cs="Arial"/>
          <w:color w:val="000000"/>
          <w:sz w:val="24"/>
          <w:szCs w:val="24"/>
          <w:shd w:val="clear" w:color="auto" w:fill="FFFFFF"/>
        </w:rPr>
        <w:t xml:space="preserve"> number around the </w:t>
      </w:r>
      <w:r w:rsidR="00983B57">
        <w:rPr>
          <w:rFonts w:ascii="Arial" w:hAnsi="Arial" w:cs="Arial"/>
          <w:color w:val="000000"/>
          <w:sz w:val="24"/>
          <w:szCs w:val="24"/>
          <w:shd w:val="clear" w:color="auto" w:fill="FFFFFF"/>
        </w:rPr>
        <w:t xml:space="preserve">hundreds of millions </w:t>
      </w:r>
      <w:r w:rsidR="00AB475D">
        <w:rPr>
          <w:rFonts w:ascii="Arial" w:hAnsi="Arial" w:cs="Arial"/>
          <w:color w:val="000000"/>
          <w:sz w:val="24"/>
          <w:szCs w:val="24"/>
          <w:shd w:val="clear" w:color="auto" w:fill="FFFFFF"/>
        </w:rPr>
        <w:t>and hence West is arguably the most influential person to the younger generations.</w:t>
      </w:r>
      <w:r w:rsidR="00A65821">
        <w:rPr>
          <w:rFonts w:ascii="Arial" w:hAnsi="Arial" w:cs="Arial"/>
          <w:color w:val="000000"/>
          <w:sz w:val="24"/>
          <w:szCs w:val="24"/>
          <w:shd w:val="clear" w:color="auto" w:fill="FFFFFF"/>
        </w:rPr>
        <w:t xml:space="preserve"> </w:t>
      </w:r>
      <w:r w:rsidR="009868BD">
        <w:rPr>
          <w:rFonts w:ascii="Arial" w:hAnsi="Arial" w:cs="Arial"/>
          <w:color w:val="000000"/>
          <w:sz w:val="24"/>
          <w:szCs w:val="24"/>
          <w:shd w:val="clear" w:color="auto" w:fill="FFFFFF"/>
        </w:rPr>
        <w:t xml:space="preserve">Condo’s album </w:t>
      </w:r>
      <w:r w:rsidR="00983B57">
        <w:rPr>
          <w:rFonts w:ascii="Arial" w:hAnsi="Arial" w:cs="Arial"/>
          <w:color w:val="000000"/>
          <w:sz w:val="24"/>
          <w:szCs w:val="24"/>
          <w:shd w:val="clear" w:color="auto" w:fill="FFFFFF"/>
        </w:rPr>
        <w:t>covers</w:t>
      </w:r>
      <w:r w:rsidR="00AB475D">
        <w:rPr>
          <w:rFonts w:ascii="Arial" w:hAnsi="Arial" w:cs="Arial"/>
          <w:color w:val="000000"/>
          <w:sz w:val="24"/>
          <w:szCs w:val="24"/>
          <w:shd w:val="clear" w:color="auto" w:fill="FFFFFF"/>
        </w:rPr>
        <w:t xml:space="preserve"> therefore</w:t>
      </w:r>
      <w:r w:rsidR="009868BD">
        <w:rPr>
          <w:rFonts w:ascii="Arial" w:hAnsi="Arial" w:cs="Arial"/>
          <w:color w:val="000000"/>
          <w:sz w:val="24"/>
          <w:szCs w:val="24"/>
          <w:shd w:val="clear" w:color="auto" w:fill="FFFFFF"/>
        </w:rPr>
        <w:t xml:space="preserve"> reach</w:t>
      </w:r>
      <w:r w:rsidR="00AB475D">
        <w:rPr>
          <w:rFonts w:ascii="Arial" w:hAnsi="Arial" w:cs="Arial"/>
          <w:color w:val="000000"/>
          <w:sz w:val="24"/>
          <w:szCs w:val="24"/>
          <w:shd w:val="clear" w:color="auto" w:fill="FFFFFF"/>
        </w:rPr>
        <w:t>ed</w:t>
      </w:r>
      <w:r w:rsidR="009868BD">
        <w:rPr>
          <w:rFonts w:ascii="Arial" w:hAnsi="Arial" w:cs="Arial"/>
          <w:color w:val="000000"/>
          <w:sz w:val="24"/>
          <w:szCs w:val="24"/>
          <w:shd w:val="clear" w:color="auto" w:fill="FFFFFF"/>
        </w:rPr>
        <w:t xml:space="preserve"> </w:t>
      </w:r>
      <w:r w:rsidR="00AB475D">
        <w:rPr>
          <w:rFonts w:ascii="Arial" w:hAnsi="Arial" w:cs="Arial"/>
          <w:color w:val="000000"/>
          <w:sz w:val="24"/>
          <w:szCs w:val="24"/>
          <w:shd w:val="clear" w:color="auto" w:fill="FFFFFF"/>
        </w:rPr>
        <w:t>m</w:t>
      </w:r>
      <w:r w:rsidR="009868BD">
        <w:rPr>
          <w:rFonts w:ascii="Arial" w:hAnsi="Arial" w:cs="Arial"/>
          <w:color w:val="000000"/>
          <w:sz w:val="24"/>
          <w:szCs w:val="24"/>
          <w:shd w:val="clear" w:color="auto" w:fill="FFFFFF"/>
        </w:rPr>
        <w:t xml:space="preserve">illions of </w:t>
      </w:r>
      <w:r w:rsidR="00AB475D">
        <w:rPr>
          <w:rFonts w:ascii="Arial" w:hAnsi="Arial" w:cs="Arial"/>
          <w:color w:val="000000"/>
          <w:sz w:val="24"/>
          <w:szCs w:val="24"/>
          <w:shd w:val="clear" w:color="auto" w:fill="FFFFFF"/>
        </w:rPr>
        <w:t>people</w:t>
      </w:r>
      <w:r w:rsidR="009868BD">
        <w:rPr>
          <w:rFonts w:ascii="Arial" w:hAnsi="Arial" w:cs="Arial"/>
          <w:color w:val="000000"/>
          <w:sz w:val="24"/>
          <w:szCs w:val="24"/>
          <w:shd w:val="clear" w:color="auto" w:fill="FFFFFF"/>
        </w:rPr>
        <w:t xml:space="preserve"> via the success of West’s album</w:t>
      </w:r>
      <w:r w:rsidR="00983B57">
        <w:rPr>
          <w:rFonts w:ascii="Arial" w:hAnsi="Arial" w:cs="Arial"/>
          <w:color w:val="000000"/>
          <w:sz w:val="24"/>
          <w:szCs w:val="24"/>
          <w:shd w:val="clear" w:color="auto" w:fill="FFFFFF"/>
        </w:rPr>
        <w:t xml:space="preserve"> </w:t>
      </w:r>
      <w:r w:rsidR="00983B57" w:rsidRPr="00983B57">
        <w:rPr>
          <w:rFonts w:ascii="Arial" w:eastAsia="Times New Roman" w:hAnsi="Arial" w:cs="Arial"/>
          <w:color w:val="000000"/>
          <w:sz w:val="20"/>
          <w:szCs w:val="20"/>
          <w:shd w:val="clear" w:color="auto" w:fill="FFFFFF"/>
          <w:lang w:val="en-US"/>
        </w:rPr>
        <w:t>(Billboard, 2019)</w:t>
      </w:r>
      <w:r w:rsidR="009868BD">
        <w:rPr>
          <w:rFonts w:ascii="Arial" w:hAnsi="Arial" w:cs="Arial"/>
          <w:color w:val="000000"/>
          <w:sz w:val="24"/>
          <w:szCs w:val="24"/>
          <w:shd w:val="clear" w:color="auto" w:fill="FFFFFF"/>
        </w:rPr>
        <w:t>.</w:t>
      </w:r>
      <w:r w:rsidR="005746DF">
        <w:rPr>
          <w:rFonts w:ascii="Arial" w:hAnsi="Arial" w:cs="Arial"/>
          <w:color w:val="000000"/>
          <w:sz w:val="24"/>
          <w:szCs w:val="24"/>
          <w:shd w:val="clear" w:color="auto" w:fill="FFFFFF"/>
        </w:rPr>
        <w:t xml:space="preserve"> </w:t>
      </w:r>
      <w:r w:rsidR="00AB475D">
        <w:rPr>
          <w:rFonts w:ascii="Arial" w:hAnsi="Arial" w:cs="Arial"/>
          <w:color w:val="000000"/>
          <w:sz w:val="24"/>
          <w:szCs w:val="24"/>
          <w:shd w:val="clear" w:color="auto" w:fill="FFFFFF"/>
        </w:rPr>
        <w:t>Kanye West</w:t>
      </w:r>
      <w:r w:rsidR="00FF78AA">
        <w:rPr>
          <w:rFonts w:ascii="Arial" w:hAnsi="Arial" w:cs="Arial"/>
          <w:color w:val="000000"/>
          <w:sz w:val="24"/>
          <w:szCs w:val="24"/>
          <w:shd w:val="clear" w:color="auto" w:fill="FFFFFF"/>
        </w:rPr>
        <w:t xml:space="preserve"> and others influence on audiences and consumers</w:t>
      </w:r>
      <w:r w:rsidR="005746DF">
        <w:rPr>
          <w:rFonts w:ascii="Arial" w:hAnsi="Arial" w:cs="Arial"/>
          <w:color w:val="000000"/>
          <w:sz w:val="24"/>
          <w:szCs w:val="24"/>
          <w:shd w:val="clear" w:color="auto" w:fill="FFFFFF"/>
        </w:rPr>
        <w:t xml:space="preserve"> will be discussed and reviewed further in this dissertation as it is most likely the largest factor in the brand’s marketing strategy.</w:t>
      </w:r>
      <w:r w:rsidR="00FF78AA">
        <w:rPr>
          <w:rFonts w:ascii="Arial" w:hAnsi="Arial" w:cs="Arial"/>
          <w:color w:val="000000"/>
          <w:sz w:val="24"/>
          <w:szCs w:val="24"/>
          <w:shd w:val="clear" w:color="auto" w:fill="FFFFFF"/>
        </w:rPr>
        <w:t xml:space="preserve"> </w:t>
      </w:r>
    </w:p>
    <w:p w14:paraId="1FF4B340" w14:textId="5D3B254B" w:rsidR="009C227A" w:rsidRPr="00AC2BF0" w:rsidRDefault="009C227A" w:rsidP="00AC2BF0">
      <w:pPr>
        <w:pStyle w:val="Heading2"/>
        <w:rPr>
          <w:rFonts w:ascii="Arial" w:hAnsi="Arial" w:cs="Arial"/>
          <w:color w:val="auto"/>
          <w:sz w:val="24"/>
          <w:u w:val="single"/>
        </w:rPr>
      </w:pPr>
      <w:bookmarkStart w:id="14" w:name="_Toc26397728"/>
      <w:r w:rsidRPr="00AC2BF0">
        <w:rPr>
          <w:rFonts w:ascii="Arial" w:hAnsi="Arial" w:cs="Arial"/>
          <w:color w:val="auto"/>
          <w:sz w:val="24"/>
          <w:u w:val="single"/>
        </w:rPr>
        <w:t>Fashion World’s Interest</w:t>
      </w:r>
      <w:bookmarkEnd w:id="14"/>
    </w:p>
    <w:p w14:paraId="525ED0D9" w14:textId="77777777" w:rsidR="00AC2BF0" w:rsidRDefault="00AC2BF0" w:rsidP="00A3580F">
      <w:pPr>
        <w:spacing w:line="480" w:lineRule="auto"/>
        <w:rPr>
          <w:rFonts w:ascii="Arial" w:hAnsi="Arial" w:cs="Arial"/>
          <w:sz w:val="24"/>
        </w:rPr>
      </w:pPr>
    </w:p>
    <w:p w14:paraId="7BE85465" w14:textId="55DE75EC" w:rsidR="001640C0" w:rsidRDefault="00F25FFB" w:rsidP="00A3580F">
      <w:pPr>
        <w:spacing w:line="480" w:lineRule="auto"/>
        <w:rPr>
          <w:rFonts w:ascii="Arial" w:hAnsi="Arial" w:cs="Arial"/>
          <w:sz w:val="24"/>
        </w:rPr>
      </w:pPr>
      <w:r>
        <w:rPr>
          <w:rFonts w:ascii="Arial" w:hAnsi="Arial" w:cs="Arial"/>
          <w:sz w:val="24"/>
        </w:rPr>
        <w:t xml:space="preserve">It was this very attitude and appeal that attracted fashion giants to the skate culture of the </w:t>
      </w:r>
      <w:r w:rsidR="00357722" w:rsidRPr="00357722">
        <w:rPr>
          <w:rFonts w:ascii="Arial" w:hAnsi="Arial" w:cs="Arial"/>
          <w:sz w:val="24"/>
        </w:rPr>
        <w:t>nin</w:t>
      </w:r>
      <w:r w:rsidR="00357722">
        <w:rPr>
          <w:rFonts w:ascii="Arial" w:hAnsi="Arial" w:cs="Arial"/>
          <w:sz w:val="24"/>
        </w:rPr>
        <w:t>et</w:t>
      </w:r>
      <w:r w:rsidR="00606041">
        <w:rPr>
          <w:rFonts w:ascii="Arial" w:hAnsi="Arial" w:cs="Arial"/>
          <w:sz w:val="24"/>
        </w:rPr>
        <w:t>ies</w:t>
      </w:r>
      <w:r>
        <w:rPr>
          <w:rFonts w:ascii="Arial" w:hAnsi="Arial" w:cs="Arial"/>
          <w:sz w:val="24"/>
        </w:rPr>
        <w:t xml:space="preserve"> exposed it to the world.</w:t>
      </w:r>
      <w:r w:rsidR="001640C0">
        <w:rPr>
          <w:rFonts w:ascii="Arial" w:hAnsi="Arial" w:cs="Arial"/>
          <w:sz w:val="24"/>
        </w:rPr>
        <w:t xml:space="preserve"> </w:t>
      </w:r>
      <w:r w:rsidR="009F58DB">
        <w:rPr>
          <w:rFonts w:ascii="Arial" w:hAnsi="Arial" w:cs="Arial"/>
          <w:sz w:val="24"/>
        </w:rPr>
        <w:t>The appropriation of skater culture by the fashion world is an ongoing feud</w:t>
      </w:r>
      <w:r w:rsidR="00274AF4">
        <w:rPr>
          <w:rFonts w:ascii="Arial" w:hAnsi="Arial" w:cs="Arial"/>
          <w:sz w:val="24"/>
        </w:rPr>
        <w:t>:</w:t>
      </w:r>
    </w:p>
    <w:p w14:paraId="25F532DD" w14:textId="14A74FB2" w:rsidR="00274AF4" w:rsidRDefault="00274AF4" w:rsidP="001E64E3">
      <w:pPr>
        <w:spacing w:line="276" w:lineRule="auto"/>
        <w:ind w:left="720"/>
        <w:rPr>
          <w:rFonts w:ascii="Arial" w:eastAsia="Times New Roman" w:hAnsi="Arial" w:cs="Arial"/>
          <w:color w:val="000000"/>
          <w:sz w:val="24"/>
          <w:szCs w:val="24"/>
          <w:shd w:val="clear" w:color="auto" w:fill="FFFFFF"/>
          <w:lang w:val="en-US" w:eastAsia="zh-CN" w:bidi="hi-IN"/>
        </w:rPr>
      </w:pPr>
      <w:r w:rsidRPr="003B7014">
        <w:rPr>
          <w:rFonts w:ascii="Arial" w:hAnsi="Arial" w:cs="Arial"/>
          <w:i/>
          <w:sz w:val="24"/>
          <w:lang w:val="en-US"/>
        </w:rPr>
        <w:t>One day you're an outcast and the next day everybody wants to wear the clothes you're into and lay claim to it? You're going to be a little annoyed by that.</w:t>
      </w:r>
      <w:r w:rsidR="00356D91">
        <w:rPr>
          <w:rFonts w:ascii="Arial" w:hAnsi="Arial" w:cs="Arial"/>
          <w:sz w:val="24"/>
          <w:lang w:val="en-US"/>
        </w:rPr>
        <w:t xml:space="preserve"> </w:t>
      </w:r>
      <w:r w:rsidRPr="003B7014">
        <w:rPr>
          <w:rFonts w:ascii="Arial" w:eastAsia="Times New Roman" w:hAnsi="Arial" w:cs="Arial"/>
          <w:color w:val="000000"/>
          <w:sz w:val="20"/>
          <w:szCs w:val="24"/>
          <w:shd w:val="clear" w:color="auto" w:fill="FFFFFF"/>
          <w:lang w:val="en-US" w:eastAsia="zh-CN" w:bidi="hi-IN"/>
        </w:rPr>
        <w:t>(Babenzien, 2017)</w:t>
      </w:r>
    </w:p>
    <w:p w14:paraId="4F5C9D80" w14:textId="1EFDB269" w:rsidR="0008789D" w:rsidRPr="009C227A" w:rsidRDefault="0008789D" w:rsidP="00274AF4">
      <w:pPr>
        <w:spacing w:line="480" w:lineRule="auto"/>
        <w:rPr>
          <w:rFonts w:ascii="Arial" w:eastAsia="Times New Roman" w:hAnsi="Arial" w:cs="Arial"/>
          <w:color w:val="000000"/>
          <w:sz w:val="24"/>
          <w:szCs w:val="24"/>
          <w:u w:val="single"/>
          <w:shd w:val="clear" w:color="auto" w:fill="FFFFFF"/>
          <w:lang w:val="en-US" w:eastAsia="zh-CN" w:bidi="hi-IN"/>
        </w:rPr>
      </w:pPr>
    </w:p>
    <w:p w14:paraId="247707BF" w14:textId="77777777" w:rsidR="00983B57" w:rsidRDefault="00983B57" w:rsidP="00274AF4">
      <w:pPr>
        <w:spacing w:line="480" w:lineRule="auto"/>
        <w:rPr>
          <w:rFonts w:ascii="Arial" w:eastAsia="Times New Roman" w:hAnsi="Arial" w:cs="Arial"/>
          <w:color w:val="000000"/>
          <w:sz w:val="24"/>
          <w:szCs w:val="24"/>
          <w:shd w:val="clear" w:color="auto" w:fill="FFFFFF"/>
          <w:lang w:val="en-US" w:eastAsia="zh-CN" w:bidi="hi-IN"/>
        </w:rPr>
      </w:pPr>
    </w:p>
    <w:p w14:paraId="249E2A15" w14:textId="6D27A1CC" w:rsidR="00C327F0" w:rsidRDefault="00C327F0" w:rsidP="00274AF4">
      <w:pPr>
        <w:spacing w:line="480" w:lineRule="auto"/>
        <w:rPr>
          <w:rFonts w:ascii="Arial" w:eastAsia="Times New Roman" w:hAnsi="Arial" w:cs="Arial"/>
          <w:color w:val="000000"/>
          <w:sz w:val="24"/>
          <w:szCs w:val="24"/>
          <w:shd w:val="clear" w:color="auto" w:fill="FFFFFF"/>
          <w:lang w:val="en-US" w:eastAsia="zh-CN" w:bidi="hi-IN"/>
        </w:rPr>
      </w:pPr>
      <w:r>
        <w:rPr>
          <w:rFonts w:ascii="Arial" w:eastAsia="Times New Roman" w:hAnsi="Arial" w:cs="Arial"/>
          <w:color w:val="000000"/>
          <w:sz w:val="24"/>
          <w:szCs w:val="24"/>
          <w:shd w:val="clear" w:color="auto" w:fill="FFFFFF"/>
          <w:lang w:val="en-US" w:eastAsia="zh-CN" w:bidi="hi-IN"/>
        </w:rPr>
        <w:lastRenderedPageBreak/>
        <w:t>This is a quote from Babenzien, a streetwear company owner and one of the original skaters from the nine</w:t>
      </w:r>
      <w:r w:rsidR="00606041">
        <w:rPr>
          <w:rFonts w:ascii="Arial" w:eastAsia="Times New Roman" w:hAnsi="Arial" w:cs="Arial"/>
          <w:color w:val="000000"/>
          <w:sz w:val="24"/>
          <w:szCs w:val="24"/>
          <w:shd w:val="clear" w:color="auto" w:fill="FFFFFF"/>
          <w:lang w:val="en-US" w:eastAsia="zh-CN" w:bidi="hi-IN"/>
        </w:rPr>
        <w:t>ties. H</w:t>
      </w:r>
      <w:r>
        <w:rPr>
          <w:rFonts w:ascii="Arial" w:eastAsia="Times New Roman" w:hAnsi="Arial" w:cs="Arial"/>
          <w:color w:val="000000"/>
          <w:sz w:val="24"/>
          <w:szCs w:val="24"/>
          <w:shd w:val="clear" w:color="auto" w:fill="FFFFFF"/>
          <w:lang w:val="en-US" w:eastAsia="zh-CN" w:bidi="hi-IN"/>
        </w:rPr>
        <w:t xml:space="preserve">e explains that skaters take offence to the appropriation of their culture as it is something that for a long time was looked down upon and was never respected. Now that </w:t>
      </w:r>
      <w:r w:rsidR="007C2126">
        <w:rPr>
          <w:rFonts w:ascii="Arial" w:eastAsia="Times New Roman" w:hAnsi="Arial" w:cs="Arial"/>
          <w:color w:val="000000"/>
          <w:sz w:val="24"/>
          <w:szCs w:val="24"/>
          <w:shd w:val="clear" w:color="auto" w:fill="FFFFFF"/>
          <w:lang w:val="en-US" w:eastAsia="zh-CN" w:bidi="hi-IN"/>
        </w:rPr>
        <w:t xml:space="preserve">the clothes skaters wear and the way they act is now fashionable </w:t>
      </w:r>
      <w:r>
        <w:rPr>
          <w:rFonts w:ascii="Arial" w:eastAsia="Times New Roman" w:hAnsi="Arial" w:cs="Arial"/>
          <w:color w:val="000000"/>
          <w:sz w:val="24"/>
          <w:szCs w:val="24"/>
          <w:shd w:val="clear" w:color="auto" w:fill="FFFFFF"/>
          <w:lang w:val="en-US" w:eastAsia="zh-CN" w:bidi="hi-IN"/>
        </w:rPr>
        <w:t>it feels forced and they are taking a fascination into the culture for all the wrong reasons</w:t>
      </w:r>
      <w:r w:rsidR="000C2E24">
        <w:rPr>
          <w:rFonts w:ascii="Arial" w:eastAsia="Times New Roman" w:hAnsi="Arial" w:cs="Arial"/>
          <w:color w:val="000000"/>
          <w:sz w:val="24"/>
          <w:szCs w:val="24"/>
          <w:shd w:val="clear" w:color="auto" w:fill="FFFFFF"/>
          <w:lang w:val="en-US" w:eastAsia="zh-CN" w:bidi="hi-IN"/>
        </w:rPr>
        <w:t xml:space="preserve">. This new scene was vibrant </w:t>
      </w:r>
      <w:r w:rsidR="00475861">
        <w:rPr>
          <w:rFonts w:ascii="Arial" w:eastAsia="Times New Roman" w:hAnsi="Arial" w:cs="Arial"/>
          <w:color w:val="000000"/>
          <w:sz w:val="24"/>
          <w:szCs w:val="24"/>
          <w:shd w:val="clear" w:color="auto" w:fill="FFFFFF"/>
          <w:lang w:val="en-US" w:eastAsia="zh-CN" w:bidi="hi-IN"/>
        </w:rPr>
        <w:t>and young</w:t>
      </w:r>
      <w:r w:rsidR="00606041">
        <w:rPr>
          <w:rFonts w:ascii="Arial" w:eastAsia="Times New Roman" w:hAnsi="Arial" w:cs="Arial"/>
          <w:color w:val="000000"/>
          <w:sz w:val="24"/>
          <w:szCs w:val="24"/>
          <w:shd w:val="clear" w:color="auto" w:fill="FFFFFF"/>
          <w:lang w:val="en-US" w:eastAsia="zh-CN" w:bidi="hi-IN"/>
        </w:rPr>
        <w:t xml:space="preserve"> and </w:t>
      </w:r>
      <w:r w:rsidR="000C2E24">
        <w:rPr>
          <w:rFonts w:ascii="Arial" w:eastAsia="Times New Roman" w:hAnsi="Arial" w:cs="Arial"/>
          <w:color w:val="000000"/>
          <w:sz w:val="24"/>
          <w:szCs w:val="24"/>
          <w:shd w:val="clear" w:color="auto" w:fill="FFFFFF"/>
          <w:lang w:val="en-US" w:eastAsia="zh-CN" w:bidi="hi-IN"/>
        </w:rPr>
        <w:t>everybody wanted to have a piece of</w:t>
      </w:r>
      <w:r w:rsidR="00606041">
        <w:rPr>
          <w:rFonts w:ascii="Arial" w:eastAsia="Times New Roman" w:hAnsi="Arial" w:cs="Arial"/>
          <w:color w:val="000000"/>
          <w:sz w:val="24"/>
          <w:szCs w:val="24"/>
          <w:shd w:val="clear" w:color="auto" w:fill="FFFFFF"/>
          <w:lang w:val="en-US" w:eastAsia="zh-CN" w:bidi="hi-IN"/>
        </w:rPr>
        <w:t xml:space="preserve"> it. P</w:t>
      </w:r>
      <w:r w:rsidR="000C2E24">
        <w:rPr>
          <w:rFonts w:ascii="Arial" w:eastAsia="Times New Roman" w:hAnsi="Arial" w:cs="Arial"/>
          <w:color w:val="000000"/>
          <w:sz w:val="24"/>
          <w:szCs w:val="24"/>
          <w:shd w:val="clear" w:color="auto" w:fill="FFFFFF"/>
          <w:lang w:val="en-US" w:eastAsia="zh-CN" w:bidi="hi-IN"/>
        </w:rPr>
        <w:t xml:space="preserve">art of what made </w:t>
      </w:r>
      <w:r w:rsidR="00357722" w:rsidRPr="00357722">
        <w:rPr>
          <w:rFonts w:ascii="Arial" w:eastAsia="Times New Roman" w:hAnsi="Arial" w:cs="Arial"/>
          <w:i/>
          <w:iCs/>
          <w:color w:val="000000"/>
          <w:sz w:val="24"/>
          <w:szCs w:val="24"/>
          <w:shd w:val="clear" w:color="auto" w:fill="FFFFFF"/>
          <w:lang w:val="en-US" w:eastAsia="zh-CN" w:bidi="hi-IN"/>
        </w:rPr>
        <w:t>Supreme</w:t>
      </w:r>
      <w:r w:rsidR="000C2E24">
        <w:rPr>
          <w:rFonts w:ascii="Arial" w:eastAsia="Times New Roman" w:hAnsi="Arial" w:cs="Arial"/>
          <w:color w:val="000000"/>
          <w:sz w:val="24"/>
          <w:szCs w:val="24"/>
          <w:shd w:val="clear" w:color="auto" w:fill="FFFFFF"/>
          <w:lang w:val="en-US" w:eastAsia="zh-CN" w:bidi="hi-IN"/>
        </w:rPr>
        <w:t xml:space="preserve"> and this culture so special is that you could</w:t>
      </w:r>
      <w:r w:rsidR="00606041">
        <w:rPr>
          <w:rFonts w:ascii="Arial" w:eastAsia="Times New Roman" w:hAnsi="Arial" w:cs="Arial"/>
          <w:color w:val="000000"/>
          <w:sz w:val="24"/>
          <w:szCs w:val="24"/>
          <w:shd w:val="clear" w:color="auto" w:fill="FFFFFF"/>
          <w:lang w:val="en-US" w:eastAsia="zh-CN" w:bidi="hi-IN"/>
        </w:rPr>
        <w:t xml:space="preserve"> not</w:t>
      </w:r>
      <w:r w:rsidR="000C2E24">
        <w:rPr>
          <w:rFonts w:ascii="Arial" w:eastAsia="Times New Roman" w:hAnsi="Arial" w:cs="Arial"/>
          <w:color w:val="000000"/>
          <w:sz w:val="24"/>
          <w:szCs w:val="24"/>
          <w:shd w:val="clear" w:color="auto" w:fill="FFFFFF"/>
          <w:lang w:val="en-US" w:eastAsia="zh-CN" w:bidi="hi-IN"/>
        </w:rPr>
        <w:t xml:space="preserve"> be a part of it without skating. Unfortunately</w:t>
      </w:r>
      <w:r w:rsidR="00606041">
        <w:rPr>
          <w:rFonts w:ascii="Arial" w:eastAsia="Times New Roman" w:hAnsi="Arial" w:cs="Arial"/>
          <w:color w:val="000000"/>
          <w:sz w:val="24"/>
          <w:szCs w:val="24"/>
          <w:shd w:val="clear" w:color="auto" w:fill="FFFFFF"/>
          <w:lang w:val="en-US" w:eastAsia="zh-CN" w:bidi="hi-IN"/>
        </w:rPr>
        <w:t>,</w:t>
      </w:r>
      <w:r w:rsidR="000C2E24">
        <w:rPr>
          <w:rFonts w:ascii="Arial" w:eastAsia="Times New Roman" w:hAnsi="Arial" w:cs="Arial"/>
          <w:color w:val="000000"/>
          <w:sz w:val="24"/>
          <w:szCs w:val="24"/>
          <w:shd w:val="clear" w:color="auto" w:fill="FFFFFF"/>
          <w:lang w:val="en-US" w:eastAsia="zh-CN" w:bidi="hi-IN"/>
        </w:rPr>
        <w:t xml:space="preserve"> for the culture it</w:t>
      </w:r>
      <w:r w:rsidR="00606041">
        <w:rPr>
          <w:rFonts w:ascii="Arial" w:eastAsia="Times New Roman" w:hAnsi="Arial" w:cs="Arial"/>
          <w:color w:val="000000"/>
          <w:sz w:val="24"/>
          <w:szCs w:val="24"/>
          <w:shd w:val="clear" w:color="auto" w:fill="FFFFFF"/>
          <w:lang w:val="en-US" w:eastAsia="zh-CN" w:bidi="hi-IN"/>
        </w:rPr>
        <w:t xml:space="preserve"> is</w:t>
      </w:r>
      <w:r w:rsidR="000C2E24">
        <w:rPr>
          <w:rFonts w:ascii="Arial" w:eastAsia="Times New Roman" w:hAnsi="Arial" w:cs="Arial"/>
          <w:color w:val="000000"/>
          <w:sz w:val="24"/>
          <w:szCs w:val="24"/>
          <w:shd w:val="clear" w:color="auto" w:fill="FFFFFF"/>
          <w:lang w:val="en-US" w:eastAsia="zh-CN" w:bidi="hi-IN"/>
        </w:rPr>
        <w:t xml:space="preserve"> these aspects which made it so appealing in the first place, like being part of a private club. For </w:t>
      </w:r>
      <w:r w:rsidR="00357722" w:rsidRPr="00357722">
        <w:rPr>
          <w:rFonts w:ascii="Arial" w:eastAsia="Times New Roman" w:hAnsi="Arial" w:cs="Arial"/>
          <w:i/>
          <w:iCs/>
          <w:color w:val="000000"/>
          <w:sz w:val="24"/>
          <w:szCs w:val="24"/>
          <w:shd w:val="clear" w:color="auto" w:fill="FFFFFF"/>
          <w:lang w:val="en-US" w:eastAsia="zh-CN" w:bidi="hi-IN"/>
        </w:rPr>
        <w:t>Supreme</w:t>
      </w:r>
      <w:r w:rsidR="000C2E24">
        <w:rPr>
          <w:rFonts w:ascii="Arial" w:eastAsia="Times New Roman" w:hAnsi="Arial" w:cs="Arial"/>
          <w:color w:val="000000"/>
          <w:sz w:val="24"/>
          <w:szCs w:val="24"/>
          <w:shd w:val="clear" w:color="auto" w:fill="FFFFFF"/>
          <w:lang w:val="en-US" w:eastAsia="zh-CN" w:bidi="hi-IN"/>
        </w:rPr>
        <w:t xml:space="preserve"> it was this fascination that allowed its marketing strategy to work so well further down the line. </w:t>
      </w:r>
    </w:p>
    <w:p w14:paraId="01920B91" w14:textId="797154B3" w:rsidR="00880DE4" w:rsidRDefault="00880DE4" w:rsidP="00671349">
      <w:pPr>
        <w:spacing w:line="276" w:lineRule="auto"/>
        <w:ind w:left="1440"/>
        <w:rPr>
          <w:rFonts w:ascii="Arial" w:eastAsia="Times New Roman" w:hAnsi="Arial" w:cs="Arial"/>
          <w:color w:val="000000"/>
          <w:sz w:val="24"/>
          <w:szCs w:val="24"/>
          <w:shd w:val="clear" w:color="auto" w:fill="FFFFFF"/>
          <w:lang w:val="en-US" w:eastAsia="zh-CN" w:bidi="hi-IN"/>
        </w:rPr>
      </w:pPr>
      <w:r w:rsidRPr="003B7014">
        <w:rPr>
          <w:rFonts w:ascii="Arial" w:hAnsi="Arial" w:cs="Arial"/>
          <w:i/>
          <w:sz w:val="24"/>
          <w:szCs w:val="24"/>
          <w:lang w:val="en-US"/>
        </w:rPr>
        <w:t>Cultural exploitation: the appropriation of elements of a subordinated culture by a dominant culture without substantive reciprocity, permission, and/or compensation.</w:t>
      </w:r>
      <w:r>
        <w:rPr>
          <w:rFonts w:ascii="Arial" w:hAnsi="Arial" w:cs="Arial"/>
          <w:sz w:val="24"/>
          <w:szCs w:val="24"/>
          <w:lang w:val="en-US"/>
        </w:rPr>
        <w:t xml:space="preserve"> </w:t>
      </w:r>
      <w:r w:rsidR="00671349" w:rsidRPr="003B7014">
        <w:rPr>
          <w:rFonts w:ascii="Arial" w:hAnsi="Arial" w:cs="Arial"/>
          <w:sz w:val="20"/>
          <w:szCs w:val="24"/>
          <w:lang w:val="en-US"/>
        </w:rPr>
        <w:t>(</w:t>
      </w:r>
      <w:r w:rsidRPr="003B7014">
        <w:rPr>
          <w:rFonts w:ascii="Arial" w:eastAsia="Times New Roman" w:hAnsi="Arial" w:cs="Arial"/>
          <w:color w:val="000000"/>
          <w:sz w:val="20"/>
          <w:szCs w:val="24"/>
          <w:shd w:val="clear" w:color="auto" w:fill="FFFFFF"/>
          <w:lang w:val="en-US" w:eastAsia="zh-CN" w:bidi="hi-IN"/>
        </w:rPr>
        <w:t>Rogers, 2006)</w:t>
      </w:r>
    </w:p>
    <w:p w14:paraId="6F9D1D4F" w14:textId="77777777" w:rsidR="00671349" w:rsidRDefault="00671349" w:rsidP="00671349">
      <w:pPr>
        <w:spacing w:line="480" w:lineRule="auto"/>
        <w:rPr>
          <w:rFonts w:ascii="Arial" w:eastAsia="Times New Roman" w:hAnsi="Arial" w:cs="Arial"/>
          <w:color w:val="000000"/>
          <w:sz w:val="24"/>
          <w:szCs w:val="24"/>
          <w:shd w:val="clear" w:color="auto" w:fill="FFFFFF"/>
          <w:lang w:val="en-US" w:eastAsia="zh-CN" w:bidi="hi-IN"/>
        </w:rPr>
      </w:pPr>
    </w:p>
    <w:p w14:paraId="4C3C5248" w14:textId="1CDCE21D" w:rsidR="00557EB8" w:rsidRPr="00455393" w:rsidRDefault="00880DE4" w:rsidP="00455393">
      <w:pPr>
        <w:spacing w:line="480" w:lineRule="auto"/>
        <w:rPr>
          <w:rFonts w:ascii="Arial" w:hAnsi="Arial" w:cs="Arial"/>
          <w:sz w:val="24"/>
          <w:szCs w:val="24"/>
          <w:lang w:val="en-US"/>
        </w:rPr>
      </w:pPr>
      <w:r>
        <w:rPr>
          <w:rFonts w:ascii="Arial" w:eastAsia="Times New Roman" w:hAnsi="Arial" w:cs="Arial"/>
          <w:color w:val="000000"/>
          <w:sz w:val="24"/>
          <w:szCs w:val="24"/>
          <w:shd w:val="clear" w:color="auto" w:fill="FFFFFF"/>
          <w:lang w:val="en-US" w:eastAsia="zh-CN" w:bidi="hi-IN"/>
        </w:rPr>
        <w:t>Rogers argues that this is not simply appropriation of cultures but that of exploitation</w:t>
      </w:r>
      <w:r w:rsidR="00606041">
        <w:rPr>
          <w:rFonts w:ascii="Arial" w:eastAsia="Times New Roman" w:hAnsi="Arial" w:cs="Arial"/>
          <w:color w:val="000000"/>
          <w:sz w:val="24"/>
          <w:szCs w:val="24"/>
          <w:shd w:val="clear" w:color="auto" w:fill="FFFFFF"/>
          <w:lang w:val="en-US" w:eastAsia="zh-CN" w:bidi="hi-IN"/>
        </w:rPr>
        <w:t xml:space="preserve"> where</w:t>
      </w:r>
      <w:r>
        <w:rPr>
          <w:rFonts w:ascii="Arial" w:eastAsia="Times New Roman" w:hAnsi="Arial" w:cs="Arial"/>
          <w:color w:val="000000"/>
          <w:sz w:val="24"/>
          <w:szCs w:val="24"/>
          <w:shd w:val="clear" w:color="auto" w:fill="FFFFFF"/>
          <w:lang w:val="en-US" w:eastAsia="zh-CN" w:bidi="hi-IN"/>
        </w:rPr>
        <w:t xml:space="preserve"> these massive industry giants prey on the growing popularity of a minority culture such as t</w:t>
      </w:r>
      <w:r w:rsidR="00606041">
        <w:rPr>
          <w:rFonts w:ascii="Arial" w:eastAsia="Times New Roman" w:hAnsi="Arial" w:cs="Arial"/>
          <w:color w:val="000000"/>
          <w:sz w:val="24"/>
          <w:szCs w:val="24"/>
          <w:shd w:val="clear" w:color="auto" w:fill="FFFFFF"/>
          <w:lang w:val="en-US" w:eastAsia="zh-CN" w:bidi="hi-IN"/>
        </w:rPr>
        <w:t>he nineties</w:t>
      </w:r>
      <w:r>
        <w:rPr>
          <w:rFonts w:ascii="Arial" w:eastAsia="Times New Roman" w:hAnsi="Arial" w:cs="Arial"/>
          <w:color w:val="000000"/>
          <w:sz w:val="24"/>
          <w:szCs w:val="24"/>
          <w:shd w:val="clear" w:color="auto" w:fill="FFFFFF"/>
          <w:lang w:val="en-US" w:eastAsia="zh-CN" w:bidi="hi-IN"/>
        </w:rPr>
        <w:t xml:space="preserve"> skateboarding movement. </w:t>
      </w:r>
      <w:r w:rsidR="004076D6">
        <w:rPr>
          <w:rFonts w:ascii="Arial" w:eastAsia="Times New Roman" w:hAnsi="Arial" w:cs="Arial"/>
          <w:color w:val="000000"/>
          <w:sz w:val="24"/>
          <w:szCs w:val="24"/>
          <w:shd w:val="clear" w:color="auto" w:fill="FFFFFF"/>
          <w:lang w:val="en-US" w:eastAsia="zh-CN" w:bidi="hi-IN"/>
        </w:rPr>
        <w:t xml:space="preserve">There would appear to be some truth in this </w:t>
      </w:r>
      <w:r w:rsidR="00273376">
        <w:rPr>
          <w:rFonts w:ascii="Arial" w:eastAsia="Times New Roman" w:hAnsi="Arial" w:cs="Arial"/>
          <w:color w:val="000000"/>
          <w:sz w:val="24"/>
          <w:szCs w:val="24"/>
          <w:shd w:val="clear" w:color="auto" w:fill="FFFFFF"/>
          <w:lang w:val="en-US" w:eastAsia="zh-CN" w:bidi="hi-IN"/>
        </w:rPr>
        <w:t>as the fashion industry uses this movement for mon</w:t>
      </w:r>
      <w:r w:rsidR="007C2126">
        <w:rPr>
          <w:rFonts w:ascii="Arial" w:eastAsia="Times New Roman" w:hAnsi="Arial" w:cs="Arial"/>
          <w:color w:val="000000"/>
          <w:sz w:val="24"/>
          <w:szCs w:val="24"/>
          <w:shd w:val="clear" w:color="auto" w:fill="FFFFFF"/>
          <w:lang w:val="en-US" w:eastAsia="zh-CN" w:bidi="hi-IN"/>
        </w:rPr>
        <w:t>eta</w:t>
      </w:r>
      <w:r w:rsidR="00273376">
        <w:rPr>
          <w:rFonts w:ascii="Arial" w:eastAsia="Times New Roman" w:hAnsi="Arial" w:cs="Arial"/>
          <w:color w:val="000000"/>
          <w:sz w:val="24"/>
          <w:szCs w:val="24"/>
          <w:shd w:val="clear" w:color="auto" w:fill="FFFFFF"/>
          <w:lang w:val="en-US" w:eastAsia="zh-CN" w:bidi="hi-IN"/>
        </w:rPr>
        <w:t xml:space="preserve">ry </w:t>
      </w:r>
      <w:r w:rsidR="00671349">
        <w:rPr>
          <w:rFonts w:ascii="Arial" w:eastAsia="Times New Roman" w:hAnsi="Arial" w:cs="Arial"/>
          <w:color w:val="000000"/>
          <w:sz w:val="24"/>
          <w:szCs w:val="24"/>
          <w:shd w:val="clear" w:color="auto" w:fill="FFFFFF"/>
          <w:lang w:val="en-US" w:eastAsia="zh-CN" w:bidi="hi-IN"/>
        </w:rPr>
        <w:t xml:space="preserve">gain </w:t>
      </w:r>
      <w:r w:rsidR="00273376">
        <w:rPr>
          <w:rFonts w:ascii="Arial" w:eastAsia="Times New Roman" w:hAnsi="Arial" w:cs="Arial"/>
          <w:color w:val="000000"/>
          <w:sz w:val="24"/>
          <w:szCs w:val="24"/>
          <w:shd w:val="clear" w:color="auto" w:fill="FFFFFF"/>
          <w:lang w:val="en-US" w:eastAsia="zh-CN" w:bidi="hi-IN"/>
        </w:rPr>
        <w:t xml:space="preserve">without any thought of recourse toward the culture itself. </w:t>
      </w:r>
      <w:r w:rsidR="00EB280B">
        <w:rPr>
          <w:rFonts w:ascii="Arial" w:eastAsia="Times New Roman" w:hAnsi="Arial" w:cs="Arial"/>
          <w:color w:val="000000"/>
          <w:sz w:val="24"/>
          <w:szCs w:val="24"/>
          <w:shd w:val="clear" w:color="auto" w:fill="FFFFFF"/>
          <w:lang w:val="en-US" w:eastAsia="zh-CN" w:bidi="hi-IN"/>
        </w:rPr>
        <w:t xml:space="preserve">Now </w:t>
      </w:r>
      <w:r w:rsidR="00357722" w:rsidRPr="00357722">
        <w:rPr>
          <w:rFonts w:ascii="Arial" w:eastAsia="Times New Roman" w:hAnsi="Arial" w:cs="Arial"/>
          <w:i/>
          <w:iCs/>
          <w:color w:val="000000"/>
          <w:sz w:val="24"/>
          <w:szCs w:val="24"/>
          <w:shd w:val="clear" w:color="auto" w:fill="FFFFFF"/>
          <w:lang w:val="en-US" w:eastAsia="zh-CN" w:bidi="hi-IN"/>
        </w:rPr>
        <w:t>Supreme</w:t>
      </w:r>
      <w:r w:rsidR="00EB280B">
        <w:rPr>
          <w:rFonts w:ascii="Arial" w:eastAsia="Times New Roman" w:hAnsi="Arial" w:cs="Arial"/>
          <w:color w:val="000000"/>
          <w:sz w:val="24"/>
          <w:szCs w:val="24"/>
          <w:shd w:val="clear" w:color="auto" w:fill="FFFFFF"/>
          <w:lang w:val="en-US" w:eastAsia="zh-CN" w:bidi="hi-IN"/>
        </w:rPr>
        <w:t xml:space="preserve"> being situated at the centre of the </w:t>
      </w:r>
      <w:r w:rsidR="00475861">
        <w:rPr>
          <w:rFonts w:ascii="Arial" w:eastAsia="Times New Roman" w:hAnsi="Arial" w:cs="Arial"/>
          <w:color w:val="000000"/>
          <w:sz w:val="24"/>
          <w:szCs w:val="24"/>
          <w:shd w:val="clear" w:color="auto" w:fill="FFFFFF"/>
          <w:lang w:val="en-US" w:eastAsia="zh-CN" w:bidi="hi-IN"/>
        </w:rPr>
        <w:t xml:space="preserve">currently skateboarding culture obsessed </w:t>
      </w:r>
      <w:r w:rsidR="00EB280B">
        <w:rPr>
          <w:rFonts w:ascii="Arial" w:eastAsia="Times New Roman" w:hAnsi="Arial" w:cs="Arial"/>
          <w:color w:val="000000"/>
          <w:sz w:val="24"/>
          <w:szCs w:val="24"/>
          <w:shd w:val="clear" w:color="auto" w:fill="FFFFFF"/>
          <w:lang w:val="en-US" w:eastAsia="zh-CN" w:bidi="hi-IN"/>
        </w:rPr>
        <w:t>fashion world</w:t>
      </w:r>
      <w:r w:rsidR="00475861">
        <w:rPr>
          <w:rFonts w:ascii="Arial" w:eastAsia="Times New Roman" w:hAnsi="Arial" w:cs="Arial"/>
          <w:color w:val="000000"/>
          <w:sz w:val="24"/>
          <w:szCs w:val="24"/>
          <w:shd w:val="clear" w:color="auto" w:fill="FFFFFF"/>
          <w:lang w:val="en-US" w:eastAsia="zh-CN" w:bidi="hi-IN"/>
        </w:rPr>
        <w:t xml:space="preserve">, </w:t>
      </w:r>
      <w:r w:rsidR="00EB280B">
        <w:rPr>
          <w:rFonts w:ascii="Arial" w:eastAsia="Times New Roman" w:hAnsi="Arial" w:cs="Arial"/>
          <w:color w:val="000000"/>
          <w:sz w:val="24"/>
          <w:szCs w:val="24"/>
          <w:shd w:val="clear" w:color="auto" w:fill="FFFFFF"/>
          <w:lang w:val="en-US" w:eastAsia="zh-CN" w:bidi="hi-IN"/>
        </w:rPr>
        <w:t xml:space="preserve">paired with the before mentioned aspects </w:t>
      </w:r>
      <w:r w:rsidR="00455393">
        <w:rPr>
          <w:rFonts w:ascii="Arial" w:eastAsia="Times New Roman" w:hAnsi="Arial" w:cs="Arial"/>
          <w:color w:val="000000"/>
          <w:sz w:val="24"/>
          <w:szCs w:val="24"/>
          <w:shd w:val="clear" w:color="auto" w:fill="FFFFFF"/>
          <w:lang w:val="en-US" w:eastAsia="zh-CN" w:bidi="hi-IN"/>
        </w:rPr>
        <w:t xml:space="preserve">of exclusivity clique like skate scene, collaboration, the store itself and the identity of the brand made </w:t>
      </w:r>
      <w:r w:rsidR="00455393">
        <w:rPr>
          <w:rFonts w:ascii="Arial" w:eastAsia="Times New Roman" w:hAnsi="Arial" w:cs="Arial"/>
          <w:i/>
          <w:color w:val="000000"/>
          <w:sz w:val="24"/>
          <w:szCs w:val="24"/>
          <w:shd w:val="clear" w:color="auto" w:fill="FFFFFF"/>
          <w:lang w:val="en-US" w:eastAsia="zh-CN" w:bidi="hi-IN"/>
        </w:rPr>
        <w:t>Supreme</w:t>
      </w:r>
      <w:r w:rsidR="00455393">
        <w:rPr>
          <w:rFonts w:ascii="Arial" w:eastAsia="Times New Roman" w:hAnsi="Arial" w:cs="Arial"/>
          <w:color w:val="000000"/>
          <w:sz w:val="24"/>
          <w:szCs w:val="24"/>
          <w:shd w:val="clear" w:color="auto" w:fill="FFFFFF"/>
          <w:lang w:val="en-US" w:eastAsia="zh-CN" w:bidi="hi-IN"/>
        </w:rPr>
        <w:t xml:space="preserve"> increasingly appealing.</w:t>
      </w:r>
    </w:p>
    <w:p w14:paraId="10A25484" w14:textId="77777777" w:rsidR="00983B57" w:rsidRDefault="00983B57" w:rsidP="00671349">
      <w:pPr>
        <w:spacing w:line="276" w:lineRule="auto"/>
        <w:ind w:left="1440"/>
        <w:rPr>
          <w:rFonts w:ascii="Arial" w:hAnsi="Arial" w:cs="Arial"/>
          <w:sz w:val="24"/>
        </w:rPr>
      </w:pPr>
    </w:p>
    <w:p w14:paraId="25D6228A" w14:textId="5EF5663A" w:rsidR="006237FA" w:rsidRPr="003B7014" w:rsidRDefault="00357722" w:rsidP="00671349">
      <w:pPr>
        <w:spacing w:line="276" w:lineRule="auto"/>
        <w:ind w:left="1440"/>
        <w:rPr>
          <w:rFonts w:ascii="Arial" w:hAnsi="Arial" w:cs="Arial"/>
          <w:color w:val="000000"/>
          <w:sz w:val="20"/>
          <w:szCs w:val="24"/>
          <w:shd w:val="clear" w:color="auto" w:fill="FFFFFF"/>
        </w:rPr>
      </w:pPr>
      <w:r w:rsidRPr="003B7014">
        <w:rPr>
          <w:rFonts w:ascii="Arial" w:hAnsi="Arial" w:cs="Arial"/>
          <w:i/>
          <w:iCs/>
          <w:sz w:val="24"/>
          <w:szCs w:val="24"/>
        </w:rPr>
        <w:lastRenderedPageBreak/>
        <w:t>Supreme</w:t>
      </w:r>
      <w:r w:rsidR="006237FA" w:rsidRPr="003B7014">
        <w:rPr>
          <w:rFonts w:ascii="Arial" w:hAnsi="Arial" w:cs="Arial"/>
          <w:i/>
          <w:sz w:val="24"/>
          <w:szCs w:val="24"/>
        </w:rPr>
        <w:t xml:space="preserve"> is exactly what it is, it typifies its name, as a lifestyle, as the higher echelon, the best of the best, the cream of the crop. … Knowing that it began as a skate brand, it’s a state of mind that defines who you are, 24/7, 365. Now though, I think </w:t>
      </w:r>
      <w:r w:rsidRPr="003B7014">
        <w:rPr>
          <w:rFonts w:ascii="Arial" w:hAnsi="Arial" w:cs="Arial"/>
          <w:i/>
          <w:iCs/>
          <w:sz w:val="24"/>
          <w:szCs w:val="24"/>
        </w:rPr>
        <w:t>Supreme</w:t>
      </w:r>
      <w:r w:rsidR="006237FA" w:rsidRPr="003B7014">
        <w:rPr>
          <w:rFonts w:ascii="Arial" w:hAnsi="Arial" w:cs="Arial"/>
          <w:i/>
          <w:sz w:val="24"/>
          <w:szCs w:val="24"/>
        </w:rPr>
        <w:t xml:space="preserve"> as a brand is part of skate, hip-hop, and fashion, it encompasses all of them.</w:t>
      </w:r>
      <w:r w:rsidR="003B7014">
        <w:rPr>
          <w:rFonts w:ascii="Arial" w:hAnsi="Arial" w:cs="Arial"/>
          <w:sz w:val="24"/>
          <w:szCs w:val="24"/>
        </w:rPr>
        <w:t xml:space="preserve"> </w:t>
      </w:r>
      <w:r w:rsidR="006237FA" w:rsidRPr="003B7014">
        <w:rPr>
          <w:rFonts w:ascii="Arial" w:hAnsi="Arial" w:cs="Arial"/>
          <w:color w:val="000000"/>
          <w:sz w:val="20"/>
          <w:szCs w:val="24"/>
          <w:shd w:val="clear" w:color="auto" w:fill="FFFFFF"/>
        </w:rPr>
        <w:t>(Rajendran, 2012)</w:t>
      </w:r>
    </w:p>
    <w:p w14:paraId="069124EF" w14:textId="60DB264F" w:rsidR="00557EB8" w:rsidRDefault="00557EB8" w:rsidP="00D92F25">
      <w:pPr>
        <w:spacing w:line="480" w:lineRule="auto"/>
        <w:rPr>
          <w:rFonts w:ascii="Arial" w:hAnsi="Arial" w:cs="Arial"/>
          <w:sz w:val="24"/>
        </w:rPr>
      </w:pPr>
    </w:p>
    <w:p w14:paraId="5259923E" w14:textId="4500872C" w:rsidR="00455393" w:rsidRPr="00AC2BF0" w:rsidRDefault="00455393" w:rsidP="00AC2BF0">
      <w:pPr>
        <w:pStyle w:val="Heading2"/>
        <w:rPr>
          <w:rFonts w:ascii="Arial" w:hAnsi="Arial" w:cs="Arial"/>
          <w:color w:val="auto"/>
          <w:sz w:val="24"/>
          <w:u w:val="single"/>
        </w:rPr>
      </w:pPr>
      <w:bookmarkStart w:id="15" w:name="_Toc26397729"/>
      <w:bookmarkStart w:id="16" w:name="_GoBack"/>
      <w:bookmarkEnd w:id="16"/>
      <w:r w:rsidRPr="00AC2BF0">
        <w:rPr>
          <w:rFonts w:ascii="Arial" w:hAnsi="Arial" w:cs="Arial"/>
          <w:color w:val="auto"/>
          <w:sz w:val="24"/>
          <w:u w:val="single"/>
        </w:rPr>
        <w:t>Limited Stock and ‘Drop Days’</w:t>
      </w:r>
      <w:bookmarkEnd w:id="15"/>
    </w:p>
    <w:p w14:paraId="2B01898D" w14:textId="77777777" w:rsidR="00AC2BF0" w:rsidRDefault="00AC2BF0" w:rsidP="00D92F25">
      <w:pPr>
        <w:spacing w:line="480" w:lineRule="auto"/>
        <w:rPr>
          <w:rFonts w:ascii="Arial" w:hAnsi="Arial" w:cs="Arial"/>
          <w:sz w:val="24"/>
        </w:rPr>
      </w:pPr>
    </w:p>
    <w:p w14:paraId="1E01D4A6" w14:textId="7BACB0A4" w:rsidR="00EC7EC6" w:rsidRDefault="00475861" w:rsidP="00D92F25">
      <w:pPr>
        <w:spacing w:line="480" w:lineRule="auto"/>
        <w:rPr>
          <w:rFonts w:ascii="Arial" w:hAnsi="Arial" w:cs="Arial"/>
          <w:sz w:val="24"/>
        </w:rPr>
      </w:pPr>
      <w:r>
        <w:rPr>
          <w:rFonts w:ascii="Arial" w:hAnsi="Arial" w:cs="Arial"/>
          <w:sz w:val="24"/>
        </w:rPr>
        <w:t xml:space="preserve">The unique marketing strategies </w:t>
      </w:r>
      <w:r w:rsidR="00A1121F">
        <w:rPr>
          <w:rFonts w:ascii="Arial" w:hAnsi="Arial" w:cs="Arial"/>
          <w:sz w:val="24"/>
        </w:rPr>
        <w:t xml:space="preserve">outlined so far in the previous sections </w:t>
      </w:r>
      <w:r w:rsidR="00BD047D">
        <w:rPr>
          <w:rFonts w:ascii="Arial" w:hAnsi="Arial" w:cs="Arial"/>
          <w:sz w:val="24"/>
        </w:rPr>
        <w:t xml:space="preserve">aided </w:t>
      </w:r>
      <w:r w:rsidR="00357722" w:rsidRPr="00357722">
        <w:rPr>
          <w:rFonts w:ascii="Arial" w:hAnsi="Arial" w:cs="Arial"/>
          <w:i/>
          <w:iCs/>
          <w:sz w:val="24"/>
        </w:rPr>
        <w:t>Supreme</w:t>
      </w:r>
      <w:r w:rsidR="00BD047D">
        <w:rPr>
          <w:rFonts w:ascii="Arial" w:hAnsi="Arial" w:cs="Arial"/>
          <w:sz w:val="24"/>
        </w:rPr>
        <w:t xml:space="preserve"> in growing its brand hugely</w:t>
      </w:r>
      <w:r w:rsidR="00A1121F">
        <w:rPr>
          <w:rFonts w:ascii="Arial" w:hAnsi="Arial" w:cs="Arial"/>
          <w:sz w:val="24"/>
        </w:rPr>
        <w:t>.</w:t>
      </w:r>
      <w:r w:rsidR="004076D6">
        <w:rPr>
          <w:rFonts w:ascii="Arial" w:hAnsi="Arial" w:cs="Arial"/>
          <w:sz w:val="24"/>
        </w:rPr>
        <w:t xml:space="preserve"> </w:t>
      </w:r>
      <w:r w:rsidR="00A1121F">
        <w:rPr>
          <w:rFonts w:ascii="Arial" w:hAnsi="Arial" w:cs="Arial"/>
          <w:sz w:val="24"/>
        </w:rPr>
        <w:t>H</w:t>
      </w:r>
      <w:r w:rsidR="004076D6">
        <w:rPr>
          <w:rFonts w:ascii="Arial" w:hAnsi="Arial" w:cs="Arial"/>
          <w:sz w:val="24"/>
        </w:rPr>
        <w:t>owever</w:t>
      </w:r>
      <w:r w:rsidR="00983B57">
        <w:rPr>
          <w:rFonts w:ascii="Arial" w:hAnsi="Arial" w:cs="Arial"/>
          <w:sz w:val="24"/>
        </w:rPr>
        <w:t>,</w:t>
      </w:r>
      <w:r w:rsidR="004076D6">
        <w:rPr>
          <w:rFonts w:ascii="Arial" w:hAnsi="Arial" w:cs="Arial"/>
          <w:sz w:val="24"/>
        </w:rPr>
        <w:t xml:space="preserve"> it was its exclusivity which contributed to the brand skyrocketing in popularity.</w:t>
      </w:r>
      <w:r w:rsidR="00BD047D">
        <w:rPr>
          <w:rFonts w:ascii="Arial" w:hAnsi="Arial" w:cs="Arial"/>
          <w:sz w:val="24"/>
        </w:rPr>
        <w:t xml:space="preserve"> From its creation to </w:t>
      </w:r>
      <w:r w:rsidR="004076D6">
        <w:rPr>
          <w:rFonts w:ascii="Arial" w:hAnsi="Arial" w:cs="Arial"/>
          <w:sz w:val="24"/>
        </w:rPr>
        <w:t xml:space="preserve">the </w:t>
      </w:r>
      <w:r w:rsidR="00BD047D">
        <w:rPr>
          <w:rFonts w:ascii="Arial" w:hAnsi="Arial" w:cs="Arial"/>
          <w:sz w:val="24"/>
        </w:rPr>
        <w:t>current day</w:t>
      </w:r>
      <w:r w:rsidR="004076D6">
        <w:rPr>
          <w:rFonts w:ascii="Arial" w:hAnsi="Arial" w:cs="Arial"/>
          <w:sz w:val="24"/>
        </w:rPr>
        <w:t>,</w:t>
      </w:r>
      <w:r w:rsidR="00BD047D">
        <w:rPr>
          <w:rFonts w:ascii="Arial" w:hAnsi="Arial" w:cs="Arial"/>
          <w:sz w:val="24"/>
        </w:rPr>
        <w:t xml:space="preserve"> the way </w:t>
      </w:r>
      <w:r w:rsidR="00357722" w:rsidRPr="00357722">
        <w:rPr>
          <w:rFonts w:ascii="Arial" w:hAnsi="Arial" w:cs="Arial"/>
          <w:i/>
          <w:iCs/>
          <w:sz w:val="24"/>
        </w:rPr>
        <w:t>Supreme</w:t>
      </w:r>
      <w:r w:rsidR="00BD047D">
        <w:rPr>
          <w:rFonts w:ascii="Arial" w:hAnsi="Arial" w:cs="Arial"/>
          <w:sz w:val="24"/>
        </w:rPr>
        <w:t xml:space="preserve"> sells its clothing is like no other, leveraging it’s cool and desirable appeal</w:t>
      </w:r>
      <w:r w:rsidR="008724AD">
        <w:rPr>
          <w:rFonts w:ascii="Arial" w:hAnsi="Arial" w:cs="Arial"/>
          <w:sz w:val="24"/>
        </w:rPr>
        <w:t xml:space="preserve"> as well as </w:t>
      </w:r>
      <w:r w:rsidR="00C471F1">
        <w:rPr>
          <w:rFonts w:ascii="Arial" w:hAnsi="Arial" w:cs="Arial"/>
          <w:sz w:val="24"/>
        </w:rPr>
        <w:t>its</w:t>
      </w:r>
      <w:r w:rsidR="008724AD">
        <w:rPr>
          <w:rFonts w:ascii="Arial" w:hAnsi="Arial" w:cs="Arial"/>
          <w:sz w:val="24"/>
        </w:rPr>
        <w:t xml:space="preserve"> exclusive </w:t>
      </w:r>
      <w:r w:rsidR="00C471F1">
        <w:rPr>
          <w:rFonts w:ascii="Arial" w:hAnsi="Arial" w:cs="Arial"/>
          <w:sz w:val="24"/>
        </w:rPr>
        <w:t>perception</w:t>
      </w:r>
      <w:r w:rsidR="00EB280B">
        <w:rPr>
          <w:rFonts w:ascii="Arial" w:hAnsi="Arial" w:cs="Arial"/>
          <w:sz w:val="24"/>
        </w:rPr>
        <w:t xml:space="preserve">. </w:t>
      </w:r>
      <w:r w:rsidR="00357722" w:rsidRPr="00357722">
        <w:rPr>
          <w:rFonts w:ascii="Arial" w:hAnsi="Arial" w:cs="Arial"/>
          <w:i/>
          <w:iCs/>
          <w:sz w:val="24"/>
        </w:rPr>
        <w:t>Supreme</w:t>
      </w:r>
      <w:r w:rsidR="00BD047D">
        <w:rPr>
          <w:rFonts w:ascii="Arial" w:hAnsi="Arial" w:cs="Arial"/>
          <w:sz w:val="24"/>
        </w:rPr>
        <w:t xml:space="preserve"> will only stock a very limited batch of a specific item, meaning once it’s gone, </w:t>
      </w:r>
      <w:r w:rsidR="00B81FAD">
        <w:rPr>
          <w:rFonts w:ascii="Arial" w:hAnsi="Arial" w:cs="Arial"/>
          <w:sz w:val="24"/>
        </w:rPr>
        <w:t>it’s</w:t>
      </w:r>
      <w:r w:rsidR="00BD047D">
        <w:rPr>
          <w:rFonts w:ascii="Arial" w:hAnsi="Arial" w:cs="Arial"/>
          <w:sz w:val="24"/>
        </w:rPr>
        <w:t xml:space="preserve"> gone</w:t>
      </w:r>
      <w:r w:rsidR="00983B57">
        <w:rPr>
          <w:rFonts w:ascii="Arial" w:hAnsi="Arial" w:cs="Arial"/>
          <w:sz w:val="24"/>
        </w:rPr>
        <w:t xml:space="preserve">. </w:t>
      </w:r>
    </w:p>
    <w:p w14:paraId="0AEC70AD" w14:textId="2694DEC4" w:rsidR="00EC7EC6" w:rsidRDefault="003B7014" w:rsidP="00D92F25">
      <w:pPr>
        <w:spacing w:line="480" w:lineRule="auto"/>
        <w:rPr>
          <w:rFonts w:ascii="Arial" w:hAnsi="Arial" w:cs="Arial"/>
          <w:sz w:val="24"/>
        </w:rPr>
      </w:pPr>
      <w:r>
        <w:rPr>
          <w:noProof/>
        </w:rPr>
        <w:drawing>
          <wp:anchor distT="0" distB="0" distL="114300" distR="114300" simplePos="0" relativeHeight="251665408" behindDoc="0" locked="0" layoutInCell="1" allowOverlap="1" wp14:anchorId="65FFE826" wp14:editId="49D2BC3E">
            <wp:simplePos x="0" y="0"/>
            <wp:positionH relativeFrom="margin">
              <wp:posOffset>510540</wp:posOffset>
            </wp:positionH>
            <wp:positionV relativeFrom="paragraph">
              <wp:posOffset>1418590</wp:posOffset>
            </wp:positionV>
            <wp:extent cx="3743325" cy="2667000"/>
            <wp:effectExtent l="0" t="0" r="9525" b="0"/>
            <wp:wrapTopAndBottom/>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3">
                      <a:extLst>
                        <a:ext uri="{28A0092B-C50C-407E-A947-70E740481C1C}">
                          <a14:useLocalDpi xmlns:a14="http://schemas.microsoft.com/office/drawing/2010/main" val="0"/>
                        </a:ext>
                      </a:extLst>
                    </a:blip>
                    <a:srcRect l="17117" t="10049" r="17572" b="7192"/>
                    <a:stretch/>
                  </pic:blipFill>
                  <pic:spPr bwMode="auto">
                    <a:xfrm>
                      <a:off x="0" y="0"/>
                      <a:ext cx="3743325" cy="266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047D">
        <w:rPr>
          <w:rFonts w:ascii="Arial" w:hAnsi="Arial" w:cs="Arial"/>
          <w:sz w:val="24"/>
        </w:rPr>
        <w:t xml:space="preserve">This </w:t>
      </w:r>
      <w:r w:rsidR="000723FF">
        <w:rPr>
          <w:rFonts w:ascii="Arial" w:hAnsi="Arial" w:cs="Arial"/>
          <w:sz w:val="24"/>
        </w:rPr>
        <w:t>creates a</w:t>
      </w:r>
      <w:r w:rsidR="00C471F1">
        <w:rPr>
          <w:rFonts w:ascii="Arial" w:hAnsi="Arial" w:cs="Arial"/>
          <w:sz w:val="24"/>
        </w:rPr>
        <w:t xml:space="preserve"> marketing cycle for its products. </w:t>
      </w:r>
      <w:r w:rsidR="000723FF">
        <w:rPr>
          <w:rFonts w:ascii="Arial" w:hAnsi="Arial" w:cs="Arial"/>
          <w:sz w:val="24"/>
        </w:rPr>
        <w:t xml:space="preserve">It starts with </w:t>
      </w:r>
      <w:r w:rsidR="00C471F1">
        <w:rPr>
          <w:rFonts w:ascii="Arial" w:hAnsi="Arial" w:cs="Arial"/>
          <w:sz w:val="24"/>
        </w:rPr>
        <w:t>‘</w:t>
      </w:r>
      <w:r w:rsidR="000723FF">
        <w:rPr>
          <w:rFonts w:ascii="Arial" w:hAnsi="Arial" w:cs="Arial"/>
          <w:sz w:val="24"/>
        </w:rPr>
        <w:t>planting the seed</w:t>
      </w:r>
      <w:r w:rsidR="00C471F1">
        <w:rPr>
          <w:rFonts w:ascii="Arial" w:hAnsi="Arial" w:cs="Arial"/>
          <w:sz w:val="24"/>
        </w:rPr>
        <w:t>’</w:t>
      </w:r>
      <w:r w:rsidR="000723FF">
        <w:rPr>
          <w:rFonts w:ascii="Arial" w:hAnsi="Arial" w:cs="Arial"/>
          <w:sz w:val="24"/>
        </w:rPr>
        <w:t>,</w:t>
      </w:r>
      <w:r w:rsidR="00230B2D">
        <w:rPr>
          <w:rFonts w:ascii="Arial" w:hAnsi="Arial" w:cs="Arial"/>
          <w:sz w:val="24"/>
        </w:rPr>
        <w:t xml:space="preserve"> before a season </w:t>
      </w:r>
      <w:proofErr w:type="spellStart"/>
      <w:proofErr w:type="gramStart"/>
      <w:r w:rsidR="00230B2D">
        <w:rPr>
          <w:rFonts w:ascii="Arial" w:hAnsi="Arial" w:cs="Arial"/>
          <w:sz w:val="24"/>
        </w:rPr>
        <w:t>e,g</w:t>
      </w:r>
      <w:proofErr w:type="spellEnd"/>
      <w:proofErr w:type="gramEnd"/>
      <w:r w:rsidR="00230B2D">
        <w:rPr>
          <w:rFonts w:ascii="Arial" w:hAnsi="Arial" w:cs="Arial"/>
          <w:sz w:val="24"/>
        </w:rPr>
        <w:t xml:space="preserve"> Spring / Summer, the brand will release a ‘look</w:t>
      </w:r>
      <w:r w:rsidR="001E64E3">
        <w:rPr>
          <w:rFonts w:ascii="Arial" w:hAnsi="Arial" w:cs="Arial"/>
          <w:sz w:val="24"/>
        </w:rPr>
        <w:t xml:space="preserve"> </w:t>
      </w:r>
      <w:r w:rsidR="00230B2D">
        <w:rPr>
          <w:rFonts w:ascii="Arial" w:hAnsi="Arial" w:cs="Arial"/>
          <w:sz w:val="24"/>
        </w:rPr>
        <w:t>book’ which is a catalogue of all the products and clothing they will be releasing on a weekly basis throughout the season</w:t>
      </w:r>
      <w:r w:rsidR="00C471F1">
        <w:rPr>
          <w:rFonts w:ascii="Arial" w:hAnsi="Arial" w:cs="Arial"/>
          <w:sz w:val="24"/>
        </w:rPr>
        <w:t xml:space="preserve"> (see Fig. </w:t>
      </w:r>
      <w:r w:rsidR="009379D1">
        <w:rPr>
          <w:rFonts w:ascii="Arial" w:hAnsi="Arial" w:cs="Arial"/>
          <w:sz w:val="24"/>
        </w:rPr>
        <w:t>5</w:t>
      </w:r>
      <w:r w:rsidR="00C471F1">
        <w:rPr>
          <w:rFonts w:ascii="Arial" w:hAnsi="Arial" w:cs="Arial"/>
          <w:sz w:val="24"/>
        </w:rPr>
        <w:t>)</w:t>
      </w:r>
      <w:r w:rsidR="00230B2D">
        <w:rPr>
          <w:rFonts w:ascii="Arial" w:hAnsi="Arial" w:cs="Arial"/>
          <w:sz w:val="24"/>
        </w:rPr>
        <w:t>.</w:t>
      </w:r>
      <w:r w:rsidR="008724AD">
        <w:rPr>
          <w:rFonts w:ascii="Arial" w:hAnsi="Arial" w:cs="Arial"/>
          <w:sz w:val="24"/>
        </w:rPr>
        <w:t xml:space="preserve"> </w:t>
      </w:r>
    </w:p>
    <w:p w14:paraId="2DD52D52" w14:textId="2E1B284D" w:rsidR="003B7014" w:rsidRDefault="003B7014" w:rsidP="003B7014">
      <w:pPr>
        <w:spacing w:line="480" w:lineRule="auto"/>
        <w:ind w:firstLine="720"/>
        <w:rPr>
          <w:rFonts w:ascii="Arial" w:hAnsi="Arial" w:cs="Arial"/>
          <w:sz w:val="24"/>
        </w:rPr>
      </w:pPr>
      <w:r>
        <w:rPr>
          <w:rFonts w:ascii="Arial" w:hAnsi="Arial" w:cs="Arial"/>
          <w:sz w:val="24"/>
        </w:rPr>
        <w:t xml:space="preserve">Fig. </w:t>
      </w:r>
      <w:r w:rsidR="009379D1">
        <w:rPr>
          <w:rFonts w:ascii="Arial" w:hAnsi="Arial" w:cs="Arial"/>
          <w:sz w:val="24"/>
        </w:rPr>
        <w:t>5</w:t>
      </w:r>
      <w:r>
        <w:rPr>
          <w:rFonts w:ascii="Arial" w:hAnsi="Arial" w:cs="Arial"/>
          <w:sz w:val="24"/>
        </w:rPr>
        <w:t>: (</w:t>
      </w:r>
      <w:r w:rsidRPr="00357722">
        <w:rPr>
          <w:rFonts w:ascii="Arial" w:hAnsi="Arial" w:cs="Arial"/>
          <w:i/>
          <w:iCs/>
          <w:sz w:val="24"/>
        </w:rPr>
        <w:t>Supreme</w:t>
      </w:r>
      <w:r>
        <w:rPr>
          <w:rFonts w:ascii="Arial" w:hAnsi="Arial" w:cs="Arial"/>
          <w:sz w:val="24"/>
        </w:rPr>
        <w:t>, 2019)</w:t>
      </w:r>
    </w:p>
    <w:p w14:paraId="5DDF00B9" w14:textId="63CC0033" w:rsidR="00EC7EC6" w:rsidRDefault="00EC7EC6" w:rsidP="00EC7EC6">
      <w:pPr>
        <w:spacing w:line="480" w:lineRule="auto"/>
        <w:rPr>
          <w:rFonts w:ascii="Arial" w:hAnsi="Arial" w:cs="Arial"/>
          <w:sz w:val="24"/>
        </w:rPr>
      </w:pPr>
    </w:p>
    <w:p w14:paraId="263FCD15" w14:textId="0513AFD5" w:rsidR="00AF3031" w:rsidRPr="000C1726" w:rsidRDefault="009379D1" w:rsidP="00D92F25">
      <w:pPr>
        <w:spacing w:line="480" w:lineRule="auto"/>
        <w:rPr>
          <w:rFonts w:ascii="Arial" w:hAnsi="Arial" w:cs="Arial"/>
          <w:sz w:val="24"/>
          <w:szCs w:val="24"/>
        </w:rPr>
      </w:pPr>
      <w:r w:rsidRPr="002C4B31">
        <w:rPr>
          <w:rFonts w:ascii="Times New Roman" w:eastAsia="Times New Roman" w:hAnsi="Times New Roman" w:cs="Times New Roman"/>
          <w:noProof/>
          <w:sz w:val="24"/>
          <w:szCs w:val="24"/>
          <w:lang w:val="en-US" w:eastAsia="zh-CN" w:bidi="hi-IN"/>
        </w:rPr>
        <w:drawing>
          <wp:anchor distT="0" distB="0" distL="114300" distR="114300" simplePos="0" relativeHeight="251659264" behindDoc="0" locked="0" layoutInCell="1" allowOverlap="1" wp14:anchorId="713F71FC" wp14:editId="1EC348BF">
            <wp:simplePos x="0" y="0"/>
            <wp:positionH relativeFrom="column">
              <wp:posOffset>276225</wp:posOffset>
            </wp:positionH>
            <wp:positionV relativeFrom="paragraph">
              <wp:posOffset>4432935</wp:posOffset>
            </wp:positionV>
            <wp:extent cx="4287520" cy="28575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8752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C7EC6">
        <w:rPr>
          <w:rFonts w:ascii="Arial" w:hAnsi="Arial" w:cs="Arial"/>
          <w:sz w:val="24"/>
        </w:rPr>
        <w:t xml:space="preserve">This ‘look book’ is typically launched a few </w:t>
      </w:r>
      <w:r w:rsidR="008724AD">
        <w:rPr>
          <w:rFonts w:ascii="Arial" w:hAnsi="Arial" w:cs="Arial"/>
          <w:sz w:val="24"/>
        </w:rPr>
        <w:t xml:space="preserve">weeks prior to the initial store opening, allowing excitement to build for items seen in the preview. </w:t>
      </w:r>
      <w:r w:rsidR="00230B2D">
        <w:rPr>
          <w:rFonts w:ascii="Arial" w:hAnsi="Arial" w:cs="Arial"/>
          <w:sz w:val="24"/>
        </w:rPr>
        <w:t>Each week a new set of items will be released on Thursday at 11am</w:t>
      </w:r>
      <w:r w:rsidR="00AF3031">
        <w:rPr>
          <w:rFonts w:ascii="Arial" w:hAnsi="Arial" w:cs="Arial"/>
          <w:sz w:val="24"/>
        </w:rPr>
        <w:t xml:space="preserve"> </w:t>
      </w:r>
      <w:r w:rsidR="00AF3031">
        <w:rPr>
          <w:rFonts w:ascii="Arial" w:hAnsi="Arial" w:cs="Arial"/>
          <w:color w:val="000000"/>
          <w:sz w:val="20"/>
          <w:szCs w:val="20"/>
          <w:shd w:val="clear" w:color="auto" w:fill="FFFFFF"/>
        </w:rPr>
        <w:t>(</w:t>
      </w:r>
      <w:proofErr w:type="spellStart"/>
      <w:r w:rsidR="00AF3031">
        <w:rPr>
          <w:rFonts w:ascii="Arial" w:hAnsi="Arial" w:cs="Arial"/>
          <w:color w:val="000000"/>
          <w:sz w:val="20"/>
          <w:szCs w:val="20"/>
          <w:shd w:val="clear" w:color="auto" w:fill="FFFFFF"/>
        </w:rPr>
        <w:t>Ffooks</w:t>
      </w:r>
      <w:proofErr w:type="spellEnd"/>
      <w:r w:rsidR="00AF3031">
        <w:rPr>
          <w:rFonts w:ascii="Arial" w:hAnsi="Arial" w:cs="Arial"/>
          <w:color w:val="000000"/>
          <w:sz w:val="20"/>
          <w:szCs w:val="20"/>
          <w:shd w:val="clear" w:color="auto" w:fill="FFFFFF"/>
        </w:rPr>
        <w:t xml:space="preserve"> and </w:t>
      </w:r>
      <w:proofErr w:type="spellStart"/>
      <w:r w:rsidR="00AF3031">
        <w:rPr>
          <w:rFonts w:ascii="Arial" w:hAnsi="Arial" w:cs="Arial"/>
          <w:color w:val="000000"/>
          <w:sz w:val="20"/>
          <w:szCs w:val="20"/>
          <w:shd w:val="clear" w:color="auto" w:fill="FFFFFF"/>
        </w:rPr>
        <w:t>Maoul</w:t>
      </w:r>
      <w:proofErr w:type="spellEnd"/>
      <w:r w:rsidR="00AF3031">
        <w:rPr>
          <w:rFonts w:ascii="Arial" w:hAnsi="Arial" w:cs="Arial"/>
          <w:color w:val="000000"/>
          <w:sz w:val="20"/>
          <w:szCs w:val="20"/>
          <w:shd w:val="clear" w:color="auto" w:fill="FFFFFF"/>
        </w:rPr>
        <w:t>, 2019)</w:t>
      </w:r>
      <w:r w:rsidR="00671349">
        <w:rPr>
          <w:rFonts w:ascii="Arial" w:hAnsi="Arial" w:cs="Arial"/>
          <w:sz w:val="24"/>
        </w:rPr>
        <w:t>.</w:t>
      </w:r>
      <w:r w:rsidR="008724AD">
        <w:rPr>
          <w:rFonts w:ascii="Arial" w:hAnsi="Arial" w:cs="Arial"/>
          <w:sz w:val="24"/>
        </w:rPr>
        <w:t xml:space="preserve"> </w:t>
      </w:r>
      <w:r w:rsidR="00230B2D">
        <w:rPr>
          <w:rFonts w:ascii="Arial" w:hAnsi="Arial" w:cs="Arial"/>
          <w:sz w:val="24"/>
        </w:rPr>
        <w:t xml:space="preserve"> On the Wednesday preceding the release day the brand will ‘leak’ </w:t>
      </w:r>
      <w:r w:rsidR="003D6BBA">
        <w:rPr>
          <w:rFonts w:ascii="Arial" w:hAnsi="Arial" w:cs="Arial"/>
          <w:sz w:val="24"/>
        </w:rPr>
        <w:t xml:space="preserve">which items from the ‘look book’ will be releasing the next day. </w:t>
      </w:r>
      <w:r w:rsidR="00671349">
        <w:rPr>
          <w:rFonts w:ascii="Arial" w:hAnsi="Arial" w:cs="Arial"/>
          <w:sz w:val="24"/>
        </w:rPr>
        <w:t>This ‘leak’ happens on Twitter and is shared by user ‘@</w:t>
      </w:r>
      <w:proofErr w:type="spellStart"/>
      <w:r w:rsidR="00671349">
        <w:rPr>
          <w:rFonts w:ascii="Arial" w:hAnsi="Arial" w:cs="Arial"/>
          <w:sz w:val="24"/>
        </w:rPr>
        <w:t>DropsByJay</w:t>
      </w:r>
      <w:proofErr w:type="spellEnd"/>
      <w:r w:rsidR="00671349">
        <w:rPr>
          <w:rFonts w:ascii="Arial" w:hAnsi="Arial" w:cs="Arial"/>
          <w:sz w:val="24"/>
        </w:rPr>
        <w:t xml:space="preserve">’ who’s connection and </w:t>
      </w:r>
      <w:r w:rsidR="00C60EF7">
        <w:rPr>
          <w:rFonts w:ascii="Arial" w:hAnsi="Arial" w:cs="Arial"/>
          <w:sz w:val="24"/>
        </w:rPr>
        <w:t>affiliation</w:t>
      </w:r>
      <w:r w:rsidR="00671349">
        <w:rPr>
          <w:rFonts w:ascii="Arial" w:hAnsi="Arial" w:cs="Arial"/>
          <w:sz w:val="24"/>
        </w:rPr>
        <w:t xml:space="preserve"> with the brand is unknown</w:t>
      </w:r>
      <w:r w:rsidR="00EC7EC6">
        <w:rPr>
          <w:rFonts w:ascii="Arial" w:hAnsi="Arial" w:cs="Arial"/>
          <w:sz w:val="24"/>
        </w:rPr>
        <w:t>, p</w:t>
      </w:r>
      <w:r w:rsidR="00671349">
        <w:rPr>
          <w:rFonts w:ascii="Arial" w:hAnsi="Arial" w:cs="Arial"/>
          <w:sz w:val="24"/>
        </w:rPr>
        <w:t>ossibly to add to the exclusive</w:t>
      </w:r>
      <w:r w:rsidR="00C60EF7">
        <w:rPr>
          <w:rFonts w:ascii="Arial" w:hAnsi="Arial" w:cs="Arial"/>
          <w:sz w:val="24"/>
        </w:rPr>
        <w:t xml:space="preserve"> and mysterious</w:t>
      </w:r>
      <w:r w:rsidR="00671349">
        <w:rPr>
          <w:rFonts w:ascii="Arial" w:hAnsi="Arial" w:cs="Arial"/>
          <w:sz w:val="24"/>
        </w:rPr>
        <w:t xml:space="preserve"> façade </w:t>
      </w:r>
      <w:r w:rsidR="00C60EF7">
        <w:rPr>
          <w:rFonts w:ascii="Arial" w:hAnsi="Arial" w:cs="Arial"/>
          <w:sz w:val="24"/>
        </w:rPr>
        <w:t xml:space="preserve">that is associated with </w:t>
      </w:r>
      <w:r w:rsidR="00C60EF7">
        <w:rPr>
          <w:rFonts w:ascii="Arial" w:hAnsi="Arial" w:cs="Arial"/>
          <w:i/>
          <w:iCs/>
          <w:sz w:val="24"/>
        </w:rPr>
        <w:t>Supreme</w:t>
      </w:r>
      <w:r w:rsidR="00C60EF7">
        <w:rPr>
          <w:rFonts w:ascii="Arial" w:hAnsi="Arial" w:cs="Arial"/>
          <w:sz w:val="24"/>
        </w:rPr>
        <w:t>.</w:t>
      </w:r>
      <w:r w:rsidR="00671349">
        <w:rPr>
          <w:rFonts w:ascii="Arial" w:hAnsi="Arial" w:cs="Arial"/>
          <w:sz w:val="24"/>
        </w:rPr>
        <w:t xml:space="preserve"> </w:t>
      </w:r>
      <w:r w:rsidR="008724AD">
        <w:rPr>
          <w:rFonts w:ascii="Arial" w:hAnsi="Arial" w:cs="Arial"/>
          <w:sz w:val="24"/>
        </w:rPr>
        <w:t xml:space="preserve">Notably, following the end of a season </w:t>
      </w:r>
      <w:r w:rsidR="00357722" w:rsidRPr="00357722">
        <w:rPr>
          <w:rFonts w:ascii="Arial" w:hAnsi="Arial" w:cs="Arial"/>
          <w:i/>
          <w:iCs/>
          <w:sz w:val="24"/>
        </w:rPr>
        <w:t>Supreme</w:t>
      </w:r>
      <w:r w:rsidR="008724AD">
        <w:t xml:space="preserve"> </w:t>
      </w:r>
      <w:r w:rsidR="008724AD">
        <w:rPr>
          <w:rFonts w:ascii="Arial" w:hAnsi="Arial" w:cs="Arial"/>
          <w:sz w:val="24"/>
          <w:szCs w:val="24"/>
        </w:rPr>
        <w:t xml:space="preserve">will close the store for a two month period while the brand is preparing for the season </w:t>
      </w:r>
      <w:proofErr w:type="spellStart"/>
      <w:r w:rsidR="008724AD">
        <w:rPr>
          <w:rFonts w:ascii="Arial" w:hAnsi="Arial" w:cs="Arial"/>
          <w:sz w:val="24"/>
          <w:szCs w:val="24"/>
        </w:rPr>
        <w:t>e,g</w:t>
      </w:r>
      <w:proofErr w:type="spellEnd"/>
      <w:r w:rsidR="008724AD">
        <w:rPr>
          <w:rFonts w:ascii="Arial" w:hAnsi="Arial" w:cs="Arial"/>
          <w:sz w:val="24"/>
          <w:szCs w:val="24"/>
        </w:rPr>
        <w:t xml:space="preserve"> January the store will be completely closed and the brand will go radio silent on all social media. </w:t>
      </w:r>
      <w:r w:rsidR="00EC7EC6">
        <w:rPr>
          <w:rFonts w:ascii="Arial" w:hAnsi="Arial" w:cs="Arial"/>
          <w:sz w:val="24"/>
          <w:szCs w:val="24"/>
        </w:rPr>
        <w:t>The closing between seasons coupled w</w:t>
      </w:r>
      <w:r w:rsidR="008724AD">
        <w:rPr>
          <w:rFonts w:ascii="Arial" w:hAnsi="Arial" w:cs="Arial"/>
          <w:sz w:val="24"/>
          <w:szCs w:val="24"/>
        </w:rPr>
        <w:t xml:space="preserve">ith the brand’s reoccurring collaboration with artists it could be </w:t>
      </w:r>
      <w:r w:rsidR="0086571D">
        <w:rPr>
          <w:rFonts w:ascii="Arial" w:hAnsi="Arial" w:cs="Arial"/>
          <w:sz w:val="24"/>
          <w:szCs w:val="24"/>
        </w:rPr>
        <w:t>comparable to that of an art gallery and therefore reinforcing their exclusive marketing strategy.</w:t>
      </w:r>
    </w:p>
    <w:p w14:paraId="32476727" w14:textId="0A2F2EB5" w:rsidR="009379D1" w:rsidRDefault="009379D1" w:rsidP="00D92F25">
      <w:pPr>
        <w:spacing w:line="480" w:lineRule="auto"/>
        <w:rPr>
          <w:rFonts w:ascii="Arial" w:hAnsi="Arial" w:cs="Arial"/>
          <w:sz w:val="24"/>
        </w:rPr>
      </w:pPr>
      <w:r>
        <w:rPr>
          <w:rFonts w:ascii="Arial" w:eastAsia="Times New Roman" w:hAnsi="Arial" w:cs="Arial"/>
          <w:color w:val="000000"/>
          <w:sz w:val="20"/>
          <w:szCs w:val="20"/>
          <w:shd w:val="clear" w:color="auto" w:fill="FFFFFF"/>
          <w:lang w:val="en-US" w:eastAsia="zh-CN" w:bidi="hi-IN"/>
        </w:rPr>
        <w:t xml:space="preserve">Fig. 6: </w:t>
      </w:r>
      <w:r w:rsidRPr="00274AF4">
        <w:rPr>
          <w:rFonts w:ascii="Arial" w:eastAsia="Times New Roman" w:hAnsi="Arial" w:cs="Arial"/>
          <w:color w:val="000000"/>
          <w:sz w:val="20"/>
          <w:szCs w:val="20"/>
          <w:shd w:val="clear" w:color="auto" w:fill="FFFFFF"/>
          <w:lang w:val="en-US" w:eastAsia="zh-CN" w:bidi="hi-IN"/>
        </w:rPr>
        <w:t>(</w:t>
      </w:r>
      <w:r w:rsidRPr="003D712E">
        <w:rPr>
          <w:rFonts w:ascii="Arial" w:eastAsia="Times New Roman" w:hAnsi="Arial" w:cs="Arial"/>
          <w:i/>
          <w:iCs/>
          <w:color w:val="000000"/>
          <w:sz w:val="20"/>
          <w:szCs w:val="20"/>
          <w:shd w:val="clear" w:color="auto" w:fill="FFFFFF"/>
          <w:lang w:val="en-US" w:eastAsia="zh-CN" w:bidi="hi-IN"/>
        </w:rPr>
        <w:t>Vice</w:t>
      </w:r>
      <w:r w:rsidRPr="00274AF4">
        <w:rPr>
          <w:rFonts w:ascii="Arial" w:eastAsia="Times New Roman" w:hAnsi="Arial" w:cs="Arial"/>
          <w:color w:val="000000"/>
          <w:sz w:val="20"/>
          <w:szCs w:val="20"/>
          <w:shd w:val="clear" w:color="auto" w:fill="FFFFFF"/>
          <w:lang w:val="en-US" w:eastAsia="zh-CN" w:bidi="hi-IN"/>
        </w:rPr>
        <w:t>, 2016)</w:t>
      </w:r>
    </w:p>
    <w:p w14:paraId="07FD2CD1" w14:textId="77777777" w:rsidR="009379D1" w:rsidRDefault="009379D1" w:rsidP="00D92F25">
      <w:pPr>
        <w:spacing w:line="480" w:lineRule="auto"/>
        <w:rPr>
          <w:rFonts w:ascii="Arial" w:hAnsi="Arial" w:cs="Arial"/>
          <w:sz w:val="24"/>
        </w:rPr>
      </w:pPr>
    </w:p>
    <w:p w14:paraId="0263F317" w14:textId="4F1F89FA" w:rsidR="00DE564A" w:rsidRDefault="003D6BBA" w:rsidP="00D92F25">
      <w:pPr>
        <w:spacing w:line="480" w:lineRule="auto"/>
        <w:rPr>
          <w:rFonts w:ascii="Arial" w:hAnsi="Arial" w:cs="Arial"/>
          <w:sz w:val="24"/>
        </w:rPr>
      </w:pPr>
      <w:r>
        <w:rPr>
          <w:rFonts w:ascii="Arial" w:hAnsi="Arial" w:cs="Arial"/>
          <w:sz w:val="24"/>
        </w:rPr>
        <w:lastRenderedPageBreak/>
        <w:t>B</w:t>
      </w:r>
      <w:r w:rsidR="00230B2D">
        <w:rPr>
          <w:rFonts w:ascii="Arial" w:hAnsi="Arial" w:cs="Arial"/>
          <w:sz w:val="24"/>
        </w:rPr>
        <w:t>y</w:t>
      </w:r>
      <w:r>
        <w:rPr>
          <w:rFonts w:ascii="Arial" w:hAnsi="Arial" w:cs="Arial"/>
          <w:sz w:val="24"/>
        </w:rPr>
        <w:t xml:space="preserve"> releasing their </w:t>
      </w:r>
      <w:r w:rsidR="00671349">
        <w:rPr>
          <w:rFonts w:ascii="Arial" w:hAnsi="Arial" w:cs="Arial"/>
          <w:sz w:val="24"/>
        </w:rPr>
        <w:t>seasonal collections on a weekly basis</w:t>
      </w:r>
      <w:r w:rsidR="00983B57">
        <w:rPr>
          <w:rFonts w:ascii="Arial" w:hAnsi="Arial" w:cs="Arial"/>
          <w:sz w:val="24"/>
        </w:rPr>
        <w:t xml:space="preserve"> as well as on supplying a very limited amount of stock,</w:t>
      </w:r>
      <w:r>
        <w:rPr>
          <w:rFonts w:ascii="Arial" w:hAnsi="Arial" w:cs="Arial"/>
          <w:sz w:val="24"/>
        </w:rPr>
        <w:t xml:space="preserve"> it allows the brand to retain interest and desire </w:t>
      </w:r>
      <w:r w:rsidR="00671349">
        <w:rPr>
          <w:rFonts w:ascii="Arial" w:hAnsi="Arial" w:cs="Arial"/>
          <w:sz w:val="24"/>
        </w:rPr>
        <w:t xml:space="preserve">throughout the store’s opening period, </w:t>
      </w:r>
      <w:r>
        <w:rPr>
          <w:rFonts w:ascii="Arial" w:hAnsi="Arial" w:cs="Arial"/>
          <w:sz w:val="24"/>
        </w:rPr>
        <w:t>as it makes people wait for specific items, also this way there will be one or two particular items per week which will have the most hype / interest and will be the most desired for that particular wee</w:t>
      </w:r>
      <w:r w:rsidR="00DE564A">
        <w:rPr>
          <w:rFonts w:ascii="Arial" w:hAnsi="Arial" w:cs="Arial"/>
          <w:sz w:val="24"/>
        </w:rPr>
        <w:t>k, meaning hundreds queuing up for days to get their hands on this item which w</w:t>
      </w:r>
      <w:r w:rsidR="004076D6">
        <w:rPr>
          <w:rFonts w:ascii="Arial" w:hAnsi="Arial" w:cs="Arial"/>
          <w:sz w:val="24"/>
        </w:rPr>
        <w:t xml:space="preserve">ould invariably </w:t>
      </w:r>
      <w:r w:rsidR="00DE564A">
        <w:rPr>
          <w:rFonts w:ascii="Arial" w:hAnsi="Arial" w:cs="Arial"/>
          <w:sz w:val="24"/>
        </w:rPr>
        <w:t>sell out</w:t>
      </w:r>
      <w:r w:rsidR="00C471F1">
        <w:rPr>
          <w:rFonts w:ascii="Arial" w:hAnsi="Arial" w:cs="Arial"/>
          <w:sz w:val="24"/>
        </w:rPr>
        <w:t xml:space="preserve">. (see Fig. </w:t>
      </w:r>
      <w:r w:rsidR="009379D1">
        <w:rPr>
          <w:rFonts w:ascii="Arial" w:hAnsi="Arial" w:cs="Arial"/>
          <w:sz w:val="24"/>
        </w:rPr>
        <w:t>6</w:t>
      </w:r>
      <w:r w:rsidR="00C471F1">
        <w:rPr>
          <w:rFonts w:ascii="Arial" w:hAnsi="Arial" w:cs="Arial"/>
          <w:sz w:val="24"/>
        </w:rPr>
        <w:t>)</w:t>
      </w:r>
      <w:r w:rsidR="00DE564A">
        <w:rPr>
          <w:rFonts w:ascii="Arial" w:hAnsi="Arial" w:cs="Arial"/>
          <w:sz w:val="24"/>
        </w:rPr>
        <w:t xml:space="preserve"> </w:t>
      </w:r>
    </w:p>
    <w:p w14:paraId="6A9D7D64" w14:textId="03203165" w:rsidR="0008789D" w:rsidRDefault="0008789D" w:rsidP="00557EB8">
      <w:pPr>
        <w:spacing w:line="480" w:lineRule="auto"/>
        <w:rPr>
          <w:rFonts w:ascii="Arial" w:hAnsi="Arial" w:cs="Arial"/>
          <w:sz w:val="24"/>
        </w:rPr>
      </w:pPr>
    </w:p>
    <w:p w14:paraId="2008C5F4" w14:textId="3EC45377" w:rsidR="00455393" w:rsidRPr="00AC2BF0" w:rsidRDefault="00455393" w:rsidP="00AC2BF0">
      <w:pPr>
        <w:pStyle w:val="Heading2"/>
        <w:rPr>
          <w:rFonts w:ascii="Arial" w:hAnsi="Arial" w:cs="Arial"/>
          <w:color w:val="auto"/>
          <w:sz w:val="24"/>
          <w:u w:val="single"/>
        </w:rPr>
      </w:pPr>
      <w:bookmarkStart w:id="17" w:name="_Toc26397730"/>
      <w:r w:rsidRPr="00AC2BF0">
        <w:rPr>
          <w:rFonts w:ascii="Arial" w:hAnsi="Arial" w:cs="Arial"/>
          <w:color w:val="auto"/>
          <w:sz w:val="24"/>
          <w:u w:val="single"/>
        </w:rPr>
        <w:t>The Supreme Aftermarket</w:t>
      </w:r>
      <w:bookmarkEnd w:id="17"/>
      <w:r w:rsidRPr="00AC2BF0">
        <w:rPr>
          <w:rFonts w:ascii="Arial" w:hAnsi="Arial" w:cs="Arial"/>
          <w:color w:val="auto"/>
          <w:sz w:val="24"/>
          <w:u w:val="single"/>
        </w:rPr>
        <w:t xml:space="preserve"> </w:t>
      </w:r>
    </w:p>
    <w:p w14:paraId="7CC9D326" w14:textId="77777777" w:rsidR="00AC2BF0" w:rsidRDefault="00AC2BF0" w:rsidP="00557EB8">
      <w:pPr>
        <w:spacing w:line="480" w:lineRule="auto"/>
        <w:rPr>
          <w:rFonts w:ascii="Arial" w:hAnsi="Arial" w:cs="Arial"/>
          <w:sz w:val="24"/>
        </w:rPr>
      </w:pPr>
    </w:p>
    <w:p w14:paraId="343EDA2F" w14:textId="47C8C8BD" w:rsidR="00557EB8" w:rsidRDefault="00557EB8" w:rsidP="00557EB8">
      <w:pPr>
        <w:spacing w:line="480" w:lineRule="auto"/>
        <w:rPr>
          <w:rFonts w:ascii="Arial" w:hAnsi="Arial" w:cs="Arial"/>
          <w:sz w:val="24"/>
        </w:rPr>
      </w:pPr>
      <w:r>
        <w:rPr>
          <w:rFonts w:ascii="Arial" w:hAnsi="Arial" w:cs="Arial"/>
          <w:sz w:val="24"/>
        </w:rPr>
        <w:t xml:space="preserve">The </w:t>
      </w:r>
      <w:r w:rsidRPr="00865CCC">
        <w:rPr>
          <w:rFonts w:ascii="Arial" w:hAnsi="Arial" w:cs="Arial"/>
          <w:sz w:val="24"/>
        </w:rPr>
        <w:t>demand</w:t>
      </w:r>
      <w:r>
        <w:rPr>
          <w:rFonts w:ascii="Arial" w:hAnsi="Arial" w:cs="Arial"/>
          <w:sz w:val="24"/>
        </w:rPr>
        <w:t xml:space="preserve"> for </w:t>
      </w:r>
      <w:r w:rsidRPr="00357722">
        <w:rPr>
          <w:rFonts w:ascii="Arial" w:hAnsi="Arial" w:cs="Arial"/>
          <w:i/>
          <w:iCs/>
          <w:sz w:val="24"/>
        </w:rPr>
        <w:t>Supreme</w:t>
      </w:r>
      <w:r>
        <w:rPr>
          <w:rFonts w:ascii="Arial" w:hAnsi="Arial" w:cs="Arial"/>
          <w:sz w:val="24"/>
        </w:rPr>
        <w:t xml:space="preserve"> was quickly </w:t>
      </w:r>
      <w:r w:rsidRPr="00865CCC">
        <w:rPr>
          <w:rFonts w:ascii="Arial" w:hAnsi="Arial" w:cs="Arial"/>
          <w:sz w:val="24"/>
        </w:rPr>
        <w:t>outgr</w:t>
      </w:r>
      <w:r w:rsidR="004076D6">
        <w:rPr>
          <w:rFonts w:ascii="Arial" w:hAnsi="Arial" w:cs="Arial"/>
          <w:sz w:val="24"/>
        </w:rPr>
        <w:t>ew</w:t>
      </w:r>
      <w:r>
        <w:rPr>
          <w:rFonts w:ascii="Arial" w:hAnsi="Arial" w:cs="Arial"/>
          <w:sz w:val="24"/>
        </w:rPr>
        <w:t xml:space="preserve"> the availability of the products due to the </w:t>
      </w:r>
      <w:r w:rsidR="00AF3031">
        <w:rPr>
          <w:rFonts w:ascii="Arial" w:hAnsi="Arial" w:cs="Arial"/>
          <w:sz w:val="24"/>
        </w:rPr>
        <w:t>before</w:t>
      </w:r>
      <w:r w:rsidR="004076D6">
        <w:rPr>
          <w:rFonts w:ascii="Arial" w:hAnsi="Arial" w:cs="Arial"/>
          <w:sz w:val="24"/>
        </w:rPr>
        <w:t xml:space="preserve"> </w:t>
      </w:r>
      <w:r>
        <w:rPr>
          <w:rFonts w:ascii="Arial" w:hAnsi="Arial" w:cs="Arial"/>
          <w:sz w:val="24"/>
        </w:rPr>
        <w:t>mentioned marketing strategies. Th</w:t>
      </w:r>
      <w:r w:rsidR="004076D6">
        <w:rPr>
          <w:rFonts w:ascii="Arial" w:hAnsi="Arial" w:cs="Arial"/>
          <w:sz w:val="24"/>
        </w:rPr>
        <w:t xml:space="preserve">is created </w:t>
      </w:r>
      <w:r>
        <w:rPr>
          <w:rFonts w:ascii="Arial" w:hAnsi="Arial" w:cs="Arial"/>
          <w:sz w:val="24"/>
        </w:rPr>
        <w:t xml:space="preserve">a </w:t>
      </w:r>
      <w:r w:rsidR="004076D6">
        <w:rPr>
          <w:rFonts w:ascii="Arial" w:hAnsi="Arial" w:cs="Arial"/>
          <w:sz w:val="24"/>
        </w:rPr>
        <w:t>large</w:t>
      </w:r>
      <w:r>
        <w:rPr>
          <w:rFonts w:ascii="Arial" w:hAnsi="Arial" w:cs="Arial"/>
          <w:sz w:val="24"/>
        </w:rPr>
        <w:t xml:space="preserve"> after market for the </w:t>
      </w:r>
      <w:r w:rsidRPr="00357722">
        <w:rPr>
          <w:rFonts w:ascii="Arial" w:hAnsi="Arial" w:cs="Arial"/>
          <w:i/>
          <w:iCs/>
          <w:sz w:val="24"/>
        </w:rPr>
        <w:t>Supreme</w:t>
      </w:r>
      <w:r>
        <w:rPr>
          <w:rFonts w:ascii="Arial" w:hAnsi="Arial" w:cs="Arial"/>
          <w:sz w:val="24"/>
        </w:rPr>
        <w:t xml:space="preserve"> clothing</w:t>
      </w:r>
      <w:r w:rsidR="004076D6">
        <w:rPr>
          <w:rFonts w:ascii="Arial" w:hAnsi="Arial" w:cs="Arial"/>
          <w:sz w:val="24"/>
        </w:rPr>
        <w:t xml:space="preserve"> with </w:t>
      </w:r>
      <w:r>
        <w:rPr>
          <w:rFonts w:ascii="Arial" w:hAnsi="Arial" w:cs="Arial"/>
          <w:sz w:val="24"/>
        </w:rPr>
        <w:t>people willing to spend hundreds on items that originally cost fractions less</w:t>
      </w:r>
      <w:r w:rsidR="004076D6">
        <w:rPr>
          <w:rFonts w:ascii="Arial" w:hAnsi="Arial" w:cs="Arial"/>
          <w:sz w:val="24"/>
        </w:rPr>
        <w:t>. T</w:t>
      </w:r>
      <w:r>
        <w:rPr>
          <w:rFonts w:ascii="Arial" w:hAnsi="Arial" w:cs="Arial"/>
          <w:sz w:val="24"/>
        </w:rPr>
        <w:t xml:space="preserve">his aftermarket quickly spread awareness of the brand and enhanced its already fast-growing popularity. These online aftermarkets are mainly present on platforms such as </w:t>
      </w:r>
      <w:proofErr w:type="spellStart"/>
      <w:r>
        <w:rPr>
          <w:rFonts w:ascii="Arial" w:hAnsi="Arial" w:cs="Arial"/>
          <w:i/>
          <w:iCs/>
          <w:sz w:val="24"/>
        </w:rPr>
        <w:t>Ebay</w:t>
      </w:r>
      <w:proofErr w:type="spellEnd"/>
      <w:r>
        <w:rPr>
          <w:rFonts w:ascii="Arial" w:hAnsi="Arial" w:cs="Arial"/>
          <w:i/>
          <w:iCs/>
          <w:sz w:val="24"/>
        </w:rPr>
        <w:t xml:space="preserve"> </w:t>
      </w:r>
      <w:r>
        <w:rPr>
          <w:rFonts w:ascii="Arial" w:hAnsi="Arial" w:cs="Arial"/>
          <w:sz w:val="24"/>
        </w:rPr>
        <w:t xml:space="preserve">and </w:t>
      </w:r>
      <w:proofErr w:type="spellStart"/>
      <w:r>
        <w:rPr>
          <w:rFonts w:ascii="Arial" w:hAnsi="Arial" w:cs="Arial"/>
          <w:i/>
          <w:iCs/>
          <w:sz w:val="24"/>
        </w:rPr>
        <w:t>Depop</w:t>
      </w:r>
      <w:proofErr w:type="spellEnd"/>
      <w:r>
        <w:rPr>
          <w:rFonts w:ascii="Arial" w:hAnsi="Arial" w:cs="Arial"/>
          <w:i/>
          <w:iCs/>
          <w:sz w:val="24"/>
        </w:rPr>
        <w:t>,</w:t>
      </w:r>
      <w:r>
        <w:rPr>
          <w:rFonts w:ascii="Arial" w:hAnsi="Arial" w:cs="Arial"/>
          <w:sz w:val="24"/>
        </w:rPr>
        <w:t xml:space="preserve"> which garner</w:t>
      </w:r>
      <w:r>
        <w:rPr>
          <w:rFonts w:ascii="Arial" w:hAnsi="Arial" w:cs="Arial"/>
          <w:i/>
          <w:iCs/>
          <w:sz w:val="24"/>
        </w:rPr>
        <w:t xml:space="preserve"> </w:t>
      </w:r>
      <w:r>
        <w:rPr>
          <w:rFonts w:ascii="Arial" w:hAnsi="Arial" w:cs="Arial"/>
          <w:sz w:val="24"/>
        </w:rPr>
        <w:t>tens of thousands of search results. (See Fig</w:t>
      </w:r>
      <w:r w:rsidR="00F4213B">
        <w:rPr>
          <w:rFonts w:ascii="Arial" w:hAnsi="Arial" w:cs="Arial"/>
          <w:sz w:val="24"/>
        </w:rPr>
        <w:t>.</w:t>
      </w:r>
      <w:r>
        <w:rPr>
          <w:rFonts w:ascii="Arial" w:hAnsi="Arial" w:cs="Arial"/>
          <w:sz w:val="24"/>
        </w:rPr>
        <w:t xml:space="preserve"> </w:t>
      </w:r>
      <w:r w:rsidR="009379D1">
        <w:rPr>
          <w:rFonts w:ascii="Arial" w:hAnsi="Arial" w:cs="Arial"/>
          <w:sz w:val="24"/>
        </w:rPr>
        <w:t>7</w:t>
      </w:r>
      <w:r>
        <w:rPr>
          <w:rFonts w:ascii="Arial" w:hAnsi="Arial" w:cs="Arial"/>
          <w:sz w:val="24"/>
        </w:rPr>
        <w:t>)</w:t>
      </w:r>
    </w:p>
    <w:p w14:paraId="55B38C4A" w14:textId="5B6DF1B0" w:rsidR="00C5189B" w:rsidRPr="00C5189B" w:rsidRDefault="00557EB8" w:rsidP="00557EB8">
      <w:pPr>
        <w:spacing w:line="480" w:lineRule="auto"/>
        <w:ind w:firstLine="720"/>
        <w:rPr>
          <w:rFonts w:ascii="Arial" w:hAnsi="Arial" w:cs="Arial"/>
          <w:sz w:val="20"/>
          <w:szCs w:val="18"/>
        </w:rPr>
      </w:pPr>
      <w:r w:rsidRPr="00C5189B">
        <w:rPr>
          <w:noProof/>
          <w:sz w:val="18"/>
          <w:szCs w:val="18"/>
        </w:rPr>
        <w:lastRenderedPageBreak/>
        <w:drawing>
          <wp:anchor distT="0" distB="0" distL="114300" distR="114300" simplePos="0" relativeHeight="251680768" behindDoc="0" locked="0" layoutInCell="1" allowOverlap="1" wp14:anchorId="06DF2BD1" wp14:editId="34D66576">
            <wp:simplePos x="0" y="0"/>
            <wp:positionH relativeFrom="margin">
              <wp:posOffset>104962</wp:posOffset>
            </wp:positionH>
            <wp:positionV relativeFrom="paragraph">
              <wp:posOffset>299</wp:posOffset>
            </wp:positionV>
            <wp:extent cx="4526280" cy="2684145"/>
            <wp:effectExtent l="0" t="0" r="7620" b="190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6286" t="14187" r="15078" b="13399"/>
                    <a:stretch/>
                  </pic:blipFill>
                  <pic:spPr bwMode="auto">
                    <a:xfrm>
                      <a:off x="0" y="0"/>
                      <a:ext cx="4526280" cy="2684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189B" w:rsidRPr="00C5189B">
        <w:rPr>
          <w:rFonts w:ascii="Arial" w:hAnsi="Arial" w:cs="Arial"/>
          <w:sz w:val="20"/>
          <w:szCs w:val="18"/>
        </w:rPr>
        <w:t>Fig</w:t>
      </w:r>
      <w:r w:rsidR="003D712E">
        <w:rPr>
          <w:rFonts w:ascii="Arial" w:hAnsi="Arial" w:cs="Arial"/>
          <w:sz w:val="20"/>
          <w:szCs w:val="18"/>
        </w:rPr>
        <w:t>.</w:t>
      </w:r>
      <w:r w:rsidR="00C5189B" w:rsidRPr="00C5189B">
        <w:rPr>
          <w:rFonts w:ascii="Arial" w:hAnsi="Arial" w:cs="Arial"/>
          <w:sz w:val="20"/>
          <w:szCs w:val="18"/>
        </w:rPr>
        <w:t xml:space="preserve"> </w:t>
      </w:r>
      <w:r w:rsidR="009379D1">
        <w:rPr>
          <w:rFonts w:ascii="Arial" w:hAnsi="Arial" w:cs="Arial"/>
          <w:sz w:val="20"/>
          <w:szCs w:val="18"/>
        </w:rPr>
        <w:t>7</w:t>
      </w:r>
      <w:r w:rsidR="00C5189B" w:rsidRPr="00C5189B">
        <w:rPr>
          <w:rFonts w:ascii="Arial" w:hAnsi="Arial" w:cs="Arial"/>
          <w:sz w:val="20"/>
          <w:szCs w:val="18"/>
        </w:rPr>
        <w:t xml:space="preserve">. </w:t>
      </w:r>
      <w:r w:rsidR="003D712E">
        <w:rPr>
          <w:rFonts w:ascii="Arial" w:hAnsi="Arial" w:cs="Arial"/>
          <w:sz w:val="20"/>
          <w:szCs w:val="18"/>
        </w:rPr>
        <w:t>(</w:t>
      </w:r>
      <w:proofErr w:type="spellStart"/>
      <w:r w:rsidR="00C5189B" w:rsidRPr="003D712E">
        <w:rPr>
          <w:rFonts w:ascii="Arial" w:hAnsi="Arial" w:cs="Arial"/>
          <w:i/>
          <w:iCs/>
          <w:sz w:val="20"/>
          <w:szCs w:val="18"/>
        </w:rPr>
        <w:t>Ebay</w:t>
      </w:r>
      <w:proofErr w:type="spellEnd"/>
      <w:r w:rsidR="00983B57">
        <w:rPr>
          <w:rFonts w:ascii="Arial" w:hAnsi="Arial" w:cs="Arial"/>
          <w:sz w:val="20"/>
          <w:szCs w:val="18"/>
        </w:rPr>
        <w:t xml:space="preserve">, </w:t>
      </w:r>
      <w:r w:rsidR="00C5189B" w:rsidRPr="00C5189B">
        <w:rPr>
          <w:rFonts w:ascii="Arial" w:hAnsi="Arial" w:cs="Arial"/>
          <w:sz w:val="20"/>
          <w:szCs w:val="18"/>
        </w:rPr>
        <w:t>2019)</w:t>
      </w:r>
    </w:p>
    <w:p w14:paraId="1CBB7358" w14:textId="77777777" w:rsidR="00AC2BF0" w:rsidRDefault="00AC2BF0" w:rsidP="003B7014">
      <w:pPr>
        <w:spacing w:line="480" w:lineRule="auto"/>
        <w:ind w:left="720"/>
        <w:rPr>
          <w:rFonts w:ascii="Arial" w:hAnsi="Arial" w:cs="Arial"/>
          <w:i/>
          <w:sz w:val="24"/>
          <w:szCs w:val="24"/>
        </w:rPr>
      </w:pPr>
    </w:p>
    <w:p w14:paraId="64872969" w14:textId="65B6467F" w:rsidR="00865CCC" w:rsidRDefault="00865CCC" w:rsidP="003B7014">
      <w:pPr>
        <w:spacing w:line="480" w:lineRule="auto"/>
        <w:ind w:left="720"/>
        <w:rPr>
          <w:rFonts w:ascii="Arial" w:hAnsi="Arial" w:cs="Arial"/>
          <w:color w:val="000000"/>
          <w:sz w:val="20"/>
          <w:szCs w:val="20"/>
          <w:shd w:val="clear" w:color="auto" w:fill="FFFFFF"/>
        </w:rPr>
      </w:pPr>
      <w:r w:rsidRPr="003B7014">
        <w:rPr>
          <w:rFonts w:ascii="Arial" w:hAnsi="Arial" w:cs="Arial"/>
          <w:i/>
          <w:sz w:val="24"/>
          <w:szCs w:val="24"/>
        </w:rPr>
        <w:t>Prior research has often pointed out consumers’ desire for exclusivity as a driver of preference for scarce products due to limited supply</w:t>
      </w:r>
      <w:r>
        <w:rPr>
          <w:rFonts w:ascii="Arial" w:hAnsi="Arial" w:cs="Arial"/>
          <w:sz w:val="24"/>
          <w:szCs w:val="24"/>
        </w:rPr>
        <w:t xml:space="preserve"> </w:t>
      </w:r>
      <w:r>
        <w:rPr>
          <w:rFonts w:ascii="Arial" w:hAnsi="Arial" w:cs="Arial"/>
          <w:color w:val="000000"/>
          <w:sz w:val="20"/>
          <w:szCs w:val="20"/>
          <w:shd w:val="clear" w:color="auto" w:fill="FFFFFF"/>
        </w:rPr>
        <w:t>(Kim, 2018)</w:t>
      </w:r>
    </w:p>
    <w:p w14:paraId="0CFE79BC" w14:textId="7D6FB399" w:rsidR="00865CCC" w:rsidRPr="00C91FA0" w:rsidRDefault="00865CCC" w:rsidP="00D92F25">
      <w:pPr>
        <w:spacing w:line="480" w:lineRule="auto"/>
        <w:rPr>
          <w:rFonts w:ascii="Arial" w:hAnsi="Arial" w:cs="Arial"/>
          <w:sz w:val="24"/>
          <w:szCs w:val="24"/>
        </w:rPr>
      </w:pPr>
      <w:r>
        <w:rPr>
          <w:rFonts w:ascii="Arial" w:hAnsi="Arial" w:cs="Arial"/>
          <w:color w:val="000000"/>
          <w:sz w:val="24"/>
          <w:szCs w:val="24"/>
          <w:shd w:val="clear" w:color="auto" w:fill="FFFFFF"/>
        </w:rPr>
        <w:t xml:space="preserve">This quote illustrates the psychology of </w:t>
      </w:r>
      <w:r w:rsidR="00357722" w:rsidRPr="00357722">
        <w:rPr>
          <w:rFonts w:ascii="Arial" w:hAnsi="Arial" w:cs="Arial"/>
          <w:i/>
          <w:iCs/>
          <w:color w:val="000000"/>
          <w:sz w:val="24"/>
          <w:szCs w:val="24"/>
          <w:shd w:val="clear" w:color="auto" w:fill="FFFFFF"/>
        </w:rPr>
        <w:t>Supreme</w:t>
      </w:r>
      <w:r>
        <w:rPr>
          <w:rFonts w:ascii="Arial" w:hAnsi="Arial" w:cs="Arial"/>
          <w:i/>
          <w:iCs/>
          <w:color w:val="000000"/>
          <w:sz w:val="24"/>
          <w:szCs w:val="24"/>
          <w:shd w:val="clear" w:color="auto" w:fill="FFFFFF"/>
        </w:rPr>
        <w:t>’</w:t>
      </w:r>
      <w:r w:rsidR="00C91FA0">
        <w:rPr>
          <w:rFonts w:ascii="Arial" w:hAnsi="Arial" w:cs="Arial"/>
          <w:color w:val="000000"/>
          <w:sz w:val="24"/>
          <w:szCs w:val="24"/>
          <w:shd w:val="clear" w:color="auto" w:fill="FFFFFF"/>
        </w:rPr>
        <w:t>s marketing and sales strategy, due to the massive demand for the product before release paired with a limited stock the item will no doubt sell out. The exclusivity of owning that product is now much higher, driving consumer’s desire and the want for the product much higher than before.</w:t>
      </w:r>
    </w:p>
    <w:p w14:paraId="6B106183" w14:textId="77777777" w:rsidR="00AC2BF0" w:rsidRDefault="0078185E" w:rsidP="00AC2BF0">
      <w:pPr>
        <w:spacing w:line="480" w:lineRule="auto"/>
        <w:rPr>
          <w:rFonts w:ascii="Arial" w:hAnsi="Arial" w:cs="Arial"/>
          <w:sz w:val="24"/>
        </w:rPr>
      </w:pPr>
      <w:r>
        <w:rPr>
          <w:rFonts w:ascii="Arial" w:hAnsi="Arial" w:cs="Arial"/>
          <w:sz w:val="24"/>
        </w:rPr>
        <w:t xml:space="preserve">For </w:t>
      </w:r>
      <w:r w:rsidR="002D50F4">
        <w:rPr>
          <w:rFonts w:ascii="Arial" w:hAnsi="Arial" w:cs="Arial"/>
          <w:sz w:val="24"/>
        </w:rPr>
        <w:t>example,</w:t>
      </w:r>
      <w:r>
        <w:rPr>
          <w:rFonts w:ascii="Arial" w:hAnsi="Arial" w:cs="Arial"/>
          <w:sz w:val="24"/>
        </w:rPr>
        <w:t xml:space="preserve"> the desire for a piece of clothing grows exponentially when it becomes limited, as an item is far less available</w:t>
      </w:r>
      <w:r w:rsidR="00443F37">
        <w:rPr>
          <w:rFonts w:ascii="Arial" w:hAnsi="Arial" w:cs="Arial"/>
          <w:sz w:val="24"/>
        </w:rPr>
        <w:t xml:space="preserve">. The best example of which being the </w:t>
      </w:r>
      <w:r w:rsidR="00357722" w:rsidRPr="00357722">
        <w:rPr>
          <w:rFonts w:ascii="Arial" w:hAnsi="Arial" w:cs="Arial"/>
          <w:i/>
          <w:iCs/>
          <w:sz w:val="24"/>
        </w:rPr>
        <w:t>Supreme</w:t>
      </w:r>
      <w:r w:rsidR="00443F37">
        <w:rPr>
          <w:rFonts w:ascii="Arial" w:hAnsi="Arial" w:cs="Arial"/>
          <w:sz w:val="24"/>
        </w:rPr>
        <w:t xml:space="preserve"> Brick.</w:t>
      </w:r>
      <w:r w:rsidR="002D50F4">
        <w:rPr>
          <w:rFonts w:ascii="Arial" w:hAnsi="Arial" w:cs="Arial"/>
          <w:sz w:val="24"/>
        </w:rPr>
        <w:t xml:space="preserve"> </w:t>
      </w:r>
      <w:r w:rsidR="00C91FA0">
        <w:rPr>
          <w:rFonts w:ascii="Arial" w:hAnsi="Arial" w:cs="Arial"/>
          <w:sz w:val="24"/>
        </w:rPr>
        <w:t xml:space="preserve">In the </w:t>
      </w:r>
      <w:r w:rsidR="00C471F1">
        <w:rPr>
          <w:rFonts w:ascii="Arial" w:hAnsi="Arial" w:cs="Arial"/>
          <w:sz w:val="24"/>
        </w:rPr>
        <w:t>latter</w:t>
      </w:r>
      <w:r w:rsidR="00C91FA0">
        <w:rPr>
          <w:rFonts w:ascii="Arial" w:hAnsi="Arial" w:cs="Arial"/>
          <w:sz w:val="24"/>
        </w:rPr>
        <w:t xml:space="preserve"> half of 2016, during their Fall / Winter collection </w:t>
      </w:r>
      <w:r w:rsidR="00357722" w:rsidRPr="00357722">
        <w:rPr>
          <w:rFonts w:ascii="Arial" w:hAnsi="Arial" w:cs="Arial"/>
          <w:i/>
          <w:iCs/>
          <w:sz w:val="24"/>
        </w:rPr>
        <w:t>Supreme</w:t>
      </w:r>
      <w:r w:rsidR="00C91FA0">
        <w:rPr>
          <w:rFonts w:ascii="Arial" w:hAnsi="Arial" w:cs="Arial"/>
          <w:sz w:val="24"/>
        </w:rPr>
        <w:t xml:space="preserve"> </w:t>
      </w:r>
      <w:r w:rsidR="00C60EF7">
        <w:rPr>
          <w:rFonts w:ascii="Arial" w:hAnsi="Arial" w:cs="Arial"/>
          <w:sz w:val="24"/>
        </w:rPr>
        <w:t>released</w:t>
      </w:r>
      <w:r w:rsidR="00C91FA0">
        <w:rPr>
          <w:rFonts w:ascii="Arial" w:hAnsi="Arial" w:cs="Arial"/>
          <w:sz w:val="24"/>
        </w:rPr>
        <w:t xml:space="preserve"> a clay brick. </w:t>
      </w:r>
      <w:r w:rsidR="00C471F1">
        <w:rPr>
          <w:rFonts w:ascii="Arial" w:hAnsi="Arial" w:cs="Arial"/>
          <w:sz w:val="24"/>
        </w:rPr>
        <w:t>(See Fig. 1</w:t>
      </w:r>
      <w:r w:rsidR="005C0170">
        <w:rPr>
          <w:rFonts w:ascii="Arial" w:hAnsi="Arial" w:cs="Arial"/>
          <w:sz w:val="24"/>
        </w:rPr>
        <w:t>0</w:t>
      </w:r>
      <w:r w:rsidR="00C471F1">
        <w:rPr>
          <w:rFonts w:ascii="Arial" w:hAnsi="Arial" w:cs="Arial"/>
          <w:sz w:val="24"/>
        </w:rPr>
        <w:t>)</w:t>
      </w:r>
    </w:p>
    <w:p w14:paraId="279E8491" w14:textId="6E79CAC9" w:rsidR="00455393" w:rsidRPr="00AC2BF0" w:rsidRDefault="00455393" w:rsidP="00AC2BF0">
      <w:pPr>
        <w:pStyle w:val="Heading2"/>
        <w:rPr>
          <w:rFonts w:ascii="Arial" w:hAnsi="Arial" w:cs="Arial"/>
          <w:color w:val="auto"/>
          <w:sz w:val="24"/>
          <w:u w:val="single"/>
        </w:rPr>
      </w:pPr>
      <w:bookmarkStart w:id="18" w:name="_Toc26397731"/>
      <w:r w:rsidRPr="00AC2BF0">
        <w:rPr>
          <w:rFonts w:ascii="Arial" w:hAnsi="Arial" w:cs="Arial"/>
          <w:color w:val="auto"/>
          <w:sz w:val="24"/>
          <w:u w:val="single"/>
        </w:rPr>
        <w:t>The Brick and the Box Logo</w:t>
      </w:r>
      <w:bookmarkEnd w:id="18"/>
    </w:p>
    <w:p w14:paraId="6959674B" w14:textId="77777777" w:rsidR="00AC2BF0" w:rsidRDefault="00AC2BF0" w:rsidP="00D92F25">
      <w:pPr>
        <w:spacing w:line="480" w:lineRule="auto"/>
        <w:rPr>
          <w:rFonts w:ascii="Arial" w:hAnsi="Arial" w:cs="Arial"/>
          <w:sz w:val="24"/>
        </w:rPr>
      </w:pPr>
    </w:p>
    <w:p w14:paraId="76C1A61A" w14:textId="3A04E887" w:rsidR="00D11122" w:rsidRDefault="00C91FA0" w:rsidP="00D92F25">
      <w:pPr>
        <w:spacing w:line="480" w:lineRule="auto"/>
        <w:rPr>
          <w:rFonts w:ascii="Arial" w:hAnsi="Arial" w:cs="Arial"/>
          <w:sz w:val="24"/>
        </w:rPr>
      </w:pPr>
      <w:r>
        <w:rPr>
          <w:rFonts w:ascii="Arial" w:hAnsi="Arial" w:cs="Arial"/>
          <w:sz w:val="24"/>
        </w:rPr>
        <w:t xml:space="preserve">A singular brick with the iconic ‘Box Logo’ which is the staple logo that </w:t>
      </w:r>
      <w:r w:rsidR="00357722" w:rsidRPr="00357722">
        <w:rPr>
          <w:rFonts w:ascii="Arial" w:hAnsi="Arial" w:cs="Arial"/>
          <w:i/>
          <w:iCs/>
          <w:sz w:val="24"/>
        </w:rPr>
        <w:t>Supreme</w:t>
      </w:r>
      <w:r w:rsidR="002257D8">
        <w:rPr>
          <w:rFonts w:ascii="Arial" w:hAnsi="Arial" w:cs="Arial"/>
          <w:sz w:val="24"/>
        </w:rPr>
        <w:t xml:space="preserve"> use, this logo is put on either a hoodie or a t shirt once a season. The ‘box logo’</w:t>
      </w:r>
      <w:r w:rsidR="002E4110">
        <w:rPr>
          <w:rFonts w:ascii="Arial" w:hAnsi="Arial" w:cs="Arial"/>
          <w:sz w:val="24"/>
        </w:rPr>
        <w:t xml:space="preserve"> or commonly referred and abbreviated to ‘Bogo’</w:t>
      </w:r>
      <w:r w:rsidR="002257D8">
        <w:rPr>
          <w:rFonts w:ascii="Arial" w:hAnsi="Arial" w:cs="Arial"/>
          <w:sz w:val="24"/>
        </w:rPr>
        <w:t xml:space="preserve"> products are the most desired amongst </w:t>
      </w:r>
      <w:r w:rsidR="00357722" w:rsidRPr="00357722">
        <w:rPr>
          <w:rFonts w:ascii="Arial" w:hAnsi="Arial" w:cs="Arial"/>
          <w:i/>
          <w:iCs/>
          <w:sz w:val="24"/>
        </w:rPr>
        <w:lastRenderedPageBreak/>
        <w:t>Supreme</w:t>
      </w:r>
      <w:r w:rsidR="002257D8">
        <w:rPr>
          <w:rFonts w:ascii="Arial" w:hAnsi="Arial" w:cs="Arial"/>
          <w:i/>
          <w:iCs/>
          <w:sz w:val="24"/>
        </w:rPr>
        <w:t xml:space="preserve"> </w:t>
      </w:r>
      <w:r w:rsidR="002257D8">
        <w:rPr>
          <w:rFonts w:ascii="Arial" w:hAnsi="Arial" w:cs="Arial"/>
          <w:sz w:val="24"/>
        </w:rPr>
        <w:t>consumers as it is their most iconic and recognisable branding, owning a ‘box logo’ ties in with the exclusivity of owning the brand as these specifically branded products are much harder to come by than the rest of their products.</w:t>
      </w:r>
    </w:p>
    <w:p w14:paraId="22B975E7" w14:textId="545C5F52" w:rsidR="002E4110" w:rsidRPr="006C040B" w:rsidRDefault="002257D8" w:rsidP="00D92F25">
      <w:pPr>
        <w:spacing w:line="480" w:lineRule="auto"/>
        <w:rPr>
          <w:rFonts w:ascii="Arial" w:hAnsi="Arial" w:cs="Arial"/>
          <w:sz w:val="24"/>
        </w:rPr>
      </w:pPr>
      <w:r>
        <w:rPr>
          <w:rFonts w:ascii="Arial" w:hAnsi="Arial" w:cs="Arial"/>
          <w:sz w:val="24"/>
        </w:rPr>
        <w:t xml:space="preserve"> The branding of </w:t>
      </w:r>
      <w:r w:rsidR="00357722" w:rsidRPr="00357722">
        <w:rPr>
          <w:rFonts w:ascii="Arial" w:hAnsi="Arial" w:cs="Arial"/>
          <w:i/>
          <w:iCs/>
          <w:sz w:val="24"/>
        </w:rPr>
        <w:t>Supreme</w:t>
      </w:r>
      <w:r>
        <w:rPr>
          <w:rFonts w:ascii="Arial" w:hAnsi="Arial" w:cs="Arial"/>
          <w:sz w:val="24"/>
        </w:rPr>
        <w:t xml:space="preserve"> is important to note as the recognisability of </w:t>
      </w:r>
      <w:r w:rsidR="00D11122">
        <w:rPr>
          <w:rFonts w:ascii="Arial" w:hAnsi="Arial" w:cs="Arial"/>
          <w:sz w:val="24"/>
        </w:rPr>
        <w:t>its</w:t>
      </w:r>
      <w:r>
        <w:rPr>
          <w:rFonts w:ascii="Arial" w:hAnsi="Arial" w:cs="Arial"/>
          <w:sz w:val="24"/>
        </w:rPr>
        <w:t xml:space="preserve"> logo plays a role in the brand’s success, it is so recognisable and eye catching that it entices curiosity in the audiences that view the logo whether on a website or on hoodi</w:t>
      </w:r>
      <w:r w:rsidR="00C471F1">
        <w:rPr>
          <w:rFonts w:ascii="Arial" w:hAnsi="Arial" w:cs="Arial"/>
          <w:sz w:val="24"/>
        </w:rPr>
        <w:t>e s</w:t>
      </w:r>
      <w:r>
        <w:rPr>
          <w:rFonts w:ascii="Arial" w:hAnsi="Arial" w:cs="Arial"/>
          <w:sz w:val="24"/>
        </w:rPr>
        <w:t xml:space="preserve">omeone on the street is wearing. </w:t>
      </w:r>
      <w:r w:rsidR="002E4110">
        <w:rPr>
          <w:rFonts w:ascii="Arial" w:hAnsi="Arial" w:cs="Arial"/>
          <w:sz w:val="24"/>
        </w:rPr>
        <w:t>The cost of these ‘box logo’ clothes often costing five or six times the retail value in the aftermarket.</w:t>
      </w:r>
      <w:r w:rsidR="006C040B" w:rsidRPr="006C040B">
        <w:rPr>
          <w:rFonts w:ascii="Arial" w:hAnsi="Arial" w:cs="Arial"/>
          <w:sz w:val="24"/>
        </w:rPr>
        <w:t xml:space="preserve"> </w:t>
      </w:r>
      <w:r w:rsidR="006C040B">
        <w:rPr>
          <w:rFonts w:ascii="Arial" w:hAnsi="Arial" w:cs="Arial"/>
          <w:sz w:val="24"/>
        </w:rPr>
        <w:t>To people who already recognise the logo, the ‘box logo’ is a statement piece, resembling of a declaration of social class within the subculture of streetwear, celebrities or people of influence often wear a ‘box logo’.</w:t>
      </w:r>
    </w:p>
    <w:p w14:paraId="6495F660" w14:textId="371D5BB2" w:rsidR="002E4110" w:rsidRDefault="002E4110" w:rsidP="00D92F25">
      <w:pPr>
        <w:spacing w:line="480" w:lineRule="auto"/>
        <w:rPr>
          <w:rFonts w:ascii="Arial" w:hAnsi="Arial" w:cs="Arial"/>
          <w:noProof/>
        </w:rPr>
      </w:pPr>
      <w:r>
        <w:rPr>
          <w:noProof/>
        </w:rPr>
        <w:drawing>
          <wp:anchor distT="0" distB="0" distL="114300" distR="114300" simplePos="0" relativeHeight="251667456" behindDoc="0" locked="0" layoutInCell="1" allowOverlap="1" wp14:anchorId="379E1943" wp14:editId="12977B35">
            <wp:simplePos x="0" y="0"/>
            <wp:positionH relativeFrom="margin">
              <wp:align>right</wp:align>
            </wp:positionH>
            <wp:positionV relativeFrom="paragraph">
              <wp:posOffset>9525</wp:posOffset>
            </wp:positionV>
            <wp:extent cx="2369820" cy="2209800"/>
            <wp:effectExtent l="0" t="0" r="0" b="0"/>
            <wp:wrapTopAndBottom/>
            <wp:docPr id="12" name="Picture 12" descr="Image result for kanye west wearing supr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kanye west wearing suprem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37823"/>
                    <a:stretch/>
                  </pic:blipFill>
                  <pic:spPr bwMode="auto">
                    <a:xfrm>
                      <a:off x="0" y="0"/>
                      <a:ext cx="2369820" cy="2209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 xml:space="preserve"> </w:t>
      </w:r>
      <w:r w:rsidRPr="002E4110">
        <w:rPr>
          <w:rFonts w:ascii="Arial" w:hAnsi="Arial" w:cs="Arial"/>
          <w:noProof/>
          <w:sz w:val="24"/>
          <w:szCs w:val="24"/>
        </w:rPr>
        <w:drawing>
          <wp:anchor distT="0" distB="0" distL="114300" distR="114300" simplePos="0" relativeHeight="251666432" behindDoc="0" locked="0" layoutInCell="1" allowOverlap="1" wp14:anchorId="156C0275" wp14:editId="2005E55D">
            <wp:simplePos x="0" y="0"/>
            <wp:positionH relativeFrom="margin">
              <wp:align>left</wp:align>
            </wp:positionH>
            <wp:positionV relativeFrom="paragraph">
              <wp:posOffset>240030</wp:posOffset>
            </wp:positionV>
            <wp:extent cx="2857500" cy="1828800"/>
            <wp:effectExtent l="0" t="0" r="0" b="0"/>
            <wp:wrapTopAndBottom/>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7">
                      <a:extLst>
                        <a:ext uri="{28A0092B-C50C-407E-A947-70E740481C1C}">
                          <a14:useLocalDpi xmlns:a14="http://schemas.microsoft.com/office/drawing/2010/main" val="0"/>
                        </a:ext>
                      </a:extLst>
                    </a:blip>
                    <a:srcRect l="19943" t="26306" r="30202" b="16946"/>
                    <a:stretch/>
                  </pic:blipFill>
                  <pic:spPr bwMode="auto">
                    <a:xfrm>
                      <a:off x="0" y="0"/>
                      <a:ext cx="2857500"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E4110">
        <w:rPr>
          <w:rFonts w:ascii="Arial" w:hAnsi="Arial" w:cs="Arial"/>
          <w:noProof/>
          <w:sz w:val="24"/>
          <w:szCs w:val="24"/>
        </w:rPr>
        <w:t>Fig</w:t>
      </w:r>
      <w:r w:rsidR="003D712E">
        <w:rPr>
          <w:rFonts w:ascii="Arial" w:hAnsi="Arial" w:cs="Arial"/>
          <w:noProof/>
          <w:sz w:val="24"/>
          <w:szCs w:val="24"/>
        </w:rPr>
        <w:t>.</w:t>
      </w:r>
      <w:r w:rsidRPr="002E4110">
        <w:rPr>
          <w:rFonts w:ascii="Arial" w:hAnsi="Arial" w:cs="Arial"/>
          <w:noProof/>
          <w:sz w:val="24"/>
          <w:szCs w:val="24"/>
        </w:rPr>
        <w:t xml:space="preserve"> </w:t>
      </w:r>
      <w:r w:rsidR="00C773DE">
        <w:rPr>
          <w:rFonts w:ascii="Arial" w:hAnsi="Arial" w:cs="Arial"/>
          <w:noProof/>
          <w:sz w:val="24"/>
          <w:szCs w:val="24"/>
        </w:rPr>
        <w:t>8</w:t>
      </w:r>
      <w:r w:rsidR="00F75069">
        <w:rPr>
          <w:rFonts w:ascii="Arial" w:hAnsi="Arial" w:cs="Arial"/>
          <w:noProof/>
          <w:sz w:val="24"/>
          <w:szCs w:val="24"/>
        </w:rPr>
        <w:t>:</w:t>
      </w:r>
      <w:r w:rsidRPr="002E4110">
        <w:rPr>
          <w:rFonts w:ascii="Arial" w:hAnsi="Arial" w:cs="Arial"/>
          <w:noProof/>
          <w:sz w:val="24"/>
          <w:szCs w:val="24"/>
        </w:rPr>
        <w:t xml:space="preserve"> (</w:t>
      </w:r>
      <w:r w:rsidRPr="003D712E">
        <w:rPr>
          <w:rFonts w:ascii="Arial" w:hAnsi="Arial" w:cs="Arial"/>
          <w:i/>
          <w:iCs/>
          <w:noProof/>
          <w:sz w:val="24"/>
          <w:szCs w:val="24"/>
        </w:rPr>
        <w:t>Stock X</w:t>
      </w:r>
      <w:r w:rsidRPr="002E4110">
        <w:rPr>
          <w:rFonts w:ascii="Arial" w:hAnsi="Arial" w:cs="Arial"/>
          <w:noProof/>
          <w:sz w:val="24"/>
          <w:szCs w:val="24"/>
        </w:rPr>
        <w:t>, 2019)</w:t>
      </w:r>
      <w:r>
        <w:rPr>
          <w:noProof/>
        </w:rPr>
        <w:tab/>
      </w:r>
      <w:r>
        <w:rPr>
          <w:noProof/>
        </w:rPr>
        <w:tab/>
      </w:r>
      <w:r>
        <w:rPr>
          <w:noProof/>
        </w:rPr>
        <w:tab/>
      </w:r>
      <w:r>
        <w:rPr>
          <w:noProof/>
        </w:rPr>
        <w:tab/>
      </w:r>
      <w:r>
        <w:rPr>
          <w:noProof/>
        </w:rPr>
        <w:tab/>
      </w:r>
      <w:r w:rsidRPr="002E4110">
        <w:rPr>
          <w:rFonts w:ascii="Arial" w:hAnsi="Arial" w:cs="Arial"/>
          <w:noProof/>
        </w:rPr>
        <w:tab/>
      </w:r>
      <w:r w:rsidRPr="002E4110">
        <w:rPr>
          <w:rFonts w:ascii="Arial" w:hAnsi="Arial" w:cs="Arial"/>
          <w:noProof/>
          <w:sz w:val="24"/>
          <w:szCs w:val="24"/>
        </w:rPr>
        <w:t>Fig</w:t>
      </w:r>
      <w:r w:rsidR="003D712E">
        <w:rPr>
          <w:rFonts w:ascii="Arial" w:hAnsi="Arial" w:cs="Arial"/>
          <w:noProof/>
          <w:sz w:val="24"/>
          <w:szCs w:val="24"/>
        </w:rPr>
        <w:t>.</w:t>
      </w:r>
      <w:r w:rsidR="005C0170">
        <w:rPr>
          <w:rFonts w:ascii="Arial" w:hAnsi="Arial" w:cs="Arial"/>
          <w:noProof/>
          <w:sz w:val="24"/>
          <w:szCs w:val="24"/>
        </w:rPr>
        <w:t xml:space="preserve"> </w:t>
      </w:r>
      <w:r w:rsidR="00C773DE">
        <w:rPr>
          <w:rFonts w:ascii="Arial" w:hAnsi="Arial" w:cs="Arial"/>
          <w:noProof/>
          <w:sz w:val="24"/>
          <w:szCs w:val="24"/>
        </w:rPr>
        <w:t>9</w:t>
      </w:r>
      <w:r w:rsidR="00F75069">
        <w:rPr>
          <w:rFonts w:ascii="Arial" w:hAnsi="Arial" w:cs="Arial"/>
          <w:noProof/>
          <w:sz w:val="24"/>
          <w:szCs w:val="24"/>
        </w:rPr>
        <w:t>:</w:t>
      </w:r>
      <w:r w:rsidRPr="002E4110">
        <w:rPr>
          <w:rFonts w:ascii="Arial" w:hAnsi="Arial" w:cs="Arial"/>
          <w:noProof/>
          <w:sz w:val="24"/>
          <w:szCs w:val="24"/>
        </w:rPr>
        <w:t xml:space="preserve"> (</w:t>
      </w:r>
      <w:r w:rsidRPr="003D712E">
        <w:rPr>
          <w:rFonts w:ascii="Arial" w:hAnsi="Arial" w:cs="Arial"/>
          <w:i/>
          <w:iCs/>
          <w:noProof/>
          <w:sz w:val="24"/>
          <w:szCs w:val="24"/>
        </w:rPr>
        <w:t>GQ</w:t>
      </w:r>
      <w:r w:rsidRPr="002E4110">
        <w:rPr>
          <w:rFonts w:ascii="Arial" w:hAnsi="Arial" w:cs="Arial"/>
          <w:noProof/>
          <w:sz w:val="24"/>
          <w:szCs w:val="24"/>
        </w:rPr>
        <w:t>, 2015)</w:t>
      </w:r>
    </w:p>
    <w:p w14:paraId="7069321F" w14:textId="1481BA39" w:rsidR="006C040B" w:rsidRPr="00557EB8" w:rsidRDefault="005C0170" w:rsidP="00D92F25">
      <w:pPr>
        <w:spacing w:line="480" w:lineRule="auto"/>
        <w:rPr>
          <w:rFonts w:ascii="Arial" w:hAnsi="Arial" w:cs="Arial"/>
          <w:noProof/>
          <w:sz w:val="24"/>
          <w:szCs w:val="24"/>
        </w:rPr>
      </w:pPr>
      <w:r>
        <w:rPr>
          <w:noProof/>
        </w:rPr>
        <w:lastRenderedPageBreak/>
        <w:drawing>
          <wp:anchor distT="0" distB="0" distL="114300" distR="114300" simplePos="0" relativeHeight="251668480" behindDoc="0" locked="0" layoutInCell="1" allowOverlap="1" wp14:anchorId="5B77A23D" wp14:editId="666F12C8">
            <wp:simplePos x="0" y="0"/>
            <wp:positionH relativeFrom="column">
              <wp:posOffset>1219200</wp:posOffset>
            </wp:positionH>
            <wp:positionV relativeFrom="paragraph">
              <wp:posOffset>2823845</wp:posOffset>
            </wp:positionV>
            <wp:extent cx="3133725" cy="2089150"/>
            <wp:effectExtent l="0" t="0" r="9525" b="6350"/>
            <wp:wrapTopAndBottom/>
            <wp:docPr id="4" name="Picture 4" descr="Image result for Supreme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preme Bric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33725" cy="208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6C040B">
        <w:rPr>
          <w:rFonts w:ascii="Arial" w:hAnsi="Arial" w:cs="Arial"/>
          <w:noProof/>
          <w:sz w:val="24"/>
          <w:szCs w:val="24"/>
        </w:rPr>
        <w:t>These figures show the aftermarket value of a ‘Box Logo’ product, the retail value of which being about £138, though the fact that this p</w:t>
      </w:r>
      <w:r w:rsidR="00671349">
        <w:rPr>
          <w:rFonts w:ascii="Arial" w:hAnsi="Arial" w:cs="Arial"/>
          <w:noProof/>
          <w:sz w:val="24"/>
          <w:szCs w:val="24"/>
        </w:rPr>
        <w:t>a</w:t>
      </w:r>
      <w:r w:rsidR="006C040B">
        <w:rPr>
          <w:rFonts w:ascii="Arial" w:hAnsi="Arial" w:cs="Arial"/>
          <w:noProof/>
          <w:sz w:val="24"/>
          <w:szCs w:val="24"/>
        </w:rPr>
        <w:t xml:space="preserve">rticular piece was worn by Kanye West  fuels more desire for that product and inturn increasing it’s aftermarket value. </w:t>
      </w:r>
      <w:r w:rsidR="002E4110">
        <w:rPr>
          <w:rFonts w:ascii="Arial" w:hAnsi="Arial" w:cs="Arial"/>
          <w:sz w:val="24"/>
        </w:rPr>
        <w:t xml:space="preserve">The </w:t>
      </w:r>
      <w:r w:rsidR="003E6837">
        <w:rPr>
          <w:rFonts w:ascii="Arial" w:hAnsi="Arial" w:cs="Arial"/>
          <w:sz w:val="24"/>
        </w:rPr>
        <w:t xml:space="preserve">common </w:t>
      </w:r>
      <w:r w:rsidR="0008789D">
        <w:rPr>
          <w:rFonts w:ascii="Arial" w:hAnsi="Arial" w:cs="Arial"/>
          <w:sz w:val="24"/>
        </w:rPr>
        <w:t>conception</w:t>
      </w:r>
      <w:r w:rsidR="002E4110">
        <w:rPr>
          <w:rFonts w:ascii="Arial" w:hAnsi="Arial" w:cs="Arial"/>
          <w:sz w:val="24"/>
        </w:rPr>
        <w:t xml:space="preserve"> is that </w:t>
      </w:r>
      <w:r w:rsidR="00357722" w:rsidRPr="00357722">
        <w:rPr>
          <w:rFonts w:ascii="Arial" w:hAnsi="Arial" w:cs="Arial"/>
          <w:i/>
          <w:iCs/>
          <w:sz w:val="24"/>
        </w:rPr>
        <w:t>Supreme</w:t>
      </w:r>
      <w:r w:rsidR="002E4110">
        <w:rPr>
          <w:rFonts w:ascii="Arial" w:hAnsi="Arial" w:cs="Arial"/>
          <w:sz w:val="24"/>
        </w:rPr>
        <w:t>’s influence is so large and impactful due to its original marketing strategies that it’s consumers will buy anything with a ‘box logo’ on it</w:t>
      </w:r>
      <w:r w:rsidR="006C040B">
        <w:rPr>
          <w:rFonts w:ascii="Arial" w:hAnsi="Arial" w:cs="Arial"/>
          <w:sz w:val="24"/>
        </w:rPr>
        <w:t>, h</w:t>
      </w:r>
      <w:r w:rsidR="002257D8">
        <w:rPr>
          <w:rFonts w:ascii="Arial" w:hAnsi="Arial" w:cs="Arial"/>
          <w:sz w:val="24"/>
        </w:rPr>
        <w:t xml:space="preserve">ence the </w:t>
      </w:r>
      <w:r w:rsidR="006C040B">
        <w:rPr>
          <w:rFonts w:ascii="Arial" w:hAnsi="Arial" w:cs="Arial"/>
          <w:sz w:val="24"/>
        </w:rPr>
        <w:t>‘box logo’ branded b</w:t>
      </w:r>
      <w:r w:rsidR="002257D8">
        <w:rPr>
          <w:rFonts w:ascii="Arial" w:hAnsi="Arial" w:cs="Arial"/>
          <w:sz w:val="24"/>
        </w:rPr>
        <w:t>rick</w:t>
      </w:r>
      <w:r w:rsidR="006C040B">
        <w:rPr>
          <w:rFonts w:ascii="Arial" w:hAnsi="Arial" w:cs="Arial"/>
          <w:sz w:val="24"/>
        </w:rPr>
        <w:t xml:space="preserve">. The brand sold the brick as what it was, no </w:t>
      </w:r>
      <w:r>
        <w:rPr>
          <w:rFonts w:ascii="Arial" w:hAnsi="Arial" w:cs="Arial"/>
          <w:sz w:val="24"/>
        </w:rPr>
        <w:t>jargon to distract consumers on the fact that they were paying £40 for a ceramic brick on release day. Why a singular brick with no real purpose?</w:t>
      </w:r>
    </w:p>
    <w:p w14:paraId="5451A0F7" w14:textId="5308D289" w:rsidR="00263615" w:rsidRDefault="00263615" w:rsidP="00D92F25">
      <w:pPr>
        <w:spacing w:line="480" w:lineRule="auto"/>
        <w:rPr>
          <w:rFonts w:ascii="Arial" w:hAnsi="Arial" w:cs="Arial"/>
          <w:sz w:val="24"/>
          <w:szCs w:val="24"/>
          <w:shd w:val="clear" w:color="auto" w:fill="FFFFFF"/>
        </w:rPr>
      </w:pPr>
      <w:r>
        <w:rPr>
          <w:rFonts w:ascii="Arial" w:hAnsi="Arial" w:cs="Arial"/>
          <w:sz w:val="24"/>
          <w:szCs w:val="24"/>
          <w:shd w:val="clear" w:color="auto" w:fill="FFFFFF"/>
        </w:rPr>
        <w:t>Fig. 1</w:t>
      </w:r>
      <w:r w:rsidR="005C0170">
        <w:rPr>
          <w:rFonts w:ascii="Arial" w:hAnsi="Arial" w:cs="Arial"/>
          <w:sz w:val="24"/>
          <w:szCs w:val="24"/>
          <w:shd w:val="clear" w:color="auto" w:fill="FFFFFF"/>
        </w:rPr>
        <w:t>0</w:t>
      </w:r>
      <w:r w:rsidR="00F75069">
        <w:rPr>
          <w:rFonts w:ascii="Arial" w:hAnsi="Arial" w:cs="Arial"/>
          <w:sz w:val="24"/>
          <w:szCs w:val="24"/>
          <w:shd w:val="clear" w:color="auto" w:fill="FFFFFF"/>
        </w:rPr>
        <w:t>:</w:t>
      </w:r>
      <w:r>
        <w:rPr>
          <w:rFonts w:ascii="Arial" w:hAnsi="Arial" w:cs="Arial"/>
          <w:sz w:val="24"/>
          <w:szCs w:val="24"/>
          <w:shd w:val="clear" w:color="auto" w:fill="FFFFFF"/>
        </w:rPr>
        <w:t xml:space="preserve"> (</w:t>
      </w:r>
      <w:r w:rsidR="00357722" w:rsidRPr="00357722">
        <w:rPr>
          <w:rFonts w:ascii="Arial" w:hAnsi="Arial" w:cs="Arial"/>
          <w:i/>
          <w:iCs/>
          <w:sz w:val="24"/>
          <w:szCs w:val="24"/>
          <w:shd w:val="clear" w:color="auto" w:fill="FFFFFF"/>
        </w:rPr>
        <w:t>Supreme</w:t>
      </w:r>
      <w:r>
        <w:rPr>
          <w:rFonts w:ascii="Arial" w:hAnsi="Arial" w:cs="Arial"/>
          <w:sz w:val="24"/>
          <w:szCs w:val="24"/>
          <w:shd w:val="clear" w:color="auto" w:fill="FFFFFF"/>
        </w:rPr>
        <w:t>, 2016)</w:t>
      </w:r>
    </w:p>
    <w:p w14:paraId="0CCCAA92" w14:textId="04522A5C" w:rsidR="00945448" w:rsidRDefault="00C56BD1" w:rsidP="00D92F25">
      <w:pPr>
        <w:spacing w:line="480" w:lineRule="auto"/>
        <w:rPr>
          <w:rFonts w:ascii="Arial" w:hAnsi="Arial" w:cs="Arial"/>
          <w:sz w:val="24"/>
          <w:szCs w:val="24"/>
          <w:shd w:val="clear" w:color="auto" w:fill="FFFFFF"/>
        </w:rPr>
      </w:pPr>
      <w:r w:rsidRPr="003B7014">
        <w:rPr>
          <w:rFonts w:ascii="Arial" w:hAnsi="Arial" w:cs="Arial"/>
          <w:i/>
          <w:sz w:val="24"/>
          <w:szCs w:val="24"/>
          <w:shd w:val="clear" w:color="auto" w:fill="FFFFFF"/>
        </w:rPr>
        <w:t xml:space="preserve">what unites </w:t>
      </w:r>
      <w:r w:rsidR="00357722" w:rsidRPr="003B7014">
        <w:rPr>
          <w:rFonts w:ascii="Arial" w:hAnsi="Arial" w:cs="Arial"/>
          <w:i/>
          <w:iCs/>
          <w:sz w:val="24"/>
          <w:szCs w:val="24"/>
          <w:shd w:val="clear" w:color="auto" w:fill="FFFFFF"/>
        </w:rPr>
        <w:t>Supreme</w:t>
      </w:r>
      <w:r w:rsidRPr="003B7014">
        <w:rPr>
          <w:rFonts w:ascii="Arial" w:hAnsi="Arial" w:cs="Arial"/>
          <w:i/>
          <w:sz w:val="24"/>
          <w:szCs w:val="24"/>
          <w:shd w:val="clear" w:color="auto" w:fill="FFFFFF"/>
        </w:rPr>
        <w:t>’s accessories is that most of them have some sort of illicit/underworld connotation having to do with violence or drugs.</w:t>
      </w:r>
      <w:r w:rsidRPr="00C56BD1">
        <w:rPr>
          <w:rFonts w:ascii="Arial" w:hAnsi="Arial" w:cs="Arial"/>
          <w:sz w:val="24"/>
          <w:szCs w:val="24"/>
          <w:shd w:val="clear" w:color="auto" w:fill="FFFFFF"/>
        </w:rPr>
        <w:t xml:space="preserve"> </w:t>
      </w:r>
      <w:r w:rsidR="00945448" w:rsidRPr="003B7014">
        <w:rPr>
          <w:rFonts w:ascii="Arial" w:hAnsi="Arial" w:cs="Arial"/>
          <w:sz w:val="20"/>
          <w:szCs w:val="20"/>
          <w:shd w:val="clear" w:color="auto" w:fill="FFFFFF"/>
        </w:rPr>
        <w:t>(</w:t>
      </w:r>
      <w:proofErr w:type="spellStart"/>
      <w:r w:rsidR="00945448" w:rsidRPr="003B7014">
        <w:rPr>
          <w:rFonts w:ascii="Arial" w:hAnsi="Arial" w:cs="Arial"/>
          <w:sz w:val="20"/>
          <w:szCs w:val="20"/>
          <w:shd w:val="clear" w:color="auto" w:fill="FFFFFF"/>
        </w:rPr>
        <w:t>Shaprio</w:t>
      </w:r>
      <w:proofErr w:type="spellEnd"/>
      <w:r w:rsidR="00945448" w:rsidRPr="003B7014">
        <w:rPr>
          <w:rFonts w:ascii="Arial" w:hAnsi="Arial" w:cs="Arial"/>
          <w:sz w:val="20"/>
          <w:szCs w:val="20"/>
          <w:shd w:val="clear" w:color="auto" w:fill="FFFFFF"/>
        </w:rPr>
        <w:t>, 2016)</w:t>
      </w:r>
    </w:p>
    <w:p w14:paraId="15C08040" w14:textId="0C31581E" w:rsidR="00C56BD1" w:rsidRDefault="00C56BD1" w:rsidP="00D92F25">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A common theme among </w:t>
      </w:r>
      <w:r w:rsidR="00357722" w:rsidRPr="00357722">
        <w:rPr>
          <w:rFonts w:ascii="Arial" w:hAnsi="Arial" w:cs="Arial"/>
          <w:i/>
          <w:iCs/>
          <w:sz w:val="24"/>
          <w:szCs w:val="24"/>
          <w:shd w:val="clear" w:color="auto" w:fill="FFFFFF"/>
        </w:rPr>
        <w:t>Supreme</w:t>
      </w:r>
      <w:r>
        <w:rPr>
          <w:rFonts w:ascii="Arial" w:hAnsi="Arial" w:cs="Arial"/>
          <w:i/>
          <w:iCs/>
          <w:sz w:val="24"/>
          <w:szCs w:val="24"/>
          <w:shd w:val="clear" w:color="auto" w:fill="FFFFFF"/>
        </w:rPr>
        <w:t>’</w:t>
      </w:r>
      <w:r>
        <w:rPr>
          <w:rFonts w:ascii="Arial" w:hAnsi="Arial" w:cs="Arial"/>
          <w:sz w:val="24"/>
          <w:szCs w:val="24"/>
          <w:shd w:val="clear" w:color="auto" w:fill="FFFFFF"/>
        </w:rPr>
        <w:t>s accessories is the connection with the nineties and the crime that surrounds that era. The accessories being ‘box logo’ branded baseball bats, knives, hammers and crowbars. Reason being because they want to retain that same edge they first pioneered in the beginning. The same feeling it produced in that decade with their loud music and poor customer service, which is still present today, intimidating but also very appealing which still plays a role in their marketing strategy.</w:t>
      </w:r>
    </w:p>
    <w:p w14:paraId="5C06EC6E" w14:textId="68A34059" w:rsidR="00443F37" w:rsidRDefault="00C56BD1" w:rsidP="00D92F25">
      <w:pPr>
        <w:spacing w:line="480" w:lineRule="auto"/>
        <w:rPr>
          <w:rFonts w:ascii="Arial" w:hAnsi="Arial" w:cs="Arial"/>
          <w:sz w:val="24"/>
          <w:szCs w:val="24"/>
          <w:shd w:val="clear" w:color="auto" w:fill="FFFFFF"/>
        </w:rPr>
      </w:pPr>
      <w:r>
        <w:rPr>
          <w:rFonts w:ascii="Arial" w:hAnsi="Arial" w:cs="Arial"/>
          <w:sz w:val="24"/>
          <w:szCs w:val="24"/>
          <w:shd w:val="clear" w:color="auto" w:fill="FFFFFF"/>
        </w:rPr>
        <w:lastRenderedPageBreak/>
        <w:t xml:space="preserve">The true </w:t>
      </w:r>
      <w:r w:rsidR="000B415C">
        <w:rPr>
          <w:rFonts w:ascii="Arial" w:hAnsi="Arial" w:cs="Arial"/>
          <w:sz w:val="24"/>
          <w:szCs w:val="24"/>
          <w:shd w:val="clear" w:color="auto" w:fill="FFFFFF"/>
        </w:rPr>
        <w:t xml:space="preserve">genius of </w:t>
      </w:r>
      <w:r w:rsidR="00357722" w:rsidRPr="00357722">
        <w:rPr>
          <w:rFonts w:ascii="Arial" w:hAnsi="Arial" w:cs="Arial"/>
          <w:i/>
          <w:iCs/>
          <w:sz w:val="24"/>
          <w:szCs w:val="24"/>
          <w:shd w:val="clear" w:color="auto" w:fill="FFFFFF"/>
        </w:rPr>
        <w:t>Supreme</w:t>
      </w:r>
      <w:r w:rsidR="000B415C">
        <w:rPr>
          <w:rFonts w:ascii="Arial" w:hAnsi="Arial" w:cs="Arial"/>
          <w:i/>
          <w:iCs/>
          <w:sz w:val="24"/>
          <w:szCs w:val="24"/>
          <w:shd w:val="clear" w:color="auto" w:fill="FFFFFF"/>
        </w:rPr>
        <w:t xml:space="preserve"> </w:t>
      </w:r>
      <w:r w:rsidR="000B415C">
        <w:rPr>
          <w:rFonts w:ascii="Arial" w:hAnsi="Arial" w:cs="Arial"/>
          <w:sz w:val="24"/>
          <w:szCs w:val="24"/>
          <w:shd w:val="clear" w:color="auto" w:fill="FFFFFF"/>
        </w:rPr>
        <w:t xml:space="preserve">is that it is just a brick, they are aware of their own influence and that regardless of what they sell people will consistently buy it. For people on the outside looking in, this seems absurd that people are willing to spend this amount of money on a clay brick, especially when at </w:t>
      </w:r>
      <w:r w:rsidR="00FB19BA">
        <w:rPr>
          <w:rFonts w:ascii="Arial" w:hAnsi="Arial" w:cs="Arial"/>
          <w:sz w:val="24"/>
          <w:szCs w:val="24"/>
          <w:shd w:val="clear" w:color="auto" w:fill="FFFFFF"/>
        </w:rPr>
        <w:t>its</w:t>
      </w:r>
      <w:r w:rsidR="000B415C">
        <w:rPr>
          <w:rFonts w:ascii="Arial" w:hAnsi="Arial" w:cs="Arial"/>
          <w:sz w:val="24"/>
          <w:szCs w:val="24"/>
          <w:shd w:val="clear" w:color="auto" w:fill="FFFFFF"/>
        </w:rPr>
        <w:t xml:space="preserve"> peak the aftermarket value of the brick was up to a thousand dollars. This is where the marketing strategy takes place, of course general media are going to report on this. Websites, newspapers and radio and television news shows all sharing the story about this brick, in turn boosting the brand’s recognisability and awareness which will turn audiences into consumers. It is this aspect of mischievous</w:t>
      </w:r>
      <w:r w:rsidR="00263615">
        <w:rPr>
          <w:rFonts w:ascii="Arial" w:hAnsi="Arial" w:cs="Arial"/>
          <w:sz w:val="24"/>
          <w:szCs w:val="24"/>
          <w:shd w:val="clear" w:color="auto" w:fill="FFFFFF"/>
        </w:rPr>
        <w:t xml:space="preserve"> marketing</w:t>
      </w:r>
      <w:r w:rsidR="000B415C">
        <w:rPr>
          <w:rFonts w:ascii="Arial" w:hAnsi="Arial" w:cs="Arial"/>
          <w:sz w:val="24"/>
          <w:szCs w:val="24"/>
          <w:shd w:val="clear" w:color="auto" w:fill="FFFFFF"/>
        </w:rPr>
        <w:t xml:space="preserve"> behaviour in </w:t>
      </w:r>
      <w:r w:rsidR="00C5189B">
        <w:rPr>
          <w:rFonts w:ascii="Arial" w:hAnsi="Arial" w:cs="Arial"/>
          <w:sz w:val="24"/>
          <w:szCs w:val="24"/>
          <w:shd w:val="clear" w:color="auto" w:fill="FFFFFF"/>
        </w:rPr>
        <w:t>its</w:t>
      </w:r>
      <w:r w:rsidR="000B415C">
        <w:rPr>
          <w:rFonts w:ascii="Arial" w:hAnsi="Arial" w:cs="Arial"/>
          <w:sz w:val="24"/>
          <w:szCs w:val="24"/>
          <w:shd w:val="clear" w:color="auto" w:fill="FFFFFF"/>
        </w:rPr>
        <w:t xml:space="preserve"> brand identity and marketing </w:t>
      </w:r>
      <w:r w:rsidR="00C5189B">
        <w:rPr>
          <w:rFonts w:ascii="Arial" w:hAnsi="Arial" w:cs="Arial"/>
          <w:sz w:val="24"/>
          <w:szCs w:val="24"/>
          <w:shd w:val="clear" w:color="auto" w:fill="FFFFFF"/>
        </w:rPr>
        <w:t>strategy,</w:t>
      </w:r>
      <w:r w:rsidR="000B415C">
        <w:rPr>
          <w:rFonts w:ascii="Arial" w:hAnsi="Arial" w:cs="Arial"/>
          <w:sz w:val="24"/>
          <w:szCs w:val="24"/>
          <w:shd w:val="clear" w:color="auto" w:fill="FFFFFF"/>
        </w:rPr>
        <w:t xml:space="preserve"> which is so </w:t>
      </w:r>
      <w:r w:rsidR="00C5189B">
        <w:rPr>
          <w:rFonts w:ascii="Arial" w:hAnsi="Arial" w:cs="Arial"/>
          <w:sz w:val="24"/>
          <w:szCs w:val="24"/>
          <w:shd w:val="clear" w:color="auto" w:fill="FFFFFF"/>
        </w:rPr>
        <w:t>attractive</w:t>
      </w:r>
      <w:r w:rsidR="000B415C">
        <w:rPr>
          <w:rFonts w:ascii="Arial" w:hAnsi="Arial" w:cs="Arial"/>
          <w:sz w:val="24"/>
          <w:szCs w:val="24"/>
          <w:shd w:val="clear" w:color="auto" w:fill="FFFFFF"/>
        </w:rPr>
        <w:t xml:space="preserve"> to young people as well</w:t>
      </w:r>
      <w:r w:rsidR="00C5189B">
        <w:rPr>
          <w:rFonts w:ascii="Arial" w:hAnsi="Arial" w:cs="Arial"/>
          <w:sz w:val="24"/>
          <w:szCs w:val="24"/>
          <w:shd w:val="clear" w:color="auto" w:fill="FFFFFF"/>
        </w:rPr>
        <w:t>.</w:t>
      </w:r>
      <w:r w:rsidR="000B415C">
        <w:rPr>
          <w:rFonts w:ascii="Arial" w:hAnsi="Arial" w:cs="Arial"/>
          <w:sz w:val="24"/>
          <w:szCs w:val="24"/>
          <w:shd w:val="clear" w:color="auto" w:fill="FFFFFF"/>
        </w:rPr>
        <w:t xml:space="preserve"> rarely are brands seen doing this strategy it is </w:t>
      </w:r>
      <w:r w:rsidR="00C471F1">
        <w:rPr>
          <w:rFonts w:ascii="Arial" w:hAnsi="Arial" w:cs="Arial"/>
          <w:sz w:val="24"/>
          <w:szCs w:val="24"/>
          <w:shd w:val="clear" w:color="auto" w:fill="FFFFFF"/>
        </w:rPr>
        <w:t>very tongue and cheek</w:t>
      </w:r>
      <w:r w:rsidR="000B415C">
        <w:rPr>
          <w:rFonts w:ascii="Arial" w:hAnsi="Arial" w:cs="Arial"/>
          <w:sz w:val="24"/>
          <w:szCs w:val="24"/>
          <w:shd w:val="clear" w:color="auto" w:fill="FFFFFF"/>
        </w:rPr>
        <w:t xml:space="preserve"> and appealing to some audiences</w:t>
      </w:r>
      <w:r w:rsidR="00FB19BA">
        <w:rPr>
          <w:rFonts w:ascii="Arial" w:hAnsi="Arial" w:cs="Arial"/>
          <w:sz w:val="24"/>
          <w:szCs w:val="24"/>
          <w:shd w:val="clear" w:color="auto" w:fill="FFFFFF"/>
        </w:rPr>
        <w:t xml:space="preserve"> which is a key aspect of their brand identity.</w:t>
      </w:r>
      <w:r w:rsidR="00455393">
        <w:rPr>
          <w:rFonts w:ascii="Arial" w:hAnsi="Arial" w:cs="Arial"/>
          <w:sz w:val="24"/>
          <w:szCs w:val="24"/>
          <w:shd w:val="clear" w:color="auto" w:fill="FFFFFF"/>
        </w:rPr>
        <w:t xml:space="preserve"> </w:t>
      </w:r>
    </w:p>
    <w:p w14:paraId="65501DF8" w14:textId="0804D6BF" w:rsidR="00626CC3" w:rsidRDefault="00626CC3" w:rsidP="00D92F25">
      <w:pPr>
        <w:spacing w:line="480" w:lineRule="auto"/>
        <w:rPr>
          <w:rFonts w:ascii="Arial" w:hAnsi="Arial" w:cs="Arial"/>
          <w:sz w:val="24"/>
          <w:szCs w:val="24"/>
          <w:shd w:val="clear" w:color="auto" w:fill="FFFFFF"/>
        </w:rPr>
      </w:pPr>
    </w:p>
    <w:p w14:paraId="1DC70E2E" w14:textId="77777777" w:rsidR="003D712E" w:rsidRDefault="003D712E" w:rsidP="00A3580F">
      <w:pPr>
        <w:spacing w:line="480" w:lineRule="auto"/>
        <w:rPr>
          <w:rFonts w:ascii="Arial" w:hAnsi="Arial" w:cs="Arial"/>
          <w:b/>
          <w:bCs/>
          <w:sz w:val="24"/>
        </w:rPr>
      </w:pPr>
    </w:p>
    <w:p w14:paraId="1C3B1CE5" w14:textId="77777777" w:rsidR="00F3758C" w:rsidRDefault="00F3758C" w:rsidP="00A3580F">
      <w:pPr>
        <w:spacing w:line="480" w:lineRule="auto"/>
        <w:rPr>
          <w:rFonts w:ascii="Arial" w:hAnsi="Arial" w:cs="Arial"/>
          <w:b/>
          <w:bCs/>
          <w:sz w:val="24"/>
        </w:rPr>
      </w:pPr>
    </w:p>
    <w:p w14:paraId="5EEAB3F8" w14:textId="77777777" w:rsidR="00F3758C" w:rsidRDefault="00F3758C" w:rsidP="00A3580F">
      <w:pPr>
        <w:spacing w:line="480" w:lineRule="auto"/>
        <w:rPr>
          <w:rFonts w:ascii="Arial" w:hAnsi="Arial" w:cs="Arial"/>
          <w:b/>
          <w:bCs/>
          <w:sz w:val="24"/>
        </w:rPr>
      </w:pPr>
    </w:p>
    <w:p w14:paraId="1D6AD320" w14:textId="77777777" w:rsidR="00AC2BF0" w:rsidRDefault="00AC2BF0" w:rsidP="000C1726">
      <w:pPr>
        <w:pStyle w:val="Heading1"/>
        <w:rPr>
          <w:rFonts w:ascii="Arial" w:hAnsi="Arial" w:cs="Arial"/>
        </w:rPr>
      </w:pPr>
      <w:bookmarkStart w:id="19" w:name="_Toc26352326"/>
      <w:bookmarkStart w:id="20" w:name="_Toc26352416"/>
    </w:p>
    <w:p w14:paraId="0643CD0B" w14:textId="721DD9F6" w:rsidR="00AC2BF0" w:rsidRDefault="00AC2BF0" w:rsidP="000C1726">
      <w:pPr>
        <w:pStyle w:val="Heading1"/>
        <w:rPr>
          <w:rFonts w:ascii="Arial" w:hAnsi="Arial" w:cs="Arial"/>
        </w:rPr>
      </w:pPr>
    </w:p>
    <w:p w14:paraId="7E3FB0B1" w14:textId="6C6A8017" w:rsidR="00AC2BF0" w:rsidRDefault="00AC2BF0" w:rsidP="00AC2BF0"/>
    <w:p w14:paraId="4CC0F40E" w14:textId="215FA71D" w:rsidR="00AC2BF0" w:rsidRDefault="00AC2BF0" w:rsidP="00AC2BF0"/>
    <w:p w14:paraId="6D9AB7D5" w14:textId="638B5E56" w:rsidR="00AC2BF0" w:rsidRDefault="00AC2BF0" w:rsidP="00AC2BF0"/>
    <w:p w14:paraId="74AF0219" w14:textId="78F078C2" w:rsidR="00AC2BF0" w:rsidRDefault="00AC2BF0" w:rsidP="00AC2BF0"/>
    <w:p w14:paraId="3C559819" w14:textId="3AB8C708" w:rsidR="00AC2BF0" w:rsidRDefault="00AC2BF0" w:rsidP="00AC2BF0"/>
    <w:p w14:paraId="5DB8507A" w14:textId="02F4389B" w:rsidR="00AC2BF0" w:rsidRDefault="00AC2BF0" w:rsidP="00AC2BF0"/>
    <w:p w14:paraId="6E2C5571" w14:textId="77777777" w:rsidR="00AC2BF0" w:rsidRPr="00AC2BF0" w:rsidRDefault="00AC2BF0" w:rsidP="00AC2BF0"/>
    <w:p w14:paraId="66719D47" w14:textId="099A79EA" w:rsidR="00263615" w:rsidRPr="00AC2BF0" w:rsidRDefault="00230117" w:rsidP="000C1726">
      <w:pPr>
        <w:pStyle w:val="Heading1"/>
        <w:rPr>
          <w:rFonts w:ascii="Arial" w:hAnsi="Arial" w:cs="Arial"/>
        </w:rPr>
      </w:pPr>
      <w:bookmarkStart w:id="21" w:name="_Toc26397732"/>
      <w:r w:rsidRPr="00AC2BF0">
        <w:rPr>
          <w:rFonts w:ascii="Arial" w:hAnsi="Arial" w:cs="Arial"/>
        </w:rPr>
        <w:lastRenderedPageBreak/>
        <w:t>Chapter 2</w:t>
      </w:r>
      <w:bookmarkEnd w:id="19"/>
      <w:bookmarkEnd w:id="20"/>
      <w:bookmarkEnd w:id="21"/>
    </w:p>
    <w:p w14:paraId="54062A31" w14:textId="77777777" w:rsidR="000C1726" w:rsidRDefault="000C1726" w:rsidP="00A3580F">
      <w:pPr>
        <w:spacing w:line="480" w:lineRule="auto"/>
        <w:rPr>
          <w:rFonts w:ascii="Arial" w:hAnsi="Arial" w:cs="Arial"/>
          <w:bCs/>
          <w:sz w:val="24"/>
          <w:u w:val="single"/>
        </w:rPr>
      </w:pPr>
    </w:p>
    <w:p w14:paraId="380DA73E" w14:textId="2D26210B" w:rsidR="00D63FF0" w:rsidRPr="00AC2BF0" w:rsidRDefault="00AC2BF0" w:rsidP="00AC2BF0">
      <w:pPr>
        <w:pStyle w:val="Heading2"/>
        <w:rPr>
          <w:rFonts w:ascii="Arial" w:hAnsi="Arial" w:cs="Arial"/>
          <w:color w:val="auto"/>
          <w:sz w:val="24"/>
          <w:u w:val="single"/>
        </w:rPr>
      </w:pPr>
      <w:bookmarkStart w:id="22" w:name="_Toc26397733"/>
      <w:r w:rsidRPr="00AC2BF0">
        <w:rPr>
          <w:rFonts w:ascii="Arial" w:hAnsi="Arial" w:cs="Arial"/>
          <w:color w:val="auto"/>
          <w:sz w:val="24"/>
          <w:u w:val="single"/>
        </w:rPr>
        <w:t>Celebrity Endorsement</w:t>
      </w:r>
      <w:bookmarkEnd w:id="22"/>
    </w:p>
    <w:p w14:paraId="5EE72DE1" w14:textId="77777777" w:rsidR="00AC2BF0" w:rsidRDefault="00AC2BF0" w:rsidP="00A3580F">
      <w:pPr>
        <w:spacing w:line="480" w:lineRule="auto"/>
        <w:rPr>
          <w:rFonts w:ascii="Arial" w:hAnsi="Arial" w:cs="Arial"/>
          <w:sz w:val="24"/>
        </w:rPr>
      </w:pPr>
    </w:p>
    <w:p w14:paraId="51030055" w14:textId="57E748F8" w:rsidR="00D92F25" w:rsidRDefault="00BB6CEF" w:rsidP="00A3580F">
      <w:pPr>
        <w:spacing w:line="480" w:lineRule="auto"/>
        <w:rPr>
          <w:rFonts w:ascii="Arial" w:hAnsi="Arial" w:cs="Arial"/>
          <w:sz w:val="24"/>
        </w:rPr>
      </w:pPr>
      <w:r>
        <w:rPr>
          <w:noProof/>
        </w:rPr>
        <w:drawing>
          <wp:anchor distT="0" distB="0" distL="114300" distR="114300" simplePos="0" relativeHeight="251683840" behindDoc="0" locked="0" layoutInCell="1" allowOverlap="1" wp14:anchorId="60E89EFB" wp14:editId="7D8359BD">
            <wp:simplePos x="0" y="0"/>
            <wp:positionH relativeFrom="column">
              <wp:posOffset>1590040</wp:posOffset>
            </wp:positionH>
            <wp:positionV relativeFrom="paragraph">
              <wp:posOffset>1026160</wp:posOffset>
            </wp:positionV>
            <wp:extent cx="1724025" cy="2934335"/>
            <wp:effectExtent l="0" t="0" r="9525" b="0"/>
            <wp:wrapTopAndBottom/>
            <wp:docPr id="18" name="Picture 18" descr="https://images.complex.com/complex/image/upload/c_limit,dpr_auto,q_90,w_720/fl_lossy,pg_1/m3m8r8c8cke4bgi1pj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complex.com/complex/image/upload/c_limit,dpr_auto,q_90,w_720/fl_lossy,pg_1/m3m8r8c8cke4bgi1pjm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24025" cy="2934335"/>
                    </a:xfrm>
                    <a:prstGeom prst="rect">
                      <a:avLst/>
                    </a:prstGeom>
                    <a:noFill/>
                    <a:ln>
                      <a:noFill/>
                    </a:ln>
                  </pic:spPr>
                </pic:pic>
              </a:graphicData>
            </a:graphic>
            <wp14:sizeRelH relativeFrom="page">
              <wp14:pctWidth>0</wp14:pctWidth>
            </wp14:sizeRelH>
            <wp14:sizeRelV relativeFrom="page">
              <wp14:pctHeight>0</wp14:pctHeight>
            </wp14:sizeRelV>
          </wp:anchor>
        </w:drawing>
      </w:r>
      <w:r w:rsidR="00D92F25">
        <w:rPr>
          <w:rFonts w:ascii="Arial" w:hAnsi="Arial" w:cs="Arial"/>
          <w:sz w:val="24"/>
        </w:rPr>
        <w:t>Celebrity Endorsemen</w:t>
      </w:r>
      <w:r w:rsidR="00001295">
        <w:rPr>
          <w:rFonts w:ascii="Arial" w:hAnsi="Arial" w:cs="Arial"/>
          <w:sz w:val="24"/>
        </w:rPr>
        <w:t xml:space="preserve">t played a massive role in </w:t>
      </w:r>
      <w:r w:rsidR="00566907">
        <w:rPr>
          <w:rFonts w:ascii="Arial" w:hAnsi="Arial" w:cs="Arial"/>
          <w:i/>
          <w:iCs/>
          <w:sz w:val="24"/>
        </w:rPr>
        <w:t>Supreme</w:t>
      </w:r>
      <w:r w:rsidR="00566907">
        <w:rPr>
          <w:rFonts w:ascii="Arial" w:hAnsi="Arial" w:cs="Arial"/>
          <w:sz w:val="24"/>
        </w:rPr>
        <w:t xml:space="preserve">’s successful strategy, using the influence of </w:t>
      </w:r>
      <w:r w:rsidR="00AB0A09">
        <w:rPr>
          <w:rFonts w:ascii="Arial" w:hAnsi="Arial" w:cs="Arial"/>
          <w:sz w:val="24"/>
        </w:rPr>
        <w:t xml:space="preserve">celebrity figures to increase the recognition and in time the desire for the brand. Examples of this </w:t>
      </w:r>
      <w:r w:rsidR="0023749C">
        <w:rPr>
          <w:rFonts w:ascii="Arial" w:hAnsi="Arial" w:cs="Arial"/>
          <w:sz w:val="24"/>
        </w:rPr>
        <w:t xml:space="preserve">are present </w:t>
      </w:r>
      <w:r w:rsidR="00E635DC">
        <w:rPr>
          <w:rFonts w:ascii="Arial" w:hAnsi="Arial" w:cs="Arial"/>
          <w:sz w:val="24"/>
        </w:rPr>
        <w:t xml:space="preserve">early as </w:t>
      </w:r>
      <w:r w:rsidR="001B0FB6">
        <w:rPr>
          <w:rFonts w:ascii="Arial" w:hAnsi="Arial" w:cs="Arial"/>
          <w:sz w:val="24"/>
        </w:rPr>
        <w:t xml:space="preserve">2004. </w:t>
      </w:r>
    </w:p>
    <w:p w14:paraId="54AD9CA6" w14:textId="1890081B" w:rsidR="00BB6CEF" w:rsidRDefault="00BB6CEF" w:rsidP="00A3580F">
      <w:pPr>
        <w:spacing w:line="480" w:lineRule="auto"/>
        <w:rPr>
          <w:rFonts w:ascii="Arial" w:hAnsi="Arial" w:cs="Arial"/>
          <w:sz w:val="24"/>
        </w:rPr>
      </w:pPr>
    </w:p>
    <w:p w14:paraId="56B34E00" w14:textId="2712AD85" w:rsidR="001B0FB6" w:rsidRDefault="0023749C" w:rsidP="0023749C">
      <w:pPr>
        <w:spacing w:line="480" w:lineRule="auto"/>
        <w:ind w:firstLine="720"/>
        <w:rPr>
          <w:rFonts w:ascii="Arial" w:hAnsi="Arial" w:cs="Arial"/>
          <w:szCs w:val="20"/>
        </w:rPr>
      </w:pPr>
      <w:r w:rsidRPr="0023749C">
        <w:rPr>
          <w:rFonts w:ascii="Arial" w:hAnsi="Arial" w:cs="Arial"/>
          <w:szCs w:val="20"/>
        </w:rPr>
        <w:t>Fig</w:t>
      </w:r>
      <w:r w:rsidR="00F75069">
        <w:rPr>
          <w:rFonts w:ascii="Arial" w:hAnsi="Arial" w:cs="Arial"/>
          <w:szCs w:val="20"/>
        </w:rPr>
        <w:t>.</w:t>
      </w:r>
      <w:r w:rsidRPr="0023749C">
        <w:rPr>
          <w:rFonts w:ascii="Arial" w:hAnsi="Arial" w:cs="Arial"/>
          <w:szCs w:val="20"/>
        </w:rPr>
        <w:t xml:space="preserve"> 1</w:t>
      </w:r>
      <w:r w:rsidR="005C0170">
        <w:rPr>
          <w:rFonts w:ascii="Arial" w:hAnsi="Arial" w:cs="Arial"/>
          <w:szCs w:val="20"/>
        </w:rPr>
        <w:t>1</w:t>
      </w:r>
      <w:r w:rsidR="00F75069">
        <w:rPr>
          <w:rFonts w:ascii="Arial" w:hAnsi="Arial" w:cs="Arial"/>
          <w:szCs w:val="20"/>
        </w:rPr>
        <w:t>:</w:t>
      </w:r>
      <w:r w:rsidRPr="0023749C">
        <w:rPr>
          <w:rFonts w:ascii="Arial" w:hAnsi="Arial" w:cs="Arial"/>
          <w:szCs w:val="20"/>
        </w:rPr>
        <w:t xml:space="preserve"> </w:t>
      </w:r>
      <w:r w:rsidR="00F75069">
        <w:rPr>
          <w:rFonts w:ascii="Arial" w:hAnsi="Arial" w:cs="Arial"/>
          <w:szCs w:val="20"/>
        </w:rPr>
        <w:t>(</w:t>
      </w:r>
      <w:r w:rsidR="00BB6CEF">
        <w:rPr>
          <w:rFonts w:ascii="Arial" w:hAnsi="Arial" w:cs="Arial"/>
          <w:i/>
          <w:iCs/>
          <w:szCs w:val="20"/>
        </w:rPr>
        <w:t>Complex</w:t>
      </w:r>
      <w:r w:rsidR="003D712E">
        <w:rPr>
          <w:rFonts w:ascii="Arial" w:hAnsi="Arial" w:cs="Arial"/>
          <w:szCs w:val="20"/>
        </w:rPr>
        <w:t>,</w:t>
      </w:r>
      <w:r w:rsidRPr="0023749C">
        <w:rPr>
          <w:rFonts w:ascii="Arial" w:hAnsi="Arial" w:cs="Arial"/>
          <w:szCs w:val="20"/>
        </w:rPr>
        <w:t xml:space="preserve"> 20</w:t>
      </w:r>
      <w:r w:rsidR="00BB6CEF">
        <w:rPr>
          <w:rFonts w:ascii="Arial" w:hAnsi="Arial" w:cs="Arial"/>
          <w:szCs w:val="20"/>
        </w:rPr>
        <w:t>11</w:t>
      </w:r>
      <w:r w:rsidRPr="0023749C">
        <w:rPr>
          <w:rFonts w:ascii="Arial" w:hAnsi="Arial" w:cs="Arial"/>
          <w:szCs w:val="20"/>
        </w:rPr>
        <w:t>)</w:t>
      </w:r>
    </w:p>
    <w:p w14:paraId="00C69851" w14:textId="4728F957" w:rsidR="00AE49E1" w:rsidRDefault="00DE1433" w:rsidP="008B00C6">
      <w:pPr>
        <w:spacing w:line="480" w:lineRule="auto"/>
        <w:rPr>
          <w:rFonts w:ascii="Arial" w:hAnsi="Arial" w:cs="Arial"/>
          <w:sz w:val="24"/>
        </w:rPr>
      </w:pPr>
      <w:r w:rsidRPr="003A7398">
        <w:rPr>
          <w:rFonts w:ascii="Arial" w:hAnsi="Arial" w:cs="Arial"/>
          <w:sz w:val="24"/>
        </w:rPr>
        <w:t xml:space="preserve">Here is an image of Kanye West wearing a </w:t>
      </w:r>
      <w:r w:rsidRPr="003A7398">
        <w:rPr>
          <w:rFonts w:ascii="Arial" w:hAnsi="Arial" w:cs="Arial"/>
          <w:i/>
          <w:iCs/>
          <w:sz w:val="24"/>
        </w:rPr>
        <w:t>Supreme</w:t>
      </w:r>
      <w:r w:rsidRPr="003A7398">
        <w:rPr>
          <w:rFonts w:ascii="Arial" w:hAnsi="Arial" w:cs="Arial"/>
          <w:sz w:val="24"/>
        </w:rPr>
        <w:t xml:space="preserve"> hoodie in 2004</w:t>
      </w:r>
      <w:r w:rsidR="009841F1">
        <w:rPr>
          <w:rFonts w:ascii="Arial" w:hAnsi="Arial" w:cs="Arial"/>
          <w:sz w:val="24"/>
        </w:rPr>
        <w:t>, (See Fig. 1</w:t>
      </w:r>
      <w:r w:rsidR="005C0170">
        <w:rPr>
          <w:rFonts w:ascii="Arial" w:hAnsi="Arial" w:cs="Arial"/>
          <w:sz w:val="24"/>
        </w:rPr>
        <w:t>1</w:t>
      </w:r>
      <w:r w:rsidR="009841F1">
        <w:rPr>
          <w:rFonts w:ascii="Arial" w:hAnsi="Arial" w:cs="Arial"/>
          <w:sz w:val="24"/>
        </w:rPr>
        <w:t>)</w:t>
      </w:r>
      <w:r w:rsidRPr="003A7398">
        <w:rPr>
          <w:rFonts w:ascii="Arial" w:hAnsi="Arial" w:cs="Arial"/>
          <w:sz w:val="24"/>
        </w:rPr>
        <w:t xml:space="preserve"> as you can see West’s affiliation with the brand is long standing</w:t>
      </w:r>
      <w:r w:rsidR="003A7398" w:rsidRPr="003A7398">
        <w:rPr>
          <w:rFonts w:ascii="Arial" w:hAnsi="Arial" w:cs="Arial"/>
          <w:sz w:val="24"/>
        </w:rPr>
        <w:t xml:space="preserve"> and</w:t>
      </w:r>
      <w:r w:rsidRPr="003A7398">
        <w:rPr>
          <w:rFonts w:ascii="Arial" w:hAnsi="Arial" w:cs="Arial"/>
          <w:sz w:val="24"/>
        </w:rPr>
        <w:t xml:space="preserve"> has been around </w:t>
      </w:r>
      <w:r w:rsidR="003A7398" w:rsidRPr="003A7398">
        <w:rPr>
          <w:rFonts w:ascii="Arial" w:hAnsi="Arial" w:cs="Arial"/>
          <w:sz w:val="24"/>
        </w:rPr>
        <w:t>before</w:t>
      </w:r>
      <w:r w:rsidRPr="003A7398">
        <w:rPr>
          <w:rFonts w:ascii="Arial" w:hAnsi="Arial" w:cs="Arial"/>
          <w:sz w:val="24"/>
        </w:rPr>
        <w:t xml:space="preserve"> the</w:t>
      </w:r>
      <w:r w:rsidR="003A7398" w:rsidRPr="003A7398">
        <w:rPr>
          <w:rFonts w:ascii="Arial" w:hAnsi="Arial" w:cs="Arial"/>
          <w:sz w:val="24"/>
        </w:rPr>
        <w:t xml:space="preserve"> brand’s popularity skyrocketed in the 2010s. It was down to West and other figures of influence</w:t>
      </w:r>
      <w:r w:rsidR="008B00C6">
        <w:rPr>
          <w:rFonts w:ascii="Arial" w:hAnsi="Arial" w:cs="Arial"/>
          <w:sz w:val="24"/>
        </w:rPr>
        <w:t xml:space="preserve"> such as Victoria Beckham, Travis Scott, Justin Bieber and Kate </w:t>
      </w:r>
      <w:r w:rsidR="00A40666">
        <w:rPr>
          <w:rFonts w:ascii="Arial" w:hAnsi="Arial" w:cs="Arial"/>
          <w:sz w:val="24"/>
        </w:rPr>
        <w:t>M</w:t>
      </w:r>
      <w:r w:rsidR="008B00C6">
        <w:rPr>
          <w:rFonts w:ascii="Arial" w:hAnsi="Arial" w:cs="Arial"/>
          <w:sz w:val="24"/>
        </w:rPr>
        <w:t>oss</w:t>
      </w:r>
      <w:r w:rsidR="00FB19BA">
        <w:rPr>
          <w:rFonts w:ascii="Arial" w:hAnsi="Arial" w:cs="Arial"/>
          <w:sz w:val="24"/>
        </w:rPr>
        <w:t xml:space="preserve"> </w:t>
      </w:r>
      <w:r w:rsidR="00FB19BA">
        <w:rPr>
          <w:rFonts w:ascii="Arial" w:hAnsi="Arial" w:cs="Arial"/>
          <w:color w:val="000000"/>
          <w:sz w:val="20"/>
          <w:szCs w:val="20"/>
          <w:shd w:val="clear" w:color="auto" w:fill="FFFFFF"/>
        </w:rPr>
        <w:t>(Nast, 2017)</w:t>
      </w:r>
      <w:r w:rsidR="008B00C6">
        <w:rPr>
          <w:rFonts w:ascii="Arial" w:hAnsi="Arial" w:cs="Arial"/>
          <w:sz w:val="24"/>
        </w:rPr>
        <w:t>. These people of influence</w:t>
      </w:r>
      <w:r w:rsidR="003A7398" w:rsidRPr="003A7398">
        <w:rPr>
          <w:rFonts w:ascii="Arial" w:hAnsi="Arial" w:cs="Arial"/>
          <w:sz w:val="24"/>
        </w:rPr>
        <w:t xml:space="preserve"> contributed</w:t>
      </w:r>
      <w:r w:rsidR="008B00C6">
        <w:rPr>
          <w:rFonts w:ascii="Arial" w:hAnsi="Arial" w:cs="Arial"/>
          <w:sz w:val="24"/>
        </w:rPr>
        <w:t xml:space="preserve"> largely</w:t>
      </w:r>
      <w:r w:rsidR="003A7398" w:rsidRPr="003A7398">
        <w:rPr>
          <w:rFonts w:ascii="Arial" w:hAnsi="Arial" w:cs="Arial"/>
          <w:sz w:val="24"/>
        </w:rPr>
        <w:t xml:space="preserve"> to this surge in popularity, as popular icons w</w:t>
      </w:r>
      <w:r w:rsidR="00AA2ECE">
        <w:rPr>
          <w:rFonts w:ascii="Arial" w:hAnsi="Arial" w:cs="Arial"/>
          <w:sz w:val="24"/>
        </w:rPr>
        <w:t xml:space="preserve">ere attracted </w:t>
      </w:r>
      <w:r w:rsidR="003A7398" w:rsidRPr="003A7398">
        <w:rPr>
          <w:rFonts w:ascii="Arial" w:hAnsi="Arial" w:cs="Arial"/>
          <w:i/>
          <w:iCs/>
          <w:sz w:val="24"/>
        </w:rPr>
        <w:t>Supreme</w:t>
      </w:r>
      <w:r w:rsidR="003A7398" w:rsidRPr="003A7398">
        <w:rPr>
          <w:rFonts w:ascii="Arial" w:hAnsi="Arial" w:cs="Arial"/>
          <w:sz w:val="24"/>
        </w:rPr>
        <w:t xml:space="preserve"> for the reasons mentioned previous</w:t>
      </w:r>
      <w:r w:rsidR="0039040C">
        <w:rPr>
          <w:rFonts w:ascii="Arial" w:hAnsi="Arial" w:cs="Arial"/>
          <w:sz w:val="24"/>
        </w:rPr>
        <w:t>ly such as the fashionable</w:t>
      </w:r>
      <w:r w:rsidR="00AE49E1">
        <w:rPr>
          <w:rFonts w:ascii="Arial" w:hAnsi="Arial" w:cs="Arial"/>
          <w:sz w:val="24"/>
        </w:rPr>
        <w:t xml:space="preserve"> but exclusive</w:t>
      </w:r>
      <w:r w:rsidR="0039040C">
        <w:rPr>
          <w:rFonts w:ascii="Arial" w:hAnsi="Arial" w:cs="Arial"/>
          <w:sz w:val="24"/>
        </w:rPr>
        <w:t xml:space="preserve"> aesthetic of the </w:t>
      </w:r>
      <w:r w:rsidR="0039040C">
        <w:rPr>
          <w:rFonts w:ascii="Arial" w:hAnsi="Arial" w:cs="Arial"/>
          <w:sz w:val="24"/>
        </w:rPr>
        <w:lastRenderedPageBreak/>
        <w:t>skateboarding culture</w:t>
      </w:r>
      <w:r w:rsidR="00AE49E1">
        <w:rPr>
          <w:rFonts w:ascii="Arial" w:hAnsi="Arial" w:cs="Arial"/>
          <w:sz w:val="24"/>
        </w:rPr>
        <w:t xml:space="preserve"> </w:t>
      </w:r>
      <w:r w:rsidR="0039040C">
        <w:rPr>
          <w:rFonts w:ascii="Arial" w:hAnsi="Arial" w:cs="Arial"/>
          <w:sz w:val="24"/>
        </w:rPr>
        <w:t>and the social superiority of owning clothing pieces from the bran</w:t>
      </w:r>
      <w:r w:rsidR="008B00C6">
        <w:rPr>
          <w:rFonts w:ascii="Arial" w:hAnsi="Arial" w:cs="Arial"/>
          <w:sz w:val="24"/>
        </w:rPr>
        <w:t>d</w:t>
      </w:r>
      <w:r w:rsidR="00AE49E1">
        <w:rPr>
          <w:rFonts w:ascii="Arial" w:hAnsi="Arial" w:cs="Arial"/>
          <w:sz w:val="24"/>
        </w:rPr>
        <w:t>.</w:t>
      </w:r>
    </w:p>
    <w:p w14:paraId="74949556" w14:textId="5DCDFA98" w:rsidR="00BE3851" w:rsidRDefault="000F0349" w:rsidP="008B00C6">
      <w:pPr>
        <w:spacing w:line="480" w:lineRule="auto"/>
        <w:rPr>
          <w:rFonts w:ascii="Arial" w:hAnsi="Arial" w:cs="Arial"/>
          <w:sz w:val="24"/>
        </w:rPr>
      </w:pPr>
      <w:r>
        <w:rPr>
          <w:rFonts w:ascii="Arial" w:hAnsi="Arial" w:cs="Arial"/>
          <w:sz w:val="24"/>
        </w:rPr>
        <w:t xml:space="preserve">The curiosity of why we are influenced to desire these items solely because a celebrity wears the clothing. </w:t>
      </w:r>
      <w:r w:rsidR="002676ED">
        <w:rPr>
          <w:rFonts w:ascii="Arial" w:hAnsi="Arial" w:cs="Arial"/>
          <w:sz w:val="24"/>
        </w:rPr>
        <w:t>Society has always examined</w:t>
      </w:r>
      <w:r w:rsidR="00263FC6">
        <w:rPr>
          <w:rFonts w:ascii="Arial" w:hAnsi="Arial" w:cs="Arial"/>
          <w:sz w:val="24"/>
        </w:rPr>
        <w:t xml:space="preserve"> people of influence for social cues, a notable example being the now omnipresent white wedding dress</w:t>
      </w:r>
      <w:r w:rsidR="002676ED">
        <w:rPr>
          <w:rFonts w:ascii="Arial" w:hAnsi="Arial" w:cs="Arial"/>
          <w:sz w:val="24"/>
        </w:rPr>
        <w:t>,</w:t>
      </w:r>
      <w:r w:rsidR="00263FC6">
        <w:rPr>
          <w:rFonts w:ascii="Arial" w:hAnsi="Arial" w:cs="Arial"/>
          <w:sz w:val="24"/>
        </w:rPr>
        <w:t xml:space="preserve"> the popularisation of which credited to </w:t>
      </w:r>
      <w:r w:rsidR="002676ED">
        <w:rPr>
          <w:rFonts w:ascii="Arial" w:hAnsi="Arial" w:cs="Arial"/>
          <w:sz w:val="24"/>
        </w:rPr>
        <w:t>Queen Victoria</w:t>
      </w:r>
      <w:r w:rsidR="00680B03">
        <w:rPr>
          <w:rFonts w:ascii="Arial" w:hAnsi="Arial" w:cs="Arial"/>
          <w:sz w:val="24"/>
        </w:rPr>
        <w:t xml:space="preserve"> </w:t>
      </w:r>
      <w:r w:rsidR="00680B03">
        <w:rPr>
          <w:rFonts w:ascii="Arial" w:hAnsi="Arial" w:cs="Arial"/>
          <w:color w:val="000000"/>
          <w:sz w:val="20"/>
          <w:szCs w:val="20"/>
          <w:shd w:val="clear" w:color="auto" w:fill="FFFFFF"/>
        </w:rPr>
        <w:t>(Miller, 2018)</w:t>
      </w:r>
      <w:r w:rsidR="002676ED">
        <w:rPr>
          <w:rFonts w:ascii="Arial" w:hAnsi="Arial" w:cs="Arial"/>
          <w:sz w:val="24"/>
        </w:rPr>
        <w:t xml:space="preserve">. In a time where access to celebrity news via the internet or television was non-existent, monarchs at that period would be considered as celebrity. </w:t>
      </w:r>
    </w:p>
    <w:p w14:paraId="279F2E24" w14:textId="5FC279E0" w:rsidR="00E638D5" w:rsidRPr="00A33D8F" w:rsidRDefault="00E638D5" w:rsidP="00E638D5">
      <w:pPr>
        <w:ind w:left="720"/>
        <w:rPr>
          <w:rFonts w:ascii="Arial" w:hAnsi="Arial" w:cs="Arial"/>
          <w:sz w:val="24"/>
          <w:szCs w:val="24"/>
        </w:rPr>
      </w:pPr>
      <w:r w:rsidRPr="003B7014">
        <w:rPr>
          <w:rFonts w:ascii="Arial" w:hAnsi="Arial" w:cs="Arial"/>
          <w:i/>
          <w:sz w:val="24"/>
          <w:szCs w:val="24"/>
        </w:rPr>
        <w:t xml:space="preserve">Not only does that celebrity bring new value, excitement, or </w:t>
      </w:r>
      <w:r w:rsidR="00B7022E" w:rsidRPr="003B7014">
        <w:rPr>
          <w:rFonts w:ascii="Arial" w:hAnsi="Arial" w:cs="Arial"/>
          <w:i/>
          <w:sz w:val="24"/>
          <w:szCs w:val="24"/>
        </w:rPr>
        <w:t>humour</w:t>
      </w:r>
      <w:r w:rsidRPr="003B7014">
        <w:rPr>
          <w:rFonts w:ascii="Arial" w:hAnsi="Arial" w:cs="Arial"/>
          <w:i/>
          <w:sz w:val="24"/>
          <w:szCs w:val="24"/>
        </w:rPr>
        <w:t xml:space="preserve"> but they bring an energy and memorability that you don't get sometimes with non-celebrity advertising.</w:t>
      </w:r>
      <w:r>
        <w:rPr>
          <w:rFonts w:ascii="Arial" w:hAnsi="Arial" w:cs="Arial"/>
          <w:sz w:val="24"/>
          <w:szCs w:val="24"/>
        </w:rPr>
        <w:t xml:space="preserve"> </w:t>
      </w:r>
      <w:r>
        <w:rPr>
          <w:rFonts w:ascii="Arial" w:hAnsi="Arial" w:cs="Arial"/>
          <w:color w:val="000000"/>
          <w:sz w:val="20"/>
          <w:szCs w:val="20"/>
          <w:shd w:val="clear" w:color="auto" w:fill="FFFFFF"/>
        </w:rPr>
        <w:t>(Alleyne, 2002)</w:t>
      </w:r>
    </w:p>
    <w:p w14:paraId="316429AB" w14:textId="65D7FE22" w:rsidR="00D63FF0" w:rsidRDefault="00D63FF0" w:rsidP="00AC2BF0">
      <w:pPr>
        <w:pStyle w:val="Heading2"/>
        <w:rPr>
          <w:rFonts w:ascii="Arial" w:hAnsi="Arial" w:cs="Arial"/>
          <w:color w:val="auto"/>
          <w:sz w:val="24"/>
          <w:u w:val="single"/>
        </w:rPr>
      </w:pPr>
      <w:bookmarkStart w:id="23" w:name="_Toc26397734"/>
      <w:r w:rsidRPr="00AC2BF0">
        <w:rPr>
          <w:rFonts w:ascii="Arial" w:hAnsi="Arial" w:cs="Arial"/>
          <w:color w:val="auto"/>
          <w:sz w:val="24"/>
          <w:u w:val="single"/>
        </w:rPr>
        <w:t>The Good</w:t>
      </w:r>
      <w:bookmarkEnd w:id="23"/>
    </w:p>
    <w:p w14:paraId="2A3D3FAF" w14:textId="77777777" w:rsidR="00AC2BF0" w:rsidRPr="00AC2BF0" w:rsidRDefault="00AC2BF0" w:rsidP="00AC2BF0"/>
    <w:p w14:paraId="41B7210C" w14:textId="2A61B598" w:rsidR="004D3490" w:rsidRDefault="00B7022E" w:rsidP="004D3490">
      <w:pPr>
        <w:spacing w:line="480" w:lineRule="auto"/>
        <w:rPr>
          <w:rFonts w:ascii="Arial" w:hAnsi="Arial" w:cs="Arial"/>
          <w:color w:val="000000"/>
          <w:sz w:val="24"/>
          <w:szCs w:val="24"/>
          <w:shd w:val="clear" w:color="auto" w:fill="FFFFFF"/>
        </w:rPr>
      </w:pPr>
      <w:r>
        <w:rPr>
          <w:rFonts w:ascii="Arial" w:hAnsi="Arial" w:cs="Arial"/>
          <w:sz w:val="24"/>
        </w:rPr>
        <w:t xml:space="preserve">Promotion and advertising have become fundamental to any modern business. </w:t>
      </w:r>
      <w:r w:rsidR="004D3490">
        <w:rPr>
          <w:rFonts w:ascii="Arial" w:hAnsi="Arial" w:cs="Arial"/>
          <w:sz w:val="24"/>
        </w:rPr>
        <w:t xml:space="preserve">Celebrity endorsements are a staple of modern-day </w:t>
      </w:r>
      <w:r>
        <w:rPr>
          <w:rFonts w:ascii="Arial" w:hAnsi="Arial" w:cs="Arial"/>
          <w:sz w:val="24"/>
        </w:rPr>
        <w:t>advertising, it</w:t>
      </w:r>
      <w:r w:rsidR="004D3490">
        <w:rPr>
          <w:rFonts w:ascii="Arial" w:hAnsi="Arial" w:cs="Arial"/>
          <w:sz w:val="24"/>
        </w:rPr>
        <w:t xml:space="preserve"> seems that every celebrity has a specific brand or brands that they are partnered with. </w:t>
      </w:r>
      <w:r w:rsidR="00677833">
        <w:rPr>
          <w:rFonts w:ascii="Arial" w:hAnsi="Arial" w:cs="Arial"/>
          <w:sz w:val="24"/>
        </w:rPr>
        <w:t xml:space="preserve">Even </w:t>
      </w:r>
      <w:r w:rsidR="00D07555">
        <w:rPr>
          <w:rFonts w:ascii="Arial" w:hAnsi="Arial" w:cs="Arial"/>
          <w:sz w:val="24"/>
        </w:rPr>
        <w:t>one hundred</w:t>
      </w:r>
      <w:r w:rsidR="00677833">
        <w:rPr>
          <w:rFonts w:ascii="Arial" w:hAnsi="Arial" w:cs="Arial"/>
          <w:sz w:val="24"/>
        </w:rPr>
        <w:t xml:space="preserve"> years ago</w:t>
      </w:r>
      <w:r w:rsidR="00D07555">
        <w:rPr>
          <w:rFonts w:ascii="Arial" w:hAnsi="Arial" w:cs="Arial"/>
          <w:sz w:val="24"/>
        </w:rPr>
        <w:t>,</w:t>
      </w:r>
      <w:r w:rsidR="00677833">
        <w:rPr>
          <w:rFonts w:ascii="Arial" w:hAnsi="Arial" w:cs="Arial"/>
          <w:sz w:val="24"/>
        </w:rPr>
        <w:t xml:space="preserve"> before the existence of modern-day advertising, celebrities such as Mark Twain were being endorsed by brands (See Fig. 1</w:t>
      </w:r>
      <w:r w:rsidR="005C0170">
        <w:rPr>
          <w:rFonts w:ascii="Arial" w:hAnsi="Arial" w:cs="Arial"/>
          <w:sz w:val="24"/>
        </w:rPr>
        <w:t>2</w:t>
      </w:r>
      <w:r w:rsidR="00677833">
        <w:rPr>
          <w:rFonts w:ascii="Arial" w:hAnsi="Arial" w:cs="Arial"/>
          <w:sz w:val="24"/>
        </w:rPr>
        <w:t>). These endorsements can create massive success for businesses, such as</w:t>
      </w:r>
      <w:r w:rsidR="00457A0B">
        <w:rPr>
          <w:rFonts w:ascii="Arial" w:hAnsi="Arial" w:cs="Arial"/>
          <w:sz w:val="24"/>
        </w:rPr>
        <w:t xml:space="preserve"> when</w:t>
      </w:r>
      <w:r w:rsidR="00677833">
        <w:rPr>
          <w:rFonts w:ascii="Arial" w:hAnsi="Arial" w:cs="Arial"/>
          <w:sz w:val="24"/>
        </w:rPr>
        <w:t xml:space="preserve"> </w:t>
      </w:r>
      <w:r w:rsidR="00677833">
        <w:rPr>
          <w:rFonts w:ascii="Arial" w:hAnsi="Arial" w:cs="Arial"/>
          <w:i/>
          <w:iCs/>
          <w:sz w:val="24"/>
        </w:rPr>
        <w:t>Nike</w:t>
      </w:r>
      <w:r w:rsidR="00677833">
        <w:rPr>
          <w:rFonts w:ascii="Arial" w:hAnsi="Arial" w:cs="Arial"/>
          <w:sz w:val="24"/>
        </w:rPr>
        <w:t xml:space="preserve"> endorsed golfer Tiger Woods in 1996, </w:t>
      </w:r>
      <w:r w:rsidR="00457A0B">
        <w:rPr>
          <w:rFonts w:ascii="Arial" w:hAnsi="Arial" w:cs="Arial"/>
          <w:sz w:val="24"/>
        </w:rPr>
        <w:t>which</w:t>
      </w:r>
      <w:r w:rsidR="001D2A2C">
        <w:rPr>
          <w:rFonts w:ascii="Arial" w:hAnsi="Arial" w:cs="Arial"/>
          <w:sz w:val="24"/>
        </w:rPr>
        <w:t xml:space="preserve"> increased the sales of golf balls by</w:t>
      </w:r>
      <w:r w:rsidR="00457A0B">
        <w:rPr>
          <w:rFonts w:ascii="Arial" w:hAnsi="Arial" w:cs="Arial"/>
          <w:sz w:val="24"/>
        </w:rPr>
        <w:t xml:space="preserve"> </w:t>
      </w:r>
      <w:r w:rsidR="001D2A2C">
        <w:rPr>
          <w:rFonts w:ascii="Arial" w:hAnsi="Arial" w:cs="Arial"/>
          <w:sz w:val="24"/>
        </w:rPr>
        <w:t>$</w:t>
      </w:r>
      <w:r w:rsidR="00457A0B">
        <w:rPr>
          <w:rFonts w:ascii="Arial" w:hAnsi="Arial" w:cs="Arial"/>
          <w:sz w:val="24"/>
        </w:rPr>
        <w:t>50</w:t>
      </w:r>
      <w:r w:rsidR="001D2A2C">
        <w:rPr>
          <w:rFonts w:ascii="Arial" w:hAnsi="Arial" w:cs="Arial"/>
          <w:sz w:val="24"/>
        </w:rPr>
        <w:t xml:space="preserve"> million dollars</w:t>
      </w:r>
      <w:r w:rsidR="00457A0B">
        <w:rPr>
          <w:rFonts w:ascii="Arial" w:hAnsi="Arial" w:cs="Arial"/>
          <w:sz w:val="24"/>
        </w:rPr>
        <w:t xml:space="preserve"> </w:t>
      </w:r>
      <w:r w:rsidR="001D2A2C">
        <w:rPr>
          <w:rFonts w:ascii="Arial" w:hAnsi="Arial" w:cs="Arial"/>
          <w:sz w:val="24"/>
        </w:rPr>
        <w:t xml:space="preserve">by </w:t>
      </w:r>
      <w:r w:rsidR="00457A0B">
        <w:rPr>
          <w:rFonts w:ascii="Arial" w:hAnsi="Arial" w:cs="Arial"/>
          <w:sz w:val="24"/>
        </w:rPr>
        <w:t>2002.</w:t>
      </w:r>
      <w:r w:rsidR="001D2A2C">
        <w:rPr>
          <w:rFonts w:ascii="Arial" w:hAnsi="Arial" w:cs="Arial"/>
          <w:sz w:val="24"/>
        </w:rPr>
        <w:t xml:space="preserve"> </w:t>
      </w:r>
      <w:r w:rsidR="001D2A2C">
        <w:rPr>
          <w:rFonts w:ascii="Arial" w:hAnsi="Arial" w:cs="Arial"/>
          <w:color w:val="000000"/>
          <w:sz w:val="20"/>
          <w:szCs w:val="20"/>
          <w:shd w:val="clear" w:color="auto" w:fill="FFFFFF"/>
        </w:rPr>
        <w:t xml:space="preserve">(Madhav and </w:t>
      </w:r>
      <w:proofErr w:type="spellStart"/>
      <w:r w:rsidR="001D2A2C">
        <w:rPr>
          <w:rFonts w:ascii="Arial" w:hAnsi="Arial" w:cs="Arial"/>
          <w:color w:val="000000"/>
          <w:sz w:val="20"/>
          <w:szCs w:val="20"/>
          <w:shd w:val="clear" w:color="auto" w:fill="FFFFFF"/>
        </w:rPr>
        <w:t>Vemuri</w:t>
      </w:r>
      <w:proofErr w:type="spellEnd"/>
      <w:r w:rsidR="001D2A2C">
        <w:rPr>
          <w:rFonts w:ascii="Arial" w:hAnsi="Arial" w:cs="Arial"/>
          <w:color w:val="000000"/>
          <w:sz w:val="20"/>
          <w:szCs w:val="20"/>
          <w:shd w:val="clear" w:color="auto" w:fill="FFFFFF"/>
        </w:rPr>
        <w:t xml:space="preserve">, 2004). </w:t>
      </w:r>
      <w:r w:rsidR="001D2A2C" w:rsidRPr="001D2A2C">
        <w:rPr>
          <w:rFonts w:ascii="Arial" w:hAnsi="Arial" w:cs="Arial"/>
          <w:color w:val="000000"/>
          <w:sz w:val="24"/>
          <w:szCs w:val="24"/>
          <w:shd w:val="clear" w:color="auto" w:fill="FFFFFF"/>
        </w:rPr>
        <w:t xml:space="preserve">Or that of </w:t>
      </w:r>
      <w:r w:rsidR="001D2A2C">
        <w:rPr>
          <w:rFonts w:ascii="Arial" w:hAnsi="Arial" w:cs="Arial"/>
          <w:color w:val="000000"/>
          <w:sz w:val="24"/>
          <w:szCs w:val="24"/>
          <w:shd w:val="clear" w:color="auto" w:fill="FFFFFF"/>
        </w:rPr>
        <w:t xml:space="preserve">the </w:t>
      </w:r>
      <w:r w:rsidR="001D2A2C">
        <w:rPr>
          <w:rFonts w:ascii="Arial" w:hAnsi="Arial" w:cs="Arial"/>
          <w:i/>
          <w:iCs/>
          <w:color w:val="000000"/>
          <w:sz w:val="24"/>
          <w:szCs w:val="24"/>
          <w:shd w:val="clear" w:color="auto" w:fill="FFFFFF"/>
        </w:rPr>
        <w:t>Jordan</w:t>
      </w:r>
      <w:r w:rsidR="001D2A2C">
        <w:rPr>
          <w:rFonts w:ascii="Arial" w:hAnsi="Arial" w:cs="Arial"/>
          <w:color w:val="000000"/>
          <w:sz w:val="24"/>
          <w:szCs w:val="24"/>
          <w:shd w:val="clear" w:color="auto" w:fill="FFFFFF"/>
        </w:rPr>
        <w:t xml:space="preserve"> brand</w:t>
      </w:r>
      <w:r w:rsidR="007052D4">
        <w:rPr>
          <w:rFonts w:ascii="Arial" w:hAnsi="Arial" w:cs="Arial"/>
          <w:color w:val="000000"/>
          <w:sz w:val="24"/>
          <w:szCs w:val="24"/>
          <w:shd w:val="clear" w:color="auto" w:fill="FFFFFF"/>
        </w:rPr>
        <w:t xml:space="preserve"> a subsidiary of </w:t>
      </w:r>
      <w:r w:rsidR="007052D4">
        <w:rPr>
          <w:rFonts w:ascii="Arial" w:hAnsi="Arial" w:cs="Arial"/>
          <w:i/>
          <w:iCs/>
          <w:color w:val="000000"/>
          <w:sz w:val="24"/>
          <w:szCs w:val="24"/>
          <w:shd w:val="clear" w:color="auto" w:fill="FFFFFF"/>
        </w:rPr>
        <w:t>Nike</w:t>
      </w:r>
      <w:r w:rsidR="001D2A2C">
        <w:rPr>
          <w:rFonts w:ascii="Arial" w:hAnsi="Arial" w:cs="Arial"/>
          <w:color w:val="000000"/>
          <w:sz w:val="24"/>
          <w:szCs w:val="24"/>
          <w:shd w:val="clear" w:color="auto" w:fill="FFFFFF"/>
        </w:rPr>
        <w:t xml:space="preserve">, which uses the name of basketball legend </w:t>
      </w:r>
      <w:r w:rsidR="005772A6">
        <w:rPr>
          <w:rFonts w:ascii="Arial" w:hAnsi="Arial" w:cs="Arial"/>
          <w:color w:val="000000"/>
          <w:sz w:val="24"/>
          <w:szCs w:val="24"/>
          <w:shd w:val="clear" w:color="auto" w:fill="FFFFFF"/>
        </w:rPr>
        <w:t>Michael</w:t>
      </w:r>
      <w:r w:rsidR="001D2A2C">
        <w:rPr>
          <w:rFonts w:ascii="Arial" w:hAnsi="Arial" w:cs="Arial"/>
          <w:color w:val="000000"/>
          <w:sz w:val="24"/>
          <w:szCs w:val="24"/>
          <w:shd w:val="clear" w:color="auto" w:fill="FFFFFF"/>
        </w:rPr>
        <w:t xml:space="preserve"> Jordan to sell basketball equipment and shoes, recently the </w:t>
      </w:r>
      <w:r w:rsidR="007052D4">
        <w:rPr>
          <w:rFonts w:ascii="Arial" w:hAnsi="Arial" w:cs="Arial"/>
          <w:color w:val="000000"/>
          <w:sz w:val="24"/>
          <w:szCs w:val="24"/>
          <w:shd w:val="clear" w:color="auto" w:fill="FFFFFF"/>
        </w:rPr>
        <w:t>subsidiary</w:t>
      </w:r>
      <w:r w:rsidR="001D2A2C">
        <w:rPr>
          <w:rFonts w:ascii="Arial" w:hAnsi="Arial" w:cs="Arial"/>
          <w:color w:val="000000"/>
          <w:sz w:val="24"/>
          <w:szCs w:val="24"/>
          <w:shd w:val="clear" w:color="auto" w:fill="FFFFFF"/>
        </w:rPr>
        <w:t xml:space="preserve"> of </w:t>
      </w:r>
      <w:r w:rsidR="001D2A2C">
        <w:rPr>
          <w:rFonts w:ascii="Arial" w:hAnsi="Arial" w:cs="Arial"/>
          <w:i/>
          <w:iCs/>
          <w:color w:val="000000"/>
          <w:sz w:val="24"/>
          <w:szCs w:val="24"/>
          <w:shd w:val="clear" w:color="auto" w:fill="FFFFFF"/>
        </w:rPr>
        <w:t>Nike</w:t>
      </w:r>
      <w:r w:rsidR="001D2A2C">
        <w:rPr>
          <w:rFonts w:ascii="Arial" w:hAnsi="Arial" w:cs="Arial"/>
          <w:color w:val="000000"/>
          <w:sz w:val="24"/>
          <w:szCs w:val="24"/>
          <w:shd w:val="clear" w:color="auto" w:fill="FFFFFF"/>
        </w:rPr>
        <w:t xml:space="preserve"> generated </w:t>
      </w:r>
      <w:r w:rsidR="007052D4">
        <w:rPr>
          <w:rFonts w:ascii="Arial" w:hAnsi="Arial" w:cs="Arial"/>
          <w:color w:val="000000"/>
          <w:sz w:val="24"/>
          <w:szCs w:val="24"/>
          <w:shd w:val="clear" w:color="auto" w:fill="FFFFFF"/>
        </w:rPr>
        <w:t>$</w:t>
      </w:r>
      <w:r w:rsidR="001D2A2C">
        <w:rPr>
          <w:rFonts w:ascii="Arial" w:hAnsi="Arial" w:cs="Arial"/>
          <w:color w:val="000000"/>
          <w:sz w:val="24"/>
          <w:szCs w:val="24"/>
          <w:shd w:val="clear" w:color="auto" w:fill="FFFFFF"/>
        </w:rPr>
        <w:t>3.14</w:t>
      </w:r>
      <w:r w:rsidR="007052D4">
        <w:rPr>
          <w:rFonts w:ascii="Arial" w:hAnsi="Arial" w:cs="Arial"/>
          <w:color w:val="000000"/>
          <w:sz w:val="24"/>
          <w:szCs w:val="24"/>
          <w:shd w:val="clear" w:color="auto" w:fill="FFFFFF"/>
        </w:rPr>
        <w:t xml:space="preserve"> billion in 12 months. </w:t>
      </w:r>
      <w:r w:rsidR="007052D4">
        <w:rPr>
          <w:rFonts w:ascii="Arial" w:hAnsi="Arial" w:cs="Arial"/>
          <w:color w:val="000000"/>
          <w:sz w:val="20"/>
          <w:szCs w:val="20"/>
          <w:shd w:val="clear" w:color="auto" w:fill="FFFFFF"/>
        </w:rPr>
        <w:t>(</w:t>
      </w:r>
      <w:proofErr w:type="spellStart"/>
      <w:r w:rsidR="007052D4">
        <w:rPr>
          <w:rFonts w:ascii="Arial" w:hAnsi="Arial" w:cs="Arial"/>
          <w:color w:val="000000"/>
          <w:sz w:val="20"/>
          <w:szCs w:val="20"/>
          <w:shd w:val="clear" w:color="auto" w:fill="FFFFFF"/>
        </w:rPr>
        <w:t>Badenhausen</w:t>
      </w:r>
      <w:proofErr w:type="spellEnd"/>
      <w:r w:rsidR="007052D4">
        <w:rPr>
          <w:rFonts w:ascii="Arial" w:hAnsi="Arial" w:cs="Arial"/>
          <w:color w:val="000000"/>
          <w:sz w:val="20"/>
          <w:szCs w:val="20"/>
          <w:shd w:val="clear" w:color="auto" w:fill="FFFFFF"/>
        </w:rPr>
        <w:t>, 2019)</w:t>
      </w:r>
      <w:r w:rsidR="00D07555">
        <w:rPr>
          <w:rFonts w:ascii="Arial" w:hAnsi="Arial" w:cs="Arial"/>
          <w:color w:val="000000"/>
          <w:sz w:val="20"/>
          <w:szCs w:val="20"/>
          <w:shd w:val="clear" w:color="auto" w:fill="FFFFFF"/>
        </w:rPr>
        <w:t>.</w:t>
      </w:r>
      <w:r w:rsidR="007052D4">
        <w:rPr>
          <w:rFonts w:ascii="Arial" w:hAnsi="Arial" w:cs="Arial"/>
          <w:color w:val="000000"/>
          <w:sz w:val="20"/>
          <w:szCs w:val="20"/>
          <w:shd w:val="clear" w:color="auto" w:fill="FFFFFF"/>
        </w:rPr>
        <w:t xml:space="preserve"> </w:t>
      </w:r>
      <w:r w:rsidR="007052D4">
        <w:rPr>
          <w:rFonts w:ascii="Arial" w:hAnsi="Arial" w:cs="Arial"/>
          <w:color w:val="000000"/>
          <w:sz w:val="24"/>
          <w:szCs w:val="24"/>
          <w:shd w:val="clear" w:color="auto" w:fill="FFFFFF"/>
        </w:rPr>
        <w:t xml:space="preserve"> Comparing to </w:t>
      </w:r>
      <w:r w:rsidR="007052D4">
        <w:rPr>
          <w:rFonts w:ascii="Arial" w:hAnsi="Arial" w:cs="Arial"/>
          <w:i/>
          <w:iCs/>
          <w:color w:val="000000"/>
          <w:sz w:val="24"/>
          <w:szCs w:val="24"/>
          <w:shd w:val="clear" w:color="auto" w:fill="FFFFFF"/>
        </w:rPr>
        <w:t>Supreme</w:t>
      </w:r>
      <w:r w:rsidR="00D07555">
        <w:rPr>
          <w:rFonts w:ascii="Arial" w:hAnsi="Arial" w:cs="Arial"/>
          <w:i/>
          <w:iCs/>
          <w:color w:val="000000"/>
          <w:sz w:val="24"/>
          <w:szCs w:val="24"/>
          <w:shd w:val="clear" w:color="auto" w:fill="FFFFFF"/>
        </w:rPr>
        <w:t>,</w:t>
      </w:r>
      <w:r w:rsidR="007052D4">
        <w:rPr>
          <w:rFonts w:ascii="Arial" w:hAnsi="Arial" w:cs="Arial"/>
          <w:color w:val="000000"/>
          <w:sz w:val="24"/>
          <w:szCs w:val="24"/>
          <w:shd w:val="clear" w:color="auto" w:fill="FFFFFF"/>
        </w:rPr>
        <w:t xml:space="preserve"> these brands have used their celebrities on traditional advertising methods such as television or print advertisements, wher</w:t>
      </w:r>
      <w:r w:rsidR="00D07555">
        <w:rPr>
          <w:rFonts w:ascii="Arial" w:hAnsi="Arial" w:cs="Arial"/>
          <w:color w:val="000000"/>
          <w:sz w:val="24"/>
          <w:szCs w:val="24"/>
          <w:shd w:val="clear" w:color="auto" w:fill="FFFFFF"/>
        </w:rPr>
        <w:t>e</w:t>
      </w:r>
      <w:r w:rsidR="007052D4">
        <w:rPr>
          <w:rFonts w:ascii="Arial" w:hAnsi="Arial" w:cs="Arial"/>
          <w:color w:val="000000"/>
          <w:sz w:val="24"/>
          <w:szCs w:val="24"/>
          <w:shd w:val="clear" w:color="auto" w:fill="FFFFFF"/>
        </w:rPr>
        <w:t xml:space="preserve">as </w:t>
      </w:r>
      <w:r w:rsidR="007052D4">
        <w:rPr>
          <w:rFonts w:ascii="Arial" w:hAnsi="Arial" w:cs="Arial"/>
          <w:i/>
          <w:iCs/>
          <w:color w:val="000000"/>
          <w:sz w:val="24"/>
          <w:szCs w:val="24"/>
          <w:shd w:val="clear" w:color="auto" w:fill="FFFFFF"/>
        </w:rPr>
        <w:t xml:space="preserve">Supreme </w:t>
      </w:r>
      <w:r w:rsidR="007052D4">
        <w:rPr>
          <w:rFonts w:ascii="Arial" w:hAnsi="Arial" w:cs="Arial"/>
          <w:color w:val="000000"/>
          <w:sz w:val="24"/>
          <w:szCs w:val="24"/>
          <w:shd w:val="clear" w:color="auto" w:fill="FFFFFF"/>
        </w:rPr>
        <w:t xml:space="preserve">give them the product knowing that the </w:t>
      </w:r>
      <w:r w:rsidR="007052D4">
        <w:rPr>
          <w:rFonts w:ascii="Arial" w:hAnsi="Arial" w:cs="Arial"/>
          <w:color w:val="000000"/>
          <w:sz w:val="24"/>
          <w:szCs w:val="24"/>
          <w:shd w:val="clear" w:color="auto" w:fill="FFFFFF"/>
        </w:rPr>
        <w:lastRenderedPageBreak/>
        <w:t>celebrities will wear the clothing because of the brand’s recognition and the perception that goes along with the brand</w:t>
      </w:r>
      <w:r w:rsidR="005772A6">
        <w:rPr>
          <w:rFonts w:ascii="Arial" w:hAnsi="Arial" w:cs="Arial"/>
          <w:color w:val="000000"/>
          <w:sz w:val="24"/>
          <w:szCs w:val="24"/>
          <w:shd w:val="clear" w:color="auto" w:fill="FFFFFF"/>
        </w:rPr>
        <w:t xml:space="preserve"> (See Fig. 1</w:t>
      </w:r>
      <w:r w:rsidR="005C0170">
        <w:rPr>
          <w:rFonts w:ascii="Arial" w:hAnsi="Arial" w:cs="Arial"/>
          <w:color w:val="000000"/>
          <w:sz w:val="24"/>
          <w:szCs w:val="24"/>
          <w:shd w:val="clear" w:color="auto" w:fill="FFFFFF"/>
        </w:rPr>
        <w:t>3</w:t>
      </w:r>
      <w:r w:rsidR="005772A6">
        <w:rPr>
          <w:rFonts w:ascii="Arial" w:hAnsi="Arial" w:cs="Arial"/>
          <w:color w:val="000000"/>
          <w:sz w:val="24"/>
          <w:szCs w:val="24"/>
          <w:shd w:val="clear" w:color="auto" w:fill="FFFFFF"/>
        </w:rPr>
        <w:t>)</w:t>
      </w:r>
      <w:r w:rsidR="00A1121F">
        <w:rPr>
          <w:rFonts w:ascii="Arial" w:hAnsi="Arial" w:cs="Arial"/>
          <w:color w:val="000000"/>
          <w:sz w:val="24"/>
          <w:szCs w:val="24"/>
          <w:shd w:val="clear" w:color="auto" w:fill="FFFFFF"/>
        </w:rPr>
        <w:t>.</w:t>
      </w:r>
    </w:p>
    <w:p w14:paraId="05A5B901" w14:textId="46ABA5DF" w:rsidR="004D3490" w:rsidRPr="00A1121F" w:rsidRDefault="00A1121F" w:rsidP="00A1121F">
      <w:pPr>
        <w:spacing w:line="480" w:lineRule="auto"/>
        <w:ind w:firstLine="720"/>
        <w:rPr>
          <w:rFonts w:ascii="Arial" w:hAnsi="Arial" w:cs="Arial"/>
          <w:color w:val="000000"/>
          <w:sz w:val="24"/>
          <w:szCs w:val="24"/>
          <w:shd w:val="clear" w:color="auto" w:fill="FFFFFF"/>
        </w:rPr>
      </w:pPr>
      <w:r>
        <w:rPr>
          <w:noProof/>
        </w:rPr>
        <w:drawing>
          <wp:anchor distT="0" distB="0" distL="114300" distR="114300" simplePos="0" relativeHeight="251675648" behindDoc="0" locked="0" layoutInCell="1" allowOverlap="1" wp14:anchorId="0454118E" wp14:editId="3379C1CB">
            <wp:simplePos x="0" y="0"/>
            <wp:positionH relativeFrom="column">
              <wp:posOffset>1781175</wp:posOffset>
            </wp:positionH>
            <wp:positionV relativeFrom="paragraph">
              <wp:posOffset>0</wp:posOffset>
            </wp:positionV>
            <wp:extent cx="1628775" cy="2434590"/>
            <wp:effectExtent l="0" t="0" r="9525" b="3810"/>
            <wp:wrapTopAndBottom/>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28775" cy="2434590"/>
                    </a:xfrm>
                    <a:prstGeom prst="rect">
                      <a:avLst/>
                    </a:prstGeom>
                    <a:noFill/>
                    <a:ln>
                      <a:noFill/>
                    </a:ln>
                  </pic:spPr>
                </pic:pic>
              </a:graphicData>
            </a:graphic>
            <wp14:sizeRelH relativeFrom="page">
              <wp14:pctWidth>0</wp14:pctWidth>
            </wp14:sizeRelH>
            <wp14:sizeRelV relativeFrom="page">
              <wp14:pctHeight>0</wp14:pctHeight>
            </wp14:sizeRelV>
          </wp:anchor>
        </w:drawing>
      </w:r>
      <w:r w:rsidR="00677833">
        <w:rPr>
          <w:rFonts w:ascii="Arial" w:hAnsi="Arial" w:cs="Arial"/>
          <w:sz w:val="24"/>
        </w:rPr>
        <w:t>Fig. 1</w:t>
      </w:r>
      <w:r w:rsidR="005C0170">
        <w:rPr>
          <w:rFonts w:ascii="Arial" w:hAnsi="Arial" w:cs="Arial"/>
          <w:sz w:val="24"/>
        </w:rPr>
        <w:t>2</w:t>
      </w:r>
      <w:r w:rsidR="00677833">
        <w:rPr>
          <w:rFonts w:ascii="Arial" w:hAnsi="Arial" w:cs="Arial"/>
          <w:sz w:val="24"/>
        </w:rPr>
        <w:t xml:space="preserve"> (</w:t>
      </w:r>
      <w:r w:rsidR="00677833" w:rsidRPr="00677833">
        <w:rPr>
          <w:rFonts w:ascii="Arial" w:hAnsi="Arial" w:cs="Arial"/>
          <w:i/>
          <w:iCs/>
          <w:sz w:val="24"/>
        </w:rPr>
        <w:t>Paul E. Writ Fountain Pen Co</w:t>
      </w:r>
      <w:r w:rsidR="00457A0B">
        <w:rPr>
          <w:rFonts w:ascii="Arial" w:hAnsi="Arial" w:cs="Arial"/>
          <w:i/>
          <w:iCs/>
          <w:sz w:val="24"/>
        </w:rPr>
        <w:t>mpany</w:t>
      </w:r>
      <w:r w:rsidR="00677833">
        <w:rPr>
          <w:rFonts w:ascii="Arial" w:hAnsi="Arial" w:cs="Arial"/>
          <w:sz w:val="24"/>
        </w:rPr>
        <w:t>, 1904</w:t>
      </w:r>
      <w:r w:rsidR="00457A0B">
        <w:rPr>
          <w:rFonts w:ascii="Arial" w:hAnsi="Arial" w:cs="Arial"/>
          <w:sz w:val="24"/>
        </w:rPr>
        <w:t>)</w:t>
      </w:r>
    </w:p>
    <w:p w14:paraId="7A27805F" w14:textId="700C7FFC" w:rsidR="00562CFB" w:rsidRPr="005772A6" w:rsidRDefault="00AE49E1" w:rsidP="008B00C6">
      <w:pPr>
        <w:spacing w:line="480" w:lineRule="auto"/>
        <w:rPr>
          <w:rFonts w:ascii="Arial" w:hAnsi="Arial" w:cs="Arial"/>
          <w:sz w:val="24"/>
        </w:rPr>
      </w:pPr>
      <w:r>
        <w:rPr>
          <w:rFonts w:ascii="Arial" w:hAnsi="Arial" w:cs="Arial"/>
          <w:sz w:val="24"/>
        </w:rPr>
        <w:t>Celebrities can influence</w:t>
      </w:r>
      <w:r w:rsidR="00691181">
        <w:rPr>
          <w:rFonts w:ascii="Arial" w:hAnsi="Arial" w:cs="Arial"/>
          <w:sz w:val="24"/>
        </w:rPr>
        <w:t xml:space="preserve"> via</w:t>
      </w:r>
      <w:r w:rsidR="005F00F0">
        <w:rPr>
          <w:rFonts w:ascii="Arial" w:hAnsi="Arial" w:cs="Arial"/>
          <w:sz w:val="24"/>
        </w:rPr>
        <w:t xml:space="preserve"> tabloid magazines, social media, </w:t>
      </w:r>
      <w:r w:rsidR="00691181">
        <w:rPr>
          <w:rFonts w:ascii="Arial" w:hAnsi="Arial" w:cs="Arial"/>
          <w:sz w:val="24"/>
        </w:rPr>
        <w:t>film and television. Which leads to people looking to celebrity for guidance in fashion, home life and behaviour</w:t>
      </w:r>
      <w:r w:rsidR="004A7BCF">
        <w:rPr>
          <w:rFonts w:ascii="Arial" w:hAnsi="Arial" w:cs="Arial"/>
          <w:sz w:val="24"/>
        </w:rPr>
        <w:t xml:space="preserve"> etc</w:t>
      </w:r>
      <w:r w:rsidR="00691181">
        <w:rPr>
          <w:rFonts w:ascii="Arial" w:hAnsi="Arial" w:cs="Arial"/>
          <w:sz w:val="24"/>
        </w:rPr>
        <w:t xml:space="preserve">, in turn influencing what they desire </w:t>
      </w:r>
      <w:proofErr w:type="spellStart"/>
      <w:proofErr w:type="gramStart"/>
      <w:r w:rsidR="00691181">
        <w:rPr>
          <w:rFonts w:ascii="Arial" w:hAnsi="Arial" w:cs="Arial"/>
          <w:sz w:val="24"/>
        </w:rPr>
        <w:t>e,g</w:t>
      </w:r>
      <w:proofErr w:type="spellEnd"/>
      <w:proofErr w:type="gramEnd"/>
      <w:r w:rsidR="00691181">
        <w:rPr>
          <w:rFonts w:ascii="Arial" w:hAnsi="Arial" w:cs="Arial"/>
          <w:sz w:val="24"/>
        </w:rPr>
        <w:t xml:space="preserve"> a specific </w:t>
      </w:r>
      <w:r w:rsidR="00045C3A">
        <w:rPr>
          <w:rFonts w:ascii="Arial" w:hAnsi="Arial" w:cs="Arial"/>
          <w:sz w:val="24"/>
        </w:rPr>
        <w:t>t-shirt</w:t>
      </w:r>
      <w:r w:rsidR="00691181">
        <w:rPr>
          <w:rFonts w:ascii="Arial" w:hAnsi="Arial" w:cs="Arial"/>
          <w:sz w:val="24"/>
        </w:rPr>
        <w:t xml:space="preserve"> a celebrity is wearing</w:t>
      </w:r>
      <w:r w:rsidR="004A7BCF">
        <w:rPr>
          <w:rFonts w:ascii="Arial" w:hAnsi="Arial" w:cs="Arial"/>
          <w:sz w:val="24"/>
        </w:rPr>
        <w:t>. W</w:t>
      </w:r>
      <w:r w:rsidR="00691181">
        <w:rPr>
          <w:rFonts w:ascii="Arial" w:hAnsi="Arial" w:cs="Arial"/>
          <w:sz w:val="24"/>
        </w:rPr>
        <w:t>hich</w:t>
      </w:r>
      <w:r w:rsidR="00045C3A">
        <w:rPr>
          <w:rFonts w:ascii="Arial" w:hAnsi="Arial" w:cs="Arial"/>
          <w:sz w:val="24"/>
        </w:rPr>
        <w:t xml:space="preserve"> in this case</w:t>
      </w:r>
      <w:r w:rsidR="00691181">
        <w:rPr>
          <w:rFonts w:ascii="Arial" w:hAnsi="Arial" w:cs="Arial"/>
          <w:sz w:val="24"/>
        </w:rPr>
        <w:t xml:space="preserve"> is hard to come by as the result of </w:t>
      </w:r>
      <w:r w:rsidR="00691181">
        <w:rPr>
          <w:rFonts w:ascii="Arial" w:hAnsi="Arial" w:cs="Arial"/>
          <w:i/>
          <w:iCs/>
          <w:sz w:val="24"/>
        </w:rPr>
        <w:t>Supreme</w:t>
      </w:r>
      <w:r w:rsidR="00691181">
        <w:rPr>
          <w:rFonts w:ascii="Arial" w:hAnsi="Arial" w:cs="Arial"/>
          <w:sz w:val="24"/>
        </w:rPr>
        <w:t>’s market strategy</w:t>
      </w:r>
      <w:r w:rsidR="004A7BCF">
        <w:rPr>
          <w:rFonts w:ascii="Arial" w:hAnsi="Arial" w:cs="Arial"/>
          <w:sz w:val="24"/>
        </w:rPr>
        <w:t>.</w:t>
      </w:r>
      <w:r w:rsidR="00045C3A">
        <w:rPr>
          <w:rFonts w:ascii="Arial" w:hAnsi="Arial" w:cs="Arial"/>
          <w:sz w:val="24"/>
        </w:rPr>
        <w:t xml:space="preserve"> </w:t>
      </w:r>
      <w:r w:rsidR="004A7BCF">
        <w:rPr>
          <w:rFonts w:ascii="Arial" w:hAnsi="Arial" w:cs="Arial"/>
          <w:sz w:val="24"/>
        </w:rPr>
        <w:t>A</w:t>
      </w:r>
      <w:r w:rsidR="00045C3A">
        <w:rPr>
          <w:rFonts w:ascii="Arial" w:hAnsi="Arial" w:cs="Arial"/>
          <w:sz w:val="24"/>
        </w:rPr>
        <w:t xml:space="preserve">s this </w:t>
      </w:r>
      <w:r w:rsidR="004A7BCF">
        <w:rPr>
          <w:rFonts w:ascii="Arial" w:hAnsi="Arial" w:cs="Arial"/>
          <w:sz w:val="24"/>
        </w:rPr>
        <w:t>would exert</w:t>
      </w:r>
      <w:r w:rsidR="00045C3A">
        <w:rPr>
          <w:rFonts w:ascii="Arial" w:hAnsi="Arial" w:cs="Arial"/>
          <w:sz w:val="24"/>
        </w:rPr>
        <w:t xml:space="preserve"> influence </w:t>
      </w:r>
      <w:r w:rsidR="004A7BCF">
        <w:rPr>
          <w:rFonts w:ascii="Arial" w:hAnsi="Arial" w:cs="Arial"/>
          <w:sz w:val="24"/>
        </w:rPr>
        <w:t xml:space="preserve">on many, creating </w:t>
      </w:r>
      <w:r w:rsidR="005772A6">
        <w:rPr>
          <w:rFonts w:ascii="Arial" w:hAnsi="Arial" w:cs="Arial"/>
          <w:sz w:val="24"/>
        </w:rPr>
        <w:t xml:space="preserve">higher </w:t>
      </w:r>
      <w:r w:rsidR="00045C3A">
        <w:rPr>
          <w:rFonts w:ascii="Arial" w:hAnsi="Arial" w:cs="Arial"/>
          <w:sz w:val="24"/>
        </w:rPr>
        <w:t>number</w:t>
      </w:r>
      <w:r w:rsidR="005772A6">
        <w:rPr>
          <w:rFonts w:ascii="Arial" w:hAnsi="Arial" w:cs="Arial"/>
          <w:sz w:val="24"/>
        </w:rPr>
        <w:t>s</w:t>
      </w:r>
      <w:r w:rsidR="00045C3A">
        <w:rPr>
          <w:rFonts w:ascii="Arial" w:hAnsi="Arial" w:cs="Arial"/>
          <w:sz w:val="24"/>
        </w:rPr>
        <w:t xml:space="preserve"> of</w:t>
      </w:r>
      <w:r w:rsidR="00FB19BA">
        <w:rPr>
          <w:rFonts w:ascii="Arial" w:hAnsi="Arial" w:cs="Arial"/>
          <w:sz w:val="24"/>
        </w:rPr>
        <w:t xml:space="preserve"> demand</w:t>
      </w:r>
      <w:r w:rsidR="00045C3A">
        <w:rPr>
          <w:rFonts w:ascii="Arial" w:hAnsi="Arial" w:cs="Arial"/>
          <w:sz w:val="24"/>
        </w:rPr>
        <w:t xml:space="preserve"> </w:t>
      </w:r>
      <w:r w:rsidR="00FB19BA">
        <w:rPr>
          <w:rFonts w:ascii="Arial" w:hAnsi="Arial" w:cs="Arial"/>
          <w:sz w:val="24"/>
        </w:rPr>
        <w:t xml:space="preserve">for the product as well as </w:t>
      </w:r>
      <w:r w:rsidR="00045C3A">
        <w:rPr>
          <w:rFonts w:ascii="Arial" w:hAnsi="Arial" w:cs="Arial"/>
          <w:sz w:val="24"/>
        </w:rPr>
        <w:t xml:space="preserve">people who have a desire for the </w:t>
      </w:r>
      <w:r w:rsidR="004A7BCF">
        <w:rPr>
          <w:rFonts w:ascii="Arial" w:hAnsi="Arial" w:cs="Arial"/>
          <w:sz w:val="24"/>
        </w:rPr>
        <w:t>particular t-shirt,</w:t>
      </w:r>
      <w:r w:rsidR="00045C3A">
        <w:rPr>
          <w:rFonts w:ascii="Arial" w:hAnsi="Arial" w:cs="Arial"/>
          <w:sz w:val="24"/>
        </w:rPr>
        <w:t xml:space="preserve"> paired with the limited </w:t>
      </w:r>
      <w:r w:rsidR="004A7BCF">
        <w:rPr>
          <w:rFonts w:ascii="Arial" w:hAnsi="Arial" w:cs="Arial"/>
          <w:sz w:val="24"/>
        </w:rPr>
        <w:t>stock strategy</w:t>
      </w:r>
      <w:r w:rsidR="00045C3A">
        <w:rPr>
          <w:rFonts w:ascii="Arial" w:hAnsi="Arial" w:cs="Arial"/>
          <w:sz w:val="24"/>
        </w:rPr>
        <w:t xml:space="preserve"> it increases the aftermarket value of the specific item</w:t>
      </w:r>
      <w:r w:rsidR="004A7BCF">
        <w:rPr>
          <w:rFonts w:ascii="Arial" w:hAnsi="Arial" w:cs="Arial"/>
          <w:sz w:val="24"/>
        </w:rPr>
        <w:t xml:space="preserve"> consequentially</w:t>
      </w:r>
      <w:r w:rsidR="00045C3A">
        <w:rPr>
          <w:rFonts w:ascii="Arial" w:hAnsi="Arial" w:cs="Arial"/>
          <w:sz w:val="24"/>
        </w:rPr>
        <w:t xml:space="preserve"> </w:t>
      </w:r>
      <w:r w:rsidR="004A7BCF">
        <w:rPr>
          <w:rFonts w:ascii="Arial" w:hAnsi="Arial" w:cs="Arial"/>
          <w:sz w:val="24"/>
        </w:rPr>
        <w:t>making it</w:t>
      </w:r>
      <w:r w:rsidR="00045C3A">
        <w:rPr>
          <w:rFonts w:ascii="Arial" w:hAnsi="Arial" w:cs="Arial"/>
          <w:sz w:val="24"/>
        </w:rPr>
        <w:t xml:space="preserve"> more expensive solely because a celebrity has worn it</w:t>
      </w:r>
      <w:r w:rsidR="004A7BCF">
        <w:rPr>
          <w:rFonts w:ascii="Arial" w:hAnsi="Arial" w:cs="Arial"/>
          <w:sz w:val="24"/>
        </w:rPr>
        <w:t>, garnering more attention and starting the marketing cycle again</w:t>
      </w:r>
      <w:r>
        <w:rPr>
          <w:rFonts w:ascii="Arial" w:hAnsi="Arial" w:cs="Arial"/>
          <w:sz w:val="24"/>
        </w:rPr>
        <w:t xml:space="preserve">. </w:t>
      </w:r>
    </w:p>
    <w:p w14:paraId="5E6B8C52" w14:textId="54FDC9BF" w:rsidR="00BB6CEF" w:rsidRDefault="00BB6CEF" w:rsidP="00A1121F">
      <w:pPr>
        <w:spacing w:line="276" w:lineRule="auto"/>
        <w:ind w:left="720"/>
        <w:rPr>
          <w:rFonts w:ascii="Arial" w:hAnsi="Arial" w:cs="Arial"/>
          <w:sz w:val="24"/>
          <w:szCs w:val="24"/>
        </w:rPr>
      </w:pPr>
    </w:p>
    <w:p w14:paraId="5B966D52" w14:textId="6509C1A8" w:rsidR="00D63FF0" w:rsidRPr="00BB6CEF" w:rsidRDefault="00BB6CEF" w:rsidP="00BB6CEF">
      <w:pPr>
        <w:spacing w:line="276" w:lineRule="auto"/>
        <w:ind w:left="720"/>
        <w:rPr>
          <w:rFonts w:ascii="Arial" w:hAnsi="Arial" w:cs="Arial"/>
          <w:sz w:val="24"/>
          <w:szCs w:val="24"/>
        </w:rPr>
      </w:pPr>
      <w:r>
        <w:rPr>
          <w:rFonts w:ascii="Arial" w:hAnsi="Arial" w:cs="Arial"/>
          <w:noProof/>
          <w:sz w:val="24"/>
          <w:szCs w:val="24"/>
        </w:rPr>
        <w:lastRenderedPageBreak/>
        <w:drawing>
          <wp:anchor distT="0" distB="0" distL="114300" distR="114300" simplePos="0" relativeHeight="251677696" behindDoc="0" locked="0" layoutInCell="1" allowOverlap="1" wp14:anchorId="54948833" wp14:editId="16D8709A">
            <wp:simplePos x="0" y="0"/>
            <wp:positionH relativeFrom="margin">
              <wp:posOffset>519430</wp:posOffset>
            </wp:positionH>
            <wp:positionV relativeFrom="paragraph">
              <wp:posOffset>0</wp:posOffset>
            </wp:positionV>
            <wp:extent cx="3670935" cy="2362200"/>
            <wp:effectExtent l="0" t="0" r="5715"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5985" t="11586" r="16438" b="10365"/>
                    <a:stretch/>
                  </pic:blipFill>
                  <pic:spPr bwMode="auto">
                    <a:xfrm>
                      <a:off x="0" y="0"/>
                      <a:ext cx="3670935" cy="2362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121F">
        <w:rPr>
          <w:rFonts w:ascii="Arial" w:hAnsi="Arial" w:cs="Arial"/>
          <w:sz w:val="24"/>
          <w:szCs w:val="24"/>
        </w:rPr>
        <w:t>Fig. 1</w:t>
      </w:r>
      <w:r w:rsidR="005C0170">
        <w:rPr>
          <w:rFonts w:ascii="Arial" w:hAnsi="Arial" w:cs="Arial"/>
          <w:sz w:val="24"/>
          <w:szCs w:val="24"/>
        </w:rPr>
        <w:t>3</w:t>
      </w:r>
      <w:r w:rsidR="00A1121F">
        <w:rPr>
          <w:rFonts w:ascii="Arial" w:hAnsi="Arial" w:cs="Arial"/>
          <w:sz w:val="24"/>
          <w:szCs w:val="24"/>
        </w:rPr>
        <w:t>: (</w:t>
      </w:r>
      <w:proofErr w:type="spellStart"/>
      <w:r w:rsidR="00A1121F" w:rsidRPr="003D712E">
        <w:rPr>
          <w:rFonts w:ascii="Arial" w:hAnsi="Arial" w:cs="Arial"/>
          <w:i/>
          <w:iCs/>
          <w:sz w:val="24"/>
          <w:szCs w:val="24"/>
        </w:rPr>
        <w:t>Slowthai</w:t>
      </w:r>
      <w:proofErr w:type="spellEnd"/>
      <w:r w:rsidR="00A1121F">
        <w:rPr>
          <w:rFonts w:ascii="Arial" w:hAnsi="Arial" w:cs="Arial"/>
          <w:sz w:val="24"/>
          <w:szCs w:val="24"/>
        </w:rPr>
        <w:t xml:space="preserve">, </w:t>
      </w:r>
      <w:r>
        <w:rPr>
          <w:rFonts w:ascii="Arial" w:hAnsi="Arial" w:cs="Arial"/>
          <w:sz w:val="24"/>
          <w:szCs w:val="24"/>
        </w:rPr>
        <w:t>2019</w:t>
      </w:r>
      <w:r w:rsidR="00A1121F">
        <w:rPr>
          <w:rFonts w:ascii="Arial" w:hAnsi="Arial" w:cs="Arial"/>
          <w:sz w:val="24"/>
          <w:szCs w:val="24"/>
        </w:rPr>
        <w:t>)</w:t>
      </w:r>
    </w:p>
    <w:p w14:paraId="0DF568D3" w14:textId="5751AD56" w:rsidR="00D07555" w:rsidRDefault="005772A6" w:rsidP="00D9689E">
      <w:pPr>
        <w:spacing w:line="480" w:lineRule="auto"/>
        <w:rPr>
          <w:rFonts w:ascii="Arial" w:hAnsi="Arial" w:cs="Arial"/>
          <w:sz w:val="24"/>
          <w:szCs w:val="24"/>
        </w:rPr>
      </w:pPr>
      <w:r>
        <w:rPr>
          <w:rFonts w:ascii="Arial" w:hAnsi="Arial" w:cs="Arial"/>
          <w:sz w:val="24"/>
          <w:szCs w:val="24"/>
        </w:rPr>
        <w:t xml:space="preserve">Pictured is </w:t>
      </w:r>
      <w:proofErr w:type="spellStart"/>
      <w:r>
        <w:rPr>
          <w:rFonts w:ascii="Arial" w:hAnsi="Arial" w:cs="Arial"/>
          <w:i/>
          <w:iCs/>
          <w:sz w:val="24"/>
          <w:szCs w:val="24"/>
        </w:rPr>
        <w:t>Slowthai</w:t>
      </w:r>
      <w:proofErr w:type="spellEnd"/>
      <w:r>
        <w:rPr>
          <w:rFonts w:ascii="Arial" w:hAnsi="Arial" w:cs="Arial"/>
          <w:i/>
          <w:iCs/>
          <w:sz w:val="24"/>
          <w:szCs w:val="24"/>
        </w:rPr>
        <w:t xml:space="preserve"> </w:t>
      </w:r>
      <w:r>
        <w:rPr>
          <w:rFonts w:ascii="Arial" w:hAnsi="Arial" w:cs="Arial"/>
          <w:sz w:val="24"/>
          <w:szCs w:val="24"/>
        </w:rPr>
        <w:t>(See Fig. 1</w:t>
      </w:r>
      <w:r w:rsidR="005C0170">
        <w:rPr>
          <w:rFonts w:ascii="Arial" w:hAnsi="Arial" w:cs="Arial"/>
          <w:sz w:val="24"/>
          <w:szCs w:val="24"/>
        </w:rPr>
        <w:t>3</w:t>
      </w:r>
      <w:r>
        <w:rPr>
          <w:rFonts w:ascii="Arial" w:hAnsi="Arial" w:cs="Arial"/>
          <w:sz w:val="24"/>
          <w:szCs w:val="24"/>
        </w:rPr>
        <w:t xml:space="preserve">), a British rapper with a large following whose fanbase would be considered the ideal </w:t>
      </w:r>
      <w:r>
        <w:rPr>
          <w:rFonts w:ascii="Arial" w:hAnsi="Arial" w:cs="Arial"/>
          <w:i/>
          <w:iCs/>
          <w:sz w:val="24"/>
          <w:szCs w:val="24"/>
        </w:rPr>
        <w:t>Supreme</w:t>
      </w:r>
      <w:r>
        <w:rPr>
          <w:rFonts w:ascii="Arial" w:hAnsi="Arial" w:cs="Arial"/>
          <w:sz w:val="24"/>
          <w:szCs w:val="24"/>
        </w:rPr>
        <w:t xml:space="preserve"> consumer. Sharing a picture of himself wearing a </w:t>
      </w:r>
      <w:r w:rsidR="00F4213B">
        <w:rPr>
          <w:rFonts w:ascii="Arial" w:hAnsi="Arial" w:cs="Arial"/>
          <w:sz w:val="24"/>
          <w:szCs w:val="24"/>
        </w:rPr>
        <w:t xml:space="preserve">brown </w:t>
      </w:r>
      <w:r>
        <w:rPr>
          <w:rFonts w:ascii="Arial" w:hAnsi="Arial" w:cs="Arial"/>
          <w:i/>
          <w:iCs/>
          <w:sz w:val="24"/>
          <w:szCs w:val="24"/>
        </w:rPr>
        <w:t xml:space="preserve">Supreme </w:t>
      </w:r>
      <w:r>
        <w:rPr>
          <w:rFonts w:ascii="Arial" w:hAnsi="Arial" w:cs="Arial"/>
          <w:sz w:val="24"/>
          <w:szCs w:val="24"/>
        </w:rPr>
        <w:t xml:space="preserve">box logo hoodie which is a part of the Fall/Winter 2019 season. The clothing piece at the date of the post has yet to be released, this is an example of </w:t>
      </w:r>
      <w:r>
        <w:rPr>
          <w:rFonts w:ascii="Arial" w:hAnsi="Arial" w:cs="Arial"/>
          <w:i/>
          <w:iCs/>
          <w:sz w:val="24"/>
          <w:szCs w:val="24"/>
        </w:rPr>
        <w:t>Supreme</w:t>
      </w:r>
      <w:r>
        <w:rPr>
          <w:rFonts w:ascii="Arial" w:hAnsi="Arial" w:cs="Arial"/>
          <w:sz w:val="24"/>
          <w:szCs w:val="24"/>
        </w:rPr>
        <w:t xml:space="preserve"> using celebrity to advertise the brand to wider audiences before release. Notably besides from the clear box logo branding there is no mention or further endorsement of the brand in the post, only a relevant person of influence wearing the clothing, as having a strapline or ‘buy now’ would ruin the ‘cool’ appeal of the brand as well as contradict its identity</w:t>
      </w:r>
      <w:r w:rsidR="00496C5B">
        <w:rPr>
          <w:rFonts w:ascii="Arial" w:hAnsi="Arial" w:cs="Arial"/>
          <w:sz w:val="24"/>
          <w:szCs w:val="24"/>
        </w:rPr>
        <w:t>.</w:t>
      </w:r>
      <w:r w:rsidR="00F4213B">
        <w:rPr>
          <w:rFonts w:ascii="Arial" w:hAnsi="Arial" w:cs="Arial"/>
          <w:sz w:val="24"/>
          <w:szCs w:val="24"/>
        </w:rPr>
        <w:t xml:space="preserve"> </w:t>
      </w:r>
    </w:p>
    <w:p w14:paraId="6B5A02C4" w14:textId="0AC0F48B" w:rsidR="00D63FF0" w:rsidRDefault="00D63FF0" w:rsidP="00AC2BF0">
      <w:pPr>
        <w:pStyle w:val="Heading2"/>
        <w:rPr>
          <w:rFonts w:ascii="Arial" w:hAnsi="Arial" w:cs="Arial"/>
          <w:color w:val="auto"/>
          <w:sz w:val="24"/>
          <w:u w:val="single"/>
        </w:rPr>
      </w:pPr>
      <w:bookmarkStart w:id="24" w:name="_Toc26397735"/>
      <w:r w:rsidRPr="00AC2BF0">
        <w:rPr>
          <w:rFonts w:ascii="Arial" w:hAnsi="Arial" w:cs="Arial"/>
          <w:color w:val="auto"/>
          <w:sz w:val="24"/>
          <w:u w:val="single"/>
        </w:rPr>
        <w:t>The Bad</w:t>
      </w:r>
      <w:bookmarkEnd w:id="24"/>
    </w:p>
    <w:p w14:paraId="2772356A" w14:textId="77777777" w:rsidR="00AC2BF0" w:rsidRPr="00AC2BF0" w:rsidRDefault="00AC2BF0" w:rsidP="00AC2BF0"/>
    <w:p w14:paraId="4F61822C" w14:textId="3849979F" w:rsidR="00213896" w:rsidRPr="005D3E3F" w:rsidRDefault="00D07555" w:rsidP="00D9689E">
      <w:pPr>
        <w:spacing w:line="480" w:lineRule="auto"/>
        <w:rPr>
          <w:rFonts w:ascii="Arial" w:hAnsi="Arial" w:cs="Arial"/>
          <w:sz w:val="24"/>
          <w:szCs w:val="24"/>
        </w:rPr>
      </w:pPr>
      <w:r>
        <w:rPr>
          <w:rFonts w:ascii="Arial" w:hAnsi="Arial" w:cs="Arial"/>
          <w:sz w:val="24"/>
        </w:rPr>
        <w:t>Alt</w:t>
      </w:r>
      <w:r w:rsidR="00F3758C">
        <w:rPr>
          <w:rFonts w:ascii="Arial" w:hAnsi="Arial" w:cs="Arial"/>
          <w:sz w:val="24"/>
        </w:rPr>
        <w:t>hough celebrity endorsements are often successful, there are many examples in which these endorsements have had serious backlash which has resulted in severe consequences for the businesses that endorse the celebrity</w:t>
      </w:r>
      <w:r w:rsidR="00BB20D0">
        <w:rPr>
          <w:rFonts w:ascii="Arial" w:hAnsi="Arial" w:cs="Arial"/>
          <w:sz w:val="24"/>
        </w:rPr>
        <w:t xml:space="preserve">. The most significant in recent years being Kendall Jenner’s endorsement of the </w:t>
      </w:r>
      <w:r w:rsidR="00BB20D0">
        <w:rPr>
          <w:rFonts w:ascii="Arial" w:hAnsi="Arial" w:cs="Arial"/>
          <w:i/>
          <w:iCs/>
          <w:sz w:val="24"/>
        </w:rPr>
        <w:t>Pepsi</w:t>
      </w:r>
      <w:r w:rsidR="00BB20D0">
        <w:rPr>
          <w:rFonts w:ascii="Arial" w:hAnsi="Arial" w:cs="Arial"/>
          <w:sz w:val="24"/>
        </w:rPr>
        <w:t>, in their 2017 ‘Live for now campaign’</w:t>
      </w:r>
      <w:r w:rsidR="00D9689E">
        <w:rPr>
          <w:rFonts w:ascii="Arial" w:hAnsi="Arial" w:cs="Arial"/>
          <w:sz w:val="24"/>
        </w:rPr>
        <w:t xml:space="preserve"> </w:t>
      </w:r>
      <w:r w:rsidR="00EA7E47">
        <w:rPr>
          <w:rFonts w:ascii="Arial" w:hAnsi="Arial" w:cs="Arial"/>
          <w:color w:val="000000"/>
          <w:sz w:val="20"/>
          <w:szCs w:val="20"/>
          <w:shd w:val="clear" w:color="auto" w:fill="FFFFFF"/>
        </w:rPr>
        <w:t>(Schultz, 2017)</w:t>
      </w:r>
      <w:r w:rsidR="00D9689E">
        <w:rPr>
          <w:rFonts w:ascii="Arial" w:hAnsi="Arial" w:cs="Arial"/>
          <w:color w:val="000000"/>
          <w:sz w:val="20"/>
          <w:szCs w:val="20"/>
          <w:shd w:val="clear" w:color="auto" w:fill="FFFFFF"/>
        </w:rPr>
        <w:t xml:space="preserve">. </w:t>
      </w:r>
      <w:r w:rsidR="00D9689E" w:rsidRPr="00D9689E">
        <w:rPr>
          <w:rFonts w:ascii="Arial" w:hAnsi="Arial" w:cs="Arial"/>
          <w:color w:val="000000"/>
          <w:sz w:val="24"/>
          <w:szCs w:val="24"/>
          <w:shd w:val="clear" w:color="auto" w:fill="FFFFFF"/>
        </w:rPr>
        <w:t>The widely critic</w:t>
      </w:r>
      <w:r w:rsidR="00D9689E">
        <w:rPr>
          <w:rFonts w:ascii="Arial" w:hAnsi="Arial" w:cs="Arial"/>
          <w:color w:val="000000"/>
          <w:sz w:val="24"/>
          <w:szCs w:val="24"/>
          <w:shd w:val="clear" w:color="auto" w:fill="FFFFFF"/>
        </w:rPr>
        <w:t>i</w:t>
      </w:r>
      <w:r w:rsidR="00D9689E" w:rsidRPr="00D9689E">
        <w:rPr>
          <w:rFonts w:ascii="Arial" w:hAnsi="Arial" w:cs="Arial"/>
          <w:color w:val="000000"/>
          <w:sz w:val="24"/>
          <w:szCs w:val="24"/>
          <w:shd w:val="clear" w:color="auto" w:fill="FFFFFF"/>
        </w:rPr>
        <w:t xml:space="preserve">sed campaign depicts a scene resembling a black rights protest in which tensions are high and violence could break </w:t>
      </w:r>
      <w:r w:rsidR="00D9689E" w:rsidRPr="00D9689E">
        <w:rPr>
          <w:rFonts w:ascii="Arial" w:hAnsi="Arial" w:cs="Arial"/>
          <w:color w:val="000000"/>
          <w:sz w:val="24"/>
          <w:szCs w:val="24"/>
          <w:shd w:val="clear" w:color="auto" w:fill="FFFFFF"/>
        </w:rPr>
        <w:lastRenderedPageBreak/>
        <w:t>out at any</w:t>
      </w:r>
      <w:r w:rsidR="00D9689E" w:rsidRPr="00D9689E">
        <w:rPr>
          <w:rFonts w:ascii="Arial" w:hAnsi="Arial" w:cs="Arial"/>
          <w:sz w:val="24"/>
          <w:szCs w:val="24"/>
          <w:shd w:val="clear" w:color="auto" w:fill="FFFFFF"/>
        </w:rPr>
        <w:t xml:space="preserve"> moment,</w:t>
      </w:r>
      <w:r w:rsidR="00D9689E">
        <w:rPr>
          <w:rFonts w:ascii="Arial" w:hAnsi="Arial" w:cs="Arial"/>
          <w:sz w:val="24"/>
          <w:szCs w:val="24"/>
          <w:shd w:val="clear" w:color="auto" w:fill="FFFFFF"/>
        </w:rPr>
        <w:t xml:space="preserve"> ultimately the ad</w:t>
      </w:r>
      <w:r>
        <w:rPr>
          <w:rFonts w:ascii="Arial" w:hAnsi="Arial" w:cs="Arial"/>
          <w:sz w:val="24"/>
          <w:szCs w:val="24"/>
          <w:shd w:val="clear" w:color="auto" w:fill="FFFFFF"/>
        </w:rPr>
        <w:t>vert</w:t>
      </w:r>
      <w:r w:rsidR="00D9689E">
        <w:rPr>
          <w:rFonts w:ascii="Arial" w:hAnsi="Arial" w:cs="Arial"/>
          <w:sz w:val="24"/>
          <w:szCs w:val="24"/>
          <w:shd w:val="clear" w:color="auto" w:fill="FFFFFF"/>
        </w:rPr>
        <w:t xml:space="preserve"> saw Jenner offering a can of </w:t>
      </w:r>
      <w:r w:rsidR="00D9689E">
        <w:rPr>
          <w:rFonts w:ascii="Arial" w:hAnsi="Arial" w:cs="Arial"/>
          <w:i/>
          <w:iCs/>
          <w:sz w:val="24"/>
          <w:szCs w:val="24"/>
          <w:shd w:val="clear" w:color="auto" w:fill="FFFFFF"/>
        </w:rPr>
        <w:t>Pepsi</w:t>
      </w:r>
      <w:r w:rsidR="00D9689E">
        <w:rPr>
          <w:rFonts w:ascii="Arial" w:hAnsi="Arial" w:cs="Arial"/>
          <w:sz w:val="24"/>
          <w:szCs w:val="24"/>
          <w:shd w:val="clear" w:color="auto" w:fill="FFFFFF"/>
        </w:rPr>
        <w:t xml:space="preserve"> to one of the police </w:t>
      </w:r>
      <w:r w:rsidR="00ED6372">
        <w:rPr>
          <w:rFonts w:ascii="Arial" w:hAnsi="Arial" w:cs="Arial"/>
          <w:sz w:val="24"/>
          <w:szCs w:val="24"/>
          <w:shd w:val="clear" w:color="auto" w:fill="FFFFFF"/>
        </w:rPr>
        <w:t>officers, (</w:t>
      </w:r>
      <w:r w:rsidR="00213896">
        <w:rPr>
          <w:rFonts w:ascii="Arial" w:hAnsi="Arial" w:cs="Arial"/>
          <w:sz w:val="24"/>
          <w:szCs w:val="24"/>
          <w:shd w:val="clear" w:color="auto" w:fill="FFFFFF"/>
        </w:rPr>
        <w:t>See Fig. 1</w:t>
      </w:r>
      <w:r w:rsidR="005C0170">
        <w:rPr>
          <w:rFonts w:ascii="Arial" w:hAnsi="Arial" w:cs="Arial"/>
          <w:sz w:val="24"/>
          <w:szCs w:val="24"/>
          <w:shd w:val="clear" w:color="auto" w:fill="FFFFFF"/>
        </w:rPr>
        <w:t>4</w:t>
      </w:r>
      <w:r w:rsidR="00213896">
        <w:rPr>
          <w:rFonts w:ascii="Arial" w:hAnsi="Arial" w:cs="Arial"/>
          <w:sz w:val="24"/>
          <w:szCs w:val="24"/>
          <w:shd w:val="clear" w:color="auto" w:fill="FFFFFF"/>
        </w:rPr>
        <w:t>)</w:t>
      </w:r>
      <w:r w:rsidR="00D9689E">
        <w:rPr>
          <w:rFonts w:ascii="Arial" w:hAnsi="Arial" w:cs="Arial"/>
          <w:sz w:val="24"/>
          <w:szCs w:val="24"/>
          <w:shd w:val="clear" w:color="auto" w:fill="FFFFFF"/>
        </w:rPr>
        <w:t xml:space="preserve"> defusing</w:t>
      </w:r>
      <w:r w:rsidR="00D7477A">
        <w:rPr>
          <w:rFonts w:ascii="Arial" w:hAnsi="Arial" w:cs="Arial"/>
          <w:sz w:val="24"/>
          <w:szCs w:val="24"/>
          <w:shd w:val="clear" w:color="auto" w:fill="FFFFFF"/>
        </w:rPr>
        <w:t xml:space="preserve"> tensions and ending racism. </w:t>
      </w:r>
    </w:p>
    <w:p w14:paraId="68CFF9F5" w14:textId="19084661" w:rsidR="00213896" w:rsidRPr="00213896" w:rsidRDefault="00A1121F" w:rsidP="00D9689E">
      <w:pPr>
        <w:spacing w:line="480" w:lineRule="auto"/>
        <w:rPr>
          <w:rFonts w:ascii="Arial" w:hAnsi="Arial" w:cs="Arial"/>
          <w:sz w:val="24"/>
          <w:szCs w:val="24"/>
          <w:shd w:val="clear" w:color="auto" w:fill="FFFFFF"/>
        </w:rPr>
      </w:pPr>
      <w:r>
        <w:rPr>
          <w:noProof/>
        </w:rPr>
        <w:drawing>
          <wp:anchor distT="0" distB="0" distL="114300" distR="114300" simplePos="0" relativeHeight="251678720" behindDoc="0" locked="0" layoutInCell="1" allowOverlap="1" wp14:anchorId="4704E3E0" wp14:editId="07FFCE11">
            <wp:simplePos x="0" y="0"/>
            <wp:positionH relativeFrom="column">
              <wp:posOffset>574675</wp:posOffset>
            </wp:positionH>
            <wp:positionV relativeFrom="paragraph">
              <wp:posOffset>0</wp:posOffset>
            </wp:positionV>
            <wp:extent cx="3657600" cy="2440305"/>
            <wp:effectExtent l="0" t="0" r="0" b="0"/>
            <wp:wrapTopAndBottom/>
            <wp:docPr id="13" name="Picture 13" descr="Image result for pepsi live for now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psi live for now campaig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57600" cy="2440305"/>
                    </a:xfrm>
                    <a:prstGeom prst="rect">
                      <a:avLst/>
                    </a:prstGeom>
                    <a:noFill/>
                    <a:ln>
                      <a:noFill/>
                    </a:ln>
                  </pic:spPr>
                </pic:pic>
              </a:graphicData>
            </a:graphic>
            <wp14:sizeRelH relativeFrom="page">
              <wp14:pctWidth>0</wp14:pctWidth>
            </wp14:sizeRelH>
            <wp14:sizeRelV relativeFrom="page">
              <wp14:pctHeight>0</wp14:pctHeight>
            </wp14:sizeRelV>
          </wp:anchor>
        </w:drawing>
      </w:r>
      <w:r w:rsidR="00ED6372">
        <w:rPr>
          <w:rFonts w:ascii="Arial" w:hAnsi="Arial" w:cs="Arial"/>
          <w:sz w:val="24"/>
          <w:szCs w:val="24"/>
          <w:shd w:val="clear" w:color="auto" w:fill="FFFFFF"/>
        </w:rPr>
        <w:t>F</w:t>
      </w:r>
      <w:r w:rsidR="00213896">
        <w:rPr>
          <w:rFonts w:ascii="Arial" w:hAnsi="Arial" w:cs="Arial"/>
          <w:sz w:val="24"/>
          <w:szCs w:val="24"/>
          <w:shd w:val="clear" w:color="auto" w:fill="FFFFFF"/>
        </w:rPr>
        <w:t>ig. 1</w:t>
      </w:r>
      <w:r w:rsidR="005C0170">
        <w:rPr>
          <w:rFonts w:ascii="Arial" w:hAnsi="Arial" w:cs="Arial"/>
          <w:sz w:val="24"/>
          <w:szCs w:val="24"/>
          <w:shd w:val="clear" w:color="auto" w:fill="FFFFFF"/>
        </w:rPr>
        <w:t>4</w:t>
      </w:r>
      <w:r w:rsidR="00213896">
        <w:rPr>
          <w:rFonts w:ascii="Arial" w:hAnsi="Arial" w:cs="Arial"/>
          <w:sz w:val="24"/>
          <w:szCs w:val="24"/>
          <w:shd w:val="clear" w:color="auto" w:fill="FFFFFF"/>
        </w:rPr>
        <w:t xml:space="preserve"> (</w:t>
      </w:r>
      <w:r w:rsidR="00213896">
        <w:rPr>
          <w:rFonts w:ascii="Arial" w:hAnsi="Arial" w:cs="Arial"/>
          <w:i/>
          <w:iCs/>
          <w:sz w:val="24"/>
          <w:szCs w:val="24"/>
          <w:shd w:val="clear" w:color="auto" w:fill="FFFFFF"/>
        </w:rPr>
        <w:t xml:space="preserve">Pepsi, </w:t>
      </w:r>
      <w:r w:rsidR="00213896">
        <w:rPr>
          <w:rFonts w:ascii="Arial" w:hAnsi="Arial" w:cs="Arial"/>
          <w:sz w:val="24"/>
          <w:szCs w:val="24"/>
          <w:shd w:val="clear" w:color="auto" w:fill="FFFFFF"/>
        </w:rPr>
        <w:t>2017)</w:t>
      </w:r>
    </w:p>
    <w:p w14:paraId="6FE86FB6" w14:textId="3E0A729B" w:rsidR="005772A6" w:rsidRDefault="00D7477A" w:rsidP="00D9689E">
      <w:pPr>
        <w:spacing w:line="480" w:lineRule="auto"/>
        <w:rPr>
          <w:rFonts w:ascii="Arial" w:hAnsi="Arial" w:cs="Arial"/>
          <w:color w:val="000000"/>
          <w:sz w:val="24"/>
          <w:szCs w:val="24"/>
          <w:shd w:val="clear" w:color="auto" w:fill="FFFFFF"/>
        </w:rPr>
      </w:pPr>
      <w:r>
        <w:rPr>
          <w:rFonts w:ascii="Arial" w:hAnsi="Arial" w:cs="Arial"/>
          <w:sz w:val="24"/>
          <w:szCs w:val="24"/>
          <w:shd w:val="clear" w:color="auto" w:fill="FFFFFF"/>
        </w:rPr>
        <w:t xml:space="preserve">The outrage poured in as the campaign was released, deeming the </w:t>
      </w:r>
      <w:r w:rsidRPr="00ED6372">
        <w:rPr>
          <w:rFonts w:ascii="Arial" w:hAnsi="Arial" w:cs="Arial"/>
          <w:i/>
          <w:iCs/>
          <w:sz w:val="24"/>
          <w:szCs w:val="24"/>
          <w:shd w:val="clear" w:color="auto" w:fill="FFFFFF"/>
        </w:rPr>
        <w:t>Pepsi</w:t>
      </w:r>
      <w:r>
        <w:rPr>
          <w:rFonts w:ascii="Arial" w:hAnsi="Arial" w:cs="Arial"/>
          <w:sz w:val="24"/>
          <w:szCs w:val="24"/>
          <w:shd w:val="clear" w:color="auto" w:fill="FFFFFF"/>
        </w:rPr>
        <w:t xml:space="preserve"> and </w:t>
      </w:r>
      <w:r w:rsidR="00D8032F">
        <w:rPr>
          <w:rFonts w:ascii="Arial" w:hAnsi="Arial" w:cs="Arial"/>
          <w:sz w:val="24"/>
          <w:szCs w:val="24"/>
          <w:shd w:val="clear" w:color="auto" w:fill="FFFFFF"/>
        </w:rPr>
        <w:t>its</w:t>
      </w:r>
      <w:r>
        <w:rPr>
          <w:rFonts w:ascii="Arial" w:hAnsi="Arial" w:cs="Arial"/>
          <w:sz w:val="24"/>
          <w:szCs w:val="24"/>
          <w:shd w:val="clear" w:color="auto" w:fill="FFFFFF"/>
        </w:rPr>
        <w:t xml:space="preserve"> campaign insensitive and tone-deaf.</w:t>
      </w:r>
      <w:r w:rsidR="00ED6372">
        <w:rPr>
          <w:rFonts w:ascii="Arial" w:hAnsi="Arial" w:cs="Arial"/>
          <w:sz w:val="24"/>
          <w:szCs w:val="24"/>
          <w:shd w:val="clear" w:color="auto" w:fill="FFFFFF"/>
        </w:rPr>
        <w:t xml:space="preserve"> </w:t>
      </w:r>
      <w:r w:rsidR="00D07555">
        <w:rPr>
          <w:rFonts w:ascii="Arial" w:hAnsi="Arial" w:cs="Arial"/>
          <w:sz w:val="24"/>
          <w:szCs w:val="24"/>
          <w:shd w:val="clear" w:color="auto" w:fill="FFFFFF"/>
        </w:rPr>
        <w:t xml:space="preserve">Immediately, </w:t>
      </w:r>
      <w:r w:rsidR="00ED6372">
        <w:rPr>
          <w:rFonts w:ascii="Arial" w:hAnsi="Arial" w:cs="Arial"/>
          <w:i/>
          <w:iCs/>
          <w:sz w:val="24"/>
          <w:szCs w:val="24"/>
          <w:shd w:val="clear" w:color="auto" w:fill="FFFFFF"/>
        </w:rPr>
        <w:t>Pepsi</w:t>
      </w:r>
      <w:r w:rsidR="00ED6372">
        <w:rPr>
          <w:rFonts w:ascii="Arial" w:hAnsi="Arial" w:cs="Arial"/>
          <w:sz w:val="24"/>
          <w:szCs w:val="24"/>
          <w:shd w:val="clear" w:color="auto" w:fill="FFFFFF"/>
        </w:rPr>
        <w:t xml:space="preserve"> were called out for commercialising social movements for monetary gain</w:t>
      </w:r>
      <w:r w:rsidR="00076AED">
        <w:rPr>
          <w:rFonts w:ascii="Arial" w:hAnsi="Arial" w:cs="Arial"/>
          <w:sz w:val="24"/>
          <w:szCs w:val="24"/>
          <w:shd w:val="clear" w:color="auto" w:fill="FFFFFF"/>
        </w:rPr>
        <w:t>, issuing an apology via tw</w:t>
      </w:r>
      <w:r w:rsidR="00A328A1">
        <w:rPr>
          <w:rFonts w:ascii="Arial" w:hAnsi="Arial" w:cs="Arial"/>
          <w:sz w:val="24"/>
          <w:szCs w:val="24"/>
          <w:shd w:val="clear" w:color="auto" w:fill="FFFFFF"/>
        </w:rPr>
        <w:t>itter:</w:t>
      </w:r>
      <w:r w:rsidR="00076AED">
        <w:rPr>
          <w:rFonts w:ascii="Arial" w:hAnsi="Arial" w:cs="Arial"/>
          <w:sz w:val="24"/>
          <w:szCs w:val="24"/>
          <w:shd w:val="clear" w:color="auto" w:fill="FFFFFF"/>
        </w:rPr>
        <w:t xml:space="preserve"> </w:t>
      </w:r>
      <w:r w:rsidR="00076AED" w:rsidRPr="00076AED">
        <w:rPr>
          <w:rFonts w:ascii="Arial" w:hAnsi="Arial" w:cs="Arial"/>
          <w:sz w:val="24"/>
          <w:szCs w:val="24"/>
          <w:shd w:val="clear" w:color="auto" w:fill="FFFFFF"/>
        </w:rPr>
        <w:t>‘</w:t>
      </w:r>
      <w:r w:rsidR="00076AED" w:rsidRPr="00076AED">
        <w:rPr>
          <w:rFonts w:ascii="Arial" w:hAnsi="Arial" w:cs="Arial"/>
          <w:color w:val="141414"/>
          <w:sz w:val="24"/>
          <w:szCs w:val="24"/>
          <w:shd w:val="clear" w:color="auto" w:fill="FFFFFF"/>
        </w:rPr>
        <w:t>Clearly we missed the mark, and we apologise. We did not intent to make light of any serious issue. We are removing the content and halting any further rollout</w:t>
      </w:r>
      <w:r w:rsidR="00A328A1">
        <w:rPr>
          <w:rFonts w:ascii="Arial" w:hAnsi="Arial" w:cs="Arial"/>
          <w:color w:val="141414"/>
          <w:sz w:val="24"/>
          <w:szCs w:val="24"/>
          <w:shd w:val="clear" w:color="auto" w:fill="FFFFFF"/>
        </w:rPr>
        <w:t xml:space="preserve">’ </w:t>
      </w:r>
      <w:r w:rsidR="00A328A1" w:rsidRPr="0008789D">
        <w:rPr>
          <w:rFonts w:ascii="Arial" w:hAnsi="Arial" w:cs="Arial"/>
          <w:color w:val="141414"/>
          <w:sz w:val="20"/>
          <w:szCs w:val="20"/>
          <w:shd w:val="clear" w:color="auto" w:fill="FFFFFF"/>
        </w:rPr>
        <w:t>(</w:t>
      </w:r>
      <w:r w:rsidR="00076AED" w:rsidRPr="0008789D">
        <w:rPr>
          <w:rFonts w:ascii="Arial" w:hAnsi="Arial" w:cs="Arial"/>
          <w:color w:val="141414"/>
          <w:sz w:val="20"/>
          <w:szCs w:val="20"/>
          <w:shd w:val="clear" w:color="auto" w:fill="FFFFFF"/>
        </w:rPr>
        <w:t>Pepsi, 2017</w:t>
      </w:r>
      <w:r w:rsidR="00076AED" w:rsidRPr="0008789D">
        <w:rPr>
          <w:rFonts w:ascii="Arial" w:hAnsi="Arial" w:cs="Arial"/>
          <w:color w:val="141414"/>
          <w:sz w:val="20"/>
          <w:szCs w:val="24"/>
          <w:shd w:val="clear" w:color="auto" w:fill="FFFFFF"/>
        </w:rPr>
        <w:t>)</w:t>
      </w:r>
      <w:r w:rsidR="00076AED" w:rsidRPr="00076AED">
        <w:rPr>
          <w:rFonts w:ascii="Arial" w:hAnsi="Arial" w:cs="Arial"/>
          <w:color w:val="141414"/>
          <w:sz w:val="24"/>
          <w:szCs w:val="24"/>
          <w:shd w:val="clear" w:color="auto" w:fill="FFFFFF"/>
        </w:rPr>
        <w:t>.</w:t>
      </w:r>
      <w:r>
        <w:rPr>
          <w:rFonts w:ascii="Arial" w:hAnsi="Arial" w:cs="Arial"/>
          <w:sz w:val="24"/>
          <w:szCs w:val="24"/>
          <w:shd w:val="clear" w:color="auto" w:fill="FFFFFF"/>
        </w:rPr>
        <w:t xml:space="preserve"> </w:t>
      </w:r>
      <w:r w:rsidR="00D07555">
        <w:rPr>
          <w:rFonts w:ascii="Arial" w:hAnsi="Arial" w:cs="Arial"/>
          <w:sz w:val="24"/>
          <w:szCs w:val="24"/>
          <w:shd w:val="clear" w:color="auto" w:fill="FFFFFF"/>
        </w:rPr>
        <w:t>I</w:t>
      </w:r>
      <w:r>
        <w:rPr>
          <w:rFonts w:ascii="Arial" w:hAnsi="Arial" w:cs="Arial"/>
          <w:sz w:val="24"/>
          <w:szCs w:val="24"/>
          <w:shd w:val="clear" w:color="auto" w:fill="FFFFFF"/>
        </w:rPr>
        <w:t>n the aftermath of the campaign</w:t>
      </w:r>
      <w:r w:rsidR="00D07555">
        <w:rPr>
          <w:rFonts w:ascii="Arial" w:hAnsi="Arial" w:cs="Arial"/>
          <w:sz w:val="24"/>
          <w:szCs w:val="24"/>
          <w:shd w:val="clear" w:color="auto" w:fill="FFFFFF"/>
        </w:rPr>
        <w:t xml:space="preserve">’ </w:t>
      </w:r>
      <w:r>
        <w:rPr>
          <w:rFonts w:ascii="Arial" w:hAnsi="Arial" w:cs="Arial"/>
          <w:sz w:val="24"/>
          <w:szCs w:val="24"/>
          <w:shd w:val="clear" w:color="auto" w:fill="FFFFFF"/>
        </w:rPr>
        <w:t>s release</w:t>
      </w:r>
      <w:r w:rsidR="00D07555">
        <w:rPr>
          <w:rFonts w:ascii="Arial" w:hAnsi="Arial" w:cs="Arial"/>
          <w:sz w:val="24"/>
          <w:szCs w:val="24"/>
          <w:shd w:val="clear" w:color="auto" w:fill="FFFFFF"/>
        </w:rPr>
        <w:t>,</w:t>
      </w:r>
      <w:r>
        <w:rPr>
          <w:rFonts w:ascii="Arial" w:hAnsi="Arial" w:cs="Arial"/>
          <w:sz w:val="24"/>
          <w:szCs w:val="24"/>
          <w:shd w:val="clear" w:color="auto" w:fill="FFFFFF"/>
        </w:rPr>
        <w:t xml:space="preserve"> the brand’s awareness and recognition </w:t>
      </w:r>
      <w:r w:rsidR="00830C66">
        <w:rPr>
          <w:rFonts w:ascii="Arial" w:hAnsi="Arial" w:cs="Arial"/>
          <w:sz w:val="24"/>
          <w:szCs w:val="24"/>
          <w:shd w:val="clear" w:color="auto" w:fill="FFFFFF"/>
        </w:rPr>
        <w:t>were</w:t>
      </w:r>
      <w:r>
        <w:rPr>
          <w:rFonts w:ascii="Arial" w:hAnsi="Arial" w:cs="Arial"/>
          <w:sz w:val="24"/>
          <w:szCs w:val="24"/>
          <w:shd w:val="clear" w:color="auto" w:fill="FFFFFF"/>
        </w:rPr>
        <w:t xml:space="preserve"> at its highest in the brand’s history, </w:t>
      </w:r>
      <w:r w:rsidR="00D8032F">
        <w:rPr>
          <w:rFonts w:ascii="Arial" w:hAnsi="Arial" w:cs="Arial"/>
          <w:sz w:val="24"/>
          <w:szCs w:val="24"/>
          <w:shd w:val="clear" w:color="auto" w:fill="FFFFFF"/>
        </w:rPr>
        <w:t>but not in the way they had hoped when they initially released the advertisement</w:t>
      </w:r>
      <w:r w:rsidR="00D07555">
        <w:rPr>
          <w:rFonts w:ascii="Arial" w:hAnsi="Arial" w:cs="Arial"/>
          <w:sz w:val="24"/>
          <w:szCs w:val="24"/>
          <w:shd w:val="clear" w:color="auto" w:fill="FFFFFF"/>
        </w:rPr>
        <w:t>.</w:t>
      </w:r>
      <w:r w:rsidR="00D8032F">
        <w:rPr>
          <w:rFonts w:ascii="Arial" w:hAnsi="Arial" w:cs="Arial"/>
          <w:sz w:val="24"/>
          <w:szCs w:val="24"/>
          <w:shd w:val="clear" w:color="auto" w:fill="FFFFFF"/>
        </w:rPr>
        <w:t xml:space="preserve"> </w:t>
      </w:r>
      <w:r w:rsidR="00D07555">
        <w:rPr>
          <w:rFonts w:ascii="Arial" w:hAnsi="Arial" w:cs="Arial"/>
          <w:sz w:val="24"/>
          <w:szCs w:val="24"/>
          <w:shd w:val="clear" w:color="auto" w:fill="FFFFFF"/>
        </w:rPr>
        <w:t>T</w:t>
      </w:r>
      <w:r w:rsidR="00D8032F">
        <w:rPr>
          <w:rFonts w:ascii="Arial" w:hAnsi="Arial" w:cs="Arial"/>
          <w:sz w:val="24"/>
          <w:szCs w:val="24"/>
          <w:shd w:val="clear" w:color="auto" w:fill="FFFFFF"/>
        </w:rPr>
        <w:t xml:space="preserve">he brand’s social mentions had increased by 21000% </w:t>
      </w:r>
      <w:r w:rsidR="00D07555">
        <w:rPr>
          <w:rFonts w:ascii="Arial" w:hAnsi="Arial" w:cs="Arial"/>
          <w:sz w:val="24"/>
          <w:szCs w:val="24"/>
          <w:shd w:val="clear" w:color="auto" w:fill="FFFFFF"/>
        </w:rPr>
        <w:t xml:space="preserve">and </w:t>
      </w:r>
      <w:r w:rsidR="00D8032F">
        <w:rPr>
          <w:rFonts w:ascii="Arial" w:hAnsi="Arial" w:cs="Arial"/>
          <w:sz w:val="24"/>
          <w:szCs w:val="24"/>
          <w:shd w:val="clear" w:color="auto" w:fill="FFFFFF"/>
        </w:rPr>
        <w:t xml:space="preserve">being mentioned over a million times on the day of release </w:t>
      </w:r>
      <w:r w:rsidR="00D8032F">
        <w:rPr>
          <w:rFonts w:ascii="Arial" w:hAnsi="Arial" w:cs="Arial"/>
          <w:color w:val="000000"/>
          <w:sz w:val="20"/>
          <w:szCs w:val="20"/>
          <w:shd w:val="clear" w:color="auto" w:fill="FFFFFF"/>
        </w:rPr>
        <w:t xml:space="preserve">(Joyce, 2017). </w:t>
      </w:r>
      <w:r w:rsidR="00D8032F">
        <w:rPr>
          <w:rFonts w:ascii="Arial" w:hAnsi="Arial" w:cs="Arial"/>
          <w:color w:val="000000"/>
          <w:sz w:val="24"/>
          <w:szCs w:val="24"/>
          <w:shd w:val="clear" w:color="auto" w:fill="FFFFFF"/>
        </w:rPr>
        <w:t>The</w:t>
      </w:r>
      <w:r w:rsidR="00ED6372">
        <w:rPr>
          <w:rFonts w:ascii="Arial" w:hAnsi="Arial" w:cs="Arial"/>
          <w:color w:val="000000"/>
          <w:sz w:val="24"/>
          <w:szCs w:val="24"/>
          <w:shd w:val="clear" w:color="auto" w:fill="FFFFFF"/>
        </w:rPr>
        <w:t xml:space="preserve"> failure of the </w:t>
      </w:r>
      <w:r w:rsidR="00213896">
        <w:rPr>
          <w:rFonts w:ascii="Arial" w:hAnsi="Arial" w:cs="Arial"/>
          <w:color w:val="000000"/>
          <w:sz w:val="24"/>
          <w:szCs w:val="24"/>
          <w:shd w:val="clear" w:color="auto" w:fill="FFFFFF"/>
        </w:rPr>
        <w:t>campaign had</w:t>
      </w:r>
      <w:r w:rsidR="00ED6372">
        <w:rPr>
          <w:rFonts w:ascii="Arial" w:hAnsi="Arial" w:cs="Arial"/>
          <w:color w:val="000000"/>
          <w:sz w:val="24"/>
          <w:szCs w:val="24"/>
          <w:shd w:val="clear" w:color="auto" w:fill="FFFFFF"/>
        </w:rPr>
        <w:t xml:space="preserve"> little</w:t>
      </w:r>
      <w:r w:rsidR="00213896">
        <w:rPr>
          <w:rFonts w:ascii="Arial" w:hAnsi="Arial" w:cs="Arial"/>
          <w:color w:val="000000"/>
          <w:sz w:val="24"/>
          <w:szCs w:val="24"/>
          <w:shd w:val="clear" w:color="auto" w:fill="FFFFFF"/>
        </w:rPr>
        <w:t xml:space="preserve"> </w:t>
      </w:r>
      <w:r w:rsidR="00ED6372">
        <w:rPr>
          <w:rFonts w:ascii="Arial" w:hAnsi="Arial" w:cs="Arial"/>
          <w:color w:val="000000"/>
          <w:sz w:val="24"/>
          <w:szCs w:val="24"/>
          <w:shd w:val="clear" w:color="auto" w:fill="FFFFFF"/>
        </w:rPr>
        <w:t>effect</w:t>
      </w:r>
      <w:r w:rsidR="00213896">
        <w:rPr>
          <w:rFonts w:ascii="Arial" w:hAnsi="Arial" w:cs="Arial"/>
          <w:color w:val="000000"/>
          <w:sz w:val="24"/>
          <w:szCs w:val="24"/>
          <w:shd w:val="clear" w:color="auto" w:fill="FFFFFF"/>
        </w:rPr>
        <w:t xml:space="preserve"> on </w:t>
      </w:r>
      <w:r w:rsidR="00213896">
        <w:rPr>
          <w:rFonts w:ascii="Arial" w:hAnsi="Arial" w:cs="Arial"/>
          <w:i/>
          <w:iCs/>
          <w:color w:val="000000"/>
          <w:sz w:val="24"/>
          <w:szCs w:val="24"/>
          <w:shd w:val="clear" w:color="auto" w:fill="FFFFFF"/>
        </w:rPr>
        <w:t>Pepsi</w:t>
      </w:r>
      <w:r w:rsidR="00213896">
        <w:rPr>
          <w:rFonts w:ascii="Arial" w:hAnsi="Arial" w:cs="Arial"/>
          <w:color w:val="000000"/>
          <w:sz w:val="24"/>
          <w:szCs w:val="24"/>
          <w:shd w:val="clear" w:color="auto" w:fill="FFFFFF"/>
        </w:rPr>
        <w:t>’s sales</w:t>
      </w:r>
      <w:r w:rsidR="00ED6372">
        <w:rPr>
          <w:rFonts w:ascii="Arial" w:hAnsi="Arial" w:cs="Arial"/>
          <w:color w:val="000000"/>
          <w:sz w:val="24"/>
          <w:szCs w:val="24"/>
          <w:shd w:val="clear" w:color="auto" w:fill="FFFFFF"/>
        </w:rPr>
        <w:t xml:space="preserve">. </w:t>
      </w:r>
      <w:r w:rsidR="00D07555">
        <w:rPr>
          <w:rFonts w:ascii="Arial" w:hAnsi="Arial" w:cs="Arial"/>
          <w:color w:val="000000"/>
          <w:sz w:val="24"/>
          <w:szCs w:val="24"/>
          <w:shd w:val="clear" w:color="auto" w:fill="FFFFFF"/>
        </w:rPr>
        <w:t>T</w:t>
      </w:r>
      <w:r w:rsidR="00ED6372">
        <w:rPr>
          <w:rFonts w:ascii="Arial" w:hAnsi="Arial" w:cs="Arial"/>
          <w:color w:val="000000"/>
          <w:sz w:val="24"/>
          <w:szCs w:val="24"/>
          <w:shd w:val="clear" w:color="auto" w:fill="FFFFFF"/>
        </w:rPr>
        <w:t>h</w:t>
      </w:r>
      <w:r w:rsidR="00213896">
        <w:rPr>
          <w:rFonts w:ascii="Arial" w:hAnsi="Arial" w:cs="Arial"/>
          <w:color w:val="000000"/>
          <w:sz w:val="24"/>
          <w:szCs w:val="24"/>
          <w:shd w:val="clear" w:color="auto" w:fill="FFFFFF"/>
        </w:rPr>
        <w:t xml:space="preserve">e campaign’s flop </w:t>
      </w:r>
      <w:r w:rsidR="00ED6372">
        <w:rPr>
          <w:rFonts w:ascii="Arial" w:hAnsi="Arial" w:cs="Arial"/>
          <w:color w:val="000000"/>
          <w:sz w:val="24"/>
          <w:szCs w:val="24"/>
          <w:shd w:val="clear" w:color="auto" w:fill="FFFFFF"/>
        </w:rPr>
        <w:t xml:space="preserve">still </w:t>
      </w:r>
      <w:r w:rsidR="00213896">
        <w:rPr>
          <w:rFonts w:ascii="Arial" w:hAnsi="Arial" w:cs="Arial"/>
          <w:color w:val="000000"/>
          <w:sz w:val="24"/>
          <w:szCs w:val="24"/>
          <w:shd w:val="clear" w:color="auto" w:fill="FFFFFF"/>
        </w:rPr>
        <w:t xml:space="preserve">stands as a warning to other large corporations that use celebrity endorsements in their marketing strategy. </w:t>
      </w:r>
    </w:p>
    <w:p w14:paraId="3913F7D6" w14:textId="241254D9" w:rsidR="00213896" w:rsidRDefault="00213896" w:rsidP="00213896">
      <w:pPr>
        <w:spacing w:line="480" w:lineRule="auto"/>
        <w:rPr>
          <w:rFonts w:ascii="Arial" w:hAnsi="Arial" w:cs="Arial"/>
          <w:sz w:val="24"/>
        </w:rPr>
      </w:pPr>
      <w:r>
        <w:rPr>
          <w:rFonts w:ascii="Arial" w:hAnsi="Arial" w:cs="Arial"/>
          <w:sz w:val="24"/>
          <w:szCs w:val="24"/>
          <w:shd w:val="clear" w:color="auto" w:fill="FFFFFF"/>
        </w:rPr>
        <w:t>The evidence of successful examples of celebrity endorsements is clear</w:t>
      </w:r>
      <w:r w:rsidR="00D07555">
        <w:rPr>
          <w:rFonts w:ascii="Arial" w:hAnsi="Arial" w:cs="Arial"/>
          <w:sz w:val="24"/>
          <w:szCs w:val="24"/>
          <w:shd w:val="clear" w:color="auto" w:fill="FFFFFF"/>
        </w:rPr>
        <w:t xml:space="preserve"> and</w:t>
      </w:r>
      <w:r>
        <w:rPr>
          <w:rFonts w:ascii="Arial" w:hAnsi="Arial" w:cs="Arial"/>
          <w:sz w:val="24"/>
          <w:szCs w:val="24"/>
          <w:shd w:val="clear" w:color="auto" w:fill="FFFFFF"/>
        </w:rPr>
        <w:t xml:space="preserve"> businesses gain massive recognition and monetary gain using celebrity. </w:t>
      </w:r>
      <w:r w:rsidR="00D07555">
        <w:rPr>
          <w:rFonts w:ascii="Arial" w:hAnsi="Arial" w:cs="Arial"/>
          <w:sz w:val="24"/>
        </w:rPr>
        <w:lastRenderedPageBreak/>
        <w:t>Understanding w</w:t>
      </w:r>
      <w:r>
        <w:rPr>
          <w:rFonts w:ascii="Arial" w:hAnsi="Arial" w:cs="Arial"/>
          <w:sz w:val="24"/>
        </w:rPr>
        <w:t xml:space="preserve">hy these celebrities have so much influence in our modern world is increasingly important to the explanation of </w:t>
      </w:r>
      <w:r>
        <w:rPr>
          <w:rFonts w:ascii="Arial" w:hAnsi="Arial" w:cs="Arial"/>
          <w:i/>
          <w:iCs/>
          <w:sz w:val="24"/>
        </w:rPr>
        <w:t>Supreme</w:t>
      </w:r>
      <w:r>
        <w:rPr>
          <w:rFonts w:ascii="Arial" w:hAnsi="Arial" w:cs="Arial"/>
          <w:sz w:val="24"/>
        </w:rPr>
        <w:t>’s success.</w:t>
      </w:r>
    </w:p>
    <w:p w14:paraId="6E4DD508" w14:textId="6377F0D5" w:rsidR="00D63FF0" w:rsidRDefault="00D63FF0" w:rsidP="00AC2BF0">
      <w:pPr>
        <w:pStyle w:val="Heading2"/>
        <w:rPr>
          <w:rFonts w:ascii="Arial" w:hAnsi="Arial" w:cs="Arial"/>
          <w:color w:val="auto"/>
          <w:sz w:val="24"/>
          <w:u w:val="single"/>
        </w:rPr>
      </w:pPr>
      <w:bookmarkStart w:id="25" w:name="_Toc26397736"/>
      <w:r w:rsidRPr="00AC2BF0">
        <w:rPr>
          <w:rFonts w:ascii="Arial" w:hAnsi="Arial" w:cs="Arial"/>
          <w:color w:val="auto"/>
          <w:sz w:val="24"/>
          <w:u w:val="single"/>
        </w:rPr>
        <w:t>Why are we Influenced by Celebrity?</w:t>
      </w:r>
      <w:bookmarkEnd w:id="25"/>
    </w:p>
    <w:p w14:paraId="0B5F069B" w14:textId="77777777" w:rsidR="00AC2BF0" w:rsidRPr="00AC2BF0" w:rsidRDefault="00AC2BF0" w:rsidP="00AC2BF0"/>
    <w:p w14:paraId="204C547F" w14:textId="457EE8BA" w:rsidR="002676ED" w:rsidRDefault="002676ED" w:rsidP="003B7014">
      <w:pPr>
        <w:spacing w:line="276" w:lineRule="auto"/>
        <w:ind w:left="720"/>
        <w:rPr>
          <w:rFonts w:ascii="Arial" w:hAnsi="Arial" w:cs="Arial"/>
          <w:sz w:val="20"/>
          <w:szCs w:val="20"/>
          <w:shd w:val="clear" w:color="auto" w:fill="FFFFFF"/>
        </w:rPr>
      </w:pPr>
      <w:r w:rsidRPr="003B7014">
        <w:rPr>
          <w:rFonts w:ascii="Arial" w:hAnsi="Arial" w:cs="Arial"/>
          <w:i/>
          <w:sz w:val="24"/>
          <w:szCs w:val="24"/>
          <w:shd w:val="clear" w:color="auto" w:fill="FFFFFF"/>
        </w:rPr>
        <w:t>One is just learning what high-status individuals do so you might more effectively become one, and two, it's basically political. Knowing what is going on with high-status individuals, you'd be better able to navigate the social scene.</w:t>
      </w:r>
      <w:r w:rsidR="008D48C5" w:rsidRPr="003C5BF9">
        <w:rPr>
          <w:rFonts w:ascii="Arial" w:hAnsi="Arial" w:cs="Arial"/>
          <w:sz w:val="24"/>
          <w:szCs w:val="24"/>
          <w:shd w:val="clear" w:color="auto" w:fill="FFFFFF"/>
        </w:rPr>
        <w:t xml:space="preserve"> </w:t>
      </w:r>
      <w:r w:rsidR="003B7014">
        <w:rPr>
          <w:rFonts w:ascii="Arial" w:hAnsi="Arial" w:cs="Arial"/>
          <w:sz w:val="24"/>
          <w:szCs w:val="24"/>
          <w:shd w:val="clear" w:color="auto" w:fill="FFFFFF"/>
        </w:rPr>
        <w:t>(</w:t>
      </w:r>
      <w:r w:rsidR="008D48C5" w:rsidRPr="003C5BF9">
        <w:rPr>
          <w:rFonts w:ascii="Arial" w:hAnsi="Arial" w:cs="Arial"/>
          <w:sz w:val="20"/>
          <w:szCs w:val="20"/>
          <w:shd w:val="clear" w:color="auto" w:fill="FFFFFF"/>
        </w:rPr>
        <w:t xml:space="preserve">Kruger, </w:t>
      </w:r>
      <w:r w:rsidR="003B7014">
        <w:rPr>
          <w:rFonts w:ascii="Arial" w:hAnsi="Arial" w:cs="Arial"/>
          <w:sz w:val="20"/>
          <w:szCs w:val="20"/>
          <w:shd w:val="clear" w:color="auto" w:fill="FFFFFF"/>
        </w:rPr>
        <w:t>2012)</w:t>
      </w:r>
      <w:r w:rsidR="008D48C5" w:rsidRPr="003C5BF9">
        <w:rPr>
          <w:rFonts w:ascii="Arial" w:hAnsi="Arial" w:cs="Arial"/>
          <w:sz w:val="20"/>
          <w:szCs w:val="20"/>
          <w:shd w:val="clear" w:color="auto" w:fill="FFFFFF"/>
        </w:rPr>
        <w:t xml:space="preserve"> </w:t>
      </w:r>
    </w:p>
    <w:p w14:paraId="7379B694" w14:textId="7F1E1A78" w:rsidR="00571736" w:rsidRDefault="003C5BF9" w:rsidP="00571736">
      <w:pPr>
        <w:spacing w:line="480" w:lineRule="auto"/>
        <w:rPr>
          <w:rFonts w:ascii="Arial" w:hAnsi="Arial" w:cs="Arial"/>
          <w:sz w:val="24"/>
          <w:szCs w:val="24"/>
          <w:shd w:val="clear" w:color="auto" w:fill="FFFFFF"/>
        </w:rPr>
      </w:pPr>
      <w:r>
        <w:rPr>
          <w:rFonts w:ascii="Arial" w:hAnsi="Arial" w:cs="Arial"/>
          <w:sz w:val="24"/>
          <w:szCs w:val="24"/>
          <w:shd w:val="clear" w:color="auto" w:fill="FFFFFF"/>
        </w:rPr>
        <w:t>Evolutionary psychologist Dan Kruger presents the thought that the reason we</w:t>
      </w:r>
      <w:r w:rsidR="008C311B">
        <w:rPr>
          <w:rFonts w:ascii="Arial" w:hAnsi="Arial" w:cs="Arial"/>
          <w:sz w:val="24"/>
          <w:szCs w:val="24"/>
          <w:shd w:val="clear" w:color="auto" w:fill="FFFFFF"/>
        </w:rPr>
        <w:t xml:space="preserve"> a</w:t>
      </w:r>
      <w:r>
        <w:rPr>
          <w:rFonts w:ascii="Arial" w:hAnsi="Arial" w:cs="Arial"/>
          <w:sz w:val="24"/>
          <w:szCs w:val="24"/>
          <w:shd w:val="clear" w:color="auto" w:fill="FFFFFF"/>
        </w:rPr>
        <w:t>re so easily influenced by celebrit</w:t>
      </w:r>
      <w:r w:rsidR="00F673D1">
        <w:rPr>
          <w:rFonts w:ascii="Arial" w:hAnsi="Arial" w:cs="Arial"/>
          <w:sz w:val="24"/>
          <w:szCs w:val="24"/>
          <w:shd w:val="clear" w:color="auto" w:fill="FFFFFF"/>
        </w:rPr>
        <w:t>y</w:t>
      </w:r>
      <w:r>
        <w:rPr>
          <w:rFonts w:ascii="Arial" w:hAnsi="Arial" w:cs="Arial"/>
          <w:sz w:val="24"/>
          <w:szCs w:val="24"/>
          <w:shd w:val="clear" w:color="auto" w:fill="FFFFFF"/>
        </w:rPr>
        <w:t xml:space="preserve">, is down </w:t>
      </w:r>
      <w:r w:rsidR="008C311B">
        <w:rPr>
          <w:rFonts w:ascii="Arial" w:hAnsi="Arial" w:cs="Arial"/>
          <w:sz w:val="24"/>
          <w:szCs w:val="24"/>
          <w:shd w:val="clear" w:color="auto" w:fill="FFFFFF"/>
        </w:rPr>
        <w:t xml:space="preserve">to </w:t>
      </w:r>
      <w:r>
        <w:rPr>
          <w:rFonts w:ascii="Arial" w:hAnsi="Arial" w:cs="Arial"/>
          <w:sz w:val="24"/>
          <w:szCs w:val="24"/>
          <w:shd w:val="clear" w:color="auto" w:fill="FFFFFF"/>
        </w:rPr>
        <w:t xml:space="preserve">our </w:t>
      </w:r>
      <w:r w:rsidR="007A6BE7">
        <w:rPr>
          <w:rFonts w:ascii="Arial" w:hAnsi="Arial" w:cs="Arial"/>
          <w:sz w:val="24"/>
          <w:szCs w:val="24"/>
          <w:shd w:val="clear" w:color="auto" w:fill="FFFFFF"/>
        </w:rPr>
        <w:t>primal desire to be higher in the social ladder and achieve better social status</w:t>
      </w:r>
      <w:r>
        <w:rPr>
          <w:rFonts w:ascii="Arial" w:hAnsi="Arial" w:cs="Arial"/>
          <w:sz w:val="24"/>
          <w:szCs w:val="24"/>
          <w:shd w:val="clear" w:color="auto" w:fill="FFFFFF"/>
        </w:rPr>
        <w:t xml:space="preserve">. It is clear within our modern world that this </w:t>
      </w:r>
      <w:r w:rsidR="007A6BE7">
        <w:rPr>
          <w:rFonts w:ascii="Arial" w:hAnsi="Arial" w:cs="Arial"/>
          <w:sz w:val="24"/>
          <w:szCs w:val="24"/>
          <w:shd w:val="clear" w:color="auto" w:fill="FFFFFF"/>
        </w:rPr>
        <w:t xml:space="preserve">conception is more present </w:t>
      </w:r>
      <w:r w:rsidR="004A7BCF">
        <w:rPr>
          <w:rFonts w:ascii="Arial" w:hAnsi="Arial" w:cs="Arial"/>
          <w:sz w:val="24"/>
          <w:szCs w:val="24"/>
          <w:shd w:val="clear" w:color="auto" w:fill="FFFFFF"/>
        </w:rPr>
        <w:t>than</w:t>
      </w:r>
      <w:r w:rsidR="007A6BE7">
        <w:rPr>
          <w:rFonts w:ascii="Arial" w:hAnsi="Arial" w:cs="Arial"/>
          <w:sz w:val="24"/>
          <w:szCs w:val="24"/>
          <w:shd w:val="clear" w:color="auto" w:fill="FFFFFF"/>
        </w:rPr>
        <w:t xml:space="preserve"> ever, with the benefit of mass media and our </w:t>
      </w:r>
      <w:r w:rsidR="00B036A6">
        <w:rPr>
          <w:rFonts w:ascii="Arial" w:hAnsi="Arial" w:cs="Arial"/>
          <w:sz w:val="24"/>
          <w:szCs w:val="24"/>
          <w:shd w:val="clear" w:color="auto" w:fill="FFFFFF"/>
        </w:rPr>
        <w:t xml:space="preserve">highly </w:t>
      </w:r>
      <w:r w:rsidR="007A6BE7">
        <w:rPr>
          <w:rFonts w:ascii="Arial" w:hAnsi="Arial" w:cs="Arial"/>
          <w:sz w:val="24"/>
          <w:szCs w:val="24"/>
          <w:shd w:val="clear" w:color="auto" w:fill="FFFFFF"/>
        </w:rPr>
        <w:t>consumer</w:t>
      </w:r>
      <w:r w:rsidR="00B036A6">
        <w:rPr>
          <w:rFonts w:ascii="Arial" w:hAnsi="Arial" w:cs="Arial"/>
          <w:sz w:val="24"/>
          <w:szCs w:val="24"/>
          <w:shd w:val="clear" w:color="auto" w:fill="FFFFFF"/>
        </w:rPr>
        <w:t xml:space="preserve"> orientated</w:t>
      </w:r>
      <w:r w:rsidR="007A6BE7">
        <w:rPr>
          <w:rFonts w:ascii="Arial" w:hAnsi="Arial" w:cs="Arial"/>
          <w:sz w:val="24"/>
          <w:szCs w:val="24"/>
          <w:shd w:val="clear" w:color="auto" w:fill="FFFFFF"/>
        </w:rPr>
        <w:t xml:space="preserve"> culture</w:t>
      </w:r>
      <w:r w:rsidR="00B036A6">
        <w:rPr>
          <w:rFonts w:ascii="Arial" w:hAnsi="Arial" w:cs="Arial"/>
          <w:sz w:val="24"/>
          <w:szCs w:val="24"/>
          <w:shd w:val="clear" w:color="auto" w:fill="FFFFFF"/>
        </w:rPr>
        <w:t>,</w:t>
      </w:r>
      <w:r w:rsidR="007A6BE7">
        <w:rPr>
          <w:rFonts w:ascii="Arial" w:hAnsi="Arial" w:cs="Arial"/>
          <w:sz w:val="24"/>
          <w:szCs w:val="24"/>
          <w:shd w:val="clear" w:color="auto" w:fill="FFFFFF"/>
        </w:rPr>
        <w:t xml:space="preserve"> it makes sense that the celebrity of today </w:t>
      </w:r>
      <w:r w:rsidR="00B036A6">
        <w:rPr>
          <w:rFonts w:ascii="Arial" w:hAnsi="Arial" w:cs="Arial"/>
          <w:sz w:val="24"/>
          <w:szCs w:val="24"/>
          <w:shd w:val="clear" w:color="auto" w:fill="FFFFFF"/>
        </w:rPr>
        <w:t xml:space="preserve">hold </w:t>
      </w:r>
      <w:r w:rsidR="00F3758C">
        <w:rPr>
          <w:rFonts w:ascii="Arial" w:hAnsi="Arial" w:cs="Arial"/>
          <w:sz w:val="24"/>
          <w:szCs w:val="24"/>
          <w:shd w:val="clear" w:color="auto" w:fill="FFFFFF"/>
        </w:rPr>
        <w:t>such influential</w:t>
      </w:r>
      <w:r w:rsidR="007A6BE7">
        <w:rPr>
          <w:rFonts w:ascii="Arial" w:hAnsi="Arial" w:cs="Arial"/>
          <w:sz w:val="24"/>
          <w:szCs w:val="24"/>
          <w:shd w:val="clear" w:color="auto" w:fill="FFFFFF"/>
        </w:rPr>
        <w:t xml:space="preserve"> power. Particularly with luxury commodities such</w:t>
      </w:r>
      <w:r w:rsidR="004A7BCF">
        <w:rPr>
          <w:rFonts w:ascii="Arial" w:hAnsi="Arial" w:cs="Arial"/>
          <w:sz w:val="24"/>
          <w:szCs w:val="24"/>
          <w:shd w:val="clear" w:color="auto" w:fill="FFFFFF"/>
        </w:rPr>
        <w:t xml:space="preserve"> as</w:t>
      </w:r>
      <w:r w:rsidR="007A6BE7">
        <w:rPr>
          <w:rFonts w:ascii="Arial" w:hAnsi="Arial" w:cs="Arial"/>
          <w:sz w:val="24"/>
          <w:szCs w:val="24"/>
          <w:shd w:val="clear" w:color="auto" w:fill="FFFFFF"/>
        </w:rPr>
        <w:t xml:space="preserve"> watches, houses</w:t>
      </w:r>
      <w:r w:rsidR="00FB2BF0">
        <w:rPr>
          <w:rFonts w:ascii="Arial" w:hAnsi="Arial" w:cs="Arial"/>
          <w:sz w:val="24"/>
          <w:szCs w:val="24"/>
          <w:shd w:val="clear" w:color="auto" w:fill="FFFFFF"/>
        </w:rPr>
        <w:t>,</w:t>
      </w:r>
      <w:r w:rsidR="007A6BE7">
        <w:rPr>
          <w:rFonts w:ascii="Arial" w:hAnsi="Arial" w:cs="Arial"/>
          <w:sz w:val="24"/>
          <w:szCs w:val="24"/>
          <w:shd w:val="clear" w:color="auto" w:fill="FFFFFF"/>
        </w:rPr>
        <w:t xml:space="preserve"> cars </w:t>
      </w:r>
      <w:r w:rsidR="00FB2BF0">
        <w:rPr>
          <w:rFonts w:ascii="Arial" w:hAnsi="Arial" w:cs="Arial"/>
          <w:sz w:val="24"/>
          <w:szCs w:val="24"/>
          <w:shd w:val="clear" w:color="auto" w:fill="FFFFFF"/>
        </w:rPr>
        <w:t xml:space="preserve">or in this case designer clothing, </w:t>
      </w:r>
      <w:r w:rsidR="007A6BE7">
        <w:rPr>
          <w:rFonts w:ascii="Arial" w:hAnsi="Arial" w:cs="Arial"/>
          <w:sz w:val="24"/>
          <w:szCs w:val="24"/>
          <w:shd w:val="clear" w:color="auto" w:fill="FFFFFF"/>
        </w:rPr>
        <w:t xml:space="preserve">these reflections being commonly associated with that of celebrity or person of </w:t>
      </w:r>
      <w:r w:rsidR="000C71FD">
        <w:rPr>
          <w:rFonts w:ascii="Arial" w:hAnsi="Arial" w:cs="Arial"/>
          <w:sz w:val="24"/>
          <w:szCs w:val="24"/>
          <w:shd w:val="clear" w:color="auto" w:fill="FFFFFF"/>
        </w:rPr>
        <w:t>social significance</w:t>
      </w:r>
      <w:r w:rsidR="00FB2BF0">
        <w:rPr>
          <w:rFonts w:ascii="Arial" w:hAnsi="Arial" w:cs="Arial"/>
          <w:sz w:val="24"/>
          <w:szCs w:val="24"/>
          <w:shd w:val="clear" w:color="auto" w:fill="FFFFFF"/>
        </w:rPr>
        <w:t xml:space="preserve"> today</w:t>
      </w:r>
      <w:r w:rsidR="007A6BE7">
        <w:rPr>
          <w:rFonts w:ascii="Arial" w:hAnsi="Arial" w:cs="Arial"/>
          <w:sz w:val="24"/>
          <w:szCs w:val="24"/>
          <w:shd w:val="clear" w:color="auto" w:fill="FFFFFF"/>
        </w:rPr>
        <w:t xml:space="preserve">. </w:t>
      </w:r>
      <w:r w:rsidR="00571736">
        <w:rPr>
          <w:rFonts w:ascii="Arial" w:hAnsi="Arial" w:cs="Arial"/>
          <w:sz w:val="24"/>
          <w:szCs w:val="24"/>
          <w:shd w:val="clear" w:color="auto" w:fill="FFFFFF"/>
        </w:rPr>
        <w:t xml:space="preserve">In correlation to Kruger, Dr </w:t>
      </w:r>
      <w:proofErr w:type="spellStart"/>
      <w:r w:rsidR="00571736">
        <w:rPr>
          <w:rFonts w:ascii="Arial" w:hAnsi="Arial" w:cs="Arial"/>
          <w:sz w:val="24"/>
          <w:szCs w:val="24"/>
          <w:shd w:val="clear" w:color="auto" w:fill="FFFFFF"/>
        </w:rPr>
        <w:t>Dimitrios</w:t>
      </w:r>
      <w:proofErr w:type="spellEnd"/>
      <w:r w:rsidR="00571736">
        <w:rPr>
          <w:rFonts w:ascii="Arial" w:hAnsi="Arial" w:cs="Arial"/>
          <w:sz w:val="24"/>
          <w:szCs w:val="24"/>
          <w:shd w:val="clear" w:color="auto" w:fill="FFFFFF"/>
        </w:rPr>
        <w:t xml:space="preserve"> </w:t>
      </w:r>
      <w:proofErr w:type="spellStart"/>
      <w:r w:rsidR="00571736">
        <w:rPr>
          <w:rFonts w:ascii="Arial" w:hAnsi="Arial" w:cs="Arial"/>
          <w:sz w:val="24"/>
          <w:szCs w:val="24"/>
          <w:shd w:val="clear" w:color="auto" w:fill="FFFFFF"/>
        </w:rPr>
        <w:t>Tsivrikos</w:t>
      </w:r>
      <w:proofErr w:type="spellEnd"/>
      <w:r w:rsidR="00571736">
        <w:rPr>
          <w:rFonts w:ascii="Arial" w:hAnsi="Arial" w:cs="Arial"/>
          <w:sz w:val="24"/>
          <w:szCs w:val="24"/>
          <w:shd w:val="clear" w:color="auto" w:fill="FFFFFF"/>
        </w:rPr>
        <w:t xml:space="preserve">, consumer psychologist as UCL </w:t>
      </w:r>
      <w:r w:rsidR="0008789D">
        <w:rPr>
          <w:rFonts w:ascii="Arial" w:hAnsi="Arial" w:cs="Arial"/>
          <w:sz w:val="24"/>
          <w:szCs w:val="24"/>
          <w:shd w:val="clear" w:color="auto" w:fill="FFFFFF"/>
        </w:rPr>
        <w:t xml:space="preserve">professor tells </w:t>
      </w:r>
      <w:r w:rsidR="00571736">
        <w:rPr>
          <w:rFonts w:ascii="Arial" w:hAnsi="Arial" w:cs="Arial"/>
          <w:i/>
          <w:sz w:val="24"/>
          <w:szCs w:val="24"/>
          <w:shd w:val="clear" w:color="auto" w:fill="FFFFFF"/>
        </w:rPr>
        <w:t>VICE:</w:t>
      </w:r>
      <w:r w:rsidR="00571736">
        <w:rPr>
          <w:rFonts w:ascii="Arial" w:hAnsi="Arial" w:cs="Arial"/>
          <w:sz w:val="24"/>
          <w:szCs w:val="24"/>
          <w:shd w:val="clear" w:color="auto" w:fill="FFFFFF"/>
        </w:rPr>
        <w:t xml:space="preserve"> </w:t>
      </w:r>
    </w:p>
    <w:p w14:paraId="1F5E39FD" w14:textId="668D276E" w:rsidR="00571736" w:rsidRPr="00FA127B" w:rsidRDefault="00571736" w:rsidP="00571736">
      <w:pPr>
        <w:spacing w:line="276" w:lineRule="auto"/>
        <w:ind w:left="720"/>
        <w:rPr>
          <w:rFonts w:ascii="Arial" w:hAnsi="Arial" w:cs="Arial"/>
          <w:sz w:val="24"/>
          <w:szCs w:val="24"/>
          <w:shd w:val="clear" w:color="auto" w:fill="FFFFFF"/>
        </w:rPr>
      </w:pPr>
      <w:r w:rsidRPr="003B7014">
        <w:rPr>
          <w:rFonts w:ascii="Arial" w:hAnsi="Arial" w:cs="Arial"/>
          <w:i/>
          <w:sz w:val="24"/>
        </w:rPr>
        <w:t>In the past, tribes would decorate themselves with feathers or precious stones to set them apart from other tribe members and attract potential mates. In the same way, collecting Supreme really allows people to build their identities with rare objects.</w:t>
      </w:r>
      <w:r w:rsidRPr="00013E36">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(Clifton, 2016)</w:t>
      </w:r>
    </w:p>
    <w:p w14:paraId="031F183B" w14:textId="745C39A8" w:rsidR="00013E36" w:rsidRDefault="005F00F0" w:rsidP="00571736">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Kruger’s </w:t>
      </w:r>
      <w:r w:rsidR="00013E36">
        <w:rPr>
          <w:rFonts w:ascii="Arial" w:hAnsi="Arial" w:cs="Arial"/>
          <w:sz w:val="24"/>
          <w:szCs w:val="24"/>
          <w:shd w:val="clear" w:color="auto" w:fill="FFFFFF"/>
        </w:rPr>
        <w:t xml:space="preserve">and </w:t>
      </w:r>
      <w:proofErr w:type="spellStart"/>
      <w:r w:rsidR="00013E36">
        <w:rPr>
          <w:rFonts w:ascii="Arial" w:hAnsi="Arial" w:cs="Arial"/>
          <w:sz w:val="24"/>
          <w:szCs w:val="24"/>
          <w:shd w:val="clear" w:color="auto" w:fill="FFFFFF"/>
        </w:rPr>
        <w:t>T</w:t>
      </w:r>
      <w:r w:rsidR="00571736">
        <w:rPr>
          <w:rFonts w:ascii="Arial" w:hAnsi="Arial" w:cs="Arial"/>
          <w:sz w:val="24"/>
          <w:szCs w:val="24"/>
          <w:shd w:val="clear" w:color="auto" w:fill="FFFFFF"/>
        </w:rPr>
        <w:t>sivrikos</w:t>
      </w:r>
      <w:proofErr w:type="spellEnd"/>
      <w:r w:rsidR="00571736">
        <w:rPr>
          <w:rFonts w:ascii="Arial" w:hAnsi="Arial" w:cs="Arial"/>
          <w:sz w:val="24"/>
          <w:szCs w:val="24"/>
          <w:shd w:val="clear" w:color="auto" w:fill="FFFFFF"/>
        </w:rPr>
        <w:t xml:space="preserve">’ </w:t>
      </w:r>
      <w:r>
        <w:rPr>
          <w:rFonts w:ascii="Arial" w:hAnsi="Arial" w:cs="Arial"/>
          <w:sz w:val="24"/>
          <w:szCs w:val="24"/>
          <w:shd w:val="clear" w:color="auto" w:fill="FFFFFF"/>
        </w:rPr>
        <w:t>statement</w:t>
      </w:r>
      <w:r w:rsidR="00571736">
        <w:rPr>
          <w:rFonts w:ascii="Arial" w:hAnsi="Arial" w:cs="Arial"/>
          <w:sz w:val="24"/>
          <w:szCs w:val="24"/>
          <w:shd w:val="clear" w:color="auto" w:fill="FFFFFF"/>
        </w:rPr>
        <w:t>s</w:t>
      </w:r>
      <w:r>
        <w:rPr>
          <w:rFonts w:ascii="Arial" w:hAnsi="Arial" w:cs="Arial"/>
          <w:sz w:val="24"/>
          <w:szCs w:val="24"/>
          <w:shd w:val="clear" w:color="auto" w:fill="FFFFFF"/>
        </w:rPr>
        <w:t xml:space="preserve"> </w:t>
      </w:r>
      <w:r w:rsidR="00571736">
        <w:rPr>
          <w:rFonts w:ascii="Arial" w:hAnsi="Arial" w:cs="Arial"/>
          <w:sz w:val="24"/>
          <w:szCs w:val="24"/>
          <w:shd w:val="clear" w:color="auto" w:fill="FFFFFF"/>
        </w:rPr>
        <w:t>are</w:t>
      </w:r>
      <w:r w:rsidR="00496902">
        <w:rPr>
          <w:rFonts w:ascii="Arial" w:hAnsi="Arial" w:cs="Arial"/>
          <w:sz w:val="24"/>
          <w:szCs w:val="24"/>
          <w:shd w:val="clear" w:color="auto" w:fill="FFFFFF"/>
        </w:rPr>
        <w:t xml:space="preserve"> </w:t>
      </w:r>
      <w:r w:rsidR="00571736">
        <w:rPr>
          <w:rFonts w:ascii="Arial" w:hAnsi="Arial" w:cs="Arial"/>
          <w:sz w:val="24"/>
          <w:szCs w:val="24"/>
          <w:shd w:val="clear" w:color="auto" w:fill="FFFFFF"/>
        </w:rPr>
        <w:t xml:space="preserve">massively </w:t>
      </w:r>
      <w:r w:rsidR="00496902">
        <w:rPr>
          <w:rFonts w:ascii="Arial" w:hAnsi="Arial" w:cs="Arial"/>
          <w:sz w:val="24"/>
          <w:szCs w:val="24"/>
          <w:shd w:val="clear" w:color="auto" w:fill="FFFFFF"/>
        </w:rPr>
        <w:t xml:space="preserve">emphasised </w:t>
      </w:r>
      <w:r w:rsidR="009B2637">
        <w:rPr>
          <w:rFonts w:ascii="Arial" w:hAnsi="Arial" w:cs="Arial"/>
          <w:sz w:val="24"/>
          <w:szCs w:val="24"/>
          <w:shd w:val="clear" w:color="auto" w:fill="FFFFFF"/>
        </w:rPr>
        <w:t xml:space="preserve">within our </w:t>
      </w:r>
      <w:r w:rsidR="00B036A6">
        <w:rPr>
          <w:rFonts w:ascii="Arial" w:hAnsi="Arial" w:cs="Arial"/>
          <w:sz w:val="24"/>
          <w:szCs w:val="24"/>
          <w:shd w:val="clear" w:color="auto" w:fill="FFFFFF"/>
        </w:rPr>
        <w:t>own lives which is focused heavily</w:t>
      </w:r>
      <w:r w:rsidR="00F70D5B">
        <w:rPr>
          <w:rFonts w:ascii="Arial" w:hAnsi="Arial" w:cs="Arial"/>
          <w:sz w:val="24"/>
          <w:szCs w:val="24"/>
          <w:shd w:val="clear" w:color="auto" w:fill="FFFFFF"/>
        </w:rPr>
        <w:t xml:space="preserve"> on </w:t>
      </w:r>
      <w:r w:rsidR="009B2637">
        <w:rPr>
          <w:rFonts w:ascii="Arial" w:hAnsi="Arial" w:cs="Arial"/>
          <w:sz w:val="24"/>
          <w:szCs w:val="24"/>
          <w:shd w:val="clear" w:color="auto" w:fill="FFFFFF"/>
        </w:rPr>
        <w:t>our desire</w:t>
      </w:r>
      <w:r w:rsidR="00B036A6">
        <w:rPr>
          <w:rFonts w:ascii="Arial" w:hAnsi="Arial" w:cs="Arial"/>
          <w:sz w:val="24"/>
          <w:szCs w:val="24"/>
          <w:shd w:val="clear" w:color="auto" w:fill="FFFFFF"/>
        </w:rPr>
        <w:t xml:space="preserve">s for </w:t>
      </w:r>
      <w:r w:rsidR="00F70D5B">
        <w:rPr>
          <w:rFonts w:ascii="Arial" w:hAnsi="Arial" w:cs="Arial"/>
          <w:sz w:val="24"/>
          <w:szCs w:val="24"/>
          <w:shd w:val="clear" w:color="auto" w:fill="FFFFFF"/>
        </w:rPr>
        <w:t xml:space="preserve">property and </w:t>
      </w:r>
      <w:r w:rsidR="009B2637">
        <w:rPr>
          <w:rFonts w:ascii="Arial" w:hAnsi="Arial" w:cs="Arial"/>
          <w:sz w:val="24"/>
          <w:szCs w:val="24"/>
          <w:shd w:val="clear" w:color="auto" w:fill="FFFFFF"/>
        </w:rPr>
        <w:t>commodit</w:t>
      </w:r>
      <w:r w:rsidR="00B036A6">
        <w:rPr>
          <w:rFonts w:ascii="Arial" w:hAnsi="Arial" w:cs="Arial"/>
          <w:sz w:val="24"/>
          <w:szCs w:val="24"/>
          <w:shd w:val="clear" w:color="auto" w:fill="FFFFFF"/>
        </w:rPr>
        <w:t>ies. C</w:t>
      </w:r>
      <w:r w:rsidR="00F673D1">
        <w:rPr>
          <w:rFonts w:ascii="Arial" w:hAnsi="Arial" w:cs="Arial"/>
          <w:sz w:val="24"/>
          <w:szCs w:val="24"/>
          <w:shd w:val="clear" w:color="auto" w:fill="FFFFFF"/>
        </w:rPr>
        <w:t>oupled with our primal desires to reach higher in the social scene</w:t>
      </w:r>
      <w:r w:rsidR="00571736">
        <w:rPr>
          <w:rFonts w:ascii="Arial" w:hAnsi="Arial" w:cs="Arial"/>
          <w:sz w:val="24"/>
          <w:szCs w:val="24"/>
          <w:shd w:val="clear" w:color="auto" w:fill="FFFFFF"/>
        </w:rPr>
        <w:t xml:space="preserve"> and to separate ourselves</w:t>
      </w:r>
      <w:r w:rsidR="008C311B">
        <w:rPr>
          <w:rFonts w:ascii="Arial" w:hAnsi="Arial" w:cs="Arial"/>
          <w:sz w:val="24"/>
          <w:szCs w:val="24"/>
          <w:shd w:val="clear" w:color="auto" w:fill="FFFFFF"/>
        </w:rPr>
        <w:t>,</w:t>
      </w:r>
      <w:r w:rsidR="00F673D1">
        <w:rPr>
          <w:rFonts w:ascii="Arial" w:hAnsi="Arial" w:cs="Arial"/>
          <w:sz w:val="24"/>
          <w:szCs w:val="24"/>
          <w:shd w:val="clear" w:color="auto" w:fill="FFFFFF"/>
        </w:rPr>
        <w:t xml:space="preserve"> </w:t>
      </w:r>
      <w:r w:rsidR="009B2637">
        <w:rPr>
          <w:rFonts w:ascii="Arial" w:hAnsi="Arial" w:cs="Arial"/>
          <w:sz w:val="24"/>
          <w:szCs w:val="24"/>
          <w:shd w:val="clear" w:color="auto" w:fill="FFFFFF"/>
        </w:rPr>
        <w:t xml:space="preserve">it illustrates the </w:t>
      </w:r>
      <w:r w:rsidR="004C0056">
        <w:rPr>
          <w:rFonts w:ascii="Arial" w:hAnsi="Arial" w:cs="Arial"/>
          <w:sz w:val="24"/>
          <w:szCs w:val="24"/>
          <w:shd w:val="clear" w:color="auto" w:fill="FFFFFF"/>
        </w:rPr>
        <w:t xml:space="preserve">effectiveness of </w:t>
      </w:r>
      <w:r w:rsidR="009B2637">
        <w:rPr>
          <w:rFonts w:ascii="Arial" w:hAnsi="Arial" w:cs="Arial"/>
          <w:sz w:val="24"/>
          <w:szCs w:val="24"/>
          <w:shd w:val="clear" w:color="auto" w:fill="FFFFFF"/>
        </w:rPr>
        <w:t>celebrity endorsements</w:t>
      </w:r>
      <w:r w:rsidR="004C0056">
        <w:rPr>
          <w:rFonts w:ascii="Arial" w:hAnsi="Arial" w:cs="Arial"/>
          <w:sz w:val="24"/>
          <w:szCs w:val="24"/>
          <w:shd w:val="clear" w:color="auto" w:fill="FFFFFF"/>
        </w:rPr>
        <w:t xml:space="preserve"> </w:t>
      </w:r>
      <w:r w:rsidR="009B2637">
        <w:rPr>
          <w:rFonts w:ascii="Arial" w:hAnsi="Arial" w:cs="Arial"/>
          <w:sz w:val="24"/>
          <w:szCs w:val="24"/>
          <w:shd w:val="clear" w:color="auto" w:fill="FFFFFF"/>
        </w:rPr>
        <w:t xml:space="preserve">especially with </w:t>
      </w:r>
      <w:r w:rsidR="009B2637">
        <w:rPr>
          <w:rFonts w:ascii="Arial" w:hAnsi="Arial" w:cs="Arial"/>
          <w:i/>
          <w:iCs/>
          <w:sz w:val="24"/>
          <w:szCs w:val="24"/>
          <w:shd w:val="clear" w:color="auto" w:fill="FFFFFF"/>
        </w:rPr>
        <w:t>Supreme</w:t>
      </w:r>
      <w:r w:rsidR="009B2637">
        <w:rPr>
          <w:rFonts w:ascii="Arial" w:hAnsi="Arial" w:cs="Arial"/>
          <w:sz w:val="24"/>
          <w:szCs w:val="24"/>
          <w:shd w:val="clear" w:color="auto" w:fill="FFFFFF"/>
        </w:rPr>
        <w:t xml:space="preserve"> and its exclusive</w:t>
      </w:r>
      <w:r w:rsidR="005776B5">
        <w:rPr>
          <w:rFonts w:ascii="Arial" w:hAnsi="Arial" w:cs="Arial"/>
          <w:sz w:val="24"/>
          <w:szCs w:val="24"/>
          <w:shd w:val="clear" w:color="auto" w:fill="FFFFFF"/>
        </w:rPr>
        <w:t xml:space="preserve"> style</w:t>
      </w:r>
      <w:r w:rsidR="00B036A6">
        <w:rPr>
          <w:rFonts w:ascii="Arial" w:hAnsi="Arial" w:cs="Arial"/>
          <w:sz w:val="24"/>
          <w:szCs w:val="24"/>
          <w:shd w:val="clear" w:color="auto" w:fill="FFFFFF"/>
        </w:rPr>
        <w:t xml:space="preserve"> of</w:t>
      </w:r>
      <w:r w:rsidR="009B2637">
        <w:rPr>
          <w:rFonts w:ascii="Arial" w:hAnsi="Arial" w:cs="Arial"/>
          <w:sz w:val="24"/>
          <w:szCs w:val="24"/>
          <w:shd w:val="clear" w:color="auto" w:fill="FFFFFF"/>
        </w:rPr>
        <w:t xml:space="preserve"> </w:t>
      </w:r>
      <w:r w:rsidR="00B036A6">
        <w:rPr>
          <w:rFonts w:ascii="Arial" w:hAnsi="Arial" w:cs="Arial"/>
          <w:sz w:val="24"/>
          <w:szCs w:val="24"/>
          <w:shd w:val="clear" w:color="auto" w:fill="FFFFFF"/>
        </w:rPr>
        <w:t>marketing.</w:t>
      </w:r>
      <w:r w:rsidR="00013E36">
        <w:rPr>
          <w:rFonts w:ascii="Arial" w:hAnsi="Arial" w:cs="Arial"/>
          <w:sz w:val="24"/>
          <w:szCs w:val="24"/>
          <w:shd w:val="clear" w:color="auto" w:fill="FFFFFF"/>
        </w:rPr>
        <w:t xml:space="preserve"> </w:t>
      </w:r>
    </w:p>
    <w:p w14:paraId="28822B6C" w14:textId="77777777" w:rsidR="003B7014" w:rsidRDefault="003B7014" w:rsidP="00D63FF0">
      <w:pPr>
        <w:rPr>
          <w:rFonts w:ascii="Arial" w:hAnsi="Arial" w:cs="Arial"/>
          <w:sz w:val="24"/>
          <w:szCs w:val="24"/>
          <w:u w:val="single"/>
        </w:rPr>
      </w:pPr>
    </w:p>
    <w:p w14:paraId="111CCF94" w14:textId="578D1903" w:rsidR="00D63FF0" w:rsidRDefault="00D63FF0" w:rsidP="00AC2BF0">
      <w:pPr>
        <w:pStyle w:val="Heading2"/>
        <w:rPr>
          <w:rFonts w:ascii="Arial" w:hAnsi="Arial" w:cs="Arial"/>
          <w:color w:val="auto"/>
          <w:sz w:val="24"/>
          <w:u w:val="single"/>
        </w:rPr>
      </w:pPr>
      <w:bookmarkStart w:id="26" w:name="_Toc26397737"/>
      <w:r w:rsidRPr="00AC2BF0">
        <w:rPr>
          <w:rFonts w:ascii="Arial" w:hAnsi="Arial" w:cs="Arial"/>
          <w:color w:val="auto"/>
          <w:sz w:val="24"/>
          <w:u w:val="single"/>
        </w:rPr>
        <w:lastRenderedPageBreak/>
        <w:t>Our Commodity Culture and the ‘Spectacle’</w:t>
      </w:r>
      <w:bookmarkEnd w:id="26"/>
    </w:p>
    <w:p w14:paraId="5B05647A" w14:textId="77777777" w:rsidR="00AC2BF0" w:rsidRPr="00AC2BF0" w:rsidRDefault="00AC2BF0" w:rsidP="00AC2BF0"/>
    <w:p w14:paraId="7E7137B4" w14:textId="29FE1F90" w:rsidR="00282334" w:rsidRDefault="00282334" w:rsidP="00282334">
      <w:pPr>
        <w:ind w:left="720"/>
        <w:rPr>
          <w:rFonts w:ascii="Arial" w:hAnsi="Arial" w:cs="Arial"/>
          <w:color w:val="000000"/>
          <w:sz w:val="20"/>
          <w:szCs w:val="20"/>
          <w:shd w:val="clear" w:color="auto" w:fill="FFFFFF"/>
        </w:rPr>
      </w:pPr>
      <w:r w:rsidRPr="003B7014">
        <w:rPr>
          <w:rFonts w:ascii="Arial" w:hAnsi="Arial" w:cs="Arial"/>
          <w:i/>
          <w:sz w:val="24"/>
          <w:szCs w:val="24"/>
        </w:rPr>
        <w:t>The alienation of the spectator, which reinforces the contemplated objects that result from his own unconscious activity, works like this: The more he contemplates, the less he lives; the more he identifies with the dominant images of need, the less he understands his own life and his own desires. The spectacle’s estrangement from the acting subject is expressed by the fact that the individual’s gestures are no longer his own; they are the gestures of someone else who represents them to him. The spectator does not feel at home anywhere, because the spectacle is everywhere.</w:t>
      </w:r>
      <w:r>
        <w:rPr>
          <w:rFonts w:ascii="Arial" w:hAnsi="Arial" w:cs="Arial"/>
          <w:sz w:val="24"/>
          <w:szCs w:val="24"/>
        </w:rPr>
        <w:t xml:space="preserve"> </w:t>
      </w:r>
      <w:r>
        <w:rPr>
          <w:rFonts w:ascii="Arial" w:hAnsi="Arial" w:cs="Arial"/>
          <w:color w:val="000000"/>
          <w:sz w:val="20"/>
          <w:szCs w:val="20"/>
          <w:shd w:val="clear" w:color="auto" w:fill="FFFFFF"/>
        </w:rPr>
        <w:t>(Debord, 1967)</w:t>
      </w:r>
    </w:p>
    <w:p w14:paraId="0A361811" w14:textId="77777777" w:rsidR="00D63FF0" w:rsidRDefault="00D63FF0" w:rsidP="00282334">
      <w:pPr>
        <w:rPr>
          <w:rFonts w:ascii="Arial" w:hAnsi="Arial" w:cs="Arial"/>
          <w:sz w:val="24"/>
          <w:szCs w:val="24"/>
          <w:u w:val="single"/>
        </w:rPr>
      </w:pPr>
    </w:p>
    <w:p w14:paraId="1E33F0A3" w14:textId="6100B2E5" w:rsidR="005C0170" w:rsidRDefault="005C0170" w:rsidP="00A93CC0">
      <w:pPr>
        <w:spacing w:line="480" w:lineRule="auto"/>
        <w:rPr>
          <w:rFonts w:ascii="Arial" w:hAnsi="Arial" w:cs="Arial"/>
          <w:sz w:val="24"/>
          <w:szCs w:val="24"/>
        </w:rPr>
      </w:pPr>
      <w:r>
        <w:rPr>
          <w:noProof/>
        </w:rPr>
        <w:drawing>
          <wp:anchor distT="0" distB="0" distL="114300" distR="114300" simplePos="0" relativeHeight="251681792" behindDoc="0" locked="0" layoutInCell="1" allowOverlap="1" wp14:anchorId="6EF3F82C" wp14:editId="4CE850DB">
            <wp:simplePos x="0" y="0"/>
            <wp:positionH relativeFrom="column">
              <wp:posOffset>873125</wp:posOffset>
            </wp:positionH>
            <wp:positionV relativeFrom="paragraph">
              <wp:posOffset>2426335</wp:posOffset>
            </wp:positionV>
            <wp:extent cx="3629025" cy="2422525"/>
            <wp:effectExtent l="0" t="0" r="9525" b="0"/>
            <wp:wrapTopAndBottom/>
            <wp:docPr id="5" name="Picture 5" descr="Image result for fairy liquid adv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iry liquid adver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29025" cy="242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3B5857">
        <w:rPr>
          <w:rFonts w:ascii="Arial" w:hAnsi="Arial" w:cs="Arial"/>
          <w:sz w:val="24"/>
          <w:szCs w:val="24"/>
        </w:rPr>
        <w:t>The quote</w:t>
      </w:r>
      <w:r w:rsidR="00282334">
        <w:rPr>
          <w:rFonts w:ascii="Arial" w:hAnsi="Arial" w:cs="Arial"/>
          <w:sz w:val="24"/>
          <w:szCs w:val="24"/>
        </w:rPr>
        <w:t xml:space="preserve"> from</w:t>
      </w:r>
      <w:r w:rsidR="00773021">
        <w:rPr>
          <w:rFonts w:ascii="Arial" w:hAnsi="Arial" w:cs="Arial"/>
          <w:sz w:val="24"/>
          <w:szCs w:val="24"/>
        </w:rPr>
        <w:t xml:space="preserve"> French situationalist Guy</w:t>
      </w:r>
      <w:r w:rsidR="00282334">
        <w:rPr>
          <w:rFonts w:ascii="Arial" w:hAnsi="Arial" w:cs="Arial"/>
          <w:sz w:val="24"/>
          <w:szCs w:val="24"/>
        </w:rPr>
        <w:t xml:space="preserve"> Debord’s book</w:t>
      </w:r>
      <w:r w:rsidR="00632A91">
        <w:rPr>
          <w:rFonts w:ascii="Arial" w:hAnsi="Arial" w:cs="Arial"/>
          <w:sz w:val="24"/>
          <w:szCs w:val="24"/>
        </w:rPr>
        <w:t xml:space="preserve"> which epitomises the ‘Spectacle’, the term coined by Debord to define </w:t>
      </w:r>
      <w:r w:rsidR="00FA127B">
        <w:rPr>
          <w:rFonts w:ascii="Arial" w:hAnsi="Arial" w:cs="Arial"/>
          <w:sz w:val="24"/>
          <w:szCs w:val="24"/>
        </w:rPr>
        <w:t xml:space="preserve">our </w:t>
      </w:r>
      <w:r w:rsidR="00632A91">
        <w:rPr>
          <w:rFonts w:ascii="Arial" w:hAnsi="Arial" w:cs="Arial"/>
          <w:sz w:val="24"/>
          <w:szCs w:val="24"/>
        </w:rPr>
        <w:t>consumer culture and the media that fuel it</w:t>
      </w:r>
      <w:r w:rsidR="00773021">
        <w:rPr>
          <w:rFonts w:ascii="Arial" w:hAnsi="Arial" w:cs="Arial"/>
          <w:sz w:val="24"/>
          <w:szCs w:val="24"/>
        </w:rPr>
        <w:t xml:space="preserve">. </w:t>
      </w:r>
      <w:r w:rsidR="003B5857">
        <w:rPr>
          <w:rFonts w:ascii="Arial" w:hAnsi="Arial" w:cs="Arial"/>
          <w:sz w:val="24"/>
          <w:szCs w:val="24"/>
        </w:rPr>
        <w:t>He depicts the ‘Spectacle’ as capitalism’s distraction of the general public</w:t>
      </w:r>
      <w:r w:rsidR="00773021">
        <w:rPr>
          <w:rFonts w:ascii="Arial" w:hAnsi="Arial" w:cs="Arial"/>
          <w:sz w:val="24"/>
          <w:szCs w:val="24"/>
        </w:rPr>
        <w:t xml:space="preserve"> through mass media, borrowing Marxist themes such as social alienation and commodity culture. Though the book was written over fifty years ago</w:t>
      </w:r>
      <w:r w:rsidR="008C311B">
        <w:rPr>
          <w:rFonts w:ascii="Arial" w:hAnsi="Arial" w:cs="Arial"/>
          <w:sz w:val="24"/>
          <w:szCs w:val="24"/>
        </w:rPr>
        <w:t>,</w:t>
      </w:r>
      <w:r w:rsidR="00773021">
        <w:rPr>
          <w:rFonts w:ascii="Arial" w:hAnsi="Arial" w:cs="Arial"/>
          <w:sz w:val="24"/>
          <w:szCs w:val="24"/>
        </w:rPr>
        <w:t xml:space="preserve"> his beliefs are more significant today as the ‘Spectacle’ takes many forms that surround us constantly such as social media and advertisements.</w:t>
      </w:r>
      <w:r w:rsidR="003B5857">
        <w:rPr>
          <w:rFonts w:ascii="Arial" w:hAnsi="Arial" w:cs="Arial"/>
          <w:sz w:val="24"/>
          <w:szCs w:val="24"/>
        </w:rPr>
        <w:t xml:space="preserve">  </w:t>
      </w:r>
    </w:p>
    <w:p w14:paraId="19F3C11F" w14:textId="5B2658A3" w:rsidR="005C0170" w:rsidRDefault="005C0170" w:rsidP="005C0170">
      <w:pPr>
        <w:spacing w:line="480" w:lineRule="auto"/>
        <w:ind w:firstLine="720"/>
        <w:rPr>
          <w:rFonts w:ascii="Arial" w:hAnsi="Arial" w:cs="Arial"/>
          <w:sz w:val="24"/>
          <w:szCs w:val="24"/>
        </w:rPr>
      </w:pPr>
      <w:r>
        <w:rPr>
          <w:rFonts w:ascii="Arial" w:hAnsi="Arial" w:cs="Arial"/>
          <w:sz w:val="24"/>
          <w:szCs w:val="24"/>
        </w:rPr>
        <w:t>Fig.15 (</w:t>
      </w:r>
      <w:r>
        <w:rPr>
          <w:rFonts w:ascii="Arial" w:hAnsi="Arial" w:cs="Arial"/>
          <w:i/>
          <w:sz w:val="24"/>
          <w:szCs w:val="24"/>
        </w:rPr>
        <w:t>Fairy Liquid</w:t>
      </w:r>
      <w:r>
        <w:rPr>
          <w:rFonts w:ascii="Arial" w:hAnsi="Arial" w:cs="Arial"/>
          <w:sz w:val="24"/>
          <w:szCs w:val="24"/>
        </w:rPr>
        <w:t>, 2012)</w:t>
      </w:r>
    </w:p>
    <w:p w14:paraId="44C91C5B" w14:textId="562F49F3" w:rsidR="004638F1" w:rsidRPr="002C4375" w:rsidRDefault="003B5857" w:rsidP="00A93CC0">
      <w:pPr>
        <w:spacing w:line="480" w:lineRule="auto"/>
        <w:rPr>
          <w:rFonts w:ascii="Arial" w:hAnsi="Arial" w:cs="Arial"/>
          <w:sz w:val="24"/>
          <w:szCs w:val="24"/>
          <w:highlight w:val="yellow"/>
        </w:rPr>
      </w:pPr>
      <w:r>
        <w:rPr>
          <w:rFonts w:ascii="Arial" w:hAnsi="Arial" w:cs="Arial"/>
          <w:sz w:val="24"/>
          <w:szCs w:val="24"/>
        </w:rPr>
        <w:t xml:space="preserve">The ‘Spectacle’ reduces and </w:t>
      </w:r>
      <w:r w:rsidR="00A71CDA">
        <w:rPr>
          <w:rFonts w:ascii="Arial" w:hAnsi="Arial" w:cs="Arial"/>
          <w:sz w:val="24"/>
          <w:szCs w:val="24"/>
        </w:rPr>
        <w:t>re</w:t>
      </w:r>
      <w:r>
        <w:rPr>
          <w:rFonts w:ascii="Arial" w:hAnsi="Arial" w:cs="Arial"/>
          <w:sz w:val="24"/>
          <w:szCs w:val="24"/>
        </w:rPr>
        <w:t xml:space="preserve">constructs the world </w:t>
      </w:r>
      <w:r w:rsidR="00BC28F2">
        <w:rPr>
          <w:rFonts w:ascii="Arial" w:hAnsi="Arial" w:cs="Arial"/>
          <w:sz w:val="24"/>
          <w:szCs w:val="24"/>
        </w:rPr>
        <w:t xml:space="preserve">in simple </w:t>
      </w:r>
      <w:r w:rsidR="00A71CDA">
        <w:rPr>
          <w:rFonts w:ascii="Arial" w:hAnsi="Arial" w:cs="Arial"/>
          <w:sz w:val="24"/>
          <w:szCs w:val="24"/>
        </w:rPr>
        <w:t>narratives, such</w:t>
      </w:r>
      <w:r w:rsidR="0021329A">
        <w:rPr>
          <w:rFonts w:ascii="Arial" w:hAnsi="Arial" w:cs="Arial"/>
          <w:sz w:val="24"/>
          <w:szCs w:val="24"/>
        </w:rPr>
        <w:t xml:space="preserve"> as</w:t>
      </w:r>
      <w:r w:rsidR="00A71CDA">
        <w:rPr>
          <w:rFonts w:ascii="Arial" w:hAnsi="Arial" w:cs="Arial"/>
          <w:sz w:val="24"/>
          <w:szCs w:val="24"/>
        </w:rPr>
        <w:t xml:space="preserve"> advertisements which portray fictional individuals with the ‘ideal’ lifestyle, a lifestyle which is completely fabricated and unrealistic to anyone in the real world</w:t>
      </w:r>
      <w:r w:rsidR="007F5B88" w:rsidRPr="007F5B88">
        <w:rPr>
          <w:rFonts w:ascii="Arial" w:hAnsi="Arial" w:cs="Arial"/>
          <w:color w:val="000000"/>
          <w:sz w:val="20"/>
          <w:szCs w:val="20"/>
          <w:shd w:val="clear" w:color="auto" w:fill="FFFFFF"/>
        </w:rPr>
        <w:t xml:space="preserve"> </w:t>
      </w:r>
      <w:r w:rsidR="007F5B88">
        <w:rPr>
          <w:rFonts w:ascii="Arial" w:hAnsi="Arial" w:cs="Arial"/>
          <w:color w:val="000000"/>
          <w:sz w:val="20"/>
          <w:szCs w:val="20"/>
          <w:shd w:val="clear" w:color="auto" w:fill="FFFFFF"/>
        </w:rPr>
        <w:t xml:space="preserve">(Sheehan, </w:t>
      </w:r>
      <w:r w:rsidR="007F5B88">
        <w:rPr>
          <w:rFonts w:ascii="Arial" w:hAnsi="Arial" w:cs="Arial"/>
          <w:color w:val="000000"/>
          <w:sz w:val="20"/>
          <w:szCs w:val="20"/>
          <w:shd w:val="clear" w:color="auto" w:fill="FFFFFF"/>
        </w:rPr>
        <w:lastRenderedPageBreak/>
        <w:t>2013)</w:t>
      </w:r>
      <w:r w:rsidR="00E4144C">
        <w:rPr>
          <w:rFonts w:ascii="Arial" w:hAnsi="Arial" w:cs="Arial"/>
          <w:sz w:val="24"/>
          <w:szCs w:val="24"/>
        </w:rPr>
        <w:t xml:space="preserve">. </w:t>
      </w:r>
      <w:r w:rsidR="00A71CDA">
        <w:rPr>
          <w:rFonts w:ascii="Arial" w:hAnsi="Arial" w:cs="Arial"/>
          <w:sz w:val="24"/>
          <w:szCs w:val="24"/>
        </w:rPr>
        <w:t xml:space="preserve">Most commonly seen in domestic products </w:t>
      </w:r>
      <w:r w:rsidR="00D93C2B">
        <w:rPr>
          <w:rFonts w:ascii="Arial" w:hAnsi="Arial" w:cs="Arial"/>
          <w:sz w:val="24"/>
          <w:szCs w:val="24"/>
        </w:rPr>
        <w:t xml:space="preserve">advertising </w:t>
      </w:r>
      <w:r w:rsidR="00A71CDA">
        <w:rPr>
          <w:rFonts w:ascii="Arial" w:hAnsi="Arial" w:cs="Arial"/>
          <w:sz w:val="24"/>
          <w:szCs w:val="24"/>
        </w:rPr>
        <w:t>that target women</w:t>
      </w:r>
      <w:r w:rsidR="00D93C2B">
        <w:rPr>
          <w:rFonts w:ascii="Arial" w:hAnsi="Arial" w:cs="Arial"/>
          <w:sz w:val="24"/>
          <w:szCs w:val="24"/>
        </w:rPr>
        <w:t xml:space="preserve">, usually stereotyping women as the </w:t>
      </w:r>
      <w:r w:rsidR="00E4144C">
        <w:rPr>
          <w:rFonts w:ascii="Arial" w:hAnsi="Arial" w:cs="Arial"/>
          <w:sz w:val="24"/>
          <w:szCs w:val="24"/>
        </w:rPr>
        <w:t>house wife who live in the perfect house with their perfect children.</w:t>
      </w:r>
      <w:r w:rsidR="00D93C2B">
        <w:rPr>
          <w:rFonts w:ascii="Arial" w:hAnsi="Arial" w:cs="Arial"/>
          <w:sz w:val="24"/>
          <w:szCs w:val="24"/>
        </w:rPr>
        <w:t xml:space="preserve"> </w:t>
      </w:r>
      <w:r w:rsidR="00E4144C">
        <w:rPr>
          <w:rFonts w:ascii="Arial" w:hAnsi="Arial" w:cs="Arial"/>
          <w:sz w:val="24"/>
          <w:szCs w:val="24"/>
        </w:rPr>
        <w:t>(See Fig. 1</w:t>
      </w:r>
      <w:r w:rsidR="005C0170">
        <w:rPr>
          <w:rFonts w:ascii="Arial" w:hAnsi="Arial" w:cs="Arial"/>
          <w:sz w:val="24"/>
          <w:szCs w:val="24"/>
        </w:rPr>
        <w:t>5</w:t>
      </w:r>
      <w:r w:rsidR="00E4144C">
        <w:rPr>
          <w:rFonts w:ascii="Arial" w:hAnsi="Arial" w:cs="Arial"/>
          <w:sz w:val="24"/>
          <w:szCs w:val="24"/>
        </w:rPr>
        <w:t>)</w:t>
      </w:r>
      <w:r w:rsidR="00BC28F2" w:rsidRPr="002C4375">
        <w:rPr>
          <w:rFonts w:ascii="Arial" w:hAnsi="Arial" w:cs="Arial"/>
          <w:sz w:val="24"/>
          <w:szCs w:val="24"/>
        </w:rPr>
        <w:t>.</w:t>
      </w:r>
      <w:r w:rsidR="00773021">
        <w:rPr>
          <w:rFonts w:ascii="Arial" w:hAnsi="Arial" w:cs="Arial"/>
          <w:sz w:val="24"/>
          <w:szCs w:val="24"/>
        </w:rPr>
        <w:t xml:space="preserve"> </w:t>
      </w:r>
      <w:r w:rsidR="002C4375">
        <w:rPr>
          <w:rFonts w:ascii="Arial" w:hAnsi="Arial" w:cs="Arial"/>
          <w:sz w:val="24"/>
          <w:szCs w:val="24"/>
        </w:rPr>
        <w:t>Today the reduction of our lives can be seen by</w:t>
      </w:r>
      <w:r w:rsidR="00773021">
        <w:rPr>
          <w:rFonts w:ascii="Arial" w:hAnsi="Arial" w:cs="Arial"/>
          <w:sz w:val="24"/>
          <w:szCs w:val="24"/>
        </w:rPr>
        <w:t xml:space="preserve"> the use of apps that are described as ‘social medias’ but are truly unsocial</w:t>
      </w:r>
      <w:r w:rsidR="002C4375">
        <w:rPr>
          <w:rFonts w:ascii="Arial" w:hAnsi="Arial" w:cs="Arial"/>
          <w:sz w:val="24"/>
          <w:szCs w:val="24"/>
        </w:rPr>
        <w:t xml:space="preserve"> and </w:t>
      </w:r>
      <w:r w:rsidR="00773021">
        <w:rPr>
          <w:rFonts w:ascii="Arial" w:hAnsi="Arial" w:cs="Arial"/>
          <w:sz w:val="24"/>
          <w:szCs w:val="24"/>
        </w:rPr>
        <w:t>artificial intelligence</w:t>
      </w:r>
      <w:r w:rsidR="00A71CDA">
        <w:rPr>
          <w:rFonts w:ascii="Arial" w:hAnsi="Arial" w:cs="Arial"/>
          <w:sz w:val="24"/>
          <w:szCs w:val="24"/>
        </w:rPr>
        <w:t xml:space="preserve"> </w:t>
      </w:r>
      <w:r w:rsidR="002C4375">
        <w:rPr>
          <w:rFonts w:ascii="Arial" w:hAnsi="Arial" w:cs="Arial"/>
          <w:sz w:val="24"/>
          <w:szCs w:val="24"/>
        </w:rPr>
        <w:t xml:space="preserve">assistants </w:t>
      </w:r>
      <w:r w:rsidR="00A71CDA">
        <w:rPr>
          <w:rFonts w:ascii="Arial" w:hAnsi="Arial" w:cs="Arial"/>
          <w:sz w:val="24"/>
          <w:szCs w:val="24"/>
        </w:rPr>
        <w:t xml:space="preserve">such as </w:t>
      </w:r>
      <w:r w:rsidR="00A71CDA">
        <w:rPr>
          <w:rFonts w:ascii="Arial" w:hAnsi="Arial" w:cs="Arial"/>
          <w:i/>
          <w:iCs/>
          <w:sz w:val="24"/>
          <w:szCs w:val="24"/>
        </w:rPr>
        <w:t xml:space="preserve">Siri </w:t>
      </w:r>
      <w:r w:rsidR="00A71CDA">
        <w:rPr>
          <w:rFonts w:ascii="Arial" w:hAnsi="Arial" w:cs="Arial"/>
          <w:sz w:val="24"/>
          <w:szCs w:val="24"/>
        </w:rPr>
        <w:t xml:space="preserve">or </w:t>
      </w:r>
      <w:r w:rsidR="00A71CDA">
        <w:rPr>
          <w:rFonts w:ascii="Arial" w:hAnsi="Arial" w:cs="Arial"/>
          <w:i/>
          <w:iCs/>
          <w:sz w:val="24"/>
          <w:szCs w:val="24"/>
        </w:rPr>
        <w:t>Alexa</w:t>
      </w:r>
      <w:r w:rsidR="00773021">
        <w:rPr>
          <w:rFonts w:ascii="Arial" w:hAnsi="Arial" w:cs="Arial"/>
          <w:sz w:val="24"/>
          <w:szCs w:val="24"/>
        </w:rPr>
        <w:t xml:space="preserve"> which diminish the use of </w:t>
      </w:r>
      <w:r w:rsidR="00A93CC0">
        <w:rPr>
          <w:rFonts w:ascii="Arial" w:hAnsi="Arial" w:cs="Arial"/>
          <w:sz w:val="24"/>
          <w:szCs w:val="24"/>
        </w:rPr>
        <w:t>interpersonal</w:t>
      </w:r>
      <w:r w:rsidR="00773021">
        <w:rPr>
          <w:rFonts w:ascii="Arial" w:hAnsi="Arial" w:cs="Arial"/>
          <w:sz w:val="24"/>
          <w:szCs w:val="24"/>
        </w:rPr>
        <w:t xml:space="preserve"> communication</w:t>
      </w:r>
      <w:r w:rsidR="000D2007">
        <w:rPr>
          <w:rFonts w:ascii="Arial" w:hAnsi="Arial" w:cs="Arial"/>
          <w:i/>
          <w:iCs/>
          <w:sz w:val="24"/>
          <w:szCs w:val="24"/>
        </w:rPr>
        <w:t xml:space="preserve">. </w:t>
      </w:r>
      <w:r w:rsidR="000D2007">
        <w:rPr>
          <w:rFonts w:ascii="Arial" w:hAnsi="Arial" w:cs="Arial"/>
          <w:color w:val="000000"/>
          <w:sz w:val="20"/>
          <w:szCs w:val="20"/>
          <w:shd w:val="clear" w:color="auto" w:fill="FFFFFF"/>
        </w:rPr>
        <w:t xml:space="preserve">(Morgan and </w:t>
      </w:r>
      <w:proofErr w:type="spellStart"/>
      <w:r w:rsidR="000D2007">
        <w:rPr>
          <w:rFonts w:ascii="Arial" w:hAnsi="Arial" w:cs="Arial"/>
          <w:color w:val="000000"/>
          <w:sz w:val="20"/>
          <w:szCs w:val="20"/>
          <w:shd w:val="clear" w:color="auto" w:fill="FFFFFF"/>
        </w:rPr>
        <w:t>Purje</w:t>
      </w:r>
      <w:proofErr w:type="spellEnd"/>
      <w:r w:rsidR="000D2007">
        <w:rPr>
          <w:rFonts w:ascii="Arial" w:hAnsi="Arial" w:cs="Arial"/>
          <w:color w:val="000000"/>
          <w:sz w:val="20"/>
          <w:szCs w:val="20"/>
          <w:shd w:val="clear" w:color="auto" w:fill="FFFFFF"/>
        </w:rPr>
        <w:t>, 2016)</w:t>
      </w:r>
      <w:r w:rsidR="00773021">
        <w:rPr>
          <w:rFonts w:ascii="Arial" w:hAnsi="Arial" w:cs="Arial"/>
          <w:sz w:val="24"/>
          <w:szCs w:val="24"/>
        </w:rPr>
        <w:t>.</w:t>
      </w:r>
      <w:r w:rsidR="00FA127B">
        <w:rPr>
          <w:rFonts w:ascii="Arial" w:hAnsi="Arial" w:cs="Arial"/>
          <w:sz w:val="24"/>
          <w:szCs w:val="24"/>
        </w:rPr>
        <w:t xml:space="preserve"> </w:t>
      </w:r>
    </w:p>
    <w:p w14:paraId="4762CCB0" w14:textId="21BF9E6F" w:rsidR="00A93CC0" w:rsidRDefault="005C0170" w:rsidP="00A93CC0">
      <w:pPr>
        <w:spacing w:line="480" w:lineRule="auto"/>
        <w:rPr>
          <w:rFonts w:ascii="Arial" w:hAnsi="Arial" w:cs="Arial"/>
          <w:noProof/>
          <w:sz w:val="24"/>
          <w:szCs w:val="24"/>
        </w:rPr>
      </w:pPr>
      <w:r>
        <w:rPr>
          <w:noProof/>
        </w:rPr>
        <w:drawing>
          <wp:anchor distT="0" distB="0" distL="114300" distR="114300" simplePos="0" relativeHeight="251673600" behindDoc="0" locked="0" layoutInCell="1" allowOverlap="1" wp14:anchorId="30037D26" wp14:editId="082CB62F">
            <wp:simplePos x="0" y="0"/>
            <wp:positionH relativeFrom="column">
              <wp:posOffset>1412240</wp:posOffset>
            </wp:positionH>
            <wp:positionV relativeFrom="paragraph">
              <wp:posOffset>1925955</wp:posOffset>
            </wp:positionV>
            <wp:extent cx="2599055" cy="3496310"/>
            <wp:effectExtent l="0" t="0" r="0" b="889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99055" cy="3496310"/>
                    </a:xfrm>
                    <a:prstGeom prst="rect">
                      <a:avLst/>
                    </a:prstGeom>
                    <a:noFill/>
                    <a:ln>
                      <a:noFill/>
                    </a:ln>
                  </pic:spPr>
                </pic:pic>
              </a:graphicData>
            </a:graphic>
            <wp14:sizeRelH relativeFrom="page">
              <wp14:pctWidth>0</wp14:pctWidth>
            </wp14:sizeRelH>
            <wp14:sizeRelV relativeFrom="page">
              <wp14:pctHeight>0</wp14:pctHeight>
            </wp14:sizeRelV>
          </wp:anchor>
        </w:drawing>
      </w:r>
      <w:r w:rsidR="004638F1" w:rsidRPr="001D2A2C">
        <w:rPr>
          <w:rFonts w:ascii="Arial" w:hAnsi="Arial" w:cs="Arial"/>
          <w:sz w:val="24"/>
          <w:szCs w:val="24"/>
        </w:rPr>
        <w:t>Relatedly</w:t>
      </w:r>
      <w:r w:rsidR="008C311B">
        <w:rPr>
          <w:rFonts w:ascii="Arial" w:hAnsi="Arial" w:cs="Arial"/>
          <w:sz w:val="24"/>
          <w:szCs w:val="24"/>
        </w:rPr>
        <w:t>,</w:t>
      </w:r>
      <w:r w:rsidR="004638F1">
        <w:rPr>
          <w:rFonts w:ascii="Arial" w:hAnsi="Arial" w:cs="Arial"/>
          <w:i/>
          <w:iCs/>
          <w:sz w:val="24"/>
          <w:szCs w:val="24"/>
        </w:rPr>
        <w:t xml:space="preserve"> Supreme</w:t>
      </w:r>
      <w:r w:rsidR="004638F1">
        <w:rPr>
          <w:rFonts w:ascii="Arial" w:hAnsi="Arial" w:cs="Arial"/>
          <w:sz w:val="24"/>
          <w:szCs w:val="24"/>
        </w:rPr>
        <w:t>’s use of celebrity endorsement across social media is central to comparing Debord’s beliefs with the strategies of the brand</w:t>
      </w:r>
      <w:r w:rsidR="00957013">
        <w:rPr>
          <w:rFonts w:ascii="Arial" w:hAnsi="Arial" w:cs="Arial"/>
          <w:sz w:val="24"/>
          <w:szCs w:val="24"/>
        </w:rPr>
        <w:t>. Rappers, singers and fashion icons sharing images of themselves wearing the brand to their huge online following, often wearing items which haven’t released adding yet another layer of hype and exclusivity to the strategy</w:t>
      </w:r>
      <w:r w:rsidR="003D712E">
        <w:rPr>
          <w:rFonts w:ascii="Arial" w:hAnsi="Arial" w:cs="Arial"/>
          <w:sz w:val="24"/>
          <w:szCs w:val="24"/>
        </w:rPr>
        <w:t xml:space="preserve"> (See Fig. 1</w:t>
      </w:r>
      <w:r>
        <w:rPr>
          <w:rFonts w:ascii="Arial" w:hAnsi="Arial" w:cs="Arial"/>
          <w:sz w:val="24"/>
          <w:szCs w:val="24"/>
        </w:rPr>
        <w:t>3</w:t>
      </w:r>
      <w:r w:rsidR="003D712E">
        <w:rPr>
          <w:rFonts w:ascii="Arial" w:hAnsi="Arial" w:cs="Arial"/>
          <w:sz w:val="24"/>
          <w:szCs w:val="24"/>
        </w:rPr>
        <w:t>)</w:t>
      </w:r>
      <w:r w:rsidR="0006782B">
        <w:rPr>
          <w:rFonts w:ascii="Arial" w:hAnsi="Arial" w:cs="Arial"/>
          <w:sz w:val="24"/>
          <w:szCs w:val="24"/>
        </w:rPr>
        <w:t xml:space="preserve"> </w:t>
      </w:r>
    </w:p>
    <w:p w14:paraId="0B9526F7" w14:textId="68E1B91E" w:rsidR="005C0170" w:rsidRPr="005C0170" w:rsidRDefault="005C0170" w:rsidP="005C0170">
      <w:pPr>
        <w:spacing w:line="276" w:lineRule="auto"/>
        <w:ind w:left="1440" w:firstLine="720"/>
        <w:rPr>
          <w:rFonts w:ascii="Arial" w:hAnsi="Arial" w:cs="Arial"/>
          <w:color w:val="000000"/>
          <w:sz w:val="24"/>
          <w:szCs w:val="24"/>
          <w:shd w:val="clear" w:color="auto" w:fill="FFFFFF"/>
        </w:rPr>
      </w:pPr>
      <w:r>
        <w:rPr>
          <w:rFonts w:ascii="Arial" w:hAnsi="Arial" w:cs="Arial"/>
          <w:color w:val="000000"/>
          <w:sz w:val="24"/>
          <w:szCs w:val="24"/>
          <w:shd w:val="clear" w:color="auto" w:fill="FFFFFF"/>
        </w:rPr>
        <w:t>Fig. 16: (</w:t>
      </w:r>
      <w:r w:rsidR="00067538">
        <w:rPr>
          <w:rFonts w:ascii="Arial" w:hAnsi="Arial" w:cs="Arial"/>
          <w:i/>
          <w:iCs/>
          <w:color w:val="000000"/>
          <w:sz w:val="24"/>
          <w:szCs w:val="24"/>
          <w:shd w:val="clear" w:color="auto" w:fill="FFFFFF"/>
        </w:rPr>
        <w:t>L</w:t>
      </w:r>
      <w:r w:rsidRPr="003D712E">
        <w:rPr>
          <w:rFonts w:ascii="Arial" w:hAnsi="Arial" w:cs="Arial"/>
          <w:i/>
          <w:iCs/>
          <w:color w:val="000000"/>
          <w:sz w:val="24"/>
          <w:szCs w:val="24"/>
          <w:shd w:val="clear" w:color="auto" w:fill="FFFFFF"/>
        </w:rPr>
        <w:t>I</w:t>
      </w:r>
      <w:r w:rsidR="00067538">
        <w:rPr>
          <w:rFonts w:ascii="Arial" w:hAnsi="Arial" w:cs="Arial"/>
          <w:i/>
          <w:iCs/>
          <w:color w:val="000000"/>
          <w:sz w:val="24"/>
          <w:szCs w:val="24"/>
          <w:shd w:val="clear" w:color="auto" w:fill="FFFFFF"/>
        </w:rPr>
        <w:t>F</w:t>
      </w:r>
      <w:r w:rsidRPr="003D712E">
        <w:rPr>
          <w:rFonts w:ascii="Arial" w:hAnsi="Arial" w:cs="Arial"/>
          <w:i/>
          <w:iCs/>
          <w:color w:val="000000"/>
          <w:sz w:val="24"/>
          <w:szCs w:val="24"/>
          <w:shd w:val="clear" w:color="auto" w:fill="FFFFFF"/>
        </w:rPr>
        <w:t>E</w:t>
      </w:r>
      <w:r>
        <w:rPr>
          <w:rFonts w:ascii="Arial" w:hAnsi="Arial" w:cs="Arial"/>
          <w:color w:val="000000"/>
          <w:sz w:val="24"/>
          <w:szCs w:val="24"/>
          <w:shd w:val="clear" w:color="auto" w:fill="FFFFFF"/>
        </w:rPr>
        <w:t xml:space="preserve"> Magazine</w:t>
      </w:r>
      <w:r w:rsidR="00067538">
        <w:rPr>
          <w:rFonts w:ascii="Arial" w:hAnsi="Arial" w:cs="Arial"/>
          <w:color w:val="000000"/>
          <w:sz w:val="24"/>
          <w:szCs w:val="24"/>
          <w:shd w:val="clear" w:color="auto" w:fill="FFFFFF"/>
        </w:rPr>
        <w:t>, 1952</w:t>
      </w:r>
      <w:r>
        <w:rPr>
          <w:rFonts w:ascii="Arial" w:hAnsi="Arial" w:cs="Arial"/>
          <w:color w:val="000000"/>
          <w:sz w:val="24"/>
          <w:szCs w:val="24"/>
          <w:shd w:val="clear" w:color="auto" w:fill="FFFFFF"/>
        </w:rPr>
        <w:t>)</w:t>
      </w:r>
    </w:p>
    <w:p w14:paraId="3A199ED2" w14:textId="77777777" w:rsidR="005C0170" w:rsidRDefault="005C0170" w:rsidP="004C0056">
      <w:pPr>
        <w:spacing w:line="480" w:lineRule="auto"/>
        <w:rPr>
          <w:rFonts w:ascii="Arial" w:hAnsi="Arial" w:cs="Arial"/>
          <w:sz w:val="24"/>
        </w:rPr>
      </w:pPr>
    </w:p>
    <w:p w14:paraId="7870D7C7" w14:textId="77777777" w:rsidR="005C0170" w:rsidRDefault="005C0170" w:rsidP="004C0056">
      <w:pPr>
        <w:spacing w:line="480" w:lineRule="auto"/>
        <w:rPr>
          <w:rFonts w:ascii="Arial" w:hAnsi="Arial" w:cs="Arial"/>
          <w:sz w:val="24"/>
        </w:rPr>
      </w:pPr>
    </w:p>
    <w:p w14:paraId="1BD50268" w14:textId="77777777" w:rsidR="005C0170" w:rsidRDefault="005C0170" w:rsidP="004C0056">
      <w:pPr>
        <w:spacing w:line="480" w:lineRule="auto"/>
        <w:rPr>
          <w:rFonts w:ascii="Arial" w:hAnsi="Arial" w:cs="Arial"/>
          <w:sz w:val="24"/>
        </w:rPr>
      </w:pPr>
    </w:p>
    <w:p w14:paraId="4244E8A4" w14:textId="77777777" w:rsidR="005C0170" w:rsidRDefault="005C0170" w:rsidP="004C0056">
      <w:pPr>
        <w:spacing w:line="480" w:lineRule="auto"/>
        <w:rPr>
          <w:rFonts w:ascii="Arial" w:hAnsi="Arial" w:cs="Arial"/>
          <w:sz w:val="24"/>
        </w:rPr>
      </w:pPr>
    </w:p>
    <w:p w14:paraId="3CDF07E5" w14:textId="1BCCD2E8" w:rsidR="00A93CC0" w:rsidRPr="004C0056" w:rsidRDefault="00981585" w:rsidP="004C0056">
      <w:pPr>
        <w:spacing w:line="480" w:lineRule="auto"/>
        <w:rPr>
          <w:rFonts w:ascii="Arial" w:hAnsi="Arial" w:cs="Arial"/>
          <w:sz w:val="24"/>
        </w:rPr>
      </w:pPr>
      <w:r>
        <w:rPr>
          <w:rFonts w:ascii="Arial" w:hAnsi="Arial" w:cs="Arial"/>
          <w:sz w:val="24"/>
        </w:rPr>
        <w:t>This image (See Fig. 1</w:t>
      </w:r>
      <w:r w:rsidR="005C0170">
        <w:rPr>
          <w:rFonts w:ascii="Arial" w:hAnsi="Arial" w:cs="Arial"/>
          <w:sz w:val="24"/>
        </w:rPr>
        <w:t>6</w:t>
      </w:r>
      <w:r w:rsidR="003D712E">
        <w:rPr>
          <w:rFonts w:ascii="Arial" w:hAnsi="Arial" w:cs="Arial"/>
          <w:sz w:val="24"/>
        </w:rPr>
        <w:t>)</w:t>
      </w:r>
      <w:r>
        <w:rPr>
          <w:rFonts w:ascii="Arial" w:hAnsi="Arial" w:cs="Arial"/>
          <w:sz w:val="24"/>
        </w:rPr>
        <w:t xml:space="preserve"> famously used as a cover by </w:t>
      </w:r>
      <w:r w:rsidR="00067538">
        <w:rPr>
          <w:rFonts w:ascii="Arial" w:hAnsi="Arial" w:cs="Arial"/>
          <w:i/>
          <w:iCs/>
          <w:sz w:val="24"/>
        </w:rPr>
        <w:t>LIFE</w:t>
      </w:r>
      <w:r w:rsidRPr="00A93CC0">
        <w:rPr>
          <w:rFonts w:ascii="Arial" w:hAnsi="Arial" w:cs="Arial"/>
          <w:i/>
          <w:iCs/>
          <w:sz w:val="24"/>
        </w:rPr>
        <w:t xml:space="preserve"> Magazine</w:t>
      </w:r>
      <w:r>
        <w:rPr>
          <w:rFonts w:ascii="Arial" w:hAnsi="Arial" w:cs="Arial"/>
          <w:sz w:val="24"/>
        </w:rPr>
        <w:t xml:space="preserve"> as well as the cover for Debord’s book. </w:t>
      </w:r>
      <w:r>
        <w:rPr>
          <w:rFonts w:ascii="Arial" w:hAnsi="Arial" w:cs="Arial"/>
          <w:i/>
          <w:iCs/>
          <w:sz w:val="24"/>
        </w:rPr>
        <w:t xml:space="preserve"> </w:t>
      </w:r>
      <w:r>
        <w:rPr>
          <w:rFonts w:ascii="Arial" w:hAnsi="Arial" w:cs="Arial"/>
          <w:sz w:val="24"/>
        </w:rPr>
        <w:t>It truly encapsulates the context of the ‘Spectacle’, the image shepherds the individuals present into strict rows of spectators with no clear identity. Lined up in awe, constantly distracted by something which we cannot see in the image, something that doesn’t truly exist within the image which is an apt metaphor for our own lives according to the ‘Spectacle’.</w:t>
      </w:r>
    </w:p>
    <w:p w14:paraId="58CBDB38" w14:textId="40DD81AC" w:rsidR="00EA7E47" w:rsidRDefault="00EA7E47" w:rsidP="00EA7E47">
      <w:pPr>
        <w:spacing w:line="276" w:lineRule="auto"/>
        <w:ind w:left="1440" w:firstLine="720"/>
        <w:rPr>
          <w:rFonts w:ascii="Arial" w:hAnsi="Arial" w:cs="Arial"/>
          <w:color w:val="000000"/>
          <w:sz w:val="24"/>
          <w:szCs w:val="24"/>
          <w:shd w:val="clear" w:color="auto" w:fill="FFFFFF"/>
        </w:rPr>
      </w:pPr>
    </w:p>
    <w:p w14:paraId="7275CEED" w14:textId="3705033E" w:rsidR="00D63FF0" w:rsidRPr="00AC2BF0" w:rsidRDefault="00D63FF0" w:rsidP="00AC2BF0">
      <w:pPr>
        <w:pStyle w:val="Heading2"/>
        <w:rPr>
          <w:rFonts w:ascii="Arial" w:hAnsi="Arial" w:cs="Arial"/>
          <w:color w:val="auto"/>
          <w:u w:val="single"/>
        </w:rPr>
      </w:pPr>
      <w:bookmarkStart w:id="27" w:name="_Toc26397738"/>
      <w:r w:rsidRPr="00AC2BF0">
        <w:rPr>
          <w:rFonts w:ascii="Arial" w:hAnsi="Arial" w:cs="Arial"/>
          <w:color w:val="auto"/>
          <w:u w:val="single"/>
        </w:rPr>
        <w:t>The Role of Celebrity in the ‘Spectacle’</w:t>
      </w:r>
      <w:bookmarkEnd w:id="27"/>
    </w:p>
    <w:p w14:paraId="22473707" w14:textId="77777777" w:rsidR="00AC2BF0" w:rsidRDefault="00AC2BF0" w:rsidP="00ED6372">
      <w:pPr>
        <w:spacing w:line="276" w:lineRule="auto"/>
        <w:ind w:left="720"/>
        <w:rPr>
          <w:rFonts w:ascii="Arial" w:hAnsi="Arial" w:cs="Arial"/>
          <w:i/>
          <w:sz w:val="24"/>
          <w:szCs w:val="24"/>
        </w:rPr>
      </w:pPr>
    </w:p>
    <w:p w14:paraId="51052985" w14:textId="78EC74BC" w:rsidR="00A40666" w:rsidRPr="004C0056" w:rsidRDefault="0021329A" w:rsidP="00ED6372">
      <w:pPr>
        <w:spacing w:line="276" w:lineRule="auto"/>
        <w:ind w:left="720"/>
        <w:rPr>
          <w:rFonts w:ascii="Arial" w:hAnsi="Arial" w:cs="Arial"/>
          <w:color w:val="000000"/>
          <w:sz w:val="24"/>
          <w:szCs w:val="24"/>
          <w:shd w:val="clear" w:color="auto" w:fill="FFFFFF"/>
        </w:rPr>
      </w:pPr>
      <w:r w:rsidRPr="003B7014">
        <w:rPr>
          <w:rFonts w:ascii="Arial" w:hAnsi="Arial" w:cs="Arial"/>
          <w:i/>
          <w:sz w:val="24"/>
          <w:szCs w:val="24"/>
        </w:rPr>
        <w:t xml:space="preserve">stars serve as superficial objects that people can identify with in order to compensate for the fragmented productive specializations that they actually live. The function of these celebrities is to act out various lifestyles or </w:t>
      </w:r>
      <w:r w:rsidR="000026D8" w:rsidRPr="003B7014">
        <w:rPr>
          <w:rFonts w:ascii="Arial" w:hAnsi="Arial" w:cs="Arial"/>
          <w:i/>
          <w:sz w:val="24"/>
          <w:szCs w:val="24"/>
        </w:rPr>
        <w:t>socio-political</w:t>
      </w:r>
      <w:r w:rsidRPr="003B7014">
        <w:rPr>
          <w:rFonts w:ascii="Arial" w:hAnsi="Arial" w:cs="Arial"/>
          <w:i/>
          <w:sz w:val="24"/>
          <w:szCs w:val="24"/>
        </w:rPr>
        <w:t xml:space="preserve"> viewpoints in a full, totally free manner </w:t>
      </w:r>
      <w:r>
        <w:rPr>
          <w:rFonts w:ascii="Arial" w:hAnsi="Arial" w:cs="Arial"/>
          <w:color w:val="000000"/>
          <w:sz w:val="20"/>
          <w:szCs w:val="20"/>
          <w:shd w:val="clear" w:color="auto" w:fill="FFFFFF"/>
        </w:rPr>
        <w:t>(Debord, 1967)</w:t>
      </w:r>
    </w:p>
    <w:p w14:paraId="5E39D53E" w14:textId="77777777" w:rsidR="00D63FF0" w:rsidRDefault="00D63FF0" w:rsidP="000A6836">
      <w:pPr>
        <w:spacing w:line="480" w:lineRule="auto"/>
        <w:rPr>
          <w:rFonts w:ascii="Arial" w:hAnsi="Arial" w:cs="Arial"/>
          <w:sz w:val="24"/>
          <w:szCs w:val="24"/>
        </w:rPr>
      </w:pPr>
    </w:p>
    <w:p w14:paraId="39388D8B" w14:textId="565A3897" w:rsidR="0006782B" w:rsidRPr="000A6836" w:rsidRDefault="0021329A" w:rsidP="000A6836">
      <w:pPr>
        <w:spacing w:line="480" w:lineRule="auto"/>
        <w:rPr>
          <w:rFonts w:ascii="Arial" w:hAnsi="Arial" w:cs="Arial"/>
          <w:sz w:val="24"/>
          <w:szCs w:val="24"/>
        </w:rPr>
      </w:pPr>
      <w:r>
        <w:rPr>
          <w:rFonts w:ascii="Arial" w:hAnsi="Arial" w:cs="Arial"/>
          <w:sz w:val="24"/>
          <w:szCs w:val="24"/>
        </w:rPr>
        <w:t xml:space="preserve">The role of celebrity within the ‘Spectacle’ is to sell commodity, through </w:t>
      </w:r>
      <w:r w:rsidR="00B70316">
        <w:rPr>
          <w:rFonts w:ascii="Arial" w:hAnsi="Arial" w:cs="Arial"/>
          <w:sz w:val="24"/>
          <w:szCs w:val="24"/>
        </w:rPr>
        <w:t>the idealisation of celebrity</w:t>
      </w:r>
      <w:r w:rsidR="007F5B88">
        <w:rPr>
          <w:rFonts w:ascii="Arial" w:hAnsi="Arial" w:cs="Arial"/>
          <w:sz w:val="24"/>
          <w:szCs w:val="24"/>
        </w:rPr>
        <w:t xml:space="preserve"> and their lifestyle</w:t>
      </w:r>
      <w:r w:rsidR="00B70316">
        <w:rPr>
          <w:rFonts w:ascii="Arial" w:hAnsi="Arial" w:cs="Arial"/>
          <w:sz w:val="24"/>
          <w:szCs w:val="24"/>
        </w:rPr>
        <w:t xml:space="preserve">, reflecting thoughts such as ‘I should have this body’ or ‘own that car’. </w:t>
      </w:r>
      <w:r>
        <w:rPr>
          <w:rFonts w:ascii="Arial" w:hAnsi="Arial" w:cs="Arial"/>
          <w:sz w:val="24"/>
          <w:szCs w:val="24"/>
        </w:rPr>
        <w:t xml:space="preserve">In a sense buying the commodities they endorse make the masses feel more complete. </w:t>
      </w:r>
      <w:r w:rsidR="00BC28F2" w:rsidRPr="0021329A">
        <w:rPr>
          <w:rFonts w:ascii="Arial" w:hAnsi="Arial" w:cs="Arial"/>
          <w:sz w:val="24"/>
          <w:szCs w:val="24"/>
        </w:rPr>
        <w:t>Debord’s beliefs</w:t>
      </w:r>
      <w:r w:rsidR="00BC28F2" w:rsidRPr="0021329A">
        <w:rPr>
          <w:rFonts w:ascii="Arial" w:hAnsi="Arial" w:cs="Arial"/>
          <w:sz w:val="28"/>
          <w:szCs w:val="28"/>
        </w:rPr>
        <w:t xml:space="preserve"> </w:t>
      </w:r>
      <w:r w:rsidR="00BC28F2">
        <w:rPr>
          <w:rFonts w:ascii="Arial" w:hAnsi="Arial" w:cs="Arial"/>
          <w:sz w:val="24"/>
          <w:szCs w:val="24"/>
        </w:rPr>
        <w:t xml:space="preserve">define the environment that made </w:t>
      </w:r>
      <w:r w:rsidR="00BC28F2">
        <w:rPr>
          <w:rFonts w:ascii="Arial" w:hAnsi="Arial" w:cs="Arial"/>
          <w:i/>
          <w:iCs/>
          <w:sz w:val="24"/>
          <w:szCs w:val="24"/>
        </w:rPr>
        <w:t>Supreme</w:t>
      </w:r>
      <w:r w:rsidR="00BC28F2">
        <w:rPr>
          <w:rFonts w:ascii="Arial" w:hAnsi="Arial" w:cs="Arial"/>
          <w:sz w:val="24"/>
          <w:szCs w:val="24"/>
        </w:rPr>
        <w:t xml:space="preserve">’s </w:t>
      </w:r>
      <w:r>
        <w:rPr>
          <w:rFonts w:ascii="Arial" w:hAnsi="Arial" w:cs="Arial"/>
          <w:sz w:val="24"/>
          <w:szCs w:val="24"/>
        </w:rPr>
        <w:t>use of celebrity</w:t>
      </w:r>
      <w:r w:rsidR="00BC28F2">
        <w:rPr>
          <w:rFonts w:ascii="Arial" w:hAnsi="Arial" w:cs="Arial"/>
          <w:sz w:val="24"/>
          <w:szCs w:val="24"/>
        </w:rPr>
        <w:t xml:space="preserve"> so successful, by having these figures wear and endorse the </w:t>
      </w:r>
      <w:r w:rsidR="00773021">
        <w:rPr>
          <w:rFonts w:ascii="Arial" w:hAnsi="Arial" w:cs="Arial"/>
          <w:sz w:val="24"/>
          <w:szCs w:val="24"/>
        </w:rPr>
        <w:t>brand,</w:t>
      </w:r>
      <w:r w:rsidR="00BC28F2">
        <w:rPr>
          <w:rFonts w:ascii="Arial" w:hAnsi="Arial" w:cs="Arial"/>
          <w:sz w:val="24"/>
          <w:szCs w:val="24"/>
        </w:rPr>
        <w:t xml:space="preserve"> which is a commodity within itself</w:t>
      </w:r>
      <w:r>
        <w:rPr>
          <w:rFonts w:ascii="Arial" w:hAnsi="Arial" w:cs="Arial"/>
          <w:sz w:val="24"/>
          <w:szCs w:val="24"/>
        </w:rPr>
        <w:t xml:space="preserve">, </w:t>
      </w:r>
      <w:r w:rsidR="00BC28F2">
        <w:rPr>
          <w:rFonts w:ascii="Arial" w:hAnsi="Arial" w:cs="Arial"/>
          <w:sz w:val="24"/>
          <w:szCs w:val="24"/>
        </w:rPr>
        <w:t xml:space="preserve">allowed desire for the brand to </w:t>
      </w:r>
      <w:r>
        <w:rPr>
          <w:rFonts w:ascii="Arial" w:hAnsi="Arial" w:cs="Arial"/>
          <w:sz w:val="24"/>
          <w:szCs w:val="24"/>
        </w:rPr>
        <w:t>grow significantly following the endorsement.</w:t>
      </w:r>
      <w:r w:rsidR="00A93CC0">
        <w:rPr>
          <w:rFonts w:ascii="Arial" w:hAnsi="Arial" w:cs="Arial"/>
          <w:sz w:val="24"/>
          <w:szCs w:val="24"/>
        </w:rPr>
        <w:t xml:space="preserve"> The same can be said for any corporation in which uses celebrity endorsement</w:t>
      </w:r>
      <w:r w:rsidR="0006782B">
        <w:rPr>
          <w:rFonts w:ascii="Arial" w:hAnsi="Arial" w:cs="Arial"/>
          <w:sz w:val="24"/>
          <w:szCs w:val="24"/>
        </w:rPr>
        <w:t>,</w:t>
      </w:r>
      <w:r w:rsidR="00A93CC0">
        <w:rPr>
          <w:rFonts w:ascii="Arial" w:hAnsi="Arial" w:cs="Arial"/>
          <w:sz w:val="24"/>
          <w:szCs w:val="24"/>
        </w:rPr>
        <w:t xml:space="preserve"> </w:t>
      </w:r>
      <w:r w:rsidR="0006782B">
        <w:rPr>
          <w:rFonts w:ascii="Arial" w:hAnsi="Arial" w:cs="Arial"/>
          <w:sz w:val="24"/>
          <w:szCs w:val="24"/>
        </w:rPr>
        <w:t xml:space="preserve">though the use of celebrity practise and </w:t>
      </w:r>
      <w:r w:rsidR="008C311B">
        <w:rPr>
          <w:rFonts w:ascii="Arial" w:hAnsi="Arial" w:cs="Arial"/>
          <w:sz w:val="24"/>
          <w:szCs w:val="24"/>
        </w:rPr>
        <w:t>its</w:t>
      </w:r>
      <w:r w:rsidR="0006782B">
        <w:rPr>
          <w:rFonts w:ascii="Arial" w:hAnsi="Arial" w:cs="Arial"/>
          <w:sz w:val="24"/>
          <w:szCs w:val="24"/>
        </w:rPr>
        <w:t xml:space="preserve"> ethical qualities is highly questionable. </w:t>
      </w:r>
    </w:p>
    <w:p w14:paraId="4300294E" w14:textId="3518DFAE" w:rsidR="008C67A7" w:rsidRDefault="008C67A7" w:rsidP="000026D8">
      <w:pPr>
        <w:spacing w:line="276" w:lineRule="auto"/>
        <w:ind w:left="720"/>
        <w:rPr>
          <w:rFonts w:ascii="Arial" w:hAnsi="Arial" w:cs="Arial"/>
          <w:color w:val="000000"/>
          <w:sz w:val="20"/>
          <w:szCs w:val="20"/>
          <w:shd w:val="clear" w:color="auto" w:fill="FFFFFF"/>
        </w:rPr>
      </w:pPr>
      <w:r w:rsidRPr="002E251A">
        <w:rPr>
          <w:rFonts w:ascii="Arial" w:hAnsi="Arial" w:cs="Arial"/>
          <w:i/>
          <w:color w:val="000000"/>
          <w:sz w:val="24"/>
          <w:szCs w:val="24"/>
          <w:shd w:val="clear" w:color="auto" w:fill="FFFFFF"/>
        </w:rPr>
        <w:lastRenderedPageBreak/>
        <w:t>His qualities -- or rather his lack of qualities -- illustrate our peculiar problems. He is neither good nor bad, great nor petty. He is the human pseudo-event. He has been fabricated on purpose to satisfy our exaggerated expectation of human greatness. He is morally neutral...He is made by all of us who willingly read about him, who like to see him on television, who buy recordings of his voice, and talk about him to our friends. His relation to morality and even to reality is highly ambiguous.</w:t>
      </w:r>
      <w:r w:rsidR="002E251A">
        <w:rPr>
          <w:rFonts w:ascii="Arial" w:hAnsi="Arial" w:cs="Arial"/>
          <w:color w:val="000000"/>
          <w:sz w:val="24"/>
          <w:szCs w:val="24"/>
          <w:shd w:val="clear" w:color="auto" w:fill="FFFFFF"/>
        </w:rPr>
        <w:t xml:space="preserve"> </w:t>
      </w:r>
      <w:r>
        <w:rPr>
          <w:rFonts w:ascii="Arial" w:hAnsi="Arial" w:cs="Arial"/>
          <w:color w:val="000000"/>
          <w:sz w:val="20"/>
          <w:szCs w:val="20"/>
          <w:shd w:val="clear" w:color="auto" w:fill="FFFFFF"/>
        </w:rPr>
        <w:t>(Boorstin, 19</w:t>
      </w:r>
      <w:r w:rsidR="000F0349">
        <w:rPr>
          <w:rFonts w:ascii="Arial" w:hAnsi="Arial" w:cs="Arial"/>
          <w:color w:val="000000"/>
          <w:sz w:val="20"/>
          <w:szCs w:val="20"/>
          <w:shd w:val="clear" w:color="auto" w:fill="FFFFFF"/>
        </w:rPr>
        <w:t>85</w:t>
      </w:r>
      <w:r>
        <w:rPr>
          <w:rFonts w:ascii="Arial" w:hAnsi="Arial" w:cs="Arial"/>
          <w:color w:val="000000"/>
          <w:sz w:val="20"/>
          <w:szCs w:val="20"/>
          <w:shd w:val="clear" w:color="auto" w:fill="FFFFFF"/>
        </w:rPr>
        <w:t>)</w:t>
      </w:r>
    </w:p>
    <w:p w14:paraId="25EEBE33" w14:textId="1B4E2C31" w:rsidR="002C4375" w:rsidRDefault="005C0170" w:rsidP="004D01E4">
      <w:pPr>
        <w:spacing w:line="480" w:lineRule="auto"/>
        <w:rPr>
          <w:rFonts w:ascii="Arial" w:hAnsi="Arial" w:cs="Arial"/>
          <w:color w:val="000000"/>
          <w:sz w:val="24"/>
          <w:szCs w:val="24"/>
          <w:shd w:val="clear" w:color="auto" w:fill="FFFFFF"/>
        </w:rPr>
      </w:pPr>
      <w:r>
        <w:rPr>
          <w:noProof/>
        </w:rPr>
        <w:drawing>
          <wp:anchor distT="0" distB="0" distL="114300" distR="114300" simplePos="0" relativeHeight="251682816" behindDoc="0" locked="0" layoutInCell="1" allowOverlap="1" wp14:anchorId="455D2BC5" wp14:editId="7616B0B3">
            <wp:simplePos x="0" y="0"/>
            <wp:positionH relativeFrom="margin">
              <wp:posOffset>979805</wp:posOffset>
            </wp:positionH>
            <wp:positionV relativeFrom="paragraph">
              <wp:posOffset>2373630</wp:posOffset>
            </wp:positionV>
            <wp:extent cx="3428183" cy="2226310"/>
            <wp:effectExtent l="0" t="0" r="1270" b="2540"/>
            <wp:wrapTopAndBottom/>
            <wp:docPr id="17" name="Picture 17" descr="Image result for diana land m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iana land min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28183" cy="2226310"/>
                    </a:xfrm>
                    <a:prstGeom prst="rect">
                      <a:avLst/>
                    </a:prstGeom>
                    <a:noFill/>
                    <a:ln>
                      <a:noFill/>
                    </a:ln>
                  </pic:spPr>
                </pic:pic>
              </a:graphicData>
            </a:graphic>
            <wp14:sizeRelH relativeFrom="page">
              <wp14:pctWidth>0</wp14:pctWidth>
            </wp14:sizeRelH>
            <wp14:sizeRelV relativeFrom="page">
              <wp14:pctHeight>0</wp14:pctHeight>
            </wp14:sizeRelV>
          </wp:anchor>
        </w:drawing>
      </w:r>
      <w:r w:rsidR="004D01E4">
        <w:rPr>
          <w:rFonts w:ascii="Arial" w:hAnsi="Arial" w:cs="Arial"/>
          <w:color w:val="000000"/>
          <w:sz w:val="24"/>
          <w:szCs w:val="24"/>
          <w:shd w:val="clear" w:color="auto" w:fill="FFFFFF"/>
        </w:rPr>
        <w:t xml:space="preserve">Boorstin </w:t>
      </w:r>
      <w:r w:rsidR="00AE49E1">
        <w:rPr>
          <w:rFonts w:ascii="Arial" w:hAnsi="Arial" w:cs="Arial"/>
          <w:color w:val="000000"/>
          <w:sz w:val="24"/>
          <w:szCs w:val="24"/>
          <w:shd w:val="clear" w:color="auto" w:fill="FFFFFF"/>
        </w:rPr>
        <w:t xml:space="preserve">reinforces the notions of Debord in this quote as he </w:t>
      </w:r>
      <w:r w:rsidR="004D01E4">
        <w:rPr>
          <w:rFonts w:ascii="Arial" w:hAnsi="Arial" w:cs="Arial"/>
          <w:color w:val="000000"/>
          <w:sz w:val="24"/>
          <w:szCs w:val="24"/>
          <w:shd w:val="clear" w:color="auto" w:fill="FFFFFF"/>
        </w:rPr>
        <w:t xml:space="preserve">alludes to the </w:t>
      </w:r>
      <w:r w:rsidR="004D01E4" w:rsidRPr="002C4375">
        <w:rPr>
          <w:rFonts w:ascii="Arial" w:hAnsi="Arial" w:cs="Arial"/>
          <w:color w:val="000000"/>
          <w:sz w:val="24"/>
          <w:szCs w:val="24"/>
          <w:shd w:val="clear" w:color="auto" w:fill="FFFFFF"/>
        </w:rPr>
        <w:t xml:space="preserve">fabrication of celebrity in our own </w:t>
      </w:r>
      <w:r w:rsidR="00830C66" w:rsidRPr="002C4375">
        <w:rPr>
          <w:rFonts w:ascii="Arial" w:hAnsi="Arial" w:cs="Arial"/>
          <w:color w:val="000000"/>
          <w:sz w:val="24"/>
          <w:szCs w:val="24"/>
          <w:shd w:val="clear" w:color="auto" w:fill="FFFFFF"/>
        </w:rPr>
        <w:t>society,</w:t>
      </w:r>
      <w:r w:rsidR="004D01E4" w:rsidRPr="002C4375">
        <w:rPr>
          <w:rFonts w:ascii="Arial" w:hAnsi="Arial" w:cs="Arial"/>
          <w:color w:val="000000"/>
          <w:sz w:val="24"/>
          <w:szCs w:val="24"/>
          <w:shd w:val="clear" w:color="auto" w:fill="FFFFFF"/>
        </w:rPr>
        <w:t xml:space="preserve"> h</w:t>
      </w:r>
      <w:r w:rsidR="00830C66" w:rsidRPr="002C4375">
        <w:rPr>
          <w:rFonts w:ascii="Arial" w:hAnsi="Arial" w:cs="Arial"/>
          <w:color w:val="000000"/>
          <w:sz w:val="24"/>
          <w:szCs w:val="24"/>
          <w:shd w:val="clear" w:color="auto" w:fill="FFFFFF"/>
        </w:rPr>
        <w:t xml:space="preserve">e questions the </w:t>
      </w:r>
      <w:r w:rsidR="002C4375" w:rsidRPr="002C4375">
        <w:rPr>
          <w:rFonts w:ascii="Arial" w:hAnsi="Arial" w:cs="Arial"/>
          <w:color w:val="000000"/>
          <w:sz w:val="24"/>
          <w:szCs w:val="24"/>
          <w:shd w:val="clear" w:color="auto" w:fill="FFFFFF"/>
        </w:rPr>
        <w:t>necessity</w:t>
      </w:r>
      <w:r w:rsidR="00830C66" w:rsidRPr="002C4375">
        <w:rPr>
          <w:rFonts w:ascii="Arial" w:hAnsi="Arial" w:cs="Arial"/>
          <w:color w:val="000000"/>
          <w:sz w:val="24"/>
          <w:szCs w:val="24"/>
          <w:shd w:val="clear" w:color="auto" w:fill="FFFFFF"/>
        </w:rPr>
        <w:t xml:space="preserve"> </w:t>
      </w:r>
      <w:r w:rsidR="004D01E4" w:rsidRPr="002C4375">
        <w:rPr>
          <w:rFonts w:ascii="Arial" w:hAnsi="Arial" w:cs="Arial"/>
          <w:color w:val="000000"/>
          <w:sz w:val="24"/>
          <w:szCs w:val="24"/>
          <w:shd w:val="clear" w:color="auto" w:fill="FFFFFF"/>
        </w:rPr>
        <w:t xml:space="preserve">and </w:t>
      </w:r>
      <w:r w:rsidR="002C4375" w:rsidRPr="002C4375">
        <w:rPr>
          <w:rFonts w:ascii="Arial" w:hAnsi="Arial" w:cs="Arial"/>
          <w:color w:val="000000"/>
          <w:sz w:val="24"/>
          <w:szCs w:val="24"/>
          <w:shd w:val="clear" w:color="auto" w:fill="FFFFFF"/>
        </w:rPr>
        <w:t xml:space="preserve">the </w:t>
      </w:r>
      <w:r w:rsidR="004D01E4" w:rsidRPr="002C4375">
        <w:rPr>
          <w:rFonts w:ascii="Arial" w:hAnsi="Arial" w:cs="Arial"/>
          <w:color w:val="000000"/>
          <w:sz w:val="24"/>
          <w:szCs w:val="24"/>
          <w:shd w:val="clear" w:color="auto" w:fill="FFFFFF"/>
        </w:rPr>
        <w:t xml:space="preserve">reliance of celebrity as a source of topic, entertainment, </w:t>
      </w:r>
      <w:r w:rsidR="00AE49E1" w:rsidRPr="002C4375">
        <w:rPr>
          <w:rFonts w:ascii="Arial" w:hAnsi="Arial" w:cs="Arial"/>
          <w:color w:val="000000"/>
          <w:sz w:val="24"/>
          <w:szCs w:val="24"/>
          <w:shd w:val="clear" w:color="auto" w:fill="FFFFFF"/>
        </w:rPr>
        <w:t>inspiration</w:t>
      </w:r>
      <w:r w:rsidR="004D01E4" w:rsidRPr="002C4375">
        <w:rPr>
          <w:rFonts w:ascii="Arial" w:hAnsi="Arial" w:cs="Arial"/>
          <w:color w:val="000000"/>
          <w:sz w:val="24"/>
          <w:szCs w:val="24"/>
          <w:shd w:val="clear" w:color="auto" w:fill="FFFFFF"/>
        </w:rPr>
        <w:t xml:space="preserve"> and </w:t>
      </w:r>
      <w:r w:rsidR="004C0056" w:rsidRPr="002C4375">
        <w:rPr>
          <w:rFonts w:ascii="Arial" w:hAnsi="Arial" w:cs="Arial"/>
          <w:color w:val="000000"/>
          <w:sz w:val="24"/>
          <w:szCs w:val="24"/>
          <w:shd w:val="clear" w:color="auto" w:fill="FFFFFF"/>
        </w:rPr>
        <w:t>self-expression</w:t>
      </w:r>
      <w:r w:rsidR="00830C66" w:rsidRPr="002C4375">
        <w:rPr>
          <w:rFonts w:ascii="Arial" w:hAnsi="Arial" w:cs="Arial"/>
          <w:color w:val="000000"/>
          <w:sz w:val="24"/>
          <w:szCs w:val="24"/>
          <w:shd w:val="clear" w:color="auto" w:fill="FFFFFF"/>
        </w:rPr>
        <w:t xml:space="preserve"> </w:t>
      </w:r>
      <w:proofErr w:type="spellStart"/>
      <w:proofErr w:type="gramStart"/>
      <w:r w:rsidR="002C4375" w:rsidRPr="002C4375">
        <w:rPr>
          <w:rFonts w:ascii="Arial" w:hAnsi="Arial" w:cs="Arial"/>
          <w:color w:val="000000"/>
          <w:sz w:val="24"/>
          <w:szCs w:val="24"/>
          <w:shd w:val="clear" w:color="auto" w:fill="FFFFFF"/>
        </w:rPr>
        <w:t>e,g</w:t>
      </w:r>
      <w:proofErr w:type="spellEnd"/>
      <w:proofErr w:type="gramEnd"/>
      <w:r w:rsidR="002C4375" w:rsidRPr="002C4375">
        <w:rPr>
          <w:rFonts w:ascii="Arial" w:hAnsi="Arial" w:cs="Arial"/>
          <w:color w:val="000000"/>
          <w:sz w:val="24"/>
          <w:szCs w:val="24"/>
          <w:shd w:val="clear" w:color="auto" w:fill="FFFFFF"/>
        </w:rPr>
        <w:t xml:space="preserve"> the fashion we chose to wear</w:t>
      </w:r>
      <w:r w:rsidR="002C4375">
        <w:rPr>
          <w:rFonts w:ascii="Arial" w:hAnsi="Arial" w:cs="Arial"/>
          <w:color w:val="000000"/>
          <w:sz w:val="24"/>
          <w:szCs w:val="24"/>
          <w:shd w:val="clear" w:color="auto" w:fill="FFFFFF"/>
        </w:rPr>
        <w:t>, are we truly expressing ourselves if we copy what celebrities wear?</w:t>
      </w:r>
      <w:r w:rsidR="00AE49E1">
        <w:rPr>
          <w:rFonts w:ascii="Arial" w:hAnsi="Arial" w:cs="Arial"/>
          <w:color w:val="000000"/>
          <w:sz w:val="24"/>
          <w:szCs w:val="24"/>
          <w:shd w:val="clear" w:color="auto" w:fill="FFFFFF"/>
        </w:rPr>
        <w:t xml:space="preserve"> T</w:t>
      </w:r>
      <w:r w:rsidR="00CD4E70">
        <w:rPr>
          <w:rFonts w:ascii="Arial" w:hAnsi="Arial" w:cs="Arial"/>
          <w:color w:val="000000"/>
          <w:sz w:val="24"/>
          <w:szCs w:val="24"/>
          <w:shd w:val="clear" w:color="auto" w:fill="FFFFFF"/>
        </w:rPr>
        <w:t>he quote</w:t>
      </w:r>
      <w:r w:rsidR="00562CFB">
        <w:rPr>
          <w:rFonts w:ascii="Arial" w:hAnsi="Arial" w:cs="Arial"/>
          <w:color w:val="000000"/>
          <w:sz w:val="24"/>
          <w:szCs w:val="24"/>
          <w:shd w:val="clear" w:color="auto" w:fill="FFFFFF"/>
        </w:rPr>
        <w:t xml:space="preserve"> ‘who buy the clothes he wears’</w:t>
      </w:r>
      <w:r w:rsidR="00CD4E70">
        <w:rPr>
          <w:rFonts w:ascii="Arial" w:hAnsi="Arial" w:cs="Arial"/>
          <w:color w:val="000000"/>
          <w:sz w:val="24"/>
          <w:szCs w:val="24"/>
          <w:shd w:val="clear" w:color="auto" w:fill="FFFFFF"/>
        </w:rPr>
        <w:t xml:space="preserve"> is one that would not be questioned if it were </w:t>
      </w:r>
      <w:r w:rsidR="004C0056">
        <w:rPr>
          <w:rFonts w:ascii="Arial" w:hAnsi="Arial" w:cs="Arial"/>
          <w:color w:val="000000"/>
          <w:sz w:val="24"/>
          <w:szCs w:val="24"/>
          <w:shd w:val="clear" w:color="auto" w:fill="FFFFFF"/>
        </w:rPr>
        <w:t>present in</w:t>
      </w:r>
      <w:r w:rsidR="00CD4E70">
        <w:rPr>
          <w:rFonts w:ascii="Arial" w:hAnsi="Arial" w:cs="Arial"/>
          <w:color w:val="000000"/>
          <w:sz w:val="24"/>
          <w:szCs w:val="24"/>
          <w:shd w:val="clear" w:color="auto" w:fill="FFFFFF"/>
        </w:rPr>
        <w:t xml:space="preserve"> Boorstin’s writing.</w:t>
      </w:r>
      <w:r w:rsidR="00562CFB">
        <w:rPr>
          <w:rFonts w:ascii="Arial" w:hAnsi="Arial" w:cs="Arial"/>
          <w:color w:val="000000"/>
          <w:sz w:val="24"/>
          <w:szCs w:val="24"/>
          <w:shd w:val="clear" w:color="auto" w:fill="FFFFFF"/>
        </w:rPr>
        <w:t xml:space="preserve"> </w:t>
      </w:r>
      <w:r w:rsidR="004D01E4">
        <w:rPr>
          <w:rFonts w:ascii="Arial" w:hAnsi="Arial" w:cs="Arial"/>
          <w:color w:val="000000"/>
          <w:sz w:val="24"/>
          <w:szCs w:val="24"/>
          <w:shd w:val="clear" w:color="auto" w:fill="FFFFFF"/>
        </w:rPr>
        <w:t>Boorstin expresses his concern for the relation and necessity of celebrity in our modern world</w:t>
      </w:r>
      <w:r w:rsidR="002C4375">
        <w:rPr>
          <w:rFonts w:ascii="Arial" w:hAnsi="Arial" w:cs="Arial"/>
          <w:color w:val="000000"/>
          <w:sz w:val="24"/>
          <w:szCs w:val="24"/>
          <w:shd w:val="clear" w:color="auto" w:fill="FFFFFF"/>
        </w:rPr>
        <w:t>.</w:t>
      </w:r>
      <w:r w:rsidR="004D01E4">
        <w:rPr>
          <w:rFonts w:ascii="Arial" w:hAnsi="Arial" w:cs="Arial"/>
          <w:color w:val="000000"/>
          <w:sz w:val="24"/>
          <w:szCs w:val="24"/>
          <w:shd w:val="clear" w:color="auto" w:fill="FFFFFF"/>
        </w:rPr>
        <w:t xml:space="preserve"> </w:t>
      </w:r>
    </w:p>
    <w:p w14:paraId="6214A886" w14:textId="4E05F624" w:rsidR="005C0170" w:rsidRPr="005C0170" w:rsidRDefault="005C0170" w:rsidP="004D01E4">
      <w:pPr>
        <w:spacing w:line="480" w:lineRule="auto"/>
        <w:rPr>
          <w:rFonts w:ascii="Arial" w:hAnsi="Arial" w:cs="Arial"/>
          <w:b/>
          <w:bCs/>
          <w:color w:val="000000"/>
          <w:sz w:val="24"/>
          <w:szCs w:val="24"/>
          <w:shd w:val="clear" w:color="auto" w:fill="FFFFFF"/>
        </w:rPr>
      </w:pPr>
      <w:r>
        <w:rPr>
          <w:rFonts w:ascii="Arial" w:hAnsi="Arial" w:cs="Arial"/>
          <w:color w:val="000000"/>
          <w:sz w:val="24"/>
          <w:szCs w:val="24"/>
          <w:shd w:val="clear" w:color="auto" w:fill="FFFFFF"/>
        </w:rPr>
        <w:t>Fig. 17 (</w:t>
      </w:r>
      <w:r w:rsidRPr="006C1D4D">
        <w:rPr>
          <w:rFonts w:ascii="Arial" w:hAnsi="Arial" w:cs="Arial"/>
          <w:sz w:val="24"/>
          <w:szCs w:val="24"/>
        </w:rPr>
        <w:t>Hussein</w:t>
      </w:r>
      <w:r>
        <w:rPr>
          <w:rFonts w:ascii="Arial" w:hAnsi="Arial" w:cs="Arial"/>
          <w:sz w:val="24"/>
          <w:szCs w:val="24"/>
        </w:rPr>
        <w:t xml:space="preserve">, </w:t>
      </w:r>
      <w:r w:rsidRPr="006C1D4D">
        <w:rPr>
          <w:rFonts w:ascii="Arial" w:hAnsi="Arial" w:cs="Arial"/>
          <w:sz w:val="24"/>
          <w:szCs w:val="24"/>
        </w:rPr>
        <w:t>1997</w:t>
      </w:r>
      <w:r>
        <w:rPr>
          <w:rFonts w:ascii="Arial" w:hAnsi="Arial" w:cs="Arial"/>
          <w:sz w:val="24"/>
          <w:szCs w:val="24"/>
        </w:rPr>
        <w:t>)</w:t>
      </w:r>
      <w:r w:rsidRPr="006C1D4D">
        <w:rPr>
          <w:rFonts w:ascii="Arial" w:hAnsi="Arial" w:cs="Arial"/>
          <w:color w:val="000000"/>
          <w:sz w:val="24"/>
          <w:szCs w:val="24"/>
          <w:shd w:val="clear" w:color="auto" w:fill="FFFFFF"/>
        </w:rPr>
        <w:t xml:space="preserve"> </w:t>
      </w:r>
    </w:p>
    <w:p w14:paraId="182A46DC" w14:textId="0747A1BE" w:rsidR="009841F1" w:rsidRDefault="002C4375" w:rsidP="004D01E4">
      <w:pPr>
        <w:spacing w:line="48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w:t>
      </w:r>
      <w:r w:rsidR="004D01E4">
        <w:rPr>
          <w:rFonts w:ascii="Arial" w:hAnsi="Arial" w:cs="Arial"/>
          <w:color w:val="000000"/>
          <w:sz w:val="24"/>
          <w:szCs w:val="24"/>
          <w:shd w:val="clear" w:color="auto" w:fill="FFFFFF"/>
        </w:rPr>
        <w:t xml:space="preserve">hough it is through the influence of celebrity which can be used for good as well as bad. </w:t>
      </w:r>
      <w:r w:rsidR="006C1D4D">
        <w:rPr>
          <w:rFonts w:ascii="Arial" w:hAnsi="Arial" w:cs="Arial"/>
          <w:color w:val="000000"/>
          <w:sz w:val="24"/>
          <w:szCs w:val="24"/>
          <w:shd w:val="clear" w:color="auto" w:fill="FFFFFF"/>
        </w:rPr>
        <w:t xml:space="preserve">Instances like Princess Diana’s solo tours to Angola with British Red Cross to tackle the issue of landmines and their </w:t>
      </w:r>
      <w:r w:rsidR="00534A6F">
        <w:rPr>
          <w:rFonts w:ascii="Arial" w:hAnsi="Arial" w:cs="Arial"/>
          <w:color w:val="000000"/>
          <w:sz w:val="24"/>
          <w:szCs w:val="24"/>
          <w:shd w:val="clear" w:color="auto" w:fill="FFFFFF"/>
        </w:rPr>
        <w:t>effect</w:t>
      </w:r>
      <w:r w:rsidR="006C1D4D">
        <w:rPr>
          <w:rFonts w:ascii="Arial" w:hAnsi="Arial" w:cs="Arial"/>
          <w:color w:val="000000"/>
          <w:sz w:val="24"/>
          <w:szCs w:val="24"/>
          <w:shd w:val="clear" w:color="auto" w:fill="FFFFFF"/>
        </w:rPr>
        <w:t xml:space="preserve"> on the live</w:t>
      </w:r>
      <w:r w:rsidR="00CE5764">
        <w:rPr>
          <w:rFonts w:ascii="Arial" w:hAnsi="Arial" w:cs="Arial"/>
          <w:color w:val="000000"/>
          <w:sz w:val="24"/>
          <w:szCs w:val="24"/>
          <w:shd w:val="clear" w:color="auto" w:fill="FFFFFF"/>
        </w:rPr>
        <w:t>s</w:t>
      </w:r>
      <w:r w:rsidR="006C1D4D">
        <w:rPr>
          <w:rFonts w:ascii="Arial" w:hAnsi="Arial" w:cs="Arial"/>
          <w:color w:val="000000"/>
          <w:sz w:val="24"/>
          <w:szCs w:val="24"/>
          <w:shd w:val="clear" w:color="auto" w:fill="FFFFFF"/>
        </w:rPr>
        <w:t xml:space="preserve"> of the Angolan people </w:t>
      </w:r>
      <w:r w:rsidR="006C1D4D" w:rsidRPr="005C0170">
        <w:rPr>
          <w:rFonts w:ascii="Arial" w:hAnsi="Arial" w:cs="Arial"/>
          <w:color w:val="000000"/>
          <w:sz w:val="24"/>
          <w:szCs w:val="20"/>
          <w:shd w:val="clear" w:color="auto" w:fill="FFFFFF"/>
        </w:rPr>
        <w:t>(See Fig. 1</w:t>
      </w:r>
      <w:r w:rsidR="005C0170" w:rsidRPr="005C0170">
        <w:rPr>
          <w:rFonts w:ascii="Arial" w:hAnsi="Arial" w:cs="Arial"/>
          <w:color w:val="000000"/>
          <w:sz w:val="24"/>
          <w:szCs w:val="20"/>
          <w:shd w:val="clear" w:color="auto" w:fill="FFFFFF"/>
        </w:rPr>
        <w:t>7</w:t>
      </w:r>
      <w:r w:rsidR="006C1D4D" w:rsidRPr="005C0170">
        <w:rPr>
          <w:rFonts w:ascii="Arial" w:hAnsi="Arial" w:cs="Arial"/>
          <w:color w:val="000000"/>
          <w:sz w:val="24"/>
          <w:szCs w:val="20"/>
          <w:shd w:val="clear" w:color="auto" w:fill="FFFFFF"/>
        </w:rPr>
        <w:t>)</w:t>
      </w:r>
      <w:r w:rsidR="002E251A" w:rsidRPr="005C0170">
        <w:rPr>
          <w:rFonts w:ascii="Arial" w:hAnsi="Arial" w:cs="Arial"/>
          <w:color w:val="000000"/>
          <w:sz w:val="24"/>
          <w:szCs w:val="20"/>
          <w:shd w:val="clear" w:color="auto" w:fill="FFFFFF"/>
        </w:rPr>
        <w:t xml:space="preserve"> </w:t>
      </w:r>
      <w:r w:rsidR="002E251A">
        <w:rPr>
          <w:rFonts w:ascii="Arial" w:hAnsi="Arial" w:cs="Arial"/>
          <w:color w:val="000000"/>
          <w:sz w:val="20"/>
          <w:szCs w:val="20"/>
          <w:shd w:val="clear" w:color="auto" w:fill="FFFFFF"/>
        </w:rPr>
        <w:t>(Coward, 2007)</w:t>
      </w:r>
      <w:r w:rsidR="004231D0">
        <w:rPr>
          <w:rFonts w:ascii="Arial" w:hAnsi="Arial" w:cs="Arial"/>
          <w:color w:val="000000"/>
          <w:sz w:val="24"/>
          <w:szCs w:val="20"/>
          <w:shd w:val="clear" w:color="auto" w:fill="FFFFFF"/>
        </w:rPr>
        <w:t>.</w:t>
      </w:r>
      <w:r w:rsidR="007F5B88">
        <w:rPr>
          <w:rFonts w:ascii="Arial" w:hAnsi="Arial" w:cs="Arial"/>
          <w:color w:val="000000"/>
          <w:sz w:val="24"/>
          <w:szCs w:val="24"/>
          <w:shd w:val="clear" w:color="auto" w:fill="FFFFFF"/>
        </w:rPr>
        <w:t xml:space="preserve"> Leonardo DiCaprio ha</w:t>
      </w:r>
      <w:r w:rsidR="006C1D4D">
        <w:rPr>
          <w:rFonts w:ascii="Arial" w:hAnsi="Arial" w:cs="Arial"/>
          <w:color w:val="000000"/>
          <w:sz w:val="24"/>
          <w:szCs w:val="24"/>
          <w:shd w:val="clear" w:color="auto" w:fill="FFFFFF"/>
        </w:rPr>
        <w:t>s also famously</w:t>
      </w:r>
      <w:r w:rsidR="007F5B88">
        <w:rPr>
          <w:rFonts w:ascii="Arial" w:hAnsi="Arial" w:cs="Arial"/>
          <w:color w:val="000000"/>
          <w:sz w:val="24"/>
          <w:szCs w:val="24"/>
          <w:shd w:val="clear" w:color="auto" w:fill="FFFFFF"/>
        </w:rPr>
        <w:t xml:space="preserve"> devoted </w:t>
      </w:r>
      <w:r w:rsidR="006C1D4D">
        <w:rPr>
          <w:rFonts w:ascii="Arial" w:hAnsi="Arial" w:cs="Arial"/>
          <w:color w:val="000000"/>
          <w:sz w:val="24"/>
          <w:szCs w:val="24"/>
          <w:shd w:val="clear" w:color="auto" w:fill="FFFFFF"/>
        </w:rPr>
        <w:t>his</w:t>
      </w:r>
      <w:r w:rsidR="007F5B88">
        <w:rPr>
          <w:rFonts w:ascii="Arial" w:hAnsi="Arial" w:cs="Arial"/>
          <w:color w:val="000000"/>
          <w:sz w:val="24"/>
          <w:szCs w:val="24"/>
          <w:shd w:val="clear" w:color="auto" w:fill="FFFFFF"/>
        </w:rPr>
        <w:t xml:space="preserve"> career</w:t>
      </w:r>
      <w:r w:rsidR="006C1D4D">
        <w:rPr>
          <w:rFonts w:ascii="Arial" w:hAnsi="Arial" w:cs="Arial"/>
          <w:color w:val="000000"/>
          <w:sz w:val="24"/>
          <w:szCs w:val="24"/>
          <w:shd w:val="clear" w:color="auto" w:fill="FFFFFF"/>
        </w:rPr>
        <w:t xml:space="preserve"> and his influence to prevent climate change</w:t>
      </w:r>
      <w:r w:rsidR="0006782B">
        <w:rPr>
          <w:rFonts w:ascii="Arial" w:hAnsi="Arial" w:cs="Arial"/>
          <w:color w:val="000000"/>
          <w:sz w:val="24"/>
          <w:szCs w:val="24"/>
          <w:shd w:val="clear" w:color="auto" w:fill="FFFFFF"/>
        </w:rPr>
        <w:t xml:space="preserve"> </w:t>
      </w:r>
      <w:r w:rsidR="0006782B">
        <w:rPr>
          <w:rFonts w:ascii="Arial" w:hAnsi="Arial" w:cs="Arial"/>
          <w:color w:val="000000"/>
          <w:sz w:val="20"/>
          <w:szCs w:val="20"/>
          <w:shd w:val="clear" w:color="auto" w:fill="FFFFFF"/>
        </w:rPr>
        <w:t>(</w:t>
      </w:r>
      <w:proofErr w:type="spellStart"/>
      <w:r w:rsidR="0006782B">
        <w:rPr>
          <w:rFonts w:ascii="Arial" w:hAnsi="Arial" w:cs="Arial"/>
          <w:color w:val="000000"/>
          <w:sz w:val="20"/>
          <w:szCs w:val="20"/>
          <w:shd w:val="clear" w:color="auto" w:fill="FFFFFF"/>
        </w:rPr>
        <w:t>Teirstein</w:t>
      </w:r>
      <w:proofErr w:type="spellEnd"/>
      <w:r w:rsidR="0006782B">
        <w:rPr>
          <w:rFonts w:ascii="Arial" w:hAnsi="Arial" w:cs="Arial"/>
          <w:color w:val="000000"/>
          <w:sz w:val="20"/>
          <w:szCs w:val="20"/>
          <w:shd w:val="clear" w:color="auto" w:fill="FFFFFF"/>
        </w:rPr>
        <w:t>, 2019)</w:t>
      </w:r>
      <w:r w:rsidR="006C1D4D">
        <w:rPr>
          <w:rFonts w:ascii="Arial" w:hAnsi="Arial" w:cs="Arial"/>
          <w:color w:val="000000"/>
          <w:sz w:val="24"/>
          <w:szCs w:val="24"/>
          <w:shd w:val="clear" w:color="auto" w:fill="FFFFFF"/>
        </w:rPr>
        <w:t xml:space="preserve">. </w:t>
      </w:r>
    </w:p>
    <w:p w14:paraId="35CD7B76" w14:textId="45B336BC" w:rsidR="002E251A" w:rsidRDefault="006C1D4D" w:rsidP="002E251A">
      <w:pPr>
        <w:spacing w:line="480" w:lineRule="auto"/>
        <w:rPr>
          <w:rFonts w:ascii="Arial" w:hAnsi="Arial" w:cs="Arial"/>
          <w:b/>
          <w:bCs/>
          <w:color w:val="000000"/>
          <w:sz w:val="24"/>
          <w:szCs w:val="24"/>
          <w:shd w:val="clear" w:color="auto" w:fill="FFFFFF"/>
        </w:rPr>
      </w:pPr>
      <w:r>
        <w:rPr>
          <w:rFonts w:ascii="Arial" w:hAnsi="Arial" w:cs="Arial"/>
          <w:color w:val="000000"/>
          <w:sz w:val="24"/>
          <w:szCs w:val="24"/>
          <w:shd w:val="clear" w:color="auto" w:fill="FFFFFF"/>
        </w:rPr>
        <w:tab/>
      </w:r>
      <w:r w:rsidR="002E251A" w:rsidRPr="006C1D4D">
        <w:rPr>
          <w:rFonts w:ascii="Arial" w:hAnsi="Arial" w:cs="Arial"/>
          <w:color w:val="000000"/>
          <w:sz w:val="24"/>
          <w:szCs w:val="24"/>
          <w:shd w:val="clear" w:color="auto" w:fill="FFFFFF"/>
        </w:rPr>
        <w:t xml:space="preserve"> </w:t>
      </w:r>
    </w:p>
    <w:p w14:paraId="33347E50" w14:textId="2ACE6FCD" w:rsidR="00CE7106" w:rsidRPr="000817A4" w:rsidRDefault="00230117" w:rsidP="00AC2BF0">
      <w:pPr>
        <w:pStyle w:val="Heading1"/>
        <w:rPr>
          <w:rFonts w:ascii="Arial" w:hAnsi="Arial" w:cs="Arial"/>
          <w:shd w:val="clear" w:color="auto" w:fill="FFFFFF"/>
        </w:rPr>
      </w:pPr>
      <w:bookmarkStart w:id="28" w:name="_Toc26397739"/>
      <w:r w:rsidRPr="000817A4">
        <w:rPr>
          <w:rFonts w:ascii="Arial" w:hAnsi="Arial" w:cs="Arial"/>
          <w:shd w:val="clear" w:color="auto" w:fill="FFFFFF"/>
        </w:rPr>
        <w:lastRenderedPageBreak/>
        <w:t>Conclusion</w:t>
      </w:r>
      <w:bookmarkEnd w:id="28"/>
    </w:p>
    <w:p w14:paraId="350C0A4E" w14:textId="77777777" w:rsidR="000817A4" w:rsidRDefault="000817A4" w:rsidP="004D01E4">
      <w:pPr>
        <w:spacing w:line="480" w:lineRule="auto"/>
        <w:rPr>
          <w:rFonts w:ascii="Arial" w:hAnsi="Arial" w:cs="Arial"/>
          <w:bCs/>
          <w:color w:val="000000"/>
          <w:sz w:val="24"/>
          <w:szCs w:val="24"/>
          <w:shd w:val="clear" w:color="auto" w:fill="FFFFFF"/>
        </w:rPr>
      </w:pPr>
    </w:p>
    <w:p w14:paraId="35FF36D1" w14:textId="1F5C5A97" w:rsidR="00546220" w:rsidRDefault="000F64D0" w:rsidP="004D01E4">
      <w:pPr>
        <w:spacing w:line="480" w:lineRule="auto"/>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 xml:space="preserve">The chapters </w:t>
      </w:r>
      <w:r w:rsidR="002E251A">
        <w:rPr>
          <w:rFonts w:ascii="Arial" w:hAnsi="Arial" w:cs="Arial"/>
          <w:bCs/>
          <w:color w:val="000000"/>
          <w:sz w:val="24"/>
          <w:szCs w:val="24"/>
          <w:shd w:val="clear" w:color="auto" w:fill="FFFFFF"/>
        </w:rPr>
        <w:t>demonstrate</w:t>
      </w:r>
      <w:r>
        <w:rPr>
          <w:rFonts w:ascii="Arial" w:hAnsi="Arial" w:cs="Arial"/>
          <w:bCs/>
          <w:color w:val="000000"/>
          <w:sz w:val="24"/>
          <w:szCs w:val="24"/>
          <w:shd w:val="clear" w:color="auto" w:fill="FFFFFF"/>
        </w:rPr>
        <w:t xml:space="preserve"> the strategies that </w:t>
      </w:r>
      <w:r>
        <w:rPr>
          <w:rFonts w:ascii="Arial" w:hAnsi="Arial" w:cs="Arial"/>
          <w:bCs/>
          <w:i/>
          <w:color w:val="000000"/>
          <w:sz w:val="24"/>
          <w:szCs w:val="24"/>
          <w:shd w:val="clear" w:color="auto" w:fill="FFFFFF"/>
        </w:rPr>
        <w:t>Supreme</w:t>
      </w:r>
      <w:r>
        <w:rPr>
          <w:rFonts w:ascii="Arial" w:hAnsi="Arial" w:cs="Arial"/>
          <w:bCs/>
          <w:color w:val="000000"/>
          <w:sz w:val="24"/>
          <w:szCs w:val="24"/>
          <w:shd w:val="clear" w:color="auto" w:fill="FFFFFF"/>
        </w:rPr>
        <w:t xml:space="preserve"> use</w:t>
      </w:r>
      <w:r w:rsidR="00B50885">
        <w:rPr>
          <w:rFonts w:ascii="Arial" w:hAnsi="Arial" w:cs="Arial"/>
          <w:bCs/>
          <w:color w:val="000000"/>
          <w:sz w:val="24"/>
          <w:szCs w:val="24"/>
          <w:shd w:val="clear" w:color="auto" w:fill="FFFFFF"/>
        </w:rPr>
        <w:t>d</w:t>
      </w:r>
      <w:r>
        <w:rPr>
          <w:rFonts w:ascii="Arial" w:hAnsi="Arial" w:cs="Arial"/>
          <w:bCs/>
          <w:color w:val="000000"/>
          <w:sz w:val="24"/>
          <w:szCs w:val="24"/>
          <w:shd w:val="clear" w:color="auto" w:fill="FFFFFF"/>
        </w:rPr>
        <w:t xml:space="preserve"> </w:t>
      </w:r>
      <w:r w:rsidR="00B50885">
        <w:rPr>
          <w:rFonts w:ascii="Arial" w:hAnsi="Arial" w:cs="Arial"/>
          <w:bCs/>
          <w:color w:val="000000"/>
          <w:sz w:val="24"/>
          <w:szCs w:val="24"/>
          <w:shd w:val="clear" w:color="auto" w:fill="FFFFFF"/>
        </w:rPr>
        <w:t>to get to the position they are in today</w:t>
      </w:r>
      <w:r w:rsidR="002C4375">
        <w:rPr>
          <w:rFonts w:ascii="Arial" w:hAnsi="Arial" w:cs="Arial"/>
          <w:color w:val="000000"/>
          <w:sz w:val="20"/>
          <w:szCs w:val="24"/>
          <w:shd w:val="clear" w:color="auto" w:fill="FFFFFF"/>
        </w:rPr>
        <w:t xml:space="preserve">, </w:t>
      </w:r>
      <w:r>
        <w:rPr>
          <w:rFonts w:ascii="Arial" w:hAnsi="Arial" w:cs="Arial"/>
          <w:bCs/>
          <w:color w:val="000000"/>
          <w:sz w:val="24"/>
          <w:szCs w:val="24"/>
          <w:shd w:val="clear" w:color="auto" w:fill="FFFFFF"/>
        </w:rPr>
        <w:t xml:space="preserve">these strategies are not considered traditional </w:t>
      </w:r>
      <w:r w:rsidR="00106314">
        <w:rPr>
          <w:rFonts w:ascii="Arial" w:hAnsi="Arial" w:cs="Arial"/>
          <w:bCs/>
          <w:color w:val="000000"/>
          <w:sz w:val="24"/>
          <w:szCs w:val="24"/>
          <w:shd w:val="clear" w:color="auto" w:fill="FFFFFF"/>
        </w:rPr>
        <w:t>advertising</w:t>
      </w:r>
      <w:r>
        <w:rPr>
          <w:rFonts w:ascii="Arial" w:hAnsi="Arial" w:cs="Arial"/>
          <w:bCs/>
          <w:color w:val="000000"/>
          <w:sz w:val="24"/>
          <w:szCs w:val="24"/>
          <w:shd w:val="clear" w:color="auto" w:fill="FFFFFF"/>
        </w:rPr>
        <w:t xml:space="preserve">. The methods mentioned in the first chapter </w:t>
      </w:r>
      <w:r w:rsidR="00106314">
        <w:rPr>
          <w:rFonts w:ascii="Arial" w:hAnsi="Arial" w:cs="Arial"/>
          <w:bCs/>
          <w:color w:val="000000"/>
          <w:sz w:val="24"/>
          <w:szCs w:val="24"/>
          <w:shd w:val="clear" w:color="auto" w:fill="FFFFFF"/>
        </w:rPr>
        <w:t xml:space="preserve">in turn created an exclusive cult like following which </w:t>
      </w:r>
      <w:r w:rsidR="00527406">
        <w:rPr>
          <w:rFonts w:ascii="Arial" w:hAnsi="Arial" w:cs="Arial"/>
          <w:bCs/>
          <w:color w:val="000000"/>
          <w:sz w:val="24"/>
          <w:szCs w:val="24"/>
          <w:shd w:val="clear" w:color="auto" w:fill="FFFFFF"/>
        </w:rPr>
        <w:t xml:space="preserve">the brand would integrate into its skater attitude identity, this aspect would attract many to the brand. The marketing cycle was one of the largest contributors to the growth in the brand’s popularity, this unique method of distribution not only boosted the brand’s popularity from news reports of teenagers queuing for hours to get a t-shirt but also increased the brand’s online awareness as the </w:t>
      </w:r>
      <w:r w:rsidR="009C0360">
        <w:rPr>
          <w:rFonts w:ascii="Arial" w:hAnsi="Arial" w:cs="Arial"/>
          <w:bCs/>
          <w:color w:val="000000"/>
          <w:sz w:val="24"/>
          <w:szCs w:val="24"/>
          <w:shd w:val="clear" w:color="auto" w:fill="FFFFFF"/>
        </w:rPr>
        <w:t>digital</w:t>
      </w:r>
      <w:r w:rsidR="00527406">
        <w:rPr>
          <w:rFonts w:ascii="Arial" w:hAnsi="Arial" w:cs="Arial"/>
          <w:bCs/>
          <w:color w:val="000000"/>
          <w:sz w:val="24"/>
          <w:szCs w:val="24"/>
          <w:shd w:val="clear" w:color="auto" w:fill="FFFFFF"/>
        </w:rPr>
        <w:t xml:space="preserve"> after market for the brand grew because of the </w:t>
      </w:r>
      <w:r w:rsidR="009C0360">
        <w:rPr>
          <w:rFonts w:ascii="Arial" w:hAnsi="Arial" w:cs="Arial"/>
          <w:bCs/>
          <w:color w:val="000000"/>
          <w:sz w:val="24"/>
          <w:szCs w:val="24"/>
          <w:shd w:val="clear" w:color="auto" w:fill="FFFFFF"/>
        </w:rPr>
        <w:t>massive</w:t>
      </w:r>
      <w:r w:rsidR="00527406">
        <w:rPr>
          <w:rFonts w:ascii="Arial" w:hAnsi="Arial" w:cs="Arial"/>
          <w:bCs/>
          <w:color w:val="000000"/>
          <w:sz w:val="24"/>
          <w:szCs w:val="24"/>
          <w:shd w:val="clear" w:color="auto" w:fill="FFFFFF"/>
        </w:rPr>
        <w:t xml:space="preserve"> demand the product carried</w:t>
      </w:r>
      <w:r w:rsidR="009C227A">
        <w:rPr>
          <w:rFonts w:ascii="Arial" w:hAnsi="Arial" w:cs="Arial"/>
          <w:bCs/>
          <w:color w:val="000000"/>
          <w:sz w:val="24"/>
          <w:szCs w:val="24"/>
          <w:shd w:val="clear" w:color="auto" w:fill="FFFFFF"/>
        </w:rPr>
        <w:t xml:space="preserve"> (See. Fig 8)</w:t>
      </w:r>
      <w:r w:rsidR="00527406">
        <w:rPr>
          <w:rFonts w:ascii="Arial" w:hAnsi="Arial" w:cs="Arial"/>
          <w:bCs/>
          <w:color w:val="000000"/>
          <w:sz w:val="24"/>
          <w:szCs w:val="24"/>
          <w:shd w:val="clear" w:color="auto" w:fill="FFFFFF"/>
        </w:rPr>
        <w:t xml:space="preserve">. </w:t>
      </w:r>
      <w:r w:rsidR="00565F58">
        <w:rPr>
          <w:rFonts w:ascii="Arial" w:hAnsi="Arial" w:cs="Arial"/>
          <w:bCs/>
          <w:i/>
          <w:color w:val="000000"/>
          <w:sz w:val="24"/>
          <w:szCs w:val="24"/>
          <w:shd w:val="clear" w:color="auto" w:fill="FFFFFF"/>
        </w:rPr>
        <w:t xml:space="preserve">Supreme </w:t>
      </w:r>
      <w:r w:rsidR="00565F58">
        <w:rPr>
          <w:rFonts w:ascii="Arial" w:hAnsi="Arial" w:cs="Arial"/>
          <w:bCs/>
          <w:color w:val="000000"/>
          <w:sz w:val="24"/>
          <w:szCs w:val="24"/>
          <w:shd w:val="clear" w:color="auto" w:fill="FFFFFF"/>
        </w:rPr>
        <w:t>developed their own unique way of marketing their brand through distribution, free publicity through external sources, collaboration with significant artists and people of influence</w:t>
      </w:r>
      <w:r w:rsidR="009C227A">
        <w:rPr>
          <w:rFonts w:ascii="Arial" w:hAnsi="Arial" w:cs="Arial"/>
          <w:bCs/>
          <w:color w:val="000000"/>
          <w:sz w:val="24"/>
          <w:szCs w:val="24"/>
          <w:shd w:val="clear" w:color="auto" w:fill="FFFFFF"/>
        </w:rPr>
        <w:t xml:space="preserve"> (See. Fig 4)</w:t>
      </w:r>
      <w:r w:rsidR="00565F58">
        <w:rPr>
          <w:rFonts w:ascii="Arial" w:hAnsi="Arial" w:cs="Arial"/>
          <w:bCs/>
          <w:color w:val="000000"/>
          <w:sz w:val="24"/>
          <w:szCs w:val="24"/>
          <w:shd w:val="clear" w:color="auto" w:fill="FFFFFF"/>
        </w:rPr>
        <w:t xml:space="preserve">, the closure of their stores between seasons, massive online after markets and tongue and cheek products. What stands out the most is from its creation to where it is today the brand and its identity has never changed, it’s skater aesthetic is still much the same as it was at the beginning. This originality and authenticity </w:t>
      </w:r>
      <w:r w:rsidR="00151B0C">
        <w:rPr>
          <w:rFonts w:ascii="Arial" w:hAnsi="Arial" w:cs="Arial"/>
          <w:bCs/>
          <w:color w:val="000000"/>
          <w:sz w:val="24"/>
          <w:szCs w:val="24"/>
          <w:shd w:val="clear" w:color="auto" w:fill="FFFFFF"/>
        </w:rPr>
        <w:t>are</w:t>
      </w:r>
      <w:r w:rsidR="00565F58">
        <w:rPr>
          <w:rFonts w:ascii="Arial" w:hAnsi="Arial" w:cs="Arial"/>
          <w:bCs/>
          <w:color w:val="000000"/>
          <w:sz w:val="24"/>
          <w:szCs w:val="24"/>
          <w:shd w:val="clear" w:color="auto" w:fill="FFFFFF"/>
        </w:rPr>
        <w:t xml:space="preserve"> what keeps the brand relevant to this date. </w:t>
      </w:r>
      <w:r w:rsidR="00546220">
        <w:rPr>
          <w:rFonts w:ascii="Arial" w:hAnsi="Arial" w:cs="Arial"/>
          <w:bCs/>
          <w:color w:val="000000"/>
          <w:sz w:val="24"/>
          <w:szCs w:val="24"/>
          <w:shd w:val="clear" w:color="auto" w:fill="FFFFFF"/>
        </w:rPr>
        <w:t xml:space="preserve">The success of </w:t>
      </w:r>
      <w:r w:rsidR="00546220">
        <w:rPr>
          <w:rFonts w:ascii="Arial" w:hAnsi="Arial" w:cs="Arial"/>
          <w:bCs/>
          <w:i/>
          <w:color w:val="000000"/>
          <w:sz w:val="24"/>
          <w:szCs w:val="24"/>
          <w:shd w:val="clear" w:color="auto" w:fill="FFFFFF"/>
        </w:rPr>
        <w:t>Supreme</w:t>
      </w:r>
      <w:r w:rsidR="00546220">
        <w:rPr>
          <w:rFonts w:ascii="Arial" w:hAnsi="Arial" w:cs="Arial"/>
          <w:bCs/>
          <w:color w:val="000000"/>
          <w:sz w:val="24"/>
          <w:szCs w:val="24"/>
          <w:shd w:val="clear" w:color="auto" w:fill="FFFFFF"/>
        </w:rPr>
        <w:t xml:space="preserve">’s strategy is epitomized by the release of the </w:t>
      </w:r>
      <w:r w:rsidR="00546220">
        <w:rPr>
          <w:rFonts w:ascii="Arial" w:hAnsi="Arial" w:cs="Arial"/>
          <w:bCs/>
          <w:i/>
          <w:color w:val="000000"/>
          <w:sz w:val="24"/>
          <w:szCs w:val="24"/>
          <w:shd w:val="clear" w:color="auto" w:fill="FFFFFF"/>
        </w:rPr>
        <w:t>Supreme</w:t>
      </w:r>
      <w:r w:rsidR="00546220">
        <w:rPr>
          <w:rFonts w:ascii="Arial" w:hAnsi="Arial" w:cs="Arial"/>
          <w:bCs/>
          <w:color w:val="000000"/>
          <w:sz w:val="24"/>
          <w:szCs w:val="24"/>
          <w:shd w:val="clear" w:color="auto" w:fill="FFFFFF"/>
        </w:rPr>
        <w:t xml:space="preserve"> brick</w:t>
      </w:r>
      <w:r w:rsidR="009C227A">
        <w:rPr>
          <w:rFonts w:ascii="Arial" w:hAnsi="Arial" w:cs="Arial"/>
          <w:bCs/>
          <w:color w:val="000000"/>
          <w:sz w:val="24"/>
          <w:szCs w:val="24"/>
          <w:shd w:val="clear" w:color="auto" w:fill="FFFFFF"/>
        </w:rPr>
        <w:t xml:space="preserve"> (See Fig. 11)</w:t>
      </w:r>
      <w:r w:rsidR="00546220">
        <w:rPr>
          <w:rFonts w:ascii="Arial" w:hAnsi="Arial" w:cs="Arial"/>
          <w:bCs/>
          <w:color w:val="000000"/>
          <w:sz w:val="24"/>
          <w:szCs w:val="24"/>
          <w:shd w:val="clear" w:color="auto" w:fill="FFFFFF"/>
        </w:rPr>
        <w:t>.</w:t>
      </w:r>
    </w:p>
    <w:p w14:paraId="6B3A77EC" w14:textId="2EFF769D" w:rsidR="00546220" w:rsidRDefault="009F358B" w:rsidP="004D01E4">
      <w:pPr>
        <w:spacing w:line="480" w:lineRule="auto"/>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 xml:space="preserve">The use of influential figures is also the paramount to the success of the strategy, the casual endorsement from celebrity figures appealed to </w:t>
      </w:r>
      <w:r>
        <w:rPr>
          <w:rFonts w:ascii="Arial" w:hAnsi="Arial" w:cs="Arial"/>
          <w:bCs/>
          <w:i/>
          <w:color w:val="000000"/>
          <w:sz w:val="24"/>
          <w:szCs w:val="24"/>
          <w:shd w:val="clear" w:color="auto" w:fill="FFFFFF"/>
        </w:rPr>
        <w:t>Supreme</w:t>
      </w:r>
      <w:r>
        <w:rPr>
          <w:rFonts w:ascii="Arial" w:hAnsi="Arial" w:cs="Arial"/>
          <w:bCs/>
          <w:color w:val="000000"/>
          <w:sz w:val="24"/>
          <w:szCs w:val="24"/>
          <w:shd w:val="clear" w:color="auto" w:fill="FFFFFF"/>
        </w:rPr>
        <w:t>’s consumers as it wasn’t commercial or traditional. The research establishes</w:t>
      </w:r>
      <w:r w:rsidR="005A1B01">
        <w:rPr>
          <w:rFonts w:ascii="Arial" w:hAnsi="Arial" w:cs="Arial"/>
          <w:bCs/>
          <w:color w:val="000000"/>
          <w:sz w:val="24"/>
          <w:szCs w:val="24"/>
          <w:shd w:val="clear" w:color="auto" w:fill="FFFFFF"/>
        </w:rPr>
        <w:t xml:space="preserve"> that the influence of celebrity is not new to advertising, the </w:t>
      </w:r>
      <w:r>
        <w:rPr>
          <w:rFonts w:ascii="Arial" w:hAnsi="Arial" w:cs="Arial"/>
          <w:bCs/>
          <w:color w:val="000000"/>
          <w:sz w:val="24"/>
          <w:szCs w:val="24"/>
          <w:shd w:val="clear" w:color="auto" w:fill="FFFFFF"/>
        </w:rPr>
        <w:t xml:space="preserve">examples of successful celebrity </w:t>
      </w:r>
      <w:r>
        <w:rPr>
          <w:rFonts w:ascii="Arial" w:hAnsi="Arial" w:cs="Arial"/>
          <w:bCs/>
          <w:color w:val="000000"/>
          <w:sz w:val="24"/>
          <w:szCs w:val="24"/>
          <w:shd w:val="clear" w:color="auto" w:fill="FFFFFF"/>
        </w:rPr>
        <w:lastRenderedPageBreak/>
        <w:t>endorsements</w:t>
      </w:r>
      <w:r w:rsidR="005A1B01">
        <w:rPr>
          <w:rFonts w:ascii="Arial" w:hAnsi="Arial" w:cs="Arial"/>
          <w:bCs/>
          <w:color w:val="000000"/>
          <w:sz w:val="24"/>
          <w:szCs w:val="24"/>
          <w:shd w:val="clear" w:color="auto" w:fill="FFFFFF"/>
        </w:rPr>
        <w:t xml:space="preserve"> campaigns are clear, though endorsements can go wrong for both influencer and business as seen within the </w:t>
      </w:r>
      <w:r w:rsidR="005A1B01">
        <w:rPr>
          <w:rFonts w:ascii="Arial" w:hAnsi="Arial" w:cs="Arial"/>
          <w:bCs/>
          <w:i/>
          <w:color w:val="000000"/>
          <w:sz w:val="24"/>
          <w:szCs w:val="24"/>
          <w:shd w:val="clear" w:color="auto" w:fill="FFFFFF"/>
        </w:rPr>
        <w:t>Pepsi</w:t>
      </w:r>
      <w:r w:rsidR="005A1B01">
        <w:rPr>
          <w:rFonts w:ascii="Arial" w:hAnsi="Arial" w:cs="Arial"/>
          <w:bCs/>
          <w:color w:val="000000"/>
          <w:sz w:val="24"/>
          <w:szCs w:val="24"/>
          <w:shd w:val="clear" w:color="auto" w:fill="FFFFFF"/>
        </w:rPr>
        <w:t xml:space="preserve"> campaign</w:t>
      </w:r>
      <w:r w:rsidR="005A1B01" w:rsidRPr="009C227A">
        <w:rPr>
          <w:rFonts w:ascii="Arial" w:hAnsi="Arial" w:cs="Arial"/>
          <w:bCs/>
          <w:color w:val="000000"/>
          <w:sz w:val="20"/>
          <w:szCs w:val="24"/>
          <w:shd w:val="clear" w:color="auto" w:fill="FFFFFF"/>
        </w:rPr>
        <w:t xml:space="preserve">. </w:t>
      </w:r>
    </w:p>
    <w:p w14:paraId="0AF09BE6" w14:textId="0F44916C" w:rsidR="005A1B01" w:rsidRPr="00151B0C" w:rsidRDefault="005A1B01" w:rsidP="004D01E4">
      <w:pPr>
        <w:spacing w:line="480" w:lineRule="auto"/>
        <w:rPr>
          <w:rFonts w:ascii="Arial" w:hAnsi="Arial" w:cs="Arial"/>
          <w:bCs/>
          <w:color w:val="000000"/>
          <w:sz w:val="24"/>
          <w:szCs w:val="24"/>
          <w:shd w:val="clear" w:color="auto" w:fill="FFFFFF"/>
        </w:rPr>
      </w:pPr>
      <w:r>
        <w:rPr>
          <w:rFonts w:ascii="Arial" w:hAnsi="Arial" w:cs="Arial"/>
          <w:bCs/>
          <w:color w:val="000000"/>
          <w:sz w:val="24"/>
          <w:szCs w:val="24"/>
          <w:shd w:val="clear" w:color="auto" w:fill="FFFFFF"/>
        </w:rPr>
        <w:t xml:space="preserve">The true explanation of </w:t>
      </w:r>
      <w:r>
        <w:rPr>
          <w:rFonts w:ascii="Arial" w:hAnsi="Arial" w:cs="Arial"/>
          <w:bCs/>
          <w:i/>
          <w:color w:val="000000"/>
          <w:sz w:val="24"/>
          <w:szCs w:val="24"/>
          <w:shd w:val="clear" w:color="auto" w:fill="FFFFFF"/>
        </w:rPr>
        <w:t>Supreme</w:t>
      </w:r>
      <w:r>
        <w:rPr>
          <w:rFonts w:ascii="Arial" w:hAnsi="Arial" w:cs="Arial"/>
          <w:bCs/>
          <w:color w:val="000000"/>
          <w:sz w:val="24"/>
          <w:szCs w:val="24"/>
          <w:shd w:val="clear" w:color="auto" w:fill="FFFFFF"/>
        </w:rPr>
        <w:t>’s success comes from the advent of new medias</w:t>
      </w:r>
      <w:r w:rsidR="009C227A">
        <w:rPr>
          <w:rFonts w:ascii="Arial" w:hAnsi="Arial" w:cs="Arial"/>
          <w:bCs/>
          <w:color w:val="000000"/>
          <w:sz w:val="24"/>
          <w:szCs w:val="24"/>
          <w:shd w:val="clear" w:color="auto" w:fill="FFFFFF"/>
        </w:rPr>
        <w:t xml:space="preserve">    </w:t>
      </w:r>
      <w:r w:rsidR="00B50885">
        <w:rPr>
          <w:rFonts w:ascii="Arial" w:hAnsi="Arial" w:cs="Arial"/>
          <w:bCs/>
          <w:color w:val="000000"/>
          <w:sz w:val="24"/>
          <w:szCs w:val="24"/>
          <w:shd w:val="clear" w:color="auto" w:fill="FFFFFF"/>
        </w:rPr>
        <w:t xml:space="preserve">which have become </w:t>
      </w:r>
      <w:r w:rsidR="00BA2B83">
        <w:rPr>
          <w:rFonts w:ascii="Arial" w:hAnsi="Arial" w:cs="Arial"/>
          <w:bCs/>
          <w:color w:val="000000"/>
          <w:sz w:val="24"/>
          <w:szCs w:val="24"/>
          <w:shd w:val="clear" w:color="auto" w:fill="FFFFFF"/>
        </w:rPr>
        <w:t xml:space="preserve">fundamental </w:t>
      </w:r>
      <w:r w:rsidR="00B50885">
        <w:rPr>
          <w:rFonts w:ascii="Arial" w:hAnsi="Arial" w:cs="Arial"/>
          <w:bCs/>
          <w:color w:val="000000"/>
          <w:sz w:val="24"/>
          <w:szCs w:val="24"/>
          <w:shd w:val="clear" w:color="auto" w:fill="FFFFFF"/>
        </w:rPr>
        <w:t>a part of today’s society</w:t>
      </w:r>
      <w:r>
        <w:rPr>
          <w:rFonts w:ascii="Arial" w:hAnsi="Arial" w:cs="Arial"/>
          <w:bCs/>
          <w:color w:val="000000"/>
          <w:sz w:val="24"/>
          <w:szCs w:val="24"/>
          <w:shd w:val="clear" w:color="auto" w:fill="FFFFFF"/>
        </w:rPr>
        <w:t>, in which</w:t>
      </w:r>
      <w:r w:rsidR="00BA2B83">
        <w:rPr>
          <w:rFonts w:ascii="Arial" w:hAnsi="Arial" w:cs="Arial"/>
          <w:bCs/>
          <w:color w:val="000000"/>
          <w:sz w:val="24"/>
          <w:szCs w:val="24"/>
          <w:shd w:val="clear" w:color="auto" w:fill="FFFFFF"/>
        </w:rPr>
        <w:t xml:space="preserve"> the ‘Spectacle’ and commodity</w:t>
      </w:r>
      <w:r>
        <w:rPr>
          <w:rFonts w:ascii="Arial" w:hAnsi="Arial" w:cs="Arial"/>
          <w:bCs/>
          <w:color w:val="000000"/>
          <w:sz w:val="24"/>
          <w:szCs w:val="24"/>
          <w:shd w:val="clear" w:color="auto" w:fill="FFFFFF"/>
        </w:rPr>
        <w:t xml:space="preserve"> consumerism flourish</w:t>
      </w:r>
      <w:r w:rsidR="000C25B8">
        <w:rPr>
          <w:rFonts w:ascii="Arial" w:hAnsi="Arial" w:cs="Arial"/>
          <w:bCs/>
          <w:color w:val="000000"/>
          <w:sz w:val="24"/>
          <w:szCs w:val="24"/>
          <w:shd w:val="clear" w:color="auto" w:fill="FFFFFF"/>
        </w:rPr>
        <w:t xml:space="preserve"> </w:t>
      </w:r>
      <w:r w:rsidR="000C25B8" w:rsidRPr="009C227A">
        <w:rPr>
          <w:rFonts w:ascii="Arial" w:hAnsi="Arial" w:cs="Arial"/>
          <w:bCs/>
          <w:color w:val="000000"/>
          <w:sz w:val="20"/>
          <w:szCs w:val="24"/>
          <w:shd w:val="clear" w:color="auto" w:fill="FFFFFF"/>
        </w:rPr>
        <w:t>(</w:t>
      </w:r>
      <w:r w:rsidR="000C25B8">
        <w:rPr>
          <w:rFonts w:ascii="Arial" w:hAnsi="Arial" w:cs="Arial"/>
          <w:bCs/>
          <w:color w:val="000000"/>
          <w:sz w:val="20"/>
          <w:szCs w:val="24"/>
          <w:shd w:val="clear" w:color="auto" w:fill="FFFFFF"/>
        </w:rPr>
        <w:t xml:space="preserve">Sorrell. 2019; </w:t>
      </w:r>
      <w:proofErr w:type="spellStart"/>
      <w:r w:rsidR="000C25B8">
        <w:rPr>
          <w:rFonts w:ascii="Arial" w:hAnsi="Arial" w:cs="Arial"/>
          <w:bCs/>
          <w:color w:val="000000"/>
          <w:sz w:val="20"/>
          <w:szCs w:val="24"/>
          <w:shd w:val="clear" w:color="auto" w:fill="FFFFFF"/>
        </w:rPr>
        <w:t>Tuten</w:t>
      </w:r>
      <w:proofErr w:type="spellEnd"/>
      <w:r w:rsidR="000C25B8">
        <w:rPr>
          <w:rFonts w:ascii="Arial" w:hAnsi="Arial" w:cs="Arial"/>
          <w:bCs/>
          <w:color w:val="000000"/>
          <w:sz w:val="20"/>
          <w:szCs w:val="24"/>
          <w:shd w:val="clear" w:color="auto" w:fill="FFFFFF"/>
        </w:rPr>
        <w:t>. 2008)</w:t>
      </w:r>
      <w:r w:rsidR="00B50885">
        <w:rPr>
          <w:rFonts w:ascii="Arial" w:hAnsi="Arial" w:cs="Arial"/>
          <w:bCs/>
          <w:color w:val="000000"/>
          <w:sz w:val="24"/>
          <w:szCs w:val="24"/>
          <w:shd w:val="clear" w:color="auto" w:fill="FFFFFF"/>
        </w:rPr>
        <w:t xml:space="preserve">. </w:t>
      </w:r>
      <w:r w:rsidR="00BA2B83">
        <w:rPr>
          <w:rFonts w:ascii="Arial" w:hAnsi="Arial" w:cs="Arial"/>
          <w:bCs/>
          <w:color w:val="000000"/>
          <w:sz w:val="24"/>
          <w:szCs w:val="24"/>
          <w:shd w:val="clear" w:color="auto" w:fill="FFFFFF"/>
        </w:rPr>
        <w:t xml:space="preserve"> It is the consumer centric society we live by</w:t>
      </w:r>
      <w:r w:rsidR="00565F58">
        <w:rPr>
          <w:rFonts w:ascii="Arial" w:hAnsi="Arial" w:cs="Arial"/>
          <w:bCs/>
          <w:color w:val="000000"/>
          <w:sz w:val="24"/>
          <w:szCs w:val="24"/>
          <w:shd w:val="clear" w:color="auto" w:fill="FFFFFF"/>
        </w:rPr>
        <w:t xml:space="preserve"> described by Debord</w:t>
      </w:r>
      <w:r w:rsidR="000C25B8">
        <w:rPr>
          <w:rFonts w:ascii="Arial" w:hAnsi="Arial" w:cs="Arial"/>
          <w:bCs/>
          <w:color w:val="000000"/>
          <w:sz w:val="24"/>
          <w:szCs w:val="24"/>
          <w:shd w:val="clear" w:color="auto" w:fill="FFFFFF"/>
        </w:rPr>
        <w:t>. I</w:t>
      </w:r>
      <w:r w:rsidR="00BA2B83">
        <w:rPr>
          <w:rFonts w:ascii="Arial" w:hAnsi="Arial" w:cs="Arial"/>
          <w:bCs/>
          <w:color w:val="000000"/>
          <w:sz w:val="24"/>
          <w:szCs w:val="24"/>
          <w:shd w:val="clear" w:color="auto" w:fill="FFFFFF"/>
        </w:rPr>
        <w:t>n conjunction</w:t>
      </w:r>
      <w:r w:rsidR="000C25B8">
        <w:rPr>
          <w:rFonts w:ascii="Arial" w:hAnsi="Arial" w:cs="Arial"/>
          <w:bCs/>
          <w:color w:val="000000"/>
          <w:sz w:val="24"/>
          <w:szCs w:val="24"/>
          <w:shd w:val="clear" w:color="auto" w:fill="FFFFFF"/>
        </w:rPr>
        <w:t xml:space="preserve"> with Supreme’s</w:t>
      </w:r>
      <w:r w:rsidR="00BA2B83">
        <w:rPr>
          <w:rFonts w:ascii="Arial" w:hAnsi="Arial" w:cs="Arial"/>
          <w:bCs/>
          <w:color w:val="000000"/>
          <w:sz w:val="24"/>
          <w:szCs w:val="24"/>
          <w:shd w:val="clear" w:color="auto" w:fill="FFFFFF"/>
        </w:rPr>
        <w:t xml:space="preserve"> advertising and marketing strateg</w:t>
      </w:r>
      <w:r w:rsidR="009C227A">
        <w:rPr>
          <w:rFonts w:ascii="Arial" w:hAnsi="Arial" w:cs="Arial"/>
          <w:bCs/>
          <w:color w:val="000000"/>
          <w:sz w:val="24"/>
          <w:szCs w:val="24"/>
          <w:shd w:val="clear" w:color="auto" w:fill="FFFFFF"/>
        </w:rPr>
        <w:t>ies</w:t>
      </w:r>
      <w:r w:rsidR="00BA2B83">
        <w:rPr>
          <w:rFonts w:ascii="Arial" w:hAnsi="Arial" w:cs="Arial"/>
          <w:bCs/>
          <w:color w:val="000000"/>
          <w:sz w:val="24"/>
          <w:szCs w:val="24"/>
          <w:shd w:val="clear" w:color="auto" w:fill="FFFFFF"/>
        </w:rPr>
        <w:t xml:space="preserve"> which allowed the brand’s popularity </w:t>
      </w:r>
      <w:r w:rsidR="00565F58">
        <w:rPr>
          <w:rFonts w:ascii="Arial" w:hAnsi="Arial" w:cs="Arial"/>
          <w:bCs/>
          <w:color w:val="000000"/>
          <w:sz w:val="24"/>
          <w:szCs w:val="24"/>
          <w:shd w:val="clear" w:color="auto" w:fill="FFFFFF"/>
        </w:rPr>
        <w:t xml:space="preserve">to grow significantly to the size it is today. </w:t>
      </w:r>
      <w:r w:rsidR="00151B0C">
        <w:rPr>
          <w:rFonts w:ascii="Arial" w:hAnsi="Arial" w:cs="Arial"/>
          <w:bCs/>
          <w:color w:val="000000"/>
          <w:sz w:val="24"/>
          <w:szCs w:val="24"/>
          <w:shd w:val="clear" w:color="auto" w:fill="FFFFFF"/>
        </w:rPr>
        <w:t>To conclude the brand’s strategies are very new age</w:t>
      </w:r>
      <w:r w:rsidR="000C25B8">
        <w:rPr>
          <w:rFonts w:ascii="Arial" w:hAnsi="Arial" w:cs="Arial"/>
          <w:bCs/>
          <w:color w:val="000000"/>
          <w:sz w:val="24"/>
          <w:szCs w:val="24"/>
          <w:shd w:val="clear" w:color="auto" w:fill="FFFFFF"/>
        </w:rPr>
        <w:t xml:space="preserve"> if not unique to the brand,</w:t>
      </w:r>
      <w:r w:rsidR="00151B0C">
        <w:rPr>
          <w:rFonts w:ascii="Arial" w:hAnsi="Arial" w:cs="Arial"/>
          <w:bCs/>
          <w:color w:val="000000"/>
          <w:sz w:val="24"/>
          <w:szCs w:val="24"/>
          <w:shd w:val="clear" w:color="auto" w:fill="FFFFFF"/>
        </w:rPr>
        <w:t xml:space="preserve"> creating the exclusive appeal of the brand </w:t>
      </w:r>
      <w:r w:rsidR="000C25B8">
        <w:rPr>
          <w:rFonts w:ascii="Arial" w:hAnsi="Arial" w:cs="Arial"/>
          <w:bCs/>
          <w:color w:val="000000"/>
          <w:sz w:val="24"/>
          <w:szCs w:val="24"/>
          <w:shd w:val="clear" w:color="auto" w:fill="FFFFFF"/>
        </w:rPr>
        <w:t>by</w:t>
      </w:r>
      <w:r w:rsidR="00151B0C">
        <w:rPr>
          <w:rFonts w:ascii="Arial" w:hAnsi="Arial" w:cs="Arial"/>
          <w:bCs/>
          <w:color w:val="000000"/>
          <w:sz w:val="24"/>
          <w:szCs w:val="24"/>
          <w:shd w:val="clear" w:color="auto" w:fill="FFFFFF"/>
        </w:rPr>
        <w:t xml:space="preserve"> leveraging influencers whether fashion icon, artist or musician </w:t>
      </w:r>
      <w:r w:rsidR="000C25B8">
        <w:rPr>
          <w:rFonts w:ascii="Arial" w:hAnsi="Arial" w:cs="Arial"/>
          <w:bCs/>
          <w:color w:val="000000"/>
          <w:sz w:val="24"/>
          <w:szCs w:val="24"/>
          <w:shd w:val="clear" w:color="auto" w:fill="FFFFFF"/>
        </w:rPr>
        <w:t xml:space="preserve">and </w:t>
      </w:r>
      <w:r w:rsidR="004A4453">
        <w:rPr>
          <w:rFonts w:ascii="Arial" w:hAnsi="Arial" w:cs="Arial"/>
          <w:bCs/>
          <w:color w:val="000000"/>
          <w:sz w:val="24"/>
          <w:szCs w:val="24"/>
          <w:shd w:val="clear" w:color="auto" w:fill="FFFFFF"/>
        </w:rPr>
        <w:t>its</w:t>
      </w:r>
      <w:r w:rsidR="000C25B8">
        <w:rPr>
          <w:rFonts w:ascii="Arial" w:hAnsi="Arial" w:cs="Arial"/>
          <w:bCs/>
          <w:color w:val="000000"/>
          <w:sz w:val="24"/>
          <w:szCs w:val="24"/>
          <w:shd w:val="clear" w:color="auto" w:fill="FFFFFF"/>
        </w:rPr>
        <w:t xml:space="preserve"> distribution method combined with </w:t>
      </w:r>
      <w:r w:rsidR="00151B0C">
        <w:rPr>
          <w:rFonts w:ascii="Arial" w:hAnsi="Arial" w:cs="Arial"/>
          <w:bCs/>
          <w:color w:val="000000"/>
          <w:sz w:val="24"/>
          <w:szCs w:val="24"/>
          <w:shd w:val="clear" w:color="auto" w:fill="FFFFFF"/>
        </w:rPr>
        <w:t>the interconnectivity of</w:t>
      </w:r>
      <w:r w:rsidR="000C25B8">
        <w:rPr>
          <w:rFonts w:ascii="Arial" w:hAnsi="Arial" w:cs="Arial"/>
          <w:bCs/>
          <w:color w:val="000000"/>
          <w:sz w:val="24"/>
          <w:szCs w:val="24"/>
          <w:shd w:val="clear" w:color="auto" w:fill="FFFFFF"/>
        </w:rPr>
        <w:t xml:space="preserve"> today’s world via</w:t>
      </w:r>
      <w:r w:rsidR="00151B0C">
        <w:rPr>
          <w:rFonts w:ascii="Arial" w:hAnsi="Arial" w:cs="Arial"/>
          <w:bCs/>
          <w:color w:val="000000"/>
          <w:sz w:val="24"/>
          <w:szCs w:val="24"/>
          <w:shd w:val="clear" w:color="auto" w:fill="FFFFFF"/>
        </w:rPr>
        <w:t xml:space="preserve"> mass media to spread awareness of </w:t>
      </w:r>
      <w:r w:rsidR="00151B0C">
        <w:rPr>
          <w:rFonts w:ascii="Arial" w:hAnsi="Arial" w:cs="Arial"/>
          <w:bCs/>
          <w:i/>
          <w:color w:val="000000"/>
          <w:sz w:val="24"/>
          <w:szCs w:val="24"/>
          <w:shd w:val="clear" w:color="auto" w:fill="FFFFFF"/>
        </w:rPr>
        <w:t>Supreme</w:t>
      </w:r>
      <w:r w:rsidR="00151B0C">
        <w:rPr>
          <w:rFonts w:ascii="Arial" w:hAnsi="Arial" w:cs="Arial"/>
          <w:bCs/>
          <w:color w:val="000000"/>
          <w:sz w:val="24"/>
          <w:szCs w:val="24"/>
          <w:shd w:val="clear" w:color="auto" w:fill="FFFFFF"/>
        </w:rPr>
        <w:t xml:space="preserve"> and influence consumers into having a desire for its limited products driving the marketing cycle. </w:t>
      </w:r>
      <w:r w:rsidR="00565F58">
        <w:rPr>
          <w:rFonts w:ascii="Arial" w:hAnsi="Arial" w:cs="Arial"/>
          <w:bCs/>
          <w:color w:val="000000"/>
          <w:sz w:val="24"/>
          <w:szCs w:val="24"/>
          <w:shd w:val="clear" w:color="auto" w:fill="FFFFFF"/>
        </w:rPr>
        <w:t xml:space="preserve">As </w:t>
      </w:r>
      <w:r w:rsidR="00565F58">
        <w:rPr>
          <w:rFonts w:ascii="Arial" w:hAnsi="Arial" w:cs="Arial"/>
          <w:bCs/>
          <w:i/>
          <w:color w:val="000000"/>
          <w:sz w:val="24"/>
          <w:szCs w:val="24"/>
          <w:shd w:val="clear" w:color="auto" w:fill="FFFFFF"/>
        </w:rPr>
        <w:t xml:space="preserve">Supreme </w:t>
      </w:r>
      <w:r w:rsidR="00565F58">
        <w:rPr>
          <w:rFonts w:ascii="Arial" w:hAnsi="Arial" w:cs="Arial"/>
          <w:bCs/>
          <w:color w:val="000000"/>
          <w:sz w:val="24"/>
          <w:szCs w:val="24"/>
          <w:shd w:val="clear" w:color="auto" w:fill="FFFFFF"/>
        </w:rPr>
        <w:t>continues to grow as a brand and its popularity increases, there</w:t>
      </w:r>
      <w:r w:rsidR="00151B0C">
        <w:rPr>
          <w:rFonts w:ascii="Arial" w:hAnsi="Arial" w:cs="Arial"/>
          <w:bCs/>
          <w:color w:val="000000"/>
          <w:sz w:val="24"/>
          <w:szCs w:val="24"/>
          <w:shd w:val="clear" w:color="auto" w:fill="FFFFFF"/>
        </w:rPr>
        <w:t xml:space="preserve"> is no doubt that eventually the ‘bubble will burst’ and consumers will move onto the next </w:t>
      </w:r>
      <w:r w:rsidR="000051BD">
        <w:rPr>
          <w:rFonts w:ascii="Arial" w:hAnsi="Arial" w:cs="Arial"/>
          <w:bCs/>
          <w:color w:val="000000"/>
          <w:sz w:val="24"/>
          <w:szCs w:val="24"/>
          <w:shd w:val="clear" w:color="auto" w:fill="FFFFFF"/>
        </w:rPr>
        <w:t>supreme.</w:t>
      </w:r>
    </w:p>
    <w:p w14:paraId="2AF514B2" w14:textId="77777777" w:rsidR="00546220" w:rsidRDefault="00546220" w:rsidP="004D01E4">
      <w:pPr>
        <w:spacing w:line="480" w:lineRule="auto"/>
        <w:rPr>
          <w:rFonts w:ascii="Arial" w:hAnsi="Arial" w:cs="Arial"/>
          <w:bCs/>
          <w:color w:val="000000"/>
          <w:sz w:val="24"/>
          <w:szCs w:val="24"/>
          <w:shd w:val="clear" w:color="auto" w:fill="FFFFFF"/>
        </w:rPr>
      </w:pPr>
    </w:p>
    <w:p w14:paraId="3813EEFB" w14:textId="77777777" w:rsidR="00546220" w:rsidRPr="00546220" w:rsidRDefault="00546220" w:rsidP="004D01E4">
      <w:pPr>
        <w:spacing w:line="480" w:lineRule="auto"/>
        <w:rPr>
          <w:rFonts w:ascii="Arial" w:hAnsi="Arial" w:cs="Arial"/>
          <w:bCs/>
          <w:color w:val="000000"/>
          <w:sz w:val="24"/>
          <w:szCs w:val="24"/>
          <w:shd w:val="clear" w:color="auto" w:fill="FFFFFF"/>
        </w:rPr>
      </w:pPr>
    </w:p>
    <w:p w14:paraId="4D4CF47D" w14:textId="77777777" w:rsidR="00CE7106" w:rsidRDefault="00CE7106" w:rsidP="004D01E4">
      <w:pPr>
        <w:spacing w:line="480" w:lineRule="auto"/>
        <w:rPr>
          <w:rFonts w:ascii="Arial" w:hAnsi="Arial" w:cs="Arial"/>
          <w:b/>
          <w:bCs/>
          <w:color w:val="000000"/>
          <w:sz w:val="24"/>
          <w:szCs w:val="24"/>
          <w:shd w:val="clear" w:color="auto" w:fill="FFFFFF"/>
        </w:rPr>
      </w:pPr>
    </w:p>
    <w:p w14:paraId="7B840FEE" w14:textId="77777777" w:rsidR="0006782B" w:rsidRPr="00534A6F" w:rsidRDefault="0006782B" w:rsidP="004D01E4">
      <w:pPr>
        <w:spacing w:line="480" w:lineRule="auto"/>
        <w:rPr>
          <w:rFonts w:ascii="Arial" w:hAnsi="Arial" w:cs="Arial"/>
          <w:bCs/>
          <w:color w:val="000000"/>
          <w:sz w:val="24"/>
          <w:szCs w:val="24"/>
          <w:shd w:val="clear" w:color="auto" w:fill="FFFFFF"/>
        </w:rPr>
      </w:pPr>
    </w:p>
    <w:p w14:paraId="2523B21A" w14:textId="77777777" w:rsidR="0006782B" w:rsidRDefault="0006782B" w:rsidP="004D01E4">
      <w:pPr>
        <w:spacing w:line="480" w:lineRule="auto"/>
        <w:rPr>
          <w:rFonts w:ascii="Arial" w:hAnsi="Arial" w:cs="Arial"/>
          <w:bCs/>
          <w:i/>
          <w:color w:val="000000"/>
          <w:sz w:val="24"/>
          <w:szCs w:val="24"/>
          <w:shd w:val="clear" w:color="auto" w:fill="FFFFFF"/>
        </w:rPr>
      </w:pPr>
    </w:p>
    <w:p w14:paraId="38FE807C" w14:textId="77777777" w:rsidR="0006782B" w:rsidRDefault="0006782B" w:rsidP="004D01E4">
      <w:pPr>
        <w:spacing w:line="480" w:lineRule="auto"/>
        <w:rPr>
          <w:rFonts w:ascii="Arial" w:hAnsi="Arial" w:cs="Arial"/>
          <w:bCs/>
          <w:i/>
          <w:color w:val="000000"/>
          <w:sz w:val="24"/>
          <w:szCs w:val="24"/>
          <w:shd w:val="clear" w:color="auto" w:fill="FFFFFF"/>
        </w:rPr>
      </w:pPr>
    </w:p>
    <w:p w14:paraId="41D08833" w14:textId="77777777" w:rsidR="0006782B" w:rsidRDefault="0006782B" w:rsidP="004D01E4">
      <w:pPr>
        <w:spacing w:line="480" w:lineRule="auto"/>
        <w:rPr>
          <w:rFonts w:ascii="Arial" w:hAnsi="Arial" w:cs="Arial"/>
          <w:bCs/>
          <w:i/>
          <w:color w:val="000000"/>
          <w:sz w:val="24"/>
          <w:szCs w:val="24"/>
          <w:shd w:val="clear" w:color="auto" w:fill="FFFFFF"/>
        </w:rPr>
      </w:pPr>
    </w:p>
    <w:p w14:paraId="612838F7" w14:textId="0372C661" w:rsidR="00C327F0" w:rsidRDefault="00C327F0">
      <w:pPr>
        <w:spacing w:line="480" w:lineRule="auto"/>
        <w:rPr>
          <w:rFonts w:ascii="Arial" w:hAnsi="Arial" w:cs="Arial"/>
          <w:sz w:val="24"/>
        </w:rPr>
      </w:pPr>
    </w:p>
    <w:p w14:paraId="7BDDDEF1" w14:textId="29F415B3" w:rsidR="00982742" w:rsidRDefault="00C327F0" w:rsidP="000817A4">
      <w:pPr>
        <w:pStyle w:val="Heading1"/>
        <w:rPr>
          <w:rFonts w:ascii="Arial" w:hAnsi="Arial" w:cs="Arial"/>
        </w:rPr>
      </w:pPr>
      <w:bookmarkStart w:id="29" w:name="_Toc26397740"/>
      <w:r w:rsidRPr="000817A4">
        <w:rPr>
          <w:rFonts w:ascii="Arial" w:hAnsi="Arial" w:cs="Arial"/>
        </w:rPr>
        <w:lastRenderedPageBreak/>
        <w:t>Bibliography</w:t>
      </w:r>
      <w:bookmarkEnd w:id="29"/>
    </w:p>
    <w:p w14:paraId="13F132D2" w14:textId="77777777" w:rsidR="000817A4" w:rsidRPr="000817A4" w:rsidRDefault="000817A4" w:rsidP="000817A4"/>
    <w:p w14:paraId="09BEC5A1" w14:textId="5E49835A" w:rsidR="00982742" w:rsidRPr="00982742" w:rsidRDefault="00982742" w:rsidP="00982742">
      <w:pPr>
        <w:rPr>
          <w:rFonts w:ascii="Arial" w:hAnsi="Arial" w:cs="Arial"/>
          <w:sz w:val="24"/>
          <w:szCs w:val="24"/>
        </w:rPr>
      </w:pPr>
      <w:proofErr w:type="gramStart"/>
      <w:r w:rsidRPr="00982742">
        <w:rPr>
          <w:rFonts w:ascii="Arial" w:hAnsi="Arial" w:cs="Arial"/>
          <w:sz w:val="24"/>
          <w:szCs w:val="24"/>
        </w:rPr>
        <w:t>Alleyne,,</w:t>
      </w:r>
      <w:proofErr w:type="gramEnd"/>
      <w:r w:rsidRPr="00982742">
        <w:rPr>
          <w:rFonts w:ascii="Arial" w:hAnsi="Arial" w:cs="Arial"/>
          <w:sz w:val="24"/>
          <w:szCs w:val="24"/>
        </w:rPr>
        <w:t xml:space="preserve"> S. (2002). The celebrity sell: advertisers use black celebrity endorsers to pump up sales. Black </w:t>
      </w:r>
      <w:proofErr w:type="spellStart"/>
      <w:r w:rsidRPr="00982742">
        <w:rPr>
          <w:rFonts w:ascii="Arial" w:hAnsi="Arial" w:cs="Arial"/>
          <w:sz w:val="24"/>
          <w:szCs w:val="24"/>
        </w:rPr>
        <w:t>Entreprise</w:t>
      </w:r>
      <w:proofErr w:type="spellEnd"/>
      <w:r w:rsidRPr="00982742">
        <w:rPr>
          <w:rFonts w:ascii="Arial" w:hAnsi="Arial" w:cs="Arial"/>
          <w:sz w:val="24"/>
          <w:szCs w:val="24"/>
        </w:rPr>
        <w:t>. [online] Available at: http://ibscdc.org/Free%20Cases/Celebrity%20Endorsement%20Through%20the%20Ages%20p1.htm#2 [Accessed 30 Nov. 2019].</w:t>
      </w:r>
    </w:p>
    <w:p w14:paraId="454102AA" w14:textId="77777777" w:rsidR="00982742" w:rsidRPr="00982742" w:rsidRDefault="00982742" w:rsidP="00982742">
      <w:pPr>
        <w:rPr>
          <w:rFonts w:ascii="Arial" w:hAnsi="Arial" w:cs="Arial"/>
          <w:sz w:val="24"/>
          <w:szCs w:val="24"/>
        </w:rPr>
      </w:pPr>
    </w:p>
    <w:p w14:paraId="76B0718D" w14:textId="6A100DF8" w:rsidR="00982742" w:rsidRPr="00982742" w:rsidRDefault="00982742" w:rsidP="00982742">
      <w:pPr>
        <w:rPr>
          <w:rFonts w:ascii="Arial" w:hAnsi="Arial" w:cs="Arial"/>
          <w:sz w:val="24"/>
          <w:szCs w:val="24"/>
        </w:rPr>
      </w:pPr>
      <w:r w:rsidRPr="00982742">
        <w:rPr>
          <w:rFonts w:ascii="Arial" w:hAnsi="Arial" w:cs="Arial"/>
          <w:sz w:val="24"/>
          <w:szCs w:val="24"/>
        </w:rPr>
        <w:t>Authenticsupreme.com. (2019). Ultimate Supreme Collaboration List. [online] Available at: https://www.authenticsupreme.com/supreme-collaboration-list [Accessed 3 Dec. 2019].</w:t>
      </w:r>
    </w:p>
    <w:p w14:paraId="40004075" w14:textId="77777777" w:rsidR="00982742" w:rsidRPr="00982742" w:rsidRDefault="00982742" w:rsidP="00982742">
      <w:pPr>
        <w:rPr>
          <w:rFonts w:ascii="Arial" w:hAnsi="Arial" w:cs="Arial"/>
          <w:sz w:val="24"/>
          <w:szCs w:val="24"/>
        </w:rPr>
      </w:pPr>
    </w:p>
    <w:p w14:paraId="04F4D79C" w14:textId="77777777" w:rsidR="00982742" w:rsidRPr="00982742" w:rsidRDefault="00982742" w:rsidP="00982742">
      <w:pPr>
        <w:rPr>
          <w:rFonts w:ascii="Arial" w:hAnsi="Arial" w:cs="Arial"/>
          <w:sz w:val="24"/>
          <w:szCs w:val="24"/>
        </w:rPr>
      </w:pPr>
    </w:p>
    <w:p w14:paraId="6A0113AC" w14:textId="689DE6B5" w:rsidR="00982742" w:rsidRPr="00982742" w:rsidRDefault="00982742" w:rsidP="00982742">
      <w:pPr>
        <w:rPr>
          <w:rFonts w:ascii="Arial" w:hAnsi="Arial" w:cs="Arial"/>
          <w:sz w:val="24"/>
          <w:szCs w:val="24"/>
        </w:rPr>
      </w:pPr>
      <w:r w:rsidRPr="00982742">
        <w:rPr>
          <w:rFonts w:ascii="Arial" w:hAnsi="Arial" w:cs="Arial"/>
          <w:sz w:val="24"/>
          <w:szCs w:val="24"/>
        </w:rPr>
        <w:t>Babcock, G. (2005). Everything You Need to Know About Reselling Supreme. [online] Complex. Available at: https://www.complex.com/style/2015/03/how-to-resell-supreme/ [Accessed 3 Dec. 2019].</w:t>
      </w:r>
    </w:p>
    <w:p w14:paraId="0CA8AEA2" w14:textId="77777777" w:rsidR="00982742" w:rsidRPr="00982742" w:rsidRDefault="00982742" w:rsidP="00982742">
      <w:pPr>
        <w:rPr>
          <w:rFonts w:ascii="Arial" w:hAnsi="Arial" w:cs="Arial"/>
          <w:sz w:val="24"/>
          <w:szCs w:val="24"/>
        </w:rPr>
      </w:pPr>
    </w:p>
    <w:p w14:paraId="465CAB97" w14:textId="3E404083" w:rsidR="00982742" w:rsidRPr="00982742" w:rsidRDefault="00982742" w:rsidP="00982742">
      <w:pPr>
        <w:rPr>
          <w:rFonts w:ascii="Arial" w:hAnsi="Arial" w:cs="Arial"/>
          <w:sz w:val="24"/>
          <w:szCs w:val="24"/>
        </w:rPr>
      </w:pPr>
      <w:r w:rsidRPr="00982742">
        <w:rPr>
          <w:rFonts w:ascii="Arial" w:hAnsi="Arial" w:cs="Arial"/>
          <w:sz w:val="24"/>
          <w:szCs w:val="24"/>
        </w:rPr>
        <w:t xml:space="preserve">Babenzien, B. (2017). How Skateboarding Became a High-Fashion Obsession. </w:t>
      </w:r>
    </w:p>
    <w:p w14:paraId="57FDDB36" w14:textId="77777777" w:rsidR="00982742" w:rsidRPr="00982742" w:rsidRDefault="00982742" w:rsidP="00982742">
      <w:pPr>
        <w:rPr>
          <w:rFonts w:ascii="Arial" w:hAnsi="Arial" w:cs="Arial"/>
          <w:sz w:val="24"/>
          <w:szCs w:val="24"/>
        </w:rPr>
      </w:pPr>
    </w:p>
    <w:p w14:paraId="41F7BC41" w14:textId="77777777" w:rsidR="00982742" w:rsidRPr="00982742" w:rsidRDefault="00982742" w:rsidP="00982742">
      <w:pPr>
        <w:rPr>
          <w:rFonts w:ascii="Arial" w:hAnsi="Arial" w:cs="Arial"/>
          <w:sz w:val="24"/>
          <w:szCs w:val="24"/>
        </w:rPr>
      </w:pPr>
    </w:p>
    <w:p w14:paraId="6C2F8E3A" w14:textId="2152C15E" w:rsidR="00982742" w:rsidRPr="00982742" w:rsidRDefault="00982742" w:rsidP="00982742">
      <w:pPr>
        <w:rPr>
          <w:rFonts w:ascii="Arial" w:hAnsi="Arial" w:cs="Arial"/>
          <w:sz w:val="24"/>
          <w:szCs w:val="24"/>
        </w:rPr>
      </w:pPr>
      <w:proofErr w:type="spellStart"/>
      <w:r w:rsidRPr="00982742">
        <w:rPr>
          <w:rFonts w:ascii="Arial" w:hAnsi="Arial" w:cs="Arial"/>
          <w:sz w:val="24"/>
          <w:szCs w:val="24"/>
        </w:rPr>
        <w:t>Badenhausen</w:t>
      </w:r>
      <w:proofErr w:type="spellEnd"/>
      <w:r w:rsidRPr="00982742">
        <w:rPr>
          <w:rFonts w:ascii="Arial" w:hAnsi="Arial" w:cs="Arial"/>
          <w:sz w:val="24"/>
          <w:szCs w:val="24"/>
        </w:rPr>
        <w:t>, K. (2019). How Michael Jordan Will Make $145 Million In 2019. [online] Forbes.com. Available at: https://www.forbes.com/sites/kurtbadenhausen/2019/08/28/how-michael-jordan-will-make-145-million-in-2019/#7a1367821064 [Accessed 30 Nov. 2019].</w:t>
      </w:r>
    </w:p>
    <w:p w14:paraId="7ED0F4C8" w14:textId="77777777" w:rsidR="00982742" w:rsidRPr="00982742" w:rsidRDefault="00982742" w:rsidP="00982742">
      <w:pPr>
        <w:rPr>
          <w:rFonts w:ascii="Arial" w:hAnsi="Arial" w:cs="Arial"/>
          <w:sz w:val="24"/>
          <w:szCs w:val="24"/>
        </w:rPr>
      </w:pPr>
    </w:p>
    <w:p w14:paraId="7770471F" w14:textId="314BA15B" w:rsidR="00982742" w:rsidRPr="00982742" w:rsidRDefault="00982742" w:rsidP="00982742">
      <w:pPr>
        <w:rPr>
          <w:rFonts w:ascii="Arial" w:hAnsi="Arial" w:cs="Arial"/>
          <w:sz w:val="24"/>
          <w:szCs w:val="24"/>
        </w:rPr>
      </w:pPr>
      <w:r w:rsidRPr="00982742">
        <w:rPr>
          <w:rFonts w:ascii="Arial" w:hAnsi="Arial" w:cs="Arial"/>
          <w:sz w:val="24"/>
          <w:szCs w:val="24"/>
        </w:rPr>
        <w:t xml:space="preserve">BallerStatus.com. (2019). Supreme's Customer Service is Terrible &amp; You Have to Deal </w:t>
      </w:r>
      <w:proofErr w:type="gramStart"/>
      <w:r w:rsidRPr="00982742">
        <w:rPr>
          <w:rFonts w:ascii="Arial" w:hAnsi="Arial" w:cs="Arial"/>
          <w:sz w:val="24"/>
          <w:szCs w:val="24"/>
        </w:rPr>
        <w:t>With</w:t>
      </w:r>
      <w:proofErr w:type="gramEnd"/>
      <w:r w:rsidRPr="00982742">
        <w:rPr>
          <w:rFonts w:ascii="Arial" w:hAnsi="Arial" w:cs="Arial"/>
          <w:sz w:val="24"/>
          <w:szCs w:val="24"/>
        </w:rPr>
        <w:t xml:space="preserve"> It. [online] Available at: https://www.ballerstatus.com/2016/05/16/supreme-employees-holes-customer-service-terrible-deal/ [Accessed 4 Dec. 2019].</w:t>
      </w:r>
    </w:p>
    <w:p w14:paraId="09A8D2EC" w14:textId="77777777" w:rsidR="00982742" w:rsidRPr="00982742" w:rsidRDefault="00982742" w:rsidP="00982742">
      <w:pPr>
        <w:rPr>
          <w:rFonts w:ascii="Arial" w:hAnsi="Arial" w:cs="Arial"/>
          <w:sz w:val="24"/>
          <w:szCs w:val="24"/>
        </w:rPr>
      </w:pPr>
    </w:p>
    <w:p w14:paraId="3D79EDE9" w14:textId="77777777" w:rsidR="00982742" w:rsidRPr="00982742" w:rsidRDefault="00982742" w:rsidP="00982742">
      <w:pPr>
        <w:rPr>
          <w:rFonts w:ascii="Arial" w:hAnsi="Arial" w:cs="Arial"/>
          <w:sz w:val="24"/>
          <w:szCs w:val="24"/>
        </w:rPr>
      </w:pPr>
    </w:p>
    <w:p w14:paraId="29655A70" w14:textId="68495351" w:rsidR="00982742" w:rsidRPr="00982742" w:rsidRDefault="00982742" w:rsidP="00982742">
      <w:pPr>
        <w:rPr>
          <w:rFonts w:ascii="Arial" w:hAnsi="Arial" w:cs="Arial"/>
          <w:sz w:val="24"/>
          <w:szCs w:val="24"/>
        </w:rPr>
      </w:pPr>
      <w:r w:rsidRPr="00982742">
        <w:rPr>
          <w:rFonts w:ascii="Arial" w:hAnsi="Arial" w:cs="Arial"/>
          <w:sz w:val="24"/>
          <w:szCs w:val="24"/>
        </w:rPr>
        <w:t>Billboard. (2019). Kanye West Chart History. [online] Available at: https://www.billboard.com/music/kanye-west/chart-history [Accessed 4 Dec. 2019].</w:t>
      </w:r>
    </w:p>
    <w:p w14:paraId="600E325A" w14:textId="77777777" w:rsidR="00982742" w:rsidRPr="00982742" w:rsidRDefault="00982742" w:rsidP="00982742">
      <w:pPr>
        <w:rPr>
          <w:rFonts w:ascii="Arial" w:hAnsi="Arial" w:cs="Arial"/>
          <w:sz w:val="24"/>
          <w:szCs w:val="24"/>
        </w:rPr>
      </w:pPr>
    </w:p>
    <w:p w14:paraId="304B3D00" w14:textId="1BAE7E10" w:rsidR="00982742" w:rsidRPr="00982742" w:rsidRDefault="00982742" w:rsidP="00982742">
      <w:pPr>
        <w:rPr>
          <w:rFonts w:ascii="Arial" w:hAnsi="Arial" w:cs="Arial"/>
          <w:sz w:val="24"/>
          <w:szCs w:val="24"/>
        </w:rPr>
      </w:pPr>
      <w:r w:rsidRPr="00982742">
        <w:rPr>
          <w:rFonts w:ascii="Arial" w:hAnsi="Arial" w:cs="Arial"/>
          <w:sz w:val="24"/>
          <w:szCs w:val="24"/>
        </w:rPr>
        <w:t xml:space="preserve">Boorstin, D. (1985). The Image: The Image: A Guide to Pseudo-Events </w:t>
      </w:r>
      <w:proofErr w:type="gramStart"/>
      <w:r w:rsidRPr="00982742">
        <w:rPr>
          <w:rFonts w:ascii="Arial" w:hAnsi="Arial" w:cs="Arial"/>
          <w:sz w:val="24"/>
          <w:szCs w:val="24"/>
        </w:rPr>
        <w:t>In</w:t>
      </w:r>
      <w:proofErr w:type="gramEnd"/>
      <w:r w:rsidRPr="00982742">
        <w:rPr>
          <w:rFonts w:ascii="Arial" w:hAnsi="Arial" w:cs="Arial"/>
          <w:sz w:val="24"/>
          <w:szCs w:val="24"/>
        </w:rPr>
        <w:t xml:space="preserve"> America. New York: Vintage Books.</w:t>
      </w:r>
    </w:p>
    <w:p w14:paraId="42DFF70C" w14:textId="77777777" w:rsidR="00982742" w:rsidRPr="00982742" w:rsidRDefault="00982742" w:rsidP="00982742">
      <w:pPr>
        <w:rPr>
          <w:rFonts w:ascii="Arial" w:hAnsi="Arial" w:cs="Arial"/>
          <w:sz w:val="24"/>
          <w:szCs w:val="24"/>
        </w:rPr>
      </w:pPr>
    </w:p>
    <w:p w14:paraId="1026FDB6" w14:textId="77777777" w:rsidR="00982742" w:rsidRPr="00982742" w:rsidRDefault="00982742" w:rsidP="00982742">
      <w:pPr>
        <w:rPr>
          <w:rFonts w:ascii="Arial" w:hAnsi="Arial" w:cs="Arial"/>
          <w:sz w:val="24"/>
          <w:szCs w:val="24"/>
        </w:rPr>
      </w:pPr>
    </w:p>
    <w:p w14:paraId="4FBCB433" w14:textId="35E49342" w:rsidR="00982742" w:rsidRPr="00982742" w:rsidRDefault="00982742" w:rsidP="00982742">
      <w:pPr>
        <w:rPr>
          <w:rFonts w:ascii="Arial" w:hAnsi="Arial" w:cs="Arial"/>
          <w:sz w:val="24"/>
          <w:szCs w:val="24"/>
        </w:rPr>
      </w:pPr>
      <w:r w:rsidRPr="00982742">
        <w:rPr>
          <w:rFonts w:ascii="Arial" w:hAnsi="Arial" w:cs="Arial"/>
          <w:sz w:val="24"/>
          <w:szCs w:val="24"/>
        </w:rPr>
        <w:t>Choi, C. and Berger, R. (2009). Ethics of Celebrities and Their Increasing Influence in 21st Century Society. Journal of Business Ethics, 91(3), pp.313-318.</w:t>
      </w:r>
    </w:p>
    <w:p w14:paraId="1CF213E3" w14:textId="77777777" w:rsidR="00982742" w:rsidRPr="00982742" w:rsidRDefault="00982742" w:rsidP="00982742">
      <w:pPr>
        <w:rPr>
          <w:rFonts w:ascii="Arial" w:hAnsi="Arial" w:cs="Arial"/>
          <w:sz w:val="24"/>
          <w:szCs w:val="24"/>
        </w:rPr>
      </w:pPr>
    </w:p>
    <w:p w14:paraId="1559FA92" w14:textId="0DF1A04B" w:rsidR="00982742" w:rsidRPr="00982742" w:rsidRDefault="00982742" w:rsidP="00982742">
      <w:pPr>
        <w:rPr>
          <w:rFonts w:ascii="Arial" w:hAnsi="Arial" w:cs="Arial"/>
          <w:sz w:val="24"/>
          <w:szCs w:val="24"/>
        </w:rPr>
      </w:pPr>
      <w:r w:rsidRPr="00982742">
        <w:rPr>
          <w:rFonts w:ascii="Arial" w:hAnsi="Arial" w:cs="Arial"/>
          <w:sz w:val="24"/>
          <w:szCs w:val="24"/>
        </w:rPr>
        <w:t xml:space="preserve">Clifton, J. (2016). Why Are So Many People So Obsessed with </w:t>
      </w:r>
      <w:proofErr w:type="gramStart"/>
      <w:r w:rsidRPr="00982742">
        <w:rPr>
          <w:rFonts w:ascii="Arial" w:hAnsi="Arial" w:cs="Arial"/>
          <w:sz w:val="24"/>
          <w:szCs w:val="24"/>
        </w:rPr>
        <w:t>Supreme?.</w:t>
      </w:r>
      <w:proofErr w:type="gramEnd"/>
      <w:r w:rsidRPr="00982742">
        <w:rPr>
          <w:rFonts w:ascii="Arial" w:hAnsi="Arial" w:cs="Arial"/>
          <w:sz w:val="24"/>
          <w:szCs w:val="24"/>
        </w:rPr>
        <w:t xml:space="preserve"> [online] Vice. Available at: https://www.vice.com/en_uk/article/5gq393/supreme-and-the-psychology-of-brand-devotion [Accessed 3 Dec. 2019].</w:t>
      </w:r>
    </w:p>
    <w:p w14:paraId="36A4B721" w14:textId="77777777" w:rsidR="00982742" w:rsidRPr="00982742" w:rsidRDefault="00982742" w:rsidP="00982742">
      <w:pPr>
        <w:rPr>
          <w:rFonts w:ascii="Arial" w:hAnsi="Arial" w:cs="Arial"/>
          <w:sz w:val="24"/>
          <w:szCs w:val="24"/>
        </w:rPr>
      </w:pPr>
    </w:p>
    <w:p w14:paraId="099F12E6" w14:textId="77777777" w:rsidR="00982742" w:rsidRPr="00982742" w:rsidRDefault="00982742" w:rsidP="00982742">
      <w:pPr>
        <w:rPr>
          <w:rFonts w:ascii="Arial" w:hAnsi="Arial" w:cs="Arial"/>
          <w:sz w:val="24"/>
          <w:szCs w:val="24"/>
        </w:rPr>
      </w:pPr>
    </w:p>
    <w:p w14:paraId="37EE780D" w14:textId="386C3A5A" w:rsidR="00982742" w:rsidRPr="00982742" w:rsidRDefault="00982742" w:rsidP="00982742">
      <w:pPr>
        <w:rPr>
          <w:rFonts w:ascii="Arial" w:hAnsi="Arial" w:cs="Arial"/>
          <w:sz w:val="24"/>
          <w:szCs w:val="24"/>
        </w:rPr>
      </w:pPr>
      <w:r w:rsidRPr="00982742">
        <w:rPr>
          <w:rFonts w:ascii="Arial" w:hAnsi="Arial" w:cs="Arial"/>
          <w:sz w:val="24"/>
          <w:szCs w:val="24"/>
        </w:rPr>
        <w:t xml:space="preserve">Coward, R. (2007). Diana. Kansas City, Mo.: Andrews </w:t>
      </w:r>
      <w:proofErr w:type="spellStart"/>
      <w:r w:rsidRPr="00982742">
        <w:rPr>
          <w:rFonts w:ascii="Arial" w:hAnsi="Arial" w:cs="Arial"/>
          <w:sz w:val="24"/>
          <w:szCs w:val="24"/>
        </w:rPr>
        <w:t>McMeel</w:t>
      </w:r>
      <w:proofErr w:type="spellEnd"/>
      <w:r w:rsidRPr="00982742">
        <w:rPr>
          <w:rFonts w:ascii="Arial" w:hAnsi="Arial" w:cs="Arial"/>
          <w:sz w:val="24"/>
          <w:szCs w:val="24"/>
        </w:rPr>
        <w:t xml:space="preserve"> Pub., LLC, p.286.</w:t>
      </w:r>
    </w:p>
    <w:p w14:paraId="2B0768E9" w14:textId="77777777" w:rsidR="00982742" w:rsidRPr="00982742" w:rsidRDefault="00982742" w:rsidP="00982742">
      <w:pPr>
        <w:rPr>
          <w:rFonts w:ascii="Arial" w:hAnsi="Arial" w:cs="Arial"/>
          <w:sz w:val="24"/>
          <w:szCs w:val="24"/>
        </w:rPr>
      </w:pPr>
    </w:p>
    <w:p w14:paraId="5280495D" w14:textId="565080CB" w:rsidR="00982742" w:rsidRPr="00982742" w:rsidRDefault="00982742" w:rsidP="00982742">
      <w:pPr>
        <w:rPr>
          <w:rFonts w:ascii="Arial" w:hAnsi="Arial" w:cs="Arial"/>
          <w:sz w:val="24"/>
          <w:szCs w:val="24"/>
        </w:rPr>
      </w:pPr>
      <w:r w:rsidRPr="00982742">
        <w:rPr>
          <w:rFonts w:ascii="Arial" w:hAnsi="Arial" w:cs="Arial"/>
          <w:sz w:val="24"/>
          <w:szCs w:val="24"/>
        </w:rPr>
        <w:t xml:space="preserve">Debord, G. (1967). La </w:t>
      </w:r>
      <w:proofErr w:type="spellStart"/>
      <w:r w:rsidRPr="00982742">
        <w:rPr>
          <w:rFonts w:ascii="Arial" w:hAnsi="Arial" w:cs="Arial"/>
          <w:sz w:val="24"/>
          <w:szCs w:val="24"/>
        </w:rPr>
        <w:t>sociéte</w:t>
      </w:r>
      <w:proofErr w:type="spellEnd"/>
      <w:r w:rsidRPr="00982742">
        <w:rPr>
          <w:rFonts w:ascii="Arial" w:hAnsi="Arial" w:cs="Arial"/>
          <w:sz w:val="24"/>
          <w:szCs w:val="24"/>
        </w:rPr>
        <w:t xml:space="preserve">́ du spectacle. Paris: </w:t>
      </w:r>
      <w:proofErr w:type="spellStart"/>
      <w:r w:rsidRPr="00982742">
        <w:rPr>
          <w:rFonts w:ascii="Arial" w:hAnsi="Arial" w:cs="Arial"/>
          <w:sz w:val="24"/>
          <w:szCs w:val="24"/>
        </w:rPr>
        <w:t>Buchet</w:t>
      </w:r>
      <w:proofErr w:type="spellEnd"/>
      <w:r w:rsidRPr="00982742">
        <w:rPr>
          <w:rFonts w:ascii="Arial" w:hAnsi="Arial" w:cs="Arial"/>
          <w:sz w:val="24"/>
          <w:szCs w:val="24"/>
        </w:rPr>
        <w:t>/</w:t>
      </w:r>
      <w:proofErr w:type="spellStart"/>
      <w:r w:rsidRPr="00982742">
        <w:rPr>
          <w:rFonts w:ascii="Arial" w:hAnsi="Arial" w:cs="Arial"/>
          <w:sz w:val="24"/>
          <w:szCs w:val="24"/>
        </w:rPr>
        <w:t>Chastel</w:t>
      </w:r>
      <w:proofErr w:type="spellEnd"/>
      <w:r w:rsidRPr="00982742">
        <w:rPr>
          <w:rFonts w:ascii="Arial" w:hAnsi="Arial" w:cs="Arial"/>
          <w:sz w:val="24"/>
          <w:szCs w:val="24"/>
        </w:rPr>
        <w:t>, pp.16, Chapter 30.</w:t>
      </w:r>
    </w:p>
    <w:p w14:paraId="1C65DF4B" w14:textId="77777777" w:rsidR="00982742" w:rsidRPr="00982742" w:rsidRDefault="00982742" w:rsidP="00982742">
      <w:pPr>
        <w:rPr>
          <w:rFonts w:ascii="Arial" w:hAnsi="Arial" w:cs="Arial"/>
          <w:sz w:val="24"/>
          <w:szCs w:val="24"/>
        </w:rPr>
      </w:pPr>
    </w:p>
    <w:p w14:paraId="6969D6E4" w14:textId="77777777" w:rsidR="00982742" w:rsidRPr="00982742" w:rsidRDefault="00982742" w:rsidP="00982742">
      <w:pPr>
        <w:rPr>
          <w:rFonts w:ascii="Arial" w:hAnsi="Arial" w:cs="Arial"/>
          <w:sz w:val="24"/>
          <w:szCs w:val="24"/>
        </w:rPr>
      </w:pPr>
    </w:p>
    <w:p w14:paraId="1E8B48EF" w14:textId="2FBBB5F3" w:rsidR="00982742" w:rsidRPr="00982742" w:rsidRDefault="00982742" w:rsidP="00982742">
      <w:pPr>
        <w:rPr>
          <w:rFonts w:ascii="Arial" w:hAnsi="Arial" w:cs="Arial"/>
          <w:sz w:val="24"/>
          <w:szCs w:val="24"/>
        </w:rPr>
      </w:pPr>
      <w:r w:rsidRPr="00982742">
        <w:rPr>
          <w:rFonts w:ascii="Arial" w:hAnsi="Arial" w:cs="Arial"/>
          <w:sz w:val="24"/>
          <w:szCs w:val="24"/>
        </w:rPr>
        <w:t xml:space="preserve">Debord, G. (1967). La </w:t>
      </w:r>
      <w:proofErr w:type="spellStart"/>
      <w:r w:rsidRPr="00982742">
        <w:rPr>
          <w:rFonts w:ascii="Arial" w:hAnsi="Arial" w:cs="Arial"/>
          <w:sz w:val="24"/>
          <w:szCs w:val="24"/>
        </w:rPr>
        <w:t>sociéte</w:t>
      </w:r>
      <w:proofErr w:type="spellEnd"/>
      <w:r w:rsidRPr="00982742">
        <w:rPr>
          <w:rFonts w:ascii="Arial" w:hAnsi="Arial" w:cs="Arial"/>
          <w:sz w:val="24"/>
          <w:szCs w:val="24"/>
        </w:rPr>
        <w:t xml:space="preserve">́ du spectacle. Paris: </w:t>
      </w:r>
      <w:proofErr w:type="spellStart"/>
      <w:r w:rsidRPr="00982742">
        <w:rPr>
          <w:rFonts w:ascii="Arial" w:hAnsi="Arial" w:cs="Arial"/>
          <w:sz w:val="24"/>
          <w:szCs w:val="24"/>
        </w:rPr>
        <w:t>Buchet</w:t>
      </w:r>
      <w:proofErr w:type="spellEnd"/>
      <w:r w:rsidRPr="00982742">
        <w:rPr>
          <w:rFonts w:ascii="Arial" w:hAnsi="Arial" w:cs="Arial"/>
          <w:sz w:val="24"/>
          <w:szCs w:val="24"/>
        </w:rPr>
        <w:t>/</w:t>
      </w:r>
      <w:proofErr w:type="spellStart"/>
      <w:r w:rsidRPr="00982742">
        <w:rPr>
          <w:rFonts w:ascii="Arial" w:hAnsi="Arial" w:cs="Arial"/>
          <w:sz w:val="24"/>
          <w:szCs w:val="24"/>
        </w:rPr>
        <w:t>Chastel</w:t>
      </w:r>
      <w:proofErr w:type="spellEnd"/>
      <w:r w:rsidRPr="00982742">
        <w:rPr>
          <w:rFonts w:ascii="Arial" w:hAnsi="Arial" w:cs="Arial"/>
          <w:sz w:val="24"/>
          <w:szCs w:val="24"/>
        </w:rPr>
        <w:t>, pp.16, Chapter 60.</w:t>
      </w:r>
    </w:p>
    <w:p w14:paraId="4F3FF30F" w14:textId="77777777" w:rsidR="00982742" w:rsidRPr="00982742" w:rsidRDefault="00982742" w:rsidP="00982742">
      <w:pPr>
        <w:rPr>
          <w:rFonts w:ascii="Arial" w:hAnsi="Arial" w:cs="Arial"/>
          <w:sz w:val="24"/>
          <w:szCs w:val="24"/>
        </w:rPr>
      </w:pPr>
    </w:p>
    <w:p w14:paraId="6079ABA0" w14:textId="635C60BC" w:rsidR="00982742" w:rsidRPr="00982742" w:rsidRDefault="00982742" w:rsidP="00982742">
      <w:pPr>
        <w:rPr>
          <w:rFonts w:ascii="Arial" w:hAnsi="Arial" w:cs="Arial"/>
          <w:sz w:val="24"/>
          <w:szCs w:val="24"/>
        </w:rPr>
      </w:pPr>
      <w:proofErr w:type="spellStart"/>
      <w:r w:rsidRPr="00982742">
        <w:rPr>
          <w:rFonts w:ascii="Arial" w:hAnsi="Arial" w:cs="Arial"/>
          <w:sz w:val="24"/>
          <w:szCs w:val="24"/>
        </w:rPr>
        <w:t>Ffooks</w:t>
      </w:r>
      <w:proofErr w:type="spellEnd"/>
      <w:r w:rsidRPr="00982742">
        <w:rPr>
          <w:rFonts w:ascii="Arial" w:hAnsi="Arial" w:cs="Arial"/>
          <w:sz w:val="24"/>
          <w:szCs w:val="24"/>
        </w:rPr>
        <w:t xml:space="preserve">, A. and </w:t>
      </w:r>
      <w:proofErr w:type="spellStart"/>
      <w:r w:rsidRPr="00982742">
        <w:rPr>
          <w:rFonts w:ascii="Arial" w:hAnsi="Arial" w:cs="Arial"/>
          <w:sz w:val="24"/>
          <w:szCs w:val="24"/>
        </w:rPr>
        <w:t>Maoul</w:t>
      </w:r>
      <w:proofErr w:type="spellEnd"/>
      <w:r w:rsidRPr="00982742">
        <w:rPr>
          <w:rFonts w:ascii="Arial" w:hAnsi="Arial" w:cs="Arial"/>
          <w:sz w:val="24"/>
          <w:szCs w:val="24"/>
        </w:rPr>
        <w:t>, Z. (2019). How to beat the Supreme drop system. [online] British GQ. Available at: https://www.gq-magazine.co.uk/article/beat-the-supreme-drop-system [Accessed 3 Dec. 2019].</w:t>
      </w:r>
    </w:p>
    <w:p w14:paraId="6B4F4451" w14:textId="77777777" w:rsidR="00982742" w:rsidRPr="00982742" w:rsidRDefault="00982742" w:rsidP="00982742">
      <w:pPr>
        <w:rPr>
          <w:rFonts w:ascii="Arial" w:hAnsi="Arial" w:cs="Arial"/>
          <w:sz w:val="24"/>
          <w:szCs w:val="24"/>
        </w:rPr>
      </w:pPr>
    </w:p>
    <w:p w14:paraId="69F807C7" w14:textId="77777777" w:rsidR="00982742" w:rsidRPr="00982742" w:rsidRDefault="00982742" w:rsidP="00982742">
      <w:pPr>
        <w:rPr>
          <w:rFonts w:ascii="Arial" w:hAnsi="Arial" w:cs="Arial"/>
          <w:sz w:val="24"/>
          <w:szCs w:val="24"/>
        </w:rPr>
      </w:pPr>
    </w:p>
    <w:p w14:paraId="36B9F8CF" w14:textId="6B8AD47C" w:rsidR="00982742" w:rsidRPr="00982742" w:rsidRDefault="00982742" w:rsidP="00982742">
      <w:pPr>
        <w:rPr>
          <w:rFonts w:ascii="Arial" w:hAnsi="Arial" w:cs="Arial"/>
          <w:sz w:val="24"/>
          <w:szCs w:val="24"/>
        </w:rPr>
      </w:pPr>
      <w:r w:rsidRPr="00982742">
        <w:rPr>
          <w:rFonts w:ascii="Arial" w:hAnsi="Arial" w:cs="Arial"/>
          <w:sz w:val="24"/>
          <w:szCs w:val="24"/>
        </w:rPr>
        <w:t>Gordon, G. (2017). https://www.savoirflair.com/fashion/332118/fashion-decoded-skate-culture-fashion. [online] Savoir Flair. Available at: https://www.savoirflair.com/fashion/332118/fashion-decoded-skate-culture-fashion [Accessed 4 Dec. 2019].</w:t>
      </w:r>
    </w:p>
    <w:p w14:paraId="48069979" w14:textId="77777777" w:rsidR="00982742" w:rsidRPr="00982742" w:rsidRDefault="00982742" w:rsidP="00982742">
      <w:pPr>
        <w:rPr>
          <w:rFonts w:ascii="Arial" w:hAnsi="Arial" w:cs="Arial"/>
          <w:sz w:val="24"/>
          <w:szCs w:val="24"/>
        </w:rPr>
      </w:pPr>
    </w:p>
    <w:p w14:paraId="178AF551" w14:textId="403A9DAF" w:rsidR="00982742" w:rsidRPr="00982742" w:rsidRDefault="00982742" w:rsidP="00982742">
      <w:pPr>
        <w:rPr>
          <w:rFonts w:ascii="Arial" w:hAnsi="Arial" w:cs="Arial"/>
          <w:sz w:val="24"/>
          <w:szCs w:val="24"/>
        </w:rPr>
      </w:pPr>
      <w:proofErr w:type="spellStart"/>
      <w:r w:rsidRPr="00982742">
        <w:rPr>
          <w:rFonts w:ascii="Arial" w:hAnsi="Arial" w:cs="Arial"/>
          <w:sz w:val="24"/>
          <w:szCs w:val="24"/>
        </w:rPr>
        <w:t>Jappe</w:t>
      </w:r>
      <w:proofErr w:type="spellEnd"/>
      <w:r w:rsidRPr="00982742">
        <w:rPr>
          <w:rFonts w:ascii="Arial" w:hAnsi="Arial" w:cs="Arial"/>
          <w:sz w:val="24"/>
          <w:szCs w:val="24"/>
        </w:rPr>
        <w:t>, A. (1995). Guy Debord. [online] University of California Press. Available at: https://libcom.org/files/jappe%20-%20guy%20debord.pdf [Accessed 1 Dec. 2019].</w:t>
      </w:r>
    </w:p>
    <w:p w14:paraId="1C39FE3E" w14:textId="77777777" w:rsidR="00982742" w:rsidRPr="00982742" w:rsidRDefault="00982742" w:rsidP="00982742">
      <w:pPr>
        <w:rPr>
          <w:rFonts w:ascii="Arial" w:hAnsi="Arial" w:cs="Arial"/>
          <w:sz w:val="24"/>
          <w:szCs w:val="24"/>
        </w:rPr>
      </w:pPr>
    </w:p>
    <w:p w14:paraId="23C01D8A" w14:textId="77777777" w:rsidR="00982742" w:rsidRPr="00982742" w:rsidRDefault="00982742" w:rsidP="00982742">
      <w:pPr>
        <w:rPr>
          <w:rFonts w:ascii="Arial" w:hAnsi="Arial" w:cs="Arial"/>
          <w:sz w:val="24"/>
          <w:szCs w:val="24"/>
        </w:rPr>
      </w:pPr>
    </w:p>
    <w:p w14:paraId="48F1EF47" w14:textId="29AEAA28" w:rsidR="00982742" w:rsidRPr="00982742" w:rsidRDefault="00982742" w:rsidP="00982742">
      <w:pPr>
        <w:rPr>
          <w:rFonts w:ascii="Arial" w:hAnsi="Arial" w:cs="Arial"/>
          <w:sz w:val="24"/>
          <w:szCs w:val="24"/>
        </w:rPr>
      </w:pPr>
      <w:proofErr w:type="spellStart"/>
      <w:r w:rsidRPr="00982742">
        <w:rPr>
          <w:rFonts w:ascii="Arial" w:hAnsi="Arial" w:cs="Arial"/>
          <w:sz w:val="24"/>
          <w:szCs w:val="24"/>
        </w:rPr>
        <w:t>Jebbia</w:t>
      </w:r>
      <w:proofErr w:type="spellEnd"/>
      <w:r w:rsidRPr="00982742">
        <w:rPr>
          <w:rFonts w:ascii="Arial" w:hAnsi="Arial" w:cs="Arial"/>
          <w:sz w:val="24"/>
          <w:szCs w:val="24"/>
        </w:rPr>
        <w:t>, J. (2017). Charting the Rise of Supreme, From Cult Skate Shop to Fashion Superpower.</w:t>
      </w:r>
    </w:p>
    <w:p w14:paraId="2CC2786E" w14:textId="77777777" w:rsidR="00982742" w:rsidRPr="00982742" w:rsidRDefault="00982742" w:rsidP="00982742">
      <w:pPr>
        <w:rPr>
          <w:rFonts w:ascii="Arial" w:hAnsi="Arial" w:cs="Arial"/>
          <w:sz w:val="24"/>
          <w:szCs w:val="24"/>
        </w:rPr>
      </w:pPr>
    </w:p>
    <w:p w14:paraId="0475623E" w14:textId="3B92DAC5" w:rsidR="00982742" w:rsidRPr="00982742" w:rsidRDefault="00982742" w:rsidP="00982742">
      <w:pPr>
        <w:rPr>
          <w:rFonts w:ascii="Arial" w:hAnsi="Arial" w:cs="Arial"/>
          <w:sz w:val="24"/>
          <w:szCs w:val="24"/>
        </w:rPr>
      </w:pPr>
      <w:r w:rsidRPr="00982742">
        <w:rPr>
          <w:rFonts w:ascii="Arial" w:hAnsi="Arial" w:cs="Arial"/>
          <w:sz w:val="24"/>
          <w:szCs w:val="24"/>
        </w:rPr>
        <w:lastRenderedPageBreak/>
        <w:t xml:space="preserve">Joyce, G. (2017). Data </w:t>
      </w:r>
      <w:proofErr w:type="gramStart"/>
      <w:r w:rsidRPr="00982742">
        <w:rPr>
          <w:rFonts w:ascii="Arial" w:hAnsi="Arial" w:cs="Arial"/>
          <w:sz w:val="24"/>
          <w:szCs w:val="24"/>
        </w:rPr>
        <w:t>On</w:t>
      </w:r>
      <w:proofErr w:type="gramEnd"/>
      <w:r w:rsidRPr="00982742">
        <w:rPr>
          <w:rFonts w:ascii="Arial" w:hAnsi="Arial" w:cs="Arial"/>
          <w:sz w:val="24"/>
          <w:szCs w:val="24"/>
        </w:rPr>
        <w:t xml:space="preserve"> the Extent of the Backlash to the Kendall Jenner Pepsi Ad. [online] </w:t>
      </w:r>
      <w:proofErr w:type="spellStart"/>
      <w:r w:rsidRPr="00982742">
        <w:rPr>
          <w:rFonts w:ascii="Arial" w:hAnsi="Arial" w:cs="Arial"/>
          <w:sz w:val="24"/>
          <w:szCs w:val="24"/>
        </w:rPr>
        <w:t>Brandwatch</w:t>
      </w:r>
      <w:proofErr w:type="spellEnd"/>
      <w:r w:rsidRPr="00982742">
        <w:rPr>
          <w:rFonts w:ascii="Arial" w:hAnsi="Arial" w:cs="Arial"/>
          <w:sz w:val="24"/>
          <w:szCs w:val="24"/>
        </w:rPr>
        <w:t>. Available at: https://www.brandwatch.com/blog/react-kendall-jenner-pepsi-ad/ [Accessed 30 Nov. 2019].</w:t>
      </w:r>
    </w:p>
    <w:p w14:paraId="18D78B9B" w14:textId="77777777" w:rsidR="00982742" w:rsidRPr="00982742" w:rsidRDefault="00982742" w:rsidP="00982742">
      <w:pPr>
        <w:rPr>
          <w:rFonts w:ascii="Arial" w:hAnsi="Arial" w:cs="Arial"/>
          <w:sz w:val="24"/>
          <w:szCs w:val="24"/>
        </w:rPr>
      </w:pPr>
    </w:p>
    <w:p w14:paraId="0BDF83FF" w14:textId="77777777" w:rsidR="00982742" w:rsidRPr="00982742" w:rsidRDefault="00982742" w:rsidP="00982742">
      <w:pPr>
        <w:rPr>
          <w:rFonts w:ascii="Arial" w:hAnsi="Arial" w:cs="Arial"/>
          <w:sz w:val="24"/>
          <w:szCs w:val="24"/>
        </w:rPr>
      </w:pPr>
    </w:p>
    <w:p w14:paraId="2646AA22" w14:textId="313049B4" w:rsidR="00982742" w:rsidRPr="00982742" w:rsidRDefault="00982742" w:rsidP="00982742">
      <w:pPr>
        <w:rPr>
          <w:rFonts w:ascii="Arial" w:hAnsi="Arial" w:cs="Arial"/>
          <w:sz w:val="24"/>
          <w:szCs w:val="24"/>
        </w:rPr>
      </w:pPr>
      <w:r w:rsidRPr="00982742">
        <w:rPr>
          <w:rFonts w:ascii="Arial" w:hAnsi="Arial" w:cs="Arial"/>
          <w:sz w:val="24"/>
          <w:szCs w:val="24"/>
        </w:rPr>
        <w:t>Kim, Y. (2018). Power moderates the impact of desire for exclusivity on luxury experiential consumption. Psychology of Marketing. [online] Available at: https://onlinelibrary.wiley.com/doi/pdf/10.1002/mar.21086 [Accessed 19 Nov. 2019].</w:t>
      </w:r>
    </w:p>
    <w:p w14:paraId="24884905" w14:textId="77777777" w:rsidR="00982742" w:rsidRPr="00982742" w:rsidRDefault="00982742" w:rsidP="00982742">
      <w:pPr>
        <w:rPr>
          <w:rFonts w:ascii="Arial" w:hAnsi="Arial" w:cs="Arial"/>
          <w:sz w:val="24"/>
          <w:szCs w:val="24"/>
        </w:rPr>
      </w:pPr>
    </w:p>
    <w:p w14:paraId="7FF9AA5F" w14:textId="1B661B5C" w:rsidR="00982742" w:rsidRPr="00982742" w:rsidRDefault="00982742" w:rsidP="00982742">
      <w:pPr>
        <w:rPr>
          <w:rFonts w:ascii="Arial" w:hAnsi="Arial" w:cs="Arial"/>
          <w:sz w:val="24"/>
          <w:szCs w:val="24"/>
        </w:rPr>
      </w:pPr>
      <w:r w:rsidRPr="00982742">
        <w:rPr>
          <w:rFonts w:ascii="Arial" w:hAnsi="Arial" w:cs="Arial"/>
          <w:sz w:val="24"/>
          <w:szCs w:val="24"/>
        </w:rPr>
        <w:t>Kruger, D. (2012). Why Celebrities Fascinate Us.</w:t>
      </w:r>
    </w:p>
    <w:p w14:paraId="70E27397" w14:textId="77777777" w:rsidR="00982742" w:rsidRPr="00982742" w:rsidRDefault="00982742" w:rsidP="00982742">
      <w:pPr>
        <w:rPr>
          <w:rFonts w:ascii="Arial" w:hAnsi="Arial" w:cs="Arial"/>
          <w:sz w:val="24"/>
          <w:szCs w:val="24"/>
        </w:rPr>
      </w:pPr>
    </w:p>
    <w:p w14:paraId="37346A65" w14:textId="77777777" w:rsidR="00982742" w:rsidRPr="00982742" w:rsidRDefault="00982742" w:rsidP="00982742">
      <w:pPr>
        <w:rPr>
          <w:rFonts w:ascii="Arial" w:hAnsi="Arial" w:cs="Arial"/>
          <w:sz w:val="24"/>
          <w:szCs w:val="24"/>
        </w:rPr>
      </w:pPr>
    </w:p>
    <w:p w14:paraId="2809FE6B" w14:textId="68F1F0F9" w:rsidR="00982742" w:rsidRPr="00982742" w:rsidRDefault="00982742" w:rsidP="00982742">
      <w:pPr>
        <w:rPr>
          <w:rFonts w:ascii="Arial" w:hAnsi="Arial" w:cs="Arial"/>
          <w:sz w:val="24"/>
          <w:szCs w:val="24"/>
        </w:rPr>
      </w:pPr>
      <w:r w:rsidRPr="00982742">
        <w:rPr>
          <w:rFonts w:ascii="Arial" w:hAnsi="Arial" w:cs="Arial"/>
          <w:sz w:val="24"/>
          <w:szCs w:val="24"/>
        </w:rPr>
        <w:t>Kulkarni, S. (2019). The SUPREME theory of hype branding. [online] Medium. Available at: https://medium.com/predict/https-medium-com-strategy-insider-the-supreme-theory-of-hype-branding-af3f9acd7fe [Accessed 3 Dec. 2019].</w:t>
      </w:r>
    </w:p>
    <w:p w14:paraId="24B67B91" w14:textId="77777777" w:rsidR="00982742" w:rsidRPr="00982742" w:rsidRDefault="00982742" w:rsidP="00982742">
      <w:pPr>
        <w:rPr>
          <w:rFonts w:ascii="Arial" w:hAnsi="Arial" w:cs="Arial"/>
          <w:sz w:val="24"/>
          <w:szCs w:val="24"/>
        </w:rPr>
      </w:pPr>
    </w:p>
    <w:p w14:paraId="227204BF" w14:textId="23924CFA" w:rsidR="00982742" w:rsidRPr="00982742" w:rsidRDefault="00982742" w:rsidP="00982742">
      <w:pPr>
        <w:rPr>
          <w:rFonts w:ascii="Arial" w:hAnsi="Arial" w:cs="Arial"/>
          <w:sz w:val="24"/>
          <w:szCs w:val="24"/>
        </w:rPr>
      </w:pPr>
      <w:r w:rsidRPr="00982742">
        <w:rPr>
          <w:rFonts w:ascii="Arial" w:hAnsi="Arial" w:cs="Arial"/>
          <w:sz w:val="24"/>
          <w:szCs w:val="24"/>
        </w:rPr>
        <w:t xml:space="preserve">Madhav, T. and </w:t>
      </w:r>
      <w:proofErr w:type="spellStart"/>
      <w:r w:rsidRPr="00982742">
        <w:rPr>
          <w:rFonts w:ascii="Arial" w:hAnsi="Arial" w:cs="Arial"/>
          <w:sz w:val="24"/>
          <w:szCs w:val="24"/>
        </w:rPr>
        <w:t>Vemuri</w:t>
      </w:r>
      <w:proofErr w:type="spellEnd"/>
      <w:r w:rsidRPr="00982742">
        <w:rPr>
          <w:rFonts w:ascii="Arial" w:hAnsi="Arial" w:cs="Arial"/>
          <w:sz w:val="24"/>
          <w:szCs w:val="24"/>
        </w:rPr>
        <w:t xml:space="preserve">, K. (2004). Celebrity Endorsement: Through the Ages. Mumbai: IBS Case Development </w:t>
      </w:r>
      <w:proofErr w:type="spellStart"/>
      <w:r w:rsidRPr="00982742">
        <w:rPr>
          <w:rFonts w:ascii="Arial" w:hAnsi="Arial" w:cs="Arial"/>
          <w:sz w:val="24"/>
          <w:szCs w:val="24"/>
        </w:rPr>
        <w:t>Center</w:t>
      </w:r>
      <w:proofErr w:type="spellEnd"/>
      <w:r w:rsidRPr="00982742">
        <w:rPr>
          <w:rFonts w:ascii="Arial" w:hAnsi="Arial" w:cs="Arial"/>
          <w:sz w:val="24"/>
          <w:szCs w:val="24"/>
        </w:rPr>
        <w:t>.</w:t>
      </w:r>
    </w:p>
    <w:p w14:paraId="3E9FE7DD" w14:textId="77777777" w:rsidR="00982742" w:rsidRPr="00982742" w:rsidRDefault="00982742" w:rsidP="00982742">
      <w:pPr>
        <w:rPr>
          <w:rFonts w:ascii="Arial" w:hAnsi="Arial" w:cs="Arial"/>
          <w:sz w:val="24"/>
          <w:szCs w:val="24"/>
        </w:rPr>
      </w:pPr>
    </w:p>
    <w:p w14:paraId="0B2CDDDE" w14:textId="178EE959" w:rsidR="00982742" w:rsidRPr="00982742" w:rsidRDefault="00982742" w:rsidP="00982742">
      <w:pPr>
        <w:rPr>
          <w:rFonts w:ascii="Arial" w:hAnsi="Arial" w:cs="Arial"/>
          <w:sz w:val="24"/>
          <w:szCs w:val="24"/>
        </w:rPr>
      </w:pPr>
      <w:r w:rsidRPr="00982742">
        <w:rPr>
          <w:rFonts w:ascii="Arial" w:hAnsi="Arial" w:cs="Arial"/>
          <w:sz w:val="24"/>
          <w:szCs w:val="24"/>
        </w:rPr>
        <w:t xml:space="preserve">Marfa Journal, M. (2019). Interview with Angelo </w:t>
      </w:r>
      <w:proofErr w:type="spellStart"/>
      <w:r w:rsidRPr="00982742">
        <w:rPr>
          <w:rFonts w:ascii="Arial" w:hAnsi="Arial" w:cs="Arial"/>
          <w:sz w:val="24"/>
          <w:szCs w:val="24"/>
        </w:rPr>
        <w:t>Baque</w:t>
      </w:r>
      <w:proofErr w:type="spellEnd"/>
      <w:r w:rsidRPr="00982742">
        <w:rPr>
          <w:rFonts w:ascii="Arial" w:hAnsi="Arial" w:cs="Arial"/>
          <w:sz w:val="24"/>
          <w:szCs w:val="24"/>
        </w:rPr>
        <w:t>. Marfa Journal, (3).</w:t>
      </w:r>
    </w:p>
    <w:p w14:paraId="2867D5ED" w14:textId="77777777" w:rsidR="00982742" w:rsidRPr="00982742" w:rsidRDefault="00982742" w:rsidP="00982742">
      <w:pPr>
        <w:rPr>
          <w:rFonts w:ascii="Arial" w:hAnsi="Arial" w:cs="Arial"/>
          <w:sz w:val="24"/>
          <w:szCs w:val="24"/>
        </w:rPr>
      </w:pPr>
    </w:p>
    <w:p w14:paraId="609AA990" w14:textId="77777777" w:rsidR="00982742" w:rsidRPr="00982742" w:rsidRDefault="00982742" w:rsidP="00982742">
      <w:pPr>
        <w:rPr>
          <w:rFonts w:ascii="Arial" w:hAnsi="Arial" w:cs="Arial"/>
          <w:sz w:val="24"/>
          <w:szCs w:val="24"/>
        </w:rPr>
      </w:pPr>
    </w:p>
    <w:p w14:paraId="53485641" w14:textId="36899273" w:rsidR="00982742" w:rsidRPr="00982742" w:rsidRDefault="00982742" w:rsidP="00982742">
      <w:pPr>
        <w:rPr>
          <w:rFonts w:ascii="Arial" w:hAnsi="Arial" w:cs="Arial"/>
          <w:sz w:val="24"/>
          <w:szCs w:val="24"/>
        </w:rPr>
      </w:pPr>
      <w:r w:rsidRPr="00982742">
        <w:rPr>
          <w:rFonts w:ascii="Arial" w:hAnsi="Arial" w:cs="Arial"/>
          <w:sz w:val="24"/>
          <w:szCs w:val="24"/>
        </w:rPr>
        <w:t>Miller, J. (2018). How 20-Year-Old Queen Victoria Forever Changed Wedding Fashion. [Blog] Vanity Fair. Available at: https://www.vanityfair.com/style/2018/04/queen-victoria-royal-wedding [Accessed 27 Nov. 2019].</w:t>
      </w:r>
    </w:p>
    <w:p w14:paraId="00808F9A" w14:textId="77777777" w:rsidR="00982742" w:rsidRPr="00982742" w:rsidRDefault="00982742" w:rsidP="00982742">
      <w:pPr>
        <w:rPr>
          <w:rFonts w:ascii="Arial" w:hAnsi="Arial" w:cs="Arial"/>
          <w:sz w:val="24"/>
          <w:szCs w:val="24"/>
        </w:rPr>
      </w:pPr>
    </w:p>
    <w:p w14:paraId="1921D5D4" w14:textId="56C41640" w:rsidR="00982742" w:rsidRPr="00982742" w:rsidRDefault="00982742" w:rsidP="00982742">
      <w:pPr>
        <w:rPr>
          <w:rFonts w:ascii="Arial" w:hAnsi="Arial" w:cs="Arial"/>
          <w:sz w:val="24"/>
          <w:szCs w:val="24"/>
        </w:rPr>
      </w:pPr>
      <w:r w:rsidRPr="00982742">
        <w:rPr>
          <w:rFonts w:ascii="Arial" w:hAnsi="Arial" w:cs="Arial"/>
          <w:sz w:val="24"/>
          <w:szCs w:val="24"/>
        </w:rPr>
        <w:t xml:space="preserve">Morgan, T. and </w:t>
      </w:r>
      <w:proofErr w:type="spellStart"/>
      <w:r w:rsidRPr="00982742">
        <w:rPr>
          <w:rFonts w:ascii="Arial" w:hAnsi="Arial" w:cs="Arial"/>
          <w:sz w:val="24"/>
          <w:szCs w:val="24"/>
        </w:rPr>
        <w:t>Purje</w:t>
      </w:r>
      <w:proofErr w:type="spellEnd"/>
      <w:r w:rsidRPr="00982742">
        <w:rPr>
          <w:rFonts w:ascii="Arial" w:hAnsi="Arial" w:cs="Arial"/>
          <w:sz w:val="24"/>
          <w:szCs w:val="24"/>
        </w:rPr>
        <w:t>, L. (2016). An Illustrated Guide to Guy Debord's 'The Society of the Spectacle'. [online] Hyperallergic. Available at: https://hyperallergic.com/313435/an-illustrated-guide-to-guy-debords-the-society-of-the-spectacle/ [Accessed 27 Nov. 2019].</w:t>
      </w:r>
    </w:p>
    <w:p w14:paraId="15A95199" w14:textId="77777777" w:rsidR="00982742" w:rsidRPr="00982742" w:rsidRDefault="00982742" w:rsidP="00982742">
      <w:pPr>
        <w:rPr>
          <w:rFonts w:ascii="Arial" w:hAnsi="Arial" w:cs="Arial"/>
          <w:sz w:val="24"/>
          <w:szCs w:val="24"/>
        </w:rPr>
      </w:pPr>
    </w:p>
    <w:p w14:paraId="3B96723D" w14:textId="77777777" w:rsidR="00982742" w:rsidRPr="00982742" w:rsidRDefault="00982742" w:rsidP="00982742">
      <w:pPr>
        <w:rPr>
          <w:rFonts w:ascii="Arial" w:hAnsi="Arial" w:cs="Arial"/>
          <w:sz w:val="24"/>
          <w:szCs w:val="24"/>
        </w:rPr>
      </w:pPr>
    </w:p>
    <w:p w14:paraId="4214F42B" w14:textId="30DA869E" w:rsidR="00982742" w:rsidRPr="00982742" w:rsidRDefault="00982742" w:rsidP="00982742">
      <w:pPr>
        <w:rPr>
          <w:rFonts w:ascii="Arial" w:hAnsi="Arial" w:cs="Arial"/>
          <w:sz w:val="24"/>
          <w:szCs w:val="24"/>
        </w:rPr>
      </w:pPr>
      <w:r w:rsidRPr="00982742">
        <w:rPr>
          <w:rFonts w:ascii="Arial" w:hAnsi="Arial" w:cs="Arial"/>
          <w:sz w:val="24"/>
          <w:szCs w:val="24"/>
        </w:rPr>
        <w:t xml:space="preserve">Nast, C. (2017). Is Supreme Hollywood’s </w:t>
      </w:r>
      <w:proofErr w:type="spellStart"/>
      <w:r w:rsidRPr="00982742">
        <w:rPr>
          <w:rFonts w:ascii="Arial" w:hAnsi="Arial" w:cs="Arial"/>
          <w:sz w:val="24"/>
          <w:szCs w:val="24"/>
        </w:rPr>
        <w:t>Favorite</w:t>
      </w:r>
      <w:proofErr w:type="spellEnd"/>
      <w:r w:rsidRPr="00982742">
        <w:rPr>
          <w:rFonts w:ascii="Arial" w:hAnsi="Arial" w:cs="Arial"/>
          <w:sz w:val="24"/>
          <w:szCs w:val="24"/>
        </w:rPr>
        <w:t xml:space="preserve"> Fashion </w:t>
      </w:r>
      <w:proofErr w:type="gramStart"/>
      <w:r w:rsidRPr="00982742">
        <w:rPr>
          <w:rFonts w:ascii="Arial" w:hAnsi="Arial" w:cs="Arial"/>
          <w:sz w:val="24"/>
          <w:szCs w:val="24"/>
        </w:rPr>
        <w:t>Brand?.</w:t>
      </w:r>
      <w:proofErr w:type="gramEnd"/>
      <w:r w:rsidRPr="00982742">
        <w:rPr>
          <w:rFonts w:ascii="Arial" w:hAnsi="Arial" w:cs="Arial"/>
          <w:sz w:val="24"/>
          <w:szCs w:val="24"/>
        </w:rPr>
        <w:t xml:space="preserve"> [online] Vogue. Available at: https://www.vogue.com/article/supreme-celebrity-fans-the-one-brand-everyone-can-agree-on [Accessed 30 Nov. 2019].</w:t>
      </w:r>
    </w:p>
    <w:p w14:paraId="4A6B1E4F" w14:textId="77777777" w:rsidR="00982742" w:rsidRPr="00982742" w:rsidRDefault="00982742" w:rsidP="00982742">
      <w:pPr>
        <w:rPr>
          <w:rFonts w:ascii="Arial" w:hAnsi="Arial" w:cs="Arial"/>
          <w:sz w:val="24"/>
          <w:szCs w:val="24"/>
        </w:rPr>
      </w:pPr>
    </w:p>
    <w:p w14:paraId="38E7DA68" w14:textId="34A1C210" w:rsidR="00982742" w:rsidRPr="00982742" w:rsidRDefault="00982742" w:rsidP="00982742">
      <w:pPr>
        <w:rPr>
          <w:rFonts w:ascii="Arial" w:hAnsi="Arial" w:cs="Arial"/>
          <w:sz w:val="24"/>
          <w:szCs w:val="24"/>
        </w:rPr>
      </w:pPr>
      <w:r w:rsidRPr="00982742">
        <w:rPr>
          <w:rFonts w:ascii="Arial" w:hAnsi="Arial" w:cs="Arial"/>
          <w:sz w:val="24"/>
          <w:szCs w:val="24"/>
        </w:rPr>
        <w:t>Pepsi (2017). Twitter. [online] Twitter.com. Available at: https://twitter.com/pepsi/status/849711408770158594?lang=en [Accessed 3 Dec. 2019].</w:t>
      </w:r>
    </w:p>
    <w:p w14:paraId="3C9EBD8C" w14:textId="77777777" w:rsidR="00982742" w:rsidRPr="00982742" w:rsidRDefault="00982742" w:rsidP="00982742">
      <w:pPr>
        <w:rPr>
          <w:rFonts w:ascii="Arial" w:hAnsi="Arial" w:cs="Arial"/>
          <w:sz w:val="24"/>
          <w:szCs w:val="24"/>
        </w:rPr>
      </w:pPr>
    </w:p>
    <w:p w14:paraId="31B297E1" w14:textId="0A769E69" w:rsidR="00982742" w:rsidRPr="00982742" w:rsidRDefault="00982742" w:rsidP="00982742">
      <w:pPr>
        <w:rPr>
          <w:rFonts w:ascii="Arial" w:hAnsi="Arial" w:cs="Arial"/>
          <w:sz w:val="24"/>
          <w:szCs w:val="24"/>
        </w:rPr>
      </w:pPr>
      <w:r w:rsidRPr="00982742">
        <w:rPr>
          <w:rFonts w:ascii="Arial" w:hAnsi="Arial" w:cs="Arial"/>
          <w:sz w:val="24"/>
          <w:szCs w:val="24"/>
        </w:rPr>
        <w:t>Rajendran, M. (2012). The Development of Streetwear and the Role Of New York City, London, and Supreme NY. Masters. Ryerson University.</w:t>
      </w:r>
    </w:p>
    <w:p w14:paraId="01FCA3FB" w14:textId="77777777" w:rsidR="00982742" w:rsidRPr="00982742" w:rsidRDefault="00982742" w:rsidP="00982742">
      <w:pPr>
        <w:rPr>
          <w:rFonts w:ascii="Arial" w:hAnsi="Arial" w:cs="Arial"/>
          <w:sz w:val="24"/>
          <w:szCs w:val="24"/>
        </w:rPr>
      </w:pPr>
    </w:p>
    <w:p w14:paraId="6D470FED" w14:textId="07AF2DDD" w:rsidR="00982742" w:rsidRPr="00982742" w:rsidRDefault="00982742" w:rsidP="00982742">
      <w:pPr>
        <w:rPr>
          <w:rFonts w:ascii="Arial" w:hAnsi="Arial" w:cs="Arial"/>
          <w:sz w:val="24"/>
          <w:szCs w:val="24"/>
        </w:rPr>
      </w:pPr>
      <w:r w:rsidRPr="00982742">
        <w:rPr>
          <w:rFonts w:ascii="Arial" w:hAnsi="Arial" w:cs="Arial"/>
          <w:sz w:val="24"/>
          <w:szCs w:val="24"/>
        </w:rPr>
        <w:t>Rogers, R. (2006). From Cultural Exchange to Transculturation: A Review and Reconceptualization of Cultural Appropriation. Communication Theory, [online] 16(4), pp.474-503. Available at: http://Cultural exploitation: the appropriation of elements of a subordinated culture by a dominant culture without substantive reciprocity, permission, and/or compensation.</w:t>
      </w:r>
    </w:p>
    <w:p w14:paraId="3947791D" w14:textId="77777777" w:rsidR="00982742" w:rsidRPr="00982742" w:rsidRDefault="00982742" w:rsidP="00982742">
      <w:pPr>
        <w:rPr>
          <w:rFonts w:ascii="Arial" w:hAnsi="Arial" w:cs="Arial"/>
          <w:sz w:val="24"/>
          <w:szCs w:val="24"/>
        </w:rPr>
      </w:pPr>
    </w:p>
    <w:p w14:paraId="667F3600" w14:textId="77777777" w:rsidR="00982742" w:rsidRPr="00982742" w:rsidRDefault="00982742" w:rsidP="00982742">
      <w:pPr>
        <w:rPr>
          <w:rFonts w:ascii="Arial" w:hAnsi="Arial" w:cs="Arial"/>
          <w:sz w:val="24"/>
          <w:szCs w:val="24"/>
        </w:rPr>
      </w:pPr>
    </w:p>
    <w:p w14:paraId="5A3AE158" w14:textId="19F7FB15" w:rsidR="00982742" w:rsidRPr="00982742" w:rsidRDefault="00982742" w:rsidP="00982742">
      <w:pPr>
        <w:rPr>
          <w:rFonts w:ascii="Arial" w:hAnsi="Arial" w:cs="Arial"/>
          <w:sz w:val="24"/>
          <w:szCs w:val="24"/>
        </w:rPr>
      </w:pPr>
      <w:r w:rsidRPr="00982742">
        <w:rPr>
          <w:rFonts w:ascii="Arial" w:hAnsi="Arial" w:cs="Arial"/>
          <w:sz w:val="24"/>
          <w:szCs w:val="24"/>
        </w:rPr>
        <w:t xml:space="preserve">Schultz, E. (2017). After Kendall Jenner Ad Debacle, What's Next for </w:t>
      </w:r>
      <w:proofErr w:type="gramStart"/>
      <w:r w:rsidRPr="00982742">
        <w:rPr>
          <w:rFonts w:ascii="Arial" w:hAnsi="Arial" w:cs="Arial"/>
          <w:sz w:val="24"/>
          <w:szCs w:val="24"/>
        </w:rPr>
        <w:t>Pepsi?.</w:t>
      </w:r>
      <w:proofErr w:type="gramEnd"/>
      <w:r w:rsidRPr="00982742">
        <w:rPr>
          <w:rFonts w:ascii="Arial" w:hAnsi="Arial" w:cs="Arial"/>
          <w:sz w:val="24"/>
          <w:szCs w:val="24"/>
        </w:rPr>
        <w:t xml:space="preserve"> [online] Adage.com. Available at: https://adage.com/article/cmo-strategy/kendall-jenner-ad-debacle-pepsi/308587 [Accessed 30 Nov. 2019].</w:t>
      </w:r>
    </w:p>
    <w:p w14:paraId="59682001" w14:textId="77777777" w:rsidR="00982742" w:rsidRPr="00982742" w:rsidRDefault="00982742" w:rsidP="00982742">
      <w:pPr>
        <w:rPr>
          <w:rFonts w:ascii="Arial" w:hAnsi="Arial" w:cs="Arial"/>
          <w:sz w:val="24"/>
          <w:szCs w:val="24"/>
        </w:rPr>
      </w:pPr>
    </w:p>
    <w:p w14:paraId="1FE3DCB0" w14:textId="0AA0BC3B" w:rsidR="00982742" w:rsidRPr="00982742" w:rsidRDefault="00982742" w:rsidP="00982742">
      <w:pPr>
        <w:rPr>
          <w:rFonts w:ascii="Arial" w:hAnsi="Arial" w:cs="Arial"/>
          <w:sz w:val="24"/>
          <w:szCs w:val="24"/>
        </w:rPr>
      </w:pPr>
      <w:proofErr w:type="spellStart"/>
      <w:r w:rsidRPr="00982742">
        <w:rPr>
          <w:rFonts w:ascii="Arial" w:hAnsi="Arial" w:cs="Arial"/>
          <w:sz w:val="24"/>
          <w:szCs w:val="24"/>
        </w:rPr>
        <w:t>Segran</w:t>
      </w:r>
      <w:proofErr w:type="spellEnd"/>
      <w:r w:rsidRPr="00982742">
        <w:rPr>
          <w:rFonts w:ascii="Arial" w:hAnsi="Arial" w:cs="Arial"/>
          <w:sz w:val="24"/>
          <w:szCs w:val="24"/>
        </w:rPr>
        <w:t>, E. (2017). Cult streetwear brand Supreme is now a unicorn. [online] Fast Company. Available at: https://www.fastcompany.com/40480149/supreme-is-now-a-unicorn-500-million-carlyle-group-deal [Accessed 30 Nov. 2019].</w:t>
      </w:r>
    </w:p>
    <w:p w14:paraId="69E36CCF" w14:textId="77777777" w:rsidR="00982742" w:rsidRPr="00982742" w:rsidRDefault="00982742" w:rsidP="00982742">
      <w:pPr>
        <w:rPr>
          <w:rFonts w:ascii="Arial" w:hAnsi="Arial" w:cs="Arial"/>
          <w:sz w:val="24"/>
          <w:szCs w:val="24"/>
        </w:rPr>
      </w:pPr>
    </w:p>
    <w:p w14:paraId="5361CC32" w14:textId="77777777" w:rsidR="00982742" w:rsidRPr="00982742" w:rsidRDefault="00982742" w:rsidP="00982742">
      <w:pPr>
        <w:rPr>
          <w:rFonts w:ascii="Arial" w:hAnsi="Arial" w:cs="Arial"/>
          <w:sz w:val="24"/>
          <w:szCs w:val="24"/>
        </w:rPr>
      </w:pPr>
    </w:p>
    <w:p w14:paraId="03961F1D" w14:textId="3A071D84" w:rsidR="00982742" w:rsidRPr="00982742" w:rsidRDefault="00982742" w:rsidP="00982742">
      <w:pPr>
        <w:rPr>
          <w:rFonts w:ascii="Arial" w:hAnsi="Arial" w:cs="Arial"/>
          <w:sz w:val="24"/>
          <w:szCs w:val="24"/>
        </w:rPr>
      </w:pPr>
      <w:proofErr w:type="spellStart"/>
      <w:r w:rsidRPr="00982742">
        <w:rPr>
          <w:rFonts w:ascii="Arial" w:hAnsi="Arial" w:cs="Arial"/>
          <w:sz w:val="24"/>
          <w:szCs w:val="24"/>
        </w:rPr>
        <w:t>Shaprio</w:t>
      </w:r>
      <w:proofErr w:type="spellEnd"/>
      <w:r w:rsidRPr="00982742">
        <w:rPr>
          <w:rFonts w:ascii="Arial" w:hAnsi="Arial" w:cs="Arial"/>
          <w:sz w:val="24"/>
          <w:szCs w:val="24"/>
        </w:rPr>
        <w:t>, D. (2016). Supremacist. New York: Tyrant Books.</w:t>
      </w:r>
    </w:p>
    <w:p w14:paraId="3E0427DF" w14:textId="77777777" w:rsidR="00982742" w:rsidRPr="00982742" w:rsidRDefault="00982742" w:rsidP="00982742">
      <w:pPr>
        <w:rPr>
          <w:rFonts w:ascii="Arial" w:hAnsi="Arial" w:cs="Arial"/>
          <w:sz w:val="24"/>
          <w:szCs w:val="24"/>
        </w:rPr>
      </w:pPr>
    </w:p>
    <w:p w14:paraId="3134407A" w14:textId="407A6476" w:rsidR="00982742" w:rsidRPr="00982742" w:rsidRDefault="00982742" w:rsidP="00982742">
      <w:pPr>
        <w:rPr>
          <w:rFonts w:ascii="Arial" w:hAnsi="Arial" w:cs="Arial"/>
          <w:sz w:val="24"/>
          <w:szCs w:val="24"/>
        </w:rPr>
      </w:pPr>
      <w:r w:rsidRPr="00982742">
        <w:rPr>
          <w:rFonts w:ascii="Arial" w:hAnsi="Arial" w:cs="Arial"/>
          <w:sz w:val="24"/>
          <w:szCs w:val="24"/>
        </w:rPr>
        <w:t>Sheehan, K. (2013). Controversies in Contemporary Advertising. Thousand Oaks: SAGE Publications, p.8.</w:t>
      </w:r>
    </w:p>
    <w:p w14:paraId="166171A9" w14:textId="77777777" w:rsidR="00982742" w:rsidRPr="00982742" w:rsidRDefault="00982742" w:rsidP="00982742">
      <w:pPr>
        <w:rPr>
          <w:rFonts w:ascii="Arial" w:hAnsi="Arial" w:cs="Arial"/>
          <w:sz w:val="24"/>
          <w:szCs w:val="24"/>
        </w:rPr>
      </w:pPr>
    </w:p>
    <w:p w14:paraId="326CE387" w14:textId="77777777" w:rsidR="00982742" w:rsidRPr="00982742" w:rsidRDefault="00982742" w:rsidP="00982742">
      <w:pPr>
        <w:rPr>
          <w:rFonts w:ascii="Arial" w:hAnsi="Arial" w:cs="Arial"/>
          <w:sz w:val="24"/>
          <w:szCs w:val="24"/>
        </w:rPr>
      </w:pPr>
    </w:p>
    <w:p w14:paraId="3C9A50DA" w14:textId="77996F09" w:rsidR="00982742" w:rsidRPr="00982742" w:rsidRDefault="00982742" w:rsidP="00982742">
      <w:pPr>
        <w:rPr>
          <w:rFonts w:ascii="Arial" w:hAnsi="Arial" w:cs="Arial"/>
          <w:sz w:val="24"/>
          <w:szCs w:val="24"/>
        </w:rPr>
      </w:pPr>
      <w:r w:rsidRPr="00982742">
        <w:rPr>
          <w:rFonts w:ascii="Arial" w:hAnsi="Arial" w:cs="Arial"/>
          <w:sz w:val="24"/>
          <w:szCs w:val="24"/>
        </w:rPr>
        <w:t>Silver, E. (2019). New York Magazine: George Condo Explains His Five Covers for Kanye West’s Twisted Fantasy. [online] HYPEBEAST. Available at: https://hypebeast.com/2010/11/new-york-magazine-george-condo-explains-his-five-covers-for-kanye-wests-twisted-fantasy [Accessed 4 Dec. 2019].</w:t>
      </w:r>
    </w:p>
    <w:p w14:paraId="54459A43" w14:textId="77777777" w:rsidR="00982742" w:rsidRPr="00982742" w:rsidRDefault="00982742" w:rsidP="00982742">
      <w:pPr>
        <w:rPr>
          <w:rFonts w:ascii="Arial" w:hAnsi="Arial" w:cs="Arial"/>
          <w:sz w:val="24"/>
          <w:szCs w:val="24"/>
        </w:rPr>
      </w:pPr>
    </w:p>
    <w:p w14:paraId="071C8E72" w14:textId="0D3BEF0F" w:rsidR="00982742" w:rsidRPr="00982742" w:rsidRDefault="00982742" w:rsidP="00982742">
      <w:pPr>
        <w:rPr>
          <w:rFonts w:ascii="Arial" w:hAnsi="Arial" w:cs="Arial"/>
          <w:sz w:val="24"/>
          <w:szCs w:val="24"/>
        </w:rPr>
      </w:pPr>
      <w:r w:rsidRPr="00982742">
        <w:rPr>
          <w:rFonts w:ascii="Arial" w:hAnsi="Arial" w:cs="Arial"/>
          <w:sz w:val="24"/>
          <w:szCs w:val="24"/>
        </w:rPr>
        <w:t>Sorrell, M. (2019). New Era, New Age.</w:t>
      </w:r>
    </w:p>
    <w:p w14:paraId="1C9300B2" w14:textId="77777777" w:rsidR="00982742" w:rsidRPr="00982742" w:rsidRDefault="00982742" w:rsidP="00982742">
      <w:pPr>
        <w:rPr>
          <w:rFonts w:ascii="Arial" w:hAnsi="Arial" w:cs="Arial"/>
          <w:sz w:val="24"/>
          <w:szCs w:val="24"/>
        </w:rPr>
      </w:pPr>
    </w:p>
    <w:p w14:paraId="4F4EC972" w14:textId="77777777" w:rsidR="00982742" w:rsidRPr="00982742" w:rsidRDefault="00982742" w:rsidP="00982742">
      <w:pPr>
        <w:rPr>
          <w:rFonts w:ascii="Arial" w:hAnsi="Arial" w:cs="Arial"/>
          <w:sz w:val="24"/>
          <w:szCs w:val="24"/>
        </w:rPr>
      </w:pPr>
    </w:p>
    <w:p w14:paraId="6D915752" w14:textId="5DDB4C3B" w:rsidR="00982742" w:rsidRPr="00982742" w:rsidRDefault="00982742" w:rsidP="00982742">
      <w:pPr>
        <w:rPr>
          <w:rFonts w:ascii="Arial" w:hAnsi="Arial" w:cs="Arial"/>
          <w:sz w:val="24"/>
          <w:szCs w:val="24"/>
        </w:rPr>
      </w:pPr>
      <w:r w:rsidRPr="00982742">
        <w:rPr>
          <w:rFonts w:ascii="Arial" w:hAnsi="Arial" w:cs="Arial"/>
          <w:sz w:val="24"/>
          <w:szCs w:val="24"/>
        </w:rPr>
        <w:t>Supreme New York. (2019). About Page. [online] Available at: https://www.supremenewyork.com/about [Accessed 3 Dec. 2019].</w:t>
      </w:r>
    </w:p>
    <w:p w14:paraId="410866F9" w14:textId="77777777" w:rsidR="00982742" w:rsidRPr="00982742" w:rsidRDefault="00982742" w:rsidP="00982742">
      <w:pPr>
        <w:rPr>
          <w:rFonts w:ascii="Arial" w:hAnsi="Arial" w:cs="Arial"/>
          <w:sz w:val="24"/>
          <w:szCs w:val="24"/>
        </w:rPr>
      </w:pPr>
    </w:p>
    <w:p w14:paraId="7BCFCF8F" w14:textId="7A633BBD" w:rsidR="00982742" w:rsidRPr="00982742" w:rsidRDefault="00982742" w:rsidP="00982742">
      <w:pPr>
        <w:rPr>
          <w:rFonts w:ascii="Arial" w:hAnsi="Arial" w:cs="Arial"/>
          <w:sz w:val="24"/>
          <w:szCs w:val="24"/>
        </w:rPr>
      </w:pPr>
      <w:proofErr w:type="spellStart"/>
      <w:r w:rsidRPr="00982742">
        <w:rPr>
          <w:rFonts w:ascii="Arial" w:hAnsi="Arial" w:cs="Arial"/>
          <w:sz w:val="24"/>
          <w:szCs w:val="24"/>
        </w:rPr>
        <w:t>Teirstein</w:t>
      </w:r>
      <w:proofErr w:type="spellEnd"/>
      <w:r w:rsidRPr="00982742">
        <w:rPr>
          <w:rFonts w:ascii="Arial" w:hAnsi="Arial" w:cs="Arial"/>
          <w:sz w:val="24"/>
          <w:szCs w:val="24"/>
        </w:rPr>
        <w:t xml:space="preserve">, Z. (2019). What HAS Leonardo DiCaprio done for climate change? Grist </w:t>
      </w:r>
      <w:proofErr w:type="gramStart"/>
      <w:r w:rsidRPr="00982742">
        <w:rPr>
          <w:rFonts w:ascii="Arial" w:hAnsi="Arial" w:cs="Arial"/>
          <w:sz w:val="24"/>
          <w:szCs w:val="24"/>
        </w:rPr>
        <w:t>investigates..</w:t>
      </w:r>
      <w:proofErr w:type="gramEnd"/>
      <w:r w:rsidRPr="00982742">
        <w:rPr>
          <w:rFonts w:ascii="Arial" w:hAnsi="Arial" w:cs="Arial"/>
          <w:sz w:val="24"/>
          <w:szCs w:val="24"/>
        </w:rPr>
        <w:t xml:space="preserve"> [online] Grist. Available at: https://grist.org/article/what-has-leonardo-dicaprio-done-for-climate-change-grist-investigates/ [Accessed 1 Dec. 2019].</w:t>
      </w:r>
    </w:p>
    <w:p w14:paraId="7BA6E383" w14:textId="77777777" w:rsidR="00982742" w:rsidRPr="00982742" w:rsidRDefault="00982742" w:rsidP="00982742">
      <w:pPr>
        <w:rPr>
          <w:rFonts w:ascii="Arial" w:hAnsi="Arial" w:cs="Arial"/>
          <w:sz w:val="24"/>
          <w:szCs w:val="24"/>
        </w:rPr>
      </w:pPr>
    </w:p>
    <w:p w14:paraId="4BF7C755" w14:textId="77777777" w:rsidR="00982742" w:rsidRPr="00982742" w:rsidRDefault="00982742" w:rsidP="00982742">
      <w:pPr>
        <w:rPr>
          <w:rFonts w:ascii="Arial" w:hAnsi="Arial" w:cs="Arial"/>
          <w:sz w:val="24"/>
          <w:szCs w:val="24"/>
        </w:rPr>
      </w:pPr>
    </w:p>
    <w:p w14:paraId="6E5A9B01" w14:textId="2EDD1971" w:rsidR="00982742" w:rsidRPr="00982742" w:rsidRDefault="00982742" w:rsidP="00982742">
      <w:pPr>
        <w:rPr>
          <w:rFonts w:ascii="Arial" w:hAnsi="Arial" w:cs="Arial"/>
          <w:sz w:val="24"/>
          <w:szCs w:val="24"/>
        </w:rPr>
      </w:pPr>
      <w:r w:rsidRPr="00982742">
        <w:rPr>
          <w:rFonts w:ascii="Arial" w:hAnsi="Arial" w:cs="Arial"/>
          <w:sz w:val="24"/>
          <w:szCs w:val="24"/>
        </w:rPr>
        <w:t>The Business of Fashion. (2012). Inside Supreme: Anatomy of a Global Streetwear Cult — Part II. [online] Available at: https://www.businessoffashion.com/articles/intelligence/inside-Supreme-anatomy-of-a-global-streetwear-cult-part-ii [Accessed 18 Nov. 2019].</w:t>
      </w:r>
    </w:p>
    <w:p w14:paraId="7325D5DF" w14:textId="77777777" w:rsidR="00982742" w:rsidRPr="00982742" w:rsidRDefault="00982742" w:rsidP="00982742">
      <w:pPr>
        <w:rPr>
          <w:rFonts w:ascii="Arial" w:hAnsi="Arial" w:cs="Arial"/>
          <w:sz w:val="24"/>
          <w:szCs w:val="24"/>
        </w:rPr>
      </w:pPr>
    </w:p>
    <w:p w14:paraId="24F97185" w14:textId="0D8AB357" w:rsidR="00982742" w:rsidRPr="00982742" w:rsidRDefault="00982742" w:rsidP="00982742">
      <w:pPr>
        <w:rPr>
          <w:rFonts w:ascii="Arial" w:hAnsi="Arial" w:cs="Arial"/>
          <w:sz w:val="24"/>
          <w:szCs w:val="24"/>
        </w:rPr>
      </w:pPr>
      <w:r w:rsidRPr="00982742">
        <w:rPr>
          <w:rFonts w:ascii="Arial" w:hAnsi="Arial" w:cs="Arial"/>
          <w:sz w:val="24"/>
          <w:szCs w:val="24"/>
        </w:rPr>
        <w:t xml:space="preserve">The Idle Man. (2019). A History </w:t>
      </w:r>
      <w:proofErr w:type="gramStart"/>
      <w:r w:rsidRPr="00982742">
        <w:rPr>
          <w:rFonts w:ascii="Arial" w:hAnsi="Arial" w:cs="Arial"/>
          <w:sz w:val="24"/>
          <w:szCs w:val="24"/>
        </w:rPr>
        <w:t>Of</w:t>
      </w:r>
      <w:proofErr w:type="gramEnd"/>
      <w:r w:rsidRPr="00982742">
        <w:rPr>
          <w:rFonts w:ascii="Arial" w:hAnsi="Arial" w:cs="Arial"/>
          <w:sz w:val="24"/>
          <w:szCs w:val="24"/>
        </w:rPr>
        <w:t xml:space="preserve"> Supreme's Collaborations With Artists. [online] Available at: https://theidleman.com/blogs/style/history-supremes-collaborations-artists [Accessed 4 Dec. 2019].</w:t>
      </w:r>
    </w:p>
    <w:p w14:paraId="5D4E0B3A" w14:textId="77777777" w:rsidR="00982742" w:rsidRPr="00982742" w:rsidRDefault="00982742" w:rsidP="00982742">
      <w:pPr>
        <w:rPr>
          <w:rFonts w:ascii="Arial" w:hAnsi="Arial" w:cs="Arial"/>
          <w:sz w:val="24"/>
          <w:szCs w:val="24"/>
        </w:rPr>
      </w:pPr>
    </w:p>
    <w:p w14:paraId="1D0ED6AA" w14:textId="77777777" w:rsidR="00982742" w:rsidRPr="00982742" w:rsidRDefault="00982742" w:rsidP="00982742">
      <w:pPr>
        <w:rPr>
          <w:rFonts w:ascii="Arial" w:hAnsi="Arial" w:cs="Arial"/>
          <w:sz w:val="24"/>
          <w:szCs w:val="24"/>
        </w:rPr>
      </w:pPr>
    </w:p>
    <w:p w14:paraId="1084D469" w14:textId="6958430E" w:rsidR="00982742" w:rsidRPr="00982742" w:rsidRDefault="00982742" w:rsidP="00982742">
      <w:pPr>
        <w:rPr>
          <w:rFonts w:ascii="Arial" w:hAnsi="Arial" w:cs="Arial"/>
          <w:sz w:val="24"/>
          <w:szCs w:val="24"/>
        </w:rPr>
      </w:pPr>
      <w:proofErr w:type="spellStart"/>
      <w:r w:rsidRPr="00982742">
        <w:rPr>
          <w:rFonts w:ascii="Arial" w:hAnsi="Arial" w:cs="Arial"/>
          <w:sz w:val="24"/>
          <w:szCs w:val="24"/>
        </w:rPr>
        <w:t>Tuten</w:t>
      </w:r>
      <w:proofErr w:type="spellEnd"/>
      <w:r w:rsidRPr="00982742">
        <w:rPr>
          <w:rFonts w:ascii="Arial" w:hAnsi="Arial" w:cs="Arial"/>
          <w:sz w:val="24"/>
          <w:szCs w:val="24"/>
        </w:rPr>
        <w:t>, T. (2008). Advertising 2.0. Westport, Conn.: Praeger Publishers, p.1.</w:t>
      </w:r>
    </w:p>
    <w:p w14:paraId="7A116B7D" w14:textId="77777777" w:rsidR="00982742" w:rsidRPr="00982742" w:rsidRDefault="00982742" w:rsidP="00982742">
      <w:pPr>
        <w:rPr>
          <w:rFonts w:ascii="Arial" w:hAnsi="Arial" w:cs="Arial"/>
          <w:sz w:val="24"/>
          <w:szCs w:val="24"/>
        </w:rPr>
      </w:pPr>
    </w:p>
    <w:p w14:paraId="52D5727F" w14:textId="0955A0D6" w:rsidR="00982742" w:rsidRPr="00982742" w:rsidRDefault="00982742" w:rsidP="00982742">
      <w:pPr>
        <w:rPr>
          <w:rFonts w:ascii="Arial" w:hAnsi="Arial" w:cs="Arial"/>
          <w:sz w:val="24"/>
          <w:szCs w:val="24"/>
        </w:rPr>
      </w:pPr>
      <w:r w:rsidRPr="00982742">
        <w:rPr>
          <w:rFonts w:ascii="Arial" w:hAnsi="Arial" w:cs="Arial"/>
          <w:sz w:val="24"/>
          <w:szCs w:val="24"/>
        </w:rPr>
        <w:t xml:space="preserve">Wilson, R. (2017). Supreme's OG Store Manager Reveals What the Shop Was Like Back in the Day. [online] </w:t>
      </w:r>
      <w:proofErr w:type="spellStart"/>
      <w:r w:rsidRPr="00982742">
        <w:rPr>
          <w:rFonts w:ascii="Arial" w:hAnsi="Arial" w:cs="Arial"/>
          <w:sz w:val="24"/>
          <w:szCs w:val="24"/>
        </w:rPr>
        <w:t>Highsnobiety</w:t>
      </w:r>
      <w:proofErr w:type="spellEnd"/>
      <w:r w:rsidRPr="00982742">
        <w:rPr>
          <w:rFonts w:ascii="Arial" w:hAnsi="Arial" w:cs="Arial"/>
          <w:sz w:val="24"/>
          <w:szCs w:val="24"/>
        </w:rPr>
        <w:t>. Available at: https://www.highsnobiety.com/2017/03/01/supreme-clothing-history-new-york/ [Accessed 4 Dec. 2019].</w:t>
      </w:r>
    </w:p>
    <w:p w14:paraId="0A2DEFD0" w14:textId="77777777" w:rsidR="00982742" w:rsidRPr="00982742" w:rsidRDefault="00982742" w:rsidP="00982742">
      <w:pPr>
        <w:rPr>
          <w:rFonts w:ascii="Arial" w:hAnsi="Arial" w:cs="Arial"/>
          <w:sz w:val="24"/>
          <w:szCs w:val="24"/>
        </w:rPr>
      </w:pPr>
    </w:p>
    <w:p w14:paraId="3507E020" w14:textId="77777777" w:rsidR="00982742" w:rsidRPr="00982742" w:rsidRDefault="00982742" w:rsidP="00982742">
      <w:pPr>
        <w:rPr>
          <w:rFonts w:ascii="Arial" w:hAnsi="Arial" w:cs="Arial"/>
          <w:sz w:val="24"/>
          <w:szCs w:val="24"/>
        </w:rPr>
      </w:pPr>
    </w:p>
    <w:p w14:paraId="61964E5F" w14:textId="77777777" w:rsidR="00982742" w:rsidRPr="00982742" w:rsidRDefault="00982742" w:rsidP="00982742">
      <w:pPr>
        <w:rPr>
          <w:rFonts w:ascii="Arial" w:hAnsi="Arial" w:cs="Arial"/>
          <w:sz w:val="24"/>
          <w:szCs w:val="24"/>
        </w:rPr>
      </w:pPr>
      <w:r w:rsidRPr="00982742">
        <w:rPr>
          <w:rFonts w:ascii="Arial" w:hAnsi="Arial" w:cs="Arial"/>
          <w:sz w:val="24"/>
          <w:szCs w:val="24"/>
        </w:rPr>
        <w:t>Woodhall, A. (2016). Meet the people who queue outside Supreme every week - Shift London. [online] Shift London. Available at: https://www.shiftlondon.org/fashion/meet-people-queue-outside-supreme-every-week/ [Accessed 3 Dec. 2019]</w:t>
      </w:r>
    </w:p>
    <w:p w14:paraId="0E9DEEBF" w14:textId="2DF29B75" w:rsidR="00D92F25" w:rsidRDefault="00D92F25" w:rsidP="00D92F25">
      <w:pPr>
        <w:pStyle w:val="ListParagraph"/>
        <w:spacing w:after="0" w:line="240" w:lineRule="auto"/>
        <w:rPr>
          <w:rFonts w:ascii="Times New Roman" w:eastAsia="Times New Roman" w:hAnsi="Times New Roman" w:cs="Times New Roman"/>
          <w:sz w:val="24"/>
          <w:szCs w:val="24"/>
          <w:lang w:val="en-US" w:eastAsia="zh-CN" w:bidi="hi-IN"/>
        </w:rPr>
      </w:pPr>
    </w:p>
    <w:p w14:paraId="4F42A727" w14:textId="77777777" w:rsidR="00D92F25" w:rsidRPr="00D92F25" w:rsidRDefault="00D92F25" w:rsidP="00D92F25">
      <w:pPr>
        <w:pStyle w:val="ListParagraph"/>
        <w:spacing w:after="0" w:line="240" w:lineRule="auto"/>
        <w:rPr>
          <w:rFonts w:ascii="Times New Roman" w:eastAsia="Times New Roman" w:hAnsi="Times New Roman" w:cs="Times New Roman"/>
          <w:sz w:val="24"/>
          <w:szCs w:val="24"/>
          <w:lang w:val="en-US" w:eastAsia="zh-CN" w:bidi="hi-IN"/>
        </w:rPr>
      </w:pPr>
    </w:p>
    <w:p w14:paraId="2E7116C5" w14:textId="77777777" w:rsidR="00880DE4" w:rsidRDefault="00880DE4">
      <w:pPr>
        <w:spacing w:line="480" w:lineRule="auto"/>
        <w:rPr>
          <w:rFonts w:ascii="Arial" w:hAnsi="Arial" w:cs="Arial"/>
          <w:sz w:val="24"/>
          <w:lang w:val="en-US"/>
        </w:rPr>
      </w:pPr>
    </w:p>
    <w:p w14:paraId="3DDFF894" w14:textId="77777777" w:rsidR="00C327F0" w:rsidRPr="00C327F0" w:rsidRDefault="00C327F0">
      <w:pPr>
        <w:spacing w:line="480" w:lineRule="auto"/>
        <w:rPr>
          <w:rFonts w:ascii="Arial" w:hAnsi="Arial" w:cs="Arial"/>
          <w:b/>
          <w:bCs/>
          <w:sz w:val="24"/>
        </w:rPr>
      </w:pPr>
    </w:p>
    <w:sectPr w:rsidR="00C327F0" w:rsidRPr="00C327F0">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41887" w14:textId="77777777" w:rsidR="00C773DE" w:rsidRDefault="00C773DE" w:rsidP="00A3580F">
      <w:pPr>
        <w:spacing w:after="0" w:line="240" w:lineRule="auto"/>
      </w:pPr>
      <w:r>
        <w:separator/>
      </w:r>
    </w:p>
  </w:endnote>
  <w:endnote w:type="continuationSeparator" w:id="0">
    <w:p w14:paraId="2FB492D1" w14:textId="77777777" w:rsidR="00C773DE" w:rsidRDefault="00C773DE" w:rsidP="00A35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1730662"/>
      <w:docPartObj>
        <w:docPartGallery w:val="Page Numbers (Bottom of Page)"/>
        <w:docPartUnique/>
      </w:docPartObj>
    </w:sdtPr>
    <w:sdtEndPr>
      <w:rPr>
        <w:noProof/>
      </w:rPr>
    </w:sdtEndPr>
    <w:sdtContent>
      <w:p w14:paraId="3A37D41E" w14:textId="1BE29BB7" w:rsidR="00C773DE" w:rsidRDefault="00C773DE">
        <w:pPr>
          <w:pStyle w:val="Footer"/>
        </w:pPr>
        <w:r>
          <w:fldChar w:fldCharType="begin"/>
        </w:r>
        <w:r>
          <w:instrText xml:space="preserve"> PAGE   \* MERGEFORMAT </w:instrText>
        </w:r>
        <w:r>
          <w:fldChar w:fldCharType="separate"/>
        </w:r>
        <w:r>
          <w:rPr>
            <w:noProof/>
          </w:rPr>
          <w:t>2</w:t>
        </w:r>
        <w:r>
          <w:rPr>
            <w:noProof/>
          </w:rPr>
          <w:fldChar w:fldCharType="end"/>
        </w:r>
      </w:p>
    </w:sdtContent>
  </w:sdt>
  <w:p w14:paraId="77155D9F" w14:textId="77777777" w:rsidR="00C773DE" w:rsidRDefault="00C77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D2886" w14:textId="77777777" w:rsidR="00C773DE" w:rsidRDefault="00C773DE" w:rsidP="00A3580F">
      <w:pPr>
        <w:spacing w:after="0" w:line="240" w:lineRule="auto"/>
      </w:pPr>
      <w:r>
        <w:separator/>
      </w:r>
    </w:p>
  </w:footnote>
  <w:footnote w:type="continuationSeparator" w:id="0">
    <w:p w14:paraId="3EF142A9" w14:textId="77777777" w:rsidR="00C773DE" w:rsidRDefault="00C773DE" w:rsidP="00A358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9AE5B" w14:textId="77777777" w:rsidR="00C773DE" w:rsidRDefault="00C773DE">
    <w:pPr>
      <w:pStyle w:val="Header"/>
    </w:pPr>
    <w:r>
      <w:t xml:space="preserve">Iwan Dawson </w:t>
    </w:r>
    <w:r>
      <w:tab/>
    </w:r>
    <w:r>
      <w:tab/>
      <w:t>1706788</w:t>
    </w:r>
  </w:p>
  <w:p w14:paraId="4232AA35" w14:textId="77777777" w:rsidR="00C773DE" w:rsidRDefault="00C773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D71B6"/>
    <w:multiLevelType w:val="hybridMultilevel"/>
    <w:tmpl w:val="627CCF2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 w15:restartNumberingAfterBreak="0">
    <w:nsid w:val="0B742588"/>
    <w:multiLevelType w:val="hybridMultilevel"/>
    <w:tmpl w:val="0B9A6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583609"/>
    <w:multiLevelType w:val="hybridMultilevel"/>
    <w:tmpl w:val="4B1265F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32691D81"/>
    <w:multiLevelType w:val="hybridMultilevel"/>
    <w:tmpl w:val="1382C3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E841086"/>
    <w:multiLevelType w:val="hybridMultilevel"/>
    <w:tmpl w:val="10B42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636804"/>
    <w:multiLevelType w:val="multilevel"/>
    <w:tmpl w:val="5A700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226826"/>
    <w:multiLevelType w:val="hybridMultilevel"/>
    <w:tmpl w:val="C4A2E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2"/>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80F"/>
    <w:rsid w:val="00001295"/>
    <w:rsid w:val="000026D8"/>
    <w:rsid w:val="000051BD"/>
    <w:rsid w:val="0001199E"/>
    <w:rsid w:val="00013E36"/>
    <w:rsid w:val="00015998"/>
    <w:rsid w:val="00021890"/>
    <w:rsid w:val="000265BC"/>
    <w:rsid w:val="00026F50"/>
    <w:rsid w:val="0003456F"/>
    <w:rsid w:val="00045C3A"/>
    <w:rsid w:val="000668DA"/>
    <w:rsid w:val="00067538"/>
    <w:rsid w:val="0006782B"/>
    <w:rsid w:val="000723FF"/>
    <w:rsid w:val="00076AED"/>
    <w:rsid w:val="000817A4"/>
    <w:rsid w:val="000847DA"/>
    <w:rsid w:val="0008586F"/>
    <w:rsid w:val="0008789D"/>
    <w:rsid w:val="00093AE6"/>
    <w:rsid w:val="000A6836"/>
    <w:rsid w:val="000B415C"/>
    <w:rsid w:val="000C1726"/>
    <w:rsid w:val="000C25B8"/>
    <w:rsid w:val="000C2E24"/>
    <w:rsid w:val="000C71FD"/>
    <w:rsid w:val="000D2007"/>
    <w:rsid w:val="000D7E21"/>
    <w:rsid w:val="000E667B"/>
    <w:rsid w:val="000F0349"/>
    <w:rsid w:val="000F64D0"/>
    <w:rsid w:val="00106314"/>
    <w:rsid w:val="00131F8B"/>
    <w:rsid w:val="00151B0C"/>
    <w:rsid w:val="001640C0"/>
    <w:rsid w:val="00167B9A"/>
    <w:rsid w:val="00197DBD"/>
    <w:rsid w:val="001B0FB6"/>
    <w:rsid w:val="001C051E"/>
    <w:rsid w:val="001C7063"/>
    <w:rsid w:val="001D2A2C"/>
    <w:rsid w:val="001D391F"/>
    <w:rsid w:val="001E64E3"/>
    <w:rsid w:val="002101E2"/>
    <w:rsid w:val="0021329A"/>
    <w:rsid w:val="00213896"/>
    <w:rsid w:val="002257D8"/>
    <w:rsid w:val="00230117"/>
    <w:rsid w:val="00230B2D"/>
    <w:rsid w:val="00232FCF"/>
    <w:rsid w:val="0023749C"/>
    <w:rsid w:val="00263615"/>
    <w:rsid w:val="00263FC6"/>
    <w:rsid w:val="00265DBD"/>
    <w:rsid w:val="002676ED"/>
    <w:rsid w:val="00273376"/>
    <w:rsid w:val="00274AF4"/>
    <w:rsid w:val="00282334"/>
    <w:rsid w:val="00293A9C"/>
    <w:rsid w:val="002A026C"/>
    <w:rsid w:val="002C4375"/>
    <w:rsid w:val="002C4B31"/>
    <w:rsid w:val="002D4EE2"/>
    <w:rsid w:val="002D50F4"/>
    <w:rsid w:val="002E251A"/>
    <w:rsid w:val="002E2619"/>
    <w:rsid w:val="002E4110"/>
    <w:rsid w:val="002E6D40"/>
    <w:rsid w:val="002F47BB"/>
    <w:rsid w:val="003115CD"/>
    <w:rsid w:val="00314668"/>
    <w:rsid w:val="00323777"/>
    <w:rsid w:val="00324F02"/>
    <w:rsid w:val="003378ED"/>
    <w:rsid w:val="00345164"/>
    <w:rsid w:val="003552F5"/>
    <w:rsid w:val="00356D91"/>
    <w:rsid w:val="00357722"/>
    <w:rsid w:val="0036572C"/>
    <w:rsid w:val="0039040C"/>
    <w:rsid w:val="003A7398"/>
    <w:rsid w:val="003B10AD"/>
    <w:rsid w:val="003B450B"/>
    <w:rsid w:val="003B5857"/>
    <w:rsid w:val="003B7014"/>
    <w:rsid w:val="003C5B36"/>
    <w:rsid w:val="003C5BF9"/>
    <w:rsid w:val="003D2141"/>
    <w:rsid w:val="003D56B4"/>
    <w:rsid w:val="003D6BBA"/>
    <w:rsid w:val="003D712E"/>
    <w:rsid w:val="003E6837"/>
    <w:rsid w:val="004076D6"/>
    <w:rsid w:val="00416634"/>
    <w:rsid w:val="004231D0"/>
    <w:rsid w:val="00443F37"/>
    <w:rsid w:val="00455393"/>
    <w:rsid w:val="00457A0B"/>
    <w:rsid w:val="004638F1"/>
    <w:rsid w:val="00475861"/>
    <w:rsid w:val="00493825"/>
    <w:rsid w:val="00496902"/>
    <w:rsid w:val="00496C5B"/>
    <w:rsid w:val="004A4453"/>
    <w:rsid w:val="004A7BCF"/>
    <w:rsid w:val="004C0056"/>
    <w:rsid w:val="004C5934"/>
    <w:rsid w:val="004D01E4"/>
    <w:rsid w:val="004D3490"/>
    <w:rsid w:val="004F2B49"/>
    <w:rsid w:val="00527406"/>
    <w:rsid w:val="00534A6F"/>
    <w:rsid w:val="00542FC6"/>
    <w:rsid w:val="00543C87"/>
    <w:rsid w:val="0054563C"/>
    <w:rsid w:val="00546220"/>
    <w:rsid w:val="00557EB8"/>
    <w:rsid w:val="00562CFB"/>
    <w:rsid w:val="00565F58"/>
    <w:rsid w:val="00566907"/>
    <w:rsid w:val="00571736"/>
    <w:rsid w:val="005746DF"/>
    <w:rsid w:val="00575B8A"/>
    <w:rsid w:val="005772A6"/>
    <w:rsid w:val="005776B5"/>
    <w:rsid w:val="005833BD"/>
    <w:rsid w:val="005A1B01"/>
    <w:rsid w:val="005B6211"/>
    <w:rsid w:val="005C0170"/>
    <w:rsid w:val="005C51CA"/>
    <w:rsid w:val="005D3E3F"/>
    <w:rsid w:val="005F00F0"/>
    <w:rsid w:val="005F1D45"/>
    <w:rsid w:val="00606041"/>
    <w:rsid w:val="006145FC"/>
    <w:rsid w:val="006237FA"/>
    <w:rsid w:val="00626756"/>
    <w:rsid w:val="00626CC3"/>
    <w:rsid w:val="00632A91"/>
    <w:rsid w:val="00651ACB"/>
    <w:rsid w:val="00671349"/>
    <w:rsid w:val="00677833"/>
    <w:rsid w:val="00680B03"/>
    <w:rsid w:val="0068554E"/>
    <w:rsid w:val="00691181"/>
    <w:rsid w:val="006C040B"/>
    <w:rsid w:val="006C0946"/>
    <w:rsid w:val="006C1D4D"/>
    <w:rsid w:val="006C6EC8"/>
    <w:rsid w:val="006E0A0C"/>
    <w:rsid w:val="00701B80"/>
    <w:rsid w:val="007052D4"/>
    <w:rsid w:val="00773021"/>
    <w:rsid w:val="00780936"/>
    <w:rsid w:val="0078185E"/>
    <w:rsid w:val="00784BD3"/>
    <w:rsid w:val="007A6BE7"/>
    <w:rsid w:val="007B5182"/>
    <w:rsid w:val="007C2126"/>
    <w:rsid w:val="007C623E"/>
    <w:rsid w:val="007E7BDD"/>
    <w:rsid w:val="007F5B88"/>
    <w:rsid w:val="0080261D"/>
    <w:rsid w:val="0080733D"/>
    <w:rsid w:val="00811F64"/>
    <w:rsid w:val="00820504"/>
    <w:rsid w:val="00821158"/>
    <w:rsid w:val="00830C66"/>
    <w:rsid w:val="0085129E"/>
    <w:rsid w:val="00855D41"/>
    <w:rsid w:val="0086571D"/>
    <w:rsid w:val="00865CCC"/>
    <w:rsid w:val="008724AD"/>
    <w:rsid w:val="00873304"/>
    <w:rsid w:val="00880DE4"/>
    <w:rsid w:val="008B00C6"/>
    <w:rsid w:val="008C311B"/>
    <w:rsid w:val="008C6240"/>
    <w:rsid w:val="008C67A7"/>
    <w:rsid w:val="008D48C5"/>
    <w:rsid w:val="00915317"/>
    <w:rsid w:val="009245E0"/>
    <w:rsid w:val="0093593A"/>
    <w:rsid w:val="009379D1"/>
    <w:rsid w:val="00945448"/>
    <w:rsid w:val="00957013"/>
    <w:rsid w:val="009672C8"/>
    <w:rsid w:val="00971D45"/>
    <w:rsid w:val="00981585"/>
    <w:rsid w:val="00982742"/>
    <w:rsid w:val="009833D1"/>
    <w:rsid w:val="00983B57"/>
    <w:rsid w:val="009841F1"/>
    <w:rsid w:val="009868BD"/>
    <w:rsid w:val="009A06CF"/>
    <w:rsid w:val="009B2637"/>
    <w:rsid w:val="009C0360"/>
    <w:rsid w:val="009C227A"/>
    <w:rsid w:val="009C4CE4"/>
    <w:rsid w:val="009E610F"/>
    <w:rsid w:val="009F358B"/>
    <w:rsid w:val="009F58DB"/>
    <w:rsid w:val="00A10DF4"/>
    <w:rsid w:val="00A1121F"/>
    <w:rsid w:val="00A26A88"/>
    <w:rsid w:val="00A328A1"/>
    <w:rsid w:val="00A33D8F"/>
    <w:rsid w:val="00A3580F"/>
    <w:rsid w:val="00A40666"/>
    <w:rsid w:val="00A56A9A"/>
    <w:rsid w:val="00A65821"/>
    <w:rsid w:val="00A71CDA"/>
    <w:rsid w:val="00A83EE6"/>
    <w:rsid w:val="00A84B29"/>
    <w:rsid w:val="00A864AB"/>
    <w:rsid w:val="00A93CC0"/>
    <w:rsid w:val="00AA2ECE"/>
    <w:rsid w:val="00AA4FE7"/>
    <w:rsid w:val="00AB0A09"/>
    <w:rsid w:val="00AB475D"/>
    <w:rsid w:val="00AC2BF0"/>
    <w:rsid w:val="00AC4519"/>
    <w:rsid w:val="00AE49E1"/>
    <w:rsid w:val="00AF3031"/>
    <w:rsid w:val="00AF303E"/>
    <w:rsid w:val="00AF3552"/>
    <w:rsid w:val="00B036A6"/>
    <w:rsid w:val="00B1184C"/>
    <w:rsid w:val="00B3040A"/>
    <w:rsid w:val="00B3452F"/>
    <w:rsid w:val="00B50885"/>
    <w:rsid w:val="00B5129D"/>
    <w:rsid w:val="00B531F3"/>
    <w:rsid w:val="00B7022E"/>
    <w:rsid w:val="00B70316"/>
    <w:rsid w:val="00B81FAD"/>
    <w:rsid w:val="00B8515F"/>
    <w:rsid w:val="00B93AE1"/>
    <w:rsid w:val="00BA2B83"/>
    <w:rsid w:val="00BA612E"/>
    <w:rsid w:val="00BB20D0"/>
    <w:rsid w:val="00BB6CEF"/>
    <w:rsid w:val="00BC28F2"/>
    <w:rsid w:val="00BC7E30"/>
    <w:rsid w:val="00BD047D"/>
    <w:rsid w:val="00BD37D8"/>
    <w:rsid w:val="00BE3138"/>
    <w:rsid w:val="00BE3851"/>
    <w:rsid w:val="00C327F0"/>
    <w:rsid w:val="00C37BC6"/>
    <w:rsid w:val="00C41E57"/>
    <w:rsid w:val="00C471F1"/>
    <w:rsid w:val="00C47B96"/>
    <w:rsid w:val="00C5189B"/>
    <w:rsid w:val="00C56BD1"/>
    <w:rsid w:val="00C60EF7"/>
    <w:rsid w:val="00C65C6D"/>
    <w:rsid w:val="00C773DE"/>
    <w:rsid w:val="00C91FA0"/>
    <w:rsid w:val="00CA1191"/>
    <w:rsid w:val="00CA227C"/>
    <w:rsid w:val="00CC0BC5"/>
    <w:rsid w:val="00CC6237"/>
    <w:rsid w:val="00CD4E70"/>
    <w:rsid w:val="00CE5764"/>
    <w:rsid w:val="00CE7106"/>
    <w:rsid w:val="00D07555"/>
    <w:rsid w:val="00D11122"/>
    <w:rsid w:val="00D132C3"/>
    <w:rsid w:val="00D26DC6"/>
    <w:rsid w:val="00D63FF0"/>
    <w:rsid w:val="00D6686E"/>
    <w:rsid w:val="00D7477A"/>
    <w:rsid w:val="00D8032F"/>
    <w:rsid w:val="00D92F25"/>
    <w:rsid w:val="00D93C2B"/>
    <w:rsid w:val="00D9689E"/>
    <w:rsid w:val="00DA2731"/>
    <w:rsid w:val="00DB4291"/>
    <w:rsid w:val="00DE1433"/>
    <w:rsid w:val="00DE564A"/>
    <w:rsid w:val="00E058D6"/>
    <w:rsid w:val="00E12CE3"/>
    <w:rsid w:val="00E13F2F"/>
    <w:rsid w:val="00E25E42"/>
    <w:rsid w:val="00E4144C"/>
    <w:rsid w:val="00E44A5C"/>
    <w:rsid w:val="00E5210D"/>
    <w:rsid w:val="00E55C8F"/>
    <w:rsid w:val="00E62BEF"/>
    <w:rsid w:val="00E635DC"/>
    <w:rsid w:val="00E638D5"/>
    <w:rsid w:val="00E6454A"/>
    <w:rsid w:val="00E928CA"/>
    <w:rsid w:val="00EA7E47"/>
    <w:rsid w:val="00EB280B"/>
    <w:rsid w:val="00EC7EC6"/>
    <w:rsid w:val="00ED213F"/>
    <w:rsid w:val="00ED6372"/>
    <w:rsid w:val="00F25FFB"/>
    <w:rsid w:val="00F37129"/>
    <w:rsid w:val="00F3758C"/>
    <w:rsid w:val="00F4213B"/>
    <w:rsid w:val="00F45693"/>
    <w:rsid w:val="00F632F9"/>
    <w:rsid w:val="00F673D1"/>
    <w:rsid w:val="00F70D5B"/>
    <w:rsid w:val="00F7250B"/>
    <w:rsid w:val="00F75069"/>
    <w:rsid w:val="00F860CA"/>
    <w:rsid w:val="00F965B3"/>
    <w:rsid w:val="00FA127B"/>
    <w:rsid w:val="00FB19BA"/>
    <w:rsid w:val="00FB2BF0"/>
    <w:rsid w:val="00FB3A8A"/>
    <w:rsid w:val="00FD3598"/>
    <w:rsid w:val="00FD7C3D"/>
    <w:rsid w:val="00FE07C3"/>
    <w:rsid w:val="00FE7723"/>
    <w:rsid w:val="00FF78AA"/>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14FAA"/>
  <w15:chartTrackingRefBased/>
  <w15:docId w15:val="{13E1C537-0775-4220-9952-3BC7070CF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1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17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33D8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0C172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C172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80F"/>
  </w:style>
  <w:style w:type="paragraph" w:styleId="Footer">
    <w:name w:val="footer"/>
    <w:basedOn w:val="Normal"/>
    <w:link w:val="FooterChar"/>
    <w:uiPriority w:val="99"/>
    <w:unhideWhenUsed/>
    <w:rsid w:val="00A35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80F"/>
  </w:style>
  <w:style w:type="character" w:styleId="Hyperlink">
    <w:name w:val="Hyperlink"/>
    <w:basedOn w:val="DefaultParagraphFont"/>
    <w:uiPriority w:val="99"/>
    <w:unhideWhenUsed/>
    <w:rsid w:val="00A3580F"/>
    <w:rPr>
      <w:color w:val="0000FF"/>
      <w:u w:val="single"/>
    </w:rPr>
  </w:style>
  <w:style w:type="character" w:customStyle="1" w:styleId="apple-converted-space">
    <w:name w:val="apple-converted-space"/>
    <w:basedOn w:val="DefaultParagraphFont"/>
    <w:rsid w:val="002C4B31"/>
  </w:style>
  <w:style w:type="paragraph" w:styleId="NormalWeb">
    <w:name w:val="Normal (Web)"/>
    <w:basedOn w:val="Normal"/>
    <w:uiPriority w:val="99"/>
    <w:semiHidden/>
    <w:unhideWhenUsed/>
    <w:rsid w:val="00880DE4"/>
    <w:pPr>
      <w:spacing w:before="100" w:beforeAutospacing="1" w:after="100" w:afterAutospacing="1" w:line="240" w:lineRule="auto"/>
    </w:pPr>
    <w:rPr>
      <w:rFonts w:ascii="Times New Roman" w:eastAsia="Times New Roman" w:hAnsi="Times New Roman" w:cs="Times New Roman"/>
      <w:sz w:val="24"/>
      <w:szCs w:val="24"/>
      <w:lang w:val="en-US" w:eastAsia="zh-CN" w:bidi="hi-IN"/>
    </w:rPr>
  </w:style>
  <w:style w:type="paragraph" w:styleId="ListParagraph">
    <w:name w:val="List Paragraph"/>
    <w:basedOn w:val="Normal"/>
    <w:uiPriority w:val="34"/>
    <w:qFormat/>
    <w:rsid w:val="00880DE4"/>
    <w:pPr>
      <w:ind w:left="720"/>
      <w:contextualSpacing/>
    </w:pPr>
  </w:style>
  <w:style w:type="character" w:customStyle="1" w:styleId="Heading3Char">
    <w:name w:val="Heading 3 Char"/>
    <w:basedOn w:val="DefaultParagraphFont"/>
    <w:link w:val="Heading3"/>
    <w:uiPriority w:val="9"/>
    <w:rsid w:val="00A33D8F"/>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BB20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0D0"/>
    <w:rPr>
      <w:rFonts w:ascii="Segoe UI" w:hAnsi="Segoe UI" w:cs="Segoe UI"/>
      <w:sz w:val="18"/>
      <w:szCs w:val="18"/>
    </w:rPr>
  </w:style>
  <w:style w:type="character" w:styleId="UnresolvedMention">
    <w:name w:val="Unresolved Mention"/>
    <w:basedOn w:val="DefaultParagraphFont"/>
    <w:uiPriority w:val="99"/>
    <w:semiHidden/>
    <w:unhideWhenUsed/>
    <w:rsid w:val="0006782B"/>
    <w:rPr>
      <w:color w:val="605E5C"/>
      <w:shd w:val="clear" w:color="auto" w:fill="E1DFDD"/>
    </w:rPr>
  </w:style>
  <w:style w:type="table" w:styleId="TableGrid">
    <w:name w:val="Table Grid"/>
    <w:basedOn w:val="TableNormal"/>
    <w:uiPriority w:val="39"/>
    <w:rsid w:val="00455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5539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8211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2115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21158"/>
    <w:pPr>
      <w:spacing w:before="120" w:after="0"/>
    </w:pPr>
    <w:rPr>
      <w:rFonts w:cstheme="minorHAnsi"/>
      <w:b/>
      <w:bCs/>
      <w:i/>
      <w:iCs/>
      <w:sz w:val="24"/>
      <w:szCs w:val="24"/>
    </w:rPr>
  </w:style>
  <w:style w:type="paragraph" w:styleId="TOC2">
    <w:name w:val="toc 2"/>
    <w:basedOn w:val="Normal"/>
    <w:next w:val="Normal"/>
    <w:autoRedefine/>
    <w:uiPriority w:val="39"/>
    <w:unhideWhenUsed/>
    <w:rsid w:val="00821158"/>
    <w:pPr>
      <w:spacing w:before="120" w:after="0"/>
      <w:ind w:left="220"/>
    </w:pPr>
    <w:rPr>
      <w:rFonts w:cstheme="minorHAnsi"/>
      <w:b/>
      <w:bCs/>
    </w:rPr>
  </w:style>
  <w:style w:type="paragraph" w:styleId="TOC3">
    <w:name w:val="toc 3"/>
    <w:basedOn w:val="Normal"/>
    <w:next w:val="Normal"/>
    <w:autoRedefine/>
    <w:uiPriority w:val="39"/>
    <w:semiHidden/>
    <w:unhideWhenUsed/>
    <w:rsid w:val="00821158"/>
    <w:pPr>
      <w:spacing w:after="0"/>
      <w:ind w:left="440"/>
    </w:pPr>
    <w:rPr>
      <w:rFonts w:cstheme="minorHAnsi"/>
      <w:sz w:val="20"/>
      <w:szCs w:val="20"/>
    </w:rPr>
  </w:style>
  <w:style w:type="paragraph" w:styleId="TOC4">
    <w:name w:val="toc 4"/>
    <w:basedOn w:val="Normal"/>
    <w:next w:val="Normal"/>
    <w:autoRedefine/>
    <w:uiPriority w:val="39"/>
    <w:semiHidden/>
    <w:unhideWhenUsed/>
    <w:rsid w:val="00821158"/>
    <w:pPr>
      <w:spacing w:after="0"/>
      <w:ind w:left="660"/>
    </w:pPr>
    <w:rPr>
      <w:rFonts w:cstheme="minorHAnsi"/>
      <w:sz w:val="20"/>
      <w:szCs w:val="20"/>
    </w:rPr>
  </w:style>
  <w:style w:type="paragraph" w:styleId="TOC5">
    <w:name w:val="toc 5"/>
    <w:basedOn w:val="Normal"/>
    <w:next w:val="Normal"/>
    <w:autoRedefine/>
    <w:uiPriority w:val="39"/>
    <w:semiHidden/>
    <w:unhideWhenUsed/>
    <w:rsid w:val="00821158"/>
    <w:pPr>
      <w:spacing w:after="0"/>
      <w:ind w:left="880"/>
    </w:pPr>
    <w:rPr>
      <w:rFonts w:cstheme="minorHAnsi"/>
      <w:sz w:val="20"/>
      <w:szCs w:val="20"/>
    </w:rPr>
  </w:style>
  <w:style w:type="paragraph" w:styleId="TOC6">
    <w:name w:val="toc 6"/>
    <w:basedOn w:val="Normal"/>
    <w:next w:val="Normal"/>
    <w:autoRedefine/>
    <w:uiPriority w:val="39"/>
    <w:semiHidden/>
    <w:unhideWhenUsed/>
    <w:rsid w:val="00821158"/>
    <w:pPr>
      <w:spacing w:after="0"/>
      <w:ind w:left="1100"/>
    </w:pPr>
    <w:rPr>
      <w:rFonts w:cstheme="minorHAnsi"/>
      <w:sz w:val="20"/>
      <w:szCs w:val="20"/>
    </w:rPr>
  </w:style>
  <w:style w:type="paragraph" w:styleId="TOC7">
    <w:name w:val="toc 7"/>
    <w:basedOn w:val="Normal"/>
    <w:next w:val="Normal"/>
    <w:autoRedefine/>
    <w:uiPriority w:val="39"/>
    <w:semiHidden/>
    <w:unhideWhenUsed/>
    <w:rsid w:val="00821158"/>
    <w:pPr>
      <w:spacing w:after="0"/>
      <w:ind w:left="1320"/>
    </w:pPr>
    <w:rPr>
      <w:rFonts w:cstheme="minorHAnsi"/>
      <w:sz w:val="20"/>
      <w:szCs w:val="20"/>
    </w:rPr>
  </w:style>
  <w:style w:type="paragraph" w:styleId="TOC8">
    <w:name w:val="toc 8"/>
    <w:basedOn w:val="Normal"/>
    <w:next w:val="Normal"/>
    <w:autoRedefine/>
    <w:uiPriority w:val="39"/>
    <w:semiHidden/>
    <w:unhideWhenUsed/>
    <w:rsid w:val="00821158"/>
    <w:pPr>
      <w:spacing w:after="0"/>
      <w:ind w:left="1540"/>
    </w:pPr>
    <w:rPr>
      <w:rFonts w:cstheme="minorHAnsi"/>
      <w:sz w:val="20"/>
      <w:szCs w:val="20"/>
    </w:rPr>
  </w:style>
  <w:style w:type="paragraph" w:styleId="TOC9">
    <w:name w:val="toc 9"/>
    <w:basedOn w:val="Normal"/>
    <w:next w:val="Normal"/>
    <w:autoRedefine/>
    <w:uiPriority w:val="39"/>
    <w:semiHidden/>
    <w:unhideWhenUsed/>
    <w:rsid w:val="00821158"/>
    <w:pPr>
      <w:spacing w:after="0"/>
      <w:ind w:left="1760"/>
    </w:pPr>
    <w:rPr>
      <w:rFonts w:cstheme="minorHAnsi"/>
      <w:sz w:val="20"/>
      <w:szCs w:val="20"/>
    </w:rPr>
  </w:style>
  <w:style w:type="character" w:customStyle="1" w:styleId="Heading2Char">
    <w:name w:val="Heading 2 Char"/>
    <w:basedOn w:val="DefaultParagraphFont"/>
    <w:link w:val="Heading2"/>
    <w:uiPriority w:val="9"/>
    <w:rsid w:val="000C172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0C172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C1726"/>
    <w:rPr>
      <w:rFonts w:asciiTheme="majorHAnsi" w:eastAsiaTheme="majorEastAsia" w:hAnsiTheme="majorHAnsi" w:cstheme="majorBidi"/>
      <w:color w:val="2F5496" w:themeColor="accent1" w:themeShade="BF"/>
    </w:rPr>
  </w:style>
  <w:style w:type="paragraph" w:styleId="Subtitle">
    <w:name w:val="Subtitle"/>
    <w:basedOn w:val="Normal"/>
    <w:next w:val="Normal"/>
    <w:link w:val="SubtitleChar"/>
    <w:uiPriority w:val="11"/>
    <w:qFormat/>
    <w:rsid w:val="000C172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C1726"/>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144">
      <w:bodyDiv w:val="1"/>
      <w:marLeft w:val="0"/>
      <w:marRight w:val="0"/>
      <w:marTop w:val="0"/>
      <w:marBottom w:val="0"/>
      <w:divBdr>
        <w:top w:val="none" w:sz="0" w:space="0" w:color="auto"/>
        <w:left w:val="none" w:sz="0" w:space="0" w:color="auto"/>
        <w:bottom w:val="none" w:sz="0" w:space="0" w:color="auto"/>
        <w:right w:val="none" w:sz="0" w:space="0" w:color="auto"/>
      </w:divBdr>
    </w:div>
    <w:div w:id="17974337">
      <w:bodyDiv w:val="1"/>
      <w:marLeft w:val="0"/>
      <w:marRight w:val="0"/>
      <w:marTop w:val="0"/>
      <w:marBottom w:val="0"/>
      <w:divBdr>
        <w:top w:val="none" w:sz="0" w:space="0" w:color="auto"/>
        <w:left w:val="none" w:sz="0" w:space="0" w:color="auto"/>
        <w:bottom w:val="none" w:sz="0" w:space="0" w:color="auto"/>
        <w:right w:val="none" w:sz="0" w:space="0" w:color="auto"/>
      </w:divBdr>
      <w:divsChild>
        <w:div w:id="1627274154">
          <w:marLeft w:val="0"/>
          <w:marRight w:val="0"/>
          <w:marTop w:val="0"/>
          <w:marBottom w:val="0"/>
          <w:divBdr>
            <w:top w:val="none" w:sz="0" w:space="0" w:color="auto"/>
            <w:left w:val="none" w:sz="0" w:space="0" w:color="auto"/>
            <w:bottom w:val="none" w:sz="0" w:space="0" w:color="auto"/>
            <w:right w:val="none" w:sz="0" w:space="0" w:color="auto"/>
          </w:divBdr>
          <w:divsChild>
            <w:div w:id="204610808">
              <w:marLeft w:val="0"/>
              <w:marRight w:val="0"/>
              <w:marTop w:val="0"/>
              <w:marBottom w:val="0"/>
              <w:divBdr>
                <w:top w:val="none" w:sz="0" w:space="0" w:color="auto"/>
                <w:left w:val="none" w:sz="0" w:space="0" w:color="auto"/>
                <w:bottom w:val="none" w:sz="0" w:space="0" w:color="auto"/>
                <w:right w:val="none" w:sz="0" w:space="0" w:color="auto"/>
              </w:divBdr>
              <w:divsChild>
                <w:div w:id="121288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19146">
      <w:bodyDiv w:val="1"/>
      <w:marLeft w:val="0"/>
      <w:marRight w:val="0"/>
      <w:marTop w:val="0"/>
      <w:marBottom w:val="0"/>
      <w:divBdr>
        <w:top w:val="none" w:sz="0" w:space="0" w:color="auto"/>
        <w:left w:val="none" w:sz="0" w:space="0" w:color="auto"/>
        <w:bottom w:val="none" w:sz="0" w:space="0" w:color="auto"/>
        <w:right w:val="none" w:sz="0" w:space="0" w:color="auto"/>
      </w:divBdr>
    </w:div>
    <w:div w:id="120923747">
      <w:bodyDiv w:val="1"/>
      <w:marLeft w:val="0"/>
      <w:marRight w:val="0"/>
      <w:marTop w:val="0"/>
      <w:marBottom w:val="0"/>
      <w:divBdr>
        <w:top w:val="none" w:sz="0" w:space="0" w:color="auto"/>
        <w:left w:val="none" w:sz="0" w:space="0" w:color="auto"/>
        <w:bottom w:val="none" w:sz="0" w:space="0" w:color="auto"/>
        <w:right w:val="none" w:sz="0" w:space="0" w:color="auto"/>
      </w:divBdr>
    </w:div>
    <w:div w:id="143861838">
      <w:bodyDiv w:val="1"/>
      <w:marLeft w:val="0"/>
      <w:marRight w:val="0"/>
      <w:marTop w:val="0"/>
      <w:marBottom w:val="0"/>
      <w:divBdr>
        <w:top w:val="none" w:sz="0" w:space="0" w:color="auto"/>
        <w:left w:val="none" w:sz="0" w:space="0" w:color="auto"/>
        <w:bottom w:val="none" w:sz="0" w:space="0" w:color="auto"/>
        <w:right w:val="none" w:sz="0" w:space="0" w:color="auto"/>
      </w:divBdr>
    </w:div>
    <w:div w:id="162862860">
      <w:bodyDiv w:val="1"/>
      <w:marLeft w:val="0"/>
      <w:marRight w:val="0"/>
      <w:marTop w:val="0"/>
      <w:marBottom w:val="0"/>
      <w:divBdr>
        <w:top w:val="none" w:sz="0" w:space="0" w:color="auto"/>
        <w:left w:val="none" w:sz="0" w:space="0" w:color="auto"/>
        <w:bottom w:val="none" w:sz="0" w:space="0" w:color="auto"/>
        <w:right w:val="none" w:sz="0" w:space="0" w:color="auto"/>
      </w:divBdr>
    </w:div>
    <w:div w:id="165872800">
      <w:bodyDiv w:val="1"/>
      <w:marLeft w:val="0"/>
      <w:marRight w:val="0"/>
      <w:marTop w:val="0"/>
      <w:marBottom w:val="0"/>
      <w:divBdr>
        <w:top w:val="none" w:sz="0" w:space="0" w:color="auto"/>
        <w:left w:val="none" w:sz="0" w:space="0" w:color="auto"/>
        <w:bottom w:val="none" w:sz="0" w:space="0" w:color="auto"/>
        <w:right w:val="none" w:sz="0" w:space="0" w:color="auto"/>
      </w:divBdr>
    </w:div>
    <w:div w:id="182131387">
      <w:bodyDiv w:val="1"/>
      <w:marLeft w:val="0"/>
      <w:marRight w:val="0"/>
      <w:marTop w:val="0"/>
      <w:marBottom w:val="0"/>
      <w:divBdr>
        <w:top w:val="none" w:sz="0" w:space="0" w:color="auto"/>
        <w:left w:val="none" w:sz="0" w:space="0" w:color="auto"/>
        <w:bottom w:val="none" w:sz="0" w:space="0" w:color="auto"/>
        <w:right w:val="none" w:sz="0" w:space="0" w:color="auto"/>
      </w:divBdr>
    </w:div>
    <w:div w:id="240337930">
      <w:bodyDiv w:val="1"/>
      <w:marLeft w:val="0"/>
      <w:marRight w:val="0"/>
      <w:marTop w:val="0"/>
      <w:marBottom w:val="0"/>
      <w:divBdr>
        <w:top w:val="none" w:sz="0" w:space="0" w:color="auto"/>
        <w:left w:val="none" w:sz="0" w:space="0" w:color="auto"/>
        <w:bottom w:val="none" w:sz="0" w:space="0" w:color="auto"/>
        <w:right w:val="none" w:sz="0" w:space="0" w:color="auto"/>
      </w:divBdr>
    </w:div>
    <w:div w:id="307591081">
      <w:bodyDiv w:val="1"/>
      <w:marLeft w:val="0"/>
      <w:marRight w:val="0"/>
      <w:marTop w:val="0"/>
      <w:marBottom w:val="0"/>
      <w:divBdr>
        <w:top w:val="none" w:sz="0" w:space="0" w:color="auto"/>
        <w:left w:val="none" w:sz="0" w:space="0" w:color="auto"/>
        <w:bottom w:val="none" w:sz="0" w:space="0" w:color="auto"/>
        <w:right w:val="none" w:sz="0" w:space="0" w:color="auto"/>
      </w:divBdr>
    </w:div>
    <w:div w:id="333607117">
      <w:bodyDiv w:val="1"/>
      <w:marLeft w:val="0"/>
      <w:marRight w:val="0"/>
      <w:marTop w:val="0"/>
      <w:marBottom w:val="0"/>
      <w:divBdr>
        <w:top w:val="none" w:sz="0" w:space="0" w:color="auto"/>
        <w:left w:val="none" w:sz="0" w:space="0" w:color="auto"/>
        <w:bottom w:val="none" w:sz="0" w:space="0" w:color="auto"/>
        <w:right w:val="none" w:sz="0" w:space="0" w:color="auto"/>
      </w:divBdr>
    </w:div>
    <w:div w:id="337001546">
      <w:bodyDiv w:val="1"/>
      <w:marLeft w:val="0"/>
      <w:marRight w:val="0"/>
      <w:marTop w:val="0"/>
      <w:marBottom w:val="0"/>
      <w:divBdr>
        <w:top w:val="none" w:sz="0" w:space="0" w:color="auto"/>
        <w:left w:val="none" w:sz="0" w:space="0" w:color="auto"/>
        <w:bottom w:val="none" w:sz="0" w:space="0" w:color="auto"/>
        <w:right w:val="none" w:sz="0" w:space="0" w:color="auto"/>
      </w:divBdr>
    </w:div>
    <w:div w:id="367296345">
      <w:bodyDiv w:val="1"/>
      <w:marLeft w:val="0"/>
      <w:marRight w:val="0"/>
      <w:marTop w:val="0"/>
      <w:marBottom w:val="0"/>
      <w:divBdr>
        <w:top w:val="none" w:sz="0" w:space="0" w:color="auto"/>
        <w:left w:val="none" w:sz="0" w:space="0" w:color="auto"/>
        <w:bottom w:val="none" w:sz="0" w:space="0" w:color="auto"/>
        <w:right w:val="none" w:sz="0" w:space="0" w:color="auto"/>
      </w:divBdr>
    </w:div>
    <w:div w:id="373387492">
      <w:bodyDiv w:val="1"/>
      <w:marLeft w:val="0"/>
      <w:marRight w:val="0"/>
      <w:marTop w:val="0"/>
      <w:marBottom w:val="0"/>
      <w:divBdr>
        <w:top w:val="none" w:sz="0" w:space="0" w:color="auto"/>
        <w:left w:val="none" w:sz="0" w:space="0" w:color="auto"/>
        <w:bottom w:val="none" w:sz="0" w:space="0" w:color="auto"/>
        <w:right w:val="none" w:sz="0" w:space="0" w:color="auto"/>
      </w:divBdr>
    </w:div>
    <w:div w:id="389839734">
      <w:bodyDiv w:val="1"/>
      <w:marLeft w:val="0"/>
      <w:marRight w:val="0"/>
      <w:marTop w:val="0"/>
      <w:marBottom w:val="0"/>
      <w:divBdr>
        <w:top w:val="none" w:sz="0" w:space="0" w:color="auto"/>
        <w:left w:val="none" w:sz="0" w:space="0" w:color="auto"/>
        <w:bottom w:val="none" w:sz="0" w:space="0" w:color="auto"/>
        <w:right w:val="none" w:sz="0" w:space="0" w:color="auto"/>
      </w:divBdr>
    </w:div>
    <w:div w:id="392237990">
      <w:bodyDiv w:val="1"/>
      <w:marLeft w:val="0"/>
      <w:marRight w:val="0"/>
      <w:marTop w:val="0"/>
      <w:marBottom w:val="0"/>
      <w:divBdr>
        <w:top w:val="none" w:sz="0" w:space="0" w:color="auto"/>
        <w:left w:val="none" w:sz="0" w:space="0" w:color="auto"/>
        <w:bottom w:val="none" w:sz="0" w:space="0" w:color="auto"/>
        <w:right w:val="none" w:sz="0" w:space="0" w:color="auto"/>
      </w:divBdr>
    </w:div>
    <w:div w:id="409162440">
      <w:bodyDiv w:val="1"/>
      <w:marLeft w:val="0"/>
      <w:marRight w:val="0"/>
      <w:marTop w:val="0"/>
      <w:marBottom w:val="0"/>
      <w:divBdr>
        <w:top w:val="none" w:sz="0" w:space="0" w:color="auto"/>
        <w:left w:val="none" w:sz="0" w:space="0" w:color="auto"/>
        <w:bottom w:val="none" w:sz="0" w:space="0" w:color="auto"/>
        <w:right w:val="none" w:sz="0" w:space="0" w:color="auto"/>
      </w:divBdr>
    </w:div>
    <w:div w:id="450704640">
      <w:bodyDiv w:val="1"/>
      <w:marLeft w:val="0"/>
      <w:marRight w:val="0"/>
      <w:marTop w:val="0"/>
      <w:marBottom w:val="0"/>
      <w:divBdr>
        <w:top w:val="none" w:sz="0" w:space="0" w:color="auto"/>
        <w:left w:val="none" w:sz="0" w:space="0" w:color="auto"/>
        <w:bottom w:val="none" w:sz="0" w:space="0" w:color="auto"/>
        <w:right w:val="none" w:sz="0" w:space="0" w:color="auto"/>
      </w:divBdr>
    </w:div>
    <w:div w:id="454833893">
      <w:bodyDiv w:val="1"/>
      <w:marLeft w:val="0"/>
      <w:marRight w:val="0"/>
      <w:marTop w:val="0"/>
      <w:marBottom w:val="0"/>
      <w:divBdr>
        <w:top w:val="none" w:sz="0" w:space="0" w:color="auto"/>
        <w:left w:val="none" w:sz="0" w:space="0" w:color="auto"/>
        <w:bottom w:val="none" w:sz="0" w:space="0" w:color="auto"/>
        <w:right w:val="none" w:sz="0" w:space="0" w:color="auto"/>
      </w:divBdr>
    </w:div>
    <w:div w:id="501625761">
      <w:bodyDiv w:val="1"/>
      <w:marLeft w:val="0"/>
      <w:marRight w:val="0"/>
      <w:marTop w:val="0"/>
      <w:marBottom w:val="0"/>
      <w:divBdr>
        <w:top w:val="none" w:sz="0" w:space="0" w:color="auto"/>
        <w:left w:val="none" w:sz="0" w:space="0" w:color="auto"/>
        <w:bottom w:val="none" w:sz="0" w:space="0" w:color="auto"/>
        <w:right w:val="none" w:sz="0" w:space="0" w:color="auto"/>
      </w:divBdr>
    </w:div>
    <w:div w:id="528376768">
      <w:bodyDiv w:val="1"/>
      <w:marLeft w:val="0"/>
      <w:marRight w:val="0"/>
      <w:marTop w:val="0"/>
      <w:marBottom w:val="0"/>
      <w:divBdr>
        <w:top w:val="none" w:sz="0" w:space="0" w:color="auto"/>
        <w:left w:val="none" w:sz="0" w:space="0" w:color="auto"/>
        <w:bottom w:val="none" w:sz="0" w:space="0" w:color="auto"/>
        <w:right w:val="none" w:sz="0" w:space="0" w:color="auto"/>
      </w:divBdr>
    </w:div>
    <w:div w:id="581522245">
      <w:bodyDiv w:val="1"/>
      <w:marLeft w:val="0"/>
      <w:marRight w:val="0"/>
      <w:marTop w:val="0"/>
      <w:marBottom w:val="0"/>
      <w:divBdr>
        <w:top w:val="none" w:sz="0" w:space="0" w:color="auto"/>
        <w:left w:val="none" w:sz="0" w:space="0" w:color="auto"/>
        <w:bottom w:val="none" w:sz="0" w:space="0" w:color="auto"/>
        <w:right w:val="none" w:sz="0" w:space="0" w:color="auto"/>
      </w:divBdr>
    </w:div>
    <w:div w:id="584538451">
      <w:bodyDiv w:val="1"/>
      <w:marLeft w:val="0"/>
      <w:marRight w:val="0"/>
      <w:marTop w:val="0"/>
      <w:marBottom w:val="0"/>
      <w:divBdr>
        <w:top w:val="none" w:sz="0" w:space="0" w:color="auto"/>
        <w:left w:val="none" w:sz="0" w:space="0" w:color="auto"/>
        <w:bottom w:val="none" w:sz="0" w:space="0" w:color="auto"/>
        <w:right w:val="none" w:sz="0" w:space="0" w:color="auto"/>
      </w:divBdr>
    </w:div>
    <w:div w:id="753818069">
      <w:bodyDiv w:val="1"/>
      <w:marLeft w:val="0"/>
      <w:marRight w:val="0"/>
      <w:marTop w:val="0"/>
      <w:marBottom w:val="0"/>
      <w:divBdr>
        <w:top w:val="none" w:sz="0" w:space="0" w:color="auto"/>
        <w:left w:val="none" w:sz="0" w:space="0" w:color="auto"/>
        <w:bottom w:val="none" w:sz="0" w:space="0" w:color="auto"/>
        <w:right w:val="none" w:sz="0" w:space="0" w:color="auto"/>
      </w:divBdr>
    </w:div>
    <w:div w:id="763189509">
      <w:bodyDiv w:val="1"/>
      <w:marLeft w:val="0"/>
      <w:marRight w:val="0"/>
      <w:marTop w:val="0"/>
      <w:marBottom w:val="0"/>
      <w:divBdr>
        <w:top w:val="none" w:sz="0" w:space="0" w:color="auto"/>
        <w:left w:val="none" w:sz="0" w:space="0" w:color="auto"/>
        <w:bottom w:val="none" w:sz="0" w:space="0" w:color="auto"/>
        <w:right w:val="none" w:sz="0" w:space="0" w:color="auto"/>
      </w:divBdr>
    </w:div>
    <w:div w:id="793719854">
      <w:bodyDiv w:val="1"/>
      <w:marLeft w:val="0"/>
      <w:marRight w:val="0"/>
      <w:marTop w:val="0"/>
      <w:marBottom w:val="0"/>
      <w:divBdr>
        <w:top w:val="none" w:sz="0" w:space="0" w:color="auto"/>
        <w:left w:val="none" w:sz="0" w:space="0" w:color="auto"/>
        <w:bottom w:val="none" w:sz="0" w:space="0" w:color="auto"/>
        <w:right w:val="none" w:sz="0" w:space="0" w:color="auto"/>
      </w:divBdr>
    </w:div>
    <w:div w:id="793911060">
      <w:bodyDiv w:val="1"/>
      <w:marLeft w:val="0"/>
      <w:marRight w:val="0"/>
      <w:marTop w:val="0"/>
      <w:marBottom w:val="0"/>
      <w:divBdr>
        <w:top w:val="none" w:sz="0" w:space="0" w:color="auto"/>
        <w:left w:val="none" w:sz="0" w:space="0" w:color="auto"/>
        <w:bottom w:val="none" w:sz="0" w:space="0" w:color="auto"/>
        <w:right w:val="none" w:sz="0" w:space="0" w:color="auto"/>
      </w:divBdr>
    </w:div>
    <w:div w:id="1038161544">
      <w:bodyDiv w:val="1"/>
      <w:marLeft w:val="0"/>
      <w:marRight w:val="0"/>
      <w:marTop w:val="0"/>
      <w:marBottom w:val="0"/>
      <w:divBdr>
        <w:top w:val="none" w:sz="0" w:space="0" w:color="auto"/>
        <w:left w:val="none" w:sz="0" w:space="0" w:color="auto"/>
        <w:bottom w:val="none" w:sz="0" w:space="0" w:color="auto"/>
        <w:right w:val="none" w:sz="0" w:space="0" w:color="auto"/>
      </w:divBdr>
    </w:div>
    <w:div w:id="1083375629">
      <w:bodyDiv w:val="1"/>
      <w:marLeft w:val="0"/>
      <w:marRight w:val="0"/>
      <w:marTop w:val="0"/>
      <w:marBottom w:val="0"/>
      <w:divBdr>
        <w:top w:val="none" w:sz="0" w:space="0" w:color="auto"/>
        <w:left w:val="none" w:sz="0" w:space="0" w:color="auto"/>
        <w:bottom w:val="none" w:sz="0" w:space="0" w:color="auto"/>
        <w:right w:val="none" w:sz="0" w:space="0" w:color="auto"/>
      </w:divBdr>
    </w:div>
    <w:div w:id="1102650919">
      <w:bodyDiv w:val="1"/>
      <w:marLeft w:val="0"/>
      <w:marRight w:val="0"/>
      <w:marTop w:val="0"/>
      <w:marBottom w:val="0"/>
      <w:divBdr>
        <w:top w:val="none" w:sz="0" w:space="0" w:color="auto"/>
        <w:left w:val="none" w:sz="0" w:space="0" w:color="auto"/>
        <w:bottom w:val="none" w:sz="0" w:space="0" w:color="auto"/>
        <w:right w:val="none" w:sz="0" w:space="0" w:color="auto"/>
      </w:divBdr>
    </w:div>
    <w:div w:id="1113748969">
      <w:bodyDiv w:val="1"/>
      <w:marLeft w:val="0"/>
      <w:marRight w:val="0"/>
      <w:marTop w:val="0"/>
      <w:marBottom w:val="0"/>
      <w:divBdr>
        <w:top w:val="none" w:sz="0" w:space="0" w:color="auto"/>
        <w:left w:val="none" w:sz="0" w:space="0" w:color="auto"/>
        <w:bottom w:val="none" w:sz="0" w:space="0" w:color="auto"/>
        <w:right w:val="none" w:sz="0" w:space="0" w:color="auto"/>
      </w:divBdr>
    </w:div>
    <w:div w:id="1140342095">
      <w:bodyDiv w:val="1"/>
      <w:marLeft w:val="0"/>
      <w:marRight w:val="0"/>
      <w:marTop w:val="0"/>
      <w:marBottom w:val="0"/>
      <w:divBdr>
        <w:top w:val="none" w:sz="0" w:space="0" w:color="auto"/>
        <w:left w:val="none" w:sz="0" w:space="0" w:color="auto"/>
        <w:bottom w:val="none" w:sz="0" w:space="0" w:color="auto"/>
        <w:right w:val="none" w:sz="0" w:space="0" w:color="auto"/>
      </w:divBdr>
    </w:div>
    <w:div w:id="1171215721">
      <w:bodyDiv w:val="1"/>
      <w:marLeft w:val="0"/>
      <w:marRight w:val="0"/>
      <w:marTop w:val="0"/>
      <w:marBottom w:val="0"/>
      <w:divBdr>
        <w:top w:val="none" w:sz="0" w:space="0" w:color="auto"/>
        <w:left w:val="none" w:sz="0" w:space="0" w:color="auto"/>
        <w:bottom w:val="none" w:sz="0" w:space="0" w:color="auto"/>
        <w:right w:val="none" w:sz="0" w:space="0" w:color="auto"/>
      </w:divBdr>
    </w:div>
    <w:div w:id="1242132533">
      <w:bodyDiv w:val="1"/>
      <w:marLeft w:val="0"/>
      <w:marRight w:val="0"/>
      <w:marTop w:val="0"/>
      <w:marBottom w:val="0"/>
      <w:divBdr>
        <w:top w:val="none" w:sz="0" w:space="0" w:color="auto"/>
        <w:left w:val="none" w:sz="0" w:space="0" w:color="auto"/>
        <w:bottom w:val="none" w:sz="0" w:space="0" w:color="auto"/>
        <w:right w:val="none" w:sz="0" w:space="0" w:color="auto"/>
      </w:divBdr>
    </w:div>
    <w:div w:id="1325008212">
      <w:bodyDiv w:val="1"/>
      <w:marLeft w:val="0"/>
      <w:marRight w:val="0"/>
      <w:marTop w:val="0"/>
      <w:marBottom w:val="0"/>
      <w:divBdr>
        <w:top w:val="none" w:sz="0" w:space="0" w:color="auto"/>
        <w:left w:val="none" w:sz="0" w:space="0" w:color="auto"/>
        <w:bottom w:val="none" w:sz="0" w:space="0" w:color="auto"/>
        <w:right w:val="none" w:sz="0" w:space="0" w:color="auto"/>
      </w:divBdr>
    </w:div>
    <w:div w:id="1350982312">
      <w:bodyDiv w:val="1"/>
      <w:marLeft w:val="0"/>
      <w:marRight w:val="0"/>
      <w:marTop w:val="0"/>
      <w:marBottom w:val="0"/>
      <w:divBdr>
        <w:top w:val="none" w:sz="0" w:space="0" w:color="auto"/>
        <w:left w:val="none" w:sz="0" w:space="0" w:color="auto"/>
        <w:bottom w:val="none" w:sz="0" w:space="0" w:color="auto"/>
        <w:right w:val="none" w:sz="0" w:space="0" w:color="auto"/>
      </w:divBdr>
    </w:div>
    <w:div w:id="1517888100">
      <w:bodyDiv w:val="1"/>
      <w:marLeft w:val="0"/>
      <w:marRight w:val="0"/>
      <w:marTop w:val="0"/>
      <w:marBottom w:val="0"/>
      <w:divBdr>
        <w:top w:val="none" w:sz="0" w:space="0" w:color="auto"/>
        <w:left w:val="none" w:sz="0" w:space="0" w:color="auto"/>
        <w:bottom w:val="none" w:sz="0" w:space="0" w:color="auto"/>
        <w:right w:val="none" w:sz="0" w:space="0" w:color="auto"/>
      </w:divBdr>
    </w:div>
    <w:div w:id="1684354469">
      <w:bodyDiv w:val="1"/>
      <w:marLeft w:val="0"/>
      <w:marRight w:val="0"/>
      <w:marTop w:val="0"/>
      <w:marBottom w:val="0"/>
      <w:divBdr>
        <w:top w:val="none" w:sz="0" w:space="0" w:color="auto"/>
        <w:left w:val="none" w:sz="0" w:space="0" w:color="auto"/>
        <w:bottom w:val="none" w:sz="0" w:space="0" w:color="auto"/>
        <w:right w:val="none" w:sz="0" w:space="0" w:color="auto"/>
      </w:divBdr>
    </w:div>
    <w:div w:id="1705793327">
      <w:bodyDiv w:val="1"/>
      <w:marLeft w:val="0"/>
      <w:marRight w:val="0"/>
      <w:marTop w:val="0"/>
      <w:marBottom w:val="0"/>
      <w:divBdr>
        <w:top w:val="none" w:sz="0" w:space="0" w:color="auto"/>
        <w:left w:val="none" w:sz="0" w:space="0" w:color="auto"/>
        <w:bottom w:val="none" w:sz="0" w:space="0" w:color="auto"/>
        <w:right w:val="none" w:sz="0" w:space="0" w:color="auto"/>
      </w:divBdr>
    </w:div>
    <w:div w:id="1721440180">
      <w:bodyDiv w:val="1"/>
      <w:marLeft w:val="0"/>
      <w:marRight w:val="0"/>
      <w:marTop w:val="0"/>
      <w:marBottom w:val="0"/>
      <w:divBdr>
        <w:top w:val="none" w:sz="0" w:space="0" w:color="auto"/>
        <w:left w:val="none" w:sz="0" w:space="0" w:color="auto"/>
        <w:bottom w:val="none" w:sz="0" w:space="0" w:color="auto"/>
        <w:right w:val="none" w:sz="0" w:space="0" w:color="auto"/>
      </w:divBdr>
    </w:div>
    <w:div w:id="1813517397">
      <w:bodyDiv w:val="1"/>
      <w:marLeft w:val="0"/>
      <w:marRight w:val="0"/>
      <w:marTop w:val="0"/>
      <w:marBottom w:val="0"/>
      <w:divBdr>
        <w:top w:val="none" w:sz="0" w:space="0" w:color="auto"/>
        <w:left w:val="none" w:sz="0" w:space="0" w:color="auto"/>
        <w:bottom w:val="none" w:sz="0" w:space="0" w:color="auto"/>
        <w:right w:val="none" w:sz="0" w:space="0" w:color="auto"/>
      </w:divBdr>
    </w:div>
    <w:div w:id="1926916452">
      <w:bodyDiv w:val="1"/>
      <w:marLeft w:val="0"/>
      <w:marRight w:val="0"/>
      <w:marTop w:val="0"/>
      <w:marBottom w:val="0"/>
      <w:divBdr>
        <w:top w:val="none" w:sz="0" w:space="0" w:color="auto"/>
        <w:left w:val="none" w:sz="0" w:space="0" w:color="auto"/>
        <w:bottom w:val="none" w:sz="0" w:space="0" w:color="auto"/>
        <w:right w:val="none" w:sz="0" w:space="0" w:color="auto"/>
      </w:divBdr>
    </w:div>
    <w:div w:id="1964144675">
      <w:bodyDiv w:val="1"/>
      <w:marLeft w:val="0"/>
      <w:marRight w:val="0"/>
      <w:marTop w:val="0"/>
      <w:marBottom w:val="0"/>
      <w:divBdr>
        <w:top w:val="none" w:sz="0" w:space="0" w:color="auto"/>
        <w:left w:val="none" w:sz="0" w:space="0" w:color="auto"/>
        <w:bottom w:val="none" w:sz="0" w:space="0" w:color="auto"/>
        <w:right w:val="none" w:sz="0" w:space="0" w:color="auto"/>
      </w:divBdr>
    </w:div>
    <w:div w:id="1999384110">
      <w:bodyDiv w:val="1"/>
      <w:marLeft w:val="0"/>
      <w:marRight w:val="0"/>
      <w:marTop w:val="0"/>
      <w:marBottom w:val="0"/>
      <w:divBdr>
        <w:top w:val="none" w:sz="0" w:space="0" w:color="auto"/>
        <w:left w:val="none" w:sz="0" w:space="0" w:color="auto"/>
        <w:bottom w:val="none" w:sz="0" w:space="0" w:color="auto"/>
        <w:right w:val="none" w:sz="0" w:space="0" w:color="auto"/>
      </w:divBdr>
    </w:div>
    <w:div w:id="200739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gi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www.complex.com/style/2015/10/guy-apparently-vandalized-supreme-london"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E24D1-5C1E-4F4E-AC12-2EE1EFDBE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7499</Words>
  <Characters>42746</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Dawson (1706788)</dc:creator>
  <cp:keywords/>
  <dc:description/>
  <cp:lastModifiedBy>Iwan Dawson (1706788)</cp:lastModifiedBy>
  <cp:revision>5</cp:revision>
  <cp:lastPrinted>2019-11-30T22:31:00Z</cp:lastPrinted>
  <dcterms:created xsi:type="dcterms:W3CDTF">2019-12-05T00:22:00Z</dcterms:created>
  <dcterms:modified xsi:type="dcterms:W3CDTF">2019-12-05T00:25:00Z</dcterms:modified>
</cp:coreProperties>
</file>