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D3B4E" w:rsidRDefault="00ED3B4E" w14:paraId="585F918B" w14:textId="2E7E411E">
      <w:r>
        <w:t xml:space="preserve">Harrison Meadows                                                                                                               </w:t>
      </w:r>
      <w:r w:rsidR="00B646DD">
        <w:t xml:space="preserve">         </w:t>
      </w:r>
      <w:r>
        <w:t>2501629</w:t>
      </w:r>
    </w:p>
    <w:p w:rsidR="00B646DD" w:rsidP="00B646DD" w:rsidRDefault="00B646DD" w14:paraId="7811F9BD" w14:textId="77777777">
      <w:pPr>
        <w:jc w:val="center"/>
      </w:pPr>
    </w:p>
    <w:p w:rsidR="00B646DD" w:rsidP="00B646DD" w:rsidRDefault="00B646DD" w14:paraId="798A4150" w14:textId="77FB2045">
      <w:pPr>
        <w:jc w:val="center"/>
        <w:rPr>
          <w:u w:val="single"/>
        </w:rPr>
      </w:pPr>
      <w:r w:rsidRPr="00B646DD">
        <w:rPr>
          <w:u w:val="single"/>
        </w:rPr>
        <w:t>Acknowledgement</w:t>
      </w:r>
    </w:p>
    <w:p w:rsidR="00B646DD" w:rsidP="002C569B" w:rsidRDefault="00B646DD" w14:paraId="2D9E1E40" w14:textId="4D16EEC7">
      <w:pPr>
        <w:jc w:val="cente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B646DD" w:rsidP="00B646DD" w:rsidRDefault="00200652" w14:paraId="54AC1137" w14:textId="415F56FE">
      <w:pPr>
        <w:rPr>
          <w:b/>
          <w:bCs/>
          <w:u w:val="single"/>
        </w:rPr>
      </w:pPr>
      <w:r w:rsidRPr="00200652">
        <w:rPr>
          <w:b/>
          <w:bCs/>
          <w:u w:val="single"/>
        </w:rPr>
        <w:t>Content List:</w:t>
      </w:r>
    </w:p>
    <w:p w:rsidR="00200652" w:rsidP="00B646DD" w:rsidRDefault="00200652" w14:paraId="6A06C4D4" w14:textId="18B6F1B5">
      <w:pPr>
        <w:rPr>
          <w:b/>
          <w:bCs/>
        </w:rPr>
      </w:pPr>
      <w:r>
        <w:rPr>
          <w:b/>
          <w:bCs/>
        </w:rPr>
        <w:t>Introduction: Page 2</w:t>
      </w:r>
    </w:p>
    <w:p w:rsidR="00200652" w:rsidP="00200652" w:rsidRDefault="00200652" w14:paraId="03A0FD56" w14:textId="49653418">
      <w:pPr>
        <w:rPr>
          <w:b w:val="1"/>
          <w:bCs w:val="1"/>
        </w:rPr>
      </w:pPr>
      <w:r w:rsidRPr="74071CE9" w:rsidR="28B840BA">
        <w:rPr>
          <w:b w:val="1"/>
          <w:bCs w:val="1"/>
        </w:rPr>
        <w:t xml:space="preserve">What is </w:t>
      </w:r>
      <w:r w:rsidRPr="74071CE9" w:rsidR="28B840BA">
        <w:rPr>
          <w:b w:val="1"/>
          <w:bCs w:val="1"/>
        </w:rPr>
        <w:t xml:space="preserve">the </w:t>
      </w:r>
      <w:r w:rsidRPr="74071CE9" w:rsidR="28B840BA">
        <w:rPr>
          <w:b w:val="1"/>
          <w:bCs w:val="1"/>
        </w:rPr>
        <w:t>S</w:t>
      </w:r>
      <w:r w:rsidRPr="74071CE9" w:rsidR="28B840BA">
        <w:rPr>
          <w:b w:val="1"/>
          <w:bCs w:val="1"/>
        </w:rPr>
        <w:t>.</w:t>
      </w:r>
      <w:r w:rsidRPr="74071CE9" w:rsidR="28B840BA">
        <w:rPr>
          <w:b w:val="1"/>
          <w:bCs w:val="1"/>
        </w:rPr>
        <w:t>A</w:t>
      </w:r>
      <w:r w:rsidRPr="74071CE9" w:rsidR="28B840BA">
        <w:rPr>
          <w:b w:val="1"/>
          <w:bCs w:val="1"/>
        </w:rPr>
        <w:t>.</w:t>
      </w:r>
      <w:bookmarkStart w:name="_Int_h99EI403" w:id="750733919"/>
      <w:r w:rsidRPr="74071CE9" w:rsidR="28B840BA">
        <w:rPr>
          <w:b w:val="1"/>
          <w:bCs w:val="1"/>
        </w:rPr>
        <w:t>R</w:t>
      </w:r>
      <w:r w:rsidRPr="74071CE9" w:rsidR="28B840BA">
        <w:rPr>
          <w:b w:val="1"/>
          <w:bCs w:val="1"/>
        </w:rPr>
        <w:t>.</w:t>
      </w:r>
      <w:r w:rsidRPr="74071CE9" w:rsidR="28B840BA">
        <w:rPr>
          <w:b w:val="1"/>
          <w:bCs w:val="1"/>
        </w:rPr>
        <w:t>A’s</w:t>
      </w:r>
      <w:bookmarkEnd w:id="750733919"/>
      <w:r w:rsidRPr="74071CE9" w:rsidR="28B840BA">
        <w:rPr>
          <w:b w:val="1"/>
          <w:bCs w:val="1"/>
        </w:rPr>
        <w:t xml:space="preserve"> </w:t>
      </w:r>
      <w:r w:rsidRPr="74071CE9" w:rsidR="28B840BA">
        <w:rPr>
          <w:b w:val="1"/>
          <w:bCs w:val="1"/>
        </w:rPr>
        <w:t>model</w:t>
      </w:r>
      <w:r w:rsidRPr="74071CE9" w:rsidR="28B840BA">
        <w:rPr>
          <w:b w:val="1"/>
          <w:bCs w:val="1"/>
        </w:rPr>
        <w:t xml:space="preserve">: Page </w:t>
      </w:r>
      <w:r w:rsidRPr="74071CE9" w:rsidR="4EA412E1">
        <w:rPr>
          <w:b w:val="1"/>
          <w:bCs w:val="1"/>
        </w:rPr>
        <w:t>2</w:t>
      </w:r>
    </w:p>
    <w:p w:rsidR="00200652" w:rsidP="00200652" w:rsidRDefault="00200652" w14:paraId="172EFD5A" w14:textId="6B081764">
      <w:pPr>
        <w:rPr>
          <w:b w:val="1"/>
          <w:bCs w:val="1"/>
        </w:rPr>
      </w:pPr>
      <w:r w:rsidRPr="34A01A76" w:rsidR="50D4EE64">
        <w:rPr>
          <w:b w:val="1"/>
          <w:bCs w:val="1"/>
        </w:rPr>
        <w:t>The use of the S.A.R.A model in anti-social behaviour:</w:t>
      </w:r>
      <w:r w:rsidR="50D4EE64">
        <w:rPr/>
        <w:t xml:space="preserve"> </w:t>
      </w:r>
      <w:r w:rsidRPr="34A01A76" w:rsidR="50D4EE64">
        <w:rPr>
          <w:b w:val="1"/>
          <w:bCs w:val="1"/>
        </w:rPr>
        <w:t xml:space="preserve">Page </w:t>
      </w:r>
      <w:r w:rsidRPr="34A01A76" w:rsidR="6547348A">
        <w:rPr>
          <w:b w:val="1"/>
          <w:bCs w:val="1"/>
        </w:rPr>
        <w:t>2</w:t>
      </w:r>
    </w:p>
    <w:p w:rsidR="00200652" w:rsidP="00200652" w:rsidRDefault="00200652" w14:paraId="07D3959D" w14:textId="557B0FAB">
      <w:pPr>
        <w:rPr>
          <w:b w:val="1"/>
          <w:bCs w:val="1"/>
        </w:rPr>
      </w:pPr>
      <w:r w:rsidRPr="34A01A76" w:rsidR="50D4EE64">
        <w:rPr>
          <w:b w:val="1"/>
          <w:bCs w:val="1"/>
        </w:rPr>
        <w:t>The use of the S.A.R.A model in Domestic abuse:</w:t>
      </w:r>
      <w:r w:rsidRPr="34A01A76" w:rsidR="50D4EE64">
        <w:rPr>
          <w:b w:val="1"/>
          <w:bCs w:val="1"/>
        </w:rPr>
        <w:t xml:space="preserve"> Page </w:t>
      </w:r>
      <w:r w:rsidRPr="34A01A76" w:rsidR="7AB36028">
        <w:rPr>
          <w:b w:val="1"/>
          <w:bCs w:val="1"/>
        </w:rPr>
        <w:t>3</w:t>
      </w:r>
    </w:p>
    <w:p w:rsidR="00200652" w:rsidP="00200652" w:rsidRDefault="00200652" w14:paraId="74C14D7E" w14:textId="798032FE">
      <w:pPr>
        <w:rPr>
          <w:b w:val="1"/>
          <w:bCs w:val="1"/>
        </w:rPr>
      </w:pPr>
      <w:r w:rsidRPr="34A01A76" w:rsidR="50D4EE64">
        <w:rPr>
          <w:b w:val="1"/>
          <w:bCs w:val="1"/>
        </w:rPr>
        <w:t>The use of the S.A.R.A model in Sexual offences:</w:t>
      </w:r>
      <w:r w:rsidRPr="34A01A76" w:rsidR="50D4EE64">
        <w:rPr>
          <w:b w:val="1"/>
          <w:bCs w:val="1"/>
        </w:rPr>
        <w:t xml:space="preserve"> Page </w:t>
      </w:r>
      <w:r w:rsidRPr="34A01A76" w:rsidR="78339A3B">
        <w:rPr>
          <w:b w:val="1"/>
          <w:bCs w:val="1"/>
        </w:rPr>
        <w:t>3</w:t>
      </w:r>
    </w:p>
    <w:p w:rsidR="00200652" w:rsidP="00200652" w:rsidRDefault="00200652" w14:paraId="72C9C43B" w14:textId="5E3E3663">
      <w:pPr>
        <w:rPr>
          <w:b w:val="1"/>
          <w:bCs w:val="1"/>
        </w:rPr>
      </w:pPr>
      <w:r w:rsidRPr="34A01A76" w:rsidR="50D4EE64">
        <w:rPr>
          <w:b w:val="1"/>
          <w:bCs w:val="1"/>
        </w:rPr>
        <w:t>The use of S.A.</w:t>
      </w:r>
      <w:r w:rsidRPr="34A01A76" w:rsidR="50D4EE64">
        <w:rPr>
          <w:b w:val="1"/>
          <w:bCs w:val="1"/>
        </w:rPr>
        <w:t>R.A’s</w:t>
      </w:r>
      <w:r w:rsidRPr="34A01A76" w:rsidR="50D4EE64">
        <w:rPr>
          <w:b w:val="1"/>
          <w:bCs w:val="1"/>
        </w:rPr>
        <w:t xml:space="preserve"> model in Hate crimes:</w:t>
      </w:r>
      <w:r w:rsidRPr="34A01A76" w:rsidR="50D4EE64">
        <w:rPr>
          <w:b w:val="1"/>
          <w:bCs w:val="1"/>
        </w:rPr>
        <w:t xml:space="preserve"> Page </w:t>
      </w:r>
      <w:r w:rsidRPr="34A01A76" w:rsidR="54D60539">
        <w:rPr>
          <w:b w:val="1"/>
          <w:bCs w:val="1"/>
        </w:rPr>
        <w:t>4</w:t>
      </w:r>
    </w:p>
    <w:p w:rsidR="00200652" w:rsidP="00200652" w:rsidRDefault="00200652" w14:paraId="30A8CD68" w14:textId="3357FD31">
      <w:pPr>
        <w:rPr>
          <w:b w:val="1"/>
          <w:bCs w:val="1"/>
        </w:rPr>
      </w:pPr>
      <w:r w:rsidRPr="34A01A76" w:rsidR="50D4EE64">
        <w:rPr>
          <w:b w:val="1"/>
          <w:bCs w:val="1"/>
        </w:rPr>
        <w:t>The use of violence against a person using S.A.</w:t>
      </w:r>
      <w:r w:rsidRPr="34A01A76" w:rsidR="50D4EE64">
        <w:rPr>
          <w:b w:val="1"/>
          <w:bCs w:val="1"/>
        </w:rPr>
        <w:t>R.A’s</w:t>
      </w:r>
      <w:r w:rsidRPr="34A01A76" w:rsidR="50D4EE64">
        <w:rPr>
          <w:b w:val="1"/>
          <w:bCs w:val="1"/>
        </w:rPr>
        <w:t xml:space="preserve"> model:</w:t>
      </w:r>
      <w:r w:rsidRPr="34A01A76" w:rsidR="50D4EE64">
        <w:rPr>
          <w:b w:val="1"/>
          <w:bCs w:val="1"/>
        </w:rPr>
        <w:t xml:space="preserve"> Page </w:t>
      </w:r>
      <w:r w:rsidRPr="34A01A76" w:rsidR="65BF2FCE">
        <w:rPr>
          <w:b w:val="1"/>
          <w:bCs w:val="1"/>
        </w:rPr>
        <w:t>5</w:t>
      </w:r>
    </w:p>
    <w:p w:rsidR="00200652" w:rsidP="00200652" w:rsidRDefault="00200652" w14:paraId="559524D5" w14:textId="48B1B807">
      <w:pPr>
        <w:rPr>
          <w:b w:val="1"/>
          <w:bCs w:val="1"/>
        </w:rPr>
      </w:pPr>
      <w:r w:rsidRPr="34A01A76" w:rsidR="50D4EE64">
        <w:rPr>
          <w:b w:val="1"/>
          <w:bCs w:val="1"/>
        </w:rPr>
        <w:t>Burglary using S.A.</w:t>
      </w:r>
      <w:r w:rsidRPr="34A01A76" w:rsidR="50D4EE64">
        <w:rPr>
          <w:b w:val="1"/>
          <w:bCs w:val="1"/>
        </w:rPr>
        <w:t>R.A’s</w:t>
      </w:r>
      <w:r w:rsidRPr="34A01A76" w:rsidR="50D4EE64">
        <w:rPr>
          <w:b w:val="1"/>
          <w:bCs w:val="1"/>
        </w:rPr>
        <w:t xml:space="preserve"> model:</w:t>
      </w:r>
      <w:r w:rsidRPr="34A01A76" w:rsidR="50D4EE64">
        <w:rPr>
          <w:b w:val="1"/>
          <w:bCs w:val="1"/>
        </w:rPr>
        <w:t xml:space="preserve"> Page </w:t>
      </w:r>
      <w:r w:rsidRPr="34A01A76" w:rsidR="32733746">
        <w:rPr>
          <w:b w:val="1"/>
          <w:bCs w:val="1"/>
        </w:rPr>
        <w:t>5</w:t>
      </w:r>
    </w:p>
    <w:p w:rsidR="00200652" w:rsidP="00200652" w:rsidRDefault="00200652" w14:paraId="5F7F858D" w14:textId="1ED70C7E">
      <w:pPr>
        <w:rPr>
          <w:b w:val="1"/>
          <w:bCs w:val="1"/>
        </w:rPr>
      </w:pPr>
      <w:r w:rsidRPr="34A01A76" w:rsidR="50D4EE64">
        <w:rPr>
          <w:b w:val="1"/>
          <w:bCs w:val="1"/>
        </w:rPr>
        <w:t>Robbery using S.A.</w:t>
      </w:r>
      <w:r w:rsidRPr="34A01A76" w:rsidR="50D4EE64">
        <w:rPr>
          <w:b w:val="1"/>
          <w:bCs w:val="1"/>
        </w:rPr>
        <w:t>R.A’s</w:t>
      </w:r>
      <w:r w:rsidRPr="34A01A76" w:rsidR="50D4EE64">
        <w:rPr>
          <w:b w:val="1"/>
          <w:bCs w:val="1"/>
        </w:rPr>
        <w:t xml:space="preserve"> model:</w:t>
      </w:r>
      <w:r w:rsidRPr="34A01A76" w:rsidR="50D4EE64">
        <w:rPr>
          <w:b w:val="1"/>
          <w:bCs w:val="1"/>
        </w:rPr>
        <w:t xml:space="preserve"> Page </w:t>
      </w:r>
      <w:r w:rsidRPr="34A01A76" w:rsidR="4B34B155">
        <w:rPr>
          <w:b w:val="1"/>
          <w:bCs w:val="1"/>
        </w:rPr>
        <w:t>5</w:t>
      </w:r>
    </w:p>
    <w:p w:rsidR="00200652" w:rsidP="00200652" w:rsidRDefault="00200652" w14:paraId="4D2F7F61" w14:textId="062594D2">
      <w:pPr>
        <w:rPr>
          <w:b w:val="1"/>
          <w:bCs w:val="1"/>
        </w:rPr>
      </w:pPr>
      <w:r w:rsidRPr="34A01A76" w:rsidR="50D4EE64">
        <w:rPr>
          <w:b w:val="1"/>
          <w:bCs w:val="1"/>
        </w:rPr>
        <w:t xml:space="preserve">Conclusion: Page </w:t>
      </w:r>
      <w:r w:rsidRPr="34A01A76" w:rsidR="30C4C169">
        <w:rPr>
          <w:b w:val="1"/>
          <w:bCs w:val="1"/>
        </w:rPr>
        <w:t>6</w:t>
      </w:r>
    </w:p>
    <w:p w:rsidR="00200652" w:rsidP="00200652" w:rsidRDefault="00200652" w14:paraId="2B156AEB" w14:textId="772955BC">
      <w:pPr>
        <w:rPr>
          <w:b w:val="1"/>
          <w:bCs w:val="1"/>
        </w:rPr>
      </w:pPr>
      <w:r w:rsidRPr="34A01A76" w:rsidR="50D4EE64">
        <w:rPr>
          <w:b w:val="1"/>
          <w:bCs w:val="1"/>
        </w:rPr>
        <w:t xml:space="preserve">References Page </w:t>
      </w:r>
      <w:r w:rsidRPr="34A01A76" w:rsidR="28F03DC1">
        <w:rPr>
          <w:b w:val="1"/>
          <w:bCs w:val="1"/>
        </w:rPr>
        <w:t>7</w:t>
      </w:r>
    </w:p>
    <w:p w:rsidR="00200652" w:rsidP="00200652" w:rsidRDefault="00200652" w14:paraId="4591131C" w14:textId="77777777">
      <w:pPr>
        <w:rPr>
          <w:b/>
          <w:bCs/>
        </w:rPr>
      </w:pPr>
    </w:p>
    <w:p w:rsidR="00200652" w:rsidP="00200652" w:rsidRDefault="00200652" w14:paraId="001C5EEE" w14:textId="77777777">
      <w:pPr>
        <w:rPr>
          <w:b/>
          <w:bCs/>
        </w:rPr>
      </w:pPr>
    </w:p>
    <w:p w:rsidR="00200652" w:rsidP="00200652" w:rsidRDefault="00200652" w14:paraId="4D0A074D" w14:textId="77777777">
      <w:pPr>
        <w:rPr>
          <w:b/>
          <w:bCs/>
        </w:rPr>
      </w:pPr>
    </w:p>
    <w:p w:rsidR="00200652" w:rsidP="00200652" w:rsidRDefault="00200652" w14:paraId="4256C00A" w14:textId="77777777">
      <w:pPr>
        <w:rPr>
          <w:b/>
          <w:bCs/>
        </w:rPr>
      </w:pPr>
    </w:p>
    <w:p w:rsidR="00200652" w:rsidP="00200652" w:rsidRDefault="00200652" w14:paraId="35028860" w14:textId="77777777">
      <w:pPr>
        <w:rPr>
          <w:b/>
          <w:bCs/>
        </w:rPr>
      </w:pPr>
    </w:p>
    <w:p w:rsidRPr="00200652" w:rsidR="00200652" w:rsidP="00200652" w:rsidRDefault="00200652" w14:paraId="585A9739" w14:textId="77777777"/>
    <w:p w:rsidRPr="00200652" w:rsidR="00200652" w:rsidP="00B646DD" w:rsidRDefault="00200652" w14:paraId="28446B0C" w14:textId="77777777">
      <w:pPr>
        <w:rPr>
          <w:b/>
          <w:bCs/>
        </w:rPr>
      </w:pPr>
    </w:p>
    <w:p w:rsidR="00200652" w:rsidP="34A01A76" w:rsidRDefault="00200652" w14:paraId="167B9A6F" w14:textId="52C36706">
      <w:pPr>
        <w:pStyle w:val="Normal"/>
        <w:rPr>
          <w:b w:val="1"/>
          <w:bCs w:val="1"/>
          <w:u w:val="single"/>
        </w:rPr>
      </w:pPr>
    </w:p>
    <w:p w:rsidRPr="00200652" w:rsidR="00200652" w:rsidP="00B646DD" w:rsidRDefault="00200652" w14:paraId="20E10A99" w14:textId="77777777">
      <w:pPr>
        <w:rPr>
          <w:b/>
          <w:bCs/>
          <w:u w:val="single"/>
        </w:rPr>
      </w:pPr>
    </w:p>
    <w:p w:rsidR="00B646DD" w:rsidP="002C569B" w:rsidRDefault="00B646DD" w14:paraId="45958195" w14:textId="6C8B921C">
      <w:pPr>
        <w:rPr>
          <w:rFonts w:ascii="Arial" w:hAnsi="Arial" w:eastAsia="Arial" w:cs="Arial"/>
          <w:b/>
          <w:bCs/>
          <w:u w:val="single"/>
        </w:rPr>
      </w:pPr>
      <w:r w:rsidRPr="00B646DD">
        <w:rPr>
          <w:rFonts w:ascii="Arial" w:hAnsi="Arial" w:eastAsia="Arial" w:cs="Arial"/>
          <w:b/>
          <w:bCs/>
          <w:u w:val="single"/>
        </w:rPr>
        <w:t>Explore an Evidence Based Policing (EBP) model and its application in problem solving within a policing context.</w:t>
      </w:r>
    </w:p>
    <w:p w:rsidR="00B646DD" w:rsidP="00B646DD" w:rsidRDefault="00B646DD" w14:paraId="30EEED0E" w14:textId="77777777">
      <w:pPr>
        <w:rPr>
          <w:rFonts w:ascii="Arial" w:hAnsi="Arial" w:eastAsia="Arial" w:cs="Arial"/>
        </w:rPr>
      </w:pPr>
    </w:p>
    <w:p w:rsidR="00B646DD" w:rsidP="002C569B" w:rsidRDefault="00A56712" w14:paraId="49A2C5B6" w14:textId="37D04580">
      <w:pPr>
        <w:jc w:val="center"/>
      </w:pPr>
      <w:r>
        <w:t>In this Report, the Evidence Based Policing model being used will be S.A.R.A. The model stands for Scanning, Analysis, Responses and Assessment.</w:t>
      </w:r>
      <w:r w:rsidR="00F24923">
        <w:t xml:space="preserve"> The S.A.R.A model helps with structure and for being able to easily manage the problems that occur out in the field and how the police combat it. </w:t>
      </w:r>
      <w:r w:rsidR="00F24923">
        <w:t>For context, Scanning is where the police identify the problems and determine what they are. Analysis is where we explore the causes of the problem. Responses are based on the Analysis and how they can effectively combat the problem and prevent more of the same. Assessment is the evaluation in which they are the results of actions taken rather than assumptions to gather a better understanding of what worked and what didn’t.</w:t>
      </w:r>
      <w:r>
        <w:t xml:space="preserve"> The goal of this report is to understand how the S.A.R.A model is used within the police as it helps solves problems that occur in an officer’s life within the police.</w:t>
      </w:r>
    </w:p>
    <w:p w:rsidRPr="002C569B" w:rsidR="00F24923" w:rsidP="34A01A76" w:rsidRDefault="002C569B" w14:paraId="18BE8465" w14:textId="67A18738">
      <w:pPr>
        <w:pStyle w:val="Normal"/>
        <w:rPr>
          <w:b w:val="1"/>
          <w:bCs w:val="1"/>
        </w:rPr>
      </w:pPr>
      <w:r w:rsidRPr="34A01A76" w:rsidR="22B4CC70">
        <w:rPr>
          <w:b w:val="1"/>
          <w:bCs w:val="1"/>
        </w:rPr>
        <w:t xml:space="preserve">What is </w:t>
      </w:r>
      <w:r w:rsidRPr="34A01A76" w:rsidR="4A8967A4">
        <w:rPr>
          <w:b w:val="1"/>
          <w:bCs w:val="1"/>
        </w:rPr>
        <w:t xml:space="preserve">the </w:t>
      </w:r>
      <w:r w:rsidRPr="34A01A76" w:rsidR="22B4CC70">
        <w:rPr>
          <w:b w:val="1"/>
          <w:bCs w:val="1"/>
        </w:rPr>
        <w:t>S</w:t>
      </w:r>
      <w:r w:rsidRPr="34A01A76" w:rsidR="22B4CC70">
        <w:rPr>
          <w:b w:val="1"/>
          <w:bCs w:val="1"/>
        </w:rPr>
        <w:t>.</w:t>
      </w:r>
      <w:r w:rsidRPr="34A01A76" w:rsidR="22B4CC70">
        <w:rPr>
          <w:b w:val="1"/>
          <w:bCs w:val="1"/>
        </w:rPr>
        <w:t>A</w:t>
      </w:r>
      <w:r w:rsidRPr="34A01A76" w:rsidR="22B4CC70">
        <w:rPr>
          <w:b w:val="1"/>
          <w:bCs w:val="1"/>
        </w:rPr>
        <w:t>.</w:t>
      </w:r>
      <w:r w:rsidRPr="34A01A76" w:rsidR="22B4CC70">
        <w:rPr>
          <w:b w:val="1"/>
          <w:bCs w:val="1"/>
        </w:rPr>
        <w:t>R</w:t>
      </w:r>
      <w:r w:rsidRPr="34A01A76" w:rsidR="22B4CC70">
        <w:rPr>
          <w:b w:val="1"/>
          <w:bCs w:val="1"/>
        </w:rPr>
        <w:t>.</w:t>
      </w:r>
      <w:r w:rsidRPr="34A01A76" w:rsidR="22B4CC70">
        <w:rPr>
          <w:b w:val="1"/>
          <w:bCs w:val="1"/>
        </w:rPr>
        <w:t>A’s</w:t>
      </w:r>
      <w:r w:rsidRPr="34A01A76" w:rsidR="22B4CC70">
        <w:rPr>
          <w:b w:val="1"/>
          <w:bCs w:val="1"/>
        </w:rPr>
        <w:t xml:space="preserve"> model?</w:t>
      </w:r>
    </w:p>
    <w:p w:rsidR="002C569B" w:rsidP="002C569B" w:rsidRDefault="002C569B" w14:paraId="062335A7" w14:textId="77777777">
      <w:pPr>
        <w:jc w:val="center"/>
      </w:pPr>
    </w:p>
    <w:p w:rsidR="002C569B" w:rsidP="002C569B" w:rsidRDefault="002C569B" w14:paraId="63E616A8" w14:textId="73674485">
      <w:pPr>
        <w:jc w:val="center"/>
      </w:pPr>
      <w:r w:rsidR="22B4CC70">
        <w:rPr/>
        <w:t>S.A.</w:t>
      </w:r>
      <w:bookmarkStart w:name="_Int_vQWruimk" w:id="1155070983"/>
      <w:r w:rsidR="22B4CC70">
        <w:rPr/>
        <w:t>R.A’s</w:t>
      </w:r>
      <w:bookmarkEnd w:id="1155070983"/>
      <w:r w:rsidR="22B4CC70">
        <w:rPr/>
        <w:t xml:space="preserve"> model is used in policing as a way of ensuring </w:t>
      </w:r>
      <w:r w:rsidR="183EC9E4">
        <w:rPr/>
        <w:t>the way of dealing with problems that arise from being a police officer are done in a matter of being completed by another office while achieving the same results, these results will be different for the type of crime that S.A.R.A is being used for</w:t>
      </w:r>
      <w:r w:rsidR="0C1939BC">
        <w:rPr/>
        <w:t>. The S.A.R.A model was first created by a man named ‘Herman Goldstein’ in 1979, originally it was called by a different name however, it was called P.O.P which stands for Problem Oriented Policing, and it shares the same aspect as the S.A.R.A model. I</w:t>
      </w:r>
      <w:r w:rsidR="183EC9E4">
        <w:rPr/>
        <w:t>f one and another office came to the same conclusion as another then the S.A.R.A model has accomplished what it has set out to do. “The approach assumes that identifying and understanding the root causes of a problem” (College of Policing, 2022).</w:t>
      </w:r>
      <w:r w:rsidR="50D4EE64">
        <w:rPr/>
        <w:t xml:space="preserve"> </w:t>
      </w:r>
    </w:p>
    <w:p w:rsidR="009162F7" w:rsidP="001E194B" w:rsidRDefault="009162F7" w14:paraId="4D33EF33" w14:textId="77777777"/>
    <w:p w:rsidRPr="009162F7" w:rsidR="00F370DA" w:rsidP="001E194B" w:rsidRDefault="001E194B" w14:paraId="3370BC1C" w14:textId="255872AC">
      <w:r>
        <w:rPr>
          <w:b/>
          <w:bCs/>
        </w:rPr>
        <w:t>The use of the S.A.R.A model in anti-social behaviour:</w:t>
      </w:r>
    </w:p>
    <w:p w:rsidR="001E194B" w:rsidP="001E194B" w:rsidRDefault="001E194B" w14:paraId="78D0897F" w14:textId="77777777">
      <w:pPr>
        <w:rPr>
          <w:b/>
          <w:bCs/>
        </w:rPr>
      </w:pPr>
    </w:p>
    <w:p w:rsidR="00200652" w:rsidP="34A01A76" w:rsidRDefault="00200652" w14:paraId="00C780EA" w14:textId="5EA7E60E">
      <w:pPr>
        <w:jc w:val="center"/>
      </w:pPr>
      <w:r w:rsidR="17F25448">
        <w:rPr/>
        <w:t xml:space="preserve">Anti-social behaviour is when a person causes harm to a person or a property, as </w:t>
      </w:r>
      <w:r w:rsidR="17F25448">
        <w:rPr/>
        <w:t>stated</w:t>
      </w:r>
      <w:r w:rsidR="17F25448">
        <w:rPr/>
        <w:t xml:space="preserve"> by (</w:t>
      </w:r>
      <w:r w:rsidR="17F25448">
        <w:rPr/>
        <w:t>NPT.Gov</w:t>
      </w:r>
      <w:r w:rsidR="17F25448">
        <w:rPr/>
        <w:t>)</w:t>
      </w:r>
      <w:r w:rsidR="17F25448">
        <w:rPr/>
        <w:t xml:space="preserve"> </w:t>
      </w:r>
      <w:r w:rsidR="17F25448">
        <w:rPr/>
        <w:t xml:space="preserve">“Anti-Social behaviour comes in many forms ranging from low-level nuisance to serious harassment.” </w:t>
      </w:r>
      <w:r w:rsidR="4A8967A4">
        <w:rPr/>
        <w:t>In</w:t>
      </w:r>
      <w:r w:rsidR="17F25448">
        <w:rPr/>
        <w:t xml:space="preserve"> all</w:t>
      </w:r>
      <w:r w:rsidR="4A8967A4">
        <w:rPr/>
        <w:t xml:space="preserve"> anti-social behaviour cases, the police will have to use the S.A.R.A model to quickly </w:t>
      </w:r>
      <w:r w:rsidR="4A8967A4">
        <w:rPr/>
        <w:t>identify</w:t>
      </w:r>
      <w:r w:rsidR="4A8967A4">
        <w:rPr/>
        <w:t xml:space="preserve"> a few factors within moments </w:t>
      </w:r>
      <w:r w:rsidR="30AA608C">
        <w:rPr/>
        <w:t xml:space="preserve">of being on the scene. For Scanning, the police will quickly discover who are the people involved in the crime. The Analysis, officers will act accordingly to understand the problem. Based on the Analysis the Response from the police will be to resolve the issue and preventing it from repeating. The Assessment will ensure that the right choices </w:t>
      </w:r>
      <w:r w:rsidR="286F01D2">
        <w:rPr/>
        <w:t>were</w:t>
      </w:r>
      <w:r w:rsidR="30AA608C">
        <w:rPr/>
        <w:t xml:space="preserve"> made</w:t>
      </w:r>
      <w:r w:rsidR="17F25448">
        <w:rPr/>
        <w:t xml:space="preserve"> and if so, they can see how they can take what they have done to further prevent crimes that follow as such.</w:t>
      </w:r>
    </w:p>
    <w:p w:rsidR="00E67106" w:rsidP="00E67106" w:rsidRDefault="00E67106" w14:paraId="6863AC68" w14:textId="4C660480">
      <w:pPr>
        <w:rPr>
          <w:b/>
          <w:bCs/>
        </w:rPr>
      </w:pPr>
      <w:r>
        <w:rPr>
          <w:b/>
          <w:bCs/>
        </w:rPr>
        <w:lastRenderedPageBreak/>
        <w:t xml:space="preserve">The use of the S.A.R.A model in </w:t>
      </w:r>
      <w:r w:rsidR="00043ECF">
        <w:rPr>
          <w:b/>
          <w:bCs/>
        </w:rPr>
        <w:t>Domestic abuse:</w:t>
      </w:r>
    </w:p>
    <w:p w:rsidR="00043ECF" w:rsidP="00043ECF" w:rsidRDefault="00043ECF" w14:paraId="20929735" w14:textId="77777777">
      <w:pPr>
        <w:jc w:val="center"/>
      </w:pPr>
    </w:p>
    <w:p w:rsidR="00043ECF" w:rsidP="00043ECF" w:rsidRDefault="00043ECF" w14:paraId="79B0624A" w14:textId="4AEE3540">
      <w:pPr>
        <w:jc w:val="center"/>
      </w:pPr>
      <w:r>
        <w:t>Domestic abuse is when a person within a relationship attacks a member within such relationship, the way the abuser attacks can be through physical and mental abuse both equally important to one another. “Abuse is physical, sexual, emotional, economic or psychological actions or threats of actions that influence another person” (United Nations). The S.A.R.A model is used to quickly establish what type of abuse has occurred and for patterns to arise</w:t>
      </w:r>
      <w:r w:rsidR="00664EE7">
        <w:t xml:space="preserve"> in which the police can help the victim from their abuse and live free of their abuser while ensuring that the abuser is properly taken into custody.</w:t>
      </w:r>
    </w:p>
    <w:p w:rsidR="00664EE7" w:rsidP="00664EE7" w:rsidRDefault="00664EE7" w14:paraId="0B35C601" w14:textId="77777777"/>
    <w:p w:rsidR="00664EE7" w:rsidP="00664EE7" w:rsidRDefault="00664EE7" w14:paraId="0F43CE00" w14:textId="3B00E39D">
      <w:pPr>
        <w:rPr>
          <w:b/>
          <w:bCs/>
        </w:rPr>
      </w:pPr>
      <w:r>
        <w:rPr>
          <w:b/>
          <w:bCs/>
        </w:rPr>
        <w:t>The use of the S.A.R.A model in Sexual offences:</w:t>
      </w:r>
    </w:p>
    <w:p w:rsidR="00664EE7" w:rsidP="00664EE7" w:rsidRDefault="00664EE7" w14:paraId="33733AA1" w14:textId="77777777">
      <w:pPr>
        <w:rPr>
          <w:b/>
          <w:bCs/>
        </w:rPr>
      </w:pPr>
    </w:p>
    <w:p w:rsidR="00200652" w:rsidP="00664EE7" w:rsidRDefault="00664EE7" w14:paraId="0DBE97ED" w14:textId="77777777">
      <w:pPr>
        <w:jc w:val="center"/>
      </w:pPr>
      <w:r>
        <w:t xml:space="preserve">Sexual offences are split into three types of categories those being, Rape, Child Sexual Abuse and Indecent Exposure. All three have a common factor they are without consent and for the purpose of sexual gratification. </w:t>
      </w:r>
    </w:p>
    <w:p w:rsidR="00664EE7" w:rsidP="00664EE7" w:rsidRDefault="00200652" w14:paraId="305F362A" w14:textId="5D34CFE8">
      <w:pPr>
        <w:jc w:val="center"/>
      </w:pPr>
      <w:r>
        <w:t>Rape is defined by the (Police UK) as “when someone puts their penis in another person’s vagina, anus or mouth without the person’s permission.”  The use of S.A.R.A’s model in rape cases would the police interviewing the victim and getting their story straight and then acting on preventing more people from becoming a victim from the same suspect.</w:t>
      </w:r>
    </w:p>
    <w:p w:rsidR="00200652" w:rsidP="00200652" w:rsidRDefault="00200652" w14:paraId="561A051D" w14:textId="462C5746">
      <w:pPr>
        <w:jc w:val="center"/>
      </w:pPr>
      <w:r>
        <w:t>Child Sexual Abuse is defined by the (Crown Prosecution Service) “when a child or young person is enticed or forced into taking part in sexual activity.” S.A.R.A’s model applies here as to help the child or young person involved in ensuring the person or person’s involved will get what they deserve.</w:t>
      </w:r>
    </w:p>
    <w:p w:rsidR="00200652" w:rsidP="00200652" w:rsidRDefault="00200652" w14:paraId="21ED92B2" w14:textId="059D3D7C">
      <w:pPr>
        <w:jc w:val="center"/>
      </w:pPr>
      <w:r>
        <w:t>Indecent Exposure is defined by the (Rape Crisis) as “deliberately shows their genitals in order to cause another person alarm or distress.” S.A.R.A’s model applies here as in order of getting witness statements from people and building a profile on the offender while targeting their spots and cross referencing on where to find the suspect.</w:t>
      </w:r>
    </w:p>
    <w:p w:rsidR="00200652" w:rsidP="00200652" w:rsidRDefault="00200652" w14:paraId="492D7A4E" w14:textId="77777777">
      <w:pPr>
        <w:jc w:val="center"/>
      </w:pPr>
    </w:p>
    <w:p w:rsidR="00200652" w:rsidP="00200652" w:rsidRDefault="00200652" w14:paraId="23A84E63" w14:textId="77777777">
      <w:pPr>
        <w:jc w:val="center"/>
      </w:pPr>
    </w:p>
    <w:p w:rsidR="00200652" w:rsidP="00200652" w:rsidRDefault="00200652" w14:paraId="689BCF11" w14:textId="77777777">
      <w:pPr>
        <w:rPr>
          <w:b/>
          <w:bCs/>
        </w:rPr>
      </w:pPr>
    </w:p>
    <w:p w:rsidR="00200652" w:rsidP="00200652" w:rsidRDefault="00200652" w14:paraId="58D187FF" w14:textId="77777777">
      <w:pPr>
        <w:rPr>
          <w:b/>
          <w:bCs/>
        </w:rPr>
      </w:pPr>
    </w:p>
    <w:p w:rsidR="00200652" w:rsidP="00200652" w:rsidRDefault="00200652" w14:paraId="395650AE" w14:textId="77777777">
      <w:pPr>
        <w:rPr>
          <w:b/>
          <w:bCs/>
        </w:rPr>
      </w:pPr>
    </w:p>
    <w:p w:rsidR="00200652" w:rsidP="00200652" w:rsidRDefault="00200652" w14:paraId="7E9433AF" w14:textId="795B298F">
      <w:pPr>
        <w:rPr>
          <w:b/>
          <w:bCs/>
        </w:rPr>
      </w:pPr>
      <w:r>
        <w:rPr>
          <w:b/>
          <w:bCs/>
        </w:rPr>
        <w:lastRenderedPageBreak/>
        <w:t>The use of S.A.R.A’s model in Hate crimes:</w:t>
      </w:r>
    </w:p>
    <w:p w:rsidR="00200652" w:rsidP="00200652" w:rsidRDefault="00200652" w14:paraId="52EBEE72" w14:textId="77777777">
      <w:pPr>
        <w:rPr>
          <w:b/>
          <w:bCs/>
        </w:rPr>
      </w:pPr>
    </w:p>
    <w:p w:rsidR="00200652" w:rsidP="00200652" w:rsidRDefault="00200652" w14:paraId="41110F8C" w14:textId="22C71FCB">
      <w:pPr>
        <w:jc w:val="center"/>
      </w:pPr>
      <w:r>
        <w:t>Hate crimes are crimes that occur because one person dislikes something about another person these can range from Religious, Sexual orientation, Transgender and disability. These types are all part of Hate crime in one way they all share a person hatred for another person that they wish harm onto said person.</w:t>
      </w:r>
    </w:p>
    <w:p w:rsidR="00200652" w:rsidP="00200652" w:rsidRDefault="00200652" w14:paraId="51B674D4" w14:textId="557BFC3B">
      <w:pPr>
        <w:jc w:val="center"/>
      </w:pPr>
      <w:r>
        <w:t>Religious hate crimes are defined by (True Vision) an “offender’s hostility towards them or a group based on their theological faith, or lack of one.” S.A.R.A’s model helps identify where people who are victims of such crime are targeted the most and the police will be able to act accordingly and prevent more people from facing discrimination.</w:t>
      </w:r>
    </w:p>
    <w:p w:rsidR="00200652" w:rsidP="00200652" w:rsidRDefault="00200652" w14:paraId="16B05586" w14:textId="3C7EF71B">
      <w:pPr>
        <w:jc w:val="center"/>
      </w:pPr>
      <w:r>
        <w:t>Sexual orientation hate crimes defined by the (Staffordshire Police) as “hostility or prejudice based on a person’s sexual orientation or perceived sexual orientation.” S.A.R.A’s model helps in ensuring the person involved is convicted as well as the victim gets to privately disclosure what occurred to them.</w:t>
      </w:r>
    </w:p>
    <w:p w:rsidR="00200652" w:rsidP="00200652" w:rsidRDefault="00200652" w14:paraId="5FFE1A89" w14:textId="47985602">
      <w:pPr>
        <w:jc w:val="center"/>
      </w:pPr>
      <w:r>
        <w:t>Transgender hate crimes defined by (Neighbourhood Watch) “hostility or prejudice because of a person’s sexual orientation.” S.A.R.A’s model can help victims of homophobia they can find peace within the S.A.R.A’s model as in this generation it is more apparent of more people coming out and some the model can help protect people of similar interests.</w:t>
      </w:r>
    </w:p>
    <w:p w:rsidR="00200652" w:rsidP="00200652" w:rsidRDefault="00200652" w14:paraId="324B5B1C" w14:textId="5999F736">
      <w:pPr>
        <w:jc w:val="center"/>
      </w:pPr>
      <w:r>
        <w:t>Disability hate crimes are defined by (Disability Rights UK) “hostility against disabled people is happening in public, in the privacy of people’s home and in care settings.” S.A.R.A’s model aids the disabled with help as people the police are able to act to defend the disabled from people who take advantage of them and being able to quickly identify factors that will help discover the person behind it.</w:t>
      </w:r>
    </w:p>
    <w:p w:rsidR="00200652" w:rsidP="00200652" w:rsidRDefault="00200652" w14:paraId="4488E482" w14:textId="77777777">
      <w:pPr>
        <w:jc w:val="center"/>
      </w:pPr>
    </w:p>
    <w:p w:rsidR="00200652" w:rsidP="00200652" w:rsidRDefault="00200652" w14:paraId="3B588416" w14:textId="77777777">
      <w:pPr>
        <w:jc w:val="center"/>
      </w:pPr>
    </w:p>
    <w:p w:rsidR="00200652" w:rsidP="00200652" w:rsidRDefault="00200652" w14:paraId="4128CCD2" w14:textId="77777777">
      <w:pPr>
        <w:jc w:val="center"/>
      </w:pPr>
    </w:p>
    <w:p w:rsidR="00200652" w:rsidP="00200652" w:rsidRDefault="00200652" w14:paraId="0B464ACB" w14:textId="77777777">
      <w:pPr>
        <w:jc w:val="center"/>
      </w:pPr>
    </w:p>
    <w:p w:rsidR="00200652" w:rsidP="00200652" w:rsidRDefault="00200652" w14:paraId="53123190" w14:textId="77777777">
      <w:pPr>
        <w:jc w:val="center"/>
      </w:pPr>
    </w:p>
    <w:p w:rsidR="00200652" w:rsidP="00200652" w:rsidRDefault="00200652" w14:paraId="5D9540F7" w14:textId="77777777">
      <w:pPr>
        <w:rPr>
          <w:b/>
          <w:bCs/>
        </w:rPr>
      </w:pPr>
    </w:p>
    <w:p w:rsidR="00200652" w:rsidP="00200652" w:rsidRDefault="00200652" w14:paraId="4F9F7A24" w14:textId="77777777">
      <w:pPr>
        <w:rPr>
          <w:b/>
          <w:bCs/>
        </w:rPr>
      </w:pPr>
    </w:p>
    <w:p w:rsidR="00200652" w:rsidP="00200652" w:rsidRDefault="00200652" w14:paraId="6F446269" w14:textId="77777777">
      <w:pPr>
        <w:rPr>
          <w:b/>
          <w:bCs/>
        </w:rPr>
      </w:pPr>
    </w:p>
    <w:p w:rsidR="00200652" w:rsidP="00200652" w:rsidRDefault="00200652" w14:paraId="2AD47BAD" w14:textId="77777777">
      <w:pPr>
        <w:rPr>
          <w:b/>
          <w:bCs/>
        </w:rPr>
      </w:pPr>
    </w:p>
    <w:p w:rsidR="00200652" w:rsidP="00200652" w:rsidRDefault="00200652" w14:paraId="388574C1" w14:textId="595368FE">
      <w:pPr>
        <w:rPr>
          <w:b w:val="1"/>
          <w:bCs w:val="1"/>
        </w:rPr>
      </w:pPr>
      <w:r w:rsidRPr="34A01A76" w:rsidR="50D4EE64">
        <w:rPr>
          <w:b w:val="1"/>
          <w:bCs w:val="1"/>
        </w:rPr>
        <w:t>The use of violence against a person using S.A.</w:t>
      </w:r>
      <w:r w:rsidRPr="34A01A76" w:rsidR="50D4EE64">
        <w:rPr>
          <w:b w:val="1"/>
          <w:bCs w:val="1"/>
        </w:rPr>
        <w:t>R.A’s</w:t>
      </w:r>
      <w:r w:rsidRPr="34A01A76" w:rsidR="50D4EE64">
        <w:rPr>
          <w:b w:val="1"/>
          <w:bCs w:val="1"/>
        </w:rPr>
        <w:t xml:space="preserve"> model:</w:t>
      </w:r>
    </w:p>
    <w:p w:rsidR="00200652" w:rsidP="00200652" w:rsidRDefault="00200652" w14:paraId="28A3D9A5" w14:textId="02014100">
      <w:pPr>
        <w:jc w:val="center"/>
      </w:pPr>
      <w:r w:rsidR="28B840BA">
        <w:rPr/>
        <w:t>Violence against people has a lot of different types of crime that fall under the title of Violence such as, Murder, Common Assault and Harassment are just three types of violence against a person that use S.A.</w:t>
      </w:r>
      <w:r w:rsidR="28B840BA">
        <w:rPr/>
        <w:t>R.A’s</w:t>
      </w:r>
      <w:r w:rsidR="28B840BA">
        <w:rPr/>
        <w:t xml:space="preserve"> model to help officers solve the crimes committed.</w:t>
      </w:r>
      <w:r w:rsidR="21AB6E45">
        <w:rPr/>
        <w:t xml:space="preserve"> </w:t>
      </w:r>
      <w:r w:rsidR="28B840BA">
        <w:rPr/>
        <w:t>Murder is when a person is killed for one reason or another, the person can be of any race, gender or belief murder can occur with anyone at any age. (MI Solicitors) “A Murder charge is the most serious of the homicide charges.” S.A.</w:t>
      </w:r>
      <w:r w:rsidR="28B840BA">
        <w:rPr/>
        <w:t>R.A’s</w:t>
      </w:r>
      <w:r w:rsidR="28B840BA">
        <w:rPr/>
        <w:t xml:space="preserve"> model applies itself here as using strategies from the response officers can help prevent the criminal who has committed this act to be caught and to be put on trial for the family and their community. </w:t>
      </w:r>
    </w:p>
    <w:p w:rsidR="00200652" w:rsidP="00200652" w:rsidRDefault="00200652" w14:paraId="1B6614F2" w14:textId="281C45EF">
      <w:pPr>
        <w:jc w:val="center"/>
      </w:pPr>
      <w:r w:rsidR="28B840BA">
        <w:rPr/>
        <w:t>Common Assault is when a person has attacked a person through either physical or mental means, for example for both street fighting would be for physical and mentally would be the threat of violence to another person. (Sentencing Council) “If violence is used in a common assault, it is called battery and the perpetrator would be charged with assault by beating.” S.A.</w:t>
      </w:r>
      <w:r w:rsidR="28B840BA">
        <w:rPr/>
        <w:t>R.A’s</w:t>
      </w:r>
      <w:r w:rsidR="28B840BA">
        <w:rPr/>
        <w:t xml:space="preserve"> model is used in common assault cases as a way of helping ensure the proper suspect is arrested and allows the victim to be safe from any further types of abuse from such person.</w:t>
      </w:r>
      <w:r w:rsidR="0D09F9EB">
        <w:rPr/>
        <w:t xml:space="preserve"> </w:t>
      </w:r>
      <w:r w:rsidR="28B840BA">
        <w:rPr/>
        <w:t>Harassment is when an individual is feels afraid for their safety through the means of people acting suspicious, the fear of being harmed by a person in general as well the feeling of being controlled by another, this type of crime is usually seen in friends and relationships. (Police Federation of England and Wales) “The behaviour may be deliberate or just misplaced. It may be a course of action or just one event.” S.A.</w:t>
      </w:r>
      <w:r w:rsidR="28B840BA">
        <w:rPr/>
        <w:t>R.A’s</w:t>
      </w:r>
      <w:r w:rsidR="28B840BA">
        <w:rPr/>
        <w:t xml:space="preserve"> model allows for the police to quickly </w:t>
      </w:r>
      <w:r w:rsidR="28B840BA">
        <w:rPr/>
        <w:t>eliminate</w:t>
      </w:r>
      <w:r w:rsidR="28B840BA">
        <w:rPr/>
        <w:t xml:space="preserve"> </w:t>
      </w:r>
      <w:r w:rsidR="28B840BA">
        <w:rPr/>
        <w:t>possible motives</w:t>
      </w:r>
      <w:r w:rsidR="28B840BA">
        <w:rPr/>
        <w:t xml:space="preserve"> for reasons why a person is being targeted for specific reasons and ensure the people </w:t>
      </w:r>
      <w:r w:rsidR="28B840BA">
        <w:rPr/>
        <w:t>don’t</w:t>
      </w:r>
      <w:r w:rsidR="28B840BA">
        <w:rPr/>
        <w:t xml:space="preserve"> have to be afraid of said person.</w:t>
      </w:r>
    </w:p>
    <w:p w:rsidR="00200652" w:rsidP="00200652" w:rsidRDefault="00200652" w14:paraId="47F4B541" w14:textId="4647689E">
      <w:pPr>
        <w:jc w:val="center"/>
      </w:pPr>
      <w:r w:rsidR="0D711416">
        <w:rPr/>
        <w:t xml:space="preserve"> </w:t>
      </w:r>
      <w:r w:rsidRPr="74071CE9" w:rsidR="28B840BA">
        <w:rPr>
          <w:b w:val="1"/>
          <w:bCs w:val="1"/>
        </w:rPr>
        <w:t>Burglary using S.A.</w:t>
      </w:r>
      <w:r w:rsidRPr="74071CE9" w:rsidR="28B840BA">
        <w:rPr>
          <w:b w:val="1"/>
          <w:bCs w:val="1"/>
        </w:rPr>
        <w:t>R.A’s</w:t>
      </w:r>
      <w:r w:rsidRPr="74071CE9" w:rsidR="28B840BA">
        <w:rPr>
          <w:b w:val="1"/>
          <w:bCs w:val="1"/>
        </w:rPr>
        <w:t xml:space="preserve"> model:</w:t>
      </w:r>
      <w:r w:rsidRPr="74071CE9" w:rsidR="51172AE2">
        <w:rPr>
          <w:b w:val="1"/>
          <w:bCs w:val="1"/>
        </w:rPr>
        <w:t xml:space="preserve"> </w:t>
      </w:r>
      <w:r w:rsidR="28B840BA">
        <w:rPr/>
        <w:t>Burglary has two meaning both A and B as defined by (Fosters Solicitors) A: “Enter any building or part of building with intent to steal, inflict grievous bodily harm.” And B: “Entered as a trespasser, they steal or attempt to steal in the building.” With S.A.</w:t>
      </w:r>
      <w:r w:rsidR="28B840BA">
        <w:rPr/>
        <w:t>R.A’s</w:t>
      </w:r>
      <w:r w:rsidR="28B840BA">
        <w:rPr/>
        <w:t xml:space="preserve"> model it helps investigators put together a profile on who would have committed burglary while staking out spots where person or people of interest would </w:t>
      </w:r>
      <w:r w:rsidR="28B840BA">
        <w:rPr/>
        <w:t>most likely be</w:t>
      </w:r>
      <w:r w:rsidR="28B840BA">
        <w:rPr/>
        <w:t xml:space="preserve"> drawn to.</w:t>
      </w:r>
      <w:r w:rsidR="151799F0">
        <w:rPr/>
        <w:t xml:space="preserve"> </w:t>
      </w:r>
      <w:r w:rsidRPr="74071CE9" w:rsidR="28B840BA">
        <w:rPr>
          <w:b w:val="1"/>
          <w:bCs w:val="1"/>
        </w:rPr>
        <w:t>Robbery using S.A.</w:t>
      </w:r>
      <w:r w:rsidRPr="74071CE9" w:rsidR="28B840BA">
        <w:rPr>
          <w:b w:val="1"/>
          <w:bCs w:val="1"/>
        </w:rPr>
        <w:t>R.A’s</w:t>
      </w:r>
      <w:r w:rsidRPr="74071CE9" w:rsidR="28B840BA">
        <w:rPr>
          <w:b w:val="1"/>
          <w:bCs w:val="1"/>
        </w:rPr>
        <w:t xml:space="preserve"> model:</w:t>
      </w:r>
      <w:r w:rsidRPr="74071CE9" w:rsidR="13EDF52D">
        <w:rPr>
          <w:b w:val="1"/>
          <w:bCs w:val="1"/>
        </w:rPr>
        <w:t xml:space="preserve"> </w:t>
      </w:r>
      <w:r w:rsidR="28B840BA">
        <w:rPr/>
        <w:t>Robbery as defined by (West Yorkshire Police) “Robbery is stealing aggravated by violence.” S.A.</w:t>
      </w:r>
      <w:r w:rsidR="28B840BA">
        <w:rPr/>
        <w:t>R.A’s</w:t>
      </w:r>
      <w:r w:rsidR="28B840BA">
        <w:rPr/>
        <w:t xml:space="preserve"> model allows for the suspect to be apprehended quickly and effectively while helping the victim of said Robbery find closure that the suspect is taken off the streets.</w:t>
      </w:r>
    </w:p>
    <w:p w:rsidR="34A01A76" w:rsidP="34A01A76" w:rsidRDefault="34A01A76" w14:paraId="2AB74815" w14:textId="397C247D">
      <w:pPr>
        <w:jc w:val="center"/>
      </w:pPr>
    </w:p>
    <w:p w:rsidR="34A01A76" w:rsidP="34A01A76" w:rsidRDefault="34A01A76" w14:paraId="663C9059" w14:textId="1AD5E14E">
      <w:pPr>
        <w:pStyle w:val="Normal"/>
        <w:jc w:val="center"/>
      </w:pPr>
    </w:p>
    <w:p w:rsidR="2034F2B5" w:rsidP="34A01A76" w:rsidRDefault="2034F2B5" w14:paraId="113D4455" w14:textId="7EFEA46D">
      <w:pPr>
        <w:pStyle w:val="Normal"/>
        <w:jc w:val="center"/>
      </w:pPr>
      <w:r w:rsidRPr="74071CE9" w:rsidR="01861770">
        <w:rPr>
          <w:b w:val="1"/>
          <w:bCs w:val="1"/>
        </w:rPr>
        <w:t>The Strengths and limitations of S.A.</w:t>
      </w:r>
      <w:r w:rsidRPr="74071CE9" w:rsidR="01861770">
        <w:rPr>
          <w:b w:val="1"/>
          <w:bCs w:val="1"/>
        </w:rPr>
        <w:t>R.A's</w:t>
      </w:r>
      <w:r w:rsidRPr="74071CE9" w:rsidR="01861770">
        <w:rPr>
          <w:b w:val="1"/>
          <w:bCs w:val="1"/>
        </w:rPr>
        <w:t xml:space="preserve"> models: </w:t>
      </w:r>
    </w:p>
    <w:p w:rsidRPr="00200652" w:rsidR="00200652" w:rsidP="00200652" w:rsidRDefault="00200652" w14:paraId="5583AE31" w14:textId="536F8E22">
      <w:pPr>
        <w:jc w:val="center"/>
      </w:pPr>
      <w:r w:rsidR="792D9264">
        <w:rPr/>
        <w:t>From College of Policing, the strengths highlighted are "encourages collaboration, highly flexible</w:t>
      </w:r>
      <w:r w:rsidR="44907FEF">
        <w:rPr/>
        <w:t xml:space="preserve"> and </w:t>
      </w:r>
      <w:r w:rsidR="44907FEF">
        <w:rPr/>
        <w:t>accountability.</w:t>
      </w:r>
      <w:r w:rsidR="44907FEF">
        <w:rPr/>
        <w:t xml:space="preserve">" </w:t>
      </w:r>
      <w:r w:rsidR="016606A8">
        <w:rPr/>
        <w:t xml:space="preserve">These </w:t>
      </w:r>
      <w:r w:rsidR="646E0807">
        <w:rPr/>
        <w:t>strengths of S.A.</w:t>
      </w:r>
      <w:bookmarkStart w:name="_Int_Ec8VFGzg" w:id="1983905344"/>
      <w:r w:rsidR="646E0807">
        <w:rPr/>
        <w:t>R.A's</w:t>
      </w:r>
      <w:bookmarkEnd w:id="1983905344"/>
      <w:r w:rsidR="646E0807">
        <w:rPr/>
        <w:t xml:space="preserve"> model helps keep officers and the community safer, by following them it means that </w:t>
      </w:r>
      <w:r w:rsidR="780D5959">
        <w:rPr/>
        <w:t xml:space="preserve">the officers in charge of keeping their community safe </w:t>
      </w:r>
      <w:r w:rsidR="5990FA8B">
        <w:rPr/>
        <w:t xml:space="preserve">can follow the model being </w:t>
      </w:r>
      <w:r w:rsidR="62F66837">
        <w:rPr/>
        <w:t xml:space="preserve">of assessment, scanning, </w:t>
      </w:r>
      <w:r w:rsidR="62F66837">
        <w:rPr/>
        <w:t>response</w:t>
      </w:r>
      <w:r w:rsidR="62F66837">
        <w:rPr/>
        <w:t xml:space="preserve"> and analysis. </w:t>
      </w:r>
      <w:r w:rsidR="0EFA8561">
        <w:rPr/>
        <w:t>From Taylor and Francis online. The</w:t>
      </w:r>
      <w:r w:rsidR="62F66837">
        <w:rPr/>
        <w:t xml:space="preserve"> limitations of S.A.</w:t>
      </w:r>
      <w:bookmarkStart w:name="_Int_02B5CttV" w:id="778664179"/>
      <w:r w:rsidR="62F66837">
        <w:rPr/>
        <w:t>R.A's</w:t>
      </w:r>
      <w:bookmarkEnd w:id="778664179"/>
      <w:r w:rsidR="62F66837">
        <w:rPr/>
        <w:t xml:space="preserve"> model is </w:t>
      </w:r>
      <w:r w:rsidR="08961CE6">
        <w:rPr/>
        <w:t>"Oversimplification, rigid and linear</w:t>
      </w:r>
      <w:r w:rsidR="799C65B4">
        <w:rPr/>
        <w:t xml:space="preserve"> and </w:t>
      </w:r>
      <w:r w:rsidR="08961CE6">
        <w:rPr/>
        <w:t>ignore root ca</w:t>
      </w:r>
      <w:r w:rsidR="499BA5AD">
        <w:rPr/>
        <w:t>uses</w:t>
      </w:r>
      <w:r w:rsidR="7834BCA1">
        <w:rPr/>
        <w:t>."</w:t>
      </w:r>
      <w:r w:rsidR="7EBC7CAC">
        <w:rPr/>
        <w:t xml:space="preserve"> The weaknesses of S.A.</w:t>
      </w:r>
      <w:bookmarkStart w:name="_Int_1YXk9qB6" w:id="1108788818"/>
      <w:r w:rsidR="7EBC7CAC">
        <w:rPr/>
        <w:t>R.A's</w:t>
      </w:r>
      <w:bookmarkEnd w:id="1108788818"/>
      <w:r w:rsidR="7EBC7CAC">
        <w:rPr/>
        <w:t xml:space="preserve"> model </w:t>
      </w:r>
      <w:r w:rsidR="6BB623CC">
        <w:rPr/>
        <w:t>with its oversimplification over issues that the police encounter in day to day each problem is different no same problem is the same with different people involved that means what ca</w:t>
      </w:r>
      <w:r w:rsidR="5BD6A5A5">
        <w:rPr/>
        <w:t>n work for some may not work for others, with the ignorance to the root causes it means that that the problem m</w:t>
      </w:r>
      <w:r w:rsidR="4C9D8786">
        <w:rPr/>
        <w:t>ust happen first rather than prevent it from happening again.</w:t>
      </w:r>
    </w:p>
    <w:p w:rsidR="5F57C868" w:rsidP="74071CE9" w:rsidRDefault="5F57C868" w14:paraId="5D23FF11" w14:textId="2D03DF58">
      <w:pPr>
        <w:jc w:val="center"/>
      </w:pPr>
      <w:r w:rsidRPr="74071CE9" w:rsidR="5F57C868">
        <w:rPr>
          <w:b w:val="1"/>
          <w:bCs w:val="1"/>
        </w:rPr>
        <w:t>The use of real-world scenario that include S.A.</w:t>
      </w:r>
      <w:bookmarkStart w:name="_Int_zIwJFquE" w:id="1506090186"/>
      <w:r w:rsidRPr="74071CE9" w:rsidR="5F57C868">
        <w:rPr>
          <w:b w:val="1"/>
          <w:bCs w:val="1"/>
        </w:rPr>
        <w:t>R.A's</w:t>
      </w:r>
      <w:bookmarkEnd w:id="1506090186"/>
      <w:r w:rsidRPr="74071CE9" w:rsidR="5F57C868">
        <w:rPr>
          <w:b w:val="1"/>
          <w:bCs w:val="1"/>
        </w:rPr>
        <w:t xml:space="preserve"> model:</w:t>
      </w:r>
    </w:p>
    <w:p w:rsidR="38173180" w:rsidP="74071CE9" w:rsidRDefault="38173180" w14:paraId="5B510533" w14:textId="1DC05EFC">
      <w:pPr>
        <w:jc w:val="center"/>
        <w:rPr>
          <w:b w:val="0"/>
          <w:bCs w:val="0"/>
        </w:rPr>
      </w:pPr>
      <w:r w:rsidR="38173180">
        <w:rPr>
          <w:b w:val="0"/>
          <w:bCs w:val="0"/>
        </w:rPr>
        <w:t>In real world uses of S.A.</w:t>
      </w:r>
      <w:bookmarkStart w:name="_Int_0uRIRF8U" w:id="1122816268"/>
      <w:r w:rsidR="38173180">
        <w:rPr>
          <w:b w:val="0"/>
          <w:bCs w:val="0"/>
        </w:rPr>
        <w:t>R</w:t>
      </w:r>
      <w:r w:rsidR="38173180">
        <w:rPr>
          <w:b w:val="0"/>
          <w:bCs w:val="0"/>
        </w:rPr>
        <w:t>.A's</w:t>
      </w:r>
      <w:bookmarkEnd w:id="1122816268"/>
      <w:r w:rsidR="38173180">
        <w:rPr>
          <w:b w:val="0"/>
          <w:bCs w:val="0"/>
        </w:rPr>
        <w:t xml:space="preserve"> model</w:t>
      </w:r>
      <w:r w:rsidR="38079331">
        <w:rPr>
          <w:b w:val="0"/>
          <w:bCs w:val="0"/>
        </w:rPr>
        <w:t xml:space="preserve"> its purpose is to help police identity instances of crimes that are on the rise within the community, this means errors within their policing, it mea</w:t>
      </w:r>
      <w:r w:rsidR="3144A460">
        <w:rPr>
          <w:b w:val="0"/>
          <w:bCs w:val="0"/>
        </w:rPr>
        <w:t>ns that they need to focus on more of a problem that have overlooked and the criminals have fou</w:t>
      </w:r>
      <w:r w:rsidR="606E56EA">
        <w:rPr>
          <w:b w:val="0"/>
          <w:bCs w:val="0"/>
        </w:rPr>
        <w:t>nd a way to exploit, police use S.A.</w:t>
      </w:r>
      <w:bookmarkStart w:name="_Int_75DYLBji" w:id="1634691556"/>
      <w:r w:rsidR="606E56EA">
        <w:rPr>
          <w:b w:val="0"/>
          <w:bCs w:val="0"/>
        </w:rPr>
        <w:t>R.A's</w:t>
      </w:r>
      <w:bookmarkEnd w:id="1634691556"/>
      <w:r w:rsidR="606E56EA">
        <w:rPr>
          <w:b w:val="0"/>
          <w:bCs w:val="0"/>
        </w:rPr>
        <w:t xml:space="preserve"> model to be able to prevent more crimes of </w:t>
      </w:r>
      <w:r w:rsidR="7A82CA2D">
        <w:rPr>
          <w:b w:val="0"/>
          <w:bCs w:val="0"/>
        </w:rPr>
        <w:t>similar</w:t>
      </w:r>
      <w:r w:rsidR="606E56EA">
        <w:rPr>
          <w:b w:val="0"/>
          <w:bCs w:val="0"/>
        </w:rPr>
        <w:t xml:space="preserve"> </w:t>
      </w:r>
      <w:r w:rsidR="78E93F8E">
        <w:rPr>
          <w:b w:val="0"/>
          <w:bCs w:val="0"/>
        </w:rPr>
        <w:t>capacity. From the source of South Camb</w:t>
      </w:r>
      <w:r w:rsidR="58CB7BF9">
        <w:rPr>
          <w:b w:val="0"/>
          <w:bCs w:val="0"/>
        </w:rPr>
        <w:t xml:space="preserve">ridgeshire policing, Nick Dean </w:t>
      </w:r>
      <w:r w:rsidR="1E5C6BC2">
        <w:rPr>
          <w:b w:val="0"/>
          <w:bCs w:val="0"/>
        </w:rPr>
        <w:t>who is constable using S.A.</w:t>
      </w:r>
      <w:bookmarkStart w:name="_Int_JG9kg01L" w:id="1017030080"/>
      <w:r w:rsidR="1E5C6BC2">
        <w:rPr>
          <w:b w:val="0"/>
          <w:bCs w:val="0"/>
        </w:rPr>
        <w:t>R.A's</w:t>
      </w:r>
      <w:bookmarkEnd w:id="1017030080"/>
      <w:r w:rsidR="1E5C6BC2">
        <w:rPr>
          <w:b w:val="0"/>
          <w:bCs w:val="0"/>
        </w:rPr>
        <w:t xml:space="preserve"> model gives an example </w:t>
      </w:r>
      <w:r w:rsidR="1967C1C4">
        <w:rPr>
          <w:b w:val="0"/>
          <w:bCs w:val="0"/>
        </w:rPr>
        <w:t xml:space="preserve">"Officer see a spike in theft. Police look through old reports. Police work with the people involved to prevent it from </w:t>
      </w:r>
      <w:r w:rsidR="32931DD5">
        <w:rPr>
          <w:b w:val="0"/>
          <w:bCs w:val="0"/>
        </w:rPr>
        <w:t>happening</w:t>
      </w:r>
      <w:r w:rsidR="1967C1C4">
        <w:rPr>
          <w:b w:val="0"/>
          <w:bCs w:val="0"/>
        </w:rPr>
        <w:t xml:space="preserve">. </w:t>
      </w:r>
      <w:r w:rsidR="6F534113">
        <w:rPr>
          <w:b w:val="0"/>
          <w:bCs w:val="0"/>
        </w:rPr>
        <w:t xml:space="preserve">Officers review to see if any positive effect occurred." </w:t>
      </w:r>
      <w:r w:rsidR="3D49C628">
        <w:rPr>
          <w:b w:val="0"/>
          <w:bCs w:val="0"/>
        </w:rPr>
        <w:t>This example is effective as it highlights the use of Scanning, A</w:t>
      </w:r>
      <w:r w:rsidR="478A69F8">
        <w:rPr>
          <w:b w:val="0"/>
          <w:bCs w:val="0"/>
        </w:rPr>
        <w:t>nalysis</w:t>
      </w:r>
      <w:r w:rsidR="3D49C628">
        <w:rPr>
          <w:b w:val="0"/>
          <w:bCs w:val="0"/>
        </w:rPr>
        <w:t>, R</w:t>
      </w:r>
      <w:r w:rsidR="6FDDD3C4">
        <w:rPr>
          <w:b w:val="0"/>
          <w:bCs w:val="0"/>
        </w:rPr>
        <w:t>esponse</w:t>
      </w:r>
      <w:r w:rsidR="3D49C628">
        <w:rPr>
          <w:b w:val="0"/>
          <w:bCs w:val="0"/>
        </w:rPr>
        <w:t xml:space="preserve"> and A</w:t>
      </w:r>
      <w:r w:rsidR="14415451">
        <w:rPr>
          <w:b w:val="0"/>
          <w:bCs w:val="0"/>
        </w:rPr>
        <w:t>ssessment</w:t>
      </w:r>
      <w:r w:rsidR="095FB9EA">
        <w:rPr>
          <w:b w:val="0"/>
          <w:bCs w:val="0"/>
        </w:rPr>
        <w:t xml:space="preserve"> as it </w:t>
      </w:r>
      <w:r w:rsidR="095FB9EA">
        <w:rPr>
          <w:b w:val="0"/>
          <w:bCs w:val="0"/>
        </w:rPr>
        <w:t>demonstrates</w:t>
      </w:r>
      <w:r w:rsidR="095FB9EA">
        <w:rPr>
          <w:b w:val="0"/>
          <w:bCs w:val="0"/>
        </w:rPr>
        <w:t xml:space="preserve"> the use of S.A.R.A clearly and is easy to follow in order.</w:t>
      </w:r>
    </w:p>
    <w:p w:rsidR="34A01A76" w:rsidP="34A01A76" w:rsidRDefault="34A01A76" w14:paraId="6F075DDC" w14:textId="5E81CBE8">
      <w:pPr>
        <w:rPr>
          <w:b w:val="1"/>
          <w:bCs w:val="1"/>
        </w:rPr>
      </w:pPr>
    </w:p>
    <w:p w:rsidR="00200652" w:rsidP="00200652" w:rsidRDefault="00200652" w14:paraId="143763B1" w14:textId="44C65E2E">
      <w:r w:rsidRPr="34A01A76" w:rsidR="50D4EE64">
        <w:rPr>
          <w:b w:val="1"/>
          <w:bCs w:val="1"/>
        </w:rPr>
        <w:t>Conclusion:</w:t>
      </w:r>
    </w:p>
    <w:p w:rsidR="00200652" w:rsidP="00200652" w:rsidRDefault="00200652" w14:paraId="6CCA3B93" w14:textId="45B414D8">
      <w:pPr>
        <w:jc w:val="center"/>
      </w:pPr>
      <w:r w:rsidR="28B840BA">
        <w:rPr/>
        <w:t>In conclusion, S.A.</w:t>
      </w:r>
      <w:r w:rsidR="28B840BA">
        <w:rPr/>
        <w:t>R.A’s</w:t>
      </w:r>
      <w:r w:rsidR="28B840BA">
        <w:rPr/>
        <w:t xml:space="preserve"> model allows for officers to quickly and efficiently solve crimes with all different circumstances and different types of criminals of all sorts allow for a diverse range of criminals to be profiled, with S.A.</w:t>
      </w:r>
      <w:r w:rsidR="28B840BA">
        <w:rPr/>
        <w:t>R.A’s</w:t>
      </w:r>
      <w:r w:rsidR="28B840BA">
        <w:rPr/>
        <w:t xml:space="preserve"> model it allows officers to cut time in half of an investigation and allow for more time to be spent in different ways to protect their communities.</w:t>
      </w:r>
    </w:p>
    <w:p w:rsidR="00200652" w:rsidP="00200652" w:rsidRDefault="00200652" w14:paraId="2762D7FD" w14:textId="77777777">
      <w:pPr>
        <w:jc w:val="center"/>
      </w:pPr>
    </w:p>
    <w:p w:rsidR="00200652" w:rsidP="00200652" w:rsidRDefault="00200652" w14:paraId="538C014D" w14:textId="77777777"/>
    <w:p w:rsidR="00200652" w:rsidP="00200652" w:rsidRDefault="00200652" w14:paraId="479A2F44" w14:textId="77777777"/>
    <w:p w:rsidR="00200652" w:rsidP="00200652" w:rsidRDefault="00200652" w14:paraId="7DF7558F" w14:textId="77777777"/>
    <w:p w:rsidR="74071CE9" w:rsidP="74071CE9" w:rsidRDefault="74071CE9" w14:paraId="46CC2374" w14:textId="4BAD74B6">
      <w:pPr>
        <w:pStyle w:val="Normal"/>
      </w:pPr>
    </w:p>
    <w:p w:rsidR="74071CE9" w:rsidP="74071CE9" w:rsidRDefault="74071CE9" w14:paraId="1175C031" w14:textId="389F66D1">
      <w:pPr>
        <w:pStyle w:val="Normal"/>
      </w:pPr>
    </w:p>
    <w:p w:rsidR="00200652" w:rsidP="00200652" w:rsidRDefault="00200652" w14:paraId="220B636A" w14:textId="3FE104F0">
      <w:pPr>
        <w:rPr>
          <w:b w:val="1"/>
          <w:bCs w:val="1"/>
        </w:rPr>
      </w:pPr>
      <w:r w:rsidRPr="74071CE9" w:rsidR="30AB9AEF">
        <w:rPr>
          <w:b w:val="1"/>
          <w:bCs w:val="1"/>
        </w:rPr>
        <w:t>Reference List:</w:t>
      </w:r>
    </w:p>
    <w:p w:rsidR="00200652" w:rsidP="74071CE9" w:rsidRDefault="00200652" w14:paraId="37383D7D" w14:textId="3278682B">
      <w:pPr>
        <w:pStyle w:val="Normal"/>
        <w:rPr>
          <w:b w:val="0"/>
          <w:bCs w:val="0"/>
        </w:rPr>
      </w:pPr>
      <w:r w:rsidR="0F8025E2">
        <w:rPr/>
        <w:t xml:space="preserve">'Problem solving policing' 2022, </w:t>
      </w:r>
      <w:r w:rsidR="30AB9AEF">
        <w:rPr/>
        <w:t>College of Policing</w:t>
      </w:r>
      <w:r w:rsidR="30AB9AEF">
        <w:rPr/>
        <w:t xml:space="preserve">: </w:t>
      </w:r>
      <w:hyperlink r:id="Ra1f45c84d7c54890">
        <w:r w:rsidRPr="74071CE9" w:rsidR="30AB9AEF">
          <w:rPr>
            <w:rStyle w:val="Hyperlink"/>
          </w:rPr>
          <w:t>https://www.college.police.uk/guidance/problem-solving-policing</w:t>
        </w:r>
      </w:hyperlink>
      <w:r w:rsidR="0E5DDD74">
        <w:rPr/>
        <w:t xml:space="preserve">  </w:t>
      </w:r>
      <w:r w:rsidR="0E5DDD74">
        <w:rPr>
          <w:b w:val="0"/>
          <w:bCs w:val="0"/>
        </w:rPr>
        <w:t>Accessed on: 4/10/2025</w:t>
      </w:r>
    </w:p>
    <w:p w:rsidR="00200652" w:rsidP="74071CE9" w:rsidRDefault="00200652" w14:paraId="4CCEF0E3" w14:textId="020766BA">
      <w:pPr>
        <w:pStyle w:val="Normal"/>
        <w:rPr>
          <w:b w:val="0"/>
          <w:bCs w:val="0"/>
        </w:rPr>
      </w:pPr>
      <w:bookmarkStart w:name="_Int_18uiPo7Z" w:id="429795427"/>
      <w:r w:rsidR="7541058B">
        <w:rPr/>
        <w:t>'Anti-S</w:t>
      </w:r>
      <w:bookmarkEnd w:id="429795427"/>
      <w:r w:rsidR="7541058B">
        <w:rPr/>
        <w:t xml:space="preserve">ocial behaviour' 2022, </w:t>
      </w:r>
      <w:r w:rsidR="30AB9AEF">
        <w:rPr/>
        <w:t>NPT.Gov</w:t>
      </w:r>
      <w:r w:rsidR="30AB9AEF">
        <w:rPr/>
        <w:t xml:space="preserve">: </w:t>
      </w:r>
      <w:hyperlink r:id="R52131e9bd5e14a0c">
        <w:r w:rsidRPr="74071CE9" w:rsidR="30AB9AEF">
          <w:rPr>
            <w:rStyle w:val="Hyperlink"/>
          </w:rPr>
          <w:t>https://www.npt.gov.uk/council/partnership-working/safer-npt/crime-prevention/anti-social-behaviour/</w:t>
        </w:r>
      </w:hyperlink>
      <w:r w:rsidR="505492B1">
        <w:rPr/>
        <w:t xml:space="preserve">  </w:t>
      </w:r>
      <w:r w:rsidR="505492B1">
        <w:rPr>
          <w:b w:val="0"/>
          <w:bCs w:val="0"/>
        </w:rPr>
        <w:t>Accessed on: 4/10/2025</w:t>
      </w:r>
    </w:p>
    <w:p w:rsidR="00200652" w:rsidP="74071CE9" w:rsidRDefault="00200652" w14:paraId="4C4CF463" w14:textId="5068AD6E">
      <w:pPr>
        <w:pStyle w:val="Normal"/>
        <w:rPr>
          <w:b w:val="0"/>
          <w:bCs w:val="0"/>
        </w:rPr>
      </w:pPr>
      <w:r w:rsidR="3EFCB55D">
        <w:rPr/>
        <w:t xml:space="preserve">'What is domestic abuse' </w:t>
      </w:r>
      <w:r w:rsidR="30AB9AEF">
        <w:rPr/>
        <w:t>United Nations</w:t>
      </w:r>
      <w:r w:rsidR="30AB9AEF">
        <w:rPr/>
        <w:t xml:space="preserve">: </w:t>
      </w:r>
      <w:hyperlink r:id="Rd1cbce01c1f34643">
        <w:r w:rsidRPr="74071CE9" w:rsidR="30AB9AEF">
          <w:rPr>
            <w:rStyle w:val="Hyperlink"/>
          </w:rPr>
          <w:t>https://www.un.org/en/coronavirus/what-is-domestic-abuse</w:t>
        </w:r>
      </w:hyperlink>
      <w:r w:rsidR="10D75717">
        <w:rPr/>
        <w:t xml:space="preserve"> </w:t>
      </w:r>
      <w:r w:rsidR="10D75717">
        <w:rPr>
          <w:b w:val="0"/>
          <w:bCs w:val="0"/>
        </w:rPr>
        <w:t>Accessed on: 4/10/2025</w:t>
      </w:r>
    </w:p>
    <w:p w:rsidR="00200652" w:rsidP="74071CE9" w:rsidRDefault="00200652" w14:paraId="08FC999C" w14:textId="69BCBC53">
      <w:pPr>
        <w:pStyle w:val="Normal"/>
        <w:rPr>
          <w:b w:val="0"/>
          <w:bCs w:val="0"/>
        </w:rPr>
      </w:pPr>
      <w:r w:rsidR="2EC30774">
        <w:rPr/>
        <w:t xml:space="preserve">'What </w:t>
      </w:r>
      <w:bookmarkStart w:name="_Int_1tXdVto0" w:id="1091132748"/>
      <w:r w:rsidR="2EC30774">
        <w:rPr/>
        <w:t>are</w:t>
      </w:r>
      <w:bookmarkEnd w:id="1091132748"/>
      <w:r w:rsidR="2EC30774">
        <w:rPr/>
        <w:t xml:space="preserve"> rape and sexual assault' </w:t>
      </w:r>
      <w:r w:rsidR="30AB9AEF">
        <w:rPr/>
        <w:t>Police UK</w:t>
      </w:r>
      <w:r w:rsidR="30AB9AEF">
        <w:rPr/>
        <w:t xml:space="preserve">: </w:t>
      </w:r>
      <w:hyperlink r:id="R2fa718c7d4b84ac1">
        <w:r w:rsidRPr="74071CE9" w:rsidR="30AB9AEF">
          <w:rPr>
            <w:rStyle w:val="Hyperlink"/>
          </w:rPr>
          <w:t>https://www.police.uk/ro/report/rsa/alpha-v1/advice/rape-sexual-assault-and-other-sexual-offences/what-are-rape-sexual-assault/</w:t>
        </w:r>
      </w:hyperlink>
      <w:r w:rsidR="30AB9AEF">
        <w:rPr/>
        <w:t xml:space="preserve">   </w:t>
      </w:r>
      <w:r w:rsidR="5276DD88">
        <w:rPr>
          <w:b w:val="0"/>
          <w:bCs w:val="0"/>
        </w:rPr>
        <w:t>Accessed on: 4/10/2025</w:t>
      </w:r>
    </w:p>
    <w:p w:rsidR="00200652" w:rsidP="74071CE9" w:rsidRDefault="00200652" w14:paraId="4361E817" w14:textId="65BE156C">
      <w:pPr>
        <w:pStyle w:val="Normal"/>
        <w:rPr>
          <w:b w:val="0"/>
          <w:bCs w:val="0"/>
        </w:rPr>
      </w:pPr>
      <w:r w:rsidR="294FB0A1">
        <w:rPr/>
        <w:t xml:space="preserve">'What is child sexual abuse' </w:t>
      </w:r>
      <w:r w:rsidR="30AB9AEF">
        <w:rPr/>
        <w:t>Crown Prosecution Service</w:t>
      </w:r>
      <w:r w:rsidR="30AB9AEF">
        <w:rPr/>
        <w:t xml:space="preserve">: </w:t>
      </w:r>
      <w:hyperlink r:id="Rfe80fec764454acd">
        <w:r w:rsidRPr="74071CE9" w:rsidR="30AB9AEF">
          <w:rPr>
            <w:rStyle w:val="Hyperlink"/>
          </w:rPr>
          <w:t>https://www.cps.gov.uk/types-crime/violence-against-women-and-girls/child-sexual-abuse/what-child-sexual-abuse</w:t>
        </w:r>
      </w:hyperlink>
      <w:r w:rsidR="331E733E">
        <w:rPr/>
        <w:t xml:space="preserve"> </w:t>
      </w:r>
      <w:r w:rsidR="331E733E">
        <w:rPr>
          <w:b w:val="0"/>
          <w:bCs w:val="0"/>
        </w:rPr>
        <w:t>Accessed on: 4/10/2025</w:t>
      </w:r>
    </w:p>
    <w:p w:rsidR="00200652" w:rsidP="74071CE9" w:rsidRDefault="00200652" w14:paraId="05A69AFA" w14:textId="5763898A">
      <w:pPr>
        <w:pStyle w:val="Normal"/>
        <w:rPr>
          <w:b w:val="0"/>
          <w:bCs w:val="0"/>
        </w:rPr>
      </w:pPr>
      <w:r w:rsidR="01C96220">
        <w:rPr/>
        <w:t xml:space="preserve">'What is indecent exposure or flashing' </w:t>
      </w:r>
      <w:r w:rsidR="30AB9AEF">
        <w:rPr/>
        <w:t>Rape Crisis</w:t>
      </w:r>
      <w:r w:rsidR="30AB9AEF">
        <w:rPr/>
        <w:t xml:space="preserve">: </w:t>
      </w:r>
      <w:hyperlink r:id="Re122c4cda274458f">
        <w:r w:rsidRPr="74071CE9" w:rsidR="30AB9AEF">
          <w:rPr>
            <w:rStyle w:val="Hyperlink"/>
          </w:rPr>
          <w:t>https://rapecrisis.org.uk/get-informed/types-of-sexual-violence/what-is-indecent-exposure-or-flashing/</w:t>
        </w:r>
      </w:hyperlink>
      <w:r w:rsidR="30AB9AEF">
        <w:rPr/>
        <w:t xml:space="preserve">  </w:t>
      </w:r>
      <w:r w:rsidR="5AFDAEE0">
        <w:rPr>
          <w:b w:val="0"/>
          <w:bCs w:val="0"/>
        </w:rPr>
        <w:t>Accessed on: 4/10/2025</w:t>
      </w:r>
    </w:p>
    <w:p w:rsidR="00200652" w:rsidP="74071CE9" w:rsidRDefault="00200652" w14:paraId="65D660BB" w14:textId="3B8D11C3">
      <w:pPr>
        <w:pStyle w:val="Normal"/>
        <w:rPr>
          <w:b w:val="0"/>
          <w:bCs w:val="0"/>
        </w:rPr>
      </w:pPr>
      <w:r w:rsidR="25258234">
        <w:rPr/>
        <w:t xml:space="preserve">'What is a religious hate crime' </w:t>
      </w:r>
      <w:r w:rsidR="30AB9AEF">
        <w:rPr/>
        <w:t>True Vision</w:t>
      </w:r>
      <w:r w:rsidR="30AB9AEF">
        <w:rPr/>
        <w:t xml:space="preserve">: </w:t>
      </w:r>
      <w:hyperlink r:id="R6764f71ce6694dd3">
        <w:r w:rsidRPr="74071CE9" w:rsidR="30AB9AEF">
          <w:rPr>
            <w:rStyle w:val="Hyperlink"/>
          </w:rPr>
          <w:t>https://www.report-it.org.uk/religious_hate_crime</w:t>
        </w:r>
      </w:hyperlink>
      <w:r w:rsidR="2E5D275B">
        <w:rPr/>
        <w:t xml:space="preserve"> </w:t>
      </w:r>
      <w:r w:rsidR="2E5D275B">
        <w:rPr>
          <w:b w:val="0"/>
          <w:bCs w:val="0"/>
        </w:rPr>
        <w:t>Accessed on: 4/10/2025</w:t>
      </w:r>
    </w:p>
    <w:p w:rsidR="00200652" w:rsidP="74071CE9" w:rsidRDefault="00200652" w14:paraId="4BEA5DCE" w14:textId="65AB56D6">
      <w:pPr>
        <w:pStyle w:val="Normal"/>
        <w:rPr>
          <w:b w:val="0"/>
          <w:bCs w:val="0"/>
        </w:rPr>
      </w:pPr>
      <w:r w:rsidR="3348B09B">
        <w:rPr/>
        <w:t xml:space="preserve">'What is sexual orientation hate crime' </w:t>
      </w:r>
      <w:r w:rsidR="30AB9AEF">
        <w:rPr/>
        <w:t>Staffordshire Police</w:t>
      </w:r>
      <w:r w:rsidR="30AB9AEF">
        <w:rPr/>
        <w:t xml:space="preserve">: </w:t>
      </w:r>
      <w:hyperlink r:id="R31e44c10bf0146a5">
        <w:r w:rsidRPr="74071CE9" w:rsidR="30AB9AEF">
          <w:rPr>
            <w:rStyle w:val="Hyperlink"/>
          </w:rPr>
          <w:t>https://www.staffordshire.police.uk/SysSiteAssets/foi-media/staffordshire/2025-published-foi-requests/july/foi-21549-sexual-orientation-hate-crime-oct-24.pdf</w:t>
        </w:r>
      </w:hyperlink>
      <w:r w:rsidR="2698F34C">
        <w:rPr/>
        <w:t xml:space="preserve"> </w:t>
      </w:r>
      <w:r w:rsidR="2698F34C">
        <w:rPr>
          <w:b w:val="0"/>
          <w:bCs w:val="0"/>
        </w:rPr>
        <w:t>Accessed on: 4/10/2025</w:t>
      </w:r>
    </w:p>
    <w:p w:rsidR="00200652" w:rsidP="74071CE9" w:rsidRDefault="00200652" w14:paraId="1504580E" w14:textId="7AB85795">
      <w:pPr>
        <w:pStyle w:val="Normal"/>
        <w:rPr>
          <w:b w:val="0"/>
          <w:bCs w:val="0"/>
        </w:rPr>
      </w:pPr>
      <w:r w:rsidR="48F1338D">
        <w:rPr/>
        <w:t xml:space="preserve">'Homophobic and transphobic hate crime' </w:t>
      </w:r>
      <w:r w:rsidR="30AB9AEF">
        <w:rPr/>
        <w:t>Neighbourhood Watch</w:t>
      </w:r>
      <w:r w:rsidR="30AB9AEF">
        <w:rPr/>
        <w:t xml:space="preserve">: </w:t>
      </w:r>
      <w:hyperlink r:id="Rfc99a6409ec94524">
        <w:r w:rsidRPr="74071CE9" w:rsidR="30AB9AEF">
          <w:rPr>
            <w:rStyle w:val="Hyperlink"/>
          </w:rPr>
          <w:t>https://www.ourwatch.org.uk/homophobic-and-transphobic-hate-crime</w:t>
        </w:r>
      </w:hyperlink>
      <w:r w:rsidR="18CAE9C1">
        <w:rPr/>
        <w:t xml:space="preserve"> </w:t>
      </w:r>
      <w:r w:rsidR="18CAE9C1">
        <w:rPr>
          <w:b w:val="0"/>
          <w:bCs w:val="0"/>
        </w:rPr>
        <w:t>Accessed on: 4/10/2025</w:t>
      </w:r>
    </w:p>
    <w:p w:rsidR="00200652" w:rsidP="74071CE9" w:rsidRDefault="00200652" w14:paraId="134110DE" w14:textId="32568451">
      <w:pPr>
        <w:pStyle w:val="Normal"/>
        <w:rPr>
          <w:b w:val="0"/>
          <w:bCs w:val="0"/>
        </w:rPr>
      </w:pPr>
      <w:r w:rsidR="0BE2D397">
        <w:rPr/>
        <w:t xml:space="preserve">'Disability Hate Crime' </w:t>
      </w:r>
      <w:r w:rsidR="30AB9AEF">
        <w:rPr/>
        <w:t>Disability Rights UK</w:t>
      </w:r>
      <w:r w:rsidR="30AB9AEF">
        <w:rPr/>
        <w:t xml:space="preserve">: </w:t>
      </w:r>
      <w:hyperlink r:id="R44bf20b36a2a40b4">
        <w:r w:rsidRPr="74071CE9" w:rsidR="30AB9AEF">
          <w:rPr>
            <w:rStyle w:val="Hyperlink"/>
          </w:rPr>
          <w:t>https://www.disabilityrightsuk.org/how-we-can-help/advice-and-information/disability-hate-crime?srsltid=AfmBOoo1trbu9y8TLs4WaYVVVaj8izWKbIG9BdAC0MU0AZRvUXo74mbT</w:t>
        </w:r>
      </w:hyperlink>
      <w:r w:rsidR="511DA983">
        <w:rPr/>
        <w:t xml:space="preserve"> </w:t>
      </w:r>
      <w:r w:rsidR="511DA983">
        <w:rPr>
          <w:b w:val="0"/>
          <w:bCs w:val="0"/>
        </w:rPr>
        <w:t>Accessed on: 8/10/2025</w:t>
      </w:r>
    </w:p>
    <w:p w:rsidR="00200652" w:rsidP="74071CE9" w:rsidRDefault="00200652" w14:paraId="79BB7A39" w14:textId="385D4CF0">
      <w:pPr>
        <w:pStyle w:val="Normal"/>
        <w:rPr>
          <w:b w:val="0"/>
          <w:bCs w:val="0"/>
        </w:rPr>
      </w:pPr>
      <w:r w:rsidR="7D00412D">
        <w:rPr/>
        <w:t xml:space="preserve">'Homicide / Murder' </w:t>
      </w:r>
      <w:r w:rsidR="30AB9AEF">
        <w:rPr/>
        <w:t>MI Solicitors</w:t>
      </w:r>
      <w:r w:rsidR="30AB9AEF">
        <w:rPr/>
        <w:t xml:space="preserve">: </w:t>
      </w:r>
      <w:hyperlink r:id="Rb33be5ef57814713">
        <w:r w:rsidRPr="74071CE9" w:rsidR="30AB9AEF">
          <w:rPr>
            <w:rStyle w:val="Hyperlink"/>
          </w:rPr>
          <w:t>https://misolicitors.co.uk/homicide-and-murder/</w:t>
        </w:r>
      </w:hyperlink>
      <w:r w:rsidR="30AB9AEF">
        <w:rPr/>
        <w:t xml:space="preserve">  </w:t>
      </w:r>
      <w:r w:rsidR="38F65A12">
        <w:rPr>
          <w:b w:val="0"/>
          <w:bCs w:val="0"/>
        </w:rPr>
        <w:t>Accessed on: 8/10/2025</w:t>
      </w:r>
    </w:p>
    <w:p w:rsidR="00200652" w:rsidP="74071CE9" w:rsidRDefault="00200652" w14:paraId="0ED07075" w14:textId="13C200B5">
      <w:pPr>
        <w:pStyle w:val="Normal"/>
        <w:rPr>
          <w:b w:val="0"/>
          <w:bCs w:val="0"/>
        </w:rPr>
      </w:pPr>
      <w:r w:rsidR="2A271484">
        <w:rPr/>
        <w:t>'Assault offences explained</w:t>
      </w:r>
      <w:r w:rsidR="2A271484">
        <w:rPr/>
        <w:t>' 2018</w:t>
      </w:r>
      <w:r w:rsidR="2A271484">
        <w:rPr/>
        <w:t xml:space="preserve">, </w:t>
      </w:r>
      <w:r w:rsidR="30AB9AEF">
        <w:rPr/>
        <w:t>Sentencing Council</w:t>
      </w:r>
      <w:r w:rsidR="30AB9AEF">
        <w:rPr/>
        <w:t xml:space="preserve">: </w:t>
      </w:r>
      <w:hyperlink r:id="Re2d1dcc4e7144d74">
        <w:r w:rsidRPr="74071CE9" w:rsidR="30AB9AEF">
          <w:rPr>
            <w:rStyle w:val="Hyperlink"/>
          </w:rPr>
          <w:t>https://sentencingcouncil.org.uk/latest/assault-offences-explained/</w:t>
        </w:r>
      </w:hyperlink>
      <w:r w:rsidR="30AB9AEF">
        <w:rPr/>
        <w:t xml:space="preserve">  </w:t>
      </w:r>
      <w:r w:rsidR="6D7363C8">
        <w:rPr>
          <w:b w:val="0"/>
          <w:bCs w:val="0"/>
        </w:rPr>
        <w:t>Accessed on: 8/10/2025</w:t>
      </w:r>
    </w:p>
    <w:p w:rsidR="00200652" w:rsidP="74071CE9" w:rsidRDefault="00200652" w14:paraId="14902644" w14:textId="33B0CA9F">
      <w:pPr>
        <w:pStyle w:val="Normal"/>
        <w:rPr>
          <w:b w:val="0"/>
          <w:bCs w:val="0"/>
        </w:rPr>
      </w:pPr>
      <w:r w:rsidR="29AE4E21">
        <w:rPr/>
        <w:t xml:space="preserve">'Harassment and bullying' </w:t>
      </w:r>
      <w:r w:rsidR="30AB9AEF">
        <w:rPr/>
        <w:t>Police Federation of England and Wales</w:t>
      </w:r>
      <w:r w:rsidR="30AB9AEF">
        <w:rPr/>
        <w:t xml:space="preserve">: </w:t>
      </w:r>
      <w:hyperlink r:id="Rcbc21235abe74bfa">
        <w:r w:rsidRPr="74071CE9" w:rsidR="30AB9AEF">
          <w:rPr>
            <w:rStyle w:val="Hyperlink"/>
          </w:rPr>
          <w:t>https://polfed.org/media/13719/harassment-and-bullying-2017-9-v2.pdf</w:t>
        </w:r>
      </w:hyperlink>
      <w:r w:rsidR="25A87116">
        <w:rPr/>
        <w:t xml:space="preserve">  </w:t>
      </w:r>
      <w:r w:rsidR="25A87116">
        <w:rPr>
          <w:b w:val="0"/>
          <w:bCs w:val="0"/>
        </w:rPr>
        <w:t>Accessed on: 10/10/2025</w:t>
      </w:r>
    </w:p>
    <w:p w:rsidR="00200652" w:rsidP="74071CE9" w:rsidRDefault="00200652" w14:paraId="1F38099A" w14:textId="57A41AFD">
      <w:pPr>
        <w:pStyle w:val="Normal"/>
        <w:rPr>
          <w:b w:val="0"/>
          <w:bCs w:val="0"/>
        </w:rPr>
      </w:pPr>
      <w:r w:rsidR="30AB9AEF">
        <w:rPr/>
        <w:t>Fosters Solicitors</w:t>
      </w:r>
      <w:r w:rsidR="245DB319">
        <w:rPr/>
        <w:t>, 2025 'What is burglary and how is it classified</w:t>
      </w:r>
      <w:r w:rsidR="30AB9AEF">
        <w:rPr/>
        <w:t xml:space="preserve">: </w:t>
      </w:r>
      <w:hyperlink r:id="R6ce99391bcd24bd2">
        <w:r w:rsidRPr="74071CE9" w:rsidR="30AB9AEF">
          <w:rPr>
            <w:rStyle w:val="Hyperlink"/>
          </w:rPr>
          <w:t>https://fosters-solicitors.co.uk/insight/what-is-burglary</w:t>
        </w:r>
      </w:hyperlink>
      <w:r w:rsidR="07B6EDA2">
        <w:rPr/>
        <w:t xml:space="preserve"> </w:t>
      </w:r>
      <w:r w:rsidR="07B6EDA2">
        <w:rPr>
          <w:b w:val="0"/>
          <w:bCs w:val="0"/>
        </w:rPr>
        <w:t>Accessed on: 10/10/2025</w:t>
      </w:r>
    </w:p>
    <w:p w:rsidR="00200652" w:rsidP="74071CE9" w:rsidRDefault="00200652" w14:paraId="6379EF4F" w14:textId="113FCBD7">
      <w:pPr>
        <w:pStyle w:val="Normal"/>
        <w:rPr>
          <w:b w:val="0"/>
          <w:bCs w:val="0"/>
        </w:rPr>
      </w:pPr>
      <w:r w:rsidR="30AB9AEF">
        <w:rPr/>
        <w:t>West Yorkshire Police</w:t>
      </w:r>
      <w:r w:rsidR="30AB9AEF">
        <w:rPr/>
        <w:t xml:space="preserve">: </w:t>
      </w:r>
      <w:hyperlink r:id="R6f0ddf4d26f140a2">
        <w:r w:rsidRPr="74071CE9" w:rsidR="30AB9AEF">
          <w:rPr>
            <w:rStyle w:val="Hyperlink"/>
          </w:rPr>
          <w:t>https://www.westyorkshire.police.uk/advice/business-security/commercial-robbery</w:t>
        </w:r>
      </w:hyperlink>
      <w:r w:rsidR="30AB9AEF">
        <w:rPr/>
        <w:t xml:space="preserve">  </w:t>
      </w:r>
      <w:r w:rsidR="700F742A">
        <w:rPr>
          <w:b w:val="0"/>
          <w:bCs w:val="0"/>
        </w:rPr>
        <w:t>Accessed on: 10/10/2025</w:t>
      </w:r>
    </w:p>
    <w:p w:rsidRPr="00200652" w:rsidR="00200652" w:rsidP="74071CE9" w:rsidRDefault="00200652" w14:paraId="5C664DBD" w14:textId="7B31FD1F">
      <w:pPr>
        <w:pStyle w:val="Normal"/>
        <w:rPr>
          <w:b w:val="0"/>
          <w:bCs w:val="0"/>
        </w:rPr>
      </w:pPr>
      <w:r w:rsidR="31D89942">
        <w:rPr>
          <w:b w:val="0"/>
          <w:bCs w:val="0"/>
        </w:rPr>
        <w:t>'Problem- Oriented Policing:' 2020,</w:t>
      </w:r>
      <w:r w:rsidR="29386FFF">
        <w:rPr>
          <w:b w:val="0"/>
          <w:bCs w:val="0"/>
        </w:rPr>
        <w:t xml:space="preserve"> </w:t>
      </w:r>
      <w:r w:rsidR="1EC018FC">
        <w:rPr>
          <w:b w:val="0"/>
          <w:bCs w:val="0"/>
        </w:rPr>
        <w:t xml:space="preserve">College of Policing: </w:t>
      </w:r>
      <w:hyperlink r:id="Rfa75384049974d44">
        <w:r w:rsidRPr="74071CE9" w:rsidR="1EC018FC">
          <w:rPr>
            <w:rStyle w:val="Hyperlink"/>
            <w:b w:val="0"/>
            <w:bCs w:val="0"/>
          </w:rPr>
          <w:t>https://www.college.police.uk/research/crime-reduction-toolkit/problem-oriented-policing</w:t>
        </w:r>
      </w:hyperlink>
      <w:r w:rsidR="1EC018FC">
        <w:rPr>
          <w:b w:val="0"/>
          <w:bCs w:val="0"/>
        </w:rPr>
        <w:t xml:space="preserve"> </w:t>
      </w:r>
      <w:r w:rsidR="0331E5F5">
        <w:rPr>
          <w:b w:val="0"/>
          <w:bCs w:val="0"/>
        </w:rPr>
        <w:t xml:space="preserve"> Accessed on: </w:t>
      </w:r>
      <w:r w:rsidR="4168CA00">
        <w:rPr>
          <w:b w:val="0"/>
          <w:bCs w:val="0"/>
        </w:rPr>
        <w:t>28</w:t>
      </w:r>
      <w:r w:rsidR="0331E5F5">
        <w:rPr>
          <w:b w:val="0"/>
          <w:bCs w:val="0"/>
        </w:rPr>
        <w:t>/0</w:t>
      </w:r>
      <w:r w:rsidR="7575C5AF">
        <w:rPr>
          <w:b w:val="0"/>
          <w:bCs w:val="0"/>
        </w:rPr>
        <w:t>7</w:t>
      </w:r>
      <w:r w:rsidR="0331E5F5">
        <w:rPr>
          <w:b w:val="0"/>
          <w:bCs w:val="0"/>
        </w:rPr>
        <w:t>/2026</w:t>
      </w:r>
    </w:p>
    <w:p w:rsidR="5F994261" w:rsidP="74071CE9" w:rsidRDefault="5F994261" w14:paraId="25ED2B2A" w14:textId="3FB1194E">
      <w:pPr>
        <w:pStyle w:val="Normal"/>
      </w:pPr>
      <w:r w:rsidR="5F994261">
        <w:rPr>
          <w:b w:val="0"/>
          <w:bCs w:val="0"/>
        </w:rPr>
        <w:t xml:space="preserve"> Bullock K, 2021 '</w:t>
      </w:r>
      <w:r w:rsidRPr="74071CE9" w:rsidR="5F994261">
        <w:rPr>
          <w:rFonts w:ascii="Aptos" w:hAnsi="Aptos" w:eastAsia="Aptos" w:cs="Aptos"/>
          <w:b w:val="0"/>
          <w:bCs w:val="0"/>
          <w:i w:val="0"/>
          <w:iCs w:val="0"/>
          <w:caps w:val="0"/>
          <w:smallCaps w:val="0"/>
          <w:noProof w:val="0"/>
          <w:color w:val="333333"/>
          <w:sz w:val="24"/>
          <w:szCs w:val="24"/>
          <w:lang w:val="en-GB"/>
        </w:rPr>
        <w:t xml:space="preserve">Problem-oriented policing in England and Wales: barriers </w:t>
      </w:r>
      <w:r w:rsidRPr="74071CE9" w:rsidR="6DE834A7">
        <w:rPr>
          <w:rFonts w:ascii="Aptos" w:hAnsi="Aptos" w:eastAsia="Aptos" w:cs="Aptos"/>
          <w:b w:val="0"/>
          <w:bCs w:val="0"/>
          <w:i w:val="0"/>
          <w:iCs w:val="0"/>
          <w:caps w:val="0"/>
          <w:smallCaps w:val="0"/>
          <w:noProof w:val="0"/>
          <w:color w:val="333333"/>
          <w:sz w:val="24"/>
          <w:szCs w:val="24"/>
          <w:lang w:val="en-GB"/>
        </w:rPr>
        <w:t>and facilitators</w:t>
      </w:r>
      <w:r w:rsidRPr="74071CE9" w:rsidR="5F994261">
        <w:rPr>
          <w:rFonts w:ascii="Aptos" w:hAnsi="Aptos" w:eastAsia="Aptos" w:cs="Aptos"/>
          <w:b w:val="0"/>
          <w:bCs w:val="0"/>
          <w:i w:val="0"/>
          <w:iCs w:val="0"/>
          <w:caps w:val="0"/>
          <w:smallCaps w:val="0"/>
          <w:noProof w:val="0"/>
          <w:color w:val="333333"/>
          <w:sz w:val="24"/>
          <w:szCs w:val="24"/>
          <w:lang w:val="en-GB"/>
        </w:rPr>
        <w:t>'</w:t>
      </w:r>
      <w:r w:rsidRPr="74071CE9" w:rsidR="6136A4A9">
        <w:rPr>
          <w:rFonts w:ascii="Aptos" w:hAnsi="Aptos" w:eastAsia="Aptos" w:cs="Aptos"/>
          <w:b w:val="0"/>
          <w:bCs w:val="0"/>
          <w:i w:val="0"/>
          <w:iCs w:val="0"/>
          <w:caps w:val="0"/>
          <w:smallCaps w:val="0"/>
          <w:noProof w:val="0"/>
          <w:color w:val="333333"/>
          <w:sz w:val="24"/>
          <w:szCs w:val="24"/>
          <w:lang w:val="en-GB"/>
        </w:rPr>
        <w:t xml:space="preserve"> </w:t>
      </w:r>
      <w:r w:rsidR="6136A4A9">
        <w:rPr>
          <w:b w:val="0"/>
          <w:bCs w:val="0"/>
        </w:rPr>
        <w:t>Taylor and Francis Online:</w:t>
      </w:r>
      <w:r w:rsidR="1EC018FC">
        <w:rPr>
          <w:b w:val="0"/>
          <w:bCs w:val="0"/>
        </w:rPr>
        <w:t xml:space="preserve"> </w:t>
      </w:r>
      <w:hyperlink r:id="R92d3904bf2f5480b">
        <w:r w:rsidRPr="74071CE9" w:rsidR="1EC018FC">
          <w:rPr>
            <w:rStyle w:val="Hyperlink"/>
            <w:b w:val="0"/>
            <w:bCs w:val="0"/>
          </w:rPr>
          <w:t>https://www.tandfonline.com/doi/full/10.1080/10439463.2021.2003361</w:t>
        </w:r>
      </w:hyperlink>
      <w:r w:rsidR="1EC018FC">
        <w:rPr>
          <w:b w:val="0"/>
          <w:bCs w:val="0"/>
        </w:rPr>
        <w:t xml:space="preserve"> </w:t>
      </w:r>
      <w:r w:rsidR="458B7A36">
        <w:rPr>
          <w:b w:val="0"/>
          <w:bCs w:val="0"/>
        </w:rPr>
        <w:t xml:space="preserve">Accessed on: </w:t>
      </w:r>
      <w:r w:rsidR="53B3624E">
        <w:rPr>
          <w:b w:val="0"/>
          <w:bCs w:val="0"/>
        </w:rPr>
        <w:t>28</w:t>
      </w:r>
      <w:r w:rsidR="392FB38D">
        <w:rPr>
          <w:b w:val="0"/>
          <w:bCs w:val="0"/>
        </w:rPr>
        <w:t>/06/2026</w:t>
      </w:r>
    </w:p>
    <w:p w:rsidR="4901F214" w:rsidP="74071CE9" w:rsidRDefault="4901F214" w14:paraId="7E18CA19" w14:textId="4500F89F">
      <w:pPr>
        <w:pStyle w:val="Normal"/>
      </w:pPr>
      <w:r w:rsidR="4901F214">
        <w:rPr>
          <w:b w:val="0"/>
          <w:bCs w:val="0"/>
        </w:rPr>
        <w:t xml:space="preserve">'Crime prevention and problem solving', </w:t>
      </w:r>
      <w:r w:rsidR="3F1BC6C4">
        <w:rPr>
          <w:b w:val="0"/>
          <w:bCs w:val="0"/>
        </w:rPr>
        <w:t>2025,</w:t>
      </w:r>
      <w:r w:rsidR="642013AE">
        <w:rPr>
          <w:b w:val="0"/>
          <w:bCs w:val="0"/>
        </w:rPr>
        <w:t xml:space="preserve"> South Cambridgeshire:</w:t>
      </w:r>
      <w:r w:rsidR="3F1BC6C4">
        <w:rPr>
          <w:b w:val="0"/>
          <w:bCs w:val="0"/>
        </w:rPr>
        <w:t xml:space="preserve"> </w:t>
      </w:r>
      <w:hyperlink r:id="R40c6aeb9860a4207">
        <w:r w:rsidRPr="74071CE9" w:rsidR="3F1BC6C4">
          <w:rPr>
            <w:rStyle w:val="Hyperlink"/>
            <w:b w:val="0"/>
            <w:bCs w:val="0"/>
          </w:rPr>
          <w:t>https://southcambsweb.azurewebsites.net/community-and-people/keeping-your-community-safe/crime-prevention-and-problem-solving</w:t>
        </w:r>
      </w:hyperlink>
      <w:r w:rsidR="3F1BC6C4">
        <w:rPr>
          <w:b w:val="0"/>
          <w:bCs w:val="0"/>
        </w:rPr>
        <w:t xml:space="preserve">  Accessed on: </w:t>
      </w:r>
      <w:r w:rsidR="262FF966">
        <w:rPr>
          <w:b w:val="0"/>
          <w:bCs w:val="0"/>
        </w:rPr>
        <w:t>28</w:t>
      </w:r>
      <w:r w:rsidR="3F1BC6C4">
        <w:rPr>
          <w:b w:val="0"/>
          <w:bCs w:val="0"/>
        </w:rPr>
        <w:t>/06/2025</w:t>
      </w:r>
    </w:p>
    <w:sectPr w:rsidRPr="00200652" w:rsidR="0020065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IL2r4ximE4w6yB" int2:id="Srp5enl3">
      <int2:state int2:type="spell" int2:value="Rejected"/>
    </int2:textHash>
    <int2:bookmark int2:bookmarkName="_Int_JG9kg01L" int2:invalidationBookmarkName="" int2:hashCode="sgQ0TcpeRoNpJ6" int2:id="QGX1lqwl">
      <int2:state int2:type="gram" int2:value="Rejected"/>
    </int2:bookmark>
    <int2:bookmark int2:bookmarkName="_Int_75DYLBji" int2:invalidationBookmarkName="" int2:hashCode="sgQ0TcpeRoNpJ6" int2:id="1XEZAA0n">
      <int2:state int2:type="gram" int2:value="Rejected"/>
    </int2:bookmark>
    <int2:bookmark int2:bookmarkName="_Int_18uiPo7Z" int2:invalidationBookmarkName="" int2:hashCode="3J8fB/mufqmwlj" int2:id="Qysvnp9R">
      <int2:state int2:type="spell" int2:value="Rejected"/>
    </int2:bookmark>
    <int2:bookmark int2:bookmarkName="_Int_h99EI403" int2:invalidationBookmarkName="" int2:hashCode="cOgf7Us0dZZBUX" int2:id="cedOdzYF">
      <int2:state int2:type="gram" int2:value="Rejected"/>
    </int2:bookmark>
    <int2:bookmark int2:bookmarkName="_Int_0uRIRF8U" int2:invalidationBookmarkName="" int2:hashCode="sgQ0TcpeRoNpJ6" int2:id="8OYCfjBs">
      <int2:state int2:type="gram" int2:value="Rejected"/>
    </int2:bookmark>
    <int2:bookmark int2:bookmarkName="_Int_zIwJFquE" int2:invalidationBookmarkName="" int2:hashCode="sgQ0TcpeRoNpJ6" int2:id="uDaF1pwo">
      <int2:state int2:type="gram" int2:value="Rejected"/>
    </int2:bookmark>
    <int2:bookmark int2:bookmarkName="_Int_1tXdVto0" int2:invalidationBookmarkName="" int2:hashCode="X55YArurxx+Sdf" int2:id="5RjchaSB">
      <int2:state int2:type="gram" int2:value="Rejected"/>
    </int2:bookmark>
    <int2:bookmark int2:bookmarkName="_Int_1YXk9qB6" int2:invalidationBookmarkName="" int2:hashCode="sgQ0TcpeRoNpJ6" int2:id="kaOvLmT2">
      <int2:state int2:type="gram" int2:value="Rejected"/>
    </int2:bookmark>
    <int2:bookmark int2:bookmarkName="_Int_02B5CttV" int2:invalidationBookmarkName="" int2:hashCode="sgQ0TcpeRoNpJ6" int2:id="y9xK2T4s">
      <int2:state int2:type="gram" int2:value="Rejected"/>
    </int2:bookmark>
    <int2:bookmark int2:bookmarkName="_Int_Ec8VFGzg" int2:invalidationBookmarkName="" int2:hashCode="sgQ0TcpeRoNpJ6" int2:id="UbKoGP9u">
      <int2:state int2:type="gram" int2:value="Rejected"/>
    </int2:bookmark>
    <int2:bookmark int2:bookmarkName="_Int_vQWruimk" int2:invalidationBookmarkName="" int2:hashCode="cOgf7Us0dZZBUX" int2:id="Z3yyjAW6">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B4E"/>
    <w:rsid w:val="00043ECF"/>
    <w:rsid w:val="001E194B"/>
    <w:rsid w:val="00200652"/>
    <w:rsid w:val="002C569B"/>
    <w:rsid w:val="00664EE7"/>
    <w:rsid w:val="009162F7"/>
    <w:rsid w:val="00971993"/>
    <w:rsid w:val="00A56712"/>
    <w:rsid w:val="00B646DD"/>
    <w:rsid w:val="00DD55AB"/>
    <w:rsid w:val="00E67106"/>
    <w:rsid w:val="00ED3B4E"/>
    <w:rsid w:val="00F24923"/>
    <w:rsid w:val="00F370DA"/>
    <w:rsid w:val="016606A8"/>
    <w:rsid w:val="01861770"/>
    <w:rsid w:val="01B1D989"/>
    <w:rsid w:val="01C96220"/>
    <w:rsid w:val="0331E5F5"/>
    <w:rsid w:val="0565427C"/>
    <w:rsid w:val="06DAFEA5"/>
    <w:rsid w:val="07B6EDA2"/>
    <w:rsid w:val="07C4BF38"/>
    <w:rsid w:val="081D29EF"/>
    <w:rsid w:val="08961CE6"/>
    <w:rsid w:val="09437091"/>
    <w:rsid w:val="095FB9EA"/>
    <w:rsid w:val="09E1CD57"/>
    <w:rsid w:val="0A3133D0"/>
    <w:rsid w:val="0BD096B1"/>
    <w:rsid w:val="0BE2D397"/>
    <w:rsid w:val="0BECF8EB"/>
    <w:rsid w:val="0C1939BC"/>
    <w:rsid w:val="0D09F9EB"/>
    <w:rsid w:val="0D3ED794"/>
    <w:rsid w:val="0D711416"/>
    <w:rsid w:val="0DB33D9D"/>
    <w:rsid w:val="0E5DDD74"/>
    <w:rsid w:val="0EFA8561"/>
    <w:rsid w:val="0F8025E2"/>
    <w:rsid w:val="10A12700"/>
    <w:rsid w:val="10BF6FE6"/>
    <w:rsid w:val="10D75717"/>
    <w:rsid w:val="114516BF"/>
    <w:rsid w:val="1150E85F"/>
    <w:rsid w:val="1360EDF4"/>
    <w:rsid w:val="13EDF52D"/>
    <w:rsid w:val="1414E8B9"/>
    <w:rsid w:val="14415451"/>
    <w:rsid w:val="151799F0"/>
    <w:rsid w:val="15F706B0"/>
    <w:rsid w:val="17167D32"/>
    <w:rsid w:val="1774724F"/>
    <w:rsid w:val="17B35BD9"/>
    <w:rsid w:val="17F25448"/>
    <w:rsid w:val="183EC9E4"/>
    <w:rsid w:val="18CAE9C1"/>
    <w:rsid w:val="1925D090"/>
    <w:rsid w:val="1967C1C4"/>
    <w:rsid w:val="19834E51"/>
    <w:rsid w:val="19AB68FD"/>
    <w:rsid w:val="1B2CE06C"/>
    <w:rsid w:val="1E2C5BF5"/>
    <w:rsid w:val="1E5C6BC2"/>
    <w:rsid w:val="1EC018FC"/>
    <w:rsid w:val="1EDDAED1"/>
    <w:rsid w:val="2034F2B5"/>
    <w:rsid w:val="21AB6E45"/>
    <w:rsid w:val="21EDEFFB"/>
    <w:rsid w:val="22B4CC70"/>
    <w:rsid w:val="245DB319"/>
    <w:rsid w:val="24C2A907"/>
    <w:rsid w:val="25258234"/>
    <w:rsid w:val="25A87116"/>
    <w:rsid w:val="2629DA5E"/>
    <w:rsid w:val="262FF966"/>
    <w:rsid w:val="265CABC6"/>
    <w:rsid w:val="2698F34C"/>
    <w:rsid w:val="27D64DFA"/>
    <w:rsid w:val="286F01D2"/>
    <w:rsid w:val="28B840BA"/>
    <w:rsid w:val="28E1383A"/>
    <w:rsid w:val="28F03DC1"/>
    <w:rsid w:val="29386FFF"/>
    <w:rsid w:val="29449571"/>
    <w:rsid w:val="294FB0A1"/>
    <w:rsid w:val="29AE4E21"/>
    <w:rsid w:val="29BF0F5E"/>
    <w:rsid w:val="2A271484"/>
    <w:rsid w:val="2ACC9EAA"/>
    <w:rsid w:val="2D46855E"/>
    <w:rsid w:val="2E5D275B"/>
    <w:rsid w:val="2EBC9C7D"/>
    <w:rsid w:val="2EC30774"/>
    <w:rsid w:val="2F26890A"/>
    <w:rsid w:val="2FA21CA4"/>
    <w:rsid w:val="3072C75E"/>
    <w:rsid w:val="30AA608C"/>
    <w:rsid w:val="30AB9AEF"/>
    <w:rsid w:val="30C4C169"/>
    <w:rsid w:val="30EC11E7"/>
    <w:rsid w:val="3144A460"/>
    <w:rsid w:val="31D89942"/>
    <w:rsid w:val="32121926"/>
    <w:rsid w:val="32733746"/>
    <w:rsid w:val="32931DD5"/>
    <w:rsid w:val="32FB2506"/>
    <w:rsid w:val="331E733E"/>
    <w:rsid w:val="3348B09B"/>
    <w:rsid w:val="339E8792"/>
    <w:rsid w:val="34A01A76"/>
    <w:rsid w:val="351EEA34"/>
    <w:rsid w:val="35EDEC1E"/>
    <w:rsid w:val="36E7D2DD"/>
    <w:rsid w:val="38079331"/>
    <w:rsid w:val="38173180"/>
    <w:rsid w:val="38BC0CF3"/>
    <w:rsid w:val="38F65A12"/>
    <w:rsid w:val="392FB38D"/>
    <w:rsid w:val="398708AF"/>
    <w:rsid w:val="3A8761F7"/>
    <w:rsid w:val="3AB5399F"/>
    <w:rsid w:val="3B374186"/>
    <w:rsid w:val="3C0EA92D"/>
    <w:rsid w:val="3CF71D60"/>
    <w:rsid w:val="3CFB5EB2"/>
    <w:rsid w:val="3D49C628"/>
    <w:rsid w:val="3EB2E15E"/>
    <w:rsid w:val="3EFCB55D"/>
    <w:rsid w:val="3F09EFD1"/>
    <w:rsid w:val="3F1BC6C4"/>
    <w:rsid w:val="3F71688C"/>
    <w:rsid w:val="415B6E90"/>
    <w:rsid w:val="4168CA00"/>
    <w:rsid w:val="41CAB3C2"/>
    <w:rsid w:val="42715CDC"/>
    <w:rsid w:val="44907FEF"/>
    <w:rsid w:val="44FEA45B"/>
    <w:rsid w:val="458B7A36"/>
    <w:rsid w:val="458F45CE"/>
    <w:rsid w:val="4605F69A"/>
    <w:rsid w:val="46719003"/>
    <w:rsid w:val="472DAA25"/>
    <w:rsid w:val="478A69F8"/>
    <w:rsid w:val="47EDDC88"/>
    <w:rsid w:val="48E8FE4E"/>
    <w:rsid w:val="48F1338D"/>
    <w:rsid w:val="4901F214"/>
    <w:rsid w:val="4935FE98"/>
    <w:rsid w:val="499BA5AD"/>
    <w:rsid w:val="49E73BDD"/>
    <w:rsid w:val="4A8967A4"/>
    <w:rsid w:val="4AC87341"/>
    <w:rsid w:val="4AD9C71A"/>
    <w:rsid w:val="4B34B155"/>
    <w:rsid w:val="4C9D8786"/>
    <w:rsid w:val="4D4B7DE0"/>
    <w:rsid w:val="4DFC8860"/>
    <w:rsid w:val="4E09593B"/>
    <w:rsid w:val="4EA412E1"/>
    <w:rsid w:val="4EC01E9D"/>
    <w:rsid w:val="505492B1"/>
    <w:rsid w:val="50D4EE64"/>
    <w:rsid w:val="51172AE2"/>
    <w:rsid w:val="511DA983"/>
    <w:rsid w:val="51E03AD2"/>
    <w:rsid w:val="5276DD88"/>
    <w:rsid w:val="537949DB"/>
    <w:rsid w:val="53B3624E"/>
    <w:rsid w:val="542930A4"/>
    <w:rsid w:val="547A25B6"/>
    <w:rsid w:val="548F7AE9"/>
    <w:rsid w:val="54D60539"/>
    <w:rsid w:val="54F356E0"/>
    <w:rsid w:val="54F62B49"/>
    <w:rsid w:val="558EE7D8"/>
    <w:rsid w:val="55B10650"/>
    <w:rsid w:val="56D9FE33"/>
    <w:rsid w:val="58CB7BF9"/>
    <w:rsid w:val="58DD9304"/>
    <w:rsid w:val="5990FA8B"/>
    <w:rsid w:val="5A90F0B7"/>
    <w:rsid w:val="5AC9FB80"/>
    <w:rsid w:val="5AFDAEE0"/>
    <w:rsid w:val="5B229D90"/>
    <w:rsid w:val="5BB03F41"/>
    <w:rsid w:val="5BD6A5A5"/>
    <w:rsid w:val="5D8CD5A2"/>
    <w:rsid w:val="5E087447"/>
    <w:rsid w:val="5EE931B8"/>
    <w:rsid w:val="5F22F53F"/>
    <w:rsid w:val="5F57C868"/>
    <w:rsid w:val="5F95E730"/>
    <w:rsid w:val="5F994261"/>
    <w:rsid w:val="606E56EA"/>
    <w:rsid w:val="60735A76"/>
    <w:rsid w:val="60BC65A2"/>
    <w:rsid w:val="6136A4A9"/>
    <w:rsid w:val="614A1F0E"/>
    <w:rsid w:val="61C8385D"/>
    <w:rsid w:val="61E4A7B3"/>
    <w:rsid w:val="62F66837"/>
    <w:rsid w:val="642013AE"/>
    <w:rsid w:val="646E0807"/>
    <w:rsid w:val="6547348A"/>
    <w:rsid w:val="65A51B92"/>
    <w:rsid w:val="65BF2FCE"/>
    <w:rsid w:val="667A1126"/>
    <w:rsid w:val="6769553B"/>
    <w:rsid w:val="6769D216"/>
    <w:rsid w:val="6973CE14"/>
    <w:rsid w:val="69EE2396"/>
    <w:rsid w:val="6A5DF348"/>
    <w:rsid w:val="6BB623CC"/>
    <w:rsid w:val="6C4D6460"/>
    <w:rsid w:val="6C5A1DFD"/>
    <w:rsid w:val="6C6E38B7"/>
    <w:rsid w:val="6CA445E9"/>
    <w:rsid w:val="6D7363C8"/>
    <w:rsid w:val="6D85913C"/>
    <w:rsid w:val="6DE834A7"/>
    <w:rsid w:val="6EF1E1D0"/>
    <w:rsid w:val="6F534113"/>
    <w:rsid w:val="6FDDD3C4"/>
    <w:rsid w:val="700F742A"/>
    <w:rsid w:val="70412754"/>
    <w:rsid w:val="70A9739F"/>
    <w:rsid w:val="70B61229"/>
    <w:rsid w:val="70D2D42D"/>
    <w:rsid w:val="71B287B5"/>
    <w:rsid w:val="72BF05A8"/>
    <w:rsid w:val="74071CE9"/>
    <w:rsid w:val="7428E1D5"/>
    <w:rsid w:val="7541058B"/>
    <w:rsid w:val="7575C5AF"/>
    <w:rsid w:val="760687B5"/>
    <w:rsid w:val="76341ECD"/>
    <w:rsid w:val="76E40E9E"/>
    <w:rsid w:val="76F54BC1"/>
    <w:rsid w:val="780D5959"/>
    <w:rsid w:val="78339A3B"/>
    <w:rsid w:val="7834BCA1"/>
    <w:rsid w:val="783A471E"/>
    <w:rsid w:val="78E93F8E"/>
    <w:rsid w:val="792D9264"/>
    <w:rsid w:val="799C65B4"/>
    <w:rsid w:val="7A824022"/>
    <w:rsid w:val="7A82CA2D"/>
    <w:rsid w:val="7AB36028"/>
    <w:rsid w:val="7AF48C77"/>
    <w:rsid w:val="7B5ABB8D"/>
    <w:rsid w:val="7BEA9F20"/>
    <w:rsid w:val="7CDC08E1"/>
    <w:rsid w:val="7D00412D"/>
    <w:rsid w:val="7E023385"/>
    <w:rsid w:val="7E9565F5"/>
    <w:rsid w:val="7EBC7CAC"/>
    <w:rsid w:val="7F6DB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07C69"/>
  <w15:chartTrackingRefBased/>
  <w15:docId w15:val="{0FC8EADC-1419-445D-87C7-C99E37FF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D3B4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3B4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3B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3B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B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B4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D3B4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D3B4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D3B4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D3B4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D3B4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D3B4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D3B4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D3B4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D3B4E"/>
    <w:rPr>
      <w:rFonts w:eastAsiaTheme="majorEastAsia" w:cstheme="majorBidi"/>
      <w:color w:val="272727" w:themeColor="text1" w:themeTint="D8"/>
    </w:rPr>
  </w:style>
  <w:style w:type="paragraph" w:styleId="Title">
    <w:name w:val="Title"/>
    <w:basedOn w:val="Normal"/>
    <w:next w:val="Normal"/>
    <w:link w:val="TitleChar"/>
    <w:uiPriority w:val="10"/>
    <w:qFormat/>
    <w:rsid w:val="00ED3B4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D3B4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D3B4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D3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B4E"/>
    <w:pPr>
      <w:spacing w:before="160"/>
      <w:jc w:val="center"/>
    </w:pPr>
    <w:rPr>
      <w:i/>
      <w:iCs/>
      <w:color w:val="404040" w:themeColor="text1" w:themeTint="BF"/>
    </w:rPr>
  </w:style>
  <w:style w:type="character" w:styleId="QuoteChar" w:customStyle="1">
    <w:name w:val="Quote Char"/>
    <w:basedOn w:val="DefaultParagraphFont"/>
    <w:link w:val="Quote"/>
    <w:uiPriority w:val="29"/>
    <w:rsid w:val="00ED3B4E"/>
    <w:rPr>
      <w:i/>
      <w:iCs/>
      <w:color w:val="404040" w:themeColor="text1" w:themeTint="BF"/>
    </w:rPr>
  </w:style>
  <w:style w:type="paragraph" w:styleId="ListParagraph">
    <w:name w:val="List Paragraph"/>
    <w:basedOn w:val="Normal"/>
    <w:uiPriority w:val="34"/>
    <w:qFormat/>
    <w:rsid w:val="00ED3B4E"/>
    <w:pPr>
      <w:ind w:left="720"/>
      <w:contextualSpacing/>
    </w:pPr>
  </w:style>
  <w:style w:type="character" w:styleId="IntenseEmphasis">
    <w:name w:val="Intense Emphasis"/>
    <w:basedOn w:val="DefaultParagraphFont"/>
    <w:uiPriority w:val="21"/>
    <w:qFormat/>
    <w:rsid w:val="00ED3B4E"/>
    <w:rPr>
      <w:i/>
      <w:iCs/>
      <w:color w:val="0F4761" w:themeColor="accent1" w:themeShade="BF"/>
    </w:rPr>
  </w:style>
  <w:style w:type="paragraph" w:styleId="IntenseQuote">
    <w:name w:val="Intense Quote"/>
    <w:basedOn w:val="Normal"/>
    <w:next w:val="Normal"/>
    <w:link w:val="IntenseQuoteChar"/>
    <w:uiPriority w:val="30"/>
    <w:qFormat/>
    <w:rsid w:val="00ED3B4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D3B4E"/>
    <w:rPr>
      <w:i/>
      <w:iCs/>
      <w:color w:val="0F4761" w:themeColor="accent1" w:themeShade="BF"/>
    </w:rPr>
  </w:style>
  <w:style w:type="character" w:styleId="IntenseReference">
    <w:name w:val="Intense Reference"/>
    <w:basedOn w:val="DefaultParagraphFont"/>
    <w:uiPriority w:val="32"/>
    <w:qFormat/>
    <w:rsid w:val="00ED3B4E"/>
    <w:rPr>
      <w:b/>
      <w:bCs/>
      <w:smallCaps/>
      <w:color w:val="0F4761" w:themeColor="accent1" w:themeShade="BF"/>
      <w:spacing w:val="5"/>
    </w:rPr>
  </w:style>
  <w:style w:type="character" w:styleId="Hyperlink">
    <w:name w:val="Hyperlink"/>
    <w:basedOn w:val="DefaultParagraphFont"/>
    <w:uiPriority w:val="99"/>
    <w:unhideWhenUsed/>
    <w:rsid w:val="00F370DA"/>
    <w:rPr>
      <w:color w:val="467886" w:themeColor="hyperlink"/>
      <w:u w:val="single"/>
    </w:rPr>
  </w:style>
  <w:style w:type="character" w:styleId="UnresolvedMention">
    <w:name w:val="Unresolved Mention"/>
    <w:basedOn w:val="DefaultParagraphFont"/>
    <w:uiPriority w:val="99"/>
    <w:semiHidden/>
    <w:unhideWhenUsed/>
    <w:rsid w:val="00F37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23" /><Relationship Type="http://schemas.openxmlformats.org/officeDocument/2006/relationships/styles" Target="styles.xml" Id="rId4" /><Relationship Type="http://schemas.openxmlformats.org/officeDocument/2006/relationships/fontTable" Target="fontTable.xml" Id="rId22" /><Relationship Type="http://schemas.microsoft.com/office/2020/10/relationships/intelligence" Target="intelligence2.xml" Id="Rf1fd0b8d0f774434" /><Relationship Type="http://schemas.openxmlformats.org/officeDocument/2006/relationships/hyperlink" Target="https://www.college.police.uk/guidance/problem-solving-policing" TargetMode="External" Id="Ra1f45c84d7c54890" /><Relationship Type="http://schemas.openxmlformats.org/officeDocument/2006/relationships/hyperlink" Target="https://www.npt.gov.uk/council/partnership-working/safer-npt/crime-prevention/anti-social-behaviour/%20" TargetMode="External" Id="R52131e9bd5e14a0c" /><Relationship Type="http://schemas.openxmlformats.org/officeDocument/2006/relationships/hyperlink" Target="https://www.un.org/en/coronavirus/what-is-domestic-abuse" TargetMode="External" Id="Rd1cbce01c1f34643" /><Relationship Type="http://schemas.openxmlformats.org/officeDocument/2006/relationships/hyperlink" Target="https://www.police.uk/ro/report/rsa/alpha-v1/advice/rape-sexual-assault-and-other-sexual-offences/what-are-rape-sexual-assault/" TargetMode="External" Id="R2fa718c7d4b84ac1" /><Relationship Type="http://schemas.openxmlformats.org/officeDocument/2006/relationships/hyperlink" Target="https://www.cps.gov.uk/types-crime/violence-against-women-and-girls/child-sexual-abuse/what-child-sexual-abuse" TargetMode="External" Id="Rfe80fec764454acd" /><Relationship Type="http://schemas.openxmlformats.org/officeDocument/2006/relationships/hyperlink" Target="https://rapecrisis.org.uk/get-informed/types-of-sexual-violence/what-is-indecent-exposure-or-flashing/" TargetMode="External" Id="Re122c4cda274458f" /><Relationship Type="http://schemas.openxmlformats.org/officeDocument/2006/relationships/hyperlink" Target="https://www.report-it.org.uk/religious_hate_crime" TargetMode="External" Id="R6764f71ce6694dd3" /><Relationship Type="http://schemas.openxmlformats.org/officeDocument/2006/relationships/hyperlink" Target="https://www.staffordshire.police.uk/SysSiteAssets/foi-media/staffordshire/2025-published-foi-requests/july/foi-21549-sexual-orientation-hate-crime-oct-24.pdf" TargetMode="External" Id="R31e44c10bf0146a5" /><Relationship Type="http://schemas.openxmlformats.org/officeDocument/2006/relationships/hyperlink" Target="https://www.ourwatch.org.uk/homophobic-and-transphobic-hate-crime" TargetMode="External" Id="Rfc99a6409ec94524" /><Relationship Type="http://schemas.openxmlformats.org/officeDocument/2006/relationships/hyperlink" Target="https://www.disabilityrightsuk.org/how-we-can-help/advice-and-information/disability-hate-crime?srsltid=AfmBOoo1trbu9y8TLs4WaYVVVaj8izWKbIG9BdAC0MU0AZRvUXo74mbT" TargetMode="External" Id="R44bf20b36a2a40b4" /><Relationship Type="http://schemas.openxmlformats.org/officeDocument/2006/relationships/hyperlink" Target="https://misolicitors.co.uk/homicide-and-murder/" TargetMode="External" Id="Rb33be5ef57814713" /><Relationship Type="http://schemas.openxmlformats.org/officeDocument/2006/relationships/hyperlink" Target="https://sentencingcouncil.org.uk/latest/assault-offences-explained/" TargetMode="External" Id="Re2d1dcc4e7144d74" /><Relationship Type="http://schemas.openxmlformats.org/officeDocument/2006/relationships/hyperlink" Target="https://polfed.org/media/13719/harassment-and-bullying-2017-9-v2.pdf" TargetMode="External" Id="Rcbc21235abe74bfa" /><Relationship Type="http://schemas.openxmlformats.org/officeDocument/2006/relationships/hyperlink" Target="https://fosters-solicitors.co.uk/insight/what-is-burglary" TargetMode="External" Id="R6ce99391bcd24bd2" /><Relationship Type="http://schemas.openxmlformats.org/officeDocument/2006/relationships/hyperlink" Target="https://www.westyorkshire.police.uk/advice/business-security/commercial-robbery" TargetMode="External" Id="R6f0ddf4d26f140a2" /><Relationship Type="http://schemas.openxmlformats.org/officeDocument/2006/relationships/hyperlink" Target="https://www.college.police.uk/research/crime-reduction-toolkit/problem-oriented-policing" TargetMode="External" Id="Rfa75384049974d44" /><Relationship Type="http://schemas.openxmlformats.org/officeDocument/2006/relationships/hyperlink" Target="https://www.tandfonline.com/doi/full/10.1080/10439463.2021.2003361" TargetMode="External" Id="R92d3904bf2f5480b" /><Relationship Type="http://schemas.openxmlformats.org/officeDocument/2006/relationships/hyperlink" Target="https://southcambsweb.azurewebsites.net/community-and-people/keeping-your-community-safe/crime-prevention-and-problem-solving" TargetMode="External" Id="R40c6aeb9860a420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6fbe0d9b114b0264574c447c20642d48">
  <xsd:schema xmlns:xsd="http://www.w3.org/2001/XMLSchema" xmlns:xs="http://www.w3.org/2001/XMLSchema" xmlns:p="http://schemas.microsoft.com/office/2006/metadata/properties" xmlns:ns3="b4f9f7ee-5770-4a14-8925-17f3d16e50b7" targetNamespace="http://schemas.microsoft.com/office/2006/metadata/properties" ma:root="true" ma:fieldsID="f2eb629524eab76284e9ce140f9ad1f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72659D5F-8281-4989-AFFE-EE0089725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F8739A-7708-4940-B0BF-013AB3CA9CD0}">
  <ds:schemaRefs>
    <ds:schemaRef ds:uri="http://schemas.microsoft.com/sharepoint/v3/contenttype/forms"/>
  </ds:schemaRefs>
</ds:datastoreItem>
</file>

<file path=customXml/itemProps3.xml><?xml version="1.0" encoding="utf-8"?>
<ds:datastoreItem xmlns:ds="http://schemas.openxmlformats.org/officeDocument/2006/customXml" ds:itemID="{EDCC10D0-5B97-4917-AFD2-C2BB816C4BB8}">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Harrison Meadows (2501629)</dc:creator>
  <keywords/>
  <dc:description/>
  <lastModifiedBy>Harrison Meadows (2501629)</lastModifiedBy>
  <revision>3</revision>
  <dcterms:created xsi:type="dcterms:W3CDTF">2026-03-05T17:35:00.0000000Z</dcterms:created>
  <dcterms:modified xsi:type="dcterms:W3CDTF">2026-07-21T17:07:32.6495511Z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