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4DEF8EE" w:rsidR="005E6C44" w:rsidRPr="00A42F82" w:rsidRDefault="00654136" w:rsidP="00A91894">
            <w:pPr>
              <w:rPr>
                <w:rFonts w:ascii="Arial" w:hAnsi="Arial" w:cs="Arial"/>
                <w:sz w:val="22"/>
                <w:szCs w:val="22"/>
              </w:rPr>
            </w:pPr>
            <w:r>
              <w:rPr>
                <w:rFonts w:ascii="Arial" w:hAnsi="Arial" w:cs="Arial"/>
                <w:sz w:val="22"/>
                <w:szCs w:val="22"/>
              </w:rPr>
              <w:t>Harsimran Kaur Hira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584DE26" w:rsidR="005E6C44" w:rsidRPr="00A42F82" w:rsidRDefault="00654136"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FC29AD5" w:rsidR="005E6C44" w:rsidRPr="00A42F82" w:rsidRDefault="00654136"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02FF531" w:rsidR="005E6C44" w:rsidRPr="00A42F82" w:rsidRDefault="00654136"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447290A" w:rsidR="005E6C44" w:rsidRPr="00A42F82" w:rsidRDefault="00654136" w:rsidP="00A91894">
            <w:pPr>
              <w:rPr>
                <w:rFonts w:ascii="Arial" w:hAnsi="Arial" w:cs="Arial"/>
                <w:sz w:val="22"/>
                <w:szCs w:val="22"/>
              </w:rPr>
            </w:pPr>
            <w:r>
              <w:rPr>
                <w:rFonts w:ascii="Arial" w:hAnsi="Arial" w:cs="Arial"/>
                <w:sz w:val="22"/>
                <w:szCs w:val="22"/>
              </w:rPr>
              <w:t>harsimrankaurhira@gmail.com</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DD5B2EE" w:rsidR="005E6C44" w:rsidRPr="00A42F82" w:rsidRDefault="00654136" w:rsidP="00A91894">
            <w:pPr>
              <w:rPr>
                <w:rFonts w:ascii="Arial" w:hAnsi="Arial" w:cs="Arial"/>
                <w:sz w:val="22"/>
                <w:szCs w:val="22"/>
              </w:rPr>
            </w:pPr>
            <w:r>
              <w:rPr>
                <w:rFonts w:ascii="Arial" w:hAnsi="Arial" w:cs="Arial"/>
                <w:sz w:val="22"/>
                <w:szCs w:val="22"/>
              </w:rPr>
              <w:t>07436979086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5EE637E" w:rsidR="005E6C44" w:rsidRPr="00A42F82" w:rsidRDefault="00D7294C" w:rsidP="00A91894">
            <w:pPr>
              <w:rPr>
                <w:rFonts w:ascii="Arial" w:hAnsi="Arial" w:cs="Arial"/>
                <w:sz w:val="22"/>
                <w:szCs w:val="22"/>
              </w:rPr>
            </w:pPr>
            <w:r>
              <w:rPr>
                <w:rFonts w:ascii="Arial" w:hAnsi="Arial" w:cs="Arial"/>
                <w:sz w:val="22"/>
                <w:szCs w:val="22"/>
              </w:rPr>
              <w:t>2218345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F0F1DF8" w:rsidR="005E6C44" w:rsidRPr="00A42F82" w:rsidRDefault="00D7294C" w:rsidP="00A91894">
            <w:pPr>
              <w:rPr>
                <w:rFonts w:ascii="Arial" w:hAnsi="Arial" w:cs="Arial"/>
                <w:sz w:val="22"/>
                <w:szCs w:val="22"/>
              </w:rPr>
            </w:pPr>
            <w:r>
              <w:rPr>
                <w:rFonts w:ascii="Arial" w:hAnsi="Arial" w:cs="Arial"/>
                <w:sz w:val="22"/>
                <w:szCs w:val="22"/>
              </w:rPr>
              <w:t xml:space="preserve">MBA Banking </w:t>
            </w:r>
            <w:proofErr w:type="gramStart"/>
            <w:r>
              <w:rPr>
                <w:rFonts w:ascii="Arial" w:hAnsi="Arial" w:cs="Arial"/>
                <w:sz w:val="22"/>
                <w:szCs w:val="22"/>
              </w:rPr>
              <w:t>And</w:t>
            </w:r>
            <w:proofErr w:type="gramEnd"/>
            <w:r>
              <w:rPr>
                <w:rFonts w:ascii="Arial" w:hAnsi="Arial" w:cs="Arial"/>
                <w:sz w:val="22"/>
                <w:szCs w:val="22"/>
              </w:rPr>
              <w:t xml:space="preserve"> Finance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D3A9A49" w:rsidR="005E6C44" w:rsidRPr="00A42F82" w:rsidRDefault="00D7294C" w:rsidP="00A91894">
            <w:pPr>
              <w:rPr>
                <w:rFonts w:ascii="Arial" w:hAnsi="Arial" w:cs="Arial"/>
                <w:sz w:val="22"/>
                <w:szCs w:val="22"/>
              </w:rPr>
            </w:pPr>
            <w:r>
              <w:rPr>
                <w:rFonts w:ascii="Arial" w:hAnsi="Arial" w:cs="Arial"/>
                <w:sz w:val="22"/>
                <w:szCs w:val="22"/>
              </w:rPr>
              <w:t>Jia Miao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E11713C" w:rsidR="005E6C44" w:rsidRPr="00A42F82" w:rsidRDefault="00C857F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577E4672" w:rsidR="003F6F7B" w:rsidRPr="00A42F82" w:rsidRDefault="00D729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C35D650" w:rsidR="003F6F7B" w:rsidRPr="00A42F82" w:rsidRDefault="00C857FC" w:rsidP="00A91894">
            <w:pPr>
              <w:autoSpaceDE w:val="0"/>
              <w:autoSpaceDN w:val="0"/>
              <w:adjustRightInd w:val="0"/>
              <w:rPr>
                <w:rFonts w:ascii="Arial" w:hAnsi="Arial" w:cs="Arial"/>
                <w:sz w:val="22"/>
                <w:szCs w:val="22"/>
              </w:rPr>
            </w:pPr>
            <w:r>
              <w:rPr>
                <w:rFonts w:ascii="Arial" w:hAnsi="Arial" w:cs="Arial"/>
                <w:sz w:val="22"/>
                <w:szCs w:val="22"/>
              </w:rPr>
              <w:t xml:space="preserve">Supervisor </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0568073" w:rsidR="003F6F7B" w:rsidRPr="00A42F82" w:rsidRDefault="00C857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C10A647" w:rsidR="005E6C44" w:rsidRPr="00A42F82" w:rsidRDefault="00C857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DB08DF4" w:rsidR="005E6C44" w:rsidRPr="00A42F82" w:rsidRDefault="00C857F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CC4A47" w:rsidR="005E6C44" w:rsidRPr="00A42F82" w:rsidRDefault="00F929A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0EDB5A6A"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D7294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CBFF4C4" w:rsidR="00807192" w:rsidRPr="00A42F82" w:rsidRDefault="00C857F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696F65B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D7294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889C921" w:rsidR="00807192" w:rsidRPr="00A42F82" w:rsidRDefault="00C857F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55E34B5" w:rsidR="00807192" w:rsidRPr="00A42F82" w:rsidRDefault="00D729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EF945E5" w:rsidR="00807192" w:rsidRPr="00A42F82" w:rsidRDefault="00C857F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134E554" w:rsidR="00807192" w:rsidRPr="00A42F82" w:rsidRDefault="00C857F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282E966" w:rsidR="00807192" w:rsidRPr="00A42F82" w:rsidRDefault="00C857F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1B1F945B"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D1341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5392546" w:rsidR="00807192" w:rsidRPr="00A42F82" w:rsidRDefault="00C857F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1B2C85D8" w:rsidR="004C3D85" w:rsidRPr="00A42F82" w:rsidRDefault="00D7294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7AA6FA2" w:rsidR="004C3D85" w:rsidRPr="00A42F82" w:rsidRDefault="00D617C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AE9E067" w14:textId="6BCB9044" w:rsidR="00F929AA" w:rsidRPr="00F929AA" w:rsidRDefault="00F929AA" w:rsidP="00F929AA">
            <w:pPr>
              <w:rPr>
                <w:rFonts w:ascii="Arial" w:hAnsi="Arial" w:cs="Arial"/>
              </w:rPr>
            </w:pPr>
            <w:r>
              <w:rPr>
                <w:rFonts w:ascii="Arial" w:hAnsi="Arial" w:cs="Arial"/>
              </w:rPr>
              <w:t xml:space="preserve">Issues And Challenges of Cybersecurity and Mitigation Strategies using </w:t>
            </w:r>
            <w:proofErr w:type="gramStart"/>
            <w:r>
              <w:rPr>
                <w:rFonts w:ascii="Arial" w:hAnsi="Arial" w:cs="Arial"/>
              </w:rPr>
              <w:t>AI</w:t>
            </w:r>
            <w:proofErr w:type="gramEnd"/>
            <w:r>
              <w:rPr>
                <w:rFonts w:ascii="Arial" w:hAnsi="Arial" w:cs="Arial"/>
              </w:rPr>
              <w:t xml:space="preserve"> </w:t>
            </w:r>
          </w:p>
          <w:p w14:paraId="44A8F7CA" w14:textId="77777777" w:rsidR="004C3D85" w:rsidRPr="00F929AA"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1F47C6D" w:rsidR="00F96C3F" w:rsidRPr="000A6EE3" w:rsidRDefault="000A6EE3" w:rsidP="000A6EE3">
            <w:pPr>
              <w:spacing w:line="360" w:lineRule="auto"/>
              <w:jc w:val="both"/>
              <w:rPr>
                <w:sz w:val="24"/>
                <w:szCs w:val="24"/>
              </w:rPr>
            </w:pPr>
            <w:r>
              <w:rPr>
                <w:sz w:val="24"/>
                <w:szCs w:val="24"/>
              </w:rPr>
              <w:t xml:space="preserve">The purpose of this research is to identify the vulnerabilities associated with cyber security and outline AI-powered solutions.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B71D448" w14:textId="77777777" w:rsidR="000A6EE3" w:rsidRDefault="000A6EE3" w:rsidP="000A6EE3">
            <w:pPr>
              <w:spacing w:line="360" w:lineRule="auto"/>
              <w:jc w:val="both"/>
              <w:rPr>
                <w:sz w:val="24"/>
                <w:szCs w:val="24"/>
              </w:rPr>
            </w:pPr>
            <w:r>
              <w:rPr>
                <w:sz w:val="24"/>
                <w:szCs w:val="24"/>
              </w:rPr>
              <w:t>What are the current issues and challenges in cybersecurity?</w:t>
            </w:r>
          </w:p>
          <w:p w14:paraId="58E9B5B5" w14:textId="77777777" w:rsidR="000A6EE3" w:rsidRDefault="000A6EE3" w:rsidP="000A6EE3">
            <w:pPr>
              <w:spacing w:line="360" w:lineRule="auto"/>
              <w:jc w:val="both"/>
              <w:rPr>
                <w:sz w:val="24"/>
                <w:szCs w:val="24"/>
              </w:rPr>
            </w:pPr>
            <w:r>
              <w:rPr>
                <w:sz w:val="24"/>
                <w:szCs w:val="24"/>
              </w:rPr>
              <w:t>How can AI be used to enhance cybersecurity?</w:t>
            </w:r>
          </w:p>
          <w:p w14:paraId="18ECBBCB" w14:textId="77777777" w:rsidR="000A6EE3" w:rsidRDefault="000A6EE3" w:rsidP="000A6EE3">
            <w:pPr>
              <w:spacing w:line="360" w:lineRule="auto"/>
              <w:jc w:val="both"/>
              <w:rPr>
                <w:sz w:val="24"/>
                <w:szCs w:val="24"/>
              </w:rPr>
            </w:pPr>
            <w:r>
              <w:rPr>
                <w:sz w:val="24"/>
                <w:szCs w:val="24"/>
              </w:rPr>
              <w:t>What are the strengths and limitations of AI-based cybersecurity solutions?</w:t>
            </w:r>
          </w:p>
          <w:p w14:paraId="4B772CB5" w14:textId="3F29CF05" w:rsidR="000A6EE3" w:rsidRPr="000A6EE3" w:rsidRDefault="000A6EE3" w:rsidP="000A6EE3">
            <w:pPr>
              <w:spacing w:line="360" w:lineRule="auto"/>
              <w:jc w:val="both"/>
              <w:rPr>
                <w:sz w:val="24"/>
                <w:szCs w:val="24"/>
              </w:rPr>
            </w:pPr>
            <w:r>
              <w:rPr>
                <w:sz w:val="24"/>
                <w:szCs w:val="24"/>
              </w:rPr>
              <w:t>How can AI be effectively utilised to mitigate cybersecurity threats?</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F738DEA" w14:textId="77777777" w:rsidR="000A6EE3" w:rsidRDefault="000A6EE3" w:rsidP="000A6EE3">
            <w:pPr>
              <w:spacing w:line="360" w:lineRule="auto"/>
              <w:jc w:val="both"/>
              <w:rPr>
                <w:sz w:val="24"/>
                <w:szCs w:val="24"/>
              </w:rPr>
            </w:pPr>
            <w:r>
              <w:rPr>
                <w:sz w:val="24"/>
                <w:szCs w:val="24"/>
              </w:rPr>
              <w:t>This dissertation aims to identify cybersecurity vulnerabilities and provide AI-based mitigation.</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1CBF205" w14:textId="77777777" w:rsidR="000A6EE3" w:rsidRDefault="000A6EE3" w:rsidP="000A6EE3">
            <w:pPr>
              <w:spacing w:line="360" w:lineRule="auto"/>
              <w:jc w:val="both"/>
              <w:rPr>
                <w:sz w:val="24"/>
                <w:szCs w:val="24"/>
              </w:rPr>
            </w:pPr>
            <w:r>
              <w:rPr>
                <w:sz w:val="24"/>
                <w:szCs w:val="24"/>
              </w:rPr>
              <w:t>To identify the current challenges and threats in the field of cybersecurity.</w:t>
            </w:r>
          </w:p>
          <w:p w14:paraId="48107D96" w14:textId="77777777" w:rsidR="000A6EE3" w:rsidRDefault="000A6EE3" w:rsidP="000A6EE3">
            <w:pPr>
              <w:spacing w:line="360" w:lineRule="auto"/>
              <w:jc w:val="both"/>
              <w:rPr>
                <w:sz w:val="24"/>
                <w:szCs w:val="24"/>
              </w:rPr>
            </w:pPr>
            <w:r>
              <w:rPr>
                <w:sz w:val="24"/>
                <w:szCs w:val="24"/>
              </w:rPr>
              <w:t>To examine the role of artificial intelligence in addressing cybersecurity challenges.</w:t>
            </w:r>
          </w:p>
          <w:p w14:paraId="3BAEC02E" w14:textId="77777777" w:rsidR="000A6EE3" w:rsidRDefault="000A6EE3" w:rsidP="000A6EE3">
            <w:pPr>
              <w:spacing w:line="360" w:lineRule="auto"/>
              <w:jc w:val="both"/>
              <w:rPr>
                <w:sz w:val="24"/>
                <w:szCs w:val="24"/>
              </w:rPr>
            </w:pPr>
            <w:r>
              <w:rPr>
                <w:sz w:val="24"/>
                <w:szCs w:val="24"/>
              </w:rPr>
              <w:t>To provide recommendations for the integration of AI in cybersecurity strategies.</w:t>
            </w:r>
          </w:p>
          <w:p w14:paraId="437171CA" w14:textId="05945417" w:rsidR="00F96C3F" w:rsidRPr="000A6EE3" w:rsidRDefault="000A6EE3" w:rsidP="000A6EE3">
            <w:pPr>
              <w:spacing w:line="360" w:lineRule="auto"/>
              <w:jc w:val="both"/>
              <w:rPr>
                <w:sz w:val="24"/>
                <w:szCs w:val="24"/>
              </w:rPr>
            </w:pPr>
            <w:r>
              <w:rPr>
                <w:sz w:val="24"/>
                <w:szCs w:val="24"/>
              </w:rPr>
              <w:t>To understand the capabilities of AI in cybersecurity.</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1D4A0B4D" w:rsidR="00F96C3F" w:rsidRPr="00922E0B" w:rsidRDefault="00922E0B" w:rsidP="00922E0B">
            <w:pPr>
              <w:spacing w:line="360" w:lineRule="auto"/>
              <w:jc w:val="both"/>
              <w:rPr>
                <w:sz w:val="24"/>
                <w:szCs w:val="24"/>
              </w:rPr>
            </w:pPr>
            <w:r>
              <w:rPr>
                <w:sz w:val="24"/>
                <w:szCs w:val="24"/>
              </w:rPr>
              <w:t xml:space="preserve">For this research, it has used a mixed methodology which allows the researchers to use both primary and secondary resources. It will depend on the literature review and the survey at the same time to get the required answers to the research questions.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E727EC4" w14:textId="77777777" w:rsidR="00D8756C" w:rsidRDefault="00D8756C" w:rsidP="00A91894">
            <w:pPr>
              <w:rPr>
                <w:sz w:val="24"/>
                <w:szCs w:val="24"/>
              </w:rPr>
            </w:pPr>
          </w:p>
          <w:p w14:paraId="6B6F0CA2" w14:textId="118DF812" w:rsidR="00B23BFF" w:rsidRPr="00A42F82" w:rsidRDefault="00D8756C" w:rsidP="00A91894">
            <w:pPr>
              <w:rPr>
                <w:rFonts w:ascii="Arial" w:hAnsi="Arial" w:cs="Arial"/>
                <w:sz w:val="22"/>
                <w:szCs w:val="22"/>
              </w:rPr>
            </w:pPr>
            <w:r>
              <w:rPr>
                <w:sz w:val="24"/>
                <w:szCs w:val="24"/>
              </w:rPr>
              <w:t xml:space="preserve">The research activities will </w:t>
            </w:r>
            <w:proofErr w:type="gramStart"/>
            <w:r>
              <w:rPr>
                <w:sz w:val="24"/>
                <w:szCs w:val="24"/>
              </w:rPr>
              <w:t>be located in</w:t>
            </w:r>
            <w:proofErr w:type="gramEnd"/>
            <w:r>
              <w:rPr>
                <w:sz w:val="24"/>
                <w:szCs w:val="24"/>
              </w:rPr>
              <w:t xml:space="preserve"> the UK and our university’s library and in our surroundings</w:t>
            </w:r>
            <w:r>
              <w:rPr>
                <w:sz w:val="24"/>
                <w:szCs w:val="24"/>
              </w:rPr>
              <w:t>.</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4FE9F6AB" w:rsidR="00B23BFF" w:rsidRPr="006F5299" w:rsidRDefault="006F5299" w:rsidP="006F5299">
            <w:pPr>
              <w:spacing w:line="360" w:lineRule="auto"/>
              <w:jc w:val="both"/>
              <w:rPr>
                <w:sz w:val="24"/>
                <w:szCs w:val="24"/>
              </w:rPr>
            </w:pPr>
            <w:r>
              <w:rPr>
                <w:sz w:val="24"/>
                <w:szCs w:val="24"/>
              </w:rPr>
              <w:t xml:space="preserve">The ethical considerations include informed consent and maintenance of the anti-discriminatory act. </w:t>
            </w:r>
            <w:proofErr w:type="gramStart"/>
            <w:r>
              <w:rPr>
                <w:sz w:val="24"/>
                <w:szCs w:val="24"/>
              </w:rPr>
              <w:t>In order to</w:t>
            </w:r>
            <w:proofErr w:type="gramEnd"/>
            <w:r>
              <w:rPr>
                <w:sz w:val="24"/>
                <w:szCs w:val="24"/>
              </w:rPr>
              <w:t xml:space="preserve"> conduct the research outside the UK it is important to evaluate different standards and guidelines that can ensure the well-being of the citizens. </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699A7C7D" w:rsidR="004942B0" w:rsidRPr="00A42F82" w:rsidRDefault="0055428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61CC0E37"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D457C5">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10CCDED5" w14:textId="77777777" w:rsidR="003E5096" w:rsidRDefault="003E5096" w:rsidP="00D457C5">
            <w:pPr>
              <w:spacing w:line="360" w:lineRule="auto"/>
              <w:jc w:val="both"/>
              <w:rPr>
                <w:sz w:val="24"/>
                <w:szCs w:val="24"/>
              </w:rPr>
            </w:pPr>
          </w:p>
          <w:p w14:paraId="0E59246D" w14:textId="4949018A" w:rsidR="004A7DD5" w:rsidRPr="00D457C5" w:rsidRDefault="00D457C5" w:rsidP="00D457C5">
            <w:pPr>
              <w:spacing w:line="360" w:lineRule="auto"/>
              <w:jc w:val="both"/>
              <w:rPr>
                <w:sz w:val="24"/>
                <w:szCs w:val="24"/>
              </w:rPr>
            </w:pPr>
            <w:r>
              <w:rPr>
                <w:sz w:val="24"/>
                <w:szCs w:val="24"/>
              </w:rPr>
              <w:t xml:space="preserve">Most of the documents can be obtained from Google Scholar and library archives which will help to increase the authenticity of the research. </w:t>
            </w: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386A9EC3" w:rsidR="00D107AC" w:rsidRPr="00A42F82" w:rsidRDefault="003E50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4C42B1C" w:rsidR="00D107AC" w:rsidRPr="00A42F82" w:rsidRDefault="003E50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20DFD896" w:rsidR="00D107AC" w:rsidRPr="00A42F82" w:rsidRDefault="003E50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54176D9" w:rsidR="00D107AC" w:rsidRPr="00A42F82" w:rsidRDefault="003E50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01B4BCCE" w:rsidR="00D107AC" w:rsidRPr="00A42F82" w:rsidRDefault="003E50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44539EC" w:rsidR="00D107AC"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2071CBA" w:rsidR="00D107AC" w:rsidRPr="00A42F82" w:rsidRDefault="005542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7D0D633" w:rsidR="00D107AC"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4DE427E" w:rsidR="00D107AC" w:rsidRPr="00A42F82" w:rsidRDefault="005542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36F142C" w:rsidR="00D107AC"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310EAE57" w:rsidR="00D107AC" w:rsidRPr="00A42F82" w:rsidRDefault="005542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519C486" w:rsidR="00D107AC"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47CABE9B" w:rsidR="00D107AC" w:rsidRPr="00A42F82" w:rsidRDefault="005542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E3B0D0D" w:rsidR="00C11423" w:rsidRPr="00A42F82" w:rsidRDefault="00D729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24BD40BB" w:rsidR="00C11423" w:rsidRPr="00A42F82" w:rsidRDefault="00D729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FAFF379" w:rsidR="00C11423"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F695F60" w:rsidR="00770C66" w:rsidRPr="00A42F82" w:rsidRDefault="00B27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B885BE4" w:rsidR="00770C66"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1DB1246" w:rsidR="00D107AC"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3E47DFF" w:rsidR="00770C66"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368F857D" w:rsidR="00770C66"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081CDCA" w:rsidR="00770C66"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A4F10CA" w:rsidR="00770C66"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435124C" w:rsidR="00770C66"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20029C55" w:rsidR="00770C66" w:rsidRPr="00A42F82" w:rsidRDefault="005542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A633825" w:rsidR="00770C66" w:rsidRPr="00A42F82" w:rsidRDefault="005542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311BD399" w:rsidR="00770C66" w:rsidRPr="00A42F82" w:rsidRDefault="005542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60FD2EE" w:rsidR="00770C66" w:rsidRPr="00A42F82" w:rsidRDefault="00B27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74D02D8" w:rsidR="00770C66"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19B03F9A" w:rsidR="00770C66" w:rsidRPr="00A42F82" w:rsidRDefault="005542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8A2A4CC" w:rsidR="00770C66"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D0CCDED" w:rsidR="00770C66"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004BAB5" w:rsidR="00770C66"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846615A" w:rsidR="00770C66"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CAF8A79" w:rsidR="00770C66"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50021D15" w:rsidR="00ED0C59"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3F4141A" w:rsidR="00ED0C59"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16FC54E0" w:rsidR="00ED0C59" w:rsidRPr="00A42F82" w:rsidRDefault="00B27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61157A3" w:rsidR="00ED0C59"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09D09B8C" w:rsidR="00ED0C59" w:rsidRPr="00A42F82" w:rsidRDefault="00B27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E011688" w:rsidR="00ED0C59"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4E4D220C" w:rsidR="00ED0C59"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F1C285A" w:rsidR="00ED0C59"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24049CDE" w:rsidR="00ED0C59" w:rsidRPr="00A42F82" w:rsidRDefault="00B27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F94EBFD" w:rsidR="00ED0C59"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551FFE5C" w:rsidR="00ED0C59" w:rsidRPr="00A42F82" w:rsidRDefault="00B27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ACC50D5" w:rsidR="00ED0C59"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098DC72" w:rsidR="00ED0C59"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2FD291BD" w:rsidR="00ED0C59"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FC0FD2E" w:rsidR="00ED0C59"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16842930" w14:textId="77777777" w:rsidR="00BD0601" w:rsidRDefault="00BD0601" w:rsidP="00BD0601">
            <w:pPr>
              <w:spacing w:line="360" w:lineRule="auto"/>
              <w:jc w:val="both"/>
              <w:rPr>
                <w:sz w:val="24"/>
                <w:szCs w:val="24"/>
              </w:rPr>
            </w:pPr>
            <w:r>
              <w:rPr>
                <w:sz w:val="24"/>
                <w:szCs w:val="24"/>
              </w:rPr>
              <w:t>Minimum 30</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949F22B" w14:textId="1D3164D4" w:rsidR="00BD0601" w:rsidRDefault="00BD0601" w:rsidP="00BD0601">
            <w:pPr>
              <w:spacing w:line="360" w:lineRule="auto"/>
              <w:jc w:val="both"/>
              <w:rPr>
                <w:sz w:val="24"/>
                <w:szCs w:val="24"/>
              </w:rPr>
            </w:pPr>
            <w:r>
              <w:rPr>
                <w:sz w:val="24"/>
                <w:szCs w:val="24"/>
              </w:rPr>
              <w:t>Young adu</w:t>
            </w:r>
            <w:r>
              <w:rPr>
                <w:sz w:val="24"/>
                <w:szCs w:val="24"/>
              </w:rPr>
              <w:t>lts.</w:t>
            </w:r>
          </w:p>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1C24F56" w:rsidR="00025F69" w:rsidRPr="00D573D1" w:rsidRDefault="00D573D1" w:rsidP="00D573D1">
            <w:pPr>
              <w:spacing w:line="360" w:lineRule="auto"/>
              <w:jc w:val="both"/>
              <w:rPr>
                <w:sz w:val="24"/>
                <w:szCs w:val="24"/>
              </w:rPr>
            </w:pPr>
            <w:r>
              <w:rPr>
                <w:sz w:val="24"/>
                <w:szCs w:val="24"/>
              </w:rPr>
              <w:t xml:space="preserve">I will make post the survey online and ask my targeted groups to place their opinions.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402A6A92" w:rsidR="00025F69"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28E07FC8" w:rsidR="00025F69"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0F4E511F" w:rsidR="00025F69"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66E4943A" w:rsidR="00025F69"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54896C17" w:rsidR="00025F69"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F29250E" w:rsidR="00025F69"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6A8751F" w:rsidR="00025F69"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A1097F6" w:rsidR="00025F69"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421F8AF" w:rsidR="00025F69"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3AE52CBB" w:rsidR="00025F69"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4C557A70" w:rsidR="00025F69"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6DE5B0C5" w:rsidR="00025F69" w:rsidRPr="00A42F82" w:rsidRDefault="00D617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75E33F04" w:rsidR="00382031" w:rsidRPr="00A42F82" w:rsidRDefault="00C03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40B4AACD" w:rsidR="00382031" w:rsidRPr="00A42F82" w:rsidRDefault="00C03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4ADB7DD8" w:rsidR="00382031" w:rsidRPr="00A42F82" w:rsidRDefault="00C03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47E9A90C" w:rsidR="00382031" w:rsidRPr="00A42F82" w:rsidRDefault="00C03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5B59018"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D1341C">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DEEB68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03F8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D326632"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1127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9A1A3D" w:rsidR="006930C2" w:rsidRPr="00D573D1" w:rsidRDefault="00D573D1" w:rsidP="00D573D1">
            <w:pPr>
              <w:spacing w:line="360" w:lineRule="auto"/>
              <w:jc w:val="both"/>
              <w:rPr>
                <w:sz w:val="24"/>
                <w:szCs w:val="24"/>
              </w:rPr>
            </w:pPr>
            <w:r>
              <w:rPr>
                <w:sz w:val="24"/>
                <w:szCs w:val="24"/>
              </w:rPr>
              <w:t xml:space="preserve">If they face any challenges related to cyber </w:t>
            </w:r>
            <w:proofErr w:type="gramStart"/>
            <w:r>
              <w:rPr>
                <w:sz w:val="24"/>
                <w:szCs w:val="24"/>
              </w:rPr>
              <w:t>security</w:t>
            </w:r>
            <w:proofErr w:type="gramEnd"/>
            <w:r>
              <w:rPr>
                <w:sz w:val="24"/>
                <w:szCs w:val="24"/>
              </w:rPr>
              <w:t xml:space="preserve"> then the de-briefing feedback will be provided to them via emails.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637F4E60" w:rsidR="006930C2" w:rsidRPr="00D573D1" w:rsidRDefault="00D573D1" w:rsidP="00D573D1">
            <w:pPr>
              <w:spacing w:line="360" w:lineRule="auto"/>
              <w:jc w:val="both"/>
              <w:rPr>
                <w:sz w:val="24"/>
                <w:szCs w:val="24"/>
              </w:rPr>
            </w:pPr>
            <w:r>
              <w:rPr>
                <w:sz w:val="24"/>
                <w:szCs w:val="24"/>
              </w:rPr>
              <w:t xml:space="preserve">I will post the survey form online and ask the participants for their consents by directly communicating with them.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B25CCA4" w14:textId="77777777" w:rsidR="00BA2ECC" w:rsidRDefault="00BA2ECC" w:rsidP="00BA2ECC">
            <w:pPr>
              <w:spacing w:line="360" w:lineRule="auto"/>
              <w:jc w:val="both"/>
              <w:rPr>
                <w:sz w:val="24"/>
                <w:szCs w:val="24"/>
              </w:rPr>
            </w:pPr>
            <w:r>
              <w:rPr>
                <w:sz w:val="24"/>
                <w:szCs w:val="24"/>
              </w:rPr>
              <w:t xml:space="preserve">All the data will maintain confidentiality by storing them in the cloud computing system and limiting their access to authorised users. </w:t>
            </w:r>
          </w:p>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5AFF596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AF76682" w:rsidR="006930C2" w:rsidRPr="00A42F82" w:rsidRDefault="00D666AD"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noProof/>
                <w:sz w:val="22"/>
                <w:szCs w:val="22"/>
                <w:lang w:val="en-US"/>
              </w:rPr>
              <mc:AlternateContent>
                <mc:Choice Requires="wps">
                  <w:drawing>
                    <wp:anchor distT="0" distB="0" distL="114300" distR="114300" simplePos="0" relativeHeight="251660288" behindDoc="0" locked="0" layoutInCell="1" allowOverlap="1" wp14:anchorId="2B0D4445" wp14:editId="62C93493">
                      <wp:simplePos x="0" y="0"/>
                      <wp:positionH relativeFrom="column">
                        <wp:posOffset>210185</wp:posOffset>
                      </wp:positionH>
                      <wp:positionV relativeFrom="paragraph">
                        <wp:posOffset>53340</wp:posOffset>
                      </wp:positionV>
                      <wp:extent cx="92710" cy="90170"/>
                      <wp:effectExtent l="0" t="0" r="21590" b="24130"/>
                      <wp:wrapNone/>
                      <wp:docPr id="923324239" name="Flowchart: Collate 4"/>
                      <wp:cNvGraphicFramePr/>
                      <a:graphic xmlns:a="http://schemas.openxmlformats.org/drawingml/2006/main">
                        <a:graphicData uri="http://schemas.microsoft.com/office/word/2010/wordprocessingShape">
                          <wps:wsp>
                            <wps:cNvSpPr/>
                            <wps:spPr>
                              <a:xfrm>
                                <a:off x="0" y="0"/>
                                <a:ext cx="92710" cy="90170"/>
                              </a:xfrm>
                              <a:prstGeom prst="flowChartCollate">
                                <a:avLst/>
                              </a:prstGeom>
                              <a:solidFill>
                                <a:schemeClr val="bg1">
                                  <a:lumMod val="75000"/>
                                </a:schemeClr>
                              </a:solidFill>
                              <a:ln w="63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6C7EA2" id="_x0000_t125" coordsize="21600,21600" o:spt="125" path="m21600,21600l,21600,21600,,,xe">
                      <v:stroke joinstyle="miter"/>
                      <v:path o:extrusionok="f" gradientshapeok="t" o:connecttype="custom" o:connectlocs="10800,0;10800,10800;10800,21600" textboxrect="5400,5400,16200,16200"/>
                    </v:shapetype>
                    <v:shape id="Flowchart: Collate 4" o:spid="_x0000_s1026" type="#_x0000_t125" style="position:absolute;margin-left:16.55pt;margin-top:4.2pt;width:7.3pt;height:7.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" fillcolor="#bfbfbf [2412]" strokecolor="#0a121c [484]" strokeweight=".5pt"/>
                  </w:pict>
                </mc:Fallback>
              </mc:AlternateConten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19D6AED6"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A58CEA8"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5EE01D0D"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115AFB8" w:rsidR="006930C2" w:rsidRPr="00A42F82" w:rsidRDefault="00D666AD" w:rsidP="00A91894">
            <w:pPr>
              <w:pStyle w:val="NormalWeb"/>
              <w:autoSpaceDE w:val="0"/>
              <w:autoSpaceDN w:val="0"/>
              <w:adjustRightInd w:val="0"/>
              <w:jc w:val="center"/>
              <w:rPr>
                <w:rFonts w:ascii="Arial" w:hAnsi="Arial" w:cs="Arial"/>
              </w:rPr>
            </w:pPr>
            <w:r>
              <w:rPr>
                <w:rFonts w:ascii="Arial" w:eastAsia="MS Gothic" w:hAnsi="Arial" w:cs="Arial"/>
                <w:noProof/>
                <w:sz w:val="22"/>
                <w:szCs w:val="22"/>
                <w:lang w:val="en-US"/>
              </w:rPr>
              <mc:AlternateContent>
                <mc:Choice Requires="wps">
                  <w:drawing>
                    <wp:anchor distT="0" distB="0" distL="114300" distR="114300" simplePos="0" relativeHeight="251662336" behindDoc="0" locked="0" layoutInCell="1" allowOverlap="1" wp14:anchorId="2B59C2AD" wp14:editId="31BD7C5D">
                      <wp:simplePos x="0" y="0"/>
                      <wp:positionH relativeFrom="column">
                        <wp:posOffset>211455</wp:posOffset>
                      </wp:positionH>
                      <wp:positionV relativeFrom="paragraph">
                        <wp:posOffset>58420</wp:posOffset>
                      </wp:positionV>
                      <wp:extent cx="92710" cy="90170"/>
                      <wp:effectExtent l="0" t="0" r="21590" b="24130"/>
                      <wp:wrapNone/>
                      <wp:docPr id="2143423134" name="Flowchart: Collate 4"/>
                      <wp:cNvGraphicFramePr/>
                      <a:graphic xmlns:a="http://schemas.openxmlformats.org/drawingml/2006/main">
                        <a:graphicData uri="http://schemas.microsoft.com/office/word/2010/wordprocessingShape">
                          <wps:wsp>
                            <wps:cNvSpPr/>
                            <wps:spPr>
                              <a:xfrm>
                                <a:off x="0" y="0"/>
                                <a:ext cx="92710" cy="90170"/>
                              </a:xfrm>
                              <a:prstGeom prst="flowChartCollate">
                                <a:avLst/>
                              </a:prstGeom>
                              <a:solidFill>
                                <a:schemeClr val="bg1">
                                  <a:lumMod val="75000"/>
                                </a:schemeClr>
                              </a:solidFill>
                              <a:ln w="63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C84D3C" id="Flowchart: Collate 4" o:spid="_x0000_s1026" type="#_x0000_t125" style="position:absolute;margin-left:16.65pt;margin-top:4.6pt;width:7.3pt;height:7.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" fillcolor="#bfbfbf [2412]" strokecolor="#0a121c [484]" strokeweight=".5pt"/>
                  </w:pict>
                </mc:Fallback>
              </mc:AlternateConten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605FB212" w:rsidR="004D0161" w:rsidRPr="00A42F82" w:rsidRDefault="00264AE9" w:rsidP="00A91894">
      <w:pPr>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267EDA19" wp14:editId="111AE938">
                <wp:simplePos x="0" y="0"/>
                <wp:positionH relativeFrom="column">
                  <wp:posOffset>-1521535</wp:posOffset>
                </wp:positionH>
                <wp:positionV relativeFrom="paragraph">
                  <wp:posOffset>-3900550</wp:posOffset>
                </wp:positionV>
                <wp:extent cx="587880" cy="1573200"/>
                <wp:effectExtent l="95250" t="95250" r="117475" b="141605"/>
                <wp:wrapNone/>
                <wp:docPr id="1510959916" name="Ink 3"/>
                <wp:cNvGraphicFramePr/>
                <a:graphic xmlns:a="http://schemas.openxmlformats.org/drawingml/2006/main">
                  <a:graphicData uri="http://schemas.microsoft.com/office/word/2010/wordprocessingInk">
                    <w14:contentPart bwMode="auto" r:id="rId14">
                      <w14:nvContentPartPr>
                        <w14:cNvContentPartPr/>
                      </w14:nvContentPartPr>
                      <w14:xfrm>
                        <a:off x="0" y="0"/>
                        <a:ext cx="587880" cy="1573200"/>
                      </w14:xfrm>
                    </w14:contentPart>
                  </a:graphicData>
                </a:graphic>
              </wp:anchor>
            </w:drawing>
          </mc:Choice>
          <mc:Fallback>
            <w:pict>
              <v:shapetype w14:anchorId="012F760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24.75pt;margin-top:-312.1pt;width:56.25pt;height:133.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">
                <v:imagedata r:id="rId15" o:title=""/>
              </v:shape>
            </w:pict>
          </mc:Fallback>
        </mc:AlternateContent>
      </w: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3662B617" w:rsidR="004D0161" w:rsidRPr="00A42F82" w:rsidRDefault="00264A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4C2DA838" w:rsidR="004D0161" w:rsidRPr="00A42F82" w:rsidRDefault="00B27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39B3AB80" w:rsidR="004D0161" w:rsidRPr="00A42F82" w:rsidRDefault="00264A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69E72384" w:rsidR="004D0161" w:rsidRPr="00A42F82" w:rsidRDefault="00B27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3DA7B883" w:rsidR="004D0161" w:rsidRPr="00A42F82" w:rsidRDefault="00264A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CBD4A1" w:rsidR="004D0161" w:rsidRPr="00A42F82" w:rsidRDefault="00B27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C79CBB5" w:rsidR="004D0161" w:rsidRPr="00A42F82" w:rsidRDefault="00264A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2EC0E531" w:rsidR="004D0161" w:rsidRPr="00A42F82" w:rsidRDefault="00B27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66E6ABD" w:rsidR="004D0161" w:rsidRPr="00A42F82" w:rsidRDefault="00264A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394DF21D" w:rsidR="004D0161" w:rsidRPr="00A42F82" w:rsidRDefault="00B27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E4AE242" w:rsidR="004D0161" w:rsidRPr="00A42F82" w:rsidRDefault="00264A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13B216EC" w:rsidR="004D0161" w:rsidRPr="00A42F82" w:rsidRDefault="00B27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6EF1E353" w:rsidR="004D0161" w:rsidRPr="00A42F82" w:rsidRDefault="00264A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C6F7644" w:rsidR="004D0161" w:rsidRPr="00A42F82" w:rsidRDefault="00B27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4494C12C" w:rsidR="004D0161" w:rsidRPr="00A42F82" w:rsidRDefault="00264A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3E8578B2" w:rsidR="004D0161" w:rsidRPr="00A42F82" w:rsidRDefault="00D134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DA16DF3" w:rsidR="004D0161" w:rsidRPr="00A42F82" w:rsidRDefault="00264A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7E661E8" w:rsidR="004D0161" w:rsidRPr="00A42F82" w:rsidRDefault="00264A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7AF8ACC" w:rsidR="004D0161" w:rsidRPr="00A42F82" w:rsidRDefault="00264A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812D846" w:rsidR="004D0161" w:rsidRPr="00A42F82" w:rsidRDefault="00B11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AFEE516" w:rsidR="004D0161" w:rsidRPr="00A42F82" w:rsidRDefault="00264A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D07BE24" w:rsidR="004D0161" w:rsidRPr="00A42F82" w:rsidRDefault="00264A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B938E33" w:rsidR="004D0161" w:rsidRPr="00A42F82" w:rsidRDefault="00264A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721A4FD" w:rsidR="004D0161" w:rsidRPr="00082DC7" w:rsidRDefault="00082DC7" w:rsidP="00082DC7">
            <w:pPr>
              <w:spacing w:line="360" w:lineRule="auto"/>
              <w:rPr>
                <w:sz w:val="24"/>
                <w:szCs w:val="24"/>
              </w:rPr>
            </w:pPr>
            <w:r>
              <w:rPr>
                <w:sz w:val="24"/>
                <w:szCs w:val="24"/>
              </w:rPr>
              <w:t xml:space="preserve">Me and my professor.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7044CD65" w14:textId="77777777" w:rsidR="00082DC7" w:rsidRDefault="00082DC7" w:rsidP="00082DC7">
            <w:pPr>
              <w:spacing w:line="360" w:lineRule="auto"/>
              <w:jc w:val="both"/>
              <w:rPr>
                <w:sz w:val="24"/>
                <w:szCs w:val="24"/>
              </w:rPr>
            </w:pPr>
            <w:r>
              <w:rPr>
                <w:sz w:val="24"/>
                <w:szCs w:val="24"/>
              </w:rPr>
              <w:t xml:space="preserve">Me and my professor will get access to the databases.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517525C" w14:textId="77777777" w:rsidR="00082DC7" w:rsidRDefault="00082DC7" w:rsidP="00082DC7">
            <w:pPr>
              <w:spacing w:line="360" w:lineRule="auto"/>
              <w:jc w:val="both"/>
              <w:rPr>
                <w:sz w:val="24"/>
                <w:szCs w:val="24"/>
              </w:rPr>
            </w:pPr>
          </w:p>
          <w:p w14:paraId="2ABF6997" w14:textId="77777777" w:rsidR="00082DC7" w:rsidRDefault="00082DC7" w:rsidP="00082DC7">
            <w:pPr>
              <w:spacing w:line="360" w:lineRule="auto"/>
              <w:jc w:val="both"/>
              <w:rPr>
                <w:sz w:val="24"/>
                <w:szCs w:val="24"/>
              </w:rPr>
            </w:pPr>
            <w:r>
              <w:rPr>
                <w:sz w:val="24"/>
                <w:szCs w:val="24"/>
              </w:rPr>
              <w:t xml:space="preserve">I will store the resources in the UWTSD Research Data Repository also upload it on the cloud drive so that it is possible to protect the resources. </w:t>
            </w:r>
          </w:p>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45D57C3" w14:textId="125D74A1" w:rsidR="00082DC7" w:rsidRDefault="00082DC7" w:rsidP="00082DC7">
            <w:pPr>
              <w:spacing w:line="360" w:lineRule="auto"/>
              <w:jc w:val="both"/>
              <w:rPr>
                <w:sz w:val="24"/>
                <w:szCs w:val="24"/>
              </w:rPr>
            </w:pPr>
            <w:proofErr w:type="gramStart"/>
            <w:r>
              <w:rPr>
                <w:sz w:val="24"/>
                <w:szCs w:val="24"/>
              </w:rPr>
              <w:t>Yes</w:t>
            </w:r>
            <w:proofErr w:type="gramEnd"/>
            <w:r>
              <w:rPr>
                <w:sz w:val="24"/>
                <w:szCs w:val="24"/>
              </w:rPr>
              <w:t xml:space="preserve"> i will store the </w:t>
            </w:r>
            <w:r w:rsidR="00B11275">
              <w:rPr>
                <w:sz w:val="24"/>
                <w:szCs w:val="24"/>
              </w:rPr>
              <w:t>information</w:t>
            </w:r>
            <w:r>
              <w:rPr>
                <w:sz w:val="24"/>
                <w:szCs w:val="24"/>
              </w:rPr>
              <w:t xml:space="preserve"> in the UWTSD Research Data Repository. </w:t>
            </w:r>
          </w:p>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893485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82DC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BDACE8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82DC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D1F9728" w:rsidR="004D0161" w:rsidRPr="00A42F82" w:rsidRDefault="00B27902" w:rsidP="00A91894">
            <w:pPr>
              <w:spacing w:before="100" w:beforeAutospacing="1" w:after="100" w:afterAutospacing="1"/>
              <w:rPr>
                <w:rFonts w:ascii="Arial" w:hAnsi="Arial" w:cs="Arial"/>
                <w:sz w:val="22"/>
                <w:szCs w:val="22"/>
              </w:rPr>
            </w:pPr>
            <w:r>
              <w:rPr>
                <w:rFonts w:ascii="Arial" w:hAnsi="Arial" w:cs="Arial"/>
                <w:sz w:val="22"/>
                <w:szCs w:val="22"/>
              </w:rPr>
              <w:t>Harsimran Kaur Hira</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6E0EEEB" w:rsidR="00AA7E42" w:rsidRPr="00A42F82" w:rsidRDefault="005114EC" w:rsidP="00A91894">
            <w:pPr>
              <w:pStyle w:val="ListParagraph"/>
              <w:ind w:left="0"/>
              <w:rPr>
                <w:rFonts w:ascii="Arial" w:hAnsi="Arial" w:cs="Arial"/>
              </w:rPr>
            </w:pPr>
            <w:r>
              <w:rPr>
                <w:rFonts w:ascii="Arial" w:hAnsi="Arial" w:cs="Arial"/>
              </w:rPr>
              <w:t>Jia Miao</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1B80B965" w:rsidR="00AA7E42" w:rsidRPr="00A42F82" w:rsidRDefault="005114EC" w:rsidP="00A91894">
            <w:pPr>
              <w:pStyle w:val="ListParagraph"/>
              <w:ind w:left="0"/>
              <w:rPr>
                <w:rFonts w:ascii="Arial" w:hAnsi="Arial" w:cs="Arial"/>
              </w:rPr>
            </w:pPr>
            <w:r>
              <w:rPr>
                <w:rFonts w:ascii="Arial" w:hAnsi="Arial" w:cs="Arial"/>
              </w:rPr>
              <w:t>Jia Miao</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F5CFE9C" w:rsidR="00CC2661" w:rsidRPr="00A42F82" w:rsidRDefault="005114E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2D64318" w:rsidR="00CC2661" w:rsidRPr="00A42F82" w:rsidRDefault="005114E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AF23F82" w:rsidR="00CC2661" w:rsidRPr="00A42F82" w:rsidRDefault="005114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F4BD917" w:rsidR="00CC2661" w:rsidRPr="00A42F82" w:rsidRDefault="005114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22482B0" w:rsidR="00743859" w:rsidRPr="00A42F82" w:rsidRDefault="005114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215FF4F" w:rsidR="00743859" w:rsidRPr="00A42F82" w:rsidRDefault="005114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41B01">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13B0B" w14:textId="77777777" w:rsidR="00241B01" w:rsidRDefault="00241B01" w:rsidP="00390251">
      <w:r>
        <w:separator/>
      </w:r>
    </w:p>
    <w:p w14:paraId="56F2C9BF" w14:textId="77777777" w:rsidR="00241B01" w:rsidRDefault="00241B01"/>
  </w:endnote>
  <w:endnote w:type="continuationSeparator" w:id="0">
    <w:p w14:paraId="1A695106" w14:textId="77777777" w:rsidR="00241B01" w:rsidRDefault="00241B01" w:rsidP="00390251">
      <w:r>
        <w:continuationSeparator/>
      </w:r>
    </w:p>
    <w:p w14:paraId="55560169" w14:textId="77777777" w:rsidR="00241B01" w:rsidRDefault="00241B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E6E9A" w14:textId="77777777" w:rsidR="00241B01" w:rsidRDefault="00241B01" w:rsidP="00390251">
      <w:r>
        <w:separator/>
      </w:r>
    </w:p>
    <w:p w14:paraId="5975DD6A" w14:textId="77777777" w:rsidR="00241B01" w:rsidRDefault="00241B01"/>
  </w:footnote>
  <w:footnote w:type="continuationSeparator" w:id="0">
    <w:p w14:paraId="5F25A1FB" w14:textId="77777777" w:rsidR="00241B01" w:rsidRDefault="00241B01" w:rsidP="00390251">
      <w:r>
        <w:continuationSeparator/>
      </w:r>
    </w:p>
    <w:p w14:paraId="41C4154A" w14:textId="77777777" w:rsidR="00241B01" w:rsidRDefault="00241B0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2DC7"/>
    <w:rsid w:val="0008353C"/>
    <w:rsid w:val="00084DC7"/>
    <w:rsid w:val="000859E5"/>
    <w:rsid w:val="0008799F"/>
    <w:rsid w:val="00090CF7"/>
    <w:rsid w:val="000924DD"/>
    <w:rsid w:val="00095059"/>
    <w:rsid w:val="00096209"/>
    <w:rsid w:val="000A6EE3"/>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269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1B01"/>
    <w:rsid w:val="00255B51"/>
    <w:rsid w:val="00257ABC"/>
    <w:rsid w:val="00264AE9"/>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5096"/>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14EC"/>
    <w:rsid w:val="00515580"/>
    <w:rsid w:val="00526C56"/>
    <w:rsid w:val="00531C04"/>
    <w:rsid w:val="0053302B"/>
    <w:rsid w:val="00536AEC"/>
    <w:rsid w:val="00546F01"/>
    <w:rsid w:val="00554287"/>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4136"/>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6F5299"/>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BF0"/>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2E0B"/>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9F7ACA"/>
    <w:rsid w:val="00A003F5"/>
    <w:rsid w:val="00A0582E"/>
    <w:rsid w:val="00A07DB0"/>
    <w:rsid w:val="00A1213B"/>
    <w:rsid w:val="00A15F40"/>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1275"/>
    <w:rsid w:val="00B139CE"/>
    <w:rsid w:val="00B2018A"/>
    <w:rsid w:val="00B20CAD"/>
    <w:rsid w:val="00B23BFF"/>
    <w:rsid w:val="00B240F2"/>
    <w:rsid w:val="00B269EC"/>
    <w:rsid w:val="00B27902"/>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2ECC"/>
    <w:rsid w:val="00BA346E"/>
    <w:rsid w:val="00BB1B85"/>
    <w:rsid w:val="00BB26B7"/>
    <w:rsid w:val="00BB3142"/>
    <w:rsid w:val="00BC301B"/>
    <w:rsid w:val="00BD0601"/>
    <w:rsid w:val="00BD4150"/>
    <w:rsid w:val="00BE08D7"/>
    <w:rsid w:val="00BE117A"/>
    <w:rsid w:val="00BE2189"/>
    <w:rsid w:val="00BF0733"/>
    <w:rsid w:val="00BF3F4A"/>
    <w:rsid w:val="00C03F80"/>
    <w:rsid w:val="00C11423"/>
    <w:rsid w:val="00C1657B"/>
    <w:rsid w:val="00C20294"/>
    <w:rsid w:val="00C21DCF"/>
    <w:rsid w:val="00C25CB5"/>
    <w:rsid w:val="00C32EFB"/>
    <w:rsid w:val="00C33319"/>
    <w:rsid w:val="00C34A87"/>
    <w:rsid w:val="00C359EF"/>
    <w:rsid w:val="00C40DAE"/>
    <w:rsid w:val="00C45C06"/>
    <w:rsid w:val="00C46A16"/>
    <w:rsid w:val="00C474BF"/>
    <w:rsid w:val="00C51629"/>
    <w:rsid w:val="00C52D60"/>
    <w:rsid w:val="00C61A6D"/>
    <w:rsid w:val="00C666E9"/>
    <w:rsid w:val="00C70796"/>
    <w:rsid w:val="00C71BCC"/>
    <w:rsid w:val="00C77D7E"/>
    <w:rsid w:val="00C81846"/>
    <w:rsid w:val="00C857FC"/>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341C"/>
    <w:rsid w:val="00D155C0"/>
    <w:rsid w:val="00D174E2"/>
    <w:rsid w:val="00D267DA"/>
    <w:rsid w:val="00D31A08"/>
    <w:rsid w:val="00D34506"/>
    <w:rsid w:val="00D364C7"/>
    <w:rsid w:val="00D36746"/>
    <w:rsid w:val="00D369B5"/>
    <w:rsid w:val="00D37985"/>
    <w:rsid w:val="00D37BF1"/>
    <w:rsid w:val="00D452E9"/>
    <w:rsid w:val="00D457C5"/>
    <w:rsid w:val="00D47308"/>
    <w:rsid w:val="00D50372"/>
    <w:rsid w:val="00D51EF7"/>
    <w:rsid w:val="00D53FA1"/>
    <w:rsid w:val="00D55C53"/>
    <w:rsid w:val="00D56776"/>
    <w:rsid w:val="00D573D1"/>
    <w:rsid w:val="00D6035B"/>
    <w:rsid w:val="00D617CD"/>
    <w:rsid w:val="00D61E87"/>
    <w:rsid w:val="00D651BE"/>
    <w:rsid w:val="00D661EC"/>
    <w:rsid w:val="00D66471"/>
    <w:rsid w:val="00D666AD"/>
    <w:rsid w:val="00D71982"/>
    <w:rsid w:val="00D7294C"/>
    <w:rsid w:val="00D77DFD"/>
    <w:rsid w:val="00D81803"/>
    <w:rsid w:val="00D839CD"/>
    <w:rsid w:val="00D84363"/>
    <w:rsid w:val="00D8756C"/>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29AA"/>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NoSpacing">
    <w:name w:val="No Spacing"/>
    <w:rsid w:val="00F929AA"/>
    <w:pPr>
      <w:suppressAutoHyphens/>
      <w:autoSpaceDN w:val="0"/>
    </w:pPr>
    <w:rPr>
      <w:rFonts w:ascii="Calibri" w:eastAsia="DengXian" w:hAnsi="Calibr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56517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8520783">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3952799">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52905440">
      <w:bodyDiv w:val="1"/>
      <w:marLeft w:val="0"/>
      <w:marRight w:val="0"/>
      <w:marTop w:val="0"/>
      <w:marBottom w:val="0"/>
      <w:divBdr>
        <w:top w:val="none" w:sz="0" w:space="0" w:color="auto"/>
        <w:left w:val="none" w:sz="0" w:space="0" w:color="auto"/>
        <w:bottom w:val="none" w:sz="0" w:space="0" w:color="auto"/>
        <w:right w:val="none" w:sz="0" w:space="0" w:color="auto"/>
      </w:divBdr>
    </w:div>
    <w:div w:id="999891966">
      <w:bodyDiv w:val="1"/>
      <w:marLeft w:val="0"/>
      <w:marRight w:val="0"/>
      <w:marTop w:val="0"/>
      <w:marBottom w:val="0"/>
      <w:divBdr>
        <w:top w:val="none" w:sz="0" w:space="0" w:color="auto"/>
        <w:left w:val="none" w:sz="0" w:space="0" w:color="auto"/>
        <w:bottom w:val="none" w:sz="0" w:space="0" w:color="auto"/>
        <w:right w:val="none" w:sz="0" w:space="0" w:color="auto"/>
      </w:divBdr>
    </w:div>
    <w:div w:id="1100030556">
      <w:bodyDiv w:val="1"/>
      <w:marLeft w:val="0"/>
      <w:marRight w:val="0"/>
      <w:marTop w:val="0"/>
      <w:marBottom w:val="0"/>
      <w:divBdr>
        <w:top w:val="none" w:sz="0" w:space="0" w:color="auto"/>
        <w:left w:val="none" w:sz="0" w:space="0" w:color="auto"/>
        <w:bottom w:val="none" w:sz="0" w:space="0" w:color="auto"/>
        <w:right w:val="none" w:sz="0" w:space="0" w:color="auto"/>
      </w:divBdr>
    </w:div>
    <w:div w:id="110048945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48418667">
      <w:bodyDiv w:val="1"/>
      <w:marLeft w:val="0"/>
      <w:marRight w:val="0"/>
      <w:marTop w:val="0"/>
      <w:marBottom w:val="0"/>
      <w:divBdr>
        <w:top w:val="none" w:sz="0" w:space="0" w:color="auto"/>
        <w:left w:val="none" w:sz="0" w:space="0" w:color="auto"/>
        <w:bottom w:val="none" w:sz="0" w:space="0" w:color="auto"/>
        <w:right w:val="none" w:sz="0" w:space="0" w:color="auto"/>
      </w:divBdr>
    </w:div>
    <w:div w:id="1303577278">
      <w:bodyDiv w:val="1"/>
      <w:marLeft w:val="0"/>
      <w:marRight w:val="0"/>
      <w:marTop w:val="0"/>
      <w:marBottom w:val="0"/>
      <w:divBdr>
        <w:top w:val="none" w:sz="0" w:space="0" w:color="auto"/>
        <w:left w:val="none" w:sz="0" w:space="0" w:color="auto"/>
        <w:bottom w:val="none" w:sz="0" w:space="0" w:color="auto"/>
        <w:right w:val="none" w:sz="0" w:space="0" w:color="auto"/>
      </w:divBdr>
    </w:div>
    <w:div w:id="1432359380">
      <w:bodyDiv w:val="1"/>
      <w:marLeft w:val="0"/>
      <w:marRight w:val="0"/>
      <w:marTop w:val="0"/>
      <w:marBottom w:val="0"/>
      <w:divBdr>
        <w:top w:val="none" w:sz="0" w:space="0" w:color="auto"/>
        <w:left w:val="none" w:sz="0" w:space="0" w:color="auto"/>
        <w:bottom w:val="none" w:sz="0" w:space="0" w:color="auto"/>
        <w:right w:val="none" w:sz="0" w:space="0" w:color="auto"/>
      </w:divBdr>
    </w:div>
    <w:div w:id="147352498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12405862">
      <w:bodyDiv w:val="1"/>
      <w:marLeft w:val="0"/>
      <w:marRight w:val="0"/>
      <w:marTop w:val="0"/>
      <w:marBottom w:val="0"/>
      <w:divBdr>
        <w:top w:val="none" w:sz="0" w:space="0" w:color="auto"/>
        <w:left w:val="none" w:sz="0" w:space="0" w:color="auto"/>
        <w:bottom w:val="none" w:sz="0" w:space="0" w:color="auto"/>
        <w:right w:val="none" w:sz="0" w:space="0" w:color="auto"/>
      </w:divBdr>
    </w:div>
    <w:div w:id="1533767318">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00006979">
      <w:bodyDiv w:val="1"/>
      <w:marLeft w:val="0"/>
      <w:marRight w:val="0"/>
      <w:marTop w:val="0"/>
      <w:marBottom w:val="0"/>
      <w:divBdr>
        <w:top w:val="none" w:sz="0" w:space="0" w:color="auto"/>
        <w:left w:val="none" w:sz="0" w:space="0" w:color="auto"/>
        <w:bottom w:val="none" w:sz="0" w:space="0" w:color="auto"/>
        <w:right w:val="none" w:sz="0" w:space="0" w:color="auto"/>
      </w:divBdr>
    </w:div>
    <w:div w:id="1922132590">
      <w:bodyDiv w:val="1"/>
      <w:marLeft w:val="0"/>
      <w:marRight w:val="0"/>
      <w:marTop w:val="0"/>
      <w:marBottom w:val="0"/>
      <w:divBdr>
        <w:top w:val="none" w:sz="0" w:space="0" w:color="auto"/>
        <w:left w:val="none" w:sz="0" w:space="0" w:color="auto"/>
        <w:bottom w:val="none" w:sz="0" w:space="0" w:color="auto"/>
        <w:right w:val="none" w:sz="0" w:space="0" w:color="auto"/>
      </w:divBdr>
    </w:div>
    <w:div w:id="1985700878">
      <w:bodyDiv w:val="1"/>
      <w:marLeft w:val="0"/>
      <w:marRight w:val="0"/>
      <w:marTop w:val="0"/>
      <w:marBottom w:val="0"/>
      <w:divBdr>
        <w:top w:val="none" w:sz="0" w:space="0" w:color="auto"/>
        <w:left w:val="none" w:sz="0" w:space="0" w:color="auto"/>
        <w:bottom w:val="none" w:sz="0" w:space="0" w:color="auto"/>
        <w:right w:val="none" w:sz="0" w:space="0" w:color="auto"/>
      </w:divBdr>
    </w:div>
    <w:div w:id="203202911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17T11:00:20.416"/>
    </inkml:context>
    <inkml:brush xml:id="br0">
      <inkml:brushProperty name="width" value="0.35" units="cm"/>
      <inkml:brushProperty name="height" value="0.35" units="cm"/>
    </inkml:brush>
  </inkml:definitions>
  <inkml:trace contextRef="#ctx0" brushRef="#br0">1632 4369 24575,'-1'-8'0,"0"0"0,0 0 0,0 0 0,-3-8 0,-3-14 0,-28-233 0,13 82 0,-222-1071-1829,168 980 1205,-13 4 1,-189-397 0,103 337-90,-293-410 0,238 414-2353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607</TotalTime>
  <Pages>12</Pages>
  <Words>4307</Words>
  <Characters>22316</Characters>
  <Application>Microsoft Office Word</Application>
  <DocSecurity>0</DocSecurity>
  <Lines>1174</Lines>
  <Paragraphs>858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25765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Harsimran Kaur Hira (2218345)</dc:creator>
  <cp:lastModifiedBy>Harsimran Kaur Hira (2218345)</cp:lastModifiedBy>
  <cp:revision>19</cp:revision>
  <cp:lastPrinted>2016-10-24T12:21:00Z</cp:lastPrinted>
  <dcterms:created xsi:type="dcterms:W3CDTF">2024-05-14T13:01:00Z</dcterms:created>
  <dcterms:modified xsi:type="dcterms:W3CDTF">2024-05-17T11:14:00Z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e04d1454c757e4e61178e238abe40e1c51bd5257619a5f7992dee133ec49742a</vt:lpwstr>
  </property>
</Properties>
</file>