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9DDCF03"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8069D1">
              <w:rPr>
                <w:b/>
                <w:color w:val="auto"/>
                <w:sz w:val="32"/>
              </w:rPr>
              <w:t>Stuart Goodwin</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ECC6808" w:rsidR="005A1BA3" w:rsidRDefault="008069D1" w:rsidP="0022001B">
            <w:pPr>
              <w:overflowPunct/>
              <w:autoSpaceDE/>
              <w:autoSpaceDN/>
              <w:adjustRightInd/>
              <w:ind w:right="-330"/>
              <w:textAlignment w:val="auto"/>
              <w:rPr>
                <w:b/>
                <w:color w:val="auto"/>
                <w:sz w:val="32"/>
              </w:rPr>
            </w:pPr>
            <w:r>
              <w:rPr>
                <w:b/>
                <w:color w:val="auto"/>
                <w:sz w:val="32"/>
              </w:rPr>
              <w:t>1815324</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proofErr w:type="gramStart"/>
      <w:r w:rsidRPr="00270EEB">
        <w:rPr>
          <w:b/>
          <w:sz w:val="24"/>
          <w:szCs w:val="24"/>
        </w:rPr>
        <w:t>for</w:t>
      </w:r>
      <w:proofErr w:type="gramEnd"/>
      <w:r w:rsidRPr="00270EEB">
        <w:rPr>
          <w:b/>
          <w:sz w:val="24"/>
          <w:szCs w:val="24"/>
        </w:rPr>
        <w:t>?</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w:t>
      </w:r>
      <w:proofErr w:type="gramStart"/>
      <w:r w:rsidR="00A3273B">
        <w:rPr>
          <w:sz w:val="24"/>
          <w:szCs w:val="24"/>
        </w:rPr>
        <w:t>are being asked</w:t>
      </w:r>
      <w:proofErr w:type="gramEnd"/>
      <w:r w:rsidR="00A3273B">
        <w:rPr>
          <w:sz w:val="24"/>
          <w:szCs w:val="24"/>
        </w:rPr>
        <w:t xml:space="preserve">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683DEB03" w14:textId="43030A35" w:rsidR="0040668F" w:rsidRPr="00270EEB" w:rsidRDefault="0040668F" w:rsidP="00FF7EBB">
      <w:pPr>
        <w:numPr>
          <w:ilvl w:val="12"/>
          <w:numId w:val="0"/>
        </w:numPr>
        <w:jc w:val="both"/>
        <w:rPr>
          <w:sz w:val="24"/>
          <w:szCs w:val="24"/>
        </w:rPr>
      </w:pPr>
      <w:r w:rsidRPr="00270EEB">
        <w:rPr>
          <w:b/>
          <w:sz w:val="24"/>
          <w:szCs w:val="24"/>
        </w:rPr>
        <w:t xml:space="preserve">How </w:t>
      </w:r>
      <w:proofErr w:type="gramStart"/>
      <w:r w:rsidRPr="00270EEB">
        <w:rPr>
          <w:b/>
          <w:sz w:val="24"/>
          <w:szCs w:val="24"/>
        </w:rPr>
        <w:t xml:space="preserve">should </w:t>
      </w:r>
      <w:r w:rsidR="00390074" w:rsidRPr="00270EEB">
        <w:rPr>
          <w:b/>
          <w:sz w:val="24"/>
          <w:szCs w:val="24"/>
        </w:rPr>
        <w:t xml:space="preserve">the </w:t>
      </w:r>
      <w:r w:rsidR="00F139CF">
        <w:rPr>
          <w:b/>
          <w:sz w:val="24"/>
          <w:szCs w:val="24"/>
        </w:rPr>
        <w:t>workbook</w:t>
      </w:r>
      <w:r w:rsidR="00F139CF" w:rsidRPr="00270EEB">
        <w:rPr>
          <w:b/>
          <w:sz w:val="24"/>
          <w:szCs w:val="24"/>
        </w:rPr>
        <w:t xml:space="preserve"> </w:t>
      </w:r>
      <w:r w:rsidRPr="00270EEB">
        <w:rPr>
          <w:b/>
          <w:sz w:val="24"/>
          <w:szCs w:val="24"/>
        </w:rPr>
        <w:t>be presented</w:t>
      </w:r>
      <w:proofErr w:type="gramEnd"/>
      <w:r w:rsidRPr="00270EEB">
        <w:rPr>
          <w:b/>
          <w:sz w:val="24"/>
          <w:szCs w:val="24"/>
        </w:rPr>
        <w:t>?</w:t>
      </w:r>
    </w:p>
    <w:p w14:paraId="2A6DC2EF" w14:textId="77777777" w:rsidR="008B28E7" w:rsidRPr="00270EEB" w:rsidRDefault="008B28E7" w:rsidP="62FE5CAF">
      <w:pPr>
        <w:jc w:val="both"/>
        <w:rPr>
          <w:sz w:val="24"/>
          <w:szCs w:val="24"/>
        </w:rPr>
      </w:pPr>
    </w:p>
    <w:p w14:paraId="48E23D2D" w14:textId="7C25BEC0" w:rsidR="008B28E7" w:rsidRPr="00270EEB" w:rsidRDefault="62FE5CAF" w:rsidP="62FE5CAF">
      <w:pPr>
        <w:jc w:val="both"/>
        <w:rPr>
          <w:sz w:val="24"/>
          <w:szCs w:val="24"/>
        </w:rPr>
      </w:pPr>
      <w:r w:rsidRPr="62FE5CAF">
        <w:rPr>
          <w:sz w:val="24"/>
          <w:szCs w:val="24"/>
        </w:rPr>
        <w:t xml:space="preserve">Blank electronic copies </w:t>
      </w:r>
      <w:proofErr w:type="gramStart"/>
      <w:r w:rsidRPr="62FE5CAF">
        <w:rPr>
          <w:sz w:val="24"/>
          <w:szCs w:val="24"/>
        </w:rPr>
        <w:t>can be found</w:t>
      </w:r>
      <w:proofErr w:type="gramEnd"/>
      <w:r w:rsidRPr="62FE5CAF">
        <w:rPr>
          <w:sz w:val="24"/>
          <w:szCs w:val="24"/>
        </w:rPr>
        <w:t xml:space="preserve"> on Moodle of this workbook. You must submit this document electronically </w:t>
      </w:r>
      <w:proofErr w:type="gramStart"/>
      <w:r w:rsidRPr="62FE5CAF">
        <w:rPr>
          <w:sz w:val="24"/>
          <w:szCs w:val="24"/>
        </w:rPr>
        <w:t>therefore</w:t>
      </w:r>
      <w:proofErr w:type="gramEnd"/>
      <w:r w:rsidRPr="62FE5CAF">
        <w:rPr>
          <w:sz w:val="24"/>
          <w:szCs w:val="24"/>
        </w:rPr>
        <w:t xml:space="preserve"> it is important that you save your work regularly and upload the final typed version through </w:t>
      </w:r>
      <w:proofErr w:type="spellStart"/>
      <w:r w:rsidRPr="62FE5CAF">
        <w:rPr>
          <w:sz w:val="24"/>
          <w:szCs w:val="24"/>
        </w:rPr>
        <w:t>Turnitin</w:t>
      </w:r>
      <w:proofErr w:type="spellEnd"/>
      <w:r w:rsidRPr="62FE5CAF">
        <w:rPr>
          <w:sz w:val="24"/>
          <w:szCs w:val="24"/>
        </w:rPr>
        <w:t xml:space="preserve"> on Moodle. </w:t>
      </w:r>
    </w:p>
    <w:p w14:paraId="2A51B580" w14:textId="77777777" w:rsidR="008B28E7" w:rsidRPr="00270EEB" w:rsidRDefault="008B28E7" w:rsidP="00FF7EBB">
      <w:pPr>
        <w:numPr>
          <w:ilvl w:val="12"/>
          <w:numId w:val="0"/>
        </w:numPr>
        <w:jc w:val="both"/>
        <w:rPr>
          <w:i/>
          <w:sz w:val="24"/>
          <w:szCs w:val="24"/>
        </w:rPr>
      </w:pPr>
    </w:p>
    <w:p w14:paraId="1BACB449" w14:textId="05E2A6DB" w:rsidR="0040668F" w:rsidRPr="00270EEB" w:rsidRDefault="0040668F" w:rsidP="00FF7EBB">
      <w:pPr>
        <w:numPr>
          <w:ilvl w:val="12"/>
          <w:numId w:val="0"/>
        </w:numPr>
        <w:jc w:val="both"/>
        <w:rPr>
          <w:i/>
          <w:sz w:val="24"/>
          <w:szCs w:val="24"/>
        </w:rPr>
      </w:pPr>
      <w:r w:rsidRPr="00270EEB">
        <w:rPr>
          <w:b/>
          <w:sz w:val="24"/>
          <w:szCs w:val="24"/>
        </w:rPr>
        <w:t xml:space="preserve">How </w:t>
      </w:r>
      <w:proofErr w:type="gramStart"/>
      <w:r w:rsidRPr="00270EEB">
        <w:rPr>
          <w:b/>
          <w:sz w:val="24"/>
          <w:szCs w:val="24"/>
        </w:rPr>
        <w:t xml:space="preserve">is the </w:t>
      </w:r>
      <w:r w:rsidR="00F139CF">
        <w:rPr>
          <w:b/>
          <w:sz w:val="24"/>
          <w:szCs w:val="24"/>
        </w:rPr>
        <w:t>workbook</w:t>
      </w:r>
      <w:r w:rsidR="00F139CF" w:rsidRPr="00270EEB">
        <w:rPr>
          <w:b/>
          <w:sz w:val="24"/>
          <w:szCs w:val="24"/>
        </w:rPr>
        <w:t xml:space="preserve"> </w:t>
      </w:r>
      <w:r w:rsidRPr="00270EEB">
        <w:rPr>
          <w:b/>
          <w:sz w:val="24"/>
          <w:szCs w:val="24"/>
        </w:rPr>
        <w:t>assessed</w:t>
      </w:r>
      <w:proofErr w:type="gramEnd"/>
      <w:r w:rsidRPr="00270EEB">
        <w:rPr>
          <w:b/>
          <w:sz w:val="24"/>
          <w:szCs w:val="24"/>
        </w:rPr>
        <w:t>?</w:t>
      </w:r>
    </w:p>
    <w:p w14:paraId="4B8D249E" w14:textId="77777777" w:rsidR="008B28E7" w:rsidRPr="00270EEB" w:rsidRDefault="008B28E7" w:rsidP="00FF7EBB">
      <w:pPr>
        <w:jc w:val="both"/>
        <w:rPr>
          <w:b/>
          <w:sz w:val="24"/>
          <w:szCs w:val="24"/>
        </w:rPr>
      </w:pPr>
    </w:p>
    <w:p w14:paraId="00C2A1E9" w14:textId="28307BE1" w:rsidR="00751263" w:rsidRPr="00270EEB" w:rsidRDefault="62FE5CAF" w:rsidP="62FE5CAF">
      <w:pPr>
        <w:jc w:val="both"/>
        <w:rPr>
          <w:sz w:val="24"/>
          <w:szCs w:val="24"/>
        </w:rPr>
      </w:pPr>
      <w:proofErr w:type="gramStart"/>
      <w:r w:rsidRPr="62FE5CAF">
        <w:rPr>
          <w:sz w:val="24"/>
          <w:szCs w:val="24"/>
        </w:rPr>
        <w:t>Advice and support about the completion of this workbook will be provided by university staff</w:t>
      </w:r>
      <w:proofErr w:type="gramEnd"/>
      <w:r w:rsidRPr="62FE5CAF">
        <w:rPr>
          <w:sz w:val="24"/>
          <w:szCs w:val="24"/>
        </w:rPr>
        <w:t xml:space="preserve"> as part of your initial training day.  Your tutor constable and in-force training staff will not be involved in assessing or marking your workbook after it has been submitted. </w:t>
      </w:r>
    </w:p>
    <w:p w14:paraId="45CA1952" w14:textId="77777777" w:rsidR="000325D9" w:rsidRPr="00270EEB" w:rsidRDefault="000325D9" w:rsidP="00FF7EBB">
      <w:pPr>
        <w:jc w:val="both"/>
        <w:rPr>
          <w:sz w:val="24"/>
          <w:szCs w:val="24"/>
        </w:rPr>
      </w:pPr>
    </w:p>
    <w:p w14:paraId="753A4909" w14:textId="4F92AF6D" w:rsidR="000325D9" w:rsidRPr="00270EEB" w:rsidRDefault="62FE5CAF" w:rsidP="62FE5CAF">
      <w:pPr>
        <w:jc w:val="both"/>
        <w:rPr>
          <w:sz w:val="24"/>
          <w:szCs w:val="24"/>
        </w:rPr>
      </w:pPr>
      <w:r w:rsidRPr="62FE5CAF">
        <w:rPr>
          <w:sz w:val="24"/>
          <w:szCs w:val="24"/>
        </w:rPr>
        <w:t xml:space="preserve">Dates of workbook submission </w:t>
      </w:r>
      <w:proofErr w:type="gramStart"/>
      <w:r w:rsidRPr="62FE5CAF">
        <w:rPr>
          <w:sz w:val="24"/>
          <w:szCs w:val="24"/>
        </w:rPr>
        <w:t>will be made available during the initial training day and posted on Moodle</w:t>
      </w:r>
      <w:proofErr w:type="gramEnd"/>
      <w:r w:rsidRPr="62FE5CAF">
        <w:rPr>
          <w:sz w:val="24"/>
          <w:szCs w:val="24"/>
        </w:rPr>
        <w:t>.</w:t>
      </w:r>
    </w:p>
    <w:p w14:paraId="5810D94D" w14:textId="77777777" w:rsidR="000325D9" w:rsidRPr="00270EEB" w:rsidRDefault="000325D9" w:rsidP="00FF7EBB">
      <w:pPr>
        <w:jc w:val="both"/>
        <w:rPr>
          <w:sz w:val="24"/>
          <w:szCs w:val="24"/>
        </w:rPr>
      </w:pPr>
    </w:p>
    <w:p w14:paraId="196D42B4" w14:textId="78F5C50E" w:rsidR="008B28E7" w:rsidRPr="00270EEB" w:rsidRDefault="000325D9" w:rsidP="00FF7EBB">
      <w:pPr>
        <w:jc w:val="both"/>
        <w:rPr>
          <w:sz w:val="24"/>
          <w:szCs w:val="24"/>
        </w:rPr>
      </w:pPr>
      <w:r w:rsidRPr="00270EEB">
        <w:rPr>
          <w:sz w:val="24"/>
          <w:szCs w:val="24"/>
        </w:rPr>
        <w:t xml:space="preserve">Once submitted your </w:t>
      </w:r>
      <w:r w:rsidR="00446792">
        <w:rPr>
          <w:sz w:val="24"/>
          <w:szCs w:val="24"/>
        </w:rPr>
        <w:t xml:space="preserve">workbook </w:t>
      </w:r>
      <w:r w:rsidRPr="00270EEB">
        <w:rPr>
          <w:sz w:val="24"/>
          <w:szCs w:val="24"/>
        </w:rPr>
        <w:t>will be assessed and marked independent</w:t>
      </w:r>
      <w:r w:rsidR="008B28E7" w:rsidRPr="00270EEB">
        <w:rPr>
          <w:sz w:val="24"/>
          <w:szCs w:val="24"/>
        </w:rPr>
        <w:t>ly.</w:t>
      </w: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 xml:space="preserve">It is important that no individual </w:t>
      </w:r>
      <w:proofErr w:type="gramStart"/>
      <w:r w:rsidRPr="62FE5CAF">
        <w:rPr>
          <w:sz w:val="24"/>
          <w:szCs w:val="24"/>
        </w:rPr>
        <w:t>can be identified</w:t>
      </w:r>
      <w:proofErr w:type="gramEnd"/>
      <w:r w:rsidRPr="62FE5CAF">
        <w:rPr>
          <w:sz w:val="24"/>
          <w:szCs w:val="24"/>
        </w:rPr>
        <w:t xml:space="preserve">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proofErr w:type="gramStart"/>
      <w:r w:rsidRPr="62FE5CAF">
        <w:rPr>
          <w:color w:val="auto"/>
          <w:sz w:val="24"/>
          <w:szCs w:val="24"/>
        </w:rPr>
        <w:t>not</w:t>
      </w:r>
      <w:proofErr w:type="gramEnd"/>
      <w:r w:rsidRPr="62FE5CAF">
        <w:rPr>
          <w:color w:val="auto"/>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proofErr w:type="gramStart"/>
      <w:r w:rsidRPr="62FE5CAF">
        <w:rPr>
          <w:color w:val="auto"/>
          <w:sz w:val="24"/>
          <w:szCs w:val="24"/>
        </w:rPr>
        <w:t>take</w:t>
      </w:r>
      <w:proofErr w:type="gramEnd"/>
      <w:r w:rsidRPr="62FE5CAF">
        <w:rPr>
          <w:color w:val="auto"/>
          <w:sz w:val="24"/>
          <w:szCs w:val="24"/>
        </w:rPr>
        <w:t xml:space="preserv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proofErr w:type="gramStart"/>
      <w:r w:rsidRPr="62FE5CAF">
        <w:rPr>
          <w:color w:val="auto"/>
          <w:sz w:val="24"/>
          <w:szCs w:val="24"/>
        </w:rPr>
        <w:t>not</w:t>
      </w:r>
      <w:proofErr w:type="gramEnd"/>
      <w:r w:rsidRPr="62FE5CAF">
        <w:rPr>
          <w:color w:val="auto"/>
          <w:sz w:val="24"/>
          <w:szCs w:val="24"/>
        </w:rPr>
        <w:t xml:space="preserve">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t>
      </w:r>
      <w:proofErr w:type="gramStart"/>
      <w:r w:rsidRPr="62FE5CAF">
        <w:rPr>
          <w:color w:val="auto"/>
          <w:sz w:val="24"/>
          <w:szCs w:val="24"/>
        </w:rPr>
        <w:t>will be submitted</w:t>
      </w:r>
      <w:proofErr w:type="gramEnd"/>
      <w:r w:rsidRPr="62FE5CAF">
        <w:rPr>
          <w:color w:val="auto"/>
          <w:sz w:val="24"/>
          <w:szCs w:val="24"/>
        </w:rPr>
        <w:t xml:space="preserve"> electronically via </w:t>
      </w:r>
      <w:proofErr w:type="spellStart"/>
      <w:r w:rsidRPr="62FE5CAF">
        <w:rPr>
          <w:color w:val="auto"/>
          <w:sz w:val="24"/>
          <w:szCs w:val="24"/>
        </w:rPr>
        <w:t>Turnitin</w:t>
      </w:r>
      <w:proofErr w:type="spellEnd"/>
      <w:r w:rsidRPr="62FE5CAF">
        <w:rPr>
          <w:color w:val="auto"/>
          <w:sz w:val="24"/>
          <w:szCs w:val="24"/>
        </w:rPr>
        <w:t xml:space="preserve">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62FE5CAF">
      <w:pPr>
        <w:numPr>
          <w:ilvl w:val="0"/>
          <w:numId w:val="20"/>
        </w:numPr>
        <w:jc w:val="both"/>
        <w:rPr>
          <w:i/>
          <w:iCs/>
          <w:sz w:val="24"/>
          <w:szCs w:val="24"/>
        </w:rPr>
      </w:pPr>
      <w:r w:rsidRPr="62FE5CAF">
        <w:rPr>
          <w:i/>
          <w:iCs/>
          <w:sz w:val="24"/>
          <w:szCs w:val="24"/>
        </w:rPr>
        <w:t xml:space="preserve">You should use this particular document to insert your text / answer within each section of this workbook; </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64D01D8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64D01D8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64D01D8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64D01D8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64D01D8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64D01D8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64D01D80">
        <w:trPr>
          <w:trHeight w:val="81"/>
        </w:trPr>
        <w:tc>
          <w:tcPr>
            <w:tcW w:w="1390" w:type="dxa"/>
            <w:shd w:val="clear" w:color="auto" w:fill="auto"/>
          </w:tcPr>
          <w:p w14:paraId="616CA187" w14:textId="23CF7027" w:rsidR="62FE5CAF" w:rsidRDefault="62FE5CAF" w:rsidP="62FE5CAF">
            <w:pPr>
              <w:jc w:val="both"/>
              <w:rPr>
                <w:color w:val="auto"/>
                <w:sz w:val="22"/>
                <w:szCs w:val="22"/>
              </w:rPr>
            </w:pP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49781D3" w:rsidR="62FE5CAF" w:rsidRDefault="64D01D80" w:rsidP="64D01D80">
            <w:pPr>
              <w:rPr>
                <w:b/>
                <w:bCs/>
                <w:color w:val="auto"/>
                <w:sz w:val="22"/>
                <w:szCs w:val="22"/>
              </w:rPr>
            </w:pPr>
            <w:r w:rsidRPr="64D01D80">
              <w:rPr>
                <w:b/>
                <w:bCs/>
                <w:color w:val="auto"/>
                <w:sz w:val="22"/>
                <w:szCs w:val="22"/>
              </w:rPr>
              <w:t xml:space="preserve">This plan is equivalent to 1000 words </w:t>
            </w:r>
          </w:p>
        </w:tc>
      </w:tr>
      <w:tr w:rsidR="62FE5CAF" w14:paraId="2130921B" w14:textId="77777777" w:rsidTr="64D01D80">
        <w:trPr>
          <w:trHeight w:val="81"/>
        </w:trPr>
        <w:tc>
          <w:tcPr>
            <w:tcW w:w="1390" w:type="dxa"/>
            <w:shd w:val="clear" w:color="auto" w:fill="auto"/>
          </w:tcPr>
          <w:p w14:paraId="75520E83" w14:textId="222FCA77" w:rsidR="62FE5CAF" w:rsidRDefault="62FE5CAF" w:rsidP="64D01D80">
            <w:pPr>
              <w:jc w:val="both"/>
              <w:rPr>
                <w:color w:val="auto"/>
                <w:sz w:val="22"/>
                <w:szCs w:val="22"/>
              </w:rPr>
            </w:pPr>
          </w:p>
        </w:tc>
        <w:tc>
          <w:tcPr>
            <w:tcW w:w="5550" w:type="dxa"/>
            <w:shd w:val="clear" w:color="auto" w:fill="auto"/>
          </w:tcPr>
          <w:p w14:paraId="58D3C2A8" w14:textId="68AAC96B" w:rsidR="62FE5CAF" w:rsidRDefault="62FE5CAF" w:rsidP="62FE5CAF">
            <w:pPr>
              <w:jc w:val="both"/>
              <w:rPr>
                <w:b/>
                <w:bCs/>
                <w:color w:val="auto"/>
                <w:sz w:val="22"/>
                <w:szCs w:val="22"/>
              </w:rPr>
            </w:pPr>
            <w:r w:rsidRPr="62FE5CAF">
              <w:rPr>
                <w:b/>
                <w:bCs/>
                <w:color w:val="auto"/>
                <w:sz w:val="22"/>
                <w:szCs w:val="22"/>
              </w:rPr>
              <w:t>Confirmation of the completion of your Occupational Competency Portfolio (OCP)</w:t>
            </w:r>
          </w:p>
        </w:tc>
        <w:tc>
          <w:tcPr>
            <w:tcW w:w="1578" w:type="dxa"/>
            <w:vMerge/>
          </w:tcPr>
          <w:p w14:paraId="2C8806CB" w14:textId="77777777" w:rsidR="006A69F5" w:rsidRDefault="006A69F5"/>
        </w:tc>
      </w:tr>
      <w:tr w:rsidR="62FE5CAF" w14:paraId="190BDDF5" w14:textId="77777777" w:rsidTr="64D01D8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033CF1C6" w14:textId="7445FB41" w:rsidR="62FE5CAF" w:rsidRDefault="62FE5CAF" w:rsidP="62FE5CAF">
            <w:pPr>
              <w:spacing w:line="360" w:lineRule="auto"/>
              <w:jc w:val="both"/>
              <w:rPr>
                <w:b/>
                <w:bCs/>
                <w:color w:val="auto"/>
                <w:sz w:val="22"/>
                <w:szCs w:val="22"/>
              </w:rPr>
            </w:pPr>
            <w:r w:rsidRPr="62FE5CAF">
              <w:rPr>
                <w:b/>
                <w:bCs/>
                <w:color w:val="auto"/>
                <w:sz w:val="22"/>
                <w:szCs w:val="22"/>
              </w:rPr>
              <w:t>Confirmation of Confidentiality and Plagiarism</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6C4B7FF5" w14:textId="77777777" w:rsidR="008069D1" w:rsidRDefault="008069D1" w:rsidP="00710DC2">
      <w:pPr>
        <w:spacing w:line="276" w:lineRule="auto"/>
        <w:jc w:val="both"/>
        <w:rPr>
          <w:rFonts w:ascii="Times New Roman" w:hAnsi="Times New Roman" w:cs="Times New Roman"/>
        </w:rPr>
      </w:pPr>
      <w:r>
        <w:rPr>
          <w:rFonts w:ascii="Times New Roman" w:hAnsi="Times New Roman" w:cs="Times New Roman"/>
        </w:rPr>
        <w:t xml:space="preserve">Over the last 6 months, since </w:t>
      </w:r>
      <w:proofErr w:type="gramStart"/>
      <w:r>
        <w:rPr>
          <w:rFonts w:ascii="Times New Roman" w:hAnsi="Times New Roman" w:cs="Times New Roman"/>
        </w:rPr>
        <w:t>being attested</w:t>
      </w:r>
      <w:proofErr w:type="gramEnd"/>
      <w:r>
        <w:rPr>
          <w:rFonts w:ascii="Times New Roman" w:hAnsi="Times New Roman" w:cs="Times New Roman"/>
        </w:rPr>
        <w:t xml:space="preserve"> as a police constable until the end of my initial training, there has been many challenges to overcome. One of these challenges that I faced was containing the levels of stress and improving my resilience physically and mentally. Prior to </w:t>
      </w:r>
      <w:proofErr w:type="gramStart"/>
      <w:r>
        <w:rPr>
          <w:rFonts w:ascii="Times New Roman" w:hAnsi="Times New Roman" w:cs="Times New Roman"/>
        </w:rPr>
        <w:t>being attested</w:t>
      </w:r>
      <w:proofErr w:type="gramEnd"/>
      <w:r>
        <w:rPr>
          <w:rFonts w:ascii="Times New Roman" w:hAnsi="Times New Roman" w:cs="Times New Roman"/>
        </w:rPr>
        <w:t>, my role as a Royal Marine exposed myself to stress and I developed ways of dealing and confronting this. During the training within the police, I have been subject to different levels of stress, other than what I am used to, to which I have had to implement and adapt new and different coping strategies.</w:t>
      </w:r>
    </w:p>
    <w:p w14:paraId="2778BA83" w14:textId="77777777" w:rsidR="008069D1" w:rsidRDefault="008069D1" w:rsidP="00710DC2">
      <w:pPr>
        <w:spacing w:line="276" w:lineRule="auto"/>
        <w:jc w:val="both"/>
        <w:rPr>
          <w:rFonts w:ascii="Times New Roman" w:hAnsi="Times New Roman" w:cs="Times New Roman"/>
        </w:rPr>
      </w:pPr>
      <w:r>
        <w:rPr>
          <w:rFonts w:ascii="Times New Roman" w:hAnsi="Times New Roman" w:cs="Times New Roman"/>
        </w:rPr>
        <w:t xml:space="preserve">One of the issues that became apparent early on, increasing my stress levels </w:t>
      </w:r>
      <w:proofErr w:type="gramStart"/>
      <w:r>
        <w:rPr>
          <w:rFonts w:ascii="Times New Roman" w:hAnsi="Times New Roman" w:cs="Times New Roman"/>
        </w:rPr>
        <w:t>was highlighted</w:t>
      </w:r>
      <w:proofErr w:type="gramEnd"/>
      <w:r>
        <w:rPr>
          <w:rFonts w:ascii="Times New Roman" w:hAnsi="Times New Roman" w:cs="Times New Roman"/>
        </w:rPr>
        <w:t xml:space="preserve"> when revising for my first exams. I found it hard to remember what I was reading and often realised what I had learnt, was escaping my memory. This was more so the case when I got home from a day at work, and went straight into a revision session. I later adapted a routine of exercising when I got home from </w:t>
      </w:r>
      <w:proofErr w:type="gramStart"/>
      <w:r>
        <w:rPr>
          <w:rFonts w:ascii="Times New Roman" w:hAnsi="Times New Roman" w:cs="Times New Roman"/>
        </w:rPr>
        <w:t>work,</w:t>
      </w:r>
      <w:proofErr w:type="gramEnd"/>
      <w:r>
        <w:rPr>
          <w:rFonts w:ascii="Times New Roman" w:hAnsi="Times New Roman" w:cs="Times New Roman"/>
        </w:rPr>
        <w:t xml:space="preserve"> and before revision rather than later. I felt I was more alert and I was retaining what I was reading a lot more accurately. Pontifex, M. B et al shows the link between exercise and benefits to memory.   </w:t>
      </w:r>
    </w:p>
    <w:p w14:paraId="5D980BA1" w14:textId="77777777" w:rsidR="008069D1" w:rsidRDefault="008069D1" w:rsidP="00710DC2">
      <w:pPr>
        <w:spacing w:line="276" w:lineRule="auto"/>
        <w:jc w:val="both"/>
        <w:rPr>
          <w:rFonts w:ascii="Times New Roman" w:hAnsi="Times New Roman" w:cs="Times New Roman"/>
        </w:rPr>
      </w:pPr>
      <w:r>
        <w:rPr>
          <w:rFonts w:ascii="Times New Roman" w:hAnsi="Times New Roman" w:cs="Times New Roman"/>
        </w:rPr>
        <w:t>“</w:t>
      </w:r>
      <w:r w:rsidRPr="006B4C33">
        <w:rPr>
          <w:rFonts w:ascii="Times New Roman" w:hAnsi="Times New Roman" w:cs="Times New Roman"/>
        </w:rPr>
        <w:t>Previous research has indicated that participation in physical activity is associated with increased performance across a variety of tasks involving attention, cognition, and memory</w:t>
      </w:r>
      <w:r>
        <w:rPr>
          <w:rFonts w:ascii="Times New Roman" w:hAnsi="Times New Roman" w:cs="Times New Roman"/>
        </w:rPr>
        <w:t>” (Pontifex, M</w:t>
      </w:r>
      <w:proofErr w:type="gramStart"/>
      <w:r>
        <w:rPr>
          <w:rFonts w:ascii="Times New Roman" w:hAnsi="Times New Roman" w:cs="Times New Roman"/>
        </w:rPr>
        <w:t>,B</w:t>
      </w:r>
      <w:proofErr w:type="gramEnd"/>
      <w:r>
        <w:rPr>
          <w:rFonts w:ascii="Times New Roman" w:hAnsi="Times New Roman" w:cs="Times New Roman"/>
        </w:rPr>
        <w:t xml:space="preserve">., et al (2009)) </w:t>
      </w:r>
    </w:p>
    <w:p w14:paraId="2D0309BD" w14:textId="77777777" w:rsidR="008069D1" w:rsidRDefault="008069D1" w:rsidP="00710DC2">
      <w:pPr>
        <w:spacing w:line="276" w:lineRule="auto"/>
        <w:jc w:val="both"/>
        <w:rPr>
          <w:rFonts w:ascii="Times New Roman" w:hAnsi="Times New Roman" w:cs="Times New Roman"/>
        </w:rPr>
      </w:pPr>
      <w:r>
        <w:rPr>
          <w:rFonts w:ascii="Times New Roman" w:hAnsi="Times New Roman" w:cs="Times New Roman"/>
        </w:rPr>
        <w:t xml:space="preserve">Some days in the training </w:t>
      </w:r>
      <w:proofErr w:type="gramStart"/>
      <w:r>
        <w:rPr>
          <w:rFonts w:ascii="Times New Roman" w:hAnsi="Times New Roman" w:cs="Times New Roman"/>
        </w:rPr>
        <w:t>period</w:t>
      </w:r>
      <w:proofErr w:type="gramEnd"/>
      <w:r>
        <w:rPr>
          <w:rFonts w:ascii="Times New Roman" w:hAnsi="Times New Roman" w:cs="Times New Roman"/>
        </w:rPr>
        <w:t xml:space="preserve"> I felt I was being overloaded with new information. Which would leave myself feeling overwhelmed with the amount of information and not knowing how I would cope with the constant pressures within this job. I tend to overthink and worry myself, and I could feel that I was becoming distressed.   </w:t>
      </w:r>
    </w:p>
    <w:p w14:paraId="689960DD" w14:textId="77777777" w:rsidR="008069D1" w:rsidRDefault="008069D1" w:rsidP="00710DC2">
      <w:pPr>
        <w:spacing w:line="276" w:lineRule="auto"/>
        <w:jc w:val="both"/>
        <w:rPr>
          <w:rFonts w:ascii="Times New Roman" w:hAnsi="Times New Roman" w:cs="Times New Roman"/>
          <w:color w:val="231F20"/>
        </w:rPr>
      </w:pPr>
      <w:r>
        <w:rPr>
          <w:rFonts w:ascii="Times New Roman" w:hAnsi="Times New Roman" w:cs="Times New Roman"/>
          <w:color w:val="231F20"/>
        </w:rPr>
        <w:t>“</w:t>
      </w:r>
      <w:r w:rsidRPr="00190E6C">
        <w:rPr>
          <w:rFonts w:ascii="Times New Roman" w:hAnsi="Times New Roman" w:cs="Times New Roman"/>
          <w:color w:val="231F20"/>
        </w:rPr>
        <w:t>Physical activity also stimulates the release of dopamine, norepinephrine, and serotonin. These brain chemicals play an important part in regulating your mood.</w:t>
      </w:r>
      <w:r>
        <w:rPr>
          <w:rFonts w:ascii="Times New Roman" w:hAnsi="Times New Roman" w:cs="Times New Roman"/>
          <w:color w:val="231F20"/>
        </w:rPr>
        <w:t xml:space="preserve">” (Collins 2016) Collins mentioned to the link between physical activity and mood regulation. Whenever I felt slightly down, and feeling worried I would go for a run or exercise. </w:t>
      </w:r>
      <w:proofErr w:type="gramStart"/>
      <w:r>
        <w:rPr>
          <w:rFonts w:ascii="Times New Roman" w:hAnsi="Times New Roman" w:cs="Times New Roman"/>
          <w:color w:val="231F20"/>
        </w:rPr>
        <w:t>Again</w:t>
      </w:r>
      <w:proofErr w:type="gramEnd"/>
      <w:r>
        <w:rPr>
          <w:rFonts w:ascii="Times New Roman" w:hAnsi="Times New Roman" w:cs="Times New Roman"/>
          <w:color w:val="231F20"/>
        </w:rPr>
        <w:t xml:space="preserve"> the feeling afterwards, due to the release of endorphins made me feel grounded and more focused on the task or work, revision and ability to learn. I found the educational side of policing the hardest, which within the first six months, was the majority of training. Keeping fit, socialising with friends helped a huge amount for me. “</w:t>
      </w:r>
      <w:r w:rsidRPr="006E45DD">
        <w:rPr>
          <w:rFonts w:ascii="Times New Roman" w:hAnsi="Times New Roman" w:cs="Times New Roman"/>
          <w:color w:val="231F20"/>
        </w:rPr>
        <w:t>When you exercise with other people, it can provide mood-boosting social benefits</w:t>
      </w:r>
      <w:r>
        <w:rPr>
          <w:rFonts w:ascii="Times New Roman" w:hAnsi="Times New Roman" w:cs="Times New Roman"/>
          <w:color w:val="231F20"/>
        </w:rPr>
        <w:t xml:space="preserve">” (Collins 2016) Collins also referred to the importance of exercising with friends, again the link to releasing endorphins and giving the feel good factor allowed myself to feel better within myself. </w:t>
      </w:r>
    </w:p>
    <w:p w14:paraId="5F25E9E1" w14:textId="77777777" w:rsidR="008069D1" w:rsidRPr="00190E6C" w:rsidRDefault="008069D1" w:rsidP="00710DC2">
      <w:pPr>
        <w:spacing w:line="276" w:lineRule="auto"/>
        <w:jc w:val="both"/>
        <w:rPr>
          <w:rFonts w:ascii="Times New Roman" w:hAnsi="Times New Roman" w:cs="Times New Roman"/>
        </w:rPr>
      </w:pPr>
      <w:r>
        <w:rPr>
          <w:rFonts w:ascii="Times New Roman" w:hAnsi="Times New Roman" w:cs="Times New Roman"/>
          <w:color w:val="231F20"/>
        </w:rPr>
        <w:t>In summary, the main coping mechanism I used was the participation of exercise and being amongst friends. I believe it released stress, thus allowing me to think clearer, and be more motivated to theoretical learning. If I was to attend the six months again, I perhaps would have spoken to people more, as I found that helped towards the end of the course, with revision and at home.</w:t>
      </w:r>
    </w:p>
    <w:p w14:paraId="19FBAC4F" w14:textId="34B62480" w:rsidR="00FF7784" w:rsidRDefault="00FF7784" w:rsidP="00FF7EBB">
      <w:pPr>
        <w:jc w:val="both"/>
        <w:rPr>
          <w:sz w:val="24"/>
          <w:szCs w:val="24"/>
        </w:rPr>
      </w:pPr>
    </w:p>
    <w:p w14:paraId="4AA319DE" w14:textId="5089CBB2" w:rsidR="008069D1" w:rsidRPr="00871A23" w:rsidRDefault="008069D1" w:rsidP="00FF7EBB">
      <w:pPr>
        <w:jc w:val="both"/>
        <w:rPr>
          <w:rFonts w:ascii="Times New Roman" w:hAnsi="Times New Roman" w:cs="Times New Roman"/>
        </w:rPr>
      </w:pPr>
      <w:r w:rsidRPr="00871A23">
        <w:rPr>
          <w:rFonts w:ascii="Times New Roman" w:hAnsi="Times New Roman" w:cs="Times New Roman"/>
        </w:rPr>
        <w:t>Word count 525</w:t>
      </w: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2"/>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62FE5CAF">
              <w:rPr>
                <w:sz w:val="24"/>
                <w:szCs w:val="24"/>
              </w:rPr>
              <w:t>Betari’s</w:t>
            </w:r>
            <w:proofErr w:type="spellEnd"/>
            <w:r w:rsidRPr="62FE5CAF">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493A2D1B" w:rsidR="00AA666E" w:rsidRDefault="00AA666E" w:rsidP="00FF7EBB">
      <w:pPr>
        <w:jc w:val="both"/>
        <w:rPr>
          <w:sz w:val="24"/>
          <w:szCs w:val="24"/>
        </w:rPr>
      </w:pPr>
    </w:p>
    <w:p w14:paraId="63D548DD" w14:textId="77777777" w:rsidR="008069D1" w:rsidRDefault="008069D1" w:rsidP="00710DC2">
      <w:pPr>
        <w:spacing w:line="276" w:lineRule="auto"/>
        <w:jc w:val="both"/>
        <w:rPr>
          <w:rFonts w:ascii="Times New Roman" w:hAnsi="Times New Roman" w:cs="Times New Roman"/>
        </w:rPr>
      </w:pPr>
      <w:r>
        <w:rPr>
          <w:rFonts w:ascii="Times New Roman" w:hAnsi="Times New Roman" w:cs="Times New Roman"/>
        </w:rPr>
        <w:t xml:space="preserve">I played a significant role in managing conflict when on an evening shift over the </w:t>
      </w:r>
      <w:proofErr w:type="gramStart"/>
      <w:r>
        <w:rPr>
          <w:rFonts w:ascii="Times New Roman" w:hAnsi="Times New Roman" w:cs="Times New Roman"/>
        </w:rPr>
        <w:t>weekend,</w:t>
      </w:r>
      <w:proofErr w:type="gramEnd"/>
      <w:r>
        <w:rPr>
          <w:rFonts w:ascii="Times New Roman" w:hAnsi="Times New Roman" w:cs="Times New Roman"/>
        </w:rPr>
        <w:t xml:space="preserve"> a call came in from a female victim. The details of the call that was passed on was that a male was at the address and was currently damaging the </w:t>
      </w:r>
      <w:proofErr w:type="gramStart"/>
      <w:r>
        <w:rPr>
          <w:rFonts w:ascii="Times New Roman" w:hAnsi="Times New Roman" w:cs="Times New Roman"/>
        </w:rPr>
        <w:t>callers</w:t>
      </w:r>
      <w:proofErr w:type="gramEnd"/>
      <w:r>
        <w:rPr>
          <w:rFonts w:ascii="Times New Roman" w:hAnsi="Times New Roman" w:cs="Times New Roman"/>
        </w:rPr>
        <w:t xml:space="preserve"> vehicle. When turning up to the given address, the offender had made off from the scene. The victim provided me with a description and </w:t>
      </w:r>
      <w:proofErr w:type="gramStart"/>
      <w:r>
        <w:rPr>
          <w:rFonts w:ascii="Times New Roman" w:hAnsi="Times New Roman" w:cs="Times New Roman"/>
        </w:rPr>
        <w:t>had also</w:t>
      </w:r>
      <w:proofErr w:type="gramEnd"/>
      <w:r>
        <w:rPr>
          <w:rFonts w:ascii="Times New Roman" w:hAnsi="Times New Roman" w:cs="Times New Roman"/>
        </w:rPr>
        <w:t xml:space="preserve"> given additional information about the male committing acts similar to this before, and that she was fed up. She also informs me of the </w:t>
      </w:r>
      <w:proofErr w:type="gramStart"/>
      <w:r>
        <w:rPr>
          <w:rFonts w:ascii="Times New Roman" w:hAnsi="Times New Roman" w:cs="Times New Roman"/>
        </w:rPr>
        <w:t>males</w:t>
      </w:r>
      <w:proofErr w:type="gramEnd"/>
      <w:r>
        <w:rPr>
          <w:rFonts w:ascii="Times New Roman" w:hAnsi="Times New Roman" w:cs="Times New Roman"/>
        </w:rPr>
        <w:t xml:space="preserve"> intoxication levels being high and had knowledge of him taking drugs that day. She also says that the male had been to her address asking for money that she would have previously given to him, due to him intimidating her. However, on this occasion, she </w:t>
      </w:r>
      <w:proofErr w:type="gramStart"/>
      <w:r>
        <w:rPr>
          <w:rFonts w:ascii="Times New Roman" w:hAnsi="Times New Roman" w:cs="Times New Roman"/>
        </w:rPr>
        <w:t>doesn’t</w:t>
      </w:r>
      <w:proofErr w:type="gramEnd"/>
      <w:r>
        <w:rPr>
          <w:rFonts w:ascii="Times New Roman" w:hAnsi="Times New Roman" w:cs="Times New Roman"/>
        </w:rPr>
        <w:t xml:space="preserve"> have what he was asking for, which in turn made the male irate and aggressive. Resulting in threats and damage to her </w:t>
      </w:r>
      <w:proofErr w:type="gramStart"/>
      <w:r>
        <w:rPr>
          <w:rFonts w:ascii="Times New Roman" w:hAnsi="Times New Roman" w:cs="Times New Roman"/>
        </w:rPr>
        <w:t>partners</w:t>
      </w:r>
      <w:proofErr w:type="gramEnd"/>
      <w:r>
        <w:rPr>
          <w:rFonts w:ascii="Times New Roman" w:hAnsi="Times New Roman" w:cs="Times New Roman"/>
        </w:rPr>
        <w:t xml:space="preserve"> vehicle. When later looking at the vehicle, there was significant damage to the exterior, subsequently, an offence of criminal damage had been committed. I and another unit then conducted an area search for the male. Enquiries at possible addresses that he </w:t>
      </w:r>
      <w:proofErr w:type="gramStart"/>
      <w:r>
        <w:rPr>
          <w:rFonts w:ascii="Times New Roman" w:hAnsi="Times New Roman" w:cs="Times New Roman"/>
        </w:rPr>
        <w:t>had been linked</w:t>
      </w:r>
      <w:proofErr w:type="gramEnd"/>
      <w:r>
        <w:rPr>
          <w:rFonts w:ascii="Times New Roman" w:hAnsi="Times New Roman" w:cs="Times New Roman"/>
        </w:rPr>
        <w:t xml:space="preserve"> to, was also carried out, all of which resulted in no action. After this initial area search, we returned to the callers address to gather a full account and take statements from herself and another witness. While leaving the address shortly afterwards, the male was down the street, being positively identified by the victim, returning to the scene. The male seemed obviously intoxicated, but also seemed calm at this point. The victim then shouted at the offender which results in both of them exchanging words in </w:t>
      </w:r>
      <w:proofErr w:type="gramStart"/>
      <w:r>
        <w:rPr>
          <w:rFonts w:ascii="Times New Roman" w:hAnsi="Times New Roman" w:cs="Times New Roman"/>
        </w:rPr>
        <w:t>a heated</w:t>
      </w:r>
      <w:proofErr w:type="gramEnd"/>
      <w:r>
        <w:rPr>
          <w:rFonts w:ascii="Times New Roman" w:hAnsi="Times New Roman" w:cs="Times New Roman"/>
        </w:rPr>
        <w:t xml:space="preserve"> argument over a large distance of ground. I placed myself between both parties along with my colleague to defuse what may have been potential further offences committed, conflict, or any other increase of hostility. My thoughts and actions of the process I took </w:t>
      </w:r>
      <w:proofErr w:type="gramStart"/>
      <w:r>
        <w:rPr>
          <w:rFonts w:ascii="Times New Roman" w:hAnsi="Times New Roman" w:cs="Times New Roman"/>
        </w:rPr>
        <w:t>are reviewed and reflected on below</w:t>
      </w:r>
      <w:proofErr w:type="gramEnd"/>
      <w:r>
        <w:rPr>
          <w:rFonts w:ascii="Times New Roman" w:hAnsi="Times New Roman" w:cs="Times New Roman"/>
        </w:rPr>
        <w:t>.</w:t>
      </w:r>
    </w:p>
    <w:p w14:paraId="085926CC" w14:textId="77777777" w:rsidR="008069D1" w:rsidRDefault="008069D1" w:rsidP="00710DC2">
      <w:pPr>
        <w:spacing w:before="40" w:after="40" w:line="276" w:lineRule="auto"/>
        <w:jc w:val="both"/>
        <w:rPr>
          <w:rFonts w:ascii="Times New Roman" w:hAnsi="Times New Roman" w:cs="Times New Roman"/>
        </w:rPr>
      </w:pPr>
      <w:r>
        <w:rPr>
          <w:rFonts w:ascii="Times New Roman" w:hAnsi="Times New Roman" w:cs="Times New Roman"/>
        </w:rPr>
        <w:t xml:space="preserve">On initial sighting and contact with the </w:t>
      </w:r>
      <w:proofErr w:type="gramStart"/>
      <w:r>
        <w:rPr>
          <w:rFonts w:ascii="Times New Roman" w:hAnsi="Times New Roman" w:cs="Times New Roman"/>
        </w:rPr>
        <w:t>male</w:t>
      </w:r>
      <w:proofErr w:type="gramEnd"/>
      <w:r>
        <w:rPr>
          <w:rFonts w:ascii="Times New Roman" w:hAnsi="Times New Roman" w:cs="Times New Roman"/>
        </w:rPr>
        <w:t xml:space="preserve"> he was roughly around fifty metres away from me. At this moment in time I had no idea of his intentions, his mental state, how effective he is at communicating and if he was any threat to </w:t>
      </w:r>
      <w:proofErr w:type="gramStart"/>
      <w:r>
        <w:rPr>
          <w:rFonts w:ascii="Times New Roman" w:hAnsi="Times New Roman" w:cs="Times New Roman"/>
        </w:rPr>
        <w:t>myself or others</w:t>
      </w:r>
      <w:proofErr w:type="gramEnd"/>
      <w:r>
        <w:rPr>
          <w:rFonts w:ascii="Times New Roman" w:hAnsi="Times New Roman" w:cs="Times New Roman"/>
        </w:rPr>
        <w:t xml:space="preserve">. Processing the information that </w:t>
      </w:r>
      <w:proofErr w:type="gramStart"/>
      <w:r>
        <w:rPr>
          <w:rFonts w:ascii="Times New Roman" w:hAnsi="Times New Roman" w:cs="Times New Roman"/>
        </w:rPr>
        <w:t>has been given</w:t>
      </w:r>
      <w:proofErr w:type="gramEnd"/>
      <w:r>
        <w:rPr>
          <w:rFonts w:ascii="Times New Roman" w:hAnsi="Times New Roman" w:cs="Times New Roman"/>
        </w:rPr>
        <w:t xml:space="preserve"> to me prior, I decided the first means of communication would be ‘one way communication’ using the ‘Five step appeal’. Myself speaking, and then seeing how responsive the male would be to instruction. I went as far as using step one and two of the appeal. What I had instructed, </w:t>
      </w:r>
      <w:proofErr w:type="gramStart"/>
      <w:r>
        <w:rPr>
          <w:rFonts w:ascii="Times New Roman" w:hAnsi="Times New Roman" w:cs="Times New Roman"/>
        </w:rPr>
        <w:t>was being willingly carried out</w:t>
      </w:r>
      <w:proofErr w:type="gramEnd"/>
      <w:r>
        <w:rPr>
          <w:rFonts w:ascii="Times New Roman" w:hAnsi="Times New Roman" w:cs="Times New Roman"/>
        </w:rPr>
        <w:t xml:space="preserve"> by the male. I was explaining why I wanted him to carry out the instructions given to him, and he </w:t>
      </w:r>
      <w:proofErr w:type="gramStart"/>
      <w:r>
        <w:rPr>
          <w:rFonts w:ascii="Times New Roman" w:hAnsi="Times New Roman" w:cs="Times New Roman"/>
        </w:rPr>
        <w:t>was understanding</w:t>
      </w:r>
      <w:proofErr w:type="gramEnd"/>
      <w:r>
        <w:rPr>
          <w:rFonts w:ascii="Times New Roman" w:hAnsi="Times New Roman" w:cs="Times New Roman"/>
        </w:rPr>
        <w:t xml:space="preserve"> the requirement. Step one and two of the </w:t>
      </w:r>
      <w:proofErr w:type="gramStart"/>
      <w:r>
        <w:rPr>
          <w:rFonts w:ascii="Times New Roman" w:hAnsi="Times New Roman" w:cs="Times New Roman"/>
        </w:rPr>
        <w:t>five step</w:t>
      </w:r>
      <w:proofErr w:type="gramEnd"/>
      <w:r>
        <w:rPr>
          <w:rFonts w:ascii="Times New Roman" w:hAnsi="Times New Roman" w:cs="Times New Roman"/>
        </w:rPr>
        <w:t xml:space="preserve"> appeal are described as</w:t>
      </w:r>
      <w:r w:rsidRPr="00787DE2">
        <w:rPr>
          <w:rFonts w:ascii="Times New Roman" w:hAnsi="Times New Roman" w:cs="Times New Roman"/>
        </w:rPr>
        <w:t xml:space="preserve">. “Ask the person to carry out the request (make clear what it is you want </w:t>
      </w:r>
      <w:proofErr w:type="gramStart"/>
      <w:r w:rsidRPr="00787DE2">
        <w:rPr>
          <w:rFonts w:ascii="Times New Roman" w:hAnsi="Times New Roman" w:cs="Times New Roman"/>
        </w:rPr>
        <w:t>them  to</w:t>
      </w:r>
      <w:proofErr w:type="gramEnd"/>
      <w:r w:rsidRPr="00787DE2">
        <w:rPr>
          <w:rFonts w:ascii="Times New Roman" w:hAnsi="Times New Roman" w:cs="Times New Roman"/>
        </w:rPr>
        <w:t xml:space="preserve"> do or not to do)</w:t>
      </w:r>
      <w:r>
        <w:rPr>
          <w:rFonts w:ascii="Times New Roman" w:hAnsi="Times New Roman" w:cs="Times New Roman"/>
        </w:rPr>
        <w:t>” step two –</w:t>
      </w:r>
      <w:r w:rsidRPr="00787DE2">
        <w:rPr>
          <w:rFonts w:ascii="Times New Roman" w:hAnsi="Times New Roman" w:cs="Times New Roman"/>
        </w:rPr>
        <w:t xml:space="preserve"> </w:t>
      </w:r>
      <w:r>
        <w:rPr>
          <w:rFonts w:ascii="Times New Roman" w:hAnsi="Times New Roman" w:cs="Times New Roman"/>
        </w:rPr>
        <w:t>“</w:t>
      </w:r>
      <w:r w:rsidRPr="00787DE2">
        <w:rPr>
          <w:rFonts w:ascii="Times New Roman" w:hAnsi="Times New Roman" w:cs="Times New Roman"/>
        </w:rPr>
        <w:t xml:space="preserve">Re-enforce the request and explain why you have made the request (example, you cannot do that     because ...........)” (NHS Foundation Trust, 2016) </w:t>
      </w:r>
    </w:p>
    <w:p w14:paraId="5F3211C9" w14:textId="77777777" w:rsidR="008069D1" w:rsidRDefault="008069D1" w:rsidP="00710DC2">
      <w:pPr>
        <w:spacing w:line="276" w:lineRule="auto"/>
        <w:jc w:val="both"/>
        <w:rPr>
          <w:rFonts w:ascii="Times New Roman" w:hAnsi="Times New Roman" w:cs="Times New Roman"/>
        </w:rPr>
      </w:pPr>
      <w:r>
        <w:rPr>
          <w:rFonts w:ascii="Times New Roman" w:hAnsi="Times New Roman" w:cs="Times New Roman"/>
        </w:rPr>
        <w:t xml:space="preserve"> I would have liked to have used the ‘transactional model’ which is the process of communicating, letting the person process what you have said, understand it and then provide a response to the information given. </w:t>
      </w:r>
    </w:p>
    <w:p w14:paraId="1EE13645" w14:textId="77777777" w:rsidR="008069D1" w:rsidRDefault="008069D1" w:rsidP="00710DC2">
      <w:pPr>
        <w:spacing w:line="276" w:lineRule="auto"/>
        <w:jc w:val="both"/>
        <w:rPr>
          <w:rFonts w:ascii="Times New Roman" w:hAnsi="Times New Roman" w:cs="Times New Roman"/>
        </w:rPr>
      </w:pPr>
      <w:r w:rsidRPr="00787DE2">
        <w:rPr>
          <w:rFonts w:ascii="Times New Roman" w:hAnsi="Times New Roman" w:cs="Times New Roman"/>
          <w:color w:val="333333"/>
        </w:rPr>
        <w:t>“Transactional model of communication is the exchange of messages between sender and receiver where each take turns to send or receive messages” (</w:t>
      </w:r>
      <w:proofErr w:type="spellStart"/>
      <w:r w:rsidRPr="00787DE2">
        <w:rPr>
          <w:rFonts w:ascii="Times New Roman" w:hAnsi="Times New Roman" w:cs="Times New Roman"/>
          <w:color w:val="333333"/>
        </w:rPr>
        <w:t>Buisnesstopia</w:t>
      </w:r>
      <w:proofErr w:type="spellEnd"/>
      <w:r w:rsidRPr="00787DE2">
        <w:rPr>
          <w:rFonts w:ascii="Times New Roman" w:hAnsi="Times New Roman" w:cs="Times New Roman"/>
          <w:color w:val="333333"/>
        </w:rPr>
        <w:t xml:space="preserve"> 2018)</w:t>
      </w:r>
      <w:r>
        <w:rPr>
          <w:rFonts w:ascii="Times New Roman" w:hAnsi="Times New Roman" w:cs="Times New Roman"/>
          <w:color w:val="333333"/>
        </w:rPr>
        <w:t xml:space="preserve">. </w:t>
      </w:r>
      <w:r>
        <w:rPr>
          <w:rFonts w:ascii="Times New Roman" w:hAnsi="Times New Roman" w:cs="Times New Roman"/>
        </w:rPr>
        <w:t xml:space="preserve">This would have allowed me to build a rapport with the offender, however I decided against this in the initial confrontation. The reason for using ‘one way’ communication at the </w:t>
      </w:r>
      <w:proofErr w:type="gramStart"/>
      <w:r>
        <w:rPr>
          <w:rFonts w:ascii="Times New Roman" w:hAnsi="Times New Roman" w:cs="Times New Roman"/>
        </w:rPr>
        <w:t>start,</w:t>
      </w:r>
      <w:proofErr w:type="gramEnd"/>
      <w:r>
        <w:rPr>
          <w:rFonts w:ascii="Times New Roman" w:hAnsi="Times New Roman" w:cs="Times New Roman"/>
        </w:rPr>
        <w:t xml:space="preserve"> is that I wanted to ensure the safety of myself and others. I gave the male instruction of taking his hands out of his pockets and asking him to showing me them, and remain doing so. I could then confirm his compliance to myself and negate the fact he may have any items in his hands that he may wish to use against myself or other persons. This </w:t>
      </w:r>
      <w:proofErr w:type="gramStart"/>
      <w:r>
        <w:rPr>
          <w:rFonts w:ascii="Times New Roman" w:hAnsi="Times New Roman" w:cs="Times New Roman"/>
        </w:rPr>
        <w:t>was done</w:t>
      </w:r>
      <w:proofErr w:type="gramEnd"/>
      <w:r>
        <w:rPr>
          <w:rFonts w:ascii="Times New Roman" w:hAnsi="Times New Roman" w:cs="Times New Roman"/>
        </w:rPr>
        <w:t xml:space="preserve"> in step one and two of the appeal. After this was established, I could then </w:t>
      </w:r>
      <w:r w:rsidRPr="00067123">
        <w:rPr>
          <w:rFonts w:ascii="Times New Roman" w:hAnsi="Times New Roman" w:cs="Times New Roman"/>
        </w:rPr>
        <w:t xml:space="preserve">start using the transactional method of communicating, to build the level of mutual trust and become more understanding with each other. </w:t>
      </w:r>
      <w:r>
        <w:rPr>
          <w:rFonts w:ascii="Times New Roman" w:hAnsi="Times New Roman" w:cs="Times New Roman"/>
        </w:rPr>
        <w:t xml:space="preserve">Whilst he was showing me his hands and walking towards me, I </w:t>
      </w:r>
      <w:proofErr w:type="gramStart"/>
      <w:r>
        <w:rPr>
          <w:rFonts w:ascii="Times New Roman" w:hAnsi="Times New Roman" w:cs="Times New Roman"/>
        </w:rPr>
        <w:t>was also</w:t>
      </w:r>
      <w:proofErr w:type="gramEnd"/>
      <w:r>
        <w:rPr>
          <w:rFonts w:ascii="Times New Roman" w:hAnsi="Times New Roman" w:cs="Times New Roman"/>
        </w:rPr>
        <w:t xml:space="preserve"> presenting my hands to him</w:t>
      </w:r>
      <w:r w:rsidRPr="00067123">
        <w:rPr>
          <w:rFonts w:ascii="Times New Roman" w:hAnsi="Times New Roman" w:cs="Times New Roman"/>
        </w:rPr>
        <w:t>, to suggest I</w:t>
      </w:r>
      <w:r>
        <w:rPr>
          <w:rFonts w:ascii="Times New Roman" w:hAnsi="Times New Roman" w:cs="Times New Roman"/>
        </w:rPr>
        <w:t xml:space="preserve"> too,</w:t>
      </w:r>
      <w:r w:rsidRPr="00067123">
        <w:rPr>
          <w:rFonts w:ascii="Times New Roman" w:hAnsi="Times New Roman" w:cs="Times New Roman"/>
        </w:rPr>
        <w:t xml:space="preserve"> was no threat to him, and it was my intention not to be aggressive myself.</w:t>
      </w:r>
      <w:r>
        <w:rPr>
          <w:rFonts w:ascii="Times New Roman" w:hAnsi="Times New Roman" w:cs="Times New Roman"/>
        </w:rPr>
        <w:t xml:space="preserve"> This act </w:t>
      </w:r>
      <w:proofErr w:type="gramStart"/>
      <w:r>
        <w:rPr>
          <w:rFonts w:ascii="Times New Roman" w:hAnsi="Times New Roman" w:cs="Times New Roman"/>
        </w:rPr>
        <w:t>is known</w:t>
      </w:r>
      <w:proofErr w:type="gramEnd"/>
      <w:r>
        <w:rPr>
          <w:rFonts w:ascii="Times New Roman" w:hAnsi="Times New Roman" w:cs="Times New Roman"/>
        </w:rPr>
        <w:t xml:space="preserve"> as mirroring and can encourage someone else to do what you are doing and can build relationships with two people without knowledge of it. </w:t>
      </w:r>
      <w:r w:rsidRPr="003E2F52">
        <w:rPr>
          <w:rFonts w:ascii="Times New Roman" w:hAnsi="Times New Roman" w:cs="Times New Roman"/>
        </w:rPr>
        <w:t>“Mirroring body language creates affinity and association with others. It builds trust and rapport in others quickly.” “It helps negotiate with others effectively.”</w:t>
      </w:r>
      <w:r>
        <w:rPr>
          <w:rFonts w:ascii="Times New Roman" w:hAnsi="Times New Roman" w:cs="Times New Roman"/>
        </w:rPr>
        <w:t xml:space="preserve"> (Rao, M.S. 2017) </w:t>
      </w:r>
      <w:r w:rsidRPr="00067123">
        <w:rPr>
          <w:rFonts w:ascii="Times New Roman" w:hAnsi="Times New Roman" w:cs="Times New Roman"/>
        </w:rPr>
        <w:t xml:space="preserve"> I then used his name to suggest I had a personal connection with him. The victim at this point was clearly upset raising her voice, which my colleague went to address. While this was happening, I was again speaking to the male calmly, and presenting myself as no threat. Using his name and speaking to him calmly was gaining his attention and distracting him from the victims’ manner</w:t>
      </w:r>
      <w:r>
        <w:rPr>
          <w:rFonts w:ascii="Times New Roman" w:hAnsi="Times New Roman" w:cs="Times New Roman"/>
        </w:rPr>
        <w:t xml:space="preserve">. Allowing the male to concentrate on myself and how I am behaving sets an example, can influence how he thinks, and behaves. This </w:t>
      </w:r>
      <w:proofErr w:type="gramStart"/>
      <w:r>
        <w:rPr>
          <w:rFonts w:ascii="Times New Roman" w:hAnsi="Times New Roman" w:cs="Times New Roman"/>
        </w:rPr>
        <w:t>is suggested</w:t>
      </w:r>
      <w:proofErr w:type="gramEnd"/>
      <w:r>
        <w:rPr>
          <w:rFonts w:ascii="Times New Roman" w:hAnsi="Times New Roman" w:cs="Times New Roman"/>
        </w:rPr>
        <w:t xml:space="preserve"> by</w:t>
      </w:r>
      <w:r w:rsidRPr="00067123">
        <w:rPr>
          <w:rFonts w:ascii="Times New Roman" w:hAnsi="Times New Roman" w:cs="Times New Roman"/>
        </w:rPr>
        <w:t xml:space="preserve"> ‘</w:t>
      </w:r>
      <w:proofErr w:type="spellStart"/>
      <w:r w:rsidRPr="00067123">
        <w:rPr>
          <w:rFonts w:ascii="Times New Roman" w:hAnsi="Times New Roman" w:cs="Times New Roman"/>
        </w:rPr>
        <w:t>Be</w:t>
      </w:r>
      <w:r>
        <w:rPr>
          <w:rFonts w:ascii="Times New Roman" w:hAnsi="Times New Roman" w:cs="Times New Roman"/>
        </w:rPr>
        <w:t>atari’s</w:t>
      </w:r>
      <w:proofErr w:type="spellEnd"/>
      <w:r w:rsidRPr="00067123">
        <w:rPr>
          <w:rFonts w:ascii="Times New Roman" w:hAnsi="Times New Roman" w:cs="Times New Roman"/>
        </w:rPr>
        <w:t xml:space="preserve"> box’ theory, “This simple model demonstrates the relationship between attitudes and behaviour, and how the behaviour of one individual could influence the behaviour and attitudes of others” (</w:t>
      </w:r>
      <w:r>
        <w:rPr>
          <w:rFonts w:ascii="Times New Roman" w:hAnsi="Times New Roman" w:cs="Times New Roman"/>
        </w:rPr>
        <w:t>Clements</w:t>
      </w:r>
      <w:r w:rsidRPr="00067123">
        <w:rPr>
          <w:rFonts w:ascii="Times New Roman" w:hAnsi="Times New Roman" w:cs="Times New Roman"/>
        </w:rPr>
        <w:t>, P. et</w:t>
      </w:r>
      <w:r>
        <w:rPr>
          <w:rFonts w:ascii="Times New Roman" w:hAnsi="Times New Roman" w:cs="Times New Roman"/>
        </w:rPr>
        <w:t>.</w:t>
      </w:r>
      <w:r w:rsidRPr="00067123">
        <w:rPr>
          <w:rFonts w:ascii="Times New Roman" w:hAnsi="Times New Roman" w:cs="Times New Roman"/>
        </w:rPr>
        <w:t xml:space="preserve">al </w:t>
      </w:r>
      <w:r>
        <w:rPr>
          <w:rFonts w:ascii="Times New Roman" w:hAnsi="Times New Roman" w:cs="Times New Roman"/>
        </w:rPr>
        <w:t>(</w:t>
      </w:r>
      <w:r w:rsidRPr="00067123">
        <w:rPr>
          <w:rFonts w:ascii="Times New Roman" w:hAnsi="Times New Roman" w:cs="Times New Roman"/>
        </w:rPr>
        <w:t>2008</w:t>
      </w:r>
      <w:r>
        <w:rPr>
          <w:rFonts w:ascii="Times New Roman" w:hAnsi="Times New Roman" w:cs="Times New Roman"/>
        </w:rPr>
        <w:t>)</w:t>
      </w:r>
      <w:r w:rsidRPr="00067123">
        <w:rPr>
          <w:rFonts w:ascii="Times New Roman" w:hAnsi="Times New Roman" w:cs="Times New Roman"/>
        </w:rPr>
        <w:t>)</w:t>
      </w:r>
      <w:r>
        <w:rPr>
          <w:rFonts w:ascii="Times New Roman" w:hAnsi="Times New Roman" w:cs="Times New Roman"/>
        </w:rPr>
        <w:t xml:space="preserve">. It talks about how my attitude and behaviour effects someone else’s attitude and </w:t>
      </w:r>
      <w:proofErr w:type="gramStart"/>
      <w:r>
        <w:rPr>
          <w:rFonts w:ascii="Times New Roman" w:hAnsi="Times New Roman" w:cs="Times New Roman"/>
        </w:rPr>
        <w:t>behaviour,</w:t>
      </w:r>
      <w:proofErr w:type="gramEnd"/>
      <w:r>
        <w:rPr>
          <w:rFonts w:ascii="Times New Roman" w:hAnsi="Times New Roman" w:cs="Times New Roman"/>
        </w:rPr>
        <w:t xml:space="preserve"> if I was to be aggressive the likelihood is that would be replicated by the person I am trying to speak to. It can also influence the person without any words being spoken, in the simple gesture of a smile, and holding your head up positively with good posture. The way I approached the male with my own mannerisms as mentioned, plays a big part in the reaction that I am going to receive from himself. As previously mentioned about mirroring, it was at this point I asked him to place his hands behind his back. While I asked him of this, I was conducting the action myself. Allowing him a visual representation of what I wanted and with the mutual respect that we built prior, he was compliant and carried out the instruction. Again explaining to him why I was asking him of this, allowed him to build up an understanding of the requirement. I arrested the male and placed him into handcuffs, again explaining this was because of safety and for reasons regarding transport. Although being new to the job, I knew whilst carrying out the arrest, I needed </w:t>
      </w:r>
      <w:proofErr w:type="gramStart"/>
      <w:r>
        <w:rPr>
          <w:rFonts w:ascii="Times New Roman" w:hAnsi="Times New Roman" w:cs="Times New Roman"/>
        </w:rPr>
        <w:t>to remain calm and not become panicked</w:t>
      </w:r>
      <w:proofErr w:type="gramEnd"/>
      <w:r>
        <w:rPr>
          <w:rFonts w:ascii="Times New Roman" w:hAnsi="Times New Roman" w:cs="Times New Roman"/>
        </w:rPr>
        <w:t>. As previously suggested, if I was to become a little flustered and tense, it may give signals for the male to act the same way, perhaps believe he was in control and to undo all the rapport building and avoiding of conflict right at the end. I am also aware that placing the male in handcuffs takes away the males human rights, of article 5, right to liberty and security. Taking away someone’s right to liberty is permitted on this circumstance when “</w:t>
      </w:r>
      <w:r w:rsidRPr="00600F57">
        <w:rPr>
          <w:rFonts w:ascii="Times New Roman" w:hAnsi="Times New Roman" w:cs="Times New Roman"/>
        </w:rPr>
        <w:t>the lawful arrest or detention of a person effected for the purpose of bringing him before the competent legal authority on reasonable suspicion of having committed an</w:t>
      </w:r>
      <w:r>
        <w:rPr>
          <w:rFonts w:ascii="Times New Roman" w:hAnsi="Times New Roman" w:cs="Times New Roman"/>
        </w:rPr>
        <w:t xml:space="preserve"> offence” (Human rights act 1998). Explaining why I was I doing this puts the person at ease and the offender became acceptant, realising what he had done, the actions I had taken, and while I was conducting the detention, I was also explaining to him what would happen next in regards to transport and custody. I feel this answered the offender questions without him asking, which made him feel more comfortable, as he did not have to worry about the next step, or be concerned about asking. </w:t>
      </w:r>
    </w:p>
    <w:p w14:paraId="40EBBE46" w14:textId="77777777" w:rsidR="008069D1" w:rsidRPr="00456655" w:rsidRDefault="008069D1" w:rsidP="00710DC2">
      <w:pPr>
        <w:spacing w:line="276" w:lineRule="auto"/>
        <w:jc w:val="both"/>
        <w:rPr>
          <w:rFonts w:ascii="Times New Roman" w:hAnsi="Times New Roman" w:cs="Times New Roman"/>
        </w:rPr>
      </w:pPr>
      <w:r>
        <w:rPr>
          <w:rFonts w:ascii="Times New Roman" w:hAnsi="Times New Roman" w:cs="Times New Roman"/>
        </w:rPr>
        <w:t>During the whole scenario, communicating to the offender throughout is what I believe negated any potential for further aggression and conflict. The use of ‘</w:t>
      </w:r>
      <w:proofErr w:type="spellStart"/>
      <w:r>
        <w:rPr>
          <w:rFonts w:ascii="Times New Roman" w:hAnsi="Times New Roman" w:cs="Times New Roman"/>
        </w:rPr>
        <w:t>Betris</w:t>
      </w:r>
      <w:proofErr w:type="spellEnd"/>
      <w:r>
        <w:rPr>
          <w:rFonts w:ascii="Times New Roman" w:hAnsi="Times New Roman" w:cs="Times New Roman"/>
        </w:rPr>
        <w:t xml:space="preserve"> box’ and having your attitude imitated, aided in the compliance of the male. </w:t>
      </w:r>
      <w:proofErr w:type="spellStart"/>
      <w:r>
        <w:rPr>
          <w:rFonts w:ascii="Times New Roman" w:hAnsi="Times New Roman" w:cs="Times New Roman"/>
        </w:rPr>
        <w:t>Im</w:t>
      </w:r>
      <w:proofErr w:type="spellEnd"/>
      <w:r>
        <w:rPr>
          <w:rFonts w:ascii="Times New Roman" w:hAnsi="Times New Roman" w:cs="Times New Roman"/>
        </w:rPr>
        <w:t xml:space="preserve"> confident of the early rapport building with use of first names went a long way with mutual respect and the compliance further into the scenario. Taking control of the situation from the start, showing authority whilst also being sympathetic for both the victim and offender showed that the police are there to help and can deescalate problems before they arrive or get worse. I also found explaining to the male, my reasons for arresting and applying handcuffs, allowed mutual understanding of my actions. When highlighting to him that the behaviour was unacceptable, was as if he became accepting in the process. If this scenario happened again, I would use communication at the earliest opportunity, however I would have liked the victim not to be present, or at least further away, but the situation did not allow this. The main thing I will take from </w:t>
      </w:r>
      <w:proofErr w:type="gramStart"/>
      <w:r>
        <w:rPr>
          <w:rFonts w:ascii="Times New Roman" w:hAnsi="Times New Roman" w:cs="Times New Roman"/>
        </w:rPr>
        <w:t>this,</w:t>
      </w:r>
      <w:proofErr w:type="gramEnd"/>
      <w:r>
        <w:rPr>
          <w:rFonts w:ascii="Times New Roman" w:hAnsi="Times New Roman" w:cs="Times New Roman"/>
        </w:rPr>
        <w:t xml:space="preserve"> is the effectiveness of early intervention and early communication. </w:t>
      </w:r>
    </w:p>
    <w:p w14:paraId="57E12F49" w14:textId="387B4BA4" w:rsidR="008069D1" w:rsidRDefault="008069D1" w:rsidP="00FF7EBB">
      <w:pPr>
        <w:jc w:val="both"/>
        <w:rPr>
          <w:sz w:val="24"/>
          <w:szCs w:val="24"/>
        </w:rPr>
      </w:pPr>
    </w:p>
    <w:p w14:paraId="6D11A718" w14:textId="06018B66" w:rsidR="008069D1" w:rsidRPr="00871A23" w:rsidRDefault="008069D1" w:rsidP="00FF7EBB">
      <w:pPr>
        <w:jc w:val="both"/>
        <w:rPr>
          <w:rFonts w:ascii="Times New Roman" w:hAnsi="Times New Roman" w:cs="Times New Roman"/>
        </w:rPr>
      </w:pPr>
      <w:r w:rsidRPr="00871A23">
        <w:rPr>
          <w:rFonts w:ascii="Times New Roman" w:hAnsi="Times New Roman" w:cs="Times New Roman"/>
        </w:rPr>
        <w:t>Word count 1555</w:t>
      </w: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t>
            </w:r>
            <w:proofErr w:type="gramStart"/>
            <w:r w:rsidRPr="62FE5CAF">
              <w:rPr>
                <w:sz w:val="24"/>
                <w:szCs w:val="24"/>
              </w:rPr>
              <w:t>were engaged</w:t>
            </w:r>
            <w:proofErr w:type="gramEnd"/>
            <w:r w:rsidRPr="62FE5CAF">
              <w:rPr>
                <w:sz w:val="24"/>
                <w:szCs w:val="24"/>
              </w:rPr>
              <w:t>,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6EC7831E" w14:textId="77777777" w:rsidR="008069D1" w:rsidRDefault="008069D1" w:rsidP="00710DC2">
      <w:pPr>
        <w:spacing w:line="276" w:lineRule="auto"/>
        <w:jc w:val="both"/>
        <w:rPr>
          <w:rFonts w:ascii="Times New Roman" w:hAnsi="Times New Roman" w:cs="Times New Roman"/>
        </w:rPr>
      </w:pPr>
      <w:r w:rsidRPr="00697E79">
        <w:rPr>
          <w:rFonts w:ascii="Times New Roman" w:hAnsi="Times New Roman" w:cs="Times New Roman"/>
        </w:rPr>
        <w:t xml:space="preserve">A significant role of which I played a part in dealing with both victims and offender came apparent </w:t>
      </w:r>
      <w:r>
        <w:rPr>
          <w:rFonts w:ascii="Times New Roman" w:hAnsi="Times New Roman" w:cs="Times New Roman"/>
        </w:rPr>
        <w:t xml:space="preserve">when attending a </w:t>
      </w:r>
      <w:proofErr w:type="gramStart"/>
      <w:r>
        <w:rPr>
          <w:rFonts w:ascii="Times New Roman" w:hAnsi="Times New Roman" w:cs="Times New Roman"/>
        </w:rPr>
        <w:t>call requesting</w:t>
      </w:r>
      <w:proofErr w:type="gramEnd"/>
      <w:r>
        <w:rPr>
          <w:rFonts w:ascii="Times New Roman" w:hAnsi="Times New Roman" w:cs="Times New Roman"/>
        </w:rPr>
        <w:t xml:space="preserve"> police from a female late one evening following a night out with her boyfriend. The details of the call stated that her boyfriend, while in a vehicle on the way back to their home address, had strangled her. We ran checks on the male in question, which came back with numerous warning markers such as assaulting police, and a recent release from prison for a serious offence. It was decided that two police </w:t>
      </w:r>
      <w:proofErr w:type="gramStart"/>
      <w:r>
        <w:rPr>
          <w:rFonts w:ascii="Times New Roman" w:hAnsi="Times New Roman" w:cs="Times New Roman"/>
        </w:rPr>
        <w:t>call-signs</w:t>
      </w:r>
      <w:proofErr w:type="gramEnd"/>
      <w:r>
        <w:rPr>
          <w:rFonts w:ascii="Times New Roman" w:hAnsi="Times New Roman" w:cs="Times New Roman"/>
        </w:rPr>
        <w:t xml:space="preserve"> would attend due to potential conflict, and the fact we would have to speak to both persons involved separately. On attendance at the </w:t>
      </w:r>
      <w:proofErr w:type="gramStart"/>
      <w:r>
        <w:rPr>
          <w:rFonts w:ascii="Times New Roman" w:hAnsi="Times New Roman" w:cs="Times New Roman"/>
        </w:rPr>
        <w:t>scene</w:t>
      </w:r>
      <w:proofErr w:type="gramEnd"/>
      <w:r>
        <w:rPr>
          <w:rFonts w:ascii="Times New Roman" w:hAnsi="Times New Roman" w:cs="Times New Roman"/>
        </w:rPr>
        <w:t xml:space="preserve"> the female was in the vehicle and she informed us that the male was back in the address with another male. She was clearly upset and found it difficult to get her words out and disclose what had happened. I considered language and ethnical barriers but it was not apparent as she was engaging with police and was happy to speak with both </w:t>
      </w:r>
      <w:proofErr w:type="gramStart"/>
      <w:r>
        <w:rPr>
          <w:rFonts w:ascii="Times New Roman" w:hAnsi="Times New Roman" w:cs="Times New Roman"/>
        </w:rPr>
        <w:t>myself and a female colleague</w:t>
      </w:r>
      <w:proofErr w:type="gramEnd"/>
      <w:r>
        <w:rPr>
          <w:rFonts w:ascii="Times New Roman" w:hAnsi="Times New Roman" w:cs="Times New Roman"/>
        </w:rPr>
        <w:t xml:space="preserve">. I showed empathy and told her to take her time, and asked did she feel comfortable speaking to myself or if there was </w:t>
      </w:r>
      <w:proofErr w:type="gramStart"/>
      <w:r>
        <w:rPr>
          <w:rFonts w:ascii="Times New Roman" w:hAnsi="Times New Roman" w:cs="Times New Roman"/>
        </w:rPr>
        <w:t>anything</w:t>
      </w:r>
      <w:proofErr w:type="gramEnd"/>
      <w:r>
        <w:rPr>
          <w:rFonts w:ascii="Times New Roman" w:hAnsi="Times New Roman" w:cs="Times New Roman"/>
        </w:rPr>
        <w:t xml:space="preserve"> I could put in place to help her calm down, for example speaking alone with a female and turning body cameras off. I reassured her and told her we would not leave her alone, and continued by letting her know we would be there as long as she needed, there was no rush to disclose what had happened.  I checked her welfare and asked were there any injuries sustained, as this is what I thought was most important at this time. I spoke to her calmly and tried to make her feel comfortable by talking to her normally, being sympathetic and understanding towards her. Once she had relaxed, she informed myself and another officer about the incident, that he had strangled her to the point she could not breathe. She then told us what address he was in, description and who he was </w:t>
      </w:r>
      <w:proofErr w:type="gramStart"/>
      <w:r>
        <w:rPr>
          <w:rFonts w:ascii="Times New Roman" w:hAnsi="Times New Roman" w:cs="Times New Roman"/>
        </w:rPr>
        <w:t>with</w:t>
      </w:r>
      <w:proofErr w:type="gramEnd"/>
      <w:r>
        <w:rPr>
          <w:rFonts w:ascii="Times New Roman" w:hAnsi="Times New Roman" w:cs="Times New Roman"/>
        </w:rPr>
        <w:t xml:space="preserve">. After this disclosure, it is clear that an offence of common assault had been committed, and with the two parties being in a relationship, there was the domestic issue meaning we needed to protect the victim. </w:t>
      </w:r>
    </w:p>
    <w:p w14:paraId="76FDFA60" w14:textId="77777777" w:rsidR="008069D1" w:rsidRDefault="008069D1" w:rsidP="00710DC2">
      <w:pPr>
        <w:spacing w:line="276" w:lineRule="auto"/>
        <w:jc w:val="both"/>
        <w:rPr>
          <w:rFonts w:ascii="Times New Roman" w:hAnsi="Times New Roman" w:cs="Times New Roman"/>
        </w:rPr>
      </w:pPr>
      <w:r>
        <w:rPr>
          <w:rFonts w:ascii="Times New Roman" w:hAnsi="Times New Roman" w:cs="Times New Roman"/>
        </w:rPr>
        <w:t xml:space="preserve">The person reporting could positively identify the offender, which makes the arrest a lot easier for us. The other options that I considered was, speaking to the male through the means of a voluntary attendance, but I did not believe this to be the best cause of action. Due to the domestic element, he may have intimidated the victim or further harmed her if they were to </w:t>
      </w:r>
      <w:proofErr w:type="gramStart"/>
      <w:r>
        <w:rPr>
          <w:rFonts w:ascii="Times New Roman" w:hAnsi="Times New Roman" w:cs="Times New Roman"/>
        </w:rPr>
        <w:t>be left</w:t>
      </w:r>
      <w:proofErr w:type="gramEnd"/>
      <w:r>
        <w:rPr>
          <w:rFonts w:ascii="Times New Roman" w:hAnsi="Times New Roman" w:cs="Times New Roman"/>
        </w:rPr>
        <w:t xml:space="preserve"> together. She was clearly upset and distressed and she </w:t>
      </w:r>
      <w:proofErr w:type="gramStart"/>
      <w:r>
        <w:rPr>
          <w:rFonts w:ascii="Times New Roman" w:hAnsi="Times New Roman" w:cs="Times New Roman"/>
        </w:rPr>
        <w:t>had also</w:t>
      </w:r>
      <w:proofErr w:type="gramEnd"/>
      <w:r>
        <w:rPr>
          <w:rFonts w:ascii="Times New Roman" w:hAnsi="Times New Roman" w:cs="Times New Roman"/>
        </w:rPr>
        <w:t xml:space="preserve"> informed us this is not the first time something had happened between them, so it is clear that there was potential for further offences to have taken place. I also thought about what the victim wanted, and how it would look if we </w:t>
      </w:r>
      <w:proofErr w:type="gramStart"/>
      <w:r>
        <w:rPr>
          <w:rFonts w:ascii="Times New Roman" w:hAnsi="Times New Roman" w:cs="Times New Roman"/>
        </w:rPr>
        <w:t>wasn’t</w:t>
      </w:r>
      <w:proofErr w:type="gramEnd"/>
      <w:r>
        <w:rPr>
          <w:rFonts w:ascii="Times New Roman" w:hAnsi="Times New Roman" w:cs="Times New Roman"/>
        </w:rPr>
        <w:t xml:space="preserve"> seen to be taking positive action and acting on the disclosure given. “</w:t>
      </w:r>
      <w:r w:rsidRPr="001711DA">
        <w:rPr>
          <w:rFonts w:ascii="Times New Roman" w:hAnsi="Times New Roman" w:cs="Times New Roman"/>
        </w:rPr>
        <w:t>You should ask yourself whether a particular decision, action or omission might result in members of the public losing trust and confidence in the policing profession</w:t>
      </w:r>
      <w:r>
        <w:rPr>
          <w:rFonts w:ascii="Times New Roman" w:hAnsi="Times New Roman" w:cs="Times New Roman"/>
        </w:rPr>
        <w:t>” (Code of ethics)</w:t>
      </w:r>
    </w:p>
    <w:p w14:paraId="087B250C" w14:textId="77777777" w:rsidR="008069D1" w:rsidRPr="001C424B" w:rsidRDefault="008069D1" w:rsidP="00710DC2">
      <w:pPr>
        <w:spacing w:line="276" w:lineRule="auto"/>
        <w:jc w:val="both"/>
        <w:rPr>
          <w:rFonts w:ascii="Times New Roman" w:hAnsi="Times New Roman" w:cs="Times New Roman"/>
          <w:b/>
        </w:rPr>
      </w:pPr>
      <w:r>
        <w:rPr>
          <w:rFonts w:ascii="Times New Roman" w:hAnsi="Times New Roman" w:cs="Times New Roman"/>
        </w:rPr>
        <w:t xml:space="preserve">I attended the address with intention of arresting the male, when the two males seen police presence they left the address and made off. After an area search, we located the male in question, and I arrested him to prevent further injury to others and to interview him allowing him to provide accounts of the incident that had taken place. </w:t>
      </w:r>
    </w:p>
    <w:p w14:paraId="7748EDAF" w14:textId="77777777" w:rsidR="008069D1" w:rsidRDefault="008069D1" w:rsidP="00710DC2">
      <w:pPr>
        <w:spacing w:line="276" w:lineRule="auto"/>
        <w:jc w:val="both"/>
        <w:rPr>
          <w:rFonts w:ascii="Times New Roman" w:hAnsi="Times New Roman" w:cs="Times New Roman"/>
        </w:rPr>
      </w:pPr>
      <w:r>
        <w:rPr>
          <w:rFonts w:ascii="Times New Roman" w:hAnsi="Times New Roman" w:cs="Times New Roman"/>
        </w:rPr>
        <w:t xml:space="preserve">As I have decided the male </w:t>
      </w:r>
      <w:proofErr w:type="gramStart"/>
      <w:r>
        <w:rPr>
          <w:rFonts w:ascii="Times New Roman" w:hAnsi="Times New Roman" w:cs="Times New Roman"/>
        </w:rPr>
        <w:t>would be arrested</w:t>
      </w:r>
      <w:proofErr w:type="gramEnd"/>
      <w:r>
        <w:rPr>
          <w:rFonts w:ascii="Times New Roman" w:hAnsi="Times New Roman" w:cs="Times New Roman"/>
        </w:rPr>
        <w:t xml:space="preserve"> there are a number of things that I have considered before doing so. Arresting someone suggests having their human rights taken away from them and </w:t>
      </w:r>
      <w:proofErr w:type="gramStart"/>
      <w:r>
        <w:rPr>
          <w:rFonts w:ascii="Times New Roman" w:hAnsi="Times New Roman" w:cs="Times New Roman"/>
        </w:rPr>
        <w:t>there is a code that police adhere to, to carry out this act</w:t>
      </w:r>
      <w:proofErr w:type="gramEnd"/>
      <w:r>
        <w:rPr>
          <w:rFonts w:ascii="Times New Roman" w:hAnsi="Times New Roman" w:cs="Times New Roman"/>
        </w:rPr>
        <w:t xml:space="preserve">. There are a number of factors that </w:t>
      </w:r>
      <w:proofErr w:type="gramStart"/>
      <w:r>
        <w:rPr>
          <w:rFonts w:ascii="Times New Roman" w:hAnsi="Times New Roman" w:cs="Times New Roman"/>
        </w:rPr>
        <w:t>should be considered</w:t>
      </w:r>
      <w:proofErr w:type="gramEnd"/>
      <w:r>
        <w:rPr>
          <w:rFonts w:ascii="Times New Roman" w:hAnsi="Times New Roman" w:cs="Times New Roman"/>
        </w:rPr>
        <w:t xml:space="preserve">. Code G of PACE, is the code that gives officers a statutory power of arrest. It States </w:t>
      </w:r>
      <w:r w:rsidRPr="00851996">
        <w:rPr>
          <w:rFonts w:ascii="Times New Roman" w:hAnsi="Times New Roman" w:cs="Times New Roman"/>
        </w:rPr>
        <w:t>“1.1 This Code of Practice deals with the statutory power of police to arrest a person who is involved, or suspected of being involved, in a criminal offence.” “The use of the power must be fully justified and officers exercising the power should consider if the necessary objectives can be met by other, less intrusive means.” (</w:t>
      </w:r>
      <w:r>
        <w:rPr>
          <w:rFonts w:ascii="Times New Roman" w:hAnsi="Times New Roman" w:cs="Times New Roman"/>
        </w:rPr>
        <w:t>Police powers and procedures act 1998</w:t>
      </w:r>
      <w:r w:rsidRPr="00851996">
        <w:rPr>
          <w:rFonts w:ascii="Times New Roman" w:hAnsi="Times New Roman" w:cs="Times New Roman"/>
        </w:rPr>
        <w:t>)</w:t>
      </w:r>
    </w:p>
    <w:p w14:paraId="43D358D9" w14:textId="77777777" w:rsidR="008069D1" w:rsidRDefault="008069D1" w:rsidP="00710DC2">
      <w:pPr>
        <w:spacing w:line="276" w:lineRule="auto"/>
        <w:jc w:val="both"/>
        <w:rPr>
          <w:rFonts w:ascii="Times New Roman" w:hAnsi="Times New Roman" w:cs="Times New Roman"/>
        </w:rPr>
      </w:pPr>
      <w:proofErr w:type="gramStart"/>
      <w:r>
        <w:rPr>
          <w:rFonts w:ascii="Times New Roman" w:hAnsi="Times New Roman" w:cs="Times New Roman"/>
        </w:rPr>
        <w:t>As a result</w:t>
      </w:r>
      <w:proofErr w:type="gramEnd"/>
      <w:r>
        <w:rPr>
          <w:rFonts w:ascii="Times New Roman" w:hAnsi="Times New Roman" w:cs="Times New Roman"/>
        </w:rPr>
        <w:t xml:space="preserve"> of arresting the male, the victim has been immediately safeguarded. She can now have time to herself, may source different living arrangements and will be able to provide statements to help with the prosecution without any communication with the offender. Added to the safety of the victim, an arrest allows us to investigate the offence imminently, starting by speaking to the victim and taking statements allowing us to interview the offender. Even if the victim was unwilling to provide a statement, we can still investigate as a victimless prosecution, with Gwent Police policy for domestic violence to be taking positive action.  After arresting the male, we conveyed him to custody, where he was saying he </w:t>
      </w:r>
      <w:proofErr w:type="gramStart"/>
      <w:r>
        <w:rPr>
          <w:rFonts w:ascii="Times New Roman" w:hAnsi="Times New Roman" w:cs="Times New Roman"/>
        </w:rPr>
        <w:t>didn’t</w:t>
      </w:r>
      <w:proofErr w:type="gramEnd"/>
      <w:r>
        <w:rPr>
          <w:rFonts w:ascii="Times New Roman" w:hAnsi="Times New Roman" w:cs="Times New Roman"/>
        </w:rPr>
        <w:t xml:space="preserve"> do anything and that his girlfriend had been making the allegation up. It was at this point, I had realised I had only listened to one side of this story, and I had only spoken to the female regarding initial disclosure. It reminded me that the police treat everyone with respect and do not make assumptions and act as independent evidence gatherers. As officers, we treat people fairly regardless of what acts they carried out, or </w:t>
      </w:r>
      <w:proofErr w:type="gramStart"/>
      <w:r>
        <w:rPr>
          <w:rFonts w:ascii="Times New Roman" w:hAnsi="Times New Roman" w:cs="Times New Roman"/>
        </w:rPr>
        <w:t>have been alleged</w:t>
      </w:r>
      <w:proofErr w:type="gramEnd"/>
      <w:r>
        <w:rPr>
          <w:rFonts w:ascii="Times New Roman" w:hAnsi="Times New Roman" w:cs="Times New Roman"/>
        </w:rPr>
        <w:t xml:space="preserve"> to have committed. </w:t>
      </w:r>
      <w:proofErr w:type="gramStart"/>
      <w:r>
        <w:rPr>
          <w:rFonts w:ascii="Times New Roman" w:hAnsi="Times New Roman" w:cs="Times New Roman"/>
        </w:rPr>
        <w:t>We are open and transparent and will not ‘side’ with the victim or offender.</w:t>
      </w:r>
      <w:proofErr w:type="gramEnd"/>
      <w:r>
        <w:rPr>
          <w:rFonts w:ascii="Times New Roman" w:hAnsi="Times New Roman" w:cs="Times New Roman"/>
        </w:rPr>
        <w:t xml:space="preserve"> This </w:t>
      </w:r>
      <w:proofErr w:type="gramStart"/>
      <w:r>
        <w:rPr>
          <w:rFonts w:ascii="Times New Roman" w:hAnsi="Times New Roman" w:cs="Times New Roman"/>
        </w:rPr>
        <w:t>is outlined</w:t>
      </w:r>
      <w:proofErr w:type="gramEnd"/>
      <w:r>
        <w:rPr>
          <w:rFonts w:ascii="Times New Roman" w:hAnsi="Times New Roman" w:cs="Times New Roman"/>
        </w:rPr>
        <w:t xml:space="preserve"> in the codes of ethics that police officers are all familiar with and should adhere to, “</w:t>
      </w:r>
      <w:r w:rsidRPr="00287FAB">
        <w:rPr>
          <w:rFonts w:ascii="Times New Roman" w:hAnsi="Times New Roman" w:cs="Times New Roman"/>
        </w:rPr>
        <w:t>Y</w:t>
      </w:r>
      <w:r>
        <w:rPr>
          <w:rFonts w:ascii="Times New Roman" w:hAnsi="Times New Roman" w:cs="Times New Roman"/>
        </w:rPr>
        <w:t>ou make choices on evidence and</w:t>
      </w:r>
      <w:r w:rsidRPr="00287FAB">
        <w:rPr>
          <w:rFonts w:ascii="Times New Roman" w:hAnsi="Times New Roman" w:cs="Times New Roman"/>
        </w:rPr>
        <w:t xml:space="preserve"> your best professional judgemen</w:t>
      </w:r>
      <w:r>
        <w:rPr>
          <w:rFonts w:ascii="Times New Roman" w:hAnsi="Times New Roman" w:cs="Times New Roman"/>
        </w:rPr>
        <w:t xml:space="preserve">t” (Code of ethics). The offender then tried to state reasons why the victim had disclosed the incident, although this information is useful for our investigation, I am aware we cannot ask questions as this is then deemed an interview. </w:t>
      </w:r>
      <w:proofErr w:type="gramStart"/>
      <w:r>
        <w:rPr>
          <w:rFonts w:ascii="Times New Roman" w:hAnsi="Times New Roman" w:cs="Times New Roman"/>
        </w:rPr>
        <w:t>Again</w:t>
      </w:r>
      <w:proofErr w:type="gramEnd"/>
      <w:r>
        <w:rPr>
          <w:rFonts w:ascii="Times New Roman" w:hAnsi="Times New Roman" w:cs="Times New Roman"/>
        </w:rPr>
        <w:t xml:space="preserve"> there are certain codes and policies officers have to follow and regulations to carry out regarding interviews. Although this information was available on body </w:t>
      </w:r>
      <w:proofErr w:type="gramStart"/>
      <w:r>
        <w:rPr>
          <w:rFonts w:ascii="Times New Roman" w:hAnsi="Times New Roman" w:cs="Times New Roman"/>
        </w:rPr>
        <w:t>camera ,</w:t>
      </w:r>
      <w:proofErr w:type="gramEnd"/>
      <w:r>
        <w:rPr>
          <w:rFonts w:ascii="Times New Roman" w:hAnsi="Times New Roman" w:cs="Times New Roman"/>
        </w:rPr>
        <w:t xml:space="preserve"> we cannot re interview offenders for the same offence without further evidence. It was at this point I had to communicate with the male, and inform him of this. I </w:t>
      </w:r>
      <w:proofErr w:type="gramStart"/>
      <w:r>
        <w:rPr>
          <w:rFonts w:ascii="Times New Roman" w:hAnsi="Times New Roman" w:cs="Times New Roman"/>
        </w:rPr>
        <w:t>didn’t</w:t>
      </w:r>
      <w:proofErr w:type="gramEnd"/>
      <w:r>
        <w:rPr>
          <w:rFonts w:ascii="Times New Roman" w:hAnsi="Times New Roman" w:cs="Times New Roman"/>
        </w:rPr>
        <w:t xml:space="preserve"> want to come across as I didn’t want to hear information, however I explained this information would be better off heard visually and audio recorded in interview. Where we can use </w:t>
      </w:r>
      <w:proofErr w:type="gramStart"/>
      <w:r>
        <w:rPr>
          <w:rFonts w:ascii="Times New Roman" w:hAnsi="Times New Roman" w:cs="Times New Roman"/>
        </w:rPr>
        <w:t>it</w:t>
      </w:r>
      <w:proofErr w:type="gramEnd"/>
      <w:r>
        <w:rPr>
          <w:rFonts w:ascii="Times New Roman" w:hAnsi="Times New Roman" w:cs="Times New Roman"/>
        </w:rPr>
        <w:t xml:space="preserve"> as evidence, and it will look better on his behalf if he could provide it this way, by means of an interview in a police station. He was appreciative of the explanation and understood what I was saying. This in turn built a bridge of respect from me to him, he calmed down and accepted the role of a police officer better, and became understanding that we can only act on the evidence we have present. At this time although labelled as the offender, it is unknown if the male was an offender, or was victim to an allegation, which is why the interview process and further evidence gathering is so important. </w:t>
      </w:r>
    </w:p>
    <w:p w14:paraId="1E04437E" w14:textId="77777777" w:rsidR="008069D1" w:rsidRDefault="008069D1" w:rsidP="00710DC2">
      <w:pPr>
        <w:spacing w:line="276" w:lineRule="auto"/>
        <w:jc w:val="both"/>
        <w:rPr>
          <w:rFonts w:ascii="Times New Roman" w:hAnsi="Times New Roman" w:cs="Times New Roman"/>
        </w:rPr>
      </w:pPr>
      <w:r>
        <w:rPr>
          <w:rFonts w:ascii="Times New Roman" w:hAnsi="Times New Roman" w:cs="Times New Roman"/>
        </w:rPr>
        <w:t xml:space="preserve">If I was to attend this call again, I would like </w:t>
      </w:r>
      <w:proofErr w:type="gramStart"/>
      <w:r>
        <w:rPr>
          <w:rFonts w:ascii="Times New Roman" w:hAnsi="Times New Roman" w:cs="Times New Roman"/>
        </w:rPr>
        <w:t>to not have had</w:t>
      </w:r>
      <w:proofErr w:type="gramEnd"/>
      <w:r>
        <w:rPr>
          <w:rFonts w:ascii="Times New Roman" w:hAnsi="Times New Roman" w:cs="Times New Roman"/>
        </w:rPr>
        <w:t xml:space="preserve"> a pre conception of the offender in my head. I believe that the warning markers and previous offences passed over the radio, along with the allegation of the male allowed me to have ‘stereotyped’ an offender in my head. This was not the case, as he was quite pleasant and understanding when we eventually located him. </w:t>
      </w:r>
      <w:proofErr w:type="gramStart"/>
      <w:r>
        <w:rPr>
          <w:rFonts w:ascii="Times New Roman" w:hAnsi="Times New Roman" w:cs="Times New Roman"/>
        </w:rPr>
        <w:t>I believe this is why the code of practise are available and followed, as it reminds officers not to be complacent with service delivery, to both victims and offenders.</w:t>
      </w:r>
      <w:proofErr w:type="gramEnd"/>
      <w:r>
        <w:rPr>
          <w:rFonts w:ascii="Times New Roman" w:hAnsi="Times New Roman" w:cs="Times New Roman"/>
        </w:rPr>
        <w:t xml:space="preserve"> During the incident it could have been easy to favour the victim after seeing how distressed she was when being first to respond. If the police </w:t>
      </w:r>
      <w:proofErr w:type="gramStart"/>
      <w:r>
        <w:rPr>
          <w:rFonts w:ascii="Times New Roman" w:hAnsi="Times New Roman" w:cs="Times New Roman"/>
        </w:rPr>
        <w:t>didn’t</w:t>
      </w:r>
      <w:proofErr w:type="gramEnd"/>
      <w:r>
        <w:rPr>
          <w:rFonts w:ascii="Times New Roman" w:hAnsi="Times New Roman" w:cs="Times New Roman"/>
        </w:rPr>
        <w:t xml:space="preserve"> have standards and codes to follow, it may allow people to act in a biased manor, or treat an offender differently. The codes of practise are there to help officers with their conduct towards all members of the public. This helps us gain the trust of the community in which we work, and allows us to be more effective in our roles. During this </w:t>
      </w:r>
      <w:proofErr w:type="gramStart"/>
      <w:r>
        <w:rPr>
          <w:rFonts w:ascii="Times New Roman" w:hAnsi="Times New Roman" w:cs="Times New Roman"/>
        </w:rPr>
        <w:t>scenario</w:t>
      </w:r>
      <w:proofErr w:type="gramEnd"/>
      <w:r>
        <w:rPr>
          <w:rFonts w:ascii="Times New Roman" w:hAnsi="Times New Roman" w:cs="Times New Roman"/>
        </w:rPr>
        <w:t xml:space="preserve"> it is imperative that standards are being held to the highest of standards and that I deliver a service to the best of my ability for the benefit of victims and others. If I had been seen to act more favourably towards one person, then the other would not be </w:t>
      </w:r>
      <w:proofErr w:type="gramStart"/>
      <w:r>
        <w:rPr>
          <w:rFonts w:ascii="Times New Roman" w:hAnsi="Times New Roman" w:cs="Times New Roman"/>
        </w:rPr>
        <w:t>getting</w:t>
      </w:r>
      <w:proofErr w:type="gramEnd"/>
      <w:r>
        <w:rPr>
          <w:rFonts w:ascii="Times New Roman" w:hAnsi="Times New Roman" w:cs="Times New Roman"/>
        </w:rPr>
        <w:t xml:space="preserve"> treated fairly, and subsequently may not have felt the police are a trustworthy organisation. The male potentially could have been wrongly convicted if he </w:t>
      </w:r>
      <w:proofErr w:type="gramStart"/>
      <w:r>
        <w:rPr>
          <w:rFonts w:ascii="Times New Roman" w:hAnsi="Times New Roman" w:cs="Times New Roman"/>
        </w:rPr>
        <w:t>wasn’t</w:t>
      </w:r>
      <w:proofErr w:type="gramEnd"/>
      <w:r>
        <w:rPr>
          <w:rFonts w:ascii="Times New Roman" w:hAnsi="Times New Roman" w:cs="Times New Roman"/>
        </w:rPr>
        <w:t xml:space="preserve"> taken seriously or valued, or on the other hand be seen to ‘get away’ with offences disclosed and committed if the female had received an inadequate service.</w:t>
      </w:r>
    </w:p>
    <w:p w14:paraId="1967E2A8" w14:textId="3AC5AA87" w:rsidR="00025650" w:rsidRPr="00871A23" w:rsidRDefault="008069D1" w:rsidP="00025650">
      <w:pPr>
        <w:jc w:val="both"/>
        <w:rPr>
          <w:rFonts w:ascii="Times New Roman" w:hAnsi="Times New Roman" w:cs="Times New Roman"/>
        </w:rPr>
      </w:pPr>
      <w:r w:rsidRPr="00871A23">
        <w:rPr>
          <w:rFonts w:ascii="Times New Roman" w:hAnsi="Times New Roman" w:cs="Times New Roman"/>
        </w:rPr>
        <w:t>Word count 1534</w:t>
      </w: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proofErr w:type="gramStart"/>
      <w:r>
        <w:rPr>
          <w:b/>
          <w:sz w:val="24"/>
          <w:szCs w:val="24"/>
        </w:rPr>
        <w:t>Decision making</w:t>
      </w:r>
      <w:proofErr w:type="gramEnd"/>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t>
            </w:r>
            <w:proofErr w:type="gramStart"/>
            <w:r w:rsidRPr="62FE5CAF">
              <w:rPr>
                <w:sz w:val="24"/>
                <w:szCs w:val="24"/>
              </w:rPr>
              <w:t>with regards to</w:t>
            </w:r>
            <w:proofErr w:type="gramEnd"/>
            <w:r w:rsidRPr="62FE5CAF">
              <w:rPr>
                <w:sz w:val="24"/>
                <w:szCs w:val="24"/>
              </w:rPr>
              <w:t xml:space="preserve">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t>
            </w:r>
            <w:proofErr w:type="gramStart"/>
            <w:r w:rsidRPr="62FE5CAF">
              <w:rPr>
                <w:sz w:val="24"/>
                <w:szCs w:val="24"/>
              </w:rPr>
              <w:t>were engaged</w:t>
            </w:r>
            <w:proofErr w:type="gramEnd"/>
            <w:r w:rsidRPr="62FE5CAF">
              <w:rPr>
                <w:sz w:val="24"/>
                <w:szCs w:val="24"/>
              </w:rPr>
              <w:t xml:space="preserve">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921CBDA" w14:textId="77777777" w:rsidR="008069D1" w:rsidRDefault="008069D1" w:rsidP="00710DC2">
      <w:pPr>
        <w:spacing w:line="276" w:lineRule="auto"/>
        <w:jc w:val="both"/>
        <w:rPr>
          <w:rFonts w:ascii="Times New Roman" w:hAnsi="Times New Roman" w:cs="Times New Roman"/>
        </w:rPr>
      </w:pPr>
      <w:r>
        <w:rPr>
          <w:rFonts w:ascii="Times New Roman" w:hAnsi="Times New Roman" w:cs="Times New Roman"/>
        </w:rPr>
        <w:t xml:space="preserve">This incident </w:t>
      </w:r>
      <w:proofErr w:type="gramStart"/>
      <w:r>
        <w:rPr>
          <w:rFonts w:ascii="Times New Roman" w:hAnsi="Times New Roman" w:cs="Times New Roman"/>
        </w:rPr>
        <w:t>became known</w:t>
      </w:r>
      <w:proofErr w:type="gramEnd"/>
      <w:r>
        <w:rPr>
          <w:rFonts w:ascii="Times New Roman" w:hAnsi="Times New Roman" w:cs="Times New Roman"/>
        </w:rPr>
        <w:t xml:space="preserve"> during a pre booked appointment with the victim and victim’s parents. I </w:t>
      </w:r>
      <w:proofErr w:type="gramStart"/>
      <w:r>
        <w:rPr>
          <w:rFonts w:ascii="Times New Roman" w:hAnsi="Times New Roman" w:cs="Times New Roman"/>
        </w:rPr>
        <w:t>had been informed</w:t>
      </w:r>
      <w:proofErr w:type="gramEnd"/>
      <w:r>
        <w:rPr>
          <w:rFonts w:ascii="Times New Roman" w:hAnsi="Times New Roman" w:cs="Times New Roman"/>
        </w:rPr>
        <w:t xml:space="preserve"> in this appointment by parents that their daughter had been victim of a crime, of which was a push from a boy in school. This push had resulted in the girl, who was the age of nine, breaking her collarbone. The girl had told me it also </w:t>
      </w:r>
      <w:proofErr w:type="gramStart"/>
      <w:r>
        <w:rPr>
          <w:rFonts w:ascii="Times New Roman" w:hAnsi="Times New Roman" w:cs="Times New Roman"/>
        </w:rPr>
        <w:t>wasn’t</w:t>
      </w:r>
      <w:proofErr w:type="gramEnd"/>
      <w:r>
        <w:rPr>
          <w:rFonts w:ascii="Times New Roman" w:hAnsi="Times New Roman" w:cs="Times New Roman"/>
        </w:rPr>
        <w:t xml:space="preserve"> the first time this boy had been in trouble by the school for incidents similar to this one. The assault </w:t>
      </w:r>
      <w:proofErr w:type="gramStart"/>
      <w:r>
        <w:rPr>
          <w:rFonts w:ascii="Times New Roman" w:hAnsi="Times New Roman" w:cs="Times New Roman"/>
        </w:rPr>
        <w:t>gets</w:t>
      </w:r>
      <w:proofErr w:type="gramEnd"/>
      <w:r>
        <w:rPr>
          <w:rFonts w:ascii="Times New Roman" w:hAnsi="Times New Roman" w:cs="Times New Roman"/>
        </w:rPr>
        <w:t xml:space="preserve"> categorised on intent and the seriousness of injury. The dictionary definition of grievous bodily harm is ‘</w:t>
      </w:r>
      <w:r w:rsidRPr="00C63495">
        <w:rPr>
          <w:rFonts w:ascii="Times New Roman" w:hAnsi="Times New Roman" w:cs="Times New Roman"/>
          <w:bCs/>
        </w:rPr>
        <w:t xml:space="preserve">a </w:t>
      </w:r>
      <w:hyperlink r:id="rId13" w:tooltip="crime" w:history="1">
        <w:r w:rsidRPr="00C63495">
          <w:rPr>
            <w:rStyle w:val="Hyperlink"/>
            <w:rFonts w:ascii="Times New Roman" w:hAnsi="Times New Roman" w:cs="Times New Roman"/>
            <w:bCs/>
            <w:color w:val="auto"/>
          </w:rPr>
          <w:t>crime</w:t>
        </w:r>
      </w:hyperlink>
      <w:r w:rsidRPr="00C63495">
        <w:rPr>
          <w:rFonts w:ascii="Times New Roman" w:hAnsi="Times New Roman" w:cs="Times New Roman"/>
          <w:bCs/>
        </w:rPr>
        <w:t xml:space="preserve"> in which one </w:t>
      </w:r>
      <w:hyperlink r:id="rId14" w:tooltip="person" w:history="1">
        <w:r w:rsidRPr="00C63495">
          <w:rPr>
            <w:rStyle w:val="Hyperlink"/>
            <w:rFonts w:ascii="Times New Roman" w:hAnsi="Times New Roman" w:cs="Times New Roman"/>
            <w:bCs/>
            <w:color w:val="auto"/>
          </w:rPr>
          <w:t>person</w:t>
        </w:r>
      </w:hyperlink>
      <w:r w:rsidRPr="00C63495">
        <w:rPr>
          <w:rFonts w:ascii="Times New Roman" w:hAnsi="Times New Roman" w:cs="Times New Roman"/>
          <w:bCs/>
        </w:rPr>
        <w:t xml:space="preserve"> does </w:t>
      </w:r>
      <w:hyperlink r:id="rId15" w:tooltip="serious" w:history="1">
        <w:r w:rsidRPr="00C63495">
          <w:rPr>
            <w:rStyle w:val="Hyperlink"/>
            <w:rFonts w:ascii="Times New Roman" w:hAnsi="Times New Roman" w:cs="Times New Roman"/>
            <w:bCs/>
            <w:color w:val="auto"/>
          </w:rPr>
          <w:t>serious</w:t>
        </w:r>
      </w:hyperlink>
      <w:r w:rsidRPr="00C63495">
        <w:rPr>
          <w:rFonts w:ascii="Times New Roman" w:hAnsi="Times New Roman" w:cs="Times New Roman"/>
          <w:bCs/>
        </w:rPr>
        <w:t xml:space="preserve"> </w:t>
      </w:r>
      <w:hyperlink r:id="rId16" w:tooltip="physical" w:history="1">
        <w:r w:rsidRPr="00C63495">
          <w:rPr>
            <w:rStyle w:val="Hyperlink"/>
            <w:rFonts w:ascii="Times New Roman" w:hAnsi="Times New Roman" w:cs="Times New Roman"/>
            <w:bCs/>
            <w:color w:val="auto"/>
          </w:rPr>
          <w:t>physical</w:t>
        </w:r>
      </w:hyperlink>
      <w:r w:rsidRPr="00C63495">
        <w:rPr>
          <w:rFonts w:ascii="Times New Roman" w:hAnsi="Times New Roman" w:cs="Times New Roman"/>
          <w:bCs/>
        </w:rPr>
        <w:t xml:space="preserve"> </w:t>
      </w:r>
      <w:hyperlink r:id="rId17" w:tooltip="injury" w:history="1">
        <w:r w:rsidRPr="00C63495">
          <w:rPr>
            <w:rStyle w:val="Hyperlink"/>
            <w:rFonts w:ascii="Times New Roman" w:hAnsi="Times New Roman" w:cs="Times New Roman"/>
            <w:bCs/>
            <w:color w:val="auto"/>
          </w:rPr>
          <w:t>injury</w:t>
        </w:r>
      </w:hyperlink>
      <w:r w:rsidRPr="00C63495">
        <w:rPr>
          <w:rFonts w:ascii="Times New Roman" w:hAnsi="Times New Roman" w:cs="Times New Roman"/>
          <w:bCs/>
        </w:rPr>
        <w:t xml:space="preserve"> to another</w:t>
      </w:r>
      <w:r>
        <w:rPr>
          <w:rFonts w:ascii="Times New Roman" w:hAnsi="Times New Roman" w:cs="Times New Roman"/>
          <w:bCs/>
        </w:rPr>
        <w:t>’ (Cambridge dictionary)</w:t>
      </w:r>
      <w:r w:rsidRPr="00C63495">
        <w:rPr>
          <w:rFonts w:ascii="Times New Roman" w:hAnsi="Times New Roman" w:cs="Times New Roman"/>
        </w:rPr>
        <w:t xml:space="preserve"> </w:t>
      </w:r>
      <w:r>
        <w:rPr>
          <w:rFonts w:ascii="Times New Roman" w:hAnsi="Times New Roman" w:cs="Times New Roman"/>
        </w:rPr>
        <w:t>suggesting this assault would amount to a section 20 assault of GBH. To make this crime more interesting, is the fact the offender in this case, was age of ten. The significance of this is</w:t>
      </w:r>
      <w:proofErr w:type="gramStart"/>
      <w:r>
        <w:rPr>
          <w:rFonts w:ascii="Times New Roman" w:hAnsi="Times New Roman" w:cs="Times New Roman"/>
        </w:rPr>
        <w:t>,</w:t>
      </w:r>
      <w:proofErr w:type="gramEnd"/>
      <w:r>
        <w:rPr>
          <w:rFonts w:ascii="Times New Roman" w:hAnsi="Times New Roman" w:cs="Times New Roman"/>
        </w:rPr>
        <w:t xml:space="preserve"> he is of age to accept criminal responsibility. Meaning that he can be arrested and charged with a </w:t>
      </w:r>
      <w:proofErr w:type="gramStart"/>
      <w:r>
        <w:rPr>
          <w:rFonts w:ascii="Times New Roman" w:hAnsi="Times New Roman" w:cs="Times New Roman"/>
        </w:rPr>
        <w:t>crime</w:t>
      </w:r>
      <w:proofErr w:type="gramEnd"/>
      <w:r>
        <w:rPr>
          <w:rFonts w:ascii="Times New Roman" w:hAnsi="Times New Roman" w:cs="Times New Roman"/>
        </w:rPr>
        <w:t xml:space="preserve"> as he is deemed old enough to be responsible and accountable for his actions. Given the circumstances of this crime after further investigation and meeting with him, I did not believe it would have been appropriate to be arresting the ten year old and interviewing him.</w:t>
      </w:r>
    </w:p>
    <w:p w14:paraId="0096575F" w14:textId="77777777" w:rsidR="008069D1" w:rsidRDefault="008069D1" w:rsidP="00710DC2">
      <w:pPr>
        <w:spacing w:line="276" w:lineRule="auto"/>
        <w:jc w:val="both"/>
        <w:rPr>
          <w:rFonts w:ascii="Times New Roman" w:hAnsi="Times New Roman" w:cs="Times New Roman"/>
        </w:rPr>
      </w:pPr>
      <w:r>
        <w:rPr>
          <w:rFonts w:ascii="Times New Roman" w:hAnsi="Times New Roman" w:cs="Times New Roman"/>
        </w:rPr>
        <w:t>Prior to attending the address of the boy, I conducted investigations to gain further information on the incident. The criminal procedure act outlines regulations and practises we must follow by law.</w:t>
      </w:r>
    </w:p>
    <w:p w14:paraId="22A27D94" w14:textId="77777777" w:rsidR="008069D1" w:rsidRPr="006F4480" w:rsidRDefault="008069D1" w:rsidP="00710DC2">
      <w:pPr>
        <w:spacing w:line="276" w:lineRule="auto"/>
        <w:jc w:val="both"/>
        <w:rPr>
          <w:rFonts w:ascii="Times New Roman" w:hAnsi="Times New Roman" w:cs="Times New Roman"/>
        </w:rPr>
      </w:pPr>
      <w:r>
        <w:rPr>
          <w:rStyle w:val="legds"/>
          <w:rFonts w:ascii="Times New Roman" w:hAnsi="Times New Roman" w:cs="Times New Roman"/>
        </w:rPr>
        <w:t>‘</w:t>
      </w:r>
      <w:r w:rsidRPr="006F4480">
        <w:rPr>
          <w:rStyle w:val="legds"/>
          <w:rFonts w:ascii="Times New Roman" w:hAnsi="Times New Roman" w:cs="Times New Roman"/>
        </w:rPr>
        <w:t>(a)that where a criminal investigation is conducted all reasonable steps are taken for the purposes of the investigation and, in particular, all reasonable lines of inquiry are pursued;</w:t>
      </w:r>
      <w:r>
        <w:rPr>
          <w:rStyle w:val="legds"/>
          <w:rFonts w:ascii="Times New Roman" w:hAnsi="Times New Roman" w:cs="Times New Roman"/>
        </w:rPr>
        <w:t xml:space="preserve">’ (Criminal procedure and investigations act 1996) indicates all lines of enquiry should be visited and looked at for helpful information to identify any material that can support the investigation. </w:t>
      </w:r>
    </w:p>
    <w:p w14:paraId="4EB854BB" w14:textId="77777777" w:rsidR="008069D1" w:rsidRDefault="008069D1" w:rsidP="00710DC2">
      <w:pPr>
        <w:spacing w:line="276" w:lineRule="auto"/>
        <w:jc w:val="both"/>
        <w:rPr>
          <w:rFonts w:ascii="Times New Roman" w:hAnsi="Times New Roman" w:cs="Times New Roman"/>
        </w:rPr>
      </w:pPr>
      <w:r>
        <w:rPr>
          <w:rFonts w:ascii="Times New Roman" w:hAnsi="Times New Roman" w:cs="Times New Roman"/>
        </w:rPr>
        <w:t xml:space="preserve">I spoke to the school, trying to locate CCTV and speaking to witnesses, such as the dinner staff present at the time. Most of the lines of enquiry </w:t>
      </w:r>
      <w:proofErr w:type="gramStart"/>
      <w:r>
        <w:rPr>
          <w:rFonts w:ascii="Times New Roman" w:hAnsi="Times New Roman" w:cs="Times New Roman"/>
        </w:rPr>
        <w:t>didn’t</w:t>
      </w:r>
      <w:proofErr w:type="gramEnd"/>
      <w:r>
        <w:rPr>
          <w:rFonts w:ascii="Times New Roman" w:hAnsi="Times New Roman" w:cs="Times New Roman"/>
        </w:rPr>
        <w:t xml:space="preserve"> provide any further information than I already had. The school brought to my attention that the boy in question does seem to be highlighting himself with having a few issues with learning and controlling his behaviour and  said they have measures in place to help him with his difficulties in class. After all lines of enquiries had been conducted, I used the national decision making model to formulate many options and highlight the one I thought was most appropriate and effective for closing this incident. </w:t>
      </w:r>
    </w:p>
    <w:p w14:paraId="10977798" w14:textId="77777777" w:rsidR="008069D1" w:rsidRPr="006F4480" w:rsidRDefault="008069D1" w:rsidP="00710DC2">
      <w:pPr>
        <w:spacing w:line="276" w:lineRule="auto"/>
        <w:jc w:val="both"/>
        <w:rPr>
          <w:rFonts w:ascii="Times New Roman" w:hAnsi="Times New Roman" w:cs="Times New Roman"/>
        </w:rPr>
      </w:pPr>
      <w:r w:rsidRPr="006F4480">
        <w:rPr>
          <w:rFonts w:ascii="Times New Roman" w:hAnsi="Times New Roman" w:cs="Times New Roman"/>
          <w:szCs w:val="18"/>
        </w:rPr>
        <w:t>‘</w:t>
      </w:r>
      <w:proofErr w:type="gramStart"/>
      <w:r w:rsidRPr="006F4480">
        <w:rPr>
          <w:rFonts w:ascii="Times New Roman" w:hAnsi="Times New Roman" w:cs="Times New Roman"/>
          <w:szCs w:val="18"/>
        </w:rPr>
        <w:t>information</w:t>
      </w:r>
      <w:proofErr w:type="gramEnd"/>
      <w:r w:rsidRPr="006F4480">
        <w:rPr>
          <w:rFonts w:ascii="Times New Roman" w:hAnsi="Times New Roman" w:cs="Times New Roman"/>
          <w:szCs w:val="18"/>
        </w:rPr>
        <w:t xml:space="preserve"> which is obtained in the course of a criminal investigation and may be relevant to the investigation is recorded;’</w:t>
      </w:r>
      <w:r w:rsidRPr="006F4480">
        <w:rPr>
          <w:rStyle w:val="legds"/>
          <w:rFonts w:ascii="Times New Roman" w:hAnsi="Times New Roman" w:cs="Times New Roman"/>
        </w:rPr>
        <w:t xml:space="preserve"> </w:t>
      </w:r>
      <w:r>
        <w:rPr>
          <w:rStyle w:val="legds"/>
          <w:rFonts w:ascii="Times New Roman" w:hAnsi="Times New Roman" w:cs="Times New Roman"/>
        </w:rPr>
        <w:t xml:space="preserve">’ (Criminal procedure and investigations act 1996) All the information that I obtained, must be recorded, such as witness details, achieving best evidence booklets, and initial disclosures. The information </w:t>
      </w:r>
      <w:proofErr w:type="gramStart"/>
      <w:r>
        <w:rPr>
          <w:rStyle w:val="legds"/>
          <w:rFonts w:ascii="Times New Roman" w:hAnsi="Times New Roman" w:cs="Times New Roman"/>
        </w:rPr>
        <w:t>must be retained</w:t>
      </w:r>
      <w:proofErr w:type="gramEnd"/>
      <w:r>
        <w:rPr>
          <w:rStyle w:val="legds"/>
          <w:rFonts w:ascii="Times New Roman" w:hAnsi="Times New Roman" w:cs="Times New Roman"/>
        </w:rPr>
        <w:t xml:space="preserve"> securely, by adding the details to police computer systems that only authorised persons have access to and to also prove what investigations you have conducted and what is outstanding. This allows all information to </w:t>
      </w:r>
      <w:proofErr w:type="gramStart"/>
      <w:r>
        <w:rPr>
          <w:rStyle w:val="legds"/>
          <w:rFonts w:ascii="Times New Roman" w:hAnsi="Times New Roman" w:cs="Times New Roman"/>
        </w:rPr>
        <w:t>be securely accessed</w:t>
      </w:r>
      <w:proofErr w:type="gramEnd"/>
      <w:r>
        <w:rPr>
          <w:rStyle w:val="legds"/>
          <w:rFonts w:ascii="Times New Roman" w:hAnsi="Times New Roman" w:cs="Times New Roman"/>
        </w:rPr>
        <w:t xml:space="preserve"> by person with correct authority, if we needed partner agencies involved for additional support, the information can be lawfully shared.</w:t>
      </w:r>
    </w:p>
    <w:p w14:paraId="1DD3C25C" w14:textId="77777777" w:rsidR="008069D1" w:rsidRPr="00CE099F" w:rsidRDefault="008069D1" w:rsidP="00710DC2">
      <w:pPr>
        <w:spacing w:line="276" w:lineRule="auto"/>
        <w:jc w:val="both"/>
        <w:rPr>
          <w:rFonts w:ascii="Times New Roman" w:hAnsi="Times New Roman" w:cs="Times New Roman"/>
        </w:rPr>
      </w:pPr>
      <w:r>
        <w:rPr>
          <w:rFonts w:ascii="Times New Roman" w:hAnsi="Times New Roman" w:cs="Times New Roman"/>
        </w:rPr>
        <w:t xml:space="preserve">After I was content I has conducted the investigation to the best of my ability, I attended the address of the boy. There were two different areas of difficulty with communication. One being with the child, not understanding what was happening due to age, and one with the parent, being reluctant and unwilling to come to terms with the investigation. </w:t>
      </w:r>
    </w:p>
    <w:p w14:paraId="5FD4097A" w14:textId="0512FC37" w:rsidR="008069D1" w:rsidRDefault="008069D1" w:rsidP="00710DC2">
      <w:pPr>
        <w:spacing w:line="276" w:lineRule="auto"/>
        <w:jc w:val="both"/>
        <w:rPr>
          <w:rFonts w:ascii="Times New Roman" w:hAnsi="Times New Roman" w:cs="Times New Roman"/>
        </w:rPr>
      </w:pPr>
      <w:r>
        <w:rPr>
          <w:rFonts w:ascii="Times New Roman" w:hAnsi="Times New Roman" w:cs="Times New Roman"/>
        </w:rPr>
        <w:t>I was speaking to the ten year old, and it was clear that he did not really understand what was happening, I identified that this may have been intimidating for a young child and explained the best I could</w:t>
      </w:r>
      <w:r>
        <w:rPr>
          <w:rFonts w:ascii="Times New Roman" w:hAnsi="Times New Roman" w:cs="Times New Roman"/>
        </w:rPr>
        <w:t>,</w:t>
      </w:r>
      <w:r>
        <w:rPr>
          <w:rFonts w:ascii="Times New Roman" w:hAnsi="Times New Roman" w:cs="Times New Roman"/>
        </w:rPr>
        <w:t xml:space="preserve"> by using language he would understand and a softer approach and tone. Also at the address at the time was his mother, who was also clearly upset about the incident and her son being the offender in this case. She was being quite difficult and even though I had explained to her we </w:t>
      </w:r>
      <w:proofErr w:type="gramStart"/>
      <w:r>
        <w:rPr>
          <w:rFonts w:ascii="Times New Roman" w:hAnsi="Times New Roman" w:cs="Times New Roman"/>
        </w:rPr>
        <w:t>wasn’t</w:t>
      </w:r>
      <w:proofErr w:type="gramEnd"/>
      <w:r>
        <w:rPr>
          <w:rFonts w:ascii="Times New Roman" w:hAnsi="Times New Roman" w:cs="Times New Roman"/>
        </w:rPr>
        <w:t xml:space="preserve"> looking to criminalise her son, she wasn’t happy with the course of action I would be taking. It took some time to explain how I believed this was the best option, but I feel she may have thought the incident </w:t>
      </w:r>
      <w:proofErr w:type="gramStart"/>
      <w:r>
        <w:rPr>
          <w:rFonts w:ascii="Times New Roman" w:hAnsi="Times New Roman" w:cs="Times New Roman"/>
        </w:rPr>
        <w:t>shouldn’t</w:t>
      </w:r>
      <w:proofErr w:type="gramEnd"/>
      <w:r>
        <w:rPr>
          <w:rFonts w:ascii="Times New Roman" w:hAnsi="Times New Roman" w:cs="Times New Roman"/>
        </w:rPr>
        <w:t xml:space="preserve"> be getting investigated and progressed. This took further explaining and it </w:t>
      </w:r>
      <w:proofErr w:type="gramStart"/>
      <w:r>
        <w:rPr>
          <w:rFonts w:ascii="Times New Roman" w:hAnsi="Times New Roman" w:cs="Times New Roman"/>
        </w:rPr>
        <w:t>wasn’t</w:t>
      </w:r>
      <w:proofErr w:type="gramEnd"/>
      <w:r>
        <w:rPr>
          <w:rFonts w:ascii="Times New Roman" w:hAnsi="Times New Roman" w:cs="Times New Roman"/>
        </w:rPr>
        <w:t xml:space="preserve"> until I took the approach of asking her what she would like done, if her son was the victim of such injury, that she came </w:t>
      </w:r>
      <w:r>
        <w:rPr>
          <w:rFonts w:ascii="Times New Roman" w:hAnsi="Times New Roman" w:cs="Times New Roman"/>
        </w:rPr>
        <w:t>on side. She was informed that I</w:t>
      </w:r>
      <w:r>
        <w:rPr>
          <w:rFonts w:ascii="Times New Roman" w:hAnsi="Times New Roman" w:cs="Times New Roman"/>
        </w:rPr>
        <w:t xml:space="preserve"> could arrest the child and interview him, just for her </w:t>
      </w:r>
      <w:proofErr w:type="gramStart"/>
      <w:r>
        <w:rPr>
          <w:rFonts w:ascii="Times New Roman" w:hAnsi="Times New Roman" w:cs="Times New Roman"/>
        </w:rPr>
        <w:t>knowledge,</w:t>
      </w:r>
      <w:proofErr w:type="gramEnd"/>
      <w:r>
        <w:rPr>
          <w:rFonts w:ascii="Times New Roman" w:hAnsi="Times New Roman" w:cs="Times New Roman"/>
        </w:rPr>
        <w:t xml:space="preserve"> to highlight the fact I have been trying to find a better solution to conclude the incident. </w:t>
      </w:r>
      <w:proofErr w:type="gramStart"/>
      <w:r>
        <w:rPr>
          <w:rFonts w:ascii="Times New Roman" w:hAnsi="Times New Roman" w:cs="Times New Roman"/>
        </w:rPr>
        <w:t>Ultimately</w:t>
      </w:r>
      <w:proofErr w:type="gramEnd"/>
      <w:r>
        <w:rPr>
          <w:rFonts w:ascii="Times New Roman" w:hAnsi="Times New Roman" w:cs="Times New Roman"/>
        </w:rPr>
        <w:t xml:space="preserve"> she was informed that as a result of her sons behaviour someone had been subject to serious injury, and the fact he is at the age of criminal responsibility he could end up with a criminal record. Using the national decision making model, I decided to progress the incident with help of school liaison officers. </w:t>
      </w:r>
      <w:proofErr w:type="gramStart"/>
      <w:r>
        <w:rPr>
          <w:rFonts w:ascii="Times New Roman" w:hAnsi="Times New Roman" w:cs="Times New Roman"/>
        </w:rPr>
        <w:t>They provide services to schools, and were willing to conduct a restorative justice style session with the victim and offender.</w:t>
      </w:r>
      <w:proofErr w:type="gramEnd"/>
      <w:r>
        <w:rPr>
          <w:rFonts w:ascii="Times New Roman" w:hAnsi="Times New Roman" w:cs="Times New Roman"/>
        </w:rPr>
        <w:t xml:space="preserve"> They help identify the problems and work with the children to highlight the issues and negate any further complications by allowing them to understand the effects their decisions have had on others. The young boy being genuinely apologetic and was very reasonable was another factor that I decided that an arrest or voluntary attendance may not have been the best course of action. I assessed the treat and risk for the victim, to which I decided was minimal. The boy </w:t>
      </w:r>
      <w:proofErr w:type="gramStart"/>
      <w:r>
        <w:rPr>
          <w:rFonts w:ascii="Times New Roman" w:hAnsi="Times New Roman" w:cs="Times New Roman"/>
        </w:rPr>
        <w:t>had also been excluded from school following this incident, and taken from extra school activities for a period of time, which I considered reasonable punishment for his actions</w:t>
      </w:r>
      <w:proofErr w:type="gramEnd"/>
      <w:r>
        <w:rPr>
          <w:rFonts w:ascii="Times New Roman" w:hAnsi="Times New Roman" w:cs="Times New Roman"/>
        </w:rPr>
        <w:t>. Considering he was not in school with the victim and his demeanour when speaking to him, I believed that the risk for further escalation of offences was limited.  Again, arresting the boy or asking him to attend a police station for a voluntary interview could have been an option. I spoke with the youth offending team, which take on youths to avoid them being criminalised, however they needed a voluntary interview from the boy to be able to work with him. Again, I used discretion and decided this may have been traumatic for him and the use of school liaison officers was the better approach. Both</w:t>
      </w:r>
      <w:r>
        <w:rPr>
          <w:rFonts w:ascii="Times New Roman" w:hAnsi="Times New Roman" w:cs="Times New Roman"/>
        </w:rPr>
        <w:t xml:space="preserve"> families involved agreed</w:t>
      </w:r>
      <w:r>
        <w:rPr>
          <w:rFonts w:ascii="Times New Roman" w:hAnsi="Times New Roman" w:cs="Times New Roman"/>
        </w:rPr>
        <w:t xml:space="preserve">, the session went ahead, and the victim and offender were both spoken to, in school environment and, negating any criminalisation or any negative experiences for the boy. The victim and her family were happy with the action taken as they </w:t>
      </w:r>
      <w:proofErr w:type="gramStart"/>
      <w:r>
        <w:rPr>
          <w:rFonts w:ascii="Times New Roman" w:hAnsi="Times New Roman" w:cs="Times New Roman"/>
        </w:rPr>
        <w:t>had been taken</w:t>
      </w:r>
      <w:proofErr w:type="gramEnd"/>
      <w:r>
        <w:rPr>
          <w:rFonts w:ascii="Times New Roman" w:hAnsi="Times New Roman" w:cs="Times New Roman"/>
        </w:rPr>
        <w:t xml:space="preserve"> seriously and were thankful for police involvement. I feel both the victim and offender in this case benefited from having the input from school liaison officers. </w:t>
      </w:r>
      <w:r w:rsidRPr="00810747">
        <w:rPr>
          <w:rFonts w:ascii="Times New Roman" w:hAnsi="Times New Roman" w:cs="Times New Roman"/>
        </w:rPr>
        <w:t>‘</w:t>
      </w:r>
      <w:r w:rsidRPr="0032137A">
        <w:rPr>
          <w:rFonts w:ascii="Times New Roman" w:hAnsi="Times New Roman" w:cs="Times New Roman"/>
        </w:rPr>
        <w:t>As individuals and as part of a wider organisation, we have a responsibility to ensure that we act in the best interests of society as a whole. Improving the safety and well-being of the public underpins all that we do</w:t>
      </w:r>
      <w:r>
        <w:rPr>
          <w:rFonts w:ascii="Times New Roman" w:hAnsi="Times New Roman" w:cs="Times New Roman"/>
        </w:rPr>
        <w:t xml:space="preserve">’ (College of policing). I believe the decision I made not to potentially criminalise the boy, was acting in the best interest of him, and gave opportunity for the victim to speak in his presence in a safe environment. This would allow her to feel valued, and she may understand the </w:t>
      </w:r>
      <w:proofErr w:type="gramStart"/>
      <w:r>
        <w:rPr>
          <w:rFonts w:ascii="Times New Roman" w:hAnsi="Times New Roman" w:cs="Times New Roman"/>
        </w:rPr>
        <w:t>boys</w:t>
      </w:r>
      <w:proofErr w:type="gramEnd"/>
      <w:r>
        <w:rPr>
          <w:rFonts w:ascii="Times New Roman" w:hAnsi="Times New Roman" w:cs="Times New Roman"/>
        </w:rPr>
        <w:t xml:space="preserve"> actions, and in reverse, the boy will be able to show his remorse and get a chance to apologise, which will hopefully eliminate any further incidents. I feel that if I had taken the route of arresting the boy, and not listening to his side of the story, regarding the difficulties he has. </w:t>
      </w:r>
      <w:proofErr w:type="gramStart"/>
      <w:r>
        <w:rPr>
          <w:rFonts w:ascii="Times New Roman" w:hAnsi="Times New Roman" w:cs="Times New Roman"/>
        </w:rPr>
        <w:t>Him</w:t>
      </w:r>
      <w:proofErr w:type="gramEnd"/>
      <w:r>
        <w:rPr>
          <w:rFonts w:ascii="Times New Roman" w:hAnsi="Times New Roman" w:cs="Times New Roman"/>
        </w:rPr>
        <w:t xml:space="preserve"> and his family may have believed I was acting in</w:t>
      </w:r>
      <w:r>
        <w:rPr>
          <w:rFonts w:ascii="Times New Roman" w:hAnsi="Times New Roman" w:cs="Times New Roman"/>
        </w:rPr>
        <w:t xml:space="preserve"> </w:t>
      </w:r>
      <w:r>
        <w:rPr>
          <w:rFonts w:ascii="Times New Roman" w:hAnsi="Times New Roman" w:cs="Times New Roman"/>
        </w:rPr>
        <w:t xml:space="preserve">favour of the victim. The conclusion I came to, I believe was a fair and unbiased. </w:t>
      </w:r>
      <w:r w:rsidRPr="0032137A">
        <w:rPr>
          <w:rFonts w:ascii="Times New Roman" w:hAnsi="Times New Roman" w:cs="Times New Roman"/>
        </w:rPr>
        <w:t>‘We are transparent in our actions, decisions and communications with both the people we work with and those we serve. This ensures that we are honest and o</w:t>
      </w:r>
      <w:bookmarkStart w:id="0" w:name="_GoBack"/>
      <w:bookmarkEnd w:id="0"/>
      <w:r w:rsidRPr="0032137A">
        <w:rPr>
          <w:rFonts w:ascii="Times New Roman" w:hAnsi="Times New Roman" w:cs="Times New Roman"/>
        </w:rPr>
        <w:t>pen in our interactions and decision making’</w:t>
      </w:r>
      <w:r>
        <w:rPr>
          <w:rFonts w:ascii="Times New Roman" w:hAnsi="Times New Roman" w:cs="Times New Roman"/>
        </w:rPr>
        <w:t xml:space="preserve"> (College of policing). I have acted in what I believe to be the most beneficial and educational to both parties, and thoroughly believe the way I dealt with this scenario will have a positive impact on the victim and offender and their families. </w:t>
      </w:r>
    </w:p>
    <w:p w14:paraId="55E8513B" w14:textId="011C6A24" w:rsidR="00025650" w:rsidRDefault="008069D1" w:rsidP="00710DC2">
      <w:pPr>
        <w:spacing w:line="276" w:lineRule="auto"/>
        <w:jc w:val="both"/>
        <w:rPr>
          <w:rFonts w:ascii="Times New Roman" w:hAnsi="Times New Roman" w:cs="Times New Roman"/>
        </w:rPr>
      </w:pPr>
      <w:r>
        <w:rPr>
          <w:rFonts w:ascii="Times New Roman" w:hAnsi="Times New Roman" w:cs="Times New Roman"/>
        </w:rPr>
        <w:t xml:space="preserve">On reflection of this account, I have confidence in the outcome being a positive one. I do think that on attendance to the address when I offered the restorative justice session that it </w:t>
      </w:r>
      <w:proofErr w:type="gramStart"/>
      <w:r>
        <w:rPr>
          <w:rFonts w:ascii="Times New Roman" w:hAnsi="Times New Roman" w:cs="Times New Roman"/>
        </w:rPr>
        <w:t>would have been understood</w:t>
      </w:r>
      <w:proofErr w:type="gramEnd"/>
      <w:r>
        <w:rPr>
          <w:rFonts w:ascii="Times New Roman" w:hAnsi="Times New Roman" w:cs="Times New Roman"/>
        </w:rPr>
        <w:t xml:space="preserve">. I </w:t>
      </w:r>
      <w:proofErr w:type="gramStart"/>
      <w:r>
        <w:rPr>
          <w:rFonts w:ascii="Times New Roman" w:hAnsi="Times New Roman" w:cs="Times New Roman"/>
        </w:rPr>
        <w:t>was a little taken</w:t>
      </w:r>
      <w:proofErr w:type="gramEnd"/>
      <w:r>
        <w:rPr>
          <w:rFonts w:ascii="Times New Roman" w:hAnsi="Times New Roman" w:cs="Times New Roman"/>
        </w:rPr>
        <w:t xml:space="preserve"> back when the mother of the boy was reluctant to take responsibility and accept the fact that her sons actions were subject to criminal investigation. I </w:t>
      </w:r>
      <w:proofErr w:type="gramStart"/>
      <w:r>
        <w:rPr>
          <w:rFonts w:ascii="Times New Roman" w:hAnsi="Times New Roman" w:cs="Times New Roman"/>
        </w:rPr>
        <w:t>was surprised</w:t>
      </w:r>
      <w:proofErr w:type="gramEnd"/>
      <w:r>
        <w:rPr>
          <w:rFonts w:ascii="Times New Roman" w:hAnsi="Times New Roman" w:cs="Times New Roman"/>
        </w:rPr>
        <w:t xml:space="preserve"> by this, and I believe this is because I assumed understanding. This response from her threw me slightly and it was only when I started to explain the process properly, that she became understanding and appreciative of the considerations I had taken. I presumed that the victim and parents knowledge and if I was to visit again I would be more accommodating of their feeling and needs and explain everything with no assumption that they knew what was going on.  </w:t>
      </w:r>
    </w:p>
    <w:p w14:paraId="6C894273" w14:textId="77777777" w:rsidR="008069D1" w:rsidRDefault="008069D1" w:rsidP="008069D1">
      <w:pPr>
        <w:jc w:val="both"/>
        <w:rPr>
          <w:rFonts w:ascii="Times New Roman" w:hAnsi="Times New Roman" w:cs="Times New Roman"/>
        </w:rPr>
      </w:pPr>
    </w:p>
    <w:p w14:paraId="3A209E3A" w14:textId="67F06AD5" w:rsidR="008069D1" w:rsidRPr="00270EEB" w:rsidRDefault="008069D1" w:rsidP="008069D1">
      <w:pPr>
        <w:jc w:val="both"/>
        <w:rPr>
          <w:sz w:val="24"/>
          <w:szCs w:val="24"/>
        </w:rPr>
      </w:pPr>
      <w:r>
        <w:rPr>
          <w:rFonts w:ascii="Times New Roman" w:hAnsi="Times New Roman" w:cs="Times New Roman"/>
        </w:rPr>
        <w:t>Word count 1555</w:t>
      </w: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673ECBB" w14:textId="1D4CF8E9" w:rsidR="0044115F" w:rsidRDefault="64D01D80" w:rsidP="64D01D80">
      <w:pPr>
        <w:jc w:val="both"/>
        <w:rPr>
          <w:b/>
          <w:bCs/>
          <w:sz w:val="24"/>
          <w:szCs w:val="24"/>
        </w:rPr>
      </w:pPr>
      <w:r w:rsidRPr="64D01D80">
        <w:rPr>
          <w:b/>
          <w:bCs/>
          <w:sz w:val="24"/>
          <w:szCs w:val="24"/>
        </w:rPr>
        <w:t xml:space="preserve">Development Plan; </w:t>
      </w:r>
      <w:r w:rsidRPr="64D01D80">
        <w:rPr>
          <w:sz w:val="24"/>
          <w:szCs w:val="24"/>
        </w:rPr>
        <w:t>(equivalent to 1000 words)</w:t>
      </w:r>
      <w:r w:rsidRPr="64D01D80">
        <w:rPr>
          <w:b/>
          <w:bCs/>
          <w:sz w:val="24"/>
          <w:szCs w:val="24"/>
        </w:rPr>
        <w:t>.</w:t>
      </w:r>
    </w:p>
    <w:p w14:paraId="3EE02BD8" w14:textId="77777777" w:rsidR="0044115F" w:rsidRDefault="0044115F" w:rsidP="00FF7EBB">
      <w:pPr>
        <w:jc w:val="both"/>
        <w:rPr>
          <w:b/>
          <w:sz w:val="24"/>
          <w:szCs w:val="24"/>
        </w:rPr>
      </w:pPr>
    </w:p>
    <w:p w14:paraId="11E6536B" w14:textId="6ED85D7D" w:rsidR="00092970" w:rsidRPr="00270EEB" w:rsidRDefault="0044115F" w:rsidP="00FF7EBB">
      <w:pPr>
        <w:jc w:val="both"/>
        <w:rPr>
          <w:b/>
          <w:sz w:val="24"/>
          <w:szCs w:val="24"/>
        </w:rPr>
      </w:pPr>
      <w:r>
        <w:rPr>
          <w:b/>
          <w:sz w:val="24"/>
          <w:szCs w:val="24"/>
        </w:rPr>
        <w:t xml:space="preserve">As part of your reflective process, please use this table to aid you in identifying the next steps for development. </w:t>
      </w:r>
      <w:r w:rsidR="008B28E7" w:rsidRPr="00270EEB">
        <w:rPr>
          <w:b/>
          <w:sz w:val="24"/>
          <w:szCs w:val="24"/>
        </w:rPr>
        <w:t>(</w:t>
      </w:r>
      <w:r w:rsidR="00BC5725" w:rsidRPr="00270EEB">
        <w:rPr>
          <w:b/>
          <w:sz w:val="24"/>
          <w:szCs w:val="24"/>
        </w:rPr>
        <w:t>To</w:t>
      </w:r>
      <w:r w:rsidR="00763B2D" w:rsidRPr="00270EEB">
        <w:rPr>
          <w:b/>
          <w:sz w:val="24"/>
          <w:szCs w:val="24"/>
        </w:rPr>
        <w:t xml:space="preserve"> </w:t>
      </w:r>
      <w:proofErr w:type="gramStart"/>
      <w:r w:rsidR="00763B2D" w:rsidRPr="00270EEB">
        <w:rPr>
          <w:b/>
          <w:sz w:val="24"/>
          <w:szCs w:val="24"/>
        </w:rPr>
        <w:t>be complete</w:t>
      </w:r>
      <w:r w:rsidR="008B28E7" w:rsidRPr="00270EEB">
        <w:rPr>
          <w:b/>
          <w:sz w:val="24"/>
          <w:szCs w:val="24"/>
        </w:rPr>
        <w:t>d</w:t>
      </w:r>
      <w:proofErr w:type="gramEnd"/>
      <w:r w:rsidR="00763B2D" w:rsidRPr="00270EEB">
        <w:rPr>
          <w:b/>
          <w:sz w:val="24"/>
          <w:szCs w:val="24"/>
        </w:rPr>
        <w:t xml:space="preserve"> at the end of </w:t>
      </w:r>
      <w:r w:rsidR="00F139CF">
        <w:rPr>
          <w:b/>
          <w:sz w:val="24"/>
          <w:szCs w:val="24"/>
        </w:rPr>
        <w:t>workbook</w:t>
      </w:r>
      <w:r w:rsidR="00220D06" w:rsidRPr="00270EEB">
        <w:rPr>
          <w:b/>
          <w:sz w:val="24"/>
          <w:szCs w:val="24"/>
        </w:rPr>
        <w:t xml:space="preserve"> completion</w:t>
      </w:r>
      <w:r w:rsidR="008B28E7" w:rsidRPr="00270EEB">
        <w:rPr>
          <w:b/>
          <w:sz w:val="24"/>
          <w:szCs w:val="24"/>
        </w:rPr>
        <w:t>)</w:t>
      </w:r>
      <w:r w:rsidR="00763B2D" w:rsidRPr="00270EEB">
        <w:rPr>
          <w:b/>
          <w:sz w:val="24"/>
          <w:szCs w:val="24"/>
        </w:rPr>
        <w:t xml:space="preserve"> </w:t>
      </w:r>
    </w:p>
    <w:p w14:paraId="4C1AF58E" w14:textId="77777777" w:rsidR="00846D84" w:rsidRPr="00270EEB" w:rsidRDefault="00846D84" w:rsidP="00FF7EBB">
      <w:pPr>
        <w:jc w:val="both"/>
        <w:rPr>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7777777" w:rsidR="00220D06" w:rsidRPr="00270EEB" w:rsidRDefault="00220D06" w:rsidP="00FF7EBB">
            <w:pPr>
              <w:jc w:val="both"/>
              <w:rPr>
                <w:sz w:val="24"/>
                <w:szCs w:val="24"/>
              </w:rPr>
            </w:pPr>
          </w:p>
        </w:tc>
        <w:tc>
          <w:tcPr>
            <w:tcW w:w="2230" w:type="dxa"/>
            <w:shd w:val="clear" w:color="auto" w:fill="auto"/>
          </w:tcPr>
          <w:p w14:paraId="177DD410" w14:textId="77777777" w:rsidR="00220D06" w:rsidRPr="00270EEB" w:rsidRDefault="00220D06" w:rsidP="00FF7EBB">
            <w:pPr>
              <w:jc w:val="both"/>
              <w:rPr>
                <w:sz w:val="24"/>
                <w:szCs w:val="24"/>
              </w:rPr>
            </w:pPr>
          </w:p>
        </w:tc>
        <w:tc>
          <w:tcPr>
            <w:tcW w:w="2230" w:type="dxa"/>
            <w:shd w:val="clear" w:color="auto" w:fill="auto"/>
          </w:tcPr>
          <w:p w14:paraId="1F90E38B" w14:textId="70223E47" w:rsidR="62FE5CAF" w:rsidRDefault="62FE5CAF" w:rsidP="62FE5CAF">
            <w:pPr>
              <w:jc w:val="both"/>
              <w:rPr>
                <w:sz w:val="24"/>
                <w:szCs w:val="24"/>
              </w:rPr>
            </w:pP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 xml:space="preserve">Information about referencing in </w:t>
      </w:r>
      <w:proofErr w:type="gramStart"/>
      <w:r w:rsidR="004923DA" w:rsidRPr="00270EEB">
        <w:rPr>
          <w:sz w:val="24"/>
          <w:szCs w:val="24"/>
        </w:rPr>
        <w:t>written assignments and how to avoid plagiarism</w:t>
      </w:r>
      <w:proofErr w:type="gramEnd"/>
      <w:r w:rsidR="004923DA" w:rsidRPr="00270EEB">
        <w:rPr>
          <w:sz w:val="24"/>
          <w:szCs w:val="24"/>
        </w:rPr>
        <w:t xml:space="preserve">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58AACDB6" w14:textId="77777777" w:rsidR="008069D1" w:rsidRDefault="008069D1" w:rsidP="000B1E96">
      <w:pPr>
        <w:keepNext/>
        <w:jc w:val="center"/>
        <w:rPr>
          <w:b/>
          <w:sz w:val="24"/>
          <w:szCs w:val="24"/>
        </w:rPr>
      </w:pPr>
    </w:p>
    <w:p w14:paraId="4A743484" w14:textId="77777777" w:rsidR="008069D1" w:rsidRDefault="008069D1" w:rsidP="008069D1">
      <w:pPr>
        <w:rPr>
          <w:rFonts w:ascii="Times New Roman" w:hAnsi="Times New Roman" w:cs="Times New Roman"/>
          <w:u w:val="single"/>
        </w:rPr>
      </w:pPr>
      <w:r w:rsidRPr="00D94050">
        <w:rPr>
          <w:rFonts w:ascii="Times New Roman" w:hAnsi="Times New Roman" w:cs="Times New Roman"/>
          <w:u w:val="single"/>
        </w:rPr>
        <w:t>REFERENCES</w:t>
      </w:r>
    </w:p>
    <w:p w14:paraId="670F7947" w14:textId="77777777" w:rsidR="008069D1" w:rsidRDefault="008069D1" w:rsidP="008069D1">
      <w:pPr>
        <w:spacing w:before="40" w:after="40"/>
        <w:rPr>
          <w:rFonts w:ascii="Times New Roman" w:hAnsi="Times New Roman" w:cs="Times New Roman"/>
          <w:lang w:val="en-US"/>
        </w:rPr>
      </w:pPr>
      <w:r w:rsidRPr="00787DE2">
        <w:rPr>
          <w:rFonts w:ascii="Times New Roman" w:hAnsi="Times New Roman" w:cs="Times New Roman"/>
        </w:rPr>
        <w:t xml:space="preserve">Blackpool Teaching Hospitals NHS Foundation Trust (2016) </w:t>
      </w:r>
      <w:r w:rsidRPr="00787DE2">
        <w:rPr>
          <w:rFonts w:ascii="Times New Roman" w:hAnsi="Times New Roman" w:cs="Times New Roman"/>
          <w:i/>
        </w:rPr>
        <w:t>Conflict Resolution Training Manual</w:t>
      </w:r>
      <w:r w:rsidRPr="00787DE2">
        <w:rPr>
          <w:rFonts w:ascii="Times New Roman" w:hAnsi="Times New Roman" w:cs="Times New Roman"/>
        </w:rPr>
        <w:t>, [Online] Available at:  https://www.bfwh.nhs.uk/onehr/wp-content/uploads/2016/02/Conflict-Resolution-workbook-2.pdf</w:t>
      </w:r>
      <w:r w:rsidRPr="00787DE2">
        <w:rPr>
          <w:rFonts w:ascii="Times New Roman" w:hAnsi="Times New Roman" w:cs="Times New Roman"/>
          <w:lang w:val="en-US"/>
        </w:rPr>
        <w:t xml:space="preserve"> (Accessed): 07/10/2019  </w:t>
      </w:r>
    </w:p>
    <w:p w14:paraId="57AC8404" w14:textId="77777777" w:rsidR="008069D1" w:rsidRDefault="008069D1" w:rsidP="008069D1">
      <w:pPr>
        <w:spacing w:before="40" w:after="40"/>
        <w:rPr>
          <w:rFonts w:ascii="Times New Roman" w:hAnsi="Times New Roman" w:cs="Times New Roman"/>
          <w:lang w:val="en-US"/>
        </w:rPr>
      </w:pPr>
    </w:p>
    <w:p w14:paraId="10516486" w14:textId="77777777" w:rsidR="008069D1" w:rsidRDefault="008069D1" w:rsidP="008069D1">
      <w:pPr>
        <w:spacing w:before="40" w:after="40"/>
        <w:rPr>
          <w:rFonts w:ascii="Times New Roman" w:hAnsi="Times New Roman" w:cs="Times New Roman"/>
          <w:color w:val="333333"/>
          <w:shd w:val="clear" w:color="auto" w:fill="F7F7F7"/>
        </w:rPr>
      </w:pPr>
      <w:r>
        <w:rPr>
          <w:rFonts w:ascii="Times New Roman" w:hAnsi="Times New Roman" w:cs="Times New Roman"/>
          <w:color w:val="333333"/>
          <w:shd w:val="clear" w:color="auto" w:fill="F7F7F7"/>
        </w:rPr>
        <w:t>B</w:t>
      </w:r>
      <w:r w:rsidRPr="00787DE2">
        <w:rPr>
          <w:rFonts w:ascii="Times New Roman" w:hAnsi="Times New Roman" w:cs="Times New Roman"/>
          <w:color w:val="333333"/>
          <w:shd w:val="clear" w:color="auto" w:fill="F7F7F7"/>
        </w:rPr>
        <w:t xml:space="preserve">usinesstopia, "Transactional Model of Communication," in </w:t>
      </w:r>
      <w:proofErr w:type="spellStart"/>
      <w:r w:rsidRPr="00787DE2">
        <w:rPr>
          <w:rStyle w:val="Emphasis"/>
          <w:rFonts w:ascii="Times New Roman" w:hAnsi="Times New Roman" w:cs="Times New Roman"/>
          <w:color w:val="333333"/>
          <w:bdr w:val="none" w:sz="0" w:space="0" w:color="auto" w:frame="1"/>
        </w:rPr>
        <w:t>Businesstopia</w:t>
      </w:r>
      <w:proofErr w:type="spellEnd"/>
      <w:r w:rsidRPr="00787DE2">
        <w:rPr>
          <w:rFonts w:ascii="Times New Roman" w:hAnsi="Times New Roman" w:cs="Times New Roman"/>
          <w:color w:val="333333"/>
          <w:shd w:val="clear" w:color="auto" w:fill="F7F7F7"/>
        </w:rPr>
        <w:t xml:space="preserve">, January 6, 2018, </w:t>
      </w:r>
      <w:r>
        <w:rPr>
          <w:rFonts w:ascii="Times New Roman" w:hAnsi="Times New Roman" w:cs="Times New Roman"/>
          <w:color w:val="333333"/>
          <w:shd w:val="clear" w:color="auto" w:fill="F7F7F7"/>
        </w:rPr>
        <w:t xml:space="preserve">available at: </w:t>
      </w:r>
      <w:hyperlink r:id="rId18" w:history="1">
        <w:r w:rsidRPr="00787DE2">
          <w:rPr>
            <w:rStyle w:val="Hyperlink"/>
            <w:rFonts w:ascii="Times New Roman" w:hAnsi="Times New Roman" w:cs="Times New Roman"/>
            <w:color w:val="2B0000"/>
            <w:bdr w:val="none" w:sz="0" w:space="0" w:color="auto" w:frame="1"/>
          </w:rPr>
          <w:t>https://www.businesstopia.net/communication/transactional-model-communication</w:t>
        </w:r>
      </w:hyperlink>
      <w:r>
        <w:rPr>
          <w:rFonts w:ascii="Times New Roman" w:hAnsi="Times New Roman" w:cs="Times New Roman"/>
          <w:color w:val="333333"/>
          <w:shd w:val="clear" w:color="auto" w:fill="F7F7F7"/>
        </w:rPr>
        <w:t>. (Accessed</w:t>
      </w:r>
      <w:r w:rsidRPr="00787DE2">
        <w:rPr>
          <w:rFonts w:ascii="Times New Roman" w:hAnsi="Times New Roman" w:cs="Times New Roman"/>
          <w:color w:val="333333"/>
          <w:shd w:val="clear" w:color="auto" w:fill="F7F7F7"/>
        </w:rPr>
        <w:t xml:space="preserve"> 07/10/2019)</w:t>
      </w:r>
    </w:p>
    <w:p w14:paraId="1D8A1EB5" w14:textId="77777777" w:rsidR="008069D1" w:rsidRDefault="008069D1" w:rsidP="008069D1">
      <w:pPr>
        <w:spacing w:before="40" w:after="40"/>
        <w:rPr>
          <w:rFonts w:ascii="Times New Roman" w:hAnsi="Times New Roman" w:cs="Times New Roman"/>
          <w:shd w:val="clear" w:color="auto" w:fill="F7F7F7"/>
        </w:rPr>
      </w:pPr>
    </w:p>
    <w:p w14:paraId="56C8B7CE" w14:textId="77777777" w:rsidR="008069D1" w:rsidRDefault="008069D1" w:rsidP="008069D1">
      <w:pPr>
        <w:spacing w:before="40" w:after="40"/>
        <w:rPr>
          <w:rFonts w:ascii="Times New Roman" w:hAnsi="Times New Roman" w:cs="Times New Roman"/>
          <w:shd w:val="clear" w:color="auto" w:fill="F7F7F7"/>
        </w:rPr>
      </w:pPr>
      <w:r>
        <w:rPr>
          <w:rFonts w:ascii="Times New Roman" w:hAnsi="Times New Roman" w:cs="Times New Roman"/>
          <w:shd w:val="clear" w:color="auto" w:fill="F7F7F7"/>
        </w:rPr>
        <w:t>Cambridge Dictionary available at:</w:t>
      </w:r>
      <w:r w:rsidRPr="00C63495">
        <w:t xml:space="preserve"> </w:t>
      </w:r>
      <w:r w:rsidRPr="00C63495">
        <w:rPr>
          <w:rFonts w:ascii="Times New Roman" w:hAnsi="Times New Roman" w:cs="Times New Roman"/>
          <w:shd w:val="clear" w:color="auto" w:fill="F7F7F7"/>
        </w:rPr>
        <w:t>https://dictionary.cambridge.org/dictionary/english/grievous-bodily-harm</w:t>
      </w:r>
      <w:r>
        <w:rPr>
          <w:rFonts w:ascii="Times New Roman" w:hAnsi="Times New Roman" w:cs="Times New Roman"/>
          <w:shd w:val="clear" w:color="auto" w:fill="F7F7F7"/>
        </w:rPr>
        <w:t xml:space="preserve"> (accessed 15th November 2019)</w:t>
      </w:r>
    </w:p>
    <w:p w14:paraId="6D40408F" w14:textId="77777777" w:rsidR="008069D1" w:rsidRPr="00067123" w:rsidRDefault="008069D1" w:rsidP="008069D1">
      <w:pPr>
        <w:spacing w:before="40" w:after="40"/>
        <w:rPr>
          <w:rFonts w:ascii="Times New Roman" w:hAnsi="Times New Roman" w:cs="Times New Roman"/>
          <w:shd w:val="clear" w:color="auto" w:fill="F7F7F7"/>
        </w:rPr>
      </w:pPr>
    </w:p>
    <w:p w14:paraId="54F9AF46" w14:textId="77777777" w:rsidR="008069D1" w:rsidRPr="00067123" w:rsidRDefault="008069D1" w:rsidP="008069D1">
      <w:pPr>
        <w:spacing w:before="40" w:after="40"/>
        <w:rPr>
          <w:rFonts w:ascii="Times New Roman" w:hAnsi="Times New Roman" w:cs="Times New Roman"/>
        </w:rPr>
      </w:pPr>
      <w:r w:rsidRPr="00067123">
        <w:rPr>
          <w:rFonts w:ascii="Times New Roman" w:hAnsi="Times New Roman" w:cs="Times New Roman"/>
        </w:rPr>
        <w:t xml:space="preserve">Clements, P. and Jones, J., 2008. </w:t>
      </w:r>
      <w:r w:rsidRPr="00067123">
        <w:rPr>
          <w:rFonts w:ascii="Times New Roman" w:hAnsi="Times New Roman" w:cs="Times New Roman"/>
          <w:i/>
          <w:iCs/>
        </w:rPr>
        <w:t xml:space="preserve">Chapter 12. Useful Models for Diversity Training. </w:t>
      </w:r>
      <w:proofErr w:type="gramStart"/>
      <w:r w:rsidRPr="00067123">
        <w:rPr>
          <w:rFonts w:ascii="Times New Roman" w:hAnsi="Times New Roman" w:cs="Times New Roman"/>
        </w:rPr>
        <w:t>3rd</w:t>
      </w:r>
      <w:proofErr w:type="gramEnd"/>
      <w:r w:rsidRPr="00067123">
        <w:rPr>
          <w:rFonts w:ascii="Times New Roman" w:hAnsi="Times New Roman" w:cs="Times New Roman"/>
        </w:rPr>
        <w:t xml:space="preserve"> ed. </w:t>
      </w:r>
      <w:proofErr w:type="spellStart"/>
      <w:r w:rsidRPr="00067123">
        <w:rPr>
          <w:rFonts w:ascii="Times New Roman" w:hAnsi="Times New Roman" w:cs="Times New Roman"/>
        </w:rPr>
        <w:t>edn</w:t>
      </w:r>
      <w:proofErr w:type="spellEnd"/>
      <w:r w:rsidRPr="00067123">
        <w:rPr>
          <w:rFonts w:ascii="Times New Roman" w:hAnsi="Times New Roman" w:cs="Times New Roman"/>
        </w:rPr>
        <w:t xml:space="preserve">. London: </w:t>
      </w:r>
      <w:proofErr w:type="spellStart"/>
      <w:r w:rsidRPr="00067123">
        <w:rPr>
          <w:rFonts w:ascii="Times New Roman" w:hAnsi="Times New Roman" w:cs="Times New Roman"/>
        </w:rPr>
        <w:t>Kogan</w:t>
      </w:r>
      <w:proofErr w:type="spellEnd"/>
      <w:r w:rsidRPr="00067123">
        <w:rPr>
          <w:rFonts w:ascii="Times New Roman" w:hAnsi="Times New Roman" w:cs="Times New Roman"/>
        </w:rPr>
        <w:t xml:space="preserve"> Page Ltd.</w:t>
      </w:r>
    </w:p>
    <w:p w14:paraId="09C5FE0E" w14:textId="77777777" w:rsidR="008069D1" w:rsidRDefault="008069D1" w:rsidP="008069D1">
      <w:pPr>
        <w:rPr>
          <w:rFonts w:ascii="Times New Roman" w:hAnsi="Times New Roman" w:cs="Times New Roman"/>
          <w:u w:val="single"/>
        </w:rPr>
      </w:pPr>
    </w:p>
    <w:p w14:paraId="0BB0089A" w14:textId="77777777" w:rsidR="008069D1" w:rsidRPr="00941A9F" w:rsidRDefault="008069D1" w:rsidP="008069D1">
      <w:pPr>
        <w:rPr>
          <w:rFonts w:ascii="Times New Roman" w:hAnsi="Times New Roman" w:cs="Times New Roman"/>
        </w:rPr>
      </w:pPr>
      <w:r>
        <w:rPr>
          <w:rFonts w:ascii="Times New Roman" w:hAnsi="Times New Roman" w:cs="Times New Roman"/>
        </w:rPr>
        <w:t xml:space="preserve">Codes of practise </w:t>
      </w:r>
      <w:r>
        <w:rPr>
          <w:rFonts w:ascii="Times New Roman" w:hAnsi="Times New Roman" w:cs="Times New Roman"/>
          <w:i/>
        </w:rPr>
        <w:t xml:space="preserve">Criminal procedure and investigations act 1996 </w:t>
      </w:r>
      <w:r>
        <w:rPr>
          <w:rFonts w:ascii="Times New Roman" w:hAnsi="Times New Roman" w:cs="Times New Roman"/>
        </w:rPr>
        <w:t xml:space="preserve">Available </w:t>
      </w:r>
      <w:proofErr w:type="gramStart"/>
      <w:r>
        <w:rPr>
          <w:rFonts w:ascii="Times New Roman" w:hAnsi="Times New Roman" w:cs="Times New Roman"/>
        </w:rPr>
        <w:t>at:</w:t>
      </w:r>
      <w:proofErr w:type="gramEnd"/>
      <w:r w:rsidRPr="00941A9F">
        <w:t xml:space="preserve"> </w:t>
      </w:r>
      <w:r w:rsidRPr="00941A9F">
        <w:rPr>
          <w:rFonts w:ascii="Times New Roman" w:hAnsi="Times New Roman" w:cs="Times New Roman"/>
        </w:rPr>
        <w:t>https://www.legislation.gov.uk/ukpga/1996/25/section/23</w:t>
      </w:r>
      <w:r>
        <w:rPr>
          <w:rFonts w:ascii="Times New Roman" w:hAnsi="Times New Roman" w:cs="Times New Roman"/>
        </w:rPr>
        <w:t xml:space="preserve"> (</w:t>
      </w:r>
      <w:proofErr w:type="spellStart"/>
      <w:r>
        <w:rPr>
          <w:rFonts w:ascii="Times New Roman" w:hAnsi="Times New Roman" w:cs="Times New Roman"/>
        </w:rPr>
        <w:t>Acessed</w:t>
      </w:r>
      <w:proofErr w:type="spellEnd"/>
      <w:r>
        <w:rPr>
          <w:rFonts w:ascii="Times New Roman" w:hAnsi="Times New Roman" w:cs="Times New Roman"/>
        </w:rPr>
        <w:t xml:space="preserve"> 15th </w:t>
      </w:r>
      <w:proofErr w:type="spellStart"/>
      <w:r>
        <w:rPr>
          <w:rFonts w:ascii="Times New Roman" w:hAnsi="Times New Roman" w:cs="Times New Roman"/>
        </w:rPr>
        <w:t>november</w:t>
      </w:r>
      <w:proofErr w:type="spellEnd"/>
      <w:r>
        <w:rPr>
          <w:rFonts w:ascii="Times New Roman" w:hAnsi="Times New Roman" w:cs="Times New Roman"/>
        </w:rPr>
        <w:t xml:space="preserve"> 2019)</w:t>
      </w:r>
    </w:p>
    <w:p w14:paraId="7B46A12E" w14:textId="77777777" w:rsidR="008069D1" w:rsidRDefault="008069D1" w:rsidP="008069D1">
      <w:pPr>
        <w:rPr>
          <w:rFonts w:ascii="Times New Roman" w:hAnsi="Times New Roman" w:cs="Times New Roman"/>
          <w:u w:val="single"/>
        </w:rPr>
      </w:pPr>
    </w:p>
    <w:p w14:paraId="5FA26C7A" w14:textId="77777777" w:rsidR="008069D1" w:rsidRDefault="008069D1" w:rsidP="008069D1">
      <w:pPr>
        <w:rPr>
          <w:rFonts w:ascii="Times New Roman" w:hAnsi="Times New Roman" w:cs="Times New Roman"/>
        </w:rPr>
      </w:pPr>
      <w:r>
        <w:rPr>
          <w:rFonts w:ascii="Times New Roman" w:hAnsi="Times New Roman" w:cs="Times New Roman"/>
        </w:rPr>
        <w:t xml:space="preserve">College of policing </w:t>
      </w:r>
      <w:r>
        <w:rPr>
          <w:rFonts w:ascii="Times New Roman" w:hAnsi="Times New Roman" w:cs="Times New Roman"/>
          <w:i/>
        </w:rPr>
        <w:t xml:space="preserve">code of ethics </w:t>
      </w:r>
      <w:r>
        <w:rPr>
          <w:rFonts w:ascii="Times New Roman" w:hAnsi="Times New Roman" w:cs="Times New Roman"/>
        </w:rPr>
        <w:t>Available at:</w:t>
      </w:r>
      <w:r w:rsidRPr="001F7AFB">
        <w:t xml:space="preserve"> </w:t>
      </w:r>
      <w:r w:rsidRPr="001F7AFB">
        <w:rPr>
          <w:rFonts w:ascii="Times New Roman" w:hAnsi="Times New Roman" w:cs="Times New Roman"/>
        </w:rPr>
        <w:t>https://www.college.police.uk/What-we-do/Ethics/Documents/Code_of_Ethics.pdf</w:t>
      </w:r>
      <w:r>
        <w:rPr>
          <w:rFonts w:ascii="Times New Roman" w:hAnsi="Times New Roman" w:cs="Times New Roman"/>
        </w:rPr>
        <w:t xml:space="preserve"> (accessed 14th November 2019)</w:t>
      </w:r>
    </w:p>
    <w:p w14:paraId="75286D71" w14:textId="77777777" w:rsidR="008069D1" w:rsidRDefault="008069D1" w:rsidP="008069D1">
      <w:pPr>
        <w:rPr>
          <w:rFonts w:ascii="Times New Roman" w:hAnsi="Times New Roman" w:cs="Times New Roman"/>
        </w:rPr>
      </w:pPr>
    </w:p>
    <w:p w14:paraId="2AFB822F" w14:textId="77777777" w:rsidR="008069D1" w:rsidRPr="001F7AFB" w:rsidRDefault="008069D1" w:rsidP="008069D1">
      <w:pPr>
        <w:jc w:val="both"/>
        <w:rPr>
          <w:rFonts w:ascii="Times New Roman" w:hAnsi="Times New Roman" w:cs="Times New Roman"/>
        </w:rPr>
      </w:pPr>
      <w:r>
        <w:rPr>
          <w:rFonts w:ascii="Times New Roman" w:hAnsi="Times New Roman" w:cs="Times New Roman"/>
        </w:rPr>
        <w:t xml:space="preserve">College of policing </w:t>
      </w:r>
      <w:r w:rsidRPr="004B688D">
        <w:rPr>
          <w:rFonts w:ascii="Times New Roman" w:hAnsi="Times New Roman" w:cs="Times New Roman"/>
          <w:i/>
        </w:rPr>
        <w:t xml:space="preserve">Introducing a new competency and values framework for </w:t>
      </w:r>
      <w:proofErr w:type="gramStart"/>
      <w:r w:rsidRPr="004B688D">
        <w:rPr>
          <w:rFonts w:ascii="Times New Roman" w:hAnsi="Times New Roman" w:cs="Times New Roman"/>
          <w:i/>
        </w:rPr>
        <w:t>policing</w:t>
      </w:r>
      <w:r>
        <w:rPr>
          <w:rFonts w:ascii="Times New Roman" w:hAnsi="Times New Roman" w:cs="Times New Roman"/>
        </w:rPr>
        <w:t xml:space="preserve">  Available</w:t>
      </w:r>
      <w:proofErr w:type="gramEnd"/>
      <w:r>
        <w:rPr>
          <w:rFonts w:ascii="Times New Roman" w:hAnsi="Times New Roman" w:cs="Times New Roman"/>
        </w:rPr>
        <w:t xml:space="preserve"> at:</w:t>
      </w:r>
      <w:r w:rsidRPr="004B688D">
        <w:t xml:space="preserve"> </w:t>
      </w:r>
      <w:r w:rsidRPr="004B688D">
        <w:rPr>
          <w:rFonts w:ascii="Times New Roman" w:hAnsi="Times New Roman" w:cs="Times New Roman"/>
        </w:rPr>
        <w:t>https://www.college.police.uk/What-we-do/Development/competency-and-values-framework/Pages/Competency-and-Values-framework.aspx</w:t>
      </w:r>
      <w:r>
        <w:rPr>
          <w:rFonts w:ascii="Times New Roman" w:hAnsi="Times New Roman" w:cs="Times New Roman"/>
        </w:rPr>
        <w:t xml:space="preserve"> (Accessed: 15</w:t>
      </w:r>
      <w:r w:rsidRPr="004B688D">
        <w:rPr>
          <w:rFonts w:ascii="Times New Roman" w:hAnsi="Times New Roman" w:cs="Times New Roman"/>
          <w:vertAlign w:val="superscript"/>
        </w:rPr>
        <w:t>th</w:t>
      </w:r>
      <w:r>
        <w:rPr>
          <w:rFonts w:ascii="Times New Roman" w:hAnsi="Times New Roman" w:cs="Times New Roman"/>
        </w:rPr>
        <w:t xml:space="preserve"> November 2019)</w:t>
      </w:r>
    </w:p>
    <w:p w14:paraId="0DBE21EA" w14:textId="77777777" w:rsidR="008069D1" w:rsidRPr="00D94050" w:rsidRDefault="008069D1" w:rsidP="008069D1">
      <w:pPr>
        <w:rPr>
          <w:rFonts w:ascii="Times New Roman" w:hAnsi="Times New Roman" w:cs="Times New Roman"/>
          <w:u w:val="single"/>
        </w:rPr>
      </w:pPr>
    </w:p>
    <w:p w14:paraId="5227C381" w14:textId="77777777" w:rsidR="008069D1" w:rsidRDefault="008069D1" w:rsidP="008069D1">
      <w:pPr>
        <w:jc w:val="both"/>
        <w:rPr>
          <w:rFonts w:ascii="Times New Roman" w:hAnsi="Times New Roman" w:cs="Times New Roman"/>
          <w:i/>
        </w:rPr>
      </w:pPr>
      <w:r>
        <w:rPr>
          <w:rFonts w:ascii="Times New Roman" w:hAnsi="Times New Roman" w:cs="Times New Roman"/>
        </w:rPr>
        <w:t xml:space="preserve">Collins, R. (2016) Exercise, Depression, and the Brain, </w:t>
      </w:r>
      <w:proofErr w:type="spellStart"/>
      <w:r>
        <w:rPr>
          <w:rFonts w:ascii="Times New Roman" w:hAnsi="Times New Roman" w:cs="Times New Roman"/>
          <w:i/>
        </w:rPr>
        <w:t>Healthline</w:t>
      </w:r>
      <w:proofErr w:type="spellEnd"/>
      <w:r>
        <w:rPr>
          <w:rFonts w:ascii="Times New Roman" w:hAnsi="Times New Roman" w:cs="Times New Roman"/>
          <w:i/>
        </w:rPr>
        <w:t xml:space="preserve">, </w:t>
      </w:r>
      <w:r>
        <w:rPr>
          <w:rFonts w:ascii="Times New Roman" w:hAnsi="Times New Roman" w:cs="Times New Roman"/>
        </w:rPr>
        <w:t xml:space="preserve">(Available at): </w:t>
      </w:r>
      <w:r w:rsidRPr="00851996">
        <w:rPr>
          <w:rFonts w:ascii="Times New Roman" w:hAnsi="Times New Roman" w:cs="Times New Roman"/>
        </w:rPr>
        <w:t>https://www.healthline.com/health/depression/exercise#1</w:t>
      </w:r>
      <w:r>
        <w:rPr>
          <w:rFonts w:ascii="Times New Roman" w:hAnsi="Times New Roman" w:cs="Times New Roman"/>
        </w:rPr>
        <w:t xml:space="preserve"> (accessed: 4</w:t>
      </w:r>
      <w:r w:rsidRPr="00190E6C">
        <w:rPr>
          <w:rFonts w:ascii="Times New Roman" w:hAnsi="Times New Roman" w:cs="Times New Roman"/>
          <w:vertAlign w:val="superscript"/>
        </w:rPr>
        <w:t>th</w:t>
      </w:r>
      <w:r>
        <w:rPr>
          <w:rFonts w:ascii="Times New Roman" w:hAnsi="Times New Roman" w:cs="Times New Roman"/>
        </w:rPr>
        <w:t xml:space="preserve"> September 2019)</w:t>
      </w:r>
      <w:r>
        <w:rPr>
          <w:rFonts w:ascii="Times New Roman" w:hAnsi="Times New Roman" w:cs="Times New Roman"/>
          <w:i/>
        </w:rPr>
        <w:t xml:space="preserve"> </w:t>
      </w:r>
    </w:p>
    <w:p w14:paraId="5A84203A" w14:textId="77777777" w:rsidR="008069D1" w:rsidRDefault="008069D1" w:rsidP="008069D1">
      <w:pPr>
        <w:jc w:val="both"/>
        <w:rPr>
          <w:rFonts w:ascii="Times New Roman" w:hAnsi="Times New Roman" w:cs="Times New Roman"/>
          <w:i/>
        </w:rPr>
      </w:pPr>
    </w:p>
    <w:p w14:paraId="19D52E49" w14:textId="77777777" w:rsidR="008069D1" w:rsidRDefault="008069D1" w:rsidP="008069D1">
      <w:pPr>
        <w:jc w:val="both"/>
        <w:rPr>
          <w:rFonts w:ascii="Times New Roman" w:hAnsi="Times New Roman" w:cs="Times New Roman"/>
          <w:i/>
        </w:rPr>
      </w:pPr>
      <w:r w:rsidRPr="00851996">
        <w:rPr>
          <w:rFonts w:ascii="Times New Roman" w:hAnsi="Times New Roman" w:cs="Times New Roman"/>
        </w:rPr>
        <w:t xml:space="preserve">www.gov.im/media/1357550/code-g.pdf </w:t>
      </w:r>
      <w:r w:rsidRPr="00851996">
        <w:rPr>
          <w:rFonts w:ascii="Times New Roman" w:hAnsi="Times New Roman" w:cs="Times New Roman"/>
          <w:i/>
        </w:rPr>
        <w:t xml:space="preserve">police powers and procedures act 1998 </w:t>
      </w:r>
      <w:r w:rsidRPr="00851996">
        <w:rPr>
          <w:rFonts w:ascii="Times New Roman" w:hAnsi="Times New Roman" w:cs="Times New Roman"/>
        </w:rPr>
        <w:t>Available at: https://www.gov.im/media/1357550/code-</w:t>
      </w:r>
      <w:proofErr w:type="gramStart"/>
      <w:r w:rsidRPr="00851996">
        <w:rPr>
          <w:rFonts w:ascii="Times New Roman" w:hAnsi="Times New Roman" w:cs="Times New Roman"/>
        </w:rPr>
        <w:t xml:space="preserve">g.pdf </w:t>
      </w:r>
      <w:r w:rsidRPr="00851996">
        <w:rPr>
          <w:rFonts w:ascii="Times New Roman" w:hAnsi="Times New Roman" w:cs="Times New Roman"/>
          <w:i/>
        </w:rPr>
        <w:t xml:space="preserve"> (</w:t>
      </w:r>
      <w:proofErr w:type="gramEnd"/>
      <w:r w:rsidRPr="00851996">
        <w:rPr>
          <w:rFonts w:ascii="Times New Roman" w:hAnsi="Times New Roman" w:cs="Times New Roman"/>
          <w:i/>
        </w:rPr>
        <w:t>accessed 14</w:t>
      </w:r>
      <w:r w:rsidRPr="00851996">
        <w:rPr>
          <w:rFonts w:ascii="Times New Roman" w:hAnsi="Times New Roman" w:cs="Times New Roman"/>
          <w:i/>
          <w:vertAlign w:val="superscript"/>
        </w:rPr>
        <w:t>th</w:t>
      </w:r>
      <w:r w:rsidRPr="00851996">
        <w:rPr>
          <w:rFonts w:ascii="Times New Roman" w:hAnsi="Times New Roman" w:cs="Times New Roman"/>
          <w:i/>
        </w:rPr>
        <w:t xml:space="preserve"> November 2019)</w:t>
      </w:r>
    </w:p>
    <w:p w14:paraId="225D5880" w14:textId="77777777" w:rsidR="008069D1" w:rsidRPr="00851996" w:rsidRDefault="008069D1" w:rsidP="008069D1">
      <w:pPr>
        <w:jc w:val="both"/>
        <w:rPr>
          <w:rFonts w:ascii="Times New Roman" w:hAnsi="Times New Roman" w:cs="Times New Roman"/>
          <w:i/>
        </w:rPr>
      </w:pPr>
    </w:p>
    <w:tbl>
      <w:tblPr>
        <w:tblW w:w="10050" w:type="dxa"/>
        <w:tblInd w:w="450" w:type="dxa"/>
        <w:tblCellMar>
          <w:top w:w="15" w:type="dxa"/>
          <w:left w:w="15" w:type="dxa"/>
          <w:bottom w:w="15" w:type="dxa"/>
          <w:right w:w="15" w:type="dxa"/>
        </w:tblCellMar>
        <w:tblLook w:val="04A0" w:firstRow="1" w:lastRow="0" w:firstColumn="1" w:lastColumn="0" w:noHBand="0" w:noVBand="1"/>
      </w:tblPr>
      <w:tblGrid>
        <w:gridCol w:w="2010"/>
        <w:gridCol w:w="8040"/>
      </w:tblGrid>
      <w:tr w:rsidR="008069D1" w14:paraId="4F85F199" w14:textId="77777777" w:rsidTr="009F0CF7">
        <w:tc>
          <w:tcPr>
            <w:tcW w:w="2010" w:type="dxa"/>
            <w:shd w:val="clear" w:color="auto" w:fill="auto"/>
            <w:vAlign w:val="center"/>
            <w:hideMark/>
          </w:tcPr>
          <w:p w14:paraId="7218DFE4" w14:textId="77777777" w:rsidR="008069D1" w:rsidRDefault="008069D1" w:rsidP="009F0CF7"/>
        </w:tc>
        <w:tc>
          <w:tcPr>
            <w:tcW w:w="0" w:type="auto"/>
            <w:shd w:val="clear" w:color="auto" w:fill="auto"/>
            <w:vAlign w:val="center"/>
            <w:hideMark/>
          </w:tcPr>
          <w:p w14:paraId="3F523347" w14:textId="77777777" w:rsidR="008069D1" w:rsidRDefault="008069D1" w:rsidP="009F0CF7">
            <w:pPr>
              <w:rPr>
                <w:rFonts w:ascii="&amp;quot" w:hAnsi="&amp;quot"/>
                <w:sz w:val="21"/>
                <w:szCs w:val="21"/>
              </w:rPr>
            </w:pPr>
          </w:p>
        </w:tc>
      </w:tr>
    </w:tbl>
    <w:p w14:paraId="60926D5F" w14:textId="77777777" w:rsidR="008069D1" w:rsidRDefault="008069D1" w:rsidP="008069D1">
      <w:pPr>
        <w:rPr>
          <w:rFonts w:ascii="Times New Roman" w:hAnsi="Times New Roman" w:cs="Times New Roman"/>
        </w:rPr>
      </w:pPr>
      <w:r>
        <w:rPr>
          <w:rFonts w:ascii="Times New Roman" w:hAnsi="Times New Roman" w:cs="Times New Roman"/>
        </w:rPr>
        <w:t xml:space="preserve">Legislation.gov.uk.   </w:t>
      </w:r>
      <w:r>
        <w:rPr>
          <w:rFonts w:ascii="Times New Roman" w:hAnsi="Times New Roman" w:cs="Times New Roman"/>
          <w:i/>
        </w:rPr>
        <w:t xml:space="preserve">Human </w:t>
      </w:r>
      <w:proofErr w:type="spellStart"/>
      <w:r>
        <w:rPr>
          <w:rFonts w:ascii="Times New Roman" w:hAnsi="Times New Roman" w:cs="Times New Roman"/>
          <w:i/>
        </w:rPr>
        <w:t>righths</w:t>
      </w:r>
      <w:proofErr w:type="spellEnd"/>
      <w:r>
        <w:rPr>
          <w:rFonts w:ascii="Times New Roman" w:hAnsi="Times New Roman" w:cs="Times New Roman"/>
          <w:i/>
        </w:rPr>
        <w:t xml:space="preserve"> act 1998.   </w:t>
      </w:r>
      <w:r>
        <w:rPr>
          <w:rFonts w:ascii="Times New Roman" w:hAnsi="Times New Roman" w:cs="Times New Roman"/>
        </w:rPr>
        <w:t xml:space="preserve">Available at: </w:t>
      </w:r>
      <w:r w:rsidRPr="00B35104">
        <w:rPr>
          <w:rFonts w:ascii="Times New Roman" w:hAnsi="Times New Roman" w:cs="Times New Roman"/>
        </w:rPr>
        <w:t>http://www.legislation.gov.uk/ukpga/1998/42/schedule/1/part/I/chapter/</w:t>
      </w:r>
      <w:proofErr w:type="gramStart"/>
      <w:r w:rsidRPr="00B35104">
        <w:rPr>
          <w:rFonts w:ascii="Times New Roman" w:hAnsi="Times New Roman" w:cs="Times New Roman"/>
        </w:rPr>
        <w:t>4</w:t>
      </w:r>
      <w:r>
        <w:rPr>
          <w:rFonts w:ascii="Times New Roman" w:hAnsi="Times New Roman" w:cs="Times New Roman"/>
        </w:rPr>
        <w:t xml:space="preserve"> .</w:t>
      </w:r>
      <w:proofErr w:type="gramEnd"/>
      <w:r>
        <w:rPr>
          <w:rFonts w:ascii="Times New Roman" w:hAnsi="Times New Roman" w:cs="Times New Roman"/>
        </w:rPr>
        <w:t xml:space="preserve"> (</w:t>
      </w:r>
      <w:proofErr w:type="gramStart"/>
      <w:r>
        <w:rPr>
          <w:rFonts w:ascii="Times New Roman" w:hAnsi="Times New Roman" w:cs="Times New Roman"/>
        </w:rPr>
        <w:t>accessed</w:t>
      </w:r>
      <w:proofErr w:type="gramEnd"/>
      <w:r>
        <w:rPr>
          <w:rFonts w:ascii="Times New Roman" w:hAnsi="Times New Roman" w:cs="Times New Roman"/>
        </w:rPr>
        <w:t xml:space="preserve"> 16</w:t>
      </w:r>
      <w:r w:rsidRPr="00B35104">
        <w:rPr>
          <w:rFonts w:ascii="Times New Roman" w:hAnsi="Times New Roman" w:cs="Times New Roman"/>
          <w:vertAlign w:val="superscript"/>
        </w:rPr>
        <w:t>th</w:t>
      </w:r>
      <w:r>
        <w:rPr>
          <w:rFonts w:ascii="Times New Roman" w:hAnsi="Times New Roman" w:cs="Times New Roman"/>
        </w:rPr>
        <w:t xml:space="preserve"> October 2019)</w:t>
      </w:r>
    </w:p>
    <w:p w14:paraId="6C7AB9D7" w14:textId="77777777" w:rsidR="008069D1" w:rsidRPr="00B35104" w:rsidRDefault="008069D1" w:rsidP="008069D1">
      <w:pPr>
        <w:rPr>
          <w:rFonts w:ascii="Times New Roman" w:hAnsi="Times New Roman" w:cs="Times New Roman"/>
        </w:rPr>
      </w:pPr>
    </w:p>
    <w:p w14:paraId="3B384F43" w14:textId="77777777" w:rsidR="008069D1" w:rsidRDefault="008069D1" w:rsidP="008069D1">
      <w:pPr>
        <w:rPr>
          <w:rFonts w:ascii="Times New Roman" w:hAnsi="Times New Roman" w:cs="Times New Roman"/>
        </w:rPr>
      </w:pPr>
      <w:r w:rsidRPr="006B4C33">
        <w:rPr>
          <w:rFonts w:ascii="Times New Roman" w:hAnsi="Times New Roman" w:cs="Times New Roman"/>
        </w:rPr>
        <w:t>P</w:t>
      </w:r>
      <w:r>
        <w:rPr>
          <w:rFonts w:ascii="Times New Roman" w:hAnsi="Times New Roman" w:cs="Times New Roman"/>
        </w:rPr>
        <w:t>ontifex</w:t>
      </w:r>
      <w:r w:rsidRPr="006B4C33">
        <w:rPr>
          <w:rFonts w:ascii="Times New Roman" w:hAnsi="Times New Roman" w:cs="Times New Roman"/>
        </w:rPr>
        <w:t>, M. B., H</w:t>
      </w:r>
      <w:r>
        <w:rPr>
          <w:rFonts w:ascii="Times New Roman" w:hAnsi="Times New Roman" w:cs="Times New Roman"/>
        </w:rPr>
        <w:t xml:space="preserve">illman, C. H., </w:t>
      </w:r>
      <w:proofErr w:type="spellStart"/>
      <w:r w:rsidRPr="006B4C33">
        <w:rPr>
          <w:rFonts w:ascii="Times New Roman" w:hAnsi="Times New Roman" w:cs="Times New Roman"/>
        </w:rPr>
        <w:t>F</w:t>
      </w:r>
      <w:r>
        <w:rPr>
          <w:rFonts w:ascii="Times New Roman" w:hAnsi="Times New Roman" w:cs="Times New Roman"/>
        </w:rPr>
        <w:t>ernhall</w:t>
      </w:r>
      <w:proofErr w:type="spellEnd"/>
      <w:r w:rsidRPr="006B4C33">
        <w:rPr>
          <w:rFonts w:ascii="Times New Roman" w:hAnsi="Times New Roman" w:cs="Times New Roman"/>
        </w:rPr>
        <w:t>,</w:t>
      </w:r>
      <w:r>
        <w:rPr>
          <w:rFonts w:ascii="Times New Roman" w:hAnsi="Times New Roman" w:cs="Times New Roman"/>
        </w:rPr>
        <w:t xml:space="preserve"> B., </w:t>
      </w:r>
      <w:r w:rsidRPr="006B4C33">
        <w:rPr>
          <w:rFonts w:ascii="Times New Roman" w:hAnsi="Times New Roman" w:cs="Times New Roman"/>
        </w:rPr>
        <w:t>T</w:t>
      </w:r>
      <w:r>
        <w:rPr>
          <w:rFonts w:ascii="Times New Roman" w:hAnsi="Times New Roman" w:cs="Times New Roman"/>
        </w:rPr>
        <w:t xml:space="preserve">hompson, K.M., </w:t>
      </w:r>
      <w:proofErr w:type="spellStart"/>
      <w:r w:rsidRPr="006B4C33">
        <w:rPr>
          <w:rFonts w:ascii="Times New Roman" w:hAnsi="Times New Roman" w:cs="Times New Roman"/>
        </w:rPr>
        <w:t>V</w:t>
      </w:r>
      <w:r>
        <w:rPr>
          <w:rFonts w:ascii="Times New Roman" w:hAnsi="Times New Roman" w:cs="Times New Roman"/>
        </w:rPr>
        <w:t>alentini</w:t>
      </w:r>
      <w:proofErr w:type="spellEnd"/>
      <w:r>
        <w:rPr>
          <w:rFonts w:ascii="Times New Roman" w:hAnsi="Times New Roman" w:cs="Times New Roman"/>
        </w:rPr>
        <w:t xml:space="preserve">, T.A. (2009) </w:t>
      </w:r>
      <w:proofErr w:type="gramStart"/>
      <w:r w:rsidRPr="006B4C33">
        <w:rPr>
          <w:rFonts w:ascii="Times New Roman" w:hAnsi="Times New Roman" w:cs="Times New Roman"/>
        </w:rPr>
        <w:t>The</w:t>
      </w:r>
      <w:proofErr w:type="gramEnd"/>
      <w:r w:rsidRPr="006B4C33">
        <w:rPr>
          <w:rFonts w:ascii="Times New Roman" w:hAnsi="Times New Roman" w:cs="Times New Roman"/>
        </w:rPr>
        <w:t xml:space="preserve"> Effect of Acute Aerobic and Resistance Exercise on Working Memory</w:t>
      </w:r>
      <w:r>
        <w:rPr>
          <w:rFonts w:ascii="Times New Roman" w:hAnsi="Times New Roman" w:cs="Times New Roman"/>
        </w:rPr>
        <w:t>. Vol. 41(</w:t>
      </w:r>
      <w:r w:rsidRPr="006B4C33">
        <w:rPr>
          <w:rFonts w:ascii="Times New Roman" w:hAnsi="Times New Roman" w:cs="Times New Roman"/>
        </w:rPr>
        <w:t>4</w:t>
      </w:r>
      <w:r>
        <w:rPr>
          <w:rFonts w:ascii="Times New Roman" w:hAnsi="Times New Roman" w:cs="Times New Roman"/>
        </w:rPr>
        <w:t>)</w:t>
      </w:r>
      <w:r w:rsidRPr="006B4C33">
        <w:rPr>
          <w:rFonts w:ascii="Times New Roman" w:hAnsi="Times New Roman" w:cs="Times New Roman"/>
        </w:rPr>
        <w:t>, pp. 927–934</w:t>
      </w:r>
      <w:r>
        <w:rPr>
          <w:rFonts w:ascii="Times New Roman" w:hAnsi="Times New Roman" w:cs="Times New Roman"/>
        </w:rPr>
        <w:t xml:space="preserve">. </w:t>
      </w:r>
    </w:p>
    <w:p w14:paraId="7A459561" w14:textId="77777777" w:rsidR="008069D1" w:rsidRDefault="008069D1" w:rsidP="008069D1">
      <w:pPr>
        <w:rPr>
          <w:rFonts w:ascii="Times New Roman" w:hAnsi="Times New Roman" w:cs="Times New Roman"/>
        </w:rPr>
      </w:pPr>
    </w:p>
    <w:p w14:paraId="5A80947C" w14:textId="77777777" w:rsidR="008069D1" w:rsidRPr="00502F3D" w:rsidRDefault="008069D1" w:rsidP="008069D1">
      <w:pPr>
        <w:rPr>
          <w:rFonts w:ascii="Times New Roman" w:hAnsi="Times New Roman" w:cs="Times New Roman"/>
        </w:rPr>
      </w:pPr>
      <w:r w:rsidRPr="00502F3D">
        <w:rPr>
          <w:rFonts w:ascii="Times New Roman" w:hAnsi="Times New Roman" w:cs="Times New Roman"/>
        </w:rPr>
        <w:t xml:space="preserve">Rao, M.S., 2017. Tools and techniques to boost the eloquence of your body language in public speaking. </w:t>
      </w:r>
      <w:r w:rsidRPr="00502F3D">
        <w:rPr>
          <w:rFonts w:ascii="Times New Roman" w:hAnsi="Times New Roman" w:cs="Times New Roman"/>
          <w:i/>
          <w:iCs/>
        </w:rPr>
        <w:t xml:space="preserve">Industrial and Commercial Training, </w:t>
      </w:r>
      <w:r w:rsidRPr="00502F3D">
        <w:rPr>
          <w:rFonts w:ascii="Times New Roman" w:hAnsi="Times New Roman" w:cs="Times New Roman"/>
          <w:b/>
          <w:bCs/>
        </w:rPr>
        <w:t>49</w:t>
      </w:r>
      <w:r w:rsidRPr="00502F3D">
        <w:rPr>
          <w:rFonts w:ascii="Times New Roman" w:hAnsi="Times New Roman" w:cs="Times New Roman"/>
        </w:rPr>
        <w:t>(2), pp. 75-79.</w:t>
      </w:r>
    </w:p>
    <w:p w14:paraId="6ED77802" w14:textId="68246E5D" w:rsidR="0093018C" w:rsidRPr="00294868" w:rsidRDefault="00BC5725" w:rsidP="000B1E96">
      <w:pPr>
        <w:keepNext/>
        <w:jc w:val="center"/>
        <w:rPr>
          <w:b/>
          <w:sz w:val="24"/>
          <w:szCs w:val="24"/>
          <w:highlight w:val="yellow"/>
        </w:rPr>
      </w:pPr>
      <w:r w:rsidRPr="00270EEB">
        <w:rPr>
          <w:b/>
          <w:sz w:val="24"/>
          <w:szCs w:val="24"/>
        </w:rPr>
        <w:br w:type="page"/>
      </w:r>
    </w:p>
    <w:p w14:paraId="08F308BB" w14:textId="2A95A341"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64D01D80">
        <w:rPr>
          <w:b/>
          <w:bCs/>
          <w:sz w:val="24"/>
          <w:szCs w:val="24"/>
        </w:rPr>
        <w:t xml:space="preserve"> CONFIDENTIALITY and PLAGIARISM – to </w:t>
      </w:r>
      <w:proofErr w:type="gramStart"/>
      <w:r w:rsidRPr="64D01D80">
        <w:rPr>
          <w:b/>
          <w:bCs/>
          <w:sz w:val="24"/>
          <w:szCs w:val="24"/>
        </w:rPr>
        <w:t>be completed</w:t>
      </w:r>
      <w:proofErr w:type="gramEnd"/>
      <w:r w:rsidRPr="64D01D80">
        <w:rPr>
          <w:b/>
          <w:bCs/>
          <w:sz w:val="24"/>
          <w:szCs w:val="24"/>
        </w:rPr>
        <w:t xml:space="preserve"> by the learner</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E1A41B4" w14:textId="114639AE"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All information provided in this </w:t>
      </w:r>
      <w:r w:rsidR="00F139CF" w:rsidRPr="005D583E">
        <w:rPr>
          <w:sz w:val="24"/>
          <w:szCs w:val="24"/>
        </w:rPr>
        <w:t>workbook</w:t>
      </w:r>
      <w:r w:rsidRPr="005D583E">
        <w:rPr>
          <w:sz w:val="24"/>
          <w:szCs w:val="24"/>
        </w:rPr>
        <w:t xml:space="preserve"> complies with the guidance on confidentiality.</w:t>
      </w:r>
      <w:r w:rsidR="0075704F" w:rsidRPr="005D583E">
        <w:rPr>
          <w:sz w:val="24"/>
          <w:szCs w:val="24"/>
        </w:rPr>
        <w:t xml:space="preserve">  I confirm that all work is my original work and </w:t>
      </w:r>
      <w:proofErr w:type="gramStart"/>
      <w:r w:rsidR="0075704F" w:rsidRPr="005D583E">
        <w:rPr>
          <w:sz w:val="24"/>
          <w:szCs w:val="24"/>
        </w:rPr>
        <w:t>has not been copied</w:t>
      </w:r>
      <w:proofErr w:type="gramEnd"/>
      <w:r w:rsidR="001B331A" w:rsidRPr="005D583E">
        <w:rPr>
          <w:sz w:val="24"/>
          <w:szCs w:val="24"/>
        </w:rPr>
        <w:t>.</w:t>
      </w:r>
      <w:r w:rsidR="0075704F" w:rsidRPr="005D583E">
        <w:rPr>
          <w:sz w:val="24"/>
          <w:szCs w:val="24"/>
        </w:rPr>
        <w:t xml:space="preserve"> </w:t>
      </w:r>
      <w:proofErr w:type="gramStart"/>
      <w:r w:rsidR="0075704F" w:rsidRPr="005D583E">
        <w:rPr>
          <w:sz w:val="24"/>
          <w:szCs w:val="24"/>
        </w:rPr>
        <w:t>Plagiarism is taken very seriously by the University and the programme</w:t>
      </w:r>
      <w:proofErr w:type="gramEnd"/>
      <w:r w:rsidR="0075704F" w:rsidRPr="005D583E">
        <w:rPr>
          <w:sz w:val="24"/>
          <w:szCs w:val="24"/>
        </w:rPr>
        <w:t xml:space="preserve">.   </w:t>
      </w:r>
    </w:p>
    <w:p w14:paraId="005796BF" w14:textId="77777777"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3B3ED6B5" w14:textId="77777777"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Signed:  _ _ _ _ _ _ _ _ _ _ _ _ _ _ </w:t>
      </w:r>
      <w:proofErr w:type="gramStart"/>
      <w:r w:rsidRPr="005D583E">
        <w:rPr>
          <w:sz w:val="24"/>
          <w:szCs w:val="24"/>
        </w:rPr>
        <w:t xml:space="preserve">_  </w:t>
      </w:r>
      <w:r w:rsidR="004923DA" w:rsidRPr="005D583E">
        <w:rPr>
          <w:sz w:val="24"/>
          <w:szCs w:val="24"/>
        </w:rPr>
        <w:t>(</w:t>
      </w:r>
      <w:proofErr w:type="gramEnd"/>
      <w:r w:rsidR="004923DA" w:rsidRPr="005D583E">
        <w:rPr>
          <w:sz w:val="24"/>
          <w:szCs w:val="24"/>
        </w:rPr>
        <w:t>Learner</w:t>
      </w:r>
    </w:p>
    <w:p w14:paraId="74BFB5DE" w14:textId="77777777"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9B10540" w14:textId="77777777" w:rsidR="004923DA"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Date: _ _ _ _ _ _ _ _ _ _</w:t>
      </w:r>
    </w:p>
    <w:p w14:paraId="17234EFB"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099A7DC" w14:textId="77777777" w:rsidR="004923DA" w:rsidRPr="005D583E" w:rsidRDefault="004923DA" w:rsidP="00FF7EBB">
      <w:pPr>
        <w:ind w:right="180"/>
        <w:jc w:val="both"/>
        <w:rPr>
          <w:b/>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0A1F8E9F" w:rsidR="62FE5CAF" w:rsidRDefault="62FE5CAF" w:rsidP="62FE5CAF">
      <w:pPr>
        <w:rPr>
          <w:b/>
          <w:bCs/>
          <w:sz w:val="24"/>
          <w:szCs w:val="24"/>
        </w:rPr>
      </w:pPr>
      <w:r w:rsidRPr="62FE5CAF">
        <w:rPr>
          <w:b/>
          <w:bCs/>
          <w:sz w:val="24"/>
          <w:szCs w:val="24"/>
        </w:rPr>
        <w:t>Confirmation of the progress on the Occupational Competency Portfolio (OCP).</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3E2F89CB" w:rsidR="62FE5CAF" w:rsidRDefault="62FE5CAF" w:rsidP="62FE5CAF">
      <w:pPr>
        <w:jc w:val="both"/>
        <w:rPr>
          <w:sz w:val="24"/>
          <w:szCs w:val="24"/>
        </w:rPr>
      </w:pPr>
      <w:r w:rsidRPr="62FE5CAF">
        <w:rPr>
          <w:sz w:val="24"/>
          <w:szCs w:val="24"/>
        </w:rPr>
        <w:t>Signed:  _ _ _ _ _ _ _ _ _ _ _ _ _ _ _ (Learner)</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p w14:paraId="130A0A3D" w14:textId="08F55676" w:rsidR="62FE5CAF" w:rsidRDefault="62FE5CAF" w:rsidP="62FE5CAF">
      <w:pPr>
        <w:jc w:val="both"/>
        <w:rPr>
          <w:sz w:val="24"/>
          <w:szCs w:val="24"/>
        </w:rPr>
      </w:pPr>
      <w:r w:rsidRPr="62FE5CAF">
        <w:rPr>
          <w:sz w:val="24"/>
          <w:szCs w:val="24"/>
        </w:rPr>
        <w:t xml:space="preserve">Signed:  _ _ _ _ _ _ _ _ _ _ _ _ _ _ _ (Tutor Constable) </w:t>
      </w:r>
    </w:p>
    <w:p w14:paraId="455B7274" w14:textId="77777777" w:rsidR="62FE5CAF" w:rsidRDefault="62FE5CAF" w:rsidP="62FE5CAF">
      <w:pPr>
        <w:jc w:val="both"/>
        <w:rPr>
          <w:sz w:val="24"/>
          <w:szCs w:val="24"/>
        </w:rPr>
      </w:pPr>
    </w:p>
    <w:p w14:paraId="7526F6F9" w14:textId="77777777" w:rsidR="62FE5CAF" w:rsidRDefault="62FE5CAF" w:rsidP="62FE5CAF">
      <w:pPr>
        <w:jc w:val="both"/>
        <w:rPr>
          <w:sz w:val="24"/>
          <w:szCs w:val="24"/>
        </w:rPr>
      </w:pPr>
      <w:r w:rsidRPr="62FE5CAF">
        <w:rPr>
          <w:sz w:val="24"/>
          <w:szCs w:val="24"/>
        </w:rPr>
        <w:t>Date: _ _ _ _ _ _ _ _ _ _</w:t>
      </w:r>
    </w:p>
    <w:p w14:paraId="413D0E59" w14:textId="5E98AC3D" w:rsidR="62FE5CAF" w:rsidRDefault="62FE5CAF" w:rsidP="62FE5CAF">
      <w:pPr>
        <w:rPr>
          <w:b/>
          <w:bCs/>
          <w:sz w:val="24"/>
          <w:szCs w:val="24"/>
        </w:rPr>
      </w:pPr>
    </w:p>
    <w:p w14:paraId="57E22B4E" w14:textId="0AD30FB2" w:rsidR="62FE5CAF" w:rsidRDefault="62FE5CAF" w:rsidP="62FE5CAF">
      <w:pPr>
        <w:rPr>
          <w:b/>
          <w:bCs/>
          <w:sz w:val="24"/>
          <w:szCs w:val="24"/>
        </w:rPr>
      </w:pPr>
    </w:p>
    <w:p w14:paraId="02ED7414" w14:textId="20CF7ACF" w:rsidR="62FE5CAF" w:rsidRDefault="62FE5CAF" w:rsidP="62FE5CAF">
      <w:pPr>
        <w:rPr>
          <w:b/>
          <w:bCs/>
          <w:sz w:val="24"/>
          <w:szCs w:val="24"/>
        </w:rPr>
      </w:pPr>
      <w:r w:rsidRPr="62FE5CAF">
        <w:rPr>
          <w:b/>
          <w:bCs/>
          <w:sz w:val="24"/>
          <w:szCs w:val="24"/>
        </w:rPr>
        <w:t xml:space="preserve">(Please print this page, sign it, and scan it and add it back into the document) </w:t>
      </w: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mp;quot">
    <w:altName w:val="Times New Roman"/>
    <w:panose1 w:val="00000000000000000000"/>
    <w:charset w:val="00"/>
    <w:family w:val="roman"/>
    <w:notTrueType/>
    <w:pitch w:val="default"/>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31B9A4A1" w:rsidR="00F6513F" w:rsidRDefault="00F6513F">
    <w:pPr>
      <w:pStyle w:val="Footer"/>
      <w:jc w:val="right"/>
    </w:pPr>
    <w:r>
      <w:fldChar w:fldCharType="begin"/>
    </w:r>
    <w:r>
      <w:instrText xml:space="preserve"> PAGE   \* MERGEFORMAT </w:instrText>
    </w:r>
    <w:r>
      <w:fldChar w:fldCharType="separate"/>
    </w:r>
    <w:r w:rsidR="00710DC2">
      <w:rPr>
        <w:noProof/>
      </w:rPr>
      <w:t>15</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0DC2"/>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69D1"/>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71A23"/>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62FE5CAF"/>
    <w:rsid w:val="64D01D80"/>
    <w:rsid w:val="6E3AA50A"/>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legds">
    <w:name w:val="legds"/>
    <w:basedOn w:val="DefaultParagraphFont"/>
    <w:rsid w:val="008069D1"/>
  </w:style>
  <w:style w:type="character" w:styleId="Emphasis">
    <w:name w:val="Emphasis"/>
    <w:basedOn w:val="DefaultParagraphFont"/>
    <w:uiPriority w:val="20"/>
    <w:qFormat/>
    <w:rsid w:val="008069D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ictionary.cambridge.org/dictionary/english/crime" TargetMode="External"/><Relationship Id="rId18" Type="http://schemas.openxmlformats.org/officeDocument/2006/relationships/hyperlink" Target="https://www.businesstopia.net/communication/transactional-model-communication"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dictionary.cambridge.org/dictionary/english/injury" TargetMode="External"/><Relationship Id="rId2" Type="http://schemas.openxmlformats.org/officeDocument/2006/relationships/customXml" Target="../customXml/item2.xml"/><Relationship Id="rId16" Type="http://schemas.openxmlformats.org/officeDocument/2006/relationships/hyperlink" Target="https://dictionary.cambridge.org/dictionary/english/physica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dictionary.cambridge.org/dictionary/english/serious"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ictionary.cambridge.org/dictionary/english/pers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schemas.microsoft.com/office/infopath/2007/PartnerControls"/>
    <ds:schemaRef ds:uri="http://schemas.microsoft.com/office/2006/documentManagement/types"/>
    <ds:schemaRef ds:uri="http://schemas.microsoft.com/office/2006/metadata/properties"/>
    <ds:schemaRef ds:uri="http://purl.org/dc/elements/1.1/"/>
    <ds:schemaRef ds:uri="2e89cfda-a374-4413-9f0d-8b601eddeb70"/>
    <ds:schemaRef ds:uri="http://purl.org/dc/terms/"/>
    <ds:schemaRef ds:uri="http://schemas.openxmlformats.org/package/2006/metadata/core-properties"/>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3702E79C-00FE-4BE6-9176-A58E08C6A5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F79FD6B-5E08-4FAB-95A3-5DBEE591BD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19</Pages>
  <Words>6791</Words>
  <Characters>35285</Characters>
  <Application>Microsoft Office Word</Application>
  <DocSecurity>0</DocSecurity>
  <Lines>294</Lines>
  <Paragraphs>83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41993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Goodwin Stuart</cp:lastModifiedBy>
  <cp:revision>4</cp:revision>
  <cp:lastPrinted>2014-08-26T08:55:00Z</cp:lastPrinted>
  <dcterms:created xsi:type="dcterms:W3CDTF">2019-11-25T09:05:00Z</dcterms:created>
  <dcterms:modified xsi:type="dcterms:W3CDTF">2019-11-25T09:09:00Z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