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D65144" w:rsidRPr="00827F69" w:rsidRDefault="00F827F1" w:rsidP="00D65144">
      <w:pPr>
        <w:pStyle w:val="Modcode"/>
      </w:pPr>
      <w:r w:rsidRPr="007E3A8E">
        <w:t>MODULE CODE</w:t>
      </w:r>
      <w:r w:rsidR="00B876DA">
        <w:t>/ Cod Y modIwl</w:t>
      </w:r>
      <w:r>
        <w:t xml:space="preserve">: </w:t>
      </w:r>
      <w:r w:rsidR="00F513B1" w:rsidRPr="00F513B1">
        <w:t>CSAC4004</w:t>
      </w:r>
      <w:bookmarkStart w:id="0" w:name="_GoBack"/>
      <w:bookmarkEnd w:id="0"/>
    </w:p>
    <w:p w:rsidR="00D65144" w:rsidRPr="00827F69" w:rsidRDefault="00D65144" w:rsidP="00D65144">
      <w:pPr>
        <w:pStyle w:val="Time"/>
        <w:jc w:val="center"/>
        <w:rPr>
          <w:caps w:val="0"/>
        </w:rPr>
      </w:pPr>
      <w:r w:rsidRPr="00827F69">
        <w:rPr>
          <w:caps w:val="0"/>
        </w:rPr>
        <w:t>Information Engineering</w:t>
      </w:r>
    </w:p>
    <w:p w:rsidR="00F827F1" w:rsidRDefault="00F827F1" w:rsidP="00D65144">
      <w:pPr>
        <w:pStyle w:val="Modcode"/>
        <w:rPr>
          <w:color w:val="FF0000"/>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D65144">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D65144">
        <w:rPr>
          <w:b/>
          <w:color w:val="FF0000"/>
          <w:sz w:val="28"/>
          <w:szCs w:val="28"/>
          <w:u w:val="single"/>
        </w:rPr>
        <w:t>70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D65144" w:rsidP="00B50D84">
      <w:pPr>
        <w:pStyle w:val="BodyText"/>
        <w:spacing w:after="0"/>
        <w:rPr>
          <w:b/>
          <w:sz w:val="28"/>
          <w:szCs w:val="28"/>
          <w:u w:val="single"/>
        </w:rPr>
      </w:pPr>
      <w:r>
        <w:rPr>
          <w:b/>
          <w:color w:val="FF0000"/>
          <w:sz w:val="28"/>
          <w:szCs w:val="28"/>
          <w:u w:val="single"/>
        </w:rPr>
        <w:t>2000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657371">
        <w:rPr>
          <w:b/>
          <w:color w:val="FF0000"/>
          <w:sz w:val="28"/>
          <w:szCs w:val="28"/>
          <w:u w:val="single"/>
        </w:rPr>
        <w:t>Val Gillings</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A434F0">
      <w:pPr>
        <w:pStyle w:val="ListParagraph"/>
        <w:numPr>
          <w:ilvl w:val="0"/>
          <w:numId w:val="7"/>
        </w:numPr>
        <w:spacing w:after="120"/>
        <w:ind w:left="357"/>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A434F0" w:rsidRDefault="00A434F0" w:rsidP="00A434F0">
      <w:pPr>
        <w:pStyle w:val="ListParagraph"/>
        <w:numPr>
          <w:ilvl w:val="0"/>
          <w:numId w:val="7"/>
        </w:numPr>
        <w:spacing w:after="120"/>
        <w:ind w:left="357"/>
        <w:rPr>
          <w:b/>
          <w:sz w:val="28"/>
          <w:szCs w:val="28"/>
        </w:rPr>
      </w:pPr>
      <w:r w:rsidRPr="00A434F0">
        <w:rPr>
          <w:b/>
          <w:color w:val="FF0000"/>
          <w:sz w:val="28"/>
          <w:szCs w:val="28"/>
        </w:rPr>
        <w:t>Report</w:t>
      </w:r>
      <w:r w:rsidR="00D770BD" w:rsidRPr="00A434F0">
        <w:rPr>
          <w:b/>
          <w:color w:val="FF0000"/>
          <w:sz w:val="28"/>
          <w:szCs w:val="28"/>
        </w:rPr>
        <w:t xml:space="preserve">s </w:t>
      </w:r>
      <w:r w:rsidR="00D770BD" w:rsidRPr="00A434F0">
        <w:rPr>
          <w:b/>
          <w:sz w:val="28"/>
          <w:szCs w:val="28"/>
        </w:rPr>
        <w:t>must be submitted</w:t>
      </w:r>
      <w:r w:rsidR="00477CF6" w:rsidRPr="00A434F0">
        <w:rPr>
          <w:b/>
          <w:sz w:val="28"/>
          <w:szCs w:val="28"/>
        </w:rPr>
        <w:t xml:space="preserve"> electronically</w:t>
      </w:r>
      <w:r w:rsidR="00D770BD" w:rsidRPr="00A434F0">
        <w:rPr>
          <w:b/>
          <w:sz w:val="28"/>
          <w:szCs w:val="28"/>
        </w:rPr>
        <w:t xml:space="preserve"> to </w:t>
      </w:r>
      <w:proofErr w:type="spellStart"/>
      <w:r w:rsidR="00D770BD" w:rsidRPr="00A434F0">
        <w:rPr>
          <w:b/>
          <w:sz w:val="28"/>
          <w:szCs w:val="28"/>
        </w:rPr>
        <w:t>Turnitin</w:t>
      </w:r>
      <w:proofErr w:type="spellEnd"/>
      <w:r w:rsidR="00D770BD" w:rsidRPr="00A434F0">
        <w:rPr>
          <w:b/>
          <w:sz w:val="28"/>
          <w:szCs w:val="28"/>
        </w:rPr>
        <w:t xml:space="preserve"> </w:t>
      </w:r>
    </w:p>
    <w:p w:rsidR="00052D6F" w:rsidRPr="00A434F0" w:rsidRDefault="00A434F0" w:rsidP="00A434F0">
      <w:pPr>
        <w:pStyle w:val="ListParagraph"/>
        <w:numPr>
          <w:ilvl w:val="0"/>
          <w:numId w:val="7"/>
        </w:numPr>
        <w:spacing w:after="120"/>
        <w:ind w:left="357"/>
        <w:rPr>
          <w:b/>
          <w:sz w:val="28"/>
          <w:szCs w:val="28"/>
        </w:rPr>
      </w:pPr>
      <w:r w:rsidRPr="00A434F0">
        <w:rPr>
          <w:b/>
          <w:color w:val="FF0000"/>
          <w:sz w:val="28"/>
          <w:szCs w:val="28"/>
        </w:rPr>
        <w:t xml:space="preserve">Database </w:t>
      </w:r>
      <w:r>
        <w:rPr>
          <w:b/>
          <w:sz w:val="28"/>
          <w:szCs w:val="28"/>
        </w:rPr>
        <w:t xml:space="preserve">to be zipped and submitted </w:t>
      </w:r>
      <w:r w:rsidR="00052D6F" w:rsidRPr="00A434F0">
        <w:rPr>
          <w:b/>
          <w:sz w:val="28"/>
          <w:szCs w:val="28"/>
        </w:rPr>
        <w:t>to Moodle</w:t>
      </w:r>
    </w:p>
    <w:p w:rsidR="00F27C62" w:rsidRPr="00F27C62" w:rsidRDefault="00D770BD" w:rsidP="00A434F0">
      <w:pPr>
        <w:pStyle w:val="ListParagraph"/>
        <w:numPr>
          <w:ilvl w:val="0"/>
          <w:numId w:val="7"/>
        </w:numPr>
        <w:spacing w:after="120"/>
        <w:ind w:left="357"/>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D65144" w:rsidRPr="00052D6F">
        <w:rPr>
          <w:b/>
          <w:color w:val="FF0000"/>
          <w:sz w:val="28"/>
          <w:szCs w:val="28"/>
        </w:rPr>
        <w:t xml:space="preserve"> </w:t>
      </w:r>
      <w:r w:rsidR="00A434F0">
        <w:rPr>
          <w:b/>
          <w:color w:val="FF0000"/>
          <w:sz w:val="28"/>
          <w:szCs w:val="28"/>
        </w:rPr>
        <w:t>YES</w:t>
      </w:r>
      <w:r w:rsidR="00F27C62" w:rsidRPr="00F27C62">
        <w:rPr>
          <w:b/>
          <w:sz w:val="28"/>
          <w:szCs w:val="28"/>
        </w:rPr>
        <w:t>……….</w:t>
      </w:r>
    </w:p>
    <w:p w:rsidR="000E32B7" w:rsidRPr="00D770BD" w:rsidRDefault="0013758B" w:rsidP="00A434F0">
      <w:pPr>
        <w:pStyle w:val="ListParagraph"/>
        <w:spacing w:after="120"/>
        <w:ind w:left="357"/>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w:t>
      </w:r>
      <w:r w:rsidR="00A434F0" w:rsidRPr="00A434F0">
        <w:rPr>
          <w:b/>
          <w:color w:val="FF0000"/>
          <w:sz w:val="28"/>
          <w:szCs w:val="28"/>
        </w:rPr>
        <w:t>Report</w:t>
      </w:r>
      <w:r w:rsidR="000E32B7" w:rsidRPr="00A434F0">
        <w:rPr>
          <w:b/>
          <w:color w:val="FF0000"/>
          <w:sz w:val="28"/>
          <w:szCs w:val="28"/>
        </w:rPr>
        <w:t xml:space="preserve"> </w:t>
      </w:r>
      <w:r w:rsidR="000E32B7" w:rsidRPr="00D770BD">
        <w:rPr>
          <w:b/>
          <w:sz w:val="28"/>
          <w:szCs w:val="28"/>
        </w:rPr>
        <w:t xml:space="preserve">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 xml:space="preserve">to the </w:t>
      </w:r>
      <w:r w:rsidR="00A434F0">
        <w:rPr>
          <w:b/>
          <w:sz w:val="28"/>
          <w:szCs w:val="28"/>
        </w:rPr>
        <w:t>lecturer</w:t>
      </w:r>
      <w:r w:rsidR="000E32B7" w:rsidRPr="00D770BD">
        <w:rPr>
          <w:b/>
          <w:sz w:val="28"/>
          <w:szCs w:val="28"/>
        </w:rPr>
        <w:t>.</w:t>
      </w:r>
    </w:p>
    <w:p w:rsidR="00200A56" w:rsidRDefault="000E32B7" w:rsidP="00A434F0">
      <w:pPr>
        <w:pStyle w:val="ListParagraph"/>
        <w:numPr>
          <w:ilvl w:val="0"/>
          <w:numId w:val="7"/>
        </w:numPr>
        <w:spacing w:after="120"/>
        <w:ind w:left="357"/>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A434F0" w:rsidRDefault="00A434F0">
      <w:pPr>
        <w:rPr>
          <w:rFonts w:ascii="Calibri" w:hAnsi="Calibri" w:cs="Calibri"/>
          <w:b/>
        </w:rPr>
      </w:pPr>
      <w:r>
        <w:rPr>
          <w:rFonts w:ascii="Calibri" w:hAnsi="Calibri" w:cs="Calibri"/>
          <w:b/>
        </w:rPr>
        <w:br w:type="page"/>
      </w: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3378C" w:rsidRDefault="00F3378C" w:rsidP="008A62BC">
                            <w:pPr>
                              <w:pStyle w:val="Heading6"/>
                              <w:pBdr>
                                <w:top w:val="none" w:sz="0" w:space="0" w:color="auto"/>
                                <w:left w:val="none" w:sz="0" w:space="0" w:color="auto"/>
                                <w:bottom w:val="none" w:sz="0" w:space="0" w:color="auto"/>
                                <w:right w:val="none" w:sz="0" w:space="0" w:color="auto"/>
                              </w:pBdr>
                              <w:shd w:val="clear" w:color="auto" w:fill="E0E0E0"/>
                            </w:pPr>
                          </w:p>
                          <w:p w:rsidR="00F3378C" w:rsidRDefault="00F3378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3378C" w:rsidRDefault="00F3378C" w:rsidP="008A62BC">
                      <w:pPr>
                        <w:pStyle w:val="Heading6"/>
                        <w:pBdr>
                          <w:top w:val="none" w:sz="0" w:space="0" w:color="auto"/>
                          <w:left w:val="none" w:sz="0" w:space="0" w:color="auto"/>
                          <w:bottom w:val="none" w:sz="0" w:space="0" w:color="auto"/>
                          <w:right w:val="none" w:sz="0" w:space="0" w:color="auto"/>
                        </w:pBdr>
                        <w:shd w:val="clear" w:color="auto" w:fill="E0E0E0"/>
                      </w:pPr>
                    </w:p>
                    <w:p w:rsidR="00F3378C" w:rsidRDefault="00F3378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4036"/>
        <w:gridCol w:w="2343"/>
        <w:gridCol w:w="2381"/>
      </w:tblGrid>
      <w:tr w:rsidR="003B3F9D" w:rsidRPr="00C1361B" w:rsidTr="000C2E8C">
        <w:tc>
          <w:tcPr>
            <w:tcW w:w="183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4036" w:type="dxa"/>
          </w:tcPr>
          <w:p w:rsidR="003B3F9D" w:rsidRPr="00C1361B" w:rsidRDefault="003B3F9D" w:rsidP="001E57C1">
            <w:pPr>
              <w:spacing w:before="120" w:after="120"/>
              <w:jc w:val="both"/>
              <w:rPr>
                <w:rFonts w:ascii="Calibri" w:hAnsi="Calibri" w:cs="Arial"/>
                <w:b/>
                <w:sz w:val="22"/>
                <w:szCs w:val="22"/>
              </w:rPr>
            </w:pPr>
          </w:p>
        </w:tc>
        <w:tc>
          <w:tcPr>
            <w:tcW w:w="234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38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0C2E8C">
        <w:tc>
          <w:tcPr>
            <w:tcW w:w="183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760" w:type="dxa"/>
            <w:gridSpan w:val="3"/>
          </w:tcPr>
          <w:p w:rsidR="00DB116D" w:rsidRPr="00C1361B" w:rsidRDefault="00D65144" w:rsidP="0065445A">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BSc / HND/C</w:t>
            </w:r>
          </w:p>
        </w:tc>
      </w:tr>
      <w:tr w:rsidR="00DB116D" w:rsidRPr="00C1361B" w:rsidTr="000C2E8C">
        <w:tc>
          <w:tcPr>
            <w:tcW w:w="183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4036" w:type="dxa"/>
          </w:tcPr>
          <w:p w:rsidR="00DB116D" w:rsidRPr="00C1361B" w:rsidRDefault="00765283" w:rsidP="00E51AAC">
            <w:pPr>
              <w:spacing w:before="120" w:after="120"/>
              <w:jc w:val="both"/>
              <w:rPr>
                <w:rFonts w:ascii="Calibri" w:hAnsi="Calibri" w:cs="Arial"/>
                <w:b/>
                <w:sz w:val="22"/>
                <w:szCs w:val="22"/>
              </w:rPr>
            </w:pPr>
            <w:r>
              <w:rPr>
                <w:rFonts w:ascii="Calibri" w:hAnsi="Calibri" w:cs="Arial"/>
                <w:b/>
                <w:sz w:val="22"/>
                <w:szCs w:val="22"/>
              </w:rPr>
              <w:t>Val Gillings</w:t>
            </w:r>
          </w:p>
        </w:tc>
        <w:tc>
          <w:tcPr>
            <w:tcW w:w="234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38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0C2E8C">
        <w:tc>
          <w:tcPr>
            <w:tcW w:w="1838"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760" w:type="dxa"/>
            <w:gridSpan w:val="3"/>
          </w:tcPr>
          <w:p w:rsidR="00404B5D" w:rsidRPr="00C1361B" w:rsidRDefault="00D65144" w:rsidP="000C2E8C">
            <w:pPr>
              <w:spacing w:before="120" w:after="120"/>
              <w:jc w:val="both"/>
              <w:rPr>
                <w:rFonts w:ascii="Calibri" w:hAnsi="Calibri" w:cs="Arial"/>
                <w:b/>
                <w:sz w:val="22"/>
                <w:szCs w:val="22"/>
              </w:rPr>
            </w:pPr>
            <w:r>
              <w:rPr>
                <w:rFonts w:ascii="Arial" w:hAnsi="Arial" w:cs="Arial"/>
                <w:b/>
              </w:rPr>
              <w:t xml:space="preserve">Database Design </w:t>
            </w:r>
            <w:r w:rsidR="001D681D">
              <w:rPr>
                <w:rFonts w:ascii="Arial" w:hAnsi="Arial" w:cs="Arial"/>
                <w:b/>
              </w:rPr>
              <w:t>(</w:t>
            </w:r>
            <w:r w:rsidR="000C2E8C">
              <w:rPr>
                <w:rFonts w:ascii="Arial" w:hAnsi="Arial" w:cs="Arial"/>
                <w:b/>
              </w:rPr>
              <w:t>Morgan’s Department Store</w:t>
            </w:r>
            <w:r w:rsidR="001D681D">
              <w:rPr>
                <w:rFonts w:ascii="Arial" w:hAnsi="Arial" w:cs="Arial"/>
                <w:b/>
              </w:rPr>
              <w:t>)</w:t>
            </w:r>
          </w:p>
        </w:tc>
      </w:tr>
      <w:tr w:rsidR="00B84B5B" w:rsidRPr="00C1361B" w:rsidTr="000C2E8C">
        <w:tc>
          <w:tcPr>
            <w:tcW w:w="183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4036" w:type="dxa"/>
            <w:shd w:val="clear" w:color="auto" w:fill="auto"/>
            <w:vAlign w:val="center"/>
          </w:tcPr>
          <w:p w:rsidR="00B84B5B" w:rsidRPr="00C1361B" w:rsidRDefault="00B84B5B" w:rsidP="000C2E8C">
            <w:pPr>
              <w:spacing w:before="120" w:after="120"/>
              <w:rPr>
                <w:rFonts w:ascii="Calibri" w:hAnsi="Calibri" w:cs="Arial"/>
                <w:b/>
                <w:sz w:val="22"/>
                <w:szCs w:val="22"/>
              </w:rPr>
            </w:pPr>
          </w:p>
        </w:tc>
        <w:tc>
          <w:tcPr>
            <w:tcW w:w="234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381" w:type="dxa"/>
          </w:tcPr>
          <w:p w:rsidR="00B84B5B" w:rsidRPr="000C2E8C" w:rsidRDefault="00B84B5B" w:rsidP="000C2E8C">
            <w:pPr>
              <w:spacing w:before="120" w:after="120"/>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35"/>
        <w:gridCol w:w="6379"/>
        <w:gridCol w:w="850"/>
        <w:gridCol w:w="1490"/>
        <w:gridCol w:w="44"/>
      </w:tblGrid>
      <w:tr w:rsidR="00FB5CF8" w:rsidRPr="00C1361B" w:rsidTr="000C2E8C">
        <w:trPr>
          <w:gridAfter w:val="1"/>
          <w:wAfter w:w="44" w:type="dxa"/>
          <w:trHeight w:val="421"/>
        </w:trPr>
        <w:tc>
          <w:tcPr>
            <w:tcW w:w="1835"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1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rsidTr="000C2E8C">
        <w:trPr>
          <w:trHeight w:val="421"/>
        </w:trPr>
        <w:tc>
          <w:tcPr>
            <w:tcW w:w="1835"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63" w:type="dxa"/>
            <w:gridSpan w:val="4"/>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0C2E8C">
        <w:trPr>
          <w:trHeight w:val="666"/>
        </w:trPr>
        <w:tc>
          <w:tcPr>
            <w:tcW w:w="1835"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379"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850"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gridSpan w:val="2"/>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765283">
        <w:trPr>
          <w:trHeight w:val="907"/>
        </w:trPr>
        <w:tc>
          <w:tcPr>
            <w:tcW w:w="10598" w:type="dxa"/>
            <w:vAlign w:val="center"/>
          </w:tcPr>
          <w:p w:rsidR="00AF4F0B" w:rsidRPr="00C1361B" w:rsidRDefault="00D65144" w:rsidP="00765283">
            <w:pPr>
              <w:pStyle w:val="ListParagraph"/>
              <w:numPr>
                <w:ilvl w:val="0"/>
                <w:numId w:val="18"/>
              </w:numPr>
              <w:ind w:left="447"/>
              <w:rPr>
                <w:rFonts w:ascii="Calibri" w:hAnsi="Calibri"/>
                <w:sz w:val="22"/>
                <w:szCs w:val="22"/>
              </w:rPr>
            </w:pPr>
            <w:r w:rsidRPr="00765283">
              <w:rPr>
                <w:rFonts w:asciiTheme="minorHAnsi" w:hAnsiTheme="minorHAnsi"/>
                <w:color w:val="000000"/>
                <w:sz w:val="22"/>
                <w:szCs w:val="22"/>
              </w:rPr>
              <w:t>Produce systems specifications and use them appropriately in the development of a database design model.</w:t>
            </w:r>
          </w:p>
        </w:tc>
      </w:tr>
      <w:tr w:rsidR="00AF4F0B" w:rsidRPr="00C1361B" w:rsidTr="00765283">
        <w:trPr>
          <w:trHeight w:val="907"/>
        </w:trPr>
        <w:tc>
          <w:tcPr>
            <w:tcW w:w="10598" w:type="dxa"/>
            <w:vAlign w:val="center"/>
          </w:tcPr>
          <w:p w:rsidR="00AF4F0B" w:rsidRPr="00C1361B" w:rsidRDefault="00D65144" w:rsidP="00765283">
            <w:pPr>
              <w:pStyle w:val="ListParagraph"/>
              <w:numPr>
                <w:ilvl w:val="0"/>
                <w:numId w:val="18"/>
              </w:numPr>
              <w:spacing w:after="120"/>
              <w:ind w:left="447"/>
              <w:rPr>
                <w:rFonts w:ascii="Calibri" w:hAnsi="Calibri"/>
                <w:sz w:val="22"/>
                <w:szCs w:val="22"/>
              </w:rPr>
            </w:pPr>
            <w:r w:rsidRPr="00765283">
              <w:rPr>
                <w:rFonts w:ascii="Calibri" w:eastAsia="Calibri" w:hAnsi="Calibri" w:cs="Calibri"/>
                <w:color w:val="000000"/>
                <w:sz w:val="22"/>
                <w:szCs w:val="24"/>
                <w:lang w:eastAsia="en-US"/>
              </w:rPr>
              <w:t>Produce a database solution that involves problem solving techniques to create a prototype application.</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65144" w:rsidRPr="00D65144" w:rsidRDefault="00D65144" w:rsidP="00D65144">
      <w:pPr>
        <w:rPr>
          <w:rFonts w:ascii="Calibri" w:hAnsi="Calibri" w:cs="Calibri"/>
        </w:rPr>
      </w:pPr>
    </w:p>
    <w:p w:rsidR="00BC71E8" w:rsidRDefault="000773FF" w:rsidP="001D681D">
      <w:pPr>
        <w:shd w:val="clear" w:color="auto" w:fill="FFFFFF"/>
        <w:rPr>
          <w:rFonts w:asciiTheme="minorHAnsi" w:hAnsiTheme="minorHAnsi" w:cs="Arial"/>
          <w:sz w:val="22"/>
        </w:rPr>
      </w:pPr>
      <w:r w:rsidRPr="000C2E8C">
        <w:rPr>
          <w:rFonts w:asciiTheme="minorHAnsi" w:hAnsiTheme="minorHAnsi" w:cs="Arial"/>
          <w:sz w:val="22"/>
        </w:rPr>
        <w:t>Morgan’s, a</w:t>
      </w:r>
      <w:r w:rsidR="001D681D" w:rsidRPr="000C2E8C">
        <w:rPr>
          <w:rFonts w:asciiTheme="minorHAnsi" w:hAnsiTheme="minorHAnsi" w:cs="Arial"/>
          <w:sz w:val="22"/>
        </w:rPr>
        <w:t xml:space="preserve"> large department store</w:t>
      </w:r>
      <w:r w:rsidR="006641F7">
        <w:rPr>
          <w:rFonts w:asciiTheme="minorHAnsi" w:hAnsiTheme="minorHAnsi" w:cs="Arial"/>
          <w:sz w:val="22"/>
        </w:rPr>
        <w:t>,</w:t>
      </w:r>
      <w:r w:rsidR="001D681D" w:rsidRPr="000C2E8C">
        <w:rPr>
          <w:rFonts w:asciiTheme="minorHAnsi" w:hAnsiTheme="minorHAnsi" w:cs="Arial"/>
          <w:sz w:val="22"/>
        </w:rPr>
        <w:t xml:space="preserve"> </w:t>
      </w:r>
      <w:r w:rsidR="006641F7" w:rsidRPr="00BC71E8">
        <w:rPr>
          <w:rFonts w:asciiTheme="minorHAnsi" w:hAnsiTheme="minorHAnsi" w:cs="Arial"/>
          <w:sz w:val="22"/>
        </w:rPr>
        <w:t>owns a number of stores around South West Wales.  They sell household goods and</w:t>
      </w:r>
      <w:r w:rsidR="00BC71E8" w:rsidRPr="00BC71E8">
        <w:rPr>
          <w:rFonts w:asciiTheme="minorHAnsi" w:hAnsiTheme="minorHAnsi" w:cs="Arial"/>
          <w:sz w:val="22"/>
        </w:rPr>
        <w:t xml:space="preserve"> electrical items</w:t>
      </w:r>
      <w:r w:rsidR="00BC71E8">
        <w:rPr>
          <w:rFonts w:asciiTheme="minorHAnsi" w:hAnsiTheme="minorHAnsi" w:cs="Arial"/>
          <w:sz w:val="22"/>
        </w:rPr>
        <w:t xml:space="preserve"> supplied from a number of manufacturers</w:t>
      </w:r>
      <w:r w:rsidR="00BC71E8" w:rsidRPr="00BC71E8">
        <w:rPr>
          <w:rFonts w:asciiTheme="minorHAnsi" w:hAnsiTheme="minorHAnsi" w:cs="Arial"/>
          <w:sz w:val="22"/>
        </w:rPr>
        <w:t xml:space="preserve">. </w:t>
      </w:r>
      <w:r w:rsidR="00BC71E8">
        <w:rPr>
          <w:rFonts w:asciiTheme="minorHAnsi" w:hAnsiTheme="minorHAnsi" w:cs="Arial"/>
          <w:sz w:val="22"/>
        </w:rPr>
        <w:t xml:space="preserve"> </w:t>
      </w:r>
    </w:p>
    <w:p w:rsidR="00BC71E8" w:rsidRDefault="00BC71E8" w:rsidP="001D681D">
      <w:pPr>
        <w:shd w:val="clear" w:color="auto" w:fill="FFFFFF"/>
        <w:rPr>
          <w:rFonts w:asciiTheme="minorHAnsi" w:hAnsiTheme="minorHAnsi" w:cs="Arial"/>
          <w:sz w:val="22"/>
        </w:rPr>
      </w:pPr>
    </w:p>
    <w:p w:rsidR="007707F2" w:rsidRDefault="00BC71E8" w:rsidP="007707F2">
      <w:pPr>
        <w:shd w:val="clear" w:color="auto" w:fill="FFFFFF"/>
        <w:rPr>
          <w:rFonts w:asciiTheme="minorHAnsi" w:hAnsiTheme="minorHAnsi" w:cs="Arial"/>
          <w:sz w:val="22"/>
        </w:rPr>
      </w:pPr>
      <w:r>
        <w:rPr>
          <w:rFonts w:asciiTheme="minorHAnsi" w:hAnsiTheme="minorHAnsi" w:cs="Arial"/>
          <w:sz w:val="22"/>
        </w:rPr>
        <w:t xml:space="preserve">When </w:t>
      </w:r>
      <w:r w:rsidR="007707F2">
        <w:rPr>
          <w:rFonts w:asciiTheme="minorHAnsi" w:hAnsiTheme="minorHAnsi" w:cs="Arial"/>
          <w:sz w:val="22"/>
        </w:rPr>
        <w:t xml:space="preserve">a </w:t>
      </w:r>
      <w:r>
        <w:rPr>
          <w:rFonts w:asciiTheme="minorHAnsi" w:hAnsiTheme="minorHAnsi" w:cs="Arial"/>
          <w:sz w:val="22"/>
        </w:rPr>
        <w:t>customer make</w:t>
      </w:r>
      <w:r w:rsidR="007707F2">
        <w:rPr>
          <w:rFonts w:asciiTheme="minorHAnsi" w:hAnsiTheme="minorHAnsi" w:cs="Arial"/>
          <w:sz w:val="22"/>
        </w:rPr>
        <w:t>s a</w:t>
      </w:r>
      <w:r>
        <w:rPr>
          <w:rFonts w:asciiTheme="minorHAnsi" w:hAnsiTheme="minorHAnsi" w:cs="Arial"/>
          <w:sz w:val="22"/>
        </w:rPr>
        <w:t xml:space="preserve"> complaint in any store, </w:t>
      </w:r>
      <w:r w:rsidR="007707F2">
        <w:rPr>
          <w:rFonts w:asciiTheme="minorHAnsi" w:hAnsiTheme="minorHAnsi" w:cs="Arial"/>
          <w:sz w:val="22"/>
        </w:rPr>
        <w:t xml:space="preserve">one of the Customer Care team records </w:t>
      </w:r>
      <w:r>
        <w:rPr>
          <w:rFonts w:asciiTheme="minorHAnsi" w:hAnsiTheme="minorHAnsi" w:cs="Arial"/>
          <w:sz w:val="22"/>
        </w:rPr>
        <w:t>the details on a paper-based complaints form</w:t>
      </w:r>
      <w:r w:rsidR="007707F2">
        <w:rPr>
          <w:rFonts w:asciiTheme="minorHAnsi" w:hAnsiTheme="minorHAnsi" w:cs="Arial"/>
          <w:sz w:val="22"/>
        </w:rPr>
        <w:t xml:space="preserve">. </w:t>
      </w:r>
      <w:r>
        <w:rPr>
          <w:rFonts w:asciiTheme="minorHAnsi" w:hAnsiTheme="minorHAnsi" w:cs="Arial"/>
          <w:sz w:val="22"/>
        </w:rPr>
        <w:t xml:space="preserve"> </w:t>
      </w:r>
      <w:r w:rsidR="007707F2">
        <w:rPr>
          <w:rFonts w:asciiTheme="minorHAnsi" w:hAnsiTheme="minorHAnsi" w:cs="Arial"/>
          <w:sz w:val="22"/>
        </w:rPr>
        <w:t xml:space="preserve">Store, product, customer and complaint details are captured. </w:t>
      </w:r>
      <w:r w:rsidR="00F64FC7">
        <w:rPr>
          <w:rFonts w:asciiTheme="minorHAnsi" w:hAnsiTheme="minorHAnsi" w:cs="Arial"/>
          <w:sz w:val="22"/>
        </w:rPr>
        <w:t xml:space="preserve"> Complaints vary from rude staff, overcharging, to late delivery and product malfunction. They do their best to resolve the issue and this could take several days and may involve the replacement of a faulty product. </w:t>
      </w:r>
    </w:p>
    <w:p w:rsidR="007707F2" w:rsidRDefault="007707F2" w:rsidP="007707F2">
      <w:pPr>
        <w:shd w:val="clear" w:color="auto" w:fill="FFFFFF"/>
        <w:rPr>
          <w:rFonts w:asciiTheme="minorHAnsi" w:hAnsiTheme="minorHAnsi" w:cs="Arial"/>
          <w:sz w:val="22"/>
        </w:rPr>
      </w:pPr>
    </w:p>
    <w:p w:rsidR="007707F2" w:rsidRPr="007707F2" w:rsidRDefault="007707F2" w:rsidP="007707F2">
      <w:pPr>
        <w:shd w:val="clear" w:color="auto" w:fill="FFFFFF"/>
        <w:rPr>
          <w:rFonts w:asciiTheme="minorHAnsi" w:hAnsiTheme="minorHAnsi" w:cs="Arial"/>
          <w:sz w:val="22"/>
        </w:rPr>
      </w:pPr>
      <w:r w:rsidRPr="007707F2">
        <w:rPr>
          <w:rFonts w:asciiTheme="minorHAnsi" w:hAnsiTheme="minorHAnsi" w:cs="Arial"/>
          <w:sz w:val="22"/>
        </w:rPr>
        <w:t xml:space="preserve">The company </w:t>
      </w:r>
      <w:r w:rsidR="006B38C7">
        <w:rPr>
          <w:rFonts w:asciiTheme="minorHAnsi" w:hAnsiTheme="minorHAnsi" w:cs="Arial"/>
          <w:sz w:val="22"/>
        </w:rPr>
        <w:t xml:space="preserve">currently </w:t>
      </w:r>
      <w:r w:rsidRPr="007707F2">
        <w:rPr>
          <w:rFonts w:asciiTheme="minorHAnsi" w:hAnsiTheme="minorHAnsi" w:cs="Arial"/>
          <w:sz w:val="22"/>
        </w:rPr>
        <w:t xml:space="preserve">holds </w:t>
      </w:r>
      <w:r>
        <w:rPr>
          <w:rFonts w:asciiTheme="minorHAnsi" w:hAnsiTheme="minorHAnsi" w:cs="Arial"/>
          <w:sz w:val="22"/>
        </w:rPr>
        <w:t>details of</w:t>
      </w:r>
      <w:r w:rsidRPr="007707F2">
        <w:rPr>
          <w:rFonts w:asciiTheme="minorHAnsi" w:hAnsiTheme="minorHAnsi" w:cs="Arial"/>
          <w:sz w:val="22"/>
        </w:rPr>
        <w:t xml:space="preserve"> all customers who use a store card</w:t>
      </w:r>
      <w:r>
        <w:rPr>
          <w:rFonts w:asciiTheme="minorHAnsi" w:hAnsiTheme="minorHAnsi" w:cs="Arial"/>
          <w:sz w:val="22"/>
        </w:rPr>
        <w:t xml:space="preserve">, but have no record of those </w:t>
      </w:r>
      <w:r w:rsidRPr="007707F2">
        <w:rPr>
          <w:rFonts w:asciiTheme="minorHAnsi" w:hAnsiTheme="minorHAnsi" w:cs="Arial"/>
          <w:sz w:val="22"/>
        </w:rPr>
        <w:t>who do not and perhaps have bought from the store by using cash.</w:t>
      </w:r>
      <w:r>
        <w:rPr>
          <w:rFonts w:asciiTheme="minorHAnsi" w:hAnsiTheme="minorHAnsi" w:cs="Arial"/>
          <w:sz w:val="22"/>
        </w:rPr>
        <w:t xml:space="preserve"> </w:t>
      </w:r>
    </w:p>
    <w:p w:rsidR="00BC71E8" w:rsidRDefault="00BC71E8" w:rsidP="001D681D">
      <w:pPr>
        <w:shd w:val="clear" w:color="auto" w:fill="FFFFFF"/>
        <w:rPr>
          <w:rFonts w:asciiTheme="minorHAnsi" w:hAnsiTheme="minorHAnsi" w:cs="Arial"/>
          <w:sz w:val="22"/>
        </w:rPr>
      </w:pPr>
    </w:p>
    <w:p w:rsidR="000C2E8C" w:rsidRDefault="006B38C7" w:rsidP="001D681D">
      <w:pPr>
        <w:shd w:val="clear" w:color="auto" w:fill="FFFFFF"/>
        <w:rPr>
          <w:rFonts w:asciiTheme="minorHAnsi" w:hAnsiTheme="minorHAnsi" w:cs="Arial"/>
          <w:sz w:val="22"/>
        </w:rPr>
      </w:pPr>
      <w:r>
        <w:rPr>
          <w:rFonts w:asciiTheme="minorHAnsi" w:hAnsiTheme="minorHAnsi"/>
          <w:sz w:val="22"/>
          <w:szCs w:val="22"/>
          <w:lang w:eastAsia="en-US"/>
        </w:rPr>
        <w:t xml:space="preserve">Morgan’s </w:t>
      </w:r>
      <w:r>
        <w:rPr>
          <w:rFonts w:asciiTheme="minorHAnsi" w:hAnsiTheme="minorHAnsi" w:cs="Arial"/>
          <w:sz w:val="22"/>
        </w:rPr>
        <w:t>is keen</w:t>
      </w:r>
      <w:r w:rsidRPr="000C2E8C">
        <w:rPr>
          <w:rFonts w:asciiTheme="minorHAnsi" w:hAnsiTheme="minorHAnsi" w:cs="Arial"/>
          <w:sz w:val="22"/>
        </w:rPr>
        <w:t xml:space="preserve"> to</w:t>
      </w:r>
      <w:r>
        <w:rPr>
          <w:rFonts w:asciiTheme="minorHAnsi" w:hAnsiTheme="minorHAnsi" w:cs="Arial"/>
          <w:sz w:val="22"/>
        </w:rPr>
        <w:t xml:space="preserve"> build on its friendly service and</w:t>
      </w:r>
      <w:r w:rsidRPr="000C2E8C">
        <w:rPr>
          <w:rFonts w:asciiTheme="minorHAnsi" w:hAnsiTheme="minorHAnsi" w:cs="Arial"/>
          <w:sz w:val="22"/>
        </w:rPr>
        <w:t xml:space="preserve"> improve its customer </w:t>
      </w:r>
      <w:r>
        <w:rPr>
          <w:rFonts w:asciiTheme="minorHAnsi" w:hAnsiTheme="minorHAnsi" w:cs="Arial"/>
          <w:sz w:val="22"/>
        </w:rPr>
        <w:t xml:space="preserve">care </w:t>
      </w:r>
      <w:r w:rsidRPr="000C2E8C">
        <w:rPr>
          <w:rFonts w:asciiTheme="minorHAnsi" w:hAnsiTheme="minorHAnsi" w:cs="Arial"/>
          <w:sz w:val="22"/>
        </w:rPr>
        <w:t>service</w:t>
      </w:r>
      <w:r>
        <w:rPr>
          <w:rFonts w:asciiTheme="minorHAnsi" w:hAnsiTheme="minorHAnsi" w:cs="Arial"/>
          <w:sz w:val="22"/>
        </w:rPr>
        <w:t xml:space="preserve"> t</w:t>
      </w:r>
      <w:r w:rsidR="00BC71E8">
        <w:rPr>
          <w:rFonts w:asciiTheme="minorHAnsi" w:hAnsiTheme="minorHAnsi" w:cs="Arial"/>
          <w:sz w:val="22"/>
        </w:rPr>
        <w:t xml:space="preserve">o help them improve </w:t>
      </w:r>
      <w:r w:rsidR="00BC71E8" w:rsidRPr="000C2E8C">
        <w:rPr>
          <w:rFonts w:asciiTheme="minorHAnsi" w:hAnsiTheme="minorHAnsi"/>
          <w:sz w:val="22"/>
          <w:szCs w:val="22"/>
          <w:lang w:eastAsia="en-US"/>
        </w:rPr>
        <w:t xml:space="preserve">their </w:t>
      </w:r>
      <w:r w:rsidR="00BC71E8">
        <w:rPr>
          <w:rFonts w:asciiTheme="minorHAnsi" w:hAnsiTheme="minorHAnsi"/>
          <w:sz w:val="22"/>
          <w:szCs w:val="22"/>
          <w:lang w:eastAsia="en-US"/>
        </w:rPr>
        <w:t xml:space="preserve">good </w:t>
      </w:r>
      <w:r w:rsidR="00BC71E8" w:rsidRPr="000C2E8C">
        <w:rPr>
          <w:rFonts w:asciiTheme="minorHAnsi" w:hAnsiTheme="minorHAnsi"/>
          <w:sz w:val="22"/>
          <w:szCs w:val="22"/>
          <w:lang w:eastAsia="en-US"/>
        </w:rPr>
        <w:t>reputation</w:t>
      </w:r>
      <w:r>
        <w:rPr>
          <w:rFonts w:asciiTheme="minorHAnsi" w:hAnsiTheme="minorHAnsi"/>
          <w:sz w:val="22"/>
          <w:szCs w:val="22"/>
          <w:lang w:eastAsia="en-US"/>
        </w:rPr>
        <w:t>.</w:t>
      </w:r>
      <w:r w:rsidR="00BC71E8" w:rsidRPr="000C2E8C">
        <w:rPr>
          <w:rFonts w:asciiTheme="minorHAnsi" w:hAnsiTheme="minorHAnsi"/>
          <w:sz w:val="22"/>
          <w:szCs w:val="22"/>
          <w:lang w:eastAsia="en-US"/>
        </w:rPr>
        <w:t xml:space="preserve"> </w:t>
      </w:r>
      <w:r w:rsidR="00BC71E8" w:rsidRPr="000C2E8C">
        <w:rPr>
          <w:rFonts w:asciiTheme="minorHAnsi" w:hAnsiTheme="minorHAnsi" w:cs="Arial"/>
          <w:sz w:val="22"/>
        </w:rPr>
        <w:t xml:space="preserve"> </w:t>
      </w:r>
      <w:r>
        <w:rPr>
          <w:rFonts w:asciiTheme="minorHAnsi" w:hAnsiTheme="minorHAnsi" w:cs="Arial"/>
          <w:sz w:val="22"/>
        </w:rPr>
        <w:t>To help with this, i</w:t>
      </w:r>
      <w:r w:rsidR="001D681D" w:rsidRPr="000C2E8C">
        <w:rPr>
          <w:rFonts w:asciiTheme="minorHAnsi" w:hAnsiTheme="minorHAnsi" w:cs="Arial"/>
          <w:sz w:val="22"/>
        </w:rPr>
        <w:t xml:space="preserve">t decides that it needs a database to capture and store information relating to </w:t>
      </w:r>
      <w:r w:rsidR="001D681D" w:rsidRPr="006641F7">
        <w:rPr>
          <w:rFonts w:asciiTheme="minorHAnsi" w:hAnsiTheme="minorHAnsi" w:cs="Arial"/>
          <w:sz w:val="22"/>
        </w:rPr>
        <w:t>customer complaints</w:t>
      </w:r>
      <w:r w:rsidR="001D681D" w:rsidRPr="000C2E8C">
        <w:rPr>
          <w:rFonts w:asciiTheme="minorHAnsi" w:hAnsiTheme="minorHAnsi" w:cs="Arial"/>
          <w:sz w:val="22"/>
        </w:rPr>
        <w:t xml:space="preserve"> in order to be better informed about the problems.  </w:t>
      </w:r>
    </w:p>
    <w:p w:rsidR="006B38C7" w:rsidRDefault="006B38C7" w:rsidP="001D681D">
      <w:pPr>
        <w:shd w:val="clear" w:color="auto" w:fill="FFFFFF"/>
        <w:rPr>
          <w:rFonts w:asciiTheme="minorHAnsi" w:hAnsiTheme="minorHAnsi" w:cs="Arial"/>
          <w:sz w:val="22"/>
        </w:rPr>
      </w:pPr>
    </w:p>
    <w:p w:rsidR="00BB2327" w:rsidRDefault="00BB2327" w:rsidP="001D681D">
      <w:pPr>
        <w:keepNext/>
        <w:outlineLvl w:val="1"/>
        <w:rPr>
          <w:rFonts w:asciiTheme="minorHAnsi" w:hAnsiTheme="minorHAnsi"/>
          <w:b/>
          <w:i/>
          <w:sz w:val="22"/>
          <w:szCs w:val="22"/>
          <w:u w:val="single"/>
          <w:lang w:eastAsia="en-US"/>
        </w:rPr>
      </w:pPr>
    </w:p>
    <w:p w:rsidR="00D65144" w:rsidRPr="00B419E4" w:rsidRDefault="00D65144" w:rsidP="001D681D">
      <w:pPr>
        <w:keepNext/>
        <w:outlineLvl w:val="1"/>
        <w:rPr>
          <w:rFonts w:asciiTheme="minorHAnsi" w:hAnsiTheme="minorHAnsi"/>
          <w:b/>
          <w:i/>
          <w:sz w:val="22"/>
          <w:szCs w:val="22"/>
          <w:u w:val="single"/>
          <w:lang w:eastAsia="en-US"/>
        </w:rPr>
      </w:pPr>
      <w:r w:rsidRPr="00B419E4">
        <w:rPr>
          <w:rFonts w:asciiTheme="minorHAnsi" w:hAnsiTheme="minorHAnsi"/>
          <w:b/>
          <w:i/>
          <w:sz w:val="22"/>
          <w:szCs w:val="22"/>
          <w:u w:val="single"/>
          <w:lang w:eastAsia="en-US"/>
        </w:rPr>
        <w:t>Additional information</w:t>
      </w:r>
    </w:p>
    <w:p w:rsidR="00D65144" w:rsidRPr="00B419E4" w:rsidRDefault="00D65144" w:rsidP="00D65144">
      <w:pPr>
        <w:rPr>
          <w:rFonts w:asciiTheme="minorHAnsi" w:hAnsiTheme="minorHAnsi"/>
          <w:sz w:val="22"/>
          <w:szCs w:val="22"/>
          <w:lang w:eastAsia="en-US"/>
        </w:rPr>
      </w:pPr>
    </w:p>
    <w:p w:rsidR="00D65144" w:rsidRPr="00B419E4" w:rsidRDefault="00D65144" w:rsidP="00D65144">
      <w:pPr>
        <w:rPr>
          <w:rFonts w:asciiTheme="minorHAnsi" w:hAnsiTheme="minorHAnsi"/>
          <w:sz w:val="22"/>
          <w:szCs w:val="22"/>
          <w:lang w:eastAsia="en-US"/>
        </w:rPr>
      </w:pPr>
      <w:r w:rsidRPr="00B419E4">
        <w:rPr>
          <w:rFonts w:asciiTheme="minorHAnsi" w:hAnsiTheme="minorHAnsi"/>
          <w:sz w:val="22"/>
          <w:szCs w:val="22"/>
          <w:lang w:eastAsia="en-US"/>
        </w:rPr>
        <w:t>The database system should be menu driven. The design of the record structure of any tables you use has been left to your discretion.</w:t>
      </w:r>
    </w:p>
    <w:p w:rsidR="00D65144" w:rsidRPr="00B419E4" w:rsidRDefault="00D65144" w:rsidP="00D65144">
      <w:pPr>
        <w:rPr>
          <w:rFonts w:asciiTheme="minorHAnsi" w:hAnsiTheme="minorHAnsi"/>
          <w:sz w:val="22"/>
          <w:szCs w:val="22"/>
          <w:lang w:eastAsia="en-US"/>
        </w:rPr>
      </w:pPr>
    </w:p>
    <w:p w:rsidR="000C2E8C" w:rsidRPr="00BB2327" w:rsidRDefault="000C2E8C" w:rsidP="00BB2327">
      <w:pPr>
        <w:rPr>
          <w:rFonts w:asciiTheme="minorHAnsi" w:hAnsiTheme="minorHAnsi"/>
          <w:sz w:val="22"/>
          <w:szCs w:val="22"/>
          <w:lang w:eastAsia="en-US"/>
        </w:rPr>
      </w:pPr>
      <w:r w:rsidRPr="00BB2327">
        <w:rPr>
          <w:rFonts w:asciiTheme="minorHAnsi" w:hAnsiTheme="minorHAnsi"/>
          <w:sz w:val="22"/>
          <w:szCs w:val="22"/>
          <w:lang w:eastAsia="en-US"/>
        </w:rPr>
        <w:t xml:space="preserve">The database must be easily available to staff in different locations within the same store and also at different stores.  </w:t>
      </w:r>
    </w:p>
    <w:p w:rsidR="000C2E8C" w:rsidRPr="001D681D" w:rsidRDefault="000C2E8C" w:rsidP="000C2E8C">
      <w:pPr>
        <w:shd w:val="clear" w:color="auto" w:fill="FFFFFF"/>
        <w:rPr>
          <w:rFonts w:asciiTheme="minorHAnsi" w:hAnsiTheme="minorHAnsi" w:cs="Arial"/>
          <w:color w:val="FF0000"/>
          <w:sz w:val="22"/>
        </w:rPr>
      </w:pPr>
    </w:p>
    <w:p w:rsidR="00D65144" w:rsidRPr="00B419E4" w:rsidRDefault="00D65144" w:rsidP="00D65144">
      <w:pPr>
        <w:keepNext/>
        <w:outlineLvl w:val="2"/>
        <w:rPr>
          <w:rFonts w:asciiTheme="minorHAnsi" w:hAnsiTheme="minorHAnsi"/>
          <w:b/>
          <w:i/>
          <w:sz w:val="22"/>
          <w:szCs w:val="22"/>
          <w:lang w:eastAsia="en-US"/>
        </w:rPr>
      </w:pPr>
      <w:r w:rsidRPr="00B419E4">
        <w:rPr>
          <w:rFonts w:asciiTheme="minorHAnsi" w:hAnsiTheme="minorHAnsi"/>
          <w:b/>
          <w:i/>
          <w:sz w:val="22"/>
          <w:szCs w:val="22"/>
          <w:lang w:eastAsia="en-US"/>
        </w:rPr>
        <w:t>Using the above scenario, ensure that your system includes the following features: -</w:t>
      </w:r>
    </w:p>
    <w:p w:rsidR="00D65144" w:rsidRPr="00B419E4" w:rsidRDefault="00D65144" w:rsidP="00D65144">
      <w:pPr>
        <w:rPr>
          <w:rFonts w:asciiTheme="minorHAnsi" w:hAnsiTheme="minorHAnsi"/>
          <w:sz w:val="22"/>
          <w:szCs w:val="22"/>
          <w:lang w:eastAsia="en-US"/>
        </w:rPr>
      </w:pPr>
    </w:p>
    <w:p w:rsidR="00BB2327" w:rsidRPr="00BB2327" w:rsidRDefault="00BB2327" w:rsidP="000F3A3C">
      <w:pPr>
        <w:numPr>
          <w:ilvl w:val="0"/>
          <w:numId w:val="16"/>
        </w:numPr>
        <w:spacing w:after="60"/>
        <w:ind w:left="714" w:hanging="357"/>
        <w:rPr>
          <w:rFonts w:asciiTheme="minorHAnsi" w:hAnsiTheme="minorHAnsi"/>
          <w:sz w:val="22"/>
          <w:szCs w:val="22"/>
          <w:lang w:eastAsia="en-US"/>
        </w:rPr>
      </w:pPr>
      <w:r w:rsidRPr="00BB2327">
        <w:rPr>
          <w:rFonts w:asciiTheme="minorHAnsi" w:hAnsiTheme="minorHAnsi"/>
          <w:sz w:val="22"/>
          <w:szCs w:val="22"/>
          <w:lang w:eastAsia="en-US"/>
        </w:rPr>
        <w:t>There should be an open text box to allow the customer the opportunity to describe the complaint</w:t>
      </w:r>
    </w:p>
    <w:p w:rsidR="00BB2327" w:rsidRPr="00BB2327" w:rsidRDefault="00BB2327" w:rsidP="000F3A3C">
      <w:pPr>
        <w:numPr>
          <w:ilvl w:val="0"/>
          <w:numId w:val="16"/>
        </w:numPr>
        <w:spacing w:after="60"/>
        <w:ind w:left="714" w:hanging="357"/>
        <w:rPr>
          <w:rFonts w:asciiTheme="minorHAnsi" w:hAnsiTheme="minorHAnsi"/>
          <w:sz w:val="22"/>
          <w:szCs w:val="22"/>
          <w:lang w:eastAsia="en-US"/>
        </w:rPr>
      </w:pPr>
      <w:r w:rsidRPr="00BB2327">
        <w:rPr>
          <w:rFonts w:asciiTheme="minorHAnsi" w:hAnsiTheme="minorHAnsi"/>
          <w:sz w:val="22"/>
          <w:szCs w:val="22"/>
          <w:lang w:eastAsia="en-US"/>
        </w:rPr>
        <w:t xml:space="preserve">There should be a drop-down box that relate to different categories of complaints </w:t>
      </w:r>
    </w:p>
    <w:p w:rsidR="00BB2327" w:rsidRPr="00BB2327" w:rsidRDefault="00BB2327" w:rsidP="000F3A3C">
      <w:pPr>
        <w:numPr>
          <w:ilvl w:val="0"/>
          <w:numId w:val="16"/>
        </w:numPr>
        <w:spacing w:after="60"/>
        <w:ind w:left="714" w:hanging="357"/>
        <w:rPr>
          <w:rFonts w:asciiTheme="minorHAnsi" w:hAnsiTheme="minorHAnsi"/>
          <w:sz w:val="22"/>
          <w:szCs w:val="22"/>
          <w:lang w:eastAsia="en-US"/>
        </w:rPr>
      </w:pPr>
      <w:r w:rsidRPr="00BB2327">
        <w:rPr>
          <w:rFonts w:asciiTheme="minorHAnsi" w:hAnsiTheme="minorHAnsi"/>
          <w:sz w:val="22"/>
          <w:szCs w:val="22"/>
          <w:lang w:eastAsia="en-US"/>
        </w:rPr>
        <w:t xml:space="preserve">Complaints cannot be reported on future dates.  </w:t>
      </w:r>
    </w:p>
    <w:p w:rsidR="00BB2327" w:rsidRPr="00BB2327" w:rsidRDefault="00BB2327" w:rsidP="000F3A3C">
      <w:pPr>
        <w:numPr>
          <w:ilvl w:val="0"/>
          <w:numId w:val="16"/>
        </w:numPr>
        <w:spacing w:after="60"/>
        <w:ind w:left="714" w:hanging="357"/>
        <w:rPr>
          <w:rFonts w:asciiTheme="minorHAnsi" w:hAnsiTheme="minorHAnsi"/>
          <w:sz w:val="22"/>
          <w:szCs w:val="22"/>
          <w:lang w:eastAsia="en-US"/>
        </w:rPr>
      </w:pPr>
      <w:r w:rsidRPr="00BB2327">
        <w:rPr>
          <w:rFonts w:asciiTheme="minorHAnsi" w:hAnsiTheme="minorHAnsi"/>
          <w:sz w:val="22"/>
          <w:szCs w:val="22"/>
          <w:lang w:eastAsia="en-US"/>
        </w:rPr>
        <w:t>It must be possible to add progress details for each complaint i.e. you must be able to record the many (potentially) actions taken to resolve each complaint together with the dates each action was taken.</w:t>
      </w:r>
    </w:p>
    <w:p w:rsidR="00BB2327" w:rsidRPr="00BB2327" w:rsidRDefault="00BB2327" w:rsidP="000F3A3C">
      <w:pPr>
        <w:numPr>
          <w:ilvl w:val="0"/>
          <w:numId w:val="16"/>
        </w:numPr>
        <w:spacing w:after="60"/>
        <w:ind w:left="714" w:hanging="357"/>
        <w:rPr>
          <w:rFonts w:asciiTheme="minorHAnsi" w:hAnsiTheme="minorHAnsi"/>
          <w:sz w:val="22"/>
          <w:szCs w:val="22"/>
          <w:lang w:eastAsia="en-US"/>
        </w:rPr>
      </w:pPr>
      <w:r w:rsidRPr="00BB2327">
        <w:rPr>
          <w:rFonts w:asciiTheme="minorHAnsi" w:hAnsiTheme="minorHAnsi"/>
          <w:sz w:val="22"/>
          <w:szCs w:val="22"/>
          <w:lang w:eastAsia="en-US"/>
        </w:rPr>
        <w:t xml:space="preserve">Details must be captured accurately and good use should be made of validation and verification.  </w:t>
      </w:r>
    </w:p>
    <w:p w:rsidR="00BB2327" w:rsidRPr="00BB2327" w:rsidRDefault="00BB2327" w:rsidP="000F3A3C">
      <w:pPr>
        <w:numPr>
          <w:ilvl w:val="0"/>
          <w:numId w:val="16"/>
        </w:numPr>
        <w:spacing w:after="60"/>
        <w:ind w:left="714" w:hanging="357"/>
        <w:rPr>
          <w:rFonts w:asciiTheme="minorHAnsi" w:hAnsiTheme="minorHAnsi"/>
          <w:sz w:val="22"/>
          <w:szCs w:val="22"/>
          <w:lang w:eastAsia="en-US"/>
        </w:rPr>
      </w:pPr>
      <w:r w:rsidRPr="00BB2327">
        <w:rPr>
          <w:rFonts w:asciiTheme="minorHAnsi" w:hAnsiTheme="minorHAnsi"/>
          <w:sz w:val="22"/>
          <w:szCs w:val="22"/>
          <w:lang w:eastAsia="en-US"/>
        </w:rPr>
        <w:t xml:space="preserve">On-going progress comments need to be captured as the investigation into the complaints is undertaken.  </w:t>
      </w:r>
    </w:p>
    <w:p w:rsidR="00BB2327" w:rsidRDefault="00BB2327" w:rsidP="000F3A3C">
      <w:pPr>
        <w:numPr>
          <w:ilvl w:val="0"/>
          <w:numId w:val="16"/>
        </w:numPr>
        <w:spacing w:after="60"/>
        <w:ind w:left="714" w:hanging="357"/>
        <w:rPr>
          <w:rFonts w:asciiTheme="minorHAnsi" w:hAnsiTheme="minorHAnsi"/>
          <w:sz w:val="22"/>
          <w:szCs w:val="22"/>
          <w:lang w:eastAsia="en-US"/>
        </w:rPr>
      </w:pPr>
      <w:r w:rsidRPr="00BB2327">
        <w:rPr>
          <w:rFonts w:asciiTheme="minorHAnsi" w:hAnsiTheme="minorHAnsi"/>
          <w:sz w:val="22"/>
          <w:szCs w:val="22"/>
          <w:lang w:eastAsia="en-US"/>
        </w:rPr>
        <w:t>It must be able to store the date the complaint was finally resolved so that an analysis of the time taken can be made.</w:t>
      </w:r>
    </w:p>
    <w:p w:rsidR="00D65144" w:rsidRPr="00B419E4" w:rsidRDefault="00BB2327" w:rsidP="000F3A3C">
      <w:pPr>
        <w:numPr>
          <w:ilvl w:val="0"/>
          <w:numId w:val="16"/>
        </w:numPr>
        <w:spacing w:after="60"/>
        <w:ind w:left="714" w:hanging="357"/>
        <w:rPr>
          <w:rFonts w:asciiTheme="minorHAnsi" w:hAnsiTheme="minorHAnsi"/>
          <w:sz w:val="22"/>
          <w:szCs w:val="22"/>
          <w:lang w:eastAsia="en-US"/>
        </w:rPr>
      </w:pPr>
      <w:r>
        <w:rPr>
          <w:rFonts w:asciiTheme="minorHAnsi" w:hAnsiTheme="minorHAnsi"/>
          <w:sz w:val="22"/>
          <w:szCs w:val="22"/>
          <w:lang w:eastAsia="en-US"/>
        </w:rPr>
        <w:t>The us</w:t>
      </w:r>
      <w:r w:rsidR="00D65144" w:rsidRPr="00B419E4">
        <w:rPr>
          <w:rFonts w:asciiTheme="minorHAnsi" w:hAnsiTheme="minorHAnsi"/>
          <w:sz w:val="22"/>
          <w:szCs w:val="22"/>
          <w:lang w:eastAsia="en-US"/>
        </w:rPr>
        <w:t>er has the ability to add or delete information from any table.</w:t>
      </w:r>
    </w:p>
    <w:p w:rsidR="00D65144" w:rsidRPr="00B419E4" w:rsidRDefault="00BB2327" w:rsidP="000F3A3C">
      <w:pPr>
        <w:numPr>
          <w:ilvl w:val="0"/>
          <w:numId w:val="16"/>
        </w:numPr>
        <w:spacing w:after="60"/>
        <w:ind w:left="714" w:hanging="357"/>
        <w:rPr>
          <w:rFonts w:asciiTheme="minorHAnsi" w:hAnsiTheme="minorHAnsi"/>
          <w:sz w:val="22"/>
          <w:szCs w:val="22"/>
          <w:lang w:eastAsia="en-US"/>
        </w:rPr>
      </w:pPr>
      <w:r>
        <w:rPr>
          <w:rFonts w:asciiTheme="minorHAnsi" w:hAnsiTheme="minorHAnsi"/>
          <w:sz w:val="22"/>
          <w:szCs w:val="22"/>
          <w:lang w:eastAsia="en-US"/>
        </w:rPr>
        <w:t>The us</w:t>
      </w:r>
      <w:r w:rsidRPr="00B419E4">
        <w:rPr>
          <w:rFonts w:asciiTheme="minorHAnsi" w:hAnsiTheme="minorHAnsi"/>
          <w:sz w:val="22"/>
          <w:szCs w:val="22"/>
          <w:lang w:eastAsia="en-US"/>
        </w:rPr>
        <w:t xml:space="preserve">er </w:t>
      </w:r>
      <w:r w:rsidR="00D65144" w:rsidRPr="00B419E4">
        <w:rPr>
          <w:rFonts w:asciiTheme="minorHAnsi" w:hAnsiTheme="minorHAnsi"/>
          <w:sz w:val="22"/>
          <w:szCs w:val="22"/>
          <w:lang w:eastAsia="en-US"/>
        </w:rPr>
        <w:t xml:space="preserve">should be able to view </w:t>
      </w:r>
      <w:r>
        <w:rPr>
          <w:rFonts w:asciiTheme="minorHAnsi" w:hAnsiTheme="minorHAnsi"/>
          <w:sz w:val="22"/>
          <w:szCs w:val="22"/>
          <w:lang w:eastAsia="en-US"/>
        </w:rPr>
        <w:t>information on screen.</w:t>
      </w:r>
    </w:p>
    <w:p w:rsidR="00BB2327" w:rsidRPr="00BB2327" w:rsidRDefault="00BB2327" w:rsidP="000F3A3C">
      <w:pPr>
        <w:numPr>
          <w:ilvl w:val="0"/>
          <w:numId w:val="16"/>
        </w:numPr>
        <w:spacing w:after="60"/>
        <w:ind w:left="714" w:hanging="357"/>
        <w:rPr>
          <w:rFonts w:asciiTheme="minorHAnsi" w:hAnsiTheme="minorHAnsi"/>
          <w:sz w:val="22"/>
          <w:szCs w:val="22"/>
          <w:lang w:eastAsia="en-US"/>
        </w:rPr>
      </w:pPr>
      <w:r>
        <w:rPr>
          <w:rFonts w:asciiTheme="minorHAnsi" w:hAnsiTheme="minorHAnsi"/>
          <w:sz w:val="22"/>
          <w:szCs w:val="22"/>
          <w:lang w:eastAsia="en-US"/>
        </w:rPr>
        <w:t>The us</w:t>
      </w:r>
      <w:r w:rsidRPr="00B419E4">
        <w:rPr>
          <w:rFonts w:asciiTheme="minorHAnsi" w:hAnsiTheme="minorHAnsi"/>
          <w:sz w:val="22"/>
          <w:szCs w:val="22"/>
          <w:lang w:eastAsia="en-US"/>
        </w:rPr>
        <w:t xml:space="preserve">er </w:t>
      </w:r>
      <w:r w:rsidR="00D65144" w:rsidRPr="00BB2327">
        <w:rPr>
          <w:rFonts w:asciiTheme="minorHAnsi" w:hAnsiTheme="minorHAnsi"/>
          <w:sz w:val="22"/>
          <w:szCs w:val="22"/>
          <w:lang w:eastAsia="en-US"/>
        </w:rPr>
        <w:t xml:space="preserve">should be able to </w:t>
      </w:r>
      <w:r w:rsidRPr="00BB2327">
        <w:rPr>
          <w:rFonts w:asciiTheme="minorHAnsi" w:hAnsiTheme="minorHAnsi"/>
          <w:sz w:val="22"/>
          <w:szCs w:val="22"/>
          <w:lang w:eastAsia="en-US"/>
        </w:rPr>
        <w:t>view the complaints by category of complaint, by product or by store</w:t>
      </w:r>
    </w:p>
    <w:p w:rsidR="00BB2327" w:rsidRPr="00BB2327" w:rsidRDefault="00BB2327" w:rsidP="000F3A3C">
      <w:pPr>
        <w:numPr>
          <w:ilvl w:val="0"/>
          <w:numId w:val="16"/>
        </w:numPr>
        <w:spacing w:after="60"/>
        <w:ind w:left="714" w:hanging="357"/>
        <w:rPr>
          <w:rFonts w:asciiTheme="minorHAnsi" w:hAnsiTheme="minorHAnsi"/>
          <w:sz w:val="22"/>
          <w:szCs w:val="22"/>
          <w:lang w:eastAsia="en-US"/>
        </w:rPr>
      </w:pPr>
      <w:r>
        <w:rPr>
          <w:rFonts w:asciiTheme="minorHAnsi" w:hAnsiTheme="minorHAnsi"/>
          <w:sz w:val="22"/>
          <w:szCs w:val="22"/>
          <w:lang w:eastAsia="en-US"/>
        </w:rPr>
        <w:t>The us</w:t>
      </w:r>
      <w:r w:rsidRPr="00B419E4">
        <w:rPr>
          <w:rFonts w:asciiTheme="minorHAnsi" w:hAnsiTheme="minorHAnsi"/>
          <w:sz w:val="22"/>
          <w:szCs w:val="22"/>
          <w:lang w:eastAsia="en-US"/>
        </w:rPr>
        <w:t xml:space="preserve">er </w:t>
      </w:r>
      <w:r w:rsidRPr="00BB2327">
        <w:rPr>
          <w:rFonts w:asciiTheme="minorHAnsi" w:hAnsiTheme="minorHAnsi"/>
          <w:sz w:val="22"/>
          <w:szCs w:val="22"/>
          <w:lang w:eastAsia="en-US"/>
        </w:rPr>
        <w:t xml:space="preserve">should be able to find out details of complaints made and the products they refer to for each store during a particular period </w:t>
      </w:r>
    </w:p>
    <w:p w:rsidR="00D65144" w:rsidRPr="00B419E4" w:rsidRDefault="00BB2327" w:rsidP="00D9602C">
      <w:pPr>
        <w:numPr>
          <w:ilvl w:val="0"/>
          <w:numId w:val="16"/>
        </w:numPr>
        <w:rPr>
          <w:rFonts w:asciiTheme="minorHAnsi" w:hAnsiTheme="minorHAnsi"/>
          <w:sz w:val="22"/>
          <w:szCs w:val="22"/>
          <w:lang w:eastAsia="en-US"/>
        </w:rPr>
      </w:pPr>
      <w:r>
        <w:rPr>
          <w:rFonts w:asciiTheme="minorHAnsi" w:hAnsiTheme="minorHAnsi"/>
          <w:sz w:val="22"/>
          <w:szCs w:val="22"/>
          <w:lang w:eastAsia="en-US"/>
        </w:rPr>
        <w:t>The us</w:t>
      </w:r>
      <w:r w:rsidRPr="00B419E4">
        <w:rPr>
          <w:rFonts w:asciiTheme="minorHAnsi" w:hAnsiTheme="minorHAnsi"/>
          <w:sz w:val="22"/>
          <w:szCs w:val="22"/>
          <w:lang w:eastAsia="en-US"/>
        </w:rPr>
        <w:t xml:space="preserve">er </w:t>
      </w:r>
      <w:r w:rsidR="00D65144" w:rsidRPr="00B419E4">
        <w:rPr>
          <w:rFonts w:asciiTheme="minorHAnsi" w:hAnsiTheme="minorHAnsi"/>
          <w:sz w:val="22"/>
          <w:szCs w:val="22"/>
          <w:lang w:eastAsia="en-US"/>
        </w:rPr>
        <w:t>should be able to query the system and print out relevant reports.</w:t>
      </w:r>
    </w:p>
    <w:p w:rsidR="00D65144" w:rsidRDefault="00D65144" w:rsidP="00D65144">
      <w:pPr>
        <w:rPr>
          <w:rFonts w:asciiTheme="minorHAnsi" w:hAnsiTheme="minorHAnsi"/>
          <w:sz w:val="22"/>
          <w:szCs w:val="22"/>
          <w:lang w:eastAsia="en-US"/>
        </w:rPr>
      </w:pPr>
    </w:p>
    <w:p w:rsidR="00BB2327" w:rsidRPr="00BB2327" w:rsidRDefault="00BB2327" w:rsidP="00BB2327">
      <w:pPr>
        <w:shd w:val="clear" w:color="auto" w:fill="FFFFFF"/>
        <w:ind w:left="709" w:hanging="709"/>
        <w:rPr>
          <w:rFonts w:asciiTheme="minorHAnsi" w:hAnsiTheme="minorHAnsi" w:cs="Arial"/>
          <w:sz w:val="22"/>
        </w:rPr>
      </w:pPr>
      <w:r w:rsidRPr="00BB2327">
        <w:rPr>
          <w:rFonts w:asciiTheme="minorHAnsi" w:hAnsiTheme="minorHAnsi" w:cs="Arial"/>
          <w:b/>
          <w:sz w:val="22"/>
        </w:rPr>
        <w:t>Note:</w:t>
      </w:r>
      <w:r w:rsidRPr="00BB2327">
        <w:rPr>
          <w:rFonts w:asciiTheme="minorHAnsi" w:hAnsiTheme="minorHAnsi" w:cs="Arial"/>
          <w:sz w:val="22"/>
        </w:rPr>
        <w:t xml:space="preserve"> </w:t>
      </w:r>
      <w:r>
        <w:rPr>
          <w:rFonts w:asciiTheme="minorHAnsi" w:hAnsiTheme="minorHAnsi" w:cs="Arial"/>
          <w:sz w:val="22"/>
        </w:rPr>
        <w:t xml:space="preserve">   </w:t>
      </w:r>
      <w:r w:rsidRPr="00BB2327">
        <w:rPr>
          <w:rFonts w:asciiTheme="minorHAnsi" w:hAnsiTheme="minorHAnsi" w:cs="Arial"/>
          <w:sz w:val="22"/>
        </w:rPr>
        <w:t xml:space="preserve">A consistency of styling must be employed – both to provide a professional image and to help users interact with the system effectively.  This consistency of styling should extend to the layout, use of logos </w:t>
      </w:r>
      <w:proofErr w:type="spellStart"/>
      <w:r w:rsidRPr="00BB2327">
        <w:rPr>
          <w:rFonts w:asciiTheme="minorHAnsi" w:hAnsiTheme="minorHAnsi" w:cs="Arial"/>
          <w:sz w:val="22"/>
        </w:rPr>
        <w:t>etc</w:t>
      </w:r>
      <w:proofErr w:type="spellEnd"/>
      <w:r w:rsidRPr="00BB2327">
        <w:rPr>
          <w:rFonts w:asciiTheme="minorHAnsi" w:hAnsiTheme="minorHAnsi" w:cs="Arial"/>
          <w:sz w:val="22"/>
        </w:rPr>
        <w:t xml:space="preserve"> of the forms and reports, as well as naming conventions for the tables, queries, forms and fields.</w:t>
      </w: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C20D26" w:rsidRDefault="00C20D26">
      <w:pPr>
        <w:rPr>
          <w:rFonts w:asciiTheme="minorHAnsi" w:hAnsiTheme="minorHAnsi"/>
          <w:sz w:val="22"/>
          <w:szCs w:val="22"/>
          <w:lang w:eastAsia="en-US"/>
        </w:rPr>
      </w:pPr>
      <w:r>
        <w:rPr>
          <w:rFonts w:asciiTheme="minorHAnsi" w:hAnsiTheme="minorHAnsi"/>
          <w:sz w:val="22"/>
          <w:szCs w:val="22"/>
          <w:lang w:eastAsia="en-US"/>
        </w:rPr>
        <w:br w:type="page"/>
      </w:r>
    </w:p>
    <w:p w:rsidR="00D65144" w:rsidRPr="00D65144" w:rsidRDefault="00D65144" w:rsidP="00D65144">
      <w:pPr>
        <w:rPr>
          <w:rFonts w:asciiTheme="minorHAnsi" w:hAnsiTheme="minorHAnsi"/>
          <w:sz w:val="22"/>
          <w:szCs w:val="22"/>
          <w:lang w:eastAsia="en-US"/>
        </w:rPr>
      </w:pPr>
    </w:p>
    <w:p w:rsidR="00D65144" w:rsidRPr="00B15B49"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B15B49">
        <w:rPr>
          <w:rFonts w:ascii="Arial" w:hAnsi="Arial" w:cs="Arial"/>
          <w:b/>
          <w:bCs/>
          <w:sz w:val="24"/>
          <w:lang w:eastAsia="en-US"/>
        </w:rPr>
        <w:t>Task 1</w:t>
      </w:r>
    </w:p>
    <w:p w:rsidR="00ED04D8" w:rsidRPr="00B15B49" w:rsidRDefault="00ED04D8" w:rsidP="00D65144">
      <w:pPr>
        <w:rPr>
          <w:rFonts w:ascii="Calibri" w:hAnsi="Calibri" w:cs="Calibri"/>
          <w:szCs w:val="24"/>
        </w:rPr>
      </w:pPr>
    </w:p>
    <w:p w:rsidR="00D65144" w:rsidRPr="00B15B49" w:rsidRDefault="00D65144" w:rsidP="00D65144">
      <w:pPr>
        <w:rPr>
          <w:rFonts w:ascii="Calibri" w:hAnsi="Calibri" w:cs="Calibri"/>
          <w:sz w:val="24"/>
          <w:szCs w:val="24"/>
        </w:rPr>
      </w:pPr>
      <w:r w:rsidRPr="00B15B49">
        <w:rPr>
          <w:rFonts w:ascii="Calibri" w:hAnsi="Calibri" w:cs="Calibri"/>
          <w:sz w:val="24"/>
          <w:szCs w:val="24"/>
        </w:rPr>
        <w:t xml:space="preserve">You must use design techniques that you have been looking at to develop a suitable solution for the above scenario. </w:t>
      </w:r>
    </w:p>
    <w:p w:rsidR="00D65144" w:rsidRPr="000E34F2" w:rsidRDefault="00D65144" w:rsidP="00D65144">
      <w:pPr>
        <w:rPr>
          <w:rFonts w:ascii="Calibri" w:hAnsi="Calibri" w:cs="Calibri"/>
          <w:sz w:val="14"/>
          <w:szCs w:val="24"/>
        </w:rPr>
      </w:pPr>
    </w:p>
    <w:p w:rsidR="00D65144" w:rsidRPr="00B15B49" w:rsidRDefault="00D65144" w:rsidP="00975D03">
      <w:pPr>
        <w:numPr>
          <w:ilvl w:val="1"/>
          <w:numId w:val="23"/>
        </w:numPr>
        <w:tabs>
          <w:tab w:val="clear" w:pos="1440"/>
          <w:tab w:val="num" w:pos="1134"/>
        </w:tabs>
        <w:spacing w:after="60"/>
        <w:ind w:left="709" w:hanging="357"/>
        <w:rPr>
          <w:rFonts w:ascii="Calibri" w:hAnsi="Calibri" w:cs="Calibri"/>
          <w:sz w:val="24"/>
          <w:szCs w:val="24"/>
        </w:rPr>
      </w:pPr>
      <w:r w:rsidRPr="00B15B49">
        <w:rPr>
          <w:rFonts w:ascii="Calibri" w:hAnsi="Calibri" w:cs="Calibri"/>
          <w:sz w:val="24"/>
          <w:szCs w:val="24"/>
        </w:rPr>
        <w:t>An Entity Relationship Diagram Showing:</w:t>
      </w:r>
    </w:p>
    <w:p w:rsidR="00D65144" w:rsidRPr="00B15B49" w:rsidRDefault="00D65144" w:rsidP="00975D03">
      <w:pPr>
        <w:numPr>
          <w:ilvl w:val="1"/>
          <w:numId w:val="25"/>
        </w:numPr>
        <w:tabs>
          <w:tab w:val="clear" w:pos="1440"/>
        </w:tabs>
        <w:spacing w:after="60"/>
        <w:ind w:left="1134" w:hanging="357"/>
        <w:rPr>
          <w:rFonts w:ascii="Calibri" w:hAnsi="Calibri" w:cs="Calibri"/>
          <w:sz w:val="24"/>
          <w:szCs w:val="24"/>
        </w:rPr>
      </w:pPr>
      <w:r w:rsidRPr="00B15B49">
        <w:rPr>
          <w:rFonts w:ascii="Calibri" w:hAnsi="Calibri" w:cs="Calibri"/>
          <w:sz w:val="24"/>
          <w:szCs w:val="24"/>
        </w:rPr>
        <w:t>Entities</w:t>
      </w:r>
    </w:p>
    <w:p w:rsidR="00D65144" w:rsidRPr="00B15B49" w:rsidRDefault="00D65144" w:rsidP="00975D03">
      <w:pPr>
        <w:numPr>
          <w:ilvl w:val="1"/>
          <w:numId w:val="25"/>
        </w:numPr>
        <w:tabs>
          <w:tab w:val="clear" w:pos="1440"/>
        </w:tabs>
        <w:spacing w:after="60"/>
        <w:ind w:left="1134" w:hanging="357"/>
        <w:rPr>
          <w:rFonts w:ascii="Calibri" w:hAnsi="Calibri" w:cs="Calibri"/>
          <w:sz w:val="24"/>
          <w:szCs w:val="24"/>
        </w:rPr>
      </w:pPr>
      <w:r w:rsidRPr="00B15B49">
        <w:rPr>
          <w:rFonts w:ascii="Calibri" w:hAnsi="Calibri" w:cs="Calibri"/>
          <w:sz w:val="24"/>
          <w:szCs w:val="24"/>
        </w:rPr>
        <w:t>Relationships</w:t>
      </w:r>
    </w:p>
    <w:p w:rsidR="00D65144" w:rsidRPr="00B15B49" w:rsidRDefault="00D65144" w:rsidP="00975D03">
      <w:pPr>
        <w:numPr>
          <w:ilvl w:val="1"/>
          <w:numId w:val="25"/>
        </w:numPr>
        <w:tabs>
          <w:tab w:val="clear" w:pos="1440"/>
        </w:tabs>
        <w:spacing w:after="60"/>
        <w:ind w:left="1134" w:hanging="357"/>
        <w:rPr>
          <w:rFonts w:ascii="Calibri" w:hAnsi="Calibri" w:cs="Calibri"/>
          <w:sz w:val="24"/>
          <w:szCs w:val="24"/>
        </w:rPr>
      </w:pPr>
      <w:r w:rsidRPr="00B15B49">
        <w:rPr>
          <w:rFonts w:ascii="Calibri" w:hAnsi="Calibri" w:cs="Calibri"/>
          <w:sz w:val="24"/>
          <w:szCs w:val="24"/>
        </w:rPr>
        <w:t>Degree of Relationships</w:t>
      </w:r>
    </w:p>
    <w:p w:rsidR="00D65144" w:rsidRPr="00B15B49" w:rsidRDefault="00D65144" w:rsidP="00975D03">
      <w:pPr>
        <w:numPr>
          <w:ilvl w:val="1"/>
          <w:numId w:val="25"/>
        </w:numPr>
        <w:tabs>
          <w:tab w:val="clear" w:pos="1440"/>
        </w:tabs>
        <w:spacing w:after="60"/>
        <w:ind w:left="1134" w:hanging="357"/>
        <w:rPr>
          <w:rFonts w:ascii="Calibri" w:hAnsi="Calibri" w:cs="Calibri"/>
          <w:sz w:val="24"/>
          <w:szCs w:val="24"/>
        </w:rPr>
      </w:pPr>
      <w:r w:rsidRPr="00B15B49">
        <w:rPr>
          <w:rFonts w:ascii="Calibri" w:hAnsi="Calibri" w:cs="Calibri"/>
          <w:sz w:val="24"/>
          <w:szCs w:val="24"/>
        </w:rPr>
        <w:t>Membership Class</w:t>
      </w:r>
    </w:p>
    <w:p w:rsidR="00D65144" w:rsidRPr="00B15B49" w:rsidRDefault="00D65144" w:rsidP="00975D03">
      <w:pPr>
        <w:numPr>
          <w:ilvl w:val="1"/>
          <w:numId w:val="25"/>
        </w:numPr>
        <w:tabs>
          <w:tab w:val="clear" w:pos="1440"/>
        </w:tabs>
        <w:spacing w:after="60"/>
        <w:ind w:left="1134" w:hanging="357"/>
        <w:rPr>
          <w:rFonts w:ascii="Calibri" w:hAnsi="Calibri" w:cs="Calibri"/>
          <w:sz w:val="24"/>
          <w:szCs w:val="24"/>
        </w:rPr>
      </w:pPr>
      <w:r w:rsidRPr="00B15B49">
        <w:rPr>
          <w:rFonts w:ascii="Calibri" w:hAnsi="Calibri" w:cs="Calibri"/>
          <w:sz w:val="24"/>
          <w:szCs w:val="24"/>
        </w:rPr>
        <w:t>Annotated descriptions for each relationship</w:t>
      </w:r>
    </w:p>
    <w:p w:rsidR="00D65144" w:rsidRPr="00975D03" w:rsidRDefault="00D65144" w:rsidP="00D65144">
      <w:pPr>
        <w:rPr>
          <w:rFonts w:ascii="Calibri" w:hAnsi="Calibri" w:cs="Calibri"/>
          <w:sz w:val="18"/>
          <w:szCs w:val="24"/>
        </w:rPr>
      </w:pPr>
    </w:p>
    <w:p w:rsidR="00D65144" w:rsidRPr="00B15B49"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B15B49">
        <w:rPr>
          <w:rFonts w:ascii="Arial" w:hAnsi="Arial" w:cs="Arial"/>
          <w:b/>
          <w:bCs/>
          <w:sz w:val="24"/>
          <w:lang w:eastAsia="en-US"/>
        </w:rPr>
        <w:t>Task 2</w:t>
      </w:r>
    </w:p>
    <w:p w:rsidR="00D65144" w:rsidRPr="00A448AB" w:rsidRDefault="00D65144" w:rsidP="00D65144">
      <w:pPr>
        <w:rPr>
          <w:rFonts w:ascii="Calibri" w:hAnsi="Calibri" w:cs="Calibri"/>
          <w:szCs w:val="24"/>
        </w:rPr>
      </w:pPr>
    </w:p>
    <w:p w:rsidR="00D65144" w:rsidRPr="00A448AB" w:rsidRDefault="00D65144" w:rsidP="00D65144">
      <w:pPr>
        <w:jc w:val="both"/>
        <w:rPr>
          <w:rFonts w:ascii="Calibri" w:hAnsi="Calibri" w:cs="Calibri"/>
          <w:sz w:val="24"/>
          <w:szCs w:val="24"/>
        </w:rPr>
      </w:pPr>
      <w:r w:rsidRPr="00B15B49">
        <w:rPr>
          <w:rFonts w:ascii="Calibri" w:hAnsi="Calibri"/>
          <w:sz w:val="24"/>
          <w:szCs w:val="24"/>
        </w:rPr>
        <w:t xml:space="preserve">You are required to implement a database to meet the requirements of </w:t>
      </w:r>
      <w:r w:rsidR="00AA1CF3" w:rsidRPr="00B15B49">
        <w:rPr>
          <w:rFonts w:ascii="Calibri" w:hAnsi="Calibri"/>
          <w:sz w:val="24"/>
          <w:szCs w:val="24"/>
        </w:rPr>
        <w:t>the Morgan’s Department Store</w:t>
      </w:r>
      <w:r w:rsidR="00DC72A7" w:rsidRPr="00B15B49">
        <w:rPr>
          <w:rFonts w:ascii="Calibri" w:hAnsi="Calibri"/>
          <w:b/>
          <w:sz w:val="24"/>
          <w:szCs w:val="24"/>
        </w:rPr>
        <w:t xml:space="preserve"> </w:t>
      </w:r>
      <w:r w:rsidRPr="00B15B49">
        <w:rPr>
          <w:rFonts w:ascii="Calibri" w:hAnsi="Calibri"/>
          <w:sz w:val="24"/>
          <w:szCs w:val="24"/>
        </w:rPr>
        <w:t xml:space="preserve">Database system using the Entity Relationship Model that you have developed.  The system should contain </w:t>
      </w:r>
      <w:r w:rsidRPr="00A448AB">
        <w:rPr>
          <w:rFonts w:ascii="Calibri" w:hAnsi="Calibri" w:cs="Calibri"/>
          <w:sz w:val="24"/>
          <w:szCs w:val="24"/>
        </w:rPr>
        <w:t>the following:</w:t>
      </w:r>
    </w:p>
    <w:p w:rsidR="00D65144" w:rsidRPr="000E34F2" w:rsidRDefault="00D65144" w:rsidP="00D65144">
      <w:pPr>
        <w:jc w:val="both"/>
        <w:rPr>
          <w:rFonts w:ascii="Calibri" w:hAnsi="Calibri"/>
          <w:sz w:val="16"/>
          <w:szCs w:val="24"/>
        </w:rPr>
      </w:pPr>
    </w:p>
    <w:p w:rsidR="00C9330A" w:rsidRDefault="00D65144" w:rsidP="00A448AB">
      <w:pPr>
        <w:numPr>
          <w:ilvl w:val="1"/>
          <w:numId w:val="23"/>
        </w:numPr>
        <w:tabs>
          <w:tab w:val="clear" w:pos="1440"/>
          <w:tab w:val="num" w:pos="1134"/>
        </w:tabs>
        <w:spacing w:after="60"/>
        <w:ind w:left="709" w:hanging="357"/>
        <w:rPr>
          <w:rFonts w:ascii="Calibri" w:hAnsi="Calibri" w:cs="Calibri"/>
          <w:sz w:val="24"/>
          <w:szCs w:val="24"/>
        </w:rPr>
      </w:pPr>
      <w:r w:rsidRPr="00B15B49">
        <w:rPr>
          <w:rFonts w:ascii="Calibri" w:hAnsi="Calibri" w:cs="Calibri"/>
          <w:sz w:val="24"/>
          <w:szCs w:val="24"/>
        </w:rPr>
        <w:t xml:space="preserve">Tables </w:t>
      </w:r>
    </w:p>
    <w:p w:rsidR="00D65144" w:rsidRPr="00C9330A" w:rsidRDefault="00C9330A" w:rsidP="00A448AB">
      <w:pPr>
        <w:numPr>
          <w:ilvl w:val="1"/>
          <w:numId w:val="25"/>
        </w:numPr>
        <w:tabs>
          <w:tab w:val="clear" w:pos="1440"/>
        </w:tabs>
        <w:spacing w:after="60"/>
        <w:ind w:left="1134" w:hanging="357"/>
        <w:rPr>
          <w:rFonts w:ascii="Calibri" w:hAnsi="Calibri" w:cs="Calibri"/>
          <w:sz w:val="24"/>
          <w:szCs w:val="24"/>
        </w:rPr>
      </w:pPr>
      <w:r>
        <w:rPr>
          <w:rFonts w:ascii="Calibri" w:hAnsi="Calibri" w:cs="Calibri"/>
          <w:sz w:val="24"/>
          <w:szCs w:val="24"/>
        </w:rPr>
        <w:t>Y</w:t>
      </w:r>
      <w:r w:rsidR="00D65144" w:rsidRPr="00C9330A">
        <w:rPr>
          <w:rFonts w:ascii="Calibri" w:hAnsi="Calibri" w:cs="Calibri"/>
          <w:sz w:val="24"/>
          <w:szCs w:val="24"/>
        </w:rPr>
        <w:t>ou</w:t>
      </w:r>
      <w:r w:rsidR="00ED04D8" w:rsidRPr="00C9330A">
        <w:rPr>
          <w:rFonts w:ascii="Calibri" w:hAnsi="Calibri" w:cs="Calibri"/>
          <w:sz w:val="24"/>
          <w:szCs w:val="24"/>
        </w:rPr>
        <w:t>r</w:t>
      </w:r>
      <w:r w:rsidR="00D65144" w:rsidRPr="00C9330A">
        <w:rPr>
          <w:rFonts w:ascii="Calibri" w:hAnsi="Calibri" w:cs="Calibri"/>
          <w:sz w:val="24"/>
          <w:szCs w:val="24"/>
        </w:rPr>
        <w:t xml:space="preserve"> table design</w:t>
      </w:r>
      <w:r w:rsidR="00A448AB">
        <w:rPr>
          <w:rFonts w:ascii="Calibri" w:hAnsi="Calibri" w:cs="Calibri"/>
          <w:sz w:val="24"/>
          <w:szCs w:val="24"/>
        </w:rPr>
        <w:t>s and relationships</w:t>
      </w:r>
      <w:r w:rsidR="00D65144" w:rsidRPr="00C9330A">
        <w:rPr>
          <w:rFonts w:ascii="Calibri" w:hAnsi="Calibri" w:cs="Calibri"/>
          <w:sz w:val="24"/>
          <w:szCs w:val="24"/>
        </w:rPr>
        <w:t xml:space="preserve"> should follow the ER diagram provided </w:t>
      </w:r>
      <w:r w:rsidRPr="00C9330A">
        <w:rPr>
          <w:rFonts w:ascii="Calibri" w:hAnsi="Calibri" w:cs="Calibri"/>
          <w:sz w:val="24"/>
          <w:szCs w:val="24"/>
        </w:rPr>
        <w:t>with primary and secondary fields and any</w:t>
      </w:r>
      <w:r w:rsidR="00D65144" w:rsidRPr="00C9330A">
        <w:rPr>
          <w:rFonts w:ascii="Calibri" w:hAnsi="Calibri" w:cs="Calibri"/>
          <w:sz w:val="24"/>
          <w:szCs w:val="24"/>
        </w:rPr>
        <w:t xml:space="preserve"> </w:t>
      </w:r>
      <w:r w:rsidRPr="00C9330A">
        <w:rPr>
          <w:rFonts w:ascii="Calibri" w:hAnsi="Calibri" w:cs="Calibri"/>
          <w:sz w:val="24"/>
          <w:szCs w:val="24"/>
        </w:rPr>
        <w:t xml:space="preserve">suitable </w:t>
      </w:r>
      <w:r w:rsidR="00D65144" w:rsidRPr="00C9330A">
        <w:rPr>
          <w:rFonts w:ascii="Calibri" w:hAnsi="Calibri" w:cs="Calibri"/>
          <w:sz w:val="24"/>
          <w:szCs w:val="24"/>
        </w:rPr>
        <w:t>attribute field</w:t>
      </w:r>
      <w:r w:rsidRPr="00C9330A">
        <w:rPr>
          <w:rFonts w:ascii="Calibri" w:hAnsi="Calibri" w:cs="Calibri"/>
          <w:sz w:val="24"/>
          <w:szCs w:val="24"/>
        </w:rPr>
        <w:t>s</w:t>
      </w:r>
      <w:r w:rsidR="00D65144" w:rsidRPr="00C9330A">
        <w:rPr>
          <w:rFonts w:ascii="Calibri" w:hAnsi="Calibri" w:cs="Calibri"/>
          <w:sz w:val="24"/>
          <w:szCs w:val="24"/>
        </w:rPr>
        <w:t xml:space="preserve"> </w:t>
      </w:r>
      <w:r w:rsidRPr="00C9330A">
        <w:rPr>
          <w:rFonts w:ascii="Calibri" w:hAnsi="Calibri" w:cs="Calibri"/>
          <w:sz w:val="24"/>
          <w:szCs w:val="24"/>
        </w:rPr>
        <w:t>you deem necessary</w:t>
      </w:r>
    </w:p>
    <w:p w:rsidR="00C9330A" w:rsidRPr="00C9330A" w:rsidRDefault="00A448AB" w:rsidP="00A448AB">
      <w:pPr>
        <w:numPr>
          <w:ilvl w:val="1"/>
          <w:numId w:val="25"/>
        </w:numPr>
        <w:tabs>
          <w:tab w:val="clear" w:pos="1440"/>
        </w:tabs>
        <w:spacing w:after="60"/>
        <w:ind w:left="1134" w:hanging="357"/>
        <w:rPr>
          <w:rFonts w:ascii="Calibri" w:hAnsi="Calibri" w:cs="Calibri"/>
          <w:sz w:val="24"/>
          <w:szCs w:val="24"/>
        </w:rPr>
      </w:pPr>
      <w:r>
        <w:rPr>
          <w:rFonts w:ascii="Calibri" w:hAnsi="Calibri" w:cs="Calibri"/>
          <w:sz w:val="24"/>
          <w:szCs w:val="24"/>
        </w:rPr>
        <w:t>Y</w:t>
      </w:r>
      <w:r w:rsidRPr="00C9330A">
        <w:rPr>
          <w:rFonts w:ascii="Calibri" w:hAnsi="Calibri" w:cs="Calibri"/>
          <w:sz w:val="24"/>
          <w:szCs w:val="24"/>
        </w:rPr>
        <w:t>our table design</w:t>
      </w:r>
      <w:r>
        <w:rPr>
          <w:rFonts w:ascii="Calibri" w:hAnsi="Calibri" w:cs="Calibri"/>
          <w:sz w:val="24"/>
          <w:szCs w:val="24"/>
        </w:rPr>
        <w:t xml:space="preserve">s </w:t>
      </w:r>
      <w:r w:rsidR="00C9330A" w:rsidRPr="00C9330A">
        <w:rPr>
          <w:rFonts w:ascii="Calibri" w:hAnsi="Calibri" w:cs="Calibri"/>
          <w:sz w:val="24"/>
          <w:szCs w:val="24"/>
        </w:rPr>
        <w:t>meet the rules of third normal form (3NF)</w:t>
      </w:r>
    </w:p>
    <w:p w:rsidR="00D65144" w:rsidRPr="00B15B49" w:rsidRDefault="00D65144" w:rsidP="00A448AB">
      <w:pPr>
        <w:numPr>
          <w:ilvl w:val="1"/>
          <w:numId w:val="23"/>
        </w:numPr>
        <w:tabs>
          <w:tab w:val="clear" w:pos="1440"/>
          <w:tab w:val="num" w:pos="1134"/>
        </w:tabs>
        <w:spacing w:after="60"/>
        <w:ind w:left="709" w:hanging="357"/>
        <w:rPr>
          <w:rFonts w:ascii="Calibri" w:hAnsi="Calibri" w:cs="Calibri"/>
          <w:sz w:val="24"/>
          <w:szCs w:val="24"/>
        </w:rPr>
      </w:pPr>
      <w:r w:rsidRPr="00B15B49">
        <w:rPr>
          <w:rFonts w:ascii="Calibri" w:hAnsi="Calibri" w:cs="Calibri"/>
          <w:sz w:val="24"/>
          <w:szCs w:val="24"/>
        </w:rPr>
        <w:t>Forms</w:t>
      </w:r>
    </w:p>
    <w:p w:rsidR="00D65144" w:rsidRPr="00B15B49" w:rsidRDefault="00D65144" w:rsidP="00A448AB">
      <w:pPr>
        <w:numPr>
          <w:ilvl w:val="1"/>
          <w:numId w:val="23"/>
        </w:numPr>
        <w:tabs>
          <w:tab w:val="clear" w:pos="1440"/>
          <w:tab w:val="num" w:pos="1134"/>
        </w:tabs>
        <w:spacing w:after="60"/>
        <w:ind w:left="709" w:hanging="357"/>
        <w:rPr>
          <w:rFonts w:ascii="Calibri" w:hAnsi="Calibri" w:cs="Calibri"/>
          <w:sz w:val="24"/>
          <w:szCs w:val="24"/>
        </w:rPr>
      </w:pPr>
      <w:r w:rsidRPr="00B15B49">
        <w:rPr>
          <w:rFonts w:ascii="Calibri" w:hAnsi="Calibri" w:cs="Calibri"/>
          <w:sz w:val="24"/>
          <w:szCs w:val="24"/>
        </w:rPr>
        <w:t>Queries</w:t>
      </w:r>
    </w:p>
    <w:p w:rsidR="00D65144" w:rsidRPr="00B15B49" w:rsidRDefault="00D65144" w:rsidP="00A448AB">
      <w:pPr>
        <w:numPr>
          <w:ilvl w:val="1"/>
          <w:numId w:val="23"/>
        </w:numPr>
        <w:tabs>
          <w:tab w:val="clear" w:pos="1440"/>
          <w:tab w:val="num" w:pos="1134"/>
        </w:tabs>
        <w:spacing w:after="60"/>
        <w:ind w:left="709" w:hanging="357"/>
        <w:rPr>
          <w:rFonts w:ascii="Calibri" w:hAnsi="Calibri" w:cs="Calibri"/>
          <w:sz w:val="24"/>
          <w:szCs w:val="24"/>
        </w:rPr>
      </w:pPr>
      <w:r w:rsidRPr="00B15B49">
        <w:rPr>
          <w:rFonts w:ascii="Calibri" w:hAnsi="Calibri" w:cs="Calibri"/>
          <w:sz w:val="24"/>
          <w:szCs w:val="24"/>
        </w:rPr>
        <w:t>Reports</w:t>
      </w:r>
    </w:p>
    <w:p w:rsidR="00D65144" w:rsidRPr="00B15B49" w:rsidRDefault="00D65144" w:rsidP="00A448AB">
      <w:pPr>
        <w:numPr>
          <w:ilvl w:val="1"/>
          <w:numId w:val="23"/>
        </w:numPr>
        <w:tabs>
          <w:tab w:val="clear" w:pos="1440"/>
          <w:tab w:val="num" w:pos="1134"/>
        </w:tabs>
        <w:spacing w:after="60"/>
        <w:ind w:left="709" w:hanging="357"/>
        <w:rPr>
          <w:rFonts w:ascii="Calibri" w:hAnsi="Calibri" w:cs="Calibri"/>
          <w:sz w:val="24"/>
          <w:szCs w:val="24"/>
        </w:rPr>
      </w:pPr>
      <w:r w:rsidRPr="00B15B49">
        <w:rPr>
          <w:rFonts w:ascii="Calibri" w:hAnsi="Calibri" w:cs="Calibri"/>
          <w:sz w:val="24"/>
          <w:szCs w:val="24"/>
        </w:rPr>
        <w:t>Relationships</w:t>
      </w:r>
    </w:p>
    <w:p w:rsidR="00D65144" w:rsidRPr="00B15B49" w:rsidRDefault="00D65144" w:rsidP="00A448AB">
      <w:pPr>
        <w:numPr>
          <w:ilvl w:val="1"/>
          <w:numId w:val="23"/>
        </w:numPr>
        <w:tabs>
          <w:tab w:val="clear" w:pos="1440"/>
          <w:tab w:val="num" w:pos="1134"/>
        </w:tabs>
        <w:spacing w:after="60"/>
        <w:ind w:left="709" w:hanging="357"/>
        <w:rPr>
          <w:rFonts w:ascii="Calibri" w:hAnsi="Calibri" w:cs="Calibri"/>
          <w:sz w:val="24"/>
          <w:szCs w:val="24"/>
        </w:rPr>
      </w:pPr>
      <w:r w:rsidRPr="00B15B49">
        <w:rPr>
          <w:rFonts w:ascii="Calibri" w:hAnsi="Calibri" w:cs="Calibri"/>
          <w:sz w:val="24"/>
          <w:szCs w:val="24"/>
        </w:rPr>
        <w:t>Macros</w:t>
      </w:r>
    </w:p>
    <w:p w:rsidR="00D65144" w:rsidRPr="00B15B49" w:rsidRDefault="00D65144" w:rsidP="00D65144">
      <w:pPr>
        <w:jc w:val="both"/>
        <w:rPr>
          <w:rFonts w:ascii="Calibri" w:hAnsi="Calibri"/>
          <w:sz w:val="18"/>
          <w:szCs w:val="24"/>
        </w:rPr>
      </w:pPr>
    </w:p>
    <w:p w:rsidR="00D65144" w:rsidRPr="00DC550F" w:rsidRDefault="00D65144" w:rsidP="00DC550F">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C550F">
        <w:rPr>
          <w:rFonts w:ascii="Arial" w:hAnsi="Arial" w:cs="Arial"/>
          <w:b/>
          <w:bCs/>
          <w:sz w:val="24"/>
          <w:lang w:eastAsia="en-US"/>
        </w:rPr>
        <w:t>Documentation</w:t>
      </w:r>
    </w:p>
    <w:p w:rsidR="00ED04D8" w:rsidRPr="00A448AB" w:rsidRDefault="00ED04D8" w:rsidP="00D65144">
      <w:pPr>
        <w:jc w:val="both"/>
        <w:rPr>
          <w:rFonts w:ascii="Calibri" w:hAnsi="Calibri"/>
          <w:b/>
          <w:color w:val="FF0000"/>
          <w:szCs w:val="24"/>
        </w:rPr>
      </w:pPr>
    </w:p>
    <w:p w:rsidR="00DC550F" w:rsidRPr="00A448AB" w:rsidRDefault="00DC550F" w:rsidP="00DC550F">
      <w:pPr>
        <w:rPr>
          <w:rFonts w:ascii="Calibri" w:hAnsi="Calibri" w:cs="Calibri"/>
          <w:sz w:val="24"/>
          <w:szCs w:val="24"/>
        </w:rPr>
      </w:pPr>
      <w:r w:rsidRPr="00A448AB">
        <w:rPr>
          <w:rFonts w:ascii="Calibri" w:hAnsi="Calibri" w:cs="Calibri"/>
          <w:sz w:val="24"/>
          <w:szCs w:val="24"/>
        </w:rPr>
        <w:t>In addition to the practical element, you are required to provide a report to document the design and creation of the database.  You need to include the following:-</w:t>
      </w:r>
    </w:p>
    <w:p w:rsidR="002424E3" w:rsidRPr="000E34F2" w:rsidRDefault="002424E3" w:rsidP="00DC550F">
      <w:pPr>
        <w:rPr>
          <w:rFonts w:ascii="Calibri" w:hAnsi="Calibri" w:cs="Calibri"/>
          <w:sz w:val="18"/>
          <w:szCs w:val="24"/>
        </w:rPr>
      </w:pPr>
    </w:p>
    <w:p w:rsidR="00D65144" w:rsidRPr="00A448AB" w:rsidRDefault="00D65144" w:rsidP="00A448AB">
      <w:pPr>
        <w:numPr>
          <w:ilvl w:val="1"/>
          <w:numId w:val="23"/>
        </w:numPr>
        <w:tabs>
          <w:tab w:val="clear" w:pos="1440"/>
          <w:tab w:val="num" w:pos="1134"/>
        </w:tabs>
        <w:spacing w:after="60"/>
        <w:ind w:left="709" w:hanging="357"/>
        <w:rPr>
          <w:rFonts w:ascii="Calibri" w:hAnsi="Calibri" w:cs="Calibri"/>
          <w:sz w:val="24"/>
          <w:szCs w:val="24"/>
        </w:rPr>
      </w:pPr>
      <w:r w:rsidRPr="00A448AB">
        <w:rPr>
          <w:rFonts w:ascii="Calibri" w:hAnsi="Calibri" w:cs="Calibri"/>
          <w:sz w:val="24"/>
          <w:szCs w:val="24"/>
        </w:rPr>
        <w:t>Front page with name, topic etc.</w:t>
      </w:r>
    </w:p>
    <w:p w:rsidR="002424E3" w:rsidRPr="00A448AB" w:rsidRDefault="002424E3" w:rsidP="00A448AB">
      <w:pPr>
        <w:numPr>
          <w:ilvl w:val="1"/>
          <w:numId w:val="23"/>
        </w:numPr>
        <w:tabs>
          <w:tab w:val="clear" w:pos="1440"/>
          <w:tab w:val="num" w:pos="1134"/>
        </w:tabs>
        <w:spacing w:after="60"/>
        <w:ind w:left="709" w:hanging="357"/>
        <w:rPr>
          <w:rFonts w:ascii="Calibri" w:hAnsi="Calibri" w:cs="Calibri"/>
          <w:sz w:val="24"/>
          <w:szCs w:val="24"/>
        </w:rPr>
      </w:pPr>
      <w:r w:rsidRPr="00A448AB">
        <w:rPr>
          <w:rFonts w:ascii="Calibri" w:hAnsi="Calibri" w:cs="Calibri"/>
          <w:sz w:val="24"/>
          <w:szCs w:val="24"/>
        </w:rPr>
        <w:t>A copy of the final ERD document for the tables that you require in your database, created using Microsoft Visio with comments on the results.</w:t>
      </w:r>
    </w:p>
    <w:p w:rsidR="00C9330A" w:rsidRPr="00A448AB" w:rsidRDefault="00C9330A" w:rsidP="00A448AB">
      <w:pPr>
        <w:numPr>
          <w:ilvl w:val="1"/>
          <w:numId w:val="23"/>
        </w:numPr>
        <w:tabs>
          <w:tab w:val="clear" w:pos="1440"/>
          <w:tab w:val="num" w:pos="1134"/>
        </w:tabs>
        <w:spacing w:after="60"/>
        <w:ind w:left="709" w:hanging="357"/>
        <w:rPr>
          <w:rFonts w:ascii="Calibri" w:hAnsi="Calibri" w:cs="Calibri"/>
          <w:sz w:val="24"/>
          <w:szCs w:val="24"/>
        </w:rPr>
      </w:pPr>
      <w:r w:rsidRPr="00A448AB">
        <w:rPr>
          <w:rFonts w:ascii="Calibri" w:hAnsi="Calibri" w:cs="Calibri"/>
          <w:sz w:val="24"/>
          <w:szCs w:val="24"/>
        </w:rPr>
        <w:t>Screenshots of the tables created</w:t>
      </w:r>
    </w:p>
    <w:p w:rsidR="00D65144" w:rsidRDefault="00D65144" w:rsidP="00A448AB">
      <w:pPr>
        <w:numPr>
          <w:ilvl w:val="1"/>
          <w:numId w:val="23"/>
        </w:numPr>
        <w:tabs>
          <w:tab w:val="clear" w:pos="1440"/>
          <w:tab w:val="num" w:pos="1134"/>
        </w:tabs>
        <w:spacing w:after="60"/>
        <w:ind w:left="709" w:hanging="357"/>
        <w:rPr>
          <w:rFonts w:ascii="Calibri" w:hAnsi="Calibri" w:cs="Calibri"/>
          <w:sz w:val="24"/>
          <w:szCs w:val="24"/>
        </w:rPr>
      </w:pPr>
      <w:r w:rsidRPr="00A448AB">
        <w:rPr>
          <w:rFonts w:ascii="Calibri" w:hAnsi="Calibri" w:cs="Calibri"/>
          <w:sz w:val="24"/>
          <w:szCs w:val="24"/>
        </w:rPr>
        <w:t>Screen</w:t>
      </w:r>
      <w:r w:rsidR="00C9330A" w:rsidRPr="00A448AB">
        <w:rPr>
          <w:rFonts w:ascii="Calibri" w:hAnsi="Calibri" w:cs="Calibri"/>
          <w:sz w:val="24"/>
          <w:szCs w:val="24"/>
        </w:rPr>
        <w:t xml:space="preserve">shot of </w:t>
      </w:r>
      <w:r w:rsidRPr="00A448AB">
        <w:rPr>
          <w:rFonts w:ascii="Calibri" w:hAnsi="Calibri" w:cs="Calibri"/>
          <w:sz w:val="24"/>
          <w:szCs w:val="24"/>
        </w:rPr>
        <w:t>the Relationship Diagram</w:t>
      </w:r>
    </w:p>
    <w:p w:rsidR="000E34F2" w:rsidRPr="00A448AB" w:rsidRDefault="000E34F2" w:rsidP="000E34F2">
      <w:pPr>
        <w:numPr>
          <w:ilvl w:val="1"/>
          <w:numId w:val="23"/>
        </w:numPr>
        <w:tabs>
          <w:tab w:val="clear" w:pos="1440"/>
          <w:tab w:val="num" w:pos="1134"/>
        </w:tabs>
        <w:spacing w:after="60"/>
        <w:ind w:left="709" w:hanging="357"/>
        <w:rPr>
          <w:rFonts w:ascii="Calibri" w:hAnsi="Calibri" w:cs="Calibri"/>
          <w:sz w:val="24"/>
          <w:szCs w:val="24"/>
        </w:rPr>
      </w:pPr>
      <w:r w:rsidRPr="00A448AB">
        <w:rPr>
          <w:rFonts w:ascii="Calibri" w:hAnsi="Calibri" w:cs="Calibri"/>
          <w:sz w:val="24"/>
          <w:szCs w:val="24"/>
        </w:rPr>
        <w:t xml:space="preserve">Screenshots of </w:t>
      </w:r>
      <w:r>
        <w:rPr>
          <w:rFonts w:ascii="Calibri" w:hAnsi="Calibri" w:cs="Calibri"/>
          <w:sz w:val="24"/>
          <w:szCs w:val="24"/>
        </w:rPr>
        <w:t xml:space="preserve">designs and outputs of </w:t>
      </w:r>
      <w:r w:rsidRPr="00A448AB">
        <w:rPr>
          <w:rFonts w:ascii="Calibri" w:hAnsi="Calibri" w:cs="Calibri"/>
          <w:sz w:val="24"/>
          <w:szCs w:val="24"/>
        </w:rPr>
        <w:t xml:space="preserve">each </w:t>
      </w:r>
      <w:r>
        <w:rPr>
          <w:rFonts w:ascii="Calibri" w:hAnsi="Calibri" w:cs="Calibri"/>
          <w:sz w:val="24"/>
          <w:szCs w:val="24"/>
        </w:rPr>
        <w:t>form</w:t>
      </w:r>
      <w:r w:rsidRPr="00A448AB">
        <w:rPr>
          <w:rFonts w:ascii="Calibri" w:hAnsi="Calibri" w:cs="Calibri"/>
          <w:sz w:val="24"/>
          <w:szCs w:val="24"/>
        </w:rPr>
        <w:t xml:space="preserve"> created</w:t>
      </w:r>
    </w:p>
    <w:p w:rsidR="000E34F2" w:rsidRPr="00A448AB" w:rsidRDefault="000E34F2" w:rsidP="000E34F2">
      <w:pPr>
        <w:numPr>
          <w:ilvl w:val="1"/>
          <w:numId w:val="23"/>
        </w:numPr>
        <w:tabs>
          <w:tab w:val="clear" w:pos="1440"/>
          <w:tab w:val="num" w:pos="1134"/>
        </w:tabs>
        <w:spacing w:after="60"/>
        <w:ind w:left="709" w:hanging="357"/>
        <w:rPr>
          <w:rFonts w:ascii="Calibri" w:hAnsi="Calibri" w:cs="Calibri"/>
          <w:sz w:val="24"/>
          <w:szCs w:val="24"/>
        </w:rPr>
      </w:pPr>
      <w:r w:rsidRPr="00A448AB">
        <w:rPr>
          <w:rFonts w:ascii="Calibri" w:hAnsi="Calibri" w:cs="Calibri"/>
          <w:sz w:val="24"/>
          <w:szCs w:val="24"/>
        </w:rPr>
        <w:t xml:space="preserve">Screenshots of </w:t>
      </w:r>
      <w:r>
        <w:rPr>
          <w:rFonts w:ascii="Calibri" w:hAnsi="Calibri" w:cs="Calibri"/>
          <w:sz w:val="24"/>
          <w:szCs w:val="24"/>
        </w:rPr>
        <w:t xml:space="preserve">designs and outputs of </w:t>
      </w:r>
      <w:r w:rsidRPr="00A448AB">
        <w:rPr>
          <w:rFonts w:ascii="Calibri" w:hAnsi="Calibri" w:cs="Calibri"/>
          <w:sz w:val="24"/>
          <w:szCs w:val="24"/>
        </w:rPr>
        <w:t>each query created</w:t>
      </w:r>
    </w:p>
    <w:p w:rsidR="000E34F2" w:rsidRDefault="000E34F2" w:rsidP="000E34F2">
      <w:pPr>
        <w:numPr>
          <w:ilvl w:val="1"/>
          <w:numId w:val="23"/>
        </w:numPr>
        <w:tabs>
          <w:tab w:val="clear" w:pos="1440"/>
          <w:tab w:val="num" w:pos="1134"/>
        </w:tabs>
        <w:spacing w:after="60"/>
        <w:ind w:left="709" w:hanging="357"/>
        <w:rPr>
          <w:rFonts w:ascii="Calibri" w:hAnsi="Calibri" w:cs="Calibri"/>
          <w:sz w:val="24"/>
          <w:szCs w:val="24"/>
        </w:rPr>
      </w:pPr>
      <w:r w:rsidRPr="00A448AB">
        <w:rPr>
          <w:rFonts w:ascii="Calibri" w:hAnsi="Calibri" w:cs="Calibri"/>
          <w:sz w:val="24"/>
          <w:szCs w:val="24"/>
        </w:rPr>
        <w:t xml:space="preserve">Screenshots of designs and outputs of each report created </w:t>
      </w:r>
    </w:p>
    <w:p w:rsidR="00A448AB" w:rsidRPr="00A448AB" w:rsidRDefault="00A448AB" w:rsidP="000E34F2">
      <w:pPr>
        <w:numPr>
          <w:ilvl w:val="1"/>
          <w:numId w:val="23"/>
        </w:numPr>
        <w:tabs>
          <w:tab w:val="clear" w:pos="1440"/>
          <w:tab w:val="num" w:pos="1134"/>
        </w:tabs>
        <w:spacing w:after="60"/>
        <w:ind w:left="709" w:hanging="357"/>
        <w:rPr>
          <w:rFonts w:ascii="Calibri" w:hAnsi="Calibri" w:cs="Calibri"/>
          <w:sz w:val="24"/>
          <w:szCs w:val="24"/>
        </w:rPr>
      </w:pPr>
      <w:r w:rsidRPr="00A448AB">
        <w:rPr>
          <w:rFonts w:ascii="Calibri" w:hAnsi="Calibri" w:cs="Calibri"/>
          <w:sz w:val="24"/>
          <w:szCs w:val="24"/>
        </w:rPr>
        <w:t>Evidence of SQL</w:t>
      </w:r>
    </w:p>
    <w:p w:rsidR="000E34F2" w:rsidRPr="000E34F2" w:rsidRDefault="000E34F2" w:rsidP="000E34F2">
      <w:pPr>
        <w:numPr>
          <w:ilvl w:val="1"/>
          <w:numId w:val="23"/>
        </w:numPr>
        <w:tabs>
          <w:tab w:val="clear" w:pos="1440"/>
          <w:tab w:val="num" w:pos="1134"/>
        </w:tabs>
        <w:spacing w:after="60"/>
        <w:ind w:left="709" w:hanging="357"/>
        <w:rPr>
          <w:rFonts w:ascii="Calibri" w:hAnsi="Calibri" w:cs="Calibri"/>
          <w:sz w:val="24"/>
          <w:szCs w:val="24"/>
        </w:rPr>
      </w:pPr>
      <w:r w:rsidRPr="000E34F2">
        <w:rPr>
          <w:rFonts w:ascii="Calibri" w:hAnsi="Calibri" w:cs="Calibri"/>
          <w:sz w:val="24"/>
          <w:szCs w:val="24"/>
        </w:rPr>
        <w:t>Brief user guide</w:t>
      </w:r>
      <w:r>
        <w:rPr>
          <w:rFonts w:ascii="Calibri" w:hAnsi="Calibri" w:cs="Calibri"/>
          <w:sz w:val="24"/>
          <w:szCs w:val="24"/>
        </w:rPr>
        <w:t>, including</w:t>
      </w:r>
      <w:r w:rsidRPr="000E34F2">
        <w:rPr>
          <w:rFonts w:ascii="Calibri" w:hAnsi="Calibri" w:cs="Calibri"/>
          <w:sz w:val="24"/>
          <w:szCs w:val="24"/>
        </w:rPr>
        <w:t xml:space="preserve"> </w:t>
      </w:r>
      <w:r>
        <w:rPr>
          <w:rFonts w:ascii="Calibri" w:hAnsi="Calibri" w:cs="Calibri"/>
          <w:sz w:val="24"/>
          <w:szCs w:val="24"/>
        </w:rPr>
        <w:t>s</w:t>
      </w:r>
      <w:r w:rsidRPr="000E34F2">
        <w:rPr>
          <w:rFonts w:ascii="Calibri" w:hAnsi="Calibri" w:cs="Calibri"/>
          <w:sz w:val="24"/>
          <w:szCs w:val="24"/>
        </w:rPr>
        <w:t>creenshots of menus created</w:t>
      </w:r>
    </w:p>
    <w:p w:rsidR="00A448AB" w:rsidRPr="00A448AB" w:rsidRDefault="00A448AB" w:rsidP="000E34F2">
      <w:pPr>
        <w:numPr>
          <w:ilvl w:val="1"/>
          <w:numId w:val="23"/>
        </w:numPr>
        <w:tabs>
          <w:tab w:val="clear" w:pos="1440"/>
          <w:tab w:val="num" w:pos="1134"/>
        </w:tabs>
        <w:spacing w:after="60"/>
        <w:ind w:left="709" w:hanging="357"/>
        <w:rPr>
          <w:rFonts w:ascii="Calibri" w:hAnsi="Calibri" w:cs="Calibri"/>
          <w:sz w:val="24"/>
          <w:szCs w:val="24"/>
        </w:rPr>
      </w:pPr>
      <w:r w:rsidRPr="00A448AB">
        <w:rPr>
          <w:rFonts w:ascii="Calibri" w:hAnsi="Calibri" w:cs="Calibri"/>
          <w:sz w:val="24"/>
          <w:szCs w:val="24"/>
        </w:rPr>
        <w:t>Verification that the design meets user requirements</w:t>
      </w:r>
    </w:p>
    <w:p w:rsidR="00C9330A" w:rsidRPr="000E34F2" w:rsidRDefault="00A448AB" w:rsidP="000E34F2">
      <w:pPr>
        <w:numPr>
          <w:ilvl w:val="1"/>
          <w:numId w:val="23"/>
        </w:numPr>
        <w:tabs>
          <w:tab w:val="clear" w:pos="1440"/>
          <w:tab w:val="num" w:pos="1134"/>
        </w:tabs>
        <w:spacing w:after="60"/>
        <w:ind w:left="709" w:hanging="357"/>
        <w:rPr>
          <w:rFonts w:ascii="Calibri" w:hAnsi="Calibri" w:cs="Calibri"/>
          <w:sz w:val="24"/>
          <w:szCs w:val="24"/>
        </w:rPr>
      </w:pPr>
      <w:r w:rsidRPr="00A448AB">
        <w:rPr>
          <w:rFonts w:ascii="Calibri" w:hAnsi="Calibri" w:cs="Calibri"/>
          <w:sz w:val="24"/>
          <w:szCs w:val="24"/>
        </w:rPr>
        <w:t xml:space="preserve">Use of references to </w:t>
      </w:r>
      <w:r w:rsidR="000E34F2">
        <w:rPr>
          <w:rFonts w:ascii="Calibri" w:hAnsi="Calibri" w:cs="Calibri"/>
          <w:sz w:val="24"/>
          <w:szCs w:val="24"/>
        </w:rPr>
        <w:t xml:space="preserve">any </w:t>
      </w:r>
      <w:r w:rsidRPr="00A448AB">
        <w:rPr>
          <w:rFonts w:ascii="Calibri" w:hAnsi="Calibri" w:cs="Calibri"/>
          <w:sz w:val="24"/>
          <w:szCs w:val="24"/>
        </w:rPr>
        <w:t>books, journals, notes and web material used in the completion of the assignment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C72A7" w:rsidRPr="00100396" w:rsidTr="006F14E7">
        <w:trPr>
          <w:trHeight w:val="414"/>
        </w:trPr>
        <w:tc>
          <w:tcPr>
            <w:tcW w:w="10444" w:type="dxa"/>
            <w:shd w:val="clear" w:color="auto" w:fill="D9D9D9"/>
          </w:tcPr>
          <w:p w:rsidR="00DC72A7" w:rsidRPr="00100396" w:rsidRDefault="00DC72A7" w:rsidP="00F3378C">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C72A7" w:rsidRPr="00EA0F4E" w:rsidRDefault="00DC72A7" w:rsidP="00DC72A7">
      <w:pPr>
        <w:jc w:val="both"/>
        <w:rPr>
          <w:sz w:val="22"/>
          <w:szCs w:val="22"/>
        </w:rPr>
      </w:pPr>
    </w:p>
    <w:p w:rsidR="00D65144" w:rsidRDefault="002623F1" w:rsidP="00D65144">
      <w:pPr>
        <w:jc w:val="both"/>
        <w:rPr>
          <w:rFonts w:ascii="Calibri" w:hAnsi="Calibri"/>
          <w:sz w:val="24"/>
          <w:szCs w:val="24"/>
        </w:rPr>
      </w:pPr>
      <w:r>
        <w:rPr>
          <w:rFonts w:ascii="Calibri" w:hAnsi="Calibri"/>
          <w:sz w:val="24"/>
          <w:szCs w:val="24"/>
        </w:rPr>
        <w:t>Ensure you address the following:-</w:t>
      </w:r>
    </w:p>
    <w:p w:rsidR="002623F1" w:rsidRPr="00D65144" w:rsidRDefault="002623F1" w:rsidP="00D65144">
      <w:pPr>
        <w:jc w:val="both"/>
        <w:rPr>
          <w:rFonts w:ascii="Calibri" w:hAnsi="Calibri"/>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3"/>
      </w:tblGrid>
      <w:tr w:rsidR="002623F1" w:rsidRPr="002623F1" w:rsidTr="002623F1">
        <w:tc>
          <w:tcPr>
            <w:tcW w:w="7943" w:type="dxa"/>
          </w:tcPr>
          <w:p w:rsidR="002623F1" w:rsidRPr="002623F1" w:rsidRDefault="002623F1" w:rsidP="00D65144">
            <w:pPr>
              <w:rPr>
                <w:rFonts w:ascii="Calibri" w:hAnsi="Calibri"/>
                <w:b/>
                <w:sz w:val="16"/>
                <w:szCs w:val="24"/>
                <w:u w:val="single"/>
              </w:rPr>
            </w:pPr>
          </w:p>
          <w:p w:rsidR="00D65144" w:rsidRPr="002623F1" w:rsidRDefault="00D65144" w:rsidP="00D65144">
            <w:pPr>
              <w:rPr>
                <w:rFonts w:ascii="Calibri" w:hAnsi="Calibri"/>
                <w:b/>
                <w:sz w:val="24"/>
                <w:szCs w:val="24"/>
                <w:u w:val="single"/>
              </w:rPr>
            </w:pPr>
            <w:r w:rsidRPr="002623F1">
              <w:rPr>
                <w:rFonts w:ascii="Calibri" w:hAnsi="Calibri"/>
                <w:b/>
                <w:sz w:val="24"/>
                <w:szCs w:val="24"/>
                <w:u w:val="single"/>
              </w:rPr>
              <w:t xml:space="preserve">Initial </w:t>
            </w:r>
            <w:r w:rsidR="00ED04D8" w:rsidRPr="002623F1">
              <w:rPr>
                <w:rFonts w:ascii="Calibri" w:hAnsi="Calibri"/>
                <w:b/>
                <w:sz w:val="24"/>
                <w:szCs w:val="24"/>
                <w:u w:val="single"/>
              </w:rPr>
              <w:t>D</w:t>
            </w:r>
            <w:r w:rsidRPr="002623F1">
              <w:rPr>
                <w:rFonts w:ascii="Calibri" w:hAnsi="Calibri"/>
                <w:b/>
                <w:sz w:val="24"/>
                <w:szCs w:val="24"/>
                <w:u w:val="single"/>
              </w:rPr>
              <w:t>esign</w:t>
            </w:r>
          </w:p>
          <w:p w:rsidR="004542FA" w:rsidRPr="002623F1" w:rsidRDefault="004542FA" w:rsidP="00D65144">
            <w:pPr>
              <w:rPr>
                <w:rFonts w:ascii="Calibri" w:hAnsi="Calibri"/>
                <w:b/>
                <w:sz w:val="12"/>
                <w:szCs w:val="24"/>
                <w:u w:val="single"/>
              </w:rPr>
            </w:pPr>
          </w:p>
          <w:p w:rsidR="00D65144" w:rsidRPr="002623F1" w:rsidRDefault="00D65144" w:rsidP="004542FA">
            <w:pPr>
              <w:numPr>
                <w:ilvl w:val="0"/>
                <w:numId w:val="13"/>
              </w:numPr>
              <w:spacing w:line="276" w:lineRule="auto"/>
              <w:rPr>
                <w:rFonts w:ascii="Calibri" w:hAnsi="Calibri"/>
                <w:sz w:val="24"/>
                <w:szCs w:val="24"/>
              </w:rPr>
            </w:pPr>
            <w:r w:rsidRPr="002623F1">
              <w:rPr>
                <w:rFonts w:ascii="Calibri" w:hAnsi="Calibri"/>
                <w:sz w:val="24"/>
                <w:szCs w:val="24"/>
              </w:rPr>
              <w:t>Tables successfully created</w:t>
            </w:r>
          </w:p>
          <w:p w:rsidR="00D65144" w:rsidRPr="002623F1" w:rsidRDefault="00D65144" w:rsidP="004542FA">
            <w:pPr>
              <w:numPr>
                <w:ilvl w:val="0"/>
                <w:numId w:val="13"/>
              </w:numPr>
              <w:spacing w:line="276" w:lineRule="auto"/>
              <w:rPr>
                <w:rFonts w:ascii="Calibri" w:hAnsi="Calibri"/>
                <w:sz w:val="24"/>
                <w:szCs w:val="24"/>
              </w:rPr>
            </w:pPr>
            <w:r w:rsidRPr="002623F1">
              <w:rPr>
                <w:rFonts w:ascii="Calibri" w:hAnsi="Calibri"/>
                <w:sz w:val="24"/>
                <w:szCs w:val="24"/>
              </w:rPr>
              <w:t>Appropriate relationships between table</w:t>
            </w:r>
            <w:r w:rsidR="004542FA" w:rsidRPr="002623F1">
              <w:rPr>
                <w:rFonts w:ascii="Calibri" w:hAnsi="Calibri"/>
                <w:sz w:val="24"/>
                <w:szCs w:val="24"/>
              </w:rPr>
              <w:t>s</w:t>
            </w:r>
          </w:p>
          <w:p w:rsidR="00D65144" w:rsidRPr="002623F1" w:rsidRDefault="00D65144" w:rsidP="004542FA">
            <w:pPr>
              <w:numPr>
                <w:ilvl w:val="0"/>
                <w:numId w:val="13"/>
              </w:numPr>
              <w:spacing w:line="276" w:lineRule="auto"/>
              <w:rPr>
                <w:rFonts w:ascii="Calibri" w:hAnsi="Calibri"/>
                <w:sz w:val="24"/>
                <w:szCs w:val="24"/>
              </w:rPr>
            </w:pPr>
            <w:r w:rsidRPr="002623F1">
              <w:rPr>
                <w:rFonts w:ascii="Calibri" w:hAnsi="Calibri"/>
                <w:sz w:val="24"/>
                <w:szCs w:val="24"/>
              </w:rPr>
              <w:t>Tables populated with suitable data</w:t>
            </w:r>
          </w:p>
          <w:p w:rsidR="00D65144" w:rsidRPr="002623F1" w:rsidRDefault="00D65144" w:rsidP="004542FA">
            <w:pPr>
              <w:numPr>
                <w:ilvl w:val="0"/>
                <w:numId w:val="13"/>
              </w:numPr>
              <w:spacing w:line="276" w:lineRule="auto"/>
              <w:rPr>
                <w:rFonts w:ascii="Calibri" w:hAnsi="Calibri"/>
                <w:sz w:val="24"/>
                <w:szCs w:val="24"/>
              </w:rPr>
            </w:pPr>
            <w:r w:rsidRPr="002623F1">
              <w:rPr>
                <w:rFonts w:ascii="Calibri" w:hAnsi="Calibri"/>
                <w:sz w:val="24"/>
                <w:szCs w:val="24"/>
              </w:rPr>
              <w:t>Appropriate menus created</w:t>
            </w:r>
          </w:p>
          <w:p w:rsidR="00D65144" w:rsidRPr="002623F1" w:rsidRDefault="00D65144" w:rsidP="004542FA">
            <w:pPr>
              <w:numPr>
                <w:ilvl w:val="0"/>
                <w:numId w:val="13"/>
              </w:numPr>
              <w:spacing w:line="276" w:lineRule="auto"/>
              <w:rPr>
                <w:rFonts w:ascii="Calibri" w:hAnsi="Calibri"/>
                <w:sz w:val="24"/>
                <w:szCs w:val="24"/>
              </w:rPr>
            </w:pPr>
            <w:r w:rsidRPr="002623F1">
              <w:rPr>
                <w:rFonts w:ascii="Calibri" w:hAnsi="Calibri"/>
                <w:sz w:val="24"/>
                <w:szCs w:val="24"/>
              </w:rPr>
              <w:t>Appropriate forms created</w:t>
            </w:r>
          </w:p>
          <w:p w:rsidR="00D65144" w:rsidRPr="002623F1" w:rsidRDefault="00D65144" w:rsidP="004542FA">
            <w:pPr>
              <w:numPr>
                <w:ilvl w:val="0"/>
                <w:numId w:val="13"/>
              </w:numPr>
              <w:spacing w:line="276" w:lineRule="auto"/>
              <w:rPr>
                <w:rFonts w:ascii="Calibri" w:hAnsi="Calibri"/>
                <w:sz w:val="24"/>
                <w:szCs w:val="24"/>
              </w:rPr>
            </w:pPr>
            <w:r w:rsidRPr="002623F1">
              <w:rPr>
                <w:rFonts w:ascii="Calibri" w:hAnsi="Calibri"/>
                <w:sz w:val="24"/>
                <w:szCs w:val="24"/>
              </w:rPr>
              <w:t xml:space="preserve">Appropriate reports created </w:t>
            </w:r>
          </w:p>
          <w:p w:rsidR="00D65144" w:rsidRPr="002623F1" w:rsidRDefault="00D65144" w:rsidP="00D65144">
            <w:pPr>
              <w:numPr>
                <w:ilvl w:val="0"/>
                <w:numId w:val="13"/>
              </w:numPr>
              <w:rPr>
                <w:rFonts w:ascii="Calibri" w:hAnsi="Calibri"/>
                <w:sz w:val="24"/>
                <w:szCs w:val="24"/>
              </w:rPr>
            </w:pPr>
            <w:r w:rsidRPr="002623F1">
              <w:rPr>
                <w:rFonts w:ascii="Calibri" w:hAnsi="Calibri"/>
                <w:sz w:val="24"/>
                <w:szCs w:val="24"/>
              </w:rPr>
              <w:t>Query produced from a single table</w:t>
            </w:r>
          </w:p>
          <w:p w:rsidR="00D65144" w:rsidRPr="002623F1" w:rsidRDefault="00D65144" w:rsidP="00D65144">
            <w:pPr>
              <w:rPr>
                <w:rFonts w:ascii="Calibri" w:hAnsi="Calibri"/>
              </w:rPr>
            </w:pPr>
          </w:p>
        </w:tc>
      </w:tr>
      <w:tr w:rsidR="002623F1" w:rsidRPr="002623F1" w:rsidTr="002623F1">
        <w:tc>
          <w:tcPr>
            <w:tcW w:w="7943" w:type="dxa"/>
          </w:tcPr>
          <w:p w:rsidR="002623F1" w:rsidRPr="002623F1" w:rsidRDefault="002623F1" w:rsidP="00D65144">
            <w:pPr>
              <w:rPr>
                <w:rFonts w:ascii="Calibri" w:hAnsi="Calibri"/>
                <w:b/>
                <w:sz w:val="16"/>
                <w:szCs w:val="24"/>
                <w:u w:val="single"/>
              </w:rPr>
            </w:pPr>
          </w:p>
          <w:p w:rsidR="00D65144" w:rsidRPr="002623F1" w:rsidRDefault="00D65144" w:rsidP="00D65144">
            <w:pPr>
              <w:rPr>
                <w:rFonts w:ascii="Calibri" w:hAnsi="Calibri"/>
                <w:b/>
                <w:sz w:val="24"/>
                <w:szCs w:val="24"/>
                <w:u w:val="single"/>
              </w:rPr>
            </w:pPr>
            <w:r w:rsidRPr="002623F1">
              <w:rPr>
                <w:rFonts w:ascii="Calibri" w:hAnsi="Calibri"/>
                <w:b/>
                <w:sz w:val="24"/>
                <w:szCs w:val="24"/>
                <w:u w:val="single"/>
              </w:rPr>
              <w:t xml:space="preserve">Implementation of Successful Querying and </w:t>
            </w:r>
            <w:r w:rsidR="00ED04D8" w:rsidRPr="002623F1">
              <w:rPr>
                <w:rFonts w:ascii="Calibri" w:hAnsi="Calibri"/>
                <w:b/>
                <w:sz w:val="24"/>
                <w:szCs w:val="24"/>
                <w:u w:val="single"/>
              </w:rPr>
              <w:t>U</w:t>
            </w:r>
            <w:r w:rsidRPr="002623F1">
              <w:rPr>
                <w:rFonts w:ascii="Calibri" w:hAnsi="Calibri"/>
                <w:b/>
                <w:sz w:val="24"/>
                <w:szCs w:val="24"/>
                <w:u w:val="single"/>
              </w:rPr>
              <w:t>se of SQL</w:t>
            </w:r>
          </w:p>
          <w:p w:rsidR="004542FA" w:rsidRPr="002623F1" w:rsidRDefault="004542FA" w:rsidP="00D65144">
            <w:pPr>
              <w:rPr>
                <w:rFonts w:ascii="Calibri" w:hAnsi="Calibri"/>
                <w:b/>
                <w:sz w:val="12"/>
                <w:szCs w:val="24"/>
                <w:u w:val="single"/>
              </w:rPr>
            </w:pPr>
          </w:p>
          <w:p w:rsidR="00D65144" w:rsidRPr="002623F1" w:rsidRDefault="00D65144" w:rsidP="004542FA">
            <w:pPr>
              <w:numPr>
                <w:ilvl w:val="0"/>
                <w:numId w:val="14"/>
              </w:numPr>
              <w:spacing w:line="276" w:lineRule="auto"/>
              <w:rPr>
                <w:rFonts w:ascii="Calibri" w:hAnsi="Calibri"/>
                <w:sz w:val="24"/>
                <w:szCs w:val="24"/>
              </w:rPr>
            </w:pPr>
            <w:r w:rsidRPr="002623F1">
              <w:rPr>
                <w:rFonts w:ascii="Calibri" w:hAnsi="Calibri"/>
                <w:sz w:val="24"/>
                <w:szCs w:val="24"/>
              </w:rPr>
              <w:t>Create relationships using SQL</w:t>
            </w:r>
          </w:p>
          <w:p w:rsidR="00D65144" w:rsidRPr="002623F1" w:rsidRDefault="00D65144" w:rsidP="004542FA">
            <w:pPr>
              <w:numPr>
                <w:ilvl w:val="0"/>
                <w:numId w:val="14"/>
              </w:numPr>
              <w:spacing w:line="276" w:lineRule="auto"/>
              <w:rPr>
                <w:rFonts w:ascii="Calibri" w:hAnsi="Calibri"/>
                <w:sz w:val="24"/>
                <w:szCs w:val="24"/>
              </w:rPr>
            </w:pPr>
            <w:r w:rsidRPr="002623F1">
              <w:rPr>
                <w:rFonts w:ascii="Calibri" w:hAnsi="Calibri"/>
                <w:sz w:val="24"/>
                <w:szCs w:val="24"/>
              </w:rPr>
              <w:t>Add records to tables using SQL</w:t>
            </w:r>
          </w:p>
          <w:p w:rsidR="00D65144" w:rsidRPr="002623F1" w:rsidRDefault="00D65144" w:rsidP="004542FA">
            <w:pPr>
              <w:numPr>
                <w:ilvl w:val="0"/>
                <w:numId w:val="14"/>
              </w:numPr>
              <w:spacing w:line="276" w:lineRule="auto"/>
              <w:rPr>
                <w:rFonts w:ascii="Calibri" w:hAnsi="Calibri"/>
                <w:sz w:val="24"/>
                <w:szCs w:val="24"/>
              </w:rPr>
            </w:pPr>
            <w:r w:rsidRPr="002623F1">
              <w:rPr>
                <w:rFonts w:ascii="Calibri" w:hAnsi="Calibri"/>
                <w:sz w:val="24"/>
                <w:szCs w:val="24"/>
              </w:rPr>
              <w:t xml:space="preserve">Produce a </w:t>
            </w:r>
            <w:r w:rsidR="004542FA" w:rsidRPr="002623F1">
              <w:rPr>
                <w:rFonts w:ascii="Calibri" w:hAnsi="Calibri"/>
                <w:sz w:val="24"/>
                <w:szCs w:val="24"/>
              </w:rPr>
              <w:t>r</w:t>
            </w:r>
            <w:r w:rsidRPr="002623F1">
              <w:rPr>
                <w:rFonts w:ascii="Calibri" w:hAnsi="Calibri"/>
                <w:sz w:val="24"/>
                <w:szCs w:val="24"/>
              </w:rPr>
              <w:t xml:space="preserve">eport from a query </w:t>
            </w:r>
          </w:p>
          <w:p w:rsidR="00D65144" w:rsidRPr="002623F1" w:rsidRDefault="00A448AB" w:rsidP="00D65144">
            <w:pPr>
              <w:numPr>
                <w:ilvl w:val="0"/>
                <w:numId w:val="14"/>
              </w:numPr>
              <w:rPr>
                <w:rFonts w:ascii="Calibri" w:hAnsi="Calibri"/>
                <w:sz w:val="24"/>
                <w:szCs w:val="24"/>
              </w:rPr>
            </w:pPr>
            <w:r w:rsidRPr="002623F1">
              <w:rPr>
                <w:rFonts w:ascii="Calibri" w:hAnsi="Calibri"/>
                <w:sz w:val="24"/>
                <w:szCs w:val="24"/>
              </w:rPr>
              <w:t xml:space="preserve">Ensure </w:t>
            </w:r>
            <w:r w:rsidR="00D65144" w:rsidRPr="002623F1">
              <w:rPr>
                <w:rFonts w:ascii="Calibri" w:hAnsi="Calibri"/>
                <w:sz w:val="24"/>
                <w:szCs w:val="24"/>
              </w:rPr>
              <w:t>Main Menus and form navigation work together correctly</w:t>
            </w:r>
          </w:p>
          <w:p w:rsidR="00D65144" w:rsidRPr="002623F1" w:rsidRDefault="00D65144" w:rsidP="00D65144">
            <w:pPr>
              <w:rPr>
                <w:rFonts w:ascii="Calibri" w:hAnsi="Calibri"/>
                <w:sz w:val="24"/>
                <w:szCs w:val="24"/>
              </w:rPr>
            </w:pPr>
          </w:p>
        </w:tc>
      </w:tr>
      <w:tr w:rsidR="002623F1" w:rsidRPr="002623F1" w:rsidTr="002623F1">
        <w:tc>
          <w:tcPr>
            <w:tcW w:w="7943" w:type="dxa"/>
          </w:tcPr>
          <w:p w:rsidR="002623F1" w:rsidRPr="002623F1" w:rsidRDefault="002623F1" w:rsidP="00D65144">
            <w:pPr>
              <w:rPr>
                <w:rFonts w:ascii="Calibri" w:hAnsi="Calibri"/>
                <w:b/>
                <w:sz w:val="16"/>
                <w:szCs w:val="24"/>
                <w:u w:val="single"/>
              </w:rPr>
            </w:pPr>
          </w:p>
          <w:p w:rsidR="00D65144" w:rsidRPr="002623F1" w:rsidRDefault="00D65144" w:rsidP="00D65144">
            <w:pPr>
              <w:rPr>
                <w:rFonts w:ascii="Calibri" w:hAnsi="Calibri"/>
                <w:b/>
                <w:sz w:val="24"/>
                <w:szCs w:val="24"/>
                <w:u w:val="single"/>
              </w:rPr>
            </w:pPr>
            <w:r w:rsidRPr="002623F1">
              <w:rPr>
                <w:rFonts w:ascii="Calibri" w:hAnsi="Calibri"/>
                <w:b/>
                <w:sz w:val="24"/>
                <w:szCs w:val="24"/>
                <w:u w:val="single"/>
              </w:rPr>
              <w:t xml:space="preserve">Use of </w:t>
            </w:r>
            <w:r w:rsidR="00ED04D8" w:rsidRPr="002623F1">
              <w:rPr>
                <w:rFonts w:ascii="Calibri" w:hAnsi="Calibri"/>
                <w:b/>
                <w:sz w:val="24"/>
                <w:szCs w:val="24"/>
                <w:u w:val="single"/>
              </w:rPr>
              <w:t>A</w:t>
            </w:r>
            <w:r w:rsidRPr="002623F1">
              <w:rPr>
                <w:rFonts w:ascii="Calibri" w:hAnsi="Calibri"/>
                <w:b/>
                <w:sz w:val="24"/>
                <w:szCs w:val="24"/>
                <w:u w:val="single"/>
              </w:rPr>
              <w:t>dditional MS-Access functionality</w:t>
            </w:r>
          </w:p>
          <w:p w:rsidR="004542FA" w:rsidRPr="002623F1" w:rsidRDefault="004542FA" w:rsidP="00D65144">
            <w:pPr>
              <w:rPr>
                <w:rFonts w:ascii="Calibri" w:hAnsi="Calibri"/>
                <w:b/>
                <w:sz w:val="12"/>
                <w:szCs w:val="24"/>
                <w:u w:val="single"/>
              </w:rPr>
            </w:pPr>
          </w:p>
          <w:p w:rsidR="00D65144" w:rsidRPr="002623F1" w:rsidRDefault="00D65144" w:rsidP="004542FA">
            <w:pPr>
              <w:numPr>
                <w:ilvl w:val="0"/>
                <w:numId w:val="15"/>
              </w:numPr>
              <w:spacing w:line="276" w:lineRule="auto"/>
              <w:rPr>
                <w:rFonts w:ascii="Calibri" w:hAnsi="Calibri"/>
                <w:sz w:val="24"/>
                <w:szCs w:val="24"/>
              </w:rPr>
            </w:pPr>
            <w:r w:rsidRPr="002623F1">
              <w:rPr>
                <w:rFonts w:ascii="Calibri" w:hAnsi="Calibri"/>
                <w:sz w:val="24"/>
                <w:szCs w:val="24"/>
              </w:rPr>
              <w:t xml:space="preserve">Produce </w:t>
            </w:r>
            <w:r w:rsidR="00A448AB" w:rsidRPr="002623F1">
              <w:rPr>
                <w:rFonts w:ascii="Calibri" w:hAnsi="Calibri"/>
                <w:sz w:val="24"/>
                <w:szCs w:val="24"/>
              </w:rPr>
              <w:t xml:space="preserve">a </w:t>
            </w:r>
            <w:r w:rsidRPr="002623F1">
              <w:rPr>
                <w:rFonts w:ascii="Calibri" w:hAnsi="Calibri"/>
                <w:sz w:val="24"/>
                <w:szCs w:val="24"/>
              </w:rPr>
              <w:t>calculation in a report</w:t>
            </w:r>
          </w:p>
          <w:p w:rsidR="00D65144" w:rsidRPr="002623F1" w:rsidRDefault="00D65144" w:rsidP="004542FA">
            <w:pPr>
              <w:numPr>
                <w:ilvl w:val="0"/>
                <w:numId w:val="15"/>
              </w:numPr>
              <w:spacing w:line="276" w:lineRule="auto"/>
              <w:rPr>
                <w:rFonts w:ascii="Calibri" w:hAnsi="Calibri"/>
                <w:sz w:val="24"/>
                <w:szCs w:val="24"/>
              </w:rPr>
            </w:pPr>
            <w:r w:rsidRPr="002623F1">
              <w:rPr>
                <w:rFonts w:ascii="Calibri" w:hAnsi="Calibri"/>
                <w:sz w:val="24"/>
                <w:szCs w:val="24"/>
              </w:rPr>
              <w:t>Produce Master and Embedded forms</w:t>
            </w:r>
          </w:p>
          <w:p w:rsidR="00D65144" w:rsidRPr="002623F1" w:rsidRDefault="004542FA" w:rsidP="004542FA">
            <w:pPr>
              <w:numPr>
                <w:ilvl w:val="0"/>
                <w:numId w:val="15"/>
              </w:numPr>
              <w:spacing w:line="276" w:lineRule="auto"/>
              <w:rPr>
                <w:rFonts w:ascii="Calibri" w:hAnsi="Calibri"/>
                <w:sz w:val="24"/>
                <w:szCs w:val="24"/>
              </w:rPr>
            </w:pPr>
            <w:r w:rsidRPr="002623F1">
              <w:rPr>
                <w:rFonts w:ascii="Calibri" w:hAnsi="Calibri"/>
                <w:sz w:val="24"/>
                <w:szCs w:val="24"/>
              </w:rPr>
              <w:t xml:space="preserve">Produce </w:t>
            </w:r>
            <w:r w:rsidR="00D65144" w:rsidRPr="002623F1">
              <w:rPr>
                <w:rFonts w:ascii="Calibri" w:hAnsi="Calibri"/>
                <w:sz w:val="24"/>
                <w:szCs w:val="24"/>
              </w:rPr>
              <w:t xml:space="preserve">reports and forms from a macro query </w:t>
            </w:r>
          </w:p>
          <w:p w:rsidR="00D65144" w:rsidRPr="002623F1" w:rsidRDefault="00D65144" w:rsidP="00D65144">
            <w:pPr>
              <w:numPr>
                <w:ilvl w:val="0"/>
                <w:numId w:val="15"/>
              </w:numPr>
              <w:rPr>
                <w:rFonts w:ascii="Calibri" w:hAnsi="Calibri"/>
                <w:sz w:val="24"/>
                <w:szCs w:val="24"/>
              </w:rPr>
            </w:pPr>
            <w:r w:rsidRPr="002623F1">
              <w:rPr>
                <w:rFonts w:ascii="Calibri" w:hAnsi="Calibri"/>
                <w:sz w:val="24"/>
                <w:szCs w:val="24"/>
              </w:rPr>
              <w:t>Menus are displayed immediately after the database opens</w:t>
            </w:r>
          </w:p>
          <w:p w:rsidR="00D65144" w:rsidRPr="002623F1" w:rsidRDefault="00D65144" w:rsidP="00D65144">
            <w:pPr>
              <w:ind w:rightChars="200" w:right="400"/>
              <w:jc w:val="both"/>
              <w:rPr>
                <w:rFonts w:ascii="Calibri" w:hAnsi="Calibri"/>
              </w:rPr>
            </w:pPr>
          </w:p>
        </w:tc>
      </w:tr>
      <w:tr w:rsidR="002623F1" w:rsidRPr="002623F1" w:rsidTr="002623F1">
        <w:tc>
          <w:tcPr>
            <w:tcW w:w="7943" w:type="dxa"/>
          </w:tcPr>
          <w:p w:rsidR="002623F1" w:rsidRPr="002623F1" w:rsidRDefault="002623F1" w:rsidP="00D65144">
            <w:pPr>
              <w:rPr>
                <w:rFonts w:ascii="Calibri" w:hAnsi="Calibri"/>
                <w:b/>
                <w:sz w:val="16"/>
                <w:szCs w:val="24"/>
                <w:u w:val="single"/>
              </w:rPr>
            </w:pPr>
          </w:p>
          <w:p w:rsidR="00D65144" w:rsidRPr="002623F1" w:rsidRDefault="00D65144" w:rsidP="00D65144">
            <w:pPr>
              <w:rPr>
                <w:rFonts w:ascii="Calibri" w:hAnsi="Calibri"/>
                <w:b/>
              </w:rPr>
            </w:pPr>
            <w:r w:rsidRPr="002623F1">
              <w:rPr>
                <w:rFonts w:ascii="Calibri" w:hAnsi="Calibri"/>
                <w:b/>
                <w:sz w:val="24"/>
                <w:szCs w:val="24"/>
                <w:u w:val="single"/>
              </w:rPr>
              <w:t>Documentation</w:t>
            </w:r>
          </w:p>
          <w:p w:rsidR="00D65144" w:rsidRPr="002623F1" w:rsidRDefault="00D65144" w:rsidP="00D65144">
            <w:pPr>
              <w:rPr>
                <w:rFonts w:ascii="Calibri" w:hAnsi="Calibri"/>
                <w:b/>
                <w:sz w:val="12"/>
              </w:rPr>
            </w:pPr>
          </w:p>
          <w:p w:rsidR="00D65144" w:rsidRPr="002623F1" w:rsidRDefault="00D65144" w:rsidP="00D65144">
            <w:pPr>
              <w:rPr>
                <w:rFonts w:ascii="Calibri" w:hAnsi="Calibri"/>
                <w:sz w:val="24"/>
                <w:szCs w:val="24"/>
              </w:rPr>
            </w:pPr>
            <w:r w:rsidRPr="002623F1">
              <w:rPr>
                <w:rFonts w:ascii="Calibri" w:hAnsi="Calibri"/>
                <w:sz w:val="24"/>
                <w:szCs w:val="24"/>
              </w:rPr>
              <w:t>Provide suitable user documentation and description of the database function</w:t>
            </w:r>
          </w:p>
          <w:p w:rsidR="00D65144" w:rsidRPr="002623F1" w:rsidRDefault="00D65144" w:rsidP="00D65144">
            <w:pPr>
              <w:rPr>
                <w:rFonts w:ascii="Calibri" w:hAnsi="Calibri"/>
                <w:b/>
              </w:rPr>
            </w:pPr>
          </w:p>
        </w:tc>
      </w:tr>
    </w:tbl>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rPr>
          <w:rFonts w:ascii="Calibri" w:hAnsi="Calibri"/>
          <w:sz w:val="24"/>
          <w:szCs w:val="24"/>
        </w:rPr>
      </w:pPr>
    </w:p>
    <w:p w:rsidR="004542FA" w:rsidRDefault="004542FA" w:rsidP="002623F1">
      <w:pPr>
        <w:pBdr>
          <w:top w:val="single" w:sz="4" w:space="1" w:color="auto"/>
          <w:left w:val="single" w:sz="4" w:space="4" w:color="auto"/>
          <w:bottom w:val="single" w:sz="4" w:space="22" w:color="auto"/>
          <w:right w:val="single" w:sz="4" w:space="4" w:color="auto"/>
        </w:pBdr>
        <w:spacing w:before="120"/>
        <w:rPr>
          <w:rFonts w:ascii="Calibri" w:hAnsi="Calibri"/>
          <w:b/>
          <w:i/>
          <w:sz w:val="22"/>
          <w:u w:val="single"/>
        </w:rPr>
      </w:pPr>
    </w:p>
    <w:p w:rsidR="00D65144" w:rsidRPr="004542FA" w:rsidRDefault="00D65144" w:rsidP="002623F1">
      <w:pPr>
        <w:pBdr>
          <w:top w:val="single" w:sz="4" w:space="1" w:color="auto"/>
          <w:left w:val="single" w:sz="4" w:space="4" w:color="auto"/>
          <w:bottom w:val="single" w:sz="4" w:space="22" w:color="auto"/>
          <w:right w:val="single" w:sz="4" w:space="4" w:color="auto"/>
        </w:pBdr>
        <w:rPr>
          <w:rFonts w:ascii="Calibri" w:hAnsi="Calibri"/>
          <w:b/>
          <w:i/>
          <w:sz w:val="22"/>
        </w:rPr>
      </w:pPr>
      <w:r w:rsidRPr="004542FA">
        <w:rPr>
          <w:rFonts w:ascii="Calibri" w:hAnsi="Calibri"/>
          <w:b/>
          <w:i/>
          <w:sz w:val="22"/>
          <w:u w:val="single"/>
        </w:rPr>
        <w:t>Please hand in the following:</w:t>
      </w:r>
      <w:r w:rsidRPr="004542FA">
        <w:rPr>
          <w:rFonts w:ascii="Calibri" w:hAnsi="Calibri"/>
          <w:b/>
          <w:i/>
          <w:sz w:val="22"/>
        </w:rPr>
        <w:t xml:space="preserve"> -</w:t>
      </w:r>
    </w:p>
    <w:p w:rsidR="00D65144" w:rsidRPr="00D65144" w:rsidRDefault="00D65144" w:rsidP="002623F1">
      <w:pPr>
        <w:pBdr>
          <w:top w:val="single" w:sz="4" w:space="1" w:color="auto"/>
          <w:left w:val="single" w:sz="4" w:space="4" w:color="auto"/>
          <w:bottom w:val="single" w:sz="4" w:space="22" w:color="auto"/>
          <w:right w:val="single" w:sz="4" w:space="4" w:color="auto"/>
        </w:pBdr>
        <w:rPr>
          <w:rFonts w:ascii="Calibri" w:hAnsi="Calibri"/>
          <w:i/>
        </w:rPr>
      </w:pPr>
    </w:p>
    <w:p w:rsidR="00D65144" w:rsidRPr="00D65144" w:rsidRDefault="00D65144" w:rsidP="002623F1">
      <w:pPr>
        <w:numPr>
          <w:ilvl w:val="0"/>
          <w:numId w:val="9"/>
        </w:numPr>
        <w:pBdr>
          <w:top w:val="single" w:sz="4" w:space="1" w:color="auto"/>
          <w:left w:val="single" w:sz="4" w:space="4" w:color="auto"/>
          <w:bottom w:val="single" w:sz="4" w:space="22" w:color="auto"/>
          <w:right w:val="single" w:sz="4" w:space="4" w:color="auto"/>
        </w:pBdr>
        <w:spacing w:line="360" w:lineRule="auto"/>
        <w:rPr>
          <w:rFonts w:ascii="Calibri" w:hAnsi="Calibri"/>
          <w:b/>
          <w:i/>
          <w:sz w:val="22"/>
        </w:rPr>
      </w:pPr>
      <w:r w:rsidRPr="00D65144">
        <w:rPr>
          <w:rFonts w:ascii="Calibri" w:hAnsi="Calibri"/>
          <w:b/>
          <w:i/>
          <w:sz w:val="22"/>
        </w:rPr>
        <w:t>A copy of the database system, suitabl</w:t>
      </w:r>
      <w:r w:rsidR="00A434F0">
        <w:rPr>
          <w:rFonts w:ascii="Calibri" w:hAnsi="Calibri"/>
          <w:b/>
          <w:i/>
          <w:sz w:val="22"/>
        </w:rPr>
        <w:t>y</w:t>
      </w:r>
      <w:r w:rsidRPr="00D65144">
        <w:rPr>
          <w:rFonts w:ascii="Calibri" w:hAnsi="Calibri"/>
          <w:b/>
          <w:i/>
          <w:sz w:val="22"/>
        </w:rPr>
        <w:t xml:space="preserve"> labelled with your name. </w:t>
      </w:r>
      <w:r>
        <w:rPr>
          <w:rFonts w:ascii="Calibri" w:hAnsi="Calibri"/>
          <w:b/>
          <w:i/>
          <w:sz w:val="22"/>
        </w:rPr>
        <w:t xml:space="preserve">This must </w:t>
      </w:r>
      <w:r w:rsidR="004542FA">
        <w:rPr>
          <w:rFonts w:ascii="Calibri" w:hAnsi="Calibri"/>
          <w:b/>
          <w:i/>
          <w:sz w:val="22"/>
        </w:rPr>
        <w:t>zipped and up</w:t>
      </w:r>
      <w:r>
        <w:rPr>
          <w:rFonts w:ascii="Calibri" w:hAnsi="Calibri"/>
          <w:b/>
          <w:i/>
          <w:sz w:val="22"/>
        </w:rPr>
        <w:t>loaded on</w:t>
      </w:r>
      <w:r w:rsidR="004542FA">
        <w:rPr>
          <w:rFonts w:ascii="Calibri" w:hAnsi="Calibri"/>
          <w:b/>
          <w:i/>
          <w:sz w:val="22"/>
        </w:rPr>
        <w:t xml:space="preserve"> </w:t>
      </w:r>
      <w:r>
        <w:rPr>
          <w:rFonts w:ascii="Calibri" w:hAnsi="Calibri"/>
          <w:b/>
          <w:i/>
          <w:sz w:val="22"/>
        </w:rPr>
        <w:t xml:space="preserve">to </w:t>
      </w:r>
      <w:r w:rsidR="004542FA">
        <w:rPr>
          <w:rFonts w:ascii="Calibri" w:hAnsi="Calibri"/>
          <w:b/>
          <w:i/>
          <w:sz w:val="22"/>
        </w:rPr>
        <w:t>M</w:t>
      </w:r>
      <w:r>
        <w:rPr>
          <w:rFonts w:ascii="Calibri" w:hAnsi="Calibri"/>
          <w:b/>
          <w:i/>
          <w:sz w:val="22"/>
        </w:rPr>
        <w:t>oodle.</w:t>
      </w:r>
    </w:p>
    <w:p w:rsidR="00D65144" w:rsidRDefault="00D65144" w:rsidP="002623F1">
      <w:pPr>
        <w:numPr>
          <w:ilvl w:val="0"/>
          <w:numId w:val="10"/>
        </w:numPr>
        <w:pBdr>
          <w:top w:val="single" w:sz="4" w:space="1" w:color="auto"/>
          <w:left w:val="single" w:sz="4" w:space="4" w:color="auto"/>
          <w:bottom w:val="single" w:sz="4" w:space="22" w:color="auto"/>
          <w:right w:val="single" w:sz="4" w:space="4" w:color="auto"/>
        </w:pBdr>
        <w:rPr>
          <w:rFonts w:ascii="Calibri" w:hAnsi="Calibri"/>
          <w:b/>
          <w:i/>
          <w:sz w:val="22"/>
        </w:rPr>
      </w:pPr>
      <w:r w:rsidRPr="00D65144">
        <w:rPr>
          <w:rFonts w:ascii="Calibri" w:hAnsi="Calibri"/>
          <w:b/>
          <w:i/>
          <w:sz w:val="22"/>
        </w:rPr>
        <w:t xml:space="preserve">A report of the system you have designed </w:t>
      </w:r>
      <w:r>
        <w:rPr>
          <w:rFonts w:ascii="Calibri" w:hAnsi="Calibri"/>
          <w:b/>
          <w:i/>
          <w:sz w:val="22"/>
        </w:rPr>
        <w:t xml:space="preserve">submitted through </w:t>
      </w:r>
      <w:proofErr w:type="spellStart"/>
      <w:r w:rsidR="004542FA">
        <w:rPr>
          <w:rFonts w:ascii="Calibri" w:hAnsi="Calibri"/>
          <w:b/>
          <w:i/>
          <w:sz w:val="22"/>
        </w:rPr>
        <w:t>T</w:t>
      </w:r>
      <w:r>
        <w:rPr>
          <w:rFonts w:ascii="Calibri" w:hAnsi="Calibri"/>
          <w:b/>
          <w:i/>
          <w:sz w:val="22"/>
        </w:rPr>
        <w:t>u</w:t>
      </w:r>
      <w:r w:rsidR="00DC72A7">
        <w:rPr>
          <w:rFonts w:ascii="Calibri" w:hAnsi="Calibri"/>
          <w:b/>
          <w:i/>
          <w:sz w:val="22"/>
        </w:rPr>
        <w:t>r</w:t>
      </w:r>
      <w:r>
        <w:rPr>
          <w:rFonts w:ascii="Calibri" w:hAnsi="Calibri"/>
          <w:b/>
          <w:i/>
          <w:sz w:val="22"/>
        </w:rPr>
        <w:t>nitin</w:t>
      </w:r>
      <w:proofErr w:type="spellEnd"/>
      <w:r>
        <w:rPr>
          <w:rFonts w:ascii="Calibri" w:hAnsi="Calibri"/>
          <w:b/>
          <w:i/>
          <w:sz w:val="22"/>
        </w:rPr>
        <w:t>.</w:t>
      </w:r>
    </w:p>
    <w:p w:rsidR="004542FA" w:rsidRPr="004542FA" w:rsidRDefault="004542FA" w:rsidP="002623F1">
      <w:pPr>
        <w:pBdr>
          <w:top w:val="single" w:sz="4" w:space="1" w:color="auto"/>
          <w:left w:val="single" w:sz="4" w:space="4" w:color="auto"/>
          <w:bottom w:val="single" w:sz="4" w:space="22" w:color="auto"/>
          <w:right w:val="single" w:sz="4" w:space="4" w:color="auto"/>
        </w:pBdr>
        <w:rPr>
          <w:rFonts w:ascii="Calibri" w:hAnsi="Calibri"/>
          <w:b/>
          <w:i/>
          <w:sz w:val="10"/>
        </w:rPr>
      </w:pPr>
    </w:p>
    <w:p w:rsidR="00D65144" w:rsidRPr="004542FA" w:rsidRDefault="004542FA" w:rsidP="002623F1">
      <w:pPr>
        <w:numPr>
          <w:ilvl w:val="0"/>
          <w:numId w:val="10"/>
        </w:numPr>
        <w:pBdr>
          <w:top w:val="single" w:sz="4" w:space="1" w:color="auto"/>
          <w:left w:val="single" w:sz="4" w:space="4" w:color="auto"/>
          <w:bottom w:val="single" w:sz="4" w:space="22" w:color="auto"/>
          <w:right w:val="single" w:sz="4" w:space="4" w:color="auto"/>
        </w:pBdr>
        <w:ind w:left="284" w:hanging="284"/>
        <w:jc w:val="both"/>
        <w:rPr>
          <w:sz w:val="22"/>
          <w:szCs w:val="22"/>
        </w:rPr>
      </w:pPr>
      <w:r w:rsidRPr="004542FA">
        <w:rPr>
          <w:rFonts w:ascii="Calibri" w:hAnsi="Calibri"/>
          <w:b/>
          <w:i/>
          <w:sz w:val="22"/>
        </w:rPr>
        <w:t>A report of the system you have designed as hard copy printouts handed to your lecturer</w:t>
      </w:r>
      <w:r w:rsidR="002623F1">
        <w:rPr>
          <w:rFonts w:ascii="Calibri" w:hAnsi="Calibri"/>
          <w:b/>
          <w:i/>
          <w:sz w:val="22"/>
        </w:rPr>
        <w:t xml:space="preserve"> by the submission date</w:t>
      </w:r>
      <w:r w:rsidRPr="004542FA">
        <w:rPr>
          <w:rFonts w:ascii="Calibri" w:hAnsi="Calibri"/>
          <w:b/>
          <w:i/>
          <w:sz w:val="22"/>
        </w:rPr>
        <w:t>.</w:t>
      </w:r>
    </w:p>
    <w:p w:rsidR="00D65144" w:rsidRPr="00D65144" w:rsidRDefault="00D65144" w:rsidP="00D65144">
      <w:pPr>
        <w:jc w:val="both"/>
        <w:rPr>
          <w:sz w:val="22"/>
          <w:szCs w:val="22"/>
        </w:rPr>
      </w:pPr>
    </w:p>
    <w:p w:rsidR="00D65144" w:rsidRPr="00D65144" w:rsidRDefault="00D65144" w:rsidP="00D65144">
      <w:pPr>
        <w:jc w:val="both"/>
        <w:rPr>
          <w:sz w:val="22"/>
          <w:szCs w:val="22"/>
        </w:rPr>
      </w:pPr>
    </w:p>
    <w:p w:rsidR="00D65144" w:rsidRPr="00D65144" w:rsidRDefault="00D65144" w:rsidP="00D65144">
      <w:pPr>
        <w:jc w:val="both"/>
        <w:rPr>
          <w:sz w:val="22"/>
          <w:szCs w:val="22"/>
        </w:rPr>
      </w:pPr>
    </w:p>
    <w:p w:rsidR="00D65144" w:rsidRDefault="00D65144" w:rsidP="00D65144">
      <w:pPr>
        <w:jc w:val="both"/>
        <w:rPr>
          <w:sz w:val="22"/>
          <w:szCs w:val="22"/>
        </w:rPr>
      </w:pPr>
    </w:p>
    <w:p w:rsidR="004542FA" w:rsidRPr="00D65144" w:rsidRDefault="004542FA" w:rsidP="00D65144">
      <w:pPr>
        <w:jc w:val="both"/>
        <w:rPr>
          <w:sz w:val="22"/>
          <w:szCs w:val="22"/>
        </w:rPr>
      </w:pPr>
    </w:p>
    <w:p w:rsidR="00D65144" w:rsidRPr="00D65144" w:rsidRDefault="00D65144" w:rsidP="00D65144">
      <w:pPr>
        <w:jc w:val="both"/>
        <w:rPr>
          <w:sz w:val="22"/>
          <w:szCs w:val="22"/>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BB4A7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BB4A75">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BB4A75" w:rsidRPr="00CC0370" w:rsidTr="00BB4A75">
        <w:trPr>
          <w:trHeight w:val="855"/>
        </w:trPr>
        <w:tc>
          <w:tcPr>
            <w:tcW w:w="4435" w:type="pct"/>
            <w:tcBorders>
              <w:top w:val="single" w:sz="4" w:space="0" w:color="auto"/>
              <w:left w:val="single" w:sz="4" w:space="0" w:color="auto"/>
              <w:right w:val="single" w:sz="4" w:space="0" w:color="auto"/>
            </w:tcBorders>
          </w:tcPr>
          <w:p w:rsidR="00BB4A75" w:rsidRDefault="00BB4A75" w:rsidP="00F61A20">
            <w:pPr>
              <w:spacing w:after="120"/>
              <w:rPr>
                <w:rFonts w:ascii="Calibri" w:hAnsi="Calibri"/>
                <w:sz w:val="14"/>
                <w:szCs w:val="14"/>
              </w:rPr>
            </w:pPr>
          </w:p>
          <w:p w:rsidR="00BB4A75" w:rsidRPr="00BB4A75" w:rsidRDefault="00BB4A75" w:rsidP="00F61A20">
            <w:pPr>
              <w:spacing w:after="120"/>
              <w:rPr>
                <w:rFonts w:ascii="Calibri" w:hAnsi="Calibri"/>
                <w:sz w:val="24"/>
                <w:szCs w:val="14"/>
              </w:rPr>
            </w:pPr>
            <w:r w:rsidRPr="00BB4A75">
              <w:rPr>
                <w:rFonts w:ascii="Calibri" w:hAnsi="Calibri"/>
                <w:sz w:val="24"/>
                <w:szCs w:val="14"/>
              </w:rPr>
              <w:t>N/A</w:t>
            </w:r>
          </w:p>
          <w:p w:rsidR="00BB4A75" w:rsidRPr="00F61A20" w:rsidRDefault="00BB4A75"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vAlign w:val="center"/>
          </w:tcPr>
          <w:p w:rsidR="00BB4A75" w:rsidRPr="00F61A20" w:rsidRDefault="00BB4A75" w:rsidP="00BB4A75">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vAlign w:val="center"/>
          </w:tcPr>
          <w:p w:rsidR="00BB4A75" w:rsidRPr="00F61A20" w:rsidRDefault="00BB4A75" w:rsidP="00BB4A75">
            <w:pPr>
              <w:jc w:val="center"/>
              <w:rPr>
                <w:rFonts w:ascii="Calibri" w:hAnsi="Calibri"/>
                <w:sz w:val="32"/>
              </w:rPr>
            </w:pPr>
            <w:r>
              <w:rPr>
                <w:rFonts w:ascii="Calibri" w:hAnsi="Calibri"/>
                <w:sz w:val="32"/>
              </w:rPr>
              <w:t>0</w:t>
            </w:r>
          </w:p>
        </w:tc>
      </w:tr>
      <w:tr w:rsidR="003223E0" w:rsidRPr="00CC0370" w:rsidTr="00BB4A75">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BB4A75" w:rsidRPr="00CC0370" w:rsidTr="00BB4A75">
        <w:trPr>
          <w:trHeight w:val="1472"/>
        </w:trPr>
        <w:tc>
          <w:tcPr>
            <w:tcW w:w="4435" w:type="pct"/>
            <w:tcBorders>
              <w:top w:val="single" w:sz="4" w:space="0" w:color="auto"/>
              <w:left w:val="single" w:sz="4" w:space="0" w:color="auto"/>
              <w:right w:val="single" w:sz="4" w:space="0" w:color="auto"/>
            </w:tcBorders>
            <w:vAlign w:val="center"/>
          </w:tcPr>
          <w:p w:rsidR="00BB4A75" w:rsidRPr="00BB4A75" w:rsidRDefault="00BB4A75" w:rsidP="00BB4A75">
            <w:pPr>
              <w:rPr>
                <w:rFonts w:ascii="Calibri" w:hAnsi="Calibri"/>
                <w:sz w:val="24"/>
                <w:szCs w:val="14"/>
              </w:rPr>
            </w:pPr>
          </w:p>
        </w:tc>
        <w:tc>
          <w:tcPr>
            <w:tcW w:w="283" w:type="pct"/>
            <w:tcBorders>
              <w:top w:val="single" w:sz="4" w:space="0" w:color="auto"/>
              <w:left w:val="single" w:sz="4" w:space="0" w:color="auto"/>
              <w:right w:val="single" w:sz="4" w:space="0" w:color="auto"/>
            </w:tcBorders>
            <w:vAlign w:val="center"/>
          </w:tcPr>
          <w:p w:rsidR="00BB4A75" w:rsidRPr="00F61A20" w:rsidRDefault="00527776" w:rsidP="00BB4A75">
            <w:pPr>
              <w:jc w:val="center"/>
              <w:rPr>
                <w:rFonts w:ascii="Calibri" w:hAnsi="Calibri"/>
                <w:sz w:val="32"/>
              </w:rPr>
            </w:pPr>
            <w:r>
              <w:rPr>
                <w:rFonts w:ascii="Calibri" w:hAnsi="Calibri"/>
                <w:sz w:val="32"/>
              </w:rPr>
              <w:t>25</w:t>
            </w:r>
          </w:p>
        </w:tc>
        <w:tc>
          <w:tcPr>
            <w:tcW w:w="282" w:type="pct"/>
            <w:tcBorders>
              <w:top w:val="single" w:sz="4" w:space="0" w:color="auto"/>
              <w:left w:val="single" w:sz="4" w:space="0" w:color="auto"/>
              <w:bottom w:val="single" w:sz="4" w:space="0" w:color="auto"/>
              <w:right w:val="single" w:sz="4" w:space="0" w:color="auto"/>
            </w:tcBorders>
            <w:vAlign w:val="center"/>
          </w:tcPr>
          <w:p w:rsidR="00BB4A75" w:rsidRPr="00F61A20" w:rsidRDefault="00BB4A75" w:rsidP="00BB4A75">
            <w:pPr>
              <w:jc w:val="center"/>
              <w:rPr>
                <w:rFonts w:ascii="Calibri" w:hAnsi="Calibri"/>
                <w:sz w:val="32"/>
              </w:rPr>
            </w:pPr>
          </w:p>
        </w:tc>
      </w:tr>
      <w:tr w:rsidR="003223E0" w:rsidRPr="00CC0370" w:rsidTr="00BB4A75">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BB4A75" w:rsidRPr="00BB4A75" w:rsidTr="00F3378C">
        <w:trPr>
          <w:trHeight w:val="1260"/>
        </w:trPr>
        <w:tc>
          <w:tcPr>
            <w:tcW w:w="4435" w:type="pct"/>
            <w:tcBorders>
              <w:top w:val="single" w:sz="4" w:space="0" w:color="auto"/>
              <w:left w:val="single" w:sz="4" w:space="0" w:color="auto"/>
              <w:right w:val="single" w:sz="4" w:space="0" w:color="auto"/>
            </w:tcBorders>
            <w:vAlign w:val="center"/>
          </w:tcPr>
          <w:p w:rsidR="00BB4A75" w:rsidRPr="00BB4A75" w:rsidRDefault="00BB4A75" w:rsidP="00BB4A75">
            <w:pPr>
              <w:rPr>
                <w:rFonts w:ascii="Calibri" w:hAnsi="Calibri"/>
                <w:sz w:val="24"/>
                <w:szCs w:val="14"/>
              </w:rPr>
            </w:pPr>
          </w:p>
        </w:tc>
        <w:tc>
          <w:tcPr>
            <w:tcW w:w="283" w:type="pct"/>
            <w:tcBorders>
              <w:top w:val="single" w:sz="4" w:space="0" w:color="auto"/>
              <w:left w:val="single" w:sz="4" w:space="0" w:color="auto"/>
              <w:right w:val="single" w:sz="4" w:space="0" w:color="auto"/>
            </w:tcBorders>
            <w:vAlign w:val="center"/>
          </w:tcPr>
          <w:p w:rsidR="00BB4A75" w:rsidRPr="00BB4A75" w:rsidRDefault="00527776" w:rsidP="00BB4A75">
            <w:pPr>
              <w:jc w:val="center"/>
              <w:rPr>
                <w:rFonts w:ascii="Calibri" w:hAnsi="Calibri"/>
                <w:sz w:val="32"/>
                <w:szCs w:val="14"/>
              </w:rPr>
            </w:pPr>
            <w:r>
              <w:rPr>
                <w:rFonts w:ascii="Calibri" w:hAnsi="Calibri"/>
                <w:sz w:val="32"/>
                <w:szCs w:val="14"/>
              </w:rPr>
              <w:t>20</w:t>
            </w:r>
          </w:p>
        </w:tc>
        <w:tc>
          <w:tcPr>
            <w:tcW w:w="282" w:type="pct"/>
            <w:tcBorders>
              <w:top w:val="single" w:sz="4" w:space="0" w:color="auto"/>
              <w:left w:val="single" w:sz="4" w:space="0" w:color="auto"/>
              <w:bottom w:val="single" w:sz="4" w:space="0" w:color="auto"/>
              <w:right w:val="single" w:sz="4" w:space="0" w:color="auto"/>
            </w:tcBorders>
            <w:vAlign w:val="center"/>
          </w:tcPr>
          <w:p w:rsidR="00BB4A75" w:rsidRPr="00BB4A75" w:rsidRDefault="00BB4A75" w:rsidP="00BB4A75">
            <w:pPr>
              <w:jc w:val="center"/>
              <w:rPr>
                <w:rFonts w:ascii="Calibri" w:hAnsi="Calibri"/>
                <w:sz w:val="32"/>
                <w:szCs w:val="14"/>
              </w:rPr>
            </w:pPr>
          </w:p>
        </w:tc>
      </w:tr>
      <w:tr w:rsidR="003223E0" w:rsidRPr="00CC0370" w:rsidTr="00BB4A75">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BB4A75" w:rsidRPr="00CC0370" w:rsidTr="00BB4A75">
        <w:trPr>
          <w:trHeight w:val="1286"/>
        </w:trPr>
        <w:tc>
          <w:tcPr>
            <w:tcW w:w="4435" w:type="pct"/>
            <w:tcBorders>
              <w:top w:val="single" w:sz="4" w:space="0" w:color="auto"/>
              <w:left w:val="single" w:sz="4" w:space="0" w:color="auto"/>
              <w:right w:val="single" w:sz="4" w:space="0" w:color="auto"/>
            </w:tcBorders>
            <w:vAlign w:val="center"/>
          </w:tcPr>
          <w:p w:rsidR="00BB4A75" w:rsidRPr="00BB4A75" w:rsidRDefault="00BB4A75" w:rsidP="00BB4A75">
            <w:pPr>
              <w:rPr>
                <w:rFonts w:ascii="Calibri" w:hAnsi="Calibri"/>
                <w:sz w:val="24"/>
                <w:szCs w:val="14"/>
              </w:rPr>
            </w:pPr>
          </w:p>
        </w:tc>
        <w:tc>
          <w:tcPr>
            <w:tcW w:w="283" w:type="pct"/>
            <w:tcBorders>
              <w:top w:val="single" w:sz="4" w:space="0" w:color="auto"/>
              <w:left w:val="single" w:sz="4" w:space="0" w:color="auto"/>
              <w:right w:val="single" w:sz="4" w:space="0" w:color="auto"/>
            </w:tcBorders>
            <w:vAlign w:val="center"/>
          </w:tcPr>
          <w:p w:rsidR="00BB4A75" w:rsidRPr="00F61A20" w:rsidRDefault="00527776" w:rsidP="00BB4A75">
            <w:pPr>
              <w:jc w:val="center"/>
              <w:rPr>
                <w:rFonts w:ascii="Calibri" w:hAnsi="Calibri"/>
                <w:sz w:val="32"/>
              </w:rPr>
            </w:pPr>
            <w:r>
              <w:rPr>
                <w:rFonts w:ascii="Calibri" w:hAnsi="Calibri"/>
                <w:sz w:val="32"/>
              </w:rPr>
              <w:t>45</w:t>
            </w:r>
          </w:p>
        </w:tc>
        <w:tc>
          <w:tcPr>
            <w:tcW w:w="282" w:type="pct"/>
            <w:tcBorders>
              <w:top w:val="single" w:sz="4" w:space="0" w:color="auto"/>
              <w:left w:val="single" w:sz="4" w:space="0" w:color="auto"/>
              <w:bottom w:val="single" w:sz="4" w:space="0" w:color="auto"/>
              <w:right w:val="single" w:sz="4" w:space="0" w:color="auto"/>
            </w:tcBorders>
            <w:vAlign w:val="center"/>
          </w:tcPr>
          <w:p w:rsidR="00BB4A75" w:rsidRPr="00F61A20" w:rsidRDefault="00BB4A75" w:rsidP="00BB4A75">
            <w:pPr>
              <w:jc w:val="center"/>
              <w:rPr>
                <w:rFonts w:ascii="Calibri" w:hAnsi="Calibri"/>
                <w:sz w:val="32"/>
              </w:rPr>
            </w:pPr>
          </w:p>
        </w:tc>
      </w:tr>
      <w:tr w:rsidR="003223E0" w:rsidRPr="00CC0370" w:rsidTr="00BB4A75">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BB4A75" w:rsidRPr="00CC0370" w:rsidTr="00BB4A75">
        <w:trPr>
          <w:trHeight w:val="1426"/>
        </w:trPr>
        <w:tc>
          <w:tcPr>
            <w:tcW w:w="4435" w:type="pct"/>
            <w:tcBorders>
              <w:top w:val="single" w:sz="4" w:space="0" w:color="auto"/>
              <w:left w:val="single" w:sz="4" w:space="0" w:color="auto"/>
              <w:bottom w:val="single" w:sz="4" w:space="0" w:color="auto"/>
              <w:right w:val="single" w:sz="4" w:space="0" w:color="auto"/>
            </w:tcBorders>
            <w:vAlign w:val="center"/>
          </w:tcPr>
          <w:p w:rsidR="00BB4A75" w:rsidRPr="00BB4A75" w:rsidRDefault="00BB4A75" w:rsidP="00BB4A75">
            <w:pPr>
              <w:spacing w:after="120"/>
              <w:rPr>
                <w:rFonts w:ascii="Calibri" w:hAnsi="Calibri"/>
                <w:sz w:val="24"/>
                <w:szCs w:val="14"/>
              </w:rPr>
            </w:pPr>
          </w:p>
        </w:tc>
        <w:tc>
          <w:tcPr>
            <w:tcW w:w="283" w:type="pct"/>
            <w:tcBorders>
              <w:top w:val="single" w:sz="4" w:space="0" w:color="auto"/>
              <w:left w:val="single" w:sz="4" w:space="0" w:color="auto"/>
              <w:bottom w:val="single" w:sz="4" w:space="0" w:color="auto"/>
              <w:right w:val="single" w:sz="4" w:space="0" w:color="auto"/>
            </w:tcBorders>
            <w:vAlign w:val="center"/>
          </w:tcPr>
          <w:p w:rsidR="00BB4A75" w:rsidRPr="00F61A20" w:rsidRDefault="00527776" w:rsidP="00BB4A75">
            <w:pPr>
              <w:jc w:val="center"/>
              <w:rPr>
                <w:rFonts w:ascii="Calibri" w:hAnsi="Calibri"/>
                <w:sz w:val="32"/>
              </w:rPr>
            </w:pPr>
            <w:r>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vAlign w:val="center"/>
          </w:tcPr>
          <w:p w:rsidR="00BB4A75" w:rsidRPr="00F61A20" w:rsidRDefault="00BB4A75" w:rsidP="00BB4A75">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BB4A75" w:rsidRDefault="00BB4A75">
      <w:r>
        <w:rPr>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3378C">
        <w:tc>
          <w:tcPr>
            <w:tcW w:w="10348" w:type="dxa"/>
            <w:shd w:val="clear" w:color="auto" w:fill="D9D9D9"/>
            <w:vAlign w:val="center"/>
          </w:tcPr>
          <w:p w:rsidR="00C97BEA" w:rsidRPr="00C97BEA" w:rsidRDefault="00C97BEA" w:rsidP="00F3378C">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F3378C">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3378C">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3378C">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3378C">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F3378C">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3378C">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3378C">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3378C">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3378C">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3378C">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3378C">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3378C">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3378C">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3378C">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3378C">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3378C">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3378C">
            <w:pPr>
              <w:rPr>
                <w:rFonts w:ascii="Calibri" w:hAnsi="Calibri"/>
                <w:b/>
                <w:sz w:val="16"/>
                <w:szCs w:val="16"/>
              </w:rPr>
            </w:pPr>
            <w:r w:rsidRPr="00EB4F96">
              <w:rPr>
                <w:rFonts w:ascii="Calibri" w:hAnsi="Calibri"/>
                <w:b/>
                <w:sz w:val="16"/>
                <w:szCs w:val="16"/>
              </w:rPr>
              <w:t>3.  Analysis</w:t>
            </w:r>
          </w:p>
          <w:p w:rsidR="00C97BEA" w:rsidRPr="00EB4F96" w:rsidRDefault="00C97BEA" w:rsidP="00F3378C">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3378C">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3378C">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3378C">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3378C">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3378C">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3378C">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3378C">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3378C">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3378C">
            <w:pPr>
              <w:rPr>
                <w:rFonts w:ascii="Calibri" w:hAnsi="Calibri"/>
                <w:sz w:val="12"/>
                <w:szCs w:val="16"/>
              </w:rPr>
            </w:pPr>
            <w:r w:rsidRPr="00EB4F96">
              <w:rPr>
                <w:rFonts w:ascii="Calibri" w:hAnsi="Calibri"/>
                <w:sz w:val="12"/>
                <w:szCs w:val="16"/>
              </w:rPr>
              <w:t>Highly persuasive conclusions</w:t>
            </w:r>
          </w:p>
        </w:tc>
      </w:tr>
      <w:tr w:rsidR="00C97BEA" w:rsidRPr="009154C7" w:rsidTr="00F3378C">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3378C">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3378C">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3378C">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3378C">
            <w:pPr>
              <w:rPr>
                <w:rFonts w:ascii="Calibri" w:hAnsi="Calibri"/>
                <w:sz w:val="12"/>
                <w:szCs w:val="16"/>
              </w:rPr>
            </w:pPr>
          </w:p>
          <w:p w:rsidR="00C97BEA" w:rsidRPr="00EB4F96" w:rsidRDefault="00C97BEA" w:rsidP="00F3378C">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3378C">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3378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3378C">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3378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3378C">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3378C">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3378C">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3378C">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3378C">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3378C">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3378C">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3378C">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3378C">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3378C">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3378C">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3378C">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3378C">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3378C">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3378C">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3378C">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3378C">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3378C">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3378C">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3378C">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3378C">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3378C">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F3378C">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3378C">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3378C">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3378C">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3378C">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3378C">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F3378C">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3378C">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3378C">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3378C">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3378C">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3378C">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3378C">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3378C">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3378C">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3378C">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3378C">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3378C">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3378C">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3378C">
            <w:pPr>
              <w:rPr>
                <w:rFonts w:ascii="Calibri" w:hAnsi="Calibri"/>
                <w:b/>
                <w:sz w:val="16"/>
                <w:szCs w:val="16"/>
              </w:rPr>
            </w:pPr>
            <w:r w:rsidRPr="00EB4F96">
              <w:rPr>
                <w:rFonts w:ascii="Calibri" w:hAnsi="Calibri"/>
                <w:b/>
                <w:sz w:val="16"/>
                <w:szCs w:val="16"/>
              </w:rPr>
              <w:t>3.  Analysis</w:t>
            </w:r>
          </w:p>
          <w:p w:rsidR="00C97BEA" w:rsidRPr="00EB4F96" w:rsidRDefault="00C97BEA" w:rsidP="00F3378C">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3378C">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3378C">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3378C">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3378C">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3378C">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3378C">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3378C">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3378C">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3378C">
            <w:pPr>
              <w:rPr>
                <w:rFonts w:ascii="Calibri" w:hAnsi="Calibri"/>
                <w:sz w:val="12"/>
                <w:szCs w:val="16"/>
              </w:rPr>
            </w:pPr>
            <w:r w:rsidRPr="00EB4F96">
              <w:rPr>
                <w:rFonts w:ascii="Calibri" w:hAnsi="Calibri"/>
                <w:sz w:val="12"/>
                <w:szCs w:val="16"/>
              </w:rPr>
              <w:t>Highly persuasive conclusions</w:t>
            </w:r>
          </w:p>
        </w:tc>
      </w:tr>
      <w:tr w:rsidR="00C97BEA" w:rsidRPr="009154C7" w:rsidTr="00F3378C">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3378C">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3378C">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3378C">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3378C">
            <w:pPr>
              <w:rPr>
                <w:rFonts w:ascii="Calibri" w:hAnsi="Calibri"/>
                <w:sz w:val="12"/>
                <w:szCs w:val="16"/>
              </w:rPr>
            </w:pPr>
          </w:p>
          <w:p w:rsidR="00C97BEA" w:rsidRPr="00EB4F96" w:rsidRDefault="00C97BEA" w:rsidP="00F3378C">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3378C">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3378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3378C">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3378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3378C">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3378C">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3378C">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3378C">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3378C">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3378C">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3378C">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3378C">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3378C">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3378C">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3378C">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3378C">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3378C">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3378C">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3378C">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3378C">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3378C">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3378C">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3378C">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3378C">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3378C">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3378C">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Default="00C97BEA" w:rsidP="00C20D26">
      <w:pPr>
        <w:jc w:val="both"/>
      </w:pPr>
    </w:p>
    <w:sectPr w:rsidR="00C97BE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63B" w:rsidRDefault="007F263B">
      <w:r>
        <w:separator/>
      </w:r>
    </w:p>
  </w:endnote>
  <w:endnote w:type="continuationSeparator" w:id="0">
    <w:p w:rsidR="007F263B" w:rsidRDefault="007F2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78C" w:rsidRDefault="00F3378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513B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13B1">
      <w:rPr>
        <w:b/>
        <w:noProof/>
      </w:rPr>
      <w:t>8</w:t>
    </w:r>
    <w:r>
      <w:rPr>
        <w:b/>
        <w:sz w:val="24"/>
        <w:szCs w:val="24"/>
      </w:rPr>
      <w:fldChar w:fldCharType="end"/>
    </w:r>
  </w:p>
  <w:p w:rsidR="00F3378C" w:rsidRDefault="00F3378C">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78C" w:rsidRDefault="00F3378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513B1">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13B1">
      <w:rPr>
        <w:b/>
        <w:noProof/>
      </w:rPr>
      <w:t>8</w:t>
    </w:r>
    <w:r>
      <w:rPr>
        <w:b/>
        <w:sz w:val="24"/>
        <w:szCs w:val="24"/>
      </w:rPr>
      <w:fldChar w:fldCharType="end"/>
    </w:r>
  </w:p>
  <w:p w:rsidR="00F3378C" w:rsidRDefault="00F3378C">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63B" w:rsidRDefault="007F263B">
      <w:r>
        <w:separator/>
      </w:r>
    </w:p>
  </w:footnote>
  <w:footnote w:type="continuationSeparator" w:id="0">
    <w:p w:rsidR="007F263B" w:rsidRDefault="007F26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767E84"/>
    <w:multiLevelType w:val="hybridMultilevel"/>
    <w:tmpl w:val="A5AE9598"/>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4"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1613F2"/>
    <w:multiLevelType w:val="hybridMultilevel"/>
    <w:tmpl w:val="D8C0CC9A"/>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10" w15:restartNumberingAfterBreak="0">
    <w:nsid w:val="32495F97"/>
    <w:multiLevelType w:val="hybridMultilevel"/>
    <w:tmpl w:val="C47EA180"/>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3B3A05"/>
    <w:multiLevelType w:val="hybridMultilevel"/>
    <w:tmpl w:val="37CC0E78"/>
    <w:lvl w:ilvl="0" w:tplc="A712D618">
      <w:start w:val="1"/>
      <w:numFmt w:val="bullet"/>
      <w:lvlText w:val=""/>
      <w:lvlJc w:val="left"/>
      <w:pPr>
        <w:tabs>
          <w:tab w:val="num" w:pos="720"/>
        </w:tabs>
        <w:ind w:left="720" w:hanging="360"/>
      </w:pPr>
      <w:rPr>
        <w:rFonts w:ascii="Wingdings" w:hAnsi="Wingdings" w:hint="default"/>
        <w:sz w:val="16"/>
        <w:szCs w:val="16"/>
      </w:rPr>
    </w:lvl>
    <w:lvl w:ilvl="1" w:tplc="08090005">
      <w:start w:val="1"/>
      <w:numFmt w:val="bullet"/>
      <w:lvlText w:val=""/>
      <w:lvlJc w:val="left"/>
      <w:pPr>
        <w:tabs>
          <w:tab w:val="num" w:pos="1440"/>
        </w:tabs>
        <w:ind w:left="1440" w:hanging="360"/>
      </w:pPr>
      <w:rPr>
        <w:rFonts w:ascii="Wingdings" w:hAnsi="Wingdings"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5F142D"/>
    <w:multiLevelType w:val="hybridMultilevel"/>
    <w:tmpl w:val="0C461C84"/>
    <w:lvl w:ilvl="0" w:tplc="08090009">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127DB5"/>
    <w:multiLevelType w:val="hybridMultilevel"/>
    <w:tmpl w:val="AEC2FA28"/>
    <w:lvl w:ilvl="0" w:tplc="08090005">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184516"/>
    <w:multiLevelType w:val="hybridMultilevel"/>
    <w:tmpl w:val="C8888D3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6C6B0B5D"/>
    <w:multiLevelType w:val="hybridMultilevel"/>
    <w:tmpl w:val="46CEB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D88138C"/>
    <w:multiLevelType w:val="hybridMultilevel"/>
    <w:tmpl w:val="511C0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1"/>
  </w:num>
  <w:num w:numId="3">
    <w:abstractNumId w:val="21"/>
  </w:num>
  <w:num w:numId="4">
    <w:abstractNumId w:val="17"/>
  </w:num>
  <w:num w:numId="5">
    <w:abstractNumId w:val="8"/>
  </w:num>
  <w:num w:numId="6">
    <w:abstractNumId w:val="0"/>
  </w:num>
  <w:num w:numId="7">
    <w:abstractNumId w:val="18"/>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9"/>
    <w:lvlOverride w:ilvl="0">
      <w:lvl w:ilvl="0">
        <w:start w:val="1"/>
        <w:numFmt w:val="decimal"/>
        <w:lvlText w:val="%1."/>
        <w:legacy w:legacy="1" w:legacySpace="0" w:legacyIndent="283"/>
        <w:lvlJc w:val="left"/>
        <w:pPr>
          <w:ind w:left="283" w:hanging="283"/>
        </w:pPr>
      </w:lvl>
    </w:lvlOverride>
  </w:num>
  <w:num w:numId="11">
    <w:abstractNumId w:val="6"/>
  </w:num>
  <w:num w:numId="12">
    <w:abstractNumId w:val="16"/>
  </w:num>
  <w:num w:numId="13">
    <w:abstractNumId w:val="15"/>
  </w:num>
  <w:num w:numId="14">
    <w:abstractNumId w:val="2"/>
  </w:num>
  <w:num w:numId="15">
    <w:abstractNumId w:val="23"/>
  </w:num>
  <w:num w:numId="16">
    <w:abstractNumId w:val="5"/>
  </w:num>
  <w:num w:numId="17">
    <w:abstractNumId w:val="4"/>
  </w:num>
  <w:num w:numId="18">
    <w:abstractNumId w:val="20"/>
  </w:num>
  <w:num w:numId="19">
    <w:abstractNumId w:val="13"/>
  </w:num>
  <w:num w:numId="20">
    <w:abstractNumId w:val="3"/>
  </w:num>
  <w:num w:numId="21">
    <w:abstractNumId w:val="7"/>
  </w:num>
  <w:num w:numId="22">
    <w:abstractNumId w:val="19"/>
  </w:num>
  <w:num w:numId="23">
    <w:abstractNumId w:val="12"/>
  </w:num>
  <w:num w:numId="24">
    <w:abstractNumId w:val="14"/>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14F0"/>
    <w:rsid w:val="00052D6F"/>
    <w:rsid w:val="000773FF"/>
    <w:rsid w:val="000971FC"/>
    <w:rsid w:val="000A2A3A"/>
    <w:rsid w:val="000A492A"/>
    <w:rsid w:val="000B2173"/>
    <w:rsid w:val="000C2E8C"/>
    <w:rsid w:val="000D2FD0"/>
    <w:rsid w:val="000D6BF4"/>
    <w:rsid w:val="000E32B7"/>
    <w:rsid w:val="000E34F2"/>
    <w:rsid w:val="000E413A"/>
    <w:rsid w:val="000F3A3C"/>
    <w:rsid w:val="000F5AA3"/>
    <w:rsid w:val="00100396"/>
    <w:rsid w:val="00100B5C"/>
    <w:rsid w:val="001106E9"/>
    <w:rsid w:val="00134F77"/>
    <w:rsid w:val="0013758B"/>
    <w:rsid w:val="00154487"/>
    <w:rsid w:val="001B5F45"/>
    <w:rsid w:val="001D681D"/>
    <w:rsid w:val="001E04A7"/>
    <w:rsid w:val="001E1050"/>
    <w:rsid w:val="001E1E1F"/>
    <w:rsid w:val="001E57C1"/>
    <w:rsid w:val="001F07EF"/>
    <w:rsid w:val="001F6D7A"/>
    <w:rsid w:val="00200A56"/>
    <w:rsid w:val="002158EB"/>
    <w:rsid w:val="00223EA9"/>
    <w:rsid w:val="0023517E"/>
    <w:rsid w:val="00235F71"/>
    <w:rsid w:val="002424E3"/>
    <w:rsid w:val="002444CA"/>
    <w:rsid w:val="00260DE6"/>
    <w:rsid w:val="00260F4C"/>
    <w:rsid w:val="002623F1"/>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3A7F"/>
    <w:rsid w:val="00426244"/>
    <w:rsid w:val="00437D20"/>
    <w:rsid w:val="004542FA"/>
    <w:rsid w:val="00455B9F"/>
    <w:rsid w:val="00477CF6"/>
    <w:rsid w:val="004874DE"/>
    <w:rsid w:val="004B5334"/>
    <w:rsid w:val="004B6C14"/>
    <w:rsid w:val="004C059E"/>
    <w:rsid w:val="004D0F13"/>
    <w:rsid w:val="004D4405"/>
    <w:rsid w:val="0050249F"/>
    <w:rsid w:val="0051261E"/>
    <w:rsid w:val="00524566"/>
    <w:rsid w:val="005265E0"/>
    <w:rsid w:val="00527776"/>
    <w:rsid w:val="00530BEF"/>
    <w:rsid w:val="005360C2"/>
    <w:rsid w:val="00561F00"/>
    <w:rsid w:val="00562DEC"/>
    <w:rsid w:val="00576AB4"/>
    <w:rsid w:val="00577917"/>
    <w:rsid w:val="00590667"/>
    <w:rsid w:val="005969E2"/>
    <w:rsid w:val="005A7EF1"/>
    <w:rsid w:val="005B61CD"/>
    <w:rsid w:val="005D1D58"/>
    <w:rsid w:val="005D432C"/>
    <w:rsid w:val="005E0242"/>
    <w:rsid w:val="005E285E"/>
    <w:rsid w:val="005E72F8"/>
    <w:rsid w:val="00610E08"/>
    <w:rsid w:val="006140BF"/>
    <w:rsid w:val="00622085"/>
    <w:rsid w:val="00624969"/>
    <w:rsid w:val="00632434"/>
    <w:rsid w:val="00644256"/>
    <w:rsid w:val="0065445A"/>
    <w:rsid w:val="00657371"/>
    <w:rsid w:val="00661D6F"/>
    <w:rsid w:val="0066357F"/>
    <w:rsid w:val="006641F7"/>
    <w:rsid w:val="0066725E"/>
    <w:rsid w:val="006716C7"/>
    <w:rsid w:val="00681208"/>
    <w:rsid w:val="006866F8"/>
    <w:rsid w:val="006934D4"/>
    <w:rsid w:val="006A6DC3"/>
    <w:rsid w:val="006B38C7"/>
    <w:rsid w:val="006D49ED"/>
    <w:rsid w:val="006D55CE"/>
    <w:rsid w:val="006D637A"/>
    <w:rsid w:val="006E21BA"/>
    <w:rsid w:val="006F14E7"/>
    <w:rsid w:val="006F45BF"/>
    <w:rsid w:val="006F60E0"/>
    <w:rsid w:val="00702F71"/>
    <w:rsid w:val="00703ED6"/>
    <w:rsid w:val="007366DF"/>
    <w:rsid w:val="00757839"/>
    <w:rsid w:val="00765283"/>
    <w:rsid w:val="007707F2"/>
    <w:rsid w:val="00770C81"/>
    <w:rsid w:val="00794887"/>
    <w:rsid w:val="007B1DF5"/>
    <w:rsid w:val="007C3D59"/>
    <w:rsid w:val="007C682C"/>
    <w:rsid w:val="007D2385"/>
    <w:rsid w:val="007F263B"/>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5D03"/>
    <w:rsid w:val="0098396C"/>
    <w:rsid w:val="009871FF"/>
    <w:rsid w:val="00996619"/>
    <w:rsid w:val="009D3EA4"/>
    <w:rsid w:val="009E4BC1"/>
    <w:rsid w:val="009F446C"/>
    <w:rsid w:val="00A03BB8"/>
    <w:rsid w:val="00A273B4"/>
    <w:rsid w:val="00A4036F"/>
    <w:rsid w:val="00A434F0"/>
    <w:rsid w:val="00A448AB"/>
    <w:rsid w:val="00A4641C"/>
    <w:rsid w:val="00A55876"/>
    <w:rsid w:val="00AA1CF3"/>
    <w:rsid w:val="00AA3974"/>
    <w:rsid w:val="00AB5B2B"/>
    <w:rsid w:val="00AB6FE7"/>
    <w:rsid w:val="00AB7AD7"/>
    <w:rsid w:val="00AD2430"/>
    <w:rsid w:val="00AF0E34"/>
    <w:rsid w:val="00AF271D"/>
    <w:rsid w:val="00AF4F0B"/>
    <w:rsid w:val="00AF56C2"/>
    <w:rsid w:val="00B004E6"/>
    <w:rsid w:val="00B0744D"/>
    <w:rsid w:val="00B15B49"/>
    <w:rsid w:val="00B37EFD"/>
    <w:rsid w:val="00B419E4"/>
    <w:rsid w:val="00B45905"/>
    <w:rsid w:val="00B505CE"/>
    <w:rsid w:val="00B50D84"/>
    <w:rsid w:val="00B81AD3"/>
    <w:rsid w:val="00B829D8"/>
    <w:rsid w:val="00B84B5B"/>
    <w:rsid w:val="00B876DA"/>
    <w:rsid w:val="00BA1176"/>
    <w:rsid w:val="00BB2327"/>
    <w:rsid w:val="00BB4A75"/>
    <w:rsid w:val="00BC71E8"/>
    <w:rsid w:val="00BE0B01"/>
    <w:rsid w:val="00BE79C7"/>
    <w:rsid w:val="00BF3CB5"/>
    <w:rsid w:val="00C1285B"/>
    <w:rsid w:val="00C1361B"/>
    <w:rsid w:val="00C15853"/>
    <w:rsid w:val="00C159B7"/>
    <w:rsid w:val="00C20D26"/>
    <w:rsid w:val="00C250A3"/>
    <w:rsid w:val="00C3118C"/>
    <w:rsid w:val="00C36D9A"/>
    <w:rsid w:val="00C44A72"/>
    <w:rsid w:val="00C62D40"/>
    <w:rsid w:val="00C80F0F"/>
    <w:rsid w:val="00C9330A"/>
    <w:rsid w:val="00C93BCB"/>
    <w:rsid w:val="00C97BEA"/>
    <w:rsid w:val="00CC241A"/>
    <w:rsid w:val="00CE65AB"/>
    <w:rsid w:val="00CF253C"/>
    <w:rsid w:val="00CF4266"/>
    <w:rsid w:val="00D04950"/>
    <w:rsid w:val="00D241F1"/>
    <w:rsid w:val="00D275CB"/>
    <w:rsid w:val="00D33EE8"/>
    <w:rsid w:val="00D46087"/>
    <w:rsid w:val="00D65144"/>
    <w:rsid w:val="00D65F08"/>
    <w:rsid w:val="00D703C0"/>
    <w:rsid w:val="00D770BD"/>
    <w:rsid w:val="00D9602C"/>
    <w:rsid w:val="00DA1E02"/>
    <w:rsid w:val="00DB116D"/>
    <w:rsid w:val="00DC550F"/>
    <w:rsid w:val="00DC72A7"/>
    <w:rsid w:val="00DD17CC"/>
    <w:rsid w:val="00DF3371"/>
    <w:rsid w:val="00E230E0"/>
    <w:rsid w:val="00E51AAC"/>
    <w:rsid w:val="00E66CC0"/>
    <w:rsid w:val="00E728A9"/>
    <w:rsid w:val="00E76356"/>
    <w:rsid w:val="00E85AA6"/>
    <w:rsid w:val="00E85F4C"/>
    <w:rsid w:val="00E94FF1"/>
    <w:rsid w:val="00E96BFB"/>
    <w:rsid w:val="00EA0F4E"/>
    <w:rsid w:val="00EA295B"/>
    <w:rsid w:val="00EB4F96"/>
    <w:rsid w:val="00ED04D8"/>
    <w:rsid w:val="00ED2ADB"/>
    <w:rsid w:val="00ED2C9A"/>
    <w:rsid w:val="00EE3132"/>
    <w:rsid w:val="00EE3D9D"/>
    <w:rsid w:val="00EE6F25"/>
    <w:rsid w:val="00F02126"/>
    <w:rsid w:val="00F03D85"/>
    <w:rsid w:val="00F249F1"/>
    <w:rsid w:val="00F25B9D"/>
    <w:rsid w:val="00F2664E"/>
    <w:rsid w:val="00F27C62"/>
    <w:rsid w:val="00F31163"/>
    <w:rsid w:val="00F31C04"/>
    <w:rsid w:val="00F3378C"/>
    <w:rsid w:val="00F513B1"/>
    <w:rsid w:val="00F61A20"/>
    <w:rsid w:val="00F64FC7"/>
    <w:rsid w:val="00F827F1"/>
    <w:rsid w:val="00F8381F"/>
    <w:rsid w:val="00F95067"/>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436FA93-9836-4058-92F0-A4D892308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Default">
    <w:name w:val="Default"/>
    <w:rsid w:val="001D681D"/>
    <w:pPr>
      <w:autoSpaceDE w:val="0"/>
      <w:autoSpaceDN w:val="0"/>
      <w:adjustRightInd w:val="0"/>
    </w:pPr>
    <w:rPr>
      <w:rFonts w:ascii="Arial" w:hAnsi="Arial" w:cs="Arial"/>
      <w:color w:val="000000"/>
      <w:sz w:val="24"/>
      <w:szCs w:val="24"/>
    </w:rPr>
  </w:style>
  <w:style w:type="paragraph" w:customStyle="1" w:styleId="Tabletext">
    <w:name w:val="Table text"/>
    <w:basedOn w:val="Normal"/>
    <w:next w:val="Normal"/>
    <w:link w:val="TabletextChar"/>
    <w:rsid w:val="001D681D"/>
    <w:pPr>
      <w:autoSpaceDE w:val="0"/>
      <w:autoSpaceDN w:val="0"/>
      <w:adjustRightInd w:val="0"/>
    </w:pPr>
    <w:rPr>
      <w:rFonts w:ascii="Verdana" w:hAnsi="Verdana"/>
      <w:sz w:val="24"/>
      <w:szCs w:val="24"/>
    </w:rPr>
  </w:style>
  <w:style w:type="character" w:customStyle="1" w:styleId="TabletextChar">
    <w:name w:val="Table text Char"/>
    <w:link w:val="Tabletext"/>
    <w:rsid w:val="001D681D"/>
    <w:rPr>
      <w:rFonts w:ascii="Verdana" w:hAnsi="Verdan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A7742-E7FD-4D15-9D3B-B5728314C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199</TotalTime>
  <Pages>8</Pages>
  <Words>3859</Words>
  <Characters>21998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Daniel Davies</cp:lastModifiedBy>
  <cp:revision>13</cp:revision>
  <cp:lastPrinted>2012-06-14T15:25:00Z</cp:lastPrinted>
  <dcterms:created xsi:type="dcterms:W3CDTF">2017-07-24T14:33:00Z</dcterms:created>
  <dcterms:modified xsi:type="dcterms:W3CDTF">2017-10-05T13:45:00Z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