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FFEE3F" w14:textId="77777777" w:rsidR="00042095" w:rsidRDefault="00042095" w:rsidP="00B62A05">
      <w:pPr>
        <w:spacing w:line="480" w:lineRule="auto"/>
        <w:jc w:val="center"/>
        <w:rPr>
          <w:sz w:val="28"/>
          <w:szCs w:val="28"/>
        </w:rPr>
      </w:pPr>
    </w:p>
    <w:p w14:paraId="7366E9C5" w14:textId="1E3D7D63" w:rsidR="00CD08A5" w:rsidRPr="00B62A05" w:rsidRDefault="00986C65" w:rsidP="00B62A05">
      <w:pPr>
        <w:spacing w:line="480" w:lineRule="auto"/>
        <w:jc w:val="center"/>
        <w:rPr>
          <w:sz w:val="28"/>
          <w:szCs w:val="28"/>
        </w:rPr>
      </w:pPr>
      <w:r w:rsidRPr="007E3AAD">
        <w:rPr>
          <w:sz w:val="28"/>
          <w:szCs w:val="28"/>
        </w:rPr>
        <w:t>A Critical Commentary on Ovid</w:t>
      </w:r>
      <w:r w:rsidR="00104F35">
        <w:rPr>
          <w:sz w:val="28"/>
          <w:szCs w:val="28"/>
        </w:rPr>
        <w:t>'</w:t>
      </w:r>
      <w:r w:rsidRPr="007E3AAD">
        <w:rPr>
          <w:sz w:val="28"/>
          <w:szCs w:val="28"/>
        </w:rPr>
        <w:t xml:space="preserve">s </w:t>
      </w:r>
      <w:proofErr w:type="spellStart"/>
      <w:r w:rsidRPr="007E3AAD">
        <w:rPr>
          <w:i/>
          <w:iCs/>
          <w:sz w:val="28"/>
          <w:szCs w:val="28"/>
        </w:rPr>
        <w:t>Heroides</w:t>
      </w:r>
      <w:proofErr w:type="spellEnd"/>
      <w:r w:rsidRPr="007E3AAD">
        <w:rPr>
          <w:i/>
          <w:iCs/>
          <w:sz w:val="28"/>
          <w:szCs w:val="28"/>
        </w:rPr>
        <w:t xml:space="preserve"> 3 </w:t>
      </w:r>
      <w:r w:rsidR="007E3AAD" w:rsidRPr="007E3AAD">
        <w:rPr>
          <w:sz w:val="28"/>
          <w:szCs w:val="28"/>
        </w:rPr>
        <w:t>li</w:t>
      </w:r>
      <w:r w:rsidR="007E3AAD">
        <w:rPr>
          <w:sz w:val="28"/>
          <w:szCs w:val="28"/>
        </w:rPr>
        <w:t>nes</w:t>
      </w:r>
      <w:r w:rsidR="007E3AAD" w:rsidRPr="007E3AAD">
        <w:rPr>
          <w:sz w:val="28"/>
          <w:szCs w:val="28"/>
        </w:rPr>
        <w:t xml:space="preserve"> 1 - 26</w:t>
      </w:r>
    </w:p>
    <w:p w14:paraId="0F8CECD0" w14:textId="6F420244" w:rsidR="005449AF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0557BF" w:rsidRPr="00290F49">
        <w:rPr>
          <w:sz w:val="24"/>
          <w:szCs w:val="24"/>
        </w:rPr>
        <w:t>Ovid</w:t>
      </w:r>
      <w:r w:rsidR="003F6CDE" w:rsidRPr="00290F49">
        <w:rPr>
          <w:sz w:val="24"/>
          <w:szCs w:val="24"/>
        </w:rPr>
        <w:t xml:space="preserve"> was a Roman poet born in </w:t>
      </w:r>
      <w:proofErr w:type="spellStart"/>
      <w:r w:rsidR="003F6CDE" w:rsidRPr="00290F49">
        <w:rPr>
          <w:sz w:val="24"/>
          <w:szCs w:val="24"/>
        </w:rPr>
        <w:t>Sulmo</w:t>
      </w:r>
      <w:proofErr w:type="spellEnd"/>
      <w:r w:rsidR="003F6CDE" w:rsidRPr="00290F49">
        <w:rPr>
          <w:sz w:val="24"/>
          <w:szCs w:val="24"/>
        </w:rPr>
        <w:t xml:space="preserve">, </w:t>
      </w:r>
      <w:proofErr w:type="spellStart"/>
      <w:r w:rsidR="003F6CDE" w:rsidRPr="00290F49">
        <w:rPr>
          <w:sz w:val="24"/>
          <w:szCs w:val="24"/>
        </w:rPr>
        <w:t>Paeligni</w:t>
      </w:r>
      <w:proofErr w:type="spellEnd"/>
      <w:r w:rsidR="0075503D">
        <w:rPr>
          <w:sz w:val="24"/>
          <w:szCs w:val="24"/>
        </w:rPr>
        <w:t>,</w:t>
      </w:r>
      <w:r w:rsidR="003F6CDE" w:rsidRPr="00290F49">
        <w:rPr>
          <w:sz w:val="24"/>
          <w:szCs w:val="24"/>
        </w:rPr>
        <w:t xml:space="preserve"> in 43BC.</w:t>
      </w:r>
      <w:r w:rsidR="003F6CDE" w:rsidRPr="00290F49">
        <w:rPr>
          <w:rStyle w:val="FootnoteReference"/>
          <w:sz w:val="24"/>
          <w:szCs w:val="24"/>
        </w:rPr>
        <w:footnoteReference w:id="1"/>
      </w:r>
      <w:r w:rsidR="003F6CDE" w:rsidRPr="00290F49">
        <w:rPr>
          <w:sz w:val="24"/>
          <w:szCs w:val="24"/>
        </w:rPr>
        <w:t xml:space="preserve"> </w:t>
      </w:r>
      <w:r w:rsidR="008F4C6C" w:rsidRPr="00290F49">
        <w:rPr>
          <w:sz w:val="24"/>
          <w:szCs w:val="24"/>
        </w:rPr>
        <w:t>He</w:t>
      </w:r>
      <w:r w:rsidR="0078293B" w:rsidRPr="00290F49">
        <w:rPr>
          <w:sz w:val="24"/>
          <w:szCs w:val="24"/>
        </w:rPr>
        <w:t xml:space="preserve"> </w:t>
      </w:r>
      <w:r w:rsidR="00E54736" w:rsidRPr="00290F49">
        <w:rPr>
          <w:sz w:val="24"/>
          <w:szCs w:val="24"/>
        </w:rPr>
        <w:t>pursued</w:t>
      </w:r>
      <w:r w:rsidR="0078293B" w:rsidRPr="00290F49">
        <w:rPr>
          <w:sz w:val="24"/>
          <w:szCs w:val="24"/>
        </w:rPr>
        <w:t xml:space="preserve"> a</w:t>
      </w:r>
      <w:r w:rsidR="00144720" w:rsidRPr="00290F49">
        <w:rPr>
          <w:sz w:val="24"/>
          <w:szCs w:val="24"/>
        </w:rPr>
        <w:t>n</w:t>
      </w:r>
      <w:r w:rsidR="0078293B" w:rsidRPr="00290F49">
        <w:rPr>
          <w:sz w:val="24"/>
          <w:szCs w:val="24"/>
        </w:rPr>
        <w:t xml:space="preserve"> education intending </w:t>
      </w:r>
      <w:r w:rsidR="00652A1C">
        <w:rPr>
          <w:sz w:val="24"/>
          <w:szCs w:val="24"/>
        </w:rPr>
        <w:t>to become</w:t>
      </w:r>
      <w:r w:rsidR="0078293B" w:rsidRPr="00290F49">
        <w:rPr>
          <w:sz w:val="24"/>
          <w:szCs w:val="24"/>
        </w:rPr>
        <w:t xml:space="preserve"> employed in a public career</w:t>
      </w:r>
      <w:r w:rsidR="00652A1C">
        <w:rPr>
          <w:sz w:val="24"/>
          <w:szCs w:val="24"/>
        </w:rPr>
        <w:t>,</w:t>
      </w:r>
      <w:r w:rsidR="0078293B" w:rsidRPr="00290F49">
        <w:rPr>
          <w:sz w:val="24"/>
          <w:szCs w:val="24"/>
        </w:rPr>
        <w:t xml:space="preserve"> but </w:t>
      </w:r>
      <w:r w:rsidR="00E54736" w:rsidRPr="00290F49">
        <w:rPr>
          <w:sz w:val="24"/>
          <w:szCs w:val="24"/>
        </w:rPr>
        <w:t>at around the age of twenty, he began his literary career that would last the rest of his life.</w:t>
      </w:r>
      <w:r w:rsidR="00E54736" w:rsidRPr="00290F49">
        <w:rPr>
          <w:rStyle w:val="FootnoteReference"/>
          <w:sz w:val="24"/>
          <w:szCs w:val="24"/>
        </w:rPr>
        <w:footnoteReference w:id="2"/>
      </w:r>
      <w:r w:rsidR="00E54736" w:rsidRPr="00290F49">
        <w:rPr>
          <w:sz w:val="24"/>
          <w:szCs w:val="24"/>
        </w:rPr>
        <w:t xml:space="preserve"> About a decade before his death</w:t>
      </w:r>
      <w:r w:rsidR="00652A1C">
        <w:rPr>
          <w:sz w:val="24"/>
          <w:szCs w:val="24"/>
        </w:rPr>
        <w:t>,</w:t>
      </w:r>
      <w:r w:rsidR="00E54736" w:rsidRPr="00290F49">
        <w:rPr>
          <w:sz w:val="24"/>
          <w:szCs w:val="24"/>
        </w:rPr>
        <w:t xml:space="preserve"> Ovid was </w:t>
      </w:r>
      <w:r w:rsidR="00144720" w:rsidRPr="00290F49">
        <w:rPr>
          <w:sz w:val="24"/>
          <w:szCs w:val="24"/>
        </w:rPr>
        <w:t>exiled</w:t>
      </w:r>
      <w:r w:rsidR="00E54736" w:rsidRPr="00290F49">
        <w:rPr>
          <w:sz w:val="24"/>
          <w:szCs w:val="24"/>
        </w:rPr>
        <w:t xml:space="preserve"> to </w:t>
      </w:r>
      <w:proofErr w:type="spellStart"/>
      <w:r w:rsidR="00E54736" w:rsidRPr="00290F49">
        <w:rPr>
          <w:sz w:val="24"/>
          <w:szCs w:val="24"/>
        </w:rPr>
        <w:t>Tomis</w:t>
      </w:r>
      <w:proofErr w:type="spellEnd"/>
      <w:r w:rsidR="00E54736" w:rsidRPr="00290F49">
        <w:rPr>
          <w:sz w:val="24"/>
          <w:szCs w:val="24"/>
        </w:rPr>
        <w:t>, where he remained sadly until his death in 17AD.</w:t>
      </w:r>
      <w:r w:rsidR="00E54736" w:rsidRPr="00290F49">
        <w:rPr>
          <w:rStyle w:val="FootnoteReference"/>
          <w:sz w:val="24"/>
          <w:szCs w:val="24"/>
        </w:rPr>
        <w:footnoteReference w:id="3"/>
      </w:r>
      <w:r w:rsidR="00144720" w:rsidRPr="00290F49">
        <w:rPr>
          <w:sz w:val="24"/>
          <w:szCs w:val="24"/>
        </w:rPr>
        <w:t xml:space="preserve"> The reason for his banishment is not known for sure</w:t>
      </w:r>
      <w:r w:rsidR="00B95B2B">
        <w:rPr>
          <w:sz w:val="24"/>
          <w:szCs w:val="24"/>
        </w:rPr>
        <w:t>;</w:t>
      </w:r>
      <w:r w:rsidR="008138ED">
        <w:rPr>
          <w:sz w:val="24"/>
          <w:szCs w:val="24"/>
        </w:rPr>
        <w:t xml:space="preserve"> h</w:t>
      </w:r>
      <w:r w:rsidR="00144720" w:rsidRPr="00290F49">
        <w:rPr>
          <w:sz w:val="24"/>
          <w:szCs w:val="24"/>
        </w:rPr>
        <w:t xml:space="preserve">owever, it may have </w:t>
      </w:r>
      <w:r w:rsidR="000B51D7" w:rsidRPr="00290F49">
        <w:rPr>
          <w:sz w:val="24"/>
          <w:szCs w:val="24"/>
        </w:rPr>
        <w:t xml:space="preserve">had </w:t>
      </w:r>
      <w:r w:rsidR="00144720" w:rsidRPr="00290F49">
        <w:rPr>
          <w:sz w:val="24"/>
          <w:szCs w:val="24"/>
        </w:rPr>
        <w:t>something to do with the conduct of the emperor</w:t>
      </w:r>
      <w:r w:rsidR="00104F35">
        <w:rPr>
          <w:sz w:val="24"/>
          <w:szCs w:val="24"/>
        </w:rPr>
        <w:t>'</w:t>
      </w:r>
      <w:r w:rsidR="00144720" w:rsidRPr="00290F49">
        <w:rPr>
          <w:sz w:val="24"/>
          <w:szCs w:val="24"/>
        </w:rPr>
        <w:t>s granddaughter Juli</w:t>
      </w:r>
      <w:r w:rsidR="005449AF" w:rsidRPr="00290F49">
        <w:rPr>
          <w:sz w:val="24"/>
          <w:szCs w:val="24"/>
        </w:rPr>
        <w:t>a.</w:t>
      </w:r>
      <w:r w:rsidR="005449AF" w:rsidRPr="00290F49">
        <w:rPr>
          <w:rStyle w:val="FootnoteReference"/>
          <w:sz w:val="24"/>
          <w:szCs w:val="24"/>
        </w:rPr>
        <w:footnoteReference w:id="4"/>
      </w:r>
      <w:r w:rsidR="005449AF" w:rsidRPr="00290F49">
        <w:rPr>
          <w:sz w:val="24"/>
          <w:szCs w:val="24"/>
        </w:rPr>
        <w:t xml:space="preserve"> </w:t>
      </w:r>
    </w:p>
    <w:p w14:paraId="7C809540" w14:textId="4A258FCB" w:rsidR="00D27B63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5449AF" w:rsidRPr="00290F49">
        <w:rPr>
          <w:sz w:val="24"/>
          <w:szCs w:val="24"/>
        </w:rPr>
        <w:t>Ovid</w:t>
      </w:r>
      <w:r w:rsidR="00104F35">
        <w:rPr>
          <w:sz w:val="24"/>
          <w:szCs w:val="24"/>
        </w:rPr>
        <w:t>'</w:t>
      </w:r>
      <w:r w:rsidR="005449AF" w:rsidRPr="00290F49">
        <w:rPr>
          <w:sz w:val="24"/>
          <w:szCs w:val="24"/>
        </w:rPr>
        <w:t xml:space="preserve">s literary exploits were numerous </w:t>
      </w:r>
      <w:r w:rsidR="00AF5B00" w:rsidRPr="00290F49">
        <w:rPr>
          <w:sz w:val="24"/>
          <w:szCs w:val="24"/>
        </w:rPr>
        <w:t>and included</w:t>
      </w:r>
      <w:r w:rsidR="005449AF" w:rsidRPr="00290F49">
        <w:rPr>
          <w:sz w:val="24"/>
          <w:szCs w:val="24"/>
        </w:rPr>
        <w:t xml:space="preserve"> amatory poems, the </w:t>
      </w:r>
      <w:r w:rsidR="005449AF" w:rsidRPr="00290F49">
        <w:rPr>
          <w:i/>
          <w:iCs/>
          <w:sz w:val="24"/>
          <w:szCs w:val="24"/>
        </w:rPr>
        <w:t>Fasti</w:t>
      </w:r>
      <w:r w:rsidR="005449AF" w:rsidRPr="00290F49">
        <w:rPr>
          <w:sz w:val="24"/>
          <w:szCs w:val="24"/>
        </w:rPr>
        <w:t xml:space="preserve"> and the </w:t>
      </w:r>
      <w:r w:rsidR="005449AF" w:rsidRPr="00290F49">
        <w:rPr>
          <w:i/>
          <w:iCs/>
          <w:sz w:val="24"/>
          <w:szCs w:val="24"/>
        </w:rPr>
        <w:t>Metamorphoses</w:t>
      </w:r>
      <w:r w:rsidR="005449AF" w:rsidRPr="00290F49">
        <w:rPr>
          <w:sz w:val="24"/>
          <w:szCs w:val="24"/>
        </w:rPr>
        <w:t>.</w:t>
      </w:r>
      <w:r w:rsidR="00AF5B00" w:rsidRPr="00290F49">
        <w:rPr>
          <w:rStyle w:val="FootnoteReference"/>
          <w:sz w:val="24"/>
          <w:szCs w:val="24"/>
        </w:rPr>
        <w:footnoteReference w:id="5"/>
      </w:r>
      <w:r w:rsidR="00AF5B00" w:rsidRPr="00290F49">
        <w:rPr>
          <w:sz w:val="24"/>
          <w:szCs w:val="24"/>
        </w:rPr>
        <w:t xml:space="preserve"> Among his amatory poems were the </w:t>
      </w:r>
      <w:proofErr w:type="spellStart"/>
      <w:r w:rsidR="00AF5B00" w:rsidRPr="00290F49">
        <w:rPr>
          <w:i/>
          <w:iCs/>
          <w:sz w:val="24"/>
          <w:szCs w:val="24"/>
        </w:rPr>
        <w:t>Heroides</w:t>
      </w:r>
      <w:proofErr w:type="spellEnd"/>
      <w:r w:rsidR="00AF5B00" w:rsidRPr="00290F49">
        <w:rPr>
          <w:sz w:val="24"/>
          <w:szCs w:val="24"/>
        </w:rPr>
        <w:t xml:space="preserve">, a collection of </w:t>
      </w:r>
      <w:r w:rsidR="003B7F44" w:rsidRPr="00290F49">
        <w:rPr>
          <w:sz w:val="24"/>
          <w:szCs w:val="24"/>
        </w:rPr>
        <w:t>letters</w:t>
      </w:r>
      <w:r w:rsidR="00F2401F" w:rsidRPr="00290F49">
        <w:rPr>
          <w:sz w:val="24"/>
          <w:szCs w:val="24"/>
        </w:rPr>
        <w:t xml:space="preserve"> </w:t>
      </w:r>
      <w:r w:rsidR="003B7F44" w:rsidRPr="00290F49">
        <w:rPr>
          <w:sz w:val="24"/>
          <w:szCs w:val="24"/>
        </w:rPr>
        <w:t xml:space="preserve">written from </w:t>
      </w:r>
      <w:r w:rsidR="008B0600" w:rsidRPr="00290F49">
        <w:rPr>
          <w:sz w:val="24"/>
          <w:szCs w:val="24"/>
        </w:rPr>
        <w:t xml:space="preserve">the perspectives of a </w:t>
      </w:r>
      <w:r w:rsidR="003B7F44" w:rsidRPr="00290F49">
        <w:rPr>
          <w:sz w:val="24"/>
          <w:szCs w:val="24"/>
        </w:rPr>
        <w:t>vari</w:t>
      </w:r>
      <w:r w:rsidR="008B0600" w:rsidRPr="00290F49">
        <w:rPr>
          <w:sz w:val="24"/>
          <w:szCs w:val="24"/>
        </w:rPr>
        <w:t>ety of different</w:t>
      </w:r>
      <w:r w:rsidR="00891BA6" w:rsidRPr="00290F49">
        <w:rPr>
          <w:sz w:val="24"/>
          <w:szCs w:val="24"/>
        </w:rPr>
        <w:t xml:space="preserve"> legendary</w:t>
      </w:r>
      <w:r w:rsidR="00346A28" w:rsidRPr="00290F49">
        <w:rPr>
          <w:color w:val="FF0000"/>
          <w:sz w:val="24"/>
          <w:szCs w:val="24"/>
        </w:rPr>
        <w:t xml:space="preserve"> </w:t>
      </w:r>
      <w:r w:rsidR="008B0600" w:rsidRPr="00290F49">
        <w:rPr>
          <w:sz w:val="24"/>
          <w:szCs w:val="24"/>
        </w:rPr>
        <w:t>women.</w:t>
      </w:r>
      <w:r w:rsidR="008B0600" w:rsidRPr="00290F49">
        <w:rPr>
          <w:rStyle w:val="FootnoteReference"/>
          <w:sz w:val="24"/>
          <w:szCs w:val="24"/>
        </w:rPr>
        <w:footnoteReference w:id="6"/>
      </w:r>
      <w:r w:rsidR="008B0600" w:rsidRPr="00290F49">
        <w:rPr>
          <w:sz w:val="24"/>
          <w:szCs w:val="24"/>
        </w:rPr>
        <w:t xml:space="preserve"> </w:t>
      </w:r>
      <w:r w:rsidR="00EA6715" w:rsidRPr="00290F49">
        <w:rPr>
          <w:sz w:val="24"/>
          <w:szCs w:val="24"/>
        </w:rPr>
        <w:t xml:space="preserve">These letters/poems fall into the category of </w:t>
      </w:r>
      <w:r w:rsidR="00264CEA" w:rsidRPr="00290F49">
        <w:rPr>
          <w:sz w:val="24"/>
          <w:szCs w:val="24"/>
        </w:rPr>
        <w:t>female-empowering</w:t>
      </w:r>
      <w:r w:rsidR="00AB32B2" w:rsidRPr="00290F49">
        <w:rPr>
          <w:sz w:val="24"/>
          <w:szCs w:val="24"/>
        </w:rPr>
        <w:t xml:space="preserve"> </w:t>
      </w:r>
      <w:r w:rsidR="00104F35">
        <w:rPr>
          <w:sz w:val="24"/>
          <w:szCs w:val="24"/>
        </w:rPr>
        <w:t>"</w:t>
      </w:r>
      <w:r w:rsidR="00EA6715" w:rsidRPr="00290F49">
        <w:rPr>
          <w:sz w:val="24"/>
          <w:szCs w:val="24"/>
        </w:rPr>
        <w:t>elegy</w:t>
      </w:r>
      <w:r w:rsidR="00FE69A7" w:rsidRPr="00290F49">
        <w:rPr>
          <w:sz w:val="24"/>
          <w:szCs w:val="24"/>
        </w:rPr>
        <w:t>.</w:t>
      </w:r>
      <w:r w:rsidR="00104F35">
        <w:rPr>
          <w:sz w:val="24"/>
          <w:szCs w:val="24"/>
        </w:rPr>
        <w:t>"</w:t>
      </w:r>
      <w:r w:rsidR="0000650D" w:rsidRPr="00290F49">
        <w:rPr>
          <w:rStyle w:val="FootnoteReference"/>
          <w:sz w:val="24"/>
          <w:szCs w:val="24"/>
        </w:rPr>
        <w:footnoteReference w:id="7"/>
      </w:r>
      <w:r w:rsidR="00C62466" w:rsidRPr="00290F49">
        <w:rPr>
          <w:sz w:val="24"/>
          <w:szCs w:val="24"/>
        </w:rPr>
        <w:t xml:space="preserve"> </w:t>
      </w:r>
      <w:r w:rsidR="008B0600" w:rsidRPr="00290F49">
        <w:rPr>
          <w:sz w:val="24"/>
          <w:szCs w:val="24"/>
        </w:rPr>
        <w:t>All the women</w:t>
      </w:r>
      <w:r w:rsidR="00104F35">
        <w:rPr>
          <w:sz w:val="24"/>
          <w:szCs w:val="24"/>
        </w:rPr>
        <w:t>'</w:t>
      </w:r>
      <w:r w:rsidR="00487305" w:rsidRPr="00290F49">
        <w:rPr>
          <w:sz w:val="24"/>
          <w:szCs w:val="24"/>
        </w:rPr>
        <w:t xml:space="preserve">s </w:t>
      </w:r>
      <w:r w:rsidR="00F865E2" w:rsidRPr="00290F49">
        <w:rPr>
          <w:sz w:val="24"/>
          <w:szCs w:val="24"/>
        </w:rPr>
        <w:t xml:space="preserve">letters </w:t>
      </w:r>
      <w:r w:rsidR="008B0600" w:rsidRPr="00290F49">
        <w:rPr>
          <w:sz w:val="24"/>
          <w:szCs w:val="24"/>
        </w:rPr>
        <w:t>share</w:t>
      </w:r>
      <w:r w:rsidR="003B7F44" w:rsidRPr="00290F49">
        <w:rPr>
          <w:sz w:val="24"/>
          <w:szCs w:val="24"/>
        </w:rPr>
        <w:t xml:space="preserve"> a common </w:t>
      </w:r>
      <w:r w:rsidR="00EC7EDB" w:rsidRPr="00290F49">
        <w:rPr>
          <w:sz w:val="24"/>
          <w:szCs w:val="24"/>
        </w:rPr>
        <w:t>feature</w:t>
      </w:r>
      <w:r w:rsidR="003B7F44" w:rsidRPr="00290F49">
        <w:rPr>
          <w:sz w:val="24"/>
          <w:szCs w:val="24"/>
        </w:rPr>
        <w:t xml:space="preserve"> of being </w:t>
      </w:r>
      <w:r w:rsidR="00EC7EDB" w:rsidRPr="00290F49">
        <w:rPr>
          <w:sz w:val="24"/>
          <w:szCs w:val="24"/>
        </w:rPr>
        <w:t>a</w:t>
      </w:r>
      <w:r w:rsidR="00F865E2" w:rsidRPr="00290F49">
        <w:rPr>
          <w:sz w:val="24"/>
          <w:szCs w:val="24"/>
        </w:rPr>
        <w:t>way</w:t>
      </w:r>
      <w:r w:rsidR="003B7F44" w:rsidRPr="00290F49">
        <w:rPr>
          <w:sz w:val="24"/>
          <w:szCs w:val="24"/>
        </w:rPr>
        <w:t xml:space="preserve"> from their </w:t>
      </w:r>
      <w:r w:rsidR="00F865E2" w:rsidRPr="00290F49">
        <w:rPr>
          <w:sz w:val="24"/>
          <w:szCs w:val="24"/>
        </w:rPr>
        <w:t>beloved</w:t>
      </w:r>
      <w:r w:rsidR="00487305" w:rsidRPr="00290F49">
        <w:rPr>
          <w:sz w:val="24"/>
          <w:szCs w:val="24"/>
        </w:rPr>
        <w:t xml:space="preserve"> </w:t>
      </w:r>
      <w:r w:rsidR="00AB2F1F" w:rsidRPr="00290F49">
        <w:rPr>
          <w:sz w:val="24"/>
          <w:szCs w:val="24"/>
        </w:rPr>
        <w:t>and th</w:t>
      </w:r>
      <w:r w:rsidR="00EC7EDB" w:rsidRPr="00290F49">
        <w:rPr>
          <w:sz w:val="24"/>
          <w:szCs w:val="24"/>
        </w:rPr>
        <w:t>e</w:t>
      </w:r>
      <w:r w:rsidR="00F865E2" w:rsidRPr="00290F49">
        <w:rPr>
          <w:sz w:val="24"/>
          <w:szCs w:val="24"/>
        </w:rPr>
        <w:t>ir</w:t>
      </w:r>
      <w:r w:rsidR="00AB2F1F" w:rsidRPr="00290F49">
        <w:rPr>
          <w:sz w:val="24"/>
          <w:szCs w:val="24"/>
        </w:rPr>
        <w:t xml:space="preserve"> love causing </w:t>
      </w:r>
      <w:r w:rsidR="00F865E2" w:rsidRPr="00290F49">
        <w:rPr>
          <w:sz w:val="24"/>
          <w:szCs w:val="24"/>
        </w:rPr>
        <w:t>pain</w:t>
      </w:r>
      <w:r w:rsidR="00AB2F1F" w:rsidRPr="00290F49">
        <w:rPr>
          <w:sz w:val="24"/>
          <w:szCs w:val="24"/>
        </w:rPr>
        <w:t xml:space="preserve">. </w:t>
      </w:r>
      <w:r w:rsidR="00CE555E" w:rsidRPr="00B87122">
        <w:rPr>
          <w:sz w:val="24"/>
          <w:szCs w:val="24"/>
        </w:rPr>
        <w:t xml:space="preserve">Marco </w:t>
      </w:r>
      <w:r w:rsidR="00EC7EDB" w:rsidRPr="00B87122">
        <w:rPr>
          <w:sz w:val="24"/>
          <w:szCs w:val="24"/>
        </w:rPr>
        <w:t>Fantuzzi</w:t>
      </w:r>
      <w:r w:rsidR="00346A28" w:rsidRPr="00B87122">
        <w:rPr>
          <w:sz w:val="24"/>
          <w:szCs w:val="24"/>
        </w:rPr>
        <w:t xml:space="preserve"> (</w:t>
      </w:r>
      <w:r w:rsidR="00B87122" w:rsidRPr="00B87122">
        <w:rPr>
          <w:sz w:val="24"/>
          <w:szCs w:val="24"/>
        </w:rPr>
        <w:t>2012</w:t>
      </w:r>
      <w:r w:rsidR="00346A28" w:rsidRPr="00B87122">
        <w:rPr>
          <w:sz w:val="24"/>
          <w:szCs w:val="24"/>
        </w:rPr>
        <w:t>)</w:t>
      </w:r>
      <w:r w:rsidR="00EC7EDB" w:rsidRPr="00290F49">
        <w:rPr>
          <w:sz w:val="24"/>
          <w:szCs w:val="24"/>
        </w:rPr>
        <w:t xml:space="preserve"> explains further that </w:t>
      </w:r>
      <w:r w:rsidR="00104F35">
        <w:rPr>
          <w:sz w:val="24"/>
          <w:szCs w:val="24"/>
        </w:rPr>
        <w:t>"</w:t>
      </w:r>
      <w:r w:rsidR="00F865E2" w:rsidRPr="00290F49">
        <w:rPr>
          <w:sz w:val="24"/>
          <w:szCs w:val="24"/>
        </w:rPr>
        <w:t>the</w:t>
      </w:r>
      <w:r w:rsidR="00F865E2" w:rsidRPr="00290F49">
        <w:rPr>
          <w:sz w:val="24"/>
          <w:szCs w:val="24"/>
        </w:rPr>
        <w:t xml:space="preserve"> </w:t>
      </w:r>
      <w:r w:rsidR="00EC7EDB" w:rsidRPr="00290F49">
        <w:rPr>
          <w:sz w:val="24"/>
          <w:szCs w:val="24"/>
        </w:rPr>
        <w:t xml:space="preserve">collapse of a pre-existing love is an essential </w:t>
      </w:r>
      <w:r w:rsidR="00EC7EDB" w:rsidRPr="00290F49">
        <w:rPr>
          <w:i/>
          <w:iCs/>
          <w:sz w:val="24"/>
          <w:szCs w:val="24"/>
        </w:rPr>
        <w:t xml:space="preserve">point de depart </w:t>
      </w:r>
      <w:r w:rsidR="00EC7EDB" w:rsidRPr="00290F49">
        <w:rPr>
          <w:sz w:val="24"/>
          <w:szCs w:val="24"/>
        </w:rPr>
        <w:t>of the heroine</w:t>
      </w:r>
      <w:r w:rsidR="00104F35">
        <w:rPr>
          <w:sz w:val="24"/>
          <w:szCs w:val="24"/>
        </w:rPr>
        <w:t>'</w:t>
      </w:r>
      <w:r w:rsidR="00EC7EDB" w:rsidRPr="00290F49">
        <w:rPr>
          <w:sz w:val="24"/>
          <w:szCs w:val="24"/>
        </w:rPr>
        <w:t>s misery</w:t>
      </w:r>
      <w:r w:rsidR="00104F35">
        <w:rPr>
          <w:sz w:val="24"/>
          <w:szCs w:val="24"/>
        </w:rPr>
        <w:t>"</w:t>
      </w:r>
      <w:r w:rsidR="0012494A">
        <w:rPr>
          <w:sz w:val="24"/>
          <w:szCs w:val="24"/>
        </w:rPr>
        <w:t>,</w:t>
      </w:r>
      <w:r w:rsidR="00EC7EDB" w:rsidRPr="00290F49">
        <w:rPr>
          <w:sz w:val="24"/>
          <w:szCs w:val="24"/>
        </w:rPr>
        <w:t xml:space="preserve"> and this is consistent throughout </w:t>
      </w:r>
      <w:r w:rsidR="0012494A">
        <w:rPr>
          <w:sz w:val="24"/>
          <w:szCs w:val="24"/>
        </w:rPr>
        <w:t xml:space="preserve">all </w:t>
      </w:r>
      <w:r w:rsidR="00EC7EDB" w:rsidRPr="00290F49">
        <w:rPr>
          <w:sz w:val="24"/>
          <w:szCs w:val="24"/>
        </w:rPr>
        <w:t xml:space="preserve">the </w:t>
      </w:r>
      <w:proofErr w:type="spellStart"/>
      <w:r w:rsidR="00EC7EDB" w:rsidRPr="00290F49">
        <w:rPr>
          <w:i/>
          <w:iCs/>
          <w:sz w:val="24"/>
          <w:szCs w:val="24"/>
        </w:rPr>
        <w:t>Heroides</w:t>
      </w:r>
      <w:proofErr w:type="spellEnd"/>
      <w:r w:rsidR="00EC7EDB" w:rsidRPr="00290F49">
        <w:rPr>
          <w:sz w:val="24"/>
          <w:szCs w:val="24"/>
        </w:rPr>
        <w:t>.</w:t>
      </w:r>
      <w:r w:rsidR="00EC7EDB" w:rsidRPr="00290F49">
        <w:rPr>
          <w:rStyle w:val="FootnoteReference"/>
          <w:sz w:val="24"/>
          <w:szCs w:val="24"/>
        </w:rPr>
        <w:footnoteReference w:id="8"/>
      </w:r>
      <w:r w:rsidR="00F865E2" w:rsidRPr="00290F49">
        <w:rPr>
          <w:sz w:val="24"/>
          <w:szCs w:val="24"/>
        </w:rPr>
        <w:t xml:space="preserve"> </w:t>
      </w:r>
    </w:p>
    <w:p w14:paraId="216B9D40" w14:textId="1E0A3571" w:rsidR="00F865E2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  </w:t>
      </w:r>
      <w:proofErr w:type="spellStart"/>
      <w:r w:rsidR="00F865E2" w:rsidRPr="00290F49">
        <w:rPr>
          <w:i/>
          <w:iCs/>
          <w:sz w:val="24"/>
          <w:szCs w:val="24"/>
        </w:rPr>
        <w:t>Heroides</w:t>
      </w:r>
      <w:proofErr w:type="spellEnd"/>
      <w:r w:rsidR="00F865E2" w:rsidRPr="00290F49">
        <w:rPr>
          <w:sz w:val="24"/>
          <w:szCs w:val="24"/>
        </w:rPr>
        <w:t xml:space="preserve"> 3 is a letter written from Briseis to Achilles</w:t>
      </w:r>
      <w:r w:rsidR="00EA2154" w:rsidRPr="00290F49">
        <w:rPr>
          <w:sz w:val="24"/>
          <w:szCs w:val="24"/>
        </w:rPr>
        <w:t>, in which Briseis is desperate for her lover and master Achilles to retrieve her from the k</w:t>
      </w:r>
      <w:r w:rsidR="00B7128F" w:rsidRPr="00290F49">
        <w:rPr>
          <w:sz w:val="24"/>
          <w:szCs w:val="24"/>
        </w:rPr>
        <w:t>ing Agamemnon</w:t>
      </w:r>
      <w:r w:rsidR="00133362" w:rsidRPr="00290F49">
        <w:rPr>
          <w:sz w:val="24"/>
          <w:szCs w:val="24"/>
        </w:rPr>
        <w:t>.</w:t>
      </w:r>
      <w:r w:rsidR="00D265B7" w:rsidRPr="00290F49">
        <w:rPr>
          <w:rStyle w:val="FootnoteReference"/>
          <w:sz w:val="24"/>
          <w:szCs w:val="24"/>
        </w:rPr>
        <w:footnoteReference w:id="9"/>
      </w:r>
      <w:r w:rsidR="00B7128F" w:rsidRPr="00290F49">
        <w:rPr>
          <w:sz w:val="24"/>
          <w:szCs w:val="24"/>
        </w:rPr>
        <w:t xml:space="preserve"> </w:t>
      </w:r>
      <w:r w:rsidR="00133362" w:rsidRPr="00290F49">
        <w:rPr>
          <w:sz w:val="24"/>
          <w:szCs w:val="24"/>
        </w:rPr>
        <w:t>Agamemnon</w:t>
      </w:r>
      <w:r w:rsidR="00B7128F" w:rsidRPr="00290F49">
        <w:rPr>
          <w:sz w:val="24"/>
          <w:szCs w:val="24"/>
        </w:rPr>
        <w:t xml:space="preserve"> had taken </w:t>
      </w:r>
      <w:r w:rsidR="00133362" w:rsidRPr="00290F49">
        <w:rPr>
          <w:sz w:val="24"/>
          <w:szCs w:val="24"/>
        </w:rPr>
        <w:t>Briseis</w:t>
      </w:r>
      <w:r w:rsidR="00B7128F" w:rsidRPr="00290F49">
        <w:rPr>
          <w:sz w:val="24"/>
          <w:szCs w:val="24"/>
        </w:rPr>
        <w:t xml:space="preserve"> </w:t>
      </w:r>
      <w:r w:rsidR="00533938">
        <w:rPr>
          <w:sz w:val="24"/>
          <w:szCs w:val="24"/>
        </w:rPr>
        <w:t>due to</w:t>
      </w:r>
      <w:r w:rsidR="00B7128F" w:rsidRPr="00290F49">
        <w:rPr>
          <w:sz w:val="24"/>
          <w:szCs w:val="24"/>
        </w:rPr>
        <w:t xml:space="preserve"> </w:t>
      </w:r>
      <w:r w:rsidR="00133362" w:rsidRPr="00290F49">
        <w:rPr>
          <w:sz w:val="24"/>
          <w:szCs w:val="24"/>
        </w:rPr>
        <w:t>being forced</w:t>
      </w:r>
      <w:r w:rsidR="00B7128F" w:rsidRPr="00290F49">
        <w:rPr>
          <w:sz w:val="24"/>
          <w:szCs w:val="24"/>
        </w:rPr>
        <w:t xml:space="preserve"> to give up his own prize, </w:t>
      </w:r>
      <w:r w:rsidR="001E7C17" w:rsidRPr="00290F49">
        <w:rPr>
          <w:sz w:val="24"/>
          <w:szCs w:val="24"/>
        </w:rPr>
        <w:t>Chryses.</w:t>
      </w:r>
      <w:r w:rsidR="001E7C17" w:rsidRPr="00290F49">
        <w:rPr>
          <w:rStyle w:val="FootnoteReference"/>
          <w:sz w:val="24"/>
          <w:szCs w:val="24"/>
        </w:rPr>
        <w:footnoteReference w:id="10"/>
      </w:r>
      <w:r w:rsidR="001E7C17" w:rsidRPr="00290F49">
        <w:rPr>
          <w:sz w:val="24"/>
          <w:szCs w:val="24"/>
        </w:rPr>
        <w:t xml:space="preserve"> In this letter</w:t>
      </w:r>
      <w:r w:rsidR="008815D7" w:rsidRPr="00290F49">
        <w:rPr>
          <w:sz w:val="24"/>
          <w:szCs w:val="24"/>
        </w:rPr>
        <w:t>,</w:t>
      </w:r>
      <w:r w:rsidR="001E7C17" w:rsidRPr="00290F49">
        <w:rPr>
          <w:sz w:val="24"/>
          <w:szCs w:val="24"/>
        </w:rPr>
        <w:t xml:space="preserve"> Briseis </w:t>
      </w:r>
      <w:r w:rsidR="008008DA" w:rsidRPr="00290F49">
        <w:rPr>
          <w:sz w:val="24"/>
          <w:szCs w:val="24"/>
        </w:rPr>
        <w:t xml:space="preserve">tries to </w:t>
      </w:r>
      <w:r w:rsidR="008008DA" w:rsidRPr="00290F49">
        <w:rPr>
          <w:sz w:val="24"/>
          <w:szCs w:val="24"/>
        </w:rPr>
        <w:lastRenderedPageBreak/>
        <w:t xml:space="preserve">persuade Achilles to collect her and go back to fighting the war against the Trojans. She </w:t>
      </w:r>
      <w:r w:rsidR="006A1014" w:rsidRPr="00290F49">
        <w:rPr>
          <w:sz w:val="24"/>
          <w:szCs w:val="24"/>
        </w:rPr>
        <w:t xml:space="preserve">questions his love for her and </w:t>
      </w:r>
      <w:r w:rsidR="008008DA" w:rsidRPr="00290F49">
        <w:rPr>
          <w:sz w:val="24"/>
          <w:szCs w:val="24"/>
        </w:rPr>
        <w:t>is prepared to return to him as a servant if he will not accept her as his wife</w:t>
      </w:r>
      <w:r w:rsidR="006A1014" w:rsidRPr="00290F49">
        <w:rPr>
          <w:sz w:val="24"/>
          <w:szCs w:val="24"/>
        </w:rPr>
        <w:t>.</w:t>
      </w:r>
      <w:r w:rsidR="006A1014" w:rsidRPr="00290F49">
        <w:rPr>
          <w:rStyle w:val="FootnoteReference"/>
          <w:sz w:val="24"/>
          <w:szCs w:val="24"/>
        </w:rPr>
        <w:footnoteReference w:id="11"/>
      </w:r>
    </w:p>
    <w:p w14:paraId="30644AE1" w14:textId="5F28AF09" w:rsidR="008815D7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6A1014" w:rsidRPr="00290F49">
        <w:rPr>
          <w:sz w:val="24"/>
          <w:szCs w:val="24"/>
        </w:rPr>
        <w:t xml:space="preserve">The section of </w:t>
      </w:r>
      <w:proofErr w:type="spellStart"/>
      <w:r w:rsidR="006A1014" w:rsidRPr="00290F49">
        <w:rPr>
          <w:i/>
          <w:iCs/>
          <w:sz w:val="24"/>
          <w:szCs w:val="24"/>
        </w:rPr>
        <w:t>Heroides</w:t>
      </w:r>
      <w:proofErr w:type="spellEnd"/>
      <w:r w:rsidR="006A1014" w:rsidRPr="00290F49">
        <w:rPr>
          <w:i/>
          <w:iCs/>
          <w:sz w:val="24"/>
          <w:szCs w:val="24"/>
        </w:rPr>
        <w:t xml:space="preserve"> 3 </w:t>
      </w:r>
      <w:r w:rsidR="006A1014" w:rsidRPr="00290F49">
        <w:rPr>
          <w:sz w:val="24"/>
          <w:szCs w:val="24"/>
        </w:rPr>
        <w:t>that this commentary will be focusing on is the beginning of her letter</w:t>
      </w:r>
      <w:r w:rsidR="0007671C">
        <w:rPr>
          <w:sz w:val="24"/>
          <w:szCs w:val="24"/>
        </w:rPr>
        <w:t>,</w:t>
      </w:r>
      <w:r w:rsidR="006A1014" w:rsidRPr="00290F49">
        <w:rPr>
          <w:sz w:val="24"/>
          <w:szCs w:val="24"/>
        </w:rPr>
        <w:t xml:space="preserve"> in which she expresses her misery </w:t>
      </w:r>
      <w:r w:rsidR="002A3FC5" w:rsidRPr="00290F49">
        <w:rPr>
          <w:sz w:val="24"/>
          <w:szCs w:val="24"/>
        </w:rPr>
        <w:t>at being separated from</w:t>
      </w:r>
      <w:r w:rsidR="008815D7" w:rsidRPr="00290F49">
        <w:rPr>
          <w:sz w:val="24"/>
          <w:szCs w:val="24"/>
        </w:rPr>
        <w:t xml:space="preserve"> and her desperation to be reunited with Achilles.</w:t>
      </w:r>
      <w:r w:rsidR="008815D7" w:rsidRPr="00290F49">
        <w:rPr>
          <w:rStyle w:val="FootnoteReference"/>
          <w:sz w:val="24"/>
          <w:szCs w:val="24"/>
        </w:rPr>
        <w:footnoteReference w:id="12"/>
      </w:r>
    </w:p>
    <w:p w14:paraId="29173158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>“</w:t>
      </w:r>
      <w:proofErr w:type="spellStart"/>
      <w:r w:rsidRPr="009A1254">
        <w:rPr>
          <w:sz w:val="24"/>
          <w:szCs w:val="24"/>
        </w:rPr>
        <w:t>Quam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legis</w:t>
      </w:r>
      <w:proofErr w:type="spellEnd"/>
      <w:r w:rsidRPr="009A1254">
        <w:rPr>
          <w:sz w:val="24"/>
          <w:szCs w:val="24"/>
        </w:rPr>
        <w:t xml:space="preserve">, a </w:t>
      </w:r>
      <w:proofErr w:type="spellStart"/>
      <w:r w:rsidRPr="009A1254">
        <w:rPr>
          <w:sz w:val="24"/>
          <w:szCs w:val="24"/>
        </w:rPr>
        <w:t>rapta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Briseide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littera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venit</w:t>
      </w:r>
      <w:proofErr w:type="spellEnd"/>
      <w:r w:rsidRPr="009A1254">
        <w:rPr>
          <w:sz w:val="24"/>
          <w:szCs w:val="24"/>
        </w:rPr>
        <w:t>,</w:t>
      </w:r>
    </w:p>
    <w:p w14:paraId="79CCC4D2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vix</w:t>
      </w:r>
      <w:proofErr w:type="spellEnd"/>
      <w:r w:rsidRPr="009A1254">
        <w:rPr>
          <w:sz w:val="24"/>
          <w:szCs w:val="24"/>
        </w:rPr>
        <w:t xml:space="preserve"> bene </w:t>
      </w:r>
      <w:proofErr w:type="spellStart"/>
      <w:r w:rsidRPr="009A1254">
        <w:rPr>
          <w:sz w:val="24"/>
          <w:szCs w:val="24"/>
        </w:rPr>
        <w:t>barbarica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Graeca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notata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manu</w:t>
      </w:r>
      <w:proofErr w:type="spellEnd"/>
      <w:r w:rsidRPr="009A1254">
        <w:rPr>
          <w:sz w:val="24"/>
          <w:szCs w:val="24"/>
        </w:rPr>
        <w:t>.</w:t>
      </w:r>
    </w:p>
    <w:p w14:paraId="3FA7B3E9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quascumque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adspicies</w:t>
      </w:r>
      <w:proofErr w:type="spellEnd"/>
      <w:r w:rsidRPr="009A1254">
        <w:rPr>
          <w:sz w:val="24"/>
          <w:szCs w:val="24"/>
        </w:rPr>
        <w:t xml:space="preserve">, </w:t>
      </w:r>
      <w:proofErr w:type="spellStart"/>
      <w:r w:rsidRPr="009A1254">
        <w:rPr>
          <w:sz w:val="24"/>
          <w:szCs w:val="24"/>
        </w:rPr>
        <w:t>lacrimae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fecere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proofErr w:type="gramStart"/>
      <w:r w:rsidRPr="009A1254">
        <w:rPr>
          <w:sz w:val="24"/>
          <w:szCs w:val="24"/>
        </w:rPr>
        <w:t>lituras</w:t>
      </w:r>
      <w:proofErr w:type="spellEnd"/>
      <w:r w:rsidRPr="009A1254">
        <w:rPr>
          <w:sz w:val="24"/>
          <w:szCs w:val="24"/>
        </w:rPr>
        <w:t>;</w:t>
      </w:r>
      <w:proofErr w:type="gramEnd"/>
    </w:p>
    <w:p w14:paraId="1FADC2CB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sed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tamen</w:t>
      </w:r>
      <w:proofErr w:type="spellEnd"/>
      <w:r w:rsidRPr="009A1254">
        <w:rPr>
          <w:sz w:val="24"/>
          <w:szCs w:val="24"/>
        </w:rPr>
        <w:t xml:space="preserve"> et </w:t>
      </w:r>
      <w:proofErr w:type="spellStart"/>
      <w:r w:rsidRPr="009A1254">
        <w:rPr>
          <w:sz w:val="24"/>
          <w:szCs w:val="24"/>
        </w:rPr>
        <w:t>lacrimae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pondera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vocis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habent</w:t>
      </w:r>
      <w:proofErr w:type="spellEnd"/>
      <w:r w:rsidRPr="009A1254">
        <w:rPr>
          <w:sz w:val="24"/>
          <w:szCs w:val="24"/>
        </w:rPr>
        <w:t>.</w:t>
      </w:r>
    </w:p>
    <w:p w14:paraId="6816B4B8" w14:textId="58166FEA" w:rsidR="00E60201" w:rsidRPr="009A1254" w:rsidRDefault="00E60201" w:rsidP="00327808">
      <w:pPr>
        <w:spacing w:line="276" w:lineRule="auto"/>
        <w:ind w:left="720" w:firstLine="720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Si mihi </w:t>
      </w:r>
      <w:proofErr w:type="spellStart"/>
      <w:r w:rsidRPr="009A1254">
        <w:rPr>
          <w:sz w:val="24"/>
          <w:szCs w:val="24"/>
        </w:rPr>
        <w:t>pauca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queri</w:t>
      </w:r>
      <w:proofErr w:type="spellEnd"/>
      <w:r w:rsidRPr="009A1254">
        <w:rPr>
          <w:sz w:val="24"/>
          <w:szCs w:val="24"/>
        </w:rPr>
        <w:t xml:space="preserve"> de </w:t>
      </w:r>
      <w:proofErr w:type="spellStart"/>
      <w:r w:rsidRPr="009A1254">
        <w:rPr>
          <w:sz w:val="24"/>
          <w:szCs w:val="24"/>
        </w:rPr>
        <w:t>te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dominoque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viroque</w:t>
      </w:r>
      <w:proofErr w:type="spellEnd"/>
      <w:r w:rsidRPr="009A1254">
        <w:rPr>
          <w:sz w:val="24"/>
          <w:szCs w:val="24"/>
        </w:rPr>
        <w:t xml:space="preserve">                         </w:t>
      </w:r>
      <w:r w:rsidR="00EB1904" w:rsidRPr="009A1254">
        <w:rPr>
          <w:sz w:val="24"/>
          <w:szCs w:val="24"/>
        </w:rPr>
        <w:t xml:space="preserve"> </w:t>
      </w:r>
      <w:r w:rsidRPr="009A1254">
        <w:rPr>
          <w:sz w:val="24"/>
          <w:szCs w:val="24"/>
        </w:rPr>
        <w:t xml:space="preserve">  5</w:t>
      </w:r>
    </w:p>
    <w:p w14:paraId="4A1FE1EA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fas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est</w:t>
      </w:r>
      <w:proofErr w:type="spellEnd"/>
      <w:r w:rsidRPr="009A1254">
        <w:rPr>
          <w:sz w:val="24"/>
          <w:szCs w:val="24"/>
        </w:rPr>
        <w:t xml:space="preserve">, de domino </w:t>
      </w:r>
      <w:proofErr w:type="spellStart"/>
      <w:r w:rsidRPr="009A1254">
        <w:rPr>
          <w:sz w:val="24"/>
          <w:szCs w:val="24"/>
        </w:rPr>
        <w:t>pauca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viroque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querar</w:t>
      </w:r>
      <w:proofErr w:type="spellEnd"/>
      <w:r w:rsidRPr="009A1254">
        <w:rPr>
          <w:sz w:val="24"/>
          <w:szCs w:val="24"/>
        </w:rPr>
        <w:t>.</w:t>
      </w:r>
    </w:p>
    <w:p w14:paraId="442ABD80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non, ego </w:t>
      </w:r>
      <w:proofErr w:type="spellStart"/>
      <w:r w:rsidRPr="009A1254">
        <w:rPr>
          <w:sz w:val="24"/>
          <w:szCs w:val="24"/>
        </w:rPr>
        <w:t>poscenti</w:t>
      </w:r>
      <w:proofErr w:type="spellEnd"/>
      <w:r w:rsidRPr="009A1254">
        <w:rPr>
          <w:sz w:val="24"/>
          <w:szCs w:val="24"/>
        </w:rPr>
        <w:t xml:space="preserve"> quod sum cito </w:t>
      </w:r>
      <w:proofErr w:type="spellStart"/>
      <w:r w:rsidRPr="009A1254">
        <w:rPr>
          <w:sz w:val="24"/>
          <w:szCs w:val="24"/>
        </w:rPr>
        <w:t>tradita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regi</w:t>
      </w:r>
      <w:proofErr w:type="spellEnd"/>
      <w:r w:rsidRPr="009A1254">
        <w:rPr>
          <w:sz w:val="24"/>
          <w:szCs w:val="24"/>
        </w:rPr>
        <w:t>,</w:t>
      </w:r>
    </w:p>
    <w:p w14:paraId="36B4BC21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culpa </w:t>
      </w:r>
      <w:proofErr w:type="spellStart"/>
      <w:r w:rsidRPr="009A1254">
        <w:rPr>
          <w:sz w:val="24"/>
          <w:szCs w:val="24"/>
        </w:rPr>
        <w:t>tua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est</w:t>
      </w:r>
      <w:proofErr w:type="spellEnd"/>
      <w:r w:rsidRPr="009A1254">
        <w:rPr>
          <w:sz w:val="24"/>
          <w:szCs w:val="24"/>
        </w:rPr>
        <w:t>—</w:t>
      </w:r>
      <w:proofErr w:type="spellStart"/>
      <w:r w:rsidRPr="009A1254">
        <w:rPr>
          <w:sz w:val="24"/>
          <w:szCs w:val="24"/>
        </w:rPr>
        <w:t>quamvis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haec</w:t>
      </w:r>
      <w:proofErr w:type="spellEnd"/>
      <w:r w:rsidRPr="009A1254">
        <w:rPr>
          <w:sz w:val="24"/>
          <w:szCs w:val="24"/>
        </w:rPr>
        <w:t xml:space="preserve"> quoque culpa </w:t>
      </w:r>
      <w:proofErr w:type="spellStart"/>
      <w:r w:rsidRPr="009A1254">
        <w:rPr>
          <w:sz w:val="24"/>
          <w:szCs w:val="24"/>
        </w:rPr>
        <w:t>tua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proofErr w:type="gramStart"/>
      <w:r w:rsidRPr="009A1254">
        <w:rPr>
          <w:sz w:val="24"/>
          <w:szCs w:val="24"/>
        </w:rPr>
        <w:t>est</w:t>
      </w:r>
      <w:proofErr w:type="spellEnd"/>
      <w:r w:rsidRPr="009A1254">
        <w:rPr>
          <w:sz w:val="24"/>
          <w:szCs w:val="24"/>
        </w:rPr>
        <w:t>;</w:t>
      </w:r>
      <w:proofErr w:type="gramEnd"/>
    </w:p>
    <w:p w14:paraId="4EA215A7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nam</w:t>
      </w:r>
      <w:proofErr w:type="spellEnd"/>
      <w:r w:rsidRPr="009A1254">
        <w:rPr>
          <w:sz w:val="24"/>
          <w:szCs w:val="24"/>
        </w:rPr>
        <w:t xml:space="preserve"> simul </w:t>
      </w:r>
      <w:proofErr w:type="spellStart"/>
      <w:r w:rsidRPr="009A1254">
        <w:rPr>
          <w:sz w:val="24"/>
          <w:szCs w:val="24"/>
        </w:rPr>
        <w:t>Eurybates</w:t>
      </w:r>
      <w:proofErr w:type="spellEnd"/>
      <w:r w:rsidRPr="009A1254">
        <w:rPr>
          <w:sz w:val="24"/>
          <w:szCs w:val="24"/>
        </w:rPr>
        <w:t xml:space="preserve"> me </w:t>
      </w:r>
      <w:proofErr w:type="spellStart"/>
      <w:r w:rsidRPr="009A1254">
        <w:rPr>
          <w:sz w:val="24"/>
          <w:szCs w:val="24"/>
        </w:rPr>
        <w:t>Talthybiusque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vocarunt</w:t>
      </w:r>
      <w:proofErr w:type="spellEnd"/>
      <w:r w:rsidRPr="009A1254">
        <w:rPr>
          <w:sz w:val="24"/>
          <w:szCs w:val="24"/>
        </w:rPr>
        <w:t>,</w:t>
      </w:r>
    </w:p>
    <w:p w14:paraId="3B259570" w14:textId="77777777" w:rsidR="00E60201" w:rsidRPr="009A1254" w:rsidRDefault="00E60201" w:rsidP="00327808">
      <w:pPr>
        <w:spacing w:line="276" w:lineRule="auto"/>
        <w:ind w:left="720" w:firstLine="720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Eurybati</w:t>
      </w:r>
      <w:proofErr w:type="spellEnd"/>
      <w:r w:rsidRPr="009A1254">
        <w:rPr>
          <w:sz w:val="24"/>
          <w:szCs w:val="24"/>
        </w:rPr>
        <w:t xml:space="preserve"> data sum </w:t>
      </w:r>
      <w:proofErr w:type="spellStart"/>
      <w:r w:rsidRPr="009A1254">
        <w:rPr>
          <w:sz w:val="24"/>
          <w:szCs w:val="24"/>
        </w:rPr>
        <w:t>Talthybioque</w:t>
      </w:r>
      <w:proofErr w:type="spellEnd"/>
      <w:r w:rsidRPr="009A1254">
        <w:rPr>
          <w:sz w:val="24"/>
          <w:szCs w:val="24"/>
        </w:rPr>
        <w:t xml:space="preserve"> comes.                                      10</w:t>
      </w:r>
    </w:p>
    <w:p w14:paraId="2BE2C780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alter in </w:t>
      </w:r>
      <w:proofErr w:type="spellStart"/>
      <w:r w:rsidRPr="009A1254">
        <w:rPr>
          <w:sz w:val="24"/>
          <w:szCs w:val="24"/>
        </w:rPr>
        <w:t>alterius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iactantes</w:t>
      </w:r>
      <w:proofErr w:type="spellEnd"/>
      <w:r w:rsidRPr="009A1254">
        <w:rPr>
          <w:sz w:val="24"/>
          <w:szCs w:val="24"/>
        </w:rPr>
        <w:t xml:space="preserve"> lumina </w:t>
      </w:r>
      <w:proofErr w:type="spellStart"/>
      <w:r w:rsidRPr="009A1254">
        <w:rPr>
          <w:sz w:val="24"/>
          <w:szCs w:val="24"/>
        </w:rPr>
        <w:t>vultum</w:t>
      </w:r>
      <w:proofErr w:type="spellEnd"/>
    </w:p>
    <w:p w14:paraId="360C3CDD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quaerebant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taciti</w:t>
      </w:r>
      <w:proofErr w:type="spellEnd"/>
      <w:r w:rsidRPr="009A1254">
        <w:rPr>
          <w:sz w:val="24"/>
          <w:szCs w:val="24"/>
        </w:rPr>
        <w:t xml:space="preserve">, </w:t>
      </w:r>
      <w:proofErr w:type="spellStart"/>
      <w:r w:rsidRPr="009A1254">
        <w:rPr>
          <w:sz w:val="24"/>
          <w:szCs w:val="24"/>
        </w:rPr>
        <w:t>noster</w:t>
      </w:r>
      <w:proofErr w:type="spellEnd"/>
      <w:r w:rsidRPr="009A1254">
        <w:rPr>
          <w:sz w:val="24"/>
          <w:szCs w:val="24"/>
        </w:rPr>
        <w:t xml:space="preserve"> ubi </w:t>
      </w:r>
      <w:proofErr w:type="spellStart"/>
      <w:r w:rsidRPr="009A1254">
        <w:rPr>
          <w:sz w:val="24"/>
          <w:szCs w:val="24"/>
        </w:rPr>
        <w:t>esset</w:t>
      </w:r>
      <w:proofErr w:type="spellEnd"/>
      <w:r w:rsidRPr="009A1254">
        <w:rPr>
          <w:sz w:val="24"/>
          <w:szCs w:val="24"/>
        </w:rPr>
        <w:t xml:space="preserve"> amor.</w:t>
      </w:r>
    </w:p>
    <w:p w14:paraId="0E87A914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differri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potui</w:t>
      </w:r>
      <w:proofErr w:type="spellEnd"/>
      <w:r w:rsidRPr="009A1254">
        <w:rPr>
          <w:sz w:val="24"/>
          <w:szCs w:val="24"/>
        </w:rPr>
        <w:t xml:space="preserve">; </w:t>
      </w:r>
      <w:proofErr w:type="spellStart"/>
      <w:r w:rsidRPr="009A1254">
        <w:rPr>
          <w:sz w:val="24"/>
          <w:szCs w:val="24"/>
        </w:rPr>
        <w:t>poenae</w:t>
      </w:r>
      <w:proofErr w:type="spellEnd"/>
      <w:r w:rsidRPr="009A1254">
        <w:rPr>
          <w:sz w:val="24"/>
          <w:szCs w:val="24"/>
        </w:rPr>
        <w:t xml:space="preserve"> mora grata </w:t>
      </w:r>
      <w:proofErr w:type="spellStart"/>
      <w:r w:rsidRPr="009A1254">
        <w:rPr>
          <w:sz w:val="24"/>
          <w:szCs w:val="24"/>
        </w:rPr>
        <w:t>fuisset</w:t>
      </w:r>
      <w:proofErr w:type="spellEnd"/>
      <w:r w:rsidRPr="009A1254">
        <w:rPr>
          <w:sz w:val="24"/>
          <w:szCs w:val="24"/>
        </w:rPr>
        <w:t>.</w:t>
      </w:r>
    </w:p>
    <w:p w14:paraId="056E1FFD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ei</w:t>
      </w:r>
      <w:proofErr w:type="spellEnd"/>
      <w:r w:rsidRPr="009A1254">
        <w:rPr>
          <w:sz w:val="24"/>
          <w:szCs w:val="24"/>
        </w:rPr>
        <w:t xml:space="preserve"> mihi! </w:t>
      </w:r>
      <w:proofErr w:type="spellStart"/>
      <w:r w:rsidRPr="009A1254">
        <w:rPr>
          <w:sz w:val="24"/>
          <w:szCs w:val="24"/>
        </w:rPr>
        <w:t>discedens</w:t>
      </w:r>
      <w:proofErr w:type="spellEnd"/>
      <w:r w:rsidRPr="009A1254">
        <w:rPr>
          <w:sz w:val="24"/>
          <w:szCs w:val="24"/>
        </w:rPr>
        <w:t xml:space="preserve"> oscula </w:t>
      </w:r>
      <w:proofErr w:type="spellStart"/>
      <w:r w:rsidRPr="009A1254">
        <w:rPr>
          <w:sz w:val="24"/>
          <w:szCs w:val="24"/>
        </w:rPr>
        <w:t>nulla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proofErr w:type="gramStart"/>
      <w:r w:rsidRPr="009A1254">
        <w:rPr>
          <w:sz w:val="24"/>
          <w:szCs w:val="24"/>
        </w:rPr>
        <w:t>dedi</w:t>
      </w:r>
      <w:proofErr w:type="spellEnd"/>
      <w:r w:rsidRPr="009A1254">
        <w:rPr>
          <w:sz w:val="24"/>
          <w:szCs w:val="24"/>
        </w:rPr>
        <w:t>;</w:t>
      </w:r>
      <w:proofErr w:type="gramEnd"/>
    </w:p>
    <w:p w14:paraId="6CCDD778" w14:textId="77777777" w:rsidR="00E60201" w:rsidRPr="009A1254" w:rsidRDefault="00E60201" w:rsidP="00327808">
      <w:pPr>
        <w:spacing w:line="276" w:lineRule="auto"/>
        <w:ind w:left="720" w:firstLine="720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at </w:t>
      </w:r>
      <w:proofErr w:type="spellStart"/>
      <w:r w:rsidRPr="009A1254">
        <w:rPr>
          <w:sz w:val="24"/>
          <w:szCs w:val="24"/>
        </w:rPr>
        <w:t>lacrimas</w:t>
      </w:r>
      <w:proofErr w:type="spellEnd"/>
      <w:r w:rsidRPr="009A1254">
        <w:rPr>
          <w:sz w:val="24"/>
          <w:szCs w:val="24"/>
        </w:rPr>
        <w:t xml:space="preserve"> sine fine </w:t>
      </w:r>
      <w:proofErr w:type="spellStart"/>
      <w:r w:rsidRPr="009A1254">
        <w:rPr>
          <w:sz w:val="24"/>
          <w:szCs w:val="24"/>
        </w:rPr>
        <w:t>dedi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rupique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capillos</w:t>
      </w:r>
      <w:proofErr w:type="spellEnd"/>
      <w:r w:rsidRPr="009A1254">
        <w:rPr>
          <w:sz w:val="24"/>
          <w:szCs w:val="24"/>
        </w:rPr>
        <w:t>—                              15</w:t>
      </w:r>
    </w:p>
    <w:p w14:paraId="2FCFF707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infelix</w:t>
      </w:r>
      <w:proofErr w:type="spellEnd"/>
      <w:r w:rsidRPr="009A1254">
        <w:rPr>
          <w:sz w:val="24"/>
          <w:szCs w:val="24"/>
        </w:rPr>
        <w:t xml:space="preserve"> iterum sum mihi visa </w:t>
      </w:r>
      <w:proofErr w:type="spellStart"/>
      <w:r w:rsidRPr="009A1254">
        <w:rPr>
          <w:sz w:val="24"/>
          <w:szCs w:val="24"/>
        </w:rPr>
        <w:t>capi</w:t>
      </w:r>
      <w:proofErr w:type="spellEnd"/>
      <w:r w:rsidRPr="009A1254">
        <w:rPr>
          <w:sz w:val="24"/>
          <w:szCs w:val="24"/>
        </w:rPr>
        <w:t>!</w:t>
      </w:r>
    </w:p>
    <w:p w14:paraId="584498B0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Saepe</w:t>
      </w:r>
      <w:proofErr w:type="spellEnd"/>
      <w:r w:rsidRPr="009A1254">
        <w:rPr>
          <w:sz w:val="24"/>
          <w:szCs w:val="24"/>
        </w:rPr>
        <w:t xml:space="preserve"> ego </w:t>
      </w:r>
      <w:proofErr w:type="spellStart"/>
      <w:r w:rsidRPr="009A1254">
        <w:rPr>
          <w:sz w:val="24"/>
          <w:szCs w:val="24"/>
        </w:rPr>
        <w:t>decepto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volui</w:t>
      </w:r>
      <w:proofErr w:type="spellEnd"/>
      <w:r w:rsidRPr="009A1254">
        <w:rPr>
          <w:sz w:val="24"/>
          <w:szCs w:val="24"/>
        </w:rPr>
        <w:t xml:space="preserve"> custode </w:t>
      </w:r>
      <w:proofErr w:type="spellStart"/>
      <w:r w:rsidRPr="009A1254">
        <w:rPr>
          <w:sz w:val="24"/>
          <w:szCs w:val="24"/>
        </w:rPr>
        <w:t>reverti</w:t>
      </w:r>
      <w:proofErr w:type="spellEnd"/>
      <w:r w:rsidRPr="009A1254">
        <w:rPr>
          <w:sz w:val="24"/>
          <w:szCs w:val="24"/>
        </w:rPr>
        <w:t>,</w:t>
      </w:r>
    </w:p>
    <w:p w14:paraId="5AA28D46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sed</w:t>
      </w:r>
      <w:proofErr w:type="spellEnd"/>
      <w:r w:rsidRPr="009A1254">
        <w:rPr>
          <w:sz w:val="24"/>
          <w:szCs w:val="24"/>
        </w:rPr>
        <w:t xml:space="preserve">, me qui </w:t>
      </w:r>
      <w:proofErr w:type="spellStart"/>
      <w:r w:rsidRPr="009A1254">
        <w:rPr>
          <w:sz w:val="24"/>
          <w:szCs w:val="24"/>
        </w:rPr>
        <w:t>timidam</w:t>
      </w:r>
      <w:proofErr w:type="spellEnd"/>
      <w:r w:rsidRPr="009A1254">
        <w:rPr>
          <w:sz w:val="24"/>
          <w:szCs w:val="24"/>
        </w:rPr>
        <w:t xml:space="preserve"> prenderet,1 </w:t>
      </w:r>
      <w:proofErr w:type="spellStart"/>
      <w:r w:rsidRPr="009A1254">
        <w:rPr>
          <w:sz w:val="24"/>
          <w:szCs w:val="24"/>
        </w:rPr>
        <w:t>hostis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erat</w:t>
      </w:r>
      <w:proofErr w:type="spellEnd"/>
      <w:r w:rsidRPr="009A1254">
        <w:rPr>
          <w:sz w:val="24"/>
          <w:szCs w:val="24"/>
        </w:rPr>
        <w:t>.</w:t>
      </w:r>
    </w:p>
    <w:p w14:paraId="2912A181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si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progressa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forem</w:t>
      </w:r>
      <w:proofErr w:type="spellEnd"/>
      <w:r w:rsidRPr="009A1254">
        <w:rPr>
          <w:sz w:val="24"/>
          <w:szCs w:val="24"/>
        </w:rPr>
        <w:t xml:space="preserve">, caperer ne, nocte, </w:t>
      </w:r>
      <w:proofErr w:type="spellStart"/>
      <w:r w:rsidRPr="009A1254">
        <w:rPr>
          <w:sz w:val="24"/>
          <w:szCs w:val="24"/>
        </w:rPr>
        <w:t>timebam</w:t>
      </w:r>
      <w:proofErr w:type="spellEnd"/>
      <w:r w:rsidRPr="009A1254">
        <w:rPr>
          <w:sz w:val="24"/>
          <w:szCs w:val="24"/>
        </w:rPr>
        <w:t>,</w:t>
      </w:r>
    </w:p>
    <w:p w14:paraId="4ACA9AFE" w14:textId="77777777" w:rsidR="00E60201" w:rsidRPr="009A1254" w:rsidRDefault="00E60201" w:rsidP="00327808">
      <w:pPr>
        <w:spacing w:line="276" w:lineRule="auto"/>
        <w:ind w:left="720" w:firstLine="720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quamlibet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ad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Priami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munus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itura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nurum</w:t>
      </w:r>
      <w:proofErr w:type="spellEnd"/>
      <w:r w:rsidRPr="009A1254">
        <w:rPr>
          <w:sz w:val="24"/>
          <w:szCs w:val="24"/>
        </w:rPr>
        <w:t>.                                   20</w:t>
      </w:r>
    </w:p>
    <w:p w14:paraId="59A8E6E7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lastRenderedPageBreak/>
        <w:t>Sed</w:t>
      </w:r>
      <w:proofErr w:type="spellEnd"/>
      <w:r w:rsidRPr="009A1254">
        <w:rPr>
          <w:sz w:val="24"/>
          <w:szCs w:val="24"/>
        </w:rPr>
        <w:t xml:space="preserve"> data sim, </w:t>
      </w:r>
      <w:proofErr w:type="spellStart"/>
      <w:r w:rsidRPr="009A1254">
        <w:rPr>
          <w:sz w:val="24"/>
          <w:szCs w:val="24"/>
        </w:rPr>
        <w:t>quia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danda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fui</w:t>
      </w:r>
      <w:proofErr w:type="spellEnd"/>
      <w:r w:rsidRPr="009A1254">
        <w:rPr>
          <w:sz w:val="24"/>
          <w:szCs w:val="24"/>
        </w:rPr>
        <w:t xml:space="preserve">—tot </w:t>
      </w:r>
      <w:proofErr w:type="spellStart"/>
      <w:r w:rsidRPr="009A1254">
        <w:rPr>
          <w:sz w:val="24"/>
          <w:szCs w:val="24"/>
        </w:rPr>
        <w:t>noctibus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absum</w:t>
      </w:r>
      <w:proofErr w:type="spellEnd"/>
    </w:p>
    <w:p w14:paraId="3FAF0396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nec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repetor</w:t>
      </w:r>
      <w:proofErr w:type="spellEnd"/>
      <w:r w:rsidRPr="009A1254">
        <w:rPr>
          <w:sz w:val="24"/>
          <w:szCs w:val="24"/>
        </w:rPr>
        <w:t xml:space="preserve">; </w:t>
      </w:r>
      <w:proofErr w:type="spellStart"/>
      <w:r w:rsidRPr="009A1254">
        <w:rPr>
          <w:sz w:val="24"/>
          <w:szCs w:val="24"/>
        </w:rPr>
        <w:t>cessas</w:t>
      </w:r>
      <w:proofErr w:type="spellEnd"/>
      <w:r w:rsidRPr="009A1254">
        <w:rPr>
          <w:sz w:val="24"/>
          <w:szCs w:val="24"/>
        </w:rPr>
        <w:t xml:space="preserve">, </w:t>
      </w:r>
      <w:proofErr w:type="spellStart"/>
      <w:r w:rsidRPr="009A1254">
        <w:rPr>
          <w:sz w:val="24"/>
          <w:szCs w:val="24"/>
        </w:rPr>
        <w:t>iraque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lenta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tua</w:t>
      </w:r>
      <w:proofErr w:type="spellEnd"/>
      <w:r w:rsidRPr="009A1254">
        <w:rPr>
          <w:sz w:val="24"/>
          <w:szCs w:val="24"/>
        </w:rPr>
        <w:t xml:space="preserve"> est.</w:t>
      </w:r>
    </w:p>
    <w:p w14:paraId="382958E6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ipse </w:t>
      </w:r>
      <w:proofErr w:type="spellStart"/>
      <w:r w:rsidRPr="009A1254">
        <w:rPr>
          <w:sz w:val="24"/>
          <w:szCs w:val="24"/>
        </w:rPr>
        <w:t>Menoetiades</w:t>
      </w:r>
      <w:proofErr w:type="spellEnd"/>
      <w:r w:rsidRPr="009A1254">
        <w:rPr>
          <w:sz w:val="24"/>
          <w:szCs w:val="24"/>
        </w:rPr>
        <w:t xml:space="preserve"> tum, cum </w:t>
      </w:r>
      <w:proofErr w:type="spellStart"/>
      <w:r w:rsidRPr="009A1254">
        <w:rPr>
          <w:sz w:val="24"/>
          <w:szCs w:val="24"/>
        </w:rPr>
        <w:t>tradebar</w:t>
      </w:r>
      <w:proofErr w:type="spellEnd"/>
      <w:r w:rsidRPr="009A1254">
        <w:rPr>
          <w:sz w:val="24"/>
          <w:szCs w:val="24"/>
        </w:rPr>
        <w:t xml:space="preserve">, in </w:t>
      </w:r>
      <w:proofErr w:type="spellStart"/>
      <w:r w:rsidRPr="009A1254">
        <w:rPr>
          <w:sz w:val="24"/>
          <w:szCs w:val="24"/>
        </w:rPr>
        <w:t>aurem</w:t>
      </w:r>
      <w:proofErr w:type="spellEnd"/>
    </w:p>
    <w:p w14:paraId="25444D5E" w14:textId="77777777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>“</w:t>
      </w:r>
      <w:proofErr w:type="gramStart"/>
      <w:r w:rsidRPr="009A1254">
        <w:rPr>
          <w:sz w:val="24"/>
          <w:szCs w:val="24"/>
        </w:rPr>
        <w:t>quid</w:t>
      </w:r>
      <w:proofErr w:type="gram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fles</w:t>
      </w:r>
      <w:proofErr w:type="spellEnd"/>
      <w:r w:rsidRPr="009A1254">
        <w:rPr>
          <w:sz w:val="24"/>
          <w:szCs w:val="24"/>
        </w:rPr>
        <w:t>? hic parvo tempore,” dixit, “</w:t>
      </w:r>
      <w:proofErr w:type="spellStart"/>
      <w:r w:rsidRPr="009A1254">
        <w:rPr>
          <w:sz w:val="24"/>
          <w:szCs w:val="24"/>
        </w:rPr>
        <w:t>eris</w:t>
      </w:r>
      <w:proofErr w:type="spellEnd"/>
      <w:r w:rsidRPr="009A1254">
        <w:rPr>
          <w:sz w:val="24"/>
          <w:szCs w:val="24"/>
        </w:rPr>
        <w:t>.”</w:t>
      </w:r>
    </w:p>
    <w:p w14:paraId="4858D282" w14:textId="77777777" w:rsidR="00E60201" w:rsidRPr="009A1254" w:rsidRDefault="00E60201" w:rsidP="00327808">
      <w:pPr>
        <w:spacing w:line="276" w:lineRule="auto"/>
        <w:ind w:left="720" w:firstLine="720"/>
        <w:jc w:val="center"/>
        <w:rPr>
          <w:sz w:val="24"/>
          <w:szCs w:val="24"/>
        </w:rPr>
      </w:pPr>
      <w:proofErr w:type="spellStart"/>
      <w:r w:rsidRPr="009A1254">
        <w:rPr>
          <w:sz w:val="24"/>
          <w:szCs w:val="24"/>
        </w:rPr>
        <w:t>Nec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repetisse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parum</w:t>
      </w:r>
      <w:proofErr w:type="spellEnd"/>
      <w:r w:rsidRPr="009A1254">
        <w:rPr>
          <w:sz w:val="24"/>
          <w:szCs w:val="24"/>
        </w:rPr>
        <w:t xml:space="preserve">; </w:t>
      </w:r>
      <w:proofErr w:type="spellStart"/>
      <w:r w:rsidRPr="009A1254">
        <w:rPr>
          <w:sz w:val="24"/>
          <w:szCs w:val="24"/>
        </w:rPr>
        <w:t>pugnas</w:t>
      </w:r>
      <w:proofErr w:type="spellEnd"/>
      <w:r w:rsidRPr="009A1254">
        <w:rPr>
          <w:sz w:val="24"/>
          <w:szCs w:val="24"/>
        </w:rPr>
        <w:t xml:space="preserve">, ne </w:t>
      </w:r>
      <w:proofErr w:type="spellStart"/>
      <w:r w:rsidRPr="009A1254">
        <w:rPr>
          <w:sz w:val="24"/>
          <w:szCs w:val="24"/>
        </w:rPr>
        <w:t>reddar</w:t>
      </w:r>
      <w:proofErr w:type="spellEnd"/>
      <w:r w:rsidRPr="009A1254">
        <w:rPr>
          <w:sz w:val="24"/>
          <w:szCs w:val="24"/>
        </w:rPr>
        <w:t>, Achille!                    25</w:t>
      </w:r>
    </w:p>
    <w:p w14:paraId="1290AA62" w14:textId="058EC2EB" w:rsidR="00E60201" w:rsidRPr="009A1254" w:rsidRDefault="00E60201" w:rsidP="00327808">
      <w:pPr>
        <w:spacing w:line="276" w:lineRule="auto"/>
        <w:jc w:val="center"/>
        <w:rPr>
          <w:sz w:val="24"/>
          <w:szCs w:val="24"/>
        </w:rPr>
      </w:pPr>
      <w:r w:rsidRPr="009A1254">
        <w:rPr>
          <w:sz w:val="24"/>
          <w:szCs w:val="24"/>
        </w:rPr>
        <w:t xml:space="preserve">i </w:t>
      </w:r>
      <w:proofErr w:type="spellStart"/>
      <w:r w:rsidRPr="009A1254">
        <w:rPr>
          <w:sz w:val="24"/>
          <w:szCs w:val="24"/>
        </w:rPr>
        <w:t>nunc</w:t>
      </w:r>
      <w:proofErr w:type="spellEnd"/>
      <w:r w:rsidRPr="009A1254">
        <w:rPr>
          <w:sz w:val="24"/>
          <w:szCs w:val="24"/>
        </w:rPr>
        <w:t xml:space="preserve"> et </w:t>
      </w:r>
      <w:proofErr w:type="spellStart"/>
      <w:r w:rsidRPr="009A1254">
        <w:rPr>
          <w:sz w:val="24"/>
          <w:szCs w:val="24"/>
        </w:rPr>
        <w:t>cupidi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nomen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amantis</w:t>
      </w:r>
      <w:proofErr w:type="spellEnd"/>
      <w:r w:rsidRPr="009A1254">
        <w:rPr>
          <w:sz w:val="24"/>
          <w:szCs w:val="24"/>
        </w:rPr>
        <w:t xml:space="preserve"> </w:t>
      </w:r>
      <w:proofErr w:type="spellStart"/>
      <w:r w:rsidRPr="009A1254">
        <w:rPr>
          <w:sz w:val="24"/>
          <w:szCs w:val="24"/>
        </w:rPr>
        <w:t>habe</w:t>
      </w:r>
      <w:proofErr w:type="spellEnd"/>
      <w:r w:rsidRPr="009A1254">
        <w:rPr>
          <w:sz w:val="24"/>
          <w:szCs w:val="24"/>
        </w:rPr>
        <w:t>!”</w:t>
      </w:r>
    </w:p>
    <w:p w14:paraId="28B3CDB4" w14:textId="5961310B" w:rsidR="00E60201" w:rsidRPr="009A1254" w:rsidRDefault="00327808" w:rsidP="00327808">
      <w:pPr>
        <w:spacing w:line="480" w:lineRule="auto"/>
        <w:ind w:left="720" w:firstLine="720"/>
        <w:rPr>
          <w:sz w:val="24"/>
          <w:szCs w:val="24"/>
        </w:rPr>
      </w:pPr>
      <w:r w:rsidRPr="009A1254">
        <w:rPr>
          <w:sz w:val="24"/>
          <w:szCs w:val="24"/>
        </w:rPr>
        <w:tab/>
      </w:r>
      <w:r w:rsidRPr="009A1254">
        <w:rPr>
          <w:sz w:val="24"/>
          <w:szCs w:val="24"/>
        </w:rPr>
        <w:tab/>
      </w:r>
      <w:r w:rsidRPr="009A1254">
        <w:rPr>
          <w:sz w:val="24"/>
          <w:szCs w:val="24"/>
        </w:rPr>
        <w:tab/>
      </w:r>
      <w:r w:rsidRPr="009A1254">
        <w:rPr>
          <w:sz w:val="24"/>
          <w:szCs w:val="24"/>
        </w:rPr>
        <w:tab/>
      </w:r>
      <w:r w:rsidRPr="009A1254">
        <w:rPr>
          <w:sz w:val="24"/>
          <w:szCs w:val="24"/>
        </w:rPr>
        <w:tab/>
      </w:r>
      <w:r w:rsidRPr="009A1254">
        <w:rPr>
          <w:sz w:val="24"/>
          <w:szCs w:val="24"/>
        </w:rPr>
        <w:tab/>
      </w:r>
      <w:r w:rsidR="00AC3051" w:rsidRPr="009A1254">
        <w:rPr>
          <w:sz w:val="24"/>
          <w:szCs w:val="24"/>
        </w:rPr>
        <w:t>(</w:t>
      </w:r>
      <w:proofErr w:type="spellStart"/>
      <w:r w:rsidR="00AC3051" w:rsidRPr="009A1254">
        <w:rPr>
          <w:i/>
          <w:iCs/>
          <w:sz w:val="24"/>
          <w:szCs w:val="24"/>
        </w:rPr>
        <w:t>H</w:t>
      </w:r>
      <w:r w:rsidRPr="009A1254">
        <w:rPr>
          <w:i/>
          <w:iCs/>
          <w:sz w:val="24"/>
          <w:szCs w:val="24"/>
        </w:rPr>
        <w:t>eroides</w:t>
      </w:r>
      <w:proofErr w:type="spellEnd"/>
      <w:r w:rsidRPr="009A1254">
        <w:rPr>
          <w:sz w:val="24"/>
          <w:szCs w:val="24"/>
        </w:rPr>
        <w:t xml:space="preserve"> 3.1-26)</w:t>
      </w:r>
    </w:p>
    <w:p w14:paraId="6D4896F3" w14:textId="011E3D9C" w:rsidR="00AD74DD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432D86" w:rsidRPr="00290F49">
        <w:rPr>
          <w:sz w:val="24"/>
          <w:szCs w:val="24"/>
        </w:rPr>
        <w:t xml:space="preserve">Briseis begins her letter by reminding Achilles that she is not </w:t>
      </w:r>
      <w:r w:rsidR="007B3BD3" w:rsidRPr="00290F49">
        <w:rPr>
          <w:sz w:val="24"/>
          <w:szCs w:val="24"/>
        </w:rPr>
        <w:t xml:space="preserve">Greek </w:t>
      </w:r>
      <w:r w:rsidR="00F20FE3" w:rsidRPr="00290F49">
        <w:rPr>
          <w:sz w:val="24"/>
          <w:szCs w:val="24"/>
        </w:rPr>
        <w:t>by saying</w:t>
      </w:r>
      <w:r w:rsidR="007B3BD3" w:rsidRPr="00290F49">
        <w:rPr>
          <w:sz w:val="24"/>
          <w:szCs w:val="24"/>
        </w:rPr>
        <w:t xml:space="preserve"> that she is </w:t>
      </w:r>
      <w:r w:rsidR="00701100" w:rsidRPr="00290F49">
        <w:rPr>
          <w:sz w:val="24"/>
          <w:szCs w:val="24"/>
        </w:rPr>
        <w:t xml:space="preserve">writing </w:t>
      </w:r>
      <w:r w:rsidR="00FC6A5F" w:rsidRPr="00290F49">
        <w:rPr>
          <w:sz w:val="24"/>
          <w:szCs w:val="24"/>
        </w:rPr>
        <w:t xml:space="preserve">in </w:t>
      </w:r>
      <w:r w:rsidR="00104F35">
        <w:rPr>
          <w:sz w:val="24"/>
          <w:szCs w:val="24"/>
        </w:rPr>
        <w:t>"</w:t>
      </w:r>
      <w:r w:rsidR="008C2246" w:rsidRPr="00290F49">
        <w:rPr>
          <w:sz w:val="24"/>
          <w:szCs w:val="24"/>
        </w:rPr>
        <w:t xml:space="preserve">her </w:t>
      </w:r>
      <w:r w:rsidR="00FC6A5F" w:rsidRPr="00290F49">
        <w:rPr>
          <w:sz w:val="24"/>
          <w:szCs w:val="24"/>
        </w:rPr>
        <w:t>barbarian hand</w:t>
      </w:r>
      <w:r w:rsidR="00104F35">
        <w:rPr>
          <w:sz w:val="24"/>
          <w:szCs w:val="24"/>
        </w:rPr>
        <w:t>"</w:t>
      </w:r>
      <w:r w:rsidR="00FC6A5F" w:rsidRPr="00290F49">
        <w:rPr>
          <w:sz w:val="24"/>
          <w:szCs w:val="24"/>
        </w:rPr>
        <w:t xml:space="preserve"> (</w:t>
      </w:r>
      <w:r w:rsidR="00307784">
        <w:rPr>
          <w:sz w:val="24"/>
          <w:szCs w:val="24"/>
        </w:rPr>
        <w:t>line 2</w:t>
      </w:r>
      <w:r w:rsidR="00FC6A5F" w:rsidRPr="00290F49">
        <w:rPr>
          <w:sz w:val="24"/>
          <w:szCs w:val="24"/>
        </w:rPr>
        <w:t>)</w:t>
      </w:r>
      <w:r w:rsidR="00E14EA1">
        <w:rPr>
          <w:sz w:val="24"/>
          <w:szCs w:val="24"/>
        </w:rPr>
        <w:t>. T</w:t>
      </w:r>
      <w:r w:rsidR="002B5B61" w:rsidRPr="00290F49">
        <w:rPr>
          <w:sz w:val="24"/>
          <w:szCs w:val="24"/>
        </w:rPr>
        <w:t>his could show that the letter is difficult for her</w:t>
      </w:r>
      <w:r w:rsidR="00774366" w:rsidRPr="00290F49">
        <w:rPr>
          <w:sz w:val="24"/>
          <w:szCs w:val="24"/>
        </w:rPr>
        <w:t xml:space="preserve"> to write</w:t>
      </w:r>
      <w:r w:rsidR="00E14EA1">
        <w:rPr>
          <w:sz w:val="24"/>
          <w:szCs w:val="24"/>
        </w:rPr>
        <w:t>,</w:t>
      </w:r>
      <w:r w:rsidR="002B5B61" w:rsidRPr="00290F49">
        <w:rPr>
          <w:sz w:val="24"/>
          <w:szCs w:val="24"/>
        </w:rPr>
        <w:t xml:space="preserve"> but she </w:t>
      </w:r>
      <w:r w:rsidR="006D5077" w:rsidRPr="00290F49">
        <w:rPr>
          <w:sz w:val="24"/>
          <w:szCs w:val="24"/>
        </w:rPr>
        <w:t xml:space="preserve">desperately </w:t>
      </w:r>
      <w:r w:rsidR="002B5B61" w:rsidRPr="00290F49">
        <w:rPr>
          <w:sz w:val="24"/>
          <w:szCs w:val="24"/>
        </w:rPr>
        <w:t>wants Achilles to read it. The text is not actually written in Greek</w:t>
      </w:r>
      <w:r w:rsidR="00547839">
        <w:rPr>
          <w:sz w:val="24"/>
          <w:szCs w:val="24"/>
        </w:rPr>
        <w:t>,</w:t>
      </w:r>
      <w:r w:rsidR="002B5B61" w:rsidRPr="00290F49">
        <w:rPr>
          <w:sz w:val="24"/>
          <w:szCs w:val="24"/>
        </w:rPr>
        <w:t xml:space="preserve"> </w:t>
      </w:r>
      <w:r w:rsidR="00547839">
        <w:rPr>
          <w:sz w:val="24"/>
          <w:szCs w:val="24"/>
        </w:rPr>
        <w:t>as</w:t>
      </w:r>
      <w:r w:rsidR="002B5B61" w:rsidRPr="00290F49">
        <w:rPr>
          <w:sz w:val="24"/>
          <w:szCs w:val="24"/>
        </w:rPr>
        <w:t xml:space="preserve"> Ovid writes in Latin. </w:t>
      </w:r>
      <w:r w:rsidR="00AD3C82" w:rsidRPr="00290F49">
        <w:rPr>
          <w:sz w:val="24"/>
          <w:szCs w:val="24"/>
        </w:rPr>
        <w:t xml:space="preserve">But the text that Ovid has read and </w:t>
      </w:r>
      <w:r w:rsidR="00431075" w:rsidRPr="00290F49">
        <w:rPr>
          <w:sz w:val="24"/>
          <w:szCs w:val="24"/>
        </w:rPr>
        <w:t>is responding</w:t>
      </w:r>
      <w:r w:rsidR="00AD3C82" w:rsidRPr="00290F49">
        <w:rPr>
          <w:sz w:val="24"/>
          <w:szCs w:val="24"/>
        </w:rPr>
        <w:t xml:space="preserve"> to with this letter </w:t>
      </w:r>
      <w:r w:rsidR="00E202E3" w:rsidRPr="00290F49">
        <w:rPr>
          <w:sz w:val="24"/>
          <w:szCs w:val="24"/>
        </w:rPr>
        <w:t xml:space="preserve">is </w:t>
      </w:r>
      <w:r w:rsidR="00C269A7">
        <w:rPr>
          <w:sz w:val="24"/>
          <w:szCs w:val="24"/>
        </w:rPr>
        <w:t xml:space="preserve">written </w:t>
      </w:r>
      <w:r w:rsidR="00E202E3" w:rsidRPr="00290F49">
        <w:rPr>
          <w:sz w:val="24"/>
          <w:szCs w:val="24"/>
        </w:rPr>
        <w:t>in Greek.</w:t>
      </w:r>
      <w:r w:rsidR="00E202E3" w:rsidRPr="00290F49">
        <w:rPr>
          <w:rStyle w:val="FootnoteReference"/>
          <w:sz w:val="24"/>
          <w:szCs w:val="24"/>
        </w:rPr>
        <w:footnoteReference w:id="13"/>
      </w:r>
      <w:r w:rsidR="00B47FAB" w:rsidRPr="00290F49">
        <w:rPr>
          <w:sz w:val="24"/>
          <w:szCs w:val="24"/>
        </w:rPr>
        <w:t xml:space="preserve"> </w:t>
      </w:r>
      <w:r w:rsidR="006A3CF2">
        <w:rPr>
          <w:sz w:val="24"/>
          <w:szCs w:val="24"/>
        </w:rPr>
        <w:t>So</w:t>
      </w:r>
      <w:r w:rsidR="00C269A7">
        <w:rPr>
          <w:sz w:val="24"/>
          <w:szCs w:val="24"/>
        </w:rPr>
        <w:t>,</w:t>
      </w:r>
      <w:r w:rsidR="006A3CF2">
        <w:rPr>
          <w:sz w:val="24"/>
          <w:szCs w:val="24"/>
        </w:rPr>
        <w:t xml:space="preserve"> i</w:t>
      </w:r>
      <w:r w:rsidR="0004232D" w:rsidRPr="00290F49">
        <w:rPr>
          <w:sz w:val="24"/>
          <w:szCs w:val="24"/>
        </w:rPr>
        <w:t xml:space="preserve">n the same way that Briseis is connecting to Achilles through his language, Ovid could </w:t>
      </w:r>
      <w:r w:rsidR="00C269A7">
        <w:rPr>
          <w:sz w:val="24"/>
          <w:szCs w:val="24"/>
        </w:rPr>
        <w:t>also be seen as connecting to Homer through the mention of language</w:t>
      </w:r>
      <w:r w:rsidR="00611941" w:rsidRPr="00290F49">
        <w:rPr>
          <w:sz w:val="24"/>
          <w:szCs w:val="24"/>
        </w:rPr>
        <w:t>.</w:t>
      </w:r>
      <w:r w:rsidR="00A32F07" w:rsidRPr="00290F49">
        <w:rPr>
          <w:rStyle w:val="FootnoteReference"/>
          <w:sz w:val="24"/>
          <w:szCs w:val="24"/>
        </w:rPr>
        <w:footnoteReference w:id="14"/>
      </w:r>
      <w:r w:rsidR="00611941" w:rsidRPr="00290F49">
        <w:rPr>
          <w:sz w:val="24"/>
          <w:szCs w:val="24"/>
        </w:rPr>
        <w:t xml:space="preserve"> </w:t>
      </w:r>
    </w:p>
    <w:p w14:paraId="1549BBAD" w14:textId="305FE687" w:rsidR="005738DC" w:rsidRPr="00290F49" w:rsidRDefault="00003D75" w:rsidP="00327808">
      <w:pPr>
        <w:spacing w:line="480" w:lineRule="auto"/>
        <w:rPr>
          <w:strike/>
          <w:sz w:val="24"/>
          <w:szCs w:val="24"/>
        </w:rPr>
      </w:pPr>
      <w:r>
        <w:rPr>
          <w:sz w:val="24"/>
          <w:szCs w:val="24"/>
        </w:rPr>
        <w:t xml:space="preserve">  </w:t>
      </w:r>
      <w:r w:rsidR="005453CF" w:rsidRPr="00290F49">
        <w:rPr>
          <w:sz w:val="24"/>
          <w:szCs w:val="24"/>
        </w:rPr>
        <w:t>She goes on to say that the letter will have blots made by her tears (</w:t>
      </w:r>
      <w:r w:rsidR="00307784" w:rsidRPr="00290F49">
        <w:rPr>
          <w:sz w:val="24"/>
          <w:szCs w:val="24"/>
        </w:rPr>
        <w:t>lines</w:t>
      </w:r>
      <w:r w:rsidR="00A27877" w:rsidRPr="00290F49">
        <w:rPr>
          <w:sz w:val="24"/>
          <w:szCs w:val="24"/>
        </w:rPr>
        <w:t xml:space="preserve"> </w:t>
      </w:r>
      <w:r w:rsidR="00B16FC6" w:rsidRPr="00290F49">
        <w:rPr>
          <w:sz w:val="24"/>
          <w:szCs w:val="24"/>
        </w:rPr>
        <w:t>3-4</w:t>
      </w:r>
      <w:r w:rsidR="005453CF" w:rsidRPr="00290F49">
        <w:rPr>
          <w:sz w:val="24"/>
          <w:szCs w:val="24"/>
        </w:rPr>
        <w:t>)</w:t>
      </w:r>
      <w:r w:rsidR="00A94045">
        <w:rPr>
          <w:sz w:val="24"/>
          <w:szCs w:val="24"/>
        </w:rPr>
        <w:t>. There will not actually be any blots as this is a work of fiction</w:t>
      </w:r>
      <w:r w:rsidR="004E631D" w:rsidRPr="00D51E33">
        <w:rPr>
          <w:sz w:val="24"/>
          <w:szCs w:val="24"/>
        </w:rPr>
        <w:t>.</w:t>
      </w:r>
      <w:r w:rsidR="00FF30F1" w:rsidRPr="00D51E33">
        <w:rPr>
          <w:sz w:val="24"/>
          <w:szCs w:val="24"/>
        </w:rPr>
        <w:t xml:space="preserve"> Joseph Fa</w:t>
      </w:r>
      <w:r w:rsidR="00BD767F" w:rsidRPr="00D51E33">
        <w:rPr>
          <w:sz w:val="24"/>
          <w:szCs w:val="24"/>
        </w:rPr>
        <w:t>r</w:t>
      </w:r>
      <w:r w:rsidR="00FF30F1" w:rsidRPr="00D51E33">
        <w:rPr>
          <w:sz w:val="24"/>
          <w:szCs w:val="24"/>
        </w:rPr>
        <w:t xml:space="preserve">rell </w:t>
      </w:r>
      <w:r w:rsidR="00BD767F" w:rsidRPr="00D51E33">
        <w:rPr>
          <w:sz w:val="24"/>
          <w:szCs w:val="24"/>
        </w:rPr>
        <w:t>(</w:t>
      </w:r>
      <w:r w:rsidR="00D51E33" w:rsidRPr="00D51E33">
        <w:rPr>
          <w:sz w:val="24"/>
          <w:szCs w:val="24"/>
        </w:rPr>
        <w:t>1998</w:t>
      </w:r>
      <w:r w:rsidR="00BD767F" w:rsidRPr="00D51E33">
        <w:rPr>
          <w:sz w:val="24"/>
          <w:szCs w:val="24"/>
        </w:rPr>
        <w:t>)</w:t>
      </w:r>
      <w:r w:rsidR="00BD767F" w:rsidRPr="00290F49">
        <w:rPr>
          <w:sz w:val="24"/>
          <w:szCs w:val="24"/>
        </w:rPr>
        <w:t xml:space="preserve"> </w:t>
      </w:r>
      <w:r w:rsidR="00FF30F1" w:rsidRPr="00290F49">
        <w:rPr>
          <w:sz w:val="24"/>
          <w:szCs w:val="24"/>
        </w:rPr>
        <w:t>has attempted to indicate that this adds an extra layer of complexity to this poem by saying that this means there would have had to have been a translator</w:t>
      </w:r>
      <w:r w:rsidR="00D4790B" w:rsidRPr="00290F49">
        <w:rPr>
          <w:sz w:val="24"/>
          <w:szCs w:val="24"/>
        </w:rPr>
        <w:t xml:space="preserve"> and editor who </w:t>
      </w:r>
      <w:r w:rsidR="001216FF" w:rsidRPr="00290F49">
        <w:rPr>
          <w:sz w:val="24"/>
          <w:szCs w:val="24"/>
        </w:rPr>
        <w:t xml:space="preserve">may have decided the words which were </w:t>
      </w:r>
      <w:r w:rsidR="00A031D3" w:rsidRPr="00290F49">
        <w:rPr>
          <w:sz w:val="24"/>
          <w:szCs w:val="24"/>
        </w:rPr>
        <w:t>absent</w:t>
      </w:r>
      <w:r w:rsidR="001216FF" w:rsidRPr="00290F49">
        <w:rPr>
          <w:sz w:val="24"/>
          <w:szCs w:val="24"/>
        </w:rPr>
        <w:t xml:space="preserve"> originally because of blots and decided what they could have been</w:t>
      </w:r>
      <w:r w:rsidR="00FF30F1" w:rsidRPr="00290F49">
        <w:rPr>
          <w:sz w:val="24"/>
          <w:szCs w:val="24"/>
        </w:rPr>
        <w:t>.</w:t>
      </w:r>
      <w:r w:rsidR="005F2611" w:rsidRPr="00290F49">
        <w:rPr>
          <w:rStyle w:val="FootnoteReference"/>
          <w:sz w:val="24"/>
          <w:szCs w:val="24"/>
        </w:rPr>
        <w:footnoteReference w:id="15"/>
      </w:r>
      <w:r w:rsidR="00440FD6" w:rsidRPr="00290F49">
        <w:rPr>
          <w:sz w:val="24"/>
          <w:szCs w:val="24"/>
        </w:rPr>
        <w:t xml:space="preserve"> In my opinion</w:t>
      </w:r>
      <w:r w:rsidR="00621D8C" w:rsidRPr="00290F49">
        <w:rPr>
          <w:sz w:val="24"/>
          <w:szCs w:val="24"/>
        </w:rPr>
        <w:t>,</w:t>
      </w:r>
      <w:r w:rsidR="00440FD6" w:rsidRPr="00290F49">
        <w:rPr>
          <w:sz w:val="24"/>
          <w:szCs w:val="24"/>
        </w:rPr>
        <w:t xml:space="preserve"> these blots were mentioned</w:t>
      </w:r>
      <w:r w:rsidR="008B2F99" w:rsidRPr="00290F49">
        <w:rPr>
          <w:sz w:val="24"/>
          <w:szCs w:val="24"/>
        </w:rPr>
        <w:t xml:space="preserve"> by Ovid</w:t>
      </w:r>
      <w:r w:rsidR="00440FD6" w:rsidRPr="00290F49">
        <w:rPr>
          <w:sz w:val="24"/>
          <w:szCs w:val="24"/>
        </w:rPr>
        <w:t xml:space="preserve"> </w:t>
      </w:r>
      <w:r w:rsidR="00E671D2" w:rsidRPr="00290F49">
        <w:rPr>
          <w:sz w:val="24"/>
          <w:szCs w:val="24"/>
        </w:rPr>
        <w:t>in</w:t>
      </w:r>
      <w:r w:rsidR="00440FD6" w:rsidRPr="00290F49">
        <w:rPr>
          <w:sz w:val="24"/>
          <w:szCs w:val="24"/>
        </w:rPr>
        <w:t xml:space="preserve"> order to indicate </w:t>
      </w:r>
      <w:r w:rsidR="006E744E" w:rsidRPr="00290F49">
        <w:rPr>
          <w:sz w:val="24"/>
          <w:szCs w:val="24"/>
        </w:rPr>
        <w:t>the</w:t>
      </w:r>
      <w:r w:rsidR="00440FD6" w:rsidRPr="00290F49">
        <w:rPr>
          <w:sz w:val="24"/>
          <w:szCs w:val="24"/>
        </w:rPr>
        <w:t xml:space="preserve"> emotion</w:t>
      </w:r>
      <w:r w:rsidR="00445AED" w:rsidRPr="00290F49">
        <w:rPr>
          <w:sz w:val="24"/>
          <w:szCs w:val="24"/>
        </w:rPr>
        <w:t xml:space="preserve">al state of </w:t>
      </w:r>
      <w:r w:rsidR="00440FD6" w:rsidRPr="00290F49">
        <w:rPr>
          <w:sz w:val="24"/>
          <w:szCs w:val="24"/>
        </w:rPr>
        <w:t>Briseis a</w:t>
      </w:r>
      <w:r w:rsidR="004554B9" w:rsidRPr="00290F49">
        <w:rPr>
          <w:sz w:val="24"/>
          <w:szCs w:val="24"/>
        </w:rPr>
        <w:t>s a way</w:t>
      </w:r>
      <w:r w:rsidR="00440FD6" w:rsidRPr="00290F49">
        <w:rPr>
          <w:sz w:val="24"/>
          <w:szCs w:val="24"/>
        </w:rPr>
        <w:t xml:space="preserve"> to </w:t>
      </w:r>
      <w:r w:rsidR="005D1170" w:rsidRPr="00290F49">
        <w:rPr>
          <w:sz w:val="24"/>
          <w:szCs w:val="24"/>
        </w:rPr>
        <w:t xml:space="preserve">convey </w:t>
      </w:r>
      <w:r w:rsidR="00AF4715">
        <w:rPr>
          <w:sz w:val="24"/>
          <w:szCs w:val="24"/>
        </w:rPr>
        <w:t>her</w:t>
      </w:r>
      <w:r w:rsidR="005D1170" w:rsidRPr="00290F49">
        <w:rPr>
          <w:sz w:val="24"/>
          <w:szCs w:val="24"/>
        </w:rPr>
        <w:t xml:space="preserve"> emotions </w:t>
      </w:r>
      <w:r w:rsidR="00AF4715">
        <w:rPr>
          <w:sz w:val="24"/>
          <w:szCs w:val="24"/>
        </w:rPr>
        <w:t>as</w:t>
      </w:r>
      <w:r w:rsidR="005D1170" w:rsidRPr="00290F49">
        <w:rPr>
          <w:sz w:val="24"/>
          <w:szCs w:val="24"/>
        </w:rPr>
        <w:t xml:space="preserve"> an upset woman</w:t>
      </w:r>
      <w:r w:rsidR="00C2747E" w:rsidRPr="00290F49">
        <w:rPr>
          <w:sz w:val="24"/>
          <w:szCs w:val="24"/>
        </w:rPr>
        <w:t>.</w:t>
      </w:r>
    </w:p>
    <w:p w14:paraId="0DCF26E5" w14:textId="321B3190" w:rsidR="00A400AA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7740F2" w:rsidRPr="00290F49">
        <w:rPr>
          <w:sz w:val="24"/>
          <w:szCs w:val="24"/>
        </w:rPr>
        <w:t>Addressing him as her master and lover (</w:t>
      </w:r>
      <w:r w:rsidR="00307784" w:rsidRPr="00290F49">
        <w:rPr>
          <w:sz w:val="24"/>
          <w:szCs w:val="24"/>
        </w:rPr>
        <w:t>lines</w:t>
      </w:r>
      <w:r w:rsidR="00074385" w:rsidRPr="00290F49">
        <w:rPr>
          <w:sz w:val="24"/>
          <w:szCs w:val="24"/>
        </w:rPr>
        <w:t xml:space="preserve"> </w:t>
      </w:r>
      <w:r w:rsidR="0098148D" w:rsidRPr="00290F49">
        <w:rPr>
          <w:sz w:val="24"/>
          <w:szCs w:val="24"/>
        </w:rPr>
        <w:t>5-6</w:t>
      </w:r>
      <w:r w:rsidR="007740F2" w:rsidRPr="00290F49">
        <w:rPr>
          <w:sz w:val="24"/>
          <w:szCs w:val="24"/>
        </w:rPr>
        <w:t>)</w:t>
      </w:r>
      <w:r w:rsidR="005959A4" w:rsidRPr="00290F49">
        <w:rPr>
          <w:sz w:val="24"/>
          <w:szCs w:val="24"/>
        </w:rPr>
        <w:t xml:space="preserve"> almost</w:t>
      </w:r>
      <w:r w:rsidR="007740F2" w:rsidRPr="00290F49">
        <w:rPr>
          <w:sz w:val="24"/>
          <w:szCs w:val="24"/>
        </w:rPr>
        <w:t xml:space="preserve"> </w:t>
      </w:r>
      <w:r w:rsidR="00AA6905" w:rsidRPr="00290F49">
        <w:rPr>
          <w:sz w:val="24"/>
          <w:szCs w:val="24"/>
        </w:rPr>
        <w:t>mirrors</w:t>
      </w:r>
      <w:r w:rsidR="007740F2" w:rsidRPr="00290F49">
        <w:rPr>
          <w:sz w:val="24"/>
          <w:szCs w:val="24"/>
        </w:rPr>
        <w:t xml:space="preserve"> </w:t>
      </w:r>
      <w:r w:rsidR="000A7BB2">
        <w:rPr>
          <w:sz w:val="24"/>
          <w:szCs w:val="24"/>
        </w:rPr>
        <w:t>how</w:t>
      </w:r>
      <w:r w:rsidR="007740F2" w:rsidRPr="00290F49">
        <w:rPr>
          <w:sz w:val="24"/>
          <w:szCs w:val="24"/>
        </w:rPr>
        <w:t xml:space="preserve"> Homer had Achilles talk about Briseis </w:t>
      </w:r>
      <w:r w:rsidR="00B06540" w:rsidRPr="00290F49">
        <w:rPr>
          <w:sz w:val="24"/>
          <w:szCs w:val="24"/>
        </w:rPr>
        <w:t xml:space="preserve">in the </w:t>
      </w:r>
      <w:r w:rsidR="00B06540" w:rsidRPr="00290F49">
        <w:rPr>
          <w:i/>
          <w:iCs/>
          <w:sz w:val="24"/>
          <w:szCs w:val="24"/>
        </w:rPr>
        <w:t>Iliad</w:t>
      </w:r>
      <w:r w:rsidR="000A7BB2">
        <w:rPr>
          <w:i/>
          <w:iCs/>
          <w:sz w:val="24"/>
          <w:szCs w:val="24"/>
        </w:rPr>
        <w:t>,</w:t>
      </w:r>
      <w:r w:rsidR="005959A4" w:rsidRPr="00290F49">
        <w:rPr>
          <w:sz w:val="24"/>
          <w:szCs w:val="24"/>
        </w:rPr>
        <w:t xml:space="preserve"> where</w:t>
      </w:r>
      <w:r w:rsidR="00B06540" w:rsidRPr="00290F49">
        <w:rPr>
          <w:sz w:val="24"/>
          <w:szCs w:val="24"/>
        </w:rPr>
        <w:t xml:space="preserve"> </w:t>
      </w:r>
      <w:r w:rsidR="0016602B" w:rsidRPr="00290F49">
        <w:rPr>
          <w:sz w:val="24"/>
          <w:szCs w:val="24"/>
        </w:rPr>
        <w:t>Achilles refers to her as his wife and prize.</w:t>
      </w:r>
      <w:r w:rsidR="00BD767D" w:rsidRPr="00290F49">
        <w:rPr>
          <w:rStyle w:val="FootnoteReference"/>
          <w:sz w:val="24"/>
          <w:szCs w:val="24"/>
        </w:rPr>
        <w:footnoteReference w:id="16"/>
      </w:r>
      <w:r w:rsidR="0016602B" w:rsidRPr="00290F49">
        <w:rPr>
          <w:sz w:val="24"/>
          <w:szCs w:val="24"/>
        </w:rPr>
        <w:t xml:space="preserve"> </w:t>
      </w:r>
      <w:r w:rsidR="00AA6905" w:rsidRPr="00290F49">
        <w:rPr>
          <w:sz w:val="24"/>
          <w:szCs w:val="24"/>
        </w:rPr>
        <w:t xml:space="preserve">She </w:t>
      </w:r>
      <w:r w:rsidR="00AA6905" w:rsidRPr="00290F49">
        <w:rPr>
          <w:sz w:val="24"/>
          <w:szCs w:val="24"/>
        </w:rPr>
        <w:lastRenderedPageBreak/>
        <w:t>addresses him as master because</w:t>
      </w:r>
      <w:r w:rsidR="000A7BB2">
        <w:rPr>
          <w:sz w:val="24"/>
          <w:szCs w:val="24"/>
        </w:rPr>
        <w:t>,</w:t>
      </w:r>
      <w:r w:rsidR="00AA6905" w:rsidRPr="00290F49">
        <w:rPr>
          <w:sz w:val="24"/>
          <w:szCs w:val="24"/>
        </w:rPr>
        <w:t xml:space="preserve"> technically</w:t>
      </w:r>
      <w:r w:rsidR="000A7BB2">
        <w:rPr>
          <w:sz w:val="24"/>
          <w:szCs w:val="24"/>
        </w:rPr>
        <w:t>,</w:t>
      </w:r>
      <w:r w:rsidR="00AA6905" w:rsidRPr="00290F49">
        <w:rPr>
          <w:sz w:val="24"/>
          <w:szCs w:val="24"/>
        </w:rPr>
        <w:t xml:space="preserve"> she is nothing more than a slave to him. </w:t>
      </w:r>
      <w:r w:rsidR="00A249E0">
        <w:rPr>
          <w:sz w:val="24"/>
          <w:szCs w:val="24"/>
        </w:rPr>
        <w:t>However,</w:t>
      </w:r>
      <w:r w:rsidR="00AA6905" w:rsidRPr="00290F49">
        <w:rPr>
          <w:sz w:val="24"/>
          <w:szCs w:val="24"/>
        </w:rPr>
        <w:t xml:space="preserve"> a slave would not write these words</w:t>
      </w:r>
      <w:r w:rsidR="00A400AA" w:rsidRPr="00290F49">
        <w:rPr>
          <w:sz w:val="24"/>
          <w:szCs w:val="24"/>
        </w:rPr>
        <w:t>,</w:t>
      </w:r>
      <w:r w:rsidR="00A249E0">
        <w:rPr>
          <w:sz w:val="24"/>
          <w:szCs w:val="24"/>
        </w:rPr>
        <w:t xml:space="preserve"> and</w:t>
      </w:r>
      <w:r w:rsidR="00A400AA" w:rsidRPr="00290F49">
        <w:rPr>
          <w:sz w:val="24"/>
          <w:szCs w:val="24"/>
        </w:rPr>
        <w:t xml:space="preserve"> a</w:t>
      </w:r>
      <w:r w:rsidR="00AA6905" w:rsidRPr="00290F49">
        <w:rPr>
          <w:sz w:val="24"/>
          <w:szCs w:val="24"/>
        </w:rPr>
        <w:t xml:space="preserve"> lover would</w:t>
      </w:r>
      <w:r w:rsidR="00A400AA" w:rsidRPr="00290F49">
        <w:rPr>
          <w:sz w:val="24"/>
          <w:szCs w:val="24"/>
        </w:rPr>
        <w:t>. She has been promised</w:t>
      </w:r>
      <w:r w:rsidR="0060078B" w:rsidRPr="00290F49">
        <w:rPr>
          <w:sz w:val="24"/>
          <w:szCs w:val="24"/>
        </w:rPr>
        <w:t xml:space="preserve"> </w:t>
      </w:r>
      <w:r w:rsidR="00A400AA" w:rsidRPr="00290F49">
        <w:rPr>
          <w:sz w:val="24"/>
          <w:szCs w:val="24"/>
        </w:rPr>
        <w:t>marriage to him</w:t>
      </w:r>
      <w:r w:rsidR="0060078B" w:rsidRPr="00290F49">
        <w:rPr>
          <w:sz w:val="24"/>
          <w:szCs w:val="24"/>
        </w:rPr>
        <w:t xml:space="preserve"> through Patroclus.</w:t>
      </w:r>
      <w:r w:rsidR="009772C6" w:rsidRPr="00290F49">
        <w:rPr>
          <w:rStyle w:val="FootnoteReference"/>
          <w:sz w:val="24"/>
          <w:szCs w:val="24"/>
        </w:rPr>
        <w:footnoteReference w:id="17"/>
      </w:r>
      <w:r w:rsidR="0060078B" w:rsidRPr="00290F49">
        <w:rPr>
          <w:sz w:val="24"/>
          <w:szCs w:val="24"/>
        </w:rPr>
        <w:t xml:space="preserve"> Perhaps this promise </w:t>
      </w:r>
      <w:r w:rsidR="00C549C5" w:rsidRPr="00290F49">
        <w:rPr>
          <w:sz w:val="24"/>
          <w:szCs w:val="24"/>
        </w:rPr>
        <w:t xml:space="preserve">made her feel entitled </w:t>
      </w:r>
      <w:r w:rsidR="00F022F0" w:rsidRPr="00290F49">
        <w:rPr>
          <w:sz w:val="24"/>
          <w:szCs w:val="24"/>
        </w:rPr>
        <w:t xml:space="preserve">to write this letter. </w:t>
      </w:r>
      <w:r w:rsidR="00123DAD" w:rsidRPr="00290F49">
        <w:rPr>
          <w:sz w:val="24"/>
          <w:szCs w:val="24"/>
        </w:rPr>
        <w:t xml:space="preserve">Achilles has indicated his love for </w:t>
      </w:r>
      <w:r w:rsidR="00EF6965" w:rsidRPr="00290F49">
        <w:rPr>
          <w:sz w:val="24"/>
          <w:szCs w:val="24"/>
        </w:rPr>
        <w:t xml:space="preserve">Briseis in the </w:t>
      </w:r>
      <w:r w:rsidR="00EF6965" w:rsidRPr="00290F49">
        <w:rPr>
          <w:i/>
          <w:iCs/>
          <w:sz w:val="24"/>
          <w:szCs w:val="24"/>
        </w:rPr>
        <w:t>Iliad</w:t>
      </w:r>
      <w:r w:rsidR="00335DC3">
        <w:rPr>
          <w:i/>
          <w:iCs/>
          <w:sz w:val="24"/>
          <w:szCs w:val="24"/>
        </w:rPr>
        <w:t>,</w:t>
      </w:r>
      <w:r w:rsidR="00EF6965" w:rsidRPr="00290F49">
        <w:rPr>
          <w:sz w:val="24"/>
          <w:szCs w:val="24"/>
        </w:rPr>
        <w:t xml:space="preserve"> </w:t>
      </w:r>
      <w:r w:rsidR="000035C5" w:rsidRPr="00290F49">
        <w:rPr>
          <w:sz w:val="24"/>
          <w:szCs w:val="24"/>
        </w:rPr>
        <w:t>but perhaps as the time passed between her being taken and Achilles refusing to have her restored</w:t>
      </w:r>
      <w:r w:rsidR="00D862CB" w:rsidRPr="00290F49">
        <w:rPr>
          <w:sz w:val="24"/>
          <w:szCs w:val="24"/>
        </w:rPr>
        <w:t>,</w:t>
      </w:r>
      <w:r w:rsidR="000035C5" w:rsidRPr="00290F49">
        <w:rPr>
          <w:sz w:val="24"/>
          <w:szCs w:val="24"/>
        </w:rPr>
        <w:t xml:space="preserve"> </w:t>
      </w:r>
      <w:r w:rsidR="00A81688" w:rsidRPr="00290F49">
        <w:rPr>
          <w:sz w:val="24"/>
          <w:szCs w:val="24"/>
        </w:rPr>
        <w:t xml:space="preserve">she feels more like the forgotten slave. </w:t>
      </w:r>
      <w:r w:rsidR="00A81688" w:rsidRPr="00290F49">
        <w:rPr>
          <w:sz w:val="24"/>
          <w:szCs w:val="24"/>
        </w:rPr>
        <w:t xml:space="preserve">She is the </w:t>
      </w:r>
      <w:r w:rsidR="00A81688" w:rsidRPr="00290F49">
        <w:rPr>
          <w:sz w:val="24"/>
          <w:szCs w:val="24"/>
        </w:rPr>
        <w:t>abandoned woman</w:t>
      </w:r>
      <w:r w:rsidR="00A81688" w:rsidRPr="00290F49">
        <w:rPr>
          <w:sz w:val="24"/>
          <w:szCs w:val="24"/>
        </w:rPr>
        <w:t xml:space="preserve"> </w:t>
      </w:r>
      <w:r w:rsidR="00335DC3">
        <w:rPr>
          <w:sz w:val="24"/>
          <w:szCs w:val="24"/>
        </w:rPr>
        <w:t>featured</w:t>
      </w:r>
      <w:r w:rsidR="00A81688" w:rsidRPr="00290F49">
        <w:rPr>
          <w:sz w:val="24"/>
          <w:szCs w:val="24"/>
        </w:rPr>
        <w:t xml:space="preserve"> in this poem</w:t>
      </w:r>
      <w:r w:rsidR="00335DC3">
        <w:rPr>
          <w:sz w:val="24"/>
          <w:szCs w:val="24"/>
        </w:rPr>
        <w:t>,</w:t>
      </w:r>
      <w:r w:rsidR="00A81688" w:rsidRPr="00290F49">
        <w:rPr>
          <w:sz w:val="24"/>
          <w:szCs w:val="24"/>
        </w:rPr>
        <w:t xml:space="preserve"> as are all the women in the </w:t>
      </w:r>
      <w:proofErr w:type="spellStart"/>
      <w:r w:rsidR="00A81688" w:rsidRPr="00290F49">
        <w:rPr>
          <w:i/>
          <w:iCs/>
          <w:sz w:val="24"/>
          <w:szCs w:val="24"/>
        </w:rPr>
        <w:t>Heroides</w:t>
      </w:r>
      <w:proofErr w:type="spellEnd"/>
      <w:r w:rsidR="00A81688" w:rsidRPr="00290F49">
        <w:rPr>
          <w:sz w:val="24"/>
          <w:szCs w:val="24"/>
        </w:rPr>
        <w:t>.</w:t>
      </w:r>
      <w:r w:rsidR="00A81688" w:rsidRPr="00290F49">
        <w:rPr>
          <w:rStyle w:val="FootnoteReference"/>
          <w:sz w:val="24"/>
          <w:szCs w:val="24"/>
        </w:rPr>
        <w:footnoteReference w:id="18"/>
      </w:r>
    </w:p>
    <w:p w14:paraId="25732416" w14:textId="30EE2BB8" w:rsidR="00385C9D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EC78D9" w:rsidRPr="00290F49">
        <w:rPr>
          <w:sz w:val="24"/>
          <w:szCs w:val="24"/>
        </w:rPr>
        <w:t xml:space="preserve">Briseis states that she does and does not blame Achilles for her being </w:t>
      </w:r>
      <w:r w:rsidR="0037513E" w:rsidRPr="00290F49">
        <w:rPr>
          <w:sz w:val="24"/>
          <w:szCs w:val="24"/>
        </w:rPr>
        <w:t>delivered to</w:t>
      </w:r>
      <w:r w:rsidR="00EC78D9" w:rsidRPr="00290F49">
        <w:rPr>
          <w:sz w:val="24"/>
          <w:szCs w:val="24"/>
        </w:rPr>
        <w:t xml:space="preserve"> Agamemnon.</w:t>
      </w:r>
      <w:r w:rsidR="0037513E" w:rsidRPr="00290F49">
        <w:rPr>
          <w:sz w:val="24"/>
          <w:szCs w:val="24"/>
        </w:rPr>
        <w:t xml:space="preserve"> (</w:t>
      </w:r>
      <w:proofErr w:type="gramStart"/>
      <w:r w:rsidR="00307784" w:rsidRPr="00290F49">
        <w:rPr>
          <w:sz w:val="24"/>
          <w:szCs w:val="24"/>
        </w:rPr>
        <w:t>lines</w:t>
      </w:r>
      <w:proofErr w:type="gramEnd"/>
      <w:r w:rsidR="0037513E" w:rsidRPr="00290F49">
        <w:rPr>
          <w:sz w:val="24"/>
          <w:szCs w:val="24"/>
        </w:rPr>
        <w:t xml:space="preserve"> 7 -8)</w:t>
      </w:r>
      <w:r w:rsidR="00EC78D9" w:rsidRPr="00290F49">
        <w:rPr>
          <w:sz w:val="24"/>
          <w:szCs w:val="24"/>
        </w:rPr>
        <w:t xml:space="preserve"> </w:t>
      </w:r>
      <w:r w:rsidR="0037513E" w:rsidRPr="00290F49">
        <w:rPr>
          <w:sz w:val="24"/>
          <w:szCs w:val="24"/>
        </w:rPr>
        <w:t xml:space="preserve">She means that she knows that she must </w:t>
      </w:r>
      <w:r w:rsidR="00D1652A" w:rsidRPr="00290F49">
        <w:rPr>
          <w:sz w:val="24"/>
          <w:szCs w:val="24"/>
        </w:rPr>
        <w:t>be</w:t>
      </w:r>
      <w:r w:rsidR="0037513E" w:rsidRPr="00290F49">
        <w:rPr>
          <w:sz w:val="24"/>
          <w:szCs w:val="24"/>
        </w:rPr>
        <w:t xml:space="preserve"> given as she says </w:t>
      </w:r>
      <w:r w:rsidR="00543E8F" w:rsidRPr="00290F49">
        <w:rPr>
          <w:sz w:val="24"/>
          <w:szCs w:val="24"/>
        </w:rPr>
        <w:t>in line 21</w:t>
      </w:r>
      <w:r w:rsidR="00E91FC9" w:rsidRPr="00290F49">
        <w:rPr>
          <w:sz w:val="24"/>
          <w:szCs w:val="24"/>
        </w:rPr>
        <w:t xml:space="preserve"> and does not blame him for her being taken</w:t>
      </w:r>
      <w:r w:rsidR="00543E8F" w:rsidRPr="00290F49">
        <w:rPr>
          <w:sz w:val="24"/>
          <w:szCs w:val="24"/>
        </w:rPr>
        <w:t>,</w:t>
      </w:r>
      <w:r w:rsidR="005A1A8C" w:rsidRPr="00290F49">
        <w:rPr>
          <w:sz w:val="24"/>
          <w:szCs w:val="24"/>
        </w:rPr>
        <w:t xml:space="preserve"> but she </w:t>
      </w:r>
      <w:r w:rsidR="00315086">
        <w:rPr>
          <w:sz w:val="24"/>
          <w:szCs w:val="24"/>
        </w:rPr>
        <w:t>blames</w:t>
      </w:r>
      <w:r w:rsidR="005A1A8C" w:rsidRPr="00290F49">
        <w:rPr>
          <w:sz w:val="24"/>
          <w:szCs w:val="24"/>
        </w:rPr>
        <w:t xml:space="preserve"> him for being handed over too quick</w:t>
      </w:r>
      <w:r w:rsidR="00495CB1" w:rsidRPr="00290F49">
        <w:rPr>
          <w:sz w:val="24"/>
          <w:szCs w:val="24"/>
        </w:rPr>
        <w:t>ly</w:t>
      </w:r>
      <w:r w:rsidR="00315086">
        <w:rPr>
          <w:sz w:val="24"/>
          <w:szCs w:val="24"/>
        </w:rPr>
        <w:t>,</w:t>
      </w:r>
      <w:r w:rsidR="00C758C4" w:rsidRPr="00290F49">
        <w:rPr>
          <w:sz w:val="24"/>
          <w:szCs w:val="24"/>
        </w:rPr>
        <w:t xml:space="preserve"> as can be seen from line 13</w:t>
      </w:r>
      <w:r w:rsidR="000C762E" w:rsidRPr="00290F49">
        <w:rPr>
          <w:sz w:val="24"/>
          <w:szCs w:val="24"/>
        </w:rPr>
        <w:t>.</w:t>
      </w:r>
    </w:p>
    <w:p w14:paraId="2D21A632" w14:textId="62F6716F" w:rsidR="00BA4FD5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A54EFA" w:rsidRPr="00290F49">
        <w:rPr>
          <w:sz w:val="24"/>
          <w:szCs w:val="24"/>
        </w:rPr>
        <w:t>The</w:t>
      </w:r>
      <w:r w:rsidR="00990013" w:rsidRPr="00290F49">
        <w:rPr>
          <w:sz w:val="24"/>
          <w:szCs w:val="24"/>
        </w:rPr>
        <w:t xml:space="preserve"> way Briseis interprets </w:t>
      </w:r>
      <w:r w:rsidR="00A9186F" w:rsidRPr="00290F49">
        <w:rPr>
          <w:sz w:val="24"/>
          <w:szCs w:val="24"/>
        </w:rPr>
        <w:t xml:space="preserve">the silent look that </w:t>
      </w:r>
      <w:r w:rsidR="000F5044" w:rsidRPr="00290F49">
        <w:rPr>
          <w:sz w:val="24"/>
          <w:szCs w:val="24"/>
        </w:rPr>
        <w:t>Agamemnon</w:t>
      </w:r>
      <w:r w:rsidR="00104F35">
        <w:rPr>
          <w:sz w:val="24"/>
          <w:szCs w:val="24"/>
        </w:rPr>
        <w:t>'</w:t>
      </w:r>
      <w:r w:rsidR="000F5044" w:rsidRPr="00290F49">
        <w:rPr>
          <w:sz w:val="24"/>
          <w:szCs w:val="24"/>
        </w:rPr>
        <w:t>s</w:t>
      </w:r>
      <w:r w:rsidR="00A9186F" w:rsidRPr="00290F49">
        <w:rPr>
          <w:sz w:val="24"/>
          <w:szCs w:val="24"/>
        </w:rPr>
        <w:t xml:space="preserve"> heralds</w:t>
      </w:r>
      <w:r w:rsidR="008F4C48" w:rsidRPr="00290F49">
        <w:rPr>
          <w:sz w:val="24"/>
          <w:szCs w:val="24"/>
        </w:rPr>
        <w:t xml:space="preserve"> </w:t>
      </w:r>
      <w:proofErr w:type="spellStart"/>
      <w:r w:rsidR="008F4C48" w:rsidRPr="00290F49">
        <w:rPr>
          <w:sz w:val="24"/>
          <w:szCs w:val="24"/>
        </w:rPr>
        <w:t>Eurybates</w:t>
      </w:r>
      <w:proofErr w:type="spellEnd"/>
      <w:r w:rsidR="008F4C48" w:rsidRPr="00290F49">
        <w:rPr>
          <w:sz w:val="24"/>
          <w:szCs w:val="24"/>
        </w:rPr>
        <w:t xml:space="preserve"> and </w:t>
      </w:r>
      <w:proofErr w:type="spellStart"/>
      <w:r w:rsidR="008F4C48" w:rsidRPr="00290F49">
        <w:rPr>
          <w:sz w:val="24"/>
          <w:szCs w:val="24"/>
        </w:rPr>
        <w:t>Talthybius</w:t>
      </w:r>
      <w:proofErr w:type="spellEnd"/>
      <w:r w:rsidR="00A9186F" w:rsidRPr="00290F49">
        <w:rPr>
          <w:sz w:val="24"/>
          <w:szCs w:val="24"/>
        </w:rPr>
        <w:t xml:space="preserve"> give each other when Achilles hands her over</w:t>
      </w:r>
      <w:r w:rsidR="001F7CBD" w:rsidRPr="00290F49">
        <w:rPr>
          <w:sz w:val="24"/>
          <w:szCs w:val="24"/>
        </w:rPr>
        <w:t xml:space="preserve"> </w:t>
      </w:r>
      <w:r w:rsidR="00574C31" w:rsidRPr="00290F49">
        <w:rPr>
          <w:sz w:val="24"/>
          <w:szCs w:val="24"/>
        </w:rPr>
        <w:t>is</w:t>
      </w:r>
      <w:r w:rsidR="001F7CBD" w:rsidRPr="00290F49">
        <w:rPr>
          <w:sz w:val="24"/>
          <w:szCs w:val="24"/>
        </w:rPr>
        <w:t xml:space="preserve"> </w:t>
      </w:r>
      <w:r w:rsidR="00574C31" w:rsidRPr="00290F49">
        <w:rPr>
          <w:sz w:val="24"/>
          <w:szCs w:val="24"/>
        </w:rPr>
        <w:t>that they were</w:t>
      </w:r>
      <w:r w:rsidR="001F7CBD" w:rsidRPr="00290F49">
        <w:rPr>
          <w:sz w:val="24"/>
          <w:szCs w:val="24"/>
        </w:rPr>
        <w:t xml:space="preserve"> questioning </w:t>
      </w:r>
      <w:r w:rsidR="00104F35">
        <w:rPr>
          <w:sz w:val="24"/>
          <w:szCs w:val="24"/>
        </w:rPr>
        <w:t>"</w:t>
      </w:r>
      <w:r w:rsidR="001F7CBD" w:rsidRPr="00290F49">
        <w:rPr>
          <w:sz w:val="24"/>
          <w:szCs w:val="24"/>
        </w:rPr>
        <w:t xml:space="preserve">where </w:t>
      </w:r>
      <w:r w:rsidR="00700865" w:rsidRPr="00290F49">
        <w:rPr>
          <w:sz w:val="24"/>
          <w:szCs w:val="24"/>
        </w:rPr>
        <w:t>now was the love between us</w:t>
      </w:r>
      <w:r w:rsidR="00871317" w:rsidRPr="00290F49">
        <w:rPr>
          <w:sz w:val="24"/>
          <w:szCs w:val="24"/>
        </w:rPr>
        <w:t>?</w:t>
      </w:r>
      <w:r w:rsidR="00104F35">
        <w:rPr>
          <w:sz w:val="24"/>
          <w:szCs w:val="24"/>
        </w:rPr>
        <w:t>"</w:t>
      </w:r>
      <w:r w:rsidR="00871317" w:rsidRPr="00290F49">
        <w:rPr>
          <w:sz w:val="24"/>
          <w:szCs w:val="24"/>
        </w:rPr>
        <w:t xml:space="preserve"> (</w:t>
      </w:r>
      <w:proofErr w:type="gramStart"/>
      <w:r w:rsidR="00307784" w:rsidRPr="00290F49">
        <w:rPr>
          <w:sz w:val="24"/>
          <w:szCs w:val="24"/>
        </w:rPr>
        <w:t>lines</w:t>
      </w:r>
      <w:proofErr w:type="gramEnd"/>
      <w:r w:rsidR="00871317" w:rsidRPr="00290F49">
        <w:rPr>
          <w:sz w:val="24"/>
          <w:szCs w:val="24"/>
        </w:rPr>
        <w:t xml:space="preserve"> 11-12) </w:t>
      </w:r>
      <w:r w:rsidR="00A9186F" w:rsidRPr="00290F49">
        <w:rPr>
          <w:sz w:val="24"/>
          <w:szCs w:val="24"/>
        </w:rPr>
        <w:t xml:space="preserve">They are </w:t>
      </w:r>
      <w:r w:rsidR="00017110" w:rsidRPr="00290F49">
        <w:rPr>
          <w:sz w:val="24"/>
          <w:szCs w:val="24"/>
        </w:rPr>
        <w:t xml:space="preserve">not </w:t>
      </w:r>
      <w:r w:rsidR="00A9186F" w:rsidRPr="00290F49">
        <w:rPr>
          <w:sz w:val="24"/>
          <w:szCs w:val="24"/>
        </w:rPr>
        <w:t>silent because</w:t>
      </w:r>
      <w:r w:rsidR="00017110" w:rsidRPr="00290F49">
        <w:rPr>
          <w:sz w:val="24"/>
          <w:szCs w:val="24"/>
        </w:rPr>
        <w:t xml:space="preserve"> they are questioning the love, but</w:t>
      </w:r>
      <w:r w:rsidR="00A9186F" w:rsidRPr="00290F49">
        <w:rPr>
          <w:sz w:val="24"/>
          <w:szCs w:val="24"/>
        </w:rPr>
        <w:t xml:space="preserve"> </w:t>
      </w:r>
      <w:r w:rsidR="00017110" w:rsidRPr="00290F49">
        <w:rPr>
          <w:sz w:val="24"/>
          <w:szCs w:val="24"/>
        </w:rPr>
        <w:t xml:space="preserve">because </w:t>
      </w:r>
      <w:r w:rsidR="00A9186F" w:rsidRPr="00290F49">
        <w:rPr>
          <w:sz w:val="24"/>
          <w:szCs w:val="24"/>
        </w:rPr>
        <w:t xml:space="preserve">they </w:t>
      </w:r>
      <w:r w:rsidR="00315086">
        <w:rPr>
          <w:sz w:val="24"/>
          <w:szCs w:val="24"/>
        </w:rPr>
        <w:t>a</w:t>
      </w:r>
      <w:r w:rsidR="008B725C" w:rsidRPr="00290F49">
        <w:rPr>
          <w:sz w:val="24"/>
          <w:szCs w:val="24"/>
        </w:rPr>
        <w:t>re unwilling to take her</w:t>
      </w:r>
      <w:r w:rsidR="007B0072">
        <w:rPr>
          <w:sz w:val="24"/>
          <w:szCs w:val="24"/>
        </w:rPr>
        <w:t>, but</w:t>
      </w:r>
      <w:r w:rsidR="00315086">
        <w:rPr>
          <w:sz w:val="24"/>
          <w:szCs w:val="24"/>
        </w:rPr>
        <w:t xml:space="preserve"> </w:t>
      </w:r>
      <w:r w:rsidR="00A9186F" w:rsidRPr="00290F49">
        <w:rPr>
          <w:sz w:val="24"/>
          <w:szCs w:val="24"/>
        </w:rPr>
        <w:t>Agamemnon told them they must.</w:t>
      </w:r>
      <w:r w:rsidR="00017110" w:rsidRPr="00290F49">
        <w:rPr>
          <w:rStyle w:val="FootnoteReference"/>
          <w:sz w:val="24"/>
          <w:szCs w:val="24"/>
        </w:rPr>
        <w:footnoteReference w:id="19"/>
      </w:r>
      <w:r w:rsidR="00C256AA" w:rsidRPr="00290F49">
        <w:rPr>
          <w:sz w:val="24"/>
          <w:szCs w:val="24"/>
        </w:rPr>
        <w:t xml:space="preserve"> </w:t>
      </w:r>
      <w:r w:rsidR="009B560D" w:rsidRPr="00290F49">
        <w:rPr>
          <w:sz w:val="24"/>
          <w:szCs w:val="24"/>
        </w:rPr>
        <w:t>Brisei</w:t>
      </w:r>
      <w:r w:rsidR="0027168F">
        <w:rPr>
          <w:sz w:val="24"/>
          <w:szCs w:val="24"/>
        </w:rPr>
        <w:t>s'</w:t>
      </w:r>
      <w:r w:rsidR="009B560D" w:rsidRPr="00290F49">
        <w:rPr>
          <w:sz w:val="24"/>
          <w:szCs w:val="24"/>
        </w:rPr>
        <w:t>s interpretation of the silent look</w:t>
      </w:r>
      <w:r w:rsidR="00BA4FD5" w:rsidRPr="00290F49">
        <w:rPr>
          <w:sz w:val="24"/>
          <w:szCs w:val="24"/>
        </w:rPr>
        <w:t xml:space="preserve"> between them could be because she herself is questioning his love for her</w:t>
      </w:r>
      <w:r w:rsidR="0027168F">
        <w:rPr>
          <w:sz w:val="24"/>
          <w:szCs w:val="24"/>
        </w:rPr>
        <w:t>. T</w:t>
      </w:r>
      <w:r w:rsidR="00BA4FD5" w:rsidRPr="00290F49">
        <w:rPr>
          <w:sz w:val="24"/>
          <w:szCs w:val="24"/>
        </w:rPr>
        <w:t xml:space="preserve">his is carried forward into </w:t>
      </w:r>
      <w:r w:rsidR="00F501A5" w:rsidRPr="00290F49">
        <w:rPr>
          <w:sz w:val="24"/>
          <w:szCs w:val="24"/>
        </w:rPr>
        <w:t>the following lines when she says</w:t>
      </w:r>
      <w:r w:rsidR="0027168F">
        <w:rPr>
          <w:sz w:val="24"/>
          <w:szCs w:val="24"/>
        </w:rPr>
        <w:t>,</w:t>
      </w:r>
      <w:r w:rsidR="00F501A5" w:rsidRPr="00290F49">
        <w:rPr>
          <w:sz w:val="24"/>
          <w:szCs w:val="24"/>
        </w:rPr>
        <w:t xml:space="preserve"> </w:t>
      </w:r>
      <w:r w:rsidR="00104F35">
        <w:rPr>
          <w:sz w:val="24"/>
          <w:szCs w:val="24"/>
        </w:rPr>
        <w:t>"</w:t>
      </w:r>
      <w:r w:rsidR="00624626" w:rsidRPr="00290F49">
        <w:rPr>
          <w:sz w:val="24"/>
          <w:szCs w:val="24"/>
        </w:rPr>
        <w:t>my going may have been deferred</w:t>
      </w:r>
      <w:r w:rsidR="004428E1" w:rsidRPr="00290F49">
        <w:rPr>
          <w:sz w:val="24"/>
          <w:szCs w:val="24"/>
        </w:rPr>
        <w:t xml:space="preserve">; </w:t>
      </w:r>
      <w:r w:rsidR="004428E1" w:rsidRPr="00290F49">
        <w:rPr>
          <w:sz w:val="24"/>
          <w:szCs w:val="24"/>
        </w:rPr>
        <w:t>a stay of my pain would have eased my heart.</w:t>
      </w:r>
      <w:r w:rsidR="00104F35">
        <w:rPr>
          <w:sz w:val="24"/>
          <w:szCs w:val="24"/>
        </w:rPr>
        <w:t>"</w:t>
      </w:r>
      <w:r w:rsidR="00624626" w:rsidRPr="00290F49">
        <w:rPr>
          <w:sz w:val="24"/>
          <w:szCs w:val="24"/>
        </w:rPr>
        <w:t xml:space="preserve"> (</w:t>
      </w:r>
      <w:r w:rsidR="00307784" w:rsidRPr="00290F49">
        <w:rPr>
          <w:sz w:val="24"/>
          <w:szCs w:val="24"/>
        </w:rPr>
        <w:t>line</w:t>
      </w:r>
      <w:r w:rsidR="00624626" w:rsidRPr="00290F49">
        <w:rPr>
          <w:sz w:val="24"/>
          <w:szCs w:val="24"/>
        </w:rPr>
        <w:t>13)</w:t>
      </w:r>
      <w:r w:rsidR="00345A76">
        <w:rPr>
          <w:sz w:val="24"/>
          <w:szCs w:val="24"/>
        </w:rPr>
        <w:t>. S</w:t>
      </w:r>
      <w:r w:rsidR="0048272A" w:rsidRPr="00290F49">
        <w:rPr>
          <w:sz w:val="24"/>
          <w:szCs w:val="24"/>
        </w:rPr>
        <w:t xml:space="preserve">he knew that she must be handed over to the </w:t>
      </w:r>
      <w:r w:rsidR="005A1A8C" w:rsidRPr="00290F49">
        <w:rPr>
          <w:sz w:val="24"/>
          <w:szCs w:val="24"/>
        </w:rPr>
        <w:t>heralds,</w:t>
      </w:r>
      <w:r w:rsidR="0048272A" w:rsidRPr="00290F49">
        <w:rPr>
          <w:sz w:val="24"/>
          <w:szCs w:val="24"/>
        </w:rPr>
        <w:t xml:space="preserve"> but that Achilles did not fight or attempt to delay her going </w:t>
      </w:r>
      <w:r w:rsidR="00C92932" w:rsidRPr="00290F49">
        <w:rPr>
          <w:sz w:val="24"/>
          <w:szCs w:val="24"/>
        </w:rPr>
        <w:t>could have</w:t>
      </w:r>
      <w:r w:rsidR="00DF3D06" w:rsidRPr="00290F49">
        <w:rPr>
          <w:sz w:val="24"/>
          <w:szCs w:val="24"/>
        </w:rPr>
        <w:t xml:space="preserve"> caused this questioning.</w:t>
      </w:r>
      <w:r w:rsidR="00EF10E1" w:rsidRPr="00290F49">
        <w:rPr>
          <w:rStyle w:val="FootnoteReference"/>
          <w:sz w:val="24"/>
          <w:szCs w:val="24"/>
        </w:rPr>
        <w:footnoteReference w:id="20"/>
      </w:r>
      <w:r w:rsidR="00DF3D06" w:rsidRPr="00290F49">
        <w:rPr>
          <w:sz w:val="24"/>
          <w:szCs w:val="24"/>
        </w:rPr>
        <w:t xml:space="preserve"> </w:t>
      </w:r>
    </w:p>
    <w:p w14:paraId="64370A8A" w14:textId="1DB99785" w:rsidR="00646FEA" w:rsidRPr="00290F49" w:rsidRDefault="00003D75" w:rsidP="00327808">
      <w:pPr>
        <w:spacing w:line="480" w:lineRule="auto"/>
        <w:rPr>
          <w:iCs/>
          <w:sz w:val="24"/>
          <w:szCs w:val="24"/>
        </w:rPr>
      </w:pPr>
      <w:r>
        <w:rPr>
          <w:sz w:val="24"/>
          <w:szCs w:val="24"/>
        </w:rPr>
        <w:lastRenderedPageBreak/>
        <w:t xml:space="preserve">  </w:t>
      </w:r>
      <w:r w:rsidR="0077184C" w:rsidRPr="00290F49">
        <w:rPr>
          <w:sz w:val="24"/>
          <w:szCs w:val="24"/>
        </w:rPr>
        <w:t xml:space="preserve">Briseis </w:t>
      </w:r>
      <w:r w:rsidR="0056099E" w:rsidRPr="00290F49">
        <w:rPr>
          <w:sz w:val="24"/>
          <w:szCs w:val="24"/>
        </w:rPr>
        <w:t xml:space="preserve">refers to Patroclus as </w:t>
      </w:r>
      <w:r w:rsidR="00104F35">
        <w:rPr>
          <w:sz w:val="24"/>
          <w:szCs w:val="24"/>
        </w:rPr>
        <w:t>"</w:t>
      </w:r>
      <w:r w:rsidR="0056099E" w:rsidRPr="00290F49">
        <w:rPr>
          <w:sz w:val="24"/>
          <w:szCs w:val="24"/>
        </w:rPr>
        <w:t>Menoetius</w:t>
      </w:r>
      <w:r w:rsidR="00104F35">
        <w:rPr>
          <w:sz w:val="24"/>
          <w:szCs w:val="24"/>
        </w:rPr>
        <w:t>'</w:t>
      </w:r>
      <w:r w:rsidR="0056099E" w:rsidRPr="00290F49">
        <w:rPr>
          <w:sz w:val="24"/>
          <w:szCs w:val="24"/>
        </w:rPr>
        <w:t xml:space="preserve"> son</w:t>
      </w:r>
      <w:r w:rsidR="00B30559" w:rsidRPr="00290F49">
        <w:rPr>
          <w:sz w:val="24"/>
          <w:szCs w:val="24"/>
        </w:rPr>
        <w:t>.</w:t>
      </w:r>
      <w:r w:rsidR="00104F35">
        <w:rPr>
          <w:sz w:val="24"/>
          <w:szCs w:val="24"/>
        </w:rPr>
        <w:t>"</w:t>
      </w:r>
      <w:r w:rsidR="0056099E" w:rsidRPr="00290F49">
        <w:rPr>
          <w:sz w:val="24"/>
          <w:szCs w:val="24"/>
        </w:rPr>
        <w:t xml:space="preserve"> (</w:t>
      </w:r>
      <w:proofErr w:type="gramStart"/>
      <w:r w:rsidR="00307784" w:rsidRPr="00290F49">
        <w:rPr>
          <w:sz w:val="24"/>
          <w:szCs w:val="24"/>
        </w:rPr>
        <w:t>line</w:t>
      </w:r>
      <w:r w:rsidR="00305EFF" w:rsidRPr="00290F49">
        <w:rPr>
          <w:sz w:val="24"/>
          <w:szCs w:val="24"/>
        </w:rPr>
        <w:t>s</w:t>
      </w:r>
      <w:proofErr w:type="gramEnd"/>
      <w:r w:rsidR="00305EFF" w:rsidRPr="00290F49">
        <w:rPr>
          <w:sz w:val="24"/>
          <w:szCs w:val="24"/>
        </w:rPr>
        <w:t xml:space="preserve"> 23 - </w:t>
      </w:r>
      <w:r w:rsidR="0056099E" w:rsidRPr="00290F49">
        <w:rPr>
          <w:sz w:val="24"/>
          <w:szCs w:val="24"/>
        </w:rPr>
        <w:t>24)</w:t>
      </w:r>
      <w:r w:rsidR="0077184C" w:rsidRPr="00290F49">
        <w:rPr>
          <w:sz w:val="24"/>
          <w:szCs w:val="24"/>
        </w:rPr>
        <w:t xml:space="preserve"> </w:t>
      </w:r>
      <w:r w:rsidR="0028078A" w:rsidRPr="00290F49">
        <w:rPr>
          <w:sz w:val="24"/>
          <w:szCs w:val="24"/>
        </w:rPr>
        <w:t>B</w:t>
      </w:r>
      <w:r w:rsidR="00646FEA" w:rsidRPr="00290F49">
        <w:rPr>
          <w:sz w:val="24"/>
          <w:szCs w:val="24"/>
        </w:rPr>
        <w:t>y calling him Meno</w:t>
      </w:r>
      <w:r w:rsidR="004F5163" w:rsidRPr="00290F49">
        <w:rPr>
          <w:sz w:val="24"/>
          <w:szCs w:val="24"/>
        </w:rPr>
        <w:t>etius</w:t>
      </w:r>
      <w:r w:rsidR="00104F35">
        <w:rPr>
          <w:sz w:val="24"/>
          <w:szCs w:val="24"/>
        </w:rPr>
        <w:t>'</w:t>
      </w:r>
      <w:r w:rsidR="004F5163" w:rsidRPr="00290F49">
        <w:rPr>
          <w:sz w:val="24"/>
          <w:szCs w:val="24"/>
        </w:rPr>
        <w:t>s son Ovid is copying the way that Patroclus is introduced</w:t>
      </w:r>
      <w:r w:rsidR="000C762E" w:rsidRPr="00290F49">
        <w:rPr>
          <w:sz w:val="24"/>
          <w:szCs w:val="24"/>
        </w:rPr>
        <w:t xml:space="preserve"> by his patronymic</w:t>
      </w:r>
      <w:r w:rsidR="004F5163" w:rsidRPr="00290F49">
        <w:rPr>
          <w:sz w:val="24"/>
          <w:szCs w:val="24"/>
        </w:rPr>
        <w:t xml:space="preserve"> in the </w:t>
      </w:r>
      <w:r w:rsidR="004F5163" w:rsidRPr="00290F49">
        <w:rPr>
          <w:i/>
          <w:sz w:val="24"/>
          <w:szCs w:val="24"/>
        </w:rPr>
        <w:t>Iliad</w:t>
      </w:r>
      <w:r w:rsidR="00D605F1" w:rsidRPr="00290F49">
        <w:rPr>
          <w:iCs/>
          <w:sz w:val="24"/>
          <w:szCs w:val="24"/>
        </w:rPr>
        <w:t>.</w:t>
      </w:r>
      <w:r w:rsidR="00D605F1" w:rsidRPr="00290F49">
        <w:rPr>
          <w:rStyle w:val="FootnoteReference"/>
          <w:iCs/>
          <w:sz w:val="24"/>
          <w:szCs w:val="24"/>
        </w:rPr>
        <w:footnoteReference w:id="21"/>
      </w:r>
      <w:r w:rsidR="00D605F1" w:rsidRPr="00290F49">
        <w:rPr>
          <w:iCs/>
          <w:sz w:val="24"/>
          <w:szCs w:val="24"/>
        </w:rPr>
        <w:t xml:space="preserve"> O</w:t>
      </w:r>
      <w:r w:rsidR="0037192A" w:rsidRPr="00290F49">
        <w:rPr>
          <w:iCs/>
          <w:sz w:val="24"/>
          <w:szCs w:val="24"/>
        </w:rPr>
        <w:t xml:space="preserve">vid is also taking words from </w:t>
      </w:r>
      <w:r w:rsidR="00075EA2" w:rsidRPr="00290F49">
        <w:rPr>
          <w:iCs/>
          <w:sz w:val="24"/>
          <w:szCs w:val="24"/>
        </w:rPr>
        <w:t>Briseis</w:t>
      </w:r>
      <w:r w:rsidR="00104F35">
        <w:rPr>
          <w:iCs/>
          <w:sz w:val="24"/>
          <w:szCs w:val="24"/>
        </w:rPr>
        <w:t>'</w:t>
      </w:r>
      <w:r w:rsidR="00075EA2" w:rsidRPr="00290F49">
        <w:rPr>
          <w:iCs/>
          <w:sz w:val="24"/>
          <w:szCs w:val="24"/>
        </w:rPr>
        <w:t>s</w:t>
      </w:r>
      <w:r w:rsidR="0037192A" w:rsidRPr="00290F49">
        <w:rPr>
          <w:iCs/>
          <w:sz w:val="24"/>
          <w:szCs w:val="24"/>
        </w:rPr>
        <w:t xml:space="preserve"> lament over Patroclus</w:t>
      </w:r>
      <w:r w:rsidR="00104F35">
        <w:rPr>
          <w:iCs/>
          <w:sz w:val="24"/>
          <w:szCs w:val="24"/>
        </w:rPr>
        <w:t>'</w:t>
      </w:r>
      <w:r w:rsidR="000C762E" w:rsidRPr="00290F49">
        <w:rPr>
          <w:iCs/>
          <w:sz w:val="24"/>
          <w:szCs w:val="24"/>
        </w:rPr>
        <w:t xml:space="preserve"> dead body</w:t>
      </w:r>
      <w:r w:rsidR="0037192A" w:rsidRPr="00290F49">
        <w:rPr>
          <w:iCs/>
          <w:sz w:val="24"/>
          <w:szCs w:val="24"/>
        </w:rPr>
        <w:t xml:space="preserve"> in book 19 of the </w:t>
      </w:r>
      <w:r w:rsidR="00CC4150" w:rsidRPr="00345A76">
        <w:rPr>
          <w:i/>
          <w:sz w:val="24"/>
          <w:szCs w:val="24"/>
        </w:rPr>
        <w:t>Iliad</w:t>
      </w:r>
      <w:r w:rsidR="00345A76">
        <w:rPr>
          <w:i/>
          <w:sz w:val="24"/>
          <w:szCs w:val="24"/>
        </w:rPr>
        <w:t>,</w:t>
      </w:r>
      <w:r w:rsidR="00915D2E" w:rsidRPr="00290F49">
        <w:rPr>
          <w:iCs/>
          <w:sz w:val="24"/>
          <w:szCs w:val="24"/>
        </w:rPr>
        <w:t xml:space="preserve"> where she</w:t>
      </w:r>
      <w:r w:rsidR="00000AFE" w:rsidRPr="00290F49">
        <w:rPr>
          <w:iCs/>
          <w:sz w:val="24"/>
          <w:szCs w:val="24"/>
        </w:rPr>
        <w:t xml:space="preserve"> says </w:t>
      </w:r>
      <w:r w:rsidR="006F18B5" w:rsidRPr="00290F49">
        <w:rPr>
          <w:iCs/>
          <w:sz w:val="24"/>
          <w:szCs w:val="24"/>
        </w:rPr>
        <w:t>that</w:t>
      </w:r>
      <w:r w:rsidR="00000AFE" w:rsidRPr="00290F49">
        <w:rPr>
          <w:iCs/>
          <w:sz w:val="24"/>
          <w:szCs w:val="24"/>
        </w:rPr>
        <w:t xml:space="preserve"> Patroclus </w:t>
      </w:r>
      <w:r w:rsidR="00104F35">
        <w:rPr>
          <w:iCs/>
          <w:sz w:val="24"/>
          <w:szCs w:val="24"/>
        </w:rPr>
        <w:t>"</w:t>
      </w:r>
      <w:r w:rsidR="0037192A" w:rsidRPr="00290F49">
        <w:rPr>
          <w:iCs/>
          <w:sz w:val="24"/>
          <w:szCs w:val="24"/>
        </w:rPr>
        <w:t>would not even let me weep</w:t>
      </w:r>
      <w:r w:rsidR="00B47D4E" w:rsidRPr="00290F49">
        <w:rPr>
          <w:iCs/>
          <w:sz w:val="24"/>
          <w:szCs w:val="24"/>
        </w:rPr>
        <w:t>.</w:t>
      </w:r>
      <w:r w:rsidR="00104F35">
        <w:rPr>
          <w:iCs/>
          <w:sz w:val="24"/>
          <w:szCs w:val="24"/>
        </w:rPr>
        <w:t>"</w:t>
      </w:r>
      <w:r w:rsidR="00B47D4E" w:rsidRPr="00290F49">
        <w:rPr>
          <w:rStyle w:val="FootnoteReference"/>
          <w:iCs/>
          <w:sz w:val="24"/>
          <w:szCs w:val="24"/>
        </w:rPr>
        <w:footnoteReference w:id="22"/>
      </w:r>
      <w:r w:rsidR="00A9450B" w:rsidRPr="00290F49">
        <w:rPr>
          <w:iCs/>
          <w:sz w:val="24"/>
          <w:szCs w:val="24"/>
        </w:rPr>
        <w:t xml:space="preserve"> </w:t>
      </w:r>
      <w:r w:rsidR="00621917" w:rsidRPr="00290F49">
        <w:rPr>
          <w:iCs/>
          <w:sz w:val="24"/>
          <w:szCs w:val="24"/>
        </w:rPr>
        <w:t>Ovid</w:t>
      </w:r>
      <w:r w:rsidR="00104F35">
        <w:rPr>
          <w:iCs/>
          <w:sz w:val="24"/>
          <w:szCs w:val="24"/>
        </w:rPr>
        <w:t>'</w:t>
      </w:r>
      <w:r w:rsidR="00621917" w:rsidRPr="00290F49">
        <w:rPr>
          <w:iCs/>
          <w:sz w:val="24"/>
          <w:szCs w:val="24"/>
        </w:rPr>
        <w:t xml:space="preserve">s </w:t>
      </w:r>
      <w:r w:rsidR="001B2DF9" w:rsidRPr="00290F49">
        <w:rPr>
          <w:iCs/>
          <w:sz w:val="24"/>
          <w:szCs w:val="24"/>
        </w:rPr>
        <w:t xml:space="preserve">Patroclus </w:t>
      </w:r>
      <w:r w:rsidR="00621917" w:rsidRPr="00290F49">
        <w:rPr>
          <w:iCs/>
          <w:sz w:val="24"/>
          <w:szCs w:val="24"/>
        </w:rPr>
        <w:t>says</w:t>
      </w:r>
      <w:r w:rsidR="00CC46F0">
        <w:rPr>
          <w:iCs/>
          <w:sz w:val="24"/>
          <w:szCs w:val="24"/>
        </w:rPr>
        <w:t>,</w:t>
      </w:r>
      <w:r w:rsidR="00621917" w:rsidRPr="00290F49">
        <w:rPr>
          <w:iCs/>
          <w:sz w:val="24"/>
          <w:szCs w:val="24"/>
        </w:rPr>
        <w:t xml:space="preserve"> </w:t>
      </w:r>
      <w:r w:rsidR="00104F35">
        <w:rPr>
          <w:sz w:val="24"/>
          <w:szCs w:val="24"/>
        </w:rPr>
        <w:t>"</w:t>
      </w:r>
      <w:r w:rsidR="00621917" w:rsidRPr="00290F49">
        <w:rPr>
          <w:sz w:val="24"/>
          <w:szCs w:val="24"/>
        </w:rPr>
        <w:t>why do you weep</w:t>
      </w:r>
      <w:r w:rsidR="00621917" w:rsidRPr="00290F49">
        <w:rPr>
          <w:sz w:val="24"/>
          <w:szCs w:val="24"/>
        </w:rPr>
        <w:t>?</w:t>
      </w:r>
      <w:r w:rsidR="00104F35">
        <w:rPr>
          <w:sz w:val="24"/>
          <w:szCs w:val="24"/>
        </w:rPr>
        <w:t xml:space="preserve">" </w:t>
      </w:r>
      <w:r w:rsidR="00532C57" w:rsidRPr="00290F49">
        <w:rPr>
          <w:sz w:val="24"/>
          <w:szCs w:val="24"/>
        </w:rPr>
        <w:t>(</w:t>
      </w:r>
      <w:r w:rsidR="00307784" w:rsidRPr="00290F49">
        <w:rPr>
          <w:sz w:val="24"/>
          <w:szCs w:val="24"/>
        </w:rPr>
        <w:t>line</w:t>
      </w:r>
      <w:r w:rsidR="00804536">
        <w:rPr>
          <w:sz w:val="24"/>
          <w:szCs w:val="24"/>
        </w:rPr>
        <w:t xml:space="preserve"> 24</w:t>
      </w:r>
      <w:r w:rsidR="00532C57" w:rsidRPr="00290F49">
        <w:rPr>
          <w:sz w:val="24"/>
          <w:szCs w:val="24"/>
        </w:rPr>
        <w:t>)</w:t>
      </w:r>
      <w:r w:rsidR="00621917" w:rsidRPr="00290F49">
        <w:rPr>
          <w:sz w:val="24"/>
          <w:szCs w:val="24"/>
        </w:rPr>
        <w:t xml:space="preserve"> Ovid using this similar phrasing </w:t>
      </w:r>
      <w:r w:rsidR="00707AB5" w:rsidRPr="00290F49">
        <w:rPr>
          <w:sz w:val="24"/>
          <w:szCs w:val="24"/>
        </w:rPr>
        <w:t>to</w:t>
      </w:r>
      <w:r w:rsidR="00277BE6" w:rsidRPr="00290F49">
        <w:rPr>
          <w:sz w:val="24"/>
          <w:szCs w:val="24"/>
        </w:rPr>
        <w:t xml:space="preserve"> Homer</w:t>
      </w:r>
      <w:r w:rsidR="00707AB5" w:rsidRPr="00290F49">
        <w:rPr>
          <w:sz w:val="24"/>
          <w:szCs w:val="24"/>
        </w:rPr>
        <w:t xml:space="preserve"> is a way that he has</w:t>
      </w:r>
      <w:r w:rsidR="00277BE6" w:rsidRPr="00290F49">
        <w:rPr>
          <w:sz w:val="24"/>
          <w:szCs w:val="24"/>
        </w:rPr>
        <w:t xml:space="preserve"> not chang</w:t>
      </w:r>
      <w:r w:rsidR="00707AB5" w:rsidRPr="00290F49">
        <w:rPr>
          <w:sz w:val="24"/>
          <w:szCs w:val="24"/>
        </w:rPr>
        <w:t>ed</w:t>
      </w:r>
      <w:r w:rsidR="00277BE6" w:rsidRPr="00290F49">
        <w:rPr>
          <w:sz w:val="24"/>
          <w:szCs w:val="24"/>
        </w:rPr>
        <w:t xml:space="preserve"> the personality of Patroclus from </w:t>
      </w:r>
      <w:r w:rsidR="001B2DF9" w:rsidRPr="00290F49">
        <w:rPr>
          <w:sz w:val="24"/>
          <w:szCs w:val="24"/>
        </w:rPr>
        <w:t>how Homer had written him</w:t>
      </w:r>
      <w:r w:rsidR="002B284A" w:rsidRPr="00290F49">
        <w:rPr>
          <w:sz w:val="24"/>
          <w:szCs w:val="24"/>
        </w:rPr>
        <w:t xml:space="preserve">, despite putting the words earlier in the overall story of the </w:t>
      </w:r>
      <w:r w:rsidR="00A13048" w:rsidRPr="002D330F">
        <w:rPr>
          <w:i/>
          <w:iCs/>
          <w:sz w:val="24"/>
          <w:szCs w:val="24"/>
        </w:rPr>
        <w:t>Iliad</w:t>
      </w:r>
      <w:r w:rsidR="002B284A" w:rsidRPr="00290F49">
        <w:rPr>
          <w:sz w:val="24"/>
          <w:szCs w:val="24"/>
        </w:rPr>
        <w:t>, as homer does</w:t>
      </w:r>
      <w:r w:rsidR="00CC46F0">
        <w:rPr>
          <w:sz w:val="24"/>
          <w:szCs w:val="24"/>
        </w:rPr>
        <w:t xml:space="preserve"> no</w:t>
      </w:r>
      <w:r w:rsidR="002B284A" w:rsidRPr="00290F49">
        <w:rPr>
          <w:sz w:val="24"/>
          <w:szCs w:val="24"/>
        </w:rPr>
        <w:t xml:space="preserve">t </w:t>
      </w:r>
      <w:r w:rsidR="00A13048" w:rsidRPr="00290F49">
        <w:rPr>
          <w:sz w:val="24"/>
          <w:szCs w:val="24"/>
        </w:rPr>
        <w:t>say</w:t>
      </w:r>
      <w:r w:rsidR="002B284A" w:rsidRPr="00290F49">
        <w:rPr>
          <w:sz w:val="24"/>
          <w:szCs w:val="24"/>
        </w:rPr>
        <w:t xml:space="preserve"> this till book 19</w:t>
      </w:r>
      <w:r w:rsidR="00CC46F0">
        <w:rPr>
          <w:sz w:val="24"/>
          <w:szCs w:val="24"/>
        </w:rPr>
        <w:t>,</w:t>
      </w:r>
      <w:r w:rsidR="002B284A" w:rsidRPr="00290F49">
        <w:rPr>
          <w:sz w:val="24"/>
          <w:szCs w:val="24"/>
        </w:rPr>
        <w:t xml:space="preserve"> but </w:t>
      </w:r>
      <w:r w:rsidR="00A13048" w:rsidRPr="00290F49">
        <w:rPr>
          <w:sz w:val="24"/>
          <w:szCs w:val="24"/>
        </w:rPr>
        <w:t>scholarship shows this letter is to placed shortly after book 9.</w:t>
      </w:r>
      <w:r w:rsidR="00635859" w:rsidRPr="00290F49">
        <w:rPr>
          <w:rStyle w:val="FootnoteReference"/>
          <w:sz w:val="24"/>
          <w:szCs w:val="24"/>
        </w:rPr>
        <w:footnoteReference w:id="23"/>
      </w:r>
      <w:r w:rsidR="00A13048" w:rsidRPr="00290F49">
        <w:rPr>
          <w:sz w:val="24"/>
          <w:szCs w:val="24"/>
        </w:rPr>
        <w:t xml:space="preserve"> </w:t>
      </w:r>
      <w:r w:rsidR="009D0154" w:rsidRPr="00290F49">
        <w:rPr>
          <w:sz w:val="24"/>
          <w:szCs w:val="24"/>
        </w:rPr>
        <w:t>B</w:t>
      </w:r>
      <w:r w:rsidR="00F214A9" w:rsidRPr="00290F49">
        <w:rPr>
          <w:sz w:val="24"/>
          <w:szCs w:val="24"/>
        </w:rPr>
        <w:t>y adding to it that she would be there just a short time</w:t>
      </w:r>
      <w:r w:rsidR="00464826">
        <w:rPr>
          <w:sz w:val="24"/>
          <w:szCs w:val="24"/>
        </w:rPr>
        <w:t>,</w:t>
      </w:r>
      <w:r w:rsidR="001056BB" w:rsidRPr="00290F49">
        <w:rPr>
          <w:sz w:val="24"/>
          <w:szCs w:val="24"/>
        </w:rPr>
        <w:t xml:space="preserve"> </w:t>
      </w:r>
      <w:r w:rsidR="00DD2856" w:rsidRPr="00290F49">
        <w:rPr>
          <w:sz w:val="24"/>
          <w:szCs w:val="24"/>
        </w:rPr>
        <w:t xml:space="preserve">Patroclus maintains </w:t>
      </w:r>
      <w:r w:rsidR="00464826">
        <w:rPr>
          <w:sz w:val="24"/>
          <w:szCs w:val="24"/>
        </w:rPr>
        <w:t>the</w:t>
      </w:r>
      <w:r w:rsidR="00DD2856" w:rsidRPr="00290F49">
        <w:rPr>
          <w:sz w:val="24"/>
          <w:szCs w:val="24"/>
        </w:rPr>
        <w:t xml:space="preserve"> reassuring tone that he apparently had </w:t>
      </w:r>
      <w:r w:rsidR="00444789" w:rsidRPr="00290F49">
        <w:rPr>
          <w:sz w:val="24"/>
          <w:szCs w:val="24"/>
        </w:rPr>
        <w:t>used on</w:t>
      </w:r>
      <w:r w:rsidR="00DD2856" w:rsidRPr="00290F49">
        <w:rPr>
          <w:sz w:val="24"/>
          <w:szCs w:val="24"/>
        </w:rPr>
        <w:t xml:space="preserve"> her when </w:t>
      </w:r>
      <w:r w:rsidR="00464826">
        <w:rPr>
          <w:sz w:val="24"/>
          <w:szCs w:val="24"/>
        </w:rPr>
        <w:t>Achilles first took her</w:t>
      </w:r>
      <w:r w:rsidR="00DD2856" w:rsidRPr="00290F49">
        <w:rPr>
          <w:sz w:val="24"/>
          <w:szCs w:val="24"/>
        </w:rPr>
        <w:t>.</w:t>
      </w:r>
    </w:p>
    <w:p w14:paraId="7F9B4956" w14:textId="053A80CD" w:rsidR="000C77EC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F01155" w:rsidRPr="00290F49">
        <w:rPr>
          <w:sz w:val="24"/>
          <w:szCs w:val="24"/>
        </w:rPr>
        <w:t>In line 25</w:t>
      </w:r>
      <w:r w:rsidR="00464826">
        <w:rPr>
          <w:sz w:val="24"/>
          <w:szCs w:val="24"/>
        </w:rPr>
        <w:t>,</w:t>
      </w:r>
      <w:r w:rsidR="00F01155" w:rsidRPr="00290F49">
        <w:rPr>
          <w:sz w:val="24"/>
          <w:szCs w:val="24"/>
        </w:rPr>
        <w:t xml:space="preserve"> </w:t>
      </w:r>
      <w:r w:rsidR="007778B3" w:rsidRPr="00290F49">
        <w:rPr>
          <w:sz w:val="24"/>
          <w:szCs w:val="24"/>
        </w:rPr>
        <w:t xml:space="preserve">Ovid reveals that Briseis </w:t>
      </w:r>
      <w:r w:rsidR="00162678" w:rsidRPr="00290F49">
        <w:rPr>
          <w:sz w:val="24"/>
          <w:szCs w:val="24"/>
        </w:rPr>
        <w:t>has information that she should not have</w:t>
      </w:r>
      <w:r w:rsidR="003B6D4A" w:rsidRPr="00290F49">
        <w:rPr>
          <w:sz w:val="24"/>
          <w:szCs w:val="24"/>
        </w:rPr>
        <w:t>;</w:t>
      </w:r>
      <w:r w:rsidR="008D25FE" w:rsidRPr="00290F49">
        <w:rPr>
          <w:sz w:val="24"/>
          <w:szCs w:val="24"/>
        </w:rPr>
        <w:t xml:space="preserve"> </w:t>
      </w:r>
      <w:r w:rsidR="00104F35">
        <w:rPr>
          <w:sz w:val="24"/>
          <w:szCs w:val="24"/>
        </w:rPr>
        <w:t>"</w:t>
      </w:r>
      <w:r w:rsidR="00A2332E" w:rsidRPr="00290F49">
        <w:rPr>
          <w:sz w:val="24"/>
          <w:szCs w:val="24"/>
        </w:rPr>
        <w:t>you even oppose my being restored</w:t>
      </w:r>
      <w:r w:rsidR="00104F35">
        <w:rPr>
          <w:sz w:val="24"/>
          <w:szCs w:val="24"/>
        </w:rPr>
        <w:t>"</w:t>
      </w:r>
      <w:r w:rsidR="00DC4944" w:rsidRPr="00290F49">
        <w:rPr>
          <w:sz w:val="24"/>
          <w:szCs w:val="24"/>
        </w:rPr>
        <w:t xml:space="preserve"> </w:t>
      </w:r>
      <w:r w:rsidR="003B6D4A" w:rsidRPr="00290F49">
        <w:rPr>
          <w:sz w:val="24"/>
          <w:szCs w:val="24"/>
        </w:rPr>
        <w:t>(</w:t>
      </w:r>
      <w:r w:rsidR="00804536" w:rsidRPr="00290F49">
        <w:rPr>
          <w:sz w:val="24"/>
          <w:szCs w:val="24"/>
        </w:rPr>
        <w:t>line</w:t>
      </w:r>
      <w:r w:rsidR="004E53CC" w:rsidRPr="00290F49">
        <w:rPr>
          <w:sz w:val="24"/>
          <w:szCs w:val="24"/>
        </w:rPr>
        <w:t xml:space="preserve"> 25</w:t>
      </w:r>
      <w:r w:rsidR="003B6D4A" w:rsidRPr="00290F49">
        <w:rPr>
          <w:sz w:val="24"/>
          <w:szCs w:val="24"/>
        </w:rPr>
        <w:t>)</w:t>
      </w:r>
      <w:r w:rsidR="009007C6" w:rsidRPr="00290F49">
        <w:rPr>
          <w:sz w:val="24"/>
          <w:szCs w:val="24"/>
        </w:rPr>
        <w:t>.</w:t>
      </w:r>
      <w:r w:rsidR="00162678" w:rsidRPr="00290F49">
        <w:rPr>
          <w:sz w:val="24"/>
          <w:szCs w:val="24"/>
        </w:rPr>
        <w:t xml:space="preserve"> </w:t>
      </w:r>
      <w:r w:rsidR="009007C6" w:rsidRPr="00290F49">
        <w:rPr>
          <w:sz w:val="24"/>
          <w:szCs w:val="24"/>
        </w:rPr>
        <w:t>I</w:t>
      </w:r>
      <w:r w:rsidR="003C3F21" w:rsidRPr="00290F49">
        <w:rPr>
          <w:sz w:val="24"/>
          <w:szCs w:val="24"/>
        </w:rPr>
        <w:t xml:space="preserve">n the </w:t>
      </w:r>
      <w:r w:rsidR="003C3F21" w:rsidRPr="00290F49">
        <w:rPr>
          <w:i/>
          <w:iCs/>
          <w:sz w:val="24"/>
          <w:szCs w:val="24"/>
        </w:rPr>
        <w:t>Iliad</w:t>
      </w:r>
      <w:r w:rsidR="00430F9F">
        <w:rPr>
          <w:i/>
          <w:iCs/>
          <w:sz w:val="24"/>
          <w:szCs w:val="24"/>
        </w:rPr>
        <w:t>,</w:t>
      </w:r>
      <w:r w:rsidR="003C3F21" w:rsidRPr="00290F49">
        <w:rPr>
          <w:i/>
          <w:iCs/>
          <w:sz w:val="24"/>
          <w:szCs w:val="24"/>
        </w:rPr>
        <w:t xml:space="preserve"> </w:t>
      </w:r>
      <w:r w:rsidR="003C3F21" w:rsidRPr="00290F49">
        <w:rPr>
          <w:sz w:val="24"/>
          <w:szCs w:val="24"/>
        </w:rPr>
        <w:t>only</w:t>
      </w:r>
      <w:r w:rsidR="007778B3" w:rsidRPr="00290F49">
        <w:rPr>
          <w:sz w:val="24"/>
          <w:szCs w:val="24"/>
        </w:rPr>
        <w:t xml:space="preserve"> </w:t>
      </w:r>
      <w:r w:rsidR="00723DFC" w:rsidRPr="00290F49">
        <w:rPr>
          <w:sz w:val="24"/>
          <w:szCs w:val="24"/>
        </w:rPr>
        <w:t>Achilles</w:t>
      </w:r>
      <w:r w:rsidR="003C3F21" w:rsidRPr="00290F49">
        <w:rPr>
          <w:sz w:val="24"/>
          <w:szCs w:val="24"/>
        </w:rPr>
        <w:t>, Patroclus</w:t>
      </w:r>
      <w:r w:rsidR="00723DFC" w:rsidRPr="00290F49">
        <w:rPr>
          <w:sz w:val="24"/>
          <w:szCs w:val="24"/>
        </w:rPr>
        <w:t xml:space="preserve"> and </w:t>
      </w:r>
      <w:r w:rsidR="008D6C0A" w:rsidRPr="00290F49">
        <w:rPr>
          <w:sz w:val="24"/>
          <w:szCs w:val="24"/>
        </w:rPr>
        <w:t xml:space="preserve">the </w:t>
      </w:r>
      <w:r w:rsidR="00723DFC" w:rsidRPr="00290F49">
        <w:rPr>
          <w:sz w:val="24"/>
          <w:szCs w:val="24"/>
        </w:rPr>
        <w:t>three men that Agamemnon sent to persuade him to return to battle</w:t>
      </w:r>
      <w:r w:rsidR="001C02A4" w:rsidRPr="00290F49">
        <w:rPr>
          <w:sz w:val="24"/>
          <w:szCs w:val="24"/>
        </w:rPr>
        <w:t xml:space="preserve">, Odysseus, </w:t>
      </w:r>
      <w:proofErr w:type="spellStart"/>
      <w:r w:rsidR="001C02A4" w:rsidRPr="00290F49">
        <w:rPr>
          <w:sz w:val="24"/>
          <w:szCs w:val="24"/>
        </w:rPr>
        <w:t>A</w:t>
      </w:r>
      <w:r w:rsidR="00006EDD" w:rsidRPr="00290F49">
        <w:rPr>
          <w:sz w:val="24"/>
          <w:szCs w:val="24"/>
        </w:rPr>
        <w:t>ias</w:t>
      </w:r>
      <w:proofErr w:type="spellEnd"/>
      <w:r w:rsidR="001C02A4" w:rsidRPr="00290F49">
        <w:rPr>
          <w:sz w:val="24"/>
          <w:szCs w:val="24"/>
        </w:rPr>
        <w:t>, and Phoenix</w:t>
      </w:r>
      <w:r w:rsidR="00430F9F">
        <w:rPr>
          <w:sz w:val="24"/>
          <w:szCs w:val="24"/>
        </w:rPr>
        <w:t>,</w:t>
      </w:r>
      <w:r w:rsidR="003C3F21" w:rsidRPr="00290F49">
        <w:rPr>
          <w:sz w:val="24"/>
          <w:szCs w:val="24"/>
        </w:rPr>
        <w:t xml:space="preserve"> were present</w:t>
      </w:r>
      <w:r w:rsidR="00430F9F">
        <w:rPr>
          <w:sz w:val="24"/>
          <w:szCs w:val="24"/>
        </w:rPr>
        <w:t xml:space="preserve"> during the Embassy</w:t>
      </w:r>
      <w:r w:rsidR="003C3F21" w:rsidRPr="00290F49">
        <w:rPr>
          <w:sz w:val="24"/>
          <w:szCs w:val="24"/>
        </w:rPr>
        <w:t>.</w:t>
      </w:r>
      <w:r w:rsidR="00D3638F" w:rsidRPr="00290F49">
        <w:rPr>
          <w:rStyle w:val="FootnoteReference"/>
          <w:sz w:val="24"/>
          <w:szCs w:val="24"/>
        </w:rPr>
        <w:footnoteReference w:id="24"/>
      </w:r>
      <w:r w:rsidR="003C3F21" w:rsidRPr="00290F49">
        <w:rPr>
          <w:sz w:val="24"/>
          <w:szCs w:val="24"/>
        </w:rPr>
        <w:t xml:space="preserve"> </w:t>
      </w:r>
      <w:r w:rsidR="00723DFC" w:rsidRPr="00290F49">
        <w:rPr>
          <w:sz w:val="24"/>
          <w:szCs w:val="24"/>
        </w:rPr>
        <w:t>Agamemnon had offered gifts, including the return of Briseis</w:t>
      </w:r>
      <w:r w:rsidR="004003F2" w:rsidRPr="00290F49">
        <w:rPr>
          <w:sz w:val="24"/>
          <w:szCs w:val="24"/>
        </w:rPr>
        <w:t>.</w:t>
      </w:r>
      <w:r w:rsidR="00CD08A5" w:rsidRPr="00290F49">
        <w:rPr>
          <w:rStyle w:val="FootnoteReference"/>
          <w:sz w:val="24"/>
          <w:szCs w:val="24"/>
        </w:rPr>
        <w:footnoteReference w:id="25"/>
      </w:r>
      <w:r w:rsidR="004003F2" w:rsidRPr="00290F49">
        <w:rPr>
          <w:sz w:val="24"/>
          <w:szCs w:val="24"/>
        </w:rPr>
        <w:t xml:space="preserve"> </w:t>
      </w:r>
      <w:r w:rsidR="007778B3" w:rsidRPr="00290F49">
        <w:rPr>
          <w:sz w:val="24"/>
          <w:szCs w:val="24"/>
        </w:rPr>
        <w:t>She knew that</w:t>
      </w:r>
      <w:r w:rsidR="00AD00B5" w:rsidRPr="00290F49">
        <w:rPr>
          <w:sz w:val="24"/>
          <w:szCs w:val="24"/>
        </w:rPr>
        <w:t xml:space="preserve"> Agamemnon had offered to restore her to </w:t>
      </w:r>
      <w:proofErr w:type="gramStart"/>
      <w:r w:rsidR="00AD00B5" w:rsidRPr="00290F49">
        <w:rPr>
          <w:sz w:val="24"/>
          <w:szCs w:val="24"/>
        </w:rPr>
        <w:t>Achilles</w:t>
      </w:r>
      <w:proofErr w:type="gramEnd"/>
      <w:r w:rsidR="00AD00B5" w:rsidRPr="00290F49">
        <w:rPr>
          <w:sz w:val="24"/>
          <w:szCs w:val="24"/>
        </w:rPr>
        <w:t xml:space="preserve"> but that Achilles had refused. In the </w:t>
      </w:r>
      <w:r w:rsidR="00AD00B5" w:rsidRPr="00290F49">
        <w:rPr>
          <w:i/>
          <w:iCs/>
          <w:sz w:val="24"/>
          <w:szCs w:val="24"/>
        </w:rPr>
        <w:t>Iliad</w:t>
      </w:r>
      <w:r w:rsidR="009C0962">
        <w:rPr>
          <w:sz w:val="24"/>
          <w:szCs w:val="24"/>
        </w:rPr>
        <w:t>, she was not mentioned as being present during the Embassy,</w:t>
      </w:r>
      <w:r w:rsidR="00CC7142" w:rsidRPr="00290F49">
        <w:rPr>
          <w:sz w:val="24"/>
          <w:szCs w:val="24"/>
        </w:rPr>
        <w:t xml:space="preserve"> so perhaps this was a slip by Ovid</w:t>
      </w:r>
      <w:r w:rsidR="009C0962">
        <w:rPr>
          <w:sz w:val="24"/>
          <w:szCs w:val="24"/>
        </w:rPr>
        <w:t>,</w:t>
      </w:r>
      <w:r w:rsidR="00CC7142" w:rsidRPr="00290F49">
        <w:rPr>
          <w:sz w:val="24"/>
          <w:szCs w:val="24"/>
        </w:rPr>
        <w:t xml:space="preserve"> and </w:t>
      </w:r>
      <w:r w:rsidR="00543C50" w:rsidRPr="00290F49">
        <w:rPr>
          <w:sz w:val="24"/>
          <w:szCs w:val="24"/>
        </w:rPr>
        <w:t xml:space="preserve">she should not have known this. </w:t>
      </w:r>
      <w:r w:rsidR="001F1694" w:rsidRPr="001F1694">
        <w:rPr>
          <w:sz w:val="24"/>
          <w:szCs w:val="24"/>
        </w:rPr>
        <w:t>Barbara</w:t>
      </w:r>
      <w:r w:rsidR="00F417F3" w:rsidRPr="001F1694">
        <w:rPr>
          <w:sz w:val="24"/>
          <w:szCs w:val="24"/>
        </w:rPr>
        <w:t xml:space="preserve"> </w:t>
      </w:r>
      <w:r w:rsidR="00380E1F" w:rsidRPr="001F1694">
        <w:rPr>
          <w:sz w:val="24"/>
          <w:szCs w:val="24"/>
        </w:rPr>
        <w:t xml:space="preserve">Boyd </w:t>
      </w:r>
      <w:r w:rsidR="00F417F3" w:rsidRPr="001F1694">
        <w:rPr>
          <w:sz w:val="24"/>
          <w:szCs w:val="24"/>
        </w:rPr>
        <w:t>(</w:t>
      </w:r>
      <w:r w:rsidR="001F1694" w:rsidRPr="001F1694">
        <w:rPr>
          <w:sz w:val="24"/>
          <w:szCs w:val="24"/>
        </w:rPr>
        <w:t>2018</w:t>
      </w:r>
      <w:r w:rsidR="00F417F3" w:rsidRPr="001F1694">
        <w:rPr>
          <w:sz w:val="24"/>
          <w:szCs w:val="24"/>
        </w:rPr>
        <w:t>)</w:t>
      </w:r>
      <w:r w:rsidR="00F417F3" w:rsidRPr="00290F49">
        <w:rPr>
          <w:sz w:val="24"/>
          <w:szCs w:val="24"/>
        </w:rPr>
        <w:t xml:space="preserve"> </w:t>
      </w:r>
      <w:r w:rsidR="00380E1F" w:rsidRPr="00290F49">
        <w:rPr>
          <w:sz w:val="24"/>
          <w:szCs w:val="24"/>
        </w:rPr>
        <w:t xml:space="preserve">argues that </w:t>
      </w:r>
      <w:r w:rsidR="006E674D" w:rsidRPr="00290F49">
        <w:rPr>
          <w:sz w:val="24"/>
          <w:szCs w:val="24"/>
        </w:rPr>
        <w:t xml:space="preserve">Briseis was </w:t>
      </w:r>
      <w:r w:rsidR="00104F35">
        <w:rPr>
          <w:sz w:val="24"/>
          <w:szCs w:val="24"/>
        </w:rPr>
        <w:t>"</w:t>
      </w:r>
      <w:r w:rsidR="006E674D" w:rsidRPr="00290F49">
        <w:rPr>
          <w:sz w:val="24"/>
          <w:szCs w:val="24"/>
        </w:rPr>
        <w:t xml:space="preserve">apparently </w:t>
      </w:r>
      <w:r w:rsidR="001D3EBD" w:rsidRPr="00290F49">
        <w:rPr>
          <w:sz w:val="24"/>
          <w:szCs w:val="24"/>
        </w:rPr>
        <w:t>out</w:t>
      </w:r>
      <w:r w:rsidR="006E674D" w:rsidRPr="00290F49">
        <w:rPr>
          <w:sz w:val="24"/>
          <w:szCs w:val="24"/>
        </w:rPr>
        <w:t xml:space="preserve"> of </w:t>
      </w:r>
      <w:r w:rsidR="001D3EBD" w:rsidRPr="00290F49">
        <w:rPr>
          <w:sz w:val="24"/>
          <w:szCs w:val="24"/>
        </w:rPr>
        <w:t>sight but</w:t>
      </w:r>
      <w:r w:rsidR="006E674D" w:rsidRPr="00290F49">
        <w:rPr>
          <w:sz w:val="24"/>
          <w:szCs w:val="24"/>
        </w:rPr>
        <w:t xml:space="preserve"> not out of earshot during the embassy</w:t>
      </w:r>
      <w:r w:rsidR="00104F35">
        <w:rPr>
          <w:sz w:val="24"/>
          <w:szCs w:val="24"/>
        </w:rPr>
        <w:t>"</w:t>
      </w:r>
      <w:r w:rsidR="00F67CD9">
        <w:rPr>
          <w:sz w:val="24"/>
          <w:szCs w:val="24"/>
        </w:rPr>
        <w:t>,</w:t>
      </w:r>
      <w:r w:rsidR="006E674D" w:rsidRPr="00290F49">
        <w:rPr>
          <w:sz w:val="24"/>
          <w:szCs w:val="24"/>
        </w:rPr>
        <w:t xml:space="preserve"> and considering the information that Briseis has further in </w:t>
      </w:r>
      <w:proofErr w:type="spellStart"/>
      <w:r w:rsidR="006E674D" w:rsidRPr="00290F49">
        <w:rPr>
          <w:i/>
          <w:iCs/>
          <w:sz w:val="24"/>
          <w:szCs w:val="24"/>
        </w:rPr>
        <w:t>Heroides</w:t>
      </w:r>
      <w:proofErr w:type="spellEnd"/>
      <w:r w:rsidR="006E674D" w:rsidRPr="00290F49">
        <w:rPr>
          <w:i/>
          <w:iCs/>
          <w:sz w:val="24"/>
          <w:szCs w:val="24"/>
        </w:rPr>
        <w:t xml:space="preserve"> 3</w:t>
      </w:r>
      <w:r w:rsidR="00F67CD9">
        <w:rPr>
          <w:i/>
          <w:iCs/>
          <w:sz w:val="24"/>
          <w:szCs w:val="24"/>
        </w:rPr>
        <w:t>,</w:t>
      </w:r>
      <w:r w:rsidR="006E674D" w:rsidRPr="00290F49">
        <w:rPr>
          <w:i/>
          <w:iCs/>
          <w:sz w:val="24"/>
          <w:szCs w:val="24"/>
        </w:rPr>
        <w:t xml:space="preserve"> </w:t>
      </w:r>
      <w:r w:rsidR="00F417F3" w:rsidRPr="00290F49">
        <w:rPr>
          <w:sz w:val="24"/>
          <w:szCs w:val="24"/>
        </w:rPr>
        <w:t>this seems likely.</w:t>
      </w:r>
      <w:r w:rsidR="001D3EBD" w:rsidRPr="00290F49">
        <w:rPr>
          <w:rStyle w:val="FootnoteReference"/>
          <w:sz w:val="24"/>
          <w:szCs w:val="24"/>
        </w:rPr>
        <w:footnoteReference w:id="26"/>
      </w:r>
      <w:r w:rsidR="00EE0FD6" w:rsidRPr="00290F49">
        <w:rPr>
          <w:sz w:val="24"/>
          <w:szCs w:val="24"/>
        </w:rPr>
        <w:t xml:space="preserve"> </w:t>
      </w:r>
      <w:r w:rsidR="00A819BC" w:rsidRPr="00290F49">
        <w:rPr>
          <w:sz w:val="24"/>
          <w:szCs w:val="24"/>
        </w:rPr>
        <w:t>However</w:t>
      </w:r>
      <w:r w:rsidR="003C486E" w:rsidRPr="00290F49">
        <w:rPr>
          <w:sz w:val="24"/>
          <w:szCs w:val="24"/>
        </w:rPr>
        <w:t>,</w:t>
      </w:r>
      <w:r w:rsidR="00A819BC" w:rsidRPr="00290F49">
        <w:rPr>
          <w:sz w:val="24"/>
          <w:szCs w:val="24"/>
        </w:rPr>
        <w:t xml:space="preserve"> if she had been present during the </w:t>
      </w:r>
      <w:r w:rsidR="00430F9F">
        <w:rPr>
          <w:sz w:val="24"/>
          <w:szCs w:val="24"/>
        </w:rPr>
        <w:t>E</w:t>
      </w:r>
      <w:r w:rsidR="00A819BC" w:rsidRPr="00290F49">
        <w:rPr>
          <w:sz w:val="24"/>
          <w:szCs w:val="24"/>
        </w:rPr>
        <w:t>mbassy</w:t>
      </w:r>
      <w:r w:rsidR="00F67CD9">
        <w:rPr>
          <w:sz w:val="24"/>
          <w:szCs w:val="24"/>
        </w:rPr>
        <w:t>,</w:t>
      </w:r>
      <w:r w:rsidR="00A819BC" w:rsidRPr="00290F49">
        <w:rPr>
          <w:sz w:val="24"/>
          <w:szCs w:val="24"/>
        </w:rPr>
        <w:t xml:space="preserve"> she would </w:t>
      </w:r>
      <w:r w:rsidR="00086431" w:rsidRPr="00290F49">
        <w:rPr>
          <w:sz w:val="24"/>
          <w:szCs w:val="24"/>
        </w:rPr>
        <w:t>have also</w:t>
      </w:r>
      <w:r w:rsidR="00A819BC" w:rsidRPr="00290F49">
        <w:rPr>
          <w:sz w:val="24"/>
          <w:szCs w:val="24"/>
        </w:rPr>
        <w:t xml:space="preserve"> heard </w:t>
      </w:r>
      <w:r w:rsidR="00FD03DA" w:rsidRPr="00290F49">
        <w:rPr>
          <w:sz w:val="24"/>
          <w:szCs w:val="24"/>
        </w:rPr>
        <w:t xml:space="preserve">Achilles refer to her as his </w:t>
      </w:r>
      <w:r w:rsidR="00104F35">
        <w:rPr>
          <w:sz w:val="24"/>
          <w:szCs w:val="24"/>
        </w:rPr>
        <w:t>"</w:t>
      </w:r>
      <w:r w:rsidR="00FD03DA" w:rsidRPr="00290F49">
        <w:rPr>
          <w:sz w:val="24"/>
          <w:szCs w:val="24"/>
        </w:rPr>
        <w:t>sweetheart wife</w:t>
      </w:r>
      <w:r w:rsidR="00104F35">
        <w:rPr>
          <w:sz w:val="24"/>
          <w:szCs w:val="24"/>
        </w:rPr>
        <w:t>"</w:t>
      </w:r>
      <w:r w:rsidR="00F67CD9">
        <w:rPr>
          <w:sz w:val="24"/>
          <w:szCs w:val="24"/>
        </w:rPr>
        <w:t>,</w:t>
      </w:r>
      <w:r w:rsidR="00BE2D98" w:rsidRPr="00290F49">
        <w:rPr>
          <w:rStyle w:val="FootnoteReference"/>
          <w:sz w:val="24"/>
          <w:szCs w:val="24"/>
        </w:rPr>
        <w:footnoteReference w:id="27"/>
      </w:r>
      <w:r w:rsidR="008865D4" w:rsidRPr="00290F49">
        <w:rPr>
          <w:sz w:val="24"/>
          <w:szCs w:val="24"/>
        </w:rPr>
        <w:t xml:space="preserve"> </w:t>
      </w:r>
      <w:r w:rsidR="00086431" w:rsidRPr="00290F49">
        <w:rPr>
          <w:sz w:val="24"/>
          <w:szCs w:val="24"/>
        </w:rPr>
        <w:t xml:space="preserve">and further in the </w:t>
      </w:r>
      <w:proofErr w:type="spellStart"/>
      <w:r w:rsidR="008865D4" w:rsidRPr="00290F49">
        <w:rPr>
          <w:i/>
          <w:iCs/>
          <w:sz w:val="24"/>
          <w:szCs w:val="24"/>
        </w:rPr>
        <w:t>H</w:t>
      </w:r>
      <w:r w:rsidR="006032F9" w:rsidRPr="00290F49">
        <w:rPr>
          <w:i/>
          <w:iCs/>
          <w:sz w:val="24"/>
          <w:szCs w:val="24"/>
        </w:rPr>
        <w:t>eroides</w:t>
      </w:r>
      <w:proofErr w:type="spellEnd"/>
      <w:r w:rsidR="006032F9" w:rsidRPr="00290F49">
        <w:rPr>
          <w:i/>
          <w:iCs/>
          <w:sz w:val="24"/>
          <w:szCs w:val="24"/>
        </w:rPr>
        <w:t xml:space="preserve"> </w:t>
      </w:r>
      <w:r w:rsidR="008865D4" w:rsidRPr="00290F49">
        <w:rPr>
          <w:sz w:val="24"/>
          <w:szCs w:val="24"/>
        </w:rPr>
        <w:t xml:space="preserve">3 </w:t>
      </w:r>
      <w:r w:rsidR="00086431" w:rsidRPr="00290F49">
        <w:rPr>
          <w:sz w:val="24"/>
          <w:szCs w:val="24"/>
        </w:rPr>
        <w:t>poem</w:t>
      </w:r>
      <w:r w:rsidR="00F67CD9">
        <w:rPr>
          <w:sz w:val="24"/>
          <w:szCs w:val="24"/>
        </w:rPr>
        <w:t>,</w:t>
      </w:r>
      <w:r w:rsidR="00086431" w:rsidRPr="00290F49">
        <w:rPr>
          <w:sz w:val="24"/>
          <w:szCs w:val="24"/>
        </w:rPr>
        <w:t xml:space="preserve"> she </w:t>
      </w:r>
      <w:r w:rsidR="00AF7134" w:rsidRPr="00290F49">
        <w:rPr>
          <w:sz w:val="24"/>
          <w:szCs w:val="24"/>
        </w:rPr>
        <w:t xml:space="preserve">accuses him of </w:t>
      </w:r>
      <w:r w:rsidR="00AF7134" w:rsidRPr="00290F49">
        <w:rPr>
          <w:sz w:val="24"/>
          <w:szCs w:val="24"/>
        </w:rPr>
        <w:lastRenderedPageBreak/>
        <w:t>not loving her (</w:t>
      </w:r>
      <w:r w:rsidR="00804536" w:rsidRPr="00290F49">
        <w:rPr>
          <w:sz w:val="24"/>
          <w:szCs w:val="24"/>
        </w:rPr>
        <w:t>lines</w:t>
      </w:r>
      <w:r w:rsidR="00AF7134" w:rsidRPr="00290F49">
        <w:rPr>
          <w:sz w:val="24"/>
          <w:szCs w:val="24"/>
        </w:rPr>
        <w:t xml:space="preserve"> 40 – 42) </w:t>
      </w:r>
      <w:r w:rsidR="00086431" w:rsidRPr="00290F49">
        <w:rPr>
          <w:sz w:val="24"/>
          <w:szCs w:val="24"/>
        </w:rPr>
        <w:t>she would</w:t>
      </w:r>
      <w:r w:rsidR="00F67CD9">
        <w:rPr>
          <w:sz w:val="24"/>
          <w:szCs w:val="24"/>
        </w:rPr>
        <w:t xml:space="preserve"> no</w:t>
      </w:r>
      <w:r w:rsidR="00086431" w:rsidRPr="00290F49">
        <w:rPr>
          <w:sz w:val="24"/>
          <w:szCs w:val="24"/>
        </w:rPr>
        <w:t xml:space="preserve">t believe </w:t>
      </w:r>
      <w:r w:rsidR="004E53CC" w:rsidRPr="00290F49">
        <w:rPr>
          <w:sz w:val="24"/>
          <w:szCs w:val="24"/>
        </w:rPr>
        <w:t>he had stopped loving her</w:t>
      </w:r>
      <w:r w:rsidR="00086431" w:rsidRPr="00290F49">
        <w:rPr>
          <w:sz w:val="24"/>
          <w:szCs w:val="24"/>
        </w:rPr>
        <w:t xml:space="preserve"> if </w:t>
      </w:r>
      <w:r w:rsidR="00BB705C" w:rsidRPr="00290F49">
        <w:rPr>
          <w:sz w:val="24"/>
          <w:szCs w:val="24"/>
        </w:rPr>
        <w:t xml:space="preserve">she had heard </w:t>
      </w:r>
      <w:r w:rsidR="004E53CC" w:rsidRPr="00290F49">
        <w:rPr>
          <w:sz w:val="24"/>
          <w:szCs w:val="24"/>
        </w:rPr>
        <w:t>that</w:t>
      </w:r>
      <w:r w:rsidR="00AF7134" w:rsidRPr="00290F49">
        <w:rPr>
          <w:sz w:val="24"/>
          <w:szCs w:val="24"/>
        </w:rPr>
        <w:t>.</w:t>
      </w:r>
      <w:r w:rsidR="00710C69" w:rsidRPr="00290F49">
        <w:rPr>
          <w:rStyle w:val="FootnoteReference"/>
          <w:sz w:val="24"/>
          <w:szCs w:val="24"/>
        </w:rPr>
        <w:footnoteReference w:id="28"/>
      </w:r>
      <w:r w:rsidR="00BB705C" w:rsidRPr="00290F49">
        <w:rPr>
          <w:sz w:val="24"/>
          <w:szCs w:val="24"/>
        </w:rPr>
        <w:t xml:space="preserve"> </w:t>
      </w:r>
      <w:r w:rsidR="00CF6065" w:rsidRPr="00290F49">
        <w:rPr>
          <w:sz w:val="24"/>
          <w:szCs w:val="24"/>
        </w:rPr>
        <w:t xml:space="preserve">Alternatively, perhaps the reader is expected to read between the lines and make reasonable assumptions that </w:t>
      </w:r>
      <w:r w:rsidR="00C116AB" w:rsidRPr="00290F49">
        <w:rPr>
          <w:sz w:val="24"/>
          <w:szCs w:val="24"/>
        </w:rPr>
        <w:t xml:space="preserve">she had heard this information </w:t>
      </w:r>
      <w:r w:rsidR="00DB15AC" w:rsidRPr="00290F49">
        <w:rPr>
          <w:sz w:val="24"/>
          <w:szCs w:val="24"/>
        </w:rPr>
        <w:t>second-hand</w:t>
      </w:r>
      <w:r w:rsidR="00C116AB" w:rsidRPr="00290F49">
        <w:rPr>
          <w:sz w:val="24"/>
          <w:szCs w:val="24"/>
        </w:rPr>
        <w:t xml:space="preserve"> when the</w:t>
      </w:r>
      <w:r w:rsidR="00E64E48" w:rsidRPr="00290F49">
        <w:rPr>
          <w:sz w:val="24"/>
          <w:szCs w:val="24"/>
        </w:rPr>
        <w:t xml:space="preserve"> people that Agamemnon sent to have the </w:t>
      </w:r>
      <w:r w:rsidR="00430F9F">
        <w:rPr>
          <w:sz w:val="24"/>
          <w:szCs w:val="24"/>
        </w:rPr>
        <w:t>E</w:t>
      </w:r>
      <w:r w:rsidR="00E64E48" w:rsidRPr="00290F49">
        <w:rPr>
          <w:sz w:val="24"/>
          <w:szCs w:val="24"/>
        </w:rPr>
        <w:t>mbassy with Achilles</w:t>
      </w:r>
      <w:r w:rsidR="003A0A92" w:rsidRPr="00290F49">
        <w:rPr>
          <w:sz w:val="24"/>
          <w:szCs w:val="24"/>
        </w:rPr>
        <w:t xml:space="preserve"> </w:t>
      </w:r>
      <w:r w:rsidR="00C116AB" w:rsidRPr="00290F49">
        <w:rPr>
          <w:sz w:val="24"/>
          <w:szCs w:val="24"/>
        </w:rPr>
        <w:t xml:space="preserve">returned to tell Agamemnon </w:t>
      </w:r>
      <w:r w:rsidR="003A0A92" w:rsidRPr="00290F49">
        <w:rPr>
          <w:sz w:val="24"/>
          <w:szCs w:val="24"/>
        </w:rPr>
        <w:t>Achilles</w:t>
      </w:r>
      <w:r w:rsidR="00104F35">
        <w:rPr>
          <w:sz w:val="24"/>
          <w:szCs w:val="24"/>
        </w:rPr>
        <w:t>'</w:t>
      </w:r>
      <w:r w:rsidR="00C116AB" w:rsidRPr="00290F49">
        <w:rPr>
          <w:sz w:val="24"/>
          <w:szCs w:val="24"/>
        </w:rPr>
        <w:t xml:space="preserve"> reply. </w:t>
      </w:r>
    </w:p>
    <w:p w14:paraId="0C2B439A" w14:textId="2EEB955D" w:rsidR="00A42B1A" w:rsidRPr="00290F49" w:rsidRDefault="00003D75" w:rsidP="0032780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4C2F32" w:rsidRPr="00290F49">
        <w:rPr>
          <w:sz w:val="24"/>
          <w:szCs w:val="24"/>
        </w:rPr>
        <w:t xml:space="preserve">As </w:t>
      </w:r>
      <w:r w:rsidR="00177346">
        <w:rPr>
          <w:sz w:val="24"/>
          <w:szCs w:val="24"/>
        </w:rPr>
        <w:t xml:space="preserve">Howard Jacobson </w:t>
      </w:r>
      <w:r w:rsidR="006A6C3D">
        <w:rPr>
          <w:sz w:val="24"/>
          <w:szCs w:val="24"/>
        </w:rPr>
        <w:t>(</w:t>
      </w:r>
      <w:r w:rsidR="00067E47">
        <w:rPr>
          <w:sz w:val="24"/>
          <w:szCs w:val="24"/>
        </w:rPr>
        <w:t>1974</w:t>
      </w:r>
      <w:r w:rsidR="006A6C3D">
        <w:rPr>
          <w:sz w:val="24"/>
          <w:szCs w:val="24"/>
        </w:rPr>
        <w:t>)</w:t>
      </w:r>
      <w:r w:rsidR="004C2F32" w:rsidRPr="00290F49">
        <w:rPr>
          <w:sz w:val="24"/>
          <w:szCs w:val="24"/>
        </w:rPr>
        <w:t xml:space="preserve"> </w:t>
      </w:r>
      <w:r w:rsidR="00372B40" w:rsidRPr="00290F49">
        <w:rPr>
          <w:sz w:val="24"/>
          <w:szCs w:val="24"/>
        </w:rPr>
        <w:t>suggests</w:t>
      </w:r>
      <w:r w:rsidR="004C2F32" w:rsidRPr="00290F49">
        <w:rPr>
          <w:sz w:val="24"/>
          <w:szCs w:val="24"/>
        </w:rPr>
        <w:t>, i</w:t>
      </w:r>
      <w:r w:rsidR="00A42B1A" w:rsidRPr="00290F49">
        <w:rPr>
          <w:sz w:val="24"/>
          <w:szCs w:val="24"/>
        </w:rPr>
        <w:t>t is possible that Ovid had other sources to draw from that are now lost</w:t>
      </w:r>
      <w:r w:rsidR="00DF09B3" w:rsidRPr="00290F49">
        <w:rPr>
          <w:sz w:val="24"/>
          <w:szCs w:val="24"/>
        </w:rPr>
        <w:t xml:space="preserve"> that may have contained more information surrounding Briseis.</w:t>
      </w:r>
      <w:r w:rsidR="005A5249" w:rsidRPr="00290F49">
        <w:rPr>
          <w:rStyle w:val="FootnoteReference"/>
          <w:sz w:val="24"/>
          <w:szCs w:val="24"/>
        </w:rPr>
        <w:footnoteReference w:id="29"/>
      </w:r>
      <w:r w:rsidR="00A42B1A" w:rsidRPr="00290F49">
        <w:rPr>
          <w:sz w:val="24"/>
          <w:szCs w:val="24"/>
        </w:rPr>
        <w:t xml:space="preserve"> </w:t>
      </w:r>
      <w:r w:rsidR="00914430">
        <w:rPr>
          <w:sz w:val="24"/>
          <w:szCs w:val="24"/>
        </w:rPr>
        <w:t>However, i</w:t>
      </w:r>
      <w:r w:rsidR="00852547" w:rsidRPr="00290F49">
        <w:rPr>
          <w:sz w:val="24"/>
          <w:szCs w:val="24"/>
        </w:rPr>
        <w:t xml:space="preserve">t is more likely that Ovid was using </w:t>
      </w:r>
      <w:r w:rsidR="009C1BED">
        <w:rPr>
          <w:sz w:val="24"/>
          <w:szCs w:val="24"/>
        </w:rPr>
        <w:t>only</w:t>
      </w:r>
      <w:r w:rsidR="00DB78BE" w:rsidRPr="00290F49">
        <w:rPr>
          <w:sz w:val="24"/>
          <w:szCs w:val="24"/>
        </w:rPr>
        <w:t xml:space="preserve"> </w:t>
      </w:r>
      <w:r w:rsidR="00852547" w:rsidRPr="00290F49">
        <w:rPr>
          <w:sz w:val="24"/>
          <w:szCs w:val="24"/>
        </w:rPr>
        <w:t xml:space="preserve">Homer and the </w:t>
      </w:r>
      <w:r w:rsidR="004E236A" w:rsidRPr="00290F49">
        <w:rPr>
          <w:i/>
          <w:iCs/>
          <w:sz w:val="24"/>
          <w:szCs w:val="24"/>
        </w:rPr>
        <w:t xml:space="preserve">Iliad </w:t>
      </w:r>
      <w:r w:rsidR="004E236A" w:rsidRPr="00290F49">
        <w:rPr>
          <w:sz w:val="24"/>
          <w:szCs w:val="24"/>
        </w:rPr>
        <w:t>as inspiration for his Briseis.</w:t>
      </w:r>
      <w:r w:rsidR="004E236A" w:rsidRPr="00290F49">
        <w:rPr>
          <w:rStyle w:val="FootnoteReference"/>
          <w:sz w:val="24"/>
          <w:szCs w:val="24"/>
        </w:rPr>
        <w:footnoteReference w:id="30"/>
      </w:r>
      <w:r w:rsidR="004E236A" w:rsidRPr="00290F49">
        <w:rPr>
          <w:sz w:val="24"/>
          <w:szCs w:val="24"/>
        </w:rPr>
        <w:t xml:space="preserve"> </w:t>
      </w:r>
    </w:p>
    <w:p w14:paraId="5082A41E" w14:textId="77777777" w:rsidR="001F1694" w:rsidRDefault="001F1694" w:rsidP="00327808">
      <w:pPr>
        <w:spacing w:line="480" w:lineRule="auto"/>
      </w:pPr>
    </w:p>
    <w:p w14:paraId="0CB65799" w14:textId="77777777" w:rsidR="001F1694" w:rsidRDefault="001F1694" w:rsidP="00327808">
      <w:pPr>
        <w:spacing w:line="480" w:lineRule="auto"/>
      </w:pPr>
    </w:p>
    <w:p w14:paraId="4429332A" w14:textId="77777777" w:rsidR="001F1694" w:rsidRDefault="001F1694" w:rsidP="00327808">
      <w:pPr>
        <w:spacing w:line="480" w:lineRule="auto"/>
      </w:pPr>
    </w:p>
    <w:p w14:paraId="42E23F82" w14:textId="77777777" w:rsidR="001F1694" w:rsidRDefault="001F1694" w:rsidP="00327808">
      <w:pPr>
        <w:spacing w:line="480" w:lineRule="auto"/>
      </w:pPr>
    </w:p>
    <w:p w14:paraId="4D14928F" w14:textId="77777777" w:rsidR="001F1694" w:rsidRDefault="001F1694" w:rsidP="00327808">
      <w:pPr>
        <w:spacing w:line="480" w:lineRule="auto"/>
      </w:pPr>
    </w:p>
    <w:p w14:paraId="2F280EEB" w14:textId="2ED127A9" w:rsidR="001F1694" w:rsidRDefault="001F1694" w:rsidP="00327808">
      <w:pPr>
        <w:spacing w:line="480" w:lineRule="auto"/>
      </w:pPr>
    </w:p>
    <w:p w14:paraId="28EB5384" w14:textId="66EFAF9D" w:rsidR="001F1694" w:rsidRDefault="001F1694" w:rsidP="00327808">
      <w:pPr>
        <w:spacing w:line="480" w:lineRule="auto"/>
      </w:pPr>
    </w:p>
    <w:p w14:paraId="143110E0" w14:textId="39611800" w:rsidR="001F1694" w:rsidRDefault="001F1694" w:rsidP="00327808">
      <w:pPr>
        <w:spacing w:line="480" w:lineRule="auto"/>
      </w:pPr>
    </w:p>
    <w:p w14:paraId="5CE27B6F" w14:textId="77A63D71" w:rsidR="001F1694" w:rsidRDefault="001F1694" w:rsidP="00327808">
      <w:pPr>
        <w:spacing w:line="480" w:lineRule="auto"/>
      </w:pPr>
    </w:p>
    <w:p w14:paraId="3F901C60" w14:textId="169D6053" w:rsidR="001F1694" w:rsidRDefault="001F1694" w:rsidP="00327808">
      <w:pPr>
        <w:spacing w:line="480" w:lineRule="auto"/>
      </w:pPr>
    </w:p>
    <w:p w14:paraId="1BCE9608" w14:textId="77777777" w:rsidR="001F1694" w:rsidRDefault="001F1694" w:rsidP="00327808">
      <w:pPr>
        <w:spacing w:line="480" w:lineRule="auto"/>
      </w:pPr>
    </w:p>
    <w:p w14:paraId="518FA754" w14:textId="77777777" w:rsidR="00FD08E6" w:rsidRDefault="00FD08E6" w:rsidP="00327808">
      <w:pPr>
        <w:spacing w:line="480" w:lineRule="auto"/>
      </w:pPr>
    </w:p>
    <w:p w14:paraId="496C5784" w14:textId="22EBF7D7" w:rsidR="00CA4909" w:rsidRPr="002D330F" w:rsidRDefault="00CA4909" w:rsidP="00327808">
      <w:pPr>
        <w:spacing w:line="480" w:lineRule="auto"/>
        <w:rPr>
          <w:u w:val="single"/>
        </w:rPr>
      </w:pPr>
      <w:r w:rsidRPr="002D330F">
        <w:rPr>
          <w:u w:val="single"/>
        </w:rPr>
        <w:t>Bibliography</w:t>
      </w:r>
    </w:p>
    <w:p w14:paraId="7504B63E" w14:textId="36FB95C4" w:rsidR="00CD49CA" w:rsidRPr="00E46A0B" w:rsidRDefault="00CD49CA" w:rsidP="00327808">
      <w:pPr>
        <w:spacing w:line="480" w:lineRule="auto"/>
      </w:pPr>
      <w:r>
        <w:t>Boyd, B</w:t>
      </w:r>
      <w:r w:rsidR="00551D54">
        <w:t xml:space="preserve">arbara, </w:t>
      </w:r>
      <w:r w:rsidR="00E46A0B" w:rsidRPr="00E46A0B">
        <w:rPr>
          <w:i/>
          <w:iCs/>
        </w:rPr>
        <w:t>Ovid's Homer: Authority, Repetition, Reception</w:t>
      </w:r>
      <w:r w:rsidR="00E46A0B" w:rsidRPr="00E46A0B">
        <w:rPr>
          <w:i/>
          <w:iCs/>
        </w:rPr>
        <w:t>.</w:t>
      </w:r>
      <w:r w:rsidR="00E46A0B">
        <w:t xml:space="preserve">2018. </w:t>
      </w:r>
      <w:r w:rsidR="00770AF7">
        <w:t>O</w:t>
      </w:r>
      <w:r w:rsidR="00E46A0B">
        <w:t>nline</w:t>
      </w:r>
      <w:r w:rsidR="00770AF7">
        <w:t>: Oxford University Press.</w:t>
      </w:r>
    </w:p>
    <w:p w14:paraId="1F8FDE9C" w14:textId="75A033B8" w:rsidR="00CD1352" w:rsidRDefault="00CD1352" w:rsidP="00327808">
      <w:pPr>
        <w:spacing w:line="480" w:lineRule="auto"/>
      </w:pPr>
      <w:r>
        <w:t>Brady</w:t>
      </w:r>
      <w:r w:rsidR="00BE6EA2">
        <w:t>, Thomas Martin.,</w:t>
      </w:r>
      <w:r w:rsidR="00F16C31">
        <w:t xml:space="preserve"> </w:t>
      </w:r>
      <w:r w:rsidR="00F16C31" w:rsidRPr="00F16C31">
        <w:rPr>
          <w:i/>
          <w:iCs/>
        </w:rPr>
        <w:t>The margins of epic: three studies in an Ovidian Homer</w:t>
      </w:r>
      <w:r w:rsidR="00F16C31">
        <w:rPr>
          <w:i/>
          <w:iCs/>
        </w:rPr>
        <w:t xml:space="preserve">. </w:t>
      </w:r>
      <w:r w:rsidR="005E08AF">
        <w:t>2002. Department of classics: University of Bri</w:t>
      </w:r>
      <w:r w:rsidR="007732B7">
        <w:t>stol</w:t>
      </w:r>
      <w:r w:rsidR="00520C07">
        <w:t>.</w:t>
      </w:r>
    </w:p>
    <w:p w14:paraId="4D32A17B" w14:textId="359AC7FE" w:rsidR="00C96C8E" w:rsidRPr="00EF7B18" w:rsidRDefault="00C96C8E" w:rsidP="00327808">
      <w:pPr>
        <w:spacing w:line="480" w:lineRule="auto"/>
      </w:pPr>
      <w:r>
        <w:t xml:space="preserve">Ciccone, Nancy. </w:t>
      </w:r>
      <w:r w:rsidR="00EF7B18" w:rsidRPr="00EF7B18">
        <w:rPr>
          <w:i/>
          <w:iCs/>
        </w:rPr>
        <w:t>Ovid</w:t>
      </w:r>
      <w:r w:rsidR="00104F35">
        <w:rPr>
          <w:i/>
          <w:iCs/>
        </w:rPr>
        <w:t>'</w:t>
      </w:r>
      <w:r w:rsidR="00EF7B18" w:rsidRPr="00EF7B18">
        <w:rPr>
          <w:i/>
          <w:iCs/>
        </w:rPr>
        <w:t>s and Ariosto</w:t>
      </w:r>
      <w:r w:rsidR="00104F35">
        <w:rPr>
          <w:i/>
          <w:iCs/>
        </w:rPr>
        <w:t>'</w:t>
      </w:r>
      <w:r w:rsidR="00EF7B18" w:rsidRPr="00EF7B18">
        <w:rPr>
          <w:i/>
          <w:iCs/>
        </w:rPr>
        <w:t>s Abandoned Women.</w:t>
      </w:r>
      <w:r w:rsidR="00EF7B18">
        <w:rPr>
          <w:i/>
          <w:iCs/>
        </w:rPr>
        <w:t xml:space="preserve"> </w:t>
      </w:r>
      <w:r w:rsidR="004F482D">
        <w:t>1997. Pacific Coast Philology, 32.1</w:t>
      </w:r>
      <w:r w:rsidR="00051A40">
        <w:t>, p.3-16.</w:t>
      </w:r>
    </w:p>
    <w:p w14:paraId="78599538" w14:textId="7724EA86" w:rsidR="008852E8" w:rsidRDefault="008852E8" w:rsidP="00327808">
      <w:pPr>
        <w:spacing w:line="480" w:lineRule="auto"/>
      </w:pPr>
      <w:r w:rsidRPr="008852E8">
        <w:t>Encyclopedia Britannica. n.d. </w:t>
      </w:r>
      <w:r w:rsidRPr="008852E8">
        <w:rPr>
          <w:i/>
          <w:iCs/>
        </w:rPr>
        <w:t>Ovid - Works</w:t>
      </w:r>
      <w:r w:rsidRPr="008852E8">
        <w:t>. [online] Available at: &lt;https://www.britannica.com/biography/Ovid-Roman-poet/Works&gt; [Accessed 30 May 2022].</w:t>
      </w:r>
    </w:p>
    <w:p w14:paraId="2C55B602" w14:textId="0DF71D4A" w:rsidR="005125D4" w:rsidRDefault="00B87122" w:rsidP="005125D4">
      <w:pPr>
        <w:spacing w:line="480" w:lineRule="auto"/>
      </w:pPr>
      <w:r>
        <w:t>Fantuzzi, Marco.,</w:t>
      </w:r>
      <w:r w:rsidR="005C7244">
        <w:t xml:space="preserve"> </w:t>
      </w:r>
      <w:r w:rsidR="005C7244">
        <w:rPr>
          <w:i/>
          <w:iCs/>
        </w:rPr>
        <w:t xml:space="preserve">Achilles in Love: Intertextual Studies. </w:t>
      </w:r>
      <w:r w:rsidR="00044268">
        <w:t xml:space="preserve">2012. </w:t>
      </w:r>
      <w:r w:rsidR="008A2BAC">
        <w:t>Great Britain</w:t>
      </w:r>
      <w:r w:rsidR="0066324A">
        <w:t>: Oxford University Press.</w:t>
      </w:r>
      <w:r w:rsidR="005125D4" w:rsidRPr="005125D4">
        <w:t xml:space="preserve"> </w:t>
      </w:r>
    </w:p>
    <w:p w14:paraId="4FEBB6B0" w14:textId="2D0724EE" w:rsidR="00D51E33" w:rsidRPr="002A7460" w:rsidRDefault="00D51E33" w:rsidP="005125D4">
      <w:pPr>
        <w:spacing w:line="480" w:lineRule="auto"/>
      </w:pPr>
      <w:r>
        <w:t>Far</w:t>
      </w:r>
      <w:r w:rsidR="000A5064">
        <w:t>r</w:t>
      </w:r>
      <w:r>
        <w:t>ell, Joseph</w:t>
      </w:r>
      <w:r w:rsidR="002A7460">
        <w:t xml:space="preserve">. </w:t>
      </w:r>
      <w:r w:rsidR="002A7460">
        <w:rPr>
          <w:i/>
          <w:iCs/>
        </w:rPr>
        <w:t xml:space="preserve">Reading and Writing </w:t>
      </w:r>
      <w:proofErr w:type="gramStart"/>
      <w:r w:rsidR="002A7460">
        <w:rPr>
          <w:i/>
          <w:iCs/>
        </w:rPr>
        <w:t>The</w:t>
      </w:r>
      <w:proofErr w:type="gramEnd"/>
      <w:r w:rsidR="002A7460">
        <w:rPr>
          <w:i/>
          <w:iCs/>
        </w:rPr>
        <w:t xml:space="preserve"> </w:t>
      </w:r>
      <w:proofErr w:type="spellStart"/>
      <w:r w:rsidR="002A7460">
        <w:rPr>
          <w:i/>
          <w:iCs/>
        </w:rPr>
        <w:t>Heroides</w:t>
      </w:r>
      <w:proofErr w:type="spellEnd"/>
      <w:r w:rsidR="002A7460">
        <w:rPr>
          <w:i/>
          <w:iCs/>
        </w:rPr>
        <w:t xml:space="preserve">. </w:t>
      </w:r>
      <w:r w:rsidR="002A7460">
        <w:t xml:space="preserve">1998. </w:t>
      </w:r>
      <w:r w:rsidR="005C5ADE">
        <w:t xml:space="preserve">Harvard </w:t>
      </w:r>
      <w:r w:rsidR="0036155B">
        <w:t>S</w:t>
      </w:r>
      <w:r w:rsidR="005C5ADE">
        <w:t xml:space="preserve">tudies in </w:t>
      </w:r>
      <w:r w:rsidR="00DC639E">
        <w:t>Classical Philology</w:t>
      </w:r>
      <w:r w:rsidR="000A5064">
        <w:t>, 98, p.307-338.</w:t>
      </w:r>
    </w:p>
    <w:p w14:paraId="29E84128" w14:textId="3EA2AE3D" w:rsidR="005125D4" w:rsidRDefault="005125D4" w:rsidP="005125D4">
      <w:pPr>
        <w:spacing w:line="480" w:lineRule="auto"/>
      </w:pPr>
      <w:r>
        <w:t xml:space="preserve">Homer. </w:t>
      </w:r>
      <w:r>
        <w:rPr>
          <w:i/>
          <w:iCs/>
        </w:rPr>
        <w:t xml:space="preserve">Iliad, Volume I: Books 1-12. </w:t>
      </w:r>
      <w:r>
        <w:t>A.T. Murray (trans). 1924. Loeb Classical Library 170. Cambridge, MA: Harvard University Press.</w:t>
      </w:r>
    </w:p>
    <w:p w14:paraId="5E4619F4" w14:textId="50E20AC8" w:rsidR="00B87122" w:rsidRDefault="005125D4" w:rsidP="00327808">
      <w:pPr>
        <w:spacing w:line="480" w:lineRule="auto"/>
      </w:pPr>
      <w:r>
        <w:t xml:space="preserve">Homer. </w:t>
      </w:r>
      <w:r>
        <w:rPr>
          <w:i/>
          <w:iCs/>
        </w:rPr>
        <w:t xml:space="preserve">Iliad, Volume II: Books 13-24. </w:t>
      </w:r>
      <w:r>
        <w:t>A.T. Murray (trans). 1925. Loeb Classical Library 171. Cambridge, MA: Harvard University Press.</w:t>
      </w:r>
    </w:p>
    <w:p w14:paraId="72B2E17E" w14:textId="2C62CD12" w:rsidR="00AB119D" w:rsidRPr="000747D4" w:rsidRDefault="00AB119D" w:rsidP="00327808">
      <w:pPr>
        <w:spacing w:line="480" w:lineRule="auto"/>
      </w:pPr>
      <w:r>
        <w:t>Jacobson, H</w:t>
      </w:r>
      <w:r w:rsidR="003E77E5">
        <w:t>o</w:t>
      </w:r>
      <w:r>
        <w:t>ward.</w:t>
      </w:r>
      <w:r w:rsidR="003E77E5">
        <w:t xml:space="preserve"> </w:t>
      </w:r>
      <w:r w:rsidR="003E77E5">
        <w:rPr>
          <w:i/>
          <w:iCs/>
        </w:rPr>
        <w:t>Ovid</w:t>
      </w:r>
      <w:r w:rsidR="00104F35">
        <w:rPr>
          <w:i/>
          <w:iCs/>
        </w:rPr>
        <w:t>'</w:t>
      </w:r>
      <w:r w:rsidR="003E77E5">
        <w:rPr>
          <w:i/>
          <w:iCs/>
        </w:rPr>
        <w:t xml:space="preserve">s </w:t>
      </w:r>
      <w:proofErr w:type="spellStart"/>
      <w:r w:rsidR="003E77E5">
        <w:rPr>
          <w:i/>
          <w:iCs/>
        </w:rPr>
        <w:t>Heroides</w:t>
      </w:r>
      <w:proofErr w:type="spellEnd"/>
      <w:r w:rsidR="003E77E5">
        <w:rPr>
          <w:i/>
          <w:iCs/>
        </w:rPr>
        <w:t xml:space="preserve">. </w:t>
      </w:r>
      <w:r w:rsidR="000747D4">
        <w:t xml:space="preserve">1974. </w:t>
      </w:r>
      <w:r w:rsidR="00FD08E6">
        <w:t>New Jersey: Princeton University Press.</w:t>
      </w:r>
    </w:p>
    <w:p w14:paraId="2D300F8A" w14:textId="5FC45095" w:rsidR="00766057" w:rsidRDefault="008852E8" w:rsidP="00327808">
      <w:pPr>
        <w:spacing w:line="480" w:lineRule="auto"/>
      </w:pPr>
      <w:r w:rsidRPr="008852E8">
        <w:t>Kenney, E</w:t>
      </w:r>
      <w:r w:rsidR="00BE6EA2">
        <w:t>dward</w:t>
      </w:r>
      <w:r w:rsidRPr="008852E8">
        <w:t>., n.d. </w:t>
      </w:r>
      <w:r w:rsidRPr="008852E8">
        <w:rPr>
          <w:i/>
          <w:iCs/>
        </w:rPr>
        <w:t>Ovid | Biography, Metamorphoses, &amp; Facts</w:t>
      </w:r>
      <w:r w:rsidRPr="008852E8">
        <w:t>. [online] Encyclopedia Britannica. Available at: &lt;https://www.britannica.com/biography/Ovid-Roman-poet&gt; [Accessed 30 May 2022].</w:t>
      </w:r>
    </w:p>
    <w:p w14:paraId="623ABBC8" w14:textId="4FF69760" w:rsidR="00F530CF" w:rsidRPr="002D330F" w:rsidRDefault="00CA4909" w:rsidP="00327808">
      <w:pPr>
        <w:spacing w:line="480" w:lineRule="auto"/>
      </w:pPr>
      <w:r>
        <w:t>Ovid</w:t>
      </w:r>
      <w:r w:rsidR="001F03E4">
        <w:t xml:space="preserve">. </w:t>
      </w:r>
      <w:proofErr w:type="spellStart"/>
      <w:r w:rsidR="001F03E4">
        <w:rPr>
          <w:i/>
          <w:iCs/>
        </w:rPr>
        <w:t>Heroides</w:t>
      </w:r>
      <w:proofErr w:type="spellEnd"/>
      <w:r w:rsidR="001F03E4">
        <w:rPr>
          <w:i/>
          <w:iCs/>
        </w:rPr>
        <w:t xml:space="preserve">. </w:t>
      </w:r>
      <w:proofErr w:type="spellStart"/>
      <w:r w:rsidR="001F03E4">
        <w:rPr>
          <w:i/>
          <w:iCs/>
        </w:rPr>
        <w:t>Amores</w:t>
      </w:r>
      <w:proofErr w:type="spellEnd"/>
      <w:r w:rsidR="001F03E4">
        <w:rPr>
          <w:i/>
          <w:iCs/>
        </w:rPr>
        <w:t xml:space="preserve">. </w:t>
      </w:r>
      <w:r w:rsidR="001F03E4">
        <w:t xml:space="preserve">Grant Showerman (trans). </w:t>
      </w:r>
      <w:r w:rsidR="00495702">
        <w:t>1914. Loeb Classical Library 41. Cambridge, MA: Harvard University Press.</w:t>
      </w:r>
    </w:p>
    <w:p w14:paraId="18A09BA4" w14:textId="77777777" w:rsidR="00A32A30" w:rsidRDefault="00A32A30" w:rsidP="00327808">
      <w:pPr>
        <w:spacing w:line="480" w:lineRule="auto"/>
      </w:pPr>
    </w:p>
    <w:sectPr w:rsidR="00A32A3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AC1BF9" w14:textId="77777777" w:rsidR="003F6CDE" w:rsidRDefault="003F6CDE" w:rsidP="003F6CDE">
      <w:pPr>
        <w:spacing w:after="0" w:line="240" w:lineRule="auto"/>
      </w:pPr>
      <w:r>
        <w:separator/>
      </w:r>
    </w:p>
  </w:endnote>
  <w:endnote w:type="continuationSeparator" w:id="0">
    <w:p w14:paraId="3369D5C5" w14:textId="77777777" w:rsidR="003F6CDE" w:rsidRDefault="003F6CDE" w:rsidP="003F6C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821530" w14:textId="77777777" w:rsidR="003F6CDE" w:rsidRDefault="003F6CDE" w:rsidP="003F6CDE">
      <w:pPr>
        <w:spacing w:after="0" w:line="240" w:lineRule="auto"/>
      </w:pPr>
      <w:r>
        <w:separator/>
      </w:r>
    </w:p>
  </w:footnote>
  <w:footnote w:type="continuationSeparator" w:id="0">
    <w:p w14:paraId="7EA4FBEF" w14:textId="77777777" w:rsidR="003F6CDE" w:rsidRDefault="003F6CDE" w:rsidP="003F6CDE">
      <w:pPr>
        <w:spacing w:after="0" w:line="240" w:lineRule="auto"/>
      </w:pPr>
      <w:r>
        <w:continuationSeparator/>
      </w:r>
    </w:p>
  </w:footnote>
  <w:footnote w:id="1">
    <w:p w14:paraId="7934DFAE" w14:textId="3512F51E" w:rsidR="003F6CDE" w:rsidRDefault="003F6C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72D1">
        <w:t xml:space="preserve">Ovid and </w:t>
      </w:r>
      <w:r w:rsidR="00D0173C">
        <w:t>S</w:t>
      </w:r>
      <w:r w:rsidR="00A672D1">
        <w:t>howerman</w:t>
      </w:r>
      <w:r w:rsidR="004A4E44">
        <w:t>,</w:t>
      </w:r>
      <w:r w:rsidR="00D0173C">
        <w:t xml:space="preserve"> 1914, p.2.</w:t>
      </w:r>
    </w:p>
  </w:footnote>
  <w:footnote w:id="2">
    <w:p w14:paraId="3BD1B21E" w14:textId="041A00FD" w:rsidR="00E54736" w:rsidRDefault="00E547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0306">
        <w:t>Ovid and Showerman, 1914, p.</w:t>
      </w:r>
      <w:r w:rsidR="00F70306">
        <w:t>3.</w:t>
      </w:r>
    </w:p>
  </w:footnote>
  <w:footnote w:id="3">
    <w:p w14:paraId="11AF432D" w14:textId="7F35A75C" w:rsidR="00E54736" w:rsidRDefault="00E547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47361">
        <w:t>Kenney, n.d.</w:t>
      </w:r>
    </w:p>
  </w:footnote>
  <w:footnote w:id="4">
    <w:p w14:paraId="05FA212D" w14:textId="7EDD3A17" w:rsidR="005449AF" w:rsidRDefault="005449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59DD">
        <w:t>Ibid.</w:t>
      </w:r>
    </w:p>
  </w:footnote>
  <w:footnote w:id="5">
    <w:p w14:paraId="7C2E511E" w14:textId="04AC970C" w:rsidR="00AF5B00" w:rsidRDefault="00AF5B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59DD">
        <w:t>Ovid and Showerman, 1914, p.3.</w:t>
      </w:r>
    </w:p>
  </w:footnote>
  <w:footnote w:id="6">
    <w:p w14:paraId="34BA23D3" w14:textId="1CAEF7C6" w:rsidR="008B0600" w:rsidRDefault="008B06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30F6A" w:rsidRPr="00030F6A">
        <w:t>Ovid - Works, n.d.</w:t>
      </w:r>
    </w:p>
  </w:footnote>
  <w:footnote w:id="7">
    <w:p w14:paraId="3C5139ED" w14:textId="0243852A" w:rsidR="0000650D" w:rsidRDefault="000065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1352">
        <w:t>Brady, 2002, p.21.</w:t>
      </w:r>
    </w:p>
  </w:footnote>
  <w:footnote w:id="8">
    <w:p w14:paraId="4BBACAD7" w14:textId="747FB68A" w:rsidR="00EC7EDB" w:rsidRDefault="00EC7EDB" w:rsidP="00EC7E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508C0">
        <w:t>Fantuzzi, 2012</w:t>
      </w:r>
      <w:r w:rsidR="00B87122">
        <w:t>, p.142.</w:t>
      </w:r>
    </w:p>
  </w:footnote>
  <w:footnote w:id="9">
    <w:p w14:paraId="26888EB8" w14:textId="1DE049D1" w:rsidR="00D265B7" w:rsidRDefault="00D265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4BA6">
        <w:t>Ovid and Showerman, 1914</w:t>
      </w:r>
      <w:r w:rsidR="00AB4BA6">
        <w:t>.</w:t>
      </w:r>
    </w:p>
  </w:footnote>
  <w:footnote w:id="10">
    <w:p w14:paraId="04170733" w14:textId="78D232AA" w:rsidR="001E7C17" w:rsidRDefault="001E7C17" w:rsidP="00AA41D6">
      <w:pPr>
        <w:spacing w:line="480" w:lineRule="auto"/>
      </w:pPr>
      <w:r>
        <w:rPr>
          <w:rStyle w:val="FootnoteReference"/>
        </w:rPr>
        <w:footnoteRef/>
      </w:r>
      <w:r w:rsidR="00AA41D6">
        <w:t>Homer and Murray</w:t>
      </w:r>
      <w:r w:rsidR="00AA41D6">
        <w:t>, 1924, p.27</w:t>
      </w:r>
      <w:r w:rsidR="00F1448F">
        <w:t>.</w:t>
      </w:r>
      <w:r w:rsidR="00AA41D6">
        <w:t xml:space="preserve"> </w:t>
      </w:r>
      <w:r w:rsidR="00F1448F">
        <w:t>L</w:t>
      </w:r>
      <w:r w:rsidR="00AA41D6">
        <w:t>ines</w:t>
      </w:r>
      <w:r w:rsidR="00F1448F">
        <w:t xml:space="preserve"> 180-187.</w:t>
      </w:r>
    </w:p>
  </w:footnote>
  <w:footnote w:id="11">
    <w:p w14:paraId="5ECFB8B3" w14:textId="66ECC298" w:rsidR="006A1014" w:rsidRDefault="006A10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4BA6">
        <w:t>Ovid and Showerman, 1914</w:t>
      </w:r>
      <w:r w:rsidR="00AB4BA6">
        <w:t>.</w:t>
      </w:r>
      <w:r w:rsidR="00F1448F">
        <w:t xml:space="preserve"> </w:t>
      </w:r>
    </w:p>
  </w:footnote>
  <w:footnote w:id="12">
    <w:p w14:paraId="1B15820F" w14:textId="4C433F52" w:rsidR="008815D7" w:rsidRDefault="008815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4BA6">
        <w:t>Ovid and Showerman, 1914</w:t>
      </w:r>
      <w:r w:rsidR="00FA7259">
        <w:t>, p.</w:t>
      </w:r>
      <w:r w:rsidR="00882881">
        <w:t>32-35</w:t>
      </w:r>
      <w:r w:rsidR="001F1A92">
        <w:t>.</w:t>
      </w:r>
      <w:r w:rsidR="00FA7259">
        <w:t xml:space="preserve"> </w:t>
      </w:r>
      <w:proofErr w:type="spellStart"/>
      <w:r w:rsidRPr="00FA7259">
        <w:rPr>
          <w:i/>
          <w:iCs/>
        </w:rPr>
        <w:t>Heroides</w:t>
      </w:r>
      <w:proofErr w:type="spellEnd"/>
      <w:r w:rsidRPr="00FA7259">
        <w:rPr>
          <w:i/>
          <w:iCs/>
        </w:rPr>
        <w:t xml:space="preserve"> 3</w:t>
      </w:r>
      <w:r>
        <w:t xml:space="preserve"> lines 1-26</w:t>
      </w:r>
      <w:r w:rsidR="009D32DF">
        <w:t>.</w:t>
      </w:r>
    </w:p>
  </w:footnote>
  <w:footnote w:id="13">
    <w:p w14:paraId="6761BD29" w14:textId="76965AD6" w:rsidR="00E202E3" w:rsidRDefault="00E202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736D">
        <w:t>Brady</w:t>
      </w:r>
      <w:r w:rsidR="00D4200B">
        <w:t>, 2002</w:t>
      </w:r>
      <w:r w:rsidR="00E1736D">
        <w:t>, p.29.</w:t>
      </w:r>
    </w:p>
  </w:footnote>
  <w:footnote w:id="14">
    <w:p w14:paraId="3F76C722" w14:textId="0D958A77" w:rsidR="00A32F07" w:rsidRDefault="00A32F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736D">
        <w:t>Ibid.</w:t>
      </w:r>
    </w:p>
  </w:footnote>
  <w:footnote w:id="15">
    <w:p w14:paraId="6A11A07C" w14:textId="3B895190" w:rsidR="005F2611" w:rsidRDefault="005F26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A5064">
        <w:t>Farrell, 1998, p.</w:t>
      </w:r>
      <w:r w:rsidR="00AD6971">
        <w:t>335.</w:t>
      </w:r>
    </w:p>
  </w:footnote>
  <w:footnote w:id="16">
    <w:p w14:paraId="5CBD5743" w14:textId="4F0DCBD3" w:rsidR="00BD767D" w:rsidRDefault="00BD76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A4789">
        <w:t xml:space="preserve">Homer </w:t>
      </w:r>
      <w:r w:rsidR="00F62DCA" w:rsidRPr="00F62DCA">
        <w:t>and Murray</w:t>
      </w:r>
      <w:r w:rsidR="00CA4789">
        <w:t>, 1924, p.418-419. Lines 330-340.</w:t>
      </w:r>
    </w:p>
  </w:footnote>
  <w:footnote w:id="17">
    <w:p w14:paraId="1B103393" w14:textId="53EAF777" w:rsidR="009772C6" w:rsidRDefault="009772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A4789">
        <w:t xml:space="preserve">Homer and Murray, 1925, </w:t>
      </w:r>
      <w:r w:rsidR="00860498">
        <w:t>p.356-357.</w:t>
      </w:r>
      <w:r w:rsidR="0017460B">
        <w:t xml:space="preserve"> Lines 295-300</w:t>
      </w:r>
      <w:r w:rsidR="00752A51">
        <w:t>.</w:t>
      </w:r>
    </w:p>
  </w:footnote>
  <w:footnote w:id="18">
    <w:p w14:paraId="03BA4072" w14:textId="4DB48CBB" w:rsidR="00A81688" w:rsidRDefault="00A81688" w:rsidP="00A816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3A64">
        <w:t>Ciccone, 1997, p.</w:t>
      </w:r>
      <w:r w:rsidR="00C96C8E">
        <w:t>3.</w:t>
      </w:r>
    </w:p>
  </w:footnote>
  <w:footnote w:id="19">
    <w:p w14:paraId="2B566142" w14:textId="0EB82508" w:rsidR="00017110" w:rsidRDefault="000171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7D24">
        <w:t>Homer and Murray, 1924, p.</w:t>
      </w:r>
      <w:r w:rsidR="000738D5">
        <w:t>36-37. Lines 325-335.</w:t>
      </w:r>
    </w:p>
  </w:footnote>
  <w:footnote w:id="20">
    <w:p w14:paraId="05229331" w14:textId="664696B0" w:rsidR="00EF10E1" w:rsidRDefault="00EF10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3CFF">
        <w:t xml:space="preserve">Fantuzzi, </w:t>
      </w:r>
      <w:r w:rsidR="00982069">
        <w:t>2012, p.140.</w:t>
      </w:r>
    </w:p>
  </w:footnote>
  <w:footnote w:id="21">
    <w:p w14:paraId="11ED9E51" w14:textId="3D2F1FFD" w:rsidR="00D605F1" w:rsidRDefault="00D605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04839979"/>
      <w:r>
        <w:t>Boyd</w:t>
      </w:r>
      <w:r w:rsidR="004B3A6E">
        <w:t>, 2018.</w:t>
      </w:r>
      <w:r w:rsidR="00CD49CA">
        <w:t xml:space="preserve"> </w:t>
      </w:r>
      <w:r w:rsidR="00CD49CA">
        <w:t>V. Elegiac Eavesdropping: Briseis on the Embassy to Achilles</w:t>
      </w:r>
      <w:r w:rsidR="00752A51">
        <w:t>.</w:t>
      </w:r>
    </w:p>
    <w:bookmarkEnd w:id="0"/>
  </w:footnote>
  <w:footnote w:id="22">
    <w:p w14:paraId="7FDBCF41" w14:textId="2CE16B5B" w:rsidR="00B47D4E" w:rsidRDefault="00B47D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38D5">
        <w:t>Homer and Murray, 1925, p.356-357. Lines 29</w:t>
      </w:r>
      <w:r w:rsidR="00B123BA">
        <w:t>2.</w:t>
      </w:r>
    </w:p>
  </w:footnote>
  <w:footnote w:id="23">
    <w:p w14:paraId="121CAE88" w14:textId="79C0CE51" w:rsidR="00635859" w:rsidRDefault="006358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266F">
        <w:t>Fantuzzi</w:t>
      </w:r>
      <w:r w:rsidR="001E48A0">
        <w:t>, 201</w:t>
      </w:r>
      <w:r w:rsidR="00B3352F">
        <w:t>2, p.130.</w:t>
      </w:r>
    </w:p>
  </w:footnote>
  <w:footnote w:id="24">
    <w:p w14:paraId="22755D30" w14:textId="4A58A96B" w:rsidR="00D3638F" w:rsidRDefault="00D363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3BA">
        <w:t xml:space="preserve">Homer </w:t>
      </w:r>
      <w:r w:rsidR="00B123BA" w:rsidRPr="00F62DCA">
        <w:t>and Murray</w:t>
      </w:r>
      <w:r w:rsidR="00B123BA">
        <w:t>, 1924, p.</w:t>
      </w:r>
      <w:r w:rsidR="00FA0B1C">
        <w:t>406-407</w:t>
      </w:r>
      <w:r w:rsidR="00B123BA">
        <w:t xml:space="preserve">. Lines </w:t>
      </w:r>
      <w:r w:rsidR="006B7302">
        <w:t>163-173.</w:t>
      </w:r>
    </w:p>
  </w:footnote>
  <w:footnote w:id="25">
    <w:p w14:paraId="207A09F2" w14:textId="0700B448" w:rsidR="00CD08A5" w:rsidRDefault="00CD08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420A">
        <w:t xml:space="preserve">Homer </w:t>
      </w:r>
      <w:r w:rsidR="0030420A" w:rsidRPr="00F62DCA">
        <w:t>and Murray</w:t>
      </w:r>
      <w:r w:rsidR="0030420A">
        <w:t>, 1924, p.</w:t>
      </w:r>
      <w:r w:rsidR="001A06D1">
        <w:t>404-405</w:t>
      </w:r>
      <w:r w:rsidR="0030420A">
        <w:t xml:space="preserve">. Lines </w:t>
      </w:r>
      <w:r w:rsidR="0030420A">
        <w:t>130-135</w:t>
      </w:r>
      <w:r w:rsidR="001A06D1">
        <w:t>.</w:t>
      </w:r>
    </w:p>
  </w:footnote>
  <w:footnote w:id="26">
    <w:p w14:paraId="6C078C88" w14:textId="2E3187AF" w:rsidR="001D3EBD" w:rsidRDefault="001D3E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49CA">
        <w:t>Boyd, 2018. V. Elegiac Eavesdropping: Briseis on the Embassy to Achilles</w:t>
      </w:r>
      <w:r w:rsidR="00752A51">
        <w:t>.</w:t>
      </w:r>
    </w:p>
  </w:footnote>
  <w:footnote w:id="27">
    <w:p w14:paraId="44108C51" w14:textId="59E3BEDB" w:rsidR="00BE2D98" w:rsidRDefault="00BE2D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1E5B">
        <w:t xml:space="preserve">Homer </w:t>
      </w:r>
      <w:r w:rsidR="00481E5B" w:rsidRPr="00F62DCA">
        <w:t>and Murray</w:t>
      </w:r>
      <w:r w:rsidR="00481E5B">
        <w:t>, 1924, p.</w:t>
      </w:r>
      <w:r w:rsidR="005125D4">
        <w:t>418-419</w:t>
      </w:r>
      <w:r w:rsidR="00481E5B">
        <w:t xml:space="preserve">. Lines </w:t>
      </w:r>
      <w:r w:rsidR="00481E5B">
        <w:t>334-335.</w:t>
      </w:r>
    </w:p>
  </w:footnote>
  <w:footnote w:id="28">
    <w:p w14:paraId="0C454F73" w14:textId="54382340" w:rsidR="00710C69" w:rsidRDefault="00710C6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352F">
        <w:t>Fantuzzi, 2012, p.130.</w:t>
      </w:r>
    </w:p>
  </w:footnote>
  <w:footnote w:id="29">
    <w:p w14:paraId="74ADE96A" w14:textId="44589E1F" w:rsidR="005A5249" w:rsidRDefault="005A52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1A40">
        <w:t>Jacobson, 1974, p.</w:t>
      </w:r>
      <w:r w:rsidR="00AB119D">
        <w:t>30.</w:t>
      </w:r>
    </w:p>
  </w:footnote>
  <w:footnote w:id="30">
    <w:p w14:paraId="44D438D5" w14:textId="7F85FEE0" w:rsidR="004E236A" w:rsidRDefault="004E236A">
      <w:pPr>
        <w:pStyle w:val="FootnoteText"/>
      </w:pPr>
      <w:r>
        <w:rPr>
          <w:rStyle w:val="FootnoteReference"/>
        </w:rPr>
        <w:footnoteRef/>
      </w:r>
      <w:r w:rsidR="00AB119D">
        <w:t xml:space="preserve"> </w:t>
      </w:r>
      <w:r w:rsidR="00AB119D">
        <w:t>Jacobson, 1974, p.3</w:t>
      </w:r>
      <w:r w:rsidR="00AB119D">
        <w:t>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1C9C4A" w14:textId="60C9E88B" w:rsidR="00B70CD1" w:rsidRDefault="00B70CD1">
    <w:pPr>
      <w:pStyle w:val="Header"/>
    </w:pPr>
    <w:r>
      <w:t>Kerry Philps</w:t>
    </w:r>
    <w:r>
      <w:tab/>
      <w:t>HPAH5058</w:t>
    </w:r>
    <w:r>
      <w:tab/>
      <w:t>1901524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tDAxMjS0MDe0sLAwNzdS0lEKTi0uzszPAykwrAUAIwpfrywAAAA="/>
  </w:docVars>
  <w:rsids>
    <w:rsidRoot w:val="000557BF"/>
    <w:rsid w:val="00000AFE"/>
    <w:rsid w:val="000035C5"/>
    <w:rsid w:val="00003D75"/>
    <w:rsid w:val="0000650D"/>
    <w:rsid w:val="00006EDD"/>
    <w:rsid w:val="0000741D"/>
    <w:rsid w:val="0001017B"/>
    <w:rsid w:val="00017110"/>
    <w:rsid w:val="00026E56"/>
    <w:rsid w:val="00030B74"/>
    <w:rsid w:val="00030F6A"/>
    <w:rsid w:val="00042095"/>
    <w:rsid w:val="0004232D"/>
    <w:rsid w:val="00044268"/>
    <w:rsid w:val="00051A40"/>
    <w:rsid w:val="000531BB"/>
    <w:rsid w:val="000557BF"/>
    <w:rsid w:val="00061A9A"/>
    <w:rsid w:val="00067E47"/>
    <w:rsid w:val="00072FF0"/>
    <w:rsid w:val="000738D5"/>
    <w:rsid w:val="00074385"/>
    <w:rsid w:val="000747D4"/>
    <w:rsid w:val="00075EA2"/>
    <w:rsid w:val="0007671C"/>
    <w:rsid w:val="00081779"/>
    <w:rsid w:val="0008608E"/>
    <w:rsid w:val="00086431"/>
    <w:rsid w:val="000A5064"/>
    <w:rsid w:val="000A7BB2"/>
    <w:rsid w:val="000B51D7"/>
    <w:rsid w:val="000C1989"/>
    <w:rsid w:val="000C3858"/>
    <w:rsid w:val="000C4106"/>
    <w:rsid w:val="000C762E"/>
    <w:rsid w:val="000C77EC"/>
    <w:rsid w:val="000D1CA4"/>
    <w:rsid w:val="000E1384"/>
    <w:rsid w:val="000F5044"/>
    <w:rsid w:val="00104F35"/>
    <w:rsid w:val="001056BB"/>
    <w:rsid w:val="00105E48"/>
    <w:rsid w:val="001216FF"/>
    <w:rsid w:val="00123DAD"/>
    <w:rsid w:val="001244FB"/>
    <w:rsid w:val="0012494A"/>
    <w:rsid w:val="001278A8"/>
    <w:rsid w:val="00133362"/>
    <w:rsid w:val="0013349E"/>
    <w:rsid w:val="0013699C"/>
    <w:rsid w:val="00137995"/>
    <w:rsid w:val="00144720"/>
    <w:rsid w:val="001562C0"/>
    <w:rsid w:val="00160483"/>
    <w:rsid w:val="00162678"/>
    <w:rsid w:val="0016602B"/>
    <w:rsid w:val="0017460B"/>
    <w:rsid w:val="00177346"/>
    <w:rsid w:val="0017778E"/>
    <w:rsid w:val="00185A3E"/>
    <w:rsid w:val="001958C2"/>
    <w:rsid w:val="001A06D1"/>
    <w:rsid w:val="001B023B"/>
    <w:rsid w:val="001B0BDE"/>
    <w:rsid w:val="001B2DF9"/>
    <w:rsid w:val="001C02A4"/>
    <w:rsid w:val="001C1972"/>
    <w:rsid w:val="001C7145"/>
    <w:rsid w:val="001C74E0"/>
    <w:rsid w:val="001D3EBD"/>
    <w:rsid w:val="001E48A0"/>
    <w:rsid w:val="001E7C17"/>
    <w:rsid w:val="001F03E4"/>
    <w:rsid w:val="001F1694"/>
    <w:rsid w:val="001F1A92"/>
    <w:rsid w:val="001F2DC5"/>
    <w:rsid w:val="001F7CBD"/>
    <w:rsid w:val="00203A64"/>
    <w:rsid w:val="00213634"/>
    <w:rsid w:val="00224F08"/>
    <w:rsid w:val="00236BE4"/>
    <w:rsid w:val="00255DBF"/>
    <w:rsid w:val="00264CEA"/>
    <w:rsid w:val="0027168F"/>
    <w:rsid w:val="00272693"/>
    <w:rsid w:val="00277BE6"/>
    <w:rsid w:val="0028078A"/>
    <w:rsid w:val="00283835"/>
    <w:rsid w:val="00283FAF"/>
    <w:rsid w:val="00290F49"/>
    <w:rsid w:val="002A3D35"/>
    <w:rsid w:val="002A3FC5"/>
    <w:rsid w:val="002A65BF"/>
    <w:rsid w:val="002A7460"/>
    <w:rsid w:val="002B284A"/>
    <w:rsid w:val="002B5B61"/>
    <w:rsid w:val="002B6180"/>
    <w:rsid w:val="002B6E1B"/>
    <w:rsid w:val="002C6733"/>
    <w:rsid w:val="002D0336"/>
    <w:rsid w:val="002D2565"/>
    <w:rsid w:val="002D330F"/>
    <w:rsid w:val="002D7EE1"/>
    <w:rsid w:val="00303CFF"/>
    <w:rsid w:val="0030420A"/>
    <w:rsid w:val="00305EFF"/>
    <w:rsid w:val="00306C02"/>
    <w:rsid w:val="00307784"/>
    <w:rsid w:val="00310119"/>
    <w:rsid w:val="00315086"/>
    <w:rsid w:val="0031682F"/>
    <w:rsid w:val="00320847"/>
    <w:rsid w:val="00327808"/>
    <w:rsid w:val="003307E4"/>
    <w:rsid w:val="00335DC3"/>
    <w:rsid w:val="003436BD"/>
    <w:rsid w:val="00345A76"/>
    <w:rsid w:val="00346A28"/>
    <w:rsid w:val="0036155B"/>
    <w:rsid w:val="0037192A"/>
    <w:rsid w:val="00372B40"/>
    <w:rsid w:val="0037513E"/>
    <w:rsid w:val="00375A96"/>
    <w:rsid w:val="00380E1F"/>
    <w:rsid w:val="00385C9D"/>
    <w:rsid w:val="00391507"/>
    <w:rsid w:val="003A0A92"/>
    <w:rsid w:val="003A562B"/>
    <w:rsid w:val="003B06B1"/>
    <w:rsid w:val="003B4406"/>
    <w:rsid w:val="003B685B"/>
    <w:rsid w:val="003B6D4A"/>
    <w:rsid w:val="003B7F44"/>
    <w:rsid w:val="003C1EA3"/>
    <w:rsid w:val="003C3F21"/>
    <w:rsid w:val="003C486E"/>
    <w:rsid w:val="003D1DC5"/>
    <w:rsid w:val="003D2203"/>
    <w:rsid w:val="003D7035"/>
    <w:rsid w:val="003E77E5"/>
    <w:rsid w:val="003F0A55"/>
    <w:rsid w:val="003F443F"/>
    <w:rsid w:val="003F6CDE"/>
    <w:rsid w:val="004003F2"/>
    <w:rsid w:val="00404D5D"/>
    <w:rsid w:val="00430F9F"/>
    <w:rsid w:val="00431075"/>
    <w:rsid w:val="004322AE"/>
    <w:rsid w:val="00432D86"/>
    <w:rsid w:val="00440FD6"/>
    <w:rsid w:val="004428E1"/>
    <w:rsid w:val="00444789"/>
    <w:rsid w:val="00445AED"/>
    <w:rsid w:val="00450AA7"/>
    <w:rsid w:val="00451D18"/>
    <w:rsid w:val="004554B9"/>
    <w:rsid w:val="00463217"/>
    <w:rsid w:val="00464826"/>
    <w:rsid w:val="00471FB9"/>
    <w:rsid w:val="00481E5B"/>
    <w:rsid w:val="0048272A"/>
    <w:rsid w:val="00483226"/>
    <w:rsid w:val="00487305"/>
    <w:rsid w:val="00491B28"/>
    <w:rsid w:val="00495702"/>
    <w:rsid w:val="00495C7D"/>
    <w:rsid w:val="00495CB1"/>
    <w:rsid w:val="004A4E44"/>
    <w:rsid w:val="004B1425"/>
    <w:rsid w:val="004B3A0F"/>
    <w:rsid w:val="004B3A6E"/>
    <w:rsid w:val="004C266F"/>
    <w:rsid w:val="004C2F32"/>
    <w:rsid w:val="004D312F"/>
    <w:rsid w:val="004D6485"/>
    <w:rsid w:val="004E236A"/>
    <w:rsid w:val="004E53CC"/>
    <w:rsid w:val="004E631D"/>
    <w:rsid w:val="004F482D"/>
    <w:rsid w:val="004F5163"/>
    <w:rsid w:val="004F5EB6"/>
    <w:rsid w:val="00507A88"/>
    <w:rsid w:val="00510A79"/>
    <w:rsid w:val="005113CC"/>
    <w:rsid w:val="005125D4"/>
    <w:rsid w:val="00520C07"/>
    <w:rsid w:val="00525B1D"/>
    <w:rsid w:val="00532C57"/>
    <w:rsid w:val="00533938"/>
    <w:rsid w:val="00543C50"/>
    <w:rsid w:val="00543E8F"/>
    <w:rsid w:val="005449AF"/>
    <w:rsid w:val="005453CF"/>
    <w:rsid w:val="00547839"/>
    <w:rsid w:val="00551D54"/>
    <w:rsid w:val="005540C9"/>
    <w:rsid w:val="0056099E"/>
    <w:rsid w:val="00573376"/>
    <w:rsid w:val="005738DC"/>
    <w:rsid w:val="00574C31"/>
    <w:rsid w:val="00587883"/>
    <w:rsid w:val="005959A4"/>
    <w:rsid w:val="005A1A8C"/>
    <w:rsid w:val="005A5249"/>
    <w:rsid w:val="005A7123"/>
    <w:rsid w:val="005C4603"/>
    <w:rsid w:val="005C5ADE"/>
    <w:rsid w:val="005C7244"/>
    <w:rsid w:val="005D1170"/>
    <w:rsid w:val="005D35A0"/>
    <w:rsid w:val="005E08AF"/>
    <w:rsid w:val="005E4D1B"/>
    <w:rsid w:val="005F2518"/>
    <w:rsid w:val="005F2611"/>
    <w:rsid w:val="005F7F08"/>
    <w:rsid w:val="0060078B"/>
    <w:rsid w:val="006032F9"/>
    <w:rsid w:val="00611941"/>
    <w:rsid w:val="00613C43"/>
    <w:rsid w:val="00614472"/>
    <w:rsid w:val="006178BD"/>
    <w:rsid w:val="00621917"/>
    <w:rsid w:val="00621D8C"/>
    <w:rsid w:val="00624626"/>
    <w:rsid w:val="00635859"/>
    <w:rsid w:val="00646FEA"/>
    <w:rsid w:val="00650486"/>
    <w:rsid w:val="00652A1C"/>
    <w:rsid w:val="0066324A"/>
    <w:rsid w:val="00693663"/>
    <w:rsid w:val="006A1014"/>
    <w:rsid w:val="006A3CF2"/>
    <w:rsid w:val="006A6C3D"/>
    <w:rsid w:val="006B1C13"/>
    <w:rsid w:val="006B7302"/>
    <w:rsid w:val="006C3A4D"/>
    <w:rsid w:val="006D0E99"/>
    <w:rsid w:val="006D4098"/>
    <w:rsid w:val="006D5077"/>
    <w:rsid w:val="006E674D"/>
    <w:rsid w:val="006E744E"/>
    <w:rsid w:val="006F18B5"/>
    <w:rsid w:val="006F408A"/>
    <w:rsid w:val="00700865"/>
    <w:rsid w:val="00701100"/>
    <w:rsid w:val="00707AB5"/>
    <w:rsid w:val="00710C69"/>
    <w:rsid w:val="00715277"/>
    <w:rsid w:val="0072395D"/>
    <w:rsid w:val="00723DFC"/>
    <w:rsid w:val="007347C6"/>
    <w:rsid w:val="00736383"/>
    <w:rsid w:val="00747361"/>
    <w:rsid w:val="00752A51"/>
    <w:rsid w:val="0075503D"/>
    <w:rsid w:val="00762E8B"/>
    <w:rsid w:val="00766057"/>
    <w:rsid w:val="00770AF7"/>
    <w:rsid w:val="0077184C"/>
    <w:rsid w:val="007732B7"/>
    <w:rsid w:val="007740F2"/>
    <w:rsid w:val="00774366"/>
    <w:rsid w:val="00776E40"/>
    <w:rsid w:val="007778B3"/>
    <w:rsid w:val="0078293B"/>
    <w:rsid w:val="0078558E"/>
    <w:rsid w:val="00790C09"/>
    <w:rsid w:val="007A0AD6"/>
    <w:rsid w:val="007A53AE"/>
    <w:rsid w:val="007A6263"/>
    <w:rsid w:val="007B0072"/>
    <w:rsid w:val="007B125D"/>
    <w:rsid w:val="007B3BD3"/>
    <w:rsid w:val="007C6232"/>
    <w:rsid w:val="007E3AAD"/>
    <w:rsid w:val="007F29DA"/>
    <w:rsid w:val="008008DA"/>
    <w:rsid w:val="00804536"/>
    <w:rsid w:val="0080523F"/>
    <w:rsid w:val="008059B4"/>
    <w:rsid w:val="00812D3C"/>
    <w:rsid w:val="008138ED"/>
    <w:rsid w:val="00816A36"/>
    <w:rsid w:val="00821398"/>
    <w:rsid w:val="00842461"/>
    <w:rsid w:val="00844831"/>
    <w:rsid w:val="00852547"/>
    <w:rsid w:val="00860498"/>
    <w:rsid w:val="00871317"/>
    <w:rsid w:val="00872B33"/>
    <w:rsid w:val="008815D7"/>
    <w:rsid w:val="00882881"/>
    <w:rsid w:val="0088496B"/>
    <w:rsid w:val="008852E8"/>
    <w:rsid w:val="00885EC9"/>
    <w:rsid w:val="008865D4"/>
    <w:rsid w:val="008866C7"/>
    <w:rsid w:val="00891BA6"/>
    <w:rsid w:val="008A2697"/>
    <w:rsid w:val="008A2BAC"/>
    <w:rsid w:val="008B0600"/>
    <w:rsid w:val="008B2431"/>
    <w:rsid w:val="008B2F99"/>
    <w:rsid w:val="008B409C"/>
    <w:rsid w:val="008B725C"/>
    <w:rsid w:val="008C2246"/>
    <w:rsid w:val="008C6CA8"/>
    <w:rsid w:val="008D25FE"/>
    <w:rsid w:val="008D2E5A"/>
    <w:rsid w:val="008D309B"/>
    <w:rsid w:val="008D6C0A"/>
    <w:rsid w:val="008E6DFF"/>
    <w:rsid w:val="008F4C48"/>
    <w:rsid w:val="008F4C6C"/>
    <w:rsid w:val="009007C6"/>
    <w:rsid w:val="009059DD"/>
    <w:rsid w:val="00914430"/>
    <w:rsid w:val="009144E4"/>
    <w:rsid w:val="00914DB2"/>
    <w:rsid w:val="00915D2E"/>
    <w:rsid w:val="0092609A"/>
    <w:rsid w:val="0094268F"/>
    <w:rsid w:val="009772C6"/>
    <w:rsid w:val="0098148D"/>
    <w:rsid w:val="00982069"/>
    <w:rsid w:val="00986C65"/>
    <w:rsid w:val="00990013"/>
    <w:rsid w:val="009A1254"/>
    <w:rsid w:val="009B560D"/>
    <w:rsid w:val="009B5BAC"/>
    <w:rsid w:val="009C0962"/>
    <w:rsid w:val="009C1BED"/>
    <w:rsid w:val="009C3016"/>
    <w:rsid w:val="009C75B4"/>
    <w:rsid w:val="009D0154"/>
    <w:rsid w:val="009D073E"/>
    <w:rsid w:val="009D32DF"/>
    <w:rsid w:val="009E332B"/>
    <w:rsid w:val="009E66C3"/>
    <w:rsid w:val="00A031D3"/>
    <w:rsid w:val="00A070D7"/>
    <w:rsid w:val="00A13048"/>
    <w:rsid w:val="00A14694"/>
    <w:rsid w:val="00A21B42"/>
    <w:rsid w:val="00A2332E"/>
    <w:rsid w:val="00A249E0"/>
    <w:rsid w:val="00A2614C"/>
    <w:rsid w:val="00A27877"/>
    <w:rsid w:val="00A32A30"/>
    <w:rsid w:val="00A32F07"/>
    <w:rsid w:val="00A369E2"/>
    <w:rsid w:val="00A400AA"/>
    <w:rsid w:val="00A42B1A"/>
    <w:rsid w:val="00A46144"/>
    <w:rsid w:val="00A503D0"/>
    <w:rsid w:val="00A530E8"/>
    <w:rsid w:val="00A54EFA"/>
    <w:rsid w:val="00A672D1"/>
    <w:rsid w:val="00A67A40"/>
    <w:rsid w:val="00A81688"/>
    <w:rsid w:val="00A819BC"/>
    <w:rsid w:val="00A9186F"/>
    <w:rsid w:val="00A93E4F"/>
    <w:rsid w:val="00A94045"/>
    <w:rsid w:val="00A9450B"/>
    <w:rsid w:val="00A95182"/>
    <w:rsid w:val="00AA1C0F"/>
    <w:rsid w:val="00AA41D6"/>
    <w:rsid w:val="00AA6905"/>
    <w:rsid w:val="00AA7DB5"/>
    <w:rsid w:val="00AB119D"/>
    <w:rsid w:val="00AB2F1F"/>
    <w:rsid w:val="00AB32B2"/>
    <w:rsid w:val="00AB4BA6"/>
    <w:rsid w:val="00AC3051"/>
    <w:rsid w:val="00AC734E"/>
    <w:rsid w:val="00AC74DA"/>
    <w:rsid w:val="00AD00B5"/>
    <w:rsid w:val="00AD3C82"/>
    <w:rsid w:val="00AD6971"/>
    <w:rsid w:val="00AD74DD"/>
    <w:rsid w:val="00AE0695"/>
    <w:rsid w:val="00AF3930"/>
    <w:rsid w:val="00AF4715"/>
    <w:rsid w:val="00AF564E"/>
    <w:rsid w:val="00AF5B00"/>
    <w:rsid w:val="00AF7134"/>
    <w:rsid w:val="00B02A52"/>
    <w:rsid w:val="00B06540"/>
    <w:rsid w:val="00B07E32"/>
    <w:rsid w:val="00B123BA"/>
    <w:rsid w:val="00B16FC6"/>
    <w:rsid w:val="00B30559"/>
    <w:rsid w:val="00B31BAB"/>
    <w:rsid w:val="00B3352F"/>
    <w:rsid w:val="00B340A8"/>
    <w:rsid w:val="00B47D4E"/>
    <w:rsid w:val="00B47FAB"/>
    <w:rsid w:val="00B508C0"/>
    <w:rsid w:val="00B62A05"/>
    <w:rsid w:val="00B70CD1"/>
    <w:rsid w:val="00B7128F"/>
    <w:rsid w:val="00B74AB9"/>
    <w:rsid w:val="00B81006"/>
    <w:rsid w:val="00B86F14"/>
    <w:rsid w:val="00B87122"/>
    <w:rsid w:val="00B95B2B"/>
    <w:rsid w:val="00BA4FD5"/>
    <w:rsid w:val="00BB06AA"/>
    <w:rsid w:val="00BB705C"/>
    <w:rsid w:val="00BC0527"/>
    <w:rsid w:val="00BD2E40"/>
    <w:rsid w:val="00BD767D"/>
    <w:rsid w:val="00BD767F"/>
    <w:rsid w:val="00BE2D98"/>
    <w:rsid w:val="00BE6EA2"/>
    <w:rsid w:val="00BF16B6"/>
    <w:rsid w:val="00BF2FCA"/>
    <w:rsid w:val="00C03783"/>
    <w:rsid w:val="00C116AB"/>
    <w:rsid w:val="00C11848"/>
    <w:rsid w:val="00C256AA"/>
    <w:rsid w:val="00C269A7"/>
    <w:rsid w:val="00C2747E"/>
    <w:rsid w:val="00C37D24"/>
    <w:rsid w:val="00C402D1"/>
    <w:rsid w:val="00C414DF"/>
    <w:rsid w:val="00C416D9"/>
    <w:rsid w:val="00C417C6"/>
    <w:rsid w:val="00C50288"/>
    <w:rsid w:val="00C549C5"/>
    <w:rsid w:val="00C62466"/>
    <w:rsid w:val="00C6627B"/>
    <w:rsid w:val="00C758C4"/>
    <w:rsid w:val="00C80D03"/>
    <w:rsid w:val="00C90C1F"/>
    <w:rsid w:val="00C92932"/>
    <w:rsid w:val="00C92AE5"/>
    <w:rsid w:val="00C96C8E"/>
    <w:rsid w:val="00CA4789"/>
    <w:rsid w:val="00CA4909"/>
    <w:rsid w:val="00CA7284"/>
    <w:rsid w:val="00CC11AB"/>
    <w:rsid w:val="00CC4150"/>
    <w:rsid w:val="00CC46F0"/>
    <w:rsid w:val="00CC6EBE"/>
    <w:rsid w:val="00CC7142"/>
    <w:rsid w:val="00CD08A5"/>
    <w:rsid w:val="00CD1352"/>
    <w:rsid w:val="00CD49CA"/>
    <w:rsid w:val="00CE555E"/>
    <w:rsid w:val="00CF6065"/>
    <w:rsid w:val="00CF67C4"/>
    <w:rsid w:val="00CF6EAE"/>
    <w:rsid w:val="00D0173C"/>
    <w:rsid w:val="00D12C14"/>
    <w:rsid w:val="00D12D70"/>
    <w:rsid w:val="00D131B3"/>
    <w:rsid w:val="00D1652A"/>
    <w:rsid w:val="00D265B7"/>
    <w:rsid w:val="00D27B63"/>
    <w:rsid w:val="00D3638F"/>
    <w:rsid w:val="00D4200B"/>
    <w:rsid w:val="00D4790B"/>
    <w:rsid w:val="00D51E33"/>
    <w:rsid w:val="00D605F1"/>
    <w:rsid w:val="00D6726B"/>
    <w:rsid w:val="00D7488A"/>
    <w:rsid w:val="00D7742D"/>
    <w:rsid w:val="00D862CB"/>
    <w:rsid w:val="00D92355"/>
    <w:rsid w:val="00D932F7"/>
    <w:rsid w:val="00D95521"/>
    <w:rsid w:val="00DA7681"/>
    <w:rsid w:val="00DB15AC"/>
    <w:rsid w:val="00DB78BE"/>
    <w:rsid w:val="00DC4944"/>
    <w:rsid w:val="00DC5DFF"/>
    <w:rsid w:val="00DC639E"/>
    <w:rsid w:val="00DD2856"/>
    <w:rsid w:val="00DD3CA3"/>
    <w:rsid w:val="00DD49E9"/>
    <w:rsid w:val="00DD4D0A"/>
    <w:rsid w:val="00DE28F7"/>
    <w:rsid w:val="00DF09B3"/>
    <w:rsid w:val="00DF3D06"/>
    <w:rsid w:val="00E020E3"/>
    <w:rsid w:val="00E14911"/>
    <w:rsid w:val="00E14EA1"/>
    <w:rsid w:val="00E168C3"/>
    <w:rsid w:val="00E1736D"/>
    <w:rsid w:val="00E202E3"/>
    <w:rsid w:val="00E2150F"/>
    <w:rsid w:val="00E22DC6"/>
    <w:rsid w:val="00E451E0"/>
    <w:rsid w:val="00E46A0B"/>
    <w:rsid w:val="00E53524"/>
    <w:rsid w:val="00E54736"/>
    <w:rsid w:val="00E60201"/>
    <w:rsid w:val="00E64E48"/>
    <w:rsid w:val="00E671D2"/>
    <w:rsid w:val="00E91FC9"/>
    <w:rsid w:val="00E96F06"/>
    <w:rsid w:val="00EA2154"/>
    <w:rsid w:val="00EA6715"/>
    <w:rsid w:val="00EB1904"/>
    <w:rsid w:val="00EC3F0C"/>
    <w:rsid w:val="00EC78D9"/>
    <w:rsid w:val="00EC7EDB"/>
    <w:rsid w:val="00ED59A8"/>
    <w:rsid w:val="00EE0FD6"/>
    <w:rsid w:val="00EF10E1"/>
    <w:rsid w:val="00EF4844"/>
    <w:rsid w:val="00EF522A"/>
    <w:rsid w:val="00EF6965"/>
    <w:rsid w:val="00EF7B18"/>
    <w:rsid w:val="00EF7B81"/>
    <w:rsid w:val="00F01155"/>
    <w:rsid w:val="00F022F0"/>
    <w:rsid w:val="00F0674D"/>
    <w:rsid w:val="00F1448F"/>
    <w:rsid w:val="00F16C31"/>
    <w:rsid w:val="00F17895"/>
    <w:rsid w:val="00F20FE3"/>
    <w:rsid w:val="00F214A9"/>
    <w:rsid w:val="00F2401F"/>
    <w:rsid w:val="00F2459B"/>
    <w:rsid w:val="00F33D40"/>
    <w:rsid w:val="00F417F3"/>
    <w:rsid w:val="00F449BB"/>
    <w:rsid w:val="00F501A5"/>
    <w:rsid w:val="00F503B7"/>
    <w:rsid w:val="00F52F98"/>
    <w:rsid w:val="00F530CF"/>
    <w:rsid w:val="00F57EC4"/>
    <w:rsid w:val="00F610FA"/>
    <w:rsid w:val="00F62DCA"/>
    <w:rsid w:val="00F67CD9"/>
    <w:rsid w:val="00F70306"/>
    <w:rsid w:val="00F71BAD"/>
    <w:rsid w:val="00F7359E"/>
    <w:rsid w:val="00F86169"/>
    <w:rsid w:val="00F865E2"/>
    <w:rsid w:val="00F92BAC"/>
    <w:rsid w:val="00FA0B1C"/>
    <w:rsid w:val="00FA7259"/>
    <w:rsid w:val="00FA798C"/>
    <w:rsid w:val="00FB767F"/>
    <w:rsid w:val="00FC28A0"/>
    <w:rsid w:val="00FC6A5F"/>
    <w:rsid w:val="00FD03DA"/>
    <w:rsid w:val="00FD08E6"/>
    <w:rsid w:val="00FD1CFB"/>
    <w:rsid w:val="00FE1BEE"/>
    <w:rsid w:val="00FE69A7"/>
    <w:rsid w:val="00FF2EFB"/>
    <w:rsid w:val="00FF3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893C29"/>
  <w15:chartTrackingRefBased/>
  <w15:docId w15:val="{8D60667A-2768-402D-B533-23B6EF57A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B6E1B"/>
    <w:pPr>
      <w:spacing w:before="100" w:beforeAutospacing="1" w:after="100" w:afterAutospacing="1" w:line="240" w:lineRule="auto"/>
      <w:outlineLvl w:val="0"/>
    </w:pPr>
    <w:rPr>
      <w:rFonts w:eastAsia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F6CD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F6CD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F6CD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F6C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6CDE"/>
    <w:rPr>
      <w:color w:val="605E5C"/>
      <w:shd w:val="clear" w:color="auto" w:fill="E1DFDD"/>
    </w:rPr>
  </w:style>
  <w:style w:type="character" w:customStyle="1" w:styleId="text">
    <w:name w:val="text"/>
    <w:basedOn w:val="DefaultParagraphFont"/>
    <w:rsid w:val="00B07E32"/>
  </w:style>
  <w:style w:type="character" w:customStyle="1" w:styleId="Heading1Char">
    <w:name w:val="Heading 1 Char"/>
    <w:basedOn w:val="DefaultParagraphFont"/>
    <w:link w:val="Heading1"/>
    <w:uiPriority w:val="9"/>
    <w:rsid w:val="002B6E1B"/>
    <w:rPr>
      <w:rFonts w:eastAsia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8788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0C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0CD1"/>
  </w:style>
  <w:style w:type="paragraph" w:styleId="Footer">
    <w:name w:val="footer"/>
    <w:basedOn w:val="Normal"/>
    <w:link w:val="FooterChar"/>
    <w:uiPriority w:val="99"/>
    <w:unhideWhenUsed/>
    <w:rsid w:val="00B70C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0CD1"/>
  </w:style>
  <w:style w:type="character" w:customStyle="1" w:styleId="bibliographicauthorname">
    <w:name w:val="bibliographicauthorname"/>
    <w:basedOn w:val="DefaultParagraphFont"/>
    <w:rsid w:val="00A21B42"/>
  </w:style>
  <w:style w:type="character" w:customStyle="1" w:styleId="translators">
    <w:name w:val="translators"/>
    <w:basedOn w:val="DefaultParagraphFont"/>
    <w:rsid w:val="00A21B42"/>
  </w:style>
  <w:style w:type="character" w:customStyle="1" w:styleId="contributorname">
    <w:name w:val="contributorname"/>
    <w:basedOn w:val="DefaultParagraphFont"/>
    <w:rsid w:val="00A21B42"/>
  </w:style>
  <w:style w:type="character" w:customStyle="1" w:styleId="revisors">
    <w:name w:val="revisors"/>
    <w:basedOn w:val="DefaultParagraphFont"/>
    <w:rsid w:val="00A21B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654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805CD2-CA6A-4760-9EF9-66EFB4D584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1745</Words>
  <Characters>8361</Characters>
  <Application>Microsoft Office Word</Application>
  <DocSecurity>0</DocSecurity>
  <Lines>139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Philps (1901524)</dc:creator>
  <cp:keywords/>
  <dc:description/>
  <cp:lastModifiedBy>Kerry Philps (1901524)</cp:lastModifiedBy>
  <cp:revision>2</cp:revision>
  <dcterms:created xsi:type="dcterms:W3CDTF">2022-05-30T22:31:00Z</dcterms:created>
  <dcterms:modified xsi:type="dcterms:W3CDTF">2022-05-30T22:31:00Z</dcterms:modified>
</cp:coreProperties>
</file>