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18883354"/>
        <w:docPartObj>
          <w:docPartGallery w:val="Cover Pages"/>
          <w:docPartUnique/>
        </w:docPartObj>
      </w:sdtPr>
      <w:sdtEndPr>
        <w:rPr>
          <w:sz w:val="32"/>
          <w:szCs w:val="32"/>
        </w:rPr>
      </w:sdtEndPr>
      <w:sdtContent>
        <w:p w14:paraId="4FAF5DCD" w14:textId="77777777" w:rsidR="00CC2BAB" w:rsidRPr="00CC2BAB" w:rsidRDefault="00CC2BAB" w:rsidP="00CC2BAB">
          <w:r w:rsidRPr="001C6C1C">
            <w:rPr>
              <w:b/>
              <w:noProof/>
              <w:color w:val="5B9BD5" w:themeColor="accent1"/>
              <w:sz w:val="48"/>
              <w:szCs w:val="48"/>
            </w:rPr>
            <w:drawing>
              <wp:anchor distT="0" distB="0" distL="114300" distR="114300" simplePos="0" relativeHeight="251658240" behindDoc="0" locked="0" layoutInCell="1" allowOverlap="1" wp14:anchorId="09847E03" wp14:editId="3AE2EAD8">
                <wp:simplePos x="0" y="0"/>
                <wp:positionH relativeFrom="margin">
                  <wp:align>center</wp:align>
                </wp:positionH>
                <wp:positionV relativeFrom="paragraph">
                  <wp:posOffset>133350</wp:posOffset>
                </wp:positionV>
                <wp:extent cx="2028825" cy="225742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11">
                          <a:extLst>
                            <a:ext uri="{28A0092B-C50C-407E-A947-70E740481C1C}">
                              <a14:useLocalDpi xmlns:a14="http://schemas.microsoft.com/office/drawing/2010/main" val="0"/>
                            </a:ext>
                          </a:extLst>
                        </a:blip>
                        <a:stretch>
                          <a:fillRect/>
                        </a:stretch>
                      </pic:blipFill>
                      <pic:spPr>
                        <a:xfrm>
                          <a:off x="0" y="0"/>
                          <a:ext cx="2028825" cy="2257425"/>
                        </a:xfrm>
                        <a:prstGeom prst="rect">
                          <a:avLst/>
                        </a:prstGeom>
                      </pic:spPr>
                    </pic:pic>
                  </a:graphicData>
                </a:graphic>
                <wp14:sizeRelH relativeFrom="margin">
                  <wp14:pctWidth>0</wp14:pctWidth>
                </wp14:sizeRelH>
                <wp14:sizeRelV relativeFrom="margin">
                  <wp14:pctHeight>0</wp14:pctHeight>
                </wp14:sizeRelV>
              </wp:anchor>
            </w:drawing>
          </w:r>
        </w:p>
      </w:sdtContent>
    </w:sdt>
    <w:p w14:paraId="15AE504D" w14:textId="105D163C" w:rsidR="001C6C1C" w:rsidRPr="00CC2BAB" w:rsidRDefault="00A448A4" w:rsidP="00CC2BAB">
      <w:pPr>
        <w:jc w:val="center"/>
        <w:rPr>
          <w:sz w:val="32"/>
          <w:szCs w:val="32"/>
        </w:rPr>
      </w:pPr>
      <w:r>
        <w:rPr>
          <w:b/>
          <w:sz w:val="48"/>
          <w:szCs w:val="48"/>
        </w:rPr>
        <w:t xml:space="preserve">University </w:t>
      </w:r>
      <w:r w:rsidR="001C6C1C" w:rsidRPr="00BB2EDA">
        <w:rPr>
          <w:b/>
          <w:sz w:val="48"/>
          <w:szCs w:val="48"/>
        </w:rPr>
        <w:t>of Wales</w:t>
      </w:r>
    </w:p>
    <w:p w14:paraId="5B4B50BE" w14:textId="77777777" w:rsidR="009678C4" w:rsidRPr="00BB2EDA" w:rsidRDefault="001C6C1C" w:rsidP="00480F9C">
      <w:pPr>
        <w:spacing w:after="120"/>
        <w:jc w:val="center"/>
        <w:rPr>
          <w:sz w:val="32"/>
          <w:szCs w:val="32"/>
        </w:rPr>
      </w:pPr>
      <w:r w:rsidRPr="00BB2EDA">
        <w:rPr>
          <w:sz w:val="32"/>
          <w:szCs w:val="32"/>
        </w:rPr>
        <w:t>Trinity Saint David</w:t>
      </w:r>
    </w:p>
    <w:p w14:paraId="736580C2" w14:textId="77777777" w:rsidR="001C6C1C" w:rsidRPr="00BB2EDA" w:rsidRDefault="001C6C1C" w:rsidP="00480F9C">
      <w:pPr>
        <w:spacing w:after="120"/>
        <w:jc w:val="center"/>
        <w:rPr>
          <w:sz w:val="36"/>
          <w:szCs w:val="36"/>
        </w:rPr>
      </w:pPr>
    </w:p>
    <w:sdt>
      <w:sdtPr>
        <w:rPr>
          <w:rFonts w:ascii="Times New Roman" w:eastAsia="Times New Roman" w:hAnsi="Times New Roman" w:cs="Times New Roman"/>
          <w:sz w:val="24"/>
          <w:szCs w:val="24"/>
          <w:lang w:eastAsia="en-GB"/>
        </w:rPr>
        <w:alias w:val="Title"/>
        <w:tag w:val=""/>
        <w:id w:val="1735040861"/>
        <w:placeholder>
          <w:docPart w:val="8A853B2E1DDD4146A866E4130A72A73D"/>
        </w:placeholder>
        <w:dataBinding w:prefixMappings="xmlns:ns0='http://purl.org/dc/elements/1.1/' xmlns:ns1='http://schemas.openxmlformats.org/package/2006/metadata/core-properties' " w:xpath="/ns1:coreProperties[1]/ns0:title[1]" w:storeItemID="{6C3C8BC8-F283-45AE-878A-BAB7291924A1}"/>
        <w:text/>
      </w:sdtPr>
      <w:sdtContent>
        <w:p w14:paraId="1809765C" w14:textId="77777777" w:rsidR="001C6C1C" w:rsidRPr="00BB2EDA" w:rsidRDefault="009251A0" w:rsidP="00480F9C">
          <w:pPr>
            <w:pStyle w:val="NoSpacing"/>
            <w:pBdr>
              <w:top w:val="single" w:sz="6" w:space="6" w:color="5B9BD5" w:themeColor="accent1"/>
              <w:bottom w:val="single" w:sz="6" w:space="6" w:color="5B9BD5" w:themeColor="accent1"/>
            </w:pBdr>
            <w:spacing w:after="120"/>
            <w:jc w:val="center"/>
            <w:rPr>
              <w:rFonts w:ascii="Times New Roman" w:eastAsiaTheme="majorEastAsia" w:hAnsi="Times New Roman" w:cs="Times New Roman"/>
              <w:caps/>
              <w:sz w:val="80"/>
              <w:szCs w:val="80"/>
            </w:rPr>
          </w:pPr>
          <w:r>
            <w:rPr>
              <w:rFonts w:ascii="Times New Roman" w:eastAsia="Times New Roman" w:hAnsi="Times New Roman" w:cs="Times New Roman"/>
              <w:sz w:val="24"/>
              <w:szCs w:val="24"/>
              <w:lang w:eastAsia="en-GB"/>
            </w:rPr>
            <w:t>THE EFFECT OF ENTREPRENEURIALISM IN THE HAIRDRESSING INDUSTRY</w:t>
          </w:r>
        </w:p>
      </w:sdtContent>
    </w:sdt>
    <w:p w14:paraId="3E0E5FD8" w14:textId="77777777" w:rsidR="001C6C1C" w:rsidRPr="00BB2EDA" w:rsidRDefault="001C6C1C" w:rsidP="005A7A48">
      <w:pPr>
        <w:spacing w:after="120"/>
        <w:rPr>
          <w:sz w:val="36"/>
          <w:szCs w:val="36"/>
        </w:rPr>
      </w:pPr>
    </w:p>
    <w:p w14:paraId="487FB2B1" w14:textId="77777777" w:rsidR="008D6FCE" w:rsidRPr="009F552F" w:rsidRDefault="008D6FCE" w:rsidP="005A7A48">
      <w:pPr>
        <w:spacing w:after="120"/>
        <w:jc w:val="center"/>
        <w:rPr>
          <w:rStyle w:val="Emphasis"/>
        </w:rPr>
      </w:pPr>
      <w:r w:rsidRPr="009F552F">
        <w:rPr>
          <w:rStyle w:val="Emphasis"/>
        </w:rPr>
        <w:t xml:space="preserve">Author </w:t>
      </w:r>
    </w:p>
    <w:p w14:paraId="65F7063E" w14:textId="77777777" w:rsidR="005A7A48" w:rsidRPr="00BB2EDA" w:rsidRDefault="008D6FCE" w:rsidP="005A7A48">
      <w:pPr>
        <w:spacing w:after="120"/>
        <w:jc w:val="center"/>
        <w:rPr>
          <w:sz w:val="32"/>
          <w:szCs w:val="32"/>
        </w:rPr>
      </w:pPr>
      <w:r w:rsidRPr="00BB2EDA">
        <w:rPr>
          <w:sz w:val="32"/>
          <w:szCs w:val="32"/>
        </w:rPr>
        <w:t xml:space="preserve">Jazmine Ann Love </w:t>
      </w:r>
    </w:p>
    <w:p w14:paraId="50B75F79" w14:textId="77777777" w:rsidR="005A7A48" w:rsidRPr="00BB2EDA" w:rsidRDefault="005A7A48" w:rsidP="005A7A48">
      <w:pPr>
        <w:spacing w:after="120"/>
        <w:jc w:val="center"/>
        <w:rPr>
          <w:sz w:val="32"/>
          <w:szCs w:val="32"/>
        </w:rPr>
      </w:pPr>
    </w:p>
    <w:p w14:paraId="25D694D4" w14:textId="77777777" w:rsidR="005A7A48" w:rsidRPr="009F552F" w:rsidRDefault="005A7A48" w:rsidP="005A7A48">
      <w:pPr>
        <w:spacing w:after="120"/>
        <w:jc w:val="center"/>
        <w:rPr>
          <w:rStyle w:val="Emphasis"/>
        </w:rPr>
      </w:pPr>
      <w:r w:rsidRPr="009F552F">
        <w:rPr>
          <w:rStyle w:val="Emphasis"/>
        </w:rPr>
        <w:t>Student Number/ Module Code</w:t>
      </w:r>
    </w:p>
    <w:p w14:paraId="341843C3" w14:textId="77777777" w:rsidR="008D6FCE" w:rsidRPr="00BB2EDA" w:rsidRDefault="005A7A48" w:rsidP="005A7A48">
      <w:pPr>
        <w:spacing w:after="120"/>
        <w:jc w:val="center"/>
      </w:pPr>
      <w:r w:rsidRPr="00BB2EDA">
        <w:t>1402067</w:t>
      </w:r>
      <w:r w:rsidR="00940098">
        <w:t xml:space="preserve"> </w:t>
      </w:r>
      <w:r w:rsidRPr="00BB2EDA">
        <w:t>/</w:t>
      </w:r>
      <w:r w:rsidRPr="00BB2EDA">
        <w:rPr>
          <w:i/>
        </w:rPr>
        <w:t xml:space="preserve"> </w:t>
      </w:r>
      <w:r w:rsidRPr="00BB2EDA">
        <w:t>SBUS6108</w:t>
      </w:r>
    </w:p>
    <w:p w14:paraId="21EC52E7" w14:textId="77777777" w:rsidR="005A7A48" w:rsidRPr="00BB2EDA" w:rsidRDefault="005A7A48" w:rsidP="005A7A48">
      <w:pPr>
        <w:spacing w:after="120"/>
        <w:jc w:val="center"/>
      </w:pPr>
    </w:p>
    <w:p w14:paraId="02353134" w14:textId="77777777" w:rsidR="008D6FCE" w:rsidRPr="009F552F" w:rsidRDefault="008D6FCE" w:rsidP="005A7A48">
      <w:pPr>
        <w:spacing w:after="120"/>
        <w:jc w:val="center"/>
        <w:rPr>
          <w:rStyle w:val="Emphasis"/>
        </w:rPr>
      </w:pPr>
      <w:r w:rsidRPr="009F552F">
        <w:rPr>
          <w:rStyle w:val="Emphasis"/>
        </w:rPr>
        <w:t xml:space="preserve">Supervisor </w:t>
      </w:r>
    </w:p>
    <w:p w14:paraId="4DAD3DBB" w14:textId="77777777" w:rsidR="008D6FCE" w:rsidRPr="00BB2EDA" w:rsidRDefault="005A7A48" w:rsidP="005A7A48">
      <w:pPr>
        <w:spacing w:after="120"/>
        <w:jc w:val="center"/>
      </w:pPr>
      <w:r w:rsidRPr="00BB2EDA">
        <w:t xml:space="preserve">Dr </w:t>
      </w:r>
      <w:r w:rsidR="00553AC4" w:rsidRPr="00BB2EDA">
        <w:t xml:space="preserve">Louise Emanuel                                                                                                                                                                                                                                                                                                         </w:t>
      </w:r>
      <w:r w:rsidR="008D6FCE" w:rsidRPr="00BB2EDA">
        <w:t xml:space="preserve"> </w:t>
      </w:r>
    </w:p>
    <w:p w14:paraId="0A25FE5D" w14:textId="77777777" w:rsidR="008D6FCE" w:rsidRPr="00BB2EDA" w:rsidRDefault="008D6FCE" w:rsidP="005A7A48">
      <w:pPr>
        <w:spacing w:after="120"/>
        <w:jc w:val="center"/>
        <w:rPr>
          <w:sz w:val="36"/>
          <w:szCs w:val="36"/>
        </w:rPr>
      </w:pPr>
    </w:p>
    <w:p w14:paraId="6E9BEE94" w14:textId="77777777" w:rsidR="008D6FCE" w:rsidRPr="009F552F" w:rsidRDefault="008D6FCE" w:rsidP="005A7A48">
      <w:pPr>
        <w:spacing w:after="120"/>
        <w:jc w:val="center"/>
        <w:rPr>
          <w:rStyle w:val="Emphasis"/>
        </w:rPr>
      </w:pPr>
      <w:r w:rsidRPr="009F552F">
        <w:rPr>
          <w:rStyle w:val="Emphasis"/>
        </w:rPr>
        <w:t>Academic Year</w:t>
      </w:r>
    </w:p>
    <w:p w14:paraId="6F1C97D4" w14:textId="77777777" w:rsidR="008D6FCE" w:rsidRPr="00BB2EDA" w:rsidRDefault="008D6FCE" w:rsidP="005A7A48">
      <w:pPr>
        <w:spacing w:after="120"/>
        <w:jc w:val="center"/>
      </w:pPr>
      <w:r w:rsidRPr="00BB2EDA">
        <w:t>2017-2018</w:t>
      </w:r>
    </w:p>
    <w:p w14:paraId="36F987CB" w14:textId="77777777" w:rsidR="008D6FCE" w:rsidRPr="00BB2EDA" w:rsidRDefault="008D6FCE" w:rsidP="005A7A48">
      <w:pPr>
        <w:spacing w:after="120"/>
        <w:jc w:val="center"/>
        <w:rPr>
          <w:i/>
        </w:rPr>
      </w:pPr>
    </w:p>
    <w:p w14:paraId="1DDB4041" w14:textId="77777777" w:rsidR="008D6FCE" w:rsidRPr="009F552F" w:rsidRDefault="008D6FCE" w:rsidP="005A7A48">
      <w:pPr>
        <w:spacing w:after="120"/>
        <w:jc w:val="center"/>
        <w:rPr>
          <w:rStyle w:val="Emphasis"/>
        </w:rPr>
      </w:pPr>
      <w:r w:rsidRPr="009F552F">
        <w:rPr>
          <w:rStyle w:val="Emphasis"/>
        </w:rPr>
        <w:t xml:space="preserve">Submitted in support of the degree of </w:t>
      </w:r>
    </w:p>
    <w:p w14:paraId="7F3CB85B" w14:textId="77777777" w:rsidR="008D6FCE" w:rsidRPr="00BB2EDA" w:rsidRDefault="005A7A48" w:rsidP="005A7A48">
      <w:pPr>
        <w:spacing w:after="120"/>
        <w:jc w:val="center"/>
      </w:pPr>
      <w:r w:rsidRPr="00BB2EDA">
        <w:t xml:space="preserve">BA Business, Finance and Management </w:t>
      </w:r>
    </w:p>
    <w:p w14:paraId="5779647B" w14:textId="77777777" w:rsidR="00480F9C" w:rsidRPr="00BB2EDA" w:rsidRDefault="00480F9C" w:rsidP="005A7A48">
      <w:pPr>
        <w:spacing w:after="120"/>
        <w:jc w:val="center"/>
      </w:pPr>
    </w:p>
    <w:p w14:paraId="6710B266" w14:textId="77777777" w:rsidR="00480F9C" w:rsidRPr="00BB2EDA" w:rsidRDefault="005A7A48" w:rsidP="005A7A48">
      <w:pPr>
        <w:spacing w:after="120"/>
        <w:jc w:val="center"/>
      </w:pPr>
      <w:r w:rsidRPr="00BB2EDA">
        <w:t>Submission D</w:t>
      </w:r>
      <w:r w:rsidR="00480F9C" w:rsidRPr="00BB2EDA">
        <w:t>ate- 8</w:t>
      </w:r>
      <w:r w:rsidR="00480F9C" w:rsidRPr="00BB2EDA">
        <w:rPr>
          <w:vertAlign w:val="superscript"/>
        </w:rPr>
        <w:t>th</w:t>
      </w:r>
      <w:r w:rsidRPr="00BB2EDA">
        <w:t xml:space="preserve"> May 2018</w:t>
      </w:r>
    </w:p>
    <w:p w14:paraId="0698EC98" w14:textId="7C6715DF" w:rsidR="008D6FCE" w:rsidRPr="004533B2" w:rsidRDefault="00A448A4" w:rsidP="00B916E9">
      <w:pPr>
        <w:pStyle w:val="Heading1"/>
        <w:rPr>
          <w:rFonts w:ascii="Times New Roman" w:hAnsi="Times New Roman" w:cs="Times New Roman"/>
          <w:b/>
        </w:rPr>
      </w:pPr>
      <w:bookmarkStart w:id="0" w:name="_Toc513583527"/>
      <w:r>
        <w:rPr>
          <w:rFonts w:ascii="Times New Roman" w:hAnsi="Times New Roman" w:cs="Times New Roman"/>
          <w:b/>
          <w:noProof/>
        </w:rPr>
        <w:lastRenderedPageBreak/>
        <w:drawing>
          <wp:anchor distT="0" distB="0" distL="114300" distR="114300" simplePos="0" relativeHeight="251660288" behindDoc="0" locked="0" layoutInCell="1" allowOverlap="1" wp14:anchorId="7AF89A46" wp14:editId="45C29D86">
            <wp:simplePos x="0" y="0"/>
            <wp:positionH relativeFrom="margin">
              <wp:align>right</wp:align>
            </wp:positionH>
            <wp:positionV relativeFrom="paragraph">
              <wp:posOffset>0</wp:posOffset>
            </wp:positionV>
            <wp:extent cx="2151380" cy="860425"/>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12">
                      <a:extLst>
                        <a:ext uri="{28A0092B-C50C-407E-A947-70E740481C1C}">
                          <a14:useLocalDpi xmlns:a14="http://schemas.microsoft.com/office/drawing/2010/main" val="0"/>
                        </a:ext>
                      </a:extLst>
                    </a:blip>
                    <a:stretch>
                      <a:fillRect/>
                    </a:stretch>
                  </pic:blipFill>
                  <pic:spPr>
                    <a:xfrm>
                      <a:off x="0" y="0"/>
                      <a:ext cx="2151380" cy="860425"/>
                    </a:xfrm>
                    <a:prstGeom prst="rect">
                      <a:avLst/>
                    </a:prstGeom>
                  </pic:spPr>
                </pic:pic>
              </a:graphicData>
            </a:graphic>
          </wp:anchor>
        </w:drawing>
      </w:r>
      <w:r w:rsidR="008D6FCE" w:rsidRPr="004533B2">
        <w:rPr>
          <w:rFonts w:ascii="Times New Roman" w:hAnsi="Times New Roman" w:cs="Times New Roman"/>
          <w:b/>
        </w:rPr>
        <w:t>Declaration</w:t>
      </w:r>
      <w:bookmarkEnd w:id="0"/>
      <w:r w:rsidR="008D6FCE" w:rsidRPr="004533B2">
        <w:rPr>
          <w:rFonts w:ascii="Times New Roman" w:hAnsi="Times New Roman" w:cs="Times New Roman"/>
          <w:b/>
        </w:rPr>
        <w:t xml:space="preserve"> </w:t>
      </w:r>
    </w:p>
    <w:p w14:paraId="33B92829" w14:textId="77777777" w:rsidR="008D6FCE" w:rsidRPr="00BB2EDA" w:rsidRDefault="008D6FCE" w:rsidP="00480F9C">
      <w:pPr>
        <w:spacing w:after="120"/>
      </w:pPr>
    </w:p>
    <w:p w14:paraId="14840148" w14:textId="77777777" w:rsidR="00A448A4" w:rsidRDefault="00A448A4" w:rsidP="004533B2">
      <w:pPr>
        <w:spacing w:line="480" w:lineRule="auto"/>
      </w:pPr>
    </w:p>
    <w:p w14:paraId="59340445" w14:textId="77777777" w:rsidR="00A448A4" w:rsidRDefault="00A448A4" w:rsidP="004533B2">
      <w:pPr>
        <w:spacing w:line="480" w:lineRule="auto"/>
      </w:pPr>
    </w:p>
    <w:p w14:paraId="6146756C" w14:textId="08A5BC43" w:rsidR="008D6FCE" w:rsidRPr="00BB2EDA" w:rsidRDefault="008D6FCE" w:rsidP="00A448A4">
      <w:pPr>
        <w:spacing w:line="480" w:lineRule="auto"/>
        <w:jc w:val="both"/>
      </w:pPr>
      <w:r w:rsidRPr="00BB2EDA">
        <w:t>In submitting this dissertation paper, I confirm that:</w:t>
      </w:r>
    </w:p>
    <w:p w14:paraId="6713A9D7" w14:textId="77777777" w:rsidR="008D6FCE" w:rsidRPr="00BB2EDA" w:rsidRDefault="008D6FCE" w:rsidP="00A448A4">
      <w:pPr>
        <w:spacing w:line="480" w:lineRule="auto"/>
        <w:jc w:val="both"/>
      </w:pPr>
    </w:p>
    <w:p w14:paraId="786795BD" w14:textId="77777777" w:rsidR="008D6FCE" w:rsidRPr="00BB2EDA" w:rsidRDefault="008D6FCE" w:rsidP="00A448A4">
      <w:pPr>
        <w:pStyle w:val="ListParagraph"/>
        <w:numPr>
          <w:ilvl w:val="0"/>
          <w:numId w:val="1"/>
        </w:numPr>
        <w:jc w:val="both"/>
        <w:rPr>
          <w:bCs/>
          <w:kern w:val="36"/>
        </w:rPr>
      </w:pPr>
      <w:r w:rsidRPr="00BB2EDA">
        <w:rPr>
          <w:bCs/>
          <w:kern w:val="36"/>
        </w:rPr>
        <w:t>This work has not previously been accepted in substance for any degree and is not being concurrently submitted in candidature for any other degree.</w:t>
      </w:r>
    </w:p>
    <w:p w14:paraId="38E85E6F" w14:textId="77777777" w:rsidR="008D6FCE" w:rsidRPr="00BB2EDA" w:rsidRDefault="008D6FCE" w:rsidP="00A448A4">
      <w:pPr>
        <w:pStyle w:val="ListParagraph"/>
        <w:numPr>
          <w:ilvl w:val="0"/>
          <w:numId w:val="1"/>
        </w:numPr>
        <w:jc w:val="both"/>
        <w:rPr>
          <w:bCs/>
          <w:kern w:val="36"/>
        </w:rPr>
      </w:pPr>
      <w:r w:rsidRPr="00BB2EDA">
        <w:rPr>
          <w:bCs/>
          <w:kern w:val="36"/>
        </w:rPr>
        <w:t>This dissertation is being submitted in partial fulfilment of the requirements for the degree of BA Business Management.</w:t>
      </w:r>
    </w:p>
    <w:p w14:paraId="457B9C05" w14:textId="77777777" w:rsidR="008D6FCE" w:rsidRPr="00BB2EDA" w:rsidRDefault="008D6FCE" w:rsidP="00A448A4">
      <w:pPr>
        <w:pStyle w:val="ListParagraph"/>
        <w:numPr>
          <w:ilvl w:val="0"/>
          <w:numId w:val="1"/>
        </w:numPr>
        <w:jc w:val="both"/>
        <w:rPr>
          <w:bCs/>
          <w:kern w:val="36"/>
        </w:rPr>
      </w:pPr>
      <w:r w:rsidRPr="00BB2EDA">
        <w:rPr>
          <w:bCs/>
          <w:kern w:val="36"/>
        </w:rPr>
        <w:t>This dissertation is the work of my own independent work investigation, except where otherwise stated.</w:t>
      </w:r>
    </w:p>
    <w:p w14:paraId="321D4189" w14:textId="77777777" w:rsidR="008D6FCE" w:rsidRPr="00BB2EDA" w:rsidRDefault="008D6FCE" w:rsidP="00A448A4">
      <w:pPr>
        <w:pStyle w:val="ListParagraph"/>
        <w:ind w:firstLine="360"/>
        <w:jc w:val="both"/>
        <w:rPr>
          <w:bCs/>
          <w:kern w:val="36"/>
        </w:rPr>
      </w:pPr>
      <w:r w:rsidRPr="00BB2EDA">
        <w:rPr>
          <w:bCs/>
          <w:kern w:val="36"/>
        </w:rPr>
        <w:t>Other sources are acknowledged by footnotes giving explicit references.</w:t>
      </w:r>
    </w:p>
    <w:p w14:paraId="2767F6D1" w14:textId="77777777" w:rsidR="008D6FCE" w:rsidRPr="00BB2EDA" w:rsidRDefault="008D6FCE" w:rsidP="00A448A4">
      <w:pPr>
        <w:pStyle w:val="ListParagraph"/>
        <w:ind w:firstLine="360"/>
        <w:jc w:val="both"/>
        <w:rPr>
          <w:bCs/>
          <w:kern w:val="36"/>
        </w:rPr>
      </w:pPr>
      <w:r w:rsidRPr="00BB2EDA">
        <w:rPr>
          <w:bCs/>
          <w:kern w:val="36"/>
        </w:rPr>
        <w:t>A bibliography is appended.</w:t>
      </w:r>
    </w:p>
    <w:p w14:paraId="5A7485CB" w14:textId="77777777" w:rsidR="008D6FCE" w:rsidRPr="00BB2EDA" w:rsidRDefault="008D6FCE" w:rsidP="00A448A4">
      <w:pPr>
        <w:pStyle w:val="ListParagraph"/>
        <w:numPr>
          <w:ilvl w:val="0"/>
          <w:numId w:val="1"/>
        </w:numPr>
        <w:jc w:val="both"/>
        <w:rPr>
          <w:bCs/>
          <w:kern w:val="36"/>
        </w:rPr>
      </w:pPr>
      <w:r w:rsidRPr="00BB2EDA">
        <w:rPr>
          <w:bCs/>
          <w:kern w:val="36"/>
        </w:rPr>
        <w:t>I hereby give consent for my dissertation, if accepted, to be deposited in the school dissertation library.</w:t>
      </w:r>
    </w:p>
    <w:p w14:paraId="433D9CBB" w14:textId="77777777" w:rsidR="008D6FCE" w:rsidRPr="00BB2EDA" w:rsidRDefault="008D6FCE" w:rsidP="00A448A4">
      <w:pPr>
        <w:spacing w:line="480" w:lineRule="auto"/>
        <w:jc w:val="both"/>
        <w:rPr>
          <w:bCs/>
          <w:kern w:val="36"/>
        </w:rPr>
      </w:pPr>
    </w:p>
    <w:p w14:paraId="2DB27F90" w14:textId="77777777" w:rsidR="008D6FCE" w:rsidRPr="00BB2EDA" w:rsidRDefault="008D6FCE" w:rsidP="00A448A4">
      <w:pPr>
        <w:spacing w:line="480" w:lineRule="auto"/>
        <w:jc w:val="both"/>
        <w:rPr>
          <w:bCs/>
          <w:kern w:val="36"/>
        </w:rPr>
      </w:pPr>
    </w:p>
    <w:p w14:paraId="33D471AF" w14:textId="77777777" w:rsidR="008D6FCE" w:rsidRDefault="008D6FCE" w:rsidP="00A448A4">
      <w:pPr>
        <w:spacing w:line="480" w:lineRule="auto"/>
        <w:jc w:val="both"/>
        <w:rPr>
          <w:bCs/>
          <w:kern w:val="36"/>
        </w:rPr>
      </w:pPr>
      <w:r w:rsidRPr="00BB2EDA">
        <w:rPr>
          <w:bCs/>
          <w:kern w:val="36"/>
        </w:rPr>
        <w:t xml:space="preserve">Name: </w:t>
      </w:r>
      <w:r w:rsidR="00D9499D">
        <w:rPr>
          <w:bCs/>
          <w:kern w:val="36"/>
        </w:rPr>
        <w:t xml:space="preserve">Jazmine Ann Love </w:t>
      </w:r>
    </w:p>
    <w:p w14:paraId="781A0D27" w14:textId="77777777" w:rsidR="00D9499D" w:rsidRPr="00BB2EDA" w:rsidRDefault="00D9499D" w:rsidP="00A448A4">
      <w:pPr>
        <w:spacing w:line="480" w:lineRule="auto"/>
        <w:jc w:val="both"/>
        <w:rPr>
          <w:bCs/>
          <w:kern w:val="36"/>
        </w:rPr>
      </w:pPr>
    </w:p>
    <w:p w14:paraId="1A77956B" w14:textId="77777777" w:rsidR="008D6FCE" w:rsidRPr="00BB2EDA" w:rsidRDefault="008D6FCE" w:rsidP="00A448A4">
      <w:pPr>
        <w:spacing w:line="480" w:lineRule="auto"/>
        <w:jc w:val="both"/>
        <w:rPr>
          <w:bCs/>
          <w:kern w:val="36"/>
        </w:rPr>
      </w:pPr>
    </w:p>
    <w:p w14:paraId="78ABF446" w14:textId="77777777" w:rsidR="008D6FCE" w:rsidRDefault="008D6FCE" w:rsidP="00A448A4">
      <w:pPr>
        <w:spacing w:line="480" w:lineRule="auto"/>
        <w:jc w:val="both"/>
        <w:rPr>
          <w:bCs/>
          <w:kern w:val="36"/>
        </w:rPr>
      </w:pPr>
      <w:r w:rsidRPr="00BB2EDA">
        <w:rPr>
          <w:bCs/>
          <w:kern w:val="36"/>
        </w:rPr>
        <w:t xml:space="preserve">Date of submission: </w:t>
      </w:r>
      <w:r w:rsidR="00D9499D">
        <w:rPr>
          <w:bCs/>
          <w:kern w:val="36"/>
        </w:rPr>
        <w:t>8</w:t>
      </w:r>
      <w:r w:rsidR="00D9499D" w:rsidRPr="00D9499D">
        <w:rPr>
          <w:bCs/>
          <w:kern w:val="36"/>
          <w:vertAlign w:val="superscript"/>
        </w:rPr>
        <w:t>th</w:t>
      </w:r>
      <w:r w:rsidR="00D9499D">
        <w:rPr>
          <w:bCs/>
          <w:kern w:val="36"/>
        </w:rPr>
        <w:t xml:space="preserve"> May 2018</w:t>
      </w:r>
    </w:p>
    <w:p w14:paraId="77C7096D" w14:textId="77777777" w:rsidR="00D9499D" w:rsidRPr="00BB2EDA" w:rsidRDefault="00D9499D" w:rsidP="00A448A4">
      <w:pPr>
        <w:spacing w:line="480" w:lineRule="auto"/>
        <w:jc w:val="both"/>
        <w:rPr>
          <w:bCs/>
          <w:kern w:val="36"/>
        </w:rPr>
      </w:pPr>
    </w:p>
    <w:p w14:paraId="29C19F4C" w14:textId="77777777" w:rsidR="008D6FCE" w:rsidRPr="00BB2EDA" w:rsidRDefault="008D6FCE" w:rsidP="00A448A4">
      <w:pPr>
        <w:spacing w:line="480" w:lineRule="auto"/>
        <w:jc w:val="both"/>
        <w:rPr>
          <w:bCs/>
          <w:kern w:val="36"/>
        </w:rPr>
      </w:pPr>
    </w:p>
    <w:p w14:paraId="0408F477" w14:textId="77777777" w:rsidR="008D6FCE" w:rsidRPr="00BB2EDA" w:rsidRDefault="008D6FCE" w:rsidP="004533B2">
      <w:pPr>
        <w:spacing w:line="480" w:lineRule="auto"/>
        <w:rPr>
          <w:bCs/>
          <w:kern w:val="36"/>
        </w:rPr>
      </w:pPr>
      <w:r w:rsidRPr="00BB2EDA">
        <w:rPr>
          <w:bCs/>
          <w:kern w:val="36"/>
        </w:rPr>
        <w:t>Signature: …………………………………</w:t>
      </w:r>
    </w:p>
    <w:p w14:paraId="4F059FA9" w14:textId="627F178D" w:rsidR="008D6FCE" w:rsidRPr="00AB42AF" w:rsidRDefault="008D6FCE" w:rsidP="00AB42AF">
      <w:pPr>
        <w:pStyle w:val="Heading1"/>
        <w:rPr>
          <w:rFonts w:ascii="Times New Roman" w:hAnsi="Times New Roman" w:cs="Times New Roman"/>
          <w:b/>
          <w:bCs/>
          <w:kern w:val="36"/>
        </w:rPr>
      </w:pPr>
      <w:r w:rsidRPr="00BB2EDA">
        <w:br w:type="page"/>
      </w:r>
      <w:bookmarkStart w:id="1" w:name="_Toc513583528"/>
      <w:r w:rsidRPr="00AB42AF">
        <w:rPr>
          <w:rFonts w:ascii="Times New Roman" w:hAnsi="Times New Roman" w:cs="Times New Roman"/>
          <w:b/>
        </w:rPr>
        <w:lastRenderedPageBreak/>
        <w:t>Acknowledgments</w:t>
      </w:r>
      <w:bookmarkEnd w:id="1"/>
      <w:r w:rsidRPr="00AB42AF">
        <w:rPr>
          <w:rFonts w:ascii="Times New Roman" w:hAnsi="Times New Roman" w:cs="Times New Roman"/>
          <w:b/>
        </w:rPr>
        <w:t xml:space="preserve"> </w:t>
      </w:r>
    </w:p>
    <w:p w14:paraId="2C053F87" w14:textId="77777777" w:rsidR="00770664" w:rsidRPr="00770664" w:rsidRDefault="00770664" w:rsidP="00770664"/>
    <w:p w14:paraId="25CAF568" w14:textId="77777777" w:rsidR="00F40287" w:rsidRDefault="00F40287" w:rsidP="00F40287"/>
    <w:p w14:paraId="7635568B" w14:textId="77777777" w:rsidR="00F40287" w:rsidRDefault="00582CDE" w:rsidP="004533B2">
      <w:pPr>
        <w:spacing w:line="360" w:lineRule="auto"/>
        <w:jc w:val="both"/>
      </w:pPr>
      <w:r>
        <w:t>Firstly,</w:t>
      </w:r>
      <w:r w:rsidR="00F40287">
        <w:t xml:space="preserve"> I would like to thank my dissertation handler Dr Louise Emanuel for the continuous support I have received throughout this paper.  Her insight and expertise has greatly assisted me in this study. </w:t>
      </w:r>
      <w:r>
        <w:t xml:space="preserve">I am thankful for her aspiring guidance, advice, perseverance and invaluable constructive criticism. </w:t>
      </w:r>
    </w:p>
    <w:p w14:paraId="77460270" w14:textId="77777777" w:rsidR="00F40287" w:rsidRDefault="00F40287" w:rsidP="004533B2">
      <w:pPr>
        <w:spacing w:line="360" w:lineRule="auto"/>
        <w:jc w:val="both"/>
      </w:pPr>
    </w:p>
    <w:p w14:paraId="53D86AE9" w14:textId="77777777" w:rsidR="00582CDE" w:rsidRDefault="00F40287" w:rsidP="004533B2">
      <w:pPr>
        <w:spacing w:line="360" w:lineRule="auto"/>
        <w:ind w:firstLine="720"/>
        <w:jc w:val="both"/>
      </w:pPr>
      <w:r>
        <w:t>I would like to show gratitude to the Module Co-ordinator, Dr Alex Bell for his provision, guida</w:t>
      </w:r>
      <w:r w:rsidR="00582CDE">
        <w:t xml:space="preserve">nce and direction throughout. For motivation and encouragement, he has instilled in me, provided me with the possibility to complete this course, I am eternally grateful.  </w:t>
      </w:r>
    </w:p>
    <w:p w14:paraId="308A5FF6" w14:textId="77777777" w:rsidR="00582CDE" w:rsidRDefault="00582CDE" w:rsidP="004533B2">
      <w:pPr>
        <w:spacing w:line="360" w:lineRule="auto"/>
        <w:jc w:val="both"/>
      </w:pPr>
    </w:p>
    <w:p w14:paraId="479028BF" w14:textId="5C623AC1" w:rsidR="00582CDE" w:rsidRDefault="00582CDE" w:rsidP="004533B2">
      <w:pPr>
        <w:spacing w:line="360" w:lineRule="auto"/>
        <w:ind w:firstLine="720"/>
        <w:jc w:val="both"/>
      </w:pPr>
      <w:r>
        <w:t xml:space="preserve">I would like to take this opportunity to express my gratitude to the academic staff who have offered support throughout the course of this project. </w:t>
      </w:r>
      <w:r w:rsidR="00D9499D">
        <w:t xml:space="preserve"> These include</w:t>
      </w:r>
      <w:r>
        <w:t xml:space="preserve"> </w:t>
      </w:r>
    </w:p>
    <w:p w14:paraId="3F74EC09" w14:textId="77777777" w:rsidR="004533B2" w:rsidRDefault="004533B2" w:rsidP="004533B2">
      <w:pPr>
        <w:spacing w:line="360" w:lineRule="auto"/>
        <w:ind w:firstLine="720"/>
        <w:jc w:val="both"/>
      </w:pPr>
    </w:p>
    <w:p w14:paraId="00781310" w14:textId="77777777" w:rsidR="00582CDE" w:rsidRDefault="00D9499D" w:rsidP="004533B2">
      <w:pPr>
        <w:spacing w:line="360" w:lineRule="auto"/>
        <w:ind w:firstLine="720"/>
        <w:jc w:val="both"/>
      </w:pPr>
      <w:r>
        <w:t xml:space="preserve">Mr </w:t>
      </w:r>
      <w:r w:rsidR="00582CDE">
        <w:t xml:space="preserve">Glen Behenna </w:t>
      </w:r>
    </w:p>
    <w:p w14:paraId="198000F7" w14:textId="77777777" w:rsidR="00582CDE" w:rsidRDefault="00D9499D" w:rsidP="004533B2">
      <w:pPr>
        <w:spacing w:line="360" w:lineRule="auto"/>
        <w:ind w:firstLine="720"/>
        <w:jc w:val="both"/>
      </w:pPr>
      <w:r>
        <w:t xml:space="preserve">Mr </w:t>
      </w:r>
      <w:r w:rsidR="00582CDE">
        <w:t xml:space="preserve">Anthony Burns </w:t>
      </w:r>
    </w:p>
    <w:p w14:paraId="5EB1C764" w14:textId="77777777" w:rsidR="00582CDE" w:rsidRDefault="00582CDE" w:rsidP="004533B2">
      <w:pPr>
        <w:spacing w:line="360" w:lineRule="auto"/>
        <w:ind w:firstLine="720"/>
        <w:jc w:val="both"/>
      </w:pPr>
      <w:r>
        <w:t xml:space="preserve">Dr Rosin Mullins </w:t>
      </w:r>
    </w:p>
    <w:p w14:paraId="653B2D7E" w14:textId="77777777" w:rsidR="00D9499D" w:rsidRDefault="00D9499D" w:rsidP="004533B2">
      <w:pPr>
        <w:spacing w:line="360" w:lineRule="auto"/>
        <w:jc w:val="both"/>
      </w:pPr>
    </w:p>
    <w:p w14:paraId="2A4D1AFC" w14:textId="77777777" w:rsidR="00D9499D" w:rsidRDefault="00D9499D" w:rsidP="004533B2">
      <w:pPr>
        <w:spacing w:line="360" w:lineRule="auto"/>
        <w:jc w:val="both"/>
      </w:pPr>
      <w:r>
        <w:t xml:space="preserve">Additionally I would like to offer thanks and sincere appreciation to all of those who allowed me to interview them and be a part of this research study, Who without I would not have been possible. </w:t>
      </w:r>
    </w:p>
    <w:p w14:paraId="6B10F1B6" w14:textId="77777777" w:rsidR="00D9499D" w:rsidRDefault="00D9499D" w:rsidP="004533B2">
      <w:pPr>
        <w:spacing w:line="360" w:lineRule="auto"/>
        <w:jc w:val="both"/>
      </w:pPr>
    </w:p>
    <w:p w14:paraId="0415CDDB" w14:textId="77777777" w:rsidR="00D9499D" w:rsidRDefault="00D9499D" w:rsidP="004533B2">
      <w:pPr>
        <w:spacing w:line="360" w:lineRule="auto"/>
        <w:ind w:firstLine="720"/>
        <w:jc w:val="both"/>
      </w:pPr>
      <w:r>
        <w:t xml:space="preserve">Appreciations to my colleagues and friends for the endless enthusiasm and encouragement. </w:t>
      </w:r>
    </w:p>
    <w:p w14:paraId="5386EC0D" w14:textId="77777777" w:rsidR="00D9499D" w:rsidRDefault="00D9499D" w:rsidP="004533B2">
      <w:pPr>
        <w:spacing w:line="360" w:lineRule="auto"/>
        <w:jc w:val="both"/>
      </w:pPr>
    </w:p>
    <w:p w14:paraId="7A1A8FFA" w14:textId="3E2C09B5" w:rsidR="00480F9C" w:rsidRDefault="00D9499D" w:rsidP="004533B2">
      <w:pPr>
        <w:spacing w:line="360" w:lineRule="auto"/>
        <w:ind w:firstLine="720"/>
        <w:jc w:val="both"/>
      </w:pPr>
      <w:r>
        <w:t xml:space="preserve">Lastly, I would like to thank my family, to my partner Rhodri Jones for his support, enthusiasm and patience with me while I carried out this study, and to my two incredible children Halle and Guto, who give me the inspiration and determination to complete this study. </w:t>
      </w:r>
    </w:p>
    <w:p w14:paraId="7E79F7C3" w14:textId="77777777" w:rsidR="004533B2" w:rsidRDefault="004533B2" w:rsidP="004533B2">
      <w:pPr>
        <w:spacing w:line="360" w:lineRule="auto"/>
        <w:ind w:firstLine="720"/>
        <w:jc w:val="both"/>
      </w:pPr>
    </w:p>
    <w:p w14:paraId="3A7D3FCB" w14:textId="4C5CD259" w:rsidR="004533B2" w:rsidRPr="00F40287" w:rsidRDefault="004533B2" w:rsidP="00770664">
      <w:pPr>
        <w:spacing w:after="160" w:line="259" w:lineRule="auto"/>
      </w:pPr>
      <w:r>
        <w:br w:type="page"/>
      </w:r>
    </w:p>
    <w:p w14:paraId="24270930" w14:textId="3DAAF952" w:rsidR="00670EF5" w:rsidRDefault="00480F9C" w:rsidP="004533B2">
      <w:pPr>
        <w:pStyle w:val="Heading1"/>
        <w:spacing w:line="480" w:lineRule="auto"/>
        <w:rPr>
          <w:rFonts w:ascii="Times New Roman" w:hAnsi="Times New Roman" w:cs="Times New Roman"/>
          <w:b/>
        </w:rPr>
      </w:pPr>
      <w:bookmarkStart w:id="2" w:name="_Toc513583529"/>
      <w:r w:rsidRPr="004533B2">
        <w:rPr>
          <w:rFonts w:ascii="Times New Roman" w:hAnsi="Times New Roman" w:cs="Times New Roman"/>
          <w:b/>
        </w:rPr>
        <w:lastRenderedPageBreak/>
        <w:t>Abstract</w:t>
      </w:r>
      <w:bookmarkEnd w:id="2"/>
      <w:r w:rsidRPr="004533B2">
        <w:rPr>
          <w:rFonts w:ascii="Times New Roman" w:hAnsi="Times New Roman" w:cs="Times New Roman"/>
          <w:b/>
        </w:rPr>
        <w:t xml:space="preserve"> </w:t>
      </w:r>
    </w:p>
    <w:p w14:paraId="632B9721" w14:textId="77777777" w:rsidR="009E2E28" w:rsidRPr="009E2E28" w:rsidRDefault="009E2E28" w:rsidP="009E2E28"/>
    <w:p w14:paraId="08984A5C" w14:textId="77777777" w:rsidR="00670EF5" w:rsidRDefault="00670EF5" w:rsidP="007613A8">
      <w:pPr>
        <w:spacing w:line="480" w:lineRule="auto"/>
        <w:jc w:val="both"/>
      </w:pPr>
      <w:r>
        <w:t>Entrepreneurship is so well theorised, however little evidence found on entrepreneurs in the hair dressing industry. The hairdressing industry is continuously growing in size.</w:t>
      </w:r>
    </w:p>
    <w:p w14:paraId="55696FAE" w14:textId="77777777" w:rsidR="00670EF5" w:rsidRDefault="00670EF5" w:rsidP="007613A8">
      <w:pPr>
        <w:spacing w:line="480" w:lineRule="auto"/>
        <w:jc w:val="both"/>
      </w:pPr>
    </w:p>
    <w:p w14:paraId="48EE5242" w14:textId="77777777" w:rsidR="00670EF5" w:rsidRDefault="00670EF5" w:rsidP="007613A8">
      <w:pPr>
        <w:spacing w:line="480" w:lineRule="auto"/>
        <w:jc w:val="both"/>
      </w:pPr>
      <w:r>
        <w:t xml:space="preserve">The aim of this research is to gain an understanding of the effects of entrepreneurialism in the hairdressing industry. Using a qualitative case study methodology, eight participants were interviews to gain an understanding of this effect. Some interesting revelations were found from the question; do you consider yourself an entrepreneur? The contributors </w:t>
      </w:r>
      <w:r w:rsidR="008E5896">
        <w:t>were hairdressers</w:t>
      </w:r>
      <w:r>
        <w:t xml:space="preserve"> </w:t>
      </w:r>
      <w:r w:rsidR="008E5896">
        <w:t xml:space="preserve">from micro businesses around wales.  </w:t>
      </w:r>
    </w:p>
    <w:p w14:paraId="79D684F7" w14:textId="77777777" w:rsidR="008E5896" w:rsidRDefault="008E5896" w:rsidP="007613A8">
      <w:pPr>
        <w:spacing w:line="480" w:lineRule="auto"/>
        <w:jc w:val="both"/>
      </w:pPr>
    </w:p>
    <w:p w14:paraId="35B7F383" w14:textId="6B6E3D27" w:rsidR="008E5896" w:rsidRPr="00670EF5" w:rsidRDefault="008E5896" w:rsidP="007613A8">
      <w:pPr>
        <w:spacing w:line="480" w:lineRule="auto"/>
        <w:jc w:val="both"/>
      </w:pPr>
      <w:r>
        <w:t>The result</w:t>
      </w:r>
      <w:r w:rsidR="00AE7C50">
        <w:t>s</w:t>
      </w:r>
      <w:r>
        <w:t xml:space="preserve"> have shown a number of themes, which attempts to answer the question and gain further understanding of entrepreneurs in this chosen sector. </w:t>
      </w:r>
    </w:p>
    <w:p w14:paraId="6D05C520" w14:textId="63682565" w:rsidR="00F1010D" w:rsidRDefault="00F1010D" w:rsidP="007613A8">
      <w:pPr>
        <w:pStyle w:val="Heading1"/>
        <w:spacing w:line="480" w:lineRule="auto"/>
        <w:jc w:val="both"/>
      </w:pPr>
      <w:r>
        <w:br w:type="page"/>
      </w:r>
    </w:p>
    <w:sdt>
      <w:sdtPr>
        <w:rPr>
          <w:rFonts w:asciiTheme="minorHAnsi" w:eastAsiaTheme="minorHAnsi" w:hAnsiTheme="minorHAnsi" w:cstheme="minorBidi"/>
          <w:color w:val="auto"/>
          <w:sz w:val="22"/>
          <w:szCs w:val="22"/>
          <w:lang w:val="en-GB"/>
        </w:rPr>
        <w:id w:val="-1912154342"/>
        <w:docPartObj>
          <w:docPartGallery w:val="Table of Contents"/>
          <w:docPartUnique/>
        </w:docPartObj>
      </w:sdtPr>
      <w:sdtEndPr>
        <w:rPr>
          <w:rFonts w:ascii="Times New Roman" w:eastAsia="Times New Roman" w:hAnsi="Times New Roman" w:cs="Times New Roman"/>
          <w:b/>
          <w:bCs/>
          <w:noProof/>
          <w:sz w:val="24"/>
          <w:szCs w:val="24"/>
        </w:rPr>
      </w:sdtEndPr>
      <w:sdtContent>
        <w:p w14:paraId="116842FB" w14:textId="33E0DFAB" w:rsidR="005134B8" w:rsidRDefault="005134B8">
          <w:pPr>
            <w:pStyle w:val="TOCHeading"/>
            <w:rPr>
              <w:rFonts w:ascii="Times New Roman" w:hAnsi="Times New Roman" w:cs="Times New Roman"/>
              <w:b/>
            </w:rPr>
          </w:pPr>
          <w:r w:rsidRPr="004533B2">
            <w:rPr>
              <w:rFonts w:ascii="Times New Roman" w:hAnsi="Times New Roman" w:cs="Times New Roman"/>
              <w:b/>
            </w:rPr>
            <w:t>Table of Conte</w:t>
          </w:r>
          <w:bookmarkStart w:id="3" w:name="_GoBack"/>
          <w:bookmarkEnd w:id="3"/>
          <w:r w:rsidRPr="004533B2">
            <w:rPr>
              <w:rFonts w:ascii="Times New Roman" w:hAnsi="Times New Roman" w:cs="Times New Roman"/>
              <w:b/>
            </w:rPr>
            <w:t>nts</w:t>
          </w:r>
        </w:p>
        <w:p w14:paraId="54F16249" w14:textId="77777777" w:rsidR="008F1B73" w:rsidRPr="008F1B73" w:rsidRDefault="008F1B73" w:rsidP="008F1B73">
          <w:pPr>
            <w:rPr>
              <w:lang w:val="en-US"/>
            </w:rPr>
          </w:pPr>
        </w:p>
        <w:p w14:paraId="3B6FF54E" w14:textId="77777777" w:rsidR="005E2B79" w:rsidRDefault="005134B8">
          <w:pPr>
            <w:pStyle w:val="TOC1"/>
            <w:tabs>
              <w:tab w:val="right" w:leader="dot" w:pos="9016"/>
            </w:tabs>
            <w:rPr>
              <w:rFonts w:asciiTheme="minorHAnsi" w:hAnsiTheme="minorHAnsi" w:cstheme="minorBidi"/>
              <w:noProof/>
              <w:sz w:val="22"/>
              <w:szCs w:val="22"/>
              <w:lang w:val="en-GB"/>
            </w:rPr>
          </w:pPr>
          <w:r>
            <w:fldChar w:fldCharType="begin"/>
          </w:r>
          <w:r>
            <w:instrText xml:space="preserve"> TOC \o "1-3" \h \z \u </w:instrText>
          </w:r>
          <w:r>
            <w:fldChar w:fldCharType="separate"/>
          </w:r>
          <w:hyperlink w:anchor="_Toc513583527" w:history="1">
            <w:r w:rsidR="005E2B79" w:rsidRPr="00013EAF">
              <w:rPr>
                <w:rStyle w:val="Hyperlink"/>
                <w:b/>
                <w:noProof/>
              </w:rPr>
              <w:t>Declaration</w:t>
            </w:r>
            <w:r w:rsidR="005E2B79">
              <w:rPr>
                <w:noProof/>
                <w:webHidden/>
              </w:rPr>
              <w:tab/>
            </w:r>
            <w:r w:rsidR="005E2B79">
              <w:rPr>
                <w:noProof/>
                <w:webHidden/>
              </w:rPr>
              <w:fldChar w:fldCharType="begin"/>
            </w:r>
            <w:r w:rsidR="005E2B79">
              <w:rPr>
                <w:noProof/>
                <w:webHidden/>
              </w:rPr>
              <w:instrText xml:space="preserve"> PAGEREF _Toc513583527 \h </w:instrText>
            </w:r>
            <w:r w:rsidR="005E2B79">
              <w:rPr>
                <w:noProof/>
                <w:webHidden/>
              </w:rPr>
            </w:r>
            <w:r w:rsidR="005E2B79">
              <w:rPr>
                <w:noProof/>
                <w:webHidden/>
              </w:rPr>
              <w:fldChar w:fldCharType="separate"/>
            </w:r>
            <w:r w:rsidR="005E2B79">
              <w:rPr>
                <w:noProof/>
                <w:webHidden/>
              </w:rPr>
              <w:t>1</w:t>
            </w:r>
            <w:r w:rsidR="005E2B79">
              <w:rPr>
                <w:noProof/>
                <w:webHidden/>
              </w:rPr>
              <w:fldChar w:fldCharType="end"/>
            </w:r>
          </w:hyperlink>
        </w:p>
        <w:p w14:paraId="51227525"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28" w:history="1">
            <w:r w:rsidRPr="00013EAF">
              <w:rPr>
                <w:rStyle w:val="Hyperlink"/>
                <w:b/>
                <w:noProof/>
              </w:rPr>
              <w:t>Acknowledgments</w:t>
            </w:r>
            <w:r>
              <w:rPr>
                <w:noProof/>
                <w:webHidden/>
              </w:rPr>
              <w:tab/>
            </w:r>
            <w:r>
              <w:rPr>
                <w:noProof/>
                <w:webHidden/>
              </w:rPr>
              <w:fldChar w:fldCharType="begin"/>
            </w:r>
            <w:r>
              <w:rPr>
                <w:noProof/>
                <w:webHidden/>
              </w:rPr>
              <w:instrText xml:space="preserve"> PAGEREF _Toc513583528 \h </w:instrText>
            </w:r>
            <w:r>
              <w:rPr>
                <w:noProof/>
                <w:webHidden/>
              </w:rPr>
            </w:r>
            <w:r>
              <w:rPr>
                <w:noProof/>
                <w:webHidden/>
              </w:rPr>
              <w:fldChar w:fldCharType="separate"/>
            </w:r>
            <w:r>
              <w:rPr>
                <w:noProof/>
                <w:webHidden/>
              </w:rPr>
              <w:t>2</w:t>
            </w:r>
            <w:r>
              <w:rPr>
                <w:noProof/>
                <w:webHidden/>
              </w:rPr>
              <w:fldChar w:fldCharType="end"/>
            </w:r>
          </w:hyperlink>
        </w:p>
        <w:p w14:paraId="31F4F50B"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29" w:history="1">
            <w:r w:rsidRPr="00013EAF">
              <w:rPr>
                <w:rStyle w:val="Hyperlink"/>
                <w:b/>
                <w:noProof/>
              </w:rPr>
              <w:t>Abstract</w:t>
            </w:r>
            <w:r>
              <w:rPr>
                <w:noProof/>
                <w:webHidden/>
              </w:rPr>
              <w:tab/>
            </w:r>
            <w:r>
              <w:rPr>
                <w:noProof/>
                <w:webHidden/>
              </w:rPr>
              <w:fldChar w:fldCharType="begin"/>
            </w:r>
            <w:r>
              <w:rPr>
                <w:noProof/>
                <w:webHidden/>
              </w:rPr>
              <w:instrText xml:space="preserve"> PAGEREF _Toc513583529 \h </w:instrText>
            </w:r>
            <w:r>
              <w:rPr>
                <w:noProof/>
                <w:webHidden/>
              </w:rPr>
            </w:r>
            <w:r>
              <w:rPr>
                <w:noProof/>
                <w:webHidden/>
              </w:rPr>
              <w:fldChar w:fldCharType="separate"/>
            </w:r>
            <w:r>
              <w:rPr>
                <w:noProof/>
                <w:webHidden/>
              </w:rPr>
              <w:t>3</w:t>
            </w:r>
            <w:r>
              <w:rPr>
                <w:noProof/>
                <w:webHidden/>
              </w:rPr>
              <w:fldChar w:fldCharType="end"/>
            </w:r>
          </w:hyperlink>
        </w:p>
        <w:p w14:paraId="1D69705A"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30" w:history="1">
            <w:r w:rsidRPr="00013EAF">
              <w:rPr>
                <w:rStyle w:val="Hyperlink"/>
                <w:b/>
                <w:noProof/>
              </w:rPr>
              <w:t>Chapter 1: Introduction</w:t>
            </w:r>
            <w:r>
              <w:rPr>
                <w:noProof/>
                <w:webHidden/>
              </w:rPr>
              <w:tab/>
            </w:r>
            <w:r>
              <w:rPr>
                <w:noProof/>
                <w:webHidden/>
              </w:rPr>
              <w:fldChar w:fldCharType="begin"/>
            </w:r>
            <w:r>
              <w:rPr>
                <w:noProof/>
                <w:webHidden/>
              </w:rPr>
              <w:instrText xml:space="preserve"> PAGEREF _Toc513583530 \h </w:instrText>
            </w:r>
            <w:r>
              <w:rPr>
                <w:noProof/>
                <w:webHidden/>
              </w:rPr>
            </w:r>
            <w:r>
              <w:rPr>
                <w:noProof/>
                <w:webHidden/>
              </w:rPr>
              <w:fldChar w:fldCharType="separate"/>
            </w:r>
            <w:r>
              <w:rPr>
                <w:noProof/>
                <w:webHidden/>
              </w:rPr>
              <w:t>5</w:t>
            </w:r>
            <w:r>
              <w:rPr>
                <w:noProof/>
                <w:webHidden/>
              </w:rPr>
              <w:fldChar w:fldCharType="end"/>
            </w:r>
          </w:hyperlink>
        </w:p>
        <w:p w14:paraId="7107FFDD"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31" w:history="1">
            <w:r w:rsidRPr="00013EAF">
              <w:rPr>
                <w:rStyle w:val="Hyperlink"/>
                <w:b/>
                <w:noProof/>
              </w:rPr>
              <w:t>Chapter 2: Literature Review</w:t>
            </w:r>
            <w:r>
              <w:rPr>
                <w:noProof/>
                <w:webHidden/>
              </w:rPr>
              <w:tab/>
            </w:r>
            <w:r>
              <w:rPr>
                <w:noProof/>
                <w:webHidden/>
              </w:rPr>
              <w:fldChar w:fldCharType="begin"/>
            </w:r>
            <w:r>
              <w:rPr>
                <w:noProof/>
                <w:webHidden/>
              </w:rPr>
              <w:instrText xml:space="preserve"> PAGEREF _Toc513583531 \h </w:instrText>
            </w:r>
            <w:r>
              <w:rPr>
                <w:noProof/>
                <w:webHidden/>
              </w:rPr>
            </w:r>
            <w:r>
              <w:rPr>
                <w:noProof/>
                <w:webHidden/>
              </w:rPr>
              <w:fldChar w:fldCharType="separate"/>
            </w:r>
            <w:r>
              <w:rPr>
                <w:noProof/>
                <w:webHidden/>
              </w:rPr>
              <w:t>7</w:t>
            </w:r>
            <w:r>
              <w:rPr>
                <w:noProof/>
                <w:webHidden/>
              </w:rPr>
              <w:fldChar w:fldCharType="end"/>
            </w:r>
          </w:hyperlink>
        </w:p>
        <w:p w14:paraId="5AEFB2F3"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32" w:history="1">
            <w:r w:rsidRPr="00013EAF">
              <w:rPr>
                <w:rStyle w:val="Hyperlink"/>
                <w:rFonts w:eastAsiaTheme="majorEastAsia"/>
                <w:b/>
                <w:noProof/>
              </w:rPr>
              <w:t>2.1 Entrepreneurship</w:t>
            </w:r>
            <w:r>
              <w:rPr>
                <w:noProof/>
                <w:webHidden/>
              </w:rPr>
              <w:tab/>
            </w:r>
            <w:r>
              <w:rPr>
                <w:noProof/>
                <w:webHidden/>
              </w:rPr>
              <w:fldChar w:fldCharType="begin"/>
            </w:r>
            <w:r>
              <w:rPr>
                <w:noProof/>
                <w:webHidden/>
              </w:rPr>
              <w:instrText xml:space="preserve"> PAGEREF _Toc513583532 \h </w:instrText>
            </w:r>
            <w:r>
              <w:rPr>
                <w:noProof/>
                <w:webHidden/>
              </w:rPr>
            </w:r>
            <w:r>
              <w:rPr>
                <w:noProof/>
                <w:webHidden/>
              </w:rPr>
              <w:fldChar w:fldCharType="separate"/>
            </w:r>
            <w:r>
              <w:rPr>
                <w:noProof/>
                <w:webHidden/>
              </w:rPr>
              <w:t>7</w:t>
            </w:r>
            <w:r>
              <w:rPr>
                <w:noProof/>
                <w:webHidden/>
              </w:rPr>
              <w:fldChar w:fldCharType="end"/>
            </w:r>
          </w:hyperlink>
        </w:p>
        <w:p w14:paraId="38B1033F"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33" w:history="1">
            <w:r w:rsidRPr="00013EAF">
              <w:rPr>
                <w:rStyle w:val="Hyperlink"/>
                <w:b/>
                <w:noProof/>
              </w:rPr>
              <w:t>2.1.2 Entrepreneurs and small business</w:t>
            </w:r>
            <w:r>
              <w:rPr>
                <w:noProof/>
                <w:webHidden/>
              </w:rPr>
              <w:tab/>
            </w:r>
            <w:r>
              <w:rPr>
                <w:noProof/>
                <w:webHidden/>
              </w:rPr>
              <w:fldChar w:fldCharType="begin"/>
            </w:r>
            <w:r>
              <w:rPr>
                <w:noProof/>
                <w:webHidden/>
              </w:rPr>
              <w:instrText xml:space="preserve"> PAGEREF _Toc513583533 \h </w:instrText>
            </w:r>
            <w:r>
              <w:rPr>
                <w:noProof/>
                <w:webHidden/>
              </w:rPr>
            </w:r>
            <w:r>
              <w:rPr>
                <w:noProof/>
                <w:webHidden/>
              </w:rPr>
              <w:fldChar w:fldCharType="separate"/>
            </w:r>
            <w:r>
              <w:rPr>
                <w:noProof/>
                <w:webHidden/>
              </w:rPr>
              <w:t>9</w:t>
            </w:r>
            <w:r>
              <w:rPr>
                <w:noProof/>
                <w:webHidden/>
              </w:rPr>
              <w:fldChar w:fldCharType="end"/>
            </w:r>
          </w:hyperlink>
        </w:p>
        <w:p w14:paraId="79D66219"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34" w:history="1">
            <w:r w:rsidRPr="00013EAF">
              <w:rPr>
                <w:rStyle w:val="Hyperlink"/>
                <w:rFonts w:eastAsiaTheme="majorEastAsia"/>
                <w:b/>
                <w:noProof/>
              </w:rPr>
              <w:t>2.2 Understanding the Entrepreneur</w:t>
            </w:r>
            <w:r>
              <w:rPr>
                <w:noProof/>
                <w:webHidden/>
              </w:rPr>
              <w:tab/>
            </w:r>
            <w:r>
              <w:rPr>
                <w:noProof/>
                <w:webHidden/>
              </w:rPr>
              <w:fldChar w:fldCharType="begin"/>
            </w:r>
            <w:r>
              <w:rPr>
                <w:noProof/>
                <w:webHidden/>
              </w:rPr>
              <w:instrText xml:space="preserve"> PAGEREF _Toc513583534 \h </w:instrText>
            </w:r>
            <w:r>
              <w:rPr>
                <w:noProof/>
                <w:webHidden/>
              </w:rPr>
            </w:r>
            <w:r>
              <w:rPr>
                <w:noProof/>
                <w:webHidden/>
              </w:rPr>
              <w:fldChar w:fldCharType="separate"/>
            </w:r>
            <w:r>
              <w:rPr>
                <w:noProof/>
                <w:webHidden/>
              </w:rPr>
              <w:t>9</w:t>
            </w:r>
            <w:r>
              <w:rPr>
                <w:noProof/>
                <w:webHidden/>
              </w:rPr>
              <w:fldChar w:fldCharType="end"/>
            </w:r>
          </w:hyperlink>
        </w:p>
        <w:p w14:paraId="307E4D99"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35" w:history="1">
            <w:r w:rsidRPr="00013EAF">
              <w:rPr>
                <w:rStyle w:val="Hyperlink"/>
                <w:b/>
                <w:noProof/>
              </w:rPr>
              <w:t>2.3 Entrepreneurs Personality</w:t>
            </w:r>
            <w:r>
              <w:rPr>
                <w:noProof/>
                <w:webHidden/>
              </w:rPr>
              <w:tab/>
            </w:r>
            <w:r>
              <w:rPr>
                <w:noProof/>
                <w:webHidden/>
              </w:rPr>
              <w:fldChar w:fldCharType="begin"/>
            </w:r>
            <w:r>
              <w:rPr>
                <w:noProof/>
                <w:webHidden/>
              </w:rPr>
              <w:instrText xml:space="preserve"> PAGEREF _Toc513583535 \h </w:instrText>
            </w:r>
            <w:r>
              <w:rPr>
                <w:noProof/>
                <w:webHidden/>
              </w:rPr>
            </w:r>
            <w:r>
              <w:rPr>
                <w:noProof/>
                <w:webHidden/>
              </w:rPr>
              <w:fldChar w:fldCharType="separate"/>
            </w:r>
            <w:r>
              <w:rPr>
                <w:noProof/>
                <w:webHidden/>
              </w:rPr>
              <w:t>12</w:t>
            </w:r>
            <w:r>
              <w:rPr>
                <w:noProof/>
                <w:webHidden/>
              </w:rPr>
              <w:fldChar w:fldCharType="end"/>
            </w:r>
          </w:hyperlink>
        </w:p>
        <w:p w14:paraId="7873AB70"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36" w:history="1">
            <w:r w:rsidRPr="00013EAF">
              <w:rPr>
                <w:rStyle w:val="Hyperlink"/>
                <w:b/>
                <w:noProof/>
              </w:rPr>
              <w:t>2.3.1 The five-Factor Model of Personality</w:t>
            </w:r>
            <w:r>
              <w:rPr>
                <w:noProof/>
                <w:webHidden/>
              </w:rPr>
              <w:tab/>
            </w:r>
            <w:r>
              <w:rPr>
                <w:noProof/>
                <w:webHidden/>
              </w:rPr>
              <w:fldChar w:fldCharType="begin"/>
            </w:r>
            <w:r>
              <w:rPr>
                <w:noProof/>
                <w:webHidden/>
              </w:rPr>
              <w:instrText xml:space="preserve"> PAGEREF _Toc513583536 \h </w:instrText>
            </w:r>
            <w:r>
              <w:rPr>
                <w:noProof/>
                <w:webHidden/>
              </w:rPr>
            </w:r>
            <w:r>
              <w:rPr>
                <w:noProof/>
                <w:webHidden/>
              </w:rPr>
              <w:fldChar w:fldCharType="separate"/>
            </w:r>
            <w:r>
              <w:rPr>
                <w:noProof/>
                <w:webHidden/>
              </w:rPr>
              <w:t>14</w:t>
            </w:r>
            <w:r>
              <w:rPr>
                <w:noProof/>
                <w:webHidden/>
              </w:rPr>
              <w:fldChar w:fldCharType="end"/>
            </w:r>
          </w:hyperlink>
        </w:p>
        <w:p w14:paraId="0884E51F"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37" w:history="1">
            <w:r w:rsidRPr="00013EAF">
              <w:rPr>
                <w:rStyle w:val="Hyperlink"/>
                <w:b/>
                <w:noProof/>
              </w:rPr>
              <w:t>2.4 Entrepreneurs Motivation</w:t>
            </w:r>
            <w:r>
              <w:rPr>
                <w:noProof/>
                <w:webHidden/>
              </w:rPr>
              <w:tab/>
            </w:r>
            <w:r>
              <w:rPr>
                <w:noProof/>
                <w:webHidden/>
              </w:rPr>
              <w:fldChar w:fldCharType="begin"/>
            </w:r>
            <w:r>
              <w:rPr>
                <w:noProof/>
                <w:webHidden/>
              </w:rPr>
              <w:instrText xml:space="preserve"> PAGEREF _Toc513583537 \h </w:instrText>
            </w:r>
            <w:r>
              <w:rPr>
                <w:noProof/>
                <w:webHidden/>
              </w:rPr>
            </w:r>
            <w:r>
              <w:rPr>
                <w:noProof/>
                <w:webHidden/>
              </w:rPr>
              <w:fldChar w:fldCharType="separate"/>
            </w:r>
            <w:r>
              <w:rPr>
                <w:noProof/>
                <w:webHidden/>
              </w:rPr>
              <w:t>15</w:t>
            </w:r>
            <w:r>
              <w:rPr>
                <w:noProof/>
                <w:webHidden/>
              </w:rPr>
              <w:fldChar w:fldCharType="end"/>
            </w:r>
          </w:hyperlink>
        </w:p>
        <w:p w14:paraId="6D568C6F" w14:textId="77777777" w:rsidR="005E2B79" w:rsidRDefault="005E2B79">
          <w:pPr>
            <w:pStyle w:val="TOC3"/>
            <w:tabs>
              <w:tab w:val="right" w:leader="dot" w:pos="9016"/>
            </w:tabs>
            <w:rPr>
              <w:rFonts w:asciiTheme="minorHAnsi" w:hAnsiTheme="minorHAnsi" w:cstheme="minorBidi"/>
              <w:noProof/>
              <w:sz w:val="22"/>
              <w:szCs w:val="22"/>
              <w:lang w:val="en-GB"/>
            </w:rPr>
          </w:pPr>
          <w:hyperlink w:anchor="_Toc513583538" w:history="1">
            <w:r w:rsidRPr="00013EAF">
              <w:rPr>
                <w:rStyle w:val="Hyperlink"/>
                <w:b/>
                <w:noProof/>
              </w:rPr>
              <w:t>2.5 Gender Differentiation</w:t>
            </w:r>
            <w:r>
              <w:rPr>
                <w:noProof/>
                <w:webHidden/>
              </w:rPr>
              <w:tab/>
            </w:r>
            <w:r>
              <w:rPr>
                <w:noProof/>
                <w:webHidden/>
              </w:rPr>
              <w:fldChar w:fldCharType="begin"/>
            </w:r>
            <w:r>
              <w:rPr>
                <w:noProof/>
                <w:webHidden/>
              </w:rPr>
              <w:instrText xml:space="preserve"> PAGEREF _Toc513583538 \h </w:instrText>
            </w:r>
            <w:r>
              <w:rPr>
                <w:noProof/>
                <w:webHidden/>
              </w:rPr>
            </w:r>
            <w:r>
              <w:rPr>
                <w:noProof/>
                <w:webHidden/>
              </w:rPr>
              <w:fldChar w:fldCharType="separate"/>
            </w:r>
            <w:r>
              <w:rPr>
                <w:noProof/>
                <w:webHidden/>
              </w:rPr>
              <w:t>16</w:t>
            </w:r>
            <w:r>
              <w:rPr>
                <w:noProof/>
                <w:webHidden/>
              </w:rPr>
              <w:fldChar w:fldCharType="end"/>
            </w:r>
          </w:hyperlink>
        </w:p>
        <w:p w14:paraId="2C5664AE"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39" w:history="1">
            <w:r w:rsidRPr="00013EAF">
              <w:rPr>
                <w:rStyle w:val="Hyperlink"/>
                <w:b/>
                <w:noProof/>
              </w:rPr>
              <w:t>Chapter 3: Research Methods and Methodology</w:t>
            </w:r>
            <w:r>
              <w:rPr>
                <w:noProof/>
                <w:webHidden/>
              </w:rPr>
              <w:tab/>
            </w:r>
            <w:r>
              <w:rPr>
                <w:noProof/>
                <w:webHidden/>
              </w:rPr>
              <w:fldChar w:fldCharType="begin"/>
            </w:r>
            <w:r>
              <w:rPr>
                <w:noProof/>
                <w:webHidden/>
              </w:rPr>
              <w:instrText xml:space="preserve"> PAGEREF _Toc513583539 \h </w:instrText>
            </w:r>
            <w:r>
              <w:rPr>
                <w:noProof/>
                <w:webHidden/>
              </w:rPr>
            </w:r>
            <w:r>
              <w:rPr>
                <w:noProof/>
                <w:webHidden/>
              </w:rPr>
              <w:fldChar w:fldCharType="separate"/>
            </w:r>
            <w:r>
              <w:rPr>
                <w:noProof/>
                <w:webHidden/>
              </w:rPr>
              <w:t>18</w:t>
            </w:r>
            <w:r>
              <w:rPr>
                <w:noProof/>
                <w:webHidden/>
              </w:rPr>
              <w:fldChar w:fldCharType="end"/>
            </w:r>
          </w:hyperlink>
        </w:p>
        <w:p w14:paraId="09611F7C"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0" w:history="1">
            <w:r w:rsidRPr="00013EAF">
              <w:rPr>
                <w:rStyle w:val="Hyperlink"/>
                <w:b/>
                <w:iCs/>
                <w:noProof/>
              </w:rPr>
              <w:t>3.1 Methodology</w:t>
            </w:r>
            <w:r>
              <w:rPr>
                <w:noProof/>
                <w:webHidden/>
              </w:rPr>
              <w:tab/>
            </w:r>
            <w:r>
              <w:rPr>
                <w:noProof/>
                <w:webHidden/>
              </w:rPr>
              <w:fldChar w:fldCharType="begin"/>
            </w:r>
            <w:r>
              <w:rPr>
                <w:noProof/>
                <w:webHidden/>
              </w:rPr>
              <w:instrText xml:space="preserve"> PAGEREF _Toc513583540 \h </w:instrText>
            </w:r>
            <w:r>
              <w:rPr>
                <w:noProof/>
                <w:webHidden/>
              </w:rPr>
            </w:r>
            <w:r>
              <w:rPr>
                <w:noProof/>
                <w:webHidden/>
              </w:rPr>
              <w:fldChar w:fldCharType="separate"/>
            </w:r>
            <w:r>
              <w:rPr>
                <w:noProof/>
                <w:webHidden/>
              </w:rPr>
              <w:t>18</w:t>
            </w:r>
            <w:r>
              <w:rPr>
                <w:noProof/>
                <w:webHidden/>
              </w:rPr>
              <w:fldChar w:fldCharType="end"/>
            </w:r>
          </w:hyperlink>
        </w:p>
        <w:p w14:paraId="6E019B54"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41" w:history="1">
            <w:r w:rsidRPr="00013EAF">
              <w:rPr>
                <w:rStyle w:val="Hyperlink"/>
                <w:b/>
                <w:noProof/>
              </w:rPr>
              <w:t>3.2 Research Overview</w:t>
            </w:r>
            <w:r>
              <w:rPr>
                <w:noProof/>
                <w:webHidden/>
              </w:rPr>
              <w:tab/>
            </w:r>
            <w:r>
              <w:rPr>
                <w:noProof/>
                <w:webHidden/>
              </w:rPr>
              <w:fldChar w:fldCharType="begin"/>
            </w:r>
            <w:r>
              <w:rPr>
                <w:noProof/>
                <w:webHidden/>
              </w:rPr>
              <w:instrText xml:space="preserve"> PAGEREF _Toc513583541 \h </w:instrText>
            </w:r>
            <w:r>
              <w:rPr>
                <w:noProof/>
                <w:webHidden/>
              </w:rPr>
            </w:r>
            <w:r>
              <w:rPr>
                <w:noProof/>
                <w:webHidden/>
              </w:rPr>
              <w:fldChar w:fldCharType="separate"/>
            </w:r>
            <w:r>
              <w:rPr>
                <w:noProof/>
                <w:webHidden/>
              </w:rPr>
              <w:t>18</w:t>
            </w:r>
            <w:r>
              <w:rPr>
                <w:noProof/>
                <w:webHidden/>
              </w:rPr>
              <w:fldChar w:fldCharType="end"/>
            </w:r>
          </w:hyperlink>
        </w:p>
        <w:p w14:paraId="4EB0EA10"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42" w:history="1">
            <w:r w:rsidRPr="00013EAF">
              <w:rPr>
                <w:rStyle w:val="Hyperlink"/>
                <w:b/>
                <w:noProof/>
              </w:rPr>
              <w:t>3.3 Selection of Research Methods</w:t>
            </w:r>
            <w:r>
              <w:rPr>
                <w:noProof/>
                <w:webHidden/>
              </w:rPr>
              <w:tab/>
            </w:r>
            <w:r>
              <w:rPr>
                <w:noProof/>
                <w:webHidden/>
              </w:rPr>
              <w:fldChar w:fldCharType="begin"/>
            </w:r>
            <w:r>
              <w:rPr>
                <w:noProof/>
                <w:webHidden/>
              </w:rPr>
              <w:instrText xml:space="preserve"> PAGEREF _Toc513583542 \h </w:instrText>
            </w:r>
            <w:r>
              <w:rPr>
                <w:noProof/>
                <w:webHidden/>
              </w:rPr>
            </w:r>
            <w:r>
              <w:rPr>
                <w:noProof/>
                <w:webHidden/>
              </w:rPr>
              <w:fldChar w:fldCharType="separate"/>
            </w:r>
            <w:r>
              <w:rPr>
                <w:noProof/>
                <w:webHidden/>
              </w:rPr>
              <w:t>19</w:t>
            </w:r>
            <w:r>
              <w:rPr>
                <w:noProof/>
                <w:webHidden/>
              </w:rPr>
              <w:fldChar w:fldCharType="end"/>
            </w:r>
          </w:hyperlink>
        </w:p>
        <w:p w14:paraId="74104E16"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43" w:history="1">
            <w:r w:rsidRPr="00013EAF">
              <w:rPr>
                <w:rStyle w:val="Hyperlink"/>
                <w:rFonts w:eastAsia="Times New Roman"/>
                <w:b/>
                <w:noProof/>
              </w:rPr>
              <w:t>3.4 Qualitative study interviews</w:t>
            </w:r>
            <w:r>
              <w:rPr>
                <w:noProof/>
                <w:webHidden/>
              </w:rPr>
              <w:tab/>
            </w:r>
            <w:r>
              <w:rPr>
                <w:noProof/>
                <w:webHidden/>
              </w:rPr>
              <w:fldChar w:fldCharType="begin"/>
            </w:r>
            <w:r>
              <w:rPr>
                <w:noProof/>
                <w:webHidden/>
              </w:rPr>
              <w:instrText xml:space="preserve"> PAGEREF _Toc513583543 \h </w:instrText>
            </w:r>
            <w:r>
              <w:rPr>
                <w:noProof/>
                <w:webHidden/>
              </w:rPr>
            </w:r>
            <w:r>
              <w:rPr>
                <w:noProof/>
                <w:webHidden/>
              </w:rPr>
              <w:fldChar w:fldCharType="separate"/>
            </w:r>
            <w:r>
              <w:rPr>
                <w:noProof/>
                <w:webHidden/>
              </w:rPr>
              <w:t>21</w:t>
            </w:r>
            <w:r>
              <w:rPr>
                <w:noProof/>
                <w:webHidden/>
              </w:rPr>
              <w:fldChar w:fldCharType="end"/>
            </w:r>
          </w:hyperlink>
        </w:p>
        <w:p w14:paraId="30909FDF"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4" w:history="1">
            <w:r w:rsidRPr="00013EAF">
              <w:rPr>
                <w:rStyle w:val="Hyperlink"/>
                <w:b/>
                <w:noProof/>
              </w:rPr>
              <w:t>3.5 Data Collection</w:t>
            </w:r>
            <w:r>
              <w:rPr>
                <w:noProof/>
                <w:webHidden/>
              </w:rPr>
              <w:tab/>
            </w:r>
            <w:r>
              <w:rPr>
                <w:noProof/>
                <w:webHidden/>
              </w:rPr>
              <w:fldChar w:fldCharType="begin"/>
            </w:r>
            <w:r>
              <w:rPr>
                <w:noProof/>
                <w:webHidden/>
              </w:rPr>
              <w:instrText xml:space="preserve"> PAGEREF _Toc513583544 \h </w:instrText>
            </w:r>
            <w:r>
              <w:rPr>
                <w:noProof/>
                <w:webHidden/>
              </w:rPr>
            </w:r>
            <w:r>
              <w:rPr>
                <w:noProof/>
                <w:webHidden/>
              </w:rPr>
              <w:fldChar w:fldCharType="separate"/>
            </w:r>
            <w:r>
              <w:rPr>
                <w:noProof/>
                <w:webHidden/>
              </w:rPr>
              <w:t>22</w:t>
            </w:r>
            <w:r>
              <w:rPr>
                <w:noProof/>
                <w:webHidden/>
              </w:rPr>
              <w:fldChar w:fldCharType="end"/>
            </w:r>
          </w:hyperlink>
        </w:p>
        <w:p w14:paraId="37520DD9"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5" w:history="1">
            <w:r w:rsidRPr="00013EAF">
              <w:rPr>
                <w:rStyle w:val="Hyperlink"/>
                <w:b/>
                <w:noProof/>
              </w:rPr>
              <w:t>3.6 Interview Questions</w:t>
            </w:r>
            <w:r>
              <w:rPr>
                <w:noProof/>
                <w:webHidden/>
              </w:rPr>
              <w:tab/>
            </w:r>
            <w:r>
              <w:rPr>
                <w:noProof/>
                <w:webHidden/>
              </w:rPr>
              <w:fldChar w:fldCharType="begin"/>
            </w:r>
            <w:r>
              <w:rPr>
                <w:noProof/>
                <w:webHidden/>
              </w:rPr>
              <w:instrText xml:space="preserve"> PAGEREF _Toc513583545 \h </w:instrText>
            </w:r>
            <w:r>
              <w:rPr>
                <w:noProof/>
                <w:webHidden/>
              </w:rPr>
            </w:r>
            <w:r>
              <w:rPr>
                <w:noProof/>
                <w:webHidden/>
              </w:rPr>
              <w:fldChar w:fldCharType="separate"/>
            </w:r>
            <w:r>
              <w:rPr>
                <w:noProof/>
                <w:webHidden/>
              </w:rPr>
              <w:t>24</w:t>
            </w:r>
            <w:r>
              <w:rPr>
                <w:noProof/>
                <w:webHidden/>
              </w:rPr>
              <w:fldChar w:fldCharType="end"/>
            </w:r>
          </w:hyperlink>
        </w:p>
        <w:p w14:paraId="61E9FD85"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6" w:history="1">
            <w:r w:rsidRPr="00013EAF">
              <w:rPr>
                <w:rStyle w:val="Hyperlink"/>
                <w:b/>
                <w:noProof/>
              </w:rPr>
              <w:t>3.7 Ethical considerations</w:t>
            </w:r>
            <w:r>
              <w:rPr>
                <w:noProof/>
                <w:webHidden/>
              </w:rPr>
              <w:tab/>
            </w:r>
            <w:r>
              <w:rPr>
                <w:noProof/>
                <w:webHidden/>
              </w:rPr>
              <w:fldChar w:fldCharType="begin"/>
            </w:r>
            <w:r>
              <w:rPr>
                <w:noProof/>
                <w:webHidden/>
              </w:rPr>
              <w:instrText xml:space="preserve"> PAGEREF _Toc513583546 \h </w:instrText>
            </w:r>
            <w:r>
              <w:rPr>
                <w:noProof/>
                <w:webHidden/>
              </w:rPr>
            </w:r>
            <w:r>
              <w:rPr>
                <w:noProof/>
                <w:webHidden/>
              </w:rPr>
              <w:fldChar w:fldCharType="separate"/>
            </w:r>
            <w:r>
              <w:rPr>
                <w:noProof/>
                <w:webHidden/>
              </w:rPr>
              <w:t>27</w:t>
            </w:r>
            <w:r>
              <w:rPr>
                <w:noProof/>
                <w:webHidden/>
              </w:rPr>
              <w:fldChar w:fldCharType="end"/>
            </w:r>
          </w:hyperlink>
        </w:p>
        <w:p w14:paraId="68AFC04A"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7" w:history="1">
            <w:r w:rsidRPr="00013EAF">
              <w:rPr>
                <w:rStyle w:val="Hyperlink"/>
                <w:b/>
                <w:noProof/>
              </w:rPr>
              <w:t>3.8 Limitations of study</w:t>
            </w:r>
            <w:r>
              <w:rPr>
                <w:noProof/>
                <w:webHidden/>
              </w:rPr>
              <w:tab/>
            </w:r>
            <w:r>
              <w:rPr>
                <w:noProof/>
                <w:webHidden/>
              </w:rPr>
              <w:fldChar w:fldCharType="begin"/>
            </w:r>
            <w:r>
              <w:rPr>
                <w:noProof/>
                <w:webHidden/>
              </w:rPr>
              <w:instrText xml:space="preserve"> PAGEREF _Toc513583547 \h </w:instrText>
            </w:r>
            <w:r>
              <w:rPr>
                <w:noProof/>
                <w:webHidden/>
              </w:rPr>
            </w:r>
            <w:r>
              <w:rPr>
                <w:noProof/>
                <w:webHidden/>
              </w:rPr>
              <w:fldChar w:fldCharType="separate"/>
            </w:r>
            <w:r>
              <w:rPr>
                <w:noProof/>
                <w:webHidden/>
              </w:rPr>
              <w:t>28</w:t>
            </w:r>
            <w:r>
              <w:rPr>
                <w:noProof/>
                <w:webHidden/>
              </w:rPr>
              <w:fldChar w:fldCharType="end"/>
            </w:r>
          </w:hyperlink>
        </w:p>
        <w:p w14:paraId="3970C314"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48" w:history="1">
            <w:r w:rsidRPr="00013EAF">
              <w:rPr>
                <w:rStyle w:val="Hyperlink"/>
                <w:b/>
                <w:noProof/>
              </w:rPr>
              <w:t>Chapter 4: Discussion</w:t>
            </w:r>
            <w:r>
              <w:rPr>
                <w:noProof/>
                <w:webHidden/>
              </w:rPr>
              <w:tab/>
            </w:r>
            <w:r>
              <w:rPr>
                <w:noProof/>
                <w:webHidden/>
              </w:rPr>
              <w:fldChar w:fldCharType="begin"/>
            </w:r>
            <w:r>
              <w:rPr>
                <w:noProof/>
                <w:webHidden/>
              </w:rPr>
              <w:instrText xml:space="preserve"> PAGEREF _Toc513583548 \h </w:instrText>
            </w:r>
            <w:r>
              <w:rPr>
                <w:noProof/>
                <w:webHidden/>
              </w:rPr>
            </w:r>
            <w:r>
              <w:rPr>
                <w:noProof/>
                <w:webHidden/>
              </w:rPr>
              <w:fldChar w:fldCharType="separate"/>
            </w:r>
            <w:r>
              <w:rPr>
                <w:noProof/>
                <w:webHidden/>
              </w:rPr>
              <w:t>29</w:t>
            </w:r>
            <w:r>
              <w:rPr>
                <w:noProof/>
                <w:webHidden/>
              </w:rPr>
              <w:fldChar w:fldCharType="end"/>
            </w:r>
          </w:hyperlink>
        </w:p>
        <w:p w14:paraId="35F8BB32"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49" w:history="1">
            <w:r w:rsidRPr="00013EAF">
              <w:rPr>
                <w:rStyle w:val="Hyperlink"/>
                <w:b/>
                <w:noProof/>
              </w:rPr>
              <w:t>4.1 Main research findings</w:t>
            </w:r>
            <w:r>
              <w:rPr>
                <w:noProof/>
                <w:webHidden/>
              </w:rPr>
              <w:tab/>
            </w:r>
            <w:r>
              <w:rPr>
                <w:noProof/>
                <w:webHidden/>
              </w:rPr>
              <w:fldChar w:fldCharType="begin"/>
            </w:r>
            <w:r>
              <w:rPr>
                <w:noProof/>
                <w:webHidden/>
              </w:rPr>
              <w:instrText xml:space="preserve"> PAGEREF _Toc513583549 \h </w:instrText>
            </w:r>
            <w:r>
              <w:rPr>
                <w:noProof/>
                <w:webHidden/>
              </w:rPr>
            </w:r>
            <w:r>
              <w:rPr>
                <w:noProof/>
                <w:webHidden/>
              </w:rPr>
              <w:fldChar w:fldCharType="separate"/>
            </w:r>
            <w:r>
              <w:rPr>
                <w:noProof/>
                <w:webHidden/>
              </w:rPr>
              <w:t>29</w:t>
            </w:r>
            <w:r>
              <w:rPr>
                <w:noProof/>
                <w:webHidden/>
              </w:rPr>
              <w:fldChar w:fldCharType="end"/>
            </w:r>
          </w:hyperlink>
        </w:p>
        <w:p w14:paraId="22323A58"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50" w:history="1">
            <w:r w:rsidRPr="00013EAF">
              <w:rPr>
                <w:rStyle w:val="Hyperlink"/>
                <w:b/>
                <w:noProof/>
              </w:rPr>
              <w:t>4.1 Presentation of results A thematic analysis</w:t>
            </w:r>
            <w:r>
              <w:rPr>
                <w:noProof/>
                <w:webHidden/>
              </w:rPr>
              <w:tab/>
            </w:r>
            <w:r>
              <w:rPr>
                <w:noProof/>
                <w:webHidden/>
              </w:rPr>
              <w:fldChar w:fldCharType="begin"/>
            </w:r>
            <w:r>
              <w:rPr>
                <w:noProof/>
                <w:webHidden/>
              </w:rPr>
              <w:instrText xml:space="preserve"> PAGEREF _Toc513583550 \h </w:instrText>
            </w:r>
            <w:r>
              <w:rPr>
                <w:noProof/>
                <w:webHidden/>
              </w:rPr>
            </w:r>
            <w:r>
              <w:rPr>
                <w:noProof/>
                <w:webHidden/>
              </w:rPr>
              <w:fldChar w:fldCharType="separate"/>
            </w:r>
            <w:r>
              <w:rPr>
                <w:noProof/>
                <w:webHidden/>
              </w:rPr>
              <w:t>31</w:t>
            </w:r>
            <w:r>
              <w:rPr>
                <w:noProof/>
                <w:webHidden/>
              </w:rPr>
              <w:fldChar w:fldCharType="end"/>
            </w:r>
          </w:hyperlink>
        </w:p>
        <w:p w14:paraId="7BF4F8E3"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51" w:history="1">
            <w:r w:rsidRPr="00013EAF">
              <w:rPr>
                <w:rStyle w:val="Hyperlink"/>
                <w:b/>
                <w:noProof/>
              </w:rPr>
              <w:t>4.2 Theme 1: Starting out in business</w:t>
            </w:r>
            <w:r>
              <w:rPr>
                <w:noProof/>
                <w:webHidden/>
              </w:rPr>
              <w:tab/>
            </w:r>
            <w:r>
              <w:rPr>
                <w:noProof/>
                <w:webHidden/>
              </w:rPr>
              <w:fldChar w:fldCharType="begin"/>
            </w:r>
            <w:r>
              <w:rPr>
                <w:noProof/>
                <w:webHidden/>
              </w:rPr>
              <w:instrText xml:space="preserve"> PAGEREF _Toc513583551 \h </w:instrText>
            </w:r>
            <w:r>
              <w:rPr>
                <w:noProof/>
                <w:webHidden/>
              </w:rPr>
            </w:r>
            <w:r>
              <w:rPr>
                <w:noProof/>
                <w:webHidden/>
              </w:rPr>
              <w:fldChar w:fldCharType="separate"/>
            </w:r>
            <w:r>
              <w:rPr>
                <w:noProof/>
                <w:webHidden/>
              </w:rPr>
              <w:t>42</w:t>
            </w:r>
            <w:r>
              <w:rPr>
                <w:noProof/>
                <w:webHidden/>
              </w:rPr>
              <w:fldChar w:fldCharType="end"/>
            </w:r>
          </w:hyperlink>
        </w:p>
        <w:p w14:paraId="7FFD2222"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52" w:history="1">
            <w:r w:rsidRPr="00013EAF">
              <w:rPr>
                <w:rStyle w:val="Hyperlink"/>
                <w:b/>
                <w:noProof/>
              </w:rPr>
              <w:t>4.3 Theme 2: Motivation</w:t>
            </w:r>
            <w:r>
              <w:rPr>
                <w:noProof/>
                <w:webHidden/>
              </w:rPr>
              <w:tab/>
            </w:r>
            <w:r>
              <w:rPr>
                <w:noProof/>
                <w:webHidden/>
              </w:rPr>
              <w:fldChar w:fldCharType="begin"/>
            </w:r>
            <w:r>
              <w:rPr>
                <w:noProof/>
                <w:webHidden/>
              </w:rPr>
              <w:instrText xml:space="preserve"> PAGEREF _Toc513583552 \h </w:instrText>
            </w:r>
            <w:r>
              <w:rPr>
                <w:noProof/>
                <w:webHidden/>
              </w:rPr>
            </w:r>
            <w:r>
              <w:rPr>
                <w:noProof/>
                <w:webHidden/>
              </w:rPr>
              <w:fldChar w:fldCharType="separate"/>
            </w:r>
            <w:r>
              <w:rPr>
                <w:noProof/>
                <w:webHidden/>
              </w:rPr>
              <w:t>43</w:t>
            </w:r>
            <w:r>
              <w:rPr>
                <w:noProof/>
                <w:webHidden/>
              </w:rPr>
              <w:fldChar w:fldCharType="end"/>
            </w:r>
          </w:hyperlink>
        </w:p>
        <w:p w14:paraId="2D13745B"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3" w:history="1">
            <w:r w:rsidRPr="00013EAF">
              <w:rPr>
                <w:rStyle w:val="Hyperlink"/>
                <w:b/>
                <w:noProof/>
              </w:rPr>
              <w:t>4.4 Theme 3: Personality</w:t>
            </w:r>
            <w:r>
              <w:rPr>
                <w:noProof/>
                <w:webHidden/>
              </w:rPr>
              <w:tab/>
            </w:r>
            <w:r>
              <w:rPr>
                <w:noProof/>
                <w:webHidden/>
              </w:rPr>
              <w:fldChar w:fldCharType="begin"/>
            </w:r>
            <w:r>
              <w:rPr>
                <w:noProof/>
                <w:webHidden/>
              </w:rPr>
              <w:instrText xml:space="preserve"> PAGEREF _Toc513583553 \h </w:instrText>
            </w:r>
            <w:r>
              <w:rPr>
                <w:noProof/>
                <w:webHidden/>
              </w:rPr>
            </w:r>
            <w:r>
              <w:rPr>
                <w:noProof/>
                <w:webHidden/>
              </w:rPr>
              <w:fldChar w:fldCharType="separate"/>
            </w:r>
            <w:r>
              <w:rPr>
                <w:noProof/>
                <w:webHidden/>
              </w:rPr>
              <w:t>44</w:t>
            </w:r>
            <w:r>
              <w:rPr>
                <w:noProof/>
                <w:webHidden/>
              </w:rPr>
              <w:fldChar w:fldCharType="end"/>
            </w:r>
          </w:hyperlink>
        </w:p>
        <w:p w14:paraId="5E63803A"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4" w:history="1">
            <w:r w:rsidRPr="00013EAF">
              <w:rPr>
                <w:rStyle w:val="Hyperlink"/>
                <w:b/>
                <w:noProof/>
              </w:rPr>
              <w:t>4.5 Theme 4: Risk Taker</w:t>
            </w:r>
            <w:r>
              <w:rPr>
                <w:noProof/>
                <w:webHidden/>
              </w:rPr>
              <w:tab/>
            </w:r>
            <w:r>
              <w:rPr>
                <w:noProof/>
                <w:webHidden/>
              </w:rPr>
              <w:fldChar w:fldCharType="begin"/>
            </w:r>
            <w:r>
              <w:rPr>
                <w:noProof/>
                <w:webHidden/>
              </w:rPr>
              <w:instrText xml:space="preserve"> PAGEREF _Toc513583554 \h </w:instrText>
            </w:r>
            <w:r>
              <w:rPr>
                <w:noProof/>
                <w:webHidden/>
              </w:rPr>
            </w:r>
            <w:r>
              <w:rPr>
                <w:noProof/>
                <w:webHidden/>
              </w:rPr>
              <w:fldChar w:fldCharType="separate"/>
            </w:r>
            <w:r>
              <w:rPr>
                <w:noProof/>
                <w:webHidden/>
              </w:rPr>
              <w:t>45</w:t>
            </w:r>
            <w:r>
              <w:rPr>
                <w:noProof/>
                <w:webHidden/>
              </w:rPr>
              <w:fldChar w:fldCharType="end"/>
            </w:r>
          </w:hyperlink>
        </w:p>
        <w:p w14:paraId="2A3B219D"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5" w:history="1">
            <w:r w:rsidRPr="00013EAF">
              <w:rPr>
                <w:rStyle w:val="Hyperlink"/>
                <w:b/>
                <w:noProof/>
              </w:rPr>
              <w:t>4.6 Theme 5: Entrepreneur</w:t>
            </w:r>
            <w:r>
              <w:rPr>
                <w:noProof/>
                <w:webHidden/>
              </w:rPr>
              <w:tab/>
            </w:r>
            <w:r>
              <w:rPr>
                <w:noProof/>
                <w:webHidden/>
              </w:rPr>
              <w:fldChar w:fldCharType="begin"/>
            </w:r>
            <w:r>
              <w:rPr>
                <w:noProof/>
                <w:webHidden/>
              </w:rPr>
              <w:instrText xml:space="preserve"> PAGEREF _Toc513583555 \h </w:instrText>
            </w:r>
            <w:r>
              <w:rPr>
                <w:noProof/>
                <w:webHidden/>
              </w:rPr>
            </w:r>
            <w:r>
              <w:rPr>
                <w:noProof/>
                <w:webHidden/>
              </w:rPr>
              <w:fldChar w:fldCharType="separate"/>
            </w:r>
            <w:r>
              <w:rPr>
                <w:noProof/>
                <w:webHidden/>
              </w:rPr>
              <w:t>45</w:t>
            </w:r>
            <w:r>
              <w:rPr>
                <w:noProof/>
                <w:webHidden/>
              </w:rPr>
              <w:fldChar w:fldCharType="end"/>
            </w:r>
          </w:hyperlink>
        </w:p>
        <w:p w14:paraId="39855722" w14:textId="77777777" w:rsidR="005E2B79" w:rsidRDefault="005E2B79">
          <w:pPr>
            <w:pStyle w:val="TOC2"/>
            <w:tabs>
              <w:tab w:val="right" w:leader="dot" w:pos="9016"/>
            </w:tabs>
            <w:rPr>
              <w:rFonts w:asciiTheme="minorHAnsi" w:hAnsiTheme="minorHAnsi" w:cstheme="minorBidi"/>
              <w:noProof/>
              <w:sz w:val="22"/>
              <w:szCs w:val="22"/>
              <w:lang w:val="en-GB"/>
            </w:rPr>
          </w:pPr>
          <w:hyperlink w:anchor="_Toc513583556" w:history="1">
            <w:r w:rsidRPr="00013EAF">
              <w:rPr>
                <w:rStyle w:val="Hyperlink"/>
                <w:b/>
                <w:noProof/>
              </w:rPr>
              <w:t>Chapter 5: Conclusion</w:t>
            </w:r>
            <w:r>
              <w:rPr>
                <w:noProof/>
                <w:webHidden/>
              </w:rPr>
              <w:tab/>
            </w:r>
            <w:r>
              <w:rPr>
                <w:noProof/>
                <w:webHidden/>
              </w:rPr>
              <w:fldChar w:fldCharType="begin"/>
            </w:r>
            <w:r>
              <w:rPr>
                <w:noProof/>
                <w:webHidden/>
              </w:rPr>
              <w:instrText xml:space="preserve"> PAGEREF _Toc513583556 \h </w:instrText>
            </w:r>
            <w:r>
              <w:rPr>
                <w:noProof/>
                <w:webHidden/>
              </w:rPr>
            </w:r>
            <w:r>
              <w:rPr>
                <w:noProof/>
                <w:webHidden/>
              </w:rPr>
              <w:fldChar w:fldCharType="separate"/>
            </w:r>
            <w:r>
              <w:rPr>
                <w:noProof/>
                <w:webHidden/>
              </w:rPr>
              <w:t>47</w:t>
            </w:r>
            <w:r>
              <w:rPr>
                <w:noProof/>
                <w:webHidden/>
              </w:rPr>
              <w:fldChar w:fldCharType="end"/>
            </w:r>
          </w:hyperlink>
        </w:p>
        <w:p w14:paraId="4B6C77B0"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7" w:history="1">
            <w:r w:rsidRPr="00013EAF">
              <w:rPr>
                <w:rStyle w:val="Hyperlink"/>
                <w:b/>
                <w:noProof/>
              </w:rPr>
              <w:t>Chapter 6: Recommendations for future research</w:t>
            </w:r>
            <w:r>
              <w:rPr>
                <w:noProof/>
                <w:webHidden/>
              </w:rPr>
              <w:tab/>
            </w:r>
            <w:r>
              <w:rPr>
                <w:noProof/>
                <w:webHidden/>
              </w:rPr>
              <w:fldChar w:fldCharType="begin"/>
            </w:r>
            <w:r>
              <w:rPr>
                <w:noProof/>
                <w:webHidden/>
              </w:rPr>
              <w:instrText xml:space="preserve"> PAGEREF _Toc513583557 \h </w:instrText>
            </w:r>
            <w:r>
              <w:rPr>
                <w:noProof/>
                <w:webHidden/>
              </w:rPr>
            </w:r>
            <w:r>
              <w:rPr>
                <w:noProof/>
                <w:webHidden/>
              </w:rPr>
              <w:fldChar w:fldCharType="separate"/>
            </w:r>
            <w:r>
              <w:rPr>
                <w:noProof/>
                <w:webHidden/>
              </w:rPr>
              <w:t>50</w:t>
            </w:r>
            <w:r>
              <w:rPr>
                <w:noProof/>
                <w:webHidden/>
              </w:rPr>
              <w:fldChar w:fldCharType="end"/>
            </w:r>
          </w:hyperlink>
        </w:p>
        <w:p w14:paraId="1B386797"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8" w:history="1">
            <w:r w:rsidRPr="00013EAF">
              <w:rPr>
                <w:rStyle w:val="Hyperlink"/>
                <w:b/>
                <w:noProof/>
              </w:rPr>
              <w:t>References</w:t>
            </w:r>
            <w:r>
              <w:rPr>
                <w:noProof/>
                <w:webHidden/>
              </w:rPr>
              <w:tab/>
            </w:r>
            <w:r>
              <w:rPr>
                <w:noProof/>
                <w:webHidden/>
              </w:rPr>
              <w:fldChar w:fldCharType="begin"/>
            </w:r>
            <w:r>
              <w:rPr>
                <w:noProof/>
                <w:webHidden/>
              </w:rPr>
              <w:instrText xml:space="preserve"> PAGEREF _Toc513583558 \h </w:instrText>
            </w:r>
            <w:r>
              <w:rPr>
                <w:noProof/>
                <w:webHidden/>
              </w:rPr>
            </w:r>
            <w:r>
              <w:rPr>
                <w:noProof/>
                <w:webHidden/>
              </w:rPr>
              <w:fldChar w:fldCharType="separate"/>
            </w:r>
            <w:r>
              <w:rPr>
                <w:noProof/>
                <w:webHidden/>
              </w:rPr>
              <w:t>51</w:t>
            </w:r>
            <w:r>
              <w:rPr>
                <w:noProof/>
                <w:webHidden/>
              </w:rPr>
              <w:fldChar w:fldCharType="end"/>
            </w:r>
          </w:hyperlink>
        </w:p>
        <w:p w14:paraId="5DEADEBA" w14:textId="77777777" w:rsidR="005E2B79" w:rsidRDefault="005E2B79">
          <w:pPr>
            <w:pStyle w:val="TOC1"/>
            <w:tabs>
              <w:tab w:val="right" w:leader="dot" w:pos="9016"/>
            </w:tabs>
            <w:rPr>
              <w:rFonts w:asciiTheme="minorHAnsi" w:hAnsiTheme="minorHAnsi" w:cstheme="minorBidi"/>
              <w:noProof/>
              <w:sz w:val="22"/>
              <w:szCs w:val="22"/>
              <w:lang w:val="en-GB"/>
            </w:rPr>
          </w:pPr>
          <w:hyperlink w:anchor="_Toc513583559" w:history="1">
            <w:r w:rsidRPr="00013EAF">
              <w:rPr>
                <w:rStyle w:val="Hyperlink"/>
                <w:noProof/>
              </w:rPr>
              <w:t>Appendices (Appendices 1)</w:t>
            </w:r>
            <w:r>
              <w:rPr>
                <w:noProof/>
                <w:webHidden/>
              </w:rPr>
              <w:tab/>
            </w:r>
            <w:r>
              <w:rPr>
                <w:noProof/>
                <w:webHidden/>
              </w:rPr>
              <w:fldChar w:fldCharType="begin"/>
            </w:r>
            <w:r>
              <w:rPr>
                <w:noProof/>
                <w:webHidden/>
              </w:rPr>
              <w:instrText xml:space="preserve"> PAGEREF _Toc513583559 \h </w:instrText>
            </w:r>
            <w:r>
              <w:rPr>
                <w:noProof/>
                <w:webHidden/>
              </w:rPr>
            </w:r>
            <w:r>
              <w:rPr>
                <w:noProof/>
                <w:webHidden/>
              </w:rPr>
              <w:fldChar w:fldCharType="separate"/>
            </w:r>
            <w:r>
              <w:rPr>
                <w:noProof/>
                <w:webHidden/>
              </w:rPr>
              <w:t>0</w:t>
            </w:r>
            <w:r>
              <w:rPr>
                <w:noProof/>
                <w:webHidden/>
              </w:rPr>
              <w:fldChar w:fldCharType="end"/>
            </w:r>
          </w:hyperlink>
        </w:p>
        <w:p w14:paraId="4C6B492A" w14:textId="2F193857" w:rsidR="005134B8" w:rsidRDefault="005134B8">
          <w:r>
            <w:rPr>
              <w:b/>
              <w:bCs/>
              <w:noProof/>
            </w:rPr>
            <w:fldChar w:fldCharType="end"/>
          </w:r>
        </w:p>
      </w:sdtContent>
    </w:sdt>
    <w:p w14:paraId="4AE2B3C3" w14:textId="77777777" w:rsidR="008D6FCE" w:rsidRPr="008D6FCE" w:rsidRDefault="008D6FCE">
      <w:pPr>
        <w:rPr>
          <w:b/>
        </w:rPr>
      </w:pPr>
    </w:p>
    <w:p w14:paraId="4769CE7F" w14:textId="5573DACE" w:rsidR="00CE7946" w:rsidRDefault="00CE7946" w:rsidP="008D6FCE">
      <w:pPr>
        <w:jc w:val="both"/>
      </w:pPr>
    </w:p>
    <w:p w14:paraId="69D126B6" w14:textId="77777777" w:rsidR="003E61DF" w:rsidRDefault="003E61DF" w:rsidP="008D6FCE">
      <w:pPr>
        <w:jc w:val="both"/>
      </w:pPr>
    </w:p>
    <w:p w14:paraId="17C713CC" w14:textId="77777777" w:rsidR="003E61DF" w:rsidRDefault="00B916E9" w:rsidP="00D9499D">
      <w:pPr>
        <w:pStyle w:val="Heading2"/>
        <w:rPr>
          <w:rFonts w:ascii="Times New Roman" w:hAnsi="Times New Roman" w:cs="Times New Roman"/>
          <w:b/>
          <w:sz w:val="32"/>
          <w:szCs w:val="32"/>
        </w:rPr>
      </w:pPr>
      <w:bookmarkStart w:id="4" w:name="_Toc513583530"/>
      <w:r w:rsidRPr="00DF1811">
        <w:rPr>
          <w:rFonts w:ascii="Times New Roman" w:hAnsi="Times New Roman" w:cs="Times New Roman"/>
          <w:b/>
          <w:sz w:val="32"/>
          <w:szCs w:val="32"/>
        </w:rPr>
        <w:t>Chapter 1: Introduction</w:t>
      </w:r>
      <w:bookmarkEnd w:id="4"/>
      <w:r w:rsidRPr="00DF1811">
        <w:rPr>
          <w:rFonts w:ascii="Times New Roman" w:hAnsi="Times New Roman" w:cs="Times New Roman"/>
          <w:b/>
          <w:sz w:val="32"/>
          <w:szCs w:val="32"/>
        </w:rPr>
        <w:t xml:space="preserve"> </w:t>
      </w:r>
    </w:p>
    <w:p w14:paraId="607C09C5" w14:textId="77777777" w:rsidR="00293F05" w:rsidRPr="00293F05" w:rsidRDefault="00293F05" w:rsidP="00293F05"/>
    <w:p w14:paraId="66AC637A" w14:textId="77777777" w:rsidR="00C27B97" w:rsidRDefault="00C27B97" w:rsidP="00C27B97"/>
    <w:p w14:paraId="67F989E7" w14:textId="7D935982" w:rsidR="00E62A27" w:rsidRDefault="00C27B97" w:rsidP="003440D7">
      <w:pPr>
        <w:spacing w:line="480" w:lineRule="auto"/>
        <w:jc w:val="both"/>
      </w:pPr>
      <w:r>
        <w:t xml:space="preserve">Entrepreneurialism – “The spirit of state of acting in and entrepreneurial manner.” </w:t>
      </w:r>
      <w:sdt>
        <w:sdtPr>
          <w:id w:val="-462419916"/>
          <w:citation/>
        </w:sdtPr>
        <w:sdtContent>
          <w:r>
            <w:fldChar w:fldCharType="begin"/>
          </w:r>
          <w:r>
            <w:instrText xml:space="preserve"> CITATION Def18 \l 2057 </w:instrText>
          </w:r>
          <w:r>
            <w:fldChar w:fldCharType="separate"/>
          </w:r>
          <w:r>
            <w:rPr>
              <w:noProof/>
            </w:rPr>
            <w:t>(Definitions , 2001-2018)</w:t>
          </w:r>
          <w:r>
            <w:fldChar w:fldCharType="end"/>
          </w:r>
        </w:sdtContent>
      </w:sdt>
      <w:r>
        <w:t xml:space="preserve"> </w:t>
      </w:r>
      <w:r w:rsidR="00E62A27">
        <w:t>“Entrepreneurship is the creation of organisations”</w:t>
      </w:r>
    </w:p>
    <w:p w14:paraId="18DDC2A5" w14:textId="77777777" w:rsidR="00E62A27" w:rsidRDefault="00E62A27" w:rsidP="003440D7">
      <w:pPr>
        <w:spacing w:line="480" w:lineRule="auto"/>
        <w:jc w:val="both"/>
      </w:pPr>
    </w:p>
    <w:p w14:paraId="6E8E5DAB" w14:textId="36A0F50C" w:rsidR="00C27B97" w:rsidRDefault="00E62A27" w:rsidP="003440D7">
      <w:pPr>
        <w:spacing w:line="480" w:lineRule="auto"/>
        <w:jc w:val="both"/>
      </w:pPr>
      <w:r>
        <w:t xml:space="preserve">An entrepreneur is distinguished by creating organisations. Previous research behavioural approaches to the study of entrepreneurship “an entrepreneur is seen as a set of activities involved in the creation of an organisation while trait approaches is set to personality and characteristics.” </w:t>
      </w:r>
      <w:sdt>
        <w:sdtPr>
          <w:id w:val="-1967346806"/>
          <w:citation/>
        </w:sdtPr>
        <w:sdtContent>
          <w:r>
            <w:fldChar w:fldCharType="begin"/>
          </w:r>
          <w:r>
            <w:instrText xml:space="preserve"> CITATION Gra88 \l 2057 </w:instrText>
          </w:r>
          <w:r>
            <w:fldChar w:fldCharType="separate"/>
          </w:r>
          <w:r>
            <w:rPr>
              <w:noProof/>
            </w:rPr>
            <w:t>(Gratner, 1988)</w:t>
          </w:r>
          <w:r>
            <w:fldChar w:fldCharType="end"/>
          </w:r>
        </w:sdtContent>
      </w:sdt>
      <w:r>
        <w:t xml:space="preserve"> </w:t>
      </w:r>
      <w:r w:rsidR="003440D7">
        <w:t xml:space="preserve">The purpose of this study seeks to find a link between personality / motivations and entrepreneurial traits to gain an insight in too whether they consider themselves entrepreneurs. It is set to introduce the concept behind females and males starting business and to understand their perceptions and considerations of entering the market. </w:t>
      </w:r>
      <w:r>
        <w:t xml:space="preserve">Thus to </w:t>
      </w:r>
      <w:r w:rsidR="003440D7">
        <w:t xml:space="preserve">understand the concept of entrepreneurialism within the hairdressing industry. </w:t>
      </w:r>
    </w:p>
    <w:p w14:paraId="57E58CBF" w14:textId="77777777" w:rsidR="00E62A27" w:rsidRDefault="00E62A27" w:rsidP="00523FC6">
      <w:pPr>
        <w:spacing w:line="480" w:lineRule="auto"/>
        <w:jc w:val="both"/>
      </w:pPr>
    </w:p>
    <w:p w14:paraId="41B6B7B4" w14:textId="780879D4" w:rsidR="00E62A27" w:rsidRDefault="003C7C89" w:rsidP="00523FC6">
      <w:pPr>
        <w:spacing w:line="480" w:lineRule="auto"/>
        <w:jc w:val="both"/>
      </w:pPr>
      <w:r>
        <w:t>This thesis discusses entrepreneurs within this sector by placing salon owners in the centre of analysis.</w:t>
      </w:r>
      <w:r w:rsidR="00E62A27">
        <w:t xml:space="preserve"> An amalgamation of both primary and secondary research will be carried out in order to develop a body of knowledge of entrepreneurs in the industry. Primary data in the form of a literature review will be analysed through in depth study in academics, books, journals and online sources. Secondary data will be collected via qualitative data sources. This study provides the basis for a much larger study, but this piece had a limited word count, therefore all areas could not be covered and the findings show room for future research. </w:t>
      </w:r>
    </w:p>
    <w:p w14:paraId="64D53C0F" w14:textId="77777777" w:rsidR="00E62A27" w:rsidRDefault="00E62A27" w:rsidP="00523FC6">
      <w:pPr>
        <w:spacing w:line="480" w:lineRule="auto"/>
        <w:jc w:val="both"/>
      </w:pPr>
    </w:p>
    <w:p w14:paraId="5039488D" w14:textId="18FD0B09" w:rsidR="00E62A27" w:rsidRDefault="00E62A27" w:rsidP="00523FC6">
      <w:pPr>
        <w:spacing w:line="480" w:lineRule="auto"/>
        <w:jc w:val="both"/>
      </w:pPr>
      <w:r>
        <w:t xml:space="preserve">Interest is drawn from the reasons behind why an individual within this </w:t>
      </w:r>
      <w:r w:rsidR="00593DB2">
        <w:t>sector</w:t>
      </w:r>
      <w:r>
        <w:t xml:space="preserve"> would not consider themselves an entrepreneur; all biases are left aside in order to conduct honest research to the education of entrepreneurs in small businesses like hairdressing, </w:t>
      </w:r>
    </w:p>
    <w:p w14:paraId="113758C5" w14:textId="77777777" w:rsidR="00E62A27" w:rsidRDefault="00E62A27" w:rsidP="00E62A27">
      <w:pPr>
        <w:spacing w:line="480" w:lineRule="auto"/>
        <w:jc w:val="both"/>
      </w:pPr>
    </w:p>
    <w:p w14:paraId="13554307" w14:textId="15D54659" w:rsidR="00E62A27" w:rsidRPr="00CB7FDC" w:rsidRDefault="00E62A27" w:rsidP="00E62A27">
      <w:pPr>
        <w:spacing w:line="480" w:lineRule="auto"/>
        <w:jc w:val="both"/>
        <w:rPr>
          <w:rStyle w:val="IntenseEmphasis"/>
        </w:rPr>
      </w:pPr>
      <w:r>
        <w:t xml:space="preserve">As this piece focuses on Entrepreneurialism the following keywords were used in my searches; </w:t>
      </w:r>
      <w:r w:rsidRPr="00CB7FDC">
        <w:rPr>
          <w:rStyle w:val="IntenseEmphasis"/>
        </w:rPr>
        <w:t>Entrepreneur; entrepreneur traits and personality; micr</w:t>
      </w:r>
      <w:r>
        <w:rPr>
          <w:rStyle w:val="IntenseEmphasis"/>
        </w:rPr>
        <w:t xml:space="preserve">o-business; hairdressing sector, Entrepreneurial Gender </w:t>
      </w:r>
      <w:r w:rsidR="00293F05">
        <w:rPr>
          <w:rStyle w:val="IntenseEmphasis"/>
        </w:rPr>
        <w:t>differentiation,</w:t>
      </w:r>
      <w:r>
        <w:rPr>
          <w:rStyle w:val="IntenseEmphasis"/>
        </w:rPr>
        <w:t xml:space="preserve"> risk taking. </w:t>
      </w:r>
    </w:p>
    <w:p w14:paraId="1BA563F5" w14:textId="77777777" w:rsidR="00E62A27" w:rsidRDefault="00E62A27" w:rsidP="00E62A27">
      <w:pPr>
        <w:spacing w:line="480" w:lineRule="auto"/>
        <w:jc w:val="both"/>
      </w:pPr>
    </w:p>
    <w:p w14:paraId="3A652606" w14:textId="2CE6FB24" w:rsidR="002139C1" w:rsidRPr="005D7829" w:rsidRDefault="002139C1" w:rsidP="00523FC6">
      <w:pPr>
        <w:spacing w:line="480" w:lineRule="auto"/>
        <w:jc w:val="both"/>
      </w:pPr>
      <w:r w:rsidRPr="005D7829">
        <w:br w:type="page"/>
      </w:r>
    </w:p>
    <w:p w14:paraId="55707FC8" w14:textId="0153723E" w:rsidR="00BB2EDA" w:rsidRDefault="00BB2EDA" w:rsidP="005134B8">
      <w:pPr>
        <w:pStyle w:val="Heading1"/>
        <w:rPr>
          <w:rFonts w:ascii="Times New Roman" w:hAnsi="Times New Roman" w:cs="Times New Roman"/>
          <w:b/>
        </w:rPr>
      </w:pPr>
      <w:bookmarkStart w:id="5" w:name="_Toc513583531"/>
      <w:r w:rsidRPr="00DF1811">
        <w:rPr>
          <w:rFonts w:ascii="Times New Roman" w:hAnsi="Times New Roman" w:cs="Times New Roman"/>
          <w:b/>
        </w:rPr>
        <w:lastRenderedPageBreak/>
        <w:t>Chapter 2: Literature Review</w:t>
      </w:r>
      <w:bookmarkEnd w:id="5"/>
      <w:r w:rsidRPr="00DF1811">
        <w:rPr>
          <w:rFonts w:ascii="Times New Roman" w:hAnsi="Times New Roman" w:cs="Times New Roman"/>
          <w:b/>
        </w:rPr>
        <w:t xml:space="preserve"> </w:t>
      </w:r>
    </w:p>
    <w:p w14:paraId="795262D3" w14:textId="77777777" w:rsidR="009E2E28" w:rsidRPr="009E2E28" w:rsidRDefault="009E2E28" w:rsidP="009E2E28"/>
    <w:p w14:paraId="57E3000F" w14:textId="77777777" w:rsidR="005134B8" w:rsidRPr="005134B8" w:rsidRDefault="005134B8" w:rsidP="005134B8"/>
    <w:p w14:paraId="3A862893" w14:textId="77777777" w:rsidR="00BB2EDA" w:rsidRPr="00BB2EDA" w:rsidRDefault="00BB2EDA" w:rsidP="004A27C0">
      <w:pPr>
        <w:spacing w:line="480" w:lineRule="auto"/>
        <w:jc w:val="both"/>
      </w:pPr>
      <w:r w:rsidRPr="00BB2EDA">
        <w:t xml:space="preserve">The research seeks to highlight the effects of entrepreneurialism in the hairdressing sector, by directing focus to the entrepreneur and observing how their capacity and willingness have enabled them to become efficacious within the industry. </w:t>
      </w:r>
      <w:r w:rsidRPr="00E45A38">
        <w:rPr>
          <w:color w:val="000000" w:themeColor="text1"/>
        </w:rPr>
        <w:t xml:space="preserve">This </w:t>
      </w:r>
      <w:r w:rsidR="00E45A38" w:rsidRPr="00E45A38">
        <w:rPr>
          <w:color w:val="000000" w:themeColor="text1"/>
        </w:rPr>
        <w:t>research proposal uses</w:t>
      </w:r>
      <w:r w:rsidRPr="00BB2EDA">
        <w:t xml:space="preserve"> micro data to study entrepreneurs and the common themes within their professionalism. </w:t>
      </w:r>
    </w:p>
    <w:p w14:paraId="47CF632C" w14:textId="77777777" w:rsidR="00BB2EDA" w:rsidRPr="00DF1811" w:rsidRDefault="00BB2EDA" w:rsidP="004A27C0">
      <w:pPr>
        <w:keepNext/>
        <w:keepLines/>
        <w:spacing w:before="240" w:line="480" w:lineRule="auto"/>
        <w:jc w:val="both"/>
        <w:outlineLvl w:val="0"/>
        <w:rPr>
          <w:rFonts w:eastAsiaTheme="majorEastAsia"/>
          <w:b/>
          <w:color w:val="2E74B5" w:themeColor="accent1" w:themeShade="BF"/>
        </w:rPr>
      </w:pPr>
      <w:bookmarkStart w:id="6" w:name="_Toc513583532"/>
      <w:r w:rsidRPr="00DF1811">
        <w:rPr>
          <w:rFonts w:eastAsiaTheme="majorEastAsia"/>
          <w:b/>
          <w:color w:val="2E74B5" w:themeColor="accent1" w:themeShade="BF"/>
        </w:rPr>
        <w:t>2.1 Entrepreneurship</w:t>
      </w:r>
      <w:bookmarkEnd w:id="6"/>
    </w:p>
    <w:p w14:paraId="7A1C6BAB" w14:textId="77777777" w:rsidR="00BB2EDA" w:rsidRPr="00DC45AC" w:rsidRDefault="00BB2EDA" w:rsidP="004A27C0">
      <w:pPr>
        <w:spacing w:before="60" w:line="480" w:lineRule="auto"/>
        <w:ind w:left="851" w:right="1938" w:hanging="9"/>
        <w:jc w:val="both"/>
        <w:rPr>
          <w:rFonts w:eastAsiaTheme="minorEastAsia"/>
          <w:i/>
          <w:color w:val="000000" w:themeColor="text1"/>
          <w:kern w:val="24"/>
        </w:rPr>
      </w:pPr>
      <w:r w:rsidRPr="00DC45AC">
        <w:rPr>
          <w:rFonts w:eastAsiaTheme="minorEastAsia"/>
          <w:i/>
          <w:iCs/>
          <w:color w:val="000000" w:themeColor="text1"/>
          <w:kern w:val="24"/>
        </w:rPr>
        <w:t>“Entrepreneurship, rigorously defined, refers to the creation o</w:t>
      </w:r>
      <w:r w:rsidR="007752EF" w:rsidRPr="00DC45AC">
        <w:rPr>
          <w:rFonts w:eastAsiaTheme="minorEastAsia"/>
          <w:i/>
          <w:iCs/>
          <w:color w:val="000000" w:themeColor="text1"/>
          <w:kern w:val="24"/>
        </w:rPr>
        <w:t xml:space="preserve">f a new economic entity centred </w:t>
      </w:r>
      <w:r w:rsidRPr="00DC45AC">
        <w:rPr>
          <w:rFonts w:eastAsiaTheme="minorEastAsia"/>
          <w:i/>
          <w:iCs/>
          <w:color w:val="000000" w:themeColor="text1"/>
          <w:kern w:val="24"/>
        </w:rPr>
        <w:t>on a novel product or service or, at the very least, one which differs significantly from products or services offered elsewhere in the market place</w:t>
      </w:r>
      <w:r w:rsidRPr="00DC45AC">
        <w:rPr>
          <w:rFonts w:eastAsiaTheme="minorEastAsia"/>
          <w:i/>
          <w:color w:val="000000" w:themeColor="text1"/>
          <w:kern w:val="24"/>
        </w:rPr>
        <w:t xml:space="preserve">.” </w:t>
      </w:r>
    </w:p>
    <w:p w14:paraId="2F5B7369" w14:textId="77777777" w:rsidR="00BB2EDA" w:rsidRDefault="00387450" w:rsidP="004A27C0">
      <w:pPr>
        <w:numPr>
          <w:ilvl w:val="0"/>
          <w:numId w:val="18"/>
        </w:numPr>
        <w:spacing w:before="60" w:line="480" w:lineRule="auto"/>
        <w:jc w:val="both"/>
      </w:pPr>
      <w:sdt>
        <w:sdtPr>
          <w:id w:val="1260802821"/>
          <w:citation/>
        </w:sdtPr>
        <w:sdtContent>
          <w:r w:rsidR="004A0507">
            <w:fldChar w:fldCharType="begin"/>
          </w:r>
          <w:r w:rsidR="004A0507">
            <w:rPr>
              <w:rFonts w:eastAsiaTheme="minorEastAsia"/>
              <w:color w:val="000000" w:themeColor="text1"/>
              <w:kern w:val="24"/>
            </w:rPr>
            <w:instrText xml:space="preserve">CITATION Cur89 \l 2057 </w:instrText>
          </w:r>
          <w:r w:rsidR="004A0507">
            <w:fldChar w:fldCharType="separate"/>
          </w:r>
          <w:r w:rsidR="004A0507" w:rsidRPr="004A0507">
            <w:rPr>
              <w:rFonts w:eastAsiaTheme="minorEastAsia"/>
              <w:noProof/>
              <w:color w:val="000000" w:themeColor="text1"/>
              <w:kern w:val="24"/>
            </w:rPr>
            <w:t>(Curran &amp; Stanworth, 1989)</w:t>
          </w:r>
          <w:r w:rsidR="004A0507">
            <w:fldChar w:fldCharType="end"/>
          </w:r>
        </w:sdtContent>
      </w:sdt>
    </w:p>
    <w:p w14:paraId="62675963" w14:textId="77777777" w:rsidR="00BB2EDA" w:rsidRPr="00BB2EDA" w:rsidRDefault="00BB2EDA" w:rsidP="004A27C0">
      <w:pPr>
        <w:spacing w:before="60" w:line="480" w:lineRule="auto"/>
        <w:jc w:val="both"/>
      </w:pPr>
    </w:p>
    <w:p w14:paraId="3E7E698F" w14:textId="45E21583" w:rsidR="001F2DDF" w:rsidRDefault="00BB2EDA" w:rsidP="004A27C0">
      <w:pPr>
        <w:spacing w:line="480" w:lineRule="auto"/>
        <w:jc w:val="both"/>
        <w:rPr>
          <w:shd w:val="clear" w:color="auto" w:fill="FFFFFF"/>
        </w:rPr>
      </w:pPr>
      <w:r w:rsidRPr="00BB2EDA">
        <w:t>The first historical reference to entrepreneurship comes from Adam Smith’s 1776 book, An Inquiry in to the Nature and Causes of the Wealth of Nations</w:t>
      </w:r>
      <w:r w:rsidR="008E677D">
        <w:t xml:space="preserve">, </w:t>
      </w:r>
      <w:r w:rsidRPr="00BB2EDA">
        <w:t>Thereafter Jean-Baptiste a French economist, detected an imperfection to Smith’s idea and formed the word entrepreneur</w:t>
      </w:r>
      <w:r w:rsidR="00AC09C7">
        <w:t xml:space="preserve"> </w:t>
      </w:r>
      <w:sdt>
        <w:sdtPr>
          <w:id w:val="-1451927212"/>
          <w:citation/>
        </w:sdtPr>
        <w:sdtContent>
          <w:r w:rsidR="00AC09C7">
            <w:fldChar w:fldCharType="begin"/>
          </w:r>
          <w:r w:rsidR="00AC09C7">
            <w:rPr>
              <w:b/>
            </w:rPr>
            <w:instrText xml:space="preserve"> CITATION Hin00 \l 2057 </w:instrText>
          </w:r>
          <w:r w:rsidR="00AC09C7">
            <w:fldChar w:fldCharType="separate"/>
          </w:r>
          <w:r w:rsidR="00AC09C7" w:rsidRPr="00AC09C7">
            <w:rPr>
              <w:rFonts w:eastAsiaTheme="minorHAnsi"/>
              <w:noProof/>
            </w:rPr>
            <w:t>(Hindle, 2000)</w:t>
          </w:r>
          <w:r w:rsidR="00AC09C7">
            <w:fldChar w:fldCharType="end"/>
          </w:r>
        </w:sdtContent>
      </w:sdt>
      <w:r w:rsidRPr="00BB2EDA">
        <w:t xml:space="preserve">. </w:t>
      </w:r>
      <w:r w:rsidR="00AC09C7">
        <w:t xml:space="preserve"> </w:t>
      </w:r>
      <w:r w:rsidRPr="00BB2EDA">
        <w:t>He went on to characterise the notion within economics in his 1800 Treatise on Political Economy, where he stated, “</w:t>
      </w:r>
      <w:r w:rsidRPr="00BB2EDA">
        <w:rPr>
          <w:color w:val="000000"/>
          <w:shd w:val="clear" w:color="auto" w:fill="FFFFFF"/>
        </w:rPr>
        <w:t>The entrepreneur shifts economic resources out of an area of lower and into an area of higher productivity and greater yield." </w:t>
      </w:r>
      <w:sdt>
        <w:sdtPr>
          <w:rPr>
            <w:color w:val="000000"/>
            <w:shd w:val="clear" w:color="auto" w:fill="FFFFFF"/>
          </w:rPr>
          <w:id w:val="-1722666951"/>
          <w:citation/>
        </w:sdtPr>
        <w:sdtContent>
          <w:r w:rsidR="00445586">
            <w:rPr>
              <w:color w:val="000000"/>
              <w:shd w:val="clear" w:color="auto" w:fill="FFFFFF"/>
            </w:rPr>
            <w:fldChar w:fldCharType="begin"/>
          </w:r>
          <w:r w:rsidR="00445586">
            <w:rPr>
              <w:color w:val="000000"/>
              <w:shd w:val="clear" w:color="auto" w:fill="FFFFFF"/>
            </w:rPr>
            <w:instrText xml:space="preserve"> CITATION Dee01 \l 2057 </w:instrText>
          </w:r>
          <w:r w:rsidR="00445586">
            <w:rPr>
              <w:color w:val="000000"/>
              <w:shd w:val="clear" w:color="auto" w:fill="FFFFFF"/>
            </w:rPr>
            <w:fldChar w:fldCharType="separate"/>
          </w:r>
          <w:r w:rsidR="00445586" w:rsidRPr="00445586">
            <w:rPr>
              <w:noProof/>
              <w:color w:val="000000"/>
              <w:shd w:val="clear" w:color="auto" w:fill="FFFFFF"/>
            </w:rPr>
            <w:t>(Dees, 2001)</w:t>
          </w:r>
          <w:r w:rsidR="00445586">
            <w:rPr>
              <w:color w:val="000000"/>
              <w:shd w:val="clear" w:color="auto" w:fill="FFFFFF"/>
            </w:rPr>
            <w:fldChar w:fldCharType="end"/>
          </w:r>
        </w:sdtContent>
      </w:sdt>
      <w:r w:rsidR="009E089B">
        <w:rPr>
          <w:color w:val="000000"/>
          <w:shd w:val="clear" w:color="auto" w:fill="FFFFFF"/>
        </w:rPr>
        <w:t xml:space="preserve"> </w:t>
      </w:r>
      <w:r w:rsidR="00DF1811">
        <w:rPr>
          <w:color w:val="000000"/>
          <w:shd w:val="clear" w:color="auto" w:fill="FFFFFF"/>
        </w:rPr>
        <w:t>Suggesting</w:t>
      </w:r>
      <w:r w:rsidRPr="00BB2EDA">
        <w:rPr>
          <w:color w:val="000000"/>
          <w:shd w:val="clear" w:color="auto" w:fill="FFFFFF"/>
        </w:rPr>
        <w:t xml:space="preserve"> the entrepreneur uses its resources to produce something more, thus creating innovation. In support of this </w:t>
      </w:r>
      <w:sdt>
        <w:sdtPr>
          <w:rPr>
            <w:color w:val="000000"/>
            <w:shd w:val="clear" w:color="auto" w:fill="FFFFFF"/>
          </w:rPr>
          <w:id w:val="-1093940782"/>
          <w:citation/>
        </w:sdtPr>
        <w:sdtContent>
          <w:r w:rsidR="00445586">
            <w:rPr>
              <w:color w:val="000000"/>
              <w:shd w:val="clear" w:color="auto" w:fill="FFFFFF"/>
            </w:rPr>
            <w:fldChar w:fldCharType="begin"/>
          </w:r>
          <w:r w:rsidR="00445586">
            <w:rPr>
              <w:b/>
              <w:color w:val="000000"/>
              <w:shd w:val="clear" w:color="auto" w:fill="FFFFFF"/>
            </w:rPr>
            <w:instrText xml:space="preserve"> CITATION Bur11 \l 2057 </w:instrText>
          </w:r>
          <w:r w:rsidR="00445586">
            <w:rPr>
              <w:color w:val="000000"/>
              <w:shd w:val="clear" w:color="auto" w:fill="FFFFFF"/>
            </w:rPr>
            <w:fldChar w:fldCharType="separate"/>
          </w:r>
          <w:r w:rsidR="00445586" w:rsidRPr="00445586">
            <w:rPr>
              <w:noProof/>
              <w:color w:val="000000"/>
              <w:shd w:val="clear" w:color="auto" w:fill="FFFFFF"/>
            </w:rPr>
            <w:t>(Burns, 2011)</w:t>
          </w:r>
          <w:r w:rsidR="00445586">
            <w:rPr>
              <w:color w:val="000000"/>
              <w:shd w:val="clear" w:color="auto" w:fill="FFFFFF"/>
            </w:rPr>
            <w:fldChar w:fldCharType="end"/>
          </w:r>
        </w:sdtContent>
      </w:sdt>
      <w:r w:rsidRPr="00BB2EDA">
        <w:rPr>
          <w:color w:val="000000"/>
          <w:shd w:val="clear" w:color="auto" w:fill="FFFFFF"/>
        </w:rPr>
        <w:t xml:space="preserve"> </w:t>
      </w:r>
      <w:r w:rsidRPr="00BB2EDA">
        <w:rPr>
          <w:shd w:val="clear" w:color="auto" w:fill="FFFFFF"/>
        </w:rPr>
        <w:t>describes</w:t>
      </w:r>
      <w:r w:rsidRPr="00BB2EDA">
        <w:rPr>
          <w:color w:val="FF0000"/>
          <w:shd w:val="clear" w:color="auto" w:fill="FFFFFF"/>
        </w:rPr>
        <w:t xml:space="preserve"> </w:t>
      </w:r>
      <w:r w:rsidRPr="00BB2EDA">
        <w:rPr>
          <w:shd w:val="clear" w:color="auto" w:fill="FFFFFF"/>
        </w:rPr>
        <w:t xml:space="preserve">entrepreneurs as much like super-heroes, valiantly and single-Handedly battling to make the most of business opportunities, pulling together resources they do not own, finding willing suppliers and eager customers and, just sometimes against all the odds, winning out to become </w:t>
      </w:r>
      <w:r w:rsidR="0061371A">
        <w:rPr>
          <w:shd w:val="clear" w:color="auto" w:fill="FFFFFF"/>
        </w:rPr>
        <w:t>‘</w:t>
      </w:r>
      <w:r w:rsidRPr="00BB2EDA">
        <w:rPr>
          <w:shd w:val="clear" w:color="auto" w:fill="FFFFFF"/>
        </w:rPr>
        <w:t>millionaires</w:t>
      </w:r>
      <w:r w:rsidR="0061371A">
        <w:rPr>
          <w:shd w:val="clear" w:color="auto" w:fill="FFFFFF"/>
        </w:rPr>
        <w:t>’</w:t>
      </w:r>
      <w:r w:rsidRPr="00BB2EDA">
        <w:rPr>
          <w:shd w:val="clear" w:color="auto" w:fill="FFFFFF"/>
        </w:rPr>
        <w:t>.</w:t>
      </w:r>
      <w:r w:rsidR="005147A8">
        <w:rPr>
          <w:shd w:val="clear" w:color="auto" w:fill="FFFFFF"/>
        </w:rPr>
        <w:t xml:space="preserve"> Entrepreneurs start and operate their </w:t>
      </w:r>
      <w:r w:rsidR="000802D2">
        <w:rPr>
          <w:shd w:val="clear" w:color="auto" w:fill="FFFFFF"/>
        </w:rPr>
        <w:t>businesses</w:t>
      </w:r>
      <w:r w:rsidR="005147A8">
        <w:rPr>
          <w:shd w:val="clear" w:color="auto" w:fill="FFFFFF"/>
        </w:rPr>
        <w:t xml:space="preserve"> for different reasons, all sharing the common focus of creating “sustained value for themselves” </w:t>
      </w:r>
      <w:r w:rsidR="000802D2">
        <w:rPr>
          <w:shd w:val="clear" w:color="auto" w:fill="FFFFFF"/>
        </w:rPr>
        <w:lastRenderedPageBreak/>
        <w:t>they</w:t>
      </w:r>
      <w:r w:rsidR="005147A8">
        <w:rPr>
          <w:shd w:val="clear" w:color="auto" w:fill="FFFFFF"/>
        </w:rPr>
        <w:t xml:space="preserve"> recognise the opportunity </w:t>
      </w:r>
      <w:r w:rsidR="000802D2">
        <w:rPr>
          <w:shd w:val="clear" w:color="auto" w:fill="FFFFFF"/>
        </w:rPr>
        <w:t xml:space="preserve">to start a business and fulfil the customer need that may have been over looked by other people. </w:t>
      </w:r>
      <w:sdt>
        <w:sdtPr>
          <w:rPr>
            <w:shd w:val="clear" w:color="auto" w:fill="FFFFFF"/>
          </w:rPr>
          <w:id w:val="2127885802"/>
          <w:citation/>
        </w:sdtPr>
        <w:sdtContent>
          <w:r w:rsidR="000802D2">
            <w:rPr>
              <w:shd w:val="clear" w:color="auto" w:fill="FFFFFF"/>
            </w:rPr>
            <w:fldChar w:fldCharType="begin"/>
          </w:r>
          <w:r w:rsidR="000802D2">
            <w:rPr>
              <w:shd w:val="clear" w:color="auto" w:fill="FFFFFF"/>
            </w:rPr>
            <w:instrText xml:space="preserve"> CITATION Mar14 \l 2057 </w:instrText>
          </w:r>
          <w:r w:rsidR="000802D2">
            <w:rPr>
              <w:shd w:val="clear" w:color="auto" w:fill="FFFFFF"/>
            </w:rPr>
            <w:fldChar w:fldCharType="separate"/>
          </w:r>
          <w:r w:rsidR="000802D2" w:rsidRPr="000802D2">
            <w:rPr>
              <w:noProof/>
              <w:shd w:val="clear" w:color="auto" w:fill="FFFFFF"/>
            </w:rPr>
            <w:t>(Mariotti &amp; Glackin, 2014)</w:t>
          </w:r>
          <w:r w:rsidR="000802D2">
            <w:rPr>
              <w:shd w:val="clear" w:color="auto" w:fill="FFFFFF"/>
            </w:rPr>
            <w:fldChar w:fldCharType="end"/>
          </w:r>
        </w:sdtContent>
      </w:sdt>
      <w:r w:rsidR="000802D2">
        <w:rPr>
          <w:shd w:val="clear" w:color="auto" w:fill="FFFFFF"/>
        </w:rPr>
        <w:t xml:space="preserve"> </w:t>
      </w:r>
      <w:r w:rsidR="00435BC8">
        <w:rPr>
          <w:shd w:val="clear" w:color="auto" w:fill="FFFFFF"/>
        </w:rPr>
        <w:t xml:space="preserve">Confederation </w:t>
      </w:r>
      <w:r w:rsidR="00D14DE6">
        <w:rPr>
          <w:shd w:val="clear" w:color="auto" w:fill="FFFFFF"/>
        </w:rPr>
        <w:t>College</w:t>
      </w:r>
      <w:r w:rsidR="00435BC8">
        <w:rPr>
          <w:shd w:val="clear" w:color="auto" w:fill="FFFFFF"/>
        </w:rPr>
        <w:t xml:space="preserve"> (2013) classifies the various approaches, or entry paths to en</w:t>
      </w:r>
      <w:r w:rsidR="00D14DE6">
        <w:rPr>
          <w:shd w:val="clear" w:color="auto" w:fill="FFFFFF"/>
        </w:rPr>
        <w:t>trepreneurship in addition to the</w:t>
      </w:r>
      <w:r w:rsidR="00435BC8">
        <w:rPr>
          <w:shd w:val="clear" w:color="auto" w:fill="FFFFFF"/>
        </w:rPr>
        <w:t xml:space="preserve"> personal reason that motivate individuals. </w:t>
      </w:r>
    </w:p>
    <w:p w14:paraId="36DCD757" w14:textId="0879BBF7" w:rsidR="00435BC8" w:rsidRDefault="00435BC8" w:rsidP="00435BC8">
      <w:pPr>
        <w:pStyle w:val="ListParagraph"/>
        <w:numPr>
          <w:ilvl w:val="0"/>
          <w:numId w:val="23"/>
        </w:numPr>
        <w:jc w:val="both"/>
        <w:rPr>
          <w:shd w:val="clear" w:color="auto" w:fill="FFFFFF"/>
        </w:rPr>
      </w:pPr>
      <w:r>
        <w:rPr>
          <w:shd w:val="clear" w:color="auto" w:fill="FFFFFF"/>
        </w:rPr>
        <w:t>School to venture</w:t>
      </w:r>
    </w:p>
    <w:p w14:paraId="412CA5AF" w14:textId="7D8E022B" w:rsidR="00435BC8" w:rsidRDefault="00435BC8" w:rsidP="00435BC8">
      <w:pPr>
        <w:pStyle w:val="ListParagraph"/>
        <w:numPr>
          <w:ilvl w:val="0"/>
          <w:numId w:val="23"/>
        </w:numPr>
        <w:jc w:val="both"/>
        <w:rPr>
          <w:shd w:val="clear" w:color="auto" w:fill="FFFFFF"/>
        </w:rPr>
      </w:pPr>
      <w:r>
        <w:rPr>
          <w:shd w:val="clear" w:color="auto" w:fill="FFFFFF"/>
        </w:rPr>
        <w:t xml:space="preserve">Job to venture </w:t>
      </w:r>
    </w:p>
    <w:p w14:paraId="4BF62B26" w14:textId="0A71162D" w:rsidR="00435BC8" w:rsidRDefault="00435BC8" w:rsidP="00435BC8">
      <w:pPr>
        <w:pStyle w:val="ListParagraph"/>
        <w:numPr>
          <w:ilvl w:val="0"/>
          <w:numId w:val="23"/>
        </w:numPr>
        <w:jc w:val="both"/>
        <w:rPr>
          <w:shd w:val="clear" w:color="auto" w:fill="FFFFFF"/>
        </w:rPr>
      </w:pPr>
      <w:r>
        <w:rPr>
          <w:shd w:val="clear" w:color="auto" w:fill="FFFFFF"/>
        </w:rPr>
        <w:t xml:space="preserve">Unemployment to venture </w:t>
      </w:r>
    </w:p>
    <w:p w14:paraId="2F6C7931" w14:textId="2A7F7C88" w:rsidR="00435BC8" w:rsidRDefault="00435BC8" w:rsidP="00435BC8">
      <w:pPr>
        <w:pStyle w:val="ListParagraph"/>
        <w:numPr>
          <w:ilvl w:val="0"/>
          <w:numId w:val="23"/>
        </w:numPr>
        <w:jc w:val="both"/>
        <w:rPr>
          <w:shd w:val="clear" w:color="auto" w:fill="FFFFFF"/>
        </w:rPr>
      </w:pPr>
      <w:r>
        <w:rPr>
          <w:shd w:val="clear" w:color="auto" w:fill="FFFFFF"/>
        </w:rPr>
        <w:t xml:space="preserve">Home to venture </w:t>
      </w:r>
    </w:p>
    <w:p w14:paraId="77D92E4B" w14:textId="5D7537ED" w:rsidR="00435BC8" w:rsidRDefault="00435BC8" w:rsidP="00435BC8">
      <w:pPr>
        <w:pStyle w:val="ListParagraph"/>
        <w:numPr>
          <w:ilvl w:val="0"/>
          <w:numId w:val="23"/>
        </w:numPr>
        <w:jc w:val="both"/>
        <w:rPr>
          <w:shd w:val="clear" w:color="auto" w:fill="FFFFFF"/>
        </w:rPr>
      </w:pPr>
      <w:r>
        <w:rPr>
          <w:shd w:val="clear" w:color="auto" w:fill="FFFFFF"/>
        </w:rPr>
        <w:t xml:space="preserve">Sequential entrepreneurship </w:t>
      </w:r>
    </w:p>
    <w:p w14:paraId="74EF62AD" w14:textId="3B14702E" w:rsidR="00435BC8" w:rsidRDefault="00387450" w:rsidP="00435BC8">
      <w:pPr>
        <w:pStyle w:val="ListParagraph"/>
        <w:ind w:left="2880"/>
        <w:jc w:val="both"/>
        <w:rPr>
          <w:shd w:val="clear" w:color="auto" w:fill="FFFFFF"/>
        </w:rPr>
      </w:pPr>
      <w:sdt>
        <w:sdtPr>
          <w:rPr>
            <w:shd w:val="clear" w:color="auto" w:fill="FFFFFF"/>
          </w:rPr>
          <w:id w:val="-1379159965"/>
          <w:citation/>
        </w:sdtPr>
        <w:sdtContent>
          <w:r w:rsidR="00435BC8">
            <w:rPr>
              <w:shd w:val="clear" w:color="auto" w:fill="FFFFFF"/>
            </w:rPr>
            <w:fldChar w:fldCharType="begin"/>
          </w:r>
          <w:r w:rsidR="00435BC8">
            <w:rPr>
              <w:shd w:val="clear" w:color="auto" w:fill="FFFFFF"/>
            </w:rPr>
            <w:instrText xml:space="preserve">CITATION Con13 \l 2057 </w:instrText>
          </w:r>
          <w:r w:rsidR="00435BC8">
            <w:rPr>
              <w:shd w:val="clear" w:color="auto" w:fill="FFFFFF"/>
            </w:rPr>
            <w:fldChar w:fldCharType="separate"/>
          </w:r>
          <w:r w:rsidR="00435BC8" w:rsidRPr="00435BC8">
            <w:rPr>
              <w:noProof/>
              <w:shd w:val="clear" w:color="auto" w:fill="FFFFFF"/>
            </w:rPr>
            <w:t>(Confederation College Entrepreneurship Series, 2013)</w:t>
          </w:r>
          <w:r w:rsidR="00435BC8">
            <w:rPr>
              <w:shd w:val="clear" w:color="auto" w:fill="FFFFFF"/>
            </w:rPr>
            <w:fldChar w:fldCharType="end"/>
          </w:r>
        </w:sdtContent>
      </w:sdt>
      <w:r w:rsidR="00435BC8">
        <w:rPr>
          <w:shd w:val="clear" w:color="auto" w:fill="FFFFFF"/>
        </w:rPr>
        <w:t xml:space="preserve"> </w:t>
      </w:r>
    </w:p>
    <w:p w14:paraId="5764D151" w14:textId="2AC232B8" w:rsidR="00527088" w:rsidRPr="00DE0AD7" w:rsidRDefault="00527088" w:rsidP="00DE0AD7">
      <w:pPr>
        <w:jc w:val="both"/>
        <w:rPr>
          <w:shd w:val="clear" w:color="auto" w:fill="FFFFFF"/>
        </w:rPr>
      </w:pPr>
    </w:p>
    <w:p w14:paraId="7C34C7FB" w14:textId="3D551D99" w:rsidR="00527088" w:rsidRDefault="00DE0AD7" w:rsidP="00DE0AD7">
      <w:pPr>
        <w:spacing w:line="480" w:lineRule="auto"/>
        <w:jc w:val="both"/>
        <w:rPr>
          <w:shd w:val="clear" w:color="auto" w:fill="FFFFFF"/>
        </w:rPr>
      </w:pPr>
      <w:r>
        <w:rPr>
          <w:shd w:val="clear" w:color="auto" w:fill="FFFFFF"/>
        </w:rPr>
        <w:t xml:space="preserve">It seems academics and researchers have struggled with defining entrepreneurship since its emergence as an academic discipline. However, the following definition stands out as many others have defined a similar view of the entrepreneur. </w:t>
      </w:r>
    </w:p>
    <w:p w14:paraId="073E7E84" w14:textId="1ECB928D" w:rsidR="00DE0AD7" w:rsidRDefault="00DE0AD7" w:rsidP="00DE0AD7">
      <w:pPr>
        <w:pStyle w:val="IntenseQuote"/>
        <w:rPr>
          <w:shd w:val="clear" w:color="auto" w:fill="FFFFFF"/>
        </w:rPr>
      </w:pPr>
      <w:r>
        <w:rPr>
          <w:shd w:val="clear" w:color="auto" w:fill="FFFFFF"/>
        </w:rPr>
        <w:t xml:space="preserve">“An entrepreneur is a person who sees opportunity in the market gathers resources and creates and grows a business and is rewarded with profit if it succeeds.” </w:t>
      </w:r>
    </w:p>
    <w:p w14:paraId="32B26271" w14:textId="41CFE8E4" w:rsidR="00DE0AD7" w:rsidRDefault="00387450" w:rsidP="00DE0AD7">
      <w:pPr>
        <w:pStyle w:val="ListParagraph"/>
        <w:numPr>
          <w:ilvl w:val="0"/>
          <w:numId w:val="18"/>
        </w:numPr>
        <w:jc w:val="both"/>
        <w:rPr>
          <w:shd w:val="clear" w:color="auto" w:fill="FFFFFF"/>
        </w:rPr>
      </w:pPr>
      <w:sdt>
        <w:sdtPr>
          <w:rPr>
            <w:shd w:val="clear" w:color="auto" w:fill="FFFFFF"/>
          </w:rPr>
          <w:id w:val="-574356121"/>
          <w:citation/>
        </w:sdtPr>
        <w:sdtContent>
          <w:r w:rsidR="00DE0AD7">
            <w:rPr>
              <w:shd w:val="clear" w:color="auto" w:fill="FFFFFF"/>
            </w:rPr>
            <w:fldChar w:fldCharType="begin"/>
          </w:r>
          <w:r w:rsidR="00DE0AD7">
            <w:rPr>
              <w:shd w:val="clear" w:color="auto" w:fill="FFFFFF"/>
            </w:rPr>
            <w:instrText xml:space="preserve"> CITATION Nie04 \l 2057 </w:instrText>
          </w:r>
          <w:r w:rsidR="00DE0AD7">
            <w:rPr>
              <w:shd w:val="clear" w:color="auto" w:fill="FFFFFF"/>
            </w:rPr>
            <w:fldChar w:fldCharType="separate"/>
          </w:r>
          <w:r w:rsidR="00DE0AD7" w:rsidRPr="00DE0AD7">
            <w:rPr>
              <w:noProof/>
              <w:shd w:val="clear" w:color="auto" w:fill="FFFFFF"/>
            </w:rPr>
            <w:t>(Nieman &amp; Pretorious, 2004)</w:t>
          </w:r>
          <w:r w:rsidR="00DE0AD7">
            <w:rPr>
              <w:shd w:val="clear" w:color="auto" w:fill="FFFFFF"/>
            </w:rPr>
            <w:fldChar w:fldCharType="end"/>
          </w:r>
        </w:sdtContent>
      </w:sdt>
    </w:p>
    <w:p w14:paraId="60264A58" w14:textId="77777777" w:rsidR="00DE0AD7" w:rsidRPr="00DE0AD7" w:rsidRDefault="00DE0AD7" w:rsidP="00DE0AD7">
      <w:pPr>
        <w:ind w:left="5040"/>
        <w:jc w:val="both"/>
        <w:rPr>
          <w:shd w:val="clear" w:color="auto" w:fill="FFFFFF"/>
        </w:rPr>
      </w:pPr>
    </w:p>
    <w:p w14:paraId="5FF9800C" w14:textId="77777777" w:rsidR="004663BA" w:rsidRDefault="00E777D1" w:rsidP="00DE0AD7">
      <w:pPr>
        <w:spacing w:line="480" w:lineRule="auto"/>
        <w:jc w:val="both"/>
        <w:rPr>
          <w:shd w:val="clear" w:color="auto" w:fill="FFFFFF"/>
        </w:rPr>
      </w:pPr>
      <w:r w:rsidRPr="00E777D1">
        <w:rPr>
          <w:color w:val="212121"/>
          <w:shd w:val="clear" w:color="auto" w:fill="FFFFFF"/>
        </w:rPr>
        <w:t>“Every entrepreneur has a different story about why he or she decided to start a business. Some have known from day one that they wanted to work for themselves and others come up with ideas while working for someone else and decide to take the entrepreneurial leap.” </w:t>
      </w:r>
      <w:sdt>
        <w:sdtPr>
          <w:rPr>
            <w:color w:val="212121"/>
            <w:shd w:val="clear" w:color="auto" w:fill="FFFFFF"/>
          </w:rPr>
          <w:id w:val="1805269938"/>
          <w:citation/>
        </w:sdtPr>
        <w:sdtContent>
          <w:r>
            <w:rPr>
              <w:color w:val="212121"/>
              <w:shd w:val="clear" w:color="auto" w:fill="FFFFFF"/>
            </w:rPr>
            <w:fldChar w:fldCharType="begin"/>
          </w:r>
          <w:r>
            <w:rPr>
              <w:color w:val="212121"/>
              <w:shd w:val="clear" w:color="auto" w:fill="FFFFFF"/>
            </w:rPr>
            <w:instrText xml:space="preserve"> CITATION Lon18 \l 2057 </w:instrText>
          </w:r>
          <w:r>
            <w:rPr>
              <w:color w:val="212121"/>
              <w:shd w:val="clear" w:color="auto" w:fill="FFFFFF"/>
            </w:rPr>
            <w:fldChar w:fldCharType="separate"/>
          </w:r>
          <w:r w:rsidRPr="00E777D1">
            <w:rPr>
              <w:noProof/>
              <w:color w:val="212121"/>
              <w:shd w:val="clear" w:color="auto" w:fill="FFFFFF"/>
            </w:rPr>
            <w:t>(Long, 2018)</w:t>
          </w:r>
          <w:r>
            <w:rPr>
              <w:color w:val="212121"/>
              <w:shd w:val="clear" w:color="auto" w:fill="FFFFFF"/>
            </w:rPr>
            <w:fldChar w:fldCharType="end"/>
          </w:r>
        </w:sdtContent>
      </w:sdt>
      <w:r>
        <w:rPr>
          <w:color w:val="212121"/>
          <w:shd w:val="clear" w:color="auto" w:fill="FFFFFF"/>
        </w:rPr>
        <w:t xml:space="preserve"> </w:t>
      </w:r>
      <w:r w:rsidR="000802D2">
        <w:rPr>
          <w:shd w:val="clear" w:color="auto" w:fill="FFFFFF"/>
        </w:rPr>
        <w:t xml:space="preserve">Starting a business needs patience and an open mind </w:t>
      </w:r>
      <w:sdt>
        <w:sdtPr>
          <w:rPr>
            <w:shd w:val="clear" w:color="auto" w:fill="FFFFFF"/>
          </w:rPr>
          <w:id w:val="320627267"/>
          <w:citation/>
        </w:sdtPr>
        <w:sdtContent>
          <w:r w:rsidR="000802D2">
            <w:rPr>
              <w:shd w:val="clear" w:color="auto" w:fill="FFFFFF"/>
            </w:rPr>
            <w:fldChar w:fldCharType="begin"/>
          </w:r>
          <w:r w:rsidR="000802D2">
            <w:rPr>
              <w:shd w:val="clear" w:color="auto" w:fill="FFFFFF"/>
            </w:rPr>
            <w:instrText xml:space="preserve"> CITATION Dun11 \l 2057 </w:instrText>
          </w:r>
          <w:r w:rsidR="000802D2">
            <w:rPr>
              <w:shd w:val="clear" w:color="auto" w:fill="FFFFFF"/>
            </w:rPr>
            <w:fldChar w:fldCharType="separate"/>
          </w:r>
          <w:r w:rsidR="00387450" w:rsidRPr="00387450">
            <w:rPr>
              <w:noProof/>
              <w:shd w:val="clear" w:color="auto" w:fill="FFFFFF"/>
            </w:rPr>
            <w:t>(Duncan, 2011)</w:t>
          </w:r>
          <w:r w:rsidR="000802D2">
            <w:rPr>
              <w:shd w:val="clear" w:color="auto" w:fill="FFFFFF"/>
            </w:rPr>
            <w:fldChar w:fldCharType="end"/>
          </w:r>
        </w:sdtContent>
      </w:sdt>
      <w:r w:rsidR="000802D2">
        <w:rPr>
          <w:shd w:val="clear" w:color="auto" w:fill="FFFFFF"/>
        </w:rPr>
        <w:t xml:space="preserve"> </w:t>
      </w:r>
    </w:p>
    <w:p w14:paraId="31DD076D" w14:textId="0CC40381" w:rsidR="00BB2EDA" w:rsidRDefault="000802D2" w:rsidP="00DE0AD7">
      <w:pPr>
        <w:spacing w:line="480" w:lineRule="auto"/>
        <w:jc w:val="both"/>
        <w:rPr>
          <w:b/>
        </w:rPr>
      </w:pPr>
      <w:r>
        <w:rPr>
          <w:shd w:val="clear" w:color="auto" w:fill="FFFFFF"/>
        </w:rPr>
        <w:t>Duncan (2011) explains the first step to take is investigate the possible approaches</w:t>
      </w:r>
      <w:r w:rsidR="001F2DDF">
        <w:rPr>
          <w:shd w:val="clear" w:color="auto" w:fill="FFFFFF"/>
        </w:rPr>
        <w:t xml:space="preserve">. Freelance writer Kylie Ora Lobell, Talks about the top reasons </w:t>
      </w:r>
      <w:r w:rsidR="00C92836">
        <w:rPr>
          <w:shd w:val="clear" w:color="auto" w:fill="FFFFFF"/>
        </w:rPr>
        <w:t>people start their own business. The main reasons mentioned were</w:t>
      </w:r>
      <w:r w:rsidR="001F2DDF">
        <w:rPr>
          <w:shd w:val="clear" w:color="auto" w:fill="FFFFFF"/>
        </w:rPr>
        <w:t xml:space="preserve"> individual freedom working for themselves, satisfaction and </w:t>
      </w:r>
      <w:r w:rsidR="001F2DDF">
        <w:rPr>
          <w:shd w:val="clear" w:color="auto" w:fill="FFFFFF"/>
        </w:rPr>
        <w:lastRenderedPageBreak/>
        <w:t xml:space="preserve">accomplishment- being more hands on, the desire for financial freedom, being </w:t>
      </w:r>
      <w:r w:rsidR="00C92836">
        <w:rPr>
          <w:shd w:val="clear" w:color="auto" w:fill="FFFFFF"/>
        </w:rPr>
        <w:t>multi-talented,</w:t>
      </w:r>
      <w:r w:rsidR="001F2DDF">
        <w:rPr>
          <w:shd w:val="clear" w:color="auto" w:fill="FFFFFF"/>
        </w:rPr>
        <w:t xml:space="preserve"> they take on additional roles, and believe as an entrepreneur they know how a business should be run and these behaviours motivate the entrepreneur to start their own business thus gaining direct involvement. </w:t>
      </w:r>
      <w:sdt>
        <w:sdtPr>
          <w:rPr>
            <w:shd w:val="clear" w:color="auto" w:fill="FFFFFF"/>
          </w:rPr>
          <w:id w:val="333422086"/>
          <w:citation/>
        </w:sdtPr>
        <w:sdtContent>
          <w:r w:rsidR="001F2DDF">
            <w:rPr>
              <w:shd w:val="clear" w:color="auto" w:fill="FFFFFF"/>
            </w:rPr>
            <w:fldChar w:fldCharType="begin"/>
          </w:r>
          <w:r w:rsidR="001F2DDF">
            <w:rPr>
              <w:shd w:val="clear" w:color="auto" w:fill="FFFFFF"/>
            </w:rPr>
            <w:instrText xml:space="preserve"> CITATION Lor14 \l 2057 </w:instrText>
          </w:r>
          <w:r w:rsidR="001F2DDF">
            <w:rPr>
              <w:shd w:val="clear" w:color="auto" w:fill="FFFFFF"/>
            </w:rPr>
            <w:fldChar w:fldCharType="separate"/>
          </w:r>
          <w:r w:rsidR="00387450" w:rsidRPr="00387450">
            <w:rPr>
              <w:noProof/>
              <w:shd w:val="clear" w:color="auto" w:fill="FFFFFF"/>
            </w:rPr>
            <w:t>(Lorbell, 2014)</w:t>
          </w:r>
          <w:r w:rsidR="001F2DDF">
            <w:rPr>
              <w:shd w:val="clear" w:color="auto" w:fill="FFFFFF"/>
            </w:rPr>
            <w:fldChar w:fldCharType="end"/>
          </w:r>
        </w:sdtContent>
      </w:sdt>
      <w:r w:rsidR="001F2DDF">
        <w:rPr>
          <w:shd w:val="clear" w:color="auto" w:fill="FFFFFF"/>
        </w:rPr>
        <w:t xml:space="preserve"> </w:t>
      </w:r>
      <w:r w:rsidR="00BB2EDA" w:rsidRPr="00BB2EDA">
        <w:rPr>
          <w:shd w:val="clear" w:color="auto" w:fill="FFFFFF"/>
        </w:rPr>
        <w:t xml:space="preserve">Furthermore, </w:t>
      </w:r>
      <w:sdt>
        <w:sdtPr>
          <w:rPr>
            <w:shd w:val="clear" w:color="auto" w:fill="FFFFFF"/>
          </w:rPr>
          <w:id w:val="-299152625"/>
          <w:citation/>
        </w:sdtPr>
        <w:sdtContent>
          <w:r w:rsidR="00445586">
            <w:rPr>
              <w:shd w:val="clear" w:color="auto" w:fill="FFFFFF"/>
            </w:rPr>
            <w:fldChar w:fldCharType="begin"/>
          </w:r>
          <w:r w:rsidR="00445586">
            <w:rPr>
              <w:b/>
              <w:shd w:val="clear" w:color="auto" w:fill="FFFFFF"/>
            </w:rPr>
            <w:instrText xml:space="preserve"> CITATION Bur11 \l 2057 </w:instrText>
          </w:r>
          <w:r w:rsidR="00445586">
            <w:rPr>
              <w:shd w:val="clear" w:color="auto" w:fill="FFFFFF"/>
            </w:rPr>
            <w:fldChar w:fldCharType="separate"/>
          </w:r>
          <w:r w:rsidR="00387450" w:rsidRPr="00387450">
            <w:rPr>
              <w:noProof/>
              <w:shd w:val="clear" w:color="auto" w:fill="FFFFFF"/>
            </w:rPr>
            <w:t>(Burns, 2011)</w:t>
          </w:r>
          <w:r w:rsidR="00445586">
            <w:rPr>
              <w:shd w:val="clear" w:color="auto" w:fill="FFFFFF"/>
            </w:rPr>
            <w:fldChar w:fldCharType="end"/>
          </w:r>
        </w:sdtContent>
      </w:sdt>
      <w:r w:rsidR="00BB2EDA" w:rsidRPr="00BB2EDA">
        <w:rPr>
          <w:shd w:val="clear" w:color="auto" w:fill="FFFFFF"/>
        </w:rPr>
        <w:t xml:space="preserve"> highlights the ephemeral qualities that we are ought to eliminate – </w:t>
      </w:r>
      <w:r w:rsidR="00C36991">
        <w:rPr>
          <w:shd w:val="clear" w:color="auto" w:fill="FFFFFF"/>
        </w:rPr>
        <w:t>“</w:t>
      </w:r>
      <w:r w:rsidR="00BB2EDA" w:rsidRPr="00BB2EDA">
        <w:rPr>
          <w:shd w:val="clear" w:color="auto" w:fill="FFFFFF"/>
        </w:rPr>
        <w:t>freedom of spirit, creativity, vision, zeal. Above all, they have the courage and self-belief to turn their dreams into reality</w:t>
      </w:r>
      <w:r w:rsidR="00BB2EDA" w:rsidRPr="009E089B">
        <w:rPr>
          <w:b/>
          <w:shd w:val="clear" w:color="auto" w:fill="FFFFFF"/>
        </w:rPr>
        <w:t>.</w:t>
      </w:r>
      <w:r w:rsidR="00445586">
        <w:rPr>
          <w:b/>
          <w:shd w:val="clear" w:color="auto" w:fill="FFFFFF"/>
        </w:rPr>
        <w:t>”</w:t>
      </w:r>
      <w:sdt>
        <w:sdtPr>
          <w:rPr>
            <w:b/>
            <w:shd w:val="clear" w:color="auto" w:fill="FFFFFF"/>
          </w:rPr>
          <w:id w:val="1730495521"/>
          <w:citation/>
        </w:sdtPr>
        <w:sdtContent>
          <w:r w:rsidR="00445586">
            <w:rPr>
              <w:b/>
              <w:shd w:val="clear" w:color="auto" w:fill="FFFFFF"/>
            </w:rPr>
            <w:fldChar w:fldCharType="begin"/>
          </w:r>
          <w:r w:rsidR="00445586">
            <w:rPr>
              <w:b/>
              <w:shd w:val="clear" w:color="auto" w:fill="FFFFFF"/>
            </w:rPr>
            <w:instrText xml:space="preserve"> CITATION Bur11 \l 2057 </w:instrText>
          </w:r>
          <w:r w:rsidR="00445586">
            <w:rPr>
              <w:b/>
              <w:shd w:val="clear" w:color="auto" w:fill="FFFFFF"/>
            </w:rPr>
            <w:fldChar w:fldCharType="separate"/>
          </w:r>
          <w:r w:rsidR="00387450">
            <w:rPr>
              <w:b/>
              <w:noProof/>
              <w:shd w:val="clear" w:color="auto" w:fill="FFFFFF"/>
            </w:rPr>
            <w:t xml:space="preserve"> </w:t>
          </w:r>
          <w:r w:rsidR="00387450" w:rsidRPr="00387450">
            <w:rPr>
              <w:noProof/>
              <w:shd w:val="clear" w:color="auto" w:fill="FFFFFF"/>
            </w:rPr>
            <w:t>(Burns, 2011)</w:t>
          </w:r>
          <w:r w:rsidR="00445586">
            <w:rPr>
              <w:b/>
              <w:shd w:val="clear" w:color="auto" w:fill="FFFFFF"/>
            </w:rPr>
            <w:fldChar w:fldCharType="end"/>
          </w:r>
        </w:sdtContent>
      </w:sdt>
      <w:r w:rsidR="00445586">
        <w:rPr>
          <w:b/>
          <w:shd w:val="clear" w:color="auto" w:fill="FFFFFF"/>
        </w:rPr>
        <w:t xml:space="preserve"> </w:t>
      </w:r>
      <w:r w:rsidR="00BB2EDA" w:rsidRPr="00BB2EDA">
        <w:rPr>
          <w:shd w:val="clear" w:color="auto" w:fill="FFFFFF"/>
        </w:rPr>
        <w:t xml:space="preserve">Just as so </w:t>
      </w:r>
      <w:r w:rsidR="00445586">
        <w:rPr>
          <w:noProof/>
        </w:rPr>
        <w:t>Legge &amp; Hindle, (2004)</w:t>
      </w:r>
      <w:r w:rsidR="00BB2EDA" w:rsidRPr="00BB2EDA">
        <w:t xml:space="preserve"> explains how an individual differentiates from those around them is their “ambition, hopes and dreams.” Although circumstances change throughout life, someday they will gain an influential desire to “build an organisation that will do something, or produce something, th</w:t>
      </w:r>
      <w:r w:rsidR="00C748C6">
        <w:t xml:space="preserve">at has not been done before.”  </w:t>
      </w:r>
      <w:sdt>
        <w:sdtPr>
          <w:id w:val="897018585"/>
          <w:citation/>
        </w:sdtPr>
        <w:sdtContent>
          <w:r w:rsidR="00445586">
            <w:fldChar w:fldCharType="begin"/>
          </w:r>
          <w:r w:rsidR="00445586">
            <w:rPr>
              <w:b/>
            </w:rPr>
            <w:instrText xml:space="preserve"> CITATION Leg04 \l 2057 </w:instrText>
          </w:r>
          <w:r w:rsidR="00445586">
            <w:fldChar w:fldCharType="separate"/>
          </w:r>
          <w:r w:rsidR="00387450">
            <w:rPr>
              <w:noProof/>
            </w:rPr>
            <w:t>(Legge &amp; Hindle, 2004)</w:t>
          </w:r>
          <w:r w:rsidR="00445586">
            <w:fldChar w:fldCharType="end"/>
          </w:r>
        </w:sdtContent>
      </w:sdt>
      <w:r w:rsidR="00C748C6" w:rsidRPr="009E089B">
        <w:rPr>
          <w:b/>
        </w:rPr>
        <w:t xml:space="preserve"> </w:t>
      </w:r>
    </w:p>
    <w:p w14:paraId="7B05DF07" w14:textId="22F8D2FE" w:rsidR="00AE758E" w:rsidRDefault="004663BA" w:rsidP="00AE758E">
      <w:pPr>
        <w:pStyle w:val="Heading2"/>
        <w:spacing w:line="480" w:lineRule="auto"/>
        <w:rPr>
          <w:rFonts w:ascii="Times New Roman" w:hAnsi="Times New Roman" w:cs="Times New Roman"/>
          <w:b/>
          <w:sz w:val="24"/>
          <w:szCs w:val="24"/>
        </w:rPr>
      </w:pPr>
      <w:bookmarkStart w:id="7" w:name="_Toc513583533"/>
      <w:r>
        <w:rPr>
          <w:rFonts w:ascii="Times New Roman" w:hAnsi="Times New Roman" w:cs="Times New Roman"/>
          <w:b/>
          <w:sz w:val="24"/>
          <w:szCs w:val="24"/>
        </w:rPr>
        <w:t xml:space="preserve">2.1.2 </w:t>
      </w:r>
      <w:r w:rsidR="00AE758E" w:rsidRPr="00527088">
        <w:rPr>
          <w:rFonts w:ascii="Times New Roman" w:hAnsi="Times New Roman" w:cs="Times New Roman"/>
          <w:b/>
          <w:sz w:val="24"/>
          <w:szCs w:val="24"/>
        </w:rPr>
        <w:t>Entrepreneurs and small business</w:t>
      </w:r>
      <w:bookmarkEnd w:id="7"/>
      <w:r w:rsidR="00AE758E" w:rsidRPr="00527088">
        <w:rPr>
          <w:rFonts w:ascii="Times New Roman" w:hAnsi="Times New Roman" w:cs="Times New Roman"/>
          <w:b/>
          <w:sz w:val="24"/>
          <w:szCs w:val="24"/>
        </w:rPr>
        <w:t xml:space="preserve"> </w:t>
      </w:r>
    </w:p>
    <w:p w14:paraId="3EC3183D" w14:textId="77777777" w:rsidR="009E2E28" w:rsidRPr="009E2E28" w:rsidRDefault="009E2E28" w:rsidP="009E2E28"/>
    <w:p w14:paraId="0649B79B" w14:textId="76F39D22" w:rsidR="00AE758E" w:rsidRPr="00AE758E" w:rsidRDefault="00AE758E" w:rsidP="004A27C0">
      <w:pPr>
        <w:spacing w:line="480" w:lineRule="auto"/>
        <w:jc w:val="both"/>
      </w:pPr>
      <w:r>
        <w:t xml:space="preserve">Theorists have distinguished a difference between entrepreneur ventures and small businesses, the book Managing Growth: A guide for entrepreneurs. </w:t>
      </w:r>
      <w:sdt>
        <w:sdtPr>
          <w:id w:val="2137063730"/>
          <w:citation/>
        </w:sdtPr>
        <w:sdtContent>
          <w:r>
            <w:fldChar w:fldCharType="begin"/>
          </w:r>
          <w:r>
            <w:instrText xml:space="preserve"> CITATION Nie04 \l 2057 </w:instrText>
          </w:r>
          <w:r>
            <w:fldChar w:fldCharType="separate"/>
          </w:r>
          <w:r w:rsidR="00387450">
            <w:rPr>
              <w:noProof/>
            </w:rPr>
            <w:t>(Nieman &amp; Pretorious, 2004)</w:t>
          </w:r>
          <w:r>
            <w:fldChar w:fldCharType="end"/>
          </w:r>
        </w:sdtContent>
      </w:sdt>
      <w:r>
        <w:t xml:space="preserve"> Explains, “A small business is any business that is independently owned and operated” the business is not a dominant in its field as it does not engage in any innovative practices. On the other hand, </w:t>
      </w:r>
      <w:r>
        <w:rPr>
          <w:noProof/>
        </w:rPr>
        <w:t xml:space="preserve">Nieman &amp; Pretorious, (2004) elucidates an entreprenerial venture is where the priciple objective is that of growth and  profitabilty. </w:t>
      </w:r>
      <w:r w:rsidR="00662C57">
        <w:rPr>
          <w:noProof/>
        </w:rPr>
        <w:t xml:space="preserve">“Entrepreneurs demostrate inventive tactics that are employed to achieve long term growth and profitability, whereas small busniness owners are motivated towards there own goals rather than expansion and profitability.” </w:t>
      </w:r>
      <w:sdt>
        <w:sdtPr>
          <w:rPr>
            <w:noProof/>
          </w:rPr>
          <w:id w:val="495232279"/>
          <w:citation/>
        </w:sdtPr>
        <w:sdtContent>
          <w:r w:rsidR="00662C57">
            <w:rPr>
              <w:noProof/>
            </w:rPr>
            <w:fldChar w:fldCharType="begin"/>
          </w:r>
          <w:r w:rsidR="00662C57">
            <w:rPr>
              <w:noProof/>
            </w:rPr>
            <w:instrText xml:space="preserve"> CITATION Fie05 \l 2057 </w:instrText>
          </w:r>
          <w:r w:rsidR="00662C57">
            <w:rPr>
              <w:noProof/>
            </w:rPr>
            <w:fldChar w:fldCharType="separate"/>
          </w:r>
          <w:r w:rsidR="00387450">
            <w:rPr>
              <w:noProof/>
            </w:rPr>
            <w:t>(Fielden &amp; Davidson, 2005)</w:t>
          </w:r>
          <w:r w:rsidR="00662C57">
            <w:rPr>
              <w:noProof/>
            </w:rPr>
            <w:fldChar w:fldCharType="end"/>
          </w:r>
        </w:sdtContent>
      </w:sdt>
      <w:r w:rsidR="00DB3862">
        <w:rPr>
          <w:noProof/>
        </w:rPr>
        <w:t xml:space="preserve"> Policies and actions show that due to the lower ammount if females related to males who dicide to start business. </w:t>
      </w:r>
      <w:sdt>
        <w:sdtPr>
          <w:rPr>
            <w:noProof/>
          </w:rPr>
          <w:id w:val="-529033368"/>
          <w:citation/>
        </w:sdtPr>
        <w:sdtContent>
          <w:r w:rsidR="00DB3862">
            <w:rPr>
              <w:noProof/>
            </w:rPr>
            <w:fldChar w:fldCharType="begin"/>
          </w:r>
          <w:r w:rsidR="00DB3862">
            <w:rPr>
              <w:noProof/>
            </w:rPr>
            <w:instrText xml:space="preserve"> CITATION Min10 \l 2057 </w:instrText>
          </w:r>
          <w:r w:rsidR="00DB3862">
            <w:rPr>
              <w:noProof/>
            </w:rPr>
            <w:fldChar w:fldCharType="separate"/>
          </w:r>
          <w:r w:rsidR="00387450">
            <w:rPr>
              <w:noProof/>
            </w:rPr>
            <w:t>(Minniti, 2010)</w:t>
          </w:r>
          <w:r w:rsidR="00DB3862">
            <w:rPr>
              <w:noProof/>
            </w:rPr>
            <w:fldChar w:fldCharType="end"/>
          </w:r>
        </w:sdtContent>
      </w:sdt>
      <w:r w:rsidR="00DB3862">
        <w:rPr>
          <w:noProof/>
        </w:rPr>
        <w:t xml:space="preserve"> </w:t>
      </w:r>
    </w:p>
    <w:p w14:paraId="10AB1D4D" w14:textId="472CAE5A" w:rsidR="00293F05" w:rsidRPr="00DF1811" w:rsidRDefault="00C13012" w:rsidP="004A27C0">
      <w:pPr>
        <w:keepNext/>
        <w:keepLines/>
        <w:spacing w:before="240" w:line="480" w:lineRule="auto"/>
        <w:jc w:val="both"/>
        <w:outlineLvl w:val="0"/>
        <w:rPr>
          <w:rFonts w:eastAsiaTheme="majorEastAsia"/>
          <w:b/>
          <w:color w:val="2E74B5" w:themeColor="accent1" w:themeShade="BF"/>
        </w:rPr>
      </w:pPr>
      <w:bookmarkStart w:id="8" w:name="_Toc513583534"/>
      <w:r w:rsidRPr="00DF1811">
        <w:rPr>
          <w:rFonts w:eastAsiaTheme="majorEastAsia"/>
          <w:b/>
          <w:color w:val="2E74B5" w:themeColor="accent1" w:themeShade="BF"/>
        </w:rPr>
        <w:t>2.2 Understanding</w:t>
      </w:r>
      <w:r w:rsidR="00BB2EDA" w:rsidRPr="00DF1811">
        <w:rPr>
          <w:rFonts w:eastAsiaTheme="majorEastAsia"/>
          <w:b/>
          <w:color w:val="2E74B5" w:themeColor="accent1" w:themeShade="BF"/>
        </w:rPr>
        <w:t xml:space="preserve"> the Entrepreneur</w:t>
      </w:r>
      <w:bookmarkEnd w:id="8"/>
      <w:r w:rsidR="00BB2EDA" w:rsidRPr="00DF1811">
        <w:rPr>
          <w:rFonts w:eastAsiaTheme="majorEastAsia"/>
          <w:b/>
          <w:color w:val="2E74B5" w:themeColor="accent1" w:themeShade="BF"/>
        </w:rPr>
        <w:t xml:space="preserve"> </w:t>
      </w:r>
    </w:p>
    <w:p w14:paraId="0C783AB9" w14:textId="77777777" w:rsidR="00BB2EDA" w:rsidRDefault="00BB2EDA" w:rsidP="009E2E28">
      <w:pPr>
        <w:spacing w:line="480" w:lineRule="auto"/>
        <w:jc w:val="both"/>
      </w:pPr>
      <w:r w:rsidRPr="00BB2EDA">
        <w:t>Before</w:t>
      </w:r>
      <w:r w:rsidR="000E7BCF">
        <w:t xml:space="preserve"> going much further, the term ‘E</w:t>
      </w:r>
      <w:r w:rsidRPr="00BB2EDA">
        <w:t>ntrepreneur’ needs to be</w:t>
      </w:r>
      <w:r w:rsidR="003533C5">
        <w:t xml:space="preserve"> defined</w:t>
      </w:r>
      <w:r w:rsidR="005728F7">
        <w:t xml:space="preserve">. </w:t>
      </w:r>
      <w:r w:rsidRPr="00BB2EDA">
        <w:t xml:space="preserve">The </w:t>
      </w:r>
      <w:r w:rsidRPr="00BB2EDA">
        <w:rPr>
          <w:i/>
        </w:rPr>
        <w:t xml:space="preserve">Oxford English Dictionary </w:t>
      </w:r>
      <w:r w:rsidRPr="00BB2EDA">
        <w:t>defines an entrepreneur as ‘</w:t>
      </w:r>
      <w:r w:rsidRPr="00BB2EDA">
        <w:rPr>
          <w:shd w:val="clear" w:color="auto" w:fill="FFFFFF"/>
        </w:rPr>
        <w:t xml:space="preserve">A person who sets up a business or businesses, taking </w:t>
      </w:r>
      <w:r w:rsidRPr="00BB2EDA">
        <w:rPr>
          <w:shd w:val="clear" w:color="auto" w:fill="FFFFFF"/>
        </w:rPr>
        <w:lastRenderedPageBreak/>
        <w:t xml:space="preserve">on financial risks in the hope of profit’. </w:t>
      </w:r>
      <w:r w:rsidRPr="00BB2EDA">
        <w:t xml:space="preserve">This definition highlights that entrepreneurs must instil the skills and willingness to sustain and develop a successful enterprise with considerable risk. </w:t>
      </w:r>
    </w:p>
    <w:p w14:paraId="7B718ECA" w14:textId="77777777" w:rsidR="00F70C77" w:rsidRPr="005147A8" w:rsidRDefault="005D7829" w:rsidP="009E2E28">
      <w:pPr>
        <w:spacing w:line="480" w:lineRule="auto"/>
        <w:jc w:val="both"/>
      </w:pPr>
      <w:r>
        <w:t xml:space="preserve">An academic study </w:t>
      </w:r>
      <w:r>
        <w:rPr>
          <w:i/>
        </w:rPr>
        <w:t xml:space="preserve">Born Not Made: The Entrepreneurial Personality; </w:t>
      </w:r>
      <w:r>
        <w:t xml:space="preserve">quotes “They’ll often risk their personal financial fortunes </w:t>
      </w:r>
      <w:r w:rsidR="00F62071">
        <w:t xml:space="preserve">and sometimes even their own lives in order to pursue their dreams.” </w:t>
      </w:r>
      <w:sdt>
        <w:sdtPr>
          <w:id w:val="-1336154729"/>
          <w:citation/>
        </w:sdtPr>
        <w:sdtContent>
          <w:r w:rsidR="00F62071">
            <w:fldChar w:fldCharType="begin"/>
          </w:r>
          <w:r w:rsidR="00F62071">
            <w:instrText xml:space="preserve"> CITATION Fis08 \l 2057 </w:instrText>
          </w:r>
          <w:r w:rsidR="00F62071">
            <w:fldChar w:fldCharType="separate"/>
          </w:r>
          <w:r w:rsidR="00387450">
            <w:rPr>
              <w:noProof/>
            </w:rPr>
            <w:t>(Fisher &amp; Koch, 2008)</w:t>
          </w:r>
          <w:r w:rsidR="00F62071">
            <w:fldChar w:fldCharType="end"/>
          </w:r>
        </w:sdtContent>
      </w:sdt>
      <w:r w:rsidR="00F62071">
        <w:t xml:space="preserve"> Implying that they would risk their lives leads us to believe the extent of the thought of entrepreneur’s personality as risk takers. </w:t>
      </w:r>
      <w:r w:rsidR="00F70C77">
        <w:rPr>
          <w:i/>
        </w:rPr>
        <w:t xml:space="preserve"> </w:t>
      </w:r>
    </w:p>
    <w:p w14:paraId="4E7FD571" w14:textId="77777777" w:rsidR="00F62071" w:rsidRPr="00105003" w:rsidRDefault="00F62071" w:rsidP="009E2E28">
      <w:pPr>
        <w:spacing w:line="480" w:lineRule="auto"/>
        <w:jc w:val="both"/>
        <w:rPr>
          <w:i/>
          <w:color w:val="333333"/>
        </w:rPr>
      </w:pPr>
    </w:p>
    <w:p w14:paraId="4DB4A87C" w14:textId="00AC07A2" w:rsidR="007D622F" w:rsidRDefault="00BB2EDA" w:rsidP="009E2E28">
      <w:pPr>
        <w:spacing w:line="480" w:lineRule="auto"/>
        <w:jc w:val="both"/>
      </w:pPr>
      <w:r w:rsidRPr="009E089B">
        <w:rPr>
          <w:b/>
        </w:rPr>
        <w:t>Richard Canillton (1680-1734)</w:t>
      </w:r>
      <w:r w:rsidRPr="00BB2EDA">
        <w:t xml:space="preserve"> an Irish-French economist, </w:t>
      </w:r>
      <w:r w:rsidR="009C6727">
        <w:t>was the first to use the term ‘E</w:t>
      </w:r>
      <w:r w:rsidRPr="00BB2EDA">
        <w:t>ntrepreneur’, Cantillon highlighted the willingness of the entrepreneur to take risk and go on uncertainty in business with the intention of gaining high retur</w:t>
      </w:r>
      <w:r w:rsidR="00C748C6">
        <w:t>ns.</w:t>
      </w:r>
      <w:r w:rsidR="00C24C9C">
        <w:t xml:space="preserve"> “The entrepreneur is the bearer of risks inflicted by changes in market demand.” Cantillon, </w:t>
      </w:r>
      <w:r w:rsidR="00F70C77">
        <w:t>(</w:t>
      </w:r>
      <w:r w:rsidR="00C24C9C">
        <w:t>1755</w:t>
      </w:r>
      <w:r w:rsidR="00F70C77">
        <w:t>)</w:t>
      </w:r>
      <w:r w:rsidR="00C24C9C">
        <w:t>, quoted in Richard Cantillon: En</w:t>
      </w:r>
      <w:r w:rsidR="00F70C77">
        <w:t>trepreneur and Economist,</w:t>
      </w:r>
      <w:sdt>
        <w:sdtPr>
          <w:id w:val="2109845522"/>
          <w:citation/>
        </w:sdtPr>
        <w:sdtContent>
          <w:r w:rsidR="00C24C9C">
            <w:fldChar w:fldCharType="begin"/>
          </w:r>
          <w:r w:rsidR="00C24C9C">
            <w:instrText xml:space="preserve">CITATION Mur86 \l 2057 </w:instrText>
          </w:r>
          <w:r w:rsidR="00C24C9C">
            <w:fldChar w:fldCharType="separate"/>
          </w:r>
          <w:r w:rsidR="00387450">
            <w:rPr>
              <w:noProof/>
            </w:rPr>
            <w:t xml:space="preserve"> (Murphy, 1986)</w:t>
          </w:r>
          <w:r w:rsidR="00C24C9C">
            <w:fldChar w:fldCharType="end"/>
          </w:r>
        </w:sdtContent>
      </w:sdt>
      <w:r w:rsidR="00F70C77">
        <w:t xml:space="preserve"> </w:t>
      </w:r>
      <w:r w:rsidR="00C748C6">
        <w:t>Thus, his attention draws</w:t>
      </w:r>
      <w:r w:rsidRPr="00BB2EDA">
        <w:t xml:space="preserve"> towards the difference between an owner and an entrepreneur by detailing the way in which they function. </w:t>
      </w:r>
      <w:r w:rsidR="00C748C6">
        <w:t xml:space="preserve">“Jean Baptise expanded on the definition of an entrepreneur to include the possession and managerial skills.” </w:t>
      </w:r>
      <w:sdt>
        <w:sdtPr>
          <w:id w:val="239996507"/>
          <w:citation/>
        </w:sdtPr>
        <w:sdtContent>
          <w:r w:rsidR="003B5105">
            <w:fldChar w:fldCharType="begin"/>
          </w:r>
          <w:r w:rsidR="003B5105">
            <w:rPr>
              <w:b/>
            </w:rPr>
            <w:instrText xml:space="preserve"> CITATION Smi14 \l 2057 </w:instrText>
          </w:r>
          <w:r w:rsidR="003B5105">
            <w:fldChar w:fldCharType="separate"/>
          </w:r>
          <w:r w:rsidR="00387450">
            <w:rPr>
              <w:noProof/>
            </w:rPr>
            <w:t>(Smith &amp; Chimucheka, 2014)</w:t>
          </w:r>
          <w:r w:rsidR="003B5105">
            <w:fldChar w:fldCharType="end"/>
          </w:r>
        </w:sdtContent>
      </w:sdt>
      <w:r w:rsidR="003B5105">
        <w:t xml:space="preserve"> </w:t>
      </w:r>
      <w:r w:rsidR="00E00C3E">
        <w:t xml:space="preserve">One of the most famous definitions of innovation can be traced to Joseph </w:t>
      </w:r>
      <w:r w:rsidR="00593DB2">
        <w:t>Schumpeter’s</w:t>
      </w:r>
      <w:r w:rsidR="00E00C3E">
        <w:t>’</w:t>
      </w:r>
      <w:r w:rsidR="00E25510">
        <w:t xml:space="preserve"> forces of creative destruction.</w:t>
      </w:r>
      <w:r w:rsidR="00E00C3E">
        <w:t xml:space="preserve"> (Schumpeter (1934) cited by </w:t>
      </w:r>
      <w:r w:rsidR="00E00C3E">
        <w:rPr>
          <w:noProof/>
        </w:rPr>
        <w:t>(Brem, 2008)</w:t>
      </w:r>
      <w:r w:rsidR="00E00C3E">
        <w:t xml:space="preserve">) </w:t>
      </w:r>
      <w:r w:rsidR="00BE6244">
        <w:t xml:space="preserve">Later on </w:t>
      </w:r>
      <w:r w:rsidR="00BE6244" w:rsidRPr="00BB2EDA">
        <w:t xml:space="preserve">Entrepreneur was theorised by economist Joseph Schumpeter (1883-1950), </w:t>
      </w:r>
      <w:r w:rsidR="00BE6244" w:rsidRPr="00E445C6">
        <w:t>he believed the entrepreneur is a ‘special’ person. A person who brings about change, an innovator.</w:t>
      </w:r>
      <w:r w:rsidR="00E00C3E">
        <w:t xml:space="preserve">  </w:t>
      </w:r>
      <w:r w:rsidR="00BE6244" w:rsidRPr="00E445C6">
        <w:t>Explaining Entrepreneurs are extra ordinary people bringing about extra- ordinary events,</w:t>
      </w:r>
      <w:r w:rsidR="00E445C6">
        <w:t xml:space="preserve"> </w:t>
      </w:r>
      <w:r w:rsidR="00BD476E">
        <w:rPr>
          <w:noProof/>
        </w:rPr>
        <w:t>(Cited in Gedeon, (2010))</w:t>
      </w:r>
      <w:r w:rsidR="00E445C6">
        <w:t xml:space="preserve"> </w:t>
      </w:r>
      <w:r w:rsidR="00BE6244" w:rsidRPr="00BB2EDA">
        <w:t xml:space="preserve">his concept was that of creating value, and to destroy something in order to innovate something new, stating an entrepreneur’s role was to “Create destruction” and entrepreneurship </w:t>
      </w:r>
      <w:r w:rsidR="00F62071">
        <w:t xml:space="preserve">as </w:t>
      </w:r>
      <w:r w:rsidR="00BE6244" w:rsidRPr="00BB2EDA">
        <w:t>“The gale of creative destruction” which in turn would be responsible for long-term econ</w:t>
      </w:r>
      <w:r w:rsidR="003B5105">
        <w:t xml:space="preserve">omic equilibrium. </w:t>
      </w:r>
      <w:sdt>
        <w:sdtPr>
          <w:id w:val="-1106573273"/>
          <w:citation/>
        </w:sdtPr>
        <w:sdtContent>
          <w:r w:rsidR="003B5105">
            <w:fldChar w:fldCharType="begin"/>
          </w:r>
          <w:r w:rsidR="003B5105">
            <w:instrText xml:space="preserve"> CITATION DeL07 \l 2057 </w:instrText>
          </w:r>
          <w:r w:rsidR="003B5105">
            <w:fldChar w:fldCharType="separate"/>
          </w:r>
          <w:r w:rsidR="00387450">
            <w:rPr>
              <w:noProof/>
            </w:rPr>
            <w:t>(DeLong, 2007)</w:t>
          </w:r>
          <w:r w:rsidR="003B5105">
            <w:fldChar w:fldCharType="end"/>
          </w:r>
        </w:sdtContent>
      </w:sdt>
      <w:r w:rsidR="00BE6244" w:rsidRPr="00BB2EDA">
        <w:t xml:space="preserve">  </w:t>
      </w:r>
      <w:r w:rsidR="008F1B73">
        <w:t xml:space="preserve">He also investigated </w:t>
      </w:r>
      <w:r w:rsidR="00527088">
        <w:t xml:space="preserve">that </w:t>
      </w:r>
      <w:r w:rsidR="008F1B73">
        <w:t xml:space="preserve">the function of an </w:t>
      </w:r>
      <w:r w:rsidR="00527088">
        <w:t>entrepreneur</w:t>
      </w:r>
      <w:r w:rsidR="008F1B73">
        <w:t xml:space="preserve"> </w:t>
      </w:r>
      <w:r w:rsidR="008F1B73">
        <w:rPr>
          <w:i/>
        </w:rPr>
        <w:t xml:space="preserve">per sae </w:t>
      </w:r>
      <w:r w:rsidR="00527088">
        <w:t xml:space="preserve">would decline; he </w:t>
      </w:r>
      <w:r w:rsidR="00527088">
        <w:lastRenderedPageBreak/>
        <w:t xml:space="preserve">imagined large organisations would be that of the most influential in technological development (for cost reasons). </w:t>
      </w:r>
    </w:p>
    <w:p w14:paraId="67F18132" w14:textId="77777777" w:rsidR="00527088" w:rsidRPr="00527088" w:rsidRDefault="00527088" w:rsidP="004A27C0">
      <w:pPr>
        <w:spacing w:line="480" w:lineRule="auto"/>
        <w:jc w:val="both"/>
      </w:pPr>
    </w:p>
    <w:p w14:paraId="26B06ECC" w14:textId="77777777" w:rsidR="007D622F" w:rsidRPr="009F552F" w:rsidRDefault="007D622F" w:rsidP="009F552F">
      <w:pPr>
        <w:pStyle w:val="Quote"/>
        <w:spacing w:line="480" w:lineRule="auto"/>
      </w:pPr>
      <w:r w:rsidRPr="009F552F">
        <w:t>“Risk takers almost always recognise one another as brothers and sisters genetically linked by their desire to experience the uncertainties of the edge.”</w:t>
      </w:r>
    </w:p>
    <w:p w14:paraId="5997421A" w14:textId="77777777" w:rsidR="007D622F" w:rsidRPr="009F552F" w:rsidRDefault="007D622F" w:rsidP="009F552F">
      <w:pPr>
        <w:pStyle w:val="Quote"/>
        <w:spacing w:line="480" w:lineRule="auto"/>
      </w:pPr>
      <w:r w:rsidRPr="009F552F">
        <w:t xml:space="preserve">Edgework: The sociology of Risk-taking </w:t>
      </w:r>
      <w:sdt>
        <w:sdtPr>
          <w:id w:val="1091894617"/>
          <w:citation/>
        </w:sdtPr>
        <w:sdtContent>
          <w:r w:rsidRPr="009F552F">
            <w:fldChar w:fldCharType="begin"/>
          </w:r>
          <w:r w:rsidRPr="009F552F">
            <w:instrText xml:space="preserve"> CITATION Lyn05 \l 2057 </w:instrText>
          </w:r>
          <w:r w:rsidRPr="009F552F">
            <w:fldChar w:fldCharType="separate"/>
          </w:r>
          <w:r w:rsidR="00387450">
            <w:rPr>
              <w:noProof/>
            </w:rPr>
            <w:t>(Lyng, 2005)</w:t>
          </w:r>
          <w:r w:rsidRPr="009F552F">
            <w:fldChar w:fldCharType="end"/>
          </w:r>
        </w:sdtContent>
      </w:sdt>
    </w:p>
    <w:p w14:paraId="1ACFCFEA" w14:textId="77777777" w:rsidR="00EF1132" w:rsidRDefault="00EF1132" w:rsidP="009F552F">
      <w:pPr>
        <w:pStyle w:val="Quote"/>
        <w:spacing w:line="480" w:lineRule="auto"/>
      </w:pPr>
    </w:p>
    <w:p w14:paraId="31681023" w14:textId="77777777" w:rsidR="007D622F" w:rsidRDefault="007D622F" w:rsidP="009F552F">
      <w:pPr>
        <w:pStyle w:val="Quote"/>
        <w:spacing w:line="480" w:lineRule="auto"/>
      </w:pPr>
      <w:r w:rsidRPr="00105003">
        <w:t>“</w:t>
      </w:r>
      <w:r>
        <w:t xml:space="preserve">The biggest risk is not taking any risk… In a world that is changing really quickly, the only strategy that is guaranteed to fail is not taking risk.”  </w:t>
      </w:r>
    </w:p>
    <w:p w14:paraId="003FD72D" w14:textId="77777777" w:rsidR="007D622F" w:rsidRDefault="007D622F" w:rsidP="009F552F">
      <w:pPr>
        <w:pStyle w:val="Quote"/>
        <w:spacing w:line="480" w:lineRule="auto"/>
      </w:pPr>
      <w:r>
        <w:t xml:space="preserve">Mark Zuckerberg, Facebook. </w:t>
      </w:r>
      <w:sdt>
        <w:sdtPr>
          <w:id w:val="1676994558"/>
          <w:citation/>
        </w:sdtPr>
        <w:sdtContent>
          <w:r>
            <w:fldChar w:fldCharType="begin"/>
          </w:r>
          <w:r>
            <w:instrText xml:space="preserve"> CITATION The17 \l 2057 </w:instrText>
          </w:r>
          <w:r>
            <w:fldChar w:fldCharType="separate"/>
          </w:r>
          <w:r w:rsidR="00387450">
            <w:rPr>
              <w:noProof/>
            </w:rPr>
            <w:t>(Anon., 2017)</w:t>
          </w:r>
          <w:r>
            <w:fldChar w:fldCharType="end"/>
          </w:r>
        </w:sdtContent>
      </w:sdt>
    </w:p>
    <w:p w14:paraId="2C2E7F43" w14:textId="77777777" w:rsidR="00C17766" w:rsidRPr="004834CB" w:rsidRDefault="00C17766" w:rsidP="009F552F">
      <w:pPr>
        <w:pStyle w:val="Quote"/>
        <w:spacing w:line="480" w:lineRule="auto"/>
      </w:pPr>
    </w:p>
    <w:p w14:paraId="47C840F9" w14:textId="4E5F756B" w:rsidR="006E38DD" w:rsidRDefault="00BB2EDA" w:rsidP="009F552F">
      <w:pPr>
        <w:spacing w:line="480" w:lineRule="auto"/>
        <w:jc w:val="both"/>
      </w:pPr>
      <w:r w:rsidRPr="00BB2EDA">
        <w:t xml:space="preserve">In 2009, the article of ‘Entrepreneurship’ published in London by “The Economist” mentioned an entrepreneur’s propensity to take risks, explaining they are more likely to take higher perils in order to create fortune. </w:t>
      </w:r>
      <w:sdt>
        <w:sdtPr>
          <w:id w:val="957222978"/>
          <w:citation/>
        </w:sdtPr>
        <w:sdtContent>
          <w:r w:rsidR="00E45DC8">
            <w:fldChar w:fldCharType="begin"/>
          </w:r>
          <w:r w:rsidR="00E45DC8">
            <w:instrText xml:space="preserve"> CITATION Fis08 \l 2057 </w:instrText>
          </w:r>
          <w:r w:rsidR="00E45DC8">
            <w:fldChar w:fldCharType="separate"/>
          </w:r>
          <w:r w:rsidR="00387450">
            <w:rPr>
              <w:noProof/>
            </w:rPr>
            <w:t>(Fisher &amp; Koch, 2008)</w:t>
          </w:r>
          <w:r w:rsidR="00E45DC8">
            <w:fldChar w:fldCharType="end"/>
          </w:r>
        </w:sdtContent>
      </w:sdt>
      <w:r w:rsidR="00E45DC8">
        <w:t xml:space="preserve"> </w:t>
      </w:r>
      <w:r w:rsidR="00C92836">
        <w:t>Refers</w:t>
      </w:r>
      <w:r w:rsidR="00F950AE">
        <w:t xml:space="preserve"> to the personality of an entrepreneur as more “optimistic, Extroverted, energetic, self-confident and visionary than the typical person and willing to take more risks.” Most theorists account that entrepreneurs are in fact risk takers.</w:t>
      </w:r>
    </w:p>
    <w:p w14:paraId="0BFB2390" w14:textId="0560BC03" w:rsidR="002662BD" w:rsidRDefault="00F950AE" w:rsidP="002662BD">
      <w:pPr>
        <w:spacing w:line="480" w:lineRule="auto"/>
        <w:jc w:val="both"/>
        <w:rPr>
          <w:color w:val="000000" w:themeColor="text1"/>
        </w:rPr>
      </w:pPr>
      <w:r>
        <w:t xml:space="preserve"> </w:t>
      </w:r>
      <w:r w:rsidR="007D5BD7">
        <w:t xml:space="preserve">A capitalist believes in a free market economy, and entrepreneur is someone who takes action to succeed in that economy, capitalists and entrepreneurs </w:t>
      </w:r>
      <w:r w:rsidR="008F1B73">
        <w:t xml:space="preserve">can be </w:t>
      </w:r>
      <w:r w:rsidR="00527088">
        <w:t>distinguished</w:t>
      </w:r>
      <w:r w:rsidR="008F1B73">
        <w:t xml:space="preserve"> and separated by the type of risk taken. A capitalist take a risk of financial loss, if they do not flourish in </w:t>
      </w:r>
      <w:r w:rsidR="00E25510">
        <w:t>their</w:t>
      </w:r>
      <w:r w:rsidR="008F1B73">
        <w:t xml:space="preserve"> chosen market, an entrepreneur takes quite a different risk, “the risk of change” in order to make a process work more efficiently. </w:t>
      </w:r>
      <w:sdt>
        <w:sdtPr>
          <w:id w:val="-1230227527"/>
          <w:citation/>
        </w:sdtPr>
        <w:sdtContent>
          <w:r w:rsidR="008F1B73">
            <w:fldChar w:fldCharType="begin"/>
          </w:r>
          <w:r w:rsidR="008F1B73">
            <w:instrText xml:space="preserve"> CITATION McD02 \l 2057 </w:instrText>
          </w:r>
          <w:r w:rsidR="008F1B73">
            <w:fldChar w:fldCharType="separate"/>
          </w:r>
          <w:r w:rsidR="00387450">
            <w:rPr>
              <w:noProof/>
            </w:rPr>
            <w:t>(McDaniel , 2002)</w:t>
          </w:r>
          <w:r w:rsidR="008F1B73">
            <w:fldChar w:fldCharType="end"/>
          </w:r>
        </w:sdtContent>
      </w:sdt>
      <w:r w:rsidR="007D5BD7">
        <w:t xml:space="preserve">  </w:t>
      </w:r>
      <w:r w:rsidR="00BB2EDA" w:rsidRPr="00BB2EDA">
        <w:t>‘The Economist’ (2009)</w:t>
      </w:r>
      <w:r w:rsidR="008D1113" w:rsidRPr="00BB2EDA">
        <w:t xml:space="preserve"> </w:t>
      </w:r>
      <w:r w:rsidR="00BB2EDA" w:rsidRPr="00BB2EDA">
        <w:t xml:space="preserve">describes an entrepreneur as ‘opportunistic and ruthless to a fault’, individuals who explore different </w:t>
      </w:r>
      <w:r w:rsidR="00BB2EDA" w:rsidRPr="00BB2EDA">
        <w:lastRenderedPageBreak/>
        <w:t xml:space="preserve">ways to approach difficulties and realm from the business plan “when others run for shelter of full-time employment elsewhere”. An Article </w:t>
      </w:r>
      <w:r w:rsidR="008D1113">
        <w:t xml:space="preserve">in The New York Times </w:t>
      </w:r>
      <w:r w:rsidR="00BB2EDA" w:rsidRPr="00BB2EDA">
        <w:t>“The</w:t>
      </w:r>
      <w:r w:rsidR="008D1113">
        <w:t xml:space="preserve"> chief Executive under Stress” </w:t>
      </w:r>
      <w:sdt>
        <w:sdtPr>
          <w:id w:val="1017274050"/>
          <w:citation/>
        </w:sdtPr>
        <w:sdtContent>
          <w:r w:rsidR="008D1113">
            <w:fldChar w:fldCharType="begin"/>
          </w:r>
          <w:r w:rsidR="008D1113">
            <w:instrText xml:space="preserve"> CITATION Kle82 \l 2057 </w:instrText>
          </w:r>
          <w:r w:rsidR="008D1113">
            <w:fldChar w:fldCharType="separate"/>
          </w:r>
          <w:r w:rsidR="00387450">
            <w:rPr>
              <w:noProof/>
            </w:rPr>
            <w:t>(KleinField, 1982)</w:t>
          </w:r>
          <w:r w:rsidR="008D1113">
            <w:fldChar w:fldCharType="end"/>
          </w:r>
        </w:sdtContent>
      </w:sdt>
      <w:r w:rsidR="008D1113">
        <w:t xml:space="preserve"> </w:t>
      </w:r>
      <w:r w:rsidR="00BB2EDA" w:rsidRPr="00BB2EDA">
        <w:t>Abraham Zaleznik, a Harvard business school professor, stated, “I think if we want to understand the entrepreneur, we should first look at the ju</w:t>
      </w:r>
      <w:r w:rsidR="008D1113">
        <w:t xml:space="preserve">venile delinquent”. </w:t>
      </w:r>
      <w:sdt>
        <w:sdtPr>
          <w:id w:val="281236084"/>
          <w:citation/>
        </w:sdtPr>
        <w:sdtContent>
          <w:r w:rsidR="008D1113">
            <w:fldChar w:fldCharType="begin"/>
          </w:r>
          <w:r w:rsidR="008D1113">
            <w:instrText xml:space="preserve"> CITATION Bre89 \l 2057 </w:instrText>
          </w:r>
          <w:r w:rsidR="008D1113">
            <w:fldChar w:fldCharType="separate"/>
          </w:r>
          <w:r w:rsidR="00387450">
            <w:rPr>
              <w:noProof/>
            </w:rPr>
            <w:t>(Brenner, 1989)</w:t>
          </w:r>
          <w:r w:rsidR="008D1113">
            <w:fldChar w:fldCharType="end"/>
          </w:r>
        </w:sdtContent>
      </w:sdt>
      <w:r w:rsidR="008D1113">
        <w:t xml:space="preserve"> </w:t>
      </w:r>
      <w:r w:rsidR="00BB2EDA" w:rsidRPr="00BB2EDA">
        <w:t xml:space="preserve">Implying the behaviour of an entrepreneur is one that holds resemblances </w:t>
      </w:r>
      <w:r w:rsidR="00BB2EDA" w:rsidRPr="00F70C77">
        <w:rPr>
          <w:color w:val="000000" w:themeColor="text1"/>
        </w:rPr>
        <w:t xml:space="preserve">to ‘wrong doers’ </w:t>
      </w:r>
      <w:r w:rsidR="00BB2EDA" w:rsidRPr="00BB2EDA">
        <w:t>taking higher risks than others, and demurring from what should be. Again considering the en</w:t>
      </w:r>
      <w:r w:rsidR="00FC00D9">
        <w:t xml:space="preserve">trepreneur to be a risk taker. </w:t>
      </w:r>
      <w:r w:rsidR="00E742E0">
        <w:t xml:space="preserve">A contributor at Forbes </w:t>
      </w:r>
      <w:r w:rsidR="00EB25B6">
        <w:t xml:space="preserve">draws his attention towards entrepreneurs and the difference amongst risk taking and calculated risk taking. The quote, </w:t>
      </w:r>
      <w:r w:rsidR="00EB25B6" w:rsidRPr="00EB25B6">
        <w:rPr>
          <w:color w:val="000000"/>
          <w:shd w:val="clear" w:color="auto" w:fill="FFFFFF"/>
        </w:rPr>
        <w:t>"The difference between risk takers and calculated risk takers is the difference between failure and success,</w:t>
      </w:r>
      <w:r w:rsidR="00EB25B6">
        <w:rPr>
          <w:color w:val="000000"/>
          <w:shd w:val="clear" w:color="auto" w:fill="FFFFFF"/>
        </w:rPr>
        <w:t xml:space="preserve"> suggests instead of betting everything on one idea/ product, entrepreneurs figure out a way to reduce risk </w:t>
      </w:r>
      <w:r w:rsidR="00473DA3">
        <w:rPr>
          <w:color w:val="000000"/>
          <w:shd w:val="clear" w:color="auto" w:fill="FFFFFF"/>
        </w:rPr>
        <w:t xml:space="preserve">along the way. “They follow the act. Learn. Build. Repeat model.” </w:t>
      </w:r>
      <w:sdt>
        <w:sdtPr>
          <w:rPr>
            <w:color w:val="000000"/>
            <w:shd w:val="clear" w:color="auto" w:fill="FFFFFF"/>
          </w:rPr>
          <w:id w:val="729039446"/>
          <w:citation/>
        </w:sdtPr>
        <w:sdtContent>
          <w:r w:rsidR="00473DA3">
            <w:rPr>
              <w:color w:val="000000"/>
              <w:shd w:val="clear" w:color="auto" w:fill="FFFFFF"/>
            </w:rPr>
            <w:fldChar w:fldCharType="begin"/>
          </w:r>
          <w:r w:rsidR="00473DA3">
            <w:rPr>
              <w:color w:val="000000"/>
              <w:shd w:val="clear" w:color="auto" w:fill="FFFFFF"/>
            </w:rPr>
            <w:instrText xml:space="preserve"> CITATION Bro13 \l 2057 </w:instrText>
          </w:r>
          <w:r w:rsidR="00473DA3">
            <w:rPr>
              <w:color w:val="000000"/>
              <w:shd w:val="clear" w:color="auto" w:fill="FFFFFF"/>
            </w:rPr>
            <w:fldChar w:fldCharType="separate"/>
          </w:r>
          <w:r w:rsidR="00387450" w:rsidRPr="00387450">
            <w:rPr>
              <w:noProof/>
              <w:color w:val="000000"/>
              <w:shd w:val="clear" w:color="auto" w:fill="FFFFFF"/>
            </w:rPr>
            <w:t>(Brown, 2013)</w:t>
          </w:r>
          <w:r w:rsidR="00473DA3">
            <w:rPr>
              <w:color w:val="000000"/>
              <w:shd w:val="clear" w:color="auto" w:fill="FFFFFF"/>
            </w:rPr>
            <w:fldChar w:fldCharType="end"/>
          </w:r>
        </w:sdtContent>
      </w:sdt>
      <w:sdt>
        <w:sdtPr>
          <w:id w:val="1953351454"/>
          <w:citation/>
        </w:sdtPr>
        <w:sdtContent>
          <w:r w:rsidR="00FC00D9">
            <w:fldChar w:fldCharType="begin"/>
          </w:r>
          <w:r w:rsidR="00FC00D9">
            <w:instrText xml:space="preserve"> CITATION Rea11 \l 2057 </w:instrText>
          </w:r>
          <w:r w:rsidR="00FC00D9">
            <w:fldChar w:fldCharType="separate"/>
          </w:r>
          <w:r w:rsidR="00387450">
            <w:rPr>
              <w:noProof/>
            </w:rPr>
            <w:t xml:space="preserve"> (Read, et al., 2011)</w:t>
          </w:r>
          <w:r w:rsidR="00FC00D9">
            <w:fldChar w:fldCharType="end"/>
          </w:r>
        </w:sdtContent>
      </w:sdt>
      <w:r w:rsidR="00BB2EDA" w:rsidRPr="00BB2EDA">
        <w:t xml:space="preserve"> </w:t>
      </w:r>
      <w:r w:rsidR="00F70C77" w:rsidRPr="00BB2EDA">
        <w:t>Explores</w:t>
      </w:r>
      <w:r w:rsidR="00BB2EDA" w:rsidRPr="00BB2EDA">
        <w:t xml:space="preserve"> the framework behind the ‘Myth: Entrepreneurs are risk takers’ </w:t>
      </w:r>
      <w:r w:rsidR="007F1BA5">
        <w:t xml:space="preserve">and has summarised seven myths about entrepreneurs that see opportunities others don’t and </w:t>
      </w:r>
      <w:r w:rsidR="00D01BA3">
        <w:t xml:space="preserve">seize them faster, and explains the willingness to take risk, but they do not like it, and limit and mitigate it in any way I </w:t>
      </w:r>
      <w:r w:rsidR="00D15F66">
        <w:t>can</w:t>
      </w:r>
      <w:r w:rsidR="00D15F66" w:rsidRPr="00836287">
        <w:t xml:space="preserve">. </w:t>
      </w:r>
      <w:r w:rsidR="00BD7388">
        <w:rPr>
          <w:noProof/>
        </w:rPr>
        <w:t>Dunn, (2010)</w:t>
      </w:r>
      <w:r w:rsidR="00BD7388">
        <w:t xml:space="preserve"> </w:t>
      </w:r>
      <w:r w:rsidR="00BB2EDA" w:rsidRPr="00D15F66">
        <w:rPr>
          <w:color w:val="000000" w:themeColor="text1"/>
        </w:rPr>
        <w:t xml:space="preserve">writes about optimistic entrepreneurs and there characteristics being; self-confidence, high expectations, willingness to except risks. </w:t>
      </w:r>
    </w:p>
    <w:p w14:paraId="15FF00BB" w14:textId="77777777" w:rsidR="002662BD" w:rsidRPr="002662BD" w:rsidRDefault="002662BD" w:rsidP="002662BD">
      <w:pPr>
        <w:pStyle w:val="Heading2"/>
        <w:rPr>
          <w:rFonts w:ascii="Times New Roman" w:hAnsi="Times New Roman" w:cs="Times New Roman"/>
          <w:b/>
          <w:sz w:val="24"/>
          <w:szCs w:val="24"/>
        </w:rPr>
      </w:pPr>
    </w:p>
    <w:p w14:paraId="792975B4" w14:textId="46956709" w:rsidR="002662BD" w:rsidRPr="002662BD" w:rsidRDefault="002662BD" w:rsidP="002662BD">
      <w:pPr>
        <w:pStyle w:val="Heading2"/>
        <w:rPr>
          <w:rFonts w:ascii="Times New Roman" w:hAnsi="Times New Roman" w:cs="Times New Roman"/>
          <w:b/>
          <w:sz w:val="24"/>
          <w:szCs w:val="24"/>
        </w:rPr>
      </w:pPr>
      <w:bookmarkStart w:id="9" w:name="_Toc513583535"/>
      <w:r w:rsidRPr="002662BD">
        <w:rPr>
          <w:rFonts w:ascii="Times New Roman" w:hAnsi="Times New Roman" w:cs="Times New Roman"/>
          <w:b/>
          <w:sz w:val="24"/>
          <w:szCs w:val="24"/>
        </w:rPr>
        <w:t>2.3 Entrepreneurs Personality</w:t>
      </w:r>
      <w:bookmarkEnd w:id="9"/>
      <w:r w:rsidRPr="002662BD">
        <w:rPr>
          <w:rFonts w:ascii="Times New Roman" w:hAnsi="Times New Roman" w:cs="Times New Roman"/>
          <w:b/>
          <w:sz w:val="24"/>
          <w:szCs w:val="24"/>
        </w:rPr>
        <w:t xml:space="preserve"> </w:t>
      </w:r>
    </w:p>
    <w:p w14:paraId="6C9EACCB" w14:textId="77777777" w:rsidR="002662BD" w:rsidRPr="002662BD" w:rsidRDefault="002662BD" w:rsidP="002662BD">
      <w:pPr>
        <w:spacing w:line="480" w:lineRule="auto"/>
        <w:jc w:val="both"/>
      </w:pPr>
    </w:p>
    <w:p w14:paraId="07382137" w14:textId="0560BC03" w:rsidR="004B3F4B" w:rsidRPr="00DE4126" w:rsidRDefault="004B3F4B" w:rsidP="002662BD">
      <w:pPr>
        <w:spacing w:line="480" w:lineRule="auto"/>
        <w:jc w:val="both"/>
        <w:rPr>
          <w:rStyle w:val="normaltextrun"/>
        </w:rPr>
      </w:pPr>
      <w:r>
        <w:rPr>
          <w:rStyle w:val="normaltextrun"/>
          <w:rFonts w:eastAsiaTheme="majorEastAsia"/>
        </w:rPr>
        <w:t xml:space="preserve">Section 2.2 Understanding the entrepreneur highlights many of </w:t>
      </w:r>
      <w:r w:rsidR="00784158">
        <w:rPr>
          <w:rStyle w:val="normaltextrun"/>
          <w:rFonts w:eastAsiaTheme="majorEastAsia"/>
        </w:rPr>
        <w:t>theorist’s</w:t>
      </w:r>
      <w:r>
        <w:rPr>
          <w:rStyle w:val="normaltextrun"/>
          <w:rFonts w:eastAsiaTheme="majorEastAsia"/>
        </w:rPr>
        <w:t xml:space="preserve"> </w:t>
      </w:r>
      <w:r w:rsidR="00784158">
        <w:rPr>
          <w:rStyle w:val="normaltextrun"/>
          <w:rFonts w:eastAsiaTheme="majorEastAsia"/>
        </w:rPr>
        <w:t>overview</w:t>
      </w:r>
      <w:r>
        <w:rPr>
          <w:rStyle w:val="normaltextrun"/>
          <w:rFonts w:eastAsiaTheme="majorEastAsia"/>
        </w:rPr>
        <w:t xml:space="preserve"> of </w:t>
      </w:r>
      <w:r w:rsidR="00784158">
        <w:rPr>
          <w:rStyle w:val="normaltextrun"/>
          <w:rFonts w:eastAsiaTheme="majorEastAsia"/>
        </w:rPr>
        <w:t>entrepreneur’s</w:t>
      </w:r>
      <w:r>
        <w:rPr>
          <w:rStyle w:val="normaltextrun"/>
          <w:rFonts w:eastAsiaTheme="majorEastAsia"/>
        </w:rPr>
        <w:t xml:space="preserve"> </w:t>
      </w:r>
      <w:r w:rsidR="00483228">
        <w:rPr>
          <w:rStyle w:val="normaltextrun"/>
          <w:rFonts w:eastAsiaTheme="majorEastAsia"/>
        </w:rPr>
        <w:t>personality;</w:t>
      </w:r>
      <w:r w:rsidR="001400AC">
        <w:rPr>
          <w:rStyle w:val="normaltextrun"/>
          <w:rFonts w:eastAsiaTheme="majorEastAsia"/>
        </w:rPr>
        <w:t xml:space="preserve"> attention is shifted t</w:t>
      </w:r>
      <w:r w:rsidR="00590D01">
        <w:rPr>
          <w:rStyle w:val="normaltextrun"/>
          <w:rFonts w:eastAsiaTheme="majorEastAsia"/>
        </w:rPr>
        <w:t>owards their personality traits.</w:t>
      </w:r>
      <w:r>
        <w:rPr>
          <w:rStyle w:val="normaltextrun"/>
          <w:rFonts w:eastAsiaTheme="majorEastAsia"/>
        </w:rPr>
        <w:t xml:space="preserve"> </w:t>
      </w:r>
      <w:r w:rsidR="00DE4126">
        <w:rPr>
          <w:rStyle w:val="normaltextrun"/>
          <w:rFonts w:eastAsiaTheme="majorEastAsia"/>
        </w:rPr>
        <w:t>This defines entrepreneur and entrepreneurship -</w:t>
      </w:r>
      <w:r w:rsidR="00DE4126">
        <w:rPr>
          <w:i/>
        </w:rPr>
        <w:t xml:space="preserve">“The Entrepreneur always searches for change, responds to it, and exploits it as an opportunity.” </w:t>
      </w:r>
      <w:r w:rsidR="00DE4126">
        <w:t xml:space="preserve">– </w:t>
      </w:r>
      <w:sdt>
        <w:sdtPr>
          <w:id w:val="1288012377"/>
          <w:citation/>
        </w:sdtPr>
        <w:sdtContent>
          <w:r w:rsidR="00DE4126">
            <w:fldChar w:fldCharType="begin"/>
          </w:r>
          <w:r w:rsidR="00DE4126">
            <w:instrText xml:space="preserve"> CITATION Dru85 \l 2057 </w:instrText>
          </w:r>
          <w:r w:rsidR="00DE4126">
            <w:fldChar w:fldCharType="separate"/>
          </w:r>
          <w:r w:rsidR="00387450">
            <w:rPr>
              <w:noProof/>
            </w:rPr>
            <w:t>(Drucker, 1985)</w:t>
          </w:r>
          <w:r w:rsidR="00DE4126">
            <w:fldChar w:fldCharType="end"/>
          </w:r>
        </w:sdtContent>
      </w:sdt>
      <w:r w:rsidR="00DE4126">
        <w:t xml:space="preserve"> </w:t>
      </w:r>
      <w:r w:rsidR="00590D01">
        <w:t xml:space="preserve"> </w:t>
      </w:r>
      <w:r>
        <w:rPr>
          <w:rStyle w:val="normaltextrun"/>
          <w:rFonts w:eastAsiaTheme="majorEastAsia"/>
        </w:rPr>
        <w:t xml:space="preserve">McClelland (1961) highlighted three vital competencies that contribute towards and entrepreneur’s personality, the first essential component being proactivity of the entrepreneurs holding initiative and assertiveness, </w:t>
      </w:r>
      <w:r>
        <w:rPr>
          <w:rStyle w:val="normaltextrun"/>
          <w:rFonts w:eastAsiaTheme="majorEastAsia"/>
        </w:rPr>
        <w:lastRenderedPageBreak/>
        <w:t>meaning they have the ability to assess and initiate things independently, taking the opportunity and a</w:t>
      </w:r>
      <w:r w:rsidR="00784158">
        <w:rPr>
          <w:rStyle w:val="normaltextrun"/>
          <w:rFonts w:eastAsiaTheme="majorEastAsia"/>
        </w:rPr>
        <w:t xml:space="preserve">cting upon it before others do, which leads us to </w:t>
      </w:r>
      <w:r>
        <w:rPr>
          <w:rStyle w:val="normaltextrun"/>
          <w:rFonts w:eastAsiaTheme="majorEastAsia"/>
        </w:rPr>
        <w:t>Achievement</w:t>
      </w:r>
      <w:r w:rsidR="00784158">
        <w:rPr>
          <w:rStyle w:val="normaltextrun"/>
          <w:rFonts w:eastAsiaTheme="majorEastAsia"/>
        </w:rPr>
        <w:t xml:space="preserve"> orientation; </w:t>
      </w:r>
      <w:r>
        <w:rPr>
          <w:rStyle w:val="normaltextrun"/>
          <w:rFonts w:eastAsiaTheme="majorEastAsia"/>
        </w:rPr>
        <w:t>the second key competency</w:t>
      </w:r>
      <w:r w:rsidR="00784158">
        <w:rPr>
          <w:rStyle w:val="normaltextrun"/>
          <w:rFonts w:eastAsiaTheme="majorEastAsia"/>
        </w:rPr>
        <w:t xml:space="preserve">. The final skill is to show, demonstrate and initiate commitment to others. </w:t>
      </w:r>
      <w:r w:rsidR="00DE4126" w:rsidRPr="00D11ECB">
        <w:rPr>
          <w:rStyle w:val="normaltextrun"/>
          <w:rFonts w:eastAsiaTheme="majorEastAsia"/>
        </w:rPr>
        <w:t xml:space="preserve">The capitalist has to attend to various different situations that are shaped by continuous environmental conditions; it is argued that some need instant responses and others routine. </w:t>
      </w:r>
      <w:r w:rsidR="00590D01">
        <w:rPr>
          <w:rStyle w:val="normaltextrun"/>
          <w:rFonts w:eastAsiaTheme="majorEastAsia"/>
        </w:rPr>
        <w:t>These components tells us that each individual reacts to tasks in a different manner</w:t>
      </w:r>
      <w:r w:rsidR="009F552F">
        <w:rPr>
          <w:rStyle w:val="normaltextrun"/>
          <w:rFonts w:eastAsiaTheme="majorEastAsia"/>
        </w:rPr>
        <w:t xml:space="preserve"> resulting</w:t>
      </w:r>
      <w:r w:rsidR="00590D01">
        <w:rPr>
          <w:rStyle w:val="normaltextrun"/>
          <w:rFonts w:eastAsiaTheme="majorEastAsia"/>
        </w:rPr>
        <w:t xml:space="preserve"> in different patterns of cognition, affect and behaviour. </w:t>
      </w:r>
      <w:r w:rsidR="00DE4126" w:rsidRPr="00D11ECB">
        <w:rPr>
          <w:rStyle w:val="normaltextrun"/>
          <w:rFonts w:eastAsiaTheme="majorEastAsia"/>
        </w:rPr>
        <w:t>With a clear understanding, the entrepreneur identifies the situation, considers course of action, adopts a plan and skilfully evaluates an outcome</w:t>
      </w:r>
      <w:r w:rsidR="00DE4126">
        <w:rPr>
          <w:rStyle w:val="normaltextrun"/>
          <w:rFonts w:eastAsiaTheme="majorEastAsia"/>
        </w:rPr>
        <w:t> </w:t>
      </w:r>
      <w:sdt>
        <w:sdtPr>
          <w:rPr>
            <w:rStyle w:val="normaltextrun"/>
            <w:rFonts w:eastAsiaTheme="majorEastAsia"/>
          </w:rPr>
          <w:id w:val="-299152914"/>
          <w:citation/>
        </w:sdtPr>
        <w:sdtContent>
          <w:r w:rsidR="00DE4126">
            <w:rPr>
              <w:rStyle w:val="normaltextrun"/>
              <w:rFonts w:eastAsiaTheme="majorEastAsia"/>
            </w:rPr>
            <w:fldChar w:fldCharType="begin"/>
          </w:r>
          <w:r w:rsidR="00DE4126">
            <w:rPr>
              <w:rStyle w:val="normaltextrun"/>
              <w:rFonts w:eastAsiaTheme="majorEastAsia"/>
            </w:rPr>
            <w:instrText xml:space="preserve">CITATION Sha91 \l 2057 </w:instrText>
          </w:r>
          <w:r w:rsidR="00DE4126">
            <w:rPr>
              <w:rStyle w:val="normaltextrun"/>
              <w:rFonts w:eastAsiaTheme="majorEastAsia"/>
            </w:rPr>
            <w:fldChar w:fldCharType="separate"/>
          </w:r>
          <w:r w:rsidR="00387450" w:rsidRPr="00387450">
            <w:rPr>
              <w:rFonts w:eastAsiaTheme="majorEastAsia"/>
              <w:noProof/>
            </w:rPr>
            <w:t>(Shaver &amp; Scott, 1991)</w:t>
          </w:r>
          <w:r w:rsidR="00DE4126">
            <w:rPr>
              <w:rStyle w:val="normaltextrun"/>
              <w:rFonts w:eastAsiaTheme="majorEastAsia"/>
            </w:rPr>
            <w:fldChar w:fldCharType="end"/>
          </w:r>
        </w:sdtContent>
      </w:sdt>
      <w:r w:rsidR="00DE4126" w:rsidRPr="00D11ECB">
        <w:rPr>
          <w:rStyle w:val="normaltextrun"/>
          <w:rFonts w:eastAsiaTheme="majorEastAsia"/>
        </w:rPr>
        <w:t>. How the entrepreneur responds to this is related t</w:t>
      </w:r>
      <w:r w:rsidR="00DE4126">
        <w:rPr>
          <w:rStyle w:val="normaltextrun"/>
          <w:rFonts w:eastAsiaTheme="majorEastAsia"/>
        </w:rPr>
        <w:t>o their psychological response.</w:t>
      </w:r>
    </w:p>
    <w:p w14:paraId="0F5EE3BF" w14:textId="77777777" w:rsidR="004B3F4B" w:rsidRDefault="004B3F4B" w:rsidP="004A27C0">
      <w:pPr>
        <w:pStyle w:val="paragraph"/>
        <w:spacing w:before="0" w:beforeAutospacing="0" w:after="0" w:afterAutospacing="0" w:line="480" w:lineRule="auto"/>
        <w:jc w:val="both"/>
        <w:textAlignment w:val="baseline"/>
        <w:rPr>
          <w:rStyle w:val="normaltextrun"/>
          <w:rFonts w:eastAsiaTheme="majorEastAsia"/>
        </w:rPr>
      </w:pPr>
    </w:p>
    <w:p w14:paraId="4653C2AB" w14:textId="4033F8D7" w:rsidR="004A27C0" w:rsidRDefault="00D11ECB" w:rsidP="004A27C0">
      <w:pPr>
        <w:pStyle w:val="paragraph"/>
        <w:spacing w:before="0" w:beforeAutospacing="0" w:after="0" w:afterAutospacing="0" w:line="480" w:lineRule="auto"/>
        <w:jc w:val="both"/>
        <w:textAlignment w:val="baseline"/>
        <w:rPr>
          <w:rStyle w:val="normaltextrun"/>
          <w:rFonts w:eastAsiaTheme="majorEastAsia"/>
        </w:rPr>
      </w:pPr>
      <w:r w:rsidRPr="00D11ECB">
        <w:rPr>
          <w:rStyle w:val="normaltextrun"/>
          <w:rFonts w:eastAsiaTheme="majorEastAsia"/>
        </w:rPr>
        <w:t>It is apparent that all entrepreneurs facilitate different approaches within their organisation. </w:t>
      </w:r>
      <w:r w:rsidR="00B33FEB" w:rsidRPr="00B33FEB">
        <w:rPr>
          <w:rFonts w:eastAsiaTheme="majorEastAsia"/>
          <w:noProof/>
        </w:rPr>
        <w:t xml:space="preserve">Chell, </w:t>
      </w:r>
      <w:r w:rsidR="00B33FEB">
        <w:rPr>
          <w:rFonts w:eastAsiaTheme="majorEastAsia"/>
          <w:noProof/>
        </w:rPr>
        <w:t>(</w:t>
      </w:r>
      <w:r w:rsidR="00B33FEB" w:rsidRPr="00B33FEB">
        <w:rPr>
          <w:rFonts w:eastAsiaTheme="majorEastAsia"/>
          <w:noProof/>
        </w:rPr>
        <w:t>1895)</w:t>
      </w:r>
      <w:r w:rsidRPr="00D11ECB">
        <w:rPr>
          <w:rStyle w:val="normaltextrun"/>
          <w:rFonts w:eastAsiaTheme="majorEastAsia"/>
        </w:rPr>
        <w:t xml:space="preserve"> suggests, “Within the disciplines of economics, sociology and psychology there are different approaches”. She recognises that some of the approaches emerged demonstrate high quality innovation, ma</w:t>
      </w:r>
      <w:r w:rsidR="00784158">
        <w:rPr>
          <w:rStyle w:val="normaltextrun"/>
          <w:rFonts w:eastAsiaTheme="majorEastAsia"/>
        </w:rPr>
        <w:t>nagement or business. Chell (189</w:t>
      </w:r>
      <w:r w:rsidRPr="00D11ECB">
        <w:rPr>
          <w:rStyle w:val="normaltextrun"/>
          <w:rFonts w:eastAsiaTheme="majorEastAsia"/>
        </w:rPr>
        <w:t xml:space="preserve">5) recognised that in the early studies of entrepreneurial personality ‘person-variables’ were applied to their behaviour. </w:t>
      </w:r>
    </w:p>
    <w:p w14:paraId="16600160" w14:textId="77777777" w:rsidR="00AC00E9" w:rsidRDefault="00AC00E9" w:rsidP="004A27C0">
      <w:pPr>
        <w:pStyle w:val="paragraph"/>
        <w:spacing w:before="0" w:beforeAutospacing="0" w:after="0" w:afterAutospacing="0" w:line="480" w:lineRule="auto"/>
        <w:jc w:val="both"/>
        <w:textAlignment w:val="baseline"/>
        <w:rPr>
          <w:rStyle w:val="normaltextrun"/>
          <w:rFonts w:eastAsiaTheme="majorEastAsia"/>
        </w:rPr>
      </w:pPr>
    </w:p>
    <w:p w14:paraId="7C217EE3" w14:textId="590B9F7B" w:rsidR="00D11ECB" w:rsidRDefault="00FF3027" w:rsidP="004A27C0">
      <w:pPr>
        <w:pStyle w:val="paragraph"/>
        <w:spacing w:before="0" w:beforeAutospacing="0" w:after="0" w:afterAutospacing="0" w:line="480" w:lineRule="auto"/>
        <w:jc w:val="both"/>
        <w:textAlignment w:val="baseline"/>
        <w:rPr>
          <w:rStyle w:val="eop"/>
        </w:rPr>
      </w:pPr>
      <w:r>
        <w:rPr>
          <w:rStyle w:val="normaltextrun"/>
          <w:rFonts w:eastAsiaTheme="majorEastAsia"/>
        </w:rPr>
        <w:t xml:space="preserve">Bower (1973) </w:t>
      </w:r>
      <w:r w:rsidR="00D11ECB" w:rsidRPr="00D11ECB">
        <w:rPr>
          <w:rStyle w:val="normaltextrun"/>
          <w:rFonts w:eastAsiaTheme="majorEastAsia"/>
        </w:rPr>
        <w:t>suggests that the cognitive approach to personality is also linked to economic </w:t>
      </w:r>
      <w:r w:rsidR="004A27C0" w:rsidRPr="00D11ECB">
        <w:rPr>
          <w:rStyle w:val="normaltextrun"/>
          <w:rFonts w:eastAsiaTheme="majorEastAsia"/>
        </w:rPr>
        <w:t>function;</w:t>
      </w:r>
      <w:r w:rsidR="00D11ECB" w:rsidRPr="00D11ECB">
        <w:rPr>
          <w:rStyle w:val="normaltextrun"/>
          <w:rFonts w:eastAsiaTheme="majorEastAsia"/>
        </w:rPr>
        <w:t xml:space="preserve"> they look to seek opportunities to prevail, innovate and pioneer. Activity roles within a project are not often classed as entrepreneurialism, such as managerial roles and responsibilities, which are colossal asset to any entrepreneur. Matthews et al (2003) argues that they need to recognise these traits as being an entrepreneur, being practical and to ensure that they are expressive. Shoda and Mischel (1996, 2000) advocate that the key aspect to social behaviour is to develop style and reputation by having specific audiences in mind, conveying </w:t>
      </w:r>
      <w:r w:rsidR="00D11ECB" w:rsidRPr="00D11ECB">
        <w:rPr>
          <w:rStyle w:val="normaltextrun"/>
          <w:rFonts w:eastAsiaTheme="majorEastAsia"/>
        </w:rPr>
        <w:lastRenderedPageBreak/>
        <w:t>an ideal impression of general business capability to maintain a professional relationship. Providing a model of dimensions providing a situation, suggesting its meaning into practical activities of general rules, which govern a situation developing an exercise skill, which instantly builds upon reputation. Regardless of the many theories put forward by </w:t>
      </w:r>
      <w:r w:rsidR="004A27C0" w:rsidRPr="00D11ECB">
        <w:rPr>
          <w:rStyle w:val="spellingerror"/>
        </w:rPr>
        <w:t>psychological</w:t>
      </w:r>
      <w:r w:rsidR="00D11ECB" w:rsidRPr="00D11ECB">
        <w:rPr>
          <w:rStyle w:val="normaltextrun"/>
          <w:rFonts w:eastAsiaTheme="majorEastAsia"/>
        </w:rPr>
        <w:t xml:space="preserve"> researchers, Shaver and Scott (1991) argue that central behaviour and personality is ‘free will and choice’ </w:t>
      </w:r>
      <w:sdt>
        <w:sdtPr>
          <w:rPr>
            <w:rStyle w:val="normaltextrun"/>
            <w:rFonts w:eastAsiaTheme="majorEastAsia"/>
          </w:rPr>
          <w:id w:val="-35743076"/>
          <w:citation/>
        </w:sdtPr>
        <w:sdtContent>
          <w:r w:rsidR="005A5390">
            <w:rPr>
              <w:rStyle w:val="normaltextrun"/>
              <w:rFonts w:eastAsiaTheme="majorEastAsia"/>
            </w:rPr>
            <w:fldChar w:fldCharType="begin"/>
          </w:r>
          <w:r w:rsidR="005A5390">
            <w:rPr>
              <w:rStyle w:val="normaltextrun"/>
              <w:rFonts w:eastAsiaTheme="majorEastAsia"/>
            </w:rPr>
            <w:instrText xml:space="preserve"> CITATION Che95 \l 2057 </w:instrText>
          </w:r>
          <w:r w:rsidR="005A5390">
            <w:rPr>
              <w:rStyle w:val="normaltextrun"/>
              <w:rFonts w:eastAsiaTheme="majorEastAsia"/>
            </w:rPr>
            <w:fldChar w:fldCharType="separate"/>
          </w:r>
          <w:r w:rsidR="00387450" w:rsidRPr="00387450">
            <w:rPr>
              <w:rFonts w:eastAsiaTheme="majorEastAsia"/>
              <w:noProof/>
            </w:rPr>
            <w:t>(Chell, 1895)</w:t>
          </w:r>
          <w:r w:rsidR="005A5390">
            <w:rPr>
              <w:rStyle w:val="normaltextrun"/>
              <w:rFonts w:eastAsiaTheme="majorEastAsia"/>
            </w:rPr>
            <w:fldChar w:fldCharType="end"/>
          </w:r>
        </w:sdtContent>
      </w:sdt>
      <w:r w:rsidR="005A5390">
        <w:rPr>
          <w:rStyle w:val="normaltextrun"/>
          <w:rFonts w:eastAsiaTheme="majorEastAsia"/>
        </w:rPr>
        <w:t xml:space="preserve"> </w:t>
      </w:r>
      <w:r w:rsidR="00C92836" w:rsidRPr="00D11ECB">
        <w:rPr>
          <w:rStyle w:val="normaltextrun"/>
          <w:rFonts w:eastAsiaTheme="majorEastAsia"/>
        </w:rPr>
        <w:t>each</w:t>
      </w:r>
      <w:r w:rsidR="00D11ECB" w:rsidRPr="00D11ECB">
        <w:rPr>
          <w:rStyle w:val="normaltextrun"/>
          <w:rFonts w:eastAsiaTheme="majorEastAsia"/>
        </w:rPr>
        <w:t xml:space="preserve"> individual </w:t>
      </w:r>
      <w:r w:rsidR="00590D01">
        <w:rPr>
          <w:rStyle w:val="normaltextrun"/>
          <w:rFonts w:eastAsiaTheme="majorEastAsia"/>
        </w:rPr>
        <w:t>make</w:t>
      </w:r>
      <w:r w:rsidR="00D11ECB" w:rsidRPr="00D11ECB">
        <w:rPr>
          <w:rStyle w:val="normaltextrun"/>
          <w:rFonts w:eastAsiaTheme="majorEastAsia"/>
        </w:rPr>
        <w:t xml:space="preserve"> their own choices and choose how they respond to certain activities, it is said that human action and personality is determined my mental activities such as decision-making and deliberation. </w:t>
      </w:r>
      <w:r w:rsidR="00D11ECB" w:rsidRPr="00D11ECB">
        <w:rPr>
          <w:rStyle w:val="eop"/>
        </w:rPr>
        <w:t> </w:t>
      </w:r>
      <w:r w:rsidR="007D5BD7">
        <w:rPr>
          <w:rStyle w:val="eop"/>
        </w:rPr>
        <w:t xml:space="preserve"> </w:t>
      </w:r>
    </w:p>
    <w:p w14:paraId="2C0DC174" w14:textId="77777777" w:rsidR="004A27C0" w:rsidRDefault="004A27C0" w:rsidP="004A27C0">
      <w:pPr>
        <w:pStyle w:val="paragraph"/>
        <w:spacing w:before="0" w:beforeAutospacing="0" w:after="0" w:afterAutospacing="0" w:line="480" w:lineRule="auto"/>
        <w:jc w:val="both"/>
        <w:textAlignment w:val="baseline"/>
        <w:rPr>
          <w:rStyle w:val="eop"/>
        </w:rPr>
      </w:pPr>
    </w:p>
    <w:p w14:paraId="0A3E1BE5" w14:textId="1829A08B" w:rsidR="00CD765C" w:rsidRPr="0061168E" w:rsidRDefault="00485291" w:rsidP="004A27C0">
      <w:pPr>
        <w:pStyle w:val="paragraph"/>
        <w:spacing w:before="0" w:beforeAutospacing="0" w:after="0" w:afterAutospacing="0" w:line="480" w:lineRule="auto"/>
        <w:jc w:val="both"/>
        <w:textAlignment w:val="baseline"/>
      </w:pPr>
      <w:r>
        <w:rPr>
          <w:rStyle w:val="eop"/>
        </w:rPr>
        <w:t xml:space="preserve">In the </w:t>
      </w:r>
      <w:r w:rsidR="00F950AE">
        <w:rPr>
          <w:rStyle w:val="eop"/>
        </w:rPr>
        <w:t xml:space="preserve">book </w:t>
      </w:r>
      <w:r w:rsidR="00F950AE" w:rsidRPr="00485291">
        <w:rPr>
          <w:rStyle w:val="eop"/>
          <w:i/>
        </w:rPr>
        <w:t>The Entrepreneurs Personality</w:t>
      </w:r>
      <w:r w:rsidR="00F950AE">
        <w:rPr>
          <w:rStyle w:val="eop"/>
        </w:rPr>
        <w:t xml:space="preserve"> about the nature of the diff</w:t>
      </w:r>
      <w:r w:rsidR="00E777D1">
        <w:rPr>
          <w:rStyle w:val="eop"/>
        </w:rPr>
        <w:t>erences between them. R</w:t>
      </w:r>
      <w:r w:rsidR="00F950AE">
        <w:rPr>
          <w:rStyle w:val="eop"/>
        </w:rPr>
        <w:t xml:space="preserve">eferred to as individuals who have their own firm view of the world and face challenges differently than others. </w:t>
      </w:r>
      <w:r w:rsidR="002D37ED">
        <w:rPr>
          <w:rStyle w:val="eop"/>
        </w:rPr>
        <w:t>A Meta-analysis by</w:t>
      </w:r>
      <w:r w:rsidR="00F36059">
        <w:rPr>
          <w:rStyle w:val="eop"/>
        </w:rPr>
        <w:t xml:space="preserve"> </w:t>
      </w:r>
      <w:sdt>
        <w:sdtPr>
          <w:rPr>
            <w:rStyle w:val="eop"/>
          </w:rPr>
          <w:id w:val="-1970043323"/>
          <w:citation/>
        </w:sdtPr>
        <w:sdtContent>
          <w:r w:rsidR="00F36059">
            <w:rPr>
              <w:rStyle w:val="eop"/>
            </w:rPr>
            <w:fldChar w:fldCharType="begin"/>
          </w:r>
          <w:r w:rsidR="00F36059">
            <w:rPr>
              <w:rStyle w:val="eop"/>
            </w:rPr>
            <w:instrText xml:space="preserve"> CITATION Rau17 \l 2057 </w:instrText>
          </w:r>
          <w:r w:rsidR="00F36059">
            <w:rPr>
              <w:rStyle w:val="eop"/>
            </w:rPr>
            <w:fldChar w:fldCharType="separate"/>
          </w:r>
          <w:r w:rsidR="00387450">
            <w:rPr>
              <w:noProof/>
            </w:rPr>
            <w:t>(Rauch &amp; Frese, 2017)</w:t>
          </w:r>
          <w:r w:rsidR="00F36059">
            <w:rPr>
              <w:rStyle w:val="eop"/>
            </w:rPr>
            <w:fldChar w:fldCharType="end"/>
          </w:r>
        </w:sdtContent>
      </w:sdt>
      <w:r w:rsidR="002D37ED">
        <w:rPr>
          <w:rStyle w:val="eop"/>
        </w:rPr>
        <w:t xml:space="preserve"> of literature matches traits to the tasks of entrepreneurs </w:t>
      </w:r>
      <w:r w:rsidR="00F36059">
        <w:rPr>
          <w:rStyle w:val="eop"/>
        </w:rPr>
        <w:t xml:space="preserve">which in turn linked them to entrepreneurial behaviour </w:t>
      </w:r>
      <w:r w:rsidR="00F36059" w:rsidRPr="0061168E">
        <w:rPr>
          <w:rStyle w:val="eop"/>
        </w:rPr>
        <w:t>“</w:t>
      </w:r>
      <w:r w:rsidR="00F36059" w:rsidRPr="0061168E">
        <w:t>(business creation, business success) were need for achievement, generalized self-efficacy, innovativeness, stress tolerance, need for autonomy, and proactive personality.”</w:t>
      </w:r>
    </w:p>
    <w:p w14:paraId="562203D1" w14:textId="77777777" w:rsidR="002662BD" w:rsidRDefault="002662BD" w:rsidP="004A27C0">
      <w:pPr>
        <w:pStyle w:val="paragraph"/>
        <w:spacing w:before="0" w:beforeAutospacing="0" w:after="0" w:afterAutospacing="0" w:line="480" w:lineRule="auto"/>
        <w:jc w:val="both"/>
        <w:textAlignment w:val="baseline"/>
        <w:rPr>
          <w:rStyle w:val="eop"/>
        </w:rPr>
      </w:pPr>
    </w:p>
    <w:p w14:paraId="720E3FFF" w14:textId="3824A0A7" w:rsidR="004A27C0" w:rsidRDefault="00C72336" w:rsidP="004A27C0">
      <w:pPr>
        <w:pStyle w:val="Heading2"/>
        <w:rPr>
          <w:rStyle w:val="eop"/>
          <w:rFonts w:ascii="Times New Roman" w:hAnsi="Times New Roman" w:cs="Times New Roman"/>
          <w:b/>
          <w:sz w:val="24"/>
          <w:szCs w:val="24"/>
        </w:rPr>
      </w:pPr>
      <w:bookmarkStart w:id="10" w:name="_Toc513583536"/>
      <w:r w:rsidRPr="00CE7946">
        <w:rPr>
          <w:rStyle w:val="eop"/>
          <w:rFonts w:ascii="Times New Roman" w:hAnsi="Times New Roman" w:cs="Times New Roman"/>
          <w:b/>
          <w:sz w:val="24"/>
          <w:szCs w:val="24"/>
        </w:rPr>
        <w:t>2.3.1</w:t>
      </w:r>
      <w:r w:rsidR="004A27C0" w:rsidRPr="00CE7946">
        <w:rPr>
          <w:rStyle w:val="eop"/>
          <w:rFonts w:ascii="Times New Roman" w:hAnsi="Times New Roman" w:cs="Times New Roman"/>
          <w:b/>
          <w:sz w:val="24"/>
          <w:szCs w:val="24"/>
        </w:rPr>
        <w:t xml:space="preserve"> </w:t>
      </w:r>
      <w:r w:rsidR="00DD39F6" w:rsidRPr="00CE7946">
        <w:rPr>
          <w:rStyle w:val="eop"/>
          <w:rFonts w:ascii="Times New Roman" w:hAnsi="Times New Roman" w:cs="Times New Roman"/>
          <w:b/>
          <w:sz w:val="24"/>
          <w:szCs w:val="24"/>
        </w:rPr>
        <w:t>The five-Factor Model of Personality</w:t>
      </w:r>
      <w:bookmarkEnd w:id="10"/>
      <w:r w:rsidR="00DD39F6" w:rsidRPr="00CE7946">
        <w:rPr>
          <w:rStyle w:val="eop"/>
          <w:rFonts w:ascii="Times New Roman" w:hAnsi="Times New Roman" w:cs="Times New Roman"/>
          <w:b/>
          <w:sz w:val="24"/>
          <w:szCs w:val="24"/>
        </w:rPr>
        <w:t xml:space="preserve"> </w:t>
      </w:r>
    </w:p>
    <w:p w14:paraId="06E4A0D8" w14:textId="77777777" w:rsidR="002662BD" w:rsidRPr="002662BD" w:rsidRDefault="002662BD" w:rsidP="002662BD"/>
    <w:p w14:paraId="05061A0C" w14:textId="77777777" w:rsidR="002662BD" w:rsidRPr="002662BD" w:rsidRDefault="002662BD" w:rsidP="002662BD">
      <w:pPr>
        <w:jc w:val="both"/>
      </w:pPr>
    </w:p>
    <w:p w14:paraId="5E0BF954" w14:textId="48F86FAB" w:rsidR="00FA4C77" w:rsidRDefault="00FB2416" w:rsidP="002662BD">
      <w:pPr>
        <w:spacing w:line="480" w:lineRule="auto"/>
        <w:jc w:val="both"/>
      </w:pPr>
      <w:r>
        <w:t>Many psychologists theorised</w:t>
      </w:r>
      <w:r w:rsidR="00822C5B">
        <w:t xml:space="preserve"> countless versions of</w:t>
      </w:r>
      <w:r>
        <w:t xml:space="preserve"> </w:t>
      </w:r>
      <w:r w:rsidR="00485291">
        <w:t xml:space="preserve">personality models </w:t>
      </w:r>
      <w:sdt>
        <w:sdtPr>
          <w:id w:val="1387605574"/>
          <w:citation/>
        </w:sdtPr>
        <w:sdtContent>
          <w:r>
            <w:fldChar w:fldCharType="begin"/>
          </w:r>
          <w:r>
            <w:instrText xml:space="preserve"> CITATION Dig97 \l 2057 </w:instrText>
          </w:r>
          <w:r>
            <w:fldChar w:fldCharType="separate"/>
          </w:r>
          <w:r w:rsidR="00387450">
            <w:rPr>
              <w:noProof/>
            </w:rPr>
            <w:t>(Digman, 1997)</w:t>
          </w:r>
          <w:r>
            <w:fldChar w:fldCharType="end"/>
          </w:r>
        </w:sdtContent>
      </w:sdt>
      <w:r>
        <w:t xml:space="preserve"> </w:t>
      </w:r>
      <w:sdt>
        <w:sdtPr>
          <w:id w:val="-1158302089"/>
          <w:citation/>
        </w:sdtPr>
        <w:sdtContent>
          <w:r>
            <w:fldChar w:fldCharType="begin"/>
          </w:r>
          <w:r>
            <w:instrText xml:space="preserve"> CITATION Gri94 \l 2057 </w:instrText>
          </w:r>
          <w:r>
            <w:fldChar w:fldCharType="separate"/>
          </w:r>
          <w:r w:rsidR="00387450">
            <w:rPr>
              <w:noProof/>
            </w:rPr>
            <w:t>(Griffin &amp; Bartholomew, 1994)</w:t>
          </w:r>
          <w:r>
            <w:fldChar w:fldCharType="end"/>
          </w:r>
        </w:sdtContent>
      </w:sdt>
      <w:r w:rsidR="00822C5B">
        <w:t xml:space="preserve"> </w:t>
      </w:r>
      <w:sdt>
        <w:sdtPr>
          <w:id w:val="-98648819"/>
          <w:citation/>
        </w:sdtPr>
        <w:sdtContent>
          <w:r>
            <w:fldChar w:fldCharType="begin"/>
          </w:r>
          <w:r>
            <w:instrText xml:space="preserve"> CITATION Joh90 \l 2057 </w:instrText>
          </w:r>
          <w:r>
            <w:fldChar w:fldCharType="separate"/>
          </w:r>
          <w:r w:rsidR="00387450">
            <w:rPr>
              <w:noProof/>
            </w:rPr>
            <w:t>(John, 1990)</w:t>
          </w:r>
          <w:r>
            <w:fldChar w:fldCharType="end"/>
          </w:r>
        </w:sdtContent>
      </w:sdt>
      <w:r w:rsidR="00822C5B">
        <w:t xml:space="preserve"> </w:t>
      </w:r>
      <w:r>
        <w:t xml:space="preserve"> </w:t>
      </w:r>
      <w:sdt>
        <w:sdtPr>
          <w:id w:val="1991059125"/>
          <w:citation/>
        </w:sdtPr>
        <w:sdtContent>
          <w:r>
            <w:fldChar w:fldCharType="begin"/>
          </w:r>
          <w:r>
            <w:instrText xml:space="preserve"> CITATION McC96 \l 2057 </w:instrText>
          </w:r>
          <w:r>
            <w:fldChar w:fldCharType="separate"/>
          </w:r>
          <w:r w:rsidR="00387450">
            <w:rPr>
              <w:noProof/>
            </w:rPr>
            <w:t>(McCrae &amp; Costa, 1996)</w:t>
          </w:r>
          <w:r>
            <w:fldChar w:fldCharType="end"/>
          </w:r>
        </w:sdtContent>
      </w:sdt>
      <w:r>
        <w:t xml:space="preserve">  </w:t>
      </w:r>
      <w:r w:rsidR="00822C5B">
        <w:t xml:space="preserve">for many years. </w:t>
      </w:r>
      <w:r w:rsidR="0021788B">
        <w:t xml:space="preserve">The five-factor model rediscovered in the 1980’s by personality psychologists Paul Costa and Robert McCrae, originally </w:t>
      </w:r>
      <w:r w:rsidR="00485291">
        <w:t xml:space="preserve">just three traits </w:t>
      </w:r>
      <w:r w:rsidR="0021788B">
        <w:t xml:space="preserve">(Neuroticism, Extraversion and </w:t>
      </w:r>
      <w:r w:rsidR="0050786E">
        <w:t>Openness)</w:t>
      </w:r>
      <w:r w:rsidR="0021788B">
        <w:t>, and later Agreeableness and Conscientiousness were added, and based the first inventory on the big Five factors was launched</w:t>
      </w:r>
      <w:r>
        <w:t>,</w:t>
      </w:r>
      <w:sdt>
        <w:sdtPr>
          <w:id w:val="752476439"/>
          <w:citation/>
        </w:sdtPr>
        <w:sdtContent>
          <w:r>
            <w:fldChar w:fldCharType="begin"/>
          </w:r>
          <w:r>
            <w:instrText xml:space="preserve"> CITATION Wig96 \l 2057 </w:instrText>
          </w:r>
          <w:r>
            <w:fldChar w:fldCharType="separate"/>
          </w:r>
          <w:r w:rsidR="00387450">
            <w:rPr>
              <w:noProof/>
            </w:rPr>
            <w:t xml:space="preserve"> (Wiggins, 1996)</w:t>
          </w:r>
          <w:r>
            <w:fldChar w:fldCharType="end"/>
          </w:r>
        </w:sdtContent>
      </w:sdt>
      <w:r>
        <w:t xml:space="preserve"> </w:t>
      </w:r>
      <w:r w:rsidR="001400AC">
        <w:t xml:space="preserve"> with the acronym</w:t>
      </w:r>
      <w:r>
        <w:t xml:space="preserve"> “Ocean” Model</w:t>
      </w:r>
      <w:r w:rsidR="0021788B">
        <w:t xml:space="preserve">. </w:t>
      </w:r>
      <w:sdt>
        <w:sdtPr>
          <w:id w:val="945973604"/>
          <w:citation/>
        </w:sdtPr>
        <w:sdtContent>
          <w:r>
            <w:fldChar w:fldCharType="begin"/>
          </w:r>
          <w:r>
            <w:instrText xml:space="preserve"> CITATION Per01 \l 2057 </w:instrText>
          </w:r>
          <w:r>
            <w:fldChar w:fldCharType="separate"/>
          </w:r>
          <w:r w:rsidR="00387450">
            <w:rPr>
              <w:noProof/>
            </w:rPr>
            <w:t>(Personality Reserch, 2001)</w:t>
          </w:r>
          <w:r>
            <w:fldChar w:fldCharType="end"/>
          </w:r>
        </w:sdtContent>
      </w:sdt>
      <w:r>
        <w:t xml:space="preserve"> </w:t>
      </w:r>
      <w:r w:rsidR="00822C5B">
        <w:t xml:space="preserve">The model is </w:t>
      </w:r>
      <w:r w:rsidR="001400AC">
        <w:t xml:space="preserve">the predominant reference system </w:t>
      </w:r>
      <w:sdt>
        <w:sdtPr>
          <w:id w:val="-927264085"/>
          <w:citation/>
        </w:sdtPr>
        <w:sdtContent>
          <w:r w:rsidR="001400AC">
            <w:fldChar w:fldCharType="begin"/>
          </w:r>
          <w:r w:rsidR="001400AC">
            <w:instrText xml:space="preserve"> CITATION Bra11 \l 2057 </w:instrText>
          </w:r>
          <w:r w:rsidR="001400AC">
            <w:fldChar w:fldCharType="separate"/>
          </w:r>
          <w:r w:rsidR="00387450">
            <w:rPr>
              <w:noProof/>
            </w:rPr>
            <w:t>(Brandstatter, 2011)</w:t>
          </w:r>
          <w:r w:rsidR="001400AC">
            <w:fldChar w:fldCharType="end"/>
          </w:r>
        </w:sdtContent>
      </w:sdt>
      <w:r w:rsidR="001400AC">
        <w:t xml:space="preserve"> and </w:t>
      </w:r>
      <w:r w:rsidR="00822C5B">
        <w:t xml:space="preserve">one of the most accepted models to date. </w:t>
      </w:r>
      <w:sdt>
        <w:sdtPr>
          <w:id w:val="1784772395"/>
          <w:citation/>
        </w:sdtPr>
        <w:sdtContent>
          <w:r w:rsidR="00822C5B">
            <w:fldChar w:fldCharType="begin"/>
          </w:r>
          <w:r w:rsidR="00822C5B">
            <w:instrText xml:space="preserve">CITATION Pea17 \l 2057 </w:instrText>
          </w:r>
          <w:r w:rsidR="00822C5B">
            <w:fldChar w:fldCharType="separate"/>
          </w:r>
          <w:r w:rsidR="00387450">
            <w:rPr>
              <w:noProof/>
            </w:rPr>
            <w:t>(Peat's Editorial Staff, 2017)</w:t>
          </w:r>
          <w:r w:rsidR="00822C5B">
            <w:fldChar w:fldCharType="end"/>
          </w:r>
        </w:sdtContent>
      </w:sdt>
      <w:r w:rsidR="00822C5B">
        <w:t xml:space="preserve"> </w:t>
      </w:r>
      <w:r w:rsidR="00DD6F57">
        <w:t xml:space="preserve">The </w:t>
      </w:r>
      <w:r w:rsidR="00485291">
        <w:t>five-factor model (</w:t>
      </w:r>
      <w:r w:rsidR="00DD6F57">
        <w:t>FFM</w:t>
      </w:r>
      <w:r w:rsidR="00485291">
        <w:t>)</w:t>
      </w:r>
      <w:r w:rsidR="00DD6F57">
        <w:t xml:space="preserve"> </w:t>
      </w:r>
      <w:r w:rsidR="00DD6F57">
        <w:lastRenderedPageBreak/>
        <w:t xml:space="preserve">describes personality in terms of five broad factors. Psychologist Lewis Goldberg referred to </w:t>
      </w:r>
      <w:r w:rsidR="002662BD">
        <w:rPr>
          <w:noProof/>
        </w:rPr>
        <w:drawing>
          <wp:anchor distT="0" distB="0" distL="114300" distR="114300" simplePos="0" relativeHeight="251661312" behindDoc="1" locked="0" layoutInCell="1" allowOverlap="1" wp14:anchorId="27A58B47" wp14:editId="6F2CD7CF">
            <wp:simplePos x="0" y="0"/>
            <wp:positionH relativeFrom="margin">
              <wp:align>center</wp:align>
            </wp:positionH>
            <wp:positionV relativeFrom="paragraph">
              <wp:posOffset>647700</wp:posOffset>
            </wp:positionV>
            <wp:extent cx="3125470" cy="30429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del.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25470" cy="3042920"/>
                    </a:xfrm>
                    <a:prstGeom prst="rect">
                      <a:avLst/>
                    </a:prstGeom>
                  </pic:spPr>
                </pic:pic>
              </a:graphicData>
            </a:graphic>
          </wp:anchor>
        </w:drawing>
      </w:r>
      <w:r w:rsidR="00DD6F57">
        <w:t xml:space="preserve">them as the ‘Big Five’ factors of personality, </w:t>
      </w:r>
      <w:sdt>
        <w:sdtPr>
          <w:id w:val="1942404738"/>
          <w:citation/>
        </w:sdtPr>
        <w:sdtContent>
          <w:r w:rsidR="00822C5B">
            <w:fldChar w:fldCharType="begin"/>
          </w:r>
          <w:r w:rsidR="00822C5B">
            <w:instrText xml:space="preserve"> CITATION Wig96 \l 2057 </w:instrText>
          </w:r>
          <w:r w:rsidR="00822C5B">
            <w:fldChar w:fldCharType="separate"/>
          </w:r>
          <w:r w:rsidR="00387450">
            <w:rPr>
              <w:noProof/>
            </w:rPr>
            <w:t>(Wiggins, 1996)</w:t>
          </w:r>
          <w:r w:rsidR="00822C5B">
            <w:fldChar w:fldCharType="end"/>
          </w:r>
        </w:sdtContent>
      </w:sdt>
      <w:r w:rsidR="00822C5B">
        <w:t xml:space="preserve"> </w:t>
      </w:r>
      <w:r w:rsidR="00C72336">
        <w:t xml:space="preserve">Source </w:t>
      </w:r>
      <w:r w:rsidR="009E2E28">
        <w:tab/>
      </w:r>
      <w:r w:rsidR="009E2E28">
        <w:tab/>
      </w:r>
      <w:r w:rsidR="009E2E28">
        <w:tab/>
      </w:r>
      <w:r w:rsidR="009E2E28">
        <w:tab/>
      </w:r>
      <w:r w:rsidR="009E2E28">
        <w:tab/>
      </w:r>
      <w:r w:rsidR="009E2E28">
        <w:tab/>
      </w:r>
      <w:r w:rsidR="009E2E28">
        <w:tab/>
      </w:r>
      <w:r w:rsidR="009E2E28">
        <w:tab/>
      </w:r>
      <w:r w:rsidR="002662BD">
        <w:tab/>
      </w:r>
      <w:r w:rsidR="002662BD">
        <w:tab/>
      </w:r>
      <w:r w:rsidR="002662BD">
        <w:tab/>
      </w:r>
      <w:sdt>
        <w:sdtPr>
          <w:id w:val="-1373768599"/>
          <w:citation/>
        </w:sdtPr>
        <w:sdtContent>
          <w:r w:rsidR="009E2E28">
            <w:fldChar w:fldCharType="begin"/>
          </w:r>
          <w:r w:rsidR="009E2E28">
            <w:instrText xml:space="preserve"> CITATION Pea17 \l 2057 </w:instrText>
          </w:r>
          <w:r w:rsidR="009E2E28">
            <w:fldChar w:fldCharType="separate"/>
          </w:r>
          <w:r w:rsidR="00387450">
            <w:rPr>
              <w:noProof/>
            </w:rPr>
            <w:t>(Peat's Editorial Staff, 2017)</w:t>
          </w:r>
          <w:r w:rsidR="009E2E28">
            <w:fldChar w:fldCharType="end"/>
          </w:r>
        </w:sdtContent>
      </w:sdt>
    </w:p>
    <w:p w14:paraId="68237A49" w14:textId="77777777" w:rsidR="00BD7388" w:rsidRDefault="00BD7388" w:rsidP="00672E4C">
      <w:pPr>
        <w:spacing w:line="480" w:lineRule="auto"/>
      </w:pPr>
    </w:p>
    <w:p w14:paraId="7C7896E7" w14:textId="77777777" w:rsidR="00BD7388" w:rsidRDefault="00BD7388" w:rsidP="00672E4C">
      <w:pPr>
        <w:spacing w:line="480" w:lineRule="auto"/>
      </w:pPr>
    </w:p>
    <w:p w14:paraId="51397392" w14:textId="731426EA" w:rsidR="00C72336" w:rsidRDefault="005F7E3C" w:rsidP="00C72336">
      <w:pPr>
        <w:pStyle w:val="Heading2"/>
        <w:rPr>
          <w:rFonts w:ascii="Times New Roman" w:hAnsi="Times New Roman" w:cs="Times New Roman"/>
          <w:b/>
          <w:sz w:val="24"/>
          <w:szCs w:val="24"/>
        </w:rPr>
      </w:pPr>
      <w:bookmarkStart w:id="11" w:name="_Toc513583537"/>
      <w:r>
        <w:rPr>
          <w:rFonts w:ascii="Times New Roman" w:hAnsi="Times New Roman" w:cs="Times New Roman"/>
          <w:b/>
          <w:sz w:val="24"/>
          <w:szCs w:val="24"/>
        </w:rPr>
        <w:t>2.4</w:t>
      </w:r>
      <w:r w:rsidR="00C72336" w:rsidRPr="00C72336">
        <w:rPr>
          <w:rFonts w:ascii="Times New Roman" w:hAnsi="Times New Roman" w:cs="Times New Roman"/>
          <w:b/>
          <w:sz w:val="24"/>
          <w:szCs w:val="24"/>
        </w:rPr>
        <w:t xml:space="preserve"> Entrepreneurs Motivation</w:t>
      </w:r>
      <w:bookmarkEnd w:id="11"/>
      <w:r w:rsidR="00C72336" w:rsidRPr="00C72336">
        <w:rPr>
          <w:rFonts w:ascii="Times New Roman" w:hAnsi="Times New Roman" w:cs="Times New Roman"/>
          <w:b/>
          <w:sz w:val="24"/>
          <w:szCs w:val="24"/>
        </w:rPr>
        <w:t xml:space="preserve"> </w:t>
      </w:r>
    </w:p>
    <w:p w14:paraId="47430A9A" w14:textId="77777777" w:rsidR="00672E4C" w:rsidRPr="00672E4C" w:rsidRDefault="00672E4C" w:rsidP="00672E4C"/>
    <w:p w14:paraId="7953A337" w14:textId="18A96D9E" w:rsidR="00597B45" w:rsidRDefault="00597B45" w:rsidP="00597B45"/>
    <w:p w14:paraId="6CA8974C" w14:textId="75BFC736" w:rsidR="004D23F1" w:rsidRPr="00DE2E34" w:rsidRDefault="00597B45" w:rsidP="004D23F1">
      <w:pPr>
        <w:spacing w:line="480" w:lineRule="auto"/>
        <w:jc w:val="both"/>
      </w:pPr>
      <w:r>
        <w:t>In this section, we address the motivation of entrepreneurs; t</w:t>
      </w:r>
      <w:r w:rsidR="00E777D1">
        <w:t xml:space="preserve">here is a lack of academic research on this topic, and a variation of theorists themes in motivation. </w:t>
      </w:r>
      <w:r w:rsidR="004D23F1">
        <w:t>Entrepreneurs work hard to earn money, power, prestige, and/or status; nevertheless, these might not be the only “rewards” or “mot</w:t>
      </w:r>
      <w:r w:rsidR="00433355">
        <w:t>ivations” they are striving for.</w:t>
      </w:r>
      <w:r w:rsidR="004D23F1">
        <w:t xml:space="preserve"> </w:t>
      </w:r>
      <w:sdt>
        <w:sdtPr>
          <w:id w:val="354168307"/>
          <w:citation/>
        </w:sdtPr>
        <w:sdtContent>
          <w:r w:rsidR="004D23F1">
            <w:fldChar w:fldCharType="begin"/>
          </w:r>
          <w:r w:rsidR="004D23F1">
            <w:instrText xml:space="preserve"> CITATION Bra09 \l 2057 </w:instrText>
          </w:r>
          <w:r w:rsidR="004D23F1">
            <w:fldChar w:fldCharType="separate"/>
          </w:r>
          <w:r w:rsidR="00387450">
            <w:rPr>
              <w:noProof/>
            </w:rPr>
            <w:t>(Brannback &amp; Carsrud, 2009)</w:t>
          </w:r>
          <w:r w:rsidR="004D23F1">
            <w:fldChar w:fldCharType="end"/>
          </w:r>
        </w:sdtContent>
      </w:sdt>
    </w:p>
    <w:p w14:paraId="65171710" w14:textId="6E44E340" w:rsidR="004D23F1" w:rsidRDefault="00E9131D" w:rsidP="00627C7F">
      <w:pPr>
        <w:spacing w:line="480" w:lineRule="auto"/>
        <w:jc w:val="both"/>
      </w:pPr>
      <w:r>
        <w:t>O</w:t>
      </w:r>
      <w:r w:rsidR="0065788F">
        <w:t>t</w:t>
      </w:r>
      <w:r>
        <w:t xml:space="preserve">her than knowledge, motivation is the main factor that directs and sustains and </w:t>
      </w:r>
      <w:r w:rsidR="0065788F">
        <w:t>individual’s</w:t>
      </w:r>
      <w:r>
        <w:t xml:space="preserve"> behaviour. </w:t>
      </w:r>
      <w:sdt>
        <w:sdtPr>
          <w:id w:val="-1700860673"/>
          <w:citation/>
        </w:sdtPr>
        <w:sdtContent>
          <w:r>
            <w:fldChar w:fldCharType="begin"/>
          </w:r>
          <w:r>
            <w:instrText xml:space="preserve"> CITATION Loc90 \l 2057 </w:instrText>
          </w:r>
          <w:r>
            <w:fldChar w:fldCharType="separate"/>
          </w:r>
          <w:r w:rsidR="00387450">
            <w:rPr>
              <w:noProof/>
            </w:rPr>
            <w:t>(Locke &amp; Latham, 1990)</w:t>
          </w:r>
          <w:r>
            <w:fldChar w:fldCharType="end"/>
          </w:r>
        </w:sdtContent>
      </w:sdt>
      <w:r>
        <w:t xml:space="preserve"> </w:t>
      </w:r>
      <w:r w:rsidR="0065788F">
        <w:t xml:space="preserve">Human behaviour is a multifaceted and every individual is different </w:t>
      </w:r>
      <w:sdt>
        <w:sdtPr>
          <w:id w:val="-935590603"/>
          <w:citation/>
        </w:sdtPr>
        <w:sdtContent>
          <w:r w:rsidR="0065788F">
            <w:fldChar w:fldCharType="begin"/>
          </w:r>
          <w:r w:rsidR="0065788F">
            <w:instrText xml:space="preserve"> CITATION Gup10 \l 2057 </w:instrText>
          </w:r>
          <w:r w:rsidR="0065788F">
            <w:fldChar w:fldCharType="separate"/>
          </w:r>
          <w:r w:rsidR="00387450">
            <w:rPr>
              <w:noProof/>
            </w:rPr>
            <w:t>(Gupta, 2010)</w:t>
          </w:r>
          <w:r w:rsidR="0065788F">
            <w:fldChar w:fldCharType="end"/>
          </w:r>
        </w:sdtContent>
      </w:sdt>
      <w:r w:rsidR="0065788F">
        <w:t xml:space="preserve"> </w:t>
      </w:r>
      <w:r w:rsidR="004D23F1">
        <w:t>given</w:t>
      </w:r>
      <w:r w:rsidR="0065788F">
        <w:t xml:space="preserve"> the fundamental driver is explained as biology based, it follows that survival attainment is a strong human motivation. </w:t>
      </w:r>
      <w:r w:rsidR="0065788F">
        <w:rPr>
          <w:noProof/>
        </w:rPr>
        <w:t xml:space="preserve">Brannback &amp; Carsrud (2009) </w:t>
      </w:r>
      <w:r w:rsidR="004D23F1">
        <w:rPr>
          <w:noProof/>
        </w:rPr>
        <w:t xml:space="preserve">conciders the entrepreneur as an individual, </w:t>
      </w:r>
      <w:r w:rsidR="004D23F1">
        <w:t>it is illustrated</w:t>
      </w:r>
      <w:r w:rsidR="0065788F">
        <w:t xml:space="preserve"> that basic motivation is inherent in all human sand makes achieving success and avoiding failure a necessity. </w:t>
      </w:r>
      <w:r w:rsidR="00052A55">
        <w:t xml:space="preserve">Two fundamental motivation </w:t>
      </w:r>
      <w:r w:rsidR="00052A55">
        <w:lastRenderedPageBreak/>
        <w:t xml:space="preserve">theories, one based in economics and the other rooted in psychology. </w:t>
      </w:r>
      <w:sdt>
        <w:sdtPr>
          <w:id w:val="220181945"/>
          <w:citation/>
        </w:sdtPr>
        <w:sdtContent>
          <w:r w:rsidR="00052A55">
            <w:fldChar w:fldCharType="begin"/>
          </w:r>
          <w:r w:rsidR="00052A55">
            <w:instrText xml:space="preserve"> CITATION Fis30 \l 2057 </w:instrText>
          </w:r>
          <w:r w:rsidR="00052A55">
            <w:fldChar w:fldCharType="separate"/>
          </w:r>
          <w:r w:rsidR="00387450">
            <w:rPr>
              <w:noProof/>
            </w:rPr>
            <w:t>(Fisher, 1930)</w:t>
          </w:r>
          <w:r w:rsidR="00052A55">
            <w:fldChar w:fldCharType="end"/>
          </w:r>
        </w:sdtContent>
      </w:sdt>
      <w:r w:rsidR="00052A55">
        <w:t xml:space="preserve"> It seems there is a lack of motivation research with respect to the entrepreneur. One book </w:t>
      </w:r>
      <w:r w:rsidR="00052A55">
        <w:rPr>
          <w:i/>
        </w:rPr>
        <w:t>Understanding the Entrepreneurial mind: Opening the Black Box</w:t>
      </w:r>
      <w:r w:rsidR="00052A55" w:rsidRPr="00052A55">
        <w:rPr>
          <w:noProof/>
        </w:rPr>
        <w:t xml:space="preserve"> </w:t>
      </w:r>
      <w:r w:rsidR="00052A55">
        <w:rPr>
          <w:noProof/>
        </w:rPr>
        <w:t>Brannback &amp; Carsrud (2009)</w:t>
      </w:r>
      <w:r w:rsidR="00052A55">
        <w:rPr>
          <w:i/>
        </w:rPr>
        <w:t xml:space="preserve"> </w:t>
      </w:r>
      <w:r w:rsidR="00052A55">
        <w:t xml:space="preserve">explains many entrepreneurs have the motivational traits of </w:t>
      </w:r>
      <w:r w:rsidR="008122A3">
        <w:t xml:space="preserve">passion leading to obsession. An </w:t>
      </w:r>
      <w:r w:rsidR="00052A55">
        <w:t xml:space="preserve">investigation </w:t>
      </w:r>
      <w:r w:rsidR="008122A3">
        <w:t xml:space="preserve">by </w:t>
      </w:r>
      <w:sdt>
        <w:sdtPr>
          <w:id w:val="-1468895382"/>
          <w:citation/>
        </w:sdtPr>
        <w:sdtContent>
          <w:r w:rsidR="008122A3">
            <w:fldChar w:fldCharType="begin"/>
          </w:r>
          <w:r w:rsidR="008122A3">
            <w:instrText xml:space="preserve"> CITATION Rey02 \l 2057 </w:instrText>
          </w:r>
          <w:r w:rsidR="008122A3">
            <w:fldChar w:fldCharType="separate"/>
          </w:r>
          <w:r w:rsidR="00387450">
            <w:rPr>
              <w:noProof/>
            </w:rPr>
            <w:t>(Reynolds, et al., 2002)</w:t>
          </w:r>
          <w:r w:rsidR="008122A3">
            <w:fldChar w:fldCharType="end"/>
          </w:r>
        </w:sdtContent>
      </w:sdt>
      <w:r w:rsidR="008122A3">
        <w:t xml:space="preserve"> </w:t>
      </w:r>
      <w:r w:rsidR="00052A55">
        <w:t xml:space="preserve">found that those who did not succeed </w:t>
      </w:r>
      <w:r w:rsidR="008122A3">
        <w:t>try</w:t>
      </w:r>
      <w:r w:rsidR="00052A55">
        <w:t xml:space="preserve"> try and try again with new ventures. </w:t>
      </w:r>
      <w:r w:rsidR="008122A3">
        <w:t xml:space="preserve">Fundamentally we are lead to “entrepreneurial passion” being shown through there obsession and determination to keep going. External motivation or rewards would include </w:t>
      </w:r>
      <w:r w:rsidR="004D23F1">
        <w:t>“</w:t>
      </w:r>
      <w:r w:rsidR="008122A3">
        <w:t xml:space="preserve">intangible things such as status, power, </w:t>
      </w:r>
      <w:r w:rsidR="004D23F1">
        <w:t>and social</w:t>
      </w:r>
      <w:r w:rsidR="008122A3">
        <w:t xml:space="preserve"> </w:t>
      </w:r>
      <w:r w:rsidR="004D23F1">
        <w:t>expectance</w:t>
      </w:r>
      <w:r w:rsidR="008122A3">
        <w:t>, with the more tang</w:t>
      </w:r>
      <w:r w:rsidR="004D23F1">
        <w:t xml:space="preserve">ible rewards being money, stock options, and other forms of compensation.” </w:t>
      </w:r>
      <w:sdt>
        <w:sdtPr>
          <w:id w:val="-1974049228"/>
          <w:citation/>
        </w:sdtPr>
        <w:sdtContent>
          <w:r w:rsidR="004D23F1">
            <w:fldChar w:fldCharType="begin"/>
          </w:r>
          <w:r w:rsidR="004D23F1">
            <w:instrText xml:space="preserve"> CITATION Bra09 \l 2057 </w:instrText>
          </w:r>
          <w:r w:rsidR="004D23F1">
            <w:fldChar w:fldCharType="separate"/>
          </w:r>
          <w:r w:rsidR="00387450">
            <w:rPr>
              <w:noProof/>
            </w:rPr>
            <w:t>(Brannback &amp; Carsrud, 2009)</w:t>
          </w:r>
          <w:r w:rsidR="004D23F1">
            <w:fldChar w:fldCharType="end"/>
          </w:r>
        </w:sdtContent>
      </w:sdt>
      <w:r w:rsidR="004D23F1">
        <w:t xml:space="preserve"> </w:t>
      </w:r>
    </w:p>
    <w:p w14:paraId="731DDEA2" w14:textId="34F1D0C0" w:rsidR="004A27C0" w:rsidRDefault="00FA4C77" w:rsidP="00627C7F">
      <w:pPr>
        <w:spacing w:line="480" w:lineRule="auto"/>
        <w:jc w:val="both"/>
      </w:pPr>
      <w:r>
        <w:rPr>
          <w:noProof/>
        </w:rPr>
        <w:t xml:space="preserve">Confederation College Entrepreneurship Series, (2013) regognises that in the start up fase of business, entrepreners have to work twice as hard as those working for a business. As entrepreenurs are knwn to be highly motivated, it will help them deal with the many challengs they may face, some of the factors that influence motivation are listed; need for challenge, need for achievement, need for acceptance, need for independence, family, job loss/discrimination and finally money. </w:t>
      </w:r>
      <w:sdt>
        <w:sdtPr>
          <w:rPr>
            <w:noProof/>
          </w:rPr>
          <w:id w:val="-60717690"/>
          <w:citation/>
        </w:sdtPr>
        <w:sdtContent>
          <w:r>
            <w:rPr>
              <w:noProof/>
            </w:rPr>
            <w:fldChar w:fldCharType="begin"/>
          </w:r>
          <w:r>
            <w:rPr>
              <w:noProof/>
            </w:rPr>
            <w:instrText xml:space="preserve"> CITATION Con13 \l 2057 </w:instrText>
          </w:r>
          <w:r>
            <w:rPr>
              <w:noProof/>
            </w:rPr>
            <w:fldChar w:fldCharType="separate"/>
          </w:r>
          <w:r w:rsidR="00387450">
            <w:rPr>
              <w:noProof/>
            </w:rPr>
            <w:t>(Confederation College Entrepreneurship Series, 2013)</w:t>
          </w:r>
          <w:r>
            <w:rPr>
              <w:noProof/>
            </w:rPr>
            <w:fldChar w:fldCharType="end"/>
          </w:r>
        </w:sdtContent>
      </w:sdt>
      <w:r>
        <w:t xml:space="preserve"> </w:t>
      </w:r>
      <w:r w:rsidR="00C72336" w:rsidRPr="00BB2EDA">
        <w:t xml:space="preserve">Many scholarly article indicate an entrepreneur’s motivation is wealth.  </w:t>
      </w:r>
    </w:p>
    <w:p w14:paraId="40F28559" w14:textId="3BF6EA0E" w:rsidR="00DF0ECE" w:rsidRDefault="00DF0ECE" w:rsidP="00627C7F">
      <w:pPr>
        <w:spacing w:line="480" w:lineRule="auto"/>
        <w:jc w:val="both"/>
        <w:rPr>
          <w:rStyle w:val="eop"/>
        </w:rPr>
      </w:pPr>
    </w:p>
    <w:p w14:paraId="5BF2F478" w14:textId="285B5887" w:rsidR="004A27C0" w:rsidRPr="00AC7955" w:rsidRDefault="004E358D" w:rsidP="004E358D">
      <w:pPr>
        <w:pStyle w:val="Heading3"/>
        <w:rPr>
          <w:rFonts w:ascii="Times New Roman" w:hAnsi="Times New Roman" w:cs="Times New Roman"/>
          <w:b/>
          <w:color w:val="2E74B5" w:themeColor="accent1" w:themeShade="BF"/>
        </w:rPr>
      </w:pPr>
      <w:bookmarkStart w:id="12" w:name="_Toc513583538"/>
      <w:r w:rsidRPr="00AC7955">
        <w:rPr>
          <w:rFonts w:ascii="Times New Roman" w:hAnsi="Times New Roman" w:cs="Times New Roman"/>
          <w:b/>
          <w:color w:val="2E74B5" w:themeColor="accent1" w:themeShade="BF"/>
        </w:rPr>
        <w:t>2.5 Gender Differentiation</w:t>
      </w:r>
      <w:bookmarkEnd w:id="12"/>
      <w:r w:rsidRPr="00AC7955">
        <w:rPr>
          <w:rFonts w:ascii="Times New Roman" w:hAnsi="Times New Roman" w:cs="Times New Roman"/>
          <w:b/>
          <w:color w:val="2E74B5" w:themeColor="accent1" w:themeShade="BF"/>
        </w:rPr>
        <w:t xml:space="preserve"> </w:t>
      </w:r>
    </w:p>
    <w:p w14:paraId="535FFE1F" w14:textId="77777777" w:rsidR="00AC7955" w:rsidRPr="00AC7955" w:rsidRDefault="00AC7955" w:rsidP="00AC7955"/>
    <w:p w14:paraId="113DEBE9" w14:textId="77777777" w:rsidR="00BD476E" w:rsidRDefault="00BD476E" w:rsidP="00BD476E"/>
    <w:p w14:paraId="3598CCFF" w14:textId="5C17A5A7" w:rsidR="00491B5D" w:rsidRDefault="00CD765C" w:rsidP="00627C7F">
      <w:pPr>
        <w:spacing w:line="480" w:lineRule="auto"/>
        <w:jc w:val="both"/>
        <w:rPr>
          <w:rStyle w:val="eop"/>
        </w:rPr>
      </w:pPr>
      <w:r>
        <w:t>Finally,</w:t>
      </w:r>
      <w:r w:rsidR="001950F0">
        <w:t xml:space="preserve"> the fifth stream of literature focuses on</w:t>
      </w:r>
      <w:r w:rsidR="00BD476E">
        <w:t xml:space="preserve"> gender differences in entrepreneurial activity. Though there are widely acknowledged metamorphoses </w:t>
      </w:r>
      <w:r w:rsidR="001950F0">
        <w:t xml:space="preserve">between male and females </w:t>
      </w:r>
      <w:r w:rsidR="00DD18DB">
        <w:t>in research and literature, the reason for gender difference is still questioned. While studying the literature of entrepreneurship</w:t>
      </w:r>
      <w:r w:rsidR="001950F0">
        <w:t xml:space="preserve"> and </w:t>
      </w:r>
      <w:r w:rsidR="00DD18DB">
        <w:t>personality</w:t>
      </w:r>
      <w:r w:rsidR="001950F0">
        <w:t>; no notes on</w:t>
      </w:r>
      <w:r w:rsidR="00DD18DB">
        <w:t xml:space="preserve"> gender differences</w:t>
      </w:r>
      <w:r w:rsidR="001950F0">
        <w:t xml:space="preserve"> were</w:t>
      </w:r>
      <w:r w:rsidR="00DD18DB">
        <w:t xml:space="preserve"> identified. </w:t>
      </w:r>
      <w:r w:rsidR="00B8636C">
        <w:t xml:space="preserve">Although findings show a higher level of male entrepreneurial activity than women </w:t>
      </w:r>
      <w:sdt>
        <w:sdtPr>
          <w:id w:val="-1387248239"/>
          <w:citation/>
        </w:sdtPr>
        <w:sdtContent>
          <w:r w:rsidR="00B8636C">
            <w:fldChar w:fldCharType="begin"/>
          </w:r>
          <w:r w:rsidR="00B8636C">
            <w:instrText xml:space="preserve"> CITATION Tsy10 \l 2057 </w:instrText>
          </w:r>
          <w:r w:rsidR="00B8636C">
            <w:fldChar w:fldCharType="separate"/>
          </w:r>
          <w:r w:rsidR="00387450">
            <w:rPr>
              <w:noProof/>
            </w:rPr>
            <w:t>(Tsyganova &amp; Shirokova, 2010)</w:t>
          </w:r>
          <w:r w:rsidR="00B8636C">
            <w:fldChar w:fldCharType="end"/>
          </w:r>
        </w:sdtContent>
      </w:sdt>
      <w:r w:rsidR="00B8636C">
        <w:t xml:space="preserve">  the number of female owned businesses is continuously on the rise. The</w:t>
      </w:r>
      <w:r w:rsidR="00DD18DB">
        <w:t xml:space="preserve"> number of women entering small business ownership has significantly increased across the </w:t>
      </w:r>
      <w:r w:rsidR="00DD18DB">
        <w:lastRenderedPageBreak/>
        <w:t xml:space="preserve">world and has been a key contributor to economic growth. </w:t>
      </w:r>
      <w:sdt>
        <w:sdtPr>
          <w:id w:val="-455026878"/>
          <w:citation/>
        </w:sdtPr>
        <w:sdtContent>
          <w:r w:rsidR="00DD18DB">
            <w:fldChar w:fldCharType="begin"/>
          </w:r>
          <w:r w:rsidR="00DD18DB">
            <w:instrText xml:space="preserve"> CITATION Fie05 \l 2057 </w:instrText>
          </w:r>
          <w:r w:rsidR="00DD18DB">
            <w:fldChar w:fldCharType="separate"/>
          </w:r>
          <w:r w:rsidR="00387450">
            <w:rPr>
              <w:noProof/>
            </w:rPr>
            <w:t>(Fielden &amp; Davidson, 2005)</w:t>
          </w:r>
          <w:r w:rsidR="00DD18DB">
            <w:fldChar w:fldCharType="end"/>
          </w:r>
        </w:sdtContent>
      </w:sdt>
      <w:r w:rsidR="00DD18DB">
        <w:t xml:space="preserve"> </w:t>
      </w:r>
      <w:r w:rsidR="00D11ECB" w:rsidRPr="00D11ECB">
        <w:rPr>
          <w:rStyle w:val="eop"/>
        </w:rPr>
        <w:t> </w:t>
      </w:r>
      <w:r w:rsidR="00197A61">
        <w:rPr>
          <w:rStyle w:val="eop"/>
        </w:rPr>
        <w:t>Gender differences are significantly and systematically obser</w:t>
      </w:r>
      <w:r w:rsidR="00491B5D">
        <w:rPr>
          <w:rStyle w:val="eop"/>
        </w:rPr>
        <w:t xml:space="preserve">ved many scholars explained the differences to personality, behaviour and characteristics.  </w:t>
      </w:r>
    </w:p>
    <w:p w14:paraId="37F5B529" w14:textId="62550E48" w:rsidR="00491B5D" w:rsidRDefault="000A0EB3" w:rsidP="00627C7F">
      <w:pPr>
        <w:spacing w:line="480" w:lineRule="auto"/>
        <w:jc w:val="both"/>
        <w:rPr>
          <w:rStyle w:val="eop"/>
        </w:rPr>
      </w:pPr>
      <w:r>
        <w:rPr>
          <w:rStyle w:val="eop"/>
        </w:rPr>
        <w:t xml:space="preserve">An </w:t>
      </w:r>
      <w:r w:rsidR="00853608">
        <w:rPr>
          <w:rStyle w:val="eop"/>
        </w:rPr>
        <w:t>investigation</w:t>
      </w:r>
      <w:r>
        <w:rPr>
          <w:rStyle w:val="eop"/>
        </w:rPr>
        <w:t xml:space="preserve"> into male and female dominated industries found only ten percent of males make up the hair and beauty industry. </w:t>
      </w:r>
      <w:sdt>
        <w:sdtPr>
          <w:rPr>
            <w:rStyle w:val="eop"/>
          </w:rPr>
          <w:id w:val="1262033151"/>
          <w:citation/>
        </w:sdtPr>
        <w:sdtContent>
          <w:r>
            <w:rPr>
              <w:rStyle w:val="eop"/>
            </w:rPr>
            <w:fldChar w:fldCharType="begin"/>
          </w:r>
          <w:r>
            <w:rPr>
              <w:rStyle w:val="eop"/>
            </w:rPr>
            <w:instrText xml:space="preserve"> CITATION Pac14 \l 2057 </w:instrText>
          </w:r>
          <w:r>
            <w:rPr>
              <w:rStyle w:val="eop"/>
            </w:rPr>
            <w:fldChar w:fldCharType="separate"/>
          </w:r>
          <w:r w:rsidR="00387450">
            <w:rPr>
              <w:noProof/>
            </w:rPr>
            <w:t>(Packham, 2014)</w:t>
          </w:r>
          <w:r>
            <w:rPr>
              <w:rStyle w:val="eop"/>
            </w:rPr>
            <w:fldChar w:fldCharType="end"/>
          </w:r>
        </w:sdtContent>
      </w:sdt>
      <w:r>
        <w:rPr>
          <w:rStyle w:val="eop"/>
        </w:rPr>
        <w:t xml:space="preserve"> </w:t>
      </w:r>
      <w:r w:rsidR="00853608">
        <w:rPr>
          <w:rStyle w:val="eop"/>
        </w:rPr>
        <w:t xml:space="preserve">The </w:t>
      </w:r>
      <w:r w:rsidR="003D4EDA">
        <w:rPr>
          <w:rStyle w:val="eop"/>
        </w:rPr>
        <w:t>G</w:t>
      </w:r>
      <w:r w:rsidR="00853608">
        <w:rPr>
          <w:rStyle w:val="eop"/>
        </w:rPr>
        <w:t>uardian</w:t>
      </w:r>
      <w:sdt>
        <w:sdtPr>
          <w:rPr>
            <w:rStyle w:val="eop"/>
          </w:rPr>
          <w:id w:val="-314574665"/>
          <w:citation/>
        </w:sdtPr>
        <w:sdtContent>
          <w:r w:rsidR="00853608">
            <w:rPr>
              <w:rStyle w:val="eop"/>
            </w:rPr>
            <w:fldChar w:fldCharType="begin"/>
          </w:r>
          <w:r w:rsidR="00853608">
            <w:rPr>
              <w:rStyle w:val="eop"/>
            </w:rPr>
            <w:instrText xml:space="preserve"> CITATION Mac02 \l 2057 </w:instrText>
          </w:r>
          <w:r w:rsidR="00853608">
            <w:rPr>
              <w:rStyle w:val="eop"/>
            </w:rPr>
            <w:fldChar w:fldCharType="separate"/>
          </w:r>
          <w:r w:rsidR="00387450">
            <w:rPr>
              <w:rStyle w:val="eop"/>
              <w:noProof/>
            </w:rPr>
            <w:t xml:space="preserve"> </w:t>
          </w:r>
          <w:r w:rsidR="00387450">
            <w:rPr>
              <w:noProof/>
            </w:rPr>
            <w:t>(MacErlean, 2002)</w:t>
          </w:r>
          <w:r w:rsidR="00853608">
            <w:rPr>
              <w:rStyle w:val="eop"/>
            </w:rPr>
            <w:fldChar w:fldCharType="end"/>
          </w:r>
        </w:sdtContent>
      </w:sdt>
      <w:r w:rsidR="00853608">
        <w:rPr>
          <w:rStyle w:val="eop"/>
        </w:rPr>
        <w:t xml:space="preserve"> reported </w:t>
      </w:r>
      <w:r w:rsidR="003D4EDA">
        <w:rPr>
          <w:rStyle w:val="eop"/>
        </w:rPr>
        <w:t xml:space="preserve">that </w:t>
      </w:r>
      <w:r w:rsidR="00CD765C">
        <w:rPr>
          <w:rStyle w:val="eop"/>
        </w:rPr>
        <w:t>women numerically dominate hairdressing</w:t>
      </w:r>
      <w:r w:rsidR="00853608">
        <w:rPr>
          <w:rStyle w:val="eop"/>
        </w:rPr>
        <w:t xml:space="preserve"> – about 90% of the UK’s 120,000 hairdressers are female – but </w:t>
      </w:r>
      <w:r w:rsidR="00CD765C">
        <w:rPr>
          <w:rStyle w:val="eop"/>
        </w:rPr>
        <w:t>most</w:t>
      </w:r>
      <w:r w:rsidR="00853608">
        <w:rPr>
          <w:rStyle w:val="eop"/>
        </w:rPr>
        <w:t xml:space="preserve"> of the star names are men. </w:t>
      </w:r>
      <w:r w:rsidR="00491B5D">
        <w:rPr>
          <w:rStyle w:val="eop"/>
        </w:rPr>
        <w:t xml:space="preserve">Although the profession of hairdressing seems to be dominated by females, some of the absolute best celebrity hairdressers are males. </w:t>
      </w:r>
      <w:sdt>
        <w:sdtPr>
          <w:rPr>
            <w:rStyle w:val="eop"/>
          </w:rPr>
          <w:id w:val="-272554780"/>
          <w:citation/>
        </w:sdtPr>
        <w:sdtContent>
          <w:r w:rsidR="00491B5D">
            <w:rPr>
              <w:rStyle w:val="eop"/>
            </w:rPr>
            <w:fldChar w:fldCharType="begin"/>
          </w:r>
          <w:r w:rsidR="00491B5D">
            <w:rPr>
              <w:rStyle w:val="eop"/>
            </w:rPr>
            <w:instrText xml:space="preserve"> CITATION Hai18 \l 2057 </w:instrText>
          </w:r>
          <w:r w:rsidR="00491B5D">
            <w:rPr>
              <w:rStyle w:val="eop"/>
            </w:rPr>
            <w:fldChar w:fldCharType="separate"/>
          </w:r>
          <w:r w:rsidR="00387450">
            <w:rPr>
              <w:noProof/>
            </w:rPr>
            <w:t>(Hairfinder, 2018)</w:t>
          </w:r>
          <w:r w:rsidR="00491B5D">
            <w:rPr>
              <w:rStyle w:val="eop"/>
            </w:rPr>
            <w:fldChar w:fldCharType="end"/>
          </w:r>
        </w:sdtContent>
      </w:sdt>
      <w:r w:rsidR="00491B5D">
        <w:rPr>
          <w:rStyle w:val="eop"/>
        </w:rPr>
        <w:t xml:space="preserve"> This could be because the perception built upon hairdressing is a field for females, </w:t>
      </w:r>
      <w:r>
        <w:rPr>
          <w:rStyle w:val="eop"/>
        </w:rPr>
        <w:t xml:space="preserve">or that of what we expect. </w:t>
      </w:r>
    </w:p>
    <w:p w14:paraId="03975140" w14:textId="3905342A" w:rsidR="000A0EB3" w:rsidRDefault="000A0EB3" w:rsidP="00627C7F">
      <w:pPr>
        <w:spacing w:line="480" w:lineRule="auto"/>
        <w:jc w:val="both"/>
        <w:rPr>
          <w:rStyle w:val="eop"/>
        </w:rPr>
      </w:pPr>
      <w:r>
        <w:rPr>
          <w:rStyle w:val="eop"/>
        </w:rPr>
        <w:t xml:space="preserve">Vidal Sassoon, Trevor Sorbie, Charles Worthington, </w:t>
      </w:r>
      <w:r w:rsidR="00853608">
        <w:rPr>
          <w:rStyle w:val="eop"/>
        </w:rPr>
        <w:t xml:space="preserve">John </w:t>
      </w:r>
      <w:r w:rsidR="00CD765C">
        <w:rPr>
          <w:rStyle w:val="eop"/>
        </w:rPr>
        <w:t>Frieda</w:t>
      </w:r>
      <w:r w:rsidR="00853608">
        <w:rPr>
          <w:rStyle w:val="eop"/>
        </w:rPr>
        <w:t xml:space="preserve">, </w:t>
      </w:r>
      <w:r>
        <w:rPr>
          <w:rStyle w:val="eop"/>
        </w:rPr>
        <w:t>Lee Staf</w:t>
      </w:r>
      <w:r w:rsidR="00853608">
        <w:rPr>
          <w:rStyle w:val="eop"/>
        </w:rPr>
        <w:t>f</w:t>
      </w:r>
      <w:r>
        <w:rPr>
          <w:rStyle w:val="eop"/>
        </w:rPr>
        <w:t xml:space="preserve">ord. Are just a few high profile male hairdressers </w:t>
      </w:r>
      <w:r w:rsidR="00CD765C">
        <w:rPr>
          <w:rStyle w:val="eop"/>
        </w:rPr>
        <w:t>whose</w:t>
      </w:r>
      <w:r>
        <w:rPr>
          <w:rStyle w:val="eop"/>
        </w:rPr>
        <w:t xml:space="preserve"> names will, more often than not, ring a bell, if only for their product ranges that are found in stores up and down the </w:t>
      </w:r>
      <w:r w:rsidR="00CD765C">
        <w:rPr>
          <w:rStyle w:val="eop"/>
        </w:rPr>
        <w:t>country?</w:t>
      </w:r>
      <w:r>
        <w:rPr>
          <w:rStyle w:val="eop"/>
        </w:rPr>
        <w:t xml:space="preserve"> </w:t>
      </w:r>
      <w:sdt>
        <w:sdtPr>
          <w:rPr>
            <w:rStyle w:val="eop"/>
          </w:rPr>
          <w:id w:val="-1082521379"/>
          <w:citation/>
        </w:sdtPr>
        <w:sdtContent>
          <w:r w:rsidR="0028507B">
            <w:rPr>
              <w:rStyle w:val="eop"/>
            </w:rPr>
            <w:fldChar w:fldCharType="begin"/>
          </w:r>
          <w:r w:rsidR="0028507B">
            <w:rPr>
              <w:rStyle w:val="eop"/>
            </w:rPr>
            <w:instrText xml:space="preserve"> CITATION Rob16 \l 2057 </w:instrText>
          </w:r>
          <w:r w:rsidR="0028507B">
            <w:rPr>
              <w:rStyle w:val="eop"/>
            </w:rPr>
            <w:fldChar w:fldCharType="separate"/>
          </w:r>
          <w:r w:rsidR="00387450">
            <w:rPr>
              <w:noProof/>
            </w:rPr>
            <w:t>(Robehmed, 2016)</w:t>
          </w:r>
          <w:r w:rsidR="0028507B">
            <w:rPr>
              <w:rStyle w:val="eop"/>
            </w:rPr>
            <w:fldChar w:fldCharType="end"/>
          </w:r>
        </w:sdtContent>
      </w:sdt>
      <w:r w:rsidR="0028507B">
        <w:rPr>
          <w:rStyle w:val="eop"/>
        </w:rPr>
        <w:t xml:space="preserve"> </w:t>
      </w:r>
      <w:r>
        <w:rPr>
          <w:rStyle w:val="eop"/>
        </w:rPr>
        <w:t>BBC News</w:t>
      </w:r>
      <w:r w:rsidR="0028507B">
        <w:rPr>
          <w:rStyle w:val="eop"/>
        </w:rPr>
        <w:t xml:space="preserve"> (2016</w:t>
      </w:r>
      <w:r w:rsidR="00CD765C">
        <w:rPr>
          <w:rStyle w:val="eop"/>
        </w:rPr>
        <w:t>) report</w:t>
      </w:r>
      <w:r>
        <w:rPr>
          <w:rStyle w:val="eop"/>
        </w:rPr>
        <w:t xml:space="preserve"> found women make up 88% </w:t>
      </w:r>
      <w:r w:rsidR="00CD765C">
        <w:rPr>
          <w:rStyle w:val="eop"/>
        </w:rPr>
        <w:t>of the</w:t>
      </w:r>
      <w:r>
        <w:rPr>
          <w:rStyle w:val="eop"/>
        </w:rPr>
        <w:t xml:space="preserve"> industry, and 79% of salon owners are women, but explain </w:t>
      </w:r>
      <w:r w:rsidR="00CD765C">
        <w:rPr>
          <w:rStyle w:val="eop"/>
        </w:rPr>
        <w:t>it is</w:t>
      </w:r>
      <w:r>
        <w:rPr>
          <w:rStyle w:val="eop"/>
        </w:rPr>
        <w:t xml:space="preserve"> a struggle to name </w:t>
      </w:r>
      <w:r w:rsidR="00CD765C">
        <w:rPr>
          <w:rStyle w:val="eop"/>
        </w:rPr>
        <w:t>women</w:t>
      </w:r>
      <w:r>
        <w:rPr>
          <w:rStyle w:val="eop"/>
        </w:rPr>
        <w:t xml:space="preserve"> in the spotlight </w:t>
      </w:r>
      <w:r w:rsidR="0028507B">
        <w:rPr>
          <w:rStyle w:val="eop"/>
        </w:rPr>
        <w:t>of</w:t>
      </w:r>
      <w:r>
        <w:rPr>
          <w:rStyle w:val="eop"/>
        </w:rPr>
        <w:t xml:space="preserve"> this profession. </w:t>
      </w:r>
    </w:p>
    <w:p w14:paraId="5A570A30" w14:textId="2CC04225" w:rsidR="000E22E4" w:rsidRPr="00627C7F" w:rsidRDefault="0028507B" w:rsidP="00627C7F">
      <w:pPr>
        <w:spacing w:line="480" w:lineRule="auto"/>
        <w:jc w:val="both"/>
      </w:pPr>
      <w:r>
        <w:rPr>
          <w:rStyle w:val="eop"/>
        </w:rPr>
        <w:t xml:space="preserve">One celebrity male hairdresser explains that females are held back from making it to the pinnacle of the industry; motivation is usually family or children and not that of fortune or success, explaining more women have children and flexible working. </w:t>
      </w:r>
      <w:sdt>
        <w:sdtPr>
          <w:rPr>
            <w:rStyle w:val="eop"/>
          </w:rPr>
          <w:id w:val="174472830"/>
          <w:citation/>
        </w:sdtPr>
        <w:sdtContent>
          <w:r>
            <w:rPr>
              <w:rStyle w:val="eop"/>
            </w:rPr>
            <w:fldChar w:fldCharType="begin"/>
          </w:r>
          <w:r>
            <w:rPr>
              <w:rStyle w:val="eop"/>
            </w:rPr>
            <w:instrText xml:space="preserve"> CITATION Rob16 \l 2057 </w:instrText>
          </w:r>
          <w:r>
            <w:rPr>
              <w:rStyle w:val="eop"/>
            </w:rPr>
            <w:fldChar w:fldCharType="separate"/>
          </w:r>
          <w:r w:rsidR="00387450">
            <w:rPr>
              <w:noProof/>
            </w:rPr>
            <w:t>(Robehmed, 2016)</w:t>
          </w:r>
          <w:r>
            <w:rPr>
              <w:rStyle w:val="eop"/>
            </w:rPr>
            <w:fldChar w:fldCharType="end"/>
          </w:r>
        </w:sdtContent>
      </w:sdt>
      <w:r>
        <w:rPr>
          <w:rStyle w:val="eop"/>
        </w:rPr>
        <w:t xml:space="preserve"> According to the Office for National Statistics, figures show that far more women work part time due to family commitments than </w:t>
      </w:r>
      <w:r w:rsidR="00CD765C">
        <w:rPr>
          <w:rStyle w:val="eop"/>
        </w:rPr>
        <w:t>men do</w:t>
      </w:r>
      <w:r>
        <w:rPr>
          <w:rStyle w:val="eop"/>
        </w:rPr>
        <w:t xml:space="preserve">. </w:t>
      </w:r>
      <w:sdt>
        <w:sdtPr>
          <w:rPr>
            <w:rStyle w:val="eop"/>
          </w:rPr>
          <w:id w:val="244390487"/>
          <w:citation/>
        </w:sdtPr>
        <w:sdtContent>
          <w:r>
            <w:rPr>
              <w:rStyle w:val="eop"/>
            </w:rPr>
            <w:fldChar w:fldCharType="begin"/>
          </w:r>
          <w:r>
            <w:rPr>
              <w:rStyle w:val="eop"/>
            </w:rPr>
            <w:instrText xml:space="preserve"> CITATION Cle18 \l 2057 </w:instrText>
          </w:r>
          <w:r>
            <w:rPr>
              <w:rStyle w:val="eop"/>
            </w:rPr>
            <w:fldChar w:fldCharType="separate"/>
          </w:r>
          <w:r w:rsidR="00387450">
            <w:rPr>
              <w:noProof/>
            </w:rPr>
            <w:t>(Clegg, 2018)</w:t>
          </w:r>
          <w:r>
            <w:rPr>
              <w:rStyle w:val="eop"/>
            </w:rPr>
            <w:fldChar w:fldCharType="end"/>
          </w:r>
        </w:sdtContent>
      </w:sdt>
      <w:r>
        <w:rPr>
          <w:rStyle w:val="eop"/>
        </w:rPr>
        <w:t xml:space="preserve"> </w:t>
      </w:r>
      <w:r w:rsidR="00853608">
        <w:rPr>
          <w:rStyle w:val="eop"/>
        </w:rPr>
        <w:t xml:space="preserve">In the BBC NEWS report, Nicky Clarke explains, </w:t>
      </w:r>
      <w:r w:rsidR="00853608" w:rsidRPr="00853608">
        <w:rPr>
          <w:shd w:val="clear" w:color="auto" w:fill="FFFFFF"/>
        </w:rPr>
        <w:t xml:space="preserve">"It's about people's personal ambitions," he says. "The structure is there to do what they want. It is the least elitist business - there is no glass ceiling – it is based on talent. It's special and unique in that way." </w:t>
      </w:r>
      <w:r w:rsidR="00853608">
        <w:rPr>
          <w:shd w:val="clear" w:color="auto" w:fill="FFFFFF"/>
        </w:rPr>
        <w:t xml:space="preserve">Studies provide an insight that males are not better than females in this industry but there motivations are different, which predominantly effects their success. </w:t>
      </w:r>
      <w:r w:rsidR="00C72336">
        <w:rPr>
          <w:b/>
        </w:rPr>
        <w:br w:type="page"/>
      </w:r>
    </w:p>
    <w:p w14:paraId="582EAEB3" w14:textId="77777777" w:rsidR="00950116" w:rsidRPr="009F552F" w:rsidRDefault="00306413" w:rsidP="00882D75">
      <w:pPr>
        <w:pStyle w:val="Heading1"/>
        <w:rPr>
          <w:rFonts w:ascii="Times New Roman" w:hAnsi="Times New Roman" w:cs="Times New Roman"/>
          <w:b/>
        </w:rPr>
      </w:pPr>
      <w:bookmarkStart w:id="13" w:name="_Toc513583539"/>
      <w:r w:rsidRPr="009F552F">
        <w:rPr>
          <w:rFonts w:ascii="Times New Roman" w:hAnsi="Times New Roman" w:cs="Times New Roman"/>
          <w:b/>
        </w:rPr>
        <w:lastRenderedPageBreak/>
        <w:t xml:space="preserve">Chapter 3: </w:t>
      </w:r>
      <w:r w:rsidR="00565AF9" w:rsidRPr="009F552F">
        <w:rPr>
          <w:rFonts w:ascii="Times New Roman" w:hAnsi="Times New Roman" w:cs="Times New Roman"/>
          <w:b/>
        </w:rPr>
        <w:t>Research Methods and Methodology</w:t>
      </w:r>
      <w:bookmarkEnd w:id="13"/>
      <w:r w:rsidR="00565AF9" w:rsidRPr="009F552F">
        <w:rPr>
          <w:rFonts w:ascii="Times New Roman" w:hAnsi="Times New Roman" w:cs="Times New Roman"/>
          <w:b/>
        </w:rPr>
        <w:t xml:space="preserve">  </w:t>
      </w:r>
    </w:p>
    <w:p w14:paraId="629AE08A" w14:textId="77777777" w:rsidR="002C05A0" w:rsidRDefault="002C05A0" w:rsidP="002C05A0"/>
    <w:p w14:paraId="6AA509D6" w14:textId="77777777" w:rsidR="002C05A0" w:rsidRPr="00627C7F" w:rsidRDefault="002C05A0" w:rsidP="00627C7F">
      <w:pPr>
        <w:pStyle w:val="Heading2"/>
        <w:rPr>
          <w:rStyle w:val="IntenseEmphasis"/>
          <w:rFonts w:ascii="Times New Roman" w:hAnsi="Times New Roman" w:cs="Times New Roman"/>
          <w:b/>
          <w:i w:val="0"/>
          <w:color w:val="0070C0"/>
          <w:sz w:val="24"/>
          <w:szCs w:val="24"/>
        </w:rPr>
      </w:pPr>
      <w:bookmarkStart w:id="14" w:name="_Toc513583540"/>
      <w:r w:rsidRPr="00627C7F">
        <w:rPr>
          <w:rStyle w:val="IntenseEmphasis"/>
          <w:rFonts w:ascii="Times New Roman" w:hAnsi="Times New Roman" w:cs="Times New Roman"/>
          <w:b/>
          <w:i w:val="0"/>
          <w:color w:val="0070C0"/>
          <w:sz w:val="24"/>
          <w:szCs w:val="24"/>
        </w:rPr>
        <w:t>3.1 Methodology</w:t>
      </w:r>
      <w:bookmarkEnd w:id="14"/>
    </w:p>
    <w:p w14:paraId="587752AC" w14:textId="77777777" w:rsidR="005B7625" w:rsidRPr="005B7625" w:rsidRDefault="005B7625" w:rsidP="005B7625"/>
    <w:p w14:paraId="74AB7AF4" w14:textId="77777777" w:rsidR="00306413" w:rsidRDefault="000E22E4" w:rsidP="00306413">
      <w:pPr>
        <w:spacing w:line="480" w:lineRule="auto"/>
        <w:jc w:val="both"/>
      </w:pPr>
      <w:r>
        <w:t xml:space="preserve">The methodology is a research strategy </w:t>
      </w:r>
      <w:sdt>
        <w:sdtPr>
          <w:id w:val="1643377905"/>
          <w:citation/>
        </w:sdtPr>
        <w:sdtContent>
          <w:r>
            <w:fldChar w:fldCharType="begin"/>
          </w:r>
          <w:r>
            <w:instrText xml:space="preserve"> CITATION Joh14 \l 2057 </w:instrText>
          </w:r>
          <w:r>
            <w:fldChar w:fldCharType="separate"/>
          </w:r>
          <w:r w:rsidR="00387450">
            <w:rPr>
              <w:noProof/>
            </w:rPr>
            <w:t>(Johannesson P., 2014 )</w:t>
          </w:r>
          <w:r>
            <w:fldChar w:fldCharType="end"/>
          </w:r>
        </w:sdtContent>
      </w:sdt>
      <w:r>
        <w:t xml:space="preserve"> it outlines the way in which research </w:t>
      </w:r>
      <w:r w:rsidR="002110AC">
        <w:t xml:space="preserve">is conducted, </w:t>
      </w:r>
      <w:r>
        <w:t>iden</w:t>
      </w:r>
      <w:r w:rsidR="002110AC">
        <w:t xml:space="preserve">tifies methods, and how they can be used. “A system of methods used in a particular area of study or activity” </w:t>
      </w:r>
      <w:sdt>
        <w:sdtPr>
          <w:id w:val="-1922087849"/>
          <w:citation/>
        </w:sdtPr>
        <w:sdtContent>
          <w:r w:rsidR="002110AC">
            <w:fldChar w:fldCharType="begin"/>
          </w:r>
          <w:r w:rsidR="002110AC">
            <w:instrText xml:space="preserve">CITATION Oxf18 \l 2057 </w:instrText>
          </w:r>
          <w:r w:rsidR="002110AC">
            <w:fldChar w:fldCharType="separate"/>
          </w:r>
          <w:r w:rsidR="00387450">
            <w:rPr>
              <w:noProof/>
            </w:rPr>
            <w:t>(Oxford University Press, 2018)</w:t>
          </w:r>
          <w:r w:rsidR="002110AC">
            <w:fldChar w:fldCharType="end"/>
          </w:r>
        </w:sdtContent>
      </w:sdt>
      <w:r w:rsidR="002110AC">
        <w:t xml:space="preserve"> Methods described in a methodology, outline the means or modes of data collection or how the result is calculated. </w:t>
      </w:r>
      <w:sdt>
        <w:sdtPr>
          <w:id w:val="-992785925"/>
          <w:citation/>
        </w:sdtPr>
        <w:sdtContent>
          <w:r w:rsidR="002110AC">
            <w:fldChar w:fldCharType="begin"/>
          </w:r>
          <w:r w:rsidR="002110AC">
            <w:instrText xml:space="preserve"> CITATION How13 \l 2057 </w:instrText>
          </w:r>
          <w:r w:rsidR="002110AC">
            <w:fldChar w:fldCharType="separate"/>
          </w:r>
          <w:r w:rsidR="00387450">
            <w:rPr>
              <w:noProof/>
            </w:rPr>
            <w:t>(Howell, 2013)</w:t>
          </w:r>
          <w:r w:rsidR="002110AC">
            <w:fldChar w:fldCharType="end"/>
          </w:r>
        </w:sdtContent>
      </w:sdt>
    </w:p>
    <w:p w14:paraId="7198E71C" w14:textId="77777777" w:rsidR="00306413" w:rsidRPr="000E22E4" w:rsidRDefault="00306413" w:rsidP="00306413">
      <w:pPr>
        <w:spacing w:line="480" w:lineRule="auto"/>
        <w:jc w:val="both"/>
      </w:pPr>
    </w:p>
    <w:p w14:paraId="11E722C6" w14:textId="53A6643F" w:rsidR="008663D5" w:rsidRDefault="002C05A0" w:rsidP="00882D75">
      <w:pPr>
        <w:pStyle w:val="Heading1"/>
        <w:rPr>
          <w:rFonts w:ascii="Times New Roman" w:hAnsi="Times New Roman" w:cs="Times New Roman"/>
          <w:b/>
          <w:sz w:val="24"/>
          <w:szCs w:val="24"/>
        </w:rPr>
      </w:pPr>
      <w:bookmarkStart w:id="15" w:name="_Toc513583541"/>
      <w:r w:rsidRPr="00CB7FDC">
        <w:rPr>
          <w:rFonts w:ascii="Times New Roman" w:hAnsi="Times New Roman" w:cs="Times New Roman"/>
          <w:b/>
          <w:sz w:val="24"/>
          <w:szCs w:val="24"/>
        </w:rPr>
        <w:t>3.2</w:t>
      </w:r>
      <w:r w:rsidR="00882D75" w:rsidRPr="00CB7FDC">
        <w:rPr>
          <w:rFonts w:ascii="Times New Roman" w:hAnsi="Times New Roman" w:cs="Times New Roman"/>
          <w:b/>
          <w:sz w:val="24"/>
          <w:szCs w:val="24"/>
        </w:rPr>
        <w:t xml:space="preserve"> Research Overview</w:t>
      </w:r>
      <w:bookmarkEnd w:id="15"/>
      <w:r w:rsidR="00882D75" w:rsidRPr="00CB7FDC">
        <w:rPr>
          <w:rFonts w:ascii="Times New Roman" w:hAnsi="Times New Roman" w:cs="Times New Roman"/>
          <w:b/>
          <w:sz w:val="24"/>
          <w:szCs w:val="24"/>
        </w:rPr>
        <w:t xml:space="preserve"> </w:t>
      </w:r>
    </w:p>
    <w:p w14:paraId="3160A459" w14:textId="77777777" w:rsidR="00672E4C" w:rsidRPr="00672E4C" w:rsidRDefault="00672E4C" w:rsidP="00672E4C"/>
    <w:p w14:paraId="6B2DB44F" w14:textId="77777777" w:rsidR="00882D75" w:rsidRPr="00882D75" w:rsidRDefault="00882D75" w:rsidP="00882D75"/>
    <w:p w14:paraId="5080C71D" w14:textId="69702AFF" w:rsidR="00D22A0B" w:rsidRDefault="008663D5" w:rsidP="00925F1F">
      <w:pPr>
        <w:spacing w:line="480" w:lineRule="auto"/>
        <w:jc w:val="both"/>
      </w:pPr>
      <w:r w:rsidRPr="00344048">
        <w:t xml:space="preserve">The research looks into the effects of entrepreneurialism in the hairdressing industry. Entrepreneurs in and around wales, currently being a vast amount in each area competing with one another,  the research sets to find how they came about starting </w:t>
      </w:r>
      <w:r w:rsidR="00344048" w:rsidRPr="00344048">
        <w:t>their own</w:t>
      </w:r>
      <w:r w:rsidRPr="00344048">
        <w:t xml:space="preserve"> business, there main focuses, </w:t>
      </w:r>
      <w:r w:rsidR="00A6443F">
        <w:t xml:space="preserve">experiences, </w:t>
      </w:r>
      <w:r w:rsidRPr="00344048">
        <w:t xml:space="preserve">what drives them forward and the key decisions they have made to sustain their </w:t>
      </w:r>
      <w:r w:rsidR="00D22A0B">
        <w:t>business over a period of time.</w:t>
      </w:r>
    </w:p>
    <w:p w14:paraId="77638C95" w14:textId="77777777" w:rsidR="009C155F" w:rsidRPr="00D22A0B" w:rsidRDefault="004C43E8" w:rsidP="00CB7FDC">
      <w:pPr>
        <w:pStyle w:val="IntenseQuote"/>
      </w:pPr>
      <w:r w:rsidRPr="00D22A0B">
        <w:t>“The term methodology refers to the way in</w:t>
      </w:r>
    </w:p>
    <w:p w14:paraId="4115234B" w14:textId="77777777" w:rsidR="009C155F" w:rsidRDefault="00D22A0B" w:rsidP="00CB7FDC">
      <w:pPr>
        <w:pStyle w:val="IntenseQuote"/>
      </w:pPr>
      <w:r w:rsidRPr="00D22A0B">
        <w:t>Which</w:t>
      </w:r>
      <w:r w:rsidR="004C43E8" w:rsidRPr="00D22A0B">
        <w:t xml:space="preserve"> we approach problems and seek answers.”</w:t>
      </w:r>
      <w:r w:rsidR="004C43E8">
        <w:t xml:space="preserve"> </w:t>
      </w:r>
      <w:sdt>
        <w:sdtPr>
          <w:id w:val="2124337910"/>
          <w:citation/>
        </w:sdtPr>
        <w:sdtContent>
          <w:r w:rsidR="004C43E8">
            <w:fldChar w:fldCharType="begin"/>
          </w:r>
          <w:r w:rsidR="004C43E8">
            <w:instrText xml:space="preserve"> CITATION Ste15 \l 2057 </w:instrText>
          </w:r>
          <w:r w:rsidR="004C43E8">
            <w:fldChar w:fldCharType="separate"/>
          </w:r>
          <w:r w:rsidR="00387450">
            <w:rPr>
              <w:noProof/>
            </w:rPr>
            <w:t>(Steven J. Taylor, 2015)</w:t>
          </w:r>
          <w:r w:rsidR="004C43E8">
            <w:fldChar w:fldCharType="end"/>
          </w:r>
        </w:sdtContent>
      </w:sdt>
    </w:p>
    <w:p w14:paraId="62F7D520" w14:textId="77777777" w:rsidR="00D22A0B" w:rsidRPr="00344048" w:rsidRDefault="00D22A0B" w:rsidP="00925F1F">
      <w:pPr>
        <w:spacing w:line="480" w:lineRule="auto"/>
        <w:jc w:val="both"/>
      </w:pPr>
    </w:p>
    <w:p w14:paraId="58B82782" w14:textId="193BA3B1" w:rsidR="007253DA" w:rsidRDefault="008663D5" w:rsidP="00925F1F">
      <w:pPr>
        <w:spacing w:line="480" w:lineRule="auto"/>
        <w:jc w:val="both"/>
      </w:pPr>
      <w:r w:rsidRPr="00344048">
        <w:t xml:space="preserve">In this study, </w:t>
      </w:r>
      <w:r w:rsidR="00344048" w:rsidRPr="00344048">
        <w:t>an</w:t>
      </w:r>
      <w:r w:rsidRPr="00344048">
        <w:t xml:space="preserve"> amalgamation of primary </w:t>
      </w:r>
      <w:r w:rsidR="00344048" w:rsidRPr="00344048">
        <w:t>and secondary</w:t>
      </w:r>
      <w:r w:rsidRPr="00344048">
        <w:t xml:space="preserve"> data will be used </w:t>
      </w:r>
      <w:r w:rsidR="007253DA" w:rsidRPr="00344048">
        <w:t>to develop a body of knowledge of Entrepreneurs in the industry. As discussed in the literature review, the definition of an entrepreneur is of many, “born or made” although this research is aimed towards the hairdressing sector, result</w:t>
      </w:r>
      <w:r w:rsidR="008736CE">
        <w:t>s</w:t>
      </w:r>
      <w:r w:rsidR="007253DA" w:rsidRPr="00344048">
        <w:t xml:space="preserve"> should</w:t>
      </w:r>
      <w:r w:rsidR="00E16554">
        <w:t xml:space="preserve"> show </w:t>
      </w:r>
      <w:r w:rsidR="007253DA" w:rsidRPr="00344048">
        <w:t xml:space="preserve">similarity to one another. </w:t>
      </w:r>
    </w:p>
    <w:p w14:paraId="2BD07BDF" w14:textId="77777777" w:rsidR="004D3C3E" w:rsidRDefault="004D3C3E" w:rsidP="00925F1F">
      <w:pPr>
        <w:spacing w:line="480" w:lineRule="auto"/>
        <w:jc w:val="both"/>
      </w:pPr>
      <w:r>
        <w:lastRenderedPageBreak/>
        <w:t>Primarily secondary data has been used investigating global literature</w:t>
      </w:r>
      <w:r w:rsidR="008736CE">
        <w:t>,</w:t>
      </w:r>
      <w:r>
        <w:t xml:space="preserve"> previous research on understanding the entrepreneur, theory of their </w:t>
      </w:r>
      <w:r w:rsidR="008736CE">
        <w:t>personality, thus allowing the</w:t>
      </w:r>
      <w:r>
        <w:t xml:space="preserve"> discover</w:t>
      </w:r>
      <w:r w:rsidR="008736CE">
        <w:t>y of</w:t>
      </w:r>
      <w:r>
        <w:t xml:space="preserve"> impacts they have on the business performance within the hairdressing industry</w:t>
      </w:r>
      <w:r w:rsidR="0031217A">
        <w:t>. T</w:t>
      </w:r>
      <w:r>
        <w:t xml:space="preserve">hrough in depth study </w:t>
      </w:r>
      <w:r w:rsidR="00AC09C7">
        <w:t>in academics such as, B</w:t>
      </w:r>
      <w:r w:rsidR="00731E44">
        <w:t>ook</w:t>
      </w:r>
      <w:r w:rsidR="00AC09C7">
        <w:t>s, Journals and O</w:t>
      </w:r>
      <w:r w:rsidR="0031217A">
        <w:t>nline sources</w:t>
      </w:r>
      <w:r w:rsidR="00731E44">
        <w:t>. This has produced answers in to how far academics have previously researched this area, and</w:t>
      </w:r>
      <w:r w:rsidR="0031217A">
        <w:t xml:space="preserve"> how far </w:t>
      </w:r>
      <w:r w:rsidR="00731E44">
        <w:t xml:space="preserve">they have gone to come to their conclusions. </w:t>
      </w:r>
    </w:p>
    <w:p w14:paraId="782CE516" w14:textId="77777777" w:rsidR="008C3058" w:rsidRDefault="008C3058" w:rsidP="00925F1F">
      <w:pPr>
        <w:spacing w:line="480" w:lineRule="auto"/>
        <w:jc w:val="both"/>
      </w:pPr>
    </w:p>
    <w:p w14:paraId="1F633A90" w14:textId="77777777" w:rsidR="00627C7F" w:rsidRDefault="00731E44" w:rsidP="00C17766">
      <w:pPr>
        <w:spacing w:line="480" w:lineRule="auto"/>
        <w:jc w:val="both"/>
        <w:rPr>
          <w:rStyle w:val="IntenseEmphasis"/>
        </w:rPr>
      </w:pPr>
      <w:r>
        <w:t xml:space="preserve">As this piece focuses on Entrepreneurialism the following keywords were used in my searches; </w:t>
      </w:r>
      <w:r w:rsidRPr="00CB7FDC">
        <w:rPr>
          <w:rStyle w:val="IntenseEmphasis"/>
        </w:rPr>
        <w:t xml:space="preserve">Entrepreneur; entrepreneur traits and personality; micro-business; hairdressing sector. </w:t>
      </w:r>
    </w:p>
    <w:p w14:paraId="6D5D7D58" w14:textId="3CCA63FB" w:rsidR="007E51FF" w:rsidRPr="00CB7FDC" w:rsidRDefault="00731E44" w:rsidP="00C17766">
      <w:pPr>
        <w:spacing w:line="480" w:lineRule="auto"/>
        <w:jc w:val="both"/>
        <w:rPr>
          <w:rStyle w:val="IntenseEmphasis"/>
        </w:rPr>
      </w:pPr>
      <w:r w:rsidRPr="00CB7FDC">
        <w:rPr>
          <w:rStyle w:val="IntenseEmphasis"/>
        </w:rPr>
        <w:t xml:space="preserve"> </w:t>
      </w:r>
    </w:p>
    <w:p w14:paraId="369E78A7" w14:textId="1569C9E4" w:rsidR="00882D75" w:rsidRDefault="00882D75" w:rsidP="00882D75">
      <w:pPr>
        <w:pStyle w:val="Heading1"/>
        <w:rPr>
          <w:rFonts w:ascii="Times New Roman" w:hAnsi="Times New Roman" w:cs="Times New Roman"/>
          <w:b/>
          <w:sz w:val="24"/>
          <w:szCs w:val="24"/>
        </w:rPr>
      </w:pPr>
      <w:bookmarkStart w:id="16" w:name="_Toc513583542"/>
      <w:r w:rsidRPr="009005F9">
        <w:rPr>
          <w:rFonts w:ascii="Times New Roman" w:hAnsi="Times New Roman" w:cs="Times New Roman"/>
          <w:b/>
          <w:sz w:val="24"/>
          <w:szCs w:val="24"/>
        </w:rPr>
        <w:t>3.</w:t>
      </w:r>
      <w:r w:rsidR="002C05A0" w:rsidRPr="009005F9">
        <w:rPr>
          <w:rFonts w:ascii="Times New Roman" w:hAnsi="Times New Roman" w:cs="Times New Roman"/>
          <w:b/>
          <w:sz w:val="24"/>
          <w:szCs w:val="24"/>
        </w:rPr>
        <w:t xml:space="preserve">3 </w:t>
      </w:r>
      <w:r w:rsidR="00E50797" w:rsidRPr="009005F9">
        <w:rPr>
          <w:rFonts w:ascii="Times New Roman" w:hAnsi="Times New Roman" w:cs="Times New Roman"/>
          <w:b/>
          <w:sz w:val="24"/>
          <w:szCs w:val="24"/>
        </w:rPr>
        <w:t>Selection of Research Methods</w:t>
      </w:r>
      <w:bookmarkEnd w:id="16"/>
      <w:r w:rsidR="00E50797" w:rsidRPr="009005F9">
        <w:rPr>
          <w:rFonts w:ascii="Times New Roman" w:hAnsi="Times New Roman" w:cs="Times New Roman"/>
          <w:b/>
          <w:sz w:val="24"/>
          <w:szCs w:val="24"/>
        </w:rPr>
        <w:t xml:space="preserve"> </w:t>
      </w:r>
      <w:r w:rsidRPr="009005F9">
        <w:rPr>
          <w:rFonts w:ascii="Times New Roman" w:hAnsi="Times New Roman" w:cs="Times New Roman"/>
          <w:b/>
          <w:sz w:val="24"/>
          <w:szCs w:val="24"/>
        </w:rPr>
        <w:t xml:space="preserve"> </w:t>
      </w:r>
    </w:p>
    <w:p w14:paraId="1672E435" w14:textId="77777777" w:rsidR="00672E4C" w:rsidRPr="00672E4C" w:rsidRDefault="00672E4C" w:rsidP="00672E4C"/>
    <w:p w14:paraId="788776DB" w14:textId="77777777" w:rsidR="00882D75" w:rsidRPr="00882D75" w:rsidRDefault="00882D75" w:rsidP="00882D75"/>
    <w:p w14:paraId="7FE7A7BD" w14:textId="77777777" w:rsidR="00925F1F" w:rsidRDefault="007253DA" w:rsidP="00925F1F">
      <w:pPr>
        <w:spacing w:line="480" w:lineRule="auto"/>
        <w:jc w:val="both"/>
      </w:pPr>
      <w:r w:rsidRPr="00344048">
        <w:t>This research solely de</w:t>
      </w:r>
      <w:r w:rsidR="008176E5" w:rsidRPr="00344048">
        <w:t>pends on the chosen method</w:t>
      </w:r>
      <w:r w:rsidRPr="00344048">
        <w:t xml:space="preserve"> t</w:t>
      </w:r>
      <w:r w:rsidR="002773B5">
        <w:t>o gain the best outcome. T</w:t>
      </w:r>
      <w:r w:rsidR="00E16554">
        <w:t>hought</w:t>
      </w:r>
      <w:r w:rsidRPr="00344048">
        <w:t xml:space="preserve"> has been given into the advantages of both Qualitative data and Quantitative research</w:t>
      </w:r>
      <w:r w:rsidR="0026247D" w:rsidRPr="00344048">
        <w:t xml:space="preserve">, and the decision was made to adopt a single methodological result. </w:t>
      </w:r>
      <w:r w:rsidR="008176E5" w:rsidRPr="00344048">
        <w:t>Q</w:t>
      </w:r>
      <w:r w:rsidR="0026247D" w:rsidRPr="00344048">
        <w:t>uestions</w:t>
      </w:r>
      <w:r w:rsidR="005042AE" w:rsidRPr="00344048">
        <w:t xml:space="preserve"> </w:t>
      </w:r>
      <w:r w:rsidR="0026247D" w:rsidRPr="00344048">
        <w:t xml:space="preserve">were </w:t>
      </w:r>
      <w:r w:rsidR="005042AE" w:rsidRPr="00344048">
        <w:t>carried out qualitatively to gain a more systematic approach</w:t>
      </w:r>
      <w:r w:rsidR="0026247D" w:rsidRPr="00344048">
        <w:t xml:space="preserve"> and to understand the essence of the question</w:t>
      </w:r>
      <w:r w:rsidRPr="00344048">
        <w:t xml:space="preserve">. </w:t>
      </w:r>
      <w:r w:rsidR="005042AE" w:rsidRPr="00344048">
        <w:t>To that effect, the importance of this method is to gain a better understanding of the entrepreneur and their decisions.</w:t>
      </w:r>
      <w:r w:rsidR="002773B5">
        <w:t xml:space="preserve">  </w:t>
      </w:r>
    </w:p>
    <w:p w14:paraId="3B6A5A78" w14:textId="77777777" w:rsidR="00627C7F" w:rsidRDefault="00627C7F" w:rsidP="00925F1F">
      <w:pPr>
        <w:spacing w:line="480" w:lineRule="auto"/>
        <w:jc w:val="both"/>
      </w:pPr>
    </w:p>
    <w:p w14:paraId="751B0B59" w14:textId="77777777" w:rsidR="009A4C9D" w:rsidRDefault="0026247D" w:rsidP="00627C7F">
      <w:pPr>
        <w:spacing w:line="480" w:lineRule="auto"/>
        <w:jc w:val="both"/>
      </w:pPr>
      <w:r w:rsidRPr="00344048">
        <w:t>Although both methods are considerable, a</w:t>
      </w:r>
      <w:r w:rsidR="005042AE" w:rsidRPr="00344048">
        <w:t>n explanation must be given to the excluded method</w:t>
      </w:r>
      <w:r w:rsidR="00781266" w:rsidRPr="00344048">
        <w:t xml:space="preserve">, the data attained is about quantities; that is, statistics that can </w:t>
      </w:r>
      <w:r w:rsidR="00A31188" w:rsidRPr="00344048">
        <w:t xml:space="preserve">manipulated and </w:t>
      </w:r>
      <w:r w:rsidR="00781266" w:rsidRPr="00344048">
        <w:t>be correlated in numbers</w:t>
      </w:r>
      <w:r w:rsidR="00A6443F">
        <w:t>, such as a percentage</w:t>
      </w:r>
      <w:r w:rsidR="00A31188" w:rsidRPr="00344048">
        <w:t>.</w:t>
      </w:r>
      <w:r w:rsidR="00374FA3" w:rsidRPr="00344048">
        <w:t xml:space="preserve"> “The quantitative approach is associated with finding</w:t>
      </w:r>
      <w:r w:rsidR="00A31188" w:rsidRPr="00344048">
        <w:t xml:space="preserve"> </w:t>
      </w:r>
      <w:r w:rsidR="00374FA3" w:rsidRPr="00344048">
        <w:t xml:space="preserve">evidence to either support or reject hypotheses you have formulated at </w:t>
      </w:r>
      <w:r w:rsidR="00344048" w:rsidRPr="00344048">
        <w:t>previous</w:t>
      </w:r>
      <w:r w:rsidR="006F4202">
        <w:t xml:space="preserve"> stages of your research.”</w:t>
      </w:r>
      <w:r w:rsidR="00374FA3" w:rsidRPr="00344048">
        <w:t xml:space="preserve"> </w:t>
      </w:r>
      <w:sdt>
        <w:sdtPr>
          <w:id w:val="-400761268"/>
          <w:citation/>
        </w:sdtPr>
        <w:sdtContent>
          <w:r w:rsidR="006F4202">
            <w:fldChar w:fldCharType="begin"/>
          </w:r>
          <w:r w:rsidR="00E60E7B">
            <w:instrText xml:space="preserve">CITATION Res18 \l 2057 </w:instrText>
          </w:r>
          <w:r w:rsidR="006F4202">
            <w:fldChar w:fldCharType="separate"/>
          </w:r>
          <w:r w:rsidR="00387450">
            <w:rPr>
              <w:noProof/>
            </w:rPr>
            <w:t>(Anon., 2018)</w:t>
          </w:r>
          <w:r w:rsidR="006F4202">
            <w:fldChar w:fldCharType="end"/>
          </w:r>
        </w:sdtContent>
      </w:sdt>
      <w:r w:rsidR="004C43E8">
        <w:t xml:space="preserve"> </w:t>
      </w:r>
      <w:r w:rsidR="008A6412">
        <w:t xml:space="preserve"> </w:t>
      </w:r>
      <w:r w:rsidR="0064121F">
        <w:t xml:space="preserve"> </w:t>
      </w:r>
      <w:r w:rsidR="00491C44">
        <w:t xml:space="preserve">Osborne (2008) </w:t>
      </w:r>
      <w:r w:rsidR="005411F3">
        <w:t>Explains quantities is</w:t>
      </w:r>
      <w:r w:rsidR="00202F01">
        <w:t xml:space="preserve"> a more systematic </w:t>
      </w:r>
      <w:r w:rsidR="00491C44">
        <w:t>approach</w:t>
      </w:r>
      <w:r w:rsidR="008A6412">
        <w:t xml:space="preserve"> and that is preeminent in giving an overall answer to the question. </w:t>
      </w:r>
      <w:r w:rsidR="00491C44">
        <w:t xml:space="preserve">Myers (2008) </w:t>
      </w:r>
      <w:r w:rsidR="005411F3">
        <w:t>Argues</w:t>
      </w:r>
      <w:r w:rsidR="005411F3" w:rsidRPr="0017058F">
        <w:rPr>
          <w:color w:val="FF0000"/>
        </w:rPr>
        <w:t xml:space="preserve"> </w:t>
      </w:r>
      <w:r w:rsidR="005411F3">
        <w:t xml:space="preserve">quantitative </w:t>
      </w:r>
      <w:r w:rsidR="005411F3">
        <w:lastRenderedPageBreak/>
        <w:t>methods are best for generalising across a mass amount of research of trends or patterns, quite commonly, the main body of investigation “social and cultural aspects” can be absent and as a disadvantage, and can be treated in a more superficial manner.</w:t>
      </w:r>
      <w:r w:rsidR="00A74BDA">
        <w:t xml:space="preserve"> Another </w:t>
      </w:r>
      <w:r w:rsidR="008C3058">
        <w:t xml:space="preserve">author </w:t>
      </w:r>
      <w:r w:rsidR="00A74BDA">
        <w:t xml:space="preserve">explains when quantitative methods are used </w:t>
      </w:r>
      <w:r w:rsidR="008C3058">
        <w:t xml:space="preserve">alone are not sufficient in gaining a detailed </w:t>
      </w:r>
      <w:r w:rsidR="00A74BDA">
        <w:t>result of the topic</w:t>
      </w:r>
      <w:r w:rsidR="008C3058">
        <w:t xml:space="preserve">. </w:t>
      </w:r>
      <w:sdt>
        <w:sdtPr>
          <w:id w:val="-1423947514"/>
          <w:citation/>
        </w:sdtPr>
        <w:sdtContent>
          <w:r w:rsidR="009A4C9D">
            <w:fldChar w:fldCharType="begin"/>
          </w:r>
          <w:r w:rsidR="009A4C9D">
            <w:instrText xml:space="preserve"> CITATION Wat12 \l 2057 </w:instrText>
          </w:r>
          <w:r w:rsidR="009A4C9D">
            <w:fldChar w:fldCharType="separate"/>
          </w:r>
          <w:r w:rsidR="00387450">
            <w:rPr>
              <w:noProof/>
            </w:rPr>
            <w:t>(Watkins, 2012)</w:t>
          </w:r>
          <w:r w:rsidR="009A4C9D">
            <w:fldChar w:fldCharType="end"/>
          </w:r>
        </w:sdtContent>
      </w:sdt>
    </w:p>
    <w:p w14:paraId="7A1D6F9A" w14:textId="77777777" w:rsidR="00627C7F" w:rsidRDefault="00627C7F" w:rsidP="00627C7F">
      <w:pPr>
        <w:spacing w:line="480" w:lineRule="auto"/>
        <w:jc w:val="both"/>
      </w:pPr>
    </w:p>
    <w:p w14:paraId="298F41C1" w14:textId="77777777" w:rsidR="001B203E" w:rsidRDefault="008C3058" w:rsidP="00627C7F">
      <w:pPr>
        <w:spacing w:line="480" w:lineRule="auto"/>
        <w:jc w:val="both"/>
      </w:pPr>
      <w:r>
        <w:t xml:space="preserve"> </w:t>
      </w:r>
      <w:r w:rsidR="00491C44">
        <w:t xml:space="preserve">Brannen (2016) Focuses on the combination of both qualitative and quantitative </w:t>
      </w:r>
      <w:r w:rsidR="00283819">
        <w:t xml:space="preserve">methods, explaining that the two approaches are not mutually exclusive, however explains mixing methods; can present a broad discussion of the theoretical, methodological and practical issues. </w:t>
      </w:r>
      <w:r w:rsidR="00925F1F">
        <w:t>Although a mixed method is debateable,</w:t>
      </w:r>
      <w:r w:rsidR="00AC09C7">
        <w:t xml:space="preserve"> and in many situations proposes to prove beneficial,</w:t>
      </w:r>
      <w:r w:rsidR="00925F1F">
        <w:t xml:space="preserve"> </w:t>
      </w:r>
      <w:r w:rsidR="00925F1F" w:rsidRPr="005B7625">
        <w:rPr>
          <w:color w:val="000000" w:themeColor="text1"/>
        </w:rPr>
        <w:t xml:space="preserve">time is of the essence and </w:t>
      </w:r>
      <w:r w:rsidR="00925F1F">
        <w:t xml:space="preserve">we </w:t>
      </w:r>
      <w:r w:rsidR="00283819">
        <w:t>recognise that quantitative data will never fully capture th</w:t>
      </w:r>
      <w:r w:rsidR="00AC09C7">
        <w:t>is particular subject in depth. M</w:t>
      </w:r>
      <w:r w:rsidR="00283819">
        <w:t>ore relevant and mean</w:t>
      </w:r>
      <w:r w:rsidR="00925F1F">
        <w:t>ingful an</w:t>
      </w:r>
      <w:r w:rsidR="005564A0">
        <w:t>swer</w:t>
      </w:r>
      <w:r w:rsidR="00AC09C7">
        <w:t xml:space="preserve">s to the question are required, and </w:t>
      </w:r>
      <w:r w:rsidR="00AC09C7" w:rsidRPr="00344048">
        <w:t>qualitative data methodologies have been most helpful in attaining</w:t>
      </w:r>
      <w:r w:rsidR="001B203E">
        <w:t xml:space="preserve"> results.</w:t>
      </w:r>
      <w:r>
        <w:t xml:space="preserve"> </w:t>
      </w:r>
    </w:p>
    <w:p w14:paraId="77DA5CA8" w14:textId="77777777" w:rsidR="000B4169" w:rsidRDefault="001B203E" w:rsidP="00627C7F">
      <w:pPr>
        <w:spacing w:line="480" w:lineRule="auto"/>
        <w:jc w:val="both"/>
      </w:pPr>
      <w:r>
        <w:t xml:space="preserve">“Qualitative methods have increased in popularity in psychology in recent years, in part as result of the growing dissatisfaction with quantitative methods” </w:t>
      </w:r>
      <w:sdt>
        <w:sdtPr>
          <w:id w:val="1291476656"/>
          <w:citation/>
        </w:sdtPr>
        <w:sdtContent>
          <w:r>
            <w:fldChar w:fldCharType="begin"/>
          </w:r>
          <w:r>
            <w:instrText xml:space="preserve"> CITATION Lan07 \l 2057 </w:instrText>
          </w:r>
          <w:r>
            <w:fldChar w:fldCharType="separate"/>
          </w:r>
          <w:r w:rsidR="00387450">
            <w:rPr>
              <w:noProof/>
            </w:rPr>
            <w:t>(Langbridge, 2007)</w:t>
          </w:r>
          <w:r>
            <w:fldChar w:fldCharType="end"/>
          </w:r>
        </w:sdtContent>
      </w:sdt>
      <w:r>
        <w:t xml:space="preserve"> Thus, an examination </w:t>
      </w:r>
      <w:r w:rsidR="00A74BDA">
        <w:t xml:space="preserve">of the relevant </w:t>
      </w:r>
      <w:r>
        <w:t>approaches within</w:t>
      </w:r>
      <w:r w:rsidR="00A74BDA">
        <w:t xml:space="preserve"> books, articles or published</w:t>
      </w:r>
      <w:r>
        <w:t xml:space="preserve"> academic journals</w:t>
      </w:r>
      <w:r w:rsidR="00A74BDA">
        <w:t xml:space="preserve"> is sufficient enough</w:t>
      </w:r>
      <w:r>
        <w:t xml:space="preserve"> </w:t>
      </w:r>
      <w:r w:rsidR="00A74BDA">
        <w:t>to highlight the</w:t>
      </w:r>
      <w:r>
        <w:t xml:space="preserve"> growing importance of </w:t>
      </w:r>
      <w:r w:rsidR="00A74BDA">
        <w:t xml:space="preserve">evidence-based research </w:t>
      </w:r>
      <w:r w:rsidR="00F620B8">
        <w:t>and practice.</w:t>
      </w:r>
      <w:r w:rsidR="000B4169">
        <w:t xml:space="preserve"> </w:t>
      </w:r>
      <w:sdt>
        <w:sdtPr>
          <w:id w:val="1223330429"/>
          <w:citation/>
        </w:sdtPr>
        <w:sdtContent>
          <w:r w:rsidR="000B4169">
            <w:fldChar w:fldCharType="begin"/>
          </w:r>
          <w:r w:rsidR="000B4169">
            <w:instrText xml:space="preserve"> CITATION Wat12 \l 2057 </w:instrText>
          </w:r>
          <w:r w:rsidR="000B4169">
            <w:fldChar w:fldCharType="separate"/>
          </w:r>
          <w:r w:rsidR="00387450">
            <w:rPr>
              <w:noProof/>
            </w:rPr>
            <w:t>(Watkins, 2012)</w:t>
          </w:r>
          <w:r w:rsidR="000B4169">
            <w:fldChar w:fldCharType="end"/>
          </w:r>
        </w:sdtContent>
      </w:sdt>
      <w:r w:rsidR="000B4169">
        <w:t xml:space="preserve"> </w:t>
      </w:r>
      <w:sdt>
        <w:sdtPr>
          <w:id w:val="-894886663"/>
          <w:citation/>
        </w:sdtPr>
        <w:sdtContent>
          <w:r w:rsidR="000B4169">
            <w:fldChar w:fldCharType="begin"/>
          </w:r>
          <w:r w:rsidR="000B4169">
            <w:instrText xml:space="preserve"> CITATION Lan07 \l 2057 </w:instrText>
          </w:r>
          <w:r w:rsidR="000B4169">
            <w:fldChar w:fldCharType="separate"/>
          </w:r>
          <w:r w:rsidR="00387450">
            <w:rPr>
              <w:noProof/>
            </w:rPr>
            <w:t>(Langbridge, 2007)</w:t>
          </w:r>
          <w:r w:rsidR="000B4169">
            <w:fldChar w:fldCharType="end"/>
          </w:r>
        </w:sdtContent>
      </w:sdt>
      <w:r w:rsidR="000B4169">
        <w:t xml:space="preserve"> </w:t>
      </w:r>
      <w:sdt>
        <w:sdtPr>
          <w:id w:val="-1215887166"/>
          <w:citation/>
        </w:sdtPr>
        <w:sdtContent>
          <w:r w:rsidR="000B4169">
            <w:fldChar w:fldCharType="begin"/>
          </w:r>
          <w:r w:rsidR="000B4169">
            <w:instrText xml:space="preserve"> CITATION Fli09 \l 2057 </w:instrText>
          </w:r>
          <w:r w:rsidR="000B4169">
            <w:fldChar w:fldCharType="separate"/>
          </w:r>
          <w:r w:rsidR="00387450">
            <w:rPr>
              <w:noProof/>
            </w:rPr>
            <w:t>(Flick, 2009)</w:t>
          </w:r>
          <w:r w:rsidR="000B4169">
            <w:fldChar w:fldCharType="end"/>
          </w:r>
        </w:sdtContent>
      </w:sdt>
      <w:r w:rsidR="000B4169">
        <w:t xml:space="preserve"> </w:t>
      </w:r>
    </w:p>
    <w:p w14:paraId="0F21872E" w14:textId="77777777" w:rsidR="002C05A0" w:rsidRDefault="002C05A0" w:rsidP="00627C7F">
      <w:pPr>
        <w:spacing w:line="480" w:lineRule="auto"/>
        <w:jc w:val="both"/>
      </w:pPr>
    </w:p>
    <w:p w14:paraId="144BA3CA" w14:textId="77777777" w:rsidR="00846758" w:rsidRDefault="002C05A0" w:rsidP="00627C7F">
      <w:pPr>
        <w:spacing w:line="480" w:lineRule="auto"/>
        <w:jc w:val="both"/>
      </w:pPr>
      <w:r>
        <w:t xml:space="preserve">“Qualitative data are a source of well-grounded, rich descriptions and explanations of human processes. With qualitative data, one can preserve chronological flow, see which leads to events led to which consequences, and derive fruitful explanations.” </w:t>
      </w:r>
      <w:sdt>
        <w:sdtPr>
          <w:id w:val="1008635156"/>
          <w:citation/>
        </w:sdtPr>
        <w:sdtContent>
          <w:r>
            <w:fldChar w:fldCharType="begin"/>
          </w:r>
          <w:r>
            <w:instrText xml:space="preserve"> CITATION Mil13 \l 2057 </w:instrText>
          </w:r>
          <w:r>
            <w:fldChar w:fldCharType="separate"/>
          </w:r>
          <w:r w:rsidR="00387450">
            <w:rPr>
              <w:noProof/>
            </w:rPr>
            <w:t>(Miles, et al., 2013)</w:t>
          </w:r>
          <w:r>
            <w:fldChar w:fldCharType="end"/>
          </w:r>
        </w:sdtContent>
      </w:sdt>
      <w:r w:rsidR="00BF61FF">
        <w:t xml:space="preserve"> This way of conducting a methodology is best for researching many of the </w:t>
      </w:r>
      <w:r w:rsidR="00BF61FF">
        <w:rPr>
          <w:i/>
        </w:rPr>
        <w:t xml:space="preserve">why </w:t>
      </w:r>
      <w:r w:rsidR="00BF61FF">
        <w:t xml:space="preserve">and </w:t>
      </w:r>
      <w:r w:rsidR="00BF61FF">
        <w:rPr>
          <w:i/>
        </w:rPr>
        <w:t xml:space="preserve">how </w:t>
      </w:r>
      <w:r w:rsidR="00BF61FF">
        <w:t xml:space="preserve">questions that maybe needed to ask on human experience. </w:t>
      </w:r>
      <w:sdt>
        <w:sdtPr>
          <w:id w:val="2039848188"/>
          <w:citation/>
        </w:sdtPr>
        <w:sdtContent>
          <w:r w:rsidR="00BF61FF">
            <w:fldChar w:fldCharType="begin"/>
          </w:r>
          <w:r w:rsidR="00BF61FF">
            <w:instrText xml:space="preserve"> CITATION Giv08 \l 2057 </w:instrText>
          </w:r>
          <w:r w:rsidR="00BF61FF">
            <w:fldChar w:fldCharType="separate"/>
          </w:r>
          <w:r w:rsidR="00387450">
            <w:rPr>
              <w:noProof/>
            </w:rPr>
            <w:t>(Given, 2008)</w:t>
          </w:r>
          <w:r w:rsidR="00BF61FF">
            <w:fldChar w:fldCharType="end"/>
          </w:r>
        </w:sdtContent>
      </w:sdt>
    </w:p>
    <w:p w14:paraId="34D73913" w14:textId="77777777" w:rsidR="00925F1F" w:rsidRPr="009005F9" w:rsidRDefault="002C05A0" w:rsidP="00F269BC">
      <w:pPr>
        <w:pStyle w:val="Heading1"/>
        <w:rPr>
          <w:rFonts w:ascii="Times New Roman" w:eastAsia="Times New Roman" w:hAnsi="Times New Roman" w:cs="Times New Roman"/>
          <w:b/>
          <w:sz w:val="24"/>
          <w:szCs w:val="24"/>
        </w:rPr>
      </w:pPr>
      <w:bookmarkStart w:id="17" w:name="_Toc513583543"/>
      <w:r w:rsidRPr="009005F9">
        <w:rPr>
          <w:rFonts w:ascii="Times New Roman" w:eastAsia="Times New Roman" w:hAnsi="Times New Roman" w:cs="Times New Roman"/>
          <w:b/>
          <w:sz w:val="24"/>
          <w:szCs w:val="24"/>
        </w:rPr>
        <w:lastRenderedPageBreak/>
        <w:t>3.4</w:t>
      </w:r>
      <w:r w:rsidR="00F269BC" w:rsidRPr="009005F9">
        <w:rPr>
          <w:rFonts w:ascii="Times New Roman" w:eastAsia="Times New Roman" w:hAnsi="Times New Roman" w:cs="Times New Roman"/>
          <w:b/>
          <w:sz w:val="24"/>
          <w:szCs w:val="24"/>
        </w:rPr>
        <w:t xml:space="preserve"> Qualitative study interviews</w:t>
      </w:r>
      <w:bookmarkEnd w:id="17"/>
      <w:r w:rsidR="00F269BC" w:rsidRPr="009005F9">
        <w:rPr>
          <w:rFonts w:ascii="Times New Roman" w:eastAsia="Times New Roman" w:hAnsi="Times New Roman" w:cs="Times New Roman"/>
          <w:b/>
          <w:sz w:val="24"/>
          <w:szCs w:val="24"/>
        </w:rPr>
        <w:t xml:space="preserve"> </w:t>
      </w:r>
    </w:p>
    <w:p w14:paraId="3FB56CB0" w14:textId="77777777" w:rsidR="00502785" w:rsidRDefault="00502785" w:rsidP="00502785">
      <w:pPr>
        <w:spacing w:line="480" w:lineRule="auto"/>
        <w:jc w:val="both"/>
        <w:rPr>
          <w:color w:val="000000" w:themeColor="text1"/>
        </w:rPr>
      </w:pPr>
    </w:p>
    <w:p w14:paraId="2E176D29" w14:textId="77777777" w:rsidR="00F860E7" w:rsidRDefault="00502785" w:rsidP="00925F1F">
      <w:pPr>
        <w:spacing w:line="480" w:lineRule="auto"/>
        <w:jc w:val="both"/>
        <w:rPr>
          <w:color w:val="000000" w:themeColor="text1"/>
        </w:rPr>
      </w:pPr>
      <w:r>
        <w:rPr>
          <w:color w:val="000000" w:themeColor="text1"/>
        </w:rPr>
        <w:t xml:space="preserve">This research concerning ‘The effects of entrepreneurialism in the hairdressing industry’ will be to understand the considerations, drives </w:t>
      </w:r>
      <w:r w:rsidR="00404E8F">
        <w:rPr>
          <w:color w:val="000000" w:themeColor="text1"/>
        </w:rPr>
        <w:t>and key-decisions that lead individuals</w:t>
      </w:r>
      <w:r>
        <w:rPr>
          <w:color w:val="000000" w:themeColor="text1"/>
        </w:rPr>
        <w:t xml:space="preserve"> to the industry, which based on exp</w:t>
      </w:r>
      <w:r w:rsidR="00404E8F">
        <w:rPr>
          <w:color w:val="000000" w:themeColor="text1"/>
        </w:rPr>
        <w:t xml:space="preserve">erience and literature review; </w:t>
      </w:r>
      <w:r>
        <w:rPr>
          <w:color w:val="000000" w:themeColor="text1"/>
        </w:rPr>
        <w:t xml:space="preserve">found hairdressers to be misunderstood on the meaning of entrepreneur. </w:t>
      </w:r>
    </w:p>
    <w:p w14:paraId="53C393D6" w14:textId="77777777" w:rsidR="00F860E7" w:rsidRDefault="00F860E7" w:rsidP="00925F1F">
      <w:pPr>
        <w:spacing w:line="480" w:lineRule="auto"/>
        <w:jc w:val="both"/>
        <w:rPr>
          <w:color w:val="000000" w:themeColor="text1"/>
        </w:rPr>
      </w:pPr>
    </w:p>
    <w:p w14:paraId="110B5FB2" w14:textId="77777777" w:rsidR="00F860E7" w:rsidRDefault="00F860E7" w:rsidP="00F860E7">
      <w:pPr>
        <w:spacing w:line="480" w:lineRule="auto"/>
        <w:jc w:val="both"/>
        <w:rPr>
          <w:color w:val="000000" w:themeColor="text1"/>
        </w:rPr>
      </w:pPr>
      <w:r>
        <w:t xml:space="preserve">Trochim (2006) Theorises four major qualitative approaches to research, Ethnography, Phenomenology, field research and ground theory, He explains a qualitative approach is a general way of thinking and describes that either </w:t>
      </w:r>
      <w:r>
        <w:rPr>
          <w:color w:val="000000" w:themeColor="text1"/>
        </w:rPr>
        <w:t xml:space="preserve">explicitly or implicitly, being the purpose of “Qualitative research, the role and the researcher(s), the stages of research, the method of data analysis.” </w:t>
      </w:r>
      <w:sdt>
        <w:sdtPr>
          <w:rPr>
            <w:color w:val="000000" w:themeColor="text1"/>
          </w:rPr>
          <w:id w:val="-1743017572"/>
          <w:citation/>
        </w:sdtPr>
        <w:sdtContent>
          <w:r>
            <w:rPr>
              <w:color w:val="000000" w:themeColor="text1"/>
            </w:rPr>
            <w:fldChar w:fldCharType="begin"/>
          </w:r>
          <w:r>
            <w:rPr>
              <w:color w:val="000000" w:themeColor="text1"/>
            </w:rPr>
            <w:instrText xml:space="preserve"> CITATION Tro06 \l 2057 </w:instrText>
          </w:r>
          <w:r>
            <w:rPr>
              <w:color w:val="000000" w:themeColor="text1"/>
            </w:rPr>
            <w:fldChar w:fldCharType="separate"/>
          </w:r>
          <w:r w:rsidR="00387450" w:rsidRPr="00387450">
            <w:rPr>
              <w:noProof/>
              <w:color w:val="000000" w:themeColor="text1"/>
            </w:rPr>
            <w:t>(Trochim, 2006)</w:t>
          </w:r>
          <w:r>
            <w:rPr>
              <w:color w:val="000000" w:themeColor="text1"/>
            </w:rPr>
            <w:fldChar w:fldCharType="end"/>
          </w:r>
        </w:sdtContent>
      </w:sdt>
      <w:r>
        <w:rPr>
          <w:color w:val="000000" w:themeColor="text1"/>
        </w:rPr>
        <w:t xml:space="preserve"> However, five common approaches identified </w:t>
      </w:r>
      <w:r w:rsidR="00BF61FF">
        <w:rPr>
          <w:color w:val="000000" w:themeColor="text1"/>
        </w:rPr>
        <w:t xml:space="preserve">through many theorists </w:t>
      </w:r>
      <w:r>
        <w:rPr>
          <w:color w:val="000000" w:themeColor="text1"/>
        </w:rPr>
        <w:t xml:space="preserve">are (narrative research, phenomenological research, ground theory, ethnographic research, and case study. research) </w:t>
      </w:r>
      <w:sdt>
        <w:sdtPr>
          <w:rPr>
            <w:color w:val="000000" w:themeColor="text1"/>
          </w:rPr>
          <w:id w:val="459236556"/>
          <w:citation/>
        </w:sdtPr>
        <w:sdtContent>
          <w:r>
            <w:rPr>
              <w:color w:val="000000" w:themeColor="text1"/>
            </w:rPr>
            <w:fldChar w:fldCharType="begin"/>
          </w:r>
          <w:r>
            <w:rPr>
              <w:color w:val="000000" w:themeColor="text1"/>
            </w:rPr>
            <w:instrText xml:space="preserve"> CITATION Cre16 \l 2057 </w:instrText>
          </w:r>
          <w:r>
            <w:rPr>
              <w:color w:val="000000" w:themeColor="text1"/>
            </w:rPr>
            <w:fldChar w:fldCharType="separate"/>
          </w:r>
          <w:r w:rsidR="00387450" w:rsidRPr="00387450">
            <w:rPr>
              <w:noProof/>
              <w:color w:val="000000" w:themeColor="text1"/>
            </w:rPr>
            <w:t>(Creswell &amp; Poth, 2016)</w:t>
          </w:r>
          <w:r>
            <w:rPr>
              <w:color w:val="000000" w:themeColor="text1"/>
            </w:rPr>
            <w:fldChar w:fldCharType="end"/>
          </w:r>
        </w:sdtContent>
      </w:sdt>
      <w:r>
        <w:rPr>
          <w:color w:val="000000" w:themeColor="text1"/>
        </w:rPr>
        <w:t xml:space="preserve"> </w:t>
      </w:r>
      <w:sdt>
        <w:sdtPr>
          <w:rPr>
            <w:color w:val="000000" w:themeColor="text1"/>
          </w:rPr>
          <w:id w:val="-791443548"/>
          <w:citation/>
        </w:sdtPr>
        <w:sdtContent>
          <w:r>
            <w:rPr>
              <w:color w:val="000000" w:themeColor="text1"/>
            </w:rPr>
            <w:fldChar w:fldCharType="begin"/>
          </w:r>
          <w:r>
            <w:rPr>
              <w:color w:val="000000" w:themeColor="text1"/>
            </w:rPr>
            <w:instrText xml:space="preserve"> CITATION Mer09 \l 2057 </w:instrText>
          </w:r>
          <w:r>
            <w:rPr>
              <w:color w:val="000000" w:themeColor="text1"/>
            </w:rPr>
            <w:fldChar w:fldCharType="separate"/>
          </w:r>
          <w:r w:rsidR="00387450" w:rsidRPr="00387450">
            <w:rPr>
              <w:noProof/>
              <w:color w:val="000000" w:themeColor="text1"/>
            </w:rPr>
            <w:t>(Merriam, 2009)</w:t>
          </w:r>
          <w:r>
            <w:rPr>
              <w:color w:val="000000" w:themeColor="text1"/>
            </w:rPr>
            <w:fldChar w:fldCharType="end"/>
          </w:r>
        </w:sdtContent>
      </w:sdt>
      <w:r>
        <w:rPr>
          <w:color w:val="000000" w:themeColor="text1"/>
        </w:rPr>
        <w:t xml:space="preserve"> </w:t>
      </w:r>
      <w:sdt>
        <w:sdtPr>
          <w:rPr>
            <w:color w:val="000000" w:themeColor="text1"/>
          </w:rPr>
          <w:id w:val="-738867538"/>
          <w:citation/>
        </w:sdtPr>
        <w:sdtContent>
          <w:r>
            <w:rPr>
              <w:color w:val="000000" w:themeColor="text1"/>
            </w:rPr>
            <w:fldChar w:fldCharType="begin"/>
          </w:r>
          <w:r>
            <w:rPr>
              <w:color w:val="000000" w:themeColor="text1"/>
            </w:rPr>
            <w:instrText xml:space="preserve"> CITATION Lic13 \l 2057 </w:instrText>
          </w:r>
          <w:r>
            <w:rPr>
              <w:color w:val="000000" w:themeColor="text1"/>
            </w:rPr>
            <w:fldChar w:fldCharType="separate"/>
          </w:r>
          <w:r w:rsidR="00387450" w:rsidRPr="00387450">
            <w:rPr>
              <w:noProof/>
              <w:color w:val="000000" w:themeColor="text1"/>
            </w:rPr>
            <w:t>(Lichtman, 2013)</w:t>
          </w:r>
          <w:r>
            <w:rPr>
              <w:color w:val="000000" w:themeColor="text1"/>
            </w:rPr>
            <w:fldChar w:fldCharType="end"/>
          </w:r>
        </w:sdtContent>
      </w:sdt>
      <w:r>
        <w:rPr>
          <w:color w:val="000000" w:themeColor="text1"/>
        </w:rPr>
        <w:t xml:space="preserve"> Creswell first identified these five common approaches in 1997, and again in his 2007 text. </w:t>
      </w:r>
      <w:sdt>
        <w:sdtPr>
          <w:rPr>
            <w:color w:val="000000" w:themeColor="text1"/>
          </w:rPr>
          <w:id w:val="-1230608513"/>
          <w:citation/>
        </w:sdtPr>
        <w:sdtContent>
          <w:r>
            <w:rPr>
              <w:color w:val="000000" w:themeColor="text1"/>
            </w:rPr>
            <w:fldChar w:fldCharType="begin"/>
          </w:r>
          <w:r>
            <w:rPr>
              <w:color w:val="000000" w:themeColor="text1"/>
            </w:rPr>
            <w:instrText xml:space="preserve"> CITATION Cre07 \l 2057 </w:instrText>
          </w:r>
          <w:r>
            <w:rPr>
              <w:color w:val="000000" w:themeColor="text1"/>
            </w:rPr>
            <w:fldChar w:fldCharType="separate"/>
          </w:r>
          <w:r w:rsidR="00387450" w:rsidRPr="00387450">
            <w:rPr>
              <w:noProof/>
              <w:color w:val="000000" w:themeColor="text1"/>
            </w:rPr>
            <w:t>(Creswell, 2007)</w:t>
          </w:r>
          <w:r>
            <w:rPr>
              <w:color w:val="000000" w:themeColor="text1"/>
            </w:rPr>
            <w:fldChar w:fldCharType="end"/>
          </w:r>
        </w:sdtContent>
      </w:sdt>
      <w:r>
        <w:rPr>
          <w:color w:val="000000" w:themeColor="text1"/>
        </w:rPr>
        <w:t xml:space="preserve"> </w:t>
      </w:r>
    </w:p>
    <w:p w14:paraId="7C62F92A" w14:textId="77777777" w:rsidR="00BF61FF" w:rsidRDefault="00BF61FF" w:rsidP="00F860E7">
      <w:pPr>
        <w:spacing w:line="480" w:lineRule="auto"/>
        <w:jc w:val="both"/>
        <w:rPr>
          <w:color w:val="000000" w:themeColor="text1"/>
        </w:rPr>
      </w:pPr>
    </w:p>
    <w:p w14:paraId="7BFDC7BA" w14:textId="77777777" w:rsidR="005776E0" w:rsidRDefault="00F860E7" w:rsidP="00925F1F">
      <w:pPr>
        <w:spacing w:line="480" w:lineRule="auto"/>
        <w:jc w:val="both"/>
        <w:rPr>
          <w:color w:val="000000" w:themeColor="text1"/>
        </w:rPr>
      </w:pPr>
      <w:r>
        <w:rPr>
          <w:color w:val="000000" w:themeColor="text1"/>
        </w:rPr>
        <w:t>Given the variety of me</w:t>
      </w:r>
      <w:r w:rsidR="00BF61FF">
        <w:rPr>
          <w:color w:val="000000" w:themeColor="text1"/>
        </w:rPr>
        <w:t>thods, a necessary</w:t>
      </w:r>
      <w:r>
        <w:rPr>
          <w:color w:val="000000" w:themeColor="text1"/>
        </w:rPr>
        <w:t xml:space="preserve"> approach </w:t>
      </w:r>
      <w:r w:rsidR="00BF61FF">
        <w:rPr>
          <w:color w:val="000000" w:themeColor="text1"/>
        </w:rPr>
        <w:t>must be acknowledged</w:t>
      </w:r>
      <w:r>
        <w:rPr>
          <w:color w:val="000000" w:themeColor="text1"/>
        </w:rPr>
        <w:t xml:space="preserve"> for this research. </w:t>
      </w:r>
      <w:r w:rsidR="00BF61FF">
        <w:rPr>
          <w:color w:val="000000" w:themeColor="text1"/>
        </w:rPr>
        <w:t>Requiring</w:t>
      </w:r>
      <w:r w:rsidR="00502785">
        <w:rPr>
          <w:color w:val="000000" w:themeColor="text1"/>
        </w:rPr>
        <w:t xml:space="preserve"> a suitable research design that would not limit my biases, through investigation</w:t>
      </w:r>
      <w:r w:rsidR="009E6BDD">
        <w:rPr>
          <w:color w:val="000000" w:themeColor="text1"/>
        </w:rPr>
        <w:t xml:space="preserve"> the root of</w:t>
      </w:r>
      <w:r w:rsidR="00BF61FF">
        <w:rPr>
          <w:color w:val="000000" w:themeColor="text1"/>
        </w:rPr>
        <w:t xml:space="preserve"> a</w:t>
      </w:r>
      <w:r w:rsidR="0058226F">
        <w:rPr>
          <w:color w:val="000000" w:themeColor="text1"/>
        </w:rPr>
        <w:t xml:space="preserve"> case study approach using a qualitative interpretative methodology </w:t>
      </w:r>
      <w:r w:rsidR="00404E8F">
        <w:rPr>
          <w:color w:val="000000" w:themeColor="text1"/>
        </w:rPr>
        <w:t xml:space="preserve">for this study </w:t>
      </w:r>
      <w:r w:rsidR="00DC76D0">
        <w:rPr>
          <w:color w:val="000000" w:themeColor="text1"/>
        </w:rPr>
        <w:t>existed</w:t>
      </w:r>
      <w:r w:rsidR="00E50797">
        <w:rPr>
          <w:color w:val="000000" w:themeColor="text1"/>
        </w:rPr>
        <w:t xml:space="preserve">. </w:t>
      </w:r>
      <w:r w:rsidR="00BF61FF">
        <w:rPr>
          <w:color w:val="000000" w:themeColor="text1"/>
        </w:rPr>
        <w:t>A case study methodology provides tools for researchers to study complex phenomena</w:t>
      </w:r>
      <w:r w:rsidR="005776E0">
        <w:rPr>
          <w:color w:val="000000" w:themeColor="text1"/>
        </w:rPr>
        <w:t>. “An approach to the research that facilitates exploration of a phenomenon”</w:t>
      </w:r>
      <w:r w:rsidR="00BF61FF">
        <w:rPr>
          <w:color w:val="000000" w:themeColor="text1"/>
        </w:rPr>
        <w:t xml:space="preserve"> with their contexts, if properly applied the</w:t>
      </w:r>
      <w:r w:rsidR="005776E0">
        <w:rPr>
          <w:color w:val="000000" w:themeColor="text1"/>
        </w:rPr>
        <w:t xml:space="preserve"> methods will serve as valuable in</w:t>
      </w:r>
      <w:r w:rsidR="00BF61FF">
        <w:rPr>
          <w:color w:val="000000" w:themeColor="text1"/>
        </w:rPr>
        <w:t xml:space="preserve">, developing theory, evaluating programs and </w:t>
      </w:r>
      <w:r w:rsidR="005776E0">
        <w:rPr>
          <w:color w:val="000000" w:themeColor="text1"/>
        </w:rPr>
        <w:t xml:space="preserve">developing </w:t>
      </w:r>
      <w:r w:rsidR="00BF61FF">
        <w:rPr>
          <w:color w:val="000000" w:themeColor="text1"/>
        </w:rPr>
        <w:t xml:space="preserve">interventions. </w:t>
      </w:r>
      <w:sdt>
        <w:sdtPr>
          <w:rPr>
            <w:color w:val="000000" w:themeColor="text1"/>
          </w:rPr>
          <w:id w:val="-1931189177"/>
          <w:citation/>
        </w:sdtPr>
        <w:sdtContent>
          <w:r w:rsidR="005776E0">
            <w:rPr>
              <w:color w:val="000000" w:themeColor="text1"/>
            </w:rPr>
            <w:fldChar w:fldCharType="begin"/>
          </w:r>
          <w:r w:rsidR="005776E0">
            <w:rPr>
              <w:color w:val="000000" w:themeColor="text1"/>
            </w:rPr>
            <w:instrText xml:space="preserve"> CITATION Bax08 \l 2057 </w:instrText>
          </w:r>
          <w:r w:rsidR="005776E0">
            <w:rPr>
              <w:color w:val="000000" w:themeColor="text1"/>
            </w:rPr>
            <w:fldChar w:fldCharType="separate"/>
          </w:r>
          <w:r w:rsidR="00387450" w:rsidRPr="00387450">
            <w:rPr>
              <w:noProof/>
              <w:color w:val="000000" w:themeColor="text1"/>
            </w:rPr>
            <w:t>(Baxter &amp; Jack, 2008)</w:t>
          </w:r>
          <w:r w:rsidR="005776E0">
            <w:rPr>
              <w:color w:val="000000" w:themeColor="text1"/>
            </w:rPr>
            <w:fldChar w:fldCharType="end"/>
          </w:r>
        </w:sdtContent>
      </w:sdt>
      <w:r w:rsidR="005776E0">
        <w:rPr>
          <w:color w:val="000000" w:themeColor="text1"/>
        </w:rPr>
        <w:t xml:space="preserve"> </w:t>
      </w:r>
      <w:r w:rsidR="00F5362E">
        <w:rPr>
          <w:color w:val="000000" w:themeColor="text1"/>
        </w:rPr>
        <w:t xml:space="preserve">“There are a number of definitions presented across literature, which can create confusion when attempting to understand case study research.” </w:t>
      </w:r>
      <w:sdt>
        <w:sdtPr>
          <w:rPr>
            <w:color w:val="000000" w:themeColor="text1"/>
          </w:rPr>
          <w:id w:val="-1978443961"/>
          <w:citation/>
        </w:sdtPr>
        <w:sdtContent>
          <w:r w:rsidR="00F5362E">
            <w:rPr>
              <w:color w:val="000000" w:themeColor="text1"/>
            </w:rPr>
            <w:fldChar w:fldCharType="begin"/>
          </w:r>
          <w:r w:rsidR="00F5362E">
            <w:rPr>
              <w:color w:val="000000" w:themeColor="text1"/>
            </w:rPr>
            <w:instrText xml:space="preserve"> CITATION Har17 \l 2057 </w:instrText>
          </w:r>
          <w:r w:rsidR="00F5362E">
            <w:rPr>
              <w:color w:val="000000" w:themeColor="text1"/>
            </w:rPr>
            <w:fldChar w:fldCharType="separate"/>
          </w:r>
          <w:r w:rsidR="00387450" w:rsidRPr="00387450">
            <w:rPr>
              <w:noProof/>
              <w:color w:val="000000" w:themeColor="text1"/>
            </w:rPr>
            <w:t>(Harrison, et al., 2017)</w:t>
          </w:r>
          <w:r w:rsidR="00F5362E">
            <w:rPr>
              <w:color w:val="000000" w:themeColor="text1"/>
            </w:rPr>
            <w:fldChar w:fldCharType="end"/>
          </w:r>
        </w:sdtContent>
      </w:sdt>
      <w:r w:rsidR="00F5362E">
        <w:rPr>
          <w:color w:val="000000" w:themeColor="text1"/>
        </w:rPr>
        <w:t xml:space="preserve"> </w:t>
      </w:r>
      <w:r w:rsidR="005776E0">
        <w:rPr>
          <w:color w:val="000000" w:themeColor="text1"/>
        </w:rPr>
        <w:t xml:space="preserve">The book </w:t>
      </w:r>
      <w:r w:rsidR="005776E0">
        <w:rPr>
          <w:i/>
          <w:color w:val="000000" w:themeColor="text1"/>
        </w:rPr>
        <w:t xml:space="preserve">The Art of Case Study </w:t>
      </w:r>
      <w:r w:rsidR="005776E0">
        <w:rPr>
          <w:i/>
          <w:color w:val="000000" w:themeColor="text1"/>
        </w:rPr>
        <w:lastRenderedPageBreak/>
        <w:t>Research,</w:t>
      </w:r>
      <w:r w:rsidR="005776E0">
        <w:rPr>
          <w:color w:val="000000" w:themeColor="text1"/>
        </w:rPr>
        <w:t xml:space="preserve"> Stake (1995) </w:t>
      </w:r>
      <w:r w:rsidR="005B7625">
        <w:rPr>
          <w:color w:val="000000" w:themeColor="text1"/>
        </w:rPr>
        <w:t xml:space="preserve">and the book Case Study Research (Yin, 2003,2006)  are </w:t>
      </w:r>
      <w:r w:rsidR="005776E0">
        <w:rPr>
          <w:color w:val="000000" w:themeColor="text1"/>
        </w:rPr>
        <w:t xml:space="preserve">the first to recognise the two key approaches that guide case study methodology. </w:t>
      </w:r>
      <w:sdt>
        <w:sdtPr>
          <w:rPr>
            <w:color w:val="000000" w:themeColor="text1"/>
          </w:rPr>
          <w:id w:val="1625426141"/>
          <w:citation/>
        </w:sdtPr>
        <w:sdtContent>
          <w:r w:rsidR="005B7625">
            <w:rPr>
              <w:color w:val="000000" w:themeColor="text1"/>
            </w:rPr>
            <w:fldChar w:fldCharType="begin"/>
          </w:r>
          <w:r w:rsidR="005B7625">
            <w:rPr>
              <w:color w:val="000000" w:themeColor="text1"/>
            </w:rPr>
            <w:instrText xml:space="preserve"> CITATION Sta95 \l 2057 </w:instrText>
          </w:r>
          <w:r w:rsidR="005B7625">
            <w:rPr>
              <w:color w:val="000000" w:themeColor="text1"/>
            </w:rPr>
            <w:fldChar w:fldCharType="separate"/>
          </w:r>
          <w:r w:rsidR="00387450" w:rsidRPr="00387450">
            <w:rPr>
              <w:noProof/>
              <w:color w:val="000000" w:themeColor="text1"/>
            </w:rPr>
            <w:t>(Stake, 1995)</w:t>
          </w:r>
          <w:r w:rsidR="005B7625">
            <w:rPr>
              <w:color w:val="000000" w:themeColor="text1"/>
            </w:rPr>
            <w:fldChar w:fldCharType="end"/>
          </w:r>
        </w:sdtContent>
      </w:sdt>
      <w:r w:rsidR="005B7625">
        <w:rPr>
          <w:color w:val="000000" w:themeColor="text1"/>
        </w:rPr>
        <w:t xml:space="preserve"> </w:t>
      </w:r>
      <w:sdt>
        <w:sdtPr>
          <w:rPr>
            <w:color w:val="000000" w:themeColor="text1"/>
          </w:rPr>
          <w:id w:val="-1849780190"/>
          <w:citation/>
        </w:sdtPr>
        <w:sdtContent>
          <w:r w:rsidR="005B7625">
            <w:rPr>
              <w:color w:val="000000" w:themeColor="text1"/>
            </w:rPr>
            <w:fldChar w:fldCharType="begin"/>
          </w:r>
          <w:r w:rsidR="005B7625">
            <w:rPr>
              <w:color w:val="000000" w:themeColor="text1"/>
            </w:rPr>
            <w:instrText xml:space="preserve"> CITATION Yin03 \l 2057 </w:instrText>
          </w:r>
          <w:r w:rsidR="005B7625">
            <w:rPr>
              <w:color w:val="000000" w:themeColor="text1"/>
            </w:rPr>
            <w:fldChar w:fldCharType="separate"/>
          </w:r>
          <w:r w:rsidR="00387450" w:rsidRPr="00387450">
            <w:rPr>
              <w:noProof/>
              <w:color w:val="000000" w:themeColor="text1"/>
            </w:rPr>
            <w:t>(Yin, 2003)</w:t>
          </w:r>
          <w:r w:rsidR="005B7625">
            <w:rPr>
              <w:color w:val="000000" w:themeColor="text1"/>
            </w:rPr>
            <w:fldChar w:fldCharType="end"/>
          </w:r>
        </w:sdtContent>
      </w:sdt>
    </w:p>
    <w:p w14:paraId="51E413FE" w14:textId="77777777" w:rsidR="00BF61FF" w:rsidRDefault="00BF61FF" w:rsidP="00925F1F">
      <w:pPr>
        <w:spacing w:line="480" w:lineRule="auto"/>
        <w:jc w:val="both"/>
        <w:rPr>
          <w:color w:val="000000" w:themeColor="text1"/>
        </w:rPr>
      </w:pPr>
    </w:p>
    <w:p w14:paraId="35DFE6FE" w14:textId="5A1FC1D8" w:rsidR="00E50797" w:rsidRDefault="00E50797" w:rsidP="00925F1F">
      <w:pPr>
        <w:spacing w:line="480" w:lineRule="auto"/>
        <w:jc w:val="both"/>
        <w:rPr>
          <w:color w:val="000000" w:themeColor="text1"/>
        </w:rPr>
      </w:pPr>
      <w:r>
        <w:rPr>
          <w:color w:val="000000" w:themeColor="text1"/>
        </w:rPr>
        <w:t xml:space="preserve">Within the book </w:t>
      </w:r>
      <w:r>
        <w:rPr>
          <w:i/>
          <w:color w:val="000000" w:themeColor="text1"/>
        </w:rPr>
        <w:t>Phenomenological Psychology: Theory, Research and Method</w:t>
      </w:r>
      <w:r w:rsidR="00F860E7">
        <w:rPr>
          <w:i/>
          <w:color w:val="000000" w:themeColor="text1"/>
        </w:rPr>
        <w:t>,</w:t>
      </w:r>
      <w:r>
        <w:rPr>
          <w:i/>
          <w:color w:val="000000" w:themeColor="text1"/>
        </w:rPr>
        <w:t xml:space="preserve"> </w:t>
      </w:r>
      <w:r w:rsidR="00EA5525">
        <w:rPr>
          <w:color w:val="000000" w:themeColor="text1"/>
        </w:rPr>
        <w:t>Langdridge</w:t>
      </w:r>
      <w:r w:rsidR="00F860E7">
        <w:rPr>
          <w:color w:val="000000" w:themeColor="text1"/>
        </w:rPr>
        <w:t xml:space="preserve"> (2007) e</w:t>
      </w:r>
      <w:r w:rsidR="00EA5525">
        <w:rPr>
          <w:color w:val="000000" w:themeColor="text1"/>
        </w:rPr>
        <w:t xml:space="preserve">xplains qualitative methods relate with the “naturalistic description or interpretation of phenomena” in connection with the meanings, these have for the people experiencing them. </w:t>
      </w:r>
      <w:sdt>
        <w:sdtPr>
          <w:rPr>
            <w:color w:val="000000" w:themeColor="text1"/>
          </w:rPr>
          <w:id w:val="1859160094"/>
          <w:citation/>
        </w:sdtPr>
        <w:sdtContent>
          <w:r w:rsidR="00EA5525">
            <w:rPr>
              <w:color w:val="000000" w:themeColor="text1"/>
            </w:rPr>
            <w:fldChar w:fldCharType="begin"/>
          </w:r>
          <w:r w:rsidR="00EA5525">
            <w:rPr>
              <w:color w:val="000000" w:themeColor="text1"/>
            </w:rPr>
            <w:instrText xml:space="preserve"> CITATION Lan07 \l 2057 </w:instrText>
          </w:r>
          <w:r w:rsidR="00EA5525">
            <w:rPr>
              <w:color w:val="000000" w:themeColor="text1"/>
            </w:rPr>
            <w:fldChar w:fldCharType="separate"/>
          </w:r>
          <w:r w:rsidR="00387450" w:rsidRPr="00387450">
            <w:rPr>
              <w:noProof/>
              <w:color w:val="000000" w:themeColor="text1"/>
            </w:rPr>
            <w:t>(Langbridge, 2007)</w:t>
          </w:r>
          <w:r w:rsidR="00EA5525">
            <w:rPr>
              <w:color w:val="000000" w:themeColor="text1"/>
            </w:rPr>
            <w:fldChar w:fldCharType="end"/>
          </w:r>
        </w:sdtContent>
      </w:sdt>
      <w:r w:rsidR="00EA5525">
        <w:rPr>
          <w:color w:val="000000" w:themeColor="text1"/>
        </w:rPr>
        <w:t xml:space="preserve"> The book </w:t>
      </w:r>
      <w:r>
        <w:rPr>
          <w:color w:val="000000" w:themeColor="text1"/>
        </w:rPr>
        <w:t>explains the focus for this field of study, an</w:t>
      </w:r>
      <w:r w:rsidR="0058226F">
        <w:rPr>
          <w:color w:val="000000" w:themeColor="text1"/>
        </w:rPr>
        <w:t>d being engaged in Qualitative research</w:t>
      </w:r>
      <w:r>
        <w:rPr>
          <w:color w:val="000000" w:themeColor="text1"/>
        </w:rPr>
        <w:t xml:space="preserve"> as the “rich description of some aspect of experience.”  </w:t>
      </w:r>
      <w:sdt>
        <w:sdtPr>
          <w:rPr>
            <w:color w:val="000000" w:themeColor="text1"/>
          </w:rPr>
          <w:id w:val="-1342764192"/>
          <w:citation/>
        </w:sdtPr>
        <w:sdtContent>
          <w:r w:rsidR="00521B09">
            <w:rPr>
              <w:color w:val="000000" w:themeColor="text1"/>
            </w:rPr>
            <w:fldChar w:fldCharType="begin"/>
          </w:r>
          <w:r w:rsidR="00521B09">
            <w:rPr>
              <w:color w:val="000000" w:themeColor="text1"/>
            </w:rPr>
            <w:instrText xml:space="preserve"> CITATION Lan07 \l 2057 </w:instrText>
          </w:r>
          <w:r w:rsidR="00521B09">
            <w:rPr>
              <w:color w:val="000000" w:themeColor="text1"/>
            </w:rPr>
            <w:fldChar w:fldCharType="separate"/>
          </w:r>
          <w:r w:rsidR="00387450" w:rsidRPr="00387450">
            <w:rPr>
              <w:noProof/>
              <w:color w:val="000000" w:themeColor="text1"/>
            </w:rPr>
            <w:t>(Langbridge, 2007)</w:t>
          </w:r>
          <w:r w:rsidR="00521B09">
            <w:rPr>
              <w:color w:val="000000" w:themeColor="text1"/>
            </w:rPr>
            <w:fldChar w:fldCharType="end"/>
          </w:r>
        </w:sdtContent>
      </w:sdt>
      <w:r w:rsidR="00521B09">
        <w:rPr>
          <w:color w:val="000000" w:themeColor="text1"/>
        </w:rPr>
        <w:t xml:space="preserve"> </w:t>
      </w:r>
      <w:r w:rsidR="00E90A93">
        <w:rPr>
          <w:color w:val="000000" w:themeColor="text1"/>
        </w:rPr>
        <w:t>Conversely,</w:t>
      </w:r>
      <w:r w:rsidR="00521B09">
        <w:rPr>
          <w:color w:val="000000" w:themeColor="text1"/>
        </w:rPr>
        <w:t xml:space="preserve"> </w:t>
      </w:r>
      <w:r w:rsidR="002773B5">
        <w:rPr>
          <w:color w:val="000000" w:themeColor="text1"/>
        </w:rPr>
        <w:t>other phycologist’s</w:t>
      </w:r>
      <w:r w:rsidR="00521B09">
        <w:rPr>
          <w:color w:val="000000" w:themeColor="text1"/>
        </w:rPr>
        <w:t xml:space="preserve"> believe this is not true for all qualitative research</w:t>
      </w:r>
      <w:r w:rsidR="00E90A93">
        <w:rPr>
          <w:color w:val="000000" w:themeColor="text1"/>
        </w:rPr>
        <w:t xml:space="preserve"> </w:t>
      </w:r>
      <w:sdt>
        <w:sdtPr>
          <w:rPr>
            <w:color w:val="000000" w:themeColor="text1"/>
          </w:rPr>
          <w:id w:val="-1164154491"/>
          <w:citation/>
        </w:sdtPr>
        <w:sdtContent>
          <w:r w:rsidR="00E90A93">
            <w:rPr>
              <w:color w:val="000000" w:themeColor="text1"/>
            </w:rPr>
            <w:fldChar w:fldCharType="begin"/>
          </w:r>
          <w:r w:rsidR="00E90A93">
            <w:rPr>
              <w:color w:val="000000" w:themeColor="text1"/>
            </w:rPr>
            <w:instrText xml:space="preserve"> CITATION Pot92 \l 2057 </w:instrText>
          </w:r>
          <w:r w:rsidR="00E90A93">
            <w:rPr>
              <w:color w:val="000000" w:themeColor="text1"/>
            </w:rPr>
            <w:fldChar w:fldCharType="separate"/>
          </w:r>
          <w:r w:rsidR="00387450" w:rsidRPr="00387450">
            <w:rPr>
              <w:noProof/>
              <w:color w:val="000000" w:themeColor="text1"/>
            </w:rPr>
            <w:t>(Potter &amp; Edawrds, 1992)</w:t>
          </w:r>
          <w:r w:rsidR="00E90A93">
            <w:rPr>
              <w:color w:val="000000" w:themeColor="text1"/>
            </w:rPr>
            <w:fldChar w:fldCharType="end"/>
          </w:r>
        </w:sdtContent>
      </w:sdt>
      <w:r w:rsidR="00E90A93">
        <w:rPr>
          <w:color w:val="000000" w:themeColor="text1"/>
        </w:rPr>
        <w:t xml:space="preserve"> focus on the orientation of talk, comparatively to the way we exchange </w:t>
      </w:r>
      <w:r w:rsidR="00C024AE">
        <w:rPr>
          <w:color w:val="000000" w:themeColor="text1"/>
        </w:rPr>
        <w:t xml:space="preserve">the conversation. </w:t>
      </w:r>
      <w:r w:rsidR="00EA2824">
        <w:rPr>
          <w:color w:val="000000" w:themeColor="text1"/>
        </w:rPr>
        <w:t xml:space="preserve">According to </w:t>
      </w:r>
      <w:r w:rsidR="00F5362E">
        <w:rPr>
          <w:color w:val="000000" w:themeColor="text1"/>
        </w:rPr>
        <w:t xml:space="preserve">Flyjberg (2011), case study methodological approach </w:t>
      </w:r>
      <w:r w:rsidR="00EA2824">
        <w:rPr>
          <w:color w:val="000000" w:themeColor="text1"/>
        </w:rPr>
        <w:t xml:space="preserve">has been around as </w:t>
      </w:r>
      <w:r w:rsidR="00F5362E">
        <w:rPr>
          <w:color w:val="000000" w:themeColor="text1"/>
        </w:rPr>
        <w:t>“</w:t>
      </w:r>
      <w:r w:rsidR="00EA2824">
        <w:rPr>
          <w:color w:val="000000" w:themeColor="text1"/>
        </w:rPr>
        <w:t xml:space="preserve">long as recorded history”. </w:t>
      </w:r>
    </w:p>
    <w:p w14:paraId="0F5C741B" w14:textId="77777777" w:rsidR="00FA4C77" w:rsidRDefault="00FA4C77" w:rsidP="00925F1F">
      <w:pPr>
        <w:spacing w:line="480" w:lineRule="auto"/>
        <w:jc w:val="both"/>
        <w:rPr>
          <w:color w:val="000000" w:themeColor="text1"/>
        </w:rPr>
      </w:pPr>
    </w:p>
    <w:p w14:paraId="69AD7171" w14:textId="54889374" w:rsidR="00070D59" w:rsidRDefault="005B7625" w:rsidP="005B7625">
      <w:pPr>
        <w:pStyle w:val="Heading2"/>
        <w:rPr>
          <w:rFonts w:ascii="Times New Roman" w:hAnsi="Times New Roman" w:cs="Times New Roman"/>
          <w:b/>
          <w:sz w:val="24"/>
          <w:szCs w:val="24"/>
        </w:rPr>
      </w:pPr>
      <w:bookmarkStart w:id="18" w:name="_Toc513583544"/>
      <w:r w:rsidRPr="009005F9">
        <w:rPr>
          <w:rFonts w:ascii="Times New Roman" w:hAnsi="Times New Roman" w:cs="Times New Roman"/>
          <w:b/>
          <w:sz w:val="24"/>
          <w:szCs w:val="24"/>
        </w:rPr>
        <w:t>3.5 Data Collection</w:t>
      </w:r>
      <w:bookmarkEnd w:id="18"/>
      <w:r w:rsidRPr="009005F9">
        <w:rPr>
          <w:rFonts w:ascii="Times New Roman" w:hAnsi="Times New Roman" w:cs="Times New Roman"/>
          <w:b/>
          <w:sz w:val="24"/>
          <w:szCs w:val="24"/>
        </w:rPr>
        <w:t xml:space="preserve"> </w:t>
      </w:r>
    </w:p>
    <w:p w14:paraId="168D9B7D" w14:textId="77777777" w:rsidR="00672E4C" w:rsidRPr="00672E4C" w:rsidRDefault="00672E4C" w:rsidP="00672E4C"/>
    <w:p w14:paraId="3DE5EDB8" w14:textId="77777777" w:rsidR="005B7625" w:rsidRPr="005B7625" w:rsidRDefault="005B7625" w:rsidP="005B7625"/>
    <w:p w14:paraId="38DD7460" w14:textId="05996DE2" w:rsidR="005B7625" w:rsidRDefault="009E6BDD" w:rsidP="00627C7F">
      <w:pPr>
        <w:spacing w:line="480" w:lineRule="auto"/>
        <w:jc w:val="both"/>
        <w:rPr>
          <w:color w:val="000000" w:themeColor="text1"/>
        </w:rPr>
      </w:pPr>
      <w:r>
        <w:rPr>
          <w:color w:val="000000" w:themeColor="text1"/>
        </w:rPr>
        <w:t>The key aspects the interview questions seek to find</w:t>
      </w:r>
      <w:r w:rsidR="002B4644">
        <w:rPr>
          <w:color w:val="000000" w:themeColor="text1"/>
        </w:rPr>
        <w:t>,</w:t>
      </w:r>
      <w:r w:rsidR="00317C13">
        <w:rPr>
          <w:color w:val="000000" w:themeColor="text1"/>
        </w:rPr>
        <w:t xml:space="preserve"> somewhat have some reminisce to “innovation strategy” </w:t>
      </w:r>
      <w:r w:rsidR="002B4644">
        <w:rPr>
          <w:color w:val="000000" w:themeColor="text1"/>
        </w:rPr>
        <w:t xml:space="preserve">individuals that </w:t>
      </w:r>
      <w:r w:rsidR="00317C13">
        <w:rPr>
          <w:color w:val="000000" w:themeColor="text1"/>
        </w:rPr>
        <w:t xml:space="preserve">seek opportunity, make explicit choices and aiming higher. </w:t>
      </w:r>
      <w:sdt>
        <w:sdtPr>
          <w:rPr>
            <w:color w:val="000000" w:themeColor="text1"/>
          </w:rPr>
          <w:id w:val="-811480009"/>
          <w:citation/>
        </w:sdtPr>
        <w:sdtContent>
          <w:r w:rsidR="00317C13">
            <w:rPr>
              <w:color w:val="000000" w:themeColor="text1"/>
            </w:rPr>
            <w:fldChar w:fldCharType="begin"/>
          </w:r>
          <w:r w:rsidR="00317C13">
            <w:rPr>
              <w:color w:val="000000" w:themeColor="text1"/>
            </w:rPr>
            <w:instrText xml:space="preserve"> CITATION Koe13 \l 2057 </w:instrText>
          </w:r>
          <w:r w:rsidR="00317C13">
            <w:rPr>
              <w:color w:val="000000" w:themeColor="text1"/>
            </w:rPr>
            <w:fldChar w:fldCharType="separate"/>
          </w:r>
          <w:r w:rsidR="00387450" w:rsidRPr="00387450">
            <w:rPr>
              <w:noProof/>
              <w:color w:val="000000" w:themeColor="text1"/>
            </w:rPr>
            <w:t>(Koetzier, 2013)</w:t>
          </w:r>
          <w:r w:rsidR="00317C13">
            <w:rPr>
              <w:color w:val="000000" w:themeColor="text1"/>
            </w:rPr>
            <w:fldChar w:fldCharType="end"/>
          </w:r>
        </w:sdtContent>
      </w:sdt>
      <w:r w:rsidR="00317C13">
        <w:rPr>
          <w:color w:val="000000" w:themeColor="text1"/>
        </w:rPr>
        <w:t xml:space="preserve"> </w:t>
      </w:r>
      <w:r w:rsidR="00CD765C">
        <w:rPr>
          <w:color w:val="000000" w:themeColor="text1"/>
        </w:rPr>
        <w:t>In</w:t>
      </w:r>
      <w:r w:rsidR="00404E8F">
        <w:rPr>
          <w:color w:val="000000" w:themeColor="text1"/>
        </w:rPr>
        <w:t xml:space="preserve"> </w:t>
      </w:r>
      <w:r w:rsidR="00CD765C">
        <w:rPr>
          <w:color w:val="000000" w:themeColor="text1"/>
        </w:rPr>
        <w:t>today,</w:t>
      </w:r>
      <w:r w:rsidR="00404E8F">
        <w:rPr>
          <w:color w:val="000000" w:themeColor="text1"/>
        </w:rPr>
        <w:t xml:space="preserve"> competitive environment entrepreneurs look to make these same roots </w:t>
      </w:r>
      <w:r w:rsidR="00374E22">
        <w:rPr>
          <w:color w:val="000000" w:themeColor="text1"/>
        </w:rPr>
        <w:t xml:space="preserve">of innovation strategy. Although hairdressing businesses offer an array of services, this study sets to identify the key decisions made that have made a difference, thus making them innovative. Peter Drucker’s book </w:t>
      </w:r>
      <w:r w:rsidR="00374E22">
        <w:rPr>
          <w:i/>
          <w:color w:val="000000" w:themeColor="text1"/>
        </w:rPr>
        <w:t>Innovation and Entrepreneurship</w:t>
      </w:r>
      <w:r w:rsidR="00E66A7E">
        <w:rPr>
          <w:i/>
          <w:color w:val="000000" w:themeColor="text1"/>
        </w:rPr>
        <w:t xml:space="preserve"> </w:t>
      </w:r>
      <w:r w:rsidR="00E66A7E">
        <w:rPr>
          <w:color w:val="000000" w:themeColor="text1"/>
        </w:rPr>
        <w:t>(2015)</w:t>
      </w:r>
      <w:r w:rsidR="00374E22">
        <w:rPr>
          <w:i/>
          <w:color w:val="000000" w:themeColor="text1"/>
        </w:rPr>
        <w:t xml:space="preserve"> </w:t>
      </w:r>
      <w:r w:rsidR="00374E22">
        <w:rPr>
          <w:color w:val="000000" w:themeColor="text1"/>
        </w:rPr>
        <w:t>explains how entrepreneurs use strategy to create innovation; Drucker identifies four key areas of entrepreneurial</w:t>
      </w:r>
      <w:r w:rsidR="00E66A7E">
        <w:rPr>
          <w:color w:val="000000" w:themeColor="text1"/>
        </w:rPr>
        <w:t xml:space="preserve"> strategies, chosen by innovators searching for marking focus, “hitting them where they are</w:t>
      </w:r>
      <w:r w:rsidR="00DC76D0">
        <w:rPr>
          <w:color w:val="000000" w:themeColor="text1"/>
        </w:rPr>
        <w:t xml:space="preserve"> not, finding and occupying a </w:t>
      </w:r>
      <w:r w:rsidR="00E66A7E">
        <w:rPr>
          <w:color w:val="000000" w:themeColor="text1"/>
        </w:rPr>
        <w:t xml:space="preserve">specialised niche, and changing the economic characteristics of a product, market or industry.” </w:t>
      </w:r>
      <w:sdt>
        <w:sdtPr>
          <w:rPr>
            <w:color w:val="000000" w:themeColor="text1"/>
          </w:rPr>
          <w:id w:val="1492145757"/>
          <w:citation/>
        </w:sdtPr>
        <w:sdtContent>
          <w:r w:rsidR="00E66A7E">
            <w:rPr>
              <w:color w:val="000000" w:themeColor="text1"/>
            </w:rPr>
            <w:fldChar w:fldCharType="begin"/>
          </w:r>
          <w:r w:rsidR="00E66A7E">
            <w:rPr>
              <w:color w:val="000000" w:themeColor="text1"/>
            </w:rPr>
            <w:instrText xml:space="preserve">CITATION Dri15 \l 2057 </w:instrText>
          </w:r>
          <w:r w:rsidR="00E66A7E">
            <w:rPr>
              <w:color w:val="000000" w:themeColor="text1"/>
            </w:rPr>
            <w:fldChar w:fldCharType="separate"/>
          </w:r>
          <w:r w:rsidR="00387450" w:rsidRPr="00387450">
            <w:rPr>
              <w:noProof/>
              <w:color w:val="000000" w:themeColor="text1"/>
            </w:rPr>
            <w:t>(Drucker, 2015)</w:t>
          </w:r>
          <w:r w:rsidR="00E66A7E">
            <w:rPr>
              <w:color w:val="000000" w:themeColor="text1"/>
            </w:rPr>
            <w:fldChar w:fldCharType="end"/>
          </w:r>
        </w:sdtContent>
      </w:sdt>
      <w:r w:rsidR="00DC76D0">
        <w:rPr>
          <w:color w:val="000000" w:themeColor="text1"/>
        </w:rPr>
        <w:t xml:space="preserve"> </w:t>
      </w:r>
    </w:p>
    <w:p w14:paraId="22C65A1F" w14:textId="77777777" w:rsidR="005B7625" w:rsidRDefault="005B7625" w:rsidP="00627C7F">
      <w:pPr>
        <w:spacing w:line="480" w:lineRule="auto"/>
        <w:jc w:val="both"/>
        <w:rPr>
          <w:color w:val="000000" w:themeColor="text1"/>
        </w:rPr>
      </w:pPr>
    </w:p>
    <w:p w14:paraId="2E7C2989" w14:textId="77777777" w:rsidR="00BD3369" w:rsidRDefault="00DC76D0" w:rsidP="00627C7F">
      <w:pPr>
        <w:spacing w:line="480" w:lineRule="auto"/>
        <w:jc w:val="both"/>
        <w:rPr>
          <w:color w:val="000000" w:themeColor="text1"/>
        </w:rPr>
      </w:pPr>
      <w:r w:rsidRPr="00433355">
        <w:t xml:space="preserve">The chosen questions aimed to recognise these strategies within the entrepreneurs in the hairdressing industry. </w:t>
      </w:r>
      <w:r w:rsidR="007E51FF">
        <w:rPr>
          <w:color w:val="000000" w:themeColor="text1"/>
        </w:rPr>
        <w:t>The research in the form of qualitative data, conducted via interviews with eight entrepreneurs from different establishments w</w:t>
      </w:r>
      <w:r w:rsidR="002B4644">
        <w:rPr>
          <w:color w:val="000000" w:themeColor="text1"/>
        </w:rPr>
        <w:t>ithin the hairdressing industry;</w:t>
      </w:r>
      <w:r w:rsidR="007E51FF">
        <w:rPr>
          <w:color w:val="000000" w:themeColor="text1"/>
        </w:rPr>
        <w:t xml:space="preserve"> in order to find out their experience or </w:t>
      </w:r>
      <w:r w:rsidR="009E6BDD">
        <w:rPr>
          <w:color w:val="000000" w:themeColor="text1"/>
        </w:rPr>
        <w:t>thoughts</w:t>
      </w:r>
      <w:r w:rsidR="007E51FF">
        <w:rPr>
          <w:color w:val="000000" w:themeColor="text1"/>
        </w:rPr>
        <w:t xml:space="preserve"> (opinions) of the phenomena. </w:t>
      </w:r>
    </w:p>
    <w:p w14:paraId="67F05EB1" w14:textId="77777777" w:rsidR="00627C7F" w:rsidRDefault="00627C7F" w:rsidP="00627C7F">
      <w:pPr>
        <w:spacing w:line="480" w:lineRule="auto"/>
        <w:jc w:val="both"/>
        <w:rPr>
          <w:color w:val="000000" w:themeColor="text1"/>
        </w:rPr>
      </w:pPr>
    </w:p>
    <w:p w14:paraId="6C52312D" w14:textId="10D96127" w:rsidR="00433355" w:rsidRDefault="005B7625" w:rsidP="00627C7F">
      <w:pPr>
        <w:spacing w:line="480" w:lineRule="auto"/>
        <w:jc w:val="both"/>
        <w:rPr>
          <w:color w:val="000000" w:themeColor="text1"/>
        </w:rPr>
      </w:pPr>
      <w:r>
        <w:rPr>
          <w:color w:val="000000" w:themeColor="text1"/>
        </w:rPr>
        <w:t>The inter</w:t>
      </w:r>
      <w:r w:rsidR="00CF41EA">
        <w:rPr>
          <w:color w:val="000000" w:themeColor="text1"/>
        </w:rPr>
        <w:t xml:space="preserve">view questions were as follows, in attempt the find the effects of entrepreneurialism with the hairdressing industry, by applying a case-study methodology to interview entrepreneurs within this sector who have started their own business, note the considerations and importance needed to be able to start a business their drives and whether or not they consider themselves to be entrepreneurs.  </w:t>
      </w:r>
      <w:r w:rsidR="00CF41EA" w:rsidRPr="005B7625">
        <w:t xml:space="preserve">The questionnaire was designed to include questions about </w:t>
      </w:r>
      <w:r w:rsidR="00CF41EA">
        <w:t xml:space="preserve">customers, considerations, drives and importance. </w:t>
      </w:r>
      <w:r w:rsidR="00CF41EA">
        <w:rPr>
          <w:color w:val="000000" w:themeColor="text1"/>
        </w:rPr>
        <w:t xml:space="preserve">Thru the </w:t>
      </w:r>
      <w:r w:rsidR="00CD765C">
        <w:rPr>
          <w:color w:val="000000" w:themeColor="text1"/>
        </w:rPr>
        <w:t>study,</w:t>
      </w:r>
      <w:r w:rsidR="00CF41EA">
        <w:rPr>
          <w:color w:val="000000" w:themeColor="text1"/>
        </w:rPr>
        <w:t xml:space="preserve"> participants discuss their thoughts and experiences of starting a business, decisions they made that lead to their successes. The aims and objectives are to answer questions surrounding there entrepreneurial skills within the industry. </w:t>
      </w:r>
    </w:p>
    <w:p w14:paraId="3A763D4F" w14:textId="77777777" w:rsidR="00433355" w:rsidRDefault="00433355" w:rsidP="00627C7F">
      <w:pPr>
        <w:spacing w:after="160" w:line="480" w:lineRule="auto"/>
        <w:jc w:val="both"/>
        <w:rPr>
          <w:color w:val="000000" w:themeColor="text1"/>
        </w:rPr>
      </w:pPr>
      <w:r>
        <w:rPr>
          <w:color w:val="000000" w:themeColor="text1"/>
        </w:rPr>
        <w:br w:type="page"/>
      </w:r>
    </w:p>
    <w:p w14:paraId="662DD955" w14:textId="284CC92F" w:rsidR="00317C13" w:rsidRDefault="00AC7955" w:rsidP="00AC7955">
      <w:pPr>
        <w:pStyle w:val="Heading2"/>
        <w:rPr>
          <w:rFonts w:ascii="Times New Roman" w:hAnsi="Times New Roman" w:cs="Times New Roman"/>
          <w:b/>
          <w:sz w:val="24"/>
          <w:szCs w:val="24"/>
        </w:rPr>
      </w:pPr>
      <w:bookmarkStart w:id="19" w:name="_Toc513583545"/>
      <w:r w:rsidRPr="00AC7955">
        <w:rPr>
          <w:rFonts w:ascii="Times New Roman" w:hAnsi="Times New Roman" w:cs="Times New Roman"/>
          <w:b/>
          <w:sz w:val="24"/>
          <w:szCs w:val="24"/>
        </w:rPr>
        <w:lastRenderedPageBreak/>
        <w:t>3.6 Interview Questions</w:t>
      </w:r>
      <w:bookmarkEnd w:id="19"/>
      <w:r w:rsidRPr="00AC7955">
        <w:rPr>
          <w:rFonts w:ascii="Times New Roman" w:hAnsi="Times New Roman" w:cs="Times New Roman"/>
          <w:b/>
          <w:sz w:val="24"/>
          <w:szCs w:val="24"/>
        </w:rPr>
        <w:t xml:space="preserve"> </w:t>
      </w:r>
    </w:p>
    <w:p w14:paraId="7AD68EF7" w14:textId="77777777" w:rsidR="00627C7F" w:rsidRPr="00627C7F" w:rsidRDefault="00627C7F" w:rsidP="00627C7F"/>
    <w:p w14:paraId="28358555" w14:textId="77777777" w:rsidR="00317C13" w:rsidRPr="005B7625" w:rsidRDefault="00317C13" w:rsidP="00317C13"/>
    <w:p w14:paraId="2848DCA1" w14:textId="77777777" w:rsidR="00317C13" w:rsidRDefault="00317C13" w:rsidP="00627C7F">
      <w:pPr>
        <w:spacing w:line="480" w:lineRule="auto"/>
        <w:jc w:val="both"/>
        <w:rPr>
          <w:b/>
          <w:u w:val="single"/>
        </w:rPr>
      </w:pPr>
      <w:r w:rsidRPr="000D566A">
        <w:rPr>
          <w:b/>
          <w:u w:val="single"/>
        </w:rPr>
        <w:t xml:space="preserve">Question 1: Tell me, how you came about starting your own business? </w:t>
      </w:r>
    </w:p>
    <w:p w14:paraId="0E44E2A9" w14:textId="77777777" w:rsidR="000D566A" w:rsidRDefault="000D566A" w:rsidP="00627C7F">
      <w:pPr>
        <w:spacing w:line="480" w:lineRule="auto"/>
        <w:jc w:val="both"/>
        <w:rPr>
          <w:b/>
          <w:u w:val="single"/>
        </w:rPr>
      </w:pPr>
    </w:p>
    <w:p w14:paraId="03B81C87" w14:textId="77777777" w:rsidR="000D566A" w:rsidRDefault="000D566A" w:rsidP="00627C7F">
      <w:pPr>
        <w:spacing w:line="480" w:lineRule="auto"/>
        <w:ind w:firstLine="720"/>
        <w:jc w:val="both"/>
      </w:pPr>
      <w:r w:rsidRPr="000D566A">
        <w:rPr>
          <w:b/>
        </w:rPr>
        <w:t>Aim</w:t>
      </w:r>
      <w:r>
        <w:t>- To understand what lead them to business.</w:t>
      </w:r>
    </w:p>
    <w:p w14:paraId="492B242F" w14:textId="77777777" w:rsidR="000D566A" w:rsidRDefault="000D566A" w:rsidP="00627C7F">
      <w:pPr>
        <w:spacing w:line="480" w:lineRule="auto"/>
        <w:jc w:val="both"/>
      </w:pPr>
    </w:p>
    <w:p w14:paraId="1718014F" w14:textId="77777777" w:rsidR="000D566A" w:rsidRDefault="000D566A" w:rsidP="00627C7F">
      <w:pPr>
        <w:spacing w:line="480" w:lineRule="auto"/>
        <w:ind w:firstLine="720"/>
        <w:jc w:val="both"/>
      </w:pPr>
      <w:r w:rsidRPr="000D566A">
        <w:rPr>
          <w:b/>
        </w:rPr>
        <w:t>Objective-</w:t>
      </w:r>
      <w:r>
        <w:t xml:space="preserve"> To analyse their background and traits. </w:t>
      </w:r>
    </w:p>
    <w:p w14:paraId="0EF6EC33" w14:textId="77777777" w:rsidR="000D566A" w:rsidRPr="000D566A" w:rsidRDefault="000D566A" w:rsidP="00627C7F">
      <w:pPr>
        <w:spacing w:line="480" w:lineRule="auto"/>
        <w:ind w:firstLine="720"/>
        <w:jc w:val="both"/>
      </w:pPr>
    </w:p>
    <w:p w14:paraId="31D0125B" w14:textId="77777777" w:rsidR="00317C13" w:rsidRPr="005B7625" w:rsidRDefault="00317C13" w:rsidP="00627C7F">
      <w:pPr>
        <w:spacing w:line="480" w:lineRule="auto"/>
        <w:jc w:val="both"/>
      </w:pPr>
    </w:p>
    <w:p w14:paraId="165CFEE2" w14:textId="77777777" w:rsidR="00317C13" w:rsidRDefault="00317C13" w:rsidP="00627C7F">
      <w:pPr>
        <w:spacing w:line="480" w:lineRule="auto"/>
        <w:jc w:val="both"/>
        <w:rPr>
          <w:b/>
          <w:u w:val="single"/>
        </w:rPr>
      </w:pPr>
      <w:r w:rsidRPr="000D566A">
        <w:rPr>
          <w:b/>
          <w:u w:val="single"/>
        </w:rPr>
        <w:t xml:space="preserve">Question 2: What makes a good hairdressing business owner? </w:t>
      </w:r>
    </w:p>
    <w:p w14:paraId="08AAE511" w14:textId="77777777" w:rsidR="000D566A" w:rsidRDefault="000D566A" w:rsidP="00627C7F">
      <w:pPr>
        <w:spacing w:line="480" w:lineRule="auto"/>
        <w:jc w:val="both"/>
        <w:rPr>
          <w:b/>
          <w:u w:val="single"/>
        </w:rPr>
      </w:pPr>
    </w:p>
    <w:p w14:paraId="1F228329" w14:textId="77777777" w:rsidR="000D566A" w:rsidRDefault="000D566A" w:rsidP="00627C7F">
      <w:pPr>
        <w:spacing w:line="480" w:lineRule="auto"/>
        <w:ind w:firstLine="720"/>
        <w:jc w:val="both"/>
        <w:rPr>
          <w:b/>
        </w:rPr>
      </w:pPr>
      <w:r w:rsidRPr="000D566A">
        <w:rPr>
          <w:b/>
        </w:rPr>
        <w:t xml:space="preserve">Aim- </w:t>
      </w:r>
      <w:r w:rsidRPr="000D566A">
        <w:t>To understand their perceptions of a good business owner</w:t>
      </w:r>
      <w:r>
        <w:t>.</w:t>
      </w:r>
      <w:r>
        <w:rPr>
          <w:b/>
        </w:rPr>
        <w:t xml:space="preserve"> </w:t>
      </w:r>
    </w:p>
    <w:p w14:paraId="0A0E8866" w14:textId="77777777" w:rsidR="000D566A" w:rsidRDefault="000D566A" w:rsidP="00627C7F">
      <w:pPr>
        <w:spacing w:line="480" w:lineRule="auto"/>
        <w:jc w:val="both"/>
        <w:rPr>
          <w:b/>
        </w:rPr>
      </w:pPr>
    </w:p>
    <w:p w14:paraId="6A9375FD" w14:textId="77777777" w:rsidR="000D566A" w:rsidRDefault="000D566A" w:rsidP="00627C7F">
      <w:pPr>
        <w:spacing w:line="480" w:lineRule="auto"/>
        <w:ind w:firstLine="720"/>
        <w:jc w:val="both"/>
      </w:pPr>
      <w:r>
        <w:rPr>
          <w:b/>
        </w:rPr>
        <w:t xml:space="preserve">Objective- </w:t>
      </w:r>
      <w:r>
        <w:t>To take considerations.</w:t>
      </w:r>
    </w:p>
    <w:p w14:paraId="362248F2" w14:textId="77777777" w:rsidR="000D566A" w:rsidRPr="000D566A" w:rsidRDefault="000D566A" w:rsidP="00627C7F">
      <w:pPr>
        <w:spacing w:line="480" w:lineRule="auto"/>
        <w:ind w:firstLine="720"/>
        <w:jc w:val="both"/>
      </w:pPr>
    </w:p>
    <w:p w14:paraId="5C55442E" w14:textId="77777777" w:rsidR="00317C13" w:rsidRPr="000D566A" w:rsidRDefault="00317C13" w:rsidP="00627C7F">
      <w:pPr>
        <w:spacing w:line="480" w:lineRule="auto"/>
        <w:jc w:val="both"/>
        <w:rPr>
          <w:b/>
          <w:u w:val="single"/>
        </w:rPr>
      </w:pPr>
    </w:p>
    <w:p w14:paraId="4E257180" w14:textId="77777777" w:rsidR="00317C13" w:rsidRDefault="00317C13" w:rsidP="00627C7F">
      <w:pPr>
        <w:spacing w:line="480" w:lineRule="auto"/>
        <w:jc w:val="both"/>
        <w:rPr>
          <w:b/>
          <w:u w:val="single"/>
        </w:rPr>
      </w:pPr>
      <w:r w:rsidRPr="000D566A">
        <w:rPr>
          <w:b/>
          <w:u w:val="single"/>
        </w:rPr>
        <w:t xml:space="preserve">Question 3: What do you think people need to consider when starting a hairdressing business?  </w:t>
      </w:r>
    </w:p>
    <w:p w14:paraId="0D801EB5" w14:textId="77777777" w:rsidR="000D566A" w:rsidRDefault="000D566A" w:rsidP="00627C7F">
      <w:pPr>
        <w:spacing w:line="480" w:lineRule="auto"/>
        <w:jc w:val="both"/>
        <w:rPr>
          <w:b/>
          <w:u w:val="single"/>
        </w:rPr>
      </w:pPr>
    </w:p>
    <w:p w14:paraId="0726CC1E" w14:textId="77777777" w:rsidR="000D566A" w:rsidRDefault="000D566A" w:rsidP="00627C7F">
      <w:pPr>
        <w:spacing w:line="480" w:lineRule="auto"/>
        <w:ind w:left="720"/>
        <w:jc w:val="both"/>
      </w:pPr>
      <w:r w:rsidRPr="009839B5">
        <w:rPr>
          <w:b/>
        </w:rPr>
        <w:t>Aim-</w:t>
      </w:r>
      <w:r>
        <w:t xml:space="preserve"> To grasp the considerations that should be taken when entering this particular market. </w:t>
      </w:r>
    </w:p>
    <w:p w14:paraId="76713D83" w14:textId="77777777" w:rsidR="000D566A" w:rsidRDefault="000D566A" w:rsidP="00627C7F">
      <w:pPr>
        <w:spacing w:line="480" w:lineRule="auto"/>
        <w:jc w:val="both"/>
      </w:pPr>
    </w:p>
    <w:p w14:paraId="7151C7A4" w14:textId="77777777" w:rsidR="000D566A" w:rsidRPr="000D566A" w:rsidRDefault="009839B5" w:rsidP="00627C7F">
      <w:pPr>
        <w:spacing w:line="480" w:lineRule="auto"/>
        <w:ind w:left="720"/>
        <w:jc w:val="both"/>
      </w:pPr>
      <w:r>
        <w:rPr>
          <w:b/>
        </w:rPr>
        <w:t>Objective</w:t>
      </w:r>
      <w:r w:rsidR="000D566A" w:rsidRPr="009839B5">
        <w:rPr>
          <w:b/>
        </w:rPr>
        <w:t xml:space="preserve">- </w:t>
      </w:r>
      <w:r w:rsidR="000D566A" w:rsidRPr="009839B5">
        <w:t>To</w:t>
      </w:r>
      <w:r w:rsidR="000D566A" w:rsidRPr="000D566A">
        <w:t xml:space="preserve"> show attention </w:t>
      </w:r>
      <w:r w:rsidR="000D566A">
        <w:t xml:space="preserve">to the importance of understanding how the business will succeed and whether they considered them when starting out.  </w:t>
      </w:r>
    </w:p>
    <w:p w14:paraId="6964E4EC" w14:textId="77777777" w:rsidR="00317C13" w:rsidRPr="000D566A" w:rsidRDefault="00317C13" w:rsidP="00627C7F">
      <w:pPr>
        <w:spacing w:line="480" w:lineRule="auto"/>
        <w:jc w:val="both"/>
        <w:rPr>
          <w:b/>
          <w:u w:val="single"/>
        </w:rPr>
      </w:pPr>
    </w:p>
    <w:p w14:paraId="5EAF25CC" w14:textId="77777777" w:rsidR="00317C13" w:rsidRDefault="00317C13" w:rsidP="00627C7F">
      <w:pPr>
        <w:spacing w:line="480" w:lineRule="auto"/>
        <w:jc w:val="both"/>
        <w:rPr>
          <w:b/>
          <w:u w:val="single"/>
        </w:rPr>
      </w:pPr>
      <w:r w:rsidRPr="000D566A">
        <w:rPr>
          <w:b/>
          <w:u w:val="single"/>
        </w:rPr>
        <w:t xml:space="preserve">Question 4: What do you think are the main things that drive you forward every day? </w:t>
      </w:r>
    </w:p>
    <w:p w14:paraId="0049EAD0" w14:textId="77777777" w:rsidR="000D566A" w:rsidRDefault="000D566A" w:rsidP="00627C7F">
      <w:pPr>
        <w:spacing w:line="480" w:lineRule="auto"/>
        <w:jc w:val="both"/>
        <w:rPr>
          <w:b/>
          <w:u w:val="single"/>
        </w:rPr>
      </w:pPr>
    </w:p>
    <w:p w14:paraId="2EC1F006" w14:textId="77777777" w:rsidR="000D566A" w:rsidRDefault="000D566A" w:rsidP="00627C7F">
      <w:pPr>
        <w:spacing w:line="480" w:lineRule="auto"/>
        <w:ind w:firstLine="720"/>
        <w:jc w:val="both"/>
      </w:pPr>
      <w:r w:rsidRPr="009839B5">
        <w:rPr>
          <w:b/>
        </w:rPr>
        <w:t xml:space="preserve">Aim- </w:t>
      </w:r>
      <w:r w:rsidRPr="009839B5">
        <w:t>To</w:t>
      </w:r>
      <w:r>
        <w:t xml:space="preserve"> discover </w:t>
      </w:r>
      <w:r w:rsidR="009839B5">
        <w:t>their motivations.</w:t>
      </w:r>
    </w:p>
    <w:p w14:paraId="6121F470" w14:textId="77777777" w:rsidR="000D566A" w:rsidRDefault="000D566A" w:rsidP="00627C7F">
      <w:pPr>
        <w:spacing w:line="480" w:lineRule="auto"/>
        <w:jc w:val="both"/>
      </w:pPr>
    </w:p>
    <w:p w14:paraId="6EAB683E" w14:textId="77777777" w:rsidR="000D566A" w:rsidRPr="000D566A" w:rsidRDefault="000D566A" w:rsidP="00627C7F">
      <w:pPr>
        <w:spacing w:line="480" w:lineRule="auto"/>
        <w:ind w:left="720"/>
        <w:jc w:val="both"/>
      </w:pPr>
      <w:r w:rsidRPr="009839B5">
        <w:rPr>
          <w:b/>
        </w:rPr>
        <w:t>Objective-</w:t>
      </w:r>
      <w:r w:rsidRPr="009839B5">
        <w:t xml:space="preserve"> To</w:t>
      </w:r>
      <w:r>
        <w:t xml:space="preserve"> understand the emotion and reasons, to gain an insight in to the feelings surrounding them as entrepreneurs. </w:t>
      </w:r>
    </w:p>
    <w:p w14:paraId="40CB0085" w14:textId="77777777" w:rsidR="00317C13" w:rsidRPr="000D566A" w:rsidRDefault="00317C13" w:rsidP="00627C7F">
      <w:pPr>
        <w:spacing w:line="480" w:lineRule="auto"/>
        <w:jc w:val="both"/>
        <w:rPr>
          <w:b/>
          <w:u w:val="single"/>
        </w:rPr>
      </w:pPr>
    </w:p>
    <w:p w14:paraId="46DFBAAB" w14:textId="77777777" w:rsidR="00317C13" w:rsidRPr="000D566A" w:rsidRDefault="00317C13" w:rsidP="00627C7F">
      <w:pPr>
        <w:spacing w:line="480" w:lineRule="auto"/>
        <w:jc w:val="both"/>
        <w:rPr>
          <w:b/>
          <w:u w:val="single"/>
        </w:rPr>
      </w:pPr>
      <w:r w:rsidRPr="000D566A">
        <w:rPr>
          <w:b/>
          <w:u w:val="single"/>
        </w:rPr>
        <w:t xml:space="preserve">Question 5: What are the key decisions you have made over the years that have made a difference? </w:t>
      </w:r>
    </w:p>
    <w:p w14:paraId="10090F7C" w14:textId="77777777" w:rsidR="00317C13" w:rsidRDefault="00317C13" w:rsidP="00627C7F">
      <w:pPr>
        <w:spacing w:line="480" w:lineRule="auto"/>
        <w:jc w:val="both"/>
        <w:rPr>
          <w:b/>
          <w:u w:val="single"/>
        </w:rPr>
      </w:pPr>
    </w:p>
    <w:p w14:paraId="46A3C7F6" w14:textId="77777777" w:rsidR="009839B5" w:rsidRDefault="009839B5" w:rsidP="00627C7F">
      <w:pPr>
        <w:spacing w:line="480" w:lineRule="auto"/>
        <w:jc w:val="both"/>
      </w:pPr>
      <w:r>
        <w:rPr>
          <w:b/>
        </w:rPr>
        <w:t xml:space="preserve">Aim- </w:t>
      </w:r>
      <w:r>
        <w:t xml:space="preserve">To investigate way in which one could successfully make moral decisions and gain competitive </w:t>
      </w:r>
      <w:r w:rsidR="00774A47">
        <w:t>advantage</w:t>
      </w:r>
      <w:r>
        <w:t xml:space="preserve">. </w:t>
      </w:r>
    </w:p>
    <w:p w14:paraId="143AFFE3" w14:textId="77777777" w:rsidR="009839B5" w:rsidRDefault="009839B5" w:rsidP="00627C7F">
      <w:pPr>
        <w:spacing w:line="480" w:lineRule="auto"/>
        <w:jc w:val="both"/>
      </w:pPr>
    </w:p>
    <w:p w14:paraId="367760F0" w14:textId="77777777" w:rsidR="009839B5" w:rsidRPr="00F44A4C" w:rsidRDefault="009839B5" w:rsidP="00627C7F">
      <w:pPr>
        <w:spacing w:line="480" w:lineRule="auto"/>
        <w:jc w:val="both"/>
      </w:pPr>
      <w:r w:rsidRPr="009839B5">
        <w:rPr>
          <w:b/>
        </w:rPr>
        <w:t xml:space="preserve">Objective- </w:t>
      </w:r>
      <w:r w:rsidR="00F44A4C" w:rsidRPr="00F44A4C">
        <w:t>To determine what they perceive as the most important to success in the position</w:t>
      </w:r>
      <w:r w:rsidR="00774A47" w:rsidRPr="00F44A4C">
        <w:t xml:space="preserve"> and</w:t>
      </w:r>
      <w:r w:rsidRPr="00F44A4C">
        <w:t xml:space="preserve"> to recognise entrepreneurial traits. </w:t>
      </w:r>
    </w:p>
    <w:p w14:paraId="1CCE96E1" w14:textId="77777777" w:rsidR="009839B5" w:rsidRPr="009839B5" w:rsidRDefault="009839B5" w:rsidP="00627C7F">
      <w:pPr>
        <w:spacing w:line="480" w:lineRule="auto"/>
        <w:jc w:val="both"/>
      </w:pPr>
    </w:p>
    <w:p w14:paraId="3C7EF85A" w14:textId="77777777" w:rsidR="00317C13" w:rsidRPr="000D566A" w:rsidRDefault="00317C13" w:rsidP="00627C7F">
      <w:pPr>
        <w:spacing w:line="480" w:lineRule="auto"/>
        <w:jc w:val="both"/>
        <w:rPr>
          <w:b/>
          <w:u w:val="single"/>
        </w:rPr>
      </w:pPr>
      <w:r w:rsidRPr="000D566A">
        <w:rPr>
          <w:b/>
          <w:u w:val="single"/>
        </w:rPr>
        <w:t xml:space="preserve">Question 6: If you asked your customers, why they like coming to your hair salon, what would they say? </w:t>
      </w:r>
    </w:p>
    <w:p w14:paraId="6E0A5A87" w14:textId="77777777" w:rsidR="00317C13" w:rsidRDefault="00317C13" w:rsidP="00627C7F">
      <w:pPr>
        <w:spacing w:line="480" w:lineRule="auto"/>
        <w:jc w:val="both"/>
        <w:rPr>
          <w:b/>
          <w:u w:val="single"/>
        </w:rPr>
      </w:pPr>
    </w:p>
    <w:p w14:paraId="1E3FD1F9" w14:textId="77777777" w:rsidR="009839B5" w:rsidRDefault="009839B5" w:rsidP="00627C7F">
      <w:pPr>
        <w:spacing w:line="480" w:lineRule="auto"/>
        <w:ind w:firstLine="720"/>
        <w:jc w:val="both"/>
      </w:pPr>
      <w:r w:rsidRPr="009839B5">
        <w:rPr>
          <w:b/>
        </w:rPr>
        <w:t>Aim-</w:t>
      </w:r>
      <w:r>
        <w:rPr>
          <w:b/>
          <w:u w:val="single"/>
        </w:rPr>
        <w:t xml:space="preserve"> </w:t>
      </w:r>
      <w:r w:rsidRPr="009839B5">
        <w:t xml:space="preserve">To understand </w:t>
      </w:r>
      <w:r>
        <w:t xml:space="preserve">beliefs in the service they offer </w:t>
      </w:r>
    </w:p>
    <w:p w14:paraId="11670AB6" w14:textId="77777777" w:rsidR="009839B5" w:rsidRDefault="009839B5" w:rsidP="00627C7F">
      <w:pPr>
        <w:spacing w:line="480" w:lineRule="auto"/>
        <w:jc w:val="both"/>
      </w:pPr>
    </w:p>
    <w:p w14:paraId="3912A602" w14:textId="77777777" w:rsidR="009839B5" w:rsidRPr="009839B5" w:rsidRDefault="009839B5" w:rsidP="00627C7F">
      <w:pPr>
        <w:spacing w:line="480" w:lineRule="auto"/>
        <w:ind w:firstLine="720"/>
        <w:jc w:val="both"/>
      </w:pPr>
      <w:r w:rsidRPr="009839B5">
        <w:rPr>
          <w:b/>
        </w:rPr>
        <w:t>Objective-</w:t>
      </w:r>
      <w:r>
        <w:t xml:space="preserve"> Gain insight in to personality. </w:t>
      </w:r>
    </w:p>
    <w:p w14:paraId="1B7775EB" w14:textId="77777777" w:rsidR="009839B5" w:rsidRPr="009839B5" w:rsidRDefault="009839B5" w:rsidP="00627C7F">
      <w:pPr>
        <w:spacing w:line="480" w:lineRule="auto"/>
        <w:jc w:val="both"/>
      </w:pPr>
    </w:p>
    <w:p w14:paraId="50F36E05" w14:textId="77777777" w:rsidR="00317C13" w:rsidRPr="000D566A" w:rsidRDefault="00317C13" w:rsidP="00627C7F">
      <w:pPr>
        <w:spacing w:line="480" w:lineRule="auto"/>
        <w:jc w:val="both"/>
        <w:rPr>
          <w:b/>
          <w:u w:val="single"/>
        </w:rPr>
      </w:pPr>
      <w:r w:rsidRPr="000D566A">
        <w:rPr>
          <w:b/>
          <w:u w:val="single"/>
        </w:rPr>
        <w:t xml:space="preserve">Question 7: Is there anything else that you think is important to know when starting or running hairdressers? </w:t>
      </w:r>
    </w:p>
    <w:p w14:paraId="25D091C1" w14:textId="77777777" w:rsidR="00317C13" w:rsidRDefault="00317C13" w:rsidP="00627C7F">
      <w:pPr>
        <w:spacing w:line="480" w:lineRule="auto"/>
        <w:jc w:val="both"/>
        <w:rPr>
          <w:b/>
          <w:u w:val="single"/>
        </w:rPr>
      </w:pPr>
    </w:p>
    <w:p w14:paraId="4D746E15" w14:textId="77777777" w:rsidR="009839B5" w:rsidRDefault="009839B5" w:rsidP="00627C7F">
      <w:pPr>
        <w:spacing w:line="480" w:lineRule="auto"/>
        <w:jc w:val="both"/>
      </w:pPr>
      <w:r w:rsidRPr="009839B5">
        <w:rPr>
          <w:b/>
        </w:rPr>
        <w:lastRenderedPageBreak/>
        <w:tab/>
        <w:t xml:space="preserve">Aim- </w:t>
      </w:r>
      <w:r w:rsidRPr="009839B5">
        <w:t xml:space="preserve">To highlight their thoughts on the importance of starting a business. </w:t>
      </w:r>
    </w:p>
    <w:p w14:paraId="06AFF4B9" w14:textId="77777777" w:rsidR="009839B5" w:rsidRDefault="009839B5" w:rsidP="00627C7F">
      <w:pPr>
        <w:spacing w:line="480" w:lineRule="auto"/>
        <w:jc w:val="both"/>
      </w:pPr>
    </w:p>
    <w:p w14:paraId="274C0F90" w14:textId="77777777" w:rsidR="009839B5" w:rsidRDefault="009839B5" w:rsidP="00627C7F">
      <w:pPr>
        <w:spacing w:line="480" w:lineRule="auto"/>
        <w:jc w:val="both"/>
      </w:pPr>
      <w:r>
        <w:tab/>
      </w:r>
      <w:r>
        <w:rPr>
          <w:b/>
        </w:rPr>
        <w:t xml:space="preserve">Objective- </w:t>
      </w:r>
      <w:r w:rsidRPr="009839B5">
        <w:t>To recognise the</w:t>
      </w:r>
      <w:r w:rsidR="00F44A4C">
        <w:t xml:space="preserve">ir focuses to the market and demonstrate knowledge. </w:t>
      </w:r>
    </w:p>
    <w:p w14:paraId="2BFDBD30" w14:textId="77777777" w:rsidR="0010009B" w:rsidRDefault="0010009B" w:rsidP="00627C7F">
      <w:pPr>
        <w:spacing w:line="480" w:lineRule="auto"/>
        <w:jc w:val="both"/>
      </w:pPr>
    </w:p>
    <w:p w14:paraId="404FA4EB" w14:textId="77777777" w:rsidR="0010009B" w:rsidRDefault="0010009B" w:rsidP="00627C7F">
      <w:pPr>
        <w:spacing w:line="480" w:lineRule="auto"/>
        <w:jc w:val="both"/>
        <w:rPr>
          <w:b/>
          <w:u w:val="single"/>
        </w:rPr>
      </w:pPr>
      <w:r w:rsidRPr="0010009B">
        <w:rPr>
          <w:b/>
          <w:u w:val="single"/>
        </w:rPr>
        <w:t xml:space="preserve">Question 8: </w:t>
      </w:r>
      <w:r w:rsidR="00D62132">
        <w:rPr>
          <w:b/>
          <w:u w:val="single"/>
        </w:rPr>
        <w:t>Have you taken any risks</w:t>
      </w:r>
      <w:r>
        <w:rPr>
          <w:b/>
          <w:u w:val="single"/>
        </w:rPr>
        <w:t xml:space="preserve">? </w:t>
      </w:r>
    </w:p>
    <w:p w14:paraId="4A7693FA" w14:textId="77777777" w:rsidR="0010009B" w:rsidRDefault="0010009B" w:rsidP="00627C7F">
      <w:pPr>
        <w:spacing w:line="480" w:lineRule="auto"/>
        <w:jc w:val="both"/>
        <w:rPr>
          <w:b/>
          <w:u w:val="single"/>
        </w:rPr>
      </w:pPr>
    </w:p>
    <w:p w14:paraId="4217B809" w14:textId="77777777" w:rsidR="0010009B" w:rsidRDefault="0010009B" w:rsidP="00627C7F">
      <w:pPr>
        <w:spacing w:line="480" w:lineRule="auto"/>
        <w:jc w:val="both"/>
      </w:pPr>
      <w:r w:rsidRPr="0010009B">
        <w:rPr>
          <w:b/>
        </w:rPr>
        <w:tab/>
      </w:r>
      <w:r>
        <w:rPr>
          <w:b/>
        </w:rPr>
        <w:t xml:space="preserve">Aim- </w:t>
      </w:r>
      <w:r>
        <w:t xml:space="preserve">to discover risks </w:t>
      </w:r>
    </w:p>
    <w:p w14:paraId="22FBFF6C" w14:textId="77777777" w:rsidR="0010009B" w:rsidRPr="0010009B" w:rsidRDefault="0010009B" w:rsidP="00627C7F">
      <w:pPr>
        <w:spacing w:line="480" w:lineRule="auto"/>
        <w:jc w:val="both"/>
      </w:pPr>
    </w:p>
    <w:p w14:paraId="38829705" w14:textId="77777777" w:rsidR="0010009B" w:rsidRPr="0010009B" w:rsidRDefault="0010009B" w:rsidP="00627C7F">
      <w:pPr>
        <w:spacing w:line="480" w:lineRule="auto"/>
        <w:ind w:left="720"/>
        <w:jc w:val="both"/>
      </w:pPr>
      <w:r>
        <w:rPr>
          <w:b/>
        </w:rPr>
        <w:t>Objective</w:t>
      </w:r>
      <w:r w:rsidRPr="0010009B">
        <w:t xml:space="preserve">- To recognise a theme </w:t>
      </w:r>
      <w:r>
        <w:t xml:space="preserve">from the literature review or entrepreneurs being risk takers. </w:t>
      </w:r>
    </w:p>
    <w:p w14:paraId="04E86AEB" w14:textId="77777777" w:rsidR="009839B5" w:rsidRPr="000D566A" w:rsidRDefault="009839B5" w:rsidP="00627C7F">
      <w:pPr>
        <w:spacing w:line="480" w:lineRule="auto"/>
        <w:jc w:val="both"/>
        <w:rPr>
          <w:b/>
          <w:u w:val="single"/>
        </w:rPr>
      </w:pPr>
    </w:p>
    <w:p w14:paraId="635A7383" w14:textId="77777777" w:rsidR="003E62B3" w:rsidRDefault="00317C13" w:rsidP="00627C7F">
      <w:pPr>
        <w:spacing w:line="480" w:lineRule="auto"/>
        <w:jc w:val="both"/>
        <w:rPr>
          <w:b/>
          <w:u w:val="single"/>
        </w:rPr>
      </w:pPr>
      <w:r w:rsidRPr="000D566A">
        <w:rPr>
          <w:b/>
          <w:u w:val="single"/>
        </w:rPr>
        <w:t>Ques</w:t>
      </w:r>
      <w:r w:rsidR="0010009B">
        <w:rPr>
          <w:b/>
          <w:u w:val="single"/>
        </w:rPr>
        <w:t>tion 9</w:t>
      </w:r>
      <w:r w:rsidRPr="000D566A">
        <w:rPr>
          <w:b/>
          <w:u w:val="single"/>
        </w:rPr>
        <w:t xml:space="preserve">: Do you consider yourself an entrepreneur? </w:t>
      </w:r>
    </w:p>
    <w:p w14:paraId="200E66FF" w14:textId="77777777" w:rsidR="003E62B3" w:rsidRDefault="003E62B3" w:rsidP="00627C7F">
      <w:pPr>
        <w:spacing w:line="480" w:lineRule="auto"/>
        <w:jc w:val="both"/>
        <w:rPr>
          <w:b/>
          <w:u w:val="single"/>
        </w:rPr>
      </w:pPr>
    </w:p>
    <w:p w14:paraId="63920885" w14:textId="77777777" w:rsidR="003E62B3" w:rsidRDefault="003E62B3" w:rsidP="00627C7F">
      <w:pPr>
        <w:spacing w:line="480" w:lineRule="auto"/>
        <w:ind w:left="720"/>
        <w:jc w:val="both"/>
      </w:pPr>
      <w:r>
        <w:rPr>
          <w:b/>
        </w:rPr>
        <w:t>Aim</w:t>
      </w:r>
      <w:r>
        <w:rPr>
          <w:b/>
        </w:rPr>
        <w:softHyphen/>
      </w:r>
      <w:r>
        <w:t xml:space="preserve">- To discover if they feel comfortable being “labelled” and entrepreneur. </w:t>
      </w:r>
    </w:p>
    <w:p w14:paraId="745DC5E2" w14:textId="77777777" w:rsidR="003E62B3" w:rsidRDefault="003E62B3" w:rsidP="00627C7F">
      <w:pPr>
        <w:spacing w:line="480" w:lineRule="auto"/>
        <w:ind w:left="720" w:hanging="720"/>
        <w:jc w:val="both"/>
      </w:pPr>
    </w:p>
    <w:p w14:paraId="4C7D5AB3" w14:textId="77777777" w:rsidR="003E62B3" w:rsidRPr="003E62B3" w:rsidRDefault="003E62B3" w:rsidP="00627C7F">
      <w:pPr>
        <w:spacing w:line="480" w:lineRule="auto"/>
        <w:ind w:left="720" w:firstLine="720"/>
        <w:jc w:val="both"/>
      </w:pPr>
      <w:r>
        <w:t xml:space="preserve">Objective- Do they identify themselves as an entrepreneur. </w:t>
      </w:r>
    </w:p>
    <w:p w14:paraId="000D5894" w14:textId="77777777" w:rsidR="00317C13" w:rsidRPr="000D566A" w:rsidRDefault="00317C13" w:rsidP="00627C7F">
      <w:pPr>
        <w:spacing w:line="480" w:lineRule="auto"/>
        <w:jc w:val="both"/>
        <w:rPr>
          <w:b/>
          <w:u w:val="single"/>
        </w:rPr>
      </w:pPr>
    </w:p>
    <w:p w14:paraId="1B0BC730" w14:textId="7C243D26" w:rsidR="00F269BC" w:rsidRDefault="0010009B" w:rsidP="00627C7F">
      <w:pPr>
        <w:shd w:val="clear" w:color="auto" w:fill="FFFFFF"/>
        <w:spacing w:after="100" w:afterAutospacing="1" w:line="480" w:lineRule="auto"/>
        <w:jc w:val="both"/>
        <w:rPr>
          <w:b/>
          <w:u w:val="single"/>
        </w:rPr>
      </w:pPr>
      <w:r>
        <w:rPr>
          <w:b/>
          <w:u w:val="single"/>
        </w:rPr>
        <w:t>Question 10</w:t>
      </w:r>
      <w:r w:rsidR="00317C13" w:rsidRPr="000D566A">
        <w:rPr>
          <w:b/>
          <w:u w:val="single"/>
        </w:rPr>
        <w:t xml:space="preserve">: If you could expand, your business would </w:t>
      </w:r>
      <w:r w:rsidR="00CD765C" w:rsidRPr="000D566A">
        <w:rPr>
          <w:b/>
          <w:u w:val="single"/>
        </w:rPr>
        <w:t>you.</w:t>
      </w:r>
      <w:r w:rsidR="00317C13" w:rsidRPr="000D566A">
        <w:rPr>
          <w:b/>
          <w:u w:val="single"/>
        </w:rPr>
        <w:t xml:space="preserve">  </w:t>
      </w:r>
    </w:p>
    <w:p w14:paraId="2DE5305E" w14:textId="77777777" w:rsidR="003E62B3" w:rsidRPr="003E62B3" w:rsidRDefault="003E62B3" w:rsidP="00627C7F">
      <w:pPr>
        <w:shd w:val="clear" w:color="auto" w:fill="FFFFFF"/>
        <w:spacing w:after="100" w:afterAutospacing="1" w:line="480" w:lineRule="auto"/>
        <w:ind w:left="1440"/>
        <w:jc w:val="both"/>
      </w:pPr>
      <w:r w:rsidRPr="003E62B3">
        <w:rPr>
          <w:b/>
        </w:rPr>
        <w:t xml:space="preserve">Aim- </w:t>
      </w:r>
      <w:r w:rsidRPr="003E62B3">
        <w:t xml:space="preserve">To gain a clear understanding of if they are happy with what they currently have or want more. </w:t>
      </w:r>
    </w:p>
    <w:p w14:paraId="2928AD7D" w14:textId="5421C5B0" w:rsidR="00AC2358" w:rsidRDefault="003E62B3" w:rsidP="00627C7F">
      <w:pPr>
        <w:shd w:val="clear" w:color="auto" w:fill="FFFFFF"/>
        <w:spacing w:after="100" w:afterAutospacing="1" w:line="480" w:lineRule="auto"/>
        <w:ind w:firstLine="720"/>
        <w:jc w:val="both"/>
        <w:rPr>
          <w:b/>
        </w:rPr>
      </w:pPr>
      <w:r w:rsidRPr="003E62B3">
        <w:rPr>
          <w:b/>
        </w:rPr>
        <w:t xml:space="preserve">Objective- </w:t>
      </w:r>
      <w:r w:rsidRPr="003E62B3">
        <w:t>To recognise entrepreneurial traits</w:t>
      </w:r>
      <w:r w:rsidRPr="003E62B3">
        <w:rPr>
          <w:b/>
        </w:rPr>
        <w:t xml:space="preserve"> </w:t>
      </w:r>
    </w:p>
    <w:p w14:paraId="2EA9D81D" w14:textId="44D4AEF2" w:rsidR="00AC2358" w:rsidRDefault="00AC2358" w:rsidP="00627C7F">
      <w:pPr>
        <w:shd w:val="clear" w:color="auto" w:fill="FFFFFF"/>
        <w:spacing w:after="100" w:afterAutospacing="1" w:line="480" w:lineRule="auto"/>
        <w:jc w:val="both"/>
        <w:rPr>
          <w:b/>
        </w:rPr>
      </w:pPr>
    </w:p>
    <w:p w14:paraId="7B995C7D" w14:textId="77777777" w:rsidR="007B36E1" w:rsidRDefault="007B36E1" w:rsidP="00AC2358">
      <w:pPr>
        <w:shd w:val="clear" w:color="auto" w:fill="FFFFFF"/>
        <w:spacing w:after="100" w:afterAutospacing="1"/>
        <w:rPr>
          <w:b/>
        </w:rPr>
      </w:pPr>
    </w:p>
    <w:p w14:paraId="2E484EA9" w14:textId="545D7917" w:rsidR="00AC2358" w:rsidRDefault="00AC7955" w:rsidP="00AC2358">
      <w:pPr>
        <w:pStyle w:val="Heading2"/>
        <w:rPr>
          <w:rFonts w:ascii="Times New Roman" w:hAnsi="Times New Roman" w:cs="Times New Roman"/>
          <w:b/>
          <w:sz w:val="24"/>
          <w:szCs w:val="24"/>
        </w:rPr>
      </w:pPr>
      <w:bookmarkStart w:id="20" w:name="_Toc513583546"/>
      <w:r>
        <w:rPr>
          <w:rFonts w:ascii="Times New Roman" w:hAnsi="Times New Roman" w:cs="Times New Roman"/>
          <w:b/>
          <w:sz w:val="24"/>
          <w:szCs w:val="24"/>
        </w:rPr>
        <w:lastRenderedPageBreak/>
        <w:t>3.7</w:t>
      </w:r>
      <w:r w:rsidR="00AC2358" w:rsidRPr="007664BD">
        <w:rPr>
          <w:rFonts w:ascii="Times New Roman" w:hAnsi="Times New Roman" w:cs="Times New Roman"/>
          <w:b/>
          <w:sz w:val="24"/>
          <w:szCs w:val="24"/>
        </w:rPr>
        <w:t xml:space="preserve"> Ethical considerations</w:t>
      </w:r>
      <w:bookmarkEnd w:id="20"/>
      <w:r w:rsidR="00AC2358" w:rsidRPr="007664BD">
        <w:rPr>
          <w:rFonts w:ascii="Times New Roman" w:hAnsi="Times New Roman" w:cs="Times New Roman"/>
          <w:b/>
          <w:sz w:val="24"/>
          <w:szCs w:val="24"/>
        </w:rPr>
        <w:t xml:space="preserve"> </w:t>
      </w:r>
    </w:p>
    <w:p w14:paraId="47FB9868" w14:textId="77777777" w:rsidR="007664BD" w:rsidRDefault="007664BD" w:rsidP="000C128F">
      <w:pPr>
        <w:spacing w:line="480" w:lineRule="auto"/>
        <w:jc w:val="both"/>
      </w:pPr>
    </w:p>
    <w:p w14:paraId="1A12AFF1" w14:textId="77740408" w:rsidR="007664BD" w:rsidRDefault="007664BD" w:rsidP="000C128F">
      <w:pPr>
        <w:spacing w:line="480" w:lineRule="auto"/>
        <w:jc w:val="both"/>
      </w:pPr>
      <w:r>
        <w:t xml:space="preserve">Ethical considerations are a researcher’s responsibility, and are critical in any research </w:t>
      </w:r>
      <w:sdt>
        <w:sdtPr>
          <w:id w:val="620045769"/>
          <w:citation/>
        </w:sdtPr>
        <w:sdtContent>
          <w:r>
            <w:fldChar w:fldCharType="begin"/>
          </w:r>
          <w:r>
            <w:instrText xml:space="preserve">CITATION Cen18 \l 2057 </w:instrText>
          </w:r>
          <w:r>
            <w:fldChar w:fldCharType="separate"/>
          </w:r>
          <w:r w:rsidR="00387450">
            <w:rPr>
              <w:noProof/>
            </w:rPr>
            <w:t>(Centre for Innovation in Research and Teaching, 2018)</w:t>
          </w:r>
          <w:r>
            <w:fldChar w:fldCharType="end"/>
          </w:r>
        </w:sdtContent>
      </w:sdt>
      <w:r>
        <w:t xml:space="preserve"> Four considerations have been identified as</w:t>
      </w:r>
      <w:r w:rsidR="00BA73BC">
        <w:t xml:space="preserve"> </w:t>
      </w:r>
      <w:r>
        <w:t xml:space="preserve">informed consent, confidentiality and anonymity. </w:t>
      </w:r>
      <w:sdt>
        <w:sdtPr>
          <w:id w:val="910970688"/>
          <w:citation/>
        </w:sdtPr>
        <w:sdtContent>
          <w:r>
            <w:fldChar w:fldCharType="begin"/>
          </w:r>
          <w:r>
            <w:instrText xml:space="preserve"> CITATION Tro06 \l 2057 </w:instrText>
          </w:r>
          <w:r>
            <w:fldChar w:fldCharType="separate"/>
          </w:r>
          <w:r w:rsidR="00387450">
            <w:rPr>
              <w:noProof/>
            </w:rPr>
            <w:t>(Trochim, 2006)</w:t>
          </w:r>
          <w:r>
            <w:fldChar w:fldCharType="end"/>
          </w:r>
        </w:sdtContent>
      </w:sdt>
      <w:r>
        <w:t xml:space="preserve"> </w:t>
      </w:r>
    </w:p>
    <w:p w14:paraId="6E327905" w14:textId="77777777" w:rsidR="000C128F" w:rsidRDefault="000C128F" w:rsidP="000C128F">
      <w:pPr>
        <w:spacing w:line="480" w:lineRule="auto"/>
        <w:jc w:val="both"/>
      </w:pPr>
    </w:p>
    <w:p w14:paraId="5DC94EB2" w14:textId="47600152" w:rsidR="000C128F" w:rsidRDefault="000C128F" w:rsidP="000C128F">
      <w:pPr>
        <w:spacing w:line="480" w:lineRule="auto"/>
        <w:jc w:val="both"/>
        <w:rPr>
          <w:color w:val="000000" w:themeColor="text1"/>
        </w:rPr>
      </w:pPr>
      <w:r w:rsidRPr="000C128F">
        <w:rPr>
          <w:b/>
          <w:color w:val="000000" w:themeColor="text1"/>
        </w:rPr>
        <w:t>Qualitative</w:t>
      </w:r>
      <w:r>
        <w:rPr>
          <w:color w:val="000000" w:themeColor="text1"/>
        </w:rPr>
        <w:t xml:space="preserve"> methods are used within</w:t>
      </w:r>
      <w:r w:rsidRPr="000C128F">
        <w:rPr>
          <w:color w:val="000000" w:themeColor="text1"/>
        </w:rPr>
        <w:t xml:space="preserve"> this research; </w:t>
      </w:r>
      <w:r>
        <w:rPr>
          <w:color w:val="000000" w:themeColor="text1"/>
        </w:rPr>
        <w:t xml:space="preserve">interviews allowed for exploration. Eight individuals from the hairdressing sector are the secondary source of data. The interviews consider all written documents as outlined by Research Knowledge base. </w:t>
      </w:r>
      <w:sdt>
        <w:sdtPr>
          <w:rPr>
            <w:color w:val="000000" w:themeColor="text1"/>
          </w:rPr>
          <w:id w:val="-1496636187"/>
          <w:citation/>
        </w:sdtPr>
        <w:sdtContent>
          <w:r>
            <w:rPr>
              <w:color w:val="000000" w:themeColor="text1"/>
            </w:rPr>
            <w:fldChar w:fldCharType="begin"/>
          </w:r>
          <w:r>
            <w:rPr>
              <w:color w:val="000000" w:themeColor="text1"/>
            </w:rPr>
            <w:instrText xml:space="preserve"> CITATION Tro06 \l 2057 </w:instrText>
          </w:r>
          <w:r>
            <w:rPr>
              <w:color w:val="000000" w:themeColor="text1"/>
            </w:rPr>
            <w:fldChar w:fldCharType="separate"/>
          </w:r>
          <w:r w:rsidR="00387450" w:rsidRPr="00387450">
            <w:rPr>
              <w:noProof/>
              <w:color w:val="000000" w:themeColor="text1"/>
            </w:rPr>
            <w:t>(Trochim, 2006)</w:t>
          </w:r>
          <w:r>
            <w:rPr>
              <w:color w:val="000000" w:themeColor="text1"/>
            </w:rPr>
            <w:fldChar w:fldCharType="end"/>
          </w:r>
        </w:sdtContent>
      </w:sdt>
      <w:r>
        <w:rPr>
          <w:color w:val="000000" w:themeColor="text1"/>
        </w:rPr>
        <w:t xml:space="preserve"> </w:t>
      </w:r>
    </w:p>
    <w:p w14:paraId="7702B39E" w14:textId="62AD75AA" w:rsidR="000C128F" w:rsidRDefault="000C128F" w:rsidP="000C128F">
      <w:pPr>
        <w:spacing w:line="480" w:lineRule="auto"/>
        <w:jc w:val="both"/>
        <w:rPr>
          <w:color w:val="000000" w:themeColor="text1"/>
        </w:rPr>
      </w:pPr>
      <w:r>
        <w:rPr>
          <w:color w:val="000000" w:themeColor="text1"/>
        </w:rPr>
        <w:t xml:space="preserve"> After careful consideration it was decided that just the hair salon owners would be interviewed</w:t>
      </w:r>
      <w:r w:rsidR="00593DB2">
        <w:rPr>
          <w:color w:val="000000" w:themeColor="text1"/>
        </w:rPr>
        <w:t>,</w:t>
      </w:r>
      <w:r>
        <w:rPr>
          <w:color w:val="000000" w:themeColor="text1"/>
        </w:rPr>
        <w:t xml:space="preserve"> and not employees and franchise managers, thus showing an overview of them as entrepreneurs. All applicants were safeguarded and their full consent obtained before any data collection has been carried out. An adequate amount of confidentiality is ensured. This method of gathering data is to gain an understanding of the question in hand. </w:t>
      </w:r>
    </w:p>
    <w:p w14:paraId="7BAF775A" w14:textId="77777777" w:rsidR="000C128F" w:rsidRDefault="000C128F" w:rsidP="000C128F">
      <w:pPr>
        <w:spacing w:line="480" w:lineRule="auto"/>
        <w:jc w:val="both"/>
        <w:rPr>
          <w:color w:val="000000" w:themeColor="text1"/>
        </w:rPr>
      </w:pPr>
    </w:p>
    <w:p w14:paraId="48C5D0D9" w14:textId="01B0D826" w:rsidR="000C128F" w:rsidRPr="000C128F" w:rsidRDefault="000C128F" w:rsidP="000C128F">
      <w:pPr>
        <w:spacing w:line="480" w:lineRule="auto"/>
        <w:jc w:val="both"/>
        <w:rPr>
          <w:color w:val="000000" w:themeColor="text1"/>
        </w:rPr>
      </w:pPr>
      <w:r>
        <w:rPr>
          <w:color w:val="000000" w:themeColor="text1"/>
        </w:rPr>
        <w:t xml:space="preserve">Ethical considerations are specified as one of the most important parts of research.  When writing a research of this calibre it is crucial to make ethical considerations, and give assurance that the </w:t>
      </w:r>
      <w:r w:rsidRPr="000C128F">
        <w:rPr>
          <w:color w:val="000000" w:themeColor="text1"/>
        </w:rPr>
        <w:t xml:space="preserve">relevant guidelines of the ESRC Framework for research </w:t>
      </w:r>
      <w:r w:rsidR="00593DB2" w:rsidRPr="000C128F">
        <w:rPr>
          <w:color w:val="000000" w:themeColor="text1"/>
        </w:rPr>
        <w:t>Ethics</w:t>
      </w:r>
      <w:r w:rsidRPr="000C128F">
        <w:rPr>
          <w:color w:val="000000" w:themeColor="text1"/>
        </w:rPr>
        <w:t xml:space="preserve"> have been followed within this dissertation. </w:t>
      </w:r>
      <w:sdt>
        <w:sdtPr>
          <w:rPr>
            <w:color w:val="000000" w:themeColor="text1"/>
          </w:rPr>
          <w:id w:val="-1531178913"/>
          <w:citation/>
        </w:sdtPr>
        <w:sdtContent>
          <w:r>
            <w:rPr>
              <w:color w:val="000000" w:themeColor="text1"/>
            </w:rPr>
            <w:fldChar w:fldCharType="begin"/>
          </w:r>
          <w:r>
            <w:rPr>
              <w:color w:val="000000" w:themeColor="text1"/>
            </w:rPr>
            <w:instrText xml:space="preserve">CITATION The16 \l 2057 </w:instrText>
          </w:r>
          <w:r>
            <w:rPr>
              <w:color w:val="000000" w:themeColor="text1"/>
            </w:rPr>
            <w:fldChar w:fldCharType="separate"/>
          </w:r>
          <w:r w:rsidR="00387450" w:rsidRPr="00387450">
            <w:rPr>
              <w:noProof/>
              <w:color w:val="000000" w:themeColor="text1"/>
            </w:rPr>
            <w:t>(Ethics Guide Book, 2016)</w:t>
          </w:r>
          <w:r>
            <w:rPr>
              <w:color w:val="000000" w:themeColor="text1"/>
            </w:rPr>
            <w:fldChar w:fldCharType="end"/>
          </w:r>
        </w:sdtContent>
      </w:sdt>
      <w:r>
        <w:rPr>
          <w:color w:val="000000" w:themeColor="text1"/>
        </w:rPr>
        <w:t xml:space="preserve"> </w:t>
      </w:r>
      <w:r w:rsidRPr="000C128F">
        <w:rPr>
          <w:color w:val="000000" w:themeColor="text1"/>
        </w:rPr>
        <w:t xml:space="preserve">A full ethics consideration form has been completed and included with this document. </w:t>
      </w:r>
    </w:p>
    <w:p w14:paraId="67E9F078" w14:textId="77777777" w:rsidR="000C128F" w:rsidRPr="000C128F" w:rsidRDefault="000C128F" w:rsidP="000C128F">
      <w:pPr>
        <w:spacing w:after="160" w:line="360" w:lineRule="auto"/>
        <w:rPr>
          <w:color w:val="000000" w:themeColor="text1"/>
        </w:rPr>
      </w:pPr>
    </w:p>
    <w:p w14:paraId="14BB0B0E" w14:textId="77777777" w:rsidR="000C128F" w:rsidRPr="000C128F" w:rsidRDefault="000C128F" w:rsidP="000C128F">
      <w:pPr>
        <w:spacing w:after="160" w:line="360" w:lineRule="auto"/>
        <w:rPr>
          <w:color w:val="000000" w:themeColor="text1"/>
        </w:rPr>
      </w:pPr>
    </w:p>
    <w:p w14:paraId="66A3DB4B" w14:textId="77777777" w:rsidR="000C128F" w:rsidRPr="000C128F" w:rsidRDefault="000C128F" w:rsidP="000C128F">
      <w:pPr>
        <w:spacing w:after="160" w:line="360" w:lineRule="auto"/>
        <w:rPr>
          <w:color w:val="000000" w:themeColor="text1"/>
        </w:rPr>
      </w:pPr>
    </w:p>
    <w:p w14:paraId="3720C9D4" w14:textId="77777777" w:rsidR="000C128F" w:rsidRPr="000C128F" w:rsidRDefault="000C128F" w:rsidP="000C128F">
      <w:pPr>
        <w:spacing w:after="160" w:line="360" w:lineRule="auto"/>
        <w:rPr>
          <w:color w:val="000000" w:themeColor="text1"/>
        </w:rPr>
      </w:pPr>
    </w:p>
    <w:p w14:paraId="7FEB8DF9" w14:textId="77777777" w:rsidR="000C128F" w:rsidRPr="000C128F" w:rsidRDefault="000C128F" w:rsidP="000C128F">
      <w:pPr>
        <w:spacing w:after="160" w:line="259" w:lineRule="auto"/>
        <w:rPr>
          <w:color w:val="2E74B5" w:themeColor="accent1" w:themeShade="BF"/>
        </w:rPr>
      </w:pPr>
    </w:p>
    <w:p w14:paraId="3D64C71C" w14:textId="2C15A235" w:rsidR="00AC2358" w:rsidRPr="000C128F" w:rsidRDefault="000C128F" w:rsidP="000C128F">
      <w:pPr>
        <w:spacing w:after="160" w:line="259" w:lineRule="auto"/>
        <w:rPr>
          <w:rFonts w:ascii="Georgia" w:hAnsi="Georgia"/>
          <w:color w:val="333333"/>
          <w:sz w:val="26"/>
          <w:szCs w:val="26"/>
        </w:rPr>
      </w:pPr>
      <w:r w:rsidRPr="000C128F">
        <w:rPr>
          <w:rFonts w:ascii="Georgia" w:hAnsi="Georgia"/>
          <w:color w:val="333333"/>
          <w:sz w:val="26"/>
          <w:szCs w:val="26"/>
        </w:rPr>
        <w:br w:type="page"/>
      </w:r>
    </w:p>
    <w:p w14:paraId="0A1236C9" w14:textId="77777777" w:rsidR="00AC2358" w:rsidRPr="00AC2358" w:rsidRDefault="00AC2358" w:rsidP="00AC2358"/>
    <w:p w14:paraId="47C0FF13" w14:textId="333A4751" w:rsidR="00AC2358" w:rsidRDefault="00AC7955" w:rsidP="00AC2358">
      <w:pPr>
        <w:pStyle w:val="Heading2"/>
        <w:rPr>
          <w:rFonts w:ascii="Times New Roman" w:hAnsi="Times New Roman" w:cs="Times New Roman"/>
          <w:b/>
          <w:sz w:val="24"/>
          <w:szCs w:val="24"/>
        </w:rPr>
      </w:pPr>
      <w:bookmarkStart w:id="21" w:name="_Toc513583547"/>
      <w:r>
        <w:rPr>
          <w:rFonts w:ascii="Times New Roman" w:hAnsi="Times New Roman" w:cs="Times New Roman"/>
          <w:b/>
          <w:sz w:val="24"/>
          <w:szCs w:val="24"/>
        </w:rPr>
        <w:t>3.8</w:t>
      </w:r>
      <w:r w:rsidR="00AC2358" w:rsidRPr="00E777D1">
        <w:rPr>
          <w:rFonts w:ascii="Times New Roman" w:hAnsi="Times New Roman" w:cs="Times New Roman"/>
          <w:b/>
          <w:sz w:val="24"/>
          <w:szCs w:val="24"/>
        </w:rPr>
        <w:t xml:space="preserve"> Limitations of study</w:t>
      </w:r>
      <w:bookmarkEnd w:id="21"/>
      <w:r w:rsidR="00AC2358" w:rsidRPr="00E777D1">
        <w:rPr>
          <w:rFonts w:ascii="Times New Roman" w:hAnsi="Times New Roman" w:cs="Times New Roman"/>
          <w:b/>
          <w:sz w:val="24"/>
          <w:szCs w:val="24"/>
        </w:rPr>
        <w:t xml:space="preserve"> </w:t>
      </w:r>
    </w:p>
    <w:p w14:paraId="050B6671" w14:textId="77777777" w:rsidR="00672E4C" w:rsidRPr="00672E4C" w:rsidRDefault="00672E4C" w:rsidP="00672E4C"/>
    <w:p w14:paraId="68F6278B" w14:textId="77777777" w:rsidR="005353E8" w:rsidRPr="005353E8" w:rsidRDefault="005353E8" w:rsidP="005353E8"/>
    <w:p w14:paraId="12B24851" w14:textId="0DCF8DA6" w:rsidR="00542ED1" w:rsidRDefault="005353E8" w:rsidP="005353E8">
      <w:pPr>
        <w:shd w:val="clear" w:color="auto" w:fill="FFFFFF"/>
        <w:spacing w:after="100" w:afterAutospacing="1" w:line="480" w:lineRule="auto"/>
        <w:jc w:val="both"/>
      </w:pPr>
      <w:r w:rsidRPr="005353E8">
        <w:t xml:space="preserve">Much obstruction </w:t>
      </w:r>
      <w:r>
        <w:t xml:space="preserve">was </w:t>
      </w:r>
      <w:r w:rsidR="00BC02E1">
        <w:t>found during the</w:t>
      </w:r>
      <w:r>
        <w:t xml:space="preserve"> review of literature</w:t>
      </w:r>
      <w:r w:rsidR="00F135C3">
        <w:t xml:space="preserve">, the </w:t>
      </w:r>
      <w:r>
        <w:t>studies on entrepreneurs within the hairdressing sector</w:t>
      </w:r>
      <w:r w:rsidR="00F135C3">
        <w:t xml:space="preserve"> limited the scope of the analysis</w:t>
      </w:r>
      <w:r>
        <w:t xml:space="preserve">. The restriction to academic studies in this area </w:t>
      </w:r>
      <w:r w:rsidR="00542ED1">
        <w:t xml:space="preserve">was frustrating, however the opportunity to add to research made for the enthusiasm within this paper. Here it needs to be noted the units of analysis in this study, was dictated by the sector </w:t>
      </w:r>
      <w:r w:rsidR="00CD765C">
        <w:t>investigated. I</w:t>
      </w:r>
      <w:r w:rsidR="00972894">
        <w:t xml:space="preserve"> believe data is missing from this </w:t>
      </w:r>
      <w:r w:rsidR="00CD765C">
        <w:t>the</w:t>
      </w:r>
      <w:r w:rsidR="00972894">
        <w:t xml:space="preserve"> technique used relied on the respondent(s) giving truthful and accurate studies. </w:t>
      </w:r>
      <w:r w:rsidR="00542ED1">
        <w:t>Interview amount</w:t>
      </w:r>
      <w:r w:rsidR="00F135C3">
        <w:t>, was not sufficient</w:t>
      </w:r>
      <w:r w:rsidR="00542ED1">
        <w:t xml:space="preserve"> to gain a clear u</w:t>
      </w:r>
      <w:r w:rsidR="00E25510">
        <w:t>nderstanding of this study. A</w:t>
      </w:r>
      <w:r w:rsidR="00542ED1">
        <w:t>lthough relationships and themes are drawn upon from the outcomes</w:t>
      </w:r>
      <w:r w:rsidR="00F43BA6">
        <w:t xml:space="preserve"> of qualitative data, the statistics of quantitative data collection would have enabled the study to create trends and patterns, </w:t>
      </w:r>
      <w:r w:rsidR="00542ED1">
        <w:t xml:space="preserve">a mixed methodology would have </w:t>
      </w:r>
      <w:r w:rsidR="00F43BA6">
        <w:t>brough</w:t>
      </w:r>
      <w:r w:rsidR="009E2E28">
        <w:t xml:space="preserve">t forward a broader discussion had </w:t>
      </w:r>
      <w:r w:rsidR="00CD765C">
        <w:t>thereof</w:t>
      </w:r>
      <w:r w:rsidR="009E2E28">
        <w:t xml:space="preserve"> been time to carry it out correctly. </w:t>
      </w:r>
    </w:p>
    <w:p w14:paraId="2BFB747A" w14:textId="77777777" w:rsidR="00542ED1" w:rsidRDefault="00542ED1" w:rsidP="005353E8">
      <w:pPr>
        <w:shd w:val="clear" w:color="auto" w:fill="FFFFFF"/>
        <w:spacing w:after="100" w:afterAutospacing="1" w:line="480" w:lineRule="auto"/>
        <w:jc w:val="both"/>
      </w:pPr>
    </w:p>
    <w:p w14:paraId="787EA662" w14:textId="77777777" w:rsidR="009E2E28" w:rsidRDefault="009E2E28">
      <w:pPr>
        <w:spacing w:after="160" w:line="259" w:lineRule="auto"/>
        <w:rPr>
          <w:rFonts w:eastAsiaTheme="majorEastAsia"/>
          <w:b/>
          <w:color w:val="2E74B5" w:themeColor="accent1" w:themeShade="BF"/>
          <w:sz w:val="32"/>
          <w:szCs w:val="32"/>
        </w:rPr>
      </w:pPr>
      <w:r>
        <w:rPr>
          <w:b/>
          <w:sz w:val="32"/>
          <w:szCs w:val="32"/>
        </w:rPr>
        <w:br w:type="page"/>
      </w:r>
    </w:p>
    <w:p w14:paraId="55FD4F6B" w14:textId="648C6153" w:rsidR="00326EBB" w:rsidRDefault="00D64BCC" w:rsidP="00326EBB">
      <w:pPr>
        <w:pStyle w:val="Heading2"/>
        <w:rPr>
          <w:rFonts w:ascii="Times New Roman" w:hAnsi="Times New Roman" w:cs="Times New Roman"/>
          <w:b/>
          <w:sz w:val="32"/>
          <w:szCs w:val="32"/>
        </w:rPr>
      </w:pPr>
      <w:bookmarkStart w:id="22" w:name="_Toc513583548"/>
      <w:r>
        <w:rPr>
          <w:rFonts w:ascii="Times New Roman" w:hAnsi="Times New Roman" w:cs="Times New Roman"/>
          <w:b/>
          <w:sz w:val="32"/>
          <w:szCs w:val="32"/>
        </w:rPr>
        <w:lastRenderedPageBreak/>
        <w:t>Chapter 4</w:t>
      </w:r>
      <w:r w:rsidR="00A448A4" w:rsidRPr="00A448A4">
        <w:rPr>
          <w:rFonts w:ascii="Times New Roman" w:hAnsi="Times New Roman" w:cs="Times New Roman"/>
          <w:b/>
          <w:sz w:val="32"/>
          <w:szCs w:val="32"/>
        </w:rPr>
        <w:t>:</w:t>
      </w:r>
      <w:r w:rsidR="00326EBB" w:rsidRPr="00A448A4">
        <w:rPr>
          <w:rFonts w:ascii="Times New Roman" w:hAnsi="Times New Roman" w:cs="Times New Roman"/>
          <w:b/>
          <w:sz w:val="32"/>
          <w:szCs w:val="32"/>
        </w:rPr>
        <w:t xml:space="preserve"> </w:t>
      </w:r>
      <w:r w:rsidR="00CB7FDC" w:rsidRPr="00A448A4">
        <w:rPr>
          <w:rFonts w:ascii="Times New Roman" w:hAnsi="Times New Roman" w:cs="Times New Roman"/>
          <w:b/>
          <w:sz w:val="32"/>
          <w:szCs w:val="32"/>
        </w:rPr>
        <w:t>Discussion</w:t>
      </w:r>
      <w:bookmarkEnd w:id="22"/>
      <w:r w:rsidR="00CB7FDC" w:rsidRPr="00A448A4">
        <w:rPr>
          <w:rFonts w:ascii="Times New Roman" w:hAnsi="Times New Roman" w:cs="Times New Roman"/>
          <w:b/>
          <w:sz w:val="32"/>
          <w:szCs w:val="32"/>
        </w:rPr>
        <w:t xml:space="preserve"> </w:t>
      </w:r>
    </w:p>
    <w:p w14:paraId="56F85118" w14:textId="14E5F6CC" w:rsidR="00D64BCC" w:rsidRDefault="00D64BCC" w:rsidP="00D64BCC"/>
    <w:p w14:paraId="6B9C3A67" w14:textId="73C0533D" w:rsidR="00D64BCC" w:rsidRDefault="00D64BCC" w:rsidP="00D64BCC">
      <w:pPr>
        <w:pStyle w:val="Heading1"/>
        <w:rPr>
          <w:rFonts w:ascii="Times New Roman" w:hAnsi="Times New Roman" w:cs="Times New Roman"/>
          <w:b/>
          <w:sz w:val="24"/>
          <w:szCs w:val="24"/>
        </w:rPr>
      </w:pPr>
      <w:bookmarkStart w:id="23" w:name="_Toc513583549"/>
      <w:r w:rsidRPr="00D64BCC">
        <w:rPr>
          <w:rFonts w:ascii="Times New Roman" w:hAnsi="Times New Roman" w:cs="Times New Roman"/>
          <w:b/>
          <w:sz w:val="24"/>
          <w:szCs w:val="24"/>
        </w:rPr>
        <w:t>4.1 Main research findings</w:t>
      </w:r>
      <w:bookmarkEnd w:id="23"/>
      <w:r w:rsidRPr="00D64BCC">
        <w:rPr>
          <w:rFonts w:ascii="Times New Roman" w:hAnsi="Times New Roman" w:cs="Times New Roman"/>
          <w:b/>
          <w:sz w:val="24"/>
          <w:szCs w:val="24"/>
        </w:rPr>
        <w:t xml:space="preserve"> </w:t>
      </w:r>
    </w:p>
    <w:p w14:paraId="344643F2" w14:textId="77777777" w:rsidR="00FB545B" w:rsidRPr="00FB545B" w:rsidRDefault="00FB545B" w:rsidP="00FB545B"/>
    <w:p w14:paraId="23F2C86D" w14:textId="51759B91" w:rsidR="003616CA" w:rsidRDefault="003616CA" w:rsidP="003616CA"/>
    <w:p w14:paraId="3FB87747" w14:textId="4356EB8C" w:rsidR="0068405A" w:rsidRDefault="003616CA" w:rsidP="003616CA">
      <w:pPr>
        <w:spacing w:line="480" w:lineRule="auto"/>
        <w:jc w:val="both"/>
      </w:pPr>
      <w:r>
        <w:t>This study was set to look into entrepreneurialism within the hairdressing industry, by showing an overview of research that studied the effects an Entrepreneur has with the hairdressing industry, however I was quickly lead into entrepreneur personality</w:t>
      </w:r>
      <w:r w:rsidR="0068405A">
        <w:t xml:space="preserve">, </w:t>
      </w:r>
      <w:r>
        <w:t>entrepreneur motivation</w:t>
      </w:r>
      <w:r w:rsidR="0068405A">
        <w:t xml:space="preserve"> and differences in gender.</w:t>
      </w:r>
      <w:r>
        <w:t xml:space="preserve"> Based on an overview of literature, it could be argued that some of these studies are limited; although personality and motivation was that of </w:t>
      </w:r>
      <w:r w:rsidR="00CD765C">
        <w:t>an</w:t>
      </w:r>
      <w:r>
        <w:t xml:space="preserve"> </w:t>
      </w:r>
      <w:r w:rsidR="0068405A">
        <w:t>extensive</w:t>
      </w:r>
      <w:r>
        <w:t xml:space="preserve"> </w:t>
      </w:r>
      <w:r w:rsidR="0068405A">
        <w:t>area,</w:t>
      </w:r>
      <w:r>
        <w:t xml:space="preserve"> they do not provide a comprehensive overview</w:t>
      </w:r>
      <w:r w:rsidR="0068405A">
        <w:t xml:space="preserve">, although each theme is widely recognised and studied, they do not explain how they are related </w:t>
      </w:r>
      <w:r>
        <w:t xml:space="preserve">to the chosen sector. </w:t>
      </w:r>
      <w:r w:rsidR="0068405A">
        <w:t xml:space="preserve">Henceforth, many aspects of entrepreneurialism have been left unexplored. Thus, the aim was to contribute to a deeper understanding of this female dominated market, with males still being that of the most successful, with relation to their character, personality and motivation. </w:t>
      </w:r>
      <w:r w:rsidR="00F036EC">
        <w:t>The literature found that although hairdressing is a female dominated industry, men have been more successful, statistics show a great deal more female to males within the industry, however due to different motivations females have not been that of succe</w:t>
      </w:r>
      <w:r w:rsidR="003547C5">
        <w:t xml:space="preserve">ss, nor been recognised for it and have the social standing. </w:t>
      </w:r>
      <w:r w:rsidR="00F036EC">
        <w:t xml:space="preserve">There are many widely known female hairdressers, but when one is asked the question to which famous hairdressers they know, only male names come forth. </w:t>
      </w:r>
      <w:r w:rsidR="00FD1E79">
        <w:t>The literature found suggests that because women are maternal, their motivations are aimed more towards family and children, whereas males look for fortune and success. Investigation into national statistic demonstrations a greater amount</w:t>
      </w:r>
      <w:r w:rsidR="003547C5">
        <w:t xml:space="preserve"> of females work part time than males, But that measurement is not enough to suggest the reason why men have been more efficacious within this sector. </w:t>
      </w:r>
      <w:r w:rsidR="00546640">
        <w:t xml:space="preserve">This female subjugated industry focused on a main female client base, and further investigation here has found that women prefer a man to do their hair, and men charge more for their services. </w:t>
      </w:r>
      <w:sdt>
        <w:sdtPr>
          <w:id w:val="-973216743"/>
          <w:citation/>
        </w:sdtPr>
        <w:sdtContent>
          <w:r w:rsidR="00546640">
            <w:fldChar w:fldCharType="begin"/>
          </w:r>
          <w:r w:rsidR="00546640">
            <w:instrText xml:space="preserve"> CITATION Agb16 \l 2057 </w:instrText>
          </w:r>
          <w:r w:rsidR="00546640">
            <w:fldChar w:fldCharType="separate"/>
          </w:r>
          <w:r w:rsidR="00387450">
            <w:rPr>
              <w:noProof/>
            </w:rPr>
            <w:t>(Agboonkhese &amp; Aganbi, 2016)</w:t>
          </w:r>
          <w:r w:rsidR="00546640">
            <w:fldChar w:fldCharType="end"/>
          </w:r>
        </w:sdtContent>
      </w:sdt>
      <w:r w:rsidR="00546640">
        <w:t xml:space="preserve"> </w:t>
      </w:r>
    </w:p>
    <w:p w14:paraId="50BA2B28" w14:textId="011C51AB" w:rsidR="0068405A" w:rsidRDefault="0068405A" w:rsidP="003616CA">
      <w:pPr>
        <w:spacing w:line="480" w:lineRule="auto"/>
        <w:jc w:val="both"/>
      </w:pPr>
      <w:r>
        <w:lastRenderedPageBreak/>
        <w:t xml:space="preserve">The findings of the individual interviews </w:t>
      </w:r>
      <w:r w:rsidR="00E21FA7">
        <w:t xml:space="preserve">are </w:t>
      </w:r>
      <w:r>
        <w:t>discussed in section</w:t>
      </w:r>
      <w:r w:rsidR="00D64BCC">
        <w:t xml:space="preserve"> 4</w:t>
      </w:r>
      <w:r>
        <w:t xml:space="preserve"> (see </w:t>
      </w:r>
      <w:r w:rsidR="00D64BCC">
        <w:t>tabl</w:t>
      </w:r>
      <w:r w:rsidR="00E21FA7">
        <w:t>e 4.1 Presentation of results; a</w:t>
      </w:r>
      <w:r w:rsidR="00D64BCC">
        <w:t xml:space="preserve"> thematic analysis) </w:t>
      </w:r>
      <w:r w:rsidR="00E21FA7">
        <w:t>five</w:t>
      </w:r>
      <w:r w:rsidR="00D64BCC">
        <w:t xml:space="preserve"> topics stood out from the results: Starting out in business, Motivation, Personality, Risk Taker, Self-belief as an entrepreneur. Following the Presentation of </w:t>
      </w:r>
      <w:r w:rsidR="00E21FA7">
        <w:t>results, each theme is to be</w:t>
      </w:r>
      <w:r w:rsidR="00D64BCC">
        <w:t xml:space="preserve"> discussed in turn. </w:t>
      </w:r>
    </w:p>
    <w:p w14:paraId="5E05524F" w14:textId="3498A63F" w:rsidR="009E5F17" w:rsidRPr="00FD6A55" w:rsidRDefault="009E5F17" w:rsidP="00FD6A55">
      <w:pPr>
        <w:pStyle w:val="Heading2"/>
        <w:rPr>
          <w:rFonts w:ascii="Times New Roman" w:hAnsi="Times New Roman" w:cs="Times New Roman"/>
          <w:b/>
          <w:sz w:val="24"/>
          <w:szCs w:val="24"/>
        </w:rPr>
      </w:pPr>
    </w:p>
    <w:p w14:paraId="0E35C0D6" w14:textId="1B890546" w:rsidR="0068405A" w:rsidRPr="00CD765C" w:rsidRDefault="00CD765C" w:rsidP="0068405A">
      <w:pPr>
        <w:spacing w:line="480" w:lineRule="auto"/>
        <w:jc w:val="both"/>
      </w:pPr>
      <w:r>
        <w:t xml:space="preserve">Eight interviews were </w:t>
      </w:r>
      <w:r w:rsidR="0068405A">
        <w:t xml:space="preserve">conducted with hair salon business owners, around Wales. An unstructured approach was applied throughout the interview(s) in order to generate qualitative data through open questions, allowing participants to express what they thought in their own words. </w:t>
      </w:r>
      <w:sdt>
        <w:sdtPr>
          <w:id w:val="-1057167003"/>
          <w:citation/>
        </w:sdtPr>
        <w:sdtContent>
          <w:r w:rsidR="0068405A">
            <w:fldChar w:fldCharType="begin"/>
          </w:r>
          <w:r w:rsidR="0068405A">
            <w:instrText xml:space="preserve"> CITATION McL14 \l 2057 </w:instrText>
          </w:r>
          <w:r w:rsidR="0068405A">
            <w:fldChar w:fldCharType="separate"/>
          </w:r>
          <w:r w:rsidR="00387450">
            <w:rPr>
              <w:noProof/>
            </w:rPr>
            <w:t>(McLeod, 2014)</w:t>
          </w:r>
          <w:r w:rsidR="0068405A">
            <w:fldChar w:fldCharType="end"/>
          </w:r>
        </w:sdtContent>
      </w:sdt>
      <w:r w:rsidR="0068405A">
        <w:t xml:space="preserve"> The aim of this un-structured dialogue was to gain more than just “superficial responses” but more to attain the true meanings and emotion that individuals relate their experiences to “complexities of their attitudes and behaviours.” </w:t>
      </w:r>
      <w:sdt>
        <w:sdtPr>
          <w:id w:val="-1190989570"/>
          <w:citation/>
        </w:sdtPr>
        <w:sdtContent>
          <w:r w:rsidR="0068405A">
            <w:fldChar w:fldCharType="begin"/>
          </w:r>
          <w:r w:rsidR="0068405A">
            <w:instrText xml:space="preserve"> CITATION Kle08 \l 2057 </w:instrText>
          </w:r>
          <w:r w:rsidR="0068405A">
            <w:fldChar w:fldCharType="separate"/>
          </w:r>
          <w:r w:rsidR="00387450">
            <w:rPr>
              <w:noProof/>
            </w:rPr>
            <w:t>(Klenke, 2008)</w:t>
          </w:r>
          <w:r w:rsidR="0068405A">
            <w:fldChar w:fldCharType="end"/>
          </w:r>
        </w:sdtContent>
      </w:sdt>
      <w:r w:rsidR="0068405A">
        <w:t xml:space="preserve"> </w:t>
      </w:r>
      <w:r w:rsidR="0068405A">
        <w:rPr>
          <w:color w:val="000000" w:themeColor="text1"/>
        </w:rPr>
        <w:t>The flexibility of case study research and a qualitative method allowed for more in-depth and diverse findings. “While difference exist in some areas, commonalities are evident that can guide the application of case study research design.”</w:t>
      </w:r>
      <w:sdt>
        <w:sdtPr>
          <w:rPr>
            <w:color w:val="000000" w:themeColor="text1"/>
          </w:rPr>
          <w:id w:val="-778096876"/>
          <w:citation/>
        </w:sdtPr>
        <w:sdtContent>
          <w:r w:rsidR="0068405A">
            <w:rPr>
              <w:color w:val="000000" w:themeColor="text1"/>
            </w:rPr>
            <w:fldChar w:fldCharType="begin"/>
          </w:r>
          <w:r w:rsidR="0068405A">
            <w:rPr>
              <w:color w:val="000000" w:themeColor="text1"/>
            </w:rPr>
            <w:instrText xml:space="preserve"> CITATION Har17 \l 2057 </w:instrText>
          </w:r>
          <w:r w:rsidR="0068405A">
            <w:rPr>
              <w:color w:val="000000" w:themeColor="text1"/>
            </w:rPr>
            <w:fldChar w:fldCharType="separate"/>
          </w:r>
          <w:r w:rsidR="00387450">
            <w:rPr>
              <w:noProof/>
              <w:color w:val="000000" w:themeColor="text1"/>
            </w:rPr>
            <w:t xml:space="preserve"> </w:t>
          </w:r>
          <w:r w:rsidR="00387450" w:rsidRPr="00387450">
            <w:rPr>
              <w:noProof/>
              <w:color w:val="000000" w:themeColor="text1"/>
            </w:rPr>
            <w:t>(Harrison, et al., 2017)</w:t>
          </w:r>
          <w:r w:rsidR="0068405A">
            <w:rPr>
              <w:color w:val="000000" w:themeColor="text1"/>
            </w:rPr>
            <w:fldChar w:fldCharType="end"/>
          </w:r>
        </w:sdtContent>
      </w:sdt>
      <w:r w:rsidR="0068405A">
        <w:rPr>
          <w:color w:val="000000" w:themeColor="text1"/>
        </w:rPr>
        <w:t xml:space="preserve"> The unstructured interview allowed interaction that is more social during the interview, with very few limitations; however, taking a bias role to limit interactions or encouragements. “Resist the urge to agree or disagree with the interviewees and need to perfect art of creating expectant, not embarrassing silences.” </w:t>
      </w:r>
      <w:sdt>
        <w:sdtPr>
          <w:rPr>
            <w:color w:val="000000" w:themeColor="text1"/>
          </w:rPr>
          <w:id w:val="1834020532"/>
          <w:citation/>
        </w:sdtPr>
        <w:sdtContent>
          <w:r w:rsidR="0068405A">
            <w:rPr>
              <w:color w:val="000000" w:themeColor="text1"/>
            </w:rPr>
            <w:fldChar w:fldCharType="begin"/>
          </w:r>
          <w:r w:rsidR="0068405A">
            <w:rPr>
              <w:color w:val="000000" w:themeColor="text1"/>
            </w:rPr>
            <w:instrText xml:space="preserve"> CITATION Kle08 \l 2057 </w:instrText>
          </w:r>
          <w:r w:rsidR="0068405A">
            <w:rPr>
              <w:color w:val="000000" w:themeColor="text1"/>
            </w:rPr>
            <w:fldChar w:fldCharType="separate"/>
          </w:r>
          <w:r w:rsidR="00387450" w:rsidRPr="00387450">
            <w:rPr>
              <w:noProof/>
              <w:color w:val="000000" w:themeColor="text1"/>
            </w:rPr>
            <w:t>(Klenke, 2008)</w:t>
          </w:r>
          <w:r w:rsidR="0068405A">
            <w:rPr>
              <w:color w:val="000000" w:themeColor="text1"/>
            </w:rPr>
            <w:fldChar w:fldCharType="end"/>
          </w:r>
        </w:sdtContent>
      </w:sdt>
      <w:r w:rsidR="0068405A">
        <w:rPr>
          <w:color w:val="000000" w:themeColor="text1"/>
        </w:rPr>
        <w:t xml:space="preserve"> The results of this thematic analysis, listed in the analysis and themes table, “to show patterns and themes across data sets that are important to the description of a phenomenon and are associated to a specific research question.” </w:t>
      </w:r>
      <w:sdt>
        <w:sdtPr>
          <w:rPr>
            <w:color w:val="000000" w:themeColor="text1"/>
          </w:rPr>
          <w:id w:val="1338813267"/>
          <w:citation/>
        </w:sdtPr>
        <w:sdtContent>
          <w:r w:rsidR="0068405A">
            <w:rPr>
              <w:color w:val="000000" w:themeColor="text1"/>
            </w:rPr>
            <w:fldChar w:fldCharType="begin"/>
          </w:r>
          <w:r w:rsidR="0068405A">
            <w:rPr>
              <w:color w:val="000000" w:themeColor="text1"/>
            </w:rPr>
            <w:instrText xml:space="preserve"> CITATION Kel97 \l 2057 </w:instrText>
          </w:r>
          <w:r w:rsidR="0068405A">
            <w:rPr>
              <w:color w:val="000000" w:themeColor="text1"/>
            </w:rPr>
            <w:fldChar w:fldCharType="separate"/>
          </w:r>
          <w:r w:rsidR="00387450" w:rsidRPr="00387450">
            <w:rPr>
              <w:noProof/>
              <w:color w:val="000000" w:themeColor="text1"/>
            </w:rPr>
            <w:t>(Kellehear &amp; Gilksman, 1997)</w:t>
          </w:r>
          <w:r w:rsidR="0068405A">
            <w:rPr>
              <w:color w:val="000000" w:themeColor="text1"/>
            </w:rPr>
            <w:fldChar w:fldCharType="end"/>
          </w:r>
        </w:sdtContent>
      </w:sdt>
      <w:r w:rsidR="0068405A">
        <w:rPr>
          <w:color w:val="000000" w:themeColor="text1"/>
        </w:rPr>
        <w:t xml:space="preserve"> </w:t>
      </w:r>
    </w:p>
    <w:p w14:paraId="7A108805" w14:textId="3A824F2D" w:rsidR="00FA4C77" w:rsidRDefault="00FA4C77" w:rsidP="0068405A">
      <w:pPr>
        <w:spacing w:line="480" w:lineRule="auto"/>
        <w:jc w:val="both"/>
        <w:rPr>
          <w:color w:val="000000" w:themeColor="text1"/>
        </w:rPr>
      </w:pPr>
    </w:p>
    <w:p w14:paraId="34243456" w14:textId="52EA3BFC" w:rsidR="00E2024C" w:rsidRDefault="00E2024C" w:rsidP="0068405A">
      <w:pPr>
        <w:spacing w:line="480" w:lineRule="auto"/>
        <w:jc w:val="both"/>
        <w:rPr>
          <w:color w:val="000000" w:themeColor="text1"/>
        </w:rPr>
      </w:pPr>
    </w:p>
    <w:p w14:paraId="7F0C1333" w14:textId="7270FD2D" w:rsidR="00FD6A55" w:rsidRDefault="00FD6A55">
      <w:pPr>
        <w:spacing w:after="160" w:line="259" w:lineRule="auto"/>
        <w:rPr>
          <w:color w:val="000000" w:themeColor="text1"/>
        </w:rPr>
      </w:pPr>
      <w:r>
        <w:rPr>
          <w:color w:val="000000" w:themeColor="text1"/>
        </w:rPr>
        <w:br w:type="page"/>
      </w:r>
    </w:p>
    <w:p w14:paraId="73ADAE4A" w14:textId="77777777" w:rsidR="00E2024C" w:rsidRDefault="00E2024C" w:rsidP="0068405A">
      <w:pPr>
        <w:spacing w:line="480" w:lineRule="auto"/>
        <w:jc w:val="both"/>
        <w:rPr>
          <w:color w:val="000000" w:themeColor="text1"/>
        </w:rPr>
      </w:pPr>
    </w:p>
    <w:p w14:paraId="3CFAC34A" w14:textId="5F69C117" w:rsidR="0068405A" w:rsidRPr="00F740FB" w:rsidRDefault="00F740FB" w:rsidP="00F740FB">
      <w:pPr>
        <w:pStyle w:val="Heading2"/>
        <w:rPr>
          <w:rFonts w:ascii="Times New Roman" w:hAnsi="Times New Roman" w:cs="Times New Roman"/>
          <w:b/>
          <w:sz w:val="24"/>
          <w:szCs w:val="24"/>
        </w:rPr>
      </w:pPr>
      <w:bookmarkStart w:id="24" w:name="_Toc513583550"/>
      <w:r w:rsidRPr="00F740FB">
        <w:rPr>
          <w:rFonts w:ascii="Times New Roman" w:hAnsi="Times New Roman" w:cs="Times New Roman"/>
          <w:b/>
          <w:sz w:val="24"/>
          <w:szCs w:val="24"/>
        </w:rPr>
        <w:t>4.1 Presentation of results A thematic analysis</w:t>
      </w:r>
      <w:bookmarkEnd w:id="24"/>
    </w:p>
    <w:p w14:paraId="11E1909A" w14:textId="15752BE1" w:rsidR="00C2160C" w:rsidRDefault="00C2160C" w:rsidP="00C2160C"/>
    <w:p w14:paraId="66D19A0D" w14:textId="12463357" w:rsidR="00F740FB" w:rsidRDefault="00F740FB" w:rsidP="00F740FB">
      <w:pPr>
        <w:rPr>
          <w:rFonts w:ascii="Arial" w:hAnsi="Arial" w:cs="Arial"/>
        </w:rPr>
      </w:pPr>
    </w:p>
    <w:tbl>
      <w:tblPr>
        <w:tblStyle w:val="TableGrid"/>
        <w:tblW w:w="10206" w:type="dxa"/>
        <w:tblInd w:w="-572" w:type="dxa"/>
        <w:tblLook w:val="04A0" w:firstRow="1" w:lastRow="0" w:firstColumn="1" w:lastColumn="0" w:noHBand="0" w:noVBand="1"/>
      </w:tblPr>
      <w:tblGrid>
        <w:gridCol w:w="2694"/>
        <w:gridCol w:w="3888"/>
        <w:gridCol w:w="3624"/>
      </w:tblGrid>
      <w:tr w:rsidR="00F740FB" w14:paraId="0A52A859" w14:textId="77777777" w:rsidTr="009005F9">
        <w:tc>
          <w:tcPr>
            <w:tcW w:w="2694" w:type="dxa"/>
          </w:tcPr>
          <w:p w14:paraId="7EEFF5E3" w14:textId="318018B2" w:rsidR="00F740FB" w:rsidRDefault="00F740FB" w:rsidP="00F740FB">
            <w:pPr>
              <w:spacing w:line="480" w:lineRule="auto"/>
              <w:jc w:val="center"/>
              <w:rPr>
                <w:b/>
              </w:rPr>
            </w:pPr>
            <w:r>
              <w:rPr>
                <w:b/>
              </w:rPr>
              <w:t>Concepts and themes</w:t>
            </w:r>
          </w:p>
        </w:tc>
        <w:tc>
          <w:tcPr>
            <w:tcW w:w="3888" w:type="dxa"/>
          </w:tcPr>
          <w:p w14:paraId="6303195C" w14:textId="77777777" w:rsidR="00F740FB" w:rsidRDefault="00F740FB" w:rsidP="00F740FB">
            <w:pPr>
              <w:spacing w:line="480" w:lineRule="auto"/>
              <w:jc w:val="center"/>
              <w:rPr>
                <w:b/>
              </w:rPr>
            </w:pPr>
            <w:r w:rsidRPr="0027545C">
              <w:rPr>
                <w:b/>
              </w:rPr>
              <w:t>Voices of participants</w:t>
            </w:r>
            <w:r>
              <w:rPr>
                <w:b/>
              </w:rPr>
              <w:t xml:space="preserve"> </w:t>
            </w:r>
          </w:p>
          <w:p w14:paraId="56B8FC86" w14:textId="1AE8121F" w:rsidR="00F740FB" w:rsidRPr="0027545C" w:rsidRDefault="00F740FB" w:rsidP="00F740FB">
            <w:pPr>
              <w:spacing w:line="480" w:lineRule="auto"/>
              <w:jc w:val="center"/>
              <w:rPr>
                <w:b/>
              </w:rPr>
            </w:pPr>
            <w:r>
              <w:rPr>
                <w:b/>
              </w:rPr>
              <w:t xml:space="preserve">Male and Female </w:t>
            </w:r>
          </w:p>
        </w:tc>
        <w:tc>
          <w:tcPr>
            <w:tcW w:w="3624" w:type="dxa"/>
          </w:tcPr>
          <w:p w14:paraId="4ADFB4ED" w14:textId="77777777" w:rsidR="00F740FB" w:rsidRDefault="00F740FB" w:rsidP="00F740FB">
            <w:pPr>
              <w:spacing w:line="480" w:lineRule="auto"/>
              <w:jc w:val="center"/>
              <w:rPr>
                <w:b/>
              </w:rPr>
            </w:pPr>
            <w:r w:rsidRPr="0027545C">
              <w:rPr>
                <w:b/>
              </w:rPr>
              <w:t xml:space="preserve">Meaning interpretation </w:t>
            </w:r>
          </w:p>
          <w:p w14:paraId="11BC92A6" w14:textId="77777777" w:rsidR="00F740FB" w:rsidRPr="0027545C" w:rsidRDefault="00F740FB" w:rsidP="009005F9">
            <w:pPr>
              <w:spacing w:line="480" w:lineRule="auto"/>
              <w:jc w:val="center"/>
              <w:rPr>
                <w:b/>
              </w:rPr>
            </w:pPr>
          </w:p>
        </w:tc>
      </w:tr>
      <w:tr w:rsidR="00F740FB" w14:paraId="758E31DF" w14:textId="77777777" w:rsidTr="009005F9">
        <w:tc>
          <w:tcPr>
            <w:tcW w:w="2694" w:type="dxa"/>
          </w:tcPr>
          <w:p w14:paraId="6CA8FE27" w14:textId="77777777" w:rsidR="00F740FB" w:rsidRDefault="00F740FB" w:rsidP="009005F9">
            <w:pPr>
              <w:spacing w:line="480" w:lineRule="auto"/>
              <w:jc w:val="center"/>
              <w:rPr>
                <w:b/>
              </w:rPr>
            </w:pPr>
          </w:p>
          <w:p w14:paraId="2A2B18C1" w14:textId="77777777" w:rsidR="00F740FB" w:rsidRDefault="00F740FB" w:rsidP="009005F9">
            <w:pPr>
              <w:spacing w:line="480" w:lineRule="auto"/>
              <w:rPr>
                <w:b/>
              </w:rPr>
            </w:pPr>
          </w:p>
          <w:p w14:paraId="52615DE2" w14:textId="77777777" w:rsidR="00F740FB" w:rsidRDefault="00F740FB" w:rsidP="009005F9">
            <w:pPr>
              <w:spacing w:line="480" w:lineRule="auto"/>
              <w:jc w:val="both"/>
              <w:rPr>
                <w:b/>
              </w:rPr>
            </w:pPr>
            <w:r>
              <w:rPr>
                <w:b/>
              </w:rPr>
              <w:t xml:space="preserve">Starting out in business </w:t>
            </w:r>
          </w:p>
          <w:p w14:paraId="7C5B82A9" w14:textId="77777777" w:rsidR="00F740FB" w:rsidRDefault="00F740FB" w:rsidP="009005F9">
            <w:pPr>
              <w:spacing w:line="480" w:lineRule="auto"/>
              <w:jc w:val="both"/>
              <w:rPr>
                <w:b/>
              </w:rPr>
            </w:pPr>
          </w:p>
          <w:p w14:paraId="5DB08C3F" w14:textId="77777777" w:rsidR="00F740FB" w:rsidRDefault="00F740FB" w:rsidP="009005F9">
            <w:pPr>
              <w:spacing w:line="480" w:lineRule="auto"/>
              <w:jc w:val="both"/>
              <w:rPr>
                <w:b/>
              </w:rPr>
            </w:pPr>
          </w:p>
          <w:p w14:paraId="59013AA8" w14:textId="77777777" w:rsidR="00F740FB" w:rsidRDefault="00F740FB" w:rsidP="009005F9">
            <w:pPr>
              <w:spacing w:line="480" w:lineRule="auto"/>
              <w:jc w:val="both"/>
              <w:rPr>
                <w:b/>
              </w:rPr>
            </w:pPr>
          </w:p>
          <w:p w14:paraId="1F341CD8" w14:textId="77777777" w:rsidR="00F740FB" w:rsidRDefault="00F740FB" w:rsidP="009005F9">
            <w:pPr>
              <w:spacing w:line="480" w:lineRule="auto"/>
              <w:jc w:val="both"/>
              <w:rPr>
                <w:b/>
              </w:rPr>
            </w:pPr>
          </w:p>
          <w:p w14:paraId="2D434DD5" w14:textId="77777777" w:rsidR="00F740FB" w:rsidRDefault="00F740FB" w:rsidP="009005F9">
            <w:pPr>
              <w:spacing w:line="480" w:lineRule="auto"/>
              <w:jc w:val="both"/>
              <w:rPr>
                <w:b/>
              </w:rPr>
            </w:pPr>
          </w:p>
          <w:p w14:paraId="0A0DA32C" w14:textId="77777777" w:rsidR="00F740FB" w:rsidRDefault="00F740FB" w:rsidP="009005F9">
            <w:pPr>
              <w:spacing w:line="480" w:lineRule="auto"/>
              <w:jc w:val="both"/>
              <w:rPr>
                <w:b/>
              </w:rPr>
            </w:pPr>
          </w:p>
          <w:p w14:paraId="48398AB4" w14:textId="77777777" w:rsidR="00F740FB" w:rsidRDefault="00F740FB" w:rsidP="009005F9">
            <w:pPr>
              <w:spacing w:line="480" w:lineRule="auto"/>
              <w:jc w:val="both"/>
              <w:rPr>
                <w:b/>
              </w:rPr>
            </w:pPr>
          </w:p>
          <w:p w14:paraId="628AEC50" w14:textId="77777777" w:rsidR="00F740FB" w:rsidRDefault="00F740FB" w:rsidP="009005F9">
            <w:pPr>
              <w:spacing w:line="480" w:lineRule="auto"/>
              <w:jc w:val="both"/>
              <w:rPr>
                <w:b/>
              </w:rPr>
            </w:pPr>
          </w:p>
          <w:p w14:paraId="06989980" w14:textId="77777777" w:rsidR="00F740FB" w:rsidRDefault="00F740FB" w:rsidP="009005F9">
            <w:pPr>
              <w:spacing w:line="480" w:lineRule="auto"/>
              <w:jc w:val="both"/>
              <w:rPr>
                <w:b/>
              </w:rPr>
            </w:pPr>
          </w:p>
          <w:p w14:paraId="27456E36" w14:textId="77777777" w:rsidR="00F740FB" w:rsidRDefault="00F740FB" w:rsidP="009005F9">
            <w:pPr>
              <w:spacing w:line="480" w:lineRule="auto"/>
              <w:jc w:val="both"/>
              <w:rPr>
                <w:b/>
              </w:rPr>
            </w:pPr>
          </w:p>
          <w:p w14:paraId="2DA1D5A0" w14:textId="77777777" w:rsidR="00F740FB" w:rsidRDefault="00F740FB" w:rsidP="009005F9">
            <w:pPr>
              <w:spacing w:line="480" w:lineRule="auto"/>
              <w:jc w:val="both"/>
              <w:rPr>
                <w:b/>
              </w:rPr>
            </w:pPr>
          </w:p>
          <w:p w14:paraId="348D23F5" w14:textId="77777777" w:rsidR="00F740FB" w:rsidRDefault="00F740FB" w:rsidP="009005F9">
            <w:pPr>
              <w:spacing w:line="480" w:lineRule="auto"/>
              <w:jc w:val="both"/>
              <w:rPr>
                <w:b/>
              </w:rPr>
            </w:pPr>
          </w:p>
          <w:p w14:paraId="25A936C3" w14:textId="77777777" w:rsidR="00F740FB" w:rsidRDefault="00F740FB" w:rsidP="009005F9">
            <w:pPr>
              <w:spacing w:line="480" w:lineRule="auto"/>
              <w:jc w:val="both"/>
              <w:rPr>
                <w:b/>
              </w:rPr>
            </w:pPr>
          </w:p>
          <w:p w14:paraId="67A698A0" w14:textId="77777777" w:rsidR="00F740FB" w:rsidRDefault="00F740FB" w:rsidP="009005F9">
            <w:pPr>
              <w:spacing w:line="480" w:lineRule="auto"/>
              <w:jc w:val="both"/>
              <w:rPr>
                <w:b/>
              </w:rPr>
            </w:pPr>
          </w:p>
          <w:p w14:paraId="7D3A1E65" w14:textId="77777777" w:rsidR="00F740FB" w:rsidRDefault="00F740FB" w:rsidP="009005F9">
            <w:pPr>
              <w:spacing w:line="480" w:lineRule="auto"/>
              <w:jc w:val="both"/>
              <w:rPr>
                <w:b/>
              </w:rPr>
            </w:pPr>
          </w:p>
          <w:p w14:paraId="39ACF497" w14:textId="77777777" w:rsidR="00F740FB" w:rsidRDefault="00F740FB" w:rsidP="009005F9">
            <w:pPr>
              <w:spacing w:line="480" w:lineRule="auto"/>
              <w:jc w:val="both"/>
              <w:rPr>
                <w:b/>
              </w:rPr>
            </w:pPr>
          </w:p>
          <w:p w14:paraId="3B300DE9" w14:textId="77777777" w:rsidR="00F740FB" w:rsidRDefault="00F740FB" w:rsidP="009005F9">
            <w:pPr>
              <w:spacing w:line="480" w:lineRule="auto"/>
              <w:jc w:val="both"/>
              <w:rPr>
                <w:b/>
              </w:rPr>
            </w:pPr>
          </w:p>
          <w:p w14:paraId="3D92814E" w14:textId="77777777" w:rsidR="00F740FB" w:rsidRDefault="00F740FB" w:rsidP="009005F9">
            <w:pPr>
              <w:spacing w:line="480" w:lineRule="auto"/>
              <w:jc w:val="both"/>
              <w:rPr>
                <w:b/>
              </w:rPr>
            </w:pPr>
          </w:p>
          <w:p w14:paraId="38776920" w14:textId="77777777" w:rsidR="00F740FB" w:rsidRDefault="00F740FB" w:rsidP="009005F9">
            <w:pPr>
              <w:spacing w:line="480" w:lineRule="auto"/>
              <w:jc w:val="both"/>
              <w:rPr>
                <w:b/>
              </w:rPr>
            </w:pPr>
          </w:p>
          <w:p w14:paraId="5808B7A8" w14:textId="77777777" w:rsidR="00F740FB" w:rsidRDefault="00F740FB" w:rsidP="009005F9">
            <w:pPr>
              <w:spacing w:line="480" w:lineRule="auto"/>
              <w:jc w:val="both"/>
              <w:rPr>
                <w:b/>
              </w:rPr>
            </w:pPr>
          </w:p>
          <w:p w14:paraId="617A895D" w14:textId="77777777" w:rsidR="00F740FB" w:rsidRDefault="00F740FB" w:rsidP="009005F9">
            <w:pPr>
              <w:spacing w:line="480" w:lineRule="auto"/>
              <w:jc w:val="both"/>
              <w:rPr>
                <w:b/>
              </w:rPr>
            </w:pPr>
          </w:p>
          <w:p w14:paraId="34F48CC1" w14:textId="77777777" w:rsidR="00F740FB" w:rsidRDefault="00F740FB" w:rsidP="009005F9">
            <w:pPr>
              <w:spacing w:line="480" w:lineRule="auto"/>
              <w:jc w:val="both"/>
              <w:rPr>
                <w:b/>
              </w:rPr>
            </w:pPr>
          </w:p>
          <w:p w14:paraId="24C88508" w14:textId="77777777" w:rsidR="00F740FB" w:rsidRDefault="00F740FB" w:rsidP="009005F9">
            <w:pPr>
              <w:spacing w:line="480" w:lineRule="auto"/>
              <w:jc w:val="both"/>
              <w:rPr>
                <w:b/>
              </w:rPr>
            </w:pPr>
          </w:p>
          <w:p w14:paraId="3BA4513C" w14:textId="77777777" w:rsidR="00F740FB" w:rsidRDefault="00F740FB" w:rsidP="009005F9">
            <w:pPr>
              <w:spacing w:line="480" w:lineRule="auto"/>
              <w:jc w:val="both"/>
              <w:rPr>
                <w:b/>
              </w:rPr>
            </w:pPr>
          </w:p>
          <w:p w14:paraId="29CD2FA8" w14:textId="77777777" w:rsidR="00F740FB" w:rsidRDefault="00F740FB" w:rsidP="009005F9">
            <w:pPr>
              <w:spacing w:line="480" w:lineRule="auto"/>
              <w:jc w:val="both"/>
              <w:rPr>
                <w:b/>
              </w:rPr>
            </w:pPr>
          </w:p>
          <w:p w14:paraId="3FAA1719" w14:textId="77777777" w:rsidR="00F740FB" w:rsidRDefault="00F740FB" w:rsidP="009005F9">
            <w:pPr>
              <w:spacing w:line="480" w:lineRule="auto"/>
              <w:jc w:val="both"/>
              <w:rPr>
                <w:b/>
              </w:rPr>
            </w:pPr>
          </w:p>
          <w:p w14:paraId="7B44F677" w14:textId="77777777" w:rsidR="00F740FB" w:rsidRDefault="00F740FB" w:rsidP="009005F9">
            <w:pPr>
              <w:spacing w:line="480" w:lineRule="auto"/>
              <w:jc w:val="both"/>
              <w:rPr>
                <w:b/>
              </w:rPr>
            </w:pPr>
          </w:p>
          <w:p w14:paraId="1FB03203" w14:textId="77777777" w:rsidR="00F740FB" w:rsidRDefault="00F740FB" w:rsidP="009005F9">
            <w:pPr>
              <w:spacing w:line="480" w:lineRule="auto"/>
              <w:jc w:val="both"/>
              <w:rPr>
                <w:b/>
              </w:rPr>
            </w:pPr>
          </w:p>
          <w:p w14:paraId="457B5D74" w14:textId="77777777" w:rsidR="00F740FB" w:rsidRDefault="00F740FB" w:rsidP="009005F9">
            <w:pPr>
              <w:spacing w:line="480" w:lineRule="auto"/>
              <w:jc w:val="both"/>
              <w:rPr>
                <w:b/>
              </w:rPr>
            </w:pPr>
          </w:p>
          <w:p w14:paraId="28BD061B" w14:textId="77777777" w:rsidR="00F740FB" w:rsidRDefault="00F740FB" w:rsidP="009005F9">
            <w:pPr>
              <w:spacing w:line="480" w:lineRule="auto"/>
              <w:jc w:val="both"/>
              <w:rPr>
                <w:b/>
              </w:rPr>
            </w:pPr>
          </w:p>
          <w:p w14:paraId="76A000EA" w14:textId="77777777" w:rsidR="00F740FB" w:rsidRDefault="00F740FB" w:rsidP="009005F9">
            <w:pPr>
              <w:spacing w:line="480" w:lineRule="auto"/>
              <w:jc w:val="both"/>
              <w:rPr>
                <w:b/>
              </w:rPr>
            </w:pPr>
          </w:p>
          <w:p w14:paraId="734FF94E" w14:textId="77777777" w:rsidR="00F740FB" w:rsidRDefault="00F740FB" w:rsidP="009005F9">
            <w:pPr>
              <w:spacing w:line="480" w:lineRule="auto"/>
              <w:jc w:val="both"/>
              <w:rPr>
                <w:b/>
              </w:rPr>
            </w:pPr>
          </w:p>
          <w:p w14:paraId="5E1C1F8B" w14:textId="77777777" w:rsidR="00F740FB" w:rsidRDefault="00F740FB" w:rsidP="009005F9">
            <w:pPr>
              <w:spacing w:line="480" w:lineRule="auto"/>
              <w:jc w:val="both"/>
              <w:rPr>
                <w:b/>
              </w:rPr>
            </w:pPr>
          </w:p>
          <w:p w14:paraId="77F2FB39" w14:textId="77777777" w:rsidR="00F740FB" w:rsidRDefault="00F740FB" w:rsidP="009005F9">
            <w:pPr>
              <w:spacing w:line="480" w:lineRule="auto"/>
              <w:jc w:val="both"/>
              <w:rPr>
                <w:b/>
              </w:rPr>
            </w:pPr>
          </w:p>
          <w:p w14:paraId="3F9CB0D8" w14:textId="77777777" w:rsidR="00F740FB" w:rsidRDefault="00F740FB" w:rsidP="009005F9">
            <w:pPr>
              <w:spacing w:line="480" w:lineRule="auto"/>
              <w:jc w:val="both"/>
              <w:rPr>
                <w:b/>
              </w:rPr>
            </w:pPr>
          </w:p>
          <w:p w14:paraId="7939211D" w14:textId="77777777" w:rsidR="00F740FB" w:rsidRDefault="00F740FB" w:rsidP="009005F9">
            <w:pPr>
              <w:spacing w:line="480" w:lineRule="auto"/>
              <w:jc w:val="both"/>
              <w:rPr>
                <w:b/>
              </w:rPr>
            </w:pPr>
          </w:p>
          <w:p w14:paraId="1FB83CCA" w14:textId="77777777" w:rsidR="00F740FB" w:rsidRDefault="00F740FB" w:rsidP="009005F9">
            <w:pPr>
              <w:spacing w:line="480" w:lineRule="auto"/>
              <w:jc w:val="both"/>
              <w:rPr>
                <w:b/>
              </w:rPr>
            </w:pPr>
          </w:p>
          <w:p w14:paraId="7A00D08B" w14:textId="77777777" w:rsidR="00F740FB" w:rsidRDefault="00F740FB" w:rsidP="009005F9">
            <w:pPr>
              <w:spacing w:line="480" w:lineRule="auto"/>
              <w:jc w:val="both"/>
              <w:rPr>
                <w:b/>
              </w:rPr>
            </w:pPr>
          </w:p>
          <w:p w14:paraId="0C4D696C" w14:textId="77777777" w:rsidR="00F740FB" w:rsidRDefault="00F740FB" w:rsidP="009005F9">
            <w:pPr>
              <w:spacing w:line="480" w:lineRule="auto"/>
              <w:jc w:val="both"/>
              <w:rPr>
                <w:b/>
              </w:rPr>
            </w:pPr>
          </w:p>
          <w:p w14:paraId="10D210B4" w14:textId="77777777" w:rsidR="00F740FB" w:rsidRDefault="00F740FB" w:rsidP="009005F9">
            <w:pPr>
              <w:spacing w:line="480" w:lineRule="auto"/>
              <w:jc w:val="both"/>
              <w:rPr>
                <w:b/>
              </w:rPr>
            </w:pPr>
          </w:p>
          <w:p w14:paraId="65D79345" w14:textId="77777777" w:rsidR="00F740FB" w:rsidRDefault="00F740FB" w:rsidP="009005F9">
            <w:pPr>
              <w:spacing w:line="480" w:lineRule="auto"/>
              <w:jc w:val="both"/>
              <w:rPr>
                <w:b/>
              </w:rPr>
            </w:pPr>
          </w:p>
          <w:p w14:paraId="1A399BA8" w14:textId="77777777" w:rsidR="00F740FB" w:rsidRDefault="00F740FB" w:rsidP="009005F9">
            <w:pPr>
              <w:spacing w:line="480" w:lineRule="auto"/>
              <w:jc w:val="both"/>
              <w:rPr>
                <w:b/>
              </w:rPr>
            </w:pPr>
          </w:p>
          <w:p w14:paraId="2F152A7D" w14:textId="77777777" w:rsidR="00F740FB" w:rsidRDefault="00F740FB" w:rsidP="009005F9">
            <w:pPr>
              <w:spacing w:line="480" w:lineRule="auto"/>
              <w:jc w:val="both"/>
              <w:rPr>
                <w:b/>
              </w:rPr>
            </w:pPr>
          </w:p>
          <w:p w14:paraId="5A0BC890" w14:textId="77777777" w:rsidR="00F740FB" w:rsidRDefault="00F740FB" w:rsidP="009005F9">
            <w:pPr>
              <w:spacing w:line="480" w:lineRule="auto"/>
              <w:jc w:val="both"/>
              <w:rPr>
                <w:b/>
              </w:rPr>
            </w:pPr>
          </w:p>
          <w:p w14:paraId="111A1D46" w14:textId="77777777" w:rsidR="00F740FB" w:rsidRDefault="00F740FB" w:rsidP="009005F9">
            <w:pPr>
              <w:spacing w:line="480" w:lineRule="auto"/>
              <w:jc w:val="both"/>
              <w:rPr>
                <w:b/>
              </w:rPr>
            </w:pPr>
          </w:p>
          <w:p w14:paraId="31E1BB8E" w14:textId="77777777" w:rsidR="00F740FB" w:rsidRDefault="00F740FB" w:rsidP="009005F9">
            <w:pPr>
              <w:spacing w:line="480" w:lineRule="auto"/>
              <w:jc w:val="both"/>
              <w:rPr>
                <w:b/>
              </w:rPr>
            </w:pPr>
          </w:p>
          <w:p w14:paraId="3BE5081C" w14:textId="77777777" w:rsidR="00F740FB" w:rsidRDefault="00F740FB" w:rsidP="009005F9">
            <w:pPr>
              <w:spacing w:line="480" w:lineRule="auto"/>
              <w:jc w:val="both"/>
              <w:rPr>
                <w:b/>
              </w:rPr>
            </w:pPr>
          </w:p>
          <w:p w14:paraId="5C74E5A0" w14:textId="77777777" w:rsidR="00F740FB" w:rsidRDefault="00F740FB" w:rsidP="009005F9">
            <w:pPr>
              <w:spacing w:line="480" w:lineRule="auto"/>
              <w:jc w:val="both"/>
              <w:rPr>
                <w:b/>
              </w:rPr>
            </w:pPr>
          </w:p>
          <w:p w14:paraId="0B9A0199" w14:textId="77777777" w:rsidR="00F740FB" w:rsidRDefault="00F740FB" w:rsidP="009005F9">
            <w:pPr>
              <w:spacing w:line="480" w:lineRule="auto"/>
              <w:jc w:val="both"/>
              <w:rPr>
                <w:b/>
              </w:rPr>
            </w:pPr>
          </w:p>
          <w:p w14:paraId="2E3BEF39" w14:textId="77777777" w:rsidR="00F740FB" w:rsidRDefault="00F740FB" w:rsidP="009005F9">
            <w:pPr>
              <w:spacing w:line="480" w:lineRule="auto"/>
              <w:jc w:val="both"/>
              <w:rPr>
                <w:b/>
              </w:rPr>
            </w:pPr>
          </w:p>
          <w:p w14:paraId="4C5530BA" w14:textId="7C6E45D4" w:rsidR="00F740FB" w:rsidRDefault="00F740FB" w:rsidP="009005F9">
            <w:pPr>
              <w:spacing w:line="480" w:lineRule="auto"/>
              <w:jc w:val="both"/>
              <w:rPr>
                <w:b/>
              </w:rPr>
            </w:pPr>
          </w:p>
          <w:p w14:paraId="2D79D984" w14:textId="77777777" w:rsidR="00CD6D95" w:rsidRDefault="00CD6D95" w:rsidP="009005F9">
            <w:pPr>
              <w:spacing w:line="480" w:lineRule="auto"/>
              <w:jc w:val="both"/>
              <w:rPr>
                <w:b/>
              </w:rPr>
            </w:pPr>
          </w:p>
          <w:p w14:paraId="7B3B334C" w14:textId="3F8ECC84" w:rsidR="00F740FB" w:rsidRDefault="00CD6D95" w:rsidP="00CD6D95">
            <w:pPr>
              <w:spacing w:line="480" w:lineRule="auto"/>
              <w:jc w:val="center"/>
              <w:rPr>
                <w:b/>
              </w:rPr>
            </w:pPr>
            <w:r>
              <w:rPr>
                <w:b/>
              </w:rPr>
              <w:t>Considerations required to start business</w:t>
            </w:r>
          </w:p>
          <w:p w14:paraId="6448B70C" w14:textId="79A2706B" w:rsidR="00DF0ECE" w:rsidRDefault="00DF0ECE" w:rsidP="00CD6D95">
            <w:pPr>
              <w:spacing w:line="480" w:lineRule="auto"/>
              <w:jc w:val="center"/>
              <w:rPr>
                <w:b/>
              </w:rPr>
            </w:pPr>
          </w:p>
          <w:p w14:paraId="67BFBB8B" w14:textId="2065B544" w:rsidR="00DF0ECE" w:rsidRDefault="00DF0ECE" w:rsidP="00CD6D95">
            <w:pPr>
              <w:spacing w:line="480" w:lineRule="auto"/>
              <w:jc w:val="center"/>
              <w:rPr>
                <w:b/>
              </w:rPr>
            </w:pPr>
          </w:p>
          <w:p w14:paraId="78E7BBCE" w14:textId="47E19662" w:rsidR="00DF0ECE" w:rsidRDefault="00DF0ECE" w:rsidP="00CD6D95">
            <w:pPr>
              <w:spacing w:line="480" w:lineRule="auto"/>
              <w:jc w:val="center"/>
              <w:rPr>
                <w:b/>
              </w:rPr>
            </w:pPr>
          </w:p>
          <w:p w14:paraId="345310BC" w14:textId="6FAA0B9C" w:rsidR="00DF0ECE" w:rsidRDefault="00DF0ECE" w:rsidP="00CD6D95">
            <w:pPr>
              <w:spacing w:line="480" w:lineRule="auto"/>
              <w:jc w:val="center"/>
              <w:rPr>
                <w:b/>
              </w:rPr>
            </w:pPr>
          </w:p>
          <w:p w14:paraId="698C4E1D" w14:textId="5D24348E" w:rsidR="00DF0ECE" w:rsidRDefault="00DF0ECE" w:rsidP="00CD6D95">
            <w:pPr>
              <w:spacing w:line="480" w:lineRule="auto"/>
              <w:jc w:val="center"/>
              <w:rPr>
                <w:b/>
              </w:rPr>
            </w:pPr>
          </w:p>
          <w:p w14:paraId="51011B9A" w14:textId="20F4C2C9" w:rsidR="00DF0ECE" w:rsidRDefault="00DF0ECE" w:rsidP="00CD6D95">
            <w:pPr>
              <w:spacing w:line="480" w:lineRule="auto"/>
              <w:jc w:val="center"/>
              <w:rPr>
                <w:b/>
              </w:rPr>
            </w:pPr>
          </w:p>
          <w:p w14:paraId="68E16E10" w14:textId="3A20DCD0" w:rsidR="00DF0ECE" w:rsidRDefault="00DF0ECE" w:rsidP="00CD6D95">
            <w:pPr>
              <w:spacing w:line="480" w:lineRule="auto"/>
              <w:jc w:val="center"/>
              <w:rPr>
                <w:b/>
              </w:rPr>
            </w:pPr>
          </w:p>
          <w:p w14:paraId="19C3F6F3" w14:textId="1CE01AA9" w:rsidR="00DF0ECE" w:rsidRDefault="00DF0ECE" w:rsidP="00CD6D95">
            <w:pPr>
              <w:spacing w:line="480" w:lineRule="auto"/>
              <w:jc w:val="center"/>
              <w:rPr>
                <w:b/>
              </w:rPr>
            </w:pPr>
          </w:p>
          <w:p w14:paraId="5C6B9305" w14:textId="797B745E" w:rsidR="00DF0ECE" w:rsidRDefault="00DF0ECE" w:rsidP="00CD6D95">
            <w:pPr>
              <w:spacing w:line="480" w:lineRule="auto"/>
              <w:jc w:val="center"/>
              <w:rPr>
                <w:b/>
              </w:rPr>
            </w:pPr>
          </w:p>
          <w:p w14:paraId="102C2107" w14:textId="086931A6" w:rsidR="00DF0ECE" w:rsidRDefault="00DF0ECE" w:rsidP="00CD6D95">
            <w:pPr>
              <w:spacing w:line="480" w:lineRule="auto"/>
              <w:jc w:val="center"/>
              <w:rPr>
                <w:b/>
              </w:rPr>
            </w:pPr>
          </w:p>
          <w:p w14:paraId="46A26C9E" w14:textId="3DAADC28" w:rsidR="00DF0ECE" w:rsidRDefault="00DF0ECE" w:rsidP="00CD6D95">
            <w:pPr>
              <w:spacing w:line="480" w:lineRule="auto"/>
              <w:jc w:val="center"/>
              <w:rPr>
                <w:b/>
              </w:rPr>
            </w:pPr>
          </w:p>
          <w:p w14:paraId="5ECCB263" w14:textId="63534315" w:rsidR="00DF0ECE" w:rsidRDefault="00DF0ECE" w:rsidP="00CD6D95">
            <w:pPr>
              <w:spacing w:line="480" w:lineRule="auto"/>
              <w:jc w:val="center"/>
              <w:rPr>
                <w:b/>
              </w:rPr>
            </w:pPr>
          </w:p>
          <w:p w14:paraId="0C415F8A" w14:textId="6699A2FE" w:rsidR="00DF0ECE" w:rsidRDefault="00DF0ECE" w:rsidP="00CD6D95">
            <w:pPr>
              <w:spacing w:line="480" w:lineRule="auto"/>
              <w:jc w:val="center"/>
              <w:rPr>
                <w:b/>
              </w:rPr>
            </w:pPr>
          </w:p>
          <w:p w14:paraId="2F0EDA71" w14:textId="769FF6D8" w:rsidR="00DF0ECE" w:rsidRDefault="00DF0ECE" w:rsidP="00CD6D95">
            <w:pPr>
              <w:spacing w:line="480" w:lineRule="auto"/>
              <w:jc w:val="center"/>
              <w:rPr>
                <w:b/>
              </w:rPr>
            </w:pPr>
          </w:p>
          <w:p w14:paraId="71CDBF71" w14:textId="68F9439A" w:rsidR="00DF0ECE" w:rsidRDefault="00DF0ECE" w:rsidP="00CD6D95">
            <w:pPr>
              <w:spacing w:line="480" w:lineRule="auto"/>
              <w:jc w:val="center"/>
              <w:rPr>
                <w:b/>
              </w:rPr>
            </w:pPr>
          </w:p>
          <w:p w14:paraId="3DA35D70" w14:textId="6EC90411" w:rsidR="00DF0ECE" w:rsidRDefault="00DF0ECE" w:rsidP="00CD6D95">
            <w:pPr>
              <w:spacing w:line="480" w:lineRule="auto"/>
              <w:jc w:val="center"/>
              <w:rPr>
                <w:b/>
              </w:rPr>
            </w:pPr>
          </w:p>
          <w:p w14:paraId="30ADFD02" w14:textId="4E73265B" w:rsidR="00DF0ECE" w:rsidRDefault="00DF0ECE" w:rsidP="00CD6D95">
            <w:pPr>
              <w:spacing w:line="480" w:lineRule="auto"/>
              <w:jc w:val="center"/>
              <w:rPr>
                <w:b/>
              </w:rPr>
            </w:pPr>
          </w:p>
          <w:p w14:paraId="32934AE6" w14:textId="5F95302D" w:rsidR="00DF0ECE" w:rsidRDefault="00DF0ECE" w:rsidP="00CD6D95">
            <w:pPr>
              <w:spacing w:line="480" w:lineRule="auto"/>
              <w:jc w:val="center"/>
              <w:rPr>
                <w:b/>
              </w:rPr>
            </w:pPr>
          </w:p>
          <w:p w14:paraId="79661E23" w14:textId="1B65072E" w:rsidR="00DF0ECE" w:rsidRDefault="00DF0ECE" w:rsidP="00CD6D95">
            <w:pPr>
              <w:spacing w:line="480" w:lineRule="auto"/>
              <w:jc w:val="center"/>
              <w:rPr>
                <w:b/>
              </w:rPr>
            </w:pPr>
          </w:p>
          <w:p w14:paraId="0DD13087" w14:textId="128FC0E8" w:rsidR="00DF0ECE" w:rsidRDefault="00DF0ECE" w:rsidP="00CD6D95">
            <w:pPr>
              <w:spacing w:line="480" w:lineRule="auto"/>
              <w:jc w:val="center"/>
              <w:rPr>
                <w:b/>
              </w:rPr>
            </w:pPr>
          </w:p>
          <w:p w14:paraId="2FE83EA7" w14:textId="1BAFD67A" w:rsidR="00DF0ECE" w:rsidRDefault="00DF0ECE" w:rsidP="00CD6D95">
            <w:pPr>
              <w:spacing w:line="480" w:lineRule="auto"/>
              <w:jc w:val="center"/>
              <w:rPr>
                <w:b/>
              </w:rPr>
            </w:pPr>
          </w:p>
          <w:p w14:paraId="43C3CF86" w14:textId="09DD3B95" w:rsidR="00DF0ECE" w:rsidRDefault="00DF0ECE" w:rsidP="00CD6D95">
            <w:pPr>
              <w:spacing w:line="480" w:lineRule="auto"/>
              <w:jc w:val="center"/>
              <w:rPr>
                <w:b/>
              </w:rPr>
            </w:pPr>
          </w:p>
          <w:p w14:paraId="0743878B" w14:textId="77777777" w:rsidR="00DF0ECE" w:rsidRDefault="00DF0ECE" w:rsidP="00CD6D95">
            <w:pPr>
              <w:spacing w:line="480" w:lineRule="auto"/>
              <w:jc w:val="center"/>
              <w:rPr>
                <w:b/>
              </w:rPr>
            </w:pPr>
          </w:p>
          <w:p w14:paraId="292BE1BF" w14:textId="77777777" w:rsidR="00F740FB" w:rsidRDefault="00F740FB" w:rsidP="009005F9">
            <w:pPr>
              <w:spacing w:line="480" w:lineRule="auto"/>
              <w:jc w:val="center"/>
              <w:rPr>
                <w:b/>
              </w:rPr>
            </w:pPr>
            <w:r>
              <w:rPr>
                <w:b/>
              </w:rPr>
              <w:t>Motivation</w:t>
            </w:r>
          </w:p>
          <w:p w14:paraId="13802F09" w14:textId="77777777" w:rsidR="00F740FB" w:rsidRDefault="00F740FB" w:rsidP="009005F9">
            <w:pPr>
              <w:spacing w:line="480" w:lineRule="auto"/>
              <w:jc w:val="center"/>
              <w:rPr>
                <w:b/>
              </w:rPr>
            </w:pPr>
          </w:p>
          <w:p w14:paraId="37992D29" w14:textId="77777777" w:rsidR="00F740FB" w:rsidRDefault="00F740FB" w:rsidP="009005F9">
            <w:pPr>
              <w:spacing w:line="480" w:lineRule="auto"/>
              <w:jc w:val="center"/>
              <w:rPr>
                <w:b/>
              </w:rPr>
            </w:pPr>
          </w:p>
          <w:p w14:paraId="0A663CEA" w14:textId="77777777" w:rsidR="00F740FB" w:rsidRDefault="00F740FB" w:rsidP="009005F9">
            <w:pPr>
              <w:spacing w:line="480" w:lineRule="auto"/>
              <w:jc w:val="center"/>
              <w:rPr>
                <w:b/>
              </w:rPr>
            </w:pPr>
          </w:p>
          <w:p w14:paraId="0F3B8745" w14:textId="77777777" w:rsidR="00F740FB" w:rsidRDefault="00F740FB" w:rsidP="009005F9">
            <w:pPr>
              <w:spacing w:line="480" w:lineRule="auto"/>
              <w:jc w:val="center"/>
              <w:rPr>
                <w:b/>
              </w:rPr>
            </w:pPr>
          </w:p>
          <w:p w14:paraId="79C1269F" w14:textId="77777777" w:rsidR="00F740FB" w:rsidRDefault="00F740FB" w:rsidP="009005F9">
            <w:pPr>
              <w:spacing w:line="480" w:lineRule="auto"/>
              <w:jc w:val="center"/>
              <w:rPr>
                <w:b/>
              </w:rPr>
            </w:pPr>
          </w:p>
          <w:p w14:paraId="01F3A9B0" w14:textId="77777777" w:rsidR="00F740FB" w:rsidRDefault="00F740FB" w:rsidP="009005F9">
            <w:pPr>
              <w:spacing w:line="480" w:lineRule="auto"/>
              <w:jc w:val="center"/>
              <w:rPr>
                <w:b/>
              </w:rPr>
            </w:pPr>
          </w:p>
          <w:p w14:paraId="7BC1653A" w14:textId="77777777" w:rsidR="00F740FB" w:rsidRDefault="00F740FB" w:rsidP="009005F9">
            <w:pPr>
              <w:spacing w:line="480" w:lineRule="auto"/>
              <w:jc w:val="center"/>
              <w:rPr>
                <w:b/>
              </w:rPr>
            </w:pPr>
          </w:p>
          <w:p w14:paraId="45556D4A" w14:textId="77777777" w:rsidR="00F740FB" w:rsidRDefault="00F740FB" w:rsidP="009005F9">
            <w:pPr>
              <w:spacing w:line="480" w:lineRule="auto"/>
              <w:jc w:val="center"/>
              <w:rPr>
                <w:b/>
              </w:rPr>
            </w:pPr>
          </w:p>
          <w:p w14:paraId="794E8D2A" w14:textId="77777777" w:rsidR="00F740FB" w:rsidRDefault="00F740FB" w:rsidP="009005F9">
            <w:pPr>
              <w:spacing w:line="480" w:lineRule="auto"/>
              <w:jc w:val="center"/>
              <w:rPr>
                <w:b/>
              </w:rPr>
            </w:pPr>
          </w:p>
          <w:p w14:paraId="558A89EE" w14:textId="77777777" w:rsidR="00F740FB" w:rsidRDefault="00F740FB" w:rsidP="009005F9">
            <w:pPr>
              <w:spacing w:line="480" w:lineRule="auto"/>
              <w:jc w:val="center"/>
              <w:rPr>
                <w:b/>
              </w:rPr>
            </w:pPr>
          </w:p>
          <w:p w14:paraId="3EDA4B19" w14:textId="77777777" w:rsidR="00F740FB" w:rsidRDefault="00F740FB" w:rsidP="009005F9">
            <w:pPr>
              <w:spacing w:line="480" w:lineRule="auto"/>
              <w:jc w:val="center"/>
              <w:rPr>
                <w:b/>
              </w:rPr>
            </w:pPr>
          </w:p>
          <w:p w14:paraId="577FDD8A" w14:textId="77777777" w:rsidR="00F740FB" w:rsidRDefault="00F740FB" w:rsidP="009005F9">
            <w:pPr>
              <w:spacing w:line="480" w:lineRule="auto"/>
              <w:jc w:val="center"/>
              <w:rPr>
                <w:b/>
              </w:rPr>
            </w:pPr>
          </w:p>
          <w:p w14:paraId="5F62E0B5" w14:textId="77777777" w:rsidR="00F740FB" w:rsidRDefault="00F740FB" w:rsidP="009005F9">
            <w:pPr>
              <w:spacing w:line="480" w:lineRule="auto"/>
              <w:jc w:val="center"/>
              <w:rPr>
                <w:b/>
              </w:rPr>
            </w:pPr>
          </w:p>
          <w:p w14:paraId="6F5356F8" w14:textId="77777777" w:rsidR="00F740FB" w:rsidRDefault="00F740FB" w:rsidP="009005F9">
            <w:pPr>
              <w:spacing w:line="480" w:lineRule="auto"/>
              <w:jc w:val="center"/>
              <w:rPr>
                <w:b/>
              </w:rPr>
            </w:pPr>
          </w:p>
          <w:p w14:paraId="6B3C526A" w14:textId="77777777" w:rsidR="00F740FB" w:rsidRDefault="00F740FB" w:rsidP="009005F9">
            <w:pPr>
              <w:spacing w:line="480" w:lineRule="auto"/>
              <w:jc w:val="center"/>
              <w:rPr>
                <w:b/>
              </w:rPr>
            </w:pPr>
          </w:p>
          <w:p w14:paraId="0432A320" w14:textId="77777777" w:rsidR="00F740FB" w:rsidRDefault="00F740FB" w:rsidP="009005F9">
            <w:pPr>
              <w:spacing w:line="480" w:lineRule="auto"/>
              <w:jc w:val="center"/>
              <w:rPr>
                <w:b/>
              </w:rPr>
            </w:pPr>
          </w:p>
          <w:p w14:paraId="25A8A46B" w14:textId="77777777" w:rsidR="00F740FB" w:rsidRDefault="00F740FB" w:rsidP="009005F9">
            <w:pPr>
              <w:spacing w:line="480" w:lineRule="auto"/>
              <w:jc w:val="center"/>
              <w:rPr>
                <w:b/>
              </w:rPr>
            </w:pPr>
          </w:p>
          <w:p w14:paraId="51B873A3" w14:textId="77777777" w:rsidR="00F740FB" w:rsidRDefault="00F740FB" w:rsidP="009005F9">
            <w:pPr>
              <w:spacing w:line="480" w:lineRule="auto"/>
              <w:jc w:val="center"/>
              <w:rPr>
                <w:b/>
              </w:rPr>
            </w:pPr>
          </w:p>
          <w:p w14:paraId="2C391B18" w14:textId="77777777" w:rsidR="00F740FB" w:rsidRDefault="00F740FB" w:rsidP="009005F9">
            <w:pPr>
              <w:spacing w:line="480" w:lineRule="auto"/>
              <w:jc w:val="center"/>
              <w:rPr>
                <w:b/>
              </w:rPr>
            </w:pPr>
          </w:p>
          <w:p w14:paraId="25D12A42" w14:textId="77777777" w:rsidR="00F740FB" w:rsidRDefault="00F740FB" w:rsidP="009005F9">
            <w:pPr>
              <w:spacing w:line="480" w:lineRule="auto"/>
              <w:jc w:val="center"/>
              <w:rPr>
                <w:b/>
              </w:rPr>
            </w:pPr>
          </w:p>
          <w:p w14:paraId="644EE4D7" w14:textId="77777777" w:rsidR="00F740FB" w:rsidRDefault="00F740FB" w:rsidP="009005F9">
            <w:pPr>
              <w:spacing w:line="480" w:lineRule="auto"/>
              <w:jc w:val="center"/>
              <w:rPr>
                <w:b/>
              </w:rPr>
            </w:pPr>
          </w:p>
          <w:p w14:paraId="41ADF528" w14:textId="77777777" w:rsidR="00F740FB" w:rsidRDefault="00F740FB" w:rsidP="009005F9">
            <w:pPr>
              <w:spacing w:line="480" w:lineRule="auto"/>
              <w:jc w:val="center"/>
              <w:rPr>
                <w:b/>
              </w:rPr>
            </w:pPr>
          </w:p>
          <w:p w14:paraId="49A2CC55" w14:textId="77777777" w:rsidR="00F740FB" w:rsidRDefault="00F740FB" w:rsidP="009005F9">
            <w:pPr>
              <w:spacing w:line="480" w:lineRule="auto"/>
              <w:jc w:val="center"/>
              <w:rPr>
                <w:b/>
              </w:rPr>
            </w:pPr>
          </w:p>
          <w:p w14:paraId="0585B9B1" w14:textId="77777777" w:rsidR="00F740FB" w:rsidRDefault="00F740FB" w:rsidP="009005F9">
            <w:pPr>
              <w:spacing w:line="480" w:lineRule="auto"/>
              <w:jc w:val="center"/>
              <w:rPr>
                <w:b/>
              </w:rPr>
            </w:pPr>
          </w:p>
          <w:p w14:paraId="7631627C" w14:textId="77777777" w:rsidR="00F740FB" w:rsidRDefault="00F740FB" w:rsidP="009005F9">
            <w:pPr>
              <w:spacing w:line="480" w:lineRule="auto"/>
              <w:jc w:val="center"/>
              <w:rPr>
                <w:b/>
              </w:rPr>
            </w:pPr>
          </w:p>
          <w:p w14:paraId="5F9C2F2C" w14:textId="77777777" w:rsidR="00F740FB" w:rsidRDefault="00F740FB" w:rsidP="009005F9">
            <w:pPr>
              <w:spacing w:line="480" w:lineRule="auto"/>
              <w:jc w:val="center"/>
              <w:rPr>
                <w:b/>
              </w:rPr>
            </w:pPr>
          </w:p>
          <w:p w14:paraId="05CA9C34" w14:textId="77777777" w:rsidR="00F740FB" w:rsidRDefault="00F740FB" w:rsidP="009005F9">
            <w:pPr>
              <w:spacing w:line="480" w:lineRule="auto"/>
              <w:jc w:val="center"/>
              <w:rPr>
                <w:b/>
              </w:rPr>
            </w:pPr>
          </w:p>
          <w:p w14:paraId="48D73BF9" w14:textId="77777777" w:rsidR="00F740FB" w:rsidRDefault="00F740FB" w:rsidP="009005F9">
            <w:pPr>
              <w:spacing w:line="480" w:lineRule="auto"/>
              <w:jc w:val="center"/>
              <w:rPr>
                <w:b/>
              </w:rPr>
            </w:pPr>
          </w:p>
          <w:p w14:paraId="0424AB6F" w14:textId="77777777" w:rsidR="00F740FB" w:rsidRDefault="00F740FB" w:rsidP="009005F9">
            <w:pPr>
              <w:spacing w:line="480" w:lineRule="auto"/>
              <w:jc w:val="center"/>
              <w:rPr>
                <w:b/>
              </w:rPr>
            </w:pPr>
          </w:p>
          <w:p w14:paraId="0DD16AFD" w14:textId="77777777" w:rsidR="00F740FB" w:rsidRDefault="00F740FB" w:rsidP="009005F9">
            <w:pPr>
              <w:spacing w:line="480" w:lineRule="auto"/>
              <w:jc w:val="center"/>
              <w:rPr>
                <w:b/>
              </w:rPr>
            </w:pPr>
          </w:p>
          <w:p w14:paraId="36021F16" w14:textId="77777777" w:rsidR="00F740FB" w:rsidRDefault="00F740FB" w:rsidP="009005F9">
            <w:pPr>
              <w:spacing w:line="480" w:lineRule="auto"/>
              <w:jc w:val="center"/>
              <w:rPr>
                <w:b/>
              </w:rPr>
            </w:pPr>
          </w:p>
          <w:p w14:paraId="0A6F6B28" w14:textId="77777777" w:rsidR="00F740FB" w:rsidRDefault="00F740FB" w:rsidP="009005F9">
            <w:pPr>
              <w:spacing w:line="480" w:lineRule="auto"/>
              <w:jc w:val="center"/>
              <w:rPr>
                <w:b/>
              </w:rPr>
            </w:pPr>
          </w:p>
          <w:p w14:paraId="6F6EA10A" w14:textId="77777777" w:rsidR="00F740FB" w:rsidRDefault="00F740FB" w:rsidP="009005F9">
            <w:pPr>
              <w:spacing w:line="480" w:lineRule="auto"/>
              <w:jc w:val="center"/>
              <w:rPr>
                <w:b/>
              </w:rPr>
            </w:pPr>
          </w:p>
          <w:p w14:paraId="0224EFBA" w14:textId="77777777" w:rsidR="00F740FB" w:rsidRDefault="00F740FB" w:rsidP="009005F9">
            <w:pPr>
              <w:spacing w:line="480" w:lineRule="auto"/>
              <w:jc w:val="center"/>
              <w:rPr>
                <w:b/>
              </w:rPr>
            </w:pPr>
          </w:p>
          <w:p w14:paraId="5E0D660B" w14:textId="77777777" w:rsidR="00F740FB" w:rsidRDefault="00F740FB" w:rsidP="009005F9">
            <w:pPr>
              <w:spacing w:line="480" w:lineRule="auto"/>
              <w:jc w:val="center"/>
              <w:rPr>
                <w:b/>
              </w:rPr>
            </w:pPr>
          </w:p>
          <w:p w14:paraId="4310AC09" w14:textId="77777777" w:rsidR="00F740FB" w:rsidRDefault="00F740FB" w:rsidP="009005F9">
            <w:pPr>
              <w:spacing w:line="480" w:lineRule="auto"/>
              <w:jc w:val="center"/>
              <w:rPr>
                <w:b/>
              </w:rPr>
            </w:pPr>
          </w:p>
          <w:p w14:paraId="71A49F4C" w14:textId="77777777" w:rsidR="00F740FB" w:rsidRDefault="00F740FB" w:rsidP="009005F9">
            <w:pPr>
              <w:spacing w:line="480" w:lineRule="auto"/>
              <w:jc w:val="center"/>
              <w:rPr>
                <w:b/>
              </w:rPr>
            </w:pPr>
          </w:p>
          <w:p w14:paraId="53801221" w14:textId="77777777" w:rsidR="00F740FB" w:rsidRDefault="00F740FB" w:rsidP="009005F9">
            <w:pPr>
              <w:spacing w:line="480" w:lineRule="auto"/>
              <w:jc w:val="center"/>
              <w:rPr>
                <w:b/>
              </w:rPr>
            </w:pPr>
          </w:p>
          <w:p w14:paraId="73446F00" w14:textId="77777777" w:rsidR="00F740FB" w:rsidRDefault="00F740FB" w:rsidP="009005F9">
            <w:pPr>
              <w:spacing w:line="480" w:lineRule="auto"/>
              <w:jc w:val="center"/>
              <w:rPr>
                <w:b/>
              </w:rPr>
            </w:pPr>
          </w:p>
          <w:p w14:paraId="23634C3C" w14:textId="77777777" w:rsidR="00F740FB" w:rsidRDefault="00F740FB" w:rsidP="009005F9">
            <w:pPr>
              <w:spacing w:line="480" w:lineRule="auto"/>
              <w:jc w:val="center"/>
              <w:rPr>
                <w:b/>
              </w:rPr>
            </w:pPr>
          </w:p>
          <w:p w14:paraId="33706FBE" w14:textId="77777777" w:rsidR="00F740FB" w:rsidRDefault="00F740FB" w:rsidP="009005F9">
            <w:pPr>
              <w:spacing w:line="480" w:lineRule="auto"/>
              <w:jc w:val="center"/>
              <w:rPr>
                <w:b/>
              </w:rPr>
            </w:pPr>
          </w:p>
          <w:p w14:paraId="7B7B8C9C" w14:textId="77777777" w:rsidR="00F740FB" w:rsidRDefault="00F740FB" w:rsidP="009005F9">
            <w:pPr>
              <w:spacing w:line="480" w:lineRule="auto"/>
              <w:jc w:val="center"/>
              <w:rPr>
                <w:b/>
              </w:rPr>
            </w:pPr>
          </w:p>
          <w:p w14:paraId="4DCE2C8A" w14:textId="77777777" w:rsidR="00F740FB" w:rsidRDefault="00F740FB" w:rsidP="009005F9">
            <w:pPr>
              <w:spacing w:line="480" w:lineRule="auto"/>
              <w:jc w:val="center"/>
              <w:rPr>
                <w:b/>
              </w:rPr>
            </w:pPr>
          </w:p>
          <w:p w14:paraId="798F8B50" w14:textId="77777777" w:rsidR="00F740FB" w:rsidRDefault="00F740FB" w:rsidP="009005F9">
            <w:pPr>
              <w:spacing w:line="480" w:lineRule="auto"/>
              <w:jc w:val="center"/>
              <w:rPr>
                <w:b/>
              </w:rPr>
            </w:pPr>
          </w:p>
          <w:p w14:paraId="12E06C75" w14:textId="1B3B2701" w:rsidR="00F740FB" w:rsidRDefault="00F740FB" w:rsidP="009005F9">
            <w:pPr>
              <w:spacing w:line="480" w:lineRule="auto"/>
              <w:jc w:val="center"/>
              <w:rPr>
                <w:b/>
              </w:rPr>
            </w:pPr>
          </w:p>
          <w:p w14:paraId="4754104E" w14:textId="313F47AA" w:rsidR="00681E61" w:rsidRDefault="00681E61" w:rsidP="009005F9">
            <w:pPr>
              <w:spacing w:line="480" w:lineRule="auto"/>
              <w:jc w:val="center"/>
              <w:rPr>
                <w:b/>
              </w:rPr>
            </w:pPr>
          </w:p>
          <w:p w14:paraId="63AD1800" w14:textId="590139FD" w:rsidR="00681E61" w:rsidRDefault="00681E61" w:rsidP="009005F9">
            <w:pPr>
              <w:spacing w:line="480" w:lineRule="auto"/>
              <w:jc w:val="center"/>
              <w:rPr>
                <w:b/>
              </w:rPr>
            </w:pPr>
          </w:p>
          <w:p w14:paraId="1F1A7C0C" w14:textId="0576D3D5" w:rsidR="00681E61" w:rsidRDefault="00681E61" w:rsidP="009005F9">
            <w:pPr>
              <w:spacing w:line="480" w:lineRule="auto"/>
              <w:jc w:val="center"/>
              <w:rPr>
                <w:b/>
              </w:rPr>
            </w:pPr>
          </w:p>
          <w:p w14:paraId="3AA932AC" w14:textId="38B87C93" w:rsidR="00681E61" w:rsidRDefault="00681E61" w:rsidP="009005F9">
            <w:pPr>
              <w:spacing w:line="480" w:lineRule="auto"/>
              <w:jc w:val="center"/>
              <w:rPr>
                <w:b/>
              </w:rPr>
            </w:pPr>
          </w:p>
          <w:p w14:paraId="188FD39E" w14:textId="394352CE" w:rsidR="00681E61" w:rsidRDefault="00681E61" w:rsidP="009005F9">
            <w:pPr>
              <w:spacing w:line="480" w:lineRule="auto"/>
              <w:jc w:val="center"/>
              <w:rPr>
                <w:b/>
              </w:rPr>
            </w:pPr>
          </w:p>
          <w:p w14:paraId="66CC7530" w14:textId="57B9C60C" w:rsidR="00681E61" w:rsidRDefault="00681E61" w:rsidP="009005F9">
            <w:pPr>
              <w:spacing w:line="480" w:lineRule="auto"/>
              <w:jc w:val="center"/>
              <w:rPr>
                <w:b/>
              </w:rPr>
            </w:pPr>
          </w:p>
          <w:p w14:paraId="0CEF9A6C" w14:textId="1BCD2056" w:rsidR="00681E61" w:rsidRDefault="00681E61" w:rsidP="009005F9">
            <w:pPr>
              <w:spacing w:line="480" w:lineRule="auto"/>
              <w:jc w:val="center"/>
              <w:rPr>
                <w:b/>
              </w:rPr>
            </w:pPr>
          </w:p>
          <w:p w14:paraId="275E4136" w14:textId="17B7DE1E" w:rsidR="00681E61" w:rsidRDefault="00681E61" w:rsidP="009005F9">
            <w:pPr>
              <w:spacing w:line="480" w:lineRule="auto"/>
              <w:jc w:val="center"/>
              <w:rPr>
                <w:b/>
              </w:rPr>
            </w:pPr>
          </w:p>
          <w:p w14:paraId="03D0D60E" w14:textId="20289186" w:rsidR="00681E61" w:rsidRDefault="00681E61" w:rsidP="009005F9">
            <w:pPr>
              <w:spacing w:line="480" w:lineRule="auto"/>
              <w:jc w:val="center"/>
              <w:rPr>
                <w:b/>
              </w:rPr>
            </w:pPr>
          </w:p>
          <w:p w14:paraId="4F638F88" w14:textId="01B7F926" w:rsidR="00681E61" w:rsidRDefault="00681E61" w:rsidP="009005F9">
            <w:pPr>
              <w:spacing w:line="480" w:lineRule="auto"/>
              <w:jc w:val="center"/>
              <w:rPr>
                <w:b/>
              </w:rPr>
            </w:pPr>
          </w:p>
          <w:p w14:paraId="09DDE287" w14:textId="05A052F6" w:rsidR="00681E61" w:rsidRDefault="00681E61" w:rsidP="009005F9">
            <w:pPr>
              <w:spacing w:line="480" w:lineRule="auto"/>
              <w:jc w:val="center"/>
              <w:rPr>
                <w:b/>
              </w:rPr>
            </w:pPr>
          </w:p>
          <w:p w14:paraId="729B56DE" w14:textId="53812639" w:rsidR="00681E61" w:rsidRDefault="00681E61" w:rsidP="009005F9">
            <w:pPr>
              <w:spacing w:line="480" w:lineRule="auto"/>
              <w:jc w:val="center"/>
              <w:rPr>
                <w:b/>
              </w:rPr>
            </w:pPr>
          </w:p>
          <w:p w14:paraId="1CA43C97" w14:textId="766F4AF9" w:rsidR="00681E61" w:rsidRDefault="00681E61" w:rsidP="009005F9">
            <w:pPr>
              <w:spacing w:line="480" w:lineRule="auto"/>
              <w:jc w:val="center"/>
              <w:rPr>
                <w:b/>
              </w:rPr>
            </w:pPr>
          </w:p>
          <w:p w14:paraId="269C2480" w14:textId="6A98EBED" w:rsidR="00681E61" w:rsidRDefault="00681E61" w:rsidP="009005F9">
            <w:pPr>
              <w:spacing w:line="480" w:lineRule="auto"/>
              <w:jc w:val="center"/>
              <w:rPr>
                <w:b/>
              </w:rPr>
            </w:pPr>
          </w:p>
          <w:p w14:paraId="079FD8BE" w14:textId="02C591D8" w:rsidR="00681E61" w:rsidRDefault="00681E61" w:rsidP="009005F9">
            <w:pPr>
              <w:spacing w:line="480" w:lineRule="auto"/>
              <w:jc w:val="center"/>
              <w:rPr>
                <w:b/>
              </w:rPr>
            </w:pPr>
          </w:p>
          <w:p w14:paraId="7078AC36" w14:textId="43CACCA7" w:rsidR="00681E61" w:rsidRDefault="00681E61" w:rsidP="009005F9">
            <w:pPr>
              <w:spacing w:line="480" w:lineRule="auto"/>
              <w:jc w:val="center"/>
              <w:rPr>
                <w:b/>
              </w:rPr>
            </w:pPr>
          </w:p>
          <w:p w14:paraId="46AD89AA" w14:textId="5F977A51" w:rsidR="00F740FB" w:rsidRDefault="00F740FB" w:rsidP="00DF0ECE">
            <w:pPr>
              <w:spacing w:line="480" w:lineRule="auto"/>
              <w:rPr>
                <w:b/>
              </w:rPr>
            </w:pPr>
          </w:p>
          <w:p w14:paraId="513C557C" w14:textId="77777777" w:rsidR="00DF0ECE" w:rsidRDefault="00DF0ECE" w:rsidP="00DF0ECE">
            <w:pPr>
              <w:spacing w:line="480" w:lineRule="auto"/>
              <w:rPr>
                <w:b/>
              </w:rPr>
            </w:pPr>
          </w:p>
          <w:p w14:paraId="0A870B57" w14:textId="77777777" w:rsidR="00F740FB" w:rsidRDefault="00F740FB" w:rsidP="009005F9">
            <w:pPr>
              <w:spacing w:line="480" w:lineRule="auto"/>
              <w:jc w:val="center"/>
              <w:rPr>
                <w:b/>
              </w:rPr>
            </w:pPr>
            <w:r>
              <w:rPr>
                <w:b/>
              </w:rPr>
              <w:lastRenderedPageBreak/>
              <w:t>Personality</w:t>
            </w:r>
          </w:p>
          <w:p w14:paraId="79CAAE24" w14:textId="77777777" w:rsidR="00F740FB" w:rsidRDefault="00F740FB" w:rsidP="009005F9">
            <w:pPr>
              <w:spacing w:line="480" w:lineRule="auto"/>
              <w:jc w:val="center"/>
              <w:rPr>
                <w:b/>
              </w:rPr>
            </w:pPr>
          </w:p>
          <w:p w14:paraId="6F879B5A" w14:textId="77777777" w:rsidR="00F740FB" w:rsidRDefault="00F740FB" w:rsidP="009005F9">
            <w:pPr>
              <w:spacing w:line="480" w:lineRule="auto"/>
              <w:jc w:val="center"/>
              <w:rPr>
                <w:b/>
              </w:rPr>
            </w:pPr>
          </w:p>
          <w:p w14:paraId="405FCAB3" w14:textId="77777777" w:rsidR="00F740FB" w:rsidRDefault="00F740FB" w:rsidP="009005F9">
            <w:pPr>
              <w:spacing w:line="480" w:lineRule="auto"/>
              <w:jc w:val="center"/>
              <w:rPr>
                <w:b/>
              </w:rPr>
            </w:pPr>
          </w:p>
          <w:p w14:paraId="35F00A5F" w14:textId="77777777" w:rsidR="00F740FB" w:rsidRDefault="00F740FB" w:rsidP="009005F9">
            <w:pPr>
              <w:spacing w:line="480" w:lineRule="auto"/>
              <w:jc w:val="center"/>
              <w:rPr>
                <w:b/>
              </w:rPr>
            </w:pPr>
          </w:p>
          <w:p w14:paraId="54CAB414" w14:textId="77777777" w:rsidR="00F740FB" w:rsidRDefault="00F740FB" w:rsidP="009005F9">
            <w:pPr>
              <w:spacing w:line="480" w:lineRule="auto"/>
              <w:jc w:val="center"/>
              <w:rPr>
                <w:b/>
              </w:rPr>
            </w:pPr>
          </w:p>
          <w:p w14:paraId="7F6B4DBC" w14:textId="77777777" w:rsidR="00F740FB" w:rsidRDefault="00F740FB" w:rsidP="009005F9">
            <w:pPr>
              <w:spacing w:line="480" w:lineRule="auto"/>
              <w:jc w:val="center"/>
              <w:rPr>
                <w:b/>
              </w:rPr>
            </w:pPr>
          </w:p>
          <w:p w14:paraId="529229C5" w14:textId="77777777" w:rsidR="00F740FB" w:rsidRDefault="00F740FB" w:rsidP="009005F9">
            <w:pPr>
              <w:spacing w:line="480" w:lineRule="auto"/>
              <w:jc w:val="center"/>
              <w:rPr>
                <w:b/>
              </w:rPr>
            </w:pPr>
          </w:p>
          <w:p w14:paraId="4C5949CD" w14:textId="77777777" w:rsidR="00F740FB" w:rsidRDefault="00F740FB" w:rsidP="009005F9">
            <w:pPr>
              <w:spacing w:line="480" w:lineRule="auto"/>
              <w:jc w:val="center"/>
              <w:rPr>
                <w:b/>
              </w:rPr>
            </w:pPr>
          </w:p>
          <w:p w14:paraId="18711225" w14:textId="77777777" w:rsidR="00F740FB" w:rsidRDefault="00F740FB" w:rsidP="009005F9">
            <w:pPr>
              <w:spacing w:line="480" w:lineRule="auto"/>
              <w:jc w:val="center"/>
              <w:rPr>
                <w:b/>
              </w:rPr>
            </w:pPr>
          </w:p>
          <w:p w14:paraId="44D1D2A8" w14:textId="77777777" w:rsidR="00F740FB" w:rsidRDefault="00F740FB" w:rsidP="009005F9">
            <w:pPr>
              <w:spacing w:line="480" w:lineRule="auto"/>
              <w:jc w:val="center"/>
              <w:rPr>
                <w:b/>
              </w:rPr>
            </w:pPr>
          </w:p>
          <w:p w14:paraId="408B603B" w14:textId="77777777" w:rsidR="00F740FB" w:rsidRDefault="00F740FB" w:rsidP="009005F9">
            <w:pPr>
              <w:spacing w:line="480" w:lineRule="auto"/>
              <w:jc w:val="center"/>
              <w:rPr>
                <w:b/>
              </w:rPr>
            </w:pPr>
          </w:p>
          <w:p w14:paraId="3DF7922C" w14:textId="77777777" w:rsidR="00F740FB" w:rsidRDefault="00F740FB" w:rsidP="009005F9">
            <w:pPr>
              <w:spacing w:line="480" w:lineRule="auto"/>
              <w:jc w:val="center"/>
              <w:rPr>
                <w:b/>
              </w:rPr>
            </w:pPr>
          </w:p>
          <w:p w14:paraId="5DAF7A8C" w14:textId="77777777" w:rsidR="00F740FB" w:rsidRDefault="00F740FB" w:rsidP="009005F9">
            <w:pPr>
              <w:spacing w:line="480" w:lineRule="auto"/>
              <w:jc w:val="center"/>
              <w:rPr>
                <w:b/>
              </w:rPr>
            </w:pPr>
          </w:p>
          <w:p w14:paraId="2FFD4186" w14:textId="77777777" w:rsidR="00F740FB" w:rsidRDefault="00F740FB" w:rsidP="009005F9">
            <w:pPr>
              <w:spacing w:line="480" w:lineRule="auto"/>
              <w:jc w:val="center"/>
              <w:rPr>
                <w:b/>
              </w:rPr>
            </w:pPr>
          </w:p>
          <w:p w14:paraId="21C78467" w14:textId="77777777" w:rsidR="00F740FB" w:rsidRDefault="00F740FB" w:rsidP="009005F9">
            <w:pPr>
              <w:spacing w:line="480" w:lineRule="auto"/>
              <w:jc w:val="center"/>
              <w:rPr>
                <w:b/>
              </w:rPr>
            </w:pPr>
          </w:p>
          <w:p w14:paraId="7E2F2B45" w14:textId="77777777" w:rsidR="00F740FB" w:rsidRDefault="00F740FB" w:rsidP="009005F9">
            <w:pPr>
              <w:spacing w:line="480" w:lineRule="auto"/>
              <w:jc w:val="center"/>
              <w:rPr>
                <w:b/>
              </w:rPr>
            </w:pPr>
          </w:p>
          <w:p w14:paraId="729BFDAF" w14:textId="77777777" w:rsidR="00F740FB" w:rsidRDefault="00F740FB" w:rsidP="009005F9">
            <w:pPr>
              <w:spacing w:line="480" w:lineRule="auto"/>
              <w:jc w:val="center"/>
              <w:rPr>
                <w:b/>
              </w:rPr>
            </w:pPr>
          </w:p>
          <w:p w14:paraId="65601A15" w14:textId="77777777" w:rsidR="00F740FB" w:rsidRDefault="00F740FB" w:rsidP="009005F9">
            <w:pPr>
              <w:spacing w:line="480" w:lineRule="auto"/>
              <w:jc w:val="center"/>
              <w:rPr>
                <w:b/>
              </w:rPr>
            </w:pPr>
          </w:p>
          <w:p w14:paraId="32D58D0B" w14:textId="77777777" w:rsidR="00F740FB" w:rsidRDefault="00F740FB" w:rsidP="009005F9">
            <w:pPr>
              <w:spacing w:line="480" w:lineRule="auto"/>
              <w:jc w:val="center"/>
              <w:rPr>
                <w:b/>
              </w:rPr>
            </w:pPr>
          </w:p>
          <w:p w14:paraId="4590AAAC" w14:textId="77777777" w:rsidR="00F740FB" w:rsidRDefault="00F740FB" w:rsidP="009005F9">
            <w:pPr>
              <w:spacing w:line="480" w:lineRule="auto"/>
              <w:jc w:val="center"/>
              <w:rPr>
                <w:b/>
              </w:rPr>
            </w:pPr>
          </w:p>
          <w:p w14:paraId="59F073DB" w14:textId="77777777" w:rsidR="00F740FB" w:rsidRDefault="00F740FB" w:rsidP="009005F9">
            <w:pPr>
              <w:spacing w:line="480" w:lineRule="auto"/>
              <w:jc w:val="center"/>
              <w:rPr>
                <w:b/>
              </w:rPr>
            </w:pPr>
          </w:p>
          <w:p w14:paraId="78997D8F" w14:textId="77777777" w:rsidR="00F740FB" w:rsidRDefault="00F740FB" w:rsidP="009005F9">
            <w:pPr>
              <w:spacing w:line="480" w:lineRule="auto"/>
              <w:jc w:val="center"/>
              <w:rPr>
                <w:b/>
              </w:rPr>
            </w:pPr>
          </w:p>
          <w:p w14:paraId="3372D175" w14:textId="77777777" w:rsidR="00F740FB" w:rsidRDefault="00F740FB" w:rsidP="009005F9">
            <w:pPr>
              <w:spacing w:line="480" w:lineRule="auto"/>
              <w:jc w:val="center"/>
              <w:rPr>
                <w:b/>
              </w:rPr>
            </w:pPr>
          </w:p>
          <w:p w14:paraId="56DA4EBE" w14:textId="77777777" w:rsidR="00F740FB" w:rsidRDefault="00F740FB" w:rsidP="009005F9">
            <w:pPr>
              <w:spacing w:line="480" w:lineRule="auto"/>
              <w:jc w:val="center"/>
              <w:rPr>
                <w:b/>
              </w:rPr>
            </w:pPr>
          </w:p>
          <w:p w14:paraId="100BB5AE" w14:textId="77777777" w:rsidR="00F740FB" w:rsidRDefault="00F740FB" w:rsidP="009005F9">
            <w:pPr>
              <w:spacing w:line="480" w:lineRule="auto"/>
              <w:jc w:val="center"/>
              <w:rPr>
                <w:b/>
              </w:rPr>
            </w:pPr>
          </w:p>
          <w:p w14:paraId="2C4581D8" w14:textId="77777777" w:rsidR="00F740FB" w:rsidRDefault="00F740FB" w:rsidP="009005F9">
            <w:pPr>
              <w:spacing w:line="480" w:lineRule="auto"/>
              <w:jc w:val="center"/>
              <w:rPr>
                <w:b/>
              </w:rPr>
            </w:pPr>
          </w:p>
          <w:p w14:paraId="019306B3" w14:textId="77777777" w:rsidR="00F740FB" w:rsidRDefault="00F740FB" w:rsidP="009005F9">
            <w:pPr>
              <w:spacing w:line="480" w:lineRule="auto"/>
              <w:jc w:val="center"/>
              <w:rPr>
                <w:b/>
              </w:rPr>
            </w:pPr>
          </w:p>
          <w:p w14:paraId="0074C298" w14:textId="77777777" w:rsidR="00F740FB" w:rsidRDefault="00F740FB" w:rsidP="009005F9">
            <w:pPr>
              <w:spacing w:line="480" w:lineRule="auto"/>
              <w:jc w:val="center"/>
              <w:rPr>
                <w:b/>
              </w:rPr>
            </w:pPr>
          </w:p>
          <w:p w14:paraId="1A59F23A" w14:textId="77777777" w:rsidR="00F740FB" w:rsidRDefault="00F740FB" w:rsidP="009005F9">
            <w:pPr>
              <w:spacing w:line="480" w:lineRule="auto"/>
              <w:jc w:val="center"/>
              <w:rPr>
                <w:b/>
              </w:rPr>
            </w:pPr>
          </w:p>
          <w:p w14:paraId="07AE521B" w14:textId="77777777" w:rsidR="00F740FB" w:rsidRDefault="00F740FB" w:rsidP="009005F9">
            <w:pPr>
              <w:spacing w:line="480" w:lineRule="auto"/>
              <w:jc w:val="center"/>
              <w:rPr>
                <w:b/>
              </w:rPr>
            </w:pPr>
          </w:p>
          <w:p w14:paraId="45909563" w14:textId="77777777" w:rsidR="00F740FB" w:rsidRDefault="00F740FB" w:rsidP="009005F9">
            <w:pPr>
              <w:spacing w:line="480" w:lineRule="auto"/>
              <w:jc w:val="center"/>
              <w:rPr>
                <w:b/>
              </w:rPr>
            </w:pPr>
          </w:p>
          <w:p w14:paraId="56BFC24E" w14:textId="77777777" w:rsidR="00F740FB" w:rsidRDefault="00F740FB" w:rsidP="009005F9">
            <w:pPr>
              <w:spacing w:line="480" w:lineRule="auto"/>
              <w:jc w:val="center"/>
              <w:rPr>
                <w:b/>
              </w:rPr>
            </w:pPr>
          </w:p>
          <w:p w14:paraId="158E097F" w14:textId="77777777" w:rsidR="00F740FB" w:rsidRDefault="00F740FB" w:rsidP="009005F9">
            <w:pPr>
              <w:spacing w:line="480" w:lineRule="auto"/>
              <w:jc w:val="center"/>
              <w:rPr>
                <w:b/>
              </w:rPr>
            </w:pPr>
          </w:p>
          <w:p w14:paraId="050F1AD7" w14:textId="77777777" w:rsidR="00F740FB" w:rsidRDefault="00F740FB" w:rsidP="009005F9">
            <w:pPr>
              <w:spacing w:line="480" w:lineRule="auto"/>
              <w:jc w:val="center"/>
              <w:rPr>
                <w:b/>
              </w:rPr>
            </w:pPr>
          </w:p>
          <w:p w14:paraId="2F856B72" w14:textId="77777777" w:rsidR="00F740FB" w:rsidRDefault="00F740FB" w:rsidP="009005F9">
            <w:pPr>
              <w:spacing w:line="480" w:lineRule="auto"/>
              <w:jc w:val="center"/>
              <w:rPr>
                <w:b/>
              </w:rPr>
            </w:pPr>
          </w:p>
          <w:p w14:paraId="2C77B6E1" w14:textId="77777777" w:rsidR="00F740FB" w:rsidRDefault="00F740FB" w:rsidP="009005F9">
            <w:pPr>
              <w:spacing w:line="480" w:lineRule="auto"/>
              <w:jc w:val="center"/>
              <w:rPr>
                <w:b/>
              </w:rPr>
            </w:pPr>
          </w:p>
          <w:p w14:paraId="07AF8DA3" w14:textId="77777777" w:rsidR="00F740FB" w:rsidRDefault="00F740FB" w:rsidP="009005F9">
            <w:pPr>
              <w:spacing w:line="480" w:lineRule="auto"/>
              <w:jc w:val="center"/>
              <w:rPr>
                <w:b/>
              </w:rPr>
            </w:pPr>
          </w:p>
          <w:p w14:paraId="74D96D05" w14:textId="77777777" w:rsidR="00F740FB" w:rsidRDefault="00F740FB" w:rsidP="009005F9">
            <w:pPr>
              <w:spacing w:line="480" w:lineRule="auto"/>
              <w:jc w:val="center"/>
              <w:rPr>
                <w:b/>
              </w:rPr>
            </w:pPr>
          </w:p>
          <w:p w14:paraId="54384B9B" w14:textId="2651B0DF" w:rsidR="00F740FB" w:rsidRDefault="00F740FB" w:rsidP="009005F9">
            <w:pPr>
              <w:spacing w:line="480" w:lineRule="auto"/>
              <w:jc w:val="center"/>
              <w:rPr>
                <w:b/>
              </w:rPr>
            </w:pPr>
          </w:p>
          <w:p w14:paraId="26FB34DA" w14:textId="4D5A3233" w:rsidR="00681E61" w:rsidRDefault="00681E61" w:rsidP="009005F9">
            <w:pPr>
              <w:spacing w:line="480" w:lineRule="auto"/>
              <w:jc w:val="center"/>
              <w:rPr>
                <w:b/>
              </w:rPr>
            </w:pPr>
          </w:p>
          <w:p w14:paraId="1844BB9F" w14:textId="0A2FC22B" w:rsidR="00681E61" w:rsidRDefault="00681E61" w:rsidP="009005F9">
            <w:pPr>
              <w:spacing w:line="480" w:lineRule="auto"/>
              <w:jc w:val="center"/>
              <w:rPr>
                <w:b/>
              </w:rPr>
            </w:pPr>
          </w:p>
          <w:p w14:paraId="65389966" w14:textId="2A13F330" w:rsidR="00681E61" w:rsidRDefault="00681E61" w:rsidP="009005F9">
            <w:pPr>
              <w:spacing w:line="480" w:lineRule="auto"/>
              <w:jc w:val="center"/>
              <w:rPr>
                <w:b/>
              </w:rPr>
            </w:pPr>
          </w:p>
          <w:p w14:paraId="5A65386D" w14:textId="71EFDD2E" w:rsidR="00681E61" w:rsidRDefault="00681E61" w:rsidP="009005F9">
            <w:pPr>
              <w:spacing w:line="480" w:lineRule="auto"/>
              <w:jc w:val="center"/>
              <w:rPr>
                <w:b/>
              </w:rPr>
            </w:pPr>
          </w:p>
          <w:p w14:paraId="1A053436" w14:textId="73CC0A36" w:rsidR="00681E61" w:rsidRDefault="00681E61" w:rsidP="009005F9">
            <w:pPr>
              <w:spacing w:line="480" w:lineRule="auto"/>
              <w:jc w:val="center"/>
              <w:rPr>
                <w:b/>
              </w:rPr>
            </w:pPr>
          </w:p>
          <w:p w14:paraId="75B0A19D" w14:textId="572DEE69" w:rsidR="00681E61" w:rsidRDefault="00681E61" w:rsidP="009005F9">
            <w:pPr>
              <w:spacing w:line="480" w:lineRule="auto"/>
              <w:jc w:val="center"/>
              <w:rPr>
                <w:b/>
              </w:rPr>
            </w:pPr>
          </w:p>
          <w:p w14:paraId="18201786" w14:textId="77777777" w:rsidR="00681E61" w:rsidRDefault="00681E61" w:rsidP="009005F9">
            <w:pPr>
              <w:spacing w:line="480" w:lineRule="auto"/>
              <w:jc w:val="center"/>
              <w:rPr>
                <w:b/>
              </w:rPr>
            </w:pPr>
          </w:p>
          <w:p w14:paraId="0EB95DA4" w14:textId="77777777" w:rsidR="00F740FB" w:rsidRDefault="00F740FB" w:rsidP="009005F9">
            <w:pPr>
              <w:spacing w:line="480" w:lineRule="auto"/>
              <w:jc w:val="center"/>
              <w:rPr>
                <w:b/>
              </w:rPr>
            </w:pPr>
            <w:r>
              <w:rPr>
                <w:b/>
              </w:rPr>
              <w:t xml:space="preserve">Risk taker or not? </w:t>
            </w:r>
          </w:p>
          <w:p w14:paraId="784A185E" w14:textId="77777777" w:rsidR="00F740FB" w:rsidRDefault="00F740FB" w:rsidP="009005F9">
            <w:pPr>
              <w:spacing w:line="480" w:lineRule="auto"/>
              <w:jc w:val="center"/>
              <w:rPr>
                <w:b/>
              </w:rPr>
            </w:pPr>
          </w:p>
          <w:p w14:paraId="4D95CC67" w14:textId="77777777" w:rsidR="00F740FB" w:rsidRDefault="00F740FB" w:rsidP="009005F9">
            <w:pPr>
              <w:spacing w:line="480" w:lineRule="auto"/>
              <w:jc w:val="center"/>
              <w:rPr>
                <w:b/>
              </w:rPr>
            </w:pPr>
          </w:p>
          <w:p w14:paraId="06CF67CF" w14:textId="77777777" w:rsidR="00F740FB" w:rsidRDefault="00F740FB" w:rsidP="009005F9">
            <w:pPr>
              <w:spacing w:line="480" w:lineRule="auto"/>
              <w:jc w:val="center"/>
              <w:rPr>
                <w:b/>
              </w:rPr>
            </w:pPr>
          </w:p>
          <w:p w14:paraId="5DCE2240" w14:textId="77777777" w:rsidR="00F740FB" w:rsidRDefault="00F740FB" w:rsidP="009005F9">
            <w:pPr>
              <w:spacing w:line="480" w:lineRule="auto"/>
              <w:jc w:val="center"/>
              <w:rPr>
                <w:b/>
              </w:rPr>
            </w:pPr>
          </w:p>
          <w:p w14:paraId="4804D7FA" w14:textId="77777777" w:rsidR="00F740FB" w:rsidRDefault="00F740FB" w:rsidP="009005F9">
            <w:pPr>
              <w:spacing w:line="480" w:lineRule="auto"/>
              <w:jc w:val="center"/>
              <w:rPr>
                <w:b/>
              </w:rPr>
            </w:pPr>
          </w:p>
          <w:p w14:paraId="7CDE6CC8" w14:textId="77777777" w:rsidR="00F740FB" w:rsidRDefault="00F740FB" w:rsidP="009005F9">
            <w:pPr>
              <w:spacing w:line="480" w:lineRule="auto"/>
              <w:jc w:val="center"/>
              <w:rPr>
                <w:b/>
              </w:rPr>
            </w:pPr>
          </w:p>
          <w:p w14:paraId="7C002220" w14:textId="77777777" w:rsidR="00F740FB" w:rsidRDefault="00F740FB" w:rsidP="009005F9">
            <w:pPr>
              <w:spacing w:line="480" w:lineRule="auto"/>
              <w:jc w:val="center"/>
              <w:rPr>
                <w:b/>
              </w:rPr>
            </w:pPr>
          </w:p>
          <w:p w14:paraId="2C2A0E00" w14:textId="77777777" w:rsidR="00F740FB" w:rsidRDefault="00F740FB" w:rsidP="009005F9">
            <w:pPr>
              <w:spacing w:line="480" w:lineRule="auto"/>
              <w:jc w:val="center"/>
              <w:rPr>
                <w:b/>
              </w:rPr>
            </w:pPr>
          </w:p>
          <w:p w14:paraId="6467F0E3" w14:textId="77777777" w:rsidR="00F740FB" w:rsidRDefault="00F740FB" w:rsidP="009005F9">
            <w:pPr>
              <w:spacing w:line="480" w:lineRule="auto"/>
              <w:jc w:val="center"/>
              <w:rPr>
                <w:b/>
              </w:rPr>
            </w:pPr>
          </w:p>
          <w:p w14:paraId="02911AF9" w14:textId="77777777" w:rsidR="00F740FB" w:rsidRDefault="00F740FB" w:rsidP="009005F9">
            <w:pPr>
              <w:spacing w:line="480" w:lineRule="auto"/>
              <w:jc w:val="center"/>
              <w:rPr>
                <w:b/>
              </w:rPr>
            </w:pPr>
          </w:p>
          <w:p w14:paraId="13C46228" w14:textId="77777777" w:rsidR="00F740FB" w:rsidRDefault="00F740FB" w:rsidP="009005F9">
            <w:pPr>
              <w:spacing w:line="480" w:lineRule="auto"/>
              <w:jc w:val="center"/>
              <w:rPr>
                <w:b/>
              </w:rPr>
            </w:pPr>
          </w:p>
          <w:p w14:paraId="6FF645A3" w14:textId="77777777" w:rsidR="00F740FB" w:rsidRDefault="00F740FB" w:rsidP="009005F9">
            <w:pPr>
              <w:spacing w:line="480" w:lineRule="auto"/>
              <w:jc w:val="center"/>
              <w:rPr>
                <w:b/>
              </w:rPr>
            </w:pPr>
          </w:p>
          <w:p w14:paraId="55DA7C65" w14:textId="77777777" w:rsidR="00F740FB" w:rsidRDefault="00F740FB" w:rsidP="009005F9">
            <w:pPr>
              <w:spacing w:line="480" w:lineRule="auto"/>
              <w:jc w:val="center"/>
              <w:rPr>
                <w:b/>
              </w:rPr>
            </w:pPr>
          </w:p>
          <w:p w14:paraId="39E30409" w14:textId="77777777" w:rsidR="00F740FB" w:rsidRDefault="00F740FB" w:rsidP="009005F9">
            <w:pPr>
              <w:spacing w:line="480" w:lineRule="auto"/>
              <w:jc w:val="center"/>
              <w:rPr>
                <w:b/>
              </w:rPr>
            </w:pPr>
          </w:p>
          <w:p w14:paraId="551EA2D6" w14:textId="77777777" w:rsidR="00F740FB" w:rsidRDefault="00F740FB" w:rsidP="009005F9">
            <w:pPr>
              <w:spacing w:line="480" w:lineRule="auto"/>
              <w:jc w:val="center"/>
              <w:rPr>
                <w:b/>
              </w:rPr>
            </w:pPr>
          </w:p>
          <w:p w14:paraId="1359D638" w14:textId="77777777" w:rsidR="00F740FB" w:rsidRDefault="00F740FB" w:rsidP="009005F9">
            <w:pPr>
              <w:spacing w:line="480" w:lineRule="auto"/>
              <w:jc w:val="center"/>
              <w:rPr>
                <w:b/>
              </w:rPr>
            </w:pPr>
          </w:p>
          <w:p w14:paraId="787BDA16" w14:textId="77777777" w:rsidR="00F740FB" w:rsidRDefault="00F740FB" w:rsidP="009005F9">
            <w:pPr>
              <w:spacing w:line="480" w:lineRule="auto"/>
              <w:jc w:val="center"/>
              <w:rPr>
                <w:b/>
              </w:rPr>
            </w:pPr>
          </w:p>
          <w:p w14:paraId="426A8397" w14:textId="77777777" w:rsidR="00F740FB" w:rsidRDefault="00F740FB" w:rsidP="009005F9">
            <w:pPr>
              <w:spacing w:line="480" w:lineRule="auto"/>
              <w:jc w:val="center"/>
              <w:rPr>
                <w:b/>
              </w:rPr>
            </w:pPr>
          </w:p>
          <w:p w14:paraId="0B470C9A" w14:textId="77777777" w:rsidR="00F740FB" w:rsidRDefault="00F740FB" w:rsidP="009005F9">
            <w:pPr>
              <w:spacing w:line="480" w:lineRule="auto"/>
              <w:jc w:val="center"/>
              <w:rPr>
                <w:b/>
              </w:rPr>
            </w:pPr>
          </w:p>
          <w:p w14:paraId="3FBB3421" w14:textId="77777777" w:rsidR="00F740FB" w:rsidRDefault="00F740FB" w:rsidP="009005F9">
            <w:pPr>
              <w:spacing w:line="480" w:lineRule="auto"/>
              <w:jc w:val="center"/>
              <w:rPr>
                <w:b/>
              </w:rPr>
            </w:pPr>
          </w:p>
          <w:p w14:paraId="0BCBBB12" w14:textId="77777777" w:rsidR="00F740FB" w:rsidRDefault="00F740FB" w:rsidP="009005F9">
            <w:pPr>
              <w:spacing w:line="480" w:lineRule="auto"/>
              <w:jc w:val="center"/>
              <w:rPr>
                <w:b/>
              </w:rPr>
            </w:pPr>
          </w:p>
          <w:p w14:paraId="21D4564A" w14:textId="77777777" w:rsidR="00F740FB" w:rsidRDefault="00F740FB" w:rsidP="009005F9">
            <w:pPr>
              <w:spacing w:line="480" w:lineRule="auto"/>
              <w:jc w:val="center"/>
              <w:rPr>
                <w:b/>
              </w:rPr>
            </w:pPr>
          </w:p>
          <w:p w14:paraId="69FF29ED" w14:textId="77777777" w:rsidR="00F740FB" w:rsidRDefault="00F740FB" w:rsidP="009005F9">
            <w:pPr>
              <w:spacing w:line="480" w:lineRule="auto"/>
              <w:jc w:val="center"/>
              <w:rPr>
                <w:b/>
              </w:rPr>
            </w:pPr>
          </w:p>
          <w:p w14:paraId="7CF84927" w14:textId="77777777" w:rsidR="00F740FB" w:rsidRDefault="00F740FB" w:rsidP="009005F9">
            <w:pPr>
              <w:spacing w:line="480" w:lineRule="auto"/>
              <w:jc w:val="center"/>
              <w:rPr>
                <w:b/>
              </w:rPr>
            </w:pPr>
          </w:p>
          <w:p w14:paraId="5C1B5820" w14:textId="77777777" w:rsidR="00F740FB" w:rsidRDefault="00F740FB" w:rsidP="009005F9">
            <w:pPr>
              <w:spacing w:line="480" w:lineRule="auto"/>
              <w:jc w:val="center"/>
              <w:rPr>
                <w:b/>
              </w:rPr>
            </w:pPr>
          </w:p>
          <w:p w14:paraId="2010A050" w14:textId="77777777" w:rsidR="00F740FB" w:rsidRDefault="00F740FB" w:rsidP="009005F9">
            <w:pPr>
              <w:spacing w:line="480" w:lineRule="auto"/>
              <w:jc w:val="center"/>
              <w:rPr>
                <w:b/>
              </w:rPr>
            </w:pPr>
          </w:p>
          <w:p w14:paraId="38E2EAFD" w14:textId="77777777" w:rsidR="00F740FB" w:rsidRDefault="00F740FB" w:rsidP="009005F9">
            <w:pPr>
              <w:spacing w:line="480" w:lineRule="auto"/>
              <w:jc w:val="center"/>
              <w:rPr>
                <w:b/>
              </w:rPr>
            </w:pPr>
          </w:p>
          <w:p w14:paraId="745DC226" w14:textId="64942B9E" w:rsidR="00F740FB" w:rsidRDefault="00F740FB" w:rsidP="009005F9">
            <w:pPr>
              <w:spacing w:line="480" w:lineRule="auto"/>
              <w:jc w:val="center"/>
              <w:rPr>
                <w:b/>
              </w:rPr>
            </w:pPr>
          </w:p>
          <w:p w14:paraId="235A3F0A" w14:textId="747E73A6" w:rsidR="00681E61" w:rsidRDefault="00681E61" w:rsidP="009005F9">
            <w:pPr>
              <w:spacing w:line="480" w:lineRule="auto"/>
              <w:jc w:val="center"/>
              <w:rPr>
                <w:b/>
              </w:rPr>
            </w:pPr>
          </w:p>
          <w:p w14:paraId="344E3095" w14:textId="700B86EC" w:rsidR="00681E61" w:rsidRDefault="00681E61" w:rsidP="00681E61">
            <w:pPr>
              <w:spacing w:line="480" w:lineRule="auto"/>
              <w:rPr>
                <w:b/>
              </w:rPr>
            </w:pPr>
          </w:p>
          <w:p w14:paraId="4BEE2EA1" w14:textId="77777777" w:rsidR="00F740FB" w:rsidRDefault="00F740FB" w:rsidP="009005F9">
            <w:pPr>
              <w:spacing w:line="480" w:lineRule="auto"/>
              <w:jc w:val="center"/>
              <w:rPr>
                <w:b/>
              </w:rPr>
            </w:pPr>
          </w:p>
          <w:p w14:paraId="0B7FB606" w14:textId="77777777" w:rsidR="00F740FB" w:rsidRPr="0027545C" w:rsidRDefault="00F740FB" w:rsidP="009005F9">
            <w:pPr>
              <w:spacing w:line="480" w:lineRule="auto"/>
              <w:jc w:val="center"/>
              <w:rPr>
                <w:b/>
              </w:rPr>
            </w:pPr>
            <w:r>
              <w:rPr>
                <w:b/>
              </w:rPr>
              <w:t xml:space="preserve">Self-belief as an entrepreneur </w:t>
            </w:r>
          </w:p>
        </w:tc>
        <w:tc>
          <w:tcPr>
            <w:tcW w:w="3888" w:type="dxa"/>
          </w:tcPr>
          <w:p w14:paraId="11511CA7" w14:textId="77777777" w:rsidR="00F740FB" w:rsidRDefault="00F740FB" w:rsidP="009005F9">
            <w:pPr>
              <w:spacing w:line="480" w:lineRule="auto"/>
              <w:jc w:val="center"/>
              <w:rPr>
                <w:b/>
              </w:rPr>
            </w:pPr>
          </w:p>
          <w:p w14:paraId="6FC4FF51" w14:textId="77777777" w:rsidR="00F740FB" w:rsidRDefault="00F740FB" w:rsidP="009005F9">
            <w:pPr>
              <w:spacing w:line="480" w:lineRule="auto"/>
              <w:jc w:val="both"/>
            </w:pPr>
            <w:r>
              <w:t>“Struggled with working for other people. Always thought I knew better, so effectively became unemployable. Self-employment was the only option.” (M)</w:t>
            </w:r>
          </w:p>
          <w:p w14:paraId="7383BFA8" w14:textId="77777777" w:rsidR="00F740FB" w:rsidRDefault="00F740FB" w:rsidP="009005F9">
            <w:pPr>
              <w:spacing w:line="480" w:lineRule="auto"/>
              <w:jc w:val="both"/>
            </w:pPr>
          </w:p>
          <w:p w14:paraId="205C8C57" w14:textId="77777777" w:rsidR="00F740FB" w:rsidRDefault="00F740FB" w:rsidP="009005F9">
            <w:pPr>
              <w:spacing w:line="480" w:lineRule="auto"/>
              <w:jc w:val="both"/>
            </w:pPr>
          </w:p>
          <w:p w14:paraId="1980A645" w14:textId="77777777" w:rsidR="00F740FB" w:rsidRDefault="00F740FB" w:rsidP="009005F9">
            <w:pPr>
              <w:spacing w:line="480" w:lineRule="auto"/>
              <w:jc w:val="both"/>
            </w:pPr>
          </w:p>
          <w:p w14:paraId="77777589" w14:textId="77777777" w:rsidR="00F740FB" w:rsidRDefault="00F740FB" w:rsidP="009005F9">
            <w:pPr>
              <w:spacing w:line="480" w:lineRule="auto"/>
              <w:jc w:val="both"/>
            </w:pPr>
          </w:p>
          <w:p w14:paraId="3CE50C1F" w14:textId="77777777" w:rsidR="00F740FB" w:rsidRDefault="00F740FB" w:rsidP="009005F9">
            <w:pPr>
              <w:spacing w:line="480" w:lineRule="auto"/>
              <w:jc w:val="both"/>
            </w:pPr>
          </w:p>
          <w:p w14:paraId="3A0EC4C6" w14:textId="77777777" w:rsidR="00F740FB" w:rsidRDefault="00F740FB" w:rsidP="009005F9">
            <w:pPr>
              <w:spacing w:line="480" w:lineRule="auto"/>
              <w:jc w:val="both"/>
            </w:pPr>
          </w:p>
          <w:p w14:paraId="639FACA8" w14:textId="77777777" w:rsidR="00F740FB" w:rsidRDefault="00F740FB" w:rsidP="009005F9">
            <w:pPr>
              <w:spacing w:line="480" w:lineRule="auto"/>
              <w:jc w:val="both"/>
            </w:pPr>
            <w:r>
              <w:t>“When my boss went out of business (due to mismanagement) I opened a salon around the corner from where her old shop had been, I hired two of her old employees and a ton of the clientele from her salon followed us an now we are very successful” (F)</w:t>
            </w:r>
          </w:p>
          <w:p w14:paraId="7FAF82DE" w14:textId="77777777" w:rsidR="00F740FB" w:rsidRDefault="00F740FB" w:rsidP="009005F9">
            <w:pPr>
              <w:spacing w:line="480" w:lineRule="auto"/>
              <w:jc w:val="both"/>
            </w:pPr>
          </w:p>
          <w:p w14:paraId="0B3C76B0" w14:textId="77777777" w:rsidR="00F740FB" w:rsidRDefault="00F740FB" w:rsidP="009005F9">
            <w:pPr>
              <w:spacing w:line="480" w:lineRule="auto"/>
              <w:jc w:val="both"/>
            </w:pPr>
            <w:r>
              <w:lastRenderedPageBreak/>
              <w:t>“The woman I worked here for was retiring and passed down the shop to me, I just took over the rent.” (F)</w:t>
            </w:r>
          </w:p>
          <w:p w14:paraId="29A1F11D" w14:textId="77777777" w:rsidR="00F740FB" w:rsidRDefault="00F740FB" w:rsidP="009005F9">
            <w:pPr>
              <w:spacing w:line="480" w:lineRule="auto"/>
              <w:jc w:val="both"/>
            </w:pPr>
          </w:p>
          <w:p w14:paraId="44ABC1B2" w14:textId="77777777" w:rsidR="00F740FB" w:rsidRDefault="00F740FB" w:rsidP="009005F9">
            <w:pPr>
              <w:spacing w:line="480" w:lineRule="auto"/>
              <w:jc w:val="both"/>
            </w:pPr>
          </w:p>
          <w:p w14:paraId="0C32B38B" w14:textId="77777777" w:rsidR="00F740FB" w:rsidRDefault="00F740FB" w:rsidP="009005F9">
            <w:pPr>
              <w:spacing w:line="480" w:lineRule="auto"/>
              <w:jc w:val="both"/>
            </w:pPr>
          </w:p>
          <w:p w14:paraId="101E81DD" w14:textId="77777777" w:rsidR="00F740FB" w:rsidRDefault="00F740FB" w:rsidP="009005F9">
            <w:pPr>
              <w:spacing w:line="480" w:lineRule="auto"/>
              <w:jc w:val="both"/>
            </w:pPr>
          </w:p>
          <w:p w14:paraId="7D68AEC2" w14:textId="77777777" w:rsidR="00F740FB" w:rsidRDefault="00F740FB" w:rsidP="009005F9">
            <w:pPr>
              <w:spacing w:line="480" w:lineRule="auto"/>
              <w:jc w:val="both"/>
            </w:pPr>
          </w:p>
          <w:p w14:paraId="34054083" w14:textId="77777777" w:rsidR="00F740FB" w:rsidRDefault="00F740FB" w:rsidP="009005F9">
            <w:pPr>
              <w:spacing w:line="480" w:lineRule="auto"/>
              <w:jc w:val="both"/>
            </w:pPr>
            <w:r>
              <w:t>“Done a hairdressing course in college, then went on to open my first very small salon, to which I closed and opened a bigger store, started to employ staff, which lead to the opening of another store, and today I have over nine stores in wales.” (M)</w:t>
            </w:r>
          </w:p>
          <w:p w14:paraId="4888BB21" w14:textId="77777777" w:rsidR="00F740FB" w:rsidRDefault="00F740FB" w:rsidP="009005F9">
            <w:pPr>
              <w:spacing w:line="480" w:lineRule="auto"/>
              <w:jc w:val="both"/>
            </w:pPr>
          </w:p>
          <w:p w14:paraId="407FBD26" w14:textId="77777777" w:rsidR="00F740FB" w:rsidRDefault="00F740FB" w:rsidP="009005F9">
            <w:pPr>
              <w:spacing w:line="480" w:lineRule="auto"/>
              <w:jc w:val="both"/>
            </w:pPr>
            <w:r>
              <w:t xml:space="preserve">“I carried out a full apprenticeship within a hair salon, at the end of my training period I found out I was pregnant, upon returning form maternity leave, they were very inflexible with my part time hours and required me to work a weekend, which didn’t fit around my childcare at the time. I left the position and set up a </w:t>
            </w:r>
            <w:r>
              <w:lastRenderedPageBreak/>
              <w:t>small salon area from the utility room in my house; built a good reputation and client base. Thus the room became too small for me to operate from, I have just opened my first store and employed two apprentices whom I can train up and eventually employ to work full time as fully qualified stylists.”   (F)</w:t>
            </w:r>
          </w:p>
          <w:p w14:paraId="7F8844AD" w14:textId="6E3E2F96" w:rsidR="00F740FB" w:rsidRDefault="00F740FB" w:rsidP="009005F9">
            <w:pPr>
              <w:spacing w:line="480" w:lineRule="auto"/>
              <w:jc w:val="both"/>
            </w:pPr>
          </w:p>
          <w:p w14:paraId="62B48C58" w14:textId="34B57A3B" w:rsidR="00CD6D95" w:rsidRDefault="00CD6D95" w:rsidP="009005F9">
            <w:pPr>
              <w:spacing w:line="480" w:lineRule="auto"/>
              <w:jc w:val="both"/>
            </w:pPr>
            <w:r>
              <w:t xml:space="preserve">“The first three years you will work twice as hard (at least) for half as much (at best).” </w:t>
            </w:r>
          </w:p>
          <w:p w14:paraId="311EEC0C" w14:textId="5669E0FE" w:rsidR="00CD6D95" w:rsidRDefault="00CD6D95" w:rsidP="009005F9">
            <w:pPr>
              <w:spacing w:line="480" w:lineRule="auto"/>
              <w:jc w:val="both"/>
            </w:pPr>
          </w:p>
          <w:p w14:paraId="36E94D69" w14:textId="77777777" w:rsidR="00517337" w:rsidRDefault="00517337" w:rsidP="009005F9">
            <w:pPr>
              <w:spacing w:line="480" w:lineRule="auto"/>
              <w:jc w:val="both"/>
            </w:pPr>
          </w:p>
          <w:p w14:paraId="269F9409" w14:textId="43B1F366" w:rsidR="00CD6D95" w:rsidRDefault="00CD6D95" w:rsidP="009005F9">
            <w:pPr>
              <w:spacing w:line="480" w:lineRule="auto"/>
              <w:jc w:val="both"/>
            </w:pPr>
            <w:r>
              <w:t xml:space="preserve">“Good communication skills.” </w:t>
            </w:r>
          </w:p>
          <w:p w14:paraId="1CD373A3" w14:textId="2FE916EC" w:rsidR="00CD6D95" w:rsidRDefault="00CD6D95" w:rsidP="009005F9">
            <w:pPr>
              <w:spacing w:line="480" w:lineRule="auto"/>
              <w:jc w:val="both"/>
            </w:pPr>
          </w:p>
          <w:p w14:paraId="1C211A01" w14:textId="77777777" w:rsidR="00517337" w:rsidRDefault="00517337" w:rsidP="009005F9">
            <w:pPr>
              <w:spacing w:line="480" w:lineRule="auto"/>
              <w:jc w:val="both"/>
            </w:pPr>
          </w:p>
          <w:p w14:paraId="28E24BB1" w14:textId="77777777" w:rsidR="00FD6A55" w:rsidRDefault="00FD6A55" w:rsidP="009005F9">
            <w:pPr>
              <w:spacing w:line="480" w:lineRule="auto"/>
              <w:jc w:val="both"/>
            </w:pPr>
          </w:p>
          <w:p w14:paraId="2F414395" w14:textId="58709CD8" w:rsidR="00CD6D95" w:rsidRDefault="00CD6D95" w:rsidP="009005F9">
            <w:pPr>
              <w:spacing w:line="480" w:lineRule="auto"/>
              <w:jc w:val="both"/>
            </w:pPr>
            <w:r>
              <w:t>“Communicate with clients and treat staff well.”</w:t>
            </w:r>
          </w:p>
          <w:p w14:paraId="733DFC5B" w14:textId="2AC12AEA" w:rsidR="00CD6D95" w:rsidRDefault="00CD6D95" w:rsidP="009005F9">
            <w:pPr>
              <w:spacing w:line="480" w:lineRule="auto"/>
              <w:jc w:val="both"/>
            </w:pPr>
          </w:p>
          <w:p w14:paraId="4F980ECD" w14:textId="07BC48BE" w:rsidR="00CD6D95" w:rsidRDefault="00CD6D95" w:rsidP="009005F9">
            <w:pPr>
              <w:spacing w:line="480" w:lineRule="auto"/>
              <w:jc w:val="both"/>
            </w:pPr>
            <w:r>
              <w:t>“Finance, think about your unique selling point (USP)”</w:t>
            </w:r>
          </w:p>
          <w:p w14:paraId="5D3F53D3" w14:textId="2DC82822" w:rsidR="00CD6D95" w:rsidRDefault="00CD6D95" w:rsidP="009005F9">
            <w:pPr>
              <w:spacing w:line="480" w:lineRule="auto"/>
              <w:jc w:val="both"/>
            </w:pPr>
          </w:p>
          <w:p w14:paraId="72B86249" w14:textId="165AD4B2" w:rsidR="00CD6D95" w:rsidRDefault="00CD6D95" w:rsidP="009005F9">
            <w:pPr>
              <w:spacing w:line="480" w:lineRule="auto"/>
              <w:jc w:val="both"/>
            </w:pPr>
            <w:r>
              <w:lastRenderedPageBreak/>
              <w:t xml:space="preserve">“Communicate with clients and who you are targeting with promotions, marketing material </w:t>
            </w:r>
            <w:r w:rsidR="00CD765C">
              <w:t>and</w:t>
            </w:r>
            <w:r>
              <w:t xml:space="preserve"> stay active on social media.” </w:t>
            </w:r>
          </w:p>
          <w:p w14:paraId="70BAD468" w14:textId="1466EE74" w:rsidR="00CD6D95" w:rsidRDefault="00CD6D95" w:rsidP="009005F9">
            <w:pPr>
              <w:spacing w:line="480" w:lineRule="auto"/>
              <w:jc w:val="both"/>
            </w:pPr>
          </w:p>
          <w:p w14:paraId="4811AEB4" w14:textId="04335710" w:rsidR="00CD6D95" w:rsidRDefault="00CD6D95" w:rsidP="009005F9">
            <w:pPr>
              <w:spacing w:line="480" w:lineRule="auto"/>
              <w:jc w:val="both"/>
            </w:pPr>
            <w:r>
              <w:t xml:space="preserve">“Initial set up of the business, maintaining a healthy cash-flow.” </w:t>
            </w:r>
          </w:p>
          <w:p w14:paraId="6496FDA8" w14:textId="7747F72A" w:rsidR="00CD6D95" w:rsidRDefault="00CD6D95" w:rsidP="009005F9">
            <w:pPr>
              <w:spacing w:line="480" w:lineRule="auto"/>
              <w:jc w:val="both"/>
            </w:pPr>
          </w:p>
          <w:p w14:paraId="05E6521C" w14:textId="77777777" w:rsidR="00FD6A55" w:rsidRDefault="00FD6A55" w:rsidP="009005F9">
            <w:pPr>
              <w:spacing w:line="480" w:lineRule="auto"/>
              <w:jc w:val="both"/>
            </w:pPr>
          </w:p>
          <w:p w14:paraId="287F0AC3" w14:textId="31CB2055" w:rsidR="00CD6D95" w:rsidRDefault="00517337" w:rsidP="009005F9">
            <w:pPr>
              <w:spacing w:line="480" w:lineRule="auto"/>
              <w:jc w:val="both"/>
            </w:pPr>
            <w:r>
              <w:t xml:space="preserve">“How will you finance it, insurance, staff, </w:t>
            </w:r>
            <w:r w:rsidR="00CD765C">
              <w:t>and suppliers?</w:t>
            </w:r>
            <w:r>
              <w:t xml:space="preserve">” </w:t>
            </w:r>
          </w:p>
          <w:p w14:paraId="2514CCA9" w14:textId="77777777" w:rsidR="00CD6D95" w:rsidRDefault="00CD6D95" w:rsidP="009005F9">
            <w:pPr>
              <w:spacing w:line="480" w:lineRule="auto"/>
              <w:jc w:val="both"/>
            </w:pPr>
          </w:p>
          <w:p w14:paraId="29BF93F0" w14:textId="3683C971" w:rsidR="00F740FB" w:rsidRDefault="00F740FB" w:rsidP="009005F9">
            <w:pPr>
              <w:spacing w:line="480" w:lineRule="auto"/>
              <w:jc w:val="both"/>
            </w:pPr>
            <w:r>
              <w:t xml:space="preserve">“I wanted to make a difference, and bring something new to the hairdressing industry, I have just began the making of my very own vegan shampoo bar, which I will retail with sustainable packaging, this is currently a rising trend in the market, </w:t>
            </w:r>
            <w:r w:rsidR="00CD765C">
              <w:t>and I</w:t>
            </w:r>
            <w:r>
              <w:t xml:space="preserve"> just knew I had to get my foot in the door.” (F)</w:t>
            </w:r>
          </w:p>
          <w:p w14:paraId="359B3807" w14:textId="77777777" w:rsidR="00F740FB" w:rsidRDefault="00F740FB" w:rsidP="009005F9">
            <w:pPr>
              <w:spacing w:line="480" w:lineRule="auto"/>
              <w:jc w:val="both"/>
            </w:pPr>
          </w:p>
          <w:p w14:paraId="1EC13638" w14:textId="77777777" w:rsidR="00F740FB" w:rsidRDefault="00F740FB" w:rsidP="009005F9">
            <w:pPr>
              <w:spacing w:line="480" w:lineRule="auto"/>
              <w:jc w:val="both"/>
            </w:pPr>
          </w:p>
          <w:p w14:paraId="7549B55E" w14:textId="77777777" w:rsidR="00F740FB" w:rsidRDefault="00F740FB" w:rsidP="009005F9">
            <w:pPr>
              <w:spacing w:line="480" w:lineRule="auto"/>
              <w:jc w:val="both"/>
            </w:pPr>
            <w:r>
              <w:t xml:space="preserve">“We work prominently to bring young people in to our apprenticeship </w:t>
            </w:r>
            <w:r>
              <w:lastRenderedPageBreak/>
              <w:t>scheme, instead of employing people in the industry we like to create opportunity for young people of the town.”    (F)</w:t>
            </w:r>
          </w:p>
          <w:p w14:paraId="27BFCBBD" w14:textId="77777777" w:rsidR="00F740FB" w:rsidRDefault="00F740FB" w:rsidP="009005F9">
            <w:pPr>
              <w:spacing w:line="480" w:lineRule="auto"/>
              <w:jc w:val="both"/>
            </w:pPr>
          </w:p>
          <w:p w14:paraId="03F7DD6B" w14:textId="77777777" w:rsidR="00F740FB" w:rsidRDefault="00F740FB" w:rsidP="009005F9">
            <w:pPr>
              <w:spacing w:line="480" w:lineRule="auto"/>
              <w:jc w:val="both"/>
            </w:pPr>
            <w:r>
              <w:t>“What drives me forward is my love of hair, my need to support my family, and my love of clients.” (F)</w:t>
            </w:r>
          </w:p>
          <w:p w14:paraId="56F5F77C" w14:textId="77777777" w:rsidR="00F740FB" w:rsidRDefault="00F740FB" w:rsidP="009005F9">
            <w:pPr>
              <w:spacing w:line="480" w:lineRule="auto"/>
              <w:jc w:val="both"/>
            </w:pPr>
          </w:p>
          <w:p w14:paraId="4875EEFB" w14:textId="4784874F" w:rsidR="00F740FB" w:rsidRDefault="00F740FB" w:rsidP="009005F9">
            <w:pPr>
              <w:spacing w:line="480" w:lineRule="auto"/>
              <w:jc w:val="both"/>
            </w:pPr>
          </w:p>
          <w:p w14:paraId="4247C056" w14:textId="0A34D7E4" w:rsidR="00681E61" w:rsidRDefault="00681E61" w:rsidP="009005F9">
            <w:pPr>
              <w:spacing w:line="480" w:lineRule="auto"/>
              <w:jc w:val="both"/>
            </w:pPr>
          </w:p>
          <w:p w14:paraId="284B0E36" w14:textId="77777777" w:rsidR="00681E61" w:rsidRDefault="00681E61" w:rsidP="009005F9">
            <w:pPr>
              <w:spacing w:line="480" w:lineRule="auto"/>
              <w:jc w:val="both"/>
            </w:pPr>
          </w:p>
          <w:p w14:paraId="6F5DE8D3" w14:textId="77777777" w:rsidR="00F740FB" w:rsidRDefault="00F740FB" w:rsidP="009005F9">
            <w:pPr>
              <w:spacing w:line="480" w:lineRule="auto"/>
              <w:jc w:val="both"/>
            </w:pPr>
            <w:r>
              <w:t>“I had the desire to do something within the industry that had not been done before, I named my business after my name because I want to be remembered for it” (M)</w:t>
            </w:r>
          </w:p>
          <w:p w14:paraId="00B9D819" w14:textId="77777777" w:rsidR="00F740FB" w:rsidRDefault="00F740FB" w:rsidP="009005F9">
            <w:pPr>
              <w:spacing w:line="480" w:lineRule="auto"/>
              <w:jc w:val="both"/>
            </w:pPr>
          </w:p>
          <w:p w14:paraId="74A3EADB" w14:textId="77777777" w:rsidR="00F740FB" w:rsidRDefault="00F740FB" w:rsidP="009005F9">
            <w:pPr>
              <w:spacing w:line="480" w:lineRule="auto"/>
              <w:jc w:val="both"/>
            </w:pPr>
          </w:p>
          <w:p w14:paraId="4F75C11B" w14:textId="77777777" w:rsidR="00F740FB" w:rsidRDefault="00F740FB" w:rsidP="009005F9">
            <w:pPr>
              <w:spacing w:line="480" w:lineRule="auto"/>
              <w:jc w:val="both"/>
            </w:pPr>
          </w:p>
          <w:p w14:paraId="737DFD40" w14:textId="77777777" w:rsidR="00F740FB" w:rsidRDefault="00F740FB" w:rsidP="009005F9">
            <w:pPr>
              <w:spacing w:line="480" w:lineRule="auto"/>
              <w:jc w:val="both"/>
            </w:pPr>
          </w:p>
          <w:p w14:paraId="4369754A" w14:textId="77777777" w:rsidR="00F740FB" w:rsidRDefault="00F740FB" w:rsidP="009005F9">
            <w:pPr>
              <w:spacing w:line="480" w:lineRule="auto"/>
              <w:jc w:val="both"/>
            </w:pPr>
            <w:r>
              <w:t>“My children are the reason I do this, I want to be successful for them, and show them that anything is possible if you just believe.” (F)</w:t>
            </w:r>
          </w:p>
          <w:p w14:paraId="3FC5673B" w14:textId="77777777" w:rsidR="00F740FB" w:rsidRDefault="00F740FB" w:rsidP="009005F9">
            <w:pPr>
              <w:spacing w:line="480" w:lineRule="auto"/>
              <w:jc w:val="both"/>
            </w:pPr>
          </w:p>
          <w:p w14:paraId="131629FD" w14:textId="77777777" w:rsidR="00F740FB" w:rsidRDefault="00F740FB" w:rsidP="009005F9">
            <w:pPr>
              <w:spacing w:line="480" w:lineRule="auto"/>
              <w:jc w:val="both"/>
            </w:pPr>
          </w:p>
          <w:p w14:paraId="5455836F" w14:textId="77777777" w:rsidR="00F740FB" w:rsidRDefault="00F740FB" w:rsidP="009005F9">
            <w:pPr>
              <w:spacing w:line="480" w:lineRule="auto"/>
              <w:jc w:val="both"/>
            </w:pPr>
            <w:r>
              <w:t>“I have always had a passion for business, from a young age I just knew I would have my own business, I would trade cards in school and ran a tuck shop from my backpack, just always wanted to make money and put it back in to produce to make more money.” (M)</w:t>
            </w:r>
          </w:p>
          <w:p w14:paraId="6FA01FD3" w14:textId="77777777" w:rsidR="00F740FB" w:rsidRDefault="00F740FB" w:rsidP="009005F9">
            <w:pPr>
              <w:spacing w:line="480" w:lineRule="auto"/>
              <w:jc w:val="both"/>
            </w:pPr>
          </w:p>
          <w:p w14:paraId="6CF1CE12" w14:textId="77777777" w:rsidR="00F740FB" w:rsidRDefault="00F740FB" w:rsidP="009005F9">
            <w:pPr>
              <w:spacing w:line="480" w:lineRule="auto"/>
              <w:jc w:val="both"/>
            </w:pPr>
            <w:r>
              <w:t>“My love of hair, my need to support my family, and my love of people.” (F)</w:t>
            </w:r>
          </w:p>
          <w:p w14:paraId="137B8273" w14:textId="77777777" w:rsidR="00F740FB" w:rsidRDefault="00F740FB" w:rsidP="009005F9">
            <w:pPr>
              <w:spacing w:line="480" w:lineRule="auto"/>
              <w:jc w:val="both"/>
            </w:pPr>
          </w:p>
          <w:p w14:paraId="04483DA3" w14:textId="77777777" w:rsidR="00F740FB" w:rsidRDefault="00F740FB" w:rsidP="009005F9">
            <w:pPr>
              <w:spacing w:line="480" w:lineRule="auto"/>
              <w:jc w:val="both"/>
            </w:pPr>
          </w:p>
          <w:p w14:paraId="6271511B" w14:textId="77777777" w:rsidR="00F740FB" w:rsidRDefault="00F740FB" w:rsidP="009005F9">
            <w:pPr>
              <w:spacing w:line="480" w:lineRule="auto"/>
              <w:jc w:val="both"/>
            </w:pPr>
            <w:r>
              <w:t>“Success, financial reward, security for my family.” (M)</w:t>
            </w:r>
          </w:p>
          <w:p w14:paraId="3041702C" w14:textId="77777777" w:rsidR="00F740FB" w:rsidRDefault="00F740FB" w:rsidP="009005F9">
            <w:pPr>
              <w:spacing w:line="480" w:lineRule="auto"/>
              <w:jc w:val="both"/>
            </w:pPr>
          </w:p>
          <w:p w14:paraId="59790905" w14:textId="77777777" w:rsidR="00F740FB" w:rsidRDefault="00F740FB" w:rsidP="009005F9">
            <w:pPr>
              <w:spacing w:line="480" w:lineRule="auto"/>
              <w:jc w:val="both"/>
            </w:pPr>
          </w:p>
          <w:p w14:paraId="135BF822" w14:textId="77777777" w:rsidR="00F740FB" w:rsidRDefault="00F740FB" w:rsidP="009005F9">
            <w:pPr>
              <w:spacing w:line="480" w:lineRule="auto"/>
              <w:jc w:val="both"/>
            </w:pPr>
          </w:p>
          <w:p w14:paraId="4A4AF8BB" w14:textId="77777777" w:rsidR="00F740FB" w:rsidRDefault="00F740FB" w:rsidP="009005F9">
            <w:pPr>
              <w:spacing w:line="480" w:lineRule="auto"/>
              <w:jc w:val="both"/>
            </w:pPr>
            <w:r>
              <w:t>“Simply Money” (M)</w:t>
            </w:r>
          </w:p>
          <w:p w14:paraId="3935099B" w14:textId="77777777" w:rsidR="00F740FB" w:rsidRDefault="00F740FB" w:rsidP="009005F9">
            <w:pPr>
              <w:spacing w:line="480" w:lineRule="auto"/>
              <w:jc w:val="both"/>
            </w:pPr>
          </w:p>
          <w:p w14:paraId="42BE59D2" w14:textId="77777777" w:rsidR="00F740FB" w:rsidRDefault="00F740FB" w:rsidP="009005F9">
            <w:pPr>
              <w:spacing w:line="480" w:lineRule="auto"/>
              <w:jc w:val="both"/>
            </w:pPr>
          </w:p>
          <w:p w14:paraId="1B88B751" w14:textId="77777777" w:rsidR="00F740FB" w:rsidRDefault="00F740FB" w:rsidP="009005F9">
            <w:pPr>
              <w:spacing w:line="480" w:lineRule="auto"/>
              <w:jc w:val="both"/>
            </w:pPr>
          </w:p>
          <w:p w14:paraId="66ED52B9" w14:textId="77777777" w:rsidR="00F740FB" w:rsidRDefault="00F740FB" w:rsidP="009005F9">
            <w:pPr>
              <w:spacing w:line="480" w:lineRule="auto"/>
              <w:jc w:val="both"/>
            </w:pPr>
            <w:r>
              <w:lastRenderedPageBreak/>
              <w:t>“Because here we are kind of weird and different from everyone else, were so fun and make friendships with everyone and some people really like that about us. Bit like marmite. But fits well in to the market here, we love wacky hair colours and different ways of doing things and right now the market for this is huge.” (F)</w:t>
            </w:r>
          </w:p>
          <w:p w14:paraId="398B7B2B" w14:textId="77777777" w:rsidR="00F740FB" w:rsidRDefault="00F740FB" w:rsidP="009005F9">
            <w:pPr>
              <w:spacing w:line="480" w:lineRule="auto"/>
              <w:jc w:val="both"/>
            </w:pPr>
          </w:p>
          <w:p w14:paraId="3700F30B" w14:textId="77777777" w:rsidR="00F740FB" w:rsidRDefault="00F740FB" w:rsidP="009005F9">
            <w:pPr>
              <w:spacing w:line="480" w:lineRule="auto"/>
              <w:jc w:val="both"/>
            </w:pPr>
          </w:p>
          <w:p w14:paraId="3A78BF58" w14:textId="77777777" w:rsidR="00F740FB" w:rsidRDefault="00F740FB" w:rsidP="009005F9">
            <w:pPr>
              <w:spacing w:line="480" w:lineRule="auto"/>
              <w:jc w:val="both"/>
            </w:pPr>
            <w:r>
              <w:t>“They love coming here because I’m such an open, fun and talkative person, most client have become lifelong friends, and they feel they can talk to me about anything, this has made so many people recommend there friends and family to the salon.” (F)</w:t>
            </w:r>
          </w:p>
          <w:p w14:paraId="45515E59" w14:textId="77777777" w:rsidR="00F740FB" w:rsidRDefault="00F740FB" w:rsidP="009005F9">
            <w:pPr>
              <w:spacing w:line="480" w:lineRule="auto"/>
              <w:jc w:val="both"/>
            </w:pPr>
          </w:p>
          <w:p w14:paraId="5D9D4BD4" w14:textId="77777777" w:rsidR="00F740FB" w:rsidRDefault="00F740FB" w:rsidP="009005F9">
            <w:pPr>
              <w:spacing w:line="480" w:lineRule="auto"/>
              <w:jc w:val="both"/>
            </w:pPr>
          </w:p>
          <w:p w14:paraId="7672F980" w14:textId="77777777" w:rsidR="00F740FB" w:rsidRDefault="00F740FB" w:rsidP="009005F9">
            <w:pPr>
              <w:spacing w:line="480" w:lineRule="auto"/>
              <w:jc w:val="both"/>
            </w:pPr>
          </w:p>
          <w:p w14:paraId="33DA9C83" w14:textId="77777777" w:rsidR="00F740FB" w:rsidRDefault="00F740FB" w:rsidP="009005F9">
            <w:pPr>
              <w:spacing w:line="480" w:lineRule="auto"/>
              <w:jc w:val="both"/>
            </w:pPr>
            <w:r>
              <w:t xml:space="preserve">“I am not confident enough to expand, I still don’t believe that I am good enough I always overlook everything I </w:t>
            </w:r>
            <w:r>
              <w:lastRenderedPageBreak/>
              <w:t>am doing and feel there are people better than me.” (F)</w:t>
            </w:r>
          </w:p>
          <w:p w14:paraId="64B30E8D" w14:textId="77777777" w:rsidR="00F740FB" w:rsidRDefault="00F740FB" w:rsidP="009005F9">
            <w:pPr>
              <w:spacing w:line="480" w:lineRule="auto"/>
              <w:jc w:val="both"/>
            </w:pPr>
          </w:p>
          <w:p w14:paraId="44422392" w14:textId="77777777" w:rsidR="00F740FB" w:rsidRDefault="00F740FB" w:rsidP="009005F9">
            <w:pPr>
              <w:spacing w:line="480" w:lineRule="auto"/>
              <w:jc w:val="both"/>
            </w:pPr>
          </w:p>
          <w:p w14:paraId="385B648B" w14:textId="77777777" w:rsidR="00F740FB" w:rsidRDefault="00F740FB" w:rsidP="009005F9">
            <w:pPr>
              <w:spacing w:line="480" w:lineRule="auto"/>
              <w:jc w:val="both"/>
            </w:pPr>
          </w:p>
          <w:p w14:paraId="252CED6F" w14:textId="77777777" w:rsidR="00F740FB" w:rsidRDefault="00F740FB" w:rsidP="009005F9">
            <w:pPr>
              <w:spacing w:line="480" w:lineRule="auto"/>
              <w:jc w:val="both"/>
            </w:pPr>
            <w:r>
              <w:t xml:space="preserve"> “Ensure you think and consider everything, my organisation and preparation put me in a better position to make a success of it, consider funding, you UPS, how you will market your business, and your target market.” (M)</w:t>
            </w:r>
          </w:p>
          <w:p w14:paraId="479D72FF" w14:textId="77777777" w:rsidR="00F740FB" w:rsidRDefault="00F740FB" w:rsidP="009005F9">
            <w:pPr>
              <w:spacing w:line="480" w:lineRule="auto"/>
              <w:jc w:val="both"/>
            </w:pPr>
          </w:p>
          <w:p w14:paraId="7E5178E6" w14:textId="77777777" w:rsidR="00F740FB" w:rsidRDefault="00F740FB" w:rsidP="009005F9">
            <w:pPr>
              <w:spacing w:line="480" w:lineRule="auto"/>
              <w:jc w:val="both"/>
            </w:pPr>
            <w:r>
              <w:t xml:space="preserve">“Be sure that you treat your staff well so that they stay and are loyal to you, but not to good that they walk all over you. Keep the clients happy, without clients your business is just a room with chairs, make sure your inventory is stocked and everything is organised so everyone can do their jobs, keep up education.” (F) </w:t>
            </w:r>
          </w:p>
          <w:p w14:paraId="16980EB6" w14:textId="77777777" w:rsidR="00F740FB" w:rsidRDefault="00F740FB" w:rsidP="009005F9">
            <w:pPr>
              <w:spacing w:line="480" w:lineRule="auto"/>
              <w:jc w:val="both"/>
            </w:pPr>
          </w:p>
          <w:p w14:paraId="62791908" w14:textId="4671F841" w:rsidR="00F740FB" w:rsidRDefault="00F740FB" w:rsidP="009005F9">
            <w:pPr>
              <w:spacing w:line="480" w:lineRule="auto"/>
              <w:jc w:val="both"/>
            </w:pPr>
            <w:r>
              <w:t xml:space="preserve">“I had a bike and £6,000 to my name, come straight from college with no </w:t>
            </w:r>
            <w:r>
              <w:lastRenderedPageBreak/>
              <w:t>real understanding of the market or what is was like outside of the education of hairdressing, I used that money to set up and pay the first month’s rent, not knowing of any financial reward</w:t>
            </w:r>
            <w:r w:rsidR="00E742E0">
              <w:t xml:space="preserve"> or if I could pay my bills the next week</w:t>
            </w:r>
            <w:r>
              <w:t xml:space="preserve">.” (M) </w:t>
            </w:r>
          </w:p>
          <w:p w14:paraId="5AC23B98" w14:textId="77777777" w:rsidR="00F740FB" w:rsidRDefault="00F740FB" w:rsidP="009005F9">
            <w:pPr>
              <w:spacing w:line="480" w:lineRule="auto"/>
              <w:jc w:val="both"/>
            </w:pPr>
          </w:p>
          <w:p w14:paraId="68752170" w14:textId="77777777" w:rsidR="00F740FB" w:rsidRDefault="00F740FB" w:rsidP="009005F9">
            <w:pPr>
              <w:spacing w:line="480" w:lineRule="auto"/>
              <w:jc w:val="both"/>
            </w:pPr>
            <w:r>
              <w:t xml:space="preserve">“I set up business right next door to a busy already established hair and beauty salon.” (F) </w:t>
            </w:r>
          </w:p>
          <w:p w14:paraId="7090C31D" w14:textId="77777777" w:rsidR="00F740FB" w:rsidRDefault="00F740FB" w:rsidP="009005F9">
            <w:pPr>
              <w:spacing w:line="480" w:lineRule="auto"/>
              <w:jc w:val="both"/>
            </w:pPr>
          </w:p>
          <w:p w14:paraId="7C9A3248" w14:textId="77777777" w:rsidR="00F740FB" w:rsidRDefault="00F740FB" w:rsidP="009005F9">
            <w:pPr>
              <w:spacing w:line="480" w:lineRule="auto"/>
              <w:jc w:val="both"/>
            </w:pPr>
          </w:p>
          <w:p w14:paraId="4287F303" w14:textId="77777777" w:rsidR="00F740FB" w:rsidRDefault="00F740FB" w:rsidP="009005F9">
            <w:pPr>
              <w:spacing w:line="480" w:lineRule="auto"/>
              <w:jc w:val="both"/>
            </w:pPr>
          </w:p>
          <w:p w14:paraId="7482817E" w14:textId="77777777" w:rsidR="00F740FB" w:rsidRDefault="00F740FB" w:rsidP="009005F9">
            <w:pPr>
              <w:spacing w:line="480" w:lineRule="auto"/>
              <w:jc w:val="both"/>
            </w:pPr>
          </w:p>
          <w:p w14:paraId="4DAEC2F2" w14:textId="77777777" w:rsidR="00F740FB" w:rsidRDefault="00F740FB" w:rsidP="009005F9">
            <w:pPr>
              <w:spacing w:line="480" w:lineRule="auto"/>
              <w:jc w:val="both"/>
            </w:pPr>
            <w:r>
              <w:t xml:space="preserve">“I contacted Wella, as I wanted to be a Wella salon and to start with them I had to make an order of £4000 and ensure them I could make over £6,000 of sales per year after. The order arrived and I was so worried that I wold be stuck with all these shampoos and styling products and not gain return on them.” (M) </w:t>
            </w:r>
          </w:p>
          <w:p w14:paraId="4479A7A3" w14:textId="77777777" w:rsidR="00F740FB" w:rsidRDefault="00F740FB" w:rsidP="009005F9">
            <w:pPr>
              <w:spacing w:line="480" w:lineRule="auto"/>
              <w:jc w:val="both"/>
            </w:pPr>
          </w:p>
          <w:p w14:paraId="0A20FD5F" w14:textId="77777777" w:rsidR="00F740FB" w:rsidRDefault="00F740FB" w:rsidP="009005F9">
            <w:pPr>
              <w:spacing w:line="480" w:lineRule="auto"/>
              <w:jc w:val="both"/>
            </w:pPr>
            <w:r>
              <w:lastRenderedPageBreak/>
              <w:t xml:space="preserve">“I took a £10,000 loan from a family member which I had to pay back in monthly instalments.” (M) </w:t>
            </w:r>
          </w:p>
          <w:p w14:paraId="2EA4E13B" w14:textId="77777777" w:rsidR="00F740FB" w:rsidRDefault="00F740FB" w:rsidP="009005F9">
            <w:pPr>
              <w:spacing w:line="480" w:lineRule="auto"/>
              <w:jc w:val="both"/>
            </w:pPr>
          </w:p>
          <w:p w14:paraId="0661655C" w14:textId="77777777" w:rsidR="00F740FB" w:rsidRDefault="00F740FB" w:rsidP="009005F9">
            <w:pPr>
              <w:spacing w:line="480" w:lineRule="auto"/>
              <w:jc w:val="both"/>
            </w:pPr>
          </w:p>
          <w:p w14:paraId="617A347D" w14:textId="77777777" w:rsidR="00F740FB" w:rsidRDefault="00F740FB" w:rsidP="009005F9">
            <w:pPr>
              <w:spacing w:line="480" w:lineRule="auto"/>
              <w:jc w:val="both"/>
            </w:pPr>
          </w:p>
          <w:p w14:paraId="283C96D9" w14:textId="7E9DD609" w:rsidR="00F740FB" w:rsidRDefault="00F740FB" w:rsidP="009005F9">
            <w:pPr>
              <w:spacing w:line="480" w:lineRule="auto"/>
              <w:jc w:val="both"/>
            </w:pPr>
            <w:r>
              <w:t>“An entrepreneur with what I have done, undoubtedly. A serial entrepreneur?  No. I don’t feel the need to keep going, I am happy with my achievements.”</w:t>
            </w:r>
            <w:r w:rsidR="00A34142">
              <w:t xml:space="preserve"> (M)</w:t>
            </w:r>
          </w:p>
          <w:p w14:paraId="3773CAD7" w14:textId="77777777" w:rsidR="00F740FB" w:rsidRDefault="00F740FB" w:rsidP="009005F9">
            <w:pPr>
              <w:spacing w:line="480" w:lineRule="auto"/>
              <w:jc w:val="both"/>
            </w:pPr>
          </w:p>
          <w:p w14:paraId="703962EF" w14:textId="77777777" w:rsidR="00F740FB" w:rsidRDefault="00F740FB" w:rsidP="009005F9">
            <w:pPr>
              <w:spacing w:line="480" w:lineRule="auto"/>
              <w:jc w:val="both"/>
            </w:pPr>
            <w:r>
              <w:t xml:space="preserve">“What’s an entrepreneur?”  (F) </w:t>
            </w:r>
          </w:p>
          <w:p w14:paraId="649559F1" w14:textId="3242CD48" w:rsidR="00F740FB" w:rsidRDefault="00F740FB" w:rsidP="009005F9">
            <w:pPr>
              <w:spacing w:line="480" w:lineRule="auto"/>
              <w:jc w:val="both"/>
            </w:pPr>
          </w:p>
          <w:p w14:paraId="47CA1341" w14:textId="77777777" w:rsidR="009E5F17" w:rsidRDefault="009E5F17" w:rsidP="009005F9">
            <w:pPr>
              <w:spacing w:line="480" w:lineRule="auto"/>
              <w:jc w:val="both"/>
            </w:pPr>
          </w:p>
          <w:p w14:paraId="50A85AC6" w14:textId="0B978498" w:rsidR="00F740FB" w:rsidRDefault="00F740FB" w:rsidP="009E5F17">
            <w:pPr>
              <w:spacing w:line="480" w:lineRule="auto"/>
              <w:jc w:val="both"/>
            </w:pPr>
            <w:r>
              <w:t>“No, I wouldn’t say I am an entrepreneur as I have</w:t>
            </w:r>
            <w:r w:rsidR="009E5F17">
              <w:t xml:space="preserve"> not</w:t>
            </w:r>
            <w:r>
              <w:t xml:space="preserve"> innovated anything I am just a hairdresser who owns a business.” (F) </w:t>
            </w:r>
          </w:p>
          <w:p w14:paraId="65AF512B" w14:textId="77777777" w:rsidR="00F740FB" w:rsidRDefault="00F740FB" w:rsidP="009005F9">
            <w:pPr>
              <w:jc w:val="both"/>
            </w:pPr>
          </w:p>
          <w:p w14:paraId="216043A7" w14:textId="77777777" w:rsidR="003F49CC" w:rsidRDefault="003F49CC" w:rsidP="009005F9">
            <w:pPr>
              <w:jc w:val="both"/>
            </w:pPr>
          </w:p>
          <w:p w14:paraId="051034F7" w14:textId="77777777" w:rsidR="003F49CC" w:rsidRDefault="003F49CC" w:rsidP="009005F9">
            <w:pPr>
              <w:jc w:val="both"/>
            </w:pPr>
          </w:p>
          <w:p w14:paraId="48CA5349" w14:textId="772508BD" w:rsidR="003F49CC" w:rsidRDefault="003F49CC" w:rsidP="003F49CC">
            <w:pPr>
              <w:spacing w:line="480" w:lineRule="auto"/>
              <w:jc w:val="both"/>
            </w:pPr>
            <w:r>
              <w:t xml:space="preserve">“I wanted to make a difference, and bring something new to the hairdressing industry, I have just began the making of my very own </w:t>
            </w:r>
            <w:r>
              <w:lastRenderedPageBreak/>
              <w:t xml:space="preserve">vegan shampoo bar, which I will retail with sustainable packaging, this is currently a rising trend in the market, </w:t>
            </w:r>
            <w:r w:rsidR="00CD765C">
              <w:t>and I</w:t>
            </w:r>
            <w:r>
              <w:t xml:space="preserve"> just knew I had to get my foot in the door.” (F)</w:t>
            </w:r>
          </w:p>
          <w:p w14:paraId="59CC8C4B" w14:textId="77777777" w:rsidR="003F49CC" w:rsidRDefault="003F49CC" w:rsidP="009005F9">
            <w:pPr>
              <w:jc w:val="both"/>
            </w:pPr>
          </w:p>
          <w:p w14:paraId="11C9C666" w14:textId="77777777" w:rsidR="00F740FB" w:rsidRDefault="00F740FB" w:rsidP="009005F9">
            <w:pPr>
              <w:jc w:val="both"/>
            </w:pPr>
          </w:p>
          <w:p w14:paraId="04CD007D" w14:textId="6A049416" w:rsidR="00F740FB" w:rsidRPr="009E5F17" w:rsidRDefault="009E5F17" w:rsidP="009005F9">
            <w:pPr>
              <w:spacing w:line="480" w:lineRule="auto"/>
              <w:jc w:val="both"/>
            </w:pPr>
            <w:r>
              <w:t>“I don’t know I think so, but don’t entrepreneurs have to make something?”</w:t>
            </w:r>
          </w:p>
        </w:tc>
        <w:tc>
          <w:tcPr>
            <w:tcW w:w="3624" w:type="dxa"/>
          </w:tcPr>
          <w:p w14:paraId="3DEE4B9F" w14:textId="77777777" w:rsidR="00F740FB" w:rsidRDefault="00F740FB" w:rsidP="009005F9">
            <w:pPr>
              <w:spacing w:line="480" w:lineRule="auto"/>
              <w:jc w:val="center"/>
              <w:rPr>
                <w:b/>
              </w:rPr>
            </w:pPr>
          </w:p>
          <w:p w14:paraId="79D7DBAA" w14:textId="77777777" w:rsidR="00F740FB" w:rsidRDefault="00F740FB" w:rsidP="009005F9">
            <w:pPr>
              <w:spacing w:line="480" w:lineRule="auto"/>
              <w:jc w:val="both"/>
              <w:rPr>
                <w:b/>
              </w:rPr>
            </w:pPr>
          </w:p>
          <w:p w14:paraId="18C78880" w14:textId="1D7A15A1" w:rsidR="00F740FB" w:rsidRDefault="00F740FB" w:rsidP="009005F9">
            <w:pPr>
              <w:spacing w:line="480" w:lineRule="auto"/>
              <w:jc w:val="both"/>
            </w:pPr>
            <w:r>
              <w:t>You would question this person being a born entrepreneur. “The desire for control and flexibility. This person would have come across some distinctive disadvantages, including marketing the new business, hiring employees, building a customer base and establishing cash flow.</w:t>
            </w:r>
          </w:p>
          <w:p w14:paraId="39CC5CC9" w14:textId="77777777" w:rsidR="00F740FB" w:rsidRDefault="00F740FB" w:rsidP="009005F9">
            <w:pPr>
              <w:spacing w:line="480" w:lineRule="auto"/>
              <w:jc w:val="both"/>
            </w:pPr>
          </w:p>
          <w:p w14:paraId="7AB2116B" w14:textId="77777777" w:rsidR="00E21FA7" w:rsidRDefault="00E21FA7" w:rsidP="009005F9">
            <w:pPr>
              <w:spacing w:line="480" w:lineRule="auto"/>
              <w:jc w:val="both"/>
            </w:pPr>
          </w:p>
          <w:p w14:paraId="3C6806B8" w14:textId="1EE60DF4" w:rsidR="00F740FB" w:rsidRDefault="00F740FB" w:rsidP="009005F9">
            <w:pPr>
              <w:spacing w:line="480" w:lineRule="auto"/>
              <w:jc w:val="both"/>
            </w:pPr>
            <w:r>
              <w:t xml:space="preserve">Learnt from the “Mismanagement mistakes” and luckily had a readymade client following. </w:t>
            </w:r>
          </w:p>
          <w:p w14:paraId="7DD6A060" w14:textId="77777777" w:rsidR="00F740FB" w:rsidRDefault="00F740FB" w:rsidP="009005F9">
            <w:pPr>
              <w:spacing w:line="480" w:lineRule="auto"/>
              <w:jc w:val="both"/>
            </w:pPr>
          </w:p>
          <w:p w14:paraId="2DD3736B" w14:textId="77777777" w:rsidR="00F740FB" w:rsidRDefault="00F740FB" w:rsidP="009005F9">
            <w:pPr>
              <w:spacing w:line="480" w:lineRule="auto"/>
              <w:jc w:val="both"/>
            </w:pPr>
          </w:p>
          <w:p w14:paraId="23FFA31E" w14:textId="77777777" w:rsidR="00F740FB" w:rsidRDefault="00F740FB" w:rsidP="009005F9">
            <w:pPr>
              <w:spacing w:line="480" w:lineRule="auto"/>
              <w:jc w:val="both"/>
            </w:pPr>
          </w:p>
          <w:p w14:paraId="0D882A51" w14:textId="2B730B28" w:rsidR="00F740FB" w:rsidRDefault="00F740FB" w:rsidP="009005F9">
            <w:pPr>
              <w:spacing w:line="480" w:lineRule="auto"/>
              <w:jc w:val="both"/>
            </w:pPr>
          </w:p>
          <w:p w14:paraId="3BCC0DD0" w14:textId="77777777" w:rsidR="00F740FB" w:rsidRDefault="00F740FB" w:rsidP="009005F9">
            <w:pPr>
              <w:spacing w:line="480" w:lineRule="auto"/>
              <w:jc w:val="both"/>
            </w:pPr>
          </w:p>
          <w:p w14:paraId="1E3ABABC" w14:textId="77777777" w:rsidR="00F740FB" w:rsidRDefault="00F740FB" w:rsidP="009005F9">
            <w:pPr>
              <w:spacing w:line="480" w:lineRule="auto"/>
              <w:jc w:val="both"/>
            </w:pPr>
            <w:r>
              <w:t xml:space="preserve">Taking over of operation, pre generated cash flow, and profits. Established reputation and client base.  </w:t>
            </w:r>
          </w:p>
          <w:p w14:paraId="4E1A6D6D" w14:textId="77777777" w:rsidR="00F740FB" w:rsidRDefault="00F740FB" w:rsidP="009005F9">
            <w:pPr>
              <w:spacing w:line="480" w:lineRule="auto"/>
              <w:jc w:val="both"/>
            </w:pPr>
          </w:p>
          <w:p w14:paraId="66E4D21A" w14:textId="77777777" w:rsidR="00F740FB" w:rsidRDefault="00F740FB" w:rsidP="009005F9">
            <w:pPr>
              <w:spacing w:line="480" w:lineRule="auto"/>
              <w:jc w:val="both"/>
            </w:pPr>
          </w:p>
          <w:p w14:paraId="673BB06F" w14:textId="77777777" w:rsidR="00F740FB" w:rsidRDefault="00F740FB" w:rsidP="009005F9">
            <w:pPr>
              <w:spacing w:line="480" w:lineRule="auto"/>
              <w:jc w:val="both"/>
            </w:pPr>
          </w:p>
          <w:p w14:paraId="071DAC88" w14:textId="77777777" w:rsidR="00F740FB" w:rsidRDefault="00F740FB" w:rsidP="009005F9">
            <w:pPr>
              <w:spacing w:line="480" w:lineRule="auto"/>
              <w:jc w:val="both"/>
            </w:pPr>
          </w:p>
          <w:p w14:paraId="735D11AC" w14:textId="69CA0B3A" w:rsidR="00F740FB" w:rsidRDefault="00F740FB" w:rsidP="009005F9">
            <w:pPr>
              <w:spacing w:line="480" w:lineRule="auto"/>
              <w:jc w:val="both"/>
            </w:pPr>
            <w:r>
              <w:t xml:space="preserve">Worked from the bottom up, clear focus and understanding of the market. </w:t>
            </w:r>
          </w:p>
          <w:p w14:paraId="547BF8B5" w14:textId="77777777" w:rsidR="00F740FB" w:rsidRDefault="00F740FB" w:rsidP="009005F9">
            <w:pPr>
              <w:spacing w:line="480" w:lineRule="auto"/>
              <w:jc w:val="both"/>
            </w:pPr>
          </w:p>
          <w:p w14:paraId="33011018" w14:textId="77777777" w:rsidR="00F740FB" w:rsidRDefault="00F740FB" w:rsidP="009005F9">
            <w:pPr>
              <w:spacing w:line="480" w:lineRule="auto"/>
              <w:jc w:val="both"/>
            </w:pPr>
          </w:p>
          <w:p w14:paraId="4AD3487A" w14:textId="77777777" w:rsidR="00F740FB" w:rsidRDefault="00F740FB" w:rsidP="009005F9">
            <w:pPr>
              <w:spacing w:line="480" w:lineRule="auto"/>
              <w:jc w:val="both"/>
            </w:pPr>
          </w:p>
          <w:p w14:paraId="26904F68" w14:textId="77777777" w:rsidR="00F740FB" w:rsidRDefault="00F740FB" w:rsidP="009005F9">
            <w:pPr>
              <w:spacing w:line="480" w:lineRule="auto"/>
              <w:jc w:val="both"/>
            </w:pPr>
          </w:p>
          <w:p w14:paraId="0CB4BD9A" w14:textId="77777777" w:rsidR="00E21FA7" w:rsidRDefault="00E21FA7" w:rsidP="009005F9">
            <w:pPr>
              <w:spacing w:line="480" w:lineRule="auto"/>
              <w:jc w:val="both"/>
            </w:pPr>
          </w:p>
          <w:p w14:paraId="6CB70069" w14:textId="0D71F97A" w:rsidR="00F740FB" w:rsidRDefault="00F740FB" w:rsidP="009005F9">
            <w:pPr>
              <w:spacing w:line="480" w:lineRule="auto"/>
              <w:jc w:val="both"/>
            </w:pPr>
            <w:r>
              <w:t xml:space="preserve">Circumstantial, accidental entrepreneur, </w:t>
            </w:r>
            <w:r w:rsidR="00CD765C">
              <w:t>whose</w:t>
            </w:r>
            <w:r>
              <w:t xml:space="preserve"> </w:t>
            </w:r>
            <w:r w:rsidR="00CD765C">
              <w:t>hand,</w:t>
            </w:r>
            <w:r>
              <w:t xml:space="preserve"> was forced due to personal circumstances and out of her control. </w:t>
            </w:r>
          </w:p>
          <w:p w14:paraId="4397A498" w14:textId="77777777" w:rsidR="00F740FB" w:rsidRDefault="00F740FB" w:rsidP="009005F9">
            <w:pPr>
              <w:spacing w:line="480" w:lineRule="auto"/>
              <w:jc w:val="both"/>
            </w:pPr>
          </w:p>
          <w:p w14:paraId="2B923D27" w14:textId="77777777" w:rsidR="00F740FB" w:rsidRDefault="00F740FB" w:rsidP="009005F9">
            <w:pPr>
              <w:spacing w:line="480" w:lineRule="auto"/>
              <w:jc w:val="both"/>
            </w:pPr>
          </w:p>
          <w:p w14:paraId="2440C428" w14:textId="77777777" w:rsidR="00F740FB" w:rsidRDefault="00F740FB" w:rsidP="009005F9">
            <w:pPr>
              <w:spacing w:line="480" w:lineRule="auto"/>
              <w:jc w:val="both"/>
            </w:pPr>
          </w:p>
          <w:p w14:paraId="63B1F4D7" w14:textId="77777777" w:rsidR="00F740FB" w:rsidRDefault="00F740FB" w:rsidP="009005F9">
            <w:pPr>
              <w:spacing w:line="480" w:lineRule="auto"/>
              <w:jc w:val="both"/>
            </w:pPr>
          </w:p>
          <w:p w14:paraId="3D0AD2CB" w14:textId="77777777" w:rsidR="00F740FB" w:rsidRDefault="00F740FB" w:rsidP="009005F9">
            <w:pPr>
              <w:spacing w:line="480" w:lineRule="auto"/>
              <w:jc w:val="both"/>
            </w:pPr>
          </w:p>
          <w:p w14:paraId="634584CB" w14:textId="77777777" w:rsidR="00F740FB" w:rsidRDefault="00F740FB" w:rsidP="009005F9">
            <w:pPr>
              <w:spacing w:line="480" w:lineRule="auto"/>
              <w:jc w:val="both"/>
            </w:pPr>
          </w:p>
          <w:p w14:paraId="7D0451C9" w14:textId="77777777" w:rsidR="00F740FB" w:rsidRDefault="00F740FB" w:rsidP="009005F9">
            <w:pPr>
              <w:spacing w:line="480" w:lineRule="auto"/>
              <w:jc w:val="both"/>
            </w:pPr>
          </w:p>
          <w:p w14:paraId="29C27765" w14:textId="77777777" w:rsidR="00F740FB" w:rsidRDefault="00F740FB" w:rsidP="009005F9">
            <w:pPr>
              <w:spacing w:line="480" w:lineRule="auto"/>
              <w:jc w:val="both"/>
            </w:pPr>
          </w:p>
          <w:p w14:paraId="246B1C69" w14:textId="77777777" w:rsidR="00F740FB" w:rsidRDefault="00F740FB" w:rsidP="009005F9">
            <w:pPr>
              <w:spacing w:line="480" w:lineRule="auto"/>
              <w:jc w:val="both"/>
            </w:pPr>
          </w:p>
          <w:p w14:paraId="3C2D9CE5" w14:textId="77777777" w:rsidR="00F740FB" w:rsidRDefault="00F740FB" w:rsidP="009005F9">
            <w:pPr>
              <w:spacing w:line="480" w:lineRule="auto"/>
              <w:jc w:val="both"/>
            </w:pPr>
          </w:p>
          <w:p w14:paraId="3CE8D23C" w14:textId="77777777" w:rsidR="00F740FB" w:rsidRDefault="00F740FB" w:rsidP="009005F9">
            <w:pPr>
              <w:spacing w:line="480" w:lineRule="auto"/>
              <w:jc w:val="both"/>
            </w:pPr>
          </w:p>
          <w:p w14:paraId="4AD627DB" w14:textId="6590F9CA" w:rsidR="00F740FB" w:rsidRDefault="00F740FB" w:rsidP="009005F9">
            <w:pPr>
              <w:spacing w:line="480" w:lineRule="auto"/>
              <w:jc w:val="both"/>
            </w:pPr>
          </w:p>
          <w:p w14:paraId="69045254" w14:textId="77777777" w:rsidR="00FD6A55" w:rsidRDefault="00FD6A55" w:rsidP="009005F9">
            <w:pPr>
              <w:spacing w:line="480" w:lineRule="auto"/>
              <w:jc w:val="both"/>
            </w:pPr>
          </w:p>
          <w:p w14:paraId="65D74DAF" w14:textId="77777777" w:rsidR="00FD6A55" w:rsidRDefault="00FD6A55" w:rsidP="009005F9">
            <w:pPr>
              <w:spacing w:line="480" w:lineRule="auto"/>
              <w:jc w:val="both"/>
            </w:pPr>
          </w:p>
          <w:p w14:paraId="05CBB412" w14:textId="677A76BC" w:rsidR="00CD6D95" w:rsidRDefault="00517337" w:rsidP="009005F9">
            <w:pPr>
              <w:spacing w:line="480" w:lineRule="auto"/>
              <w:jc w:val="both"/>
            </w:pPr>
            <w:r>
              <w:t xml:space="preserve">It takes hard work to sustain a business. </w:t>
            </w:r>
          </w:p>
          <w:p w14:paraId="0FCC255E" w14:textId="77777777" w:rsidR="00FD6A55" w:rsidRDefault="00FD6A55" w:rsidP="009005F9">
            <w:pPr>
              <w:spacing w:line="480" w:lineRule="auto"/>
              <w:jc w:val="both"/>
            </w:pPr>
          </w:p>
          <w:p w14:paraId="25C2451E" w14:textId="77777777" w:rsidR="00FD6A55" w:rsidRDefault="00FD6A55" w:rsidP="009005F9">
            <w:pPr>
              <w:spacing w:line="480" w:lineRule="auto"/>
              <w:jc w:val="both"/>
            </w:pPr>
          </w:p>
          <w:p w14:paraId="13C573F8" w14:textId="77777777" w:rsidR="00CD6D95" w:rsidRDefault="00CD6D95" w:rsidP="009005F9">
            <w:pPr>
              <w:spacing w:line="480" w:lineRule="auto"/>
              <w:jc w:val="both"/>
            </w:pPr>
          </w:p>
          <w:p w14:paraId="75A9EF74" w14:textId="4E31C8A8" w:rsidR="00E21FA7" w:rsidRDefault="00517337" w:rsidP="009005F9">
            <w:pPr>
              <w:spacing w:line="480" w:lineRule="auto"/>
              <w:jc w:val="both"/>
            </w:pPr>
            <w:r>
              <w:t xml:space="preserve">You must communicate to gain results. </w:t>
            </w:r>
          </w:p>
          <w:p w14:paraId="5D677406" w14:textId="77777777" w:rsidR="00E21FA7" w:rsidRDefault="00E21FA7" w:rsidP="009005F9">
            <w:pPr>
              <w:spacing w:line="480" w:lineRule="auto"/>
              <w:jc w:val="both"/>
            </w:pPr>
          </w:p>
          <w:p w14:paraId="0C7E9D32" w14:textId="77777777" w:rsidR="00FD6A55" w:rsidRDefault="00FD6A55" w:rsidP="009005F9">
            <w:pPr>
              <w:spacing w:line="480" w:lineRule="auto"/>
              <w:jc w:val="both"/>
            </w:pPr>
          </w:p>
          <w:p w14:paraId="427512C6" w14:textId="0F36DD56" w:rsidR="00E21FA7" w:rsidRDefault="00517337" w:rsidP="009005F9">
            <w:pPr>
              <w:spacing w:line="480" w:lineRule="auto"/>
              <w:jc w:val="both"/>
            </w:pPr>
            <w:r>
              <w:t xml:space="preserve">Communication is a key aspect when considering starting up in business. </w:t>
            </w:r>
          </w:p>
          <w:p w14:paraId="4CC1C786" w14:textId="1FF7D5C6" w:rsidR="00517337" w:rsidRDefault="00517337" w:rsidP="009005F9">
            <w:pPr>
              <w:spacing w:line="480" w:lineRule="auto"/>
              <w:jc w:val="both"/>
            </w:pPr>
          </w:p>
          <w:p w14:paraId="01D0CDBF" w14:textId="384881A5" w:rsidR="00517337" w:rsidRDefault="00517337" w:rsidP="009005F9">
            <w:pPr>
              <w:spacing w:line="480" w:lineRule="auto"/>
              <w:jc w:val="both"/>
            </w:pPr>
          </w:p>
          <w:p w14:paraId="50A262FE" w14:textId="0C9320B1" w:rsidR="00517337" w:rsidRDefault="00517337" w:rsidP="009005F9">
            <w:pPr>
              <w:spacing w:line="480" w:lineRule="auto"/>
              <w:jc w:val="both"/>
            </w:pPr>
          </w:p>
          <w:p w14:paraId="0359E0F0" w14:textId="20D59FA4" w:rsidR="00517337" w:rsidRDefault="00517337" w:rsidP="009005F9">
            <w:pPr>
              <w:spacing w:line="480" w:lineRule="auto"/>
              <w:jc w:val="both"/>
            </w:pPr>
            <w:r>
              <w:t xml:space="preserve">Communicate, and continue to promote your business. </w:t>
            </w:r>
          </w:p>
          <w:p w14:paraId="5C350550" w14:textId="450B92ED" w:rsidR="00517337" w:rsidRDefault="00517337" w:rsidP="009005F9">
            <w:pPr>
              <w:spacing w:line="480" w:lineRule="auto"/>
              <w:jc w:val="both"/>
            </w:pPr>
          </w:p>
          <w:p w14:paraId="38F2851C" w14:textId="3B2FBA9F" w:rsidR="00517337" w:rsidRDefault="00517337" w:rsidP="009005F9">
            <w:pPr>
              <w:spacing w:line="480" w:lineRule="auto"/>
              <w:jc w:val="both"/>
            </w:pPr>
          </w:p>
          <w:p w14:paraId="70613D1C" w14:textId="77777777" w:rsidR="00FD6A55" w:rsidRDefault="00FD6A55" w:rsidP="009005F9">
            <w:pPr>
              <w:spacing w:line="480" w:lineRule="auto"/>
              <w:jc w:val="both"/>
            </w:pPr>
          </w:p>
          <w:p w14:paraId="5D7252FB" w14:textId="77777777" w:rsidR="00FD6A55" w:rsidRDefault="00FD6A55" w:rsidP="009005F9">
            <w:pPr>
              <w:spacing w:line="480" w:lineRule="auto"/>
              <w:jc w:val="both"/>
            </w:pPr>
          </w:p>
          <w:p w14:paraId="31173DBB" w14:textId="7411104E" w:rsidR="00517337" w:rsidRDefault="00517337" w:rsidP="009005F9">
            <w:pPr>
              <w:spacing w:line="480" w:lineRule="auto"/>
              <w:jc w:val="both"/>
            </w:pPr>
            <w:r>
              <w:t xml:space="preserve">Consider finance </w:t>
            </w:r>
          </w:p>
          <w:p w14:paraId="4DAB7E71" w14:textId="0160B555" w:rsidR="00517337" w:rsidRDefault="00517337" w:rsidP="009005F9">
            <w:pPr>
              <w:spacing w:line="480" w:lineRule="auto"/>
              <w:jc w:val="both"/>
            </w:pPr>
          </w:p>
          <w:p w14:paraId="6FE8B75D" w14:textId="77777777" w:rsidR="00FD6A55" w:rsidRDefault="00FD6A55" w:rsidP="009005F9">
            <w:pPr>
              <w:spacing w:line="480" w:lineRule="auto"/>
              <w:jc w:val="both"/>
            </w:pPr>
          </w:p>
          <w:p w14:paraId="66903DA6" w14:textId="1FF2F294" w:rsidR="00517337" w:rsidRDefault="00517337" w:rsidP="009005F9">
            <w:pPr>
              <w:spacing w:line="480" w:lineRule="auto"/>
              <w:jc w:val="both"/>
            </w:pPr>
            <w:r>
              <w:t xml:space="preserve">Consider finance </w:t>
            </w:r>
          </w:p>
          <w:p w14:paraId="4650DEA6" w14:textId="35376FA5" w:rsidR="00517337" w:rsidRDefault="00517337" w:rsidP="009005F9">
            <w:pPr>
              <w:spacing w:line="480" w:lineRule="auto"/>
              <w:jc w:val="both"/>
            </w:pPr>
          </w:p>
          <w:p w14:paraId="1612238E" w14:textId="61C36005" w:rsidR="00517337" w:rsidRDefault="00517337" w:rsidP="009005F9">
            <w:pPr>
              <w:spacing w:line="480" w:lineRule="auto"/>
              <w:jc w:val="both"/>
            </w:pPr>
          </w:p>
          <w:p w14:paraId="05BA3C9E" w14:textId="35B02B2C" w:rsidR="00F740FB" w:rsidRDefault="00F740FB" w:rsidP="009005F9">
            <w:pPr>
              <w:spacing w:line="480" w:lineRule="auto"/>
              <w:jc w:val="both"/>
            </w:pPr>
            <w:r>
              <w:t xml:space="preserve">Motivated to make something new, creating innovation and being different. </w:t>
            </w:r>
          </w:p>
          <w:p w14:paraId="54B42D66" w14:textId="77777777" w:rsidR="00F740FB" w:rsidRDefault="00F740FB" w:rsidP="009005F9">
            <w:pPr>
              <w:spacing w:line="480" w:lineRule="auto"/>
              <w:jc w:val="both"/>
            </w:pPr>
          </w:p>
          <w:p w14:paraId="1F3E7E25" w14:textId="77777777" w:rsidR="00F740FB" w:rsidRDefault="00F740FB" w:rsidP="009005F9">
            <w:pPr>
              <w:spacing w:line="480" w:lineRule="auto"/>
              <w:jc w:val="both"/>
            </w:pPr>
          </w:p>
          <w:p w14:paraId="3B7A0DFC" w14:textId="77777777" w:rsidR="00F740FB" w:rsidRDefault="00F740FB" w:rsidP="009005F9">
            <w:pPr>
              <w:spacing w:line="480" w:lineRule="auto"/>
              <w:jc w:val="both"/>
            </w:pPr>
          </w:p>
          <w:p w14:paraId="54774D65" w14:textId="77777777" w:rsidR="00F740FB" w:rsidRDefault="00F740FB" w:rsidP="009005F9">
            <w:pPr>
              <w:spacing w:line="480" w:lineRule="auto"/>
              <w:jc w:val="both"/>
            </w:pPr>
          </w:p>
          <w:p w14:paraId="7FE0F527" w14:textId="77777777" w:rsidR="00F740FB" w:rsidRDefault="00F740FB" w:rsidP="009005F9">
            <w:pPr>
              <w:spacing w:line="480" w:lineRule="auto"/>
              <w:jc w:val="both"/>
            </w:pPr>
          </w:p>
          <w:p w14:paraId="03D2AB48" w14:textId="15DA87C5" w:rsidR="00F740FB" w:rsidRDefault="00F740FB" w:rsidP="009005F9">
            <w:pPr>
              <w:spacing w:line="480" w:lineRule="auto"/>
              <w:jc w:val="both"/>
            </w:pPr>
          </w:p>
          <w:p w14:paraId="2A87EBC6" w14:textId="77777777" w:rsidR="00517337" w:rsidRDefault="00517337" w:rsidP="009005F9">
            <w:pPr>
              <w:spacing w:line="480" w:lineRule="auto"/>
              <w:jc w:val="both"/>
            </w:pPr>
          </w:p>
          <w:p w14:paraId="4DCF57A8" w14:textId="77777777" w:rsidR="00FD6A55" w:rsidRDefault="00FD6A55" w:rsidP="009005F9">
            <w:pPr>
              <w:spacing w:line="480" w:lineRule="auto"/>
              <w:jc w:val="both"/>
            </w:pPr>
          </w:p>
          <w:p w14:paraId="44019630" w14:textId="00DBDDD2" w:rsidR="00F740FB" w:rsidRDefault="00F740FB" w:rsidP="009005F9">
            <w:pPr>
              <w:spacing w:line="480" w:lineRule="auto"/>
              <w:jc w:val="both"/>
            </w:pPr>
            <w:r>
              <w:lastRenderedPageBreak/>
              <w:t xml:space="preserve">Driven by the motivation to help young people build a career for themselves, creating jobs and opportunity. </w:t>
            </w:r>
          </w:p>
          <w:p w14:paraId="0BEB8FA6" w14:textId="77777777" w:rsidR="00F740FB" w:rsidRDefault="00F740FB" w:rsidP="009005F9">
            <w:pPr>
              <w:spacing w:line="480" w:lineRule="auto"/>
              <w:jc w:val="both"/>
            </w:pPr>
          </w:p>
          <w:p w14:paraId="0276E955" w14:textId="77777777" w:rsidR="00F740FB" w:rsidRDefault="00F740FB" w:rsidP="009005F9">
            <w:pPr>
              <w:spacing w:line="480" w:lineRule="auto"/>
              <w:jc w:val="both"/>
            </w:pPr>
          </w:p>
          <w:p w14:paraId="26E20339" w14:textId="77777777" w:rsidR="00F740FB" w:rsidRDefault="00F740FB" w:rsidP="009005F9">
            <w:pPr>
              <w:spacing w:line="480" w:lineRule="auto"/>
              <w:jc w:val="both"/>
            </w:pPr>
            <w:r>
              <w:t>Love for what they do. This is important as it illustrates a difference between being successful and not. Motivated by passion, Family/ Children.</w:t>
            </w:r>
          </w:p>
          <w:p w14:paraId="3E707DC9" w14:textId="24E32E4E" w:rsidR="00F740FB" w:rsidRDefault="00F740FB" w:rsidP="009005F9">
            <w:pPr>
              <w:spacing w:line="480" w:lineRule="auto"/>
              <w:jc w:val="both"/>
            </w:pPr>
          </w:p>
          <w:p w14:paraId="3A741FA8" w14:textId="77777777" w:rsidR="00681E61" w:rsidRDefault="00681E61" w:rsidP="009005F9">
            <w:pPr>
              <w:spacing w:line="480" w:lineRule="auto"/>
              <w:jc w:val="both"/>
            </w:pPr>
          </w:p>
          <w:p w14:paraId="7C96659A" w14:textId="77777777" w:rsidR="00F740FB" w:rsidRDefault="00F740FB" w:rsidP="009005F9">
            <w:pPr>
              <w:spacing w:line="480" w:lineRule="auto"/>
              <w:jc w:val="both"/>
            </w:pPr>
            <w:r>
              <w:t>Legacy- Becoming the face of the brand, for “fame” The business could be passed down eventually, the business they have created could therefore outlive them. I find this strong motivation as it lasts longer then fortune and experience.</w:t>
            </w:r>
          </w:p>
          <w:p w14:paraId="30C4C021" w14:textId="77777777" w:rsidR="00F740FB" w:rsidRDefault="00F740FB" w:rsidP="009005F9">
            <w:pPr>
              <w:spacing w:line="480" w:lineRule="auto"/>
              <w:jc w:val="both"/>
            </w:pPr>
          </w:p>
          <w:p w14:paraId="070B7D25" w14:textId="77777777" w:rsidR="00F740FB" w:rsidRDefault="00F740FB" w:rsidP="009005F9">
            <w:pPr>
              <w:spacing w:line="480" w:lineRule="auto"/>
              <w:jc w:val="both"/>
            </w:pPr>
          </w:p>
          <w:p w14:paraId="5ECCAF09" w14:textId="77777777" w:rsidR="00F740FB" w:rsidRDefault="00F740FB" w:rsidP="009005F9">
            <w:pPr>
              <w:spacing w:line="480" w:lineRule="auto"/>
              <w:jc w:val="both"/>
            </w:pPr>
            <w:r>
              <w:t xml:space="preserve">Motivated by the discovery of passion and encouraging children. </w:t>
            </w:r>
          </w:p>
          <w:p w14:paraId="6D63C7C1" w14:textId="77777777" w:rsidR="00F740FB" w:rsidRDefault="00F740FB" w:rsidP="009005F9">
            <w:pPr>
              <w:spacing w:line="480" w:lineRule="auto"/>
              <w:jc w:val="both"/>
            </w:pPr>
          </w:p>
          <w:p w14:paraId="27F32F00" w14:textId="77777777" w:rsidR="00F740FB" w:rsidRDefault="00F740FB" w:rsidP="009005F9">
            <w:pPr>
              <w:spacing w:line="480" w:lineRule="auto"/>
              <w:jc w:val="both"/>
            </w:pPr>
          </w:p>
          <w:p w14:paraId="375EDE74" w14:textId="77777777" w:rsidR="00F740FB" w:rsidRDefault="00F740FB" w:rsidP="009005F9">
            <w:pPr>
              <w:spacing w:line="480" w:lineRule="auto"/>
              <w:jc w:val="both"/>
            </w:pPr>
          </w:p>
          <w:p w14:paraId="4D88DE9B" w14:textId="77777777" w:rsidR="00F740FB" w:rsidRDefault="00F740FB" w:rsidP="009005F9">
            <w:pPr>
              <w:spacing w:line="480" w:lineRule="auto"/>
              <w:jc w:val="both"/>
            </w:pPr>
          </w:p>
          <w:p w14:paraId="16D0D1AE" w14:textId="77777777" w:rsidR="00F740FB" w:rsidRDefault="00F740FB" w:rsidP="009005F9">
            <w:pPr>
              <w:spacing w:line="480" w:lineRule="auto"/>
              <w:jc w:val="both"/>
            </w:pPr>
            <w:r>
              <w:t xml:space="preserve">Entrepreneurial traits shown form a young age. </w:t>
            </w:r>
          </w:p>
          <w:p w14:paraId="6408ACDE" w14:textId="77777777" w:rsidR="00F740FB" w:rsidRDefault="00F740FB" w:rsidP="009005F9">
            <w:pPr>
              <w:spacing w:line="480" w:lineRule="auto"/>
              <w:jc w:val="both"/>
            </w:pPr>
          </w:p>
          <w:p w14:paraId="3BDCA461" w14:textId="77777777" w:rsidR="00F740FB" w:rsidRDefault="00F740FB" w:rsidP="009005F9">
            <w:pPr>
              <w:spacing w:line="480" w:lineRule="auto"/>
              <w:jc w:val="both"/>
            </w:pPr>
          </w:p>
          <w:p w14:paraId="1A9AEE03" w14:textId="77777777" w:rsidR="00F740FB" w:rsidRDefault="00F740FB" w:rsidP="009005F9">
            <w:pPr>
              <w:spacing w:line="480" w:lineRule="auto"/>
              <w:jc w:val="both"/>
            </w:pPr>
          </w:p>
          <w:p w14:paraId="44A9BB96" w14:textId="77777777" w:rsidR="00F740FB" w:rsidRDefault="00F740FB" w:rsidP="009005F9">
            <w:pPr>
              <w:spacing w:line="480" w:lineRule="auto"/>
              <w:jc w:val="both"/>
            </w:pPr>
          </w:p>
          <w:p w14:paraId="3E8E42CF" w14:textId="77777777" w:rsidR="00F740FB" w:rsidRDefault="00F740FB" w:rsidP="009005F9">
            <w:pPr>
              <w:spacing w:line="480" w:lineRule="auto"/>
              <w:jc w:val="both"/>
            </w:pPr>
          </w:p>
          <w:p w14:paraId="72A5C674" w14:textId="77777777" w:rsidR="00F740FB" w:rsidRDefault="00F740FB" w:rsidP="009005F9">
            <w:pPr>
              <w:spacing w:line="480" w:lineRule="auto"/>
              <w:jc w:val="both"/>
            </w:pPr>
          </w:p>
          <w:p w14:paraId="5CBB4660" w14:textId="77777777" w:rsidR="00F740FB" w:rsidRDefault="00F740FB" w:rsidP="009005F9">
            <w:pPr>
              <w:spacing w:line="480" w:lineRule="auto"/>
              <w:jc w:val="both"/>
            </w:pPr>
          </w:p>
          <w:p w14:paraId="1787C2FE" w14:textId="77777777" w:rsidR="00F740FB" w:rsidRDefault="00F740FB" w:rsidP="009005F9">
            <w:pPr>
              <w:spacing w:line="480" w:lineRule="auto"/>
              <w:jc w:val="both"/>
            </w:pPr>
            <w:r>
              <w:t xml:space="preserve">Important family relationships, providing for her children is her main drive.  </w:t>
            </w:r>
          </w:p>
          <w:p w14:paraId="4E505640" w14:textId="77777777" w:rsidR="00F740FB" w:rsidRDefault="00F740FB" w:rsidP="009005F9">
            <w:pPr>
              <w:spacing w:line="480" w:lineRule="auto"/>
              <w:jc w:val="both"/>
            </w:pPr>
          </w:p>
          <w:p w14:paraId="7B09B621" w14:textId="77777777" w:rsidR="00F740FB" w:rsidRDefault="00F740FB" w:rsidP="009005F9">
            <w:pPr>
              <w:spacing w:line="480" w:lineRule="auto"/>
              <w:jc w:val="both"/>
            </w:pPr>
          </w:p>
          <w:p w14:paraId="3E9D0ADF" w14:textId="77777777" w:rsidR="00F740FB" w:rsidRDefault="00F740FB" w:rsidP="009005F9">
            <w:pPr>
              <w:spacing w:line="480" w:lineRule="auto"/>
              <w:jc w:val="both"/>
            </w:pPr>
            <w:r>
              <w:t>Motivation of money, status and stability.”</w:t>
            </w:r>
          </w:p>
          <w:p w14:paraId="29B6E2A8" w14:textId="77777777" w:rsidR="00F740FB" w:rsidRDefault="00F740FB" w:rsidP="009005F9">
            <w:pPr>
              <w:spacing w:line="480" w:lineRule="auto"/>
              <w:jc w:val="both"/>
            </w:pPr>
          </w:p>
          <w:p w14:paraId="6822121B" w14:textId="77777777" w:rsidR="00F740FB" w:rsidRDefault="00F740FB" w:rsidP="009005F9">
            <w:pPr>
              <w:spacing w:line="480" w:lineRule="auto"/>
              <w:jc w:val="both"/>
            </w:pPr>
          </w:p>
          <w:p w14:paraId="7E1D9628" w14:textId="77777777" w:rsidR="00F740FB" w:rsidRDefault="00F740FB" w:rsidP="009005F9">
            <w:pPr>
              <w:spacing w:line="480" w:lineRule="auto"/>
              <w:jc w:val="both"/>
            </w:pPr>
            <w:r>
              <w:t>Pursuing fortune, driven by an allure of wealth.</w:t>
            </w:r>
          </w:p>
          <w:p w14:paraId="50168281" w14:textId="77777777" w:rsidR="00F740FB" w:rsidRDefault="00F740FB" w:rsidP="009005F9">
            <w:pPr>
              <w:spacing w:line="480" w:lineRule="auto"/>
              <w:jc w:val="both"/>
            </w:pPr>
          </w:p>
          <w:p w14:paraId="0A996004" w14:textId="77777777" w:rsidR="00F740FB" w:rsidRDefault="00F740FB" w:rsidP="009005F9">
            <w:pPr>
              <w:spacing w:line="480" w:lineRule="auto"/>
              <w:jc w:val="both"/>
            </w:pPr>
          </w:p>
          <w:p w14:paraId="39052211" w14:textId="77777777" w:rsidR="00F740FB" w:rsidRDefault="00F740FB" w:rsidP="009005F9">
            <w:pPr>
              <w:spacing w:line="480" w:lineRule="auto"/>
              <w:jc w:val="both"/>
            </w:pPr>
          </w:p>
          <w:p w14:paraId="14F8AAE3" w14:textId="77777777" w:rsidR="00F740FB" w:rsidRDefault="00F740FB" w:rsidP="009005F9">
            <w:pPr>
              <w:spacing w:line="480" w:lineRule="auto"/>
              <w:jc w:val="both"/>
            </w:pPr>
            <w:r>
              <w:t xml:space="preserve">This person has a lot of character and comes across as very confident in what they do.  A personality trait of extraversion, indicating they enjoy being with people and are full of energy, proud to be different.  </w:t>
            </w:r>
          </w:p>
          <w:p w14:paraId="22C08F99" w14:textId="77777777" w:rsidR="00F740FB" w:rsidRDefault="00F740FB" w:rsidP="009005F9">
            <w:pPr>
              <w:spacing w:line="480" w:lineRule="auto"/>
              <w:jc w:val="both"/>
            </w:pPr>
          </w:p>
          <w:p w14:paraId="50519ED9" w14:textId="77777777" w:rsidR="00F740FB" w:rsidRDefault="00F740FB" w:rsidP="009005F9">
            <w:pPr>
              <w:spacing w:line="480" w:lineRule="auto"/>
              <w:jc w:val="both"/>
            </w:pPr>
          </w:p>
          <w:p w14:paraId="6647C27F" w14:textId="77777777" w:rsidR="00F740FB" w:rsidRDefault="00F740FB" w:rsidP="009005F9">
            <w:pPr>
              <w:spacing w:line="480" w:lineRule="auto"/>
              <w:jc w:val="both"/>
            </w:pPr>
          </w:p>
          <w:p w14:paraId="69FD6FE8" w14:textId="77777777" w:rsidR="00F740FB" w:rsidRDefault="00F740FB" w:rsidP="009005F9">
            <w:pPr>
              <w:spacing w:line="480" w:lineRule="auto"/>
              <w:jc w:val="both"/>
            </w:pPr>
          </w:p>
          <w:p w14:paraId="3ABAF518" w14:textId="77777777" w:rsidR="00F740FB" w:rsidRDefault="00F740FB" w:rsidP="009005F9">
            <w:pPr>
              <w:spacing w:line="480" w:lineRule="auto"/>
              <w:jc w:val="both"/>
            </w:pPr>
          </w:p>
          <w:p w14:paraId="31595D15" w14:textId="77777777" w:rsidR="00F740FB" w:rsidRDefault="00F740FB" w:rsidP="009005F9">
            <w:pPr>
              <w:spacing w:line="480" w:lineRule="auto"/>
              <w:jc w:val="both"/>
            </w:pPr>
            <w:r>
              <w:t xml:space="preserve">Extraversion- outgoing and social personality. Agreeableness person, warm, friendly and tactful.  </w:t>
            </w:r>
          </w:p>
          <w:p w14:paraId="4C54AD6B" w14:textId="77777777" w:rsidR="00F740FB" w:rsidRDefault="00F740FB" w:rsidP="009005F9">
            <w:pPr>
              <w:spacing w:line="480" w:lineRule="auto"/>
              <w:jc w:val="both"/>
            </w:pPr>
          </w:p>
          <w:p w14:paraId="678DC3F3" w14:textId="77777777" w:rsidR="00F740FB" w:rsidRDefault="00F740FB" w:rsidP="009005F9">
            <w:pPr>
              <w:spacing w:line="480" w:lineRule="auto"/>
              <w:jc w:val="both"/>
            </w:pPr>
          </w:p>
          <w:p w14:paraId="44A33890" w14:textId="77777777" w:rsidR="00F740FB" w:rsidRDefault="00F740FB" w:rsidP="009005F9">
            <w:pPr>
              <w:spacing w:line="480" w:lineRule="auto"/>
              <w:jc w:val="both"/>
            </w:pPr>
          </w:p>
          <w:p w14:paraId="44BDCCBF" w14:textId="77777777" w:rsidR="00F740FB" w:rsidRDefault="00F740FB" w:rsidP="009005F9">
            <w:pPr>
              <w:spacing w:line="480" w:lineRule="auto"/>
              <w:jc w:val="both"/>
            </w:pPr>
          </w:p>
          <w:p w14:paraId="40648C76" w14:textId="77777777" w:rsidR="00F740FB" w:rsidRDefault="00F740FB" w:rsidP="009005F9">
            <w:pPr>
              <w:spacing w:line="480" w:lineRule="auto"/>
              <w:jc w:val="both"/>
            </w:pPr>
          </w:p>
          <w:p w14:paraId="6C6D52DF" w14:textId="77777777" w:rsidR="00F740FB" w:rsidRDefault="00F740FB" w:rsidP="009005F9">
            <w:pPr>
              <w:spacing w:line="480" w:lineRule="auto"/>
              <w:jc w:val="both"/>
            </w:pPr>
          </w:p>
          <w:p w14:paraId="39112435" w14:textId="77777777" w:rsidR="00F740FB" w:rsidRDefault="00F740FB" w:rsidP="009005F9">
            <w:pPr>
              <w:spacing w:line="480" w:lineRule="auto"/>
              <w:jc w:val="both"/>
            </w:pPr>
          </w:p>
          <w:p w14:paraId="61A6CE02" w14:textId="77777777" w:rsidR="00F740FB" w:rsidRDefault="00F740FB" w:rsidP="009005F9">
            <w:pPr>
              <w:spacing w:line="480" w:lineRule="auto"/>
              <w:jc w:val="both"/>
            </w:pPr>
            <w:r>
              <w:t>Neuroticism personality trait, no self-belief.</w:t>
            </w:r>
          </w:p>
          <w:p w14:paraId="573A0AE0" w14:textId="77777777" w:rsidR="00F740FB" w:rsidRDefault="00F740FB" w:rsidP="009005F9">
            <w:pPr>
              <w:spacing w:line="480" w:lineRule="auto"/>
              <w:jc w:val="both"/>
            </w:pPr>
          </w:p>
          <w:p w14:paraId="68C01FA5" w14:textId="77777777" w:rsidR="00F740FB" w:rsidRDefault="00F740FB" w:rsidP="009005F9">
            <w:pPr>
              <w:spacing w:line="480" w:lineRule="auto"/>
              <w:jc w:val="both"/>
            </w:pPr>
          </w:p>
          <w:p w14:paraId="2D8AE8D7" w14:textId="77777777" w:rsidR="00F740FB" w:rsidRDefault="00F740FB" w:rsidP="009005F9">
            <w:pPr>
              <w:spacing w:line="480" w:lineRule="auto"/>
              <w:jc w:val="both"/>
            </w:pPr>
          </w:p>
          <w:p w14:paraId="45134929" w14:textId="77777777" w:rsidR="00F740FB" w:rsidRDefault="00F740FB" w:rsidP="009005F9">
            <w:pPr>
              <w:spacing w:line="480" w:lineRule="auto"/>
              <w:jc w:val="both"/>
            </w:pPr>
          </w:p>
          <w:p w14:paraId="0FEA878F" w14:textId="77777777" w:rsidR="00F740FB" w:rsidRDefault="00F740FB" w:rsidP="009005F9">
            <w:pPr>
              <w:spacing w:line="480" w:lineRule="auto"/>
              <w:jc w:val="both"/>
            </w:pPr>
          </w:p>
          <w:p w14:paraId="335F2E60" w14:textId="77777777" w:rsidR="00F740FB" w:rsidRDefault="00F740FB" w:rsidP="009005F9">
            <w:pPr>
              <w:spacing w:line="480" w:lineRule="auto"/>
              <w:jc w:val="both"/>
            </w:pPr>
          </w:p>
          <w:p w14:paraId="26629F06" w14:textId="77777777" w:rsidR="00FD6A55" w:rsidRDefault="00FD6A55" w:rsidP="009005F9">
            <w:pPr>
              <w:spacing w:line="480" w:lineRule="auto"/>
              <w:jc w:val="both"/>
            </w:pPr>
          </w:p>
          <w:p w14:paraId="6582DFE8" w14:textId="77777777" w:rsidR="00F740FB" w:rsidRDefault="00F740FB" w:rsidP="009005F9">
            <w:pPr>
              <w:spacing w:line="480" w:lineRule="auto"/>
              <w:jc w:val="both"/>
            </w:pPr>
            <w:r>
              <w:t xml:space="preserve">Personality trait of a conscientious person, carful considering everything, efficient and organised, indicates a desire to do a task well. </w:t>
            </w:r>
          </w:p>
          <w:p w14:paraId="68D4A89C" w14:textId="77777777" w:rsidR="00F740FB" w:rsidRDefault="00F740FB" w:rsidP="009005F9">
            <w:pPr>
              <w:spacing w:line="480" w:lineRule="auto"/>
              <w:jc w:val="both"/>
            </w:pPr>
          </w:p>
          <w:p w14:paraId="41556700" w14:textId="77777777" w:rsidR="00F740FB" w:rsidRDefault="00F740FB" w:rsidP="009005F9">
            <w:pPr>
              <w:spacing w:line="480" w:lineRule="auto"/>
              <w:jc w:val="both"/>
            </w:pPr>
          </w:p>
          <w:p w14:paraId="045D4E49" w14:textId="77777777" w:rsidR="00F740FB" w:rsidRDefault="00F740FB" w:rsidP="009005F9">
            <w:pPr>
              <w:spacing w:line="480" w:lineRule="auto"/>
              <w:jc w:val="both"/>
            </w:pPr>
          </w:p>
          <w:p w14:paraId="74F372E7" w14:textId="77777777" w:rsidR="00F740FB" w:rsidRDefault="00F740FB" w:rsidP="009005F9">
            <w:pPr>
              <w:spacing w:line="480" w:lineRule="auto"/>
              <w:jc w:val="both"/>
            </w:pPr>
          </w:p>
          <w:p w14:paraId="3A8C0559" w14:textId="77777777" w:rsidR="00F740FB" w:rsidRDefault="00F740FB" w:rsidP="009005F9">
            <w:pPr>
              <w:spacing w:line="480" w:lineRule="auto"/>
              <w:jc w:val="both"/>
            </w:pPr>
            <w:r>
              <w:t xml:space="preserve">A conscientious person, very well organized so that everything runs smoothly. An agreeable personality trait showing they are very friendly towards both staff and clients, which is very tactful. </w:t>
            </w:r>
          </w:p>
          <w:p w14:paraId="28B603DF" w14:textId="77777777" w:rsidR="00F740FB" w:rsidRDefault="00F740FB" w:rsidP="009005F9">
            <w:pPr>
              <w:spacing w:line="480" w:lineRule="auto"/>
              <w:jc w:val="both"/>
            </w:pPr>
          </w:p>
          <w:p w14:paraId="0CB4901F" w14:textId="77777777" w:rsidR="00FD6A55" w:rsidRDefault="00FD6A55" w:rsidP="009005F9">
            <w:pPr>
              <w:spacing w:line="480" w:lineRule="auto"/>
              <w:jc w:val="both"/>
            </w:pPr>
          </w:p>
          <w:p w14:paraId="0609B541" w14:textId="77777777" w:rsidR="00FD6A55" w:rsidRDefault="00FD6A55" w:rsidP="009005F9">
            <w:pPr>
              <w:spacing w:line="480" w:lineRule="auto"/>
              <w:jc w:val="both"/>
            </w:pPr>
          </w:p>
          <w:p w14:paraId="618240E7" w14:textId="77777777" w:rsidR="00F740FB" w:rsidRDefault="00F740FB" w:rsidP="009005F9">
            <w:pPr>
              <w:spacing w:line="480" w:lineRule="auto"/>
              <w:jc w:val="both"/>
            </w:pPr>
            <w:r>
              <w:lastRenderedPageBreak/>
              <w:t>Took a big financial risk within the business, had the possibility of lower than anticipated profit, ” (M)</w:t>
            </w:r>
          </w:p>
          <w:p w14:paraId="5D00C35F" w14:textId="77777777" w:rsidR="00F740FB" w:rsidRDefault="00F740FB" w:rsidP="009005F9">
            <w:pPr>
              <w:spacing w:line="480" w:lineRule="auto"/>
              <w:jc w:val="both"/>
            </w:pPr>
          </w:p>
          <w:p w14:paraId="0153EB1B" w14:textId="77777777" w:rsidR="00F740FB" w:rsidRDefault="00F740FB" w:rsidP="009005F9">
            <w:pPr>
              <w:spacing w:line="480" w:lineRule="auto"/>
              <w:jc w:val="both"/>
            </w:pPr>
          </w:p>
          <w:p w14:paraId="0B6F2B40" w14:textId="77777777" w:rsidR="00F740FB" w:rsidRDefault="00F740FB" w:rsidP="009005F9">
            <w:pPr>
              <w:spacing w:line="480" w:lineRule="auto"/>
              <w:jc w:val="both"/>
            </w:pPr>
          </w:p>
          <w:p w14:paraId="42DAF1D2" w14:textId="77777777" w:rsidR="00F740FB" w:rsidRDefault="00F740FB" w:rsidP="009005F9">
            <w:pPr>
              <w:spacing w:line="480" w:lineRule="auto"/>
              <w:jc w:val="both"/>
            </w:pPr>
          </w:p>
          <w:p w14:paraId="647BD3C6" w14:textId="77777777" w:rsidR="00F740FB" w:rsidRDefault="00F740FB" w:rsidP="009005F9">
            <w:pPr>
              <w:spacing w:line="480" w:lineRule="auto"/>
              <w:jc w:val="both"/>
            </w:pPr>
          </w:p>
          <w:p w14:paraId="7D784A36" w14:textId="77777777" w:rsidR="00F740FB" w:rsidRDefault="00F740FB" w:rsidP="009005F9">
            <w:pPr>
              <w:spacing w:line="480" w:lineRule="auto"/>
              <w:jc w:val="both"/>
            </w:pPr>
          </w:p>
          <w:p w14:paraId="0AC4006B" w14:textId="77777777" w:rsidR="00F740FB" w:rsidRDefault="00F740FB" w:rsidP="009005F9">
            <w:pPr>
              <w:spacing w:line="480" w:lineRule="auto"/>
              <w:jc w:val="both"/>
            </w:pPr>
            <w:r>
              <w:t xml:space="preserve">Took a big risk, not just a lot of competition in the area but opened up right next door to someone who had already established a good business. </w:t>
            </w:r>
          </w:p>
          <w:p w14:paraId="1C50B3A8" w14:textId="77777777" w:rsidR="00F740FB" w:rsidRDefault="00F740FB" w:rsidP="009005F9">
            <w:pPr>
              <w:spacing w:line="480" w:lineRule="auto"/>
              <w:jc w:val="both"/>
            </w:pPr>
          </w:p>
          <w:p w14:paraId="5F090301" w14:textId="77777777" w:rsidR="00F740FB" w:rsidRDefault="00F740FB" w:rsidP="009005F9">
            <w:pPr>
              <w:spacing w:line="480" w:lineRule="auto"/>
              <w:jc w:val="both"/>
            </w:pPr>
          </w:p>
          <w:p w14:paraId="77C5286F" w14:textId="77777777" w:rsidR="00F740FB" w:rsidRDefault="00F740FB" w:rsidP="009005F9">
            <w:pPr>
              <w:spacing w:line="480" w:lineRule="auto"/>
              <w:jc w:val="both"/>
            </w:pPr>
          </w:p>
          <w:p w14:paraId="61AD19D1" w14:textId="77777777" w:rsidR="00F740FB" w:rsidRDefault="00F740FB" w:rsidP="009005F9">
            <w:pPr>
              <w:spacing w:line="480" w:lineRule="auto"/>
              <w:jc w:val="both"/>
            </w:pPr>
            <w:r>
              <w:t xml:space="preserve">Uncertainty of any return. </w:t>
            </w:r>
          </w:p>
          <w:p w14:paraId="48C44B8E" w14:textId="77777777" w:rsidR="00F740FB" w:rsidRDefault="00F740FB" w:rsidP="009005F9">
            <w:pPr>
              <w:spacing w:line="480" w:lineRule="auto"/>
              <w:jc w:val="both"/>
            </w:pPr>
          </w:p>
          <w:p w14:paraId="2D935E41" w14:textId="77777777" w:rsidR="00F740FB" w:rsidRDefault="00F740FB" w:rsidP="009005F9">
            <w:pPr>
              <w:spacing w:line="480" w:lineRule="auto"/>
              <w:jc w:val="both"/>
            </w:pPr>
          </w:p>
          <w:p w14:paraId="0993AB06" w14:textId="77777777" w:rsidR="00F740FB" w:rsidRDefault="00F740FB" w:rsidP="009005F9">
            <w:pPr>
              <w:spacing w:line="480" w:lineRule="auto"/>
              <w:jc w:val="both"/>
            </w:pPr>
          </w:p>
          <w:p w14:paraId="0114BCA1" w14:textId="77777777" w:rsidR="00F740FB" w:rsidRDefault="00F740FB" w:rsidP="009005F9">
            <w:pPr>
              <w:spacing w:line="480" w:lineRule="auto"/>
              <w:jc w:val="both"/>
            </w:pPr>
          </w:p>
          <w:p w14:paraId="13952FDA" w14:textId="77777777" w:rsidR="00F740FB" w:rsidRDefault="00F740FB" w:rsidP="009005F9">
            <w:pPr>
              <w:spacing w:line="480" w:lineRule="auto"/>
              <w:jc w:val="both"/>
            </w:pPr>
          </w:p>
          <w:p w14:paraId="5D597CFC" w14:textId="77777777" w:rsidR="00F740FB" w:rsidRDefault="00F740FB" w:rsidP="009005F9">
            <w:pPr>
              <w:spacing w:line="480" w:lineRule="auto"/>
              <w:jc w:val="both"/>
            </w:pPr>
          </w:p>
          <w:p w14:paraId="4D1CBD21" w14:textId="77777777" w:rsidR="00F740FB" w:rsidRDefault="00F740FB" w:rsidP="009005F9">
            <w:pPr>
              <w:spacing w:line="480" w:lineRule="auto"/>
              <w:jc w:val="both"/>
            </w:pPr>
          </w:p>
          <w:p w14:paraId="62907A98" w14:textId="77777777" w:rsidR="00F740FB" w:rsidRDefault="00F740FB" w:rsidP="009005F9">
            <w:pPr>
              <w:spacing w:line="480" w:lineRule="auto"/>
              <w:jc w:val="both"/>
            </w:pPr>
          </w:p>
          <w:p w14:paraId="5BBC10BA" w14:textId="77777777" w:rsidR="00F740FB" w:rsidRDefault="00F740FB" w:rsidP="009005F9">
            <w:pPr>
              <w:spacing w:line="480" w:lineRule="auto"/>
              <w:jc w:val="both"/>
            </w:pPr>
          </w:p>
          <w:p w14:paraId="58DAA4E8" w14:textId="77777777" w:rsidR="00F740FB" w:rsidRDefault="00F740FB" w:rsidP="009005F9">
            <w:pPr>
              <w:spacing w:line="480" w:lineRule="auto"/>
              <w:jc w:val="both"/>
            </w:pPr>
            <w:r>
              <w:t xml:space="preserve">The business cash flow may not be enough to fulfil the financial responsibility. </w:t>
            </w:r>
          </w:p>
          <w:p w14:paraId="56F5435A" w14:textId="77777777" w:rsidR="00F740FB" w:rsidRDefault="00F740FB" w:rsidP="009005F9">
            <w:pPr>
              <w:spacing w:line="480" w:lineRule="auto"/>
              <w:jc w:val="both"/>
            </w:pPr>
          </w:p>
          <w:p w14:paraId="1A25C331" w14:textId="77777777" w:rsidR="00F740FB" w:rsidRDefault="00F740FB" w:rsidP="009005F9">
            <w:pPr>
              <w:spacing w:line="480" w:lineRule="auto"/>
              <w:jc w:val="both"/>
            </w:pPr>
          </w:p>
          <w:p w14:paraId="35BDED11" w14:textId="77777777" w:rsidR="00F740FB" w:rsidRDefault="00F740FB" w:rsidP="009005F9">
            <w:pPr>
              <w:spacing w:line="480" w:lineRule="auto"/>
              <w:jc w:val="both"/>
            </w:pPr>
          </w:p>
          <w:p w14:paraId="5C9B1C36" w14:textId="77777777" w:rsidR="00F740FB" w:rsidRDefault="00F740FB" w:rsidP="009005F9">
            <w:pPr>
              <w:spacing w:line="480" w:lineRule="auto"/>
              <w:jc w:val="both"/>
            </w:pPr>
          </w:p>
          <w:p w14:paraId="3777A8D4" w14:textId="77777777" w:rsidR="009E5F17" w:rsidRDefault="009E5F17" w:rsidP="009005F9">
            <w:pPr>
              <w:spacing w:line="480" w:lineRule="auto"/>
              <w:jc w:val="both"/>
            </w:pPr>
          </w:p>
          <w:p w14:paraId="49A55570" w14:textId="77777777" w:rsidR="009E5F17" w:rsidRDefault="009E5F17" w:rsidP="009005F9">
            <w:pPr>
              <w:spacing w:line="480" w:lineRule="auto"/>
              <w:jc w:val="both"/>
            </w:pPr>
            <w:r>
              <w:t xml:space="preserve">Male belief as an entrepreneur. </w:t>
            </w:r>
          </w:p>
          <w:p w14:paraId="2FF29D9E" w14:textId="77777777" w:rsidR="009E5F17" w:rsidRDefault="009E5F17" w:rsidP="009005F9">
            <w:pPr>
              <w:spacing w:line="480" w:lineRule="auto"/>
              <w:jc w:val="both"/>
            </w:pPr>
          </w:p>
          <w:p w14:paraId="46F4ABDD" w14:textId="16C08128" w:rsidR="009E5F17" w:rsidRDefault="00FD6A55" w:rsidP="009005F9">
            <w:pPr>
              <w:spacing w:line="480" w:lineRule="auto"/>
              <w:jc w:val="both"/>
            </w:pPr>
            <w:r>
              <w:t xml:space="preserve">No knowledge of entrepreneurs. </w:t>
            </w:r>
          </w:p>
          <w:p w14:paraId="6FCFD8FF" w14:textId="77777777" w:rsidR="009E5F17" w:rsidRDefault="009E5F17" w:rsidP="009005F9">
            <w:pPr>
              <w:spacing w:line="480" w:lineRule="auto"/>
              <w:jc w:val="both"/>
            </w:pPr>
          </w:p>
          <w:p w14:paraId="7DA4ABC3" w14:textId="77777777" w:rsidR="009E5F17" w:rsidRDefault="009E5F17" w:rsidP="009005F9">
            <w:pPr>
              <w:spacing w:line="480" w:lineRule="auto"/>
              <w:jc w:val="both"/>
            </w:pPr>
          </w:p>
          <w:p w14:paraId="72279A9E" w14:textId="77777777" w:rsidR="00FD6A55" w:rsidRDefault="00FD6A55" w:rsidP="009005F9">
            <w:pPr>
              <w:spacing w:line="480" w:lineRule="auto"/>
              <w:jc w:val="both"/>
            </w:pPr>
          </w:p>
          <w:p w14:paraId="00803D2B" w14:textId="3A25A5DA" w:rsidR="009E5F17" w:rsidRDefault="009E5F17" w:rsidP="009005F9">
            <w:pPr>
              <w:spacing w:line="480" w:lineRule="auto"/>
              <w:jc w:val="both"/>
            </w:pPr>
            <w:r>
              <w:t xml:space="preserve">This person did not even understand what an entrepreneur was. </w:t>
            </w:r>
          </w:p>
          <w:p w14:paraId="6E499D31" w14:textId="77777777" w:rsidR="009E5F17" w:rsidRDefault="009E5F17" w:rsidP="009005F9">
            <w:pPr>
              <w:spacing w:line="480" w:lineRule="auto"/>
              <w:jc w:val="both"/>
            </w:pPr>
          </w:p>
          <w:p w14:paraId="2EB7BF63" w14:textId="77777777" w:rsidR="009E5F17" w:rsidRDefault="009E5F17" w:rsidP="009005F9">
            <w:pPr>
              <w:spacing w:line="480" w:lineRule="auto"/>
              <w:jc w:val="both"/>
            </w:pPr>
          </w:p>
          <w:p w14:paraId="26CEB71F" w14:textId="77777777" w:rsidR="009E5F17" w:rsidRDefault="009E5F17" w:rsidP="009005F9">
            <w:pPr>
              <w:spacing w:line="480" w:lineRule="auto"/>
              <w:jc w:val="both"/>
            </w:pPr>
            <w:r>
              <w:t>Relates entrepreneur with innovation.</w:t>
            </w:r>
          </w:p>
          <w:p w14:paraId="3365D62D" w14:textId="77777777" w:rsidR="009E5F17" w:rsidRDefault="009E5F17" w:rsidP="009005F9">
            <w:pPr>
              <w:spacing w:line="480" w:lineRule="auto"/>
              <w:jc w:val="both"/>
            </w:pPr>
          </w:p>
          <w:p w14:paraId="04E98670" w14:textId="77777777" w:rsidR="009E5F17" w:rsidRDefault="009E5F17" w:rsidP="009005F9">
            <w:pPr>
              <w:spacing w:line="480" w:lineRule="auto"/>
              <w:jc w:val="both"/>
            </w:pPr>
          </w:p>
          <w:p w14:paraId="1A8A6115" w14:textId="713C9056" w:rsidR="009E5F17" w:rsidRDefault="009E5F17" w:rsidP="009005F9">
            <w:pPr>
              <w:spacing w:line="480" w:lineRule="auto"/>
              <w:jc w:val="both"/>
            </w:pPr>
            <w:r>
              <w:lastRenderedPageBreak/>
              <w:t>Innovator clear entrepreneur however answered to the question do you consider yourself an entrepreneur with a simple “No, not yet”.</w:t>
            </w:r>
          </w:p>
          <w:p w14:paraId="6BA5FF5A" w14:textId="77777777" w:rsidR="009E5F17" w:rsidRDefault="009E5F17" w:rsidP="009005F9">
            <w:pPr>
              <w:spacing w:line="480" w:lineRule="auto"/>
              <w:jc w:val="both"/>
            </w:pPr>
          </w:p>
          <w:p w14:paraId="119080F3" w14:textId="77777777" w:rsidR="009E5F17" w:rsidRDefault="009E5F17" w:rsidP="009005F9">
            <w:pPr>
              <w:spacing w:line="480" w:lineRule="auto"/>
              <w:jc w:val="both"/>
            </w:pPr>
          </w:p>
          <w:p w14:paraId="523C7CD7" w14:textId="0C78550B" w:rsidR="009E5F17" w:rsidRPr="00812485" w:rsidRDefault="009E5F17" w:rsidP="009005F9">
            <w:pPr>
              <w:spacing w:line="480" w:lineRule="auto"/>
              <w:jc w:val="both"/>
            </w:pPr>
            <w:r>
              <w:t>No clear understanding of the meaning of an entrepreneur</w:t>
            </w:r>
          </w:p>
        </w:tc>
      </w:tr>
    </w:tbl>
    <w:p w14:paraId="2A2C47AF" w14:textId="77777777" w:rsidR="00F740FB" w:rsidRPr="00F740FB" w:rsidRDefault="00F740FB" w:rsidP="00F740FB">
      <w:pPr>
        <w:rPr>
          <w:rFonts w:ascii="Arial" w:hAnsi="Arial" w:cs="Arial"/>
        </w:rPr>
      </w:pPr>
    </w:p>
    <w:p w14:paraId="6D9D51E4" w14:textId="470BBF3A" w:rsidR="00F740FB" w:rsidRDefault="00F740FB" w:rsidP="00F740FB">
      <w:pPr>
        <w:rPr>
          <w:rFonts w:ascii="Arial" w:hAnsi="Arial" w:cs="Arial"/>
        </w:rPr>
      </w:pPr>
    </w:p>
    <w:p w14:paraId="28B3F182" w14:textId="77777777" w:rsidR="00F740FB" w:rsidRPr="00F740FB" w:rsidRDefault="00F740FB" w:rsidP="00F740FB">
      <w:pPr>
        <w:rPr>
          <w:rFonts w:ascii="Arial" w:hAnsi="Arial" w:cs="Arial"/>
        </w:rPr>
      </w:pPr>
    </w:p>
    <w:p w14:paraId="4B21189A" w14:textId="77777777" w:rsidR="00C2160C" w:rsidRPr="00C2160C" w:rsidRDefault="00C2160C" w:rsidP="00C2160C"/>
    <w:p w14:paraId="723E7C80" w14:textId="19B5D1CE" w:rsidR="009E3457" w:rsidRDefault="009E3457">
      <w:pPr>
        <w:spacing w:after="160" w:line="259" w:lineRule="auto"/>
      </w:pPr>
      <w:r>
        <w:br w:type="page"/>
      </w:r>
    </w:p>
    <w:p w14:paraId="6F3E83E1" w14:textId="77777777" w:rsidR="009F552F" w:rsidRDefault="009F552F" w:rsidP="009F552F"/>
    <w:p w14:paraId="157B9AD0" w14:textId="4C3BF119" w:rsidR="009F552F" w:rsidRDefault="009005F9" w:rsidP="009F552F">
      <w:pPr>
        <w:pStyle w:val="Heading2"/>
        <w:rPr>
          <w:rFonts w:ascii="Times New Roman" w:hAnsi="Times New Roman" w:cs="Times New Roman"/>
          <w:b/>
          <w:sz w:val="24"/>
          <w:szCs w:val="24"/>
        </w:rPr>
      </w:pPr>
      <w:bookmarkStart w:id="25" w:name="_Toc513583551"/>
      <w:r>
        <w:rPr>
          <w:rFonts w:ascii="Times New Roman" w:hAnsi="Times New Roman" w:cs="Times New Roman"/>
          <w:b/>
          <w:sz w:val="24"/>
          <w:szCs w:val="24"/>
        </w:rPr>
        <w:t xml:space="preserve">4.2 Theme 1: </w:t>
      </w:r>
      <w:r w:rsidR="009F552F" w:rsidRPr="00770664">
        <w:rPr>
          <w:rFonts w:ascii="Times New Roman" w:hAnsi="Times New Roman" w:cs="Times New Roman"/>
          <w:b/>
          <w:sz w:val="24"/>
          <w:szCs w:val="24"/>
        </w:rPr>
        <w:t>Starting out in business</w:t>
      </w:r>
      <w:bookmarkEnd w:id="25"/>
      <w:r w:rsidR="009F552F" w:rsidRPr="00770664">
        <w:rPr>
          <w:rFonts w:ascii="Times New Roman" w:hAnsi="Times New Roman" w:cs="Times New Roman"/>
          <w:b/>
          <w:sz w:val="24"/>
          <w:szCs w:val="24"/>
        </w:rPr>
        <w:t xml:space="preserve"> </w:t>
      </w:r>
    </w:p>
    <w:p w14:paraId="329D368E" w14:textId="77777777" w:rsidR="00E70C43" w:rsidRPr="00E70C43" w:rsidRDefault="00E70C43" w:rsidP="00E70C43"/>
    <w:p w14:paraId="0B5BADAF" w14:textId="5722B976" w:rsidR="00E45DC8" w:rsidRDefault="00E45DC8" w:rsidP="00E45DC8"/>
    <w:p w14:paraId="46E1BE9C" w14:textId="5F5CF2A8" w:rsidR="004C3C33" w:rsidRDefault="00E45DC8" w:rsidP="00D14DE6">
      <w:pPr>
        <w:spacing w:line="480" w:lineRule="auto"/>
        <w:jc w:val="both"/>
        <w:rPr>
          <w:color w:val="000000" w:themeColor="text1"/>
        </w:rPr>
      </w:pPr>
      <w:r>
        <w:rPr>
          <w:color w:val="000000" w:themeColor="text1"/>
        </w:rPr>
        <w:t xml:space="preserve">As the introduction of the research paper explains, entrepreneur and entrepreneurship is a high studied and theorised topic. </w:t>
      </w:r>
      <w:r w:rsidR="00B15C51">
        <w:rPr>
          <w:color w:val="000000" w:themeColor="text1"/>
        </w:rPr>
        <w:t xml:space="preserve">“Over the </w:t>
      </w:r>
      <w:r w:rsidR="00500443">
        <w:rPr>
          <w:color w:val="000000" w:themeColor="text1"/>
        </w:rPr>
        <w:t xml:space="preserve">years </w:t>
      </w:r>
      <w:r w:rsidR="00956048">
        <w:rPr>
          <w:color w:val="000000" w:themeColor="text1"/>
        </w:rPr>
        <w:t xml:space="preserve">we have witnessed disputed territory of how it is defined, its disciplinary bases, the language in which it is couched, the unit of analysis upon which researchers should focus their attention and a tussle over paradigmatic approaches.” </w:t>
      </w:r>
      <w:sdt>
        <w:sdtPr>
          <w:rPr>
            <w:color w:val="000000" w:themeColor="text1"/>
          </w:rPr>
          <w:id w:val="-1106104236"/>
          <w:citation/>
        </w:sdtPr>
        <w:sdtContent>
          <w:r w:rsidR="00956048">
            <w:rPr>
              <w:color w:val="000000" w:themeColor="text1"/>
            </w:rPr>
            <w:fldChar w:fldCharType="begin"/>
          </w:r>
          <w:r w:rsidR="00956048">
            <w:rPr>
              <w:color w:val="000000" w:themeColor="text1"/>
            </w:rPr>
            <w:instrText xml:space="preserve"> CITATION Che14 \l 2057 </w:instrText>
          </w:r>
          <w:r w:rsidR="00956048">
            <w:rPr>
              <w:color w:val="000000" w:themeColor="text1"/>
            </w:rPr>
            <w:fldChar w:fldCharType="separate"/>
          </w:r>
          <w:r w:rsidR="00387450" w:rsidRPr="00387450">
            <w:rPr>
              <w:noProof/>
              <w:color w:val="000000" w:themeColor="text1"/>
            </w:rPr>
            <w:t>(Chell &amp; Karatas-Ozkan, 2014)</w:t>
          </w:r>
          <w:r w:rsidR="00956048">
            <w:rPr>
              <w:color w:val="000000" w:themeColor="text1"/>
            </w:rPr>
            <w:fldChar w:fldCharType="end"/>
          </w:r>
        </w:sdtContent>
      </w:sdt>
      <w:r w:rsidR="00956048">
        <w:rPr>
          <w:color w:val="000000" w:themeColor="text1"/>
        </w:rPr>
        <w:t xml:space="preserve"> </w:t>
      </w:r>
      <w:r w:rsidR="00C974AA">
        <w:rPr>
          <w:color w:val="000000" w:themeColor="text1"/>
        </w:rPr>
        <w:t xml:space="preserve"> Entrepreneurship </w:t>
      </w:r>
      <w:r w:rsidR="00CD1D6B">
        <w:rPr>
          <w:color w:val="000000" w:themeColor="text1"/>
        </w:rPr>
        <w:t xml:space="preserve">is identified with innovation </w:t>
      </w:r>
      <w:sdt>
        <w:sdtPr>
          <w:rPr>
            <w:color w:val="000000" w:themeColor="text1"/>
          </w:rPr>
          <w:id w:val="-497340728"/>
          <w:citation/>
        </w:sdtPr>
        <w:sdtContent>
          <w:r w:rsidR="00CD1D6B">
            <w:rPr>
              <w:color w:val="000000" w:themeColor="text1"/>
            </w:rPr>
            <w:fldChar w:fldCharType="begin"/>
          </w:r>
          <w:r w:rsidR="00CD1D6B">
            <w:rPr>
              <w:color w:val="000000" w:themeColor="text1"/>
            </w:rPr>
            <w:instrText xml:space="preserve"> CITATION Sch00 \l 2057 </w:instrText>
          </w:r>
          <w:r w:rsidR="00CD1D6B">
            <w:rPr>
              <w:color w:val="000000" w:themeColor="text1"/>
            </w:rPr>
            <w:fldChar w:fldCharType="separate"/>
          </w:r>
          <w:r w:rsidR="00387450" w:rsidRPr="00387450">
            <w:rPr>
              <w:noProof/>
              <w:color w:val="000000" w:themeColor="text1"/>
            </w:rPr>
            <w:t>(Schumpeter, 2000)</w:t>
          </w:r>
          <w:r w:rsidR="00CD1D6B">
            <w:rPr>
              <w:color w:val="000000" w:themeColor="text1"/>
            </w:rPr>
            <w:fldChar w:fldCharType="end"/>
          </w:r>
        </w:sdtContent>
      </w:sdt>
      <w:r w:rsidR="00E35078">
        <w:rPr>
          <w:color w:val="000000" w:themeColor="text1"/>
        </w:rPr>
        <w:t xml:space="preserve">  </w:t>
      </w:r>
      <w:r w:rsidR="00CD1D6B">
        <w:rPr>
          <w:color w:val="000000" w:themeColor="text1"/>
        </w:rPr>
        <w:t>this relates to the hairdressing ind</w:t>
      </w:r>
      <w:r w:rsidR="00770664">
        <w:rPr>
          <w:color w:val="000000" w:themeColor="text1"/>
        </w:rPr>
        <w:t xml:space="preserve">ustry as although the business </w:t>
      </w:r>
      <w:r w:rsidR="00CD1D6B">
        <w:rPr>
          <w:color w:val="000000" w:themeColor="text1"/>
        </w:rPr>
        <w:t xml:space="preserve">is not an innovation the service they offer is, hairdressers around the world are continuously coming up with new techniques and creations for services, thus creating new worldwide trends within the industry. </w:t>
      </w:r>
      <w:sdt>
        <w:sdtPr>
          <w:rPr>
            <w:color w:val="000000" w:themeColor="text1"/>
          </w:rPr>
          <w:id w:val="-1781027215"/>
          <w:citation/>
        </w:sdtPr>
        <w:sdtContent>
          <w:r w:rsidR="00CD1D6B">
            <w:rPr>
              <w:color w:val="000000" w:themeColor="text1"/>
            </w:rPr>
            <w:fldChar w:fldCharType="begin"/>
          </w:r>
          <w:r w:rsidR="002F25D4">
            <w:rPr>
              <w:color w:val="000000" w:themeColor="text1"/>
            </w:rPr>
            <w:instrText xml:space="preserve">CITATION Max18 \l 2057 </w:instrText>
          </w:r>
          <w:r w:rsidR="00CD1D6B">
            <w:rPr>
              <w:color w:val="000000" w:themeColor="text1"/>
            </w:rPr>
            <w:fldChar w:fldCharType="separate"/>
          </w:r>
          <w:r w:rsidR="00387450" w:rsidRPr="00387450">
            <w:rPr>
              <w:noProof/>
              <w:color w:val="000000" w:themeColor="text1"/>
            </w:rPr>
            <w:t>(Maxine LTD, 2010-2018)</w:t>
          </w:r>
          <w:r w:rsidR="00CD1D6B">
            <w:rPr>
              <w:color w:val="000000" w:themeColor="text1"/>
            </w:rPr>
            <w:fldChar w:fldCharType="end"/>
          </w:r>
        </w:sdtContent>
      </w:sdt>
      <w:r w:rsidR="002F25D4">
        <w:rPr>
          <w:color w:val="000000" w:themeColor="text1"/>
        </w:rPr>
        <w:t xml:space="preserve"> The results have shown a direction in females being “accidental entrepreneurs” </w:t>
      </w:r>
      <w:sdt>
        <w:sdtPr>
          <w:rPr>
            <w:color w:val="000000" w:themeColor="text1"/>
          </w:rPr>
          <w:id w:val="-1618440438"/>
          <w:citation/>
        </w:sdtPr>
        <w:sdtContent>
          <w:r w:rsidR="002F25D4">
            <w:rPr>
              <w:color w:val="000000" w:themeColor="text1"/>
            </w:rPr>
            <w:fldChar w:fldCharType="begin"/>
          </w:r>
          <w:r w:rsidR="002F25D4">
            <w:rPr>
              <w:color w:val="000000" w:themeColor="text1"/>
            </w:rPr>
            <w:instrText xml:space="preserve"> CITATION Aka15 \l 2057 </w:instrText>
          </w:r>
          <w:r w:rsidR="002F25D4">
            <w:rPr>
              <w:color w:val="000000" w:themeColor="text1"/>
            </w:rPr>
            <w:fldChar w:fldCharType="separate"/>
          </w:r>
          <w:r w:rsidR="00387450" w:rsidRPr="00387450">
            <w:rPr>
              <w:noProof/>
              <w:color w:val="000000" w:themeColor="text1"/>
            </w:rPr>
            <w:t>(Akalp, 2015)</w:t>
          </w:r>
          <w:r w:rsidR="002F25D4">
            <w:rPr>
              <w:color w:val="000000" w:themeColor="text1"/>
            </w:rPr>
            <w:fldChar w:fldCharType="end"/>
          </w:r>
        </w:sdtContent>
      </w:sdt>
      <w:r w:rsidR="002F25D4">
        <w:rPr>
          <w:color w:val="000000" w:themeColor="text1"/>
        </w:rPr>
        <w:t xml:space="preserve"> taking over an already established business, which comes with existing values; customer base, reputation, potential, intellectual property and balances. </w:t>
      </w:r>
      <w:sdt>
        <w:sdtPr>
          <w:rPr>
            <w:color w:val="000000" w:themeColor="text1"/>
          </w:rPr>
          <w:id w:val="-657611236"/>
          <w:citation/>
        </w:sdtPr>
        <w:sdtContent>
          <w:r w:rsidR="002F25D4">
            <w:rPr>
              <w:color w:val="000000" w:themeColor="text1"/>
            </w:rPr>
            <w:fldChar w:fldCharType="begin"/>
          </w:r>
          <w:r w:rsidR="002F25D4">
            <w:rPr>
              <w:color w:val="000000" w:themeColor="text1"/>
            </w:rPr>
            <w:instrText xml:space="preserve"> CITATION Ash13 \l 2057 </w:instrText>
          </w:r>
          <w:r w:rsidR="002F25D4">
            <w:rPr>
              <w:color w:val="000000" w:themeColor="text1"/>
            </w:rPr>
            <w:fldChar w:fldCharType="separate"/>
          </w:r>
          <w:r w:rsidR="00387450" w:rsidRPr="00387450">
            <w:rPr>
              <w:noProof/>
              <w:color w:val="000000" w:themeColor="text1"/>
            </w:rPr>
            <w:t>(Ashton, 2013)</w:t>
          </w:r>
          <w:r w:rsidR="002F25D4">
            <w:rPr>
              <w:color w:val="000000" w:themeColor="text1"/>
            </w:rPr>
            <w:fldChar w:fldCharType="end"/>
          </w:r>
        </w:sdtContent>
      </w:sdt>
      <w:r w:rsidR="002F25D4">
        <w:rPr>
          <w:color w:val="000000" w:themeColor="text1"/>
        </w:rPr>
        <w:t xml:space="preserve"> Males predominantly </w:t>
      </w:r>
      <w:r w:rsidR="00770664">
        <w:rPr>
          <w:color w:val="000000" w:themeColor="text1"/>
        </w:rPr>
        <w:t>starting</w:t>
      </w:r>
      <w:r w:rsidR="002F25D4">
        <w:rPr>
          <w:color w:val="000000" w:themeColor="text1"/>
        </w:rPr>
        <w:t xml:space="preserve"> right from the </w:t>
      </w:r>
      <w:r w:rsidR="00770664">
        <w:rPr>
          <w:color w:val="000000" w:themeColor="text1"/>
        </w:rPr>
        <w:t>beginning, which</w:t>
      </w:r>
      <w:r w:rsidR="002F25D4">
        <w:rPr>
          <w:color w:val="000000" w:themeColor="text1"/>
        </w:rPr>
        <w:t xml:space="preserve"> has given more opportunity for them </w:t>
      </w:r>
      <w:r w:rsidR="00AC2358">
        <w:rPr>
          <w:color w:val="000000" w:themeColor="text1"/>
        </w:rPr>
        <w:t xml:space="preserve">to be different from their competitors.  </w:t>
      </w:r>
    </w:p>
    <w:p w14:paraId="331C5234" w14:textId="5DE0FA65" w:rsidR="00A34142" w:rsidRDefault="00A34142" w:rsidP="00D14DE6">
      <w:pPr>
        <w:spacing w:line="480" w:lineRule="auto"/>
        <w:jc w:val="both"/>
        <w:rPr>
          <w:color w:val="000000" w:themeColor="text1"/>
        </w:rPr>
      </w:pPr>
    </w:p>
    <w:p w14:paraId="0A3C2389" w14:textId="4447E62B" w:rsidR="004E358D" w:rsidRPr="004E358D" w:rsidRDefault="004E358D" w:rsidP="00D14DE6">
      <w:pPr>
        <w:spacing w:line="480" w:lineRule="auto"/>
        <w:jc w:val="both"/>
        <w:rPr>
          <w:b/>
          <w:color w:val="000000" w:themeColor="text1"/>
        </w:rPr>
      </w:pPr>
      <w:r w:rsidRPr="004E358D">
        <w:rPr>
          <w:b/>
          <w:color w:val="000000" w:themeColor="text1"/>
        </w:rPr>
        <w:t>‘Already established’</w:t>
      </w:r>
    </w:p>
    <w:p w14:paraId="7CA80627" w14:textId="32A31458" w:rsidR="004E358D" w:rsidRPr="009E3457" w:rsidRDefault="004E358D" w:rsidP="004E358D">
      <w:pPr>
        <w:pStyle w:val="ListParagraph"/>
        <w:rPr>
          <w:b/>
        </w:rPr>
      </w:pPr>
      <w:r w:rsidRPr="009E3457">
        <w:rPr>
          <w:b/>
        </w:rPr>
        <w:t>“The woman I worked here for was retiring and passed down the shop to me, I just took over the rent.” (F)</w:t>
      </w:r>
    </w:p>
    <w:p w14:paraId="35503FB9" w14:textId="59CD5FD2" w:rsidR="002A34A1" w:rsidRDefault="002A34A1" w:rsidP="004E358D">
      <w:pPr>
        <w:pStyle w:val="ListParagraph"/>
      </w:pPr>
    </w:p>
    <w:p w14:paraId="36E1F07B" w14:textId="73BF8FB1" w:rsidR="002A34A1" w:rsidRDefault="002A34A1" w:rsidP="009E3457"/>
    <w:p w14:paraId="16F85C82" w14:textId="77777777" w:rsidR="002A34A1" w:rsidRPr="004E358D" w:rsidRDefault="002A34A1" w:rsidP="004E358D">
      <w:pPr>
        <w:pStyle w:val="ListParagraph"/>
      </w:pPr>
    </w:p>
    <w:p w14:paraId="6B20BE15" w14:textId="08C96432" w:rsidR="004E358D" w:rsidRPr="004E358D" w:rsidRDefault="00A34142" w:rsidP="004E358D">
      <w:pPr>
        <w:rPr>
          <w:b/>
          <w:color w:val="000000" w:themeColor="text1"/>
        </w:rPr>
      </w:pPr>
      <w:r>
        <w:rPr>
          <w:b/>
          <w:color w:val="000000" w:themeColor="text1"/>
        </w:rPr>
        <w:t>‘Starting out in business</w:t>
      </w:r>
      <w:r w:rsidR="004E358D" w:rsidRPr="004E358D">
        <w:rPr>
          <w:b/>
          <w:color w:val="000000" w:themeColor="text1"/>
        </w:rPr>
        <w:t>’</w:t>
      </w:r>
    </w:p>
    <w:p w14:paraId="75876004" w14:textId="77777777" w:rsidR="004E358D" w:rsidRPr="004E358D" w:rsidRDefault="004E358D" w:rsidP="004E358D">
      <w:pPr>
        <w:rPr>
          <w:color w:val="000000" w:themeColor="text1"/>
        </w:rPr>
      </w:pPr>
    </w:p>
    <w:p w14:paraId="34268ACB" w14:textId="77777777" w:rsidR="00E70C43" w:rsidRPr="009E3457" w:rsidRDefault="004E358D" w:rsidP="00E70C43">
      <w:pPr>
        <w:pStyle w:val="ListParagraph"/>
        <w:rPr>
          <w:b/>
          <w:color w:val="000000" w:themeColor="text1"/>
        </w:rPr>
      </w:pPr>
      <w:r w:rsidRPr="009E3457">
        <w:rPr>
          <w:b/>
        </w:rPr>
        <w:t>“Struggled with working for other people. Always thought I knew better, so effectively became unemployable. Self-empl</w:t>
      </w:r>
      <w:r w:rsidR="003B4D82" w:rsidRPr="009E3457">
        <w:rPr>
          <w:b/>
        </w:rPr>
        <w:t>oyment was the only option.” (M</w:t>
      </w:r>
      <w:r w:rsidR="00E70C43" w:rsidRPr="009E3457">
        <w:rPr>
          <w:b/>
        </w:rPr>
        <w:t>)</w:t>
      </w:r>
    </w:p>
    <w:p w14:paraId="3B3F5EC2" w14:textId="77777777" w:rsidR="00E70C43" w:rsidRDefault="00E70C43" w:rsidP="00E70C43">
      <w:pPr>
        <w:rPr>
          <w:b/>
        </w:rPr>
      </w:pPr>
    </w:p>
    <w:p w14:paraId="74068CD4" w14:textId="77777777" w:rsidR="00E70C43" w:rsidRDefault="00E70C43" w:rsidP="00E70C43">
      <w:pPr>
        <w:rPr>
          <w:b/>
        </w:rPr>
      </w:pPr>
    </w:p>
    <w:p w14:paraId="5E152381" w14:textId="29531983" w:rsidR="00CB7FDC" w:rsidRPr="00E70C43" w:rsidRDefault="009005F9" w:rsidP="00E70C43">
      <w:pPr>
        <w:pStyle w:val="Heading2"/>
        <w:rPr>
          <w:rFonts w:ascii="Times New Roman" w:hAnsi="Times New Roman" w:cs="Times New Roman"/>
          <w:b/>
          <w:color w:val="auto"/>
          <w:sz w:val="24"/>
          <w:szCs w:val="24"/>
        </w:rPr>
      </w:pPr>
      <w:bookmarkStart w:id="26" w:name="_Toc513583552"/>
      <w:r w:rsidRPr="00E70C43">
        <w:rPr>
          <w:rFonts w:ascii="Times New Roman" w:hAnsi="Times New Roman" w:cs="Times New Roman"/>
          <w:b/>
          <w:sz w:val="24"/>
          <w:szCs w:val="24"/>
        </w:rPr>
        <w:t>4.3</w:t>
      </w:r>
      <w:r w:rsidR="00CB7FDC" w:rsidRPr="00E70C43">
        <w:rPr>
          <w:rFonts w:ascii="Times New Roman" w:hAnsi="Times New Roman" w:cs="Times New Roman"/>
          <w:b/>
          <w:sz w:val="24"/>
          <w:szCs w:val="24"/>
        </w:rPr>
        <w:t xml:space="preserve"> </w:t>
      </w:r>
      <w:r w:rsidRPr="00E70C43">
        <w:rPr>
          <w:rFonts w:ascii="Times New Roman" w:hAnsi="Times New Roman" w:cs="Times New Roman"/>
          <w:b/>
          <w:sz w:val="24"/>
          <w:szCs w:val="24"/>
        </w:rPr>
        <w:t xml:space="preserve">Theme 2: </w:t>
      </w:r>
      <w:r w:rsidR="00CB7FDC" w:rsidRPr="00E70C43">
        <w:rPr>
          <w:rFonts w:ascii="Times New Roman" w:hAnsi="Times New Roman" w:cs="Times New Roman"/>
          <w:b/>
          <w:sz w:val="24"/>
          <w:szCs w:val="24"/>
        </w:rPr>
        <w:t>Motivation</w:t>
      </w:r>
      <w:bookmarkEnd w:id="26"/>
      <w:r w:rsidR="00CB7FDC" w:rsidRPr="00E70C43">
        <w:rPr>
          <w:rFonts w:ascii="Times New Roman" w:hAnsi="Times New Roman" w:cs="Times New Roman"/>
          <w:b/>
          <w:sz w:val="24"/>
          <w:szCs w:val="24"/>
        </w:rPr>
        <w:t xml:space="preserve"> </w:t>
      </w:r>
    </w:p>
    <w:p w14:paraId="2FFA0E25" w14:textId="51ECF286" w:rsidR="00CB7FDC" w:rsidRDefault="00CB7FDC" w:rsidP="00CB7FDC"/>
    <w:p w14:paraId="0A20CD5C" w14:textId="77777777" w:rsidR="00E70C43" w:rsidRDefault="00E70C43" w:rsidP="00CB7FDC"/>
    <w:p w14:paraId="2C79445C" w14:textId="4B4C1B14" w:rsidR="00ED4252" w:rsidRDefault="00597B45" w:rsidP="004C3C33">
      <w:pPr>
        <w:spacing w:line="480" w:lineRule="auto"/>
        <w:jc w:val="both"/>
      </w:pPr>
      <w:r>
        <w:t xml:space="preserve">Obviously, the question of what motivates entrepreneurs is of interest in this research. </w:t>
      </w:r>
    </w:p>
    <w:p w14:paraId="6527CCCC" w14:textId="62F031C0" w:rsidR="004C3C33" w:rsidRDefault="00597B45" w:rsidP="004C3C33">
      <w:pPr>
        <w:spacing w:line="480" w:lineRule="auto"/>
        <w:jc w:val="both"/>
      </w:pPr>
      <w:r>
        <w:t xml:space="preserve">The review of literature shows little theorists views on </w:t>
      </w:r>
      <w:r w:rsidR="005B2217">
        <w:t xml:space="preserve">motivation; and the analysis of opportunity has been widely researched. It is however, made clear that entrepreneurs are working to earn money, power, prestige, and/ or status. </w:t>
      </w:r>
      <w:r w:rsidR="00197A61">
        <w:t xml:space="preserve">The book </w:t>
      </w:r>
      <w:r w:rsidR="00197A61">
        <w:rPr>
          <w:i/>
        </w:rPr>
        <w:t>International Handbook</w:t>
      </w:r>
      <w:r w:rsidR="00197A61">
        <w:t xml:space="preserve"> </w:t>
      </w:r>
      <w:r w:rsidR="00197A61" w:rsidRPr="00197A61">
        <w:rPr>
          <w:i/>
        </w:rPr>
        <w:t>of Women and Small Business</w:t>
      </w:r>
      <w:r w:rsidR="00197A61">
        <w:rPr>
          <w:i/>
        </w:rPr>
        <w:t xml:space="preserve"> Entrepreneurship </w:t>
      </w:r>
      <w:r w:rsidR="00197A61">
        <w:rPr>
          <w:noProof/>
        </w:rPr>
        <w:t>Fielden &amp; Davidson, (2005)</w:t>
      </w:r>
      <w:r w:rsidR="00197A61">
        <w:rPr>
          <w:i/>
        </w:rPr>
        <w:t xml:space="preserve"> </w:t>
      </w:r>
      <w:r w:rsidR="00197A61">
        <w:t xml:space="preserve">has studied surveys and ranked the pull factors of independence and self-achievement as the primary motivations for starting a business.  </w:t>
      </w:r>
      <w:r w:rsidR="00490FCD">
        <w:t xml:space="preserve">The theme motivation became clear, and it was recognised that many answers to the questions lead us to motivational behaviour, the result show definitive ‘pull factors’ </w:t>
      </w:r>
      <w:r w:rsidR="004C3C33">
        <w:t xml:space="preserve">that can be associated with personal characteristics; </w:t>
      </w:r>
      <w:sdt>
        <w:sdtPr>
          <w:id w:val="1723250427"/>
          <w:citation/>
        </w:sdtPr>
        <w:sdtContent>
          <w:r w:rsidR="004C3C33">
            <w:fldChar w:fldCharType="begin"/>
          </w:r>
          <w:r w:rsidR="004C3C33">
            <w:instrText xml:space="preserve"> CITATION Che95 \l 2057 </w:instrText>
          </w:r>
          <w:r w:rsidR="004C3C33">
            <w:fldChar w:fldCharType="separate"/>
          </w:r>
          <w:r w:rsidR="00387450">
            <w:rPr>
              <w:noProof/>
            </w:rPr>
            <w:t>(Chell, 1895)</w:t>
          </w:r>
          <w:r w:rsidR="004C3C33">
            <w:fldChar w:fldCharType="end"/>
          </w:r>
        </w:sdtContent>
      </w:sdt>
      <w:r w:rsidR="004C3C33">
        <w:t xml:space="preserve"> such as</w:t>
      </w:r>
      <w:r w:rsidR="009005F9">
        <w:t>:</w:t>
      </w:r>
      <w:r w:rsidR="00490FCD">
        <w:t xml:space="preserve"> </w:t>
      </w:r>
    </w:p>
    <w:p w14:paraId="6E599EF2" w14:textId="7C29F75E" w:rsidR="004C3C33" w:rsidRDefault="004C3C33" w:rsidP="004C3C33">
      <w:pPr>
        <w:spacing w:line="480" w:lineRule="auto"/>
        <w:jc w:val="both"/>
      </w:pPr>
    </w:p>
    <w:p w14:paraId="7103CFC6" w14:textId="77777777" w:rsidR="002A34A1" w:rsidRDefault="002A34A1" w:rsidP="004C3C33">
      <w:pPr>
        <w:spacing w:line="480" w:lineRule="auto"/>
        <w:jc w:val="both"/>
      </w:pPr>
    </w:p>
    <w:p w14:paraId="41B7AEA0" w14:textId="46740AF4" w:rsidR="00597B45" w:rsidRPr="004C3C33" w:rsidRDefault="00490FCD" w:rsidP="004C3C33">
      <w:pPr>
        <w:spacing w:line="480" w:lineRule="auto"/>
        <w:jc w:val="both"/>
        <w:rPr>
          <w:b/>
        </w:rPr>
      </w:pPr>
      <w:r w:rsidRPr="004C3C33">
        <w:rPr>
          <w:b/>
        </w:rPr>
        <w:t>‘</w:t>
      </w:r>
      <w:r w:rsidR="004C3C33" w:rsidRPr="004C3C33">
        <w:rPr>
          <w:b/>
        </w:rPr>
        <w:t>N</w:t>
      </w:r>
      <w:r w:rsidRPr="004C3C33">
        <w:rPr>
          <w:b/>
        </w:rPr>
        <w:t xml:space="preserve">eed for achievement’ </w:t>
      </w:r>
    </w:p>
    <w:p w14:paraId="70DBBF83" w14:textId="77777777" w:rsidR="004C3C33" w:rsidRDefault="004C3C33" w:rsidP="00597B45">
      <w:pPr>
        <w:spacing w:line="480" w:lineRule="auto"/>
      </w:pPr>
    </w:p>
    <w:p w14:paraId="70354A1B" w14:textId="29A0217A" w:rsidR="004C3C33" w:rsidRPr="00E742E0" w:rsidRDefault="004C3C33" w:rsidP="00E742E0">
      <w:pPr>
        <w:pStyle w:val="ListParagraph"/>
        <w:jc w:val="both"/>
        <w:rPr>
          <w:rStyle w:val="Strong"/>
        </w:rPr>
      </w:pPr>
      <w:r w:rsidRPr="00E742E0">
        <w:rPr>
          <w:rStyle w:val="Strong"/>
        </w:rPr>
        <w:t xml:space="preserve">“I wanted to make a difference, and bring something new to the hairdressing industry, I have just began the making of my very own vegan shampoo bar, which I will retail with sustainable packaging, this is currently a rising trend in the market, </w:t>
      </w:r>
      <w:r w:rsidR="00D14DE6" w:rsidRPr="00E742E0">
        <w:rPr>
          <w:rStyle w:val="Strong"/>
        </w:rPr>
        <w:t>and I</w:t>
      </w:r>
      <w:r w:rsidRPr="00E742E0">
        <w:rPr>
          <w:rStyle w:val="Strong"/>
        </w:rPr>
        <w:t xml:space="preserve"> just knew I had to get my foot in the door.” (F)</w:t>
      </w:r>
    </w:p>
    <w:p w14:paraId="1FB09891" w14:textId="54D9AC5F" w:rsidR="004C3C33" w:rsidRDefault="004C3C33" w:rsidP="00597B45">
      <w:pPr>
        <w:spacing w:line="480" w:lineRule="auto"/>
      </w:pPr>
    </w:p>
    <w:p w14:paraId="741E3ED7" w14:textId="394F08B0" w:rsidR="004C3C33" w:rsidRPr="004C3C33" w:rsidRDefault="004C3C33" w:rsidP="00597B45">
      <w:pPr>
        <w:spacing w:line="480" w:lineRule="auto"/>
        <w:rPr>
          <w:b/>
        </w:rPr>
      </w:pPr>
      <w:r w:rsidRPr="004C3C33">
        <w:rPr>
          <w:b/>
        </w:rPr>
        <w:t>‘Need for control’</w:t>
      </w:r>
    </w:p>
    <w:p w14:paraId="280D2AC5" w14:textId="77777777" w:rsidR="004C3C33" w:rsidRDefault="004C3C33" w:rsidP="00597B45">
      <w:pPr>
        <w:spacing w:line="480" w:lineRule="auto"/>
      </w:pPr>
    </w:p>
    <w:p w14:paraId="74BE74A9" w14:textId="6847F12F" w:rsidR="004C3C33" w:rsidRDefault="004C3C33" w:rsidP="00E742E0">
      <w:pPr>
        <w:pStyle w:val="ListParagraph"/>
        <w:jc w:val="both"/>
        <w:rPr>
          <w:rStyle w:val="Strong"/>
        </w:rPr>
      </w:pPr>
      <w:r w:rsidRPr="00E742E0">
        <w:rPr>
          <w:rStyle w:val="Strong"/>
        </w:rPr>
        <w:t>“Struggled with working for other people. Always thought I knew better, so effectively became unemployable. Self-employment was the only option.” (M)</w:t>
      </w:r>
    </w:p>
    <w:p w14:paraId="33B16EC3" w14:textId="77777777" w:rsidR="00197A61" w:rsidRDefault="00197A61" w:rsidP="00E742E0">
      <w:pPr>
        <w:pStyle w:val="ListParagraph"/>
        <w:jc w:val="both"/>
        <w:rPr>
          <w:rStyle w:val="Strong"/>
        </w:rPr>
      </w:pPr>
    </w:p>
    <w:p w14:paraId="38F30AC7" w14:textId="77777777" w:rsidR="00197A61" w:rsidRPr="00E742E0" w:rsidRDefault="00197A61" w:rsidP="00E742E0">
      <w:pPr>
        <w:pStyle w:val="ListParagraph"/>
        <w:jc w:val="both"/>
        <w:rPr>
          <w:rStyle w:val="Strong"/>
        </w:rPr>
      </w:pPr>
    </w:p>
    <w:p w14:paraId="723DA720" w14:textId="273265D1" w:rsidR="004C3C33" w:rsidRDefault="00197A61" w:rsidP="00597B45">
      <w:pPr>
        <w:spacing w:line="480" w:lineRule="auto"/>
      </w:pPr>
      <w:r>
        <w:t xml:space="preserve">The push/pull classification of entrepreneurial motives was used by (Shapero and sokol (1982), Cooper and Dunkelberg (1986) and by Freeser and Dugan (1989) cited by ) Push factors drive individuals towards business ownership not so much out of choice as out of necessity. </w:t>
      </w:r>
    </w:p>
    <w:p w14:paraId="33A6F5D9" w14:textId="54482238" w:rsidR="00197A61" w:rsidRPr="00CB7FDC" w:rsidRDefault="00197A61" w:rsidP="00597B45">
      <w:pPr>
        <w:spacing w:line="480" w:lineRule="auto"/>
      </w:pPr>
    </w:p>
    <w:p w14:paraId="70A93CDD" w14:textId="23D46C1A" w:rsidR="00CB7FDC" w:rsidRDefault="009005F9" w:rsidP="00E70C43">
      <w:pPr>
        <w:pStyle w:val="Heading1"/>
        <w:spacing w:line="480" w:lineRule="auto"/>
        <w:rPr>
          <w:rFonts w:ascii="Times New Roman" w:hAnsi="Times New Roman" w:cs="Times New Roman"/>
          <w:b/>
          <w:sz w:val="24"/>
          <w:szCs w:val="24"/>
        </w:rPr>
      </w:pPr>
      <w:bookmarkStart w:id="27" w:name="_Toc513583553"/>
      <w:r>
        <w:rPr>
          <w:rFonts w:ascii="Times New Roman" w:hAnsi="Times New Roman" w:cs="Times New Roman"/>
          <w:b/>
          <w:sz w:val="24"/>
          <w:szCs w:val="24"/>
        </w:rPr>
        <w:t xml:space="preserve">4.4 Theme 3: </w:t>
      </w:r>
      <w:r w:rsidR="00CB7FDC" w:rsidRPr="00FD2CC3">
        <w:rPr>
          <w:rFonts w:ascii="Times New Roman" w:hAnsi="Times New Roman" w:cs="Times New Roman"/>
          <w:b/>
          <w:sz w:val="24"/>
          <w:szCs w:val="24"/>
        </w:rPr>
        <w:t>Personality</w:t>
      </w:r>
      <w:bookmarkEnd w:id="27"/>
      <w:r w:rsidR="00CB7FDC" w:rsidRPr="00FD2CC3">
        <w:rPr>
          <w:rFonts w:ascii="Times New Roman" w:hAnsi="Times New Roman" w:cs="Times New Roman"/>
          <w:b/>
          <w:sz w:val="24"/>
          <w:szCs w:val="24"/>
        </w:rPr>
        <w:t xml:space="preserve"> </w:t>
      </w:r>
    </w:p>
    <w:p w14:paraId="2743DC44" w14:textId="77777777" w:rsidR="00D17C7B" w:rsidRPr="00D17C7B" w:rsidRDefault="00D17C7B" w:rsidP="00D17C7B"/>
    <w:p w14:paraId="682F279D" w14:textId="7DEC87EE" w:rsidR="00CB7FDC" w:rsidRPr="005D371A" w:rsidRDefault="00CB7FDC" w:rsidP="00597B45">
      <w:pPr>
        <w:spacing w:line="480" w:lineRule="auto"/>
        <w:jc w:val="both"/>
      </w:pPr>
      <w:r>
        <w:rPr>
          <w:color w:val="000000" w:themeColor="text1"/>
        </w:rPr>
        <w:t xml:space="preserve">There is a considerable amount of literature relating to entrepreneurs and personality. Theorists have outlined many overviews of an entrepreneur’s personality and come up with various different components. </w:t>
      </w:r>
      <w:sdt>
        <w:sdtPr>
          <w:rPr>
            <w:color w:val="000000" w:themeColor="text1"/>
          </w:rPr>
          <w:id w:val="-244263798"/>
          <w:citation/>
        </w:sdtPr>
        <w:sdtContent>
          <w:r>
            <w:rPr>
              <w:color w:val="000000" w:themeColor="text1"/>
            </w:rPr>
            <w:fldChar w:fldCharType="begin"/>
          </w:r>
          <w:r>
            <w:rPr>
              <w:color w:val="000000" w:themeColor="text1"/>
            </w:rPr>
            <w:instrText xml:space="preserve"> CITATION Dri15 \l 2057 </w:instrText>
          </w:r>
          <w:r>
            <w:rPr>
              <w:color w:val="000000" w:themeColor="text1"/>
            </w:rPr>
            <w:fldChar w:fldCharType="separate"/>
          </w:r>
          <w:r w:rsidR="00387450" w:rsidRPr="00387450">
            <w:rPr>
              <w:noProof/>
              <w:color w:val="000000" w:themeColor="text1"/>
            </w:rPr>
            <w:t>(Drucker, 2015)</w:t>
          </w:r>
          <w:r>
            <w:rPr>
              <w:color w:val="000000" w:themeColor="text1"/>
            </w:rPr>
            <w:fldChar w:fldCharType="end"/>
          </w:r>
        </w:sdtContent>
      </w:sdt>
      <w:r>
        <w:rPr>
          <w:color w:val="000000" w:themeColor="text1"/>
        </w:rPr>
        <w:t xml:space="preserve"> </w:t>
      </w:r>
      <w:sdt>
        <w:sdtPr>
          <w:rPr>
            <w:color w:val="000000" w:themeColor="text1"/>
          </w:rPr>
          <w:id w:val="812831896"/>
          <w:citation/>
        </w:sdtPr>
        <w:sdtContent>
          <w:r>
            <w:rPr>
              <w:color w:val="000000" w:themeColor="text1"/>
            </w:rPr>
            <w:fldChar w:fldCharType="begin"/>
          </w:r>
          <w:r>
            <w:rPr>
              <w:color w:val="000000" w:themeColor="text1"/>
            </w:rPr>
            <w:instrText xml:space="preserve"> CITATION Che95 \l 2057 </w:instrText>
          </w:r>
          <w:r>
            <w:rPr>
              <w:color w:val="000000" w:themeColor="text1"/>
            </w:rPr>
            <w:fldChar w:fldCharType="separate"/>
          </w:r>
          <w:r w:rsidR="00387450" w:rsidRPr="00387450">
            <w:rPr>
              <w:noProof/>
              <w:color w:val="000000" w:themeColor="text1"/>
            </w:rPr>
            <w:t>(Chell, 1895)</w:t>
          </w:r>
          <w:r>
            <w:rPr>
              <w:color w:val="000000" w:themeColor="text1"/>
            </w:rPr>
            <w:fldChar w:fldCharType="end"/>
          </w:r>
        </w:sdtContent>
      </w:sdt>
      <w:r>
        <w:rPr>
          <w:color w:val="000000" w:themeColor="text1"/>
        </w:rPr>
        <w:t xml:space="preserve"> </w:t>
      </w:r>
      <w:sdt>
        <w:sdtPr>
          <w:rPr>
            <w:color w:val="000000" w:themeColor="text1"/>
          </w:rPr>
          <w:id w:val="-867212531"/>
          <w:citation/>
        </w:sdtPr>
        <w:sdtContent>
          <w:r>
            <w:rPr>
              <w:color w:val="000000" w:themeColor="text1"/>
            </w:rPr>
            <w:fldChar w:fldCharType="begin"/>
          </w:r>
          <w:r>
            <w:rPr>
              <w:color w:val="000000" w:themeColor="text1"/>
            </w:rPr>
            <w:instrText xml:space="preserve"> CITATION McC61 \l 2057 </w:instrText>
          </w:r>
          <w:r>
            <w:rPr>
              <w:color w:val="000000" w:themeColor="text1"/>
            </w:rPr>
            <w:fldChar w:fldCharType="separate"/>
          </w:r>
          <w:r w:rsidR="00387450" w:rsidRPr="00387450">
            <w:rPr>
              <w:noProof/>
              <w:color w:val="000000" w:themeColor="text1"/>
            </w:rPr>
            <w:t>(McClelland, 1961)</w:t>
          </w:r>
          <w:r>
            <w:rPr>
              <w:color w:val="000000" w:themeColor="text1"/>
            </w:rPr>
            <w:fldChar w:fldCharType="end"/>
          </w:r>
        </w:sdtContent>
      </w:sdt>
      <w:r>
        <w:rPr>
          <w:color w:val="000000" w:themeColor="text1"/>
        </w:rPr>
        <w:t xml:space="preserve"> The literature review reveals while there are many entrepreneurial qualities that relate to success within the industry. Noticeably the critique of personality approaches in relation to the entrepreneur is based on the review of literature. Two comparable attributes are shown. The importance of these findings is to reveal that the five-factor model correctly predicts the relationship between personality and entrepreneurial success. Firstly</w:t>
      </w:r>
      <w:r w:rsidR="00D14DE6">
        <w:rPr>
          <w:color w:val="000000" w:themeColor="text1"/>
        </w:rPr>
        <w:t>,</w:t>
      </w:r>
      <w:r>
        <w:rPr>
          <w:color w:val="000000" w:themeColor="text1"/>
        </w:rPr>
        <w:t xml:space="preserve"> the thematic table of results accurately shows the influence personality has made to their business, from the voice of participants a personality trait from the FFM has been revealed. Secondly, the findings revealed similarities in section 2.2 Understanding the entrepreneur where optimistic, extroverted, energetic, self-confident </w:t>
      </w:r>
      <w:r>
        <w:t xml:space="preserve">and visionary than the typical person and willing to take more risks” </w:t>
      </w:r>
      <w:sdt>
        <w:sdtPr>
          <w:id w:val="866721111"/>
          <w:citation/>
        </w:sdtPr>
        <w:sdtContent>
          <w:r>
            <w:fldChar w:fldCharType="begin"/>
          </w:r>
          <w:r>
            <w:instrText xml:space="preserve"> CITATION Fis08 \l 2057 </w:instrText>
          </w:r>
          <w:r>
            <w:fldChar w:fldCharType="separate"/>
          </w:r>
          <w:r w:rsidR="00387450">
            <w:rPr>
              <w:noProof/>
            </w:rPr>
            <w:t>(Fisher &amp; Koch, 2008)</w:t>
          </w:r>
          <w:r>
            <w:fldChar w:fldCharType="end"/>
          </w:r>
        </w:sdtContent>
      </w:sdt>
      <w:r>
        <w:t xml:space="preserve"> were picked up upon as personality traits. Given that the usefulness of personality traits as predictors of entrepreneurial success has been fiercely contested by some theorists </w:t>
      </w:r>
      <w:sdt>
        <w:sdtPr>
          <w:id w:val="1397172369"/>
          <w:citation/>
        </w:sdtPr>
        <w:sdtContent>
          <w:r>
            <w:fldChar w:fldCharType="begin"/>
          </w:r>
          <w:r>
            <w:instrText xml:space="preserve"> CITATION Che95 \l 2057 </w:instrText>
          </w:r>
          <w:r>
            <w:fldChar w:fldCharType="separate"/>
          </w:r>
          <w:r w:rsidR="00387450">
            <w:rPr>
              <w:noProof/>
            </w:rPr>
            <w:t>(Chell, 1895)</w:t>
          </w:r>
          <w:r>
            <w:fldChar w:fldCharType="end"/>
          </w:r>
        </w:sdtContent>
      </w:sdt>
      <w:r w:rsidR="005522B1">
        <w:t xml:space="preserve"> the literature has a wide </w:t>
      </w:r>
      <w:r w:rsidR="005D371A">
        <w:t>difference</w:t>
      </w:r>
      <w:r w:rsidR="005522B1">
        <w:t xml:space="preserve"> of opinion. Most of the authors cited in the review came to the same conclusion that the personality traits of the entrepreneur are achievement by seeking opportunities, innovative and risk taking. The framework of the literature review </w:t>
      </w:r>
      <w:r w:rsidR="005D371A">
        <w:t xml:space="preserve">help relate </w:t>
      </w:r>
      <w:r w:rsidR="005D371A">
        <w:lastRenderedPageBreak/>
        <w:t xml:space="preserve">these back to findings in the interviews. This section leads us to </w:t>
      </w:r>
      <w:r w:rsidR="005D371A">
        <w:rPr>
          <w:b/>
        </w:rPr>
        <w:t xml:space="preserve">Risk Taker </w:t>
      </w:r>
      <w:r w:rsidR="005D371A">
        <w:t xml:space="preserve">as this study found most personality traits fell into the risk taker bracket. </w:t>
      </w:r>
    </w:p>
    <w:p w14:paraId="17E82ED6" w14:textId="533B47EB" w:rsidR="00CB7FDC" w:rsidRDefault="00CB7FDC" w:rsidP="00CB7FDC">
      <w:pPr>
        <w:spacing w:line="480" w:lineRule="auto"/>
        <w:jc w:val="both"/>
      </w:pPr>
    </w:p>
    <w:p w14:paraId="11DD65F2" w14:textId="56608EB9" w:rsidR="00CB7FDC" w:rsidRDefault="009005F9" w:rsidP="00B10DD5">
      <w:pPr>
        <w:pStyle w:val="Heading1"/>
        <w:jc w:val="both"/>
        <w:rPr>
          <w:rFonts w:ascii="Times New Roman" w:hAnsi="Times New Roman" w:cs="Times New Roman"/>
          <w:b/>
          <w:sz w:val="24"/>
          <w:szCs w:val="24"/>
        </w:rPr>
      </w:pPr>
      <w:bookmarkStart w:id="28" w:name="_Toc513583554"/>
      <w:r>
        <w:rPr>
          <w:rFonts w:ascii="Times New Roman" w:hAnsi="Times New Roman" w:cs="Times New Roman"/>
          <w:b/>
          <w:sz w:val="24"/>
          <w:szCs w:val="24"/>
        </w:rPr>
        <w:t xml:space="preserve">4.5 Theme 4: </w:t>
      </w:r>
      <w:r w:rsidR="00CB7FDC" w:rsidRPr="00FD2CC3">
        <w:rPr>
          <w:rFonts w:ascii="Times New Roman" w:hAnsi="Times New Roman" w:cs="Times New Roman"/>
          <w:b/>
          <w:sz w:val="24"/>
          <w:szCs w:val="24"/>
        </w:rPr>
        <w:t>Risk Taker</w:t>
      </w:r>
      <w:bookmarkEnd w:id="28"/>
      <w:r w:rsidR="00CB7FDC" w:rsidRPr="00FD2CC3">
        <w:rPr>
          <w:rFonts w:ascii="Times New Roman" w:hAnsi="Times New Roman" w:cs="Times New Roman"/>
          <w:b/>
          <w:sz w:val="24"/>
          <w:szCs w:val="24"/>
        </w:rPr>
        <w:t xml:space="preserve"> </w:t>
      </w:r>
    </w:p>
    <w:p w14:paraId="51503AF4" w14:textId="77777777" w:rsidR="005522B1" w:rsidRPr="005522B1" w:rsidRDefault="005522B1" w:rsidP="005522B1"/>
    <w:p w14:paraId="7DD195FB" w14:textId="3BD0277D" w:rsidR="00FD2CC3" w:rsidRDefault="00FD2CC3" w:rsidP="00FD2CC3"/>
    <w:p w14:paraId="5D19A3AA" w14:textId="7102CA3B" w:rsidR="00E742E0" w:rsidRDefault="00BE14C0" w:rsidP="007B36E1">
      <w:pPr>
        <w:spacing w:line="480" w:lineRule="auto"/>
        <w:jc w:val="both"/>
      </w:pPr>
      <w:r>
        <w:t xml:space="preserve"> The theme risk taker</w:t>
      </w:r>
      <w:r w:rsidR="00E742E0">
        <w:t>,</w:t>
      </w:r>
      <w:r>
        <w:t xml:space="preserve"> draw</w:t>
      </w:r>
      <w:r w:rsidR="00E742E0">
        <w:t xml:space="preserve">n from the literature review; has previously been well </w:t>
      </w:r>
      <w:r w:rsidR="006E38DD">
        <w:t xml:space="preserve">examined by many theorists. </w:t>
      </w:r>
      <w:sdt>
        <w:sdtPr>
          <w:id w:val="498242794"/>
          <w:citation/>
        </w:sdtPr>
        <w:sdtContent>
          <w:r w:rsidR="007D5BD7">
            <w:fldChar w:fldCharType="begin"/>
          </w:r>
          <w:r w:rsidR="007D5BD7">
            <w:instrText xml:space="preserve"> CITATION Fis08 \l 2057 </w:instrText>
          </w:r>
          <w:r w:rsidR="007D5BD7">
            <w:fldChar w:fldCharType="separate"/>
          </w:r>
          <w:r w:rsidR="00387450">
            <w:rPr>
              <w:noProof/>
            </w:rPr>
            <w:t>(Fisher &amp; Koch, 2008)</w:t>
          </w:r>
          <w:r w:rsidR="007D5BD7">
            <w:fldChar w:fldCharType="end"/>
          </w:r>
        </w:sdtContent>
      </w:sdt>
      <w:r w:rsidR="007D5BD7">
        <w:t xml:space="preserve"> </w:t>
      </w:r>
      <w:sdt>
        <w:sdtPr>
          <w:id w:val="-1201857176"/>
          <w:citation/>
        </w:sdtPr>
        <w:sdtContent>
          <w:r w:rsidR="007D5BD7">
            <w:fldChar w:fldCharType="begin"/>
          </w:r>
          <w:r w:rsidR="007D5BD7">
            <w:instrText xml:space="preserve"> CITATION McD02 \l 2057 </w:instrText>
          </w:r>
          <w:r w:rsidR="007D5BD7">
            <w:fldChar w:fldCharType="separate"/>
          </w:r>
          <w:r w:rsidR="00387450">
            <w:rPr>
              <w:noProof/>
            </w:rPr>
            <w:t>(McDaniel , 2002)</w:t>
          </w:r>
          <w:r w:rsidR="007D5BD7">
            <w:fldChar w:fldCharType="end"/>
          </w:r>
        </w:sdtContent>
      </w:sdt>
      <w:r w:rsidR="007D5BD7">
        <w:t xml:space="preserve"> </w:t>
      </w:r>
      <w:r w:rsidR="006E38DD">
        <w:t xml:space="preserve">In the review of </w:t>
      </w:r>
      <w:r w:rsidR="00E742E0">
        <w:t>literature,</w:t>
      </w:r>
      <w:r w:rsidR="006E38DD">
        <w:t xml:space="preserve"> ‘Entrepreneur’ is defined by The </w:t>
      </w:r>
      <w:r w:rsidR="006E38DD">
        <w:rPr>
          <w:i/>
        </w:rPr>
        <w:t xml:space="preserve">Oxford English Dictionary </w:t>
      </w:r>
      <w:r w:rsidR="006E38DD" w:rsidRPr="006E38DD">
        <w:t>as “A person who sets up a business or businesses, taking on financial risk on hope for profit.”</w:t>
      </w:r>
      <w:r w:rsidR="00E742E0">
        <w:t xml:space="preserve"> The results of the interviews supported this one said. </w:t>
      </w:r>
    </w:p>
    <w:p w14:paraId="13153F55" w14:textId="77777777" w:rsidR="009E2E28" w:rsidRDefault="009E2E28" w:rsidP="007B36E1">
      <w:pPr>
        <w:spacing w:line="480" w:lineRule="auto"/>
        <w:jc w:val="both"/>
      </w:pPr>
    </w:p>
    <w:p w14:paraId="04BB5AAA" w14:textId="16586FD2" w:rsidR="00E742E0" w:rsidRDefault="00E742E0" w:rsidP="007B36E1">
      <w:pPr>
        <w:spacing w:line="480" w:lineRule="auto"/>
        <w:jc w:val="both"/>
        <w:rPr>
          <w:rStyle w:val="Strong"/>
        </w:rPr>
      </w:pPr>
      <w:r w:rsidRPr="00E742E0">
        <w:rPr>
          <w:rStyle w:val="Strong"/>
        </w:rPr>
        <w:t xml:space="preserve">“I had a bike and £6,000 to my name, come straight from college with no real understanding of the market or what is was like outside of the education of hairdressing, I used that money to set up and pay the first month’s rent, not knowing of any financial reward or if I could pay my bills the next week.” (M) </w:t>
      </w:r>
    </w:p>
    <w:p w14:paraId="0CD57CDD" w14:textId="77777777" w:rsidR="0061168E" w:rsidRDefault="0061168E" w:rsidP="0061168E">
      <w:pPr>
        <w:spacing w:line="480" w:lineRule="auto"/>
        <w:jc w:val="both"/>
        <w:rPr>
          <w:rStyle w:val="Strong"/>
        </w:rPr>
      </w:pPr>
    </w:p>
    <w:p w14:paraId="7523DC2F" w14:textId="00CD6686" w:rsidR="0061168E" w:rsidRPr="0061168E" w:rsidRDefault="0061168E" w:rsidP="0061168E">
      <w:pPr>
        <w:spacing w:line="480" w:lineRule="auto"/>
        <w:jc w:val="both"/>
        <w:rPr>
          <w:rStyle w:val="Strong"/>
          <w:b w:val="0"/>
        </w:rPr>
      </w:pPr>
      <w:r>
        <w:rPr>
          <w:rStyle w:val="Strong"/>
          <w:b w:val="0"/>
        </w:rPr>
        <w:t xml:space="preserve">The results of this question showed many individuals have taken risks and they are mostly finical, this backs up literature found that relates an entrepreneur is </w:t>
      </w:r>
      <w:r w:rsidRPr="00BB2EDA">
        <w:t>‘</w:t>
      </w:r>
      <w:r w:rsidRPr="00BB2EDA">
        <w:rPr>
          <w:shd w:val="clear" w:color="auto" w:fill="FFFFFF"/>
        </w:rPr>
        <w:t>A person who sets up a business or businesses, taking on financial risks in the hope of profit’.</w:t>
      </w:r>
      <w:r>
        <w:rPr>
          <w:shd w:val="clear" w:color="auto" w:fill="FFFFFF"/>
        </w:rPr>
        <w:t xml:space="preserve"> </w:t>
      </w:r>
      <w:sdt>
        <w:sdtPr>
          <w:rPr>
            <w:shd w:val="clear" w:color="auto" w:fill="FFFFFF"/>
          </w:rPr>
          <w:id w:val="1062144763"/>
          <w:citation/>
        </w:sdtPr>
        <w:sdtContent>
          <w:r>
            <w:rPr>
              <w:shd w:val="clear" w:color="auto" w:fill="FFFFFF"/>
            </w:rPr>
            <w:fldChar w:fldCharType="begin"/>
          </w:r>
          <w:r>
            <w:rPr>
              <w:shd w:val="clear" w:color="auto" w:fill="FFFFFF"/>
            </w:rPr>
            <w:instrText xml:space="preserve"> CITATION Oxf18 \l 2057 </w:instrText>
          </w:r>
          <w:r>
            <w:rPr>
              <w:shd w:val="clear" w:color="auto" w:fill="FFFFFF"/>
            </w:rPr>
            <w:fldChar w:fldCharType="separate"/>
          </w:r>
          <w:r w:rsidR="00387450" w:rsidRPr="00387450">
            <w:rPr>
              <w:noProof/>
              <w:shd w:val="clear" w:color="auto" w:fill="FFFFFF"/>
            </w:rPr>
            <w:t>(Oxford University Press, 2018)</w:t>
          </w:r>
          <w:r>
            <w:rPr>
              <w:shd w:val="clear" w:color="auto" w:fill="FFFFFF"/>
            </w:rPr>
            <w:fldChar w:fldCharType="end"/>
          </w:r>
        </w:sdtContent>
      </w:sdt>
      <w:r>
        <w:rPr>
          <w:shd w:val="clear" w:color="auto" w:fill="FFFFFF"/>
        </w:rPr>
        <w:t xml:space="preserve"> They take considerable risk in order to sustain and develop a successful business. </w:t>
      </w:r>
    </w:p>
    <w:p w14:paraId="40E5F470" w14:textId="348D74F7" w:rsidR="00CB7FDC" w:rsidRPr="009005F9" w:rsidRDefault="009005F9" w:rsidP="00CB7FDC">
      <w:pPr>
        <w:pStyle w:val="Heading1"/>
        <w:rPr>
          <w:rFonts w:ascii="Times New Roman" w:hAnsi="Times New Roman" w:cs="Times New Roman"/>
          <w:b/>
          <w:sz w:val="24"/>
          <w:szCs w:val="24"/>
        </w:rPr>
      </w:pPr>
      <w:bookmarkStart w:id="29" w:name="_Toc513583555"/>
      <w:r w:rsidRPr="009005F9">
        <w:rPr>
          <w:rFonts w:ascii="Times New Roman" w:hAnsi="Times New Roman" w:cs="Times New Roman"/>
          <w:b/>
          <w:sz w:val="24"/>
          <w:szCs w:val="24"/>
        </w:rPr>
        <w:t>4.6 Theme 5:</w:t>
      </w:r>
      <w:r w:rsidR="00CB7FDC" w:rsidRPr="009005F9">
        <w:rPr>
          <w:rFonts w:ascii="Times New Roman" w:hAnsi="Times New Roman" w:cs="Times New Roman"/>
          <w:b/>
          <w:sz w:val="24"/>
          <w:szCs w:val="24"/>
        </w:rPr>
        <w:t xml:space="preserve"> Entrepreneur</w:t>
      </w:r>
      <w:bookmarkEnd w:id="29"/>
      <w:r w:rsidR="00CB7FDC" w:rsidRPr="009005F9">
        <w:rPr>
          <w:rFonts w:ascii="Times New Roman" w:hAnsi="Times New Roman" w:cs="Times New Roman"/>
          <w:b/>
          <w:sz w:val="24"/>
          <w:szCs w:val="24"/>
        </w:rPr>
        <w:t xml:space="preserve"> </w:t>
      </w:r>
    </w:p>
    <w:p w14:paraId="57695162" w14:textId="43AF24D7" w:rsidR="00FD2CC3" w:rsidRDefault="00FD2CC3" w:rsidP="00FD2CC3"/>
    <w:p w14:paraId="31251DC7" w14:textId="1847F2AC" w:rsidR="00FA4C77" w:rsidRDefault="00FA4C77" w:rsidP="00FD2CC3"/>
    <w:p w14:paraId="6646E86D" w14:textId="5A66FB06" w:rsidR="00FA4C77" w:rsidRDefault="00FA4C77" w:rsidP="00FA4C77">
      <w:pPr>
        <w:pStyle w:val="paragraph"/>
        <w:spacing w:before="0" w:beforeAutospacing="0" w:after="0" w:afterAutospacing="0" w:line="480" w:lineRule="auto"/>
        <w:jc w:val="both"/>
        <w:textAlignment w:val="baseline"/>
        <w:rPr>
          <w:rStyle w:val="normaltextrun"/>
          <w:rFonts w:eastAsiaTheme="majorEastAsia"/>
        </w:rPr>
      </w:pPr>
      <w:r w:rsidRPr="00D11ECB">
        <w:rPr>
          <w:rStyle w:val="normaltextrun"/>
          <w:rFonts w:eastAsiaTheme="majorEastAsia"/>
        </w:rPr>
        <w:t>This is clear evidence that in the hairdressing industry they do not see themselves as entrepreneurs, some do not have the behavioural cognition and personality traits required</w:t>
      </w:r>
      <w:r w:rsidR="00EA3B15">
        <w:rPr>
          <w:rStyle w:val="normaltextrun"/>
          <w:rFonts w:eastAsiaTheme="majorEastAsia"/>
        </w:rPr>
        <w:t xml:space="preserve"> for an effective entrepreneur. </w:t>
      </w:r>
      <w:r w:rsidR="00CA05BE">
        <w:rPr>
          <w:rStyle w:val="normaltextrun"/>
          <w:rFonts w:eastAsiaTheme="majorEastAsia"/>
        </w:rPr>
        <w:t xml:space="preserve">Many barriers have arose </w:t>
      </w:r>
      <w:r w:rsidR="00407D33">
        <w:rPr>
          <w:rStyle w:val="normaltextrun"/>
          <w:rFonts w:eastAsiaTheme="majorEastAsia"/>
        </w:rPr>
        <w:t xml:space="preserve">during the study </w:t>
      </w:r>
      <w:r w:rsidR="00F146A1">
        <w:rPr>
          <w:rStyle w:val="normaltextrun"/>
          <w:rFonts w:eastAsiaTheme="majorEastAsia"/>
        </w:rPr>
        <w:t xml:space="preserve">of the relationship of </w:t>
      </w:r>
      <w:r w:rsidR="00F146A1">
        <w:rPr>
          <w:rStyle w:val="normaltextrun"/>
          <w:rFonts w:eastAsiaTheme="majorEastAsia"/>
        </w:rPr>
        <w:lastRenderedPageBreak/>
        <w:t xml:space="preserve">entrepreneurs in this sector. The review drew upon differences between small business owners not being dominant in their </w:t>
      </w:r>
      <w:r w:rsidR="00C967B9">
        <w:rPr>
          <w:rStyle w:val="normaltextrun"/>
          <w:rFonts w:eastAsiaTheme="majorEastAsia"/>
        </w:rPr>
        <w:t>field,</w:t>
      </w:r>
      <w:r w:rsidR="00F146A1">
        <w:rPr>
          <w:rStyle w:val="normaltextrun"/>
          <w:rFonts w:eastAsiaTheme="majorEastAsia"/>
        </w:rPr>
        <w:t xml:space="preserve"> as they do not engage in innovative </w:t>
      </w:r>
      <w:r w:rsidR="00C967B9">
        <w:rPr>
          <w:rStyle w:val="normaltextrun"/>
          <w:rFonts w:eastAsiaTheme="majorEastAsia"/>
        </w:rPr>
        <w:t>practices;</w:t>
      </w:r>
      <w:r w:rsidR="00F146A1">
        <w:rPr>
          <w:rStyle w:val="normaltextrun"/>
          <w:rFonts w:eastAsiaTheme="majorEastAsia"/>
        </w:rPr>
        <w:t xml:space="preserve"> </w:t>
      </w:r>
      <w:r w:rsidR="00C967B9">
        <w:rPr>
          <w:rStyle w:val="normaltextrun"/>
          <w:rFonts w:eastAsiaTheme="majorEastAsia"/>
        </w:rPr>
        <w:t>however,</w:t>
      </w:r>
      <w:r w:rsidR="00CA05BE">
        <w:rPr>
          <w:rStyle w:val="normaltextrun"/>
          <w:rFonts w:eastAsiaTheme="majorEastAsia"/>
        </w:rPr>
        <w:t xml:space="preserve"> the concept of innovation was drawn </w:t>
      </w:r>
      <w:r w:rsidR="00C967B9">
        <w:rPr>
          <w:rStyle w:val="normaltextrun"/>
          <w:rFonts w:eastAsiaTheme="majorEastAsia"/>
        </w:rPr>
        <w:t xml:space="preserve">in the results of an interview within a small business in the hairdressing industry. </w:t>
      </w:r>
    </w:p>
    <w:p w14:paraId="6481531E" w14:textId="77777777" w:rsidR="003F49CC" w:rsidRDefault="003F49CC" w:rsidP="00FA4C77">
      <w:pPr>
        <w:pStyle w:val="paragraph"/>
        <w:spacing w:before="0" w:beforeAutospacing="0" w:after="0" w:afterAutospacing="0" w:line="480" w:lineRule="auto"/>
        <w:jc w:val="both"/>
        <w:textAlignment w:val="baseline"/>
        <w:rPr>
          <w:rStyle w:val="normaltextrun"/>
          <w:rFonts w:eastAsiaTheme="majorEastAsia"/>
        </w:rPr>
      </w:pPr>
    </w:p>
    <w:p w14:paraId="3C9AB6A5" w14:textId="730FFDA9" w:rsidR="003F49CC" w:rsidRDefault="003F49CC" w:rsidP="003F49CC">
      <w:pPr>
        <w:spacing w:line="480" w:lineRule="auto"/>
        <w:jc w:val="both"/>
        <w:rPr>
          <w:rStyle w:val="Strong"/>
        </w:rPr>
      </w:pPr>
      <w:r w:rsidRPr="003F49CC">
        <w:rPr>
          <w:rStyle w:val="Strong"/>
        </w:rPr>
        <w:t xml:space="preserve">“I wanted to make a difference, and bring something new to the hairdressing industry, I have just began the making of my very own vegan shampoo bar, which I will retail with sustainable packaging, this is currently a rising trend in the market, </w:t>
      </w:r>
      <w:r w:rsidR="00CD765C" w:rsidRPr="003F49CC">
        <w:rPr>
          <w:rStyle w:val="Strong"/>
        </w:rPr>
        <w:t>and I</w:t>
      </w:r>
      <w:r w:rsidRPr="003F49CC">
        <w:rPr>
          <w:rStyle w:val="Strong"/>
        </w:rPr>
        <w:t xml:space="preserve"> just knew I had to get my foot in the door.” (F)</w:t>
      </w:r>
    </w:p>
    <w:p w14:paraId="6FCFB54D" w14:textId="77777777" w:rsidR="003F49CC" w:rsidRDefault="003F49CC" w:rsidP="003F49CC">
      <w:pPr>
        <w:spacing w:line="480" w:lineRule="auto"/>
        <w:jc w:val="both"/>
        <w:rPr>
          <w:rStyle w:val="Strong"/>
        </w:rPr>
      </w:pPr>
    </w:p>
    <w:p w14:paraId="11E7D4A0" w14:textId="67B5FDA1" w:rsidR="003B79E4" w:rsidRDefault="003F49CC" w:rsidP="004B713E">
      <w:pPr>
        <w:spacing w:line="480" w:lineRule="auto"/>
        <w:jc w:val="both"/>
      </w:pPr>
      <w:r>
        <w:rPr>
          <w:noProof/>
        </w:rPr>
        <w:t xml:space="preserve">Nieman &amp; Pretorious, (2004) </w:t>
      </w:r>
      <w:r w:rsidR="00C967B9">
        <w:rPr>
          <w:noProof/>
        </w:rPr>
        <w:t>explains</w:t>
      </w:r>
      <w:r>
        <w:rPr>
          <w:noProof/>
        </w:rPr>
        <w:t xml:space="preserve"> an entreprenerial venture is where the priciple objective is that of growth and  profitabilty. </w:t>
      </w:r>
    </w:p>
    <w:p w14:paraId="4BCFFD67" w14:textId="1D0205D7" w:rsidR="0067725C" w:rsidRDefault="0067725C">
      <w:pPr>
        <w:spacing w:after="160" w:line="259" w:lineRule="auto"/>
      </w:pPr>
      <w:r>
        <w:br w:type="page"/>
      </w:r>
    </w:p>
    <w:p w14:paraId="71A6C545" w14:textId="77777777" w:rsidR="004B713E" w:rsidRDefault="004B713E" w:rsidP="004B713E">
      <w:pPr>
        <w:spacing w:line="480" w:lineRule="auto"/>
        <w:jc w:val="both"/>
      </w:pPr>
    </w:p>
    <w:p w14:paraId="17462567" w14:textId="04A4013A" w:rsidR="004B713E" w:rsidRDefault="004B713E" w:rsidP="004B713E">
      <w:pPr>
        <w:pStyle w:val="Heading2"/>
        <w:rPr>
          <w:rFonts w:ascii="Times New Roman" w:hAnsi="Times New Roman" w:cs="Times New Roman"/>
          <w:b/>
          <w:sz w:val="32"/>
          <w:szCs w:val="32"/>
        </w:rPr>
      </w:pPr>
      <w:bookmarkStart w:id="30" w:name="_Toc513583556"/>
      <w:r>
        <w:rPr>
          <w:rFonts w:ascii="Times New Roman" w:hAnsi="Times New Roman" w:cs="Times New Roman"/>
          <w:b/>
          <w:sz w:val="32"/>
          <w:szCs w:val="32"/>
        </w:rPr>
        <w:t xml:space="preserve">Chapter 5: </w:t>
      </w:r>
      <w:r w:rsidRPr="004B713E">
        <w:rPr>
          <w:rFonts w:ascii="Times New Roman" w:hAnsi="Times New Roman" w:cs="Times New Roman"/>
          <w:b/>
          <w:sz w:val="32"/>
          <w:szCs w:val="32"/>
        </w:rPr>
        <w:t>Conclusion</w:t>
      </w:r>
      <w:bookmarkEnd w:id="30"/>
      <w:r w:rsidRPr="004B713E">
        <w:rPr>
          <w:rFonts w:ascii="Times New Roman" w:hAnsi="Times New Roman" w:cs="Times New Roman"/>
          <w:b/>
          <w:sz w:val="32"/>
          <w:szCs w:val="32"/>
        </w:rPr>
        <w:t xml:space="preserve"> </w:t>
      </w:r>
    </w:p>
    <w:p w14:paraId="22CFCC0A" w14:textId="77777777" w:rsidR="00436314" w:rsidRPr="00436314" w:rsidRDefault="00436314" w:rsidP="00436314"/>
    <w:p w14:paraId="2AD6F114" w14:textId="658FD988" w:rsidR="004B713E" w:rsidRDefault="004B713E" w:rsidP="004B713E"/>
    <w:p w14:paraId="46DE827A" w14:textId="77777777" w:rsidR="004B713E" w:rsidRDefault="004B713E" w:rsidP="00436314">
      <w:pPr>
        <w:spacing w:line="480" w:lineRule="auto"/>
        <w:jc w:val="both"/>
        <w:rPr>
          <w:color w:val="000000" w:themeColor="text1"/>
        </w:rPr>
      </w:pPr>
      <w:r w:rsidRPr="004B713E">
        <w:rPr>
          <w:color w:val="000000" w:themeColor="text1"/>
        </w:rPr>
        <w:t xml:space="preserve">The individual’s interviews associated the term entrepreneur almost exclusively with famous figures that have experienced financial freedom, success and innovative prospects and did not have the self-belief to consider themselves an entrepreneur in their field. From analysing how they came about starting their own business many traits and backgrounds were found. It seems there education in that sector lead them to entrepreneurship, where it be “Struggled working for other people.” </w:t>
      </w:r>
      <w:r w:rsidRPr="004B713E">
        <w:rPr>
          <w:rFonts w:eastAsiaTheme="minorHAnsi"/>
          <w:lang w:eastAsia="en-US"/>
        </w:rPr>
        <w:t xml:space="preserve">“Done a hairdressing course in college, then went on to open my first very small salon, to which I closed and opened a bigger store, started to employ staff, which lead to the opening of another store, and today I have over nine stores in wales.” These findings show strong entrepreneurial traits. </w:t>
      </w:r>
      <w:r w:rsidRPr="004B713E">
        <w:rPr>
          <w:color w:val="000000" w:themeColor="text1"/>
        </w:rPr>
        <w:t xml:space="preserve">Others learned from the mismanagement mistakes of previous employees, or taking over the operation of an already established business, none could have been achieved without the education and qualification of hairdressing. These findings can be relate back to the findings of the literature review (Long, 2018) theorised every entrepreneurs background is different, some knew for day one they wanted to work for themselves and others came up with the idea while working for someone else. Opportunity to be in control was the main finding of entrepreneurship from these business owners, accompanied by the motivations of wanting to be innovative or make a difference, however the main motivations found were financial freedom and family (children). </w:t>
      </w:r>
    </w:p>
    <w:p w14:paraId="3BB8ED98" w14:textId="77777777" w:rsidR="00CA05BE" w:rsidRPr="004B713E" w:rsidRDefault="00CA05BE" w:rsidP="00436314">
      <w:pPr>
        <w:spacing w:line="480" w:lineRule="auto"/>
        <w:jc w:val="both"/>
        <w:rPr>
          <w:color w:val="000000" w:themeColor="text1"/>
        </w:rPr>
      </w:pPr>
    </w:p>
    <w:p w14:paraId="614061DA" w14:textId="23533A5D" w:rsidR="004B713E" w:rsidRPr="004B713E" w:rsidRDefault="004B713E" w:rsidP="00436314">
      <w:pPr>
        <w:spacing w:line="480" w:lineRule="auto"/>
        <w:jc w:val="both"/>
        <w:rPr>
          <w:color w:val="000000" w:themeColor="text1"/>
        </w:rPr>
      </w:pPr>
      <w:r w:rsidRPr="004B713E">
        <w:rPr>
          <w:color w:val="000000" w:themeColor="text1"/>
        </w:rPr>
        <w:t xml:space="preserve">Being able to finance your business and having good communication skills were reflected as the main considerations required to start and run your own business, this also relates back to the personality theory of McClelland (1961) “Demonstrate and initiate commitment to others.” Two comparable attributes were found within the personality traits section that predicts entrepreneurial success when related back to the FFM findings in chapter 2, section 2.3.1 one </w:t>
      </w:r>
      <w:r w:rsidRPr="004B713E">
        <w:rPr>
          <w:color w:val="000000" w:themeColor="text1"/>
        </w:rPr>
        <w:lastRenderedPageBreak/>
        <w:t>being an open, friendly, and confident trait and the other, conscientious with a lack of confidence in their current environment and that in itself is a barrier to the future of their businesses. The findings of personality can be related to all of the traits whether it be starting business, considerations, motivations, risks taken, personality shows throughout and all relate to one another. This adds to previous research on the relationship between personality and entrepreneurial success. Previous literature does demonstrate the different models of personality. These findings fall in line with Ranch and Frese’s (2007) Meta-</w:t>
      </w:r>
      <w:r w:rsidR="00962F3C" w:rsidRPr="004B713E">
        <w:rPr>
          <w:color w:val="000000" w:themeColor="text1"/>
        </w:rPr>
        <w:t>analysis, which shows the traits matched to entrepreneurship,</w:t>
      </w:r>
      <w:r w:rsidRPr="004B713E">
        <w:rPr>
          <w:color w:val="000000" w:themeColor="text1"/>
        </w:rPr>
        <w:t xml:space="preserve"> and is a predictor of entrepreneurial success. Extraversion was the key measure from females of entrepreneurial success, meaning the findings of this paper highlight them as entrepreneurial. </w:t>
      </w:r>
    </w:p>
    <w:p w14:paraId="7DF6D8BC" w14:textId="77777777" w:rsidR="004B713E" w:rsidRPr="004B713E" w:rsidRDefault="004B713E" w:rsidP="00436314">
      <w:pPr>
        <w:spacing w:line="480" w:lineRule="auto"/>
        <w:jc w:val="both"/>
        <w:rPr>
          <w:color w:val="000000" w:themeColor="text1"/>
        </w:rPr>
      </w:pPr>
    </w:p>
    <w:p w14:paraId="01E59DC2" w14:textId="77777777" w:rsidR="004B713E" w:rsidRPr="00AE7C50" w:rsidRDefault="004B713E" w:rsidP="00436314">
      <w:pPr>
        <w:spacing w:line="480" w:lineRule="auto"/>
        <w:jc w:val="both"/>
        <w:rPr>
          <w:b/>
        </w:rPr>
      </w:pPr>
      <w:r w:rsidRPr="00AE7C50">
        <w:rPr>
          <w:b/>
        </w:rPr>
        <w:t>“Because here we are kind of weird and different from everyone else, were so fun and make friendships with everyone and some people really like that about us. Bit like marmite. But fits well in to the market here, we love wacky hair colours and different ways of doing things and right now the market for this is huge.” (F)</w:t>
      </w:r>
    </w:p>
    <w:p w14:paraId="60E1DFE2" w14:textId="77777777" w:rsidR="004B713E" w:rsidRPr="004B713E" w:rsidRDefault="004B713E" w:rsidP="00436314">
      <w:pPr>
        <w:spacing w:line="480" w:lineRule="auto"/>
        <w:jc w:val="both"/>
        <w:rPr>
          <w:color w:val="000000" w:themeColor="text1"/>
        </w:rPr>
      </w:pPr>
    </w:p>
    <w:p w14:paraId="5456DB16" w14:textId="77777777" w:rsidR="004B713E" w:rsidRPr="00AE7C50" w:rsidRDefault="004B713E" w:rsidP="00436314">
      <w:pPr>
        <w:spacing w:after="160" w:line="480" w:lineRule="auto"/>
        <w:jc w:val="both"/>
        <w:rPr>
          <w:b/>
        </w:rPr>
      </w:pPr>
      <w:r w:rsidRPr="00AE7C50">
        <w:rPr>
          <w:rFonts w:eastAsiaTheme="minorHAnsi"/>
          <w:b/>
          <w:lang w:eastAsia="en-US"/>
        </w:rPr>
        <w:t>“They love coming here because I’m such an open, fun and talkative person, most client have become lifelong friends, and they feel they can talk to me about anything, this has made so</w:t>
      </w:r>
      <w:r w:rsidRPr="00AE7C50">
        <w:rPr>
          <w:b/>
        </w:rPr>
        <w:t xml:space="preserve"> many people recommend there friends and family to the salon.” (F)</w:t>
      </w:r>
    </w:p>
    <w:p w14:paraId="231FC0BF" w14:textId="77777777" w:rsidR="004B713E" w:rsidRPr="004B713E" w:rsidRDefault="004B713E" w:rsidP="00436314">
      <w:pPr>
        <w:spacing w:after="160" w:line="480" w:lineRule="auto"/>
        <w:jc w:val="both"/>
      </w:pPr>
      <w:r w:rsidRPr="004B713E">
        <w:t xml:space="preserve">Neuroticism and conscientious traits were shown which are also a predictor of the FFM by Peat’s editorial staff (2017), these were strongly highlighted in the findings, as most people were conscientious in ensuring everything run smoothly.  </w:t>
      </w:r>
    </w:p>
    <w:p w14:paraId="14322C7E" w14:textId="3FB5CE98" w:rsidR="004B713E" w:rsidRDefault="004B713E" w:rsidP="00436314">
      <w:pPr>
        <w:spacing w:after="160" w:line="480" w:lineRule="auto"/>
        <w:jc w:val="both"/>
      </w:pPr>
      <w:r w:rsidRPr="004B713E">
        <w:t xml:space="preserve">Although a culture of entrepreneurship exists among the people interviews it is challenged by the results of many not considering themselves entrepreneurs. In accordance to these </w:t>
      </w:r>
      <w:r w:rsidR="00962F3C" w:rsidRPr="004B713E">
        <w:t>studies,</w:t>
      </w:r>
      <w:r w:rsidRPr="004B713E">
        <w:t xml:space="preserve"> the opportunity to evaluate the industry and gender role arose. </w:t>
      </w:r>
    </w:p>
    <w:p w14:paraId="41E48B48" w14:textId="78070E85" w:rsidR="00010434" w:rsidRDefault="00003939" w:rsidP="00436314">
      <w:pPr>
        <w:spacing w:after="160" w:line="480" w:lineRule="auto"/>
        <w:jc w:val="both"/>
      </w:pPr>
      <w:r>
        <w:lastRenderedPageBreak/>
        <w:t>Studies reveal that in this female dominated industry,</w:t>
      </w:r>
      <w:r w:rsidR="00E2024C">
        <w:t xml:space="preserve"> men have been more successful, this has been covered in the discussion section referring back to the literature review. </w:t>
      </w:r>
    </w:p>
    <w:p w14:paraId="308C2F3A" w14:textId="0AEF8045" w:rsidR="00010434" w:rsidRDefault="00010434" w:rsidP="00010434">
      <w:pPr>
        <w:spacing w:after="160" w:line="480" w:lineRule="auto"/>
        <w:jc w:val="both"/>
      </w:pPr>
      <w:r>
        <w:t xml:space="preserve">This is contradictory to </w:t>
      </w:r>
      <w:r w:rsidR="0067725C">
        <w:t>the initial expectation of</w:t>
      </w:r>
      <w:r>
        <w:t xml:space="preserve"> this study</w:t>
      </w:r>
      <w:r w:rsidR="0067725C">
        <w:t>, but supports that the study is non-bias in its findings</w:t>
      </w:r>
      <w:r>
        <w:t xml:space="preserve">. </w:t>
      </w:r>
    </w:p>
    <w:p w14:paraId="7C439127" w14:textId="77777777" w:rsidR="00010434" w:rsidRDefault="00010434" w:rsidP="00436314">
      <w:pPr>
        <w:spacing w:after="160" w:line="480" w:lineRule="auto"/>
        <w:jc w:val="both"/>
      </w:pPr>
    </w:p>
    <w:p w14:paraId="30EBB942" w14:textId="66ECE442" w:rsidR="00003939" w:rsidRDefault="00E2024C" w:rsidP="00EB1038">
      <w:pPr>
        <w:spacing w:after="160" w:line="259" w:lineRule="auto"/>
      </w:pPr>
      <w:r>
        <w:br w:type="page"/>
      </w:r>
    </w:p>
    <w:p w14:paraId="5EF3C007" w14:textId="08BBA75D" w:rsidR="00962F3C" w:rsidRPr="007616CF" w:rsidRDefault="007616CF" w:rsidP="00962F3C">
      <w:pPr>
        <w:pStyle w:val="Heading1"/>
        <w:rPr>
          <w:rFonts w:ascii="Times New Roman" w:hAnsi="Times New Roman" w:cs="Times New Roman"/>
          <w:b/>
        </w:rPr>
      </w:pPr>
      <w:bookmarkStart w:id="31" w:name="_Toc513583557"/>
      <w:r w:rsidRPr="007616CF">
        <w:rPr>
          <w:rFonts w:ascii="Times New Roman" w:hAnsi="Times New Roman" w:cs="Times New Roman"/>
          <w:b/>
        </w:rPr>
        <w:lastRenderedPageBreak/>
        <w:t xml:space="preserve">Chapter 6: </w:t>
      </w:r>
      <w:r w:rsidR="00962F3C" w:rsidRPr="007616CF">
        <w:rPr>
          <w:rFonts w:ascii="Times New Roman" w:hAnsi="Times New Roman" w:cs="Times New Roman"/>
          <w:b/>
        </w:rPr>
        <w:t xml:space="preserve">Recommendations </w:t>
      </w:r>
      <w:r w:rsidRPr="007616CF">
        <w:rPr>
          <w:rFonts w:ascii="Times New Roman" w:hAnsi="Times New Roman" w:cs="Times New Roman"/>
          <w:b/>
        </w:rPr>
        <w:t>for future research</w:t>
      </w:r>
      <w:bookmarkEnd w:id="31"/>
      <w:r w:rsidRPr="007616CF">
        <w:rPr>
          <w:rFonts w:ascii="Times New Roman" w:hAnsi="Times New Roman" w:cs="Times New Roman"/>
          <w:b/>
        </w:rPr>
        <w:t xml:space="preserve"> </w:t>
      </w:r>
    </w:p>
    <w:p w14:paraId="4AEA1F82" w14:textId="03A413F3" w:rsidR="00962F3C" w:rsidRDefault="00962F3C" w:rsidP="00962F3C"/>
    <w:p w14:paraId="489DFD8F" w14:textId="77777777" w:rsidR="00962F3C" w:rsidRPr="00962F3C" w:rsidRDefault="00962F3C" w:rsidP="00962F3C"/>
    <w:p w14:paraId="157BDAEF" w14:textId="51527760" w:rsidR="009E3457" w:rsidRDefault="009E3457" w:rsidP="00436314">
      <w:pPr>
        <w:spacing w:after="160" w:line="480" w:lineRule="auto"/>
        <w:jc w:val="both"/>
      </w:pPr>
      <w:r>
        <w:t>The purpose of this study was to find the effects of entrepreneurialism within the hairdressing industry, for such a broad market there was a huge gap between it and that of literature. Given the prevalent gaps in literature relating to the hairdressing industry and entrepreneurialism</w:t>
      </w:r>
      <w:r w:rsidR="009551FA">
        <w:t xml:space="preserve">. </w:t>
      </w:r>
    </w:p>
    <w:p w14:paraId="67057637" w14:textId="36BED7EE" w:rsidR="009551FA" w:rsidRDefault="009551FA" w:rsidP="00436314">
      <w:pPr>
        <w:spacing w:after="160" w:line="480" w:lineRule="auto"/>
        <w:jc w:val="both"/>
      </w:pPr>
      <w:r>
        <w:t>The investigation revelled</w:t>
      </w:r>
      <w:r w:rsidR="007616CF">
        <w:t xml:space="preserve"> direction for future research. </w:t>
      </w:r>
      <w:r w:rsidR="00602CC4">
        <w:t>Recommendations for future research include broadening the area of study, to not only wales. Taking the research geographically would allow to, compare and contra</w:t>
      </w:r>
      <w:r w:rsidR="00E2024C">
        <w:t xml:space="preserve">st the differences in culture. In order to see why most hairdressing business owners do not see themselves as entrepreneurs. </w:t>
      </w:r>
    </w:p>
    <w:p w14:paraId="116AC90D" w14:textId="4E779755" w:rsidR="00003939" w:rsidRDefault="00003939" w:rsidP="00436314">
      <w:pPr>
        <w:spacing w:after="160" w:line="480" w:lineRule="auto"/>
        <w:jc w:val="both"/>
      </w:pPr>
      <w:r>
        <w:t>A further look into the reasons why in this female dominated industry, males have predominantly been more successful would be a g</w:t>
      </w:r>
      <w:r w:rsidR="0015345E">
        <w:t>ood research for future papers, although numerous reasons were found, further exploration</w:t>
      </w:r>
      <w:r w:rsidR="00E2024C">
        <w:t xml:space="preserve"> would prove beneficial</w:t>
      </w:r>
      <w:r w:rsidR="0015345E">
        <w:t xml:space="preserve">. </w:t>
      </w:r>
      <w:r w:rsidR="00E2024C">
        <w:t xml:space="preserve">There is evidence from the literature review suggesting that men are more successful over women in the hairdressing industry due to maternal factors; however, a further investigation into this would be required to support this further. </w:t>
      </w:r>
    </w:p>
    <w:p w14:paraId="20EAC328" w14:textId="441BA2D7" w:rsidR="00010434" w:rsidRDefault="00010434" w:rsidP="00436314">
      <w:pPr>
        <w:spacing w:after="160" w:line="480" w:lineRule="auto"/>
        <w:jc w:val="both"/>
      </w:pPr>
    </w:p>
    <w:p w14:paraId="7342EDF7" w14:textId="77777777" w:rsidR="00A71169" w:rsidRDefault="00A71169" w:rsidP="00436314">
      <w:pPr>
        <w:spacing w:after="160" w:line="480" w:lineRule="auto"/>
        <w:jc w:val="both"/>
      </w:pPr>
    </w:p>
    <w:p w14:paraId="0752B4B5" w14:textId="558BF546" w:rsidR="009E3457" w:rsidRDefault="009E3457" w:rsidP="00436314">
      <w:pPr>
        <w:spacing w:after="160" w:line="480" w:lineRule="auto"/>
        <w:jc w:val="both"/>
      </w:pPr>
    </w:p>
    <w:p w14:paraId="754D6813" w14:textId="6D229D01" w:rsidR="00EB1038" w:rsidRDefault="00EB1038" w:rsidP="00436314">
      <w:pPr>
        <w:spacing w:after="160" w:line="480" w:lineRule="auto"/>
        <w:jc w:val="both"/>
      </w:pPr>
    </w:p>
    <w:p w14:paraId="63EE2DB1" w14:textId="4D8E684E" w:rsidR="00EB1038" w:rsidRDefault="00EB1038" w:rsidP="00436314">
      <w:pPr>
        <w:spacing w:after="160" w:line="480" w:lineRule="auto"/>
        <w:jc w:val="both"/>
      </w:pPr>
    </w:p>
    <w:p w14:paraId="6B44540C" w14:textId="27859198" w:rsidR="00EB1038" w:rsidRDefault="00EB1038" w:rsidP="00436314">
      <w:pPr>
        <w:spacing w:after="160" w:line="480" w:lineRule="auto"/>
        <w:jc w:val="both"/>
      </w:pPr>
    </w:p>
    <w:p w14:paraId="4A2F4511" w14:textId="33783309" w:rsidR="00EB1038" w:rsidRDefault="00EB1038" w:rsidP="00436314">
      <w:pPr>
        <w:spacing w:after="160" w:line="480" w:lineRule="auto"/>
        <w:jc w:val="both"/>
      </w:pPr>
    </w:p>
    <w:p w14:paraId="254ABDEF" w14:textId="3099CDAD" w:rsidR="00EB1038" w:rsidRDefault="00EB1038" w:rsidP="00436314">
      <w:pPr>
        <w:spacing w:after="160" w:line="480" w:lineRule="auto"/>
        <w:jc w:val="both"/>
      </w:pPr>
    </w:p>
    <w:p w14:paraId="04153D54" w14:textId="3ECB47ED" w:rsidR="00387450" w:rsidRPr="005E2B79" w:rsidRDefault="009251A0" w:rsidP="009251A0">
      <w:pPr>
        <w:pStyle w:val="Heading1"/>
        <w:rPr>
          <w:rFonts w:ascii="Times New Roman" w:hAnsi="Times New Roman" w:cs="Times New Roman"/>
          <w:b/>
        </w:rPr>
      </w:pPr>
      <w:bookmarkStart w:id="32" w:name="_Toc513583558"/>
      <w:r w:rsidRPr="005E2B79">
        <w:rPr>
          <w:rFonts w:ascii="Times New Roman" w:hAnsi="Times New Roman" w:cs="Times New Roman"/>
          <w:b/>
        </w:rPr>
        <w:lastRenderedPageBreak/>
        <w:t>References</w:t>
      </w:r>
      <w:bookmarkEnd w:id="32"/>
      <w:r w:rsidRPr="005E2B79">
        <w:rPr>
          <w:rFonts w:ascii="Times New Roman" w:hAnsi="Times New Roman" w:cs="Times New Roman"/>
          <w:b/>
        </w:rPr>
        <w:t xml:space="preserve"> </w:t>
      </w:r>
    </w:p>
    <w:sdt>
      <w:sdtPr>
        <w:rPr>
          <w:rFonts w:ascii="Times New Roman" w:eastAsia="Times New Roman" w:hAnsi="Times New Roman" w:cs="Times New Roman"/>
          <w:color w:val="auto"/>
          <w:sz w:val="24"/>
          <w:szCs w:val="24"/>
        </w:rPr>
        <w:id w:val="-534119541"/>
        <w:docPartObj>
          <w:docPartGallery w:val="Bibliographies"/>
          <w:docPartUnique/>
        </w:docPartObj>
      </w:sdtPr>
      <w:sdtEndPr>
        <w:rPr>
          <w:b/>
          <w:bCs/>
        </w:rPr>
      </w:sdtEndPr>
      <w:sdtContent>
        <w:sdt>
          <w:sdtPr>
            <w:rPr>
              <w:rFonts w:ascii="Times New Roman" w:eastAsia="Times New Roman" w:hAnsi="Times New Roman" w:cs="Times New Roman"/>
              <w:color w:val="auto"/>
              <w:sz w:val="24"/>
              <w:szCs w:val="24"/>
            </w:rPr>
            <w:id w:val="1311746773"/>
            <w:docPartObj>
              <w:docPartGallery w:val="Bibliographies"/>
              <w:docPartUnique/>
            </w:docPartObj>
          </w:sdtPr>
          <w:sdtContent>
            <w:p w14:paraId="630A7C74" w14:textId="2D5F9C48" w:rsidR="00387450" w:rsidRDefault="00387450" w:rsidP="00387450">
              <w:pPr>
                <w:pStyle w:val="Heading1"/>
              </w:pPr>
            </w:p>
            <w:sdt>
              <w:sdtPr>
                <w:id w:val="111145805"/>
                <w:bibliography/>
              </w:sdtPr>
              <w:sdtContent>
                <w:p w14:paraId="79933A4D" w14:textId="77777777" w:rsidR="00387450" w:rsidRDefault="00387450" w:rsidP="00387450">
                  <w:pPr>
                    <w:pStyle w:val="Bibliography"/>
                    <w:rPr>
                      <w:noProof/>
                    </w:rPr>
                  </w:pPr>
                  <w:r>
                    <w:fldChar w:fldCharType="begin"/>
                  </w:r>
                  <w:r>
                    <w:instrText xml:space="preserve"> BIBLIOGRAPHY </w:instrText>
                  </w:r>
                  <w:r>
                    <w:fldChar w:fldCharType="separate"/>
                  </w:r>
                  <w:r>
                    <w:rPr>
                      <w:noProof/>
                    </w:rPr>
                    <w:t xml:space="preserve">Agboonkhese, J. &amp; Aganbi, A., 2016. </w:t>
                  </w:r>
                  <w:r>
                    <w:rPr>
                      <w:i/>
                      <w:iCs/>
                      <w:noProof/>
                    </w:rPr>
                    <w:t xml:space="preserve">Vanguard. </w:t>
                  </w:r>
                  <w:r>
                    <w:rPr>
                      <w:noProof/>
                    </w:rPr>
                    <w:t xml:space="preserve">[Online] </w:t>
                  </w:r>
                  <w:r>
                    <w:rPr>
                      <w:noProof/>
                    </w:rPr>
                    <w:br/>
                    <w:t xml:space="preserve">Available at: </w:t>
                  </w:r>
                  <w:r>
                    <w:rPr>
                      <w:noProof/>
                      <w:u w:val="single"/>
                    </w:rPr>
                    <w:t>https://www.vanguardngr.com/2016/06/male-hairdressers-women-prefer/</w:t>
                  </w:r>
                  <w:r>
                    <w:rPr>
                      <w:noProof/>
                    </w:rPr>
                    <w:br/>
                    <w:t>[Accessed 23 March 2018].</w:t>
                  </w:r>
                </w:p>
                <w:p w14:paraId="024ABEA0" w14:textId="77777777" w:rsidR="009251A0" w:rsidRPr="009251A0" w:rsidRDefault="009251A0" w:rsidP="009251A0"/>
                <w:p w14:paraId="20309356" w14:textId="77777777" w:rsidR="00387450" w:rsidRDefault="00387450" w:rsidP="00387450">
                  <w:pPr>
                    <w:pStyle w:val="Bibliography"/>
                    <w:rPr>
                      <w:noProof/>
                    </w:rPr>
                  </w:pPr>
                  <w:r>
                    <w:rPr>
                      <w:noProof/>
                    </w:rPr>
                    <w:t xml:space="preserve">Akalp, N., 2015. </w:t>
                  </w:r>
                  <w:r>
                    <w:rPr>
                      <w:i/>
                      <w:iCs/>
                      <w:noProof/>
                    </w:rPr>
                    <w:t xml:space="preserve">Entrepreneur. </w:t>
                  </w:r>
                  <w:r>
                    <w:rPr>
                      <w:noProof/>
                    </w:rPr>
                    <w:t xml:space="preserve">[Online] </w:t>
                  </w:r>
                  <w:r>
                    <w:rPr>
                      <w:noProof/>
                    </w:rPr>
                    <w:br/>
                    <w:t xml:space="preserve">Available at: </w:t>
                  </w:r>
                  <w:r>
                    <w:rPr>
                      <w:noProof/>
                      <w:u w:val="single"/>
                    </w:rPr>
                    <w:t>https://www.entrepreneur.com/article/247610</w:t>
                  </w:r>
                  <w:r>
                    <w:rPr>
                      <w:noProof/>
                    </w:rPr>
                    <w:br/>
                    <w:t>[Accessed 17 April 2018].</w:t>
                  </w:r>
                </w:p>
                <w:p w14:paraId="73E1CE1A" w14:textId="77777777" w:rsidR="009251A0" w:rsidRPr="009251A0" w:rsidRDefault="009251A0" w:rsidP="009251A0"/>
                <w:p w14:paraId="02910B5C" w14:textId="77777777" w:rsidR="00387450" w:rsidRDefault="00387450" w:rsidP="00387450">
                  <w:pPr>
                    <w:pStyle w:val="Bibliography"/>
                    <w:rPr>
                      <w:noProof/>
                    </w:rPr>
                  </w:pPr>
                  <w:r>
                    <w:rPr>
                      <w:noProof/>
                    </w:rPr>
                    <w:t xml:space="preserve">Anon., 2006. </w:t>
                  </w:r>
                  <w:r>
                    <w:rPr>
                      <w:i/>
                      <w:iCs/>
                      <w:noProof/>
                    </w:rPr>
                    <w:t xml:space="preserve">Social Research Methods. </w:t>
                  </w:r>
                  <w:r>
                    <w:rPr>
                      <w:noProof/>
                    </w:rPr>
                    <w:t xml:space="preserve">[Online] </w:t>
                  </w:r>
                  <w:r>
                    <w:rPr>
                      <w:noProof/>
                    </w:rPr>
                    <w:br/>
                    <w:t xml:space="preserve">Available at: </w:t>
                  </w:r>
                  <w:r>
                    <w:rPr>
                      <w:noProof/>
                      <w:u w:val="single"/>
                    </w:rPr>
                    <w:t>https://www.socialresearchmethods.net/kb/ethics.php</w:t>
                  </w:r>
                  <w:r>
                    <w:rPr>
                      <w:noProof/>
                    </w:rPr>
                    <w:br/>
                    <w:t>[Accessed 19 March 2018].</w:t>
                  </w:r>
                </w:p>
                <w:p w14:paraId="38ACBB33" w14:textId="77777777" w:rsidR="009251A0" w:rsidRPr="009251A0" w:rsidRDefault="009251A0" w:rsidP="009251A0"/>
                <w:p w14:paraId="116D75FB" w14:textId="77777777" w:rsidR="00387450" w:rsidRDefault="00387450" w:rsidP="00387450">
                  <w:pPr>
                    <w:pStyle w:val="Bibliography"/>
                    <w:rPr>
                      <w:noProof/>
                    </w:rPr>
                  </w:pPr>
                  <w:r>
                    <w:rPr>
                      <w:noProof/>
                    </w:rPr>
                    <w:t xml:space="preserve">Anon., 2017. </w:t>
                  </w:r>
                  <w:r>
                    <w:rPr>
                      <w:i/>
                      <w:iCs/>
                      <w:noProof/>
                    </w:rPr>
                    <w:t xml:space="preserve">The Telegraph. </w:t>
                  </w:r>
                  <w:r>
                    <w:rPr>
                      <w:noProof/>
                    </w:rPr>
                    <w:t xml:space="preserve">[Online] </w:t>
                  </w:r>
                  <w:r>
                    <w:rPr>
                      <w:noProof/>
                    </w:rPr>
                    <w:br/>
                    <w:t xml:space="preserve">Available at: </w:t>
                  </w:r>
                  <w:r>
                    <w:rPr>
                      <w:noProof/>
                      <w:u w:val="single"/>
                    </w:rPr>
                    <w:t>https://www.telegraph.co.uk/business/2017/09/26/famous-quotes-12-worlds-top-business-leaders-ceos/facebook-founder-ceo-mark-zuckerberg-speaks-stage-annual-facebook/</w:t>
                  </w:r>
                  <w:r>
                    <w:rPr>
                      <w:noProof/>
                    </w:rPr>
                    <w:br/>
                    <w:t>[Accessed 13 March 2018].</w:t>
                  </w:r>
                </w:p>
                <w:p w14:paraId="559661D4" w14:textId="77777777" w:rsidR="009251A0" w:rsidRPr="009251A0" w:rsidRDefault="009251A0" w:rsidP="009251A0"/>
                <w:p w14:paraId="2F53E272" w14:textId="77777777" w:rsidR="00387450" w:rsidRDefault="00387450" w:rsidP="00387450">
                  <w:pPr>
                    <w:pStyle w:val="Bibliography"/>
                    <w:rPr>
                      <w:noProof/>
                    </w:rPr>
                  </w:pPr>
                  <w:r>
                    <w:rPr>
                      <w:noProof/>
                    </w:rPr>
                    <w:t xml:space="preserve">Anon., 2018. </w:t>
                  </w:r>
                  <w:r>
                    <w:rPr>
                      <w:i/>
                      <w:iCs/>
                      <w:noProof/>
                    </w:rPr>
                    <w:t xml:space="preserve">Research methodology. </w:t>
                  </w:r>
                  <w:r>
                    <w:rPr>
                      <w:noProof/>
                    </w:rPr>
                    <w:t xml:space="preserve">[Online] </w:t>
                  </w:r>
                  <w:r>
                    <w:rPr>
                      <w:noProof/>
                    </w:rPr>
                    <w:br/>
                    <w:t xml:space="preserve">Available at: </w:t>
                  </w:r>
                  <w:r>
                    <w:rPr>
                      <w:noProof/>
                      <w:u w:val="single"/>
                    </w:rPr>
                    <w:t>https://research-methodology.net/research-methods/data-analysis/quantitative-data-analysis/</w:t>
                  </w:r>
                  <w:r>
                    <w:rPr>
                      <w:noProof/>
                    </w:rPr>
                    <w:br/>
                    <w:t>[Accessed 20 Feburary 2008].</w:t>
                  </w:r>
                </w:p>
                <w:p w14:paraId="0533D4BE" w14:textId="77777777" w:rsidR="009251A0" w:rsidRPr="009251A0" w:rsidRDefault="009251A0" w:rsidP="009251A0"/>
                <w:p w14:paraId="40230C1A" w14:textId="3422DB9E" w:rsidR="00387450" w:rsidRDefault="00387450" w:rsidP="00387450">
                  <w:pPr>
                    <w:pStyle w:val="Bibliography"/>
                    <w:rPr>
                      <w:noProof/>
                    </w:rPr>
                  </w:pPr>
                  <w:r>
                    <w:rPr>
                      <w:noProof/>
                    </w:rPr>
                    <w:t xml:space="preserve">Ashton, R., 2013. </w:t>
                  </w:r>
                  <w:r>
                    <w:rPr>
                      <w:i/>
                      <w:iCs/>
                      <w:noProof/>
                    </w:rPr>
                    <w:t xml:space="preserve">How to start your own business for entrepreneurs. </w:t>
                  </w:r>
                  <w:r>
                    <w:rPr>
                      <w:noProof/>
                    </w:rPr>
                    <w:t>2nd ed. UK: Pearson.</w:t>
                  </w:r>
                </w:p>
                <w:p w14:paraId="384FFD70" w14:textId="77777777" w:rsidR="009251A0" w:rsidRPr="009251A0" w:rsidRDefault="009251A0" w:rsidP="009251A0"/>
                <w:p w14:paraId="1B940F60" w14:textId="77777777" w:rsidR="00387450" w:rsidRDefault="00387450" w:rsidP="00387450">
                  <w:pPr>
                    <w:pStyle w:val="Bibliography"/>
                    <w:rPr>
                      <w:noProof/>
                    </w:rPr>
                  </w:pPr>
                  <w:r>
                    <w:rPr>
                      <w:noProof/>
                    </w:rPr>
                    <w:t xml:space="preserve">Baxter, P. &amp; Jack, S., 2008. Qualitative Case Study Methodology: Study Design and Implimentation for Novice Reserchers. </w:t>
                  </w:r>
                  <w:r>
                    <w:rPr>
                      <w:i/>
                      <w:iCs/>
                      <w:noProof/>
                    </w:rPr>
                    <w:t xml:space="preserve">The Qualitative report, </w:t>
                  </w:r>
                  <w:r>
                    <w:rPr>
                      <w:noProof/>
                    </w:rPr>
                    <w:t>13(4), pp. 544-559.</w:t>
                  </w:r>
                </w:p>
                <w:p w14:paraId="6FBA7EA3" w14:textId="77777777" w:rsidR="009251A0" w:rsidRPr="009251A0" w:rsidRDefault="009251A0" w:rsidP="009251A0"/>
                <w:p w14:paraId="1A1E85C2" w14:textId="77777777" w:rsidR="00387450" w:rsidRDefault="00387450" w:rsidP="00387450">
                  <w:pPr>
                    <w:pStyle w:val="Bibliography"/>
                    <w:rPr>
                      <w:noProof/>
                    </w:rPr>
                  </w:pPr>
                  <w:r>
                    <w:rPr>
                      <w:noProof/>
                    </w:rPr>
                    <w:t xml:space="preserve">Bowers, K. S., 1973. Situation in psychology: An analysis and a critique. </w:t>
                  </w:r>
                  <w:r>
                    <w:rPr>
                      <w:i/>
                      <w:iCs/>
                      <w:noProof/>
                    </w:rPr>
                    <w:t xml:space="preserve">Psychological Review, </w:t>
                  </w:r>
                  <w:r>
                    <w:rPr>
                      <w:noProof/>
                    </w:rPr>
                    <w:t>80(5), pp. 307-336.</w:t>
                  </w:r>
                </w:p>
                <w:p w14:paraId="609921F5" w14:textId="77777777" w:rsidR="009251A0" w:rsidRPr="009251A0" w:rsidRDefault="009251A0" w:rsidP="009251A0"/>
                <w:p w14:paraId="1FFE1994" w14:textId="77777777" w:rsidR="00387450" w:rsidRDefault="00387450" w:rsidP="00387450">
                  <w:pPr>
                    <w:pStyle w:val="Bibliography"/>
                    <w:rPr>
                      <w:noProof/>
                    </w:rPr>
                  </w:pPr>
                  <w:r>
                    <w:rPr>
                      <w:noProof/>
                    </w:rPr>
                    <w:t xml:space="preserve">Brandstatter, H., 2011. Personality aspects of entrepreneurship: A look at five meta-analyses. </w:t>
                  </w:r>
                  <w:r>
                    <w:rPr>
                      <w:i/>
                      <w:iCs/>
                      <w:noProof/>
                    </w:rPr>
                    <w:t xml:space="preserve">Personality an dindividual differences, </w:t>
                  </w:r>
                  <w:r>
                    <w:rPr>
                      <w:noProof/>
                    </w:rPr>
                    <w:t>51(3), pp. 222-230.</w:t>
                  </w:r>
                </w:p>
                <w:p w14:paraId="6DB89FD3" w14:textId="77777777" w:rsidR="009251A0" w:rsidRPr="009251A0" w:rsidRDefault="009251A0" w:rsidP="009251A0"/>
                <w:p w14:paraId="7227FBC9" w14:textId="77777777" w:rsidR="00387450" w:rsidRDefault="00387450" w:rsidP="00387450">
                  <w:pPr>
                    <w:pStyle w:val="Bibliography"/>
                    <w:rPr>
                      <w:noProof/>
                    </w:rPr>
                  </w:pPr>
                  <w:r>
                    <w:rPr>
                      <w:noProof/>
                    </w:rPr>
                    <w:t xml:space="preserve">Brannback, M. &amp; Carsrud, A. L., 2009. </w:t>
                  </w:r>
                  <w:r>
                    <w:rPr>
                      <w:i/>
                      <w:iCs/>
                      <w:noProof/>
                    </w:rPr>
                    <w:t xml:space="preserve">Understanding the enrepreneurial mind: opening the black box. </w:t>
                  </w:r>
                  <w:r>
                    <w:rPr>
                      <w:noProof/>
                    </w:rPr>
                    <w:t>1st ed. London: Springer.</w:t>
                  </w:r>
                </w:p>
                <w:p w14:paraId="5ED84A1A" w14:textId="77777777" w:rsidR="009251A0" w:rsidRPr="009251A0" w:rsidRDefault="009251A0" w:rsidP="009251A0"/>
                <w:p w14:paraId="02F330A1" w14:textId="77777777" w:rsidR="00387450" w:rsidRDefault="00387450" w:rsidP="00387450">
                  <w:pPr>
                    <w:pStyle w:val="Bibliography"/>
                    <w:rPr>
                      <w:noProof/>
                    </w:rPr>
                  </w:pPr>
                  <w:r>
                    <w:rPr>
                      <w:noProof/>
                    </w:rPr>
                    <w:t xml:space="preserve">Brannen, J., 2016. </w:t>
                  </w:r>
                  <w:r>
                    <w:rPr>
                      <w:i/>
                      <w:iCs/>
                      <w:noProof/>
                    </w:rPr>
                    <w:t xml:space="preserve">Mixing Methods: Qualitative and Quantitative Research. </w:t>
                  </w:r>
                  <w:r>
                    <w:rPr>
                      <w:noProof/>
                    </w:rPr>
                    <w:t>2nd ed. New York: Routledge.</w:t>
                  </w:r>
                </w:p>
                <w:p w14:paraId="2A9FA961" w14:textId="77777777" w:rsidR="009251A0" w:rsidRPr="009251A0" w:rsidRDefault="009251A0" w:rsidP="009251A0"/>
                <w:p w14:paraId="469D4576" w14:textId="77777777" w:rsidR="00387450" w:rsidRDefault="00387450" w:rsidP="00387450">
                  <w:pPr>
                    <w:pStyle w:val="Bibliography"/>
                    <w:rPr>
                      <w:noProof/>
                    </w:rPr>
                  </w:pPr>
                  <w:r>
                    <w:rPr>
                      <w:noProof/>
                    </w:rPr>
                    <w:t xml:space="preserve">Brem, A., 2008. </w:t>
                  </w:r>
                  <w:r>
                    <w:rPr>
                      <w:i/>
                      <w:iCs/>
                      <w:noProof/>
                    </w:rPr>
                    <w:t xml:space="preserve">The Boundaries of Innovation and Entrepreneurship: Conceptual Background and Essays on Selected Theoretical and Empirical Aspects. </w:t>
                  </w:r>
                  <w:r>
                    <w:rPr>
                      <w:noProof/>
                    </w:rPr>
                    <w:t>1st ed. London: Springer.</w:t>
                  </w:r>
                </w:p>
                <w:p w14:paraId="4A31B139" w14:textId="77777777" w:rsidR="009251A0" w:rsidRPr="009251A0" w:rsidRDefault="009251A0" w:rsidP="009251A0"/>
                <w:p w14:paraId="1A7EA9D2" w14:textId="77777777" w:rsidR="00387450" w:rsidRDefault="00387450" w:rsidP="00387450">
                  <w:pPr>
                    <w:pStyle w:val="Bibliography"/>
                    <w:rPr>
                      <w:noProof/>
                    </w:rPr>
                  </w:pPr>
                  <w:r>
                    <w:rPr>
                      <w:noProof/>
                    </w:rPr>
                    <w:t xml:space="preserve">Brenner, R., 1989. </w:t>
                  </w:r>
                  <w:r>
                    <w:rPr>
                      <w:i/>
                      <w:iCs/>
                      <w:noProof/>
                    </w:rPr>
                    <w:t xml:space="preserve">Betting on ideas, War, Invention, Inflation. </w:t>
                  </w:r>
                  <w:r>
                    <w:rPr>
                      <w:noProof/>
                    </w:rPr>
                    <w:t>Chicago and London: The University of Chicago Press.</w:t>
                  </w:r>
                </w:p>
                <w:p w14:paraId="0845A1A1" w14:textId="77777777" w:rsidR="00387450" w:rsidRDefault="00387450" w:rsidP="00387450">
                  <w:pPr>
                    <w:pStyle w:val="Bibliography"/>
                    <w:rPr>
                      <w:noProof/>
                    </w:rPr>
                  </w:pPr>
                  <w:r>
                    <w:rPr>
                      <w:noProof/>
                    </w:rPr>
                    <w:lastRenderedPageBreak/>
                    <w:t xml:space="preserve">Brown, P. B., 2013. </w:t>
                  </w:r>
                  <w:r>
                    <w:rPr>
                      <w:i/>
                      <w:iCs/>
                      <w:noProof/>
                    </w:rPr>
                    <w:t xml:space="preserve">Entrepreneurs Are 'Calculated' Risk Takers -- The Word That Can Be The Difference Between Failure And Success. </w:t>
                  </w:r>
                  <w:r>
                    <w:rPr>
                      <w:noProof/>
                    </w:rPr>
                    <w:t xml:space="preserve">[Online] </w:t>
                  </w:r>
                  <w:r>
                    <w:rPr>
                      <w:noProof/>
                    </w:rPr>
                    <w:br/>
                    <w:t xml:space="preserve">Available at: </w:t>
                  </w:r>
                  <w:r>
                    <w:rPr>
                      <w:noProof/>
                      <w:u w:val="single"/>
                    </w:rPr>
                    <w:t>https://www.forbes.com/sites/actiontrumpseverything/2013/11/06/entrepreneurs-are-not-risk-takers-they-are-calculated-risk-takers-that-one-additional-word-can-be-the-difference-between-failure-and-success/#40ea659a3e14</w:t>
                  </w:r>
                  <w:r>
                    <w:rPr>
                      <w:noProof/>
                    </w:rPr>
                    <w:br/>
                    <w:t>[Accessed 23 April 2018].</w:t>
                  </w:r>
                </w:p>
                <w:p w14:paraId="6F68C061" w14:textId="77777777" w:rsidR="009251A0" w:rsidRPr="009251A0" w:rsidRDefault="009251A0" w:rsidP="009251A0"/>
                <w:p w14:paraId="725643C6" w14:textId="77777777" w:rsidR="00387450" w:rsidRDefault="00387450" w:rsidP="00387450">
                  <w:pPr>
                    <w:pStyle w:val="Bibliography"/>
                    <w:rPr>
                      <w:noProof/>
                    </w:rPr>
                  </w:pPr>
                  <w:r>
                    <w:rPr>
                      <w:noProof/>
                    </w:rPr>
                    <w:t xml:space="preserve">Burns, P., 2011. </w:t>
                  </w:r>
                  <w:r>
                    <w:rPr>
                      <w:i/>
                      <w:iCs/>
                      <w:noProof/>
                    </w:rPr>
                    <w:t xml:space="preserve">Entrepreneurship and small business start-up, growth and maturity. </w:t>
                  </w:r>
                  <w:r>
                    <w:rPr>
                      <w:noProof/>
                    </w:rPr>
                    <w:t>3rd ed. England: McMillan .</w:t>
                  </w:r>
                </w:p>
                <w:p w14:paraId="20A93FED" w14:textId="77777777" w:rsidR="009251A0" w:rsidRPr="009251A0" w:rsidRDefault="009251A0" w:rsidP="009251A0"/>
                <w:p w14:paraId="7272FC29" w14:textId="77777777" w:rsidR="00387450" w:rsidRDefault="00387450" w:rsidP="00387450">
                  <w:pPr>
                    <w:pStyle w:val="Bibliography"/>
                    <w:rPr>
                      <w:noProof/>
                    </w:rPr>
                  </w:pPr>
                  <w:r>
                    <w:rPr>
                      <w:noProof/>
                    </w:rPr>
                    <w:t xml:space="preserve">Centre for Innovation in Research and Teaching, 2018. </w:t>
                  </w:r>
                  <w:r>
                    <w:rPr>
                      <w:i/>
                      <w:iCs/>
                      <w:noProof/>
                    </w:rPr>
                    <w:t xml:space="preserve">Centre for Innovation in Research and Teaching. </w:t>
                  </w:r>
                  <w:r>
                    <w:rPr>
                      <w:noProof/>
                    </w:rPr>
                    <w:t xml:space="preserve">[Online] </w:t>
                  </w:r>
                  <w:r>
                    <w:rPr>
                      <w:noProof/>
                    </w:rPr>
                    <w:br/>
                    <w:t xml:space="preserve">Available at: </w:t>
                  </w:r>
                  <w:r>
                    <w:rPr>
                      <w:noProof/>
                      <w:u w:val="single"/>
                    </w:rPr>
                    <w:t>https://cirt.gcu.edu/research/developmentresources/tutorials/ethics</w:t>
                  </w:r>
                  <w:r>
                    <w:rPr>
                      <w:noProof/>
                    </w:rPr>
                    <w:br/>
                    <w:t>[Accessed 18 March 2018].</w:t>
                  </w:r>
                </w:p>
                <w:p w14:paraId="18063626" w14:textId="77777777" w:rsidR="009251A0" w:rsidRPr="009251A0" w:rsidRDefault="009251A0" w:rsidP="009251A0"/>
                <w:p w14:paraId="4040AD33" w14:textId="77777777" w:rsidR="00387450" w:rsidRDefault="00387450" w:rsidP="00387450">
                  <w:pPr>
                    <w:pStyle w:val="Bibliography"/>
                    <w:rPr>
                      <w:noProof/>
                    </w:rPr>
                  </w:pPr>
                  <w:r>
                    <w:rPr>
                      <w:noProof/>
                    </w:rPr>
                    <w:t xml:space="preserve">Chell, E., 1895. </w:t>
                  </w:r>
                  <w:r>
                    <w:rPr>
                      <w:i/>
                      <w:iCs/>
                      <w:noProof/>
                    </w:rPr>
                    <w:t xml:space="preserve">Particicipation and organization: A Sicial Psychological approach. </w:t>
                  </w:r>
                  <w:r>
                    <w:rPr>
                      <w:noProof/>
                    </w:rPr>
                    <w:t>London: Macmillan.</w:t>
                  </w:r>
                </w:p>
                <w:p w14:paraId="41581B7C" w14:textId="77777777" w:rsidR="009251A0" w:rsidRPr="009251A0" w:rsidRDefault="009251A0" w:rsidP="009251A0"/>
                <w:p w14:paraId="0C41648F" w14:textId="77777777" w:rsidR="00387450" w:rsidRDefault="00387450" w:rsidP="00387450">
                  <w:pPr>
                    <w:pStyle w:val="Bibliography"/>
                    <w:rPr>
                      <w:noProof/>
                    </w:rPr>
                  </w:pPr>
                  <w:r>
                    <w:rPr>
                      <w:noProof/>
                    </w:rPr>
                    <w:t xml:space="preserve">Chell, E. &amp; Karatas-Ozkan, M., 2014. </w:t>
                  </w:r>
                  <w:r>
                    <w:rPr>
                      <w:i/>
                      <w:iCs/>
                      <w:noProof/>
                    </w:rPr>
                    <w:t xml:space="preserve">Hnadbook of reserch on small business and entrepreneurship. </w:t>
                  </w:r>
                  <w:r>
                    <w:rPr>
                      <w:noProof/>
                    </w:rPr>
                    <w:t>1st ed. Northhampton: Edward Elgar .</w:t>
                  </w:r>
                </w:p>
                <w:p w14:paraId="6C23290E" w14:textId="77777777" w:rsidR="009251A0" w:rsidRPr="009251A0" w:rsidRDefault="009251A0" w:rsidP="009251A0"/>
                <w:p w14:paraId="43BB6C0F" w14:textId="77777777" w:rsidR="00387450" w:rsidRDefault="00387450" w:rsidP="00387450">
                  <w:pPr>
                    <w:pStyle w:val="Bibliography"/>
                    <w:rPr>
                      <w:noProof/>
                    </w:rPr>
                  </w:pPr>
                  <w:r>
                    <w:rPr>
                      <w:noProof/>
                    </w:rPr>
                    <w:t xml:space="preserve">Clegg, R., 2018.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https://www.ons.gov.uk/employmentandlabourmarket/peopleinwork/employmentandemployeetypes/bulletins/uklabourmarket/latest</w:t>
                  </w:r>
                  <w:r>
                    <w:rPr>
                      <w:noProof/>
                    </w:rPr>
                    <w:br/>
                    <w:t>[Accessed 22 March 2018].</w:t>
                  </w:r>
                </w:p>
                <w:p w14:paraId="1BEAE318" w14:textId="77777777" w:rsidR="009251A0" w:rsidRPr="009251A0" w:rsidRDefault="009251A0" w:rsidP="009251A0"/>
                <w:p w14:paraId="082D5870" w14:textId="77777777" w:rsidR="00387450" w:rsidRDefault="00387450" w:rsidP="00387450">
                  <w:pPr>
                    <w:pStyle w:val="Bibliography"/>
                    <w:rPr>
                      <w:noProof/>
                    </w:rPr>
                  </w:pPr>
                  <w:r>
                    <w:rPr>
                      <w:noProof/>
                    </w:rPr>
                    <w:t xml:space="preserve">Confederation College Entrepreneurship Series, 2013. </w:t>
                  </w:r>
                  <w:r>
                    <w:rPr>
                      <w:i/>
                      <w:iCs/>
                      <w:noProof/>
                    </w:rPr>
                    <w:t xml:space="preserve">Entrepreneurship and starting a business. </w:t>
                  </w:r>
                  <w:r>
                    <w:rPr>
                      <w:noProof/>
                    </w:rPr>
                    <w:t>1st ed. Canada: Productive publications.</w:t>
                  </w:r>
                </w:p>
                <w:p w14:paraId="1D16BD81" w14:textId="77777777" w:rsidR="009251A0" w:rsidRPr="009251A0" w:rsidRDefault="009251A0" w:rsidP="009251A0"/>
                <w:p w14:paraId="4EA6841F" w14:textId="77777777" w:rsidR="00387450" w:rsidRDefault="00387450" w:rsidP="00387450">
                  <w:pPr>
                    <w:pStyle w:val="Bibliography"/>
                    <w:rPr>
                      <w:noProof/>
                    </w:rPr>
                  </w:pPr>
                  <w:r>
                    <w:rPr>
                      <w:noProof/>
                    </w:rPr>
                    <w:t xml:space="preserve">Creswell, J., 2007. </w:t>
                  </w:r>
                  <w:r>
                    <w:rPr>
                      <w:i/>
                      <w:iCs/>
                      <w:noProof/>
                    </w:rPr>
                    <w:t xml:space="preserve">Qualitative Inquiry and Research Design: Choosing Among Five Approaches. </w:t>
                  </w:r>
                  <w:r>
                    <w:rPr>
                      <w:noProof/>
                    </w:rPr>
                    <w:t>California: Sage Publications.</w:t>
                  </w:r>
                </w:p>
                <w:p w14:paraId="0C70B0AB" w14:textId="77777777" w:rsidR="009251A0" w:rsidRPr="009251A0" w:rsidRDefault="009251A0" w:rsidP="009251A0"/>
                <w:p w14:paraId="65278562" w14:textId="77777777" w:rsidR="00387450" w:rsidRDefault="00387450" w:rsidP="00387450">
                  <w:pPr>
                    <w:pStyle w:val="Bibliography"/>
                    <w:rPr>
                      <w:noProof/>
                    </w:rPr>
                  </w:pPr>
                  <w:r>
                    <w:rPr>
                      <w:noProof/>
                    </w:rPr>
                    <w:t xml:space="preserve">Creswell, J. W. &amp; Poth, C. N., 2016. </w:t>
                  </w:r>
                  <w:r>
                    <w:rPr>
                      <w:i/>
                      <w:iCs/>
                      <w:noProof/>
                    </w:rPr>
                    <w:t xml:space="preserve">Qualitative Inquiry and Research Design: Choosing Among Five Approaches. </w:t>
                  </w:r>
                  <w:r>
                    <w:rPr>
                      <w:noProof/>
                    </w:rPr>
                    <w:t>4th ed. United States of America: SAGE.</w:t>
                  </w:r>
                </w:p>
                <w:p w14:paraId="5A364971" w14:textId="77777777" w:rsidR="009251A0" w:rsidRPr="009251A0" w:rsidRDefault="009251A0" w:rsidP="009251A0"/>
                <w:p w14:paraId="3834DE90" w14:textId="77777777" w:rsidR="00387450" w:rsidRDefault="00387450" w:rsidP="00387450">
                  <w:pPr>
                    <w:pStyle w:val="Bibliography"/>
                    <w:rPr>
                      <w:noProof/>
                    </w:rPr>
                  </w:pPr>
                  <w:r>
                    <w:rPr>
                      <w:noProof/>
                    </w:rPr>
                    <w:t xml:space="preserve">Curran, J. &amp; Stanworth, J., 1989. Education and training for enterprise: some problems of classification, policy, evaluation and reserch. </w:t>
                  </w:r>
                  <w:r>
                    <w:rPr>
                      <w:i/>
                      <w:iCs/>
                      <w:noProof/>
                    </w:rPr>
                    <w:t xml:space="preserve">intenational small business journal, </w:t>
                  </w:r>
                  <w:r>
                    <w:rPr>
                      <w:noProof/>
                    </w:rPr>
                    <w:t>7(2).</w:t>
                  </w:r>
                </w:p>
                <w:p w14:paraId="6FAC4C2A" w14:textId="77777777" w:rsidR="009251A0" w:rsidRPr="009251A0" w:rsidRDefault="009251A0" w:rsidP="009251A0"/>
                <w:p w14:paraId="5F4B0B9C" w14:textId="77777777" w:rsidR="00387450" w:rsidRDefault="00387450" w:rsidP="00387450">
                  <w:pPr>
                    <w:pStyle w:val="Bibliography"/>
                    <w:rPr>
                      <w:noProof/>
                    </w:rPr>
                  </w:pPr>
                  <w:r>
                    <w:rPr>
                      <w:noProof/>
                    </w:rPr>
                    <w:t xml:space="preserve">Dees, J. G., 2001. </w:t>
                  </w:r>
                  <w:r>
                    <w:rPr>
                      <w:i/>
                      <w:iCs/>
                      <w:noProof/>
                    </w:rPr>
                    <w:t xml:space="preserve">The meaning of "social entrepreneurship". </w:t>
                  </w:r>
                  <w:r>
                    <w:rPr>
                      <w:noProof/>
                    </w:rPr>
                    <w:t xml:space="preserve">[Online] </w:t>
                  </w:r>
                  <w:r>
                    <w:rPr>
                      <w:noProof/>
                    </w:rPr>
                    <w:br/>
                    <w:t xml:space="preserve">Available at: </w:t>
                  </w:r>
                  <w:r>
                    <w:rPr>
                      <w:noProof/>
                      <w:u w:val="single"/>
                    </w:rPr>
                    <w:t xml:space="preserve">https://entrepreneurship.duke.edu/news-item/the-meaning-of-social-entrepreneurship/ </w:t>
                  </w:r>
                  <w:r>
                    <w:rPr>
                      <w:noProof/>
                    </w:rPr>
                    <w:br/>
                    <w:t>[Accessed 19 Feburary 2018].</w:t>
                  </w:r>
                </w:p>
                <w:p w14:paraId="3FF2D87A" w14:textId="77777777" w:rsidR="009251A0" w:rsidRPr="009251A0" w:rsidRDefault="009251A0" w:rsidP="009251A0"/>
                <w:p w14:paraId="5D093C95" w14:textId="77777777" w:rsidR="00387450" w:rsidRDefault="00387450" w:rsidP="00387450">
                  <w:pPr>
                    <w:pStyle w:val="Bibliography"/>
                    <w:rPr>
                      <w:noProof/>
                    </w:rPr>
                  </w:pPr>
                  <w:r>
                    <w:rPr>
                      <w:noProof/>
                    </w:rPr>
                    <w:t xml:space="preserve">Definitions , 2001-2018. </w:t>
                  </w:r>
                  <w:r>
                    <w:rPr>
                      <w:i/>
                      <w:iCs/>
                      <w:noProof/>
                    </w:rPr>
                    <w:t xml:space="preserve">Definitions. </w:t>
                  </w:r>
                  <w:r>
                    <w:rPr>
                      <w:noProof/>
                    </w:rPr>
                    <w:t xml:space="preserve">[Online] </w:t>
                  </w:r>
                  <w:r>
                    <w:rPr>
                      <w:noProof/>
                    </w:rPr>
                    <w:br/>
                    <w:t xml:space="preserve">Available at: </w:t>
                  </w:r>
                  <w:r>
                    <w:rPr>
                      <w:noProof/>
                      <w:u w:val="single"/>
                    </w:rPr>
                    <w:t>https://www.definitions.net/definition/entrepreneurialism</w:t>
                  </w:r>
                  <w:r>
                    <w:rPr>
                      <w:noProof/>
                    </w:rPr>
                    <w:br/>
                    <w:t>[Accessed 23 April 2018].</w:t>
                  </w:r>
                </w:p>
                <w:p w14:paraId="6267857A" w14:textId="77777777" w:rsidR="009251A0" w:rsidRPr="009251A0" w:rsidRDefault="009251A0" w:rsidP="009251A0"/>
                <w:p w14:paraId="466602F6" w14:textId="77777777" w:rsidR="00387450" w:rsidRDefault="00387450" w:rsidP="00387450">
                  <w:pPr>
                    <w:pStyle w:val="Bibliography"/>
                    <w:rPr>
                      <w:noProof/>
                    </w:rPr>
                  </w:pPr>
                  <w:r>
                    <w:rPr>
                      <w:noProof/>
                    </w:rPr>
                    <w:lastRenderedPageBreak/>
                    <w:t xml:space="preserve">DeLong, B., 2007. </w:t>
                  </w:r>
                  <w:r>
                    <w:rPr>
                      <w:i/>
                      <w:iCs/>
                      <w:noProof/>
                    </w:rPr>
                    <w:t xml:space="preserve">Creative Destruction's Reconstruction. </w:t>
                  </w:r>
                  <w:r>
                    <w:rPr>
                      <w:noProof/>
                    </w:rPr>
                    <w:t xml:space="preserve">[Online] </w:t>
                  </w:r>
                  <w:r>
                    <w:rPr>
                      <w:noProof/>
                    </w:rPr>
                    <w:br/>
                    <w:t xml:space="preserve">Available at: </w:t>
                  </w:r>
                  <w:r>
                    <w:rPr>
                      <w:noProof/>
                      <w:u w:val="single"/>
                    </w:rPr>
                    <w:t xml:space="preserve">http://economistsview.typepad.com/economistsview/2007/12/creative-destru.html </w:t>
                  </w:r>
                  <w:r>
                    <w:rPr>
                      <w:noProof/>
                    </w:rPr>
                    <w:br/>
                    <w:t>[Accessed 20 Fuburary 2018].</w:t>
                  </w:r>
                </w:p>
                <w:p w14:paraId="38788C43" w14:textId="77777777" w:rsidR="009251A0" w:rsidRPr="009251A0" w:rsidRDefault="009251A0" w:rsidP="009251A0"/>
                <w:p w14:paraId="528C613F" w14:textId="77777777" w:rsidR="00387450" w:rsidRDefault="00387450" w:rsidP="00387450">
                  <w:pPr>
                    <w:pStyle w:val="Bibliography"/>
                    <w:rPr>
                      <w:noProof/>
                    </w:rPr>
                  </w:pPr>
                  <w:r>
                    <w:rPr>
                      <w:noProof/>
                    </w:rPr>
                    <w:t xml:space="preserve">Digman, J. M., 1997. Higher-order factros of t he Big Five. </w:t>
                  </w:r>
                  <w:r>
                    <w:rPr>
                      <w:i/>
                      <w:iCs/>
                      <w:noProof/>
                    </w:rPr>
                    <w:t xml:space="preserve">Journal of Personality and Social Psychology, </w:t>
                  </w:r>
                  <w:r>
                    <w:rPr>
                      <w:noProof/>
                    </w:rPr>
                    <w:t>Volume 73, pp. 1246-1256.</w:t>
                  </w:r>
                </w:p>
                <w:p w14:paraId="03A9B23F" w14:textId="77777777" w:rsidR="009251A0" w:rsidRPr="009251A0" w:rsidRDefault="009251A0" w:rsidP="009251A0"/>
                <w:p w14:paraId="6E7B8B78" w14:textId="77777777" w:rsidR="00387450" w:rsidRDefault="00387450" w:rsidP="00387450">
                  <w:pPr>
                    <w:pStyle w:val="Bibliography"/>
                    <w:rPr>
                      <w:noProof/>
                    </w:rPr>
                  </w:pPr>
                  <w:r>
                    <w:rPr>
                      <w:noProof/>
                    </w:rPr>
                    <w:t xml:space="preserve">Drucker, P., 2015. </w:t>
                  </w:r>
                  <w:r>
                    <w:rPr>
                      <w:i/>
                      <w:iCs/>
                      <w:noProof/>
                    </w:rPr>
                    <w:t xml:space="preserve">Innovation and Entrepreneurship. </w:t>
                  </w:r>
                  <w:r>
                    <w:rPr>
                      <w:noProof/>
                    </w:rPr>
                    <w:t>New York: Routleadge.</w:t>
                  </w:r>
                </w:p>
                <w:p w14:paraId="2027CE71" w14:textId="77777777" w:rsidR="009251A0" w:rsidRPr="009251A0" w:rsidRDefault="009251A0" w:rsidP="009251A0"/>
                <w:p w14:paraId="14A275C7" w14:textId="77777777" w:rsidR="00387450" w:rsidRDefault="00387450" w:rsidP="00387450">
                  <w:pPr>
                    <w:pStyle w:val="Bibliography"/>
                    <w:rPr>
                      <w:noProof/>
                    </w:rPr>
                  </w:pPr>
                  <w:r>
                    <w:rPr>
                      <w:noProof/>
                    </w:rPr>
                    <w:t xml:space="preserve">Drucker, p. F., 1985. </w:t>
                  </w:r>
                  <w:r>
                    <w:rPr>
                      <w:i/>
                      <w:iCs/>
                      <w:noProof/>
                    </w:rPr>
                    <w:t xml:space="preserve">Innovation and Entrepreneurship. </w:t>
                  </w:r>
                  <w:r>
                    <w:rPr>
                      <w:noProof/>
                    </w:rPr>
                    <w:t>1st ed. New York: Harper and Row .</w:t>
                  </w:r>
                </w:p>
                <w:p w14:paraId="32277754" w14:textId="77777777" w:rsidR="009251A0" w:rsidRPr="009251A0" w:rsidRDefault="009251A0" w:rsidP="009251A0"/>
                <w:p w14:paraId="378D1E72" w14:textId="77777777" w:rsidR="00387450" w:rsidRDefault="00387450" w:rsidP="00387450">
                  <w:pPr>
                    <w:pStyle w:val="Bibliography"/>
                    <w:rPr>
                      <w:noProof/>
                    </w:rPr>
                  </w:pPr>
                  <w:r>
                    <w:rPr>
                      <w:noProof/>
                    </w:rPr>
                    <w:t xml:space="preserve">Duncan, K., 2011. </w:t>
                  </w:r>
                  <w:r>
                    <w:rPr>
                      <w:i/>
                      <w:iCs/>
                      <w:noProof/>
                    </w:rPr>
                    <w:t xml:space="preserve">What you need to know about starting a business. </w:t>
                  </w:r>
                  <w:r>
                    <w:rPr>
                      <w:noProof/>
                    </w:rPr>
                    <w:t>1st ed. Chinchester: Wiley.</w:t>
                  </w:r>
                </w:p>
                <w:p w14:paraId="2F19A6C9" w14:textId="77777777" w:rsidR="009251A0" w:rsidRPr="009251A0" w:rsidRDefault="009251A0" w:rsidP="009251A0"/>
                <w:p w14:paraId="3BD5DC5F" w14:textId="77777777" w:rsidR="00387450" w:rsidRDefault="00387450" w:rsidP="00387450">
                  <w:pPr>
                    <w:pStyle w:val="Bibliography"/>
                    <w:rPr>
                      <w:noProof/>
                    </w:rPr>
                  </w:pPr>
                  <w:r>
                    <w:rPr>
                      <w:noProof/>
                    </w:rPr>
                    <w:t xml:space="preserve">Dunn, P., 2010. ENTREPRENEURIAL CHARACTERISTICS, OPTIMISM, PESSIMISM, AND REALISM—CORRELATION OR COLLISION?. </w:t>
                  </w:r>
                  <w:r>
                    <w:rPr>
                      <w:i/>
                      <w:iCs/>
                      <w:noProof/>
                    </w:rPr>
                    <w:t xml:space="preserve">Journal of Businss and entrepreneurship, </w:t>
                  </w:r>
                  <w:r>
                    <w:rPr>
                      <w:noProof/>
                    </w:rPr>
                    <w:t>22(1), pp. 1-29.</w:t>
                  </w:r>
                </w:p>
                <w:p w14:paraId="06203BA0" w14:textId="77777777" w:rsidR="009251A0" w:rsidRPr="009251A0" w:rsidRDefault="009251A0" w:rsidP="009251A0"/>
                <w:p w14:paraId="16740401" w14:textId="77777777" w:rsidR="00387450" w:rsidRDefault="00387450" w:rsidP="00387450">
                  <w:pPr>
                    <w:pStyle w:val="Bibliography"/>
                    <w:rPr>
                      <w:noProof/>
                    </w:rPr>
                  </w:pPr>
                  <w:r>
                    <w:rPr>
                      <w:noProof/>
                    </w:rPr>
                    <w:t xml:space="preserve">Economist, T., 2009. </w:t>
                  </w:r>
                  <w:r>
                    <w:rPr>
                      <w:i/>
                      <w:iCs/>
                      <w:noProof/>
                    </w:rPr>
                    <w:t xml:space="preserve">The Economist. </w:t>
                  </w:r>
                  <w:r>
                    <w:rPr>
                      <w:noProof/>
                    </w:rPr>
                    <w:t xml:space="preserve">[Online] </w:t>
                  </w:r>
                  <w:r>
                    <w:rPr>
                      <w:noProof/>
                    </w:rPr>
                    <w:br/>
                    <w:t xml:space="preserve">Available at: </w:t>
                  </w:r>
                  <w:r>
                    <w:rPr>
                      <w:noProof/>
                      <w:u w:val="single"/>
                    </w:rPr>
                    <w:t>https://www.economist.com/node/13565718</w:t>
                  </w:r>
                  <w:r>
                    <w:rPr>
                      <w:noProof/>
                    </w:rPr>
                    <w:br/>
                    <w:t>[Accessed 12 Feburary 2018].</w:t>
                  </w:r>
                </w:p>
                <w:p w14:paraId="1D9C0AFF" w14:textId="77777777" w:rsidR="009251A0" w:rsidRPr="009251A0" w:rsidRDefault="009251A0" w:rsidP="009251A0"/>
                <w:p w14:paraId="7BCA4585" w14:textId="77777777" w:rsidR="00387450" w:rsidRDefault="00387450" w:rsidP="00387450">
                  <w:pPr>
                    <w:pStyle w:val="Bibliography"/>
                    <w:rPr>
                      <w:noProof/>
                    </w:rPr>
                  </w:pPr>
                  <w:r>
                    <w:rPr>
                      <w:noProof/>
                    </w:rPr>
                    <w:t xml:space="preserve">Ethics Guide Book, 2016. </w:t>
                  </w:r>
                  <w:r>
                    <w:rPr>
                      <w:i/>
                      <w:iCs/>
                      <w:noProof/>
                    </w:rPr>
                    <w:t xml:space="preserve">The research Ethics Guidebook. </w:t>
                  </w:r>
                  <w:r>
                    <w:rPr>
                      <w:noProof/>
                    </w:rPr>
                    <w:t xml:space="preserve">[Online] </w:t>
                  </w:r>
                  <w:r>
                    <w:rPr>
                      <w:noProof/>
                    </w:rPr>
                    <w:br/>
                    <w:t xml:space="preserve">Available at: </w:t>
                  </w:r>
                  <w:r>
                    <w:rPr>
                      <w:noProof/>
                      <w:u w:val="single"/>
                    </w:rPr>
                    <w:t>www.ethicsguidebook.ac.uk/What-needs-to-go-in-the-ethics-statement-20</w:t>
                  </w:r>
                  <w:r>
                    <w:rPr>
                      <w:noProof/>
                    </w:rPr>
                    <w:br/>
                    <w:t>[Accessed 23 March 2018].</w:t>
                  </w:r>
                </w:p>
                <w:p w14:paraId="065E9003" w14:textId="77777777" w:rsidR="009251A0" w:rsidRPr="009251A0" w:rsidRDefault="009251A0" w:rsidP="009251A0"/>
                <w:p w14:paraId="19D9F123" w14:textId="77777777" w:rsidR="00387450" w:rsidRDefault="00387450" w:rsidP="00387450">
                  <w:pPr>
                    <w:pStyle w:val="Bibliography"/>
                    <w:rPr>
                      <w:noProof/>
                    </w:rPr>
                  </w:pPr>
                  <w:r>
                    <w:rPr>
                      <w:noProof/>
                    </w:rPr>
                    <w:t xml:space="preserve">Fielden, S. L. &amp; Davidson, M. J., 2005. </w:t>
                  </w:r>
                  <w:r>
                    <w:rPr>
                      <w:i/>
                      <w:iCs/>
                      <w:noProof/>
                    </w:rPr>
                    <w:t xml:space="preserve">International Handbook of women and small business entrepreneurship. </w:t>
                  </w:r>
                  <w:r>
                    <w:rPr>
                      <w:noProof/>
                    </w:rPr>
                    <w:t>1st ed. Cheltnham: Edward Elgar Publishing.</w:t>
                  </w:r>
                </w:p>
                <w:p w14:paraId="74C77F7B" w14:textId="77777777" w:rsidR="009251A0" w:rsidRPr="009251A0" w:rsidRDefault="009251A0" w:rsidP="009251A0"/>
                <w:p w14:paraId="59047BE4" w14:textId="77777777" w:rsidR="00387450" w:rsidRDefault="00387450" w:rsidP="00387450">
                  <w:pPr>
                    <w:pStyle w:val="Bibliography"/>
                    <w:rPr>
                      <w:noProof/>
                    </w:rPr>
                  </w:pPr>
                  <w:r>
                    <w:rPr>
                      <w:noProof/>
                    </w:rPr>
                    <w:t xml:space="preserve">Fisher, I., 1930. </w:t>
                  </w:r>
                  <w:r>
                    <w:rPr>
                      <w:i/>
                      <w:iCs/>
                      <w:noProof/>
                    </w:rPr>
                    <w:t xml:space="preserve">The Theory of Interest. </w:t>
                  </w:r>
                  <w:r>
                    <w:rPr>
                      <w:noProof/>
                    </w:rPr>
                    <w:t>1st ed. New York: MacMillan.</w:t>
                  </w:r>
                </w:p>
                <w:p w14:paraId="24727AF6" w14:textId="77777777" w:rsidR="009251A0" w:rsidRPr="009251A0" w:rsidRDefault="009251A0" w:rsidP="009251A0"/>
                <w:p w14:paraId="1C11D22A" w14:textId="77777777" w:rsidR="00387450" w:rsidRDefault="00387450" w:rsidP="00387450">
                  <w:pPr>
                    <w:pStyle w:val="Bibliography"/>
                    <w:rPr>
                      <w:noProof/>
                    </w:rPr>
                  </w:pPr>
                  <w:r>
                    <w:rPr>
                      <w:noProof/>
                    </w:rPr>
                    <w:t xml:space="preserve">Fisher, J. L. &amp; Koch, J. V., 2008. </w:t>
                  </w:r>
                  <w:r>
                    <w:rPr>
                      <w:i/>
                      <w:iCs/>
                      <w:noProof/>
                    </w:rPr>
                    <w:t xml:space="preserve">Born, not made: The entrepreneurial Personality. </w:t>
                  </w:r>
                  <w:r>
                    <w:rPr>
                      <w:noProof/>
                    </w:rPr>
                    <w:t>United Sates of America : Greenwood Publishing Group .</w:t>
                  </w:r>
                </w:p>
                <w:p w14:paraId="56E3EAC9" w14:textId="77777777" w:rsidR="009251A0" w:rsidRPr="009251A0" w:rsidRDefault="009251A0" w:rsidP="009251A0"/>
                <w:p w14:paraId="72B86428" w14:textId="77777777" w:rsidR="00387450" w:rsidRDefault="00387450" w:rsidP="00387450">
                  <w:pPr>
                    <w:pStyle w:val="Bibliography"/>
                    <w:rPr>
                      <w:noProof/>
                    </w:rPr>
                  </w:pPr>
                  <w:r>
                    <w:rPr>
                      <w:noProof/>
                    </w:rPr>
                    <w:t xml:space="preserve">Flick, U., 2009. </w:t>
                  </w:r>
                  <w:r>
                    <w:rPr>
                      <w:i/>
                      <w:iCs/>
                      <w:noProof/>
                    </w:rPr>
                    <w:t xml:space="preserve">An Introduction to Qualtative Research. </w:t>
                  </w:r>
                  <w:r>
                    <w:rPr>
                      <w:noProof/>
                    </w:rPr>
                    <w:t>4th ed. London: SAGE.</w:t>
                  </w:r>
                </w:p>
                <w:p w14:paraId="00B2FC70" w14:textId="77777777" w:rsidR="009251A0" w:rsidRPr="009251A0" w:rsidRDefault="009251A0" w:rsidP="009251A0"/>
                <w:p w14:paraId="26E736A3" w14:textId="77777777" w:rsidR="00387450" w:rsidRDefault="00387450" w:rsidP="00387450">
                  <w:pPr>
                    <w:pStyle w:val="Bibliography"/>
                    <w:rPr>
                      <w:noProof/>
                    </w:rPr>
                  </w:pPr>
                  <w:r>
                    <w:rPr>
                      <w:noProof/>
                    </w:rPr>
                    <w:t xml:space="preserve">Flybjerg, B., 2011. </w:t>
                  </w:r>
                  <w:r>
                    <w:rPr>
                      <w:i/>
                      <w:iCs/>
                      <w:noProof/>
                    </w:rPr>
                    <w:t xml:space="preserve">The sage handboook of qualatative reserch. </w:t>
                  </w:r>
                  <w:r>
                    <w:rPr>
                      <w:noProof/>
                    </w:rPr>
                    <w:t>4th ed. Thousand Oaks : Sage Publications .</w:t>
                  </w:r>
                </w:p>
                <w:p w14:paraId="6D8AF8E0" w14:textId="77777777" w:rsidR="009251A0" w:rsidRPr="009251A0" w:rsidRDefault="009251A0" w:rsidP="009251A0"/>
                <w:p w14:paraId="0F27D878" w14:textId="77777777" w:rsidR="00387450" w:rsidRDefault="00387450" w:rsidP="00387450">
                  <w:pPr>
                    <w:pStyle w:val="Bibliography"/>
                    <w:rPr>
                      <w:noProof/>
                    </w:rPr>
                  </w:pPr>
                  <w:r>
                    <w:rPr>
                      <w:noProof/>
                    </w:rPr>
                    <w:t xml:space="preserve">Gedeon, S., 2010. What is Entrepreneurship. </w:t>
                  </w:r>
                  <w:r>
                    <w:rPr>
                      <w:i/>
                      <w:iCs/>
                      <w:noProof/>
                    </w:rPr>
                    <w:t xml:space="preserve">Entrepreneurial Practice Review, </w:t>
                  </w:r>
                  <w:r>
                    <w:rPr>
                      <w:noProof/>
                    </w:rPr>
                    <w:t>1(3), pp. 16-30.</w:t>
                  </w:r>
                </w:p>
                <w:p w14:paraId="077A9F51" w14:textId="77777777" w:rsidR="009251A0" w:rsidRPr="009251A0" w:rsidRDefault="009251A0" w:rsidP="009251A0"/>
                <w:p w14:paraId="06A8317D" w14:textId="77777777" w:rsidR="00387450" w:rsidRDefault="00387450" w:rsidP="00387450">
                  <w:pPr>
                    <w:pStyle w:val="Bibliography"/>
                    <w:rPr>
                      <w:noProof/>
                    </w:rPr>
                  </w:pPr>
                  <w:r>
                    <w:rPr>
                      <w:noProof/>
                    </w:rPr>
                    <w:t xml:space="preserve">Given, L. M., 2008. </w:t>
                  </w:r>
                  <w:r>
                    <w:rPr>
                      <w:i/>
                      <w:iCs/>
                      <w:noProof/>
                    </w:rPr>
                    <w:t xml:space="preserve">The Sage encyclopedia of qualitative reserch methods. </w:t>
                  </w:r>
                  <w:r>
                    <w:rPr>
                      <w:noProof/>
                    </w:rPr>
                    <w:t>s.l.:Sage Publications .</w:t>
                  </w:r>
                </w:p>
                <w:p w14:paraId="063EA1B3" w14:textId="77777777" w:rsidR="009251A0" w:rsidRPr="009251A0" w:rsidRDefault="009251A0" w:rsidP="009251A0"/>
                <w:p w14:paraId="7D7F3D3B" w14:textId="77777777" w:rsidR="00387450" w:rsidRDefault="00387450" w:rsidP="00387450">
                  <w:pPr>
                    <w:pStyle w:val="Bibliography"/>
                    <w:rPr>
                      <w:noProof/>
                    </w:rPr>
                  </w:pPr>
                  <w:r>
                    <w:rPr>
                      <w:noProof/>
                    </w:rPr>
                    <w:t xml:space="preserve">Gratner, W. B., 1988. Who is an entrepreneur? is the wrong question. </w:t>
                  </w:r>
                  <w:r>
                    <w:rPr>
                      <w:i/>
                      <w:iCs/>
                      <w:noProof/>
                    </w:rPr>
                    <w:t xml:space="preserve">Sage Journals, </w:t>
                  </w:r>
                  <w:r>
                    <w:rPr>
                      <w:noProof/>
                    </w:rPr>
                    <w:t>12(4), pp. 11-32.</w:t>
                  </w:r>
                </w:p>
                <w:p w14:paraId="2BCDF724" w14:textId="77777777" w:rsidR="009251A0" w:rsidRPr="009251A0" w:rsidRDefault="009251A0" w:rsidP="009251A0"/>
                <w:p w14:paraId="155D02D0" w14:textId="77777777" w:rsidR="00387450" w:rsidRDefault="00387450" w:rsidP="00387450">
                  <w:pPr>
                    <w:pStyle w:val="Bibliography"/>
                    <w:rPr>
                      <w:noProof/>
                    </w:rPr>
                  </w:pPr>
                  <w:r>
                    <w:rPr>
                      <w:noProof/>
                    </w:rPr>
                    <w:lastRenderedPageBreak/>
                    <w:t xml:space="preserve">Griffin, D. W. &amp; Bartholomew, K., 1994. Advances in Personal Relationships. In: B. &amp;. D. Perlman, ed. </w:t>
                  </w:r>
                  <w:r>
                    <w:rPr>
                      <w:i/>
                      <w:iCs/>
                      <w:noProof/>
                    </w:rPr>
                    <w:t xml:space="preserve">The metaphysics of measurement: The case of adult attachment . </w:t>
                  </w:r>
                  <w:r>
                    <w:rPr>
                      <w:noProof/>
                    </w:rPr>
                    <w:t>London: Jessica Kingsley, pp. 17-52.</w:t>
                  </w:r>
                </w:p>
                <w:p w14:paraId="178EF2E0" w14:textId="77777777" w:rsidR="009251A0" w:rsidRPr="009251A0" w:rsidRDefault="009251A0" w:rsidP="009251A0"/>
                <w:p w14:paraId="2C419B23" w14:textId="77777777" w:rsidR="00387450" w:rsidRDefault="00387450" w:rsidP="00387450">
                  <w:pPr>
                    <w:pStyle w:val="Bibliography"/>
                    <w:rPr>
                      <w:noProof/>
                    </w:rPr>
                  </w:pPr>
                  <w:r>
                    <w:rPr>
                      <w:noProof/>
                    </w:rPr>
                    <w:t xml:space="preserve">Gupta, A., 2010. </w:t>
                  </w:r>
                  <w:r>
                    <w:rPr>
                      <w:i/>
                      <w:iCs/>
                      <w:noProof/>
                    </w:rPr>
                    <w:t xml:space="preserve">Practical Managament. </w:t>
                  </w:r>
                  <w:r>
                    <w:rPr>
                      <w:noProof/>
                    </w:rPr>
                    <w:t xml:space="preserve">[Online] </w:t>
                  </w:r>
                  <w:r>
                    <w:rPr>
                      <w:noProof/>
                    </w:rPr>
                    <w:br/>
                    <w:t xml:space="preserve">Available at: </w:t>
                  </w:r>
                  <w:r>
                    <w:rPr>
                      <w:noProof/>
                      <w:u w:val="single"/>
                    </w:rPr>
                    <w:t>http://practical-management.com/Organization-Development/Individual-Behavior-in-Organization.html</w:t>
                  </w:r>
                  <w:r>
                    <w:rPr>
                      <w:noProof/>
                    </w:rPr>
                    <w:br/>
                    <w:t>[Accessed 23 April 2018].</w:t>
                  </w:r>
                </w:p>
                <w:p w14:paraId="62084A33" w14:textId="77777777" w:rsidR="009251A0" w:rsidRPr="009251A0" w:rsidRDefault="009251A0" w:rsidP="009251A0"/>
                <w:p w14:paraId="6BE962AE" w14:textId="77777777" w:rsidR="00387450" w:rsidRDefault="00387450" w:rsidP="00387450">
                  <w:pPr>
                    <w:pStyle w:val="Bibliography"/>
                    <w:rPr>
                      <w:noProof/>
                    </w:rPr>
                  </w:pPr>
                  <w:r>
                    <w:rPr>
                      <w:noProof/>
                    </w:rPr>
                    <w:t xml:space="preserve">Hairfinder, 2018. </w:t>
                  </w:r>
                  <w:r>
                    <w:rPr>
                      <w:i/>
                      <w:iCs/>
                      <w:noProof/>
                    </w:rPr>
                    <w:t xml:space="preserve">Hairfinder. </w:t>
                  </w:r>
                  <w:r>
                    <w:rPr>
                      <w:noProof/>
                    </w:rPr>
                    <w:t xml:space="preserve">[Online] </w:t>
                  </w:r>
                  <w:r>
                    <w:rPr>
                      <w:noProof/>
                    </w:rPr>
                    <w:br/>
                    <w:t xml:space="preserve">Available at: </w:t>
                  </w:r>
                  <w:r>
                    <w:rPr>
                      <w:noProof/>
                      <w:u w:val="single"/>
                    </w:rPr>
                    <w:t>https://www.hairfinder.com/hair5/male-or-female-hairdresser.htm</w:t>
                  </w:r>
                  <w:r>
                    <w:rPr>
                      <w:noProof/>
                    </w:rPr>
                    <w:br/>
                    <w:t>[Accessed 18 April 2018].</w:t>
                  </w:r>
                </w:p>
                <w:p w14:paraId="731363A9" w14:textId="77777777" w:rsidR="009251A0" w:rsidRPr="009251A0" w:rsidRDefault="009251A0" w:rsidP="009251A0"/>
                <w:p w14:paraId="737BACA9" w14:textId="77777777" w:rsidR="00387450" w:rsidRDefault="00387450" w:rsidP="00387450">
                  <w:pPr>
                    <w:pStyle w:val="Bibliography"/>
                    <w:rPr>
                      <w:noProof/>
                    </w:rPr>
                  </w:pPr>
                  <w:r>
                    <w:rPr>
                      <w:noProof/>
                    </w:rPr>
                    <w:t xml:space="preserve">Harrison, H., Birks, M., Franklin, R. &amp; Mills, J., 2017. Case study research: Foundations and methodological orientations. </w:t>
                  </w:r>
                  <w:r>
                    <w:rPr>
                      <w:i/>
                      <w:iCs/>
                      <w:noProof/>
                    </w:rPr>
                    <w:t xml:space="preserve">FORUM: Qualitative social reserch sozialforscung, </w:t>
                  </w:r>
                  <w:r>
                    <w:rPr>
                      <w:noProof/>
                    </w:rPr>
                    <w:t>18(1).</w:t>
                  </w:r>
                </w:p>
                <w:p w14:paraId="49E34221" w14:textId="77777777" w:rsidR="009251A0" w:rsidRPr="009251A0" w:rsidRDefault="009251A0" w:rsidP="009251A0"/>
                <w:p w14:paraId="6A9BCE8C" w14:textId="77777777" w:rsidR="00387450" w:rsidRDefault="00387450" w:rsidP="00387450">
                  <w:pPr>
                    <w:pStyle w:val="Bibliography"/>
                    <w:rPr>
                      <w:noProof/>
                    </w:rPr>
                  </w:pPr>
                  <w:r>
                    <w:rPr>
                      <w:noProof/>
                    </w:rPr>
                    <w:t xml:space="preserve">Hindle, T., 2000. </w:t>
                  </w:r>
                  <w:r>
                    <w:rPr>
                      <w:i/>
                      <w:iCs/>
                      <w:noProof/>
                    </w:rPr>
                    <w:t xml:space="preserve">Guide to Managment Ideas, </w:t>
                  </w:r>
                  <w:r>
                    <w:rPr>
                      <w:noProof/>
                    </w:rPr>
                    <w:t>London: The Econimist Books.</w:t>
                  </w:r>
                </w:p>
                <w:p w14:paraId="2E6CD005" w14:textId="77777777" w:rsidR="009251A0" w:rsidRPr="009251A0" w:rsidRDefault="009251A0" w:rsidP="009251A0"/>
                <w:p w14:paraId="764FB423" w14:textId="77777777" w:rsidR="00387450" w:rsidRDefault="00387450" w:rsidP="00387450">
                  <w:pPr>
                    <w:pStyle w:val="Bibliography"/>
                    <w:rPr>
                      <w:noProof/>
                    </w:rPr>
                  </w:pPr>
                  <w:r>
                    <w:rPr>
                      <w:noProof/>
                    </w:rPr>
                    <w:t xml:space="preserve">Howell, K. E., 2013. </w:t>
                  </w:r>
                  <w:r>
                    <w:rPr>
                      <w:i/>
                      <w:iCs/>
                      <w:noProof/>
                    </w:rPr>
                    <w:t xml:space="preserve">Introduction to the philosophy of Methodology.. </w:t>
                  </w:r>
                  <w:r>
                    <w:rPr>
                      <w:noProof/>
                    </w:rPr>
                    <w:t>London: Sage Publictions .</w:t>
                  </w:r>
                </w:p>
                <w:p w14:paraId="1F75161A" w14:textId="77777777" w:rsidR="009251A0" w:rsidRPr="009251A0" w:rsidRDefault="009251A0" w:rsidP="009251A0"/>
                <w:p w14:paraId="6ABE9667" w14:textId="77777777" w:rsidR="00387450" w:rsidRDefault="00387450" w:rsidP="00387450">
                  <w:pPr>
                    <w:pStyle w:val="Bibliography"/>
                    <w:rPr>
                      <w:noProof/>
                    </w:rPr>
                  </w:pPr>
                  <w:r>
                    <w:rPr>
                      <w:noProof/>
                    </w:rPr>
                    <w:t xml:space="preserve">Johannesson P., 2014 . </w:t>
                  </w:r>
                  <w:r>
                    <w:rPr>
                      <w:i/>
                      <w:iCs/>
                      <w:noProof/>
                    </w:rPr>
                    <w:t xml:space="preserve">Research Strategies and Methods. In: An introduction to design science. </w:t>
                  </w:r>
                  <w:r>
                    <w:rPr>
                      <w:noProof/>
                    </w:rPr>
                    <w:t>cham : Springer .</w:t>
                  </w:r>
                </w:p>
                <w:p w14:paraId="69DDA574" w14:textId="77777777" w:rsidR="009251A0" w:rsidRPr="009251A0" w:rsidRDefault="009251A0" w:rsidP="009251A0"/>
                <w:p w14:paraId="2C9CD8A4" w14:textId="77777777" w:rsidR="00387450" w:rsidRDefault="00387450" w:rsidP="00387450">
                  <w:pPr>
                    <w:pStyle w:val="Bibliography"/>
                    <w:rPr>
                      <w:noProof/>
                    </w:rPr>
                  </w:pPr>
                  <w:r>
                    <w:rPr>
                      <w:noProof/>
                    </w:rPr>
                    <w:t xml:space="preserve">John, O. P., 1990. The five-factor model of personality: Theoretical perspectives . In: L. A. pervin, ed. </w:t>
                  </w:r>
                  <w:r>
                    <w:rPr>
                      <w:i/>
                      <w:iCs/>
                      <w:noProof/>
                    </w:rPr>
                    <w:t xml:space="preserve">The "Big Five" factor taxonomy: Dimensions of personality in the natural language and in questions. </w:t>
                  </w:r>
                  <w:r>
                    <w:rPr>
                      <w:noProof/>
                    </w:rPr>
                    <w:t>New York: Guilford, pp. 66-100.</w:t>
                  </w:r>
                </w:p>
                <w:p w14:paraId="77215450" w14:textId="77777777" w:rsidR="009251A0" w:rsidRPr="009251A0" w:rsidRDefault="009251A0" w:rsidP="009251A0"/>
                <w:p w14:paraId="182FE2A6" w14:textId="77777777" w:rsidR="00387450" w:rsidRDefault="00387450" w:rsidP="00387450">
                  <w:pPr>
                    <w:pStyle w:val="Bibliography"/>
                    <w:rPr>
                      <w:noProof/>
                    </w:rPr>
                  </w:pPr>
                  <w:r>
                    <w:rPr>
                      <w:noProof/>
                    </w:rPr>
                    <w:t>Kellehear, D. &amp; Gilksman, 1997. The public health resercher: A methodological approach.. In: Melbourne, Australia: Oxford university press, pp. 611-618.</w:t>
                  </w:r>
                </w:p>
                <w:p w14:paraId="54AC86F5" w14:textId="77777777" w:rsidR="009251A0" w:rsidRPr="009251A0" w:rsidRDefault="009251A0" w:rsidP="009251A0"/>
                <w:p w14:paraId="0016B055" w14:textId="77777777" w:rsidR="00387450" w:rsidRDefault="00387450" w:rsidP="00387450">
                  <w:pPr>
                    <w:pStyle w:val="Bibliography"/>
                    <w:rPr>
                      <w:noProof/>
                    </w:rPr>
                  </w:pPr>
                  <w:r>
                    <w:rPr>
                      <w:noProof/>
                    </w:rPr>
                    <w:t xml:space="preserve">KleinField, N. R., 1982. </w:t>
                  </w:r>
                  <w:r>
                    <w:rPr>
                      <w:i/>
                      <w:iCs/>
                      <w:noProof/>
                    </w:rPr>
                    <w:t xml:space="preserve">The New York Times. </w:t>
                  </w:r>
                  <w:r>
                    <w:rPr>
                      <w:noProof/>
                    </w:rPr>
                    <w:t xml:space="preserve">[Online] </w:t>
                  </w:r>
                  <w:r>
                    <w:rPr>
                      <w:noProof/>
                    </w:rPr>
                    <w:br/>
                    <w:t xml:space="preserve">Available at: </w:t>
                  </w:r>
                  <w:r>
                    <w:rPr>
                      <w:noProof/>
                      <w:u w:val="single"/>
                    </w:rPr>
                    <w:t>https://www.nytimes.com/1982/11/07/business/the-chief-executive-under-stress.html?pagewanted=all</w:t>
                  </w:r>
                  <w:r>
                    <w:rPr>
                      <w:noProof/>
                    </w:rPr>
                    <w:br/>
                    <w:t>[Accessed 20 Feburary 2018].</w:t>
                  </w:r>
                </w:p>
                <w:p w14:paraId="79C2559E" w14:textId="77777777" w:rsidR="009251A0" w:rsidRPr="009251A0" w:rsidRDefault="009251A0" w:rsidP="009251A0"/>
                <w:p w14:paraId="01775EEF" w14:textId="77777777" w:rsidR="00387450" w:rsidRDefault="00387450" w:rsidP="00387450">
                  <w:pPr>
                    <w:pStyle w:val="Bibliography"/>
                    <w:rPr>
                      <w:noProof/>
                    </w:rPr>
                  </w:pPr>
                  <w:r>
                    <w:rPr>
                      <w:noProof/>
                    </w:rPr>
                    <w:t xml:space="preserve">Klenke, K., 2008. </w:t>
                  </w:r>
                  <w:r>
                    <w:rPr>
                      <w:i/>
                      <w:iCs/>
                      <w:noProof/>
                    </w:rPr>
                    <w:t xml:space="preserve">Qualitative reserch in the study of leadership. </w:t>
                  </w:r>
                  <w:r>
                    <w:rPr>
                      <w:noProof/>
                    </w:rPr>
                    <w:t>1st ed. Bingley: Emerald group publishing .</w:t>
                  </w:r>
                </w:p>
                <w:p w14:paraId="2F5B8ED4" w14:textId="77777777" w:rsidR="009251A0" w:rsidRPr="009251A0" w:rsidRDefault="009251A0" w:rsidP="009251A0"/>
                <w:p w14:paraId="5B81B730" w14:textId="77777777" w:rsidR="00387450" w:rsidRDefault="00387450" w:rsidP="00387450">
                  <w:pPr>
                    <w:pStyle w:val="Bibliography"/>
                    <w:rPr>
                      <w:noProof/>
                    </w:rPr>
                  </w:pPr>
                  <w:r>
                    <w:rPr>
                      <w:noProof/>
                    </w:rPr>
                    <w:t xml:space="preserve">Koetzier, W. &amp;. S. C., 2013. </w:t>
                  </w:r>
                  <w:r>
                    <w:rPr>
                      <w:i/>
                      <w:iCs/>
                      <w:noProof/>
                    </w:rPr>
                    <w:t xml:space="preserve">InnovationManagement.se. </w:t>
                  </w:r>
                  <w:r>
                    <w:rPr>
                      <w:noProof/>
                    </w:rPr>
                    <w:t xml:space="preserve">[Online] </w:t>
                  </w:r>
                  <w:r>
                    <w:rPr>
                      <w:noProof/>
                    </w:rPr>
                    <w:br/>
                    <w:t xml:space="preserve">Available at: </w:t>
                  </w:r>
                  <w:r>
                    <w:rPr>
                      <w:noProof/>
                      <w:u w:val="single"/>
                    </w:rPr>
                    <w:t>http://www.innovationmanagement.se/2013/07/03/5-key-points-to-consider-when-developing-an-innovation-strategy/</w:t>
                  </w:r>
                  <w:r>
                    <w:rPr>
                      <w:noProof/>
                    </w:rPr>
                    <w:br/>
                    <w:t>[Accessed 28 February 2018].</w:t>
                  </w:r>
                </w:p>
                <w:p w14:paraId="66831B61" w14:textId="77777777" w:rsidR="009251A0" w:rsidRPr="009251A0" w:rsidRDefault="009251A0" w:rsidP="009251A0"/>
                <w:p w14:paraId="1A5D950F" w14:textId="77777777" w:rsidR="00387450" w:rsidRDefault="00387450" w:rsidP="00387450">
                  <w:pPr>
                    <w:pStyle w:val="Bibliography"/>
                    <w:rPr>
                      <w:noProof/>
                    </w:rPr>
                  </w:pPr>
                  <w:r>
                    <w:rPr>
                      <w:noProof/>
                    </w:rPr>
                    <w:t xml:space="preserve">Langbridge, D., 2007. </w:t>
                  </w:r>
                  <w:r>
                    <w:rPr>
                      <w:i/>
                      <w:iCs/>
                      <w:noProof/>
                    </w:rPr>
                    <w:t xml:space="preserve">Phenomenological Psychology: Theory, Reserch and Method. </w:t>
                  </w:r>
                  <w:r>
                    <w:rPr>
                      <w:noProof/>
                    </w:rPr>
                    <w:t>England: Pearson.</w:t>
                  </w:r>
                </w:p>
                <w:p w14:paraId="4EBE3333" w14:textId="77777777" w:rsidR="009251A0" w:rsidRPr="009251A0" w:rsidRDefault="009251A0" w:rsidP="009251A0"/>
                <w:p w14:paraId="132C167A" w14:textId="77777777" w:rsidR="00387450" w:rsidRDefault="00387450" w:rsidP="00387450">
                  <w:pPr>
                    <w:pStyle w:val="Bibliography"/>
                    <w:rPr>
                      <w:noProof/>
                    </w:rPr>
                  </w:pPr>
                  <w:r>
                    <w:rPr>
                      <w:noProof/>
                    </w:rPr>
                    <w:t xml:space="preserve">Legge, J. &amp; Hindle, K., 2004. </w:t>
                  </w:r>
                  <w:r>
                    <w:rPr>
                      <w:i/>
                      <w:iCs/>
                      <w:noProof/>
                    </w:rPr>
                    <w:t xml:space="preserve">Entrepreneurship Contaxt, Vision and Plannning. </w:t>
                  </w:r>
                  <w:r>
                    <w:rPr>
                      <w:noProof/>
                    </w:rPr>
                    <w:t>2nd ed. New York: Palgrave Macmillan.</w:t>
                  </w:r>
                </w:p>
                <w:p w14:paraId="71BF18FF" w14:textId="77777777" w:rsidR="009251A0" w:rsidRPr="009251A0" w:rsidRDefault="009251A0" w:rsidP="009251A0"/>
                <w:p w14:paraId="1D66F860" w14:textId="77777777" w:rsidR="00387450" w:rsidRDefault="00387450" w:rsidP="00387450">
                  <w:pPr>
                    <w:pStyle w:val="Bibliography"/>
                    <w:rPr>
                      <w:noProof/>
                    </w:rPr>
                  </w:pPr>
                  <w:r>
                    <w:rPr>
                      <w:noProof/>
                    </w:rPr>
                    <w:lastRenderedPageBreak/>
                    <w:t xml:space="preserve">Lichtman, M., 2013. </w:t>
                  </w:r>
                  <w:r>
                    <w:rPr>
                      <w:i/>
                      <w:iCs/>
                      <w:noProof/>
                    </w:rPr>
                    <w:t xml:space="preserve">Qualitative Research for the Social Sciences. </w:t>
                  </w:r>
                  <w:r>
                    <w:rPr>
                      <w:noProof/>
                    </w:rPr>
                    <w:t>London: SAGE.</w:t>
                  </w:r>
                </w:p>
                <w:p w14:paraId="5EF88908" w14:textId="77777777" w:rsidR="009251A0" w:rsidRPr="009251A0" w:rsidRDefault="009251A0" w:rsidP="009251A0"/>
                <w:p w14:paraId="12533B3E" w14:textId="77777777" w:rsidR="00387450" w:rsidRDefault="00387450" w:rsidP="00387450">
                  <w:pPr>
                    <w:pStyle w:val="Bibliography"/>
                    <w:rPr>
                      <w:noProof/>
                    </w:rPr>
                  </w:pPr>
                  <w:r>
                    <w:rPr>
                      <w:noProof/>
                    </w:rPr>
                    <w:t xml:space="preserve">Locke, E. A. &amp; Latham, G. P., 1990. </w:t>
                  </w:r>
                  <w:r>
                    <w:rPr>
                      <w:i/>
                      <w:iCs/>
                      <w:noProof/>
                    </w:rPr>
                    <w:t xml:space="preserve">The theory of goal setting and task performance. </w:t>
                  </w:r>
                  <w:r>
                    <w:rPr>
                      <w:noProof/>
                    </w:rPr>
                    <w:t>1 ed. Upper Sadle River: Prentice Hill.</w:t>
                  </w:r>
                </w:p>
                <w:p w14:paraId="4B2ED6F0" w14:textId="77777777" w:rsidR="009251A0" w:rsidRPr="009251A0" w:rsidRDefault="009251A0" w:rsidP="009251A0"/>
                <w:p w14:paraId="1E146E20" w14:textId="77777777" w:rsidR="00387450" w:rsidRDefault="00387450" w:rsidP="00387450">
                  <w:pPr>
                    <w:pStyle w:val="Bibliography"/>
                    <w:rPr>
                      <w:noProof/>
                    </w:rPr>
                  </w:pPr>
                  <w:r>
                    <w:rPr>
                      <w:noProof/>
                    </w:rPr>
                    <w:t xml:space="preserve">Long, J., 2018. </w:t>
                  </w:r>
                  <w:r>
                    <w:rPr>
                      <w:i/>
                      <w:iCs/>
                      <w:noProof/>
                    </w:rPr>
                    <w:t xml:space="preserve">Entrepreneur. </w:t>
                  </w:r>
                  <w:r>
                    <w:rPr>
                      <w:noProof/>
                    </w:rPr>
                    <w:t xml:space="preserve">[Online] </w:t>
                  </w:r>
                  <w:r>
                    <w:rPr>
                      <w:noProof/>
                    </w:rPr>
                    <w:br/>
                    <w:t xml:space="preserve">Available at: </w:t>
                  </w:r>
                  <w:r>
                    <w:rPr>
                      <w:noProof/>
                      <w:u w:val="single"/>
                    </w:rPr>
                    <w:t>https://www.entrepreneur.com/article/243389</w:t>
                  </w:r>
                  <w:r>
                    <w:rPr>
                      <w:noProof/>
                    </w:rPr>
                    <w:br/>
                    <w:t>[Accessed 20 April 2018].</w:t>
                  </w:r>
                </w:p>
                <w:p w14:paraId="7FADDB8F" w14:textId="77777777" w:rsidR="009251A0" w:rsidRPr="009251A0" w:rsidRDefault="009251A0" w:rsidP="009251A0"/>
                <w:p w14:paraId="10D188BC" w14:textId="77777777" w:rsidR="00387450" w:rsidRDefault="00387450" w:rsidP="00387450">
                  <w:pPr>
                    <w:pStyle w:val="Bibliography"/>
                    <w:rPr>
                      <w:noProof/>
                    </w:rPr>
                  </w:pPr>
                  <w:r>
                    <w:rPr>
                      <w:noProof/>
                    </w:rPr>
                    <w:t xml:space="preserve">Lorbell, K. O., 2014. </w:t>
                  </w:r>
                  <w:r>
                    <w:rPr>
                      <w:i/>
                      <w:iCs/>
                      <w:noProof/>
                    </w:rPr>
                    <w:t xml:space="preserve">legalzoom. </w:t>
                  </w:r>
                  <w:r>
                    <w:rPr>
                      <w:noProof/>
                    </w:rPr>
                    <w:t xml:space="preserve">[Online] </w:t>
                  </w:r>
                  <w:r>
                    <w:rPr>
                      <w:noProof/>
                    </w:rPr>
                    <w:br/>
                    <w:t xml:space="preserve">Available at: </w:t>
                  </w:r>
                  <w:r>
                    <w:rPr>
                      <w:noProof/>
                      <w:u w:val="single"/>
                    </w:rPr>
                    <w:t>https://www.legalzoom.com/articles/top-reasons-people-start-their-own-business</w:t>
                  </w:r>
                  <w:r>
                    <w:rPr>
                      <w:noProof/>
                    </w:rPr>
                    <w:br/>
                    <w:t>[Accessed 18 April 2018].</w:t>
                  </w:r>
                </w:p>
                <w:p w14:paraId="4BCCED1E" w14:textId="77777777" w:rsidR="009251A0" w:rsidRPr="009251A0" w:rsidRDefault="009251A0" w:rsidP="009251A0"/>
                <w:p w14:paraId="5177563C" w14:textId="77777777" w:rsidR="00387450" w:rsidRDefault="00387450" w:rsidP="00387450">
                  <w:pPr>
                    <w:pStyle w:val="Bibliography"/>
                    <w:rPr>
                      <w:noProof/>
                    </w:rPr>
                  </w:pPr>
                  <w:r>
                    <w:rPr>
                      <w:noProof/>
                    </w:rPr>
                    <w:t xml:space="preserve">Lyng, S., 2005. </w:t>
                  </w:r>
                  <w:r>
                    <w:rPr>
                      <w:i/>
                      <w:iCs/>
                      <w:noProof/>
                    </w:rPr>
                    <w:t xml:space="preserve">Edge: The sociology of Risk-taking. </w:t>
                  </w:r>
                  <w:r>
                    <w:rPr>
                      <w:noProof/>
                    </w:rPr>
                    <w:t>1st ed. New York: ROUTLEDGE.</w:t>
                  </w:r>
                </w:p>
                <w:p w14:paraId="0FB16E98" w14:textId="77777777" w:rsidR="009251A0" w:rsidRPr="009251A0" w:rsidRDefault="009251A0" w:rsidP="009251A0"/>
                <w:p w14:paraId="6A340FA4" w14:textId="77777777" w:rsidR="00387450" w:rsidRDefault="00387450" w:rsidP="00387450">
                  <w:pPr>
                    <w:pStyle w:val="Bibliography"/>
                    <w:rPr>
                      <w:noProof/>
                    </w:rPr>
                  </w:pPr>
                  <w:r>
                    <w:rPr>
                      <w:noProof/>
                    </w:rPr>
                    <w:t xml:space="preserve">MacErlean, N., 2002. </w:t>
                  </w:r>
                  <w:r>
                    <w:rPr>
                      <w:i/>
                      <w:iCs/>
                      <w:noProof/>
                    </w:rPr>
                    <w:t xml:space="preserve">The Gaurdian. </w:t>
                  </w:r>
                  <w:r>
                    <w:rPr>
                      <w:noProof/>
                    </w:rPr>
                    <w:t xml:space="preserve">[Online] </w:t>
                  </w:r>
                  <w:r>
                    <w:rPr>
                      <w:noProof/>
                    </w:rPr>
                    <w:br/>
                    <w:t xml:space="preserve">Available at: </w:t>
                  </w:r>
                  <w:r>
                    <w:rPr>
                      <w:noProof/>
                      <w:u w:val="single"/>
                    </w:rPr>
                    <w:t>https://www.theguardian.com/money/2002/apr/21/wageslaves.careers</w:t>
                  </w:r>
                  <w:r>
                    <w:rPr>
                      <w:noProof/>
                    </w:rPr>
                    <w:br/>
                    <w:t>[Accessed 23 March 2018].</w:t>
                  </w:r>
                </w:p>
                <w:p w14:paraId="24EC76C4" w14:textId="77777777" w:rsidR="009251A0" w:rsidRPr="009251A0" w:rsidRDefault="009251A0" w:rsidP="009251A0"/>
                <w:p w14:paraId="6A48EA3B" w14:textId="77777777" w:rsidR="00387450" w:rsidRDefault="00387450" w:rsidP="00387450">
                  <w:pPr>
                    <w:pStyle w:val="Bibliography"/>
                    <w:rPr>
                      <w:noProof/>
                    </w:rPr>
                  </w:pPr>
                  <w:r>
                    <w:rPr>
                      <w:noProof/>
                    </w:rPr>
                    <w:t xml:space="preserve">Mariotti, S. &amp; Glackin, C., 2014. </w:t>
                  </w:r>
                  <w:r>
                    <w:rPr>
                      <w:i/>
                      <w:iCs/>
                      <w:noProof/>
                    </w:rPr>
                    <w:t xml:space="preserve">Entrepreneurship: Starting and operating a small business. </w:t>
                  </w:r>
                  <w:r>
                    <w:rPr>
                      <w:noProof/>
                    </w:rPr>
                    <w:t>3rd ed. Harlow: Pearson.</w:t>
                  </w:r>
                </w:p>
                <w:p w14:paraId="1E9503DD" w14:textId="77777777" w:rsidR="009251A0" w:rsidRPr="009251A0" w:rsidRDefault="009251A0" w:rsidP="009251A0"/>
                <w:p w14:paraId="0A4EC99B" w14:textId="77777777" w:rsidR="00387450" w:rsidRDefault="00387450" w:rsidP="00387450">
                  <w:pPr>
                    <w:pStyle w:val="Bibliography"/>
                    <w:rPr>
                      <w:noProof/>
                    </w:rPr>
                  </w:pPr>
                  <w:r>
                    <w:rPr>
                      <w:noProof/>
                    </w:rPr>
                    <w:t xml:space="preserve">Maxine LTD, 2010-2018. </w:t>
                  </w:r>
                  <w:r>
                    <w:rPr>
                      <w:i/>
                      <w:iCs/>
                      <w:noProof/>
                    </w:rPr>
                    <w:t xml:space="preserve">Maxine. </w:t>
                  </w:r>
                  <w:r>
                    <w:rPr>
                      <w:noProof/>
                    </w:rPr>
                    <w:t xml:space="preserve">[Online] </w:t>
                  </w:r>
                  <w:r>
                    <w:rPr>
                      <w:noProof/>
                    </w:rPr>
                    <w:br/>
                    <w:t xml:space="preserve">Available at: </w:t>
                  </w:r>
                  <w:r>
                    <w:rPr>
                      <w:noProof/>
                      <w:u w:val="single"/>
                    </w:rPr>
                    <w:t>http://maxinesalon.com/balayage_chicago/</w:t>
                  </w:r>
                  <w:r>
                    <w:rPr>
                      <w:noProof/>
                    </w:rPr>
                    <w:br/>
                    <w:t>[Accessed 17 April 2018].</w:t>
                  </w:r>
                </w:p>
                <w:p w14:paraId="55C1F3C6" w14:textId="77777777" w:rsidR="009251A0" w:rsidRPr="009251A0" w:rsidRDefault="009251A0" w:rsidP="009251A0"/>
                <w:p w14:paraId="0B98EF91" w14:textId="77777777" w:rsidR="00387450" w:rsidRDefault="00387450" w:rsidP="00387450">
                  <w:pPr>
                    <w:pStyle w:val="Bibliography"/>
                    <w:rPr>
                      <w:noProof/>
                    </w:rPr>
                  </w:pPr>
                  <w:r>
                    <w:rPr>
                      <w:noProof/>
                    </w:rPr>
                    <w:t xml:space="preserve">McClelland, D. C., 1961. </w:t>
                  </w:r>
                  <w:r>
                    <w:rPr>
                      <w:i/>
                      <w:iCs/>
                      <w:noProof/>
                    </w:rPr>
                    <w:t xml:space="preserve">The achieving society.. </w:t>
                  </w:r>
                  <w:r>
                    <w:rPr>
                      <w:noProof/>
                    </w:rPr>
                    <w:t>Princton: NJ:Van Nostrand.</w:t>
                  </w:r>
                </w:p>
                <w:p w14:paraId="0CB1DF81" w14:textId="77777777" w:rsidR="009251A0" w:rsidRPr="009251A0" w:rsidRDefault="009251A0" w:rsidP="009251A0"/>
                <w:p w14:paraId="052B4042" w14:textId="77777777" w:rsidR="00387450" w:rsidRDefault="00387450" w:rsidP="00387450">
                  <w:pPr>
                    <w:pStyle w:val="Bibliography"/>
                    <w:rPr>
                      <w:noProof/>
                    </w:rPr>
                  </w:pPr>
                  <w:r>
                    <w:rPr>
                      <w:noProof/>
                    </w:rPr>
                    <w:t xml:space="preserve">McCrae, R. R. &amp; Costa, P. T., 1996. The five-factor model of personality: Theoretical perspectives. In: J. Wiggins, ed. </w:t>
                  </w:r>
                  <w:r>
                    <w:rPr>
                      <w:i/>
                      <w:iCs/>
                      <w:noProof/>
                    </w:rPr>
                    <w:t xml:space="preserve">Towrd a new generation of personality theories: Teoretical contexts for the five-factor model. </w:t>
                  </w:r>
                  <w:r>
                    <w:rPr>
                      <w:noProof/>
                    </w:rPr>
                    <w:t>New York: Guilford, pp. 51-87.</w:t>
                  </w:r>
                </w:p>
                <w:p w14:paraId="1ED812E9" w14:textId="77777777" w:rsidR="009251A0" w:rsidRPr="009251A0" w:rsidRDefault="009251A0" w:rsidP="009251A0"/>
                <w:p w14:paraId="674CC864" w14:textId="77777777" w:rsidR="00387450" w:rsidRDefault="00387450" w:rsidP="00387450">
                  <w:pPr>
                    <w:pStyle w:val="Bibliography"/>
                    <w:rPr>
                      <w:noProof/>
                    </w:rPr>
                  </w:pPr>
                  <w:r>
                    <w:rPr>
                      <w:noProof/>
                    </w:rPr>
                    <w:t xml:space="preserve">McDaniel , B. A., 2002. </w:t>
                  </w:r>
                  <w:r>
                    <w:rPr>
                      <w:i/>
                      <w:iCs/>
                      <w:noProof/>
                    </w:rPr>
                    <w:t xml:space="preserve">Entrepreneurship and innovation: An economic approach. </w:t>
                  </w:r>
                  <w:r>
                    <w:rPr>
                      <w:noProof/>
                    </w:rPr>
                    <w:t>1st ed. London: M.E. Sharp.</w:t>
                  </w:r>
                </w:p>
                <w:p w14:paraId="625A2D37" w14:textId="77777777" w:rsidR="009251A0" w:rsidRPr="009251A0" w:rsidRDefault="009251A0" w:rsidP="009251A0"/>
                <w:p w14:paraId="07B088D0" w14:textId="77777777" w:rsidR="00387450" w:rsidRDefault="00387450" w:rsidP="00387450">
                  <w:pPr>
                    <w:pStyle w:val="Bibliography"/>
                    <w:rPr>
                      <w:noProof/>
                    </w:rPr>
                  </w:pPr>
                  <w:r>
                    <w:rPr>
                      <w:noProof/>
                    </w:rPr>
                    <w:t xml:space="preserve">McLeod, S., 2014. </w:t>
                  </w:r>
                  <w:r>
                    <w:rPr>
                      <w:i/>
                      <w:iCs/>
                      <w:noProof/>
                    </w:rPr>
                    <w:t xml:space="preserve">Simply Psychology. </w:t>
                  </w:r>
                  <w:r>
                    <w:rPr>
                      <w:noProof/>
                    </w:rPr>
                    <w:t xml:space="preserve">[Online] </w:t>
                  </w:r>
                  <w:r>
                    <w:rPr>
                      <w:noProof/>
                    </w:rPr>
                    <w:br/>
                    <w:t xml:space="preserve">Available at: </w:t>
                  </w:r>
                  <w:r>
                    <w:rPr>
                      <w:noProof/>
                      <w:u w:val="single"/>
                    </w:rPr>
                    <w:t>https://www.simplypsychology.org/interviews.html</w:t>
                  </w:r>
                  <w:r>
                    <w:rPr>
                      <w:noProof/>
                    </w:rPr>
                    <w:br/>
                    <w:t>[Accessed 18 April 2018].</w:t>
                  </w:r>
                </w:p>
                <w:p w14:paraId="38857624" w14:textId="77777777" w:rsidR="009251A0" w:rsidRPr="009251A0" w:rsidRDefault="009251A0" w:rsidP="009251A0"/>
                <w:p w14:paraId="1A7D36EE" w14:textId="77777777" w:rsidR="00387450" w:rsidRDefault="00387450" w:rsidP="00387450">
                  <w:pPr>
                    <w:pStyle w:val="Bibliography"/>
                    <w:rPr>
                      <w:noProof/>
                    </w:rPr>
                  </w:pPr>
                  <w:r>
                    <w:rPr>
                      <w:noProof/>
                    </w:rPr>
                    <w:t xml:space="preserve">Merriam, B. S., 2009. </w:t>
                  </w:r>
                  <w:r>
                    <w:rPr>
                      <w:i/>
                      <w:iCs/>
                      <w:noProof/>
                    </w:rPr>
                    <w:t xml:space="preserve">Qualitative Research: A Guide to Design and Implementation. </w:t>
                  </w:r>
                  <w:r>
                    <w:rPr>
                      <w:noProof/>
                    </w:rPr>
                    <w:t>San Fransico: John Willey &amp; Sons .</w:t>
                  </w:r>
                </w:p>
                <w:p w14:paraId="731210C7" w14:textId="77777777" w:rsidR="009251A0" w:rsidRPr="009251A0" w:rsidRDefault="009251A0" w:rsidP="009251A0"/>
                <w:p w14:paraId="50B1181C" w14:textId="77777777" w:rsidR="00387450" w:rsidRDefault="00387450" w:rsidP="00387450">
                  <w:pPr>
                    <w:pStyle w:val="Bibliography"/>
                    <w:rPr>
                      <w:noProof/>
                    </w:rPr>
                  </w:pPr>
                  <w:r>
                    <w:rPr>
                      <w:noProof/>
                    </w:rPr>
                    <w:t xml:space="preserve">Miles, B. M., Huberman, M. &amp; Saldana, J., 2013. </w:t>
                  </w:r>
                  <w:r>
                    <w:rPr>
                      <w:i/>
                      <w:iCs/>
                      <w:noProof/>
                    </w:rPr>
                    <w:t xml:space="preserve">Qualitative data analysis: A Methods Sourcebook. </w:t>
                  </w:r>
                  <w:r>
                    <w:rPr>
                      <w:noProof/>
                    </w:rPr>
                    <w:t>3rd ed. London: Sage Publications .</w:t>
                  </w:r>
                </w:p>
                <w:p w14:paraId="171A89FF" w14:textId="77777777" w:rsidR="009251A0" w:rsidRPr="009251A0" w:rsidRDefault="009251A0" w:rsidP="009251A0"/>
                <w:p w14:paraId="34F6C73C" w14:textId="77777777" w:rsidR="00387450" w:rsidRDefault="00387450" w:rsidP="00387450">
                  <w:pPr>
                    <w:pStyle w:val="Bibliography"/>
                    <w:rPr>
                      <w:noProof/>
                    </w:rPr>
                  </w:pPr>
                  <w:r>
                    <w:rPr>
                      <w:noProof/>
                    </w:rPr>
                    <w:t xml:space="preserve">Minniti, M., 2010. Female entrepreneurship and economic activity. </w:t>
                  </w:r>
                  <w:r>
                    <w:rPr>
                      <w:i/>
                      <w:iCs/>
                      <w:noProof/>
                    </w:rPr>
                    <w:t xml:space="preserve">European journal of development , </w:t>
                  </w:r>
                  <w:r>
                    <w:rPr>
                      <w:noProof/>
                    </w:rPr>
                    <w:t>3(22), pp. 294-312.</w:t>
                  </w:r>
                </w:p>
                <w:p w14:paraId="702CBE18" w14:textId="77777777" w:rsidR="009251A0" w:rsidRPr="009251A0" w:rsidRDefault="009251A0" w:rsidP="009251A0"/>
                <w:p w14:paraId="7A461333" w14:textId="77777777" w:rsidR="00387450" w:rsidRDefault="00387450" w:rsidP="00387450">
                  <w:pPr>
                    <w:pStyle w:val="Bibliography"/>
                    <w:rPr>
                      <w:noProof/>
                    </w:rPr>
                  </w:pPr>
                  <w:r>
                    <w:rPr>
                      <w:noProof/>
                    </w:rPr>
                    <w:lastRenderedPageBreak/>
                    <w:t xml:space="preserve">Murphy, E. A., 1986. </w:t>
                  </w:r>
                  <w:r>
                    <w:rPr>
                      <w:i/>
                      <w:iCs/>
                      <w:noProof/>
                    </w:rPr>
                    <w:t xml:space="preserve">Richard Cantillon: Entrepreneur and Economist. </w:t>
                  </w:r>
                  <w:r>
                    <w:rPr>
                      <w:noProof/>
                    </w:rPr>
                    <w:t>3rd ed. United States of America : Oford University Press .</w:t>
                  </w:r>
                </w:p>
                <w:p w14:paraId="7F85A357" w14:textId="77777777" w:rsidR="009251A0" w:rsidRPr="009251A0" w:rsidRDefault="009251A0" w:rsidP="009251A0"/>
                <w:p w14:paraId="6D5B7386" w14:textId="77777777" w:rsidR="00387450" w:rsidRDefault="00387450" w:rsidP="00387450">
                  <w:pPr>
                    <w:pStyle w:val="Bibliography"/>
                    <w:rPr>
                      <w:noProof/>
                    </w:rPr>
                  </w:pPr>
                  <w:r>
                    <w:rPr>
                      <w:noProof/>
                    </w:rPr>
                    <w:t xml:space="preserve">Myers, D. M., 2008. </w:t>
                  </w:r>
                  <w:r>
                    <w:rPr>
                      <w:i/>
                      <w:iCs/>
                      <w:noProof/>
                    </w:rPr>
                    <w:t xml:space="preserve">Qualitative research in business and management. </w:t>
                  </w:r>
                  <w:r>
                    <w:rPr>
                      <w:noProof/>
                    </w:rPr>
                    <w:t>London: SAGE.</w:t>
                  </w:r>
                </w:p>
                <w:p w14:paraId="44D82DED" w14:textId="77777777" w:rsidR="009251A0" w:rsidRPr="009251A0" w:rsidRDefault="009251A0" w:rsidP="009251A0"/>
                <w:p w14:paraId="686BE060" w14:textId="77777777" w:rsidR="00387450" w:rsidRDefault="00387450" w:rsidP="00387450">
                  <w:pPr>
                    <w:pStyle w:val="Bibliography"/>
                    <w:rPr>
                      <w:noProof/>
                    </w:rPr>
                  </w:pPr>
                  <w:r>
                    <w:rPr>
                      <w:noProof/>
                    </w:rPr>
                    <w:t xml:space="preserve">Nieman , G. &amp; Pretorious, M., 2004. </w:t>
                  </w:r>
                  <w:r>
                    <w:rPr>
                      <w:i/>
                      <w:iCs/>
                      <w:noProof/>
                    </w:rPr>
                    <w:t xml:space="preserve">Managing Growth: A Guide for Entrepreneurs. </w:t>
                  </w:r>
                  <w:r>
                    <w:rPr>
                      <w:noProof/>
                    </w:rPr>
                    <w:t>1st ed. Landsdowne : Juta and Compnay Ltd.</w:t>
                  </w:r>
                </w:p>
                <w:p w14:paraId="3466B78A" w14:textId="77777777" w:rsidR="009251A0" w:rsidRPr="009251A0" w:rsidRDefault="009251A0" w:rsidP="009251A0"/>
                <w:p w14:paraId="0D8BB718" w14:textId="77777777" w:rsidR="00387450" w:rsidRDefault="00387450" w:rsidP="00387450">
                  <w:pPr>
                    <w:pStyle w:val="Bibliography"/>
                    <w:rPr>
                      <w:noProof/>
                    </w:rPr>
                  </w:pPr>
                  <w:r>
                    <w:rPr>
                      <w:noProof/>
                    </w:rPr>
                    <w:t xml:space="preserve">Osborne, W. J., 2008. </w:t>
                  </w:r>
                  <w:r>
                    <w:rPr>
                      <w:i/>
                      <w:iCs/>
                      <w:noProof/>
                    </w:rPr>
                    <w:t xml:space="preserve">Best Practices in Quatitative Methods. </w:t>
                  </w:r>
                  <w:r>
                    <w:rPr>
                      <w:noProof/>
                    </w:rPr>
                    <w:t>California: SAGE.</w:t>
                  </w:r>
                </w:p>
                <w:p w14:paraId="6ECCAE6F" w14:textId="77777777" w:rsidR="009251A0" w:rsidRPr="009251A0" w:rsidRDefault="009251A0" w:rsidP="009251A0"/>
                <w:p w14:paraId="43FBBCA1" w14:textId="77777777" w:rsidR="00387450" w:rsidRDefault="00387450" w:rsidP="00387450">
                  <w:pPr>
                    <w:pStyle w:val="Bibliography"/>
                    <w:rPr>
                      <w:noProof/>
                    </w:rPr>
                  </w:pPr>
                  <w:r>
                    <w:rPr>
                      <w:noProof/>
                    </w:rPr>
                    <w:t xml:space="preserve">O. U. P., 2018. </w:t>
                  </w:r>
                  <w:r>
                    <w:rPr>
                      <w:i/>
                      <w:iCs/>
                      <w:noProof/>
                    </w:rPr>
                    <w:t xml:space="preserve">English OXFORD Living Dictionaries. </w:t>
                  </w:r>
                  <w:r>
                    <w:rPr>
                      <w:noProof/>
                    </w:rPr>
                    <w:t xml:space="preserve">[Online] </w:t>
                  </w:r>
                  <w:r>
                    <w:rPr>
                      <w:noProof/>
                    </w:rPr>
                    <w:br/>
                    <w:t xml:space="preserve">Available at: </w:t>
                  </w:r>
                  <w:r>
                    <w:rPr>
                      <w:noProof/>
                      <w:u w:val="single"/>
                    </w:rPr>
                    <w:t>https://en.oxforddictionaries.com/definition/methodology</w:t>
                  </w:r>
                  <w:r>
                    <w:rPr>
                      <w:noProof/>
                    </w:rPr>
                    <w:br/>
                    <w:t>[Accessed 18 April 2018].</w:t>
                  </w:r>
                </w:p>
                <w:p w14:paraId="639BE5D3" w14:textId="77777777" w:rsidR="009251A0" w:rsidRPr="009251A0" w:rsidRDefault="009251A0" w:rsidP="009251A0"/>
                <w:p w14:paraId="2B804D13" w14:textId="77777777" w:rsidR="00387450" w:rsidRDefault="00387450" w:rsidP="00387450">
                  <w:pPr>
                    <w:pStyle w:val="Bibliography"/>
                    <w:rPr>
                      <w:noProof/>
                    </w:rPr>
                  </w:pPr>
                  <w:r>
                    <w:rPr>
                      <w:noProof/>
                    </w:rPr>
                    <w:t xml:space="preserve">Packham, A., 2014. </w:t>
                  </w:r>
                  <w:r>
                    <w:rPr>
                      <w:i/>
                      <w:iCs/>
                      <w:noProof/>
                    </w:rPr>
                    <w:t xml:space="preserve">Telefonica UK Limited. </w:t>
                  </w:r>
                  <w:r>
                    <w:rPr>
                      <w:noProof/>
                    </w:rPr>
                    <w:t xml:space="preserve">[Online] </w:t>
                  </w:r>
                  <w:r>
                    <w:rPr>
                      <w:noProof/>
                    </w:rPr>
                    <w:br/>
                    <w:t xml:space="preserve">Available at: </w:t>
                  </w:r>
                  <w:r>
                    <w:rPr>
                      <w:noProof/>
                      <w:u w:val="single"/>
                    </w:rPr>
                    <w:t>https://gothinkbig.co.uk/features/men-in-female-dominated-industries-an-investigation</w:t>
                  </w:r>
                  <w:r>
                    <w:rPr>
                      <w:noProof/>
                    </w:rPr>
                    <w:br/>
                    <w:t>[Accessed 24 March 2018].</w:t>
                  </w:r>
                </w:p>
                <w:p w14:paraId="3D4CCFE9" w14:textId="77777777" w:rsidR="009251A0" w:rsidRPr="009251A0" w:rsidRDefault="009251A0" w:rsidP="009251A0"/>
                <w:p w14:paraId="74198A8C" w14:textId="77777777" w:rsidR="00387450" w:rsidRDefault="00387450" w:rsidP="00387450">
                  <w:pPr>
                    <w:pStyle w:val="Bibliography"/>
                    <w:rPr>
                      <w:noProof/>
                    </w:rPr>
                  </w:pPr>
                  <w:r>
                    <w:rPr>
                      <w:noProof/>
                    </w:rPr>
                    <w:t xml:space="preserve">Peat's Editorial Staff, 2017. </w:t>
                  </w:r>
                  <w:r>
                    <w:rPr>
                      <w:i/>
                      <w:iCs/>
                      <w:noProof/>
                    </w:rPr>
                    <w:t xml:space="preserve">PEATS. </w:t>
                  </w:r>
                  <w:r>
                    <w:rPr>
                      <w:noProof/>
                    </w:rPr>
                    <w:t xml:space="preserve">[Online] </w:t>
                  </w:r>
                  <w:r>
                    <w:rPr>
                      <w:noProof/>
                    </w:rPr>
                    <w:br/>
                    <w:t xml:space="preserve">Available at: </w:t>
                  </w:r>
                  <w:r>
                    <w:rPr>
                      <w:noProof/>
                      <w:u w:val="single"/>
                    </w:rPr>
                    <w:t>https://peats.de/article/big-five-die-personlichkeit-in-funf-dimensionen</w:t>
                  </w:r>
                  <w:r>
                    <w:rPr>
                      <w:noProof/>
                    </w:rPr>
                    <w:br/>
                    <w:t>[Accessed 16 March 2018].</w:t>
                  </w:r>
                </w:p>
                <w:p w14:paraId="46D0F396" w14:textId="77777777" w:rsidR="009251A0" w:rsidRPr="009251A0" w:rsidRDefault="009251A0" w:rsidP="009251A0"/>
                <w:p w14:paraId="12E502FD" w14:textId="77777777" w:rsidR="00387450" w:rsidRDefault="00387450" w:rsidP="00387450">
                  <w:pPr>
                    <w:pStyle w:val="Bibliography"/>
                    <w:rPr>
                      <w:noProof/>
                    </w:rPr>
                  </w:pPr>
                  <w:r>
                    <w:rPr>
                      <w:noProof/>
                    </w:rPr>
                    <w:t xml:space="preserve">Personality Reserch, 2001. </w:t>
                  </w:r>
                  <w:r>
                    <w:rPr>
                      <w:i/>
                      <w:iCs/>
                      <w:noProof/>
                    </w:rPr>
                    <w:t xml:space="preserve">Personality Research. </w:t>
                  </w:r>
                  <w:r>
                    <w:rPr>
                      <w:noProof/>
                    </w:rPr>
                    <w:t xml:space="preserve">[Online] </w:t>
                  </w:r>
                  <w:r>
                    <w:rPr>
                      <w:noProof/>
                    </w:rPr>
                    <w:br/>
                    <w:t xml:space="preserve">Available at: </w:t>
                  </w:r>
                  <w:r>
                    <w:rPr>
                      <w:noProof/>
                      <w:u w:val="single"/>
                    </w:rPr>
                    <w:t>http://www.personalityresearch.org/bigfive/costa.html</w:t>
                  </w:r>
                  <w:r>
                    <w:rPr>
                      <w:noProof/>
                    </w:rPr>
                    <w:br/>
                    <w:t>[Accessed 16 January 2018].</w:t>
                  </w:r>
                </w:p>
                <w:p w14:paraId="591DA871" w14:textId="77777777" w:rsidR="009251A0" w:rsidRPr="009251A0" w:rsidRDefault="009251A0" w:rsidP="009251A0"/>
                <w:p w14:paraId="76B06D90" w14:textId="77777777" w:rsidR="00387450" w:rsidRDefault="00387450" w:rsidP="00387450">
                  <w:pPr>
                    <w:pStyle w:val="Bibliography"/>
                    <w:rPr>
                      <w:noProof/>
                    </w:rPr>
                  </w:pPr>
                  <w:r>
                    <w:rPr>
                      <w:noProof/>
                    </w:rPr>
                    <w:t xml:space="preserve">Potter, J. &amp; Edawrds, D., 1992. </w:t>
                  </w:r>
                  <w:r>
                    <w:rPr>
                      <w:i/>
                      <w:iCs/>
                      <w:noProof/>
                    </w:rPr>
                    <w:t xml:space="preserve">Discursive Psychology. </w:t>
                  </w:r>
                  <w:r>
                    <w:rPr>
                      <w:noProof/>
                    </w:rPr>
                    <w:t>London: SAGE.</w:t>
                  </w:r>
                </w:p>
                <w:p w14:paraId="61D3E6EB" w14:textId="77777777" w:rsidR="009251A0" w:rsidRPr="009251A0" w:rsidRDefault="009251A0" w:rsidP="009251A0"/>
                <w:p w14:paraId="69681C5B" w14:textId="77777777" w:rsidR="00387450" w:rsidRDefault="00387450" w:rsidP="00387450">
                  <w:pPr>
                    <w:pStyle w:val="Bibliography"/>
                    <w:rPr>
                      <w:noProof/>
                    </w:rPr>
                  </w:pPr>
                  <w:r>
                    <w:rPr>
                      <w:noProof/>
                    </w:rPr>
                    <w:t xml:space="preserve">Press, O. U., 2018. </w:t>
                  </w:r>
                  <w:r>
                    <w:rPr>
                      <w:i/>
                      <w:iCs/>
                      <w:noProof/>
                    </w:rPr>
                    <w:t xml:space="preserve">English oxford living dictionaries. </w:t>
                  </w:r>
                  <w:r>
                    <w:rPr>
                      <w:noProof/>
                    </w:rPr>
                    <w:t xml:space="preserve">[Online] </w:t>
                  </w:r>
                  <w:r>
                    <w:rPr>
                      <w:noProof/>
                    </w:rPr>
                    <w:br/>
                    <w:t xml:space="preserve">Available at: </w:t>
                  </w:r>
                  <w:r>
                    <w:rPr>
                      <w:noProof/>
                      <w:u w:val="single"/>
                    </w:rPr>
                    <w:t>https://en.oxforddictionaries.com/definition/entrepreneur</w:t>
                  </w:r>
                  <w:r>
                    <w:rPr>
                      <w:noProof/>
                    </w:rPr>
                    <w:br/>
                    <w:t>[Accessed 18 Feburary 2018].</w:t>
                  </w:r>
                </w:p>
                <w:p w14:paraId="194EA67B" w14:textId="77777777" w:rsidR="009251A0" w:rsidRPr="009251A0" w:rsidRDefault="009251A0" w:rsidP="009251A0"/>
                <w:p w14:paraId="5A14B064" w14:textId="77777777" w:rsidR="00387450" w:rsidRDefault="00387450" w:rsidP="00387450">
                  <w:pPr>
                    <w:pStyle w:val="Bibliography"/>
                    <w:rPr>
                      <w:noProof/>
                    </w:rPr>
                  </w:pPr>
                  <w:r>
                    <w:rPr>
                      <w:noProof/>
                    </w:rPr>
                    <w:t xml:space="preserve">Rauch, A. &amp; Frese, M., 2017. Let's put the person back into entrepreneurship research: A meta-analysis on the relationship between business owners' personality traits, business creation, and success. </w:t>
                  </w:r>
                  <w:r>
                    <w:rPr>
                      <w:i/>
                      <w:iCs/>
                      <w:noProof/>
                    </w:rPr>
                    <w:t xml:space="preserve">European Journal of Work and Oraganisational Psycology , </w:t>
                  </w:r>
                  <w:r>
                    <w:rPr>
                      <w:noProof/>
                    </w:rPr>
                    <w:t>16(4), pp. 352-383.</w:t>
                  </w:r>
                </w:p>
                <w:p w14:paraId="79557FBE" w14:textId="77777777" w:rsidR="009251A0" w:rsidRPr="009251A0" w:rsidRDefault="009251A0" w:rsidP="009251A0"/>
                <w:p w14:paraId="66BFC44B" w14:textId="77777777" w:rsidR="00387450" w:rsidRDefault="00387450" w:rsidP="00387450">
                  <w:pPr>
                    <w:pStyle w:val="Bibliography"/>
                    <w:rPr>
                      <w:noProof/>
                    </w:rPr>
                  </w:pPr>
                  <w:r>
                    <w:rPr>
                      <w:noProof/>
                    </w:rPr>
                    <w:t xml:space="preserve">Read, S. et al., 2011. </w:t>
                  </w:r>
                  <w:r>
                    <w:rPr>
                      <w:i/>
                      <w:iCs/>
                      <w:noProof/>
                    </w:rPr>
                    <w:t xml:space="preserve">Effectual Entrepreneurship. </w:t>
                  </w:r>
                  <w:r>
                    <w:rPr>
                      <w:noProof/>
                    </w:rPr>
                    <w:t>New York: Routledge.</w:t>
                  </w:r>
                </w:p>
                <w:p w14:paraId="60128BAA" w14:textId="77777777" w:rsidR="009251A0" w:rsidRPr="009251A0" w:rsidRDefault="009251A0" w:rsidP="009251A0"/>
                <w:p w14:paraId="65DA5486" w14:textId="77777777" w:rsidR="00387450" w:rsidRDefault="00387450" w:rsidP="00387450">
                  <w:pPr>
                    <w:pStyle w:val="Bibliography"/>
                    <w:rPr>
                      <w:noProof/>
                    </w:rPr>
                  </w:pPr>
                  <w:r>
                    <w:rPr>
                      <w:noProof/>
                    </w:rPr>
                    <w:t xml:space="preserve">Reynolds, P. D. et al., 2002. </w:t>
                  </w:r>
                  <w:r>
                    <w:rPr>
                      <w:i/>
                      <w:iCs/>
                      <w:noProof/>
                    </w:rPr>
                    <w:t xml:space="preserve">Global Entrepreneurship Monitor, </w:t>
                  </w:r>
                  <w:r>
                    <w:rPr>
                      <w:noProof/>
                    </w:rPr>
                    <w:t>Kansas City: Kauffman Centre of Entreprenerial Leadership .</w:t>
                  </w:r>
                </w:p>
                <w:p w14:paraId="4284EB79" w14:textId="77777777" w:rsidR="009251A0" w:rsidRPr="009251A0" w:rsidRDefault="009251A0" w:rsidP="009251A0"/>
                <w:p w14:paraId="03E98C5F" w14:textId="77777777" w:rsidR="00387450" w:rsidRDefault="00387450" w:rsidP="00387450">
                  <w:pPr>
                    <w:pStyle w:val="Bibliography"/>
                    <w:rPr>
                      <w:noProof/>
                    </w:rPr>
                  </w:pPr>
                  <w:r>
                    <w:rPr>
                      <w:noProof/>
                    </w:rPr>
                    <w:t xml:space="preserve">Robehmed, S., 2016. </w:t>
                  </w:r>
                  <w:r>
                    <w:rPr>
                      <w:i/>
                      <w:iCs/>
                      <w:noProof/>
                    </w:rPr>
                    <w:t xml:space="preserve">BBC NEWS. </w:t>
                  </w:r>
                  <w:r>
                    <w:rPr>
                      <w:noProof/>
                    </w:rPr>
                    <w:t xml:space="preserve">[Online] </w:t>
                  </w:r>
                  <w:r>
                    <w:rPr>
                      <w:noProof/>
                    </w:rPr>
                    <w:br/>
                    <w:t xml:space="preserve">Available at: </w:t>
                  </w:r>
                  <w:r>
                    <w:rPr>
                      <w:noProof/>
                      <w:u w:val="single"/>
                    </w:rPr>
                    <w:t>http://www.bbc.co.uk/news/business-38267758</w:t>
                  </w:r>
                  <w:r>
                    <w:rPr>
                      <w:noProof/>
                    </w:rPr>
                    <w:br/>
                    <w:t>[Accessed 23 April 2018].</w:t>
                  </w:r>
                </w:p>
                <w:p w14:paraId="004A5E52" w14:textId="77777777" w:rsidR="009251A0" w:rsidRPr="009251A0" w:rsidRDefault="009251A0" w:rsidP="009251A0"/>
                <w:p w14:paraId="31BADD5F" w14:textId="77777777" w:rsidR="00387450" w:rsidRDefault="00387450" w:rsidP="00387450">
                  <w:pPr>
                    <w:pStyle w:val="Bibliography"/>
                    <w:rPr>
                      <w:noProof/>
                    </w:rPr>
                  </w:pPr>
                  <w:r>
                    <w:rPr>
                      <w:noProof/>
                    </w:rPr>
                    <w:t xml:space="preserve">Schumpeter, J. A., 2000. Entrepreneurship as innovation. </w:t>
                  </w:r>
                  <w:r>
                    <w:rPr>
                      <w:i/>
                      <w:iCs/>
                      <w:noProof/>
                    </w:rPr>
                    <w:t xml:space="preserve">Entrepreurship: The social science view, </w:t>
                  </w:r>
                  <w:r>
                    <w:rPr>
                      <w:noProof/>
                    </w:rPr>
                    <w:t>Volume 1, pp. 51-75.</w:t>
                  </w:r>
                </w:p>
                <w:p w14:paraId="40112FB4" w14:textId="77777777" w:rsidR="009251A0" w:rsidRPr="009251A0" w:rsidRDefault="009251A0" w:rsidP="009251A0"/>
                <w:p w14:paraId="68CB5C94" w14:textId="77777777" w:rsidR="00387450" w:rsidRDefault="00387450" w:rsidP="00387450">
                  <w:pPr>
                    <w:pStyle w:val="Bibliography"/>
                    <w:rPr>
                      <w:noProof/>
                    </w:rPr>
                  </w:pPr>
                  <w:r>
                    <w:rPr>
                      <w:noProof/>
                    </w:rPr>
                    <w:lastRenderedPageBreak/>
                    <w:t xml:space="preserve">Shaver, K. &amp; Scott, L., 1991. Person, process, choice: The psycology of new venture creation.. </w:t>
                  </w:r>
                  <w:r>
                    <w:rPr>
                      <w:i/>
                      <w:iCs/>
                      <w:noProof/>
                    </w:rPr>
                    <w:t xml:space="preserve">Entrepreneurship: Theory and practice , </w:t>
                  </w:r>
                  <w:r>
                    <w:rPr>
                      <w:noProof/>
                    </w:rPr>
                    <w:t>16(2), pp. 23-45.</w:t>
                  </w:r>
                </w:p>
                <w:p w14:paraId="6E5FE3E8" w14:textId="77777777" w:rsidR="009251A0" w:rsidRPr="009251A0" w:rsidRDefault="009251A0" w:rsidP="009251A0"/>
                <w:p w14:paraId="5CAB7627" w14:textId="77777777" w:rsidR="00387450" w:rsidRDefault="00387450" w:rsidP="00387450">
                  <w:pPr>
                    <w:pStyle w:val="Bibliography"/>
                    <w:rPr>
                      <w:noProof/>
                    </w:rPr>
                  </w:pPr>
                  <w:r>
                    <w:rPr>
                      <w:noProof/>
                    </w:rPr>
                    <w:t>Smith, A., 1776. An inquiry in to the nature and causes of the wealth of nations. Volume 2.</w:t>
                  </w:r>
                </w:p>
                <w:p w14:paraId="6FB72980" w14:textId="77777777" w:rsidR="009251A0" w:rsidRPr="009251A0" w:rsidRDefault="009251A0" w:rsidP="009251A0"/>
                <w:p w14:paraId="38E08E96" w14:textId="77777777" w:rsidR="00387450" w:rsidRDefault="00387450" w:rsidP="00387450">
                  <w:pPr>
                    <w:pStyle w:val="Bibliography"/>
                    <w:rPr>
                      <w:noProof/>
                    </w:rPr>
                  </w:pPr>
                  <w:r>
                    <w:rPr>
                      <w:noProof/>
                    </w:rPr>
                    <w:t xml:space="preserve">Smith, W. &amp; Chimucheka, T., 2014. Entrepreneurship, Econmic Growth and Entrepreneurship Theories. </w:t>
                  </w:r>
                  <w:r>
                    <w:rPr>
                      <w:i/>
                      <w:iCs/>
                      <w:noProof/>
                    </w:rPr>
                    <w:t xml:space="preserve">Mediterranean Journal of Social Sciences , </w:t>
                  </w:r>
                  <w:r>
                    <w:rPr>
                      <w:noProof/>
                    </w:rPr>
                    <w:t>5(14).</w:t>
                  </w:r>
                </w:p>
                <w:p w14:paraId="60BFF4D5" w14:textId="77777777" w:rsidR="009251A0" w:rsidRPr="009251A0" w:rsidRDefault="009251A0" w:rsidP="009251A0"/>
                <w:p w14:paraId="19CAD0DC" w14:textId="77777777" w:rsidR="00387450" w:rsidRDefault="00387450" w:rsidP="00387450">
                  <w:pPr>
                    <w:pStyle w:val="Bibliography"/>
                    <w:rPr>
                      <w:noProof/>
                    </w:rPr>
                  </w:pPr>
                  <w:r>
                    <w:rPr>
                      <w:noProof/>
                    </w:rPr>
                    <w:t xml:space="preserve">Stake, R. E., 1995. </w:t>
                  </w:r>
                  <w:r>
                    <w:rPr>
                      <w:i/>
                      <w:iCs/>
                      <w:noProof/>
                    </w:rPr>
                    <w:t xml:space="preserve">The art of case study reserch. </w:t>
                  </w:r>
                  <w:r>
                    <w:rPr>
                      <w:noProof/>
                    </w:rPr>
                    <w:t>London: Sage Publications.</w:t>
                  </w:r>
                </w:p>
                <w:p w14:paraId="3F20676C" w14:textId="77777777" w:rsidR="009251A0" w:rsidRPr="009251A0" w:rsidRDefault="009251A0" w:rsidP="009251A0"/>
                <w:p w14:paraId="14BB3C86" w14:textId="77777777" w:rsidR="00387450" w:rsidRDefault="00387450" w:rsidP="00387450">
                  <w:pPr>
                    <w:pStyle w:val="Bibliography"/>
                    <w:rPr>
                      <w:noProof/>
                    </w:rPr>
                  </w:pPr>
                  <w:r>
                    <w:rPr>
                      <w:noProof/>
                    </w:rPr>
                    <w:t xml:space="preserve">Steven J. Taylor, R. B. M. D., 2015. </w:t>
                  </w:r>
                  <w:r>
                    <w:rPr>
                      <w:i/>
                      <w:iCs/>
                      <w:noProof/>
                    </w:rPr>
                    <w:t xml:space="preserve">Introdution to Qualatative reserch methods: A cuidebook and resource. </w:t>
                  </w:r>
                  <w:r>
                    <w:rPr>
                      <w:noProof/>
                    </w:rPr>
                    <w:t>Hoboken, New Jersey: john wiley &amp; sons.</w:t>
                  </w:r>
                </w:p>
                <w:p w14:paraId="592C5E1E" w14:textId="77777777" w:rsidR="009251A0" w:rsidRPr="009251A0" w:rsidRDefault="009251A0" w:rsidP="009251A0"/>
                <w:p w14:paraId="6E0DA7C9" w14:textId="77777777" w:rsidR="00387450" w:rsidRDefault="00387450" w:rsidP="00387450">
                  <w:pPr>
                    <w:pStyle w:val="Bibliography"/>
                    <w:rPr>
                      <w:noProof/>
                    </w:rPr>
                  </w:pPr>
                  <w:r>
                    <w:rPr>
                      <w:noProof/>
                    </w:rPr>
                    <w:t xml:space="preserve">Trochim, M., 2006. </w:t>
                  </w:r>
                  <w:r>
                    <w:rPr>
                      <w:i/>
                      <w:iCs/>
                      <w:noProof/>
                    </w:rPr>
                    <w:t xml:space="preserve">Research Methods Knowledge Based. </w:t>
                  </w:r>
                  <w:r>
                    <w:rPr>
                      <w:noProof/>
                    </w:rPr>
                    <w:t xml:space="preserve">[Online] </w:t>
                  </w:r>
                  <w:r>
                    <w:rPr>
                      <w:noProof/>
                    </w:rPr>
                    <w:br/>
                    <w:t xml:space="preserve">Available at: </w:t>
                  </w:r>
                  <w:r>
                    <w:rPr>
                      <w:noProof/>
                      <w:u w:val="single"/>
                    </w:rPr>
                    <w:t>https://www.socialresearchmethods.net/kb/contents.php</w:t>
                  </w:r>
                  <w:r>
                    <w:rPr>
                      <w:noProof/>
                    </w:rPr>
                    <w:br/>
                    <w:t>[Accessed 13 March 2018].</w:t>
                  </w:r>
                </w:p>
                <w:p w14:paraId="16239478" w14:textId="77777777" w:rsidR="009251A0" w:rsidRPr="009251A0" w:rsidRDefault="009251A0" w:rsidP="009251A0"/>
                <w:p w14:paraId="1CEAB252" w14:textId="77777777" w:rsidR="00387450" w:rsidRDefault="00387450" w:rsidP="00387450">
                  <w:pPr>
                    <w:pStyle w:val="Bibliography"/>
                    <w:rPr>
                      <w:noProof/>
                    </w:rPr>
                  </w:pPr>
                  <w:r>
                    <w:rPr>
                      <w:noProof/>
                    </w:rPr>
                    <w:t xml:space="preserve">Tsyganova, T. &amp; Shirokova, G., 2010. Gender Differences In Entrepreurship: Evidence from GEM DATA. </w:t>
                  </w:r>
                  <w:r>
                    <w:rPr>
                      <w:i/>
                      <w:iCs/>
                      <w:noProof/>
                    </w:rPr>
                    <w:t xml:space="preserve">Organizations and Markets in Emerginf Economies , </w:t>
                  </w:r>
                  <w:r>
                    <w:rPr>
                      <w:noProof/>
                    </w:rPr>
                    <w:t>1(1), pp. 120-141.</w:t>
                  </w:r>
                </w:p>
                <w:p w14:paraId="6E0384D3" w14:textId="77777777" w:rsidR="009251A0" w:rsidRPr="009251A0" w:rsidRDefault="009251A0" w:rsidP="009251A0"/>
                <w:p w14:paraId="72C7C7A2" w14:textId="77777777" w:rsidR="00387450" w:rsidRDefault="00387450" w:rsidP="00387450">
                  <w:pPr>
                    <w:pStyle w:val="Bibliography"/>
                    <w:rPr>
                      <w:noProof/>
                    </w:rPr>
                  </w:pPr>
                  <w:r>
                    <w:rPr>
                      <w:noProof/>
                    </w:rPr>
                    <w:t xml:space="preserve">Watkins, D. C., 2012. Qualitative Reserch: The Importance of Conducting Reserch That Doesnt Count. </w:t>
                  </w:r>
                  <w:r>
                    <w:rPr>
                      <w:i/>
                      <w:iCs/>
                      <w:noProof/>
                    </w:rPr>
                    <w:t xml:space="preserve">Sage publications , </w:t>
                  </w:r>
                  <w:r>
                    <w:rPr>
                      <w:noProof/>
                    </w:rPr>
                    <w:t>13(2), pp. 153-158.</w:t>
                  </w:r>
                </w:p>
                <w:p w14:paraId="180B8C90" w14:textId="77777777" w:rsidR="009251A0" w:rsidRPr="009251A0" w:rsidRDefault="009251A0" w:rsidP="009251A0"/>
                <w:p w14:paraId="75427581" w14:textId="77777777" w:rsidR="00387450" w:rsidRDefault="00387450" w:rsidP="00387450">
                  <w:pPr>
                    <w:pStyle w:val="Bibliography"/>
                    <w:rPr>
                      <w:noProof/>
                    </w:rPr>
                  </w:pPr>
                  <w:r>
                    <w:rPr>
                      <w:noProof/>
                    </w:rPr>
                    <w:t xml:space="preserve">Wertz, F. J. et al., 2011. </w:t>
                  </w:r>
                  <w:r>
                    <w:rPr>
                      <w:i/>
                      <w:iCs/>
                      <w:noProof/>
                    </w:rPr>
                    <w:t xml:space="preserve">Five Ways of Doing Qualitative Analysis: Phenomenological Psychology, Grounded Theory, Discourse Analysis, Narrative Research, and Intuitive. </w:t>
                  </w:r>
                  <w:r>
                    <w:rPr>
                      <w:noProof/>
                    </w:rPr>
                    <w:t>London: The Guildford Press.</w:t>
                  </w:r>
                </w:p>
                <w:p w14:paraId="0E1C382C" w14:textId="77777777" w:rsidR="009251A0" w:rsidRPr="009251A0" w:rsidRDefault="009251A0" w:rsidP="009251A0"/>
                <w:p w14:paraId="11A2C62F" w14:textId="77777777" w:rsidR="00387450" w:rsidRDefault="00387450" w:rsidP="00387450">
                  <w:pPr>
                    <w:pStyle w:val="Bibliography"/>
                    <w:rPr>
                      <w:noProof/>
                    </w:rPr>
                  </w:pPr>
                  <w:r>
                    <w:rPr>
                      <w:noProof/>
                    </w:rPr>
                    <w:t xml:space="preserve">Wiggins, J. S., 1996. </w:t>
                  </w:r>
                  <w:r>
                    <w:rPr>
                      <w:i/>
                      <w:iCs/>
                      <w:noProof/>
                    </w:rPr>
                    <w:t xml:space="preserve">The five-factor model of personality: Theoretical perpectives. </w:t>
                  </w:r>
                  <w:r>
                    <w:rPr>
                      <w:noProof/>
                    </w:rPr>
                    <w:t>2nd ed. New York: Guildford press.</w:t>
                  </w:r>
                </w:p>
                <w:p w14:paraId="6BA3AAE0" w14:textId="77777777" w:rsidR="009251A0" w:rsidRPr="009251A0" w:rsidRDefault="009251A0" w:rsidP="009251A0"/>
                <w:p w14:paraId="2C99B757" w14:textId="77777777" w:rsidR="00387450" w:rsidRDefault="00387450" w:rsidP="00387450">
                  <w:pPr>
                    <w:pStyle w:val="Bibliography"/>
                    <w:rPr>
                      <w:noProof/>
                    </w:rPr>
                  </w:pPr>
                  <w:r>
                    <w:rPr>
                      <w:noProof/>
                    </w:rPr>
                    <w:t xml:space="preserve">Yin, R. K., 2003. </w:t>
                  </w:r>
                  <w:r>
                    <w:rPr>
                      <w:i/>
                      <w:iCs/>
                      <w:noProof/>
                    </w:rPr>
                    <w:t xml:space="preserve">Case Study Research design and methods. </w:t>
                  </w:r>
                  <w:r>
                    <w:rPr>
                      <w:noProof/>
                    </w:rPr>
                    <w:t>3rd ed. Thousand Oaks : Sage Publications .</w:t>
                  </w:r>
                </w:p>
                <w:p w14:paraId="00DF4ABD" w14:textId="77777777" w:rsidR="009251A0" w:rsidRPr="009251A0" w:rsidRDefault="009251A0" w:rsidP="009251A0"/>
                <w:p w14:paraId="6DA0D3FB" w14:textId="77777777" w:rsidR="00387450" w:rsidRDefault="00387450" w:rsidP="00387450">
                  <w:r>
                    <w:rPr>
                      <w:b/>
                      <w:bCs/>
                      <w:noProof/>
                    </w:rPr>
                    <w:fldChar w:fldCharType="end"/>
                  </w:r>
                </w:p>
              </w:sdtContent>
            </w:sdt>
          </w:sdtContent>
        </w:sdt>
        <w:p w14:paraId="4DF13F11" w14:textId="77777777" w:rsidR="00387450" w:rsidRDefault="00387450" w:rsidP="00387450"/>
      </w:sdtContent>
    </w:sdt>
    <w:p w14:paraId="177431AE" w14:textId="52CBD396" w:rsidR="00EB1038" w:rsidRDefault="00387450" w:rsidP="00387450">
      <w:pPr>
        <w:pStyle w:val="Heading2"/>
        <w:rPr>
          <w:rFonts w:ascii="Times New Roman" w:hAnsi="Times New Roman" w:cs="Times New Roman"/>
          <w:b/>
          <w:sz w:val="32"/>
          <w:szCs w:val="32"/>
        </w:rPr>
      </w:pPr>
      <w:r w:rsidRPr="00A71169">
        <w:rPr>
          <w:rFonts w:ascii="Times New Roman" w:hAnsi="Times New Roman" w:cs="Times New Roman"/>
          <w:b/>
          <w:sz w:val="32"/>
          <w:szCs w:val="32"/>
        </w:rPr>
        <w:t xml:space="preserve"> </w:t>
      </w:r>
    </w:p>
    <w:p w14:paraId="001E1BFC" w14:textId="35B89BCB" w:rsidR="00A71169" w:rsidRDefault="00A71169" w:rsidP="00A71169"/>
    <w:p w14:paraId="58A7070E" w14:textId="2A497F6A" w:rsidR="00D96555" w:rsidRPr="00C7287A" w:rsidRDefault="00D96555" w:rsidP="00C7287A">
      <w:pPr>
        <w:spacing w:after="160" w:line="259" w:lineRule="auto"/>
        <w:sectPr w:rsidR="00D96555" w:rsidRPr="00C7287A" w:rsidSect="00CC2BAB">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3CCB7F25" w14:textId="0499D8F9" w:rsidR="002B42AD" w:rsidRPr="002B42AD" w:rsidRDefault="00C7287A" w:rsidP="002B42AD">
      <w:pPr>
        <w:pStyle w:val="Heading1"/>
        <w:rPr>
          <w:rFonts w:ascii="Times New Roman" w:hAnsi="Times New Roman" w:cs="Times New Roman"/>
        </w:rPr>
      </w:pPr>
      <w:bookmarkStart w:id="33" w:name="_Toc513583559"/>
      <w:r w:rsidRPr="00C7287A">
        <w:rPr>
          <w:rFonts w:ascii="Times New Roman" w:hAnsi="Times New Roman" w:cs="Times New Roman"/>
        </w:rPr>
        <w:lastRenderedPageBreak/>
        <w:t xml:space="preserve">Appendices </w:t>
      </w:r>
      <w:r w:rsidR="002B42AD">
        <w:rPr>
          <w:rFonts w:ascii="Times New Roman" w:hAnsi="Times New Roman" w:cs="Times New Roman"/>
        </w:rPr>
        <w:t>(</w:t>
      </w:r>
      <w:r w:rsidR="002B42AD" w:rsidRPr="002B42AD">
        <w:rPr>
          <w:rFonts w:ascii="Times New Roman" w:hAnsi="Times New Roman" w:cs="Times New Roman"/>
          <w:sz w:val="24"/>
          <w:szCs w:val="24"/>
        </w:rPr>
        <w:t>Appendices 1</w:t>
      </w:r>
      <w:r w:rsidR="002B42AD">
        <w:rPr>
          <w:rFonts w:ascii="Times New Roman" w:hAnsi="Times New Roman" w:cs="Times New Roman"/>
          <w:sz w:val="24"/>
          <w:szCs w:val="24"/>
        </w:rPr>
        <w:t>)</w:t>
      </w:r>
      <w:bookmarkEnd w:id="33"/>
    </w:p>
    <w:tbl>
      <w:tblPr>
        <w:tblpPr w:leftFromText="180" w:rightFromText="180" w:vertAnchor="page" w:horzAnchor="margin" w:tblpY="1516"/>
        <w:tblW w:w="0" w:type="auto"/>
        <w:tblLook w:val="04A0" w:firstRow="1" w:lastRow="0" w:firstColumn="1" w:lastColumn="0" w:noHBand="0" w:noVBand="1"/>
      </w:tblPr>
      <w:tblGrid>
        <w:gridCol w:w="2621"/>
        <w:gridCol w:w="2626"/>
        <w:gridCol w:w="162"/>
        <w:gridCol w:w="1889"/>
        <w:gridCol w:w="3168"/>
      </w:tblGrid>
      <w:tr w:rsidR="00C7287A" w:rsidRPr="00D96555" w14:paraId="3F047493" w14:textId="77777777" w:rsidTr="00C7287A">
        <w:tc>
          <w:tcPr>
            <w:tcW w:w="10466" w:type="dxa"/>
            <w:gridSpan w:val="5"/>
            <w:tcBorders>
              <w:bottom w:val="single" w:sz="12" w:space="0" w:color="F79646"/>
            </w:tcBorders>
            <w:shd w:val="clear" w:color="auto" w:fill="548DD4"/>
          </w:tcPr>
          <w:p w14:paraId="3468CB91" w14:textId="77777777" w:rsidR="00C7287A" w:rsidRPr="00D96555" w:rsidRDefault="00C7287A" w:rsidP="00C7287A">
            <w:pPr>
              <w:rPr>
                <w:rFonts w:ascii="Arial" w:hAnsi="Arial" w:cs="Arial"/>
              </w:rPr>
            </w:pPr>
          </w:p>
          <w:p w14:paraId="33564D72" w14:textId="77777777" w:rsidR="00C7287A" w:rsidRPr="00D96555" w:rsidRDefault="00C7287A" w:rsidP="00C7287A">
            <w:pPr>
              <w:jc w:val="center"/>
              <w:rPr>
                <w:rFonts w:ascii="Arial" w:hAnsi="Arial" w:cs="Arial"/>
                <w:b/>
                <w:bCs/>
                <w:color w:val="FFFFFF"/>
                <w:lang w:val="cy-GB"/>
              </w:rPr>
            </w:pPr>
            <w:r w:rsidRPr="00D96555">
              <w:rPr>
                <w:rFonts w:ascii="Arial" w:hAnsi="Arial" w:cs="Arial"/>
                <w:b/>
                <w:bCs/>
                <w:color w:val="FFFFFF"/>
                <w:lang w:val="cy-GB"/>
              </w:rPr>
              <w:t xml:space="preserve">APPLICATION FOR ETHICAL APPROVAL – BA level </w:t>
            </w:r>
          </w:p>
          <w:p w14:paraId="10E5EB1B" w14:textId="77777777" w:rsidR="00C7287A" w:rsidRPr="00D96555" w:rsidRDefault="00C7287A" w:rsidP="00C7287A">
            <w:pPr>
              <w:jc w:val="center"/>
              <w:rPr>
                <w:rFonts w:ascii="Arial" w:hAnsi="Arial" w:cs="Arial"/>
                <w:b/>
                <w:bCs/>
                <w:color w:val="FFFFFF"/>
                <w:lang w:val="cy-GB"/>
              </w:rPr>
            </w:pPr>
          </w:p>
          <w:p w14:paraId="5F79125F" w14:textId="77777777" w:rsidR="00C7287A" w:rsidRPr="00D96555" w:rsidRDefault="00C7287A" w:rsidP="00C7287A">
            <w:pPr>
              <w:jc w:val="center"/>
              <w:rPr>
                <w:rFonts w:ascii="Arial" w:hAnsi="Arial" w:cs="Arial"/>
                <w:b/>
                <w:bCs/>
                <w:color w:val="FFFFFF"/>
                <w:lang w:val="cy-GB"/>
              </w:rPr>
            </w:pPr>
            <w:r w:rsidRPr="00D96555">
              <w:rPr>
                <w:rFonts w:ascii="Arial" w:hAnsi="Arial" w:cs="Arial"/>
                <w:b/>
                <w:bCs/>
                <w:color w:val="FFFFFF"/>
                <w:lang w:val="cy-GB"/>
              </w:rPr>
              <w:t>CAIS AM GYMERADWYAETH MOESEGOL – Lefel BA</w:t>
            </w:r>
          </w:p>
          <w:p w14:paraId="42C29CC1" w14:textId="77777777" w:rsidR="00C7287A" w:rsidRPr="00D96555" w:rsidRDefault="00C7287A" w:rsidP="00C7287A">
            <w:pPr>
              <w:jc w:val="center"/>
              <w:rPr>
                <w:rFonts w:ascii="Arial" w:hAnsi="Arial" w:cs="Arial"/>
              </w:rPr>
            </w:pPr>
          </w:p>
        </w:tc>
      </w:tr>
      <w:tr w:rsidR="00C7287A" w:rsidRPr="00D96555" w14:paraId="751FA39F" w14:textId="77777777" w:rsidTr="00C7287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466" w:type="dxa"/>
            <w:gridSpan w:val="5"/>
            <w:tcBorders>
              <w:top w:val="single" w:sz="12" w:space="0" w:color="F79646"/>
              <w:left w:val="nil"/>
              <w:bottom w:val="single" w:sz="4" w:space="0" w:color="E36C0A"/>
              <w:right w:val="nil"/>
            </w:tcBorders>
            <w:shd w:val="clear" w:color="auto" w:fill="auto"/>
          </w:tcPr>
          <w:p w14:paraId="28F90ACA" w14:textId="77777777" w:rsidR="00C7287A" w:rsidRPr="00D96555" w:rsidRDefault="00C7287A" w:rsidP="00C7287A">
            <w:pPr>
              <w:tabs>
                <w:tab w:val="left" w:pos="7920"/>
              </w:tabs>
              <w:rPr>
                <w:rFonts w:ascii="Arial" w:hAnsi="Arial" w:cs="Arial"/>
                <w:sz w:val="22"/>
                <w:szCs w:val="22"/>
                <w:lang w:val="cy-GB"/>
              </w:rPr>
            </w:pPr>
          </w:p>
        </w:tc>
      </w:tr>
      <w:tr w:rsidR="00C7287A" w:rsidRPr="00D96555" w14:paraId="55B9185F"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47" w:type="dxa"/>
            <w:gridSpan w:val="2"/>
            <w:tcBorders>
              <w:top w:val="single" w:sz="4" w:space="0" w:color="E36C0A"/>
              <w:left w:val="single" w:sz="4" w:space="0" w:color="E36C0A"/>
              <w:bottom w:val="single" w:sz="4" w:space="0" w:color="E36C0A"/>
              <w:right w:val="single" w:sz="12" w:space="0" w:color="E36C0A"/>
            </w:tcBorders>
            <w:shd w:val="clear" w:color="auto" w:fill="auto"/>
          </w:tcPr>
          <w:p w14:paraId="59D50C76" w14:textId="77777777" w:rsidR="00C7287A" w:rsidRPr="00D96555" w:rsidRDefault="00C7287A" w:rsidP="00C7287A">
            <w:pPr>
              <w:jc w:val="both"/>
              <w:rPr>
                <w:rFonts w:ascii="Arial" w:hAnsi="Arial" w:cs="Arial"/>
                <w:color w:val="222222"/>
                <w:sz w:val="20"/>
                <w:szCs w:val="20"/>
                <w:lang w:val="cy-GB"/>
              </w:rPr>
            </w:pPr>
            <w:r w:rsidRPr="00D96555">
              <w:rPr>
                <w:rFonts w:ascii="Arial" w:hAnsi="Arial" w:cs="Arial"/>
                <w:color w:val="222222"/>
                <w:sz w:val="20"/>
                <w:szCs w:val="20"/>
                <w:lang w:val="cy-GB"/>
              </w:rPr>
              <w:t>Mae'r ffurflen hon i'w chwblhau gan bob BA myfyrwyr. Rhaid i bob ffurflen gael ei ystyried gan diwtor y modiwl.</w:t>
            </w:r>
          </w:p>
          <w:p w14:paraId="5D4BF4E4" w14:textId="77777777" w:rsidR="00C7287A" w:rsidRPr="00D96555" w:rsidRDefault="00C7287A" w:rsidP="00C7287A">
            <w:pPr>
              <w:jc w:val="both"/>
              <w:rPr>
                <w:rFonts w:ascii="Arial" w:hAnsi="Arial" w:cs="Arial"/>
                <w:sz w:val="20"/>
                <w:szCs w:val="20"/>
              </w:rPr>
            </w:pPr>
            <w:r w:rsidRPr="00D96555">
              <w:rPr>
                <w:rFonts w:ascii="Arial" w:hAnsi="Arial" w:cs="Arial"/>
                <w:color w:val="222222"/>
                <w:sz w:val="20"/>
                <w:szCs w:val="20"/>
                <w:lang w:val="cy-GB"/>
              </w:rPr>
              <w:t>Dylai un copi o'r ffurflen yn cael ei roi ar y ffeiliau Gyfadran ac un copi cadw ar y ffeil myfyrwyr.</w:t>
            </w:r>
          </w:p>
        </w:tc>
        <w:tc>
          <w:tcPr>
            <w:tcW w:w="5219" w:type="dxa"/>
            <w:gridSpan w:val="3"/>
            <w:tcBorders>
              <w:top w:val="single" w:sz="4" w:space="0" w:color="E36C0A"/>
              <w:left w:val="nil"/>
              <w:bottom w:val="single" w:sz="4" w:space="0" w:color="E36C0A"/>
              <w:right w:val="single" w:sz="4" w:space="0" w:color="E36C0A"/>
            </w:tcBorders>
            <w:shd w:val="clear" w:color="auto" w:fill="auto"/>
          </w:tcPr>
          <w:p w14:paraId="45FEA97E" w14:textId="77777777" w:rsidR="00C7287A" w:rsidRPr="00D96555" w:rsidRDefault="00C7287A" w:rsidP="00C7287A">
            <w:pPr>
              <w:jc w:val="both"/>
              <w:rPr>
                <w:rFonts w:ascii="Arial" w:hAnsi="Arial" w:cs="Arial"/>
                <w:b/>
              </w:rPr>
            </w:pPr>
            <w:r w:rsidRPr="00D96555">
              <w:rPr>
                <w:rFonts w:ascii="Arial" w:hAnsi="Arial" w:cs="Arial"/>
                <w:sz w:val="20"/>
                <w:szCs w:val="20"/>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C7287A" w:rsidRPr="00D96555" w14:paraId="20101676"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47" w:type="dxa"/>
            <w:gridSpan w:val="2"/>
            <w:tcBorders>
              <w:top w:val="single" w:sz="4" w:space="0" w:color="E36C0A"/>
              <w:left w:val="nil"/>
              <w:bottom w:val="nil"/>
              <w:right w:val="nil"/>
            </w:tcBorders>
            <w:shd w:val="clear" w:color="auto" w:fill="auto"/>
          </w:tcPr>
          <w:p w14:paraId="38E8C6EF" w14:textId="77777777" w:rsidR="00C7287A" w:rsidRPr="00D96555" w:rsidRDefault="00C7287A" w:rsidP="00C7287A">
            <w:pPr>
              <w:rPr>
                <w:rFonts w:ascii="Arial" w:hAnsi="Arial" w:cs="Arial"/>
              </w:rPr>
            </w:pPr>
          </w:p>
          <w:p w14:paraId="5524912B" w14:textId="77777777" w:rsidR="00C7287A" w:rsidRPr="00D96555" w:rsidRDefault="00C7287A" w:rsidP="00C7287A">
            <w:pPr>
              <w:rPr>
                <w:rFonts w:ascii="Arial" w:hAnsi="Arial" w:cs="Arial"/>
                <w:b/>
                <w:color w:val="E36C0A"/>
              </w:rPr>
            </w:pPr>
            <w:r w:rsidRPr="00D96555">
              <w:rPr>
                <w:rFonts w:ascii="Arial" w:hAnsi="Arial" w:cs="Arial"/>
                <w:noProof/>
              </w:rPr>
              <mc:AlternateContent>
                <mc:Choice Requires="wps">
                  <w:drawing>
                    <wp:anchor distT="0" distB="0" distL="114300" distR="114300" simplePos="0" relativeHeight="251667456" behindDoc="0" locked="0" layoutInCell="1" allowOverlap="1" wp14:anchorId="57777205" wp14:editId="1C5DFCEA">
                      <wp:simplePos x="0" y="0"/>
                      <wp:positionH relativeFrom="column">
                        <wp:posOffset>-46990</wp:posOffset>
                      </wp:positionH>
                      <wp:positionV relativeFrom="paragraph">
                        <wp:posOffset>248285</wp:posOffset>
                      </wp:positionV>
                      <wp:extent cx="6590665" cy="12065"/>
                      <wp:effectExtent l="38100" t="38100" r="76835" b="83185"/>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507C69D" id="Straight Connector 33"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PKa+eR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D96555">
              <w:rPr>
                <w:rFonts w:ascii="Arial" w:hAnsi="Arial" w:cs="Arial"/>
                <w:b/>
                <w:color w:val="E36C0A"/>
              </w:rPr>
              <w:t>ADRAN 1 – MANYLION MYFYRIWR</w:t>
            </w:r>
            <w:r w:rsidRPr="00D96555">
              <w:rPr>
                <w:rFonts w:ascii="Arial" w:hAnsi="Arial" w:cs="Arial"/>
                <w:b/>
                <w:color w:val="E36C0A"/>
              </w:rPr>
              <w:tab/>
            </w:r>
            <w:r w:rsidRPr="00D96555">
              <w:rPr>
                <w:rFonts w:ascii="Arial" w:hAnsi="Arial" w:cs="Arial"/>
                <w:b/>
                <w:color w:val="E36C0A"/>
              </w:rPr>
              <w:tab/>
              <w:t xml:space="preserve">     </w:t>
            </w:r>
          </w:p>
        </w:tc>
        <w:tc>
          <w:tcPr>
            <w:tcW w:w="5219" w:type="dxa"/>
            <w:gridSpan w:val="3"/>
            <w:tcBorders>
              <w:top w:val="single" w:sz="4" w:space="0" w:color="E36C0A"/>
              <w:left w:val="nil"/>
              <w:bottom w:val="nil"/>
              <w:right w:val="nil"/>
            </w:tcBorders>
            <w:shd w:val="clear" w:color="auto" w:fill="auto"/>
          </w:tcPr>
          <w:p w14:paraId="76E2105C" w14:textId="77777777" w:rsidR="00C7287A" w:rsidRPr="00D96555" w:rsidRDefault="00C7287A" w:rsidP="00C7287A">
            <w:pPr>
              <w:rPr>
                <w:rFonts w:ascii="Arial" w:hAnsi="Arial" w:cs="Arial"/>
                <w:b/>
                <w:color w:val="E36C0A"/>
              </w:rPr>
            </w:pPr>
          </w:p>
          <w:p w14:paraId="599A8F48" w14:textId="77777777" w:rsidR="00C7287A" w:rsidRPr="00D96555" w:rsidRDefault="00C7287A" w:rsidP="00C7287A">
            <w:pPr>
              <w:rPr>
                <w:rFonts w:ascii="Arial" w:hAnsi="Arial" w:cs="Arial"/>
                <w:b/>
                <w:color w:val="E36C0A"/>
              </w:rPr>
            </w:pPr>
            <w:r w:rsidRPr="00D96555">
              <w:rPr>
                <w:rFonts w:ascii="Arial" w:hAnsi="Arial" w:cs="Arial"/>
                <w:b/>
                <w:color w:val="E36C0A"/>
              </w:rPr>
              <w:t>SECTION 1  -  STUDENT DETAILS</w:t>
            </w:r>
          </w:p>
          <w:p w14:paraId="1977B2B9" w14:textId="77777777" w:rsidR="00C7287A" w:rsidRPr="00D96555" w:rsidRDefault="00C7287A" w:rsidP="00C7287A">
            <w:pPr>
              <w:rPr>
                <w:rFonts w:ascii="Arial" w:hAnsi="Arial" w:cs="Arial"/>
              </w:rPr>
            </w:pPr>
          </w:p>
        </w:tc>
      </w:tr>
      <w:tr w:rsidR="00C7287A" w:rsidRPr="00D96555" w14:paraId="4814B689"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21" w:type="dxa"/>
            <w:tcBorders>
              <w:top w:val="nil"/>
              <w:left w:val="nil"/>
              <w:bottom w:val="nil"/>
              <w:right w:val="single" w:sz="12" w:space="0" w:color="E36C0A"/>
            </w:tcBorders>
            <w:shd w:val="clear" w:color="auto" w:fill="auto"/>
          </w:tcPr>
          <w:p w14:paraId="243A69A3" w14:textId="77777777" w:rsidR="00C7287A" w:rsidRPr="00D96555" w:rsidRDefault="00C7287A" w:rsidP="00C7287A">
            <w:pPr>
              <w:rPr>
                <w:rFonts w:ascii="Arial" w:hAnsi="Arial" w:cs="Arial"/>
                <w:sz w:val="22"/>
                <w:szCs w:val="22"/>
              </w:rPr>
            </w:pPr>
            <w:r w:rsidRPr="00D96555">
              <w:rPr>
                <w:rFonts w:ascii="Arial" w:hAnsi="Arial" w:cs="Arial"/>
                <w:sz w:val="22"/>
                <w:szCs w:val="22"/>
              </w:rPr>
              <w:t>Enw Llawn</w:t>
            </w:r>
          </w:p>
          <w:p w14:paraId="6FF3519A" w14:textId="77777777" w:rsidR="00C7287A" w:rsidRPr="00D96555" w:rsidRDefault="00C7287A" w:rsidP="00C7287A">
            <w:pPr>
              <w:rPr>
                <w:rFonts w:ascii="Arial" w:hAnsi="Arial" w:cs="Arial"/>
                <w:sz w:val="22"/>
                <w:szCs w:val="22"/>
              </w:rPr>
            </w:pPr>
            <w:r w:rsidRPr="00D96555">
              <w:rPr>
                <w:rFonts w:ascii="Arial" w:hAnsi="Arial" w:cs="Arial"/>
                <w:sz w:val="22"/>
                <w:szCs w:val="22"/>
              </w:rPr>
              <w:t xml:space="preserve">Full Name </w:t>
            </w:r>
          </w:p>
        </w:tc>
        <w:tc>
          <w:tcPr>
            <w:tcW w:w="7845" w:type="dxa"/>
            <w:gridSpan w:val="4"/>
            <w:tcBorders>
              <w:top w:val="single" w:sz="4" w:space="0" w:color="E36C0A"/>
              <w:left w:val="single" w:sz="12" w:space="0" w:color="E36C0A"/>
              <w:bottom w:val="single" w:sz="12" w:space="0" w:color="E36C0A"/>
              <w:right w:val="single" w:sz="12" w:space="0" w:color="E36C0A"/>
            </w:tcBorders>
            <w:shd w:val="clear" w:color="auto" w:fill="auto"/>
          </w:tcPr>
          <w:p w14:paraId="648E7468" w14:textId="7EAADCB2" w:rsidR="00C7287A" w:rsidRPr="00D96555" w:rsidRDefault="00593DB2" w:rsidP="00C7287A">
            <w:pPr>
              <w:rPr>
                <w:rFonts w:ascii="Arial" w:hAnsi="Arial" w:cs="Arial"/>
                <w:sz w:val="22"/>
                <w:szCs w:val="22"/>
              </w:rPr>
            </w:pPr>
            <w:r>
              <w:rPr>
                <w:rFonts w:ascii="Arial" w:hAnsi="Arial" w:cs="Arial"/>
                <w:sz w:val="22"/>
                <w:szCs w:val="22"/>
              </w:rPr>
              <w:t>Jazmine ann Love</w:t>
            </w:r>
          </w:p>
        </w:tc>
      </w:tr>
      <w:tr w:rsidR="00C7287A" w:rsidRPr="00D96555" w14:paraId="19C698C4"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5"/>
            <w:tcBorders>
              <w:top w:val="nil"/>
              <w:left w:val="nil"/>
              <w:bottom w:val="nil"/>
              <w:right w:val="nil"/>
            </w:tcBorders>
            <w:shd w:val="clear" w:color="auto" w:fill="auto"/>
          </w:tcPr>
          <w:p w14:paraId="5DAB902B" w14:textId="77777777" w:rsidR="00C7287A" w:rsidRPr="00D96555" w:rsidRDefault="00C7287A" w:rsidP="00C7287A">
            <w:pPr>
              <w:rPr>
                <w:rFonts w:ascii="Arial" w:hAnsi="Arial" w:cs="Arial"/>
                <w:sz w:val="22"/>
                <w:szCs w:val="22"/>
              </w:rPr>
            </w:pPr>
          </w:p>
        </w:tc>
      </w:tr>
      <w:tr w:rsidR="00C7287A" w:rsidRPr="00D96555" w14:paraId="7D7DCB4C"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21" w:type="dxa"/>
            <w:tcBorders>
              <w:top w:val="nil"/>
              <w:left w:val="nil"/>
              <w:bottom w:val="nil"/>
              <w:right w:val="single" w:sz="12" w:space="0" w:color="E36C0A"/>
            </w:tcBorders>
            <w:shd w:val="clear" w:color="auto" w:fill="auto"/>
          </w:tcPr>
          <w:p w14:paraId="72DF5431" w14:textId="77777777" w:rsidR="00C7287A" w:rsidRPr="00D96555" w:rsidRDefault="00C7287A" w:rsidP="00C7287A">
            <w:pPr>
              <w:rPr>
                <w:rFonts w:ascii="Arial" w:hAnsi="Arial" w:cs="Arial"/>
                <w:sz w:val="22"/>
                <w:szCs w:val="22"/>
              </w:rPr>
            </w:pPr>
            <w:r w:rsidRPr="00D96555">
              <w:rPr>
                <w:rFonts w:ascii="Arial" w:hAnsi="Arial" w:cs="Arial"/>
                <w:sz w:val="22"/>
                <w:szCs w:val="22"/>
              </w:rPr>
              <w:t xml:space="preserve">Ysgol/Cyfadran/ </w:t>
            </w:r>
          </w:p>
          <w:p w14:paraId="7CADD674" w14:textId="77777777" w:rsidR="00C7287A" w:rsidRPr="00D96555" w:rsidRDefault="00C7287A" w:rsidP="00C7287A">
            <w:pPr>
              <w:rPr>
                <w:rFonts w:ascii="Arial" w:hAnsi="Arial" w:cs="Arial"/>
                <w:sz w:val="22"/>
                <w:szCs w:val="22"/>
              </w:rPr>
            </w:pPr>
            <w:r w:rsidRPr="00D96555">
              <w:rPr>
                <w:rFonts w:ascii="Arial" w:hAnsi="Arial" w:cs="Arial"/>
                <w:sz w:val="22"/>
                <w:szCs w:val="22"/>
              </w:rPr>
              <w:t>School/Faculty</w:t>
            </w:r>
          </w:p>
        </w:tc>
        <w:tc>
          <w:tcPr>
            <w:tcW w:w="2788" w:type="dxa"/>
            <w:gridSpan w:val="2"/>
            <w:tcBorders>
              <w:top w:val="single" w:sz="12" w:space="0" w:color="E36C0A"/>
              <w:left w:val="single" w:sz="12" w:space="0" w:color="E36C0A"/>
              <w:bottom w:val="single" w:sz="12" w:space="0" w:color="E36C0A"/>
              <w:right w:val="single" w:sz="12" w:space="0" w:color="E36C0A"/>
            </w:tcBorders>
            <w:shd w:val="clear" w:color="auto" w:fill="auto"/>
          </w:tcPr>
          <w:p w14:paraId="34092DAE" w14:textId="77777777" w:rsidR="00C7287A" w:rsidRPr="00D96555" w:rsidRDefault="00C7287A" w:rsidP="00C7287A">
            <w:pPr>
              <w:rPr>
                <w:rFonts w:ascii="Arial" w:hAnsi="Arial" w:cs="Arial"/>
                <w:sz w:val="22"/>
                <w:szCs w:val="22"/>
              </w:rPr>
            </w:pPr>
            <w:r w:rsidRPr="00D96555">
              <w:rPr>
                <w:rFonts w:ascii="Arial" w:hAnsi="Arial" w:cs="Arial"/>
                <w:sz w:val="22"/>
                <w:szCs w:val="22"/>
              </w:rPr>
              <w:t xml:space="preserve">School of business and management </w:t>
            </w:r>
          </w:p>
        </w:tc>
        <w:tc>
          <w:tcPr>
            <w:tcW w:w="1889" w:type="dxa"/>
            <w:tcBorders>
              <w:top w:val="nil"/>
              <w:left w:val="single" w:sz="12" w:space="0" w:color="E36C0A"/>
              <w:bottom w:val="nil"/>
            </w:tcBorders>
            <w:shd w:val="clear" w:color="auto" w:fill="auto"/>
          </w:tcPr>
          <w:p w14:paraId="5F2A4AB2" w14:textId="77777777" w:rsidR="00C7287A" w:rsidRPr="00D96555" w:rsidRDefault="00C7287A" w:rsidP="00C7287A">
            <w:pPr>
              <w:rPr>
                <w:rFonts w:ascii="Arial" w:hAnsi="Arial" w:cs="Arial"/>
                <w:sz w:val="22"/>
                <w:szCs w:val="22"/>
              </w:rPr>
            </w:pPr>
            <w:r w:rsidRPr="00D96555">
              <w:rPr>
                <w:rFonts w:ascii="Arial" w:hAnsi="Arial" w:cs="Arial"/>
                <w:sz w:val="22"/>
                <w:szCs w:val="22"/>
              </w:rPr>
              <w:t>Rhif Myfyriwr Student Number</w:t>
            </w:r>
          </w:p>
        </w:tc>
        <w:tc>
          <w:tcPr>
            <w:tcW w:w="3168" w:type="dxa"/>
            <w:tcBorders>
              <w:top w:val="single" w:sz="12" w:space="0" w:color="E36C0A"/>
              <w:left w:val="single" w:sz="12" w:space="0" w:color="E36C0A"/>
              <w:bottom w:val="single" w:sz="12" w:space="0" w:color="E36C0A"/>
              <w:right w:val="single" w:sz="12" w:space="0" w:color="E36C0A"/>
            </w:tcBorders>
            <w:shd w:val="clear" w:color="auto" w:fill="auto"/>
          </w:tcPr>
          <w:p w14:paraId="74806A60" w14:textId="77777777" w:rsidR="00C7287A" w:rsidRPr="00D96555" w:rsidRDefault="00C7287A" w:rsidP="00C7287A">
            <w:pPr>
              <w:rPr>
                <w:rFonts w:ascii="Arial" w:hAnsi="Arial" w:cs="Arial"/>
                <w:sz w:val="22"/>
                <w:szCs w:val="22"/>
              </w:rPr>
            </w:pPr>
            <w:r w:rsidRPr="00D96555">
              <w:rPr>
                <w:rFonts w:ascii="Arial" w:hAnsi="Arial" w:cs="Arial"/>
                <w:sz w:val="22"/>
                <w:szCs w:val="22"/>
              </w:rPr>
              <w:t>1402067</w:t>
            </w:r>
          </w:p>
        </w:tc>
      </w:tr>
      <w:tr w:rsidR="00C7287A" w:rsidRPr="00D96555" w14:paraId="6F1DC322"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5"/>
            <w:tcBorders>
              <w:top w:val="nil"/>
              <w:left w:val="nil"/>
              <w:bottom w:val="nil"/>
              <w:right w:val="single" w:sz="12" w:space="0" w:color="E36C0A"/>
            </w:tcBorders>
            <w:shd w:val="clear" w:color="auto" w:fill="auto"/>
          </w:tcPr>
          <w:p w14:paraId="5DED2E80" w14:textId="77777777" w:rsidR="00C7287A" w:rsidRPr="00D96555" w:rsidRDefault="00C7287A" w:rsidP="00C7287A">
            <w:pPr>
              <w:rPr>
                <w:rFonts w:ascii="Arial" w:hAnsi="Arial" w:cs="Arial"/>
                <w:sz w:val="22"/>
                <w:szCs w:val="22"/>
              </w:rPr>
            </w:pPr>
          </w:p>
        </w:tc>
      </w:tr>
      <w:tr w:rsidR="00C7287A" w:rsidRPr="00D96555" w14:paraId="14556470"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21" w:type="dxa"/>
            <w:tcBorders>
              <w:top w:val="nil"/>
              <w:left w:val="nil"/>
              <w:bottom w:val="nil"/>
              <w:right w:val="single" w:sz="12" w:space="0" w:color="E36C0A"/>
            </w:tcBorders>
            <w:shd w:val="clear" w:color="auto" w:fill="auto"/>
          </w:tcPr>
          <w:p w14:paraId="63D3D900" w14:textId="77777777" w:rsidR="00C7287A" w:rsidRPr="00D96555" w:rsidRDefault="00C7287A" w:rsidP="00C7287A">
            <w:pPr>
              <w:rPr>
                <w:rFonts w:ascii="Arial" w:hAnsi="Arial" w:cs="Arial"/>
                <w:sz w:val="22"/>
                <w:szCs w:val="22"/>
              </w:rPr>
            </w:pPr>
            <w:r w:rsidRPr="00D96555">
              <w:rPr>
                <w:rFonts w:ascii="Arial" w:hAnsi="Arial" w:cs="Arial"/>
                <w:sz w:val="22"/>
                <w:szCs w:val="22"/>
              </w:rPr>
              <w:t xml:space="preserve">Cydlynydd prosiect / Tiwtor </w:t>
            </w:r>
          </w:p>
          <w:p w14:paraId="5138B356" w14:textId="77777777" w:rsidR="00C7287A" w:rsidRPr="00D96555" w:rsidRDefault="00C7287A" w:rsidP="00C7287A">
            <w:pPr>
              <w:rPr>
                <w:rFonts w:ascii="Arial" w:hAnsi="Arial" w:cs="Arial"/>
                <w:sz w:val="22"/>
                <w:szCs w:val="22"/>
              </w:rPr>
            </w:pPr>
            <w:r w:rsidRPr="00D96555">
              <w:rPr>
                <w:rFonts w:ascii="Arial" w:hAnsi="Arial" w:cs="Arial"/>
                <w:sz w:val="22"/>
                <w:szCs w:val="22"/>
              </w:rPr>
              <w:t>Module Tutor/ Programme Co-ordinator</w:t>
            </w:r>
          </w:p>
        </w:tc>
        <w:tc>
          <w:tcPr>
            <w:tcW w:w="2788" w:type="dxa"/>
            <w:gridSpan w:val="2"/>
            <w:tcBorders>
              <w:top w:val="single" w:sz="12" w:space="0" w:color="E36C0A"/>
              <w:left w:val="single" w:sz="12" w:space="0" w:color="E36C0A"/>
              <w:bottom w:val="single" w:sz="12" w:space="0" w:color="E36C0A"/>
              <w:right w:val="single" w:sz="12" w:space="0" w:color="E36C0A"/>
            </w:tcBorders>
            <w:shd w:val="clear" w:color="auto" w:fill="auto"/>
          </w:tcPr>
          <w:p w14:paraId="0744B806" w14:textId="77777777" w:rsidR="00C7287A" w:rsidRPr="00D96555" w:rsidRDefault="00C7287A" w:rsidP="00C7287A">
            <w:pPr>
              <w:rPr>
                <w:rFonts w:ascii="Arial" w:hAnsi="Arial" w:cs="Arial"/>
                <w:sz w:val="22"/>
                <w:szCs w:val="22"/>
              </w:rPr>
            </w:pPr>
            <w:r w:rsidRPr="00D96555">
              <w:rPr>
                <w:rFonts w:ascii="Arial" w:hAnsi="Arial" w:cs="Arial"/>
                <w:sz w:val="22"/>
                <w:szCs w:val="22"/>
              </w:rPr>
              <w:t>Alex Bell</w:t>
            </w:r>
          </w:p>
        </w:tc>
        <w:tc>
          <w:tcPr>
            <w:tcW w:w="1889" w:type="dxa"/>
            <w:tcBorders>
              <w:top w:val="nil"/>
              <w:left w:val="single" w:sz="12" w:space="0" w:color="E36C0A"/>
              <w:bottom w:val="nil"/>
            </w:tcBorders>
            <w:shd w:val="clear" w:color="auto" w:fill="auto"/>
          </w:tcPr>
          <w:p w14:paraId="7254601F" w14:textId="77777777" w:rsidR="00C7287A" w:rsidRPr="00D96555" w:rsidRDefault="00C7287A" w:rsidP="00C7287A">
            <w:pPr>
              <w:rPr>
                <w:rFonts w:ascii="Arial" w:hAnsi="Arial" w:cs="Arial"/>
                <w:sz w:val="22"/>
                <w:szCs w:val="22"/>
              </w:rPr>
            </w:pPr>
            <w:r w:rsidRPr="00D96555">
              <w:rPr>
                <w:rFonts w:ascii="Arial" w:hAnsi="Arial" w:cs="Arial"/>
                <w:sz w:val="22"/>
                <w:szCs w:val="22"/>
              </w:rPr>
              <w:t>Enw'r Gradd</w:t>
            </w:r>
          </w:p>
          <w:p w14:paraId="29F869F8" w14:textId="77777777" w:rsidR="00C7287A" w:rsidRPr="00D96555" w:rsidRDefault="00C7287A" w:rsidP="00C7287A">
            <w:pPr>
              <w:rPr>
                <w:rFonts w:ascii="Arial" w:hAnsi="Arial" w:cs="Arial"/>
                <w:sz w:val="22"/>
                <w:szCs w:val="22"/>
              </w:rPr>
            </w:pPr>
            <w:r w:rsidRPr="00D96555">
              <w:rPr>
                <w:rFonts w:ascii="Arial" w:hAnsi="Arial" w:cs="Arial"/>
                <w:sz w:val="22"/>
                <w:szCs w:val="22"/>
              </w:rPr>
              <w:t>Name of Degree</w:t>
            </w:r>
          </w:p>
        </w:tc>
        <w:tc>
          <w:tcPr>
            <w:tcW w:w="3168" w:type="dxa"/>
            <w:tcBorders>
              <w:top w:val="single" w:sz="12" w:space="0" w:color="E36C0A"/>
              <w:left w:val="single" w:sz="12" w:space="0" w:color="E36C0A"/>
              <w:bottom w:val="single" w:sz="12" w:space="0" w:color="E36C0A"/>
              <w:right w:val="single" w:sz="12" w:space="0" w:color="E36C0A"/>
            </w:tcBorders>
            <w:shd w:val="clear" w:color="auto" w:fill="auto"/>
          </w:tcPr>
          <w:p w14:paraId="3A06075E" w14:textId="77777777" w:rsidR="00C7287A" w:rsidRPr="00D96555" w:rsidRDefault="00C7287A" w:rsidP="00C7287A">
            <w:pPr>
              <w:rPr>
                <w:rFonts w:ascii="Arial" w:hAnsi="Arial" w:cs="Arial"/>
                <w:sz w:val="22"/>
                <w:szCs w:val="22"/>
              </w:rPr>
            </w:pPr>
            <w:r w:rsidRPr="00D96555">
              <w:rPr>
                <w:rFonts w:ascii="Arial" w:hAnsi="Arial" w:cs="Arial"/>
                <w:sz w:val="22"/>
                <w:szCs w:val="22"/>
              </w:rPr>
              <w:t xml:space="preserve">BA Business Management </w:t>
            </w:r>
          </w:p>
        </w:tc>
      </w:tr>
      <w:tr w:rsidR="00C7287A" w:rsidRPr="00D96555" w14:paraId="2B8CD243"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09" w:type="dxa"/>
            <w:gridSpan w:val="3"/>
            <w:tcBorders>
              <w:top w:val="nil"/>
              <w:left w:val="nil"/>
              <w:bottom w:val="single" w:sz="4" w:space="0" w:color="E36C0A"/>
              <w:right w:val="nil"/>
            </w:tcBorders>
            <w:shd w:val="clear" w:color="auto" w:fill="auto"/>
          </w:tcPr>
          <w:p w14:paraId="2AFAD483" w14:textId="77777777" w:rsidR="00C7287A" w:rsidRPr="00D96555" w:rsidRDefault="00C7287A" w:rsidP="00C7287A">
            <w:pPr>
              <w:rPr>
                <w:rFonts w:ascii="Arial" w:hAnsi="Arial" w:cs="Arial"/>
                <w:iCs/>
                <w:sz w:val="22"/>
                <w:szCs w:val="22"/>
                <w:lang w:val="cy-GB"/>
              </w:rPr>
            </w:pPr>
          </w:p>
          <w:p w14:paraId="73B7656D" w14:textId="77777777" w:rsidR="00C7287A" w:rsidRPr="00D96555" w:rsidRDefault="00C7287A" w:rsidP="00C7287A">
            <w:pPr>
              <w:rPr>
                <w:rFonts w:ascii="Arial" w:hAnsi="Arial" w:cs="Arial"/>
                <w:sz w:val="22"/>
                <w:szCs w:val="22"/>
              </w:rPr>
            </w:pPr>
            <w:r w:rsidRPr="00D96555">
              <w:rPr>
                <w:rFonts w:ascii="Arial" w:hAnsi="Arial" w:cs="Arial"/>
                <w:iCs/>
                <w:sz w:val="22"/>
                <w:szCs w:val="22"/>
                <w:lang w:val="cy-GB"/>
              </w:rPr>
              <w:t>Teitl dangosol yr Traethawd Hir:</w:t>
            </w:r>
          </w:p>
        </w:tc>
        <w:tc>
          <w:tcPr>
            <w:tcW w:w="5057" w:type="dxa"/>
            <w:gridSpan w:val="2"/>
            <w:tcBorders>
              <w:top w:val="nil"/>
              <w:left w:val="nil"/>
              <w:bottom w:val="single" w:sz="4" w:space="0" w:color="E36C0A"/>
              <w:right w:val="nil"/>
            </w:tcBorders>
            <w:shd w:val="clear" w:color="auto" w:fill="auto"/>
          </w:tcPr>
          <w:p w14:paraId="5DBAFD82" w14:textId="77777777" w:rsidR="00C7287A" w:rsidRPr="00D96555" w:rsidRDefault="00C7287A" w:rsidP="00C7287A">
            <w:pPr>
              <w:rPr>
                <w:rFonts w:ascii="Arial" w:hAnsi="Arial" w:cs="Arial"/>
                <w:sz w:val="22"/>
                <w:szCs w:val="22"/>
              </w:rPr>
            </w:pPr>
          </w:p>
          <w:p w14:paraId="699C4841" w14:textId="77777777" w:rsidR="00C7287A" w:rsidRPr="00D96555" w:rsidRDefault="00C7287A" w:rsidP="00C7287A">
            <w:pPr>
              <w:rPr>
                <w:rFonts w:ascii="Arial" w:hAnsi="Arial" w:cs="Arial"/>
                <w:sz w:val="22"/>
                <w:szCs w:val="22"/>
              </w:rPr>
            </w:pPr>
            <w:r w:rsidRPr="00D96555">
              <w:rPr>
                <w:rFonts w:ascii="Arial" w:hAnsi="Arial" w:cs="Arial"/>
                <w:sz w:val="22"/>
                <w:szCs w:val="22"/>
              </w:rPr>
              <w:t>Indicative Title of Dissertation:</w:t>
            </w:r>
          </w:p>
        </w:tc>
      </w:tr>
      <w:tr w:rsidR="00C7287A" w:rsidRPr="00D96555" w14:paraId="1DEE3BC3" w14:textId="77777777" w:rsidTr="00C7287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5"/>
            <w:tcBorders>
              <w:top w:val="single" w:sz="4" w:space="0" w:color="E36C0A"/>
              <w:left w:val="single" w:sz="4" w:space="0" w:color="E36C0A"/>
              <w:bottom w:val="single" w:sz="4" w:space="0" w:color="E36C0A"/>
              <w:right w:val="single" w:sz="4" w:space="0" w:color="E36C0A"/>
            </w:tcBorders>
            <w:shd w:val="clear" w:color="auto" w:fill="auto"/>
          </w:tcPr>
          <w:p w14:paraId="546B165A" w14:textId="77777777" w:rsidR="00C7287A" w:rsidRPr="00D96555" w:rsidRDefault="00C7287A" w:rsidP="00C7287A">
            <w:pPr>
              <w:rPr>
                <w:rFonts w:ascii="Arial" w:hAnsi="Arial" w:cs="Arial"/>
              </w:rPr>
            </w:pPr>
          </w:p>
          <w:p w14:paraId="2B455583" w14:textId="77777777" w:rsidR="00C7287A" w:rsidRPr="00D96555" w:rsidRDefault="00C7287A" w:rsidP="00C7287A">
            <w:pPr>
              <w:rPr>
                <w:rFonts w:ascii="Arial" w:hAnsi="Arial" w:cs="Arial"/>
              </w:rPr>
            </w:pPr>
          </w:p>
        </w:tc>
      </w:tr>
    </w:tbl>
    <w:p w14:paraId="60D216E7" w14:textId="77777777" w:rsidR="00C7287A" w:rsidRPr="00C7287A" w:rsidRDefault="00C7287A" w:rsidP="00C7287A"/>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D96555" w:rsidRPr="00D96555" w14:paraId="2CDCA62C" w14:textId="77777777" w:rsidTr="00AE7C50">
        <w:tc>
          <w:tcPr>
            <w:tcW w:w="5370" w:type="dxa"/>
            <w:gridSpan w:val="3"/>
            <w:tcBorders>
              <w:top w:val="nil"/>
              <w:left w:val="nil"/>
              <w:bottom w:val="single" w:sz="4" w:space="0" w:color="E36C0A"/>
              <w:right w:val="nil"/>
            </w:tcBorders>
            <w:shd w:val="clear" w:color="auto" w:fill="FDE9D9"/>
          </w:tcPr>
          <w:p w14:paraId="4D349508" w14:textId="77777777" w:rsidR="00D96555" w:rsidRPr="00D96555" w:rsidRDefault="00D96555" w:rsidP="00D96555">
            <w:pPr>
              <w:rPr>
                <w:rFonts w:ascii="Arial" w:hAnsi="Arial" w:cs="Arial"/>
                <w:b/>
                <w:color w:val="E36C0A"/>
                <w:sz w:val="22"/>
                <w:szCs w:val="22"/>
                <w:lang w:val="cy-GB"/>
              </w:rPr>
            </w:pPr>
            <w:r w:rsidRPr="00D96555">
              <w:rPr>
                <w:rFonts w:ascii="Arial" w:hAnsi="Arial" w:cs="Arial"/>
                <w:b/>
                <w:noProof/>
                <w:color w:val="E36C0A"/>
                <w:sz w:val="22"/>
                <w:szCs w:val="22"/>
              </w:rPr>
              <mc:AlternateContent>
                <mc:Choice Requires="wps">
                  <w:drawing>
                    <wp:anchor distT="0" distB="0" distL="114300" distR="114300" simplePos="0" relativeHeight="251665408" behindDoc="0" locked="0" layoutInCell="1" allowOverlap="1" wp14:anchorId="435268E1" wp14:editId="4B8E56E1">
                      <wp:simplePos x="0" y="0"/>
                      <wp:positionH relativeFrom="column">
                        <wp:posOffset>-20320</wp:posOffset>
                      </wp:positionH>
                      <wp:positionV relativeFrom="paragraph">
                        <wp:posOffset>498475</wp:posOffset>
                      </wp:positionV>
                      <wp:extent cx="6736080" cy="0"/>
                      <wp:effectExtent l="38100" t="38100" r="64770" b="9525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C4371A8" id="Straight Connector 32"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Dlmge1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D96555">
              <w:rPr>
                <w:rFonts w:ascii="Arial" w:hAnsi="Arial" w:cs="Arial"/>
                <w:b/>
                <w:color w:val="E36C0A"/>
                <w:sz w:val="22"/>
                <w:szCs w:val="22"/>
                <w:lang w:val="cy-GB"/>
              </w:rPr>
              <w:t>ADRAN 2 – MANYLION CYFRANOGWYR / CYNULLEIDFA+</w:t>
            </w:r>
          </w:p>
          <w:p w14:paraId="75463709" w14:textId="77777777" w:rsidR="00D96555" w:rsidRPr="00D96555" w:rsidRDefault="00D96555" w:rsidP="00D96555">
            <w:pPr>
              <w:rPr>
                <w:rFonts w:ascii="Arial" w:hAnsi="Arial" w:cs="Arial"/>
                <w:b/>
                <w:color w:val="E36C0A"/>
                <w:sz w:val="22"/>
                <w:szCs w:val="22"/>
                <w:u w:val="single"/>
                <w:lang w:val="cy-GB"/>
              </w:rPr>
            </w:pPr>
          </w:p>
        </w:tc>
        <w:tc>
          <w:tcPr>
            <w:tcW w:w="5370" w:type="dxa"/>
            <w:gridSpan w:val="4"/>
            <w:tcBorders>
              <w:top w:val="nil"/>
              <w:left w:val="nil"/>
              <w:bottom w:val="single" w:sz="4" w:space="0" w:color="E36C0A"/>
              <w:right w:val="nil"/>
            </w:tcBorders>
            <w:shd w:val="clear" w:color="auto" w:fill="FDE9D9"/>
          </w:tcPr>
          <w:p w14:paraId="21BA3A06" w14:textId="77777777" w:rsidR="00D96555" w:rsidRPr="00D96555" w:rsidRDefault="00D96555" w:rsidP="00D96555">
            <w:pPr>
              <w:rPr>
                <w:rFonts w:ascii="Arial" w:hAnsi="Arial" w:cs="Arial"/>
                <w:b/>
                <w:color w:val="E36C0A"/>
                <w:sz w:val="22"/>
                <w:szCs w:val="22"/>
              </w:rPr>
            </w:pPr>
            <w:r w:rsidRPr="00D96555">
              <w:rPr>
                <w:rFonts w:ascii="Arial" w:hAnsi="Arial" w:cs="Arial"/>
                <w:b/>
                <w:color w:val="E36C0A"/>
                <w:sz w:val="22"/>
                <w:szCs w:val="22"/>
              </w:rPr>
              <w:t>SECTION 2 - PARTICIPANT / AUDIENCE DETAILS</w:t>
            </w:r>
          </w:p>
          <w:p w14:paraId="0050C56F" w14:textId="77777777" w:rsidR="00D96555" w:rsidRPr="00D96555" w:rsidRDefault="00D96555" w:rsidP="00D96555">
            <w:pPr>
              <w:rPr>
                <w:rFonts w:ascii="Arial" w:hAnsi="Arial" w:cs="Arial"/>
                <w:b/>
                <w:color w:val="E36C0A"/>
                <w:sz w:val="22"/>
                <w:szCs w:val="22"/>
              </w:rPr>
            </w:pPr>
          </w:p>
          <w:p w14:paraId="35B2F137" w14:textId="77777777" w:rsidR="00D96555" w:rsidRPr="00D96555" w:rsidRDefault="00D96555" w:rsidP="00D96555">
            <w:pPr>
              <w:rPr>
                <w:rFonts w:ascii="Arial" w:hAnsi="Arial" w:cs="Arial"/>
                <w:b/>
                <w:color w:val="E36C0A"/>
                <w:sz w:val="22"/>
                <w:szCs w:val="22"/>
              </w:rPr>
            </w:pPr>
          </w:p>
        </w:tc>
      </w:tr>
      <w:tr w:rsidR="00D96555" w:rsidRPr="00D96555" w14:paraId="408B7192" w14:textId="77777777" w:rsidTr="00AE7C50">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7DFAA05" w14:textId="77777777" w:rsidR="00D96555" w:rsidRPr="00D96555" w:rsidRDefault="00D96555" w:rsidP="00D96555">
            <w:pPr>
              <w:rPr>
                <w:rFonts w:ascii="Arial" w:hAnsi="Arial" w:cs="Arial"/>
                <w:b/>
                <w:sz w:val="22"/>
                <w:szCs w:val="22"/>
                <w:lang w:val="cy-GB"/>
              </w:rPr>
            </w:pPr>
            <w:r w:rsidRPr="00D96555">
              <w:rPr>
                <w:rFonts w:ascii="Arial" w:hAnsi="Arial" w:cs="Arial"/>
                <w:b/>
                <w:sz w:val="22"/>
                <w:szCs w:val="22"/>
                <w:lang w:val="cy-GB"/>
              </w:rPr>
              <w:t>Pwy yw’r cyfranogwyr arfaethedig?</w:t>
            </w:r>
          </w:p>
          <w:p w14:paraId="4A8A58F5" w14:textId="77777777" w:rsidR="00D96555" w:rsidRPr="00D96555" w:rsidRDefault="00D96555" w:rsidP="00D96555">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883925C" w14:textId="77777777" w:rsidR="00D96555" w:rsidRPr="00D96555" w:rsidRDefault="00D96555" w:rsidP="00D96555">
            <w:pPr>
              <w:rPr>
                <w:rFonts w:ascii="Arial" w:hAnsi="Arial" w:cs="Arial"/>
                <w:b/>
                <w:sz w:val="22"/>
                <w:szCs w:val="22"/>
              </w:rPr>
            </w:pPr>
            <w:r w:rsidRPr="00D96555">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A92A7B8" w14:textId="77777777" w:rsidR="00D96555" w:rsidRPr="00D96555" w:rsidRDefault="00D96555" w:rsidP="00D96555">
            <w:pPr>
              <w:rPr>
                <w:rFonts w:ascii="Arial" w:hAnsi="Arial" w:cs="Arial"/>
                <w:b/>
                <w:sz w:val="22"/>
                <w:szCs w:val="22"/>
              </w:rPr>
            </w:pPr>
            <w:r w:rsidRPr="00D96555">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738FE95" w14:textId="77777777" w:rsidR="00D96555" w:rsidRPr="00D96555" w:rsidRDefault="00D96555" w:rsidP="00D96555">
            <w:pPr>
              <w:rPr>
                <w:rFonts w:ascii="Arial" w:hAnsi="Arial" w:cs="Arial"/>
                <w:b/>
                <w:sz w:val="22"/>
                <w:szCs w:val="22"/>
              </w:rPr>
            </w:pPr>
            <w:r w:rsidRPr="00D96555">
              <w:rPr>
                <w:rFonts w:ascii="Arial" w:hAnsi="Arial" w:cs="Arial"/>
                <w:b/>
                <w:sz w:val="22"/>
                <w:szCs w:val="22"/>
              </w:rPr>
              <w:t xml:space="preserve">Na / No </w:t>
            </w:r>
          </w:p>
        </w:tc>
      </w:tr>
      <w:tr w:rsidR="00D96555" w:rsidRPr="00D96555" w14:paraId="00349B37"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4090C6E8"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0D2B7618" w14:textId="77777777" w:rsidR="00D96555" w:rsidRPr="00D96555" w:rsidRDefault="00D96555" w:rsidP="00D96555">
            <w:pPr>
              <w:rPr>
                <w:rFonts w:ascii="Arial" w:hAnsi="Arial" w:cs="Arial"/>
                <w:sz w:val="22"/>
                <w:szCs w:val="22"/>
              </w:rPr>
            </w:pPr>
            <w:r w:rsidRPr="00D96555">
              <w:rPr>
                <w:rFonts w:ascii="Arial" w:hAnsi="Arial" w:cs="Arial"/>
                <w:sz w:val="22"/>
                <w:szCs w:val="22"/>
              </w:rPr>
              <w:t>Students / staff of Trinity Saint David</w:t>
            </w:r>
          </w:p>
          <w:p w14:paraId="575E38F4" w14:textId="77777777" w:rsidR="00D96555" w:rsidRPr="00D96555" w:rsidRDefault="00D96555" w:rsidP="00D96555">
            <w:pPr>
              <w:rPr>
                <w:rFonts w:ascii="Arial" w:hAnsi="Arial" w:cs="Arial"/>
                <w:sz w:val="22"/>
                <w:szCs w:val="22"/>
              </w:rPr>
            </w:pPr>
          </w:p>
          <w:p w14:paraId="54BBD85C"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5681498" w14:textId="77777777" w:rsidR="00D96555" w:rsidRPr="00D96555" w:rsidRDefault="00D96555" w:rsidP="00D9655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4EAD686"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03BFB47D"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7D3339DC"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13FA58F" w14:textId="77777777" w:rsidR="00D96555" w:rsidRPr="00D96555" w:rsidRDefault="00D96555" w:rsidP="00D96555">
            <w:pPr>
              <w:rPr>
                <w:rFonts w:ascii="Arial" w:hAnsi="Arial" w:cs="Arial"/>
                <w:sz w:val="22"/>
                <w:szCs w:val="22"/>
              </w:rPr>
            </w:pPr>
            <w:r w:rsidRPr="00D96555">
              <w:rPr>
                <w:rFonts w:ascii="Arial" w:hAnsi="Arial" w:cs="Arial"/>
                <w:sz w:val="22"/>
                <w:szCs w:val="22"/>
              </w:rPr>
              <w:t>Adults (over the age of 16 and competent to give consent)</w:t>
            </w:r>
          </w:p>
          <w:p w14:paraId="71BF31BE"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EE43B36"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24C063C1" w14:textId="77777777" w:rsidR="00D96555" w:rsidRPr="00D96555" w:rsidRDefault="00D96555" w:rsidP="00D96555">
            <w:pPr>
              <w:rPr>
                <w:rFonts w:ascii="Arial" w:hAnsi="Arial" w:cs="Arial"/>
                <w:sz w:val="22"/>
                <w:szCs w:val="22"/>
              </w:rPr>
            </w:pPr>
          </w:p>
        </w:tc>
      </w:tr>
      <w:tr w:rsidR="00D96555" w:rsidRPr="00D96555" w14:paraId="19B3AA5D"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6C7BDCED"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6D74ECE" w14:textId="77777777" w:rsidR="00D96555" w:rsidRPr="00D96555" w:rsidRDefault="00D96555" w:rsidP="00D96555">
            <w:pPr>
              <w:rPr>
                <w:rFonts w:ascii="Arial" w:hAnsi="Arial" w:cs="Arial"/>
                <w:sz w:val="22"/>
                <w:szCs w:val="22"/>
              </w:rPr>
            </w:pPr>
            <w:r w:rsidRPr="00D96555">
              <w:rPr>
                <w:rFonts w:ascii="Arial" w:hAnsi="Arial" w:cs="Arial"/>
                <w:sz w:val="22"/>
                <w:szCs w:val="22"/>
              </w:rPr>
              <w:t>Children / legal minors</w:t>
            </w:r>
          </w:p>
          <w:p w14:paraId="6CF72573"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064AD34" w14:textId="77777777" w:rsidR="00D96555" w:rsidRPr="00D96555" w:rsidRDefault="00D96555" w:rsidP="00D9655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1558A9F"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30520442"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1C9B78E5"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Cleifion neu gleientiaid gweithwyr proffesiynol</w:t>
            </w:r>
            <w:r w:rsidRPr="00D9655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1379AB22" w14:textId="77777777" w:rsidR="00D96555" w:rsidRPr="00D96555" w:rsidRDefault="00D96555" w:rsidP="00D96555">
            <w:pPr>
              <w:rPr>
                <w:rFonts w:ascii="Arial" w:hAnsi="Arial" w:cs="Arial"/>
                <w:sz w:val="22"/>
                <w:szCs w:val="22"/>
              </w:rPr>
            </w:pPr>
            <w:r w:rsidRPr="00D96555">
              <w:rPr>
                <w:rFonts w:ascii="Arial" w:hAnsi="Arial" w:cs="Arial"/>
                <w:sz w:val="22"/>
                <w:szCs w:val="22"/>
              </w:rPr>
              <w:t>Patients or clients of professionals</w:t>
            </w:r>
            <w:r w:rsidRPr="00D96555">
              <w:rPr>
                <w:rFonts w:ascii="Arial" w:hAnsi="Arial" w:cs="Arial"/>
                <w:sz w:val="22"/>
                <w:szCs w:val="22"/>
              </w:rPr>
              <w:tab/>
            </w:r>
          </w:p>
          <w:p w14:paraId="3DA6E4D5" w14:textId="77777777" w:rsidR="00D96555" w:rsidRPr="00D96555" w:rsidRDefault="00D96555" w:rsidP="00D96555">
            <w:pPr>
              <w:rPr>
                <w:rFonts w:ascii="Arial" w:hAnsi="Arial" w:cs="Arial"/>
                <w:sz w:val="22"/>
                <w:szCs w:val="22"/>
              </w:rPr>
            </w:pPr>
          </w:p>
          <w:p w14:paraId="46A5A309"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B6C5A13" w14:textId="77777777" w:rsidR="00D96555" w:rsidRPr="00D96555" w:rsidRDefault="00D96555" w:rsidP="00D9655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6C86184"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50D5074C"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557A22C1"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9942A98" w14:textId="77777777" w:rsidR="00D96555" w:rsidRPr="00D96555" w:rsidRDefault="00D96555" w:rsidP="00D96555">
            <w:pPr>
              <w:rPr>
                <w:rFonts w:ascii="Arial" w:hAnsi="Arial" w:cs="Arial"/>
                <w:sz w:val="22"/>
                <w:szCs w:val="22"/>
              </w:rPr>
            </w:pPr>
            <w:r w:rsidRPr="00D96555">
              <w:rPr>
                <w:rFonts w:ascii="Arial" w:hAnsi="Arial" w:cs="Arial"/>
                <w:sz w:val="22"/>
                <w:szCs w:val="22"/>
              </w:rPr>
              <w:t>Anyone in custodial care or for whom the court has assumed responsibility</w:t>
            </w:r>
          </w:p>
          <w:p w14:paraId="5432D2F3"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CD383ED" w14:textId="77777777" w:rsidR="00D96555" w:rsidRPr="00D96555" w:rsidRDefault="00D96555" w:rsidP="00D9655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978F829"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481460C9" w14:textId="77777777" w:rsidTr="00AE7C50">
        <w:tc>
          <w:tcPr>
            <w:tcW w:w="4448" w:type="dxa"/>
            <w:gridSpan w:val="2"/>
            <w:tcBorders>
              <w:top w:val="single" w:sz="4" w:space="0" w:color="E36C0A"/>
              <w:left w:val="single" w:sz="4" w:space="0" w:color="E36C0A"/>
              <w:bottom w:val="single" w:sz="4" w:space="0" w:color="E36C0A"/>
              <w:right w:val="single" w:sz="4" w:space="0" w:color="E36C0A"/>
            </w:tcBorders>
          </w:tcPr>
          <w:p w14:paraId="1785D69D"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486FD03" w14:textId="77777777" w:rsidR="00D96555" w:rsidRPr="00D96555" w:rsidRDefault="00D96555" w:rsidP="00D96555">
            <w:pPr>
              <w:rPr>
                <w:rFonts w:ascii="Arial" w:hAnsi="Arial" w:cs="Arial"/>
                <w:sz w:val="22"/>
                <w:szCs w:val="22"/>
              </w:rPr>
            </w:pPr>
            <w:r w:rsidRPr="00D96555">
              <w:rPr>
                <w:rFonts w:ascii="Arial" w:hAnsi="Arial" w:cs="Arial"/>
                <w:sz w:val="22"/>
                <w:szCs w:val="22"/>
              </w:rPr>
              <w:t>A member of any organisation where another individual may also need to give consent.</w:t>
            </w:r>
          </w:p>
          <w:p w14:paraId="49A50380" w14:textId="77777777" w:rsidR="00D96555" w:rsidRPr="00D96555" w:rsidRDefault="00D96555" w:rsidP="00D9655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A84342B" w14:textId="77777777" w:rsidR="00D96555" w:rsidRPr="00D96555" w:rsidRDefault="00D96555" w:rsidP="00D9655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CD23A54"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20EC72AF" w14:textId="77777777" w:rsidTr="00AE7C50">
        <w:tc>
          <w:tcPr>
            <w:tcW w:w="10740" w:type="dxa"/>
            <w:gridSpan w:val="7"/>
            <w:tcBorders>
              <w:top w:val="single" w:sz="4" w:space="0" w:color="E36C0A"/>
              <w:left w:val="single" w:sz="4" w:space="0" w:color="E36C0A"/>
              <w:bottom w:val="single" w:sz="4" w:space="0" w:color="E36C0A"/>
              <w:right w:val="single" w:sz="4" w:space="0" w:color="E36C0A"/>
            </w:tcBorders>
          </w:tcPr>
          <w:p w14:paraId="50D1E8AB" w14:textId="77777777" w:rsidR="00D96555" w:rsidRPr="00D96555" w:rsidRDefault="00D96555" w:rsidP="00D96555">
            <w:pPr>
              <w:rPr>
                <w:rFonts w:ascii="Arial" w:hAnsi="Arial" w:cs="Arial"/>
                <w:sz w:val="22"/>
                <w:szCs w:val="22"/>
              </w:rPr>
            </w:pPr>
            <w:r w:rsidRPr="00D96555">
              <w:rPr>
                <w:rFonts w:ascii="Arial" w:hAnsi="Arial" w:cs="Arial"/>
                <w:sz w:val="22"/>
                <w:szCs w:val="22"/>
                <w:lang w:val="cy-GB"/>
              </w:rPr>
              <w:t>Eraill:  Nodwch:</w:t>
            </w:r>
            <w:r w:rsidRPr="00D96555">
              <w:rPr>
                <w:rFonts w:ascii="Arial" w:hAnsi="Arial" w:cs="Arial"/>
                <w:i/>
                <w:sz w:val="22"/>
                <w:szCs w:val="22"/>
                <w:lang w:val="cy-GB"/>
              </w:rPr>
              <w:t xml:space="preserve"> / </w:t>
            </w:r>
            <w:r w:rsidRPr="00D96555">
              <w:rPr>
                <w:rFonts w:ascii="Arial" w:hAnsi="Arial" w:cs="Arial"/>
                <w:sz w:val="22"/>
                <w:szCs w:val="22"/>
              </w:rPr>
              <w:t>Others: please identify:</w:t>
            </w:r>
          </w:p>
          <w:p w14:paraId="1FD7C64F" w14:textId="77777777" w:rsidR="00D96555" w:rsidRPr="00D96555" w:rsidRDefault="00D96555" w:rsidP="00D96555">
            <w:pPr>
              <w:rPr>
                <w:rFonts w:ascii="Arial" w:hAnsi="Arial" w:cs="Arial"/>
                <w:sz w:val="22"/>
                <w:szCs w:val="22"/>
              </w:rPr>
            </w:pPr>
          </w:p>
          <w:p w14:paraId="33DF848A" w14:textId="77777777" w:rsidR="00D96555" w:rsidRPr="00D96555" w:rsidRDefault="00D96555" w:rsidP="00D96555">
            <w:pPr>
              <w:rPr>
                <w:rFonts w:ascii="Arial" w:hAnsi="Arial" w:cs="Arial"/>
                <w:sz w:val="22"/>
                <w:szCs w:val="22"/>
              </w:rPr>
            </w:pPr>
          </w:p>
        </w:tc>
      </w:tr>
      <w:tr w:rsidR="00D96555" w:rsidRPr="00D96555" w14:paraId="38B46DF0" w14:textId="77777777" w:rsidTr="00AE7C50">
        <w:tc>
          <w:tcPr>
            <w:tcW w:w="10740" w:type="dxa"/>
            <w:gridSpan w:val="7"/>
            <w:tcBorders>
              <w:top w:val="single" w:sz="4" w:space="0" w:color="E36C0A"/>
              <w:left w:val="nil"/>
              <w:bottom w:val="single" w:sz="4" w:space="0" w:color="E36C0A"/>
              <w:right w:val="nil"/>
            </w:tcBorders>
          </w:tcPr>
          <w:p w14:paraId="29F8612B" w14:textId="77777777" w:rsidR="00D96555" w:rsidRPr="00D96555" w:rsidRDefault="00D96555" w:rsidP="00D96555">
            <w:pPr>
              <w:rPr>
                <w:rFonts w:ascii="Arial" w:hAnsi="Arial" w:cs="Arial"/>
                <w:sz w:val="22"/>
                <w:szCs w:val="22"/>
                <w:lang w:val="cy-GB"/>
              </w:rPr>
            </w:pPr>
          </w:p>
        </w:tc>
      </w:tr>
      <w:tr w:rsidR="00D96555" w:rsidRPr="00D96555" w14:paraId="77C6D767" w14:textId="77777777" w:rsidTr="00AE7C50">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CEA5651"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 xml:space="preserve">Nifer, Oed a Ffynhonnell y Cyfranogwyr </w:t>
            </w:r>
          </w:p>
          <w:p w14:paraId="44FE623A"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6E0B2E33" w14:textId="77777777" w:rsidR="00D96555" w:rsidRPr="00D96555" w:rsidRDefault="00D96555" w:rsidP="00D96555">
            <w:pPr>
              <w:rPr>
                <w:rFonts w:ascii="Arial" w:hAnsi="Arial" w:cs="Arial"/>
                <w:b/>
                <w:sz w:val="22"/>
                <w:szCs w:val="22"/>
              </w:rPr>
            </w:pPr>
            <w:r w:rsidRPr="00D96555">
              <w:rPr>
                <w:rFonts w:ascii="Arial" w:hAnsi="Arial" w:cs="Arial"/>
                <w:b/>
                <w:sz w:val="22"/>
                <w:szCs w:val="22"/>
              </w:rPr>
              <w:t>Participant / Audience Number and Age</w:t>
            </w:r>
          </w:p>
          <w:p w14:paraId="3DF84048" w14:textId="77777777" w:rsidR="00D96555" w:rsidRPr="00D96555" w:rsidRDefault="00D96555" w:rsidP="00D96555">
            <w:pPr>
              <w:rPr>
                <w:rFonts w:ascii="Arial" w:hAnsi="Arial" w:cs="Arial"/>
                <w:sz w:val="22"/>
                <w:szCs w:val="22"/>
              </w:rPr>
            </w:pPr>
            <w:r w:rsidRPr="00D96555">
              <w:rPr>
                <w:rFonts w:ascii="Arial" w:hAnsi="Arial" w:cs="Arial"/>
                <w:sz w:val="22"/>
                <w:szCs w:val="22"/>
              </w:rPr>
              <w:t>Provide details of the demographics of the participants / audience.</w:t>
            </w:r>
          </w:p>
        </w:tc>
      </w:tr>
      <w:tr w:rsidR="00D96555" w:rsidRPr="00D96555" w14:paraId="09C0C3F3" w14:textId="77777777" w:rsidTr="00AE7C50">
        <w:tc>
          <w:tcPr>
            <w:tcW w:w="2943" w:type="dxa"/>
            <w:tcBorders>
              <w:top w:val="single" w:sz="4" w:space="0" w:color="E36C0A"/>
              <w:left w:val="single" w:sz="4" w:space="0" w:color="E36C0A"/>
              <w:bottom w:val="single" w:sz="4" w:space="0" w:color="E36C0A"/>
              <w:right w:val="single" w:sz="4" w:space="0" w:color="E36C0A"/>
            </w:tcBorders>
          </w:tcPr>
          <w:p w14:paraId="2242950A" w14:textId="77777777" w:rsidR="00D96555" w:rsidRPr="00D96555" w:rsidRDefault="00D96555" w:rsidP="00D96555">
            <w:pPr>
              <w:jc w:val="both"/>
              <w:rPr>
                <w:rFonts w:ascii="Arial" w:hAnsi="Arial" w:cs="Arial"/>
                <w:sz w:val="22"/>
                <w:szCs w:val="22"/>
              </w:rPr>
            </w:pPr>
            <w:r w:rsidRPr="00D96555">
              <w:rPr>
                <w:rFonts w:ascii="Arial" w:hAnsi="Arial" w:cs="Arial"/>
                <w:sz w:val="22"/>
                <w:szCs w:val="22"/>
                <w:lang w:val="cy-GB"/>
              </w:rPr>
              <w:t>Nifer o Gyfranogwyr / yn y Gynulleidfa</w:t>
            </w:r>
          </w:p>
          <w:p w14:paraId="6F5C559B" w14:textId="77777777" w:rsidR="00D96555" w:rsidRPr="00D96555" w:rsidRDefault="00D96555" w:rsidP="00D96555">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44D0542"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9CF88D2"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Adults / business owners within the hairdressing sector</w:t>
            </w:r>
          </w:p>
        </w:tc>
      </w:tr>
      <w:tr w:rsidR="00D96555" w:rsidRPr="00D96555" w14:paraId="5D3ABE4C" w14:textId="77777777" w:rsidTr="00AE7C50">
        <w:tc>
          <w:tcPr>
            <w:tcW w:w="2943" w:type="dxa"/>
            <w:tcBorders>
              <w:top w:val="single" w:sz="4" w:space="0" w:color="E36C0A"/>
              <w:left w:val="single" w:sz="4" w:space="0" w:color="E36C0A"/>
              <w:bottom w:val="single" w:sz="4" w:space="0" w:color="E36C0A"/>
              <w:right w:val="single" w:sz="4" w:space="0" w:color="E36C0A"/>
            </w:tcBorders>
          </w:tcPr>
          <w:p w14:paraId="4329E4B8" w14:textId="77777777" w:rsidR="00D96555" w:rsidRPr="00D96555" w:rsidRDefault="00D96555" w:rsidP="00D96555">
            <w:pPr>
              <w:jc w:val="both"/>
              <w:rPr>
                <w:rFonts w:ascii="Arial" w:hAnsi="Arial" w:cs="Arial"/>
                <w:sz w:val="22"/>
                <w:szCs w:val="22"/>
              </w:rPr>
            </w:pPr>
            <w:r w:rsidRPr="00D96555">
              <w:rPr>
                <w:rFonts w:ascii="Arial" w:hAnsi="Arial" w:cs="Arial"/>
                <w:sz w:val="22"/>
                <w:szCs w:val="22"/>
                <w:lang w:val="cy-GB"/>
              </w:rPr>
              <w:t>Grŵp oedran y Cyfranogwyr/y  Gynulleidfa</w:t>
            </w:r>
          </w:p>
          <w:p w14:paraId="39383D76" w14:textId="77777777" w:rsidR="00D96555" w:rsidRPr="00D96555" w:rsidRDefault="00D96555" w:rsidP="00D96555">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D9AB0CF" w14:textId="77777777" w:rsidR="00D96555" w:rsidRPr="00D96555" w:rsidRDefault="00D96555" w:rsidP="00D96555">
            <w:pPr>
              <w:jc w:val="both"/>
              <w:rPr>
                <w:rFonts w:ascii="Arial" w:hAnsi="Arial" w:cs="Arial"/>
                <w:b/>
                <w:sz w:val="22"/>
                <w:szCs w:val="22"/>
              </w:rPr>
            </w:pPr>
            <w:r w:rsidRPr="00D9655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7DBFFA" w14:textId="77777777" w:rsidR="00D96555" w:rsidRPr="00D96555" w:rsidRDefault="00D96555" w:rsidP="00D96555">
            <w:pPr>
              <w:jc w:val="both"/>
              <w:rPr>
                <w:rFonts w:ascii="Arial" w:hAnsi="Arial" w:cs="Arial"/>
                <w:b/>
                <w:sz w:val="22"/>
                <w:szCs w:val="22"/>
              </w:rPr>
            </w:pPr>
            <w:r w:rsidRPr="00D96555">
              <w:rPr>
                <w:rFonts w:ascii="Arial" w:hAnsi="Arial" w:cs="Arial"/>
                <w:b/>
                <w:sz w:val="22"/>
                <w:szCs w:val="22"/>
              </w:rPr>
              <w:t>Adults 18+</w:t>
            </w:r>
          </w:p>
        </w:tc>
      </w:tr>
    </w:tbl>
    <w:p w14:paraId="31A359C7" w14:textId="77777777" w:rsidR="00D96555" w:rsidRPr="00D96555" w:rsidRDefault="00D96555" w:rsidP="00D96555">
      <w:pPr>
        <w:rPr>
          <w:rFonts w:ascii="Arial" w:hAnsi="Arial" w:cs="Arial"/>
        </w:rPr>
      </w:pPr>
    </w:p>
    <w:p w14:paraId="62B7FDE9" w14:textId="77777777" w:rsidR="00D96555" w:rsidRPr="00D96555" w:rsidRDefault="00D96555" w:rsidP="00D96555">
      <w:pPr>
        <w:rPr>
          <w:rFonts w:ascii="Arial" w:hAnsi="Arial" w:cs="Arial"/>
          <w:vanish/>
        </w:rPr>
      </w:pPr>
    </w:p>
    <w:p w14:paraId="4794AC96" w14:textId="77777777" w:rsidR="00D96555" w:rsidRPr="00D96555" w:rsidRDefault="00D96555" w:rsidP="00D96555">
      <w:pPr>
        <w:rPr>
          <w:rFonts w:ascii="Arial" w:hAnsi="Arial" w:cs="Arial"/>
          <w:vanish/>
        </w:rPr>
      </w:pPr>
    </w:p>
    <w:p w14:paraId="2DADC146" w14:textId="77777777" w:rsidR="00D96555" w:rsidRPr="00D96555" w:rsidRDefault="00D96555" w:rsidP="00D96555">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D96555" w:rsidRPr="00D96555" w14:paraId="2FEF9180" w14:textId="77777777" w:rsidTr="00AE7C50">
        <w:tc>
          <w:tcPr>
            <w:tcW w:w="5356" w:type="dxa"/>
            <w:gridSpan w:val="3"/>
            <w:tcBorders>
              <w:top w:val="nil"/>
              <w:left w:val="nil"/>
              <w:bottom w:val="single" w:sz="4" w:space="0" w:color="E36C0A"/>
              <w:right w:val="nil"/>
            </w:tcBorders>
            <w:shd w:val="clear" w:color="auto" w:fill="FDE9D9"/>
          </w:tcPr>
          <w:p w14:paraId="7DDC588B" w14:textId="77777777" w:rsidR="00D96555" w:rsidRPr="00D96555" w:rsidRDefault="00D96555" w:rsidP="00D96555">
            <w:pPr>
              <w:rPr>
                <w:rFonts w:ascii="Arial" w:hAnsi="Arial" w:cs="Arial"/>
                <w:b/>
                <w:color w:val="E36C0A"/>
                <w:sz w:val="22"/>
                <w:szCs w:val="22"/>
                <w:lang w:val="cy-GB"/>
              </w:rPr>
            </w:pPr>
            <w:r w:rsidRPr="00D96555">
              <w:rPr>
                <w:rFonts w:ascii="Arial" w:hAnsi="Arial" w:cs="Arial"/>
                <w:b/>
                <w:color w:val="E36C0A"/>
                <w:sz w:val="22"/>
                <w:szCs w:val="22"/>
                <w:lang w:val="cy-GB"/>
              </w:rPr>
              <w:t>ADRAN 3 – GWEITHGAREDD YMCHWIL</w:t>
            </w:r>
          </w:p>
          <w:p w14:paraId="093DBC98" w14:textId="77777777" w:rsidR="00D96555" w:rsidRPr="00D96555" w:rsidRDefault="00D96555" w:rsidP="00D96555">
            <w:pPr>
              <w:rPr>
                <w:rFonts w:ascii="Arial" w:hAnsi="Arial" w:cs="Arial"/>
                <w:b/>
                <w:color w:val="E36C0A"/>
                <w:sz w:val="22"/>
                <w:szCs w:val="22"/>
              </w:rPr>
            </w:pPr>
            <w:r w:rsidRPr="00D96555">
              <w:rPr>
                <w:rFonts w:ascii="Arial" w:hAnsi="Arial" w:cs="Arial"/>
                <w:b/>
                <w:noProof/>
                <w:color w:val="E36C0A"/>
                <w:sz w:val="22"/>
                <w:szCs w:val="22"/>
              </w:rPr>
              <mc:AlternateContent>
                <mc:Choice Requires="wps">
                  <w:drawing>
                    <wp:anchor distT="0" distB="0" distL="114300" distR="114300" simplePos="0" relativeHeight="251663360" behindDoc="0" locked="0" layoutInCell="1" allowOverlap="1" wp14:anchorId="2EA7D918" wp14:editId="78404203">
                      <wp:simplePos x="0" y="0"/>
                      <wp:positionH relativeFrom="column">
                        <wp:posOffset>27305</wp:posOffset>
                      </wp:positionH>
                      <wp:positionV relativeFrom="paragraph">
                        <wp:posOffset>123190</wp:posOffset>
                      </wp:positionV>
                      <wp:extent cx="6590665" cy="12065"/>
                      <wp:effectExtent l="38100" t="38100" r="76835" b="8318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E7A1437" id="Straight Connector 3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ezT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K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1AezT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2078BC82" w14:textId="77777777" w:rsidR="00D96555" w:rsidRPr="00D96555" w:rsidRDefault="00D96555" w:rsidP="00D96555">
            <w:pPr>
              <w:rPr>
                <w:rFonts w:ascii="Arial" w:hAnsi="Arial" w:cs="Arial"/>
                <w:b/>
                <w:color w:val="E36C0A"/>
                <w:sz w:val="22"/>
                <w:szCs w:val="22"/>
              </w:rPr>
            </w:pPr>
            <w:r w:rsidRPr="00D96555">
              <w:rPr>
                <w:rFonts w:ascii="Arial" w:hAnsi="Arial" w:cs="Arial"/>
                <w:b/>
                <w:color w:val="E36C0A"/>
                <w:sz w:val="22"/>
                <w:szCs w:val="22"/>
              </w:rPr>
              <w:t xml:space="preserve">SECTION 3 – RESEARCH ACTIVITY  </w:t>
            </w:r>
          </w:p>
          <w:p w14:paraId="52E47DEC" w14:textId="77777777" w:rsidR="00D96555" w:rsidRPr="00D96555" w:rsidRDefault="00D96555" w:rsidP="00D96555">
            <w:pPr>
              <w:rPr>
                <w:rFonts w:ascii="Arial" w:hAnsi="Arial" w:cs="Arial"/>
                <w:b/>
                <w:color w:val="E36C0A"/>
                <w:sz w:val="22"/>
                <w:szCs w:val="22"/>
              </w:rPr>
            </w:pPr>
          </w:p>
          <w:p w14:paraId="22BFB781" w14:textId="77777777" w:rsidR="00D96555" w:rsidRPr="00D96555" w:rsidRDefault="00D96555" w:rsidP="00D96555">
            <w:pPr>
              <w:rPr>
                <w:rFonts w:ascii="Arial" w:hAnsi="Arial" w:cs="Arial"/>
                <w:b/>
                <w:color w:val="E36C0A"/>
                <w:sz w:val="22"/>
                <w:szCs w:val="22"/>
              </w:rPr>
            </w:pPr>
          </w:p>
        </w:tc>
      </w:tr>
      <w:tr w:rsidR="00D96555" w:rsidRPr="00D96555" w14:paraId="637268EF" w14:textId="77777777" w:rsidTr="00AE7C50">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14ADB9D6" w14:textId="77777777" w:rsidR="00D96555" w:rsidRPr="00D96555" w:rsidRDefault="00D96555" w:rsidP="00D96555">
            <w:pPr>
              <w:rPr>
                <w:rFonts w:ascii="Arial" w:hAnsi="Arial" w:cs="Arial"/>
                <w:b/>
                <w:sz w:val="22"/>
                <w:szCs w:val="22"/>
                <w:lang w:val="cy-GB"/>
              </w:rPr>
            </w:pPr>
            <w:r w:rsidRPr="00D96555">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67BF1484" w14:textId="77777777" w:rsidR="00D96555" w:rsidRPr="00D96555" w:rsidRDefault="00D96555" w:rsidP="00D96555">
            <w:pPr>
              <w:rPr>
                <w:rFonts w:ascii="Arial" w:hAnsi="Arial" w:cs="Arial"/>
                <w:b/>
                <w:sz w:val="22"/>
                <w:szCs w:val="22"/>
                <w:lang w:val="cy-GB"/>
              </w:rPr>
            </w:pPr>
            <w:r w:rsidRPr="00D96555">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882FAA0" w14:textId="77777777" w:rsidR="00D96555" w:rsidRPr="00D96555" w:rsidRDefault="00D96555" w:rsidP="00D96555">
            <w:pPr>
              <w:rPr>
                <w:rFonts w:ascii="Arial" w:hAnsi="Arial" w:cs="Arial"/>
                <w:b/>
                <w:sz w:val="22"/>
                <w:szCs w:val="22"/>
              </w:rPr>
            </w:pPr>
            <w:r w:rsidRPr="00D96555">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43D58A77" w14:textId="77777777" w:rsidR="00D96555" w:rsidRPr="00D96555" w:rsidRDefault="00D96555" w:rsidP="00D96555">
            <w:pPr>
              <w:rPr>
                <w:rFonts w:ascii="Arial" w:hAnsi="Arial" w:cs="Arial"/>
                <w:b/>
                <w:sz w:val="22"/>
                <w:szCs w:val="22"/>
              </w:rPr>
            </w:pPr>
            <w:r w:rsidRPr="00D96555">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722DD5DD" w14:textId="77777777" w:rsidR="00D96555" w:rsidRPr="00D96555" w:rsidRDefault="00D96555" w:rsidP="00D96555">
            <w:pPr>
              <w:rPr>
                <w:rFonts w:ascii="Arial" w:hAnsi="Arial" w:cs="Arial"/>
                <w:b/>
                <w:sz w:val="22"/>
                <w:szCs w:val="22"/>
              </w:rPr>
            </w:pPr>
            <w:r w:rsidRPr="00D96555">
              <w:rPr>
                <w:rFonts w:ascii="Arial" w:hAnsi="Arial" w:cs="Arial"/>
                <w:b/>
                <w:sz w:val="22"/>
                <w:szCs w:val="22"/>
              </w:rPr>
              <w:t xml:space="preserve">Nac ydy/No </w:t>
            </w:r>
          </w:p>
        </w:tc>
      </w:tr>
      <w:tr w:rsidR="00D96555" w:rsidRPr="00D96555" w14:paraId="1AEEA2C7"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37307729"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59582DAB" w14:textId="77777777" w:rsidR="00D96555" w:rsidRPr="00D96555" w:rsidRDefault="00D96555" w:rsidP="00D96555">
            <w:pPr>
              <w:rPr>
                <w:rFonts w:ascii="Arial" w:hAnsi="Arial" w:cs="Arial"/>
                <w:sz w:val="22"/>
                <w:szCs w:val="22"/>
              </w:rPr>
            </w:pPr>
            <w:r w:rsidRPr="00D96555">
              <w:rPr>
                <w:rFonts w:ascii="Arial" w:hAnsi="Arial" w:cs="Arial"/>
                <w:sz w:val="22"/>
                <w:szCs w:val="22"/>
              </w:rPr>
              <w:t xml:space="preserve">Use of questionnaire or similar research instrument </w:t>
            </w:r>
          </w:p>
          <w:p w14:paraId="26DCE7CB"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B51517"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F6CBA0"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1A944BA6"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4FE7641D"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7AF892BC" w14:textId="77777777" w:rsidR="00D96555" w:rsidRPr="00D96555" w:rsidRDefault="00D96555" w:rsidP="00D96555">
            <w:pPr>
              <w:rPr>
                <w:rFonts w:ascii="Arial" w:hAnsi="Arial" w:cs="Arial"/>
                <w:sz w:val="22"/>
                <w:szCs w:val="22"/>
              </w:rPr>
            </w:pPr>
            <w:r w:rsidRPr="00D96555">
              <w:rPr>
                <w:rFonts w:ascii="Arial" w:hAnsi="Arial" w:cs="Arial"/>
                <w:sz w:val="22"/>
                <w:szCs w:val="22"/>
              </w:rPr>
              <w:t>Use of written or computerised test</w:t>
            </w:r>
          </w:p>
          <w:p w14:paraId="2D222D36" w14:textId="77777777" w:rsidR="00D96555" w:rsidRPr="00D96555" w:rsidRDefault="00D96555" w:rsidP="00D96555">
            <w:pPr>
              <w:rPr>
                <w:rFonts w:ascii="Arial" w:hAnsi="Arial" w:cs="Arial"/>
                <w:sz w:val="22"/>
                <w:szCs w:val="22"/>
              </w:rPr>
            </w:pPr>
          </w:p>
          <w:p w14:paraId="132D2E49"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7556CCD"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33BDCD9"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5C63D50D"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4626D87A"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Cyfweliad (cysylltwch gwestiynau posibl)</w:t>
            </w:r>
            <w:r w:rsidRPr="00D9655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B4B8A7F" w14:textId="77777777" w:rsidR="00D96555" w:rsidRPr="00D96555" w:rsidRDefault="00D96555" w:rsidP="00D96555">
            <w:pPr>
              <w:rPr>
                <w:rFonts w:ascii="Arial" w:hAnsi="Arial" w:cs="Arial"/>
                <w:sz w:val="22"/>
                <w:szCs w:val="22"/>
              </w:rPr>
            </w:pPr>
            <w:r w:rsidRPr="00D96555">
              <w:rPr>
                <w:rFonts w:ascii="Arial" w:hAnsi="Arial" w:cs="Arial"/>
                <w:sz w:val="22"/>
                <w:szCs w:val="22"/>
              </w:rPr>
              <w:t>Interview (attach provisional questions)</w:t>
            </w:r>
            <w:r w:rsidRPr="00D96555">
              <w:rPr>
                <w:rFonts w:ascii="Arial" w:hAnsi="Arial" w:cs="Arial"/>
                <w:sz w:val="22"/>
                <w:szCs w:val="22"/>
                <w:rtl/>
              </w:rPr>
              <w:t xml:space="preserve"> </w:t>
            </w:r>
          </w:p>
          <w:p w14:paraId="7C0D2398"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F1B68EB"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994CC05" w14:textId="77777777" w:rsidR="00D96555" w:rsidRPr="00D96555" w:rsidRDefault="00D96555" w:rsidP="00D96555">
            <w:pPr>
              <w:rPr>
                <w:rFonts w:ascii="Arial" w:hAnsi="Arial" w:cs="Arial"/>
                <w:sz w:val="22"/>
                <w:szCs w:val="22"/>
              </w:rPr>
            </w:pPr>
          </w:p>
        </w:tc>
      </w:tr>
      <w:tr w:rsidR="00D96555" w:rsidRPr="00D96555" w14:paraId="7FCBEC96"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7CF129A9"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AD845B5" w14:textId="77777777" w:rsidR="00D96555" w:rsidRPr="00D96555" w:rsidRDefault="00D96555" w:rsidP="00D96555">
            <w:pPr>
              <w:rPr>
                <w:rFonts w:ascii="Arial" w:hAnsi="Arial" w:cs="Arial"/>
                <w:sz w:val="22"/>
                <w:szCs w:val="22"/>
              </w:rPr>
            </w:pPr>
            <w:r w:rsidRPr="00D96555">
              <w:rPr>
                <w:rFonts w:ascii="Arial" w:hAnsi="Arial" w:cs="Arial"/>
                <w:sz w:val="22"/>
                <w:szCs w:val="22"/>
              </w:rPr>
              <w:t>Diaries</w:t>
            </w:r>
          </w:p>
          <w:p w14:paraId="65F720C5"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B1149C"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87085DB"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44E6B261"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4D402204"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065C01B" w14:textId="77777777" w:rsidR="00D96555" w:rsidRPr="00D96555" w:rsidRDefault="00D96555" w:rsidP="00D96555">
            <w:pPr>
              <w:rPr>
                <w:rFonts w:ascii="Arial" w:hAnsi="Arial" w:cs="Arial"/>
                <w:sz w:val="22"/>
                <w:szCs w:val="22"/>
              </w:rPr>
            </w:pPr>
            <w:r w:rsidRPr="00D96555">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4A879EAE"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FDF4F01"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181486A1"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615604FC"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C0A17E8" w14:textId="77777777" w:rsidR="00D96555" w:rsidRPr="00D96555" w:rsidRDefault="00D96555" w:rsidP="00D96555">
            <w:pPr>
              <w:rPr>
                <w:rFonts w:ascii="Arial" w:hAnsi="Arial" w:cs="Arial"/>
                <w:sz w:val="22"/>
                <w:szCs w:val="22"/>
              </w:rPr>
            </w:pPr>
            <w:r w:rsidRPr="00D96555">
              <w:rPr>
                <w:rFonts w:ascii="Arial" w:hAnsi="Arial" w:cs="Arial"/>
                <w:sz w:val="22"/>
                <w:szCs w:val="22"/>
              </w:rPr>
              <w:t>Participant observation without their knowledge</w:t>
            </w:r>
          </w:p>
          <w:p w14:paraId="6A43E962"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5D4717"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77D2C2C"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749394AD"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667D7EAA"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77713817" w14:textId="77777777" w:rsidR="00D96555" w:rsidRPr="00D96555" w:rsidRDefault="00D96555" w:rsidP="00D96555">
            <w:pPr>
              <w:rPr>
                <w:rFonts w:ascii="Arial" w:hAnsi="Arial" w:cs="Arial"/>
                <w:sz w:val="22"/>
                <w:szCs w:val="22"/>
              </w:rPr>
            </w:pPr>
            <w:r w:rsidRPr="00D96555">
              <w:rPr>
                <w:rFonts w:ascii="Arial" w:hAnsi="Arial" w:cs="Arial"/>
                <w:sz w:val="22"/>
                <w:szCs w:val="22"/>
              </w:rPr>
              <w:t>Video or audio-taping</w:t>
            </w:r>
          </w:p>
          <w:p w14:paraId="4D81BF9E"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A0F495"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0AD3A5FD" w14:textId="77777777" w:rsidR="00D96555" w:rsidRPr="00D96555" w:rsidRDefault="00D96555" w:rsidP="00D96555">
            <w:pPr>
              <w:rPr>
                <w:rFonts w:ascii="Arial" w:hAnsi="Arial" w:cs="Arial"/>
                <w:sz w:val="22"/>
                <w:szCs w:val="22"/>
              </w:rPr>
            </w:pPr>
          </w:p>
        </w:tc>
      </w:tr>
      <w:tr w:rsidR="00D96555" w:rsidRPr="00D96555" w14:paraId="3F6EFB92"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5CBBB2C6"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27C62E92" w14:textId="77777777" w:rsidR="00D96555" w:rsidRPr="00D96555" w:rsidRDefault="00D96555" w:rsidP="00D96555">
            <w:pPr>
              <w:rPr>
                <w:rFonts w:ascii="Arial" w:hAnsi="Arial" w:cs="Arial"/>
                <w:sz w:val="22"/>
                <w:szCs w:val="22"/>
              </w:rPr>
            </w:pPr>
            <w:r w:rsidRPr="00D96555">
              <w:rPr>
                <w:rFonts w:ascii="Arial" w:hAnsi="Arial" w:cs="Arial"/>
                <w:sz w:val="22"/>
                <w:szCs w:val="22"/>
              </w:rPr>
              <w:t>Access to personal or confidential information without the participants specific consent</w:t>
            </w:r>
          </w:p>
          <w:p w14:paraId="78F56C4E"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A48E14C"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F80F47"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4F2BBE9E"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1FB5F5A5"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29D7A1C" w14:textId="77777777" w:rsidR="00D96555" w:rsidRPr="00D96555" w:rsidRDefault="00D96555" w:rsidP="00D96555">
            <w:pPr>
              <w:rPr>
                <w:rFonts w:ascii="Arial" w:hAnsi="Arial" w:cs="Arial"/>
                <w:sz w:val="22"/>
                <w:szCs w:val="22"/>
              </w:rPr>
            </w:pPr>
            <w:r w:rsidRPr="00D96555">
              <w:rPr>
                <w:rFonts w:ascii="Arial" w:hAnsi="Arial" w:cs="Arial"/>
                <w:sz w:val="22"/>
                <w:szCs w:val="22"/>
              </w:rPr>
              <w:t>Administration of any questions, test stimuli, presentation that may be experienced as physically, mentally or emotionally harmful / offensive</w:t>
            </w:r>
          </w:p>
          <w:p w14:paraId="0E623C5F"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9B2C4D4"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35DB53"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6ED762AE"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5C3C8777"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925D8CB" w14:textId="77777777" w:rsidR="00D96555" w:rsidRPr="00D96555" w:rsidRDefault="00D96555" w:rsidP="00D96555">
            <w:pPr>
              <w:rPr>
                <w:rFonts w:ascii="Arial" w:hAnsi="Arial" w:cs="Arial"/>
                <w:sz w:val="22"/>
                <w:szCs w:val="22"/>
              </w:rPr>
            </w:pPr>
            <w:r w:rsidRPr="00D96555">
              <w:rPr>
                <w:rFonts w:ascii="Arial" w:hAnsi="Arial" w:cs="Arial"/>
                <w:sz w:val="22"/>
                <w:szCs w:val="22"/>
              </w:rPr>
              <w:t>Performance of any acts which may cause embarrassment or affect self-esteem</w:t>
            </w:r>
          </w:p>
          <w:p w14:paraId="5BFAA130"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06862E"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A566116"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1DA83EBD"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57F1974F"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A469354" w14:textId="77777777" w:rsidR="00D96555" w:rsidRPr="00D96555" w:rsidRDefault="00D96555" w:rsidP="00D96555">
            <w:pPr>
              <w:rPr>
                <w:rFonts w:ascii="Arial" w:hAnsi="Arial" w:cs="Arial"/>
                <w:sz w:val="22"/>
                <w:szCs w:val="22"/>
              </w:rPr>
            </w:pPr>
            <w:r w:rsidRPr="00D96555">
              <w:rPr>
                <w:rFonts w:ascii="Arial" w:hAnsi="Arial" w:cs="Arial"/>
                <w:sz w:val="22"/>
                <w:szCs w:val="22"/>
              </w:rPr>
              <w:t>Investigation of participants involved in illegal activities</w:t>
            </w:r>
          </w:p>
          <w:p w14:paraId="308EF15B"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6CE02DA"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505A62"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56D2AD13"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5A7BAA08"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536D8C9" w14:textId="77777777" w:rsidR="00D96555" w:rsidRPr="00D96555" w:rsidRDefault="00D96555" w:rsidP="00D96555">
            <w:pPr>
              <w:rPr>
                <w:rFonts w:ascii="Arial" w:hAnsi="Arial" w:cs="Arial"/>
                <w:sz w:val="22"/>
                <w:szCs w:val="22"/>
              </w:rPr>
            </w:pPr>
            <w:r w:rsidRPr="00D96555">
              <w:rPr>
                <w:rFonts w:ascii="Arial" w:hAnsi="Arial" w:cs="Arial"/>
                <w:sz w:val="22"/>
                <w:szCs w:val="22"/>
              </w:rPr>
              <w:t>Procedures that involve deception</w:t>
            </w:r>
          </w:p>
          <w:p w14:paraId="342775BB"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8DC512F"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7237880"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28F26233"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6B46A54A"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103FFD99" w14:textId="77777777" w:rsidR="00D96555" w:rsidRPr="00D96555" w:rsidRDefault="00D96555" w:rsidP="00D96555">
            <w:pPr>
              <w:rPr>
                <w:rFonts w:ascii="Arial" w:hAnsi="Arial" w:cs="Arial"/>
                <w:sz w:val="22"/>
                <w:szCs w:val="22"/>
              </w:rPr>
            </w:pPr>
            <w:r w:rsidRPr="00D96555">
              <w:rPr>
                <w:rFonts w:ascii="Arial" w:hAnsi="Arial" w:cs="Arial"/>
                <w:sz w:val="22"/>
                <w:szCs w:val="22"/>
              </w:rPr>
              <w:t>Administration of any substance, agent or placebo</w:t>
            </w:r>
          </w:p>
          <w:p w14:paraId="01F097D9"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FE1B54"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6B218A"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6FD5DB09" w14:textId="77777777" w:rsidTr="00AE7C50">
        <w:tc>
          <w:tcPr>
            <w:tcW w:w="4491" w:type="dxa"/>
            <w:gridSpan w:val="2"/>
            <w:tcBorders>
              <w:top w:val="single" w:sz="4" w:space="0" w:color="E36C0A"/>
              <w:left w:val="single" w:sz="4" w:space="0" w:color="E36C0A"/>
              <w:bottom w:val="single" w:sz="4" w:space="0" w:color="E36C0A"/>
              <w:right w:val="single" w:sz="4" w:space="0" w:color="E36C0A"/>
            </w:tcBorders>
          </w:tcPr>
          <w:p w14:paraId="75ADF627"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DC91A63" w14:textId="77777777" w:rsidR="00D96555" w:rsidRPr="00D96555" w:rsidRDefault="00D96555" w:rsidP="00D96555">
            <w:pPr>
              <w:rPr>
                <w:rFonts w:ascii="Arial" w:hAnsi="Arial" w:cs="Arial"/>
                <w:sz w:val="22"/>
                <w:szCs w:val="22"/>
              </w:rPr>
            </w:pPr>
            <w:r w:rsidRPr="00D96555">
              <w:rPr>
                <w:rFonts w:ascii="Arial" w:hAnsi="Arial" w:cs="Arial"/>
                <w:sz w:val="22"/>
                <w:szCs w:val="22"/>
              </w:rPr>
              <w:t>Other method of data collection or presentation format (please explain)</w:t>
            </w:r>
          </w:p>
          <w:p w14:paraId="17060C87" w14:textId="77777777" w:rsidR="00D96555" w:rsidRPr="00D96555" w:rsidRDefault="00D96555" w:rsidP="00D9655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E1B523C" w14:textId="77777777" w:rsidR="00D96555" w:rsidRPr="00D96555" w:rsidRDefault="00D96555" w:rsidP="00D9655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92EB4AB"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bl>
    <w:p w14:paraId="7A40DD14" w14:textId="77777777" w:rsidR="00D96555" w:rsidRPr="00D96555" w:rsidRDefault="00D96555" w:rsidP="00D96555">
      <w:pPr>
        <w:jc w:val="both"/>
        <w:rPr>
          <w:rFonts w:ascii="Arial" w:hAnsi="Arial" w:cs="Arial"/>
          <w:sz w:val="22"/>
          <w:szCs w:val="22"/>
        </w:rPr>
      </w:pPr>
    </w:p>
    <w:p w14:paraId="256E4F5D" w14:textId="77777777" w:rsidR="00D96555" w:rsidRPr="00D96555" w:rsidRDefault="00D96555" w:rsidP="00D96555">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D96555" w:rsidRPr="00D96555" w14:paraId="469E0EDC" w14:textId="77777777" w:rsidTr="00AE7C50">
        <w:tc>
          <w:tcPr>
            <w:tcW w:w="534" w:type="dxa"/>
            <w:shd w:val="clear" w:color="auto" w:fill="FDE9D9"/>
          </w:tcPr>
          <w:p w14:paraId="13E76972" w14:textId="77777777" w:rsidR="00D96555" w:rsidRPr="00D96555" w:rsidRDefault="00D96555" w:rsidP="00D96555">
            <w:pPr>
              <w:jc w:val="both"/>
              <w:rPr>
                <w:rFonts w:ascii="Arial" w:hAnsi="Arial" w:cs="Arial"/>
                <w:b/>
                <w:sz w:val="22"/>
                <w:szCs w:val="22"/>
              </w:rPr>
            </w:pPr>
            <w:r w:rsidRPr="00D96555">
              <w:rPr>
                <w:rFonts w:ascii="Arial" w:hAnsi="Arial" w:cs="Arial"/>
                <w:b/>
                <w:sz w:val="22"/>
                <w:szCs w:val="22"/>
              </w:rPr>
              <w:t xml:space="preserve">  2. </w:t>
            </w:r>
          </w:p>
        </w:tc>
        <w:tc>
          <w:tcPr>
            <w:tcW w:w="4807" w:type="dxa"/>
            <w:shd w:val="clear" w:color="auto" w:fill="FDE9D9"/>
          </w:tcPr>
          <w:p w14:paraId="2FC4F8E8" w14:textId="77777777" w:rsidR="00D96555" w:rsidRPr="00D96555" w:rsidRDefault="00D96555" w:rsidP="00D96555">
            <w:pPr>
              <w:jc w:val="both"/>
              <w:rPr>
                <w:rFonts w:ascii="Arial" w:hAnsi="Arial" w:cs="Arial"/>
                <w:b/>
                <w:sz w:val="22"/>
                <w:szCs w:val="22"/>
              </w:rPr>
            </w:pPr>
            <w:r w:rsidRPr="00D96555">
              <w:rPr>
                <w:rFonts w:ascii="Arial" w:hAnsi="Arial" w:cs="Arial"/>
                <w:b/>
                <w:sz w:val="22"/>
                <w:szCs w:val="22"/>
              </w:rPr>
              <w:t>Restru eich dull o gasglu data</w:t>
            </w:r>
          </w:p>
        </w:tc>
        <w:tc>
          <w:tcPr>
            <w:tcW w:w="5341" w:type="dxa"/>
            <w:shd w:val="clear" w:color="auto" w:fill="FDE9D9"/>
          </w:tcPr>
          <w:p w14:paraId="328DA27D" w14:textId="77777777" w:rsidR="00D96555" w:rsidRPr="00D96555" w:rsidRDefault="00D96555" w:rsidP="00D96555">
            <w:pPr>
              <w:jc w:val="both"/>
              <w:rPr>
                <w:rFonts w:ascii="Arial" w:hAnsi="Arial" w:cs="Arial"/>
                <w:b/>
                <w:sz w:val="22"/>
                <w:szCs w:val="22"/>
              </w:rPr>
            </w:pPr>
            <w:r w:rsidRPr="00D96555">
              <w:rPr>
                <w:rFonts w:ascii="Arial" w:hAnsi="Arial" w:cs="Arial"/>
                <w:b/>
                <w:sz w:val="22"/>
                <w:szCs w:val="22"/>
              </w:rPr>
              <w:t>List your method of data collection:</w:t>
            </w:r>
          </w:p>
          <w:p w14:paraId="7E9F76D0" w14:textId="77777777" w:rsidR="00D96555" w:rsidRPr="00D96555" w:rsidRDefault="00D96555" w:rsidP="00D96555">
            <w:pPr>
              <w:jc w:val="both"/>
              <w:rPr>
                <w:rFonts w:ascii="Arial" w:hAnsi="Arial" w:cs="Arial"/>
                <w:b/>
                <w:sz w:val="22"/>
                <w:szCs w:val="22"/>
              </w:rPr>
            </w:pPr>
          </w:p>
        </w:tc>
      </w:tr>
      <w:tr w:rsidR="00D96555" w:rsidRPr="00D96555" w14:paraId="1DCDA903" w14:textId="77777777" w:rsidTr="00AE7C50">
        <w:tc>
          <w:tcPr>
            <w:tcW w:w="10682" w:type="dxa"/>
            <w:gridSpan w:val="3"/>
            <w:shd w:val="clear" w:color="auto" w:fill="auto"/>
          </w:tcPr>
          <w:p w14:paraId="38ACED28" w14:textId="77777777" w:rsidR="00D96555" w:rsidRPr="00D96555" w:rsidRDefault="00D96555" w:rsidP="00D96555">
            <w:pPr>
              <w:jc w:val="both"/>
              <w:rPr>
                <w:rFonts w:ascii="Arial" w:hAnsi="Arial" w:cs="Arial"/>
                <w:sz w:val="22"/>
                <w:szCs w:val="22"/>
              </w:rPr>
            </w:pPr>
          </w:p>
          <w:p w14:paraId="5D12EC33" w14:textId="77777777" w:rsidR="00D96555" w:rsidRPr="00D96555" w:rsidRDefault="00D96555" w:rsidP="00D96555">
            <w:pPr>
              <w:jc w:val="both"/>
              <w:rPr>
                <w:rFonts w:ascii="Arial" w:hAnsi="Arial" w:cs="Arial"/>
                <w:sz w:val="22"/>
                <w:szCs w:val="22"/>
              </w:rPr>
            </w:pPr>
          </w:p>
          <w:p w14:paraId="39FC441C" w14:textId="77777777" w:rsidR="00D96555" w:rsidRPr="00D96555" w:rsidRDefault="00D96555" w:rsidP="00D96555">
            <w:pPr>
              <w:jc w:val="both"/>
              <w:rPr>
                <w:rFonts w:ascii="Arial" w:hAnsi="Arial" w:cs="Arial"/>
                <w:sz w:val="22"/>
                <w:szCs w:val="22"/>
              </w:rPr>
            </w:pPr>
          </w:p>
        </w:tc>
      </w:tr>
    </w:tbl>
    <w:p w14:paraId="75D98C76" w14:textId="77777777" w:rsidR="00D96555" w:rsidRPr="00D96555" w:rsidRDefault="00D96555" w:rsidP="00D96555">
      <w:pPr>
        <w:jc w:val="both"/>
        <w:rPr>
          <w:rFonts w:ascii="Arial" w:hAnsi="Arial" w:cs="Arial"/>
          <w:sz w:val="22"/>
          <w:szCs w:val="22"/>
        </w:rPr>
      </w:pPr>
    </w:p>
    <w:p w14:paraId="35EE89CC" w14:textId="77777777" w:rsidR="00D96555" w:rsidRPr="00D96555" w:rsidRDefault="00D96555" w:rsidP="00D96555">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D96555" w:rsidRPr="00D96555" w14:paraId="488B2880" w14:textId="77777777" w:rsidTr="00AE7C50">
        <w:tc>
          <w:tcPr>
            <w:tcW w:w="534" w:type="dxa"/>
            <w:tcBorders>
              <w:bottom w:val="single" w:sz="4" w:space="0" w:color="E36C0A"/>
            </w:tcBorders>
            <w:shd w:val="clear" w:color="auto" w:fill="FDE9D9"/>
          </w:tcPr>
          <w:p w14:paraId="1B292590"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3.</w:t>
            </w:r>
          </w:p>
        </w:tc>
        <w:tc>
          <w:tcPr>
            <w:tcW w:w="4836" w:type="dxa"/>
            <w:tcBorders>
              <w:bottom w:val="single" w:sz="4" w:space="0" w:color="E36C0A"/>
            </w:tcBorders>
            <w:shd w:val="clear" w:color="auto" w:fill="FDE9D9"/>
          </w:tcPr>
          <w:p w14:paraId="1492BF9C"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Risg Posibl:</w:t>
            </w:r>
          </w:p>
          <w:p w14:paraId="5CCD8349" w14:textId="77777777" w:rsidR="00D96555" w:rsidRPr="00D96555" w:rsidRDefault="00D96555" w:rsidP="00D96555">
            <w:pPr>
              <w:jc w:val="both"/>
              <w:rPr>
                <w:rFonts w:ascii="Arial" w:hAnsi="Arial" w:cs="Arial"/>
                <w:b/>
                <w:sz w:val="22"/>
                <w:szCs w:val="22"/>
              </w:rPr>
            </w:pPr>
            <w:r w:rsidRPr="00D96555">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53326986" w14:textId="77777777" w:rsidR="00D96555" w:rsidRPr="00D96555" w:rsidRDefault="00D96555" w:rsidP="00D96555">
            <w:pPr>
              <w:jc w:val="both"/>
              <w:rPr>
                <w:rFonts w:ascii="Arial" w:hAnsi="Arial" w:cs="Arial"/>
                <w:sz w:val="22"/>
                <w:szCs w:val="22"/>
              </w:rPr>
            </w:pPr>
            <w:r w:rsidRPr="00D96555">
              <w:rPr>
                <w:rFonts w:ascii="Arial" w:hAnsi="Arial" w:cs="Arial"/>
                <w:b/>
                <w:sz w:val="22"/>
                <w:szCs w:val="22"/>
              </w:rPr>
              <w:t>Potential Risk:</w:t>
            </w:r>
            <w:r w:rsidRPr="00D96555">
              <w:rPr>
                <w:rFonts w:ascii="Arial" w:hAnsi="Arial" w:cs="Arial"/>
                <w:sz w:val="22"/>
                <w:szCs w:val="22"/>
              </w:rPr>
              <w:t xml:space="preserve"> </w:t>
            </w:r>
          </w:p>
          <w:p w14:paraId="500729FF"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(physical, psychological, legal, social or economic)</w:t>
            </w:r>
          </w:p>
          <w:p w14:paraId="3DE30031" w14:textId="77777777" w:rsidR="00D96555" w:rsidRPr="00D96555" w:rsidRDefault="00D96555" w:rsidP="00D96555">
            <w:pPr>
              <w:jc w:val="both"/>
              <w:rPr>
                <w:rFonts w:ascii="Arial" w:hAnsi="Arial" w:cs="Arial"/>
                <w:b/>
                <w:sz w:val="22"/>
                <w:szCs w:val="22"/>
              </w:rPr>
            </w:pPr>
          </w:p>
        </w:tc>
      </w:tr>
      <w:tr w:rsidR="00D96555" w:rsidRPr="00D96555" w14:paraId="1F697740" w14:textId="77777777" w:rsidTr="00AE7C50">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D9D8208"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3E9223FB"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77B1B12"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8CA2E93"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Na / No</w:t>
            </w:r>
          </w:p>
        </w:tc>
      </w:tr>
      <w:tr w:rsidR="00D96555" w:rsidRPr="00D96555" w14:paraId="5ED98570" w14:textId="77777777" w:rsidTr="00AE7C50">
        <w:tc>
          <w:tcPr>
            <w:tcW w:w="534" w:type="dxa"/>
            <w:tcBorders>
              <w:left w:val="single" w:sz="4" w:space="0" w:color="E36C0A"/>
              <w:bottom w:val="single" w:sz="4" w:space="0" w:color="E36C0A"/>
            </w:tcBorders>
          </w:tcPr>
          <w:p w14:paraId="2C108E6B"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A</w:t>
            </w:r>
          </w:p>
          <w:p w14:paraId="1234733E" w14:textId="77777777" w:rsidR="00D96555" w:rsidRPr="00D96555" w:rsidRDefault="00D96555" w:rsidP="00D96555">
            <w:pPr>
              <w:jc w:val="both"/>
              <w:rPr>
                <w:rFonts w:ascii="Arial" w:hAnsi="Arial" w:cs="Arial"/>
                <w:sz w:val="22"/>
                <w:szCs w:val="22"/>
              </w:rPr>
            </w:pPr>
          </w:p>
        </w:tc>
        <w:tc>
          <w:tcPr>
            <w:tcW w:w="4836" w:type="dxa"/>
            <w:tcBorders>
              <w:left w:val="single" w:sz="4" w:space="0" w:color="E36C0A"/>
              <w:bottom w:val="single" w:sz="4" w:space="0" w:color="E36C0A"/>
            </w:tcBorders>
          </w:tcPr>
          <w:p w14:paraId="0135D93C"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Cyfranogwyr?</w:t>
            </w:r>
          </w:p>
        </w:tc>
        <w:tc>
          <w:tcPr>
            <w:tcW w:w="3527" w:type="dxa"/>
            <w:tcBorders>
              <w:left w:val="single" w:sz="4" w:space="0" w:color="E36C0A"/>
              <w:bottom w:val="single" w:sz="4" w:space="0" w:color="E36C0A"/>
            </w:tcBorders>
          </w:tcPr>
          <w:p w14:paraId="09DB7FC2"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Participants?</w:t>
            </w:r>
          </w:p>
        </w:tc>
        <w:tc>
          <w:tcPr>
            <w:tcW w:w="992" w:type="dxa"/>
            <w:tcBorders>
              <w:left w:val="single" w:sz="4" w:space="0" w:color="E36C0A"/>
              <w:bottom w:val="single" w:sz="4" w:space="0" w:color="E36C0A"/>
            </w:tcBorders>
          </w:tcPr>
          <w:p w14:paraId="44C0E85B" w14:textId="77777777" w:rsidR="00D96555" w:rsidRPr="00D96555" w:rsidRDefault="00D96555" w:rsidP="00D96555">
            <w:pPr>
              <w:jc w:val="both"/>
              <w:rPr>
                <w:rFonts w:ascii="Arial" w:hAnsi="Arial" w:cs="Arial"/>
                <w:sz w:val="22"/>
                <w:szCs w:val="22"/>
              </w:rPr>
            </w:pPr>
          </w:p>
        </w:tc>
        <w:tc>
          <w:tcPr>
            <w:tcW w:w="851" w:type="dxa"/>
            <w:tcBorders>
              <w:left w:val="single" w:sz="4" w:space="0" w:color="E36C0A"/>
              <w:bottom w:val="single" w:sz="4" w:space="0" w:color="E36C0A"/>
            </w:tcBorders>
          </w:tcPr>
          <w:p w14:paraId="379EB6D9"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x</w:t>
            </w:r>
          </w:p>
        </w:tc>
      </w:tr>
      <w:tr w:rsidR="00D96555" w:rsidRPr="00D96555" w14:paraId="6F6A8384" w14:textId="77777777" w:rsidTr="00AE7C50">
        <w:tc>
          <w:tcPr>
            <w:tcW w:w="534" w:type="dxa"/>
          </w:tcPr>
          <w:p w14:paraId="59E0F506"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B</w:t>
            </w:r>
          </w:p>
          <w:p w14:paraId="2624D121" w14:textId="77777777" w:rsidR="00D96555" w:rsidRPr="00D96555" w:rsidRDefault="00D96555" w:rsidP="00D96555">
            <w:pPr>
              <w:jc w:val="both"/>
              <w:rPr>
                <w:rFonts w:ascii="Arial" w:hAnsi="Arial" w:cs="Arial"/>
                <w:sz w:val="22"/>
                <w:szCs w:val="22"/>
                <w:lang w:val="cy-GB"/>
              </w:rPr>
            </w:pPr>
          </w:p>
        </w:tc>
        <w:tc>
          <w:tcPr>
            <w:tcW w:w="4836" w:type="dxa"/>
          </w:tcPr>
          <w:p w14:paraId="6D77B2AE"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Ymchwilydd?</w:t>
            </w:r>
          </w:p>
        </w:tc>
        <w:tc>
          <w:tcPr>
            <w:tcW w:w="3527" w:type="dxa"/>
          </w:tcPr>
          <w:p w14:paraId="240EB94B" w14:textId="77777777" w:rsidR="00D96555" w:rsidRPr="00D96555" w:rsidRDefault="00D96555" w:rsidP="00D96555">
            <w:pPr>
              <w:rPr>
                <w:rFonts w:ascii="Arial" w:hAnsi="Arial" w:cs="Arial"/>
                <w:sz w:val="22"/>
                <w:szCs w:val="22"/>
              </w:rPr>
            </w:pPr>
            <w:r w:rsidRPr="00D96555">
              <w:rPr>
                <w:rFonts w:ascii="Arial" w:hAnsi="Arial" w:cs="Arial"/>
                <w:sz w:val="22"/>
                <w:szCs w:val="22"/>
              </w:rPr>
              <w:t>Researcher?</w:t>
            </w:r>
          </w:p>
        </w:tc>
        <w:tc>
          <w:tcPr>
            <w:tcW w:w="992" w:type="dxa"/>
          </w:tcPr>
          <w:p w14:paraId="63E7444A" w14:textId="77777777" w:rsidR="00D96555" w:rsidRPr="00D96555" w:rsidRDefault="00D96555" w:rsidP="00D96555">
            <w:pPr>
              <w:rPr>
                <w:rFonts w:ascii="Arial" w:hAnsi="Arial" w:cs="Arial"/>
                <w:sz w:val="22"/>
                <w:szCs w:val="22"/>
              </w:rPr>
            </w:pPr>
          </w:p>
        </w:tc>
        <w:tc>
          <w:tcPr>
            <w:tcW w:w="851" w:type="dxa"/>
          </w:tcPr>
          <w:p w14:paraId="3A33C71D"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r w:rsidR="00D96555" w:rsidRPr="00D96555" w14:paraId="75627A0C" w14:textId="77777777" w:rsidTr="00AE7C50">
        <w:tc>
          <w:tcPr>
            <w:tcW w:w="534" w:type="dxa"/>
            <w:tcBorders>
              <w:bottom w:val="single" w:sz="4" w:space="0" w:color="E36C0A"/>
            </w:tcBorders>
          </w:tcPr>
          <w:p w14:paraId="644452F1"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C</w:t>
            </w:r>
          </w:p>
          <w:p w14:paraId="2C2EC849" w14:textId="77777777" w:rsidR="00D96555" w:rsidRPr="00D96555" w:rsidRDefault="00D96555" w:rsidP="00D96555">
            <w:pPr>
              <w:jc w:val="both"/>
              <w:rPr>
                <w:rFonts w:ascii="Arial" w:hAnsi="Arial" w:cs="Arial"/>
                <w:sz w:val="22"/>
                <w:szCs w:val="22"/>
                <w:lang w:val="cy-GB"/>
              </w:rPr>
            </w:pPr>
          </w:p>
        </w:tc>
        <w:tc>
          <w:tcPr>
            <w:tcW w:w="4836" w:type="dxa"/>
            <w:tcBorders>
              <w:bottom w:val="single" w:sz="4" w:space="0" w:color="E36C0A"/>
            </w:tcBorders>
          </w:tcPr>
          <w:p w14:paraId="19C65F1B"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BrifYsgol/Cyfadran?</w:t>
            </w:r>
          </w:p>
        </w:tc>
        <w:tc>
          <w:tcPr>
            <w:tcW w:w="3527" w:type="dxa"/>
            <w:tcBorders>
              <w:bottom w:val="single" w:sz="4" w:space="0" w:color="E36C0A"/>
            </w:tcBorders>
          </w:tcPr>
          <w:p w14:paraId="6A3B4654" w14:textId="77777777" w:rsidR="00D96555" w:rsidRPr="00D96555" w:rsidRDefault="00D96555" w:rsidP="00D96555">
            <w:pPr>
              <w:rPr>
                <w:rFonts w:ascii="Arial" w:hAnsi="Arial" w:cs="Arial"/>
                <w:sz w:val="22"/>
                <w:szCs w:val="22"/>
              </w:rPr>
            </w:pPr>
            <w:r w:rsidRPr="00D96555">
              <w:rPr>
                <w:rFonts w:ascii="Arial" w:hAnsi="Arial" w:cs="Arial"/>
                <w:sz w:val="22"/>
                <w:szCs w:val="22"/>
              </w:rPr>
              <w:t>University?</w:t>
            </w:r>
          </w:p>
        </w:tc>
        <w:tc>
          <w:tcPr>
            <w:tcW w:w="992" w:type="dxa"/>
            <w:tcBorders>
              <w:bottom w:val="single" w:sz="4" w:space="0" w:color="E36C0A"/>
            </w:tcBorders>
          </w:tcPr>
          <w:p w14:paraId="7F05F534" w14:textId="77777777" w:rsidR="00D96555" w:rsidRPr="00D96555" w:rsidRDefault="00D96555" w:rsidP="00D96555">
            <w:pPr>
              <w:rPr>
                <w:rFonts w:ascii="Arial" w:hAnsi="Arial" w:cs="Arial"/>
                <w:sz w:val="22"/>
                <w:szCs w:val="22"/>
              </w:rPr>
            </w:pPr>
          </w:p>
        </w:tc>
        <w:tc>
          <w:tcPr>
            <w:tcW w:w="851" w:type="dxa"/>
            <w:tcBorders>
              <w:bottom w:val="single" w:sz="4" w:space="0" w:color="E36C0A"/>
            </w:tcBorders>
          </w:tcPr>
          <w:p w14:paraId="229CD34A"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bl>
    <w:p w14:paraId="5DF11917" w14:textId="77777777" w:rsidR="00D96555" w:rsidRPr="00D96555" w:rsidRDefault="00D96555" w:rsidP="00D96555">
      <w:pPr>
        <w:jc w:val="both"/>
        <w:rPr>
          <w:rFonts w:ascii="Arial" w:hAnsi="Arial" w:cs="Arial"/>
          <w:sz w:val="22"/>
          <w:szCs w:val="22"/>
        </w:rPr>
      </w:pPr>
    </w:p>
    <w:p w14:paraId="055C7594" w14:textId="77777777" w:rsidR="00D96555" w:rsidRPr="00D96555" w:rsidRDefault="00D96555" w:rsidP="00D96555">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D96555" w:rsidRPr="00D96555" w14:paraId="282A4F98" w14:textId="77777777" w:rsidTr="00AE7C50">
        <w:trPr>
          <w:trHeight w:val="582"/>
        </w:trPr>
        <w:tc>
          <w:tcPr>
            <w:tcW w:w="534" w:type="dxa"/>
            <w:shd w:val="clear" w:color="auto" w:fill="FDE9D9"/>
          </w:tcPr>
          <w:p w14:paraId="471769A9"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4.</w:t>
            </w:r>
          </w:p>
        </w:tc>
        <w:tc>
          <w:tcPr>
            <w:tcW w:w="4819" w:type="dxa"/>
            <w:shd w:val="clear" w:color="auto" w:fill="FDE9D9"/>
          </w:tcPr>
          <w:p w14:paraId="683D4964"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 xml:space="preserve">Rheoli Risg: </w:t>
            </w:r>
          </w:p>
          <w:p w14:paraId="123568BB" w14:textId="77777777" w:rsidR="00D96555" w:rsidRPr="00D96555" w:rsidRDefault="00D96555" w:rsidP="00D96555">
            <w:pPr>
              <w:jc w:val="both"/>
              <w:rPr>
                <w:rFonts w:ascii="Arial" w:hAnsi="Arial" w:cs="Arial"/>
                <w:i/>
                <w:sz w:val="22"/>
                <w:szCs w:val="22"/>
                <w:lang w:val="cy-GB"/>
              </w:rPr>
            </w:pPr>
            <w:r w:rsidRPr="00D96555">
              <w:rPr>
                <w:rFonts w:ascii="Arial" w:hAnsi="Arial" w:cs="Arial"/>
                <w:sz w:val="22"/>
                <w:szCs w:val="22"/>
                <w:lang w:val="cy-GB"/>
              </w:rPr>
              <w:t>Os oes, beth yw'r risg a sut y bydd yn cael ei reoli?</w:t>
            </w:r>
          </w:p>
        </w:tc>
        <w:tc>
          <w:tcPr>
            <w:tcW w:w="5387" w:type="dxa"/>
            <w:shd w:val="clear" w:color="auto" w:fill="FDE9D9"/>
          </w:tcPr>
          <w:p w14:paraId="25FF9AE3" w14:textId="77777777" w:rsidR="00D96555" w:rsidRPr="00D96555" w:rsidRDefault="00D96555" w:rsidP="00D96555">
            <w:pPr>
              <w:jc w:val="both"/>
              <w:rPr>
                <w:rFonts w:ascii="Arial" w:hAnsi="Arial" w:cs="Arial"/>
                <w:b/>
                <w:sz w:val="22"/>
                <w:szCs w:val="22"/>
              </w:rPr>
            </w:pPr>
            <w:r w:rsidRPr="00D96555">
              <w:rPr>
                <w:rFonts w:ascii="Arial" w:hAnsi="Arial" w:cs="Arial"/>
                <w:b/>
                <w:sz w:val="22"/>
                <w:szCs w:val="22"/>
              </w:rPr>
              <w:t>Management of Risk:</w:t>
            </w:r>
          </w:p>
          <w:p w14:paraId="59E5BED8"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If yes, what is the risk and how will it be managed?</w:t>
            </w:r>
          </w:p>
          <w:p w14:paraId="5DD75024" w14:textId="77777777" w:rsidR="00D96555" w:rsidRPr="00D96555" w:rsidRDefault="00D96555" w:rsidP="00D96555">
            <w:pPr>
              <w:rPr>
                <w:rFonts w:ascii="Arial" w:hAnsi="Arial" w:cs="Arial"/>
                <w:sz w:val="22"/>
                <w:szCs w:val="22"/>
              </w:rPr>
            </w:pPr>
          </w:p>
        </w:tc>
      </w:tr>
      <w:tr w:rsidR="00D96555" w:rsidRPr="00D96555" w14:paraId="072C9BB2" w14:textId="77777777" w:rsidTr="00AE7C50">
        <w:tc>
          <w:tcPr>
            <w:tcW w:w="10740" w:type="dxa"/>
            <w:gridSpan w:val="3"/>
            <w:tcBorders>
              <w:bottom w:val="single" w:sz="4" w:space="0" w:color="E36C0A"/>
            </w:tcBorders>
          </w:tcPr>
          <w:p w14:paraId="7A3C3DE0" w14:textId="77777777" w:rsidR="00D96555" w:rsidRPr="00D96555" w:rsidRDefault="00D96555" w:rsidP="00D96555">
            <w:pPr>
              <w:jc w:val="both"/>
              <w:rPr>
                <w:rFonts w:ascii="Arial" w:hAnsi="Arial" w:cs="Arial"/>
                <w:sz w:val="22"/>
                <w:szCs w:val="22"/>
              </w:rPr>
            </w:pPr>
          </w:p>
          <w:p w14:paraId="741EBB66" w14:textId="77777777" w:rsidR="00D96555" w:rsidRPr="00D96555" w:rsidRDefault="00D96555" w:rsidP="00D96555">
            <w:pPr>
              <w:jc w:val="both"/>
              <w:rPr>
                <w:rFonts w:ascii="Arial" w:hAnsi="Arial" w:cs="Arial"/>
                <w:sz w:val="22"/>
                <w:szCs w:val="22"/>
              </w:rPr>
            </w:pPr>
          </w:p>
          <w:p w14:paraId="5A08302A" w14:textId="77777777" w:rsidR="00D96555" w:rsidRPr="00D96555" w:rsidRDefault="00D96555" w:rsidP="00D96555">
            <w:pPr>
              <w:jc w:val="both"/>
              <w:rPr>
                <w:rFonts w:ascii="Arial" w:hAnsi="Arial" w:cs="Arial"/>
                <w:sz w:val="22"/>
                <w:szCs w:val="22"/>
              </w:rPr>
            </w:pPr>
          </w:p>
        </w:tc>
      </w:tr>
    </w:tbl>
    <w:p w14:paraId="555DA65F" w14:textId="77777777" w:rsidR="00D96555" w:rsidRPr="00D96555" w:rsidRDefault="00D96555" w:rsidP="00D96555">
      <w:pPr>
        <w:jc w:val="both"/>
        <w:rPr>
          <w:rFonts w:ascii="Arial" w:hAnsi="Arial" w:cs="Arial"/>
          <w:sz w:val="22"/>
          <w:szCs w:val="22"/>
        </w:rPr>
      </w:pPr>
    </w:p>
    <w:p w14:paraId="04C478E3" w14:textId="77777777" w:rsidR="00D96555" w:rsidRPr="00D96555" w:rsidRDefault="00D96555" w:rsidP="00D96555">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D96555" w:rsidRPr="00D96555" w14:paraId="0FA677DD" w14:textId="77777777" w:rsidTr="00AE7C50">
        <w:trPr>
          <w:trHeight w:val="582"/>
        </w:trPr>
        <w:tc>
          <w:tcPr>
            <w:tcW w:w="534" w:type="dxa"/>
            <w:shd w:val="clear" w:color="auto" w:fill="FDE9D9"/>
          </w:tcPr>
          <w:p w14:paraId="005E3EF0" w14:textId="77777777" w:rsidR="00D96555" w:rsidRPr="00D96555" w:rsidRDefault="00D96555" w:rsidP="00D96555">
            <w:pPr>
              <w:jc w:val="both"/>
              <w:rPr>
                <w:rFonts w:ascii="Arial" w:hAnsi="Arial" w:cs="Arial"/>
                <w:b/>
                <w:sz w:val="22"/>
                <w:szCs w:val="22"/>
                <w:lang w:val="cy-GB"/>
              </w:rPr>
            </w:pPr>
            <w:r w:rsidRPr="00D96555">
              <w:rPr>
                <w:rFonts w:ascii="Arial" w:hAnsi="Arial" w:cs="Arial"/>
                <w:b/>
                <w:sz w:val="22"/>
                <w:szCs w:val="22"/>
                <w:lang w:val="cy-GB"/>
              </w:rPr>
              <w:t>5.</w:t>
            </w:r>
          </w:p>
        </w:tc>
        <w:tc>
          <w:tcPr>
            <w:tcW w:w="4819" w:type="dxa"/>
            <w:shd w:val="clear" w:color="auto" w:fill="FDE9D9"/>
          </w:tcPr>
          <w:p w14:paraId="3AA11F95"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524558EB" w14:textId="77777777" w:rsidR="00D96555" w:rsidRPr="00D96555" w:rsidRDefault="00D96555" w:rsidP="00D96555">
            <w:pPr>
              <w:rPr>
                <w:rFonts w:ascii="Arial" w:hAnsi="Arial" w:cs="Arial"/>
                <w:sz w:val="22"/>
                <w:szCs w:val="22"/>
              </w:rPr>
            </w:pPr>
            <w:r w:rsidRPr="00D96555">
              <w:rPr>
                <w:rFonts w:ascii="Arial" w:hAnsi="Arial" w:cs="Arial"/>
                <w:sz w:val="22"/>
                <w:szCs w:val="22"/>
              </w:rPr>
              <w:t>If you are dealing with children and/ or vulnerable adults you must present your DBS certificate to your supervising tutor for approval before any contact with these participants.</w:t>
            </w:r>
          </w:p>
          <w:p w14:paraId="497103AA" w14:textId="77777777" w:rsidR="00D96555" w:rsidRPr="00D96555" w:rsidRDefault="00D96555" w:rsidP="00D96555">
            <w:pPr>
              <w:rPr>
                <w:rFonts w:ascii="Arial" w:hAnsi="Arial" w:cs="Arial"/>
                <w:sz w:val="22"/>
                <w:szCs w:val="22"/>
              </w:rPr>
            </w:pPr>
          </w:p>
        </w:tc>
      </w:tr>
      <w:tr w:rsidR="00D96555" w:rsidRPr="00D96555" w14:paraId="68E9DB4E" w14:textId="77777777" w:rsidTr="00AE7C50">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00510A5E" w14:textId="77777777" w:rsidR="00D96555" w:rsidRPr="00D96555" w:rsidRDefault="00D96555" w:rsidP="00D96555">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0076AA7"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7934C7A"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Na / No</w:t>
            </w:r>
          </w:p>
        </w:tc>
      </w:tr>
      <w:tr w:rsidR="00D96555" w:rsidRPr="00D96555" w14:paraId="585EDF98" w14:textId="77777777" w:rsidTr="00AE7C50">
        <w:tc>
          <w:tcPr>
            <w:tcW w:w="534" w:type="dxa"/>
            <w:tcBorders>
              <w:left w:val="single" w:sz="4" w:space="0" w:color="E36C0A"/>
              <w:bottom w:val="single" w:sz="4" w:space="0" w:color="E36C0A"/>
            </w:tcBorders>
          </w:tcPr>
          <w:p w14:paraId="6E8F2A42"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A</w:t>
            </w:r>
          </w:p>
          <w:p w14:paraId="0555078A" w14:textId="77777777" w:rsidR="00D96555" w:rsidRPr="00D96555" w:rsidRDefault="00D96555" w:rsidP="00D96555">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A0ED96E"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16B80F74"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2E359B5A" w14:textId="77777777" w:rsidR="00D96555" w:rsidRPr="00D96555" w:rsidRDefault="00D96555" w:rsidP="00D96555">
            <w:pPr>
              <w:jc w:val="both"/>
              <w:rPr>
                <w:rFonts w:ascii="Arial" w:hAnsi="Arial" w:cs="Arial"/>
                <w:sz w:val="22"/>
                <w:szCs w:val="22"/>
              </w:rPr>
            </w:pPr>
          </w:p>
        </w:tc>
        <w:tc>
          <w:tcPr>
            <w:tcW w:w="851" w:type="dxa"/>
            <w:tcBorders>
              <w:left w:val="single" w:sz="4" w:space="0" w:color="E36C0A"/>
              <w:bottom w:val="single" w:sz="4" w:space="0" w:color="E36C0A"/>
            </w:tcBorders>
          </w:tcPr>
          <w:p w14:paraId="599586BD"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x</w:t>
            </w:r>
          </w:p>
        </w:tc>
      </w:tr>
      <w:tr w:rsidR="00D96555" w:rsidRPr="00D96555" w14:paraId="0F4F88AE" w14:textId="77777777" w:rsidTr="00AE7C50">
        <w:tc>
          <w:tcPr>
            <w:tcW w:w="534" w:type="dxa"/>
          </w:tcPr>
          <w:p w14:paraId="4AB4A961"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B</w:t>
            </w:r>
          </w:p>
          <w:p w14:paraId="0FD2BBF1" w14:textId="77777777" w:rsidR="00D96555" w:rsidRPr="00D96555" w:rsidRDefault="00D96555" w:rsidP="00D96555">
            <w:pPr>
              <w:jc w:val="both"/>
              <w:rPr>
                <w:rFonts w:ascii="Arial" w:hAnsi="Arial" w:cs="Arial"/>
                <w:sz w:val="22"/>
                <w:szCs w:val="22"/>
                <w:lang w:val="cy-GB"/>
              </w:rPr>
            </w:pPr>
          </w:p>
        </w:tc>
        <w:tc>
          <w:tcPr>
            <w:tcW w:w="4836" w:type="dxa"/>
            <w:gridSpan w:val="2"/>
          </w:tcPr>
          <w:p w14:paraId="2280CDE4"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A yw eich tiwtor weld a'i gadarnhau eich tystysgrif DBS?</w:t>
            </w:r>
          </w:p>
        </w:tc>
        <w:tc>
          <w:tcPr>
            <w:tcW w:w="3527" w:type="dxa"/>
          </w:tcPr>
          <w:p w14:paraId="4267664A" w14:textId="77777777" w:rsidR="00D96555" w:rsidRPr="00D96555" w:rsidRDefault="00D96555" w:rsidP="00D96555">
            <w:pPr>
              <w:tabs>
                <w:tab w:val="left" w:pos="2282"/>
              </w:tabs>
              <w:rPr>
                <w:rFonts w:ascii="Arial" w:hAnsi="Arial" w:cs="Arial"/>
                <w:sz w:val="22"/>
                <w:szCs w:val="22"/>
              </w:rPr>
            </w:pPr>
            <w:r w:rsidRPr="00D96555">
              <w:rPr>
                <w:rFonts w:ascii="Arial" w:hAnsi="Arial" w:cs="Arial"/>
                <w:sz w:val="22"/>
                <w:szCs w:val="22"/>
              </w:rPr>
              <w:t>Has your tutor seen and approved your DBS certificate? </w:t>
            </w:r>
          </w:p>
        </w:tc>
        <w:tc>
          <w:tcPr>
            <w:tcW w:w="992" w:type="dxa"/>
          </w:tcPr>
          <w:p w14:paraId="13CC0325" w14:textId="77777777" w:rsidR="00D96555" w:rsidRPr="00D96555" w:rsidRDefault="00D96555" w:rsidP="00D96555">
            <w:pPr>
              <w:rPr>
                <w:rFonts w:ascii="Arial" w:hAnsi="Arial" w:cs="Arial"/>
                <w:sz w:val="22"/>
                <w:szCs w:val="22"/>
              </w:rPr>
            </w:pPr>
          </w:p>
        </w:tc>
        <w:tc>
          <w:tcPr>
            <w:tcW w:w="851" w:type="dxa"/>
          </w:tcPr>
          <w:p w14:paraId="14A16940" w14:textId="77777777" w:rsidR="00D96555" w:rsidRPr="00D96555" w:rsidRDefault="00D96555" w:rsidP="00D96555">
            <w:pPr>
              <w:rPr>
                <w:rFonts w:ascii="Arial" w:hAnsi="Arial" w:cs="Arial"/>
                <w:sz w:val="22"/>
                <w:szCs w:val="22"/>
              </w:rPr>
            </w:pPr>
            <w:r w:rsidRPr="00D96555">
              <w:rPr>
                <w:rFonts w:ascii="Arial" w:hAnsi="Arial" w:cs="Arial"/>
                <w:sz w:val="22"/>
                <w:szCs w:val="22"/>
              </w:rPr>
              <w:t>x</w:t>
            </w:r>
          </w:p>
        </w:tc>
      </w:tr>
    </w:tbl>
    <w:p w14:paraId="793B392C" w14:textId="77777777" w:rsidR="00D96555" w:rsidRPr="00D96555" w:rsidRDefault="00D96555" w:rsidP="00D96555">
      <w:pPr>
        <w:jc w:val="both"/>
        <w:rPr>
          <w:rFonts w:ascii="Arial" w:hAnsi="Arial" w:cs="Arial"/>
          <w:sz w:val="22"/>
          <w:szCs w:val="22"/>
        </w:rPr>
      </w:pPr>
    </w:p>
    <w:p w14:paraId="700D5580" w14:textId="77777777" w:rsidR="00D96555" w:rsidRPr="00D96555" w:rsidRDefault="00D96555" w:rsidP="00D96555">
      <w:pPr>
        <w:jc w:val="both"/>
        <w:rPr>
          <w:rFonts w:ascii="Arial" w:hAnsi="Arial" w:cs="Arial"/>
          <w:sz w:val="22"/>
          <w:szCs w:val="22"/>
        </w:rPr>
      </w:pPr>
    </w:p>
    <w:p w14:paraId="4A960DE7" w14:textId="77777777" w:rsidR="00D96555" w:rsidRPr="00D96555" w:rsidRDefault="00D96555" w:rsidP="00D96555">
      <w:pPr>
        <w:jc w:val="both"/>
        <w:rPr>
          <w:rFonts w:ascii="Arial" w:hAnsi="Arial" w:cs="Arial"/>
          <w:sz w:val="22"/>
          <w:szCs w:val="22"/>
        </w:rPr>
      </w:pPr>
    </w:p>
    <w:p w14:paraId="79A0413D" w14:textId="77777777" w:rsidR="00D96555" w:rsidRPr="00D96555" w:rsidRDefault="00D96555" w:rsidP="00D96555">
      <w:pPr>
        <w:jc w:val="both"/>
        <w:rPr>
          <w:rFonts w:ascii="Arial" w:hAnsi="Arial" w:cs="Arial"/>
          <w:sz w:val="22"/>
          <w:szCs w:val="22"/>
        </w:rPr>
      </w:pPr>
    </w:p>
    <w:p w14:paraId="13F3B7B3" w14:textId="77777777" w:rsidR="00D96555" w:rsidRPr="00D96555" w:rsidRDefault="00D96555" w:rsidP="00D96555">
      <w:pPr>
        <w:jc w:val="both"/>
        <w:rPr>
          <w:rFonts w:ascii="Arial" w:hAnsi="Arial" w:cs="Arial"/>
          <w:sz w:val="22"/>
          <w:szCs w:val="22"/>
        </w:rPr>
      </w:pPr>
    </w:p>
    <w:p w14:paraId="07DB0F4B" w14:textId="77777777" w:rsidR="00D96555" w:rsidRPr="00D96555" w:rsidRDefault="00D96555" w:rsidP="00D96555">
      <w:pPr>
        <w:jc w:val="both"/>
        <w:rPr>
          <w:rFonts w:ascii="Arial" w:hAnsi="Arial" w:cs="Arial"/>
          <w:sz w:val="22"/>
          <w:szCs w:val="22"/>
        </w:rPr>
      </w:pPr>
    </w:p>
    <w:p w14:paraId="79E66BBC" w14:textId="77777777" w:rsidR="00D96555" w:rsidRPr="00D96555" w:rsidRDefault="00D96555" w:rsidP="00D96555">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D96555" w:rsidRPr="00D96555" w14:paraId="36AB961B" w14:textId="77777777" w:rsidTr="00AE7C50">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17C0140B" w14:textId="77777777" w:rsidR="00D96555" w:rsidRPr="00D96555" w:rsidRDefault="00D96555" w:rsidP="00D96555">
            <w:pPr>
              <w:rPr>
                <w:rFonts w:ascii="Arial" w:hAnsi="Arial" w:cs="Arial"/>
                <w:b/>
                <w:sz w:val="22"/>
                <w:szCs w:val="22"/>
              </w:rPr>
            </w:pPr>
            <w:r w:rsidRPr="00D96555">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3ECDB081" w14:textId="77777777" w:rsidR="00D96555" w:rsidRPr="00D96555" w:rsidRDefault="00D96555" w:rsidP="00D96555">
            <w:pPr>
              <w:rPr>
                <w:rFonts w:ascii="Arial" w:hAnsi="Arial" w:cs="Arial"/>
                <w:sz w:val="22"/>
                <w:szCs w:val="22"/>
              </w:rPr>
            </w:pPr>
            <w:r w:rsidRPr="00D96555">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73F91BC7" w14:textId="77777777" w:rsidR="00D96555" w:rsidRPr="00D96555" w:rsidRDefault="00D96555" w:rsidP="00D96555">
            <w:pPr>
              <w:rPr>
                <w:rFonts w:ascii="Arial" w:hAnsi="Arial" w:cs="Arial"/>
                <w:sz w:val="22"/>
                <w:szCs w:val="22"/>
              </w:rPr>
            </w:pPr>
            <w:r w:rsidRPr="00D96555">
              <w:rPr>
                <w:rFonts w:ascii="Arial" w:hAnsi="Arial" w:cs="Arial"/>
                <w:sz w:val="22"/>
                <w:szCs w:val="22"/>
              </w:rPr>
              <w:t>Will you obtain written informed consent from your participants?</w:t>
            </w:r>
          </w:p>
        </w:tc>
      </w:tr>
      <w:tr w:rsidR="00D96555" w:rsidRPr="00D96555" w14:paraId="6EA48CD1" w14:textId="77777777" w:rsidTr="00AE7C5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FAA6A8A" w14:textId="77777777" w:rsidR="00D96555" w:rsidRPr="00D96555" w:rsidRDefault="00D96555" w:rsidP="00D96555">
            <w:pPr>
              <w:jc w:val="both"/>
              <w:rPr>
                <w:rFonts w:ascii="Arial" w:hAnsi="Arial" w:cs="Arial"/>
                <w:sz w:val="22"/>
                <w:szCs w:val="22"/>
              </w:rPr>
            </w:pPr>
          </w:p>
          <w:p w14:paraId="77C61D13" w14:textId="77777777" w:rsidR="00D96555" w:rsidRPr="00D96555" w:rsidRDefault="00D96555" w:rsidP="00D96555">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0656664E"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3B9F7050"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Na / No</w:t>
            </w:r>
          </w:p>
        </w:tc>
      </w:tr>
      <w:tr w:rsidR="00D96555" w:rsidRPr="00D96555" w14:paraId="17CD2730" w14:textId="77777777" w:rsidTr="00AE7C5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39BB3360"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A</w:t>
            </w:r>
          </w:p>
          <w:p w14:paraId="5DAEB0AE" w14:textId="77777777" w:rsidR="00D96555" w:rsidRPr="00D96555" w:rsidRDefault="00D96555" w:rsidP="00D96555">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11BCF601"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9364255"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If no, why not?</w:t>
            </w:r>
          </w:p>
        </w:tc>
        <w:tc>
          <w:tcPr>
            <w:tcW w:w="992" w:type="dxa"/>
            <w:tcBorders>
              <w:left w:val="single" w:sz="4" w:space="0" w:color="E36C0A"/>
              <w:bottom w:val="single" w:sz="4" w:space="0" w:color="E36C0A"/>
            </w:tcBorders>
          </w:tcPr>
          <w:p w14:paraId="519B72AC"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x</w:t>
            </w:r>
          </w:p>
        </w:tc>
        <w:tc>
          <w:tcPr>
            <w:tcW w:w="854" w:type="dxa"/>
            <w:tcBorders>
              <w:left w:val="single" w:sz="4" w:space="0" w:color="E36C0A"/>
              <w:bottom w:val="single" w:sz="4" w:space="0" w:color="E36C0A"/>
            </w:tcBorders>
          </w:tcPr>
          <w:p w14:paraId="538B0860" w14:textId="77777777" w:rsidR="00D96555" w:rsidRPr="00D96555" w:rsidRDefault="00D96555" w:rsidP="00D96555">
            <w:pPr>
              <w:jc w:val="both"/>
              <w:rPr>
                <w:rFonts w:ascii="Arial" w:hAnsi="Arial" w:cs="Arial"/>
                <w:sz w:val="22"/>
                <w:szCs w:val="22"/>
              </w:rPr>
            </w:pPr>
          </w:p>
        </w:tc>
      </w:tr>
      <w:tr w:rsidR="00D96555" w:rsidRPr="00D96555" w14:paraId="0DA1E2EC" w14:textId="77777777" w:rsidTr="00AE7C5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34652DE3"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lang w:val="cy-GB"/>
              </w:rPr>
              <w:t>B</w:t>
            </w:r>
          </w:p>
          <w:p w14:paraId="289E21F3" w14:textId="77777777" w:rsidR="00D96555" w:rsidRPr="00D96555" w:rsidRDefault="00D96555" w:rsidP="00D96555">
            <w:pPr>
              <w:jc w:val="both"/>
              <w:rPr>
                <w:rFonts w:ascii="Arial" w:hAnsi="Arial" w:cs="Arial"/>
                <w:sz w:val="22"/>
                <w:szCs w:val="22"/>
                <w:lang w:val="cy-GB"/>
              </w:rPr>
            </w:pPr>
          </w:p>
        </w:tc>
        <w:tc>
          <w:tcPr>
            <w:tcW w:w="4832" w:type="dxa"/>
            <w:gridSpan w:val="3"/>
          </w:tcPr>
          <w:p w14:paraId="558941DD" w14:textId="77777777" w:rsidR="00D96555" w:rsidRPr="00D96555" w:rsidRDefault="00D96555" w:rsidP="00D96555">
            <w:pPr>
              <w:jc w:val="both"/>
              <w:rPr>
                <w:rFonts w:ascii="Arial" w:hAnsi="Arial" w:cs="Arial"/>
                <w:sz w:val="22"/>
                <w:szCs w:val="22"/>
                <w:lang w:val="cy-GB"/>
              </w:rPr>
            </w:pPr>
            <w:r w:rsidRPr="00D96555">
              <w:rPr>
                <w:rFonts w:ascii="Arial" w:hAnsi="Arial" w:cs="Arial"/>
                <w:sz w:val="22"/>
                <w:szCs w:val="22"/>
              </w:rPr>
              <w:t>Os byddwch, sut byddwch yn sicrhau cydsyniad gwybodus?</w:t>
            </w:r>
          </w:p>
        </w:tc>
        <w:tc>
          <w:tcPr>
            <w:tcW w:w="3524" w:type="dxa"/>
            <w:gridSpan w:val="2"/>
          </w:tcPr>
          <w:p w14:paraId="0DB0AC48" w14:textId="77777777" w:rsidR="00D96555" w:rsidRPr="00D96555" w:rsidRDefault="00D96555" w:rsidP="00D96555">
            <w:pPr>
              <w:rPr>
                <w:rFonts w:ascii="Arial" w:hAnsi="Arial" w:cs="Arial"/>
                <w:sz w:val="22"/>
                <w:szCs w:val="22"/>
              </w:rPr>
            </w:pPr>
            <w:r w:rsidRPr="00D96555">
              <w:rPr>
                <w:rFonts w:ascii="Arial" w:hAnsi="Arial" w:cs="Arial"/>
                <w:sz w:val="22"/>
                <w:szCs w:val="22"/>
              </w:rPr>
              <w:t>If yes, how will you secure informed consent?</w:t>
            </w:r>
          </w:p>
          <w:p w14:paraId="4DCDF656" w14:textId="77777777" w:rsidR="00D96555" w:rsidRPr="00D96555" w:rsidRDefault="00D96555" w:rsidP="00D96555">
            <w:pPr>
              <w:tabs>
                <w:tab w:val="left" w:pos="2282"/>
              </w:tabs>
              <w:rPr>
                <w:rFonts w:ascii="Arial" w:hAnsi="Arial" w:cs="Arial"/>
                <w:sz w:val="22"/>
                <w:szCs w:val="22"/>
              </w:rPr>
            </w:pPr>
          </w:p>
        </w:tc>
        <w:tc>
          <w:tcPr>
            <w:tcW w:w="992" w:type="dxa"/>
          </w:tcPr>
          <w:p w14:paraId="71701336" w14:textId="77777777" w:rsidR="00D96555" w:rsidRPr="00D96555" w:rsidRDefault="00D96555" w:rsidP="00D96555">
            <w:pPr>
              <w:rPr>
                <w:rFonts w:ascii="Arial" w:hAnsi="Arial" w:cs="Arial"/>
                <w:sz w:val="22"/>
                <w:szCs w:val="22"/>
              </w:rPr>
            </w:pPr>
            <w:r w:rsidRPr="00D96555">
              <w:rPr>
                <w:rFonts w:ascii="Arial" w:hAnsi="Arial" w:cs="Arial"/>
                <w:sz w:val="22"/>
                <w:szCs w:val="22"/>
              </w:rPr>
              <w:t>Email</w:t>
            </w:r>
          </w:p>
        </w:tc>
        <w:tc>
          <w:tcPr>
            <w:tcW w:w="854" w:type="dxa"/>
          </w:tcPr>
          <w:p w14:paraId="739DF3E1" w14:textId="77777777" w:rsidR="00D96555" w:rsidRPr="00D96555" w:rsidRDefault="00D96555" w:rsidP="00D96555">
            <w:pPr>
              <w:rPr>
                <w:rFonts w:ascii="Arial" w:hAnsi="Arial" w:cs="Arial"/>
                <w:sz w:val="22"/>
                <w:szCs w:val="22"/>
              </w:rPr>
            </w:pPr>
          </w:p>
        </w:tc>
      </w:tr>
      <w:tr w:rsidR="00D96555" w:rsidRPr="00D96555" w14:paraId="321A14BA" w14:textId="77777777" w:rsidTr="00AE7C50">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68B25AB" w14:textId="77777777" w:rsidR="00D96555" w:rsidRPr="00D96555" w:rsidRDefault="00D96555" w:rsidP="00D96555">
            <w:pPr>
              <w:rPr>
                <w:rFonts w:ascii="Arial" w:hAnsi="Arial" w:cs="Arial"/>
                <w:sz w:val="22"/>
                <w:szCs w:val="22"/>
              </w:rPr>
            </w:pPr>
            <w:r w:rsidRPr="00D96555">
              <w:rPr>
                <w:rFonts w:ascii="Arial" w:hAnsi="Arial" w:cs="Arial"/>
                <w:sz w:val="22"/>
                <w:szCs w:val="22"/>
              </w:rPr>
              <w:t>Rhowch eglurhad / Please explain:</w:t>
            </w:r>
          </w:p>
          <w:p w14:paraId="7330D1DB" w14:textId="77777777" w:rsidR="00D96555" w:rsidRPr="00D96555" w:rsidRDefault="00D96555" w:rsidP="00D96555">
            <w:pPr>
              <w:rPr>
                <w:rFonts w:ascii="Arial" w:hAnsi="Arial" w:cs="Arial"/>
                <w:sz w:val="22"/>
                <w:szCs w:val="22"/>
              </w:rPr>
            </w:pPr>
          </w:p>
          <w:p w14:paraId="32EFBC5D" w14:textId="77777777" w:rsidR="00D96555" w:rsidRPr="00D96555" w:rsidRDefault="00D96555" w:rsidP="00D96555">
            <w:pPr>
              <w:rPr>
                <w:rFonts w:ascii="Arial" w:hAnsi="Arial" w:cs="Arial"/>
                <w:sz w:val="22"/>
                <w:szCs w:val="22"/>
              </w:rPr>
            </w:pPr>
          </w:p>
        </w:tc>
      </w:tr>
      <w:tr w:rsidR="00D96555" w:rsidRPr="00D96555" w14:paraId="5CE0E54A" w14:textId="77777777" w:rsidTr="00AE7C50">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2D99EE5A" w14:textId="77777777" w:rsidR="00D96555" w:rsidRPr="00D96555" w:rsidRDefault="00D96555" w:rsidP="00D96555">
            <w:pPr>
              <w:rPr>
                <w:rFonts w:ascii="Arial" w:hAnsi="Arial" w:cs="Arial"/>
                <w:sz w:val="22"/>
                <w:szCs w:val="22"/>
              </w:rPr>
            </w:pPr>
            <w:r w:rsidRPr="00D96555">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0559B0D1" w14:textId="77777777" w:rsidR="00D96555" w:rsidRPr="00D96555" w:rsidRDefault="00D96555" w:rsidP="00D96555">
            <w:pPr>
              <w:rPr>
                <w:rFonts w:ascii="Arial" w:hAnsi="Arial" w:cs="Arial"/>
                <w:sz w:val="22"/>
                <w:szCs w:val="22"/>
              </w:rPr>
            </w:pPr>
            <w:r w:rsidRPr="00D96555">
              <w:rPr>
                <w:rFonts w:ascii="Arial" w:hAnsi="Arial" w:cs="Arial"/>
                <w:sz w:val="22"/>
                <w:szCs w:val="22"/>
              </w:rPr>
              <w:t>Please include a copy of the consent form if you are using one.</w:t>
            </w:r>
          </w:p>
        </w:tc>
      </w:tr>
      <w:tr w:rsidR="00D96555" w:rsidRPr="00D96555" w14:paraId="0C77BD43" w14:textId="77777777" w:rsidTr="00AE7C50">
        <w:tc>
          <w:tcPr>
            <w:tcW w:w="538" w:type="dxa"/>
            <w:tcBorders>
              <w:top w:val="single" w:sz="4" w:space="0" w:color="E36C0A"/>
            </w:tcBorders>
            <w:vAlign w:val="center"/>
            <w:hideMark/>
          </w:tcPr>
          <w:p w14:paraId="3AC93DE5" w14:textId="77777777" w:rsidR="00D96555" w:rsidRPr="00D96555" w:rsidRDefault="00D96555" w:rsidP="00D96555"/>
        </w:tc>
        <w:tc>
          <w:tcPr>
            <w:tcW w:w="2140" w:type="dxa"/>
            <w:tcBorders>
              <w:top w:val="single" w:sz="4" w:space="0" w:color="E36C0A"/>
            </w:tcBorders>
            <w:vAlign w:val="center"/>
            <w:hideMark/>
          </w:tcPr>
          <w:p w14:paraId="55585740" w14:textId="77777777" w:rsidR="00D96555" w:rsidRPr="00D96555" w:rsidRDefault="00D96555" w:rsidP="00D96555"/>
        </w:tc>
        <w:tc>
          <w:tcPr>
            <w:tcW w:w="2672" w:type="dxa"/>
            <w:tcBorders>
              <w:top w:val="single" w:sz="4" w:space="0" w:color="E36C0A"/>
            </w:tcBorders>
            <w:vAlign w:val="center"/>
            <w:hideMark/>
          </w:tcPr>
          <w:p w14:paraId="39182305" w14:textId="77777777" w:rsidR="00D96555" w:rsidRPr="00D96555" w:rsidRDefault="00D96555" w:rsidP="00D96555"/>
        </w:tc>
        <w:tc>
          <w:tcPr>
            <w:tcW w:w="20" w:type="dxa"/>
            <w:tcBorders>
              <w:top w:val="single" w:sz="4" w:space="0" w:color="E36C0A"/>
            </w:tcBorders>
            <w:vAlign w:val="center"/>
            <w:hideMark/>
          </w:tcPr>
          <w:p w14:paraId="6E043873" w14:textId="77777777" w:rsidR="00D96555" w:rsidRPr="00D96555" w:rsidRDefault="00D96555" w:rsidP="00D96555"/>
        </w:tc>
        <w:tc>
          <w:tcPr>
            <w:tcW w:w="2674" w:type="dxa"/>
            <w:tcBorders>
              <w:top w:val="single" w:sz="4" w:space="0" w:color="E36C0A"/>
            </w:tcBorders>
            <w:vAlign w:val="center"/>
            <w:hideMark/>
          </w:tcPr>
          <w:p w14:paraId="32F6987A" w14:textId="77777777" w:rsidR="00D96555" w:rsidRPr="00D96555" w:rsidRDefault="00D96555" w:rsidP="00D96555"/>
        </w:tc>
        <w:tc>
          <w:tcPr>
            <w:tcW w:w="2696" w:type="dxa"/>
            <w:gridSpan w:val="3"/>
            <w:tcBorders>
              <w:top w:val="single" w:sz="4" w:space="0" w:color="E36C0A"/>
            </w:tcBorders>
            <w:vAlign w:val="center"/>
            <w:hideMark/>
          </w:tcPr>
          <w:p w14:paraId="39444E2C" w14:textId="77777777" w:rsidR="00D96555" w:rsidRPr="00D96555" w:rsidRDefault="00D96555" w:rsidP="00D96555"/>
        </w:tc>
      </w:tr>
    </w:tbl>
    <w:p w14:paraId="68A46D8F" w14:textId="77777777" w:rsidR="00D96555" w:rsidRPr="00D96555" w:rsidRDefault="00D96555" w:rsidP="00D96555">
      <w:pPr>
        <w:pBdr>
          <w:top w:val="single" w:sz="4" w:space="1" w:color="E36C0A"/>
        </w:pBdr>
        <w:jc w:val="both"/>
        <w:rPr>
          <w:rFonts w:ascii="Arial" w:hAnsi="Arial" w:cs="Arial"/>
          <w:sz w:val="22"/>
          <w:szCs w:val="22"/>
        </w:rPr>
      </w:pPr>
    </w:p>
    <w:p w14:paraId="070BE5F6" w14:textId="77777777" w:rsidR="00D96555" w:rsidRPr="00D96555" w:rsidRDefault="00D96555" w:rsidP="00D96555">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D96555" w:rsidRPr="00D96555" w14:paraId="63160DAF" w14:textId="77777777" w:rsidTr="00AE7C50">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6E81CE21" w14:textId="77777777" w:rsidR="00D96555" w:rsidRPr="00D96555" w:rsidRDefault="00D96555" w:rsidP="00D96555">
            <w:pPr>
              <w:autoSpaceDE w:val="0"/>
              <w:autoSpaceDN w:val="0"/>
              <w:adjustRightInd w:val="0"/>
              <w:jc w:val="both"/>
              <w:rPr>
                <w:rFonts w:ascii="Arial" w:hAnsi="Arial" w:cs="Arial"/>
                <w:b/>
                <w:sz w:val="22"/>
                <w:szCs w:val="22"/>
              </w:rPr>
            </w:pPr>
            <w:r w:rsidRPr="00D96555">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4CDB7EF" w14:textId="77777777" w:rsidR="00D96555" w:rsidRPr="00D96555" w:rsidRDefault="00D96555" w:rsidP="00D96555">
            <w:pPr>
              <w:tabs>
                <w:tab w:val="left" w:pos="7920"/>
              </w:tabs>
              <w:rPr>
                <w:rFonts w:ascii="Arial" w:hAnsi="Arial" w:cs="Arial"/>
                <w:b/>
                <w:bCs/>
                <w:color w:val="E36C0A"/>
              </w:rPr>
            </w:pPr>
            <w:r w:rsidRPr="00D96555">
              <w:rPr>
                <w:rFonts w:ascii="Arial" w:hAnsi="Arial" w:cs="Arial"/>
                <w:b/>
                <w:bCs/>
                <w:color w:val="E36C0A"/>
              </w:rPr>
              <w:t xml:space="preserve">SECTION 4  </w:t>
            </w:r>
          </w:p>
        </w:tc>
      </w:tr>
      <w:tr w:rsidR="00D96555" w:rsidRPr="00D96555" w14:paraId="06FB844C" w14:textId="77777777" w:rsidTr="00AE7C50">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6017E5D0" w14:textId="77777777" w:rsidR="00D96555" w:rsidRPr="00D96555" w:rsidRDefault="00D96555" w:rsidP="00D96555">
            <w:pPr>
              <w:autoSpaceDE w:val="0"/>
              <w:autoSpaceDN w:val="0"/>
              <w:adjustRightInd w:val="0"/>
              <w:jc w:val="both"/>
              <w:rPr>
                <w:rFonts w:ascii="Arial" w:hAnsi="Arial" w:cs="Arial"/>
                <w:b/>
                <w:bCs/>
              </w:rPr>
            </w:pPr>
            <w:r w:rsidRPr="00D96555">
              <w:rPr>
                <w:rFonts w:ascii="Arial" w:hAnsi="Arial" w:cs="Arial"/>
                <w:b/>
                <w:sz w:val="22"/>
                <w:szCs w:val="22"/>
                <w:lang w:val="cy-GB"/>
              </w:rPr>
              <w:t>CEFNOGWYD /</w:t>
            </w:r>
            <w:r w:rsidRPr="00D96555">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0FD84457" w14:textId="77777777" w:rsidR="00D96555" w:rsidRPr="00D96555" w:rsidRDefault="00D96555" w:rsidP="00D96555">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76C28708" w14:textId="77777777" w:rsidR="00D96555" w:rsidRPr="00D96555" w:rsidRDefault="00D96555" w:rsidP="00D96555">
            <w:pPr>
              <w:tabs>
                <w:tab w:val="left" w:pos="7920"/>
              </w:tabs>
              <w:rPr>
                <w:rFonts w:ascii="Arial" w:hAnsi="Arial" w:cs="Arial"/>
                <w:b/>
                <w:i/>
                <w:sz w:val="22"/>
                <w:szCs w:val="22"/>
                <w:lang w:val="cy-GB"/>
              </w:rPr>
            </w:pPr>
            <w:r w:rsidRPr="00D96555">
              <w:rPr>
                <w:rFonts w:ascii="Arial" w:hAnsi="Arial" w:cs="Arial"/>
                <w:b/>
                <w:sz w:val="22"/>
                <w:szCs w:val="22"/>
                <w:lang w:val="cy-GB"/>
              </w:rPr>
              <w:t>NIS CEFNOGWYD/</w:t>
            </w:r>
            <w:r w:rsidRPr="00D96555">
              <w:rPr>
                <w:rFonts w:ascii="Arial" w:hAnsi="Arial" w:cs="Arial"/>
                <w:b/>
                <w:i/>
                <w:sz w:val="22"/>
                <w:szCs w:val="22"/>
                <w:lang w:val="cy-GB"/>
              </w:rPr>
              <w:t xml:space="preserve"> </w:t>
            </w:r>
          </w:p>
          <w:p w14:paraId="1FC33E69" w14:textId="77777777" w:rsidR="00D96555" w:rsidRPr="00D96555" w:rsidRDefault="00D96555" w:rsidP="00D96555">
            <w:pPr>
              <w:tabs>
                <w:tab w:val="left" w:pos="7920"/>
              </w:tabs>
              <w:rPr>
                <w:rFonts w:ascii="Arial" w:hAnsi="Arial" w:cs="Arial"/>
                <w:b/>
                <w:bCs/>
              </w:rPr>
            </w:pPr>
            <w:r w:rsidRPr="00D96555">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203E0967" w14:textId="77777777" w:rsidR="00D96555" w:rsidRPr="00D96555" w:rsidRDefault="00D96555" w:rsidP="00D96555">
            <w:pPr>
              <w:tabs>
                <w:tab w:val="left" w:pos="7920"/>
              </w:tabs>
              <w:rPr>
                <w:rFonts w:ascii="Arial" w:hAnsi="Arial" w:cs="Arial"/>
                <w:b/>
                <w:bCs/>
              </w:rPr>
            </w:pPr>
          </w:p>
        </w:tc>
      </w:tr>
      <w:tr w:rsidR="00D96555" w:rsidRPr="00D96555" w14:paraId="66725D8C" w14:textId="77777777" w:rsidTr="00AE7C50">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A0EFCD8"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Datganiad</w:t>
            </w:r>
          </w:p>
          <w:p w14:paraId="2C06F53D" w14:textId="77777777" w:rsidR="00D96555" w:rsidRPr="00D96555" w:rsidRDefault="00D96555" w:rsidP="00D96555">
            <w:pPr>
              <w:jc w:val="both"/>
              <w:rPr>
                <w:rFonts w:ascii="Arial" w:hAnsi="Arial" w:cs="Arial"/>
                <w:sz w:val="22"/>
                <w:szCs w:val="22"/>
              </w:rPr>
            </w:pPr>
            <w:r w:rsidRPr="00D96555">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1FAE7EC" w14:textId="77777777" w:rsidR="00D96555" w:rsidRPr="00D96555" w:rsidRDefault="00D96555" w:rsidP="00D96555">
            <w:pPr>
              <w:rPr>
                <w:rFonts w:ascii="Arial" w:hAnsi="Arial" w:cs="Arial"/>
                <w:sz w:val="22"/>
                <w:szCs w:val="22"/>
              </w:rPr>
            </w:pPr>
            <w:r w:rsidRPr="00D96555">
              <w:rPr>
                <w:rFonts w:ascii="Arial" w:hAnsi="Arial" w:cs="Arial"/>
                <w:sz w:val="22"/>
                <w:szCs w:val="22"/>
              </w:rPr>
              <w:t xml:space="preserve">Declaration </w:t>
            </w:r>
          </w:p>
          <w:p w14:paraId="31A01C81" w14:textId="77777777" w:rsidR="00D96555" w:rsidRPr="00D96555" w:rsidRDefault="00D96555" w:rsidP="00D96555">
            <w:pPr>
              <w:jc w:val="both"/>
              <w:rPr>
                <w:rFonts w:ascii="Arial" w:hAnsi="Arial" w:cs="Arial"/>
                <w:sz w:val="22"/>
                <w:szCs w:val="22"/>
              </w:rPr>
            </w:pPr>
            <w:r w:rsidRPr="00D96555">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D96555" w:rsidRPr="00D96555" w14:paraId="5CF588D2" w14:textId="77777777" w:rsidTr="00AE7C50">
        <w:trPr>
          <w:trHeight w:val="464"/>
        </w:trPr>
        <w:tc>
          <w:tcPr>
            <w:tcW w:w="5370" w:type="dxa"/>
            <w:gridSpan w:val="3"/>
            <w:tcBorders>
              <w:top w:val="single" w:sz="4" w:space="0" w:color="E36C0A"/>
              <w:left w:val="nil"/>
              <w:bottom w:val="single" w:sz="4" w:space="0" w:color="E36C0A"/>
              <w:right w:val="nil"/>
            </w:tcBorders>
            <w:shd w:val="clear" w:color="auto" w:fill="FFFFFF"/>
          </w:tcPr>
          <w:p w14:paraId="4C7BB826" w14:textId="77777777" w:rsidR="00D96555" w:rsidRPr="00D96555" w:rsidRDefault="00D96555" w:rsidP="00D96555">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154600C" w14:textId="77777777" w:rsidR="00D96555" w:rsidRPr="00D96555" w:rsidRDefault="00D96555" w:rsidP="00D96555">
            <w:pPr>
              <w:rPr>
                <w:rFonts w:ascii="Arial" w:hAnsi="Arial" w:cs="Arial"/>
                <w:b/>
                <w:sz w:val="22"/>
                <w:szCs w:val="22"/>
              </w:rPr>
            </w:pPr>
          </w:p>
        </w:tc>
      </w:tr>
      <w:tr w:rsidR="00D96555" w:rsidRPr="00D96555" w14:paraId="6D31985F" w14:textId="77777777" w:rsidTr="00AE7C50">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28EBFAC" w14:textId="77777777" w:rsidR="00D96555" w:rsidRPr="00D96555" w:rsidRDefault="00D96555" w:rsidP="00D96555">
            <w:pPr>
              <w:rPr>
                <w:rFonts w:ascii="Arial" w:hAnsi="Arial" w:cs="Arial"/>
                <w:b/>
                <w:sz w:val="22"/>
                <w:szCs w:val="22"/>
              </w:rPr>
            </w:pPr>
            <w:r w:rsidRPr="00D96555">
              <w:rPr>
                <w:rFonts w:ascii="Arial" w:hAnsi="Arial" w:cs="Arial"/>
                <w:b/>
                <w:sz w:val="22"/>
                <w:szCs w:val="22"/>
                <w:lang w:val="cy-GB"/>
              </w:rPr>
              <w:t xml:space="preserve">Llofnodau  </w:t>
            </w:r>
          </w:p>
          <w:p w14:paraId="495C0C17" w14:textId="77777777" w:rsidR="00D96555" w:rsidRPr="00D96555" w:rsidRDefault="00D96555" w:rsidP="00D96555">
            <w:pPr>
              <w:rPr>
                <w:rFonts w:ascii="Arial" w:hAnsi="Arial" w:cs="Arial"/>
                <w:sz w:val="22"/>
                <w:szCs w:val="22"/>
                <w:lang w:val="cy-GB"/>
              </w:rPr>
            </w:pPr>
            <w:r w:rsidRPr="00D96555">
              <w:rPr>
                <w:rFonts w:ascii="Arial" w:hAnsi="Arial" w:cs="Arial"/>
                <w:sz w:val="22"/>
                <w:szCs w:val="22"/>
              </w:rPr>
              <w:t xml:space="preserve">Dylai'r ffurflen hon gael ei chwblhau a'i llofnodi gan y myfyriwr a'r </w:t>
            </w:r>
            <w:r w:rsidRPr="00D96555">
              <w:rPr>
                <w:rFonts w:ascii="Arial" w:hAnsi="Arial" w:cs="Arial"/>
                <w:sz w:val="22"/>
                <w:szCs w:val="22"/>
                <w:lang w:val="cy-GB"/>
              </w:rPr>
              <w:t xml:space="preserve">Cydlynydd y prosiect /Twitor </w:t>
            </w:r>
          </w:p>
          <w:p w14:paraId="6B48A9B1" w14:textId="77777777" w:rsidR="00D96555" w:rsidRPr="00D96555" w:rsidRDefault="00D96555" w:rsidP="00D96555">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DA2D53F" w14:textId="77777777" w:rsidR="00D96555" w:rsidRPr="00D96555" w:rsidRDefault="00D96555" w:rsidP="00D96555">
            <w:pPr>
              <w:rPr>
                <w:rFonts w:ascii="Arial" w:hAnsi="Arial" w:cs="Arial"/>
                <w:sz w:val="22"/>
                <w:szCs w:val="22"/>
              </w:rPr>
            </w:pPr>
            <w:r w:rsidRPr="00D96555">
              <w:rPr>
                <w:rFonts w:ascii="Arial" w:hAnsi="Arial" w:cs="Arial"/>
                <w:b/>
                <w:sz w:val="22"/>
                <w:szCs w:val="22"/>
              </w:rPr>
              <w:t>Signatures</w:t>
            </w:r>
          </w:p>
          <w:p w14:paraId="4ADBCC18" w14:textId="77777777" w:rsidR="00D96555" w:rsidRPr="00D96555" w:rsidRDefault="00D96555" w:rsidP="00D96555">
            <w:pPr>
              <w:rPr>
                <w:rFonts w:ascii="Arial" w:hAnsi="Arial" w:cs="Arial"/>
                <w:sz w:val="22"/>
                <w:szCs w:val="22"/>
              </w:rPr>
            </w:pPr>
            <w:r w:rsidRPr="00D96555">
              <w:rPr>
                <w:rFonts w:ascii="Arial" w:hAnsi="Arial" w:cs="Arial"/>
                <w:sz w:val="22"/>
                <w:szCs w:val="22"/>
              </w:rPr>
              <w:t>This form should be completed and signed by the student and the Module tutor/Programme Co-ordinator.</w:t>
            </w:r>
          </w:p>
        </w:tc>
      </w:tr>
      <w:tr w:rsidR="00D96555" w:rsidRPr="00D96555" w14:paraId="3DB63DE7" w14:textId="77777777" w:rsidTr="00AE7C50">
        <w:trPr>
          <w:trHeight w:val="464"/>
        </w:trPr>
        <w:tc>
          <w:tcPr>
            <w:tcW w:w="10740" w:type="dxa"/>
            <w:gridSpan w:val="7"/>
            <w:tcBorders>
              <w:top w:val="single" w:sz="4" w:space="0" w:color="E36C0A"/>
              <w:left w:val="nil"/>
              <w:bottom w:val="single" w:sz="8" w:space="0" w:color="1F497D"/>
              <w:right w:val="nil"/>
            </w:tcBorders>
            <w:shd w:val="clear" w:color="auto" w:fill="FFFFFF"/>
          </w:tcPr>
          <w:p w14:paraId="22AF64AE" w14:textId="77777777" w:rsidR="00D96555" w:rsidRPr="00D96555" w:rsidRDefault="00D96555" w:rsidP="00D96555">
            <w:pPr>
              <w:rPr>
                <w:rFonts w:ascii="Arial" w:hAnsi="Arial" w:cs="Arial"/>
                <w:b/>
                <w:sz w:val="22"/>
                <w:szCs w:val="22"/>
              </w:rPr>
            </w:pPr>
          </w:p>
        </w:tc>
      </w:tr>
      <w:tr w:rsidR="00D96555" w:rsidRPr="00D96555" w14:paraId="3DD36C07" w14:textId="77777777" w:rsidTr="00AE7C50">
        <w:tc>
          <w:tcPr>
            <w:tcW w:w="5778" w:type="dxa"/>
            <w:gridSpan w:val="4"/>
            <w:tcBorders>
              <w:top w:val="single" w:sz="8" w:space="0" w:color="1F497D"/>
              <w:left w:val="single" w:sz="8" w:space="0" w:color="1F497D"/>
              <w:bottom w:val="single" w:sz="8" w:space="0" w:color="E36C0A"/>
              <w:right w:val="nil"/>
            </w:tcBorders>
          </w:tcPr>
          <w:p w14:paraId="1371A6D4"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Myfyriwr / Student</w:t>
            </w:r>
          </w:p>
          <w:p w14:paraId="0A19D9AD"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Jazmine love </w:t>
            </w:r>
          </w:p>
          <w:p w14:paraId="1CC08057" w14:textId="77777777" w:rsidR="00D96555" w:rsidRPr="00D96555" w:rsidRDefault="00D96555" w:rsidP="00D96555">
            <w:pPr>
              <w:rPr>
                <w:rFonts w:ascii="Arial" w:hAnsi="Arial" w:cs="Arial"/>
                <w:sz w:val="22"/>
                <w:szCs w:val="22"/>
                <w:lang w:val="cy-GB"/>
              </w:rPr>
            </w:pPr>
          </w:p>
        </w:tc>
        <w:tc>
          <w:tcPr>
            <w:tcW w:w="993" w:type="dxa"/>
            <w:tcBorders>
              <w:top w:val="single" w:sz="8" w:space="0" w:color="1F497D"/>
              <w:left w:val="nil"/>
              <w:bottom w:val="nil"/>
              <w:right w:val="nil"/>
            </w:tcBorders>
          </w:tcPr>
          <w:p w14:paraId="20084FD1" w14:textId="77777777" w:rsidR="00D96555" w:rsidRPr="00D96555" w:rsidRDefault="00D96555" w:rsidP="00D96555">
            <w:pPr>
              <w:jc w:val="center"/>
              <w:rPr>
                <w:rFonts w:ascii="Arial" w:hAnsi="Arial" w:cs="Arial"/>
                <w:sz w:val="22"/>
                <w:szCs w:val="22"/>
                <w:lang w:val="cy-GB"/>
              </w:rPr>
            </w:pPr>
            <w:r w:rsidRPr="00D96555">
              <w:rPr>
                <w:rFonts w:ascii="Arial" w:hAnsi="Arial" w:cs="Arial"/>
                <w:sz w:val="22"/>
                <w:szCs w:val="22"/>
                <w:lang w:val="cy-GB"/>
              </w:rPr>
              <w:t xml:space="preserve">  </w:t>
            </w:r>
            <w:r w:rsidRPr="00D96555">
              <w:rPr>
                <w:rFonts w:ascii="Arial" w:hAnsi="Arial" w:cs="Arial"/>
                <w:sz w:val="22"/>
                <w:szCs w:val="22"/>
                <w:bdr w:val="single" w:sz="6" w:space="0" w:color="1F497D"/>
                <w:lang w:val="cy-GB"/>
              </w:rPr>
              <w:t xml:space="preserve"> </w:t>
            </w:r>
            <w:r w:rsidRPr="00D96555">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79EABFF7"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Dyddiad: / </w:t>
            </w:r>
            <w:r w:rsidRPr="00D96555">
              <w:rPr>
                <w:rFonts w:ascii="Arial" w:hAnsi="Arial" w:cs="Arial"/>
                <w:sz w:val="22"/>
                <w:szCs w:val="22"/>
              </w:rPr>
              <w:t>Date:</w:t>
            </w:r>
          </w:p>
        </w:tc>
      </w:tr>
      <w:tr w:rsidR="00D96555" w:rsidRPr="00D96555" w14:paraId="2BC0C5DB" w14:textId="77777777" w:rsidTr="00AE7C50">
        <w:trPr>
          <w:trHeight w:val="85"/>
        </w:trPr>
        <w:tc>
          <w:tcPr>
            <w:tcW w:w="5778" w:type="dxa"/>
            <w:gridSpan w:val="4"/>
            <w:tcBorders>
              <w:top w:val="single" w:sz="8" w:space="0" w:color="E36C0A"/>
              <w:left w:val="single" w:sz="8" w:space="0" w:color="1F497D"/>
              <w:bottom w:val="single" w:sz="8" w:space="0" w:color="1F497D"/>
              <w:right w:val="nil"/>
            </w:tcBorders>
          </w:tcPr>
          <w:p w14:paraId="72E427C6" w14:textId="77777777" w:rsidR="00D96555" w:rsidRPr="00D96555" w:rsidRDefault="00D96555" w:rsidP="00D96555">
            <w:pPr>
              <w:rPr>
                <w:rFonts w:ascii="Arial" w:hAnsi="Arial" w:cs="Arial"/>
                <w:i/>
                <w:sz w:val="22"/>
                <w:szCs w:val="22"/>
                <w:lang w:val="cy-GB"/>
              </w:rPr>
            </w:pPr>
          </w:p>
        </w:tc>
        <w:tc>
          <w:tcPr>
            <w:tcW w:w="993" w:type="dxa"/>
            <w:tcBorders>
              <w:top w:val="nil"/>
              <w:left w:val="nil"/>
              <w:bottom w:val="single" w:sz="8" w:space="0" w:color="1F497D"/>
              <w:right w:val="nil"/>
            </w:tcBorders>
          </w:tcPr>
          <w:p w14:paraId="35D6D1F7" w14:textId="77777777" w:rsidR="00D96555" w:rsidRPr="00D96555" w:rsidRDefault="00D96555" w:rsidP="00D96555">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0D41AE1A" w14:textId="77777777" w:rsidR="00D96555" w:rsidRPr="00D96555" w:rsidRDefault="00D96555" w:rsidP="00D96555">
            <w:pPr>
              <w:rPr>
                <w:rFonts w:ascii="Arial" w:hAnsi="Arial" w:cs="Arial"/>
                <w:i/>
                <w:sz w:val="22"/>
                <w:szCs w:val="22"/>
                <w:lang w:val="cy-GB"/>
              </w:rPr>
            </w:pPr>
          </w:p>
        </w:tc>
      </w:tr>
      <w:tr w:rsidR="00D96555" w:rsidRPr="00D96555" w14:paraId="7D942A9A" w14:textId="77777777" w:rsidTr="00AE7C50">
        <w:tc>
          <w:tcPr>
            <w:tcW w:w="5778" w:type="dxa"/>
            <w:gridSpan w:val="4"/>
            <w:tcBorders>
              <w:top w:val="single" w:sz="8" w:space="0" w:color="1F497D"/>
              <w:left w:val="single" w:sz="8" w:space="0" w:color="1F497D"/>
              <w:bottom w:val="single" w:sz="6" w:space="0" w:color="F79646"/>
              <w:right w:val="nil"/>
            </w:tcBorders>
          </w:tcPr>
          <w:p w14:paraId="1D73350F" w14:textId="77777777" w:rsidR="00D96555" w:rsidRPr="00D96555" w:rsidRDefault="00D96555" w:rsidP="00D96555">
            <w:pPr>
              <w:rPr>
                <w:rFonts w:ascii="Arial" w:hAnsi="Arial" w:cs="Arial"/>
                <w:sz w:val="22"/>
                <w:szCs w:val="22"/>
                <w:lang w:val="cy-GB"/>
              </w:rPr>
            </w:pPr>
            <w:r w:rsidRPr="00D96555">
              <w:rPr>
                <w:rFonts w:ascii="Arial" w:hAnsi="Arial" w:cs="Arial"/>
                <w:sz w:val="22"/>
                <w:szCs w:val="22"/>
                <w:lang w:val="cy-GB"/>
              </w:rPr>
              <w:t xml:space="preserve">Cydlynydd y prosiect /Twitor </w:t>
            </w:r>
          </w:p>
          <w:p w14:paraId="67C73366" w14:textId="77777777" w:rsidR="00D96555" w:rsidRPr="00D96555" w:rsidRDefault="00D96555" w:rsidP="00D96555">
            <w:pPr>
              <w:rPr>
                <w:rFonts w:ascii="Arial" w:hAnsi="Arial" w:cs="Arial"/>
                <w:sz w:val="22"/>
                <w:szCs w:val="22"/>
              </w:rPr>
            </w:pPr>
            <w:r w:rsidRPr="00D96555">
              <w:rPr>
                <w:rFonts w:ascii="Arial" w:hAnsi="Arial" w:cs="Arial"/>
                <w:sz w:val="22"/>
                <w:szCs w:val="22"/>
              </w:rPr>
              <w:t>Project co-ordinator / Tutor</w:t>
            </w:r>
          </w:p>
          <w:p w14:paraId="600BBDAC" w14:textId="77777777" w:rsidR="00D96555" w:rsidRPr="00D96555" w:rsidRDefault="00D96555" w:rsidP="00D96555">
            <w:pPr>
              <w:jc w:val="center"/>
              <w:rPr>
                <w:rFonts w:ascii="Arial" w:hAnsi="Arial" w:cs="Arial"/>
                <w:sz w:val="22"/>
                <w:szCs w:val="22"/>
              </w:rPr>
            </w:pPr>
          </w:p>
        </w:tc>
        <w:tc>
          <w:tcPr>
            <w:tcW w:w="993" w:type="dxa"/>
            <w:tcBorders>
              <w:top w:val="nil"/>
              <w:left w:val="nil"/>
              <w:bottom w:val="nil"/>
              <w:right w:val="nil"/>
            </w:tcBorders>
          </w:tcPr>
          <w:p w14:paraId="3D7865B9" w14:textId="77777777" w:rsidR="00D96555" w:rsidRPr="00D96555" w:rsidRDefault="00D96555" w:rsidP="00D96555">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4EE335CF" w14:textId="77777777" w:rsidR="00D96555" w:rsidRPr="00D96555" w:rsidRDefault="00D96555" w:rsidP="00D96555">
            <w:pPr>
              <w:rPr>
                <w:rFonts w:ascii="Arial" w:hAnsi="Arial" w:cs="Arial"/>
                <w:sz w:val="22"/>
                <w:szCs w:val="22"/>
              </w:rPr>
            </w:pPr>
            <w:r w:rsidRPr="00D96555">
              <w:rPr>
                <w:rFonts w:ascii="Arial" w:hAnsi="Arial" w:cs="Arial"/>
                <w:sz w:val="22"/>
                <w:szCs w:val="22"/>
                <w:lang w:val="cy-GB"/>
              </w:rPr>
              <w:t xml:space="preserve">                                                                                                                 Dyddiad: / </w:t>
            </w:r>
            <w:r w:rsidRPr="00D96555">
              <w:rPr>
                <w:rFonts w:ascii="Arial" w:hAnsi="Arial" w:cs="Arial"/>
                <w:sz w:val="22"/>
                <w:szCs w:val="22"/>
              </w:rPr>
              <w:t>Date:</w:t>
            </w:r>
          </w:p>
        </w:tc>
      </w:tr>
      <w:tr w:rsidR="00D96555" w:rsidRPr="00D96555" w14:paraId="4A4385C8" w14:textId="77777777" w:rsidTr="00AE7C50">
        <w:tc>
          <w:tcPr>
            <w:tcW w:w="5778" w:type="dxa"/>
            <w:gridSpan w:val="4"/>
            <w:tcBorders>
              <w:top w:val="single" w:sz="6" w:space="0" w:color="F79646"/>
              <w:left w:val="single" w:sz="8" w:space="0" w:color="1F497D"/>
              <w:bottom w:val="single" w:sz="6" w:space="0" w:color="1F497D"/>
              <w:right w:val="nil"/>
            </w:tcBorders>
          </w:tcPr>
          <w:p w14:paraId="38333F12" w14:textId="77777777" w:rsidR="00D96555" w:rsidRPr="00D96555" w:rsidRDefault="00D96555" w:rsidP="00D96555">
            <w:pPr>
              <w:rPr>
                <w:rFonts w:ascii="Arial" w:hAnsi="Arial" w:cs="Arial"/>
                <w:sz w:val="22"/>
                <w:szCs w:val="22"/>
                <w:lang w:val="cy-GB"/>
              </w:rPr>
            </w:pPr>
          </w:p>
        </w:tc>
        <w:tc>
          <w:tcPr>
            <w:tcW w:w="993" w:type="dxa"/>
            <w:tcBorders>
              <w:top w:val="nil"/>
              <w:left w:val="nil"/>
              <w:bottom w:val="single" w:sz="6" w:space="0" w:color="1F497D"/>
              <w:right w:val="nil"/>
            </w:tcBorders>
          </w:tcPr>
          <w:p w14:paraId="21076963" w14:textId="77777777" w:rsidR="00D96555" w:rsidRPr="00D96555" w:rsidRDefault="00D96555" w:rsidP="00D96555">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3462B842" w14:textId="77777777" w:rsidR="00D96555" w:rsidRPr="00D96555" w:rsidRDefault="00D96555" w:rsidP="00D96555">
            <w:pPr>
              <w:rPr>
                <w:rFonts w:ascii="Arial" w:hAnsi="Arial" w:cs="Arial"/>
                <w:sz w:val="22"/>
                <w:szCs w:val="22"/>
                <w:lang w:val="cy-GB"/>
              </w:rPr>
            </w:pPr>
          </w:p>
        </w:tc>
      </w:tr>
    </w:tbl>
    <w:p w14:paraId="1B702047" w14:textId="77777777" w:rsidR="00D96555" w:rsidRPr="00D96555" w:rsidRDefault="00D96555" w:rsidP="00D96555">
      <w:pPr>
        <w:jc w:val="both"/>
        <w:rPr>
          <w:rFonts w:ascii="Arial" w:hAnsi="Arial" w:cs="Arial"/>
          <w:sz w:val="22"/>
          <w:szCs w:val="22"/>
        </w:rPr>
      </w:pPr>
    </w:p>
    <w:p w14:paraId="3792F65F" w14:textId="77777777" w:rsidR="00D96555" w:rsidRPr="00D96555" w:rsidRDefault="00D96555" w:rsidP="00D96555">
      <w:pPr>
        <w:jc w:val="both"/>
        <w:rPr>
          <w:rFonts w:ascii="Arial" w:hAnsi="Arial" w:cs="Arial"/>
          <w:sz w:val="22"/>
          <w:szCs w:val="22"/>
        </w:rPr>
      </w:pPr>
    </w:p>
    <w:p w14:paraId="1C02654B" w14:textId="77777777" w:rsidR="00D96555" w:rsidRPr="00D96555" w:rsidRDefault="00D96555" w:rsidP="00D96555">
      <w:pPr>
        <w:jc w:val="both"/>
        <w:rPr>
          <w:rFonts w:ascii="Arial" w:hAnsi="Arial" w:cs="Arial"/>
          <w:sz w:val="22"/>
          <w:szCs w:val="22"/>
        </w:rPr>
      </w:pPr>
    </w:p>
    <w:p w14:paraId="22F4AC5D" w14:textId="77777777" w:rsidR="00D96555" w:rsidRPr="00D96555" w:rsidRDefault="00D96555" w:rsidP="00D96555">
      <w:pPr>
        <w:jc w:val="both"/>
        <w:rPr>
          <w:rFonts w:ascii="Arial" w:hAnsi="Arial" w:cs="Arial"/>
          <w:sz w:val="22"/>
          <w:szCs w:val="22"/>
        </w:rPr>
      </w:pPr>
    </w:p>
    <w:p w14:paraId="1F853584" w14:textId="77777777" w:rsidR="00D96555" w:rsidRPr="00D96555" w:rsidRDefault="00D96555" w:rsidP="00D96555">
      <w:pPr>
        <w:jc w:val="both"/>
        <w:rPr>
          <w:rFonts w:ascii="Arial" w:hAnsi="Arial" w:cs="Arial"/>
          <w:sz w:val="22"/>
          <w:szCs w:val="22"/>
        </w:rPr>
      </w:pPr>
    </w:p>
    <w:p w14:paraId="5462D89A" w14:textId="77777777" w:rsidR="00D96555" w:rsidRPr="00D96555" w:rsidRDefault="00D96555" w:rsidP="00D96555">
      <w:pPr>
        <w:jc w:val="both"/>
        <w:rPr>
          <w:rFonts w:ascii="Arial" w:hAnsi="Arial" w:cs="Arial"/>
          <w:sz w:val="22"/>
          <w:szCs w:val="22"/>
        </w:rPr>
      </w:pPr>
    </w:p>
    <w:p w14:paraId="6F1C6901" w14:textId="77777777" w:rsidR="00D96555" w:rsidRPr="00D96555" w:rsidRDefault="00D96555" w:rsidP="00D96555">
      <w:pPr>
        <w:rPr>
          <w:rFonts w:ascii="Arial" w:hAnsi="Arial" w:cs="Arial"/>
          <w:sz w:val="22"/>
          <w:szCs w:val="22"/>
        </w:rPr>
      </w:pPr>
      <w:r w:rsidRPr="00D96555">
        <w:rPr>
          <w:noProof/>
        </w:rPr>
        <w:drawing>
          <wp:inline distT="0" distB="0" distL="0" distR="0" wp14:anchorId="54315431" wp14:editId="0377B33F">
            <wp:extent cx="2886075" cy="11334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D96555" w:rsidRPr="00D96555" w14:paraId="797D5943" w14:textId="77777777" w:rsidTr="00AE7C50">
        <w:trPr>
          <w:trHeight w:val="572"/>
        </w:trPr>
        <w:tc>
          <w:tcPr>
            <w:tcW w:w="5341" w:type="dxa"/>
            <w:tcBorders>
              <w:top w:val="nil"/>
              <w:left w:val="nil"/>
              <w:bottom w:val="nil"/>
              <w:right w:val="nil"/>
            </w:tcBorders>
            <w:shd w:val="clear" w:color="auto" w:fill="auto"/>
          </w:tcPr>
          <w:p w14:paraId="2FF53C22" w14:textId="77777777" w:rsidR="00D96555" w:rsidRPr="00D96555" w:rsidRDefault="00D96555" w:rsidP="00D96555">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6E10A610" w14:textId="77777777" w:rsidR="00D96555" w:rsidRPr="00D96555" w:rsidRDefault="00D96555" w:rsidP="00D96555">
            <w:pPr>
              <w:rPr>
                <w:rFonts w:ascii="Arial" w:hAnsi="Arial" w:cs="Arial"/>
                <w:sz w:val="22"/>
                <w:szCs w:val="22"/>
              </w:rPr>
            </w:pPr>
            <w:r w:rsidRPr="00D96555">
              <w:rPr>
                <w:rFonts w:ascii="Arial" w:hAnsi="Arial" w:cs="Arial"/>
                <w:sz w:val="22"/>
                <w:szCs w:val="22"/>
              </w:rPr>
              <w:t xml:space="preserve">Cyfranogwr Rhif Adnabod: </w:t>
            </w:r>
          </w:p>
          <w:p w14:paraId="0FBF991E" w14:textId="77777777" w:rsidR="00D96555" w:rsidRPr="00D96555" w:rsidRDefault="00D96555" w:rsidP="00D96555">
            <w:pPr>
              <w:rPr>
                <w:rFonts w:ascii="Arial" w:hAnsi="Arial" w:cs="Arial"/>
                <w:b/>
                <w:color w:val="FFFFFF"/>
                <w:sz w:val="22"/>
                <w:szCs w:val="22"/>
              </w:rPr>
            </w:pPr>
            <w:r w:rsidRPr="00D96555">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461DD8E" w14:textId="77777777" w:rsidR="00D96555" w:rsidRPr="00D96555" w:rsidRDefault="00D96555" w:rsidP="00D96555">
            <w:pPr>
              <w:rPr>
                <w:rFonts w:ascii="Arial" w:hAnsi="Arial" w:cs="Arial"/>
                <w:b/>
                <w:color w:val="FFFFFF"/>
                <w:sz w:val="22"/>
                <w:szCs w:val="22"/>
              </w:rPr>
            </w:pPr>
          </w:p>
        </w:tc>
      </w:tr>
      <w:tr w:rsidR="00DD1829" w:rsidRPr="00D96555" w14:paraId="35A92B55" w14:textId="77777777" w:rsidTr="00AE7C50">
        <w:trPr>
          <w:trHeight w:val="572"/>
        </w:trPr>
        <w:tc>
          <w:tcPr>
            <w:tcW w:w="5341" w:type="dxa"/>
            <w:tcBorders>
              <w:top w:val="nil"/>
            </w:tcBorders>
            <w:shd w:val="clear" w:color="auto" w:fill="4F81BD"/>
          </w:tcPr>
          <w:p w14:paraId="2882ABE0" w14:textId="35F031D3" w:rsidR="00DD1829" w:rsidRPr="00D96555" w:rsidRDefault="00DD1829" w:rsidP="00D96555">
            <w:pPr>
              <w:jc w:val="center"/>
              <w:rPr>
                <w:rFonts w:ascii="Arial" w:hAnsi="Arial" w:cs="Arial"/>
                <w:b/>
                <w:color w:val="FFFFFF"/>
                <w:sz w:val="22"/>
                <w:szCs w:val="22"/>
              </w:rPr>
            </w:pPr>
            <w:r>
              <w:rPr>
                <w:rFonts w:ascii="Arial" w:hAnsi="Arial" w:cs="Arial"/>
                <w:b/>
                <w:color w:val="FFFFFF"/>
                <w:sz w:val="22"/>
                <w:szCs w:val="22"/>
              </w:rPr>
              <w:lastRenderedPageBreak/>
              <w:t>Appendices 2</w:t>
            </w:r>
          </w:p>
        </w:tc>
        <w:tc>
          <w:tcPr>
            <w:tcW w:w="5341" w:type="dxa"/>
            <w:gridSpan w:val="2"/>
            <w:tcBorders>
              <w:top w:val="nil"/>
            </w:tcBorders>
            <w:shd w:val="clear" w:color="auto" w:fill="4F81BD"/>
          </w:tcPr>
          <w:p w14:paraId="380868CC" w14:textId="77777777" w:rsidR="00DD1829" w:rsidRPr="00D96555" w:rsidRDefault="00DD1829" w:rsidP="00D96555">
            <w:pPr>
              <w:jc w:val="center"/>
              <w:rPr>
                <w:rFonts w:ascii="Arial" w:hAnsi="Arial" w:cs="Arial"/>
                <w:b/>
                <w:color w:val="FFFFFF"/>
                <w:sz w:val="22"/>
                <w:szCs w:val="22"/>
              </w:rPr>
            </w:pPr>
          </w:p>
        </w:tc>
      </w:tr>
      <w:tr w:rsidR="00D96555" w:rsidRPr="00D96555" w14:paraId="53F235DD" w14:textId="77777777" w:rsidTr="00AE7C50">
        <w:trPr>
          <w:trHeight w:val="572"/>
        </w:trPr>
        <w:tc>
          <w:tcPr>
            <w:tcW w:w="5341" w:type="dxa"/>
            <w:tcBorders>
              <w:top w:val="nil"/>
            </w:tcBorders>
            <w:shd w:val="clear" w:color="auto" w:fill="4F81BD"/>
          </w:tcPr>
          <w:p w14:paraId="58D666E2" w14:textId="77777777" w:rsidR="00D96555" w:rsidRPr="00D96555" w:rsidRDefault="00D96555" w:rsidP="00D96555">
            <w:pPr>
              <w:jc w:val="center"/>
              <w:rPr>
                <w:rFonts w:ascii="Arial" w:hAnsi="Arial" w:cs="Arial"/>
                <w:b/>
                <w:color w:val="FFFFFF"/>
                <w:sz w:val="22"/>
                <w:szCs w:val="22"/>
              </w:rPr>
            </w:pPr>
          </w:p>
          <w:p w14:paraId="3435DC92" w14:textId="77777777" w:rsidR="00D96555" w:rsidRPr="00D96555" w:rsidRDefault="00D96555" w:rsidP="00D96555">
            <w:pPr>
              <w:jc w:val="center"/>
              <w:rPr>
                <w:rFonts w:ascii="Arial" w:hAnsi="Arial" w:cs="Arial"/>
                <w:b/>
                <w:color w:val="FFFFFF"/>
                <w:sz w:val="22"/>
                <w:szCs w:val="22"/>
              </w:rPr>
            </w:pPr>
            <w:r w:rsidRPr="00D96555">
              <w:rPr>
                <w:rFonts w:ascii="Arial" w:hAnsi="Arial" w:cs="Arial"/>
                <w:b/>
                <w:color w:val="FFFFFF"/>
                <w:sz w:val="22"/>
                <w:szCs w:val="22"/>
              </w:rPr>
              <w:t xml:space="preserve">CWESTIYNAU CYFWELIAD SAMPL </w:t>
            </w:r>
          </w:p>
          <w:p w14:paraId="115B992B" w14:textId="77777777" w:rsidR="00D96555" w:rsidRPr="00D96555" w:rsidRDefault="00D96555" w:rsidP="00D96555">
            <w:pPr>
              <w:jc w:val="center"/>
              <w:rPr>
                <w:rFonts w:ascii="Arial" w:hAnsi="Arial" w:cs="Arial"/>
                <w:b/>
                <w:color w:val="FFFFFF"/>
                <w:sz w:val="22"/>
                <w:szCs w:val="22"/>
              </w:rPr>
            </w:pPr>
          </w:p>
        </w:tc>
        <w:tc>
          <w:tcPr>
            <w:tcW w:w="5341" w:type="dxa"/>
            <w:gridSpan w:val="2"/>
            <w:tcBorders>
              <w:top w:val="nil"/>
            </w:tcBorders>
            <w:shd w:val="clear" w:color="auto" w:fill="4F81BD"/>
          </w:tcPr>
          <w:p w14:paraId="020FCF15" w14:textId="77777777" w:rsidR="00D96555" w:rsidRPr="00D96555" w:rsidRDefault="00D96555" w:rsidP="00D96555">
            <w:pPr>
              <w:jc w:val="center"/>
              <w:rPr>
                <w:rFonts w:ascii="Arial" w:hAnsi="Arial" w:cs="Arial"/>
                <w:b/>
                <w:color w:val="FFFFFF"/>
                <w:sz w:val="22"/>
                <w:szCs w:val="22"/>
              </w:rPr>
            </w:pPr>
          </w:p>
          <w:p w14:paraId="3387FE8B" w14:textId="77777777" w:rsidR="00D96555" w:rsidRPr="00D96555" w:rsidRDefault="00D96555" w:rsidP="00D96555">
            <w:pPr>
              <w:jc w:val="center"/>
              <w:rPr>
                <w:rFonts w:ascii="Arial" w:hAnsi="Arial" w:cs="Arial"/>
                <w:b/>
                <w:color w:val="FFFFFF"/>
                <w:sz w:val="22"/>
                <w:szCs w:val="22"/>
              </w:rPr>
            </w:pPr>
            <w:r w:rsidRPr="00D96555">
              <w:rPr>
                <w:rFonts w:ascii="Arial" w:hAnsi="Arial" w:cs="Arial"/>
                <w:b/>
                <w:color w:val="FFFFFF"/>
                <w:sz w:val="22"/>
                <w:szCs w:val="22"/>
              </w:rPr>
              <w:t xml:space="preserve">SAMPLE INTERVIEW QUESTIONS </w:t>
            </w:r>
          </w:p>
          <w:p w14:paraId="033CF0E5" w14:textId="77777777" w:rsidR="00D96555" w:rsidRPr="00D96555" w:rsidRDefault="00D96555" w:rsidP="00D96555">
            <w:pPr>
              <w:jc w:val="center"/>
              <w:rPr>
                <w:rFonts w:ascii="Arial" w:hAnsi="Arial" w:cs="Arial"/>
                <w:color w:val="FFFFFF"/>
                <w:sz w:val="22"/>
                <w:szCs w:val="22"/>
              </w:rPr>
            </w:pPr>
          </w:p>
        </w:tc>
      </w:tr>
      <w:tr w:rsidR="00D96555" w:rsidRPr="00D96555" w14:paraId="16DDDB64" w14:textId="77777777" w:rsidTr="00AE7C50">
        <w:trPr>
          <w:trHeight w:val="572"/>
        </w:trPr>
        <w:tc>
          <w:tcPr>
            <w:tcW w:w="10682" w:type="dxa"/>
            <w:gridSpan w:val="3"/>
            <w:shd w:val="clear" w:color="auto" w:fill="auto"/>
          </w:tcPr>
          <w:p w14:paraId="0E0953BB" w14:textId="77777777" w:rsidR="00D96555" w:rsidRPr="00D96555" w:rsidRDefault="00D96555" w:rsidP="00D96555">
            <w:pPr>
              <w:rPr>
                <w:rFonts w:ascii="Arial" w:hAnsi="Arial" w:cs="Arial"/>
                <w:sz w:val="22"/>
                <w:szCs w:val="22"/>
              </w:rPr>
            </w:pPr>
            <w:r w:rsidRPr="00D96555">
              <w:rPr>
                <w:rFonts w:ascii="Arial" w:hAnsi="Arial" w:cs="Arial"/>
                <w:sz w:val="22"/>
                <w:szCs w:val="22"/>
              </w:rPr>
              <w:t>TEITL Y PROSIECT: /</w:t>
            </w:r>
            <w:r w:rsidRPr="00D96555">
              <w:rPr>
                <w:rFonts w:ascii="Arial" w:hAnsi="Arial" w:cs="Arial"/>
                <w:b/>
                <w:color w:val="FFFFFF"/>
                <w:sz w:val="22"/>
                <w:szCs w:val="22"/>
              </w:rPr>
              <w:t xml:space="preserve"> </w:t>
            </w:r>
            <w:r w:rsidRPr="00D96555">
              <w:rPr>
                <w:rFonts w:ascii="Arial" w:hAnsi="Arial" w:cs="Arial"/>
                <w:sz w:val="22"/>
                <w:szCs w:val="22"/>
              </w:rPr>
              <w:t>PROJECT TITLE:</w:t>
            </w:r>
          </w:p>
        </w:tc>
      </w:tr>
    </w:tbl>
    <w:p w14:paraId="5836567B" w14:textId="77777777" w:rsidR="00D96555" w:rsidRPr="00D96555" w:rsidRDefault="00D96555" w:rsidP="00D96555">
      <w:pPr>
        <w:rPr>
          <w:rFonts w:ascii="Arial" w:hAnsi="Arial" w:cs="Arial"/>
          <w:sz w:val="22"/>
          <w:szCs w:val="22"/>
        </w:rPr>
      </w:pPr>
    </w:p>
    <w:p w14:paraId="37A08DA4" w14:textId="77777777" w:rsidR="00D96555" w:rsidRPr="00D96555" w:rsidRDefault="00D96555" w:rsidP="00D96555">
      <w:pPr>
        <w:rPr>
          <w:rFonts w:ascii="Arial" w:hAnsi="Arial" w:cs="Arial"/>
          <w:sz w:val="22"/>
          <w:szCs w:val="22"/>
        </w:rPr>
      </w:pPr>
    </w:p>
    <w:p w14:paraId="2566A811" w14:textId="77777777" w:rsidR="00D96555" w:rsidRPr="00D96555" w:rsidRDefault="00D96555" w:rsidP="00D96555">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D96555" w:rsidRPr="00D96555" w14:paraId="4E64C3E5" w14:textId="77777777" w:rsidTr="00AE7C50">
        <w:tc>
          <w:tcPr>
            <w:tcW w:w="817" w:type="dxa"/>
            <w:shd w:val="clear" w:color="auto" w:fill="auto"/>
          </w:tcPr>
          <w:p w14:paraId="6E4A65B2" w14:textId="77777777" w:rsidR="00D96555" w:rsidRPr="00D96555" w:rsidRDefault="00D96555" w:rsidP="00D96555">
            <w:pPr>
              <w:rPr>
                <w:rFonts w:ascii="Arial" w:hAnsi="Arial" w:cs="Arial"/>
                <w:sz w:val="22"/>
                <w:szCs w:val="22"/>
              </w:rPr>
            </w:pPr>
            <w:r w:rsidRPr="00D96555">
              <w:rPr>
                <w:rFonts w:ascii="Arial" w:hAnsi="Arial" w:cs="Arial"/>
                <w:sz w:val="22"/>
                <w:szCs w:val="22"/>
              </w:rPr>
              <w:t>1</w:t>
            </w:r>
          </w:p>
          <w:p w14:paraId="372C4F7B" w14:textId="77777777" w:rsidR="00D96555" w:rsidRPr="00D96555" w:rsidRDefault="00D96555" w:rsidP="00D96555">
            <w:pPr>
              <w:rPr>
                <w:rFonts w:ascii="Arial" w:hAnsi="Arial" w:cs="Arial"/>
                <w:sz w:val="22"/>
                <w:szCs w:val="22"/>
              </w:rPr>
            </w:pPr>
          </w:p>
          <w:p w14:paraId="39F1F83A" w14:textId="77777777" w:rsidR="00D96555" w:rsidRPr="00D96555" w:rsidRDefault="00D96555" w:rsidP="00D96555">
            <w:pPr>
              <w:rPr>
                <w:rFonts w:ascii="Arial" w:hAnsi="Arial" w:cs="Arial"/>
                <w:sz w:val="22"/>
                <w:szCs w:val="22"/>
              </w:rPr>
            </w:pPr>
          </w:p>
        </w:tc>
        <w:tc>
          <w:tcPr>
            <w:tcW w:w="9865" w:type="dxa"/>
            <w:shd w:val="clear" w:color="auto" w:fill="auto"/>
          </w:tcPr>
          <w:p w14:paraId="12CC9B0C" w14:textId="6CEC85C6" w:rsidR="00D96555" w:rsidRPr="00D96555" w:rsidRDefault="00593DB2" w:rsidP="00D96555">
            <w:pPr>
              <w:rPr>
                <w:rFonts w:ascii="Arial" w:hAnsi="Arial" w:cs="Arial"/>
                <w:sz w:val="22"/>
                <w:szCs w:val="22"/>
              </w:rPr>
            </w:pPr>
            <w:r w:rsidRPr="000D566A">
              <w:rPr>
                <w:b/>
                <w:u w:val="single"/>
              </w:rPr>
              <w:t>Tell me, how you came about starting your own business?</w:t>
            </w:r>
          </w:p>
        </w:tc>
      </w:tr>
      <w:tr w:rsidR="00D96555" w:rsidRPr="00D96555" w14:paraId="19BC3087" w14:textId="77777777" w:rsidTr="00AE7C50">
        <w:tc>
          <w:tcPr>
            <w:tcW w:w="817" w:type="dxa"/>
            <w:shd w:val="clear" w:color="auto" w:fill="auto"/>
          </w:tcPr>
          <w:p w14:paraId="0ABC0C4D" w14:textId="77777777" w:rsidR="00D96555" w:rsidRPr="00D96555" w:rsidRDefault="00D96555" w:rsidP="00D96555">
            <w:pPr>
              <w:rPr>
                <w:rFonts w:ascii="Arial" w:hAnsi="Arial" w:cs="Arial"/>
                <w:sz w:val="22"/>
                <w:szCs w:val="22"/>
              </w:rPr>
            </w:pPr>
            <w:r w:rsidRPr="00D96555">
              <w:rPr>
                <w:rFonts w:ascii="Arial" w:hAnsi="Arial" w:cs="Arial"/>
                <w:sz w:val="22"/>
                <w:szCs w:val="22"/>
              </w:rPr>
              <w:t>2</w:t>
            </w:r>
          </w:p>
          <w:p w14:paraId="6B308CDC" w14:textId="77777777" w:rsidR="00D96555" w:rsidRPr="00D96555" w:rsidRDefault="00D96555" w:rsidP="00D96555">
            <w:pPr>
              <w:rPr>
                <w:rFonts w:ascii="Arial" w:hAnsi="Arial" w:cs="Arial"/>
                <w:sz w:val="22"/>
                <w:szCs w:val="22"/>
              </w:rPr>
            </w:pPr>
          </w:p>
          <w:p w14:paraId="4098B82D" w14:textId="77777777" w:rsidR="00D96555" w:rsidRPr="00D96555" w:rsidRDefault="00D96555" w:rsidP="00D96555">
            <w:pPr>
              <w:rPr>
                <w:rFonts w:ascii="Arial" w:hAnsi="Arial" w:cs="Arial"/>
                <w:sz w:val="22"/>
                <w:szCs w:val="22"/>
              </w:rPr>
            </w:pPr>
          </w:p>
        </w:tc>
        <w:tc>
          <w:tcPr>
            <w:tcW w:w="9865" w:type="dxa"/>
            <w:shd w:val="clear" w:color="auto" w:fill="auto"/>
          </w:tcPr>
          <w:p w14:paraId="3DDE71B0" w14:textId="5E1AAA9D" w:rsidR="00D96555" w:rsidRPr="00D96555" w:rsidRDefault="00593DB2" w:rsidP="00D96555">
            <w:pPr>
              <w:rPr>
                <w:rFonts w:ascii="Arial" w:hAnsi="Arial" w:cs="Arial"/>
                <w:sz w:val="22"/>
                <w:szCs w:val="22"/>
              </w:rPr>
            </w:pPr>
            <w:r w:rsidRPr="000D566A">
              <w:rPr>
                <w:b/>
                <w:u w:val="single"/>
              </w:rPr>
              <w:t>What makes a good hairdressing business owner?</w:t>
            </w:r>
          </w:p>
        </w:tc>
      </w:tr>
      <w:tr w:rsidR="00D96555" w:rsidRPr="00D96555" w14:paraId="18420006" w14:textId="77777777" w:rsidTr="00AE7C50">
        <w:tc>
          <w:tcPr>
            <w:tcW w:w="817" w:type="dxa"/>
            <w:shd w:val="clear" w:color="auto" w:fill="auto"/>
          </w:tcPr>
          <w:p w14:paraId="639E585F" w14:textId="77777777" w:rsidR="00D96555" w:rsidRPr="00D96555" w:rsidRDefault="00D96555" w:rsidP="00D96555">
            <w:pPr>
              <w:rPr>
                <w:rFonts w:ascii="Arial" w:hAnsi="Arial" w:cs="Arial"/>
                <w:sz w:val="22"/>
                <w:szCs w:val="22"/>
              </w:rPr>
            </w:pPr>
            <w:r w:rsidRPr="00D96555">
              <w:rPr>
                <w:rFonts w:ascii="Arial" w:hAnsi="Arial" w:cs="Arial"/>
                <w:sz w:val="22"/>
                <w:szCs w:val="22"/>
              </w:rPr>
              <w:t>3</w:t>
            </w:r>
          </w:p>
          <w:p w14:paraId="4CB13098" w14:textId="77777777" w:rsidR="00D96555" w:rsidRPr="00D96555" w:rsidRDefault="00D96555" w:rsidP="00D96555">
            <w:pPr>
              <w:rPr>
                <w:rFonts w:ascii="Arial" w:hAnsi="Arial" w:cs="Arial"/>
                <w:sz w:val="22"/>
                <w:szCs w:val="22"/>
              </w:rPr>
            </w:pPr>
          </w:p>
          <w:p w14:paraId="44A20944" w14:textId="77777777" w:rsidR="00D96555" w:rsidRPr="00D96555" w:rsidRDefault="00D96555" w:rsidP="00D96555">
            <w:pPr>
              <w:rPr>
                <w:rFonts w:ascii="Arial" w:hAnsi="Arial" w:cs="Arial"/>
                <w:sz w:val="22"/>
                <w:szCs w:val="22"/>
              </w:rPr>
            </w:pPr>
          </w:p>
        </w:tc>
        <w:tc>
          <w:tcPr>
            <w:tcW w:w="9865" w:type="dxa"/>
            <w:shd w:val="clear" w:color="auto" w:fill="auto"/>
          </w:tcPr>
          <w:p w14:paraId="7ED2F00A" w14:textId="77777777" w:rsidR="00593DB2" w:rsidRDefault="00593DB2" w:rsidP="00593DB2">
            <w:pPr>
              <w:spacing w:line="480" w:lineRule="auto"/>
              <w:jc w:val="both"/>
              <w:rPr>
                <w:b/>
                <w:u w:val="single"/>
              </w:rPr>
            </w:pPr>
            <w:r w:rsidRPr="000D566A">
              <w:rPr>
                <w:b/>
                <w:u w:val="single"/>
              </w:rPr>
              <w:t xml:space="preserve">What do you think people need to consider when starting a hairdressing business?  </w:t>
            </w:r>
          </w:p>
          <w:p w14:paraId="174A4B93" w14:textId="77777777" w:rsidR="00D96555" w:rsidRPr="00D96555" w:rsidRDefault="00D96555" w:rsidP="00D96555">
            <w:pPr>
              <w:rPr>
                <w:rFonts w:ascii="Arial" w:hAnsi="Arial" w:cs="Arial"/>
                <w:sz w:val="22"/>
                <w:szCs w:val="22"/>
              </w:rPr>
            </w:pPr>
          </w:p>
        </w:tc>
      </w:tr>
      <w:tr w:rsidR="00D96555" w:rsidRPr="00D96555" w14:paraId="6EA0F4A2" w14:textId="77777777" w:rsidTr="00AE7C50">
        <w:tc>
          <w:tcPr>
            <w:tcW w:w="817" w:type="dxa"/>
            <w:shd w:val="clear" w:color="auto" w:fill="auto"/>
          </w:tcPr>
          <w:p w14:paraId="3707B3CE" w14:textId="77777777" w:rsidR="00D96555" w:rsidRPr="00D96555" w:rsidRDefault="00D96555" w:rsidP="00D96555">
            <w:pPr>
              <w:rPr>
                <w:rFonts w:ascii="Arial" w:hAnsi="Arial" w:cs="Arial"/>
                <w:sz w:val="22"/>
                <w:szCs w:val="22"/>
              </w:rPr>
            </w:pPr>
            <w:r w:rsidRPr="00D96555">
              <w:rPr>
                <w:rFonts w:ascii="Arial" w:hAnsi="Arial" w:cs="Arial"/>
                <w:sz w:val="22"/>
                <w:szCs w:val="22"/>
              </w:rPr>
              <w:t>4</w:t>
            </w:r>
          </w:p>
          <w:p w14:paraId="3D89C692" w14:textId="77777777" w:rsidR="00D96555" w:rsidRPr="00D96555" w:rsidRDefault="00D96555" w:rsidP="00D96555">
            <w:pPr>
              <w:rPr>
                <w:rFonts w:ascii="Arial" w:hAnsi="Arial" w:cs="Arial"/>
                <w:sz w:val="22"/>
                <w:szCs w:val="22"/>
              </w:rPr>
            </w:pPr>
          </w:p>
          <w:p w14:paraId="6993959F" w14:textId="77777777" w:rsidR="00D96555" w:rsidRPr="00D96555" w:rsidRDefault="00D96555" w:rsidP="00D96555">
            <w:pPr>
              <w:rPr>
                <w:rFonts w:ascii="Arial" w:hAnsi="Arial" w:cs="Arial"/>
                <w:sz w:val="22"/>
                <w:szCs w:val="22"/>
              </w:rPr>
            </w:pPr>
          </w:p>
        </w:tc>
        <w:tc>
          <w:tcPr>
            <w:tcW w:w="9865" w:type="dxa"/>
            <w:shd w:val="clear" w:color="auto" w:fill="auto"/>
          </w:tcPr>
          <w:p w14:paraId="5DDFD2A5" w14:textId="51FC653C" w:rsidR="00D96555" w:rsidRPr="00D96555" w:rsidRDefault="00593DB2" w:rsidP="00D96555">
            <w:pPr>
              <w:rPr>
                <w:rFonts w:ascii="Arial" w:hAnsi="Arial" w:cs="Arial"/>
                <w:sz w:val="22"/>
                <w:szCs w:val="22"/>
              </w:rPr>
            </w:pPr>
            <w:r w:rsidRPr="000D566A">
              <w:rPr>
                <w:b/>
                <w:u w:val="single"/>
              </w:rPr>
              <w:t>What do you think are the main things that drive you forward every day?</w:t>
            </w:r>
          </w:p>
        </w:tc>
      </w:tr>
      <w:tr w:rsidR="00D96555" w:rsidRPr="00D96555" w14:paraId="363A2DD4" w14:textId="77777777" w:rsidTr="00AE7C50">
        <w:tc>
          <w:tcPr>
            <w:tcW w:w="817" w:type="dxa"/>
            <w:shd w:val="clear" w:color="auto" w:fill="auto"/>
          </w:tcPr>
          <w:p w14:paraId="2FD5CBE3" w14:textId="77777777" w:rsidR="00D96555" w:rsidRPr="00D96555" w:rsidRDefault="00D96555" w:rsidP="00D96555">
            <w:pPr>
              <w:rPr>
                <w:rFonts w:ascii="Arial" w:hAnsi="Arial" w:cs="Arial"/>
                <w:sz w:val="22"/>
                <w:szCs w:val="22"/>
              </w:rPr>
            </w:pPr>
            <w:r w:rsidRPr="00D96555">
              <w:rPr>
                <w:rFonts w:ascii="Arial" w:hAnsi="Arial" w:cs="Arial"/>
                <w:sz w:val="22"/>
                <w:szCs w:val="22"/>
              </w:rPr>
              <w:t>5</w:t>
            </w:r>
          </w:p>
          <w:p w14:paraId="37FB7FA2" w14:textId="77777777" w:rsidR="00D96555" w:rsidRPr="00D96555" w:rsidRDefault="00D96555" w:rsidP="00D96555">
            <w:pPr>
              <w:rPr>
                <w:rFonts w:ascii="Arial" w:hAnsi="Arial" w:cs="Arial"/>
                <w:sz w:val="22"/>
                <w:szCs w:val="22"/>
              </w:rPr>
            </w:pPr>
          </w:p>
          <w:p w14:paraId="465C3E39" w14:textId="77777777" w:rsidR="00D96555" w:rsidRPr="00D96555" w:rsidRDefault="00D96555" w:rsidP="00D96555">
            <w:pPr>
              <w:rPr>
                <w:rFonts w:ascii="Arial" w:hAnsi="Arial" w:cs="Arial"/>
                <w:sz w:val="22"/>
                <w:szCs w:val="22"/>
              </w:rPr>
            </w:pPr>
          </w:p>
        </w:tc>
        <w:tc>
          <w:tcPr>
            <w:tcW w:w="9865" w:type="dxa"/>
            <w:shd w:val="clear" w:color="auto" w:fill="auto"/>
          </w:tcPr>
          <w:p w14:paraId="5BCBD869" w14:textId="0BD4BA62" w:rsidR="00D96555" w:rsidRPr="00D96555" w:rsidRDefault="00593DB2" w:rsidP="00D96555">
            <w:pPr>
              <w:rPr>
                <w:rFonts w:ascii="Arial" w:hAnsi="Arial" w:cs="Arial"/>
                <w:sz w:val="22"/>
                <w:szCs w:val="22"/>
              </w:rPr>
            </w:pPr>
            <w:r w:rsidRPr="000D566A">
              <w:rPr>
                <w:b/>
                <w:u w:val="single"/>
              </w:rPr>
              <w:t>What are the key decisions you have made over the years that have made a difference?</w:t>
            </w:r>
          </w:p>
        </w:tc>
      </w:tr>
      <w:tr w:rsidR="00D96555" w:rsidRPr="00D96555" w14:paraId="3EF9DE52" w14:textId="77777777" w:rsidTr="00AE7C50">
        <w:tc>
          <w:tcPr>
            <w:tcW w:w="817" w:type="dxa"/>
            <w:shd w:val="clear" w:color="auto" w:fill="auto"/>
          </w:tcPr>
          <w:p w14:paraId="70FCF741" w14:textId="77777777" w:rsidR="00D96555" w:rsidRPr="00D96555" w:rsidRDefault="00D96555" w:rsidP="00D96555">
            <w:pPr>
              <w:rPr>
                <w:rFonts w:ascii="Arial" w:hAnsi="Arial" w:cs="Arial"/>
                <w:sz w:val="22"/>
                <w:szCs w:val="22"/>
              </w:rPr>
            </w:pPr>
            <w:r w:rsidRPr="00D96555">
              <w:rPr>
                <w:rFonts w:ascii="Arial" w:hAnsi="Arial" w:cs="Arial"/>
                <w:sz w:val="22"/>
                <w:szCs w:val="22"/>
              </w:rPr>
              <w:t>6</w:t>
            </w:r>
          </w:p>
          <w:p w14:paraId="33A65F44" w14:textId="77777777" w:rsidR="00D96555" w:rsidRPr="00D96555" w:rsidRDefault="00D96555" w:rsidP="00D96555">
            <w:pPr>
              <w:rPr>
                <w:rFonts w:ascii="Arial" w:hAnsi="Arial" w:cs="Arial"/>
                <w:sz w:val="22"/>
                <w:szCs w:val="22"/>
              </w:rPr>
            </w:pPr>
          </w:p>
          <w:p w14:paraId="10A187DA" w14:textId="77777777" w:rsidR="00D96555" w:rsidRPr="00D96555" w:rsidRDefault="00D96555" w:rsidP="00D96555">
            <w:pPr>
              <w:rPr>
                <w:rFonts w:ascii="Arial" w:hAnsi="Arial" w:cs="Arial"/>
                <w:sz w:val="22"/>
                <w:szCs w:val="22"/>
              </w:rPr>
            </w:pPr>
          </w:p>
        </w:tc>
        <w:tc>
          <w:tcPr>
            <w:tcW w:w="9865" w:type="dxa"/>
            <w:shd w:val="clear" w:color="auto" w:fill="auto"/>
          </w:tcPr>
          <w:p w14:paraId="6A239420" w14:textId="77777777" w:rsidR="00593DB2" w:rsidRPr="000D566A" w:rsidRDefault="00593DB2" w:rsidP="00593DB2">
            <w:pPr>
              <w:spacing w:line="480" w:lineRule="auto"/>
              <w:jc w:val="both"/>
              <w:rPr>
                <w:b/>
                <w:u w:val="single"/>
              </w:rPr>
            </w:pPr>
            <w:r w:rsidRPr="000D566A">
              <w:rPr>
                <w:b/>
                <w:u w:val="single"/>
              </w:rPr>
              <w:t xml:space="preserve">If you asked your customers, why they like coming to your hair salon, what would they say? </w:t>
            </w:r>
          </w:p>
          <w:p w14:paraId="1FE56900" w14:textId="77777777" w:rsidR="00D96555" w:rsidRPr="00D96555" w:rsidRDefault="00D96555" w:rsidP="00D96555">
            <w:pPr>
              <w:rPr>
                <w:rFonts w:ascii="Arial" w:hAnsi="Arial" w:cs="Arial"/>
                <w:sz w:val="22"/>
                <w:szCs w:val="22"/>
              </w:rPr>
            </w:pPr>
          </w:p>
        </w:tc>
      </w:tr>
      <w:tr w:rsidR="00D96555" w:rsidRPr="00D96555" w14:paraId="51B758A7" w14:textId="77777777" w:rsidTr="00AE7C50">
        <w:tc>
          <w:tcPr>
            <w:tcW w:w="817" w:type="dxa"/>
            <w:shd w:val="clear" w:color="auto" w:fill="auto"/>
          </w:tcPr>
          <w:p w14:paraId="12D2C7E8" w14:textId="77777777" w:rsidR="00D96555" w:rsidRPr="00D96555" w:rsidRDefault="00D96555" w:rsidP="00D96555">
            <w:pPr>
              <w:rPr>
                <w:rFonts w:ascii="Arial" w:hAnsi="Arial" w:cs="Arial"/>
                <w:sz w:val="22"/>
                <w:szCs w:val="22"/>
              </w:rPr>
            </w:pPr>
            <w:r w:rsidRPr="00D96555">
              <w:rPr>
                <w:rFonts w:ascii="Arial" w:hAnsi="Arial" w:cs="Arial"/>
                <w:sz w:val="22"/>
                <w:szCs w:val="22"/>
              </w:rPr>
              <w:t>7</w:t>
            </w:r>
          </w:p>
          <w:p w14:paraId="3B4BDA23" w14:textId="77777777" w:rsidR="00D96555" w:rsidRPr="00D96555" w:rsidRDefault="00D96555" w:rsidP="00D96555">
            <w:pPr>
              <w:rPr>
                <w:rFonts w:ascii="Arial" w:hAnsi="Arial" w:cs="Arial"/>
                <w:sz w:val="22"/>
                <w:szCs w:val="22"/>
              </w:rPr>
            </w:pPr>
          </w:p>
          <w:p w14:paraId="67FC35CC" w14:textId="77777777" w:rsidR="00D96555" w:rsidRPr="00D96555" w:rsidRDefault="00D96555" w:rsidP="00D96555">
            <w:pPr>
              <w:rPr>
                <w:rFonts w:ascii="Arial" w:hAnsi="Arial" w:cs="Arial"/>
                <w:sz w:val="22"/>
                <w:szCs w:val="22"/>
              </w:rPr>
            </w:pPr>
          </w:p>
        </w:tc>
        <w:tc>
          <w:tcPr>
            <w:tcW w:w="9865" w:type="dxa"/>
            <w:shd w:val="clear" w:color="auto" w:fill="auto"/>
          </w:tcPr>
          <w:p w14:paraId="4888EC9F" w14:textId="77777777" w:rsidR="00593DB2" w:rsidRPr="000D566A" w:rsidRDefault="00593DB2" w:rsidP="00593DB2">
            <w:pPr>
              <w:spacing w:line="480" w:lineRule="auto"/>
              <w:jc w:val="both"/>
              <w:rPr>
                <w:b/>
                <w:u w:val="single"/>
              </w:rPr>
            </w:pPr>
            <w:r w:rsidRPr="000D566A">
              <w:rPr>
                <w:b/>
                <w:u w:val="single"/>
              </w:rPr>
              <w:t xml:space="preserve">Is there anything else that you think is important to know when starting or running hairdressers? </w:t>
            </w:r>
          </w:p>
          <w:p w14:paraId="51A8BF15" w14:textId="77777777" w:rsidR="00D96555" w:rsidRPr="00D96555" w:rsidRDefault="00D96555" w:rsidP="00D96555">
            <w:pPr>
              <w:rPr>
                <w:rFonts w:ascii="Arial" w:hAnsi="Arial" w:cs="Arial"/>
                <w:sz w:val="22"/>
                <w:szCs w:val="22"/>
              </w:rPr>
            </w:pPr>
          </w:p>
        </w:tc>
      </w:tr>
      <w:tr w:rsidR="00D96555" w:rsidRPr="00D96555" w14:paraId="0D2079A8" w14:textId="77777777" w:rsidTr="00AE7C50">
        <w:tc>
          <w:tcPr>
            <w:tcW w:w="817" w:type="dxa"/>
            <w:shd w:val="clear" w:color="auto" w:fill="auto"/>
          </w:tcPr>
          <w:p w14:paraId="01D0D836" w14:textId="77777777" w:rsidR="00D96555" w:rsidRPr="00D96555" w:rsidRDefault="00D96555" w:rsidP="00D96555">
            <w:pPr>
              <w:rPr>
                <w:rFonts w:ascii="Arial" w:hAnsi="Arial" w:cs="Arial"/>
                <w:sz w:val="22"/>
                <w:szCs w:val="22"/>
              </w:rPr>
            </w:pPr>
            <w:r w:rsidRPr="00D96555">
              <w:rPr>
                <w:rFonts w:ascii="Arial" w:hAnsi="Arial" w:cs="Arial"/>
                <w:sz w:val="22"/>
                <w:szCs w:val="22"/>
              </w:rPr>
              <w:t>8</w:t>
            </w:r>
          </w:p>
          <w:p w14:paraId="4403456A" w14:textId="77777777" w:rsidR="00D96555" w:rsidRPr="00D96555" w:rsidRDefault="00D96555" w:rsidP="00D96555">
            <w:pPr>
              <w:rPr>
                <w:rFonts w:ascii="Arial" w:hAnsi="Arial" w:cs="Arial"/>
                <w:sz w:val="22"/>
                <w:szCs w:val="22"/>
              </w:rPr>
            </w:pPr>
          </w:p>
          <w:p w14:paraId="4C8ADD62" w14:textId="77777777" w:rsidR="00D96555" w:rsidRPr="00D96555" w:rsidRDefault="00D96555" w:rsidP="00D96555">
            <w:pPr>
              <w:rPr>
                <w:rFonts w:ascii="Arial" w:hAnsi="Arial" w:cs="Arial"/>
                <w:sz w:val="22"/>
                <w:szCs w:val="22"/>
              </w:rPr>
            </w:pPr>
          </w:p>
        </w:tc>
        <w:tc>
          <w:tcPr>
            <w:tcW w:w="9865" w:type="dxa"/>
            <w:shd w:val="clear" w:color="auto" w:fill="auto"/>
          </w:tcPr>
          <w:p w14:paraId="065BDC56" w14:textId="34B90D03" w:rsidR="00D96555" w:rsidRPr="00D96555" w:rsidRDefault="00593DB2" w:rsidP="00D96555">
            <w:pPr>
              <w:rPr>
                <w:rFonts w:ascii="Arial" w:hAnsi="Arial" w:cs="Arial"/>
                <w:sz w:val="22"/>
                <w:szCs w:val="22"/>
              </w:rPr>
            </w:pPr>
            <w:r>
              <w:rPr>
                <w:b/>
                <w:u w:val="single"/>
              </w:rPr>
              <w:t>Have you taken any risks?</w:t>
            </w:r>
          </w:p>
        </w:tc>
      </w:tr>
      <w:tr w:rsidR="00D96555" w:rsidRPr="00D96555" w14:paraId="3D2E79AB" w14:textId="77777777" w:rsidTr="00AE7C50">
        <w:tc>
          <w:tcPr>
            <w:tcW w:w="817" w:type="dxa"/>
            <w:shd w:val="clear" w:color="auto" w:fill="auto"/>
          </w:tcPr>
          <w:p w14:paraId="31E7CE2A" w14:textId="77777777" w:rsidR="00D96555" w:rsidRPr="00D96555" w:rsidRDefault="00D96555" w:rsidP="00D96555">
            <w:pPr>
              <w:rPr>
                <w:rFonts w:ascii="Arial" w:hAnsi="Arial" w:cs="Arial"/>
                <w:sz w:val="22"/>
                <w:szCs w:val="22"/>
              </w:rPr>
            </w:pPr>
            <w:r w:rsidRPr="00D96555">
              <w:rPr>
                <w:rFonts w:ascii="Arial" w:hAnsi="Arial" w:cs="Arial"/>
                <w:sz w:val="22"/>
                <w:szCs w:val="22"/>
              </w:rPr>
              <w:t>9</w:t>
            </w:r>
          </w:p>
          <w:p w14:paraId="24DCFA93" w14:textId="77777777" w:rsidR="00D96555" w:rsidRPr="00D96555" w:rsidRDefault="00D96555" w:rsidP="00D96555">
            <w:pPr>
              <w:rPr>
                <w:rFonts w:ascii="Arial" w:hAnsi="Arial" w:cs="Arial"/>
                <w:sz w:val="22"/>
                <w:szCs w:val="22"/>
              </w:rPr>
            </w:pPr>
          </w:p>
          <w:p w14:paraId="4C85A0A9" w14:textId="77777777" w:rsidR="00D96555" w:rsidRPr="00D96555" w:rsidRDefault="00D96555" w:rsidP="00D96555">
            <w:pPr>
              <w:rPr>
                <w:rFonts w:ascii="Arial" w:hAnsi="Arial" w:cs="Arial"/>
                <w:sz w:val="22"/>
                <w:szCs w:val="22"/>
              </w:rPr>
            </w:pPr>
          </w:p>
        </w:tc>
        <w:tc>
          <w:tcPr>
            <w:tcW w:w="9865" w:type="dxa"/>
            <w:shd w:val="clear" w:color="auto" w:fill="auto"/>
          </w:tcPr>
          <w:p w14:paraId="73FA7CD4" w14:textId="77777777" w:rsidR="00593DB2" w:rsidRDefault="00593DB2" w:rsidP="00593DB2">
            <w:pPr>
              <w:spacing w:line="480" w:lineRule="auto"/>
              <w:jc w:val="both"/>
              <w:rPr>
                <w:b/>
                <w:u w:val="single"/>
              </w:rPr>
            </w:pPr>
            <w:r w:rsidRPr="000D566A">
              <w:rPr>
                <w:b/>
                <w:u w:val="single"/>
              </w:rPr>
              <w:t xml:space="preserve">Do you consider yourself an entrepreneur? </w:t>
            </w:r>
          </w:p>
          <w:p w14:paraId="3D714345" w14:textId="77777777" w:rsidR="00D96555" w:rsidRPr="00D96555" w:rsidRDefault="00D96555" w:rsidP="00D96555">
            <w:pPr>
              <w:rPr>
                <w:rFonts w:ascii="Arial" w:hAnsi="Arial" w:cs="Arial"/>
                <w:sz w:val="22"/>
                <w:szCs w:val="22"/>
              </w:rPr>
            </w:pPr>
          </w:p>
        </w:tc>
      </w:tr>
      <w:tr w:rsidR="00D96555" w:rsidRPr="00D96555" w14:paraId="39087E90" w14:textId="77777777" w:rsidTr="00AE7C50">
        <w:tc>
          <w:tcPr>
            <w:tcW w:w="817" w:type="dxa"/>
            <w:shd w:val="clear" w:color="auto" w:fill="auto"/>
          </w:tcPr>
          <w:p w14:paraId="3AFE7987" w14:textId="77777777" w:rsidR="00D96555" w:rsidRPr="00D96555" w:rsidRDefault="00D96555" w:rsidP="00D96555">
            <w:pPr>
              <w:rPr>
                <w:rFonts w:ascii="Arial" w:hAnsi="Arial" w:cs="Arial"/>
                <w:sz w:val="22"/>
                <w:szCs w:val="22"/>
              </w:rPr>
            </w:pPr>
            <w:r w:rsidRPr="00D96555">
              <w:rPr>
                <w:rFonts w:ascii="Arial" w:hAnsi="Arial" w:cs="Arial"/>
                <w:sz w:val="22"/>
                <w:szCs w:val="22"/>
              </w:rPr>
              <w:t>10</w:t>
            </w:r>
          </w:p>
          <w:p w14:paraId="4F88F2CE" w14:textId="77777777" w:rsidR="00D96555" w:rsidRPr="00D96555" w:rsidRDefault="00D96555" w:rsidP="00D96555">
            <w:pPr>
              <w:rPr>
                <w:rFonts w:ascii="Arial" w:hAnsi="Arial" w:cs="Arial"/>
                <w:sz w:val="22"/>
                <w:szCs w:val="22"/>
              </w:rPr>
            </w:pPr>
          </w:p>
          <w:p w14:paraId="53D79C9B" w14:textId="77777777" w:rsidR="00D96555" w:rsidRPr="00D96555" w:rsidRDefault="00D96555" w:rsidP="00D96555">
            <w:pPr>
              <w:rPr>
                <w:rFonts w:ascii="Arial" w:hAnsi="Arial" w:cs="Arial"/>
                <w:sz w:val="22"/>
                <w:szCs w:val="22"/>
              </w:rPr>
            </w:pPr>
          </w:p>
        </w:tc>
        <w:tc>
          <w:tcPr>
            <w:tcW w:w="9865" w:type="dxa"/>
            <w:shd w:val="clear" w:color="auto" w:fill="auto"/>
          </w:tcPr>
          <w:p w14:paraId="119FC300" w14:textId="665332E3" w:rsidR="00D96555" w:rsidRPr="00D96555" w:rsidRDefault="00593DB2" w:rsidP="00D96555">
            <w:pPr>
              <w:rPr>
                <w:rFonts w:ascii="Arial" w:hAnsi="Arial" w:cs="Arial"/>
                <w:sz w:val="22"/>
                <w:szCs w:val="22"/>
              </w:rPr>
            </w:pPr>
            <w:r w:rsidRPr="000D566A">
              <w:rPr>
                <w:b/>
                <w:u w:val="single"/>
              </w:rPr>
              <w:t xml:space="preserve">If you could expand, your business would you.  </w:t>
            </w:r>
          </w:p>
        </w:tc>
      </w:tr>
    </w:tbl>
    <w:p w14:paraId="15EC308F" w14:textId="77777777" w:rsidR="00D96555" w:rsidRPr="00D96555" w:rsidRDefault="00D96555" w:rsidP="00D96555">
      <w:pPr>
        <w:rPr>
          <w:rFonts w:ascii="Arial" w:hAnsi="Arial" w:cs="Arial"/>
          <w:sz w:val="22"/>
          <w:szCs w:val="22"/>
        </w:rPr>
      </w:pPr>
    </w:p>
    <w:p w14:paraId="210F940D" w14:textId="77777777" w:rsidR="00D96555" w:rsidRPr="00D96555" w:rsidRDefault="00D96555" w:rsidP="00D96555">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D96555" w:rsidRPr="00D96555" w14:paraId="65AA55AD" w14:textId="77777777" w:rsidTr="00AE7C50">
        <w:tc>
          <w:tcPr>
            <w:tcW w:w="5341" w:type="dxa"/>
            <w:shd w:val="clear" w:color="auto" w:fill="auto"/>
          </w:tcPr>
          <w:p w14:paraId="6DAF6FBE" w14:textId="77777777" w:rsidR="00D96555" w:rsidRPr="00D96555" w:rsidRDefault="00D96555" w:rsidP="00D96555">
            <w:pPr>
              <w:rPr>
                <w:rFonts w:ascii="Arial" w:hAnsi="Arial" w:cs="Arial"/>
                <w:sz w:val="22"/>
                <w:szCs w:val="22"/>
              </w:rPr>
            </w:pPr>
            <w:r w:rsidRPr="00D96555">
              <w:rPr>
                <w:rFonts w:ascii="Arial" w:hAnsi="Arial" w:cs="Arial"/>
                <w:sz w:val="22"/>
                <w:szCs w:val="22"/>
              </w:rPr>
              <w:t>ENW A CHYFEIRIAD YR YMCHWILYDD</w:t>
            </w:r>
          </w:p>
        </w:tc>
        <w:tc>
          <w:tcPr>
            <w:tcW w:w="5341" w:type="dxa"/>
            <w:shd w:val="clear" w:color="auto" w:fill="auto"/>
          </w:tcPr>
          <w:p w14:paraId="7E5EAEA0" w14:textId="77777777" w:rsidR="00D96555" w:rsidRPr="00D96555" w:rsidRDefault="00D96555" w:rsidP="00D96555">
            <w:pPr>
              <w:rPr>
                <w:rFonts w:ascii="Arial" w:hAnsi="Arial" w:cs="Arial"/>
                <w:sz w:val="22"/>
                <w:szCs w:val="22"/>
              </w:rPr>
            </w:pPr>
            <w:r w:rsidRPr="00D96555">
              <w:rPr>
                <w:rFonts w:ascii="Arial" w:hAnsi="Arial" w:cs="Arial"/>
                <w:sz w:val="22"/>
                <w:szCs w:val="22"/>
              </w:rPr>
              <w:t>NAME &amp; ADDRESS OF RESEARCHER</w:t>
            </w:r>
          </w:p>
          <w:p w14:paraId="115E31D4" w14:textId="77777777" w:rsidR="00D96555" w:rsidRPr="00D96555" w:rsidRDefault="00D96555" w:rsidP="00D96555">
            <w:pPr>
              <w:rPr>
                <w:rFonts w:ascii="Arial" w:hAnsi="Arial" w:cs="Arial"/>
                <w:sz w:val="22"/>
                <w:szCs w:val="22"/>
              </w:rPr>
            </w:pPr>
          </w:p>
        </w:tc>
      </w:tr>
    </w:tbl>
    <w:p w14:paraId="52A5A883" w14:textId="77777777" w:rsidR="00D96555" w:rsidRPr="00D96555" w:rsidRDefault="00D96555" w:rsidP="00D96555">
      <w:pPr>
        <w:rPr>
          <w:rFonts w:ascii="Arial" w:hAnsi="Arial" w:cs="Arial"/>
          <w:sz w:val="22"/>
          <w:szCs w:val="22"/>
        </w:rPr>
      </w:pPr>
    </w:p>
    <w:p w14:paraId="383E7B30" w14:textId="6C1A733F" w:rsidR="00D96555" w:rsidRPr="00D96555" w:rsidRDefault="00D96555" w:rsidP="00D96555">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11"/>
        <w:gridCol w:w="3714"/>
        <w:gridCol w:w="1433"/>
      </w:tblGrid>
      <w:tr w:rsidR="00D96555" w:rsidRPr="00D96555" w14:paraId="7E9969DF" w14:textId="77777777" w:rsidTr="00AE7C50">
        <w:trPr>
          <w:trHeight w:val="572"/>
        </w:trPr>
        <w:tc>
          <w:tcPr>
            <w:tcW w:w="5341" w:type="dxa"/>
            <w:tcBorders>
              <w:top w:val="nil"/>
              <w:left w:val="nil"/>
              <w:bottom w:val="nil"/>
              <w:right w:val="nil"/>
            </w:tcBorders>
            <w:shd w:val="clear" w:color="auto" w:fill="auto"/>
          </w:tcPr>
          <w:p w14:paraId="5008B2DC" w14:textId="77777777" w:rsidR="00D96555" w:rsidRPr="00D96555" w:rsidRDefault="00D96555" w:rsidP="00D96555">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78C27444" w14:textId="77777777" w:rsidR="00D96555" w:rsidRPr="00D96555" w:rsidRDefault="00D96555" w:rsidP="00D96555">
            <w:pPr>
              <w:rPr>
                <w:rFonts w:ascii="Arial" w:hAnsi="Arial" w:cs="Arial"/>
                <w:sz w:val="22"/>
                <w:szCs w:val="22"/>
              </w:rPr>
            </w:pPr>
            <w:r w:rsidRPr="00D96555">
              <w:rPr>
                <w:rFonts w:ascii="Arial" w:hAnsi="Arial" w:cs="Arial"/>
                <w:sz w:val="22"/>
                <w:szCs w:val="22"/>
              </w:rPr>
              <w:t xml:space="preserve">Cyfranogwr Rhif Adnabod: </w:t>
            </w:r>
          </w:p>
          <w:p w14:paraId="56F34671" w14:textId="77777777" w:rsidR="00D96555" w:rsidRPr="00D96555" w:rsidRDefault="00D96555" w:rsidP="00D96555">
            <w:pPr>
              <w:rPr>
                <w:rFonts w:ascii="Arial" w:hAnsi="Arial" w:cs="Arial"/>
                <w:b/>
                <w:color w:val="FFFFFF"/>
                <w:sz w:val="22"/>
                <w:szCs w:val="22"/>
              </w:rPr>
            </w:pPr>
            <w:r w:rsidRPr="00D96555">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4DE25310" w14:textId="77777777" w:rsidR="00D96555" w:rsidRPr="00D96555" w:rsidRDefault="00D96555" w:rsidP="00D96555">
            <w:pPr>
              <w:rPr>
                <w:rFonts w:ascii="Arial" w:hAnsi="Arial" w:cs="Arial"/>
                <w:b/>
                <w:color w:val="FFFFFF"/>
                <w:sz w:val="22"/>
                <w:szCs w:val="22"/>
              </w:rPr>
            </w:pPr>
          </w:p>
        </w:tc>
      </w:tr>
      <w:tr w:rsidR="00DD1829" w:rsidRPr="00D96555" w14:paraId="56B029D9" w14:textId="77777777" w:rsidTr="00AE7C50">
        <w:trPr>
          <w:trHeight w:val="572"/>
        </w:trPr>
        <w:tc>
          <w:tcPr>
            <w:tcW w:w="5341" w:type="dxa"/>
            <w:tcBorders>
              <w:top w:val="nil"/>
              <w:bottom w:val="nil"/>
            </w:tcBorders>
            <w:shd w:val="clear" w:color="auto" w:fill="4F81BD"/>
          </w:tcPr>
          <w:p w14:paraId="41846ED2" w14:textId="77777777" w:rsidR="00DD1829" w:rsidRPr="00D96555" w:rsidRDefault="00DD1829" w:rsidP="00D96555">
            <w:pPr>
              <w:jc w:val="center"/>
              <w:rPr>
                <w:noProof/>
              </w:rPr>
            </w:pPr>
          </w:p>
        </w:tc>
        <w:tc>
          <w:tcPr>
            <w:tcW w:w="5341" w:type="dxa"/>
            <w:gridSpan w:val="2"/>
            <w:tcBorders>
              <w:top w:val="single" w:sz="6" w:space="0" w:color="4F81BD"/>
              <w:bottom w:val="single" w:sz="6" w:space="0" w:color="4F81BD"/>
            </w:tcBorders>
            <w:shd w:val="clear" w:color="auto" w:fill="4F81BD"/>
          </w:tcPr>
          <w:p w14:paraId="109C492E" w14:textId="77777777" w:rsidR="00DD1829" w:rsidRPr="00D96555" w:rsidRDefault="00DD1829" w:rsidP="00D96555">
            <w:pPr>
              <w:jc w:val="center"/>
              <w:rPr>
                <w:rFonts w:ascii="Arial" w:hAnsi="Arial" w:cs="Arial"/>
                <w:b/>
                <w:color w:val="FFFFFF"/>
                <w:sz w:val="22"/>
                <w:szCs w:val="22"/>
              </w:rPr>
            </w:pPr>
          </w:p>
        </w:tc>
      </w:tr>
      <w:tr w:rsidR="00D96555" w:rsidRPr="00D96555" w14:paraId="4815DC91" w14:textId="77777777" w:rsidTr="00AE7C50">
        <w:trPr>
          <w:trHeight w:val="572"/>
        </w:trPr>
        <w:tc>
          <w:tcPr>
            <w:tcW w:w="5341" w:type="dxa"/>
            <w:tcBorders>
              <w:top w:val="nil"/>
              <w:bottom w:val="nil"/>
            </w:tcBorders>
            <w:shd w:val="clear" w:color="auto" w:fill="4F81BD"/>
          </w:tcPr>
          <w:p w14:paraId="5E7F80C7" w14:textId="713C8C2E" w:rsidR="00D96555" w:rsidRPr="00D96555" w:rsidRDefault="00DD1829" w:rsidP="00D96555">
            <w:pPr>
              <w:jc w:val="center"/>
              <w:rPr>
                <w:rFonts w:ascii="Arial" w:hAnsi="Arial" w:cs="Arial"/>
                <w:b/>
                <w:color w:val="FFFFFF"/>
                <w:sz w:val="22"/>
                <w:szCs w:val="22"/>
              </w:rPr>
            </w:pPr>
            <w:r w:rsidRPr="00D96555">
              <w:rPr>
                <w:noProof/>
              </w:rPr>
              <w:lastRenderedPageBreak/>
              <w:drawing>
                <wp:inline distT="0" distB="0" distL="0" distR="0" wp14:anchorId="3ADAA411" wp14:editId="70D4F49E">
                  <wp:extent cx="2886075" cy="11334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5C7C3A5E" w14:textId="77777777" w:rsidR="00D96555" w:rsidRPr="00D96555" w:rsidRDefault="00D96555" w:rsidP="00D96555">
            <w:pPr>
              <w:jc w:val="center"/>
              <w:rPr>
                <w:rFonts w:ascii="Arial" w:hAnsi="Arial" w:cs="Arial"/>
                <w:b/>
                <w:color w:val="FFFFFF"/>
                <w:sz w:val="22"/>
                <w:szCs w:val="22"/>
              </w:rPr>
            </w:pPr>
            <w:r w:rsidRPr="00D96555">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4D80D74" w14:textId="77777777" w:rsidR="00D96555" w:rsidRPr="00D96555" w:rsidRDefault="00D96555" w:rsidP="00D96555">
            <w:pPr>
              <w:jc w:val="center"/>
              <w:rPr>
                <w:rFonts w:ascii="Arial" w:hAnsi="Arial" w:cs="Arial"/>
                <w:b/>
                <w:color w:val="FFFFFF"/>
                <w:sz w:val="22"/>
                <w:szCs w:val="22"/>
              </w:rPr>
            </w:pPr>
          </w:p>
          <w:p w14:paraId="0F88E4CC" w14:textId="77777777" w:rsidR="00D96555" w:rsidRPr="00D96555" w:rsidRDefault="00D96555" w:rsidP="00D96555">
            <w:pPr>
              <w:jc w:val="center"/>
              <w:rPr>
                <w:rFonts w:ascii="Arial" w:hAnsi="Arial" w:cs="Arial"/>
                <w:b/>
                <w:color w:val="FFFFFF"/>
                <w:sz w:val="22"/>
                <w:szCs w:val="22"/>
              </w:rPr>
            </w:pPr>
            <w:r w:rsidRPr="00D96555">
              <w:rPr>
                <w:rFonts w:ascii="Arial" w:hAnsi="Arial" w:cs="Arial"/>
                <w:b/>
                <w:color w:val="FFFFFF"/>
                <w:sz w:val="22"/>
                <w:szCs w:val="22"/>
              </w:rPr>
              <w:t>SAMPLE PARTICIPANT INFORMATION SHEET</w:t>
            </w:r>
          </w:p>
          <w:p w14:paraId="11BE2ECB" w14:textId="77777777" w:rsidR="00D96555" w:rsidRPr="00D96555" w:rsidRDefault="00D96555" w:rsidP="00D96555">
            <w:pPr>
              <w:jc w:val="center"/>
              <w:rPr>
                <w:rFonts w:ascii="Arial" w:hAnsi="Arial" w:cs="Arial"/>
                <w:color w:val="FFFFFF"/>
                <w:sz w:val="22"/>
                <w:szCs w:val="22"/>
              </w:rPr>
            </w:pPr>
          </w:p>
        </w:tc>
      </w:tr>
      <w:tr w:rsidR="00D96555" w:rsidRPr="00D96555" w14:paraId="76DF94E9" w14:textId="77777777" w:rsidTr="00AE7C50">
        <w:trPr>
          <w:trHeight w:val="572"/>
        </w:trPr>
        <w:tc>
          <w:tcPr>
            <w:tcW w:w="10682" w:type="dxa"/>
            <w:gridSpan w:val="3"/>
            <w:shd w:val="clear" w:color="auto" w:fill="auto"/>
          </w:tcPr>
          <w:p w14:paraId="09BB70B5" w14:textId="77777777" w:rsidR="00D96555" w:rsidRPr="00D96555" w:rsidRDefault="00D96555" w:rsidP="00D96555">
            <w:pPr>
              <w:rPr>
                <w:rFonts w:ascii="Arial" w:hAnsi="Arial" w:cs="Arial"/>
                <w:sz w:val="22"/>
                <w:szCs w:val="22"/>
              </w:rPr>
            </w:pPr>
            <w:r w:rsidRPr="00D96555">
              <w:rPr>
                <w:rFonts w:ascii="Arial" w:hAnsi="Arial" w:cs="Arial"/>
                <w:sz w:val="22"/>
                <w:szCs w:val="22"/>
              </w:rPr>
              <w:t>TEITL Y PROSIECT: /</w:t>
            </w:r>
            <w:r w:rsidRPr="00D96555">
              <w:rPr>
                <w:rFonts w:ascii="Arial" w:hAnsi="Arial" w:cs="Arial"/>
                <w:b/>
                <w:color w:val="FFFFFF"/>
                <w:sz w:val="22"/>
                <w:szCs w:val="22"/>
              </w:rPr>
              <w:t xml:space="preserve"> </w:t>
            </w:r>
            <w:r w:rsidRPr="00D96555">
              <w:rPr>
                <w:rFonts w:ascii="Arial" w:hAnsi="Arial" w:cs="Arial"/>
                <w:sz w:val="22"/>
                <w:szCs w:val="22"/>
              </w:rPr>
              <w:t xml:space="preserve">PROJECT TITLE: The effects of entrepreneurialism within the hairdressing industry. </w:t>
            </w:r>
          </w:p>
        </w:tc>
      </w:tr>
    </w:tbl>
    <w:p w14:paraId="7A60A195" w14:textId="77777777" w:rsidR="00D96555" w:rsidRPr="00D96555" w:rsidRDefault="00D96555" w:rsidP="00D96555">
      <w:pPr>
        <w:rPr>
          <w:rFonts w:ascii="Arial" w:hAnsi="Arial" w:cs="Arial"/>
          <w:sz w:val="22"/>
          <w:szCs w:val="22"/>
        </w:rPr>
      </w:pPr>
    </w:p>
    <w:p w14:paraId="6823C38B" w14:textId="77777777" w:rsidR="00D96555" w:rsidRPr="00D96555" w:rsidRDefault="00D96555" w:rsidP="00D96555">
      <w:pPr>
        <w:rPr>
          <w:rFonts w:ascii="Arial" w:hAnsi="Arial" w:cs="Arial"/>
          <w:color w:val="FF0000"/>
        </w:rPr>
      </w:pPr>
    </w:p>
    <w:p w14:paraId="3F11936C" w14:textId="77777777" w:rsidR="00D96555" w:rsidRPr="00D96555" w:rsidRDefault="00D96555" w:rsidP="00D96555">
      <w:pPr>
        <w:rPr>
          <w:rFonts w:ascii="Arial" w:hAnsi="Arial" w:cs="Arial"/>
        </w:rPr>
      </w:pPr>
    </w:p>
    <w:p w14:paraId="20516D9A" w14:textId="77777777" w:rsidR="00D96555" w:rsidRPr="00D96555" w:rsidRDefault="00D96555" w:rsidP="00D96555">
      <w:pPr>
        <w:rPr>
          <w:rFonts w:ascii="Arial" w:hAnsi="Arial" w:cs="Arial"/>
        </w:rPr>
      </w:pPr>
      <w:r w:rsidRPr="00D96555">
        <w:rPr>
          <w:rFonts w:ascii="Arial" w:hAnsi="Arial" w:cs="Arial"/>
        </w:rPr>
        <w:t xml:space="preserve">Dear Participant: </w:t>
      </w:r>
    </w:p>
    <w:p w14:paraId="6EE67ED7" w14:textId="77777777" w:rsidR="00D96555" w:rsidRPr="00D96555" w:rsidRDefault="00D96555" w:rsidP="00D96555">
      <w:pPr>
        <w:rPr>
          <w:rFonts w:ascii="Arial" w:hAnsi="Arial" w:cs="Arial"/>
        </w:rPr>
      </w:pPr>
    </w:p>
    <w:p w14:paraId="1B9CEC67"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My name is Jazmine Love and I am studying in the School of Business and Management.</w:t>
      </w:r>
    </w:p>
    <w:p w14:paraId="6E25ED47" w14:textId="77777777" w:rsidR="00D96555" w:rsidRPr="00D96555" w:rsidRDefault="00D96555" w:rsidP="00D96555">
      <w:pPr>
        <w:spacing w:line="302" w:lineRule="atLeast"/>
        <w:jc w:val="both"/>
        <w:rPr>
          <w:rFonts w:ascii="Arial" w:eastAsia="Calibri" w:hAnsi="Arial" w:cs="Arial"/>
          <w:color w:val="000000"/>
        </w:rPr>
      </w:pPr>
    </w:p>
    <w:p w14:paraId="400CB008"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 xml:space="preserve">I would like to invite you to participate in my research project. This project will look at hair salon, business owners and aims to find the effects in the industry and personalities. </w:t>
      </w:r>
    </w:p>
    <w:p w14:paraId="41CA0AD5" w14:textId="77777777" w:rsidR="00D96555" w:rsidRPr="00D96555" w:rsidRDefault="00D96555" w:rsidP="00D96555">
      <w:pPr>
        <w:spacing w:line="302" w:lineRule="atLeast"/>
        <w:jc w:val="both"/>
        <w:rPr>
          <w:rFonts w:ascii="Arial" w:eastAsia="Calibri" w:hAnsi="Arial" w:cs="Arial"/>
          <w:color w:val="000000"/>
        </w:rPr>
      </w:pPr>
    </w:p>
    <w:p w14:paraId="7F0E64BE"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 xml:space="preserve">Through your participation in the interviews, I hope to ascertain </w:t>
      </w:r>
    </w:p>
    <w:p w14:paraId="663BC548" w14:textId="77777777" w:rsidR="00D96555" w:rsidRPr="00D96555" w:rsidRDefault="00D96555" w:rsidP="00D96555">
      <w:pPr>
        <w:spacing w:line="302" w:lineRule="atLeast"/>
        <w:jc w:val="both"/>
        <w:rPr>
          <w:rFonts w:ascii="Arial" w:eastAsia="Calibri" w:hAnsi="Arial" w:cs="Arial"/>
          <w:color w:val="000000"/>
        </w:rPr>
      </w:pPr>
    </w:p>
    <w:p w14:paraId="1E0C4987"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 xml:space="preserve">All answers will be kept strictly confidential to the researchers involved and at </w:t>
      </w:r>
      <w:r w:rsidRPr="00D96555">
        <w:rPr>
          <w:rFonts w:ascii="Arial" w:eastAsia="Calibri" w:hAnsi="Arial" w:cs="Arial"/>
          <w:b/>
          <w:color w:val="000000"/>
          <w:u w:val="single"/>
        </w:rPr>
        <w:t>NO</w:t>
      </w:r>
      <w:r w:rsidRPr="00D96555">
        <w:rPr>
          <w:rFonts w:ascii="Arial" w:eastAsia="Calibri" w:hAnsi="Arial" w:cs="Arial"/>
          <w:color w:val="000000"/>
        </w:rPr>
        <w:t xml:space="preserve"> time will individual results be released to the general public. This gives you a chance to express your views on your programme a confidential and anonymous forum and still be able to make a difference. Your participation in this study is completely voluntary so you can withdraw from the interview at any stage. </w:t>
      </w:r>
    </w:p>
    <w:p w14:paraId="586D88DF" w14:textId="77777777" w:rsidR="00D96555" w:rsidRPr="00D96555" w:rsidRDefault="00D96555" w:rsidP="00D96555">
      <w:pPr>
        <w:spacing w:line="302" w:lineRule="atLeast"/>
        <w:jc w:val="both"/>
        <w:rPr>
          <w:rFonts w:ascii="Arial" w:eastAsia="Calibri" w:hAnsi="Arial" w:cs="Arial"/>
          <w:color w:val="000000"/>
        </w:rPr>
      </w:pPr>
    </w:p>
    <w:p w14:paraId="7D28C221"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 xml:space="preserve">Our interview should take about 60 minutes to complete, but there is no time constraint. There are also no right or wrong answers. </w:t>
      </w:r>
    </w:p>
    <w:p w14:paraId="1FAC5424" w14:textId="77777777" w:rsidR="00D96555" w:rsidRPr="00D96555" w:rsidRDefault="00D96555" w:rsidP="00D96555">
      <w:pPr>
        <w:spacing w:line="302" w:lineRule="atLeast"/>
        <w:jc w:val="both"/>
        <w:rPr>
          <w:rFonts w:ascii="Arial" w:eastAsia="Calibri" w:hAnsi="Arial" w:cs="Arial"/>
          <w:color w:val="000000"/>
        </w:rPr>
      </w:pPr>
    </w:p>
    <w:p w14:paraId="3124AF23" w14:textId="77777777" w:rsidR="00D96555" w:rsidRPr="00D96555" w:rsidRDefault="00D96555" w:rsidP="00D96555">
      <w:pPr>
        <w:spacing w:line="302" w:lineRule="atLeast"/>
        <w:jc w:val="both"/>
        <w:rPr>
          <w:rFonts w:ascii="Arial" w:eastAsia="Calibri" w:hAnsi="Arial" w:cs="Arial"/>
          <w:color w:val="000000"/>
        </w:rPr>
      </w:pPr>
      <w:r w:rsidRPr="00D96555">
        <w:rPr>
          <w:rFonts w:ascii="Arial" w:eastAsia="Calibri" w:hAnsi="Arial" w:cs="Arial"/>
          <w:color w:val="000000"/>
        </w:rPr>
        <w:t>After careful and precise analysis of the data obtained from this interview, I will be happy to provide you with a copy of the findings at your request. The results of this study will hopefully enhance my understanding of entrepreneurs and will be stored on my database. The results of the research will be fed back to the University of Wales Trinity St David</w:t>
      </w:r>
      <w:r w:rsidRPr="00D96555">
        <w:rPr>
          <w:rFonts w:ascii="Arial" w:eastAsia="Calibri" w:hAnsi="Arial" w:cs="Arial"/>
          <w:color w:val="FF0000"/>
        </w:rPr>
        <w:t>.</w:t>
      </w:r>
    </w:p>
    <w:p w14:paraId="675FA52F" w14:textId="77777777" w:rsidR="00D96555" w:rsidRPr="00D96555" w:rsidRDefault="00D96555" w:rsidP="00D96555">
      <w:pPr>
        <w:spacing w:line="302" w:lineRule="atLeast"/>
        <w:jc w:val="both"/>
        <w:rPr>
          <w:rFonts w:ascii="Arial" w:eastAsia="Calibri" w:hAnsi="Arial" w:cs="Arial"/>
        </w:rPr>
      </w:pPr>
    </w:p>
    <w:p w14:paraId="5B50E340" w14:textId="77777777" w:rsidR="00D96555" w:rsidRPr="00D96555" w:rsidRDefault="00D96555" w:rsidP="00D96555">
      <w:pPr>
        <w:jc w:val="both"/>
        <w:rPr>
          <w:rFonts w:ascii="Arial" w:hAnsi="Arial" w:cs="Arial"/>
          <w:color w:val="000000"/>
        </w:rPr>
      </w:pPr>
      <w:r w:rsidRPr="00D96555">
        <w:rPr>
          <w:rFonts w:ascii="Arial" w:hAnsi="Arial" w:cs="Arial"/>
          <w:color w:val="000000"/>
        </w:rPr>
        <w:t xml:space="preserve">We thank you in advance for your time and participation. If any questions do arise, feel free to contact me at your convenience. </w:t>
      </w:r>
    </w:p>
    <w:p w14:paraId="492AECA9" w14:textId="77777777" w:rsidR="00D96555" w:rsidRPr="00D96555" w:rsidRDefault="00D96555" w:rsidP="00D96555">
      <w:pPr>
        <w:jc w:val="both"/>
        <w:rPr>
          <w:rFonts w:ascii="Arial" w:hAnsi="Arial" w:cs="Arial"/>
          <w:color w:val="000000"/>
        </w:rPr>
      </w:pPr>
    </w:p>
    <w:p w14:paraId="0EC5E424" w14:textId="77777777" w:rsidR="00D96555" w:rsidRPr="00D96555" w:rsidRDefault="00D96555" w:rsidP="00D96555">
      <w:pPr>
        <w:jc w:val="both"/>
        <w:rPr>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D96555" w:rsidRPr="00D96555" w14:paraId="7308DCAF" w14:textId="77777777" w:rsidTr="00AE7C50">
        <w:tc>
          <w:tcPr>
            <w:tcW w:w="5341" w:type="dxa"/>
            <w:shd w:val="clear" w:color="auto" w:fill="auto"/>
          </w:tcPr>
          <w:p w14:paraId="58CDFD43" w14:textId="77777777" w:rsidR="00D96555" w:rsidRPr="00D96555" w:rsidRDefault="00D96555" w:rsidP="00D96555">
            <w:pPr>
              <w:rPr>
                <w:rFonts w:ascii="Arial" w:hAnsi="Arial" w:cs="Arial"/>
                <w:sz w:val="22"/>
                <w:szCs w:val="22"/>
              </w:rPr>
            </w:pPr>
            <w:r w:rsidRPr="00D96555">
              <w:rPr>
                <w:rFonts w:ascii="Arial" w:hAnsi="Arial" w:cs="Arial"/>
                <w:sz w:val="22"/>
                <w:szCs w:val="22"/>
              </w:rPr>
              <w:t>ENW A CHYFEIRIAD YR YMCHWILYDD</w:t>
            </w:r>
          </w:p>
        </w:tc>
        <w:tc>
          <w:tcPr>
            <w:tcW w:w="5341" w:type="dxa"/>
            <w:shd w:val="clear" w:color="auto" w:fill="auto"/>
          </w:tcPr>
          <w:p w14:paraId="7179D86A" w14:textId="77777777" w:rsidR="00D96555" w:rsidRPr="00D96555" w:rsidRDefault="00D96555" w:rsidP="00D96555">
            <w:pPr>
              <w:rPr>
                <w:rFonts w:ascii="Arial" w:hAnsi="Arial" w:cs="Arial"/>
                <w:sz w:val="22"/>
                <w:szCs w:val="22"/>
              </w:rPr>
            </w:pPr>
            <w:r w:rsidRPr="00D96555">
              <w:rPr>
                <w:rFonts w:ascii="Arial" w:hAnsi="Arial" w:cs="Arial"/>
                <w:sz w:val="22"/>
                <w:szCs w:val="22"/>
              </w:rPr>
              <w:t>NAME &amp; ADDRESS OF RESEARCHER</w:t>
            </w:r>
          </w:p>
          <w:p w14:paraId="6A705BFB" w14:textId="77777777" w:rsidR="00D96555" w:rsidRPr="00D96555" w:rsidRDefault="00D96555" w:rsidP="00D96555">
            <w:pPr>
              <w:rPr>
                <w:rFonts w:ascii="Arial" w:hAnsi="Arial" w:cs="Arial"/>
                <w:sz w:val="22"/>
                <w:szCs w:val="22"/>
              </w:rPr>
            </w:pPr>
            <w:r w:rsidRPr="00D96555">
              <w:rPr>
                <w:rFonts w:ascii="Arial" w:hAnsi="Arial" w:cs="Arial"/>
                <w:sz w:val="22"/>
                <w:szCs w:val="22"/>
              </w:rPr>
              <w:t>Jazmine Love</w:t>
            </w:r>
          </w:p>
          <w:p w14:paraId="7385A796" w14:textId="77777777" w:rsidR="00D96555" w:rsidRPr="00D96555" w:rsidRDefault="00D96555" w:rsidP="00D96555">
            <w:pPr>
              <w:rPr>
                <w:rFonts w:ascii="Arial" w:hAnsi="Arial" w:cs="Arial"/>
                <w:sz w:val="22"/>
                <w:szCs w:val="22"/>
              </w:rPr>
            </w:pPr>
            <w:r w:rsidRPr="00D96555">
              <w:rPr>
                <w:rFonts w:ascii="Arial" w:hAnsi="Arial" w:cs="Arial"/>
                <w:sz w:val="22"/>
                <w:szCs w:val="22"/>
              </w:rPr>
              <w:t>52 Maes Yr Ehedydd</w:t>
            </w:r>
          </w:p>
          <w:p w14:paraId="697B2BE9" w14:textId="77777777" w:rsidR="00D96555" w:rsidRPr="00D96555" w:rsidRDefault="00D96555" w:rsidP="00D96555">
            <w:pPr>
              <w:rPr>
                <w:rFonts w:ascii="Arial" w:hAnsi="Arial" w:cs="Arial"/>
                <w:sz w:val="22"/>
                <w:szCs w:val="22"/>
              </w:rPr>
            </w:pPr>
            <w:r w:rsidRPr="00D96555">
              <w:rPr>
                <w:rFonts w:ascii="Arial" w:hAnsi="Arial" w:cs="Arial"/>
                <w:sz w:val="22"/>
                <w:szCs w:val="22"/>
              </w:rPr>
              <w:t>Carmarthen</w:t>
            </w:r>
          </w:p>
          <w:p w14:paraId="355084C1" w14:textId="77777777" w:rsidR="00D96555" w:rsidRPr="00D96555" w:rsidRDefault="00D96555" w:rsidP="00D96555">
            <w:pPr>
              <w:rPr>
                <w:rFonts w:ascii="Arial" w:hAnsi="Arial" w:cs="Arial"/>
                <w:sz w:val="22"/>
                <w:szCs w:val="22"/>
              </w:rPr>
            </w:pPr>
            <w:r w:rsidRPr="00D96555">
              <w:rPr>
                <w:rFonts w:ascii="Arial" w:hAnsi="Arial" w:cs="Arial"/>
                <w:sz w:val="22"/>
                <w:szCs w:val="22"/>
              </w:rPr>
              <w:t>SA31 3GB</w:t>
            </w:r>
          </w:p>
          <w:p w14:paraId="6D01A44C" w14:textId="77777777" w:rsidR="00D96555" w:rsidRPr="00D96555" w:rsidRDefault="00D96555" w:rsidP="00D96555">
            <w:pPr>
              <w:rPr>
                <w:rFonts w:ascii="Arial" w:hAnsi="Arial" w:cs="Arial"/>
                <w:sz w:val="22"/>
                <w:szCs w:val="22"/>
              </w:rPr>
            </w:pPr>
          </w:p>
        </w:tc>
      </w:tr>
    </w:tbl>
    <w:p w14:paraId="36072720" w14:textId="77777777" w:rsidR="00D96555" w:rsidRPr="00D96555" w:rsidRDefault="00D96555" w:rsidP="00D96555">
      <w:pPr>
        <w:jc w:val="both"/>
        <w:rPr>
          <w:rFonts w:ascii="Arial" w:hAnsi="Arial" w:cs="Arial"/>
          <w:color w:val="000000"/>
        </w:rPr>
      </w:pPr>
    </w:p>
    <w:p w14:paraId="702AE6AC" w14:textId="5BF7E468" w:rsidR="004B713E" w:rsidRPr="004B713E" w:rsidRDefault="004B713E" w:rsidP="00436314">
      <w:pPr>
        <w:spacing w:line="480" w:lineRule="auto"/>
        <w:jc w:val="both"/>
      </w:pPr>
    </w:p>
    <w:sectPr w:rsidR="004B713E" w:rsidRPr="004B713E" w:rsidSect="00D96555">
      <w:pgSz w:w="11906" w:h="16838"/>
      <w:pgMar w:top="720" w:right="720" w:bottom="816" w:left="72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655192" w14:textId="77777777" w:rsidR="00562953" w:rsidRDefault="00562953" w:rsidP="003E61DF">
      <w:r>
        <w:separator/>
      </w:r>
    </w:p>
  </w:endnote>
  <w:endnote w:type="continuationSeparator" w:id="0">
    <w:p w14:paraId="232EC3FD" w14:textId="77777777" w:rsidR="00562953" w:rsidRDefault="00562953" w:rsidP="003E6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1326708"/>
      <w:docPartObj>
        <w:docPartGallery w:val="Page Numbers (Bottom of Page)"/>
        <w:docPartUnique/>
      </w:docPartObj>
    </w:sdtPr>
    <w:sdtEndPr>
      <w:rPr>
        <w:color w:val="7F7F7F" w:themeColor="background1" w:themeShade="7F"/>
        <w:spacing w:val="60"/>
      </w:rPr>
    </w:sdtEndPr>
    <w:sdtContent>
      <w:p w14:paraId="6D2B45DB" w14:textId="6EE0F981" w:rsidR="00AE7C50" w:rsidRDefault="00AE7C50">
        <w:pPr>
          <w:pStyle w:val="Footer"/>
          <w:pBdr>
            <w:top w:val="single" w:sz="4" w:space="1" w:color="D9D9D9" w:themeColor="background1" w:themeShade="D9"/>
          </w:pBdr>
          <w:jc w:val="right"/>
        </w:pPr>
        <w:r>
          <w:fldChar w:fldCharType="begin"/>
        </w:r>
        <w:r>
          <w:instrText xml:space="preserve"> PAGE   \* MERGEFORMAT </w:instrText>
        </w:r>
        <w:r>
          <w:fldChar w:fldCharType="separate"/>
        </w:r>
        <w:r w:rsidR="005E2B79">
          <w:rPr>
            <w:noProof/>
          </w:rPr>
          <w:t>4</w:t>
        </w:r>
        <w:r>
          <w:rPr>
            <w:noProof/>
          </w:rPr>
          <w:fldChar w:fldCharType="end"/>
        </w:r>
        <w:r>
          <w:t xml:space="preserve"> | </w:t>
        </w:r>
        <w:r>
          <w:rPr>
            <w:color w:val="7F7F7F" w:themeColor="background1" w:themeShade="7F"/>
            <w:spacing w:val="60"/>
          </w:rPr>
          <w:t>Page</w:t>
        </w:r>
      </w:p>
    </w:sdtContent>
  </w:sdt>
  <w:p w14:paraId="54CEA013" w14:textId="77777777" w:rsidR="00AE7C50" w:rsidRDefault="00AE7C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652129" w14:textId="77777777" w:rsidR="00562953" w:rsidRDefault="00562953" w:rsidP="003E61DF">
      <w:r>
        <w:separator/>
      </w:r>
    </w:p>
  </w:footnote>
  <w:footnote w:type="continuationSeparator" w:id="0">
    <w:p w14:paraId="417EE460" w14:textId="77777777" w:rsidR="00562953" w:rsidRDefault="00562953" w:rsidP="003E61D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04B30B" w14:textId="77777777" w:rsidR="00AE7C50" w:rsidRDefault="00AE7C50">
    <w:pPr>
      <w:pStyle w:val="Header"/>
      <w:jc w:val="right"/>
      <w:rPr>
        <w:color w:val="5B9BD5" w:themeColor="accent1"/>
      </w:rPr>
    </w:pPr>
    <w:r>
      <w:rPr>
        <w:color w:val="5B9BD5" w:themeColor="accent1"/>
      </w:rPr>
      <w:t xml:space="preserve"> </w:t>
    </w:r>
    <w:sdt>
      <w:sdtPr>
        <w:rPr>
          <w:color w:val="5B9BD5" w:themeColor="accent1"/>
        </w:rPr>
        <w:alias w:val="Author"/>
        <w:tag w:val=""/>
        <w:id w:val="-1844695858"/>
        <w:placeholder>
          <w:docPart w:val="1C018CD362C34F79B9CB2B0F3948260A"/>
        </w:placeholder>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rPr>
          <w:t>Jazmine Gamble (1402067)</w:t>
        </w:r>
      </w:sdtContent>
    </w:sdt>
  </w:p>
  <w:p w14:paraId="3555626C" w14:textId="77777777" w:rsidR="00AE7C50" w:rsidRDefault="00AE7C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13080E"/>
    <w:multiLevelType w:val="multilevel"/>
    <w:tmpl w:val="4EC8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45031"/>
    <w:multiLevelType w:val="multilevel"/>
    <w:tmpl w:val="1CD434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100961D8"/>
    <w:multiLevelType w:val="hybridMultilevel"/>
    <w:tmpl w:val="3D30B244"/>
    <w:lvl w:ilvl="0" w:tplc="FC202022">
      <w:start w:val="2"/>
      <w:numFmt w:val="bullet"/>
      <w:lvlText w:val="-"/>
      <w:lvlJc w:val="left"/>
      <w:pPr>
        <w:ind w:left="5400" w:hanging="360"/>
      </w:pPr>
      <w:rPr>
        <w:rFonts w:ascii="Calibri" w:eastAsiaTheme="minorEastAsia" w:hAnsi="Calibri" w:cs="Calibri" w:hint="default"/>
        <w:color w:val="000000" w:themeColor="text1"/>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15016F8D"/>
    <w:multiLevelType w:val="multilevel"/>
    <w:tmpl w:val="8552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2411C7"/>
    <w:multiLevelType w:val="multilevel"/>
    <w:tmpl w:val="4B5C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C7747"/>
    <w:multiLevelType w:val="multilevel"/>
    <w:tmpl w:val="3B685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2B5850"/>
    <w:multiLevelType w:val="multilevel"/>
    <w:tmpl w:val="967E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E7027F"/>
    <w:multiLevelType w:val="hybridMultilevel"/>
    <w:tmpl w:val="0576C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381B41"/>
    <w:multiLevelType w:val="multilevel"/>
    <w:tmpl w:val="9C3E5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28165E"/>
    <w:multiLevelType w:val="multilevel"/>
    <w:tmpl w:val="615694A4"/>
    <w:lvl w:ilvl="0">
      <w:start w:val="1"/>
      <w:numFmt w:val="decimal"/>
      <w:lvlText w:val="%1"/>
      <w:lvlJc w:val="left"/>
      <w:pPr>
        <w:ind w:left="1080" w:hanging="360"/>
      </w:pPr>
      <w:rPr>
        <w:rFonts w:ascii="Arial" w:hAnsi="Arial" w:cs="Arial" w:hint="default"/>
        <w:sz w:val="24"/>
        <w:szCs w:val="24"/>
      </w:rPr>
    </w:lvl>
    <w:lvl w:ilvl="1">
      <w:start w:val="3"/>
      <w:numFmt w:val="decimal"/>
      <w:lvlText w:val="%1.%2"/>
      <w:lvlJc w:val="left"/>
      <w:pPr>
        <w:ind w:left="108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16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520" w:hanging="1800"/>
      </w:pPr>
      <w:rPr>
        <w:rFonts w:hint="default"/>
      </w:rPr>
    </w:lvl>
    <w:lvl w:ilvl="8">
      <w:start w:val="1"/>
      <w:numFmt w:val="decimal"/>
      <w:lvlText w:val="%1.%2.%3.%4.%5.%6.%7.%8.%9"/>
      <w:lvlJc w:val="left"/>
      <w:pPr>
        <w:ind w:left="2520" w:hanging="1800"/>
      </w:pPr>
      <w:rPr>
        <w:rFonts w:hint="default"/>
      </w:rPr>
    </w:lvl>
  </w:abstractNum>
  <w:abstractNum w:abstractNumId="10" w15:restartNumberingAfterBreak="0">
    <w:nsid w:val="20FA4E99"/>
    <w:multiLevelType w:val="hybridMultilevel"/>
    <w:tmpl w:val="28B63258"/>
    <w:lvl w:ilvl="0" w:tplc="B37A0526">
      <w:start w:val="1"/>
      <w:numFmt w:val="bullet"/>
      <w:lvlText w:val="•"/>
      <w:lvlJc w:val="left"/>
      <w:pPr>
        <w:tabs>
          <w:tab w:val="num" w:pos="720"/>
        </w:tabs>
        <w:ind w:left="720" w:hanging="360"/>
      </w:pPr>
      <w:rPr>
        <w:rFonts w:ascii="Georgia" w:hAnsi="Georgia" w:hint="default"/>
      </w:rPr>
    </w:lvl>
    <w:lvl w:ilvl="1" w:tplc="F4A4FB56" w:tentative="1">
      <w:start w:val="1"/>
      <w:numFmt w:val="bullet"/>
      <w:lvlText w:val="•"/>
      <w:lvlJc w:val="left"/>
      <w:pPr>
        <w:tabs>
          <w:tab w:val="num" w:pos="1440"/>
        </w:tabs>
        <w:ind w:left="1440" w:hanging="360"/>
      </w:pPr>
      <w:rPr>
        <w:rFonts w:ascii="Georgia" w:hAnsi="Georgia" w:hint="default"/>
      </w:rPr>
    </w:lvl>
    <w:lvl w:ilvl="2" w:tplc="B8CE3D92" w:tentative="1">
      <w:start w:val="1"/>
      <w:numFmt w:val="bullet"/>
      <w:lvlText w:val="•"/>
      <w:lvlJc w:val="left"/>
      <w:pPr>
        <w:tabs>
          <w:tab w:val="num" w:pos="2160"/>
        </w:tabs>
        <w:ind w:left="2160" w:hanging="360"/>
      </w:pPr>
      <w:rPr>
        <w:rFonts w:ascii="Georgia" w:hAnsi="Georgia" w:hint="default"/>
      </w:rPr>
    </w:lvl>
    <w:lvl w:ilvl="3" w:tplc="5ABC4F3C" w:tentative="1">
      <w:start w:val="1"/>
      <w:numFmt w:val="bullet"/>
      <w:lvlText w:val="•"/>
      <w:lvlJc w:val="left"/>
      <w:pPr>
        <w:tabs>
          <w:tab w:val="num" w:pos="2880"/>
        </w:tabs>
        <w:ind w:left="2880" w:hanging="360"/>
      </w:pPr>
      <w:rPr>
        <w:rFonts w:ascii="Georgia" w:hAnsi="Georgia" w:hint="default"/>
      </w:rPr>
    </w:lvl>
    <w:lvl w:ilvl="4" w:tplc="03C2ABBE" w:tentative="1">
      <w:start w:val="1"/>
      <w:numFmt w:val="bullet"/>
      <w:lvlText w:val="•"/>
      <w:lvlJc w:val="left"/>
      <w:pPr>
        <w:tabs>
          <w:tab w:val="num" w:pos="3600"/>
        </w:tabs>
        <w:ind w:left="3600" w:hanging="360"/>
      </w:pPr>
      <w:rPr>
        <w:rFonts w:ascii="Georgia" w:hAnsi="Georgia" w:hint="default"/>
      </w:rPr>
    </w:lvl>
    <w:lvl w:ilvl="5" w:tplc="2A0216BA" w:tentative="1">
      <w:start w:val="1"/>
      <w:numFmt w:val="bullet"/>
      <w:lvlText w:val="•"/>
      <w:lvlJc w:val="left"/>
      <w:pPr>
        <w:tabs>
          <w:tab w:val="num" w:pos="4320"/>
        </w:tabs>
        <w:ind w:left="4320" w:hanging="360"/>
      </w:pPr>
      <w:rPr>
        <w:rFonts w:ascii="Georgia" w:hAnsi="Georgia" w:hint="default"/>
      </w:rPr>
    </w:lvl>
    <w:lvl w:ilvl="6" w:tplc="2B060FF2" w:tentative="1">
      <w:start w:val="1"/>
      <w:numFmt w:val="bullet"/>
      <w:lvlText w:val="•"/>
      <w:lvlJc w:val="left"/>
      <w:pPr>
        <w:tabs>
          <w:tab w:val="num" w:pos="5040"/>
        </w:tabs>
        <w:ind w:left="5040" w:hanging="360"/>
      </w:pPr>
      <w:rPr>
        <w:rFonts w:ascii="Georgia" w:hAnsi="Georgia" w:hint="default"/>
      </w:rPr>
    </w:lvl>
    <w:lvl w:ilvl="7" w:tplc="102CCB04" w:tentative="1">
      <w:start w:val="1"/>
      <w:numFmt w:val="bullet"/>
      <w:lvlText w:val="•"/>
      <w:lvlJc w:val="left"/>
      <w:pPr>
        <w:tabs>
          <w:tab w:val="num" w:pos="5760"/>
        </w:tabs>
        <w:ind w:left="5760" w:hanging="360"/>
      </w:pPr>
      <w:rPr>
        <w:rFonts w:ascii="Georgia" w:hAnsi="Georgia" w:hint="default"/>
      </w:rPr>
    </w:lvl>
    <w:lvl w:ilvl="8" w:tplc="E4B6CB02" w:tentative="1">
      <w:start w:val="1"/>
      <w:numFmt w:val="bullet"/>
      <w:lvlText w:val="•"/>
      <w:lvlJc w:val="left"/>
      <w:pPr>
        <w:tabs>
          <w:tab w:val="num" w:pos="6480"/>
        </w:tabs>
        <w:ind w:left="6480" w:hanging="360"/>
      </w:pPr>
      <w:rPr>
        <w:rFonts w:ascii="Georgia" w:hAnsi="Georgia" w:hint="default"/>
      </w:rPr>
    </w:lvl>
  </w:abstractNum>
  <w:abstractNum w:abstractNumId="11" w15:restartNumberingAfterBreak="0">
    <w:nsid w:val="24DC4312"/>
    <w:multiLevelType w:val="hybridMultilevel"/>
    <w:tmpl w:val="ACF4AED6"/>
    <w:lvl w:ilvl="0" w:tplc="B6FECA7A">
      <w:start w:val="1"/>
      <w:numFmt w:val="bullet"/>
      <w:lvlText w:val="•"/>
      <w:lvlJc w:val="left"/>
      <w:pPr>
        <w:tabs>
          <w:tab w:val="num" w:pos="720"/>
        </w:tabs>
        <w:ind w:left="720" w:hanging="360"/>
      </w:pPr>
      <w:rPr>
        <w:rFonts w:ascii="Georgia" w:hAnsi="Georgia" w:hint="default"/>
      </w:rPr>
    </w:lvl>
    <w:lvl w:ilvl="1" w:tplc="5FC8188E" w:tentative="1">
      <w:start w:val="1"/>
      <w:numFmt w:val="bullet"/>
      <w:lvlText w:val="•"/>
      <w:lvlJc w:val="left"/>
      <w:pPr>
        <w:tabs>
          <w:tab w:val="num" w:pos="1440"/>
        </w:tabs>
        <w:ind w:left="1440" w:hanging="360"/>
      </w:pPr>
      <w:rPr>
        <w:rFonts w:ascii="Georgia" w:hAnsi="Georgia" w:hint="default"/>
      </w:rPr>
    </w:lvl>
    <w:lvl w:ilvl="2" w:tplc="78CA534E" w:tentative="1">
      <w:start w:val="1"/>
      <w:numFmt w:val="bullet"/>
      <w:lvlText w:val="•"/>
      <w:lvlJc w:val="left"/>
      <w:pPr>
        <w:tabs>
          <w:tab w:val="num" w:pos="2160"/>
        </w:tabs>
        <w:ind w:left="2160" w:hanging="360"/>
      </w:pPr>
      <w:rPr>
        <w:rFonts w:ascii="Georgia" w:hAnsi="Georgia" w:hint="default"/>
      </w:rPr>
    </w:lvl>
    <w:lvl w:ilvl="3" w:tplc="621429BE" w:tentative="1">
      <w:start w:val="1"/>
      <w:numFmt w:val="bullet"/>
      <w:lvlText w:val="•"/>
      <w:lvlJc w:val="left"/>
      <w:pPr>
        <w:tabs>
          <w:tab w:val="num" w:pos="2880"/>
        </w:tabs>
        <w:ind w:left="2880" w:hanging="360"/>
      </w:pPr>
      <w:rPr>
        <w:rFonts w:ascii="Georgia" w:hAnsi="Georgia" w:hint="default"/>
      </w:rPr>
    </w:lvl>
    <w:lvl w:ilvl="4" w:tplc="B28A0086" w:tentative="1">
      <w:start w:val="1"/>
      <w:numFmt w:val="bullet"/>
      <w:lvlText w:val="•"/>
      <w:lvlJc w:val="left"/>
      <w:pPr>
        <w:tabs>
          <w:tab w:val="num" w:pos="3600"/>
        </w:tabs>
        <w:ind w:left="3600" w:hanging="360"/>
      </w:pPr>
      <w:rPr>
        <w:rFonts w:ascii="Georgia" w:hAnsi="Georgia" w:hint="default"/>
      </w:rPr>
    </w:lvl>
    <w:lvl w:ilvl="5" w:tplc="83B42FBC" w:tentative="1">
      <w:start w:val="1"/>
      <w:numFmt w:val="bullet"/>
      <w:lvlText w:val="•"/>
      <w:lvlJc w:val="left"/>
      <w:pPr>
        <w:tabs>
          <w:tab w:val="num" w:pos="4320"/>
        </w:tabs>
        <w:ind w:left="4320" w:hanging="360"/>
      </w:pPr>
      <w:rPr>
        <w:rFonts w:ascii="Georgia" w:hAnsi="Georgia" w:hint="default"/>
      </w:rPr>
    </w:lvl>
    <w:lvl w:ilvl="6" w:tplc="93943C92" w:tentative="1">
      <w:start w:val="1"/>
      <w:numFmt w:val="bullet"/>
      <w:lvlText w:val="•"/>
      <w:lvlJc w:val="left"/>
      <w:pPr>
        <w:tabs>
          <w:tab w:val="num" w:pos="5040"/>
        </w:tabs>
        <w:ind w:left="5040" w:hanging="360"/>
      </w:pPr>
      <w:rPr>
        <w:rFonts w:ascii="Georgia" w:hAnsi="Georgia" w:hint="default"/>
      </w:rPr>
    </w:lvl>
    <w:lvl w:ilvl="7" w:tplc="328C9988" w:tentative="1">
      <w:start w:val="1"/>
      <w:numFmt w:val="bullet"/>
      <w:lvlText w:val="•"/>
      <w:lvlJc w:val="left"/>
      <w:pPr>
        <w:tabs>
          <w:tab w:val="num" w:pos="5760"/>
        </w:tabs>
        <w:ind w:left="5760" w:hanging="360"/>
      </w:pPr>
      <w:rPr>
        <w:rFonts w:ascii="Georgia" w:hAnsi="Georgia" w:hint="default"/>
      </w:rPr>
    </w:lvl>
    <w:lvl w:ilvl="8" w:tplc="9AE279EA"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26DE398B"/>
    <w:multiLevelType w:val="multilevel"/>
    <w:tmpl w:val="A0A8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8A795D"/>
    <w:multiLevelType w:val="multilevel"/>
    <w:tmpl w:val="4C7A5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9450EB"/>
    <w:multiLevelType w:val="multilevel"/>
    <w:tmpl w:val="FF92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E27483"/>
    <w:multiLevelType w:val="hybridMultilevel"/>
    <w:tmpl w:val="2FDA4298"/>
    <w:lvl w:ilvl="0" w:tplc="5482890E">
      <w:start w:val="1"/>
      <w:numFmt w:val="bullet"/>
      <w:lvlText w:val=""/>
      <w:lvlJc w:val="left"/>
      <w:pPr>
        <w:tabs>
          <w:tab w:val="num" w:pos="720"/>
        </w:tabs>
        <w:ind w:left="720" w:hanging="360"/>
      </w:pPr>
      <w:rPr>
        <w:rFonts w:ascii="Wingdings" w:hAnsi="Wingdings" w:hint="default"/>
      </w:rPr>
    </w:lvl>
    <w:lvl w:ilvl="1" w:tplc="6EE02394" w:tentative="1">
      <w:start w:val="1"/>
      <w:numFmt w:val="bullet"/>
      <w:lvlText w:val=""/>
      <w:lvlJc w:val="left"/>
      <w:pPr>
        <w:tabs>
          <w:tab w:val="num" w:pos="1440"/>
        </w:tabs>
        <w:ind w:left="1440" w:hanging="360"/>
      </w:pPr>
      <w:rPr>
        <w:rFonts w:ascii="Wingdings" w:hAnsi="Wingdings" w:hint="default"/>
      </w:rPr>
    </w:lvl>
    <w:lvl w:ilvl="2" w:tplc="5B1A819E" w:tentative="1">
      <w:start w:val="1"/>
      <w:numFmt w:val="bullet"/>
      <w:lvlText w:val=""/>
      <w:lvlJc w:val="left"/>
      <w:pPr>
        <w:tabs>
          <w:tab w:val="num" w:pos="2160"/>
        </w:tabs>
        <w:ind w:left="2160" w:hanging="360"/>
      </w:pPr>
      <w:rPr>
        <w:rFonts w:ascii="Wingdings" w:hAnsi="Wingdings" w:hint="default"/>
      </w:rPr>
    </w:lvl>
    <w:lvl w:ilvl="3" w:tplc="1864F74E" w:tentative="1">
      <w:start w:val="1"/>
      <w:numFmt w:val="bullet"/>
      <w:lvlText w:val=""/>
      <w:lvlJc w:val="left"/>
      <w:pPr>
        <w:tabs>
          <w:tab w:val="num" w:pos="2880"/>
        </w:tabs>
        <w:ind w:left="2880" w:hanging="360"/>
      </w:pPr>
      <w:rPr>
        <w:rFonts w:ascii="Wingdings" w:hAnsi="Wingdings" w:hint="default"/>
      </w:rPr>
    </w:lvl>
    <w:lvl w:ilvl="4" w:tplc="01660394" w:tentative="1">
      <w:start w:val="1"/>
      <w:numFmt w:val="bullet"/>
      <w:lvlText w:val=""/>
      <w:lvlJc w:val="left"/>
      <w:pPr>
        <w:tabs>
          <w:tab w:val="num" w:pos="3600"/>
        </w:tabs>
        <w:ind w:left="3600" w:hanging="360"/>
      </w:pPr>
      <w:rPr>
        <w:rFonts w:ascii="Wingdings" w:hAnsi="Wingdings" w:hint="default"/>
      </w:rPr>
    </w:lvl>
    <w:lvl w:ilvl="5" w:tplc="9D78AADA" w:tentative="1">
      <w:start w:val="1"/>
      <w:numFmt w:val="bullet"/>
      <w:lvlText w:val=""/>
      <w:lvlJc w:val="left"/>
      <w:pPr>
        <w:tabs>
          <w:tab w:val="num" w:pos="4320"/>
        </w:tabs>
        <w:ind w:left="4320" w:hanging="360"/>
      </w:pPr>
      <w:rPr>
        <w:rFonts w:ascii="Wingdings" w:hAnsi="Wingdings" w:hint="default"/>
      </w:rPr>
    </w:lvl>
    <w:lvl w:ilvl="6" w:tplc="090ED9D2" w:tentative="1">
      <w:start w:val="1"/>
      <w:numFmt w:val="bullet"/>
      <w:lvlText w:val=""/>
      <w:lvlJc w:val="left"/>
      <w:pPr>
        <w:tabs>
          <w:tab w:val="num" w:pos="5040"/>
        </w:tabs>
        <w:ind w:left="5040" w:hanging="360"/>
      </w:pPr>
      <w:rPr>
        <w:rFonts w:ascii="Wingdings" w:hAnsi="Wingdings" w:hint="default"/>
      </w:rPr>
    </w:lvl>
    <w:lvl w:ilvl="7" w:tplc="E0025E30" w:tentative="1">
      <w:start w:val="1"/>
      <w:numFmt w:val="bullet"/>
      <w:lvlText w:val=""/>
      <w:lvlJc w:val="left"/>
      <w:pPr>
        <w:tabs>
          <w:tab w:val="num" w:pos="5760"/>
        </w:tabs>
        <w:ind w:left="5760" w:hanging="360"/>
      </w:pPr>
      <w:rPr>
        <w:rFonts w:ascii="Wingdings" w:hAnsi="Wingdings" w:hint="default"/>
      </w:rPr>
    </w:lvl>
    <w:lvl w:ilvl="8" w:tplc="E6CCD3F4"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EAA70FB"/>
    <w:multiLevelType w:val="multilevel"/>
    <w:tmpl w:val="488A6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7508AC"/>
    <w:multiLevelType w:val="multilevel"/>
    <w:tmpl w:val="BF54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8852C9"/>
    <w:multiLevelType w:val="multilevel"/>
    <w:tmpl w:val="55BEB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F60A51"/>
    <w:multiLevelType w:val="multilevel"/>
    <w:tmpl w:val="0898E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AE0FAB"/>
    <w:multiLevelType w:val="multilevel"/>
    <w:tmpl w:val="615694A4"/>
    <w:lvl w:ilvl="0">
      <w:start w:val="1"/>
      <w:numFmt w:val="decimal"/>
      <w:lvlText w:val="%1"/>
      <w:lvlJc w:val="left"/>
      <w:pPr>
        <w:ind w:left="1080" w:hanging="360"/>
      </w:pPr>
      <w:rPr>
        <w:rFonts w:ascii="Arial" w:hAnsi="Arial" w:cs="Arial" w:hint="default"/>
        <w:sz w:val="24"/>
        <w:szCs w:val="24"/>
      </w:rPr>
    </w:lvl>
    <w:lvl w:ilvl="1">
      <w:start w:val="3"/>
      <w:numFmt w:val="decimal"/>
      <w:lvlText w:val="%1.%2"/>
      <w:lvlJc w:val="left"/>
      <w:pPr>
        <w:ind w:left="108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16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520" w:hanging="1800"/>
      </w:pPr>
      <w:rPr>
        <w:rFonts w:hint="default"/>
      </w:rPr>
    </w:lvl>
    <w:lvl w:ilvl="8">
      <w:start w:val="1"/>
      <w:numFmt w:val="decimal"/>
      <w:lvlText w:val="%1.%2.%3.%4.%5.%6.%7.%8.%9"/>
      <w:lvlJc w:val="left"/>
      <w:pPr>
        <w:ind w:left="2520" w:hanging="1800"/>
      </w:pPr>
      <w:rPr>
        <w:rFonts w:hint="default"/>
      </w:rPr>
    </w:lvl>
  </w:abstractNum>
  <w:abstractNum w:abstractNumId="21" w15:restartNumberingAfterBreak="0">
    <w:nsid w:val="47AF5A85"/>
    <w:multiLevelType w:val="multilevel"/>
    <w:tmpl w:val="D4F6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DA35CA"/>
    <w:multiLevelType w:val="multilevel"/>
    <w:tmpl w:val="9374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DF7BC3"/>
    <w:multiLevelType w:val="multilevel"/>
    <w:tmpl w:val="6FB6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680151"/>
    <w:multiLevelType w:val="multilevel"/>
    <w:tmpl w:val="6144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E05AEC"/>
    <w:multiLevelType w:val="multilevel"/>
    <w:tmpl w:val="615694A4"/>
    <w:lvl w:ilvl="0">
      <w:start w:val="1"/>
      <w:numFmt w:val="decimal"/>
      <w:lvlText w:val="%1"/>
      <w:lvlJc w:val="left"/>
      <w:pPr>
        <w:ind w:left="1080" w:hanging="360"/>
      </w:pPr>
      <w:rPr>
        <w:rFonts w:ascii="Arial" w:hAnsi="Arial" w:cs="Arial" w:hint="default"/>
        <w:sz w:val="24"/>
        <w:szCs w:val="24"/>
      </w:rPr>
    </w:lvl>
    <w:lvl w:ilvl="1">
      <w:start w:val="3"/>
      <w:numFmt w:val="decimal"/>
      <w:lvlText w:val="%1.%2"/>
      <w:lvlJc w:val="left"/>
      <w:pPr>
        <w:ind w:left="108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16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520" w:hanging="1800"/>
      </w:pPr>
      <w:rPr>
        <w:rFonts w:hint="default"/>
      </w:rPr>
    </w:lvl>
    <w:lvl w:ilvl="8">
      <w:start w:val="1"/>
      <w:numFmt w:val="decimal"/>
      <w:lvlText w:val="%1.%2.%3.%4.%5.%6.%7.%8.%9"/>
      <w:lvlJc w:val="left"/>
      <w:pPr>
        <w:ind w:left="2520" w:hanging="1800"/>
      </w:pPr>
      <w:rPr>
        <w:rFonts w:hint="default"/>
      </w:rPr>
    </w:lvl>
  </w:abstractNum>
  <w:abstractNum w:abstractNumId="26" w15:restartNumberingAfterBreak="0">
    <w:nsid w:val="5C6D7E1E"/>
    <w:multiLevelType w:val="multilevel"/>
    <w:tmpl w:val="54828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E6013B"/>
    <w:multiLevelType w:val="multilevel"/>
    <w:tmpl w:val="B85C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0662F0"/>
    <w:multiLevelType w:val="multilevel"/>
    <w:tmpl w:val="B27E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43430C"/>
    <w:multiLevelType w:val="multilevel"/>
    <w:tmpl w:val="B4943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802E01"/>
    <w:multiLevelType w:val="multilevel"/>
    <w:tmpl w:val="3A948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0A4BBA"/>
    <w:multiLevelType w:val="multilevel"/>
    <w:tmpl w:val="EB22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364275"/>
    <w:multiLevelType w:val="multilevel"/>
    <w:tmpl w:val="8A3CC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6E74DB4"/>
    <w:multiLevelType w:val="multilevel"/>
    <w:tmpl w:val="5A108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5660C8"/>
    <w:multiLevelType w:val="hybridMultilevel"/>
    <w:tmpl w:val="A8BCA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0754EF"/>
    <w:multiLevelType w:val="hybridMultilevel"/>
    <w:tmpl w:val="226A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747FE9"/>
    <w:multiLevelType w:val="hybridMultilevel"/>
    <w:tmpl w:val="C73C031A"/>
    <w:lvl w:ilvl="0" w:tplc="43DE1922">
      <w:start w:val="1"/>
      <w:numFmt w:val="bullet"/>
      <w:lvlText w:val=""/>
      <w:lvlJc w:val="left"/>
      <w:pPr>
        <w:tabs>
          <w:tab w:val="num" w:pos="720"/>
        </w:tabs>
        <w:ind w:left="720" w:hanging="360"/>
      </w:pPr>
      <w:rPr>
        <w:rFonts w:ascii="Wingdings" w:hAnsi="Wingdings" w:hint="default"/>
      </w:rPr>
    </w:lvl>
    <w:lvl w:ilvl="1" w:tplc="6B28522C" w:tentative="1">
      <w:start w:val="1"/>
      <w:numFmt w:val="bullet"/>
      <w:lvlText w:val=""/>
      <w:lvlJc w:val="left"/>
      <w:pPr>
        <w:tabs>
          <w:tab w:val="num" w:pos="1440"/>
        </w:tabs>
        <w:ind w:left="1440" w:hanging="360"/>
      </w:pPr>
      <w:rPr>
        <w:rFonts w:ascii="Wingdings" w:hAnsi="Wingdings" w:hint="default"/>
      </w:rPr>
    </w:lvl>
    <w:lvl w:ilvl="2" w:tplc="E98EA8F4" w:tentative="1">
      <w:start w:val="1"/>
      <w:numFmt w:val="bullet"/>
      <w:lvlText w:val=""/>
      <w:lvlJc w:val="left"/>
      <w:pPr>
        <w:tabs>
          <w:tab w:val="num" w:pos="2160"/>
        </w:tabs>
        <w:ind w:left="2160" w:hanging="360"/>
      </w:pPr>
      <w:rPr>
        <w:rFonts w:ascii="Wingdings" w:hAnsi="Wingdings" w:hint="default"/>
      </w:rPr>
    </w:lvl>
    <w:lvl w:ilvl="3" w:tplc="31922BD2" w:tentative="1">
      <w:start w:val="1"/>
      <w:numFmt w:val="bullet"/>
      <w:lvlText w:val=""/>
      <w:lvlJc w:val="left"/>
      <w:pPr>
        <w:tabs>
          <w:tab w:val="num" w:pos="2880"/>
        </w:tabs>
        <w:ind w:left="2880" w:hanging="360"/>
      </w:pPr>
      <w:rPr>
        <w:rFonts w:ascii="Wingdings" w:hAnsi="Wingdings" w:hint="default"/>
      </w:rPr>
    </w:lvl>
    <w:lvl w:ilvl="4" w:tplc="A6581268" w:tentative="1">
      <w:start w:val="1"/>
      <w:numFmt w:val="bullet"/>
      <w:lvlText w:val=""/>
      <w:lvlJc w:val="left"/>
      <w:pPr>
        <w:tabs>
          <w:tab w:val="num" w:pos="3600"/>
        </w:tabs>
        <w:ind w:left="3600" w:hanging="360"/>
      </w:pPr>
      <w:rPr>
        <w:rFonts w:ascii="Wingdings" w:hAnsi="Wingdings" w:hint="default"/>
      </w:rPr>
    </w:lvl>
    <w:lvl w:ilvl="5" w:tplc="A70CE86A" w:tentative="1">
      <w:start w:val="1"/>
      <w:numFmt w:val="bullet"/>
      <w:lvlText w:val=""/>
      <w:lvlJc w:val="left"/>
      <w:pPr>
        <w:tabs>
          <w:tab w:val="num" w:pos="4320"/>
        </w:tabs>
        <w:ind w:left="4320" w:hanging="360"/>
      </w:pPr>
      <w:rPr>
        <w:rFonts w:ascii="Wingdings" w:hAnsi="Wingdings" w:hint="default"/>
      </w:rPr>
    </w:lvl>
    <w:lvl w:ilvl="6" w:tplc="CDA48998" w:tentative="1">
      <w:start w:val="1"/>
      <w:numFmt w:val="bullet"/>
      <w:lvlText w:val=""/>
      <w:lvlJc w:val="left"/>
      <w:pPr>
        <w:tabs>
          <w:tab w:val="num" w:pos="5040"/>
        </w:tabs>
        <w:ind w:left="5040" w:hanging="360"/>
      </w:pPr>
      <w:rPr>
        <w:rFonts w:ascii="Wingdings" w:hAnsi="Wingdings" w:hint="default"/>
      </w:rPr>
    </w:lvl>
    <w:lvl w:ilvl="7" w:tplc="244E1162" w:tentative="1">
      <w:start w:val="1"/>
      <w:numFmt w:val="bullet"/>
      <w:lvlText w:val=""/>
      <w:lvlJc w:val="left"/>
      <w:pPr>
        <w:tabs>
          <w:tab w:val="num" w:pos="5760"/>
        </w:tabs>
        <w:ind w:left="5760" w:hanging="360"/>
      </w:pPr>
      <w:rPr>
        <w:rFonts w:ascii="Wingdings" w:hAnsi="Wingdings" w:hint="default"/>
      </w:rPr>
    </w:lvl>
    <w:lvl w:ilvl="8" w:tplc="625CEBCE"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AE202A7"/>
    <w:multiLevelType w:val="multilevel"/>
    <w:tmpl w:val="FC42F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BA1F5C"/>
    <w:multiLevelType w:val="multilevel"/>
    <w:tmpl w:val="88E40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
  </w:num>
  <w:num w:numId="3">
    <w:abstractNumId w:val="10"/>
  </w:num>
  <w:num w:numId="4">
    <w:abstractNumId w:val="15"/>
  </w:num>
  <w:num w:numId="5">
    <w:abstractNumId w:val="28"/>
  </w:num>
  <w:num w:numId="6">
    <w:abstractNumId w:val="5"/>
  </w:num>
  <w:num w:numId="7">
    <w:abstractNumId w:val="13"/>
  </w:num>
  <w:num w:numId="8">
    <w:abstractNumId w:val="37"/>
  </w:num>
  <w:num w:numId="9">
    <w:abstractNumId w:val="19"/>
  </w:num>
  <w:num w:numId="10">
    <w:abstractNumId w:val="14"/>
  </w:num>
  <w:num w:numId="11">
    <w:abstractNumId w:val="6"/>
  </w:num>
  <w:num w:numId="12">
    <w:abstractNumId w:val="23"/>
  </w:num>
  <w:num w:numId="13">
    <w:abstractNumId w:val="29"/>
  </w:num>
  <w:num w:numId="14">
    <w:abstractNumId w:val="38"/>
  </w:num>
  <w:num w:numId="15">
    <w:abstractNumId w:val="12"/>
  </w:num>
  <w:num w:numId="16">
    <w:abstractNumId w:val="16"/>
  </w:num>
  <w:num w:numId="17">
    <w:abstractNumId w:val="11"/>
  </w:num>
  <w:num w:numId="18">
    <w:abstractNumId w:val="2"/>
  </w:num>
  <w:num w:numId="19">
    <w:abstractNumId w:val="36"/>
  </w:num>
  <w:num w:numId="20">
    <w:abstractNumId w:val="32"/>
  </w:num>
  <w:num w:numId="21">
    <w:abstractNumId w:val="25"/>
  </w:num>
  <w:num w:numId="22">
    <w:abstractNumId w:val="9"/>
  </w:num>
  <w:num w:numId="23">
    <w:abstractNumId w:val="7"/>
  </w:num>
  <w:num w:numId="24">
    <w:abstractNumId w:val="35"/>
  </w:num>
  <w:num w:numId="25">
    <w:abstractNumId w:val="0"/>
  </w:num>
  <w:num w:numId="26">
    <w:abstractNumId w:val="18"/>
  </w:num>
  <w:num w:numId="27">
    <w:abstractNumId w:val="26"/>
  </w:num>
  <w:num w:numId="28">
    <w:abstractNumId w:val="30"/>
  </w:num>
  <w:num w:numId="29">
    <w:abstractNumId w:val="8"/>
  </w:num>
  <w:num w:numId="30">
    <w:abstractNumId w:val="24"/>
  </w:num>
  <w:num w:numId="31">
    <w:abstractNumId w:val="33"/>
  </w:num>
  <w:num w:numId="32">
    <w:abstractNumId w:val="21"/>
  </w:num>
  <w:num w:numId="33">
    <w:abstractNumId w:val="4"/>
  </w:num>
  <w:num w:numId="34">
    <w:abstractNumId w:val="27"/>
  </w:num>
  <w:num w:numId="35">
    <w:abstractNumId w:val="31"/>
  </w:num>
  <w:num w:numId="36">
    <w:abstractNumId w:val="17"/>
  </w:num>
  <w:num w:numId="37">
    <w:abstractNumId w:val="22"/>
  </w:num>
  <w:num w:numId="38">
    <w:abstractNumId w:val="3"/>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C1C"/>
    <w:rsid w:val="00002E2A"/>
    <w:rsid w:val="00003939"/>
    <w:rsid w:val="00010434"/>
    <w:rsid w:val="0003221B"/>
    <w:rsid w:val="00052A55"/>
    <w:rsid w:val="000564FE"/>
    <w:rsid w:val="00061485"/>
    <w:rsid w:val="00070D59"/>
    <w:rsid w:val="000802D2"/>
    <w:rsid w:val="000840BE"/>
    <w:rsid w:val="00091498"/>
    <w:rsid w:val="000960A1"/>
    <w:rsid w:val="000A0EB3"/>
    <w:rsid w:val="000B02B7"/>
    <w:rsid w:val="000B4169"/>
    <w:rsid w:val="000C128F"/>
    <w:rsid w:val="000D566A"/>
    <w:rsid w:val="000E22E4"/>
    <w:rsid w:val="000E7905"/>
    <w:rsid w:val="000E7BCF"/>
    <w:rsid w:val="000F26E9"/>
    <w:rsid w:val="000F4680"/>
    <w:rsid w:val="0010009B"/>
    <w:rsid w:val="00105003"/>
    <w:rsid w:val="00137358"/>
    <w:rsid w:val="001400AC"/>
    <w:rsid w:val="0015345E"/>
    <w:rsid w:val="0015527D"/>
    <w:rsid w:val="001557FD"/>
    <w:rsid w:val="0016155D"/>
    <w:rsid w:val="00167080"/>
    <w:rsid w:val="0017058F"/>
    <w:rsid w:val="00177B98"/>
    <w:rsid w:val="00185515"/>
    <w:rsid w:val="001950F0"/>
    <w:rsid w:val="00197A61"/>
    <w:rsid w:val="001A2732"/>
    <w:rsid w:val="001A6DB8"/>
    <w:rsid w:val="001A6EB7"/>
    <w:rsid w:val="001B203E"/>
    <w:rsid w:val="001C6C1C"/>
    <w:rsid w:val="001D1052"/>
    <w:rsid w:val="001D46B4"/>
    <w:rsid w:val="001F0BC8"/>
    <w:rsid w:val="001F2DDF"/>
    <w:rsid w:val="00200ACA"/>
    <w:rsid w:val="00202F01"/>
    <w:rsid w:val="00206C54"/>
    <w:rsid w:val="002110AC"/>
    <w:rsid w:val="002139C1"/>
    <w:rsid w:val="0021788B"/>
    <w:rsid w:val="002230C3"/>
    <w:rsid w:val="0023302B"/>
    <w:rsid w:val="0026247D"/>
    <w:rsid w:val="002662BD"/>
    <w:rsid w:val="0027545C"/>
    <w:rsid w:val="002773B5"/>
    <w:rsid w:val="00277C8D"/>
    <w:rsid w:val="00283819"/>
    <w:rsid w:val="0028507B"/>
    <w:rsid w:val="00293F05"/>
    <w:rsid w:val="00297A88"/>
    <w:rsid w:val="002A0CE0"/>
    <w:rsid w:val="002A34A1"/>
    <w:rsid w:val="002A64AB"/>
    <w:rsid w:val="002A720F"/>
    <w:rsid w:val="002B42AD"/>
    <w:rsid w:val="002B4644"/>
    <w:rsid w:val="002B58DE"/>
    <w:rsid w:val="002C05A0"/>
    <w:rsid w:val="002C061F"/>
    <w:rsid w:val="002C4F65"/>
    <w:rsid w:val="002D37ED"/>
    <w:rsid w:val="002E3FF0"/>
    <w:rsid w:val="002F25D4"/>
    <w:rsid w:val="00303927"/>
    <w:rsid w:val="00306413"/>
    <w:rsid w:val="0031217A"/>
    <w:rsid w:val="00317C13"/>
    <w:rsid w:val="00326EBB"/>
    <w:rsid w:val="00335679"/>
    <w:rsid w:val="00344048"/>
    <w:rsid w:val="003440D7"/>
    <w:rsid w:val="003533C5"/>
    <w:rsid w:val="003547C5"/>
    <w:rsid w:val="003616CA"/>
    <w:rsid w:val="0037191D"/>
    <w:rsid w:val="00374E22"/>
    <w:rsid w:val="00374FA3"/>
    <w:rsid w:val="00387450"/>
    <w:rsid w:val="003935CC"/>
    <w:rsid w:val="003B4D82"/>
    <w:rsid w:val="003B5105"/>
    <w:rsid w:val="003B6F89"/>
    <w:rsid w:val="003B79E4"/>
    <w:rsid w:val="003B7F8E"/>
    <w:rsid w:val="003C16DE"/>
    <w:rsid w:val="003C7C89"/>
    <w:rsid w:val="003D199F"/>
    <w:rsid w:val="003D4EDA"/>
    <w:rsid w:val="003E488E"/>
    <w:rsid w:val="003E50B7"/>
    <w:rsid w:val="003E61DF"/>
    <w:rsid w:val="003E62B3"/>
    <w:rsid w:val="003E76A1"/>
    <w:rsid w:val="003F49CC"/>
    <w:rsid w:val="00402037"/>
    <w:rsid w:val="00404E8F"/>
    <w:rsid w:val="00407D33"/>
    <w:rsid w:val="0041737D"/>
    <w:rsid w:val="004214B4"/>
    <w:rsid w:val="00424DB4"/>
    <w:rsid w:val="00433355"/>
    <w:rsid w:val="00435236"/>
    <w:rsid w:val="00435BC8"/>
    <w:rsid w:val="00436314"/>
    <w:rsid w:val="004435E0"/>
    <w:rsid w:val="00445586"/>
    <w:rsid w:val="004533B2"/>
    <w:rsid w:val="00463894"/>
    <w:rsid w:val="0046606F"/>
    <w:rsid w:val="004663BA"/>
    <w:rsid w:val="00473DA3"/>
    <w:rsid w:val="00480F9C"/>
    <w:rsid w:val="00483228"/>
    <w:rsid w:val="004834CB"/>
    <w:rsid w:val="00485291"/>
    <w:rsid w:val="00490FCD"/>
    <w:rsid w:val="00491B5D"/>
    <w:rsid w:val="00491C44"/>
    <w:rsid w:val="004A0507"/>
    <w:rsid w:val="004A1D50"/>
    <w:rsid w:val="004A27C0"/>
    <w:rsid w:val="004B3F4B"/>
    <w:rsid w:val="004B66D9"/>
    <w:rsid w:val="004B713E"/>
    <w:rsid w:val="004C3227"/>
    <w:rsid w:val="004C3C33"/>
    <w:rsid w:val="004C43E8"/>
    <w:rsid w:val="004D12F1"/>
    <w:rsid w:val="004D23F1"/>
    <w:rsid w:val="004D3C3E"/>
    <w:rsid w:val="004D6AD8"/>
    <w:rsid w:val="004E358D"/>
    <w:rsid w:val="004F1551"/>
    <w:rsid w:val="00500443"/>
    <w:rsid w:val="00502785"/>
    <w:rsid w:val="005042AE"/>
    <w:rsid w:val="0050786E"/>
    <w:rsid w:val="00507994"/>
    <w:rsid w:val="005134B8"/>
    <w:rsid w:val="005147A8"/>
    <w:rsid w:val="00517337"/>
    <w:rsid w:val="00520ED7"/>
    <w:rsid w:val="00521B09"/>
    <w:rsid w:val="0052229A"/>
    <w:rsid w:val="00523FC6"/>
    <w:rsid w:val="00527088"/>
    <w:rsid w:val="005351B8"/>
    <w:rsid w:val="005353E8"/>
    <w:rsid w:val="005411F3"/>
    <w:rsid w:val="00542ED1"/>
    <w:rsid w:val="00546640"/>
    <w:rsid w:val="0055016B"/>
    <w:rsid w:val="005522B1"/>
    <w:rsid w:val="00553AC4"/>
    <w:rsid w:val="005564A0"/>
    <w:rsid w:val="00562953"/>
    <w:rsid w:val="0056430E"/>
    <w:rsid w:val="00565AF9"/>
    <w:rsid w:val="005728F7"/>
    <w:rsid w:val="005776E0"/>
    <w:rsid w:val="0058226F"/>
    <w:rsid w:val="00582CDE"/>
    <w:rsid w:val="00590D01"/>
    <w:rsid w:val="00593DB2"/>
    <w:rsid w:val="00597B45"/>
    <w:rsid w:val="005A5390"/>
    <w:rsid w:val="005A7A48"/>
    <w:rsid w:val="005B2217"/>
    <w:rsid w:val="005B2FF5"/>
    <w:rsid w:val="005B7625"/>
    <w:rsid w:val="005D371A"/>
    <w:rsid w:val="005D7829"/>
    <w:rsid w:val="005E2B79"/>
    <w:rsid w:val="005F7E3C"/>
    <w:rsid w:val="00602CC4"/>
    <w:rsid w:val="00605576"/>
    <w:rsid w:val="0061168E"/>
    <w:rsid w:val="0061371A"/>
    <w:rsid w:val="00627C7F"/>
    <w:rsid w:val="0064121F"/>
    <w:rsid w:val="00651133"/>
    <w:rsid w:val="0065788F"/>
    <w:rsid w:val="00660EC6"/>
    <w:rsid w:val="00662C57"/>
    <w:rsid w:val="00670EF5"/>
    <w:rsid w:val="00672E4C"/>
    <w:rsid w:val="00676B4C"/>
    <w:rsid w:val="00676B58"/>
    <w:rsid w:val="0067725C"/>
    <w:rsid w:val="00681E61"/>
    <w:rsid w:val="0068405A"/>
    <w:rsid w:val="00684A00"/>
    <w:rsid w:val="006A538B"/>
    <w:rsid w:val="006C769D"/>
    <w:rsid w:val="006E38DD"/>
    <w:rsid w:val="006F1C71"/>
    <w:rsid w:val="006F4202"/>
    <w:rsid w:val="00714BEE"/>
    <w:rsid w:val="00717CF5"/>
    <w:rsid w:val="007253DA"/>
    <w:rsid w:val="00726D09"/>
    <w:rsid w:val="00731A1C"/>
    <w:rsid w:val="00731E44"/>
    <w:rsid w:val="00750AAE"/>
    <w:rsid w:val="007562F9"/>
    <w:rsid w:val="00757D48"/>
    <w:rsid w:val="007613A8"/>
    <w:rsid w:val="007616CF"/>
    <w:rsid w:val="007664BD"/>
    <w:rsid w:val="00770664"/>
    <w:rsid w:val="00774A47"/>
    <w:rsid w:val="007752EF"/>
    <w:rsid w:val="00781266"/>
    <w:rsid w:val="00782264"/>
    <w:rsid w:val="00784158"/>
    <w:rsid w:val="007B36E1"/>
    <w:rsid w:val="007C405D"/>
    <w:rsid w:val="007D5BD7"/>
    <w:rsid w:val="007D622F"/>
    <w:rsid w:val="007D7ABA"/>
    <w:rsid w:val="007E51FF"/>
    <w:rsid w:val="007F1BA5"/>
    <w:rsid w:val="0081075A"/>
    <w:rsid w:val="008122A3"/>
    <w:rsid w:val="00812485"/>
    <w:rsid w:val="008176E5"/>
    <w:rsid w:val="00822C5B"/>
    <w:rsid w:val="00834A85"/>
    <w:rsid w:val="00836287"/>
    <w:rsid w:val="00842B02"/>
    <w:rsid w:val="00846758"/>
    <w:rsid w:val="00853608"/>
    <w:rsid w:val="008663D5"/>
    <w:rsid w:val="008666F2"/>
    <w:rsid w:val="008736CE"/>
    <w:rsid w:val="00882D75"/>
    <w:rsid w:val="008915DD"/>
    <w:rsid w:val="0089547B"/>
    <w:rsid w:val="008A6412"/>
    <w:rsid w:val="008B3304"/>
    <w:rsid w:val="008C3058"/>
    <w:rsid w:val="008C66FB"/>
    <w:rsid w:val="008D1113"/>
    <w:rsid w:val="008D6FCE"/>
    <w:rsid w:val="008E5896"/>
    <w:rsid w:val="008E677D"/>
    <w:rsid w:val="008F1B73"/>
    <w:rsid w:val="009005F9"/>
    <w:rsid w:val="0091573E"/>
    <w:rsid w:val="009251A0"/>
    <w:rsid w:val="00925F1F"/>
    <w:rsid w:val="00937DC4"/>
    <w:rsid w:val="00940098"/>
    <w:rsid w:val="00950116"/>
    <w:rsid w:val="009551FA"/>
    <w:rsid w:val="00956048"/>
    <w:rsid w:val="00962F3C"/>
    <w:rsid w:val="009678C4"/>
    <w:rsid w:val="00972894"/>
    <w:rsid w:val="00976C2B"/>
    <w:rsid w:val="009839B5"/>
    <w:rsid w:val="00995929"/>
    <w:rsid w:val="009A4C9D"/>
    <w:rsid w:val="009A669A"/>
    <w:rsid w:val="009C155F"/>
    <w:rsid w:val="009C6727"/>
    <w:rsid w:val="009D5468"/>
    <w:rsid w:val="009D740A"/>
    <w:rsid w:val="009E089B"/>
    <w:rsid w:val="009E2E28"/>
    <w:rsid w:val="009E3457"/>
    <w:rsid w:val="009E5F17"/>
    <w:rsid w:val="009E6BDD"/>
    <w:rsid w:val="009F552F"/>
    <w:rsid w:val="009F60EB"/>
    <w:rsid w:val="00A0472F"/>
    <w:rsid w:val="00A12A73"/>
    <w:rsid w:val="00A25EEA"/>
    <w:rsid w:val="00A26021"/>
    <w:rsid w:val="00A261CE"/>
    <w:rsid w:val="00A2653F"/>
    <w:rsid w:val="00A30291"/>
    <w:rsid w:val="00A31188"/>
    <w:rsid w:val="00A32C6D"/>
    <w:rsid w:val="00A33FAB"/>
    <w:rsid w:val="00A34142"/>
    <w:rsid w:val="00A34C5B"/>
    <w:rsid w:val="00A448A4"/>
    <w:rsid w:val="00A46BAB"/>
    <w:rsid w:val="00A46F3C"/>
    <w:rsid w:val="00A601F6"/>
    <w:rsid w:val="00A6443F"/>
    <w:rsid w:val="00A71169"/>
    <w:rsid w:val="00A7116C"/>
    <w:rsid w:val="00A74BDA"/>
    <w:rsid w:val="00A93E9A"/>
    <w:rsid w:val="00A94BCA"/>
    <w:rsid w:val="00AB42AF"/>
    <w:rsid w:val="00AB69CB"/>
    <w:rsid w:val="00AC00E9"/>
    <w:rsid w:val="00AC09C7"/>
    <w:rsid w:val="00AC2358"/>
    <w:rsid w:val="00AC7955"/>
    <w:rsid w:val="00AD3F11"/>
    <w:rsid w:val="00AD439A"/>
    <w:rsid w:val="00AE0687"/>
    <w:rsid w:val="00AE758E"/>
    <w:rsid w:val="00AE7C50"/>
    <w:rsid w:val="00B03F59"/>
    <w:rsid w:val="00B10DD5"/>
    <w:rsid w:val="00B15C51"/>
    <w:rsid w:val="00B17B80"/>
    <w:rsid w:val="00B33FEB"/>
    <w:rsid w:val="00B533B1"/>
    <w:rsid w:val="00B5571E"/>
    <w:rsid w:val="00B6067B"/>
    <w:rsid w:val="00B85985"/>
    <w:rsid w:val="00B8636C"/>
    <w:rsid w:val="00B916E9"/>
    <w:rsid w:val="00B93778"/>
    <w:rsid w:val="00BA73BC"/>
    <w:rsid w:val="00BB2374"/>
    <w:rsid w:val="00BB2EDA"/>
    <w:rsid w:val="00BC02E1"/>
    <w:rsid w:val="00BD3369"/>
    <w:rsid w:val="00BD476E"/>
    <w:rsid w:val="00BD7388"/>
    <w:rsid w:val="00BE14C0"/>
    <w:rsid w:val="00BE6244"/>
    <w:rsid w:val="00BF0D2C"/>
    <w:rsid w:val="00BF61FF"/>
    <w:rsid w:val="00BF6C81"/>
    <w:rsid w:val="00C024AE"/>
    <w:rsid w:val="00C13012"/>
    <w:rsid w:val="00C17766"/>
    <w:rsid w:val="00C2160C"/>
    <w:rsid w:val="00C24C9C"/>
    <w:rsid w:val="00C27B97"/>
    <w:rsid w:val="00C36991"/>
    <w:rsid w:val="00C467C3"/>
    <w:rsid w:val="00C701DD"/>
    <w:rsid w:val="00C72336"/>
    <w:rsid w:val="00C7287A"/>
    <w:rsid w:val="00C748C6"/>
    <w:rsid w:val="00C86B8C"/>
    <w:rsid w:val="00C90889"/>
    <w:rsid w:val="00C92836"/>
    <w:rsid w:val="00C967B9"/>
    <w:rsid w:val="00C974AA"/>
    <w:rsid w:val="00CA05BE"/>
    <w:rsid w:val="00CA6929"/>
    <w:rsid w:val="00CB7FDC"/>
    <w:rsid w:val="00CC2BAB"/>
    <w:rsid w:val="00CC5874"/>
    <w:rsid w:val="00CD1D6B"/>
    <w:rsid w:val="00CD273B"/>
    <w:rsid w:val="00CD5CCD"/>
    <w:rsid w:val="00CD623F"/>
    <w:rsid w:val="00CD6D95"/>
    <w:rsid w:val="00CD765C"/>
    <w:rsid w:val="00CE1A22"/>
    <w:rsid w:val="00CE7946"/>
    <w:rsid w:val="00CF41EA"/>
    <w:rsid w:val="00D01BA3"/>
    <w:rsid w:val="00D11ECB"/>
    <w:rsid w:val="00D14DE6"/>
    <w:rsid w:val="00D15DCD"/>
    <w:rsid w:val="00D15F66"/>
    <w:rsid w:val="00D17C7B"/>
    <w:rsid w:val="00D22A0B"/>
    <w:rsid w:val="00D2347D"/>
    <w:rsid w:val="00D5307E"/>
    <w:rsid w:val="00D534F2"/>
    <w:rsid w:val="00D62132"/>
    <w:rsid w:val="00D62787"/>
    <w:rsid w:val="00D64BCC"/>
    <w:rsid w:val="00D700E7"/>
    <w:rsid w:val="00D74E96"/>
    <w:rsid w:val="00D841E5"/>
    <w:rsid w:val="00D84EC8"/>
    <w:rsid w:val="00D92CD8"/>
    <w:rsid w:val="00D9499D"/>
    <w:rsid w:val="00D96555"/>
    <w:rsid w:val="00DB326E"/>
    <w:rsid w:val="00DB3862"/>
    <w:rsid w:val="00DC45AC"/>
    <w:rsid w:val="00DC4FB1"/>
    <w:rsid w:val="00DC76D0"/>
    <w:rsid w:val="00DD1829"/>
    <w:rsid w:val="00DD18DB"/>
    <w:rsid w:val="00DD39F6"/>
    <w:rsid w:val="00DD6F57"/>
    <w:rsid w:val="00DE0AD7"/>
    <w:rsid w:val="00DE2E34"/>
    <w:rsid w:val="00DE4126"/>
    <w:rsid w:val="00DF0ECE"/>
    <w:rsid w:val="00DF1811"/>
    <w:rsid w:val="00DF569D"/>
    <w:rsid w:val="00DF709C"/>
    <w:rsid w:val="00E00C3E"/>
    <w:rsid w:val="00E053EA"/>
    <w:rsid w:val="00E10AC1"/>
    <w:rsid w:val="00E1408B"/>
    <w:rsid w:val="00E16554"/>
    <w:rsid w:val="00E2024C"/>
    <w:rsid w:val="00E214C0"/>
    <w:rsid w:val="00E21FA7"/>
    <w:rsid w:val="00E25510"/>
    <w:rsid w:val="00E35078"/>
    <w:rsid w:val="00E43751"/>
    <w:rsid w:val="00E445C6"/>
    <w:rsid w:val="00E45A38"/>
    <w:rsid w:val="00E45DC8"/>
    <w:rsid w:val="00E50797"/>
    <w:rsid w:val="00E50C7D"/>
    <w:rsid w:val="00E56942"/>
    <w:rsid w:val="00E5772F"/>
    <w:rsid w:val="00E60376"/>
    <w:rsid w:val="00E60E7B"/>
    <w:rsid w:val="00E62A27"/>
    <w:rsid w:val="00E66A7E"/>
    <w:rsid w:val="00E70C43"/>
    <w:rsid w:val="00E742E0"/>
    <w:rsid w:val="00E74BDF"/>
    <w:rsid w:val="00E75B46"/>
    <w:rsid w:val="00E777D1"/>
    <w:rsid w:val="00E83560"/>
    <w:rsid w:val="00E90A93"/>
    <w:rsid w:val="00E90EAC"/>
    <w:rsid w:val="00E9131D"/>
    <w:rsid w:val="00EA2824"/>
    <w:rsid w:val="00EA3B15"/>
    <w:rsid w:val="00EA5525"/>
    <w:rsid w:val="00EB1038"/>
    <w:rsid w:val="00EB161A"/>
    <w:rsid w:val="00EB25B6"/>
    <w:rsid w:val="00ED4252"/>
    <w:rsid w:val="00EE6C96"/>
    <w:rsid w:val="00EF1132"/>
    <w:rsid w:val="00F0050D"/>
    <w:rsid w:val="00F036EC"/>
    <w:rsid w:val="00F068C8"/>
    <w:rsid w:val="00F1010D"/>
    <w:rsid w:val="00F135C3"/>
    <w:rsid w:val="00F146A1"/>
    <w:rsid w:val="00F269BC"/>
    <w:rsid w:val="00F353F2"/>
    <w:rsid w:val="00F36059"/>
    <w:rsid w:val="00F40287"/>
    <w:rsid w:val="00F40459"/>
    <w:rsid w:val="00F43BA6"/>
    <w:rsid w:val="00F44513"/>
    <w:rsid w:val="00F44A4C"/>
    <w:rsid w:val="00F5362E"/>
    <w:rsid w:val="00F5443C"/>
    <w:rsid w:val="00F57413"/>
    <w:rsid w:val="00F62071"/>
    <w:rsid w:val="00F620B8"/>
    <w:rsid w:val="00F6690B"/>
    <w:rsid w:val="00F67B69"/>
    <w:rsid w:val="00F70C77"/>
    <w:rsid w:val="00F740FB"/>
    <w:rsid w:val="00F860E7"/>
    <w:rsid w:val="00F950AE"/>
    <w:rsid w:val="00FA4C77"/>
    <w:rsid w:val="00FB2416"/>
    <w:rsid w:val="00FB2D6D"/>
    <w:rsid w:val="00FB545B"/>
    <w:rsid w:val="00FC00D9"/>
    <w:rsid w:val="00FD1662"/>
    <w:rsid w:val="00FD1E79"/>
    <w:rsid w:val="00FD2CC3"/>
    <w:rsid w:val="00FD6A55"/>
    <w:rsid w:val="00FE52CB"/>
    <w:rsid w:val="00FF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2DF44"/>
  <w15:chartTrackingRefBased/>
  <w15:docId w15:val="{A60B5D5F-5EBE-4522-B40F-C4ACF8AEC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69B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1010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916E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35CC"/>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6C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6C1C"/>
    <w:rPr>
      <w:rFonts w:eastAsiaTheme="minorEastAsia"/>
      <w:lang w:val="en-US"/>
    </w:rPr>
  </w:style>
  <w:style w:type="paragraph" w:styleId="ListParagraph">
    <w:name w:val="List Paragraph"/>
    <w:basedOn w:val="Normal"/>
    <w:uiPriority w:val="34"/>
    <w:qFormat/>
    <w:rsid w:val="008D6FCE"/>
    <w:pPr>
      <w:spacing w:line="480" w:lineRule="auto"/>
      <w:ind w:left="720"/>
      <w:contextualSpacing/>
    </w:pPr>
  </w:style>
  <w:style w:type="character" w:customStyle="1" w:styleId="Heading1Char">
    <w:name w:val="Heading 1 Char"/>
    <w:basedOn w:val="DefaultParagraphFont"/>
    <w:link w:val="Heading1"/>
    <w:uiPriority w:val="9"/>
    <w:rsid w:val="00F1010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010D"/>
    <w:pPr>
      <w:outlineLvl w:val="9"/>
    </w:pPr>
    <w:rPr>
      <w:lang w:val="en-US"/>
    </w:rPr>
  </w:style>
  <w:style w:type="paragraph" w:styleId="Header">
    <w:name w:val="header"/>
    <w:basedOn w:val="Normal"/>
    <w:link w:val="HeaderChar"/>
    <w:uiPriority w:val="99"/>
    <w:unhideWhenUsed/>
    <w:rsid w:val="003E61DF"/>
    <w:pPr>
      <w:tabs>
        <w:tab w:val="center" w:pos="4513"/>
        <w:tab w:val="right" w:pos="9026"/>
      </w:tabs>
    </w:pPr>
  </w:style>
  <w:style w:type="character" w:customStyle="1" w:styleId="HeaderChar">
    <w:name w:val="Header Char"/>
    <w:basedOn w:val="DefaultParagraphFont"/>
    <w:link w:val="Header"/>
    <w:uiPriority w:val="99"/>
    <w:rsid w:val="003E61DF"/>
  </w:style>
  <w:style w:type="paragraph" w:styleId="Footer">
    <w:name w:val="footer"/>
    <w:basedOn w:val="Normal"/>
    <w:link w:val="FooterChar"/>
    <w:uiPriority w:val="99"/>
    <w:unhideWhenUsed/>
    <w:rsid w:val="003E61DF"/>
    <w:pPr>
      <w:tabs>
        <w:tab w:val="center" w:pos="4513"/>
        <w:tab w:val="right" w:pos="9026"/>
      </w:tabs>
    </w:pPr>
  </w:style>
  <w:style w:type="character" w:customStyle="1" w:styleId="FooterChar">
    <w:name w:val="Footer Char"/>
    <w:basedOn w:val="DefaultParagraphFont"/>
    <w:link w:val="Footer"/>
    <w:uiPriority w:val="99"/>
    <w:rsid w:val="003E61DF"/>
  </w:style>
  <w:style w:type="character" w:styleId="Hyperlink">
    <w:name w:val="Hyperlink"/>
    <w:basedOn w:val="DefaultParagraphFont"/>
    <w:uiPriority w:val="99"/>
    <w:unhideWhenUsed/>
    <w:rsid w:val="00D15DCD"/>
    <w:rPr>
      <w:color w:val="0563C1" w:themeColor="hyperlink"/>
      <w:u w:val="single"/>
    </w:rPr>
  </w:style>
  <w:style w:type="character" w:styleId="IntenseEmphasis">
    <w:name w:val="Intense Emphasis"/>
    <w:basedOn w:val="DefaultParagraphFont"/>
    <w:uiPriority w:val="21"/>
    <w:qFormat/>
    <w:rsid w:val="00B916E9"/>
    <w:rPr>
      <w:i/>
      <w:iCs/>
      <w:color w:val="5B9BD5" w:themeColor="accent1"/>
    </w:rPr>
  </w:style>
  <w:style w:type="paragraph" w:styleId="IntenseQuote">
    <w:name w:val="Intense Quote"/>
    <w:basedOn w:val="Normal"/>
    <w:next w:val="Normal"/>
    <w:link w:val="IntenseQuoteChar"/>
    <w:uiPriority w:val="30"/>
    <w:qFormat/>
    <w:rsid w:val="00B916E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916E9"/>
    <w:rPr>
      <w:i/>
      <w:iCs/>
      <w:color w:val="5B9BD5" w:themeColor="accent1"/>
    </w:rPr>
  </w:style>
  <w:style w:type="character" w:styleId="IntenseReference">
    <w:name w:val="Intense Reference"/>
    <w:basedOn w:val="DefaultParagraphFont"/>
    <w:uiPriority w:val="32"/>
    <w:qFormat/>
    <w:rsid w:val="00B916E9"/>
    <w:rPr>
      <w:b/>
      <w:bCs/>
      <w:smallCaps/>
      <w:color w:val="5B9BD5" w:themeColor="accent1"/>
      <w:spacing w:val="5"/>
    </w:rPr>
  </w:style>
  <w:style w:type="character" w:customStyle="1" w:styleId="Heading2Char">
    <w:name w:val="Heading 2 Char"/>
    <w:basedOn w:val="DefaultParagraphFont"/>
    <w:link w:val="Heading2"/>
    <w:uiPriority w:val="9"/>
    <w:rsid w:val="00B916E9"/>
    <w:rPr>
      <w:rFonts w:asciiTheme="majorHAnsi" w:eastAsiaTheme="majorEastAsia" w:hAnsiTheme="majorHAnsi" w:cstheme="majorBidi"/>
      <w:color w:val="2E74B5" w:themeColor="accent1" w:themeShade="BF"/>
      <w:sz w:val="26"/>
      <w:szCs w:val="26"/>
    </w:rPr>
  </w:style>
  <w:style w:type="character" w:customStyle="1" w:styleId="oneclick-link">
    <w:name w:val="oneclick-link"/>
    <w:basedOn w:val="DefaultParagraphFont"/>
    <w:rsid w:val="000E7905"/>
  </w:style>
  <w:style w:type="character" w:styleId="Emphasis">
    <w:name w:val="Emphasis"/>
    <w:basedOn w:val="DefaultParagraphFont"/>
    <w:uiPriority w:val="20"/>
    <w:qFormat/>
    <w:rsid w:val="002A0CE0"/>
    <w:rPr>
      <w:i/>
      <w:iCs/>
    </w:rPr>
  </w:style>
  <w:style w:type="character" w:customStyle="1" w:styleId="Heading3Char">
    <w:name w:val="Heading 3 Char"/>
    <w:basedOn w:val="DefaultParagraphFont"/>
    <w:link w:val="Heading3"/>
    <w:uiPriority w:val="9"/>
    <w:rsid w:val="003935CC"/>
    <w:rPr>
      <w:rFonts w:asciiTheme="majorHAnsi" w:eastAsiaTheme="majorEastAsia" w:hAnsiTheme="majorHAnsi" w:cstheme="majorBidi"/>
      <w:color w:val="1F4D78" w:themeColor="accent1" w:themeShade="7F"/>
      <w:sz w:val="24"/>
      <w:szCs w:val="24"/>
    </w:rPr>
  </w:style>
  <w:style w:type="character" w:customStyle="1" w:styleId="nlmstring-name">
    <w:name w:val="nlm_string-name"/>
    <w:basedOn w:val="DefaultParagraphFont"/>
    <w:rsid w:val="00B03F59"/>
  </w:style>
  <w:style w:type="paragraph" w:styleId="NormalWeb">
    <w:name w:val="Normal (Web)"/>
    <w:basedOn w:val="Normal"/>
    <w:uiPriority w:val="99"/>
    <w:semiHidden/>
    <w:unhideWhenUsed/>
    <w:rsid w:val="002E3FF0"/>
    <w:pPr>
      <w:spacing w:before="100" w:beforeAutospacing="1" w:after="100" w:afterAutospacing="1"/>
    </w:pPr>
  </w:style>
  <w:style w:type="character" w:styleId="FollowedHyperlink">
    <w:name w:val="FollowedHyperlink"/>
    <w:basedOn w:val="DefaultParagraphFont"/>
    <w:uiPriority w:val="99"/>
    <w:semiHidden/>
    <w:unhideWhenUsed/>
    <w:rsid w:val="00E10AC1"/>
    <w:rPr>
      <w:color w:val="954F72" w:themeColor="followedHyperlink"/>
      <w:u w:val="single"/>
    </w:rPr>
  </w:style>
  <w:style w:type="character" w:styleId="Strong">
    <w:name w:val="Strong"/>
    <w:basedOn w:val="DefaultParagraphFont"/>
    <w:uiPriority w:val="22"/>
    <w:qFormat/>
    <w:rsid w:val="00F0050D"/>
    <w:rPr>
      <w:b/>
      <w:bCs/>
    </w:rPr>
  </w:style>
  <w:style w:type="paragraph" w:styleId="Bibliography">
    <w:name w:val="Bibliography"/>
    <w:basedOn w:val="Normal"/>
    <w:next w:val="Normal"/>
    <w:uiPriority w:val="37"/>
    <w:unhideWhenUsed/>
    <w:rsid w:val="001D46B4"/>
  </w:style>
  <w:style w:type="paragraph" w:styleId="TOC2">
    <w:name w:val="toc 2"/>
    <w:basedOn w:val="Normal"/>
    <w:next w:val="Normal"/>
    <w:autoRedefine/>
    <w:uiPriority w:val="39"/>
    <w:unhideWhenUsed/>
    <w:rsid w:val="005134B8"/>
    <w:pPr>
      <w:spacing w:after="100"/>
      <w:ind w:left="220"/>
    </w:pPr>
    <w:rPr>
      <w:rFonts w:eastAsiaTheme="minorEastAsia"/>
      <w:lang w:val="en-US"/>
    </w:rPr>
  </w:style>
  <w:style w:type="paragraph" w:styleId="TOC1">
    <w:name w:val="toc 1"/>
    <w:basedOn w:val="Normal"/>
    <w:next w:val="Normal"/>
    <w:autoRedefine/>
    <w:uiPriority w:val="39"/>
    <w:unhideWhenUsed/>
    <w:rsid w:val="005134B8"/>
    <w:pPr>
      <w:spacing w:after="100"/>
    </w:pPr>
    <w:rPr>
      <w:rFonts w:eastAsiaTheme="minorEastAsia"/>
      <w:lang w:val="en-US"/>
    </w:rPr>
  </w:style>
  <w:style w:type="paragraph" w:styleId="TOC3">
    <w:name w:val="toc 3"/>
    <w:basedOn w:val="Normal"/>
    <w:next w:val="Normal"/>
    <w:autoRedefine/>
    <w:uiPriority w:val="39"/>
    <w:unhideWhenUsed/>
    <w:rsid w:val="005134B8"/>
    <w:pPr>
      <w:spacing w:after="100"/>
      <w:ind w:left="440"/>
    </w:pPr>
    <w:rPr>
      <w:rFonts w:eastAsiaTheme="minorEastAsia"/>
      <w:lang w:val="en-US"/>
    </w:rPr>
  </w:style>
  <w:style w:type="table" w:styleId="TableGrid">
    <w:name w:val="Table Grid"/>
    <w:basedOn w:val="TableNormal"/>
    <w:uiPriority w:val="39"/>
    <w:rsid w:val="001F0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11ECB"/>
  </w:style>
  <w:style w:type="character" w:customStyle="1" w:styleId="eop">
    <w:name w:val="eop"/>
    <w:basedOn w:val="DefaultParagraphFont"/>
    <w:rsid w:val="00D11ECB"/>
  </w:style>
  <w:style w:type="paragraph" w:customStyle="1" w:styleId="paragraph">
    <w:name w:val="paragraph"/>
    <w:basedOn w:val="Normal"/>
    <w:rsid w:val="00D11ECB"/>
    <w:pPr>
      <w:spacing w:before="100" w:beforeAutospacing="1" w:after="100" w:afterAutospacing="1"/>
    </w:pPr>
  </w:style>
  <w:style w:type="character" w:customStyle="1" w:styleId="spellingerror">
    <w:name w:val="spellingerror"/>
    <w:basedOn w:val="DefaultParagraphFont"/>
    <w:rsid w:val="00D11ECB"/>
  </w:style>
  <w:style w:type="paragraph" w:styleId="Quote">
    <w:name w:val="Quote"/>
    <w:basedOn w:val="Normal"/>
    <w:next w:val="Normal"/>
    <w:link w:val="QuoteChar"/>
    <w:uiPriority w:val="29"/>
    <w:qFormat/>
    <w:rsid w:val="009F552F"/>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F552F"/>
    <w:rPr>
      <w:rFonts w:ascii="Times New Roman" w:eastAsia="Times New Roman" w:hAnsi="Times New Roman" w:cs="Times New Roman"/>
      <w:i/>
      <w:iCs/>
      <w:color w:val="404040" w:themeColor="text1" w:themeTint="BF"/>
      <w:sz w:val="24"/>
      <w:szCs w:val="24"/>
      <w:lang w:eastAsia="en-GB"/>
    </w:rPr>
  </w:style>
  <w:style w:type="character" w:styleId="SubtleReference">
    <w:name w:val="Subtle Reference"/>
    <w:basedOn w:val="DefaultParagraphFont"/>
    <w:uiPriority w:val="31"/>
    <w:qFormat/>
    <w:rsid w:val="009F552F"/>
    <w:rPr>
      <w:smallCaps/>
      <w:color w:val="5A5A5A" w:themeColor="text1" w:themeTint="A5"/>
    </w:rPr>
  </w:style>
  <w:style w:type="paragraph" w:styleId="Subtitle">
    <w:name w:val="Subtitle"/>
    <w:basedOn w:val="Normal"/>
    <w:next w:val="Normal"/>
    <w:link w:val="SubtitleChar"/>
    <w:uiPriority w:val="11"/>
    <w:qFormat/>
    <w:rsid w:val="009F552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F552F"/>
    <w:rPr>
      <w:rFonts w:eastAsiaTheme="minorEastAsia"/>
      <w:color w:val="5A5A5A" w:themeColor="text1" w:themeTint="A5"/>
      <w:spacing w:val="15"/>
      <w:lang w:eastAsia="en-GB"/>
    </w:rPr>
  </w:style>
  <w:style w:type="character" w:styleId="SubtleEmphasis">
    <w:name w:val="Subtle Emphasis"/>
    <w:basedOn w:val="DefaultParagraphFont"/>
    <w:uiPriority w:val="19"/>
    <w:qFormat/>
    <w:rsid w:val="009F552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7801">
      <w:bodyDiv w:val="1"/>
      <w:marLeft w:val="0"/>
      <w:marRight w:val="0"/>
      <w:marTop w:val="0"/>
      <w:marBottom w:val="0"/>
      <w:divBdr>
        <w:top w:val="none" w:sz="0" w:space="0" w:color="auto"/>
        <w:left w:val="none" w:sz="0" w:space="0" w:color="auto"/>
        <w:bottom w:val="none" w:sz="0" w:space="0" w:color="auto"/>
        <w:right w:val="none" w:sz="0" w:space="0" w:color="auto"/>
      </w:divBdr>
    </w:div>
    <w:div w:id="5601896">
      <w:bodyDiv w:val="1"/>
      <w:marLeft w:val="0"/>
      <w:marRight w:val="0"/>
      <w:marTop w:val="0"/>
      <w:marBottom w:val="0"/>
      <w:divBdr>
        <w:top w:val="none" w:sz="0" w:space="0" w:color="auto"/>
        <w:left w:val="none" w:sz="0" w:space="0" w:color="auto"/>
        <w:bottom w:val="none" w:sz="0" w:space="0" w:color="auto"/>
        <w:right w:val="none" w:sz="0" w:space="0" w:color="auto"/>
      </w:divBdr>
    </w:div>
    <w:div w:id="8458437">
      <w:bodyDiv w:val="1"/>
      <w:marLeft w:val="0"/>
      <w:marRight w:val="0"/>
      <w:marTop w:val="0"/>
      <w:marBottom w:val="0"/>
      <w:divBdr>
        <w:top w:val="none" w:sz="0" w:space="0" w:color="auto"/>
        <w:left w:val="none" w:sz="0" w:space="0" w:color="auto"/>
        <w:bottom w:val="none" w:sz="0" w:space="0" w:color="auto"/>
        <w:right w:val="none" w:sz="0" w:space="0" w:color="auto"/>
      </w:divBdr>
    </w:div>
    <w:div w:id="22101624">
      <w:bodyDiv w:val="1"/>
      <w:marLeft w:val="0"/>
      <w:marRight w:val="0"/>
      <w:marTop w:val="0"/>
      <w:marBottom w:val="0"/>
      <w:divBdr>
        <w:top w:val="none" w:sz="0" w:space="0" w:color="auto"/>
        <w:left w:val="none" w:sz="0" w:space="0" w:color="auto"/>
        <w:bottom w:val="none" w:sz="0" w:space="0" w:color="auto"/>
        <w:right w:val="none" w:sz="0" w:space="0" w:color="auto"/>
      </w:divBdr>
    </w:div>
    <w:div w:id="22556738">
      <w:bodyDiv w:val="1"/>
      <w:marLeft w:val="0"/>
      <w:marRight w:val="0"/>
      <w:marTop w:val="0"/>
      <w:marBottom w:val="0"/>
      <w:divBdr>
        <w:top w:val="none" w:sz="0" w:space="0" w:color="auto"/>
        <w:left w:val="none" w:sz="0" w:space="0" w:color="auto"/>
        <w:bottom w:val="none" w:sz="0" w:space="0" w:color="auto"/>
        <w:right w:val="none" w:sz="0" w:space="0" w:color="auto"/>
      </w:divBdr>
    </w:div>
    <w:div w:id="29113028">
      <w:bodyDiv w:val="1"/>
      <w:marLeft w:val="0"/>
      <w:marRight w:val="0"/>
      <w:marTop w:val="0"/>
      <w:marBottom w:val="0"/>
      <w:divBdr>
        <w:top w:val="none" w:sz="0" w:space="0" w:color="auto"/>
        <w:left w:val="none" w:sz="0" w:space="0" w:color="auto"/>
        <w:bottom w:val="none" w:sz="0" w:space="0" w:color="auto"/>
        <w:right w:val="none" w:sz="0" w:space="0" w:color="auto"/>
      </w:divBdr>
    </w:div>
    <w:div w:id="35932773">
      <w:bodyDiv w:val="1"/>
      <w:marLeft w:val="0"/>
      <w:marRight w:val="0"/>
      <w:marTop w:val="0"/>
      <w:marBottom w:val="0"/>
      <w:divBdr>
        <w:top w:val="none" w:sz="0" w:space="0" w:color="auto"/>
        <w:left w:val="none" w:sz="0" w:space="0" w:color="auto"/>
        <w:bottom w:val="none" w:sz="0" w:space="0" w:color="auto"/>
        <w:right w:val="none" w:sz="0" w:space="0" w:color="auto"/>
      </w:divBdr>
    </w:div>
    <w:div w:id="35938358">
      <w:bodyDiv w:val="1"/>
      <w:marLeft w:val="0"/>
      <w:marRight w:val="0"/>
      <w:marTop w:val="0"/>
      <w:marBottom w:val="0"/>
      <w:divBdr>
        <w:top w:val="none" w:sz="0" w:space="0" w:color="auto"/>
        <w:left w:val="none" w:sz="0" w:space="0" w:color="auto"/>
        <w:bottom w:val="none" w:sz="0" w:space="0" w:color="auto"/>
        <w:right w:val="none" w:sz="0" w:space="0" w:color="auto"/>
      </w:divBdr>
      <w:divsChild>
        <w:div w:id="34546457">
          <w:marLeft w:val="0"/>
          <w:marRight w:val="0"/>
          <w:marTop w:val="0"/>
          <w:marBottom w:val="0"/>
          <w:divBdr>
            <w:top w:val="none" w:sz="0" w:space="0" w:color="auto"/>
            <w:left w:val="none" w:sz="0" w:space="0" w:color="auto"/>
            <w:bottom w:val="none" w:sz="0" w:space="0" w:color="auto"/>
            <w:right w:val="none" w:sz="0" w:space="0" w:color="auto"/>
          </w:divBdr>
          <w:divsChild>
            <w:div w:id="259876961">
              <w:marLeft w:val="0"/>
              <w:marRight w:val="0"/>
              <w:marTop w:val="0"/>
              <w:marBottom w:val="0"/>
              <w:divBdr>
                <w:top w:val="none" w:sz="0" w:space="0" w:color="auto"/>
                <w:left w:val="none" w:sz="0" w:space="0" w:color="auto"/>
                <w:bottom w:val="none" w:sz="0" w:space="0" w:color="auto"/>
                <w:right w:val="none" w:sz="0" w:space="0" w:color="auto"/>
              </w:divBdr>
            </w:div>
            <w:div w:id="567037857">
              <w:marLeft w:val="0"/>
              <w:marRight w:val="0"/>
              <w:marTop w:val="0"/>
              <w:marBottom w:val="0"/>
              <w:divBdr>
                <w:top w:val="none" w:sz="0" w:space="0" w:color="auto"/>
                <w:left w:val="none" w:sz="0" w:space="0" w:color="auto"/>
                <w:bottom w:val="none" w:sz="0" w:space="0" w:color="auto"/>
                <w:right w:val="none" w:sz="0" w:space="0" w:color="auto"/>
              </w:divBdr>
            </w:div>
            <w:div w:id="590043107">
              <w:marLeft w:val="0"/>
              <w:marRight w:val="0"/>
              <w:marTop w:val="0"/>
              <w:marBottom w:val="0"/>
              <w:divBdr>
                <w:top w:val="none" w:sz="0" w:space="0" w:color="auto"/>
                <w:left w:val="none" w:sz="0" w:space="0" w:color="auto"/>
                <w:bottom w:val="none" w:sz="0" w:space="0" w:color="auto"/>
                <w:right w:val="none" w:sz="0" w:space="0" w:color="auto"/>
              </w:divBdr>
            </w:div>
            <w:div w:id="806360065">
              <w:marLeft w:val="0"/>
              <w:marRight w:val="0"/>
              <w:marTop w:val="0"/>
              <w:marBottom w:val="0"/>
              <w:divBdr>
                <w:top w:val="none" w:sz="0" w:space="0" w:color="auto"/>
                <w:left w:val="none" w:sz="0" w:space="0" w:color="auto"/>
                <w:bottom w:val="none" w:sz="0" w:space="0" w:color="auto"/>
                <w:right w:val="none" w:sz="0" w:space="0" w:color="auto"/>
              </w:divBdr>
            </w:div>
            <w:div w:id="1873373159">
              <w:marLeft w:val="0"/>
              <w:marRight w:val="0"/>
              <w:marTop w:val="0"/>
              <w:marBottom w:val="0"/>
              <w:divBdr>
                <w:top w:val="none" w:sz="0" w:space="0" w:color="auto"/>
                <w:left w:val="none" w:sz="0" w:space="0" w:color="auto"/>
                <w:bottom w:val="none" w:sz="0" w:space="0" w:color="auto"/>
                <w:right w:val="none" w:sz="0" w:space="0" w:color="auto"/>
              </w:divBdr>
            </w:div>
          </w:divsChild>
        </w:div>
        <w:div w:id="86584947">
          <w:marLeft w:val="0"/>
          <w:marRight w:val="0"/>
          <w:marTop w:val="0"/>
          <w:marBottom w:val="0"/>
          <w:divBdr>
            <w:top w:val="none" w:sz="0" w:space="0" w:color="auto"/>
            <w:left w:val="none" w:sz="0" w:space="0" w:color="auto"/>
            <w:bottom w:val="none" w:sz="0" w:space="0" w:color="auto"/>
            <w:right w:val="none" w:sz="0" w:space="0" w:color="auto"/>
          </w:divBdr>
        </w:div>
        <w:div w:id="456417323">
          <w:marLeft w:val="0"/>
          <w:marRight w:val="0"/>
          <w:marTop w:val="0"/>
          <w:marBottom w:val="0"/>
          <w:divBdr>
            <w:top w:val="none" w:sz="0" w:space="0" w:color="auto"/>
            <w:left w:val="none" w:sz="0" w:space="0" w:color="auto"/>
            <w:bottom w:val="none" w:sz="0" w:space="0" w:color="auto"/>
            <w:right w:val="none" w:sz="0" w:space="0" w:color="auto"/>
          </w:divBdr>
        </w:div>
        <w:div w:id="498348258">
          <w:marLeft w:val="0"/>
          <w:marRight w:val="0"/>
          <w:marTop w:val="0"/>
          <w:marBottom w:val="0"/>
          <w:divBdr>
            <w:top w:val="none" w:sz="0" w:space="0" w:color="auto"/>
            <w:left w:val="none" w:sz="0" w:space="0" w:color="auto"/>
            <w:bottom w:val="none" w:sz="0" w:space="0" w:color="auto"/>
            <w:right w:val="none" w:sz="0" w:space="0" w:color="auto"/>
          </w:divBdr>
        </w:div>
        <w:div w:id="902107607">
          <w:marLeft w:val="0"/>
          <w:marRight w:val="0"/>
          <w:marTop w:val="0"/>
          <w:marBottom w:val="0"/>
          <w:divBdr>
            <w:top w:val="none" w:sz="0" w:space="0" w:color="auto"/>
            <w:left w:val="none" w:sz="0" w:space="0" w:color="auto"/>
            <w:bottom w:val="none" w:sz="0" w:space="0" w:color="auto"/>
            <w:right w:val="none" w:sz="0" w:space="0" w:color="auto"/>
          </w:divBdr>
        </w:div>
        <w:div w:id="1502236657">
          <w:marLeft w:val="0"/>
          <w:marRight w:val="0"/>
          <w:marTop w:val="0"/>
          <w:marBottom w:val="0"/>
          <w:divBdr>
            <w:top w:val="none" w:sz="0" w:space="0" w:color="auto"/>
            <w:left w:val="none" w:sz="0" w:space="0" w:color="auto"/>
            <w:bottom w:val="none" w:sz="0" w:space="0" w:color="auto"/>
            <w:right w:val="none" w:sz="0" w:space="0" w:color="auto"/>
          </w:divBdr>
        </w:div>
        <w:div w:id="1564608276">
          <w:marLeft w:val="0"/>
          <w:marRight w:val="0"/>
          <w:marTop w:val="0"/>
          <w:marBottom w:val="0"/>
          <w:divBdr>
            <w:top w:val="none" w:sz="0" w:space="0" w:color="auto"/>
            <w:left w:val="none" w:sz="0" w:space="0" w:color="auto"/>
            <w:bottom w:val="none" w:sz="0" w:space="0" w:color="auto"/>
            <w:right w:val="none" w:sz="0" w:space="0" w:color="auto"/>
          </w:divBdr>
        </w:div>
        <w:div w:id="1723867472">
          <w:marLeft w:val="0"/>
          <w:marRight w:val="0"/>
          <w:marTop w:val="0"/>
          <w:marBottom w:val="0"/>
          <w:divBdr>
            <w:top w:val="none" w:sz="0" w:space="0" w:color="auto"/>
            <w:left w:val="none" w:sz="0" w:space="0" w:color="auto"/>
            <w:bottom w:val="none" w:sz="0" w:space="0" w:color="auto"/>
            <w:right w:val="none" w:sz="0" w:space="0" w:color="auto"/>
          </w:divBdr>
        </w:div>
        <w:div w:id="1862815230">
          <w:marLeft w:val="0"/>
          <w:marRight w:val="0"/>
          <w:marTop w:val="0"/>
          <w:marBottom w:val="0"/>
          <w:divBdr>
            <w:top w:val="none" w:sz="0" w:space="0" w:color="auto"/>
            <w:left w:val="none" w:sz="0" w:space="0" w:color="auto"/>
            <w:bottom w:val="none" w:sz="0" w:space="0" w:color="auto"/>
            <w:right w:val="none" w:sz="0" w:space="0" w:color="auto"/>
          </w:divBdr>
        </w:div>
        <w:div w:id="2068259150">
          <w:marLeft w:val="0"/>
          <w:marRight w:val="0"/>
          <w:marTop w:val="0"/>
          <w:marBottom w:val="0"/>
          <w:divBdr>
            <w:top w:val="none" w:sz="0" w:space="0" w:color="auto"/>
            <w:left w:val="none" w:sz="0" w:space="0" w:color="auto"/>
            <w:bottom w:val="none" w:sz="0" w:space="0" w:color="auto"/>
            <w:right w:val="none" w:sz="0" w:space="0" w:color="auto"/>
          </w:divBdr>
        </w:div>
      </w:divsChild>
    </w:div>
    <w:div w:id="47581545">
      <w:bodyDiv w:val="1"/>
      <w:marLeft w:val="0"/>
      <w:marRight w:val="0"/>
      <w:marTop w:val="0"/>
      <w:marBottom w:val="0"/>
      <w:divBdr>
        <w:top w:val="none" w:sz="0" w:space="0" w:color="auto"/>
        <w:left w:val="none" w:sz="0" w:space="0" w:color="auto"/>
        <w:bottom w:val="none" w:sz="0" w:space="0" w:color="auto"/>
        <w:right w:val="none" w:sz="0" w:space="0" w:color="auto"/>
      </w:divBdr>
    </w:div>
    <w:div w:id="51773819">
      <w:bodyDiv w:val="1"/>
      <w:marLeft w:val="0"/>
      <w:marRight w:val="0"/>
      <w:marTop w:val="0"/>
      <w:marBottom w:val="0"/>
      <w:divBdr>
        <w:top w:val="none" w:sz="0" w:space="0" w:color="auto"/>
        <w:left w:val="none" w:sz="0" w:space="0" w:color="auto"/>
        <w:bottom w:val="none" w:sz="0" w:space="0" w:color="auto"/>
        <w:right w:val="none" w:sz="0" w:space="0" w:color="auto"/>
      </w:divBdr>
    </w:div>
    <w:div w:id="51974766">
      <w:bodyDiv w:val="1"/>
      <w:marLeft w:val="0"/>
      <w:marRight w:val="0"/>
      <w:marTop w:val="0"/>
      <w:marBottom w:val="0"/>
      <w:divBdr>
        <w:top w:val="none" w:sz="0" w:space="0" w:color="auto"/>
        <w:left w:val="none" w:sz="0" w:space="0" w:color="auto"/>
        <w:bottom w:val="none" w:sz="0" w:space="0" w:color="auto"/>
        <w:right w:val="none" w:sz="0" w:space="0" w:color="auto"/>
      </w:divBdr>
    </w:div>
    <w:div w:id="54085363">
      <w:bodyDiv w:val="1"/>
      <w:marLeft w:val="0"/>
      <w:marRight w:val="0"/>
      <w:marTop w:val="0"/>
      <w:marBottom w:val="0"/>
      <w:divBdr>
        <w:top w:val="none" w:sz="0" w:space="0" w:color="auto"/>
        <w:left w:val="none" w:sz="0" w:space="0" w:color="auto"/>
        <w:bottom w:val="none" w:sz="0" w:space="0" w:color="auto"/>
        <w:right w:val="none" w:sz="0" w:space="0" w:color="auto"/>
      </w:divBdr>
    </w:div>
    <w:div w:id="62874598">
      <w:bodyDiv w:val="1"/>
      <w:marLeft w:val="0"/>
      <w:marRight w:val="0"/>
      <w:marTop w:val="0"/>
      <w:marBottom w:val="0"/>
      <w:divBdr>
        <w:top w:val="none" w:sz="0" w:space="0" w:color="auto"/>
        <w:left w:val="none" w:sz="0" w:space="0" w:color="auto"/>
        <w:bottom w:val="none" w:sz="0" w:space="0" w:color="auto"/>
        <w:right w:val="none" w:sz="0" w:space="0" w:color="auto"/>
      </w:divBdr>
    </w:div>
    <w:div w:id="63838586">
      <w:bodyDiv w:val="1"/>
      <w:marLeft w:val="0"/>
      <w:marRight w:val="0"/>
      <w:marTop w:val="0"/>
      <w:marBottom w:val="0"/>
      <w:divBdr>
        <w:top w:val="none" w:sz="0" w:space="0" w:color="auto"/>
        <w:left w:val="none" w:sz="0" w:space="0" w:color="auto"/>
        <w:bottom w:val="none" w:sz="0" w:space="0" w:color="auto"/>
        <w:right w:val="none" w:sz="0" w:space="0" w:color="auto"/>
      </w:divBdr>
    </w:div>
    <w:div w:id="66072502">
      <w:bodyDiv w:val="1"/>
      <w:marLeft w:val="0"/>
      <w:marRight w:val="0"/>
      <w:marTop w:val="0"/>
      <w:marBottom w:val="0"/>
      <w:divBdr>
        <w:top w:val="none" w:sz="0" w:space="0" w:color="auto"/>
        <w:left w:val="none" w:sz="0" w:space="0" w:color="auto"/>
        <w:bottom w:val="none" w:sz="0" w:space="0" w:color="auto"/>
        <w:right w:val="none" w:sz="0" w:space="0" w:color="auto"/>
      </w:divBdr>
    </w:div>
    <w:div w:id="69500670">
      <w:bodyDiv w:val="1"/>
      <w:marLeft w:val="0"/>
      <w:marRight w:val="0"/>
      <w:marTop w:val="0"/>
      <w:marBottom w:val="0"/>
      <w:divBdr>
        <w:top w:val="none" w:sz="0" w:space="0" w:color="auto"/>
        <w:left w:val="none" w:sz="0" w:space="0" w:color="auto"/>
        <w:bottom w:val="none" w:sz="0" w:space="0" w:color="auto"/>
        <w:right w:val="none" w:sz="0" w:space="0" w:color="auto"/>
      </w:divBdr>
    </w:div>
    <w:div w:id="69668126">
      <w:bodyDiv w:val="1"/>
      <w:marLeft w:val="0"/>
      <w:marRight w:val="0"/>
      <w:marTop w:val="0"/>
      <w:marBottom w:val="0"/>
      <w:divBdr>
        <w:top w:val="none" w:sz="0" w:space="0" w:color="auto"/>
        <w:left w:val="none" w:sz="0" w:space="0" w:color="auto"/>
        <w:bottom w:val="none" w:sz="0" w:space="0" w:color="auto"/>
        <w:right w:val="none" w:sz="0" w:space="0" w:color="auto"/>
      </w:divBdr>
    </w:div>
    <w:div w:id="71779958">
      <w:bodyDiv w:val="1"/>
      <w:marLeft w:val="0"/>
      <w:marRight w:val="0"/>
      <w:marTop w:val="0"/>
      <w:marBottom w:val="0"/>
      <w:divBdr>
        <w:top w:val="none" w:sz="0" w:space="0" w:color="auto"/>
        <w:left w:val="none" w:sz="0" w:space="0" w:color="auto"/>
        <w:bottom w:val="none" w:sz="0" w:space="0" w:color="auto"/>
        <w:right w:val="none" w:sz="0" w:space="0" w:color="auto"/>
      </w:divBdr>
    </w:div>
    <w:div w:id="77293578">
      <w:bodyDiv w:val="1"/>
      <w:marLeft w:val="0"/>
      <w:marRight w:val="0"/>
      <w:marTop w:val="0"/>
      <w:marBottom w:val="0"/>
      <w:divBdr>
        <w:top w:val="none" w:sz="0" w:space="0" w:color="auto"/>
        <w:left w:val="none" w:sz="0" w:space="0" w:color="auto"/>
        <w:bottom w:val="none" w:sz="0" w:space="0" w:color="auto"/>
        <w:right w:val="none" w:sz="0" w:space="0" w:color="auto"/>
      </w:divBdr>
    </w:div>
    <w:div w:id="80494797">
      <w:bodyDiv w:val="1"/>
      <w:marLeft w:val="0"/>
      <w:marRight w:val="0"/>
      <w:marTop w:val="0"/>
      <w:marBottom w:val="0"/>
      <w:divBdr>
        <w:top w:val="none" w:sz="0" w:space="0" w:color="auto"/>
        <w:left w:val="none" w:sz="0" w:space="0" w:color="auto"/>
        <w:bottom w:val="none" w:sz="0" w:space="0" w:color="auto"/>
        <w:right w:val="none" w:sz="0" w:space="0" w:color="auto"/>
      </w:divBdr>
    </w:div>
    <w:div w:id="84495413">
      <w:bodyDiv w:val="1"/>
      <w:marLeft w:val="0"/>
      <w:marRight w:val="0"/>
      <w:marTop w:val="0"/>
      <w:marBottom w:val="0"/>
      <w:divBdr>
        <w:top w:val="none" w:sz="0" w:space="0" w:color="auto"/>
        <w:left w:val="none" w:sz="0" w:space="0" w:color="auto"/>
        <w:bottom w:val="none" w:sz="0" w:space="0" w:color="auto"/>
        <w:right w:val="none" w:sz="0" w:space="0" w:color="auto"/>
      </w:divBdr>
    </w:div>
    <w:div w:id="93525497">
      <w:bodyDiv w:val="1"/>
      <w:marLeft w:val="0"/>
      <w:marRight w:val="0"/>
      <w:marTop w:val="0"/>
      <w:marBottom w:val="0"/>
      <w:divBdr>
        <w:top w:val="none" w:sz="0" w:space="0" w:color="auto"/>
        <w:left w:val="none" w:sz="0" w:space="0" w:color="auto"/>
        <w:bottom w:val="none" w:sz="0" w:space="0" w:color="auto"/>
        <w:right w:val="none" w:sz="0" w:space="0" w:color="auto"/>
      </w:divBdr>
      <w:divsChild>
        <w:div w:id="348526262">
          <w:marLeft w:val="0"/>
          <w:marRight w:val="0"/>
          <w:marTop w:val="0"/>
          <w:marBottom w:val="0"/>
          <w:divBdr>
            <w:top w:val="none" w:sz="0" w:space="0" w:color="auto"/>
            <w:left w:val="none" w:sz="0" w:space="0" w:color="auto"/>
            <w:bottom w:val="none" w:sz="0" w:space="0" w:color="auto"/>
            <w:right w:val="none" w:sz="0" w:space="0" w:color="auto"/>
          </w:divBdr>
        </w:div>
        <w:div w:id="450787613">
          <w:marLeft w:val="0"/>
          <w:marRight w:val="0"/>
          <w:marTop w:val="0"/>
          <w:marBottom w:val="0"/>
          <w:divBdr>
            <w:top w:val="none" w:sz="0" w:space="0" w:color="auto"/>
            <w:left w:val="none" w:sz="0" w:space="0" w:color="auto"/>
            <w:bottom w:val="none" w:sz="0" w:space="0" w:color="auto"/>
            <w:right w:val="none" w:sz="0" w:space="0" w:color="auto"/>
          </w:divBdr>
        </w:div>
        <w:div w:id="779646186">
          <w:marLeft w:val="0"/>
          <w:marRight w:val="0"/>
          <w:marTop w:val="0"/>
          <w:marBottom w:val="0"/>
          <w:divBdr>
            <w:top w:val="none" w:sz="0" w:space="0" w:color="auto"/>
            <w:left w:val="none" w:sz="0" w:space="0" w:color="auto"/>
            <w:bottom w:val="none" w:sz="0" w:space="0" w:color="auto"/>
            <w:right w:val="none" w:sz="0" w:space="0" w:color="auto"/>
          </w:divBdr>
        </w:div>
        <w:div w:id="861279510">
          <w:marLeft w:val="0"/>
          <w:marRight w:val="0"/>
          <w:marTop w:val="0"/>
          <w:marBottom w:val="0"/>
          <w:divBdr>
            <w:top w:val="none" w:sz="0" w:space="0" w:color="auto"/>
            <w:left w:val="none" w:sz="0" w:space="0" w:color="auto"/>
            <w:bottom w:val="none" w:sz="0" w:space="0" w:color="auto"/>
            <w:right w:val="none" w:sz="0" w:space="0" w:color="auto"/>
          </w:divBdr>
          <w:divsChild>
            <w:div w:id="805588681">
              <w:marLeft w:val="0"/>
              <w:marRight w:val="0"/>
              <w:marTop w:val="0"/>
              <w:marBottom w:val="0"/>
              <w:divBdr>
                <w:top w:val="none" w:sz="0" w:space="0" w:color="auto"/>
                <w:left w:val="none" w:sz="0" w:space="0" w:color="auto"/>
                <w:bottom w:val="none" w:sz="0" w:space="0" w:color="auto"/>
                <w:right w:val="none" w:sz="0" w:space="0" w:color="auto"/>
              </w:divBdr>
            </w:div>
            <w:div w:id="1048989200">
              <w:marLeft w:val="0"/>
              <w:marRight w:val="0"/>
              <w:marTop w:val="0"/>
              <w:marBottom w:val="0"/>
              <w:divBdr>
                <w:top w:val="none" w:sz="0" w:space="0" w:color="auto"/>
                <w:left w:val="none" w:sz="0" w:space="0" w:color="auto"/>
                <w:bottom w:val="none" w:sz="0" w:space="0" w:color="auto"/>
                <w:right w:val="none" w:sz="0" w:space="0" w:color="auto"/>
              </w:divBdr>
            </w:div>
            <w:div w:id="1254515984">
              <w:marLeft w:val="0"/>
              <w:marRight w:val="0"/>
              <w:marTop w:val="0"/>
              <w:marBottom w:val="0"/>
              <w:divBdr>
                <w:top w:val="none" w:sz="0" w:space="0" w:color="auto"/>
                <w:left w:val="none" w:sz="0" w:space="0" w:color="auto"/>
                <w:bottom w:val="none" w:sz="0" w:space="0" w:color="auto"/>
                <w:right w:val="none" w:sz="0" w:space="0" w:color="auto"/>
              </w:divBdr>
            </w:div>
            <w:div w:id="1606888362">
              <w:marLeft w:val="0"/>
              <w:marRight w:val="0"/>
              <w:marTop w:val="0"/>
              <w:marBottom w:val="0"/>
              <w:divBdr>
                <w:top w:val="none" w:sz="0" w:space="0" w:color="auto"/>
                <w:left w:val="none" w:sz="0" w:space="0" w:color="auto"/>
                <w:bottom w:val="none" w:sz="0" w:space="0" w:color="auto"/>
                <w:right w:val="none" w:sz="0" w:space="0" w:color="auto"/>
              </w:divBdr>
            </w:div>
            <w:div w:id="1728139191">
              <w:marLeft w:val="0"/>
              <w:marRight w:val="0"/>
              <w:marTop w:val="0"/>
              <w:marBottom w:val="0"/>
              <w:divBdr>
                <w:top w:val="none" w:sz="0" w:space="0" w:color="auto"/>
                <w:left w:val="none" w:sz="0" w:space="0" w:color="auto"/>
                <w:bottom w:val="none" w:sz="0" w:space="0" w:color="auto"/>
                <w:right w:val="none" w:sz="0" w:space="0" w:color="auto"/>
              </w:divBdr>
            </w:div>
          </w:divsChild>
        </w:div>
        <w:div w:id="1454012536">
          <w:marLeft w:val="0"/>
          <w:marRight w:val="0"/>
          <w:marTop w:val="0"/>
          <w:marBottom w:val="0"/>
          <w:divBdr>
            <w:top w:val="none" w:sz="0" w:space="0" w:color="auto"/>
            <w:left w:val="none" w:sz="0" w:space="0" w:color="auto"/>
            <w:bottom w:val="none" w:sz="0" w:space="0" w:color="auto"/>
            <w:right w:val="none" w:sz="0" w:space="0" w:color="auto"/>
          </w:divBdr>
        </w:div>
        <w:div w:id="1561331315">
          <w:marLeft w:val="0"/>
          <w:marRight w:val="0"/>
          <w:marTop w:val="0"/>
          <w:marBottom w:val="0"/>
          <w:divBdr>
            <w:top w:val="none" w:sz="0" w:space="0" w:color="auto"/>
            <w:left w:val="none" w:sz="0" w:space="0" w:color="auto"/>
            <w:bottom w:val="none" w:sz="0" w:space="0" w:color="auto"/>
            <w:right w:val="none" w:sz="0" w:space="0" w:color="auto"/>
          </w:divBdr>
        </w:div>
        <w:div w:id="1752505578">
          <w:marLeft w:val="0"/>
          <w:marRight w:val="0"/>
          <w:marTop w:val="0"/>
          <w:marBottom w:val="0"/>
          <w:divBdr>
            <w:top w:val="none" w:sz="0" w:space="0" w:color="auto"/>
            <w:left w:val="none" w:sz="0" w:space="0" w:color="auto"/>
            <w:bottom w:val="none" w:sz="0" w:space="0" w:color="auto"/>
            <w:right w:val="none" w:sz="0" w:space="0" w:color="auto"/>
          </w:divBdr>
        </w:div>
        <w:div w:id="1834680936">
          <w:marLeft w:val="0"/>
          <w:marRight w:val="0"/>
          <w:marTop w:val="0"/>
          <w:marBottom w:val="0"/>
          <w:divBdr>
            <w:top w:val="none" w:sz="0" w:space="0" w:color="auto"/>
            <w:left w:val="none" w:sz="0" w:space="0" w:color="auto"/>
            <w:bottom w:val="none" w:sz="0" w:space="0" w:color="auto"/>
            <w:right w:val="none" w:sz="0" w:space="0" w:color="auto"/>
          </w:divBdr>
        </w:div>
        <w:div w:id="1927349010">
          <w:marLeft w:val="0"/>
          <w:marRight w:val="0"/>
          <w:marTop w:val="0"/>
          <w:marBottom w:val="0"/>
          <w:divBdr>
            <w:top w:val="none" w:sz="0" w:space="0" w:color="auto"/>
            <w:left w:val="none" w:sz="0" w:space="0" w:color="auto"/>
            <w:bottom w:val="none" w:sz="0" w:space="0" w:color="auto"/>
            <w:right w:val="none" w:sz="0" w:space="0" w:color="auto"/>
          </w:divBdr>
        </w:div>
        <w:div w:id="2055539216">
          <w:marLeft w:val="0"/>
          <w:marRight w:val="0"/>
          <w:marTop w:val="0"/>
          <w:marBottom w:val="0"/>
          <w:divBdr>
            <w:top w:val="none" w:sz="0" w:space="0" w:color="auto"/>
            <w:left w:val="none" w:sz="0" w:space="0" w:color="auto"/>
            <w:bottom w:val="none" w:sz="0" w:space="0" w:color="auto"/>
            <w:right w:val="none" w:sz="0" w:space="0" w:color="auto"/>
          </w:divBdr>
        </w:div>
      </w:divsChild>
    </w:div>
    <w:div w:id="94252969">
      <w:bodyDiv w:val="1"/>
      <w:marLeft w:val="0"/>
      <w:marRight w:val="0"/>
      <w:marTop w:val="0"/>
      <w:marBottom w:val="0"/>
      <w:divBdr>
        <w:top w:val="none" w:sz="0" w:space="0" w:color="auto"/>
        <w:left w:val="none" w:sz="0" w:space="0" w:color="auto"/>
        <w:bottom w:val="none" w:sz="0" w:space="0" w:color="auto"/>
        <w:right w:val="none" w:sz="0" w:space="0" w:color="auto"/>
      </w:divBdr>
    </w:div>
    <w:div w:id="98840997">
      <w:bodyDiv w:val="1"/>
      <w:marLeft w:val="0"/>
      <w:marRight w:val="0"/>
      <w:marTop w:val="0"/>
      <w:marBottom w:val="0"/>
      <w:divBdr>
        <w:top w:val="none" w:sz="0" w:space="0" w:color="auto"/>
        <w:left w:val="none" w:sz="0" w:space="0" w:color="auto"/>
        <w:bottom w:val="none" w:sz="0" w:space="0" w:color="auto"/>
        <w:right w:val="none" w:sz="0" w:space="0" w:color="auto"/>
      </w:divBdr>
    </w:div>
    <w:div w:id="109712847">
      <w:bodyDiv w:val="1"/>
      <w:marLeft w:val="0"/>
      <w:marRight w:val="0"/>
      <w:marTop w:val="0"/>
      <w:marBottom w:val="0"/>
      <w:divBdr>
        <w:top w:val="none" w:sz="0" w:space="0" w:color="auto"/>
        <w:left w:val="none" w:sz="0" w:space="0" w:color="auto"/>
        <w:bottom w:val="none" w:sz="0" w:space="0" w:color="auto"/>
        <w:right w:val="none" w:sz="0" w:space="0" w:color="auto"/>
      </w:divBdr>
    </w:div>
    <w:div w:id="114832324">
      <w:bodyDiv w:val="1"/>
      <w:marLeft w:val="0"/>
      <w:marRight w:val="0"/>
      <w:marTop w:val="0"/>
      <w:marBottom w:val="0"/>
      <w:divBdr>
        <w:top w:val="none" w:sz="0" w:space="0" w:color="auto"/>
        <w:left w:val="none" w:sz="0" w:space="0" w:color="auto"/>
        <w:bottom w:val="none" w:sz="0" w:space="0" w:color="auto"/>
        <w:right w:val="none" w:sz="0" w:space="0" w:color="auto"/>
      </w:divBdr>
      <w:divsChild>
        <w:div w:id="969045273">
          <w:marLeft w:val="0"/>
          <w:marRight w:val="0"/>
          <w:marTop w:val="0"/>
          <w:marBottom w:val="0"/>
          <w:divBdr>
            <w:top w:val="none" w:sz="0" w:space="0" w:color="auto"/>
            <w:left w:val="none" w:sz="0" w:space="0" w:color="auto"/>
            <w:bottom w:val="none" w:sz="0" w:space="0" w:color="auto"/>
            <w:right w:val="none" w:sz="0" w:space="0" w:color="auto"/>
          </w:divBdr>
          <w:divsChild>
            <w:div w:id="1741708836">
              <w:marLeft w:val="0"/>
              <w:marRight w:val="0"/>
              <w:marTop w:val="0"/>
              <w:marBottom w:val="0"/>
              <w:divBdr>
                <w:top w:val="none" w:sz="0" w:space="0" w:color="auto"/>
                <w:left w:val="none" w:sz="0" w:space="0" w:color="auto"/>
                <w:bottom w:val="none" w:sz="0" w:space="0" w:color="auto"/>
                <w:right w:val="none" w:sz="0" w:space="0" w:color="auto"/>
              </w:divBdr>
            </w:div>
          </w:divsChild>
        </w:div>
        <w:div w:id="1626037365">
          <w:marLeft w:val="0"/>
          <w:marRight w:val="0"/>
          <w:marTop w:val="0"/>
          <w:marBottom w:val="0"/>
          <w:divBdr>
            <w:top w:val="none" w:sz="0" w:space="0" w:color="auto"/>
            <w:left w:val="none" w:sz="0" w:space="0" w:color="auto"/>
            <w:bottom w:val="none" w:sz="0" w:space="0" w:color="auto"/>
            <w:right w:val="none" w:sz="0" w:space="0" w:color="auto"/>
          </w:divBdr>
        </w:div>
      </w:divsChild>
    </w:div>
    <w:div w:id="119107531">
      <w:bodyDiv w:val="1"/>
      <w:marLeft w:val="0"/>
      <w:marRight w:val="0"/>
      <w:marTop w:val="0"/>
      <w:marBottom w:val="0"/>
      <w:divBdr>
        <w:top w:val="none" w:sz="0" w:space="0" w:color="auto"/>
        <w:left w:val="none" w:sz="0" w:space="0" w:color="auto"/>
        <w:bottom w:val="none" w:sz="0" w:space="0" w:color="auto"/>
        <w:right w:val="none" w:sz="0" w:space="0" w:color="auto"/>
      </w:divBdr>
    </w:div>
    <w:div w:id="128279754">
      <w:bodyDiv w:val="1"/>
      <w:marLeft w:val="0"/>
      <w:marRight w:val="0"/>
      <w:marTop w:val="0"/>
      <w:marBottom w:val="0"/>
      <w:divBdr>
        <w:top w:val="none" w:sz="0" w:space="0" w:color="auto"/>
        <w:left w:val="none" w:sz="0" w:space="0" w:color="auto"/>
        <w:bottom w:val="none" w:sz="0" w:space="0" w:color="auto"/>
        <w:right w:val="none" w:sz="0" w:space="0" w:color="auto"/>
      </w:divBdr>
    </w:div>
    <w:div w:id="138613042">
      <w:bodyDiv w:val="1"/>
      <w:marLeft w:val="0"/>
      <w:marRight w:val="0"/>
      <w:marTop w:val="0"/>
      <w:marBottom w:val="0"/>
      <w:divBdr>
        <w:top w:val="none" w:sz="0" w:space="0" w:color="auto"/>
        <w:left w:val="none" w:sz="0" w:space="0" w:color="auto"/>
        <w:bottom w:val="none" w:sz="0" w:space="0" w:color="auto"/>
        <w:right w:val="none" w:sz="0" w:space="0" w:color="auto"/>
      </w:divBdr>
    </w:div>
    <w:div w:id="148134078">
      <w:bodyDiv w:val="1"/>
      <w:marLeft w:val="0"/>
      <w:marRight w:val="0"/>
      <w:marTop w:val="0"/>
      <w:marBottom w:val="0"/>
      <w:divBdr>
        <w:top w:val="none" w:sz="0" w:space="0" w:color="auto"/>
        <w:left w:val="none" w:sz="0" w:space="0" w:color="auto"/>
        <w:bottom w:val="none" w:sz="0" w:space="0" w:color="auto"/>
        <w:right w:val="none" w:sz="0" w:space="0" w:color="auto"/>
      </w:divBdr>
    </w:div>
    <w:div w:id="148712375">
      <w:bodyDiv w:val="1"/>
      <w:marLeft w:val="0"/>
      <w:marRight w:val="0"/>
      <w:marTop w:val="0"/>
      <w:marBottom w:val="0"/>
      <w:divBdr>
        <w:top w:val="none" w:sz="0" w:space="0" w:color="auto"/>
        <w:left w:val="none" w:sz="0" w:space="0" w:color="auto"/>
        <w:bottom w:val="none" w:sz="0" w:space="0" w:color="auto"/>
        <w:right w:val="none" w:sz="0" w:space="0" w:color="auto"/>
      </w:divBdr>
    </w:div>
    <w:div w:id="148980267">
      <w:bodyDiv w:val="1"/>
      <w:marLeft w:val="0"/>
      <w:marRight w:val="0"/>
      <w:marTop w:val="0"/>
      <w:marBottom w:val="0"/>
      <w:divBdr>
        <w:top w:val="none" w:sz="0" w:space="0" w:color="auto"/>
        <w:left w:val="none" w:sz="0" w:space="0" w:color="auto"/>
        <w:bottom w:val="none" w:sz="0" w:space="0" w:color="auto"/>
        <w:right w:val="none" w:sz="0" w:space="0" w:color="auto"/>
      </w:divBdr>
    </w:div>
    <w:div w:id="156653135">
      <w:bodyDiv w:val="1"/>
      <w:marLeft w:val="0"/>
      <w:marRight w:val="0"/>
      <w:marTop w:val="0"/>
      <w:marBottom w:val="0"/>
      <w:divBdr>
        <w:top w:val="none" w:sz="0" w:space="0" w:color="auto"/>
        <w:left w:val="none" w:sz="0" w:space="0" w:color="auto"/>
        <w:bottom w:val="none" w:sz="0" w:space="0" w:color="auto"/>
        <w:right w:val="none" w:sz="0" w:space="0" w:color="auto"/>
      </w:divBdr>
    </w:div>
    <w:div w:id="159588232">
      <w:bodyDiv w:val="1"/>
      <w:marLeft w:val="0"/>
      <w:marRight w:val="0"/>
      <w:marTop w:val="0"/>
      <w:marBottom w:val="0"/>
      <w:divBdr>
        <w:top w:val="none" w:sz="0" w:space="0" w:color="auto"/>
        <w:left w:val="none" w:sz="0" w:space="0" w:color="auto"/>
        <w:bottom w:val="none" w:sz="0" w:space="0" w:color="auto"/>
        <w:right w:val="none" w:sz="0" w:space="0" w:color="auto"/>
      </w:divBdr>
    </w:div>
    <w:div w:id="161549999">
      <w:bodyDiv w:val="1"/>
      <w:marLeft w:val="0"/>
      <w:marRight w:val="0"/>
      <w:marTop w:val="0"/>
      <w:marBottom w:val="0"/>
      <w:divBdr>
        <w:top w:val="none" w:sz="0" w:space="0" w:color="auto"/>
        <w:left w:val="none" w:sz="0" w:space="0" w:color="auto"/>
        <w:bottom w:val="none" w:sz="0" w:space="0" w:color="auto"/>
        <w:right w:val="none" w:sz="0" w:space="0" w:color="auto"/>
      </w:divBdr>
    </w:div>
    <w:div w:id="171723208">
      <w:bodyDiv w:val="1"/>
      <w:marLeft w:val="0"/>
      <w:marRight w:val="0"/>
      <w:marTop w:val="0"/>
      <w:marBottom w:val="0"/>
      <w:divBdr>
        <w:top w:val="none" w:sz="0" w:space="0" w:color="auto"/>
        <w:left w:val="none" w:sz="0" w:space="0" w:color="auto"/>
        <w:bottom w:val="none" w:sz="0" w:space="0" w:color="auto"/>
        <w:right w:val="none" w:sz="0" w:space="0" w:color="auto"/>
      </w:divBdr>
    </w:div>
    <w:div w:id="176847410">
      <w:bodyDiv w:val="1"/>
      <w:marLeft w:val="0"/>
      <w:marRight w:val="0"/>
      <w:marTop w:val="0"/>
      <w:marBottom w:val="0"/>
      <w:divBdr>
        <w:top w:val="none" w:sz="0" w:space="0" w:color="auto"/>
        <w:left w:val="none" w:sz="0" w:space="0" w:color="auto"/>
        <w:bottom w:val="none" w:sz="0" w:space="0" w:color="auto"/>
        <w:right w:val="none" w:sz="0" w:space="0" w:color="auto"/>
      </w:divBdr>
    </w:div>
    <w:div w:id="176894287">
      <w:bodyDiv w:val="1"/>
      <w:marLeft w:val="0"/>
      <w:marRight w:val="0"/>
      <w:marTop w:val="0"/>
      <w:marBottom w:val="0"/>
      <w:divBdr>
        <w:top w:val="none" w:sz="0" w:space="0" w:color="auto"/>
        <w:left w:val="none" w:sz="0" w:space="0" w:color="auto"/>
        <w:bottom w:val="none" w:sz="0" w:space="0" w:color="auto"/>
        <w:right w:val="none" w:sz="0" w:space="0" w:color="auto"/>
      </w:divBdr>
    </w:div>
    <w:div w:id="186405472">
      <w:bodyDiv w:val="1"/>
      <w:marLeft w:val="0"/>
      <w:marRight w:val="0"/>
      <w:marTop w:val="0"/>
      <w:marBottom w:val="0"/>
      <w:divBdr>
        <w:top w:val="none" w:sz="0" w:space="0" w:color="auto"/>
        <w:left w:val="none" w:sz="0" w:space="0" w:color="auto"/>
        <w:bottom w:val="none" w:sz="0" w:space="0" w:color="auto"/>
        <w:right w:val="none" w:sz="0" w:space="0" w:color="auto"/>
      </w:divBdr>
    </w:div>
    <w:div w:id="188108266">
      <w:bodyDiv w:val="1"/>
      <w:marLeft w:val="0"/>
      <w:marRight w:val="0"/>
      <w:marTop w:val="0"/>
      <w:marBottom w:val="0"/>
      <w:divBdr>
        <w:top w:val="none" w:sz="0" w:space="0" w:color="auto"/>
        <w:left w:val="none" w:sz="0" w:space="0" w:color="auto"/>
        <w:bottom w:val="none" w:sz="0" w:space="0" w:color="auto"/>
        <w:right w:val="none" w:sz="0" w:space="0" w:color="auto"/>
      </w:divBdr>
    </w:div>
    <w:div w:id="191068615">
      <w:bodyDiv w:val="1"/>
      <w:marLeft w:val="0"/>
      <w:marRight w:val="0"/>
      <w:marTop w:val="0"/>
      <w:marBottom w:val="0"/>
      <w:divBdr>
        <w:top w:val="none" w:sz="0" w:space="0" w:color="auto"/>
        <w:left w:val="none" w:sz="0" w:space="0" w:color="auto"/>
        <w:bottom w:val="none" w:sz="0" w:space="0" w:color="auto"/>
        <w:right w:val="none" w:sz="0" w:space="0" w:color="auto"/>
      </w:divBdr>
    </w:div>
    <w:div w:id="193620653">
      <w:bodyDiv w:val="1"/>
      <w:marLeft w:val="0"/>
      <w:marRight w:val="0"/>
      <w:marTop w:val="0"/>
      <w:marBottom w:val="0"/>
      <w:divBdr>
        <w:top w:val="none" w:sz="0" w:space="0" w:color="auto"/>
        <w:left w:val="none" w:sz="0" w:space="0" w:color="auto"/>
        <w:bottom w:val="none" w:sz="0" w:space="0" w:color="auto"/>
        <w:right w:val="none" w:sz="0" w:space="0" w:color="auto"/>
      </w:divBdr>
    </w:div>
    <w:div w:id="202712972">
      <w:bodyDiv w:val="1"/>
      <w:marLeft w:val="0"/>
      <w:marRight w:val="0"/>
      <w:marTop w:val="0"/>
      <w:marBottom w:val="0"/>
      <w:divBdr>
        <w:top w:val="none" w:sz="0" w:space="0" w:color="auto"/>
        <w:left w:val="none" w:sz="0" w:space="0" w:color="auto"/>
        <w:bottom w:val="none" w:sz="0" w:space="0" w:color="auto"/>
        <w:right w:val="none" w:sz="0" w:space="0" w:color="auto"/>
      </w:divBdr>
    </w:div>
    <w:div w:id="210967376">
      <w:bodyDiv w:val="1"/>
      <w:marLeft w:val="0"/>
      <w:marRight w:val="0"/>
      <w:marTop w:val="0"/>
      <w:marBottom w:val="0"/>
      <w:divBdr>
        <w:top w:val="none" w:sz="0" w:space="0" w:color="auto"/>
        <w:left w:val="none" w:sz="0" w:space="0" w:color="auto"/>
        <w:bottom w:val="none" w:sz="0" w:space="0" w:color="auto"/>
        <w:right w:val="none" w:sz="0" w:space="0" w:color="auto"/>
      </w:divBdr>
    </w:div>
    <w:div w:id="211423438">
      <w:bodyDiv w:val="1"/>
      <w:marLeft w:val="0"/>
      <w:marRight w:val="0"/>
      <w:marTop w:val="0"/>
      <w:marBottom w:val="0"/>
      <w:divBdr>
        <w:top w:val="none" w:sz="0" w:space="0" w:color="auto"/>
        <w:left w:val="none" w:sz="0" w:space="0" w:color="auto"/>
        <w:bottom w:val="none" w:sz="0" w:space="0" w:color="auto"/>
        <w:right w:val="none" w:sz="0" w:space="0" w:color="auto"/>
      </w:divBdr>
    </w:div>
    <w:div w:id="214902326">
      <w:bodyDiv w:val="1"/>
      <w:marLeft w:val="0"/>
      <w:marRight w:val="0"/>
      <w:marTop w:val="0"/>
      <w:marBottom w:val="0"/>
      <w:divBdr>
        <w:top w:val="none" w:sz="0" w:space="0" w:color="auto"/>
        <w:left w:val="none" w:sz="0" w:space="0" w:color="auto"/>
        <w:bottom w:val="none" w:sz="0" w:space="0" w:color="auto"/>
        <w:right w:val="none" w:sz="0" w:space="0" w:color="auto"/>
      </w:divBdr>
    </w:div>
    <w:div w:id="216206953">
      <w:bodyDiv w:val="1"/>
      <w:marLeft w:val="0"/>
      <w:marRight w:val="0"/>
      <w:marTop w:val="0"/>
      <w:marBottom w:val="0"/>
      <w:divBdr>
        <w:top w:val="none" w:sz="0" w:space="0" w:color="auto"/>
        <w:left w:val="none" w:sz="0" w:space="0" w:color="auto"/>
        <w:bottom w:val="none" w:sz="0" w:space="0" w:color="auto"/>
        <w:right w:val="none" w:sz="0" w:space="0" w:color="auto"/>
      </w:divBdr>
    </w:div>
    <w:div w:id="225459931">
      <w:bodyDiv w:val="1"/>
      <w:marLeft w:val="0"/>
      <w:marRight w:val="0"/>
      <w:marTop w:val="0"/>
      <w:marBottom w:val="0"/>
      <w:divBdr>
        <w:top w:val="none" w:sz="0" w:space="0" w:color="auto"/>
        <w:left w:val="none" w:sz="0" w:space="0" w:color="auto"/>
        <w:bottom w:val="none" w:sz="0" w:space="0" w:color="auto"/>
        <w:right w:val="none" w:sz="0" w:space="0" w:color="auto"/>
      </w:divBdr>
    </w:div>
    <w:div w:id="230586183">
      <w:bodyDiv w:val="1"/>
      <w:marLeft w:val="0"/>
      <w:marRight w:val="0"/>
      <w:marTop w:val="0"/>
      <w:marBottom w:val="0"/>
      <w:divBdr>
        <w:top w:val="none" w:sz="0" w:space="0" w:color="auto"/>
        <w:left w:val="none" w:sz="0" w:space="0" w:color="auto"/>
        <w:bottom w:val="none" w:sz="0" w:space="0" w:color="auto"/>
        <w:right w:val="none" w:sz="0" w:space="0" w:color="auto"/>
      </w:divBdr>
    </w:div>
    <w:div w:id="231161024">
      <w:bodyDiv w:val="1"/>
      <w:marLeft w:val="0"/>
      <w:marRight w:val="0"/>
      <w:marTop w:val="0"/>
      <w:marBottom w:val="0"/>
      <w:divBdr>
        <w:top w:val="none" w:sz="0" w:space="0" w:color="auto"/>
        <w:left w:val="none" w:sz="0" w:space="0" w:color="auto"/>
        <w:bottom w:val="none" w:sz="0" w:space="0" w:color="auto"/>
        <w:right w:val="none" w:sz="0" w:space="0" w:color="auto"/>
      </w:divBdr>
    </w:div>
    <w:div w:id="232352589">
      <w:bodyDiv w:val="1"/>
      <w:marLeft w:val="0"/>
      <w:marRight w:val="0"/>
      <w:marTop w:val="0"/>
      <w:marBottom w:val="0"/>
      <w:divBdr>
        <w:top w:val="none" w:sz="0" w:space="0" w:color="auto"/>
        <w:left w:val="none" w:sz="0" w:space="0" w:color="auto"/>
        <w:bottom w:val="none" w:sz="0" w:space="0" w:color="auto"/>
        <w:right w:val="none" w:sz="0" w:space="0" w:color="auto"/>
      </w:divBdr>
    </w:div>
    <w:div w:id="235749226">
      <w:bodyDiv w:val="1"/>
      <w:marLeft w:val="0"/>
      <w:marRight w:val="0"/>
      <w:marTop w:val="0"/>
      <w:marBottom w:val="0"/>
      <w:divBdr>
        <w:top w:val="none" w:sz="0" w:space="0" w:color="auto"/>
        <w:left w:val="none" w:sz="0" w:space="0" w:color="auto"/>
        <w:bottom w:val="none" w:sz="0" w:space="0" w:color="auto"/>
        <w:right w:val="none" w:sz="0" w:space="0" w:color="auto"/>
      </w:divBdr>
    </w:div>
    <w:div w:id="239411888">
      <w:bodyDiv w:val="1"/>
      <w:marLeft w:val="0"/>
      <w:marRight w:val="0"/>
      <w:marTop w:val="0"/>
      <w:marBottom w:val="0"/>
      <w:divBdr>
        <w:top w:val="none" w:sz="0" w:space="0" w:color="auto"/>
        <w:left w:val="none" w:sz="0" w:space="0" w:color="auto"/>
        <w:bottom w:val="none" w:sz="0" w:space="0" w:color="auto"/>
        <w:right w:val="none" w:sz="0" w:space="0" w:color="auto"/>
      </w:divBdr>
    </w:div>
    <w:div w:id="247274433">
      <w:bodyDiv w:val="1"/>
      <w:marLeft w:val="0"/>
      <w:marRight w:val="0"/>
      <w:marTop w:val="0"/>
      <w:marBottom w:val="0"/>
      <w:divBdr>
        <w:top w:val="none" w:sz="0" w:space="0" w:color="auto"/>
        <w:left w:val="none" w:sz="0" w:space="0" w:color="auto"/>
        <w:bottom w:val="none" w:sz="0" w:space="0" w:color="auto"/>
        <w:right w:val="none" w:sz="0" w:space="0" w:color="auto"/>
      </w:divBdr>
    </w:div>
    <w:div w:id="256793478">
      <w:bodyDiv w:val="1"/>
      <w:marLeft w:val="0"/>
      <w:marRight w:val="0"/>
      <w:marTop w:val="0"/>
      <w:marBottom w:val="0"/>
      <w:divBdr>
        <w:top w:val="none" w:sz="0" w:space="0" w:color="auto"/>
        <w:left w:val="none" w:sz="0" w:space="0" w:color="auto"/>
        <w:bottom w:val="none" w:sz="0" w:space="0" w:color="auto"/>
        <w:right w:val="none" w:sz="0" w:space="0" w:color="auto"/>
      </w:divBdr>
    </w:div>
    <w:div w:id="258024949">
      <w:bodyDiv w:val="1"/>
      <w:marLeft w:val="0"/>
      <w:marRight w:val="0"/>
      <w:marTop w:val="0"/>
      <w:marBottom w:val="0"/>
      <w:divBdr>
        <w:top w:val="none" w:sz="0" w:space="0" w:color="auto"/>
        <w:left w:val="none" w:sz="0" w:space="0" w:color="auto"/>
        <w:bottom w:val="none" w:sz="0" w:space="0" w:color="auto"/>
        <w:right w:val="none" w:sz="0" w:space="0" w:color="auto"/>
      </w:divBdr>
    </w:div>
    <w:div w:id="258565713">
      <w:bodyDiv w:val="1"/>
      <w:marLeft w:val="0"/>
      <w:marRight w:val="0"/>
      <w:marTop w:val="0"/>
      <w:marBottom w:val="0"/>
      <w:divBdr>
        <w:top w:val="none" w:sz="0" w:space="0" w:color="auto"/>
        <w:left w:val="none" w:sz="0" w:space="0" w:color="auto"/>
        <w:bottom w:val="none" w:sz="0" w:space="0" w:color="auto"/>
        <w:right w:val="none" w:sz="0" w:space="0" w:color="auto"/>
      </w:divBdr>
    </w:div>
    <w:div w:id="273827542">
      <w:bodyDiv w:val="1"/>
      <w:marLeft w:val="0"/>
      <w:marRight w:val="0"/>
      <w:marTop w:val="0"/>
      <w:marBottom w:val="0"/>
      <w:divBdr>
        <w:top w:val="none" w:sz="0" w:space="0" w:color="auto"/>
        <w:left w:val="none" w:sz="0" w:space="0" w:color="auto"/>
        <w:bottom w:val="none" w:sz="0" w:space="0" w:color="auto"/>
        <w:right w:val="none" w:sz="0" w:space="0" w:color="auto"/>
      </w:divBdr>
    </w:div>
    <w:div w:id="289869662">
      <w:bodyDiv w:val="1"/>
      <w:marLeft w:val="0"/>
      <w:marRight w:val="0"/>
      <w:marTop w:val="0"/>
      <w:marBottom w:val="0"/>
      <w:divBdr>
        <w:top w:val="none" w:sz="0" w:space="0" w:color="auto"/>
        <w:left w:val="none" w:sz="0" w:space="0" w:color="auto"/>
        <w:bottom w:val="none" w:sz="0" w:space="0" w:color="auto"/>
        <w:right w:val="none" w:sz="0" w:space="0" w:color="auto"/>
      </w:divBdr>
    </w:div>
    <w:div w:id="290943903">
      <w:bodyDiv w:val="1"/>
      <w:marLeft w:val="0"/>
      <w:marRight w:val="0"/>
      <w:marTop w:val="0"/>
      <w:marBottom w:val="0"/>
      <w:divBdr>
        <w:top w:val="none" w:sz="0" w:space="0" w:color="auto"/>
        <w:left w:val="none" w:sz="0" w:space="0" w:color="auto"/>
        <w:bottom w:val="none" w:sz="0" w:space="0" w:color="auto"/>
        <w:right w:val="none" w:sz="0" w:space="0" w:color="auto"/>
      </w:divBdr>
    </w:div>
    <w:div w:id="294987641">
      <w:bodyDiv w:val="1"/>
      <w:marLeft w:val="0"/>
      <w:marRight w:val="0"/>
      <w:marTop w:val="0"/>
      <w:marBottom w:val="0"/>
      <w:divBdr>
        <w:top w:val="none" w:sz="0" w:space="0" w:color="auto"/>
        <w:left w:val="none" w:sz="0" w:space="0" w:color="auto"/>
        <w:bottom w:val="none" w:sz="0" w:space="0" w:color="auto"/>
        <w:right w:val="none" w:sz="0" w:space="0" w:color="auto"/>
      </w:divBdr>
    </w:div>
    <w:div w:id="294993709">
      <w:bodyDiv w:val="1"/>
      <w:marLeft w:val="0"/>
      <w:marRight w:val="0"/>
      <w:marTop w:val="0"/>
      <w:marBottom w:val="0"/>
      <w:divBdr>
        <w:top w:val="none" w:sz="0" w:space="0" w:color="auto"/>
        <w:left w:val="none" w:sz="0" w:space="0" w:color="auto"/>
        <w:bottom w:val="none" w:sz="0" w:space="0" w:color="auto"/>
        <w:right w:val="none" w:sz="0" w:space="0" w:color="auto"/>
      </w:divBdr>
    </w:div>
    <w:div w:id="296886025">
      <w:bodyDiv w:val="1"/>
      <w:marLeft w:val="0"/>
      <w:marRight w:val="0"/>
      <w:marTop w:val="0"/>
      <w:marBottom w:val="0"/>
      <w:divBdr>
        <w:top w:val="none" w:sz="0" w:space="0" w:color="auto"/>
        <w:left w:val="none" w:sz="0" w:space="0" w:color="auto"/>
        <w:bottom w:val="none" w:sz="0" w:space="0" w:color="auto"/>
        <w:right w:val="none" w:sz="0" w:space="0" w:color="auto"/>
      </w:divBdr>
    </w:div>
    <w:div w:id="298389492">
      <w:bodyDiv w:val="1"/>
      <w:marLeft w:val="0"/>
      <w:marRight w:val="0"/>
      <w:marTop w:val="0"/>
      <w:marBottom w:val="0"/>
      <w:divBdr>
        <w:top w:val="none" w:sz="0" w:space="0" w:color="auto"/>
        <w:left w:val="none" w:sz="0" w:space="0" w:color="auto"/>
        <w:bottom w:val="none" w:sz="0" w:space="0" w:color="auto"/>
        <w:right w:val="none" w:sz="0" w:space="0" w:color="auto"/>
      </w:divBdr>
    </w:div>
    <w:div w:id="299893337">
      <w:bodyDiv w:val="1"/>
      <w:marLeft w:val="0"/>
      <w:marRight w:val="0"/>
      <w:marTop w:val="0"/>
      <w:marBottom w:val="0"/>
      <w:divBdr>
        <w:top w:val="none" w:sz="0" w:space="0" w:color="auto"/>
        <w:left w:val="none" w:sz="0" w:space="0" w:color="auto"/>
        <w:bottom w:val="none" w:sz="0" w:space="0" w:color="auto"/>
        <w:right w:val="none" w:sz="0" w:space="0" w:color="auto"/>
      </w:divBdr>
    </w:div>
    <w:div w:id="304046561">
      <w:bodyDiv w:val="1"/>
      <w:marLeft w:val="0"/>
      <w:marRight w:val="0"/>
      <w:marTop w:val="0"/>
      <w:marBottom w:val="0"/>
      <w:divBdr>
        <w:top w:val="none" w:sz="0" w:space="0" w:color="auto"/>
        <w:left w:val="none" w:sz="0" w:space="0" w:color="auto"/>
        <w:bottom w:val="none" w:sz="0" w:space="0" w:color="auto"/>
        <w:right w:val="none" w:sz="0" w:space="0" w:color="auto"/>
      </w:divBdr>
    </w:div>
    <w:div w:id="306781242">
      <w:bodyDiv w:val="1"/>
      <w:marLeft w:val="0"/>
      <w:marRight w:val="0"/>
      <w:marTop w:val="0"/>
      <w:marBottom w:val="0"/>
      <w:divBdr>
        <w:top w:val="none" w:sz="0" w:space="0" w:color="auto"/>
        <w:left w:val="none" w:sz="0" w:space="0" w:color="auto"/>
        <w:bottom w:val="none" w:sz="0" w:space="0" w:color="auto"/>
        <w:right w:val="none" w:sz="0" w:space="0" w:color="auto"/>
      </w:divBdr>
    </w:div>
    <w:div w:id="310521490">
      <w:bodyDiv w:val="1"/>
      <w:marLeft w:val="0"/>
      <w:marRight w:val="0"/>
      <w:marTop w:val="0"/>
      <w:marBottom w:val="0"/>
      <w:divBdr>
        <w:top w:val="none" w:sz="0" w:space="0" w:color="auto"/>
        <w:left w:val="none" w:sz="0" w:space="0" w:color="auto"/>
        <w:bottom w:val="none" w:sz="0" w:space="0" w:color="auto"/>
        <w:right w:val="none" w:sz="0" w:space="0" w:color="auto"/>
      </w:divBdr>
    </w:div>
    <w:div w:id="314073809">
      <w:bodyDiv w:val="1"/>
      <w:marLeft w:val="0"/>
      <w:marRight w:val="0"/>
      <w:marTop w:val="0"/>
      <w:marBottom w:val="0"/>
      <w:divBdr>
        <w:top w:val="none" w:sz="0" w:space="0" w:color="auto"/>
        <w:left w:val="none" w:sz="0" w:space="0" w:color="auto"/>
        <w:bottom w:val="none" w:sz="0" w:space="0" w:color="auto"/>
        <w:right w:val="none" w:sz="0" w:space="0" w:color="auto"/>
      </w:divBdr>
    </w:div>
    <w:div w:id="314994002">
      <w:bodyDiv w:val="1"/>
      <w:marLeft w:val="0"/>
      <w:marRight w:val="0"/>
      <w:marTop w:val="0"/>
      <w:marBottom w:val="0"/>
      <w:divBdr>
        <w:top w:val="none" w:sz="0" w:space="0" w:color="auto"/>
        <w:left w:val="none" w:sz="0" w:space="0" w:color="auto"/>
        <w:bottom w:val="none" w:sz="0" w:space="0" w:color="auto"/>
        <w:right w:val="none" w:sz="0" w:space="0" w:color="auto"/>
      </w:divBdr>
    </w:div>
    <w:div w:id="320741933">
      <w:bodyDiv w:val="1"/>
      <w:marLeft w:val="0"/>
      <w:marRight w:val="0"/>
      <w:marTop w:val="0"/>
      <w:marBottom w:val="0"/>
      <w:divBdr>
        <w:top w:val="none" w:sz="0" w:space="0" w:color="auto"/>
        <w:left w:val="none" w:sz="0" w:space="0" w:color="auto"/>
        <w:bottom w:val="none" w:sz="0" w:space="0" w:color="auto"/>
        <w:right w:val="none" w:sz="0" w:space="0" w:color="auto"/>
      </w:divBdr>
      <w:divsChild>
        <w:div w:id="1560751524">
          <w:marLeft w:val="576"/>
          <w:marRight w:val="0"/>
          <w:marTop w:val="60"/>
          <w:marBottom w:val="0"/>
          <w:divBdr>
            <w:top w:val="none" w:sz="0" w:space="0" w:color="auto"/>
            <w:left w:val="none" w:sz="0" w:space="0" w:color="auto"/>
            <w:bottom w:val="none" w:sz="0" w:space="0" w:color="auto"/>
            <w:right w:val="none" w:sz="0" w:space="0" w:color="auto"/>
          </w:divBdr>
        </w:div>
        <w:div w:id="1632518749">
          <w:marLeft w:val="576"/>
          <w:marRight w:val="0"/>
          <w:marTop w:val="60"/>
          <w:marBottom w:val="0"/>
          <w:divBdr>
            <w:top w:val="none" w:sz="0" w:space="0" w:color="auto"/>
            <w:left w:val="none" w:sz="0" w:space="0" w:color="auto"/>
            <w:bottom w:val="none" w:sz="0" w:space="0" w:color="auto"/>
            <w:right w:val="none" w:sz="0" w:space="0" w:color="auto"/>
          </w:divBdr>
        </w:div>
      </w:divsChild>
    </w:div>
    <w:div w:id="325592692">
      <w:bodyDiv w:val="1"/>
      <w:marLeft w:val="0"/>
      <w:marRight w:val="0"/>
      <w:marTop w:val="0"/>
      <w:marBottom w:val="0"/>
      <w:divBdr>
        <w:top w:val="none" w:sz="0" w:space="0" w:color="auto"/>
        <w:left w:val="none" w:sz="0" w:space="0" w:color="auto"/>
        <w:bottom w:val="none" w:sz="0" w:space="0" w:color="auto"/>
        <w:right w:val="none" w:sz="0" w:space="0" w:color="auto"/>
      </w:divBdr>
    </w:div>
    <w:div w:id="338971772">
      <w:bodyDiv w:val="1"/>
      <w:marLeft w:val="0"/>
      <w:marRight w:val="0"/>
      <w:marTop w:val="0"/>
      <w:marBottom w:val="0"/>
      <w:divBdr>
        <w:top w:val="none" w:sz="0" w:space="0" w:color="auto"/>
        <w:left w:val="none" w:sz="0" w:space="0" w:color="auto"/>
        <w:bottom w:val="none" w:sz="0" w:space="0" w:color="auto"/>
        <w:right w:val="none" w:sz="0" w:space="0" w:color="auto"/>
      </w:divBdr>
    </w:div>
    <w:div w:id="340278571">
      <w:bodyDiv w:val="1"/>
      <w:marLeft w:val="0"/>
      <w:marRight w:val="0"/>
      <w:marTop w:val="0"/>
      <w:marBottom w:val="0"/>
      <w:divBdr>
        <w:top w:val="none" w:sz="0" w:space="0" w:color="auto"/>
        <w:left w:val="none" w:sz="0" w:space="0" w:color="auto"/>
        <w:bottom w:val="none" w:sz="0" w:space="0" w:color="auto"/>
        <w:right w:val="none" w:sz="0" w:space="0" w:color="auto"/>
      </w:divBdr>
    </w:div>
    <w:div w:id="342826253">
      <w:bodyDiv w:val="1"/>
      <w:marLeft w:val="0"/>
      <w:marRight w:val="0"/>
      <w:marTop w:val="0"/>
      <w:marBottom w:val="0"/>
      <w:divBdr>
        <w:top w:val="none" w:sz="0" w:space="0" w:color="auto"/>
        <w:left w:val="none" w:sz="0" w:space="0" w:color="auto"/>
        <w:bottom w:val="none" w:sz="0" w:space="0" w:color="auto"/>
        <w:right w:val="none" w:sz="0" w:space="0" w:color="auto"/>
      </w:divBdr>
    </w:div>
    <w:div w:id="351806593">
      <w:bodyDiv w:val="1"/>
      <w:marLeft w:val="0"/>
      <w:marRight w:val="0"/>
      <w:marTop w:val="0"/>
      <w:marBottom w:val="0"/>
      <w:divBdr>
        <w:top w:val="none" w:sz="0" w:space="0" w:color="auto"/>
        <w:left w:val="none" w:sz="0" w:space="0" w:color="auto"/>
        <w:bottom w:val="none" w:sz="0" w:space="0" w:color="auto"/>
        <w:right w:val="none" w:sz="0" w:space="0" w:color="auto"/>
      </w:divBdr>
    </w:div>
    <w:div w:id="377049498">
      <w:bodyDiv w:val="1"/>
      <w:marLeft w:val="0"/>
      <w:marRight w:val="0"/>
      <w:marTop w:val="0"/>
      <w:marBottom w:val="0"/>
      <w:divBdr>
        <w:top w:val="none" w:sz="0" w:space="0" w:color="auto"/>
        <w:left w:val="none" w:sz="0" w:space="0" w:color="auto"/>
        <w:bottom w:val="none" w:sz="0" w:space="0" w:color="auto"/>
        <w:right w:val="none" w:sz="0" w:space="0" w:color="auto"/>
      </w:divBdr>
    </w:div>
    <w:div w:id="377752158">
      <w:bodyDiv w:val="1"/>
      <w:marLeft w:val="0"/>
      <w:marRight w:val="0"/>
      <w:marTop w:val="0"/>
      <w:marBottom w:val="0"/>
      <w:divBdr>
        <w:top w:val="none" w:sz="0" w:space="0" w:color="auto"/>
        <w:left w:val="none" w:sz="0" w:space="0" w:color="auto"/>
        <w:bottom w:val="none" w:sz="0" w:space="0" w:color="auto"/>
        <w:right w:val="none" w:sz="0" w:space="0" w:color="auto"/>
      </w:divBdr>
    </w:div>
    <w:div w:id="398750859">
      <w:bodyDiv w:val="1"/>
      <w:marLeft w:val="0"/>
      <w:marRight w:val="0"/>
      <w:marTop w:val="0"/>
      <w:marBottom w:val="0"/>
      <w:divBdr>
        <w:top w:val="none" w:sz="0" w:space="0" w:color="auto"/>
        <w:left w:val="none" w:sz="0" w:space="0" w:color="auto"/>
        <w:bottom w:val="none" w:sz="0" w:space="0" w:color="auto"/>
        <w:right w:val="none" w:sz="0" w:space="0" w:color="auto"/>
      </w:divBdr>
    </w:div>
    <w:div w:id="407113052">
      <w:bodyDiv w:val="1"/>
      <w:marLeft w:val="0"/>
      <w:marRight w:val="0"/>
      <w:marTop w:val="0"/>
      <w:marBottom w:val="0"/>
      <w:divBdr>
        <w:top w:val="none" w:sz="0" w:space="0" w:color="auto"/>
        <w:left w:val="none" w:sz="0" w:space="0" w:color="auto"/>
        <w:bottom w:val="none" w:sz="0" w:space="0" w:color="auto"/>
        <w:right w:val="none" w:sz="0" w:space="0" w:color="auto"/>
      </w:divBdr>
      <w:divsChild>
        <w:div w:id="849833832">
          <w:marLeft w:val="576"/>
          <w:marRight w:val="0"/>
          <w:marTop w:val="60"/>
          <w:marBottom w:val="0"/>
          <w:divBdr>
            <w:top w:val="none" w:sz="0" w:space="0" w:color="auto"/>
            <w:left w:val="none" w:sz="0" w:space="0" w:color="auto"/>
            <w:bottom w:val="none" w:sz="0" w:space="0" w:color="auto"/>
            <w:right w:val="none" w:sz="0" w:space="0" w:color="auto"/>
          </w:divBdr>
        </w:div>
        <w:div w:id="1140533207">
          <w:marLeft w:val="576"/>
          <w:marRight w:val="0"/>
          <w:marTop w:val="60"/>
          <w:marBottom w:val="0"/>
          <w:divBdr>
            <w:top w:val="none" w:sz="0" w:space="0" w:color="auto"/>
            <w:left w:val="none" w:sz="0" w:space="0" w:color="auto"/>
            <w:bottom w:val="none" w:sz="0" w:space="0" w:color="auto"/>
            <w:right w:val="none" w:sz="0" w:space="0" w:color="auto"/>
          </w:divBdr>
        </w:div>
        <w:div w:id="1776561777">
          <w:marLeft w:val="576"/>
          <w:marRight w:val="0"/>
          <w:marTop w:val="60"/>
          <w:marBottom w:val="0"/>
          <w:divBdr>
            <w:top w:val="none" w:sz="0" w:space="0" w:color="auto"/>
            <w:left w:val="none" w:sz="0" w:space="0" w:color="auto"/>
            <w:bottom w:val="none" w:sz="0" w:space="0" w:color="auto"/>
            <w:right w:val="none" w:sz="0" w:space="0" w:color="auto"/>
          </w:divBdr>
        </w:div>
      </w:divsChild>
    </w:div>
    <w:div w:id="411590634">
      <w:bodyDiv w:val="1"/>
      <w:marLeft w:val="0"/>
      <w:marRight w:val="0"/>
      <w:marTop w:val="0"/>
      <w:marBottom w:val="0"/>
      <w:divBdr>
        <w:top w:val="none" w:sz="0" w:space="0" w:color="auto"/>
        <w:left w:val="none" w:sz="0" w:space="0" w:color="auto"/>
        <w:bottom w:val="none" w:sz="0" w:space="0" w:color="auto"/>
        <w:right w:val="none" w:sz="0" w:space="0" w:color="auto"/>
      </w:divBdr>
    </w:div>
    <w:div w:id="440683735">
      <w:bodyDiv w:val="1"/>
      <w:marLeft w:val="0"/>
      <w:marRight w:val="0"/>
      <w:marTop w:val="0"/>
      <w:marBottom w:val="0"/>
      <w:divBdr>
        <w:top w:val="none" w:sz="0" w:space="0" w:color="auto"/>
        <w:left w:val="none" w:sz="0" w:space="0" w:color="auto"/>
        <w:bottom w:val="none" w:sz="0" w:space="0" w:color="auto"/>
        <w:right w:val="none" w:sz="0" w:space="0" w:color="auto"/>
      </w:divBdr>
    </w:div>
    <w:div w:id="450171317">
      <w:bodyDiv w:val="1"/>
      <w:marLeft w:val="0"/>
      <w:marRight w:val="0"/>
      <w:marTop w:val="0"/>
      <w:marBottom w:val="0"/>
      <w:divBdr>
        <w:top w:val="none" w:sz="0" w:space="0" w:color="auto"/>
        <w:left w:val="none" w:sz="0" w:space="0" w:color="auto"/>
        <w:bottom w:val="none" w:sz="0" w:space="0" w:color="auto"/>
        <w:right w:val="none" w:sz="0" w:space="0" w:color="auto"/>
      </w:divBdr>
    </w:div>
    <w:div w:id="450560433">
      <w:bodyDiv w:val="1"/>
      <w:marLeft w:val="0"/>
      <w:marRight w:val="0"/>
      <w:marTop w:val="0"/>
      <w:marBottom w:val="0"/>
      <w:divBdr>
        <w:top w:val="none" w:sz="0" w:space="0" w:color="auto"/>
        <w:left w:val="none" w:sz="0" w:space="0" w:color="auto"/>
        <w:bottom w:val="none" w:sz="0" w:space="0" w:color="auto"/>
        <w:right w:val="none" w:sz="0" w:space="0" w:color="auto"/>
      </w:divBdr>
    </w:div>
    <w:div w:id="452939602">
      <w:bodyDiv w:val="1"/>
      <w:marLeft w:val="0"/>
      <w:marRight w:val="0"/>
      <w:marTop w:val="0"/>
      <w:marBottom w:val="0"/>
      <w:divBdr>
        <w:top w:val="none" w:sz="0" w:space="0" w:color="auto"/>
        <w:left w:val="none" w:sz="0" w:space="0" w:color="auto"/>
        <w:bottom w:val="none" w:sz="0" w:space="0" w:color="auto"/>
        <w:right w:val="none" w:sz="0" w:space="0" w:color="auto"/>
      </w:divBdr>
    </w:div>
    <w:div w:id="458374228">
      <w:bodyDiv w:val="1"/>
      <w:marLeft w:val="0"/>
      <w:marRight w:val="0"/>
      <w:marTop w:val="0"/>
      <w:marBottom w:val="0"/>
      <w:divBdr>
        <w:top w:val="none" w:sz="0" w:space="0" w:color="auto"/>
        <w:left w:val="none" w:sz="0" w:space="0" w:color="auto"/>
        <w:bottom w:val="none" w:sz="0" w:space="0" w:color="auto"/>
        <w:right w:val="none" w:sz="0" w:space="0" w:color="auto"/>
      </w:divBdr>
    </w:div>
    <w:div w:id="458955416">
      <w:bodyDiv w:val="1"/>
      <w:marLeft w:val="0"/>
      <w:marRight w:val="0"/>
      <w:marTop w:val="0"/>
      <w:marBottom w:val="0"/>
      <w:divBdr>
        <w:top w:val="none" w:sz="0" w:space="0" w:color="auto"/>
        <w:left w:val="none" w:sz="0" w:space="0" w:color="auto"/>
        <w:bottom w:val="none" w:sz="0" w:space="0" w:color="auto"/>
        <w:right w:val="none" w:sz="0" w:space="0" w:color="auto"/>
      </w:divBdr>
    </w:div>
    <w:div w:id="459694196">
      <w:bodyDiv w:val="1"/>
      <w:marLeft w:val="0"/>
      <w:marRight w:val="0"/>
      <w:marTop w:val="0"/>
      <w:marBottom w:val="0"/>
      <w:divBdr>
        <w:top w:val="none" w:sz="0" w:space="0" w:color="auto"/>
        <w:left w:val="none" w:sz="0" w:space="0" w:color="auto"/>
        <w:bottom w:val="none" w:sz="0" w:space="0" w:color="auto"/>
        <w:right w:val="none" w:sz="0" w:space="0" w:color="auto"/>
      </w:divBdr>
    </w:div>
    <w:div w:id="460029176">
      <w:bodyDiv w:val="1"/>
      <w:marLeft w:val="0"/>
      <w:marRight w:val="0"/>
      <w:marTop w:val="0"/>
      <w:marBottom w:val="0"/>
      <w:divBdr>
        <w:top w:val="none" w:sz="0" w:space="0" w:color="auto"/>
        <w:left w:val="none" w:sz="0" w:space="0" w:color="auto"/>
        <w:bottom w:val="none" w:sz="0" w:space="0" w:color="auto"/>
        <w:right w:val="none" w:sz="0" w:space="0" w:color="auto"/>
      </w:divBdr>
    </w:div>
    <w:div w:id="467168512">
      <w:bodyDiv w:val="1"/>
      <w:marLeft w:val="0"/>
      <w:marRight w:val="0"/>
      <w:marTop w:val="0"/>
      <w:marBottom w:val="0"/>
      <w:divBdr>
        <w:top w:val="none" w:sz="0" w:space="0" w:color="auto"/>
        <w:left w:val="none" w:sz="0" w:space="0" w:color="auto"/>
        <w:bottom w:val="none" w:sz="0" w:space="0" w:color="auto"/>
        <w:right w:val="none" w:sz="0" w:space="0" w:color="auto"/>
      </w:divBdr>
    </w:div>
    <w:div w:id="474105796">
      <w:bodyDiv w:val="1"/>
      <w:marLeft w:val="0"/>
      <w:marRight w:val="0"/>
      <w:marTop w:val="0"/>
      <w:marBottom w:val="0"/>
      <w:divBdr>
        <w:top w:val="none" w:sz="0" w:space="0" w:color="auto"/>
        <w:left w:val="none" w:sz="0" w:space="0" w:color="auto"/>
        <w:bottom w:val="none" w:sz="0" w:space="0" w:color="auto"/>
        <w:right w:val="none" w:sz="0" w:space="0" w:color="auto"/>
      </w:divBdr>
    </w:div>
    <w:div w:id="480123381">
      <w:bodyDiv w:val="1"/>
      <w:marLeft w:val="0"/>
      <w:marRight w:val="0"/>
      <w:marTop w:val="0"/>
      <w:marBottom w:val="0"/>
      <w:divBdr>
        <w:top w:val="none" w:sz="0" w:space="0" w:color="auto"/>
        <w:left w:val="none" w:sz="0" w:space="0" w:color="auto"/>
        <w:bottom w:val="none" w:sz="0" w:space="0" w:color="auto"/>
        <w:right w:val="none" w:sz="0" w:space="0" w:color="auto"/>
      </w:divBdr>
    </w:div>
    <w:div w:id="499589366">
      <w:bodyDiv w:val="1"/>
      <w:marLeft w:val="0"/>
      <w:marRight w:val="0"/>
      <w:marTop w:val="0"/>
      <w:marBottom w:val="0"/>
      <w:divBdr>
        <w:top w:val="none" w:sz="0" w:space="0" w:color="auto"/>
        <w:left w:val="none" w:sz="0" w:space="0" w:color="auto"/>
        <w:bottom w:val="none" w:sz="0" w:space="0" w:color="auto"/>
        <w:right w:val="none" w:sz="0" w:space="0" w:color="auto"/>
      </w:divBdr>
    </w:div>
    <w:div w:id="501243950">
      <w:bodyDiv w:val="1"/>
      <w:marLeft w:val="0"/>
      <w:marRight w:val="0"/>
      <w:marTop w:val="0"/>
      <w:marBottom w:val="0"/>
      <w:divBdr>
        <w:top w:val="none" w:sz="0" w:space="0" w:color="auto"/>
        <w:left w:val="none" w:sz="0" w:space="0" w:color="auto"/>
        <w:bottom w:val="none" w:sz="0" w:space="0" w:color="auto"/>
        <w:right w:val="none" w:sz="0" w:space="0" w:color="auto"/>
      </w:divBdr>
    </w:div>
    <w:div w:id="504907132">
      <w:bodyDiv w:val="1"/>
      <w:marLeft w:val="0"/>
      <w:marRight w:val="0"/>
      <w:marTop w:val="0"/>
      <w:marBottom w:val="0"/>
      <w:divBdr>
        <w:top w:val="none" w:sz="0" w:space="0" w:color="auto"/>
        <w:left w:val="none" w:sz="0" w:space="0" w:color="auto"/>
        <w:bottom w:val="none" w:sz="0" w:space="0" w:color="auto"/>
        <w:right w:val="none" w:sz="0" w:space="0" w:color="auto"/>
      </w:divBdr>
    </w:div>
    <w:div w:id="507795038">
      <w:bodyDiv w:val="1"/>
      <w:marLeft w:val="0"/>
      <w:marRight w:val="0"/>
      <w:marTop w:val="0"/>
      <w:marBottom w:val="0"/>
      <w:divBdr>
        <w:top w:val="none" w:sz="0" w:space="0" w:color="auto"/>
        <w:left w:val="none" w:sz="0" w:space="0" w:color="auto"/>
        <w:bottom w:val="none" w:sz="0" w:space="0" w:color="auto"/>
        <w:right w:val="none" w:sz="0" w:space="0" w:color="auto"/>
      </w:divBdr>
    </w:div>
    <w:div w:id="507989720">
      <w:bodyDiv w:val="1"/>
      <w:marLeft w:val="0"/>
      <w:marRight w:val="0"/>
      <w:marTop w:val="0"/>
      <w:marBottom w:val="0"/>
      <w:divBdr>
        <w:top w:val="none" w:sz="0" w:space="0" w:color="auto"/>
        <w:left w:val="none" w:sz="0" w:space="0" w:color="auto"/>
        <w:bottom w:val="none" w:sz="0" w:space="0" w:color="auto"/>
        <w:right w:val="none" w:sz="0" w:space="0" w:color="auto"/>
      </w:divBdr>
    </w:div>
    <w:div w:id="508908844">
      <w:bodyDiv w:val="1"/>
      <w:marLeft w:val="0"/>
      <w:marRight w:val="0"/>
      <w:marTop w:val="0"/>
      <w:marBottom w:val="0"/>
      <w:divBdr>
        <w:top w:val="none" w:sz="0" w:space="0" w:color="auto"/>
        <w:left w:val="none" w:sz="0" w:space="0" w:color="auto"/>
        <w:bottom w:val="none" w:sz="0" w:space="0" w:color="auto"/>
        <w:right w:val="none" w:sz="0" w:space="0" w:color="auto"/>
      </w:divBdr>
    </w:div>
    <w:div w:id="519009197">
      <w:bodyDiv w:val="1"/>
      <w:marLeft w:val="0"/>
      <w:marRight w:val="0"/>
      <w:marTop w:val="0"/>
      <w:marBottom w:val="0"/>
      <w:divBdr>
        <w:top w:val="none" w:sz="0" w:space="0" w:color="auto"/>
        <w:left w:val="none" w:sz="0" w:space="0" w:color="auto"/>
        <w:bottom w:val="none" w:sz="0" w:space="0" w:color="auto"/>
        <w:right w:val="none" w:sz="0" w:space="0" w:color="auto"/>
      </w:divBdr>
    </w:div>
    <w:div w:id="520318268">
      <w:bodyDiv w:val="1"/>
      <w:marLeft w:val="0"/>
      <w:marRight w:val="0"/>
      <w:marTop w:val="0"/>
      <w:marBottom w:val="0"/>
      <w:divBdr>
        <w:top w:val="none" w:sz="0" w:space="0" w:color="auto"/>
        <w:left w:val="none" w:sz="0" w:space="0" w:color="auto"/>
        <w:bottom w:val="none" w:sz="0" w:space="0" w:color="auto"/>
        <w:right w:val="none" w:sz="0" w:space="0" w:color="auto"/>
      </w:divBdr>
    </w:div>
    <w:div w:id="533546572">
      <w:bodyDiv w:val="1"/>
      <w:marLeft w:val="0"/>
      <w:marRight w:val="0"/>
      <w:marTop w:val="0"/>
      <w:marBottom w:val="0"/>
      <w:divBdr>
        <w:top w:val="none" w:sz="0" w:space="0" w:color="auto"/>
        <w:left w:val="none" w:sz="0" w:space="0" w:color="auto"/>
        <w:bottom w:val="none" w:sz="0" w:space="0" w:color="auto"/>
        <w:right w:val="none" w:sz="0" w:space="0" w:color="auto"/>
      </w:divBdr>
    </w:div>
    <w:div w:id="538247575">
      <w:bodyDiv w:val="1"/>
      <w:marLeft w:val="0"/>
      <w:marRight w:val="0"/>
      <w:marTop w:val="0"/>
      <w:marBottom w:val="0"/>
      <w:divBdr>
        <w:top w:val="none" w:sz="0" w:space="0" w:color="auto"/>
        <w:left w:val="none" w:sz="0" w:space="0" w:color="auto"/>
        <w:bottom w:val="none" w:sz="0" w:space="0" w:color="auto"/>
        <w:right w:val="none" w:sz="0" w:space="0" w:color="auto"/>
      </w:divBdr>
    </w:div>
    <w:div w:id="539247609">
      <w:bodyDiv w:val="1"/>
      <w:marLeft w:val="0"/>
      <w:marRight w:val="0"/>
      <w:marTop w:val="0"/>
      <w:marBottom w:val="0"/>
      <w:divBdr>
        <w:top w:val="none" w:sz="0" w:space="0" w:color="auto"/>
        <w:left w:val="none" w:sz="0" w:space="0" w:color="auto"/>
        <w:bottom w:val="none" w:sz="0" w:space="0" w:color="auto"/>
        <w:right w:val="none" w:sz="0" w:space="0" w:color="auto"/>
      </w:divBdr>
    </w:div>
    <w:div w:id="544562570">
      <w:bodyDiv w:val="1"/>
      <w:marLeft w:val="0"/>
      <w:marRight w:val="0"/>
      <w:marTop w:val="0"/>
      <w:marBottom w:val="0"/>
      <w:divBdr>
        <w:top w:val="none" w:sz="0" w:space="0" w:color="auto"/>
        <w:left w:val="none" w:sz="0" w:space="0" w:color="auto"/>
        <w:bottom w:val="none" w:sz="0" w:space="0" w:color="auto"/>
        <w:right w:val="none" w:sz="0" w:space="0" w:color="auto"/>
      </w:divBdr>
    </w:div>
    <w:div w:id="553390298">
      <w:bodyDiv w:val="1"/>
      <w:marLeft w:val="0"/>
      <w:marRight w:val="0"/>
      <w:marTop w:val="0"/>
      <w:marBottom w:val="0"/>
      <w:divBdr>
        <w:top w:val="none" w:sz="0" w:space="0" w:color="auto"/>
        <w:left w:val="none" w:sz="0" w:space="0" w:color="auto"/>
        <w:bottom w:val="none" w:sz="0" w:space="0" w:color="auto"/>
        <w:right w:val="none" w:sz="0" w:space="0" w:color="auto"/>
      </w:divBdr>
    </w:div>
    <w:div w:id="554779192">
      <w:bodyDiv w:val="1"/>
      <w:marLeft w:val="0"/>
      <w:marRight w:val="0"/>
      <w:marTop w:val="0"/>
      <w:marBottom w:val="0"/>
      <w:divBdr>
        <w:top w:val="none" w:sz="0" w:space="0" w:color="auto"/>
        <w:left w:val="none" w:sz="0" w:space="0" w:color="auto"/>
        <w:bottom w:val="none" w:sz="0" w:space="0" w:color="auto"/>
        <w:right w:val="none" w:sz="0" w:space="0" w:color="auto"/>
      </w:divBdr>
    </w:div>
    <w:div w:id="557862494">
      <w:bodyDiv w:val="1"/>
      <w:marLeft w:val="0"/>
      <w:marRight w:val="0"/>
      <w:marTop w:val="0"/>
      <w:marBottom w:val="0"/>
      <w:divBdr>
        <w:top w:val="none" w:sz="0" w:space="0" w:color="auto"/>
        <w:left w:val="none" w:sz="0" w:space="0" w:color="auto"/>
        <w:bottom w:val="none" w:sz="0" w:space="0" w:color="auto"/>
        <w:right w:val="none" w:sz="0" w:space="0" w:color="auto"/>
      </w:divBdr>
    </w:div>
    <w:div w:id="561139371">
      <w:bodyDiv w:val="1"/>
      <w:marLeft w:val="0"/>
      <w:marRight w:val="0"/>
      <w:marTop w:val="0"/>
      <w:marBottom w:val="0"/>
      <w:divBdr>
        <w:top w:val="none" w:sz="0" w:space="0" w:color="auto"/>
        <w:left w:val="none" w:sz="0" w:space="0" w:color="auto"/>
        <w:bottom w:val="none" w:sz="0" w:space="0" w:color="auto"/>
        <w:right w:val="none" w:sz="0" w:space="0" w:color="auto"/>
      </w:divBdr>
    </w:div>
    <w:div w:id="566841621">
      <w:bodyDiv w:val="1"/>
      <w:marLeft w:val="0"/>
      <w:marRight w:val="0"/>
      <w:marTop w:val="0"/>
      <w:marBottom w:val="0"/>
      <w:divBdr>
        <w:top w:val="none" w:sz="0" w:space="0" w:color="auto"/>
        <w:left w:val="none" w:sz="0" w:space="0" w:color="auto"/>
        <w:bottom w:val="none" w:sz="0" w:space="0" w:color="auto"/>
        <w:right w:val="none" w:sz="0" w:space="0" w:color="auto"/>
      </w:divBdr>
    </w:div>
    <w:div w:id="576138231">
      <w:bodyDiv w:val="1"/>
      <w:marLeft w:val="0"/>
      <w:marRight w:val="0"/>
      <w:marTop w:val="0"/>
      <w:marBottom w:val="0"/>
      <w:divBdr>
        <w:top w:val="none" w:sz="0" w:space="0" w:color="auto"/>
        <w:left w:val="none" w:sz="0" w:space="0" w:color="auto"/>
        <w:bottom w:val="none" w:sz="0" w:space="0" w:color="auto"/>
        <w:right w:val="none" w:sz="0" w:space="0" w:color="auto"/>
      </w:divBdr>
    </w:div>
    <w:div w:id="577713806">
      <w:bodyDiv w:val="1"/>
      <w:marLeft w:val="0"/>
      <w:marRight w:val="0"/>
      <w:marTop w:val="0"/>
      <w:marBottom w:val="0"/>
      <w:divBdr>
        <w:top w:val="none" w:sz="0" w:space="0" w:color="auto"/>
        <w:left w:val="none" w:sz="0" w:space="0" w:color="auto"/>
        <w:bottom w:val="none" w:sz="0" w:space="0" w:color="auto"/>
        <w:right w:val="none" w:sz="0" w:space="0" w:color="auto"/>
      </w:divBdr>
    </w:div>
    <w:div w:id="586810613">
      <w:bodyDiv w:val="1"/>
      <w:marLeft w:val="0"/>
      <w:marRight w:val="0"/>
      <w:marTop w:val="0"/>
      <w:marBottom w:val="0"/>
      <w:divBdr>
        <w:top w:val="none" w:sz="0" w:space="0" w:color="auto"/>
        <w:left w:val="none" w:sz="0" w:space="0" w:color="auto"/>
        <w:bottom w:val="none" w:sz="0" w:space="0" w:color="auto"/>
        <w:right w:val="none" w:sz="0" w:space="0" w:color="auto"/>
      </w:divBdr>
    </w:div>
    <w:div w:id="595526073">
      <w:bodyDiv w:val="1"/>
      <w:marLeft w:val="0"/>
      <w:marRight w:val="0"/>
      <w:marTop w:val="0"/>
      <w:marBottom w:val="0"/>
      <w:divBdr>
        <w:top w:val="none" w:sz="0" w:space="0" w:color="auto"/>
        <w:left w:val="none" w:sz="0" w:space="0" w:color="auto"/>
        <w:bottom w:val="none" w:sz="0" w:space="0" w:color="auto"/>
        <w:right w:val="none" w:sz="0" w:space="0" w:color="auto"/>
      </w:divBdr>
    </w:div>
    <w:div w:id="603659536">
      <w:bodyDiv w:val="1"/>
      <w:marLeft w:val="0"/>
      <w:marRight w:val="0"/>
      <w:marTop w:val="0"/>
      <w:marBottom w:val="0"/>
      <w:divBdr>
        <w:top w:val="none" w:sz="0" w:space="0" w:color="auto"/>
        <w:left w:val="none" w:sz="0" w:space="0" w:color="auto"/>
        <w:bottom w:val="none" w:sz="0" w:space="0" w:color="auto"/>
        <w:right w:val="none" w:sz="0" w:space="0" w:color="auto"/>
      </w:divBdr>
    </w:div>
    <w:div w:id="607468132">
      <w:bodyDiv w:val="1"/>
      <w:marLeft w:val="0"/>
      <w:marRight w:val="0"/>
      <w:marTop w:val="0"/>
      <w:marBottom w:val="0"/>
      <w:divBdr>
        <w:top w:val="none" w:sz="0" w:space="0" w:color="auto"/>
        <w:left w:val="none" w:sz="0" w:space="0" w:color="auto"/>
        <w:bottom w:val="none" w:sz="0" w:space="0" w:color="auto"/>
        <w:right w:val="none" w:sz="0" w:space="0" w:color="auto"/>
      </w:divBdr>
    </w:div>
    <w:div w:id="609893604">
      <w:bodyDiv w:val="1"/>
      <w:marLeft w:val="0"/>
      <w:marRight w:val="0"/>
      <w:marTop w:val="0"/>
      <w:marBottom w:val="0"/>
      <w:divBdr>
        <w:top w:val="none" w:sz="0" w:space="0" w:color="auto"/>
        <w:left w:val="none" w:sz="0" w:space="0" w:color="auto"/>
        <w:bottom w:val="none" w:sz="0" w:space="0" w:color="auto"/>
        <w:right w:val="none" w:sz="0" w:space="0" w:color="auto"/>
      </w:divBdr>
    </w:div>
    <w:div w:id="614799470">
      <w:bodyDiv w:val="1"/>
      <w:marLeft w:val="0"/>
      <w:marRight w:val="0"/>
      <w:marTop w:val="0"/>
      <w:marBottom w:val="0"/>
      <w:divBdr>
        <w:top w:val="none" w:sz="0" w:space="0" w:color="auto"/>
        <w:left w:val="none" w:sz="0" w:space="0" w:color="auto"/>
        <w:bottom w:val="none" w:sz="0" w:space="0" w:color="auto"/>
        <w:right w:val="none" w:sz="0" w:space="0" w:color="auto"/>
      </w:divBdr>
    </w:div>
    <w:div w:id="614990227">
      <w:bodyDiv w:val="1"/>
      <w:marLeft w:val="0"/>
      <w:marRight w:val="0"/>
      <w:marTop w:val="0"/>
      <w:marBottom w:val="0"/>
      <w:divBdr>
        <w:top w:val="none" w:sz="0" w:space="0" w:color="auto"/>
        <w:left w:val="none" w:sz="0" w:space="0" w:color="auto"/>
        <w:bottom w:val="none" w:sz="0" w:space="0" w:color="auto"/>
        <w:right w:val="none" w:sz="0" w:space="0" w:color="auto"/>
      </w:divBdr>
    </w:div>
    <w:div w:id="618416105">
      <w:bodyDiv w:val="1"/>
      <w:marLeft w:val="0"/>
      <w:marRight w:val="0"/>
      <w:marTop w:val="0"/>
      <w:marBottom w:val="0"/>
      <w:divBdr>
        <w:top w:val="none" w:sz="0" w:space="0" w:color="auto"/>
        <w:left w:val="none" w:sz="0" w:space="0" w:color="auto"/>
        <w:bottom w:val="none" w:sz="0" w:space="0" w:color="auto"/>
        <w:right w:val="none" w:sz="0" w:space="0" w:color="auto"/>
      </w:divBdr>
    </w:div>
    <w:div w:id="622469225">
      <w:bodyDiv w:val="1"/>
      <w:marLeft w:val="0"/>
      <w:marRight w:val="0"/>
      <w:marTop w:val="0"/>
      <w:marBottom w:val="0"/>
      <w:divBdr>
        <w:top w:val="none" w:sz="0" w:space="0" w:color="auto"/>
        <w:left w:val="none" w:sz="0" w:space="0" w:color="auto"/>
        <w:bottom w:val="none" w:sz="0" w:space="0" w:color="auto"/>
        <w:right w:val="none" w:sz="0" w:space="0" w:color="auto"/>
      </w:divBdr>
    </w:div>
    <w:div w:id="623191594">
      <w:bodyDiv w:val="1"/>
      <w:marLeft w:val="0"/>
      <w:marRight w:val="0"/>
      <w:marTop w:val="0"/>
      <w:marBottom w:val="0"/>
      <w:divBdr>
        <w:top w:val="none" w:sz="0" w:space="0" w:color="auto"/>
        <w:left w:val="none" w:sz="0" w:space="0" w:color="auto"/>
        <w:bottom w:val="none" w:sz="0" w:space="0" w:color="auto"/>
        <w:right w:val="none" w:sz="0" w:space="0" w:color="auto"/>
      </w:divBdr>
    </w:div>
    <w:div w:id="626938049">
      <w:bodyDiv w:val="1"/>
      <w:marLeft w:val="0"/>
      <w:marRight w:val="0"/>
      <w:marTop w:val="0"/>
      <w:marBottom w:val="0"/>
      <w:divBdr>
        <w:top w:val="none" w:sz="0" w:space="0" w:color="auto"/>
        <w:left w:val="none" w:sz="0" w:space="0" w:color="auto"/>
        <w:bottom w:val="none" w:sz="0" w:space="0" w:color="auto"/>
        <w:right w:val="none" w:sz="0" w:space="0" w:color="auto"/>
      </w:divBdr>
    </w:div>
    <w:div w:id="630477996">
      <w:bodyDiv w:val="1"/>
      <w:marLeft w:val="0"/>
      <w:marRight w:val="0"/>
      <w:marTop w:val="0"/>
      <w:marBottom w:val="0"/>
      <w:divBdr>
        <w:top w:val="none" w:sz="0" w:space="0" w:color="auto"/>
        <w:left w:val="none" w:sz="0" w:space="0" w:color="auto"/>
        <w:bottom w:val="none" w:sz="0" w:space="0" w:color="auto"/>
        <w:right w:val="none" w:sz="0" w:space="0" w:color="auto"/>
      </w:divBdr>
    </w:div>
    <w:div w:id="650407349">
      <w:bodyDiv w:val="1"/>
      <w:marLeft w:val="0"/>
      <w:marRight w:val="0"/>
      <w:marTop w:val="0"/>
      <w:marBottom w:val="0"/>
      <w:divBdr>
        <w:top w:val="none" w:sz="0" w:space="0" w:color="auto"/>
        <w:left w:val="none" w:sz="0" w:space="0" w:color="auto"/>
        <w:bottom w:val="none" w:sz="0" w:space="0" w:color="auto"/>
        <w:right w:val="none" w:sz="0" w:space="0" w:color="auto"/>
      </w:divBdr>
    </w:div>
    <w:div w:id="652755248">
      <w:bodyDiv w:val="1"/>
      <w:marLeft w:val="0"/>
      <w:marRight w:val="0"/>
      <w:marTop w:val="0"/>
      <w:marBottom w:val="0"/>
      <w:divBdr>
        <w:top w:val="none" w:sz="0" w:space="0" w:color="auto"/>
        <w:left w:val="none" w:sz="0" w:space="0" w:color="auto"/>
        <w:bottom w:val="none" w:sz="0" w:space="0" w:color="auto"/>
        <w:right w:val="none" w:sz="0" w:space="0" w:color="auto"/>
      </w:divBdr>
    </w:div>
    <w:div w:id="656761303">
      <w:bodyDiv w:val="1"/>
      <w:marLeft w:val="0"/>
      <w:marRight w:val="0"/>
      <w:marTop w:val="0"/>
      <w:marBottom w:val="0"/>
      <w:divBdr>
        <w:top w:val="none" w:sz="0" w:space="0" w:color="auto"/>
        <w:left w:val="none" w:sz="0" w:space="0" w:color="auto"/>
        <w:bottom w:val="none" w:sz="0" w:space="0" w:color="auto"/>
        <w:right w:val="none" w:sz="0" w:space="0" w:color="auto"/>
      </w:divBdr>
    </w:div>
    <w:div w:id="661616754">
      <w:bodyDiv w:val="1"/>
      <w:marLeft w:val="0"/>
      <w:marRight w:val="0"/>
      <w:marTop w:val="0"/>
      <w:marBottom w:val="0"/>
      <w:divBdr>
        <w:top w:val="none" w:sz="0" w:space="0" w:color="auto"/>
        <w:left w:val="none" w:sz="0" w:space="0" w:color="auto"/>
        <w:bottom w:val="none" w:sz="0" w:space="0" w:color="auto"/>
        <w:right w:val="none" w:sz="0" w:space="0" w:color="auto"/>
      </w:divBdr>
    </w:div>
    <w:div w:id="662584880">
      <w:bodyDiv w:val="1"/>
      <w:marLeft w:val="0"/>
      <w:marRight w:val="0"/>
      <w:marTop w:val="0"/>
      <w:marBottom w:val="0"/>
      <w:divBdr>
        <w:top w:val="none" w:sz="0" w:space="0" w:color="auto"/>
        <w:left w:val="none" w:sz="0" w:space="0" w:color="auto"/>
        <w:bottom w:val="none" w:sz="0" w:space="0" w:color="auto"/>
        <w:right w:val="none" w:sz="0" w:space="0" w:color="auto"/>
      </w:divBdr>
    </w:div>
    <w:div w:id="671226705">
      <w:bodyDiv w:val="1"/>
      <w:marLeft w:val="0"/>
      <w:marRight w:val="0"/>
      <w:marTop w:val="0"/>
      <w:marBottom w:val="0"/>
      <w:divBdr>
        <w:top w:val="none" w:sz="0" w:space="0" w:color="auto"/>
        <w:left w:val="none" w:sz="0" w:space="0" w:color="auto"/>
        <w:bottom w:val="none" w:sz="0" w:space="0" w:color="auto"/>
        <w:right w:val="none" w:sz="0" w:space="0" w:color="auto"/>
      </w:divBdr>
    </w:div>
    <w:div w:id="671374330">
      <w:bodyDiv w:val="1"/>
      <w:marLeft w:val="0"/>
      <w:marRight w:val="0"/>
      <w:marTop w:val="0"/>
      <w:marBottom w:val="0"/>
      <w:divBdr>
        <w:top w:val="none" w:sz="0" w:space="0" w:color="auto"/>
        <w:left w:val="none" w:sz="0" w:space="0" w:color="auto"/>
        <w:bottom w:val="none" w:sz="0" w:space="0" w:color="auto"/>
        <w:right w:val="none" w:sz="0" w:space="0" w:color="auto"/>
      </w:divBdr>
    </w:div>
    <w:div w:id="679963351">
      <w:bodyDiv w:val="1"/>
      <w:marLeft w:val="0"/>
      <w:marRight w:val="0"/>
      <w:marTop w:val="0"/>
      <w:marBottom w:val="0"/>
      <w:divBdr>
        <w:top w:val="none" w:sz="0" w:space="0" w:color="auto"/>
        <w:left w:val="none" w:sz="0" w:space="0" w:color="auto"/>
        <w:bottom w:val="none" w:sz="0" w:space="0" w:color="auto"/>
        <w:right w:val="none" w:sz="0" w:space="0" w:color="auto"/>
      </w:divBdr>
    </w:div>
    <w:div w:id="683946947">
      <w:bodyDiv w:val="1"/>
      <w:marLeft w:val="0"/>
      <w:marRight w:val="0"/>
      <w:marTop w:val="0"/>
      <w:marBottom w:val="0"/>
      <w:divBdr>
        <w:top w:val="none" w:sz="0" w:space="0" w:color="auto"/>
        <w:left w:val="none" w:sz="0" w:space="0" w:color="auto"/>
        <w:bottom w:val="none" w:sz="0" w:space="0" w:color="auto"/>
        <w:right w:val="none" w:sz="0" w:space="0" w:color="auto"/>
      </w:divBdr>
    </w:div>
    <w:div w:id="695812461">
      <w:bodyDiv w:val="1"/>
      <w:marLeft w:val="0"/>
      <w:marRight w:val="0"/>
      <w:marTop w:val="0"/>
      <w:marBottom w:val="0"/>
      <w:divBdr>
        <w:top w:val="none" w:sz="0" w:space="0" w:color="auto"/>
        <w:left w:val="none" w:sz="0" w:space="0" w:color="auto"/>
        <w:bottom w:val="none" w:sz="0" w:space="0" w:color="auto"/>
        <w:right w:val="none" w:sz="0" w:space="0" w:color="auto"/>
      </w:divBdr>
    </w:div>
    <w:div w:id="700865901">
      <w:bodyDiv w:val="1"/>
      <w:marLeft w:val="0"/>
      <w:marRight w:val="0"/>
      <w:marTop w:val="0"/>
      <w:marBottom w:val="0"/>
      <w:divBdr>
        <w:top w:val="none" w:sz="0" w:space="0" w:color="auto"/>
        <w:left w:val="none" w:sz="0" w:space="0" w:color="auto"/>
        <w:bottom w:val="none" w:sz="0" w:space="0" w:color="auto"/>
        <w:right w:val="none" w:sz="0" w:space="0" w:color="auto"/>
      </w:divBdr>
    </w:div>
    <w:div w:id="709307070">
      <w:bodyDiv w:val="1"/>
      <w:marLeft w:val="0"/>
      <w:marRight w:val="0"/>
      <w:marTop w:val="0"/>
      <w:marBottom w:val="0"/>
      <w:divBdr>
        <w:top w:val="none" w:sz="0" w:space="0" w:color="auto"/>
        <w:left w:val="none" w:sz="0" w:space="0" w:color="auto"/>
        <w:bottom w:val="none" w:sz="0" w:space="0" w:color="auto"/>
        <w:right w:val="none" w:sz="0" w:space="0" w:color="auto"/>
      </w:divBdr>
    </w:div>
    <w:div w:id="716003306">
      <w:bodyDiv w:val="1"/>
      <w:marLeft w:val="0"/>
      <w:marRight w:val="0"/>
      <w:marTop w:val="0"/>
      <w:marBottom w:val="0"/>
      <w:divBdr>
        <w:top w:val="none" w:sz="0" w:space="0" w:color="auto"/>
        <w:left w:val="none" w:sz="0" w:space="0" w:color="auto"/>
        <w:bottom w:val="none" w:sz="0" w:space="0" w:color="auto"/>
        <w:right w:val="none" w:sz="0" w:space="0" w:color="auto"/>
      </w:divBdr>
    </w:div>
    <w:div w:id="716467421">
      <w:bodyDiv w:val="1"/>
      <w:marLeft w:val="0"/>
      <w:marRight w:val="0"/>
      <w:marTop w:val="0"/>
      <w:marBottom w:val="0"/>
      <w:divBdr>
        <w:top w:val="none" w:sz="0" w:space="0" w:color="auto"/>
        <w:left w:val="none" w:sz="0" w:space="0" w:color="auto"/>
        <w:bottom w:val="none" w:sz="0" w:space="0" w:color="auto"/>
        <w:right w:val="none" w:sz="0" w:space="0" w:color="auto"/>
      </w:divBdr>
    </w:div>
    <w:div w:id="745372877">
      <w:bodyDiv w:val="1"/>
      <w:marLeft w:val="0"/>
      <w:marRight w:val="0"/>
      <w:marTop w:val="0"/>
      <w:marBottom w:val="0"/>
      <w:divBdr>
        <w:top w:val="none" w:sz="0" w:space="0" w:color="auto"/>
        <w:left w:val="none" w:sz="0" w:space="0" w:color="auto"/>
        <w:bottom w:val="none" w:sz="0" w:space="0" w:color="auto"/>
        <w:right w:val="none" w:sz="0" w:space="0" w:color="auto"/>
      </w:divBdr>
    </w:div>
    <w:div w:id="750858552">
      <w:bodyDiv w:val="1"/>
      <w:marLeft w:val="0"/>
      <w:marRight w:val="0"/>
      <w:marTop w:val="0"/>
      <w:marBottom w:val="0"/>
      <w:divBdr>
        <w:top w:val="none" w:sz="0" w:space="0" w:color="auto"/>
        <w:left w:val="none" w:sz="0" w:space="0" w:color="auto"/>
        <w:bottom w:val="none" w:sz="0" w:space="0" w:color="auto"/>
        <w:right w:val="none" w:sz="0" w:space="0" w:color="auto"/>
      </w:divBdr>
    </w:div>
    <w:div w:id="763307592">
      <w:bodyDiv w:val="1"/>
      <w:marLeft w:val="0"/>
      <w:marRight w:val="0"/>
      <w:marTop w:val="0"/>
      <w:marBottom w:val="0"/>
      <w:divBdr>
        <w:top w:val="none" w:sz="0" w:space="0" w:color="auto"/>
        <w:left w:val="none" w:sz="0" w:space="0" w:color="auto"/>
        <w:bottom w:val="none" w:sz="0" w:space="0" w:color="auto"/>
        <w:right w:val="none" w:sz="0" w:space="0" w:color="auto"/>
      </w:divBdr>
    </w:div>
    <w:div w:id="777021951">
      <w:bodyDiv w:val="1"/>
      <w:marLeft w:val="0"/>
      <w:marRight w:val="0"/>
      <w:marTop w:val="0"/>
      <w:marBottom w:val="0"/>
      <w:divBdr>
        <w:top w:val="none" w:sz="0" w:space="0" w:color="auto"/>
        <w:left w:val="none" w:sz="0" w:space="0" w:color="auto"/>
        <w:bottom w:val="none" w:sz="0" w:space="0" w:color="auto"/>
        <w:right w:val="none" w:sz="0" w:space="0" w:color="auto"/>
      </w:divBdr>
    </w:div>
    <w:div w:id="780220138">
      <w:bodyDiv w:val="1"/>
      <w:marLeft w:val="0"/>
      <w:marRight w:val="0"/>
      <w:marTop w:val="0"/>
      <w:marBottom w:val="0"/>
      <w:divBdr>
        <w:top w:val="none" w:sz="0" w:space="0" w:color="auto"/>
        <w:left w:val="none" w:sz="0" w:space="0" w:color="auto"/>
        <w:bottom w:val="none" w:sz="0" w:space="0" w:color="auto"/>
        <w:right w:val="none" w:sz="0" w:space="0" w:color="auto"/>
      </w:divBdr>
    </w:div>
    <w:div w:id="781262239">
      <w:bodyDiv w:val="1"/>
      <w:marLeft w:val="0"/>
      <w:marRight w:val="0"/>
      <w:marTop w:val="0"/>
      <w:marBottom w:val="0"/>
      <w:divBdr>
        <w:top w:val="none" w:sz="0" w:space="0" w:color="auto"/>
        <w:left w:val="none" w:sz="0" w:space="0" w:color="auto"/>
        <w:bottom w:val="none" w:sz="0" w:space="0" w:color="auto"/>
        <w:right w:val="none" w:sz="0" w:space="0" w:color="auto"/>
      </w:divBdr>
    </w:div>
    <w:div w:id="781998976">
      <w:bodyDiv w:val="1"/>
      <w:marLeft w:val="0"/>
      <w:marRight w:val="0"/>
      <w:marTop w:val="0"/>
      <w:marBottom w:val="0"/>
      <w:divBdr>
        <w:top w:val="none" w:sz="0" w:space="0" w:color="auto"/>
        <w:left w:val="none" w:sz="0" w:space="0" w:color="auto"/>
        <w:bottom w:val="none" w:sz="0" w:space="0" w:color="auto"/>
        <w:right w:val="none" w:sz="0" w:space="0" w:color="auto"/>
      </w:divBdr>
    </w:div>
    <w:div w:id="784426774">
      <w:bodyDiv w:val="1"/>
      <w:marLeft w:val="0"/>
      <w:marRight w:val="0"/>
      <w:marTop w:val="0"/>
      <w:marBottom w:val="0"/>
      <w:divBdr>
        <w:top w:val="none" w:sz="0" w:space="0" w:color="auto"/>
        <w:left w:val="none" w:sz="0" w:space="0" w:color="auto"/>
        <w:bottom w:val="none" w:sz="0" w:space="0" w:color="auto"/>
        <w:right w:val="none" w:sz="0" w:space="0" w:color="auto"/>
      </w:divBdr>
    </w:div>
    <w:div w:id="789014443">
      <w:bodyDiv w:val="1"/>
      <w:marLeft w:val="0"/>
      <w:marRight w:val="0"/>
      <w:marTop w:val="0"/>
      <w:marBottom w:val="0"/>
      <w:divBdr>
        <w:top w:val="none" w:sz="0" w:space="0" w:color="auto"/>
        <w:left w:val="none" w:sz="0" w:space="0" w:color="auto"/>
        <w:bottom w:val="none" w:sz="0" w:space="0" w:color="auto"/>
        <w:right w:val="none" w:sz="0" w:space="0" w:color="auto"/>
      </w:divBdr>
    </w:div>
    <w:div w:id="792140473">
      <w:bodyDiv w:val="1"/>
      <w:marLeft w:val="0"/>
      <w:marRight w:val="0"/>
      <w:marTop w:val="0"/>
      <w:marBottom w:val="0"/>
      <w:divBdr>
        <w:top w:val="none" w:sz="0" w:space="0" w:color="auto"/>
        <w:left w:val="none" w:sz="0" w:space="0" w:color="auto"/>
        <w:bottom w:val="none" w:sz="0" w:space="0" w:color="auto"/>
        <w:right w:val="none" w:sz="0" w:space="0" w:color="auto"/>
      </w:divBdr>
    </w:div>
    <w:div w:id="798885161">
      <w:bodyDiv w:val="1"/>
      <w:marLeft w:val="0"/>
      <w:marRight w:val="0"/>
      <w:marTop w:val="0"/>
      <w:marBottom w:val="0"/>
      <w:divBdr>
        <w:top w:val="none" w:sz="0" w:space="0" w:color="auto"/>
        <w:left w:val="none" w:sz="0" w:space="0" w:color="auto"/>
        <w:bottom w:val="none" w:sz="0" w:space="0" w:color="auto"/>
        <w:right w:val="none" w:sz="0" w:space="0" w:color="auto"/>
      </w:divBdr>
    </w:div>
    <w:div w:id="806899278">
      <w:bodyDiv w:val="1"/>
      <w:marLeft w:val="0"/>
      <w:marRight w:val="0"/>
      <w:marTop w:val="0"/>
      <w:marBottom w:val="0"/>
      <w:divBdr>
        <w:top w:val="none" w:sz="0" w:space="0" w:color="auto"/>
        <w:left w:val="none" w:sz="0" w:space="0" w:color="auto"/>
        <w:bottom w:val="none" w:sz="0" w:space="0" w:color="auto"/>
        <w:right w:val="none" w:sz="0" w:space="0" w:color="auto"/>
      </w:divBdr>
    </w:div>
    <w:div w:id="812257286">
      <w:bodyDiv w:val="1"/>
      <w:marLeft w:val="0"/>
      <w:marRight w:val="0"/>
      <w:marTop w:val="0"/>
      <w:marBottom w:val="0"/>
      <w:divBdr>
        <w:top w:val="none" w:sz="0" w:space="0" w:color="auto"/>
        <w:left w:val="none" w:sz="0" w:space="0" w:color="auto"/>
        <w:bottom w:val="none" w:sz="0" w:space="0" w:color="auto"/>
        <w:right w:val="none" w:sz="0" w:space="0" w:color="auto"/>
      </w:divBdr>
    </w:div>
    <w:div w:id="813448187">
      <w:bodyDiv w:val="1"/>
      <w:marLeft w:val="0"/>
      <w:marRight w:val="0"/>
      <w:marTop w:val="0"/>
      <w:marBottom w:val="0"/>
      <w:divBdr>
        <w:top w:val="none" w:sz="0" w:space="0" w:color="auto"/>
        <w:left w:val="none" w:sz="0" w:space="0" w:color="auto"/>
        <w:bottom w:val="none" w:sz="0" w:space="0" w:color="auto"/>
        <w:right w:val="none" w:sz="0" w:space="0" w:color="auto"/>
      </w:divBdr>
    </w:div>
    <w:div w:id="820656748">
      <w:bodyDiv w:val="1"/>
      <w:marLeft w:val="0"/>
      <w:marRight w:val="0"/>
      <w:marTop w:val="0"/>
      <w:marBottom w:val="0"/>
      <w:divBdr>
        <w:top w:val="none" w:sz="0" w:space="0" w:color="auto"/>
        <w:left w:val="none" w:sz="0" w:space="0" w:color="auto"/>
        <w:bottom w:val="none" w:sz="0" w:space="0" w:color="auto"/>
        <w:right w:val="none" w:sz="0" w:space="0" w:color="auto"/>
      </w:divBdr>
    </w:div>
    <w:div w:id="822358356">
      <w:bodyDiv w:val="1"/>
      <w:marLeft w:val="0"/>
      <w:marRight w:val="0"/>
      <w:marTop w:val="0"/>
      <w:marBottom w:val="0"/>
      <w:divBdr>
        <w:top w:val="none" w:sz="0" w:space="0" w:color="auto"/>
        <w:left w:val="none" w:sz="0" w:space="0" w:color="auto"/>
        <w:bottom w:val="none" w:sz="0" w:space="0" w:color="auto"/>
        <w:right w:val="none" w:sz="0" w:space="0" w:color="auto"/>
      </w:divBdr>
    </w:div>
    <w:div w:id="835804364">
      <w:bodyDiv w:val="1"/>
      <w:marLeft w:val="0"/>
      <w:marRight w:val="0"/>
      <w:marTop w:val="0"/>
      <w:marBottom w:val="0"/>
      <w:divBdr>
        <w:top w:val="none" w:sz="0" w:space="0" w:color="auto"/>
        <w:left w:val="none" w:sz="0" w:space="0" w:color="auto"/>
        <w:bottom w:val="none" w:sz="0" w:space="0" w:color="auto"/>
        <w:right w:val="none" w:sz="0" w:space="0" w:color="auto"/>
      </w:divBdr>
    </w:div>
    <w:div w:id="837574661">
      <w:bodyDiv w:val="1"/>
      <w:marLeft w:val="0"/>
      <w:marRight w:val="0"/>
      <w:marTop w:val="0"/>
      <w:marBottom w:val="0"/>
      <w:divBdr>
        <w:top w:val="none" w:sz="0" w:space="0" w:color="auto"/>
        <w:left w:val="none" w:sz="0" w:space="0" w:color="auto"/>
        <w:bottom w:val="none" w:sz="0" w:space="0" w:color="auto"/>
        <w:right w:val="none" w:sz="0" w:space="0" w:color="auto"/>
      </w:divBdr>
      <w:divsChild>
        <w:div w:id="561477905">
          <w:marLeft w:val="576"/>
          <w:marRight w:val="0"/>
          <w:marTop w:val="60"/>
          <w:marBottom w:val="0"/>
          <w:divBdr>
            <w:top w:val="none" w:sz="0" w:space="0" w:color="auto"/>
            <w:left w:val="none" w:sz="0" w:space="0" w:color="auto"/>
            <w:bottom w:val="none" w:sz="0" w:space="0" w:color="auto"/>
            <w:right w:val="none" w:sz="0" w:space="0" w:color="auto"/>
          </w:divBdr>
        </w:div>
        <w:div w:id="674455627">
          <w:marLeft w:val="576"/>
          <w:marRight w:val="0"/>
          <w:marTop w:val="60"/>
          <w:marBottom w:val="0"/>
          <w:divBdr>
            <w:top w:val="none" w:sz="0" w:space="0" w:color="auto"/>
            <w:left w:val="none" w:sz="0" w:space="0" w:color="auto"/>
            <w:bottom w:val="none" w:sz="0" w:space="0" w:color="auto"/>
            <w:right w:val="none" w:sz="0" w:space="0" w:color="auto"/>
          </w:divBdr>
        </w:div>
      </w:divsChild>
    </w:div>
    <w:div w:id="841704673">
      <w:bodyDiv w:val="1"/>
      <w:marLeft w:val="0"/>
      <w:marRight w:val="0"/>
      <w:marTop w:val="0"/>
      <w:marBottom w:val="0"/>
      <w:divBdr>
        <w:top w:val="none" w:sz="0" w:space="0" w:color="auto"/>
        <w:left w:val="none" w:sz="0" w:space="0" w:color="auto"/>
        <w:bottom w:val="none" w:sz="0" w:space="0" w:color="auto"/>
        <w:right w:val="none" w:sz="0" w:space="0" w:color="auto"/>
      </w:divBdr>
    </w:div>
    <w:div w:id="844789179">
      <w:bodyDiv w:val="1"/>
      <w:marLeft w:val="0"/>
      <w:marRight w:val="0"/>
      <w:marTop w:val="0"/>
      <w:marBottom w:val="0"/>
      <w:divBdr>
        <w:top w:val="none" w:sz="0" w:space="0" w:color="auto"/>
        <w:left w:val="none" w:sz="0" w:space="0" w:color="auto"/>
        <w:bottom w:val="none" w:sz="0" w:space="0" w:color="auto"/>
        <w:right w:val="none" w:sz="0" w:space="0" w:color="auto"/>
      </w:divBdr>
    </w:div>
    <w:div w:id="856622146">
      <w:bodyDiv w:val="1"/>
      <w:marLeft w:val="0"/>
      <w:marRight w:val="0"/>
      <w:marTop w:val="0"/>
      <w:marBottom w:val="0"/>
      <w:divBdr>
        <w:top w:val="none" w:sz="0" w:space="0" w:color="auto"/>
        <w:left w:val="none" w:sz="0" w:space="0" w:color="auto"/>
        <w:bottom w:val="none" w:sz="0" w:space="0" w:color="auto"/>
        <w:right w:val="none" w:sz="0" w:space="0" w:color="auto"/>
      </w:divBdr>
    </w:div>
    <w:div w:id="870916184">
      <w:bodyDiv w:val="1"/>
      <w:marLeft w:val="0"/>
      <w:marRight w:val="0"/>
      <w:marTop w:val="0"/>
      <w:marBottom w:val="0"/>
      <w:divBdr>
        <w:top w:val="none" w:sz="0" w:space="0" w:color="auto"/>
        <w:left w:val="none" w:sz="0" w:space="0" w:color="auto"/>
        <w:bottom w:val="none" w:sz="0" w:space="0" w:color="auto"/>
        <w:right w:val="none" w:sz="0" w:space="0" w:color="auto"/>
      </w:divBdr>
    </w:div>
    <w:div w:id="871268261">
      <w:bodyDiv w:val="1"/>
      <w:marLeft w:val="0"/>
      <w:marRight w:val="0"/>
      <w:marTop w:val="0"/>
      <w:marBottom w:val="0"/>
      <w:divBdr>
        <w:top w:val="none" w:sz="0" w:space="0" w:color="auto"/>
        <w:left w:val="none" w:sz="0" w:space="0" w:color="auto"/>
        <w:bottom w:val="none" w:sz="0" w:space="0" w:color="auto"/>
        <w:right w:val="none" w:sz="0" w:space="0" w:color="auto"/>
      </w:divBdr>
    </w:div>
    <w:div w:id="876814640">
      <w:bodyDiv w:val="1"/>
      <w:marLeft w:val="0"/>
      <w:marRight w:val="0"/>
      <w:marTop w:val="0"/>
      <w:marBottom w:val="0"/>
      <w:divBdr>
        <w:top w:val="none" w:sz="0" w:space="0" w:color="auto"/>
        <w:left w:val="none" w:sz="0" w:space="0" w:color="auto"/>
        <w:bottom w:val="none" w:sz="0" w:space="0" w:color="auto"/>
        <w:right w:val="none" w:sz="0" w:space="0" w:color="auto"/>
      </w:divBdr>
    </w:div>
    <w:div w:id="880555950">
      <w:bodyDiv w:val="1"/>
      <w:marLeft w:val="0"/>
      <w:marRight w:val="0"/>
      <w:marTop w:val="0"/>
      <w:marBottom w:val="0"/>
      <w:divBdr>
        <w:top w:val="none" w:sz="0" w:space="0" w:color="auto"/>
        <w:left w:val="none" w:sz="0" w:space="0" w:color="auto"/>
        <w:bottom w:val="none" w:sz="0" w:space="0" w:color="auto"/>
        <w:right w:val="none" w:sz="0" w:space="0" w:color="auto"/>
      </w:divBdr>
    </w:div>
    <w:div w:id="883181762">
      <w:bodyDiv w:val="1"/>
      <w:marLeft w:val="0"/>
      <w:marRight w:val="0"/>
      <w:marTop w:val="0"/>
      <w:marBottom w:val="0"/>
      <w:divBdr>
        <w:top w:val="none" w:sz="0" w:space="0" w:color="auto"/>
        <w:left w:val="none" w:sz="0" w:space="0" w:color="auto"/>
        <w:bottom w:val="none" w:sz="0" w:space="0" w:color="auto"/>
        <w:right w:val="none" w:sz="0" w:space="0" w:color="auto"/>
      </w:divBdr>
    </w:div>
    <w:div w:id="887691761">
      <w:bodyDiv w:val="1"/>
      <w:marLeft w:val="0"/>
      <w:marRight w:val="0"/>
      <w:marTop w:val="0"/>
      <w:marBottom w:val="0"/>
      <w:divBdr>
        <w:top w:val="none" w:sz="0" w:space="0" w:color="auto"/>
        <w:left w:val="none" w:sz="0" w:space="0" w:color="auto"/>
        <w:bottom w:val="none" w:sz="0" w:space="0" w:color="auto"/>
        <w:right w:val="none" w:sz="0" w:space="0" w:color="auto"/>
      </w:divBdr>
    </w:div>
    <w:div w:id="893857663">
      <w:bodyDiv w:val="1"/>
      <w:marLeft w:val="0"/>
      <w:marRight w:val="0"/>
      <w:marTop w:val="0"/>
      <w:marBottom w:val="0"/>
      <w:divBdr>
        <w:top w:val="none" w:sz="0" w:space="0" w:color="auto"/>
        <w:left w:val="none" w:sz="0" w:space="0" w:color="auto"/>
        <w:bottom w:val="none" w:sz="0" w:space="0" w:color="auto"/>
        <w:right w:val="none" w:sz="0" w:space="0" w:color="auto"/>
      </w:divBdr>
    </w:div>
    <w:div w:id="896744894">
      <w:bodyDiv w:val="1"/>
      <w:marLeft w:val="0"/>
      <w:marRight w:val="0"/>
      <w:marTop w:val="0"/>
      <w:marBottom w:val="0"/>
      <w:divBdr>
        <w:top w:val="none" w:sz="0" w:space="0" w:color="auto"/>
        <w:left w:val="none" w:sz="0" w:space="0" w:color="auto"/>
        <w:bottom w:val="none" w:sz="0" w:space="0" w:color="auto"/>
        <w:right w:val="none" w:sz="0" w:space="0" w:color="auto"/>
      </w:divBdr>
    </w:div>
    <w:div w:id="897593082">
      <w:bodyDiv w:val="1"/>
      <w:marLeft w:val="0"/>
      <w:marRight w:val="0"/>
      <w:marTop w:val="0"/>
      <w:marBottom w:val="0"/>
      <w:divBdr>
        <w:top w:val="none" w:sz="0" w:space="0" w:color="auto"/>
        <w:left w:val="none" w:sz="0" w:space="0" w:color="auto"/>
        <w:bottom w:val="none" w:sz="0" w:space="0" w:color="auto"/>
        <w:right w:val="none" w:sz="0" w:space="0" w:color="auto"/>
      </w:divBdr>
    </w:div>
    <w:div w:id="905457151">
      <w:bodyDiv w:val="1"/>
      <w:marLeft w:val="0"/>
      <w:marRight w:val="0"/>
      <w:marTop w:val="0"/>
      <w:marBottom w:val="0"/>
      <w:divBdr>
        <w:top w:val="none" w:sz="0" w:space="0" w:color="auto"/>
        <w:left w:val="none" w:sz="0" w:space="0" w:color="auto"/>
        <w:bottom w:val="none" w:sz="0" w:space="0" w:color="auto"/>
        <w:right w:val="none" w:sz="0" w:space="0" w:color="auto"/>
      </w:divBdr>
    </w:div>
    <w:div w:id="906108750">
      <w:bodyDiv w:val="1"/>
      <w:marLeft w:val="0"/>
      <w:marRight w:val="0"/>
      <w:marTop w:val="0"/>
      <w:marBottom w:val="0"/>
      <w:divBdr>
        <w:top w:val="none" w:sz="0" w:space="0" w:color="auto"/>
        <w:left w:val="none" w:sz="0" w:space="0" w:color="auto"/>
        <w:bottom w:val="none" w:sz="0" w:space="0" w:color="auto"/>
        <w:right w:val="none" w:sz="0" w:space="0" w:color="auto"/>
      </w:divBdr>
    </w:div>
    <w:div w:id="934093294">
      <w:bodyDiv w:val="1"/>
      <w:marLeft w:val="0"/>
      <w:marRight w:val="0"/>
      <w:marTop w:val="0"/>
      <w:marBottom w:val="0"/>
      <w:divBdr>
        <w:top w:val="none" w:sz="0" w:space="0" w:color="auto"/>
        <w:left w:val="none" w:sz="0" w:space="0" w:color="auto"/>
        <w:bottom w:val="none" w:sz="0" w:space="0" w:color="auto"/>
        <w:right w:val="none" w:sz="0" w:space="0" w:color="auto"/>
      </w:divBdr>
    </w:div>
    <w:div w:id="938563125">
      <w:bodyDiv w:val="1"/>
      <w:marLeft w:val="0"/>
      <w:marRight w:val="0"/>
      <w:marTop w:val="0"/>
      <w:marBottom w:val="0"/>
      <w:divBdr>
        <w:top w:val="none" w:sz="0" w:space="0" w:color="auto"/>
        <w:left w:val="none" w:sz="0" w:space="0" w:color="auto"/>
        <w:bottom w:val="none" w:sz="0" w:space="0" w:color="auto"/>
        <w:right w:val="none" w:sz="0" w:space="0" w:color="auto"/>
      </w:divBdr>
    </w:div>
    <w:div w:id="940064666">
      <w:bodyDiv w:val="1"/>
      <w:marLeft w:val="0"/>
      <w:marRight w:val="0"/>
      <w:marTop w:val="0"/>
      <w:marBottom w:val="0"/>
      <w:divBdr>
        <w:top w:val="none" w:sz="0" w:space="0" w:color="auto"/>
        <w:left w:val="none" w:sz="0" w:space="0" w:color="auto"/>
        <w:bottom w:val="none" w:sz="0" w:space="0" w:color="auto"/>
        <w:right w:val="none" w:sz="0" w:space="0" w:color="auto"/>
      </w:divBdr>
    </w:div>
    <w:div w:id="943657459">
      <w:bodyDiv w:val="1"/>
      <w:marLeft w:val="0"/>
      <w:marRight w:val="0"/>
      <w:marTop w:val="0"/>
      <w:marBottom w:val="0"/>
      <w:divBdr>
        <w:top w:val="none" w:sz="0" w:space="0" w:color="auto"/>
        <w:left w:val="none" w:sz="0" w:space="0" w:color="auto"/>
        <w:bottom w:val="none" w:sz="0" w:space="0" w:color="auto"/>
        <w:right w:val="none" w:sz="0" w:space="0" w:color="auto"/>
      </w:divBdr>
    </w:div>
    <w:div w:id="952320765">
      <w:bodyDiv w:val="1"/>
      <w:marLeft w:val="0"/>
      <w:marRight w:val="0"/>
      <w:marTop w:val="0"/>
      <w:marBottom w:val="0"/>
      <w:divBdr>
        <w:top w:val="none" w:sz="0" w:space="0" w:color="auto"/>
        <w:left w:val="none" w:sz="0" w:space="0" w:color="auto"/>
        <w:bottom w:val="none" w:sz="0" w:space="0" w:color="auto"/>
        <w:right w:val="none" w:sz="0" w:space="0" w:color="auto"/>
      </w:divBdr>
    </w:div>
    <w:div w:id="953291539">
      <w:bodyDiv w:val="1"/>
      <w:marLeft w:val="0"/>
      <w:marRight w:val="0"/>
      <w:marTop w:val="0"/>
      <w:marBottom w:val="0"/>
      <w:divBdr>
        <w:top w:val="none" w:sz="0" w:space="0" w:color="auto"/>
        <w:left w:val="none" w:sz="0" w:space="0" w:color="auto"/>
        <w:bottom w:val="none" w:sz="0" w:space="0" w:color="auto"/>
        <w:right w:val="none" w:sz="0" w:space="0" w:color="auto"/>
      </w:divBdr>
    </w:div>
    <w:div w:id="956565240">
      <w:bodyDiv w:val="1"/>
      <w:marLeft w:val="0"/>
      <w:marRight w:val="0"/>
      <w:marTop w:val="0"/>
      <w:marBottom w:val="0"/>
      <w:divBdr>
        <w:top w:val="none" w:sz="0" w:space="0" w:color="auto"/>
        <w:left w:val="none" w:sz="0" w:space="0" w:color="auto"/>
        <w:bottom w:val="none" w:sz="0" w:space="0" w:color="auto"/>
        <w:right w:val="none" w:sz="0" w:space="0" w:color="auto"/>
      </w:divBdr>
    </w:div>
    <w:div w:id="958336595">
      <w:bodyDiv w:val="1"/>
      <w:marLeft w:val="0"/>
      <w:marRight w:val="0"/>
      <w:marTop w:val="0"/>
      <w:marBottom w:val="0"/>
      <w:divBdr>
        <w:top w:val="none" w:sz="0" w:space="0" w:color="auto"/>
        <w:left w:val="none" w:sz="0" w:space="0" w:color="auto"/>
        <w:bottom w:val="none" w:sz="0" w:space="0" w:color="auto"/>
        <w:right w:val="none" w:sz="0" w:space="0" w:color="auto"/>
      </w:divBdr>
      <w:divsChild>
        <w:div w:id="181600928">
          <w:marLeft w:val="576"/>
          <w:marRight w:val="0"/>
          <w:marTop w:val="60"/>
          <w:marBottom w:val="0"/>
          <w:divBdr>
            <w:top w:val="none" w:sz="0" w:space="0" w:color="auto"/>
            <w:left w:val="none" w:sz="0" w:space="0" w:color="auto"/>
            <w:bottom w:val="none" w:sz="0" w:space="0" w:color="auto"/>
            <w:right w:val="none" w:sz="0" w:space="0" w:color="auto"/>
          </w:divBdr>
        </w:div>
        <w:div w:id="302779257">
          <w:marLeft w:val="576"/>
          <w:marRight w:val="0"/>
          <w:marTop w:val="60"/>
          <w:marBottom w:val="0"/>
          <w:divBdr>
            <w:top w:val="none" w:sz="0" w:space="0" w:color="auto"/>
            <w:left w:val="none" w:sz="0" w:space="0" w:color="auto"/>
            <w:bottom w:val="none" w:sz="0" w:space="0" w:color="auto"/>
            <w:right w:val="none" w:sz="0" w:space="0" w:color="auto"/>
          </w:divBdr>
        </w:div>
        <w:div w:id="980813123">
          <w:marLeft w:val="576"/>
          <w:marRight w:val="0"/>
          <w:marTop w:val="60"/>
          <w:marBottom w:val="0"/>
          <w:divBdr>
            <w:top w:val="none" w:sz="0" w:space="0" w:color="auto"/>
            <w:left w:val="none" w:sz="0" w:space="0" w:color="auto"/>
            <w:bottom w:val="none" w:sz="0" w:space="0" w:color="auto"/>
            <w:right w:val="none" w:sz="0" w:space="0" w:color="auto"/>
          </w:divBdr>
        </w:div>
      </w:divsChild>
    </w:div>
    <w:div w:id="969746221">
      <w:bodyDiv w:val="1"/>
      <w:marLeft w:val="0"/>
      <w:marRight w:val="0"/>
      <w:marTop w:val="0"/>
      <w:marBottom w:val="0"/>
      <w:divBdr>
        <w:top w:val="none" w:sz="0" w:space="0" w:color="auto"/>
        <w:left w:val="none" w:sz="0" w:space="0" w:color="auto"/>
        <w:bottom w:val="none" w:sz="0" w:space="0" w:color="auto"/>
        <w:right w:val="none" w:sz="0" w:space="0" w:color="auto"/>
      </w:divBdr>
    </w:div>
    <w:div w:id="970550381">
      <w:bodyDiv w:val="1"/>
      <w:marLeft w:val="0"/>
      <w:marRight w:val="0"/>
      <w:marTop w:val="0"/>
      <w:marBottom w:val="0"/>
      <w:divBdr>
        <w:top w:val="none" w:sz="0" w:space="0" w:color="auto"/>
        <w:left w:val="none" w:sz="0" w:space="0" w:color="auto"/>
        <w:bottom w:val="none" w:sz="0" w:space="0" w:color="auto"/>
        <w:right w:val="none" w:sz="0" w:space="0" w:color="auto"/>
      </w:divBdr>
    </w:div>
    <w:div w:id="975992276">
      <w:bodyDiv w:val="1"/>
      <w:marLeft w:val="0"/>
      <w:marRight w:val="0"/>
      <w:marTop w:val="0"/>
      <w:marBottom w:val="0"/>
      <w:divBdr>
        <w:top w:val="none" w:sz="0" w:space="0" w:color="auto"/>
        <w:left w:val="none" w:sz="0" w:space="0" w:color="auto"/>
        <w:bottom w:val="none" w:sz="0" w:space="0" w:color="auto"/>
        <w:right w:val="none" w:sz="0" w:space="0" w:color="auto"/>
      </w:divBdr>
    </w:div>
    <w:div w:id="976255651">
      <w:bodyDiv w:val="1"/>
      <w:marLeft w:val="0"/>
      <w:marRight w:val="0"/>
      <w:marTop w:val="0"/>
      <w:marBottom w:val="0"/>
      <w:divBdr>
        <w:top w:val="none" w:sz="0" w:space="0" w:color="auto"/>
        <w:left w:val="none" w:sz="0" w:space="0" w:color="auto"/>
        <w:bottom w:val="none" w:sz="0" w:space="0" w:color="auto"/>
        <w:right w:val="none" w:sz="0" w:space="0" w:color="auto"/>
      </w:divBdr>
    </w:div>
    <w:div w:id="982344225">
      <w:bodyDiv w:val="1"/>
      <w:marLeft w:val="0"/>
      <w:marRight w:val="0"/>
      <w:marTop w:val="0"/>
      <w:marBottom w:val="0"/>
      <w:divBdr>
        <w:top w:val="none" w:sz="0" w:space="0" w:color="auto"/>
        <w:left w:val="none" w:sz="0" w:space="0" w:color="auto"/>
        <w:bottom w:val="none" w:sz="0" w:space="0" w:color="auto"/>
        <w:right w:val="none" w:sz="0" w:space="0" w:color="auto"/>
      </w:divBdr>
    </w:div>
    <w:div w:id="985473089">
      <w:bodyDiv w:val="1"/>
      <w:marLeft w:val="0"/>
      <w:marRight w:val="0"/>
      <w:marTop w:val="0"/>
      <w:marBottom w:val="0"/>
      <w:divBdr>
        <w:top w:val="none" w:sz="0" w:space="0" w:color="auto"/>
        <w:left w:val="none" w:sz="0" w:space="0" w:color="auto"/>
        <w:bottom w:val="none" w:sz="0" w:space="0" w:color="auto"/>
        <w:right w:val="none" w:sz="0" w:space="0" w:color="auto"/>
      </w:divBdr>
    </w:div>
    <w:div w:id="987586150">
      <w:bodyDiv w:val="1"/>
      <w:marLeft w:val="0"/>
      <w:marRight w:val="0"/>
      <w:marTop w:val="0"/>
      <w:marBottom w:val="0"/>
      <w:divBdr>
        <w:top w:val="none" w:sz="0" w:space="0" w:color="auto"/>
        <w:left w:val="none" w:sz="0" w:space="0" w:color="auto"/>
        <w:bottom w:val="none" w:sz="0" w:space="0" w:color="auto"/>
        <w:right w:val="none" w:sz="0" w:space="0" w:color="auto"/>
      </w:divBdr>
    </w:div>
    <w:div w:id="1004934366">
      <w:bodyDiv w:val="1"/>
      <w:marLeft w:val="0"/>
      <w:marRight w:val="0"/>
      <w:marTop w:val="0"/>
      <w:marBottom w:val="0"/>
      <w:divBdr>
        <w:top w:val="none" w:sz="0" w:space="0" w:color="auto"/>
        <w:left w:val="none" w:sz="0" w:space="0" w:color="auto"/>
        <w:bottom w:val="none" w:sz="0" w:space="0" w:color="auto"/>
        <w:right w:val="none" w:sz="0" w:space="0" w:color="auto"/>
      </w:divBdr>
    </w:div>
    <w:div w:id="1007052830">
      <w:bodyDiv w:val="1"/>
      <w:marLeft w:val="0"/>
      <w:marRight w:val="0"/>
      <w:marTop w:val="0"/>
      <w:marBottom w:val="0"/>
      <w:divBdr>
        <w:top w:val="none" w:sz="0" w:space="0" w:color="auto"/>
        <w:left w:val="none" w:sz="0" w:space="0" w:color="auto"/>
        <w:bottom w:val="none" w:sz="0" w:space="0" w:color="auto"/>
        <w:right w:val="none" w:sz="0" w:space="0" w:color="auto"/>
      </w:divBdr>
    </w:div>
    <w:div w:id="1009600996">
      <w:bodyDiv w:val="1"/>
      <w:marLeft w:val="0"/>
      <w:marRight w:val="0"/>
      <w:marTop w:val="0"/>
      <w:marBottom w:val="0"/>
      <w:divBdr>
        <w:top w:val="none" w:sz="0" w:space="0" w:color="auto"/>
        <w:left w:val="none" w:sz="0" w:space="0" w:color="auto"/>
        <w:bottom w:val="none" w:sz="0" w:space="0" w:color="auto"/>
        <w:right w:val="none" w:sz="0" w:space="0" w:color="auto"/>
      </w:divBdr>
    </w:div>
    <w:div w:id="1019309638">
      <w:bodyDiv w:val="1"/>
      <w:marLeft w:val="0"/>
      <w:marRight w:val="0"/>
      <w:marTop w:val="0"/>
      <w:marBottom w:val="0"/>
      <w:divBdr>
        <w:top w:val="none" w:sz="0" w:space="0" w:color="auto"/>
        <w:left w:val="none" w:sz="0" w:space="0" w:color="auto"/>
        <w:bottom w:val="none" w:sz="0" w:space="0" w:color="auto"/>
        <w:right w:val="none" w:sz="0" w:space="0" w:color="auto"/>
      </w:divBdr>
    </w:div>
    <w:div w:id="1021203190">
      <w:bodyDiv w:val="1"/>
      <w:marLeft w:val="0"/>
      <w:marRight w:val="0"/>
      <w:marTop w:val="0"/>
      <w:marBottom w:val="0"/>
      <w:divBdr>
        <w:top w:val="none" w:sz="0" w:space="0" w:color="auto"/>
        <w:left w:val="none" w:sz="0" w:space="0" w:color="auto"/>
        <w:bottom w:val="none" w:sz="0" w:space="0" w:color="auto"/>
        <w:right w:val="none" w:sz="0" w:space="0" w:color="auto"/>
      </w:divBdr>
    </w:div>
    <w:div w:id="1025981451">
      <w:bodyDiv w:val="1"/>
      <w:marLeft w:val="0"/>
      <w:marRight w:val="0"/>
      <w:marTop w:val="0"/>
      <w:marBottom w:val="0"/>
      <w:divBdr>
        <w:top w:val="none" w:sz="0" w:space="0" w:color="auto"/>
        <w:left w:val="none" w:sz="0" w:space="0" w:color="auto"/>
        <w:bottom w:val="none" w:sz="0" w:space="0" w:color="auto"/>
        <w:right w:val="none" w:sz="0" w:space="0" w:color="auto"/>
      </w:divBdr>
    </w:div>
    <w:div w:id="1029721320">
      <w:bodyDiv w:val="1"/>
      <w:marLeft w:val="0"/>
      <w:marRight w:val="0"/>
      <w:marTop w:val="0"/>
      <w:marBottom w:val="0"/>
      <w:divBdr>
        <w:top w:val="none" w:sz="0" w:space="0" w:color="auto"/>
        <w:left w:val="none" w:sz="0" w:space="0" w:color="auto"/>
        <w:bottom w:val="none" w:sz="0" w:space="0" w:color="auto"/>
        <w:right w:val="none" w:sz="0" w:space="0" w:color="auto"/>
      </w:divBdr>
    </w:div>
    <w:div w:id="1031951321">
      <w:bodyDiv w:val="1"/>
      <w:marLeft w:val="0"/>
      <w:marRight w:val="0"/>
      <w:marTop w:val="0"/>
      <w:marBottom w:val="0"/>
      <w:divBdr>
        <w:top w:val="none" w:sz="0" w:space="0" w:color="auto"/>
        <w:left w:val="none" w:sz="0" w:space="0" w:color="auto"/>
        <w:bottom w:val="none" w:sz="0" w:space="0" w:color="auto"/>
        <w:right w:val="none" w:sz="0" w:space="0" w:color="auto"/>
      </w:divBdr>
    </w:div>
    <w:div w:id="1032725317">
      <w:bodyDiv w:val="1"/>
      <w:marLeft w:val="0"/>
      <w:marRight w:val="0"/>
      <w:marTop w:val="0"/>
      <w:marBottom w:val="0"/>
      <w:divBdr>
        <w:top w:val="none" w:sz="0" w:space="0" w:color="auto"/>
        <w:left w:val="none" w:sz="0" w:space="0" w:color="auto"/>
        <w:bottom w:val="none" w:sz="0" w:space="0" w:color="auto"/>
        <w:right w:val="none" w:sz="0" w:space="0" w:color="auto"/>
      </w:divBdr>
    </w:div>
    <w:div w:id="1033775370">
      <w:bodyDiv w:val="1"/>
      <w:marLeft w:val="0"/>
      <w:marRight w:val="0"/>
      <w:marTop w:val="0"/>
      <w:marBottom w:val="0"/>
      <w:divBdr>
        <w:top w:val="none" w:sz="0" w:space="0" w:color="auto"/>
        <w:left w:val="none" w:sz="0" w:space="0" w:color="auto"/>
        <w:bottom w:val="none" w:sz="0" w:space="0" w:color="auto"/>
        <w:right w:val="none" w:sz="0" w:space="0" w:color="auto"/>
      </w:divBdr>
    </w:div>
    <w:div w:id="1049110247">
      <w:bodyDiv w:val="1"/>
      <w:marLeft w:val="0"/>
      <w:marRight w:val="0"/>
      <w:marTop w:val="0"/>
      <w:marBottom w:val="0"/>
      <w:divBdr>
        <w:top w:val="none" w:sz="0" w:space="0" w:color="auto"/>
        <w:left w:val="none" w:sz="0" w:space="0" w:color="auto"/>
        <w:bottom w:val="none" w:sz="0" w:space="0" w:color="auto"/>
        <w:right w:val="none" w:sz="0" w:space="0" w:color="auto"/>
      </w:divBdr>
    </w:div>
    <w:div w:id="1052075725">
      <w:bodyDiv w:val="1"/>
      <w:marLeft w:val="0"/>
      <w:marRight w:val="0"/>
      <w:marTop w:val="0"/>
      <w:marBottom w:val="0"/>
      <w:divBdr>
        <w:top w:val="none" w:sz="0" w:space="0" w:color="auto"/>
        <w:left w:val="none" w:sz="0" w:space="0" w:color="auto"/>
        <w:bottom w:val="none" w:sz="0" w:space="0" w:color="auto"/>
        <w:right w:val="none" w:sz="0" w:space="0" w:color="auto"/>
      </w:divBdr>
    </w:div>
    <w:div w:id="1057511026">
      <w:bodyDiv w:val="1"/>
      <w:marLeft w:val="0"/>
      <w:marRight w:val="0"/>
      <w:marTop w:val="0"/>
      <w:marBottom w:val="0"/>
      <w:divBdr>
        <w:top w:val="none" w:sz="0" w:space="0" w:color="auto"/>
        <w:left w:val="none" w:sz="0" w:space="0" w:color="auto"/>
        <w:bottom w:val="none" w:sz="0" w:space="0" w:color="auto"/>
        <w:right w:val="none" w:sz="0" w:space="0" w:color="auto"/>
      </w:divBdr>
    </w:div>
    <w:div w:id="1059281763">
      <w:bodyDiv w:val="1"/>
      <w:marLeft w:val="0"/>
      <w:marRight w:val="0"/>
      <w:marTop w:val="0"/>
      <w:marBottom w:val="0"/>
      <w:divBdr>
        <w:top w:val="none" w:sz="0" w:space="0" w:color="auto"/>
        <w:left w:val="none" w:sz="0" w:space="0" w:color="auto"/>
        <w:bottom w:val="none" w:sz="0" w:space="0" w:color="auto"/>
        <w:right w:val="none" w:sz="0" w:space="0" w:color="auto"/>
      </w:divBdr>
    </w:div>
    <w:div w:id="1061445035">
      <w:bodyDiv w:val="1"/>
      <w:marLeft w:val="0"/>
      <w:marRight w:val="0"/>
      <w:marTop w:val="0"/>
      <w:marBottom w:val="0"/>
      <w:divBdr>
        <w:top w:val="none" w:sz="0" w:space="0" w:color="auto"/>
        <w:left w:val="none" w:sz="0" w:space="0" w:color="auto"/>
        <w:bottom w:val="none" w:sz="0" w:space="0" w:color="auto"/>
        <w:right w:val="none" w:sz="0" w:space="0" w:color="auto"/>
      </w:divBdr>
    </w:div>
    <w:div w:id="1067536812">
      <w:bodyDiv w:val="1"/>
      <w:marLeft w:val="0"/>
      <w:marRight w:val="0"/>
      <w:marTop w:val="0"/>
      <w:marBottom w:val="0"/>
      <w:divBdr>
        <w:top w:val="none" w:sz="0" w:space="0" w:color="auto"/>
        <w:left w:val="none" w:sz="0" w:space="0" w:color="auto"/>
        <w:bottom w:val="none" w:sz="0" w:space="0" w:color="auto"/>
        <w:right w:val="none" w:sz="0" w:space="0" w:color="auto"/>
      </w:divBdr>
    </w:div>
    <w:div w:id="1069962909">
      <w:bodyDiv w:val="1"/>
      <w:marLeft w:val="0"/>
      <w:marRight w:val="0"/>
      <w:marTop w:val="0"/>
      <w:marBottom w:val="0"/>
      <w:divBdr>
        <w:top w:val="none" w:sz="0" w:space="0" w:color="auto"/>
        <w:left w:val="none" w:sz="0" w:space="0" w:color="auto"/>
        <w:bottom w:val="none" w:sz="0" w:space="0" w:color="auto"/>
        <w:right w:val="none" w:sz="0" w:space="0" w:color="auto"/>
      </w:divBdr>
    </w:div>
    <w:div w:id="1087842504">
      <w:bodyDiv w:val="1"/>
      <w:marLeft w:val="0"/>
      <w:marRight w:val="0"/>
      <w:marTop w:val="0"/>
      <w:marBottom w:val="0"/>
      <w:divBdr>
        <w:top w:val="none" w:sz="0" w:space="0" w:color="auto"/>
        <w:left w:val="none" w:sz="0" w:space="0" w:color="auto"/>
        <w:bottom w:val="none" w:sz="0" w:space="0" w:color="auto"/>
        <w:right w:val="none" w:sz="0" w:space="0" w:color="auto"/>
      </w:divBdr>
    </w:div>
    <w:div w:id="1099831088">
      <w:bodyDiv w:val="1"/>
      <w:marLeft w:val="0"/>
      <w:marRight w:val="0"/>
      <w:marTop w:val="0"/>
      <w:marBottom w:val="0"/>
      <w:divBdr>
        <w:top w:val="none" w:sz="0" w:space="0" w:color="auto"/>
        <w:left w:val="none" w:sz="0" w:space="0" w:color="auto"/>
        <w:bottom w:val="none" w:sz="0" w:space="0" w:color="auto"/>
        <w:right w:val="none" w:sz="0" w:space="0" w:color="auto"/>
      </w:divBdr>
    </w:div>
    <w:div w:id="1100102617">
      <w:bodyDiv w:val="1"/>
      <w:marLeft w:val="0"/>
      <w:marRight w:val="0"/>
      <w:marTop w:val="0"/>
      <w:marBottom w:val="0"/>
      <w:divBdr>
        <w:top w:val="none" w:sz="0" w:space="0" w:color="auto"/>
        <w:left w:val="none" w:sz="0" w:space="0" w:color="auto"/>
        <w:bottom w:val="none" w:sz="0" w:space="0" w:color="auto"/>
        <w:right w:val="none" w:sz="0" w:space="0" w:color="auto"/>
      </w:divBdr>
    </w:div>
    <w:div w:id="1117719527">
      <w:bodyDiv w:val="1"/>
      <w:marLeft w:val="0"/>
      <w:marRight w:val="0"/>
      <w:marTop w:val="0"/>
      <w:marBottom w:val="0"/>
      <w:divBdr>
        <w:top w:val="none" w:sz="0" w:space="0" w:color="auto"/>
        <w:left w:val="none" w:sz="0" w:space="0" w:color="auto"/>
        <w:bottom w:val="none" w:sz="0" w:space="0" w:color="auto"/>
        <w:right w:val="none" w:sz="0" w:space="0" w:color="auto"/>
      </w:divBdr>
    </w:div>
    <w:div w:id="1122646622">
      <w:bodyDiv w:val="1"/>
      <w:marLeft w:val="0"/>
      <w:marRight w:val="0"/>
      <w:marTop w:val="0"/>
      <w:marBottom w:val="0"/>
      <w:divBdr>
        <w:top w:val="none" w:sz="0" w:space="0" w:color="auto"/>
        <w:left w:val="none" w:sz="0" w:space="0" w:color="auto"/>
        <w:bottom w:val="none" w:sz="0" w:space="0" w:color="auto"/>
        <w:right w:val="none" w:sz="0" w:space="0" w:color="auto"/>
      </w:divBdr>
    </w:div>
    <w:div w:id="1128158216">
      <w:bodyDiv w:val="1"/>
      <w:marLeft w:val="0"/>
      <w:marRight w:val="0"/>
      <w:marTop w:val="0"/>
      <w:marBottom w:val="0"/>
      <w:divBdr>
        <w:top w:val="none" w:sz="0" w:space="0" w:color="auto"/>
        <w:left w:val="none" w:sz="0" w:space="0" w:color="auto"/>
        <w:bottom w:val="none" w:sz="0" w:space="0" w:color="auto"/>
        <w:right w:val="none" w:sz="0" w:space="0" w:color="auto"/>
      </w:divBdr>
    </w:div>
    <w:div w:id="1138719160">
      <w:bodyDiv w:val="1"/>
      <w:marLeft w:val="0"/>
      <w:marRight w:val="0"/>
      <w:marTop w:val="0"/>
      <w:marBottom w:val="0"/>
      <w:divBdr>
        <w:top w:val="none" w:sz="0" w:space="0" w:color="auto"/>
        <w:left w:val="none" w:sz="0" w:space="0" w:color="auto"/>
        <w:bottom w:val="none" w:sz="0" w:space="0" w:color="auto"/>
        <w:right w:val="none" w:sz="0" w:space="0" w:color="auto"/>
      </w:divBdr>
    </w:div>
    <w:div w:id="1143234665">
      <w:bodyDiv w:val="1"/>
      <w:marLeft w:val="0"/>
      <w:marRight w:val="0"/>
      <w:marTop w:val="0"/>
      <w:marBottom w:val="0"/>
      <w:divBdr>
        <w:top w:val="none" w:sz="0" w:space="0" w:color="auto"/>
        <w:left w:val="none" w:sz="0" w:space="0" w:color="auto"/>
        <w:bottom w:val="none" w:sz="0" w:space="0" w:color="auto"/>
        <w:right w:val="none" w:sz="0" w:space="0" w:color="auto"/>
      </w:divBdr>
    </w:div>
    <w:div w:id="1146777179">
      <w:bodyDiv w:val="1"/>
      <w:marLeft w:val="0"/>
      <w:marRight w:val="0"/>
      <w:marTop w:val="0"/>
      <w:marBottom w:val="0"/>
      <w:divBdr>
        <w:top w:val="none" w:sz="0" w:space="0" w:color="auto"/>
        <w:left w:val="none" w:sz="0" w:space="0" w:color="auto"/>
        <w:bottom w:val="none" w:sz="0" w:space="0" w:color="auto"/>
        <w:right w:val="none" w:sz="0" w:space="0" w:color="auto"/>
      </w:divBdr>
    </w:div>
    <w:div w:id="1150361340">
      <w:bodyDiv w:val="1"/>
      <w:marLeft w:val="0"/>
      <w:marRight w:val="0"/>
      <w:marTop w:val="0"/>
      <w:marBottom w:val="0"/>
      <w:divBdr>
        <w:top w:val="none" w:sz="0" w:space="0" w:color="auto"/>
        <w:left w:val="none" w:sz="0" w:space="0" w:color="auto"/>
        <w:bottom w:val="none" w:sz="0" w:space="0" w:color="auto"/>
        <w:right w:val="none" w:sz="0" w:space="0" w:color="auto"/>
      </w:divBdr>
    </w:div>
    <w:div w:id="1164710058">
      <w:bodyDiv w:val="1"/>
      <w:marLeft w:val="0"/>
      <w:marRight w:val="0"/>
      <w:marTop w:val="0"/>
      <w:marBottom w:val="0"/>
      <w:divBdr>
        <w:top w:val="none" w:sz="0" w:space="0" w:color="auto"/>
        <w:left w:val="none" w:sz="0" w:space="0" w:color="auto"/>
        <w:bottom w:val="none" w:sz="0" w:space="0" w:color="auto"/>
        <w:right w:val="none" w:sz="0" w:space="0" w:color="auto"/>
      </w:divBdr>
    </w:div>
    <w:div w:id="1166017095">
      <w:bodyDiv w:val="1"/>
      <w:marLeft w:val="0"/>
      <w:marRight w:val="0"/>
      <w:marTop w:val="0"/>
      <w:marBottom w:val="0"/>
      <w:divBdr>
        <w:top w:val="none" w:sz="0" w:space="0" w:color="auto"/>
        <w:left w:val="none" w:sz="0" w:space="0" w:color="auto"/>
        <w:bottom w:val="none" w:sz="0" w:space="0" w:color="auto"/>
        <w:right w:val="none" w:sz="0" w:space="0" w:color="auto"/>
      </w:divBdr>
    </w:div>
    <w:div w:id="1169054234">
      <w:bodyDiv w:val="1"/>
      <w:marLeft w:val="0"/>
      <w:marRight w:val="0"/>
      <w:marTop w:val="0"/>
      <w:marBottom w:val="0"/>
      <w:divBdr>
        <w:top w:val="none" w:sz="0" w:space="0" w:color="auto"/>
        <w:left w:val="none" w:sz="0" w:space="0" w:color="auto"/>
        <w:bottom w:val="none" w:sz="0" w:space="0" w:color="auto"/>
        <w:right w:val="none" w:sz="0" w:space="0" w:color="auto"/>
      </w:divBdr>
    </w:div>
    <w:div w:id="1177041112">
      <w:bodyDiv w:val="1"/>
      <w:marLeft w:val="0"/>
      <w:marRight w:val="0"/>
      <w:marTop w:val="0"/>
      <w:marBottom w:val="0"/>
      <w:divBdr>
        <w:top w:val="none" w:sz="0" w:space="0" w:color="auto"/>
        <w:left w:val="none" w:sz="0" w:space="0" w:color="auto"/>
        <w:bottom w:val="none" w:sz="0" w:space="0" w:color="auto"/>
        <w:right w:val="none" w:sz="0" w:space="0" w:color="auto"/>
      </w:divBdr>
    </w:div>
    <w:div w:id="1182011426">
      <w:bodyDiv w:val="1"/>
      <w:marLeft w:val="0"/>
      <w:marRight w:val="0"/>
      <w:marTop w:val="0"/>
      <w:marBottom w:val="0"/>
      <w:divBdr>
        <w:top w:val="none" w:sz="0" w:space="0" w:color="auto"/>
        <w:left w:val="none" w:sz="0" w:space="0" w:color="auto"/>
        <w:bottom w:val="none" w:sz="0" w:space="0" w:color="auto"/>
        <w:right w:val="none" w:sz="0" w:space="0" w:color="auto"/>
      </w:divBdr>
    </w:div>
    <w:div w:id="1184900574">
      <w:bodyDiv w:val="1"/>
      <w:marLeft w:val="0"/>
      <w:marRight w:val="0"/>
      <w:marTop w:val="0"/>
      <w:marBottom w:val="0"/>
      <w:divBdr>
        <w:top w:val="none" w:sz="0" w:space="0" w:color="auto"/>
        <w:left w:val="none" w:sz="0" w:space="0" w:color="auto"/>
        <w:bottom w:val="none" w:sz="0" w:space="0" w:color="auto"/>
        <w:right w:val="none" w:sz="0" w:space="0" w:color="auto"/>
      </w:divBdr>
    </w:div>
    <w:div w:id="1187255631">
      <w:bodyDiv w:val="1"/>
      <w:marLeft w:val="0"/>
      <w:marRight w:val="0"/>
      <w:marTop w:val="0"/>
      <w:marBottom w:val="0"/>
      <w:divBdr>
        <w:top w:val="none" w:sz="0" w:space="0" w:color="auto"/>
        <w:left w:val="none" w:sz="0" w:space="0" w:color="auto"/>
        <w:bottom w:val="none" w:sz="0" w:space="0" w:color="auto"/>
        <w:right w:val="none" w:sz="0" w:space="0" w:color="auto"/>
      </w:divBdr>
    </w:div>
    <w:div w:id="1188638190">
      <w:bodyDiv w:val="1"/>
      <w:marLeft w:val="0"/>
      <w:marRight w:val="0"/>
      <w:marTop w:val="0"/>
      <w:marBottom w:val="0"/>
      <w:divBdr>
        <w:top w:val="none" w:sz="0" w:space="0" w:color="auto"/>
        <w:left w:val="none" w:sz="0" w:space="0" w:color="auto"/>
        <w:bottom w:val="none" w:sz="0" w:space="0" w:color="auto"/>
        <w:right w:val="none" w:sz="0" w:space="0" w:color="auto"/>
      </w:divBdr>
    </w:div>
    <w:div w:id="1189761389">
      <w:bodyDiv w:val="1"/>
      <w:marLeft w:val="0"/>
      <w:marRight w:val="0"/>
      <w:marTop w:val="0"/>
      <w:marBottom w:val="0"/>
      <w:divBdr>
        <w:top w:val="none" w:sz="0" w:space="0" w:color="auto"/>
        <w:left w:val="none" w:sz="0" w:space="0" w:color="auto"/>
        <w:bottom w:val="none" w:sz="0" w:space="0" w:color="auto"/>
        <w:right w:val="none" w:sz="0" w:space="0" w:color="auto"/>
      </w:divBdr>
    </w:div>
    <w:div w:id="1191576086">
      <w:bodyDiv w:val="1"/>
      <w:marLeft w:val="0"/>
      <w:marRight w:val="0"/>
      <w:marTop w:val="0"/>
      <w:marBottom w:val="0"/>
      <w:divBdr>
        <w:top w:val="none" w:sz="0" w:space="0" w:color="auto"/>
        <w:left w:val="none" w:sz="0" w:space="0" w:color="auto"/>
        <w:bottom w:val="none" w:sz="0" w:space="0" w:color="auto"/>
        <w:right w:val="none" w:sz="0" w:space="0" w:color="auto"/>
      </w:divBdr>
    </w:div>
    <w:div w:id="1198664723">
      <w:bodyDiv w:val="1"/>
      <w:marLeft w:val="0"/>
      <w:marRight w:val="0"/>
      <w:marTop w:val="0"/>
      <w:marBottom w:val="0"/>
      <w:divBdr>
        <w:top w:val="none" w:sz="0" w:space="0" w:color="auto"/>
        <w:left w:val="none" w:sz="0" w:space="0" w:color="auto"/>
        <w:bottom w:val="none" w:sz="0" w:space="0" w:color="auto"/>
        <w:right w:val="none" w:sz="0" w:space="0" w:color="auto"/>
      </w:divBdr>
    </w:div>
    <w:div w:id="1205555287">
      <w:bodyDiv w:val="1"/>
      <w:marLeft w:val="0"/>
      <w:marRight w:val="0"/>
      <w:marTop w:val="0"/>
      <w:marBottom w:val="0"/>
      <w:divBdr>
        <w:top w:val="none" w:sz="0" w:space="0" w:color="auto"/>
        <w:left w:val="none" w:sz="0" w:space="0" w:color="auto"/>
        <w:bottom w:val="none" w:sz="0" w:space="0" w:color="auto"/>
        <w:right w:val="none" w:sz="0" w:space="0" w:color="auto"/>
      </w:divBdr>
    </w:div>
    <w:div w:id="1209150951">
      <w:bodyDiv w:val="1"/>
      <w:marLeft w:val="0"/>
      <w:marRight w:val="0"/>
      <w:marTop w:val="0"/>
      <w:marBottom w:val="0"/>
      <w:divBdr>
        <w:top w:val="none" w:sz="0" w:space="0" w:color="auto"/>
        <w:left w:val="none" w:sz="0" w:space="0" w:color="auto"/>
        <w:bottom w:val="none" w:sz="0" w:space="0" w:color="auto"/>
        <w:right w:val="none" w:sz="0" w:space="0" w:color="auto"/>
      </w:divBdr>
    </w:div>
    <w:div w:id="1209419277">
      <w:bodyDiv w:val="1"/>
      <w:marLeft w:val="0"/>
      <w:marRight w:val="0"/>
      <w:marTop w:val="0"/>
      <w:marBottom w:val="0"/>
      <w:divBdr>
        <w:top w:val="none" w:sz="0" w:space="0" w:color="auto"/>
        <w:left w:val="none" w:sz="0" w:space="0" w:color="auto"/>
        <w:bottom w:val="none" w:sz="0" w:space="0" w:color="auto"/>
        <w:right w:val="none" w:sz="0" w:space="0" w:color="auto"/>
      </w:divBdr>
    </w:div>
    <w:div w:id="1212688289">
      <w:bodyDiv w:val="1"/>
      <w:marLeft w:val="0"/>
      <w:marRight w:val="0"/>
      <w:marTop w:val="0"/>
      <w:marBottom w:val="0"/>
      <w:divBdr>
        <w:top w:val="none" w:sz="0" w:space="0" w:color="auto"/>
        <w:left w:val="none" w:sz="0" w:space="0" w:color="auto"/>
        <w:bottom w:val="none" w:sz="0" w:space="0" w:color="auto"/>
        <w:right w:val="none" w:sz="0" w:space="0" w:color="auto"/>
      </w:divBdr>
    </w:div>
    <w:div w:id="1213730505">
      <w:bodyDiv w:val="1"/>
      <w:marLeft w:val="0"/>
      <w:marRight w:val="0"/>
      <w:marTop w:val="0"/>
      <w:marBottom w:val="0"/>
      <w:divBdr>
        <w:top w:val="none" w:sz="0" w:space="0" w:color="auto"/>
        <w:left w:val="none" w:sz="0" w:space="0" w:color="auto"/>
        <w:bottom w:val="none" w:sz="0" w:space="0" w:color="auto"/>
        <w:right w:val="none" w:sz="0" w:space="0" w:color="auto"/>
      </w:divBdr>
    </w:div>
    <w:div w:id="1224411556">
      <w:bodyDiv w:val="1"/>
      <w:marLeft w:val="0"/>
      <w:marRight w:val="0"/>
      <w:marTop w:val="0"/>
      <w:marBottom w:val="0"/>
      <w:divBdr>
        <w:top w:val="none" w:sz="0" w:space="0" w:color="auto"/>
        <w:left w:val="none" w:sz="0" w:space="0" w:color="auto"/>
        <w:bottom w:val="none" w:sz="0" w:space="0" w:color="auto"/>
        <w:right w:val="none" w:sz="0" w:space="0" w:color="auto"/>
      </w:divBdr>
    </w:div>
    <w:div w:id="1226717464">
      <w:bodyDiv w:val="1"/>
      <w:marLeft w:val="0"/>
      <w:marRight w:val="0"/>
      <w:marTop w:val="0"/>
      <w:marBottom w:val="0"/>
      <w:divBdr>
        <w:top w:val="none" w:sz="0" w:space="0" w:color="auto"/>
        <w:left w:val="none" w:sz="0" w:space="0" w:color="auto"/>
        <w:bottom w:val="none" w:sz="0" w:space="0" w:color="auto"/>
        <w:right w:val="none" w:sz="0" w:space="0" w:color="auto"/>
      </w:divBdr>
    </w:div>
    <w:div w:id="1235243230">
      <w:bodyDiv w:val="1"/>
      <w:marLeft w:val="0"/>
      <w:marRight w:val="0"/>
      <w:marTop w:val="0"/>
      <w:marBottom w:val="0"/>
      <w:divBdr>
        <w:top w:val="none" w:sz="0" w:space="0" w:color="auto"/>
        <w:left w:val="none" w:sz="0" w:space="0" w:color="auto"/>
        <w:bottom w:val="none" w:sz="0" w:space="0" w:color="auto"/>
        <w:right w:val="none" w:sz="0" w:space="0" w:color="auto"/>
      </w:divBdr>
    </w:div>
    <w:div w:id="1244336246">
      <w:bodyDiv w:val="1"/>
      <w:marLeft w:val="0"/>
      <w:marRight w:val="0"/>
      <w:marTop w:val="0"/>
      <w:marBottom w:val="0"/>
      <w:divBdr>
        <w:top w:val="none" w:sz="0" w:space="0" w:color="auto"/>
        <w:left w:val="none" w:sz="0" w:space="0" w:color="auto"/>
        <w:bottom w:val="none" w:sz="0" w:space="0" w:color="auto"/>
        <w:right w:val="none" w:sz="0" w:space="0" w:color="auto"/>
      </w:divBdr>
    </w:div>
    <w:div w:id="1256477319">
      <w:bodyDiv w:val="1"/>
      <w:marLeft w:val="0"/>
      <w:marRight w:val="0"/>
      <w:marTop w:val="0"/>
      <w:marBottom w:val="0"/>
      <w:divBdr>
        <w:top w:val="none" w:sz="0" w:space="0" w:color="auto"/>
        <w:left w:val="none" w:sz="0" w:space="0" w:color="auto"/>
        <w:bottom w:val="none" w:sz="0" w:space="0" w:color="auto"/>
        <w:right w:val="none" w:sz="0" w:space="0" w:color="auto"/>
      </w:divBdr>
    </w:div>
    <w:div w:id="1259366813">
      <w:bodyDiv w:val="1"/>
      <w:marLeft w:val="0"/>
      <w:marRight w:val="0"/>
      <w:marTop w:val="0"/>
      <w:marBottom w:val="0"/>
      <w:divBdr>
        <w:top w:val="none" w:sz="0" w:space="0" w:color="auto"/>
        <w:left w:val="none" w:sz="0" w:space="0" w:color="auto"/>
        <w:bottom w:val="none" w:sz="0" w:space="0" w:color="auto"/>
        <w:right w:val="none" w:sz="0" w:space="0" w:color="auto"/>
      </w:divBdr>
    </w:div>
    <w:div w:id="1261063235">
      <w:bodyDiv w:val="1"/>
      <w:marLeft w:val="0"/>
      <w:marRight w:val="0"/>
      <w:marTop w:val="0"/>
      <w:marBottom w:val="0"/>
      <w:divBdr>
        <w:top w:val="none" w:sz="0" w:space="0" w:color="auto"/>
        <w:left w:val="none" w:sz="0" w:space="0" w:color="auto"/>
        <w:bottom w:val="none" w:sz="0" w:space="0" w:color="auto"/>
        <w:right w:val="none" w:sz="0" w:space="0" w:color="auto"/>
      </w:divBdr>
    </w:div>
    <w:div w:id="1262841102">
      <w:bodyDiv w:val="1"/>
      <w:marLeft w:val="0"/>
      <w:marRight w:val="0"/>
      <w:marTop w:val="0"/>
      <w:marBottom w:val="0"/>
      <w:divBdr>
        <w:top w:val="none" w:sz="0" w:space="0" w:color="auto"/>
        <w:left w:val="none" w:sz="0" w:space="0" w:color="auto"/>
        <w:bottom w:val="none" w:sz="0" w:space="0" w:color="auto"/>
        <w:right w:val="none" w:sz="0" w:space="0" w:color="auto"/>
      </w:divBdr>
    </w:div>
    <w:div w:id="1263755541">
      <w:bodyDiv w:val="1"/>
      <w:marLeft w:val="0"/>
      <w:marRight w:val="0"/>
      <w:marTop w:val="0"/>
      <w:marBottom w:val="0"/>
      <w:divBdr>
        <w:top w:val="none" w:sz="0" w:space="0" w:color="auto"/>
        <w:left w:val="none" w:sz="0" w:space="0" w:color="auto"/>
        <w:bottom w:val="none" w:sz="0" w:space="0" w:color="auto"/>
        <w:right w:val="none" w:sz="0" w:space="0" w:color="auto"/>
      </w:divBdr>
    </w:div>
    <w:div w:id="1275017551">
      <w:bodyDiv w:val="1"/>
      <w:marLeft w:val="0"/>
      <w:marRight w:val="0"/>
      <w:marTop w:val="0"/>
      <w:marBottom w:val="0"/>
      <w:divBdr>
        <w:top w:val="none" w:sz="0" w:space="0" w:color="auto"/>
        <w:left w:val="none" w:sz="0" w:space="0" w:color="auto"/>
        <w:bottom w:val="none" w:sz="0" w:space="0" w:color="auto"/>
        <w:right w:val="none" w:sz="0" w:space="0" w:color="auto"/>
      </w:divBdr>
    </w:div>
    <w:div w:id="1285387348">
      <w:bodyDiv w:val="1"/>
      <w:marLeft w:val="0"/>
      <w:marRight w:val="0"/>
      <w:marTop w:val="0"/>
      <w:marBottom w:val="0"/>
      <w:divBdr>
        <w:top w:val="none" w:sz="0" w:space="0" w:color="auto"/>
        <w:left w:val="none" w:sz="0" w:space="0" w:color="auto"/>
        <w:bottom w:val="none" w:sz="0" w:space="0" w:color="auto"/>
        <w:right w:val="none" w:sz="0" w:space="0" w:color="auto"/>
      </w:divBdr>
    </w:div>
    <w:div w:id="1288780517">
      <w:bodyDiv w:val="1"/>
      <w:marLeft w:val="0"/>
      <w:marRight w:val="0"/>
      <w:marTop w:val="0"/>
      <w:marBottom w:val="0"/>
      <w:divBdr>
        <w:top w:val="none" w:sz="0" w:space="0" w:color="auto"/>
        <w:left w:val="none" w:sz="0" w:space="0" w:color="auto"/>
        <w:bottom w:val="none" w:sz="0" w:space="0" w:color="auto"/>
        <w:right w:val="none" w:sz="0" w:space="0" w:color="auto"/>
      </w:divBdr>
    </w:div>
    <w:div w:id="1290672960">
      <w:bodyDiv w:val="1"/>
      <w:marLeft w:val="0"/>
      <w:marRight w:val="0"/>
      <w:marTop w:val="0"/>
      <w:marBottom w:val="0"/>
      <w:divBdr>
        <w:top w:val="none" w:sz="0" w:space="0" w:color="auto"/>
        <w:left w:val="none" w:sz="0" w:space="0" w:color="auto"/>
        <w:bottom w:val="none" w:sz="0" w:space="0" w:color="auto"/>
        <w:right w:val="none" w:sz="0" w:space="0" w:color="auto"/>
      </w:divBdr>
    </w:div>
    <w:div w:id="1292705871">
      <w:bodyDiv w:val="1"/>
      <w:marLeft w:val="0"/>
      <w:marRight w:val="0"/>
      <w:marTop w:val="0"/>
      <w:marBottom w:val="0"/>
      <w:divBdr>
        <w:top w:val="none" w:sz="0" w:space="0" w:color="auto"/>
        <w:left w:val="none" w:sz="0" w:space="0" w:color="auto"/>
        <w:bottom w:val="none" w:sz="0" w:space="0" w:color="auto"/>
        <w:right w:val="none" w:sz="0" w:space="0" w:color="auto"/>
      </w:divBdr>
    </w:div>
    <w:div w:id="1300304874">
      <w:bodyDiv w:val="1"/>
      <w:marLeft w:val="0"/>
      <w:marRight w:val="0"/>
      <w:marTop w:val="0"/>
      <w:marBottom w:val="0"/>
      <w:divBdr>
        <w:top w:val="none" w:sz="0" w:space="0" w:color="auto"/>
        <w:left w:val="none" w:sz="0" w:space="0" w:color="auto"/>
        <w:bottom w:val="none" w:sz="0" w:space="0" w:color="auto"/>
        <w:right w:val="none" w:sz="0" w:space="0" w:color="auto"/>
      </w:divBdr>
    </w:div>
    <w:div w:id="1302157381">
      <w:bodyDiv w:val="1"/>
      <w:marLeft w:val="0"/>
      <w:marRight w:val="0"/>
      <w:marTop w:val="0"/>
      <w:marBottom w:val="0"/>
      <w:divBdr>
        <w:top w:val="none" w:sz="0" w:space="0" w:color="auto"/>
        <w:left w:val="none" w:sz="0" w:space="0" w:color="auto"/>
        <w:bottom w:val="none" w:sz="0" w:space="0" w:color="auto"/>
        <w:right w:val="none" w:sz="0" w:space="0" w:color="auto"/>
      </w:divBdr>
    </w:div>
    <w:div w:id="1304970641">
      <w:bodyDiv w:val="1"/>
      <w:marLeft w:val="0"/>
      <w:marRight w:val="0"/>
      <w:marTop w:val="0"/>
      <w:marBottom w:val="0"/>
      <w:divBdr>
        <w:top w:val="none" w:sz="0" w:space="0" w:color="auto"/>
        <w:left w:val="none" w:sz="0" w:space="0" w:color="auto"/>
        <w:bottom w:val="none" w:sz="0" w:space="0" w:color="auto"/>
        <w:right w:val="none" w:sz="0" w:space="0" w:color="auto"/>
      </w:divBdr>
    </w:div>
    <w:div w:id="1308629760">
      <w:bodyDiv w:val="1"/>
      <w:marLeft w:val="0"/>
      <w:marRight w:val="0"/>
      <w:marTop w:val="0"/>
      <w:marBottom w:val="0"/>
      <w:divBdr>
        <w:top w:val="none" w:sz="0" w:space="0" w:color="auto"/>
        <w:left w:val="none" w:sz="0" w:space="0" w:color="auto"/>
        <w:bottom w:val="none" w:sz="0" w:space="0" w:color="auto"/>
        <w:right w:val="none" w:sz="0" w:space="0" w:color="auto"/>
      </w:divBdr>
    </w:div>
    <w:div w:id="1315257648">
      <w:bodyDiv w:val="1"/>
      <w:marLeft w:val="0"/>
      <w:marRight w:val="0"/>
      <w:marTop w:val="0"/>
      <w:marBottom w:val="0"/>
      <w:divBdr>
        <w:top w:val="none" w:sz="0" w:space="0" w:color="auto"/>
        <w:left w:val="none" w:sz="0" w:space="0" w:color="auto"/>
        <w:bottom w:val="none" w:sz="0" w:space="0" w:color="auto"/>
        <w:right w:val="none" w:sz="0" w:space="0" w:color="auto"/>
      </w:divBdr>
    </w:div>
    <w:div w:id="1320888039">
      <w:bodyDiv w:val="1"/>
      <w:marLeft w:val="0"/>
      <w:marRight w:val="0"/>
      <w:marTop w:val="0"/>
      <w:marBottom w:val="0"/>
      <w:divBdr>
        <w:top w:val="none" w:sz="0" w:space="0" w:color="auto"/>
        <w:left w:val="none" w:sz="0" w:space="0" w:color="auto"/>
        <w:bottom w:val="none" w:sz="0" w:space="0" w:color="auto"/>
        <w:right w:val="none" w:sz="0" w:space="0" w:color="auto"/>
      </w:divBdr>
    </w:div>
    <w:div w:id="1327830128">
      <w:bodyDiv w:val="1"/>
      <w:marLeft w:val="0"/>
      <w:marRight w:val="0"/>
      <w:marTop w:val="0"/>
      <w:marBottom w:val="0"/>
      <w:divBdr>
        <w:top w:val="none" w:sz="0" w:space="0" w:color="auto"/>
        <w:left w:val="none" w:sz="0" w:space="0" w:color="auto"/>
        <w:bottom w:val="none" w:sz="0" w:space="0" w:color="auto"/>
        <w:right w:val="none" w:sz="0" w:space="0" w:color="auto"/>
      </w:divBdr>
    </w:div>
    <w:div w:id="1328052763">
      <w:bodyDiv w:val="1"/>
      <w:marLeft w:val="0"/>
      <w:marRight w:val="0"/>
      <w:marTop w:val="0"/>
      <w:marBottom w:val="0"/>
      <w:divBdr>
        <w:top w:val="none" w:sz="0" w:space="0" w:color="auto"/>
        <w:left w:val="none" w:sz="0" w:space="0" w:color="auto"/>
        <w:bottom w:val="none" w:sz="0" w:space="0" w:color="auto"/>
        <w:right w:val="none" w:sz="0" w:space="0" w:color="auto"/>
      </w:divBdr>
    </w:div>
    <w:div w:id="1329862353">
      <w:bodyDiv w:val="1"/>
      <w:marLeft w:val="0"/>
      <w:marRight w:val="0"/>
      <w:marTop w:val="0"/>
      <w:marBottom w:val="0"/>
      <w:divBdr>
        <w:top w:val="none" w:sz="0" w:space="0" w:color="auto"/>
        <w:left w:val="none" w:sz="0" w:space="0" w:color="auto"/>
        <w:bottom w:val="none" w:sz="0" w:space="0" w:color="auto"/>
        <w:right w:val="none" w:sz="0" w:space="0" w:color="auto"/>
      </w:divBdr>
    </w:div>
    <w:div w:id="1335838453">
      <w:bodyDiv w:val="1"/>
      <w:marLeft w:val="0"/>
      <w:marRight w:val="0"/>
      <w:marTop w:val="0"/>
      <w:marBottom w:val="0"/>
      <w:divBdr>
        <w:top w:val="none" w:sz="0" w:space="0" w:color="auto"/>
        <w:left w:val="none" w:sz="0" w:space="0" w:color="auto"/>
        <w:bottom w:val="none" w:sz="0" w:space="0" w:color="auto"/>
        <w:right w:val="none" w:sz="0" w:space="0" w:color="auto"/>
      </w:divBdr>
    </w:div>
    <w:div w:id="1337615600">
      <w:bodyDiv w:val="1"/>
      <w:marLeft w:val="0"/>
      <w:marRight w:val="0"/>
      <w:marTop w:val="0"/>
      <w:marBottom w:val="0"/>
      <w:divBdr>
        <w:top w:val="none" w:sz="0" w:space="0" w:color="auto"/>
        <w:left w:val="none" w:sz="0" w:space="0" w:color="auto"/>
        <w:bottom w:val="none" w:sz="0" w:space="0" w:color="auto"/>
        <w:right w:val="none" w:sz="0" w:space="0" w:color="auto"/>
      </w:divBdr>
    </w:div>
    <w:div w:id="1339818697">
      <w:bodyDiv w:val="1"/>
      <w:marLeft w:val="0"/>
      <w:marRight w:val="0"/>
      <w:marTop w:val="0"/>
      <w:marBottom w:val="0"/>
      <w:divBdr>
        <w:top w:val="none" w:sz="0" w:space="0" w:color="auto"/>
        <w:left w:val="none" w:sz="0" w:space="0" w:color="auto"/>
        <w:bottom w:val="none" w:sz="0" w:space="0" w:color="auto"/>
        <w:right w:val="none" w:sz="0" w:space="0" w:color="auto"/>
      </w:divBdr>
    </w:div>
    <w:div w:id="1343320808">
      <w:bodyDiv w:val="1"/>
      <w:marLeft w:val="0"/>
      <w:marRight w:val="0"/>
      <w:marTop w:val="0"/>
      <w:marBottom w:val="0"/>
      <w:divBdr>
        <w:top w:val="none" w:sz="0" w:space="0" w:color="auto"/>
        <w:left w:val="none" w:sz="0" w:space="0" w:color="auto"/>
        <w:bottom w:val="none" w:sz="0" w:space="0" w:color="auto"/>
        <w:right w:val="none" w:sz="0" w:space="0" w:color="auto"/>
      </w:divBdr>
    </w:div>
    <w:div w:id="1350377107">
      <w:bodyDiv w:val="1"/>
      <w:marLeft w:val="0"/>
      <w:marRight w:val="0"/>
      <w:marTop w:val="0"/>
      <w:marBottom w:val="0"/>
      <w:divBdr>
        <w:top w:val="none" w:sz="0" w:space="0" w:color="auto"/>
        <w:left w:val="none" w:sz="0" w:space="0" w:color="auto"/>
        <w:bottom w:val="none" w:sz="0" w:space="0" w:color="auto"/>
        <w:right w:val="none" w:sz="0" w:space="0" w:color="auto"/>
      </w:divBdr>
    </w:div>
    <w:div w:id="1351370642">
      <w:bodyDiv w:val="1"/>
      <w:marLeft w:val="0"/>
      <w:marRight w:val="0"/>
      <w:marTop w:val="0"/>
      <w:marBottom w:val="0"/>
      <w:divBdr>
        <w:top w:val="none" w:sz="0" w:space="0" w:color="auto"/>
        <w:left w:val="none" w:sz="0" w:space="0" w:color="auto"/>
        <w:bottom w:val="none" w:sz="0" w:space="0" w:color="auto"/>
        <w:right w:val="none" w:sz="0" w:space="0" w:color="auto"/>
      </w:divBdr>
    </w:div>
    <w:div w:id="1352301554">
      <w:bodyDiv w:val="1"/>
      <w:marLeft w:val="0"/>
      <w:marRight w:val="0"/>
      <w:marTop w:val="0"/>
      <w:marBottom w:val="0"/>
      <w:divBdr>
        <w:top w:val="none" w:sz="0" w:space="0" w:color="auto"/>
        <w:left w:val="none" w:sz="0" w:space="0" w:color="auto"/>
        <w:bottom w:val="none" w:sz="0" w:space="0" w:color="auto"/>
        <w:right w:val="none" w:sz="0" w:space="0" w:color="auto"/>
      </w:divBdr>
    </w:div>
    <w:div w:id="1359813114">
      <w:bodyDiv w:val="1"/>
      <w:marLeft w:val="0"/>
      <w:marRight w:val="0"/>
      <w:marTop w:val="0"/>
      <w:marBottom w:val="0"/>
      <w:divBdr>
        <w:top w:val="none" w:sz="0" w:space="0" w:color="auto"/>
        <w:left w:val="none" w:sz="0" w:space="0" w:color="auto"/>
        <w:bottom w:val="none" w:sz="0" w:space="0" w:color="auto"/>
        <w:right w:val="none" w:sz="0" w:space="0" w:color="auto"/>
      </w:divBdr>
    </w:div>
    <w:div w:id="1364552783">
      <w:bodyDiv w:val="1"/>
      <w:marLeft w:val="0"/>
      <w:marRight w:val="0"/>
      <w:marTop w:val="0"/>
      <w:marBottom w:val="0"/>
      <w:divBdr>
        <w:top w:val="none" w:sz="0" w:space="0" w:color="auto"/>
        <w:left w:val="none" w:sz="0" w:space="0" w:color="auto"/>
        <w:bottom w:val="none" w:sz="0" w:space="0" w:color="auto"/>
        <w:right w:val="none" w:sz="0" w:space="0" w:color="auto"/>
      </w:divBdr>
    </w:div>
    <w:div w:id="1365711242">
      <w:bodyDiv w:val="1"/>
      <w:marLeft w:val="0"/>
      <w:marRight w:val="0"/>
      <w:marTop w:val="0"/>
      <w:marBottom w:val="0"/>
      <w:divBdr>
        <w:top w:val="none" w:sz="0" w:space="0" w:color="auto"/>
        <w:left w:val="none" w:sz="0" w:space="0" w:color="auto"/>
        <w:bottom w:val="none" w:sz="0" w:space="0" w:color="auto"/>
        <w:right w:val="none" w:sz="0" w:space="0" w:color="auto"/>
      </w:divBdr>
    </w:div>
    <w:div w:id="1383021834">
      <w:bodyDiv w:val="1"/>
      <w:marLeft w:val="0"/>
      <w:marRight w:val="0"/>
      <w:marTop w:val="0"/>
      <w:marBottom w:val="0"/>
      <w:divBdr>
        <w:top w:val="none" w:sz="0" w:space="0" w:color="auto"/>
        <w:left w:val="none" w:sz="0" w:space="0" w:color="auto"/>
        <w:bottom w:val="none" w:sz="0" w:space="0" w:color="auto"/>
        <w:right w:val="none" w:sz="0" w:space="0" w:color="auto"/>
      </w:divBdr>
    </w:div>
    <w:div w:id="1384864709">
      <w:bodyDiv w:val="1"/>
      <w:marLeft w:val="0"/>
      <w:marRight w:val="0"/>
      <w:marTop w:val="0"/>
      <w:marBottom w:val="0"/>
      <w:divBdr>
        <w:top w:val="none" w:sz="0" w:space="0" w:color="auto"/>
        <w:left w:val="none" w:sz="0" w:space="0" w:color="auto"/>
        <w:bottom w:val="none" w:sz="0" w:space="0" w:color="auto"/>
        <w:right w:val="none" w:sz="0" w:space="0" w:color="auto"/>
      </w:divBdr>
    </w:div>
    <w:div w:id="1386834325">
      <w:bodyDiv w:val="1"/>
      <w:marLeft w:val="0"/>
      <w:marRight w:val="0"/>
      <w:marTop w:val="0"/>
      <w:marBottom w:val="0"/>
      <w:divBdr>
        <w:top w:val="none" w:sz="0" w:space="0" w:color="auto"/>
        <w:left w:val="none" w:sz="0" w:space="0" w:color="auto"/>
        <w:bottom w:val="none" w:sz="0" w:space="0" w:color="auto"/>
        <w:right w:val="none" w:sz="0" w:space="0" w:color="auto"/>
      </w:divBdr>
    </w:div>
    <w:div w:id="1389912057">
      <w:bodyDiv w:val="1"/>
      <w:marLeft w:val="0"/>
      <w:marRight w:val="0"/>
      <w:marTop w:val="0"/>
      <w:marBottom w:val="0"/>
      <w:divBdr>
        <w:top w:val="none" w:sz="0" w:space="0" w:color="auto"/>
        <w:left w:val="none" w:sz="0" w:space="0" w:color="auto"/>
        <w:bottom w:val="none" w:sz="0" w:space="0" w:color="auto"/>
        <w:right w:val="none" w:sz="0" w:space="0" w:color="auto"/>
      </w:divBdr>
    </w:div>
    <w:div w:id="1395278911">
      <w:bodyDiv w:val="1"/>
      <w:marLeft w:val="0"/>
      <w:marRight w:val="0"/>
      <w:marTop w:val="0"/>
      <w:marBottom w:val="0"/>
      <w:divBdr>
        <w:top w:val="none" w:sz="0" w:space="0" w:color="auto"/>
        <w:left w:val="none" w:sz="0" w:space="0" w:color="auto"/>
        <w:bottom w:val="none" w:sz="0" w:space="0" w:color="auto"/>
        <w:right w:val="none" w:sz="0" w:space="0" w:color="auto"/>
      </w:divBdr>
    </w:div>
    <w:div w:id="1396705187">
      <w:bodyDiv w:val="1"/>
      <w:marLeft w:val="0"/>
      <w:marRight w:val="0"/>
      <w:marTop w:val="0"/>
      <w:marBottom w:val="0"/>
      <w:divBdr>
        <w:top w:val="none" w:sz="0" w:space="0" w:color="auto"/>
        <w:left w:val="none" w:sz="0" w:space="0" w:color="auto"/>
        <w:bottom w:val="none" w:sz="0" w:space="0" w:color="auto"/>
        <w:right w:val="none" w:sz="0" w:space="0" w:color="auto"/>
      </w:divBdr>
    </w:div>
    <w:div w:id="1399783836">
      <w:bodyDiv w:val="1"/>
      <w:marLeft w:val="0"/>
      <w:marRight w:val="0"/>
      <w:marTop w:val="0"/>
      <w:marBottom w:val="0"/>
      <w:divBdr>
        <w:top w:val="none" w:sz="0" w:space="0" w:color="auto"/>
        <w:left w:val="none" w:sz="0" w:space="0" w:color="auto"/>
        <w:bottom w:val="none" w:sz="0" w:space="0" w:color="auto"/>
        <w:right w:val="none" w:sz="0" w:space="0" w:color="auto"/>
      </w:divBdr>
    </w:div>
    <w:div w:id="1400906213">
      <w:bodyDiv w:val="1"/>
      <w:marLeft w:val="0"/>
      <w:marRight w:val="0"/>
      <w:marTop w:val="0"/>
      <w:marBottom w:val="0"/>
      <w:divBdr>
        <w:top w:val="none" w:sz="0" w:space="0" w:color="auto"/>
        <w:left w:val="none" w:sz="0" w:space="0" w:color="auto"/>
        <w:bottom w:val="none" w:sz="0" w:space="0" w:color="auto"/>
        <w:right w:val="none" w:sz="0" w:space="0" w:color="auto"/>
      </w:divBdr>
    </w:div>
    <w:div w:id="1402679633">
      <w:bodyDiv w:val="1"/>
      <w:marLeft w:val="0"/>
      <w:marRight w:val="0"/>
      <w:marTop w:val="0"/>
      <w:marBottom w:val="0"/>
      <w:divBdr>
        <w:top w:val="none" w:sz="0" w:space="0" w:color="auto"/>
        <w:left w:val="none" w:sz="0" w:space="0" w:color="auto"/>
        <w:bottom w:val="none" w:sz="0" w:space="0" w:color="auto"/>
        <w:right w:val="none" w:sz="0" w:space="0" w:color="auto"/>
      </w:divBdr>
    </w:div>
    <w:div w:id="1416627772">
      <w:bodyDiv w:val="1"/>
      <w:marLeft w:val="0"/>
      <w:marRight w:val="0"/>
      <w:marTop w:val="0"/>
      <w:marBottom w:val="0"/>
      <w:divBdr>
        <w:top w:val="none" w:sz="0" w:space="0" w:color="auto"/>
        <w:left w:val="none" w:sz="0" w:space="0" w:color="auto"/>
        <w:bottom w:val="none" w:sz="0" w:space="0" w:color="auto"/>
        <w:right w:val="none" w:sz="0" w:space="0" w:color="auto"/>
      </w:divBdr>
    </w:div>
    <w:div w:id="1429231391">
      <w:bodyDiv w:val="1"/>
      <w:marLeft w:val="0"/>
      <w:marRight w:val="0"/>
      <w:marTop w:val="0"/>
      <w:marBottom w:val="0"/>
      <w:divBdr>
        <w:top w:val="none" w:sz="0" w:space="0" w:color="auto"/>
        <w:left w:val="none" w:sz="0" w:space="0" w:color="auto"/>
        <w:bottom w:val="none" w:sz="0" w:space="0" w:color="auto"/>
        <w:right w:val="none" w:sz="0" w:space="0" w:color="auto"/>
      </w:divBdr>
    </w:div>
    <w:div w:id="1431245087">
      <w:bodyDiv w:val="1"/>
      <w:marLeft w:val="0"/>
      <w:marRight w:val="0"/>
      <w:marTop w:val="0"/>
      <w:marBottom w:val="0"/>
      <w:divBdr>
        <w:top w:val="none" w:sz="0" w:space="0" w:color="auto"/>
        <w:left w:val="none" w:sz="0" w:space="0" w:color="auto"/>
        <w:bottom w:val="none" w:sz="0" w:space="0" w:color="auto"/>
        <w:right w:val="none" w:sz="0" w:space="0" w:color="auto"/>
      </w:divBdr>
    </w:div>
    <w:div w:id="1432510639">
      <w:bodyDiv w:val="1"/>
      <w:marLeft w:val="0"/>
      <w:marRight w:val="0"/>
      <w:marTop w:val="0"/>
      <w:marBottom w:val="0"/>
      <w:divBdr>
        <w:top w:val="none" w:sz="0" w:space="0" w:color="auto"/>
        <w:left w:val="none" w:sz="0" w:space="0" w:color="auto"/>
        <w:bottom w:val="none" w:sz="0" w:space="0" w:color="auto"/>
        <w:right w:val="none" w:sz="0" w:space="0" w:color="auto"/>
      </w:divBdr>
    </w:div>
    <w:div w:id="1435594795">
      <w:bodyDiv w:val="1"/>
      <w:marLeft w:val="0"/>
      <w:marRight w:val="0"/>
      <w:marTop w:val="0"/>
      <w:marBottom w:val="0"/>
      <w:divBdr>
        <w:top w:val="none" w:sz="0" w:space="0" w:color="auto"/>
        <w:left w:val="none" w:sz="0" w:space="0" w:color="auto"/>
        <w:bottom w:val="none" w:sz="0" w:space="0" w:color="auto"/>
        <w:right w:val="none" w:sz="0" w:space="0" w:color="auto"/>
      </w:divBdr>
    </w:div>
    <w:div w:id="1446539029">
      <w:bodyDiv w:val="1"/>
      <w:marLeft w:val="0"/>
      <w:marRight w:val="0"/>
      <w:marTop w:val="0"/>
      <w:marBottom w:val="0"/>
      <w:divBdr>
        <w:top w:val="none" w:sz="0" w:space="0" w:color="auto"/>
        <w:left w:val="none" w:sz="0" w:space="0" w:color="auto"/>
        <w:bottom w:val="none" w:sz="0" w:space="0" w:color="auto"/>
        <w:right w:val="none" w:sz="0" w:space="0" w:color="auto"/>
      </w:divBdr>
    </w:div>
    <w:div w:id="1454716725">
      <w:bodyDiv w:val="1"/>
      <w:marLeft w:val="0"/>
      <w:marRight w:val="0"/>
      <w:marTop w:val="0"/>
      <w:marBottom w:val="0"/>
      <w:divBdr>
        <w:top w:val="none" w:sz="0" w:space="0" w:color="auto"/>
        <w:left w:val="none" w:sz="0" w:space="0" w:color="auto"/>
        <w:bottom w:val="none" w:sz="0" w:space="0" w:color="auto"/>
        <w:right w:val="none" w:sz="0" w:space="0" w:color="auto"/>
      </w:divBdr>
    </w:div>
    <w:div w:id="1455174129">
      <w:bodyDiv w:val="1"/>
      <w:marLeft w:val="0"/>
      <w:marRight w:val="0"/>
      <w:marTop w:val="0"/>
      <w:marBottom w:val="0"/>
      <w:divBdr>
        <w:top w:val="none" w:sz="0" w:space="0" w:color="auto"/>
        <w:left w:val="none" w:sz="0" w:space="0" w:color="auto"/>
        <w:bottom w:val="none" w:sz="0" w:space="0" w:color="auto"/>
        <w:right w:val="none" w:sz="0" w:space="0" w:color="auto"/>
      </w:divBdr>
    </w:div>
    <w:div w:id="1455176213">
      <w:bodyDiv w:val="1"/>
      <w:marLeft w:val="0"/>
      <w:marRight w:val="0"/>
      <w:marTop w:val="0"/>
      <w:marBottom w:val="0"/>
      <w:divBdr>
        <w:top w:val="none" w:sz="0" w:space="0" w:color="auto"/>
        <w:left w:val="none" w:sz="0" w:space="0" w:color="auto"/>
        <w:bottom w:val="none" w:sz="0" w:space="0" w:color="auto"/>
        <w:right w:val="none" w:sz="0" w:space="0" w:color="auto"/>
      </w:divBdr>
    </w:div>
    <w:div w:id="1464077089">
      <w:bodyDiv w:val="1"/>
      <w:marLeft w:val="0"/>
      <w:marRight w:val="0"/>
      <w:marTop w:val="0"/>
      <w:marBottom w:val="0"/>
      <w:divBdr>
        <w:top w:val="none" w:sz="0" w:space="0" w:color="auto"/>
        <w:left w:val="none" w:sz="0" w:space="0" w:color="auto"/>
        <w:bottom w:val="none" w:sz="0" w:space="0" w:color="auto"/>
        <w:right w:val="none" w:sz="0" w:space="0" w:color="auto"/>
      </w:divBdr>
    </w:div>
    <w:div w:id="1470248643">
      <w:bodyDiv w:val="1"/>
      <w:marLeft w:val="0"/>
      <w:marRight w:val="0"/>
      <w:marTop w:val="0"/>
      <w:marBottom w:val="0"/>
      <w:divBdr>
        <w:top w:val="none" w:sz="0" w:space="0" w:color="auto"/>
        <w:left w:val="none" w:sz="0" w:space="0" w:color="auto"/>
        <w:bottom w:val="none" w:sz="0" w:space="0" w:color="auto"/>
        <w:right w:val="none" w:sz="0" w:space="0" w:color="auto"/>
      </w:divBdr>
    </w:div>
    <w:div w:id="1472819108">
      <w:bodyDiv w:val="1"/>
      <w:marLeft w:val="0"/>
      <w:marRight w:val="0"/>
      <w:marTop w:val="0"/>
      <w:marBottom w:val="0"/>
      <w:divBdr>
        <w:top w:val="none" w:sz="0" w:space="0" w:color="auto"/>
        <w:left w:val="none" w:sz="0" w:space="0" w:color="auto"/>
        <w:bottom w:val="none" w:sz="0" w:space="0" w:color="auto"/>
        <w:right w:val="none" w:sz="0" w:space="0" w:color="auto"/>
      </w:divBdr>
    </w:div>
    <w:div w:id="1475490208">
      <w:bodyDiv w:val="1"/>
      <w:marLeft w:val="0"/>
      <w:marRight w:val="0"/>
      <w:marTop w:val="0"/>
      <w:marBottom w:val="0"/>
      <w:divBdr>
        <w:top w:val="none" w:sz="0" w:space="0" w:color="auto"/>
        <w:left w:val="none" w:sz="0" w:space="0" w:color="auto"/>
        <w:bottom w:val="none" w:sz="0" w:space="0" w:color="auto"/>
        <w:right w:val="none" w:sz="0" w:space="0" w:color="auto"/>
      </w:divBdr>
    </w:div>
    <w:div w:id="1478034851">
      <w:bodyDiv w:val="1"/>
      <w:marLeft w:val="0"/>
      <w:marRight w:val="0"/>
      <w:marTop w:val="0"/>
      <w:marBottom w:val="0"/>
      <w:divBdr>
        <w:top w:val="none" w:sz="0" w:space="0" w:color="auto"/>
        <w:left w:val="none" w:sz="0" w:space="0" w:color="auto"/>
        <w:bottom w:val="none" w:sz="0" w:space="0" w:color="auto"/>
        <w:right w:val="none" w:sz="0" w:space="0" w:color="auto"/>
      </w:divBdr>
    </w:div>
    <w:div w:id="1494906669">
      <w:bodyDiv w:val="1"/>
      <w:marLeft w:val="0"/>
      <w:marRight w:val="0"/>
      <w:marTop w:val="0"/>
      <w:marBottom w:val="0"/>
      <w:divBdr>
        <w:top w:val="none" w:sz="0" w:space="0" w:color="auto"/>
        <w:left w:val="none" w:sz="0" w:space="0" w:color="auto"/>
        <w:bottom w:val="none" w:sz="0" w:space="0" w:color="auto"/>
        <w:right w:val="none" w:sz="0" w:space="0" w:color="auto"/>
      </w:divBdr>
    </w:div>
    <w:div w:id="1498689192">
      <w:bodyDiv w:val="1"/>
      <w:marLeft w:val="0"/>
      <w:marRight w:val="0"/>
      <w:marTop w:val="0"/>
      <w:marBottom w:val="0"/>
      <w:divBdr>
        <w:top w:val="none" w:sz="0" w:space="0" w:color="auto"/>
        <w:left w:val="none" w:sz="0" w:space="0" w:color="auto"/>
        <w:bottom w:val="none" w:sz="0" w:space="0" w:color="auto"/>
        <w:right w:val="none" w:sz="0" w:space="0" w:color="auto"/>
      </w:divBdr>
    </w:div>
    <w:div w:id="1507750812">
      <w:bodyDiv w:val="1"/>
      <w:marLeft w:val="0"/>
      <w:marRight w:val="0"/>
      <w:marTop w:val="0"/>
      <w:marBottom w:val="0"/>
      <w:divBdr>
        <w:top w:val="none" w:sz="0" w:space="0" w:color="auto"/>
        <w:left w:val="none" w:sz="0" w:space="0" w:color="auto"/>
        <w:bottom w:val="none" w:sz="0" w:space="0" w:color="auto"/>
        <w:right w:val="none" w:sz="0" w:space="0" w:color="auto"/>
      </w:divBdr>
    </w:div>
    <w:div w:id="1509827712">
      <w:bodyDiv w:val="1"/>
      <w:marLeft w:val="0"/>
      <w:marRight w:val="0"/>
      <w:marTop w:val="0"/>
      <w:marBottom w:val="0"/>
      <w:divBdr>
        <w:top w:val="none" w:sz="0" w:space="0" w:color="auto"/>
        <w:left w:val="none" w:sz="0" w:space="0" w:color="auto"/>
        <w:bottom w:val="none" w:sz="0" w:space="0" w:color="auto"/>
        <w:right w:val="none" w:sz="0" w:space="0" w:color="auto"/>
      </w:divBdr>
    </w:div>
    <w:div w:id="1512066134">
      <w:bodyDiv w:val="1"/>
      <w:marLeft w:val="0"/>
      <w:marRight w:val="0"/>
      <w:marTop w:val="0"/>
      <w:marBottom w:val="0"/>
      <w:divBdr>
        <w:top w:val="none" w:sz="0" w:space="0" w:color="auto"/>
        <w:left w:val="none" w:sz="0" w:space="0" w:color="auto"/>
        <w:bottom w:val="none" w:sz="0" w:space="0" w:color="auto"/>
        <w:right w:val="none" w:sz="0" w:space="0" w:color="auto"/>
      </w:divBdr>
    </w:div>
    <w:div w:id="1512911564">
      <w:bodyDiv w:val="1"/>
      <w:marLeft w:val="0"/>
      <w:marRight w:val="0"/>
      <w:marTop w:val="0"/>
      <w:marBottom w:val="0"/>
      <w:divBdr>
        <w:top w:val="none" w:sz="0" w:space="0" w:color="auto"/>
        <w:left w:val="none" w:sz="0" w:space="0" w:color="auto"/>
        <w:bottom w:val="none" w:sz="0" w:space="0" w:color="auto"/>
        <w:right w:val="none" w:sz="0" w:space="0" w:color="auto"/>
      </w:divBdr>
    </w:div>
    <w:div w:id="1513761615">
      <w:bodyDiv w:val="1"/>
      <w:marLeft w:val="0"/>
      <w:marRight w:val="0"/>
      <w:marTop w:val="0"/>
      <w:marBottom w:val="0"/>
      <w:divBdr>
        <w:top w:val="none" w:sz="0" w:space="0" w:color="auto"/>
        <w:left w:val="none" w:sz="0" w:space="0" w:color="auto"/>
        <w:bottom w:val="none" w:sz="0" w:space="0" w:color="auto"/>
        <w:right w:val="none" w:sz="0" w:space="0" w:color="auto"/>
      </w:divBdr>
    </w:div>
    <w:div w:id="1515653623">
      <w:bodyDiv w:val="1"/>
      <w:marLeft w:val="0"/>
      <w:marRight w:val="0"/>
      <w:marTop w:val="0"/>
      <w:marBottom w:val="0"/>
      <w:divBdr>
        <w:top w:val="none" w:sz="0" w:space="0" w:color="auto"/>
        <w:left w:val="none" w:sz="0" w:space="0" w:color="auto"/>
        <w:bottom w:val="none" w:sz="0" w:space="0" w:color="auto"/>
        <w:right w:val="none" w:sz="0" w:space="0" w:color="auto"/>
      </w:divBdr>
    </w:div>
    <w:div w:id="1525630804">
      <w:bodyDiv w:val="1"/>
      <w:marLeft w:val="0"/>
      <w:marRight w:val="0"/>
      <w:marTop w:val="0"/>
      <w:marBottom w:val="0"/>
      <w:divBdr>
        <w:top w:val="none" w:sz="0" w:space="0" w:color="auto"/>
        <w:left w:val="none" w:sz="0" w:space="0" w:color="auto"/>
        <w:bottom w:val="none" w:sz="0" w:space="0" w:color="auto"/>
        <w:right w:val="none" w:sz="0" w:space="0" w:color="auto"/>
      </w:divBdr>
    </w:div>
    <w:div w:id="1531340953">
      <w:bodyDiv w:val="1"/>
      <w:marLeft w:val="0"/>
      <w:marRight w:val="0"/>
      <w:marTop w:val="0"/>
      <w:marBottom w:val="0"/>
      <w:divBdr>
        <w:top w:val="none" w:sz="0" w:space="0" w:color="auto"/>
        <w:left w:val="none" w:sz="0" w:space="0" w:color="auto"/>
        <w:bottom w:val="none" w:sz="0" w:space="0" w:color="auto"/>
        <w:right w:val="none" w:sz="0" w:space="0" w:color="auto"/>
      </w:divBdr>
    </w:div>
    <w:div w:id="1536772793">
      <w:bodyDiv w:val="1"/>
      <w:marLeft w:val="0"/>
      <w:marRight w:val="0"/>
      <w:marTop w:val="0"/>
      <w:marBottom w:val="0"/>
      <w:divBdr>
        <w:top w:val="none" w:sz="0" w:space="0" w:color="auto"/>
        <w:left w:val="none" w:sz="0" w:space="0" w:color="auto"/>
        <w:bottom w:val="none" w:sz="0" w:space="0" w:color="auto"/>
        <w:right w:val="none" w:sz="0" w:space="0" w:color="auto"/>
      </w:divBdr>
      <w:divsChild>
        <w:div w:id="572011273">
          <w:marLeft w:val="576"/>
          <w:marRight w:val="0"/>
          <w:marTop w:val="60"/>
          <w:marBottom w:val="0"/>
          <w:divBdr>
            <w:top w:val="none" w:sz="0" w:space="0" w:color="auto"/>
            <w:left w:val="none" w:sz="0" w:space="0" w:color="auto"/>
            <w:bottom w:val="none" w:sz="0" w:space="0" w:color="auto"/>
            <w:right w:val="none" w:sz="0" w:space="0" w:color="auto"/>
          </w:divBdr>
        </w:div>
        <w:div w:id="884483844">
          <w:marLeft w:val="576"/>
          <w:marRight w:val="0"/>
          <w:marTop w:val="60"/>
          <w:marBottom w:val="0"/>
          <w:divBdr>
            <w:top w:val="none" w:sz="0" w:space="0" w:color="auto"/>
            <w:left w:val="none" w:sz="0" w:space="0" w:color="auto"/>
            <w:bottom w:val="none" w:sz="0" w:space="0" w:color="auto"/>
            <w:right w:val="none" w:sz="0" w:space="0" w:color="auto"/>
          </w:divBdr>
        </w:div>
        <w:div w:id="2021006583">
          <w:marLeft w:val="576"/>
          <w:marRight w:val="0"/>
          <w:marTop w:val="60"/>
          <w:marBottom w:val="0"/>
          <w:divBdr>
            <w:top w:val="none" w:sz="0" w:space="0" w:color="auto"/>
            <w:left w:val="none" w:sz="0" w:space="0" w:color="auto"/>
            <w:bottom w:val="none" w:sz="0" w:space="0" w:color="auto"/>
            <w:right w:val="none" w:sz="0" w:space="0" w:color="auto"/>
          </w:divBdr>
        </w:div>
      </w:divsChild>
    </w:div>
    <w:div w:id="1543519023">
      <w:bodyDiv w:val="1"/>
      <w:marLeft w:val="0"/>
      <w:marRight w:val="0"/>
      <w:marTop w:val="0"/>
      <w:marBottom w:val="0"/>
      <w:divBdr>
        <w:top w:val="none" w:sz="0" w:space="0" w:color="auto"/>
        <w:left w:val="none" w:sz="0" w:space="0" w:color="auto"/>
        <w:bottom w:val="none" w:sz="0" w:space="0" w:color="auto"/>
        <w:right w:val="none" w:sz="0" w:space="0" w:color="auto"/>
      </w:divBdr>
    </w:div>
    <w:div w:id="1549338727">
      <w:bodyDiv w:val="1"/>
      <w:marLeft w:val="0"/>
      <w:marRight w:val="0"/>
      <w:marTop w:val="0"/>
      <w:marBottom w:val="0"/>
      <w:divBdr>
        <w:top w:val="none" w:sz="0" w:space="0" w:color="auto"/>
        <w:left w:val="none" w:sz="0" w:space="0" w:color="auto"/>
        <w:bottom w:val="none" w:sz="0" w:space="0" w:color="auto"/>
        <w:right w:val="none" w:sz="0" w:space="0" w:color="auto"/>
      </w:divBdr>
    </w:div>
    <w:div w:id="1549949559">
      <w:bodyDiv w:val="1"/>
      <w:marLeft w:val="0"/>
      <w:marRight w:val="0"/>
      <w:marTop w:val="0"/>
      <w:marBottom w:val="0"/>
      <w:divBdr>
        <w:top w:val="none" w:sz="0" w:space="0" w:color="auto"/>
        <w:left w:val="none" w:sz="0" w:space="0" w:color="auto"/>
        <w:bottom w:val="none" w:sz="0" w:space="0" w:color="auto"/>
        <w:right w:val="none" w:sz="0" w:space="0" w:color="auto"/>
      </w:divBdr>
    </w:div>
    <w:div w:id="1555579136">
      <w:bodyDiv w:val="1"/>
      <w:marLeft w:val="0"/>
      <w:marRight w:val="0"/>
      <w:marTop w:val="0"/>
      <w:marBottom w:val="0"/>
      <w:divBdr>
        <w:top w:val="none" w:sz="0" w:space="0" w:color="auto"/>
        <w:left w:val="none" w:sz="0" w:space="0" w:color="auto"/>
        <w:bottom w:val="none" w:sz="0" w:space="0" w:color="auto"/>
        <w:right w:val="none" w:sz="0" w:space="0" w:color="auto"/>
      </w:divBdr>
    </w:div>
    <w:div w:id="1566404673">
      <w:bodyDiv w:val="1"/>
      <w:marLeft w:val="0"/>
      <w:marRight w:val="0"/>
      <w:marTop w:val="0"/>
      <w:marBottom w:val="0"/>
      <w:divBdr>
        <w:top w:val="none" w:sz="0" w:space="0" w:color="auto"/>
        <w:left w:val="none" w:sz="0" w:space="0" w:color="auto"/>
        <w:bottom w:val="none" w:sz="0" w:space="0" w:color="auto"/>
        <w:right w:val="none" w:sz="0" w:space="0" w:color="auto"/>
      </w:divBdr>
    </w:div>
    <w:div w:id="1567689519">
      <w:bodyDiv w:val="1"/>
      <w:marLeft w:val="0"/>
      <w:marRight w:val="0"/>
      <w:marTop w:val="0"/>
      <w:marBottom w:val="0"/>
      <w:divBdr>
        <w:top w:val="none" w:sz="0" w:space="0" w:color="auto"/>
        <w:left w:val="none" w:sz="0" w:space="0" w:color="auto"/>
        <w:bottom w:val="none" w:sz="0" w:space="0" w:color="auto"/>
        <w:right w:val="none" w:sz="0" w:space="0" w:color="auto"/>
      </w:divBdr>
    </w:div>
    <w:div w:id="1576820253">
      <w:bodyDiv w:val="1"/>
      <w:marLeft w:val="0"/>
      <w:marRight w:val="0"/>
      <w:marTop w:val="0"/>
      <w:marBottom w:val="0"/>
      <w:divBdr>
        <w:top w:val="none" w:sz="0" w:space="0" w:color="auto"/>
        <w:left w:val="none" w:sz="0" w:space="0" w:color="auto"/>
        <w:bottom w:val="none" w:sz="0" w:space="0" w:color="auto"/>
        <w:right w:val="none" w:sz="0" w:space="0" w:color="auto"/>
      </w:divBdr>
    </w:div>
    <w:div w:id="1590696776">
      <w:bodyDiv w:val="1"/>
      <w:marLeft w:val="0"/>
      <w:marRight w:val="0"/>
      <w:marTop w:val="0"/>
      <w:marBottom w:val="0"/>
      <w:divBdr>
        <w:top w:val="none" w:sz="0" w:space="0" w:color="auto"/>
        <w:left w:val="none" w:sz="0" w:space="0" w:color="auto"/>
        <w:bottom w:val="none" w:sz="0" w:space="0" w:color="auto"/>
        <w:right w:val="none" w:sz="0" w:space="0" w:color="auto"/>
      </w:divBdr>
    </w:div>
    <w:div w:id="1593277662">
      <w:bodyDiv w:val="1"/>
      <w:marLeft w:val="0"/>
      <w:marRight w:val="0"/>
      <w:marTop w:val="0"/>
      <w:marBottom w:val="0"/>
      <w:divBdr>
        <w:top w:val="none" w:sz="0" w:space="0" w:color="auto"/>
        <w:left w:val="none" w:sz="0" w:space="0" w:color="auto"/>
        <w:bottom w:val="none" w:sz="0" w:space="0" w:color="auto"/>
        <w:right w:val="none" w:sz="0" w:space="0" w:color="auto"/>
      </w:divBdr>
    </w:div>
    <w:div w:id="1596934289">
      <w:bodyDiv w:val="1"/>
      <w:marLeft w:val="0"/>
      <w:marRight w:val="0"/>
      <w:marTop w:val="0"/>
      <w:marBottom w:val="0"/>
      <w:divBdr>
        <w:top w:val="none" w:sz="0" w:space="0" w:color="auto"/>
        <w:left w:val="none" w:sz="0" w:space="0" w:color="auto"/>
        <w:bottom w:val="none" w:sz="0" w:space="0" w:color="auto"/>
        <w:right w:val="none" w:sz="0" w:space="0" w:color="auto"/>
      </w:divBdr>
    </w:div>
    <w:div w:id="1601836186">
      <w:bodyDiv w:val="1"/>
      <w:marLeft w:val="0"/>
      <w:marRight w:val="0"/>
      <w:marTop w:val="0"/>
      <w:marBottom w:val="0"/>
      <w:divBdr>
        <w:top w:val="none" w:sz="0" w:space="0" w:color="auto"/>
        <w:left w:val="none" w:sz="0" w:space="0" w:color="auto"/>
        <w:bottom w:val="none" w:sz="0" w:space="0" w:color="auto"/>
        <w:right w:val="none" w:sz="0" w:space="0" w:color="auto"/>
      </w:divBdr>
    </w:div>
    <w:div w:id="1603880371">
      <w:bodyDiv w:val="1"/>
      <w:marLeft w:val="0"/>
      <w:marRight w:val="0"/>
      <w:marTop w:val="0"/>
      <w:marBottom w:val="0"/>
      <w:divBdr>
        <w:top w:val="none" w:sz="0" w:space="0" w:color="auto"/>
        <w:left w:val="none" w:sz="0" w:space="0" w:color="auto"/>
        <w:bottom w:val="none" w:sz="0" w:space="0" w:color="auto"/>
        <w:right w:val="none" w:sz="0" w:space="0" w:color="auto"/>
      </w:divBdr>
    </w:div>
    <w:div w:id="1610963131">
      <w:bodyDiv w:val="1"/>
      <w:marLeft w:val="0"/>
      <w:marRight w:val="0"/>
      <w:marTop w:val="0"/>
      <w:marBottom w:val="0"/>
      <w:divBdr>
        <w:top w:val="none" w:sz="0" w:space="0" w:color="auto"/>
        <w:left w:val="none" w:sz="0" w:space="0" w:color="auto"/>
        <w:bottom w:val="none" w:sz="0" w:space="0" w:color="auto"/>
        <w:right w:val="none" w:sz="0" w:space="0" w:color="auto"/>
      </w:divBdr>
    </w:div>
    <w:div w:id="1612281156">
      <w:bodyDiv w:val="1"/>
      <w:marLeft w:val="0"/>
      <w:marRight w:val="0"/>
      <w:marTop w:val="0"/>
      <w:marBottom w:val="0"/>
      <w:divBdr>
        <w:top w:val="none" w:sz="0" w:space="0" w:color="auto"/>
        <w:left w:val="none" w:sz="0" w:space="0" w:color="auto"/>
        <w:bottom w:val="none" w:sz="0" w:space="0" w:color="auto"/>
        <w:right w:val="none" w:sz="0" w:space="0" w:color="auto"/>
      </w:divBdr>
    </w:div>
    <w:div w:id="1618104936">
      <w:bodyDiv w:val="1"/>
      <w:marLeft w:val="0"/>
      <w:marRight w:val="0"/>
      <w:marTop w:val="0"/>
      <w:marBottom w:val="0"/>
      <w:divBdr>
        <w:top w:val="none" w:sz="0" w:space="0" w:color="auto"/>
        <w:left w:val="none" w:sz="0" w:space="0" w:color="auto"/>
        <w:bottom w:val="none" w:sz="0" w:space="0" w:color="auto"/>
        <w:right w:val="none" w:sz="0" w:space="0" w:color="auto"/>
      </w:divBdr>
    </w:div>
    <w:div w:id="1619752007">
      <w:bodyDiv w:val="1"/>
      <w:marLeft w:val="0"/>
      <w:marRight w:val="0"/>
      <w:marTop w:val="0"/>
      <w:marBottom w:val="0"/>
      <w:divBdr>
        <w:top w:val="none" w:sz="0" w:space="0" w:color="auto"/>
        <w:left w:val="none" w:sz="0" w:space="0" w:color="auto"/>
        <w:bottom w:val="none" w:sz="0" w:space="0" w:color="auto"/>
        <w:right w:val="none" w:sz="0" w:space="0" w:color="auto"/>
      </w:divBdr>
    </w:div>
    <w:div w:id="1622028663">
      <w:bodyDiv w:val="1"/>
      <w:marLeft w:val="0"/>
      <w:marRight w:val="0"/>
      <w:marTop w:val="0"/>
      <w:marBottom w:val="0"/>
      <w:divBdr>
        <w:top w:val="none" w:sz="0" w:space="0" w:color="auto"/>
        <w:left w:val="none" w:sz="0" w:space="0" w:color="auto"/>
        <w:bottom w:val="none" w:sz="0" w:space="0" w:color="auto"/>
        <w:right w:val="none" w:sz="0" w:space="0" w:color="auto"/>
      </w:divBdr>
    </w:div>
    <w:div w:id="1622612299">
      <w:bodyDiv w:val="1"/>
      <w:marLeft w:val="0"/>
      <w:marRight w:val="0"/>
      <w:marTop w:val="0"/>
      <w:marBottom w:val="0"/>
      <w:divBdr>
        <w:top w:val="none" w:sz="0" w:space="0" w:color="auto"/>
        <w:left w:val="none" w:sz="0" w:space="0" w:color="auto"/>
        <w:bottom w:val="none" w:sz="0" w:space="0" w:color="auto"/>
        <w:right w:val="none" w:sz="0" w:space="0" w:color="auto"/>
      </w:divBdr>
    </w:div>
    <w:div w:id="1625501349">
      <w:bodyDiv w:val="1"/>
      <w:marLeft w:val="0"/>
      <w:marRight w:val="0"/>
      <w:marTop w:val="0"/>
      <w:marBottom w:val="0"/>
      <w:divBdr>
        <w:top w:val="none" w:sz="0" w:space="0" w:color="auto"/>
        <w:left w:val="none" w:sz="0" w:space="0" w:color="auto"/>
        <w:bottom w:val="none" w:sz="0" w:space="0" w:color="auto"/>
        <w:right w:val="none" w:sz="0" w:space="0" w:color="auto"/>
      </w:divBdr>
    </w:div>
    <w:div w:id="1633092333">
      <w:bodyDiv w:val="1"/>
      <w:marLeft w:val="0"/>
      <w:marRight w:val="0"/>
      <w:marTop w:val="0"/>
      <w:marBottom w:val="0"/>
      <w:divBdr>
        <w:top w:val="none" w:sz="0" w:space="0" w:color="auto"/>
        <w:left w:val="none" w:sz="0" w:space="0" w:color="auto"/>
        <w:bottom w:val="none" w:sz="0" w:space="0" w:color="auto"/>
        <w:right w:val="none" w:sz="0" w:space="0" w:color="auto"/>
      </w:divBdr>
    </w:div>
    <w:div w:id="1636107246">
      <w:bodyDiv w:val="1"/>
      <w:marLeft w:val="0"/>
      <w:marRight w:val="0"/>
      <w:marTop w:val="0"/>
      <w:marBottom w:val="0"/>
      <w:divBdr>
        <w:top w:val="none" w:sz="0" w:space="0" w:color="auto"/>
        <w:left w:val="none" w:sz="0" w:space="0" w:color="auto"/>
        <w:bottom w:val="none" w:sz="0" w:space="0" w:color="auto"/>
        <w:right w:val="none" w:sz="0" w:space="0" w:color="auto"/>
      </w:divBdr>
    </w:div>
    <w:div w:id="1636521882">
      <w:bodyDiv w:val="1"/>
      <w:marLeft w:val="0"/>
      <w:marRight w:val="0"/>
      <w:marTop w:val="0"/>
      <w:marBottom w:val="0"/>
      <w:divBdr>
        <w:top w:val="none" w:sz="0" w:space="0" w:color="auto"/>
        <w:left w:val="none" w:sz="0" w:space="0" w:color="auto"/>
        <w:bottom w:val="none" w:sz="0" w:space="0" w:color="auto"/>
        <w:right w:val="none" w:sz="0" w:space="0" w:color="auto"/>
      </w:divBdr>
    </w:div>
    <w:div w:id="1652825632">
      <w:bodyDiv w:val="1"/>
      <w:marLeft w:val="0"/>
      <w:marRight w:val="0"/>
      <w:marTop w:val="0"/>
      <w:marBottom w:val="0"/>
      <w:divBdr>
        <w:top w:val="none" w:sz="0" w:space="0" w:color="auto"/>
        <w:left w:val="none" w:sz="0" w:space="0" w:color="auto"/>
        <w:bottom w:val="none" w:sz="0" w:space="0" w:color="auto"/>
        <w:right w:val="none" w:sz="0" w:space="0" w:color="auto"/>
      </w:divBdr>
    </w:div>
    <w:div w:id="1656569442">
      <w:bodyDiv w:val="1"/>
      <w:marLeft w:val="0"/>
      <w:marRight w:val="0"/>
      <w:marTop w:val="0"/>
      <w:marBottom w:val="0"/>
      <w:divBdr>
        <w:top w:val="none" w:sz="0" w:space="0" w:color="auto"/>
        <w:left w:val="none" w:sz="0" w:space="0" w:color="auto"/>
        <w:bottom w:val="none" w:sz="0" w:space="0" w:color="auto"/>
        <w:right w:val="none" w:sz="0" w:space="0" w:color="auto"/>
      </w:divBdr>
    </w:div>
    <w:div w:id="1658194268">
      <w:bodyDiv w:val="1"/>
      <w:marLeft w:val="0"/>
      <w:marRight w:val="0"/>
      <w:marTop w:val="0"/>
      <w:marBottom w:val="0"/>
      <w:divBdr>
        <w:top w:val="none" w:sz="0" w:space="0" w:color="auto"/>
        <w:left w:val="none" w:sz="0" w:space="0" w:color="auto"/>
        <w:bottom w:val="none" w:sz="0" w:space="0" w:color="auto"/>
        <w:right w:val="none" w:sz="0" w:space="0" w:color="auto"/>
      </w:divBdr>
    </w:div>
    <w:div w:id="1677224239">
      <w:bodyDiv w:val="1"/>
      <w:marLeft w:val="0"/>
      <w:marRight w:val="0"/>
      <w:marTop w:val="0"/>
      <w:marBottom w:val="0"/>
      <w:divBdr>
        <w:top w:val="none" w:sz="0" w:space="0" w:color="auto"/>
        <w:left w:val="none" w:sz="0" w:space="0" w:color="auto"/>
        <w:bottom w:val="none" w:sz="0" w:space="0" w:color="auto"/>
        <w:right w:val="none" w:sz="0" w:space="0" w:color="auto"/>
      </w:divBdr>
    </w:div>
    <w:div w:id="1687169105">
      <w:bodyDiv w:val="1"/>
      <w:marLeft w:val="0"/>
      <w:marRight w:val="0"/>
      <w:marTop w:val="0"/>
      <w:marBottom w:val="0"/>
      <w:divBdr>
        <w:top w:val="none" w:sz="0" w:space="0" w:color="auto"/>
        <w:left w:val="none" w:sz="0" w:space="0" w:color="auto"/>
        <w:bottom w:val="none" w:sz="0" w:space="0" w:color="auto"/>
        <w:right w:val="none" w:sz="0" w:space="0" w:color="auto"/>
      </w:divBdr>
    </w:div>
    <w:div w:id="1696078447">
      <w:bodyDiv w:val="1"/>
      <w:marLeft w:val="0"/>
      <w:marRight w:val="0"/>
      <w:marTop w:val="0"/>
      <w:marBottom w:val="0"/>
      <w:divBdr>
        <w:top w:val="none" w:sz="0" w:space="0" w:color="auto"/>
        <w:left w:val="none" w:sz="0" w:space="0" w:color="auto"/>
        <w:bottom w:val="none" w:sz="0" w:space="0" w:color="auto"/>
        <w:right w:val="none" w:sz="0" w:space="0" w:color="auto"/>
      </w:divBdr>
    </w:div>
    <w:div w:id="1697267058">
      <w:bodyDiv w:val="1"/>
      <w:marLeft w:val="0"/>
      <w:marRight w:val="0"/>
      <w:marTop w:val="0"/>
      <w:marBottom w:val="0"/>
      <w:divBdr>
        <w:top w:val="none" w:sz="0" w:space="0" w:color="auto"/>
        <w:left w:val="none" w:sz="0" w:space="0" w:color="auto"/>
        <w:bottom w:val="none" w:sz="0" w:space="0" w:color="auto"/>
        <w:right w:val="none" w:sz="0" w:space="0" w:color="auto"/>
      </w:divBdr>
    </w:div>
    <w:div w:id="1710958278">
      <w:bodyDiv w:val="1"/>
      <w:marLeft w:val="0"/>
      <w:marRight w:val="0"/>
      <w:marTop w:val="0"/>
      <w:marBottom w:val="0"/>
      <w:divBdr>
        <w:top w:val="none" w:sz="0" w:space="0" w:color="auto"/>
        <w:left w:val="none" w:sz="0" w:space="0" w:color="auto"/>
        <w:bottom w:val="none" w:sz="0" w:space="0" w:color="auto"/>
        <w:right w:val="none" w:sz="0" w:space="0" w:color="auto"/>
      </w:divBdr>
    </w:div>
    <w:div w:id="1717460830">
      <w:bodyDiv w:val="1"/>
      <w:marLeft w:val="0"/>
      <w:marRight w:val="0"/>
      <w:marTop w:val="0"/>
      <w:marBottom w:val="0"/>
      <w:divBdr>
        <w:top w:val="none" w:sz="0" w:space="0" w:color="auto"/>
        <w:left w:val="none" w:sz="0" w:space="0" w:color="auto"/>
        <w:bottom w:val="none" w:sz="0" w:space="0" w:color="auto"/>
        <w:right w:val="none" w:sz="0" w:space="0" w:color="auto"/>
      </w:divBdr>
    </w:div>
    <w:div w:id="1719277999">
      <w:bodyDiv w:val="1"/>
      <w:marLeft w:val="0"/>
      <w:marRight w:val="0"/>
      <w:marTop w:val="0"/>
      <w:marBottom w:val="0"/>
      <w:divBdr>
        <w:top w:val="none" w:sz="0" w:space="0" w:color="auto"/>
        <w:left w:val="none" w:sz="0" w:space="0" w:color="auto"/>
        <w:bottom w:val="none" w:sz="0" w:space="0" w:color="auto"/>
        <w:right w:val="none" w:sz="0" w:space="0" w:color="auto"/>
      </w:divBdr>
      <w:divsChild>
        <w:div w:id="361251993">
          <w:marLeft w:val="0"/>
          <w:marRight w:val="0"/>
          <w:marTop w:val="0"/>
          <w:marBottom w:val="0"/>
          <w:divBdr>
            <w:top w:val="none" w:sz="0" w:space="0" w:color="auto"/>
            <w:left w:val="none" w:sz="0" w:space="0" w:color="auto"/>
            <w:bottom w:val="none" w:sz="0" w:space="0" w:color="auto"/>
            <w:right w:val="none" w:sz="0" w:space="0" w:color="auto"/>
          </w:divBdr>
        </w:div>
        <w:div w:id="804201971">
          <w:marLeft w:val="0"/>
          <w:marRight w:val="0"/>
          <w:marTop w:val="0"/>
          <w:marBottom w:val="0"/>
          <w:divBdr>
            <w:top w:val="none" w:sz="0" w:space="0" w:color="auto"/>
            <w:left w:val="none" w:sz="0" w:space="0" w:color="auto"/>
            <w:bottom w:val="none" w:sz="0" w:space="0" w:color="auto"/>
            <w:right w:val="none" w:sz="0" w:space="0" w:color="auto"/>
          </w:divBdr>
        </w:div>
        <w:div w:id="1347093829">
          <w:marLeft w:val="0"/>
          <w:marRight w:val="0"/>
          <w:marTop w:val="0"/>
          <w:marBottom w:val="0"/>
          <w:divBdr>
            <w:top w:val="none" w:sz="0" w:space="0" w:color="auto"/>
            <w:left w:val="none" w:sz="0" w:space="0" w:color="auto"/>
            <w:bottom w:val="none" w:sz="0" w:space="0" w:color="auto"/>
            <w:right w:val="none" w:sz="0" w:space="0" w:color="auto"/>
          </w:divBdr>
        </w:div>
        <w:div w:id="1835024955">
          <w:marLeft w:val="0"/>
          <w:marRight w:val="0"/>
          <w:marTop w:val="0"/>
          <w:marBottom w:val="0"/>
          <w:divBdr>
            <w:top w:val="none" w:sz="0" w:space="0" w:color="auto"/>
            <w:left w:val="none" w:sz="0" w:space="0" w:color="auto"/>
            <w:bottom w:val="none" w:sz="0" w:space="0" w:color="auto"/>
            <w:right w:val="none" w:sz="0" w:space="0" w:color="auto"/>
          </w:divBdr>
        </w:div>
        <w:div w:id="1846432196">
          <w:marLeft w:val="0"/>
          <w:marRight w:val="0"/>
          <w:marTop w:val="0"/>
          <w:marBottom w:val="0"/>
          <w:divBdr>
            <w:top w:val="none" w:sz="0" w:space="0" w:color="auto"/>
            <w:left w:val="none" w:sz="0" w:space="0" w:color="auto"/>
            <w:bottom w:val="none" w:sz="0" w:space="0" w:color="auto"/>
            <w:right w:val="none" w:sz="0" w:space="0" w:color="auto"/>
          </w:divBdr>
        </w:div>
        <w:div w:id="2044938038">
          <w:marLeft w:val="0"/>
          <w:marRight w:val="0"/>
          <w:marTop w:val="0"/>
          <w:marBottom w:val="0"/>
          <w:divBdr>
            <w:top w:val="none" w:sz="0" w:space="0" w:color="auto"/>
            <w:left w:val="none" w:sz="0" w:space="0" w:color="auto"/>
            <w:bottom w:val="none" w:sz="0" w:space="0" w:color="auto"/>
            <w:right w:val="none" w:sz="0" w:space="0" w:color="auto"/>
          </w:divBdr>
        </w:div>
      </w:divsChild>
    </w:div>
    <w:div w:id="1722165884">
      <w:bodyDiv w:val="1"/>
      <w:marLeft w:val="0"/>
      <w:marRight w:val="0"/>
      <w:marTop w:val="0"/>
      <w:marBottom w:val="0"/>
      <w:divBdr>
        <w:top w:val="none" w:sz="0" w:space="0" w:color="auto"/>
        <w:left w:val="none" w:sz="0" w:space="0" w:color="auto"/>
        <w:bottom w:val="none" w:sz="0" w:space="0" w:color="auto"/>
        <w:right w:val="none" w:sz="0" w:space="0" w:color="auto"/>
      </w:divBdr>
    </w:div>
    <w:div w:id="1723945392">
      <w:bodyDiv w:val="1"/>
      <w:marLeft w:val="0"/>
      <w:marRight w:val="0"/>
      <w:marTop w:val="0"/>
      <w:marBottom w:val="0"/>
      <w:divBdr>
        <w:top w:val="none" w:sz="0" w:space="0" w:color="auto"/>
        <w:left w:val="none" w:sz="0" w:space="0" w:color="auto"/>
        <w:bottom w:val="none" w:sz="0" w:space="0" w:color="auto"/>
        <w:right w:val="none" w:sz="0" w:space="0" w:color="auto"/>
      </w:divBdr>
    </w:div>
    <w:div w:id="1725058393">
      <w:bodyDiv w:val="1"/>
      <w:marLeft w:val="0"/>
      <w:marRight w:val="0"/>
      <w:marTop w:val="0"/>
      <w:marBottom w:val="0"/>
      <w:divBdr>
        <w:top w:val="none" w:sz="0" w:space="0" w:color="auto"/>
        <w:left w:val="none" w:sz="0" w:space="0" w:color="auto"/>
        <w:bottom w:val="none" w:sz="0" w:space="0" w:color="auto"/>
        <w:right w:val="none" w:sz="0" w:space="0" w:color="auto"/>
      </w:divBdr>
    </w:div>
    <w:div w:id="1743211442">
      <w:bodyDiv w:val="1"/>
      <w:marLeft w:val="0"/>
      <w:marRight w:val="0"/>
      <w:marTop w:val="0"/>
      <w:marBottom w:val="0"/>
      <w:divBdr>
        <w:top w:val="none" w:sz="0" w:space="0" w:color="auto"/>
        <w:left w:val="none" w:sz="0" w:space="0" w:color="auto"/>
        <w:bottom w:val="none" w:sz="0" w:space="0" w:color="auto"/>
        <w:right w:val="none" w:sz="0" w:space="0" w:color="auto"/>
      </w:divBdr>
    </w:div>
    <w:div w:id="1745688202">
      <w:bodyDiv w:val="1"/>
      <w:marLeft w:val="0"/>
      <w:marRight w:val="0"/>
      <w:marTop w:val="0"/>
      <w:marBottom w:val="0"/>
      <w:divBdr>
        <w:top w:val="none" w:sz="0" w:space="0" w:color="auto"/>
        <w:left w:val="none" w:sz="0" w:space="0" w:color="auto"/>
        <w:bottom w:val="none" w:sz="0" w:space="0" w:color="auto"/>
        <w:right w:val="none" w:sz="0" w:space="0" w:color="auto"/>
      </w:divBdr>
    </w:div>
    <w:div w:id="1750926437">
      <w:bodyDiv w:val="1"/>
      <w:marLeft w:val="0"/>
      <w:marRight w:val="0"/>
      <w:marTop w:val="0"/>
      <w:marBottom w:val="0"/>
      <w:divBdr>
        <w:top w:val="none" w:sz="0" w:space="0" w:color="auto"/>
        <w:left w:val="none" w:sz="0" w:space="0" w:color="auto"/>
        <w:bottom w:val="none" w:sz="0" w:space="0" w:color="auto"/>
        <w:right w:val="none" w:sz="0" w:space="0" w:color="auto"/>
      </w:divBdr>
    </w:div>
    <w:div w:id="1761608795">
      <w:bodyDiv w:val="1"/>
      <w:marLeft w:val="0"/>
      <w:marRight w:val="0"/>
      <w:marTop w:val="0"/>
      <w:marBottom w:val="0"/>
      <w:divBdr>
        <w:top w:val="none" w:sz="0" w:space="0" w:color="auto"/>
        <w:left w:val="none" w:sz="0" w:space="0" w:color="auto"/>
        <w:bottom w:val="none" w:sz="0" w:space="0" w:color="auto"/>
        <w:right w:val="none" w:sz="0" w:space="0" w:color="auto"/>
      </w:divBdr>
    </w:div>
    <w:div w:id="1763988199">
      <w:bodyDiv w:val="1"/>
      <w:marLeft w:val="0"/>
      <w:marRight w:val="0"/>
      <w:marTop w:val="0"/>
      <w:marBottom w:val="0"/>
      <w:divBdr>
        <w:top w:val="none" w:sz="0" w:space="0" w:color="auto"/>
        <w:left w:val="none" w:sz="0" w:space="0" w:color="auto"/>
        <w:bottom w:val="none" w:sz="0" w:space="0" w:color="auto"/>
        <w:right w:val="none" w:sz="0" w:space="0" w:color="auto"/>
      </w:divBdr>
    </w:div>
    <w:div w:id="1767655788">
      <w:bodyDiv w:val="1"/>
      <w:marLeft w:val="0"/>
      <w:marRight w:val="0"/>
      <w:marTop w:val="0"/>
      <w:marBottom w:val="0"/>
      <w:divBdr>
        <w:top w:val="none" w:sz="0" w:space="0" w:color="auto"/>
        <w:left w:val="none" w:sz="0" w:space="0" w:color="auto"/>
        <w:bottom w:val="none" w:sz="0" w:space="0" w:color="auto"/>
        <w:right w:val="none" w:sz="0" w:space="0" w:color="auto"/>
      </w:divBdr>
    </w:div>
    <w:div w:id="1771273384">
      <w:bodyDiv w:val="1"/>
      <w:marLeft w:val="0"/>
      <w:marRight w:val="0"/>
      <w:marTop w:val="0"/>
      <w:marBottom w:val="0"/>
      <w:divBdr>
        <w:top w:val="none" w:sz="0" w:space="0" w:color="auto"/>
        <w:left w:val="none" w:sz="0" w:space="0" w:color="auto"/>
        <w:bottom w:val="none" w:sz="0" w:space="0" w:color="auto"/>
        <w:right w:val="none" w:sz="0" w:space="0" w:color="auto"/>
      </w:divBdr>
    </w:div>
    <w:div w:id="1781022140">
      <w:bodyDiv w:val="1"/>
      <w:marLeft w:val="0"/>
      <w:marRight w:val="0"/>
      <w:marTop w:val="0"/>
      <w:marBottom w:val="0"/>
      <w:divBdr>
        <w:top w:val="none" w:sz="0" w:space="0" w:color="auto"/>
        <w:left w:val="none" w:sz="0" w:space="0" w:color="auto"/>
        <w:bottom w:val="none" w:sz="0" w:space="0" w:color="auto"/>
        <w:right w:val="none" w:sz="0" w:space="0" w:color="auto"/>
      </w:divBdr>
    </w:div>
    <w:div w:id="1788505191">
      <w:bodyDiv w:val="1"/>
      <w:marLeft w:val="0"/>
      <w:marRight w:val="0"/>
      <w:marTop w:val="0"/>
      <w:marBottom w:val="0"/>
      <w:divBdr>
        <w:top w:val="none" w:sz="0" w:space="0" w:color="auto"/>
        <w:left w:val="none" w:sz="0" w:space="0" w:color="auto"/>
        <w:bottom w:val="none" w:sz="0" w:space="0" w:color="auto"/>
        <w:right w:val="none" w:sz="0" w:space="0" w:color="auto"/>
      </w:divBdr>
    </w:div>
    <w:div w:id="1790314922">
      <w:bodyDiv w:val="1"/>
      <w:marLeft w:val="0"/>
      <w:marRight w:val="0"/>
      <w:marTop w:val="0"/>
      <w:marBottom w:val="0"/>
      <w:divBdr>
        <w:top w:val="none" w:sz="0" w:space="0" w:color="auto"/>
        <w:left w:val="none" w:sz="0" w:space="0" w:color="auto"/>
        <w:bottom w:val="none" w:sz="0" w:space="0" w:color="auto"/>
        <w:right w:val="none" w:sz="0" w:space="0" w:color="auto"/>
      </w:divBdr>
    </w:div>
    <w:div w:id="1796482041">
      <w:bodyDiv w:val="1"/>
      <w:marLeft w:val="0"/>
      <w:marRight w:val="0"/>
      <w:marTop w:val="0"/>
      <w:marBottom w:val="0"/>
      <w:divBdr>
        <w:top w:val="none" w:sz="0" w:space="0" w:color="auto"/>
        <w:left w:val="none" w:sz="0" w:space="0" w:color="auto"/>
        <w:bottom w:val="none" w:sz="0" w:space="0" w:color="auto"/>
        <w:right w:val="none" w:sz="0" w:space="0" w:color="auto"/>
      </w:divBdr>
    </w:div>
    <w:div w:id="1808009019">
      <w:bodyDiv w:val="1"/>
      <w:marLeft w:val="0"/>
      <w:marRight w:val="0"/>
      <w:marTop w:val="0"/>
      <w:marBottom w:val="0"/>
      <w:divBdr>
        <w:top w:val="none" w:sz="0" w:space="0" w:color="auto"/>
        <w:left w:val="none" w:sz="0" w:space="0" w:color="auto"/>
        <w:bottom w:val="none" w:sz="0" w:space="0" w:color="auto"/>
        <w:right w:val="none" w:sz="0" w:space="0" w:color="auto"/>
      </w:divBdr>
    </w:div>
    <w:div w:id="1821993714">
      <w:bodyDiv w:val="1"/>
      <w:marLeft w:val="0"/>
      <w:marRight w:val="0"/>
      <w:marTop w:val="0"/>
      <w:marBottom w:val="0"/>
      <w:divBdr>
        <w:top w:val="none" w:sz="0" w:space="0" w:color="auto"/>
        <w:left w:val="none" w:sz="0" w:space="0" w:color="auto"/>
        <w:bottom w:val="none" w:sz="0" w:space="0" w:color="auto"/>
        <w:right w:val="none" w:sz="0" w:space="0" w:color="auto"/>
      </w:divBdr>
    </w:div>
    <w:div w:id="1824468216">
      <w:bodyDiv w:val="1"/>
      <w:marLeft w:val="0"/>
      <w:marRight w:val="0"/>
      <w:marTop w:val="0"/>
      <w:marBottom w:val="0"/>
      <w:divBdr>
        <w:top w:val="none" w:sz="0" w:space="0" w:color="auto"/>
        <w:left w:val="none" w:sz="0" w:space="0" w:color="auto"/>
        <w:bottom w:val="none" w:sz="0" w:space="0" w:color="auto"/>
        <w:right w:val="none" w:sz="0" w:space="0" w:color="auto"/>
      </w:divBdr>
    </w:div>
    <w:div w:id="1828788782">
      <w:bodyDiv w:val="1"/>
      <w:marLeft w:val="0"/>
      <w:marRight w:val="0"/>
      <w:marTop w:val="0"/>
      <w:marBottom w:val="0"/>
      <w:divBdr>
        <w:top w:val="none" w:sz="0" w:space="0" w:color="auto"/>
        <w:left w:val="none" w:sz="0" w:space="0" w:color="auto"/>
        <w:bottom w:val="none" w:sz="0" w:space="0" w:color="auto"/>
        <w:right w:val="none" w:sz="0" w:space="0" w:color="auto"/>
      </w:divBdr>
    </w:div>
    <w:div w:id="1842693493">
      <w:bodyDiv w:val="1"/>
      <w:marLeft w:val="0"/>
      <w:marRight w:val="0"/>
      <w:marTop w:val="0"/>
      <w:marBottom w:val="0"/>
      <w:divBdr>
        <w:top w:val="none" w:sz="0" w:space="0" w:color="auto"/>
        <w:left w:val="none" w:sz="0" w:space="0" w:color="auto"/>
        <w:bottom w:val="none" w:sz="0" w:space="0" w:color="auto"/>
        <w:right w:val="none" w:sz="0" w:space="0" w:color="auto"/>
      </w:divBdr>
    </w:div>
    <w:div w:id="1843660389">
      <w:bodyDiv w:val="1"/>
      <w:marLeft w:val="0"/>
      <w:marRight w:val="0"/>
      <w:marTop w:val="0"/>
      <w:marBottom w:val="0"/>
      <w:divBdr>
        <w:top w:val="none" w:sz="0" w:space="0" w:color="auto"/>
        <w:left w:val="none" w:sz="0" w:space="0" w:color="auto"/>
        <w:bottom w:val="none" w:sz="0" w:space="0" w:color="auto"/>
        <w:right w:val="none" w:sz="0" w:space="0" w:color="auto"/>
      </w:divBdr>
    </w:div>
    <w:div w:id="1846044047">
      <w:bodyDiv w:val="1"/>
      <w:marLeft w:val="0"/>
      <w:marRight w:val="0"/>
      <w:marTop w:val="0"/>
      <w:marBottom w:val="0"/>
      <w:divBdr>
        <w:top w:val="none" w:sz="0" w:space="0" w:color="auto"/>
        <w:left w:val="none" w:sz="0" w:space="0" w:color="auto"/>
        <w:bottom w:val="none" w:sz="0" w:space="0" w:color="auto"/>
        <w:right w:val="none" w:sz="0" w:space="0" w:color="auto"/>
      </w:divBdr>
    </w:div>
    <w:div w:id="1865710037">
      <w:bodyDiv w:val="1"/>
      <w:marLeft w:val="0"/>
      <w:marRight w:val="0"/>
      <w:marTop w:val="0"/>
      <w:marBottom w:val="0"/>
      <w:divBdr>
        <w:top w:val="none" w:sz="0" w:space="0" w:color="auto"/>
        <w:left w:val="none" w:sz="0" w:space="0" w:color="auto"/>
        <w:bottom w:val="none" w:sz="0" w:space="0" w:color="auto"/>
        <w:right w:val="none" w:sz="0" w:space="0" w:color="auto"/>
      </w:divBdr>
    </w:div>
    <w:div w:id="1878352085">
      <w:bodyDiv w:val="1"/>
      <w:marLeft w:val="0"/>
      <w:marRight w:val="0"/>
      <w:marTop w:val="0"/>
      <w:marBottom w:val="0"/>
      <w:divBdr>
        <w:top w:val="none" w:sz="0" w:space="0" w:color="auto"/>
        <w:left w:val="none" w:sz="0" w:space="0" w:color="auto"/>
        <w:bottom w:val="none" w:sz="0" w:space="0" w:color="auto"/>
        <w:right w:val="none" w:sz="0" w:space="0" w:color="auto"/>
      </w:divBdr>
    </w:div>
    <w:div w:id="1884362323">
      <w:bodyDiv w:val="1"/>
      <w:marLeft w:val="0"/>
      <w:marRight w:val="0"/>
      <w:marTop w:val="0"/>
      <w:marBottom w:val="0"/>
      <w:divBdr>
        <w:top w:val="none" w:sz="0" w:space="0" w:color="auto"/>
        <w:left w:val="none" w:sz="0" w:space="0" w:color="auto"/>
        <w:bottom w:val="none" w:sz="0" w:space="0" w:color="auto"/>
        <w:right w:val="none" w:sz="0" w:space="0" w:color="auto"/>
      </w:divBdr>
    </w:div>
    <w:div w:id="1885630007">
      <w:bodyDiv w:val="1"/>
      <w:marLeft w:val="0"/>
      <w:marRight w:val="0"/>
      <w:marTop w:val="0"/>
      <w:marBottom w:val="0"/>
      <w:divBdr>
        <w:top w:val="none" w:sz="0" w:space="0" w:color="auto"/>
        <w:left w:val="none" w:sz="0" w:space="0" w:color="auto"/>
        <w:bottom w:val="none" w:sz="0" w:space="0" w:color="auto"/>
        <w:right w:val="none" w:sz="0" w:space="0" w:color="auto"/>
      </w:divBdr>
    </w:div>
    <w:div w:id="1888831207">
      <w:bodyDiv w:val="1"/>
      <w:marLeft w:val="0"/>
      <w:marRight w:val="0"/>
      <w:marTop w:val="0"/>
      <w:marBottom w:val="0"/>
      <w:divBdr>
        <w:top w:val="none" w:sz="0" w:space="0" w:color="auto"/>
        <w:left w:val="none" w:sz="0" w:space="0" w:color="auto"/>
        <w:bottom w:val="none" w:sz="0" w:space="0" w:color="auto"/>
        <w:right w:val="none" w:sz="0" w:space="0" w:color="auto"/>
      </w:divBdr>
    </w:div>
    <w:div w:id="1894727390">
      <w:bodyDiv w:val="1"/>
      <w:marLeft w:val="0"/>
      <w:marRight w:val="0"/>
      <w:marTop w:val="0"/>
      <w:marBottom w:val="0"/>
      <w:divBdr>
        <w:top w:val="none" w:sz="0" w:space="0" w:color="auto"/>
        <w:left w:val="none" w:sz="0" w:space="0" w:color="auto"/>
        <w:bottom w:val="none" w:sz="0" w:space="0" w:color="auto"/>
        <w:right w:val="none" w:sz="0" w:space="0" w:color="auto"/>
      </w:divBdr>
    </w:div>
    <w:div w:id="1907179716">
      <w:bodyDiv w:val="1"/>
      <w:marLeft w:val="0"/>
      <w:marRight w:val="0"/>
      <w:marTop w:val="0"/>
      <w:marBottom w:val="0"/>
      <w:divBdr>
        <w:top w:val="none" w:sz="0" w:space="0" w:color="auto"/>
        <w:left w:val="none" w:sz="0" w:space="0" w:color="auto"/>
        <w:bottom w:val="none" w:sz="0" w:space="0" w:color="auto"/>
        <w:right w:val="none" w:sz="0" w:space="0" w:color="auto"/>
      </w:divBdr>
    </w:div>
    <w:div w:id="1908611916">
      <w:bodyDiv w:val="1"/>
      <w:marLeft w:val="0"/>
      <w:marRight w:val="0"/>
      <w:marTop w:val="0"/>
      <w:marBottom w:val="0"/>
      <w:divBdr>
        <w:top w:val="none" w:sz="0" w:space="0" w:color="auto"/>
        <w:left w:val="none" w:sz="0" w:space="0" w:color="auto"/>
        <w:bottom w:val="none" w:sz="0" w:space="0" w:color="auto"/>
        <w:right w:val="none" w:sz="0" w:space="0" w:color="auto"/>
      </w:divBdr>
    </w:div>
    <w:div w:id="1920213468">
      <w:bodyDiv w:val="1"/>
      <w:marLeft w:val="0"/>
      <w:marRight w:val="0"/>
      <w:marTop w:val="0"/>
      <w:marBottom w:val="0"/>
      <w:divBdr>
        <w:top w:val="none" w:sz="0" w:space="0" w:color="auto"/>
        <w:left w:val="none" w:sz="0" w:space="0" w:color="auto"/>
        <w:bottom w:val="none" w:sz="0" w:space="0" w:color="auto"/>
        <w:right w:val="none" w:sz="0" w:space="0" w:color="auto"/>
      </w:divBdr>
    </w:div>
    <w:div w:id="1926107458">
      <w:bodyDiv w:val="1"/>
      <w:marLeft w:val="0"/>
      <w:marRight w:val="0"/>
      <w:marTop w:val="0"/>
      <w:marBottom w:val="0"/>
      <w:divBdr>
        <w:top w:val="none" w:sz="0" w:space="0" w:color="auto"/>
        <w:left w:val="none" w:sz="0" w:space="0" w:color="auto"/>
        <w:bottom w:val="none" w:sz="0" w:space="0" w:color="auto"/>
        <w:right w:val="none" w:sz="0" w:space="0" w:color="auto"/>
      </w:divBdr>
    </w:div>
    <w:div w:id="1926108574">
      <w:bodyDiv w:val="1"/>
      <w:marLeft w:val="0"/>
      <w:marRight w:val="0"/>
      <w:marTop w:val="0"/>
      <w:marBottom w:val="0"/>
      <w:divBdr>
        <w:top w:val="none" w:sz="0" w:space="0" w:color="auto"/>
        <w:left w:val="none" w:sz="0" w:space="0" w:color="auto"/>
        <w:bottom w:val="none" w:sz="0" w:space="0" w:color="auto"/>
        <w:right w:val="none" w:sz="0" w:space="0" w:color="auto"/>
      </w:divBdr>
    </w:div>
    <w:div w:id="1928997462">
      <w:bodyDiv w:val="1"/>
      <w:marLeft w:val="0"/>
      <w:marRight w:val="0"/>
      <w:marTop w:val="0"/>
      <w:marBottom w:val="0"/>
      <w:divBdr>
        <w:top w:val="none" w:sz="0" w:space="0" w:color="auto"/>
        <w:left w:val="none" w:sz="0" w:space="0" w:color="auto"/>
        <w:bottom w:val="none" w:sz="0" w:space="0" w:color="auto"/>
        <w:right w:val="none" w:sz="0" w:space="0" w:color="auto"/>
      </w:divBdr>
    </w:div>
    <w:div w:id="1937591388">
      <w:bodyDiv w:val="1"/>
      <w:marLeft w:val="0"/>
      <w:marRight w:val="0"/>
      <w:marTop w:val="0"/>
      <w:marBottom w:val="0"/>
      <w:divBdr>
        <w:top w:val="none" w:sz="0" w:space="0" w:color="auto"/>
        <w:left w:val="none" w:sz="0" w:space="0" w:color="auto"/>
        <w:bottom w:val="none" w:sz="0" w:space="0" w:color="auto"/>
        <w:right w:val="none" w:sz="0" w:space="0" w:color="auto"/>
      </w:divBdr>
    </w:div>
    <w:div w:id="1942369559">
      <w:bodyDiv w:val="1"/>
      <w:marLeft w:val="0"/>
      <w:marRight w:val="0"/>
      <w:marTop w:val="0"/>
      <w:marBottom w:val="0"/>
      <w:divBdr>
        <w:top w:val="none" w:sz="0" w:space="0" w:color="auto"/>
        <w:left w:val="none" w:sz="0" w:space="0" w:color="auto"/>
        <w:bottom w:val="none" w:sz="0" w:space="0" w:color="auto"/>
        <w:right w:val="none" w:sz="0" w:space="0" w:color="auto"/>
      </w:divBdr>
    </w:div>
    <w:div w:id="1942755807">
      <w:bodyDiv w:val="1"/>
      <w:marLeft w:val="0"/>
      <w:marRight w:val="0"/>
      <w:marTop w:val="0"/>
      <w:marBottom w:val="0"/>
      <w:divBdr>
        <w:top w:val="none" w:sz="0" w:space="0" w:color="auto"/>
        <w:left w:val="none" w:sz="0" w:space="0" w:color="auto"/>
        <w:bottom w:val="none" w:sz="0" w:space="0" w:color="auto"/>
        <w:right w:val="none" w:sz="0" w:space="0" w:color="auto"/>
      </w:divBdr>
    </w:div>
    <w:div w:id="1945337733">
      <w:bodyDiv w:val="1"/>
      <w:marLeft w:val="0"/>
      <w:marRight w:val="0"/>
      <w:marTop w:val="0"/>
      <w:marBottom w:val="0"/>
      <w:divBdr>
        <w:top w:val="none" w:sz="0" w:space="0" w:color="auto"/>
        <w:left w:val="none" w:sz="0" w:space="0" w:color="auto"/>
        <w:bottom w:val="none" w:sz="0" w:space="0" w:color="auto"/>
        <w:right w:val="none" w:sz="0" w:space="0" w:color="auto"/>
      </w:divBdr>
    </w:div>
    <w:div w:id="1952083374">
      <w:bodyDiv w:val="1"/>
      <w:marLeft w:val="0"/>
      <w:marRight w:val="0"/>
      <w:marTop w:val="0"/>
      <w:marBottom w:val="0"/>
      <w:divBdr>
        <w:top w:val="none" w:sz="0" w:space="0" w:color="auto"/>
        <w:left w:val="none" w:sz="0" w:space="0" w:color="auto"/>
        <w:bottom w:val="none" w:sz="0" w:space="0" w:color="auto"/>
        <w:right w:val="none" w:sz="0" w:space="0" w:color="auto"/>
      </w:divBdr>
    </w:div>
    <w:div w:id="1953703893">
      <w:bodyDiv w:val="1"/>
      <w:marLeft w:val="0"/>
      <w:marRight w:val="0"/>
      <w:marTop w:val="0"/>
      <w:marBottom w:val="0"/>
      <w:divBdr>
        <w:top w:val="none" w:sz="0" w:space="0" w:color="auto"/>
        <w:left w:val="none" w:sz="0" w:space="0" w:color="auto"/>
        <w:bottom w:val="none" w:sz="0" w:space="0" w:color="auto"/>
        <w:right w:val="none" w:sz="0" w:space="0" w:color="auto"/>
      </w:divBdr>
    </w:div>
    <w:div w:id="1955281986">
      <w:bodyDiv w:val="1"/>
      <w:marLeft w:val="0"/>
      <w:marRight w:val="0"/>
      <w:marTop w:val="0"/>
      <w:marBottom w:val="0"/>
      <w:divBdr>
        <w:top w:val="none" w:sz="0" w:space="0" w:color="auto"/>
        <w:left w:val="none" w:sz="0" w:space="0" w:color="auto"/>
        <w:bottom w:val="none" w:sz="0" w:space="0" w:color="auto"/>
        <w:right w:val="none" w:sz="0" w:space="0" w:color="auto"/>
      </w:divBdr>
    </w:div>
    <w:div w:id="1958444757">
      <w:bodyDiv w:val="1"/>
      <w:marLeft w:val="0"/>
      <w:marRight w:val="0"/>
      <w:marTop w:val="0"/>
      <w:marBottom w:val="0"/>
      <w:divBdr>
        <w:top w:val="none" w:sz="0" w:space="0" w:color="auto"/>
        <w:left w:val="none" w:sz="0" w:space="0" w:color="auto"/>
        <w:bottom w:val="none" w:sz="0" w:space="0" w:color="auto"/>
        <w:right w:val="none" w:sz="0" w:space="0" w:color="auto"/>
      </w:divBdr>
    </w:div>
    <w:div w:id="1967932427">
      <w:bodyDiv w:val="1"/>
      <w:marLeft w:val="0"/>
      <w:marRight w:val="0"/>
      <w:marTop w:val="0"/>
      <w:marBottom w:val="0"/>
      <w:divBdr>
        <w:top w:val="none" w:sz="0" w:space="0" w:color="auto"/>
        <w:left w:val="none" w:sz="0" w:space="0" w:color="auto"/>
        <w:bottom w:val="none" w:sz="0" w:space="0" w:color="auto"/>
        <w:right w:val="none" w:sz="0" w:space="0" w:color="auto"/>
      </w:divBdr>
    </w:div>
    <w:div w:id="1969166687">
      <w:bodyDiv w:val="1"/>
      <w:marLeft w:val="0"/>
      <w:marRight w:val="0"/>
      <w:marTop w:val="0"/>
      <w:marBottom w:val="0"/>
      <w:divBdr>
        <w:top w:val="none" w:sz="0" w:space="0" w:color="auto"/>
        <w:left w:val="none" w:sz="0" w:space="0" w:color="auto"/>
        <w:bottom w:val="none" w:sz="0" w:space="0" w:color="auto"/>
        <w:right w:val="none" w:sz="0" w:space="0" w:color="auto"/>
      </w:divBdr>
    </w:div>
    <w:div w:id="1971940038">
      <w:bodyDiv w:val="1"/>
      <w:marLeft w:val="0"/>
      <w:marRight w:val="0"/>
      <w:marTop w:val="0"/>
      <w:marBottom w:val="0"/>
      <w:divBdr>
        <w:top w:val="none" w:sz="0" w:space="0" w:color="auto"/>
        <w:left w:val="none" w:sz="0" w:space="0" w:color="auto"/>
        <w:bottom w:val="none" w:sz="0" w:space="0" w:color="auto"/>
        <w:right w:val="none" w:sz="0" w:space="0" w:color="auto"/>
      </w:divBdr>
    </w:div>
    <w:div w:id="1972399178">
      <w:bodyDiv w:val="1"/>
      <w:marLeft w:val="0"/>
      <w:marRight w:val="0"/>
      <w:marTop w:val="0"/>
      <w:marBottom w:val="0"/>
      <w:divBdr>
        <w:top w:val="none" w:sz="0" w:space="0" w:color="auto"/>
        <w:left w:val="none" w:sz="0" w:space="0" w:color="auto"/>
        <w:bottom w:val="none" w:sz="0" w:space="0" w:color="auto"/>
        <w:right w:val="none" w:sz="0" w:space="0" w:color="auto"/>
      </w:divBdr>
    </w:div>
    <w:div w:id="1974024069">
      <w:bodyDiv w:val="1"/>
      <w:marLeft w:val="0"/>
      <w:marRight w:val="0"/>
      <w:marTop w:val="0"/>
      <w:marBottom w:val="0"/>
      <w:divBdr>
        <w:top w:val="none" w:sz="0" w:space="0" w:color="auto"/>
        <w:left w:val="none" w:sz="0" w:space="0" w:color="auto"/>
        <w:bottom w:val="none" w:sz="0" w:space="0" w:color="auto"/>
        <w:right w:val="none" w:sz="0" w:space="0" w:color="auto"/>
      </w:divBdr>
    </w:div>
    <w:div w:id="1978602607">
      <w:bodyDiv w:val="1"/>
      <w:marLeft w:val="0"/>
      <w:marRight w:val="0"/>
      <w:marTop w:val="0"/>
      <w:marBottom w:val="0"/>
      <w:divBdr>
        <w:top w:val="none" w:sz="0" w:space="0" w:color="auto"/>
        <w:left w:val="none" w:sz="0" w:space="0" w:color="auto"/>
        <w:bottom w:val="none" w:sz="0" w:space="0" w:color="auto"/>
        <w:right w:val="none" w:sz="0" w:space="0" w:color="auto"/>
      </w:divBdr>
    </w:div>
    <w:div w:id="1981566832">
      <w:bodyDiv w:val="1"/>
      <w:marLeft w:val="0"/>
      <w:marRight w:val="0"/>
      <w:marTop w:val="0"/>
      <w:marBottom w:val="0"/>
      <w:divBdr>
        <w:top w:val="none" w:sz="0" w:space="0" w:color="auto"/>
        <w:left w:val="none" w:sz="0" w:space="0" w:color="auto"/>
        <w:bottom w:val="none" w:sz="0" w:space="0" w:color="auto"/>
        <w:right w:val="none" w:sz="0" w:space="0" w:color="auto"/>
      </w:divBdr>
    </w:div>
    <w:div w:id="1981566987">
      <w:bodyDiv w:val="1"/>
      <w:marLeft w:val="0"/>
      <w:marRight w:val="0"/>
      <w:marTop w:val="0"/>
      <w:marBottom w:val="0"/>
      <w:divBdr>
        <w:top w:val="none" w:sz="0" w:space="0" w:color="auto"/>
        <w:left w:val="none" w:sz="0" w:space="0" w:color="auto"/>
        <w:bottom w:val="none" w:sz="0" w:space="0" w:color="auto"/>
        <w:right w:val="none" w:sz="0" w:space="0" w:color="auto"/>
      </w:divBdr>
    </w:div>
    <w:div w:id="1985306258">
      <w:bodyDiv w:val="1"/>
      <w:marLeft w:val="0"/>
      <w:marRight w:val="0"/>
      <w:marTop w:val="0"/>
      <w:marBottom w:val="0"/>
      <w:divBdr>
        <w:top w:val="none" w:sz="0" w:space="0" w:color="auto"/>
        <w:left w:val="none" w:sz="0" w:space="0" w:color="auto"/>
        <w:bottom w:val="none" w:sz="0" w:space="0" w:color="auto"/>
        <w:right w:val="none" w:sz="0" w:space="0" w:color="auto"/>
      </w:divBdr>
    </w:div>
    <w:div w:id="1987582904">
      <w:bodyDiv w:val="1"/>
      <w:marLeft w:val="0"/>
      <w:marRight w:val="0"/>
      <w:marTop w:val="0"/>
      <w:marBottom w:val="0"/>
      <w:divBdr>
        <w:top w:val="none" w:sz="0" w:space="0" w:color="auto"/>
        <w:left w:val="none" w:sz="0" w:space="0" w:color="auto"/>
        <w:bottom w:val="none" w:sz="0" w:space="0" w:color="auto"/>
        <w:right w:val="none" w:sz="0" w:space="0" w:color="auto"/>
      </w:divBdr>
    </w:div>
    <w:div w:id="1994872770">
      <w:bodyDiv w:val="1"/>
      <w:marLeft w:val="0"/>
      <w:marRight w:val="0"/>
      <w:marTop w:val="0"/>
      <w:marBottom w:val="0"/>
      <w:divBdr>
        <w:top w:val="none" w:sz="0" w:space="0" w:color="auto"/>
        <w:left w:val="none" w:sz="0" w:space="0" w:color="auto"/>
        <w:bottom w:val="none" w:sz="0" w:space="0" w:color="auto"/>
        <w:right w:val="none" w:sz="0" w:space="0" w:color="auto"/>
      </w:divBdr>
    </w:div>
    <w:div w:id="1996103265">
      <w:bodyDiv w:val="1"/>
      <w:marLeft w:val="0"/>
      <w:marRight w:val="0"/>
      <w:marTop w:val="0"/>
      <w:marBottom w:val="0"/>
      <w:divBdr>
        <w:top w:val="none" w:sz="0" w:space="0" w:color="auto"/>
        <w:left w:val="none" w:sz="0" w:space="0" w:color="auto"/>
        <w:bottom w:val="none" w:sz="0" w:space="0" w:color="auto"/>
        <w:right w:val="none" w:sz="0" w:space="0" w:color="auto"/>
      </w:divBdr>
    </w:div>
    <w:div w:id="1997032650">
      <w:bodyDiv w:val="1"/>
      <w:marLeft w:val="0"/>
      <w:marRight w:val="0"/>
      <w:marTop w:val="0"/>
      <w:marBottom w:val="0"/>
      <w:divBdr>
        <w:top w:val="none" w:sz="0" w:space="0" w:color="auto"/>
        <w:left w:val="none" w:sz="0" w:space="0" w:color="auto"/>
        <w:bottom w:val="none" w:sz="0" w:space="0" w:color="auto"/>
        <w:right w:val="none" w:sz="0" w:space="0" w:color="auto"/>
      </w:divBdr>
    </w:div>
    <w:div w:id="1999842367">
      <w:bodyDiv w:val="1"/>
      <w:marLeft w:val="0"/>
      <w:marRight w:val="0"/>
      <w:marTop w:val="0"/>
      <w:marBottom w:val="0"/>
      <w:divBdr>
        <w:top w:val="none" w:sz="0" w:space="0" w:color="auto"/>
        <w:left w:val="none" w:sz="0" w:space="0" w:color="auto"/>
        <w:bottom w:val="none" w:sz="0" w:space="0" w:color="auto"/>
        <w:right w:val="none" w:sz="0" w:space="0" w:color="auto"/>
      </w:divBdr>
    </w:div>
    <w:div w:id="2014870226">
      <w:bodyDiv w:val="1"/>
      <w:marLeft w:val="0"/>
      <w:marRight w:val="0"/>
      <w:marTop w:val="0"/>
      <w:marBottom w:val="0"/>
      <w:divBdr>
        <w:top w:val="none" w:sz="0" w:space="0" w:color="auto"/>
        <w:left w:val="none" w:sz="0" w:space="0" w:color="auto"/>
        <w:bottom w:val="none" w:sz="0" w:space="0" w:color="auto"/>
        <w:right w:val="none" w:sz="0" w:space="0" w:color="auto"/>
      </w:divBdr>
    </w:div>
    <w:div w:id="2030642323">
      <w:bodyDiv w:val="1"/>
      <w:marLeft w:val="0"/>
      <w:marRight w:val="0"/>
      <w:marTop w:val="0"/>
      <w:marBottom w:val="0"/>
      <w:divBdr>
        <w:top w:val="none" w:sz="0" w:space="0" w:color="auto"/>
        <w:left w:val="none" w:sz="0" w:space="0" w:color="auto"/>
        <w:bottom w:val="none" w:sz="0" w:space="0" w:color="auto"/>
        <w:right w:val="none" w:sz="0" w:space="0" w:color="auto"/>
      </w:divBdr>
      <w:divsChild>
        <w:div w:id="328556610">
          <w:marLeft w:val="0"/>
          <w:marRight w:val="0"/>
          <w:marTop w:val="0"/>
          <w:marBottom w:val="0"/>
          <w:divBdr>
            <w:top w:val="none" w:sz="0" w:space="0" w:color="auto"/>
            <w:left w:val="none" w:sz="0" w:space="0" w:color="auto"/>
            <w:bottom w:val="none" w:sz="0" w:space="0" w:color="auto"/>
            <w:right w:val="none" w:sz="0" w:space="0" w:color="auto"/>
          </w:divBdr>
        </w:div>
      </w:divsChild>
    </w:div>
    <w:div w:id="2039812019">
      <w:bodyDiv w:val="1"/>
      <w:marLeft w:val="0"/>
      <w:marRight w:val="0"/>
      <w:marTop w:val="0"/>
      <w:marBottom w:val="0"/>
      <w:divBdr>
        <w:top w:val="none" w:sz="0" w:space="0" w:color="auto"/>
        <w:left w:val="none" w:sz="0" w:space="0" w:color="auto"/>
        <w:bottom w:val="none" w:sz="0" w:space="0" w:color="auto"/>
        <w:right w:val="none" w:sz="0" w:space="0" w:color="auto"/>
      </w:divBdr>
    </w:div>
    <w:div w:id="2042631765">
      <w:bodyDiv w:val="1"/>
      <w:marLeft w:val="0"/>
      <w:marRight w:val="0"/>
      <w:marTop w:val="0"/>
      <w:marBottom w:val="0"/>
      <w:divBdr>
        <w:top w:val="none" w:sz="0" w:space="0" w:color="auto"/>
        <w:left w:val="none" w:sz="0" w:space="0" w:color="auto"/>
        <w:bottom w:val="none" w:sz="0" w:space="0" w:color="auto"/>
        <w:right w:val="none" w:sz="0" w:space="0" w:color="auto"/>
      </w:divBdr>
    </w:div>
    <w:div w:id="2048870167">
      <w:bodyDiv w:val="1"/>
      <w:marLeft w:val="0"/>
      <w:marRight w:val="0"/>
      <w:marTop w:val="0"/>
      <w:marBottom w:val="0"/>
      <w:divBdr>
        <w:top w:val="none" w:sz="0" w:space="0" w:color="auto"/>
        <w:left w:val="none" w:sz="0" w:space="0" w:color="auto"/>
        <w:bottom w:val="none" w:sz="0" w:space="0" w:color="auto"/>
        <w:right w:val="none" w:sz="0" w:space="0" w:color="auto"/>
      </w:divBdr>
    </w:div>
    <w:div w:id="2049913437">
      <w:bodyDiv w:val="1"/>
      <w:marLeft w:val="0"/>
      <w:marRight w:val="0"/>
      <w:marTop w:val="0"/>
      <w:marBottom w:val="0"/>
      <w:divBdr>
        <w:top w:val="none" w:sz="0" w:space="0" w:color="auto"/>
        <w:left w:val="none" w:sz="0" w:space="0" w:color="auto"/>
        <w:bottom w:val="none" w:sz="0" w:space="0" w:color="auto"/>
        <w:right w:val="none" w:sz="0" w:space="0" w:color="auto"/>
      </w:divBdr>
    </w:div>
    <w:div w:id="2055306211">
      <w:bodyDiv w:val="1"/>
      <w:marLeft w:val="0"/>
      <w:marRight w:val="0"/>
      <w:marTop w:val="0"/>
      <w:marBottom w:val="0"/>
      <w:divBdr>
        <w:top w:val="none" w:sz="0" w:space="0" w:color="auto"/>
        <w:left w:val="none" w:sz="0" w:space="0" w:color="auto"/>
        <w:bottom w:val="none" w:sz="0" w:space="0" w:color="auto"/>
        <w:right w:val="none" w:sz="0" w:space="0" w:color="auto"/>
      </w:divBdr>
    </w:div>
    <w:div w:id="2068332257">
      <w:bodyDiv w:val="1"/>
      <w:marLeft w:val="0"/>
      <w:marRight w:val="0"/>
      <w:marTop w:val="0"/>
      <w:marBottom w:val="0"/>
      <w:divBdr>
        <w:top w:val="none" w:sz="0" w:space="0" w:color="auto"/>
        <w:left w:val="none" w:sz="0" w:space="0" w:color="auto"/>
        <w:bottom w:val="none" w:sz="0" w:space="0" w:color="auto"/>
        <w:right w:val="none" w:sz="0" w:space="0" w:color="auto"/>
      </w:divBdr>
    </w:div>
    <w:div w:id="2071073787">
      <w:bodyDiv w:val="1"/>
      <w:marLeft w:val="0"/>
      <w:marRight w:val="0"/>
      <w:marTop w:val="0"/>
      <w:marBottom w:val="0"/>
      <w:divBdr>
        <w:top w:val="none" w:sz="0" w:space="0" w:color="auto"/>
        <w:left w:val="none" w:sz="0" w:space="0" w:color="auto"/>
        <w:bottom w:val="none" w:sz="0" w:space="0" w:color="auto"/>
        <w:right w:val="none" w:sz="0" w:space="0" w:color="auto"/>
      </w:divBdr>
    </w:div>
    <w:div w:id="2076782082">
      <w:bodyDiv w:val="1"/>
      <w:marLeft w:val="0"/>
      <w:marRight w:val="0"/>
      <w:marTop w:val="0"/>
      <w:marBottom w:val="0"/>
      <w:divBdr>
        <w:top w:val="none" w:sz="0" w:space="0" w:color="auto"/>
        <w:left w:val="none" w:sz="0" w:space="0" w:color="auto"/>
        <w:bottom w:val="none" w:sz="0" w:space="0" w:color="auto"/>
        <w:right w:val="none" w:sz="0" w:space="0" w:color="auto"/>
      </w:divBdr>
    </w:div>
    <w:div w:id="2085106479">
      <w:bodyDiv w:val="1"/>
      <w:marLeft w:val="0"/>
      <w:marRight w:val="0"/>
      <w:marTop w:val="0"/>
      <w:marBottom w:val="0"/>
      <w:divBdr>
        <w:top w:val="none" w:sz="0" w:space="0" w:color="auto"/>
        <w:left w:val="none" w:sz="0" w:space="0" w:color="auto"/>
        <w:bottom w:val="none" w:sz="0" w:space="0" w:color="auto"/>
        <w:right w:val="none" w:sz="0" w:space="0" w:color="auto"/>
      </w:divBdr>
    </w:div>
    <w:div w:id="2085763920">
      <w:bodyDiv w:val="1"/>
      <w:marLeft w:val="0"/>
      <w:marRight w:val="0"/>
      <w:marTop w:val="0"/>
      <w:marBottom w:val="0"/>
      <w:divBdr>
        <w:top w:val="none" w:sz="0" w:space="0" w:color="auto"/>
        <w:left w:val="none" w:sz="0" w:space="0" w:color="auto"/>
        <w:bottom w:val="none" w:sz="0" w:space="0" w:color="auto"/>
        <w:right w:val="none" w:sz="0" w:space="0" w:color="auto"/>
      </w:divBdr>
    </w:div>
    <w:div w:id="2091197713">
      <w:bodyDiv w:val="1"/>
      <w:marLeft w:val="0"/>
      <w:marRight w:val="0"/>
      <w:marTop w:val="0"/>
      <w:marBottom w:val="0"/>
      <w:divBdr>
        <w:top w:val="none" w:sz="0" w:space="0" w:color="auto"/>
        <w:left w:val="none" w:sz="0" w:space="0" w:color="auto"/>
        <w:bottom w:val="none" w:sz="0" w:space="0" w:color="auto"/>
        <w:right w:val="none" w:sz="0" w:space="0" w:color="auto"/>
      </w:divBdr>
    </w:div>
    <w:div w:id="2091659144">
      <w:bodyDiv w:val="1"/>
      <w:marLeft w:val="0"/>
      <w:marRight w:val="0"/>
      <w:marTop w:val="0"/>
      <w:marBottom w:val="0"/>
      <w:divBdr>
        <w:top w:val="none" w:sz="0" w:space="0" w:color="auto"/>
        <w:left w:val="none" w:sz="0" w:space="0" w:color="auto"/>
        <w:bottom w:val="none" w:sz="0" w:space="0" w:color="auto"/>
        <w:right w:val="none" w:sz="0" w:space="0" w:color="auto"/>
      </w:divBdr>
    </w:div>
    <w:div w:id="2094543188">
      <w:bodyDiv w:val="1"/>
      <w:marLeft w:val="0"/>
      <w:marRight w:val="0"/>
      <w:marTop w:val="0"/>
      <w:marBottom w:val="0"/>
      <w:divBdr>
        <w:top w:val="none" w:sz="0" w:space="0" w:color="auto"/>
        <w:left w:val="none" w:sz="0" w:space="0" w:color="auto"/>
        <w:bottom w:val="none" w:sz="0" w:space="0" w:color="auto"/>
        <w:right w:val="none" w:sz="0" w:space="0" w:color="auto"/>
      </w:divBdr>
    </w:div>
    <w:div w:id="2101103428">
      <w:bodyDiv w:val="1"/>
      <w:marLeft w:val="0"/>
      <w:marRight w:val="0"/>
      <w:marTop w:val="0"/>
      <w:marBottom w:val="0"/>
      <w:divBdr>
        <w:top w:val="none" w:sz="0" w:space="0" w:color="auto"/>
        <w:left w:val="none" w:sz="0" w:space="0" w:color="auto"/>
        <w:bottom w:val="none" w:sz="0" w:space="0" w:color="auto"/>
        <w:right w:val="none" w:sz="0" w:space="0" w:color="auto"/>
      </w:divBdr>
    </w:div>
    <w:div w:id="2115007898">
      <w:bodyDiv w:val="1"/>
      <w:marLeft w:val="0"/>
      <w:marRight w:val="0"/>
      <w:marTop w:val="0"/>
      <w:marBottom w:val="0"/>
      <w:divBdr>
        <w:top w:val="none" w:sz="0" w:space="0" w:color="auto"/>
        <w:left w:val="none" w:sz="0" w:space="0" w:color="auto"/>
        <w:bottom w:val="none" w:sz="0" w:space="0" w:color="auto"/>
        <w:right w:val="none" w:sz="0" w:space="0" w:color="auto"/>
      </w:divBdr>
    </w:div>
    <w:div w:id="2116898022">
      <w:bodyDiv w:val="1"/>
      <w:marLeft w:val="0"/>
      <w:marRight w:val="0"/>
      <w:marTop w:val="0"/>
      <w:marBottom w:val="0"/>
      <w:divBdr>
        <w:top w:val="none" w:sz="0" w:space="0" w:color="auto"/>
        <w:left w:val="none" w:sz="0" w:space="0" w:color="auto"/>
        <w:bottom w:val="none" w:sz="0" w:space="0" w:color="auto"/>
        <w:right w:val="none" w:sz="0" w:space="0" w:color="auto"/>
      </w:divBdr>
    </w:div>
    <w:div w:id="2118523218">
      <w:bodyDiv w:val="1"/>
      <w:marLeft w:val="0"/>
      <w:marRight w:val="0"/>
      <w:marTop w:val="0"/>
      <w:marBottom w:val="0"/>
      <w:divBdr>
        <w:top w:val="none" w:sz="0" w:space="0" w:color="auto"/>
        <w:left w:val="none" w:sz="0" w:space="0" w:color="auto"/>
        <w:bottom w:val="none" w:sz="0" w:space="0" w:color="auto"/>
        <w:right w:val="none" w:sz="0" w:space="0" w:color="auto"/>
      </w:divBdr>
    </w:div>
    <w:div w:id="2120641918">
      <w:bodyDiv w:val="1"/>
      <w:marLeft w:val="0"/>
      <w:marRight w:val="0"/>
      <w:marTop w:val="0"/>
      <w:marBottom w:val="0"/>
      <w:divBdr>
        <w:top w:val="none" w:sz="0" w:space="0" w:color="auto"/>
        <w:left w:val="none" w:sz="0" w:space="0" w:color="auto"/>
        <w:bottom w:val="none" w:sz="0" w:space="0" w:color="auto"/>
        <w:right w:val="none" w:sz="0" w:space="0" w:color="auto"/>
      </w:divBdr>
    </w:div>
    <w:div w:id="2128962155">
      <w:bodyDiv w:val="1"/>
      <w:marLeft w:val="0"/>
      <w:marRight w:val="0"/>
      <w:marTop w:val="0"/>
      <w:marBottom w:val="0"/>
      <w:divBdr>
        <w:top w:val="none" w:sz="0" w:space="0" w:color="auto"/>
        <w:left w:val="none" w:sz="0" w:space="0" w:color="auto"/>
        <w:bottom w:val="none" w:sz="0" w:space="0" w:color="auto"/>
        <w:right w:val="none" w:sz="0" w:space="0" w:color="auto"/>
      </w:divBdr>
    </w:div>
    <w:div w:id="213689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A853B2E1DDD4146A866E4130A72A73D"/>
        <w:category>
          <w:name w:val="General"/>
          <w:gallery w:val="placeholder"/>
        </w:category>
        <w:types>
          <w:type w:val="bbPlcHdr"/>
        </w:types>
        <w:behaviors>
          <w:behavior w:val="content"/>
        </w:behaviors>
        <w:guid w:val="{C85FF3F2-00C0-4C34-B2F1-D91122AFBF1E}"/>
      </w:docPartPr>
      <w:docPartBody>
        <w:p w:rsidR="009B1206" w:rsidRDefault="00E8505C" w:rsidP="00E8505C">
          <w:pPr>
            <w:pStyle w:val="8A853B2E1DDD4146A866E4130A72A73D"/>
          </w:pPr>
          <w:r>
            <w:rPr>
              <w:rFonts w:asciiTheme="majorHAnsi" w:eastAsiaTheme="majorEastAsia" w:hAnsiTheme="majorHAnsi" w:cstheme="majorBidi"/>
              <w:caps/>
              <w:color w:val="5B9BD5" w:themeColor="accent1"/>
              <w:sz w:val="80"/>
              <w:szCs w:val="80"/>
            </w:rPr>
            <w:t>[Document title]</w:t>
          </w:r>
        </w:p>
      </w:docPartBody>
    </w:docPart>
    <w:docPart>
      <w:docPartPr>
        <w:name w:val="1C018CD362C34F79B9CB2B0F3948260A"/>
        <w:category>
          <w:name w:val="General"/>
          <w:gallery w:val="placeholder"/>
        </w:category>
        <w:types>
          <w:type w:val="bbPlcHdr"/>
        </w:types>
        <w:behaviors>
          <w:behavior w:val="content"/>
        </w:behaviors>
        <w:guid w:val="{99612893-4DBD-4EEF-988C-F368FD6B2179}"/>
      </w:docPartPr>
      <w:docPartBody>
        <w:p w:rsidR="009B1206" w:rsidRDefault="00E8505C" w:rsidP="00E8505C">
          <w:pPr>
            <w:pStyle w:val="1C018CD362C34F79B9CB2B0F3948260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05C"/>
    <w:rsid w:val="00037F51"/>
    <w:rsid w:val="00083BC1"/>
    <w:rsid w:val="002B7AA5"/>
    <w:rsid w:val="002C5186"/>
    <w:rsid w:val="004429F1"/>
    <w:rsid w:val="004B17CB"/>
    <w:rsid w:val="00705F8F"/>
    <w:rsid w:val="007702FC"/>
    <w:rsid w:val="007B547E"/>
    <w:rsid w:val="007E28C5"/>
    <w:rsid w:val="00991AF1"/>
    <w:rsid w:val="0099294A"/>
    <w:rsid w:val="009B1206"/>
    <w:rsid w:val="00A00D69"/>
    <w:rsid w:val="00AC1467"/>
    <w:rsid w:val="00B160CC"/>
    <w:rsid w:val="00B852AD"/>
    <w:rsid w:val="00BD0A05"/>
    <w:rsid w:val="00CE0184"/>
    <w:rsid w:val="00E8505C"/>
    <w:rsid w:val="00FC6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3D53834AAB411580792DFA3B184009">
    <w:name w:val="613D53834AAB411580792DFA3B184009"/>
    <w:rsid w:val="00E8505C"/>
  </w:style>
  <w:style w:type="paragraph" w:customStyle="1" w:styleId="8A853B2E1DDD4146A866E4130A72A73D">
    <w:name w:val="8A853B2E1DDD4146A866E4130A72A73D"/>
    <w:rsid w:val="00E8505C"/>
  </w:style>
  <w:style w:type="paragraph" w:customStyle="1" w:styleId="CB7A327D896B484E8EAC0D50892BA4CB">
    <w:name w:val="CB7A327D896B484E8EAC0D50892BA4CB"/>
    <w:rsid w:val="00E8505C"/>
  </w:style>
  <w:style w:type="paragraph" w:customStyle="1" w:styleId="1C018CD362C34F79B9CB2B0F3948260A">
    <w:name w:val="1C018CD362C34F79B9CB2B0F3948260A"/>
    <w:rsid w:val="00E8505C"/>
  </w:style>
  <w:style w:type="paragraph" w:customStyle="1" w:styleId="2031EC007BC143DA8371E57272989F9E">
    <w:name w:val="2031EC007BC143DA8371E57272989F9E"/>
    <w:rsid w:val="007E28C5"/>
  </w:style>
  <w:style w:type="paragraph" w:customStyle="1" w:styleId="A08CA6324C6442748032358AAAF9A9AF">
    <w:name w:val="A08CA6324C6442748032358AAAF9A9AF"/>
    <w:rsid w:val="007E28C5"/>
  </w:style>
  <w:style w:type="paragraph" w:customStyle="1" w:styleId="45287ACE83D34902982785E1E486F1E8">
    <w:name w:val="45287ACE83D34902982785E1E486F1E8"/>
    <w:rsid w:val="007E28C5"/>
  </w:style>
  <w:style w:type="paragraph" w:customStyle="1" w:styleId="FF089A9FF9424B81A38AF4BEA6D6AF71">
    <w:name w:val="FF089A9FF9424B81A38AF4BEA6D6AF71"/>
    <w:rsid w:val="007E28C5"/>
  </w:style>
  <w:style w:type="paragraph" w:customStyle="1" w:styleId="3B76AD55A78146CEA18D41DED2702102">
    <w:name w:val="3B76AD55A78146CEA18D41DED2702102"/>
    <w:rsid w:val="007E28C5"/>
  </w:style>
  <w:style w:type="paragraph" w:customStyle="1" w:styleId="92A663C29DA540A7BCB0986DBBDBAFDB">
    <w:name w:val="92A663C29DA540A7BCB0986DBBDBAFDB"/>
    <w:rsid w:val="007E28C5"/>
  </w:style>
  <w:style w:type="paragraph" w:customStyle="1" w:styleId="D2ACD072AF884FB7A7157100727141EF">
    <w:name w:val="D2ACD072AF884FB7A7157100727141EF"/>
    <w:rsid w:val="007E28C5"/>
  </w:style>
  <w:style w:type="paragraph" w:customStyle="1" w:styleId="CEB663FA4F3E427E81576A494FE4FA86">
    <w:name w:val="CEB663FA4F3E427E81576A494FE4FA86"/>
    <w:rsid w:val="007E28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 ma:contentTypeDescription="Create a new document." ma:contentTypeScope="" ma:versionID="33f62e225601159722c5b1eaa475ec91">
  <xsd:schema xmlns:xsd="http://www.w3.org/2001/XMLSchema" xmlns:xs="http://www.w3.org/2001/XMLSchema" xmlns:p="http://schemas.microsoft.com/office/2006/metadata/properties" xmlns:ns3="696490a5-0429-499a-a254-a60426c02ef0" targetNamespace="http://schemas.microsoft.com/office/2006/metadata/properties" ma:root="true" ma:fieldsID="7392f0e115717cf41765839e4bc83aab" ns3:_="">
    <xsd:import namespace="696490a5-0429-499a-a254-a60426c02e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Ste15</b:Tag>
    <b:SourceType>Book</b:SourceType>
    <b:Guid>{A6C87896-9118-46C7-AA50-01AF6F6E600B}</b:Guid>
    <b:Author>
      <b:Author>
        <b:NameList>
          <b:Person>
            <b:Last>Steven J. Taylor</b:Last>
            <b:First>Robert</b:First>
            <b:Middle>Bogdan, Marjorie DeVault</b:Middle>
          </b:Person>
        </b:NameList>
      </b:Author>
    </b:Author>
    <b:Title>Introdution to Qualatative reserch methods: A cuidebook and resource </b:Title>
    <b:Year>2015</b:Year>
    <b:City>Hoboken, New Jersey</b:City>
    <b:Publisher>john wiley &amp; sons</b:Publisher>
    <b:RefOrder>53</b:RefOrder>
  </b:Source>
  <b:Source>
    <b:Tag>Mye08</b:Tag>
    <b:SourceType>Book</b:SourceType>
    <b:Guid>{D1B37B54-6E2D-4926-9A4E-E15945E2DF5E}</b:Guid>
    <b:Author>
      <b:Author>
        <b:NameList>
          <b:Person>
            <b:Last>Myers</b:Last>
            <b:First>D,</b:First>
            <b:Middle>M.</b:Middle>
          </b:Person>
        </b:NameList>
      </b:Author>
    </b:Author>
    <b:Title>Qualitative research in business and management </b:Title>
    <b:Year>2008</b:Year>
    <b:City>London</b:City>
    <b:Publisher>SAGE</b:Publisher>
    <b:RefOrder>84</b:RefOrder>
  </b:Source>
  <b:Source>
    <b:Tag>Osb08</b:Tag>
    <b:SourceType>Book</b:SourceType>
    <b:Guid>{0D6A0906-70CB-4F2E-8521-0B8DFB0E961B}</b:Guid>
    <b:Author>
      <b:Author>
        <b:NameList>
          <b:Person>
            <b:Last>Osborne</b:Last>
            <b:First>W,</b:First>
            <b:Middle>J.</b:Middle>
          </b:Person>
        </b:NameList>
      </b:Author>
    </b:Author>
    <b:Title>Best Practices in Quatitative Methods </b:Title>
    <b:Year>2008</b:Year>
    <b:City>California</b:City>
    <b:Publisher>SAGE</b:Publisher>
    <b:RefOrder>85</b:RefOrder>
  </b:Source>
  <b:Source>
    <b:Tag>Bra16</b:Tag>
    <b:SourceType>Book</b:SourceType>
    <b:Guid>{667A5AE9-D940-4766-91C0-45C70428649A}</b:Guid>
    <b:Author>
      <b:Author>
        <b:NameList>
          <b:Person>
            <b:Last>Brannen</b:Last>
            <b:First>J.</b:First>
          </b:Person>
        </b:NameList>
      </b:Author>
    </b:Author>
    <b:Title>Mixing Methods: Qualitative and Quantitative Research</b:Title>
    <b:Year>2016</b:Year>
    <b:City>New York</b:City>
    <b:Publisher>Routledge</b:Publisher>
    <b:Edition>2nd</b:Edition>
    <b:RefOrder>86</b:RefOrder>
  </b:Source>
  <b:Source>
    <b:Tag>Tro06</b:Tag>
    <b:SourceType>InternetSite</b:SourceType>
    <b:Guid>{D9916315-FB0F-4F70-8C96-ECC7A86F7F51}</b:Guid>
    <b:Author>
      <b:Author>
        <b:NameList>
          <b:Person>
            <b:Last>Trochim</b:Last>
            <b:First>M.</b:First>
          </b:Person>
        </b:NameList>
      </b:Author>
    </b:Author>
    <b:Title>Research Methods Knowledge Based </b:Title>
    <b:Year>2006</b:Year>
    <b:YearAccessed>2018</b:YearAccessed>
    <b:MonthAccessed>March</b:MonthAccessed>
    <b:DayAccessed>13</b:DayAccessed>
    <b:URL>https://www.socialresearchmethods.net/kb/contents.php</b:URL>
    <b:RefOrder>60</b:RefOrder>
  </b:Source>
  <b:Source>
    <b:Tag>Hin00</b:Tag>
    <b:SourceType>ElectronicSource</b:SourceType>
    <b:Guid>{C45785AA-0244-4D34-8581-247D662698F5}</b:Guid>
    <b:Author>
      <b:Author>
        <b:NameList>
          <b:Person>
            <b:Last>Hindle</b:Last>
            <b:First>T.</b:First>
          </b:Person>
        </b:NameList>
      </b:Author>
    </b:Author>
    <b:Title>Guide to Managment Ideas</b:Title>
    <b:Year>2000</b:Year>
    <b:City>London</b:City>
    <b:Publisher>The Econimist Books</b:Publisher>
    <b:RefOrder>4</b:RefOrder>
  </b:Source>
  <b:Source>
    <b:Tag>Koe13</b:Tag>
    <b:SourceType>InternetSite</b:SourceType>
    <b:Guid>{A445BFAC-86AD-468C-9854-66584F841D9F}</b:Guid>
    <b:Title>InnovationManagement.se</b:Title>
    <b:Year>2013</b:Year>
    <b:Author>
      <b:Author>
        <b:NameList>
          <b:Person>
            <b:Last>Koetzier</b:Last>
            <b:First>W.</b:First>
            <b:Middle>&amp; Schorling, C.</b:Middle>
          </b:Person>
        </b:NameList>
      </b:Author>
    </b:Author>
    <b:YearAccessed>2018</b:YearAccessed>
    <b:MonthAccessed>February</b:MonthAccessed>
    <b:DayAccessed>28</b:DayAccessed>
    <b:URL>http://www.innovationmanagement.se/2013/07/03/5-key-points-to-consider-when-developing-an-innovation-strategy/</b:URL>
    <b:RefOrder>70</b:RefOrder>
  </b:Source>
  <b:Source>
    <b:Tag>Dri15</b:Tag>
    <b:SourceType>Book</b:SourceType>
    <b:Guid>{8EB9E829-D060-4A6C-AEBA-0E85F45D04A2}</b:Guid>
    <b:Author>
      <b:Author>
        <b:NameList>
          <b:Person>
            <b:Last>Drucker</b:Last>
            <b:First>P.</b:First>
          </b:Person>
        </b:NameList>
      </b:Author>
    </b:Author>
    <b:Title>Innovation and Entrepreneurship</b:Title>
    <b:Year>2015</b:Year>
    <b:City>New York</b:City>
    <b:Publisher>Routleadge</b:Publisher>
    <b:RefOrder>71</b:RefOrder>
  </b:Source>
  <b:Source>
    <b:Tag>Lan07</b:Tag>
    <b:SourceType>Book</b:SourceType>
    <b:Guid>{B7EEF4C1-9C9D-40A1-9FCC-E57E6A7207E7}</b:Guid>
    <b:Author>
      <b:Author>
        <b:NameList>
          <b:Person>
            <b:Last>Langbridge</b:Last>
            <b:First>D.</b:First>
          </b:Person>
        </b:NameList>
      </b:Author>
    </b:Author>
    <b:Title>Phenomenological Psychology: Theory, Reserch and Method </b:Title>
    <b:Year>2007</b:Year>
    <b:City>England</b:City>
    <b:Publisher>Pearson</b:Publisher>
    <b:RefOrder>56</b:RefOrder>
  </b:Source>
  <b:Source>
    <b:Tag>Pot92</b:Tag>
    <b:SourceType>Book</b:SourceType>
    <b:Guid>{73A857D7-CA15-48A2-BC3E-002D132511C5}</b:Guid>
    <b:Title>Discursive Psychology</b:Title>
    <b:Year>1992</b:Year>
    <b:City>London</b:City>
    <b:Publisher>SAGE</b:Publisher>
    <b:Author>
      <b:Author>
        <b:NameList>
          <b:Person>
            <b:Last>Potter</b:Last>
            <b:First>Jonathan </b:First>
          </b:Person>
          <b:Person>
            <b:Last>Edawrds</b:Last>
            <b:First>Darren </b:First>
          </b:Person>
        </b:NameList>
      </b:Author>
    </b:Author>
    <b:RefOrder>69</b:RefOrder>
  </b:Source>
  <b:Source>
    <b:Tag>Wat12</b:Tag>
    <b:SourceType>JournalArticle</b:SourceType>
    <b:Guid>{6D3432DF-6111-4766-801A-3D1AAFB7F937}</b:Guid>
    <b:Title>Qualitative Reserch: The Importance of Conducting Reserch That Doesnt Count </b:Title>
    <b:Year>2012</b:Year>
    <b:URL>http://journals.sagepub.com/doi/pdf/10.1177/1524839912437370</b:URL>
    <b:JournalName>Sage publications </b:JournalName>
    <b:Pages>153-158</b:Pages>
    <b:Volume>13</b:Volume>
    <b:Issue>2</b:Issue>
    <b:Author>
      <b:Author>
        <b:NameList>
          <b:Person>
            <b:Last>Watkins</b:Last>
            <b:Middle>C</b:Middle>
            <b:First>Daphne</b:First>
          </b:Person>
        </b:NameList>
      </b:Author>
    </b:Author>
    <b:RefOrder>55</b:RefOrder>
  </b:Source>
  <b:Source>
    <b:Tag>Fli09</b:Tag>
    <b:SourceType>Book</b:SourceType>
    <b:Guid>{FAC7ABC3-7651-4069-BA91-474B490DC7A0}</b:Guid>
    <b:Title>An Introduction to Qualtative Research</b:Title>
    <b:Year>2009</b:Year>
    <b:City>London</b:City>
    <b:Publisher>SAGE</b:Publisher>
    <b:Edition>4th</b:Edition>
    <b:Author>
      <b:Author>
        <b:NameList>
          <b:Person>
            <b:Last>Flick</b:Last>
            <b:First>Uwe</b:First>
          </b:Person>
        </b:NameList>
      </b:Author>
    </b:Author>
    <b:RefOrder>57</b:RefOrder>
  </b:Source>
  <b:Source>
    <b:Tag>Cre16</b:Tag>
    <b:SourceType>Book</b:SourceType>
    <b:Guid>{B24E93D6-EA33-4144-A768-4985D46AEE3B}</b:Guid>
    <b:Title>Qualitative Inquiry and Research Design: Choosing Among Five Approaches</b:Title>
    <b:Year>2016</b:Year>
    <b:City>United States of America</b:City>
    <b:Publisher>SAGE</b:Publisher>
    <b:Edition>4th</b:Edition>
    <b:Author>
      <b:Author>
        <b:NameList>
          <b:Person>
            <b:Last>Creswell</b:Last>
            <b:Middle>W</b:Middle>
            <b:First>John</b:First>
          </b:Person>
          <b:Person>
            <b:Last>Poth</b:Last>
            <b:Middle>N</b:Middle>
            <b:First>Cheryl</b:First>
          </b:Person>
        </b:NameList>
      </b:Author>
    </b:Author>
    <b:RefOrder>61</b:RefOrder>
  </b:Source>
  <b:Source>
    <b:Tag>Wer11</b:Tag>
    <b:SourceType>Book</b:SourceType>
    <b:Guid>{94CA293C-AEA4-42BD-A6FB-63B0B9D80725}</b:Guid>
    <b:Title>Five Ways of Doing Qualitative Analysis: Phenomenological Psychology, Grounded Theory, Discourse Analysis, Narrative Research, and Intuitive</b:Title>
    <b:Year>2011</b:Year>
    <b:City>London</b:City>
    <b:Publisher>The Guildford Press</b:Publisher>
    <b:Author>
      <b:Author>
        <b:NameList>
          <b:Person>
            <b:Last>Wertz</b:Last>
            <b:Middle>J</b:Middle>
            <b:First>Fredrick</b:First>
          </b:Person>
          <b:Person>
            <b:Last>Charmaz</b:Last>
            <b:First>Kathy</b:First>
          </b:Person>
          <b:Person>
            <b:Last>McMullen</b:Last>
            <b:Middle>M</b:Middle>
            <b:First>Linda</b:First>
          </b:Person>
          <b:Person>
            <b:Last>Josselson</b:Last>
            <b:First>Ruthellen</b:First>
          </b:Person>
          <b:Person>
            <b:Last>Anderson</b:Last>
            <b:First>Rosemarie</b:First>
          </b:Person>
          <b:Person>
            <b:Last>McSpadden</b:Last>
            <b:First>Emalinda</b:First>
          </b:Person>
        </b:NameList>
      </b:Author>
    </b:Author>
    <b:RefOrder>87</b:RefOrder>
  </b:Source>
  <b:Source>
    <b:Tag>Mer09</b:Tag>
    <b:SourceType>Book</b:SourceType>
    <b:Guid>{EA1466FC-B4A9-419C-92E2-BCBDF12240CE}</b:Guid>
    <b:Title>Qualitative Research: A Guide to Design and Implementation</b:Title>
    <b:Year>2009</b:Year>
    <b:City>San Fransico</b:City>
    <b:Publisher>John Willey &amp; Sons </b:Publisher>
    <b:Author>
      <b:Author>
        <b:NameList>
          <b:Person>
            <b:Last>Merriam</b:Last>
            <b:Middle>Sharron</b:Middle>
            <b:First>B</b:First>
          </b:Person>
        </b:NameList>
      </b:Author>
    </b:Author>
    <b:RefOrder>62</b:RefOrder>
  </b:Source>
  <b:Source>
    <b:Tag>Lic13</b:Tag>
    <b:SourceType>Book</b:SourceType>
    <b:Guid>{D346FB37-EB0C-4029-93E3-3856C92AD47D}</b:Guid>
    <b:Title>Qualitative Research for the Social Sciences</b:Title>
    <b:Year>2013</b:Year>
    <b:City>London</b:City>
    <b:Publisher>SAGE</b:Publisher>
    <b:Author>
      <b:Author>
        <b:NameList>
          <b:Person>
            <b:Last>Lichtman</b:Last>
            <b:First>Marilyn</b:First>
          </b:Person>
        </b:NameList>
      </b:Author>
    </b:Author>
    <b:RefOrder>63</b:RefOrder>
  </b:Source>
  <b:Source>
    <b:Tag>Cre07</b:Tag>
    <b:SourceType>Book</b:SourceType>
    <b:Guid>{187985AD-E3FC-48C3-BC7A-0746E294AEC3}</b:Guid>
    <b:Author>
      <b:Author>
        <b:NameList>
          <b:Person>
            <b:Last>Creswell</b:Last>
            <b:First>J.</b:First>
          </b:Person>
        </b:NameList>
      </b:Author>
    </b:Author>
    <b:Title>Qualitative Inquiry and Research Design: Choosing Among Five Approaches </b:Title>
    <b:Year>2007</b:Year>
    <b:City>California</b:City>
    <b:Publisher>Sage Publications</b:Publisher>
    <b:RefOrder>64</b:RefOrder>
  </b:Source>
  <b:Source>
    <b:Tag>Res18</b:Tag>
    <b:SourceType>InternetSite</b:SourceType>
    <b:Guid>{45A0E103-6A6B-4133-B5E4-664D93BF49F9}</b:Guid>
    <b:Title>Research methodology</b:Title>
    <b:Year>2018</b:Year>
    <b:InternetSiteTitle>Reserch Methodology </b:InternetSiteTitle>
    <b:URL>https://research-methodology.net/research-methods/data-analysis/quantitative-data-analysis/</b:URL>
    <b:YearAccessed>2008</b:YearAccessed>
    <b:MonthAccessed>Feburary</b:MonthAccessed>
    <b:DayAccessed>20</b:DayAccessed>
    <b:RefOrder>54</b:RefOrder>
  </b:Source>
  <b:Source>
    <b:Tag>Joh14</b:Tag>
    <b:SourceType>Book</b:SourceType>
    <b:Guid>{9B78733E-4498-4E17-B1C6-6F850526EA57}</b:Guid>
    <b:Author>
      <b:Author>
        <b:NameList>
          <b:Person>
            <b:Last>Johannesson P.</b:Last>
          </b:Person>
        </b:NameList>
      </b:Author>
    </b:Author>
    <b:Title>Research Strategies and Methods. In: An introduction to design science </b:Title>
    <b:Year>2014 </b:Year>
    <b:City>cham </b:City>
    <b:Publisher>Springer </b:Publisher>
    <b:RefOrder>50</b:RefOrder>
  </b:Source>
  <b:Source>
    <b:Tag>Oxf18</b:Tag>
    <b:SourceType>InternetSite</b:SourceType>
    <b:Guid>{E715AC36-102C-4C55-836D-83A170999360}</b:Guid>
    <b:Title>English OXFORD Living Dictionaries</b:Title>
    <b:Year>2018</b:Year>
    <b:Author>
      <b:Author>
        <b:NameList>
          <b:Person>
            <b:First>Oxford University Press</b:First>
          </b:Person>
        </b:NameList>
      </b:Author>
    </b:Author>
    <b:YearAccessed>2018</b:YearAccessed>
    <b:MonthAccessed>April</b:MonthAccessed>
    <b:DayAccessed>18</b:DayAccessed>
    <b:URL>https://en.oxforddictionaries.com/definition/methodology</b:URL>
    <b:RefOrder>51</b:RefOrder>
  </b:Source>
  <b:Source>
    <b:Tag>How13</b:Tag>
    <b:SourceType>Book</b:SourceType>
    <b:Guid>{C79EF1DF-0EDA-460A-80BA-664A0ADACCB9}</b:Guid>
    <b:Title>Introduction to the philosophy of Methodology.</b:Title>
    <b:Year>2013</b:Year>
    <b:Author>
      <b:Author>
        <b:NameList>
          <b:Person>
            <b:Last>Howell</b:Last>
            <b:Middle>E</b:Middle>
            <b:First>K</b:First>
          </b:Person>
        </b:NameList>
      </b:Author>
    </b:Author>
    <b:City>London</b:City>
    <b:Publisher>Sage Publictions </b:Publisher>
    <b:RefOrder>52</b:RefOrder>
  </b:Source>
  <b:Source>
    <b:Tag>Mil13</b:Tag>
    <b:SourceType>Book</b:SourceType>
    <b:Guid>{4A5AC04A-6A1B-4757-9554-AF9BC1A2B553}</b:Guid>
    <b:Title>Qualitative data analysis: A Methods Sourcebook</b:Title>
    <b:Year>2013</b:Year>
    <b:City>London</b:City>
    <b:Publisher>Sage Publications </b:Publisher>
    <b:Edition>3rd</b:Edition>
    <b:Author>
      <b:Author>
        <b:NameList>
          <b:Person>
            <b:Last>Miles</b:Last>
            <b:Middle>Matthew</b:Middle>
            <b:First>B</b:First>
          </b:Person>
          <b:Person>
            <b:Last>Huberman</b:Last>
            <b:First>Michael </b:First>
          </b:Person>
          <b:Person>
            <b:Last>Saldana</b:Last>
            <b:First>Johny</b:First>
          </b:Person>
        </b:NameList>
      </b:Author>
    </b:Author>
    <b:RefOrder>58</b:RefOrder>
  </b:Source>
  <b:Source>
    <b:Tag>Giv08</b:Tag>
    <b:SourceType>Book</b:SourceType>
    <b:Guid>{37AA748D-2159-40C6-8FDA-C0542680A011}</b:Guid>
    <b:Author>
      <b:Author>
        <b:NameList>
          <b:Person>
            <b:Last>Given</b:Last>
            <b:First>L.</b:First>
            <b:Middle>M.</b:Middle>
          </b:Person>
        </b:NameList>
      </b:Author>
    </b:Author>
    <b:Title>The Sage encyclopedia of qualitative reserch methods</b:Title>
    <b:Year>2008</b:Year>
    <b:Publisher>Sage Publications </b:Publisher>
    <b:RefOrder>59</b:RefOrder>
  </b:Source>
  <b:Source>
    <b:Tag>Bax08</b:Tag>
    <b:SourceType>JournalArticle</b:SourceType>
    <b:Guid>{E52051BD-2AB6-4966-9BF1-E6FB7D1809FA}</b:Guid>
    <b:Title>Qualitative Case Study Methodology: Study Design and Implimentation for Novice Reserchers </b:Title>
    <b:Year>2008</b:Year>
    <b:Author>
      <b:Author>
        <b:NameList>
          <b:Person>
            <b:Last>Baxter</b:Last>
            <b:First>Pamela</b:First>
          </b:Person>
          <b:Person>
            <b:Last>Jack</b:Last>
            <b:First>Susan</b:First>
          </b:Person>
        </b:NameList>
      </b:Author>
    </b:Author>
    <b:JournalName>The Qualitative report</b:JournalName>
    <b:Pages>544-559</b:Pages>
    <b:Volume>13</b:Volume>
    <b:Issue>4</b:Issue>
    <b:RefOrder>65</b:RefOrder>
  </b:Source>
  <b:Source>
    <b:Tag>Sta95</b:Tag>
    <b:SourceType>Book</b:SourceType>
    <b:Guid>{46D0437F-122F-4F0F-AB65-B19417BB13F1}</b:Guid>
    <b:Author>
      <b:Author>
        <b:NameList>
          <b:Person>
            <b:Last>Stake</b:Last>
            <b:First>R.</b:First>
            <b:Middle>E.</b:Middle>
          </b:Person>
        </b:NameList>
      </b:Author>
    </b:Author>
    <b:Title>The art of case study reserch</b:Title>
    <b:Year>1995</b:Year>
    <b:City>London</b:City>
    <b:Publisher>Sage Publications</b:Publisher>
    <b:RefOrder>67</b:RefOrder>
  </b:Source>
  <b:Source>
    <b:Tag>Yin03</b:Tag>
    <b:SourceType>Book</b:SourceType>
    <b:Guid>{8A300D2C-D7D2-48E5-8403-D1D8E3B4E012}</b:Guid>
    <b:Title>Case Study Research design and methods </b:Title>
    <b:Year>2003</b:Year>
    <b:City>Thousand Oaks </b:City>
    <b:Publisher>Sage Publications </b:Publisher>
    <b:Edition>3rd</b:Edition>
    <b:Author>
      <b:Author>
        <b:NameList>
          <b:Person>
            <b:Last>Yin</b:Last>
            <b:Middle>K</b:Middle>
            <b:First>Robery</b:First>
          </b:Person>
        </b:NameList>
      </b:Author>
    </b:Author>
    <b:RefOrder>68</b:RefOrder>
  </b:Source>
  <b:Source>
    <b:Tag>McL14</b:Tag>
    <b:SourceType>InternetSite</b:SourceType>
    <b:Guid>{87B66F0C-15DC-43D4-877C-21C48C0D8B95}</b:Guid>
    <b:Title>Simply Psychology  </b:Title>
    <b:Year>2014</b:Year>
    <b:YearAccessed>2018</b:YearAccessed>
    <b:MonthAccessed>April</b:MonthAccessed>
    <b:DayAccessed>18</b:DayAccessed>
    <b:URL>https://www.simplypsychology.org/interviews.html</b:URL>
    <b:Author>
      <b:Author>
        <b:NameList>
          <b:Person>
            <b:Last>McLeod</b:Last>
            <b:First>Saul</b:First>
          </b:Person>
        </b:NameList>
      </b:Author>
    </b:Author>
    <b:RefOrder>75</b:RefOrder>
  </b:Source>
  <b:Source>
    <b:Tag>Har17</b:Tag>
    <b:SourceType>JournalArticle</b:SourceType>
    <b:Guid>{A1DE96D1-2BCF-40CB-9A29-0828D2772096}</b:Guid>
    <b:Title>Case study research: Foundations and methodological orientations </b:Title>
    <b:Year>2017</b:Year>
    <b:JournalName>FORUM: Qualitative social reserch sozialforscung</b:JournalName>
    <b:Volume>18</b:Volume>
    <b:Issue>1</b:Issue>
    <b:Author>
      <b:Author>
        <b:NameList>
          <b:Person>
            <b:Last>Harrison</b:Last>
            <b:First>Helena </b:First>
          </b:Person>
          <b:Person>
            <b:Last>Birks</b:Last>
            <b:First>Melanie</b:First>
          </b:Person>
          <b:Person>
            <b:Last>Franklin</b:Last>
            <b:First>Richard</b:First>
          </b:Person>
          <b:Person>
            <b:Last>Mills</b:Last>
            <b:First>Jane</b:First>
          </b:Person>
        </b:NameList>
      </b:Author>
    </b:Author>
    <b:RefOrder>66</b:RefOrder>
  </b:Source>
  <b:Source>
    <b:Tag>Fly11</b:Tag>
    <b:SourceType>Book</b:SourceType>
    <b:Guid>{1E271427-42BB-44D3-87ED-8BA521A81299}</b:Guid>
    <b:Title>The sage handboook of qualatative reserch </b:Title>
    <b:JournalName>The sage handbook of qualitative research</b:JournalName>
    <b:Year>2011</b:Year>
    <b:Pages>301-316</b:Pages>
    <b:Author>
      <b:Author>
        <b:NameList>
          <b:Person>
            <b:Last>Flybjerg</b:Last>
            <b:First>Bent</b:First>
          </b:Person>
        </b:NameList>
      </b:Author>
    </b:Author>
    <b:City>Thousand Oaks </b:City>
    <b:Publisher>Sage Publications </b:Publisher>
    <b:Edition>4th</b:Edition>
    <b:RefOrder>88</b:RefOrder>
  </b:Source>
  <b:Source>
    <b:Tag>Kle08</b:Tag>
    <b:SourceType>Book</b:SourceType>
    <b:Guid>{D7988CCF-28E1-4D9C-A8EC-4BFD9D82B913}</b:Guid>
    <b:Author>
      <b:Author>
        <b:NameList>
          <b:Person>
            <b:Last>Klenke</b:Last>
            <b:First>K.</b:First>
          </b:Person>
        </b:NameList>
      </b:Author>
    </b:Author>
    <b:Title>Qualitative reserch in the study of leadership </b:Title>
    <b:Year>2008</b:Year>
    <b:City>Bingley</b:City>
    <b:Publisher>Emerald group publishing </b:Publisher>
    <b:Edition>1st</b:Edition>
    <b:RefOrder>76</b:RefOrder>
  </b:Source>
  <b:Source>
    <b:Tag>Kel97</b:Tag>
    <b:SourceType>BookSection</b:SourceType>
    <b:Guid>{786C0DA0-9DD3-4ABE-BF9B-943823CEF312}</b:Guid>
    <b:Title>The public health resercher: A methodological approach.</b:Title>
    <b:Year>1997</b:Year>
    <b:City>Melbourne, Australia</b:City>
    <b:Publisher>Oxford university press</b:Publisher>
    <b:Author>
      <b:Author>
        <b:NameList>
          <b:Person>
            <b:Last>Kellehear</b:Last>
            <b:First>Daly</b:First>
          </b:Person>
          <b:Person>
            <b:Last>Gilksman</b:Last>
          </b:Person>
        </b:NameList>
      </b:Author>
    </b:Author>
    <b:Pages>611-618</b:Pages>
    <b:RefOrder>77</b:RefOrder>
  </b:Source>
  <b:Source>
    <b:Tag>McC61</b:Tag>
    <b:SourceType>Book</b:SourceType>
    <b:Guid>{00B76FCE-35E3-4C5E-A0FD-5B847512D3C5}</b:Guid>
    <b:Title>The achieving society. </b:Title>
    <b:Year>1961</b:Year>
    <b:City>Princton</b:City>
    <b:Publisher>NJ:Van Nostrand</b:Publisher>
    <b:Author>
      <b:Author>
        <b:NameList>
          <b:Person>
            <b:Last>McClelland</b:Last>
            <b:First>D.</b:First>
            <b:Middle>C.,</b:Middle>
          </b:Person>
        </b:NameList>
      </b:Author>
    </b:Author>
    <b:RefOrder>83</b:RefOrder>
  </b:Source>
  <b:Source>
    <b:Tag>Che95</b:Tag>
    <b:SourceType>Book</b:SourceType>
    <b:Guid>{1669E427-9137-4756-A0C6-C174DD5C630E}</b:Guid>
    <b:Title>Particicipation and organization: A Sicial Psychological approach </b:Title>
    <b:Year>1895</b:Year>
    <b:City>London</b:City>
    <b:Publisher>Macmillan</b:Publisher>
    <b:Author>
      <b:Author>
        <b:NameList>
          <b:Person>
            <b:Last>Chell</b:Last>
            <b:First>Elizabeth</b:First>
          </b:Person>
        </b:NameList>
      </b:Author>
    </b:Author>
    <b:RefOrder>29</b:RefOrder>
  </b:Source>
  <b:Source>
    <b:Tag>Sha91</b:Tag>
    <b:SourceType>JournalArticle</b:SourceType>
    <b:Guid>{6FB4B15B-8A3C-48F2-9A2D-BA74D41ED6FD}</b:Guid>
    <b:Title>Person, process, choice: The psycology of new venture creation.</b:Title>
    <b:Year>1991</b:Year>
    <b:Author>
      <b:Author>
        <b:NameList>
          <b:Person>
            <b:Last>Shaver</b:Last>
            <b:First>K</b:First>
          </b:Person>
          <b:Person>
            <b:Last>Scott</b:Last>
            <b:First>L.</b:First>
          </b:Person>
        </b:NameList>
      </b:Author>
    </b:Author>
    <b:JournalName>Entrepreneurship: Theory and practice </b:JournalName>
    <b:Pages>23-45</b:Pages>
    <b:Volume>16</b:Volume>
    <b:Issue>2</b:Issue>
    <b:RefOrder>28</b:RefOrder>
  </b:Source>
  <b:Source xmlns:b="http://schemas.openxmlformats.org/officeDocument/2006/bibliography">
    <b:Tag>Cur89</b:Tag>
    <b:SourceType>JournalArticle</b:SourceType>
    <b:Guid>{E8C7DD2F-5DD4-48B9-BF1F-8B1F00FE9F6E}</b:Guid>
    <b:Title>Education and training for enterprise: some problems of classification, policy, evaluation and reserch</b:Title>
    <b:JournalName>intenational small business journal</b:JournalName>
    <b:Year>1989</b:Year>
    <b:Volume>7</b:Volume>
    <b:Issue>2</b:Issue>
    <b:Author>
      <b:Author>
        <b:NameList>
          <b:Person>
            <b:Last>Curran</b:Last>
            <b:First>J</b:First>
          </b:Person>
          <b:Person>
            <b:Last>Stanworth</b:Last>
            <b:First>J</b:First>
          </b:Person>
        </b:NameList>
      </b:Author>
    </b:Author>
    <b:RefOrder>3</b:RefOrder>
  </b:Source>
  <b:Source>
    <b:Tag>Smi76</b:Tag>
    <b:SourceType>JournalArticle</b:SourceType>
    <b:Guid>{2A28A475-4045-4129-8C39-7B5380AE5103}</b:Guid>
    <b:Author>
      <b:Author>
        <b:NameList>
          <b:Person>
            <b:Last>Smith</b:Last>
            <b:First>A</b:First>
          </b:Person>
        </b:NameList>
      </b:Author>
    </b:Author>
    <b:Title>An inquiry in to the nature and causes of the wealth of nations</b:Title>
    <b:Year>1776</b:Year>
    <b:Volume>2</b:Volume>
    <b:RefOrder>89</b:RefOrder>
  </b:Source>
  <b:Source>
    <b:Tag>Dee01</b:Tag>
    <b:SourceType>InternetSite</b:SourceType>
    <b:Guid>{8E5E1AAD-642E-4384-A126-11F03E76E10B}</b:Guid>
    <b:Author>
      <b:Author>
        <b:NameList>
          <b:Person>
            <b:Last>Dees</b:Last>
            <b:First>J.</b:First>
            <b:Middle>G.,</b:Middle>
          </b:Person>
        </b:NameList>
      </b:Author>
    </b:Author>
    <b:Title>The meaning of "social entrepreneurship"</b:Title>
    <b:Year>2001</b:Year>
    <b:YearAccessed>2018</b:YearAccessed>
    <b:MonthAccessed>Feburary</b:MonthAccessed>
    <b:DayAccessed>19</b:DayAccessed>
    <b:URL>https://entrepreneurship.duke.edu/news-item/the-meaning-of-social-entrepreneurship/ </b:URL>
    <b:RefOrder>5</b:RefOrder>
  </b:Source>
  <b:Source>
    <b:Tag>Bur11</b:Tag>
    <b:SourceType>Book</b:SourceType>
    <b:Guid>{750BAD0F-9DBA-4C1B-9D76-EF484299CC3B}</b:Guid>
    <b:Title>Entrepreneurship and small business start-up, growth and maturity</b:Title>
    <b:Year>2011</b:Year>
    <b:Author>
      <b:Author>
        <b:NameList>
          <b:Person>
            <b:Last>Burns</b:Last>
            <b:First>P.</b:First>
          </b:Person>
        </b:NameList>
      </b:Author>
    </b:Author>
    <b:City>England</b:City>
    <b:Publisher>McMillan </b:Publisher>
    <b:Edition>3rd</b:Edition>
    <b:RefOrder>6</b:RefOrder>
  </b:Source>
  <b:Source>
    <b:Tag>Leg04</b:Tag>
    <b:SourceType>Book</b:SourceType>
    <b:Guid>{09F91415-7510-4AEC-9910-AFE008AE6D9C}</b:Guid>
    <b:Title>Entrepreneurship Contaxt, Vision and Plannning</b:Title>
    <b:Year>2004</b:Year>
    <b:City>New York</b:City>
    <b:Publisher>Palgrave Macmillan</b:Publisher>
    <b:Edition>2nd</b:Edition>
    <b:Author>
      <b:Author>
        <b:NameList>
          <b:Person>
            <b:Last>Legge</b:Last>
            <b:First>J</b:First>
          </b:Person>
          <b:Person>
            <b:Last>Hindle</b:Last>
            <b:First>K</b:First>
          </b:Person>
        </b:NameList>
      </b:Author>
    </b:Author>
    <b:RefOrder>13</b:RefOrder>
  </b:Source>
  <b:Source>
    <b:Tag>Oxf181</b:Tag>
    <b:SourceType>InternetSite</b:SourceType>
    <b:Guid>{BADB9B19-2B59-4694-9A87-A97157CE97C3}</b:Guid>
    <b:Title>English oxford living dictionaries </b:Title>
    <b:Year>2018</b:Year>
    <b:Author>
      <b:Author>
        <b:NameList>
          <b:Person>
            <b:Last>Press</b:Last>
            <b:First>Oxford</b:First>
            <b:Middle>University</b:Middle>
          </b:Person>
        </b:NameList>
      </b:Author>
    </b:Author>
    <b:YearAccessed>2018</b:YearAccessed>
    <b:MonthAccessed>Feburary</b:MonthAccessed>
    <b:DayAccessed>18</b:DayAccessed>
    <b:URL>https://en.oxforddictionaries.com/definition/entrepreneur</b:URL>
    <b:RefOrder>90</b:RefOrder>
  </b:Source>
  <b:Source>
    <b:Tag>DeL07</b:Tag>
    <b:SourceType>InternetSite</b:SourceType>
    <b:Guid>{FA46424B-1509-4F79-98E2-59E6C6811DB9}</b:Guid>
    <b:Author>
      <b:Author>
        <b:NameList>
          <b:Person>
            <b:Last>DeLong</b:Last>
            <b:First>B.,</b:First>
          </b:Person>
        </b:NameList>
      </b:Author>
    </b:Author>
    <b:Title>Creative Destruction's Reconstruction</b:Title>
    <b:Year>2007</b:Year>
    <b:YearAccessed>2018</b:YearAccessed>
    <b:MonthAccessed>Fuburary</b:MonthAccessed>
    <b:DayAccessed>20</b:DayAccessed>
    <b:URL>http://economistsview.typepad.com/economistsview/2007/12/creative-destru.html </b:URL>
    <b:RefOrder>19</b:RefOrder>
  </b:Source>
  <b:Source>
    <b:Tag>Smi14</b:Tag>
    <b:SourceType>JournalArticle</b:SourceType>
    <b:Guid>{5D819824-42E1-4A51-AAA4-E8E3437F30D2}</b:Guid>
    <b:Title>Entrepreneurship, Econmic Growth and Entrepreneurship Theories</b:Title>
    <b:Year>2014</b:Year>
    <b:JournalName>Mediterranean Journal of Social Sciences </b:JournalName>
    <b:Volume>5</b:Volume>
    <b:Issue>14</b:Issue>
    <b:Author>
      <b:Author>
        <b:NameList>
          <b:Person>
            <b:Last>Smith</b:Last>
            <b:First>Wilhelmina</b:First>
          </b:Person>
          <b:Person>
            <b:Last>Chimucheka</b:Last>
            <b:First>Tendai</b:First>
          </b:Person>
        </b:NameList>
      </b:Author>
    </b:Author>
    <b:RefOrder>18</b:RefOrder>
  </b:Source>
  <b:Source>
    <b:Tag>The09</b:Tag>
    <b:SourceType>InternetSite</b:SourceType>
    <b:Guid>{11D3B0C3-A5A8-4958-A4CF-7BA773B5D222}</b:Guid>
    <b:Title>The Economist</b:Title>
    <b:Year>2009</b:Year>
    <b:Author>
      <b:Author>
        <b:NameList>
          <b:Person>
            <b:Last>Economist</b:Last>
            <b:First>The</b:First>
          </b:Person>
        </b:NameList>
      </b:Author>
    </b:Author>
    <b:YearAccessed>2018</b:YearAccessed>
    <b:MonthAccessed>Feburary</b:MonthAccessed>
    <b:DayAccessed>12</b:DayAccessed>
    <b:URL>https://www.economist.com/node/13565718</b:URL>
    <b:RefOrder>91</b:RefOrder>
  </b:Source>
  <b:Source>
    <b:Tag>Kle82</b:Tag>
    <b:SourceType>InternetSite</b:SourceType>
    <b:Guid>{64611231-277E-4463-8039-89F9B0D6EDD2}</b:Guid>
    <b:Author>
      <b:Author>
        <b:NameList>
          <b:Person>
            <b:Last>KleinField</b:Last>
            <b:First>N.</b:First>
            <b:Middle>R.,</b:Middle>
          </b:Person>
        </b:NameList>
      </b:Author>
    </b:Author>
    <b:Title>The New York Times </b:Title>
    <b:Year>1982</b:Year>
    <b:YearAccessed>2018</b:YearAccessed>
    <b:MonthAccessed>Feburary</b:MonthAccessed>
    <b:DayAccessed>20</b:DayAccessed>
    <b:URL>https://www.nytimes.com/1982/11/07/business/the-chief-executive-under-stress.html?pagewanted=all</b:URL>
    <b:RefOrder>23</b:RefOrder>
  </b:Source>
  <b:Source>
    <b:Tag>Bre89</b:Tag>
    <b:SourceType>Book</b:SourceType>
    <b:Guid>{53C308F5-C9A8-4559-ABA7-BF24FF29D7FD}</b:Guid>
    <b:Title>Betting on ideas, War, Invention, Inflation</b:Title>
    <b:Year>1989</b:Year>
    <b:Author>
      <b:Author>
        <b:NameList>
          <b:Person>
            <b:Last>Brenner</b:Last>
            <b:First>R.</b:First>
          </b:Person>
        </b:NameList>
      </b:Author>
    </b:Author>
    <b:City>Chicago and London</b:City>
    <b:Publisher>The University of Chicago Press</b:Publisher>
    <b:RefOrder>24</b:RefOrder>
  </b:Source>
  <b:Source>
    <b:Tag>Rea11</b:Tag>
    <b:SourceType>Book</b:SourceType>
    <b:Guid>{90BA2026-6183-49F8-A749-8F88521D1D31}</b:Guid>
    <b:Title>Effectual Entrepreneurship </b:Title>
    <b:Year>2011</b:Year>
    <b:City>New York</b:City>
    <b:Publisher>Routledge</b:Publisher>
    <b:Author>
      <b:Author>
        <b:NameList>
          <b:Person>
            <b:Last>Read</b:Last>
            <b:First>S</b:First>
          </b:Person>
          <b:Person>
            <b:Last>Sarasvathy</b:Last>
            <b:First>S</b:First>
          </b:Person>
          <b:Person>
            <b:Last>Dew</b:Last>
            <b:First>N</b:First>
          </b:Person>
          <b:Person>
            <b:Last>Wiltbank</b:Last>
            <b:First>R</b:First>
          </b:Person>
          <b:Person>
            <b:Last>Ohlsson</b:Last>
            <b:First>A, V., </b:First>
          </b:Person>
        </b:NameList>
      </b:Author>
    </b:Author>
    <b:RefOrder>26</b:RefOrder>
  </b:Source>
  <b:Source>
    <b:Tag>Bow73</b:Tag>
    <b:SourceType>JournalArticle</b:SourceType>
    <b:Guid>{295E7B4F-7633-4CD0-9A37-DD9825DCEBD7}</b:Guid>
    <b:Author>
      <b:Author>
        <b:NameList>
          <b:Person>
            <b:Last>Bowers</b:Last>
            <b:First>K.</b:First>
            <b:Middle>S.</b:Middle>
          </b:Person>
        </b:NameList>
      </b:Author>
    </b:Author>
    <b:Title>Situation in psychology: An analysis and a critique</b:Title>
    <b:Year>1973</b:Year>
    <b:JournalName>Psychological Review</b:JournalName>
    <b:Pages>307-336</b:Pages>
    <b:Volume>80</b:Volume>
    <b:Issue>5</b:Issue>
    <b:RefOrder>92</b:RefOrder>
  </b:Source>
  <b:Source>
    <b:Tag>Fis08</b:Tag>
    <b:SourceType>Book</b:SourceType>
    <b:Guid>{80377306-F194-46BE-890D-9C6F17BEA904}</b:Guid>
    <b:Title>Born, not made: The entrepreneurial Personality </b:Title>
    <b:Year>2008</b:Year>
    <b:City>United Sates of America </b:City>
    <b:Publisher>Greenwood Publishing Group </b:Publisher>
    <b:Author>
      <b:Author>
        <b:NameList>
          <b:Person>
            <b:Last>Fisher</b:Last>
            <b:Middle>Lee</b:Middle>
            <b:First>James</b:First>
          </b:Person>
          <b:Person>
            <b:Last>Koch</b:Last>
            <b:Middle>V</b:Middle>
            <b:First>James</b:First>
          </b:Person>
        </b:NameList>
      </b:Author>
    </b:Author>
    <b:RefOrder>16</b:RefOrder>
  </b:Source>
  <b:Source>
    <b:Tag>Lyn05</b:Tag>
    <b:SourceType>Book</b:SourceType>
    <b:Guid>{2B59ABA7-242F-4C23-B0BF-86942A0CAD68}</b:Guid>
    <b:Title>Edge: The sociology of Risk-taking </b:Title>
    <b:Year>2005</b:Year>
    <b:City>New York</b:City>
    <b:Publisher>ROUTLEDGE</b:Publisher>
    <b:Edition>1st</b:Edition>
    <b:Author>
      <b:Author>
        <b:NameList>
          <b:Person>
            <b:Last>Lyng</b:Last>
            <b:First>Stephen </b:First>
          </b:Person>
        </b:NameList>
      </b:Author>
    </b:Author>
    <b:RefOrder>20</b:RefOrder>
  </b:Source>
  <b:Source>
    <b:Tag>The17</b:Tag>
    <b:SourceType>InternetSite</b:SourceType>
    <b:Guid>{53426FF4-2000-4151-8557-8CED2423F0C0}</b:Guid>
    <b:Title>The Telegraph </b:Title>
    <b:Year>2017</b:Year>
    <b:YearAccessed>2018</b:YearAccessed>
    <b:MonthAccessed>March</b:MonthAccessed>
    <b:DayAccessed>13</b:DayAccessed>
    <b:URL>https://www.telegraph.co.uk/business/2017/09/26/famous-quotes-12-worlds-top-business-leaders-ceos/facebook-founder-ceo-mark-zuckerberg-speaks-stage-annual-facebook/</b:URL>
    <b:RefOrder>21</b:RefOrder>
  </b:Source>
  <b:Source>
    <b:Tag>Mur86</b:Tag>
    <b:SourceType>Book</b:SourceType>
    <b:Guid>{422B1326-83A2-492A-94A8-EC183305DBD4}</b:Guid>
    <b:Title>Richard Cantillon: Entrepreneur and Economist</b:Title>
    <b:Year>1986</b:Year>
    <b:Author>
      <b:Author>
        <b:NameList>
          <b:Person>
            <b:Last>Murphy</b:Last>
            <b:Middle>Antoin</b:Middle>
            <b:First>E</b:First>
          </b:Person>
        </b:NameList>
      </b:Author>
    </b:Author>
    <b:City>United States of America </b:City>
    <b:Publisher>Oford University Press </b:Publisher>
    <b:Edition>3rd </b:Edition>
    <b:RefOrder>17</b:RefOrder>
  </b:Source>
  <b:Source>
    <b:Tag>Dru85</b:Tag>
    <b:SourceType>Book</b:SourceType>
    <b:Guid>{F535321F-5A96-4081-9024-5305CADDB29C}</b:Guid>
    <b:Title>Innovation and Entrepreneurship</b:Title>
    <b:Year>1985</b:Year>
    <b:City>New York</b:City>
    <b:Publisher>Harper and Row </b:Publisher>
    <b:Edition>1st</b:Edition>
    <b:Author>
      <b:Author>
        <b:NameList>
          <b:Person>
            <b:Last>Drucker</b:Last>
            <b:Middle>F</b:Middle>
            <b:First>peter</b:First>
          </b:Person>
        </b:NameList>
      </b:Author>
    </b:Author>
    <b:RefOrder>27</b:RefOrder>
  </b:Source>
  <b:Source>
    <b:Tag>Wig96</b:Tag>
    <b:SourceType>Book</b:SourceType>
    <b:Guid>{516D544A-0BF3-4109-BEFE-EE01DF5CCC60}</b:Guid>
    <b:Title>The five-factor model of personality: Theoretical perpectives </b:Title>
    <b:Year>1996</b:Year>
    <b:City>New York</b:City>
    <b:Publisher>Guildford press</b:Publisher>
    <b:Edition>2nd</b:Edition>
    <b:Author>
      <b:Author>
        <b:NameList>
          <b:Person>
            <b:Last>Wiggins</b:Last>
            <b:Middle>S</b:Middle>
            <b:First>Jerry</b:First>
          </b:Person>
        </b:NameList>
      </b:Author>
    </b:Author>
    <b:RefOrder>35</b:RefOrder>
  </b:Source>
  <b:Source>
    <b:Tag>Per01</b:Tag>
    <b:SourceType>InternetSite</b:SourceType>
    <b:Guid>{56608F11-F187-4479-BC26-AB7DB6B236EB}</b:Guid>
    <b:Title>Personality Research </b:Title>
    <b:Year>2001</b:Year>
    <b:Author>
      <b:Author>
        <b:Corporate>Personality Reserch</b:Corporate>
      </b:Author>
    </b:Author>
    <b:YearAccessed>2018</b:YearAccessed>
    <b:MonthAccessed>January</b:MonthAccessed>
    <b:DayAccessed>16</b:DayAccessed>
    <b:URL>http://www.personalityresearch.org/bigfive/costa.html</b:URL>
    <b:RefOrder>36</b:RefOrder>
  </b:Source>
  <b:Source>
    <b:Tag>Dig97</b:Tag>
    <b:SourceType>JournalArticle</b:SourceType>
    <b:Guid>{1026A7A3-1350-44C6-B294-00A18FC9CDFD}</b:Guid>
    <b:Title>Higher-order factros of t he Big Five</b:Title>
    <b:Year>1997</b:Year>
    <b:JournalName>Journal of Personality and Social Psychology</b:JournalName>
    <b:Pages>1246-1256</b:Pages>
    <b:Volume>73</b:Volume>
    <b:Author>
      <b:Author>
        <b:NameList>
          <b:Person>
            <b:Last>Digman</b:Last>
            <b:Middle>M</b:Middle>
            <b:First>J</b:First>
          </b:Person>
        </b:NameList>
      </b:Author>
    </b:Author>
    <b:RefOrder>31</b:RefOrder>
  </b:Source>
  <b:Source>
    <b:Tag>Gri94</b:Tag>
    <b:SourceType>BookSection</b:SourceType>
    <b:Guid>{05F36CCC-76ED-415A-A935-D9D7B11D349B}</b:Guid>
    <b:Title>Advances in Personal Relationships</b:Title>
    <b:Year>1994</b:Year>
    <b:Pages>17-52</b:Pages>
    <b:City>London</b:City>
    <b:Publisher>Jessica Kingsley</b:Publisher>
    <b:BookTitle>The metaphysics of measurement: The case of adult attachment </b:BookTitle>
    <b:Author>
      <b:Author>
        <b:NameList>
          <b:Person>
            <b:Last>Griffin</b:Last>
            <b:Middle>W</b:Middle>
            <b:First>D</b:First>
          </b:Person>
          <b:Person>
            <b:Last>Bartholomew</b:Last>
            <b:First>K</b:First>
          </b:Person>
        </b:NameList>
      </b:Author>
      <b:Editor>
        <b:NameList>
          <b:Person>
            <b:Last>Perlman</b:Last>
            <b:First>Bartholomew</b:First>
            <b:Middle>&amp; D.</b:Middle>
          </b:Person>
        </b:NameList>
      </b:Editor>
    </b:Author>
    <b:RefOrder>32</b:RefOrder>
  </b:Source>
  <b:Source>
    <b:Tag>Joh90</b:Tag>
    <b:SourceType>BookSection</b:SourceType>
    <b:Guid>{78507694-6B59-48FA-AD6E-6AC56187174D}</b:Guid>
    <b:Title>The five-factor model of personality: Theoretical perspectives </b:Title>
    <b:BookTitle>The "Big Five" factor taxonomy: Dimensions of personality in the natural language and in questions</b:BookTitle>
    <b:Year>1990</b:Year>
    <b:Pages>66-100</b:Pages>
    <b:City>New York</b:City>
    <b:Publisher>Guilford</b:Publisher>
    <b:Author>
      <b:Author>
        <b:NameList>
          <b:Person>
            <b:Last>John</b:Last>
            <b:First>O.</b:First>
            <b:Middle>P.</b:Middle>
          </b:Person>
        </b:NameList>
      </b:Author>
      <b:Editor>
        <b:NameList>
          <b:Person>
            <b:Last>pervin</b:Last>
            <b:First>L.</b:First>
            <b:Middle>A.</b:Middle>
          </b:Person>
        </b:NameList>
      </b:Editor>
    </b:Author>
    <b:RefOrder>33</b:RefOrder>
  </b:Source>
  <b:Source>
    <b:Tag>McC96</b:Tag>
    <b:SourceType>BookSection</b:SourceType>
    <b:Guid>{605A5918-537C-4280-B720-09D59EFFE42C}</b:Guid>
    <b:Title>The five-factor model of personality: Theoretical perspectives</b:Title>
    <b:BookTitle>Towrd a new generation of personality theories: Teoretical contexts for the five-factor model</b:BookTitle>
    <b:Year>1996</b:Year>
    <b:Pages>51-87</b:Pages>
    <b:City>New York</b:City>
    <b:Publisher>Guilford</b:Publisher>
    <b:Author>
      <b:Author>
        <b:NameList>
          <b:Person>
            <b:Last>McCrae</b:Last>
            <b:First>R</b:First>
            <b:Middle>R</b:Middle>
          </b:Person>
          <b:Person>
            <b:Last>Costa</b:Last>
            <b:First>P</b:First>
            <b:Middle>T.,Jr</b:Middle>
          </b:Person>
        </b:NameList>
      </b:Author>
      <b:Editor>
        <b:NameList>
          <b:Person>
            <b:Last>Wiggins</b:Last>
            <b:First>J.S.</b:First>
          </b:Person>
        </b:NameList>
      </b:Editor>
    </b:Author>
    <b:RefOrder>34</b:RefOrder>
  </b:Source>
  <b:Source>
    <b:Tag>Pea17</b:Tag>
    <b:SourceType>InternetSite</b:SourceType>
    <b:Guid>{33BEED40-5FAD-4C7A-AB6E-F2CF4F47D742}</b:Guid>
    <b:Title>PEATS</b:Title>
    <b:Year>2017</b:Year>
    <b:Author>
      <b:Author>
        <b:Corporate>Peat's Editorial Staff</b:Corporate>
      </b:Author>
    </b:Author>
    <b:YearAccessed>2018</b:YearAccessed>
    <b:MonthAccessed>March</b:MonthAccessed>
    <b:DayAccessed>16</b:DayAccessed>
    <b:URL>https://peats.de/article/big-five-die-personlichkeit-in-funf-dimensionen</b:URL>
    <b:RefOrder>38</b:RefOrder>
  </b:Source>
  <b:Source>
    <b:Tag>Bra11</b:Tag>
    <b:SourceType>JournalArticle</b:SourceType>
    <b:Guid>{5F60D4E5-14A7-42A1-9AF7-DF637F1DFB36}</b:Guid>
    <b:Title>Personality aspects of entrepreneurship: A look at five meta-analyses</b:Title>
    <b:Year>2011</b:Year>
    <b:JournalName>Personality an dindividual differences</b:JournalName>
    <b:Pages>222-230</b:Pages>
    <b:Volume>51</b:Volume>
    <b:Issue>3</b:Issue>
    <b:Author>
      <b:Author>
        <b:NameList>
          <b:Person>
            <b:Last>Brandstatter</b:Last>
            <b:First>Hermann</b:First>
          </b:Person>
        </b:NameList>
      </b:Author>
    </b:Author>
    <b:RefOrder>37</b:RefOrder>
  </b:Source>
  <b:Source>
    <b:Tag>Che14</b:Tag>
    <b:SourceType>Book</b:SourceType>
    <b:Guid>{B421355B-099D-4FAA-9490-7D606F946320}</b:Guid>
    <b:Title>Hnadbook of reserch on small business and entrepreneurship</b:Title>
    <b:Year>2014</b:Year>
    <b:Author>
      <b:Author>
        <b:NameList>
          <b:Person>
            <b:Last>Chell</b:Last>
            <b:First>Elizabeth </b:First>
          </b:Person>
          <b:Person>
            <b:Last>Karatas-Ozkan</b:Last>
            <b:First>Mine</b:First>
          </b:Person>
        </b:NameList>
      </b:Author>
    </b:Author>
    <b:City>Northhampton</b:City>
    <b:Publisher>Edward Elgar </b:Publisher>
    <b:Edition>1st</b:Edition>
    <b:RefOrder>78</b:RefOrder>
  </b:Source>
  <b:Source>
    <b:Tag>Sch00</b:Tag>
    <b:SourceType>JournalArticle</b:SourceType>
    <b:Guid>{41CA31D1-BFDB-488C-98E3-8E2F5077B943}</b:Guid>
    <b:Title>Entrepreneurship as innovation</b:Title>
    <b:Year>2000</b:Year>
    <b:Author>
      <b:Author>
        <b:NameList>
          <b:Person>
            <b:Last>Schumpeter</b:Last>
            <b:Middle>A</b:Middle>
            <b:First>Joseph</b:First>
          </b:Person>
        </b:NameList>
      </b:Author>
    </b:Author>
    <b:JournalName>Entrepreurship: The social science view</b:JournalName>
    <b:Pages>51-75</b:Pages>
    <b:Volume>1</b:Volume>
    <b:RefOrder>79</b:RefOrder>
  </b:Source>
  <b:Source>
    <b:Tag>Max18</b:Tag>
    <b:SourceType>InternetSite</b:SourceType>
    <b:Guid>{0643161A-4841-479C-BE8A-4A26C7DC4C61}</b:Guid>
    <b:Title>Maxine</b:Title>
    <b:Year>2010-2018</b:Year>
    <b:YearAccessed>2018</b:YearAccessed>
    <b:MonthAccessed>April</b:MonthAccessed>
    <b:DayAccessed>17</b:DayAccessed>
    <b:URL>http://maxinesalon.com/balayage_chicago/</b:URL>
    <b:Author>
      <b:Author>
        <b:Corporate>Maxine LTD</b:Corporate>
      </b:Author>
    </b:Author>
    <b:RefOrder>80</b:RefOrder>
  </b:Source>
  <b:Source>
    <b:Tag>Aka15</b:Tag>
    <b:SourceType>InternetSite</b:SourceType>
    <b:Guid>{C9871963-8021-481A-9F17-97DD10239367}</b:Guid>
    <b:Title>Entrepreneur</b:Title>
    <b:Year>2015</b:Year>
    <b:YearAccessed>2018</b:YearAccessed>
    <b:MonthAccessed>April</b:MonthAccessed>
    <b:DayAccessed>17</b:DayAccessed>
    <b:URL>https://www.entrepreneur.com/article/247610</b:URL>
    <b:Author>
      <b:Author>
        <b:NameList>
          <b:Person>
            <b:Last>Akalp</b:Last>
            <b:First>Nellie</b:First>
          </b:Person>
        </b:NameList>
      </b:Author>
    </b:Author>
    <b:RefOrder>81</b:RefOrder>
  </b:Source>
  <b:Source>
    <b:Tag>Ash13</b:Tag>
    <b:SourceType>Book</b:SourceType>
    <b:Guid>{80F2FF56-5780-4BC3-B3B9-EEB4153A659C}</b:Guid>
    <b:Title>How to start your own business for entrepreneurs </b:Title>
    <b:Year>2013</b:Year>
    <b:City>UK</b:City>
    <b:Publisher>Pearson</b:Publisher>
    <b:Edition>2nd</b:Edition>
    <b:Author>
      <b:Author>
        <b:NameList>
          <b:Person>
            <b:Last>Ashton</b:Last>
            <b:First>Robert</b:First>
          </b:Person>
        </b:NameList>
      </b:Author>
    </b:Author>
    <b:RefOrder>82</b:RefOrder>
  </b:Source>
  <b:Source>
    <b:Tag>Mar14</b:Tag>
    <b:SourceType>Book</b:SourceType>
    <b:Guid>{321EC9E0-92AB-40DD-8EC8-3B5E283B1FC6}</b:Guid>
    <b:Title>Entrepreneurship: Starting and operating a small business</b:Title>
    <b:Year>2014</b:Year>
    <b:City>Harlow</b:City>
    <b:Publisher>Pearson</b:Publisher>
    <b:Edition>3rd</b:Edition>
    <b:Author>
      <b:Author>
        <b:NameList>
          <b:Person>
            <b:Last>Mariotti</b:Last>
            <b:First>Steve</b:First>
          </b:Person>
          <b:Person>
            <b:Last>Glackin</b:Last>
            <b:First>Caroline</b:First>
          </b:Person>
        </b:NameList>
      </b:Author>
    </b:Author>
    <b:RefOrder>7</b:RefOrder>
  </b:Source>
  <b:Source>
    <b:Tag>Dun11</b:Tag>
    <b:SourceType>Book</b:SourceType>
    <b:Guid>{6E415050-6DA2-4D1A-91B5-60CB8B22FD92}</b:Guid>
    <b:Title>What you need to know about starting a business</b:Title>
    <b:Year>2011</b:Year>
    <b:City>Chinchester</b:City>
    <b:Publisher>Wiley</b:Publisher>
    <b:Edition>1st</b:Edition>
    <b:Author>
      <b:Author>
        <b:NameList>
          <b:Person>
            <b:Last>Duncan</b:Last>
            <b:First>Kevin</b:First>
          </b:Person>
        </b:NameList>
      </b:Author>
    </b:Author>
    <b:RefOrder>11</b:RefOrder>
  </b:Source>
  <b:Source>
    <b:Tag>Lor14</b:Tag>
    <b:SourceType>InternetSite</b:SourceType>
    <b:Guid>{C1AC1456-8DDA-410A-B48A-0CF927F20D0E}</b:Guid>
    <b:Title>legalzoom </b:Title>
    <b:Year>2014</b:Year>
    <b:YearAccessed>2018</b:YearAccessed>
    <b:MonthAccessed>April</b:MonthAccessed>
    <b:DayAccessed>18</b:DayAccessed>
    <b:URL>https://www.legalzoom.com/articles/top-reasons-people-start-their-own-business</b:URL>
    <b:Author>
      <b:Author>
        <b:NameList>
          <b:Person>
            <b:Last>Lorbell</b:Last>
            <b:Middle>Ora</b:Middle>
            <b:First>Kylie</b:First>
          </b:Person>
        </b:NameList>
      </b:Author>
    </b:Author>
    <b:RefOrder>12</b:RefOrder>
  </b:Source>
  <b:Source>
    <b:Tag>Con13</b:Tag>
    <b:SourceType>Book</b:SourceType>
    <b:Guid>{27E5A41B-B16A-480B-8926-F854BCB8704A}</b:Guid>
    <b:Title>Entrepreneurship and starting a business</b:Title>
    <b:Year>2013</b:Year>
    <b:Author>
      <b:Author>
        <b:Corporate>Confederation College Entrepreneurship Series</b:Corporate>
      </b:Author>
    </b:Author>
    <b:City>Canada</b:City>
    <b:Publisher>Productive publications</b:Publisher>
    <b:Edition>1st</b:Edition>
    <b:RefOrder>8</b:RefOrder>
  </b:Source>
  <b:Source>
    <b:Tag>Loc90</b:Tag>
    <b:SourceType>Book</b:SourceType>
    <b:Guid>{CBCC3D57-3575-4616-BA72-8C4361552BFF}</b:Guid>
    <b:Title>The theory of goal setting and task performance </b:Title>
    <b:Year>1990</b:Year>
    <b:City>Upper Sadle River</b:City>
    <b:Publisher>Prentice Hill</b:Publisher>
    <b:Edition>1</b:Edition>
    <b:Author>
      <b:Author>
        <b:NameList>
          <b:Person>
            <b:Last>Locke</b:Last>
            <b:Middle>A</b:Middle>
            <b:First>Edwin</b:First>
          </b:Person>
          <b:Person>
            <b:Last>Latham</b:Last>
            <b:Middle>P</b:Middle>
            <b:First>Gary</b:First>
          </b:Person>
        </b:NameList>
      </b:Author>
    </b:Author>
    <b:RefOrder>40</b:RefOrder>
  </b:Source>
  <b:Source>
    <b:Tag>Lon18</b:Tag>
    <b:SourceType>InternetSite</b:SourceType>
    <b:Guid>{FF89A219-8479-412B-81AA-8E8C10495FB4}</b:Guid>
    <b:Title>Entrepreneur</b:Title>
    <b:Year>2018</b:Year>
    <b:YearAccessed>2018</b:YearAccessed>
    <b:MonthAccessed>April</b:MonthAccessed>
    <b:DayAccessed>20</b:DayAccessed>
    <b:URL>https://www.entrepreneur.com/article/243389</b:URL>
    <b:Author>
      <b:Author>
        <b:NameList>
          <b:Person>
            <b:Last>Long</b:Last>
            <b:First>Jonathan</b:First>
          </b:Person>
        </b:NameList>
      </b:Author>
    </b:Author>
    <b:RefOrder>10</b:RefOrder>
  </b:Source>
  <b:Source>
    <b:Tag>Bra09</b:Tag>
    <b:SourceType>Book</b:SourceType>
    <b:Guid>{EDADE7A7-452B-4C2B-9B8B-1A447DC16388}</b:Guid>
    <b:Title>Understanding the enrepreneurial mind: opening the black box </b:Title>
    <b:Year>2009</b:Year>
    <b:Author>
      <b:Author>
        <b:NameList>
          <b:Person>
            <b:Last>Brannback</b:Last>
            <b:First>Malin </b:First>
          </b:Person>
          <b:Person>
            <b:Last>Carsrud</b:Last>
            <b:Middle>L</b:Middle>
            <b:First>Alan</b:First>
          </b:Person>
        </b:NameList>
      </b:Author>
    </b:Author>
    <b:City>London</b:City>
    <b:Publisher>Springer</b:Publisher>
    <b:Edition>1st</b:Edition>
    <b:RefOrder>39</b:RefOrder>
  </b:Source>
  <b:Source>
    <b:Tag>Gup10</b:Tag>
    <b:SourceType>InternetSite</b:SourceType>
    <b:Guid>{8A125589-860C-4F6A-90E4-0CB3B3E0DE00}</b:Guid>
    <b:Title>Practical Managament </b:Title>
    <b:Year>2010</b:Year>
    <b:Author>
      <b:Author>
        <b:NameList>
          <b:Person>
            <b:Last>Gupta</b:Last>
            <b:First>Ashim</b:First>
          </b:Person>
        </b:NameList>
      </b:Author>
    </b:Author>
    <b:YearAccessed>2018</b:YearAccessed>
    <b:MonthAccessed>April</b:MonthAccessed>
    <b:DayAccessed>23</b:DayAccessed>
    <b:URL>http://practical-management.com/Organization-Development/Individual-Behavior-in-Organization.html</b:URL>
    <b:RefOrder>41</b:RefOrder>
  </b:Source>
  <b:Source>
    <b:Tag>Fis30</b:Tag>
    <b:SourceType>Book</b:SourceType>
    <b:Guid>{4AEDB654-7CBB-4953-A696-14B535A81955}</b:Guid>
    <b:Title>The Theory of Interest</b:Title>
    <b:Year>1930</b:Year>
    <b:City>New York</b:City>
    <b:Publisher>MacMillan</b:Publisher>
    <b:Author>
      <b:Author>
        <b:NameList>
          <b:Person>
            <b:Last>Fisher</b:Last>
            <b:First>I</b:First>
          </b:Person>
        </b:NameList>
      </b:Author>
    </b:Author>
    <b:Edition>1st</b:Edition>
    <b:RefOrder>42</b:RefOrder>
  </b:Source>
  <b:Source>
    <b:Tag>Rey02</b:Tag>
    <b:SourceType>Report</b:SourceType>
    <b:Guid>{D1C621D2-3CFE-4E06-A368-DA5D5118CADE}</b:Guid>
    <b:Title>Global Entrepreneurship Monitor</b:Title>
    <b:Year>2002</b:Year>
    <b:City>Kansas City</b:City>
    <b:Publisher>Kauffman Centre of Entreprenerial Leadership </b:Publisher>
    <b:Author>
      <b:Author>
        <b:NameList>
          <b:Person>
            <b:Last>Reynolds</b:Last>
            <b:Middle>D</b:Middle>
            <b:First>P</b:First>
          </b:Person>
          <b:Person>
            <b:Last>Bygrave</b:Last>
            <b:Middle>D</b:Middle>
            <b:First>W</b:First>
          </b:Person>
          <b:Person>
            <b:Last>Autio</b:Last>
            <b:First>E</b:First>
          </b:Person>
          <b:Person>
            <b:Last>Cox</b:Last>
            <b:First>L</b:First>
          </b:Person>
          <b:Person>
            <b:Last>Hay</b:Last>
            <b:First>M</b:First>
          </b:Person>
        </b:NameList>
      </b:Author>
    </b:Author>
    <b:RefOrder>43</b:RefOrder>
  </b:Source>
  <b:Source>
    <b:Tag>McD02</b:Tag>
    <b:SourceType>Book</b:SourceType>
    <b:Guid>{213628CC-43F8-4BB6-82EA-714DA800BFEA}</b:Guid>
    <b:Title>Entrepreneurship and innovation: An economic approach </b:Title>
    <b:Year>2002</b:Year>
    <b:City>London</b:City>
    <b:Publisher>M.E. Sharp</b:Publisher>
    <b:Edition>1st</b:Edition>
    <b:Author>
      <b:Author>
        <b:NameList>
          <b:Person>
            <b:Last>McDaniel </b:Last>
            <b:Middle>A</b:Middle>
            <b:First>Bruce</b:First>
          </b:Person>
        </b:NameList>
      </b:Author>
    </b:Author>
    <b:RefOrder>22</b:RefOrder>
  </b:Source>
  <b:Source>
    <b:Tag>Nie04</b:Tag>
    <b:SourceType>Book</b:SourceType>
    <b:Guid>{10783E50-7C55-490B-8113-77CE0A07719D}</b:Guid>
    <b:Title>Managing Growth: A Guide for Entrepreneurs </b:Title>
    <b:Year>2004</b:Year>
    <b:City>Landsdowne </b:City>
    <b:Publisher>Juta and Compnay Ltd</b:Publisher>
    <b:Edition>1st</b:Edition>
    <b:Author>
      <b:Author>
        <b:NameList>
          <b:Person>
            <b:Last>Nieman </b:Last>
            <b:First>Gideon</b:First>
          </b:Person>
          <b:Person>
            <b:Last>Pretorious</b:Last>
            <b:First>Marius</b:First>
          </b:Person>
        </b:NameList>
      </b:Author>
    </b:Author>
    <b:RefOrder>9</b:RefOrder>
  </b:Source>
  <b:Source>
    <b:Tag>Bro13</b:Tag>
    <b:SourceType>InternetSite</b:SourceType>
    <b:Guid>{85E7A2F1-2085-4449-A97F-C1ECFF849989}</b:Guid>
    <b:Title>Entrepreneurs Are 'Calculated' Risk Takers -- The Word That Can Be The Difference Between Failure And Success</b:Title>
    <b:Year>2013</b:Year>
    <b:YearAccessed>2018</b:YearAccessed>
    <b:MonthAccessed>April </b:MonthAccessed>
    <b:DayAccessed>23</b:DayAccessed>
    <b:URL>https://www.forbes.com/sites/actiontrumpseverything/2013/11/06/entrepreneurs-are-not-risk-takers-they-are-calculated-risk-takers-that-one-additional-word-can-be-the-difference-between-failure-and-success/#40ea659a3e14</b:URL>
    <b:Author>
      <b:Author>
        <b:NameList>
          <b:Person>
            <b:Last>Brown</b:Last>
            <b:Middle>B</b:Middle>
            <b:First>Paul</b:First>
          </b:Person>
        </b:NameList>
      </b:Author>
    </b:Author>
    <b:RefOrder>25</b:RefOrder>
  </b:Source>
  <b:Source>
    <b:Tag>Ged10</b:Tag>
    <b:SourceType>JournalArticle</b:SourceType>
    <b:Guid>{2DE8DE5F-55A5-41BC-8A7C-9360E7450B83}</b:Guid>
    <b:Title>What is Entrepreneurship</b:Title>
    <b:Year>2010</b:Year>
    <b:JournalName>Entrepreneurial Practice Review</b:JournalName>
    <b:Pages>16-30</b:Pages>
    <b:Volume>1</b:Volume>
    <b:Issue>3</b:Issue>
    <b:Author>
      <b:Author>
        <b:NameList>
          <b:Person>
            <b:Last>Gedeon</b:Last>
            <b:First>Steve</b:First>
          </b:Person>
        </b:NameList>
      </b:Author>
    </b:Author>
    <b:RefOrder>93</b:RefOrder>
  </b:Source>
  <b:Source>
    <b:Tag>Fie05</b:Tag>
    <b:SourceType>Book</b:SourceType>
    <b:Guid>{C792E76D-FDB3-46AB-82A5-6B607165B175}</b:Guid>
    <b:Title>International Handbook of women and small business entrepreneurship</b:Title>
    <b:Year>2005</b:Year>
    <b:City>Cheltnham</b:City>
    <b:Publisher>Edward Elgar Publishing</b:Publisher>
    <b:Edition>1st</b:Edition>
    <b:Author>
      <b:Author>
        <b:NameList>
          <b:Person>
            <b:Last>Fielden</b:Last>
            <b:Middle>L</b:Middle>
            <b:First>Sandra</b:First>
          </b:Person>
          <b:Person>
            <b:Last>Davidson</b:Last>
            <b:Middle>J</b:Middle>
            <b:First>Marylin</b:First>
          </b:Person>
        </b:NameList>
      </b:Author>
    </b:Author>
    <b:RefOrder>14</b:RefOrder>
  </b:Source>
  <b:Source>
    <b:Tag>Tsy10</b:Tag>
    <b:SourceType>JournalArticle</b:SourceType>
    <b:Guid>{076020DC-4369-42E6-9BAA-14B724EF6C73}</b:Guid>
    <b:Title>Gender Differences In Entrepreurship: Evidence from GEM DATA </b:Title>
    <b:Year>2010</b:Year>
    <b:JournalName>Organizations and Markets in Emerginf Economies </b:JournalName>
    <b:Pages>120-141</b:Pages>
    <b:Volume>1</b:Volume>
    <b:Issue>1</b:Issue>
    <b:Author>
      <b:Author>
        <b:NameList>
          <b:Person>
            <b:Last>Tsyganova</b:Last>
            <b:First>Tatiana</b:First>
          </b:Person>
          <b:Person>
            <b:Last>Shirokova</b:Last>
            <b:First>Galina</b:First>
          </b:Person>
        </b:NameList>
      </b:Author>
    </b:Author>
    <b:RefOrder>44</b:RefOrder>
  </b:Source>
  <b:Source>
    <b:Tag>Min10</b:Tag>
    <b:SourceType>JournalArticle</b:SourceType>
    <b:Guid>{5199F563-3056-4999-8FCD-2BFEFE16F6AB}</b:Guid>
    <b:Title>Female entrepreneurship and economic activity</b:Title>
    <b:JournalName>European journal of development </b:JournalName>
    <b:Year>2010</b:Year>
    <b:Pages>294-312</b:Pages>
    <b:Volume>3</b:Volume>
    <b:Issue>22</b:Issue>
    <b:Author>
      <b:Author>
        <b:NameList>
          <b:Person>
            <b:Last>Minniti</b:Last>
            <b:First>M</b:First>
          </b:Person>
        </b:NameList>
      </b:Author>
    </b:Author>
    <b:RefOrder>15</b:RefOrder>
  </b:Source>
  <b:Source>
    <b:Tag>Bre08</b:Tag>
    <b:SourceType>Book</b:SourceType>
    <b:Guid>{0FBFBBE5-E1F2-479D-822F-CF90545651FF}</b:Guid>
    <b:Title>The Boundaries of Innovation and Entrepreneurship: Conceptual Background and Essays on Selected Theoretical and Empirical Aspects</b:Title>
    <b:Year>2008</b:Year>
    <b:City>London</b:City>
    <b:Publisher>Springer</b:Publisher>
    <b:Edition>1st</b:Edition>
    <b:Author>
      <b:Author>
        <b:NameList>
          <b:Person>
            <b:Last>Brem</b:Last>
            <b:First>Alexander</b:First>
          </b:Person>
        </b:NameList>
      </b:Author>
    </b:Author>
    <b:RefOrder>94</b:RefOrder>
  </b:Source>
  <b:Source>
    <b:Tag>Soc06</b:Tag>
    <b:SourceType>InternetSite</b:SourceType>
    <b:Guid>{2E71F90D-6070-43F2-B2A3-274AA67DAD6E}</b:Guid>
    <b:Title>Social Research Methods</b:Title>
    <b:Year>2006</b:Year>
    <b:YearAccessed>2018</b:YearAccessed>
    <b:MonthAccessed>March</b:MonthAccessed>
    <b:DayAccessed>19</b:DayAccessed>
    <b:URL>https://www.socialresearchmethods.net/kb/ethics.php</b:URL>
    <b:RefOrder>95</b:RefOrder>
  </b:Source>
  <b:Source>
    <b:Tag>Cen18</b:Tag>
    <b:SourceType>InternetSite</b:SourceType>
    <b:Guid>{5C18AB87-4A42-4F8B-9567-A6B714653927}</b:Guid>
    <b:Title>Centre for Innovation in Research and Teaching</b:Title>
    <b:Year>2018</b:Year>
    <b:YearAccessed>2018</b:YearAccessed>
    <b:MonthAccessed>March</b:MonthAccessed>
    <b:DayAccessed>18</b:DayAccessed>
    <b:URL>https://cirt.gcu.edu/research/developmentresources/tutorials/ethics</b:URL>
    <b:Author>
      <b:Author>
        <b:NameList>
          <b:Person>
            <b:Last>Centre for Innovation in Research and Teaching</b:Last>
          </b:Person>
        </b:NameList>
      </b:Author>
    </b:Author>
    <b:RefOrder>72</b:RefOrder>
  </b:Source>
  <b:Source>
    <b:Tag>Rau17</b:Tag>
    <b:SourceType>JournalArticle</b:SourceType>
    <b:Guid>{1A3C5E05-4203-421D-ABD2-ED665B83B26B}</b:Guid>
    <b:Title>Let's put the person back into entrepreneurship research: A meta-analysis on the relationship between business owners' personality traits, business creation, and success</b:Title>
    <b:JournalName>European Journal of Work and Oraganisational Psycology </b:JournalName>
    <b:Year>2017</b:Year>
    <b:Pages>352-383</b:Pages>
    <b:Volume>16</b:Volume>
    <b:Issue>4</b:Issue>
    <b:Author>
      <b:Author>
        <b:NameList>
          <b:Person>
            <b:Last>Rauch</b:Last>
            <b:First>Andreas</b:First>
          </b:Person>
          <b:Person>
            <b:Last>Frese</b:Last>
            <b:First>Micheal </b:First>
          </b:Person>
        </b:NameList>
      </b:Author>
    </b:Author>
    <b:RefOrder>30</b:RefOrder>
  </b:Source>
  <b:Source>
    <b:Tag>Hai18</b:Tag>
    <b:SourceType>InternetSite</b:SourceType>
    <b:Guid>{B7C096EB-D7CD-4837-94D0-15FE0B155EF5}</b:Guid>
    <b:Title>Hairfinder</b:Title>
    <b:Year>2018</b:Year>
    <b:Author>
      <b:Author>
        <b:NameList>
          <b:Person>
            <b:Last>Hairfinder</b:Last>
          </b:Person>
        </b:NameList>
      </b:Author>
    </b:Author>
    <b:YearAccessed>2018</b:YearAccessed>
    <b:MonthAccessed>April</b:MonthAccessed>
    <b:DayAccessed>18</b:DayAccessed>
    <b:URL>https://www.hairfinder.com/hair5/male-or-female-hairdresser.htm</b:URL>
    <b:RefOrder>47</b:RefOrder>
  </b:Source>
  <b:Source>
    <b:Tag>Pac14</b:Tag>
    <b:SourceType>InternetSite</b:SourceType>
    <b:Guid>{9F2945D5-0CFC-47AF-A029-84F004E583E9}</b:Guid>
    <b:Title>Telefonica UK Limited</b:Title>
    <b:Year>2014</b:Year>
    <b:YearAccessed>2018</b:YearAccessed>
    <b:MonthAccessed>March</b:MonthAccessed>
    <b:DayAccessed>24</b:DayAccessed>
    <b:URL>https://gothinkbig.co.uk/features/men-in-female-dominated-industries-an-investigation</b:URL>
    <b:Author>
      <b:Author>
        <b:NameList>
          <b:Person>
            <b:Last>Packham</b:Last>
            <b:First>Amy</b:First>
          </b:Person>
        </b:NameList>
      </b:Author>
    </b:Author>
    <b:RefOrder>45</b:RefOrder>
  </b:Source>
  <b:Source>
    <b:Tag>Rob16</b:Tag>
    <b:SourceType>InternetSite</b:SourceType>
    <b:Guid>{FD9E8633-1D15-40FB-ABE2-1953AC3E1C86}</b:Guid>
    <b:Title>BBC NEWS</b:Title>
    <b:Year>2016</b:Year>
    <b:YearAccessed>2018</b:YearAccessed>
    <b:MonthAccessed>April</b:MonthAccessed>
    <b:DayAccessed>23</b:DayAccessed>
    <b:URL>http://www.bbc.co.uk/news/business-38267758</b:URL>
    <b:Author>
      <b:Author>
        <b:NameList>
          <b:Person>
            <b:Last>Robehmed</b:Last>
            <b:First>Sophie</b:First>
          </b:Person>
        </b:NameList>
      </b:Author>
    </b:Author>
    <b:RefOrder>48</b:RefOrder>
  </b:Source>
  <b:Source>
    <b:Tag>Cle18</b:Tag>
    <b:SourceType>InternetSite</b:SourceType>
    <b:Guid>{BADE2B81-915D-4C8C-8C64-22541F0B42B7}</b:Guid>
    <b:Title>Office for National Statistics</b:Title>
    <b:Year>2018</b:Year>
    <b:YearAccessed>2018</b:YearAccessed>
    <b:MonthAccessed>March</b:MonthAccessed>
    <b:DayAccessed>22</b:DayAccessed>
    <b:URL>https://www.ons.gov.uk/employmentandlabourmarket/peopleinwork/employmentandemployeetypes/bulletins/uklabourmarket/latest</b:URL>
    <b:Author>
      <b:Author>
        <b:NameList>
          <b:Person>
            <b:Last>Clegg</b:Last>
            <b:First>Richard</b:First>
          </b:Person>
        </b:NameList>
      </b:Author>
    </b:Author>
    <b:RefOrder>49</b:RefOrder>
  </b:Source>
  <b:Source>
    <b:Tag>Mac02</b:Tag>
    <b:SourceType>InternetSite</b:SourceType>
    <b:Guid>{482F7C41-07AB-4460-BBDF-2CBB7BC2A16E}</b:Guid>
    <b:Title>The Gaurdian</b:Title>
    <b:Year>2002</b:Year>
    <b:YearAccessed>2018</b:YearAccessed>
    <b:MonthAccessed>March</b:MonthAccessed>
    <b:DayAccessed>23</b:DayAccessed>
    <b:URL>https://www.theguardian.com/money/2002/apr/21/wageslaves.careers</b:URL>
    <b:Author>
      <b:Author>
        <b:NameList>
          <b:Person>
            <b:Last>MacErlean</b:Last>
            <b:First>Nease</b:First>
          </b:Person>
        </b:NameList>
      </b:Author>
    </b:Author>
    <b:RefOrder>46</b:RefOrder>
  </b:Source>
  <b:Source>
    <b:Tag>Agb16</b:Tag>
    <b:SourceType>InternetSite</b:SourceType>
    <b:Guid>{B9870BF6-3CB3-4321-B4BC-292CD34E405E}</b:Guid>
    <b:Title>Vanguard</b:Title>
    <b:Year>2016</b:Year>
    <b:YearAccessed>2018</b:YearAccessed>
    <b:MonthAccessed>March</b:MonthAccessed>
    <b:DayAccessed>23</b:DayAccessed>
    <b:URL>https://www.vanguardngr.com/2016/06/male-hairdressers-women-prefer/</b:URL>
    <b:Author>
      <b:Author>
        <b:NameList>
          <b:Person>
            <b:Last>Agboonkhese</b:Last>
            <b:First>Josephine</b:First>
          </b:Person>
          <b:Person>
            <b:Last>Aganbi</b:Last>
            <b:First>Anino</b:First>
          </b:Person>
        </b:NameList>
      </b:Author>
    </b:Author>
    <b:RefOrder>74</b:RefOrder>
  </b:Source>
  <b:Source>
    <b:Tag>Def18</b:Tag>
    <b:SourceType>InternetSite</b:SourceType>
    <b:Guid>{1BD6DFFE-E43E-4DE1-9E94-2DC7CFFD349E}</b:Guid>
    <b:Author>
      <b:Author>
        <b:Corporate>Definitions </b:Corporate>
      </b:Author>
    </b:Author>
    <b:Title>Definitions</b:Title>
    <b:Year>2001-2018</b:Year>
    <b:YearAccessed>2018</b:YearAccessed>
    <b:MonthAccessed>April</b:MonthAccessed>
    <b:DayAccessed>23</b:DayAccessed>
    <b:URL>https://www.definitions.net/definition/entrepreneurialism</b:URL>
    <b:RefOrder>1</b:RefOrder>
  </b:Source>
  <b:Source>
    <b:Tag>Gra88</b:Tag>
    <b:SourceType>JournalArticle</b:SourceType>
    <b:Guid>{A957DF07-31C7-4129-A9ED-0B39A5AF598C}</b:Guid>
    <b:Title>Who is an entrepreneur? is the wrong question</b:Title>
    <b:Year>1988</b:Year>
    <b:JournalName>Sage Journals</b:JournalName>
    <b:Pages>11-32</b:Pages>
    <b:Volume>12</b:Volume>
    <b:Issue>4</b:Issue>
    <b:Author>
      <b:Author>
        <b:NameList>
          <b:Person>
            <b:Last>Gratner</b:Last>
            <b:Middle>B</b:Middle>
            <b:First>William</b:First>
          </b:Person>
        </b:NameList>
      </b:Author>
    </b:Author>
    <b:RefOrder>2</b:RefOrder>
  </b:Source>
  <b:Source>
    <b:Tag>Dun10</b:Tag>
    <b:SourceType>JournalArticle</b:SourceType>
    <b:Guid>{148D87F9-00E2-4EC0-8A42-78EC8DD1BDF0}</b:Guid>
    <b:Title>ENTREPRENEURIAL CHARACTERISTICS, OPTIMISM, PESSIMISM, AND REALISM—CORRELATION OR COLLISION?</b:Title>
    <b:JournalName>Journal of Businss and entrepreneurship</b:JournalName>
    <b:Year>2010</b:Year>
    <b:Pages>1-29</b:Pages>
    <b:Volume>22</b:Volume>
    <b:Issue>1</b:Issue>
    <b:Author>
      <b:Author>
        <b:NameList>
          <b:Person>
            <b:Last>Dunn</b:Last>
            <b:First>Paul</b:First>
          </b:Person>
        </b:NameList>
      </b:Author>
    </b:Author>
    <b:RefOrder>96</b:RefOrder>
  </b:Source>
  <b:Source>
    <b:Tag>The16</b:Tag>
    <b:SourceType>InternetSite</b:SourceType>
    <b:Guid>{AA8154F8-FDFE-4D96-8A6F-6FE33DCD9FCB}</b:Guid>
    <b:Title>The research Ethics Guidebook</b:Title>
    <b:Year>2016</b:Year>
    <b:YearAccessed>2018</b:YearAccessed>
    <b:MonthAccessed>March</b:MonthAccessed>
    <b:DayAccessed>23</b:DayAccessed>
    <b:URL>www.ethicsguidebook.ac.uk/What-needs-to-go-in-the-ethics-statement-20</b:URL>
    <b:Author>
      <b:Author>
        <b:Corporate>Ethics Guide Book</b:Corporate>
      </b:Author>
    </b:Author>
    <b:RefOrder>73</b:RefOrder>
  </b:Source>
</b:Sources>
</file>

<file path=customXml/itemProps1.xml><?xml version="1.0" encoding="utf-8"?>
<ds:datastoreItem xmlns:ds="http://schemas.openxmlformats.org/officeDocument/2006/customXml" ds:itemID="{1A470937-EB19-4F04-AF59-74218FE238CB}">
  <ds:schemaRefs>
    <ds:schemaRef ds:uri="http://schemas.microsoft.com/sharepoint/v3/contenttype/forms"/>
  </ds:schemaRefs>
</ds:datastoreItem>
</file>

<file path=customXml/itemProps2.xml><?xml version="1.0" encoding="utf-8"?>
<ds:datastoreItem xmlns:ds="http://schemas.openxmlformats.org/officeDocument/2006/customXml" ds:itemID="{46EFBC88-157F-4EFE-81D3-1B38D7074B3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ED78FE-D35F-43EA-9F75-C5F4B3E0E7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5810C6-9C92-4913-8498-9880EE079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14424</Words>
  <Characters>82221</Characters>
  <Application>Microsoft Office Word</Application>
  <DocSecurity>0</DocSecurity>
  <Lines>685</Lines>
  <Paragraphs>192</Paragraphs>
  <ScaleCrop>false</ScaleCrop>
  <HeadingPairs>
    <vt:vector size="2" baseType="variant">
      <vt:variant>
        <vt:lpstr>Title</vt:lpstr>
      </vt:variant>
      <vt:variant>
        <vt:i4>1</vt:i4>
      </vt:variant>
    </vt:vector>
  </HeadingPairs>
  <TitlesOfParts>
    <vt:vector size="1" baseType="lpstr">
      <vt:lpstr>THE EFFECT OF ENTREPRENEURIALISM IN THE HAIRDRESSING INDUSTRY</vt:lpstr>
    </vt:vector>
  </TitlesOfParts>
  <Company>University of Wales Trinity Saint David</Company>
  <LinksUpToDate>false</LinksUpToDate>
  <CharactersWithSpaces>96453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 OF ENTREPRENEURIALISM IN THE HAIRDRESSING INDUSTRY</dc:title>
  <dc:subject/>
  <dc:creator>Jazmine Gamble (1402067)</dc:creator>
  <cp:keywords/>
  <dc:description/>
  <cp:lastModifiedBy>Jazmine love</cp:lastModifiedBy>
  <cp:revision>2</cp:revision>
  <dcterms:created xsi:type="dcterms:W3CDTF">2018-05-08T21:57:00Z</dcterms:created>
  <dcterms:modified xsi:type="dcterms:W3CDTF">2018-05-08T21:57:00Z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