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6ECCA" w14:textId="5727B9FB" w:rsidR="000855B0" w:rsidRDefault="000855B0">
      <w:pP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Chinese Culture </w:t>
      </w:r>
      <w:r w:rsidR="001C7057">
        <w:rPr>
          <w:rFonts w:ascii="Times New Roman" w:hAnsi="Times New Roman" w:cs="Times New Roman"/>
          <w:b/>
          <w:bCs/>
          <w:sz w:val="40"/>
          <w:szCs w:val="40"/>
          <w:u w:val="single"/>
        </w:rPr>
        <w:t>in</w:t>
      </w:r>
      <w:r>
        <w:rPr>
          <w:rFonts w:ascii="Times New Roman" w:hAnsi="Times New Roman" w:cs="Times New Roman"/>
          <w:b/>
          <w:bCs/>
          <w:sz w:val="40"/>
          <w:szCs w:val="40"/>
          <w:u w:val="single"/>
        </w:rPr>
        <w:t xml:space="preserve"> Canada since the ‘CPR’ began construction</w:t>
      </w:r>
    </w:p>
    <w:p w14:paraId="10A30BBC" w14:textId="39FBF91B" w:rsidR="000855B0" w:rsidRDefault="000855B0">
      <w:pPr>
        <w:rPr>
          <w:rFonts w:ascii="Times New Roman" w:hAnsi="Times New Roman" w:cs="Times New Roman"/>
          <w:sz w:val="32"/>
          <w:szCs w:val="32"/>
        </w:rPr>
      </w:pPr>
      <w:r>
        <w:rPr>
          <w:rFonts w:ascii="Times New Roman" w:hAnsi="Times New Roman" w:cs="Times New Roman"/>
          <w:sz w:val="32"/>
          <w:szCs w:val="32"/>
        </w:rPr>
        <w:t>Student Name: Anthony McDonald</w:t>
      </w:r>
    </w:p>
    <w:p w14:paraId="2C08082C" w14:textId="33678593" w:rsidR="000855B0" w:rsidRDefault="000855B0">
      <w:pPr>
        <w:rPr>
          <w:rFonts w:ascii="Times New Roman" w:hAnsi="Times New Roman" w:cs="Times New Roman"/>
          <w:sz w:val="32"/>
          <w:szCs w:val="32"/>
        </w:rPr>
      </w:pPr>
      <w:r>
        <w:rPr>
          <w:rFonts w:ascii="Times New Roman" w:hAnsi="Times New Roman" w:cs="Times New Roman"/>
          <w:sz w:val="32"/>
          <w:szCs w:val="32"/>
        </w:rPr>
        <w:t>Student Code:1701752</w:t>
      </w:r>
    </w:p>
    <w:p w14:paraId="3CBDF52B" w14:textId="7F7DBB22" w:rsidR="000855B0" w:rsidRDefault="000855B0">
      <w:pPr>
        <w:rPr>
          <w:rFonts w:ascii="Times New Roman" w:hAnsi="Times New Roman" w:cs="Times New Roman"/>
          <w:sz w:val="32"/>
          <w:szCs w:val="32"/>
        </w:rPr>
      </w:pPr>
      <w:r>
        <w:rPr>
          <w:rFonts w:ascii="Times New Roman" w:hAnsi="Times New Roman" w:cs="Times New Roman"/>
          <w:sz w:val="32"/>
          <w:szCs w:val="32"/>
        </w:rPr>
        <w:t>Module Title:</w:t>
      </w:r>
      <w:r w:rsidR="00A24884">
        <w:rPr>
          <w:rFonts w:ascii="Times New Roman" w:hAnsi="Times New Roman" w:cs="Times New Roman"/>
          <w:sz w:val="32"/>
          <w:szCs w:val="32"/>
        </w:rPr>
        <w:t xml:space="preserve"> Culture and Psychology</w:t>
      </w:r>
    </w:p>
    <w:p w14:paraId="747ECCB4" w14:textId="51C9EBED" w:rsidR="000855B0" w:rsidRDefault="000855B0">
      <w:pPr>
        <w:rPr>
          <w:rFonts w:ascii="Times New Roman" w:hAnsi="Times New Roman" w:cs="Times New Roman"/>
          <w:sz w:val="32"/>
          <w:szCs w:val="32"/>
        </w:rPr>
      </w:pPr>
      <w:r>
        <w:rPr>
          <w:rFonts w:ascii="Times New Roman" w:hAnsi="Times New Roman" w:cs="Times New Roman"/>
          <w:sz w:val="32"/>
          <w:szCs w:val="32"/>
        </w:rPr>
        <w:t>Module Code:</w:t>
      </w:r>
      <w:r w:rsidR="00A24884">
        <w:rPr>
          <w:rFonts w:ascii="Times New Roman" w:hAnsi="Times New Roman" w:cs="Times New Roman"/>
          <w:sz w:val="32"/>
          <w:szCs w:val="32"/>
        </w:rPr>
        <w:t xml:space="preserve"> HPAN6015</w:t>
      </w:r>
    </w:p>
    <w:p w14:paraId="10ADC460" w14:textId="77777777" w:rsidR="009262AA" w:rsidRDefault="009262AA" w:rsidP="00FF5607">
      <w:pPr>
        <w:spacing w:line="360" w:lineRule="auto"/>
        <w:rPr>
          <w:rFonts w:ascii="Times New Roman" w:hAnsi="Times New Roman" w:cs="Times New Roman"/>
          <w:sz w:val="24"/>
          <w:szCs w:val="24"/>
        </w:rPr>
      </w:pPr>
    </w:p>
    <w:p w14:paraId="79B2957F" w14:textId="09B5709C" w:rsidR="000855B0" w:rsidRDefault="008C79F9" w:rsidP="00EE373B">
      <w:pPr>
        <w:spacing w:line="480" w:lineRule="auto"/>
        <w:rPr>
          <w:rFonts w:ascii="Times New Roman" w:hAnsi="Times New Roman" w:cs="Times New Roman"/>
          <w:sz w:val="24"/>
          <w:szCs w:val="24"/>
        </w:rPr>
      </w:pPr>
      <w:r>
        <w:rPr>
          <w:rFonts w:ascii="Times New Roman" w:hAnsi="Times New Roman" w:cs="Times New Roman"/>
          <w:sz w:val="24"/>
          <w:szCs w:val="24"/>
        </w:rPr>
        <w:t>Canada in this modern era is quite renown for being a socially accepting and a bustling representation of what a successful ‘multi-cultural’ society can be. One of the biggest communities throughout Canada is that of Chinese origin due to a multitude of reasons throughout history, one factor that caused a huge influx of Chinese migrants was the need for workers on the ‘CPR’, the Canadian Pacific Railway</w:t>
      </w:r>
      <w:r w:rsidR="00C4299D">
        <w:rPr>
          <w:rFonts w:ascii="Times New Roman" w:hAnsi="Times New Roman" w:cs="Times New Roman"/>
          <w:sz w:val="24"/>
          <w:szCs w:val="24"/>
        </w:rPr>
        <w:t xml:space="preserve"> during the 1880’s. This influx of Chinese workers has left a lasting affect throughout Canada to this very day with people of Chinese heritage making up a large percentage of the population, especially within urban areas. This large and sudden influx however meant that Chinese migrants and the Canadian state have had a turbulent relationship since the ‘CPR’ was constructed with several attempts to restrict the growth of Chinese influence throughout Canada during the early 20</w:t>
      </w:r>
      <w:r w:rsidR="00C4299D" w:rsidRPr="00C4299D">
        <w:rPr>
          <w:rFonts w:ascii="Times New Roman" w:hAnsi="Times New Roman" w:cs="Times New Roman"/>
          <w:sz w:val="24"/>
          <w:szCs w:val="24"/>
          <w:vertAlign w:val="superscript"/>
        </w:rPr>
        <w:t>th</w:t>
      </w:r>
      <w:r w:rsidR="00C4299D">
        <w:rPr>
          <w:rFonts w:ascii="Times New Roman" w:hAnsi="Times New Roman" w:cs="Times New Roman"/>
          <w:sz w:val="24"/>
          <w:szCs w:val="24"/>
        </w:rPr>
        <w:t xml:space="preserve"> century.</w:t>
      </w:r>
    </w:p>
    <w:p w14:paraId="39E66DD5" w14:textId="0478A2D2" w:rsidR="00C4299D" w:rsidRDefault="00C4299D" w:rsidP="00EE373B">
      <w:pPr>
        <w:spacing w:line="480" w:lineRule="auto"/>
        <w:rPr>
          <w:rFonts w:ascii="Times New Roman" w:hAnsi="Times New Roman" w:cs="Times New Roman"/>
          <w:sz w:val="24"/>
          <w:szCs w:val="24"/>
        </w:rPr>
      </w:pPr>
      <w:r>
        <w:rPr>
          <w:rFonts w:ascii="Times New Roman" w:hAnsi="Times New Roman" w:cs="Times New Roman"/>
          <w:sz w:val="24"/>
          <w:szCs w:val="24"/>
        </w:rPr>
        <w:t>In this essay I will be looking at several factors of what the Chinese culture is in Canada and how it affects people of Chinese heritage but also those that are not.</w:t>
      </w:r>
      <w:r w:rsidR="005F06AA">
        <w:rPr>
          <w:rFonts w:ascii="Times New Roman" w:hAnsi="Times New Roman" w:cs="Times New Roman"/>
          <w:sz w:val="24"/>
          <w:szCs w:val="24"/>
        </w:rPr>
        <w:t xml:space="preserve"> I will be referring to John Berry’s</w:t>
      </w:r>
      <w:r w:rsidR="00496924">
        <w:rPr>
          <w:rFonts w:ascii="Times New Roman" w:hAnsi="Times New Roman" w:cs="Times New Roman"/>
          <w:sz w:val="24"/>
          <w:szCs w:val="24"/>
        </w:rPr>
        <w:t xml:space="preserve"> </w:t>
      </w:r>
      <w:r w:rsidR="005F06AA">
        <w:rPr>
          <w:rFonts w:ascii="Times New Roman" w:hAnsi="Times New Roman" w:cs="Times New Roman"/>
          <w:sz w:val="24"/>
          <w:szCs w:val="24"/>
        </w:rPr>
        <w:t>model of acculturation and how it can be applied in different ways during the evolution of Chinese culture in Canada since the Railways began construction, as over time the Chinese populace behaved differently and were also received differently.</w:t>
      </w:r>
    </w:p>
    <w:p w14:paraId="0B85F9EE" w14:textId="39C0516A" w:rsidR="005F06AA" w:rsidRDefault="005F06AA" w:rsidP="00EE373B">
      <w:pPr>
        <w:spacing w:line="480" w:lineRule="auto"/>
        <w:rPr>
          <w:rFonts w:ascii="Times New Roman" w:hAnsi="Times New Roman" w:cs="Times New Roman"/>
          <w:sz w:val="24"/>
          <w:szCs w:val="24"/>
        </w:rPr>
      </w:pPr>
      <w:r>
        <w:rPr>
          <w:rFonts w:ascii="Times New Roman" w:hAnsi="Times New Roman" w:cs="Times New Roman"/>
          <w:sz w:val="24"/>
          <w:szCs w:val="24"/>
        </w:rPr>
        <w:t xml:space="preserve">I will be looking at more than just the mentality of what is considered Chinese culture in Canada but how the Chinese culture has been imprinted throughout Canada via mediums </w:t>
      </w:r>
      <w:r>
        <w:rPr>
          <w:rFonts w:ascii="Times New Roman" w:hAnsi="Times New Roman" w:cs="Times New Roman"/>
          <w:sz w:val="24"/>
          <w:szCs w:val="24"/>
        </w:rPr>
        <w:lastRenderedPageBreak/>
        <w:t>such as temples, medicinal practice and other physical forms that affect everyone, not just those who view themselves and are viewed as Chinese.</w:t>
      </w:r>
    </w:p>
    <w:p w14:paraId="16166AAD" w14:textId="77777777" w:rsidR="00496924" w:rsidRDefault="00C62F06" w:rsidP="00EE373B">
      <w:pPr>
        <w:spacing w:line="480" w:lineRule="auto"/>
        <w:rPr>
          <w:rFonts w:ascii="Times New Roman" w:hAnsi="Times New Roman" w:cs="Times New Roman"/>
          <w:sz w:val="24"/>
          <w:szCs w:val="24"/>
        </w:rPr>
      </w:pPr>
      <w:r>
        <w:rPr>
          <w:rFonts w:ascii="Times New Roman" w:hAnsi="Times New Roman" w:cs="Times New Roman"/>
          <w:sz w:val="24"/>
          <w:szCs w:val="24"/>
        </w:rPr>
        <w:t>I have chosen</w:t>
      </w:r>
      <w:r w:rsidR="00FD01C1">
        <w:rPr>
          <w:rFonts w:ascii="Times New Roman" w:hAnsi="Times New Roman" w:cs="Times New Roman"/>
          <w:sz w:val="24"/>
          <w:szCs w:val="24"/>
        </w:rPr>
        <w:t xml:space="preserve"> to try and apply John Berry’s model of acculturation throughout this essay</w:t>
      </w:r>
      <w:r w:rsidR="0083431F">
        <w:rPr>
          <w:rFonts w:ascii="Times New Roman" w:hAnsi="Times New Roman" w:cs="Times New Roman"/>
          <w:sz w:val="24"/>
          <w:szCs w:val="24"/>
        </w:rPr>
        <w:t xml:space="preserve"> due to the fact he is from and studied in Canada along with the fact he has been to China for research purposes even if it was unrelated to the Chinese community in Canada.</w:t>
      </w:r>
      <w:r w:rsidR="00BD3CB7">
        <w:rPr>
          <w:rFonts w:ascii="Times New Roman" w:hAnsi="Times New Roman" w:cs="Times New Roman"/>
          <w:sz w:val="24"/>
          <w:szCs w:val="24"/>
        </w:rPr>
        <w:t xml:space="preserve"> His</w:t>
      </w:r>
      <w:r w:rsidR="00496924">
        <w:rPr>
          <w:rFonts w:ascii="Times New Roman" w:hAnsi="Times New Roman" w:cs="Times New Roman"/>
          <w:sz w:val="24"/>
          <w:szCs w:val="24"/>
        </w:rPr>
        <w:t xml:space="preserve"> later model also includes how the host society responds to responds either intentionally or unintentionally in a variety of ways and I will be looking to see if the Chinese society within Canada has adhered to this model and if it has done so in different ways through different political climates, as opposed to a stable non-changing approach</w:t>
      </w:r>
      <w:r w:rsidR="00BD3CB7">
        <w:rPr>
          <w:rFonts w:ascii="Times New Roman" w:hAnsi="Times New Roman" w:cs="Times New Roman"/>
          <w:sz w:val="24"/>
          <w:szCs w:val="24"/>
        </w:rPr>
        <w:t xml:space="preserve">. </w:t>
      </w:r>
    </w:p>
    <w:p w14:paraId="22001D5C" w14:textId="635A30FE" w:rsidR="00C62F06" w:rsidRDefault="0071166A" w:rsidP="00EE373B">
      <w:pPr>
        <w:spacing w:line="480" w:lineRule="auto"/>
        <w:rPr>
          <w:rFonts w:ascii="Times New Roman" w:hAnsi="Times New Roman" w:cs="Times New Roman"/>
          <w:sz w:val="24"/>
          <w:szCs w:val="24"/>
        </w:rPr>
      </w:pPr>
      <w:r>
        <w:rPr>
          <w:rFonts w:ascii="Times New Roman" w:hAnsi="Times New Roman" w:cs="Times New Roman"/>
          <w:sz w:val="24"/>
          <w:szCs w:val="24"/>
        </w:rPr>
        <w:t xml:space="preserve"> Firstly, a brief overview of Berry’s model of acculturation in order to present my understanding of it and the terms used as a point of reference throughout this essay.</w:t>
      </w:r>
    </w:p>
    <w:p w14:paraId="40B79746" w14:textId="77777777" w:rsidR="00BD3CB7" w:rsidRDefault="00F724E7" w:rsidP="00EE373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model is presented in a grid which separates different responses and acts of acculturation and they do not cross-over, suggesting that they are mutually exclusive; a problem we will discuss further on in this essay. </w:t>
      </w:r>
    </w:p>
    <w:p w14:paraId="4282FAED" w14:textId="77777777" w:rsidR="00F76E69" w:rsidRDefault="00F76E69" w:rsidP="00EE373B">
      <w:pPr>
        <w:spacing w:line="480" w:lineRule="auto"/>
        <w:rPr>
          <w:rFonts w:ascii="Times New Roman" w:hAnsi="Times New Roman" w:cs="Times New Roman"/>
          <w:sz w:val="24"/>
          <w:szCs w:val="24"/>
        </w:rPr>
      </w:pPr>
    </w:p>
    <w:p w14:paraId="115BA9A2" w14:textId="61BD9ED3" w:rsidR="00F724E7" w:rsidRDefault="00F724E7" w:rsidP="00EE373B">
      <w:pPr>
        <w:spacing w:line="480" w:lineRule="auto"/>
        <w:rPr>
          <w:rFonts w:ascii="Times New Roman" w:hAnsi="Times New Roman" w:cs="Times New Roman"/>
          <w:sz w:val="24"/>
          <w:szCs w:val="24"/>
        </w:rPr>
      </w:pPr>
      <w:r>
        <w:rPr>
          <w:rFonts w:ascii="Times New Roman" w:hAnsi="Times New Roman" w:cs="Times New Roman"/>
          <w:sz w:val="24"/>
          <w:szCs w:val="24"/>
        </w:rPr>
        <w:t>The four forms of</w:t>
      </w:r>
      <w:r w:rsidR="00375373">
        <w:rPr>
          <w:rFonts w:ascii="Times New Roman" w:hAnsi="Times New Roman" w:cs="Times New Roman"/>
          <w:sz w:val="24"/>
          <w:szCs w:val="24"/>
        </w:rPr>
        <w:t xml:space="preserve"> individual</w:t>
      </w:r>
      <w:r>
        <w:rPr>
          <w:rFonts w:ascii="Times New Roman" w:hAnsi="Times New Roman" w:cs="Times New Roman"/>
          <w:sz w:val="24"/>
          <w:szCs w:val="24"/>
        </w:rPr>
        <w:t xml:space="preserve"> acculturation that Berry lists are as follows</w:t>
      </w:r>
      <w:r w:rsidR="00505EE1">
        <w:rPr>
          <w:rFonts w:ascii="Times New Roman" w:hAnsi="Times New Roman" w:cs="Times New Roman"/>
          <w:sz w:val="24"/>
          <w:szCs w:val="24"/>
        </w:rPr>
        <w:t xml:space="preserve"> (Berry.</w:t>
      </w:r>
      <w:r w:rsidR="00517956">
        <w:rPr>
          <w:rFonts w:ascii="Times New Roman" w:hAnsi="Times New Roman" w:cs="Times New Roman"/>
          <w:sz w:val="24"/>
          <w:szCs w:val="24"/>
        </w:rPr>
        <w:t>2005</w:t>
      </w:r>
      <w:r w:rsidR="00505EE1">
        <w:rPr>
          <w:rFonts w:ascii="Times New Roman" w:hAnsi="Times New Roman" w:cs="Times New Roman"/>
          <w:sz w:val="24"/>
          <w:szCs w:val="24"/>
        </w:rPr>
        <w:t>)</w:t>
      </w:r>
      <w:r>
        <w:rPr>
          <w:rFonts w:ascii="Times New Roman" w:hAnsi="Times New Roman" w:cs="Times New Roman"/>
          <w:sz w:val="24"/>
          <w:szCs w:val="24"/>
        </w:rPr>
        <w:t>:</w:t>
      </w:r>
      <w:r w:rsidR="00BD3CB7">
        <w:rPr>
          <w:rFonts w:ascii="Times New Roman" w:hAnsi="Times New Roman" w:cs="Times New Roman"/>
          <w:sz w:val="24"/>
          <w:szCs w:val="24"/>
        </w:rPr>
        <w:t xml:space="preserve"> </w:t>
      </w:r>
    </w:p>
    <w:p w14:paraId="56A83CFA" w14:textId="46F90B65" w:rsidR="00BD3CB7" w:rsidRPr="00517956" w:rsidRDefault="00BD3CB7" w:rsidP="00EE373B">
      <w:pPr>
        <w:spacing w:line="480" w:lineRule="auto"/>
        <w:rPr>
          <w:rFonts w:ascii="Times New Roman" w:hAnsi="Times New Roman" w:cs="Times New Roman"/>
          <w:b/>
          <w:bCs/>
          <w:i/>
          <w:iCs/>
          <w:sz w:val="24"/>
          <w:szCs w:val="24"/>
        </w:rPr>
      </w:pPr>
      <w:r w:rsidRPr="00F76E69">
        <w:rPr>
          <w:rFonts w:ascii="Times New Roman" w:hAnsi="Times New Roman" w:cs="Times New Roman"/>
          <w:b/>
          <w:bCs/>
          <w:sz w:val="24"/>
          <w:szCs w:val="24"/>
        </w:rPr>
        <w:t>Assimilation</w:t>
      </w:r>
      <w:r w:rsidR="00505EE1" w:rsidRPr="00F76E69">
        <w:rPr>
          <w:rFonts w:ascii="Times New Roman" w:hAnsi="Times New Roman" w:cs="Times New Roman"/>
          <w:b/>
          <w:bCs/>
          <w:sz w:val="24"/>
          <w:szCs w:val="24"/>
        </w:rPr>
        <w:t>:</w:t>
      </w:r>
      <w:r w:rsidR="00375373">
        <w:rPr>
          <w:rFonts w:ascii="Times New Roman" w:hAnsi="Times New Roman" w:cs="Times New Roman"/>
          <w:b/>
          <w:bCs/>
          <w:i/>
          <w:iCs/>
          <w:sz w:val="24"/>
          <w:szCs w:val="24"/>
        </w:rPr>
        <w:t xml:space="preserve"> N</w:t>
      </w:r>
      <w:r w:rsidR="00A237B7" w:rsidRPr="00517956">
        <w:rPr>
          <w:rFonts w:ascii="Times New Roman" w:hAnsi="Times New Roman" w:cs="Times New Roman"/>
          <w:b/>
          <w:bCs/>
          <w:i/>
          <w:iCs/>
          <w:sz w:val="24"/>
          <w:szCs w:val="24"/>
        </w:rPr>
        <w:t>ot w</w:t>
      </w:r>
      <w:r w:rsidR="00375373">
        <w:rPr>
          <w:rFonts w:ascii="Times New Roman" w:hAnsi="Times New Roman" w:cs="Times New Roman"/>
          <w:b/>
          <w:bCs/>
          <w:i/>
          <w:iCs/>
          <w:sz w:val="24"/>
          <w:szCs w:val="24"/>
        </w:rPr>
        <w:t>anting</w:t>
      </w:r>
      <w:r w:rsidR="00A237B7" w:rsidRPr="00517956">
        <w:rPr>
          <w:rFonts w:ascii="Times New Roman" w:hAnsi="Times New Roman" w:cs="Times New Roman"/>
          <w:b/>
          <w:bCs/>
          <w:i/>
          <w:iCs/>
          <w:sz w:val="24"/>
          <w:szCs w:val="24"/>
        </w:rPr>
        <w:t xml:space="preserve"> to maintain their cultural identity and seek daily interaction with other cultures</w:t>
      </w:r>
    </w:p>
    <w:p w14:paraId="093D126D" w14:textId="27B88C88" w:rsidR="00BD3CB7" w:rsidRPr="00517956" w:rsidRDefault="00505EE1" w:rsidP="00EE373B">
      <w:pPr>
        <w:spacing w:line="480" w:lineRule="auto"/>
        <w:rPr>
          <w:rFonts w:ascii="Times New Roman" w:hAnsi="Times New Roman" w:cs="Times New Roman"/>
          <w:b/>
          <w:bCs/>
          <w:i/>
          <w:iCs/>
          <w:sz w:val="24"/>
          <w:szCs w:val="24"/>
        </w:rPr>
      </w:pPr>
      <w:r w:rsidRPr="00F76E69">
        <w:rPr>
          <w:rFonts w:ascii="Times New Roman" w:hAnsi="Times New Roman" w:cs="Times New Roman"/>
          <w:b/>
          <w:bCs/>
          <w:sz w:val="24"/>
          <w:szCs w:val="24"/>
        </w:rPr>
        <w:t>Marginalisation:</w:t>
      </w:r>
      <w:r w:rsidR="00614807" w:rsidRPr="00517956">
        <w:rPr>
          <w:rFonts w:ascii="Times New Roman" w:hAnsi="Times New Roman" w:cs="Times New Roman"/>
          <w:b/>
          <w:bCs/>
          <w:i/>
          <w:iCs/>
          <w:sz w:val="24"/>
          <w:szCs w:val="24"/>
        </w:rPr>
        <w:t xml:space="preserve"> </w:t>
      </w:r>
      <w:r w:rsidR="00375373">
        <w:rPr>
          <w:rFonts w:ascii="Times New Roman" w:hAnsi="Times New Roman" w:cs="Times New Roman"/>
          <w:b/>
          <w:bCs/>
          <w:i/>
          <w:iCs/>
          <w:sz w:val="24"/>
          <w:szCs w:val="24"/>
        </w:rPr>
        <w:t>W</w:t>
      </w:r>
      <w:r w:rsidR="00614807" w:rsidRPr="00517956">
        <w:rPr>
          <w:rFonts w:ascii="Times New Roman" w:hAnsi="Times New Roman" w:cs="Times New Roman"/>
          <w:b/>
          <w:bCs/>
          <w:i/>
          <w:iCs/>
          <w:sz w:val="24"/>
          <w:szCs w:val="24"/>
        </w:rPr>
        <w:t>hen there is little possibility or interest in heritage cultural maintenance and little interest in having relations with others</w:t>
      </w:r>
    </w:p>
    <w:p w14:paraId="24F7C9C1" w14:textId="0967E92C" w:rsidR="00505EE1" w:rsidRPr="00517956" w:rsidRDefault="00505EE1" w:rsidP="00EE373B">
      <w:pPr>
        <w:spacing w:line="480" w:lineRule="auto"/>
        <w:rPr>
          <w:rFonts w:ascii="Times New Roman" w:hAnsi="Times New Roman" w:cs="Times New Roman"/>
          <w:b/>
          <w:bCs/>
          <w:i/>
          <w:iCs/>
          <w:sz w:val="24"/>
          <w:szCs w:val="24"/>
        </w:rPr>
      </w:pPr>
      <w:r w:rsidRPr="00F76E69">
        <w:rPr>
          <w:rFonts w:ascii="Times New Roman" w:hAnsi="Times New Roman" w:cs="Times New Roman"/>
          <w:b/>
          <w:bCs/>
          <w:sz w:val="24"/>
          <w:szCs w:val="24"/>
        </w:rPr>
        <w:t>Separation:</w:t>
      </w:r>
      <w:r w:rsidR="00A237B7" w:rsidRPr="00517956">
        <w:rPr>
          <w:rFonts w:ascii="Times New Roman" w:hAnsi="Times New Roman" w:cs="Times New Roman"/>
          <w:b/>
          <w:bCs/>
          <w:i/>
          <w:iCs/>
          <w:sz w:val="24"/>
          <w:szCs w:val="24"/>
        </w:rPr>
        <w:t xml:space="preserve"> </w:t>
      </w:r>
      <w:r w:rsidR="00375373">
        <w:rPr>
          <w:rFonts w:ascii="Times New Roman" w:hAnsi="Times New Roman" w:cs="Times New Roman"/>
          <w:b/>
          <w:bCs/>
          <w:i/>
          <w:iCs/>
          <w:sz w:val="24"/>
          <w:szCs w:val="24"/>
        </w:rPr>
        <w:t>Valuing their</w:t>
      </w:r>
      <w:r w:rsidR="00A237B7" w:rsidRPr="00517956">
        <w:rPr>
          <w:rFonts w:ascii="Times New Roman" w:hAnsi="Times New Roman" w:cs="Times New Roman"/>
          <w:b/>
          <w:bCs/>
          <w:i/>
          <w:iCs/>
          <w:sz w:val="24"/>
          <w:szCs w:val="24"/>
        </w:rPr>
        <w:t xml:space="preserve"> original culture, and at the same time wish to avoid interaction with others</w:t>
      </w:r>
    </w:p>
    <w:p w14:paraId="5E1BE396" w14:textId="25426125" w:rsidR="00505EE1" w:rsidRPr="00517956" w:rsidRDefault="00505EE1" w:rsidP="00EE373B">
      <w:pPr>
        <w:spacing w:line="480" w:lineRule="auto"/>
        <w:rPr>
          <w:rFonts w:ascii="Times New Roman" w:hAnsi="Times New Roman" w:cs="Times New Roman"/>
          <w:b/>
          <w:bCs/>
          <w:i/>
          <w:iCs/>
          <w:sz w:val="24"/>
          <w:szCs w:val="24"/>
        </w:rPr>
      </w:pPr>
      <w:r w:rsidRPr="00F76E69">
        <w:rPr>
          <w:rFonts w:ascii="Times New Roman" w:hAnsi="Times New Roman" w:cs="Times New Roman"/>
          <w:b/>
          <w:bCs/>
          <w:sz w:val="24"/>
          <w:szCs w:val="24"/>
        </w:rPr>
        <w:lastRenderedPageBreak/>
        <w:t>Integration:</w:t>
      </w:r>
      <w:r w:rsidR="00614807" w:rsidRPr="00517956">
        <w:rPr>
          <w:rFonts w:ascii="Times New Roman" w:hAnsi="Times New Roman" w:cs="Times New Roman"/>
          <w:b/>
          <w:bCs/>
          <w:i/>
          <w:iCs/>
          <w:sz w:val="24"/>
          <w:szCs w:val="24"/>
        </w:rPr>
        <w:t xml:space="preserve"> </w:t>
      </w:r>
      <w:r w:rsidR="00375373">
        <w:rPr>
          <w:rFonts w:ascii="Times New Roman" w:hAnsi="Times New Roman" w:cs="Times New Roman"/>
          <w:b/>
          <w:bCs/>
          <w:i/>
          <w:iCs/>
          <w:sz w:val="24"/>
          <w:szCs w:val="24"/>
        </w:rPr>
        <w:t xml:space="preserve">Trying to successfully </w:t>
      </w:r>
      <w:r w:rsidR="00375373" w:rsidRPr="00517956">
        <w:rPr>
          <w:rFonts w:ascii="Times New Roman" w:hAnsi="Times New Roman" w:cs="Times New Roman"/>
          <w:b/>
          <w:bCs/>
          <w:i/>
          <w:iCs/>
          <w:sz w:val="24"/>
          <w:szCs w:val="24"/>
        </w:rPr>
        <w:t>maintain</w:t>
      </w:r>
      <w:r w:rsidR="00614807" w:rsidRPr="00517956">
        <w:rPr>
          <w:rFonts w:ascii="Times New Roman" w:hAnsi="Times New Roman" w:cs="Times New Roman"/>
          <w:b/>
          <w:bCs/>
          <w:i/>
          <w:iCs/>
          <w:sz w:val="24"/>
          <w:szCs w:val="24"/>
        </w:rPr>
        <w:t xml:space="preserve"> one’s heritage culture while in daily interactions with other groups</w:t>
      </w:r>
    </w:p>
    <w:p w14:paraId="1594A17E" w14:textId="40569A50" w:rsidR="00C4299D" w:rsidRDefault="005B3CD3" w:rsidP="00EE373B">
      <w:pPr>
        <w:spacing w:line="480" w:lineRule="auto"/>
        <w:rPr>
          <w:rFonts w:ascii="Times New Roman" w:hAnsi="Times New Roman" w:cs="Times New Roman"/>
          <w:sz w:val="24"/>
          <w:szCs w:val="24"/>
        </w:rPr>
      </w:pPr>
      <w:r w:rsidRPr="005B3CD3">
        <w:rPr>
          <w:rFonts w:ascii="Times New Roman" w:hAnsi="Times New Roman" w:cs="Times New Roman"/>
          <w:sz w:val="24"/>
          <w:szCs w:val="24"/>
        </w:rPr>
        <w:t xml:space="preserve">Note that these definitions are derived from </w:t>
      </w:r>
      <w:r>
        <w:rPr>
          <w:rFonts w:ascii="Times New Roman" w:hAnsi="Times New Roman" w:cs="Times New Roman"/>
          <w:sz w:val="24"/>
          <w:szCs w:val="24"/>
        </w:rPr>
        <w:t>Berry’s</w:t>
      </w:r>
      <w:r w:rsidRPr="005B3CD3">
        <w:rPr>
          <w:rFonts w:ascii="Times New Roman" w:hAnsi="Times New Roman" w:cs="Times New Roman"/>
          <w:sz w:val="24"/>
          <w:szCs w:val="24"/>
        </w:rPr>
        <w:t xml:space="preserve"> himself in order </w:t>
      </w:r>
      <w:r w:rsidR="00375373" w:rsidRPr="005B3CD3">
        <w:rPr>
          <w:rFonts w:ascii="Times New Roman" w:hAnsi="Times New Roman" w:cs="Times New Roman"/>
          <w:sz w:val="24"/>
          <w:szCs w:val="24"/>
        </w:rPr>
        <w:t>to adhere</w:t>
      </w:r>
      <w:r w:rsidRPr="005B3CD3">
        <w:rPr>
          <w:rFonts w:ascii="Times New Roman" w:hAnsi="Times New Roman" w:cs="Times New Roman"/>
          <w:sz w:val="24"/>
          <w:szCs w:val="24"/>
        </w:rPr>
        <w:t xml:space="preserve"> to his criteria throughout this essay and they're not stemming from any other professors’ definitions specifically other than </w:t>
      </w:r>
      <w:r>
        <w:rPr>
          <w:rFonts w:ascii="Times New Roman" w:hAnsi="Times New Roman" w:cs="Times New Roman"/>
          <w:sz w:val="24"/>
          <w:szCs w:val="24"/>
        </w:rPr>
        <w:t>B</w:t>
      </w:r>
      <w:r w:rsidRPr="005B3CD3">
        <w:rPr>
          <w:rFonts w:ascii="Times New Roman" w:hAnsi="Times New Roman" w:cs="Times New Roman"/>
          <w:sz w:val="24"/>
          <w:szCs w:val="24"/>
        </w:rPr>
        <w:t>err</w:t>
      </w:r>
      <w:r>
        <w:rPr>
          <w:rFonts w:ascii="Times New Roman" w:hAnsi="Times New Roman" w:cs="Times New Roman"/>
          <w:sz w:val="24"/>
          <w:szCs w:val="24"/>
        </w:rPr>
        <w:t>y’</w:t>
      </w:r>
      <w:r w:rsidRPr="005B3CD3">
        <w:rPr>
          <w:rFonts w:ascii="Times New Roman" w:hAnsi="Times New Roman" w:cs="Times New Roman"/>
          <w:sz w:val="24"/>
          <w:szCs w:val="24"/>
        </w:rPr>
        <w:t>s</w:t>
      </w:r>
      <w:r w:rsidR="00375373">
        <w:rPr>
          <w:rFonts w:ascii="Times New Roman" w:hAnsi="Times New Roman" w:cs="Times New Roman"/>
          <w:sz w:val="24"/>
          <w:szCs w:val="24"/>
        </w:rPr>
        <w:t>.</w:t>
      </w:r>
    </w:p>
    <w:p w14:paraId="2352FEA9" w14:textId="77777777" w:rsidR="00F76E69" w:rsidRDefault="00F76E69" w:rsidP="00EE373B">
      <w:pPr>
        <w:spacing w:line="480" w:lineRule="auto"/>
        <w:rPr>
          <w:rFonts w:ascii="Times New Roman" w:hAnsi="Times New Roman" w:cs="Times New Roman"/>
          <w:sz w:val="24"/>
          <w:szCs w:val="24"/>
        </w:rPr>
      </w:pPr>
    </w:p>
    <w:p w14:paraId="6651F250" w14:textId="18983C6E" w:rsidR="00375373" w:rsidRDefault="00375373" w:rsidP="00EE373B">
      <w:pPr>
        <w:spacing w:line="480" w:lineRule="auto"/>
        <w:rPr>
          <w:rFonts w:ascii="Times New Roman" w:hAnsi="Times New Roman" w:cs="Times New Roman"/>
          <w:sz w:val="24"/>
          <w:szCs w:val="24"/>
        </w:rPr>
      </w:pPr>
      <w:r>
        <w:rPr>
          <w:rFonts w:ascii="Times New Roman" w:hAnsi="Times New Roman" w:cs="Times New Roman"/>
          <w:sz w:val="24"/>
          <w:szCs w:val="24"/>
        </w:rPr>
        <w:t>The four forms of the larger societies approach to acculturation (Berry.2005):</w:t>
      </w:r>
    </w:p>
    <w:p w14:paraId="090BDB49" w14:textId="51C9C380" w:rsidR="00375373" w:rsidRPr="00375373" w:rsidRDefault="00375373" w:rsidP="00EE373B">
      <w:pPr>
        <w:spacing w:line="480" w:lineRule="auto"/>
        <w:rPr>
          <w:rFonts w:ascii="Times New Roman" w:hAnsi="Times New Roman" w:cs="Times New Roman"/>
          <w:b/>
          <w:bCs/>
          <w:i/>
          <w:iCs/>
          <w:sz w:val="24"/>
          <w:szCs w:val="24"/>
        </w:rPr>
      </w:pPr>
      <w:r w:rsidRPr="00375373">
        <w:rPr>
          <w:rFonts w:ascii="Times New Roman" w:hAnsi="Times New Roman" w:cs="Times New Roman"/>
          <w:b/>
          <w:bCs/>
          <w:sz w:val="24"/>
          <w:szCs w:val="24"/>
        </w:rPr>
        <w:t>Segregation:</w:t>
      </w:r>
      <w:r w:rsidRPr="00375373">
        <w:rPr>
          <w:rFonts w:ascii="Times New Roman" w:hAnsi="Times New Roman" w:cs="Times New Roman"/>
          <w:b/>
          <w:bCs/>
          <w:i/>
          <w:iCs/>
          <w:sz w:val="24"/>
          <w:szCs w:val="24"/>
        </w:rPr>
        <w:t xml:space="preserve"> </w:t>
      </w:r>
      <w:r w:rsidR="00F76E69">
        <w:rPr>
          <w:rFonts w:ascii="Times New Roman" w:hAnsi="Times New Roman" w:cs="Times New Roman"/>
          <w:b/>
          <w:bCs/>
          <w:i/>
          <w:iCs/>
          <w:sz w:val="24"/>
          <w:szCs w:val="24"/>
        </w:rPr>
        <w:t>S</w:t>
      </w:r>
      <w:r w:rsidR="00F76E69" w:rsidRPr="00375373">
        <w:rPr>
          <w:rFonts w:ascii="Times New Roman" w:hAnsi="Times New Roman" w:cs="Times New Roman"/>
          <w:b/>
          <w:bCs/>
          <w:i/>
          <w:iCs/>
          <w:sz w:val="24"/>
          <w:szCs w:val="24"/>
        </w:rPr>
        <w:t>eparation forced</w:t>
      </w:r>
      <w:r w:rsidRPr="00375373">
        <w:rPr>
          <w:rFonts w:ascii="Times New Roman" w:hAnsi="Times New Roman" w:cs="Times New Roman"/>
          <w:b/>
          <w:bCs/>
          <w:i/>
          <w:iCs/>
          <w:sz w:val="24"/>
          <w:szCs w:val="24"/>
        </w:rPr>
        <w:t xml:space="preserve"> by the dominant group</w:t>
      </w:r>
      <w:r w:rsidR="00F76E69">
        <w:rPr>
          <w:rFonts w:ascii="Times New Roman" w:hAnsi="Times New Roman" w:cs="Times New Roman"/>
          <w:b/>
          <w:bCs/>
          <w:i/>
          <w:iCs/>
          <w:sz w:val="24"/>
          <w:szCs w:val="24"/>
        </w:rPr>
        <w:t>.</w:t>
      </w:r>
    </w:p>
    <w:p w14:paraId="50F1A206" w14:textId="7AD51B32" w:rsidR="00375373" w:rsidRPr="00375373" w:rsidRDefault="00375373" w:rsidP="00EE373B">
      <w:pPr>
        <w:spacing w:line="480" w:lineRule="auto"/>
        <w:rPr>
          <w:rFonts w:ascii="Times New Roman" w:hAnsi="Times New Roman" w:cs="Times New Roman"/>
          <w:b/>
          <w:bCs/>
          <w:i/>
          <w:iCs/>
          <w:sz w:val="24"/>
          <w:szCs w:val="24"/>
        </w:rPr>
      </w:pPr>
      <w:r w:rsidRPr="00375373">
        <w:rPr>
          <w:rFonts w:ascii="Times New Roman" w:hAnsi="Times New Roman" w:cs="Times New Roman"/>
          <w:b/>
          <w:bCs/>
          <w:sz w:val="24"/>
          <w:szCs w:val="24"/>
        </w:rPr>
        <w:t>Exclusion:</w:t>
      </w:r>
      <w:r w:rsidRPr="00375373">
        <w:rPr>
          <w:rFonts w:ascii="Times New Roman" w:hAnsi="Times New Roman" w:cs="Times New Roman"/>
          <w:b/>
          <w:bCs/>
          <w:i/>
          <w:iCs/>
          <w:sz w:val="24"/>
          <w:szCs w:val="24"/>
        </w:rPr>
        <w:t xml:space="preserve"> </w:t>
      </w:r>
      <w:r w:rsidR="00F76E69">
        <w:rPr>
          <w:rFonts w:ascii="Times New Roman" w:hAnsi="Times New Roman" w:cs="Times New Roman"/>
          <w:b/>
          <w:bCs/>
          <w:i/>
          <w:iCs/>
          <w:sz w:val="24"/>
          <w:szCs w:val="24"/>
        </w:rPr>
        <w:t>When</w:t>
      </w:r>
      <w:r w:rsidRPr="00375373">
        <w:rPr>
          <w:rFonts w:ascii="Times New Roman" w:hAnsi="Times New Roman" w:cs="Times New Roman"/>
          <w:b/>
          <w:bCs/>
          <w:i/>
          <w:iCs/>
          <w:sz w:val="24"/>
          <w:szCs w:val="24"/>
        </w:rPr>
        <w:t xml:space="preserve"> the </w:t>
      </w:r>
      <w:r w:rsidR="00F76E69">
        <w:rPr>
          <w:rFonts w:ascii="Times New Roman" w:hAnsi="Times New Roman" w:cs="Times New Roman"/>
          <w:b/>
          <w:bCs/>
          <w:i/>
          <w:iCs/>
          <w:sz w:val="24"/>
          <w:szCs w:val="24"/>
        </w:rPr>
        <w:t>larger society tries to attempt marginalization.</w:t>
      </w:r>
    </w:p>
    <w:p w14:paraId="2F7703F2" w14:textId="7A517D39" w:rsidR="00375373" w:rsidRPr="00375373" w:rsidRDefault="00375373" w:rsidP="00EE373B">
      <w:pPr>
        <w:spacing w:line="480" w:lineRule="auto"/>
        <w:rPr>
          <w:rFonts w:ascii="Times New Roman" w:hAnsi="Times New Roman" w:cs="Times New Roman"/>
          <w:b/>
          <w:bCs/>
          <w:i/>
          <w:iCs/>
          <w:sz w:val="24"/>
          <w:szCs w:val="24"/>
        </w:rPr>
      </w:pPr>
      <w:r w:rsidRPr="00375373">
        <w:rPr>
          <w:rFonts w:ascii="Times New Roman" w:hAnsi="Times New Roman" w:cs="Times New Roman"/>
          <w:b/>
          <w:bCs/>
          <w:sz w:val="24"/>
          <w:szCs w:val="24"/>
        </w:rPr>
        <w:t>Multiculturalism:</w:t>
      </w:r>
      <w:r w:rsidRPr="00375373">
        <w:rPr>
          <w:rFonts w:ascii="Times New Roman" w:hAnsi="Times New Roman" w:cs="Times New Roman"/>
          <w:b/>
          <w:bCs/>
          <w:i/>
          <w:iCs/>
          <w:sz w:val="24"/>
          <w:szCs w:val="24"/>
        </w:rPr>
        <w:t xml:space="preserve"> when </w:t>
      </w:r>
      <w:r w:rsidR="00F76E69">
        <w:rPr>
          <w:rFonts w:ascii="Times New Roman" w:hAnsi="Times New Roman" w:cs="Times New Roman"/>
          <w:b/>
          <w:bCs/>
          <w:i/>
          <w:iCs/>
          <w:sz w:val="24"/>
          <w:szCs w:val="24"/>
        </w:rPr>
        <w:t xml:space="preserve">cultural </w:t>
      </w:r>
      <w:r w:rsidRPr="00375373">
        <w:rPr>
          <w:rFonts w:ascii="Times New Roman" w:hAnsi="Times New Roman" w:cs="Times New Roman"/>
          <w:b/>
          <w:bCs/>
          <w:i/>
          <w:iCs/>
          <w:sz w:val="24"/>
          <w:szCs w:val="24"/>
        </w:rPr>
        <w:t xml:space="preserve">diversity is an accepted feature of the </w:t>
      </w:r>
      <w:r w:rsidR="00F76E69" w:rsidRPr="00375373">
        <w:rPr>
          <w:rFonts w:ascii="Times New Roman" w:hAnsi="Times New Roman" w:cs="Times New Roman"/>
          <w:b/>
          <w:bCs/>
          <w:i/>
          <w:iCs/>
          <w:sz w:val="24"/>
          <w:szCs w:val="24"/>
        </w:rPr>
        <w:t>society</w:t>
      </w:r>
      <w:r w:rsidR="00F76E69">
        <w:rPr>
          <w:rFonts w:ascii="Times New Roman" w:hAnsi="Times New Roman" w:cs="Times New Roman"/>
          <w:b/>
          <w:bCs/>
          <w:i/>
          <w:iCs/>
          <w:sz w:val="24"/>
          <w:szCs w:val="24"/>
        </w:rPr>
        <w:t>.</w:t>
      </w:r>
    </w:p>
    <w:p w14:paraId="21A1ACF3" w14:textId="127E6450" w:rsidR="00BA386F" w:rsidRDefault="00375373" w:rsidP="00EE373B">
      <w:pPr>
        <w:spacing w:line="480" w:lineRule="auto"/>
        <w:rPr>
          <w:rFonts w:ascii="Times New Roman" w:hAnsi="Times New Roman" w:cs="Times New Roman"/>
          <w:b/>
          <w:bCs/>
          <w:i/>
          <w:iCs/>
          <w:sz w:val="24"/>
          <w:szCs w:val="24"/>
        </w:rPr>
      </w:pPr>
      <w:r w:rsidRPr="00375373">
        <w:rPr>
          <w:rFonts w:ascii="Times New Roman" w:hAnsi="Times New Roman" w:cs="Times New Roman"/>
          <w:b/>
          <w:bCs/>
          <w:sz w:val="24"/>
          <w:szCs w:val="24"/>
        </w:rPr>
        <w:t>Melting Pot:</w:t>
      </w:r>
      <w:r w:rsidRPr="00375373">
        <w:rPr>
          <w:rFonts w:ascii="Times New Roman" w:hAnsi="Times New Roman" w:cs="Times New Roman"/>
          <w:b/>
          <w:bCs/>
          <w:i/>
          <w:iCs/>
          <w:sz w:val="24"/>
          <w:szCs w:val="24"/>
        </w:rPr>
        <w:t xml:space="preserve"> </w:t>
      </w:r>
      <w:r w:rsidR="00F76E69">
        <w:rPr>
          <w:rFonts w:ascii="Times New Roman" w:hAnsi="Times New Roman" w:cs="Times New Roman"/>
          <w:b/>
          <w:bCs/>
          <w:i/>
          <w:iCs/>
          <w:sz w:val="24"/>
          <w:szCs w:val="24"/>
        </w:rPr>
        <w:t xml:space="preserve"> When the larger society seeks to assimilate the different cultures.</w:t>
      </w:r>
    </w:p>
    <w:p w14:paraId="15DB049E" w14:textId="77777777" w:rsidR="000E50CE" w:rsidRPr="000E50CE" w:rsidRDefault="000E50CE" w:rsidP="00EE373B">
      <w:pPr>
        <w:spacing w:line="480" w:lineRule="auto"/>
        <w:rPr>
          <w:rFonts w:ascii="Times New Roman" w:hAnsi="Times New Roman" w:cs="Times New Roman"/>
          <w:b/>
          <w:bCs/>
          <w:i/>
          <w:iCs/>
          <w:sz w:val="24"/>
          <w:szCs w:val="24"/>
        </w:rPr>
      </w:pPr>
    </w:p>
    <w:p w14:paraId="3F7B521F" w14:textId="25DD8324" w:rsidR="00EC4945" w:rsidRDefault="00EC4945" w:rsidP="00EE373B">
      <w:pPr>
        <w:spacing w:line="480" w:lineRule="auto"/>
        <w:rPr>
          <w:rFonts w:ascii="Times New Roman" w:hAnsi="Times New Roman" w:cs="Times New Roman"/>
          <w:sz w:val="24"/>
          <w:szCs w:val="24"/>
        </w:rPr>
      </w:pPr>
      <w:r w:rsidRPr="00EC4945">
        <w:rPr>
          <w:rFonts w:ascii="Times New Roman" w:hAnsi="Times New Roman" w:cs="Times New Roman"/>
          <w:sz w:val="24"/>
          <w:szCs w:val="24"/>
        </w:rPr>
        <w:t xml:space="preserve">Before the construction of the Canadian Pacific Railway began there are around 7000 Chinese in Vancouver Island on British Columbia this number nearly doubled between 1880 and 1885 with 15,000 Chinese laborers finally finishing the CPR </w:t>
      </w:r>
      <w:r>
        <w:rPr>
          <w:rFonts w:ascii="Times New Roman" w:hAnsi="Times New Roman" w:cs="Times New Roman"/>
          <w:sz w:val="24"/>
          <w:szCs w:val="24"/>
        </w:rPr>
        <w:t>th</w:t>
      </w:r>
      <w:r w:rsidRPr="00EC4945">
        <w:rPr>
          <w:rFonts w:ascii="Times New Roman" w:hAnsi="Times New Roman" w:cs="Times New Roman"/>
          <w:sz w:val="24"/>
          <w:szCs w:val="24"/>
        </w:rPr>
        <w:t xml:space="preserve">is railway lead to Chinese communities forming throughout urban Canada </w:t>
      </w:r>
      <w:r>
        <w:rPr>
          <w:rFonts w:ascii="Times New Roman" w:hAnsi="Times New Roman" w:cs="Times New Roman"/>
          <w:sz w:val="24"/>
          <w:szCs w:val="24"/>
        </w:rPr>
        <w:t>(Chan. 2019)</w:t>
      </w:r>
    </w:p>
    <w:p w14:paraId="1C0EBC58" w14:textId="1ABF7F17" w:rsidR="0065534E" w:rsidRPr="00C765AC" w:rsidRDefault="00C765AC" w:rsidP="00EE373B">
      <w:pPr>
        <w:spacing w:line="480" w:lineRule="auto"/>
        <w:rPr>
          <w:rFonts w:ascii="Times New Roman" w:hAnsi="Times New Roman" w:cs="Times New Roman"/>
          <w:sz w:val="24"/>
          <w:szCs w:val="24"/>
        </w:rPr>
      </w:pPr>
      <w:r w:rsidRPr="00C765AC">
        <w:rPr>
          <w:rFonts w:ascii="Times New Roman" w:hAnsi="Times New Roman" w:cs="Times New Roman"/>
          <w:sz w:val="24"/>
          <w:szCs w:val="24"/>
        </w:rPr>
        <w:t xml:space="preserve">The significance and importance of the Chinese workers that travelled to Canada to help build the Canadian Pacific railway </w:t>
      </w:r>
      <w:r w:rsidR="00092987">
        <w:rPr>
          <w:rFonts w:ascii="Times New Roman" w:hAnsi="Times New Roman" w:cs="Times New Roman"/>
          <w:sz w:val="24"/>
          <w:szCs w:val="24"/>
        </w:rPr>
        <w:t>is</w:t>
      </w:r>
      <w:r w:rsidRPr="00C765AC">
        <w:rPr>
          <w:rFonts w:ascii="Times New Roman" w:hAnsi="Times New Roman" w:cs="Times New Roman"/>
          <w:sz w:val="24"/>
          <w:szCs w:val="24"/>
        </w:rPr>
        <w:t xml:space="preserve"> </w:t>
      </w:r>
      <w:r w:rsidR="00092987">
        <w:rPr>
          <w:rFonts w:ascii="Times New Roman" w:hAnsi="Times New Roman" w:cs="Times New Roman"/>
          <w:sz w:val="24"/>
          <w:szCs w:val="24"/>
        </w:rPr>
        <w:t>so much so that they</w:t>
      </w:r>
      <w:r w:rsidRPr="00C765AC">
        <w:rPr>
          <w:rFonts w:ascii="Times New Roman" w:hAnsi="Times New Roman" w:cs="Times New Roman"/>
          <w:sz w:val="24"/>
          <w:szCs w:val="24"/>
        </w:rPr>
        <w:t xml:space="preserve"> have their own page dedicated to them on the </w:t>
      </w:r>
      <w:r w:rsidR="00092987">
        <w:rPr>
          <w:rFonts w:ascii="Times New Roman" w:hAnsi="Times New Roman" w:cs="Times New Roman"/>
          <w:sz w:val="24"/>
          <w:szCs w:val="24"/>
        </w:rPr>
        <w:t>official website</w:t>
      </w:r>
      <w:r w:rsidRPr="00C765AC">
        <w:rPr>
          <w:rFonts w:ascii="Times New Roman" w:hAnsi="Times New Roman" w:cs="Times New Roman"/>
          <w:sz w:val="24"/>
          <w:szCs w:val="24"/>
        </w:rPr>
        <w:t xml:space="preserve"> </w:t>
      </w:r>
      <w:r w:rsidR="00092987">
        <w:rPr>
          <w:rFonts w:ascii="Times New Roman" w:hAnsi="Times New Roman" w:cs="Times New Roman"/>
          <w:sz w:val="24"/>
          <w:szCs w:val="24"/>
        </w:rPr>
        <w:t>for the</w:t>
      </w:r>
      <w:r w:rsidRPr="00C765AC">
        <w:rPr>
          <w:rFonts w:ascii="Times New Roman" w:hAnsi="Times New Roman" w:cs="Times New Roman"/>
          <w:sz w:val="24"/>
          <w:szCs w:val="24"/>
        </w:rPr>
        <w:t xml:space="preserve"> government of British Columbia</w:t>
      </w:r>
      <w:r w:rsidR="00092987">
        <w:rPr>
          <w:rFonts w:ascii="Times New Roman" w:hAnsi="Times New Roman" w:cs="Times New Roman"/>
          <w:sz w:val="24"/>
          <w:szCs w:val="24"/>
        </w:rPr>
        <w:t>,</w:t>
      </w:r>
      <w:r w:rsidRPr="00C765AC">
        <w:rPr>
          <w:rFonts w:ascii="Times New Roman" w:hAnsi="Times New Roman" w:cs="Times New Roman"/>
          <w:sz w:val="24"/>
          <w:szCs w:val="24"/>
        </w:rPr>
        <w:t xml:space="preserve"> this is a modern example of how the Canadian government </w:t>
      </w:r>
      <w:r>
        <w:rPr>
          <w:rFonts w:ascii="Times New Roman" w:hAnsi="Times New Roman" w:cs="Times New Roman"/>
          <w:sz w:val="24"/>
          <w:szCs w:val="24"/>
        </w:rPr>
        <w:t>is</w:t>
      </w:r>
      <w:r w:rsidRPr="00C765AC">
        <w:rPr>
          <w:rFonts w:ascii="Times New Roman" w:hAnsi="Times New Roman" w:cs="Times New Roman"/>
          <w:sz w:val="24"/>
          <w:szCs w:val="24"/>
        </w:rPr>
        <w:t xml:space="preserve"> trying to integrate </w:t>
      </w:r>
      <w:r w:rsidR="00092987">
        <w:rPr>
          <w:rFonts w:ascii="Times New Roman" w:hAnsi="Times New Roman" w:cs="Times New Roman"/>
          <w:sz w:val="24"/>
          <w:szCs w:val="24"/>
        </w:rPr>
        <w:t>t</w:t>
      </w:r>
      <w:r w:rsidRPr="00C765AC">
        <w:rPr>
          <w:rFonts w:ascii="Times New Roman" w:hAnsi="Times New Roman" w:cs="Times New Roman"/>
          <w:sz w:val="24"/>
          <w:szCs w:val="24"/>
        </w:rPr>
        <w:t>he Chinese culture and society that they coincide with  by paying respects to the heritage of those in Canada today</w:t>
      </w:r>
      <w:r w:rsidR="00092987">
        <w:rPr>
          <w:rFonts w:ascii="Times New Roman" w:hAnsi="Times New Roman" w:cs="Times New Roman"/>
          <w:sz w:val="24"/>
          <w:szCs w:val="24"/>
        </w:rPr>
        <w:t xml:space="preserve"> (‘Building the Railway’. Gov.Bc.ca).</w:t>
      </w:r>
      <w:r w:rsidR="00092987" w:rsidRPr="00092987">
        <w:rPr>
          <w:rFonts w:ascii="Times New Roman" w:hAnsi="Times New Roman" w:cs="Times New Roman"/>
          <w:sz w:val="24"/>
          <w:szCs w:val="24"/>
        </w:rPr>
        <w:t xml:space="preserve">At the time of construction however </w:t>
      </w:r>
      <w:r w:rsidR="002A631B">
        <w:rPr>
          <w:rFonts w:ascii="Times New Roman" w:hAnsi="Times New Roman" w:cs="Times New Roman"/>
          <w:sz w:val="24"/>
          <w:szCs w:val="24"/>
        </w:rPr>
        <w:t>t</w:t>
      </w:r>
      <w:r w:rsidR="00092987" w:rsidRPr="00092987">
        <w:rPr>
          <w:rFonts w:ascii="Times New Roman" w:hAnsi="Times New Roman" w:cs="Times New Roman"/>
          <w:sz w:val="24"/>
          <w:szCs w:val="24"/>
        </w:rPr>
        <w:t xml:space="preserve">he Canadian </w:t>
      </w:r>
      <w:r w:rsidR="002A631B" w:rsidRPr="00092987">
        <w:rPr>
          <w:rFonts w:ascii="Times New Roman" w:hAnsi="Times New Roman" w:cs="Times New Roman"/>
          <w:sz w:val="24"/>
          <w:szCs w:val="24"/>
        </w:rPr>
        <w:lastRenderedPageBreak/>
        <w:t>government’s</w:t>
      </w:r>
      <w:r w:rsidR="00092987" w:rsidRPr="00092987">
        <w:rPr>
          <w:rFonts w:ascii="Times New Roman" w:hAnsi="Times New Roman" w:cs="Times New Roman"/>
          <w:sz w:val="24"/>
          <w:szCs w:val="24"/>
        </w:rPr>
        <w:t xml:space="preserve"> willingness to accept how vital the Chinese workers were was a lot less </w:t>
      </w:r>
      <w:r w:rsidR="002A631B">
        <w:rPr>
          <w:rFonts w:ascii="Times New Roman" w:hAnsi="Times New Roman" w:cs="Times New Roman"/>
          <w:sz w:val="24"/>
          <w:szCs w:val="24"/>
        </w:rPr>
        <w:t>as they were</w:t>
      </w:r>
      <w:r w:rsidR="00092987" w:rsidRPr="00092987">
        <w:rPr>
          <w:rFonts w:ascii="Times New Roman" w:hAnsi="Times New Roman" w:cs="Times New Roman"/>
          <w:sz w:val="24"/>
          <w:szCs w:val="24"/>
        </w:rPr>
        <w:t xml:space="preserve"> to be removed from the </w:t>
      </w:r>
      <w:r w:rsidR="002A631B">
        <w:rPr>
          <w:rFonts w:ascii="Times New Roman" w:hAnsi="Times New Roman" w:cs="Times New Roman"/>
          <w:sz w:val="24"/>
          <w:szCs w:val="24"/>
        </w:rPr>
        <w:t>b</w:t>
      </w:r>
      <w:r w:rsidR="00092987" w:rsidRPr="00092987">
        <w:rPr>
          <w:rFonts w:ascii="Times New Roman" w:hAnsi="Times New Roman" w:cs="Times New Roman"/>
          <w:sz w:val="24"/>
          <w:szCs w:val="24"/>
        </w:rPr>
        <w:t>ackground of the photograph being taken of the moment where the western and eastern sections of the Canadian Pacific railway finally met in British Columbia</w:t>
      </w:r>
      <w:r w:rsidR="002A631B">
        <w:rPr>
          <w:rFonts w:ascii="Times New Roman" w:hAnsi="Times New Roman" w:cs="Times New Roman"/>
          <w:sz w:val="24"/>
          <w:szCs w:val="24"/>
        </w:rPr>
        <w:t>, an attempt to wipe away their contribution from history.</w:t>
      </w:r>
      <w:r w:rsidR="00092987" w:rsidRPr="00092987">
        <w:rPr>
          <w:rFonts w:ascii="Times New Roman" w:hAnsi="Times New Roman" w:cs="Times New Roman"/>
          <w:sz w:val="24"/>
          <w:szCs w:val="24"/>
        </w:rPr>
        <w:t xml:space="preserve"> </w:t>
      </w:r>
      <w:r w:rsidR="002A631B">
        <w:rPr>
          <w:rFonts w:ascii="Times New Roman" w:hAnsi="Times New Roman" w:cs="Times New Roman"/>
          <w:sz w:val="24"/>
          <w:szCs w:val="24"/>
        </w:rPr>
        <w:t>T</w:t>
      </w:r>
      <w:r w:rsidR="00092987" w:rsidRPr="00092987">
        <w:rPr>
          <w:rFonts w:ascii="Times New Roman" w:hAnsi="Times New Roman" w:cs="Times New Roman"/>
          <w:sz w:val="24"/>
          <w:szCs w:val="24"/>
        </w:rPr>
        <w:t xml:space="preserve">his is an act now acknowledged by the Canadian government </w:t>
      </w:r>
      <w:r w:rsidR="002A631B" w:rsidRPr="002A631B">
        <w:rPr>
          <w:rFonts w:ascii="Times New Roman" w:hAnsi="Times New Roman" w:cs="Times New Roman"/>
          <w:sz w:val="24"/>
          <w:szCs w:val="24"/>
        </w:rPr>
        <w:t xml:space="preserve">and </w:t>
      </w:r>
      <w:r w:rsidR="002A631B">
        <w:rPr>
          <w:rFonts w:ascii="Times New Roman" w:hAnsi="Times New Roman" w:cs="Times New Roman"/>
          <w:sz w:val="24"/>
          <w:szCs w:val="24"/>
        </w:rPr>
        <w:t xml:space="preserve">is </w:t>
      </w:r>
      <w:r w:rsidR="002A631B" w:rsidRPr="002A631B">
        <w:rPr>
          <w:rFonts w:ascii="Times New Roman" w:hAnsi="Times New Roman" w:cs="Times New Roman"/>
          <w:sz w:val="24"/>
          <w:szCs w:val="24"/>
        </w:rPr>
        <w:t xml:space="preserve">in fact Reprimanded publicly on the British Columbia website </w:t>
      </w:r>
      <w:r w:rsidR="002A631B">
        <w:rPr>
          <w:rFonts w:ascii="Times New Roman" w:hAnsi="Times New Roman" w:cs="Times New Roman"/>
          <w:sz w:val="24"/>
          <w:szCs w:val="24"/>
        </w:rPr>
        <w:t>a clear sign</w:t>
      </w:r>
      <w:r w:rsidR="002A631B" w:rsidRPr="002A631B">
        <w:rPr>
          <w:rFonts w:ascii="Times New Roman" w:hAnsi="Times New Roman" w:cs="Times New Roman"/>
          <w:sz w:val="24"/>
          <w:szCs w:val="24"/>
        </w:rPr>
        <w:t xml:space="preserve"> of </w:t>
      </w:r>
      <w:r w:rsidR="002A631B">
        <w:rPr>
          <w:rFonts w:ascii="Times New Roman" w:hAnsi="Times New Roman" w:cs="Times New Roman"/>
          <w:sz w:val="24"/>
          <w:szCs w:val="24"/>
        </w:rPr>
        <w:t xml:space="preserve">the </w:t>
      </w:r>
      <w:r w:rsidR="002A631B" w:rsidRPr="002A631B">
        <w:rPr>
          <w:rFonts w:ascii="Times New Roman" w:hAnsi="Times New Roman" w:cs="Times New Roman"/>
          <w:sz w:val="24"/>
          <w:szCs w:val="24"/>
        </w:rPr>
        <w:t>progress and attitude towards the melting pot that is now Canadian and Chinese Canadian culture</w:t>
      </w:r>
      <w:r w:rsidR="002A631B">
        <w:rPr>
          <w:rFonts w:ascii="Times New Roman" w:hAnsi="Times New Roman" w:cs="Times New Roman"/>
          <w:sz w:val="24"/>
          <w:szCs w:val="24"/>
        </w:rPr>
        <w:t>.</w:t>
      </w:r>
    </w:p>
    <w:p w14:paraId="7A217CBA" w14:textId="71BADCA2" w:rsidR="0065534E" w:rsidRDefault="0065534E" w:rsidP="00EE373B">
      <w:pPr>
        <w:spacing w:line="480" w:lineRule="auto"/>
        <w:rPr>
          <w:rFonts w:ascii="Times New Roman" w:hAnsi="Times New Roman" w:cs="Times New Roman"/>
          <w:b/>
          <w:bCs/>
          <w:sz w:val="36"/>
          <w:szCs w:val="36"/>
          <w:u w:val="single"/>
        </w:rPr>
      </w:pPr>
    </w:p>
    <w:p w14:paraId="26C3EB8D" w14:textId="77777777" w:rsidR="008A3A73" w:rsidRDefault="00015FF3" w:rsidP="00EE373B">
      <w:pPr>
        <w:spacing w:line="480" w:lineRule="auto"/>
        <w:rPr>
          <w:rFonts w:ascii="Times New Roman" w:hAnsi="Times New Roman" w:cs="Times New Roman"/>
          <w:sz w:val="24"/>
          <w:szCs w:val="24"/>
        </w:rPr>
      </w:pPr>
      <w:r w:rsidRPr="00015FF3">
        <w:rPr>
          <w:rFonts w:ascii="Times New Roman" w:hAnsi="Times New Roman" w:cs="Times New Roman"/>
          <w:sz w:val="24"/>
          <w:szCs w:val="24"/>
        </w:rPr>
        <w:t>After the construction of the railway</w:t>
      </w:r>
      <w:r>
        <w:rPr>
          <w:rFonts w:ascii="Times New Roman" w:hAnsi="Times New Roman" w:cs="Times New Roman"/>
          <w:sz w:val="24"/>
          <w:szCs w:val="24"/>
        </w:rPr>
        <w:t xml:space="preserve"> </w:t>
      </w:r>
      <w:r w:rsidRPr="00015FF3">
        <w:rPr>
          <w:rFonts w:ascii="Times New Roman" w:hAnsi="Times New Roman" w:cs="Times New Roman"/>
          <w:sz w:val="24"/>
          <w:szCs w:val="24"/>
        </w:rPr>
        <w:t>not all of the Chinese laborers remain</w:t>
      </w:r>
      <w:r>
        <w:rPr>
          <w:rFonts w:ascii="Times New Roman" w:hAnsi="Times New Roman" w:cs="Times New Roman"/>
          <w:sz w:val="24"/>
          <w:szCs w:val="24"/>
        </w:rPr>
        <w:t>ed</w:t>
      </w:r>
      <w:r w:rsidRPr="00015FF3">
        <w:rPr>
          <w:rFonts w:ascii="Times New Roman" w:hAnsi="Times New Roman" w:cs="Times New Roman"/>
          <w:sz w:val="24"/>
          <w:szCs w:val="24"/>
        </w:rPr>
        <w:t xml:space="preserve"> there by choice in fact many of those who wish</w:t>
      </w:r>
      <w:r>
        <w:rPr>
          <w:rFonts w:ascii="Times New Roman" w:hAnsi="Times New Roman" w:cs="Times New Roman"/>
          <w:sz w:val="24"/>
          <w:szCs w:val="24"/>
        </w:rPr>
        <w:t>ed</w:t>
      </w:r>
      <w:r w:rsidRPr="00015FF3">
        <w:rPr>
          <w:rFonts w:ascii="Times New Roman" w:hAnsi="Times New Roman" w:cs="Times New Roman"/>
          <w:sz w:val="24"/>
          <w:szCs w:val="24"/>
        </w:rPr>
        <w:t xml:space="preserve"> to return no</w:t>
      </w:r>
      <w:r>
        <w:rPr>
          <w:rFonts w:ascii="Times New Roman" w:hAnsi="Times New Roman" w:cs="Times New Roman"/>
          <w:sz w:val="24"/>
          <w:szCs w:val="24"/>
        </w:rPr>
        <w:t>w</w:t>
      </w:r>
      <w:r w:rsidRPr="00015FF3">
        <w:rPr>
          <w:rFonts w:ascii="Times New Roman" w:hAnsi="Times New Roman" w:cs="Times New Roman"/>
          <w:sz w:val="24"/>
          <w:szCs w:val="24"/>
        </w:rPr>
        <w:t xml:space="preserve"> found it impossible </w:t>
      </w:r>
      <w:r>
        <w:rPr>
          <w:rFonts w:ascii="Times New Roman" w:hAnsi="Times New Roman" w:cs="Times New Roman"/>
          <w:sz w:val="24"/>
          <w:szCs w:val="24"/>
        </w:rPr>
        <w:t>d</w:t>
      </w:r>
      <w:r w:rsidRPr="00015FF3">
        <w:rPr>
          <w:rFonts w:ascii="Times New Roman" w:hAnsi="Times New Roman" w:cs="Times New Roman"/>
          <w:sz w:val="24"/>
          <w:szCs w:val="24"/>
        </w:rPr>
        <w:t>ue to the enactment of the Chinese exclusion act in 1882 by the American government</w:t>
      </w:r>
      <w:r>
        <w:rPr>
          <w:rFonts w:ascii="Times New Roman" w:hAnsi="Times New Roman" w:cs="Times New Roman"/>
          <w:sz w:val="24"/>
          <w:szCs w:val="24"/>
        </w:rPr>
        <w:t xml:space="preserve"> (Lee.2002) t</w:t>
      </w:r>
      <w:r w:rsidRPr="00015FF3">
        <w:rPr>
          <w:rFonts w:ascii="Times New Roman" w:hAnsi="Times New Roman" w:cs="Times New Roman"/>
          <w:sz w:val="24"/>
          <w:szCs w:val="24"/>
        </w:rPr>
        <w:t>his act</w:t>
      </w:r>
      <w:r>
        <w:rPr>
          <w:rFonts w:ascii="Times New Roman" w:hAnsi="Times New Roman" w:cs="Times New Roman"/>
          <w:sz w:val="24"/>
          <w:szCs w:val="24"/>
        </w:rPr>
        <w:t xml:space="preserve"> </w:t>
      </w:r>
      <w:r w:rsidRPr="00015FF3">
        <w:rPr>
          <w:rFonts w:ascii="Times New Roman" w:hAnsi="Times New Roman" w:cs="Times New Roman"/>
          <w:sz w:val="24"/>
          <w:szCs w:val="24"/>
        </w:rPr>
        <w:t>specific</w:t>
      </w:r>
      <w:r>
        <w:rPr>
          <w:rFonts w:ascii="Times New Roman" w:hAnsi="Times New Roman" w:cs="Times New Roman"/>
          <w:sz w:val="24"/>
          <w:szCs w:val="24"/>
        </w:rPr>
        <w:t xml:space="preserve">ally, as the name implies, attempted the exclusion </w:t>
      </w:r>
      <w:r w:rsidRPr="00015FF3">
        <w:rPr>
          <w:rFonts w:ascii="Times New Roman" w:hAnsi="Times New Roman" w:cs="Times New Roman"/>
          <w:sz w:val="24"/>
          <w:szCs w:val="24"/>
        </w:rPr>
        <w:t>of Chinese migrants ke</w:t>
      </w:r>
      <w:r>
        <w:rPr>
          <w:rFonts w:ascii="Times New Roman" w:hAnsi="Times New Roman" w:cs="Times New Roman"/>
          <w:sz w:val="24"/>
          <w:szCs w:val="24"/>
        </w:rPr>
        <w:t>eping them</w:t>
      </w:r>
      <w:r w:rsidRPr="00015FF3">
        <w:rPr>
          <w:rFonts w:ascii="Times New Roman" w:hAnsi="Times New Roman" w:cs="Times New Roman"/>
          <w:sz w:val="24"/>
          <w:szCs w:val="24"/>
        </w:rPr>
        <w:t xml:space="preserve"> on the Canadian side of the border meaning they had to take up life in Canada whether they liked it or not</w:t>
      </w:r>
      <w:r>
        <w:rPr>
          <w:rFonts w:ascii="Times New Roman" w:hAnsi="Times New Roman" w:cs="Times New Roman"/>
          <w:sz w:val="24"/>
          <w:szCs w:val="24"/>
        </w:rPr>
        <w:t>. F</w:t>
      </w:r>
      <w:r w:rsidRPr="00015FF3">
        <w:rPr>
          <w:rFonts w:ascii="Times New Roman" w:hAnsi="Times New Roman" w:cs="Times New Roman"/>
          <w:sz w:val="24"/>
          <w:szCs w:val="24"/>
        </w:rPr>
        <w:t>or these people it can only be imagined that their attempts at acculturation within Canadian society was due to futility</w:t>
      </w:r>
      <w:r>
        <w:rPr>
          <w:rFonts w:ascii="Times New Roman" w:hAnsi="Times New Roman" w:cs="Times New Roman"/>
          <w:sz w:val="24"/>
          <w:szCs w:val="24"/>
        </w:rPr>
        <w:t xml:space="preserve"> and</w:t>
      </w:r>
      <w:r w:rsidRPr="00015FF3">
        <w:rPr>
          <w:rFonts w:ascii="Times New Roman" w:hAnsi="Times New Roman" w:cs="Times New Roman"/>
          <w:sz w:val="24"/>
          <w:szCs w:val="24"/>
        </w:rPr>
        <w:t xml:space="preserve"> not choice </w:t>
      </w:r>
      <w:r w:rsidR="00757EE2">
        <w:rPr>
          <w:rFonts w:ascii="Times New Roman" w:hAnsi="Times New Roman" w:cs="Times New Roman"/>
          <w:sz w:val="24"/>
          <w:szCs w:val="24"/>
        </w:rPr>
        <w:t xml:space="preserve">almost; for those who had not planned to stay in Canada after the railway was constructed their attempts at acculturation was probably via different methods and more difficult than those who had always planned to stay. </w:t>
      </w:r>
    </w:p>
    <w:p w14:paraId="62FDF6D2" w14:textId="379D4098" w:rsidR="00757EE2" w:rsidRDefault="00201B0E" w:rsidP="00EE373B">
      <w:pPr>
        <w:spacing w:line="480" w:lineRule="auto"/>
        <w:rPr>
          <w:rFonts w:ascii="Times New Roman" w:hAnsi="Times New Roman" w:cs="Times New Roman"/>
          <w:sz w:val="24"/>
          <w:szCs w:val="24"/>
        </w:rPr>
      </w:pPr>
      <w:r w:rsidRPr="00201B0E">
        <w:rPr>
          <w:rFonts w:ascii="Times New Roman" w:hAnsi="Times New Roman" w:cs="Times New Roman"/>
          <w:sz w:val="24"/>
          <w:szCs w:val="24"/>
        </w:rPr>
        <w:t>These policies of tax trying to exclude Chinese people from the large</w:t>
      </w:r>
      <w:r>
        <w:rPr>
          <w:rFonts w:ascii="Times New Roman" w:hAnsi="Times New Roman" w:cs="Times New Roman"/>
          <w:sz w:val="24"/>
          <w:szCs w:val="24"/>
        </w:rPr>
        <w:t xml:space="preserve">r </w:t>
      </w:r>
      <w:r w:rsidRPr="00201B0E">
        <w:rPr>
          <w:rFonts w:ascii="Times New Roman" w:hAnsi="Times New Roman" w:cs="Times New Roman"/>
          <w:sz w:val="24"/>
          <w:szCs w:val="24"/>
        </w:rPr>
        <w:t xml:space="preserve">Society of Canada </w:t>
      </w:r>
      <w:r w:rsidR="008A3A73">
        <w:rPr>
          <w:rFonts w:ascii="Times New Roman" w:hAnsi="Times New Roman" w:cs="Times New Roman"/>
          <w:sz w:val="24"/>
          <w:szCs w:val="24"/>
        </w:rPr>
        <w:t>e</w:t>
      </w:r>
      <w:r w:rsidRPr="00201B0E">
        <w:rPr>
          <w:rFonts w:ascii="Times New Roman" w:hAnsi="Times New Roman" w:cs="Times New Roman"/>
          <w:sz w:val="24"/>
          <w:szCs w:val="24"/>
        </w:rPr>
        <w:t xml:space="preserve">nded up causing </w:t>
      </w:r>
      <w:r w:rsidR="008A3A73">
        <w:rPr>
          <w:rFonts w:ascii="Times New Roman" w:hAnsi="Times New Roman" w:cs="Times New Roman"/>
          <w:sz w:val="24"/>
          <w:szCs w:val="24"/>
        </w:rPr>
        <w:t>m</w:t>
      </w:r>
      <w:r w:rsidRPr="00201B0E">
        <w:rPr>
          <w:rFonts w:ascii="Times New Roman" w:hAnsi="Times New Roman" w:cs="Times New Roman"/>
          <w:sz w:val="24"/>
          <w:szCs w:val="24"/>
        </w:rPr>
        <w:t>ore than just</w:t>
      </w:r>
      <w:r w:rsidR="008A3A73">
        <w:rPr>
          <w:rFonts w:ascii="Times New Roman" w:hAnsi="Times New Roman" w:cs="Times New Roman"/>
          <w:sz w:val="24"/>
          <w:szCs w:val="24"/>
        </w:rPr>
        <w:t xml:space="preserve"> civil outbursts,</w:t>
      </w:r>
      <w:r w:rsidRPr="00201B0E">
        <w:rPr>
          <w:rFonts w:ascii="Times New Roman" w:hAnsi="Times New Roman" w:cs="Times New Roman"/>
          <w:sz w:val="24"/>
          <w:szCs w:val="24"/>
        </w:rPr>
        <w:t xml:space="preserve"> but in fact </w:t>
      </w:r>
      <w:r w:rsidR="008A3A73">
        <w:rPr>
          <w:rFonts w:ascii="Times New Roman" w:hAnsi="Times New Roman" w:cs="Times New Roman"/>
          <w:sz w:val="24"/>
          <w:szCs w:val="24"/>
        </w:rPr>
        <w:t>challenged</w:t>
      </w:r>
      <w:r w:rsidRPr="00201B0E">
        <w:rPr>
          <w:rFonts w:ascii="Times New Roman" w:hAnsi="Times New Roman" w:cs="Times New Roman"/>
          <w:sz w:val="24"/>
          <w:szCs w:val="24"/>
        </w:rPr>
        <w:t xml:space="preserve"> Chinese culture itself as many of the Chinese people took it upon themselves to fight the Canadian justice system </w:t>
      </w:r>
      <w:r w:rsidRPr="008A3A73">
        <w:rPr>
          <w:rFonts w:ascii="Times New Roman" w:hAnsi="Times New Roman" w:cs="Times New Roman"/>
          <w:i/>
          <w:iCs/>
          <w:sz w:val="24"/>
          <w:szCs w:val="24"/>
        </w:rPr>
        <w:t>through</w:t>
      </w:r>
      <w:r w:rsidRPr="00201B0E">
        <w:rPr>
          <w:rFonts w:ascii="Times New Roman" w:hAnsi="Times New Roman" w:cs="Times New Roman"/>
          <w:sz w:val="24"/>
          <w:szCs w:val="24"/>
        </w:rPr>
        <w:t xml:space="preserve"> the Canadian justice system as they came from strong traditions of litigation </w:t>
      </w:r>
      <w:r w:rsidR="008A3A73">
        <w:rPr>
          <w:rFonts w:ascii="Times New Roman" w:hAnsi="Times New Roman" w:cs="Times New Roman"/>
          <w:sz w:val="24"/>
          <w:szCs w:val="24"/>
        </w:rPr>
        <w:t xml:space="preserve">(Mar.2011). Despite Canada trying to prevent this by stating Chinese people within Canada could not practice law, legally implemented Chinese interpreters acted as lawyers </w:t>
      </w:r>
      <w:r w:rsidR="008A3A73">
        <w:rPr>
          <w:rFonts w:ascii="Times New Roman" w:hAnsi="Times New Roman" w:cs="Times New Roman"/>
          <w:sz w:val="24"/>
          <w:szCs w:val="24"/>
        </w:rPr>
        <w:lastRenderedPageBreak/>
        <w:t>representing the Chinese victims of harsh laws or corrupt rulings (Mar.2011). By subverting but not breaking any laws, the earliest of Chinese migrants were attempting to integrate into Canadian culture despite the hostility received.</w:t>
      </w:r>
    </w:p>
    <w:p w14:paraId="3E7D6218" w14:textId="77777777" w:rsidR="00201B0E" w:rsidRDefault="00757EE2" w:rsidP="00EE373B">
      <w:pPr>
        <w:spacing w:line="480" w:lineRule="auto"/>
        <w:rPr>
          <w:rFonts w:ascii="Times New Roman" w:hAnsi="Times New Roman" w:cs="Times New Roman"/>
          <w:sz w:val="24"/>
          <w:szCs w:val="24"/>
        </w:rPr>
      </w:pPr>
      <w:r w:rsidRPr="00757EE2">
        <w:rPr>
          <w:rFonts w:ascii="Times New Roman" w:hAnsi="Times New Roman" w:cs="Times New Roman"/>
          <w:sz w:val="24"/>
          <w:szCs w:val="24"/>
        </w:rPr>
        <w:t>This influx of Chinese migrants after Americas Chinese exclusion act alongside more incoming Chinese migrants into Canada caused the Canadian government to meet this influx with some hostility by bringing in the own Chinese immigration act</w:t>
      </w:r>
      <w:r w:rsidR="00114BC4">
        <w:rPr>
          <w:rFonts w:ascii="Times New Roman" w:hAnsi="Times New Roman" w:cs="Times New Roman"/>
          <w:sz w:val="24"/>
          <w:szCs w:val="24"/>
        </w:rPr>
        <w:t>.</w:t>
      </w:r>
      <w:r w:rsidRPr="00757EE2">
        <w:rPr>
          <w:rFonts w:ascii="Times New Roman" w:hAnsi="Times New Roman" w:cs="Times New Roman"/>
          <w:sz w:val="24"/>
          <w:szCs w:val="24"/>
        </w:rPr>
        <w:t xml:space="preserve"> </w:t>
      </w:r>
      <w:r w:rsidR="00114BC4">
        <w:rPr>
          <w:rFonts w:ascii="Times New Roman" w:hAnsi="Times New Roman" w:cs="Times New Roman"/>
          <w:sz w:val="24"/>
          <w:szCs w:val="24"/>
        </w:rPr>
        <w:t xml:space="preserve">This policy </w:t>
      </w:r>
      <w:r w:rsidRPr="00757EE2">
        <w:rPr>
          <w:rFonts w:ascii="Times New Roman" w:hAnsi="Times New Roman" w:cs="Times New Roman"/>
          <w:sz w:val="24"/>
          <w:szCs w:val="24"/>
        </w:rPr>
        <w:t>imposed a $50 head tax to be collected by ship captains on departure</w:t>
      </w:r>
      <w:r w:rsidR="00114BC4">
        <w:rPr>
          <w:rFonts w:ascii="Times New Roman" w:hAnsi="Times New Roman" w:cs="Times New Roman"/>
          <w:sz w:val="24"/>
          <w:szCs w:val="24"/>
        </w:rPr>
        <w:t xml:space="preserve"> (Lee.2002). This </w:t>
      </w:r>
      <w:r w:rsidRPr="00757EE2">
        <w:rPr>
          <w:rFonts w:ascii="Times New Roman" w:hAnsi="Times New Roman" w:cs="Times New Roman"/>
          <w:sz w:val="24"/>
          <w:szCs w:val="24"/>
        </w:rPr>
        <w:t xml:space="preserve">perhaps was a less harsh form of exclusion than what America enacted but </w:t>
      </w:r>
      <w:r w:rsidR="00114BC4">
        <w:rPr>
          <w:rFonts w:ascii="Times New Roman" w:hAnsi="Times New Roman" w:cs="Times New Roman"/>
          <w:sz w:val="24"/>
          <w:szCs w:val="24"/>
        </w:rPr>
        <w:t>the intention was</w:t>
      </w:r>
      <w:r w:rsidRPr="00757EE2">
        <w:rPr>
          <w:rFonts w:ascii="Times New Roman" w:hAnsi="Times New Roman" w:cs="Times New Roman"/>
          <w:sz w:val="24"/>
          <w:szCs w:val="24"/>
        </w:rPr>
        <w:t xml:space="preserve"> </w:t>
      </w:r>
      <w:r w:rsidR="00114BC4" w:rsidRPr="00757EE2">
        <w:rPr>
          <w:rFonts w:ascii="Times New Roman" w:hAnsi="Times New Roman" w:cs="Times New Roman"/>
          <w:sz w:val="24"/>
          <w:szCs w:val="24"/>
        </w:rPr>
        <w:t>still to</w:t>
      </w:r>
      <w:r w:rsidRPr="00757EE2">
        <w:rPr>
          <w:rFonts w:ascii="Times New Roman" w:hAnsi="Times New Roman" w:cs="Times New Roman"/>
          <w:sz w:val="24"/>
          <w:szCs w:val="24"/>
        </w:rPr>
        <w:t xml:space="preserve"> restrict </w:t>
      </w:r>
      <w:r w:rsidR="00114BC4">
        <w:rPr>
          <w:rFonts w:ascii="Times New Roman" w:hAnsi="Times New Roman" w:cs="Times New Roman"/>
          <w:sz w:val="24"/>
          <w:szCs w:val="24"/>
        </w:rPr>
        <w:t>t</w:t>
      </w:r>
      <w:r w:rsidRPr="00757EE2">
        <w:rPr>
          <w:rFonts w:ascii="Times New Roman" w:hAnsi="Times New Roman" w:cs="Times New Roman"/>
          <w:sz w:val="24"/>
          <w:szCs w:val="24"/>
        </w:rPr>
        <w:t xml:space="preserve">he Chinese movement into Canada nonetheless making it harder for Chinese culture to grow and settle with </w:t>
      </w:r>
      <w:r>
        <w:rPr>
          <w:rFonts w:ascii="Times New Roman" w:hAnsi="Times New Roman" w:cs="Times New Roman"/>
          <w:sz w:val="24"/>
          <w:szCs w:val="24"/>
        </w:rPr>
        <w:t>ease.</w:t>
      </w:r>
      <w:r w:rsidRPr="00757EE2">
        <w:rPr>
          <w:rFonts w:ascii="Times New Roman" w:hAnsi="Times New Roman" w:cs="Times New Roman"/>
          <w:sz w:val="24"/>
          <w:szCs w:val="24"/>
        </w:rPr>
        <w:t xml:space="preserve"> </w:t>
      </w:r>
    </w:p>
    <w:p w14:paraId="7E19BA0C" w14:textId="3DFCCA74" w:rsidR="0065534E" w:rsidRDefault="00114BC4" w:rsidP="00EE373B">
      <w:pPr>
        <w:spacing w:line="480" w:lineRule="auto"/>
        <w:rPr>
          <w:rFonts w:ascii="Times New Roman" w:hAnsi="Times New Roman" w:cs="Times New Roman"/>
          <w:sz w:val="24"/>
          <w:szCs w:val="24"/>
        </w:rPr>
      </w:pPr>
      <w:r>
        <w:rPr>
          <w:rFonts w:ascii="Times New Roman" w:hAnsi="Times New Roman" w:cs="Times New Roman"/>
          <w:sz w:val="24"/>
          <w:szCs w:val="24"/>
        </w:rPr>
        <w:t>Due to</w:t>
      </w:r>
      <w:r w:rsidRPr="00114BC4">
        <w:rPr>
          <w:rFonts w:ascii="Times New Roman" w:hAnsi="Times New Roman" w:cs="Times New Roman"/>
          <w:sz w:val="24"/>
          <w:szCs w:val="24"/>
        </w:rPr>
        <w:t xml:space="preserve"> the separate nations policies</w:t>
      </w:r>
      <w:r>
        <w:rPr>
          <w:rFonts w:ascii="Times New Roman" w:hAnsi="Times New Roman" w:cs="Times New Roman"/>
          <w:sz w:val="24"/>
          <w:szCs w:val="24"/>
        </w:rPr>
        <w:t>,</w:t>
      </w:r>
      <w:r w:rsidRPr="00114BC4">
        <w:rPr>
          <w:rFonts w:ascii="Times New Roman" w:hAnsi="Times New Roman" w:cs="Times New Roman"/>
          <w:sz w:val="24"/>
          <w:szCs w:val="24"/>
        </w:rPr>
        <w:t xml:space="preserve"> Chinese </w:t>
      </w:r>
      <w:r>
        <w:rPr>
          <w:rFonts w:ascii="Times New Roman" w:hAnsi="Times New Roman" w:cs="Times New Roman"/>
          <w:sz w:val="24"/>
          <w:szCs w:val="24"/>
        </w:rPr>
        <w:t>im</w:t>
      </w:r>
      <w:r w:rsidRPr="00114BC4">
        <w:rPr>
          <w:rFonts w:ascii="Times New Roman" w:hAnsi="Times New Roman" w:cs="Times New Roman"/>
          <w:sz w:val="24"/>
          <w:szCs w:val="24"/>
        </w:rPr>
        <w:t xml:space="preserve">migration between the </w:t>
      </w:r>
      <w:r>
        <w:rPr>
          <w:rFonts w:ascii="Times New Roman" w:hAnsi="Times New Roman" w:cs="Times New Roman"/>
          <w:sz w:val="24"/>
          <w:szCs w:val="24"/>
        </w:rPr>
        <w:t>two</w:t>
      </w:r>
      <w:r w:rsidRPr="00114BC4">
        <w:rPr>
          <w:rFonts w:ascii="Times New Roman" w:hAnsi="Times New Roman" w:cs="Times New Roman"/>
          <w:sz w:val="24"/>
          <w:szCs w:val="24"/>
        </w:rPr>
        <w:t xml:space="preserve"> still happened illegally and they began encouraging illegal immigration to one another via their policies and over the years a social struggle </w:t>
      </w:r>
      <w:r>
        <w:rPr>
          <w:rFonts w:ascii="Times New Roman" w:hAnsi="Times New Roman" w:cs="Times New Roman"/>
          <w:sz w:val="24"/>
          <w:szCs w:val="24"/>
        </w:rPr>
        <w:t>began</w:t>
      </w:r>
      <w:r w:rsidRPr="00114BC4">
        <w:rPr>
          <w:rFonts w:ascii="Times New Roman" w:hAnsi="Times New Roman" w:cs="Times New Roman"/>
          <w:sz w:val="24"/>
          <w:szCs w:val="24"/>
        </w:rPr>
        <w:t xml:space="preserve"> between the </w:t>
      </w:r>
      <w:r>
        <w:rPr>
          <w:rFonts w:ascii="Times New Roman" w:hAnsi="Times New Roman" w:cs="Times New Roman"/>
          <w:sz w:val="24"/>
          <w:szCs w:val="24"/>
        </w:rPr>
        <w:t>two</w:t>
      </w:r>
      <w:r w:rsidRPr="00114BC4">
        <w:rPr>
          <w:rFonts w:ascii="Times New Roman" w:hAnsi="Times New Roman" w:cs="Times New Roman"/>
          <w:sz w:val="24"/>
          <w:szCs w:val="24"/>
        </w:rPr>
        <w:t xml:space="preserve"> nations that did not want to host this Chinese popul</w:t>
      </w:r>
      <w:r>
        <w:rPr>
          <w:rFonts w:ascii="Times New Roman" w:hAnsi="Times New Roman" w:cs="Times New Roman"/>
          <w:sz w:val="24"/>
          <w:szCs w:val="24"/>
        </w:rPr>
        <w:t>ace. T</w:t>
      </w:r>
      <w:r w:rsidRPr="00114BC4">
        <w:rPr>
          <w:rFonts w:ascii="Times New Roman" w:hAnsi="Times New Roman" w:cs="Times New Roman"/>
          <w:sz w:val="24"/>
          <w:szCs w:val="24"/>
        </w:rPr>
        <w:t>his struggle led to the head tax being raised from $50 to $100 in 1900</w:t>
      </w:r>
      <w:r>
        <w:rPr>
          <w:rFonts w:ascii="Times New Roman" w:hAnsi="Times New Roman" w:cs="Times New Roman"/>
          <w:sz w:val="24"/>
          <w:szCs w:val="24"/>
        </w:rPr>
        <w:t xml:space="preserve"> (Lee.2002)</w:t>
      </w:r>
      <w:r w:rsidRPr="00114BC4">
        <w:rPr>
          <w:rFonts w:ascii="Times New Roman" w:hAnsi="Times New Roman" w:cs="Times New Roman"/>
          <w:sz w:val="24"/>
          <w:szCs w:val="24"/>
        </w:rPr>
        <w:t xml:space="preserve"> once again causing </w:t>
      </w:r>
      <w:r>
        <w:rPr>
          <w:rFonts w:ascii="Times New Roman" w:hAnsi="Times New Roman" w:cs="Times New Roman"/>
          <w:sz w:val="24"/>
          <w:szCs w:val="24"/>
        </w:rPr>
        <w:t>a hindrance to the Chinese culture within Canada.</w:t>
      </w:r>
    </w:p>
    <w:p w14:paraId="25EF9DD5" w14:textId="42B7276E" w:rsidR="00EC4945" w:rsidRDefault="00EC4945" w:rsidP="00EE373B">
      <w:pPr>
        <w:spacing w:line="480" w:lineRule="auto"/>
        <w:rPr>
          <w:rFonts w:ascii="Times New Roman" w:hAnsi="Times New Roman" w:cs="Times New Roman"/>
          <w:sz w:val="24"/>
          <w:szCs w:val="24"/>
        </w:rPr>
      </w:pPr>
      <w:r w:rsidRPr="00EC4945">
        <w:rPr>
          <w:rFonts w:ascii="Times New Roman" w:hAnsi="Times New Roman" w:cs="Times New Roman"/>
          <w:sz w:val="24"/>
          <w:szCs w:val="24"/>
        </w:rPr>
        <w:t>Eventually the Canadian government made their stance quite clear on Chinese immigration in 1903 parliament passed the act which raised the head tax from $100 two $500 this caused the number of people who paid this tax to plummet from around just over 4 1/2 thousand to a mere 8</w:t>
      </w:r>
      <w:r w:rsidR="0023047B">
        <w:rPr>
          <w:rFonts w:ascii="Times New Roman" w:hAnsi="Times New Roman" w:cs="Times New Roman"/>
          <w:sz w:val="24"/>
          <w:szCs w:val="24"/>
        </w:rPr>
        <w:t xml:space="preserve"> (Chan.2019)</w:t>
      </w:r>
      <w:r w:rsidRPr="00EC4945">
        <w:rPr>
          <w:rFonts w:ascii="Times New Roman" w:hAnsi="Times New Roman" w:cs="Times New Roman"/>
          <w:sz w:val="24"/>
          <w:szCs w:val="24"/>
        </w:rPr>
        <w:t xml:space="preserve">. </w:t>
      </w:r>
      <w:r w:rsidR="0005781D" w:rsidRPr="0005781D">
        <w:rPr>
          <w:rFonts w:ascii="Times New Roman" w:hAnsi="Times New Roman" w:cs="Times New Roman"/>
          <w:sz w:val="24"/>
          <w:szCs w:val="24"/>
        </w:rPr>
        <w:t>although it is debatable whether The Chinese response to these policies can be considered their attempts at acculturation it is not debatable that Canada as the host society</w:t>
      </w:r>
      <w:r w:rsidR="0005781D">
        <w:rPr>
          <w:rFonts w:ascii="Times New Roman" w:hAnsi="Times New Roman" w:cs="Times New Roman"/>
          <w:sz w:val="24"/>
          <w:szCs w:val="24"/>
        </w:rPr>
        <w:t xml:space="preserve"> </w:t>
      </w:r>
      <w:r w:rsidR="0005781D" w:rsidRPr="0005781D">
        <w:rPr>
          <w:rFonts w:ascii="Times New Roman" w:hAnsi="Times New Roman" w:cs="Times New Roman"/>
          <w:sz w:val="24"/>
          <w:szCs w:val="24"/>
        </w:rPr>
        <w:t>severely limited the approach that the Chinese populous could take due to the intentional exclusion</w:t>
      </w:r>
      <w:r w:rsidR="0005781D">
        <w:rPr>
          <w:rFonts w:ascii="Times New Roman" w:hAnsi="Times New Roman" w:cs="Times New Roman"/>
          <w:sz w:val="24"/>
          <w:szCs w:val="24"/>
        </w:rPr>
        <w:t xml:space="preserve">. </w:t>
      </w:r>
      <w:r w:rsidR="00DF68FD" w:rsidRPr="00DF68FD">
        <w:rPr>
          <w:rFonts w:ascii="Times New Roman" w:hAnsi="Times New Roman" w:cs="Times New Roman"/>
          <w:sz w:val="24"/>
          <w:szCs w:val="24"/>
        </w:rPr>
        <w:t xml:space="preserve">If the Chinese migrants had originally come to Canada and refused to abide the laws from the offset then that would clearly be them adhering to separation more so the marginalization however I feel that cannot be the case as The Canadian government </w:t>
      </w:r>
      <w:r w:rsidR="00DF68FD" w:rsidRPr="00DF68FD">
        <w:rPr>
          <w:rFonts w:ascii="Times New Roman" w:hAnsi="Times New Roman" w:cs="Times New Roman"/>
          <w:sz w:val="24"/>
          <w:szCs w:val="24"/>
        </w:rPr>
        <w:lastRenderedPageBreak/>
        <w:t xml:space="preserve">attempted to make it as difficult as possible for these migrants </w:t>
      </w:r>
      <w:r w:rsidR="00DF68FD">
        <w:rPr>
          <w:rFonts w:ascii="Times New Roman" w:hAnsi="Times New Roman" w:cs="Times New Roman"/>
          <w:sz w:val="24"/>
          <w:szCs w:val="24"/>
        </w:rPr>
        <w:t>to</w:t>
      </w:r>
      <w:r w:rsidR="00DF68FD" w:rsidRPr="00DF68FD">
        <w:rPr>
          <w:rFonts w:ascii="Times New Roman" w:hAnsi="Times New Roman" w:cs="Times New Roman"/>
          <w:sz w:val="24"/>
          <w:szCs w:val="24"/>
        </w:rPr>
        <w:t xml:space="preserve"> integrate or even assimilate with any form of ease</w:t>
      </w:r>
      <w:r w:rsidR="00DF68FD">
        <w:rPr>
          <w:rFonts w:ascii="Times New Roman" w:hAnsi="Times New Roman" w:cs="Times New Roman"/>
          <w:sz w:val="24"/>
          <w:szCs w:val="24"/>
        </w:rPr>
        <w:t>.</w:t>
      </w:r>
    </w:p>
    <w:p w14:paraId="4BF44856" w14:textId="64AE89FE" w:rsidR="00EC4721" w:rsidRDefault="00460DE0" w:rsidP="00EE373B">
      <w:pPr>
        <w:spacing w:line="480" w:lineRule="auto"/>
        <w:rPr>
          <w:rFonts w:ascii="Times New Roman" w:hAnsi="Times New Roman" w:cs="Times New Roman"/>
          <w:sz w:val="24"/>
          <w:szCs w:val="24"/>
        </w:rPr>
      </w:pPr>
      <w:r w:rsidRPr="00460DE0">
        <w:rPr>
          <w:rFonts w:ascii="Times New Roman" w:hAnsi="Times New Roman" w:cs="Times New Roman"/>
          <w:sz w:val="24"/>
          <w:szCs w:val="24"/>
        </w:rPr>
        <w:t>One thing that must be made clear when discussing this time period is the political climate of Hong Kong within China and how different groups immigrating from even mainland China all now separated Hong Kong would approach acculturation of in Canada differently one group would struggle for citizenship and any fair treatment as can be seen on the railroads where is th</w:t>
      </w:r>
      <w:r>
        <w:rPr>
          <w:rFonts w:ascii="Times New Roman" w:hAnsi="Times New Roman" w:cs="Times New Roman"/>
          <w:sz w:val="24"/>
          <w:szCs w:val="24"/>
        </w:rPr>
        <w:t xml:space="preserve">ose </w:t>
      </w:r>
      <w:r w:rsidRPr="00460DE0">
        <w:rPr>
          <w:rFonts w:ascii="Times New Roman" w:hAnsi="Times New Roman" w:cs="Times New Roman"/>
          <w:sz w:val="24"/>
          <w:szCs w:val="24"/>
        </w:rPr>
        <w:t xml:space="preserve">arriving from Hong Kong would be seeking the benefits of being part of the Commonwealth </w:t>
      </w:r>
      <w:r>
        <w:rPr>
          <w:rFonts w:ascii="Times New Roman" w:hAnsi="Times New Roman" w:cs="Times New Roman"/>
          <w:sz w:val="24"/>
          <w:szCs w:val="24"/>
        </w:rPr>
        <w:t>through</w:t>
      </w:r>
      <w:r w:rsidRPr="00460DE0">
        <w:rPr>
          <w:rFonts w:ascii="Times New Roman" w:hAnsi="Times New Roman" w:cs="Times New Roman"/>
          <w:sz w:val="24"/>
          <w:szCs w:val="24"/>
        </w:rPr>
        <w:t xml:space="preserve"> Canada </w:t>
      </w:r>
      <w:r>
        <w:rPr>
          <w:rFonts w:ascii="Times New Roman" w:hAnsi="Times New Roman" w:cs="Times New Roman"/>
          <w:sz w:val="24"/>
          <w:szCs w:val="24"/>
        </w:rPr>
        <w:t>(</w:t>
      </w:r>
      <w:proofErr w:type="spellStart"/>
      <w:r>
        <w:rPr>
          <w:rFonts w:ascii="Times New Roman" w:hAnsi="Times New Roman" w:cs="Times New Roman"/>
          <w:sz w:val="24"/>
          <w:szCs w:val="24"/>
        </w:rPr>
        <w:t>Skirbekk</w:t>
      </w:r>
      <w:proofErr w:type="spellEnd"/>
      <w:r>
        <w:rPr>
          <w:rFonts w:ascii="Times New Roman" w:hAnsi="Times New Roman" w:cs="Times New Roman"/>
          <w:sz w:val="24"/>
          <w:szCs w:val="24"/>
        </w:rPr>
        <w:t xml:space="preserve">. 2019). </w:t>
      </w:r>
      <w:r w:rsidRPr="00460DE0">
        <w:rPr>
          <w:rFonts w:ascii="Times New Roman" w:hAnsi="Times New Roman" w:cs="Times New Roman"/>
          <w:sz w:val="24"/>
          <w:szCs w:val="24"/>
        </w:rPr>
        <w:t>Although initially these 2 societies may have taken different approaches towards settling within Canadian society overtime and throughout time they will adhere to different means depending on the political climate within Canada and the rest of the world and overall the impact they have can be deemed that of Chinese culture as a whole despite the fact their arrival they can be separated from one another</w:t>
      </w:r>
      <w:r w:rsidR="00F27046">
        <w:rPr>
          <w:rFonts w:ascii="Times New Roman" w:hAnsi="Times New Roman" w:cs="Times New Roman"/>
          <w:sz w:val="24"/>
          <w:szCs w:val="24"/>
        </w:rPr>
        <w:t>.</w:t>
      </w:r>
    </w:p>
    <w:p w14:paraId="16F0AF57" w14:textId="1D1FE1B8" w:rsidR="00B2666E" w:rsidRDefault="00B2666E" w:rsidP="00EE373B">
      <w:pPr>
        <w:spacing w:line="480" w:lineRule="auto"/>
        <w:rPr>
          <w:rFonts w:ascii="Times New Roman" w:hAnsi="Times New Roman" w:cs="Times New Roman"/>
          <w:sz w:val="24"/>
          <w:szCs w:val="24"/>
        </w:rPr>
      </w:pPr>
      <w:r w:rsidRPr="00B2666E">
        <w:rPr>
          <w:rFonts w:ascii="Times New Roman" w:hAnsi="Times New Roman" w:cs="Times New Roman"/>
          <w:sz w:val="24"/>
          <w:szCs w:val="24"/>
        </w:rPr>
        <w:t>Despite the fact</w:t>
      </w:r>
      <w:r w:rsidR="009262AA">
        <w:rPr>
          <w:rFonts w:ascii="Times New Roman" w:hAnsi="Times New Roman" w:cs="Times New Roman"/>
          <w:sz w:val="24"/>
          <w:szCs w:val="24"/>
        </w:rPr>
        <w:t xml:space="preserve"> that</w:t>
      </w:r>
      <w:r w:rsidRPr="00B2666E">
        <w:rPr>
          <w:rFonts w:ascii="Times New Roman" w:hAnsi="Times New Roman" w:cs="Times New Roman"/>
          <w:sz w:val="24"/>
          <w:szCs w:val="24"/>
        </w:rPr>
        <w:t xml:space="preserve"> throughout the </w:t>
      </w:r>
      <w:r w:rsidR="009262AA">
        <w:rPr>
          <w:rFonts w:ascii="Times New Roman" w:hAnsi="Times New Roman" w:cs="Times New Roman"/>
          <w:sz w:val="24"/>
          <w:szCs w:val="24"/>
        </w:rPr>
        <w:t>19</w:t>
      </w:r>
      <w:r w:rsidRPr="00B2666E">
        <w:rPr>
          <w:rFonts w:ascii="Times New Roman" w:hAnsi="Times New Roman" w:cs="Times New Roman"/>
          <w:sz w:val="24"/>
          <w:szCs w:val="24"/>
        </w:rPr>
        <w:t>30s the spread of Chinese communities were attempted to be halted by preventing Chinese residents from purchasing property outside of designated Chinatown zones The Chinese communities took advantage of this and began to thrive nonetheless developing economically and socially so much so that The majority of Chinese Canadians still populated the West coast specifically Vancouver and Toronto housing 70% of the Chinese Canadian population</w:t>
      </w:r>
      <w:r>
        <w:rPr>
          <w:rFonts w:ascii="Times New Roman" w:hAnsi="Times New Roman" w:cs="Times New Roman"/>
          <w:sz w:val="24"/>
          <w:szCs w:val="24"/>
        </w:rPr>
        <w:t xml:space="preserve"> (Chan.2019)</w:t>
      </w:r>
      <w:r w:rsidRPr="00B2666E">
        <w:rPr>
          <w:rFonts w:ascii="Times New Roman" w:hAnsi="Times New Roman" w:cs="Times New Roman"/>
          <w:sz w:val="24"/>
          <w:szCs w:val="24"/>
        </w:rPr>
        <w:t xml:space="preserve">. This forced marginalization </w:t>
      </w:r>
      <w:r>
        <w:rPr>
          <w:rFonts w:ascii="Times New Roman" w:hAnsi="Times New Roman" w:cs="Times New Roman"/>
          <w:sz w:val="24"/>
          <w:szCs w:val="24"/>
        </w:rPr>
        <w:t>at</w:t>
      </w:r>
      <w:r w:rsidRPr="00B2666E">
        <w:rPr>
          <w:rFonts w:ascii="Times New Roman" w:hAnsi="Times New Roman" w:cs="Times New Roman"/>
          <w:sz w:val="24"/>
          <w:szCs w:val="24"/>
        </w:rPr>
        <w:t>temp</w:t>
      </w:r>
      <w:r>
        <w:rPr>
          <w:rFonts w:ascii="Times New Roman" w:hAnsi="Times New Roman" w:cs="Times New Roman"/>
          <w:sz w:val="24"/>
          <w:szCs w:val="24"/>
        </w:rPr>
        <w:t>ting</w:t>
      </w:r>
      <w:r w:rsidRPr="00B2666E">
        <w:rPr>
          <w:rFonts w:ascii="Times New Roman" w:hAnsi="Times New Roman" w:cs="Times New Roman"/>
          <w:sz w:val="24"/>
          <w:szCs w:val="24"/>
        </w:rPr>
        <w:t xml:space="preserve"> to restrict the growth of the Chinese communities has in fact allowed them to become the most influential and integrate with the most urban areas in Canada today </w:t>
      </w:r>
    </w:p>
    <w:p w14:paraId="7E61D212" w14:textId="3B42DB71" w:rsidR="00F27046" w:rsidRDefault="00F27046" w:rsidP="00EE373B">
      <w:pPr>
        <w:spacing w:line="480" w:lineRule="auto"/>
        <w:rPr>
          <w:rFonts w:ascii="Times New Roman" w:hAnsi="Times New Roman" w:cs="Times New Roman"/>
          <w:sz w:val="24"/>
          <w:szCs w:val="24"/>
        </w:rPr>
      </w:pPr>
      <w:r w:rsidRPr="00F27046">
        <w:rPr>
          <w:rFonts w:ascii="Times New Roman" w:hAnsi="Times New Roman" w:cs="Times New Roman"/>
          <w:sz w:val="24"/>
          <w:szCs w:val="24"/>
        </w:rPr>
        <w:t xml:space="preserve">If we come to more recent times when looking at this 2000 and one national census of Canada which in fact questions somebody's religious identity we are able to see how that now multiculturalist Society of Canada has allowed somewhat of religious freedom for Chinese </w:t>
      </w:r>
      <w:r w:rsidRPr="00F27046">
        <w:rPr>
          <w:rFonts w:ascii="Times New Roman" w:hAnsi="Times New Roman" w:cs="Times New Roman"/>
          <w:sz w:val="24"/>
          <w:szCs w:val="24"/>
        </w:rPr>
        <w:lastRenderedPageBreak/>
        <w:t>immigrants as 59% of  those included in the census regarded themselves with no affiliation to a religion which can be considered most likely due to the religious freedom Canada offers compared to mainland China</w:t>
      </w:r>
      <w:r w:rsidR="00880062">
        <w:rPr>
          <w:rFonts w:ascii="Times New Roman" w:hAnsi="Times New Roman" w:cs="Times New Roman"/>
          <w:sz w:val="24"/>
          <w:szCs w:val="24"/>
        </w:rPr>
        <w:t xml:space="preserve"> (</w:t>
      </w:r>
      <w:proofErr w:type="spellStart"/>
      <w:r w:rsidR="00880062">
        <w:rPr>
          <w:rFonts w:ascii="Times New Roman" w:hAnsi="Times New Roman" w:cs="Times New Roman"/>
          <w:sz w:val="24"/>
          <w:szCs w:val="24"/>
        </w:rPr>
        <w:t>Skirbekk</w:t>
      </w:r>
      <w:proofErr w:type="spellEnd"/>
      <w:r w:rsidR="00880062">
        <w:rPr>
          <w:rFonts w:ascii="Times New Roman" w:hAnsi="Times New Roman" w:cs="Times New Roman"/>
          <w:sz w:val="24"/>
          <w:szCs w:val="24"/>
        </w:rPr>
        <w:t>. 2019). T</w:t>
      </w:r>
      <w:r w:rsidRPr="00F27046">
        <w:rPr>
          <w:rFonts w:ascii="Times New Roman" w:hAnsi="Times New Roman" w:cs="Times New Roman"/>
          <w:sz w:val="24"/>
          <w:szCs w:val="24"/>
        </w:rPr>
        <w:t>his is a stellar example of the Chinese culture of people within Canada integrating or even assimilating with the culture of Canada</w:t>
      </w:r>
      <w:r>
        <w:rPr>
          <w:rFonts w:ascii="Times New Roman" w:hAnsi="Times New Roman" w:cs="Times New Roman"/>
          <w:sz w:val="24"/>
          <w:szCs w:val="24"/>
        </w:rPr>
        <w:t>.</w:t>
      </w:r>
      <w:r w:rsidR="00AC38E7">
        <w:rPr>
          <w:rFonts w:ascii="Times New Roman" w:hAnsi="Times New Roman" w:cs="Times New Roman"/>
          <w:sz w:val="24"/>
          <w:szCs w:val="24"/>
        </w:rPr>
        <w:t xml:space="preserve"> </w:t>
      </w:r>
      <w:r w:rsidR="00AC38E7" w:rsidRPr="00AC38E7">
        <w:rPr>
          <w:rFonts w:ascii="Times New Roman" w:hAnsi="Times New Roman" w:cs="Times New Roman"/>
          <w:sz w:val="24"/>
          <w:szCs w:val="24"/>
        </w:rPr>
        <w:t>this integration or even to some extent assimilation Is further highlighted when compar</w:t>
      </w:r>
      <w:r w:rsidR="00AC38E7">
        <w:rPr>
          <w:rFonts w:ascii="Times New Roman" w:hAnsi="Times New Roman" w:cs="Times New Roman"/>
          <w:sz w:val="24"/>
          <w:szCs w:val="24"/>
        </w:rPr>
        <w:t>ed to</w:t>
      </w:r>
      <w:r w:rsidR="00AC38E7" w:rsidRPr="00AC38E7">
        <w:rPr>
          <w:rFonts w:ascii="Times New Roman" w:hAnsi="Times New Roman" w:cs="Times New Roman"/>
          <w:sz w:val="24"/>
          <w:szCs w:val="24"/>
        </w:rPr>
        <w:t xml:space="preserve"> </w:t>
      </w:r>
      <w:r w:rsidR="00AC38E7">
        <w:rPr>
          <w:rFonts w:ascii="Times New Roman" w:hAnsi="Times New Roman" w:cs="Times New Roman"/>
          <w:sz w:val="24"/>
          <w:szCs w:val="24"/>
        </w:rPr>
        <w:t>t</w:t>
      </w:r>
      <w:r w:rsidR="00AC38E7" w:rsidRPr="00AC38E7">
        <w:rPr>
          <w:rFonts w:ascii="Times New Roman" w:hAnsi="Times New Roman" w:cs="Times New Roman"/>
          <w:sz w:val="24"/>
          <w:szCs w:val="24"/>
        </w:rPr>
        <w:t xml:space="preserve">he </w:t>
      </w:r>
      <w:r w:rsidR="00AC38E7">
        <w:rPr>
          <w:rFonts w:ascii="Times New Roman" w:hAnsi="Times New Roman" w:cs="Times New Roman"/>
          <w:sz w:val="24"/>
          <w:szCs w:val="24"/>
        </w:rPr>
        <w:t>‘</w:t>
      </w:r>
      <w:r w:rsidR="00AC38E7" w:rsidRPr="00AC38E7">
        <w:rPr>
          <w:rFonts w:ascii="Times New Roman" w:hAnsi="Times New Roman" w:cs="Times New Roman"/>
          <w:sz w:val="24"/>
          <w:szCs w:val="24"/>
        </w:rPr>
        <w:t>Chinese general social survey</w:t>
      </w:r>
      <w:r w:rsidR="00AC38E7">
        <w:rPr>
          <w:rFonts w:ascii="Times New Roman" w:hAnsi="Times New Roman" w:cs="Times New Roman"/>
          <w:sz w:val="24"/>
          <w:szCs w:val="24"/>
        </w:rPr>
        <w:t>’.</w:t>
      </w:r>
      <w:r w:rsidR="00AC38E7" w:rsidRPr="00AC38E7">
        <w:rPr>
          <w:rFonts w:ascii="Times New Roman" w:hAnsi="Times New Roman" w:cs="Times New Roman"/>
          <w:sz w:val="24"/>
          <w:szCs w:val="24"/>
        </w:rPr>
        <w:t xml:space="preserve"> </w:t>
      </w:r>
      <w:r w:rsidR="00AC38E7">
        <w:rPr>
          <w:rFonts w:ascii="Times New Roman" w:hAnsi="Times New Roman" w:cs="Times New Roman"/>
          <w:sz w:val="24"/>
          <w:szCs w:val="24"/>
        </w:rPr>
        <w:t>T</w:t>
      </w:r>
      <w:r w:rsidR="00AC38E7" w:rsidRPr="00AC38E7">
        <w:rPr>
          <w:rFonts w:ascii="Times New Roman" w:hAnsi="Times New Roman" w:cs="Times New Roman"/>
          <w:sz w:val="24"/>
          <w:szCs w:val="24"/>
        </w:rPr>
        <w:t xml:space="preserve">he latest survey from 2006 states that 86.7% of respondents were only affiliated to any religion while 7.4% were Buddhist and 0.2% were Taoist with the lowest being zero point 3% belonging to Catholic compare this </w:t>
      </w:r>
      <w:r w:rsidR="00AC38E7">
        <w:rPr>
          <w:rFonts w:ascii="Times New Roman" w:hAnsi="Times New Roman" w:cs="Times New Roman"/>
          <w:sz w:val="24"/>
          <w:szCs w:val="24"/>
        </w:rPr>
        <w:t>t</w:t>
      </w:r>
      <w:r w:rsidR="00AC38E7" w:rsidRPr="00AC38E7">
        <w:rPr>
          <w:rFonts w:ascii="Times New Roman" w:hAnsi="Times New Roman" w:cs="Times New Roman"/>
          <w:sz w:val="24"/>
          <w:szCs w:val="24"/>
        </w:rPr>
        <w:t xml:space="preserve">o the 26.7% for the Chinese Canadian survey </w:t>
      </w:r>
      <w:r w:rsidR="00AC38E7">
        <w:rPr>
          <w:rFonts w:ascii="Times New Roman" w:hAnsi="Times New Roman" w:cs="Times New Roman"/>
          <w:sz w:val="24"/>
          <w:szCs w:val="24"/>
        </w:rPr>
        <w:t>(</w:t>
      </w:r>
      <w:proofErr w:type="spellStart"/>
      <w:r w:rsidR="00AC38E7">
        <w:rPr>
          <w:rFonts w:ascii="Times New Roman" w:hAnsi="Times New Roman" w:cs="Times New Roman"/>
          <w:sz w:val="24"/>
          <w:szCs w:val="24"/>
        </w:rPr>
        <w:t>Skirbekk</w:t>
      </w:r>
      <w:proofErr w:type="spellEnd"/>
      <w:r w:rsidR="00AC38E7">
        <w:rPr>
          <w:rFonts w:ascii="Times New Roman" w:hAnsi="Times New Roman" w:cs="Times New Roman"/>
          <w:sz w:val="24"/>
          <w:szCs w:val="24"/>
        </w:rPr>
        <w:t>. 2019).</w:t>
      </w:r>
    </w:p>
    <w:p w14:paraId="5E147562" w14:textId="51E816E1" w:rsidR="00771094" w:rsidRDefault="009262AA" w:rsidP="00EE373B">
      <w:pPr>
        <w:spacing w:line="480" w:lineRule="auto"/>
        <w:rPr>
          <w:rFonts w:ascii="Times New Roman" w:hAnsi="Times New Roman" w:cs="Times New Roman"/>
          <w:sz w:val="24"/>
          <w:szCs w:val="24"/>
        </w:rPr>
      </w:pPr>
      <w:r>
        <w:rPr>
          <w:rFonts w:ascii="Times New Roman" w:hAnsi="Times New Roman" w:cs="Times New Roman"/>
          <w:sz w:val="24"/>
          <w:szCs w:val="24"/>
        </w:rPr>
        <w:t>The Chinese language is of course inherently part of Chinese culture but due to the fact a whole study elsewhere could be done discussing which Chinese-Canadians speak Mandarin or Cantonese</w:t>
      </w:r>
      <w:r w:rsidR="00AD1CA4">
        <w:rPr>
          <w:rFonts w:ascii="Times New Roman" w:hAnsi="Times New Roman" w:cs="Times New Roman"/>
          <w:sz w:val="24"/>
          <w:szCs w:val="24"/>
        </w:rPr>
        <w:t xml:space="preserve">, or even Taiwanese as this could change on a daily basis or depending on the company they are around, this aspect of their life is almost immeasurable as it purely circumstantial and I felt was unfair to measure the impact the two cultures had on one another and how they reacted. However, that may be the case </w:t>
      </w:r>
      <w:r w:rsidR="00CC325C">
        <w:rPr>
          <w:rFonts w:ascii="Times New Roman" w:hAnsi="Times New Roman" w:cs="Times New Roman"/>
          <w:sz w:val="24"/>
          <w:szCs w:val="24"/>
        </w:rPr>
        <w:t>regarding</w:t>
      </w:r>
      <w:r w:rsidR="00AD1CA4">
        <w:rPr>
          <w:rFonts w:ascii="Times New Roman" w:hAnsi="Times New Roman" w:cs="Times New Roman"/>
          <w:sz w:val="24"/>
          <w:szCs w:val="24"/>
        </w:rPr>
        <w:t xml:space="preserve"> spoken language, it is worth noting the fact that throughout Canada, exclusively Chinese printed newspapers are published and distributed (Chan.2019). Considering the money required to distribute newspapers, it is interesting that Canada does so </w:t>
      </w:r>
      <w:r w:rsidR="00CC325C">
        <w:rPr>
          <w:rFonts w:ascii="Times New Roman" w:hAnsi="Times New Roman" w:cs="Times New Roman"/>
          <w:sz w:val="24"/>
          <w:szCs w:val="24"/>
        </w:rPr>
        <w:t>in a language other than the primary language of the country, especially when the newspaper industry in general is in a monetary decline. This clearly shows the influence of Chinese culture within Canada along with Chinese wealth amongst the Canadian economy as they can endorse such publishing’s.</w:t>
      </w:r>
    </w:p>
    <w:p w14:paraId="6934FFA9" w14:textId="4FC28D41" w:rsidR="00B2666E" w:rsidRDefault="00B2666E" w:rsidP="00EE373B">
      <w:pPr>
        <w:spacing w:line="480" w:lineRule="auto"/>
        <w:rPr>
          <w:rFonts w:ascii="Times New Roman" w:hAnsi="Times New Roman" w:cs="Times New Roman"/>
          <w:sz w:val="24"/>
          <w:szCs w:val="24"/>
        </w:rPr>
      </w:pPr>
      <w:r w:rsidRPr="00B2666E">
        <w:rPr>
          <w:rFonts w:ascii="Times New Roman" w:hAnsi="Times New Roman" w:cs="Times New Roman"/>
          <w:sz w:val="24"/>
          <w:szCs w:val="24"/>
        </w:rPr>
        <w:t>Although not exclusively Chinese</w:t>
      </w:r>
      <w:r w:rsidR="009262AA">
        <w:rPr>
          <w:rFonts w:ascii="Times New Roman" w:hAnsi="Times New Roman" w:cs="Times New Roman"/>
          <w:sz w:val="24"/>
          <w:szCs w:val="24"/>
        </w:rPr>
        <w:t>,</w:t>
      </w:r>
      <w:r w:rsidRPr="00B2666E">
        <w:rPr>
          <w:rFonts w:ascii="Times New Roman" w:hAnsi="Times New Roman" w:cs="Times New Roman"/>
          <w:sz w:val="24"/>
          <w:szCs w:val="24"/>
        </w:rPr>
        <w:t xml:space="preserve"> the values of looking after your elders is heavily ingrained within Chinese society stemming from</w:t>
      </w:r>
      <w:r w:rsidR="009A4EDE">
        <w:rPr>
          <w:rFonts w:ascii="Times New Roman" w:hAnsi="Times New Roman" w:cs="Times New Roman"/>
          <w:sz w:val="24"/>
          <w:szCs w:val="24"/>
        </w:rPr>
        <w:t xml:space="preserve"> Confucian</w:t>
      </w:r>
      <w:r w:rsidRPr="00B2666E">
        <w:rPr>
          <w:rFonts w:ascii="Times New Roman" w:hAnsi="Times New Roman" w:cs="Times New Roman"/>
          <w:sz w:val="24"/>
          <w:szCs w:val="24"/>
        </w:rPr>
        <w:t xml:space="preserve"> ethics and their idea of morality</w:t>
      </w:r>
      <w:r w:rsidR="009A4EDE">
        <w:rPr>
          <w:rFonts w:ascii="Times New Roman" w:hAnsi="Times New Roman" w:cs="Times New Roman"/>
          <w:sz w:val="24"/>
          <w:szCs w:val="24"/>
        </w:rPr>
        <w:t>.</w:t>
      </w:r>
      <w:r w:rsidRPr="00B2666E">
        <w:rPr>
          <w:rFonts w:ascii="Times New Roman" w:hAnsi="Times New Roman" w:cs="Times New Roman"/>
          <w:sz w:val="24"/>
          <w:szCs w:val="24"/>
        </w:rPr>
        <w:t xml:space="preserve"> </w:t>
      </w:r>
      <w:r w:rsidR="009A4EDE">
        <w:rPr>
          <w:rFonts w:ascii="Times New Roman" w:hAnsi="Times New Roman" w:cs="Times New Roman"/>
          <w:sz w:val="24"/>
          <w:szCs w:val="24"/>
        </w:rPr>
        <w:t xml:space="preserve">These ideals </w:t>
      </w:r>
      <w:r w:rsidR="009A4EDE" w:rsidRPr="009A4EDE">
        <w:rPr>
          <w:rFonts w:ascii="Times New Roman" w:hAnsi="Times New Roman" w:cs="Times New Roman"/>
          <w:sz w:val="24"/>
          <w:szCs w:val="24"/>
        </w:rPr>
        <w:t xml:space="preserve">have taken root throughout Canada </w:t>
      </w:r>
      <w:r w:rsidR="009A4EDE">
        <w:rPr>
          <w:rFonts w:ascii="Times New Roman" w:hAnsi="Times New Roman" w:cs="Times New Roman"/>
          <w:sz w:val="24"/>
          <w:szCs w:val="24"/>
        </w:rPr>
        <w:t>via</w:t>
      </w:r>
      <w:r w:rsidR="009A4EDE" w:rsidRPr="009A4EDE">
        <w:rPr>
          <w:rFonts w:ascii="Times New Roman" w:hAnsi="Times New Roman" w:cs="Times New Roman"/>
          <w:sz w:val="24"/>
          <w:szCs w:val="24"/>
        </w:rPr>
        <w:t xml:space="preserve"> Chinese</w:t>
      </w:r>
      <w:r w:rsidR="009A4EDE">
        <w:rPr>
          <w:rFonts w:ascii="Times New Roman" w:hAnsi="Times New Roman" w:cs="Times New Roman"/>
          <w:sz w:val="24"/>
          <w:szCs w:val="24"/>
        </w:rPr>
        <w:t>-founded</w:t>
      </w:r>
      <w:r w:rsidR="009A4EDE" w:rsidRPr="009A4EDE">
        <w:rPr>
          <w:rFonts w:ascii="Times New Roman" w:hAnsi="Times New Roman" w:cs="Times New Roman"/>
          <w:sz w:val="24"/>
          <w:szCs w:val="24"/>
        </w:rPr>
        <w:t xml:space="preserve"> facilities such as the </w:t>
      </w:r>
      <w:r w:rsidR="009A4EDE">
        <w:rPr>
          <w:rFonts w:ascii="Times New Roman" w:hAnsi="Times New Roman" w:cs="Times New Roman"/>
          <w:sz w:val="24"/>
          <w:szCs w:val="24"/>
        </w:rPr>
        <w:t xml:space="preserve">‘Yee Hong’ care homes (Chan.2019). These sorts of </w:t>
      </w:r>
      <w:r w:rsidR="009067E8">
        <w:rPr>
          <w:rFonts w:ascii="Times New Roman" w:hAnsi="Times New Roman" w:cs="Times New Roman"/>
          <w:sz w:val="24"/>
          <w:szCs w:val="24"/>
        </w:rPr>
        <w:t>institutions</w:t>
      </w:r>
      <w:r w:rsidR="009A4EDE">
        <w:rPr>
          <w:rFonts w:ascii="Times New Roman" w:hAnsi="Times New Roman" w:cs="Times New Roman"/>
          <w:sz w:val="24"/>
          <w:szCs w:val="24"/>
        </w:rPr>
        <w:t xml:space="preserve"> are only able to flourish thanks to </w:t>
      </w:r>
      <w:r w:rsidR="009A4EDE">
        <w:rPr>
          <w:rFonts w:ascii="Times New Roman" w:hAnsi="Times New Roman" w:cs="Times New Roman"/>
          <w:sz w:val="24"/>
          <w:szCs w:val="24"/>
        </w:rPr>
        <w:lastRenderedPageBreak/>
        <w:t xml:space="preserve">both the </w:t>
      </w:r>
      <w:r w:rsidR="009067E8">
        <w:rPr>
          <w:rFonts w:ascii="Times New Roman" w:hAnsi="Times New Roman" w:cs="Times New Roman"/>
          <w:sz w:val="24"/>
          <w:szCs w:val="24"/>
        </w:rPr>
        <w:t>Chinese Canadian population trying to represent what the main ideals that their heritage stands for, whilst also trying to help the larger community around them, along with Canada endorsing these institutions along with funds and public representation. These care homes are the perfect example of the individual culture’s attempts at integration working successfully in tandem with the host culture’s willingness of multiculturalism.</w:t>
      </w:r>
    </w:p>
    <w:p w14:paraId="75B1D672" w14:textId="2E08B745" w:rsidR="00771094" w:rsidRDefault="00771094" w:rsidP="00EE373B">
      <w:pPr>
        <w:spacing w:line="480" w:lineRule="auto"/>
        <w:rPr>
          <w:rFonts w:ascii="Times New Roman" w:hAnsi="Times New Roman" w:cs="Times New Roman"/>
          <w:sz w:val="24"/>
          <w:szCs w:val="24"/>
        </w:rPr>
      </w:pPr>
      <w:r w:rsidRPr="00771094">
        <w:rPr>
          <w:rFonts w:ascii="Times New Roman" w:hAnsi="Times New Roman" w:cs="Times New Roman"/>
          <w:sz w:val="24"/>
          <w:szCs w:val="24"/>
        </w:rPr>
        <w:t xml:space="preserve">Due to how closely linked both ancient Chinese religions and Chinese healthcare have been linked throughout history with </w:t>
      </w:r>
      <w:r w:rsidR="00796210" w:rsidRPr="00771094">
        <w:rPr>
          <w:rFonts w:ascii="Times New Roman" w:hAnsi="Times New Roman" w:cs="Times New Roman"/>
          <w:sz w:val="24"/>
          <w:szCs w:val="24"/>
        </w:rPr>
        <w:t>Daoism</w:t>
      </w:r>
      <w:r w:rsidRPr="00771094">
        <w:rPr>
          <w:rFonts w:ascii="Times New Roman" w:hAnsi="Times New Roman" w:cs="Times New Roman"/>
          <w:sz w:val="24"/>
          <w:szCs w:val="24"/>
        </w:rPr>
        <w:t xml:space="preserve"> and Confucianism both relying on medicinal techniques and how to look after the body being the structure of their religions it is no wonder that traditional Chinese medicine is still so prevalent throughout the 21st century it is about doubt in green in Chinese culture and a huge representation or somebody's heritage whether they know it or not</w:t>
      </w:r>
      <w:r w:rsidR="00796210">
        <w:rPr>
          <w:rFonts w:ascii="Times New Roman" w:hAnsi="Times New Roman" w:cs="Times New Roman"/>
          <w:sz w:val="24"/>
          <w:szCs w:val="24"/>
        </w:rPr>
        <w:t xml:space="preserve">. </w:t>
      </w:r>
      <w:r w:rsidR="001A5725">
        <w:rPr>
          <w:rFonts w:ascii="Times New Roman" w:hAnsi="Times New Roman" w:cs="Times New Roman"/>
          <w:sz w:val="24"/>
          <w:szCs w:val="24"/>
        </w:rPr>
        <w:t xml:space="preserve">The most significant </w:t>
      </w:r>
      <w:r w:rsidR="00796210">
        <w:rPr>
          <w:rFonts w:ascii="Times New Roman" w:hAnsi="Times New Roman" w:cs="Times New Roman"/>
          <w:sz w:val="24"/>
          <w:szCs w:val="24"/>
        </w:rPr>
        <w:t xml:space="preserve">representations of how Chinese traditional medicine has impacted Canada are in Canada’s medical institutions </w:t>
      </w:r>
      <w:r w:rsidR="001A5725">
        <w:rPr>
          <w:rFonts w:ascii="Times New Roman" w:hAnsi="Times New Roman" w:cs="Times New Roman"/>
          <w:sz w:val="24"/>
          <w:szCs w:val="24"/>
        </w:rPr>
        <w:t xml:space="preserve">via a variety of means. </w:t>
      </w:r>
      <w:r w:rsidR="00796210" w:rsidRPr="00796210">
        <w:rPr>
          <w:rFonts w:ascii="Times New Roman" w:hAnsi="Times New Roman" w:cs="Times New Roman"/>
          <w:sz w:val="24"/>
          <w:szCs w:val="24"/>
        </w:rPr>
        <w:t xml:space="preserve">Many Chinese medicinal techniques are Considered and valued throughout </w:t>
      </w:r>
      <w:r w:rsidR="001A5725" w:rsidRPr="00796210">
        <w:rPr>
          <w:rFonts w:ascii="Times New Roman" w:hAnsi="Times New Roman" w:cs="Times New Roman"/>
          <w:sz w:val="24"/>
          <w:szCs w:val="24"/>
        </w:rPr>
        <w:t>Canada’s</w:t>
      </w:r>
      <w:r w:rsidR="00796210" w:rsidRPr="00796210">
        <w:rPr>
          <w:rFonts w:ascii="Times New Roman" w:hAnsi="Times New Roman" w:cs="Times New Roman"/>
          <w:sz w:val="24"/>
          <w:szCs w:val="24"/>
        </w:rPr>
        <w:t xml:space="preserve"> infrastructure with these techniques being taught in public education and also being covered under the terms of many health insurance schemes along with political bodies that monitor and represent these medicinal techniques of traditional C</w:t>
      </w:r>
      <w:bookmarkStart w:id="0" w:name="_GoBack"/>
      <w:bookmarkEnd w:id="0"/>
      <w:r w:rsidR="00796210" w:rsidRPr="00796210">
        <w:rPr>
          <w:rFonts w:ascii="Times New Roman" w:hAnsi="Times New Roman" w:cs="Times New Roman"/>
          <w:sz w:val="24"/>
          <w:szCs w:val="24"/>
        </w:rPr>
        <w:t xml:space="preserve">hina </w:t>
      </w:r>
      <w:r w:rsidR="00796210">
        <w:rPr>
          <w:rFonts w:ascii="Times New Roman" w:hAnsi="Times New Roman" w:cs="Times New Roman"/>
          <w:sz w:val="24"/>
          <w:szCs w:val="24"/>
        </w:rPr>
        <w:t>(Sciban.2014)</w:t>
      </w:r>
      <w:r w:rsidR="001A5725">
        <w:rPr>
          <w:rFonts w:ascii="Times New Roman" w:hAnsi="Times New Roman" w:cs="Times New Roman"/>
          <w:sz w:val="24"/>
          <w:szCs w:val="24"/>
        </w:rPr>
        <w:t>, this is integration on a nationwide level, impacting ‘Canadians’ ,other ethnic groups and tourists that may require healthcare when in the country.</w:t>
      </w:r>
    </w:p>
    <w:p w14:paraId="482180B2" w14:textId="04E47A7A" w:rsidR="001A5725" w:rsidRDefault="001A5725" w:rsidP="00EE373B">
      <w:pPr>
        <w:spacing w:line="480" w:lineRule="auto"/>
        <w:rPr>
          <w:rFonts w:ascii="Times New Roman" w:hAnsi="Times New Roman" w:cs="Times New Roman"/>
          <w:sz w:val="24"/>
          <w:szCs w:val="24"/>
        </w:rPr>
      </w:pPr>
      <w:r w:rsidRPr="001A5725">
        <w:rPr>
          <w:rFonts w:ascii="Times New Roman" w:hAnsi="Times New Roman" w:cs="Times New Roman"/>
          <w:sz w:val="24"/>
          <w:szCs w:val="24"/>
        </w:rPr>
        <w:t xml:space="preserve">Facilities like the acupuncture clinic at Saint John’s rehabilitation hospital in Toronto and Mount Sinai Hospital in Toronto which also provides acupuncture just shows how well funded these traditional Chinese techniques are within the Canadian health system this alongside </w:t>
      </w:r>
      <w:r>
        <w:rPr>
          <w:rFonts w:ascii="Times New Roman" w:hAnsi="Times New Roman" w:cs="Times New Roman"/>
          <w:sz w:val="24"/>
          <w:szCs w:val="24"/>
        </w:rPr>
        <w:t xml:space="preserve">the Tzu Chi </w:t>
      </w:r>
      <w:r w:rsidRPr="001A5725">
        <w:rPr>
          <w:rFonts w:ascii="Times New Roman" w:hAnsi="Times New Roman" w:cs="Times New Roman"/>
          <w:sz w:val="24"/>
          <w:szCs w:val="24"/>
        </w:rPr>
        <w:t>institution in in Vancouver which tends to testing news innovative models rooted from traditional Chinese methods</w:t>
      </w:r>
      <w:r>
        <w:rPr>
          <w:rFonts w:ascii="Times New Roman" w:hAnsi="Times New Roman" w:cs="Times New Roman"/>
          <w:sz w:val="24"/>
          <w:szCs w:val="24"/>
        </w:rPr>
        <w:t xml:space="preserve"> (Sciban.2014)</w:t>
      </w:r>
      <w:r w:rsidR="002C037D">
        <w:rPr>
          <w:rFonts w:ascii="Times New Roman" w:hAnsi="Times New Roman" w:cs="Times New Roman"/>
          <w:sz w:val="24"/>
          <w:szCs w:val="24"/>
        </w:rPr>
        <w:t>.</w:t>
      </w:r>
      <w:r w:rsidR="002C037D" w:rsidRPr="002C037D">
        <w:rPr>
          <w:rFonts w:ascii="Times New Roman" w:hAnsi="Times New Roman" w:cs="Times New Roman"/>
          <w:sz w:val="24"/>
          <w:szCs w:val="24"/>
        </w:rPr>
        <w:t xml:space="preserve">as healthcare is monitored unregulated both on a nationwide level but also within each province it is to be noted that the provincial governments all consider acupuncture especially to be quite reputable especially in </w:t>
      </w:r>
      <w:r w:rsidR="002C037D" w:rsidRPr="002C037D">
        <w:rPr>
          <w:rFonts w:ascii="Times New Roman" w:hAnsi="Times New Roman" w:cs="Times New Roman"/>
          <w:sz w:val="24"/>
          <w:szCs w:val="24"/>
        </w:rPr>
        <w:lastRenderedPageBreak/>
        <w:t>the regions with a heavy Chinese Canadian popu</w:t>
      </w:r>
      <w:r w:rsidR="002C037D">
        <w:rPr>
          <w:rFonts w:ascii="Times New Roman" w:hAnsi="Times New Roman" w:cs="Times New Roman"/>
          <w:sz w:val="24"/>
          <w:szCs w:val="24"/>
        </w:rPr>
        <w:t>lace</w:t>
      </w:r>
      <w:r w:rsidR="002C037D" w:rsidRPr="002C037D">
        <w:rPr>
          <w:rFonts w:ascii="Times New Roman" w:hAnsi="Times New Roman" w:cs="Times New Roman"/>
          <w:sz w:val="24"/>
          <w:szCs w:val="24"/>
        </w:rPr>
        <w:t xml:space="preserve"> Such as Ontario and British Columbia </w:t>
      </w:r>
      <w:r w:rsidR="002C037D">
        <w:rPr>
          <w:rFonts w:ascii="Times New Roman" w:hAnsi="Times New Roman" w:cs="Times New Roman"/>
          <w:sz w:val="24"/>
          <w:szCs w:val="24"/>
        </w:rPr>
        <w:t>(Sciban.2014).</w:t>
      </w:r>
      <w:r w:rsidR="002C037D" w:rsidRPr="002C037D">
        <w:rPr>
          <w:rFonts w:ascii="Times New Roman" w:hAnsi="Times New Roman" w:cs="Times New Roman"/>
          <w:sz w:val="24"/>
          <w:szCs w:val="24"/>
        </w:rPr>
        <w:t xml:space="preserve"> </w:t>
      </w:r>
    </w:p>
    <w:p w14:paraId="7AD1C0DD" w14:textId="2984B607" w:rsidR="009067E8" w:rsidRDefault="009067E8" w:rsidP="00EE373B">
      <w:pPr>
        <w:spacing w:line="480" w:lineRule="auto"/>
        <w:rPr>
          <w:rFonts w:ascii="Times New Roman" w:hAnsi="Times New Roman" w:cs="Times New Roman"/>
          <w:sz w:val="24"/>
          <w:szCs w:val="24"/>
        </w:rPr>
      </w:pPr>
      <w:r w:rsidRPr="009067E8">
        <w:rPr>
          <w:rFonts w:ascii="Times New Roman" w:hAnsi="Times New Roman" w:cs="Times New Roman"/>
          <w:sz w:val="24"/>
          <w:szCs w:val="24"/>
        </w:rPr>
        <w:t>If you were to look at Chinese Canadian society now and how much influence they've had on Canadian culture as a whole you'd struggle to gather the abhorrent beginnings that the two cultures had and the clash over the many years during the late 1880s into the 20th century put through overcoming these struggles and Canada is acceptance of other cultures overtime a booming and economically successful has formed which has also been allowed to proudly represent their heritage without being censored or restricted from the host culture that they have integrated with</w:t>
      </w:r>
      <w:r>
        <w:rPr>
          <w:rFonts w:ascii="Times New Roman" w:hAnsi="Times New Roman" w:cs="Times New Roman"/>
          <w:sz w:val="24"/>
          <w:szCs w:val="24"/>
        </w:rPr>
        <w:t>.</w:t>
      </w:r>
    </w:p>
    <w:p w14:paraId="7D9F657C" w14:textId="6EDFD68C" w:rsidR="009067E8" w:rsidRDefault="009067E8" w:rsidP="00EE373B">
      <w:pPr>
        <w:spacing w:line="480" w:lineRule="auto"/>
        <w:rPr>
          <w:rFonts w:ascii="Times New Roman" w:hAnsi="Times New Roman" w:cs="Times New Roman"/>
          <w:sz w:val="24"/>
          <w:szCs w:val="24"/>
        </w:rPr>
      </w:pPr>
      <w:r w:rsidRPr="009067E8">
        <w:rPr>
          <w:rFonts w:ascii="Times New Roman" w:hAnsi="Times New Roman" w:cs="Times New Roman"/>
          <w:sz w:val="24"/>
          <w:szCs w:val="24"/>
        </w:rPr>
        <w:t>Although B</w:t>
      </w:r>
      <w:r w:rsidR="003732AA">
        <w:rPr>
          <w:rFonts w:ascii="Times New Roman" w:hAnsi="Times New Roman" w:cs="Times New Roman"/>
          <w:sz w:val="24"/>
          <w:szCs w:val="24"/>
        </w:rPr>
        <w:t>e</w:t>
      </w:r>
      <w:r w:rsidRPr="009067E8">
        <w:rPr>
          <w:rFonts w:ascii="Times New Roman" w:hAnsi="Times New Roman" w:cs="Times New Roman"/>
          <w:sz w:val="24"/>
          <w:szCs w:val="24"/>
        </w:rPr>
        <w:t>rry's model of acculturation perhaps covers and is able to describe how The Chinese Canadian culture worked alongside the Canadian society as a model it struggles to measure progression overtime</w:t>
      </w:r>
      <w:r w:rsidR="003732AA">
        <w:rPr>
          <w:rFonts w:ascii="Times New Roman" w:hAnsi="Times New Roman" w:cs="Times New Roman"/>
          <w:sz w:val="24"/>
          <w:szCs w:val="24"/>
        </w:rPr>
        <w:t xml:space="preserve"> or</w:t>
      </w:r>
      <w:r w:rsidRPr="009067E8">
        <w:rPr>
          <w:rFonts w:ascii="Times New Roman" w:hAnsi="Times New Roman" w:cs="Times New Roman"/>
          <w:sz w:val="24"/>
          <w:szCs w:val="24"/>
        </w:rPr>
        <w:t xml:space="preserve"> transitioning periods and instead almost represents a fixed </w:t>
      </w:r>
      <w:r>
        <w:rPr>
          <w:rFonts w:ascii="Times New Roman" w:hAnsi="Times New Roman" w:cs="Times New Roman"/>
          <w:sz w:val="24"/>
          <w:szCs w:val="24"/>
        </w:rPr>
        <w:t>mentality/approach</w:t>
      </w:r>
      <w:r w:rsidRPr="009067E8">
        <w:rPr>
          <w:rFonts w:ascii="Times New Roman" w:hAnsi="Times New Roman" w:cs="Times New Roman"/>
          <w:sz w:val="24"/>
          <w:szCs w:val="24"/>
        </w:rPr>
        <w:t xml:space="preserve"> that cannot change due to its almost </w:t>
      </w:r>
      <w:r w:rsidR="003732AA" w:rsidRPr="009067E8">
        <w:rPr>
          <w:rFonts w:ascii="Times New Roman" w:hAnsi="Times New Roman" w:cs="Times New Roman"/>
          <w:sz w:val="24"/>
          <w:szCs w:val="24"/>
        </w:rPr>
        <w:t>grid like</w:t>
      </w:r>
      <w:r w:rsidRPr="009067E8">
        <w:rPr>
          <w:rFonts w:ascii="Times New Roman" w:hAnsi="Times New Roman" w:cs="Times New Roman"/>
          <w:sz w:val="24"/>
          <w:szCs w:val="24"/>
        </w:rPr>
        <w:t xml:space="preserve"> format</w:t>
      </w:r>
      <w:r w:rsidR="003732AA">
        <w:rPr>
          <w:rFonts w:ascii="Times New Roman" w:hAnsi="Times New Roman" w:cs="Times New Roman"/>
          <w:sz w:val="24"/>
          <w:szCs w:val="24"/>
        </w:rPr>
        <w:t>.</w:t>
      </w:r>
    </w:p>
    <w:p w14:paraId="1C36B9F7" w14:textId="1375CEA1" w:rsidR="003732AA" w:rsidRDefault="003732AA" w:rsidP="00EE373B">
      <w:pPr>
        <w:spacing w:line="480" w:lineRule="auto"/>
        <w:rPr>
          <w:rFonts w:ascii="Times New Roman" w:hAnsi="Times New Roman" w:cs="Times New Roman"/>
          <w:sz w:val="24"/>
          <w:szCs w:val="24"/>
        </w:rPr>
      </w:pPr>
      <w:r w:rsidRPr="003732AA">
        <w:rPr>
          <w:rFonts w:ascii="Times New Roman" w:hAnsi="Times New Roman" w:cs="Times New Roman"/>
          <w:sz w:val="24"/>
          <w:szCs w:val="24"/>
        </w:rPr>
        <w:t>Overall the Canadian Pacific railway and the Chinese worker involvement may have been a poor time for Canadian and Chinese relations but it is without a doubt one of the most significant Civil projects that have bolted the course of Canadian culture forever on the intertwining of the large Chinese population that resides in the urban areas</w:t>
      </w:r>
      <w:r>
        <w:rPr>
          <w:rFonts w:ascii="Times New Roman" w:hAnsi="Times New Roman" w:cs="Times New Roman"/>
          <w:sz w:val="24"/>
          <w:szCs w:val="24"/>
        </w:rPr>
        <w:t>.</w:t>
      </w:r>
      <w:r w:rsidRPr="003732AA">
        <w:rPr>
          <w:rFonts w:ascii="Times New Roman" w:hAnsi="Times New Roman" w:cs="Times New Roman"/>
          <w:sz w:val="24"/>
          <w:szCs w:val="24"/>
        </w:rPr>
        <w:t xml:space="preserve"> </w:t>
      </w:r>
    </w:p>
    <w:p w14:paraId="663A38CD" w14:textId="62A20BE1" w:rsidR="009A4EDE" w:rsidRDefault="009A4EDE" w:rsidP="00FF5607">
      <w:pPr>
        <w:spacing w:line="360" w:lineRule="auto"/>
        <w:rPr>
          <w:rFonts w:ascii="Times New Roman" w:hAnsi="Times New Roman" w:cs="Times New Roman"/>
          <w:sz w:val="24"/>
          <w:szCs w:val="24"/>
        </w:rPr>
      </w:pPr>
    </w:p>
    <w:p w14:paraId="65D6A7EE" w14:textId="204DB999" w:rsidR="00015FF3" w:rsidRDefault="002C037D" w:rsidP="00FF5607">
      <w:pPr>
        <w:spacing w:line="360" w:lineRule="auto"/>
        <w:rPr>
          <w:rFonts w:ascii="Times New Roman" w:hAnsi="Times New Roman" w:cs="Times New Roman"/>
          <w:b/>
          <w:bCs/>
          <w:sz w:val="32"/>
          <w:szCs w:val="32"/>
          <w:u w:val="single"/>
        </w:rPr>
      </w:pPr>
      <w:r>
        <w:rPr>
          <w:rFonts w:ascii="Times New Roman" w:hAnsi="Times New Roman" w:cs="Times New Roman"/>
          <w:b/>
          <w:bCs/>
          <w:sz w:val="32"/>
          <w:szCs w:val="32"/>
          <w:u w:val="single"/>
        </w:rPr>
        <w:t>Reference List</w:t>
      </w:r>
    </w:p>
    <w:p w14:paraId="02FB66A2" w14:textId="77777777" w:rsidR="000E50CE" w:rsidRDefault="000E50CE" w:rsidP="000E50CE">
      <w:pPr>
        <w:rPr>
          <w:rFonts w:ascii="Times New Roman" w:hAnsi="Times New Roman" w:cs="Times New Roman"/>
        </w:rPr>
      </w:pPr>
      <w:r>
        <w:rPr>
          <w:rFonts w:ascii="Times New Roman" w:hAnsi="Times New Roman" w:cs="Times New Roman"/>
        </w:rPr>
        <w:t>Acculturation: Living successfully in two cultures John W. Berry Psychology Department, Queen’s University, Kingston, Ontario, Canada K7L 3N6 Accepted 10 July 2005</w:t>
      </w:r>
    </w:p>
    <w:p w14:paraId="019D0CD4" w14:textId="77777777" w:rsidR="000E50CE" w:rsidRDefault="000E50CE" w:rsidP="000E50CE">
      <w:pPr>
        <w:rPr>
          <w:rFonts w:ascii="Times New Roman" w:hAnsi="Times New Roman" w:cs="Times New Roman"/>
        </w:rPr>
      </w:pPr>
      <w:r>
        <w:rPr>
          <w:rFonts w:ascii="Times New Roman" w:hAnsi="Times New Roman" w:cs="Times New Roman"/>
        </w:rPr>
        <w:t xml:space="preserve">Chan, Anthony </w:t>
      </w:r>
      <w:proofErr w:type="gramStart"/>
      <w:r>
        <w:rPr>
          <w:rFonts w:ascii="Times New Roman" w:hAnsi="Times New Roman" w:cs="Times New Roman"/>
        </w:rPr>
        <w:t>B..</w:t>
      </w:r>
      <w:proofErr w:type="gramEnd"/>
      <w:r>
        <w:rPr>
          <w:rFonts w:ascii="Times New Roman" w:hAnsi="Times New Roman" w:cs="Times New Roman"/>
        </w:rPr>
        <w:t xml:space="preserve"> "Chinese Canadians".  The Canadian </w:t>
      </w:r>
      <w:proofErr w:type="spellStart"/>
      <w:r>
        <w:rPr>
          <w:rFonts w:ascii="Times New Roman" w:hAnsi="Times New Roman" w:cs="Times New Roman"/>
        </w:rPr>
        <w:t>Encyclopedia</w:t>
      </w:r>
      <w:proofErr w:type="spellEnd"/>
      <w:r>
        <w:rPr>
          <w:rFonts w:ascii="Times New Roman" w:hAnsi="Times New Roman" w:cs="Times New Roman"/>
        </w:rPr>
        <w:t xml:space="preserve">, 22 May 2019, </w:t>
      </w:r>
      <w:proofErr w:type="spellStart"/>
      <w:r>
        <w:rPr>
          <w:rFonts w:ascii="Times New Roman" w:hAnsi="Times New Roman" w:cs="Times New Roman"/>
        </w:rPr>
        <w:t>Historica</w:t>
      </w:r>
      <w:proofErr w:type="spellEnd"/>
      <w:r>
        <w:rPr>
          <w:rFonts w:ascii="Times New Roman" w:hAnsi="Times New Roman" w:cs="Times New Roman"/>
        </w:rPr>
        <w:t xml:space="preserve"> Canada. </w:t>
      </w:r>
      <w:hyperlink r:id="rId5" w:history="1">
        <w:r>
          <w:rPr>
            <w:rStyle w:val="Hyperlink"/>
            <w:rFonts w:ascii="Times New Roman" w:hAnsi="Times New Roman" w:cs="Times New Roman"/>
            <w:color w:val="auto"/>
          </w:rPr>
          <w:t>https://www.thecanadianencyclopedia.ca/en/article/chinese-canadians. Accessed 02 March 2020</w:t>
        </w:r>
      </w:hyperlink>
      <w:r>
        <w:rPr>
          <w:rFonts w:ascii="Times New Roman" w:hAnsi="Times New Roman" w:cs="Times New Roman"/>
        </w:rPr>
        <w:t>.</w:t>
      </w:r>
    </w:p>
    <w:p w14:paraId="0101C86F" w14:textId="77777777" w:rsidR="000E50CE" w:rsidRDefault="000E50CE" w:rsidP="000E50CE">
      <w:pPr>
        <w:rPr>
          <w:rFonts w:ascii="Times New Roman" w:hAnsi="Times New Roman" w:cs="Times New Roman"/>
        </w:rPr>
      </w:pPr>
      <w:proofErr w:type="spellStart"/>
      <w:r>
        <w:rPr>
          <w:rFonts w:ascii="Times New Roman" w:hAnsi="Times New Roman" w:cs="Times New Roman"/>
        </w:rPr>
        <w:t>Donà</w:t>
      </w:r>
      <w:proofErr w:type="spellEnd"/>
      <w:r>
        <w:rPr>
          <w:rFonts w:ascii="Times New Roman" w:hAnsi="Times New Roman" w:cs="Times New Roman"/>
        </w:rPr>
        <w:t>, G., &amp; Berry, J. W. (1994). Acculturation attitudes and acculturative stress of Central American refugees. International Journal of Psychology, 29(1), 57–70. </w:t>
      </w:r>
      <w:hyperlink r:id="rId6" w:tgtFrame="_blank" w:history="1">
        <w:r>
          <w:rPr>
            <w:rStyle w:val="Hyperlink"/>
            <w:rFonts w:ascii="Times New Roman" w:hAnsi="Times New Roman" w:cs="Times New Roman"/>
            <w:color w:val="auto"/>
          </w:rPr>
          <w:t>https://doi.org/10.1080/00207599408246532</w:t>
        </w:r>
      </w:hyperlink>
    </w:p>
    <w:p w14:paraId="3C730344" w14:textId="77777777" w:rsidR="000E50CE" w:rsidRDefault="000E50CE" w:rsidP="000E50CE">
      <w:pPr>
        <w:rPr>
          <w:rFonts w:ascii="Times New Roman" w:hAnsi="Times New Roman" w:cs="Times New Roman"/>
        </w:rPr>
      </w:pPr>
      <w:r>
        <w:rPr>
          <w:rFonts w:ascii="Times New Roman" w:hAnsi="Times New Roman" w:cs="Times New Roman"/>
        </w:rPr>
        <w:lastRenderedPageBreak/>
        <w:t>Lee, E. (2002). Enforcing the Borders: Chinese Exclusion along the U.S. Borders with Canada and Mexico, 1882-1924. The Journal of American History, 89(1), 54-86. doi:10.2307/2700784</w:t>
      </w:r>
    </w:p>
    <w:p w14:paraId="23511038" w14:textId="77777777" w:rsidR="000E50CE" w:rsidRDefault="000E50CE" w:rsidP="000E50CE">
      <w:pPr>
        <w:rPr>
          <w:rFonts w:ascii="Times New Roman" w:hAnsi="Times New Roman" w:cs="Times New Roman"/>
        </w:rPr>
      </w:pPr>
      <w:r>
        <w:rPr>
          <w:rFonts w:ascii="Times New Roman" w:hAnsi="Times New Roman" w:cs="Times New Roman"/>
        </w:rPr>
        <w:t>Mar, L. R. (2011). Excerpt from Brokering Belonging: Chinese in Canada’s Exclusion Era, 1885–1945. Journal of Transnational American Studies, 3(1). Retrieved from https://escholarship.org/uc/item/71v1s9z9</w:t>
      </w:r>
    </w:p>
    <w:p w14:paraId="77E7E917" w14:textId="77777777" w:rsidR="000E50CE" w:rsidRDefault="000E50CE" w:rsidP="000E50CE">
      <w:pPr>
        <w:rPr>
          <w:rFonts w:ascii="Times New Roman" w:hAnsi="Times New Roman" w:cs="Times New Roman"/>
        </w:rPr>
      </w:pPr>
      <w:r>
        <w:rPr>
          <w:rFonts w:ascii="Times New Roman" w:hAnsi="Times New Roman" w:cs="Times New Roman"/>
        </w:rPr>
        <w:t>SCIBAN, L., 2014. The Status of Traditional Chinese Medicine in Canada. Canadian Ethnic Studies, 46(1), pp. 181-196.</w:t>
      </w:r>
    </w:p>
    <w:p w14:paraId="16E612C4" w14:textId="77777777" w:rsidR="000E50CE" w:rsidRDefault="000E50CE" w:rsidP="000E50CE">
      <w:pPr>
        <w:rPr>
          <w:rFonts w:ascii="Times New Roman" w:hAnsi="Times New Roman" w:cs="Times New Roman"/>
        </w:rPr>
      </w:pPr>
      <w:proofErr w:type="spellStart"/>
      <w:r>
        <w:rPr>
          <w:rFonts w:ascii="Times New Roman" w:hAnsi="Times New Roman" w:cs="Times New Roman"/>
        </w:rPr>
        <w:t>Skirbekk</w:t>
      </w:r>
      <w:proofErr w:type="spellEnd"/>
      <w:r>
        <w:rPr>
          <w:rFonts w:ascii="Times New Roman" w:hAnsi="Times New Roman" w:cs="Times New Roman"/>
        </w:rPr>
        <w:t xml:space="preserve">, V., </w:t>
      </w:r>
      <w:proofErr w:type="spellStart"/>
      <w:r>
        <w:rPr>
          <w:rFonts w:ascii="Times New Roman" w:hAnsi="Times New Roman" w:cs="Times New Roman"/>
        </w:rPr>
        <w:t>Basten</w:t>
      </w:r>
      <w:proofErr w:type="spellEnd"/>
      <w:r>
        <w:rPr>
          <w:rFonts w:ascii="Times New Roman" w:hAnsi="Times New Roman" w:cs="Times New Roman"/>
        </w:rPr>
        <w:t xml:space="preserve">, S., </w:t>
      </w:r>
      <w:proofErr w:type="spellStart"/>
      <w:r>
        <w:rPr>
          <w:rFonts w:ascii="Times New Roman" w:hAnsi="Times New Roman" w:cs="Times New Roman"/>
        </w:rPr>
        <w:t>Malenfant</w:t>
      </w:r>
      <w:proofErr w:type="spellEnd"/>
      <w:r>
        <w:rPr>
          <w:rFonts w:ascii="Times New Roman" w:hAnsi="Times New Roman" w:cs="Times New Roman"/>
        </w:rPr>
        <w:t xml:space="preserve">, É, &amp; </w:t>
      </w:r>
      <w:proofErr w:type="spellStart"/>
      <w:r>
        <w:rPr>
          <w:rFonts w:ascii="Times New Roman" w:hAnsi="Times New Roman" w:cs="Times New Roman"/>
        </w:rPr>
        <w:t>Stonawski</w:t>
      </w:r>
      <w:proofErr w:type="spellEnd"/>
      <w:r>
        <w:rPr>
          <w:rFonts w:ascii="Times New Roman" w:hAnsi="Times New Roman" w:cs="Times New Roman"/>
        </w:rPr>
        <w:t>, M. (2012). The Religious Composition of the Chinese Diaspora, Focusing on Canada. Journal for the Scientific Study of Religion, 51(1), 173-183. Retrieved March 2, 2020, from www.jstor.org/stable/41349935</w:t>
      </w:r>
    </w:p>
    <w:p w14:paraId="136AA2FA" w14:textId="77777777" w:rsidR="000E50CE" w:rsidRDefault="000E50CE" w:rsidP="000E50CE">
      <w:pPr>
        <w:rPr>
          <w:rFonts w:ascii="Times New Roman" w:hAnsi="Times New Roman" w:cs="Times New Roman"/>
        </w:rPr>
      </w:pPr>
      <w:r>
        <w:rPr>
          <w:rFonts w:ascii="Times New Roman" w:hAnsi="Times New Roman" w:cs="Times New Roman"/>
        </w:rPr>
        <w:t>The official website of the Government of British Columbia. https://www2.gov.bc.ca/gov/content/governments/multiculturalism-anti-racism/chinese-legacy-bc/history/building-the-railway [Accessed 2 Mar. 2020].</w:t>
      </w:r>
    </w:p>
    <w:p w14:paraId="60D5F3CD" w14:textId="0AF6FBC8" w:rsidR="002C037D" w:rsidRDefault="002C037D" w:rsidP="00FF5607">
      <w:pPr>
        <w:spacing w:line="360" w:lineRule="auto"/>
        <w:rPr>
          <w:rFonts w:ascii="Times New Roman" w:hAnsi="Times New Roman" w:cs="Times New Roman"/>
          <w:b/>
          <w:bCs/>
          <w:sz w:val="32"/>
          <w:szCs w:val="32"/>
          <w:u w:val="single"/>
        </w:rPr>
      </w:pPr>
    </w:p>
    <w:p w14:paraId="4025E83F" w14:textId="7CFB0604" w:rsidR="002C037D" w:rsidRDefault="002C037D" w:rsidP="00FF5607">
      <w:pPr>
        <w:spacing w:line="360" w:lineRule="auto"/>
        <w:rPr>
          <w:rFonts w:ascii="Times New Roman" w:hAnsi="Times New Roman" w:cs="Times New Roman"/>
          <w:b/>
          <w:bCs/>
          <w:sz w:val="32"/>
          <w:szCs w:val="32"/>
          <w:u w:val="single"/>
        </w:rPr>
      </w:pPr>
      <w:r>
        <w:rPr>
          <w:rFonts w:ascii="Times New Roman" w:hAnsi="Times New Roman" w:cs="Times New Roman"/>
          <w:b/>
          <w:bCs/>
          <w:sz w:val="32"/>
          <w:szCs w:val="32"/>
          <w:u w:val="single"/>
        </w:rPr>
        <w:t>Bibliography</w:t>
      </w:r>
    </w:p>
    <w:p w14:paraId="13BF02C3" w14:textId="77777777" w:rsidR="000E50CE" w:rsidRDefault="000E50CE" w:rsidP="000E50CE">
      <w:pPr>
        <w:rPr>
          <w:rFonts w:ascii="Times New Roman" w:hAnsi="Times New Roman" w:cs="Times New Roman"/>
        </w:rPr>
      </w:pPr>
    </w:p>
    <w:p w14:paraId="21D9A39F" w14:textId="77777777" w:rsidR="000E50CE" w:rsidRDefault="000E50CE" w:rsidP="000E50CE">
      <w:pPr>
        <w:rPr>
          <w:rFonts w:ascii="Times New Roman" w:hAnsi="Times New Roman" w:cs="Times New Roman"/>
        </w:rPr>
      </w:pPr>
      <w:r>
        <w:rPr>
          <w:rFonts w:ascii="Times New Roman" w:hAnsi="Times New Roman" w:cs="Times New Roman"/>
        </w:rPr>
        <w:t>Acculturation: Living successfully in two cultures John W. Berry Psychology Department, Queen’s University, Kingston, Ontario, Canada K7L 3N6 Accepted 10 July 2005</w:t>
      </w:r>
    </w:p>
    <w:p w14:paraId="3566C7C1" w14:textId="77777777" w:rsidR="000E50CE" w:rsidRDefault="000E50CE" w:rsidP="000E50CE">
      <w:pPr>
        <w:rPr>
          <w:rFonts w:ascii="Times New Roman" w:hAnsi="Times New Roman" w:cs="Times New Roman"/>
        </w:rPr>
      </w:pPr>
      <w:r>
        <w:rPr>
          <w:rFonts w:ascii="Times New Roman" w:hAnsi="Times New Roman" w:cs="Times New Roman"/>
        </w:rPr>
        <w:t xml:space="preserve">Cao, </w:t>
      </w:r>
      <w:proofErr w:type="spellStart"/>
      <w:r>
        <w:rPr>
          <w:rFonts w:ascii="Times New Roman" w:hAnsi="Times New Roman" w:cs="Times New Roman"/>
        </w:rPr>
        <w:t>Huhua</w:t>
      </w:r>
      <w:proofErr w:type="spellEnd"/>
      <w:r>
        <w:rPr>
          <w:rFonts w:ascii="Times New Roman" w:hAnsi="Times New Roman" w:cs="Times New Roman"/>
        </w:rPr>
        <w:t xml:space="preserve">, and Olivier </w:t>
      </w:r>
      <w:proofErr w:type="spellStart"/>
      <w:r>
        <w:rPr>
          <w:rFonts w:ascii="Times New Roman" w:hAnsi="Times New Roman" w:cs="Times New Roman"/>
        </w:rPr>
        <w:t>Dehoorne</w:t>
      </w:r>
      <w:proofErr w:type="spellEnd"/>
      <w:r>
        <w:rPr>
          <w:rFonts w:ascii="Times New Roman" w:hAnsi="Times New Roman" w:cs="Times New Roman"/>
        </w:rPr>
        <w:t xml:space="preserve">. “Changing Territorial Strategies: Chinese Immigrants in Canada.” The China Challenge: Sino-Canadian Relations in the 21st Century, edited by </w:t>
      </w:r>
      <w:proofErr w:type="spellStart"/>
      <w:r>
        <w:rPr>
          <w:rFonts w:ascii="Times New Roman" w:hAnsi="Times New Roman" w:cs="Times New Roman"/>
        </w:rPr>
        <w:t>Huhua</w:t>
      </w:r>
      <w:proofErr w:type="spellEnd"/>
      <w:r>
        <w:rPr>
          <w:rFonts w:ascii="Times New Roman" w:hAnsi="Times New Roman" w:cs="Times New Roman"/>
        </w:rPr>
        <w:t xml:space="preserve"> Cao and Vivienne </w:t>
      </w:r>
      <w:proofErr w:type="spellStart"/>
      <w:r>
        <w:rPr>
          <w:rFonts w:ascii="Times New Roman" w:hAnsi="Times New Roman" w:cs="Times New Roman"/>
        </w:rPr>
        <w:t>Poy</w:t>
      </w:r>
      <w:proofErr w:type="spellEnd"/>
      <w:r>
        <w:rPr>
          <w:rFonts w:ascii="Times New Roman" w:hAnsi="Times New Roman" w:cs="Times New Roman"/>
        </w:rPr>
        <w:t>, University of Ottawa Press, Ottawa, 2011, pp. 222–240. </w:t>
      </w:r>
    </w:p>
    <w:p w14:paraId="430A0B68" w14:textId="77777777" w:rsidR="000E50CE" w:rsidRDefault="000E50CE" w:rsidP="000E50CE">
      <w:pPr>
        <w:rPr>
          <w:rFonts w:ascii="Times New Roman" w:hAnsi="Times New Roman" w:cs="Times New Roman"/>
        </w:rPr>
      </w:pPr>
      <w:r>
        <w:rPr>
          <w:rFonts w:ascii="Times New Roman" w:hAnsi="Times New Roman" w:cs="Times New Roman"/>
        </w:rPr>
        <w:t xml:space="preserve">Chan, Anthony </w:t>
      </w:r>
      <w:proofErr w:type="gramStart"/>
      <w:r>
        <w:rPr>
          <w:rFonts w:ascii="Times New Roman" w:hAnsi="Times New Roman" w:cs="Times New Roman"/>
        </w:rPr>
        <w:t>B..</w:t>
      </w:r>
      <w:proofErr w:type="gramEnd"/>
      <w:r>
        <w:rPr>
          <w:rFonts w:ascii="Times New Roman" w:hAnsi="Times New Roman" w:cs="Times New Roman"/>
        </w:rPr>
        <w:t xml:space="preserve"> "Chinese Canadians".  The Canadian </w:t>
      </w:r>
      <w:proofErr w:type="spellStart"/>
      <w:r>
        <w:rPr>
          <w:rFonts w:ascii="Times New Roman" w:hAnsi="Times New Roman" w:cs="Times New Roman"/>
        </w:rPr>
        <w:t>Encyclopedia</w:t>
      </w:r>
      <w:proofErr w:type="spellEnd"/>
      <w:r>
        <w:rPr>
          <w:rFonts w:ascii="Times New Roman" w:hAnsi="Times New Roman" w:cs="Times New Roman"/>
        </w:rPr>
        <w:t xml:space="preserve">, 22 May 2019, </w:t>
      </w:r>
      <w:proofErr w:type="spellStart"/>
      <w:r>
        <w:rPr>
          <w:rFonts w:ascii="Times New Roman" w:hAnsi="Times New Roman" w:cs="Times New Roman"/>
        </w:rPr>
        <w:t>Historica</w:t>
      </w:r>
      <w:proofErr w:type="spellEnd"/>
      <w:r>
        <w:rPr>
          <w:rFonts w:ascii="Times New Roman" w:hAnsi="Times New Roman" w:cs="Times New Roman"/>
        </w:rPr>
        <w:t xml:space="preserve"> Canada. </w:t>
      </w:r>
      <w:hyperlink r:id="rId7" w:history="1">
        <w:r>
          <w:rPr>
            <w:rStyle w:val="Hyperlink"/>
            <w:rFonts w:ascii="Times New Roman" w:hAnsi="Times New Roman" w:cs="Times New Roman"/>
            <w:color w:val="auto"/>
          </w:rPr>
          <w:t>https://www.thecanadianencyclopedia.ca/en/article/chinese-canadians. Accessed 02 March 2020</w:t>
        </w:r>
      </w:hyperlink>
      <w:r>
        <w:rPr>
          <w:rFonts w:ascii="Times New Roman" w:hAnsi="Times New Roman" w:cs="Times New Roman"/>
        </w:rPr>
        <w:t>.</w:t>
      </w:r>
    </w:p>
    <w:p w14:paraId="73647BE1" w14:textId="77777777" w:rsidR="000E50CE" w:rsidRDefault="000E50CE" w:rsidP="000E50CE">
      <w:pPr>
        <w:rPr>
          <w:rFonts w:ascii="Times New Roman" w:hAnsi="Times New Roman" w:cs="Times New Roman"/>
        </w:rPr>
      </w:pPr>
      <w:proofErr w:type="spellStart"/>
      <w:r>
        <w:rPr>
          <w:rFonts w:ascii="Times New Roman" w:hAnsi="Times New Roman" w:cs="Times New Roman"/>
        </w:rPr>
        <w:t>Donà</w:t>
      </w:r>
      <w:proofErr w:type="spellEnd"/>
      <w:r>
        <w:rPr>
          <w:rFonts w:ascii="Times New Roman" w:hAnsi="Times New Roman" w:cs="Times New Roman"/>
        </w:rPr>
        <w:t>, G., &amp; Berry, J. W. (1994). Acculturation attitudes and acculturative stress of Central American refugees. International Journal of Psychology, 29(1), 57–70. </w:t>
      </w:r>
      <w:hyperlink r:id="rId8" w:tgtFrame="_blank" w:history="1">
        <w:r>
          <w:rPr>
            <w:rStyle w:val="Hyperlink"/>
            <w:rFonts w:ascii="Times New Roman" w:hAnsi="Times New Roman" w:cs="Times New Roman"/>
            <w:color w:val="auto"/>
          </w:rPr>
          <w:t>https://doi.org/10.1080/00207599408246532</w:t>
        </w:r>
      </w:hyperlink>
    </w:p>
    <w:p w14:paraId="70F1648A" w14:textId="77777777" w:rsidR="000E50CE" w:rsidRDefault="000E50CE" w:rsidP="000E50CE">
      <w:pPr>
        <w:rPr>
          <w:rFonts w:ascii="Times New Roman" w:hAnsi="Times New Roman" w:cs="Times New Roman"/>
        </w:rPr>
      </w:pPr>
      <w:r>
        <w:rPr>
          <w:rFonts w:ascii="Times New Roman" w:hAnsi="Times New Roman" w:cs="Times New Roman"/>
        </w:rPr>
        <w:t>Griffith, S. (2004). Border Crossings: Race, Class, and Smuggling in Pacific Coast Chinese Immigrant Society. Western Historical Quarterly, 35(4), 473-492. doi:10.2307/25443055</w:t>
      </w:r>
    </w:p>
    <w:p w14:paraId="77AB016F" w14:textId="77777777" w:rsidR="000E50CE" w:rsidRDefault="000E50CE" w:rsidP="000E50CE">
      <w:pPr>
        <w:rPr>
          <w:rFonts w:ascii="Times New Roman" w:hAnsi="Times New Roman" w:cs="Times New Roman"/>
        </w:rPr>
      </w:pPr>
      <w:r>
        <w:rPr>
          <w:rFonts w:ascii="Times New Roman" w:hAnsi="Times New Roman" w:cs="Times New Roman"/>
        </w:rPr>
        <w:t>Hua, J. and Costigan, C. (2011). The Familial Context of Adolescent Language Brokering Within Immigrant Chinese Families in Canada. Journal of Youth and Adolescence, 41(7), pp.894-906.</w:t>
      </w:r>
    </w:p>
    <w:p w14:paraId="7662F08A" w14:textId="77777777" w:rsidR="000E50CE" w:rsidRDefault="000E50CE" w:rsidP="000E50CE">
      <w:pPr>
        <w:rPr>
          <w:rFonts w:ascii="Times New Roman" w:hAnsi="Times New Roman" w:cs="Times New Roman"/>
        </w:rPr>
      </w:pPr>
      <w:r>
        <w:rPr>
          <w:rFonts w:ascii="Times New Roman" w:hAnsi="Times New Roman" w:cs="Times New Roman"/>
        </w:rPr>
        <w:t xml:space="preserve">Lai, D.W.L. Ethnic Identity of Older Chinese in Canada. J Cross Cult </w:t>
      </w:r>
      <w:proofErr w:type="spellStart"/>
      <w:r>
        <w:rPr>
          <w:rFonts w:ascii="Times New Roman" w:hAnsi="Times New Roman" w:cs="Times New Roman"/>
        </w:rPr>
        <w:t>Gerontol</w:t>
      </w:r>
      <w:proofErr w:type="spellEnd"/>
      <w:r>
        <w:rPr>
          <w:rFonts w:ascii="Times New Roman" w:hAnsi="Times New Roman" w:cs="Times New Roman"/>
        </w:rPr>
        <w:t xml:space="preserve"> 27, 103–117 (2012). </w:t>
      </w:r>
      <w:hyperlink r:id="rId9" w:history="1">
        <w:r>
          <w:rPr>
            <w:rStyle w:val="Hyperlink"/>
            <w:rFonts w:ascii="Times New Roman" w:hAnsi="Times New Roman" w:cs="Times New Roman"/>
            <w:color w:val="auto"/>
          </w:rPr>
          <w:t>https://doi.org/10.1007/s10823-011-9157-7</w:t>
        </w:r>
      </w:hyperlink>
    </w:p>
    <w:p w14:paraId="4CB2C9A8" w14:textId="77777777" w:rsidR="000E50CE" w:rsidRDefault="000E50CE" w:rsidP="000E50CE">
      <w:pPr>
        <w:rPr>
          <w:rFonts w:ascii="Times New Roman" w:hAnsi="Times New Roman" w:cs="Times New Roman"/>
        </w:rPr>
      </w:pPr>
      <w:r>
        <w:rPr>
          <w:rFonts w:ascii="Times New Roman" w:hAnsi="Times New Roman" w:cs="Times New Roman"/>
        </w:rPr>
        <w:t>Lee, E. (2002). Enforcing the Borders: Chinese Exclusion along the U.S. Borders with Canada and Mexico, 1882-1924. The Journal of American History, 89(1), 54-86. doi:10.2307/2700784</w:t>
      </w:r>
    </w:p>
    <w:p w14:paraId="01EEFEB0" w14:textId="77777777" w:rsidR="000E50CE" w:rsidRDefault="000E50CE" w:rsidP="000E50CE">
      <w:pPr>
        <w:rPr>
          <w:rFonts w:ascii="Times New Roman" w:hAnsi="Times New Roman" w:cs="Times New Roman"/>
        </w:rPr>
      </w:pPr>
      <w:r>
        <w:rPr>
          <w:rFonts w:ascii="Times New Roman" w:hAnsi="Times New Roman" w:cs="Times New Roman"/>
        </w:rPr>
        <w:t xml:space="preserve">Li, X., </w:t>
      </w:r>
      <w:proofErr w:type="spellStart"/>
      <w:r>
        <w:rPr>
          <w:rFonts w:ascii="Times New Roman" w:hAnsi="Times New Roman" w:cs="Times New Roman"/>
        </w:rPr>
        <w:t>DiPetta</w:t>
      </w:r>
      <w:proofErr w:type="spellEnd"/>
      <w:r>
        <w:rPr>
          <w:rFonts w:ascii="Times New Roman" w:hAnsi="Times New Roman" w:cs="Times New Roman"/>
        </w:rPr>
        <w:t xml:space="preserve">, T., &amp; Woloshyn, V. (2012). Why Do Chinese Study for a Master of Education Degree in Canada? What Are Their Experiences? Canadian Journal of Education / Revue Canadienne De </w:t>
      </w:r>
      <w:proofErr w:type="spellStart"/>
      <w:r>
        <w:rPr>
          <w:rFonts w:ascii="Times New Roman" w:hAnsi="Times New Roman" w:cs="Times New Roman"/>
        </w:rPr>
        <w:t>L'éducation</w:t>
      </w:r>
      <w:proofErr w:type="spellEnd"/>
      <w:r>
        <w:rPr>
          <w:rFonts w:ascii="Times New Roman" w:hAnsi="Times New Roman" w:cs="Times New Roman"/>
        </w:rPr>
        <w:t>, 35(3), 149-163. </w:t>
      </w:r>
    </w:p>
    <w:p w14:paraId="48AD5272" w14:textId="77777777" w:rsidR="000E50CE" w:rsidRDefault="000E50CE" w:rsidP="000E50CE">
      <w:pPr>
        <w:rPr>
          <w:rFonts w:ascii="Times New Roman" w:hAnsi="Times New Roman" w:cs="Times New Roman"/>
        </w:rPr>
      </w:pPr>
      <w:r>
        <w:rPr>
          <w:rFonts w:ascii="Times New Roman" w:hAnsi="Times New Roman" w:cs="Times New Roman"/>
        </w:rPr>
        <w:lastRenderedPageBreak/>
        <w:t xml:space="preserve">Mar, L. R. (2011). Excerpt from Brokering Belonging: Chinese in Canada’s Exclusion Era, 1885–1945. Journal of Transnational American Studies, 3(1). </w:t>
      </w:r>
    </w:p>
    <w:p w14:paraId="3C40B536" w14:textId="77777777" w:rsidR="000E50CE" w:rsidRDefault="000E50CE" w:rsidP="000E50CE">
      <w:pPr>
        <w:rPr>
          <w:rFonts w:ascii="Times New Roman" w:hAnsi="Times New Roman" w:cs="Times New Roman"/>
        </w:rPr>
      </w:pPr>
      <w:r>
        <w:rPr>
          <w:rFonts w:ascii="Times New Roman" w:hAnsi="Times New Roman" w:cs="Times New Roman"/>
        </w:rPr>
        <w:t>Npr.org. (2020). NPR Choice page. [online] Available at: https://www.npr.org/2019/06/05/726531803/vancouver-has-been-transformed-by-chinese-immigrants?t=1582735497829 [Accessed 2 Mar. 2020].</w:t>
      </w:r>
    </w:p>
    <w:p w14:paraId="1974A246" w14:textId="77777777" w:rsidR="000E50CE" w:rsidRDefault="000E50CE" w:rsidP="000E50CE">
      <w:pPr>
        <w:rPr>
          <w:rFonts w:ascii="Times New Roman" w:hAnsi="Times New Roman" w:cs="Times New Roman"/>
        </w:rPr>
      </w:pPr>
      <w:r>
        <w:rPr>
          <w:rFonts w:ascii="Times New Roman" w:hAnsi="Times New Roman" w:cs="Times New Roman"/>
        </w:rPr>
        <w:t>Reviewed Work: </w:t>
      </w:r>
      <w:proofErr w:type="spellStart"/>
      <w:r>
        <w:rPr>
          <w:rFonts w:ascii="Times New Roman" w:hAnsi="Times New Roman" w:cs="Times New Roman"/>
        </w:rPr>
        <w:t>Jia'nada</w:t>
      </w:r>
      <w:proofErr w:type="spellEnd"/>
      <w:r>
        <w:rPr>
          <w:rFonts w:ascii="Times New Roman" w:hAnsi="Times New Roman" w:cs="Times New Roman"/>
        </w:rPr>
        <w:t xml:space="preserve"> </w:t>
      </w:r>
      <w:proofErr w:type="spellStart"/>
      <w:r>
        <w:rPr>
          <w:rFonts w:ascii="Times New Roman" w:hAnsi="Times New Roman" w:cs="Times New Roman"/>
        </w:rPr>
        <w:t>huaqiao</w:t>
      </w:r>
      <w:proofErr w:type="spellEnd"/>
      <w:r>
        <w:rPr>
          <w:rFonts w:ascii="Times New Roman" w:hAnsi="Times New Roman" w:cs="Times New Roman"/>
        </w:rPr>
        <w:t xml:space="preserve"> </w:t>
      </w:r>
      <w:proofErr w:type="spellStart"/>
      <w:r>
        <w:rPr>
          <w:rFonts w:ascii="Times New Roman" w:hAnsi="Times New Roman" w:cs="Times New Roman"/>
        </w:rPr>
        <w:t>yiminshi</w:t>
      </w:r>
      <w:proofErr w:type="spellEnd"/>
      <w:r>
        <w:rPr>
          <w:rFonts w:ascii="Times New Roman" w:hAnsi="Times New Roman" w:cs="Times New Roman"/>
        </w:rPr>
        <w:t xml:space="preserve"> 1858-1966 (History of Chinese Migration to Canada 1858-1966) by David </w:t>
      </w:r>
      <w:proofErr w:type="spellStart"/>
      <w:r>
        <w:rPr>
          <w:rFonts w:ascii="Times New Roman" w:hAnsi="Times New Roman" w:cs="Times New Roman"/>
        </w:rPr>
        <w:t>Chuenyan</w:t>
      </w:r>
      <w:proofErr w:type="spellEnd"/>
      <w:r>
        <w:rPr>
          <w:rFonts w:ascii="Times New Roman" w:hAnsi="Times New Roman" w:cs="Times New Roman"/>
        </w:rPr>
        <w:t xml:space="preserve"> Lai, Ding Guo, Bobbie Jia </w:t>
      </w:r>
    </w:p>
    <w:p w14:paraId="2A82201D" w14:textId="77777777" w:rsidR="000E50CE" w:rsidRDefault="000E50CE" w:rsidP="000E50CE">
      <w:pPr>
        <w:rPr>
          <w:rFonts w:ascii="Times New Roman" w:hAnsi="Times New Roman" w:cs="Times New Roman"/>
        </w:rPr>
      </w:pPr>
      <w:r>
        <w:rPr>
          <w:rFonts w:ascii="Times New Roman" w:hAnsi="Times New Roman" w:cs="Times New Roman"/>
        </w:rPr>
        <w:t>SCIBAN, L., 2014. The Status of Traditional Chinese Medicine in Canada. Canadian Ethnic Studies</w:t>
      </w:r>
    </w:p>
    <w:p w14:paraId="5D16B35A" w14:textId="77777777" w:rsidR="000E50CE" w:rsidRDefault="000E50CE" w:rsidP="000E50CE">
      <w:pPr>
        <w:rPr>
          <w:rFonts w:ascii="Times New Roman" w:hAnsi="Times New Roman" w:cs="Times New Roman"/>
        </w:rPr>
      </w:pPr>
      <w:proofErr w:type="spellStart"/>
      <w:r>
        <w:rPr>
          <w:rFonts w:ascii="Times New Roman" w:hAnsi="Times New Roman" w:cs="Times New Roman"/>
        </w:rPr>
        <w:t>Skirbekk</w:t>
      </w:r>
      <w:proofErr w:type="spellEnd"/>
      <w:r>
        <w:rPr>
          <w:rFonts w:ascii="Times New Roman" w:hAnsi="Times New Roman" w:cs="Times New Roman"/>
        </w:rPr>
        <w:t xml:space="preserve">, V., </w:t>
      </w:r>
      <w:proofErr w:type="spellStart"/>
      <w:r>
        <w:rPr>
          <w:rFonts w:ascii="Times New Roman" w:hAnsi="Times New Roman" w:cs="Times New Roman"/>
        </w:rPr>
        <w:t>Basten</w:t>
      </w:r>
      <w:proofErr w:type="spellEnd"/>
      <w:r>
        <w:rPr>
          <w:rFonts w:ascii="Times New Roman" w:hAnsi="Times New Roman" w:cs="Times New Roman"/>
        </w:rPr>
        <w:t xml:space="preserve">, S., </w:t>
      </w:r>
      <w:proofErr w:type="spellStart"/>
      <w:r>
        <w:rPr>
          <w:rFonts w:ascii="Times New Roman" w:hAnsi="Times New Roman" w:cs="Times New Roman"/>
        </w:rPr>
        <w:t>Malenfant</w:t>
      </w:r>
      <w:proofErr w:type="spellEnd"/>
      <w:r>
        <w:rPr>
          <w:rFonts w:ascii="Times New Roman" w:hAnsi="Times New Roman" w:cs="Times New Roman"/>
        </w:rPr>
        <w:t xml:space="preserve">, É, &amp; </w:t>
      </w:r>
      <w:proofErr w:type="spellStart"/>
      <w:r>
        <w:rPr>
          <w:rFonts w:ascii="Times New Roman" w:hAnsi="Times New Roman" w:cs="Times New Roman"/>
        </w:rPr>
        <w:t>Stonawski</w:t>
      </w:r>
      <w:proofErr w:type="spellEnd"/>
      <w:r>
        <w:rPr>
          <w:rFonts w:ascii="Times New Roman" w:hAnsi="Times New Roman" w:cs="Times New Roman"/>
        </w:rPr>
        <w:t>, M. (2012). The Religious Composition of the Chinese Diaspora, Focusing on Canada. Journal for the Scientific Study of Religion, 51(1), 173-183. Retrieved March 2, 2020, from www.jstor.org/stable/41349935</w:t>
      </w:r>
    </w:p>
    <w:p w14:paraId="4AEB7416" w14:textId="77777777" w:rsidR="000E50CE" w:rsidRDefault="000E50CE" w:rsidP="000E50CE">
      <w:pPr>
        <w:rPr>
          <w:rFonts w:ascii="Times New Roman" w:hAnsi="Times New Roman" w:cs="Times New Roman"/>
        </w:rPr>
      </w:pPr>
      <w:r>
        <w:rPr>
          <w:rFonts w:ascii="Times New Roman" w:hAnsi="Times New Roman" w:cs="Times New Roman"/>
        </w:rPr>
        <w:t>The official website of the Government of British Columbia. https://www2.gov.bc.ca/gov/content/governments/multiculturalism-anti-racism/chinese-legacy-bc/history/building-the-railway [Accessed 2 Mar. 2020].</w:t>
      </w:r>
    </w:p>
    <w:p w14:paraId="45D15B84" w14:textId="77777777" w:rsidR="000E50CE" w:rsidRDefault="000E50CE" w:rsidP="000E50CE">
      <w:pPr>
        <w:rPr>
          <w:rFonts w:ascii="Times New Roman" w:hAnsi="Times New Roman" w:cs="Times New Roman"/>
        </w:rPr>
      </w:pPr>
      <w:r>
        <w:rPr>
          <w:rFonts w:ascii="Times New Roman" w:hAnsi="Times New Roman" w:cs="Times New Roman"/>
        </w:rPr>
        <w:t>TIEU, Y. and KONNERT, C., 2015. Measuring Acculturation and Enculturation among Chinese Canadian Older Adults. Canadian Journal on Aging, 34(1), pp. 36-46.</w:t>
      </w:r>
    </w:p>
    <w:p w14:paraId="4522C64F" w14:textId="77777777" w:rsidR="000E50CE" w:rsidRPr="002C037D" w:rsidRDefault="000E50CE" w:rsidP="00FF5607">
      <w:pPr>
        <w:spacing w:line="360" w:lineRule="auto"/>
        <w:rPr>
          <w:rFonts w:ascii="Times New Roman" w:hAnsi="Times New Roman" w:cs="Times New Roman"/>
          <w:b/>
          <w:bCs/>
          <w:sz w:val="32"/>
          <w:szCs w:val="32"/>
          <w:u w:val="single"/>
        </w:rPr>
      </w:pPr>
    </w:p>
    <w:sectPr w:rsidR="000E50CE" w:rsidRPr="002C0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5B0"/>
    <w:rsid w:val="00015FF3"/>
    <w:rsid w:val="0005781D"/>
    <w:rsid w:val="000855B0"/>
    <w:rsid w:val="00092987"/>
    <w:rsid w:val="000E50CE"/>
    <w:rsid w:val="00114BC4"/>
    <w:rsid w:val="0016761E"/>
    <w:rsid w:val="001A5725"/>
    <w:rsid w:val="001C7057"/>
    <w:rsid w:val="00201B0E"/>
    <w:rsid w:val="0023047B"/>
    <w:rsid w:val="002A631B"/>
    <w:rsid w:val="002C037D"/>
    <w:rsid w:val="002D047B"/>
    <w:rsid w:val="003732AA"/>
    <w:rsid w:val="00375373"/>
    <w:rsid w:val="00460DE0"/>
    <w:rsid w:val="00496924"/>
    <w:rsid w:val="00505EE1"/>
    <w:rsid w:val="00517956"/>
    <w:rsid w:val="005B3CD3"/>
    <w:rsid w:val="005C1D41"/>
    <w:rsid w:val="005F06AA"/>
    <w:rsid w:val="00614807"/>
    <w:rsid w:val="00623288"/>
    <w:rsid w:val="0065534E"/>
    <w:rsid w:val="0071166A"/>
    <w:rsid w:val="00717981"/>
    <w:rsid w:val="00757EE2"/>
    <w:rsid w:val="00771094"/>
    <w:rsid w:val="00772342"/>
    <w:rsid w:val="00796210"/>
    <w:rsid w:val="0083431F"/>
    <w:rsid w:val="00864B32"/>
    <w:rsid w:val="00880062"/>
    <w:rsid w:val="008A3A73"/>
    <w:rsid w:val="008C79F9"/>
    <w:rsid w:val="009067E8"/>
    <w:rsid w:val="0091718D"/>
    <w:rsid w:val="009262AA"/>
    <w:rsid w:val="00957DA8"/>
    <w:rsid w:val="009A4EDE"/>
    <w:rsid w:val="00A237B7"/>
    <w:rsid w:val="00A24884"/>
    <w:rsid w:val="00AC38E7"/>
    <w:rsid w:val="00AD1CA4"/>
    <w:rsid w:val="00B2666E"/>
    <w:rsid w:val="00BA386F"/>
    <w:rsid w:val="00BD3CB7"/>
    <w:rsid w:val="00C4299D"/>
    <w:rsid w:val="00C62F06"/>
    <w:rsid w:val="00C765AC"/>
    <w:rsid w:val="00CC325C"/>
    <w:rsid w:val="00DF68FD"/>
    <w:rsid w:val="00E865E6"/>
    <w:rsid w:val="00EC4721"/>
    <w:rsid w:val="00EC4945"/>
    <w:rsid w:val="00EE373B"/>
    <w:rsid w:val="00F27046"/>
    <w:rsid w:val="00F724E7"/>
    <w:rsid w:val="00F76E69"/>
    <w:rsid w:val="00FD01C1"/>
    <w:rsid w:val="00FF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163C7"/>
  <w15:chartTrackingRefBased/>
  <w15:docId w15:val="{39FC1916-ED04-4181-8062-5EB371C3F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E50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665522">
      <w:bodyDiv w:val="1"/>
      <w:marLeft w:val="0"/>
      <w:marRight w:val="0"/>
      <w:marTop w:val="0"/>
      <w:marBottom w:val="0"/>
      <w:divBdr>
        <w:top w:val="none" w:sz="0" w:space="0" w:color="auto"/>
        <w:left w:val="none" w:sz="0" w:space="0" w:color="auto"/>
        <w:bottom w:val="none" w:sz="0" w:space="0" w:color="auto"/>
        <w:right w:val="none" w:sz="0" w:space="0" w:color="auto"/>
      </w:divBdr>
    </w:div>
    <w:div w:id="2117477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80/00207599408246532" TargetMode="External"/><Relationship Id="rId3" Type="http://schemas.openxmlformats.org/officeDocument/2006/relationships/settings" Target="settings.xml"/><Relationship Id="rId7" Type="http://schemas.openxmlformats.org/officeDocument/2006/relationships/hyperlink" Target="https://www.thecanadianencyclopedia.ca/en/article/chinese-canadians.%20Accessed%2002%20March%2020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sycnet.apa.org/doi/10.1080/00207599408246532" TargetMode="External"/><Relationship Id="rId11" Type="http://schemas.openxmlformats.org/officeDocument/2006/relationships/theme" Target="theme/theme1.xml"/><Relationship Id="rId5" Type="http://schemas.openxmlformats.org/officeDocument/2006/relationships/hyperlink" Target="https://www.thecanadianencyclopedia.ca/en/article/chinese-canadians.%20Accessed%2002%20March%20202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10823-011-915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62D08-3C21-41A4-93AE-DF1812EA7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11</Pages>
  <Words>3209</Words>
  <Characters>18295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Mcdonald</dc:creator>
  <cp:keywords/>
  <dc:description/>
  <cp:lastModifiedBy>Ant Mc</cp:lastModifiedBy>
  <cp:revision>10</cp:revision>
  <dcterms:created xsi:type="dcterms:W3CDTF">2020-02-24T11:40:00Z</dcterms:created>
  <dcterms:modified xsi:type="dcterms:W3CDTF">2020-03-02T21:42:00Z</dcterms:modified>
</cp:coreProperties>
</file>