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E1CA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74118A" wp14:editId="7BD1944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C0DC2C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C6F5487" w14:textId="77777777" w:rsidTr="00A406E5">
        <w:tc>
          <w:tcPr>
            <w:tcW w:w="9922" w:type="dxa"/>
            <w:shd w:val="clear" w:color="auto" w:fill="C0C0C0"/>
          </w:tcPr>
          <w:p w14:paraId="16F6282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60AC29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19DCE6" w14:textId="77777777" w:rsidTr="090B2EE0">
        <w:tc>
          <w:tcPr>
            <w:tcW w:w="2093" w:type="dxa"/>
            <w:shd w:val="clear" w:color="auto" w:fill="auto"/>
          </w:tcPr>
          <w:p w14:paraId="75D8FFB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0D7D56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323491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B8657A" w14:textId="77777777" w:rsidR="003B3F9D" w:rsidRPr="00A406E5" w:rsidRDefault="003B3F9D" w:rsidP="001E57C1">
            <w:pPr>
              <w:spacing w:before="120" w:after="120"/>
              <w:jc w:val="both"/>
              <w:rPr>
                <w:rFonts w:ascii="Arial" w:hAnsi="Arial" w:cs="Arial"/>
                <w:b/>
                <w:sz w:val="22"/>
                <w:szCs w:val="22"/>
              </w:rPr>
            </w:pPr>
          </w:p>
        </w:tc>
      </w:tr>
      <w:tr w:rsidR="00DB116D" w:rsidRPr="00A406E5" w14:paraId="13321DC3" w14:textId="77777777" w:rsidTr="090B2EE0">
        <w:tc>
          <w:tcPr>
            <w:tcW w:w="2093" w:type="dxa"/>
            <w:shd w:val="clear" w:color="auto" w:fill="auto"/>
          </w:tcPr>
          <w:p w14:paraId="073C4C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F5962DA" w14:textId="3A3DDAA0" w:rsidR="00DB116D" w:rsidRPr="00A406E5" w:rsidRDefault="003C0B61" w:rsidP="00E51AAC">
            <w:pPr>
              <w:spacing w:before="120" w:after="120"/>
              <w:jc w:val="both"/>
              <w:rPr>
                <w:rFonts w:ascii="Arial" w:hAnsi="Arial" w:cs="Arial"/>
                <w:b/>
                <w:sz w:val="22"/>
                <w:szCs w:val="22"/>
              </w:rPr>
            </w:pPr>
            <w:r w:rsidRPr="003C0B61">
              <w:rPr>
                <w:rFonts w:ascii="Arial" w:hAnsi="Arial" w:cs="Arial"/>
                <w:b/>
                <w:sz w:val="22"/>
                <w:szCs w:val="22"/>
              </w:rPr>
              <w:t>Professional Doctorate Art &amp; Design</w:t>
            </w:r>
          </w:p>
        </w:tc>
      </w:tr>
      <w:tr w:rsidR="008F1308" w:rsidRPr="00A406E5" w14:paraId="26C08B55" w14:textId="77777777" w:rsidTr="090B2EE0">
        <w:tc>
          <w:tcPr>
            <w:tcW w:w="2093" w:type="dxa"/>
            <w:shd w:val="clear" w:color="auto" w:fill="auto"/>
          </w:tcPr>
          <w:p w14:paraId="04AC902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B2287CC" w14:textId="5687D2CF" w:rsidR="008F1308" w:rsidRPr="00A406E5" w:rsidRDefault="00D836B2" w:rsidP="00E51AAC">
            <w:pPr>
              <w:spacing w:before="120" w:after="120"/>
              <w:jc w:val="both"/>
              <w:rPr>
                <w:rFonts w:ascii="Arial" w:hAnsi="Arial" w:cs="Arial"/>
                <w:b/>
                <w:sz w:val="22"/>
                <w:szCs w:val="22"/>
              </w:rPr>
            </w:pPr>
            <w:r>
              <w:rPr>
                <w:rFonts w:ascii="Arial"/>
                <w:b/>
              </w:rPr>
              <w:t>Qualitative Research Methods within the Creative</w:t>
            </w:r>
            <w:r>
              <w:rPr>
                <w:rFonts w:ascii="Arial"/>
                <w:b/>
                <w:spacing w:val="-26"/>
              </w:rPr>
              <w:t xml:space="preserve"> </w:t>
            </w:r>
            <w:r>
              <w:rPr>
                <w:rFonts w:ascii="Arial"/>
                <w:b/>
              </w:rPr>
              <w:t>Industries</w:t>
            </w:r>
          </w:p>
        </w:tc>
      </w:tr>
      <w:tr w:rsidR="00B84B5B" w:rsidRPr="00A406E5" w14:paraId="145675E5" w14:textId="77777777" w:rsidTr="090B2EE0">
        <w:trPr>
          <w:trHeight w:val="840"/>
        </w:trPr>
        <w:tc>
          <w:tcPr>
            <w:tcW w:w="2093" w:type="dxa"/>
            <w:shd w:val="clear" w:color="auto" w:fill="auto"/>
          </w:tcPr>
          <w:p w14:paraId="43ADF6D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E3BACD" w14:textId="380CB96F" w:rsidR="00B84B5B" w:rsidRPr="00A406E5" w:rsidRDefault="00B40FF7" w:rsidP="00152E9D">
            <w:pPr>
              <w:spacing w:before="120" w:after="120"/>
              <w:jc w:val="both"/>
              <w:rPr>
                <w:rFonts w:ascii="Arial" w:hAnsi="Arial" w:cs="Arial"/>
                <w:b/>
                <w:sz w:val="22"/>
                <w:szCs w:val="22"/>
              </w:rPr>
            </w:pPr>
            <w:r>
              <w:rPr>
                <w:rFonts w:ascii="Arial"/>
                <w:b/>
                <w:spacing w:val="-3"/>
              </w:rPr>
              <w:t>ADAD701</w:t>
            </w:r>
            <w:r w:rsidR="008C601A">
              <w:rPr>
                <w:rFonts w:ascii="Arial"/>
                <w:b/>
                <w:spacing w:val="-3"/>
              </w:rPr>
              <w:t>6</w:t>
            </w:r>
          </w:p>
        </w:tc>
        <w:tc>
          <w:tcPr>
            <w:tcW w:w="2268" w:type="dxa"/>
            <w:shd w:val="clear" w:color="auto" w:fill="D9D9D9" w:themeFill="background1" w:themeFillShade="D9"/>
          </w:tcPr>
          <w:p w14:paraId="5282076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16254A7" w14:textId="671DFDCD" w:rsidR="00B84B5B" w:rsidRPr="00A406E5" w:rsidRDefault="00B40FF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22F1BA7" w14:textId="77777777" w:rsidTr="090B2EE0">
        <w:tc>
          <w:tcPr>
            <w:tcW w:w="2093" w:type="dxa"/>
            <w:shd w:val="clear" w:color="auto" w:fill="auto"/>
          </w:tcPr>
          <w:p w14:paraId="53F582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CAB6795" w14:textId="5FB04C54" w:rsidR="00DB116D" w:rsidRPr="00FB7EDB" w:rsidRDefault="00FB7EDB" w:rsidP="00FB7EDB">
            <w:proofErr w:type="spellStart"/>
            <w:r w:rsidRPr="0064478F">
              <w:t>J</w:t>
            </w:r>
            <w:r w:rsidRPr="0064478F">
              <w:rPr>
                <w:rFonts w:ascii="Calibri" w:hAnsi="Calibri" w:cs="Calibri"/>
              </w:rPr>
              <w:t>ianlan</w:t>
            </w:r>
            <w:proofErr w:type="spellEnd"/>
            <w:r w:rsidRPr="0064478F">
              <w:rPr>
                <w:rFonts w:ascii="Calibri" w:hAnsi="Calibri" w:cs="Calibri"/>
              </w:rPr>
              <w:t xml:space="preserve"> Feng</w:t>
            </w:r>
          </w:p>
        </w:tc>
        <w:tc>
          <w:tcPr>
            <w:tcW w:w="2268" w:type="dxa"/>
            <w:shd w:val="clear" w:color="auto" w:fill="D9D9D9" w:themeFill="background1" w:themeFillShade="D9"/>
          </w:tcPr>
          <w:p w14:paraId="26B171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04FD871" w14:textId="12DCCC5B" w:rsidR="00DB116D" w:rsidRPr="00A406E5" w:rsidRDefault="00E23903" w:rsidP="00E51AAC">
            <w:pPr>
              <w:spacing w:before="120" w:after="120"/>
              <w:jc w:val="both"/>
              <w:rPr>
                <w:rFonts w:ascii="Arial" w:hAnsi="Arial" w:cs="Arial"/>
                <w:b/>
                <w:sz w:val="22"/>
                <w:szCs w:val="22"/>
              </w:rPr>
            </w:pPr>
            <w:r>
              <w:rPr>
                <w:rFonts w:ascii="Calibri" w:hAnsi="Calibri" w:cs="Calibri"/>
                <w:sz w:val="22"/>
                <w:szCs w:val="22"/>
              </w:rPr>
              <w:t xml:space="preserve">Timi </w:t>
            </w:r>
            <w:proofErr w:type="spellStart"/>
            <w:r>
              <w:rPr>
                <w:rFonts w:ascii="Calibri" w:hAnsi="Calibri" w:cs="Calibri"/>
                <w:sz w:val="22"/>
                <w:szCs w:val="22"/>
              </w:rPr>
              <w:t>O’neill</w:t>
            </w:r>
            <w:proofErr w:type="spellEnd"/>
          </w:p>
        </w:tc>
      </w:tr>
      <w:tr w:rsidR="00DB116D" w:rsidRPr="00A406E5" w14:paraId="4B2D40EF" w14:textId="77777777" w:rsidTr="090B2EE0">
        <w:tc>
          <w:tcPr>
            <w:tcW w:w="2093" w:type="dxa"/>
            <w:shd w:val="clear" w:color="auto" w:fill="auto"/>
          </w:tcPr>
          <w:p w14:paraId="34449C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3F4E99" w14:textId="37AB4C07" w:rsidR="00DB116D" w:rsidRPr="008422E6" w:rsidRDefault="00B2210A" w:rsidP="005F0579">
            <w:pPr>
              <w:spacing w:before="120" w:after="120"/>
              <w:jc w:val="both"/>
              <w:rPr>
                <w:rFonts w:ascii="Arial" w:hAnsi="Arial" w:cs="Arial"/>
                <w:b/>
                <w:sz w:val="22"/>
                <w:szCs w:val="22"/>
              </w:rPr>
            </w:pPr>
            <w:r w:rsidRPr="008422E6">
              <w:rPr>
                <w:rFonts w:ascii="Arial" w:hAnsi="Arial" w:cs="Arial"/>
                <w:b/>
                <w:sz w:val="22"/>
                <w:szCs w:val="22"/>
              </w:rPr>
              <w:t xml:space="preserve">Creative Inquiry </w:t>
            </w:r>
          </w:p>
        </w:tc>
        <w:tc>
          <w:tcPr>
            <w:tcW w:w="2268" w:type="dxa"/>
            <w:shd w:val="clear" w:color="auto" w:fill="auto"/>
          </w:tcPr>
          <w:p w14:paraId="62B71A7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806EF4" w14:textId="53926BBB" w:rsidR="00DB116D" w:rsidRPr="00A406E5" w:rsidRDefault="00B40FF7" w:rsidP="00E51AAC">
            <w:pPr>
              <w:spacing w:before="120" w:after="120"/>
              <w:jc w:val="both"/>
              <w:rPr>
                <w:rFonts w:ascii="Arial" w:hAnsi="Arial" w:cs="Arial"/>
                <w:b/>
                <w:sz w:val="22"/>
                <w:szCs w:val="22"/>
              </w:rPr>
            </w:pPr>
            <w:r>
              <w:rPr>
                <w:rFonts w:ascii="Arial" w:hAnsi="Arial" w:cs="Arial"/>
                <w:b/>
                <w:sz w:val="22"/>
                <w:szCs w:val="22"/>
              </w:rPr>
              <w:t>7500</w:t>
            </w:r>
            <w:r w:rsidR="003C0B61">
              <w:rPr>
                <w:rFonts w:ascii="Arial" w:hAnsi="Arial" w:cs="Arial"/>
                <w:b/>
                <w:sz w:val="22"/>
                <w:szCs w:val="22"/>
              </w:rPr>
              <w:t xml:space="preserve"> words</w:t>
            </w:r>
          </w:p>
        </w:tc>
      </w:tr>
      <w:tr w:rsidR="00A37856" w:rsidRPr="00A406E5" w14:paraId="07A69345" w14:textId="77777777" w:rsidTr="090B2EE0">
        <w:tc>
          <w:tcPr>
            <w:tcW w:w="2093" w:type="dxa"/>
            <w:shd w:val="clear" w:color="auto" w:fill="auto"/>
          </w:tcPr>
          <w:p w14:paraId="2220F6CE" w14:textId="77777777" w:rsidR="00A37856" w:rsidRPr="00A406E5" w:rsidRDefault="00A37856" w:rsidP="00A3785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5A8F87A" w14:textId="1D6DD6D9" w:rsidR="00A37856" w:rsidRPr="008422E6" w:rsidRDefault="00C44543" w:rsidP="00A37856">
            <w:pPr>
              <w:spacing w:before="120" w:after="120"/>
              <w:jc w:val="both"/>
              <w:rPr>
                <w:rFonts w:ascii="Arial" w:hAnsi="Arial" w:cs="Arial"/>
                <w:b/>
                <w:sz w:val="22"/>
                <w:szCs w:val="22"/>
              </w:rPr>
            </w:pPr>
            <w:r w:rsidRPr="008422E6">
              <w:rPr>
                <w:rFonts w:ascii="Arial" w:hAnsi="Arial" w:cs="Arial"/>
                <w:b/>
                <w:sz w:val="22"/>
                <w:szCs w:val="22"/>
              </w:rPr>
              <w:t>5</w:t>
            </w:r>
            <w:r w:rsidRPr="008422E6">
              <w:rPr>
                <w:rFonts w:ascii="Arial" w:hAnsi="Arial" w:cs="Arial"/>
                <w:b/>
                <w:sz w:val="22"/>
                <w:szCs w:val="22"/>
                <w:vertAlign w:val="superscript"/>
              </w:rPr>
              <w:t>th</w:t>
            </w:r>
            <w:r w:rsidRPr="008422E6">
              <w:rPr>
                <w:rFonts w:ascii="Arial" w:hAnsi="Arial" w:cs="Arial"/>
                <w:b/>
                <w:sz w:val="22"/>
                <w:szCs w:val="22"/>
              </w:rPr>
              <w:t xml:space="preserve"> May 2026</w:t>
            </w:r>
          </w:p>
        </w:tc>
        <w:tc>
          <w:tcPr>
            <w:tcW w:w="2268" w:type="dxa"/>
            <w:shd w:val="clear" w:color="auto" w:fill="auto"/>
          </w:tcPr>
          <w:p w14:paraId="1E5150A4" w14:textId="77777777" w:rsidR="00A37856" w:rsidRPr="00A406E5" w:rsidRDefault="00A37856" w:rsidP="00A3785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08F61C5" w14:textId="6DE3790A" w:rsidR="00A37856" w:rsidRPr="00A406E5" w:rsidRDefault="00C44543" w:rsidP="00A37856">
            <w:pPr>
              <w:spacing w:before="120" w:after="120"/>
              <w:jc w:val="both"/>
              <w:rPr>
                <w:rFonts w:ascii="Arial" w:hAnsi="Arial" w:cs="Arial"/>
                <w:b/>
                <w:sz w:val="22"/>
                <w:szCs w:val="22"/>
              </w:rPr>
            </w:pPr>
            <w:r w:rsidRPr="008422E6">
              <w:rPr>
                <w:rFonts w:ascii="Arial" w:hAnsi="Arial" w:cs="Arial"/>
                <w:b/>
                <w:sz w:val="22"/>
                <w:szCs w:val="22"/>
              </w:rPr>
              <w:t>3</w:t>
            </w:r>
            <w:r w:rsidRPr="008422E6">
              <w:rPr>
                <w:rFonts w:ascii="Arial" w:hAnsi="Arial" w:cs="Arial"/>
                <w:b/>
                <w:sz w:val="22"/>
                <w:szCs w:val="22"/>
                <w:vertAlign w:val="superscript"/>
              </w:rPr>
              <w:t>rd</w:t>
            </w:r>
            <w:r w:rsidR="00A37856" w:rsidRPr="008422E6">
              <w:rPr>
                <w:rFonts w:ascii="Arial" w:hAnsi="Arial" w:cs="Arial"/>
                <w:b/>
                <w:sz w:val="22"/>
                <w:szCs w:val="22"/>
              </w:rPr>
              <w:t>June 202</w:t>
            </w:r>
            <w:r w:rsidRPr="008422E6">
              <w:rPr>
                <w:rFonts w:ascii="Arial" w:hAnsi="Arial" w:cs="Arial"/>
                <w:b/>
                <w:sz w:val="22"/>
                <w:szCs w:val="22"/>
              </w:rPr>
              <w:t>6</w:t>
            </w:r>
          </w:p>
        </w:tc>
      </w:tr>
      <w:tr w:rsidR="00A37856" w:rsidRPr="00A406E5" w14:paraId="036B3EB4" w14:textId="77777777" w:rsidTr="090B2EE0">
        <w:tc>
          <w:tcPr>
            <w:tcW w:w="2093" w:type="dxa"/>
            <w:shd w:val="clear" w:color="auto" w:fill="auto"/>
          </w:tcPr>
          <w:p w14:paraId="1C6C633C" w14:textId="77777777" w:rsidR="00A37856" w:rsidRPr="00A406E5" w:rsidRDefault="00A37856" w:rsidP="00A3785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EEE0C23" w14:textId="77777777" w:rsidR="00787980" w:rsidRPr="00A406E5" w:rsidRDefault="00787980" w:rsidP="0078798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547B72" w14:textId="77777777" w:rsidR="00787980" w:rsidRPr="00A406E5" w:rsidRDefault="00787980" w:rsidP="0078798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D10B15C" w14:textId="77777777" w:rsidR="00787980" w:rsidRDefault="00787980" w:rsidP="0078798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4470F44F" w14:textId="77777777" w:rsidR="00787980" w:rsidRDefault="00787980" w:rsidP="00787980">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40A13496" w14:textId="3C594507" w:rsidR="00A37856" w:rsidRPr="00A406E5" w:rsidRDefault="00787980" w:rsidP="00787980">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37856" w:rsidRPr="00A406E5" w14:paraId="2DAD5E7F" w14:textId="77777777" w:rsidTr="090B2EE0">
        <w:tc>
          <w:tcPr>
            <w:tcW w:w="2093" w:type="dxa"/>
            <w:shd w:val="clear" w:color="auto" w:fill="auto"/>
          </w:tcPr>
          <w:p w14:paraId="44513B8F" w14:textId="77777777" w:rsidR="00A37856" w:rsidRPr="00A406E5" w:rsidRDefault="00A37856" w:rsidP="00A3785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66B151" w14:textId="77777777" w:rsidR="00A37856" w:rsidRPr="00A406E5" w:rsidRDefault="00A37856" w:rsidP="00A3785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F0F0188" w14:textId="77777777" w:rsidR="0028204E" w:rsidRPr="00A406E5" w:rsidRDefault="0028204E" w:rsidP="00DB116D">
      <w:pPr>
        <w:rPr>
          <w:rFonts w:ascii="Arial" w:hAnsi="Arial" w:cs="Arial"/>
          <w:sz w:val="32"/>
        </w:rPr>
      </w:pPr>
    </w:p>
    <w:p w14:paraId="2DBA9E9E" w14:textId="77777777" w:rsidR="00152E9D" w:rsidRPr="00A406E5" w:rsidRDefault="00152E9D" w:rsidP="00DB116D">
      <w:pPr>
        <w:rPr>
          <w:rFonts w:ascii="Arial" w:hAnsi="Arial" w:cs="Arial"/>
          <w:sz w:val="32"/>
        </w:rPr>
      </w:pPr>
    </w:p>
    <w:p w14:paraId="6B63CF90" w14:textId="77777777" w:rsidR="00152E9D" w:rsidRPr="00A406E5" w:rsidRDefault="00152E9D" w:rsidP="00DB116D">
      <w:pPr>
        <w:rPr>
          <w:rFonts w:ascii="Arial" w:hAnsi="Arial" w:cs="Arial"/>
          <w:sz w:val="32"/>
        </w:rPr>
      </w:pPr>
    </w:p>
    <w:p w14:paraId="6F1EC20B" w14:textId="77777777" w:rsidR="00152E9D" w:rsidRPr="00A406E5" w:rsidRDefault="00152E9D" w:rsidP="00DB116D">
      <w:pPr>
        <w:rPr>
          <w:rFonts w:ascii="Arial" w:hAnsi="Arial" w:cs="Arial"/>
          <w:sz w:val="32"/>
        </w:rPr>
      </w:pPr>
    </w:p>
    <w:p w14:paraId="0A070E38" w14:textId="77777777" w:rsidR="00152E9D" w:rsidRPr="00A406E5" w:rsidRDefault="00152E9D" w:rsidP="00DB116D">
      <w:pPr>
        <w:rPr>
          <w:rFonts w:ascii="Arial" w:hAnsi="Arial" w:cs="Arial"/>
          <w:sz w:val="32"/>
        </w:rPr>
      </w:pPr>
    </w:p>
    <w:p w14:paraId="4BB93550" w14:textId="77777777" w:rsidR="00152E9D" w:rsidRPr="00A406E5" w:rsidRDefault="00152E9D" w:rsidP="00DB116D">
      <w:pPr>
        <w:rPr>
          <w:rFonts w:ascii="Arial" w:hAnsi="Arial" w:cs="Arial"/>
          <w:sz w:val="32"/>
        </w:rPr>
      </w:pPr>
    </w:p>
    <w:p w14:paraId="5E3CEDD2" w14:textId="3345788A"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41FBB10" w14:textId="77777777" w:rsidTr="00A406E5">
        <w:tc>
          <w:tcPr>
            <w:tcW w:w="9747" w:type="dxa"/>
            <w:shd w:val="pct10" w:color="auto" w:fill="auto"/>
          </w:tcPr>
          <w:p w14:paraId="627C84F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E06560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268190" w14:textId="77777777" w:rsidTr="00A406E5">
        <w:tc>
          <w:tcPr>
            <w:tcW w:w="9747" w:type="dxa"/>
          </w:tcPr>
          <w:p w14:paraId="170787B8" w14:textId="77777777" w:rsidR="00B40FF7" w:rsidRDefault="00B40FF7" w:rsidP="00B40FF7">
            <w:pPr>
              <w:spacing w:before="3"/>
              <w:rPr>
                <w:rFonts w:ascii="Arial" w:eastAsia="Arial" w:hAnsi="Arial" w:cs="Arial"/>
                <w:sz w:val="23"/>
                <w:szCs w:val="23"/>
              </w:rPr>
            </w:pPr>
          </w:p>
          <w:p w14:paraId="24ABE39A" w14:textId="4E3BF1ED" w:rsidR="00805EEA" w:rsidRPr="001A187D" w:rsidRDefault="00805EEA" w:rsidP="00805EEA">
            <w:pPr>
              <w:pStyle w:val="ListParagraph"/>
              <w:widowControl w:val="0"/>
              <w:numPr>
                <w:ilvl w:val="1"/>
                <w:numId w:val="27"/>
              </w:numPr>
              <w:tabs>
                <w:tab w:val="left" w:pos="971"/>
              </w:tabs>
              <w:ind w:left="970" w:right="278" w:hanging="360"/>
              <w:contextualSpacing w:val="0"/>
              <w:rPr>
                <w:rFonts w:ascii="Arial" w:eastAsia="Arial" w:hAnsi="Arial" w:cs="Arial"/>
              </w:rPr>
            </w:pPr>
            <w:r w:rsidRPr="001A187D">
              <w:rPr>
                <w:rFonts w:ascii="Arial"/>
              </w:rPr>
              <w:t>critically</w:t>
            </w:r>
            <w:r w:rsidRPr="001A187D">
              <w:rPr>
                <w:rFonts w:ascii="Arial"/>
                <w:spacing w:val="-8"/>
              </w:rPr>
              <w:t xml:space="preserve"> </w:t>
            </w:r>
            <w:r w:rsidRPr="001A187D">
              <w:rPr>
                <w:rFonts w:ascii="Arial"/>
              </w:rPr>
              <w:t>consider</w:t>
            </w:r>
            <w:r w:rsidRPr="001A187D">
              <w:rPr>
                <w:rFonts w:ascii="Arial"/>
                <w:spacing w:val="-3"/>
              </w:rPr>
              <w:t xml:space="preserve"> </w:t>
            </w:r>
            <w:r w:rsidRPr="001A187D">
              <w:rPr>
                <w:rFonts w:ascii="Arial"/>
              </w:rPr>
              <w:t>the</w:t>
            </w:r>
            <w:r w:rsidRPr="001A187D">
              <w:rPr>
                <w:rFonts w:ascii="Arial"/>
                <w:spacing w:val="-5"/>
              </w:rPr>
              <w:t xml:space="preserve"> </w:t>
            </w:r>
            <w:r w:rsidRPr="001A187D">
              <w:rPr>
                <w:rFonts w:ascii="Arial"/>
              </w:rPr>
              <w:t>underpinnings</w:t>
            </w:r>
            <w:r w:rsidRPr="001A187D">
              <w:rPr>
                <w:rFonts w:ascii="Arial"/>
                <w:spacing w:val="-5"/>
              </w:rPr>
              <w:t xml:space="preserve"> </w:t>
            </w:r>
            <w:r w:rsidRPr="001A187D">
              <w:rPr>
                <w:rFonts w:ascii="Arial"/>
              </w:rPr>
              <w:t>of</w:t>
            </w:r>
            <w:r w:rsidRPr="001A187D">
              <w:rPr>
                <w:rFonts w:ascii="Arial"/>
                <w:spacing w:val="-5"/>
              </w:rPr>
              <w:t xml:space="preserve"> </w:t>
            </w:r>
            <w:r w:rsidRPr="001A187D">
              <w:rPr>
                <w:rFonts w:ascii="Arial"/>
              </w:rPr>
              <w:t>qualitative</w:t>
            </w:r>
            <w:r w:rsidRPr="001A187D">
              <w:rPr>
                <w:rFonts w:ascii="Arial"/>
                <w:spacing w:val="-4"/>
              </w:rPr>
              <w:t xml:space="preserve"> </w:t>
            </w:r>
            <w:r w:rsidRPr="001A187D">
              <w:rPr>
                <w:rFonts w:ascii="Arial"/>
              </w:rPr>
              <w:t>research</w:t>
            </w:r>
            <w:r w:rsidRPr="001A187D">
              <w:rPr>
                <w:rFonts w:ascii="Arial"/>
                <w:spacing w:val="-3"/>
              </w:rPr>
              <w:t xml:space="preserve"> </w:t>
            </w:r>
            <w:r w:rsidR="001A187D" w:rsidRPr="001A187D">
              <w:rPr>
                <w:rFonts w:ascii="Arial"/>
              </w:rPr>
              <w:t>principles and</w:t>
            </w:r>
            <w:r w:rsidRPr="001A187D">
              <w:rPr>
                <w:rFonts w:ascii="Arial"/>
                <w:spacing w:val="-9"/>
              </w:rPr>
              <w:t xml:space="preserve"> </w:t>
            </w:r>
            <w:r w:rsidRPr="001A187D">
              <w:rPr>
                <w:rFonts w:ascii="Arial"/>
              </w:rPr>
              <w:t>be</w:t>
            </w:r>
            <w:r w:rsidRPr="001A187D">
              <w:rPr>
                <w:rFonts w:ascii="Arial"/>
                <w:spacing w:val="-5"/>
              </w:rPr>
              <w:t xml:space="preserve"> </w:t>
            </w:r>
            <w:r w:rsidRPr="001A187D">
              <w:rPr>
                <w:rFonts w:ascii="Arial"/>
              </w:rPr>
              <w:t>able</w:t>
            </w:r>
            <w:r w:rsidRPr="001A187D">
              <w:rPr>
                <w:rFonts w:ascii="Arial"/>
                <w:spacing w:val="-5"/>
              </w:rPr>
              <w:t xml:space="preserve"> </w:t>
            </w:r>
            <w:r w:rsidRPr="001A187D">
              <w:rPr>
                <w:rFonts w:ascii="Arial"/>
              </w:rPr>
              <w:t>to</w:t>
            </w:r>
            <w:r w:rsidRPr="001A187D">
              <w:rPr>
                <w:rFonts w:ascii="Arial"/>
                <w:w w:val="99"/>
              </w:rPr>
              <w:t xml:space="preserve"> </w:t>
            </w:r>
            <w:r w:rsidRPr="001A187D">
              <w:rPr>
                <w:rFonts w:ascii="Arial"/>
              </w:rPr>
              <w:t>recognise strengths and limitations of qualitative research</w:t>
            </w:r>
            <w:r w:rsidRPr="001A187D">
              <w:rPr>
                <w:rFonts w:ascii="Arial"/>
                <w:spacing w:val="-17"/>
              </w:rPr>
              <w:t xml:space="preserve"> </w:t>
            </w:r>
            <w:r w:rsidR="001A187D" w:rsidRPr="001A187D">
              <w:rPr>
                <w:rFonts w:ascii="Arial"/>
              </w:rPr>
              <w:t>techniques.</w:t>
            </w:r>
          </w:p>
          <w:p w14:paraId="36C08ABE" w14:textId="77777777" w:rsidR="001A187D" w:rsidRPr="001A187D" w:rsidRDefault="001A187D" w:rsidP="001A187D">
            <w:pPr>
              <w:pStyle w:val="ListParagraph"/>
              <w:widowControl w:val="0"/>
              <w:tabs>
                <w:tab w:val="left" w:pos="971"/>
              </w:tabs>
              <w:ind w:left="970" w:right="278"/>
              <w:contextualSpacing w:val="0"/>
              <w:rPr>
                <w:rFonts w:ascii="Arial" w:eastAsia="Arial" w:hAnsi="Arial" w:cs="Arial"/>
              </w:rPr>
            </w:pPr>
          </w:p>
          <w:p w14:paraId="369CA3FD" w14:textId="1F36BEE3" w:rsidR="001A187D" w:rsidRPr="001A187D" w:rsidRDefault="001A187D" w:rsidP="001A187D">
            <w:pPr>
              <w:pStyle w:val="ListParagraph"/>
              <w:widowControl w:val="0"/>
              <w:numPr>
                <w:ilvl w:val="1"/>
                <w:numId w:val="27"/>
              </w:numPr>
              <w:tabs>
                <w:tab w:val="left" w:pos="971"/>
              </w:tabs>
              <w:ind w:left="970" w:right="136" w:hanging="360"/>
              <w:contextualSpacing w:val="0"/>
              <w:jc w:val="both"/>
              <w:rPr>
                <w:rFonts w:ascii="Arial" w:eastAsia="Arial" w:hAnsi="Arial" w:cs="Arial"/>
              </w:rPr>
            </w:pPr>
            <w:r w:rsidRPr="001A187D">
              <w:rPr>
                <w:rFonts w:ascii="Arial"/>
              </w:rPr>
              <w:t>critically</w:t>
            </w:r>
            <w:r w:rsidRPr="001A187D">
              <w:rPr>
                <w:rFonts w:ascii="Arial"/>
                <w:spacing w:val="-13"/>
              </w:rPr>
              <w:t xml:space="preserve"> </w:t>
            </w:r>
            <w:r w:rsidRPr="001A187D">
              <w:rPr>
                <w:rFonts w:ascii="Arial"/>
              </w:rPr>
              <w:t>assess</w:t>
            </w:r>
            <w:r w:rsidRPr="001A187D">
              <w:rPr>
                <w:rFonts w:ascii="Arial"/>
                <w:spacing w:val="-12"/>
              </w:rPr>
              <w:t xml:space="preserve"> </w:t>
            </w:r>
            <w:r w:rsidRPr="001A187D">
              <w:rPr>
                <w:rFonts w:ascii="Arial"/>
              </w:rPr>
              <w:t>the</w:t>
            </w:r>
            <w:r w:rsidRPr="001A187D">
              <w:rPr>
                <w:rFonts w:ascii="Arial"/>
                <w:spacing w:val="-13"/>
              </w:rPr>
              <w:t xml:space="preserve"> </w:t>
            </w:r>
            <w:r w:rsidRPr="001A187D">
              <w:rPr>
                <w:rFonts w:ascii="Arial"/>
                <w:spacing w:val="-11"/>
              </w:rPr>
              <w:t>various</w:t>
            </w:r>
            <w:r w:rsidRPr="001A187D">
              <w:rPr>
                <w:rFonts w:ascii="Arial"/>
                <w:spacing w:val="-24"/>
              </w:rPr>
              <w:t xml:space="preserve"> </w:t>
            </w:r>
            <w:r w:rsidRPr="001A187D">
              <w:rPr>
                <w:rFonts w:ascii="Arial"/>
              </w:rPr>
              <w:t>contexts</w:t>
            </w:r>
            <w:r w:rsidRPr="001A187D">
              <w:rPr>
                <w:rFonts w:ascii="Arial"/>
                <w:spacing w:val="-12"/>
              </w:rPr>
              <w:t xml:space="preserve"> </w:t>
            </w:r>
            <w:r w:rsidRPr="001A187D">
              <w:rPr>
                <w:rFonts w:ascii="Arial"/>
              </w:rPr>
              <w:t>appropriate</w:t>
            </w:r>
            <w:r w:rsidRPr="001A187D">
              <w:rPr>
                <w:rFonts w:ascii="Arial"/>
                <w:spacing w:val="-16"/>
              </w:rPr>
              <w:t xml:space="preserve"> </w:t>
            </w:r>
            <w:r w:rsidRPr="001A187D">
              <w:rPr>
                <w:rFonts w:ascii="Arial"/>
              </w:rPr>
              <w:t>for</w:t>
            </w:r>
            <w:r w:rsidRPr="001A187D">
              <w:rPr>
                <w:rFonts w:ascii="Arial"/>
                <w:spacing w:val="-12"/>
              </w:rPr>
              <w:t xml:space="preserve"> </w:t>
            </w:r>
            <w:r w:rsidRPr="001A187D">
              <w:rPr>
                <w:rFonts w:ascii="Arial"/>
              </w:rPr>
              <w:t>qualitative</w:t>
            </w:r>
            <w:r w:rsidRPr="001A187D">
              <w:rPr>
                <w:rFonts w:ascii="Arial"/>
                <w:spacing w:val="-12"/>
              </w:rPr>
              <w:t xml:space="preserve"> </w:t>
            </w:r>
            <w:r w:rsidRPr="001A187D">
              <w:rPr>
                <w:rFonts w:ascii="Arial"/>
              </w:rPr>
              <w:t>research and</w:t>
            </w:r>
            <w:r w:rsidRPr="001A187D">
              <w:rPr>
                <w:rFonts w:ascii="Arial"/>
                <w:spacing w:val="-12"/>
              </w:rPr>
              <w:t xml:space="preserve"> </w:t>
            </w:r>
            <w:r w:rsidRPr="001A187D">
              <w:rPr>
                <w:rFonts w:ascii="Arial"/>
              </w:rPr>
              <w:t>be</w:t>
            </w:r>
            <w:r w:rsidRPr="001A187D">
              <w:rPr>
                <w:rFonts w:ascii="Arial"/>
                <w:spacing w:val="-12"/>
              </w:rPr>
              <w:t xml:space="preserve"> </w:t>
            </w:r>
            <w:r w:rsidRPr="001A187D">
              <w:rPr>
                <w:rFonts w:ascii="Arial"/>
              </w:rPr>
              <w:t>able</w:t>
            </w:r>
            <w:r w:rsidRPr="001A187D">
              <w:rPr>
                <w:rFonts w:ascii="Arial"/>
                <w:spacing w:val="-12"/>
              </w:rPr>
              <w:t xml:space="preserve"> </w:t>
            </w:r>
            <w:r w:rsidRPr="001A187D">
              <w:rPr>
                <w:rFonts w:ascii="Arial"/>
              </w:rPr>
              <w:t>to</w:t>
            </w:r>
            <w:r w:rsidRPr="001A187D">
              <w:rPr>
                <w:rFonts w:ascii="Arial"/>
                <w:w w:val="99"/>
              </w:rPr>
              <w:t xml:space="preserve"> </w:t>
            </w:r>
            <w:r w:rsidRPr="001A187D">
              <w:rPr>
                <w:rFonts w:ascii="Arial"/>
              </w:rPr>
              <w:t xml:space="preserve">apply qualitative data collection and analysis techniques </w:t>
            </w:r>
            <w:proofErr w:type="gramStart"/>
            <w:r w:rsidRPr="001A187D">
              <w:rPr>
                <w:rFonts w:ascii="Arial"/>
              </w:rPr>
              <w:t>in order to</w:t>
            </w:r>
            <w:proofErr w:type="gramEnd"/>
            <w:r w:rsidRPr="001A187D">
              <w:rPr>
                <w:rFonts w:ascii="Arial"/>
              </w:rPr>
              <w:t xml:space="preserve"> address</w:t>
            </w:r>
            <w:r w:rsidRPr="001A187D">
              <w:rPr>
                <w:rFonts w:ascii="Arial"/>
                <w:spacing w:val="32"/>
              </w:rPr>
              <w:t xml:space="preserve"> </w:t>
            </w:r>
            <w:r w:rsidRPr="001A187D">
              <w:rPr>
                <w:rFonts w:ascii="Arial"/>
              </w:rPr>
              <w:t>a</w:t>
            </w:r>
            <w:r w:rsidRPr="001A187D">
              <w:rPr>
                <w:rFonts w:ascii="Arial"/>
                <w:w w:val="99"/>
              </w:rPr>
              <w:t xml:space="preserve"> </w:t>
            </w:r>
            <w:r w:rsidRPr="001A187D">
              <w:rPr>
                <w:rFonts w:ascii="Arial"/>
              </w:rPr>
              <w:t>research</w:t>
            </w:r>
            <w:r w:rsidRPr="001A187D">
              <w:rPr>
                <w:rFonts w:ascii="Arial"/>
                <w:spacing w:val="-1"/>
              </w:rPr>
              <w:t xml:space="preserve"> </w:t>
            </w:r>
            <w:r w:rsidRPr="001A187D">
              <w:rPr>
                <w:rFonts w:ascii="Arial"/>
              </w:rPr>
              <w:t>question.</w:t>
            </w:r>
          </w:p>
          <w:p w14:paraId="342043C2" w14:textId="77777777" w:rsidR="00C01A3F" w:rsidRPr="00A406E5" w:rsidRDefault="00C01A3F" w:rsidP="00152E9D">
            <w:pPr>
              <w:ind w:left="360"/>
              <w:rPr>
                <w:rFonts w:ascii="Arial" w:hAnsi="Arial" w:cs="Arial"/>
                <w:sz w:val="22"/>
                <w:szCs w:val="22"/>
              </w:rPr>
            </w:pPr>
          </w:p>
          <w:p w14:paraId="54D43095" w14:textId="77777777" w:rsidR="00C01A3F" w:rsidRPr="00A406E5" w:rsidRDefault="00C01A3F" w:rsidP="00152E9D">
            <w:pPr>
              <w:ind w:left="360"/>
              <w:rPr>
                <w:rFonts w:ascii="Arial" w:hAnsi="Arial" w:cs="Arial"/>
                <w:sz w:val="22"/>
                <w:szCs w:val="22"/>
              </w:rPr>
            </w:pPr>
          </w:p>
          <w:p w14:paraId="6B58AC6D" w14:textId="77777777" w:rsidR="00C01A3F" w:rsidRPr="00A406E5" w:rsidRDefault="00C01A3F" w:rsidP="00A85BFE">
            <w:pPr>
              <w:rPr>
                <w:rFonts w:ascii="Arial" w:hAnsi="Arial" w:cs="Arial"/>
                <w:sz w:val="22"/>
                <w:szCs w:val="22"/>
              </w:rPr>
            </w:pPr>
          </w:p>
          <w:p w14:paraId="43DBCBCE" w14:textId="77777777" w:rsidR="00C01A3F" w:rsidRPr="00A406E5" w:rsidRDefault="00C01A3F" w:rsidP="004D5E9B">
            <w:pPr>
              <w:rPr>
                <w:rFonts w:ascii="Arial" w:hAnsi="Arial" w:cs="Arial"/>
                <w:sz w:val="22"/>
                <w:szCs w:val="22"/>
              </w:rPr>
            </w:pPr>
          </w:p>
        </w:tc>
      </w:tr>
    </w:tbl>
    <w:p w14:paraId="7A456872" w14:textId="77777777" w:rsidR="00C01A3F" w:rsidRPr="00A406E5" w:rsidRDefault="00C01A3F" w:rsidP="00BA1176">
      <w:pPr>
        <w:rPr>
          <w:rFonts w:ascii="Arial" w:hAnsi="Arial" w:cs="Arial"/>
          <w:b/>
        </w:rPr>
      </w:pPr>
    </w:p>
    <w:p w14:paraId="53C4D646" w14:textId="77777777" w:rsidR="00C01A3F" w:rsidRPr="00A406E5" w:rsidRDefault="00C01A3F" w:rsidP="00BA1176">
      <w:pPr>
        <w:rPr>
          <w:rFonts w:ascii="Arial" w:hAnsi="Arial" w:cs="Arial"/>
          <w:b/>
        </w:rPr>
      </w:pPr>
    </w:p>
    <w:p w14:paraId="415D14D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72B5B6" w14:textId="77777777" w:rsidTr="00A406E5">
        <w:tc>
          <w:tcPr>
            <w:tcW w:w="9781" w:type="dxa"/>
            <w:shd w:val="clear" w:color="auto" w:fill="C0C0C0"/>
          </w:tcPr>
          <w:p w14:paraId="2AF48A8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B1ACBC" w14:textId="77777777" w:rsidR="00EE6F25" w:rsidRPr="00A406E5" w:rsidRDefault="00EE6F25" w:rsidP="005969E2">
      <w:pPr>
        <w:jc w:val="both"/>
        <w:rPr>
          <w:rFonts w:ascii="Arial" w:hAnsi="Arial" w:cs="Arial"/>
          <w:sz w:val="22"/>
          <w:szCs w:val="22"/>
        </w:rPr>
      </w:pPr>
    </w:p>
    <w:p w14:paraId="070DC083" w14:textId="77777777" w:rsidR="005330E8" w:rsidRDefault="005330E8" w:rsidP="005330E8">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59F27CC" w14:textId="77777777" w:rsidR="005330E8" w:rsidRPr="00FA7E96" w:rsidRDefault="005330E8" w:rsidP="005330E8">
      <w:pPr>
        <w:rPr>
          <w:rFonts w:ascii="Arial" w:hAnsi="Arial" w:cs="Arial"/>
          <w:sz w:val="22"/>
          <w:szCs w:val="22"/>
        </w:rPr>
      </w:pPr>
      <w:r>
        <w:tab/>
      </w:r>
      <w:r w:rsidRPr="00FA7E96">
        <w:rPr>
          <w:rFonts w:ascii="Arial" w:hAnsi="Arial" w:cs="Arial"/>
          <w:sz w:val="22"/>
          <w:szCs w:val="22"/>
        </w:rPr>
        <w:t>(Lecturer to indicate Yes or Not against each element)</w:t>
      </w:r>
    </w:p>
    <w:p w14:paraId="1FBC0CE4" w14:textId="228BFEB2" w:rsidR="005330E8" w:rsidRPr="00FA7E96" w:rsidRDefault="005330E8" w:rsidP="005330E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85D4DB3" w14:textId="77777777" w:rsidR="00DE555D" w:rsidRDefault="00DE555D" w:rsidP="00DE555D"/>
    <w:tbl>
      <w:tblPr>
        <w:tblW w:w="9060" w:type="dxa"/>
        <w:tblInd w:w="607" w:type="dxa"/>
        <w:tblCellMar>
          <w:left w:w="0" w:type="dxa"/>
          <w:right w:w="0" w:type="dxa"/>
        </w:tblCellMar>
        <w:tblLook w:val="04A0" w:firstRow="1" w:lastRow="0" w:firstColumn="1" w:lastColumn="0" w:noHBand="0" w:noVBand="1"/>
      </w:tblPr>
      <w:tblGrid>
        <w:gridCol w:w="2250"/>
        <w:gridCol w:w="5394"/>
        <w:gridCol w:w="1416"/>
      </w:tblGrid>
      <w:tr w:rsidR="00DE555D" w14:paraId="1B62BAF7" w14:textId="77777777" w:rsidTr="00DE555D">
        <w:trPr>
          <w:trHeight w:val="300"/>
        </w:trPr>
        <w:tc>
          <w:tcPr>
            <w:tcW w:w="2250" w:type="dxa"/>
            <w:tcBorders>
              <w:top w:val="single" w:sz="8" w:space="0" w:color="auto"/>
              <w:left w:val="single" w:sz="8" w:space="0" w:color="auto"/>
              <w:bottom w:val="single" w:sz="8" w:space="0" w:color="000000"/>
              <w:right w:val="single" w:sz="8" w:space="0" w:color="000000"/>
            </w:tcBorders>
            <w:tcMar>
              <w:top w:w="0" w:type="dxa"/>
              <w:left w:w="105" w:type="dxa"/>
              <w:bottom w:w="0" w:type="dxa"/>
              <w:right w:w="105" w:type="dxa"/>
            </w:tcMar>
            <w:hideMark/>
          </w:tcPr>
          <w:p w14:paraId="7E7A8CB0" w14:textId="77777777" w:rsidR="00DE555D" w:rsidRDefault="00DE555D">
            <w:pPr>
              <w:rPr>
                <w:rFonts w:ascii="Aptos" w:hAnsi="Aptos"/>
                <w:color w:val="212121"/>
              </w:rPr>
            </w:pPr>
            <w:r>
              <w:rPr>
                <w:rFonts w:ascii="Aptos" w:hAnsi="Aptos"/>
                <w:color w:val="212121"/>
                <w:sz w:val="22"/>
                <w:szCs w:val="22"/>
              </w:rPr>
              <w:t>RESEARCH</w:t>
            </w:r>
          </w:p>
        </w:tc>
        <w:tc>
          <w:tcPr>
            <w:tcW w:w="5397" w:type="dxa"/>
            <w:tcBorders>
              <w:top w:val="single" w:sz="8" w:space="0" w:color="auto"/>
              <w:left w:val="nil"/>
              <w:bottom w:val="single" w:sz="8" w:space="0" w:color="auto"/>
              <w:right w:val="single" w:sz="8" w:space="0" w:color="auto"/>
            </w:tcBorders>
            <w:tcMar>
              <w:top w:w="0" w:type="dxa"/>
              <w:left w:w="105" w:type="dxa"/>
              <w:bottom w:w="0" w:type="dxa"/>
              <w:right w:w="105" w:type="dxa"/>
            </w:tcMar>
            <w:hideMark/>
          </w:tcPr>
          <w:p w14:paraId="3E7432C6" w14:textId="77777777" w:rsidR="00DE555D" w:rsidRDefault="00DE555D">
            <w:pPr>
              <w:rPr>
                <w:rFonts w:ascii="Aptos" w:hAnsi="Aptos"/>
                <w:color w:val="212121"/>
              </w:rPr>
            </w:pPr>
            <w:r>
              <w:rPr>
                <w:rFonts w:ascii="Aptos" w:hAnsi="Aptos"/>
                <w:color w:val="212121"/>
                <w:sz w:val="22"/>
                <w:szCs w:val="22"/>
              </w:rPr>
              <w:t>For this assessment, you can use Generative AI to support you in research and data analysis.</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CCB2EB" w14:textId="51F2EC7E" w:rsidR="00DE555D" w:rsidRDefault="00DE555D">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X</w:t>
            </w:r>
          </w:p>
          <w:p w14:paraId="69F8A4CE" w14:textId="77777777" w:rsidR="00DE555D" w:rsidRDefault="00DE555D">
            <w:pPr>
              <w:rPr>
                <w:rFonts w:ascii="Aptos" w:hAnsi="Aptos"/>
                <w:color w:val="212121"/>
              </w:rPr>
            </w:pPr>
            <w:r>
              <w:rPr>
                <w:rFonts w:ascii="Aptos" w:hAnsi="Aptos"/>
                <w:color w:val="212121"/>
                <w:sz w:val="22"/>
                <w:szCs w:val="22"/>
              </w:rPr>
              <w:t> </w:t>
            </w:r>
          </w:p>
          <w:p w14:paraId="02D75EF6" w14:textId="77777777" w:rsidR="00DE555D" w:rsidRDefault="00DE555D">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r w:rsidR="00DE555D" w14:paraId="0F95F21F" w14:textId="77777777" w:rsidTr="00DE555D">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35AB6708" w14:textId="77777777" w:rsidR="00DE555D" w:rsidRDefault="00DE555D">
            <w:pPr>
              <w:rPr>
                <w:rFonts w:ascii="Aptos" w:hAnsi="Aptos"/>
                <w:color w:val="212121"/>
              </w:rPr>
            </w:pPr>
            <w:r>
              <w:rPr>
                <w:rFonts w:ascii="Aptos" w:hAnsi="Aptos"/>
                <w:color w:val="212121"/>
                <w:sz w:val="22"/>
                <w:szCs w:val="22"/>
              </w:rPr>
              <w:t>STRUCTURE</w:t>
            </w:r>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0B9C6B76" w14:textId="77777777" w:rsidR="00DE555D" w:rsidRDefault="00DE555D">
            <w:pPr>
              <w:rPr>
                <w:rFonts w:ascii="Aptos" w:hAnsi="Aptos"/>
                <w:color w:val="212121"/>
              </w:rPr>
            </w:pPr>
            <w:r>
              <w:rPr>
                <w:rFonts w:ascii="Aptos" w:hAnsi="Aptos"/>
                <w:color w:val="212121"/>
                <w:sz w:val="22"/>
                <w:szCs w:val="22"/>
              </w:rPr>
              <w:t>For this assessment, you can use Generative AI to support you in structuring your submission, including creating a draft argument structure, identifying parts and headings, etc.</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0AD34146" w14:textId="70E5C260" w:rsidR="00DE555D" w:rsidRDefault="00DE555D">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X</w:t>
            </w:r>
          </w:p>
          <w:p w14:paraId="657BBEC5" w14:textId="77777777" w:rsidR="00DE555D" w:rsidRDefault="00DE555D">
            <w:pPr>
              <w:rPr>
                <w:rFonts w:ascii="Aptos" w:hAnsi="Aptos"/>
                <w:color w:val="212121"/>
              </w:rPr>
            </w:pPr>
            <w:r>
              <w:rPr>
                <w:rFonts w:ascii="Aptos" w:hAnsi="Aptos"/>
                <w:color w:val="212121"/>
                <w:sz w:val="22"/>
                <w:szCs w:val="22"/>
              </w:rPr>
              <w:t> </w:t>
            </w:r>
          </w:p>
          <w:p w14:paraId="57526913" w14:textId="77777777" w:rsidR="00DE555D" w:rsidRDefault="00DE555D">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r w:rsidR="00DE555D" w14:paraId="2D22B778" w14:textId="77777777" w:rsidTr="00DE555D">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0676382D" w14:textId="77777777" w:rsidR="00DE555D" w:rsidRDefault="00DE555D">
            <w:pPr>
              <w:rPr>
                <w:rFonts w:ascii="Aptos" w:hAnsi="Aptos"/>
                <w:color w:val="212121"/>
              </w:rPr>
            </w:pPr>
            <w:bookmarkStart w:id="0" w:name="_Hlk199772705"/>
            <w:r>
              <w:rPr>
                <w:rFonts w:ascii="Aptos" w:hAnsi="Aptos"/>
                <w:color w:val="212121"/>
                <w:sz w:val="22"/>
                <w:szCs w:val="22"/>
              </w:rPr>
              <w:t>PROOFREADING</w:t>
            </w:r>
            <w:bookmarkEnd w:id="0"/>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0055D092" w14:textId="77777777" w:rsidR="00DE555D" w:rsidRDefault="00DE555D">
            <w:pPr>
              <w:rPr>
                <w:rFonts w:ascii="Aptos" w:hAnsi="Aptos"/>
                <w:color w:val="212121"/>
              </w:rPr>
            </w:pPr>
            <w:r>
              <w:rPr>
                <w:rFonts w:ascii="Aptos" w:hAnsi="Aptos"/>
                <w:color w:val="212121"/>
                <w:sz w:val="22"/>
                <w:szCs w:val="22"/>
              </w:rPr>
              <w:t>For this assessment, you can use Generative AI to check your own text/creation for grammatical and syntactical mistakes, including getting suggestions to rephrase your work.</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772F29AF" w14:textId="04FE34EB" w:rsidR="00DE555D" w:rsidRDefault="00DE555D">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X</w:t>
            </w:r>
          </w:p>
          <w:p w14:paraId="675F04B3" w14:textId="77777777" w:rsidR="00DE555D" w:rsidRDefault="00DE555D">
            <w:pPr>
              <w:rPr>
                <w:rFonts w:ascii="Aptos" w:hAnsi="Aptos"/>
                <w:color w:val="212121"/>
              </w:rPr>
            </w:pPr>
            <w:r>
              <w:rPr>
                <w:rFonts w:ascii="Aptos" w:hAnsi="Aptos"/>
                <w:color w:val="212121"/>
                <w:sz w:val="22"/>
                <w:szCs w:val="22"/>
              </w:rPr>
              <w:t> </w:t>
            </w:r>
          </w:p>
          <w:p w14:paraId="43444548" w14:textId="77777777" w:rsidR="00DE555D" w:rsidRDefault="00DE555D">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r w:rsidR="00DE555D" w14:paraId="616DAA3E" w14:textId="77777777" w:rsidTr="00DE555D">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27E5480B" w14:textId="77777777" w:rsidR="00DE555D" w:rsidRDefault="00DE555D">
            <w:pPr>
              <w:rPr>
                <w:rFonts w:ascii="Aptos" w:hAnsi="Aptos"/>
                <w:color w:val="212121"/>
              </w:rPr>
            </w:pPr>
            <w:r>
              <w:rPr>
                <w:rFonts w:ascii="Aptos" w:hAnsi="Aptos"/>
                <w:color w:val="212121"/>
                <w:sz w:val="22"/>
                <w:szCs w:val="22"/>
              </w:rPr>
              <w:t>WRITING</w:t>
            </w:r>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2209927C" w14:textId="77777777" w:rsidR="00DE555D" w:rsidRDefault="00DE555D">
            <w:pPr>
              <w:rPr>
                <w:rFonts w:ascii="Aptos" w:hAnsi="Aptos"/>
                <w:color w:val="212121"/>
              </w:rPr>
            </w:pPr>
            <w:r>
              <w:rPr>
                <w:rFonts w:ascii="Aptos" w:hAnsi="Aptos"/>
                <w:color w:val="212121"/>
                <w:sz w:val="22"/>
                <w:szCs w:val="22"/>
              </w:rPr>
              <w:t>For this assessment, you can use Generative AI to create text for submission.</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64455345" w14:textId="77777777" w:rsidR="00DE555D" w:rsidRDefault="00DE555D">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w:t>
            </w:r>
            <w:r>
              <w:rPr>
                <w:rFonts w:ascii="Aptos" w:hAnsi="Aptos"/>
                <w:color w:val="212121"/>
                <w:sz w:val="22"/>
                <w:szCs w:val="22"/>
                <w:lang w:val="en-US"/>
              </w:rPr>
              <w:t>☐</w:t>
            </w:r>
          </w:p>
          <w:p w14:paraId="52986F0F" w14:textId="77777777" w:rsidR="00DE555D" w:rsidRDefault="00DE555D">
            <w:pPr>
              <w:rPr>
                <w:rFonts w:ascii="Aptos" w:hAnsi="Aptos"/>
                <w:color w:val="212121"/>
              </w:rPr>
            </w:pPr>
            <w:r>
              <w:rPr>
                <w:rFonts w:ascii="Aptos" w:hAnsi="Aptos"/>
                <w:color w:val="212121"/>
                <w:sz w:val="22"/>
                <w:szCs w:val="22"/>
              </w:rPr>
              <w:t> </w:t>
            </w:r>
          </w:p>
          <w:p w14:paraId="3CE968FE" w14:textId="79806CB4" w:rsidR="00DE555D" w:rsidRDefault="00DE555D">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X</w:t>
            </w:r>
            <w:proofErr w:type="gramEnd"/>
          </w:p>
        </w:tc>
      </w:tr>
      <w:tr w:rsidR="00DE555D" w14:paraId="79CF2CDB" w14:textId="77777777" w:rsidTr="00DE555D">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472901C9" w14:textId="77777777" w:rsidR="00DE555D" w:rsidRDefault="00DE555D">
            <w:pPr>
              <w:rPr>
                <w:rFonts w:ascii="Aptos" w:hAnsi="Aptos"/>
                <w:color w:val="212121"/>
              </w:rPr>
            </w:pPr>
            <w:r>
              <w:rPr>
                <w:rFonts w:ascii="Aptos" w:hAnsi="Aptos"/>
                <w:color w:val="212121"/>
                <w:sz w:val="22"/>
                <w:szCs w:val="22"/>
              </w:rPr>
              <w:t>CREATIVE</w:t>
            </w:r>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0B366021" w14:textId="77777777" w:rsidR="00DE555D" w:rsidRDefault="00DE555D">
            <w:pPr>
              <w:rPr>
                <w:rFonts w:ascii="Aptos" w:hAnsi="Aptos"/>
                <w:color w:val="212121"/>
              </w:rPr>
            </w:pPr>
            <w:r>
              <w:rPr>
                <w:rFonts w:ascii="Aptos" w:hAnsi="Aptos"/>
                <w:color w:val="212121"/>
                <w:sz w:val="22"/>
                <w:szCs w:val="22"/>
              </w:rPr>
              <w:t>For this assessment, you can use Generative AI to create creative materials, such as images.</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401278E0" w14:textId="2FABCB5A" w:rsidR="00DE555D" w:rsidRDefault="00DE555D">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X</w:t>
            </w:r>
          </w:p>
          <w:p w14:paraId="1FB40DA2" w14:textId="77777777" w:rsidR="00DE555D" w:rsidRDefault="00DE555D">
            <w:pPr>
              <w:rPr>
                <w:rFonts w:ascii="Aptos" w:hAnsi="Aptos"/>
                <w:color w:val="212121"/>
              </w:rPr>
            </w:pPr>
            <w:r>
              <w:rPr>
                <w:rFonts w:ascii="Aptos" w:hAnsi="Aptos"/>
                <w:color w:val="212121"/>
                <w:sz w:val="22"/>
                <w:szCs w:val="22"/>
              </w:rPr>
              <w:t> </w:t>
            </w:r>
          </w:p>
          <w:p w14:paraId="597BB4AD" w14:textId="77777777" w:rsidR="00DE555D" w:rsidRDefault="00DE555D">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r w:rsidR="00DE555D" w14:paraId="4927CF48" w14:textId="77777777" w:rsidTr="00DE555D">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1BF8CFDD" w14:textId="77777777" w:rsidR="00DE555D" w:rsidRDefault="00DE555D">
            <w:pPr>
              <w:rPr>
                <w:rFonts w:ascii="Aptos" w:hAnsi="Aptos"/>
                <w:color w:val="212121"/>
              </w:rPr>
            </w:pPr>
            <w:r>
              <w:rPr>
                <w:rFonts w:ascii="Aptos" w:hAnsi="Aptos"/>
                <w:color w:val="212121"/>
                <w:sz w:val="22"/>
                <w:szCs w:val="22"/>
              </w:rPr>
              <w:t>PROGRAMING</w:t>
            </w:r>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334AFFF7" w14:textId="77777777" w:rsidR="00DE555D" w:rsidRDefault="00DE555D">
            <w:pPr>
              <w:rPr>
                <w:rFonts w:ascii="Aptos" w:hAnsi="Aptos"/>
                <w:color w:val="212121"/>
              </w:rPr>
            </w:pPr>
            <w:r>
              <w:rPr>
                <w:rFonts w:ascii="Aptos" w:hAnsi="Aptos"/>
                <w:color w:val="212121"/>
                <w:sz w:val="22"/>
                <w:szCs w:val="22"/>
              </w:rPr>
              <w:t>For this assessment, you can use Generative AI to create and check code.</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5F4A86C9" w14:textId="1149BC33" w:rsidR="00DE555D" w:rsidRDefault="00DE555D">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X</w:t>
            </w:r>
          </w:p>
          <w:p w14:paraId="4921C7FA" w14:textId="77777777" w:rsidR="00DE555D" w:rsidRDefault="00DE555D">
            <w:pPr>
              <w:rPr>
                <w:rFonts w:ascii="Aptos" w:hAnsi="Aptos"/>
                <w:color w:val="212121"/>
              </w:rPr>
            </w:pPr>
            <w:r>
              <w:rPr>
                <w:rFonts w:ascii="Aptos" w:hAnsi="Aptos"/>
                <w:color w:val="212121"/>
                <w:sz w:val="22"/>
                <w:szCs w:val="22"/>
              </w:rPr>
              <w:t> </w:t>
            </w:r>
          </w:p>
          <w:p w14:paraId="30019E6F" w14:textId="77777777" w:rsidR="00DE555D" w:rsidRDefault="00DE555D">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r w:rsidR="00DE555D" w14:paraId="07DF176D" w14:textId="77777777" w:rsidTr="00DE555D">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1747D786" w14:textId="77777777" w:rsidR="00DE555D" w:rsidRDefault="00DE555D">
            <w:pPr>
              <w:rPr>
                <w:rFonts w:ascii="Aptos" w:hAnsi="Aptos"/>
                <w:color w:val="212121"/>
              </w:rPr>
            </w:pPr>
            <w:r>
              <w:rPr>
                <w:rFonts w:ascii="Aptos" w:hAnsi="Aptos"/>
                <w:color w:val="212121"/>
                <w:sz w:val="22"/>
                <w:szCs w:val="22"/>
              </w:rPr>
              <w:t>NONE</w:t>
            </w:r>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3A23E567" w14:textId="77777777" w:rsidR="00DE555D" w:rsidRDefault="00DE555D">
            <w:pPr>
              <w:rPr>
                <w:rFonts w:ascii="Aptos" w:hAnsi="Aptos"/>
                <w:color w:val="212121"/>
              </w:rPr>
            </w:pPr>
            <w:r>
              <w:rPr>
                <w:rFonts w:ascii="Aptos" w:hAnsi="Aptos"/>
                <w:color w:val="212121"/>
                <w:sz w:val="22"/>
                <w:szCs w:val="22"/>
              </w:rPr>
              <w:t>For this assessment, you are not allowed to use</w:t>
            </w:r>
            <w:r>
              <w:rPr>
                <w:rStyle w:val="apple-converted-space"/>
                <w:rFonts w:ascii="Aptos" w:hAnsi="Aptos"/>
                <w:color w:val="212121"/>
                <w:sz w:val="22"/>
                <w:szCs w:val="22"/>
              </w:rPr>
              <w:t> </w:t>
            </w:r>
            <w:proofErr w:type="spellStart"/>
            <w:r>
              <w:rPr>
                <w:rFonts w:ascii="Aptos" w:hAnsi="Aptos"/>
                <w:b/>
                <w:bCs/>
                <w:color w:val="212121"/>
                <w:sz w:val="22"/>
                <w:szCs w:val="22"/>
              </w:rPr>
              <w:t>any</w:t>
            </w:r>
            <w:r>
              <w:rPr>
                <w:rFonts w:ascii="Aptos" w:hAnsi="Aptos"/>
                <w:color w:val="212121"/>
                <w:sz w:val="22"/>
                <w:szCs w:val="22"/>
              </w:rPr>
              <w:t>type</w:t>
            </w:r>
            <w:proofErr w:type="spellEnd"/>
            <w:r>
              <w:rPr>
                <w:rFonts w:ascii="Aptos" w:hAnsi="Aptos"/>
                <w:color w:val="212121"/>
                <w:sz w:val="22"/>
                <w:szCs w:val="22"/>
              </w:rPr>
              <w:t xml:space="preserve"> of Generative AI support. This includes research support, structure support, writing/proofreading support and creative support.</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0E248354" w14:textId="77777777" w:rsidR="00DE555D" w:rsidRDefault="00DE555D">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w:t>
            </w:r>
            <w:r>
              <w:rPr>
                <w:rFonts w:ascii="Aptos" w:hAnsi="Aptos"/>
                <w:color w:val="212121"/>
                <w:sz w:val="22"/>
                <w:szCs w:val="22"/>
                <w:lang w:val="en-US"/>
              </w:rPr>
              <w:t>☐</w:t>
            </w:r>
          </w:p>
          <w:p w14:paraId="29CED800" w14:textId="77777777" w:rsidR="00DE555D" w:rsidRDefault="00DE555D">
            <w:pPr>
              <w:rPr>
                <w:rFonts w:ascii="Aptos" w:hAnsi="Aptos"/>
                <w:color w:val="212121"/>
              </w:rPr>
            </w:pPr>
            <w:r>
              <w:rPr>
                <w:rFonts w:ascii="Aptos" w:hAnsi="Aptos"/>
                <w:color w:val="212121"/>
                <w:sz w:val="22"/>
                <w:szCs w:val="22"/>
              </w:rPr>
              <w:t> </w:t>
            </w:r>
          </w:p>
          <w:p w14:paraId="7F415176" w14:textId="77777777" w:rsidR="00DE555D" w:rsidRDefault="00DE555D">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bl>
    <w:p w14:paraId="1492784F" w14:textId="77777777" w:rsidR="00DE555D" w:rsidRDefault="00DE555D" w:rsidP="00DE555D">
      <w:pPr>
        <w:rPr>
          <w:rFonts w:ascii="Aptos" w:hAnsi="Aptos"/>
          <w:color w:val="212121"/>
        </w:rPr>
      </w:pPr>
      <w:r>
        <w:rPr>
          <w:rFonts w:ascii="Aptos" w:hAnsi="Aptos"/>
          <w:color w:val="212121"/>
          <w:sz w:val="22"/>
          <w:szCs w:val="22"/>
        </w:rPr>
        <w:t> </w:t>
      </w:r>
    </w:p>
    <w:p w14:paraId="62C109D8" w14:textId="77777777" w:rsidR="005330E8" w:rsidRPr="00A406E5" w:rsidRDefault="005330E8" w:rsidP="005330E8">
      <w:pPr>
        <w:ind w:left="720"/>
        <w:rPr>
          <w:rFonts w:ascii="Arial" w:hAnsi="Arial" w:cs="Arial"/>
        </w:rPr>
      </w:pPr>
    </w:p>
    <w:p w14:paraId="22A39D61" w14:textId="77777777" w:rsidR="005330E8" w:rsidRPr="00A406E5" w:rsidRDefault="005330E8" w:rsidP="005330E8">
      <w:pPr>
        <w:ind w:left="720"/>
        <w:rPr>
          <w:rFonts w:ascii="Arial" w:hAnsi="Arial" w:cs="Arial"/>
        </w:rPr>
      </w:pPr>
    </w:p>
    <w:p w14:paraId="0C3C62D2" w14:textId="77777777" w:rsidR="00A67FB1" w:rsidRDefault="00A67FB1" w:rsidP="00A67FB1">
      <w:pPr>
        <w:ind w:left="720"/>
        <w:rPr>
          <w:rFonts w:ascii="Arial" w:hAnsi="Arial" w:cs="Arial"/>
        </w:rPr>
      </w:pPr>
    </w:p>
    <w:p w14:paraId="64BAA930" w14:textId="77777777" w:rsidR="005330E8" w:rsidRDefault="005330E8" w:rsidP="00A67FB1">
      <w:pPr>
        <w:ind w:left="720"/>
        <w:rPr>
          <w:rFonts w:ascii="Arial" w:hAnsi="Arial" w:cs="Arial"/>
        </w:rPr>
      </w:pPr>
    </w:p>
    <w:p w14:paraId="6C122EE3" w14:textId="77777777" w:rsidR="005330E8" w:rsidRDefault="005330E8" w:rsidP="00A67FB1">
      <w:pPr>
        <w:ind w:left="720"/>
        <w:rPr>
          <w:rFonts w:ascii="Arial" w:hAnsi="Arial" w:cs="Arial"/>
        </w:rPr>
      </w:pPr>
    </w:p>
    <w:p w14:paraId="3E85632F" w14:textId="77777777" w:rsidR="005330E8" w:rsidRPr="00A406E5" w:rsidRDefault="005330E8" w:rsidP="00A67FB1">
      <w:pPr>
        <w:ind w:left="720"/>
        <w:rPr>
          <w:rFonts w:ascii="Arial" w:hAnsi="Arial" w:cs="Arial"/>
        </w:rPr>
      </w:pPr>
    </w:p>
    <w:p w14:paraId="03A7D771" w14:textId="77777777" w:rsidR="00152E9D" w:rsidRPr="00CB6D7A" w:rsidRDefault="00152E9D" w:rsidP="00A67FB1">
      <w:pPr>
        <w:ind w:left="720"/>
        <w:rPr>
          <w:rFonts w:ascii="Arial" w:hAnsi="Arial" w:cs="Arial"/>
          <w:sz w:val="28"/>
          <w:szCs w:val="28"/>
        </w:rPr>
      </w:pPr>
    </w:p>
    <w:p w14:paraId="058ED464" w14:textId="77777777" w:rsidR="00227298" w:rsidRDefault="00227298" w:rsidP="005330E8">
      <w:pPr>
        <w:pStyle w:val="Heading2"/>
        <w:spacing w:line="360" w:lineRule="auto"/>
        <w:ind w:left="567" w:right="531"/>
        <w:rPr>
          <w:rFonts w:ascii="Arial" w:hAnsi="Arial" w:cs="Arial"/>
          <w:sz w:val="20"/>
          <w:u w:val="single"/>
        </w:rPr>
      </w:pPr>
    </w:p>
    <w:p w14:paraId="76874820" w14:textId="4AD5C261" w:rsidR="00CB6D7A" w:rsidRPr="005330E8" w:rsidRDefault="00CB6D7A" w:rsidP="005330E8">
      <w:pPr>
        <w:pStyle w:val="Heading2"/>
        <w:spacing w:line="360" w:lineRule="auto"/>
        <w:ind w:left="567" w:right="531"/>
        <w:rPr>
          <w:rFonts w:ascii="Arial" w:hAnsi="Arial" w:cs="Arial"/>
          <w:sz w:val="20"/>
          <w:u w:val="single"/>
        </w:rPr>
      </w:pPr>
      <w:r w:rsidRPr="005330E8">
        <w:rPr>
          <w:rFonts w:ascii="Arial" w:hAnsi="Arial" w:cs="Arial"/>
          <w:sz w:val="20"/>
          <w:u w:val="single"/>
        </w:rPr>
        <w:t>Overview</w:t>
      </w:r>
    </w:p>
    <w:p w14:paraId="445883FE" w14:textId="59F292D8" w:rsidR="006A0D34" w:rsidRPr="006A0D34" w:rsidRDefault="006A0D34" w:rsidP="006A0D34">
      <w:pPr>
        <w:spacing w:before="100" w:beforeAutospacing="1" w:after="100" w:afterAutospacing="1"/>
        <w:rPr>
          <w:rFonts w:ascii="Arial" w:hAnsi="Arial" w:cs="Arial"/>
          <w:color w:val="000000"/>
        </w:rPr>
      </w:pPr>
      <w:r w:rsidRPr="006A0D34">
        <w:rPr>
          <w:rFonts w:ascii="Arial" w:hAnsi="Arial" w:cs="Arial"/>
          <w:color w:val="000000"/>
        </w:rPr>
        <w:t xml:space="preserve">This module forms a core component of your </w:t>
      </w:r>
      <w:r w:rsidRPr="006A0D34">
        <w:rPr>
          <w:rFonts w:ascii="Arial" w:hAnsi="Arial" w:cs="Arial"/>
          <w:b/>
          <w:bCs/>
          <w:color w:val="000000"/>
        </w:rPr>
        <w:t>Professional Doctorate in Art &amp; Design</w:t>
      </w:r>
      <w:r w:rsidRPr="006A0D34">
        <w:rPr>
          <w:rFonts w:ascii="Arial" w:hAnsi="Arial" w:cs="Arial"/>
          <w:color w:val="000000"/>
        </w:rPr>
        <w:t>, designed to underpin and inform the development of your broader research inquiry. With a strong emphasis on qualitative research, it offers both theoretical grounding and practical insight into qualitative methodologies relevant to art</w:t>
      </w:r>
      <w:r>
        <w:rPr>
          <w:rFonts w:ascii="Arial" w:hAnsi="Arial" w:cs="Arial"/>
          <w:color w:val="000000"/>
        </w:rPr>
        <w:t xml:space="preserve"> and </w:t>
      </w:r>
      <w:r w:rsidRPr="006A0D34">
        <w:rPr>
          <w:rFonts w:ascii="Arial" w:hAnsi="Arial" w:cs="Arial"/>
          <w:color w:val="000000"/>
        </w:rPr>
        <w:t>design</w:t>
      </w:r>
      <w:r>
        <w:rPr>
          <w:rFonts w:ascii="Arial" w:hAnsi="Arial" w:cs="Arial"/>
          <w:color w:val="000000"/>
        </w:rPr>
        <w:t>.</w:t>
      </w:r>
    </w:p>
    <w:p w14:paraId="22B39B95" w14:textId="7418A761" w:rsidR="00B40FF7" w:rsidRPr="000C7E12" w:rsidRDefault="006A0D34" w:rsidP="000C7E12">
      <w:pPr>
        <w:spacing w:before="100" w:beforeAutospacing="1" w:after="100" w:afterAutospacing="1"/>
        <w:rPr>
          <w:rFonts w:ascii="Arial" w:hAnsi="Arial" w:cs="Arial"/>
          <w:color w:val="000000"/>
        </w:rPr>
      </w:pPr>
      <w:r w:rsidRPr="006A0D34">
        <w:rPr>
          <w:rFonts w:ascii="Arial" w:hAnsi="Arial" w:cs="Arial"/>
          <w:color w:val="000000"/>
        </w:rPr>
        <w:t>The assignment will support your contribution to the </w:t>
      </w:r>
      <w:r w:rsidRPr="006A0D34">
        <w:rPr>
          <w:rFonts w:ascii="Arial" w:hAnsi="Arial" w:cs="Arial"/>
          <w:i/>
          <w:iCs/>
          <w:color w:val="000000"/>
        </w:rPr>
        <w:t>Professional Discourses</w:t>
      </w:r>
      <w:r w:rsidRPr="006A0D34">
        <w:rPr>
          <w:rFonts w:ascii="Arial" w:hAnsi="Arial" w:cs="Arial"/>
          <w:color w:val="000000"/>
        </w:rPr>
        <w:t> module and your engagement with the </w:t>
      </w:r>
      <w:r>
        <w:rPr>
          <w:rFonts w:ascii="Arial" w:hAnsi="Arial" w:cs="Arial"/>
          <w:color w:val="000000"/>
        </w:rPr>
        <w:t>‘</w:t>
      </w:r>
      <w:r w:rsidRPr="006A0D34">
        <w:rPr>
          <w:rFonts w:ascii="Arial" w:hAnsi="Arial" w:cs="Arial"/>
          <w:i/>
          <w:iCs/>
          <w:color w:val="000000"/>
        </w:rPr>
        <w:t>UWTSD Residuum Conference</w:t>
      </w:r>
      <w:r>
        <w:rPr>
          <w:rFonts w:ascii="Arial" w:hAnsi="Arial" w:cs="Arial"/>
          <w:i/>
          <w:iCs/>
          <w:color w:val="000000"/>
        </w:rPr>
        <w:t>’</w:t>
      </w:r>
      <w:r w:rsidRPr="006A0D34">
        <w:rPr>
          <w:rFonts w:ascii="Arial" w:hAnsi="Arial" w:cs="Arial"/>
          <w:color w:val="000000"/>
        </w:rPr>
        <w:t>. It is intended to enhance your ability to critically analyse literature, design a robust research strategy, and reflect on methodological and ethical considerations</w:t>
      </w:r>
      <w:r>
        <w:rPr>
          <w:rFonts w:ascii="Arial" w:hAnsi="Arial" w:cs="Arial"/>
          <w:color w:val="000000"/>
        </w:rPr>
        <w:t xml:space="preserve">, </w:t>
      </w:r>
      <w:r w:rsidRPr="006A0D34">
        <w:rPr>
          <w:rFonts w:ascii="Arial" w:hAnsi="Arial" w:cs="Arial"/>
          <w:color w:val="000000"/>
        </w:rPr>
        <w:t>all essential to progressing your doctoral research.</w:t>
      </w:r>
    </w:p>
    <w:p w14:paraId="292E64F7" w14:textId="77777777" w:rsidR="00B40FF7" w:rsidRPr="005330E8" w:rsidRDefault="00B40FF7" w:rsidP="005330E8">
      <w:pPr>
        <w:spacing w:line="360" w:lineRule="auto"/>
        <w:ind w:left="567" w:right="531"/>
        <w:rPr>
          <w:rFonts w:ascii="Arial" w:hAnsi="Arial" w:cs="Arial"/>
        </w:rPr>
      </w:pPr>
    </w:p>
    <w:p w14:paraId="5900C75E" w14:textId="763AFF5F" w:rsidR="00152E9D" w:rsidRPr="005330E8" w:rsidRDefault="00B40FF7" w:rsidP="005330E8">
      <w:pPr>
        <w:pStyle w:val="Heading2"/>
        <w:spacing w:line="360" w:lineRule="auto"/>
        <w:ind w:left="567" w:right="531"/>
        <w:rPr>
          <w:rFonts w:ascii="Arial" w:hAnsi="Arial" w:cs="Arial"/>
          <w:sz w:val="20"/>
          <w:u w:val="single"/>
        </w:rPr>
      </w:pPr>
      <w:r w:rsidRPr="005330E8">
        <w:rPr>
          <w:rFonts w:ascii="Arial" w:hAnsi="Arial" w:cs="Arial"/>
          <w:sz w:val="20"/>
          <w:u w:val="single"/>
        </w:rPr>
        <w:t>Submission</w:t>
      </w:r>
    </w:p>
    <w:p w14:paraId="03257558" w14:textId="4F136C76" w:rsidR="00B40FF7" w:rsidRPr="005330E8" w:rsidRDefault="00B40FF7" w:rsidP="005330E8">
      <w:pPr>
        <w:pStyle w:val="Heading2"/>
        <w:spacing w:line="360" w:lineRule="auto"/>
        <w:ind w:left="567" w:right="531"/>
        <w:rPr>
          <w:rFonts w:ascii="Arial" w:hAnsi="Arial" w:cs="Arial"/>
          <w:sz w:val="20"/>
          <w:u w:val="single"/>
        </w:rPr>
      </w:pPr>
    </w:p>
    <w:p w14:paraId="574F759E" w14:textId="0E521DE5" w:rsidR="00A76D31" w:rsidRDefault="00A76D31" w:rsidP="005330E8">
      <w:pPr>
        <w:spacing w:line="360" w:lineRule="auto"/>
        <w:ind w:left="567" w:right="531"/>
        <w:rPr>
          <w:rFonts w:ascii="Arial" w:hAnsi="Arial" w:cs="Arial"/>
        </w:rPr>
      </w:pPr>
      <w:r>
        <w:rPr>
          <w:rFonts w:ascii="Arial" w:hAnsi="Arial" w:cs="Arial"/>
        </w:rPr>
        <w:t xml:space="preserve">You are required to write a </w:t>
      </w:r>
      <w:proofErr w:type="gramStart"/>
      <w:r w:rsidRPr="006A0D34">
        <w:rPr>
          <w:rFonts w:ascii="Arial" w:hAnsi="Arial" w:cs="Arial"/>
          <w:b/>
          <w:bCs/>
        </w:rPr>
        <w:t>7500 word</w:t>
      </w:r>
      <w:proofErr w:type="gramEnd"/>
      <w:r>
        <w:rPr>
          <w:rFonts w:ascii="Arial" w:hAnsi="Arial" w:cs="Arial"/>
        </w:rPr>
        <w:t xml:space="preserve"> journal article for publication in the </w:t>
      </w:r>
      <w:r w:rsidR="006A0D34" w:rsidRPr="006A0D34">
        <w:rPr>
          <w:rFonts w:ascii="Arial" w:hAnsi="Arial" w:cs="Arial"/>
          <w:b/>
          <w:bCs/>
          <w:i/>
          <w:iCs/>
        </w:rPr>
        <w:t>‘</w:t>
      </w:r>
      <w:r w:rsidRPr="006A0D34">
        <w:rPr>
          <w:rFonts w:ascii="Arial" w:hAnsi="Arial" w:cs="Arial"/>
          <w:b/>
          <w:bCs/>
          <w:i/>
          <w:iCs/>
        </w:rPr>
        <w:t>UWTSD Meta Journal</w:t>
      </w:r>
      <w:r w:rsidR="006A0D34" w:rsidRPr="006A0D34">
        <w:rPr>
          <w:rFonts w:ascii="Arial" w:hAnsi="Arial" w:cs="Arial"/>
          <w:b/>
          <w:bCs/>
          <w:i/>
          <w:iCs/>
        </w:rPr>
        <w:t>’</w:t>
      </w:r>
      <w:r>
        <w:rPr>
          <w:rFonts w:ascii="Arial" w:hAnsi="Arial" w:cs="Arial"/>
        </w:rPr>
        <w:t>.  The article must demonstrate an in-depth critical engagement with your chosen research area and include:</w:t>
      </w:r>
    </w:p>
    <w:p w14:paraId="6759649D" w14:textId="77777777" w:rsidR="00A76D31" w:rsidRDefault="00A76D31" w:rsidP="005330E8">
      <w:pPr>
        <w:spacing w:line="360" w:lineRule="auto"/>
        <w:ind w:left="567" w:right="531"/>
        <w:rPr>
          <w:rFonts w:ascii="Arial" w:hAnsi="Arial" w:cs="Arial"/>
        </w:rPr>
      </w:pPr>
    </w:p>
    <w:p w14:paraId="232980E5" w14:textId="621556B5" w:rsidR="00A76D31" w:rsidRPr="00F45310" w:rsidRDefault="00A76D31" w:rsidP="00A76D31">
      <w:pPr>
        <w:pStyle w:val="ListParagraph"/>
        <w:numPr>
          <w:ilvl w:val="0"/>
          <w:numId w:val="45"/>
        </w:numPr>
        <w:spacing w:line="360" w:lineRule="auto"/>
        <w:ind w:right="531"/>
        <w:rPr>
          <w:rFonts w:ascii="Arial" w:hAnsi="Arial" w:cs="Arial"/>
          <w:b/>
          <w:bCs/>
        </w:rPr>
      </w:pPr>
      <w:r w:rsidRPr="00F45310">
        <w:rPr>
          <w:rFonts w:ascii="Arial" w:hAnsi="Arial" w:cs="Arial"/>
          <w:b/>
          <w:bCs/>
        </w:rPr>
        <w:t xml:space="preserve">A Critical Literature Review </w:t>
      </w:r>
      <w:r w:rsidR="008F267F">
        <w:rPr>
          <w:rFonts w:ascii="Arial" w:hAnsi="Arial" w:cs="Arial"/>
          <w:color w:val="000000"/>
        </w:rPr>
        <w:t>(Learning objective 1 and 2)</w:t>
      </w:r>
    </w:p>
    <w:p w14:paraId="05BF4FF2" w14:textId="470AA5EA" w:rsidR="00A76D31" w:rsidRDefault="00A76D31" w:rsidP="00A76D31">
      <w:pPr>
        <w:pStyle w:val="ListParagraph"/>
        <w:spacing w:line="360" w:lineRule="auto"/>
        <w:ind w:left="927" w:right="531"/>
        <w:rPr>
          <w:rFonts w:ascii="Arial" w:hAnsi="Arial" w:cs="Arial"/>
        </w:rPr>
      </w:pPr>
      <w:r>
        <w:rPr>
          <w:rFonts w:ascii="Arial" w:hAnsi="Arial" w:cs="Arial"/>
        </w:rPr>
        <w:t>Critically analyse and evaluate existing literature relevant to your research topic.  Identify gaps, trends, and methodological considerations that inform your research question</w:t>
      </w:r>
      <w:r w:rsidR="00B5495E">
        <w:rPr>
          <w:rFonts w:ascii="Arial" w:hAnsi="Arial" w:cs="Arial"/>
        </w:rPr>
        <w:t xml:space="preserve"> and direction</w:t>
      </w:r>
      <w:r>
        <w:rPr>
          <w:rFonts w:ascii="Arial" w:hAnsi="Arial" w:cs="Arial"/>
        </w:rPr>
        <w:t>.</w:t>
      </w:r>
      <w:r w:rsidR="008F267F">
        <w:rPr>
          <w:rFonts w:ascii="Arial" w:hAnsi="Arial" w:cs="Arial"/>
        </w:rPr>
        <w:t xml:space="preserve"> </w:t>
      </w:r>
    </w:p>
    <w:p w14:paraId="324233C1" w14:textId="77777777" w:rsidR="00A76D31" w:rsidRDefault="00A76D31" w:rsidP="00A76D31">
      <w:pPr>
        <w:spacing w:line="360" w:lineRule="auto"/>
        <w:ind w:right="531"/>
        <w:rPr>
          <w:rFonts w:ascii="Arial" w:hAnsi="Arial" w:cs="Arial"/>
        </w:rPr>
      </w:pPr>
    </w:p>
    <w:p w14:paraId="2E092C70" w14:textId="2DE7BCB1" w:rsidR="00A76D31" w:rsidRPr="00B5495E" w:rsidRDefault="00A76D31" w:rsidP="00A76D31">
      <w:pPr>
        <w:pStyle w:val="ListParagraph"/>
        <w:numPr>
          <w:ilvl w:val="0"/>
          <w:numId w:val="45"/>
        </w:numPr>
        <w:spacing w:line="360" w:lineRule="auto"/>
        <w:ind w:right="531"/>
        <w:rPr>
          <w:rFonts w:ascii="Arial" w:hAnsi="Arial" w:cs="Arial"/>
          <w:b/>
          <w:bCs/>
        </w:rPr>
      </w:pPr>
      <w:r w:rsidRPr="00F45310">
        <w:rPr>
          <w:rFonts w:ascii="Arial" w:hAnsi="Arial" w:cs="Arial"/>
          <w:b/>
          <w:bCs/>
        </w:rPr>
        <w:t>Research Design</w:t>
      </w:r>
      <w:r w:rsidR="008F267F">
        <w:rPr>
          <w:rFonts w:ascii="Arial" w:hAnsi="Arial" w:cs="Arial"/>
          <w:b/>
          <w:bCs/>
        </w:rPr>
        <w:t xml:space="preserve"> </w:t>
      </w:r>
      <w:r w:rsidR="008F267F">
        <w:rPr>
          <w:rFonts w:ascii="Arial" w:hAnsi="Arial" w:cs="Arial"/>
          <w:color w:val="000000"/>
        </w:rPr>
        <w:t>(Learning objective 2)</w:t>
      </w:r>
    </w:p>
    <w:p w14:paraId="09D5A672" w14:textId="650EEBF4" w:rsidR="00B5495E" w:rsidRDefault="00B5495E" w:rsidP="00B5495E">
      <w:pPr>
        <w:spacing w:before="100" w:beforeAutospacing="1" w:after="100" w:afterAutospacing="1" w:line="360" w:lineRule="auto"/>
        <w:rPr>
          <w:rFonts w:ascii="Arial" w:hAnsi="Arial" w:cs="Arial"/>
          <w:color w:val="000000"/>
        </w:rPr>
      </w:pPr>
      <w:r w:rsidRPr="00B5495E">
        <w:rPr>
          <w:rFonts w:ascii="Arial" w:hAnsi="Arial" w:cs="Arial"/>
          <w:color w:val="000000"/>
        </w:rPr>
        <w:t xml:space="preserve">You research design needs to </w:t>
      </w:r>
      <w:proofErr w:type="gramStart"/>
      <w:r w:rsidRPr="00B5495E">
        <w:rPr>
          <w:rFonts w:ascii="Arial" w:hAnsi="Arial" w:cs="Arial"/>
          <w:color w:val="000000"/>
        </w:rPr>
        <w:t>take into account</w:t>
      </w:r>
      <w:proofErr w:type="gramEnd"/>
      <w:r w:rsidRPr="00B5495E">
        <w:rPr>
          <w:rFonts w:ascii="Arial" w:hAnsi="Arial" w:cs="Arial"/>
          <w:color w:val="000000"/>
        </w:rPr>
        <w:t xml:space="preserve"> </w:t>
      </w:r>
      <w:r w:rsidRPr="00B5495E">
        <w:rPr>
          <w:rFonts w:ascii="Arial" w:hAnsi="Arial" w:cs="Arial"/>
          <w:b/>
          <w:bCs/>
          <w:color w:val="000000"/>
        </w:rPr>
        <w:t xml:space="preserve">practice.  </w:t>
      </w:r>
      <w:r w:rsidRPr="00B5495E">
        <w:rPr>
          <w:rFonts w:ascii="Arial" w:hAnsi="Arial" w:cs="Arial"/>
          <w:color w:val="000000"/>
        </w:rPr>
        <w:t>How can you integrate art and design practice into your research to address a complex or ‘wicked’ problem. A wicked problem is one that is difficult to define, resists straightforward solutions, and often involves ethical, cultural, or systemic entanglements (see below examples). Your focus should be on how </w:t>
      </w:r>
      <w:r w:rsidRPr="00B5495E">
        <w:rPr>
          <w:rFonts w:ascii="Arial" w:hAnsi="Arial" w:cs="Arial"/>
          <w:b/>
          <w:bCs/>
          <w:color w:val="000000"/>
        </w:rPr>
        <w:t>qualitative research methods and methodologies</w:t>
      </w:r>
      <w:r w:rsidRPr="00B5495E">
        <w:rPr>
          <w:rFonts w:ascii="Arial" w:hAnsi="Arial" w:cs="Arial"/>
          <w:color w:val="000000"/>
        </w:rPr>
        <w:t> can be meaningfully embedded within your research to inform and elevate your work.</w:t>
      </w:r>
    </w:p>
    <w:p w14:paraId="1EF820B9" w14:textId="0DD03493" w:rsidR="00B5495E" w:rsidRPr="00B5495E" w:rsidRDefault="00B5495E" w:rsidP="00B5495E">
      <w:pPr>
        <w:pStyle w:val="ListParagraph"/>
        <w:spacing w:line="360" w:lineRule="auto"/>
        <w:ind w:left="927" w:right="531"/>
        <w:rPr>
          <w:rFonts w:ascii="Arial" w:hAnsi="Arial" w:cs="Arial"/>
        </w:rPr>
      </w:pPr>
      <w:r>
        <w:rPr>
          <w:rFonts w:ascii="Arial" w:hAnsi="Arial" w:cs="Arial"/>
        </w:rPr>
        <w:t xml:space="preserve">Your </w:t>
      </w:r>
      <w:r>
        <w:rPr>
          <w:rFonts w:ascii="Arial" w:hAnsi="Arial" w:cs="Arial"/>
        </w:rPr>
        <w:t xml:space="preserve">Propose qualitative research design </w:t>
      </w:r>
      <w:r>
        <w:rPr>
          <w:rFonts w:ascii="Arial" w:hAnsi="Arial" w:cs="Arial"/>
        </w:rPr>
        <w:t>should</w:t>
      </w:r>
      <w:r>
        <w:rPr>
          <w:rFonts w:ascii="Arial" w:hAnsi="Arial" w:cs="Arial"/>
        </w:rPr>
        <w:t xml:space="preserve"> </w:t>
      </w:r>
      <w:proofErr w:type="spellStart"/>
      <w:r>
        <w:rPr>
          <w:rFonts w:ascii="Arial" w:hAnsi="Arial" w:cs="Arial"/>
        </w:rPr>
        <w:t>includes</w:t>
      </w:r>
      <w:proofErr w:type="spellEnd"/>
      <w:r>
        <w:rPr>
          <w:rFonts w:ascii="Arial" w:hAnsi="Arial" w:cs="Arial"/>
        </w:rPr>
        <w:t xml:space="preserve">: </w:t>
      </w:r>
    </w:p>
    <w:p w14:paraId="3E067528" w14:textId="0306478D" w:rsidR="00B5495E" w:rsidRDefault="00B5495E" w:rsidP="0035548A">
      <w:pPr>
        <w:numPr>
          <w:ilvl w:val="0"/>
          <w:numId w:val="52"/>
        </w:numPr>
        <w:spacing w:before="100" w:beforeAutospacing="1" w:after="100" w:afterAutospacing="1" w:line="276" w:lineRule="auto"/>
        <w:rPr>
          <w:rFonts w:ascii="Arial" w:hAnsi="Arial" w:cs="Arial"/>
          <w:color w:val="000000"/>
        </w:rPr>
      </w:pPr>
      <w:r w:rsidRPr="000A2517">
        <w:rPr>
          <w:rFonts w:ascii="Arial" w:hAnsi="Arial" w:cs="Arial"/>
          <w:color w:val="000000"/>
        </w:rPr>
        <w:t>A </w:t>
      </w:r>
      <w:r w:rsidRPr="000A2517">
        <w:rPr>
          <w:rFonts w:ascii="Arial" w:hAnsi="Arial" w:cs="Arial"/>
          <w:b/>
          <w:bCs/>
          <w:color w:val="000000"/>
        </w:rPr>
        <w:t>clear articulation of your creative inquiry</w:t>
      </w:r>
      <w:r w:rsidRPr="000A2517">
        <w:rPr>
          <w:rFonts w:ascii="Arial" w:hAnsi="Arial" w:cs="Arial"/>
          <w:color w:val="000000"/>
        </w:rPr>
        <w:t>, including the context and nature of the</w:t>
      </w:r>
      <w:r>
        <w:rPr>
          <w:rFonts w:ascii="Arial" w:hAnsi="Arial" w:cs="Arial"/>
          <w:color w:val="000000"/>
        </w:rPr>
        <w:t xml:space="preserve"> </w:t>
      </w:r>
      <w:r w:rsidRPr="00B5495E">
        <w:rPr>
          <w:rFonts w:ascii="Arial" w:hAnsi="Arial" w:cs="Arial"/>
          <w:color w:val="000000"/>
        </w:rPr>
        <w:t xml:space="preserve">‘wicked’ problem you are addressing </w:t>
      </w:r>
      <w:r w:rsidRPr="00B5495E">
        <w:rPr>
          <w:rFonts w:ascii="Arial" w:hAnsi="Arial" w:cs="Arial"/>
          <w:color w:val="000000"/>
        </w:rPr>
        <w:t>in your proposed research</w:t>
      </w:r>
      <w:r w:rsidRPr="00B5495E">
        <w:rPr>
          <w:rFonts w:ascii="Arial" w:hAnsi="Arial" w:cs="Arial"/>
          <w:color w:val="000000"/>
        </w:rPr>
        <w:t>.</w:t>
      </w:r>
    </w:p>
    <w:p w14:paraId="7F76632E" w14:textId="00F1E0E2" w:rsidR="00B5495E" w:rsidRPr="00B5495E" w:rsidRDefault="00B5495E" w:rsidP="0035548A">
      <w:pPr>
        <w:pStyle w:val="ListParagraph"/>
        <w:numPr>
          <w:ilvl w:val="0"/>
          <w:numId w:val="52"/>
        </w:numPr>
        <w:spacing w:line="276" w:lineRule="auto"/>
        <w:ind w:right="531"/>
        <w:rPr>
          <w:rFonts w:ascii="Arial" w:hAnsi="Arial" w:cs="Arial"/>
          <w:b/>
          <w:bCs/>
        </w:rPr>
      </w:pPr>
      <w:r w:rsidRPr="00B5495E">
        <w:rPr>
          <w:rFonts w:ascii="Arial" w:hAnsi="Arial" w:cs="Arial"/>
          <w:b/>
          <w:bCs/>
        </w:rPr>
        <w:t>A detailed plan for data collection and analysis</w:t>
      </w:r>
      <w:r>
        <w:rPr>
          <w:rFonts w:ascii="Arial" w:hAnsi="Arial" w:cs="Arial"/>
          <w:b/>
          <w:bCs/>
        </w:rPr>
        <w:t xml:space="preserve">. </w:t>
      </w:r>
      <w:r w:rsidRPr="0035548A">
        <w:rPr>
          <w:rFonts w:ascii="Arial" w:hAnsi="Arial" w:cs="Arial"/>
        </w:rPr>
        <w:t xml:space="preserve"> Including</w:t>
      </w:r>
      <w:r w:rsidR="0035548A">
        <w:rPr>
          <w:rFonts w:ascii="Arial" w:hAnsi="Arial" w:cs="Arial"/>
          <w:b/>
          <w:bCs/>
        </w:rPr>
        <w:t>- j</w:t>
      </w:r>
      <w:r w:rsidRPr="00B5495E">
        <w:rPr>
          <w:rFonts w:ascii="Arial" w:hAnsi="Arial" w:cs="Arial"/>
          <w:b/>
          <w:bCs/>
        </w:rPr>
        <w:t xml:space="preserve">ustifications for </w:t>
      </w:r>
      <w:r w:rsidRPr="00B5495E">
        <w:rPr>
          <w:rFonts w:ascii="Arial" w:hAnsi="Arial" w:cs="Arial"/>
          <w:b/>
          <w:bCs/>
        </w:rPr>
        <w:t>your</w:t>
      </w:r>
      <w:r w:rsidRPr="00B5495E">
        <w:rPr>
          <w:rFonts w:ascii="Arial" w:hAnsi="Arial" w:cs="Arial"/>
          <w:b/>
          <w:bCs/>
        </w:rPr>
        <w:t xml:space="preserve"> chosen qualitative approach (methodology and methods)</w:t>
      </w:r>
      <w:r w:rsidRPr="00B5495E">
        <w:rPr>
          <w:rFonts w:ascii="Arial" w:hAnsi="Arial" w:cs="Arial"/>
          <w:b/>
          <w:bCs/>
        </w:rPr>
        <w:t>,</w:t>
      </w:r>
      <w:r w:rsidRPr="00B5495E">
        <w:rPr>
          <w:rFonts w:ascii="Arial" w:hAnsi="Arial" w:cs="Arial"/>
        </w:rPr>
        <w:t xml:space="preserve"> justifying </w:t>
      </w:r>
      <w:r w:rsidRPr="00B5495E">
        <w:rPr>
          <w:rFonts w:ascii="Arial" w:hAnsi="Arial" w:cs="Arial"/>
          <w:color w:val="000000"/>
        </w:rPr>
        <w:t xml:space="preserve">how </w:t>
      </w:r>
      <w:r w:rsidRPr="00B5495E">
        <w:rPr>
          <w:rFonts w:ascii="Arial" w:hAnsi="Arial" w:cs="Arial"/>
          <w:color w:val="000000"/>
        </w:rPr>
        <w:t xml:space="preserve">your </w:t>
      </w:r>
      <w:r w:rsidRPr="00B5495E">
        <w:rPr>
          <w:rFonts w:ascii="Arial" w:hAnsi="Arial" w:cs="Arial"/>
          <w:color w:val="000000"/>
        </w:rPr>
        <w:t>qualitative methodologies</w:t>
      </w:r>
      <w:r w:rsidRPr="00B5495E">
        <w:rPr>
          <w:rFonts w:ascii="Arial" w:hAnsi="Arial" w:cs="Arial"/>
          <w:color w:val="000000"/>
        </w:rPr>
        <w:t>/methods</w:t>
      </w:r>
      <w:r w:rsidRPr="00B5495E">
        <w:rPr>
          <w:rFonts w:ascii="Arial" w:hAnsi="Arial" w:cs="Arial"/>
          <w:color w:val="000000"/>
        </w:rPr>
        <w:t xml:space="preserve"> (e.g. ethnography, interviews, thematic analysis, etc.) </w:t>
      </w:r>
      <w:r w:rsidRPr="00B5495E">
        <w:rPr>
          <w:rFonts w:ascii="Arial" w:hAnsi="Arial" w:cs="Arial"/>
          <w:color w:val="000000"/>
        </w:rPr>
        <w:t xml:space="preserve">will </w:t>
      </w:r>
      <w:r w:rsidRPr="00B5495E">
        <w:rPr>
          <w:rFonts w:ascii="Arial" w:hAnsi="Arial" w:cs="Arial"/>
          <w:color w:val="000000"/>
        </w:rPr>
        <w:t xml:space="preserve">supported the development and refinement of your </w:t>
      </w:r>
      <w:r w:rsidR="0035548A">
        <w:rPr>
          <w:rFonts w:ascii="Arial" w:hAnsi="Arial" w:cs="Arial"/>
          <w:color w:val="000000"/>
        </w:rPr>
        <w:t>proposed research</w:t>
      </w:r>
      <w:r w:rsidRPr="00B5495E">
        <w:rPr>
          <w:rFonts w:ascii="Arial" w:hAnsi="Arial" w:cs="Arial"/>
          <w:color w:val="000000"/>
        </w:rPr>
        <w:t>.</w:t>
      </w:r>
      <w:r>
        <w:rPr>
          <w:rFonts w:ascii="Arial" w:hAnsi="Arial" w:cs="Arial"/>
          <w:color w:val="000000"/>
        </w:rPr>
        <w:t xml:space="preserve">  </w:t>
      </w:r>
      <w:proofErr w:type="gramStart"/>
      <w:r>
        <w:rPr>
          <w:rFonts w:ascii="Arial" w:hAnsi="Arial" w:cs="Arial"/>
          <w:color w:val="000000"/>
        </w:rPr>
        <w:t>Plus</w:t>
      </w:r>
      <w:proofErr w:type="gramEnd"/>
      <w:r>
        <w:rPr>
          <w:rFonts w:ascii="Arial" w:hAnsi="Arial" w:cs="Arial"/>
          <w:color w:val="000000"/>
        </w:rPr>
        <w:t xml:space="preserve"> </w:t>
      </w:r>
      <w:r>
        <w:rPr>
          <w:rFonts w:ascii="Arial" w:hAnsi="Arial" w:cs="Arial"/>
          <w:color w:val="000000"/>
        </w:rPr>
        <w:lastRenderedPageBreak/>
        <w:t xml:space="preserve">a </w:t>
      </w:r>
      <w:r w:rsidRPr="00B5495E">
        <w:rPr>
          <w:rFonts w:ascii="Arial" w:hAnsi="Arial" w:cs="Arial"/>
          <w:b/>
          <w:bCs/>
          <w:color w:val="000000"/>
        </w:rPr>
        <w:t>critical reflection</w:t>
      </w:r>
      <w:r w:rsidRPr="00B5495E">
        <w:rPr>
          <w:rFonts w:ascii="Arial" w:hAnsi="Arial" w:cs="Arial"/>
          <w:color w:val="000000"/>
        </w:rPr>
        <w:t> </w:t>
      </w:r>
      <w:r w:rsidRPr="00B5495E">
        <w:rPr>
          <w:rFonts w:ascii="Arial" w:hAnsi="Arial" w:cs="Arial"/>
          <w:b/>
          <w:bCs/>
          <w:color w:val="000000"/>
        </w:rPr>
        <w:t>on the strengths and limitations of your chosen qualitative approach</w:t>
      </w:r>
      <w:r w:rsidR="0035548A">
        <w:rPr>
          <w:rFonts w:ascii="Arial" w:hAnsi="Arial" w:cs="Arial"/>
          <w:b/>
          <w:bCs/>
          <w:color w:val="000000"/>
        </w:rPr>
        <w:t>es</w:t>
      </w:r>
      <w:r w:rsidRPr="00B5495E">
        <w:rPr>
          <w:rFonts w:ascii="Arial" w:hAnsi="Arial" w:cs="Arial"/>
          <w:color w:val="000000"/>
        </w:rPr>
        <w:t>, and how it aligns with your</w:t>
      </w:r>
      <w:r w:rsidRPr="00B5495E">
        <w:rPr>
          <w:rFonts w:ascii="Arial" w:hAnsi="Arial" w:cs="Arial"/>
          <w:color w:val="000000"/>
        </w:rPr>
        <w:t xml:space="preserve"> research aims</w:t>
      </w:r>
      <w:r w:rsidRPr="00B5495E">
        <w:rPr>
          <w:rFonts w:ascii="Arial" w:hAnsi="Arial" w:cs="Arial"/>
          <w:color w:val="000000"/>
        </w:rPr>
        <w:t>.</w:t>
      </w:r>
    </w:p>
    <w:p w14:paraId="7BC7DB76" w14:textId="3940459D" w:rsidR="00B5495E" w:rsidRPr="000A2517" w:rsidRDefault="00B5495E" w:rsidP="0035548A">
      <w:pPr>
        <w:numPr>
          <w:ilvl w:val="0"/>
          <w:numId w:val="52"/>
        </w:numPr>
        <w:spacing w:before="100" w:beforeAutospacing="1" w:after="100" w:afterAutospacing="1" w:line="276" w:lineRule="auto"/>
        <w:rPr>
          <w:rFonts w:ascii="Arial" w:hAnsi="Arial" w:cs="Arial"/>
          <w:color w:val="000000"/>
        </w:rPr>
      </w:pPr>
      <w:r w:rsidRPr="000A2517">
        <w:rPr>
          <w:rFonts w:ascii="Arial" w:hAnsi="Arial" w:cs="Arial"/>
          <w:color w:val="000000"/>
        </w:rPr>
        <w:t>Consideration of </w:t>
      </w:r>
      <w:r w:rsidRPr="000A2517">
        <w:rPr>
          <w:rFonts w:ascii="Arial" w:hAnsi="Arial" w:cs="Arial"/>
          <w:b/>
          <w:bCs/>
          <w:color w:val="000000"/>
        </w:rPr>
        <w:t xml:space="preserve">how data collection and analysis </w:t>
      </w:r>
      <w:r w:rsidR="0035548A">
        <w:rPr>
          <w:rFonts w:ascii="Arial" w:hAnsi="Arial" w:cs="Arial"/>
          <w:b/>
          <w:bCs/>
          <w:color w:val="000000"/>
        </w:rPr>
        <w:t>can be</w:t>
      </w:r>
      <w:r w:rsidRPr="000A2517">
        <w:rPr>
          <w:rFonts w:ascii="Arial" w:hAnsi="Arial" w:cs="Arial"/>
          <w:b/>
          <w:bCs/>
          <w:color w:val="000000"/>
        </w:rPr>
        <w:t xml:space="preserve"> interwoven with</w:t>
      </w:r>
      <w:r w:rsidR="0035548A">
        <w:rPr>
          <w:rFonts w:ascii="Arial" w:hAnsi="Arial" w:cs="Arial"/>
          <w:b/>
          <w:bCs/>
          <w:color w:val="000000"/>
        </w:rPr>
        <w:t xml:space="preserve"> practice</w:t>
      </w:r>
      <w:r w:rsidRPr="000A2517">
        <w:rPr>
          <w:rFonts w:ascii="Arial" w:hAnsi="Arial" w:cs="Arial"/>
          <w:color w:val="000000"/>
        </w:rPr>
        <w:t>,</w:t>
      </w:r>
      <w:r w:rsidR="0035548A">
        <w:rPr>
          <w:rFonts w:ascii="Arial" w:hAnsi="Arial" w:cs="Arial"/>
          <w:color w:val="000000"/>
        </w:rPr>
        <w:t xml:space="preserve"> </w:t>
      </w:r>
      <w:r w:rsidRPr="000A2517">
        <w:rPr>
          <w:rFonts w:ascii="Arial" w:hAnsi="Arial" w:cs="Arial"/>
          <w:color w:val="000000"/>
        </w:rPr>
        <w:t xml:space="preserve">experimentation, or </w:t>
      </w:r>
      <w:r w:rsidR="0035548A">
        <w:rPr>
          <w:rFonts w:ascii="Arial" w:hAnsi="Arial" w:cs="Arial"/>
          <w:color w:val="000000"/>
        </w:rPr>
        <w:t>art/d</w:t>
      </w:r>
      <w:r w:rsidRPr="000A2517">
        <w:rPr>
          <w:rFonts w:ascii="Arial" w:hAnsi="Arial" w:cs="Arial"/>
          <w:color w:val="000000"/>
        </w:rPr>
        <w:t>esign development.</w:t>
      </w:r>
    </w:p>
    <w:p w14:paraId="79DBA107" w14:textId="77777777" w:rsidR="0035548A" w:rsidRPr="00A80654" w:rsidRDefault="0035548A" w:rsidP="0035548A">
      <w:pPr>
        <w:pStyle w:val="ListParagraph"/>
        <w:numPr>
          <w:ilvl w:val="0"/>
          <w:numId w:val="52"/>
        </w:numPr>
        <w:spacing w:line="276" w:lineRule="auto"/>
        <w:ind w:right="531"/>
        <w:rPr>
          <w:rFonts w:ascii="Arial" w:hAnsi="Arial" w:cs="Arial"/>
        </w:rPr>
      </w:pPr>
      <w:r>
        <w:rPr>
          <w:rFonts w:ascii="Arial" w:hAnsi="Arial" w:cs="Arial"/>
        </w:rPr>
        <w:t xml:space="preserve">Consideration of </w:t>
      </w:r>
      <w:r w:rsidRPr="0035548A">
        <w:rPr>
          <w:rFonts w:ascii="Arial" w:hAnsi="Arial" w:cs="Arial"/>
          <w:b/>
          <w:bCs/>
        </w:rPr>
        <w:t>ethical dimensions</w:t>
      </w:r>
      <w:r>
        <w:rPr>
          <w:rFonts w:ascii="Arial" w:hAnsi="Arial" w:cs="Arial"/>
        </w:rPr>
        <w:t xml:space="preserve"> relevant to your research </w:t>
      </w:r>
    </w:p>
    <w:p w14:paraId="5E17F027" w14:textId="77777777" w:rsidR="00B5495E" w:rsidRPr="00B5495E" w:rsidRDefault="00B5495E" w:rsidP="00B5495E">
      <w:pPr>
        <w:spacing w:before="100" w:beforeAutospacing="1" w:after="100" w:afterAutospacing="1"/>
        <w:rPr>
          <w:rFonts w:ascii="Arial" w:hAnsi="Arial" w:cs="Arial"/>
          <w:color w:val="000000"/>
        </w:rPr>
      </w:pPr>
    </w:p>
    <w:p w14:paraId="0E877EE8" w14:textId="77777777" w:rsidR="00A80654" w:rsidRDefault="00A80654" w:rsidP="00A80654">
      <w:pPr>
        <w:pStyle w:val="ListParagraph"/>
        <w:spacing w:line="360" w:lineRule="auto"/>
        <w:ind w:left="1700" w:right="531"/>
        <w:rPr>
          <w:rFonts w:ascii="Arial" w:hAnsi="Arial" w:cs="Arial"/>
        </w:rPr>
      </w:pPr>
    </w:p>
    <w:p w14:paraId="35243272" w14:textId="77777777" w:rsidR="0035548A" w:rsidRPr="0035548A" w:rsidRDefault="0035548A" w:rsidP="0035548A">
      <w:pPr>
        <w:pStyle w:val="Heading3"/>
        <w:jc w:val="left"/>
        <w:rPr>
          <w:rStyle w:val="Strong"/>
          <w:rFonts w:ascii="Arial" w:hAnsi="Arial" w:cs="Arial"/>
          <w:b/>
          <w:bCs w:val="0"/>
          <w:i/>
          <w:iCs/>
          <w:color w:val="000000"/>
          <w:sz w:val="20"/>
        </w:rPr>
      </w:pPr>
      <w:r w:rsidRPr="0035548A">
        <w:rPr>
          <w:rStyle w:val="Strong"/>
          <w:rFonts w:ascii="Arial" w:hAnsi="Arial" w:cs="Arial"/>
          <w:b/>
          <w:bCs w:val="0"/>
          <w:i/>
          <w:iCs/>
          <w:color w:val="000000"/>
          <w:sz w:val="20"/>
        </w:rPr>
        <w:t>‘Wicked’ problem Examples:</w:t>
      </w:r>
    </w:p>
    <w:p w14:paraId="0F6F2D62" w14:textId="5F443721" w:rsidR="00227298" w:rsidRPr="00DF3A6F" w:rsidRDefault="00227298" w:rsidP="00DF3A6F">
      <w:pPr>
        <w:spacing w:line="360" w:lineRule="auto"/>
        <w:ind w:right="531"/>
        <w:rPr>
          <w:rFonts w:ascii="Arial" w:hAnsi="Arial" w:cs="Arial"/>
        </w:rPr>
      </w:pPr>
    </w:p>
    <w:p w14:paraId="64982034" w14:textId="77777777" w:rsidR="00A80654" w:rsidRPr="00A80654" w:rsidRDefault="00A80654" w:rsidP="00A80654">
      <w:pPr>
        <w:pStyle w:val="Heading3"/>
        <w:rPr>
          <w:rFonts w:ascii="Arial" w:hAnsi="Arial" w:cs="Arial"/>
          <w:i/>
          <w:iCs/>
          <w:color w:val="000000"/>
          <w:sz w:val="20"/>
        </w:rPr>
      </w:pPr>
      <w:r w:rsidRPr="00A80654">
        <w:rPr>
          <w:rStyle w:val="Strong"/>
          <w:rFonts w:ascii="Arial" w:hAnsi="Arial" w:cs="Arial"/>
          <w:i/>
          <w:iCs/>
          <w:color w:val="000000"/>
          <w:sz w:val="20"/>
        </w:rPr>
        <w:t>Art-based example</w:t>
      </w:r>
    </w:p>
    <w:p w14:paraId="3C61F118" w14:textId="583055A4" w:rsidR="00A80654" w:rsidRPr="00A80654" w:rsidRDefault="00A80654" w:rsidP="00A80654">
      <w:pPr>
        <w:pStyle w:val="NormalWeb"/>
        <w:rPr>
          <w:rStyle w:val="Emphasis"/>
          <w:rFonts w:ascii="Arial" w:hAnsi="Arial" w:cs="Arial"/>
          <w:i w:val="0"/>
          <w:iCs w:val="0"/>
          <w:color w:val="000000"/>
          <w:sz w:val="20"/>
          <w:szCs w:val="20"/>
        </w:rPr>
      </w:pPr>
      <w:r w:rsidRPr="00A80654">
        <w:rPr>
          <w:rStyle w:val="Strong"/>
          <w:rFonts w:ascii="Arial" w:hAnsi="Arial" w:cs="Arial"/>
          <w:i/>
          <w:iCs/>
          <w:color w:val="000000"/>
          <w:sz w:val="20"/>
        </w:rPr>
        <w:t>Wicked Problem</w:t>
      </w:r>
      <w:r w:rsidRPr="00A80654">
        <w:rPr>
          <w:rFonts w:ascii="Arial" w:hAnsi="Arial" w:cs="Arial"/>
          <w:i/>
          <w:iCs/>
          <w:color w:val="000000"/>
          <w:sz w:val="20"/>
        </w:rPr>
        <w:t>:</w:t>
      </w:r>
      <w:r w:rsidRPr="00A80654">
        <w:rPr>
          <w:rStyle w:val="apple-converted-space"/>
          <w:rFonts w:ascii="Arial" w:hAnsi="Arial" w:cs="Arial"/>
          <w:i/>
          <w:iCs/>
          <w:color w:val="000000"/>
          <w:sz w:val="20"/>
        </w:rPr>
        <w:t> </w:t>
      </w:r>
      <w:r w:rsidRPr="00A80654">
        <w:rPr>
          <w:rStyle w:val="Emphasis"/>
          <w:rFonts w:ascii="Arial" w:hAnsi="Arial" w:cs="Arial"/>
          <w:i w:val="0"/>
          <w:iCs w:val="0"/>
          <w:color w:val="000000"/>
          <w:sz w:val="20"/>
        </w:rPr>
        <w:t>How can virtual reality painting or immersive film be used to explore collective memory and shared dreaming in communities experiencing displacement?</w:t>
      </w:r>
      <w:r w:rsidRPr="00A80654">
        <w:rPr>
          <w:rFonts w:ascii="Arial" w:hAnsi="Arial" w:cs="Arial"/>
          <w:i/>
          <w:iCs/>
          <w:color w:val="000000"/>
          <w:sz w:val="20"/>
        </w:rPr>
        <w:br/>
        <w:t>→</w:t>
      </w:r>
      <w:r w:rsidRPr="00A80654">
        <w:rPr>
          <w:rStyle w:val="apple-converted-space"/>
          <w:rFonts w:ascii="Arial" w:hAnsi="Arial" w:cs="Arial"/>
          <w:i/>
          <w:iCs/>
          <w:color w:val="000000"/>
          <w:sz w:val="20"/>
        </w:rPr>
        <w:t> </w:t>
      </w:r>
      <w:r w:rsidRPr="00A80654">
        <w:rPr>
          <w:rStyle w:val="Emphasis"/>
          <w:rFonts w:ascii="Arial" w:hAnsi="Arial" w:cs="Arial"/>
          <w:i w:val="0"/>
          <w:iCs w:val="0"/>
          <w:color w:val="000000"/>
          <w:sz w:val="20"/>
        </w:rPr>
        <w:t xml:space="preserve">Your practice might involve creating VR memory-spaces or immersive films inspired by community stories. Using qualitative methods like interviews or dream journals, you can gather material that informs your visual and narrative </w:t>
      </w:r>
      <w:r w:rsidRPr="00A80654">
        <w:rPr>
          <w:rStyle w:val="Emphasis"/>
          <w:rFonts w:ascii="Arial" w:hAnsi="Arial" w:cs="Arial"/>
          <w:i w:val="0"/>
          <w:iCs w:val="0"/>
          <w:color w:val="000000"/>
          <w:sz w:val="20"/>
          <w:szCs w:val="20"/>
        </w:rPr>
        <w:t>choices.</w:t>
      </w:r>
    </w:p>
    <w:p w14:paraId="64CF4027" w14:textId="77777777" w:rsidR="00A80654" w:rsidRPr="00A80654" w:rsidRDefault="00302B79" w:rsidP="00A80654">
      <w:pPr>
        <w:rPr>
          <w:rFonts w:ascii="Arial" w:hAnsi="Arial" w:cs="Arial"/>
          <w:i/>
          <w:iCs/>
          <w:sz w:val="20"/>
          <w:szCs w:val="20"/>
        </w:rPr>
      </w:pPr>
      <w:r>
        <w:rPr>
          <w:rFonts w:ascii="Arial" w:hAnsi="Arial" w:cs="Arial"/>
          <w:i/>
          <w:noProof/>
          <w:sz w:val="20"/>
          <w:szCs w:val="20"/>
        </w:rPr>
        <w:pict w14:anchorId="22175310">
          <v:rect id="_x0000_i1027" alt="" style="width:451.3pt;height:.05pt;mso-width-percent:0;mso-height-percent:0;mso-width-percent:0;mso-height-percent:0" o:hralign="center" o:hrstd="t" o:hr="t" fillcolor="#a0a0a0" stroked="f"/>
        </w:pict>
      </w:r>
    </w:p>
    <w:p w14:paraId="7DDCFE5E" w14:textId="28F172C0" w:rsidR="00A80654" w:rsidRDefault="00A80654" w:rsidP="00A80654">
      <w:pPr>
        <w:pStyle w:val="Heading3"/>
        <w:rPr>
          <w:rStyle w:val="Strong"/>
          <w:rFonts w:ascii="Arial" w:hAnsi="Arial" w:cs="Arial"/>
          <w:i/>
          <w:iCs/>
          <w:color w:val="000000"/>
          <w:sz w:val="20"/>
          <w:szCs w:val="20"/>
        </w:rPr>
      </w:pPr>
      <w:r w:rsidRPr="00A80654">
        <w:rPr>
          <w:rStyle w:val="Strong"/>
          <w:rFonts w:ascii="Arial" w:hAnsi="Arial" w:cs="Arial"/>
          <w:i/>
          <w:iCs/>
          <w:color w:val="000000"/>
          <w:sz w:val="20"/>
          <w:szCs w:val="20"/>
        </w:rPr>
        <w:t>AI-based example</w:t>
      </w:r>
    </w:p>
    <w:p w14:paraId="776E6A89" w14:textId="77777777" w:rsidR="0035548A" w:rsidRPr="0035548A" w:rsidRDefault="0035548A" w:rsidP="0035548A"/>
    <w:p w14:paraId="305BC5B7" w14:textId="7CFDE63A" w:rsidR="00A80654" w:rsidRPr="00A80654" w:rsidRDefault="00A80654" w:rsidP="00A80654">
      <w:pPr>
        <w:rPr>
          <w:rFonts w:ascii="Arial" w:hAnsi="Arial" w:cs="Arial"/>
          <w:i/>
          <w:iCs/>
          <w:sz w:val="20"/>
          <w:szCs w:val="20"/>
        </w:rPr>
      </w:pPr>
      <w:r w:rsidRPr="00A80654">
        <w:rPr>
          <w:rStyle w:val="Strong"/>
          <w:rFonts w:ascii="Arial" w:hAnsi="Arial" w:cs="Arial"/>
          <w:color w:val="000000"/>
          <w:sz w:val="20"/>
          <w:szCs w:val="20"/>
        </w:rPr>
        <w:t>Wicked Problem</w:t>
      </w:r>
      <w:r w:rsidRPr="00A80654">
        <w:rPr>
          <w:rFonts w:ascii="Arial" w:hAnsi="Arial" w:cs="Arial"/>
          <w:color w:val="000000"/>
          <w:sz w:val="20"/>
          <w:szCs w:val="20"/>
        </w:rPr>
        <w:t>:</w:t>
      </w:r>
      <w:r w:rsidRPr="00A80654">
        <w:rPr>
          <w:rStyle w:val="apple-converted-space"/>
          <w:rFonts w:ascii="Arial" w:hAnsi="Arial" w:cs="Arial"/>
          <w:color w:val="000000"/>
          <w:sz w:val="20"/>
          <w:szCs w:val="20"/>
        </w:rPr>
        <w:t> </w:t>
      </w:r>
      <w:r w:rsidRPr="00A80654">
        <w:rPr>
          <w:rStyle w:val="Emphasis"/>
          <w:rFonts w:ascii="Arial" w:hAnsi="Arial" w:cs="Arial"/>
          <w:color w:val="000000"/>
          <w:sz w:val="20"/>
          <w:szCs w:val="20"/>
        </w:rPr>
        <w:t>How can artistic practice critically explore co-creation with AI as a method of expanding or challenging human authorship in contemporary art?</w:t>
      </w:r>
      <w:r w:rsidRPr="00A80654">
        <w:rPr>
          <w:rFonts w:ascii="Arial" w:hAnsi="Arial" w:cs="Arial"/>
          <w:color w:val="000000"/>
          <w:sz w:val="20"/>
          <w:szCs w:val="20"/>
        </w:rPr>
        <w:br/>
        <w:t>→</w:t>
      </w:r>
      <w:r w:rsidRPr="00A80654">
        <w:rPr>
          <w:rStyle w:val="apple-converted-space"/>
          <w:rFonts w:ascii="Arial" w:hAnsi="Arial" w:cs="Arial"/>
          <w:color w:val="000000"/>
          <w:sz w:val="20"/>
          <w:szCs w:val="20"/>
        </w:rPr>
        <w:t> </w:t>
      </w:r>
      <w:r w:rsidRPr="00A80654">
        <w:rPr>
          <w:rStyle w:val="Emphasis"/>
          <w:rFonts w:ascii="Arial" w:hAnsi="Arial" w:cs="Arial"/>
          <w:color w:val="000000"/>
          <w:sz w:val="20"/>
          <w:szCs w:val="20"/>
        </w:rPr>
        <w:t>Your practice might involve collaborating with generative AI tools (e.g., text-to-image, sound synthesis, or co-writing systems) to create a body of work that reflects on the dynamics of shared agency. You could use qualitative methods such as reflective journaling, artist interviews, or audience feedback sessions to analyse the process and perception of co-authorship. The resulting artworks would act as both creative outcomes and research artefacts interrogating the evolving relationship between human creativity and machine learning systems.</w:t>
      </w:r>
      <w:r w:rsidR="00302B79">
        <w:rPr>
          <w:rFonts w:ascii="Arial" w:hAnsi="Arial" w:cs="Arial"/>
          <w:i/>
          <w:noProof/>
          <w:sz w:val="20"/>
          <w:szCs w:val="20"/>
        </w:rPr>
        <w:pict w14:anchorId="69947036">
          <v:rect id="_x0000_i1026" alt="" style="width:451.3pt;height:.05pt;mso-width-percent:0;mso-height-percent:0;mso-width-percent:0;mso-height-percent:0" o:hralign="center" o:hrstd="t" o:hr="t" fillcolor="#a0a0a0" stroked="f"/>
        </w:pict>
      </w:r>
    </w:p>
    <w:p w14:paraId="4BBCC4A9" w14:textId="0F915C43" w:rsidR="00A80654" w:rsidRPr="00A80654" w:rsidRDefault="00A80654" w:rsidP="00A80654">
      <w:pPr>
        <w:pStyle w:val="Heading3"/>
        <w:rPr>
          <w:rFonts w:ascii="Arial" w:hAnsi="Arial" w:cs="Arial"/>
          <w:i/>
          <w:iCs/>
          <w:color w:val="000000"/>
          <w:sz w:val="20"/>
        </w:rPr>
      </w:pPr>
      <w:r w:rsidRPr="00A80654">
        <w:rPr>
          <w:rStyle w:val="Strong"/>
          <w:rFonts w:ascii="Arial" w:hAnsi="Arial" w:cs="Arial"/>
          <w:i/>
          <w:iCs/>
          <w:color w:val="000000"/>
          <w:sz w:val="20"/>
        </w:rPr>
        <w:t>Design-based example (</w:t>
      </w:r>
      <w:r w:rsidR="0035548A">
        <w:rPr>
          <w:rStyle w:val="Strong"/>
          <w:rFonts w:ascii="Arial" w:hAnsi="Arial" w:cs="Arial"/>
          <w:i/>
          <w:iCs/>
          <w:color w:val="000000"/>
          <w:sz w:val="20"/>
        </w:rPr>
        <w:t>fashion/</w:t>
      </w:r>
      <w:r w:rsidRPr="00A80654">
        <w:rPr>
          <w:rStyle w:val="Strong"/>
          <w:rFonts w:ascii="Arial" w:hAnsi="Arial" w:cs="Arial"/>
          <w:i/>
          <w:iCs/>
          <w:color w:val="000000"/>
          <w:sz w:val="20"/>
        </w:rPr>
        <w:t>/product)</w:t>
      </w:r>
    </w:p>
    <w:p w14:paraId="23D176AA" w14:textId="35D0CB78" w:rsidR="00A80654" w:rsidRPr="00A80654" w:rsidRDefault="00A80654" w:rsidP="00A80654">
      <w:pPr>
        <w:pStyle w:val="NormalWeb"/>
        <w:rPr>
          <w:rFonts w:ascii="Arial" w:hAnsi="Arial" w:cs="Arial"/>
          <w:i/>
          <w:iCs/>
          <w:color w:val="000000"/>
          <w:sz w:val="20"/>
        </w:rPr>
      </w:pPr>
      <w:r w:rsidRPr="00A80654">
        <w:rPr>
          <w:rStyle w:val="Strong"/>
          <w:rFonts w:ascii="Arial" w:hAnsi="Arial" w:cs="Arial"/>
          <w:i/>
          <w:iCs/>
          <w:color w:val="000000"/>
          <w:sz w:val="20"/>
        </w:rPr>
        <w:t>Wicked Problem</w:t>
      </w:r>
      <w:r w:rsidRPr="00A80654">
        <w:rPr>
          <w:rFonts w:ascii="Arial" w:hAnsi="Arial" w:cs="Arial"/>
          <w:i/>
          <w:iCs/>
          <w:color w:val="000000"/>
          <w:sz w:val="20"/>
        </w:rPr>
        <w:t>:</w:t>
      </w:r>
      <w:r w:rsidRPr="00A80654">
        <w:rPr>
          <w:rStyle w:val="apple-converted-space"/>
          <w:rFonts w:ascii="Arial" w:hAnsi="Arial" w:cs="Arial"/>
          <w:i/>
          <w:iCs/>
          <w:color w:val="000000"/>
          <w:sz w:val="20"/>
        </w:rPr>
        <w:t> </w:t>
      </w:r>
      <w:r w:rsidRPr="00A80654">
        <w:rPr>
          <w:rStyle w:val="Emphasis"/>
          <w:rFonts w:ascii="Arial" w:hAnsi="Arial" w:cs="Arial"/>
          <w:i w:val="0"/>
          <w:iCs w:val="0"/>
          <w:color w:val="000000"/>
          <w:sz w:val="20"/>
        </w:rPr>
        <w:t xml:space="preserve">How can </w:t>
      </w:r>
      <w:proofErr w:type="gramStart"/>
      <w:r w:rsidRPr="00A80654">
        <w:rPr>
          <w:rStyle w:val="Emphasis"/>
          <w:rFonts w:ascii="Arial" w:hAnsi="Arial" w:cs="Arial"/>
          <w:i w:val="0"/>
          <w:iCs w:val="0"/>
          <w:color w:val="000000"/>
          <w:sz w:val="20"/>
        </w:rPr>
        <w:t>sustainable</w:t>
      </w:r>
      <w:proofErr w:type="gramEnd"/>
      <w:r w:rsidRPr="00A80654">
        <w:rPr>
          <w:rStyle w:val="Emphasis"/>
          <w:rFonts w:ascii="Arial" w:hAnsi="Arial" w:cs="Arial"/>
          <w:i w:val="0"/>
          <w:iCs w:val="0"/>
          <w:color w:val="000000"/>
          <w:sz w:val="20"/>
        </w:rPr>
        <w:t xml:space="preserve"> </w:t>
      </w:r>
      <w:r w:rsidR="0035548A">
        <w:rPr>
          <w:rStyle w:val="Emphasis"/>
          <w:rFonts w:ascii="Arial" w:hAnsi="Arial" w:cs="Arial"/>
          <w:i w:val="0"/>
          <w:iCs w:val="0"/>
          <w:color w:val="000000"/>
          <w:sz w:val="20"/>
        </w:rPr>
        <w:t>clothing</w:t>
      </w:r>
      <w:r w:rsidRPr="00A80654">
        <w:rPr>
          <w:rStyle w:val="Emphasis"/>
          <w:rFonts w:ascii="Arial" w:hAnsi="Arial" w:cs="Arial"/>
          <w:i w:val="0"/>
          <w:iCs w:val="0"/>
          <w:color w:val="000000"/>
          <w:sz w:val="20"/>
        </w:rPr>
        <w:t xml:space="preserve"> or product design respond to the fast fashion crisis and help people rethink their relationship with clothing?</w:t>
      </w:r>
      <w:r w:rsidRPr="00A80654">
        <w:rPr>
          <w:rFonts w:ascii="Arial" w:hAnsi="Arial" w:cs="Arial"/>
          <w:i/>
          <w:iCs/>
          <w:color w:val="000000"/>
          <w:sz w:val="20"/>
        </w:rPr>
        <w:br/>
        <w:t>→</w:t>
      </w:r>
      <w:r w:rsidRPr="00A80654">
        <w:rPr>
          <w:rStyle w:val="apple-converted-space"/>
          <w:rFonts w:ascii="Arial" w:hAnsi="Arial" w:cs="Arial"/>
          <w:i/>
          <w:iCs/>
          <w:color w:val="000000"/>
          <w:sz w:val="20"/>
        </w:rPr>
        <w:t> </w:t>
      </w:r>
      <w:r w:rsidRPr="00A80654">
        <w:rPr>
          <w:rStyle w:val="Emphasis"/>
          <w:rFonts w:ascii="Arial" w:hAnsi="Arial" w:cs="Arial"/>
          <w:i w:val="0"/>
          <w:iCs w:val="0"/>
          <w:color w:val="000000"/>
          <w:sz w:val="20"/>
        </w:rPr>
        <w:t>Your practice might involve designing garments or products using ethical materials, guided by interviews and observations. These insights can help you shape a more responsible, meaningful design that encourages long-term use and emotional connection.</w:t>
      </w:r>
    </w:p>
    <w:p w14:paraId="35C2277C" w14:textId="77777777" w:rsidR="00A80654" w:rsidRPr="00A80654" w:rsidRDefault="00302B79" w:rsidP="00A80654">
      <w:pPr>
        <w:rPr>
          <w:rFonts w:ascii="Arial" w:hAnsi="Arial" w:cs="Arial"/>
          <w:i/>
          <w:iCs/>
        </w:rPr>
      </w:pPr>
      <w:r>
        <w:rPr>
          <w:rFonts w:ascii="Arial" w:hAnsi="Arial" w:cs="Arial"/>
          <w:i/>
          <w:noProof/>
        </w:rPr>
        <w:pict w14:anchorId="1FA0F348">
          <v:rect id="_x0000_i1025" alt="" style="width:451.3pt;height:.05pt;mso-width-percent:0;mso-height-percent:0;mso-width-percent:0;mso-height-percent:0" o:hralign="center" o:hrstd="t" o:hr="t" fillcolor="#a0a0a0" stroked="f"/>
        </w:pict>
      </w:r>
    </w:p>
    <w:p w14:paraId="74717DB6" w14:textId="77777777" w:rsidR="00A80654" w:rsidRPr="00A80654" w:rsidRDefault="00A80654" w:rsidP="00A80654">
      <w:pPr>
        <w:pStyle w:val="Heading3"/>
        <w:rPr>
          <w:rFonts w:ascii="Arial" w:hAnsi="Arial" w:cs="Arial"/>
          <w:i/>
          <w:iCs/>
          <w:color w:val="000000"/>
          <w:sz w:val="20"/>
        </w:rPr>
      </w:pPr>
      <w:r w:rsidRPr="00A80654">
        <w:rPr>
          <w:rStyle w:val="Strong"/>
          <w:rFonts w:ascii="Arial" w:hAnsi="Arial" w:cs="Arial"/>
          <w:i/>
          <w:iCs/>
          <w:color w:val="000000"/>
          <w:sz w:val="20"/>
        </w:rPr>
        <w:t>Spatial design example</w:t>
      </w:r>
    </w:p>
    <w:p w14:paraId="40F09BC3" w14:textId="77777777" w:rsidR="00A80654" w:rsidRPr="00A80654" w:rsidRDefault="00A80654" w:rsidP="00A80654">
      <w:pPr>
        <w:pStyle w:val="NormalWeb"/>
        <w:rPr>
          <w:rFonts w:ascii="Arial" w:hAnsi="Arial" w:cs="Arial"/>
          <w:i/>
          <w:iCs/>
          <w:color w:val="000000"/>
          <w:sz w:val="20"/>
        </w:rPr>
      </w:pPr>
      <w:r w:rsidRPr="00A80654">
        <w:rPr>
          <w:rStyle w:val="Strong"/>
          <w:rFonts w:ascii="Arial" w:hAnsi="Arial" w:cs="Arial"/>
          <w:i/>
          <w:iCs/>
          <w:color w:val="000000"/>
          <w:sz w:val="20"/>
        </w:rPr>
        <w:t>Wicked Problem</w:t>
      </w:r>
      <w:r w:rsidRPr="00A80654">
        <w:rPr>
          <w:rFonts w:ascii="Arial" w:hAnsi="Arial" w:cs="Arial"/>
          <w:i/>
          <w:iCs/>
          <w:color w:val="000000"/>
          <w:sz w:val="20"/>
        </w:rPr>
        <w:t>:</w:t>
      </w:r>
      <w:r w:rsidRPr="00A80654">
        <w:rPr>
          <w:rStyle w:val="apple-converted-space"/>
          <w:rFonts w:ascii="Arial" w:hAnsi="Arial" w:cs="Arial"/>
          <w:i/>
          <w:iCs/>
          <w:color w:val="000000"/>
          <w:sz w:val="20"/>
        </w:rPr>
        <w:t> </w:t>
      </w:r>
      <w:r w:rsidRPr="00A80654">
        <w:rPr>
          <w:rStyle w:val="Emphasis"/>
          <w:rFonts w:ascii="Arial" w:hAnsi="Arial" w:cs="Arial"/>
          <w:i w:val="0"/>
          <w:iCs w:val="0"/>
          <w:color w:val="000000"/>
          <w:sz w:val="20"/>
        </w:rPr>
        <w:t>How can spatial design support wellbeing in urban environments, especially for communities that feel overlooked or disconnected?</w:t>
      </w:r>
      <w:r w:rsidRPr="00A80654">
        <w:rPr>
          <w:rFonts w:ascii="Arial" w:hAnsi="Arial" w:cs="Arial"/>
          <w:i/>
          <w:iCs/>
          <w:color w:val="000000"/>
          <w:sz w:val="20"/>
        </w:rPr>
        <w:br/>
        <w:t>→</w:t>
      </w:r>
      <w:r w:rsidRPr="00A80654">
        <w:rPr>
          <w:rStyle w:val="apple-converted-space"/>
          <w:rFonts w:ascii="Arial" w:hAnsi="Arial" w:cs="Arial"/>
          <w:i/>
          <w:iCs/>
          <w:color w:val="000000"/>
          <w:sz w:val="20"/>
        </w:rPr>
        <w:t> </w:t>
      </w:r>
      <w:r w:rsidRPr="00A80654">
        <w:rPr>
          <w:rStyle w:val="Emphasis"/>
          <w:rFonts w:ascii="Arial" w:hAnsi="Arial" w:cs="Arial"/>
          <w:i w:val="0"/>
          <w:iCs w:val="0"/>
          <w:color w:val="000000"/>
          <w:sz w:val="20"/>
        </w:rPr>
        <w:t>Your practice might involve creating a public installation, pavilion, or interactive space that promotes reflection, rest, or connection. You could gather community input through interviews, story-sharing, or site-based observations, using these insights to design a space that responds directly to local needs and lived experiences.</w:t>
      </w:r>
    </w:p>
    <w:p w14:paraId="0FE01079" w14:textId="77777777" w:rsidR="00A80654" w:rsidRDefault="00A80654" w:rsidP="00A7518E">
      <w:pPr>
        <w:spacing w:line="360" w:lineRule="auto"/>
        <w:rPr>
          <w:rFonts w:ascii="Arial" w:hAnsi="Arial" w:cs="Arial"/>
          <w:b/>
          <w:bCs/>
          <w:u w:val="single"/>
        </w:rPr>
      </w:pPr>
    </w:p>
    <w:p w14:paraId="55CC2C0A" w14:textId="631DF8D6" w:rsidR="00A7518E" w:rsidRPr="00DA610D" w:rsidRDefault="00A7518E" w:rsidP="00A7518E">
      <w:pPr>
        <w:spacing w:line="360" w:lineRule="auto"/>
        <w:rPr>
          <w:rFonts w:ascii="Arial" w:hAnsi="Arial" w:cs="Arial"/>
          <w:b/>
          <w:bCs/>
          <w:u w:val="single"/>
        </w:rPr>
      </w:pPr>
      <w:r w:rsidRPr="00DA610D">
        <w:rPr>
          <w:rFonts w:ascii="Arial" w:hAnsi="Arial" w:cs="Arial"/>
          <w:b/>
          <w:bCs/>
          <w:u w:val="single"/>
        </w:rPr>
        <w:t>All written submissions to be submitted via Turnitin by the deadline date. Theses submissions must follow Harvard referencing guidelines.</w:t>
      </w:r>
    </w:p>
    <w:p w14:paraId="14B55CDA" w14:textId="77777777" w:rsidR="00227298" w:rsidRPr="00227298" w:rsidRDefault="00227298" w:rsidP="00227298">
      <w:pPr>
        <w:pStyle w:val="ListParagraph"/>
        <w:spacing w:line="360" w:lineRule="auto"/>
        <w:ind w:left="927" w:right="531"/>
        <w:rPr>
          <w:rFonts w:ascii="Arial" w:hAnsi="Arial" w:cs="Arial"/>
        </w:rPr>
      </w:pPr>
    </w:p>
    <w:p w14:paraId="6E671207" w14:textId="65BD4B4E" w:rsidR="00FB59BC" w:rsidRPr="005330E8" w:rsidRDefault="00FB59BC" w:rsidP="005330E8">
      <w:pPr>
        <w:spacing w:line="360" w:lineRule="auto"/>
        <w:ind w:left="567" w:right="531"/>
        <w:rPr>
          <w:rFonts w:ascii="Arial" w:hAnsi="Arial" w:cs="Arial"/>
        </w:rPr>
      </w:pPr>
    </w:p>
    <w:p w14:paraId="6067FC9D" w14:textId="44D50CD1" w:rsidR="00FB59BC" w:rsidRPr="005330E8" w:rsidRDefault="00FB59BC" w:rsidP="005330E8">
      <w:pPr>
        <w:spacing w:line="360" w:lineRule="auto"/>
        <w:ind w:left="567" w:right="531"/>
        <w:rPr>
          <w:rFonts w:ascii="Arial" w:hAnsi="Arial" w:cs="Arial"/>
        </w:rPr>
      </w:pPr>
    </w:p>
    <w:p w14:paraId="1158F82F" w14:textId="77777777" w:rsidR="0081693E" w:rsidRDefault="0081693E" w:rsidP="005330E8">
      <w:pPr>
        <w:spacing w:line="360" w:lineRule="auto"/>
        <w:ind w:right="531"/>
        <w:jc w:val="both"/>
        <w:rPr>
          <w:rFonts w:ascii="Arial" w:hAnsi="Arial" w:cs="Arial"/>
        </w:rPr>
      </w:pPr>
    </w:p>
    <w:p w14:paraId="3B1C270E" w14:textId="77777777" w:rsidR="00A80654" w:rsidRDefault="00A80654" w:rsidP="005330E8">
      <w:pPr>
        <w:spacing w:line="360" w:lineRule="auto"/>
        <w:ind w:right="531"/>
        <w:jc w:val="both"/>
        <w:rPr>
          <w:rFonts w:ascii="Arial" w:hAnsi="Arial" w:cs="Arial"/>
        </w:rPr>
      </w:pPr>
    </w:p>
    <w:p w14:paraId="72F6F8B0" w14:textId="77777777" w:rsidR="00A80654" w:rsidRDefault="00A80654" w:rsidP="005330E8">
      <w:pPr>
        <w:spacing w:line="360" w:lineRule="auto"/>
        <w:ind w:right="531"/>
        <w:jc w:val="both"/>
        <w:rPr>
          <w:rFonts w:ascii="Arial" w:hAnsi="Arial" w:cs="Arial"/>
        </w:rPr>
      </w:pPr>
    </w:p>
    <w:p w14:paraId="3709081E" w14:textId="77777777" w:rsidR="00625381" w:rsidRPr="00F45310" w:rsidRDefault="00625381" w:rsidP="00734FF3">
      <w:pPr>
        <w:spacing w:line="360" w:lineRule="auto"/>
        <w:ind w:right="531"/>
        <w:jc w:val="both"/>
        <w:rPr>
          <w:rFonts w:ascii="Arial" w:hAnsi="Arial" w:cs="Arial"/>
        </w:rPr>
      </w:pPr>
    </w:p>
    <w:p w14:paraId="2482AE84" w14:textId="41AC56DD" w:rsidR="00625381" w:rsidRPr="00F45310" w:rsidRDefault="00625381" w:rsidP="005330E8">
      <w:pPr>
        <w:pStyle w:val="Heading2"/>
        <w:spacing w:line="360" w:lineRule="auto"/>
        <w:jc w:val="center"/>
        <w:rPr>
          <w:rFonts w:ascii="Arial" w:hAnsi="Arial" w:cs="Arial"/>
          <w:sz w:val="20"/>
        </w:rPr>
      </w:pPr>
      <w:r w:rsidRPr="00F45310">
        <w:rPr>
          <w:rFonts w:ascii="Arial" w:hAnsi="Arial" w:cs="Arial"/>
          <w:sz w:val="20"/>
        </w:rPr>
        <w:lastRenderedPageBreak/>
        <w:t xml:space="preserve">Tips and </w:t>
      </w:r>
      <w:r w:rsidR="00A7518E" w:rsidRPr="00F45310">
        <w:rPr>
          <w:rFonts w:ascii="Arial" w:hAnsi="Arial" w:cs="Arial"/>
          <w:sz w:val="20"/>
        </w:rPr>
        <w:t>Advice</w:t>
      </w:r>
    </w:p>
    <w:p w14:paraId="4CDA6A93" w14:textId="77777777" w:rsidR="00F45310" w:rsidRPr="00F45310" w:rsidRDefault="00F45310" w:rsidP="00F45310">
      <w:pPr>
        <w:rPr>
          <w:rFonts w:ascii="Arial" w:hAnsi="Arial" w:cs="Arial"/>
        </w:rPr>
      </w:pPr>
    </w:p>
    <w:p w14:paraId="5326304E" w14:textId="7B17F4A1" w:rsidR="00F45310" w:rsidRDefault="00F45310" w:rsidP="00F45310">
      <w:pPr>
        <w:rPr>
          <w:rFonts w:ascii="Arial" w:hAnsi="Arial" w:cs="Arial"/>
          <w:sz w:val="20"/>
          <w:szCs w:val="20"/>
        </w:rPr>
      </w:pPr>
      <w:r w:rsidRPr="00734FF3">
        <w:rPr>
          <w:rFonts w:ascii="Arial" w:hAnsi="Arial" w:cs="Arial"/>
          <w:b/>
          <w:bCs/>
          <w:sz w:val="20"/>
          <w:szCs w:val="20"/>
        </w:rPr>
        <w:t>Stay Within Scope</w:t>
      </w:r>
      <w:r w:rsidRPr="00734FF3">
        <w:rPr>
          <w:rFonts w:ascii="Arial" w:hAnsi="Arial" w:cs="Arial"/>
          <w:sz w:val="20"/>
          <w:szCs w:val="20"/>
        </w:rPr>
        <w:t>: Aim to focus your article so that it is publishable and coherent. Avoid overloading it with too many unrelated ideas.</w:t>
      </w:r>
    </w:p>
    <w:p w14:paraId="60F3691A" w14:textId="77777777" w:rsidR="00F45310" w:rsidRDefault="00F45310" w:rsidP="005330E8">
      <w:pPr>
        <w:spacing w:line="360" w:lineRule="auto"/>
        <w:ind w:left="567" w:right="531"/>
        <w:jc w:val="both"/>
        <w:rPr>
          <w:rFonts w:ascii="Arial" w:hAnsi="Arial" w:cs="Arial"/>
          <w:sz w:val="20"/>
          <w:szCs w:val="20"/>
        </w:rPr>
      </w:pPr>
    </w:p>
    <w:p w14:paraId="18F8615F" w14:textId="77777777" w:rsidR="00F45310" w:rsidRDefault="00F45310" w:rsidP="005330E8">
      <w:pPr>
        <w:spacing w:line="360" w:lineRule="auto"/>
        <w:ind w:left="567" w:right="531"/>
        <w:jc w:val="both"/>
        <w:rPr>
          <w:rFonts w:ascii="Arial" w:hAnsi="Arial" w:cs="Arial"/>
          <w:sz w:val="20"/>
          <w:szCs w:val="20"/>
        </w:rPr>
      </w:pPr>
    </w:p>
    <w:p w14:paraId="0669AD04" w14:textId="7513F058" w:rsidR="00734FF3" w:rsidRPr="00F45310" w:rsidRDefault="00734FF3" w:rsidP="006A0D34">
      <w:pPr>
        <w:spacing w:line="360" w:lineRule="auto"/>
        <w:ind w:right="531"/>
        <w:jc w:val="both"/>
        <w:rPr>
          <w:rFonts w:ascii="Arial" w:hAnsi="Arial" w:cs="Arial"/>
          <w:b/>
          <w:bCs/>
          <w:sz w:val="20"/>
          <w:szCs w:val="20"/>
        </w:rPr>
      </w:pPr>
      <w:r w:rsidRPr="00F45310">
        <w:rPr>
          <w:rFonts w:ascii="Arial" w:hAnsi="Arial" w:cs="Arial"/>
          <w:b/>
          <w:bCs/>
          <w:sz w:val="20"/>
          <w:szCs w:val="20"/>
        </w:rPr>
        <w:t>Critical Literature Review</w:t>
      </w:r>
    </w:p>
    <w:p w14:paraId="26B5F352" w14:textId="5227642A" w:rsidR="00734FF3" w:rsidRPr="00F45310" w:rsidRDefault="00734FF3" w:rsidP="005330E8">
      <w:pPr>
        <w:spacing w:line="360" w:lineRule="auto"/>
        <w:ind w:left="567" w:right="531"/>
        <w:jc w:val="both"/>
        <w:rPr>
          <w:rFonts w:ascii="Arial" w:hAnsi="Arial" w:cs="Arial"/>
          <w:color w:val="000000"/>
          <w:sz w:val="20"/>
          <w:szCs w:val="20"/>
        </w:rPr>
      </w:pPr>
      <w:r w:rsidRPr="00F45310">
        <w:rPr>
          <w:rFonts w:ascii="Arial" w:hAnsi="Arial" w:cs="Arial"/>
          <w:sz w:val="20"/>
          <w:szCs w:val="20"/>
        </w:rPr>
        <w:t>This should demonstrate depth of knowledge and position your work within existing debates.</w:t>
      </w:r>
      <w:r w:rsidR="00F45310" w:rsidRPr="00F45310">
        <w:rPr>
          <w:rFonts w:ascii="Arial" w:hAnsi="Arial" w:cs="Arial"/>
          <w:sz w:val="20"/>
          <w:szCs w:val="20"/>
        </w:rPr>
        <w:t xml:space="preserve">  </w:t>
      </w:r>
      <w:r w:rsidR="00F45310" w:rsidRPr="00F45310">
        <w:rPr>
          <w:rFonts w:ascii="Arial" w:hAnsi="Arial" w:cs="Arial"/>
          <w:color w:val="000000"/>
          <w:sz w:val="20"/>
          <w:szCs w:val="20"/>
        </w:rPr>
        <w:t>Be critical, not just descriptive</w:t>
      </w:r>
      <w:r w:rsidR="00F45310">
        <w:rPr>
          <w:rFonts w:ascii="Arial" w:hAnsi="Arial" w:cs="Arial"/>
          <w:color w:val="000000"/>
          <w:sz w:val="20"/>
          <w:szCs w:val="20"/>
        </w:rPr>
        <w:t>:</w:t>
      </w:r>
      <w:r w:rsidR="00F45310" w:rsidRPr="00F45310">
        <w:rPr>
          <w:rFonts w:ascii="Arial" w:hAnsi="Arial" w:cs="Arial"/>
          <w:color w:val="000000"/>
          <w:sz w:val="20"/>
          <w:szCs w:val="20"/>
        </w:rPr>
        <w:t xml:space="preserve"> evaluate methodologies, expose gaps, and challenge assumptions in the literature.  Explicitly link the literature to your own proposed study, showing how it informs your methodological choices, thinking </w:t>
      </w:r>
      <w:r w:rsidR="00F45310">
        <w:rPr>
          <w:rFonts w:ascii="Arial" w:hAnsi="Arial" w:cs="Arial"/>
          <w:color w:val="000000"/>
          <w:sz w:val="20"/>
          <w:szCs w:val="20"/>
        </w:rPr>
        <w:t>and</w:t>
      </w:r>
      <w:r w:rsidR="00F45310" w:rsidRPr="00F45310">
        <w:rPr>
          <w:rFonts w:ascii="Arial" w:hAnsi="Arial" w:cs="Arial"/>
          <w:color w:val="000000"/>
          <w:sz w:val="20"/>
          <w:szCs w:val="20"/>
        </w:rPr>
        <w:t xml:space="preserve"> approach.</w:t>
      </w:r>
    </w:p>
    <w:p w14:paraId="25EFADCF" w14:textId="341DE4C0" w:rsidR="00F45310" w:rsidRDefault="00F45310" w:rsidP="00F45310">
      <w:pPr>
        <w:pStyle w:val="ListParagraph"/>
        <w:numPr>
          <w:ilvl w:val="0"/>
          <w:numId w:val="48"/>
        </w:numPr>
        <w:spacing w:before="100" w:beforeAutospacing="1" w:after="100" w:afterAutospacing="1"/>
        <w:rPr>
          <w:rFonts w:ascii="Arial" w:hAnsi="Arial" w:cs="Arial"/>
          <w:sz w:val="20"/>
          <w:szCs w:val="20"/>
        </w:rPr>
      </w:pPr>
      <w:r w:rsidRPr="00F45310">
        <w:rPr>
          <w:rFonts w:ascii="Arial" w:hAnsi="Arial" w:cs="Arial"/>
          <w:b/>
          <w:bCs/>
          <w:sz w:val="20"/>
          <w:szCs w:val="20"/>
        </w:rPr>
        <w:t>Be Critical, Not Just Descriptive</w:t>
      </w:r>
      <w:r w:rsidRPr="00F45310">
        <w:rPr>
          <w:rFonts w:ascii="Arial" w:hAnsi="Arial" w:cs="Arial"/>
          <w:sz w:val="20"/>
          <w:szCs w:val="20"/>
        </w:rPr>
        <w:t xml:space="preserve">: Your literature review should not just summarise texts </w:t>
      </w:r>
      <w:r>
        <w:rPr>
          <w:rFonts w:ascii="Arial" w:hAnsi="Arial" w:cs="Arial"/>
          <w:sz w:val="20"/>
          <w:szCs w:val="20"/>
        </w:rPr>
        <w:t>it must</w:t>
      </w:r>
      <w:r w:rsidRPr="00F45310">
        <w:rPr>
          <w:rFonts w:ascii="Arial" w:hAnsi="Arial" w:cs="Arial"/>
          <w:sz w:val="20"/>
          <w:szCs w:val="20"/>
        </w:rPr>
        <w:t xml:space="preserve"> analyse their relevance, critique methods </w:t>
      </w:r>
      <w:proofErr w:type="gramStart"/>
      <w:r w:rsidRPr="00F45310">
        <w:rPr>
          <w:rFonts w:ascii="Arial" w:hAnsi="Arial" w:cs="Arial"/>
          <w:sz w:val="20"/>
          <w:szCs w:val="20"/>
        </w:rPr>
        <w:t>used, and</w:t>
      </w:r>
      <w:proofErr w:type="gramEnd"/>
      <w:r w:rsidRPr="00F45310">
        <w:rPr>
          <w:rFonts w:ascii="Arial" w:hAnsi="Arial" w:cs="Arial"/>
          <w:sz w:val="20"/>
          <w:szCs w:val="20"/>
        </w:rPr>
        <w:t xml:space="preserve"> identify limitations or research gaps.</w:t>
      </w:r>
    </w:p>
    <w:p w14:paraId="3F3DDE50" w14:textId="77777777" w:rsidR="00F45310" w:rsidRPr="00F45310" w:rsidRDefault="00F45310" w:rsidP="00F45310">
      <w:pPr>
        <w:pStyle w:val="ListParagraph"/>
        <w:spacing w:before="100" w:beforeAutospacing="1" w:after="100" w:afterAutospacing="1"/>
        <w:rPr>
          <w:rFonts w:ascii="Arial" w:hAnsi="Arial" w:cs="Arial"/>
          <w:sz w:val="20"/>
          <w:szCs w:val="20"/>
        </w:rPr>
      </w:pPr>
    </w:p>
    <w:p w14:paraId="600863EC" w14:textId="230338A1" w:rsidR="00F45310" w:rsidRPr="00F45310" w:rsidRDefault="00F45310" w:rsidP="00F45310">
      <w:pPr>
        <w:pStyle w:val="ListParagraph"/>
        <w:numPr>
          <w:ilvl w:val="0"/>
          <w:numId w:val="48"/>
        </w:numPr>
        <w:spacing w:before="100" w:beforeAutospacing="1" w:after="100" w:afterAutospacing="1"/>
        <w:rPr>
          <w:rFonts w:ascii="Arial" w:hAnsi="Arial" w:cs="Arial"/>
          <w:sz w:val="20"/>
          <w:szCs w:val="20"/>
        </w:rPr>
      </w:pPr>
      <w:r w:rsidRPr="00F45310">
        <w:rPr>
          <w:rFonts w:ascii="Arial" w:hAnsi="Arial" w:cs="Arial"/>
          <w:b/>
          <w:bCs/>
          <w:sz w:val="20"/>
          <w:szCs w:val="20"/>
        </w:rPr>
        <w:t>Make Links Explicit</w:t>
      </w:r>
      <w:r w:rsidRPr="00F45310">
        <w:rPr>
          <w:rFonts w:ascii="Arial" w:hAnsi="Arial" w:cs="Arial"/>
          <w:sz w:val="20"/>
          <w:szCs w:val="20"/>
        </w:rPr>
        <w:t>: Clearly connect your literature review with your proposed research design. Show how your planned methods emerge from the literature and address a specific gap.</w:t>
      </w:r>
    </w:p>
    <w:p w14:paraId="6EC65D7D" w14:textId="77777777" w:rsidR="00734FF3" w:rsidRPr="00F45310" w:rsidRDefault="00734FF3" w:rsidP="005330E8">
      <w:pPr>
        <w:spacing w:line="360" w:lineRule="auto"/>
        <w:ind w:left="567" w:right="531"/>
        <w:jc w:val="both"/>
        <w:rPr>
          <w:rFonts w:ascii="Arial" w:hAnsi="Arial" w:cs="Arial"/>
          <w:sz w:val="20"/>
          <w:szCs w:val="20"/>
        </w:rPr>
      </w:pPr>
    </w:p>
    <w:p w14:paraId="4D1CC43F" w14:textId="63CF6220" w:rsidR="00734FF3" w:rsidRPr="00F45310" w:rsidRDefault="00734FF3" w:rsidP="006A0D34">
      <w:pPr>
        <w:spacing w:line="360" w:lineRule="auto"/>
        <w:ind w:right="531"/>
        <w:jc w:val="both"/>
        <w:rPr>
          <w:rFonts w:ascii="Arial" w:hAnsi="Arial" w:cs="Arial"/>
          <w:b/>
          <w:bCs/>
          <w:sz w:val="20"/>
          <w:szCs w:val="20"/>
        </w:rPr>
      </w:pPr>
      <w:r w:rsidRPr="00F45310">
        <w:rPr>
          <w:rFonts w:ascii="Arial" w:hAnsi="Arial" w:cs="Arial"/>
          <w:b/>
          <w:bCs/>
          <w:sz w:val="20"/>
          <w:szCs w:val="20"/>
        </w:rPr>
        <w:t xml:space="preserve">Research Design </w:t>
      </w:r>
    </w:p>
    <w:p w14:paraId="54A2EFA0" w14:textId="6D4D00CD" w:rsidR="00F45310" w:rsidRPr="00F45310" w:rsidRDefault="00734FF3" w:rsidP="00F45310">
      <w:pPr>
        <w:spacing w:line="360" w:lineRule="auto"/>
        <w:ind w:left="567" w:right="531"/>
        <w:jc w:val="both"/>
        <w:rPr>
          <w:rFonts w:ascii="Arial" w:hAnsi="Arial" w:cs="Arial"/>
          <w:sz w:val="20"/>
          <w:szCs w:val="20"/>
        </w:rPr>
      </w:pPr>
      <w:r w:rsidRPr="00F45310">
        <w:rPr>
          <w:rFonts w:ascii="Arial" w:hAnsi="Arial" w:cs="Arial"/>
          <w:sz w:val="20"/>
          <w:szCs w:val="20"/>
        </w:rPr>
        <w:t xml:space="preserve">This should demonstrate how you intend to approach your </w:t>
      </w:r>
      <w:r w:rsidR="0035548A">
        <w:rPr>
          <w:rFonts w:ascii="Arial" w:hAnsi="Arial" w:cs="Arial"/>
          <w:sz w:val="20"/>
          <w:szCs w:val="20"/>
        </w:rPr>
        <w:t>proposed research</w:t>
      </w:r>
      <w:r w:rsidRPr="00F45310">
        <w:rPr>
          <w:rFonts w:ascii="Arial" w:hAnsi="Arial" w:cs="Arial"/>
          <w:sz w:val="20"/>
          <w:szCs w:val="20"/>
        </w:rPr>
        <w:t xml:space="preserve">, and include a discussion of methodological </w:t>
      </w:r>
      <w:r w:rsidR="00F45310" w:rsidRPr="00F45310">
        <w:rPr>
          <w:rFonts w:ascii="Arial" w:hAnsi="Arial" w:cs="Arial"/>
          <w:sz w:val="20"/>
          <w:szCs w:val="20"/>
        </w:rPr>
        <w:t>strengths</w:t>
      </w:r>
      <w:r w:rsidRPr="00F45310">
        <w:rPr>
          <w:rFonts w:ascii="Arial" w:hAnsi="Arial" w:cs="Arial"/>
          <w:sz w:val="20"/>
          <w:szCs w:val="20"/>
        </w:rPr>
        <w:t>, limitations, and ethical considerations specifically related to your study.</w:t>
      </w:r>
      <w:r w:rsidR="00F45310" w:rsidRPr="00F45310">
        <w:rPr>
          <w:rFonts w:ascii="Arial" w:hAnsi="Arial" w:cs="Arial"/>
          <w:sz w:val="20"/>
          <w:szCs w:val="20"/>
        </w:rPr>
        <w:t xml:space="preserve">  It should include your research questions, aims, justifications for your chosen approach (methodology and methods), and theoretical perspective.  </w:t>
      </w:r>
    </w:p>
    <w:p w14:paraId="2B64C96A" w14:textId="7474D487" w:rsidR="006A0D34" w:rsidRDefault="00F45310" w:rsidP="009B4AD3">
      <w:pPr>
        <w:pStyle w:val="ListParagraph"/>
        <w:numPr>
          <w:ilvl w:val="0"/>
          <w:numId w:val="49"/>
        </w:numPr>
        <w:spacing w:before="100" w:beforeAutospacing="1" w:after="100" w:afterAutospacing="1"/>
        <w:rPr>
          <w:rFonts w:ascii="Arial" w:hAnsi="Arial" w:cs="Arial"/>
          <w:sz w:val="20"/>
          <w:szCs w:val="20"/>
        </w:rPr>
      </w:pPr>
      <w:r w:rsidRPr="0035548A">
        <w:rPr>
          <w:rFonts w:ascii="Arial" w:hAnsi="Arial" w:cs="Arial"/>
          <w:b/>
          <w:bCs/>
          <w:sz w:val="20"/>
          <w:szCs w:val="20"/>
        </w:rPr>
        <w:t>Engage with Methodology</w:t>
      </w:r>
      <w:r w:rsidRPr="0035548A">
        <w:rPr>
          <w:rFonts w:ascii="Arial" w:hAnsi="Arial" w:cs="Arial"/>
          <w:sz w:val="20"/>
          <w:szCs w:val="20"/>
        </w:rPr>
        <w:t xml:space="preserve">: Demonstrate deep understanding of qualitative </w:t>
      </w:r>
      <w:r w:rsidR="006A0D34" w:rsidRPr="0035548A">
        <w:rPr>
          <w:rFonts w:ascii="Arial" w:hAnsi="Arial" w:cs="Arial"/>
          <w:sz w:val="20"/>
          <w:szCs w:val="20"/>
        </w:rPr>
        <w:t xml:space="preserve">methodology and </w:t>
      </w:r>
      <w:r w:rsidRPr="0035548A">
        <w:rPr>
          <w:rFonts w:ascii="Arial" w:hAnsi="Arial" w:cs="Arial"/>
          <w:sz w:val="20"/>
          <w:szCs w:val="20"/>
        </w:rPr>
        <w:t xml:space="preserve">methods. </w:t>
      </w:r>
    </w:p>
    <w:p w14:paraId="21A2165E" w14:textId="77777777" w:rsidR="0035548A" w:rsidRDefault="0035548A" w:rsidP="0035548A">
      <w:pPr>
        <w:pStyle w:val="ListParagraph"/>
        <w:spacing w:before="100" w:beforeAutospacing="1" w:after="100" w:afterAutospacing="1"/>
        <w:rPr>
          <w:rFonts w:ascii="Arial" w:hAnsi="Arial" w:cs="Arial"/>
          <w:sz w:val="20"/>
          <w:szCs w:val="20"/>
        </w:rPr>
      </w:pPr>
    </w:p>
    <w:p w14:paraId="7EB53E5B" w14:textId="19EC7574" w:rsidR="00F45310" w:rsidRPr="0035548A" w:rsidRDefault="0035548A" w:rsidP="0035548A">
      <w:pPr>
        <w:pStyle w:val="ListParagraph"/>
        <w:numPr>
          <w:ilvl w:val="0"/>
          <w:numId w:val="49"/>
        </w:numPr>
        <w:spacing w:before="100" w:beforeAutospacing="1" w:after="100" w:afterAutospacing="1"/>
        <w:rPr>
          <w:rFonts w:ascii="Arial" w:hAnsi="Arial" w:cs="Arial"/>
          <w:sz w:val="20"/>
          <w:szCs w:val="20"/>
        </w:rPr>
      </w:pPr>
      <w:r w:rsidRPr="0035548A">
        <w:rPr>
          <w:rFonts w:ascii="Arial" w:hAnsi="Arial" w:cs="Arial"/>
          <w:b/>
          <w:bCs/>
          <w:sz w:val="20"/>
          <w:szCs w:val="20"/>
          <w:lang w:eastAsia="en-US"/>
        </w:rPr>
        <w:t>Connect research and practice:</w:t>
      </w:r>
      <w:r w:rsidRPr="0035548A">
        <w:rPr>
          <w:rFonts w:ascii="Arial" w:hAnsi="Arial" w:cs="Arial"/>
          <w:sz w:val="20"/>
          <w:szCs w:val="20"/>
          <w:lang w:eastAsia="en-US"/>
        </w:rPr>
        <w:t xml:space="preserve"> Explore how art and design</w:t>
      </w:r>
      <w:r w:rsidRPr="0035548A">
        <w:rPr>
          <w:rFonts w:ascii="Arial" w:hAnsi="Arial" w:cs="Arial"/>
          <w:sz w:val="20"/>
          <w:szCs w:val="20"/>
          <w:lang w:eastAsia="en-US"/>
        </w:rPr>
        <w:t xml:space="preserve"> practice </w:t>
      </w:r>
      <w:r w:rsidRPr="0035548A">
        <w:rPr>
          <w:rFonts w:ascii="Arial" w:hAnsi="Arial" w:cs="Arial"/>
          <w:sz w:val="20"/>
          <w:szCs w:val="20"/>
          <w:lang w:eastAsia="en-US"/>
        </w:rPr>
        <w:t xml:space="preserve">can be </w:t>
      </w:r>
      <w:r w:rsidRPr="0035548A">
        <w:rPr>
          <w:rFonts w:ascii="Arial" w:hAnsi="Arial" w:cs="Arial"/>
          <w:sz w:val="20"/>
          <w:szCs w:val="20"/>
          <w:lang w:eastAsia="en-US"/>
        </w:rPr>
        <w:t>a form of data gathering</w:t>
      </w:r>
      <w:r w:rsidRPr="0035548A">
        <w:rPr>
          <w:rFonts w:ascii="Arial" w:hAnsi="Arial" w:cs="Arial"/>
          <w:sz w:val="20"/>
          <w:szCs w:val="20"/>
          <w:lang w:eastAsia="en-US"/>
        </w:rPr>
        <w:t>.</w:t>
      </w:r>
    </w:p>
    <w:p w14:paraId="07F0B94B" w14:textId="77777777" w:rsidR="00734FF3" w:rsidRPr="00F45310" w:rsidRDefault="00734FF3" w:rsidP="006A0D34">
      <w:pPr>
        <w:spacing w:line="360" w:lineRule="auto"/>
        <w:ind w:right="531"/>
        <w:jc w:val="center"/>
        <w:rPr>
          <w:rFonts w:ascii="Arial" w:hAnsi="Arial" w:cs="Arial"/>
          <w:b/>
          <w:bCs/>
          <w:sz w:val="20"/>
          <w:szCs w:val="20"/>
        </w:rPr>
      </w:pPr>
    </w:p>
    <w:p w14:paraId="4F9173FB" w14:textId="165CC1A6" w:rsidR="00734FF3" w:rsidRPr="00F45310" w:rsidRDefault="00A7518E" w:rsidP="006A0D34">
      <w:pPr>
        <w:spacing w:line="360" w:lineRule="auto"/>
        <w:ind w:left="567" w:right="531"/>
        <w:jc w:val="center"/>
        <w:rPr>
          <w:rFonts w:ascii="Arial" w:hAnsi="Arial" w:cs="Arial"/>
          <w:b/>
          <w:bCs/>
          <w:sz w:val="20"/>
          <w:szCs w:val="20"/>
        </w:rPr>
      </w:pPr>
      <w:r w:rsidRPr="00F45310">
        <w:rPr>
          <w:rFonts w:ascii="Arial" w:hAnsi="Arial" w:cs="Arial"/>
          <w:b/>
          <w:bCs/>
          <w:sz w:val="20"/>
          <w:szCs w:val="20"/>
        </w:rPr>
        <w:t>General Guidance</w:t>
      </w:r>
    </w:p>
    <w:p w14:paraId="71A26519" w14:textId="253D85AE" w:rsidR="00F45310" w:rsidRPr="00F45310" w:rsidRDefault="00F45310" w:rsidP="006A0D34">
      <w:pPr>
        <w:pStyle w:val="NormalWeb"/>
        <w:numPr>
          <w:ilvl w:val="0"/>
          <w:numId w:val="51"/>
        </w:numPr>
        <w:rPr>
          <w:rFonts w:ascii="Arial" w:hAnsi="Arial" w:cs="Arial"/>
          <w:sz w:val="20"/>
          <w:szCs w:val="20"/>
          <w:lang w:eastAsia="en-GB"/>
        </w:rPr>
      </w:pPr>
      <w:r w:rsidRPr="00F45310">
        <w:rPr>
          <w:rFonts w:ascii="Arial" w:hAnsi="Arial" w:cs="Arial"/>
          <w:b/>
          <w:bCs/>
          <w:sz w:val="20"/>
          <w:szCs w:val="20"/>
          <w:lang w:eastAsia="en-GB"/>
        </w:rPr>
        <w:t>Understand the Module Aims and Learning Outcomes</w:t>
      </w:r>
      <w:r w:rsidRPr="00F45310">
        <w:rPr>
          <w:rFonts w:ascii="Arial" w:hAnsi="Arial" w:cs="Arial"/>
          <w:sz w:val="20"/>
          <w:szCs w:val="20"/>
          <w:lang w:eastAsia="en-GB"/>
        </w:rPr>
        <w:br/>
        <w:t>Ensure your work responds directly to the module's purpose: to build foundational knowledge in qualitative research and support the development of your doctoral study. This work also supports your contribution to the </w:t>
      </w:r>
      <w:r w:rsidRPr="00F45310">
        <w:rPr>
          <w:rFonts w:ascii="Arial" w:hAnsi="Arial" w:cs="Arial"/>
          <w:i/>
          <w:iCs/>
          <w:sz w:val="20"/>
          <w:szCs w:val="20"/>
          <w:lang w:eastAsia="en-GB"/>
        </w:rPr>
        <w:t>UWTSD Residuum Conference</w:t>
      </w:r>
      <w:r w:rsidRPr="00F45310">
        <w:rPr>
          <w:rFonts w:ascii="Arial" w:hAnsi="Arial" w:cs="Arial"/>
          <w:sz w:val="20"/>
          <w:szCs w:val="20"/>
          <w:lang w:eastAsia="en-GB"/>
        </w:rPr>
        <w:t> through the Professional Discourses module.</w:t>
      </w:r>
    </w:p>
    <w:p w14:paraId="7E0D5CB9" w14:textId="3FCCA8A3" w:rsidR="00F45310" w:rsidRPr="006A0D34" w:rsidRDefault="00F45310" w:rsidP="006A0D34">
      <w:pPr>
        <w:pStyle w:val="ListParagraph"/>
        <w:numPr>
          <w:ilvl w:val="0"/>
          <w:numId w:val="51"/>
        </w:numPr>
        <w:spacing w:before="100" w:beforeAutospacing="1" w:after="100" w:afterAutospacing="1"/>
        <w:rPr>
          <w:rFonts w:ascii="Arial" w:hAnsi="Arial" w:cs="Arial"/>
          <w:sz w:val="20"/>
          <w:szCs w:val="20"/>
        </w:rPr>
      </w:pPr>
      <w:r w:rsidRPr="006A0D34">
        <w:rPr>
          <w:rFonts w:ascii="Arial" w:hAnsi="Arial" w:cs="Arial"/>
          <w:b/>
          <w:bCs/>
          <w:sz w:val="20"/>
          <w:szCs w:val="20"/>
        </w:rPr>
        <w:t>Define Your Research Focus</w:t>
      </w:r>
      <w:r w:rsidRPr="006A0D34">
        <w:rPr>
          <w:rFonts w:ascii="Arial" w:hAnsi="Arial" w:cs="Arial"/>
          <w:sz w:val="20"/>
          <w:szCs w:val="20"/>
        </w:rPr>
        <w:br/>
        <w:t>Clarify your research question or topic from the outset. Consider how your chosen area aligns with existing literature and where your contribution adds value.</w:t>
      </w:r>
    </w:p>
    <w:p w14:paraId="61AB33F2" w14:textId="0DCD10A3" w:rsidR="00F45310" w:rsidRPr="006A0D34" w:rsidRDefault="00F45310" w:rsidP="006A0D34">
      <w:pPr>
        <w:pStyle w:val="ListParagraph"/>
        <w:numPr>
          <w:ilvl w:val="0"/>
          <w:numId w:val="51"/>
        </w:numPr>
        <w:spacing w:before="100" w:beforeAutospacing="1" w:after="100" w:afterAutospacing="1"/>
        <w:rPr>
          <w:rFonts w:ascii="Arial" w:hAnsi="Arial" w:cs="Arial"/>
          <w:sz w:val="20"/>
          <w:szCs w:val="20"/>
        </w:rPr>
      </w:pPr>
      <w:r w:rsidRPr="006A0D34">
        <w:rPr>
          <w:rFonts w:ascii="Arial" w:hAnsi="Arial" w:cs="Arial"/>
          <w:b/>
          <w:bCs/>
          <w:sz w:val="20"/>
          <w:szCs w:val="20"/>
        </w:rPr>
        <w:t>Plan Your Research Methodology Thoughtfully</w:t>
      </w:r>
      <w:r w:rsidRPr="006A0D34">
        <w:rPr>
          <w:rFonts w:ascii="Arial" w:hAnsi="Arial" w:cs="Arial"/>
          <w:sz w:val="20"/>
          <w:szCs w:val="20"/>
        </w:rPr>
        <w:br/>
        <w:t xml:space="preserve">Align your data collection and analysis methods with your research objectives. Explain why specific qualitative techniques </w:t>
      </w:r>
      <w:proofErr w:type="gramStart"/>
      <w:r w:rsidRPr="006A0D34">
        <w:rPr>
          <w:rFonts w:ascii="Arial" w:hAnsi="Arial" w:cs="Arial"/>
          <w:sz w:val="20"/>
          <w:szCs w:val="20"/>
        </w:rPr>
        <w:t>are appropriate and what insights</w:t>
      </w:r>
      <w:proofErr w:type="gramEnd"/>
      <w:r w:rsidRPr="006A0D34">
        <w:rPr>
          <w:rFonts w:ascii="Arial" w:hAnsi="Arial" w:cs="Arial"/>
          <w:sz w:val="20"/>
          <w:szCs w:val="20"/>
        </w:rPr>
        <w:t xml:space="preserve"> they are expected to yield.</w:t>
      </w:r>
    </w:p>
    <w:p w14:paraId="7FF4A5CC" w14:textId="68B0C7D9" w:rsidR="00F45310" w:rsidRPr="006A0D34" w:rsidRDefault="00F45310" w:rsidP="006A0D34">
      <w:pPr>
        <w:pStyle w:val="ListParagraph"/>
        <w:numPr>
          <w:ilvl w:val="0"/>
          <w:numId w:val="51"/>
        </w:numPr>
        <w:spacing w:before="100" w:beforeAutospacing="1" w:after="100" w:afterAutospacing="1"/>
        <w:rPr>
          <w:rFonts w:ascii="Arial" w:hAnsi="Arial" w:cs="Arial"/>
          <w:sz w:val="20"/>
          <w:szCs w:val="20"/>
        </w:rPr>
      </w:pPr>
      <w:r w:rsidRPr="006A0D34">
        <w:rPr>
          <w:rFonts w:ascii="Arial" w:hAnsi="Arial" w:cs="Arial"/>
          <w:b/>
          <w:bCs/>
          <w:sz w:val="20"/>
          <w:szCs w:val="20"/>
        </w:rPr>
        <w:t>Reflect Critically Throughout</w:t>
      </w:r>
      <w:r w:rsidRPr="006A0D34">
        <w:rPr>
          <w:rFonts w:ascii="Arial" w:hAnsi="Arial" w:cs="Arial"/>
          <w:sz w:val="20"/>
          <w:szCs w:val="20"/>
        </w:rPr>
        <w:br/>
        <w:t>Evaluate your methods, considering their relevance, rigour, and limitations. Engage with the complexities of qualitative research (e.g., subjectivity, positionality, context).</w:t>
      </w:r>
    </w:p>
    <w:p w14:paraId="67898FF9" w14:textId="51E5E485" w:rsidR="00F45310" w:rsidRPr="006A0D34" w:rsidRDefault="00F45310" w:rsidP="006A0D34">
      <w:pPr>
        <w:pStyle w:val="ListParagraph"/>
        <w:numPr>
          <w:ilvl w:val="0"/>
          <w:numId w:val="51"/>
        </w:numPr>
        <w:spacing w:before="100" w:beforeAutospacing="1" w:after="100" w:afterAutospacing="1"/>
        <w:rPr>
          <w:rFonts w:ascii="Arial" w:hAnsi="Arial" w:cs="Arial"/>
          <w:sz w:val="20"/>
          <w:szCs w:val="20"/>
        </w:rPr>
      </w:pPr>
      <w:r w:rsidRPr="006A0D34">
        <w:rPr>
          <w:rFonts w:ascii="Arial" w:hAnsi="Arial" w:cs="Arial"/>
          <w:b/>
          <w:bCs/>
          <w:sz w:val="20"/>
          <w:szCs w:val="20"/>
        </w:rPr>
        <w:t>Engage with Methodological Literature</w:t>
      </w:r>
      <w:r w:rsidRPr="006A0D34">
        <w:rPr>
          <w:rFonts w:ascii="Arial" w:hAnsi="Arial" w:cs="Arial"/>
          <w:sz w:val="20"/>
          <w:szCs w:val="20"/>
        </w:rPr>
        <w:br/>
        <w:t>Read widely across qualitative research theory, especially texts related to your discipline or research context. Use methodological texts to strengthen your rationale.</w:t>
      </w:r>
    </w:p>
    <w:p w14:paraId="23652FE1" w14:textId="19EDB5BD" w:rsidR="00F45310" w:rsidRPr="006A0D34" w:rsidRDefault="00F45310" w:rsidP="006A0D34">
      <w:pPr>
        <w:pStyle w:val="ListParagraph"/>
        <w:numPr>
          <w:ilvl w:val="0"/>
          <w:numId w:val="51"/>
        </w:numPr>
        <w:spacing w:before="100" w:beforeAutospacing="1" w:after="100" w:afterAutospacing="1"/>
        <w:rPr>
          <w:rFonts w:ascii="Arial" w:hAnsi="Arial" w:cs="Arial"/>
          <w:sz w:val="20"/>
          <w:szCs w:val="20"/>
        </w:rPr>
      </w:pPr>
      <w:r w:rsidRPr="006A0D34">
        <w:rPr>
          <w:rFonts w:ascii="Arial" w:hAnsi="Arial" w:cs="Arial"/>
          <w:b/>
          <w:bCs/>
          <w:sz w:val="20"/>
          <w:szCs w:val="20"/>
        </w:rPr>
        <w:t>Stay Within Scope</w:t>
      </w:r>
      <w:r w:rsidRPr="006A0D34">
        <w:rPr>
          <w:rFonts w:ascii="Arial" w:hAnsi="Arial" w:cs="Arial"/>
          <w:sz w:val="20"/>
          <w:szCs w:val="20"/>
        </w:rPr>
        <w:br/>
        <w:t>Ensure your article remains focused, coherent, and contributes meaningfully to your field. Avoid trying to address too many areas in one article.</w:t>
      </w:r>
    </w:p>
    <w:p w14:paraId="7BEA9E34" w14:textId="5C21B7A5" w:rsidR="00F45310" w:rsidRPr="006A0D34" w:rsidRDefault="00F45310" w:rsidP="006A0D34">
      <w:pPr>
        <w:pStyle w:val="ListParagraph"/>
        <w:numPr>
          <w:ilvl w:val="0"/>
          <w:numId w:val="51"/>
        </w:numPr>
        <w:spacing w:before="100" w:beforeAutospacing="1" w:after="100" w:afterAutospacing="1"/>
        <w:rPr>
          <w:rFonts w:ascii="Arial" w:hAnsi="Arial" w:cs="Arial"/>
          <w:sz w:val="20"/>
          <w:szCs w:val="20"/>
        </w:rPr>
      </w:pPr>
      <w:r w:rsidRPr="006A0D34">
        <w:rPr>
          <w:rFonts w:ascii="Arial" w:hAnsi="Arial" w:cs="Arial"/>
          <w:b/>
          <w:bCs/>
          <w:sz w:val="20"/>
          <w:szCs w:val="20"/>
        </w:rPr>
        <w:t>Familiarise Yourself with Journal Conventions</w:t>
      </w:r>
      <w:r w:rsidRPr="006A0D34">
        <w:rPr>
          <w:rFonts w:ascii="Arial" w:hAnsi="Arial" w:cs="Arial"/>
          <w:sz w:val="20"/>
          <w:szCs w:val="20"/>
        </w:rPr>
        <w:br/>
        <w:t>Read articles from relevant academic journals to understand tone, structure, and argumentation. Pay attention to how articles integrate literature, methodology, and findings.</w:t>
      </w:r>
    </w:p>
    <w:p w14:paraId="72C43E6D" w14:textId="10D709EC" w:rsidR="00F45310" w:rsidRPr="006A0D34" w:rsidRDefault="00F45310" w:rsidP="006A0D34">
      <w:pPr>
        <w:pStyle w:val="ListParagraph"/>
        <w:numPr>
          <w:ilvl w:val="0"/>
          <w:numId w:val="51"/>
        </w:numPr>
        <w:spacing w:before="100" w:beforeAutospacing="1" w:after="100" w:afterAutospacing="1"/>
        <w:rPr>
          <w:rFonts w:ascii="Arial" w:hAnsi="Arial" w:cs="Arial"/>
          <w:sz w:val="20"/>
          <w:szCs w:val="20"/>
        </w:rPr>
      </w:pPr>
      <w:r w:rsidRPr="006A0D34">
        <w:rPr>
          <w:rFonts w:ascii="Arial" w:hAnsi="Arial" w:cs="Arial"/>
          <w:b/>
          <w:bCs/>
          <w:sz w:val="20"/>
          <w:szCs w:val="20"/>
        </w:rPr>
        <w:lastRenderedPageBreak/>
        <w:t>Use Academic Resources</w:t>
      </w:r>
      <w:r w:rsidRPr="006A0D34">
        <w:rPr>
          <w:rFonts w:ascii="Arial" w:hAnsi="Arial" w:cs="Arial"/>
          <w:sz w:val="20"/>
          <w:szCs w:val="20"/>
        </w:rPr>
        <w:br/>
        <w:t>Take full advantage of the library, research databases, and institutional tools. Seek guidance on advanced search techniques, referencing, and source evaluation.</w:t>
      </w:r>
    </w:p>
    <w:p w14:paraId="6D9BE071" w14:textId="17B7BBB0" w:rsidR="00F45310" w:rsidRPr="006A0D34" w:rsidRDefault="00F45310" w:rsidP="006A0D34">
      <w:pPr>
        <w:pStyle w:val="ListParagraph"/>
        <w:numPr>
          <w:ilvl w:val="0"/>
          <w:numId w:val="51"/>
        </w:numPr>
        <w:spacing w:before="100" w:beforeAutospacing="1" w:after="100" w:afterAutospacing="1"/>
        <w:rPr>
          <w:rFonts w:ascii="Arial" w:hAnsi="Arial" w:cs="Arial"/>
          <w:sz w:val="20"/>
          <w:szCs w:val="20"/>
        </w:rPr>
      </w:pPr>
      <w:r w:rsidRPr="006A0D34">
        <w:rPr>
          <w:rFonts w:ascii="Arial" w:hAnsi="Arial" w:cs="Arial"/>
          <w:b/>
          <w:bCs/>
          <w:sz w:val="20"/>
          <w:szCs w:val="20"/>
        </w:rPr>
        <w:t>Use Accurate Referencing</w:t>
      </w:r>
      <w:r w:rsidRPr="006A0D34">
        <w:rPr>
          <w:rFonts w:ascii="Arial" w:hAnsi="Arial" w:cs="Arial"/>
          <w:sz w:val="20"/>
          <w:szCs w:val="20"/>
        </w:rPr>
        <w:br/>
        <w:t>Follow the UWTSD Harvard referencing style consistently. Ensure all sources cited are appropriately referenced and that your reference list is complete and accurate.</w:t>
      </w:r>
    </w:p>
    <w:p w14:paraId="32406569" w14:textId="77777777" w:rsidR="006A0D34" w:rsidRPr="006A0D34" w:rsidRDefault="00F45310" w:rsidP="00167257">
      <w:pPr>
        <w:pStyle w:val="ListParagraph"/>
        <w:numPr>
          <w:ilvl w:val="0"/>
          <w:numId w:val="51"/>
        </w:numPr>
        <w:spacing w:before="100" w:beforeAutospacing="1" w:after="100" w:afterAutospacing="1"/>
        <w:rPr>
          <w:rFonts w:ascii="Arial" w:hAnsi="Arial" w:cs="Arial"/>
          <w:color w:val="000000"/>
          <w:sz w:val="20"/>
          <w:szCs w:val="20"/>
        </w:rPr>
      </w:pPr>
      <w:r w:rsidRPr="006A0D34">
        <w:rPr>
          <w:rFonts w:ascii="Arial" w:hAnsi="Arial" w:cs="Arial"/>
          <w:b/>
          <w:bCs/>
          <w:sz w:val="20"/>
          <w:szCs w:val="20"/>
        </w:rPr>
        <w:t>Revise and Edit Carefully</w:t>
      </w:r>
      <w:r w:rsidRPr="006A0D34">
        <w:rPr>
          <w:rFonts w:ascii="Arial" w:hAnsi="Arial" w:cs="Arial"/>
          <w:sz w:val="20"/>
          <w:szCs w:val="20"/>
        </w:rPr>
        <w:br/>
        <w:t xml:space="preserve">Proofread multiple times. Review your structure, clarity, grammar, and academic tone. </w:t>
      </w:r>
    </w:p>
    <w:p w14:paraId="67D9ABD2" w14:textId="6B7F3DC4" w:rsidR="00734FF3" w:rsidRPr="00236173" w:rsidRDefault="00734FF3" w:rsidP="006A0D34">
      <w:pPr>
        <w:spacing w:before="100" w:beforeAutospacing="1" w:after="100" w:afterAutospacing="1"/>
        <w:rPr>
          <w:rFonts w:ascii="Arial" w:hAnsi="Arial" w:cs="Arial"/>
          <w:color w:val="000000"/>
          <w:sz w:val="20"/>
          <w:szCs w:val="20"/>
        </w:rPr>
      </w:pPr>
      <w:r w:rsidRPr="00236173">
        <w:rPr>
          <w:rFonts w:ascii="Arial" w:hAnsi="Arial" w:cs="Arial"/>
          <w:b/>
          <w:bCs/>
          <w:color w:val="000000"/>
          <w:sz w:val="20"/>
          <w:szCs w:val="20"/>
        </w:rPr>
        <w:t>Structure</w:t>
      </w:r>
      <w:r w:rsidRPr="00236173">
        <w:rPr>
          <w:rFonts w:ascii="Arial" w:hAnsi="Arial" w:cs="Arial"/>
          <w:color w:val="000000"/>
          <w:sz w:val="20"/>
          <w:szCs w:val="20"/>
        </w:rPr>
        <w:t xml:space="preserve">: You may use a structure </w:t>
      </w:r>
      <w:proofErr w:type="gramStart"/>
      <w:r w:rsidRPr="00236173">
        <w:rPr>
          <w:rFonts w:ascii="Arial" w:hAnsi="Arial" w:cs="Arial"/>
          <w:color w:val="000000"/>
          <w:sz w:val="20"/>
          <w:szCs w:val="20"/>
        </w:rPr>
        <w:t>similar to</w:t>
      </w:r>
      <w:proofErr w:type="gramEnd"/>
      <w:r w:rsidRPr="00236173">
        <w:rPr>
          <w:rFonts w:ascii="Arial" w:hAnsi="Arial" w:cs="Arial"/>
          <w:color w:val="000000"/>
          <w:sz w:val="20"/>
          <w:szCs w:val="20"/>
        </w:rPr>
        <w:t xml:space="preserve"> a typical academic article:</w:t>
      </w:r>
    </w:p>
    <w:p w14:paraId="24A19372" w14:textId="77777777" w:rsidR="00734FF3" w:rsidRPr="00236173" w:rsidRDefault="00734FF3" w:rsidP="00734FF3">
      <w:pPr>
        <w:numPr>
          <w:ilvl w:val="0"/>
          <w:numId w:val="47"/>
        </w:numPr>
        <w:spacing w:before="100" w:beforeAutospacing="1" w:after="100" w:afterAutospacing="1"/>
        <w:rPr>
          <w:rFonts w:ascii="Arial" w:hAnsi="Arial" w:cs="Arial"/>
          <w:color w:val="000000"/>
          <w:sz w:val="20"/>
          <w:szCs w:val="20"/>
        </w:rPr>
      </w:pPr>
      <w:r w:rsidRPr="00236173">
        <w:rPr>
          <w:rFonts w:ascii="Arial" w:hAnsi="Arial" w:cs="Arial"/>
          <w:color w:val="000000"/>
          <w:sz w:val="20"/>
          <w:szCs w:val="20"/>
        </w:rPr>
        <w:t>Abstract</w:t>
      </w:r>
    </w:p>
    <w:p w14:paraId="65A2556D" w14:textId="77777777" w:rsidR="00734FF3" w:rsidRPr="00236173" w:rsidRDefault="00734FF3" w:rsidP="00734FF3">
      <w:pPr>
        <w:numPr>
          <w:ilvl w:val="0"/>
          <w:numId w:val="47"/>
        </w:numPr>
        <w:spacing w:before="100" w:beforeAutospacing="1" w:after="100" w:afterAutospacing="1"/>
        <w:rPr>
          <w:rFonts w:ascii="Arial" w:hAnsi="Arial" w:cs="Arial"/>
          <w:color w:val="000000"/>
          <w:sz w:val="20"/>
          <w:szCs w:val="20"/>
        </w:rPr>
      </w:pPr>
      <w:r w:rsidRPr="00236173">
        <w:rPr>
          <w:rFonts w:ascii="Arial" w:hAnsi="Arial" w:cs="Arial"/>
          <w:color w:val="000000"/>
          <w:sz w:val="20"/>
          <w:szCs w:val="20"/>
        </w:rPr>
        <w:t>Introduction</w:t>
      </w:r>
    </w:p>
    <w:p w14:paraId="1FB42EB6" w14:textId="77777777" w:rsidR="00734FF3" w:rsidRPr="00236173" w:rsidRDefault="00734FF3" w:rsidP="00734FF3">
      <w:pPr>
        <w:numPr>
          <w:ilvl w:val="0"/>
          <w:numId w:val="47"/>
        </w:numPr>
        <w:spacing w:before="100" w:beforeAutospacing="1" w:after="100" w:afterAutospacing="1"/>
        <w:rPr>
          <w:rFonts w:ascii="Arial" w:hAnsi="Arial" w:cs="Arial"/>
          <w:color w:val="000000"/>
          <w:sz w:val="20"/>
          <w:szCs w:val="20"/>
        </w:rPr>
      </w:pPr>
      <w:r w:rsidRPr="00236173">
        <w:rPr>
          <w:rFonts w:ascii="Arial" w:hAnsi="Arial" w:cs="Arial"/>
          <w:color w:val="000000"/>
          <w:sz w:val="20"/>
          <w:szCs w:val="20"/>
        </w:rPr>
        <w:t>Critical Literature Review</w:t>
      </w:r>
    </w:p>
    <w:p w14:paraId="5E70B61C" w14:textId="77777777" w:rsidR="00734FF3" w:rsidRPr="00236173" w:rsidRDefault="00734FF3" w:rsidP="00734FF3">
      <w:pPr>
        <w:numPr>
          <w:ilvl w:val="0"/>
          <w:numId w:val="47"/>
        </w:numPr>
        <w:spacing w:before="100" w:beforeAutospacing="1" w:after="100" w:afterAutospacing="1"/>
        <w:rPr>
          <w:rFonts w:ascii="Arial" w:hAnsi="Arial" w:cs="Arial"/>
          <w:color w:val="000000"/>
          <w:sz w:val="20"/>
          <w:szCs w:val="20"/>
        </w:rPr>
      </w:pPr>
      <w:r w:rsidRPr="00236173">
        <w:rPr>
          <w:rFonts w:ascii="Arial" w:hAnsi="Arial" w:cs="Arial"/>
          <w:color w:val="000000"/>
          <w:sz w:val="20"/>
          <w:szCs w:val="20"/>
        </w:rPr>
        <w:t>Research Methodology &amp; Design</w:t>
      </w:r>
    </w:p>
    <w:p w14:paraId="250740A4" w14:textId="77777777" w:rsidR="00734FF3" w:rsidRPr="00236173" w:rsidRDefault="00734FF3" w:rsidP="00734FF3">
      <w:pPr>
        <w:numPr>
          <w:ilvl w:val="0"/>
          <w:numId w:val="47"/>
        </w:numPr>
        <w:spacing w:before="100" w:beforeAutospacing="1" w:after="100" w:afterAutospacing="1"/>
        <w:rPr>
          <w:rFonts w:ascii="Arial" w:hAnsi="Arial" w:cs="Arial"/>
          <w:color w:val="000000"/>
          <w:sz w:val="20"/>
          <w:szCs w:val="20"/>
        </w:rPr>
      </w:pPr>
      <w:r w:rsidRPr="00236173">
        <w:rPr>
          <w:rFonts w:ascii="Arial" w:hAnsi="Arial" w:cs="Arial"/>
          <w:color w:val="000000"/>
          <w:sz w:val="20"/>
          <w:szCs w:val="20"/>
        </w:rPr>
        <w:t>Ethical Considerations</w:t>
      </w:r>
    </w:p>
    <w:p w14:paraId="22479FB5" w14:textId="77777777" w:rsidR="00734FF3" w:rsidRPr="00236173" w:rsidRDefault="00734FF3" w:rsidP="00734FF3">
      <w:pPr>
        <w:numPr>
          <w:ilvl w:val="0"/>
          <w:numId w:val="47"/>
        </w:numPr>
        <w:spacing w:before="100" w:beforeAutospacing="1" w:after="100" w:afterAutospacing="1"/>
        <w:rPr>
          <w:rFonts w:ascii="Arial" w:hAnsi="Arial" w:cs="Arial"/>
          <w:color w:val="000000"/>
          <w:sz w:val="20"/>
          <w:szCs w:val="20"/>
        </w:rPr>
      </w:pPr>
      <w:r w:rsidRPr="00236173">
        <w:rPr>
          <w:rFonts w:ascii="Arial" w:hAnsi="Arial" w:cs="Arial"/>
          <w:color w:val="000000"/>
          <w:sz w:val="20"/>
          <w:szCs w:val="20"/>
        </w:rPr>
        <w:t>Reflection &amp; Conclusion</w:t>
      </w:r>
    </w:p>
    <w:p w14:paraId="30C6AB36" w14:textId="77777777" w:rsidR="00734FF3" w:rsidRPr="00236173" w:rsidRDefault="00734FF3" w:rsidP="00734FF3">
      <w:pPr>
        <w:numPr>
          <w:ilvl w:val="0"/>
          <w:numId w:val="47"/>
        </w:numPr>
        <w:spacing w:before="100" w:beforeAutospacing="1" w:after="100" w:afterAutospacing="1"/>
        <w:rPr>
          <w:rFonts w:ascii="Arial" w:hAnsi="Arial" w:cs="Arial"/>
          <w:color w:val="000000"/>
          <w:sz w:val="20"/>
          <w:szCs w:val="20"/>
        </w:rPr>
      </w:pPr>
      <w:r w:rsidRPr="00236173">
        <w:rPr>
          <w:rFonts w:ascii="Arial" w:hAnsi="Arial" w:cs="Arial"/>
          <w:color w:val="000000"/>
          <w:sz w:val="20"/>
          <w:szCs w:val="20"/>
        </w:rPr>
        <w:t>References</w:t>
      </w:r>
    </w:p>
    <w:p w14:paraId="7C71B618" w14:textId="77777777" w:rsidR="003957EB" w:rsidRPr="00236173" w:rsidRDefault="003957EB" w:rsidP="003957EB">
      <w:pPr>
        <w:spacing w:before="100" w:beforeAutospacing="1" w:after="100" w:afterAutospacing="1"/>
        <w:rPr>
          <w:rFonts w:ascii="Arial" w:hAnsi="Arial" w:cs="Arial"/>
          <w:color w:val="000000"/>
          <w:sz w:val="20"/>
          <w:szCs w:val="20"/>
        </w:rPr>
      </w:pPr>
      <w:r w:rsidRPr="00236173">
        <w:rPr>
          <w:rFonts w:ascii="Arial" w:hAnsi="Arial" w:cs="Arial"/>
          <w:color w:val="000000"/>
          <w:sz w:val="20"/>
          <w:szCs w:val="20"/>
        </w:rPr>
        <w:t xml:space="preserve">Structure your document thoughtfully: use subheadings to guide the </w:t>
      </w:r>
      <w:proofErr w:type="gramStart"/>
      <w:r w:rsidRPr="00236173">
        <w:rPr>
          <w:rFonts w:ascii="Arial" w:hAnsi="Arial" w:cs="Arial"/>
          <w:color w:val="000000"/>
          <w:sz w:val="20"/>
          <w:szCs w:val="20"/>
        </w:rPr>
        <w:t>reader, but</w:t>
      </w:r>
      <w:proofErr w:type="gramEnd"/>
      <w:r w:rsidRPr="00236173">
        <w:rPr>
          <w:rFonts w:ascii="Arial" w:hAnsi="Arial" w:cs="Arial"/>
          <w:color w:val="000000"/>
          <w:sz w:val="20"/>
          <w:szCs w:val="20"/>
        </w:rPr>
        <w:t xml:space="preserve"> avoid excessive subheadings and fragmentation. Each section should flow logically into the next, giving enough space to fully develop and connect your ideas. Too many subheadings can make your work feel disjointed.</w:t>
      </w:r>
    </w:p>
    <w:p w14:paraId="000B6AEE" w14:textId="77777777" w:rsidR="00734FF3" w:rsidRPr="0081693E" w:rsidRDefault="00734FF3" w:rsidP="003957EB">
      <w:pPr>
        <w:spacing w:before="100" w:beforeAutospacing="1" w:after="100" w:afterAutospacing="1"/>
        <w:rPr>
          <w:rFonts w:ascii="Arial" w:hAnsi="Arial" w:cs="Arial"/>
        </w:rPr>
      </w:pPr>
    </w:p>
    <w:p w14:paraId="6E0BF984" w14:textId="77777777" w:rsidR="00625381" w:rsidRDefault="00625381" w:rsidP="00D22D9C">
      <w:pPr>
        <w:jc w:val="both"/>
        <w:rPr>
          <w:rFonts w:ascii="Arial" w:hAnsi="Arial" w:cs="Arial"/>
          <w:sz w:val="22"/>
          <w:szCs w:val="22"/>
        </w:rPr>
      </w:pPr>
    </w:p>
    <w:p w14:paraId="576E6A25" w14:textId="77777777" w:rsidR="00625381" w:rsidRPr="00A406E5" w:rsidRDefault="00625381"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B39FE74" w14:textId="77777777" w:rsidTr="00C8667A">
        <w:trPr>
          <w:trHeight w:val="414"/>
        </w:trPr>
        <w:tc>
          <w:tcPr>
            <w:tcW w:w="10670" w:type="dxa"/>
            <w:shd w:val="clear" w:color="auto" w:fill="D9D9D9"/>
          </w:tcPr>
          <w:p w14:paraId="42EB62C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E399E1" w14:textId="77777777" w:rsidR="00D22D9C" w:rsidRPr="00A406E5" w:rsidRDefault="00D22D9C" w:rsidP="00D22D9C">
      <w:pPr>
        <w:jc w:val="both"/>
        <w:rPr>
          <w:rFonts w:ascii="Arial" w:hAnsi="Arial" w:cs="Arial"/>
          <w:sz w:val="22"/>
          <w:szCs w:val="22"/>
        </w:rPr>
      </w:pPr>
    </w:p>
    <w:p w14:paraId="6893429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46EDD11" w14:textId="77777777" w:rsidR="004D5E9B" w:rsidRDefault="004D5E9B" w:rsidP="00D22D9C">
      <w:pPr>
        <w:jc w:val="both"/>
        <w:rPr>
          <w:rFonts w:ascii="Arial" w:hAnsi="Arial" w:cs="Arial"/>
          <w:b/>
          <w:sz w:val="22"/>
          <w:szCs w:val="22"/>
        </w:rPr>
      </w:pPr>
    </w:p>
    <w:p w14:paraId="5C23CE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A9C86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ABAF5F" w14:textId="2A73A71B" w:rsidR="00B87A8E" w:rsidRDefault="00B87A8E" w:rsidP="00C01A3F">
      <w:pPr>
        <w:jc w:val="both"/>
        <w:rPr>
          <w:rFonts w:ascii="Arial" w:hAnsi="Arial" w:cs="Arial"/>
          <w:i/>
          <w:sz w:val="22"/>
          <w:szCs w:val="22"/>
        </w:rPr>
      </w:pPr>
    </w:p>
    <w:p w14:paraId="400B16AB" w14:textId="77777777" w:rsidR="00C01A3F" w:rsidRPr="00A406E5" w:rsidRDefault="00C01A3F" w:rsidP="00D22D9C">
      <w:pPr>
        <w:jc w:val="both"/>
        <w:rPr>
          <w:rFonts w:ascii="Arial" w:hAnsi="Arial" w:cs="Arial"/>
          <w:sz w:val="22"/>
          <w:szCs w:val="22"/>
        </w:rPr>
      </w:pPr>
    </w:p>
    <w:p w14:paraId="04717C29" w14:textId="77777777" w:rsidR="00D22D9C" w:rsidRPr="00A406E5" w:rsidRDefault="00D22D9C" w:rsidP="00D22D9C">
      <w:pPr>
        <w:jc w:val="both"/>
        <w:rPr>
          <w:rFonts w:ascii="Arial" w:hAnsi="Arial" w:cs="Arial"/>
          <w:sz w:val="22"/>
          <w:szCs w:val="22"/>
        </w:rPr>
      </w:pPr>
    </w:p>
    <w:p w14:paraId="10B4E2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66D84E7"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w:t>
      </w:r>
      <w:r w:rsidR="00D22D9C" w:rsidRPr="00A406E5">
        <w:rPr>
          <w:rFonts w:ascii="Arial" w:hAnsi="Arial" w:cs="Arial"/>
          <w:sz w:val="22"/>
          <w:szCs w:val="22"/>
        </w:rPr>
        <w:lastRenderedPageBreak/>
        <w:t>to which you demonstrate your knowledge and understanding; ideally each should be complete and detailed, with comprehensive coverage.</w:t>
      </w:r>
      <w:r w:rsidR="004D5E9B" w:rsidRPr="004D5E9B">
        <w:t xml:space="preserve"> </w:t>
      </w:r>
    </w:p>
    <w:p w14:paraId="32904EC3" w14:textId="77777777" w:rsidR="00C01A3F" w:rsidRPr="00A406E5" w:rsidRDefault="00C01A3F" w:rsidP="00C01A3F">
      <w:pPr>
        <w:jc w:val="both"/>
        <w:rPr>
          <w:rFonts w:ascii="Arial" w:hAnsi="Arial" w:cs="Arial"/>
          <w:b/>
          <w:i/>
          <w:sz w:val="22"/>
          <w:szCs w:val="22"/>
        </w:rPr>
      </w:pPr>
    </w:p>
    <w:p w14:paraId="24134E82" w14:textId="77777777" w:rsidR="00D22D9C" w:rsidRPr="00A406E5" w:rsidRDefault="00D22D9C" w:rsidP="00D22D9C">
      <w:pPr>
        <w:jc w:val="both"/>
        <w:rPr>
          <w:rFonts w:ascii="Arial" w:hAnsi="Arial" w:cs="Arial"/>
          <w:sz w:val="22"/>
          <w:szCs w:val="22"/>
        </w:rPr>
      </w:pPr>
    </w:p>
    <w:p w14:paraId="13B7A7EC" w14:textId="77777777" w:rsidR="00D22D9C" w:rsidRPr="00A406E5" w:rsidRDefault="00D22D9C" w:rsidP="00D22D9C">
      <w:pPr>
        <w:jc w:val="both"/>
        <w:rPr>
          <w:rFonts w:ascii="Arial" w:hAnsi="Arial" w:cs="Arial"/>
          <w:b/>
          <w:sz w:val="22"/>
          <w:szCs w:val="22"/>
        </w:rPr>
      </w:pPr>
    </w:p>
    <w:p w14:paraId="07B1C24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9770AD0"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E6B26A" w14:textId="77777777" w:rsidR="00D22D9C" w:rsidRPr="00A406E5" w:rsidRDefault="00D22D9C" w:rsidP="00D22D9C">
      <w:pPr>
        <w:jc w:val="both"/>
        <w:rPr>
          <w:rFonts w:ascii="Arial" w:hAnsi="Arial" w:cs="Arial"/>
          <w:sz w:val="22"/>
          <w:szCs w:val="22"/>
        </w:rPr>
      </w:pPr>
    </w:p>
    <w:p w14:paraId="35CCD5C0" w14:textId="77777777" w:rsidR="00C01A3F" w:rsidRPr="00A406E5" w:rsidRDefault="00C01A3F" w:rsidP="00D22D9C">
      <w:pPr>
        <w:jc w:val="both"/>
        <w:rPr>
          <w:rFonts w:ascii="Arial" w:hAnsi="Arial" w:cs="Arial"/>
          <w:sz w:val="22"/>
          <w:szCs w:val="22"/>
        </w:rPr>
      </w:pPr>
    </w:p>
    <w:p w14:paraId="0E30E64B" w14:textId="77777777" w:rsidR="00D22D9C" w:rsidRPr="00A406E5" w:rsidRDefault="00D22D9C" w:rsidP="00D22D9C">
      <w:pPr>
        <w:jc w:val="both"/>
        <w:rPr>
          <w:rFonts w:ascii="Arial" w:hAnsi="Arial" w:cs="Arial"/>
          <w:b/>
          <w:sz w:val="22"/>
          <w:szCs w:val="22"/>
        </w:rPr>
      </w:pPr>
    </w:p>
    <w:p w14:paraId="04FF7FE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DB4EC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06B3F60" w14:textId="77777777" w:rsidR="00DB444C" w:rsidRDefault="00DB444C" w:rsidP="008440FE">
      <w:pPr>
        <w:jc w:val="both"/>
        <w:rPr>
          <w:rFonts w:ascii="Arial" w:hAnsi="Arial" w:cs="Arial"/>
          <w:sz w:val="22"/>
          <w:szCs w:val="22"/>
        </w:rPr>
      </w:pPr>
    </w:p>
    <w:p w14:paraId="5D6B407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94A8A2" w14:textId="77777777" w:rsidR="00D22D9C" w:rsidRPr="00A406E5" w:rsidRDefault="00D22D9C" w:rsidP="00D22D9C">
      <w:pPr>
        <w:jc w:val="both"/>
        <w:rPr>
          <w:rFonts w:ascii="Arial" w:hAnsi="Arial" w:cs="Arial"/>
          <w:sz w:val="22"/>
          <w:szCs w:val="22"/>
        </w:rPr>
      </w:pPr>
    </w:p>
    <w:p w14:paraId="3325BAEF" w14:textId="77777777" w:rsidR="00C01A3F" w:rsidRPr="00A406E5" w:rsidRDefault="00C01A3F" w:rsidP="00D22D9C">
      <w:pPr>
        <w:jc w:val="both"/>
        <w:rPr>
          <w:rFonts w:ascii="Arial" w:hAnsi="Arial" w:cs="Arial"/>
          <w:sz w:val="22"/>
          <w:szCs w:val="22"/>
        </w:rPr>
      </w:pPr>
    </w:p>
    <w:p w14:paraId="49813818" w14:textId="77777777" w:rsidR="008566E5" w:rsidRPr="00A406E5" w:rsidRDefault="008566E5" w:rsidP="00D22D9C">
      <w:pPr>
        <w:jc w:val="both"/>
        <w:rPr>
          <w:rFonts w:ascii="Arial" w:hAnsi="Arial" w:cs="Arial"/>
          <w:sz w:val="22"/>
          <w:szCs w:val="22"/>
        </w:rPr>
      </w:pPr>
    </w:p>
    <w:p w14:paraId="7D51BF5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25750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071E8D" w14:textId="77777777" w:rsidR="00995D51" w:rsidRDefault="00995D51" w:rsidP="00D22D9C">
      <w:pPr>
        <w:jc w:val="both"/>
        <w:rPr>
          <w:rFonts w:ascii="Arial" w:hAnsi="Arial" w:cs="Arial"/>
          <w:sz w:val="22"/>
          <w:szCs w:val="22"/>
        </w:rPr>
      </w:pPr>
    </w:p>
    <w:p w14:paraId="682BE9FA" w14:textId="77777777" w:rsidR="00D22D9C" w:rsidRPr="00A406E5" w:rsidRDefault="00D22D9C" w:rsidP="00D22D9C">
      <w:pPr>
        <w:jc w:val="both"/>
        <w:rPr>
          <w:rFonts w:ascii="Arial" w:hAnsi="Arial" w:cs="Arial"/>
          <w:sz w:val="22"/>
          <w:szCs w:val="22"/>
        </w:rPr>
      </w:pPr>
    </w:p>
    <w:p w14:paraId="03220B2C" w14:textId="77777777" w:rsidR="00C01A3F" w:rsidRPr="00A406E5" w:rsidRDefault="00C01A3F" w:rsidP="00D22D9C">
      <w:pPr>
        <w:jc w:val="both"/>
        <w:rPr>
          <w:rFonts w:ascii="Arial" w:hAnsi="Arial" w:cs="Arial"/>
          <w:sz w:val="22"/>
          <w:szCs w:val="22"/>
        </w:rPr>
      </w:pPr>
    </w:p>
    <w:p w14:paraId="1916F9D3" w14:textId="77777777" w:rsidR="00D22D9C" w:rsidRPr="00A406E5" w:rsidRDefault="00D22D9C" w:rsidP="00D22D9C">
      <w:pPr>
        <w:jc w:val="both"/>
        <w:rPr>
          <w:rFonts w:ascii="Arial" w:hAnsi="Arial" w:cs="Arial"/>
          <w:sz w:val="22"/>
          <w:szCs w:val="22"/>
        </w:rPr>
      </w:pPr>
    </w:p>
    <w:p w14:paraId="217AC43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DC5F3B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B7AF7D" w14:textId="77777777" w:rsidTr="00152E9D">
        <w:trPr>
          <w:jc w:val="center"/>
        </w:trPr>
        <w:tc>
          <w:tcPr>
            <w:tcW w:w="10670" w:type="dxa"/>
            <w:shd w:val="clear" w:color="auto" w:fill="BFBFBF"/>
          </w:tcPr>
          <w:p w14:paraId="2E23210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D417FD" w14:textId="77777777" w:rsidR="00152E9D" w:rsidRPr="00A406E5" w:rsidRDefault="00152E9D" w:rsidP="00152E9D">
      <w:pPr>
        <w:rPr>
          <w:rFonts w:ascii="Arial" w:hAnsi="Arial" w:cs="Arial"/>
        </w:rPr>
      </w:pPr>
    </w:p>
    <w:p w14:paraId="14A92CF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92FA4DA" w14:textId="77777777" w:rsidR="00152E9D" w:rsidRPr="00A406E5" w:rsidRDefault="00152E9D" w:rsidP="00152E9D">
      <w:pPr>
        <w:rPr>
          <w:rFonts w:ascii="Arial" w:hAnsi="Arial" w:cs="Arial"/>
          <w:b/>
          <w:sz w:val="22"/>
          <w:szCs w:val="22"/>
        </w:rPr>
        <w:sectPr w:rsidR="00152E9D" w:rsidRPr="00A406E5" w:rsidSect="00D50D18">
          <w:footerReference w:type="default" r:id="rId12"/>
          <w:pgSz w:w="11894" w:h="16834"/>
          <w:pgMar w:top="720" w:right="720" w:bottom="720" w:left="720" w:header="706" w:footer="454" w:gutter="0"/>
          <w:paperSrc w:first="1" w:other="1"/>
          <w:cols w:space="720"/>
          <w:docGrid w:linePitch="272"/>
        </w:sectPr>
      </w:pPr>
    </w:p>
    <w:p w14:paraId="73D408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887EAF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645BE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D2581B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2EDD4B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9067A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C26AC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57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22A0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76B7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59B94D" w14:textId="77777777" w:rsidR="00152E9D" w:rsidRPr="00A406E5" w:rsidRDefault="00152E9D" w:rsidP="00152E9D">
            <w:pPr>
              <w:jc w:val="center"/>
              <w:rPr>
                <w:rFonts w:ascii="Arial" w:hAnsi="Arial" w:cs="Arial"/>
                <w:sz w:val="32"/>
              </w:rPr>
            </w:pPr>
          </w:p>
        </w:tc>
      </w:tr>
      <w:tr w:rsidR="00152E9D" w:rsidRPr="00A406E5" w14:paraId="1704E8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BDD2D6" w14:textId="77777777" w:rsidR="00152E9D" w:rsidRPr="00A406E5" w:rsidRDefault="00152E9D" w:rsidP="00152E9D">
            <w:pPr>
              <w:spacing w:after="120"/>
              <w:rPr>
                <w:rFonts w:ascii="Arial" w:hAnsi="Arial" w:cs="Arial"/>
                <w:sz w:val="14"/>
                <w:szCs w:val="14"/>
              </w:rPr>
            </w:pPr>
          </w:p>
          <w:p w14:paraId="174E1F1B" w14:textId="77777777" w:rsidR="00152E9D" w:rsidRPr="00A406E5" w:rsidRDefault="00152E9D" w:rsidP="00152E9D">
            <w:pPr>
              <w:spacing w:after="120"/>
              <w:rPr>
                <w:rFonts w:ascii="Arial" w:hAnsi="Arial" w:cs="Arial"/>
                <w:sz w:val="14"/>
                <w:szCs w:val="14"/>
              </w:rPr>
            </w:pPr>
          </w:p>
          <w:p w14:paraId="2B0C0D9A" w14:textId="77777777" w:rsidR="00152E9D" w:rsidRPr="00A406E5" w:rsidRDefault="00152E9D" w:rsidP="00152E9D">
            <w:pPr>
              <w:spacing w:after="120"/>
              <w:rPr>
                <w:rFonts w:ascii="Arial" w:hAnsi="Arial" w:cs="Arial"/>
                <w:sz w:val="14"/>
                <w:szCs w:val="14"/>
              </w:rPr>
            </w:pPr>
          </w:p>
          <w:p w14:paraId="087288AB" w14:textId="77777777" w:rsidR="00152E9D" w:rsidRPr="00A406E5" w:rsidRDefault="00152E9D" w:rsidP="00152E9D">
            <w:pPr>
              <w:spacing w:after="120"/>
              <w:rPr>
                <w:rFonts w:ascii="Arial" w:hAnsi="Arial" w:cs="Arial"/>
                <w:sz w:val="14"/>
                <w:szCs w:val="14"/>
              </w:rPr>
            </w:pPr>
          </w:p>
          <w:p w14:paraId="2CF1B2AF" w14:textId="77777777" w:rsidR="00152E9D" w:rsidRPr="00A406E5" w:rsidRDefault="00152E9D" w:rsidP="00152E9D">
            <w:pPr>
              <w:spacing w:after="120"/>
              <w:rPr>
                <w:rFonts w:ascii="Arial" w:hAnsi="Arial" w:cs="Arial"/>
                <w:sz w:val="14"/>
                <w:szCs w:val="14"/>
              </w:rPr>
            </w:pPr>
          </w:p>
          <w:p w14:paraId="4F609D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8C940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172575" w14:textId="77777777" w:rsidR="00152E9D" w:rsidRPr="00A406E5" w:rsidRDefault="00152E9D" w:rsidP="00152E9D">
            <w:pPr>
              <w:jc w:val="center"/>
              <w:rPr>
                <w:rFonts w:ascii="Arial" w:hAnsi="Arial" w:cs="Arial"/>
                <w:sz w:val="32"/>
              </w:rPr>
            </w:pPr>
          </w:p>
        </w:tc>
      </w:tr>
      <w:tr w:rsidR="00152E9D" w:rsidRPr="00A406E5" w14:paraId="145D05B5" w14:textId="77777777" w:rsidTr="00A85BFE">
        <w:trPr>
          <w:trHeight w:val="451"/>
        </w:trPr>
        <w:tc>
          <w:tcPr>
            <w:tcW w:w="4169" w:type="pct"/>
            <w:vMerge/>
            <w:tcBorders>
              <w:left w:val="single" w:sz="4" w:space="0" w:color="auto"/>
              <w:bottom w:val="single" w:sz="4" w:space="0" w:color="auto"/>
              <w:right w:val="single" w:sz="4" w:space="0" w:color="auto"/>
            </w:tcBorders>
          </w:tcPr>
          <w:p w14:paraId="325FE3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B257CF" w14:textId="17422565" w:rsidR="00152E9D" w:rsidRPr="00A406E5" w:rsidRDefault="0081693E"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0BDF661C" w14:textId="77777777" w:rsidR="00152E9D" w:rsidRPr="00A406E5" w:rsidRDefault="00152E9D" w:rsidP="00152E9D">
            <w:pPr>
              <w:jc w:val="center"/>
              <w:rPr>
                <w:rFonts w:ascii="Arial" w:hAnsi="Arial" w:cs="Arial"/>
                <w:sz w:val="32"/>
              </w:rPr>
            </w:pPr>
          </w:p>
        </w:tc>
      </w:tr>
      <w:tr w:rsidR="00152E9D" w:rsidRPr="00A406E5" w14:paraId="63706A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B0B9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D517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012E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69C326" w14:textId="77777777" w:rsidR="00152E9D" w:rsidRPr="00A406E5" w:rsidRDefault="00152E9D" w:rsidP="00152E9D">
            <w:pPr>
              <w:jc w:val="center"/>
              <w:rPr>
                <w:rFonts w:ascii="Arial" w:hAnsi="Arial" w:cs="Arial"/>
                <w:sz w:val="32"/>
              </w:rPr>
            </w:pPr>
          </w:p>
        </w:tc>
      </w:tr>
      <w:tr w:rsidR="00152E9D" w:rsidRPr="00A406E5" w14:paraId="6E436DC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A498AE" w14:textId="77777777" w:rsidR="00152E9D" w:rsidRPr="00A406E5" w:rsidRDefault="00152E9D" w:rsidP="00152E9D">
            <w:pPr>
              <w:spacing w:after="120"/>
              <w:rPr>
                <w:rFonts w:ascii="Arial" w:hAnsi="Arial" w:cs="Arial"/>
                <w:sz w:val="14"/>
                <w:szCs w:val="14"/>
              </w:rPr>
            </w:pPr>
          </w:p>
          <w:p w14:paraId="47822E7E" w14:textId="77777777" w:rsidR="00152E9D" w:rsidRPr="00A406E5" w:rsidRDefault="00152E9D" w:rsidP="00152E9D">
            <w:pPr>
              <w:spacing w:after="120"/>
              <w:rPr>
                <w:rFonts w:ascii="Arial" w:hAnsi="Arial" w:cs="Arial"/>
                <w:sz w:val="14"/>
                <w:szCs w:val="14"/>
              </w:rPr>
            </w:pPr>
          </w:p>
          <w:p w14:paraId="683E6519" w14:textId="77777777" w:rsidR="00152E9D" w:rsidRPr="00A406E5" w:rsidRDefault="00152E9D" w:rsidP="00152E9D">
            <w:pPr>
              <w:spacing w:after="120"/>
              <w:rPr>
                <w:rFonts w:ascii="Arial" w:hAnsi="Arial" w:cs="Arial"/>
                <w:sz w:val="14"/>
                <w:szCs w:val="14"/>
              </w:rPr>
            </w:pPr>
          </w:p>
          <w:p w14:paraId="3CB95B4E" w14:textId="77777777" w:rsidR="00152E9D" w:rsidRPr="00A406E5" w:rsidRDefault="00152E9D" w:rsidP="00152E9D">
            <w:pPr>
              <w:spacing w:after="120"/>
              <w:rPr>
                <w:rFonts w:ascii="Arial" w:hAnsi="Arial" w:cs="Arial"/>
                <w:sz w:val="14"/>
                <w:szCs w:val="14"/>
              </w:rPr>
            </w:pPr>
          </w:p>
          <w:p w14:paraId="2DF09667" w14:textId="77777777" w:rsidR="00152E9D" w:rsidRPr="00A406E5" w:rsidRDefault="00152E9D" w:rsidP="00152E9D">
            <w:pPr>
              <w:spacing w:after="120"/>
              <w:rPr>
                <w:rFonts w:ascii="Arial" w:hAnsi="Arial" w:cs="Arial"/>
                <w:sz w:val="14"/>
                <w:szCs w:val="14"/>
              </w:rPr>
            </w:pPr>
          </w:p>
          <w:p w14:paraId="01C6C9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38BC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9AC9FB" w14:textId="77777777" w:rsidR="00152E9D" w:rsidRPr="00A406E5" w:rsidRDefault="00152E9D" w:rsidP="00152E9D">
            <w:pPr>
              <w:jc w:val="center"/>
              <w:rPr>
                <w:rFonts w:ascii="Arial" w:hAnsi="Arial" w:cs="Arial"/>
                <w:sz w:val="32"/>
              </w:rPr>
            </w:pPr>
          </w:p>
        </w:tc>
      </w:tr>
      <w:tr w:rsidR="00152E9D" w:rsidRPr="00A406E5" w14:paraId="74B3217C" w14:textId="77777777" w:rsidTr="00A85BFE">
        <w:trPr>
          <w:trHeight w:val="451"/>
        </w:trPr>
        <w:tc>
          <w:tcPr>
            <w:tcW w:w="4169" w:type="pct"/>
            <w:vMerge/>
            <w:tcBorders>
              <w:left w:val="single" w:sz="4" w:space="0" w:color="auto"/>
              <w:bottom w:val="single" w:sz="4" w:space="0" w:color="auto"/>
              <w:right w:val="single" w:sz="4" w:space="0" w:color="auto"/>
            </w:tcBorders>
          </w:tcPr>
          <w:p w14:paraId="2BD79C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98C45D" w14:textId="65609541"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B1D131" w14:textId="77777777" w:rsidR="00152E9D" w:rsidRPr="00A406E5" w:rsidRDefault="00152E9D" w:rsidP="00152E9D">
            <w:pPr>
              <w:jc w:val="center"/>
              <w:rPr>
                <w:rFonts w:ascii="Arial" w:hAnsi="Arial" w:cs="Arial"/>
                <w:sz w:val="32"/>
              </w:rPr>
            </w:pPr>
          </w:p>
        </w:tc>
      </w:tr>
      <w:tr w:rsidR="00152E9D" w:rsidRPr="00A406E5" w14:paraId="2855B1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886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E667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CDC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4469B" w14:textId="77777777" w:rsidR="00152E9D" w:rsidRPr="00A406E5" w:rsidRDefault="00152E9D" w:rsidP="00152E9D">
            <w:pPr>
              <w:jc w:val="center"/>
              <w:rPr>
                <w:rFonts w:ascii="Arial" w:hAnsi="Arial" w:cs="Arial"/>
                <w:sz w:val="32"/>
              </w:rPr>
            </w:pPr>
          </w:p>
        </w:tc>
      </w:tr>
      <w:tr w:rsidR="00152E9D" w:rsidRPr="00A406E5" w14:paraId="268D8A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81AC13" w14:textId="77777777" w:rsidR="00152E9D" w:rsidRPr="00A406E5" w:rsidRDefault="00152E9D" w:rsidP="00152E9D">
            <w:pPr>
              <w:spacing w:after="120"/>
              <w:rPr>
                <w:rFonts w:ascii="Arial" w:hAnsi="Arial" w:cs="Arial"/>
                <w:sz w:val="14"/>
                <w:szCs w:val="14"/>
              </w:rPr>
            </w:pPr>
          </w:p>
          <w:p w14:paraId="5BB341B2" w14:textId="77777777" w:rsidR="00152E9D" w:rsidRPr="00A406E5" w:rsidRDefault="00152E9D" w:rsidP="00152E9D">
            <w:pPr>
              <w:spacing w:after="120"/>
              <w:rPr>
                <w:rFonts w:ascii="Arial" w:hAnsi="Arial" w:cs="Arial"/>
                <w:sz w:val="14"/>
                <w:szCs w:val="14"/>
              </w:rPr>
            </w:pPr>
          </w:p>
          <w:p w14:paraId="06EC3FFB" w14:textId="77777777" w:rsidR="00152E9D" w:rsidRPr="00A406E5" w:rsidRDefault="00152E9D" w:rsidP="00152E9D">
            <w:pPr>
              <w:spacing w:after="120"/>
              <w:rPr>
                <w:rFonts w:ascii="Arial" w:hAnsi="Arial" w:cs="Arial"/>
                <w:sz w:val="14"/>
                <w:szCs w:val="14"/>
              </w:rPr>
            </w:pPr>
          </w:p>
          <w:p w14:paraId="305F2C64" w14:textId="77777777" w:rsidR="00152E9D" w:rsidRPr="00A406E5" w:rsidRDefault="00152E9D" w:rsidP="00152E9D">
            <w:pPr>
              <w:spacing w:after="120"/>
              <w:rPr>
                <w:rFonts w:ascii="Arial" w:hAnsi="Arial" w:cs="Arial"/>
                <w:sz w:val="14"/>
                <w:szCs w:val="14"/>
              </w:rPr>
            </w:pPr>
          </w:p>
          <w:p w14:paraId="4E36D89C" w14:textId="77777777" w:rsidR="00152E9D" w:rsidRPr="00A406E5" w:rsidRDefault="00152E9D" w:rsidP="00152E9D">
            <w:pPr>
              <w:spacing w:after="120"/>
              <w:rPr>
                <w:rFonts w:ascii="Arial" w:hAnsi="Arial" w:cs="Arial"/>
                <w:sz w:val="14"/>
                <w:szCs w:val="14"/>
              </w:rPr>
            </w:pPr>
          </w:p>
          <w:p w14:paraId="2920C2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C5E2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84DFE2" w14:textId="77777777" w:rsidR="00152E9D" w:rsidRPr="00A406E5" w:rsidRDefault="00152E9D" w:rsidP="00152E9D">
            <w:pPr>
              <w:jc w:val="center"/>
              <w:rPr>
                <w:rFonts w:ascii="Arial" w:hAnsi="Arial" w:cs="Arial"/>
                <w:sz w:val="32"/>
              </w:rPr>
            </w:pPr>
          </w:p>
        </w:tc>
      </w:tr>
      <w:tr w:rsidR="00152E9D" w:rsidRPr="00A406E5" w14:paraId="55016C14" w14:textId="77777777" w:rsidTr="00A85BFE">
        <w:trPr>
          <w:trHeight w:val="451"/>
        </w:trPr>
        <w:tc>
          <w:tcPr>
            <w:tcW w:w="4169" w:type="pct"/>
            <w:vMerge/>
            <w:tcBorders>
              <w:left w:val="single" w:sz="4" w:space="0" w:color="auto"/>
              <w:bottom w:val="single" w:sz="4" w:space="0" w:color="auto"/>
              <w:right w:val="single" w:sz="4" w:space="0" w:color="auto"/>
            </w:tcBorders>
          </w:tcPr>
          <w:p w14:paraId="1F0894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400BBB" w14:textId="6B16FD64" w:rsidR="00152E9D" w:rsidRPr="00A406E5" w:rsidRDefault="006A0D34"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5F0EC752" w14:textId="77777777" w:rsidR="00152E9D" w:rsidRPr="00A406E5" w:rsidRDefault="00152E9D" w:rsidP="00152E9D">
            <w:pPr>
              <w:jc w:val="center"/>
              <w:rPr>
                <w:rFonts w:ascii="Arial" w:hAnsi="Arial" w:cs="Arial"/>
                <w:sz w:val="32"/>
              </w:rPr>
            </w:pPr>
          </w:p>
        </w:tc>
      </w:tr>
      <w:tr w:rsidR="00152E9D" w:rsidRPr="00A406E5" w14:paraId="11C6B9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9C2C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C6636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3285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45CC97" w14:textId="77777777" w:rsidR="00152E9D" w:rsidRPr="00A406E5" w:rsidRDefault="00152E9D" w:rsidP="00152E9D">
            <w:pPr>
              <w:jc w:val="center"/>
              <w:rPr>
                <w:rFonts w:ascii="Arial" w:hAnsi="Arial" w:cs="Arial"/>
                <w:sz w:val="32"/>
              </w:rPr>
            </w:pPr>
          </w:p>
        </w:tc>
      </w:tr>
      <w:tr w:rsidR="00152E9D" w:rsidRPr="00A406E5" w14:paraId="7984D0C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BD20B8" w14:textId="77777777" w:rsidR="00152E9D" w:rsidRPr="00A406E5" w:rsidRDefault="00152E9D" w:rsidP="00152E9D">
            <w:pPr>
              <w:spacing w:after="120"/>
              <w:rPr>
                <w:rFonts w:ascii="Arial" w:hAnsi="Arial" w:cs="Arial"/>
                <w:sz w:val="14"/>
                <w:szCs w:val="14"/>
              </w:rPr>
            </w:pPr>
          </w:p>
          <w:p w14:paraId="659CF83A" w14:textId="77777777" w:rsidR="00152E9D" w:rsidRPr="00A406E5" w:rsidRDefault="00152E9D" w:rsidP="00152E9D">
            <w:pPr>
              <w:spacing w:after="120"/>
              <w:rPr>
                <w:rFonts w:ascii="Arial" w:hAnsi="Arial" w:cs="Arial"/>
                <w:sz w:val="14"/>
                <w:szCs w:val="14"/>
              </w:rPr>
            </w:pPr>
          </w:p>
          <w:p w14:paraId="51EBAA8D" w14:textId="77777777" w:rsidR="00152E9D" w:rsidRPr="00A406E5" w:rsidRDefault="00152E9D" w:rsidP="00152E9D">
            <w:pPr>
              <w:spacing w:after="120"/>
              <w:rPr>
                <w:rFonts w:ascii="Arial" w:hAnsi="Arial" w:cs="Arial"/>
                <w:sz w:val="14"/>
                <w:szCs w:val="14"/>
              </w:rPr>
            </w:pPr>
          </w:p>
          <w:p w14:paraId="58FAC920" w14:textId="77777777" w:rsidR="00152E9D" w:rsidRPr="00A406E5" w:rsidRDefault="00152E9D" w:rsidP="00152E9D">
            <w:pPr>
              <w:spacing w:after="120"/>
              <w:rPr>
                <w:rFonts w:ascii="Arial" w:hAnsi="Arial" w:cs="Arial"/>
                <w:sz w:val="14"/>
                <w:szCs w:val="14"/>
              </w:rPr>
            </w:pPr>
          </w:p>
          <w:p w14:paraId="2802ABAA" w14:textId="77777777" w:rsidR="00152E9D" w:rsidRPr="00A406E5" w:rsidRDefault="00152E9D" w:rsidP="00152E9D">
            <w:pPr>
              <w:spacing w:after="120"/>
              <w:rPr>
                <w:rFonts w:ascii="Arial" w:hAnsi="Arial" w:cs="Arial"/>
                <w:sz w:val="14"/>
                <w:szCs w:val="14"/>
              </w:rPr>
            </w:pPr>
          </w:p>
          <w:p w14:paraId="098066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5DD8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418B2A" w14:textId="77777777" w:rsidR="00152E9D" w:rsidRPr="00A406E5" w:rsidRDefault="00152E9D" w:rsidP="00152E9D">
            <w:pPr>
              <w:jc w:val="center"/>
              <w:rPr>
                <w:rFonts w:ascii="Arial" w:hAnsi="Arial" w:cs="Arial"/>
                <w:sz w:val="32"/>
              </w:rPr>
            </w:pPr>
          </w:p>
        </w:tc>
      </w:tr>
      <w:tr w:rsidR="00152E9D" w:rsidRPr="00A406E5" w14:paraId="7B4F57FD" w14:textId="77777777" w:rsidTr="00A85BFE">
        <w:trPr>
          <w:trHeight w:val="450"/>
        </w:trPr>
        <w:tc>
          <w:tcPr>
            <w:tcW w:w="4169" w:type="pct"/>
            <w:vMerge/>
            <w:tcBorders>
              <w:left w:val="single" w:sz="4" w:space="0" w:color="auto"/>
              <w:bottom w:val="single" w:sz="4" w:space="0" w:color="auto"/>
              <w:right w:val="single" w:sz="4" w:space="0" w:color="auto"/>
            </w:tcBorders>
          </w:tcPr>
          <w:p w14:paraId="774957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B84048" w14:textId="67F778B6"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86FAC6" w14:textId="77777777" w:rsidR="00152E9D" w:rsidRPr="00A406E5" w:rsidRDefault="00152E9D" w:rsidP="00152E9D">
            <w:pPr>
              <w:jc w:val="center"/>
              <w:rPr>
                <w:rFonts w:ascii="Arial" w:hAnsi="Arial" w:cs="Arial"/>
                <w:sz w:val="32"/>
              </w:rPr>
            </w:pPr>
          </w:p>
        </w:tc>
      </w:tr>
      <w:tr w:rsidR="00152E9D" w:rsidRPr="00A406E5" w14:paraId="53A9FB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EF91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ABB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92AAE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B42988" w14:textId="77777777" w:rsidR="00152E9D" w:rsidRPr="00A406E5" w:rsidRDefault="00152E9D" w:rsidP="00152E9D">
            <w:pPr>
              <w:jc w:val="center"/>
              <w:rPr>
                <w:rFonts w:ascii="Arial" w:hAnsi="Arial" w:cs="Arial"/>
                <w:sz w:val="32"/>
              </w:rPr>
            </w:pPr>
          </w:p>
        </w:tc>
      </w:tr>
      <w:tr w:rsidR="00152E9D" w:rsidRPr="00A406E5" w14:paraId="6028407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1AC251" w14:textId="77777777" w:rsidR="00152E9D" w:rsidRPr="00A406E5" w:rsidRDefault="00152E9D" w:rsidP="00152E9D">
            <w:pPr>
              <w:spacing w:after="120"/>
              <w:rPr>
                <w:rFonts w:ascii="Arial" w:hAnsi="Arial" w:cs="Arial"/>
                <w:sz w:val="14"/>
                <w:szCs w:val="14"/>
              </w:rPr>
            </w:pPr>
          </w:p>
          <w:p w14:paraId="0C9D753F" w14:textId="77777777" w:rsidR="00152E9D" w:rsidRPr="00A406E5" w:rsidRDefault="00152E9D" w:rsidP="00152E9D">
            <w:pPr>
              <w:spacing w:after="120"/>
              <w:rPr>
                <w:rFonts w:ascii="Arial" w:hAnsi="Arial" w:cs="Arial"/>
                <w:sz w:val="14"/>
                <w:szCs w:val="14"/>
              </w:rPr>
            </w:pPr>
          </w:p>
          <w:p w14:paraId="0FA7A0DF" w14:textId="77777777" w:rsidR="00152E9D" w:rsidRPr="00A406E5" w:rsidRDefault="00152E9D" w:rsidP="00152E9D">
            <w:pPr>
              <w:spacing w:after="120"/>
              <w:rPr>
                <w:rFonts w:ascii="Arial" w:hAnsi="Arial" w:cs="Arial"/>
                <w:sz w:val="14"/>
                <w:szCs w:val="14"/>
              </w:rPr>
            </w:pPr>
          </w:p>
          <w:p w14:paraId="2CD33A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6D3A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68523F" w14:textId="77777777" w:rsidR="00152E9D" w:rsidRPr="00A406E5" w:rsidRDefault="00152E9D" w:rsidP="00152E9D">
            <w:pPr>
              <w:jc w:val="center"/>
              <w:rPr>
                <w:rFonts w:ascii="Arial" w:hAnsi="Arial" w:cs="Arial"/>
                <w:sz w:val="32"/>
              </w:rPr>
            </w:pPr>
          </w:p>
        </w:tc>
      </w:tr>
      <w:tr w:rsidR="00152E9D" w:rsidRPr="00A406E5" w14:paraId="47DBC740" w14:textId="77777777" w:rsidTr="00A85BFE">
        <w:trPr>
          <w:trHeight w:val="450"/>
        </w:trPr>
        <w:tc>
          <w:tcPr>
            <w:tcW w:w="4169" w:type="pct"/>
            <w:vMerge/>
            <w:tcBorders>
              <w:left w:val="single" w:sz="4" w:space="0" w:color="auto"/>
              <w:bottom w:val="single" w:sz="4" w:space="0" w:color="auto"/>
              <w:right w:val="single" w:sz="4" w:space="0" w:color="auto"/>
            </w:tcBorders>
          </w:tcPr>
          <w:p w14:paraId="033EA9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494EF" w14:textId="0F793130"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D2538B" w14:textId="77777777" w:rsidR="00152E9D" w:rsidRPr="00A406E5" w:rsidRDefault="00152E9D" w:rsidP="00152E9D">
            <w:pPr>
              <w:jc w:val="center"/>
              <w:rPr>
                <w:rFonts w:ascii="Arial" w:hAnsi="Arial" w:cs="Arial"/>
                <w:sz w:val="32"/>
              </w:rPr>
            </w:pPr>
          </w:p>
        </w:tc>
      </w:tr>
    </w:tbl>
    <w:p w14:paraId="5577AE3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E67B48" w14:textId="77777777" w:rsidTr="00152E9D">
        <w:trPr>
          <w:cantSplit/>
        </w:trPr>
        <w:tc>
          <w:tcPr>
            <w:tcW w:w="6062" w:type="dxa"/>
            <w:vMerge w:val="restart"/>
            <w:shd w:val="pct15" w:color="auto" w:fill="auto"/>
            <w:vAlign w:val="center"/>
          </w:tcPr>
          <w:p w14:paraId="6B63C7F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FAB02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544EA8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BA7F345" w14:textId="77777777" w:rsidTr="00152E9D">
        <w:trPr>
          <w:cantSplit/>
        </w:trPr>
        <w:tc>
          <w:tcPr>
            <w:tcW w:w="6062" w:type="dxa"/>
            <w:vMerge/>
            <w:vAlign w:val="bottom"/>
          </w:tcPr>
          <w:p w14:paraId="4814807A" w14:textId="77777777" w:rsidR="00152E9D" w:rsidRPr="00A406E5" w:rsidRDefault="00152E9D" w:rsidP="00152E9D">
            <w:pPr>
              <w:rPr>
                <w:rFonts w:ascii="Arial" w:hAnsi="Arial" w:cs="Arial"/>
              </w:rPr>
            </w:pPr>
          </w:p>
        </w:tc>
        <w:tc>
          <w:tcPr>
            <w:tcW w:w="2903" w:type="dxa"/>
            <w:vAlign w:val="bottom"/>
          </w:tcPr>
          <w:p w14:paraId="5591A3F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F4BCD76" w14:textId="77777777" w:rsidR="00152E9D" w:rsidRPr="00A406E5" w:rsidRDefault="00152E9D" w:rsidP="00152E9D">
            <w:pPr>
              <w:jc w:val="center"/>
              <w:rPr>
                <w:rFonts w:ascii="Arial" w:hAnsi="Arial" w:cs="Arial"/>
                <w:sz w:val="12"/>
                <w:szCs w:val="12"/>
              </w:rPr>
            </w:pPr>
          </w:p>
        </w:tc>
        <w:tc>
          <w:tcPr>
            <w:tcW w:w="1060" w:type="dxa"/>
            <w:vMerge/>
            <w:vAlign w:val="bottom"/>
          </w:tcPr>
          <w:p w14:paraId="2A161171" w14:textId="77777777" w:rsidR="00152E9D" w:rsidRPr="00A406E5" w:rsidRDefault="00152E9D" w:rsidP="00152E9D">
            <w:pPr>
              <w:ind w:leftChars="71" w:left="170"/>
              <w:rPr>
                <w:rFonts w:ascii="Arial" w:hAnsi="Arial" w:cs="Arial"/>
              </w:rPr>
            </w:pPr>
          </w:p>
        </w:tc>
      </w:tr>
      <w:tr w:rsidR="00152E9D" w:rsidRPr="00A406E5" w14:paraId="3F6DC33A" w14:textId="77777777" w:rsidTr="00152E9D">
        <w:trPr>
          <w:cantSplit/>
        </w:trPr>
        <w:tc>
          <w:tcPr>
            <w:tcW w:w="6062" w:type="dxa"/>
            <w:vMerge/>
            <w:vAlign w:val="bottom"/>
          </w:tcPr>
          <w:p w14:paraId="652C6206" w14:textId="77777777" w:rsidR="00152E9D" w:rsidRPr="00A406E5" w:rsidRDefault="00152E9D" w:rsidP="00152E9D">
            <w:pPr>
              <w:rPr>
                <w:rFonts w:ascii="Arial" w:hAnsi="Arial" w:cs="Arial"/>
              </w:rPr>
            </w:pPr>
          </w:p>
        </w:tc>
        <w:tc>
          <w:tcPr>
            <w:tcW w:w="2903" w:type="dxa"/>
            <w:vAlign w:val="bottom"/>
          </w:tcPr>
          <w:p w14:paraId="72B976B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00C31F5" w14:textId="77777777" w:rsidR="00152E9D" w:rsidRPr="00A406E5" w:rsidRDefault="00152E9D" w:rsidP="00152E9D">
            <w:pPr>
              <w:jc w:val="center"/>
              <w:rPr>
                <w:rFonts w:ascii="Arial" w:hAnsi="Arial" w:cs="Arial"/>
                <w:sz w:val="12"/>
                <w:szCs w:val="12"/>
              </w:rPr>
            </w:pPr>
          </w:p>
        </w:tc>
        <w:tc>
          <w:tcPr>
            <w:tcW w:w="1060" w:type="dxa"/>
            <w:vMerge/>
            <w:vAlign w:val="bottom"/>
          </w:tcPr>
          <w:p w14:paraId="7EE557FF" w14:textId="77777777" w:rsidR="00152E9D" w:rsidRPr="00A406E5" w:rsidRDefault="00152E9D" w:rsidP="00152E9D">
            <w:pPr>
              <w:ind w:firstLineChars="141" w:firstLine="338"/>
              <w:rPr>
                <w:rFonts w:ascii="Arial" w:hAnsi="Arial" w:cs="Arial"/>
              </w:rPr>
            </w:pPr>
          </w:p>
        </w:tc>
      </w:tr>
    </w:tbl>
    <w:p w14:paraId="70E76FFE" w14:textId="77777777" w:rsidR="00152E9D" w:rsidRDefault="00152E9D" w:rsidP="00152E9D">
      <w:pPr>
        <w:rPr>
          <w:rFonts w:ascii="Arial" w:hAnsi="Arial" w:cs="Arial"/>
        </w:rPr>
      </w:pPr>
    </w:p>
    <w:p w14:paraId="79C06100" w14:textId="77777777" w:rsidR="00C073F1" w:rsidRDefault="00C073F1" w:rsidP="00152E9D">
      <w:pPr>
        <w:rPr>
          <w:rFonts w:ascii="Arial" w:hAnsi="Arial" w:cs="Arial"/>
        </w:rPr>
      </w:pPr>
    </w:p>
    <w:p w14:paraId="64563568" w14:textId="77777777" w:rsidR="00C073F1" w:rsidRDefault="00C073F1" w:rsidP="00152E9D">
      <w:pPr>
        <w:rPr>
          <w:rFonts w:ascii="Arial" w:hAnsi="Arial" w:cs="Arial"/>
          <w:vanish/>
        </w:rPr>
        <w:sectPr w:rsidR="00C073F1" w:rsidSect="00D50D18">
          <w:footerReference w:type="default" r:id="rId13"/>
          <w:type w:val="continuous"/>
          <w:pgSz w:w="11894" w:h="16834"/>
          <w:pgMar w:top="720" w:right="720" w:bottom="720" w:left="720" w:header="706" w:footer="706" w:gutter="0"/>
          <w:paperSrc w:first="1" w:other="1"/>
          <w:cols w:space="720"/>
        </w:sectPr>
      </w:pPr>
    </w:p>
    <w:p w14:paraId="5A4BD316" w14:textId="77777777" w:rsidR="00C073F1" w:rsidRDefault="00C073F1" w:rsidP="00152E9D">
      <w:pPr>
        <w:rPr>
          <w:rFonts w:ascii="Arial" w:hAnsi="Arial" w:cs="Arial"/>
          <w:vanish/>
        </w:rPr>
        <w:sectPr w:rsidR="00C073F1" w:rsidSect="00D50D18">
          <w:pgSz w:w="16834" w:h="11894" w:orient="landscape"/>
          <w:pgMar w:top="720" w:right="720" w:bottom="720" w:left="720" w:header="706" w:footer="706" w:gutter="0"/>
          <w:paperSrc w:first="1" w:other="1"/>
          <w:cols w:space="720"/>
          <w:docGrid w:linePitch="272"/>
        </w:sectPr>
      </w:pPr>
    </w:p>
    <w:p w14:paraId="29EDD9F2" w14:textId="77777777" w:rsidR="00C073F1" w:rsidRPr="00A406E5" w:rsidRDefault="00C073F1" w:rsidP="00152E9D">
      <w:pPr>
        <w:rPr>
          <w:rFonts w:ascii="Arial" w:hAnsi="Arial" w:cs="Arial"/>
          <w:vanish/>
        </w:rPr>
      </w:pPr>
    </w:p>
    <w:p w14:paraId="24CEE2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0927740" w14:textId="77777777" w:rsidTr="000B6520">
        <w:tc>
          <w:tcPr>
            <w:tcW w:w="13858" w:type="dxa"/>
            <w:shd w:val="clear" w:color="auto" w:fill="95B3D7" w:themeFill="accent1" w:themeFillTint="99"/>
          </w:tcPr>
          <w:p w14:paraId="2FD103F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DF5752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4517F94" w14:textId="77777777" w:rsidTr="009F1137">
        <w:tc>
          <w:tcPr>
            <w:tcW w:w="13948" w:type="dxa"/>
            <w:shd w:val="clear" w:color="auto" w:fill="95B3D7" w:themeFill="accent1" w:themeFillTint="99"/>
          </w:tcPr>
          <w:p w14:paraId="1C9CBED4"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932E342" w14:textId="77777777" w:rsidTr="009F1137">
        <w:tc>
          <w:tcPr>
            <w:tcW w:w="13948" w:type="dxa"/>
            <w:shd w:val="clear" w:color="auto" w:fill="DBE5F1" w:themeFill="accent1" w:themeFillTint="33"/>
          </w:tcPr>
          <w:p w14:paraId="05982793"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0451EE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9B046A" w14:textId="77777777" w:rsidTr="009F1137">
        <w:trPr>
          <w:tblHeader/>
        </w:trPr>
        <w:tc>
          <w:tcPr>
            <w:tcW w:w="1735" w:type="dxa"/>
            <w:shd w:val="clear" w:color="auto" w:fill="95B3D7" w:themeFill="accent1" w:themeFillTint="99"/>
          </w:tcPr>
          <w:p w14:paraId="26C0AD5D"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8C78A0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A07D0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8CBB05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939A63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3AA824C"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F5549D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5FDB73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16A55C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7689D5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369C0D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B18D47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74AB5B8" w14:textId="77777777" w:rsidTr="009F1137">
        <w:trPr>
          <w:tblHeader/>
        </w:trPr>
        <w:tc>
          <w:tcPr>
            <w:tcW w:w="1735" w:type="dxa"/>
            <w:shd w:val="clear" w:color="auto" w:fill="95B3D7" w:themeFill="accent1" w:themeFillTint="99"/>
          </w:tcPr>
          <w:p w14:paraId="000518AC"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E9040D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F15824E"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34C32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E2E85D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9D102B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262D5A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4AACB6D"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8858D33" w14:textId="77777777" w:rsidTr="009F1137">
        <w:tc>
          <w:tcPr>
            <w:tcW w:w="1735" w:type="dxa"/>
            <w:shd w:val="clear" w:color="auto" w:fill="95B3D7" w:themeFill="accent1" w:themeFillTint="99"/>
          </w:tcPr>
          <w:p w14:paraId="782A1242"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10B5395"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A923A4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32DCF"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12605"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6C5873" w14:textId="77777777" w:rsidR="002466CE" w:rsidRPr="00B669B1" w:rsidRDefault="002466CE" w:rsidP="009F1137">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89E3F6" w14:textId="77777777" w:rsidR="002466CE" w:rsidRPr="00B669B1" w:rsidRDefault="002466CE" w:rsidP="009F1137">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and/or indiscriminate use of </w:t>
            </w:r>
            <w:r w:rsidRPr="00B669B1">
              <w:rPr>
                <w:rFonts w:ascii="Arial" w:hAnsi="Arial" w:cs="Arial"/>
              </w:rPr>
              <w:lastRenderedPageBreak/>
              <w:t>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8FAFFFA" w14:textId="77777777" w:rsidR="002466CE" w:rsidRPr="00B669B1" w:rsidRDefault="002466CE" w:rsidP="009F1137">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03AE8B9" w14:textId="77777777" w:rsidR="002466CE" w:rsidRPr="00B669B1" w:rsidRDefault="002466CE" w:rsidP="009F1137">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FEBEF3" w14:textId="77777777" w:rsidR="002466CE" w:rsidRPr="00B669B1" w:rsidRDefault="002466CE" w:rsidP="009F1137">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Some over-</w:t>
            </w:r>
            <w:r>
              <w:rPr>
                <w:rFonts w:ascii="Arial" w:hAnsi="Arial" w:cs="Arial"/>
              </w:rPr>
              <w:lastRenderedPageBreak/>
              <w:t xml:space="preserve">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F03D87" w14:textId="77777777" w:rsidR="002466CE" w:rsidRPr="00B669B1" w:rsidRDefault="002466CE" w:rsidP="009F1137">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1475484D" w14:textId="77777777" w:rsidR="002466CE" w:rsidRPr="00B669B1" w:rsidRDefault="002466CE" w:rsidP="009F1137">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6366CB" w14:textId="77777777" w:rsidR="002466CE" w:rsidRPr="00B669B1" w:rsidRDefault="002466CE" w:rsidP="009F1137">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A6B7C1E" w14:textId="77777777" w:rsidR="002466CE" w:rsidRPr="00B669B1" w:rsidRDefault="002466CE" w:rsidP="009F1137">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w:t>
            </w:r>
            <w:r w:rsidRPr="00B669B1">
              <w:rPr>
                <w:rFonts w:ascii="Arial" w:hAnsi="Arial" w:cs="Arial"/>
              </w:rPr>
              <w:lastRenderedPageBreak/>
              <w:t>referencing skills consistently and professionally applied.</w:t>
            </w:r>
          </w:p>
        </w:tc>
      </w:tr>
      <w:tr w:rsidR="002466CE" w:rsidRPr="00D9771E" w14:paraId="3AF3D322" w14:textId="77777777" w:rsidTr="009F1137">
        <w:tc>
          <w:tcPr>
            <w:tcW w:w="1735" w:type="dxa"/>
            <w:shd w:val="clear" w:color="auto" w:fill="95B3D7" w:themeFill="accent1" w:themeFillTint="99"/>
          </w:tcPr>
          <w:p w14:paraId="7686B27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87A8B3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03C08DD"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 xml:space="preserve">the latest research and/or advanced scholarship </w:t>
            </w:r>
            <w:r w:rsidRPr="00DA4E4E">
              <w:rPr>
                <w:rFonts w:ascii="Arial" w:hAnsi="Arial" w:cs="Arial"/>
              </w:rPr>
              <w:lastRenderedPageBreak/>
              <w:t>within the discipline.</w:t>
            </w:r>
          </w:p>
          <w:p w14:paraId="1A2CC32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468F59"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t>
            </w:r>
            <w:r w:rsidRPr="00DA4E4E">
              <w:rPr>
                <w:rFonts w:ascii="Arial" w:hAnsi="Arial" w:cs="Arial"/>
              </w:rPr>
              <w:lastRenderedPageBreak/>
              <w:t>within the discipline.</w:t>
            </w:r>
          </w:p>
        </w:tc>
        <w:tc>
          <w:tcPr>
            <w:tcW w:w="1736" w:type="dxa"/>
            <w:tcBorders>
              <w:top w:val="single" w:sz="4" w:space="0" w:color="auto"/>
              <w:left w:val="double" w:sz="4" w:space="0" w:color="auto"/>
              <w:bottom w:val="single" w:sz="4" w:space="0" w:color="auto"/>
              <w:right w:val="dashed" w:sz="4" w:space="0" w:color="auto"/>
            </w:tcBorders>
          </w:tcPr>
          <w:p w14:paraId="27F620A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 xml:space="preserve">awareness of </w:t>
            </w:r>
            <w:r w:rsidRPr="000622BB">
              <w:rPr>
                <w:rFonts w:ascii="Arial" w:hAnsi="Arial" w:cs="Arial"/>
              </w:rPr>
              <w:lastRenderedPageBreak/>
              <w:t>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508CF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w:t>
            </w:r>
            <w:r>
              <w:rPr>
                <w:rFonts w:ascii="Arial" w:hAnsi="Arial" w:cs="Arial"/>
              </w:rPr>
              <w:lastRenderedPageBreak/>
              <w:t xml:space="preserve">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53D1D8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w:t>
            </w:r>
            <w:r>
              <w:rPr>
                <w:rFonts w:ascii="Arial" w:hAnsi="Arial" w:cs="Arial"/>
              </w:rPr>
              <w:lastRenderedPageBreak/>
              <w:t xml:space="preserve">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A27B32"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w:t>
            </w:r>
            <w:r>
              <w:rPr>
                <w:rFonts w:ascii="Arial" w:hAnsi="Arial" w:cs="Arial"/>
              </w:rPr>
              <w:lastRenderedPageBreak/>
              <w:t xml:space="preserve">and/or new insights. </w:t>
            </w:r>
            <w:r w:rsidRPr="00205056">
              <w:rPr>
                <w:rFonts w:ascii="Arial" w:hAnsi="Arial" w:cs="Arial"/>
              </w:rPr>
              <w:t>A critical, awareness of how the boundaries of knowledge are advanced through research.</w:t>
            </w:r>
          </w:p>
          <w:p w14:paraId="685CD4A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C56D9F1"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w:t>
            </w:r>
            <w:r>
              <w:rPr>
                <w:rFonts w:ascii="Arial" w:hAnsi="Arial" w:cs="Arial"/>
              </w:rPr>
              <w:lastRenderedPageBreak/>
              <w:t xml:space="preserve">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A3FFB5D" w14:textId="77777777" w:rsidTr="009F1137">
        <w:tc>
          <w:tcPr>
            <w:tcW w:w="1735" w:type="dxa"/>
            <w:shd w:val="clear" w:color="auto" w:fill="95B3D7" w:themeFill="accent1" w:themeFillTint="99"/>
          </w:tcPr>
          <w:p w14:paraId="36F79E5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483158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43DE8BCD"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4BA61F8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t>
            </w:r>
            <w:r w:rsidRPr="00B669B1">
              <w:rPr>
                <w:rFonts w:ascii="Arial" w:hAnsi="Arial" w:cs="Arial"/>
              </w:rPr>
              <w:lastRenderedPageBreak/>
              <w:t xml:space="preserve">without use of credible </w:t>
            </w:r>
            <w:r>
              <w:rPr>
                <w:rFonts w:ascii="Arial" w:hAnsi="Arial" w:cs="Arial"/>
              </w:rPr>
              <w:t>evidence</w:t>
            </w:r>
            <w:r w:rsidRPr="00B669B1">
              <w:rPr>
                <w:rFonts w:ascii="Arial" w:hAnsi="Arial" w:cs="Arial"/>
              </w:rPr>
              <w:t>.</w:t>
            </w:r>
          </w:p>
          <w:p w14:paraId="3F15232A" w14:textId="77777777" w:rsidR="002466CE" w:rsidRPr="00B669B1" w:rsidRDefault="002466CE" w:rsidP="009F1137">
            <w:pPr>
              <w:rPr>
                <w:rFonts w:ascii="Arial" w:hAnsi="Arial" w:cs="Arial"/>
              </w:rPr>
            </w:pPr>
          </w:p>
        </w:tc>
        <w:tc>
          <w:tcPr>
            <w:tcW w:w="1736" w:type="dxa"/>
          </w:tcPr>
          <w:p w14:paraId="28F2CBE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58598B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13F791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lastRenderedPageBreak/>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B16644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5125668" w14:textId="77777777" w:rsidR="002466CE" w:rsidRPr="00B669B1" w:rsidRDefault="002466CE" w:rsidP="009F1137">
            <w:pPr>
              <w:rPr>
                <w:rFonts w:ascii="Arial" w:hAnsi="Arial" w:cs="Arial"/>
              </w:rPr>
            </w:pPr>
          </w:p>
        </w:tc>
        <w:tc>
          <w:tcPr>
            <w:tcW w:w="1736" w:type="dxa"/>
          </w:tcPr>
          <w:p w14:paraId="7B89A05B"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lastRenderedPageBreak/>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69D9B552"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0E0B24" w14:textId="77777777" w:rsidR="002466CE" w:rsidRDefault="002466CE" w:rsidP="009F1137">
            <w:pPr>
              <w:rPr>
                <w:rFonts w:ascii="Arial" w:hAnsi="Arial" w:cs="Arial"/>
              </w:rPr>
            </w:pPr>
          </w:p>
          <w:p w14:paraId="15CE43B1" w14:textId="77777777" w:rsidR="002466CE" w:rsidRPr="00B669B1" w:rsidRDefault="002466CE" w:rsidP="009F1137">
            <w:pPr>
              <w:rPr>
                <w:rFonts w:ascii="Arial" w:hAnsi="Arial" w:cs="Arial"/>
              </w:rPr>
            </w:pPr>
          </w:p>
        </w:tc>
        <w:tc>
          <w:tcPr>
            <w:tcW w:w="1736" w:type="dxa"/>
          </w:tcPr>
          <w:p w14:paraId="25078816"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CFC82F8" w14:textId="77777777" w:rsidR="002466CE" w:rsidRPr="00B669B1" w:rsidRDefault="002466CE" w:rsidP="009F1137">
            <w:pPr>
              <w:rPr>
                <w:rFonts w:ascii="Arial" w:hAnsi="Arial" w:cs="Arial"/>
              </w:rPr>
            </w:pPr>
          </w:p>
        </w:tc>
        <w:tc>
          <w:tcPr>
            <w:tcW w:w="1736" w:type="dxa"/>
          </w:tcPr>
          <w:p w14:paraId="6E3928CD"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21DF2FF8" w14:textId="77777777" w:rsidR="002466CE" w:rsidRPr="00B669B1" w:rsidRDefault="002466CE" w:rsidP="009F1137">
            <w:pPr>
              <w:rPr>
                <w:rFonts w:ascii="Arial" w:hAnsi="Arial" w:cs="Arial"/>
              </w:rPr>
            </w:pPr>
            <w:r w:rsidRPr="002637C7">
              <w:rPr>
                <w:rFonts w:ascii="Arial" w:hAnsi="Arial" w:cs="Arial"/>
              </w:rPr>
              <w:t xml:space="preserve">Ability to investigate </w:t>
            </w:r>
            <w:r w:rsidRPr="002637C7">
              <w:rPr>
                <w:rFonts w:ascii="Arial" w:hAnsi="Arial" w:cs="Arial"/>
              </w:rPr>
              <w:lastRenderedPageBreak/>
              <w:t xml:space="preserve">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4FBD4A8" w14:textId="77777777" w:rsidTr="009F1137">
        <w:tc>
          <w:tcPr>
            <w:tcW w:w="1735" w:type="dxa"/>
            <w:shd w:val="clear" w:color="auto" w:fill="95B3D7" w:themeFill="accent1" w:themeFillTint="99"/>
          </w:tcPr>
          <w:p w14:paraId="539AD01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52DC9C2"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w:t>
            </w:r>
            <w:r w:rsidRPr="008C06F2">
              <w:rPr>
                <w:rFonts w:ascii="Arial" w:eastAsia="Arial" w:hAnsi="Arial" w:cs="Arial"/>
                <w:bCs/>
                <w:sz w:val="18"/>
                <w:szCs w:val="18"/>
              </w:rPr>
              <w:lastRenderedPageBreak/>
              <w:t>knowledge</w:t>
            </w:r>
            <w:r>
              <w:rPr>
                <w:rFonts w:ascii="Arial" w:eastAsia="Arial" w:hAnsi="Arial" w:cs="Arial"/>
                <w:bCs/>
                <w:sz w:val="18"/>
                <w:szCs w:val="18"/>
              </w:rPr>
              <w:t xml:space="preserve"> in the discipline.)</w:t>
            </w:r>
          </w:p>
        </w:tc>
        <w:tc>
          <w:tcPr>
            <w:tcW w:w="1736" w:type="dxa"/>
          </w:tcPr>
          <w:p w14:paraId="78A21BA6" w14:textId="77777777" w:rsidR="002466CE" w:rsidRPr="00B669B1" w:rsidRDefault="002466CE" w:rsidP="009F1137">
            <w:pPr>
              <w:rPr>
                <w:rFonts w:ascii="Arial" w:hAnsi="Arial" w:cs="Arial"/>
              </w:rPr>
            </w:pPr>
            <w:r w:rsidRPr="00B669B1">
              <w:rPr>
                <w:rFonts w:ascii="Arial" w:hAnsi="Arial" w:cs="Arial"/>
              </w:rPr>
              <w:lastRenderedPageBreak/>
              <w:t>Limited or no use of methods, materials, tools and/or techniques.</w:t>
            </w:r>
          </w:p>
          <w:p w14:paraId="7E0B9906"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DFA86C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 xml:space="preserve">plication of theory to </w:t>
            </w:r>
            <w:r>
              <w:rPr>
                <w:rFonts w:ascii="Arial" w:hAnsi="Arial" w:cs="Arial"/>
              </w:rPr>
              <w:lastRenderedPageBreak/>
              <w:t>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111CB1"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E868612"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9D23D3A" w14:textId="77777777" w:rsidR="002466CE" w:rsidRPr="00B669B1" w:rsidRDefault="002466CE" w:rsidP="009F1137">
            <w:pPr>
              <w:rPr>
                <w:rFonts w:ascii="Arial" w:hAnsi="Arial" w:cs="Arial"/>
              </w:rPr>
            </w:pPr>
            <w:r w:rsidRPr="004C2B2B">
              <w:rPr>
                <w:rFonts w:ascii="Arial" w:hAnsi="Arial" w:cs="Arial"/>
              </w:rPr>
              <w:lastRenderedPageBreak/>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183A7FF" w14:textId="77777777" w:rsidR="002466CE" w:rsidRPr="00B669B1" w:rsidRDefault="002466CE" w:rsidP="009F1137">
            <w:pPr>
              <w:rPr>
                <w:rFonts w:ascii="Arial" w:hAnsi="Arial" w:cs="Arial"/>
              </w:rPr>
            </w:pPr>
          </w:p>
          <w:p w14:paraId="52D0B7E1" w14:textId="77777777" w:rsidR="002466CE" w:rsidRPr="00B669B1" w:rsidRDefault="002466CE" w:rsidP="009F1137">
            <w:pPr>
              <w:rPr>
                <w:rFonts w:ascii="Arial" w:hAnsi="Arial" w:cs="Arial"/>
              </w:rPr>
            </w:pPr>
          </w:p>
        </w:tc>
        <w:tc>
          <w:tcPr>
            <w:tcW w:w="1736" w:type="dxa"/>
          </w:tcPr>
          <w:p w14:paraId="2C2B0F34"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AF2F6EA" w14:textId="77777777" w:rsidR="002466CE" w:rsidRDefault="002466CE" w:rsidP="009F1137">
            <w:pPr>
              <w:rPr>
                <w:rFonts w:ascii="Arial" w:hAnsi="Arial" w:cs="Arial"/>
              </w:rPr>
            </w:pPr>
            <w:r w:rsidRPr="00B669B1">
              <w:rPr>
                <w:rFonts w:ascii="Arial" w:hAnsi="Arial" w:cs="Arial"/>
              </w:rPr>
              <w:t xml:space="preserve">Basic appreciation </w:t>
            </w:r>
            <w:r w:rsidRPr="00B669B1">
              <w:rPr>
                <w:rFonts w:ascii="Arial" w:hAnsi="Arial" w:cs="Arial"/>
              </w:rPr>
              <w:lastRenderedPageBreak/>
              <w:t>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25F72B41"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643119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6069171"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w:t>
            </w:r>
            <w:r w:rsidRPr="002C1DF7">
              <w:rPr>
                <w:rFonts w:ascii="Arial" w:hAnsi="Arial" w:cs="Arial"/>
              </w:rPr>
              <w:lastRenderedPageBreak/>
              <w:t>logical application of theory to practice, making appropriate links between the two</w:t>
            </w:r>
            <w:r>
              <w:rPr>
                <w:rFonts w:ascii="Arial" w:hAnsi="Arial" w:cs="Arial"/>
              </w:rPr>
              <w:t>.</w:t>
            </w:r>
          </w:p>
          <w:p w14:paraId="65066FBE"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2F9C81B"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37E85D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 xml:space="preserve">insights. Can identify </w:t>
            </w:r>
            <w:r>
              <w:rPr>
                <w:rFonts w:ascii="Arial" w:hAnsi="Arial" w:cs="Arial"/>
              </w:rPr>
              <w:lastRenderedPageBreak/>
              <w:t>problems and propose appropriate solutions</w:t>
            </w:r>
            <w:r>
              <w:t xml:space="preserve"> </w:t>
            </w:r>
            <w:r w:rsidRPr="00F35D89">
              <w:rPr>
                <w:rFonts w:ascii="Arial" w:hAnsi="Arial" w:cs="Arial"/>
              </w:rPr>
              <w:t>in complex and unpredictable contexts</w:t>
            </w:r>
            <w:r>
              <w:rPr>
                <w:rFonts w:ascii="Arial" w:hAnsi="Arial" w:cs="Arial"/>
              </w:rPr>
              <w:t>.</w:t>
            </w:r>
          </w:p>
          <w:p w14:paraId="27E1F86E"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3044D95"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7211AC0"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C0C3ED8" w14:textId="77777777" w:rsidR="002466CE" w:rsidRPr="00885BD7" w:rsidRDefault="002466CE" w:rsidP="009F1137">
            <w:pPr>
              <w:rPr>
                <w:rFonts w:ascii="Arial" w:hAnsi="Arial" w:cs="Arial"/>
              </w:rPr>
            </w:pPr>
            <w:r w:rsidRPr="00E91CFC">
              <w:rPr>
                <w:rFonts w:ascii="Arial" w:hAnsi="Arial" w:cs="Arial"/>
              </w:rPr>
              <w:t xml:space="preserve">Can identify complex problems and </w:t>
            </w:r>
            <w:r w:rsidRPr="00E91CFC">
              <w:rPr>
                <w:rFonts w:ascii="Arial" w:hAnsi="Arial" w:cs="Arial"/>
              </w:rPr>
              <w:lastRenderedPageBreak/>
              <w:t xml:space="preserve">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0CD3D17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5188D4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lastRenderedPageBreak/>
              <w:t>sophisticated, original</w:t>
            </w:r>
            <w:r w:rsidRPr="00E91CFC">
              <w:rPr>
                <w:rFonts w:ascii="Arial" w:hAnsi="Arial" w:cs="Arial"/>
              </w:rPr>
              <w:t xml:space="preserve"> solutions.</w:t>
            </w:r>
            <w:r>
              <w:rPr>
                <w:rFonts w:ascii="Arial" w:hAnsi="Arial" w:cs="Arial"/>
              </w:rPr>
              <w:t xml:space="preserve"> </w:t>
            </w:r>
          </w:p>
          <w:p w14:paraId="09F02FEA"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E6ADF0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w:t>
            </w:r>
            <w:r w:rsidRPr="00B669B1">
              <w:rPr>
                <w:rFonts w:ascii="Arial" w:hAnsi="Arial" w:cs="Arial"/>
              </w:rPr>
              <w:lastRenderedPageBreak/>
              <w:t>and techniques.</w:t>
            </w:r>
          </w:p>
        </w:tc>
      </w:tr>
      <w:tr w:rsidR="002466CE" w:rsidRPr="00D9771E" w14:paraId="51F61548" w14:textId="77777777" w:rsidTr="009F1137">
        <w:tc>
          <w:tcPr>
            <w:tcW w:w="1735" w:type="dxa"/>
            <w:shd w:val="clear" w:color="auto" w:fill="95B3D7" w:themeFill="accent1" w:themeFillTint="99"/>
          </w:tcPr>
          <w:p w14:paraId="0C1A103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EEBF58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D361734"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F24E85A"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 xml:space="preserve">professional, </w:t>
            </w:r>
            <w:r>
              <w:rPr>
                <w:rFonts w:ascii="Arial" w:hAnsi="Arial" w:cs="Arial"/>
              </w:rPr>
              <w:lastRenderedPageBreak/>
              <w:t>postgraduate</w:t>
            </w:r>
            <w:r w:rsidRPr="005F01A6">
              <w:rPr>
                <w:rFonts w:ascii="Arial" w:hAnsi="Arial" w:cs="Arial"/>
              </w:rPr>
              <w:t xml:space="preserve"> </w:t>
            </w:r>
            <w:r>
              <w:rPr>
                <w:rFonts w:ascii="Arial" w:hAnsi="Arial" w:cs="Arial"/>
              </w:rPr>
              <w:t>employment.</w:t>
            </w:r>
          </w:p>
          <w:p w14:paraId="05F2A2F5" w14:textId="77777777" w:rsidR="002466CE" w:rsidRPr="00ED3ABD" w:rsidRDefault="002466CE" w:rsidP="009F1137">
            <w:pPr>
              <w:rPr>
                <w:rFonts w:ascii="Arial" w:hAnsi="Arial" w:cs="Arial"/>
              </w:rPr>
            </w:pPr>
          </w:p>
          <w:p w14:paraId="486257D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CF92F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946D83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 xml:space="preserve">Limited </w:t>
            </w:r>
            <w:r w:rsidRPr="005F01A6">
              <w:rPr>
                <w:rFonts w:ascii="Arial" w:hAnsi="Arial" w:cs="Arial"/>
              </w:rPr>
              <w:lastRenderedPageBreak/>
              <w:t>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DE27E6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517A13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8F86A1" w14:textId="77777777" w:rsidR="002466CE" w:rsidRPr="00E07BE3" w:rsidRDefault="002466CE" w:rsidP="009F113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2CA050"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A0EDE07"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687886"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t>
            </w:r>
            <w:r w:rsidRPr="005F01A6">
              <w:rPr>
                <w:rFonts w:ascii="Arial" w:hAnsi="Arial" w:cs="Arial"/>
              </w:rPr>
              <w:lastRenderedPageBreak/>
              <w:t xml:space="preserve">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E49F8C"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6C982CB"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BAB83C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EB67EC"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AFEA1A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lastRenderedPageBreak/>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58D34A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528C29B"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7BE7E0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skills and a strong appetite for </w:t>
            </w:r>
            <w:r>
              <w:rPr>
                <w:rFonts w:ascii="Arial" w:hAnsi="Arial" w:cs="Arial"/>
              </w:rPr>
              <w:lastRenderedPageBreak/>
              <w:t>further development.</w:t>
            </w:r>
          </w:p>
        </w:tc>
      </w:tr>
    </w:tbl>
    <w:p w14:paraId="689B4837" w14:textId="77777777" w:rsidR="002466CE" w:rsidRDefault="002466CE" w:rsidP="002466CE">
      <w:pPr>
        <w:pStyle w:val="NormalWeb"/>
        <w:rPr>
          <w:rFonts w:ascii="Arial" w:hAnsi="Arial" w:cs="Arial"/>
          <w:color w:val="303B44"/>
          <w:sz w:val="22"/>
          <w:szCs w:val="22"/>
        </w:rPr>
      </w:pPr>
    </w:p>
    <w:p w14:paraId="282E56C0" w14:textId="77777777" w:rsidR="00050AF9" w:rsidRDefault="00050AF9" w:rsidP="002466CE">
      <w:pPr>
        <w:pStyle w:val="NormalWeb"/>
        <w:rPr>
          <w:rFonts w:ascii="Arial" w:hAnsi="Arial" w:cs="Arial"/>
          <w:color w:val="303B44"/>
          <w:sz w:val="22"/>
          <w:szCs w:val="22"/>
        </w:rPr>
      </w:pPr>
    </w:p>
    <w:p w14:paraId="14C2C564" w14:textId="77777777" w:rsidR="00050AF9" w:rsidRDefault="00050AF9" w:rsidP="002466CE">
      <w:pPr>
        <w:pStyle w:val="NormalWeb"/>
        <w:rPr>
          <w:rFonts w:ascii="Arial" w:hAnsi="Arial" w:cs="Arial"/>
          <w:color w:val="303B44"/>
          <w:sz w:val="22"/>
          <w:szCs w:val="22"/>
        </w:rPr>
      </w:pPr>
    </w:p>
    <w:p w14:paraId="0F1B454E" w14:textId="77777777" w:rsidR="00050AF9" w:rsidRDefault="00050AF9" w:rsidP="002466CE">
      <w:pPr>
        <w:pStyle w:val="NormalWeb"/>
        <w:rPr>
          <w:rFonts w:ascii="Arial" w:hAnsi="Arial" w:cs="Arial"/>
          <w:color w:val="303B44"/>
          <w:sz w:val="22"/>
          <w:szCs w:val="22"/>
        </w:rPr>
      </w:pPr>
    </w:p>
    <w:p w14:paraId="243E68C0" w14:textId="77777777" w:rsidR="00050AF9" w:rsidRDefault="00050AF9" w:rsidP="002466CE">
      <w:pPr>
        <w:pStyle w:val="NormalWeb"/>
        <w:rPr>
          <w:rFonts w:ascii="Arial" w:hAnsi="Arial" w:cs="Arial"/>
          <w:color w:val="303B44"/>
          <w:sz w:val="22"/>
          <w:szCs w:val="22"/>
        </w:rPr>
      </w:pPr>
    </w:p>
    <w:p w14:paraId="0945560F" w14:textId="77777777" w:rsidR="00050AF9" w:rsidRDefault="00050AF9" w:rsidP="002466CE">
      <w:pPr>
        <w:pStyle w:val="NormalWeb"/>
        <w:rPr>
          <w:rFonts w:ascii="Arial" w:hAnsi="Arial" w:cs="Arial"/>
          <w:color w:val="303B44"/>
          <w:sz w:val="22"/>
          <w:szCs w:val="22"/>
        </w:rPr>
      </w:pPr>
    </w:p>
    <w:p w14:paraId="44033BCA" w14:textId="77777777" w:rsidR="00050AF9" w:rsidRDefault="00050AF9" w:rsidP="002466CE">
      <w:pPr>
        <w:pStyle w:val="NormalWeb"/>
        <w:rPr>
          <w:rFonts w:ascii="Arial" w:hAnsi="Arial" w:cs="Arial"/>
          <w:color w:val="303B44"/>
          <w:sz w:val="22"/>
          <w:szCs w:val="22"/>
        </w:rPr>
      </w:pPr>
    </w:p>
    <w:p w14:paraId="4B199304" w14:textId="77777777" w:rsidR="00050AF9" w:rsidRDefault="00050AF9" w:rsidP="002466CE">
      <w:pPr>
        <w:pStyle w:val="NormalWeb"/>
        <w:rPr>
          <w:rFonts w:ascii="Arial" w:hAnsi="Arial" w:cs="Arial"/>
          <w:color w:val="303B44"/>
          <w:sz w:val="22"/>
          <w:szCs w:val="22"/>
        </w:rPr>
      </w:pPr>
    </w:p>
    <w:p w14:paraId="2F29EA1A" w14:textId="77777777" w:rsidR="00050AF9" w:rsidRDefault="00050AF9" w:rsidP="002466CE">
      <w:pPr>
        <w:pStyle w:val="NormalWeb"/>
        <w:rPr>
          <w:rFonts w:ascii="Arial" w:hAnsi="Arial" w:cs="Arial"/>
          <w:color w:val="303B44"/>
          <w:sz w:val="22"/>
          <w:szCs w:val="22"/>
        </w:rPr>
      </w:pPr>
    </w:p>
    <w:p w14:paraId="7606C5A1" w14:textId="77777777" w:rsidR="00050AF9" w:rsidRDefault="00050AF9" w:rsidP="002466CE">
      <w:pPr>
        <w:pStyle w:val="NormalWeb"/>
        <w:rPr>
          <w:rFonts w:ascii="Arial" w:hAnsi="Arial" w:cs="Arial"/>
          <w:color w:val="303B44"/>
          <w:sz w:val="22"/>
          <w:szCs w:val="22"/>
        </w:rPr>
      </w:pPr>
    </w:p>
    <w:p w14:paraId="7CD897B0" w14:textId="77777777" w:rsidR="00050AF9" w:rsidRDefault="00050AF9" w:rsidP="002466CE">
      <w:pPr>
        <w:pStyle w:val="NormalWeb"/>
        <w:rPr>
          <w:rFonts w:ascii="Arial" w:hAnsi="Arial" w:cs="Arial"/>
          <w:color w:val="303B44"/>
          <w:sz w:val="22"/>
          <w:szCs w:val="22"/>
        </w:rPr>
      </w:pPr>
    </w:p>
    <w:p w14:paraId="1C4031DA" w14:textId="77777777" w:rsidR="00050AF9" w:rsidRDefault="00050AF9" w:rsidP="002466CE">
      <w:pPr>
        <w:pStyle w:val="NormalWeb"/>
        <w:rPr>
          <w:rFonts w:ascii="Arial" w:hAnsi="Arial" w:cs="Arial"/>
          <w:color w:val="303B44"/>
          <w:sz w:val="22"/>
          <w:szCs w:val="22"/>
        </w:rPr>
      </w:pPr>
    </w:p>
    <w:p w14:paraId="65C535DC" w14:textId="77777777" w:rsidR="00050AF9" w:rsidRDefault="00050AF9" w:rsidP="002466CE">
      <w:pPr>
        <w:pStyle w:val="NormalWeb"/>
        <w:rPr>
          <w:rFonts w:ascii="Arial" w:hAnsi="Arial" w:cs="Arial"/>
          <w:color w:val="303B44"/>
          <w:sz w:val="22"/>
          <w:szCs w:val="22"/>
        </w:rPr>
      </w:pPr>
    </w:p>
    <w:p w14:paraId="59B02591" w14:textId="77777777" w:rsidR="00050AF9" w:rsidRDefault="00050AF9" w:rsidP="002466CE">
      <w:pPr>
        <w:pStyle w:val="NormalWeb"/>
        <w:rPr>
          <w:rFonts w:ascii="Arial" w:hAnsi="Arial" w:cs="Arial"/>
          <w:color w:val="303B44"/>
          <w:sz w:val="22"/>
          <w:szCs w:val="22"/>
        </w:rPr>
      </w:pPr>
    </w:p>
    <w:p w14:paraId="559E140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D50D1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1E71A" w14:textId="77777777" w:rsidR="00302B79" w:rsidRDefault="00302B79">
      <w:r>
        <w:separator/>
      </w:r>
    </w:p>
  </w:endnote>
  <w:endnote w:type="continuationSeparator" w:id="0">
    <w:p w14:paraId="279DB0A0" w14:textId="77777777" w:rsidR="00302B79" w:rsidRDefault="00302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49488" w14:textId="77777777" w:rsidR="00152E9D" w:rsidRDefault="00152E9D">
    <w:pPr>
      <w:pStyle w:val="Footer"/>
      <w:jc w:val="center"/>
    </w:pPr>
    <w:r>
      <w:t xml:space="preserve">Page </w:t>
    </w:r>
    <w:r w:rsidR="0017512A">
      <w:rPr>
        <w:b/>
      </w:rPr>
      <w:fldChar w:fldCharType="begin"/>
    </w:r>
    <w:r>
      <w:rPr>
        <w:b/>
      </w:rPr>
      <w:instrText xml:space="preserve"> PAGE </w:instrText>
    </w:r>
    <w:r w:rsidR="0017512A">
      <w:rPr>
        <w:b/>
      </w:rPr>
      <w:fldChar w:fldCharType="separate"/>
    </w:r>
    <w:r w:rsidR="000C4F03">
      <w:rPr>
        <w:b/>
        <w:noProof/>
      </w:rPr>
      <w:t>5</w:t>
    </w:r>
    <w:r w:rsidR="0017512A">
      <w:rPr>
        <w:b/>
      </w:rPr>
      <w:fldChar w:fldCharType="end"/>
    </w:r>
    <w:r>
      <w:t xml:space="preserve"> of </w:t>
    </w:r>
    <w:r w:rsidR="0017512A">
      <w:rPr>
        <w:b/>
      </w:rPr>
      <w:fldChar w:fldCharType="begin"/>
    </w:r>
    <w:r>
      <w:rPr>
        <w:b/>
      </w:rPr>
      <w:instrText xml:space="preserve"> NUMPAGES  </w:instrText>
    </w:r>
    <w:r w:rsidR="0017512A">
      <w:rPr>
        <w:b/>
      </w:rPr>
      <w:fldChar w:fldCharType="separate"/>
    </w:r>
    <w:r w:rsidR="000C4F03">
      <w:rPr>
        <w:b/>
        <w:noProof/>
      </w:rPr>
      <w:t>11</w:t>
    </w:r>
    <w:r w:rsidR="0017512A">
      <w:rPr>
        <w:b/>
      </w:rPr>
      <w:fldChar w:fldCharType="end"/>
    </w:r>
  </w:p>
  <w:p w14:paraId="0E02E56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CC41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C0073" w14:textId="77777777" w:rsidR="00302B79" w:rsidRDefault="00302B79">
      <w:r>
        <w:separator/>
      </w:r>
    </w:p>
  </w:footnote>
  <w:footnote w:type="continuationSeparator" w:id="0">
    <w:p w14:paraId="727A3F1B" w14:textId="77777777" w:rsidR="00302B79" w:rsidRDefault="00302B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13322"/>
    <w:multiLevelType w:val="multilevel"/>
    <w:tmpl w:val="CBE8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05D0D"/>
    <w:multiLevelType w:val="hybridMultilevel"/>
    <w:tmpl w:val="23909A66"/>
    <w:lvl w:ilvl="0" w:tplc="B4B27F30">
      <w:start w:val="1"/>
      <w:numFmt w:val="bullet"/>
      <w:lvlText w:val="●"/>
      <w:lvlJc w:val="left"/>
      <w:pPr>
        <w:ind w:left="957" w:hanging="361"/>
      </w:pPr>
      <w:rPr>
        <w:rFonts w:ascii="Arial" w:eastAsia="Arial" w:hAnsi="Arial" w:hint="default"/>
        <w:w w:val="76"/>
        <w:sz w:val="22"/>
        <w:szCs w:val="22"/>
      </w:rPr>
    </w:lvl>
    <w:lvl w:ilvl="1" w:tplc="B9A474D2">
      <w:start w:val="1"/>
      <w:numFmt w:val="bullet"/>
      <w:lvlText w:val="•"/>
      <w:lvlJc w:val="left"/>
      <w:pPr>
        <w:ind w:left="1810" w:hanging="361"/>
      </w:pPr>
      <w:rPr>
        <w:rFonts w:hint="default"/>
      </w:rPr>
    </w:lvl>
    <w:lvl w:ilvl="2" w:tplc="2CDEBFBA">
      <w:start w:val="1"/>
      <w:numFmt w:val="bullet"/>
      <w:lvlText w:val="•"/>
      <w:lvlJc w:val="left"/>
      <w:pPr>
        <w:ind w:left="2660" w:hanging="361"/>
      </w:pPr>
      <w:rPr>
        <w:rFonts w:hint="default"/>
      </w:rPr>
    </w:lvl>
    <w:lvl w:ilvl="3" w:tplc="D6368754">
      <w:start w:val="1"/>
      <w:numFmt w:val="bullet"/>
      <w:lvlText w:val="•"/>
      <w:lvlJc w:val="left"/>
      <w:pPr>
        <w:ind w:left="3511" w:hanging="361"/>
      </w:pPr>
      <w:rPr>
        <w:rFonts w:hint="default"/>
      </w:rPr>
    </w:lvl>
    <w:lvl w:ilvl="4" w:tplc="36C23EC6">
      <w:start w:val="1"/>
      <w:numFmt w:val="bullet"/>
      <w:lvlText w:val="•"/>
      <w:lvlJc w:val="left"/>
      <w:pPr>
        <w:ind w:left="4361" w:hanging="361"/>
      </w:pPr>
      <w:rPr>
        <w:rFonts w:hint="default"/>
      </w:rPr>
    </w:lvl>
    <w:lvl w:ilvl="5" w:tplc="B18263E2">
      <w:start w:val="1"/>
      <w:numFmt w:val="bullet"/>
      <w:lvlText w:val="•"/>
      <w:lvlJc w:val="left"/>
      <w:pPr>
        <w:ind w:left="5212" w:hanging="361"/>
      </w:pPr>
      <w:rPr>
        <w:rFonts w:hint="default"/>
      </w:rPr>
    </w:lvl>
    <w:lvl w:ilvl="6" w:tplc="38A681C4">
      <w:start w:val="1"/>
      <w:numFmt w:val="bullet"/>
      <w:lvlText w:val="•"/>
      <w:lvlJc w:val="left"/>
      <w:pPr>
        <w:ind w:left="6062" w:hanging="361"/>
      </w:pPr>
      <w:rPr>
        <w:rFonts w:hint="default"/>
      </w:rPr>
    </w:lvl>
    <w:lvl w:ilvl="7" w:tplc="C3D0A322">
      <w:start w:val="1"/>
      <w:numFmt w:val="bullet"/>
      <w:lvlText w:val="•"/>
      <w:lvlJc w:val="left"/>
      <w:pPr>
        <w:ind w:left="6913" w:hanging="361"/>
      </w:pPr>
      <w:rPr>
        <w:rFonts w:hint="default"/>
      </w:rPr>
    </w:lvl>
    <w:lvl w:ilvl="8" w:tplc="B7FA73A4">
      <w:start w:val="1"/>
      <w:numFmt w:val="bullet"/>
      <w:lvlText w:val="•"/>
      <w:lvlJc w:val="left"/>
      <w:pPr>
        <w:ind w:left="7763" w:hanging="361"/>
      </w:pPr>
      <w:rPr>
        <w:rFonts w:hint="default"/>
      </w:rPr>
    </w:lvl>
  </w:abstractNum>
  <w:abstractNum w:abstractNumId="3" w15:restartNumberingAfterBreak="0">
    <w:nsid w:val="0965265E"/>
    <w:multiLevelType w:val="multilevel"/>
    <w:tmpl w:val="3750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C2CA2"/>
    <w:multiLevelType w:val="multilevel"/>
    <w:tmpl w:val="02503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6F2715"/>
    <w:multiLevelType w:val="hybridMultilevel"/>
    <w:tmpl w:val="2CA877CE"/>
    <w:lvl w:ilvl="0" w:tplc="E46A3BA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C100E9"/>
    <w:multiLevelType w:val="hybridMultilevel"/>
    <w:tmpl w:val="40521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1B0D8A"/>
    <w:multiLevelType w:val="hybridMultilevel"/>
    <w:tmpl w:val="17021DE0"/>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652555"/>
    <w:multiLevelType w:val="multilevel"/>
    <w:tmpl w:val="E5C2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B813CD"/>
    <w:multiLevelType w:val="multilevel"/>
    <w:tmpl w:val="8656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AD60DA"/>
    <w:multiLevelType w:val="hybridMultilevel"/>
    <w:tmpl w:val="C2C817D2"/>
    <w:lvl w:ilvl="0" w:tplc="3EA81C2A">
      <w:start w:val="1"/>
      <w:numFmt w:val="bullet"/>
      <w:lvlText w:val="●"/>
      <w:lvlJc w:val="left"/>
      <w:pPr>
        <w:ind w:left="839" w:hanging="361"/>
      </w:pPr>
      <w:rPr>
        <w:rFonts w:ascii="Arial" w:eastAsia="Arial" w:hAnsi="Arial" w:hint="default"/>
        <w:w w:val="76"/>
        <w:sz w:val="22"/>
        <w:szCs w:val="22"/>
      </w:rPr>
    </w:lvl>
    <w:lvl w:ilvl="1" w:tplc="C0D2F29C">
      <w:start w:val="1"/>
      <w:numFmt w:val="bullet"/>
      <w:lvlText w:val="•"/>
      <w:lvlJc w:val="left"/>
      <w:pPr>
        <w:ind w:left="1716" w:hanging="361"/>
      </w:pPr>
      <w:rPr>
        <w:rFonts w:hint="default"/>
      </w:rPr>
    </w:lvl>
    <w:lvl w:ilvl="2" w:tplc="F86031AC">
      <w:start w:val="1"/>
      <w:numFmt w:val="bullet"/>
      <w:lvlText w:val="•"/>
      <w:lvlJc w:val="left"/>
      <w:pPr>
        <w:ind w:left="2592" w:hanging="361"/>
      </w:pPr>
      <w:rPr>
        <w:rFonts w:hint="default"/>
      </w:rPr>
    </w:lvl>
    <w:lvl w:ilvl="3" w:tplc="F628F590">
      <w:start w:val="1"/>
      <w:numFmt w:val="bullet"/>
      <w:lvlText w:val="•"/>
      <w:lvlJc w:val="left"/>
      <w:pPr>
        <w:ind w:left="3469" w:hanging="361"/>
      </w:pPr>
      <w:rPr>
        <w:rFonts w:hint="default"/>
      </w:rPr>
    </w:lvl>
    <w:lvl w:ilvl="4" w:tplc="1E94770A">
      <w:start w:val="1"/>
      <w:numFmt w:val="bullet"/>
      <w:lvlText w:val="•"/>
      <w:lvlJc w:val="left"/>
      <w:pPr>
        <w:ind w:left="4345" w:hanging="361"/>
      </w:pPr>
      <w:rPr>
        <w:rFonts w:hint="default"/>
      </w:rPr>
    </w:lvl>
    <w:lvl w:ilvl="5" w:tplc="5A5AB3F6">
      <w:start w:val="1"/>
      <w:numFmt w:val="bullet"/>
      <w:lvlText w:val="•"/>
      <w:lvlJc w:val="left"/>
      <w:pPr>
        <w:ind w:left="5222" w:hanging="361"/>
      </w:pPr>
      <w:rPr>
        <w:rFonts w:hint="default"/>
      </w:rPr>
    </w:lvl>
    <w:lvl w:ilvl="6" w:tplc="788ADB0E">
      <w:start w:val="1"/>
      <w:numFmt w:val="bullet"/>
      <w:lvlText w:val="•"/>
      <w:lvlJc w:val="left"/>
      <w:pPr>
        <w:ind w:left="6098" w:hanging="361"/>
      </w:pPr>
      <w:rPr>
        <w:rFonts w:hint="default"/>
      </w:rPr>
    </w:lvl>
    <w:lvl w:ilvl="7" w:tplc="5C66076E">
      <w:start w:val="1"/>
      <w:numFmt w:val="bullet"/>
      <w:lvlText w:val="•"/>
      <w:lvlJc w:val="left"/>
      <w:pPr>
        <w:ind w:left="6975" w:hanging="361"/>
      </w:pPr>
      <w:rPr>
        <w:rFonts w:hint="default"/>
      </w:rPr>
    </w:lvl>
    <w:lvl w:ilvl="8" w:tplc="486CB22C">
      <w:start w:val="1"/>
      <w:numFmt w:val="bullet"/>
      <w:lvlText w:val="•"/>
      <w:lvlJc w:val="left"/>
      <w:pPr>
        <w:ind w:left="7851" w:hanging="361"/>
      </w:pPr>
      <w:rPr>
        <w:rFonts w:hint="default"/>
      </w:rPr>
    </w:lvl>
  </w:abstractNum>
  <w:abstractNum w:abstractNumId="14" w15:restartNumberingAfterBreak="0">
    <w:nsid w:val="1DE76484"/>
    <w:multiLevelType w:val="multilevel"/>
    <w:tmpl w:val="D96A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F4005E"/>
    <w:multiLevelType w:val="hybridMultilevel"/>
    <w:tmpl w:val="A710B3FC"/>
    <w:lvl w:ilvl="0" w:tplc="FDC2898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CC545EA"/>
    <w:multiLevelType w:val="hybridMultilevel"/>
    <w:tmpl w:val="AA2A8174"/>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2C3731"/>
    <w:multiLevelType w:val="multilevel"/>
    <w:tmpl w:val="2058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876000"/>
    <w:multiLevelType w:val="multilevel"/>
    <w:tmpl w:val="566A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A72C7E"/>
    <w:multiLevelType w:val="hybridMultilevel"/>
    <w:tmpl w:val="3AC852F4"/>
    <w:lvl w:ilvl="0" w:tplc="4FE2123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3BAB44A9"/>
    <w:multiLevelType w:val="multilevel"/>
    <w:tmpl w:val="A628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7667E6"/>
    <w:multiLevelType w:val="multilevel"/>
    <w:tmpl w:val="6258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630AA0"/>
    <w:multiLevelType w:val="hybridMultilevel"/>
    <w:tmpl w:val="81668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6133EC"/>
    <w:multiLevelType w:val="multilevel"/>
    <w:tmpl w:val="34B6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4C289A"/>
    <w:multiLevelType w:val="multilevel"/>
    <w:tmpl w:val="9A9AA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9844FB"/>
    <w:multiLevelType w:val="hybridMultilevel"/>
    <w:tmpl w:val="388E2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435982"/>
    <w:multiLevelType w:val="hybridMultilevel"/>
    <w:tmpl w:val="329E5962"/>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0811A1E"/>
    <w:multiLevelType w:val="hybridMultilevel"/>
    <w:tmpl w:val="6F0E0F8E"/>
    <w:lvl w:ilvl="0" w:tplc="08090001">
      <w:start w:val="1"/>
      <w:numFmt w:val="bullet"/>
      <w:lvlText w:val=""/>
      <w:lvlJc w:val="left"/>
      <w:pPr>
        <w:ind w:left="1700" w:hanging="360"/>
      </w:pPr>
      <w:rPr>
        <w:rFonts w:ascii="Symbol" w:hAnsi="Symbol" w:hint="default"/>
      </w:rPr>
    </w:lvl>
    <w:lvl w:ilvl="1" w:tplc="08090003" w:tentative="1">
      <w:start w:val="1"/>
      <w:numFmt w:val="bullet"/>
      <w:lvlText w:val="o"/>
      <w:lvlJc w:val="left"/>
      <w:pPr>
        <w:ind w:left="2420" w:hanging="360"/>
      </w:pPr>
      <w:rPr>
        <w:rFonts w:ascii="Courier New" w:hAnsi="Courier New" w:cs="Courier New" w:hint="default"/>
      </w:rPr>
    </w:lvl>
    <w:lvl w:ilvl="2" w:tplc="08090005" w:tentative="1">
      <w:start w:val="1"/>
      <w:numFmt w:val="bullet"/>
      <w:lvlText w:val=""/>
      <w:lvlJc w:val="left"/>
      <w:pPr>
        <w:ind w:left="3140" w:hanging="360"/>
      </w:pPr>
      <w:rPr>
        <w:rFonts w:ascii="Wingdings" w:hAnsi="Wingdings" w:hint="default"/>
      </w:rPr>
    </w:lvl>
    <w:lvl w:ilvl="3" w:tplc="08090001" w:tentative="1">
      <w:start w:val="1"/>
      <w:numFmt w:val="bullet"/>
      <w:lvlText w:val=""/>
      <w:lvlJc w:val="left"/>
      <w:pPr>
        <w:ind w:left="3860" w:hanging="360"/>
      </w:pPr>
      <w:rPr>
        <w:rFonts w:ascii="Symbol" w:hAnsi="Symbol" w:hint="default"/>
      </w:rPr>
    </w:lvl>
    <w:lvl w:ilvl="4" w:tplc="08090003" w:tentative="1">
      <w:start w:val="1"/>
      <w:numFmt w:val="bullet"/>
      <w:lvlText w:val="o"/>
      <w:lvlJc w:val="left"/>
      <w:pPr>
        <w:ind w:left="4580" w:hanging="360"/>
      </w:pPr>
      <w:rPr>
        <w:rFonts w:ascii="Courier New" w:hAnsi="Courier New" w:cs="Courier New" w:hint="default"/>
      </w:rPr>
    </w:lvl>
    <w:lvl w:ilvl="5" w:tplc="08090005" w:tentative="1">
      <w:start w:val="1"/>
      <w:numFmt w:val="bullet"/>
      <w:lvlText w:val=""/>
      <w:lvlJc w:val="left"/>
      <w:pPr>
        <w:ind w:left="5300" w:hanging="360"/>
      </w:pPr>
      <w:rPr>
        <w:rFonts w:ascii="Wingdings" w:hAnsi="Wingdings" w:hint="default"/>
      </w:rPr>
    </w:lvl>
    <w:lvl w:ilvl="6" w:tplc="08090001" w:tentative="1">
      <w:start w:val="1"/>
      <w:numFmt w:val="bullet"/>
      <w:lvlText w:val=""/>
      <w:lvlJc w:val="left"/>
      <w:pPr>
        <w:ind w:left="6020" w:hanging="360"/>
      </w:pPr>
      <w:rPr>
        <w:rFonts w:ascii="Symbol" w:hAnsi="Symbol" w:hint="default"/>
      </w:rPr>
    </w:lvl>
    <w:lvl w:ilvl="7" w:tplc="08090003" w:tentative="1">
      <w:start w:val="1"/>
      <w:numFmt w:val="bullet"/>
      <w:lvlText w:val="o"/>
      <w:lvlJc w:val="left"/>
      <w:pPr>
        <w:ind w:left="6740" w:hanging="360"/>
      </w:pPr>
      <w:rPr>
        <w:rFonts w:ascii="Courier New" w:hAnsi="Courier New" w:cs="Courier New" w:hint="default"/>
      </w:rPr>
    </w:lvl>
    <w:lvl w:ilvl="8" w:tplc="08090005" w:tentative="1">
      <w:start w:val="1"/>
      <w:numFmt w:val="bullet"/>
      <w:lvlText w:val=""/>
      <w:lvlJc w:val="left"/>
      <w:pPr>
        <w:ind w:left="7460" w:hanging="360"/>
      </w:pPr>
      <w:rPr>
        <w:rFonts w:ascii="Wingdings" w:hAnsi="Wingdings" w:hint="default"/>
      </w:rPr>
    </w:lvl>
  </w:abstractNum>
  <w:abstractNum w:abstractNumId="36" w15:restartNumberingAfterBreak="0">
    <w:nsid w:val="53DC622E"/>
    <w:multiLevelType w:val="multilevel"/>
    <w:tmpl w:val="813A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993E41"/>
    <w:multiLevelType w:val="multilevel"/>
    <w:tmpl w:val="0D0E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0D07C7"/>
    <w:multiLevelType w:val="hybridMultilevel"/>
    <w:tmpl w:val="16DA21AC"/>
    <w:lvl w:ilvl="0" w:tplc="E46A3BA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E7D2376"/>
    <w:multiLevelType w:val="hybridMultilevel"/>
    <w:tmpl w:val="74EC144A"/>
    <w:lvl w:ilvl="0" w:tplc="E46A3B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E8629F"/>
    <w:multiLevelType w:val="hybridMultilevel"/>
    <w:tmpl w:val="65BEAAD4"/>
    <w:lvl w:ilvl="0" w:tplc="E46A3BA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8BA083D"/>
    <w:multiLevelType w:val="multilevel"/>
    <w:tmpl w:val="931E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895CF6"/>
    <w:multiLevelType w:val="multilevel"/>
    <w:tmpl w:val="06EA9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5D3B8F"/>
    <w:multiLevelType w:val="hybridMultilevel"/>
    <w:tmpl w:val="1C0C66D2"/>
    <w:lvl w:ilvl="0" w:tplc="F0D0EFE4">
      <w:start w:val="1"/>
      <w:numFmt w:val="bullet"/>
      <w:lvlText w:val="□"/>
      <w:lvlJc w:val="left"/>
      <w:pPr>
        <w:ind w:left="790" w:hanging="563"/>
      </w:pPr>
      <w:rPr>
        <w:rFonts w:ascii="Arial Unicode MS" w:eastAsia="Arial Unicode MS" w:hAnsi="Arial Unicode MS" w:hint="default"/>
        <w:w w:val="143"/>
        <w:position w:val="-2"/>
        <w:sz w:val="22"/>
        <w:szCs w:val="22"/>
      </w:rPr>
    </w:lvl>
    <w:lvl w:ilvl="1" w:tplc="98C665F6">
      <w:start w:val="1"/>
      <w:numFmt w:val="bullet"/>
      <w:lvlText w:val="●"/>
      <w:lvlJc w:val="left"/>
      <w:pPr>
        <w:ind w:left="957" w:hanging="361"/>
      </w:pPr>
      <w:rPr>
        <w:rFonts w:ascii="Arial" w:eastAsia="Arial" w:hAnsi="Arial" w:hint="default"/>
        <w:w w:val="76"/>
        <w:sz w:val="22"/>
        <w:szCs w:val="22"/>
      </w:rPr>
    </w:lvl>
    <w:lvl w:ilvl="2" w:tplc="FE92EB9E">
      <w:start w:val="1"/>
      <w:numFmt w:val="bullet"/>
      <w:lvlText w:val="●"/>
      <w:lvlJc w:val="left"/>
      <w:pPr>
        <w:ind w:left="1130" w:hanging="338"/>
      </w:pPr>
      <w:rPr>
        <w:rFonts w:ascii="Arial" w:eastAsia="Arial" w:hAnsi="Arial" w:hint="default"/>
        <w:w w:val="76"/>
        <w:sz w:val="22"/>
        <w:szCs w:val="22"/>
      </w:rPr>
    </w:lvl>
    <w:lvl w:ilvl="3" w:tplc="A6A6E1BA">
      <w:start w:val="1"/>
      <w:numFmt w:val="bullet"/>
      <w:lvlText w:val="o"/>
      <w:lvlJc w:val="left"/>
      <w:pPr>
        <w:ind w:left="1696" w:hanging="361"/>
      </w:pPr>
      <w:rPr>
        <w:rFonts w:ascii="Courier New" w:eastAsia="Courier New" w:hAnsi="Courier New" w:hint="default"/>
        <w:w w:val="99"/>
        <w:sz w:val="22"/>
        <w:szCs w:val="22"/>
      </w:rPr>
    </w:lvl>
    <w:lvl w:ilvl="4" w:tplc="2028F588">
      <w:start w:val="1"/>
      <w:numFmt w:val="bullet"/>
      <w:lvlText w:val="•"/>
      <w:lvlJc w:val="left"/>
      <w:pPr>
        <w:ind w:left="1140" w:hanging="361"/>
      </w:pPr>
      <w:rPr>
        <w:rFonts w:hint="default"/>
      </w:rPr>
    </w:lvl>
    <w:lvl w:ilvl="5" w:tplc="FE3E1F76">
      <w:start w:val="1"/>
      <w:numFmt w:val="bullet"/>
      <w:lvlText w:val="•"/>
      <w:lvlJc w:val="left"/>
      <w:pPr>
        <w:ind w:left="1700" w:hanging="361"/>
      </w:pPr>
      <w:rPr>
        <w:rFonts w:hint="default"/>
      </w:rPr>
    </w:lvl>
    <w:lvl w:ilvl="6" w:tplc="4134FE16">
      <w:start w:val="1"/>
      <w:numFmt w:val="bullet"/>
      <w:lvlText w:val="•"/>
      <w:lvlJc w:val="left"/>
      <w:pPr>
        <w:ind w:left="3196" w:hanging="361"/>
      </w:pPr>
      <w:rPr>
        <w:rFonts w:hint="default"/>
      </w:rPr>
    </w:lvl>
    <w:lvl w:ilvl="7" w:tplc="3A1CC1A8">
      <w:start w:val="1"/>
      <w:numFmt w:val="bullet"/>
      <w:lvlText w:val="•"/>
      <w:lvlJc w:val="left"/>
      <w:pPr>
        <w:ind w:left="4693" w:hanging="361"/>
      </w:pPr>
      <w:rPr>
        <w:rFonts w:hint="default"/>
      </w:rPr>
    </w:lvl>
    <w:lvl w:ilvl="8" w:tplc="F976DD78">
      <w:start w:val="1"/>
      <w:numFmt w:val="bullet"/>
      <w:lvlText w:val="•"/>
      <w:lvlJc w:val="left"/>
      <w:pPr>
        <w:ind w:left="6190" w:hanging="361"/>
      </w:pPr>
      <w:rPr>
        <w:rFonts w:hint="default"/>
      </w:rPr>
    </w:lvl>
  </w:abstractNum>
  <w:abstractNum w:abstractNumId="46" w15:restartNumberingAfterBreak="0">
    <w:nsid w:val="6E6B5068"/>
    <w:multiLevelType w:val="multilevel"/>
    <w:tmpl w:val="ED94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CB369D"/>
    <w:multiLevelType w:val="hybridMultilevel"/>
    <w:tmpl w:val="CDD06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09005E0"/>
    <w:multiLevelType w:val="hybridMultilevel"/>
    <w:tmpl w:val="9A5E75EE"/>
    <w:lvl w:ilvl="0" w:tplc="4FE21230">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726A2B13"/>
    <w:multiLevelType w:val="multilevel"/>
    <w:tmpl w:val="8084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42400390">
    <w:abstractNumId w:val="4"/>
  </w:num>
  <w:num w:numId="2" w16cid:durableId="631059202">
    <w:abstractNumId w:val="25"/>
  </w:num>
  <w:num w:numId="3" w16cid:durableId="1733844756">
    <w:abstractNumId w:val="51"/>
  </w:num>
  <w:num w:numId="4" w16cid:durableId="2146073249">
    <w:abstractNumId w:val="29"/>
  </w:num>
  <w:num w:numId="5" w16cid:durableId="893463660">
    <w:abstractNumId w:val="20"/>
  </w:num>
  <w:num w:numId="6" w16cid:durableId="1610889830">
    <w:abstractNumId w:val="49"/>
  </w:num>
  <w:num w:numId="7" w16cid:durableId="1805535644">
    <w:abstractNumId w:val="6"/>
  </w:num>
  <w:num w:numId="8" w16cid:durableId="1175614275">
    <w:abstractNumId w:val="42"/>
  </w:num>
  <w:num w:numId="9" w16cid:durableId="1823230774">
    <w:abstractNumId w:val="26"/>
  </w:num>
  <w:num w:numId="10" w16cid:durableId="2035571439">
    <w:abstractNumId w:val="15"/>
  </w:num>
  <w:num w:numId="11" w16cid:durableId="1667778946">
    <w:abstractNumId w:val="16"/>
  </w:num>
  <w:num w:numId="12" w16cid:durableId="1358506905">
    <w:abstractNumId w:val="22"/>
  </w:num>
  <w:num w:numId="13" w16cid:durableId="1742605437">
    <w:abstractNumId w:val="40"/>
  </w:num>
  <w:num w:numId="14" w16cid:durableId="1981375513">
    <w:abstractNumId w:val="9"/>
  </w:num>
  <w:num w:numId="15" w16cid:durableId="597367858">
    <w:abstractNumId w:val="0"/>
  </w:num>
  <w:num w:numId="16" w16cid:durableId="1498574791">
    <w:abstractNumId w:val="18"/>
  </w:num>
  <w:num w:numId="17" w16cid:durableId="1022515700">
    <w:abstractNumId w:val="2"/>
  </w:num>
  <w:num w:numId="18" w16cid:durableId="608590977">
    <w:abstractNumId w:val="39"/>
  </w:num>
  <w:num w:numId="19" w16cid:durableId="2053143888">
    <w:abstractNumId w:val="38"/>
  </w:num>
  <w:num w:numId="20" w16cid:durableId="1980957743">
    <w:abstractNumId w:val="7"/>
  </w:num>
  <w:num w:numId="21" w16cid:durableId="282881873">
    <w:abstractNumId w:val="41"/>
  </w:num>
  <w:num w:numId="22" w16cid:durableId="1212495677">
    <w:abstractNumId w:val="10"/>
  </w:num>
  <w:num w:numId="23" w16cid:durableId="2135824861">
    <w:abstractNumId w:val="33"/>
  </w:num>
  <w:num w:numId="24" w16cid:durableId="325671144">
    <w:abstractNumId w:val="34"/>
  </w:num>
  <w:num w:numId="25" w16cid:durableId="330302324">
    <w:abstractNumId w:val="19"/>
  </w:num>
  <w:num w:numId="26" w16cid:durableId="883912147">
    <w:abstractNumId w:val="13"/>
  </w:num>
  <w:num w:numId="27" w16cid:durableId="1875732995">
    <w:abstractNumId w:val="45"/>
  </w:num>
  <w:num w:numId="28" w16cid:durableId="713695076">
    <w:abstractNumId w:val="17"/>
  </w:num>
  <w:num w:numId="29" w16cid:durableId="479611999">
    <w:abstractNumId w:val="11"/>
  </w:num>
  <w:num w:numId="30" w16cid:durableId="1464810912">
    <w:abstractNumId w:val="12"/>
  </w:num>
  <w:num w:numId="31" w16cid:durableId="1697074470">
    <w:abstractNumId w:val="44"/>
  </w:num>
  <w:num w:numId="32" w16cid:durableId="795295331">
    <w:abstractNumId w:val="43"/>
  </w:num>
  <w:num w:numId="33" w16cid:durableId="513616293">
    <w:abstractNumId w:val="14"/>
  </w:num>
  <w:num w:numId="34" w16cid:durableId="1967151145">
    <w:abstractNumId w:val="36"/>
  </w:num>
  <w:num w:numId="35" w16cid:durableId="852914775">
    <w:abstractNumId w:val="46"/>
  </w:num>
  <w:num w:numId="36" w16cid:durableId="829099462">
    <w:abstractNumId w:val="28"/>
  </w:num>
  <w:num w:numId="37" w16cid:durableId="1671906742">
    <w:abstractNumId w:val="31"/>
  </w:num>
  <w:num w:numId="38" w16cid:durableId="953904360">
    <w:abstractNumId w:val="3"/>
  </w:num>
  <w:num w:numId="39" w16cid:durableId="469136185">
    <w:abstractNumId w:val="37"/>
  </w:num>
  <w:num w:numId="40" w16cid:durableId="314845601">
    <w:abstractNumId w:val="21"/>
  </w:num>
  <w:num w:numId="41" w16cid:durableId="481776039">
    <w:abstractNumId w:val="32"/>
  </w:num>
  <w:num w:numId="42" w16cid:durableId="1839031872">
    <w:abstractNumId w:val="27"/>
  </w:num>
  <w:num w:numId="43" w16cid:durableId="897400755">
    <w:abstractNumId w:val="1"/>
  </w:num>
  <w:num w:numId="44" w16cid:durableId="2036617488">
    <w:abstractNumId w:val="50"/>
  </w:num>
  <w:num w:numId="45" w16cid:durableId="1604652944">
    <w:abstractNumId w:val="24"/>
  </w:num>
  <w:num w:numId="46" w16cid:durableId="540362474">
    <w:abstractNumId w:val="35"/>
  </w:num>
  <w:num w:numId="47" w16cid:durableId="838230138">
    <w:abstractNumId w:val="5"/>
  </w:num>
  <w:num w:numId="48" w16cid:durableId="704523873">
    <w:abstractNumId w:val="47"/>
  </w:num>
  <w:num w:numId="49" w16cid:durableId="547764132">
    <w:abstractNumId w:val="30"/>
  </w:num>
  <w:num w:numId="50" w16cid:durableId="715616807">
    <w:abstractNumId w:val="8"/>
  </w:num>
  <w:num w:numId="51" w16cid:durableId="401367184">
    <w:abstractNumId w:val="48"/>
  </w:num>
  <w:num w:numId="52" w16cid:durableId="212260655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0FB"/>
    <w:rsid w:val="00011666"/>
    <w:rsid w:val="00011C22"/>
    <w:rsid w:val="00026B02"/>
    <w:rsid w:val="00050AF9"/>
    <w:rsid w:val="00062029"/>
    <w:rsid w:val="000638B0"/>
    <w:rsid w:val="000822E5"/>
    <w:rsid w:val="000954EF"/>
    <w:rsid w:val="000971FC"/>
    <w:rsid w:val="000A2A3A"/>
    <w:rsid w:val="000A492A"/>
    <w:rsid w:val="000B6520"/>
    <w:rsid w:val="000C4F03"/>
    <w:rsid w:val="000C7E12"/>
    <w:rsid w:val="000D2F80"/>
    <w:rsid w:val="000E413A"/>
    <w:rsid w:val="000F5AA3"/>
    <w:rsid w:val="00100396"/>
    <w:rsid w:val="00100B5C"/>
    <w:rsid w:val="00100C3E"/>
    <w:rsid w:val="00103507"/>
    <w:rsid w:val="001069BF"/>
    <w:rsid w:val="001106E9"/>
    <w:rsid w:val="00124CA5"/>
    <w:rsid w:val="0013376B"/>
    <w:rsid w:val="00134F77"/>
    <w:rsid w:val="00152E9D"/>
    <w:rsid w:val="00154487"/>
    <w:rsid w:val="0016339F"/>
    <w:rsid w:val="00167356"/>
    <w:rsid w:val="00175099"/>
    <w:rsid w:val="0017512A"/>
    <w:rsid w:val="00177AB9"/>
    <w:rsid w:val="00196958"/>
    <w:rsid w:val="001A1369"/>
    <w:rsid w:val="001A187D"/>
    <w:rsid w:val="001A1E39"/>
    <w:rsid w:val="001A24F3"/>
    <w:rsid w:val="001B405C"/>
    <w:rsid w:val="001B5F45"/>
    <w:rsid w:val="001E1050"/>
    <w:rsid w:val="001E1E1F"/>
    <w:rsid w:val="001E2007"/>
    <w:rsid w:val="001E57C1"/>
    <w:rsid w:val="001F07EF"/>
    <w:rsid w:val="001F50B6"/>
    <w:rsid w:val="001F6D7A"/>
    <w:rsid w:val="002053CD"/>
    <w:rsid w:val="00227298"/>
    <w:rsid w:val="0022746E"/>
    <w:rsid w:val="00235F71"/>
    <w:rsid w:val="00236173"/>
    <w:rsid w:val="002444CA"/>
    <w:rsid w:val="00245591"/>
    <w:rsid w:val="002466CE"/>
    <w:rsid w:val="00246969"/>
    <w:rsid w:val="00260DE6"/>
    <w:rsid w:val="00273FEE"/>
    <w:rsid w:val="0028204E"/>
    <w:rsid w:val="002855D5"/>
    <w:rsid w:val="0028591B"/>
    <w:rsid w:val="00291841"/>
    <w:rsid w:val="00293BA4"/>
    <w:rsid w:val="002C449B"/>
    <w:rsid w:val="002C6040"/>
    <w:rsid w:val="002D5B3F"/>
    <w:rsid w:val="002E24C4"/>
    <w:rsid w:val="002E272E"/>
    <w:rsid w:val="002E5E97"/>
    <w:rsid w:val="002F5778"/>
    <w:rsid w:val="002F74C6"/>
    <w:rsid w:val="00302B79"/>
    <w:rsid w:val="0030568A"/>
    <w:rsid w:val="00307035"/>
    <w:rsid w:val="003223E0"/>
    <w:rsid w:val="00352C4A"/>
    <w:rsid w:val="0035548A"/>
    <w:rsid w:val="00362560"/>
    <w:rsid w:val="003732FD"/>
    <w:rsid w:val="003753B2"/>
    <w:rsid w:val="00376559"/>
    <w:rsid w:val="00377FC0"/>
    <w:rsid w:val="00382BAA"/>
    <w:rsid w:val="00384D73"/>
    <w:rsid w:val="00393EB6"/>
    <w:rsid w:val="003957EB"/>
    <w:rsid w:val="003A3CE5"/>
    <w:rsid w:val="003B366F"/>
    <w:rsid w:val="003B3F9D"/>
    <w:rsid w:val="003B6C95"/>
    <w:rsid w:val="003C0B61"/>
    <w:rsid w:val="003E373C"/>
    <w:rsid w:val="003E495C"/>
    <w:rsid w:val="003E5751"/>
    <w:rsid w:val="004046A9"/>
    <w:rsid w:val="00404C50"/>
    <w:rsid w:val="00415B61"/>
    <w:rsid w:val="00423934"/>
    <w:rsid w:val="00426244"/>
    <w:rsid w:val="004505DC"/>
    <w:rsid w:val="00470A38"/>
    <w:rsid w:val="00481DE4"/>
    <w:rsid w:val="004874DE"/>
    <w:rsid w:val="004963EF"/>
    <w:rsid w:val="004B5334"/>
    <w:rsid w:val="004B6C14"/>
    <w:rsid w:val="004C4F19"/>
    <w:rsid w:val="004D4DAA"/>
    <w:rsid w:val="004D5E9B"/>
    <w:rsid w:val="004D63D9"/>
    <w:rsid w:val="004E6585"/>
    <w:rsid w:val="0050249F"/>
    <w:rsid w:val="00524566"/>
    <w:rsid w:val="00530060"/>
    <w:rsid w:val="00530BEF"/>
    <w:rsid w:val="005330E8"/>
    <w:rsid w:val="00552351"/>
    <w:rsid w:val="00561F00"/>
    <w:rsid w:val="00562C4E"/>
    <w:rsid w:val="00562DEC"/>
    <w:rsid w:val="00576AB4"/>
    <w:rsid w:val="00577917"/>
    <w:rsid w:val="00581C81"/>
    <w:rsid w:val="00590667"/>
    <w:rsid w:val="005969E2"/>
    <w:rsid w:val="005A1689"/>
    <w:rsid w:val="005B24B5"/>
    <w:rsid w:val="005B61CD"/>
    <w:rsid w:val="005D1D58"/>
    <w:rsid w:val="005D29E2"/>
    <w:rsid w:val="005D432C"/>
    <w:rsid w:val="005E13E3"/>
    <w:rsid w:val="005E285E"/>
    <w:rsid w:val="005E72F8"/>
    <w:rsid w:val="005F0579"/>
    <w:rsid w:val="005F3A53"/>
    <w:rsid w:val="005F520F"/>
    <w:rsid w:val="006062A3"/>
    <w:rsid w:val="00610E08"/>
    <w:rsid w:val="006140BF"/>
    <w:rsid w:val="006161BE"/>
    <w:rsid w:val="00620787"/>
    <w:rsid w:val="00625381"/>
    <w:rsid w:val="006262F2"/>
    <w:rsid w:val="00632434"/>
    <w:rsid w:val="0063478F"/>
    <w:rsid w:val="00644256"/>
    <w:rsid w:val="00654785"/>
    <w:rsid w:val="00661D6F"/>
    <w:rsid w:val="006628E9"/>
    <w:rsid w:val="0066725E"/>
    <w:rsid w:val="006716C7"/>
    <w:rsid w:val="00676241"/>
    <w:rsid w:val="00680B1F"/>
    <w:rsid w:val="00681208"/>
    <w:rsid w:val="00681FA9"/>
    <w:rsid w:val="00691EA9"/>
    <w:rsid w:val="006934D4"/>
    <w:rsid w:val="006970AA"/>
    <w:rsid w:val="006A08ED"/>
    <w:rsid w:val="006A0D34"/>
    <w:rsid w:val="006A6DC3"/>
    <w:rsid w:val="006C1480"/>
    <w:rsid w:val="006C4A55"/>
    <w:rsid w:val="006D49ED"/>
    <w:rsid w:val="006D55CE"/>
    <w:rsid w:val="006D637A"/>
    <w:rsid w:val="006D6B5E"/>
    <w:rsid w:val="006D6F24"/>
    <w:rsid w:val="006E1A29"/>
    <w:rsid w:val="006E29FD"/>
    <w:rsid w:val="006E3E4E"/>
    <w:rsid w:val="006F1715"/>
    <w:rsid w:val="006F2FE5"/>
    <w:rsid w:val="006F45BF"/>
    <w:rsid w:val="006F60E0"/>
    <w:rsid w:val="00702F71"/>
    <w:rsid w:val="0070491B"/>
    <w:rsid w:val="00734FF3"/>
    <w:rsid w:val="007366DF"/>
    <w:rsid w:val="007549F6"/>
    <w:rsid w:val="00757839"/>
    <w:rsid w:val="0076546E"/>
    <w:rsid w:val="00770C81"/>
    <w:rsid w:val="00787980"/>
    <w:rsid w:val="00791024"/>
    <w:rsid w:val="00793F0A"/>
    <w:rsid w:val="007A2657"/>
    <w:rsid w:val="007B2D6F"/>
    <w:rsid w:val="007C682C"/>
    <w:rsid w:val="007D2385"/>
    <w:rsid w:val="007E6F99"/>
    <w:rsid w:val="007F214F"/>
    <w:rsid w:val="00800069"/>
    <w:rsid w:val="008042F0"/>
    <w:rsid w:val="00805EEA"/>
    <w:rsid w:val="0081693E"/>
    <w:rsid w:val="00820DAA"/>
    <w:rsid w:val="008310A0"/>
    <w:rsid w:val="00835D29"/>
    <w:rsid w:val="008422E6"/>
    <w:rsid w:val="00842E7F"/>
    <w:rsid w:val="008440FE"/>
    <w:rsid w:val="00852933"/>
    <w:rsid w:val="008566E5"/>
    <w:rsid w:val="008566FE"/>
    <w:rsid w:val="00865B46"/>
    <w:rsid w:val="00876776"/>
    <w:rsid w:val="0088058F"/>
    <w:rsid w:val="0089086D"/>
    <w:rsid w:val="00896134"/>
    <w:rsid w:val="008A51C4"/>
    <w:rsid w:val="008A62BC"/>
    <w:rsid w:val="008B43E7"/>
    <w:rsid w:val="008B4784"/>
    <w:rsid w:val="008C601A"/>
    <w:rsid w:val="008D763F"/>
    <w:rsid w:val="008E0F0F"/>
    <w:rsid w:val="008E519E"/>
    <w:rsid w:val="008F036F"/>
    <w:rsid w:val="008F1308"/>
    <w:rsid w:val="008F267F"/>
    <w:rsid w:val="008F78C2"/>
    <w:rsid w:val="00902FA7"/>
    <w:rsid w:val="00904568"/>
    <w:rsid w:val="00910220"/>
    <w:rsid w:val="00911394"/>
    <w:rsid w:val="00923EF2"/>
    <w:rsid w:val="00926D25"/>
    <w:rsid w:val="00926E9D"/>
    <w:rsid w:val="00932C6E"/>
    <w:rsid w:val="00933F10"/>
    <w:rsid w:val="009433C5"/>
    <w:rsid w:val="00944E94"/>
    <w:rsid w:val="009454A1"/>
    <w:rsid w:val="00955F21"/>
    <w:rsid w:val="00965881"/>
    <w:rsid w:val="00970956"/>
    <w:rsid w:val="00972525"/>
    <w:rsid w:val="00981701"/>
    <w:rsid w:val="009871FF"/>
    <w:rsid w:val="00990799"/>
    <w:rsid w:val="00995D51"/>
    <w:rsid w:val="009A0631"/>
    <w:rsid w:val="009B10ED"/>
    <w:rsid w:val="009D3EA4"/>
    <w:rsid w:val="009D649C"/>
    <w:rsid w:val="009E4BC1"/>
    <w:rsid w:val="009F5CB2"/>
    <w:rsid w:val="00A03BB8"/>
    <w:rsid w:val="00A3505D"/>
    <w:rsid w:val="00A37856"/>
    <w:rsid w:val="00A4036F"/>
    <w:rsid w:val="00A406E5"/>
    <w:rsid w:val="00A4641C"/>
    <w:rsid w:val="00A55876"/>
    <w:rsid w:val="00A6038A"/>
    <w:rsid w:val="00A67FB1"/>
    <w:rsid w:val="00A7518E"/>
    <w:rsid w:val="00A76D31"/>
    <w:rsid w:val="00A76FE6"/>
    <w:rsid w:val="00A80654"/>
    <w:rsid w:val="00A85BFE"/>
    <w:rsid w:val="00AA4AF3"/>
    <w:rsid w:val="00AB6FE7"/>
    <w:rsid w:val="00AB7AD7"/>
    <w:rsid w:val="00AC5F32"/>
    <w:rsid w:val="00AC7EF6"/>
    <w:rsid w:val="00AD2430"/>
    <w:rsid w:val="00AE41A6"/>
    <w:rsid w:val="00AF0E34"/>
    <w:rsid w:val="00AF1213"/>
    <w:rsid w:val="00AF265E"/>
    <w:rsid w:val="00AF271D"/>
    <w:rsid w:val="00AF56C2"/>
    <w:rsid w:val="00B004E6"/>
    <w:rsid w:val="00B0744D"/>
    <w:rsid w:val="00B10CF0"/>
    <w:rsid w:val="00B14465"/>
    <w:rsid w:val="00B2210A"/>
    <w:rsid w:val="00B4003B"/>
    <w:rsid w:val="00B40FF7"/>
    <w:rsid w:val="00B50EA8"/>
    <w:rsid w:val="00B5270A"/>
    <w:rsid w:val="00B5495E"/>
    <w:rsid w:val="00B62937"/>
    <w:rsid w:val="00B64082"/>
    <w:rsid w:val="00B72325"/>
    <w:rsid w:val="00B72EC6"/>
    <w:rsid w:val="00B73DA7"/>
    <w:rsid w:val="00B81AD3"/>
    <w:rsid w:val="00B829D8"/>
    <w:rsid w:val="00B84B5B"/>
    <w:rsid w:val="00B86446"/>
    <w:rsid w:val="00B87A8E"/>
    <w:rsid w:val="00B9288B"/>
    <w:rsid w:val="00B95DA4"/>
    <w:rsid w:val="00BA1176"/>
    <w:rsid w:val="00BD56C4"/>
    <w:rsid w:val="00BE0B01"/>
    <w:rsid w:val="00BE1036"/>
    <w:rsid w:val="00BE79C7"/>
    <w:rsid w:val="00BF3CB5"/>
    <w:rsid w:val="00BF4AE3"/>
    <w:rsid w:val="00C01A3F"/>
    <w:rsid w:val="00C073F1"/>
    <w:rsid w:val="00C10C87"/>
    <w:rsid w:val="00C1285B"/>
    <w:rsid w:val="00C1361B"/>
    <w:rsid w:val="00C14E1F"/>
    <w:rsid w:val="00C26D9C"/>
    <w:rsid w:val="00C315AF"/>
    <w:rsid w:val="00C36D9A"/>
    <w:rsid w:val="00C44543"/>
    <w:rsid w:val="00C44A72"/>
    <w:rsid w:val="00C50528"/>
    <w:rsid w:val="00C5736C"/>
    <w:rsid w:val="00C60BAB"/>
    <w:rsid w:val="00C61FC2"/>
    <w:rsid w:val="00C705F9"/>
    <w:rsid w:val="00C80F0F"/>
    <w:rsid w:val="00C8667A"/>
    <w:rsid w:val="00C93BCB"/>
    <w:rsid w:val="00CB6D7A"/>
    <w:rsid w:val="00CB759A"/>
    <w:rsid w:val="00CC241A"/>
    <w:rsid w:val="00CE4035"/>
    <w:rsid w:val="00CE65AB"/>
    <w:rsid w:val="00CF14F0"/>
    <w:rsid w:val="00CF4266"/>
    <w:rsid w:val="00D22D9C"/>
    <w:rsid w:val="00D241F1"/>
    <w:rsid w:val="00D275CB"/>
    <w:rsid w:val="00D30DFA"/>
    <w:rsid w:val="00D463A5"/>
    <w:rsid w:val="00D4710D"/>
    <w:rsid w:val="00D47D25"/>
    <w:rsid w:val="00D50D18"/>
    <w:rsid w:val="00D600B4"/>
    <w:rsid w:val="00D62ACD"/>
    <w:rsid w:val="00D80656"/>
    <w:rsid w:val="00D836B2"/>
    <w:rsid w:val="00D95656"/>
    <w:rsid w:val="00DA36EE"/>
    <w:rsid w:val="00DA581E"/>
    <w:rsid w:val="00DB116D"/>
    <w:rsid w:val="00DB2CB4"/>
    <w:rsid w:val="00DB444C"/>
    <w:rsid w:val="00DD17CC"/>
    <w:rsid w:val="00DD1A55"/>
    <w:rsid w:val="00DD4F90"/>
    <w:rsid w:val="00DD6080"/>
    <w:rsid w:val="00DE217A"/>
    <w:rsid w:val="00DE555D"/>
    <w:rsid w:val="00DF321B"/>
    <w:rsid w:val="00DF3A6F"/>
    <w:rsid w:val="00E0105D"/>
    <w:rsid w:val="00E230E0"/>
    <w:rsid w:val="00E23903"/>
    <w:rsid w:val="00E24B54"/>
    <w:rsid w:val="00E4189C"/>
    <w:rsid w:val="00E42FAF"/>
    <w:rsid w:val="00E51AAC"/>
    <w:rsid w:val="00E61D43"/>
    <w:rsid w:val="00E66CC0"/>
    <w:rsid w:val="00E728A9"/>
    <w:rsid w:val="00E807D9"/>
    <w:rsid w:val="00EA0F4E"/>
    <w:rsid w:val="00EA295B"/>
    <w:rsid w:val="00EA3B9B"/>
    <w:rsid w:val="00EA6801"/>
    <w:rsid w:val="00EB4F96"/>
    <w:rsid w:val="00EC4E50"/>
    <w:rsid w:val="00ED7072"/>
    <w:rsid w:val="00EE3132"/>
    <w:rsid w:val="00EE3D9D"/>
    <w:rsid w:val="00EE5279"/>
    <w:rsid w:val="00EE6F25"/>
    <w:rsid w:val="00F02126"/>
    <w:rsid w:val="00F03D85"/>
    <w:rsid w:val="00F07C8C"/>
    <w:rsid w:val="00F249F1"/>
    <w:rsid w:val="00F25B9D"/>
    <w:rsid w:val="00F2664E"/>
    <w:rsid w:val="00F31163"/>
    <w:rsid w:val="00F31C04"/>
    <w:rsid w:val="00F442A7"/>
    <w:rsid w:val="00F45310"/>
    <w:rsid w:val="00F45764"/>
    <w:rsid w:val="00F471BC"/>
    <w:rsid w:val="00F57A89"/>
    <w:rsid w:val="00F61A20"/>
    <w:rsid w:val="00F63DD9"/>
    <w:rsid w:val="00F67644"/>
    <w:rsid w:val="00F73CD3"/>
    <w:rsid w:val="00F8381F"/>
    <w:rsid w:val="00F91153"/>
    <w:rsid w:val="00FA04CD"/>
    <w:rsid w:val="00FA178B"/>
    <w:rsid w:val="00FA25F5"/>
    <w:rsid w:val="00FA2810"/>
    <w:rsid w:val="00FA68F8"/>
    <w:rsid w:val="00FA6D2C"/>
    <w:rsid w:val="00FB1DC0"/>
    <w:rsid w:val="00FB3B4E"/>
    <w:rsid w:val="00FB4521"/>
    <w:rsid w:val="00FB4F84"/>
    <w:rsid w:val="00FB5626"/>
    <w:rsid w:val="00FB59BC"/>
    <w:rsid w:val="00FB5CF8"/>
    <w:rsid w:val="00FB7EDB"/>
    <w:rsid w:val="00FD5A9A"/>
    <w:rsid w:val="00FE5651"/>
    <w:rsid w:val="00FF273B"/>
    <w:rsid w:val="00FF564C"/>
    <w:rsid w:val="090B2EE0"/>
    <w:rsid w:val="5A8240CE"/>
    <w:rsid w:val="7DB1ED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45301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555D"/>
    <w:rPr>
      <w:sz w:val="24"/>
      <w:szCs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1693E"/>
    <w:rPr>
      <w:b/>
      <w:bCs/>
    </w:rPr>
  </w:style>
  <w:style w:type="character" w:customStyle="1" w:styleId="apple-converted-space">
    <w:name w:val="apple-converted-space"/>
    <w:basedOn w:val="DefaultParagraphFont"/>
    <w:rsid w:val="00DE5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55658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465599">
      <w:bodyDiv w:val="1"/>
      <w:marLeft w:val="0"/>
      <w:marRight w:val="0"/>
      <w:marTop w:val="0"/>
      <w:marBottom w:val="0"/>
      <w:divBdr>
        <w:top w:val="none" w:sz="0" w:space="0" w:color="auto"/>
        <w:left w:val="none" w:sz="0" w:space="0" w:color="auto"/>
        <w:bottom w:val="none" w:sz="0" w:space="0" w:color="auto"/>
        <w:right w:val="none" w:sz="0" w:space="0" w:color="auto"/>
      </w:divBdr>
    </w:div>
    <w:div w:id="656152587">
      <w:bodyDiv w:val="1"/>
      <w:marLeft w:val="0"/>
      <w:marRight w:val="0"/>
      <w:marTop w:val="0"/>
      <w:marBottom w:val="0"/>
      <w:divBdr>
        <w:top w:val="none" w:sz="0" w:space="0" w:color="auto"/>
        <w:left w:val="none" w:sz="0" w:space="0" w:color="auto"/>
        <w:bottom w:val="none" w:sz="0" w:space="0" w:color="auto"/>
        <w:right w:val="none" w:sz="0" w:space="0" w:color="auto"/>
      </w:divBdr>
    </w:div>
    <w:div w:id="708265870">
      <w:bodyDiv w:val="1"/>
      <w:marLeft w:val="0"/>
      <w:marRight w:val="0"/>
      <w:marTop w:val="0"/>
      <w:marBottom w:val="0"/>
      <w:divBdr>
        <w:top w:val="none" w:sz="0" w:space="0" w:color="auto"/>
        <w:left w:val="none" w:sz="0" w:space="0" w:color="auto"/>
        <w:bottom w:val="none" w:sz="0" w:space="0" w:color="auto"/>
        <w:right w:val="none" w:sz="0" w:space="0" w:color="auto"/>
      </w:divBdr>
    </w:div>
    <w:div w:id="708916162">
      <w:bodyDiv w:val="1"/>
      <w:marLeft w:val="0"/>
      <w:marRight w:val="0"/>
      <w:marTop w:val="0"/>
      <w:marBottom w:val="0"/>
      <w:divBdr>
        <w:top w:val="none" w:sz="0" w:space="0" w:color="auto"/>
        <w:left w:val="none" w:sz="0" w:space="0" w:color="auto"/>
        <w:bottom w:val="none" w:sz="0" w:space="0" w:color="auto"/>
        <w:right w:val="none" w:sz="0" w:space="0" w:color="auto"/>
      </w:divBdr>
    </w:div>
    <w:div w:id="1272471806">
      <w:bodyDiv w:val="1"/>
      <w:marLeft w:val="0"/>
      <w:marRight w:val="0"/>
      <w:marTop w:val="0"/>
      <w:marBottom w:val="0"/>
      <w:divBdr>
        <w:top w:val="none" w:sz="0" w:space="0" w:color="auto"/>
        <w:left w:val="none" w:sz="0" w:space="0" w:color="auto"/>
        <w:bottom w:val="none" w:sz="0" w:space="0" w:color="auto"/>
        <w:right w:val="none" w:sz="0" w:space="0" w:color="auto"/>
      </w:divBdr>
    </w:div>
    <w:div w:id="132435304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818686">
      <w:bodyDiv w:val="1"/>
      <w:marLeft w:val="0"/>
      <w:marRight w:val="0"/>
      <w:marTop w:val="0"/>
      <w:marBottom w:val="0"/>
      <w:divBdr>
        <w:top w:val="none" w:sz="0" w:space="0" w:color="auto"/>
        <w:left w:val="none" w:sz="0" w:space="0" w:color="auto"/>
        <w:bottom w:val="none" w:sz="0" w:space="0" w:color="auto"/>
        <w:right w:val="none" w:sz="0" w:space="0" w:color="auto"/>
      </w:divBdr>
    </w:div>
    <w:div w:id="1790196598">
      <w:bodyDiv w:val="1"/>
      <w:marLeft w:val="0"/>
      <w:marRight w:val="0"/>
      <w:marTop w:val="0"/>
      <w:marBottom w:val="0"/>
      <w:divBdr>
        <w:top w:val="none" w:sz="0" w:space="0" w:color="auto"/>
        <w:left w:val="none" w:sz="0" w:space="0" w:color="auto"/>
        <w:bottom w:val="none" w:sz="0" w:space="0" w:color="auto"/>
        <w:right w:val="none" w:sz="0" w:space="0" w:color="auto"/>
      </w:divBdr>
    </w:div>
    <w:div w:id="1874071913">
      <w:bodyDiv w:val="1"/>
      <w:marLeft w:val="0"/>
      <w:marRight w:val="0"/>
      <w:marTop w:val="0"/>
      <w:marBottom w:val="0"/>
      <w:divBdr>
        <w:top w:val="none" w:sz="0" w:space="0" w:color="auto"/>
        <w:left w:val="none" w:sz="0" w:space="0" w:color="auto"/>
        <w:bottom w:val="none" w:sz="0" w:space="0" w:color="auto"/>
        <w:right w:val="none" w:sz="0" w:space="0" w:color="auto"/>
      </w:divBdr>
    </w:div>
    <w:div w:id="1933394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371449-43eb-435e-a0a2-287b0bfa5005">
      <Terms xmlns="http://schemas.microsoft.com/office/infopath/2007/PartnerControls"/>
    </lcf76f155ced4ddcb4097134ff3c332f>
    <TaxCatchAll xmlns="c608ca5d-542f-47b8-b6cb-a5985d253332" xsi:nil="true"/>
    <Note xmlns="7b371449-43eb-435e-a0a2-287b0bfa5005" xsi:nil="true"/>
    <_Flow_SignoffStatus xmlns="7b371449-43eb-435e-a0a2-287b0bfa5005" xsi:nil="true"/>
    <CheckedbyQuality xmlns="7b371449-43eb-435e-a0a2-287b0bfa5005">Yes</CheckedbyQuality>
    <SenttoEE xmlns="7b371449-43eb-435e-a0a2-287b0bfa5005">false</SenttoEE>
    <Computingresponsetonotes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8" ma:contentTypeDescription="Create a new document." ma:contentTypeScope="" ma:versionID="f62d024db58ae306fe2b2b960a7718f6">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616f05515fcd4738fd6258e61e41e99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element ref="ns2:Computingresponseto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Computingresponsetonotes" ma:index="25" nillable="true" ma:displayName="Computing response to notes" ma:format="Dropdown" ma:internalName="Computingresponseto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088F3-5332-4158-9F20-32A8A4859D58}">
  <ds:schemaRefs>
    <ds:schemaRef ds:uri="http://schemas.microsoft.com/office/2006/metadata/properties"/>
    <ds:schemaRef ds:uri="http://schemas.microsoft.com/office/infopath/2007/PartnerControls"/>
    <ds:schemaRef ds:uri="f4770729-68ee-4e1e-a757-d7b8c23c3985"/>
    <ds:schemaRef ds:uri="c9669272-fe8d-41e9-a030-a18459a136e8"/>
  </ds:schemaRefs>
</ds:datastoreItem>
</file>

<file path=customXml/itemProps2.xml><?xml version="1.0" encoding="utf-8"?>
<ds:datastoreItem xmlns:ds="http://schemas.openxmlformats.org/officeDocument/2006/customXml" ds:itemID="{9363DDF6-C6FE-4946-9506-6DD96E6ECE19}">
  <ds:schemaRefs>
    <ds:schemaRef ds:uri="http://schemas.microsoft.com/sharepoint/v3/contenttype/forms"/>
  </ds:schemaRefs>
</ds:datastoreItem>
</file>

<file path=customXml/itemProps3.xml><?xml version="1.0" encoding="utf-8"?>
<ds:datastoreItem xmlns:ds="http://schemas.openxmlformats.org/officeDocument/2006/customXml" ds:itemID="{03471E95-FB17-4B71-9A01-839ED82D4A02}"/>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35</TotalTime>
  <Pages>16</Pages>
  <Words>5113</Words>
  <Characters>29149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Kylie Boon</cp:lastModifiedBy>
  <cp:revision>14</cp:revision>
  <cp:lastPrinted>2014-10-10T07:42:00Z</cp:lastPrinted>
  <dcterms:created xsi:type="dcterms:W3CDTF">2025-06-12T13:09:00Z</dcterms:created>
  <dcterms:modified xsi:type="dcterms:W3CDTF">2025-07-02T09:52:00Z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