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0C7" w:rsidRDefault="00E930C7" w:rsidP="00CE104B">
      <w:pPr>
        <w:pStyle w:val="Standard"/>
        <w:jc w:val="center"/>
        <w:rPr>
          <w:rFonts w:cs="Times New Roman"/>
          <w:b/>
          <w:bCs/>
          <w:shd w:val="clear" w:color="auto" w:fill="FFFFFF"/>
          <w:lang w:val="en-US"/>
        </w:rPr>
      </w:pPr>
    </w:p>
    <w:p w:rsidR="007F03A4" w:rsidRPr="007C72E5" w:rsidRDefault="007F03A4" w:rsidP="00CE104B">
      <w:pPr>
        <w:pStyle w:val="Standard"/>
        <w:jc w:val="center"/>
        <w:rPr>
          <w:rFonts w:cs="Times New Roman"/>
          <w:b/>
          <w:bCs/>
          <w:shd w:val="clear" w:color="auto" w:fill="FFFFFF"/>
          <w:lang w:val="en-US"/>
        </w:rPr>
      </w:pPr>
      <w:r w:rsidRPr="007C72E5">
        <w:rPr>
          <w:rFonts w:cs="Times New Roman"/>
          <w:b/>
          <w:bCs/>
          <w:shd w:val="clear" w:color="auto" w:fill="FFFFFF"/>
          <w:lang w:val="en-US"/>
        </w:rPr>
        <w:t>Assessment – Part one</w:t>
      </w:r>
    </w:p>
    <w:p w:rsidR="007F03A4" w:rsidRPr="007C72E5" w:rsidRDefault="007F03A4" w:rsidP="00CE104B">
      <w:pPr>
        <w:pStyle w:val="Standard"/>
        <w:jc w:val="both"/>
        <w:rPr>
          <w:rFonts w:cs="Times New Roman"/>
          <w:lang w:val="en-US"/>
        </w:rPr>
      </w:pPr>
    </w:p>
    <w:p w:rsidR="007C72E5" w:rsidRPr="007C72E5" w:rsidRDefault="007C72E5" w:rsidP="00CE104B">
      <w:pPr>
        <w:pStyle w:val="Standard"/>
        <w:jc w:val="both"/>
        <w:rPr>
          <w:rFonts w:cs="Times New Roman"/>
          <w:lang w:val="en-US"/>
        </w:rPr>
      </w:pPr>
    </w:p>
    <w:p w:rsidR="007C72E5" w:rsidRPr="007C72E5" w:rsidRDefault="007C72E5" w:rsidP="00CE104B">
      <w:pPr>
        <w:pStyle w:val="Standard"/>
        <w:jc w:val="both"/>
        <w:rPr>
          <w:rFonts w:cs="Times New Roman"/>
          <w:lang w:val="en-US"/>
        </w:rPr>
      </w:pPr>
    </w:p>
    <w:p w:rsidR="007F03A4" w:rsidRPr="007C72E5" w:rsidRDefault="007F03A4" w:rsidP="00CE104B">
      <w:pPr>
        <w:pStyle w:val="Standard"/>
        <w:jc w:val="both"/>
        <w:rPr>
          <w:rFonts w:cs="Times New Roman"/>
          <w:b/>
          <w:bCs/>
          <w:color w:val="000000"/>
          <w:shd w:val="clear" w:color="auto" w:fill="FFFFFF"/>
          <w:lang w:val="en-US"/>
        </w:rPr>
      </w:pPr>
      <w:r w:rsidRPr="007C72E5">
        <w:rPr>
          <w:rFonts w:cs="Times New Roman"/>
          <w:shd w:val="clear" w:color="auto" w:fill="FFFFFF"/>
          <w:lang w:val="en-US"/>
        </w:rPr>
        <w:t xml:space="preserve">Module: </w:t>
      </w:r>
      <w:r w:rsidRPr="007C72E5">
        <w:rPr>
          <w:rFonts w:cs="Times New Roman"/>
          <w:b/>
          <w:bCs/>
          <w:color w:val="000000"/>
          <w:shd w:val="clear" w:color="auto" w:fill="FFFFFF"/>
          <w:lang w:val="en-US"/>
        </w:rPr>
        <w:t>The Cistercian World: The origins of Citeaux and the development of the Cistercian Order</w:t>
      </w:r>
    </w:p>
    <w:p w:rsidR="007F03A4" w:rsidRPr="007C72E5" w:rsidRDefault="007F03A4" w:rsidP="00CE104B">
      <w:pPr>
        <w:pStyle w:val="Standard"/>
        <w:jc w:val="both"/>
        <w:rPr>
          <w:rFonts w:cs="Times New Roman"/>
        </w:rPr>
      </w:pPr>
      <w:r w:rsidRPr="007C72E5">
        <w:rPr>
          <w:rFonts w:cs="Times New Roman"/>
          <w:color w:val="000000"/>
          <w:shd w:val="clear" w:color="auto" w:fill="FFFFFF"/>
          <w:lang w:val="en-US"/>
        </w:rPr>
        <w:t xml:space="preserve">Module code: </w:t>
      </w:r>
      <w:r w:rsidRPr="007C72E5">
        <w:rPr>
          <w:rFonts w:cs="Times New Roman"/>
          <w:b/>
          <w:bCs/>
          <w:color w:val="000000"/>
          <w:shd w:val="clear" w:color="auto" w:fill="FFFFFF"/>
          <w:lang w:val="en-US"/>
        </w:rPr>
        <w:t>AHHI7003</w:t>
      </w:r>
    </w:p>
    <w:p w:rsidR="007F03A4" w:rsidRPr="007C72E5" w:rsidRDefault="007F03A4" w:rsidP="00CE104B">
      <w:pPr>
        <w:pStyle w:val="Standard"/>
        <w:jc w:val="both"/>
        <w:rPr>
          <w:rFonts w:cs="Times New Roman"/>
          <w:lang w:val="en-US"/>
        </w:rPr>
      </w:pPr>
    </w:p>
    <w:p w:rsidR="007F03A4" w:rsidRPr="007C72E5" w:rsidRDefault="007F03A4" w:rsidP="00CE104B">
      <w:pPr>
        <w:pStyle w:val="Standard"/>
        <w:jc w:val="both"/>
        <w:rPr>
          <w:rFonts w:cs="Times New Roman"/>
        </w:rPr>
      </w:pPr>
      <w:r w:rsidRPr="007C72E5">
        <w:rPr>
          <w:rFonts w:cs="Times New Roman"/>
          <w:color w:val="000000"/>
          <w:shd w:val="clear" w:color="auto" w:fill="FFFFFF"/>
          <w:lang w:val="en-US"/>
        </w:rPr>
        <w:t xml:space="preserve">Tutor: </w:t>
      </w:r>
      <w:r w:rsidRPr="007C72E5">
        <w:rPr>
          <w:rFonts w:cs="Times New Roman"/>
          <w:b/>
          <w:bCs/>
          <w:color w:val="000000"/>
          <w:shd w:val="clear" w:color="auto" w:fill="FFFFFF"/>
          <w:lang w:val="en-US"/>
        </w:rPr>
        <w:t>Janet Burton</w:t>
      </w:r>
    </w:p>
    <w:p w:rsidR="007F03A4" w:rsidRPr="007C72E5" w:rsidRDefault="007F03A4" w:rsidP="00CE104B">
      <w:pPr>
        <w:pStyle w:val="Standard"/>
        <w:jc w:val="both"/>
        <w:rPr>
          <w:rFonts w:cs="Times New Roman"/>
        </w:rPr>
      </w:pPr>
      <w:r w:rsidRPr="007C72E5">
        <w:rPr>
          <w:rFonts w:cs="Times New Roman"/>
          <w:color w:val="000000"/>
          <w:shd w:val="clear" w:color="auto" w:fill="FFFFFF"/>
          <w:lang w:val="en-US"/>
        </w:rPr>
        <w:t xml:space="preserve">Student: </w:t>
      </w:r>
      <w:r w:rsidRPr="007C72E5">
        <w:rPr>
          <w:rFonts w:cs="Times New Roman"/>
          <w:b/>
          <w:bCs/>
          <w:color w:val="000000"/>
          <w:shd w:val="clear" w:color="auto" w:fill="FFFFFF"/>
          <w:lang w:val="en-US"/>
        </w:rPr>
        <w:t xml:space="preserve">Mario </w:t>
      </w:r>
      <w:proofErr w:type="spellStart"/>
      <w:r w:rsidRPr="007C72E5">
        <w:rPr>
          <w:rFonts w:cs="Times New Roman"/>
          <w:b/>
          <w:bCs/>
          <w:color w:val="000000"/>
          <w:shd w:val="clear" w:color="auto" w:fill="FFFFFF"/>
          <w:lang w:val="en-US"/>
        </w:rPr>
        <w:t>Corticeiro</w:t>
      </w:r>
      <w:proofErr w:type="spellEnd"/>
    </w:p>
    <w:p w:rsidR="007F03A4" w:rsidRPr="007C72E5" w:rsidRDefault="007F03A4" w:rsidP="00CE104B">
      <w:pPr>
        <w:pStyle w:val="Standard"/>
        <w:jc w:val="both"/>
        <w:rPr>
          <w:rFonts w:cs="Times New Roman"/>
        </w:rPr>
      </w:pPr>
      <w:r w:rsidRPr="007C72E5">
        <w:rPr>
          <w:rFonts w:cs="Times New Roman"/>
          <w:color w:val="000000"/>
          <w:shd w:val="clear" w:color="auto" w:fill="FFFFFF"/>
          <w:lang w:val="en-US"/>
        </w:rPr>
        <w:t xml:space="preserve">Word count limit: </w:t>
      </w:r>
      <w:r w:rsidRPr="007C72E5">
        <w:rPr>
          <w:rFonts w:cs="Times New Roman"/>
          <w:b/>
          <w:bCs/>
          <w:color w:val="000000"/>
          <w:shd w:val="clear" w:color="auto" w:fill="FFFFFF"/>
          <w:lang w:val="en-US"/>
        </w:rPr>
        <w:t>4,000 words</w:t>
      </w:r>
    </w:p>
    <w:p w:rsidR="007F03A4" w:rsidRPr="007C72E5" w:rsidRDefault="007F03A4" w:rsidP="00CE104B">
      <w:pPr>
        <w:pStyle w:val="western"/>
        <w:spacing w:before="0" w:beforeAutospacing="0" w:after="0"/>
        <w:jc w:val="both"/>
        <w:rPr>
          <w:b/>
        </w:rPr>
      </w:pPr>
    </w:p>
    <w:p w:rsidR="007E0818" w:rsidRPr="007C72E5" w:rsidRDefault="007E0818" w:rsidP="00CE104B">
      <w:pPr>
        <w:pStyle w:val="western"/>
        <w:spacing w:before="0" w:beforeAutospacing="0" w:after="0"/>
        <w:ind w:left="720"/>
        <w:jc w:val="both"/>
      </w:pPr>
    </w:p>
    <w:p w:rsidR="007E0818" w:rsidRDefault="007E0818" w:rsidP="00CE104B">
      <w:pPr>
        <w:pStyle w:val="western"/>
        <w:spacing w:before="0" w:beforeAutospacing="0" w:after="0"/>
        <w:ind w:left="720"/>
        <w:jc w:val="both"/>
      </w:pPr>
    </w:p>
    <w:p w:rsidR="00112E75" w:rsidRDefault="00112E75" w:rsidP="00CE104B">
      <w:pPr>
        <w:pStyle w:val="western"/>
        <w:spacing w:before="0" w:beforeAutospacing="0" w:after="0"/>
        <w:ind w:left="720"/>
        <w:jc w:val="both"/>
      </w:pPr>
    </w:p>
    <w:p w:rsidR="00112E75" w:rsidRDefault="00112E75" w:rsidP="00CE104B">
      <w:pPr>
        <w:pStyle w:val="western"/>
        <w:spacing w:before="0" w:beforeAutospacing="0" w:after="0"/>
        <w:ind w:left="720"/>
        <w:jc w:val="both"/>
      </w:pPr>
    </w:p>
    <w:p w:rsidR="00112E75" w:rsidRPr="00112E75" w:rsidRDefault="00112E75" w:rsidP="003E2D57">
      <w:pPr>
        <w:pStyle w:val="western"/>
        <w:spacing w:before="0" w:beforeAutospacing="0" w:after="0"/>
        <w:jc w:val="both"/>
        <w:rPr>
          <w:b/>
        </w:rPr>
      </w:pPr>
      <w:r w:rsidRPr="00112E75">
        <w:rPr>
          <w:b/>
        </w:rPr>
        <w:t xml:space="preserve">Topic chosen: </w:t>
      </w:r>
    </w:p>
    <w:p w:rsidR="00112E75" w:rsidRPr="007C72E5" w:rsidRDefault="00112E75" w:rsidP="00CE104B">
      <w:pPr>
        <w:pStyle w:val="western"/>
        <w:spacing w:before="0" w:beforeAutospacing="0" w:after="0"/>
        <w:ind w:left="720"/>
        <w:jc w:val="both"/>
        <w:rPr>
          <w:i/>
        </w:rPr>
      </w:pPr>
    </w:p>
    <w:p w:rsidR="00112E75" w:rsidRPr="00455C2D" w:rsidRDefault="00112E75" w:rsidP="003E2D57">
      <w:pPr>
        <w:pStyle w:val="western"/>
        <w:spacing w:before="0" w:beforeAutospacing="0" w:after="0"/>
        <w:jc w:val="both"/>
        <w:rPr>
          <w:i/>
        </w:rPr>
      </w:pPr>
      <w:r w:rsidRPr="00455C2D">
        <w:rPr>
          <w:i/>
        </w:rPr>
        <w:t>‘Far from the dwellings of men’: What influence did the notion of the ‘desert’ have on the</w:t>
      </w:r>
    </w:p>
    <w:p w:rsidR="00112E75" w:rsidRPr="007C72E5" w:rsidRDefault="00112E75" w:rsidP="003E2D57">
      <w:pPr>
        <w:pStyle w:val="western"/>
        <w:spacing w:before="0" w:beforeAutospacing="0" w:after="0"/>
        <w:jc w:val="both"/>
        <w:rPr>
          <w:i/>
        </w:rPr>
      </w:pPr>
      <w:r w:rsidRPr="00455C2D">
        <w:rPr>
          <w:i/>
        </w:rPr>
        <w:t>Cistercian Order in terms of their self-image AND their practices?</w:t>
      </w:r>
    </w:p>
    <w:p w:rsidR="00112E75" w:rsidRPr="007C72E5" w:rsidRDefault="00112E75"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3E2D57" w:rsidRDefault="003E2D57" w:rsidP="003E2D57">
      <w:pPr>
        <w:pStyle w:val="western"/>
        <w:pBdr>
          <w:bottom w:val="single" w:sz="6" w:space="1" w:color="auto"/>
        </w:pBdr>
        <w:spacing w:before="0" w:beforeAutospacing="0" w:after="0"/>
        <w:jc w:val="both"/>
      </w:pPr>
    </w:p>
    <w:p w:rsidR="003E2D57" w:rsidRPr="007C72E5" w:rsidRDefault="003E2D57" w:rsidP="003E2D57">
      <w:pPr>
        <w:pStyle w:val="western"/>
        <w:pBdr>
          <w:bottom w:val="single" w:sz="6" w:space="1" w:color="auto"/>
        </w:pBdr>
        <w:spacing w:before="0" w:beforeAutospacing="0" w:after="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7E0818" w:rsidRPr="007C72E5" w:rsidRDefault="007E0818" w:rsidP="00CE104B">
      <w:pPr>
        <w:pStyle w:val="western"/>
        <w:spacing w:before="0" w:beforeAutospacing="0" w:after="0"/>
        <w:ind w:left="720"/>
        <w:jc w:val="both"/>
      </w:pPr>
    </w:p>
    <w:p w:rsidR="00112E75" w:rsidRDefault="00112E75" w:rsidP="00CE104B">
      <w:pPr>
        <w:pStyle w:val="western"/>
        <w:spacing w:before="0" w:beforeAutospacing="0" w:after="0"/>
        <w:jc w:val="both"/>
        <w:rPr>
          <w:b/>
          <w:bCs/>
          <w:shd w:val="clear" w:color="auto" w:fill="FFFF00"/>
        </w:rPr>
      </w:pPr>
    </w:p>
    <w:p w:rsidR="007C72E5" w:rsidRPr="00295030" w:rsidRDefault="007C72E5" w:rsidP="00CE104B">
      <w:pPr>
        <w:spacing w:after="0" w:line="240" w:lineRule="auto"/>
        <w:jc w:val="both"/>
        <w:rPr>
          <w:rFonts w:ascii="Times New Roman" w:hAnsi="Times New Roman" w:cs="Times New Roman"/>
          <w:b/>
          <w:i/>
          <w:sz w:val="24"/>
          <w:szCs w:val="24"/>
          <w:u w:val="single"/>
        </w:rPr>
      </w:pPr>
      <w:r w:rsidRPr="00295030">
        <w:rPr>
          <w:rFonts w:ascii="Times New Roman" w:hAnsi="Times New Roman" w:cs="Times New Roman"/>
          <w:b/>
          <w:i/>
          <w:sz w:val="24"/>
          <w:szCs w:val="24"/>
          <w:u w:val="single"/>
        </w:rPr>
        <w:t>Introduction</w:t>
      </w:r>
    </w:p>
    <w:p w:rsidR="007C72E5" w:rsidRPr="007C72E5" w:rsidRDefault="007C72E5" w:rsidP="00CE104B">
      <w:pPr>
        <w:spacing w:after="0" w:line="240" w:lineRule="auto"/>
        <w:jc w:val="both"/>
        <w:rPr>
          <w:rFonts w:ascii="Times New Roman" w:hAnsi="Times New Roman" w:cs="Times New Roman"/>
          <w:sz w:val="24"/>
          <w:szCs w:val="24"/>
        </w:rPr>
      </w:pPr>
    </w:p>
    <w:p w:rsidR="00CA35AD" w:rsidRDefault="00112E75" w:rsidP="00CE104B">
      <w:pPr>
        <w:autoSpaceDE w:val="0"/>
        <w:autoSpaceDN w:val="0"/>
        <w:adjustRightInd w:val="0"/>
        <w:spacing w:after="0" w:line="240" w:lineRule="auto"/>
        <w:jc w:val="both"/>
        <w:rPr>
          <w:rFonts w:ascii="Times New Roman" w:hAnsi="Times New Roman" w:cs="Times New Roman"/>
          <w:sz w:val="24"/>
          <w:szCs w:val="24"/>
          <w:lang w:val="en-US"/>
        </w:rPr>
      </w:pPr>
      <w:r w:rsidRPr="004A75BE">
        <w:rPr>
          <w:rFonts w:ascii="Times New Roman" w:hAnsi="Times New Roman" w:cs="Times New Roman"/>
          <w:sz w:val="24"/>
          <w:szCs w:val="24"/>
          <w:lang w:val="en-US"/>
        </w:rPr>
        <w:t xml:space="preserve">Here </w:t>
      </w:r>
      <w:r w:rsidR="0076433A">
        <w:rPr>
          <w:rFonts w:ascii="Times New Roman" w:hAnsi="Times New Roman" w:cs="Times New Roman"/>
          <w:sz w:val="24"/>
          <w:szCs w:val="24"/>
          <w:lang w:val="en-US"/>
        </w:rPr>
        <w:t xml:space="preserve">the </w:t>
      </w:r>
      <w:r w:rsidR="001831FC">
        <w:rPr>
          <w:rFonts w:ascii="Times New Roman" w:hAnsi="Times New Roman" w:cs="Times New Roman"/>
          <w:sz w:val="24"/>
          <w:szCs w:val="24"/>
          <w:lang w:val="en-US"/>
        </w:rPr>
        <w:t xml:space="preserve">question </w:t>
      </w:r>
      <w:r w:rsidR="0076433A">
        <w:rPr>
          <w:rFonts w:ascii="Times New Roman" w:hAnsi="Times New Roman" w:cs="Times New Roman"/>
          <w:sz w:val="24"/>
          <w:szCs w:val="24"/>
          <w:lang w:val="en-US"/>
        </w:rPr>
        <w:t xml:space="preserve">to be </w:t>
      </w:r>
      <w:r w:rsidRPr="004A75BE">
        <w:rPr>
          <w:rFonts w:ascii="Times New Roman" w:hAnsi="Times New Roman" w:cs="Times New Roman"/>
          <w:sz w:val="24"/>
          <w:szCs w:val="24"/>
          <w:lang w:val="en-US"/>
        </w:rPr>
        <w:t>address</w:t>
      </w:r>
      <w:r w:rsidR="0076433A">
        <w:rPr>
          <w:rFonts w:ascii="Times New Roman" w:hAnsi="Times New Roman" w:cs="Times New Roman"/>
          <w:sz w:val="24"/>
          <w:szCs w:val="24"/>
          <w:lang w:val="en-US"/>
        </w:rPr>
        <w:t xml:space="preserve">ed is </w:t>
      </w:r>
      <w:r w:rsidR="0076433A" w:rsidRPr="001831FC">
        <w:rPr>
          <w:rFonts w:ascii="Times New Roman" w:hAnsi="Times New Roman" w:cs="Times New Roman"/>
          <w:i/>
          <w:sz w:val="24"/>
          <w:szCs w:val="24"/>
          <w:lang w:val="en-US"/>
        </w:rPr>
        <w:t>“</w:t>
      </w:r>
      <w:r w:rsidR="00CA35AD" w:rsidRPr="001831FC">
        <w:rPr>
          <w:rFonts w:ascii="Times New Roman" w:hAnsi="Times New Roman" w:cs="Times New Roman"/>
          <w:i/>
          <w:sz w:val="24"/>
          <w:szCs w:val="24"/>
          <w:lang w:val="en-US"/>
        </w:rPr>
        <w:t>‘Far from the dwellings of men’: What influence did the notion of the ‘desert’ have on the Cistercian Order in terms of their self-image and their practices?”</w:t>
      </w:r>
      <w:r w:rsidR="00CA35AD">
        <w:rPr>
          <w:rFonts w:ascii="Times New Roman" w:hAnsi="Times New Roman" w:cs="Times New Roman"/>
          <w:sz w:val="24"/>
          <w:szCs w:val="24"/>
          <w:lang w:val="en-US"/>
        </w:rPr>
        <w:t xml:space="preserve"> </w:t>
      </w:r>
    </w:p>
    <w:p w:rsidR="00112E75" w:rsidRPr="004A75BE" w:rsidRDefault="00112E75" w:rsidP="00CE104B">
      <w:pPr>
        <w:autoSpaceDE w:val="0"/>
        <w:autoSpaceDN w:val="0"/>
        <w:adjustRightInd w:val="0"/>
        <w:spacing w:after="0" w:line="240" w:lineRule="auto"/>
        <w:jc w:val="both"/>
        <w:rPr>
          <w:rFonts w:ascii="Calibri" w:hAnsi="Calibri" w:cs="Calibri"/>
          <w:lang w:val="en-US"/>
        </w:rPr>
      </w:pPr>
    </w:p>
    <w:p w:rsidR="007154EE" w:rsidRPr="007C72E5" w:rsidRDefault="00112E75" w:rsidP="00CE104B">
      <w:pPr>
        <w:spacing w:after="0" w:line="240" w:lineRule="auto"/>
        <w:jc w:val="both"/>
        <w:rPr>
          <w:rFonts w:ascii="Times New Roman" w:hAnsi="Times New Roman" w:cs="Times New Roman"/>
          <w:sz w:val="24"/>
          <w:szCs w:val="24"/>
        </w:rPr>
      </w:pPr>
      <w:r w:rsidRPr="004A75BE">
        <w:rPr>
          <w:rFonts w:ascii="Times New Roman" w:hAnsi="Times New Roman" w:cs="Times New Roman"/>
          <w:sz w:val="24"/>
          <w:szCs w:val="24"/>
          <w:lang w:val="en-US"/>
        </w:rPr>
        <w:t xml:space="preserve">Before an answer can be </w:t>
      </w:r>
      <w:r w:rsidR="00CA35AD">
        <w:rPr>
          <w:rFonts w:ascii="Times New Roman" w:hAnsi="Times New Roman" w:cs="Times New Roman"/>
          <w:sz w:val="24"/>
          <w:szCs w:val="24"/>
          <w:lang w:val="en-US"/>
        </w:rPr>
        <w:t xml:space="preserve">fully </w:t>
      </w:r>
      <w:r w:rsidRPr="004A75BE">
        <w:rPr>
          <w:rFonts w:ascii="Times New Roman" w:hAnsi="Times New Roman" w:cs="Times New Roman"/>
          <w:sz w:val="24"/>
          <w:szCs w:val="24"/>
          <w:lang w:val="en-US"/>
        </w:rPr>
        <w:t xml:space="preserve">offered, firstly it is necessary to provide some background information on the </w:t>
      </w:r>
      <w:r w:rsidR="001831FC">
        <w:rPr>
          <w:rFonts w:ascii="Times New Roman" w:hAnsi="Times New Roman" w:cs="Times New Roman"/>
          <w:sz w:val="24"/>
          <w:szCs w:val="24"/>
          <w:lang w:val="en-US"/>
        </w:rPr>
        <w:t xml:space="preserve">origins </w:t>
      </w:r>
      <w:r w:rsidR="00CA35AD">
        <w:rPr>
          <w:rFonts w:ascii="Times New Roman" w:hAnsi="Times New Roman" w:cs="Times New Roman"/>
          <w:sz w:val="24"/>
          <w:szCs w:val="24"/>
          <w:lang w:val="en-US"/>
        </w:rPr>
        <w:t xml:space="preserve">of the </w:t>
      </w:r>
      <w:r w:rsidR="001831FC">
        <w:rPr>
          <w:rFonts w:ascii="Times New Roman" w:hAnsi="Times New Roman" w:cs="Times New Roman"/>
          <w:sz w:val="24"/>
          <w:szCs w:val="24"/>
          <w:lang w:val="en-US"/>
        </w:rPr>
        <w:t>Cistercian O</w:t>
      </w:r>
      <w:r w:rsidR="00CA35AD">
        <w:rPr>
          <w:rFonts w:ascii="Times New Roman" w:hAnsi="Times New Roman" w:cs="Times New Roman"/>
          <w:sz w:val="24"/>
          <w:szCs w:val="24"/>
          <w:lang w:val="en-US"/>
        </w:rPr>
        <w:t xml:space="preserve">rder. </w:t>
      </w:r>
      <w:r w:rsidR="00014EE9">
        <w:rPr>
          <w:rFonts w:ascii="Times New Roman" w:hAnsi="Times New Roman" w:cs="Times New Roman"/>
          <w:sz w:val="24"/>
          <w:szCs w:val="24"/>
          <w:lang w:val="en-US"/>
        </w:rPr>
        <w:t xml:space="preserve">Then </w:t>
      </w:r>
      <w:r w:rsidR="00CA35AD">
        <w:rPr>
          <w:rFonts w:ascii="Times New Roman" w:hAnsi="Times New Roman" w:cs="Times New Roman"/>
          <w:sz w:val="24"/>
          <w:szCs w:val="24"/>
          <w:lang w:val="en-US"/>
        </w:rPr>
        <w:t xml:space="preserve">the notion of the ‘desert’ and its influence on the order’s own self-image and practices </w:t>
      </w:r>
      <w:r w:rsidR="00014EE9">
        <w:rPr>
          <w:rFonts w:ascii="Times New Roman" w:hAnsi="Times New Roman" w:cs="Times New Roman"/>
          <w:sz w:val="24"/>
          <w:szCs w:val="24"/>
          <w:lang w:val="en-US"/>
        </w:rPr>
        <w:t xml:space="preserve">can be better </w:t>
      </w:r>
      <w:r w:rsidRPr="004A75BE">
        <w:rPr>
          <w:rFonts w:ascii="Times New Roman" w:hAnsi="Times New Roman" w:cs="Times New Roman"/>
          <w:sz w:val="24"/>
          <w:szCs w:val="24"/>
          <w:lang w:val="en-US"/>
        </w:rPr>
        <w:t xml:space="preserve">considered. </w:t>
      </w:r>
    </w:p>
    <w:p w:rsidR="007C72E5" w:rsidRDefault="007C72E5" w:rsidP="00CE104B">
      <w:pPr>
        <w:spacing w:after="0" w:line="240" w:lineRule="auto"/>
        <w:jc w:val="both"/>
        <w:rPr>
          <w:rFonts w:ascii="Times New Roman" w:hAnsi="Times New Roman" w:cs="Times New Roman"/>
          <w:b/>
          <w:sz w:val="24"/>
          <w:szCs w:val="24"/>
        </w:rPr>
      </w:pPr>
    </w:p>
    <w:p w:rsidR="00CA35AD" w:rsidRDefault="00CA35AD" w:rsidP="00CE104B">
      <w:pPr>
        <w:spacing w:after="0" w:line="240" w:lineRule="auto"/>
        <w:jc w:val="both"/>
        <w:rPr>
          <w:rFonts w:ascii="Times New Roman" w:hAnsi="Times New Roman" w:cs="Times New Roman"/>
          <w:b/>
          <w:sz w:val="24"/>
          <w:szCs w:val="24"/>
        </w:rPr>
      </w:pPr>
    </w:p>
    <w:p w:rsidR="007C72E5" w:rsidRPr="00295030" w:rsidRDefault="007C72E5" w:rsidP="00CE104B">
      <w:pPr>
        <w:tabs>
          <w:tab w:val="left" w:pos="6750"/>
        </w:tabs>
        <w:spacing w:after="0" w:line="240" w:lineRule="auto"/>
        <w:jc w:val="both"/>
        <w:rPr>
          <w:rFonts w:ascii="Times New Roman" w:hAnsi="Times New Roman" w:cs="Times New Roman"/>
          <w:b/>
          <w:i/>
          <w:sz w:val="24"/>
          <w:szCs w:val="24"/>
          <w:u w:val="single"/>
        </w:rPr>
      </w:pPr>
      <w:r w:rsidRPr="00295030">
        <w:rPr>
          <w:rFonts w:ascii="Times New Roman" w:hAnsi="Times New Roman" w:cs="Times New Roman"/>
          <w:b/>
          <w:i/>
          <w:sz w:val="24"/>
          <w:szCs w:val="24"/>
          <w:u w:val="single"/>
        </w:rPr>
        <w:t>Origins</w:t>
      </w:r>
      <w:r w:rsidR="00CA35AD" w:rsidRPr="00295030">
        <w:rPr>
          <w:rFonts w:ascii="Times New Roman" w:hAnsi="Times New Roman" w:cs="Times New Roman"/>
          <w:b/>
          <w:i/>
          <w:sz w:val="24"/>
          <w:szCs w:val="24"/>
        </w:rPr>
        <w:tab/>
      </w:r>
      <w:r w:rsidR="001831FC" w:rsidRPr="00295030">
        <w:rPr>
          <w:rFonts w:ascii="Times New Roman" w:hAnsi="Times New Roman" w:cs="Times New Roman"/>
          <w:b/>
          <w:i/>
          <w:sz w:val="24"/>
          <w:szCs w:val="24"/>
          <w:u w:val="single"/>
        </w:rPr>
        <w:t xml:space="preserve"> </w:t>
      </w:r>
    </w:p>
    <w:p w:rsidR="000704DA" w:rsidRDefault="000704DA" w:rsidP="00CE104B">
      <w:pPr>
        <w:spacing w:after="0" w:line="240" w:lineRule="auto"/>
        <w:jc w:val="both"/>
        <w:rPr>
          <w:rFonts w:ascii="Times New Roman" w:hAnsi="Times New Roman" w:cs="Times New Roman"/>
          <w:sz w:val="24"/>
          <w:szCs w:val="24"/>
        </w:rPr>
      </w:pPr>
    </w:p>
    <w:p w:rsidR="000704DA" w:rsidRDefault="000704DA"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traditional account has </w:t>
      </w:r>
      <w:r w:rsidRPr="009D66B8">
        <w:rPr>
          <w:rFonts w:ascii="Times New Roman" w:hAnsi="Times New Roman" w:cs="Times New Roman"/>
          <w:sz w:val="24"/>
          <w:szCs w:val="24"/>
        </w:rPr>
        <w:t xml:space="preserve">Abbot Robert </w:t>
      </w:r>
      <w:r>
        <w:rPr>
          <w:rFonts w:ascii="Times New Roman" w:hAnsi="Times New Roman" w:cs="Times New Roman"/>
          <w:sz w:val="24"/>
          <w:szCs w:val="24"/>
        </w:rPr>
        <w:t xml:space="preserve">as the man ahead of the movement as he left the </w:t>
      </w:r>
      <w:r w:rsidRPr="009D66B8">
        <w:rPr>
          <w:rFonts w:ascii="Times New Roman" w:hAnsi="Times New Roman" w:cs="Times New Roman"/>
          <w:sz w:val="24"/>
          <w:szCs w:val="24"/>
        </w:rPr>
        <w:t xml:space="preserve">Benedictine </w:t>
      </w:r>
      <w:r>
        <w:rPr>
          <w:rFonts w:ascii="Times New Roman" w:hAnsi="Times New Roman" w:cs="Times New Roman"/>
          <w:sz w:val="24"/>
          <w:szCs w:val="24"/>
        </w:rPr>
        <w:t xml:space="preserve">monastery </w:t>
      </w:r>
      <w:r w:rsidRPr="009D66B8">
        <w:rPr>
          <w:rFonts w:ascii="Times New Roman" w:hAnsi="Times New Roman" w:cs="Times New Roman"/>
          <w:sz w:val="24"/>
          <w:szCs w:val="24"/>
        </w:rPr>
        <w:t xml:space="preserve">at Molesme </w:t>
      </w:r>
      <w:r>
        <w:rPr>
          <w:rFonts w:ascii="Times New Roman" w:hAnsi="Times New Roman" w:cs="Times New Roman"/>
          <w:sz w:val="24"/>
          <w:szCs w:val="24"/>
        </w:rPr>
        <w:t xml:space="preserve">to seek a more </w:t>
      </w:r>
      <w:r w:rsidRPr="009D66B8">
        <w:rPr>
          <w:rFonts w:ascii="Times New Roman" w:hAnsi="Times New Roman" w:cs="Times New Roman"/>
          <w:sz w:val="24"/>
          <w:szCs w:val="24"/>
        </w:rPr>
        <w:t xml:space="preserve">simple </w:t>
      </w:r>
      <w:r>
        <w:rPr>
          <w:rFonts w:ascii="Times New Roman" w:hAnsi="Times New Roman" w:cs="Times New Roman"/>
          <w:sz w:val="24"/>
          <w:szCs w:val="24"/>
        </w:rPr>
        <w:t xml:space="preserve">and </w:t>
      </w:r>
      <w:r w:rsidRPr="009D66B8">
        <w:rPr>
          <w:rFonts w:ascii="Times New Roman" w:hAnsi="Times New Roman" w:cs="Times New Roman"/>
          <w:sz w:val="24"/>
          <w:szCs w:val="24"/>
        </w:rPr>
        <w:t xml:space="preserve">austere way of life. He was </w:t>
      </w:r>
      <w:r w:rsidR="00944346">
        <w:rPr>
          <w:rFonts w:ascii="Times New Roman" w:hAnsi="Times New Roman" w:cs="Times New Roman"/>
          <w:sz w:val="24"/>
          <w:szCs w:val="24"/>
        </w:rPr>
        <w:t xml:space="preserve">accompanied by some others </w:t>
      </w:r>
      <w:r>
        <w:rPr>
          <w:rFonts w:ascii="Times New Roman" w:hAnsi="Times New Roman" w:cs="Times New Roman"/>
          <w:sz w:val="24"/>
          <w:szCs w:val="24"/>
        </w:rPr>
        <w:t xml:space="preserve">who </w:t>
      </w:r>
      <w:r w:rsidR="00944346">
        <w:rPr>
          <w:rFonts w:ascii="Times New Roman" w:hAnsi="Times New Roman" w:cs="Times New Roman"/>
          <w:sz w:val="24"/>
          <w:szCs w:val="24"/>
        </w:rPr>
        <w:t xml:space="preserve">had also </w:t>
      </w:r>
      <w:r>
        <w:rPr>
          <w:rFonts w:ascii="Times New Roman" w:hAnsi="Times New Roman" w:cs="Times New Roman"/>
          <w:sz w:val="24"/>
          <w:szCs w:val="24"/>
        </w:rPr>
        <w:t xml:space="preserve">felt that the precepts in the Rule of Saint </w:t>
      </w:r>
      <w:r w:rsidR="0012769C">
        <w:rPr>
          <w:rFonts w:ascii="Times New Roman" w:hAnsi="Times New Roman" w:cs="Times New Roman"/>
          <w:sz w:val="24"/>
          <w:szCs w:val="24"/>
        </w:rPr>
        <w:t>Benedict</w:t>
      </w:r>
      <w:r>
        <w:rPr>
          <w:rFonts w:ascii="Times New Roman" w:hAnsi="Times New Roman" w:cs="Times New Roman"/>
          <w:sz w:val="24"/>
          <w:szCs w:val="24"/>
        </w:rPr>
        <w:t xml:space="preserve"> (</w:t>
      </w:r>
      <w:r w:rsidR="00944346">
        <w:rPr>
          <w:rFonts w:ascii="Times New Roman" w:hAnsi="Times New Roman" w:cs="Times New Roman"/>
          <w:i/>
          <w:sz w:val="24"/>
          <w:szCs w:val="24"/>
        </w:rPr>
        <w:t>R</w:t>
      </w:r>
      <w:r w:rsidR="00944346" w:rsidRPr="007C72E5">
        <w:rPr>
          <w:rFonts w:ascii="Times New Roman" w:hAnsi="Times New Roman" w:cs="Times New Roman"/>
          <w:i/>
          <w:sz w:val="24"/>
          <w:szCs w:val="24"/>
        </w:rPr>
        <w:t>egula sancti Benedicti</w:t>
      </w:r>
      <w:r w:rsidR="00944346">
        <w:rPr>
          <w:rFonts w:ascii="Times New Roman" w:hAnsi="Times New Roman" w:cs="Times New Roman"/>
          <w:i/>
          <w:sz w:val="24"/>
          <w:szCs w:val="24"/>
        </w:rPr>
        <w:t xml:space="preserve">, </w:t>
      </w:r>
      <w:r w:rsidR="00944346" w:rsidRPr="00944346">
        <w:rPr>
          <w:rFonts w:ascii="Times New Roman" w:hAnsi="Times New Roman" w:cs="Times New Roman"/>
          <w:sz w:val="24"/>
          <w:szCs w:val="24"/>
        </w:rPr>
        <w:t xml:space="preserve">or </w:t>
      </w:r>
      <w:r>
        <w:rPr>
          <w:rFonts w:ascii="Times New Roman" w:hAnsi="Times New Roman" w:cs="Times New Roman"/>
          <w:sz w:val="24"/>
          <w:szCs w:val="24"/>
        </w:rPr>
        <w:t>RSB</w:t>
      </w:r>
      <w:r w:rsidR="00944346">
        <w:rPr>
          <w:rFonts w:ascii="Times New Roman" w:hAnsi="Times New Roman" w:cs="Times New Roman"/>
          <w:sz w:val="24"/>
          <w:szCs w:val="24"/>
        </w:rPr>
        <w:t xml:space="preserve"> in its abbreviated format</w:t>
      </w:r>
      <w:r>
        <w:rPr>
          <w:rFonts w:ascii="Times New Roman" w:hAnsi="Times New Roman" w:cs="Times New Roman"/>
          <w:sz w:val="24"/>
          <w:szCs w:val="24"/>
        </w:rPr>
        <w:t>) were not being fully observed at Molesme.</w:t>
      </w:r>
    </w:p>
    <w:p w:rsidR="000704DA" w:rsidRDefault="000704DA" w:rsidP="00CE104B">
      <w:pPr>
        <w:spacing w:after="0" w:line="240" w:lineRule="auto"/>
        <w:jc w:val="both"/>
        <w:rPr>
          <w:rFonts w:ascii="Times New Roman" w:hAnsi="Times New Roman" w:cs="Times New Roman"/>
          <w:sz w:val="24"/>
          <w:szCs w:val="24"/>
        </w:rPr>
      </w:pPr>
    </w:p>
    <w:p w:rsidR="000704DA" w:rsidRDefault="000704DA"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9D66B8">
        <w:rPr>
          <w:rFonts w:ascii="Times New Roman" w:hAnsi="Times New Roman" w:cs="Times New Roman"/>
          <w:sz w:val="24"/>
          <w:szCs w:val="24"/>
        </w:rPr>
        <w:t xml:space="preserve">Robert was </w:t>
      </w:r>
      <w:r>
        <w:rPr>
          <w:rFonts w:ascii="Times New Roman" w:hAnsi="Times New Roman" w:cs="Times New Roman"/>
          <w:sz w:val="24"/>
          <w:szCs w:val="24"/>
        </w:rPr>
        <w:t xml:space="preserve">later forced </w:t>
      </w:r>
      <w:r w:rsidRPr="009D66B8">
        <w:rPr>
          <w:rFonts w:ascii="Times New Roman" w:hAnsi="Times New Roman" w:cs="Times New Roman"/>
          <w:sz w:val="24"/>
          <w:szCs w:val="24"/>
        </w:rPr>
        <w:t xml:space="preserve">to return to Molesme as abbot, but the others </w:t>
      </w:r>
      <w:r w:rsidR="00944346">
        <w:rPr>
          <w:rFonts w:ascii="Times New Roman" w:hAnsi="Times New Roman" w:cs="Times New Roman"/>
          <w:sz w:val="24"/>
          <w:szCs w:val="24"/>
        </w:rPr>
        <w:t xml:space="preserve">decided to remain at the newly founded site at Citeaux. After initial struggles, they eventually </w:t>
      </w:r>
      <w:r>
        <w:rPr>
          <w:rFonts w:ascii="Times New Roman" w:hAnsi="Times New Roman" w:cs="Times New Roman"/>
          <w:sz w:val="24"/>
          <w:szCs w:val="24"/>
        </w:rPr>
        <w:t xml:space="preserve">succeeded in </w:t>
      </w:r>
      <w:r w:rsidRPr="009D66B8">
        <w:rPr>
          <w:rFonts w:ascii="Times New Roman" w:hAnsi="Times New Roman" w:cs="Times New Roman"/>
          <w:sz w:val="24"/>
          <w:szCs w:val="24"/>
        </w:rPr>
        <w:t>attract</w:t>
      </w:r>
      <w:r>
        <w:rPr>
          <w:rFonts w:ascii="Times New Roman" w:hAnsi="Times New Roman" w:cs="Times New Roman"/>
          <w:sz w:val="24"/>
          <w:szCs w:val="24"/>
        </w:rPr>
        <w:t>ing</w:t>
      </w:r>
      <w:r w:rsidRPr="009D66B8">
        <w:rPr>
          <w:rFonts w:ascii="Times New Roman" w:hAnsi="Times New Roman" w:cs="Times New Roman"/>
          <w:sz w:val="24"/>
          <w:szCs w:val="24"/>
        </w:rPr>
        <w:t xml:space="preserve"> </w:t>
      </w:r>
      <w:r>
        <w:rPr>
          <w:rFonts w:ascii="Times New Roman" w:hAnsi="Times New Roman" w:cs="Times New Roman"/>
          <w:sz w:val="24"/>
          <w:szCs w:val="24"/>
        </w:rPr>
        <w:t>interested men</w:t>
      </w:r>
      <w:r w:rsidR="00944346">
        <w:rPr>
          <w:rFonts w:ascii="Times New Roman" w:hAnsi="Times New Roman" w:cs="Times New Roman"/>
          <w:sz w:val="24"/>
          <w:szCs w:val="24"/>
        </w:rPr>
        <w:t>.</w:t>
      </w:r>
      <w:r>
        <w:rPr>
          <w:rFonts w:ascii="Times New Roman" w:hAnsi="Times New Roman" w:cs="Times New Roman"/>
          <w:sz w:val="24"/>
          <w:szCs w:val="24"/>
        </w:rPr>
        <w:t xml:space="preserve"> </w:t>
      </w:r>
      <w:r w:rsidR="00944346">
        <w:rPr>
          <w:rFonts w:ascii="Times New Roman" w:hAnsi="Times New Roman" w:cs="Times New Roman"/>
          <w:sz w:val="24"/>
          <w:szCs w:val="24"/>
        </w:rPr>
        <w:t xml:space="preserve">They would become </w:t>
      </w:r>
      <w:r>
        <w:rPr>
          <w:rFonts w:ascii="Times New Roman" w:hAnsi="Times New Roman" w:cs="Times New Roman"/>
          <w:sz w:val="24"/>
          <w:szCs w:val="24"/>
        </w:rPr>
        <w:t xml:space="preserve">the most important </w:t>
      </w:r>
      <w:r w:rsidR="00944346">
        <w:rPr>
          <w:rFonts w:ascii="Times New Roman" w:hAnsi="Times New Roman" w:cs="Times New Roman"/>
          <w:sz w:val="24"/>
          <w:szCs w:val="24"/>
        </w:rPr>
        <w:t xml:space="preserve">religious order </w:t>
      </w:r>
      <w:r>
        <w:rPr>
          <w:rFonts w:ascii="Times New Roman" w:hAnsi="Times New Roman" w:cs="Times New Roman"/>
          <w:sz w:val="24"/>
          <w:szCs w:val="24"/>
        </w:rPr>
        <w:t xml:space="preserve">to appear </w:t>
      </w:r>
      <w:r w:rsidRPr="009D66B8">
        <w:rPr>
          <w:rFonts w:ascii="Times New Roman" w:hAnsi="Times New Roman" w:cs="Times New Roman"/>
          <w:sz w:val="24"/>
          <w:szCs w:val="24"/>
        </w:rPr>
        <w:t xml:space="preserve">from the eleventh-century </w:t>
      </w:r>
      <w:r>
        <w:rPr>
          <w:rFonts w:ascii="Times New Roman" w:hAnsi="Times New Roman" w:cs="Times New Roman"/>
          <w:sz w:val="24"/>
          <w:szCs w:val="24"/>
        </w:rPr>
        <w:t xml:space="preserve">monastic </w:t>
      </w:r>
      <w:r w:rsidRPr="009D66B8">
        <w:rPr>
          <w:rFonts w:ascii="Times New Roman" w:hAnsi="Times New Roman" w:cs="Times New Roman"/>
          <w:sz w:val="24"/>
          <w:szCs w:val="24"/>
        </w:rPr>
        <w:t>reform movement.</w:t>
      </w:r>
    </w:p>
    <w:p w:rsidR="000704DA" w:rsidRDefault="000704DA" w:rsidP="00CE104B">
      <w:pPr>
        <w:spacing w:after="0" w:line="240" w:lineRule="auto"/>
        <w:jc w:val="both"/>
        <w:rPr>
          <w:rFonts w:ascii="Times New Roman" w:hAnsi="Times New Roman" w:cs="Times New Roman"/>
          <w:sz w:val="24"/>
          <w:szCs w:val="24"/>
        </w:rPr>
      </w:pPr>
    </w:p>
    <w:p w:rsidR="002A29A6" w:rsidRDefault="007C72E5" w:rsidP="00CE104B">
      <w:pPr>
        <w:spacing w:after="0" w:line="240" w:lineRule="auto"/>
        <w:jc w:val="both"/>
        <w:rPr>
          <w:rFonts w:ascii="Times New Roman" w:hAnsi="Times New Roman" w:cs="Times New Roman"/>
          <w:sz w:val="24"/>
          <w:szCs w:val="24"/>
        </w:rPr>
      </w:pPr>
      <w:r w:rsidRPr="007C72E5">
        <w:rPr>
          <w:rFonts w:ascii="Times New Roman" w:hAnsi="Times New Roman" w:cs="Times New Roman"/>
          <w:sz w:val="24"/>
          <w:szCs w:val="24"/>
        </w:rPr>
        <w:t>The</w:t>
      </w:r>
      <w:r w:rsidR="000704DA">
        <w:rPr>
          <w:rFonts w:ascii="Times New Roman" w:hAnsi="Times New Roman" w:cs="Times New Roman"/>
          <w:sz w:val="24"/>
          <w:szCs w:val="24"/>
        </w:rPr>
        <w:t xml:space="preserve">ir early documents indicate the attempt </w:t>
      </w:r>
      <w:r w:rsidR="00055D50">
        <w:rPr>
          <w:rFonts w:ascii="Times New Roman" w:hAnsi="Times New Roman" w:cs="Times New Roman"/>
          <w:sz w:val="24"/>
          <w:szCs w:val="24"/>
        </w:rPr>
        <w:t xml:space="preserve">to follow the </w:t>
      </w:r>
      <w:r w:rsidR="00944346">
        <w:rPr>
          <w:rFonts w:ascii="Times New Roman" w:hAnsi="Times New Roman" w:cs="Times New Roman"/>
          <w:sz w:val="24"/>
          <w:szCs w:val="24"/>
        </w:rPr>
        <w:t xml:space="preserve">RSB </w:t>
      </w:r>
      <w:r w:rsidRPr="007C72E5">
        <w:rPr>
          <w:rFonts w:ascii="Times New Roman" w:hAnsi="Times New Roman" w:cs="Times New Roman"/>
          <w:sz w:val="24"/>
          <w:szCs w:val="24"/>
        </w:rPr>
        <w:t>to the letter</w:t>
      </w:r>
      <w:r w:rsidR="000704DA">
        <w:rPr>
          <w:rFonts w:ascii="Times New Roman" w:hAnsi="Times New Roman" w:cs="Times New Roman"/>
          <w:sz w:val="24"/>
          <w:szCs w:val="24"/>
        </w:rPr>
        <w:t xml:space="preserve"> and to a </w:t>
      </w:r>
      <w:r w:rsidRPr="007C72E5">
        <w:rPr>
          <w:rFonts w:ascii="Times New Roman" w:hAnsi="Times New Roman" w:cs="Times New Roman"/>
          <w:sz w:val="24"/>
          <w:szCs w:val="24"/>
        </w:rPr>
        <w:t xml:space="preserve">return to the basics </w:t>
      </w:r>
      <w:r w:rsidR="00244FC8">
        <w:rPr>
          <w:rFonts w:ascii="Times New Roman" w:hAnsi="Times New Roman" w:cs="Times New Roman"/>
          <w:sz w:val="24"/>
          <w:szCs w:val="24"/>
        </w:rPr>
        <w:t xml:space="preserve">in which </w:t>
      </w:r>
      <w:r w:rsidRPr="007C72E5">
        <w:rPr>
          <w:rFonts w:ascii="Times New Roman" w:hAnsi="Times New Roman" w:cs="Times New Roman"/>
          <w:sz w:val="24"/>
          <w:szCs w:val="24"/>
        </w:rPr>
        <w:t xml:space="preserve">life </w:t>
      </w:r>
      <w:r w:rsidR="00944346">
        <w:rPr>
          <w:rFonts w:ascii="Times New Roman" w:hAnsi="Times New Roman" w:cs="Times New Roman"/>
          <w:sz w:val="24"/>
          <w:szCs w:val="24"/>
        </w:rPr>
        <w:t xml:space="preserve">was </w:t>
      </w:r>
      <w:proofErr w:type="gramStart"/>
      <w:r w:rsidR="00944346">
        <w:rPr>
          <w:rFonts w:ascii="Times New Roman" w:hAnsi="Times New Roman" w:cs="Times New Roman"/>
          <w:sz w:val="24"/>
          <w:szCs w:val="24"/>
        </w:rPr>
        <w:t>similar to</w:t>
      </w:r>
      <w:proofErr w:type="gramEnd"/>
      <w:r w:rsidR="00944346">
        <w:rPr>
          <w:rFonts w:ascii="Times New Roman" w:hAnsi="Times New Roman" w:cs="Times New Roman"/>
          <w:sz w:val="24"/>
          <w:szCs w:val="24"/>
        </w:rPr>
        <w:t xml:space="preserve"> the one lived in </w:t>
      </w:r>
      <w:r w:rsidRPr="007C72E5">
        <w:rPr>
          <w:rFonts w:ascii="Times New Roman" w:hAnsi="Times New Roman" w:cs="Times New Roman"/>
          <w:sz w:val="24"/>
          <w:szCs w:val="24"/>
        </w:rPr>
        <w:t>desert</w:t>
      </w:r>
      <w:r w:rsidR="00944346">
        <w:rPr>
          <w:rFonts w:ascii="Times New Roman" w:hAnsi="Times New Roman" w:cs="Times New Roman"/>
          <w:sz w:val="24"/>
          <w:szCs w:val="24"/>
        </w:rPr>
        <w:t xml:space="preserve"> by the early </w:t>
      </w:r>
      <w:r w:rsidRPr="007C72E5">
        <w:rPr>
          <w:rFonts w:ascii="Times New Roman" w:hAnsi="Times New Roman" w:cs="Times New Roman"/>
          <w:sz w:val="24"/>
          <w:szCs w:val="24"/>
        </w:rPr>
        <w:t>Church fathers</w:t>
      </w:r>
      <w:r w:rsidR="00944346">
        <w:rPr>
          <w:rFonts w:ascii="Times New Roman" w:hAnsi="Times New Roman" w:cs="Times New Roman"/>
          <w:sz w:val="24"/>
          <w:szCs w:val="24"/>
        </w:rPr>
        <w:t xml:space="preserve">: a life dedicated to God, lived in </w:t>
      </w:r>
      <w:r w:rsidRPr="007C72E5">
        <w:rPr>
          <w:rFonts w:ascii="Times New Roman" w:hAnsi="Times New Roman" w:cs="Times New Roman"/>
          <w:sz w:val="24"/>
          <w:szCs w:val="24"/>
        </w:rPr>
        <w:t xml:space="preserve">poverty </w:t>
      </w:r>
      <w:r w:rsidR="009A055D">
        <w:rPr>
          <w:rFonts w:ascii="Times New Roman" w:hAnsi="Times New Roman" w:cs="Times New Roman"/>
          <w:sz w:val="24"/>
          <w:szCs w:val="24"/>
        </w:rPr>
        <w:t xml:space="preserve">and </w:t>
      </w:r>
      <w:r w:rsidRPr="007C72E5">
        <w:rPr>
          <w:rFonts w:ascii="Times New Roman" w:hAnsi="Times New Roman" w:cs="Times New Roman"/>
          <w:sz w:val="24"/>
          <w:szCs w:val="24"/>
        </w:rPr>
        <w:t>simplicity</w:t>
      </w:r>
      <w:r w:rsidR="009A055D">
        <w:rPr>
          <w:rFonts w:ascii="Times New Roman" w:hAnsi="Times New Roman" w:cs="Times New Roman"/>
          <w:sz w:val="24"/>
          <w:szCs w:val="24"/>
        </w:rPr>
        <w:t>.</w:t>
      </w:r>
    </w:p>
    <w:p w:rsidR="002A29A6" w:rsidRDefault="002A29A6" w:rsidP="00CE104B">
      <w:pPr>
        <w:spacing w:after="0" w:line="240" w:lineRule="auto"/>
        <w:jc w:val="both"/>
        <w:rPr>
          <w:rFonts w:ascii="Times New Roman" w:hAnsi="Times New Roman" w:cs="Times New Roman"/>
          <w:sz w:val="24"/>
          <w:szCs w:val="24"/>
        </w:rPr>
      </w:pPr>
    </w:p>
    <w:p w:rsidR="000704DA" w:rsidRDefault="008260A7" w:rsidP="00CE104B">
      <w:pPr>
        <w:spacing w:after="0" w:line="240" w:lineRule="auto"/>
        <w:jc w:val="both"/>
        <w:rPr>
          <w:rFonts w:ascii="Times New Roman" w:hAnsi="Times New Roman" w:cs="Times New Roman"/>
          <w:sz w:val="24"/>
          <w:szCs w:val="24"/>
        </w:rPr>
      </w:pPr>
      <w:r w:rsidRPr="008260A7">
        <w:rPr>
          <w:rFonts w:ascii="Times New Roman" w:hAnsi="Times New Roman" w:cs="Times New Roman"/>
          <w:sz w:val="24"/>
          <w:szCs w:val="24"/>
        </w:rPr>
        <w:t xml:space="preserve">It is necessary to highlight that </w:t>
      </w:r>
      <w:r w:rsidR="00944346">
        <w:rPr>
          <w:rFonts w:ascii="Times New Roman" w:hAnsi="Times New Roman" w:cs="Times New Roman"/>
          <w:sz w:val="24"/>
          <w:szCs w:val="24"/>
        </w:rPr>
        <w:t xml:space="preserve">their </w:t>
      </w:r>
      <w:r w:rsidRPr="008260A7">
        <w:rPr>
          <w:rFonts w:ascii="Times New Roman" w:hAnsi="Times New Roman" w:cs="Times New Roman"/>
          <w:sz w:val="24"/>
          <w:szCs w:val="24"/>
        </w:rPr>
        <w:t xml:space="preserve">beginnings were difficult and </w:t>
      </w:r>
      <w:r>
        <w:rPr>
          <w:rFonts w:ascii="Times New Roman" w:hAnsi="Times New Roman" w:cs="Times New Roman"/>
          <w:sz w:val="24"/>
          <w:szCs w:val="24"/>
        </w:rPr>
        <w:t xml:space="preserve">that </w:t>
      </w:r>
      <w:r w:rsidRPr="008260A7">
        <w:rPr>
          <w:rFonts w:ascii="Times New Roman" w:hAnsi="Times New Roman" w:cs="Times New Roman"/>
          <w:sz w:val="24"/>
          <w:szCs w:val="24"/>
        </w:rPr>
        <w:t xml:space="preserve">only with </w:t>
      </w:r>
      <w:r w:rsidR="009A6279">
        <w:rPr>
          <w:rFonts w:ascii="Times New Roman" w:hAnsi="Times New Roman" w:cs="Times New Roman"/>
          <w:sz w:val="24"/>
          <w:szCs w:val="24"/>
        </w:rPr>
        <w:t xml:space="preserve">its third </w:t>
      </w:r>
      <w:r w:rsidR="00944346">
        <w:rPr>
          <w:rFonts w:ascii="Times New Roman" w:hAnsi="Times New Roman" w:cs="Times New Roman"/>
          <w:sz w:val="24"/>
          <w:szCs w:val="24"/>
        </w:rPr>
        <w:t>abbot</w:t>
      </w:r>
      <w:r w:rsidR="009A6279">
        <w:rPr>
          <w:rFonts w:ascii="Times New Roman" w:hAnsi="Times New Roman" w:cs="Times New Roman"/>
          <w:sz w:val="24"/>
          <w:szCs w:val="24"/>
        </w:rPr>
        <w:t>,</w:t>
      </w:r>
      <w:r w:rsidR="00944346">
        <w:rPr>
          <w:rFonts w:ascii="Times New Roman" w:hAnsi="Times New Roman" w:cs="Times New Roman"/>
          <w:sz w:val="24"/>
          <w:szCs w:val="24"/>
        </w:rPr>
        <w:t xml:space="preserve"> Stephen Harding, and </w:t>
      </w:r>
      <w:r w:rsidR="009A6279">
        <w:rPr>
          <w:rFonts w:ascii="Times New Roman" w:hAnsi="Times New Roman" w:cs="Times New Roman"/>
          <w:sz w:val="24"/>
          <w:szCs w:val="24"/>
        </w:rPr>
        <w:t xml:space="preserve">later with </w:t>
      </w:r>
      <w:r w:rsidR="00940A0B" w:rsidRPr="008260A7">
        <w:rPr>
          <w:rFonts w:ascii="Times New Roman" w:hAnsi="Times New Roman" w:cs="Times New Roman"/>
          <w:sz w:val="24"/>
          <w:szCs w:val="24"/>
        </w:rPr>
        <w:t>Bernard of Clairvaux</w:t>
      </w:r>
      <w:r>
        <w:rPr>
          <w:rFonts w:ascii="Times New Roman" w:hAnsi="Times New Roman" w:cs="Times New Roman"/>
          <w:sz w:val="24"/>
          <w:szCs w:val="24"/>
        </w:rPr>
        <w:t>’s leadership</w:t>
      </w:r>
      <w:r w:rsidR="009A6279">
        <w:rPr>
          <w:rFonts w:ascii="Times New Roman" w:hAnsi="Times New Roman" w:cs="Times New Roman"/>
          <w:sz w:val="24"/>
          <w:szCs w:val="24"/>
        </w:rPr>
        <w:t>,</w:t>
      </w:r>
      <w:r>
        <w:rPr>
          <w:rFonts w:ascii="Times New Roman" w:hAnsi="Times New Roman" w:cs="Times New Roman"/>
          <w:sz w:val="24"/>
          <w:szCs w:val="24"/>
        </w:rPr>
        <w:t xml:space="preserve"> </w:t>
      </w:r>
      <w:r w:rsidR="009A6279">
        <w:rPr>
          <w:rFonts w:ascii="Times New Roman" w:hAnsi="Times New Roman" w:cs="Times New Roman"/>
          <w:sz w:val="24"/>
          <w:szCs w:val="24"/>
        </w:rPr>
        <w:t xml:space="preserve">that </w:t>
      </w:r>
      <w:r w:rsidR="00940A0B" w:rsidRPr="008260A7">
        <w:rPr>
          <w:rFonts w:ascii="Times New Roman" w:hAnsi="Times New Roman" w:cs="Times New Roman"/>
          <w:sz w:val="24"/>
          <w:szCs w:val="24"/>
        </w:rPr>
        <w:t xml:space="preserve">the Cistercian Order </w:t>
      </w:r>
      <w:r w:rsidRPr="008260A7">
        <w:rPr>
          <w:rFonts w:ascii="Times New Roman" w:hAnsi="Times New Roman" w:cs="Times New Roman"/>
          <w:sz w:val="24"/>
          <w:szCs w:val="24"/>
        </w:rPr>
        <w:t xml:space="preserve">became truly present </w:t>
      </w:r>
      <w:r>
        <w:rPr>
          <w:rFonts w:ascii="Times New Roman" w:hAnsi="Times New Roman" w:cs="Times New Roman"/>
          <w:sz w:val="24"/>
          <w:szCs w:val="24"/>
        </w:rPr>
        <w:t xml:space="preserve">across </w:t>
      </w:r>
      <w:r w:rsidRPr="008260A7">
        <w:rPr>
          <w:rFonts w:ascii="Times New Roman" w:hAnsi="Times New Roman" w:cs="Times New Roman"/>
          <w:sz w:val="24"/>
          <w:szCs w:val="24"/>
        </w:rPr>
        <w:t>Europe.</w:t>
      </w:r>
      <w:r w:rsidR="00940A0B" w:rsidRPr="008260A7">
        <w:rPr>
          <w:rFonts w:ascii="Times New Roman" w:hAnsi="Times New Roman" w:cs="Times New Roman"/>
          <w:sz w:val="24"/>
          <w:szCs w:val="24"/>
        </w:rPr>
        <w:t xml:space="preserve"> </w:t>
      </w:r>
      <w:r w:rsidR="009A055D">
        <w:rPr>
          <w:rFonts w:ascii="Times New Roman" w:hAnsi="Times New Roman" w:cs="Times New Roman"/>
          <w:sz w:val="24"/>
          <w:szCs w:val="24"/>
        </w:rPr>
        <w:t xml:space="preserve">St Bernard’s influence and prestige helped such expansion - after all, by </w:t>
      </w:r>
      <w:r w:rsidR="009A6279">
        <w:rPr>
          <w:rFonts w:ascii="Times New Roman" w:hAnsi="Times New Roman" w:cs="Times New Roman"/>
          <w:sz w:val="24"/>
          <w:szCs w:val="24"/>
        </w:rPr>
        <w:t xml:space="preserve">the time of his death in 1153 </w:t>
      </w:r>
      <w:r w:rsidR="002A29A6">
        <w:rPr>
          <w:rFonts w:ascii="Times New Roman" w:hAnsi="Times New Roman" w:cs="Times New Roman"/>
          <w:sz w:val="24"/>
          <w:szCs w:val="24"/>
        </w:rPr>
        <w:t>t</w:t>
      </w:r>
      <w:r w:rsidR="002A29A6" w:rsidRPr="002A29A6">
        <w:rPr>
          <w:rFonts w:ascii="Times New Roman" w:hAnsi="Times New Roman" w:cs="Times New Roman"/>
          <w:sz w:val="24"/>
          <w:szCs w:val="24"/>
        </w:rPr>
        <w:t xml:space="preserve">he order </w:t>
      </w:r>
      <w:r w:rsidR="002A29A6">
        <w:rPr>
          <w:rFonts w:ascii="Times New Roman" w:hAnsi="Times New Roman" w:cs="Times New Roman"/>
          <w:sz w:val="24"/>
          <w:szCs w:val="24"/>
        </w:rPr>
        <w:t xml:space="preserve">had developed a </w:t>
      </w:r>
      <w:r w:rsidR="002A29A6" w:rsidRPr="002A29A6">
        <w:rPr>
          <w:rFonts w:ascii="Times New Roman" w:hAnsi="Times New Roman" w:cs="Times New Roman"/>
          <w:sz w:val="24"/>
          <w:szCs w:val="24"/>
        </w:rPr>
        <w:t>cohesive congregation</w:t>
      </w:r>
      <w:r w:rsidR="002A29A6">
        <w:rPr>
          <w:rFonts w:ascii="Times New Roman" w:hAnsi="Times New Roman" w:cs="Times New Roman"/>
          <w:sz w:val="24"/>
          <w:szCs w:val="24"/>
        </w:rPr>
        <w:t xml:space="preserve"> in which</w:t>
      </w:r>
      <w:r w:rsidR="002A29A6" w:rsidRPr="002A29A6">
        <w:rPr>
          <w:rFonts w:ascii="Times New Roman" w:hAnsi="Times New Roman" w:cs="Times New Roman"/>
          <w:sz w:val="24"/>
          <w:szCs w:val="24"/>
        </w:rPr>
        <w:t xml:space="preserve"> </w:t>
      </w:r>
      <w:r w:rsidR="00940A0B" w:rsidRPr="008260A7">
        <w:rPr>
          <w:rFonts w:ascii="Times New Roman" w:hAnsi="Times New Roman" w:cs="Times New Roman"/>
          <w:sz w:val="24"/>
          <w:szCs w:val="24"/>
        </w:rPr>
        <w:t>there were more than 50 Cistercian monasteries in England</w:t>
      </w:r>
      <w:r w:rsidR="009A6279">
        <w:rPr>
          <w:rFonts w:ascii="Times New Roman" w:hAnsi="Times New Roman" w:cs="Times New Roman"/>
          <w:sz w:val="24"/>
          <w:szCs w:val="24"/>
        </w:rPr>
        <w:t xml:space="preserve">, whilst </w:t>
      </w:r>
      <w:r w:rsidR="009A055D">
        <w:rPr>
          <w:rFonts w:ascii="Times New Roman" w:hAnsi="Times New Roman" w:cs="Times New Roman"/>
          <w:sz w:val="24"/>
          <w:szCs w:val="24"/>
        </w:rPr>
        <w:t>m</w:t>
      </w:r>
      <w:r w:rsidR="00940A0B" w:rsidRPr="008260A7">
        <w:rPr>
          <w:rFonts w:ascii="Times New Roman" w:hAnsi="Times New Roman" w:cs="Times New Roman"/>
          <w:sz w:val="24"/>
          <w:szCs w:val="24"/>
        </w:rPr>
        <w:t>ore than 330 abbeys in E</w:t>
      </w:r>
      <w:r w:rsidR="00940A0B">
        <w:rPr>
          <w:rFonts w:ascii="Times New Roman" w:hAnsi="Times New Roman" w:cs="Times New Roman"/>
          <w:sz w:val="24"/>
          <w:szCs w:val="24"/>
        </w:rPr>
        <w:t>urope</w:t>
      </w:r>
      <w:r w:rsidR="009A055D">
        <w:rPr>
          <w:rFonts w:ascii="Times New Roman" w:hAnsi="Times New Roman" w:cs="Times New Roman"/>
          <w:sz w:val="24"/>
          <w:szCs w:val="24"/>
        </w:rPr>
        <w:t xml:space="preserve"> in total</w:t>
      </w:r>
      <w:r w:rsidR="00940A0B">
        <w:rPr>
          <w:rFonts w:ascii="Times New Roman" w:hAnsi="Times New Roman" w:cs="Times New Roman"/>
          <w:sz w:val="24"/>
          <w:szCs w:val="24"/>
        </w:rPr>
        <w:t xml:space="preserve">. </w:t>
      </w:r>
    </w:p>
    <w:p w:rsidR="00944346" w:rsidRDefault="00944346" w:rsidP="00CE104B">
      <w:pPr>
        <w:spacing w:after="0" w:line="240" w:lineRule="auto"/>
        <w:jc w:val="both"/>
        <w:rPr>
          <w:rFonts w:ascii="Times New Roman" w:hAnsi="Times New Roman" w:cs="Times New Roman"/>
          <w:sz w:val="24"/>
          <w:szCs w:val="24"/>
        </w:rPr>
      </w:pPr>
    </w:p>
    <w:p w:rsidR="000704DA" w:rsidRDefault="009A055D"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Waverley Abbey was the first Cistercian abbey in England, founded in 1128, and some other historically important sites would be: </w:t>
      </w:r>
      <w:r w:rsidR="000704DA">
        <w:rPr>
          <w:rFonts w:ascii="Times New Roman" w:hAnsi="Times New Roman" w:cs="Times New Roman"/>
          <w:sz w:val="24"/>
          <w:szCs w:val="24"/>
        </w:rPr>
        <w:t>Byland Abbey</w:t>
      </w:r>
      <w:r>
        <w:rPr>
          <w:rFonts w:ascii="Times New Roman" w:hAnsi="Times New Roman" w:cs="Times New Roman"/>
          <w:sz w:val="24"/>
          <w:szCs w:val="24"/>
        </w:rPr>
        <w:t xml:space="preserve">, </w:t>
      </w:r>
      <w:r w:rsidR="000704DA">
        <w:rPr>
          <w:rFonts w:ascii="Times New Roman" w:hAnsi="Times New Roman" w:cs="Times New Roman"/>
          <w:sz w:val="24"/>
          <w:szCs w:val="24"/>
        </w:rPr>
        <w:t>once one of the great monasteries in the north</w:t>
      </w:r>
      <w:r>
        <w:rPr>
          <w:rFonts w:ascii="Times New Roman" w:hAnsi="Times New Roman" w:cs="Times New Roman"/>
          <w:sz w:val="24"/>
          <w:szCs w:val="24"/>
        </w:rPr>
        <w:t xml:space="preserve">; </w:t>
      </w:r>
      <w:r w:rsidR="000704DA">
        <w:rPr>
          <w:rFonts w:ascii="Times New Roman" w:hAnsi="Times New Roman" w:cs="Times New Roman"/>
          <w:sz w:val="24"/>
          <w:szCs w:val="24"/>
        </w:rPr>
        <w:t xml:space="preserve">Roche Abbey </w:t>
      </w:r>
      <w:r>
        <w:rPr>
          <w:rFonts w:ascii="Times New Roman" w:hAnsi="Times New Roman" w:cs="Times New Roman"/>
          <w:sz w:val="24"/>
          <w:szCs w:val="24"/>
        </w:rPr>
        <w:t xml:space="preserve">which has </w:t>
      </w:r>
      <w:r w:rsidR="000704DA">
        <w:rPr>
          <w:rFonts w:ascii="Times New Roman" w:hAnsi="Times New Roman" w:cs="Times New Roman"/>
          <w:sz w:val="24"/>
          <w:szCs w:val="24"/>
        </w:rPr>
        <w:t>one of the most complete ground plans</w:t>
      </w:r>
      <w:r>
        <w:rPr>
          <w:rFonts w:ascii="Times New Roman" w:hAnsi="Times New Roman" w:cs="Times New Roman"/>
          <w:sz w:val="24"/>
          <w:szCs w:val="24"/>
        </w:rPr>
        <w:t xml:space="preserve">; </w:t>
      </w:r>
      <w:r w:rsidR="000704DA">
        <w:rPr>
          <w:rFonts w:ascii="Times New Roman" w:hAnsi="Times New Roman" w:cs="Times New Roman"/>
          <w:sz w:val="24"/>
          <w:szCs w:val="24"/>
        </w:rPr>
        <w:t>Buildwas Abbey</w:t>
      </w:r>
      <w:r>
        <w:rPr>
          <w:rFonts w:ascii="Times New Roman" w:hAnsi="Times New Roman" w:cs="Times New Roman"/>
          <w:sz w:val="24"/>
          <w:szCs w:val="24"/>
        </w:rPr>
        <w:t xml:space="preserve">; </w:t>
      </w:r>
      <w:r w:rsidR="000704DA">
        <w:rPr>
          <w:rFonts w:ascii="Times New Roman" w:hAnsi="Times New Roman" w:cs="Times New Roman"/>
          <w:sz w:val="24"/>
          <w:szCs w:val="24"/>
        </w:rPr>
        <w:t xml:space="preserve">Rievaulx Abbey in </w:t>
      </w:r>
      <w:r>
        <w:rPr>
          <w:rFonts w:ascii="Times New Roman" w:hAnsi="Times New Roman" w:cs="Times New Roman"/>
          <w:sz w:val="24"/>
          <w:szCs w:val="24"/>
        </w:rPr>
        <w:t>n</w:t>
      </w:r>
      <w:r w:rsidR="000704DA">
        <w:rPr>
          <w:rFonts w:ascii="Times New Roman" w:hAnsi="Times New Roman" w:cs="Times New Roman"/>
          <w:sz w:val="24"/>
          <w:szCs w:val="24"/>
        </w:rPr>
        <w:t>orth York</w:t>
      </w:r>
      <w:r>
        <w:rPr>
          <w:rFonts w:ascii="Times New Roman" w:hAnsi="Times New Roman" w:cs="Times New Roman"/>
          <w:sz w:val="24"/>
          <w:szCs w:val="24"/>
        </w:rPr>
        <w:t xml:space="preserve">; </w:t>
      </w:r>
      <w:r w:rsidR="000704DA">
        <w:rPr>
          <w:rFonts w:ascii="Times New Roman" w:hAnsi="Times New Roman" w:cs="Times New Roman"/>
          <w:sz w:val="24"/>
          <w:szCs w:val="24"/>
        </w:rPr>
        <w:t xml:space="preserve">Rufford Abbey </w:t>
      </w:r>
      <w:r>
        <w:rPr>
          <w:rFonts w:ascii="Times New Roman" w:hAnsi="Times New Roman" w:cs="Times New Roman"/>
          <w:sz w:val="24"/>
          <w:szCs w:val="24"/>
        </w:rPr>
        <w:t xml:space="preserve">which has the </w:t>
      </w:r>
      <w:r w:rsidR="000704DA">
        <w:rPr>
          <w:rFonts w:ascii="Times New Roman" w:hAnsi="Times New Roman" w:cs="Times New Roman"/>
          <w:sz w:val="24"/>
          <w:szCs w:val="24"/>
        </w:rPr>
        <w:t>best</w:t>
      </w:r>
      <w:r>
        <w:rPr>
          <w:rFonts w:ascii="Times New Roman" w:hAnsi="Times New Roman" w:cs="Times New Roman"/>
          <w:sz w:val="24"/>
          <w:szCs w:val="24"/>
        </w:rPr>
        <w:t xml:space="preserve"> </w:t>
      </w:r>
      <w:r w:rsidR="000704DA">
        <w:rPr>
          <w:rFonts w:ascii="Times New Roman" w:hAnsi="Times New Roman" w:cs="Times New Roman"/>
          <w:sz w:val="24"/>
          <w:szCs w:val="24"/>
        </w:rPr>
        <w:t>preserved remains in England, dating mainly from 1170</w:t>
      </w:r>
      <w:r>
        <w:rPr>
          <w:rFonts w:ascii="Times New Roman" w:hAnsi="Times New Roman" w:cs="Times New Roman"/>
          <w:sz w:val="24"/>
          <w:szCs w:val="24"/>
        </w:rPr>
        <w:t>; C</w:t>
      </w:r>
      <w:r w:rsidR="000704DA">
        <w:rPr>
          <w:rFonts w:ascii="Times New Roman" w:hAnsi="Times New Roman" w:cs="Times New Roman"/>
          <w:sz w:val="24"/>
          <w:szCs w:val="24"/>
        </w:rPr>
        <w:t xml:space="preserve">leeve Abbey </w:t>
      </w:r>
      <w:r>
        <w:rPr>
          <w:rFonts w:ascii="Times New Roman" w:hAnsi="Times New Roman" w:cs="Times New Roman"/>
          <w:sz w:val="24"/>
          <w:szCs w:val="24"/>
        </w:rPr>
        <w:t xml:space="preserve">and its superb </w:t>
      </w:r>
      <w:r w:rsidR="000704DA">
        <w:rPr>
          <w:rFonts w:ascii="Times New Roman" w:hAnsi="Times New Roman" w:cs="Times New Roman"/>
          <w:sz w:val="24"/>
          <w:szCs w:val="24"/>
        </w:rPr>
        <w:t>cloister buildings</w:t>
      </w:r>
      <w:r>
        <w:rPr>
          <w:rFonts w:ascii="Times New Roman" w:hAnsi="Times New Roman" w:cs="Times New Roman"/>
          <w:sz w:val="24"/>
          <w:szCs w:val="24"/>
        </w:rPr>
        <w:t xml:space="preserve">; </w:t>
      </w:r>
      <w:r w:rsidR="000704DA">
        <w:rPr>
          <w:rFonts w:ascii="Times New Roman" w:hAnsi="Times New Roman" w:cs="Times New Roman"/>
          <w:sz w:val="24"/>
          <w:szCs w:val="24"/>
        </w:rPr>
        <w:t>Netley Abbey</w:t>
      </w:r>
      <w:r>
        <w:rPr>
          <w:rFonts w:ascii="Times New Roman" w:hAnsi="Times New Roman" w:cs="Times New Roman"/>
          <w:sz w:val="24"/>
          <w:szCs w:val="24"/>
        </w:rPr>
        <w:t xml:space="preserve">, with a remarkable </w:t>
      </w:r>
      <w:r w:rsidR="000704DA">
        <w:rPr>
          <w:rFonts w:ascii="Times New Roman" w:hAnsi="Times New Roman" w:cs="Times New Roman"/>
          <w:sz w:val="24"/>
          <w:szCs w:val="24"/>
        </w:rPr>
        <w:t xml:space="preserve">surviving </w:t>
      </w:r>
      <w:r>
        <w:rPr>
          <w:rFonts w:ascii="Times New Roman" w:hAnsi="Times New Roman" w:cs="Times New Roman"/>
          <w:sz w:val="24"/>
          <w:szCs w:val="24"/>
        </w:rPr>
        <w:t xml:space="preserve">structure; and </w:t>
      </w:r>
      <w:r w:rsidR="000704DA">
        <w:rPr>
          <w:rFonts w:ascii="Times New Roman" w:hAnsi="Times New Roman" w:cs="Times New Roman"/>
          <w:sz w:val="24"/>
          <w:szCs w:val="24"/>
        </w:rPr>
        <w:t xml:space="preserve">Fountains Abbey </w:t>
      </w:r>
      <w:r>
        <w:rPr>
          <w:rFonts w:ascii="Times New Roman" w:hAnsi="Times New Roman" w:cs="Times New Roman"/>
          <w:sz w:val="24"/>
          <w:szCs w:val="24"/>
        </w:rPr>
        <w:t>in n</w:t>
      </w:r>
      <w:r w:rsidR="000704DA">
        <w:rPr>
          <w:rFonts w:ascii="Times New Roman" w:hAnsi="Times New Roman" w:cs="Times New Roman"/>
          <w:sz w:val="24"/>
          <w:szCs w:val="24"/>
        </w:rPr>
        <w:t>orth Yorkshire, built in 1132</w:t>
      </w:r>
      <w:r>
        <w:rPr>
          <w:rFonts w:ascii="Times New Roman" w:hAnsi="Times New Roman" w:cs="Times New Roman"/>
          <w:sz w:val="24"/>
          <w:szCs w:val="24"/>
        </w:rPr>
        <w:t xml:space="preserve">, and one of the </w:t>
      </w:r>
      <w:r w:rsidR="000704DA">
        <w:rPr>
          <w:rFonts w:ascii="Times New Roman" w:hAnsi="Times New Roman" w:cs="Times New Roman"/>
          <w:sz w:val="24"/>
          <w:szCs w:val="24"/>
        </w:rPr>
        <w:t xml:space="preserve">largest and best preserved </w:t>
      </w:r>
      <w:r>
        <w:rPr>
          <w:rFonts w:ascii="Times New Roman" w:hAnsi="Times New Roman" w:cs="Times New Roman"/>
          <w:sz w:val="24"/>
          <w:szCs w:val="24"/>
        </w:rPr>
        <w:t xml:space="preserve">Cistercian </w:t>
      </w:r>
      <w:r w:rsidR="000704DA">
        <w:rPr>
          <w:rFonts w:ascii="Times New Roman" w:hAnsi="Times New Roman" w:cs="Times New Roman"/>
          <w:sz w:val="24"/>
          <w:szCs w:val="24"/>
        </w:rPr>
        <w:t>ruins.</w:t>
      </w:r>
      <w:r w:rsidR="00682B80">
        <w:rPr>
          <w:rStyle w:val="FootnoteReference"/>
          <w:rFonts w:ascii="Times New Roman" w:hAnsi="Times New Roman" w:cs="Times New Roman"/>
          <w:color w:val="000000"/>
          <w:sz w:val="24"/>
          <w:szCs w:val="24"/>
          <w:lang w:val="en-US"/>
        </w:rPr>
        <w:footnoteReference w:id="1"/>
      </w:r>
    </w:p>
    <w:p w:rsidR="009A055D" w:rsidRDefault="009A055D" w:rsidP="00CE104B">
      <w:pPr>
        <w:spacing w:after="0" w:line="240" w:lineRule="auto"/>
        <w:jc w:val="both"/>
        <w:rPr>
          <w:rFonts w:ascii="Times New Roman" w:hAnsi="Times New Roman" w:cs="Times New Roman"/>
          <w:sz w:val="24"/>
          <w:szCs w:val="24"/>
        </w:rPr>
      </w:pPr>
    </w:p>
    <w:p w:rsidR="00CF61C8" w:rsidRDefault="00CF61C8" w:rsidP="00CE104B">
      <w:pPr>
        <w:spacing w:after="0" w:line="240" w:lineRule="auto"/>
        <w:jc w:val="both"/>
        <w:rPr>
          <w:rFonts w:ascii="Times New Roman" w:hAnsi="Times New Roman" w:cs="Times New Roman"/>
          <w:sz w:val="24"/>
          <w:szCs w:val="24"/>
        </w:rPr>
      </w:pPr>
    </w:p>
    <w:p w:rsidR="00CF61C8" w:rsidRDefault="00CF61C8" w:rsidP="00CE104B">
      <w:pPr>
        <w:spacing w:after="0" w:line="240" w:lineRule="auto"/>
        <w:jc w:val="both"/>
        <w:rPr>
          <w:rFonts w:ascii="Times New Roman" w:hAnsi="Times New Roman" w:cs="Times New Roman"/>
          <w:sz w:val="24"/>
          <w:szCs w:val="24"/>
        </w:rPr>
      </w:pPr>
    </w:p>
    <w:p w:rsidR="009A6279" w:rsidRDefault="009A055D"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With respect to Wales, t</w:t>
      </w:r>
      <w:r w:rsidRPr="009D66B8">
        <w:rPr>
          <w:rFonts w:ascii="Times New Roman" w:hAnsi="Times New Roman" w:cs="Times New Roman"/>
          <w:sz w:val="24"/>
          <w:szCs w:val="24"/>
        </w:rPr>
        <w:t xml:space="preserve">he Cistercians arrived </w:t>
      </w:r>
      <w:r>
        <w:rPr>
          <w:rFonts w:ascii="Times New Roman" w:hAnsi="Times New Roman" w:cs="Times New Roman"/>
          <w:sz w:val="24"/>
          <w:szCs w:val="24"/>
        </w:rPr>
        <w:t xml:space="preserve">there </w:t>
      </w:r>
      <w:r w:rsidRPr="009D66B8">
        <w:rPr>
          <w:rFonts w:ascii="Times New Roman" w:hAnsi="Times New Roman" w:cs="Times New Roman"/>
          <w:sz w:val="24"/>
          <w:szCs w:val="24"/>
        </w:rPr>
        <w:t>in 1131 and founded Tintern Abbey, Monmouthshire</w:t>
      </w:r>
      <w:r>
        <w:rPr>
          <w:rFonts w:ascii="Times New Roman" w:hAnsi="Times New Roman" w:cs="Times New Roman"/>
          <w:sz w:val="24"/>
          <w:szCs w:val="24"/>
        </w:rPr>
        <w:t xml:space="preserve">, their </w:t>
      </w:r>
      <w:r w:rsidRPr="008260A7">
        <w:rPr>
          <w:rFonts w:ascii="Times New Roman" w:hAnsi="Times New Roman" w:cs="Times New Roman"/>
          <w:sz w:val="24"/>
          <w:szCs w:val="24"/>
        </w:rPr>
        <w:t xml:space="preserve">second Cistercian foundation in Britain. </w:t>
      </w:r>
      <w:r w:rsidR="000704DA">
        <w:rPr>
          <w:rFonts w:ascii="Times New Roman" w:hAnsi="Times New Roman" w:cs="Times New Roman"/>
          <w:sz w:val="24"/>
          <w:szCs w:val="24"/>
        </w:rPr>
        <w:t xml:space="preserve">Tintern Abbey </w:t>
      </w:r>
      <w:r>
        <w:rPr>
          <w:rFonts w:ascii="Times New Roman" w:hAnsi="Times New Roman" w:cs="Times New Roman"/>
          <w:sz w:val="24"/>
          <w:szCs w:val="24"/>
        </w:rPr>
        <w:t xml:space="preserve">is the </w:t>
      </w:r>
      <w:r w:rsidR="000704DA">
        <w:rPr>
          <w:rFonts w:ascii="Times New Roman" w:hAnsi="Times New Roman" w:cs="Times New Roman"/>
          <w:sz w:val="24"/>
          <w:szCs w:val="24"/>
        </w:rPr>
        <w:t>best preserved medieval abbey in Wales</w:t>
      </w:r>
      <w:r>
        <w:rPr>
          <w:rFonts w:ascii="Times New Roman" w:hAnsi="Times New Roman" w:cs="Times New Roman"/>
          <w:sz w:val="24"/>
          <w:szCs w:val="24"/>
        </w:rPr>
        <w:t xml:space="preserve"> and some other extraordinary sites in Wales are S</w:t>
      </w:r>
      <w:r w:rsidR="000704DA">
        <w:rPr>
          <w:rFonts w:ascii="Times New Roman" w:hAnsi="Times New Roman" w:cs="Times New Roman"/>
          <w:sz w:val="24"/>
          <w:szCs w:val="24"/>
        </w:rPr>
        <w:t>trata Florida, Margam Abbey</w:t>
      </w:r>
      <w:r>
        <w:rPr>
          <w:rFonts w:ascii="Times New Roman" w:hAnsi="Times New Roman" w:cs="Times New Roman"/>
          <w:sz w:val="24"/>
          <w:szCs w:val="24"/>
        </w:rPr>
        <w:t xml:space="preserve"> and</w:t>
      </w:r>
      <w:r w:rsidR="000704DA">
        <w:rPr>
          <w:rFonts w:ascii="Times New Roman" w:hAnsi="Times New Roman" w:cs="Times New Roman"/>
          <w:sz w:val="24"/>
          <w:szCs w:val="24"/>
        </w:rPr>
        <w:t xml:space="preserve"> Valle Crucis Abbey</w:t>
      </w:r>
      <w:r>
        <w:rPr>
          <w:rFonts w:ascii="Times New Roman" w:hAnsi="Times New Roman" w:cs="Times New Roman"/>
          <w:sz w:val="24"/>
          <w:szCs w:val="24"/>
        </w:rPr>
        <w:t>.</w:t>
      </w:r>
      <w:r w:rsidR="00CF61C8" w:rsidRPr="00CF61C8">
        <w:rPr>
          <w:rStyle w:val="FootnoteReference"/>
          <w:rFonts w:ascii="Times New Roman" w:hAnsi="Times New Roman" w:cs="Times New Roman"/>
          <w:color w:val="000000"/>
          <w:sz w:val="24"/>
          <w:szCs w:val="24"/>
          <w:lang w:val="en-US"/>
        </w:rPr>
        <w:t xml:space="preserve"> </w:t>
      </w:r>
      <w:r w:rsidR="00CF61C8">
        <w:rPr>
          <w:rStyle w:val="FootnoteReference"/>
          <w:rFonts w:ascii="Times New Roman" w:hAnsi="Times New Roman" w:cs="Times New Roman"/>
          <w:color w:val="000000"/>
          <w:sz w:val="24"/>
          <w:szCs w:val="24"/>
          <w:lang w:val="en-US"/>
        </w:rPr>
        <w:footnoteReference w:id="2"/>
      </w:r>
      <w:r w:rsidR="000704DA">
        <w:rPr>
          <w:rFonts w:ascii="Times New Roman" w:hAnsi="Times New Roman" w:cs="Times New Roman"/>
          <w:sz w:val="24"/>
          <w:szCs w:val="24"/>
        </w:rPr>
        <w:t xml:space="preserve"> </w:t>
      </w:r>
    </w:p>
    <w:p w:rsidR="0073498F" w:rsidRDefault="0073498F" w:rsidP="00CE104B">
      <w:pPr>
        <w:spacing w:after="0" w:line="240" w:lineRule="auto"/>
        <w:jc w:val="both"/>
        <w:rPr>
          <w:rFonts w:ascii="Times New Roman" w:hAnsi="Times New Roman" w:cs="Times New Roman"/>
          <w:b/>
          <w:i/>
          <w:sz w:val="24"/>
          <w:szCs w:val="24"/>
          <w:u w:val="single"/>
        </w:rPr>
      </w:pPr>
    </w:p>
    <w:p w:rsidR="00CF61C8" w:rsidRPr="00295030" w:rsidRDefault="00CF61C8" w:rsidP="00CE104B">
      <w:pPr>
        <w:spacing w:after="0" w:line="240" w:lineRule="auto"/>
        <w:jc w:val="both"/>
        <w:rPr>
          <w:rFonts w:ascii="Times New Roman" w:hAnsi="Times New Roman" w:cs="Times New Roman"/>
          <w:b/>
          <w:i/>
          <w:sz w:val="24"/>
          <w:szCs w:val="24"/>
          <w:u w:val="single"/>
        </w:rPr>
      </w:pPr>
    </w:p>
    <w:p w:rsidR="000D7C95" w:rsidRPr="00295030" w:rsidRDefault="00840AE5" w:rsidP="00CE104B">
      <w:pPr>
        <w:spacing w:after="0" w:line="240" w:lineRule="auto"/>
        <w:jc w:val="both"/>
        <w:rPr>
          <w:rFonts w:ascii="Times New Roman" w:hAnsi="Times New Roman" w:cs="Times New Roman"/>
          <w:b/>
          <w:i/>
          <w:sz w:val="24"/>
          <w:szCs w:val="24"/>
          <w:u w:val="single"/>
        </w:rPr>
      </w:pPr>
      <w:r w:rsidRPr="00295030">
        <w:rPr>
          <w:rFonts w:ascii="Times New Roman" w:hAnsi="Times New Roman" w:cs="Times New Roman"/>
          <w:b/>
          <w:i/>
          <w:sz w:val="24"/>
          <w:szCs w:val="24"/>
          <w:u w:val="single"/>
        </w:rPr>
        <w:t>The Desert</w:t>
      </w:r>
    </w:p>
    <w:p w:rsidR="002B00D3" w:rsidRPr="008F2F29" w:rsidRDefault="002B00D3" w:rsidP="00CE104B">
      <w:pPr>
        <w:spacing w:after="0" w:line="240" w:lineRule="auto"/>
        <w:jc w:val="both"/>
        <w:rPr>
          <w:rFonts w:ascii="Times New Roman" w:hAnsi="Times New Roman" w:cs="Times New Roman"/>
          <w:b/>
          <w:sz w:val="24"/>
          <w:szCs w:val="24"/>
        </w:rPr>
      </w:pPr>
    </w:p>
    <w:p w:rsidR="009A6279" w:rsidRDefault="009A6279"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There was an attempt by the Cistercians to return </w:t>
      </w:r>
      <w:r w:rsidR="008D1593">
        <w:rPr>
          <w:rFonts w:ascii="Times New Roman" w:hAnsi="Times New Roman" w:cs="Times New Roman"/>
          <w:sz w:val="24"/>
          <w:szCs w:val="24"/>
        </w:rPr>
        <w:t>to the o</w:t>
      </w:r>
      <w:r w:rsidR="005149F6" w:rsidRPr="007C72E5">
        <w:rPr>
          <w:rFonts w:ascii="Times New Roman" w:hAnsi="Times New Roman" w:cs="Times New Roman"/>
          <w:sz w:val="24"/>
          <w:szCs w:val="24"/>
        </w:rPr>
        <w:t xml:space="preserve">rigins of Monasticism </w:t>
      </w:r>
      <w:r w:rsidR="008D1593">
        <w:rPr>
          <w:rFonts w:ascii="Times New Roman" w:hAnsi="Times New Roman" w:cs="Times New Roman"/>
          <w:sz w:val="24"/>
          <w:szCs w:val="24"/>
        </w:rPr>
        <w:t xml:space="preserve">in which Christian </w:t>
      </w:r>
      <w:r w:rsidR="005149F6" w:rsidRPr="007C72E5">
        <w:rPr>
          <w:rFonts w:ascii="Times New Roman" w:hAnsi="Times New Roman" w:cs="Times New Roman"/>
          <w:sz w:val="24"/>
          <w:szCs w:val="24"/>
        </w:rPr>
        <w:t xml:space="preserve">monks </w:t>
      </w:r>
      <w:r w:rsidR="008D1593">
        <w:rPr>
          <w:rFonts w:ascii="Times New Roman" w:hAnsi="Times New Roman" w:cs="Times New Roman"/>
          <w:sz w:val="24"/>
          <w:szCs w:val="24"/>
        </w:rPr>
        <w:t xml:space="preserve">lived in </w:t>
      </w:r>
      <w:r w:rsidR="005149F6" w:rsidRPr="007C72E5">
        <w:rPr>
          <w:rFonts w:ascii="Times New Roman" w:hAnsi="Times New Roman" w:cs="Times New Roman"/>
          <w:sz w:val="24"/>
          <w:szCs w:val="24"/>
        </w:rPr>
        <w:t xml:space="preserve">the desert in Egypt </w:t>
      </w:r>
      <w:r w:rsidR="008D1593">
        <w:rPr>
          <w:rFonts w:ascii="Times New Roman" w:hAnsi="Times New Roman" w:cs="Times New Roman"/>
          <w:sz w:val="24"/>
          <w:szCs w:val="24"/>
        </w:rPr>
        <w:t>and in Palestine in the third and fourth centuries.</w:t>
      </w:r>
      <w:r>
        <w:rPr>
          <w:rFonts w:ascii="Times New Roman" w:hAnsi="Times New Roman" w:cs="Times New Roman"/>
          <w:sz w:val="24"/>
          <w:szCs w:val="24"/>
        </w:rPr>
        <w:t xml:space="preserve"> This development of an image of the desert was centred on a search for a more primitive monasticism, its early monks and their way of life. </w:t>
      </w:r>
    </w:p>
    <w:p w:rsidR="008D1593" w:rsidRPr="00032669" w:rsidRDefault="008D1593" w:rsidP="00CE104B">
      <w:pPr>
        <w:spacing w:after="0" w:line="240" w:lineRule="auto"/>
        <w:jc w:val="both"/>
        <w:rPr>
          <w:rFonts w:ascii="Times New Roman" w:hAnsi="Times New Roman" w:cs="Times New Roman"/>
          <w:sz w:val="24"/>
          <w:szCs w:val="24"/>
        </w:rPr>
      </w:pPr>
    </w:p>
    <w:p w:rsidR="009A6279" w:rsidRDefault="009A6279"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Janet Burton and </w:t>
      </w:r>
      <w:proofErr w:type="spellStart"/>
      <w:r>
        <w:rPr>
          <w:rFonts w:ascii="Times New Roman" w:hAnsi="Times New Roman" w:cs="Times New Roman"/>
          <w:sz w:val="24"/>
          <w:szCs w:val="24"/>
        </w:rPr>
        <w:t>Julier</w:t>
      </w:r>
      <w:proofErr w:type="spellEnd"/>
      <w:r>
        <w:rPr>
          <w:rFonts w:ascii="Times New Roman" w:hAnsi="Times New Roman" w:cs="Times New Roman"/>
          <w:sz w:val="24"/>
          <w:szCs w:val="24"/>
        </w:rPr>
        <w:t xml:space="preserve"> Kerr (</w:t>
      </w:r>
      <w:r w:rsidR="00CF61C8">
        <w:rPr>
          <w:rFonts w:ascii="Times New Roman" w:hAnsi="Times New Roman" w:cs="Times New Roman"/>
          <w:sz w:val="24"/>
          <w:szCs w:val="24"/>
        </w:rPr>
        <w:t xml:space="preserve">2011, </w:t>
      </w:r>
      <w:r>
        <w:rPr>
          <w:rFonts w:ascii="Times New Roman" w:hAnsi="Times New Roman" w:cs="Times New Roman"/>
          <w:sz w:val="24"/>
          <w:szCs w:val="24"/>
        </w:rPr>
        <w:t>p.14) remind us that such search would provide not only a connection to Benedict but to the Desert Church Fathers</w:t>
      </w:r>
      <w:r w:rsidR="00CF61C8">
        <w:rPr>
          <w:rFonts w:ascii="Times New Roman" w:hAnsi="Times New Roman" w:cs="Times New Roman"/>
          <w:sz w:val="24"/>
          <w:szCs w:val="24"/>
        </w:rPr>
        <w:t>:</w:t>
      </w:r>
    </w:p>
    <w:p w:rsidR="009A6279" w:rsidRPr="00D5358E" w:rsidRDefault="009A6279" w:rsidP="00CE104B">
      <w:pPr>
        <w:spacing w:after="0" w:line="240" w:lineRule="auto"/>
        <w:jc w:val="both"/>
        <w:rPr>
          <w:rFonts w:ascii="Times New Roman" w:hAnsi="Times New Roman" w:cs="Times New Roman"/>
          <w:sz w:val="24"/>
          <w:szCs w:val="24"/>
        </w:rPr>
      </w:pPr>
    </w:p>
    <w:p w:rsidR="009A6279" w:rsidRPr="00D5358E" w:rsidRDefault="009A6279" w:rsidP="00CE104B">
      <w:pPr>
        <w:spacing w:after="0" w:line="240" w:lineRule="auto"/>
        <w:ind w:left="284" w:right="284"/>
        <w:jc w:val="both"/>
        <w:rPr>
          <w:rFonts w:ascii="Times New Roman" w:hAnsi="Times New Roman" w:cs="Times New Roman"/>
          <w:sz w:val="24"/>
          <w:szCs w:val="24"/>
        </w:rPr>
      </w:pPr>
      <w:r w:rsidRPr="00D5358E">
        <w:rPr>
          <w:rFonts w:ascii="Times New Roman" w:hAnsi="Times New Roman" w:cs="Times New Roman"/>
          <w:sz w:val="24"/>
          <w:szCs w:val="24"/>
        </w:rPr>
        <w:t>The desert, or the eremitic origins of the monastic life in the East, and the cenobitic, or communal, traditions of the Rule of St Benedict, could be fused; they need not be at opposite extremes of the monastic experience.</w:t>
      </w:r>
    </w:p>
    <w:p w:rsidR="009A6279" w:rsidRDefault="009A6279" w:rsidP="00CE104B">
      <w:pPr>
        <w:spacing w:after="0" w:line="240" w:lineRule="auto"/>
        <w:jc w:val="both"/>
        <w:rPr>
          <w:rFonts w:ascii="Times New Roman" w:hAnsi="Times New Roman" w:cs="Times New Roman"/>
          <w:sz w:val="24"/>
          <w:szCs w:val="24"/>
        </w:rPr>
      </w:pPr>
    </w:p>
    <w:p w:rsidR="00676DD3" w:rsidRPr="002A29A6" w:rsidRDefault="00676DD3" w:rsidP="00CE104B">
      <w:pPr>
        <w:spacing w:after="0" w:line="240" w:lineRule="auto"/>
        <w:jc w:val="both"/>
        <w:rPr>
          <w:rFonts w:ascii="Times New Roman" w:hAnsi="Times New Roman" w:cs="Times New Roman"/>
          <w:sz w:val="24"/>
          <w:szCs w:val="24"/>
        </w:rPr>
      </w:pPr>
      <w:r w:rsidRPr="007C72E5">
        <w:rPr>
          <w:rFonts w:ascii="Times New Roman" w:hAnsi="Times New Roman" w:cs="Times New Roman"/>
          <w:sz w:val="24"/>
          <w:szCs w:val="24"/>
        </w:rPr>
        <w:t xml:space="preserve">Saint Anthony, </w:t>
      </w:r>
      <w:r>
        <w:rPr>
          <w:rFonts w:ascii="Times New Roman" w:hAnsi="Times New Roman" w:cs="Times New Roman"/>
          <w:sz w:val="24"/>
          <w:szCs w:val="24"/>
        </w:rPr>
        <w:t xml:space="preserve">for instance, </w:t>
      </w:r>
      <w:r w:rsidRPr="007C72E5">
        <w:rPr>
          <w:rFonts w:ascii="Times New Roman" w:hAnsi="Times New Roman" w:cs="Times New Roman"/>
          <w:sz w:val="24"/>
          <w:szCs w:val="24"/>
        </w:rPr>
        <w:t>the ‘father of monasticism’</w:t>
      </w:r>
      <w:r>
        <w:rPr>
          <w:rFonts w:ascii="Times New Roman" w:hAnsi="Times New Roman" w:cs="Times New Roman"/>
          <w:sz w:val="24"/>
          <w:szCs w:val="24"/>
        </w:rPr>
        <w:t>, was admired, but there was a fusion with c</w:t>
      </w:r>
      <w:r w:rsidRPr="007C72E5">
        <w:rPr>
          <w:rFonts w:ascii="Times New Roman" w:hAnsi="Times New Roman" w:cs="Times New Roman"/>
          <w:sz w:val="24"/>
          <w:szCs w:val="24"/>
        </w:rPr>
        <w:t>ommunal monasticism, the ‘</w:t>
      </w:r>
      <w:proofErr w:type="spellStart"/>
      <w:r w:rsidRPr="007C72E5">
        <w:rPr>
          <w:rFonts w:ascii="Times New Roman" w:hAnsi="Times New Roman" w:cs="Times New Roman"/>
          <w:sz w:val="24"/>
          <w:szCs w:val="24"/>
        </w:rPr>
        <w:t>cenobium</w:t>
      </w:r>
      <w:proofErr w:type="spellEnd"/>
      <w:r w:rsidRPr="007C72E5">
        <w:rPr>
          <w:rFonts w:ascii="Times New Roman" w:hAnsi="Times New Roman" w:cs="Times New Roman"/>
          <w:sz w:val="24"/>
          <w:szCs w:val="24"/>
        </w:rPr>
        <w:t>’</w:t>
      </w:r>
      <w:r w:rsidR="00CF61C8">
        <w:rPr>
          <w:rFonts w:ascii="Times New Roman" w:hAnsi="Times New Roman" w:cs="Times New Roman"/>
          <w:sz w:val="24"/>
          <w:szCs w:val="24"/>
        </w:rPr>
        <w:t>:</w:t>
      </w:r>
      <w:r w:rsidRPr="007C72E5">
        <w:rPr>
          <w:rFonts w:ascii="Times New Roman" w:hAnsi="Times New Roman" w:cs="Times New Roman"/>
          <w:sz w:val="24"/>
          <w:szCs w:val="24"/>
        </w:rPr>
        <w:t xml:space="preserve"> </w:t>
      </w:r>
      <w:r w:rsidR="00CF61C8">
        <w:rPr>
          <w:rFonts w:ascii="Times New Roman" w:hAnsi="Times New Roman" w:cs="Times New Roman"/>
          <w:sz w:val="24"/>
          <w:szCs w:val="24"/>
        </w:rPr>
        <w:t>t</w:t>
      </w:r>
      <w:r>
        <w:rPr>
          <w:rFonts w:ascii="Times New Roman" w:hAnsi="Times New Roman" w:cs="Times New Roman"/>
          <w:sz w:val="24"/>
          <w:szCs w:val="24"/>
        </w:rPr>
        <w:t xml:space="preserve">o live for God in community, not </w:t>
      </w:r>
      <w:r w:rsidRPr="007C72E5">
        <w:rPr>
          <w:rFonts w:ascii="Times New Roman" w:hAnsi="Times New Roman" w:cs="Times New Roman"/>
          <w:sz w:val="24"/>
          <w:szCs w:val="24"/>
        </w:rPr>
        <w:t>alone</w:t>
      </w:r>
      <w:r>
        <w:rPr>
          <w:rFonts w:ascii="Times New Roman" w:hAnsi="Times New Roman" w:cs="Times New Roman"/>
          <w:sz w:val="24"/>
          <w:szCs w:val="24"/>
        </w:rPr>
        <w:t xml:space="preserve">. </w:t>
      </w:r>
      <w:r w:rsidRPr="002A29A6">
        <w:rPr>
          <w:rFonts w:ascii="Times New Roman" w:hAnsi="Times New Roman" w:cs="Times New Roman"/>
          <w:sz w:val="24"/>
          <w:szCs w:val="24"/>
        </w:rPr>
        <w:t xml:space="preserve">Despite their documents and foundation narrative mentioning the concept of ‘desert’, life in Citeaux was not solitary or eremitical. </w:t>
      </w:r>
    </w:p>
    <w:p w:rsidR="00676DD3" w:rsidRDefault="00676DD3" w:rsidP="00CE104B">
      <w:pPr>
        <w:spacing w:after="0" w:line="240" w:lineRule="auto"/>
        <w:jc w:val="both"/>
        <w:rPr>
          <w:rFonts w:ascii="Times New Roman" w:hAnsi="Times New Roman" w:cs="Times New Roman"/>
          <w:sz w:val="24"/>
          <w:szCs w:val="24"/>
        </w:rPr>
      </w:pPr>
    </w:p>
    <w:p w:rsidR="00676DD3" w:rsidRPr="00032669" w:rsidRDefault="00676DD3"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Such image of </w:t>
      </w:r>
      <w:r w:rsidR="00CF61C8">
        <w:rPr>
          <w:rFonts w:ascii="Times New Roman" w:hAnsi="Times New Roman" w:cs="Times New Roman"/>
          <w:sz w:val="24"/>
          <w:szCs w:val="24"/>
        </w:rPr>
        <w:t xml:space="preserve">the </w:t>
      </w:r>
      <w:r>
        <w:rPr>
          <w:rFonts w:ascii="Times New Roman" w:hAnsi="Times New Roman" w:cs="Times New Roman"/>
          <w:sz w:val="24"/>
          <w:szCs w:val="24"/>
        </w:rPr>
        <w:t xml:space="preserve">desert and being </w:t>
      </w:r>
      <w:r w:rsidR="00CF61C8">
        <w:rPr>
          <w:rFonts w:ascii="Times New Roman" w:hAnsi="Times New Roman" w:cs="Times New Roman"/>
          <w:sz w:val="24"/>
          <w:szCs w:val="24"/>
        </w:rPr>
        <w:t xml:space="preserve">further </w:t>
      </w:r>
      <w:r>
        <w:rPr>
          <w:rFonts w:ascii="Times New Roman" w:hAnsi="Times New Roman" w:cs="Times New Roman"/>
          <w:sz w:val="24"/>
          <w:szCs w:val="24"/>
        </w:rPr>
        <w:t>away</w:t>
      </w:r>
      <w:r w:rsidR="00CF61C8">
        <w:rPr>
          <w:rFonts w:ascii="Times New Roman" w:hAnsi="Times New Roman" w:cs="Times New Roman"/>
          <w:sz w:val="24"/>
          <w:szCs w:val="24"/>
        </w:rPr>
        <w:t>, almost isolated,</w:t>
      </w:r>
      <w:r>
        <w:rPr>
          <w:rFonts w:ascii="Times New Roman" w:hAnsi="Times New Roman" w:cs="Times New Roman"/>
          <w:sz w:val="24"/>
          <w:szCs w:val="24"/>
        </w:rPr>
        <w:t xml:space="preserve"> was capitalised by the Order’s regulations which stated that the monks </w:t>
      </w:r>
      <w:r w:rsidRPr="00032669">
        <w:rPr>
          <w:rFonts w:ascii="Times New Roman" w:hAnsi="Times New Roman" w:cs="Times New Roman"/>
          <w:sz w:val="24"/>
          <w:szCs w:val="24"/>
        </w:rPr>
        <w:t xml:space="preserve">should be </w:t>
      </w:r>
      <w:r>
        <w:rPr>
          <w:rFonts w:ascii="Times New Roman" w:hAnsi="Times New Roman" w:cs="Times New Roman"/>
          <w:sz w:val="24"/>
          <w:szCs w:val="24"/>
        </w:rPr>
        <w:t xml:space="preserve">in sites </w:t>
      </w:r>
      <w:r w:rsidRPr="00032669">
        <w:rPr>
          <w:rFonts w:ascii="Times New Roman" w:hAnsi="Times New Roman" w:cs="Times New Roman"/>
          <w:sz w:val="24"/>
          <w:szCs w:val="24"/>
        </w:rPr>
        <w:t>‘far from the dwellings of men’, or, in the words of</w:t>
      </w:r>
      <w:r>
        <w:rPr>
          <w:rFonts w:ascii="Times New Roman" w:hAnsi="Times New Roman" w:cs="Times New Roman"/>
          <w:sz w:val="24"/>
          <w:szCs w:val="24"/>
        </w:rPr>
        <w:t xml:space="preserve"> </w:t>
      </w:r>
      <w:r w:rsidRPr="00032669">
        <w:rPr>
          <w:rFonts w:ascii="Times New Roman" w:hAnsi="Times New Roman" w:cs="Times New Roman"/>
          <w:sz w:val="24"/>
          <w:szCs w:val="24"/>
        </w:rPr>
        <w:t>Orderic Vitalis</w:t>
      </w:r>
      <w:r>
        <w:rPr>
          <w:rFonts w:ascii="Times New Roman" w:hAnsi="Times New Roman" w:cs="Times New Roman"/>
          <w:sz w:val="24"/>
          <w:szCs w:val="24"/>
        </w:rPr>
        <w:t>, a</w:t>
      </w:r>
      <w:r w:rsidRPr="00032669">
        <w:rPr>
          <w:rFonts w:ascii="Times New Roman" w:hAnsi="Times New Roman" w:cs="Times New Roman"/>
          <w:sz w:val="24"/>
          <w:szCs w:val="24"/>
        </w:rPr>
        <w:t xml:space="preserve"> </w:t>
      </w:r>
      <w:r>
        <w:rPr>
          <w:rFonts w:ascii="Times New Roman" w:hAnsi="Times New Roman" w:cs="Times New Roman"/>
          <w:sz w:val="24"/>
          <w:szCs w:val="24"/>
        </w:rPr>
        <w:t>non-Cistercian source</w:t>
      </w:r>
      <w:r w:rsidRPr="00032669">
        <w:rPr>
          <w:rFonts w:ascii="Times New Roman" w:hAnsi="Times New Roman" w:cs="Times New Roman"/>
          <w:sz w:val="24"/>
          <w:szCs w:val="24"/>
        </w:rPr>
        <w:t>, ‘in lonely wooded places’.</w:t>
      </w:r>
    </w:p>
    <w:p w:rsidR="00676DD3" w:rsidRDefault="00676DD3" w:rsidP="00CE104B">
      <w:pPr>
        <w:spacing w:after="0" w:line="240" w:lineRule="auto"/>
        <w:jc w:val="both"/>
        <w:rPr>
          <w:rFonts w:ascii="Times New Roman" w:hAnsi="Times New Roman" w:cs="Times New Roman"/>
          <w:sz w:val="24"/>
          <w:szCs w:val="24"/>
        </w:rPr>
      </w:pPr>
    </w:p>
    <w:p w:rsidR="00E73119" w:rsidRDefault="008D1593"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Taming the environment, its har</w:t>
      </w:r>
      <w:r w:rsidR="00E73119">
        <w:rPr>
          <w:rFonts w:ascii="Times New Roman" w:hAnsi="Times New Roman" w:cs="Times New Roman"/>
          <w:sz w:val="24"/>
          <w:szCs w:val="24"/>
        </w:rPr>
        <w:t>sh</w:t>
      </w:r>
      <w:r>
        <w:rPr>
          <w:rFonts w:ascii="Times New Roman" w:hAnsi="Times New Roman" w:cs="Times New Roman"/>
          <w:sz w:val="24"/>
          <w:szCs w:val="24"/>
        </w:rPr>
        <w:t xml:space="preserve"> conditions, its wilderness, became </w:t>
      </w:r>
      <w:r w:rsidRPr="00840AE5">
        <w:rPr>
          <w:rFonts w:ascii="Times New Roman" w:hAnsi="Times New Roman" w:cs="Times New Roman"/>
          <w:sz w:val="24"/>
          <w:szCs w:val="24"/>
        </w:rPr>
        <w:t xml:space="preserve">a </w:t>
      </w:r>
      <w:r w:rsidR="00E73119">
        <w:rPr>
          <w:rFonts w:ascii="Times New Roman" w:hAnsi="Times New Roman" w:cs="Times New Roman"/>
          <w:sz w:val="24"/>
          <w:szCs w:val="24"/>
        </w:rPr>
        <w:t xml:space="preserve">periodical subject. Present in </w:t>
      </w:r>
      <w:r w:rsidRPr="00840AE5">
        <w:rPr>
          <w:rFonts w:ascii="Times New Roman" w:hAnsi="Times New Roman" w:cs="Times New Roman"/>
          <w:sz w:val="24"/>
          <w:szCs w:val="24"/>
        </w:rPr>
        <w:t xml:space="preserve">Cistercian foundation histories, </w:t>
      </w:r>
      <w:r w:rsidR="00E73119">
        <w:rPr>
          <w:rFonts w:ascii="Times New Roman" w:hAnsi="Times New Roman" w:cs="Times New Roman"/>
          <w:sz w:val="24"/>
          <w:szCs w:val="24"/>
        </w:rPr>
        <w:t xml:space="preserve">such theme portrays their monks in </w:t>
      </w:r>
      <w:r w:rsidRPr="00840AE5">
        <w:rPr>
          <w:rFonts w:ascii="Times New Roman" w:hAnsi="Times New Roman" w:cs="Times New Roman"/>
          <w:sz w:val="24"/>
          <w:szCs w:val="24"/>
        </w:rPr>
        <w:t>solitary</w:t>
      </w:r>
      <w:r w:rsidR="00E73119">
        <w:rPr>
          <w:rFonts w:ascii="Times New Roman" w:hAnsi="Times New Roman" w:cs="Times New Roman"/>
          <w:sz w:val="24"/>
          <w:szCs w:val="24"/>
        </w:rPr>
        <w:t>,</w:t>
      </w:r>
      <w:r w:rsidRPr="00840AE5">
        <w:rPr>
          <w:rFonts w:ascii="Times New Roman" w:hAnsi="Times New Roman" w:cs="Times New Roman"/>
          <w:sz w:val="24"/>
          <w:szCs w:val="24"/>
        </w:rPr>
        <w:t xml:space="preserve"> </w:t>
      </w:r>
      <w:r w:rsidR="00E73119">
        <w:rPr>
          <w:rFonts w:ascii="Times New Roman" w:hAnsi="Times New Roman" w:cs="Times New Roman"/>
          <w:sz w:val="24"/>
          <w:szCs w:val="24"/>
        </w:rPr>
        <w:t>unpleasant and severe environmental conditions</w:t>
      </w:r>
      <w:r w:rsidRPr="00840AE5">
        <w:rPr>
          <w:rFonts w:ascii="Times New Roman" w:hAnsi="Times New Roman" w:cs="Times New Roman"/>
          <w:sz w:val="24"/>
          <w:szCs w:val="24"/>
        </w:rPr>
        <w:t xml:space="preserve">. </w:t>
      </w:r>
      <w:r w:rsidR="00E73119">
        <w:rPr>
          <w:rFonts w:ascii="Times New Roman" w:hAnsi="Times New Roman" w:cs="Times New Roman"/>
          <w:sz w:val="24"/>
          <w:szCs w:val="24"/>
        </w:rPr>
        <w:t xml:space="preserve">However, some experts have stated that such situation may not always have been as impressively inhospitable as </w:t>
      </w:r>
      <w:r w:rsidR="00ED6E77">
        <w:rPr>
          <w:rFonts w:ascii="Times New Roman" w:hAnsi="Times New Roman" w:cs="Times New Roman"/>
          <w:sz w:val="24"/>
          <w:szCs w:val="24"/>
        </w:rPr>
        <w:t xml:space="preserve">originally </w:t>
      </w:r>
      <w:r w:rsidR="00E73119">
        <w:rPr>
          <w:rFonts w:ascii="Times New Roman" w:hAnsi="Times New Roman" w:cs="Times New Roman"/>
          <w:sz w:val="24"/>
          <w:szCs w:val="24"/>
        </w:rPr>
        <w:t>painted</w:t>
      </w:r>
      <w:r w:rsidR="00ED6E77">
        <w:rPr>
          <w:rFonts w:ascii="Times New Roman" w:hAnsi="Times New Roman" w:cs="Times New Roman"/>
          <w:sz w:val="24"/>
          <w:szCs w:val="24"/>
        </w:rPr>
        <w:t>.</w:t>
      </w:r>
    </w:p>
    <w:p w:rsidR="00212E81" w:rsidRDefault="00212E81" w:rsidP="00CE104B">
      <w:pPr>
        <w:spacing w:after="0" w:line="240" w:lineRule="auto"/>
        <w:jc w:val="both"/>
        <w:rPr>
          <w:rFonts w:ascii="Times New Roman" w:hAnsi="Times New Roman" w:cs="Times New Roman"/>
          <w:sz w:val="24"/>
          <w:szCs w:val="24"/>
        </w:rPr>
      </w:pPr>
    </w:p>
    <w:p w:rsidR="00ED6E77" w:rsidRDefault="00E73119"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Either way, </w:t>
      </w:r>
      <w:r w:rsidR="008D1593" w:rsidRPr="00840AE5">
        <w:rPr>
          <w:rFonts w:ascii="Times New Roman" w:hAnsi="Times New Roman" w:cs="Times New Roman"/>
          <w:sz w:val="24"/>
          <w:szCs w:val="24"/>
        </w:rPr>
        <w:t>the</w:t>
      </w:r>
      <w:r w:rsidR="00212E81">
        <w:rPr>
          <w:rFonts w:ascii="Times New Roman" w:hAnsi="Times New Roman" w:cs="Times New Roman"/>
          <w:sz w:val="24"/>
          <w:szCs w:val="24"/>
        </w:rPr>
        <w:t xml:space="preserve">re was a widespread belief that the </w:t>
      </w:r>
      <w:r w:rsidR="008D1593" w:rsidRPr="00840AE5">
        <w:rPr>
          <w:rFonts w:ascii="Times New Roman" w:hAnsi="Times New Roman" w:cs="Times New Roman"/>
          <w:sz w:val="24"/>
          <w:szCs w:val="24"/>
        </w:rPr>
        <w:t xml:space="preserve">Cistercians </w:t>
      </w:r>
      <w:r w:rsidR="00212E81">
        <w:rPr>
          <w:rFonts w:ascii="Times New Roman" w:hAnsi="Times New Roman" w:cs="Times New Roman"/>
          <w:sz w:val="24"/>
          <w:szCs w:val="24"/>
        </w:rPr>
        <w:t xml:space="preserve">were worthy of attention with respect to turning barren or overgrown areas of land into suitable, productive </w:t>
      </w:r>
      <w:r w:rsidR="008D1593" w:rsidRPr="00840AE5">
        <w:rPr>
          <w:rFonts w:ascii="Times New Roman" w:hAnsi="Times New Roman" w:cs="Times New Roman"/>
          <w:sz w:val="24"/>
          <w:szCs w:val="24"/>
        </w:rPr>
        <w:t>fields.</w:t>
      </w:r>
      <w:r w:rsidR="00ED6E77">
        <w:rPr>
          <w:rFonts w:ascii="Times New Roman" w:hAnsi="Times New Roman" w:cs="Times New Roman"/>
          <w:sz w:val="24"/>
          <w:szCs w:val="24"/>
        </w:rPr>
        <w:t xml:space="preserve"> Such landscape – be it in or close to forests, mountains, streams and marshy areas of land, allowed for a strong initial sense of isolation, and the Cistercians monks and their lay </w:t>
      </w:r>
      <w:r w:rsidR="00ED6E77" w:rsidRPr="00D27E84">
        <w:rPr>
          <w:rFonts w:ascii="Times New Roman" w:hAnsi="Times New Roman" w:cs="Times New Roman"/>
          <w:sz w:val="24"/>
          <w:szCs w:val="24"/>
        </w:rPr>
        <w:t xml:space="preserve">brotherhood </w:t>
      </w:r>
      <w:r w:rsidR="00ED6E77">
        <w:rPr>
          <w:rFonts w:ascii="Times New Roman" w:hAnsi="Times New Roman" w:cs="Times New Roman"/>
          <w:sz w:val="24"/>
          <w:szCs w:val="24"/>
        </w:rPr>
        <w:t>would be credited with positively reshaping the land.</w:t>
      </w:r>
    </w:p>
    <w:p w:rsidR="005D21BD" w:rsidRPr="00CF61C8" w:rsidRDefault="00212E81" w:rsidP="00CE104B">
      <w:pPr>
        <w:spacing w:after="0" w:line="240" w:lineRule="auto"/>
        <w:jc w:val="both"/>
      </w:pPr>
      <w:r>
        <w:rPr>
          <w:rFonts w:ascii="Times New Roman" w:hAnsi="Times New Roman" w:cs="Times New Roman"/>
          <w:sz w:val="24"/>
          <w:szCs w:val="24"/>
        </w:rPr>
        <w:tab/>
      </w:r>
      <w:r w:rsidR="008D1593" w:rsidRPr="00840AE5">
        <w:t xml:space="preserve"> </w:t>
      </w:r>
    </w:p>
    <w:p w:rsidR="00104AFB" w:rsidRDefault="00CF61C8" w:rsidP="00CE104B">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Nevertheless, </w:t>
      </w:r>
      <w:r w:rsidR="005D21BD">
        <w:rPr>
          <w:rFonts w:ascii="Times New Roman" w:hAnsi="Times New Roman" w:cs="Times New Roman"/>
          <w:sz w:val="24"/>
          <w:szCs w:val="24"/>
        </w:rPr>
        <w:t xml:space="preserve">analysis of Cistercian </w:t>
      </w:r>
      <w:r w:rsidR="00104AFB">
        <w:rPr>
          <w:rFonts w:ascii="Times New Roman" w:hAnsi="Times New Roman" w:cs="Times New Roman"/>
          <w:sz w:val="24"/>
          <w:szCs w:val="24"/>
        </w:rPr>
        <w:t>settlement</w:t>
      </w:r>
      <w:r w:rsidR="005D21BD">
        <w:rPr>
          <w:rFonts w:ascii="Times New Roman" w:hAnsi="Times New Roman" w:cs="Times New Roman"/>
          <w:sz w:val="24"/>
          <w:szCs w:val="24"/>
        </w:rPr>
        <w:t xml:space="preserve">s, archaeological studies and the reading of their early documents in a less literal manner have resulted in the suggestion that much of the Cistercian wilderness is symbolic, or even mythologic. It </w:t>
      </w:r>
      <w:r>
        <w:rPr>
          <w:rFonts w:ascii="Times New Roman" w:hAnsi="Times New Roman" w:cs="Times New Roman"/>
          <w:sz w:val="24"/>
          <w:szCs w:val="24"/>
        </w:rPr>
        <w:t xml:space="preserve">is likely that it was </w:t>
      </w:r>
      <w:r w:rsidR="005D21BD">
        <w:rPr>
          <w:rFonts w:ascii="Times New Roman" w:hAnsi="Times New Roman" w:cs="Times New Roman"/>
          <w:sz w:val="24"/>
          <w:szCs w:val="24"/>
        </w:rPr>
        <w:t xml:space="preserve">a combination of the physical terrain and the </w:t>
      </w:r>
      <w:r w:rsidR="00104AFB">
        <w:rPr>
          <w:rFonts w:ascii="Times New Roman" w:hAnsi="Times New Roman" w:cs="Times New Roman"/>
          <w:sz w:val="24"/>
          <w:szCs w:val="24"/>
        </w:rPr>
        <w:t>spiritual meaning</w:t>
      </w:r>
      <w:r w:rsidR="005D21BD">
        <w:rPr>
          <w:rFonts w:ascii="Times New Roman" w:hAnsi="Times New Roman" w:cs="Times New Roman"/>
          <w:sz w:val="24"/>
          <w:szCs w:val="24"/>
        </w:rPr>
        <w:t xml:space="preserve"> put together.</w:t>
      </w:r>
      <w:r w:rsidR="005D21BD">
        <w:rPr>
          <w:rFonts w:ascii="Times New Roman" w:hAnsi="Times New Roman" w:cs="Times New Roman"/>
          <w:b/>
          <w:sz w:val="24"/>
          <w:szCs w:val="24"/>
        </w:rPr>
        <w:t xml:space="preserve"> </w:t>
      </w:r>
    </w:p>
    <w:p w:rsidR="00667D24" w:rsidRDefault="00667D24" w:rsidP="00CE104B">
      <w:pPr>
        <w:spacing w:after="0" w:line="240" w:lineRule="auto"/>
        <w:jc w:val="both"/>
        <w:rPr>
          <w:rFonts w:ascii="Times New Roman" w:hAnsi="Times New Roman" w:cs="Times New Roman"/>
          <w:b/>
          <w:sz w:val="24"/>
          <w:szCs w:val="24"/>
        </w:rPr>
      </w:pPr>
    </w:p>
    <w:p w:rsidR="00676DD3" w:rsidRDefault="00676DD3" w:rsidP="00CE104B">
      <w:pPr>
        <w:spacing w:after="0" w:line="240" w:lineRule="auto"/>
        <w:jc w:val="both"/>
        <w:rPr>
          <w:rFonts w:ascii="Times New Roman" w:hAnsi="Times New Roman" w:cs="Times New Roman"/>
          <w:b/>
          <w:sz w:val="24"/>
          <w:szCs w:val="24"/>
        </w:rPr>
      </w:pPr>
    </w:p>
    <w:p w:rsidR="00676DD3" w:rsidRDefault="00676DD3" w:rsidP="00CE104B">
      <w:pPr>
        <w:spacing w:after="0" w:line="240" w:lineRule="auto"/>
        <w:jc w:val="both"/>
        <w:rPr>
          <w:rFonts w:ascii="Times New Roman" w:hAnsi="Times New Roman" w:cs="Times New Roman"/>
          <w:b/>
          <w:sz w:val="24"/>
          <w:szCs w:val="24"/>
        </w:rPr>
      </w:pPr>
    </w:p>
    <w:p w:rsidR="00CF61C8" w:rsidRDefault="00CF61C8" w:rsidP="00CE104B">
      <w:pPr>
        <w:spacing w:after="0" w:line="240" w:lineRule="auto"/>
        <w:jc w:val="both"/>
        <w:rPr>
          <w:rFonts w:ascii="Times New Roman" w:hAnsi="Times New Roman" w:cs="Times New Roman"/>
          <w:b/>
          <w:i/>
          <w:sz w:val="24"/>
          <w:szCs w:val="24"/>
          <w:u w:val="single"/>
        </w:rPr>
      </w:pPr>
    </w:p>
    <w:p w:rsidR="009349C6" w:rsidRPr="00295030" w:rsidRDefault="00212E81" w:rsidP="00CE104B">
      <w:pPr>
        <w:spacing w:after="0" w:line="240" w:lineRule="auto"/>
        <w:jc w:val="both"/>
        <w:rPr>
          <w:rFonts w:ascii="Times New Roman" w:hAnsi="Times New Roman" w:cs="Times New Roman"/>
          <w:b/>
          <w:i/>
          <w:sz w:val="24"/>
          <w:szCs w:val="24"/>
          <w:u w:val="single"/>
        </w:rPr>
      </w:pPr>
      <w:r w:rsidRPr="00295030">
        <w:rPr>
          <w:rFonts w:ascii="Times New Roman" w:hAnsi="Times New Roman" w:cs="Times New Roman"/>
          <w:b/>
          <w:i/>
          <w:sz w:val="24"/>
          <w:szCs w:val="24"/>
          <w:u w:val="single"/>
        </w:rPr>
        <w:t>Documents</w:t>
      </w:r>
    </w:p>
    <w:p w:rsidR="009349C6" w:rsidRDefault="009349C6" w:rsidP="00CE104B">
      <w:pPr>
        <w:spacing w:after="0" w:line="240" w:lineRule="auto"/>
        <w:jc w:val="both"/>
        <w:rPr>
          <w:rFonts w:ascii="Times New Roman" w:hAnsi="Times New Roman" w:cs="Times New Roman"/>
          <w:i/>
          <w:sz w:val="24"/>
          <w:szCs w:val="24"/>
        </w:rPr>
      </w:pPr>
    </w:p>
    <w:p w:rsidR="00295030" w:rsidRPr="00295030" w:rsidRDefault="00295030" w:rsidP="00C07EFB">
      <w:pPr>
        <w:spacing w:after="0" w:line="240" w:lineRule="auto"/>
        <w:ind w:firstLine="720"/>
        <w:jc w:val="both"/>
        <w:rPr>
          <w:rFonts w:ascii="Times New Roman" w:hAnsi="Times New Roman" w:cs="Times New Roman"/>
          <w:b/>
          <w:i/>
          <w:sz w:val="24"/>
          <w:szCs w:val="24"/>
        </w:rPr>
      </w:pPr>
      <w:r>
        <w:rPr>
          <w:rFonts w:ascii="Times New Roman" w:hAnsi="Times New Roman" w:cs="Times New Roman"/>
          <w:b/>
          <w:i/>
          <w:sz w:val="24"/>
          <w:szCs w:val="24"/>
        </w:rPr>
        <w:t xml:space="preserve">A - </w:t>
      </w:r>
      <w:r w:rsidRPr="00295030">
        <w:rPr>
          <w:rFonts w:ascii="Times New Roman" w:hAnsi="Times New Roman" w:cs="Times New Roman"/>
          <w:b/>
          <w:i/>
          <w:sz w:val="24"/>
          <w:szCs w:val="24"/>
        </w:rPr>
        <w:t>Exordium Parvum</w:t>
      </w:r>
    </w:p>
    <w:p w:rsidR="00295030" w:rsidRDefault="00295030" w:rsidP="00CE104B">
      <w:pPr>
        <w:spacing w:after="0" w:line="240" w:lineRule="auto"/>
        <w:jc w:val="both"/>
        <w:rPr>
          <w:rFonts w:ascii="Times New Roman" w:hAnsi="Times New Roman" w:cs="Times New Roman"/>
          <w:sz w:val="24"/>
          <w:szCs w:val="24"/>
        </w:rPr>
      </w:pPr>
    </w:p>
    <w:p w:rsidR="00667D24" w:rsidRDefault="0067692A" w:rsidP="00CE104B">
      <w:pPr>
        <w:spacing w:after="0" w:line="240" w:lineRule="auto"/>
        <w:jc w:val="both"/>
        <w:rPr>
          <w:rFonts w:ascii="Times New Roman" w:hAnsi="Times New Roman" w:cs="Times New Roman"/>
          <w:sz w:val="24"/>
          <w:szCs w:val="24"/>
        </w:rPr>
      </w:pPr>
      <w:r w:rsidRPr="0067692A">
        <w:rPr>
          <w:rFonts w:ascii="Times New Roman" w:hAnsi="Times New Roman" w:cs="Times New Roman"/>
          <w:sz w:val="24"/>
          <w:szCs w:val="24"/>
        </w:rPr>
        <w:t>The</w:t>
      </w:r>
      <w:r w:rsidR="003E468B" w:rsidRPr="0067692A">
        <w:rPr>
          <w:rFonts w:ascii="Times New Roman" w:hAnsi="Times New Roman" w:cs="Times New Roman"/>
          <w:i/>
          <w:sz w:val="24"/>
          <w:szCs w:val="24"/>
        </w:rPr>
        <w:t xml:space="preserve"> </w:t>
      </w:r>
      <w:r w:rsidR="009349C6" w:rsidRPr="0067692A">
        <w:rPr>
          <w:rFonts w:ascii="Times New Roman" w:hAnsi="Times New Roman" w:cs="Times New Roman"/>
          <w:i/>
          <w:sz w:val="24"/>
          <w:szCs w:val="24"/>
        </w:rPr>
        <w:t>Exordium Parvum</w:t>
      </w:r>
      <w:r w:rsidR="009349C6" w:rsidRPr="007C72E5">
        <w:rPr>
          <w:rFonts w:ascii="Times New Roman" w:hAnsi="Times New Roman" w:cs="Times New Roman"/>
          <w:i/>
          <w:sz w:val="24"/>
          <w:szCs w:val="24"/>
        </w:rPr>
        <w:t xml:space="preserve"> </w:t>
      </w:r>
      <w:r>
        <w:rPr>
          <w:rFonts w:ascii="Times New Roman" w:hAnsi="Times New Roman" w:cs="Times New Roman"/>
          <w:i/>
          <w:sz w:val="24"/>
          <w:szCs w:val="24"/>
        </w:rPr>
        <w:t xml:space="preserve">(EP) </w:t>
      </w:r>
      <w:r w:rsidR="007B431A">
        <w:rPr>
          <w:rFonts w:ascii="Times New Roman" w:hAnsi="Times New Roman" w:cs="Times New Roman"/>
          <w:sz w:val="24"/>
          <w:szCs w:val="24"/>
        </w:rPr>
        <w:t>collection seems to have evolved in the 12</w:t>
      </w:r>
      <w:r w:rsidR="007B431A" w:rsidRPr="00464AB1">
        <w:rPr>
          <w:rFonts w:ascii="Times New Roman" w:hAnsi="Times New Roman" w:cs="Times New Roman"/>
          <w:sz w:val="24"/>
          <w:szCs w:val="24"/>
          <w:vertAlign w:val="superscript"/>
        </w:rPr>
        <w:t>th</w:t>
      </w:r>
      <w:r w:rsidR="007B431A">
        <w:rPr>
          <w:rFonts w:ascii="Times New Roman" w:hAnsi="Times New Roman" w:cs="Times New Roman"/>
          <w:sz w:val="24"/>
          <w:szCs w:val="24"/>
        </w:rPr>
        <w:t xml:space="preserve"> century</w:t>
      </w:r>
      <w:r w:rsidR="00667D24">
        <w:rPr>
          <w:rFonts w:ascii="Times New Roman" w:hAnsi="Times New Roman" w:cs="Times New Roman"/>
          <w:sz w:val="24"/>
          <w:szCs w:val="24"/>
        </w:rPr>
        <w:t xml:space="preserve"> and it is formed of </w:t>
      </w:r>
      <w:r w:rsidR="00667D24" w:rsidRPr="007C72E5">
        <w:rPr>
          <w:rFonts w:ascii="Times New Roman" w:hAnsi="Times New Roman" w:cs="Times New Roman"/>
          <w:sz w:val="24"/>
          <w:szCs w:val="24"/>
        </w:rPr>
        <w:t>18 chapters, narrative and letters &amp; diplomatic documents.</w:t>
      </w:r>
    </w:p>
    <w:p w:rsidR="00667D24" w:rsidRDefault="00667D24" w:rsidP="00CE104B">
      <w:pPr>
        <w:spacing w:after="0" w:line="240" w:lineRule="auto"/>
        <w:jc w:val="both"/>
        <w:rPr>
          <w:rFonts w:ascii="Times New Roman" w:hAnsi="Times New Roman" w:cs="Times New Roman"/>
          <w:sz w:val="24"/>
          <w:szCs w:val="24"/>
        </w:rPr>
      </w:pPr>
    </w:p>
    <w:p w:rsidR="009E542A" w:rsidRDefault="009E542A"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There is a hypothesis which suggest that the o</w:t>
      </w:r>
      <w:r w:rsidR="007B431A">
        <w:rPr>
          <w:rFonts w:ascii="Times New Roman" w:hAnsi="Times New Roman" w:cs="Times New Roman"/>
          <w:sz w:val="24"/>
          <w:szCs w:val="24"/>
        </w:rPr>
        <w:t>riginal material in the very beginning of the century was subject</w:t>
      </w:r>
      <w:r>
        <w:rPr>
          <w:rFonts w:ascii="Times New Roman" w:hAnsi="Times New Roman" w:cs="Times New Roman"/>
          <w:sz w:val="24"/>
          <w:szCs w:val="24"/>
        </w:rPr>
        <w:t>ed</w:t>
      </w:r>
      <w:r w:rsidR="007B431A">
        <w:rPr>
          <w:rFonts w:ascii="Times New Roman" w:hAnsi="Times New Roman" w:cs="Times New Roman"/>
          <w:sz w:val="24"/>
          <w:szCs w:val="24"/>
        </w:rPr>
        <w:t xml:space="preserve"> to later additions as the Order grew and expanded.</w:t>
      </w:r>
      <w:r>
        <w:rPr>
          <w:rFonts w:ascii="Times New Roman" w:hAnsi="Times New Roman" w:cs="Times New Roman"/>
          <w:sz w:val="24"/>
          <w:szCs w:val="24"/>
        </w:rPr>
        <w:t xml:space="preserve"> Most likely something which the third abbot of Citeaux, Stephen Harding started, being later “updated” in face of new scenarios.</w:t>
      </w:r>
    </w:p>
    <w:p w:rsidR="009E542A" w:rsidRDefault="009E542A" w:rsidP="00CE104B">
      <w:pPr>
        <w:spacing w:after="0" w:line="240" w:lineRule="auto"/>
        <w:jc w:val="both"/>
        <w:rPr>
          <w:rFonts w:ascii="Times New Roman" w:hAnsi="Times New Roman" w:cs="Times New Roman"/>
          <w:sz w:val="24"/>
          <w:szCs w:val="24"/>
        </w:rPr>
      </w:pPr>
    </w:p>
    <w:p w:rsidR="001B394D" w:rsidRDefault="009E542A"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ED72B3">
        <w:rPr>
          <w:rFonts w:ascii="Times New Roman" w:hAnsi="Times New Roman" w:cs="Times New Roman"/>
          <w:sz w:val="24"/>
          <w:szCs w:val="24"/>
        </w:rPr>
        <w:t xml:space="preserve">not only did </w:t>
      </w:r>
      <w:r>
        <w:rPr>
          <w:rFonts w:ascii="Times New Roman" w:hAnsi="Times New Roman" w:cs="Times New Roman"/>
          <w:sz w:val="24"/>
          <w:szCs w:val="24"/>
        </w:rPr>
        <w:t xml:space="preserve">the EP </w:t>
      </w:r>
      <w:r w:rsidR="00ED72B3">
        <w:rPr>
          <w:rFonts w:ascii="Times New Roman" w:hAnsi="Times New Roman" w:cs="Times New Roman"/>
          <w:sz w:val="24"/>
          <w:szCs w:val="24"/>
        </w:rPr>
        <w:t xml:space="preserve">help the Order be approved by the Pope, but it also is </w:t>
      </w:r>
      <w:r w:rsidR="001B394D">
        <w:rPr>
          <w:rFonts w:ascii="Times New Roman" w:hAnsi="Times New Roman" w:cs="Times New Roman"/>
          <w:sz w:val="24"/>
          <w:szCs w:val="24"/>
        </w:rPr>
        <w:t xml:space="preserve">considered </w:t>
      </w:r>
      <w:r w:rsidR="007B431A">
        <w:rPr>
          <w:rFonts w:ascii="Times New Roman" w:hAnsi="Times New Roman" w:cs="Times New Roman"/>
          <w:sz w:val="24"/>
          <w:szCs w:val="24"/>
        </w:rPr>
        <w:t xml:space="preserve">as a true </w:t>
      </w:r>
      <w:r w:rsidR="00ED72B3">
        <w:rPr>
          <w:rFonts w:ascii="Times New Roman" w:hAnsi="Times New Roman" w:cs="Times New Roman"/>
          <w:sz w:val="24"/>
          <w:szCs w:val="24"/>
        </w:rPr>
        <w:t xml:space="preserve">description </w:t>
      </w:r>
      <w:r w:rsidR="007B431A">
        <w:rPr>
          <w:rFonts w:ascii="Times New Roman" w:hAnsi="Times New Roman" w:cs="Times New Roman"/>
          <w:sz w:val="24"/>
          <w:szCs w:val="24"/>
        </w:rPr>
        <w:t xml:space="preserve">of </w:t>
      </w:r>
      <w:r w:rsidR="001B394D">
        <w:rPr>
          <w:rFonts w:ascii="Times New Roman" w:hAnsi="Times New Roman" w:cs="Times New Roman"/>
          <w:sz w:val="24"/>
          <w:szCs w:val="24"/>
        </w:rPr>
        <w:t>their</w:t>
      </w:r>
      <w:r w:rsidR="00ED72B3">
        <w:rPr>
          <w:rFonts w:ascii="Times New Roman" w:hAnsi="Times New Roman" w:cs="Times New Roman"/>
          <w:sz w:val="24"/>
          <w:szCs w:val="24"/>
        </w:rPr>
        <w:t xml:space="preserve"> own beginnings and principles</w:t>
      </w:r>
      <w:r w:rsidR="001B394D">
        <w:rPr>
          <w:rFonts w:ascii="Times New Roman" w:hAnsi="Times New Roman" w:cs="Times New Roman"/>
          <w:sz w:val="24"/>
          <w:szCs w:val="24"/>
        </w:rPr>
        <w:t>.</w:t>
      </w:r>
    </w:p>
    <w:p w:rsidR="007B431A" w:rsidRDefault="007B431A" w:rsidP="00CE104B">
      <w:pPr>
        <w:spacing w:after="0" w:line="240" w:lineRule="auto"/>
        <w:jc w:val="both"/>
        <w:rPr>
          <w:rFonts w:ascii="Times New Roman" w:hAnsi="Times New Roman" w:cs="Times New Roman"/>
          <w:sz w:val="24"/>
          <w:szCs w:val="24"/>
        </w:rPr>
      </w:pPr>
    </w:p>
    <w:p w:rsidR="007B431A" w:rsidRDefault="00C07EFB"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Therefore</w:t>
      </w:r>
      <w:r w:rsidR="00001BA8">
        <w:rPr>
          <w:rFonts w:ascii="Times New Roman" w:hAnsi="Times New Roman" w:cs="Times New Roman"/>
          <w:sz w:val="24"/>
          <w:szCs w:val="24"/>
        </w:rPr>
        <w:t>,</w:t>
      </w:r>
      <w:r>
        <w:rPr>
          <w:rFonts w:ascii="Times New Roman" w:hAnsi="Times New Roman" w:cs="Times New Roman"/>
          <w:sz w:val="24"/>
          <w:szCs w:val="24"/>
        </w:rPr>
        <w:t xml:space="preserve"> it </w:t>
      </w:r>
      <w:r w:rsidR="00712195">
        <w:rPr>
          <w:rFonts w:ascii="Times New Roman" w:hAnsi="Times New Roman" w:cs="Times New Roman"/>
          <w:sz w:val="24"/>
          <w:szCs w:val="24"/>
        </w:rPr>
        <w:t xml:space="preserve">is important to analyse some of the </w:t>
      </w:r>
      <w:r w:rsidR="00712195" w:rsidRPr="0067692A">
        <w:rPr>
          <w:rFonts w:ascii="Times New Roman" w:hAnsi="Times New Roman" w:cs="Times New Roman"/>
          <w:i/>
          <w:sz w:val="24"/>
          <w:szCs w:val="24"/>
        </w:rPr>
        <w:t xml:space="preserve">Exordium </w:t>
      </w:r>
      <w:proofErr w:type="spellStart"/>
      <w:r w:rsidR="00712195" w:rsidRPr="0067692A">
        <w:rPr>
          <w:rFonts w:ascii="Times New Roman" w:hAnsi="Times New Roman" w:cs="Times New Roman"/>
          <w:i/>
          <w:sz w:val="24"/>
          <w:szCs w:val="24"/>
        </w:rPr>
        <w:t>Parvum</w:t>
      </w:r>
      <w:r w:rsidR="00712195" w:rsidRPr="00712195">
        <w:rPr>
          <w:rFonts w:ascii="Times New Roman" w:hAnsi="Times New Roman" w:cs="Times New Roman"/>
          <w:sz w:val="24"/>
          <w:szCs w:val="24"/>
        </w:rPr>
        <w:t>’s</w:t>
      </w:r>
      <w:proofErr w:type="spellEnd"/>
      <w:r w:rsidR="00712195" w:rsidRPr="00712195">
        <w:rPr>
          <w:rFonts w:ascii="Times New Roman" w:hAnsi="Times New Roman" w:cs="Times New Roman"/>
          <w:sz w:val="24"/>
          <w:szCs w:val="24"/>
        </w:rPr>
        <w:t xml:space="preserve"> passages</w:t>
      </w:r>
      <w:r w:rsidR="00712195">
        <w:rPr>
          <w:rFonts w:ascii="Times New Roman" w:hAnsi="Times New Roman" w:cs="Times New Roman"/>
          <w:sz w:val="24"/>
          <w:szCs w:val="24"/>
        </w:rPr>
        <w:t xml:space="preserve"> </w:t>
      </w:r>
      <w:r w:rsidR="007B431A">
        <w:rPr>
          <w:rFonts w:ascii="Times New Roman" w:hAnsi="Times New Roman" w:cs="Times New Roman"/>
          <w:sz w:val="24"/>
          <w:szCs w:val="24"/>
        </w:rPr>
        <w:t xml:space="preserve">which explicitly </w:t>
      </w:r>
      <w:r w:rsidR="00712195">
        <w:rPr>
          <w:rFonts w:ascii="Times New Roman" w:hAnsi="Times New Roman" w:cs="Times New Roman"/>
          <w:sz w:val="24"/>
          <w:szCs w:val="24"/>
        </w:rPr>
        <w:t xml:space="preserve">touch on the </w:t>
      </w:r>
      <w:r w:rsidR="007B431A">
        <w:rPr>
          <w:rFonts w:ascii="Times New Roman" w:hAnsi="Times New Roman" w:cs="Times New Roman"/>
          <w:sz w:val="24"/>
          <w:szCs w:val="24"/>
        </w:rPr>
        <w:t>Cistercians’ notion of the desert.</w:t>
      </w:r>
    </w:p>
    <w:p w:rsidR="00786551" w:rsidRDefault="00786551" w:rsidP="00CE104B">
      <w:pPr>
        <w:spacing w:after="0" w:line="240" w:lineRule="auto"/>
        <w:jc w:val="both"/>
        <w:rPr>
          <w:rFonts w:ascii="Times New Roman" w:hAnsi="Times New Roman" w:cs="Times New Roman"/>
          <w:sz w:val="24"/>
          <w:szCs w:val="24"/>
        </w:rPr>
      </w:pPr>
    </w:p>
    <w:p w:rsidR="00712195" w:rsidRDefault="00712195"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For example, towards the end of chapter 15 it </w:t>
      </w:r>
      <w:r w:rsidR="00ED72B3">
        <w:rPr>
          <w:rFonts w:ascii="Times New Roman" w:hAnsi="Times New Roman" w:cs="Times New Roman"/>
          <w:sz w:val="24"/>
          <w:szCs w:val="24"/>
        </w:rPr>
        <w:t>is stated</w:t>
      </w:r>
      <w:r>
        <w:rPr>
          <w:rFonts w:ascii="Times New Roman" w:hAnsi="Times New Roman" w:cs="Times New Roman"/>
          <w:sz w:val="24"/>
          <w:szCs w:val="24"/>
        </w:rPr>
        <w:t>:</w:t>
      </w:r>
    </w:p>
    <w:p w:rsidR="00712195" w:rsidRDefault="00712195" w:rsidP="00CE104B">
      <w:pPr>
        <w:spacing w:after="0" w:line="240" w:lineRule="auto"/>
        <w:jc w:val="both"/>
        <w:rPr>
          <w:rFonts w:ascii="Times New Roman" w:hAnsi="Times New Roman" w:cs="Times New Roman"/>
          <w:sz w:val="24"/>
          <w:szCs w:val="24"/>
        </w:rPr>
      </w:pPr>
    </w:p>
    <w:p w:rsidR="007B431A" w:rsidRPr="00712195" w:rsidRDefault="007B431A" w:rsidP="00CE104B">
      <w:pPr>
        <w:spacing w:after="0" w:line="240" w:lineRule="auto"/>
        <w:ind w:left="284" w:right="284"/>
        <w:jc w:val="both"/>
        <w:rPr>
          <w:rFonts w:ascii="Times New Roman" w:hAnsi="Times New Roman" w:cs="Times New Roman"/>
          <w:sz w:val="24"/>
          <w:szCs w:val="24"/>
        </w:rPr>
      </w:pPr>
      <w:r w:rsidRPr="007C72E5">
        <w:rPr>
          <w:rFonts w:ascii="Times New Roman" w:hAnsi="Times New Roman" w:cs="Times New Roman"/>
          <w:sz w:val="24"/>
          <w:szCs w:val="24"/>
        </w:rPr>
        <w:t>“</w:t>
      </w:r>
      <w:proofErr w:type="gramStart"/>
      <w:r w:rsidRPr="007C72E5">
        <w:rPr>
          <w:rFonts w:ascii="Times New Roman" w:hAnsi="Times New Roman" w:cs="Times New Roman"/>
          <w:sz w:val="24"/>
          <w:szCs w:val="24"/>
        </w:rPr>
        <w:t>Also</w:t>
      </w:r>
      <w:proofErr w:type="gramEnd"/>
      <w:r w:rsidRPr="007C72E5">
        <w:rPr>
          <w:rFonts w:ascii="Times New Roman" w:hAnsi="Times New Roman" w:cs="Times New Roman"/>
          <w:sz w:val="24"/>
          <w:szCs w:val="24"/>
        </w:rPr>
        <w:t xml:space="preserve"> because those holy men knew that the blessed Benedict had built his monasteries not in cities, nor in walled settlements or villages, but in places removed from populated areas, they promised to follow his example on this. And as he used to set up the monasteries he constructed with twelve monks apiece and a father in addition, they resolved to do likewise.”</w:t>
      </w:r>
      <w:r w:rsidR="00723074">
        <w:rPr>
          <w:rStyle w:val="FootnoteReference"/>
          <w:rFonts w:ascii="Times New Roman" w:hAnsi="Times New Roman" w:cs="Times New Roman"/>
          <w:color w:val="000000"/>
          <w:sz w:val="24"/>
          <w:szCs w:val="24"/>
          <w:lang w:val="en-US"/>
        </w:rPr>
        <w:footnoteReference w:id="3"/>
      </w:r>
      <w:r w:rsidR="00723074" w:rsidRPr="004A75BE">
        <w:rPr>
          <w:rFonts w:ascii="Times New Roman" w:hAnsi="Times New Roman" w:cs="Times New Roman"/>
          <w:color w:val="000000"/>
          <w:sz w:val="24"/>
          <w:szCs w:val="24"/>
          <w:lang w:val="en-US"/>
        </w:rPr>
        <w:t xml:space="preserve"> </w:t>
      </w:r>
      <w:r w:rsidR="00712195">
        <w:rPr>
          <w:rFonts w:ascii="Times New Roman" w:hAnsi="Times New Roman" w:cs="Times New Roman"/>
          <w:sz w:val="24"/>
          <w:szCs w:val="24"/>
        </w:rPr>
        <w:t xml:space="preserve"> </w:t>
      </w:r>
    </w:p>
    <w:p w:rsidR="007B431A" w:rsidRDefault="007B431A" w:rsidP="00CE104B">
      <w:pPr>
        <w:spacing w:after="0" w:line="240" w:lineRule="auto"/>
        <w:jc w:val="both"/>
        <w:rPr>
          <w:rFonts w:ascii="Times New Roman" w:hAnsi="Times New Roman" w:cs="Times New Roman"/>
          <w:sz w:val="24"/>
          <w:szCs w:val="24"/>
        </w:rPr>
      </w:pPr>
    </w:p>
    <w:p w:rsidR="00712195" w:rsidRDefault="00001BA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But </w:t>
      </w:r>
      <w:r w:rsidR="00712195">
        <w:rPr>
          <w:rFonts w:ascii="Times New Roman" w:hAnsi="Times New Roman" w:cs="Times New Roman"/>
          <w:sz w:val="24"/>
          <w:szCs w:val="24"/>
        </w:rPr>
        <w:t>living in such inhospitable conditions was not easy. We are reminded in chapter 16 that t</w:t>
      </w:r>
      <w:r w:rsidR="009349C6" w:rsidRPr="009349C6">
        <w:rPr>
          <w:rFonts w:ascii="Times New Roman" w:hAnsi="Times New Roman" w:cs="Times New Roman"/>
          <w:sz w:val="24"/>
          <w:szCs w:val="24"/>
        </w:rPr>
        <w:t xml:space="preserve">he </w:t>
      </w:r>
      <w:r w:rsidR="00712195">
        <w:rPr>
          <w:rFonts w:ascii="Times New Roman" w:hAnsi="Times New Roman" w:cs="Times New Roman"/>
          <w:sz w:val="24"/>
          <w:szCs w:val="24"/>
        </w:rPr>
        <w:t xml:space="preserve">future of the </w:t>
      </w:r>
      <w:r w:rsidR="009349C6" w:rsidRPr="009349C6">
        <w:rPr>
          <w:rFonts w:ascii="Times New Roman" w:hAnsi="Times New Roman" w:cs="Times New Roman"/>
          <w:sz w:val="24"/>
          <w:szCs w:val="24"/>
        </w:rPr>
        <w:t xml:space="preserve">new community </w:t>
      </w:r>
      <w:r w:rsidR="00712195">
        <w:rPr>
          <w:rFonts w:ascii="Times New Roman" w:hAnsi="Times New Roman" w:cs="Times New Roman"/>
          <w:sz w:val="24"/>
          <w:szCs w:val="24"/>
        </w:rPr>
        <w:t>looked unsteady due to the difficult of attracting others to such tough locations and lifestyle.</w:t>
      </w:r>
    </w:p>
    <w:p w:rsidR="009349C6" w:rsidRPr="009349C6" w:rsidRDefault="00712195"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B4968" w:rsidRPr="009349C6" w:rsidRDefault="00712195"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Still, such places were initially considered most suitable for their </w:t>
      </w:r>
      <w:r w:rsidRPr="009349C6">
        <w:rPr>
          <w:rFonts w:ascii="Times New Roman" w:hAnsi="Times New Roman" w:cs="Times New Roman"/>
          <w:sz w:val="24"/>
          <w:szCs w:val="24"/>
        </w:rPr>
        <w:t>Christian life</w:t>
      </w:r>
      <w:r>
        <w:rPr>
          <w:rFonts w:ascii="Times New Roman" w:hAnsi="Times New Roman" w:cs="Times New Roman"/>
          <w:sz w:val="24"/>
          <w:szCs w:val="24"/>
        </w:rPr>
        <w:t xml:space="preserve"> and vocation</w:t>
      </w:r>
      <w:r w:rsidR="000B4968">
        <w:rPr>
          <w:rFonts w:ascii="Times New Roman" w:hAnsi="Times New Roman" w:cs="Times New Roman"/>
          <w:sz w:val="24"/>
          <w:szCs w:val="24"/>
        </w:rPr>
        <w:t>. After all, they had</w:t>
      </w:r>
      <w:r w:rsidRPr="009349C6">
        <w:rPr>
          <w:rFonts w:ascii="Times New Roman" w:hAnsi="Times New Roman" w:cs="Times New Roman"/>
          <w:sz w:val="24"/>
          <w:szCs w:val="24"/>
        </w:rPr>
        <w:t xml:space="preserve"> </w:t>
      </w:r>
      <w:r w:rsidR="00001BA8">
        <w:rPr>
          <w:rFonts w:ascii="Times New Roman" w:hAnsi="Times New Roman" w:cs="Times New Roman"/>
          <w:sz w:val="24"/>
          <w:szCs w:val="24"/>
        </w:rPr>
        <w:t xml:space="preserve">left Molesme </w:t>
      </w:r>
      <w:r w:rsidRPr="009349C6">
        <w:rPr>
          <w:rFonts w:ascii="Times New Roman" w:hAnsi="Times New Roman" w:cs="Times New Roman"/>
          <w:sz w:val="24"/>
          <w:szCs w:val="24"/>
        </w:rPr>
        <w:t>because there was a failure in observing the RSB there. They</w:t>
      </w:r>
      <w:r w:rsidR="000B4968">
        <w:rPr>
          <w:rFonts w:ascii="Times New Roman" w:hAnsi="Times New Roman" w:cs="Times New Roman"/>
          <w:sz w:val="24"/>
          <w:szCs w:val="24"/>
        </w:rPr>
        <w:t xml:space="preserve"> had left a civilised area and were now in the non-civilised </w:t>
      </w:r>
      <w:r w:rsidRPr="009349C6">
        <w:rPr>
          <w:rFonts w:ascii="Times New Roman" w:hAnsi="Times New Roman" w:cs="Times New Roman"/>
          <w:sz w:val="24"/>
          <w:szCs w:val="24"/>
        </w:rPr>
        <w:t>wilderness</w:t>
      </w:r>
      <w:r w:rsidR="000B4968">
        <w:rPr>
          <w:rFonts w:ascii="Times New Roman" w:hAnsi="Times New Roman" w:cs="Times New Roman"/>
          <w:sz w:val="24"/>
          <w:szCs w:val="24"/>
        </w:rPr>
        <w:t xml:space="preserve">, a place in which most people would not want to </w:t>
      </w:r>
      <w:r w:rsidR="00ED72B3">
        <w:rPr>
          <w:rFonts w:ascii="Times New Roman" w:hAnsi="Times New Roman" w:cs="Times New Roman"/>
          <w:sz w:val="24"/>
          <w:szCs w:val="24"/>
        </w:rPr>
        <w:t>dwell in</w:t>
      </w:r>
      <w:r w:rsidR="000B4968">
        <w:rPr>
          <w:rFonts w:ascii="Times New Roman" w:hAnsi="Times New Roman" w:cs="Times New Roman"/>
          <w:sz w:val="24"/>
          <w:szCs w:val="24"/>
        </w:rPr>
        <w:t xml:space="preserve">. This helped create the analogy between their environment and the </w:t>
      </w:r>
      <w:r w:rsidRPr="009349C6">
        <w:rPr>
          <w:rFonts w:ascii="Times New Roman" w:hAnsi="Times New Roman" w:cs="Times New Roman"/>
          <w:sz w:val="24"/>
          <w:szCs w:val="24"/>
        </w:rPr>
        <w:t>desert by the Church fathers.</w:t>
      </w:r>
      <w:r w:rsidR="000B4968" w:rsidRPr="009349C6">
        <w:rPr>
          <w:rFonts w:ascii="Times New Roman" w:hAnsi="Times New Roman" w:cs="Times New Roman"/>
          <w:sz w:val="24"/>
          <w:szCs w:val="24"/>
        </w:rPr>
        <w:t xml:space="preserve"> </w:t>
      </w:r>
    </w:p>
    <w:p w:rsidR="004F09EB" w:rsidRDefault="004F09EB" w:rsidP="00CE104B">
      <w:pPr>
        <w:spacing w:after="0" w:line="240" w:lineRule="auto"/>
        <w:jc w:val="both"/>
        <w:rPr>
          <w:rFonts w:ascii="Times New Roman" w:hAnsi="Times New Roman" w:cs="Times New Roman"/>
          <w:b/>
          <w:sz w:val="24"/>
          <w:szCs w:val="24"/>
        </w:rPr>
      </w:pPr>
    </w:p>
    <w:p w:rsidR="004F09EB" w:rsidRDefault="000B496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4F09EB" w:rsidRPr="007B431A">
        <w:rPr>
          <w:rFonts w:ascii="Times New Roman" w:hAnsi="Times New Roman" w:cs="Times New Roman"/>
          <w:sz w:val="24"/>
          <w:szCs w:val="24"/>
        </w:rPr>
        <w:t xml:space="preserve">Citeaux </w:t>
      </w:r>
      <w:r>
        <w:rPr>
          <w:rFonts w:ascii="Times New Roman" w:hAnsi="Times New Roman" w:cs="Times New Roman"/>
          <w:sz w:val="24"/>
          <w:szCs w:val="24"/>
        </w:rPr>
        <w:t xml:space="preserve">was </w:t>
      </w:r>
      <w:r w:rsidR="004F09EB" w:rsidRPr="007B431A">
        <w:rPr>
          <w:rFonts w:ascii="Times New Roman" w:hAnsi="Times New Roman" w:cs="Times New Roman"/>
          <w:sz w:val="24"/>
          <w:szCs w:val="24"/>
        </w:rPr>
        <w:t xml:space="preserve">not a </w:t>
      </w:r>
      <w:r>
        <w:rPr>
          <w:rFonts w:ascii="Times New Roman" w:hAnsi="Times New Roman" w:cs="Times New Roman"/>
          <w:sz w:val="24"/>
          <w:szCs w:val="24"/>
        </w:rPr>
        <w:t xml:space="preserve">very </w:t>
      </w:r>
      <w:r w:rsidR="004F09EB" w:rsidRPr="007B431A">
        <w:rPr>
          <w:rFonts w:ascii="Times New Roman" w:hAnsi="Times New Roman" w:cs="Times New Roman"/>
          <w:sz w:val="24"/>
          <w:szCs w:val="24"/>
        </w:rPr>
        <w:t xml:space="preserve">remote area, </w:t>
      </w:r>
      <w:r>
        <w:rPr>
          <w:rFonts w:ascii="Times New Roman" w:hAnsi="Times New Roman" w:cs="Times New Roman"/>
          <w:sz w:val="24"/>
          <w:szCs w:val="24"/>
        </w:rPr>
        <w:t xml:space="preserve">and still in </w:t>
      </w:r>
      <w:r w:rsidR="00ED72B3">
        <w:rPr>
          <w:rFonts w:ascii="Times New Roman" w:hAnsi="Times New Roman" w:cs="Times New Roman"/>
          <w:i/>
          <w:sz w:val="24"/>
          <w:szCs w:val="24"/>
        </w:rPr>
        <w:t xml:space="preserve">EP </w:t>
      </w:r>
      <w:r>
        <w:rPr>
          <w:rFonts w:ascii="Times New Roman" w:hAnsi="Times New Roman" w:cs="Times New Roman"/>
          <w:sz w:val="24"/>
          <w:szCs w:val="24"/>
        </w:rPr>
        <w:t xml:space="preserve">we find that it </w:t>
      </w:r>
      <w:r w:rsidR="004F09EB" w:rsidRPr="007B431A">
        <w:rPr>
          <w:rFonts w:ascii="Times New Roman" w:hAnsi="Times New Roman" w:cs="Times New Roman"/>
          <w:sz w:val="24"/>
          <w:szCs w:val="24"/>
        </w:rPr>
        <w:t xml:space="preserve">was a desert place, a wilderness, “removed from populated areas” </w:t>
      </w:r>
      <w:r>
        <w:rPr>
          <w:rFonts w:ascii="Times New Roman" w:hAnsi="Times New Roman" w:cs="Times New Roman"/>
          <w:sz w:val="24"/>
          <w:szCs w:val="24"/>
        </w:rPr>
        <w:t xml:space="preserve">(page </w:t>
      </w:r>
      <w:r w:rsidRPr="007B431A">
        <w:rPr>
          <w:rFonts w:ascii="Times New Roman" w:hAnsi="Times New Roman" w:cs="Times New Roman"/>
          <w:sz w:val="24"/>
          <w:szCs w:val="24"/>
        </w:rPr>
        <w:t>435</w:t>
      </w:r>
      <w:r>
        <w:rPr>
          <w:rFonts w:ascii="Times New Roman" w:hAnsi="Times New Roman" w:cs="Times New Roman"/>
          <w:sz w:val="24"/>
          <w:szCs w:val="24"/>
        </w:rPr>
        <w:t>)</w:t>
      </w:r>
      <w:r w:rsidR="00ED72B3">
        <w:rPr>
          <w:rFonts w:ascii="Times New Roman" w:hAnsi="Times New Roman" w:cs="Times New Roman"/>
          <w:sz w:val="24"/>
          <w:szCs w:val="24"/>
        </w:rPr>
        <w:t>.</w:t>
      </w:r>
      <w:r w:rsidRPr="007B431A">
        <w:rPr>
          <w:rFonts w:ascii="Times New Roman" w:hAnsi="Times New Roman" w:cs="Times New Roman"/>
          <w:sz w:val="24"/>
          <w:szCs w:val="24"/>
        </w:rPr>
        <w:t xml:space="preserve"> </w:t>
      </w:r>
      <w:r w:rsidR="004F09EB" w:rsidRPr="007B431A">
        <w:rPr>
          <w:rFonts w:ascii="Times New Roman" w:hAnsi="Times New Roman" w:cs="Times New Roman"/>
          <w:sz w:val="24"/>
          <w:szCs w:val="24"/>
        </w:rPr>
        <w:t>Removed, perhaps, but on the fringes of settlements, not really in a desert</w:t>
      </w:r>
      <w:r w:rsidR="00ED72B3">
        <w:rPr>
          <w:rFonts w:ascii="Times New Roman" w:hAnsi="Times New Roman" w:cs="Times New Roman"/>
          <w:sz w:val="24"/>
          <w:szCs w:val="24"/>
        </w:rPr>
        <w:t>-</w:t>
      </w:r>
      <w:r w:rsidR="004F09EB" w:rsidRPr="007B431A">
        <w:rPr>
          <w:rFonts w:ascii="Times New Roman" w:hAnsi="Times New Roman" w:cs="Times New Roman"/>
          <w:sz w:val="24"/>
          <w:szCs w:val="24"/>
        </w:rPr>
        <w:t>like area</w:t>
      </w:r>
      <w:r w:rsidR="00001BA8">
        <w:rPr>
          <w:rFonts w:ascii="Times New Roman" w:hAnsi="Times New Roman" w:cs="Times New Roman"/>
          <w:sz w:val="24"/>
          <w:szCs w:val="24"/>
        </w:rPr>
        <w:t xml:space="preserve">, although </w:t>
      </w:r>
      <w:r w:rsidR="008A0593">
        <w:rPr>
          <w:rFonts w:ascii="Times New Roman" w:hAnsi="Times New Roman" w:cs="Times New Roman"/>
          <w:sz w:val="24"/>
          <w:szCs w:val="24"/>
        </w:rPr>
        <w:t>s</w:t>
      </w:r>
      <w:r w:rsidR="00ED72B3">
        <w:rPr>
          <w:rFonts w:ascii="Times New Roman" w:hAnsi="Times New Roman" w:cs="Times New Roman"/>
          <w:sz w:val="24"/>
          <w:szCs w:val="24"/>
        </w:rPr>
        <w:t xml:space="preserve">ecluded </w:t>
      </w:r>
      <w:r w:rsidR="004F09EB" w:rsidRPr="007B431A">
        <w:rPr>
          <w:rFonts w:ascii="Times New Roman" w:hAnsi="Times New Roman" w:cs="Times New Roman"/>
          <w:sz w:val="24"/>
          <w:szCs w:val="24"/>
        </w:rPr>
        <w:t xml:space="preserve">as the monks had to </w:t>
      </w:r>
      <w:r>
        <w:rPr>
          <w:rFonts w:ascii="Times New Roman" w:hAnsi="Times New Roman" w:cs="Times New Roman"/>
          <w:sz w:val="24"/>
          <w:szCs w:val="24"/>
        </w:rPr>
        <w:t xml:space="preserve">really </w:t>
      </w:r>
      <w:r w:rsidR="004F09EB" w:rsidRPr="007B431A">
        <w:rPr>
          <w:rFonts w:ascii="Times New Roman" w:hAnsi="Times New Roman" w:cs="Times New Roman"/>
          <w:sz w:val="24"/>
          <w:szCs w:val="24"/>
        </w:rPr>
        <w:t>clear the area</w:t>
      </w:r>
      <w:r w:rsidR="008A0593">
        <w:rPr>
          <w:rFonts w:ascii="Times New Roman" w:hAnsi="Times New Roman" w:cs="Times New Roman"/>
          <w:sz w:val="24"/>
          <w:szCs w:val="24"/>
        </w:rPr>
        <w:t>.</w:t>
      </w:r>
      <w:r w:rsidR="00786551">
        <w:rPr>
          <w:rFonts w:ascii="Times New Roman" w:hAnsi="Times New Roman" w:cs="Times New Roman"/>
          <w:sz w:val="24"/>
          <w:szCs w:val="24"/>
        </w:rPr>
        <w:t xml:space="preserve"> </w:t>
      </w:r>
    </w:p>
    <w:p w:rsidR="008A0593" w:rsidRDefault="008A0593" w:rsidP="00CE104B">
      <w:pPr>
        <w:spacing w:after="0" w:line="240" w:lineRule="auto"/>
        <w:jc w:val="both"/>
        <w:rPr>
          <w:rFonts w:ascii="Times New Roman" w:hAnsi="Times New Roman" w:cs="Times New Roman"/>
          <w:sz w:val="24"/>
          <w:szCs w:val="24"/>
        </w:rPr>
      </w:pPr>
    </w:p>
    <w:p w:rsidR="00001BA8" w:rsidRDefault="003C5D85" w:rsidP="00CE104B">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I</w:t>
      </w:r>
      <w:r w:rsidR="006236D6">
        <w:rPr>
          <w:rFonts w:ascii="Times New Roman" w:hAnsi="Times New Roman" w:cs="Times New Roman"/>
          <w:sz w:val="24"/>
          <w:szCs w:val="24"/>
        </w:rPr>
        <w:t>n c</w:t>
      </w:r>
      <w:r w:rsidR="008A0593">
        <w:rPr>
          <w:rFonts w:ascii="Times New Roman" w:hAnsi="Times New Roman" w:cs="Times New Roman"/>
          <w:sz w:val="24"/>
          <w:szCs w:val="24"/>
        </w:rPr>
        <w:t xml:space="preserve">hapter 3 </w:t>
      </w:r>
      <w:r w:rsidR="006236D6">
        <w:rPr>
          <w:rFonts w:ascii="Times New Roman" w:hAnsi="Times New Roman" w:cs="Times New Roman"/>
          <w:sz w:val="24"/>
          <w:szCs w:val="24"/>
        </w:rPr>
        <w:t xml:space="preserve">we can also see </w:t>
      </w:r>
      <w:r w:rsidR="008A0593">
        <w:rPr>
          <w:rFonts w:ascii="Times New Roman" w:hAnsi="Times New Roman" w:cs="Times New Roman"/>
          <w:sz w:val="24"/>
          <w:szCs w:val="24"/>
        </w:rPr>
        <w:t xml:space="preserve">Citeaux </w:t>
      </w:r>
      <w:r w:rsidR="008A0593" w:rsidRPr="00F96E39">
        <w:rPr>
          <w:rFonts w:ascii="Times New Roman" w:hAnsi="Times New Roman" w:cs="Times New Roman"/>
          <w:color w:val="000000" w:themeColor="text1"/>
          <w:sz w:val="24"/>
          <w:szCs w:val="24"/>
        </w:rPr>
        <w:t xml:space="preserve">named </w:t>
      </w:r>
      <w:r w:rsidR="006236D6">
        <w:rPr>
          <w:rFonts w:ascii="Times New Roman" w:hAnsi="Times New Roman" w:cs="Times New Roman"/>
          <w:color w:val="000000" w:themeColor="text1"/>
          <w:sz w:val="24"/>
          <w:szCs w:val="24"/>
        </w:rPr>
        <w:t>as “</w:t>
      </w:r>
      <w:proofErr w:type="spellStart"/>
      <w:r w:rsidR="008A0593" w:rsidRPr="00F96E39">
        <w:rPr>
          <w:rFonts w:ascii="Times New Roman" w:hAnsi="Times New Roman" w:cs="Times New Roman"/>
          <w:color w:val="000000" w:themeColor="text1"/>
          <w:sz w:val="24"/>
          <w:szCs w:val="24"/>
        </w:rPr>
        <w:t>heremum</w:t>
      </w:r>
      <w:proofErr w:type="spellEnd"/>
      <w:r w:rsidR="006236D6">
        <w:rPr>
          <w:rFonts w:ascii="Times New Roman" w:hAnsi="Times New Roman" w:cs="Times New Roman"/>
          <w:color w:val="000000" w:themeColor="text1"/>
          <w:sz w:val="24"/>
          <w:szCs w:val="24"/>
        </w:rPr>
        <w:t>”</w:t>
      </w:r>
      <w:r w:rsidR="008A0593" w:rsidRPr="00F96E39">
        <w:rPr>
          <w:rFonts w:ascii="Times New Roman" w:hAnsi="Times New Roman" w:cs="Times New Roman"/>
          <w:color w:val="000000" w:themeColor="text1"/>
          <w:sz w:val="24"/>
          <w:szCs w:val="24"/>
        </w:rPr>
        <w:t xml:space="preserve"> and </w:t>
      </w:r>
      <w:r w:rsidR="006236D6">
        <w:rPr>
          <w:rFonts w:ascii="Times New Roman" w:hAnsi="Times New Roman" w:cs="Times New Roman"/>
          <w:color w:val="000000" w:themeColor="text1"/>
          <w:sz w:val="24"/>
          <w:szCs w:val="24"/>
        </w:rPr>
        <w:t xml:space="preserve">“solitude”. </w:t>
      </w:r>
      <w:r w:rsidR="00001BA8">
        <w:rPr>
          <w:rFonts w:ascii="Times New Roman" w:hAnsi="Times New Roman" w:cs="Times New Roman"/>
          <w:color w:val="000000" w:themeColor="text1"/>
          <w:sz w:val="24"/>
          <w:szCs w:val="24"/>
        </w:rPr>
        <w:t xml:space="preserve">This refers to a </w:t>
      </w:r>
      <w:r w:rsidR="006236D6">
        <w:rPr>
          <w:rFonts w:ascii="Times New Roman" w:hAnsi="Times New Roman" w:cs="Times New Roman"/>
          <w:color w:val="000000" w:themeColor="text1"/>
          <w:sz w:val="24"/>
          <w:szCs w:val="24"/>
        </w:rPr>
        <w:t>meaning</w:t>
      </w:r>
      <w:r w:rsidR="00001BA8">
        <w:rPr>
          <w:rFonts w:ascii="Times New Roman" w:hAnsi="Times New Roman" w:cs="Times New Roman"/>
          <w:color w:val="000000" w:themeColor="text1"/>
          <w:sz w:val="24"/>
          <w:szCs w:val="24"/>
        </w:rPr>
        <w:t xml:space="preserve"> of </w:t>
      </w:r>
      <w:r w:rsidR="00A01BAC">
        <w:rPr>
          <w:rFonts w:ascii="Times New Roman" w:hAnsi="Times New Roman" w:cs="Times New Roman"/>
          <w:color w:val="000000" w:themeColor="text1"/>
          <w:sz w:val="24"/>
          <w:szCs w:val="24"/>
        </w:rPr>
        <w:t xml:space="preserve">physical </w:t>
      </w:r>
      <w:r w:rsidR="00001BA8">
        <w:rPr>
          <w:rFonts w:ascii="Times New Roman" w:hAnsi="Times New Roman" w:cs="Times New Roman"/>
          <w:color w:val="000000" w:themeColor="text1"/>
          <w:sz w:val="24"/>
          <w:szCs w:val="24"/>
        </w:rPr>
        <w:t>isolation related to the landscape</w:t>
      </w:r>
      <w:r w:rsidR="006236D6">
        <w:rPr>
          <w:rFonts w:ascii="Times New Roman" w:hAnsi="Times New Roman" w:cs="Times New Roman"/>
          <w:color w:val="000000" w:themeColor="text1"/>
          <w:sz w:val="24"/>
          <w:szCs w:val="24"/>
        </w:rPr>
        <w:t xml:space="preserve">. </w:t>
      </w:r>
      <w:r w:rsidR="00001BA8">
        <w:rPr>
          <w:rFonts w:ascii="Times New Roman" w:hAnsi="Times New Roman" w:cs="Times New Roman"/>
          <w:color w:val="000000" w:themeColor="text1"/>
          <w:sz w:val="24"/>
          <w:szCs w:val="24"/>
        </w:rPr>
        <w:t>But it was also a desired attribute, as they thought such places were best suited for their Christian mission.</w:t>
      </w:r>
    </w:p>
    <w:p w:rsidR="008A0593" w:rsidRDefault="008A0593" w:rsidP="00CE104B">
      <w:pPr>
        <w:spacing w:after="0" w:line="240" w:lineRule="auto"/>
        <w:jc w:val="both"/>
        <w:rPr>
          <w:rFonts w:ascii="Times New Roman" w:hAnsi="Times New Roman" w:cs="Times New Roman"/>
          <w:sz w:val="24"/>
          <w:szCs w:val="24"/>
        </w:rPr>
      </w:pPr>
    </w:p>
    <w:p w:rsidR="0073498F" w:rsidRPr="007B431A" w:rsidRDefault="006236D6"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Mentioning the return of Robert to Molesme, in </w:t>
      </w:r>
      <w:r w:rsidR="008A0593" w:rsidRPr="00F96E39">
        <w:rPr>
          <w:rFonts w:ascii="Times New Roman" w:hAnsi="Times New Roman" w:cs="Times New Roman"/>
          <w:sz w:val="24"/>
          <w:szCs w:val="24"/>
        </w:rPr>
        <w:t>EP</w:t>
      </w:r>
      <w:r w:rsidR="008A0593">
        <w:rPr>
          <w:rFonts w:ascii="Times New Roman" w:hAnsi="Times New Roman" w:cs="Times New Roman"/>
          <w:sz w:val="24"/>
          <w:szCs w:val="24"/>
        </w:rPr>
        <w:t xml:space="preserve"> </w:t>
      </w:r>
      <w:r w:rsidR="008A0593" w:rsidRPr="00F96E39">
        <w:rPr>
          <w:rFonts w:ascii="Times New Roman" w:hAnsi="Times New Roman" w:cs="Times New Roman"/>
          <w:sz w:val="24"/>
          <w:szCs w:val="24"/>
        </w:rPr>
        <w:t xml:space="preserve">5 </w:t>
      </w:r>
      <w:r>
        <w:rPr>
          <w:rFonts w:ascii="Times New Roman" w:hAnsi="Times New Roman" w:cs="Times New Roman"/>
          <w:sz w:val="24"/>
          <w:szCs w:val="24"/>
        </w:rPr>
        <w:t>it is stated that those “</w:t>
      </w:r>
      <w:r w:rsidR="008A0593" w:rsidRPr="00F96E39">
        <w:rPr>
          <w:rFonts w:ascii="Times New Roman" w:hAnsi="Times New Roman" w:cs="Times New Roman"/>
          <w:sz w:val="24"/>
          <w:szCs w:val="24"/>
        </w:rPr>
        <w:t>who loved the</w:t>
      </w:r>
      <w:r w:rsidR="008A0593">
        <w:rPr>
          <w:rFonts w:ascii="Times New Roman" w:hAnsi="Times New Roman" w:cs="Times New Roman"/>
          <w:sz w:val="24"/>
          <w:szCs w:val="24"/>
        </w:rPr>
        <w:t xml:space="preserve"> </w:t>
      </w:r>
      <w:r w:rsidR="008A0593" w:rsidRPr="00F96E39">
        <w:rPr>
          <w:rFonts w:ascii="Times New Roman" w:hAnsi="Times New Roman" w:cs="Times New Roman"/>
          <w:sz w:val="24"/>
          <w:szCs w:val="24"/>
        </w:rPr>
        <w:t>desert should stay there in peace”</w:t>
      </w:r>
      <w:r>
        <w:rPr>
          <w:rFonts w:ascii="Times New Roman" w:hAnsi="Times New Roman" w:cs="Times New Roman"/>
          <w:sz w:val="24"/>
          <w:szCs w:val="24"/>
        </w:rPr>
        <w:t>.</w:t>
      </w:r>
      <w:r w:rsidR="00001BA8">
        <w:rPr>
          <w:rFonts w:ascii="Times New Roman" w:hAnsi="Times New Roman" w:cs="Times New Roman"/>
          <w:sz w:val="24"/>
          <w:szCs w:val="24"/>
        </w:rPr>
        <w:t xml:space="preserve"> And in </w:t>
      </w:r>
      <w:r w:rsidR="00786551">
        <w:rPr>
          <w:rFonts w:ascii="Times New Roman" w:hAnsi="Times New Roman" w:cs="Times New Roman"/>
          <w:sz w:val="24"/>
          <w:szCs w:val="24"/>
        </w:rPr>
        <w:t xml:space="preserve">chapter 6 the </w:t>
      </w:r>
      <w:r w:rsidR="0073498F" w:rsidRPr="007C72E5">
        <w:rPr>
          <w:rFonts w:ascii="Times New Roman" w:hAnsi="Times New Roman" w:cs="Times New Roman"/>
          <w:sz w:val="24"/>
          <w:szCs w:val="24"/>
        </w:rPr>
        <w:t xml:space="preserve">contrast </w:t>
      </w:r>
      <w:r w:rsidR="00786551">
        <w:rPr>
          <w:rFonts w:ascii="Times New Roman" w:hAnsi="Times New Roman" w:cs="Times New Roman"/>
          <w:sz w:val="24"/>
          <w:szCs w:val="24"/>
        </w:rPr>
        <w:t xml:space="preserve">is clear </w:t>
      </w:r>
      <w:r w:rsidR="0073498F" w:rsidRPr="007C72E5">
        <w:rPr>
          <w:rFonts w:ascii="Times New Roman" w:hAnsi="Times New Roman" w:cs="Times New Roman"/>
          <w:sz w:val="24"/>
          <w:szCs w:val="24"/>
        </w:rPr>
        <w:t xml:space="preserve">between the monastery of Molesme </w:t>
      </w:r>
      <w:r w:rsidR="00786551">
        <w:rPr>
          <w:rFonts w:ascii="Times New Roman" w:hAnsi="Times New Roman" w:cs="Times New Roman"/>
          <w:sz w:val="24"/>
          <w:szCs w:val="24"/>
        </w:rPr>
        <w:t xml:space="preserve">and the location of </w:t>
      </w:r>
      <w:r w:rsidR="0073498F" w:rsidRPr="007C72E5">
        <w:rPr>
          <w:rFonts w:ascii="Times New Roman" w:hAnsi="Times New Roman" w:cs="Times New Roman"/>
          <w:sz w:val="24"/>
          <w:szCs w:val="24"/>
        </w:rPr>
        <w:t>Citeaux</w:t>
      </w:r>
      <w:r w:rsidR="00786551">
        <w:rPr>
          <w:rFonts w:ascii="Times New Roman" w:hAnsi="Times New Roman" w:cs="Times New Roman"/>
          <w:sz w:val="24"/>
          <w:szCs w:val="24"/>
        </w:rPr>
        <w:t>.</w:t>
      </w:r>
    </w:p>
    <w:p w:rsidR="0073498F" w:rsidRDefault="0073498F" w:rsidP="00CE104B">
      <w:pPr>
        <w:spacing w:after="0" w:line="240" w:lineRule="auto"/>
        <w:jc w:val="both"/>
        <w:rPr>
          <w:rFonts w:ascii="Times New Roman" w:hAnsi="Times New Roman" w:cs="Times New Roman"/>
          <w:sz w:val="24"/>
          <w:szCs w:val="24"/>
        </w:rPr>
      </w:pPr>
    </w:p>
    <w:p w:rsidR="008A0593" w:rsidRDefault="00786551"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Chapters 1, 3, 4, 15 and 18 </w:t>
      </w:r>
      <w:proofErr w:type="gramStart"/>
      <w:r>
        <w:rPr>
          <w:rFonts w:ascii="Times New Roman" w:hAnsi="Times New Roman" w:cs="Times New Roman"/>
          <w:sz w:val="24"/>
          <w:szCs w:val="24"/>
        </w:rPr>
        <w:t>touch</w:t>
      </w:r>
      <w:proofErr w:type="gramEnd"/>
      <w:r>
        <w:rPr>
          <w:rFonts w:ascii="Times New Roman" w:hAnsi="Times New Roman" w:cs="Times New Roman"/>
          <w:sz w:val="24"/>
          <w:szCs w:val="24"/>
        </w:rPr>
        <w:t xml:space="preserve"> on </w:t>
      </w:r>
      <w:r w:rsidR="008A0593">
        <w:rPr>
          <w:rFonts w:ascii="Times New Roman" w:hAnsi="Times New Roman" w:cs="Times New Roman"/>
          <w:sz w:val="24"/>
          <w:szCs w:val="24"/>
        </w:rPr>
        <w:t xml:space="preserve">the themes of peace, quiet </w:t>
      </w:r>
      <w:r w:rsidR="008A0593" w:rsidRPr="008A0593">
        <w:rPr>
          <w:rFonts w:ascii="Times New Roman" w:hAnsi="Times New Roman" w:cs="Times New Roman"/>
          <w:sz w:val="24"/>
          <w:szCs w:val="24"/>
        </w:rPr>
        <w:t xml:space="preserve">and absence of </w:t>
      </w:r>
      <w:r w:rsidR="00464AB1" w:rsidRPr="008A0593">
        <w:rPr>
          <w:rFonts w:ascii="Times New Roman" w:hAnsi="Times New Roman" w:cs="Times New Roman"/>
          <w:sz w:val="24"/>
          <w:szCs w:val="24"/>
        </w:rPr>
        <w:t>disturbance</w:t>
      </w:r>
      <w:r w:rsidR="008A0593">
        <w:rPr>
          <w:rFonts w:ascii="Times New Roman" w:hAnsi="Times New Roman" w:cs="Times New Roman"/>
          <w:sz w:val="24"/>
          <w:szCs w:val="24"/>
        </w:rPr>
        <w:t>, cementing the Cistercian notion of sites which would favour contemplation rather than eremitism or a solitary life.</w:t>
      </w:r>
    </w:p>
    <w:p w:rsidR="00F96E39" w:rsidRPr="00FE00A3" w:rsidRDefault="00F96E39" w:rsidP="00CE104B">
      <w:pPr>
        <w:spacing w:after="0" w:line="240" w:lineRule="auto"/>
        <w:jc w:val="both"/>
        <w:rPr>
          <w:rFonts w:ascii="Times New Roman" w:hAnsi="Times New Roman" w:cs="Times New Roman"/>
          <w:sz w:val="24"/>
          <w:szCs w:val="24"/>
        </w:rPr>
      </w:pPr>
    </w:p>
    <w:p w:rsidR="00FE00A3" w:rsidRDefault="00FE00A3" w:rsidP="00001BA8">
      <w:pPr>
        <w:spacing w:after="0" w:line="240" w:lineRule="auto"/>
        <w:jc w:val="both"/>
        <w:rPr>
          <w:rFonts w:ascii="Times New Roman" w:hAnsi="Times New Roman" w:cs="Times New Roman"/>
          <w:sz w:val="24"/>
          <w:szCs w:val="24"/>
        </w:rPr>
      </w:pPr>
      <w:r w:rsidRPr="00FE00A3">
        <w:rPr>
          <w:rFonts w:ascii="Times New Roman" w:hAnsi="Times New Roman" w:cs="Times New Roman"/>
          <w:sz w:val="24"/>
          <w:szCs w:val="24"/>
        </w:rPr>
        <w:t xml:space="preserve">Finally, the desert image described in EP in which Cîteaux is </w:t>
      </w:r>
      <w:r>
        <w:rPr>
          <w:rFonts w:ascii="Times New Roman" w:hAnsi="Times New Roman" w:cs="Times New Roman"/>
          <w:sz w:val="24"/>
          <w:szCs w:val="24"/>
        </w:rPr>
        <w:t xml:space="preserve">seen </w:t>
      </w:r>
      <w:r w:rsidRPr="00FE00A3">
        <w:rPr>
          <w:rFonts w:ascii="Times New Roman" w:hAnsi="Times New Roman" w:cs="Times New Roman"/>
          <w:sz w:val="24"/>
          <w:szCs w:val="24"/>
        </w:rPr>
        <w:t xml:space="preserve">as a site where </w:t>
      </w:r>
      <w:r>
        <w:rPr>
          <w:rFonts w:ascii="Times New Roman" w:hAnsi="Times New Roman" w:cs="Times New Roman"/>
          <w:sz w:val="24"/>
          <w:szCs w:val="24"/>
        </w:rPr>
        <w:t>people had been kept out due to the harsh natural environment</w:t>
      </w:r>
      <w:r w:rsidRPr="00FE00A3">
        <w:rPr>
          <w:rFonts w:ascii="Times New Roman" w:hAnsi="Times New Roman" w:cs="Times New Roman"/>
          <w:sz w:val="24"/>
          <w:szCs w:val="24"/>
        </w:rPr>
        <w:t xml:space="preserve">. </w:t>
      </w:r>
      <w:r w:rsidR="00001BA8">
        <w:rPr>
          <w:rFonts w:ascii="Times New Roman" w:hAnsi="Times New Roman" w:cs="Times New Roman"/>
          <w:sz w:val="24"/>
          <w:szCs w:val="24"/>
        </w:rPr>
        <w:t xml:space="preserve">However, the </w:t>
      </w:r>
      <w:r w:rsidRPr="00FE00A3">
        <w:rPr>
          <w:rFonts w:ascii="Times New Roman" w:hAnsi="Times New Roman" w:cs="Times New Roman"/>
          <w:sz w:val="24"/>
          <w:szCs w:val="24"/>
        </w:rPr>
        <w:t xml:space="preserve">monks found this solitude to be exactly what they </w:t>
      </w:r>
      <w:r w:rsidR="00001BA8">
        <w:rPr>
          <w:rFonts w:ascii="Times New Roman" w:hAnsi="Times New Roman" w:cs="Times New Roman"/>
          <w:sz w:val="24"/>
          <w:szCs w:val="24"/>
        </w:rPr>
        <w:t xml:space="preserve">wanted: Cistercians </w:t>
      </w:r>
      <w:r>
        <w:rPr>
          <w:rFonts w:ascii="Times New Roman" w:hAnsi="Times New Roman" w:cs="Times New Roman"/>
          <w:sz w:val="24"/>
          <w:szCs w:val="24"/>
        </w:rPr>
        <w:t>would transform the site and tame the land for their monastic purposes.</w:t>
      </w:r>
    </w:p>
    <w:p w:rsidR="00FE00A3" w:rsidRPr="00FE00A3" w:rsidRDefault="00FE00A3" w:rsidP="00CE104B">
      <w:pPr>
        <w:spacing w:after="0" w:line="240" w:lineRule="auto"/>
        <w:jc w:val="both"/>
        <w:rPr>
          <w:rFonts w:ascii="Times New Roman" w:hAnsi="Times New Roman" w:cs="Times New Roman"/>
          <w:sz w:val="24"/>
          <w:szCs w:val="24"/>
        </w:rPr>
      </w:pPr>
    </w:p>
    <w:p w:rsidR="003E468B" w:rsidRDefault="003E468B" w:rsidP="00CE104B">
      <w:pPr>
        <w:spacing w:after="0" w:line="240" w:lineRule="auto"/>
        <w:jc w:val="both"/>
        <w:rPr>
          <w:rFonts w:ascii="Times New Roman" w:hAnsi="Times New Roman" w:cs="Times New Roman"/>
          <w:b/>
          <w:i/>
          <w:sz w:val="24"/>
          <w:szCs w:val="24"/>
        </w:rPr>
      </w:pPr>
    </w:p>
    <w:p w:rsidR="003E468B" w:rsidRDefault="003E468B" w:rsidP="00CE104B">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 xml:space="preserve">B - </w:t>
      </w:r>
      <w:r w:rsidRPr="00DD1F61">
        <w:rPr>
          <w:rFonts w:ascii="Times New Roman" w:hAnsi="Times New Roman" w:cs="Times New Roman"/>
          <w:b/>
          <w:i/>
          <w:sz w:val="24"/>
          <w:szCs w:val="24"/>
        </w:rPr>
        <w:t xml:space="preserve">Exordium </w:t>
      </w:r>
      <w:proofErr w:type="spellStart"/>
      <w:r w:rsidRPr="00DD1F61">
        <w:rPr>
          <w:rFonts w:ascii="Times New Roman" w:hAnsi="Times New Roman" w:cs="Times New Roman"/>
          <w:b/>
          <w:i/>
          <w:sz w:val="24"/>
          <w:szCs w:val="24"/>
        </w:rPr>
        <w:t>Cistercii</w:t>
      </w:r>
      <w:proofErr w:type="spellEnd"/>
      <w:r w:rsidRPr="007C72E5">
        <w:rPr>
          <w:rFonts w:ascii="Times New Roman" w:hAnsi="Times New Roman" w:cs="Times New Roman"/>
          <w:i/>
          <w:sz w:val="24"/>
          <w:szCs w:val="24"/>
        </w:rPr>
        <w:t xml:space="preserve"> </w:t>
      </w:r>
    </w:p>
    <w:p w:rsidR="00295030" w:rsidRDefault="00295030" w:rsidP="00CE104B">
      <w:pPr>
        <w:spacing w:after="0" w:line="240" w:lineRule="auto"/>
        <w:jc w:val="both"/>
        <w:rPr>
          <w:rFonts w:ascii="Times New Roman" w:hAnsi="Times New Roman" w:cs="Times New Roman"/>
          <w:sz w:val="24"/>
          <w:szCs w:val="24"/>
        </w:rPr>
      </w:pPr>
    </w:p>
    <w:p w:rsidR="00723074" w:rsidRDefault="00F55A63" w:rsidP="007230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C5D85" w:rsidRPr="003C5D85">
        <w:rPr>
          <w:rFonts w:ascii="Times New Roman" w:hAnsi="Times New Roman" w:cs="Times New Roman"/>
          <w:i/>
          <w:sz w:val="24"/>
          <w:szCs w:val="24"/>
        </w:rPr>
        <w:t xml:space="preserve">Exordium </w:t>
      </w:r>
      <w:proofErr w:type="spellStart"/>
      <w:r w:rsidR="003C5D85" w:rsidRPr="003C5D85">
        <w:rPr>
          <w:rFonts w:ascii="Times New Roman" w:hAnsi="Times New Roman" w:cs="Times New Roman"/>
          <w:i/>
          <w:sz w:val="24"/>
          <w:szCs w:val="24"/>
        </w:rPr>
        <w:t>Cistercii</w:t>
      </w:r>
      <w:proofErr w:type="spellEnd"/>
      <w:r w:rsidR="003C5D85">
        <w:rPr>
          <w:rFonts w:ascii="Times New Roman" w:hAnsi="Times New Roman" w:cs="Times New Roman"/>
          <w:sz w:val="24"/>
          <w:szCs w:val="24"/>
        </w:rPr>
        <w:t xml:space="preserve"> (EC) </w:t>
      </w:r>
      <w:r w:rsidR="00723074">
        <w:rPr>
          <w:rFonts w:ascii="Times New Roman" w:hAnsi="Times New Roman" w:cs="Times New Roman"/>
          <w:sz w:val="24"/>
          <w:szCs w:val="24"/>
        </w:rPr>
        <w:t xml:space="preserve">relates to </w:t>
      </w:r>
      <w:r w:rsidR="003C5D85">
        <w:rPr>
          <w:rFonts w:ascii="Times New Roman" w:hAnsi="Times New Roman" w:cs="Times New Roman"/>
          <w:sz w:val="24"/>
          <w:szCs w:val="24"/>
        </w:rPr>
        <w:t xml:space="preserve">the Old Testament where </w:t>
      </w:r>
      <w:r w:rsidR="0073498F">
        <w:rPr>
          <w:rFonts w:ascii="Times New Roman" w:hAnsi="Times New Roman" w:cs="Times New Roman"/>
          <w:sz w:val="24"/>
          <w:szCs w:val="24"/>
        </w:rPr>
        <w:t>God sustained His people</w:t>
      </w:r>
      <w:r w:rsidR="003C5D85">
        <w:rPr>
          <w:rFonts w:ascii="Times New Roman" w:hAnsi="Times New Roman" w:cs="Times New Roman"/>
          <w:sz w:val="24"/>
          <w:szCs w:val="24"/>
        </w:rPr>
        <w:t xml:space="preserve"> in the desert</w:t>
      </w:r>
      <w:r w:rsidR="00723074">
        <w:rPr>
          <w:rFonts w:ascii="Times New Roman" w:hAnsi="Times New Roman" w:cs="Times New Roman"/>
          <w:sz w:val="24"/>
          <w:szCs w:val="24"/>
        </w:rPr>
        <w:t>: Deuteronomy 32.10 would become an essential Cistercian reference.</w:t>
      </w:r>
    </w:p>
    <w:p w:rsidR="003C5D85" w:rsidRDefault="003C5D85" w:rsidP="00CE104B">
      <w:pPr>
        <w:spacing w:after="0" w:line="240" w:lineRule="auto"/>
        <w:jc w:val="both"/>
        <w:rPr>
          <w:rFonts w:ascii="Times New Roman" w:hAnsi="Times New Roman" w:cs="Times New Roman"/>
          <w:sz w:val="24"/>
          <w:szCs w:val="24"/>
        </w:rPr>
      </w:pPr>
    </w:p>
    <w:p w:rsidR="00723074" w:rsidRDefault="00723074" w:rsidP="007230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We have seen that the EP provided the </w:t>
      </w:r>
      <w:r w:rsidR="003C5D85">
        <w:rPr>
          <w:rFonts w:ascii="Times New Roman" w:hAnsi="Times New Roman" w:cs="Times New Roman"/>
          <w:sz w:val="24"/>
          <w:szCs w:val="24"/>
        </w:rPr>
        <w:t xml:space="preserve">Cistercian </w:t>
      </w:r>
      <w:r>
        <w:rPr>
          <w:rFonts w:ascii="Times New Roman" w:hAnsi="Times New Roman" w:cs="Times New Roman"/>
          <w:sz w:val="24"/>
          <w:szCs w:val="24"/>
        </w:rPr>
        <w:t xml:space="preserve">with an </w:t>
      </w:r>
      <w:r w:rsidR="003C5D85">
        <w:rPr>
          <w:rFonts w:ascii="Times New Roman" w:hAnsi="Times New Roman" w:cs="Times New Roman"/>
          <w:sz w:val="24"/>
          <w:szCs w:val="24"/>
        </w:rPr>
        <w:t xml:space="preserve">attempt to go back </w:t>
      </w:r>
      <w:r w:rsidR="0073498F">
        <w:rPr>
          <w:rFonts w:ascii="Times New Roman" w:hAnsi="Times New Roman" w:cs="Times New Roman"/>
          <w:sz w:val="24"/>
          <w:szCs w:val="24"/>
        </w:rPr>
        <w:t>to the ideal of the Desert Fathers</w:t>
      </w:r>
      <w:r>
        <w:rPr>
          <w:rFonts w:ascii="Times New Roman" w:hAnsi="Times New Roman" w:cs="Times New Roman"/>
          <w:sz w:val="24"/>
          <w:szCs w:val="24"/>
        </w:rPr>
        <w:t>. Here this connection to a Christian legacy is also present.</w:t>
      </w:r>
    </w:p>
    <w:p w:rsidR="00723074" w:rsidRDefault="00723074" w:rsidP="00CE104B">
      <w:pPr>
        <w:spacing w:after="0" w:line="240" w:lineRule="auto"/>
        <w:jc w:val="both"/>
        <w:rPr>
          <w:rFonts w:ascii="Times New Roman" w:hAnsi="Times New Roman" w:cs="Times New Roman"/>
          <w:sz w:val="24"/>
          <w:szCs w:val="24"/>
        </w:rPr>
      </w:pPr>
    </w:p>
    <w:p w:rsidR="0073498F" w:rsidRDefault="00723074"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w</w:t>
      </w:r>
      <w:r w:rsidR="0073498F">
        <w:rPr>
          <w:rFonts w:ascii="Times New Roman" w:hAnsi="Times New Roman" w:cs="Times New Roman"/>
          <w:sz w:val="24"/>
          <w:szCs w:val="24"/>
        </w:rPr>
        <w:t>ilderness</w:t>
      </w:r>
      <w:r>
        <w:rPr>
          <w:rFonts w:ascii="Times New Roman" w:hAnsi="Times New Roman" w:cs="Times New Roman"/>
          <w:sz w:val="24"/>
          <w:szCs w:val="24"/>
        </w:rPr>
        <w:t xml:space="preserve"> mentioned in EC represents the image of the desert: the </w:t>
      </w:r>
      <w:r w:rsidR="0073498F">
        <w:rPr>
          <w:rFonts w:ascii="Times New Roman" w:hAnsi="Times New Roman" w:cs="Times New Roman"/>
          <w:sz w:val="24"/>
          <w:szCs w:val="24"/>
        </w:rPr>
        <w:t xml:space="preserve">withdraw from society and exposure to harsh </w:t>
      </w:r>
      <w:r>
        <w:rPr>
          <w:rFonts w:ascii="Times New Roman" w:hAnsi="Times New Roman" w:cs="Times New Roman"/>
          <w:sz w:val="24"/>
          <w:szCs w:val="24"/>
        </w:rPr>
        <w:t xml:space="preserve">environmental </w:t>
      </w:r>
      <w:r w:rsidR="0073498F">
        <w:rPr>
          <w:rFonts w:ascii="Times New Roman" w:hAnsi="Times New Roman" w:cs="Times New Roman"/>
          <w:sz w:val="24"/>
          <w:szCs w:val="24"/>
        </w:rPr>
        <w:t>elements.</w:t>
      </w:r>
    </w:p>
    <w:p w:rsidR="0073498F" w:rsidRDefault="0073498F" w:rsidP="00CE104B">
      <w:pPr>
        <w:spacing w:after="0" w:line="240" w:lineRule="auto"/>
        <w:jc w:val="both"/>
        <w:rPr>
          <w:rFonts w:ascii="Times New Roman" w:hAnsi="Times New Roman" w:cs="Times New Roman"/>
          <w:b/>
          <w:i/>
          <w:sz w:val="24"/>
          <w:szCs w:val="24"/>
        </w:rPr>
      </w:pPr>
    </w:p>
    <w:p w:rsidR="00723074" w:rsidRDefault="003C5D85" w:rsidP="00CE104B">
      <w:pPr>
        <w:spacing w:after="0" w:line="240" w:lineRule="auto"/>
        <w:jc w:val="both"/>
        <w:rPr>
          <w:rFonts w:ascii="Times New Roman" w:hAnsi="Times New Roman" w:cs="Times New Roman"/>
          <w:sz w:val="24"/>
          <w:szCs w:val="24"/>
        </w:rPr>
      </w:pPr>
      <w:r w:rsidRPr="00FE00A3">
        <w:rPr>
          <w:rFonts w:ascii="Times New Roman" w:hAnsi="Times New Roman" w:cs="Times New Roman"/>
          <w:sz w:val="24"/>
          <w:szCs w:val="24"/>
        </w:rPr>
        <w:t xml:space="preserve">In </w:t>
      </w:r>
      <w:r w:rsidR="000B4968" w:rsidRPr="00FE00A3">
        <w:rPr>
          <w:rFonts w:ascii="Times New Roman" w:hAnsi="Times New Roman" w:cs="Times New Roman"/>
          <w:sz w:val="24"/>
          <w:szCs w:val="24"/>
        </w:rPr>
        <w:t>EC 1.9</w:t>
      </w:r>
      <w:r w:rsidR="000B4968" w:rsidRPr="00F96E39">
        <w:rPr>
          <w:rFonts w:ascii="Times New Roman" w:hAnsi="Times New Roman" w:cs="Times New Roman"/>
          <w:sz w:val="24"/>
          <w:szCs w:val="24"/>
        </w:rPr>
        <w:t xml:space="preserve"> </w:t>
      </w:r>
      <w:r w:rsidR="00723074">
        <w:rPr>
          <w:rFonts w:ascii="Times New Roman" w:hAnsi="Times New Roman" w:cs="Times New Roman"/>
          <w:sz w:val="24"/>
          <w:szCs w:val="24"/>
        </w:rPr>
        <w:t xml:space="preserve">there is the following: </w:t>
      </w:r>
    </w:p>
    <w:p w:rsidR="00723074" w:rsidRDefault="00723074" w:rsidP="00CE104B">
      <w:pPr>
        <w:spacing w:after="0" w:line="240" w:lineRule="auto"/>
        <w:jc w:val="both"/>
        <w:rPr>
          <w:rFonts w:ascii="Times New Roman" w:hAnsi="Times New Roman" w:cs="Times New Roman"/>
          <w:sz w:val="24"/>
          <w:szCs w:val="24"/>
        </w:rPr>
      </w:pPr>
    </w:p>
    <w:p w:rsidR="00FE00A3" w:rsidRDefault="000B4968" w:rsidP="00723074">
      <w:pPr>
        <w:spacing w:after="0" w:line="240" w:lineRule="auto"/>
        <w:ind w:left="284" w:right="284"/>
        <w:jc w:val="both"/>
        <w:rPr>
          <w:rFonts w:ascii="Times New Roman" w:hAnsi="Times New Roman" w:cs="Times New Roman"/>
          <w:sz w:val="24"/>
          <w:szCs w:val="24"/>
        </w:rPr>
      </w:pPr>
      <w:r w:rsidRPr="00F96E39">
        <w:rPr>
          <w:rFonts w:ascii="Times New Roman" w:hAnsi="Times New Roman" w:cs="Times New Roman"/>
          <w:sz w:val="24"/>
          <w:szCs w:val="24"/>
        </w:rPr>
        <w:t>“Judging that the</w:t>
      </w:r>
      <w:r>
        <w:rPr>
          <w:rFonts w:ascii="Times New Roman" w:hAnsi="Times New Roman" w:cs="Times New Roman"/>
          <w:sz w:val="24"/>
          <w:szCs w:val="24"/>
        </w:rPr>
        <w:t xml:space="preserve"> </w:t>
      </w:r>
      <w:r w:rsidRPr="00F96E39">
        <w:rPr>
          <w:rFonts w:ascii="Times New Roman" w:hAnsi="Times New Roman" w:cs="Times New Roman"/>
          <w:sz w:val="24"/>
          <w:szCs w:val="24"/>
        </w:rPr>
        <w:t>harshness of the place was not at variance with the strict purpose they</w:t>
      </w:r>
      <w:r>
        <w:rPr>
          <w:rFonts w:ascii="Times New Roman" w:hAnsi="Times New Roman" w:cs="Times New Roman"/>
          <w:sz w:val="24"/>
          <w:szCs w:val="24"/>
        </w:rPr>
        <w:t xml:space="preserve"> </w:t>
      </w:r>
      <w:r w:rsidRPr="00F96E39">
        <w:rPr>
          <w:rFonts w:ascii="Times New Roman" w:hAnsi="Times New Roman" w:cs="Times New Roman"/>
          <w:sz w:val="24"/>
          <w:szCs w:val="24"/>
        </w:rPr>
        <w:t>had already in mind, the soldiers of Christ held the place as truly</w:t>
      </w:r>
      <w:r>
        <w:rPr>
          <w:rFonts w:ascii="Times New Roman" w:hAnsi="Times New Roman" w:cs="Times New Roman"/>
          <w:sz w:val="24"/>
          <w:szCs w:val="24"/>
        </w:rPr>
        <w:t xml:space="preserve"> </w:t>
      </w:r>
      <w:r w:rsidRPr="00F96E39">
        <w:rPr>
          <w:rFonts w:ascii="Times New Roman" w:hAnsi="Times New Roman" w:cs="Times New Roman"/>
          <w:sz w:val="24"/>
          <w:szCs w:val="24"/>
        </w:rPr>
        <w:t>prepared for them by God: a place as agreeable as their purpose was</w:t>
      </w:r>
      <w:r>
        <w:rPr>
          <w:rFonts w:ascii="Times New Roman" w:hAnsi="Times New Roman" w:cs="Times New Roman"/>
          <w:sz w:val="24"/>
          <w:szCs w:val="24"/>
        </w:rPr>
        <w:t xml:space="preserve"> </w:t>
      </w:r>
      <w:r w:rsidRPr="00F96E39">
        <w:rPr>
          <w:rFonts w:ascii="Times New Roman" w:hAnsi="Times New Roman" w:cs="Times New Roman"/>
          <w:sz w:val="24"/>
          <w:szCs w:val="24"/>
        </w:rPr>
        <w:t>dear.”</w:t>
      </w:r>
      <w:r>
        <w:rPr>
          <w:rFonts w:ascii="Times New Roman" w:hAnsi="Times New Roman" w:cs="Times New Roman"/>
          <w:sz w:val="24"/>
          <w:szCs w:val="24"/>
        </w:rPr>
        <w:t xml:space="preserve"> </w:t>
      </w:r>
    </w:p>
    <w:p w:rsidR="00723074" w:rsidRDefault="00723074" w:rsidP="00CE104B">
      <w:pPr>
        <w:spacing w:after="0" w:line="240" w:lineRule="auto"/>
        <w:jc w:val="both"/>
        <w:rPr>
          <w:rFonts w:ascii="Times New Roman" w:hAnsi="Times New Roman" w:cs="Times New Roman"/>
          <w:sz w:val="24"/>
          <w:szCs w:val="24"/>
        </w:rPr>
      </w:pPr>
    </w:p>
    <w:p w:rsidR="000B4968" w:rsidRPr="00FE00A3" w:rsidRDefault="00A01BAC" w:rsidP="00CE104B">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For these Soldiers of Christ, it was as much the value of </w:t>
      </w:r>
      <w:r w:rsidR="00FE00A3">
        <w:rPr>
          <w:rFonts w:ascii="Times New Roman" w:hAnsi="Times New Roman" w:cs="Times New Roman"/>
          <w:sz w:val="24"/>
          <w:szCs w:val="24"/>
        </w:rPr>
        <w:t>the desert rather than the physical desert.</w:t>
      </w:r>
    </w:p>
    <w:p w:rsidR="005A7608" w:rsidRDefault="005A7608" w:rsidP="00CE104B">
      <w:pPr>
        <w:spacing w:after="0" w:line="240" w:lineRule="auto"/>
        <w:jc w:val="both"/>
        <w:rPr>
          <w:rFonts w:ascii="Times New Roman" w:hAnsi="Times New Roman" w:cs="Times New Roman"/>
          <w:sz w:val="24"/>
          <w:szCs w:val="24"/>
        </w:rPr>
      </w:pPr>
    </w:p>
    <w:p w:rsidR="005A7608" w:rsidRPr="00FE00A3" w:rsidRDefault="005A7608" w:rsidP="00CE104B">
      <w:pPr>
        <w:spacing w:after="0" w:line="240" w:lineRule="auto"/>
        <w:jc w:val="both"/>
        <w:rPr>
          <w:rFonts w:ascii="Times New Roman" w:hAnsi="Times New Roman" w:cs="Times New Roman"/>
          <w:sz w:val="24"/>
          <w:szCs w:val="24"/>
        </w:rPr>
      </w:pPr>
      <w:r w:rsidRPr="00FE00A3">
        <w:rPr>
          <w:rFonts w:ascii="Times New Roman" w:hAnsi="Times New Roman" w:cs="Times New Roman"/>
          <w:sz w:val="24"/>
          <w:szCs w:val="24"/>
        </w:rPr>
        <w:t xml:space="preserve">Both EP and EC convey two different </w:t>
      </w:r>
      <w:r w:rsidR="00A01BAC">
        <w:rPr>
          <w:rFonts w:ascii="Times New Roman" w:hAnsi="Times New Roman" w:cs="Times New Roman"/>
          <w:sz w:val="24"/>
          <w:szCs w:val="24"/>
        </w:rPr>
        <w:t xml:space="preserve">representations on the image of the desert, or </w:t>
      </w:r>
      <w:r w:rsidRPr="00FE00A3">
        <w:rPr>
          <w:rFonts w:ascii="Times New Roman" w:hAnsi="Times New Roman" w:cs="Times New Roman"/>
          <w:sz w:val="24"/>
          <w:szCs w:val="24"/>
        </w:rPr>
        <w:t xml:space="preserve">wilderness. </w:t>
      </w:r>
      <w:r w:rsidR="00A01BAC">
        <w:rPr>
          <w:rFonts w:ascii="Times New Roman" w:hAnsi="Times New Roman" w:cs="Times New Roman"/>
          <w:sz w:val="24"/>
          <w:szCs w:val="24"/>
        </w:rPr>
        <w:t xml:space="preserve">The </w:t>
      </w:r>
      <w:r w:rsidRPr="00FE00A3">
        <w:rPr>
          <w:rFonts w:ascii="Times New Roman" w:hAnsi="Times New Roman" w:cs="Times New Roman"/>
          <w:sz w:val="24"/>
          <w:szCs w:val="24"/>
        </w:rPr>
        <w:t xml:space="preserve">nature of Citeaux was hostile and </w:t>
      </w:r>
      <w:r w:rsidR="00A01BAC">
        <w:rPr>
          <w:rFonts w:ascii="Times New Roman" w:hAnsi="Times New Roman" w:cs="Times New Roman"/>
          <w:sz w:val="24"/>
          <w:szCs w:val="24"/>
        </w:rPr>
        <w:t xml:space="preserve">improper for living; </w:t>
      </w:r>
      <w:proofErr w:type="gramStart"/>
      <w:r w:rsidR="00A01BAC">
        <w:rPr>
          <w:rFonts w:ascii="Times New Roman" w:hAnsi="Times New Roman" w:cs="Times New Roman"/>
          <w:sz w:val="24"/>
          <w:szCs w:val="24"/>
        </w:rPr>
        <w:t>therefore</w:t>
      </w:r>
      <w:proofErr w:type="gramEnd"/>
      <w:r w:rsidR="00A01BAC">
        <w:rPr>
          <w:rFonts w:ascii="Times New Roman" w:hAnsi="Times New Roman" w:cs="Times New Roman"/>
          <w:sz w:val="24"/>
          <w:szCs w:val="24"/>
        </w:rPr>
        <w:t xml:space="preserve"> in accordance </w:t>
      </w:r>
      <w:r w:rsidRPr="00FE00A3">
        <w:rPr>
          <w:rFonts w:ascii="Times New Roman" w:hAnsi="Times New Roman" w:cs="Times New Roman"/>
          <w:sz w:val="24"/>
          <w:szCs w:val="24"/>
        </w:rPr>
        <w:t xml:space="preserve">with </w:t>
      </w:r>
      <w:r w:rsidR="00A01BAC">
        <w:rPr>
          <w:rFonts w:ascii="Times New Roman" w:hAnsi="Times New Roman" w:cs="Times New Roman"/>
          <w:sz w:val="24"/>
          <w:szCs w:val="24"/>
        </w:rPr>
        <w:t xml:space="preserve">their original </w:t>
      </w:r>
      <w:r w:rsidRPr="00FE00A3">
        <w:rPr>
          <w:rFonts w:ascii="Times New Roman" w:hAnsi="Times New Roman" w:cs="Times New Roman"/>
          <w:sz w:val="24"/>
          <w:szCs w:val="24"/>
        </w:rPr>
        <w:t>ascetic aim</w:t>
      </w:r>
      <w:r w:rsidR="00A01BAC">
        <w:rPr>
          <w:rFonts w:ascii="Times New Roman" w:hAnsi="Times New Roman" w:cs="Times New Roman"/>
          <w:sz w:val="24"/>
          <w:szCs w:val="24"/>
        </w:rPr>
        <w:t>. EC highlights</w:t>
      </w:r>
      <w:r w:rsidRPr="00FE00A3">
        <w:rPr>
          <w:rFonts w:ascii="Times New Roman" w:hAnsi="Times New Roman" w:cs="Times New Roman"/>
          <w:sz w:val="24"/>
          <w:szCs w:val="24"/>
        </w:rPr>
        <w:t xml:space="preserve"> the </w:t>
      </w:r>
      <w:r w:rsidRPr="00FE00A3">
        <w:rPr>
          <w:rFonts w:ascii="Times New Roman" w:hAnsi="Times New Roman" w:cs="Times New Roman"/>
          <w:i/>
          <w:sz w:val="24"/>
          <w:szCs w:val="24"/>
        </w:rPr>
        <w:t xml:space="preserve">militia Christi </w:t>
      </w:r>
      <w:r w:rsidR="00A01BAC">
        <w:rPr>
          <w:rFonts w:ascii="Times New Roman" w:hAnsi="Times New Roman" w:cs="Times New Roman"/>
          <w:sz w:val="24"/>
          <w:szCs w:val="24"/>
        </w:rPr>
        <w:t xml:space="preserve">whilst EP directs its attention to </w:t>
      </w:r>
      <w:r w:rsidRPr="00FE00A3">
        <w:rPr>
          <w:rFonts w:ascii="Times New Roman" w:hAnsi="Times New Roman" w:cs="Times New Roman"/>
          <w:sz w:val="24"/>
          <w:szCs w:val="24"/>
        </w:rPr>
        <w:t xml:space="preserve">the life of men of God in contrast to </w:t>
      </w:r>
      <w:r w:rsidR="00A01BAC">
        <w:rPr>
          <w:rFonts w:ascii="Times New Roman" w:hAnsi="Times New Roman" w:cs="Times New Roman"/>
          <w:sz w:val="24"/>
          <w:szCs w:val="24"/>
        </w:rPr>
        <w:t xml:space="preserve">the worldly </w:t>
      </w:r>
      <w:r w:rsidRPr="00FE00A3">
        <w:rPr>
          <w:rFonts w:ascii="Times New Roman" w:hAnsi="Times New Roman" w:cs="Times New Roman"/>
          <w:sz w:val="24"/>
          <w:szCs w:val="24"/>
        </w:rPr>
        <w:t xml:space="preserve">life. </w:t>
      </w:r>
    </w:p>
    <w:p w:rsidR="000B4968" w:rsidRDefault="000B4968" w:rsidP="00CE104B">
      <w:pPr>
        <w:spacing w:after="0" w:line="240" w:lineRule="auto"/>
        <w:jc w:val="both"/>
        <w:rPr>
          <w:rFonts w:ascii="Times New Roman" w:hAnsi="Times New Roman" w:cs="Times New Roman"/>
          <w:b/>
          <w:i/>
          <w:sz w:val="24"/>
          <w:szCs w:val="24"/>
        </w:rPr>
      </w:pPr>
    </w:p>
    <w:p w:rsidR="000B4968" w:rsidRDefault="000B4968" w:rsidP="00CE104B">
      <w:pPr>
        <w:spacing w:after="0" w:line="240" w:lineRule="auto"/>
        <w:jc w:val="both"/>
        <w:rPr>
          <w:rFonts w:ascii="Times New Roman" w:hAnsi="Times New Roman" w:cs="Times New Roman"/>
          <w:b/>
          <w:i/>
          <w:sz w:val="24"/>
          <w:szCs w:val="24"/>
        </w:rPr>
      </w:pPr>
    </w:p>
    <w:p w:rsidR="003E468B" w:rsidRPr="00D7150B" w:rsidRDefault="003E468B" w:rsidP="00CE104B">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 xml:space="preserve">C </w:t>
      </w:r>
      <w:r w:rsidR="00D7150B">
        <w:rPr>
          <w:rFonts w:ascii="Times New Roman" w:hAnsi="Times New Roman" w:cs="Times New Roman"/>
          <w:b/>
          <w:i/>
          <w:sz w:val="24"/>
          <w:szCs w:val="24"/>
        </w:rPr>
        <w:t>–</w:t>
      </w:r>
      <w:r>
        <w:rPr>
          <w:rFonts w:ascii="Times New Roman" w:hAnsi="Times New Roman" w:cs="Times New Roman"/>
          <w:b/>
          <w:i/>
          <w:sz w:val="24"/>
          <w:szCs w:val="24"/>
        </w:rPr>
        <w:t xml:space="preserve"> </w:t>
      </w:r>
      <w:r w:rsidR="00D7150B">
        <w:rPr>
          <w:rFonts w:ascii="Times New Roman" w:hAnsi="Times New Roman" w:cs="Times New Roman"/>
          <w:b/>
          <w:i/>
          <w:sz w:val="24"/>
          <w:szCs w:val="24"/>
        </w:rPr>
        <w:t>Cart</w:t>
      </w:r>
      <w:r w:rsidR="00CF231F">
        <w:rPr>
          <w:rFonts w:ascii="Times New Roman" w:hAnsi="Times New Roman" w:cs="Times New Roman"/>
          <w:b/>
          <w:i/>
          <w:sz w:val="24"/>
          <w:szCs w:val="24"/>
        </w:rPr>
        <w:t>a</w:t>
      </w:r>
      <w:r w:rsidR="00D7150B">
        <w:rPr>
          <w:rFonts w:ascii="Times New Roman" w:hAnsi="Times New Roman" w:cs="Times New Roman"/>
          <w:b/>
          <w:i/>
          <w:sz w:val="24"/>
          <w:szCs w:val="24"/>
        </w:rPr>
        <w:t xml:space="preserve"> </w:t>
      </w:r>
      <w:proofErr w:type="spellStart"/>
      <w:r w:rsidRPr="00DD1F61">
        <w:rPr>
          <w:rFonts w:ascii="Times New Roman" w:hAnsi="Times New Roman" w:cs="Times New Roman"/>
          <w:b/>
          <w:i/>
          <w:sz w:val="24"/>
          <w:szCs w:val="24"/>
        </w:rPr>
        <w:t>Caritatis</w:t>
      </w:r>
      <w:proofErr w:type="spellEnd"/>
      <w:r w:rsidRPr="00DD1F61">
        <w:rPr>
          <w:rFonts w:ascii="Times New Roman" w:hAnsi="Times New Roman" w:cs="Times New Roman"/>
          <w:b/>
          <w:sz w:val="24"/>
          <w:szCs w:val="24"/>
        </w:rPr>
        <w:t xml:space="preserve"> </w:t>
      </w:r>
    </w:p>
    <w:p w:rsidR="003C5D85" w:rsidRDefault="003C5D85" w:rsidP="00CE104B">
      <w:pPr>
        <w:spacing w:after="0" w:line="240" w:lineRule="auto"/>
        <w:jc w:val="both"/>
        <w:rPr>
          <w:rFonts w:ascii="Times New Roman" w:hAnsi="Times New Roman" w:cs="Times New Roman"/>
          <w:sz w:val="24"/>
          <w:szCs w:val="24"/>
        </w:rPr>
      </w:pPr>
    </w:p>
    <w:p w:rsidR="003C5D85" w:rsidRDefault="00D7150B" w:rsidP="00CE104B">
      <w:pPr>
        <w:spacing w:after="0" w:line="240" w:lineRule="auto"/>
        <w:jc w:val="both"/>
        <w:rPr>
          <w:rFonts w:ascii="Times New Roman" w:hAnsi="Times New Roman" w:cs="Times New Roman"/>
          <w:sz w:val="24"/>
          <w:szCs w:val="24"/>
        </w:rPr>
      </w:pPr>
      <w:r w:rsidRPr="00D7150B">
        <w:rPr>
          <w:rFonts w:ascii="Times New Roman" w:hAnsi="Times New Roman" w:cs="Times New Roman"/>
          <w:sz w:val="24"/>
          <w:szCs w:val="24"/>
        </w:rPr>
        <w:t>Rulings by the general chapter</w:t>
      </w:r>
      <w:r w:rsidR="003C5D85">
        <w:rPr>
          <w:rFonts w:ascii="Times New Roman" w:hAnsi="Times New Roman" w:cs="Times New Roman"/>
          <w:sz w:val="24"/>
          <w:szCs w:val="24"/>
        </w:rPr>
        <w:t xml:space="preserve">, probably in its original form created by abbot </w:t>
      </w:r>
      <w:r w:rsidR="00CF231F" w:rsidRPr="00CF231F">
        <w:rPr>
          <w:rFonts w:ascii="Times New Roman" w:hAnsi="Times New Roman" w:cs="Times New Roman"/>
          <w:sz w:val="24"/>
          <w:szCs w:val="24"/>
        </w:rPr>
        <w:t>Stephen Harding</w:t>
      </w:r>
      <w:r w:rsidR="003C5D85">
        <w:rPr>
          <w:rFonts w:ascii="Times New Roman" w:hAnsi="Times New Roman" w:cs="Times New Roman"/>
          <w:sz w:val="24"/>
          <w:szCs w:val="24"/>
        </w:rPr>
        <w:t>.</w:t>
      </w:r>
      <w:r w:rsidR="005A7608">
        <w:rPr>
          <w:rFonts w:ascii="Times New Roman" w:hAnsi="Times New Roman" w:cs="Times New Roman"/>
          <w:sz w:val="24"/>
          <w:szCs w:val="24"/>
        </w:rPr>
        <w:t xml:space="preserve"> Its structure contains a </w:t>
      </w:r>
      <w:r w:rsidR="003C5D85">
        <w:rPr>
          <w:rFonts w:ascii="Times New Roman" w:hAnsi="Times New Roman" w:cs="Times New Roman"/>
          <w:sz w:val="24"/>
          <w:szCs w:val="24"/>
        </w:rPr>
        <w:t>prologue (</w:t>
      </w:r>
      <w:r w:rsidR="005A7608">
        <w:rPr>
          <w:rFonts w:ascii="Times New Roman" w:hAnsi="Times New Roman" w:cs="Times New Roman"/>
          <w:sz w:val="24"/>
          <w:szCs w:val="24"/>
        </w:rPr>
        <w:t xml:space="preserve">likely written later) and </w:t>
      </w:r>
      <w:r w:rsidR="003C5D85">
        <w:rPr>
          <w:rFonts w:ascii="Times New Roman" w:hAnsi="Times New Roman" w:cs="Times New Roman"/>
          <w:sz w:val="24"/>
          <w:szCs w:val="24"/>
        </w:rPr>
        <w:t>five parts: uniformity of observance and charity</w:t>
      </w:r>
      <w:r w:rsidR="005A7608">
        <w:rPr>
          <w:rFonts w:ascii="Times New Roman" w:hAnsi="Times New Roman" w:cs="Times New Roman"/>
          <w:sz w:val="24"/>
          <w:szCs w:val="24"/>
        </w:rPr>
        <w:t>;</w:t>
      </w:r>
      <w:r w:rsidR="003C5D85">
        <w:rPr>
          <w:rFonts w:ascii="Times New Roman" w:hAnsi="Times New Roman" w:cs="Times New Roman"/>
          <w:sz w:val="24"/>
          <w:szCs w:val="24"/>
        </w:rPr>
        <w:t xml:space="preserve"> salvation of the members of the order</w:t>
      </w:r>
      <w:r w:rsidR="005A7608">
        <w:rPr>
          <w:rFonts w:ascii="Times New Roman" w:hAnsi="Times New Roman" w:cs="Times New Roman"/>
          <w:sz w:val="24"/>
          <w:szCs w:val="24"/>
        </w:rPr>
        <w:t>;</w:t>
      </w:r>
      <w:r w:rsidR="003C5D85">
        <w:rPr>
          <w:rFonts w:ascii="Times New Roman" w:hAnsi="Times New Roman" w:cs="Times New Roman"/>
          <w:sz w:val="24"/>
          <w:szCs w:val="24"/>
        </w:rPr>
        <w:t xml:space="preserve"> visitations</w:t>
      </w:r>
      <w:r w:rsidR="005A7608">
        <w:rPr>
          <w:rFonts w:ascii="Times New Roman" w:hAnsi="Times New Roman" w:cs="Times New Roman"/>
          <w:sz w:val="24"/>
          <w:szCs w:val="24"/>
        </w:rPr>
        <w:t>;</w:t>
      </w:r>
      <w:r w:rsidR="003C5D85">
        <w:rPr>
          <w:rFonts w:ascii="Times New Roman" w:hAnsi="Times New Roman" w:cs="Times New Roman"/>
          <w:sz w:val="24"/>
          <w:szCs w:val="24"/>
        </w:rPr>
        <w:t xml:space="preserve"> the general chapter</w:t>
      </w:r>
      <w:r w:rsidR="005A7608">
        <w:rPr>
          <w:rFonts w:ascii="Times New Roman" w:hAnsi="Times New Roman" w:cs="Times New Roman"/>
          <w:sz w:val="24"/>
          <w:szCs w:val="24"/>
        </w:rPr>
        <w:t>;</w:t>
      </w:r>
      <w:r w:rsidR="003C5D85">
        <w:rPr>
          <w:rFonts w:ascii="Times New Roman" w:hAnsi="Times New Roman" w:cs="Times New Roman"/>
          <w:sz w:val="24"/>
          <w:szCs w:val="24"/>
        </w:rPr>
        <w:t xml:space="preserve"> elections of abbots</w:t>
      </w:r>
      <w:r w:rsidR="005A7608">
        <w:rPr>
          <w:rFonts w:ascii="Times New Roman" w:hAnsi="Times New Roman" w:cs="Times New Roman"/>
          <w:sz w:val="24"/>
          <w:szCs w:val="24"/>
        </w:rPr>
        <w:t>;</w:t>
      </w:r>
      <w:r w:rsidR="003C5D85">
        <w:rPr>
          <w:rFonts w:ascii="Times New Roman" w:hAnsi="Times New Roman" w:cs="Times New Roman"/>
          <w:sz w:val="24"/>
          <w:szCs w:val="24"/>
        </w:rPr>
        <w:t xml:space="preserve"> resignation and deposition of abbots.</w:t>
      </w:r>
    </w:p>
    <w:p w:rsidR="003C5D85" w:rsidRDefault="003C5D85" w:rsidP="00CE104B">
      <w:pPr>
        <w:spacing w:after="0" w:line="240" w:lineRule="auto"/>
        <w:jc w:val="both"/>
        <w:rPr>
          <w:rFonts w:ascii="Times New Roman" w:hAnsi="Times New Roman" w:cs="Times New Roman"/>
          <w:sz w:val="24"/>
          <w:szCs w:val="24"/>
        </w:rPr>
      </w:pPr>
    </w:p>
    <w:p w:rsidR="00CF231F" w:rsidRDefault="005A760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original document was </w:t>
      </w:r>
      <w:r w:rsidR="00CF231F">
        <w:rPr>
          <w:rFonts w:ascii="Times New Roman" w:hAnsi="Times New Roman" w:cs="Times New Roman"/>
          <w:sz w:val="24"/>
          <w:szCs w:val="24"/>
        </w:rPr>
        <w:t>transformed</w:t>
      </w:r>
      <w:r>
        <w:rPr>
          <w:rFonts w:ascii="Times New Roman" w:hAnsi="Times New Roman" w:cs="Times New Roman"/>
          <w:sz w:val="24"/>
          <w:szCs w:val="24"/>
        </w:rPr>
        <w:t>, or “</w:t>
      </w:r>
      <w:r w:rsidR="00CF231F">
        <w:rPr>
          <w:rFonts w:ascii="Times New Roman" w:hAnsi="Times New Roman" w:cs="Times New Roman"/>
          <w:sz w:val="24"/>
          <w:szCs w:val="24"/>
        </w:rPr>
        <w:t>updated</w:t>
      </w:r>
      <w:r>
        <w:rPr>
          <w:rFonts w:ascii="Times New Roman" w:hAnsi="Times New Roman" w:cs="Times New Roman"/>
          <w:sz w:val="24"/>
          <w:szCs w:val="24"/>
        </w:rPr>
        <w:t>”,</w:t>
      </w:r>
      <w:r w:rsidR="00CF231F">
        <w:rPr>
          <w:rFonts w:ascii="Times New Roman" w:hAnsi="Times New Roman" w:cs="Times New Roman"/>
          <w:sz w:val="24"/>
          <w:szCs w:val="24"/>
        </w:rPr>
        <w:t xml:space="preserve"> by newer versions</w:t>
      </w:r>
      <w:r>
        <w:rPr>
          <w:rFonts w:ascii="Times New Roman" w:hAnsi="Times New Roman" w:cs="Times New Roman"/>
          <w:sz w:val="24"/>
          <w:szCs w:val="24"/>
        </w:rPr>
        <w:t xml:space="preserve"> such as </w:t>
      </w:r>
      <w:r w:rsidR="00CF231F">
        <w:rPr>
          <w:rFonts w:ascii="Times New Roman" w:hAnsi="Times New Roman" w:cs="Times New Roman"/>
          <w:sz w:val="24"/>
          <w:szCs w:val="24"/>
        </w:rPr>
        <w:t xml:space="preserve">Carta </w:t>
      </w:r>
      <w:proofErr w:type="spellStart"/>
      <w:r w:rsidR="00CF231F">
        <w:rPr>
          <w:rFonts w:ascii="Times New Roman" w:hAnsi="Times New Roman" w:cs="Times New Roman"/>
          <w:sz w:val="24"/>
          <w:szCs w:val="24"/>
        </w:rPr>
        <w:t>Caritatis</w:t>
      </w:r>
      <w:proofErr w:type="spellEnd"/>
      <w:r w:rsidR="00CF231F">
        <w:rPr>
          <w:rFonts w:ascii="Times New Roman" w:hAnsi="Times New Roman" w:cs="Times New Roman"/>
          <w:sz w:val="24"/>
          <w:szCs w:val="24"/>
        </w:rPr>
        <w:t xml:space="preserve"> Prior, </w:t>
      </w:r>
      <w:proofErr w:type="spellStart"/>
      <w:r w:rsidR="00CF231F">
        <w:rPr>
          <w:rFonts w:ascii="Times New Roman" w:hAnsi="Times New Roman" w:cs="Times New Roman"/>
          <w:sz w:val="24"/>
          <w:szCs w:val="24"/>
        </w:rPr>
        <w:t>Summar</w:t>
      </w:r>
      <w:proofErr w:type="spellEnd"/>
      <w:r w:rsidR="00CF231F">
        <w:rPr>
          <w:rFonts w:ascii="Times New Roman" w:hAnsi="Times New Roman" w:cs="Times New Roman"/>
          <w:sz w:val="24"/>
          <w:szCs w:val="24"/>
        </w:rPr>
        <w:t xml:space="preserve"> Carte </w:t>
      </w:r>
      <w:proofErr w:type="spellStart"/>
      <w:r w:rsidR="00CF231F">
        <w:rPr>
          <w:rFonts w:ascii="Times New Roman" w:hAnsi="Times New Roman" w:cs="Times New Roman"/>
          <w:sz w:val="24"/>
          <w:szCs w:val="24"/>
        </w:rPr>
        <w:t>Caritatis</w:t>
      </w:r>
      <w:proofErr w:type="spellEnd"/>
      <w:r w:rsidR="00CF231F">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CF231F">
        <w:rPr>
          <w:rFonts w:ascii="Times New Roman" w:hAnsi="Times New Roman" w:cs="Times New Roman"/>
          <w:sz w:val="24"/>
          <w:szCs w:val="24"/>
        </w:rPr>
        <w:t xml:space="preserve">Carta </w:t>
      </w:r>
      <w:proofErr w:type="spellStart"/>
      <w:r w:rsidR="00CF231F">
        <w:rPr>
          <w:rFonts w:ascii="Times New Roman" w:hAnsi="Times New Roman" w:cs="Times New Roman"/>
          <w:sz w:val="24"/>
          <w:szCs w:val="24"/>
        </w:rPr>
        <w:t>Caritatis</w:t>
      </w:r>
      <w:proofErr w:type="spellEnd"/>
      <w:r w:rsidR="00CF231F">
        <w:rPr>
          <w:rFonts w:ascii="Times New Roman" w:hAnsi="Times New Roman" w:cs="Times New Roman"/>
          <w:sz w:val="24"/>
          <w:szCs w:val="24"/>
        </w:rPr>
        <w:t xml:space="preserve"> Posterior.</w:t>
      </w:r>
    </w:p>
    <w:p w:rsidR="003C5D85" w:rsidRDefault="003C5D85" w:rsidP="00CE104B">
      <w:pPr>
        <w:spacing w:after="0" w:line="240" w:lineRule="auto"/>
        <w:jc w:val="both"/>
        <w:rPr>
          <w:rFonts w:ascii="Times New Roman" w:hAnsi="Times New Roman" w:cs="Times New Roman"/>
          <w:sz w:val="24"/>
          <w:szCs w:val="24"/>
        </w:rPr>
      </w:pPr>
    </w:p>
    <w:p w:rsidR="00AD5DAD" w:rsidRDefault="00CF231F" w:rsidP="00CE104B">
      <w:pPr>
        <w:spacing w:after="0" w:line="240" w:lineRule="auto"/>
        <w:jc w:val="both"/>
        <w:rPr>
          <w:rFonts w:ascii="Times New Roman" w:hAnsi="Times New Roman" w:cs="Times New Roman"/>
          <w:sz w:val="24"/>
          <w:szCs w:val="24"/>
        </w:rPr>
      </w:pPr>
      <w:r w:rsidRPr="00CF231F">
        <w:rPr>
          <w:rFonts w:ascii="Times New Roman" w:hAnsi="Times New Roman" w:cs="Times New Roman"/>
          <w:sz w:val="24"/>
          <w:szCs w:val="24"/>
        </w:rPr>
        <w:lastRenderedPageBreak/>
        <w:t>This document</w:t>
      </w:r>
      <w:r>
        <w:rPr>
          <w:rFonts w:ascii="Times New Roman" w:hAnsi="Times New Roman" w:cs="Times New Roman"/>
          <w:sz w:val="24"/>
          <w:szCs w:val="24"/>
        </w:rPr>
        <w:t xml:space="preserve"> shows a desire for uniformity of observance</w:t>
      </w:r>
      <w:r w:rsidR="00AD5DAD">
        <w:rPr>
          <w:rFonts w:ascii="Times New Roman" w:hAnsi="Times New Roman" w:cs="Times New Roman"/>
          <w:sz w:val="24"/>
          <w:szCs w:val="24"/>
        </w:rPr>
        <w:t xml:space="preserve">, indicating an attempt at unity and cohesiveness rather than just a recommended way of life. </w:t>
      </w:r>
      <w:r w:rsidR="009A6279">
        <w:rPr>
          <w:rFonts w:ascii="Times New Roman" w:hAnsi="Times New Roman" w:cs="Times New Roman"/>
          <w:sz w:val="24"/>
          <w:szCs w:val="24"/>
        </w:rPr>
        <w:t xml:space="preserve">Some of the </w:t>
      </w:r>
      <w:r w:rsidR="009A6279" w:rsidRPr="007C72E5">
        <w:rPr>
          <w:rFonts w:ascii="Times New Roman" w:hAnsi="Times New Roman" w:cs="Times New Roman"/>
          <w:sz w:val="24"/>
          <w:szCs w:val="24"/>
        </w:rPr>
        <w:t>Cistercians features</w:t>
      </w:r>
      <w:r w:rsidR="009A6279">
        <w:rPr>
          <w:rFonts w:ascii="Times New Roman" w:hAnsi="Times New Roman" w:cs="Times New Roman"/>
          <w:sz w:val="24"/>
          <w:szCs w:val="24"/>
        </w:rPr>
        <w:t xml:space="preserve"> developed were their </w:t>
      </w:r>
      <w:r w:rsidR="009A6279" w:rsidRPr="007C72E5">
        <w:rPr>
          <w:rFonts w:ascii="Times New Roman" w:hAnsi="Times New Roman" w:cs="Times New Roman"/>
          <w:sz w:val="24"/>
          <w:szCs w:val="24"/>
        </w:rPr>
        <w:t xml:space="preserve">annual general chapter </w:t>
      </w:r>
      <w:r w:rsidR="00AD5DAD">
        <w:rPr>
          <w:rFonts w:ascii="Times New Roman" w:hAnsi="Times New Roman" w:cs="Times New Roman"/>
          <w:sz w:val="24"/>
          <w:szCs w:val="24"/>
        </w:rPr>
        <w:t xml:space="preserve">and </w:t>
      </w:r>
      <w:r w:rsidR="009A6279" w:rsidRPr="007C72E5">
        <w:rPr>
          <w:rFonts w:ascii="Times New Roman" w:hAnsi="Times New Roman" w:cs="Times New Roman"/>
          <w:sz w:val="24"/>
          <w:szCs w:val="24"/>
        </w:rPr>
        <w:t>visitation</w:t>
      </w:r>
      <w:r w:rsidR="00AD5DAD">
        <w:rPr>
          <w:rFonts w:ascii="Times New Roman" w:hAnsi="Times New Roman" w:cs="Times New Roman"/>
          <w:sz w:val="24"/>
          <w:szCs w:val="24"/>
        </w:rPr>
        <w:t>.</w:t>
      </w:r>
    </w:p>
    <w:p w:rsidR="003C5D85" w:rsidRDefault="003C5D85" w:rsidP="00CE104B">
      <w:pPr>
        <w:spacing w:after="0" w:line="240" w:lineRule="auto"/>
        <w:jc w:val="both"/>
        <w:rPr>
          <w:rFonts w:ascii="Times New Roman" w:hAnsi="Times New Roman" w:cs="Times New Roman"/>
          <w:sz w:val="24"/>
          <w:szCs w:val="24"/>
        </w:rPr>
      </w:pPr>
    </w:p>
    <w:p w:rsidR="00BC320B" w:rsidRPr="00BC320B" w:rsidRDefault="005A760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remember that here the </w:t>
      </w:r>
      <w:r w:rsidR="003C5D85">
        <w:rPr>
          <w:rFonts w:ascii="Times New Roman" w:hAnsi="Times New Roman" w:cs="Times New Roman"/>
          <w:sz w:val="24"/>
          <w:szCs w:val="24"/>
        </w:rPr>
        <w:t xml:space="preserve">theme of the desert and the Cistercian narrative is </w:t>
      </w:r>
      <w:r>
        <w:rPr>
          <w:rFonts w:ascii="Times New Roman" w:hAnsi="Times New Roman" w:cs="Times New Roman"/>
          <w:sz w:val="24"/>
          <w:szCs w:val="24"/>
        </w:rPr>
        <w:t xml:space="preserve">seen when Citeaux is described as a </w:t>
      </w:r>
      <w:r w:rsidR="00E13B98">
        <w:rPr>
          <w:rFonts w:ascii="Times New Roman" w:hAnsi="Times New Roman" w:cs="Times New Roman"/>
          <w:sz w:val="24"/>
          <w:szCs w:val="24"/>
        </w:rPr>
        <w:t>place of “horror and of vast solitude” before the monks arrived and</w:t>
      </w:r>
      <w:r w:rsidR="00BC320B">
        <w:rPr>
          <w:rFonts w:ascii="Times New Roman" w:hAnsi="Times New Roman" w:cs="Times New Roman"/>
          <w:sz w:val="24"/>
          <w:szCs w:val="24"/>
        </w:rPr>
        <w:t xml:space="preserve">, not without difficulties, </w:t>
      </w:r>
      <w:r w:rsidR="00E13B98">
        <w:rPr>
          <w:rFonts w:ascii="Times New Roman" w:hAnsi="Times New Roman" w:cs="Times New Roman"/>
          <w:sz w:val="24"/>
          <w:szCs w:val="24"/>
        </w:rPr>
        <w:t xml:space="preserve">started working on the site. </w:t>
      </w:r>
      <w:r>
        <w:rPr>
          <w:rFonts w:ascii="Times New Roman" w:hAnsi="Times New Roman" w:cs="Times New Roman"/>
          <w:sz w:val="24"/>
          <w:szCs w:val="24"/>
        </w:rPr>
        <w:t>Their desert place had been found and it would become their monastery.</w:t>
      </w:r>
    </w:p>
    <w:p w:rsidR="005A7608" w:rsidRDefault="005A7608" w:rsidP="00CE104B">
      <w:pPr>
        <w:spacing w:after="0" w:line="240" w:lineRule="auto"/>
        <w:jc w:val="both"/>
        <w:rPr>
          <w:rFonts w:ascii="Times New Roman" w:hAnsi="Times New Roman" w:cs="Times New Roman"/>
          <w:b/>
          <w:sz w:val="24"/>
          <w:szCs w:val="24"/>
        </w:rPr>
      </w:pPr>
    </w:p>
    <w:p w:rsidR="00104AFB" w:rsidRDefault="005A760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These three central documents reveal that </w:t>
      </w:r>
      <w:r w:rsidR="003C5D85" w:rsidRPr="007C72E5">
        <w:rPr>
          <w:rFonts w:ascii="Times New Roman" w:hAnsi="Times New Roman" w:cs="Times New Roman"/>
          <w:sz w:val="24"/>
          <w:szCs w:val="24"/>
        </w:rPr>
        <w:t xml:space="preserve">Cîteaux </w:t>
      </w:r>
      <w:r w:rsidR="00AD5DAD">
        <w:rPr>
          <w:rFonts w:ascii="Times New Roman" w:hAnsi="Times New Roman" w:cs="Times New Roman"/>
          <w:sz w:val="24"/>
          <w:szCs w:val="24"/>
        </w:rPr>
        <w:t>re</w:t>
      </w:r>
      <w:r w:rsidR="003C5D85" w:rsidRPr="007C72E5">
        <w:rPr>
          <w:rFonts w:ascii="Times New Roman" w:hAnsi="Times New Roman" w:cs="Times New Roman"/>
          <w:sz w:val="24"/>
          <w:szCs w:val="24"/>
        </w:rPr>
        <w:t>called the tradition of the desert</w:t>
      </w:r>
      <w:r w:rsidR="00AD5DAD">
        <w:rPr>
          <w:rFonts w:ascii="Times New Roman" w:hAnsi="Times New Roman" w:cs="Times New Roman"/>
          <w:sz w:val="24"/>
          <w:szCs w:val="24"/>
        </w:rPr>
        <w:t>.</w:t>
      </w:r>
      <w:r w:rsidR="00AD5DAD">
        <w:rPr>
          <w:rFonts w:ascii="Times New Roman" w:hAnsi="Times New Roman" w:cs="Times New Roman"/>
          <w:b/>
          <w:sz w:val="24"/>
          <w:szCs w:val="24"/>
        </w:rPr>
        <w:t xml:space="preserve"> </w:t>
      </w:r>
      <w:r w:rsidR="00AD5DAD" w:rsidRPr="00AD5DAD">
        <w:rPr>
          <w:rFonts w:ascii="Times New Roman" w:hAnsi="Times New Roman" w:cs="Times New Roman"/>
          <w:sz w:val="24"/>
          <w:szCs w:val="24"/>
        </w:rPr>
        <w:t>Be it</w:t>
      </w:r>
      <w:r w:rsidR="00AD5DAD">
        <w:rPr>
          <w:rFonts w:ascii="Times New Roman" w:hAnsi="Times New Roman" w:cs="Times New Roman"/>
          <w:sz w:val="24"/>
          <w:szCs w:val="24"/>
        </w:rPr>
        <w:t xml:space="preserve"> literally, taking into consideration the inhospitable location selected; be it as allegory, once the monks could be reminded of their likeness in Christ</w:t>
      </w:r>
      <w:r w:rsidR="0065546D">
        <w:rPr>
          <w:rFonts w:ascii="Times New Roman" w:hAnsi="Times New Roman" w:cs="Times New Roman"/>
          <w:sz w:val="24"/>
          <w:szCs w:val="24"/>
        </w:rPr>
        <w:t xml:space="preserve"> as they favoured suffering, </w:t>
      </w:r>
      <w:r w:rsidR="00104AFB">
        <w:rPr>
          <w:rFonts w:ascii="Times New Roman" w:hAnsi="Times New Roman" w:cs="Times New Roman"/>
          <w:sz w:val="24"/>
          <w:szCs w:val="24"/>
        </w:rPr>
        <w:t>purity</w:t>
      </w:r>
      <w:r w:rsidR="00B013C8">
        <w:rPr>
          <w:rFonts w:ascii="Times New Roman" w:hAnsi="Times New Roman" w:cs="Times New Roman"/>
          <w:sz w:val="24"/>
          <w:szCs w:val="24"/>
        </w:rPr>
        <w:t xml:space="preserve">, </w:t>
      </w:r>
      <w:r w:rsidR="00104AFB">
        <w:rPr>
          <w:rFonts w:ascii="Times New Roman" w:hAnsi="Times New Roman" w:cs="Times New Roman"/>
          <w:sz w:val="24"/>
          <w:szCs w:val="24"/>
        </w:rPr>
        <w:t>simplicity</w:t>
      </w:r>
      <w:r w:rsidR="00B013C8">
        <w:rPr>
          <w:rFonts w:ascii="Times New Roman" w:hAnsi="Times New Roman" w:cs="Times New Roman"/>
          <w:sz w:val="24"/>
          <w:szCs w:val="24"/>
        </w:rPr>
        <w:t xml:space="preserve"> and, importantly, </w:t>
      </w:r>
      <w:r w:rsidR="009629F0">
        <w:rPr>
          <w:rFonts w:ascii="Times New Roman" w:hAnsi="Times New Roman" w:cs="Times New Roman"/>
          <w:sz w:val="24"/>
          <w:szCs w:val="24"/>
        </w:rPr>
        <w:t xml:space="preserve">spiritual </w:t>
      </w:r>
      <w:r w:rsidR="00B013C8">
        <w:rPr>
          <w:rFonts w:ascii="Times New Roman" w:hAnsi="Times New Roman" w:cs="Times New Roman"/>
          <w:sz w:val="24"/>
          <w:szCs w:val="24"/>
        </w:rPr>
        <w:t>purification</w:t>
      </w:r>
      <w:r w:rsidR="00104AFB">
        <w:rPr>
          <w:rFonts w:ascii="Times New Roman" w:hAnsi="Times New Roman" w:cs="Times New Roman"/>
          <w:sz w:val="24"/>
          <w:szCs w:val="24"/>
        </w:rPr>
        <w:t>.</w:t>
      </w:r>
    </w:p>
    <w:p w:rsidR="009A6279" w:rsidRDefault="009A6279" w:rsidP="00CE104B">
      <w:pPr>
        <w:spacing w:after="0" w:line="240" w:lineRule="auto"/>
        <w:jc w:val="both"/>
        <w:rPr>
          <w:rFonts w:ascii="Times New Roman" w:hAnsi="Times New Roman" w:cs="Times New Roman"/>
          <w:sz w:val="24"/>
          <w:szCs w:val="24"/>
        </w:rPr>
      </w:pPr>
    </w:p>
    <w:p w:rsidR="003F76C2" w:rsidRDefault="009629F0"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Interestingly, </w:t>
      </w:r>
      <w:r w:rsidR="005A7608">
        <w:rPr>
          <w:rFonts w:ascii="Times New Roman" w:hAnsi="Times New Roman" w:cs="Times New Roman"/>
          <w:sz w:val="24"/>
          <w:szCs w:val="24"/>
        </w:rPr>
        <w:t xml:space="preserve">Bernard of Clairvaux </w:t>
      </w:r>
      <w:r>
        <w:rPr>
          <w:rFonts w:ascii="Times New Roman" w:hAnsi="Times New Roman" w:cs="Times New Roman"/>
          <w:sz w:val="24"/>
          <w:szCs w:val="24"/>
        </w:rPr>
        <w:t xml:space="preserve">favoured isolation and the </w:t>
      </w:r>
      <w:r w:rsidR="005A7608">
        <w:rPr>
          <w:rFonts w:ascii="Times New Roman" w:hAnsi="Times New Roman" w:cs="Times New Roman"/>
          <w:sz w:val="24"/>
          <w:szCs w:val="24"/>
        </w:rPr>
        <w:t>monastic communal life</w:t>
      </w:r>
      <w:r>
        <w:rPr>
          <w:rFonts w:ascii="Times New Roman" w:hAnsi="Times New Roman" w:cs="Times New Roman"/>
          <w:sz w:val="24"/>
          <w:szCs w:val="24"/>
        </w:rPr>
        <w:t xml:space="preserve">, but not “desert” </w:t>
      </w:r>
      <w:r w:rsidR="005A7608">
        <w:rPr>
          <w:rFonts w:ascii="Times New Roman" w:hAnsi="Times New Roman" w:cs="Times New Roman"/>
          <w:sz w:val="24"/>
          <w:szCs w:val="24"/>
        </w:rPr>
        <w:t>eremitism</w:t>
      </w:r>
      <w:r>
        <w:rPr>
          <w:rFonts w:ascii="Times New Roman" w:hAnsi="Times New Roman" w:cs="Times New Roman"/>
          <w:sz w:val="24"/>
          <w:szCs w:val="24"/>
        </w:rPr>
        <w:t>.</w:t>
      </w:r>
      <w:r w:rsidR="003F76C2">
        <w:rPr>
          <w:rFonts w:ascii="Times New Roman" w:hAnsi="Times New Roman" w:cs="Times New Roman"/>
          <w:sz w:val="24"/>
          <w:szCs w:val="24"/>
        </w:rPr>
        <w:t xml:space="preserve"> </w:t>
      </w:r>
    </w:p>
    <w:p w:rsidR="003F76C2" w:rsidRDefault="003F76C2" w:rsidP="00CE104B">
      <w:pPr>
        <w:spacing w:after="0" w:line="240" w:lineRule="auto"/>
        <w:jc w:val="both"/>
        <w:rPr>
          <w:rFonts w:ascii="Times New Roman" w:hAnsi="Times New Roman" w:cs="Times New Roman"/>
          <w:sz w:val="24"/>
          <w:szCs w:val="24"/>
        </w:rPr>
      </w:pPr>
    </w:p>
    <w:p w:rsidR="009629F0" w:rsidRDefault="003F76C2"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And a</w:t>
      </w:r>
      <w:r w:rsidR="005A7608" w:rsidRPr="005A7608">
        <w:rPr>
          <w:rFonts w:ascii="Times New Roman" w:hAnsi="Times New Roman" w:cs="Times New Roman"/>
          <w:sz w:val="24"/>
          <w:szCs w:val="24"/>
        </w:rPr>
        <w:t xml:space="preserve"> difficult thing, at first, for the Cistercians was the fact that they were creating new foundations. How to successfully link it to their Christian heritage?</w:t>
      </w:r>
      <w:r w:rsidR="005A7608">
        <w:rPr>
          <w:rFonts w:ascii="Times New Roman" w:hAnsi="Times New Roman" w:cs="Times New Roman"/>
          <w:sz w:val="24"/>
          <w:szCs w:val="24"/>
        </w:rPr>
        <w:t xml:space="preserve"> </w:t>
      </w:r>
    </w:p>
    <w:p w:rsidR="009629F0" w:rsidRDefault="009629F0" w:rsidP="00CE104B">
      <w:pPr>
        <w:spacing w:after="0" w:line="240" w:lineRule="auto"/>
        <w:jc w:val="both"/>
        <w:rPr>
          <w:rFonts w:ascii="Times New Roman" w:hAnsi="Times New Roman" w:cs="Times New Roman"/>
          <w:sz w:val="24"/>
          <w:szCs w:val="24"/>
        </w:rPr>
      </w:pPr>
    </w:p>
    <w:p w:rsidR="005A7608" w:rsidRPr="005A7608" w:rsidRDefault="005A760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Freeman reminds us that:</w:t>
      </w:r>
    </w:p>
    <w:p w:rsidR="005A7608" w:rsidRDefault="005A7608" w:rsidP="00CE104B">
      <w:pPr>
        <w:spacing w:after="0" w:line="240" w:lineRule="auto"/>
        <w:jc w:val="both"/>
        <w:rPr>
          <w:rFonts w:ascii="Times New Roman" w:hAnsi="Times New Roman" w:cs="Times New Roman"/>
          <w:b/>
          <w:sz w:val="24"/>
          <w:szCs w:val="24"/>
        </w:rPr>
      </w:pPr>
    </w:p>
    <w:p w:rsidR="00104AFB" w:rsidRPr="005A7608" w:rsidRDefault="00104AFB" w:rsidP="00CE104B">
      <w:pPr>
        <w:spacing w:after="0" w:line="240" w:lineRule="auto"/>
        <w:ind w:left="284" w:right="284"/>
        <w:jc w:val="both"/>
        <w:rPr>
          <w:rFonts w:ascii="Times New Roman" w:hAnsi="Times New Roman" w:cs="Times New Roman"/>
          <w:sz w:val="24"/>
          <w:szCs w:val="24"/>
        </w:rPr>
      </w:pPr>
      <w:r w:rsidRPr="007C72E5">
        <w:rPr>
          <w:rFonts w:ascii="Times New Roman" w:hAnsi="Times New Roman" w:cs="Times New Roman"/>
          <w:sz w:val="24"/>
          <w:szCs w:val="24"/>
        </w:rPr>
        <w:t xml:space="preserve"> </w:t>
      </w:r>
      <w:r>
        <w:rPr>
          <w:rFonts w:ascii="Times New Roman" w:hAnsi="Times New Roman" w:cs="Times New Roman"/>
          <w:sz w:val="24"/>
          <w:szCs w:val="24"/>
        </w:rPr>
        <w:t>“(…)</w:t>
      </w:r>
      <w:r w:rsidR="005A7608">
        <w:rPr>
          <w:rFonts w:ascii="Times New Roman" w:hAnsi="Times New Roman" w:cs="Times New Roman"/>
          <w:sz w:val="24"/>
          <w:szCs w:val="24"/>
        </w:rPr>
        <w:t xml:space="preserve"> </w:t>
      </w:r>
      <w:r w:rsidRPr="005A7608">
        <w:rPr>
          <w:rFonts w:ascii="Times New Roman" w:hAnsi="Times New Roman" w:cs="Times New Roman"/>
          <w:sz w:val="24"/>
          <w:szCs w:val="24"/>
        </w:rPr>
        <w:t xml:space="preserve">the Cistercians invoked the sanctity of place in a different fashion. They could not claim that their chosen sites had previously been monastic sites, so instead they claimed that they had previously been desert-like sites of eremitic </w:t>
      </w:r>
      <w:r w:rsidR="005A7608" w:rsidRPr="005A7608">
        <w:rPr>
          <w:rFonts w:ascii="Times New Roman" w:hAnsi="Times New Roman" w:cs="Times New Roman"/>
          <w:sz w:val="24"/>
          <w:szCs w:val="24"/>
        </w:rPr>
        <w:t>solitude</w:t>
      </w:r>
      <w:r w:rsidRPr="005A7608">
        <w:rPr>
          <w:rFonts w:ascii="Times New Roman" w:hAnsi="Times New Roman" w:cs="Times New Roman"/>
          <w:sz w:val="24"/>
          <w:szCs w:val="24"/>
        </w:rPr>
        <w:t>.”</w:t>
      </w:r>
      <w:r w:rsidR="002E415A">
        <w:rPr>
          <w:rStyle w:val="FootnoteReference"/>
          <w:rFonts w:ascii="Times New Roman" w:hAnsi="Times New Roman" w:cs="Times New Roman"/>
          <w:color w:val="000000"/>
          <w:sz w:val="24"/>
          <w:szCs w:val="24"/>
          <w:lang w:val="en-US"/>
        </w:rPr>
        <w:footnoteReference w:id="4"/>
      </w:r>
      <w:r w:rsidR="005A7608">
        <w:rPr>
          <w:rFonts w:ascii="Times New Roman" w:hAnsi="Times New Roman" w:cs="Times New Roman"/>
          <w:sz w:val="24"/>
          <w:szCs w:val="24"/>
        </w:rPr>
        <w:t xml:space="preserve"> </w:t>
      </w:r>
    </w:p>
    <w:p w:rsidR="00104AFB" w:rsidRPr="005A7608" w:rsidRDefault="00104AFB" w:rsidP="00CE104B">
      <w:pPr>
        <w:spacing w:after="0" w:line="240" w:lineRule="auto"/>
        <w:jc w:val="both"/>
        <w:rPr>
          <w:rFonts w:ascii="Times New Roman" w:hAnsi="Times New Roman" w:cs="Times New Roman"/>
          <w:sz w:val="24"/>
          <w:szCs w:val="24"/>
        </w:rPr>
      </w:pPr>
    </w:p>
    <w:p w:rsidR="005D21BD" w:rsidRDefault="005A760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Desert ideal </w:t>
      </w:r>
      <w:r w:rsidR="003F76C2">
        <w:rPr>
          <w:rFonts w:ascii="Times New Roman" w:hAnsi="Times New Roman" w:cs="Times New Roman"/>
          <w:sz w:val="24"/>
          <w:szCs w:val="24"/>
        </w:rPr>
        <w:t xml:space="preserve">would be </w:t>
      </w:r>
      <w:r>
        <w:rPr>
          <w:rFonts w:ascii="Times New Roman" w:hAnsi="Times New Roman" w:cs="Times New Roman"/>
          <w:sz w:val="24"/>
          <w:szCs w:val="24"/>
        </w:rPr>
        <w:t xml:space="preserve">more about spiritual </w:t>
      </w:r>
      <w:r w:rsidR="003F76C2">
        <w:rPr>
          <w:rFonts w:ascii="Times New Roman" w:hAnsi="Times New Roman" w:cs="Times New Roman"/>
          <w:sz w:val="24"/>
          <w:szCs w:val="24"/>
        </w:rPr>
        <w:t xml:space="preserve">and internal process </w:t>
      </w:r>
      <w:r>
        <w:rPr>
          <w:rFonts w:ascii="Times New Roman" w:hAnsi="Times New Roman" w:cs="Times New Roman"/>
          <w:sz w:val="24"/>
          <w:szCs w:val="24"/>
        </w:rPr>
        <w:t xml:space="preserve">than </w:t>
      </w:r>
      <w:r w:rsidR="003F76C2">
        <w:rPr>
          <w:rFonts w:ascii="Times New Roman" w:hAnsi="Times New Roman" w:cs="Times New Roman"/>
          <w:sz w:val="24"/>
          <w:szCs w:val="24"/>
        </w:rPr>
        <w:t xml:space="preserve">a geographically accurate description. </w:t>
      </w:r>
    </w:p>
    <w:p w:rsidR="008C3E61" w:rsidRDefault="008C3E61" w:rsidP="00CE104B">
      <w:pPr>
        <w:spacing w:after="0" w:line="240" w:lineRule="auto"/>
        <w:jc w:val="both"/>
        <w:rPr>
          <w:rFonts w:ascii="Times New Roman" w:hAnsi="Times New Roman" w:cs="Times New Roman"/>
          <w:b/>
          <w:sz w:val="24"/>
          <w:szCs w:val="24"/>
        </w:rPr>
      </w:pPr>
    </w:p>
    <w:p w:rsidR="008C3E61" w:rsidRDefault="008C3E61" w:rsidP="00CE104B">
      <w:pPr>
        <w:spacing w:after="0" w:line="240" w:lineRule="auto"/>
        <w:jc w:val="both"/>
        <w:rPr>
          <w:rFonts w:ascii="Times New Roman" w:hAnsi="Times New Roman" w:cs="Times New Roman"/>
          <w:b/>
          <w:sz w:val="24"/>
          <w:szCs w:val="24"/>
        </w:rPr>
      </w:pPr>
    </w:p>
    <w:p w:rsidR="00455C2D" w:rsidRPr="00CE2621" w:rsidRDefault="00667D24" w:rsidP="00CE104B">
      <w:pPr>
        <w:spacing w:after="0" w:line="240" w:lineRule="auto"/>
        <w:jc w:val="both"/>
        <w:rPr>
          <w:rFonts w:ascii="Times New Roman" w:hAnsi="Times New Roman" w:cs="Times New Roman"/>
          <w:b/>
          <w:i/>
          <w:sz w:val="24"/>
          <w:szCs w:val="24"/>
          <w:u w:val="single"/>
        </w:rPr>
      </w:pPr>
      <w:r w:rsidRPr="00295030">
        <w:rPr>
          <w:rFonts w:ascii="Times New Roman" w:hAnsi="Times New Roman" w:cs="Times New Roman"/>
          <w:b/>
          <w:i/>
          <w:sz w:val="24"/>
          <w:szCs w:val="24"/>
          <w:u w:val="single"/>
        </w:rPr>
        <w:t>Practices</w:t>
      </w:r>
    </w:p>
    <w:p w:rsidR="006C720C" w:rsidRDefault="006C720C" w:rsidP="00CE104B">
      <w:pPr>
        <w:spacing w:after="0" w:line="240" w:lineRule="auto"/>
        <w:jc w:val="both"/>
        <w:rPr>
          <w:rFonts w:ascii="Times New Roman" w:hAnsi="Times New Roman" w:cs="Times New Roman"/>
          <w:sz w:val="24"/>
          <w:szCs w:val="24"/>
        </w:rPr>
      </w:pPr>
    </w:p>
    <w:p w:rsidR="006C720C" w:rsidRDefault="006C720C" w:rsidP="008C3E61">
      <w:pPr>
        <w:spacing w:after="0" w:line="240" w:lineRule="auto"/>
        <w:ind w:firstLine="720"/>
        <w:jc w:val="both"/>
        <w:rPr>
          <w:rFonts w:ascii="Times New Roman" w:hAnsi="Times New Roman" w:cs="Times New Roman"/>
          <w:sz w:val="24"/>
          <w:szCs w:val="24"/>
        </w:rPr>
      </w:pPr>
      <w:r w:rsidRPr="006C720C">
        <w:rPr>
          <w:rFonts w:ascii="Times New Roman" w:hAnsi="Times New Roman" w:cs="Times New Roman"/>
          <w:b/>
          <w:sz w:val="24"/>
          <w:szCs w:val="24"/>
        </w:rPr>
        <w:t>RSB</w:t>
      </w:r>
      <w:r w:rsidR="00CE2621" w:rsidRPr="00CE2621">
        <w:rPr>
          <w:rFonts w:ascii="Times New Roman" w:hAnsi="Times New Roman" w:cs="Times New Roman"/>
          <w:sz w:val="24"/>
          <w:szCs w:val="24"/>
        </w:rPr>
        <w:br/>
      </w:r>
    </w:p>
    <w:p w:rsidR="001E2005" w:rsidRPr="001E2005" w:rsidRDefault="001E2005" w:rsidP="00CE104B">
      <w:pPr>
        <w:spacing w:after="0" w:line="240" w:lineRule="auto"/>
        <w:jc w:val="both"/>
        <w:rPr>
          <w:rFonts w:ascii="Times New Roman" w:hAnsi="Times New Roman" w:cs="Times New Roman"/>
          <w:sz w:val="24"/>
          <w:szCs w:val="24"/>
        </w:rPr>
      </w:pPr>
      <w:r w:rsidRPr="001E2005">
        <w:rPr>
          <w:rFonts w:ascii="Times New Roman" w:hAnsi="Times New Roman" w:cs="Times New Roman"/>
          <w:sz w:val="24"/>
          <w:szCs w:val="24"/>
        </w:rPr>
        <w:t>T</w:t>
      </w:r>
      <w:r>
        <w:rPr>
          <w:rFonts w:ascii="Times New Roman" w:hAnsi="Times New Roman" w:cs="Times New Roman"/>
          <w:sz w:val="24"/>
          <w:szCs w:val="24"/>
        </w:rPr>
        <w:t>he</w:t>
      </w:r>
      <w:r w:rsidRPr="001E2005">
        <w:rPr>
          <w:rFonts w:ascii="Times New Roman" w:hAnsi="Times New Roman" w:cs="Times New Roman"/>
          <w:sz w:val="24"/>
          <w:szCs w:val="24"/>
        </w:rPr>
        <w:t xml:space="preserve"> literal following of RSB was central for the new order</w:t>
      </w:r>
      <w:r>
        <w:rPr>
          <w:rFonts w:ascii="Times New Roman" w:hAnsi="Times New Roman" w:cs="Times New Roman"/>
          <w:sz w:val="24"/>
          <w:szCs w:val="24"/>
        </w:rPr>
        <w:t xml:space="preserve">; </w:t>
      </w:r>
      <w:r w:rsidR="00626905">
        <w:rPr>
          <w:rFonts w:ascii="Times New Roman" w:hAnsi="Times New Roman" w:cs="Times New Roman"/>
          <w:sz w:val="24"/>
          <w:szCs w:val="24"/>
        </w:rPr>
        <w:t>the RSB</w:t>
      </w:r>
      <w:r>
        <w:rPr>
          <w:rFonts w:ascii="Times New Roman" w:hAnsi="Times New Roman" w:cs="Times New Roman"/>
          <w:sz w:val="24"/>
          <w:szCs w:val="24"/>
        </w:rPr>
        <w:t xml:space="preserve"> was still very important for many </w:t>
      </w:r>
      <w:r w:rsidR="00CE2621">
        <w:rPr>
          <w:rFonts w:ascii="Times New Roman" w:hAnsi="Times New Roman" w:cs="Times New Roman"/>
          <w:sz w:val="24"/>
          <w:szCs w:val="24"/>
        </w:rPr>
        <w:t xml:space="preserve">monastic </w:t>
      </w:r>
      <w:r>
        <w:rPr>
          <w:rFonts w:ascii="Times New Roman" w:hAnsi="Times New Roman" w:cs="Times New Roman"/>
          <w:sz w:val="24"/>
          <w:szCs w:val="24"/>
        </w:rPr>
        <w:t>Orders but the reality is that over time some patterns and practices had been adjusted and adapted</w:t>
      </w:r>
      <w:r w:rsidRPr="001E2005">
        <w:rPr>
          <w:rFonts w:ascii="Times New Roman" w:hAnsi="Times New Roman" w:cs="Times New Roman"/>
          <w:sz w:val="24"/>
          <w:szCs w:val="24"/>
        </w:rPr>
        <w:t>.</w:t>
      </w:r>
    </w:p>
    <w:p w:rsidR="00626905" w:rsidRDefault="00626905" w:rsidP="00CE104B">
      <w:pPr>
        <w:spacing w:after="0" w:line="240" w:lineRule="auto"/>
        <w:jc w:val="both"/>
        <w:rPr>
          <w:rFonts w:ascii="Times New Roman" w:hAnsi="Times New Roman" w:cs="Times New Roman"/>
          <w:sz w:val="24"/>
          <w:szCs w:val="24"/>
        </w:rPr>
      </w:pPr>
    </w:p>
    <w:p w:rsidR="00295030" w:rsidRPr="007C72E5" w:rsidRDefault="00626905"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It is difficult to </w:t>
      </w:r>
      <w:r w:rsidR="004C7E7E">
        <w:rPr>
          <w:rFonts w:ascii="Times New Roman" w:hAnsi="Times New Roman" w:cs="Times New Roman"/>
          <w:sz w:val="24"/>
          <w:szCs w:val="24"/>
        </w:rPr>
        <w:t xml:space="preserve">just </w:t>
      </w:r>
      <w:r>
        <w:rPr>
          <w:rFonts w:ascii="Times New Roman" w:hAnsi="Times New Roman" w:cs="Times New Roman"/>
          <w:sz w:val="24"/>
          <w:szCs w:val="24"/>
        </w:rPr>
        <w:t>consider the rise of the Cistercians without the reforms in the Benedictine Order</w:t>
      </w:r>
      <w:r w:rsidR="004C7E7E">
        <w:rPr>
          <w:rFonts w:ascii="Times New Roman" w:hAnsi="Times New Roman" w:cs="Times New Roman"/>
          <w:sz w:val="24"/>
          <w:szCs w:val="24"/>
        </w:rPr>
        <w:t xml:space="preserve">: after all, </w:t>
      </w:r>
      <w:r w:rsidR="00295030">
        <w:rPr>
          <w:rFonts w:ascii="Times New Roman" w:hAnsi="Times New Roman" w:cs="Times New Roman"/>
          <w:sz w:val="24"/>
          <w:szCs w:val="24"/>
        </w:rPr>
        <w:t xml:space="preserve">both </w:t>
      </w:r>
      <w:r w:rsidR="00CE2621">
        <w:rPr>
          <w:rFonts w:ascii="Times New Roman" w:hAnsi="Times New Roman" w:cs="Times New Roman"/>
          <w:sz w:val="24"/>
          <w:szCs w:val="24"/>
        </w:rPr>
        <w:t>O</w:t>
      </w:r>
      <w:r w:rsidR="00295030">
        <w:rPr>
          <w:rFonts w:ascii="Times New Roman" w:hAnsi="Times New Roman" w:cs="Times New Roman"/>
          <w:sz w:val="24"/>
          <w:szCs w:val="24"/>
        </w:rPr>
        <w:t xml:space="preserve">rders impacted each another, especially during the time of leadership by Peter the Venerable and Bernard of Clairvaux. </w:t>
      </w:r>
    </w:p>
    <w:p w:rsidR="006C720C" w:rsidRDefault="006C720C" w:rsidP="002E415A">
      <w:pPr>
        <w:autoSpaceDE w:val="0"/>
        <w:autoSpaceDN w:val="0"/>
        <w:adjustRightInd w:val="0"/>
        <w:spacing w:after="0" w:line="240" w:lineRule="auto"/>
        <w:jc w:val="both"/>
        <w:rPr>
          <w:rFonts w:ascii="Times New Roman" w:hAnsi="Times New Roman" w:cs="Times New Roman"/>
          <w:b/>
          <w:sz w:val="24"/>
          <w:szCs w:val="24"/>
        </w:rPr>
      </w:pPr>
      <w:r w:rsidRPr="006C720C">
        <w:rPr>
          <w:rFonts w:ascii="Times New Roman" w:hAnsi="Times New Roman" w:cs="Times New Roman"/>
          <w:b/>
          <w:sz w:val="24"/>
          <w:szCs w:val="24"/>
        </w:rPr>
        <w:tab/>
      </w:r>
    </w:p>
    <w:p w:rsidR="006C720C" w:rsidRDefault="006C720C" w:rsidP="008C3E61">
      <w:pPr>
        <w:spacing w:after="0" w:line="240" w:lineRule="auto"/>
        <w:ind w:firstLine="720"/>
        <w:jc w:val="both"/>
        <w:rPr>
          <w:rFonts w:ascii="Times New Roman" w:hAnsi="Times New Roman" w:cs="Times New Roman"/>
          <w:b/>
          <w:sz w:val="24"/>
          <w:szCs w:val="24"/>
        </w:rPr>
      </w:pPr>
      <w:r w:rsidRPr="006C720C">
        <w:rPr>
          <w:rFonts w:ascii="Times New Roman" w:hAnsi="Times New Roman" w:cs="Times New Roman"/>
          <w:b/>
          <w:sz w:val="24"/>
          <w:szCs w:val="24"/>
        </w:rPr>
        <w:t>Simplicity, austerity and poverty</w:t>
      </w:r>
    </w:p>
    <w:p w:rsidR="006C720C" w:rsidRPr="006C720C" w:rsidRDefault="006C720C" w:rsidP="00CE104B">
      <w:pPr>
        <w:spacing w:after="0" w:line="240" w:lineRule="auto"/>
        <w:jc w:val="both"/>
        <w:rPr>
          <w:rFonts w:ascii="Times New Roman" w:hAnsi="Times New Roman" w:cs="Times New Roman"/>
          <w:b/>
          <w:sz w:val="24"/>
          <w:szCs w:val="24"/>
        </w:rPr>
      </w:pPr>
    </w:p>
    <w:p w:rsidR="008C3E61" w:rsidRDefault="004C7E7E"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Simplicity and austerity were also key themes for the </w:t>
      </w:r>
      <w:r w:rsidR="000913F5" w:rsidRPr="009D66B8">
        <w:rPr>
          <w:rFonts w:ascii="Times New Roman" w:hAnsi="Times New Roman" w:cs="Times New Roman"/>
          <w:sz w:val="24"/>
          <w:szCs w:val="24"/>
        </w:rPr>
        <w:t>Cistercians</w:t>
      </w:r>
      <w:r>
        <w:rPr>
          <w:rFonts w:ascii="Times New Roman" w:hAnsi="Times New Roman" w:cs="Times New Roman"/>
          <w:sz w:val="24"/>
          <w:szCs w:val="24"/>
        </w:rPr>
        <w:t>.</w:t>
      </w:r>
      <w:r w:rsidR="000913F5">
        <w:rPr>
          <w:rFonts w:ascii="Times New Roman" w:hAnsi="Times New Roman" w:cs="Times New Roman"/>
          <w:sz w:val="24"/>
          <w:szCs w:val="24"/>
        </w:rPr>
        <w:t xml:space="preserve"> </w:t>
      </w:r>
      <w:r w:rsidR="000913F5" w:rsidRPr="00F93BEF">
        <w:rPr>
          <w:rFonts w:ascii="Times New Roman" w:hAnsi="Times New Roman" w:cs="Times New Roman"/>
          <w:sz w:val="24"/>
          <w:szCs w:val="24"/>
        </w:rPr>
        <w:t>Non-</w:t>
      </w:r>
      <w:r w:rsidR="000913F5">
        <w:rPr>
          <w:rFonts w:ascii="Times New Roman" w:hAnsi="Times New Roman" w:cs="Times New Roman"/>
          <w:sz w:val="24"/>
          <w:szCs w:val="24"/>
        </w:rPr>
        <w:t>Cistercian sources such as Orderic Vitalis and William of Malmesbury describe the austerit</w:t>
      </w:r>
      <w:r>
        <w:rPr>
          <w:rFonts w:ascii="Times New Roman" w:hAnsi="Times New Roman" w:cs="Times New Roman"/>
          <w:sz w:val="24"/>
          <w:szCs w:val="24"/>
        </w:rPr>
        <w:t>y in the new order</w:t>
      </w:r>
      <w:r w:rsidR="008C3E61">
        <w:rPr>
          <w:rFonts w:ascii="Times New Roman" w:hAnsi="Times New Roman" w:cs="Times New Roman"/>
          <w:sz w:val="24"/>
          <w:szCs w:val="24"/>
        </w:rPr>
        <w:t xml:space="preserve">. </w:t>
      </w:r>
      <w:r w:rsidR="008C3E61">
        <w:rPr>
          <w:rStyle w:val="FootnoteReference"/>
          <w:rFonts w:ascii="Times New Roman" w:hAnsi="Times New Roman" w:cs="Times New Roman"/>
          <w:sz w:val="24"/>
          <w:szCs w:val="24"/>
          <w:lang w:val="en-US"/>
        </w:rPr>
        <w:footnoteReference w:id="5"/>
      </w:r>
      <w:r>
        <w:rPr>
          <w:rFonts w:ascii="Times New Roman" w:hAnsi="Times New Roman" w:cs="Times New Roman"/>
          <w:sz w:val="24"/>
          <w:szCs w:val="24"/>
        </w:rPr>
        <w:t xml:space="preserve"> </w:t>
      </w:r>
    </w:p>
    <w:p w:rsidR="000913F5" w:rsidRPr="004C7E7E" w:rsidRDefault="004C7E7E" w:rsidP="00CE104B">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lastRenderedPageBreak/>
        <w:t xml:space="preserve">The simplicity and austerity – just like the image of the desert – helped cement Cistercians </w:t>
      </w:r>
      <w:r w:rsidR="00CE2621">
        <w:rPr>
          <w:rFonts w:ascii="Times New Roman" w:hAnsi="Times New Roman" w:cs="Times New Roman"/>
          <w:sz w:val="24"/>
          <w:szCs w:val="24"/>
        </w:rPr>
        <w:t>practices which could further favour contemplation.</w:t>
      </w:r>
      <w:r w:rsidR="005D06A8">
        <w:rPr>
          <w:rFonts w:ascii="Times New Roman" w:hAnsi="Times New Roman" w:cs="Times New Roman"/>
          <w:sz w:val="24"/>
          <w:szCs w:val="24"/>
        </w:rPr>
        <w:t xml:space="preserve"> Additionally, simplicity and austerity also translated into Christian poverty, something with the monastic reform movement emphasised as grandeur and ostentation were now severely criticised. </w:t>
      </w:r>
    </w:p>
    <w:p w:rsidR="00CE104B" w:rsidRDefault="00CE104B" w:rsidP="00CE104B">
      <w:pPr>
        <w:spacing w:after="0" w:line="240" w:lineRule="auto"/>
        <w:jc w:val="both"/>
        <w:rPr>
          <w:rFonts w:ascii="Times New Roman" w:hAnsi="Times New Roman" w:cs="Times New Roman"/>
          <w:sz w:val="24"/>
          <w:szCs w:val="24"/>
        </w:rPr>
      </w:pPr>
    </w:p>
    <w:p w:rsidR="005D21BD" w:rsidRPr="00E35032" w:rsidRDefault="005D06A8" w:rsidP="00CE104B">
      <w:pPr>
        <w:spacing w:after="0" w:line="240" w:lineRule="auto"/>
        <w:jc w:val="both"/>
        <w:rPr>
          <w:rFonts w:ascii="Times New Roman" w:hAnsi="Times New Roman" w:cs="Times New Roman"/>
          <w:sz w:val="24"/>
          <w:szCs w:val="24"/>
        </w:rPr>
      </w:pPr>
      <w:r w:rsidRPr="00E35032">
        <w:rPr>
          <w:rFonts w:ascii="Times New Roman" w:hAnsi="Times New Roman" w:cs="Times New Roman"/>
          <w:sz w:val="24"/>
          <w:szCs w:val="24"/>
        </w:rPr>
        <w:t xml:space="preserve">Finally, </w:t>
      </w:r>
      <w:r w:rsidR="008C3E61">
        <w:rPr>
          <w:rFonts w:ascii="Times New Roman" w:hAnsi="Times New Roman" w:cs="Times New Roman"/>
          <w:sz w:val="24"/>
          <w:szCs w:val="24"/>
        </w:rPr>
        <w:t xml:space="preserve">two </w:t>
      </w:r>
      <w:r w:rsidRPr="00E35032">
        <w:rPr>
          <w:rFonts w:ascii="Times New Roman" w:hAnsi="Times New Roman" w:cs="Times New Roman"/>
          <w:sz w:val="24"/>
          <w:szCs w:val="24"/>
        </w:rPr>
        <w:t xml:space="preserve">central aspect </w:t>
      </w:r>
      <w:r w:rsidR="00E35032" w:rsidRPr="00E35032">
        <w:rPr>
          <w:rFonts w:ascii="Times New Roman" w:hAnsi="Times New Roman" w:cs="Times New Roman"/>
          <w:sz w:val="24"/>
          <w:szCs w:val="24"/>
        </w:rPr>
        <w:t xml:space="preserve">of the new Order </w:t>
      </w:r>
      <w:r w:rsidR="008C3E61">
        <w:rPr>
          <w:rFonts w:ascii="Times New Roman" w:hAnsi="Times New Roman" w:cs="Times New Roman"/>
          <w:sz w:val="24"/>
          <w:szCs w:val="24"/>
        </w:rPr>
        <w:t xml:space="preserve">were </w:t>
      </w:r>
      <w:r w:rsidR="00E35032" w:rsidRPr="00E35032">
        <w:rPr>
          <w:rFonts w:ascii="Times New Roman" w:hAnsi="Times New Roman" w:cs="Times New Roman"/>
          <w:sz w:val="24"/>
          <w:szCs w:val="24"/>
        </w:rPr>
        <w:t>manual labour</w:t>
      </w:r>
      <w:r w:rsidR="008C3E61">
        <w:rPr>
          <w:rFonts w:ascii="Times New Roman" w:hAnsi="Times New Roman" w:cs="Times New Roman"/>
          <w:sz w:val="24"/>
          <w:szCs w:val="24"/>
        </w:rPr>
        <w:t xml:space="preserve"> and the conversi</w:t>
      </w:r>
      <w:r w:rsidR="00E35032" w:rsidRPr="00E35032">
        <w:rPr>
          <w:rFonts w:ascii="Times New Roman" w:hAnsi="Times New Roman" w:cs="Times New Roman"/>
          <w:sz w:val="24"/>
          <w:szCs w:val="24"/>
        </w:rPr>
        <w:t>.</w:t>
      </w:r>
    </w:p>
    <w:p w:rsidR="006C720C" w:rsidRDefault="006C720C" w:rsidP="00CE104B">
      <w:pPr>
        <w:spacing w:after="0" w:line="240" w:lineRule="auto"/>
        <w:jc w:val="both"/>
        <w:rPr>
          <w:rFonts w:ascii="Times New Roman" w:hAnsi="Times New Roman" w:cs="Times New Roman"/>
          <w:sz w:val="24"/>
          <w:szCs w:val="24"/>
        </w:rPr>
      </w:pPr>
    </w:p>
    <w:p w:rsidR="006C720C" w:rsidRPr="006C720C" w:rsidRDefault="006C720C" w:rsidP="00CE104B">
      <w:pPr>
        <w:spacing w:after="0" w:line="240" w:lineRule="auto"/>
        <w:jc w:val="both"/>
        <w:rPr>
          <w:rFonts w:ascii="Times New Roman" w:hAnsi="Times New Roman" w:cs="Times New Roman"/>
          <w:b/>
          <w:sz w:val="24"/>
          <w:szCs w:val="24"/>
        </w:rPr>
      </w:pPr>
      <w:r w:rsidRPr="006C720C">
        <w:rPr>
          <w:rFonts w:ascii="Times New Roman" w:hAnsi="Times New Roman" w:cs="Times New Roman"/>
          <w:b/>
          <w:sz w:val="24"/>
          <w:szCs w:val="24"/>
        </w:rPr>
        <w:t>Manual labour</w:t>
      </w:r>
    </w:p>
    <w:p w:rsidR="006C720C" w:rsidRDefault="006C720C" w:rsidP="00CE104B">
      <w:pPr>
        <w:spacing w:after="0" w:line="240" w:lineRule="auto"/>
        <w:jc w:val="both"/>
        <w:rPr>
          <w:rFonts w:ascii="Times New Roman" w:hAnsi="Times New Roman" w:cs="Times New Roman"/>
          <w:sz w:val="24"/>
          <w:szCs w:val="24"/>
        </w:rPr>
      </w:pPr>
    </w:p>
    <w:p w:rsidR="00CE104B" w:rsidRDefault="00307E41" w:rsidP="00CE104B">
      <w:p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M</w:t>
      </w:r>
      <w:r w:rsidRPr="009D66B8">
        <w:rPr>
          <w:rFonts w:ascii="Times New Roman" w:hAnsi="Times New Roman" w:cs="Times New Roman"/>
          <w:sz w:val="24"/>
          <w:szCs w:val="24"/>
        </w:rPr>
        <w:t xml:space="preserve">anual labour </w:t>
      </w:r>
      <w:r w:rsidR="00CE104B">
        <w:rPr>
          <w:rFonts w:ascii="Times New Roman" w:hAnsi="Times New Roman" w:cs="Times New Roman"/>
          <w:sz w:val="24"/>
          <w:szCs w:val="24"/>
        </w:rPr>
        <w:t>was to play an important role, as per RSB</w:t>
      </w:r>
      <w:r w:rsidRPr="009D66B8">
        <w:rPr>
          <w:rFonts w:ascii="Times New Roman" w:hAnsi="Times New Roman" w:cs="Times New Roman"/>
          <w:sz w:val="24"/>
          <w:szCs w:val="24"/>
        </w:rPr>
        <w:t xml:space="preserve">. </w:t>
      </w:r>
      <w:r w:rsidR="00CE104B">
        <w:rPr>
          <w:rFonts w:ascii="Times New Roman" w:hAnsi="Times New Roman" w:cs="Times New Roman"/>
          <w:sz w:val="24"/>
          <w:szCs w:val="24"/>
        </w:rPr>
        <w:t xml:space="preserve">Monks would live </w:t>
      </w:r>
      <w:r w:rsidR="00CE104B" w:rsidRPr="00295C41">
        <w:rPr>
          <w:rFonts w:ascii="Times New Roman" w:hAnsi="Times New Roman" w:cs="Times New Roman"/>
          <w:color w:val="000000" w:themeColor="text1"/>
          <w:sz w:val="24"/>
          <w:szCs w:val="24"/>
          <w:shd w:val="clear" w:color="auto" w:fill="FFFFFF"/>
        </w:rPr>
        <w:t xml:space="preserve">a life of prayer, labour, and lectio </w:t>
      </w:r>
      <w:proofErr w:type="spellStart"/>
      <w:r w:rsidR="00CE104B" w:rsidRPr="00295C41">
        <w:rPr>
          <w:rFonts w:ascii="Times New Roman" w:hAnsi="Times New Roman" w:cs="Times New Roman"/>
          <w:color w:val="000000" w:themeColor="text1"/>
          <w:sz w:val="24"/>
          <w:szCs w:val="24"/>
          <w:shd w:val="clear" w:color="auto" w:fill="FFFFFF"/>
        </w:rPr>
        <w:t>divina</w:t>
      </w:r>
      <w:proofErr w:type="spellEnd"/>
      <w:r w:rsidR="00CE104B" w:rsidRPr="00295C41">
        <w:rPr>
          <w:rFonts w:ascii="Times New Roman" w:hAnsi="Times New Roman" w:cs="Times New Roman"/>
          <w:color w:val="000000" w:themeColor="text1"/>
          <w:sz w:val="24"/>
          <w:szCs w:val="24"/>
          <w:shd w:val="clear" w:color="auto" w:fill="FFFFFF"/>
        </w:rPr>
        <w:t xml:space="preserve">. </w:t>
      </w:r>
    </w:p>
    <w:p w:rsidR="00CE104B" w:rsidRDefault="00CE104B" w:rsidP="00CE104B">
      <w:pPr>
        <w:spacing w:after="0" w:line="240" w:lineRule="auto"/>
        <w:jc w:val="both"/>
        <w:rPr>
          <w:rFonts w:ascii="Times New Roman" w:hAnsi="Times New Roman" w:cs="Times New Roman"/>
          <w:color w:val="000000" w:themeColor="text1"/>
          <w:sz w:val="24"/>
          <w:szCs w:val="24"/>
          <w:shd w:val="clear" w:color="auto" w:fill="FFFFFF"/>
        </w:rPr>
      </w:pPr>
    </w:p>
    <w:p w:rsidR="00994507" w:rsidRPr="00994507" w:rsidRDefault="00D264B8" w:rsidP="0099450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 highlighted earlier, Cistercians would be famous for </w:t>
      </w:r>
      <w:r w:rsidRPr="00D264B8">
        <w:rPr>
          <w:rFonts w:ascii="Times New Roman" w:hAnsi="Times New Roman" w:cs="Times New Roman"/>
          <w:sz w:val="24"/>
          <w:szCs w:val="24"/>
        </w:rPr>
        <w:t>taming</w:t>
      </w:r>
      <w:r>
        <w:rPr>
          <w:rFonts w:ascii="Times New Roman" w:hAnsi="Times New Roman" w:cs="Times New Roman"/>
          <w:b/>
          <w:sz w:val="24"/>
          <w:szCs w:val="24"/>
        </w:rPr>
        <w:t xml:space="preserve"> </w:t>
      </w:r>
      <w:r>
        <w:rPr>
          <w:rFonts w:ascii="Times New Roman" w:hAnsi="Times New Roman" w:cs="Times New Roman"/>
          <w:sz w:val="24"/>
          <w:szCs w:val="24"/>
        </w:rPr>
        <w:t>inhospitable landscapes and for their farm production activities in their growing estates.</w:t>
      </w:r>
      <w:r w:rsidR="00994507">
        <w:rPr>
          <w:rFonts w:ascii="Times New Roman" w:hAnsi="Times New Roman" w:cs="Times New Roman"/>
          <w:sz w:val="24"/>
          <w:szCs w:val="24"/>
        </w:rPr>
        <w:t xml:space="preserve"> But </w:t>
      </w:r>
      <w:proofErr w:type="gramStart"/>
      <w:r w:rsidR="00994507">
        <w:rPr>
          <w:rFonts w:ascii="Times New Roman" w:hAnsi="Times New Roman" w:cs="Times New Roman"/>
          <w:sz w:val="24"/>
          <w:szCs w:val="24"/>
        </w:rPr>
        <w:t>also</w:t>
      </w:r>
      <w:proofErr w:type="gramEnd"/>
      <w:r w:rsidR="00994507">
        <w:rPr>
          <w:rFonts w:ascii="Times New Roman" w:hAnsi="Times New Roman" w:cs="Times New Roman"/>
          <w:sz w:val="24"/>
          <w:szCs w:val="24"/>
        </w:rPr>
        <w:t xml:space="preserve"> for </w:t>
      </w:r>
      <w:r w:rsidR="00994507">
        <w:rPr>
          <w:rFonts w:ascii="Times New Roman" w:hAnsi="Times New Roman" w:cs="Times New Roman"/>
          <w:color w:val="000000" w:themeColor="text1"/>
          <w:sz w:val="24"/>
          <w:szCs w:val="24"/>
        </w:rPr>
        <w:t>d</w:t>
      </w:r>
      <w:r w:rsidRPr="00D264B8">
        <w:rPr>
          <w:rFonts w:ascii="Times New Roman" w:hAnsi="Times New Roman" w:cs="Times New Roman"/>
          <w:color w:val="000000" w:themeColor="text1"/>
          <w:sz w:val="24"/>
          <w:szCs w:val="24"/>
        </w:rPr>
        <w:t>iverting streams</w:t>
      </w:r>
      <w:r>
        <w:rPr>
          <w:rFonts w:ascii="Times New Roman" w:hAnsi="Times New Roman" w:cs="Times New Roman"/>
          <w:color w:val="000000" w:themeColor="text1"/>
          <w:sz w:val="24"/>
          <w:szCs w:val="24"/>
        </w:rPr>
        <w:t xml:space="preserve">, </w:t>
      </w:r>
      <w:r w:rsidR="00994507">
        <w:rPr>
          <w:rFonts w:ascii="Times New Roman" w:hAnsi="Times New Roman" w:cs="Times New Roman"/>
          <w:color w:val="000000" w:themeColor="text1"/>
          <w:sz w:val="24"/>
          <w:szCs w:val="24"/>
        </w:rPr>
        <w:t xml:space="preserve">for </w:t>
      </w:r>
      <w:r>
        <w:rPr>
          <w:rFonts w:ascii="Times New Roman" w:hAnsi="Times New Roman" w:cs="Times New Roman"/>
          <w:color w:val="000000" w:themeColor="text1"/>
          <w:sz w:val="24"/>
          <w:szCs w:val="24"/>
        </w:rPr>
        <w:t xml:space="preserve">excellent </w:t>
      </w:r>
      <w:r w:rsidRPr="001831FC">
        <w:rPr>
          <w:rFonts w:ascii="Times New Roman" w:hAnsi="Times New Roman" w:cs="Times New Roman"/>
          <w:color w:val="000000" w:themeColor="text1"/>
          <w:sz w:val="24"/>
          <w:szCs w:val="24"/>
          <w:shd w:val="clear" w:color="auto" w:fill="FFFFFF"/>
        </w:rPr>
        <w:t xml:space="preserve">agricultural practices, </w:t>
      </w:r>
      <w:r>
        <w:rPr>
          <w:rFonts w:ascii="Times New Roman" w:hAnsi="Times New Roman" w:cs="Times New Roman"/>
          <w:color w:val="000000" w:themeColor="text1"/>
          <w:sz w:val="24"/>
          <w:szCs w:val="24"/>
          <w:shd w:val="clear" w:color="auto" w:fill="FFFFFF"/>
        </w:rPr>
        <w:t>effective administration and exploitation</w:t>
      </w:r>
      <w:r w:rsidR="00994507">
        <w:rPr>
          <w:rFonts w:ascii="Times New Roman" w:hAnsi="Times New Roman" w:cs="Times New Roman"/>
          <w:color w:val="000000" w:themeColor="text1"/>
          <w:sz w:val="24"/>
          <w:szCs w:val="24"/>
          <w:shd w:val="clear" w:color="auto" w:fill="FFFFFF"/>
        </w:rPr>
        <w:t xml:space="preserve"> of the land, farming and, especially, wool-trade.</w:t>
      </w:r>
    </w:p>
    <w:p w:rsidR="00994507" w:rsidRDefault="00994507" w:rsidP="00994507">
      <w:pPr>
        <w:spacing w:after="0" w:line="240" w:lineRule="auto"/>
        <w:jc w:val="both"/>
        <w:rPr>
          <w:rFonts w:ascii="Times New Roman" w:hAnsi="Times New Roman" w:cs="Times New Roman"/>
          <w:b/>
          <w:sz w:val="24"/>
          <w:szCs w:val="24"/>
        </w:rPr>
      </w:pPr>
    </w:p>
    <w:p w:rsidR="00CE104B" w:rsidRPr="00CE104B" w:rsidRDefault="00CE104B" w:rsidP="00CE104B">
      <w:pPr>
        <w:spacing w:after="0" w:line="240" w:lineRule="auto"/>
        <w:jc w:val="both"/>
        <w:rPr>
          <w:rFonts w:ascii="Times New Roman" w:hAnsi="Times New Roman" w:cs="Times New Roman"/>
          <w:b/>
          <w:sz w:val="24"/>
          <w:szCs w:val="24"/>
        </w:rPr>
      </w:pPr>
      <w:r w:rsidRPr="00CE104B">
        <w:rPr>
          <w:rFonts w:ascii="Times New Roman" w:hAnsi="Times New Roman" w:cs="Times New Roman"/>
          <w:b/>
          <w:sz w:val="24"/>
          <w:szCs w:val="24"/>
        </w:rPr>
        <w:t>Lay support</w:t>
      </w:r>
    </w:p>
    <w:p w:rsidR="00CE104B" w:rsidRDefault="00CE104B" w:rsidP="00CE104B">
      <w:pPr>
        <w:spacing w:after="0" w:line="240" w:lineRule="auto"/>
        <w:jc w:val="both"/>
        <w:rPr>
          <w:rFonts w:ascii="Times New Roman" w:hAnsi="Times New Roman" w:cs="Times New Roman"/>
          <w:sz w:val="24"/>
          <w:szCs w:val="24"/>
        </w:rPr>
      </w:pPr>
    </w:p>
    <w:p w:rsidR="00307E41" w:rsidRDefault="005D21BD" w:rsidP="00CE104B">
      <w:pPr>
        <w:spacing w:after="0" w:line="240" w:lineRule="auto"/>
        <w:jc w:val="both"/>
        <w:rPr>
          <w:rFonts w:ascii="Times New Roman" w:hAnsi="Times New Roman" w:cs="Times New Roman"/>
          <w:sz w:val="24"/>
          <w:szCs w:val="24"/>
        </w:rPr>
      </w:pPr>
      <w:r w:rsidRPr="00F96E39">
        <w:rPr>
          <w:rFonts w:ascii="Times New Roman" w:hAnsi="Times New Roman" w:cs="Times New Roman"/>
          <w:sz w:val="24"/>
          <w:szCs w:val="24"/>
        </w:rPr>
        <w:t xml:space="preserve">EP </w:t>
      </w:r>
      <w:r>
        <w:rPr>
          <w:rFonts w:ascii="Times New Roman" w:hAnsi="Times New Roman" w:cs="Times New Roman"/>
          <w:sz w:val="24"/>
          <w:szCs w:val="24"/>
        </w:rPr>
        <w:t xml:space="preserve">Chapter </w:t>
      </w:r>
      <w:r w:rsidRPr="00F96E39">
        <w:rPr>
          <w:rFonts w:ascii="Times New Roman" w:hAnsi="Times New Roman" w:cs="Times New Roman"/>
          <w:sz w:val="24"/>
          <w:szCs w:val="24"/>
        </w:rPr>
        <w:t xml:space="preserve">15 </w:t>
      </w:r>
      <w:r w:rsidR="006C720C">
        <w:rPr>
          <w:rFonts w:ascii="Times New Roman" w:hAnsi="Times New Roman" w:cs="Times New Roman"/>
          <w:sz w:val="24"/>
          <w:szCs w:val="24"/>
        </w:rPr>
        <w:t xml:space="preserve">drew attention to how the Cistercian monks were to rely on lay support. </w:t>
      </w:r>
      <w:proofErr w:type="gramStart"/>
      <w:r w:rsidR="006C720C">
        <w:rPr>
          <w:rFonts w:ascii="Times New Roman" w:hAnsi="Times New Roman" w:cs="Times New Roman"/>
          <w:sz w:val="24"/>
          <w:szCs w:val="24"/>
        </w:rPr>
        <w:t>In order for</w:t>
      </w:r>
      <w:proofErr w:type="gramEnd"/>
      <w:r w:rsidR="006C720C">
        <w:rPr>
          <w:rFonts w:ascii="Times New Roman" w:hAnsi="Times New Roman" w:cs="Times New Roman"/>
          <w:sz w:val="24"/>
          <w:szCs w:val="24"/>
        </w:rPr>
        <w:t xml:space="preserve"> </w:t>
      </w:r>
      <w:r w:rsidRPr="005D21BD">
        <w:rPr>
          <w:rFonts w:ascii="Times New Roman" w:hAnsi="Times New Roman" w:cs="Times New Roman"/>
          <w:sz w:val="24"/>
          <w:szCs w:val="24"/>
        </w:rPr>
        <w:t xml:space="preserve">Cistercian monks not </w:t>
      </w:r>
      <w:r w:rsidR="006C720C">
        <w:rPr>
          <w:rFonts w:ascii="Times New Roman" w:hAnsi="Times New Roman" w:cs="Times New Roman"/>
          <w:sz w:val="24"/>
          <w:szCs w:val="24"/>
        </w:rPr>
        <w:t xml:space="preserve">to be </w:t>
      </w:r>
      <w:r w:rsidRPr="005D21BD">
        <w:rPr>
          <w:rFonts w:ascii="Times New Roman" w:hAnsi="Times New Roman" w:cs="Times New Roman"/>
          <w:sz w:val="24"/>
          <w:szCs w:val="24"/>
        </w:rPr>
        <w:t>involved in a</w:t>
      </w:r>
      <w:r w:rsidR="00307E41">
        <w:rPr>
          <w:rFonts w:ascii="Times New Roman" w:hAnsi="Times New Roman" w:cs="Times New Roman"/>
          <w:sz w:val="24"/>
          <w:szCs w:val="24"/>
        </w:rPr>
        <w:t>n external</w:t>
      </w:r>
      <w:r w:rsidRPr="005D21BD">
        <w:rPr>
          <w:rFonts w:ascii="Times New Roman" w:hAnsi="Times New Roman" w:cs="Times New Roman"/>
          <w:sz w:val="24"/>
          <w:szCs w:val="24"/>
        </w:rPr>
        <w:t xml:space="preserve"> network </w:t>
      </w:r>
      <w:r w:rsidR="00307E41">
        <w:rPr>
          <w:rFonts w:ascii="Times New Roman" w:hAnsi="Times New Roman" w:cs="Times New Roman"/>
          <w:sz w:val="24"/>
          <w:szCs w:val="24"/>
        </w:rPr>
        <w:t xml:space="preserve">of </w:t>
      </w:r>
      <w:r w:rsidRPr="005D21BD">
        <w:rPr>
          <w:rFonts w:ascii="Times New Roman" w:hAnsi="Times New Roman" w:cs="Times New Roman"/>
          <w:sz w:val="24"/>
          <w:szCs w:val="24"/>
        </w:rPr>
        <w:t>activitie</w:t>
      </w:r>
      <w:r w:rsidR="006C720C">
        <w:rPr>
          <w:rFonts w:ascii="Times New Roman" w:hAnsi="Times New Roman" w:cs="Times New Roman"/>
          <w:sz w:val="24"/>
          <w:szCs w:val="24"/>
        </w:rPr>
        <w:t xml:space="preserve">s, like in other </w:t>
      </w:r>
      <w:r w:rsidR="00307E41">
        <w:rPr>
          <w:rFonts w:ascii="Times New Roman" w:hAnsi="Times New Roman" w:cs="Times New Roman"/>
          <w:sz w:val="24"/>
          <w:szCs w:val="24"/>
        </w:rPr>
        <w:t>monastic communities</w:t>
      </w:r>
      <w:r w:rsidR="006C720C">
        <w:rPr>
          <w:rFonts w:ascii="Times New Roman" w:hAnsi="Times New Roman" w:cs="Times New Roman"/>
          <w:sz w:val="24"/>
          <w:szCs w:val="24"/>
        </w:rPr>
        <w:t>, barriers were put in place to avoid worldly involvement</w:t>
      </w:r>
      <w:r w:rsidR="00307E41">
        <w:rPr>
          <w:rFonts w:ascii="Times New Roman" w:hAnsi="Times New Roman" w:cs="Times New Roman"/>
          <w:sz w:val="24"/>
          <w:szCs w:val="24"/>
        </w:rPr>
        <w:t>.</w:t>
      </w:r>
    </w:p>
    <w:p w:rsidR="00295C41" w:rsidRDefault="00295C41" w:rsidP="00CE104B">
      <w:pPr>
        <w:spacing w:after="0" w:line="240" w:lineRule="auto"/>
        <w:jc w:val="both"/>
        <w:rPr>
          <w:rFonts w:ascii="Times New Roman" w:hAnsi="Times New Roman" w:cs="Times New Roman"/>
          <w:b/>
          <w:color w:val="000000" w:themeColor="text1"/>
          <w:sz w:val="24"/>
          <w:szCs w:val="24"/>
        </w:rPr>
      </w:pPr>
    </w:p>
    <w:p w:rsidR="006C720C" w:rsidRPr="00307E41" w:rsidRDefault="006C720C"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Cistercians from the beginning proposed themselves to be fully self-supporting. Also, r</w:t>
      </w:r>
      <w:r w:rsidRPr="006C720C">
        <w:rPr>
          <w:rFonts w:ascii="Times New Roman" w:hAnsi="Times New Roman" w:cs="Times New Roman"/>
          <w:sz w:val="24"/>
          <w:szCs w:val="24"/>
        </w:rPr>
        <w:t xml:space="preserve">elying on lay brothers </w:t>
      </w:r>
      <w:r w:rsidR="00307E41">
        <w:rPr>
          <w:rFonts w:ascii="Times New Roman" w:hAnsi="Times New Roman" w:cs="Times New Roman"/>
          <w:sz w:val="24"/>
          <w:szCs w:val="24"/>
        </w:rPr>
        <w:t xml:space="preserve">(conversi) meant in practical terms that the monks would not </w:t>
      </w:r>
      <w:r>
        <w:rPr>
          <w:rFonts w:ascii="Times New Roman" w:hAnsi="Times New Roman" w:cs="Times New Roman"/>
          <w:sz w:val="24"/>
          <w:szCs w:val="24"/>
        </w:rPr>
        <w:t xml:space="preserve">need </w:t>
      </w:r>
      <w:r w:rsidR="00307E41">
        <w:rPr>
          <w:rFonts w:ascii="Times New Roman" w:hAnsi="Times New Roman" w:cs="Times New Roman"/>
          <w:sz w:val="24"/>
          <w:szCs w:val="24"/>
        </w:rPr>
        <w:t xml:space="preserve">the help of others </w:t>
      </w:r>
      <w:r w:rsidRPr="006C720C">
        <w:rPr>
          <w:rFonts w:ascii="Times New Roman" w:hAnsi="Times New Roman" w:cs="Times New Roman"/>
          <w:sz w:val="24"/>
          <w:szCs w:val="24"/>
        </w:rPr>
        <w:t>outside the monastery:</w:t>
      </w:r>
      <w:r>
        <w:rPr>
          <w:rFonts w:ascii="Times New Roman" w:hAnsi="Times New Roman" w:cs="Times New Roman"/>
          <w:sz w:val="24"/>
          <w:szCs w:val="24"/>
        </w:rPr>
        <w:t xml:space="preserve"> they </w:t>
      </w:r>
      <w:r w:rsidRPr="006C720C">
        <w:rPr>
          <w:rFonts w:ascii="Times New Roman" w:hAnsi="Times New Roman" w:cs="Times New Roman"/>
          <w:sz w:val="24"/>
          <w:szCs w:val="24"/>
        </w:rPr>
        <w:t xml:space="preserve">could concentrate </w:t>
      </w:r>
      <w:r>
        <w:rPr>
          <w:rFonts w:ascii="Times New Roman" w:hAnsi="Times New Roman" w:cs="Times New Roman"/>
          <w:sz w:val="24"/>
          <w:szCs w:val="24"/>
        </w:rPr>
        <w:t xml:space="preserve">more </w:t>
      </w:r>
      <w:r w:rsidRPr="006C720C">
        <w:rPr>
          <w:rFonts w:ascii="Times New Roman" w:hAnsi="Times New Roman" w:cs="Times New Roman"/>
          <w:sz w:val="24"/>
          <w:szCs w:val="24"/>
        </w:rPr>
        <w:t>on God’s work</w:t>
      </w:r>
      <w:r>
        <w:rPr>
          <w:rFonts w:ascii="Times New Roman" w:hAnsi="Times New Roman" w:cs="Times New Roman"/>
          <w:sz w:val="24"/>
          <w:szCs w:val="24"/>
        </w:rPr>
        <w:t xml:space="preserve"> </w:t>
      </w:r>
      <w:r w:rsidR="00D264B8">
        <w:rPr>
          <w:rFonts w:ascii="Times New Roman" w:hAnsi="Times New Roman" w:cs="Times New Roman"/>
          <w:sz w:val="24"/>
          <w:szCs w:val="24"/>
        </w:rPr>
        <w:t xml:space="preserve">– including manual labour - </w:t>
      </w:r>
      <w:r>
        <w:rPr>
          <w:rFonts w:ascii="Times New Roman" w:hAnsi="Times New Roman" w:cs="Times New Roman"/>
          <w:sz w:val="24"/>
          <w:szCs w:val="24"/>
        </w:rPr>
        <w:t xml:space="preserve">and be less tempted by the </w:t>
      </w:r>
      <w:r w:rsidR="00D264B8">
        <w:rPr>
          <w:rFonts w:ascii="Times New Roman" w:hAnsi="Times New Roman" w:cs="Times New Roman"/>
          <w:sz w:val="24"/>
          <w:szCs w:val="24"/>
        </w:rPr>
        <w:t xml:space="preserve">outside </w:t>
      </w:r>
      <w:r>
        <w:rPr>
          <w:rFonts w:ascii="Times New Roman" w:hAnsi="Times New Roman" w:cs="Times New Roman"/>
          <w:sz w:val="24"/>
          <w:szCs w:val="24"/>
        </w:rPr>
        <w:t>world</w:t>
      </w:r>
      <w:r w:rsidR="00D264B8">
        <w:rPr>
          <w:rFonts w:ascii="Times New Roman" w:hAnsi="Times New Roman" w:cs="Times New Roman"/>
          <w:sz w:val="24"/>
          <w:szCs w:val="24"/>
        </w:rPr>
        <w:t>.</w:t>
      </w:r>
    </w:p>
    <w:p w:rsidR="00307E41" w:rsidRDefault="00307E41" w:rsidP="00CE104B">
      <w:pPr>
        <w:spacing w:after="0" w:line="240" w:lineRule="auto"/>
        <w:jc w:val="both"/>
        <w:rPr>
          <w:rFonts w:ascii="Times New Roman" w:hAnsi="Times New Roman" w:cs="Times New Roman"/>
          <w:sz w:val="24"/>
          <w:szCs w:val="24"/>
        </w:rPr>
      </w:pPr>
    </w:p>
    <w:p w:rsidR="00307E41" w:rsidRDefault="00307E41"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conversi were ahead of the businesses for </w:t>
      </w:r>
      <w:r w:rsidR="005D21BD" w:rsidRPr="00F96E39">
        <w:rPr>
          <w:rFonts w:ascii="Times New Roman" w:hAnsi="Times New Roman" w:cs="Times New Roman"/>
          <w:sz w:val="24"/>
          <w:szCs w:val="24"/>
        </w:rPr>
        <w:t xml:space="preserve">maintenance of the </w:t>
      </w:r>
      <w:r>
        <w:rPr>
          <w:rFonts w:ascii="Times New Roman" w:hAnsi="Times New Roman" w:cs="Times New Roman"/>
          <w:sz w:val="24"/>
          <w:szCs w:val="24"/>
        </w:rPr>
        <w:t xml:space="preserve">community and they shared a </w:t>
      </w:r>
      <w:r w:rsidR="005D21BD" w:rsidRPr="00F96E39">
        <w:rPr>
          <w:rFonts w:ascii="Times New Roman" w:hAnsi="Times New Roman" w:cs="Times New Roman"/>
          <w:sz w:val="24"/>
          <w:szCs w:val="24"/>
        </w:rPr>
        <w:t>common life, regular devotional</w:t>
      </w:r>
      <w:r w:rsidR="005D21BD">
        <w:rPr>
          <w:rFonts w:ascii="Times New Roman" w:hAnsi="Times New Roman" w:cs="Times New Roman"/>
          <w:sz w:val="24"/>
          <w:szCs w:val="24"/>
        </w:rPr>
        <w:t xml:space="preserve"> </w:t>
      </w:r>
      <w:r w:rsidR="005D21BD" w:rsidRPr="00F96E39">
        <w:rPr>
          <w:rFonts w:ascii="Times New Roman" w:hAnsi="Times New Roman" w:cs="Times New Roman"/>
          <w:sz w:val="24"/>
          <w:szCs w:val="24"/>
        </w:rPr>
        <w:t>practices and obedience.</w:t>
      </w:r>
      <w:r>
        <w:rPr>
          <w:rFonts w:ascii="Times New Roman" w:hAnsi="Times New Roman" w:cs="Times New Roman"/>
          <w:sz w:val="24"/>
          <w:szCs w:val="24"/>
        </w:rPr>
        <w:t xml:space="preserve"> </w:t>
      </w:r>
      <w:r w:rsidR="00D264B8">
        <w:rPr>
          <w:rFonts w:ascii="Times New Roman" w:hAnsi="Times New Roman" w:cs="Times New Roman"/>
          <w:sz w:val="24"/>
          <w:szCs w:val="24"/>
        </w:rPr>
        <w:t>Effective management helped the Cistercians expand and, although being able to adapt to local conditions, u</w:t>
      </w:r>
      <w:r w:rsidRPr="009D66B8">
        <w:rPr>
          <w:rFonts w:ascii="Times New Roman" w:hAnsi="Times New Roman" w:cs="Times New Roman"/>
          <w:sz w:val="24"/>
          <w:szCs w:val="24"/>
        </w:rPr>
        <w:t>nity and uniformity of practice</w:t>
      </w:r>
      <w:r>
        <w:rPr>
          <w:rFonts w:ascii="Times New Roman" w:hAnsi="Times New Roman" w:cs="Times New Roman"/>
          <w:sz w:val="24"/>
          <w:szCs w:val="24"/>
        </w:rPr>
        <w:t xml:space="preserve"> was much desired, and each site </w:t>
      </w:r>
      <w:r w:rsidRPr="009D66B8">
        <w:rPr>
          <w:rFonts w:ascii="Times New Roman" w:hAnsi="Times New Roman" w:cs="Times New Roman"/>
          <w:sz w:val="24"/>
          <w:szCs w:val="24"/>
        </w:rPr>
        <w:t>was visited annually</w:t>
      </w:r>
      <w:r>
        <w:rPr>
          <w:rFonts w:ascii="Times New Roman" w:hAnsi="Times New Roman" w:cs="Times New Roman"/>
          <w:sz w:val="24"/>
          <w:szCs w:val="24"/>
        </w:rPr>
        <w:t>.</w:t>
      </w:r>
    </w:p>
    <w:p w:rsidR="00D264B8" w:rsidRDefault="00D264B8" w:rsidP="00D264B8">
      <w:pPr>
        <w:spacing w:after="0" w:line="240" w:lineRule="auto"/>
        <w:jc w:val="both"/>
        <w:rPr>
          <w:rFonts w:ascii="Times New Roman" w:hAnsi="Times New Roman" w:cs="Times New Roman"/>
          <w:b/>
          <w:sz w:val="24"/>
          <w:szCs w:val="24"/>
        </w:rPr>
      </w:pPr>
    </w:p>
    <w:p w:rsidR="008C3E61" w:rsidRPr="00D264B8" w:rsidRDefault="008C3E61" w:rsidP="00D264B8">
      <w:pPr>
        <w:spacing w:after="0" w:line="240" w:lineRule="auto"/>
        <w:jc w:val="both"/>
        <w:rPr>
          <w:rFonts w:ascii="Times New Roman" w:hAnsi="Times New Roman" w:cs="Times New Roman"/>
          <w:b/>
          <w:sz w:val="24"/>
          <w:szCs w:val="24"/>
        </w:rPr>
      </w:pPr>
    </w:p>
    <w:p w:rsidR="00D264B8" w:rsidRPr="00D264B8" w:rsidRDefault="00D264B8" w:rsidP="00D264B8">
      <w:pPr>
        <w:spacing w:after="0" w:line="240" w:lineRule="auto"/>
        <w:jc w:val="both"/>
        <w:rPr>
          <w:rFonts w:ascii="Times New Roman" w:hAnsi="Times New Roman" w:cs="Times New Roman"/>
          <w:b/>
          <w:sz w:val="24"/>
          <w:szCs w:val="24"/>
        </w:rPr>
      </w:pPr>
      <w:r w:rsidRPr="00D264B8">
        <w:rPr>
          <w:rFonts w:ascii="Times New Roman" w:hAnsi="Times New Roman" w:cs="Times New Roman"/>
          <w:b/>
          <w:sz w:val="24"/>
          <w:szCs w:val="24"/>
        </w:rPr>
        <w:t>Opposition</w:t>
      </w:r>
    </w:p>
    <w:p w:rsidR="00D264B8" w:rsidRDefault="00D264B8"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8C3E61" w:rsidRDefault="008C3E61" w:rsidP="008C3E61">
      <w:pPr>
        <w:spacing w:after="0" w:line="240" w:lineRule="auto"/>
        <w:jc w:val="both"/>
        <w:rPr>
          <w:rFonts w:ascii="Times New Roman" w:hAnsi="Times New Roman" w:cs="Times New Roman"/>
          <w:sz w:val="24"/>
          <w:szCs w:val="24"/>
        </w:rPr>
      </w:pPr>
    </w:p>
    <w:p w:rsidR="006D2F8E" w:rsidRDefault="008C3E61" w:rsidP="00CE10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twelfth century saw remarkable changes in the monastic scene in Europe. </w:t>
      </w:r>
      <w:r w:rsidR="00D264B8">
        <w:rPr>
          <w:rFonts w:ascii="Times New Roman" w:hAnsi="Times New Roman" w:cs="Times New Roman"/>
          <w:sz w:val="24"/>
          <w:szCs w:val="24"/>
        </w:rPr>
        <w:t xml:space="preserve">The first type of opposition to the </w:t>
      </w:r>
      <w:r w:rsidR="006D2F8E">
        <w:rPr>
          <w:rFonts w:ascii="Times New Roman" w:hAnsi="Times New Roman" w:cs="Times New Roman"/>
          <w:sz w:val="24"/>
          <w:szCs w:val="24"/>
        </w:rPr>
        <w:t xml:space="preserve">Cistercians </w:t>
      </w:r>
      <w:r w:rsidR="00D264B8">
        <w:rPr>
          <w:rFonts w:ascii="Times New Roman" w:hAnsi="Times New Roman" w:cs="Times New Roman"/>
          <w:sz w:val="24"/>
          <w:szCs w:val="24"/>
        </w:rPr>
        <w:t xml:space="preserve">concentrated on from their supposedly </w:t>
      </w:r>
      <w:r w:rsidR="006D2F8E">
        <w:rPr>
          <w:rFonts w:ascii="Times New Roman" w:hAnsi="Times New Roman" w:cs="Times New Roman"/>
          <w:sz w:val="24"/>
          <w:szCs w:val="24"/>
        </w:rPr>
        <w:t xml:space="preserve">breaking </w:t>
      </w:r>
      <w:r w:rsidR="00D264B8">
        <w:rPr>
          <w:rFonts w:ascii="Times New Roman" w:hAnsi="Times New Roman" w:cs="Times New Roman"/>
          <w:sz w:val="24"/>
          <w:szCs w:val="24"/>
        </w:rPr>
        <w:t xml:space="preserve">away </w:t>
      </w:r>
      <w:r w:rsidR="006D2F8E">
        <w:rPr>
          <w:rFonts w:ascii="Times New Roman" w:hAnsi="Times New Roman" w:cs="Times New Roman"/>
          <w:sz w:val="24"/>
          <w:szCs w:val="24"/>
        </w:rPr>
        <w:t>with tradition</w:t>
      </w:r>
      <w:r w:rsidR="00D264B8">
        <w:rPr>
          <w:rFonts w:ascii="Times New Roman" w:hAnsi="Times New Roman" w:cs="Times New Roman"/>
          <w:sz w:val="24"/>
          <w:szCs w:val="24"/>
        </w:rPr>
        <w:t xml:space="preserve">. However, Cistercians practices with respect to land </w:t>
      </w:r>
      <w:r w:rsidR="00994507">
        <w:rPr>
          <w:rFonts w:ascii="Times New Roman" w:hAnsi="Times New Roman" w:cs="Times New Roman"/>
          <w:sz w:val="24"/>
          <w:szCs w:val="24"/>
        </w:rPr>
        <w:t xml:space="preserve">acquisition, </w:t>
      </w:r>
      <w:r w:rsidR="00D264B8">
        <w:rPr>
          <w:rFonts w:ascii="Times New Roman" w:hAnsi="Times New Roman" w:cs="Times New Roman"/>
          <w:sz w:val="24"/>
          <w:szCs w:val="24"/>
        </w:rPr>
        <w:t xml:space="preserve">economic practices </w:t>
      </w:r>
      <w:r w:rsidR="00994507">
        <w:rPr>
          <w:rFonts w:ascii="Times New Roman" w:hAnsi="Times New Roman" w:cs="Times New Roman"/>
          <w:sz w:val="24"/>
          <w:szCs w:val="24"/>
        </w:rPr>
        <w:t xml:space="preserve">and the refusal to pay tithes </w:t>
      </w:r>
      <w:r w:rsidR="00D264B8">
        <w:rPr>
          <w:rFonts w:ascii="Times New Roman" w:hAnsi="Times New Roman" w:cs="Times New Roman"/>
          <w:sz w:val="24"/>
          <w:szCs w:val="24"/>
        </w:rPr>
        <w:t xml:space="preserve">were also at times criticised. </w:t>
      </w:r>
    </w:p>
    <w:p w:rsidR="004C7E7E" w:rsidRDefault="004C7E7E"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C3E61" w:rsidRDefault="008C3E61" w:rsidP="00CE104B">
      <w:pPr>
        <w:spacing w:after="0" w:line="240" w:lineRule="auto"/>
        <w:jc w:val="both"/>
        <w:rPr>
          <w:rFonts w:ascii="Times New Roman" w:hAnsi="Times New Roman" w:cs="Times New Roman"/>
          <w:sz w:val="24"/>
          <w:szCs w:val="24"/>
        </w:rPr>
      </w:pPr>
    </w:p>
    <w:p w:rsidR="00861E9B" w:rsidRDefault="009A19FE" w:rsidP="009A19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noteworthy that the Cistercians’ option for more remote sites helped the </w:t>
      </w:r>
      <w:r w:rsidRPr="00D7782E">
        <w:rPr>
          <w:rFonts w:ascii="Times New Roman" w:hAnsi="Times New Roman" w:cs="Times New Roman"/>
          <w:sz w:val="24"/>
          <w:szCs w:val="24"/>
        </w:rPr>
        <w:t xml:space="preserve">lesser nobility </w:t>
      </w:r>
      <w:r>
        <w:rPr>
          <w:rFonts w:ascii="Times New Roman" w:hAnsi="Times New Roman" w:cs="Times New Roman"/>
          <w:sz w:val="24"/>
          <w:szCs w:val="24"/>
        </w:rPr>
        <w:t>to have the means to support the order, by granting them marginal land of relatively little valu</w:t>
      </w:r>
      <w:r w:rsidR="00861E9B">
        <w:rPr>
          <w:rFonts w:ascii="Times New Roman" w:hAnsi="Times New Roman" w:cs="Times New Roman"/>
          <w:sz w:val="24"/>
          <w:szCs w:val="24"/>
        </w:rPr>
        <w:t>e.</w:t>
      </w:r>
    </w:p>
    <w:p w:rsidR="00861E9B" w:rsidRDefault="00861E9B" w:rsidP="009A19FE">
      <w:pPr>
        <w:spacing w:after="0" w:line="240" w:lineRule="auto"/>
        <w:jc w:val="both"/>
        <w:rPr>
          <w:rFonts w:ascii="Times New Roman" w:hAnsi="Times New Roman" w:cs="Times New Roman"/>
          <w:sz w:val="24"/>
          <w:szCs w:val="24"/>
        </w:rPr>
      </w:pPr>
    </w:p>
    <w:p w:rsidR="00861E9B" w:rsidRDefault="00861E9B" w:rsidP="009A19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Cistercians were prepared to spiritually identify themselves with more inhospitable locations</w:t>
      </w:r>
      <w:r>
        <w:rPr>
          <w:rFonts w:ascii="Times New Roman" w:hAnsi="Times New Roman" w:cs="Times New Roman"/>
          <w:sz w:val="24"/>
          <w:szCs w:val="24"/>
        </w:rPr>
        <w:t>. Perceived as austere and spiritually coherent, the</w:t>
      </w:r>
      <w:r w:rsidR="009A19FE" w:rsidRPr="00D7782E">
        <w:rPr>
          <w:rFonts w:ascii="Times New Roman" w:hAnsi="Times New Roman" w:cs="Times New Roman"/>
          <w:sz w:val="24"/>
          <w:szCs w:val="24"/>
        </w:rPr>
        <w:t xml:space="preserve"> Cistercians</w:t>
      </w:r>
      <w:r w:rsidR="009A19FE">
        <w:rPr>
          <w:rFonts w:ascii="Times New Roman" w:hAnsi="Times New Roman" w:cs="Times New Roman"/>
          <w:sz w:val="24"/>
          <w:szCs w:val="24"/>
        </w:rPr>
        <w:t xml:space="preserve"> </w:t>
      </w:r>
      <w:r w:rsidR="009A19FE" w:rsidRPr="00D7782E">
        <w:rPr>
          <w:rFonts w:ascii="Times New Roman" w:hAnsi="Times New Roman" w:cs="Times New Roman"/>
          <w:sz w:val="24"/>
          <w:szCs w:val="24"/>
        </w:rPr>
        <w:t>gained popularity among</w:t>
      </w:r>
      <w:r w:rsidR="009A19FE">
        <w:rPr>
          <w:rFonts w:ascii="Times New Roman" w:hAnsi="Times New Roman" w:cs="Times New Roman"/>
          <w:sz w:val="24"/>
          <w:szCs w:val="24"/>
        </w:rPr>
        <w:t xml:space="preserve"> </w:t>
      </w:r>
      <w:r>
        <w:rPr>
          <w:rFonts w:ascii="Times New Roman" w:hAnsi="Times New Roman" w:cs="Times New Roman"/>
          <w:sz w:val="24"/>
          <w:szCs w:val="24"/>
        </w:rPr>
        <w:t xml:space="preserve">those who would be interested in helping found </w:t>
      </w:r>
      <w:r w:rsidR="009A19FE" w:rsidRPr="00D7782E">
        <w:rPr>
          <w:rFonts w:ascii="Times New Roman" w:hAnsi="Times New Roman" w:cs="Times New Roman"/>
          <w:sz w:val="24"/>
          <w:szCs w:val="24"/>
        </w:rPr>
        <w:t>monasteries.</w:t>
      </w:r>
    </w:p>
    <w:p w:rsidR="00861E9B" w:rsidRDefault="00861E9B" w:rsidP="009A19FE">
      <w:pPr>
        <w:spacing w:after="0" w:line="240" w:lineRule="auto"/>
        <w:jc w:val="both"/>
        <w:rPr>
          <w:rFonts w:ascii="Times New Roman" w:hAnsi="Times New Roman" w:cs="Times New Roman"/>
          <w:sz w:val="24"/>
          <w:szCs w:val="24"/>
        </w:rPr>
      </w:pPr>
    </w:p>
    <w:p w:rsidR="003E2D57" w:rsidRDefault="003E2D57" w:rsidP="00CE104B">
      <w:pPr>
        <w:spacing w:after="0" w:line="240" w:lineRule="auto"/>
        <w:jc w:val="both"/>
        <w:rPr>
          <w:rFonts w:ascii="Times New Roman" w:hAnsi="Times New Roman" w:cs="Times New Roman"/>
          <w:sz w:val="24"/>
          <w:szCs w:val="24"/>
        </w:rPr>
      </w:pPr>
      <w:bookmarkStart w:id="0" w:name="_GoBack"/>
      <w:bookmarkEnd w:id="0"/>
    </w:p>
    <w:p w:rsidR="00112E75" w:rsidRPr="00E30D0E" w:rsidRDefault="00112E75" w:rsidP="00CE104B">
      <w:pPr>
        <w:autoSpaceDE w:val="0"/>
        <w:autoSpaceDN w:val="0"/>
        <w:adjustRightInd w:val="0"/>
        <w:spacing w:after="0" w:line="240" w:lineRule="auto"/>
        <w:jc w:val="both"/>
        <w:rPr>
          <w:rFonts w:ascii="Times New Roman" w:hAnsi="Times New Roman" w:cs="Times New Roman"/>
          <w:b/>
          <w:bCs/>
          <w:sz w:val="24"/>
          <w:szCs w:val="24"/>
          <w:lang w:val="en-US"/>
        </w:rPr>
      </w:pPr>
      <w:r w:rsidRPr="00E30D0E">
        <w:rPr>
          <w:rFonts w:ascii="Times New Roman" w:hAnsi="Times New Roman" w:cs="Times New Roman"/>
          <w:b/>
          <w:bCs/>
          <w:sz w:val="24"/>
          <w:szCs w:val="24"/>
          <w:lang w:val="en-US"/>
        </w:rPr>
        <w:t>6. Bibliography</w:t>
      </w:r>
    </w:p>
    <w:p w:rsidR="00112E75" w:rsidRDefault="00112E75" w:rsidP="00CE104B">
      <w:pPr>
        <w:autoSpaceDE w:val="0"/>
        <w:autoSpaceDN w:val="0"/>
        <w:adjustRightInd w:val="0"/>
        <w:spacing w:after="0" w:line="240" w:lineRule="auto"/>
        <w:jc w:val="both"/>
        <w:rPr>
          <w:rFonts w:ascii="Calibri" w:hAnsi="Calibri" w:cs="Calibri"/>
          <w:lang w:val="en-US"/>
        </w:rPr>
      </w:pPr>
    </w:p>
    <w:p w:rsidR="00112E75" w:rsidRPr="004A75BE" w:rsidRDefault="00112E75" w:rsidP="00CE104B">
      <w:pPr>
        <w:autoSpaceDE w:val="0"/>
        <w:autoSpaceDN w:val="0"/>
        <w:adjustRightInd w:val="0"/>
        <w:spacing w:after="0" w:line="240" w:lineRule="auto"/>
        <w:jc w:val="both"/>
        <w:rPr>
          <w:rFonts w:ascii="Calibri" w:hAnsi="Calibri" w:cs="Calibri"/>
          <w:lang w:val="en-US"/>
        </w:rPr>
      </w:pPr>
    </w:p>
    <w:p w:rsidR="00E03C38" w:rsidRDefault="00E03C38" w:rsidP="00CE104B">
      <w:pPr>
        <w:autoSpaceDE w:val="0"/>
        <w:autoSpaceDN w:val="0"/>
        <w:adjustRightInd w:val="0"/>
        <w:spacing w:after="0" w:line="240" w:lineRule="auto"/>
        <w:jc w:val="both"/>
        <w:rPr>
          <w:rFonts w:ascii="Times New Roman" w:hAnsi="Times New Roman" w:cs="Times New Roman"/>
          <w:bCs/>
          <w:color w:val="000000"/>
          <w:sz w:val="24"/>
          <w:szCs w:val="24"/>
          <w:highlight w:val="white"/>
          <w:lang w:val="en-US"/>
        </w:rPr>
      </w:pPr>
      <w:r>
        <w:rPr>
          <w:rFonts w:ascii="Times New Roman" w:hAnsi="Times New Roman" w:cs="Times New Roman"/>
          <w:bCs/>
          <w:color w:val="000000"/>
          <w:sz w:val="24"/>
          <w:szCs w:val="24"/>
          <w:highlight w:val="white"/>
          <w:lang w:val="en-US"/>
        </w:rPr>
        <w:t xml:space="preserve">Berman, Constance. </w:t>
      </w:r>
      <w:r w:rsidRPr="00E03C38">
        <w:rPr>
          <w:rFonts w:ascii="Times New Roman" w:hAnsi="Times New Roman" w:cs="Times New Roman"/>
          <w:bCs/>
          <w:i/>
          <w:color w:val="000000"/>
          <w:sz w:val="24"/>
          <w:szCs w:val="24"/>
          <w:highlight w:val="white"/>
          <w:lang w:val="en-US"/>
        </w:rPr>
        <w:t>The Cistercian Evolution: The Invention of a Religious Order in Twelfth-Century Europe</w:t>
      </w:r>
      <w:r>
        <w:rPr>
          <w:rFonts w:ascii="Times New Roman" w:hAnsi="Times New Roman" w:cs="Times New Roman"/>
          <w:bCs/>
          <w:color w:val="000000"/>
          <w:sz w:val="24"/>
          <w:szCs w:val="24"/>
          <w:highlight w:val="white"/>
          <w:lang w:val="en-US"/>
        </w:rPr>
        <w:t>. University of Pennsylvania Press, Philadelphia, 2010.</w:t>
      </w:r>
    </w:p>
    <w:p w:rsidR="00112E75" w:rsidRDefault="00112E75" w:rsidP="00CE104B">
      <w:pPr>
        <w:autoSpaceDE w:val="0"/>
        <w:autoSpaceDN w:val="0"/>
        <w:adjustRightInd w:val="0"/>
        <w:spacing w:after="0" w:line="240" w:lineRule="auto"/>
        <w:jc w:val="both"/>
        <w:rPr>
          <w:rFonts w:ascii="Times New Roman" w:hAnsi="Times New Roman" w:cs="Times New Roman"/>
          <w:bCs/>
          <w:color w:val="000000"/>
          <w:sz w:val="24"/>
          <w:szCs w:val="24"/>
          <w:highlight w:val="white"/>
          <w:lang w:val="en-US"/>
        </w:rPr>
      </w:pPr>
    </w:p>
    <w:p w:rsidR="003245FB" w:rsidRDefault="003245FB" w:rsidP="00CE104B">
      <w:pPr>
        <w:autoSpaceDE w:val="0"/>
        <w:autoSpaceDN w:val="0"/>
        <w:adjustRightInd w:val="0"/>
        <w:spacing w:after="0" w:line="240" w:lineRule="auto"/>
        <w:jc w:val="both"/>
        <w:rPr>
          <w:rFonts w:ascii="Times New Roman" w:hAnsi="Times New Roman" w:cs="Times New Roman"/>
          <w:bCs/>
          <w:color w:val="000000"/>
          <w:sz w:val="24"/>
          <w:szCs w:val="24"/>
          <w:lang w:val="en-US"/>
        </w:rPr>
      </w:pPr>
      <w:r>
        <w:rPr>
          <w:rFonts w:ascii="Times New Roman" w:hAnsi="Times New Roman" w:cs="Times New Roman"/>
          <w:color w:val="000000"/>
          <w:sz w:val="24"/>
          <w:szCs w:val="24"/>
          <w:lang w:val="en-US"/>
        </w:rPr>
        <w:t xml:space="preserve">Burton, </w:t>
      </w:r>
      <w:r>
        <w:rPr>
          <w:rFonts w:ascii="Times New Roman" w:hAnsi="Times New Roman" w:cs="Times New Roman"/>
          <w:bCs/>
          <w:color w:val="000000"/>
          <w:sz w:val="24"/>
          <w:szCs w:val="24"/>
          <w:lang w:val="en-US"/>
        </w:rPr>
        <w:t xml:space="preserve">Janet, </w:t>
      </w:r>
      <w:r w:rsidRPr="0004260F">
        <w:rPr>
          <w:rFonts w:ascii="Times New Roman" w:hAnsi="Times New Roman" w:cs="Times New Roman"/>
          <w:bCs/>
          <w:color w:val="000000"/>
          <w:sz w:val="24"/>
          <w:szCs w:val="24"/>
          <w:lang w:val="en-US"/>
        </w:rPr>
        <w:t xml:space="preserve">and </w:t>
      </w:r>
      <w:r>
        <w:rPr>
          <w:rFonts w:ascii="Times New Roman" w:hAnsi="Times New Roman" w:cs="Times New Roman"/>
          <w:bCs/>
          <w:color w:val="000000"/>
          <w:sz w:val="24"/>
          <w:szCs w:val="24"/>
          <w:lang w:val="en-US"/>
        </w:rPr>
        <w:t>Kerr, Julie.</w:t>
      </w:r>
      <w:r w:rsidRPr="002E132A">
        <w:rPr>
          <w:rFonts w:ascii="Times New Roman" w:hAnsi="Times New Roman" w:cs="Times New Roman"/>
          <w:bCs/>
          <w:i/>
          <w:color w:val="000000"/>
          <w:sz w:val="24"/>
          <w:szCs w:val="24"/>
          <w:lang w:val="en-US"/>
        </w:rPr>
        <w:t xml:space="preserve"> The Cistercians in the Middle Ages.</w:t>
      </w:r>
      <w:r>
        <w:rPr>
          <w:rFonts w:ascii="Times New Roman" w:hAnsi="Times New Roman" w:cs="Times New Roman"/>
          <w:bCs/>
          <w:i/>
          <w:color w:val="000000"/>
          <w:sz w:val="24"/>
          <w:szCs w:val="24"/>
          <w:lang w:val="en-US"/>
        </w:rPr>
        <w:t xml:space="preserve"> </w:t>
      </w:r>
      <w:r>
        <w:rPr>
          <w:rFonts w:ascii="Times New Roman" w:hAnsi="Times New Roman" w:cs="Times New Roman"/>
          <w:bCs/>
          <w:color w:val="000000"/>
          <w:sz w:val="24"/>
          <w:szCs w:val="24"/>
          <w:lang w:val="en-US"/>
        </w:rPr>
        <w:t>The Boydell Press, Woodbridge, 2011.</w:t>
      </w:r>
    </w:p>
    <w:p w:rsidR="003245FB" w:rsidRDefault="003245FB" w:rsidP="00CE104B">
      <w:pPr>
        <w:spacing w:after="0" w:line="240" w:lineRule="auto"/>
        <w:jc w:val="both"/>
        <w:rPr>
          <w:rFonts w:ascii="Times New Roman" w:hAnsi="Times New Roman" w:cs="Times New Roman"/>
          <w:sz w:val="24"/>
          <w:szCs w:val="24"/>
          <w:lang w:val="en-US"/>
        </w:rPr>
      </w:pPr>
    </w:p>
    <w:p w:rsidR="003245FB" w:rsidRDefault="003245FB" w:rsidP="00CE104B">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Burton, Janet. </w:t>
      </w:r>
      <w:r w:rsidRPr="006D2F8E">
        <w:rPr>
          <w:rFonts w:ascii="Times New Roman" w:hAnsi="Times New Roman" w:cs="Times New Roman"/>
          <w:i/>
          <w:sz w:val="24"/>
          <w:szCs w:val="24"/>
        </w:rPr>
        <w:t>Monastic and Religious Orders in Britain 1000-1300</w:t>
      </w:r>
      <w:r>
        <w:rPr>
          <w:rFonts w:ascii="Times New Roman" w:hAnsi="Times New Roman" w:cs="Times New Roman"/>
          <w:i/>
          <w:sz w:val="24"/>
          <w:szCs w:val="24"/>
        </w:rPr>
        <w:t xml:space="preserve">. </w:t>
      </w:r>
      <w:r w:rsidRPr="006D2F8E">
        <w:rPr>
          <w:rFonts w:ascii="Times New Roman" w:hAnsi="Times New Roman" w:cs="Times New Roman"/>
          <w:sz w:val="24"/>
          <w:szCs w:val="24"/>
        </w:rPr>
        <w:t>Cambridge University Press, Cambridge</w:t>
      </w:r>
      <w:r>
        <w:rPr>
          <w:rFonts w:ascii="Times New Roman" w:hAnsi="Times New Roman" w:cs="Times New Roman"/>
          <w:sz w:val="24"/>
          <w:szCs w:val="24"/>
        </w:rPr>
        <w:t>, 1994.</w:t>
      </w:r>
    </w:p>
    <w:p w:rsidR="003245FB" w:rsidRDefault="003245FB" w:rsidP="00CE104B">
      <w:pPr>
        <w:autoSpaceDE w:val="0"/>
        <w:autoSpaceDN w:val="0"/>
        <w:adjustRightInd w:val="0"/>
        <w:spacing w:after="0" w:line="240" w:lineRule="auto"/>
        <w:jc w:val="both"/>
        <w:rPr>
          <w:rFonts w:ascii="Times New Roman" w:hAnsi="Times New Roman" w:cs="Times New Roman"/>
          <w:sz w:val="24"/>
          <w:szCs w:val="24"/>
          <w:lang w:val="en-US"/>
        </w:rPr>
      </w:pPr>
    </w:p>
    <w:p w:rsidR="003245FB" w:rsidRDefault="003245FB" w:rsidP="00CE104B">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Clark, James, ed. </w:t>
      </w:r>
      <w:r w:rsidRPr="002E132A">
        <w:rPr>
          <w:rFonts w:ascii="Times New Roman" w:hAnsi="Times New Roman" w:cs="Times New Roman"/>
          <w:i/>
          <w:sz w:val="24"/>
          <w:szCs w:val="24"/>
          <w:lang w:val="en-US"/>
        </w:rPr>
        <w:t>The Culture of Medieval English Monasticism</w:t>
      </w:r>
      <w:r>
        <w:rPr>
          <w:rFonts w:ascii="Times New Roman" w:hAnsi="Times New Roman" w:cs="Times New Roman"/>
          <w:sz w:val="24"/>
          <w:szCs w:val="24"/>
          <w:lang w:val="en-US"/>
        </w:rPr>
        <w:t xml:space="preserve">. The Boydell Press, Woodbridge, 2007. </w:t>
      </w:r>
    </w:p>
    <w:p w:rsidR="003245FB" w:rsidRDefault="003245FB" w:rsidP="00CE104B">
      <w:pPr>
        <w:autoSpaceDE w:val="0"/>
        <w:autoSpaceDN w:val="0"/>
        <w:adjustRightInd w:val="0"/>
        <w:spacing w:after="0" w:line="240" w:lineRule="auto"/>
        <w:jc w:val="both"/>
        <w:rPr>
          <w:rFonts w:ascii="Times New Roman" w:hAnsi="Times New Roman" w:cs="Times New Roman"/>
          <w:sz w:val="24"/>
          <w:szCs w:val="24"/>
          <w:lang w:val="en-US"/>
        </w:rPr>
      </w:pPr>
    </w:p>
    <w:p w:rsidR="00E03C38" w:rsidRDefault="00E03C38" w:rsidP="00CE104B">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Freeman, Elizabeth. </w:t>
      </w:r>
      <w:r w:rsidRPr="00C876C5">
        <w:rPr>
          <w:rFonts w:ascii="Times New Roman" w:hAnsi="Times New Roman" w:cs="Times New Roman"/>
          <w:i/>
          <w:sz w:val="24"/>
          <w:szCs w:val="24"/>
          <w:lang w:val="en-US"/>
        </w:rPr>
        <w:t>Narratives of a New Order: Cistercian Historical Writing in England, 1150-1220.</w:t>
      </w:r>
      <w:r w:rsidR="00C876C5">
        <w:rPr>
          <w:rFonts w:ascii="Times New Roman" w:hAnsi="Times New Roman" w:cs="Times New Roman"/>
          <w:sz w:val="24"/>
          <w:szCs w:val="24"/>
          <w:lang w:val="en-US"/>
        </w:rPr>
        <w:t xml:space="preserve"> Brepols Publishers, </w:t>
      </w:r>
      <w:r w:rsidR="002E132A">
        <w:rPr>
          <w:rFonts w:ascii="Times New Roman" w:hAnsi="Times New Roman" w:cs="Times New Roman"/>
          <w:sz w:val="24"/>
          <w:szCs w:val="24"/>
          <w:lang w:val="en-US"/>
        </w:rPr>
        <w:t xml:space="preserve">Belgium, </w:t>
      </w:r>
      <w:r w:rsidR="00C876C5">
        <w:rPr>
          <w:rFonts w:ascii="Times New Roman" w:hAnsi="Times New Roman" w:cs="Times New Roman"/>
          <w:sz w:val="24"/>
          <w:szCs w:val="24"/>
          <w:lang w:val="en-US"/>
        </w:rPr>
        <w:t>2002.</w:t>
      </w:r>
    </w:p>
    <w:p w:rsidR="002E132A" w:rsidRDefault="002E132A" w:rsidP="00CE104B">
      <w:pPr>
        <w:spacing w:after="0" w:line="240" w:lineRule="auto"/>
        <w:jc w:val="both"/>
      </w:pPr>
    </w:p>
    <w:p w:rsidR="00104AFB" w:rsidRDefault="00104AFB" w:rsidP="00CE104B">
      <w:pPr>
        <w:spacing w:after="0" w:line="240" w:lineRule="auto"/>
        <w:jc w:val="both"/>
        <w:rPr>
          <w:rFonts w:ascii="Times New Roman" w:hAnsi="Times New Roman" w:cs="Times New Roman"/>
          <w:i/>
          <w:sz w:val="24"/>
          <w:szCs w:val="24"/>
        </w:rPr>
      </w:pPr>
      <w:proofErr w:type="spellStart"/>
      <w:r>
        <w:rPr>
          <w:rFonts w:ascii="Times New Roman" w:hAnsi="Times New Roman" w:cs="Times New Roman"/>
          <w:sz w:val="24"/>
          <w:szCs w:val="24"/>
        </w:rPr>
        <w:t>Jamroziak</w:t>
      </w:r>
      <w:proofErr w:type="spellEnd"/>
      <w:r>
        <w:rPr>
          <w:rFonts w:ascii="Times New Roman" w:hAnsi="Times New Roman" w:cs="Times New Roman"/>
          <w:sz w:val="24"/>
          <w:szCs w:val="24"/>
        </w:rPr>
        <w:t xml:space="preserve">, Emilia. </w:t>
      </w:r>
      <w:r w:rsidRPr="00104AFB">
        <w:rPr>
          <w:rFonts w:ascii="Times New Roman" w:hAnsi="Times New Roman" w:cs="Times New Roman"/>
          <w:i/>
          <w:sz w:val="24"/>
          <w:szCs w:val="24"/>
        </w:rPr>
        <w:t>The Cistercian Order in Medieval Europe: 1090-1500</w:t>
      </w:r>
      <w:r>
        <w:rPr>
          <w:rFonts w:ascii="Times New Roman" w:hAnsi="Times New Roman" w:cs="Times New Roman"/>
          <w:i/>
          <w:sz w:val="24"/>
          <w:szCs w:val="24"/>
        </w:rPr>
        <w:t>.</w:t>
      </w:r>
      <w:r w:rsidR="003245FB">
        <w:rPr>
          <w:rFonts w:ascii="Times New Roman" w:hAnsi="Times New Roman" w:cs="Times New Roman"/>
          <w:i/>
          <w:sz w:val="24"/>
          <w:szCs w:val="24"/>
        </w:rPr>
        <w:t xml:space="preserve"> </w:t>
      </w:r>
      <w:r w:rsidR="003245FB" w:rsidRPr="003245FB">
        <w:rPr>
          <w:rFonts w:ascii="Times New Roman" w:hAnsi="Times New Roman" w:cs="Times New Roman"/>
          <w:sz w:val="24"/>
          <w:szCs w:val="24"/>
        </w:rPr>
        <w:t>Routledge, 2013.</w:t>
      </w:r>
    </w:p>
    <w:p w:rsidR="00112E75" w:rsidRDefault="00112E75" w:rsidP="00CE104B">
      <w:pPr>
        <w:spacing w:after="0" w:line="240" w:lineRule="auto"/>
        <w:jc w:val="both"/>
        <w:rPr>
          <w:rFonts w:ascii="Times New Roman" w:hAnsi="Times New Roman" w:cs="Times New Roman"/>
          <w:sz w:val="24"/>
          <w:szCs w:val="24"/>
        </w:rPr>
      </w:pPr>
    </w:p>
    <w:p w:rsidR="00D43D0B" w:rsidRPr="00D7782E" w:rsidRDefault="007B672C" w:rsidP="00CE104B">
      <w:pPr>
        <w:spacing w:after="0" w:line="240" w:lineRule="auto"/>
        <w:jc w:val="both"/>
        <w:rPr>
          <w:rFonts w:ascii="Times New Roman" w:hAnsi="Times New Roman" w:cs="Times New Roman"/>
          <w:sz w:val="24"/>
          <w:szCs w:val="24"/>
        </w:rPr>
      </w:pPr>
      <w:r w:rsidRPr="007B672C">
        <w:rPr>
          <w:rFonts w:ascii="Times New Roman" w:hAnsi="Times New Roman" w:cs="Times New Roman"/>
          <w:sz w:val="24"/>
          <w:szCs w:val="24"/>
        </w:rPr>
        <w:t>Johnston, William, ed.</w:t>
      </w:r>
      <w:r>
        <w:rPr>
          <w:rFonts w:ascii="Times New Roman" w:hAnsi="Times New Roman" w:cs="Times New Roman"/>
          <w:b/>
          <w:sz w:val="24"/>
          <w:szCs w:val="24"/>
        </w:rPr>
        <w:t xml:space="preserve"> </w:t>
      </w:r>
      <w:proofErr w:type="spellStart"/>
      <w:r w:rsidRPr="007B672C">
        <w:rPr>
          <w:rFonts w:ascii="Times New Roman" w:hAnsi="Times New Roman" w:cs="Times New Roman"/>
          <w:i/>
          <w:sz w:val="24"/>
          <w:szCs w:val="24"/>
        </w:rPr>
        <w:t>Encyclopedia</w:t>
      </w:r>
      <w:proofErr w:type="spellEnd"/>
      <w:r w:rsidRPr="007B672C">
        <w:rPr>
          <w:rFonts w:ascii="Times New Roman" w:hAnsi="Times New Roman" w:cs="Times New Roman"/>
          <w:i/>
          <w:sz w:val="24"/>
          <w:szCs w:val="24"/>
        </w:rPr>
        <w:t xml:space="preserve"> of Monasticism</w:t>
      </w:r>
      <w:r>
        <w:rPr>
          <w:rFonts w:ascii="Times New Roman" w:hAnsi="Times New Roman" w:cs="Times New Roman"/>
          <w:i/>
          <w:sz w:val="24"/>
          <w:szCs w:val="24"/>
        </w:rPr>
        <w:t xml:space="preserve"> – Volume I A-L. </w:t>
      </w:r>
      <w:r w:rsidRPr="007B672C">
        <w:rPr>
          <w:rFonts w:ascii="Times New Roman" w:hAnsi="Times New Roman" w:cs="Times New Roman"/>
          <w:sz w:val="24"/>
          <w:szCs w:val="24"/>
        </w:rPr>
        <w:t>Fitzroy Dearborn Publishers, 2000.</w:t>
      </w:r>
    </w:p>
    <w:sectPr w:rsidR="00D43D0B" w:rsidRPr="00D7782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9C8" w:rsidRDefault="002149C8" w:rsidP="007C72E5">
      <w:pPr>
        <w:spacing w:after="0" w:line="240" w:lineRule="auto"/>
      </w:pPr>
      <w:r>
        <w:separator/>
      </w:r>
    </w:p>
  </w:endnote>
  <w:endnote w:type="continuationSeparator" w:id="0">
    <w:p w:rsidR="002149C8" w:rsidRDefault="002149C8" w:rsidP="007C7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089066"/>
      <w:docPartObj>
        <w:docPartGallery w:val="Page Numbers (Bottom of Page)"/>
        <w:docPartUnique/>
      </w:docPartObj>
    </w:sdtPr>
    <w:sdtEndPr>
      <w:rPr>
        <w:noProof/>
      </w:rPr>
    </w:sdtEndPr>
    <w:sdtContent>
      <w:p w:rsidR="008C3E61" w:rsidRDefault="008C3E61">
        <w:pPr>
          <w:pStyle w:val="Footer"/>
          <w:jc w:val="right"/>
        </w:pPr>
      </w:p>
      <w:p w:rsidR="00AD5DAD" w:rsidRDefault="00AD5DAD">
        <w:pPr>
          <w:pStyle w:val="Footer"/>
          <w:jc w:val="right"/>
        </w:pPr>
        <w:r>
          <w:fldChar w:fldCharType="begin"/>
        </w:r>
        <w:r>
          <w:instrText xml:space="preserve"> PAGE   \* MERGEFORMAT </w:instrText>
        </w:r>
        <w:r>
          <w:fldChar w:fldCharType="separate"/>
        </w:r>
        <w:r w:rsidR="00861E9B">
          <w:rPr>
            <w:noProof/>
          </w:rPr>
          <w:t>1</w:t>
        </w:r>
        <w:r>
          <w:rPr>
            <w:noProof/>
          </w:rPr>
          <w:fldChar w:fldCharType="end"/>
        </w:r>
      </w:p>
    </w:sdtContent>
  </w:sdt>
  <w:p w:rsidR="00AD5DAD" w:rsidRDefault="00AD5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9C8" w:rsidRDefault="002149C8" w:rsidP="007C72E5">
      <w:pPr>
        <w:spacing w:after="0" w:line="240" w:lineRule="auto"/>
      </w:pPr>
      <w:r>
        <w:separator/>
      </w:r>
    </w:p>
  </w:footnote>
  <w:footnote w:type="continuationSeparator" w:id="0">
    <w:p w:rsidR="002149C8" w:rsidRDefault="002149C8" w:rsidP="007C72E5">
      <w:pPr>
        <w:spacing w:after="0" w:line="240" w:lineRule="auto"/>
      </w:pPr>
      <w:r>
        <w:continuationSeparator/>
      </w:r>
    </w:p>
  </w:footnote>
  <w:footnote w:id="1">
    <w:p w:rsidR="00AD5DAD" w:rsidRDefault="00AD5DAD" w:rsidP="00682B80">
      <w:pPr>
        <w:autoSpaceDE w:val="0"/>
        <w:autoSpaceDN w:val="0"/>
        <w:adjustRightInd w:val="0"/>
        <w:spacing w:after="0" w:line="240" w:lineRule="auto"/>
        <w:jc w:val="both"/>
        <w:rPr>
          <w:rFonts w:ascii="Times New Roman" w:hAnsi="Times New Roman" w:cs="Times New Roman"/>
          <w:bCs/>
          <w:sz w:val="20"/>
          <w:szCs w:val="20"/>
          <w:lang w:val="en-US"/>
        </w:rPr>
      </w:pPr>
      <w:r w:rsidRPr="008F286E">
        <w:rPr>
          <w:rStyle w:val="FootnoteReference"/>
          <w:sz w:val="20"/>
          <w:szCs w:val="20"/>
        </w:rPr>
        <w:footnoteRef/>
      </w:r>
      <w:r w:rsidRPr="008F286E">
        <w:rPr>
          <w:sz w:val="20"/>
          <w:szCs w:val="20"/>
          <w:lang w:val="en-US"/>
        </w:rPr>
        <w:t xml:space="preserve"> </w:t>
      </w:r>
      <w:r>
        <w:rPr>
          <w:rFonts w:ascii="Times New Roman" w:hAnsi="Times New Roman" w:cs="Times New Roman"/>
          <w:bCs/>
          <w:sz w:val="20"/>
          <w:szCs w:val="20"/>
          <w:lang w:val="en-US"/>
        </w:rPr>
        <w:t xml:space="preserve">English Heritage, [17 October 2017], </w:t>
      </w:r>
      <w:hyperlink r:id="rId1" w:history="1">
        <w:r w:rsidRPr="007C5C18">
          <w:rPr>
            <w:rStyle w:val="Hyperlink"/>
            <w:rFonts w:ascii="Times New Roman" w:hAnsi="Times New Roman" w:cs="Times New Roman"/>
            <w:bCs/>
            <w:sz w:val="20"/>
            <w:szCs w:val="20"/>
            <w:lang w:val="en-US"/>
          </w:rPr>
          <w:t>http://www.english-heritage.org.uk/</w:t>
        </w:r>
      </w:hyperlink>
    </w:p>
    <w:p w:rsidR="00AD5DAD" w:rsidRPr="00F626D5" w:rsidRDefault="00AD5DAD" w:rsidP="00682B80">
      <w:pPr>
        <w:pStyle w:val="FootnoteText"/>
        <w:rPr>
          <w:lang w:val="en-US"/>
        </w:rPr>
      </w:pPr>
    </w:p>
  </w:footnote>
  <w:footnote w:id="2">
    <w:p w:rsidR="00AD5DAD" w:rsidRDefault="00AD5DAD" w:rsidP="00CF61C8">
      <w:pPr>
        <w:autoSpaceDE w:val="0"/>
        <w:autoSpaceDN w:val="0"/>
        <w:adjustRightInd w:val="0"/>
        <w:spacing w:after="0" w:line="240" w:lineRule="auto"/>
        <w:jc w:val="both"/>
        <w:rPr>
          <w:rFonts w:ascii="Times New Roman" w:hAnsi="Times New Roman" w:cs="Times New Roman"/>
          <w:bCs/>
          <w:sz w:val="20"/>
          <w:szCs w:val="20"/>
          <w:lang w:val="en-US"/>
        </w:rPr>
      </w:pPr>
      <w:r w:rsidRPr="008F286E">
        <w:rPr>
          <w:rStyle w:val="FootnoteReference"/>
          <w:sz w:val="20"/>
          <w:szCs w:val="20"/>
        </w:rPr>
        <w:footnoteRef/>
      </w:r>
      <w:r w:rsidRPr="008F286E">
        <w:rPr>
          <w:sz w:val="20"/>
          <w:szCs w:val="20"/>
          <w:lang w:val="en-US"/>
        </w:rPr>
        <w:t xml:space="preserve"> </w:t>
      </w:r>
      <w:r>
        <w:rPr>
          <w:rFonts w:ascii="Times New Roman" w:hAnsi="Times New Roman" w:cs="Times New Roman"/>
          <w:bCs/>
          <w:sz w:val="20"/>
          <w:szCs w:val="20"/>
          <w:lang w:val="en-US"/>
        </w:rPr>
        <w:t xml:space="preserve">English Heritage, [17 October 2017], </w:t>
      </w:r>
      <w:hyperlink r:id="rId2" w:history="1">
        <w:r w:rsidRPr="007C5C18">
          <w:rPr>
            <w:rStyle w:val="Hyperlink"/>
            <w:rFonts w:ascii="Times New Roman" w:hAnsi="Times New Roman" w:cs="Times New Roman"/>
            <w:bCs/>
            <w:sz w:val="20"/>
            <w:szCs w:val="20"/>
            <w:lang w:val="en-US"/>
          </w:rPr>
          <w:t>http://www.english-heritage.org.uk/</w:t>
        </w:r>
      </w:hyperlink>
    </w:p>
    <w:p w:rsidR="00AD5DAD" w:rsidRPr="00F626D5" w:rsidRDefault="00AD5DAD" w:rsidP="00CF61C8">
      <w:pPr>
        <w:pStyle w:val="FootnoteText"/>
        <w:rPr>
          <w:lang w:val="en-US"/>
        </w:rPr>
      </w:pPr>
    </w:p>
  </w:footnote>
  <w:footnote w:id="3">
    <w:p w:rsidR="00AD5DAD" w:rsidRPr="008F286E" w:rsidRDefault="00AD5DAD" w:rsidP="00723074">
      <w:pPr>
        <w:autoSpaceDE w:val="0"/>
        <w:autoSpaceDN w:val="0"/>
        <w:adjustRightInd w:val="0"/>
        <w:spacing w:after="0" w:line="240" w:lineRule="auto"/>
        <w:jc w:val="both"/>
        <w:rPr>
          <w:rFonts w:ascii="Times New Roman" w:hAnsi="Times New Roman" w:cs="Times New Roman"/>
          <w:bCs/>
          <w:color w:val="000000"/>
          <w:sz w:val="20"/>
          <w:szCs w:val="20"/>
          <w:highlight w:val="white"/>
          <w:lang w:val="en-US"/>
        </w:rPr>
      </w:pPr>
      <w:r w:rsidRPr="008F286E">
        <w:rPr>
          <w:rStyle w:val="FootnoteReference"/>
          <w:sz w:val="20"/>
          <w:szCs w:val="20"/>
        </w:rPr>
        <w:footnoteRef/>
      </w:r>
      <w:r w:rsidRPr="008F286E">
        <w:rPr>
          <w:sz w:val="20"/>
          <w:szCs w:val="20"/>
          <w:lang w:val="en-US"/>
        </w:rPr>
        <w:t xml:space="preserve"> </w:t>
      </w:r>
      <w:r>
        <w:rPr>
          <w:rFonts w:ascii="Times New Roman" w:hAnsi="Times New Roman" w:cs="Times New Roman"/>
          <w:bCs/>
          <w:color w:val="000000"/>
          <w:sz w:val="20"/>
          <w:szCs w:val="20"/>
          <w:highlight w:val="white"/>
          <w:lang w:val="en-US"/>
        </w:rPr>
        <w:t>Exordium Parvum, page 20.</w:t>
      </w:r>
      <w:r w:rsidRPr="008F286E">
        <w:rPr>
          <w:rFonts w:ascii="Times New Roman" w:hAnsi="Times New Roman" w:cs="Times New Roman"/>
          <w:bCs/>
          <w:color w:val="000000"/>
          <w:sz w:val="20"/>
          <w:szCs w:val="20"/>
          <w:highlight w:val="white"/>
          <w:lang w:val="en-US"/>
        </w:rPr>
        <w:t xml:space="preserve"> </w:t>
      </w:r>
    </w:p>
    <w:p w:rsidR="00AD5DAD" w:rsidRPr="008F286E" w:rsidRDefault="00AD5DAD" w:rsidP="00723074">
      <w:pPr>
        <w:autoSpaceDE w:val="0"/>
        <w:autoSpaceDN w:val="0"/>
        <w:adjustRightInd w:val="0"/>
        <w:spacing w:after="0" w:line="240" w:lineRule="auto"/>
        <w:jc w:val="both"/>
        <w:rPr>
          <w:rFonts w:ascii="Calibri" w:hAnsi="Calibri" w:cs="Calibri"/>
          <w:sz w:val="20"/>
          <w:szCs w:val="20"/>
          <w:lang w:val="en-US"/>
        </w:rPr>
      </w:pPr>
    </w:p>
  </w:footnote>
  <w:footnote w:id="4">
    <w:p w:rsidR="002E415A" w:rsidRPr="008F286E" w:rsidRDefault="002E415A" w:rsidP="002E415A">
      <w:pPr>
        <w:autoSpaceDE w:val="0"/>
        <w:autoSpaceDN w:val="0"/>
        <w:adjustRightInd w:val="0"/>
        <w:spacing w:after="0" w:line="240" w:lineRule="auto"/>
        <w:jc w:val="both"/>
        <w:rPr>
          <w:rFonts w:ascii="Times New Roman" w:hAnsi="Times New Roman" w:cs="Times New Roman"/>
          <w:bCs/>
          <w:color w:val="000000"/>
          <w:sz w:val="20"/>
          <w:szCs w:val="20"/>
          <w:highlight w:val="white"/>
          <w:lang w:val="en-US"/>
        </w:rPr>
      </w:pPr>
      <w:r w:rsidRPr="008F286E">
        <w:rPr>
          <w:rStyle w:val="FootnoteReference"/>
          <w:sz w:val="20"/>
          <w:szCs w:val="20"/>
        </w:rPr>
        <w:footnoteRef/>
      </w:r>
      <w:r w:rsidRPr="008F286E">
        <w:rPr>
          <w:sz w:val="20"/>
          <w:szCs w:val="20"/>
          <w:lang w:val="en-US"/>
        </w:rPr>
        <w:t xml:space="preserve"> </w:t>
      </w:r>
      <w:r>
        <w:rPr>
          <w:rFonts w:ascii="Times New Roman" w:hAnsi="Times New Roman" w:cs="Times New Roman"/>
          <w:bCs/>
          <w:color w:val="000000"/>
          <w:sz w:val="20"/>
          <w:szCs w:val="20"/>
          <w:highlight w:val="white"/>
          <w:lang w:val="en-US"/>
        </w:rPr>
        <w:t>Freeman</w:t>
      </w:r>
      <w:r w:rsidRPr="008F286E">
        <w:rPr>
          <w:rFonts w:ascii="Times New Roman" w:hAnsi="Times New Roman" w:cs="Times New Roman"/>
          <w:bCs/>
          <w:color w:val="000000"/>
          <w:sz w:val="20"/>
          <w:szCs w:val="20"/>
          <w:highlight w:val="white"/>
          <w:lang w:val="en-US"/>
        </w:rPr>
        <w:t xml:space="preserve">, </w:t>
      </w:r>
      <w:r>
        <w:rPr>
          <w:rFonts w:ascii="Times New Roman" w:hAnsi="Times New Roman" w:cs="Times New Roman"/>
          <w:bCs/>
          <w:color w:val="000000"/>
          <w:sz w:val="20"/>
          <w:szCs w:val="20"/>
          <w:highlight w:val="white"/>
          <w:lang w:val="en-US"/>
        </w:rPr>
        <w:t>E</w:t>
      </w:r>
      <w:r w:rsidRPr="008F286E">
        <w:rPr>
          <w:rFonts w:ascii="Times New Roman" w:hAnsi="Times New Roman" w:cs="Times New Roman"/>
          <w:bCs/>
          <w:color w:val="000000"/>
          <w:sz w:val="20"/>
          <w:szCs w:val="20"/>
          <w:highlight w:val="white"/>
          <w:lang w:val="en-US"/>
        </w:rPr>
        <w:t xml:space="preserve">. </w:t>
      </w:r>
      <w:r>
        <w:rPr>
          <w:rFonts w:ascii="Times New Roman" w:hAnsi="Times New Roman" w:cs="Times New Roman"/>
          <w:bCs/>
          <w:i/>
          <w:iCs/>
          <w:color w:val="000000"/>
          <w:sz w:val="20"/>
          <w:szCs w:val="20"/>
          <w:highlight w:val="white"/>
          <w:lang w:val="en-US"/>
        </w:rPr>
        <w:t>Narratives of a New Order: Cistercian Historical Writing in England, 1150-1220</w:t>
      </w:r>
      <w:r>
        <w:rPr>
          <w:rFonts w:ascii="Times New Roman" w:hAnsi="Times New Roman" w:cs="Times New Roman"/>
          <w:bCs/>
          <w:color w:val="000000"/>
          <w:sz w:val="20"/>
          <w:szCs w:val="20"/>
          <w:highlight w:val="white"/>
          <w:lang w:val="en-US"/>
        </w:rPr>
        <w:t>, Brepols Publishers, Belgium, 2002</w:t>
      </w:r>
      <w:r w:rsidRPr="008F286E">
        <w:rPr>
          <w:rFonts w:ascii="Times New Roman" w:hAnsi="Times New Roman" w:cs="Times New Roman"/>
          <w:bCs/>
          <w:color w:val="000000"/>
          <w:sz w:val="20"/>
          <w:szCs w:val="20"/>
          <w:highlight w:val="white"/>
          <w:lang w:val="en-US"/>
        </w:rPr>
        <w:t>, p.</w:t>
      </w:r>
      <w:r>
        <w:rPr>
          <w:rFonts w:ascii="Times New Roman" w:hAnsi="Times New Roman" w:cs="Times New Roman"/>
          <w:bCs/>
          <w:color w:val="000000"/>
          <w:sz w:val="20"/>
          <w:szCs w:val="20"/>
          <w:highlight w:val="white"/>
          <w:lang w:val="en-US"/>
        </w:rPr>
        <w:t>144</w:t>
      </w:r>
      <w:r w:rsidRPr="008F286E">
        <w:rPr>
          <w:rFonts w:ascii="Times New Roman" w:hAnsi="Times New Roman" w:cs="Times New Roman"/>
          <w:bCs/>
          <w:color w:val="000000"/>
          <w:sz w:val="20"/>
          <w:szCs w:val="20"/>
          <w:highlight w:val="white"/>
          <w:lang w:val="en-US"/>
        </w:rPr>
        <w:t xml:space="preserve"> </w:t>
      </w:r>
    </w:p>
  </w:footnote>
  <w:footnote w:id="5">
    <w:p w:rsidR="008C3E61" w:rsidRPr="00D7782E" w:rsidRDefault="008C3E61" w:rsidP="008C3E61">
      <w:pPr>
        <w:spacing w:after="0" w:line="240" w:lineRule="auto"/>
        <w:jc w:val="both"/>
        <w:rPr>
          <w:rFonts w:ascii="Times New Roman" w:hAnsi="Times New Roman" w:cs="Times New Roman"/>
          <w:sz w:val="24"/>
          <w:szCs w:val="24"/>
        </w:rPr>
      </w:pPr>
      <w:r w:rsidRPr="008F286E">
        <w:rPr>
          <w:rStyle w:val="FootnoteReference"/>
          <w:sz w:val="20"/>
          <w:szCs w:val="20"/>
        </w:rPr>
        <w:footnoteRef/>
      </w:r>
      <w:r w:rsidRPr="008F286E">
        <w:rPr>
          <w:sz w:val="20"/>
          <w:szCs w:val="20"/>
          <w:lang w:val="en-US"/>
        </w:rPr>
        <w:t xml:space="preserve"> </w:t>
      </w:r>
      <w:r>
        <w:rPr>
          <w:rFonts w:ascii="Times New Roman" w:hAnsi="Times New Roman" w:cs="Times New Roman"/>
          <w:bCs/>
          <w:color w:val="000000"/>
          <w:sz w:val="20"/>
          <w:szCs w:val="20"/>
          <w:highlight w:val="white"/>
          <w:lang w:val="en-US"/>
        </w:rPr>
        <w:t>Johnston, W</w:t>
      </w:r>
      <w:r w:rsidRPr="008C3E61">
        <w:rPr>
          <w:rFonts w:ascii="Times New Roman" w:hAnsi="Times New Roman" w:cs="Times New Roman"/>
          <w:bCs/>
          <w:color w:val="000000"/>
          <w:sz w:val="20"/>
          <w:szCs w:val="20"/>
          <w:highlight w:val="white"/>
          <w:lang w:val="en-US"/>
        </w:rPr>
        <w:t xml:space="preserve">., </w:t>
      </w:r>
      <w:proofErr w:type="spellStart"/>
      <w:r w:rsidRPr="008C3E61">
        <w:rPr>
          <w:rFonts w:ascii="Times New Roman" w:hAnsi="Times New Roman" w:cs="Times New Roman"/>
          <w:bCs/>
          <w:color w:val="000000"/>
          <w:sz w:val="20"/>
          <w:szCs w:val="20"/>
          <w:highlight w:val="white"/>
          <w:lang w:val="en-US"/>
        </w:rPr>
        <w:t>ed</w:t>
      </w:r>
      <w:proofErr w:type="spellEnd"/>
      <w:r w:rsidRPr="008C3E61">
        <w:rPr>
          <w:rFonts w:ascii="Times New Roman" w:hAnsi="Times New Roman" w:cs="Times New Roman"/>
          <w:bCs/>
          <w:color w:val="000000"/>
          <w:sz w:val="20"/>
          <w:szCs w:val="20"/>
          <w:highlight w:val="white"/>
          <w:lang w:val="en-US"/>
        </w:rPr>
        <w:t xml:space="preserve">, </w:t>
      </w:r>
      <w:proofErr w:type="spellStart"/>
      <w:r w:rsidRPr="008C3E61">
        <w:rPr>
          <w:rFonts w:ascii="Times New Roman" w:hAnsi="Times New Roman" w:cs="Times New Roman"/>
          <w:i/>
          <w:sz w:val="20"/>
          <w:szCs w:val="20"/>
        </w:rPr>
        <w:t>Encyclopedia</w:t>
      </w:r>
      <w:proofErr w:type="spellEnd"/>
      <w:r w:rsidRPr="008C3E61">
        <w:rPr>
          <w:rFonts w:ascii="Times New Roman" w:hAnsi="Times New Roman" w:cs="Times New Roman"/>
          <w:i/>
          <w:sz w:val="20"/>
          <w:szCs w:val="20"/>
        </w:rPr>
        <w:t xml:space="preserve"> of Monasticism – Volume I A-L. </w:t>
      </w:r>
      <w:r w:rsidRPr="008C3E61">
        <w:rPr>
          <w:rFonts w:ascii="Times New Roman" w:hAnsi="Times New Roman" w:cs="Times New Roman"/>
          <w:sz w:val="20"/>
          <w:szCs w:val="20"/>
        </w:rPr>
        <w:t>Fitzroy Dearborn Publishers, 2000.</w:t>
      </w:r>
    </w:p>
    <w:p w:rsidR="008C3E61" w:rsidRPr="008F286E" w:rsidRDefault="008C3E61" w:rsidP="008C3E61">
      <w:pPr>
        <w:autoSpaceDE w:val="0"/>
        <w:autoSpaceDN w:val="0"/>
        <w:adjustRightInd w:val="0"/>
        <w:spacing w:after="0" w:line="240" w:lineRule="auto"/>
        <w:jc w:val="both"/>
        <w:rPr>
          <w:rFonts w:ascii="Times New Roman" w:hAnsi="Times New Roman" w:cs="Times New Roman"/>
          <w:b/>
          <w:bCs/>
          <w:color w:val="000000"/>
          <w:sz w:val="20"/>
          <w:szCs w:val="20"/>
          <w:highlight w:val="white"/>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1DE4C7C"/>
    <w:lvl w:ilvl="0">
      <w:numFmt w:val="bullet"/>
      <w:lvlText w:val="*"/>
      <w:lvlJc w:val="left"/>
    </w:lvl>
  </w:abstractNum>
  <w:abstractNum w:abstractNumId="1" w15:restartNumberingAfterBreak="0">
    <w:nsid w:val="07267713"/>
    <w:multiLevelType w:val="hybridMultilevel"/>
    <w:tmpl w:val="15304ECA"/>
    <w:lvl w:ilvl="0" w:tplc="678CFA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4C6235"/>
    <w:multiLevelType w:val="hybridMultilevel"/>
    <w:tmpl w:val="2362E880"/>
    <w:lvl w:ilvl="0" w:tplc="C0D06CDE">
      <w:numFmt w:val="bullet"/>
      <w:lvlText w:val="-"/>
      <w:lvlJc w:val="left"/>
      <w:pPr>
        <w:ind w:left="720" w:hanging="360"/>
      </w:pPr>
      <w:rPr>
        <w:rFonts w:ascii="Times New Roman" w:eastAsiaTheme="minorHAnsi"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A4"/>
    <w:rsid w:val="00001BA8"/>
    <w:rsid w:val="00014EE9"/>
    <w:rsid w:val="00032669"/>
    <w:rsid w:val="00055D50"/>
    <w:rsid w:val="000704DA"/>
    <w:rsid w:val="00090B26"/>
    <w:rsid w:val="000913F5"/>
    <w:rsid w:val="000B4968"/>
    <w:rsid w:val="000D7C95"/>
    <w:rsid w:val="000E3EC0"/>
    <w:rsid w:val="00104AFB"/>
    <w:rsid w:val="00111E4F"/>
    <w:rsid w:val="00112E75"/>
    <w:rsid w:val="00122E3A"/>
    <w:rsid w:val="0012769C"/>
    <w:rsid w:val="001475E1"/>
    <w:rsid w:val="00152972"/>
    <w:rsid w:val="001831FC"/>
    <w:rsid w:val="001B394D"/>
    <w:rsid w:val="001D3B5B"/>
    <w:rsid w:val="001E2005"/>
    <w:rsid w:val="001F59E9"/>
    <w:rsid w:val="00201043"/>
    <w:rsid w:val="0020353B"/>
    <w:rsid w:val="00212E81"/>
    <w:rsid w:val="002149C8"/>
    <w:rsid w:val="00237333"/>
    <w:rsid w:val="00244FC8"/>
    <w:rsid w:val="00250B06"/>
    <w:rsid w:val="0026262A"/>
    <w:rsid w:val="00284AA9"/>
    <w:rsid w:val="0029096F"/>
    <w:rsid w:val="00295030"/>
    <w:rsid w:val="00295C41"/>
    <w:rsid w:val="002A29A6"/>
    <w:rsid w:val="002B00D3"/>
    <w:rsid w:val="002E132A"/>
    <w:rsid w:val="002E415A"/>
    <w:rsid w:val="002F1299"/>
    <w:rsid w:val="00307E41"/>
    <w:rsid w:val="00317472"/>
    <w:rsid w:val="003245FB"/>
    <w:rsid w:val="003273A8"/>
    <w:rsid w:val="00353430"/>
    <w:rsid w:val="00381D89"/>
    <w:rsid w:val="00390767"/>
    <w:rsid w:val="003B2C57"/>
    <w:rsid w:val="003B34FE"/>
    <w:rsid w:val="003C5D85"/>
    <w:rsid w:val="003E2D57"/>
    <w:rsid w:val="003E468B"/>
    <w:rsid w:val="003F76C2"/>
    <w:rsid w:val="004313F7"/>
    <w:rsid w:val="00455C2D"/>
    <w:rsid w:val="004610BA"/>
    <w:rsid w:val="00464AB1"/>
    <w:rsid w:val="004857B6"/>
    <w:rsid w:val="00485A24"/>
    <w:rsid w:val="004C7E7E"/>
    <w:rsid w:val="004D3923"/>
    <w:rsid w:val="004E0968"/>
    <w:rsid w:val="004F09EB"/>
    <w:rsid w:val="004F76BF"/>
    <w:rsid w:val="005149F6"/>
    <w:rsid w:val="00536647"/>
    <w:rsid w:val="0054209B"/>
    <w:rsid w:val="0054539F"/>
    <w:rsid w:val="00555CC9"/>
    <w:rsid w:val="005949D5"/>
    <w:rsid w:val="005A7608"/>
    <w:rsid w:val="005D06A8"/>
    <w:rsid w:val="005D21BD"/>
    <w:rsid w:val="005F7FB2"/>
    <w:rsid w:val="00620DA4"/>
    <w:rsid w:val="006236D6"/>
    <w:rsid w:val="00623DA5"/>
    <w:rsid w:val="00626905"/>
    <w:rsid w:val="00645DEA"/>
    <w:rsid w:val="00646D6F"/>
    <w:rsid w:val="0065546D"/>
    <w:rsid w:val="00655F19"/>
    <w:rsid w:val="00656434"/>
    <w:rsid w:val="00656A86"/>
    <w:rsid w:val="00667D24"/>
    <w:rsid w:val="00672A8C"/>
    <w:rsid w:val="0067692A"/>
    <w:rsid w:val="00676DD3"/>
    <w:rsid w:val="00680F11"/>
    <w:rsid w:val="00682B80"/>
    <w:rsid w:val="0068479E"/>
    <w:rsid w:val="006874EE"/>
    <w:rsid w:val="00697D35"/>
    <w:rsid w:val="006A0C7C"/>
    <w:rsid w:val="006A239E"/>
    <w:rsid w:val="006C3DA1"/>
    <w:rsid w:val="006C720C"/>
    <w:rsid w:val="006D2F8E"/>
    <w:rsid w:val="007031DC"/>
    <w:rsid w:val="00712195"/>
    <w:rsid w:val="007154EE"/>
    <w:rsid w:val="00723074"/>
    <w:rsid w:val="0073498F"/>
    <w:rsid w:val="00747D24"/>
    <w:rsid w:val="0076433A"/>
    <w:rsid w:val="00766649"/>
    <w:rsid w:val="00786551"/>
    <w:rsid w:val="007B431A"/>
    <w:rsid w:val="007B672C"/>
    <w:rsid w:val="007C72E5"/>
    <w:rsid w:val="007E0818"/>
    <w:rsid w:val="007F03A4"/>
    <w:rsid w:val="007F7E18"/>
    <w:rsid w:val="008260A7"/>
    <w:rsid w:val="00831AC7"/>
    <w:rsid w:val="00840AE5"/>
    <w:rsid w:val="00861E9B"/>
    <w:rsid w:val="00862B19"/>
    <w:rsid w:val="00867A91"/>
    <w:rsid w:val="00867E08"/>
    <w:rsid w:val="008A0593"/>
    <w:rsid w:val="008A4580"/>
    <w:rsid w:val="008B2563"/>
    <w:rsid w:val="008C3E61"/>
    <w:rsid w:val="008D1593"/>
    <w:rsid w:val="008F2F29"/>
    <w:rsid w:val="009039A8"/>
    <w:rsid w:val="00911E9D"/>
    <w:rsid w:val="00912440"/>
    <w:rsid w:val="00934817"/>
    <w:rsid w:val="009349C6"/>
    <w:rsid w:val="00940A0B"/>
    <w:rsid w:val="009429C7"/>
    <w:rsid w:val="00944346"/>
    <w:rsid w:val="00947CC7"/>
    <w:rsid w:val="0095115B"/>
    <w:rsid w:val="00953AE5"/>
    <w:rsid w:val="009629F0"/>
    <w:rsid w:val="009757A7"/>
    <w:rsid w:val="00982B72"/>
    <w:rsid w:val="009875CD"/>
    <w:rsid w:val="009927F8"/>
    <w:rsid w:val="00994507"/>
    <w:rsid w:val="00996A16"/>
    <w:rsid w:val="009A055D"/>
    <w:rsid w:val="009A19FE"/>
    <w:rsid w:val="009A6279"/>
    <w:rsid w:val="009C6619"/>
    <w:rsid w:val="009D66B8"/>
    <w:rsid w:val="009E542A"/>
    <w:rsid w:val="00A01BAC"/>
    <w:rsid w:val="00A47CF2"/>
    <w:rsid w:val="00A56BC6"/>
    <w:rsid w:val="00A973E5"/>
    <w:rsid w:val="00AA5A82"/>
    <w:rsid w:val="00AB2143"/>
    <w:rsid w:val="00AB3AB9"/>
    <w:rsid w:val="00AC2FA5"/>
    <w:rsid w:val="00AD37E3"/>
    <w:rsid w:val="00AD5DAD"/>
    <w:rsid w:val="00B013C8"/>
    <w:rsid w:val="00B04C0D"/>
    <w:rsid w:val="00B0503C"/>
    <w:rsid w:val="00B7279D"/>
    <w:rsid w:val="00BB0411"/>
    <w:rsid w:val="00BC320B"/>
    <w:rsid w:val="00BD65BA"/>
    <w:rsid w:val="00C02105"/>
    <w:rsid w:val="00C07EFB"/>
    <w:rsid w:val="00C37D80"/>
    <w:rsid w:val="00C56C8D"/>
    <w:rsid w:val="00C719E2"/>
    <w:rsid w:val="00C866A4"/>
    <w:rsid w:val="00C876C5"/>
    <w:rsid w:val="00C9127E"/>
    <w:rsid w:val="00C968C2"/>
    <w:rsid w:val="00CA35AD"/>
    <w:rsid w:val="00CD2810"/>
    <w:rsid w:val="00CD2AE7"/>
    <w:rsid w:val="00CE104B"/>
    <w:rsid w:val="00CE2621"/>
    <w:rsid w:val="00CF231F"/>
    <w:rsid w:val="00CF61C8"/>
    <w:rsid w:val="00D03EA8"/>
    <w:rsid w:val="00D264B8"/>
    <w:rsid w:val="00D27E84"/>
    <w:rsid w:val="00D3709C"/>
    <w:rsid w:val="00D43D0B"/>
    <w:rsid w:val="00D4601E"/>
    <w:rsid w:val="00D5358E"/>
    <w:rsid w:val="00D541EB"/>
    <w:rsid w:val="00D56CC6"/>
    <w:rsid w:val="00D7150B"/>
    <w:rsid w:val="00D7782E"/>
    <w:rsid w:val="00D80018"/>
    <w:rsid w:val="00D96D8C"/>
    <w:rsid w:val="00D974C3"/>
    <w:rsid w:val="00DD1F61"/>
    <w:rsid w:val="00DE01A2"/>
    <w:rsid w:val="00DF7E0E"/>
    <w:rsid w:val="00E03C38"/>
    <w:rsid w:val="00E13B98"/>
    <w:rsid w:val="00E20BE2"/>
    <w:rsid w:val="00E2478E"/>
    <w:rsid w:val="00E35032"/>
    <w:rsid w:val="00E50534"/>
    <w:rsid w:val="00E73119"/>
    <w:rsid w:val="00E83215"/>
    <w:rsid w:val="00E8363E"/>
    <w:rsid w:val="00E8749F"/>
    <w:rsid w:val="00E930C7"/>
    <w:rsid w:val="00EA17AE"/>
    <w:rsid w:val="00ED6E77"/>
    <w:rsid w:val="00ED72B3"/>
    <w:rsid w:val="00EE130B"/>
    <w:rsid w:val="00EF4440"/>
    <w:rsid w:val="00F05720"/>
    <w:rsid w:val="00F31871"/>
    <w:rsid w:val="00F31F85"/>
    <w:rsid w:val="00F3591F"/>
    <w:rsid w:val="00F55A63"/>
    <w:rsid w:val="00F7427A"/>
    <w:rsid w:val="00F93BEF"/>
    <w:rsid w:val="00F96E39"/>
    <w:rsid w:val="00FB7013"/>
    <w:rsid w:val="00FC7E5B"/>
    <w:rsid w:val="00FE00A3"/>
    <w:rsid w:val="00FE7367"/>
    <w:rsid w:val="00FF0F5E"/>
    <w:rsid w:val="00FF3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F2A2FE"/>
  <w15:chartTrackingRefBased/>
  <w15:docId w15:val="{3C3C15D3-39EC-4EFF-B584-CC1A810A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7F03A4"/>
    <w:pPr>
      <w:spacing w:before="100" w:beforeAutospacing="1" w:after="119" w:line="240" w:lineRule="auto"/>
    </w:pPr>
    <w:rPr>
      <w:rFonts w:ascii="Times New Roman" w:eastAsia="Times New Roman" w:hAnsi="Times New Roman" w:cs="Times New Roman"/>
      <w:sz w:val="24"/>
      <w:szCs w:val="24"/>
      <w:lang w:eastAsia="en-GB"/>
    </w:rPr>
  </w:style>
  <w:style w:type="paragraph" w:customStyle="1" w:styleId="Standard">
    <w:name w:val="Standard"/>
    <w:rsid w:val="007F03A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Hyperlink">
    <w:name w:val="Hyperlink"/>
    <w:basedOn w:val="DefaultParagraphFont"/>
    <w:uiPriority w:val="99"/>
    <w:unhideWhenUsed/>
    <w:rsid w:val="007F03A4"/>
    <w:rPr>
      <w:color w:val="0000FF"/>
      <w:u w:val="single"/>
    </w:rPr>
  </w:style>
  <w:style w:type="paragraph" w:styleId="Header">
    <w:name w:val="header"/>
    <w:basedOn w:val="Normal"/>
    <w:link w:val="HeaderChar"/>
    <w:uiPriority w:val="99"/>
    <w:unhideWhenUsed/>
    <w:rsid w:val="007C7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2E5"/>
  </w:style>
  <w:style w:type="paragraph" w:styleId="Footer">
    <w:name w:val="footer"/>
    <w:basedOn w:val="Normal"/>
    <w:link w:val="FooterChar"/>
    <w:uiPriority w:val="99"/>
    <w:unhideWhenUsed/>
    <w:rsid w:val="007C7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2E5"/>
  </w:style>
  <w:style w:type="paragraph" w:styleId="ListParagraph">
    <w:name w:val="List Paragraph"/>
    <w:basedOn w:val="Normal"/>
    <w:uiPriority w:val="34"/>
    <w:qFormat/>
    <w:rsid w:val="00F96E39"/>
    <w:pPr>
      <w:ind w:left="720"/>
      <w:contextualSpacing/>
    </w:pPr>
  </w:style>
  <w:style w:type="character" w:styleId="UnresolvedMention">
    <w:name w:val="Unresolved Mention"/>
    <w:basedOn w:val="DefaultParagraphFont"/>
    <w:uiPriority w:val="99"/>
    <w:semiHidden/>
    <w:unhideWhenUsed/>
    <w:rsid w:val="00536647"/>
    <w:rPr>
      <w:color w:val="808080"/>
      <w:shd w:val="clear" w:color="auto" w:fill="E6E6E6"/>
    </w:rPr>
  </w:style>
  <w:style w:type="paragraph" w:styleId="FootnoteText">
    <w:name w:val="footnote text"/>
    <w:basedOn w:val="Normal"/>
    <w:link w:val="FootnoteTextChar"/>
    <w:uiPriority w:val="99"/>
    <w:semiHidden/>
    <w:unhideWhenUsed/>
    <w:rsid w:val="00112E75"/>
    <w:pPr>
      <w:spacing w:after="0" w:line="240" w:lineRule="auto"/>
    </w:pPr>
    <w:rPr>
      <w:sz w:val="20"/>
      <w:szCs w:val="20"/>
      <w:lang w:val="es-ES_tradnl"/>
    </w:rPr>
  </w:style>
  <w:style w:type="character" w:customStyle="1" w:styleId="FootnoteTextChar">
    <w:name w:val="Footnote Text Char"/>
    <w:basedOn w:val="DefaultParagraphFont"/>
    <w:link w:val="FootnoteText"/>
    <w:uiPriority w:val="99"/>
    <w:semiHidden/>
    <w:rsid w:val="00112E75"/>
    <w:rPr>
      <w:sz w:val="20"/>
      <w:szCs w:val="20"/>
      <w:lang w:val="es-ES_tradnl"/>
    </w:rPr>
  </w:style>
  <w:style w:type="character" w:styleId="FootnoteReference">
    <w:name w:val="footnote reference"/>
    <w:basedOn w:val="DefaultParagraphFont"/>
    <w:uiPriority w:val="99"/>
    <w:semiHidden/>
    <w:unhideWhenUsed/>
    <w:rsid w:val="00682B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english-heritage.org.uk/" TargetMode="External"/><Relationship Id="rId1" Type="http://schemas.openxmlformats.org/officeDocument/2006/relationships/hyperlink" Target="http://www.english-heritag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1415</TotalTime>
  <Pages>8</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Jorge Banca Corticeiro</dc:creator>
  <cp:keywords/>
  <dc:description/>
  <cp:lastModifiedBy>Mario</cp:lastModifiedBy>
  <cp:revision>149</cp:revision>
  <dcterms:created xsi:type="dcterms:W3CDTF">2017-11-24T14:39:00Z</dcterms:created>
  <dcterms:modified xsi:type="dcterms:W3CDTF">2018-02-01T00:01:00Z</dcterms:modified>
</cp:coreProperties>
</file>