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CAFAC" w14:textId="21F00475" w:rsidR="004F1C54" w:rsidRPr="004F1C54" w:rsidRDefault="004F1C54" w:rsidP="004F1C54">
      <w:pPr>
        <w:spacing w:line="720" w:lineRule="auto"/>
        <w:rPr>
          <w:rFonts w:ascii="Times New Roman" w:hAnsi="Times New Roman" w:cs="Times New Roman"/>
          <w:sz w:val="24"/>
          <w:szCs w:val="24"/>
        </w:rPr>
      </w:pPr>
      <w:r w:rsidRPr="004F1C54">
        <w:rPr>
          <w:rFonts w:ascii="Times New Roman" w:hAnsi="Times New Roman" w:cs="Times New Roman"/>
          <w:sz w:val="24"/>
          <w:szCs w:val="24"/>
        </w:rPr>
        <w:t xml:space="preserve">Student Name: </w:t>
      </w:r>
      <w:r w:rsidRPr="004F1C54">
        <w:rPr>
          <w:rFonts w:ascii="Times New Roman" w:hAnsi="Times New Roman" w:cs="Times New Roman"/>
          <w:b/>
          <w:bCs/>
          <w:sz w:val="24"/>
          <w:szCs w:val="24"/>
        </w:rPr>
        <w:t xml:space="preserve">Morshida </w:t>
      </w:r>
      <w:proofErr w:type="spellStart"/>
      <w:r w:rsidRPr="004F1C54">
        <w:rPr>
          <w:rFonts w:ascii="Times New Roman" w:hAnsi="Times New Roman" w:cs="Times New Roman"/>
          <w:b/>
          <w:bCs/>
          <w:sz w:val="24"/>
          <w:szCs w:val="24"/>
        </w:rPr>
        <w:t>Akhta</w:t>
      </w:r>
      <w:r w:rsidR="00960F94">
        <w:rPr>
          <w:rFonts w:ascii="Times New Roman" w:hAnsi="Times New Roman" w:cs="Times New Roman"/>
          <w:b/>
          <w:bCs/>
          <w:sz w:val="24"/>
          <w:szCs w:val="24"/>
        </w:rPr>
        <w:t>r</w:t>
      </w:r>
      <w:proofErr w:type="spellEnd"/>
      <w:r>
        <w:rPr>
          <w:rFonts w:ascii="Times New Roman" w:hAnsi="Times New Roman" w:cs="Times New Roman"/>
          <w:sz w:val="24"/>
          <w:szCs w:val="24"/>
        </w:rPr>
        <w:tab/>
      </w:r>
      <w:r>
        <w:rPr>
          <w:rFonts w:ascii="Times New Roman" w:hAnsi="Times New Roman" w:cs="Times New Roman"/>
          <w:sz w:val="24"/>
          <w:szCs w:val="24"/>
        </w:rPr>
        <w:tab/>
        <w:t xml:space="preserve">Student ID number: </w:t>
      </w:r>
      <w:r w:rsidRPr="004F1C54">
        <w:rPr>
          <w:rFonts w:ascii="Times New Roman" w:hAnsi="Times New Roman" w:cs="Times New Roman"/>
          <w:b/>
          <w:bCs/>
          <w:sz w:val="24"/>
          <w:szCs w:val="24"/>
        </w:rPr>
        <w:t>2013085</w:t>
      </w:r>
    </w:p>
    <w:p w14:paraId="65FC205D" w14:textId="4614E4D4" w:rsidR="004F1C54" w:rsidRDefault="004F1C54" w:rsidP="004F1C54">
      <w:pPr>
        <w:spacing w:line="720" w:lineRule="auto"/>
        <w:rPr>
          <w:rFonts w:ascii="Times New Roman" w:hAnsi="Times New Roman" w:cs="Times New Roman"/>
          <w:b/>
          <w:bCs/>
          <w:sz w:val="24"/>
          <w:szCs w:val="24"/>
        </w:rPr>
      </w:pPr>
      <w:r>
        <w:rPr>
          <w:rFonts w:ascii="Times New Roman" w:hAnsi="Times New Roman" w:cs="Times New Roman"/>
          <w:sz w:val="24"/>
          <w:szCs w:val="24"/>
        </w:rPr>
        <w:t xml:space="preserve">Programme: </w:t>
      </w:r>
      <w:r w:rsidRPr="004F1C54">
        <w:rPr>
          <w:rFonts w:ascii="Times New Roman" w:hAnsi="Times New Roman" w:cs="Times New Roman"/>
          <w:b/>
          <w:bCs/>
          <w:sz w:val="24"/>
          <w:szCs w:val="24"/>
        </w:rPr>
        <w:t>BA (</w:t>
      </w:r>
      <w:proofErr w:type="spellStart"/>
      <w:r w:rsidRPr="004F1C54">
        <w:rPr>
          <w:rFonts w:ascii="Times New Roman" w:hAnsi="Times New Roman" w:cs="Times New Roman"/>
          <w:b/>
          <w:bCs/>
          <w:sz w:val="24"/>
          <w:szCs w:val="24"/>
        </w:rPr>
        <w:t>Hons</w:t>
      </w:r>
      <w:proofErr w:type="spellEnd"/>
      <w:r w:rsidRPr="004F1C54">
        <w:rPr>
          <w:rFonts w:ascii="Times New Roman" w:hAnsi="Times New Roman" w:cs="Times New Roman"/>
          <w:b/>
          <w:bCs/>
          <w:sz w:val="24"/>
          <w:szCs w:val="24"/>
        </w:rPr>
        <w:t>) international Hotel Managemen</w:t>
      </w:r>
      <w:r w:rsidR="00960F94">
        <w:rPr>
          <w:rFonts w:ascii="Times New Roman" w:hAnsi="Times New Roman" w:cs="Times New Roman"/>
          <w:b/>
          <w:bCs/>
          <w:sz w:val="24"/>
          <w:szCs w:val="24"/>
        </w:rPr>
        <w:t>t</w:t>
      </w:r>
    </w:p>
    <w:p w14:paraId="1472898C" w14:textId="77777777" w:rsidR="004F1C54" w:rsidRDefault="004F1C54" w:rsidP="004F1C54">
      <w:pPr>
        <w:spacing w:line="720" w:lineRule="auto"/>
        <w:rPr>
          <w:rFonts w:ascii="Times New Roman" w:hAnsi="Times New Roman" w:cs="Times New Roman"/>
          <w:sz w:val="24"/>
          <w:szCs w:val="24"/>
        </w:rPr>
      </w:pPr>
      <w:r>
        <w:rPr>
          <w:rFonts w:ascii="Times New Roman" w:hAnsi="Times New Roman" w:cs="Times New Roman"/>
          <w:sz w:val="24"/>
          <w:szCs w:val="24"/>
        </w:rPr>
        <w:t xml:space="preserve">Module: </w:t>
      </w:r>
      <w:r w:rsidRPr="004F1C54">
        <w:rPr>
          <w:rFonts w:ascii="Times New Roman" w:hAnsi="Times New Roman" w:cs="Times New Roman"/>
          <w:b/>
          <w:bCs/>
          <w:sz w:val="24"/>
          <w:szCs w:val="24"/>
        </w:rPr>
        <w:t>Contemporary Themes in the Hotel &amp; Hospitality Sector</w:t>
      </w:r>
    </w:p>
    <w:p w14:paraId="091379B5" w14:textId="41CB6CFC" w:rsidR="004F1C54" w:rsidRDefault="004F1C54" w:rsidP="004F1C54">
      <w:pPr>
        <w:spacing w:line="720" w:lineRule="auto"/>
        <w:rPr>
          <w:rFonts w:ascii="Times New Roman" w:hAnsi="Times New Roman" w:cs="Times New Roman"/>
          <w:b/>
          <w:bCs/>
          <w:sz w:val="24"/>
          <w:szCs w:val="24"/>
        </w:rPr>
      </w:pPr>
      <w:r>
        <w:rPr>
          <w:rFonts w:ascii="Times New Roman" w:hAnsi="Times New Roman" w:cs="Times New Roman"/>
          <w:sz w:val="24"/>
          <w:szCs w:val="24"/>
        </w:rPr>
        <w:t xml:space="preserve">Module Code: </w:t>
      </w:r>
      <w:r w:rsidRPr="004F1C54">
        <w:rPr>
          <w:rFonts w:ascii="Times New Roman" w:hAnsi="Times New Roman" w:cs="Times New Roman"/>
          <w:b/>
          <w:bCs/>
          <w:sz w:val="24"/>
          <w:szCs w:val="24"/>
        </w:rPr>
        <w:t>BMIH600</w:t>
      </w:r>
      <w:r w:rsidR="0003022A">
        <w:rPr>
          <w:rFonts w:ascii="Times New Roman" w:hAnsi="Times New Roman" w:cs="Times New Roman"/>
          <w:b/>
          <w:bCs/>
          <w:sz w:val="24"/>
          <w:szCs w:val="24"/>
        </w:rPr>
        <w:t>1</w:t>
      </w:r>
    </w:p>
    <w:p w14:paraId="4B30D0EC" w14:textId="77777777" w:rsidR="004F1C54" w:rsidRDefault="004F1C54" w:rsidP="004F1C54">
      <w:pPr>
        <w:spacing w:line="720" w:lineRule="auto"/>
        <w:rPr>
          <w:rFonts w:ascii="Times New Roman" w:hAnsi="Times New Roman" w:cs="Times New Roman"/>
          <w:b/>
          <w:bCs/>
          <w:sz w:val="24"/>
          <w:szCs w:val="24"/>
        </w:rPr>
      </w:pPr>
      <w:r w:rsidRPr="004F1C54">
        <w:rPr>
          <w:rFonts w:ascii="Times New Roman" w:hAnsi="Times New Roman" w:cs="Times New Roman"/>
          <w:sz w:val="24"/>
          <w:szCs w:val="24"/>
        </w:rPr>
        <w:t>Lecturer</w:t>
      </w:r>
      <w:r>
        <w:rPr>
          <w:rFonts w:ascii="Times New Roman" w:hAnsi="Times New Roman" w:cs="Times New Roman"/>
          <w:sz w:val="24"/>
          <w:szCs w:val="24"/>
        </w:rPr>
        <w:t xml:space="preserve">: </w:t>
      </w:r>
      <w:r w:rsidRPr="004F1C54">
        <w:rPr>
          <w:rFonts w:ascii="Times New Roman" w:hAnsi="Times New Roman" w:cs="Times New Roman"/>
          <w:b/>
          <w:bCs/>
          <w:sz w:val="24"/>
          <w:szCs w:val="24"/>
        </w:rPr>
        <w:t>Lisa Knight</w:t>
      </w:r>
    </w:p>
    <w:p w14:paraId="2ACBC21B" w14:textId="77777777" w:rsidR="004F1C54" w:rsidRDefault="004F1C54" w:rsidP="004F1C54">
      <w:pPr>
        <w:spacing w:line="720" w:lineRule="auto"/>
        <w:rPr>
          <w:rFonts w:ascii="Times New Roman" w:hAnsi="Times New Roman" w:cs="Times New Roman"/>
          <w:sz w:val="24"/>
          <w:szCs w:val="24"/>
        </w:rPr>
      </w:pPr>
      <w:r w:rsidRPr="004F1C54">
        <w:rPr>
          <w:rFonts w:ascii="Times New Roman" w:hAnsi="Times New Roman" w:cs="Times New Roman"/>
          <w:sz w:val="24"/>
          <w:szCs w:val="24"/>
        </w:rPr>
        <w:t xml:space="preserve">Assignment </w:t>
      </w:r>
      <w:r w:rsidR="000E3B28" w:rsidRPr="004F1C54">
        <w:rPr>
          <w:rFonts w:ascii="Times New Roman" w:hAnsi="Times New Roman" w:cs="Times New Roman"/>
          <w:sz w:val="24"/>
          <w:szCs w:val="24"/>
        </w:rPr>
        <w:t>Title:</w:t>
      </w:r>
      <w:r w:rsidR="000E3B28" w:rsidRPr="004F1C54">
        <w:rPr>
          <w:rFonts w:ascii="Times New Roman" w:hAnsi="Times New Roman" w:cs="Times New Roman"/>
          <w:b/>
          <w:bCs/>
          <w:sz w:val="24"/>
          <w:szCs w:val="24"/>
        </w:rPr>
        <w:t xml:space="preserve"> Importance</w:t>
      </w:r>
      <w:r w:rsidRPr="004F1C54">
        <w:rPr>
          <w:rFonts w:ascii="Times New Roman" w:hAnsi="Times New Roman" w:cs="Times New Roman"/>
          <w:b/>
          <w:bCs/>
          <w:sz w:val="24"/>
          <w:szCs w:val="24"/>
        </w:rPr>
        <w:t xml:space="preserve"> of sustainability to the hotel and hospitality sector</w:t>
      </w:r>
    </w:p>
    <w:p w14:paraId="65E24D83" w14:textId="12F4C736" w:rsidR="004F1C54" w:rsidRPr="004F1C54" w:rsidRDefault="004F1C54" w:rsidP="004F1C54">
      <w:pPr>
        <w:spacing w:line="720" w:lineRule="auto"/>
        <w:rPr>
          <w:rFonts w:ascii="Times New Roman" w:hAnsi="Times New Roman" w:cs="Times New Roman"/>
          <w:sz w:val="24"/>
          <w:szCs w:val="24"/>
        </w:rPr>
      </w:pPr>
      <w:r>
        <w:rPr>
          <w:rFonts w:ascii="Times New Roman" w:hAnsi="Times New Roman" w:cs="Times New Roman"/>
          <w:sz w:val="24"/>
          <w:szCs w:val="24"/>
        </w:rPr>
        <w:t xml:space="preserve">Date: </w:t>
      </w:r>
      <w:r w:rsidRPr="004F1C54">
        <w:rPr>
          <w:rFonts w:ascii="Times New Roman" w:hAnsi="Times New Roman" w:cs="Times New Roman"/>
          <w:b/>
          <w:bCs/>
          <w:sz w:val="24"/>
          <w:szCs w:val="24"/>
        </w:rPr>
        <w:t>05</w:t>
      </w:r>
      <w:r w:rsidRPr="004F1C54">
        <w:rPr>
          <w:rFonts w:ascii="Times New Roman" w:hAnsi="Times New Roman" w:cs="Times New Roman"/>
          <w:b/>
          <w:bCs/>
          <w:sz w:val="24"/>
          <w:szCs w:val="24"/>
          <w:vertAlign w:val="superscript"/>
        </w:rPr>
        <w:t>th</w:t>
      </w:r>
      <w:r w:rsidRPr="004F1C54">
        <w:rPr>
          <w:rFonts w:ascii="Times New Roman" w:hAnsi="Times New Roman" w:cs="Times New Roman"/>
          <w:b/>
          <w:bCs/>
          <w:sz w:val="24"/>
          <w:szCs w:val="24"/>
        </w:rPr>
        <w:t xml:space="preserve"> June 202</w:t>
      </w:r>
      <w:r w:rsidR="00AF5421">
        <w:rPr>
          <w:rFonts w:ascii="Times New Roman" w:hAnsi="Times New Roman" w:cs="Times New Roman"/>
          <w:b/>
          <w:bCs/>
          <w:sz w:val="24"/>
          <w:szCs w:val="24"/>
        </w:rPr>
        <w:t>3</w:t>
      </w:r>
      <w:r w:rsidRPr="004F1C54">
        <w:rPr>
          <w:rFonts w:ascii="Times New Roman" w:hAnsi="Times New Roman" w:cs="Times New Roman"/>
          <w:sz w:val="24"/>
          <w:szCs w:val="24"/>
        </w:rPr>
        <w:br w:type="page"/>
      </w:r>
    </w:p>
    <w:tbl>
      <w:tblPr>
        <w:tblW w:w="5302" w:type="dxa"/>
        <w:jc w:val="center"/>
        <w:tblCellMar>
          <w:left w:w="0" w:type="dxa"/>
          <w:right w:w="0" w:type="dxa"/>
        </w:tblCellMar>
        <w:tblLook w:val="04A0" w:firstRow="1" w:lastRow="0" w:firstColumn="1" w:lastColumn="0" w:noHBand="0" w:noVBand="1"/>
      </w:tblPr>
      <w:tblGrid>
        <w:gridCol w:w="4757"/>
        <w:gridCol w:w="545"/>
      </w:tblGrid>
      <w:tr w:rsidR="00F13DD8" w:rsidRPr="00F13DD8" w14:paraId="2E00F8C6" w14:textId="77777777" w:rsidTr="00A309D6">
        <w:trPr>
          <w:trHeight w:val="315"/>
          <w:jc w:val="center"/>
        </w:trPr>
        <w:tc>
          <w:tcPr>
            <w:tcW w:w="0" w:type="auto"/>
            <w:tcBorders>
              <w:top w:val="single" w:sz="6" w:space="0" w:color="000000"/>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5C49446" w14:textId="77777777" w:rsidR="00F13DD8" w:rsidRPr="00F13DD8" w:rsidRDefault="00F13DD8" w:rsidP="00A309D6">
            <w:pPr>
              <w:spacing w:line="360" w:lineRule="auto"/>
              <w:rPr>
                <w:rFonts w:ascii="Times New Roman" w:hAnsi="Times New Roman" w:cs="Times New Roman"/>
                <w:b/>
                <w:bCs/>
                <w:sz w:val="24"/>
                <w:szCs w:val="24"/>
              </w:rPr>
            </w:pPr>
            <w:r w:rsidRPr="00F13DD8">
              <w:rPr>
                <w:rFonts w:ascii="Times New Roman" w:hAnsi="Times New Roman" w:cs="Times New Roman"/>
                <w:b/>
                <w:bCs/>
                <w:sz w:val="24"/>
                <w:szCs w:val="24"/>
              </w:rPr>
              <w:lastRenderedPageBreak/>
              <w:t>Introduction</w:t>
            </w:r>
          </w:p>
        </w:tc>
        <w:tc>
          <w:tcPr>
            <w:tcW w:w="545" w:type="dxa"/>
            <w:tcBorders>
              <w:top w:val="single" w:sz="6" w:space="0" w:color="000000"/>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1791AAB" w14:textId="77777777" w:rsidR="00F13DD8" w:rsidRPr="00F13DD8" w:rsidRDefault="00F13DD8" w:rsidP="00A309D6">
            <w:pPr>
              <w:spacing w:line="360" w:lineRule="auto"/>
              <w:jc w:val="center"/>
              <w:rPr>
                <w:rFonts w:ascii="Times New Roman" w:hAnsi="Times New Roman" w:cs="Times New Roman"/>
                <w:b/>
                <w:bCs/>
                <w:sz w:val="24"/>
                <w:szCs w:val="24"/>
              </w:rPr>
            </w:pPr>
            <w:r w:rsidRPr="00F13DD8">
              <w:rPr>
                <w:rFonts w:ascii="Times New Roman" w:hAnsi="Times New Roman" w:cs="Times New Roman"/>
                <w:b/>
                <w:bCs/>
                <w:sz w:val="24"/>
                <w:szCs w:val="24"/>
              </w:rPr>
              <w:t>3</w:t>
            </w:r>
          </w:p>
        </w:tc>
      </w:tr>
      <w:tr w:rsidR="00F13DD8" w:rsidRPr="00F13DD8" w14:paraId="2C459A14" w14:textId="77777777" w:rsidTr="00A309D6">
        <w:trPr>
          <w:trHeight w:val="315"/>
          <w:jc w:val="center"/>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765497EC" w14:textId="77777777" w:rsidR="00F13DD8" w:rsidRPr="00F13DD8" w:rsidRDefault="00F13DD8" w:rsidP="00A309D6">
            <w:pPr>
              <w:spacing w:line="360" w:lineRule="auto"/>
              <w:rPr>
                <w:rFonts w:ascii="Times New Roman" w:hAnsi="Times New Roman" w:cs="Times New Roman"/>
                <w:b/>
                <w:bCs/>
                <w:sz w:val="24"/>
                <w:szCs w:val="24"/>
              </w:rPr>
            </w:pPr>
            <w:r w:rsidRPr="00F13DD8">
              <w:rPr>
                <w:rFonts w:ascii="Times New Roman" w:hAnsi="Times New Roman" w:cs="Times New Roman"/>
                <w:b/>
                <w:bCs/>
                <w:sz w:val="24"/>
                <w:szCs w:val="24"/>
              </w:rPr>
              <w:t>Literature Review</w:t>
            </w:r>
          </w:p>
        </w:tc>
        <w:tc>
          <w:tcPr>
            <w:tcW w:w="545"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6552A54" w14:textId="77777777" w:rsidR="00F13DD8" w:rsidRPr="00F13DD8" w:rsidRDefault="00F13DD8" w:rsidP="00A309D6">
            <w:pPr>
              <w:spacing w:line="360" w:lineRule="auto"/>
              <w:jc w:val="center"/>
              <w:rPr>
                <w:rFonts w:ascii="Times New Roman" w:hAnsi="Times New Roman" w:cs="Times New Roman"/>
                <w:b/>
                <w:bCs/>
                <w:sz w:val="24"/>
                <w:szCs w:val="24"/>
              </w:rPr>
            </w:pPr>
            <w:r w:rsidRPr="00F13DD8">
              <w:rPr>
                <w:rFonts w:ascii="Times New Roman" w:hAnsi="Times New Roman" w:cs="Times New Roman"/>
                <w:b/>
                <w:bCs/>
                <w:sz w:val="24"/>
                <w:szCs w:val="24"/>
              </w:rPr>
              <w:t>3</w:t>
            </w:r>
          </w:p>
        </w:tc>
      </w:tr>
      <w:tr w:rsidR="00F13DD8" w:rsidRPr="00F13DD8" w14:paraId="3F4C4DAE" w14:textId="77777777" w:rsidTr="00A309D6">
        <w:trPr>
          <w:trHeight w:val="315"/>
          <w:jc w:val="center"/>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0534C8A3" w14:textId="77777777" w:rsidR="00F13DD8" w:rsidRPr="00F13DD8" w:rsidRDefault="00F13DD8" w:rsidP="00A309D6">
            <w:pPr>
              <w:spacing w:line="360" w:lineRule="auto"/>
              <w:rPr>
                <w:rFonts w:ascii="Times New Roman" w:hAnsi="Times New Roman" w:cs="Times New Roman"/>
                <w:b/>
                <w:bCs/>
                <w:sz w:val="24"/>
                <w:szCs w:val="24"/>
              </w:rPr>
            </w:pPr>
            <w:r w:rsidRPr="00F13DD8">
              <w:rPr>
                <w:rFonts w:ascii="Times New Roman" w:hAnsi="Times New Roman" w:cs="Times New Roman"/>
                <w:b/>
                <w:bCs/>
                <w:sz w:val="24"/>
                <w:szCs w:val="24"/>
              </w:rPr>
              <w:t>Application to the hotel and hospitality sector</w:t>
            </w:r>
          </w:p>
        </w:tc>
        <w:tc>
          <w:tcPr>
            <w:tcW w:w="545"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5501C0BF" w14:textId="77777777" w:rsidR="00F13DD8" w:rsidRPr="00F13DD8" w:rsidRDefault="00F13DD8" w:rsidP="00A309D6">
            <w:pPr>
              <w:spacing w:line="360" w:lineRule="auto"/>
              <w:jc w:val="center"/>
              <w:rPr>
                <w:rFonts w:ascii="Times New Roman" w:hAnsi="Times New Roman" w:cs="Times New Roman"/>
                <w:b/>
                <w:bCs/>
                <w:sz w:val="24"/>
                <w:szCs w:val="24"/>
              </w:rPr>
            </w:pPr>
            <w:r w:rsidRPr="00F13DD8">
              <w:rPr>
                <w:rFonts w:ascii="Times New Roman" w:hAnsi="Times New Roman" w:cs="Times New Roman"/>
                <w:b/>
                <w:bCs/>
                <w:sz w:val="24"/>
                <w:szCs w:val="24"/>
              </w:rPr>
              <w:t>6</w:t>
            </w:r>
          </w:p>
        </w:tc>
      </w:tr>
      <w:tr w:rsidR="00F13DD8" w:rsidRPr="00F13DD8" w14:paraId="068F313E" w14:textId="77777777" w:rsidTr="00A309D6">
        <w:trPr>
          <w:trHeight w:val="315"/>
          <w:jc w:val="center"/>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6D4CF46F" w14:textId="77777777" w:rsidR="00F13DD8" w:rsidRPr="00F13DD8" w:rsidRDefault="00F13DD8" w:rsidP="00A309D6">
            <w:pPr>
              <w:spacing w:line="360" w:lineRule="auto"/>
              <w:rPr>
                <w:rFonts w:ascii="Times New Roman" w:hAnsi="Times New Roman" w:cs="Times New Roman"/>
                <w:b/>
                <w:bCs/>
                <w:sz w:val="24"/>
                <w:szCs w:val="24"/>
              </w:rPr>
            </w:pPr>
            <w:r w:rsidRPr="00F13DD8">
              <w:rPr>
                <w:rFonts w:ascii="Times New Roman" w:hAnsi="Times New Roman" w:cs="Times New Roman"/>
                <w:b/>
                <w:bCs/>
                <w:sz w:val="24"/>
                <w:szCs w:val="24"/>
              </w:rPr>
              <w:t>Recommendation</w:t>
            </w:r>
          </w:p>
        </w:tc>
        <w:tc>
          <w:tcPr>
            <w:tcW w:w="545"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3C4A3991" w14:textId="77777777" w:rsidR="00F13DD8" w:rsidRPr="00F13DD8" w:rsidRDefault="00DC0012" w:rsidP="00A309D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9</w:t>
            </w:r>
          </w:p>
        </w:tc>
      </w:tr>
      <w:tr w:rsidR="00F13DD8" w:rsidRPr="00F13DD8" w14:paraId="039F497C" w14:textId="77777777" w:rsidTr="00A309D6">
        <w:trPr>
          <w:trHeight w:val="315"/>
          <w:jc w:val="center"/>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3E60C887" w14:textId="77777777" w:rsidR="00F13DD8" w:rsidRPr="00F13DD8" w:rsidRDefault="00F13DD8" w:rsidP="00A309D6">
            <w:pPr>
              <w:spacing w:line="360" w:lineRule="auto"/>
              <w:rPr>
                <w:rFonts w:ascii="Times New Roman" w:hAnsi="Times New Roman" w:cs="Times New Roman"/>
                <w:b/>
                <w:bCs/>
                <w:sz w:val="24"/>
                <w:szCs w:val="24"/>
              </w:rPr>
            </w:pPr>
            <w:r w:rsidRPr="00F13DD8">
              <w:rPr>
                <w:rFonts w:ascii="Times New Roman" w:hAnsi="Times New Roman" w:cs="Times New Roman"/>
                <w:b/>
                <w:bCs/>
                <w:sz w:val="24"/>
                <w:szCs w:val="24"/>
              </w:rPr>
              <w:t>Conclusion</w:t>
            </w:r>
          </w:p>
        </w:tc>
        <w:tc>
          <w:tcPr>
            <w:tcW w:w="545"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21F9B4F1" w14:textId="77777777" w:rsidR="00F13DD8" w:rsidRPr="00F13DD8" w:rsidRDefault="00DC0012" w:rsidP="00A309D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10</w:t>
            </w:r>
          </w:p>
        </w:tc>
      </w:tr>
      <w:tr w:rsidR="00F13DD8" w:rsidRPr="00F13DD8" w14:paraId="56DD4417" w14:textId="77777777" w:rsidTr="00A309D6">
        <w:trPr>
          <w:trHeight w:val="315"/>
          <w:jc w:val="center"/>
        </w:trPr>
        <w:tc>
          <w:tcPr>
            <w:tcW w:w="0" w:type="auto"/>
            <w:tcBorders>
              <w:top w:val="single" w:sz="6" w:space="0" w:color="CCCCCC"/>
              <w:left w:val="single" w:sz="6" w:space="0" w:color="000000"/>
              <w:bottom w:val="single" w:sz="6" w:space="0" w:color="000000"/>
              <w:right w:val="single" w:sz="6" w:space="0" w:color="000000"/>
            </w:tcBorders>
            <w:tcMar>
              <w:top w:w="30" w:type="dxa"/>
              <w:left w:w="45" w:type="dxa"/>
              <w:bottom w:w="30" w:type="dxa"/>
              <w:right w:w="45" w:type="dxa"/>
            </w:tcMar>
            <w:vAlign w:val="bottom"/>
            <w:hideMark/>
          </w:tcPr>
          <w:p w14:paraId="10D2DBE9" w14:textId="77777777" w:rsidR="00F13DD8" w:rsidRPr="00F13DD8" w:rsidRDefault="00F13DD8" w:rsidP="00A309D6">
            <w:pPr>
              <w:spacing w:line="360" w:lineRule="auto"/>
              <w:rPr>
                <w:rFonts w:ascii="Times New Roman" w:hAnsi="Times New Roman" w:cs="Times New Roman"/>
                <w:b/>
                <w:bCs/>
                <w:sz w:val="24"/>
                <w:szCs w:val="24"/>
              </w:rPr>
            </w:pPr>
            <w:r w:rsidRPr="00F13DD8">
              <w:rPr>
                <w:rFonts w:ascii="Times New Roman" w:hAnsi="Times New Roman" w:cs="Times New Roman"/>
                <w:b/>
                <w:bCs/>
                <w:sz w:val="24"/>
                <w:szCs w:val="24"/>
              </w:rPr>
              <w:t>Reference List</w:t>
            </w:r>
          </w:p>
        </w:tc>
        <w:tc>
          <w:tcPr>
            <w:tcW w:w="545" w:type="dxa"/>
            <w:tcBorders>
              <w:top w:val="single" w:sz="6" w:space="0" w:color="CCCCCC"/>
              <w:left w:val="single" w:sz="6" w:space="0" w:color="CCCCCC"/>
              <w:bottom w:val="single" w:sz="6" w:space="0" w:color="000000"/>
              <w:right w:val="single" w:sz="6" w:space="0" w:color="000000"/>
            </w:tcBorders>
            <w:tcMar>
              <w:top w:w="30" w:type="dxa"/>
              <w:left w:w="45" w:type="dxa"/>
              <w:bottom w:w="30" w:type="dxa"/>
              <w:right w:w="45" w:type="dxa"/>
            </w:tcMar>
            <w:vAlign w:val="bottom"/>
            <w:hideMark/>
          </w:tcPr>
          <w:p w14:paraId="044B4686" w14:textId="77777777" w:rsidR="00F13DD8" w:rsidRPr="00F13DD8" w:rsidRDefault="00F13DD8" w:rsidP="00A309D6">
            <w:pPr>
              <w:spacing w:line="360" w:lineRule="auto"/>
              <w:jc w:val="center"/>
              <w:rPr>
                <w:rFonts w:ascii="Times New Roman" w:hAnsi="Times New Roman" w:cs="Times New Roman"/>
                <w:b/>
                <w:bCs/>
                <w:sz w:val="24"/>
                <w:szCs w:val="24"/>
              </w:rPr>
            </w:pPr>
            <w:r w:rsidRPr="00F13DD8">
              <w:rPr>
                <w:rFonts w:ascii="Times New Roman" w:hAnsi="Times New Roman" w:cs="Times New Roman"/>
                <w:b/>
                <w:bCs/>
                <w:sz w:val="24"/>
                <w:szCs w:val="24"/>
              </w:rPr>
              <w:t>1</w:t>
            </w:r>
            <w:r w:rsidR="00DC0012">
              <w:rPr>
                <w:rFonts w:ascii="Times New Roman" w:hAnsi="Times New Roman" w:cs="Times New Roman"/>
                <w:b/>
                <w:bCs/>
                <w:sz w:val="24"/>
                <w:szCs w:val="24"/>
              </w:rPr>
              <w:t>1</w:t>
            </w:r>
          </w:p>
        </w:tc>
      </w:tr>
    </w:tbl>
    <w:p w14:paraId="018A1627" w14:textId="77777777" w:rsidR="004F1C54" w:rsidRDefault="004F1C54" w:rsidP="00E04751">
      <w:pPr>
        <w:spacing w:line="360" w:lineRule="auto"/>
        <w:jc w:val="both"/>
        <w:rPr>
          <w:rFonts w:ascii="Times New Roman" w:hAnsi="Times New Roman" w:cs="Times New Roman"/>
          <w:b/>
          <w:bCs/>
          <w:sz w:val="24"/>
          <w:szCs w:val="24"/>
        </w:rPr>
      </w:pPr>
    </w:p>
    <w:p w14:paraId="298089F2" w14:textId="77777777" w:rsidR="004F1C54" w:rsidRDefault="004F1C54">
      <w:pPr>
        <w:rPr>
          <w:rFonts w:ascii="Times New Roman" w:hAnsi="Times New Roman" w:cs="Times New Roman"/>
          <w:b/>
          <w:bCs/>
          <w:sz w:val="24"/>
          <w:szCs w:val="24"/>
        </w:rPr>
      </w:pPr>
    </w:p>
    <w:p w14:paraId="4338D019" w14:textId="77777777" w:rsidR="00F13DD8" w:rsidRDefault="00F13DD8" w:rsidP="00E04751">
      <w:pPr>
        <w:spacing w:line="360" w:lineRule="auto"/>
        <w:jc w:val="both"/>
        <w:rPr>
          <w:rFonts w:ascii="Times New Roman" w:hAnsi="Times New Roman" w:cs="Times New Roman"/>
          <w:b/>
          <w:bCs/>
          <w:sz w:val="24"/>
          <w:szCs w:val="24"/>
        </w:rPr>
      </w:pPr>
    </w:p>
    <w:p w14:paraId="7594237C" w14:textId="77777777" w:rsidR="00F13DD8" w:rsidRDefault="00F13DD8" w:rsidP="00E04751">
      <w:pPr>
        <w:spacing w:line="360" w:lineRule="auto"/>
        <w:jc w:val="both"/>
        <w:rPr>
          <w:rFonts w:ascii="Times New Roman" w:hAnsi="Times New Roman" w:cs="Times New Roman"/>
          <w:b/>
          <w:bCs/>
          <w:sz w:val="24"/>
          <w:szCs w:val="24"/>
        </w:rPr>
      </w:pPr>
    </w:p>
    <w:p w14:paraId="4F2250D2" w14:textId="77777777" w:rsidR="00F13DD8" w:rsidRDefault="00F13DD8" w:rsidP="00E04751">
      <w:pPr>
        <w:spacing w:line="360" w:lineRule="auto"/>
        <w:jc w:val="both"/>
        <w:rPr>
          <w:rFonts w:ascii="Times New Roman" w:hAnsi="Times New Roman" w:cs="Times New Roman"/>
          <w:b/>
          <w:bCs/>
          <w:sz w:val="24"/>
          <w:szCs w:val="24"/>
        </w:rPr>
      </w:pPr>
    </w:p>
    <w:p w14:paraId="72835D08" w14:textId="77777777" w:rsidR="00F13DD8" w:rsidRDefault="00F13DD8" w:rsidP="00E04751">
      <w:pPr>
        <w:spacing w:line="360" w:lineRule="auto"/>
        <w:jc w:val="both"/>
        <w:rPr>
          <w:rFonts w:ascii="Times New Roman" w:hAnsi="Times New Roman" w:cs="Times New Roman"/>
          <w:b/>
          <w:bCs/>
          <w:sz w:val="24"/>
          <w:szCs w:val="24"/>
        </w:rPr>
      </w:pPr>
    </w:p>
    <w:p w14:paraId="3494E675" w14:textId="77777777" w:rsidR="00F13DD8" w:rsidRDefault="00F13DD8" w:rsidP="00E04751">
      <w:pPr>
        <w:spacing w:line="360" w:lineRule="auto"/>
        <w:jc w:val="both"/>
        <w:rPr>
          <w:rFonts w:ascii="Times New Roman" w:hAnsi="Times New Roman" w:cs="Times New Roman"/>
          <w:b/>
          <w:bCs/>
          <w:sz w:val="24"/>
          <w:szCs w:val="24"/>
        </w:rPr>
      </w:pPr>
    </w:p>
    <w:p w14:paraId="4F59D55E" w14:textId="77777777" w:rsidR="00F13DD8" w:rsidRDefault="00F13DD8" w:rsidP="00E04751">
      <w:pPr>
        <w:spacing w:line="360" w:lineRule="auto"/>
        <w:jc w:val="both"/>
        <w:rPr>
          <w:rFonts w:ascii="Times New Roman" w:hAnsi="Times New Roman" w:cs="Times New Roman"/>
          <w:b/>
          <w:bCs/>
          <w:sz w:val="24"/>
          <w:szCs w:val="24"/>
        </w:rPr>
      </w:pPr>
    </w:p>
    <w:p w14:paraId="445B6033" w14:textId="77777777" w:rsidR="00F13DD8" w:rsidRDefault="00F13DD8" w:rsidP="00E04751">
      <w:pPr>
        <w:spacing w:line="360" w:lineRule="auto"/>
        <w:jc w:val="both"/>
        <w:rPr>
          <w:rFonts w:ascii="Times New Roman" w:hAnsi="Times New Roman" w:cs="Times New Roman"/>
          <w:b/>
          <w:bCs/>
          <w:sz w:val="24"/>
          <w:szCs w:val="24"/>
        </w:rPr>
      </w:pPr>
    </w:p>
    <w:p w14:paraId="00865155" w14:textId="77777777" w:rsidR="00F13DD8" w:rsidRDefault="00F13DD8" w:rsidP="00E04751">
      <w:pPr>
        <w:spacing w:line="360" w:lineRule="auto"/>
        <w:jc w:val="both"/>
        <w:rPr>
          <w:rFonts w:ascii="Times New Roman" w:hAnsi="Times New Roman" w:cs="Times New Roman"/>
          <w:b/>
          <w:bCs/>
          <w:sz w:val="24"/>
          <w:szCs w:val="24"/>
        </w:rPr>
      </w:pPr>
    </w:p>
    <w:p w14:paraId="3BEAE453" w14:textId="77777777" w:rsidR="00F13DD8" w:rsidRDefault="00F13DD8" w:rsidP="00E04751">
      <w:pPr>
        <w:spacing w:line="360" w:lineRule="auto"/>
        <w:jc w:val="both"/>
        <w:rPr>
          <w:rFonts w:ascii="Times New Roman" w:hAnsi="Times New Roman" w:cs="Times New Roman"/>
          <w:b/>
          <w:bCs/>
          <w:sz w:val="24"/>
          <w:szCs w:val="24"/>
        </w:rPr>
      </w:pPr>
    </w:p>
    <w:p w14:paraId="3D4611B4" w14:textId="77777777" w:rsidR="00F13DD8" w:rsidRDefault="00F13DD8" w:rsidP="00E04751">
      <w:pPr>
        <w:spacing w:line="360" w:lineRule="auto"/>
        <w:jc w:val="both"/>
        <w:rPr>
          <w:rFonts w:ascii="Times New Roman" w:hAnsi="Times New Roman" w:cs="Times New Roman"/>
          <w:b/>
          <w:bCs/>
          <w:sz w:val="24"/>
          <w:szCs w:val="24"/>
        </w:rPr>
      </w:pPr>
    </w:p>
    <w:p w14:paraId="44220B9E" w14:textId="77777777" w:rsidR="00F13DD8" w:rsidRDefault="00F13DD8" w:rsidP="00E04751">
      <w:pPr>
        <w:spacing w:line="360" w:lineRule="auto"/>
        <w:jc w:val="both"/>
        <w:rPr>
          <w:rFonts w:ascii="Times New Roman" w:hAnsi="Times New Roman" w:cs="Times New Roman"/>
          <w:b/>
          <w:bCs/>
          <w:sz w:val="24"/>
          <w:szCs w:val="24"/>
        </w:rPr>
      </w:pPr>
    </w:p>
    <w:p w14:paraId="69249572" w14:textId="77777777" w:rsidR="00F13DD8" w:rsidRDefault="00F13DD8" w:rsidP="00E04751">
      <w:pPr>
        <w:spacing w:line="360" w:lineRule="auto"/>
        <w:jc w:val="both"/>
        <w:rPr>
          <w:rFonts w:ascii="Times New Roman" w:hAnsi="Times New Roman" w:cs="Times New Roman"/>
          <w:b/>
          <w:bCs/>
          <w:sz w:val="24"/>
          <w:szCs w:val="24"/>
        </w:rPr>
      </w:pPr>
    </w:p>
    <w:p w14:paraId="3B862994" w14:textId="77777777" w:rsidR="00F13DD8" w:rsidRDefault="00F13DD8" w:rsidP="00E04751">
      <w:pPr>
        <w:spacing w:line="360" w:lineRule="auto"/>
        <w:jc w:val="both"/>
        <w:rPr>
          <w:rFonts w:ascii="Times New Roman" w:hAnsi="Times New Roman" w:cs="Times New Roman"/>
          <w:b/>
          <w:bCs/>
          <w:sz w:val="24"/>
          <w:szCs w:val="24"/>
        </w:rPr>
      </w:pPr>
    </w:p>
    <w:p w14:paraId="24F5F393" w14:textId="77777777" w:rsidR="00F13DD8" w:rsidRDefault="00F13DD8" w:rsidP="00E04751">
      <w:pPr>
        <w:spacing w:line="360" w:lineRule="auto"/>
        <w:jc w:val="both"/>
        <w:rPr>
          <w:rFonts w:ascii="Times New Roman" w:hAnsi="Times New Roman" w:cs="Times New Roman"/>
          <w:b/>
          <w:bCs/>
          <w:sz w:val="24"/>
          <w:szCs w:val="24"/>
        </w:rPr>
      </w:pPr>
    </w:p>
    <w:p w14:paraId="0A8E1BF5" w14:textId="77777777" w:rsidR="00F13DD8" w:rsidRDefault="00F13DD8" w:rsidP="00E04751">
      <w:pPr>
        <w:spacing w:line="360" w:lineRule="auto"/>
        <w:jc w:val="both"/>
        <w:rPr>
          <w:rFonts w:ascii="Times New Roman" w:hAnsi="Times New Roman" w:cs="Times New Roman"/>
          <w:b/>
          <w:bCs/>
          <w:sz w:val="24"/>
          <w:szCs w:val="24"/>
        </w:rPr>
      </w:pPr>
    </w:p>
    <w:p w14:paraId="08D33969" w14:textId="77777777" w:rsidR="00F13DD8" w:rsidRDefault="00F13DD8" w:rsidP="00E04751">
      <w:pPr>
        <w:spacing w:line="360" w:lineRule="auto"/>
        <w:jc w:val="both"/>
        <w:rPr>
          <w:rFonts w:ascii="Times New Roman" w:hAnsi="Times New Roman" w:cs="Times New Roman"/>
          <w:b/>
          <w:bCs/>
          <w:sz w:val="24"/>
          <w:szCs w:val="24"/>
        </w:rPr>
      </w:pPr>
    </w:p>
    <w:p w14:paraId="2A4E157D" w14:textId="77777777" w:rsidR="001B38D2" w:rsidRPr="00E04751" w:rsidRDefault="00321027" w:rsidP="00E04751">
      <w:pPr>
        <w:spacing w:line="360" w:lineRule="auto"/>
        <w:jc w:val="both"/>
        <w:rPr>
          <w:rFonts w:ascii="Times New Roman" w:hAnsi="Times New Roman" w:cs="Times New Roman"/>
          <w:b/>
          <w:bCs/>
          <w:sz w:val="24"/>
          <w:szCs w:val="24"/>
        </w:rPr>
      </w:pPr>
      <w:r w:rsidRPr="00E04751">
        <w:rPr>
          <w:rFonts w:ascii="Times New Roman" w:hAnsi="Times New Roman" w:cs="Times New Roman"/>
          <w:b/>
          <w:bCs/>
          <w:sz w:val="24"/>
          <w:szCs w:val="24"/>
        </w:rPr>
        <w:lastRenderedPageBreak/>
        <w:t>Introduction</w:t>
      </w:r>
    </w:p>
    <w:p w14:paraId="109B1390" w14:textId="77777777" w:rsidR="001B38D2" w:rsidRDefault="001B38D2"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Sustainability refers to the </w:t>
      </w:r>
      <w:r w:rsidR="007C40C9" w:rsidRPr="00E04751">
        <w:rPr>
          <w:rFonts w:ascii="Times New Roman" w:hAnsi="Times New Roman" w:cs="Times New Roman"/>
          <w:sz w:val="24"/>
          <w:szCs w:val="24"/>
        </w:rPr>
        <w:t>capability</w:t>
      </w:r>
      <w:r w:rsidRPr="00E04751">
        <w:rPr>
          <w:rFonts w:ascii="Times New Roman" w:hAnsi="Times New Roman" w:cs="Times New Roman"/>
          <w:sz w:val="24"/>
          <w:szCs w:val="24"/>
        </w:rPr>
        <w:t xml:space="preserve"> of a </w:t>
      </w:r>
      <w:r w:rsidR="007C40C9" w:rsidRPr="00E04751">
        <w:rPr>
          <w:rFonts w:ascii="Times New Roman" w:hAnsi="Times New Roman" w:cs="Times New Roman"/>
          <w:sz w:val="24"/>
          <w:szCs w:val="24"/>
        </w:rPr>
        <w:t>business</w:t>
      </w:r>
      <w:r w:rsidRPr="00E04751">
        <w:rPr>
          <w:rFonts w:ascii="Times New Roman" w:hAnsi="Times New Roman" w:cs="Times New Roman"/>
          <w:sz w:val="24"/>
          <w:szCs w:val="24"/>
        </w:rPr>
        <w:t xml:space="preserve"> to </w:t>
      </w:r>
      <w:r w:rsidR="007C40C9" w:rsidRPr="00E04751">
        <w:rPr>
          <w:rFonts w:ascii="Times New Roman" w:hAnsi="Times New Roman" w:cs="Times New Roman"/>
          <w:sz w:val="24"/>
          <w:szCs w:val="24"/>
        </w:rPr>
        <w:t>function</w:t>
      </w:r>
      <w:r w:rsidRPr="00E04751">
        <w:rPr>
          <w:rFonts w:ascii="Times New Roman" w:hAnsi="Times New Roman" w:cs="Times New Roman"/>
          <w:sz w:val="24"/>
          <w:szCs w:val="24"/>
        </w:rPr>
        <w:t xml:space="preserve"> in an </w:t>
      </w:r>
      <w:r w:rsidR="007C40C9" w:rsidRPr="00E04751">
        <w:rPr>
          <w:rFonts w:ascii="Times New Roman" w:hAnsi="Times New Roman" w:cs="Times New Roman"/>
          <w:sz w:val="24"/>
          <w:szCs w:val="24"/>
        </w:rPr>
        <w:t>ecologically</w:t>
      </w:r>
      <w:r w:rsidRPr="00E04751">
        <w:rPr>
          <w:rFonts w:ascii="Times New Roman" w:hAnsi="Times New Roman" w:cs="Times New Roman"/>
          <w:sz w:val="24"/>
          <w:szCs w:val="24"/>
        </w:rPr>
        <w:t xml:space="preserve">, </w:t>
      </w:r>
      <w:r w:rsidR="007C40C9" w:rsidRPr="00E04751">
        <w:rPr>
          <w:rFonts w:ascii="Times New Roman" w:hAnsi="Times New Roman" w:cs="Times New Roman"/>
          <w:sz w:val="24"/>
          <w:szCs w:val="24"/>
        </w:rPr>
        <w:t>economically,</w:t>
      </w:r>
      <w:r w:rsidRPr="00E04751">
        <w:rPr>
          <w:rFonts w:ascii="Times New Roman" w:hAnsi="Times New Roman" w:cs="Times New Roman"/>
          <w:sz w:val="24"/>
          <w:szCs w:val="24"/>
        </w:rPr>
        <w:t xml:space="preserve"> and </w:t>
      </w:r>
      <w:r w:rsidR="007C40C9" w:rsidRPr="00E04751">
        <w:rPr>
          <w:rFonts w:ascii="Times New Roman" w:hAnsi="Times New Roman" w:cs="Times New Roman"/>
          <w:sz w:val="24"/>
          <w:szCs w:val="24"/>
        </w:rPr>
        <w:t xml:space="preserve">communally </w:t>
      </w:r>
      <w:r w:rsidR="005C0C34" w:rsidRPr="00E04751">
        <w:rPr>
          <w:rFonts w:ascii="Times New Roman" w:hAnsi="Times New Roman" w:cs="Times New Roman"/>
          <w:sz w:val="24"/>
          <w:szCs w:val="24"/>
        </w:rPr>
        <w:t>liable</w:t>
      </w:r>
      <w:r w:rsidRPr="00E04751">
        <w:rPr>
          <w:rFonts w:ascii="Times New Roman" w:hAnsi="Times New Roman" w:cs="Times New Roman"/>
          <w:sz w:val="24"/>
          <w:szCs w:val="24"/>
        </w:rPr>
        <w:t xml:space="preserve"> manner without compromising the </w:t>
      </w:r>
      <w:r w:rsidR="005C0C34" w:rsidRPr="00E04751">
        <w:rPr>
          <w:rFonts w:ascii="Times New Roman" w:hAnsi="Times New Roman" w:cs="Times New Roman"/>
          <w:sz w:val="24"/>
          <w:szCs w:val="24"/>
        </w:rPr>
        <w:t>aptitude</w:t>
      </w:r>
      <w:r w:rsidRPr="00E04751">
        <w:rPr>
          <w:rFonts w:ascii="Times New Roman" w:hAnsi="Times New Roman" w:cs="Times New Roman"/>
          <w:sz w:val="24"/>
          <w:szCs w:val="24"/>
        </w:rPr>
        <w:t xml:space="preserve"> of future generations to meet their own </w:t>
      </w:r>
      <w:r w:rsidR="005C0C34" w:rsidRPr="00E04751">
        <w:rPr>
          <w:rFonts w:ascii="Times New Roman" w:hAnsi="Times New Roman" w:cs="Times New Roman"/>
          <w:sz w:val="24"/>
          <w:szCs w:val="24"/>
        </w:rPr>
        <w:t>requirements</w:t>
      </w:r>
      <w:r w:rsidR="00910F80" w:rsidRPr="00E04751">
        <w:rPr>
          <w:rFonts w:ascii="Times New Roman" w:hAnsi="Times New Roman" w:cs="Times New Roman"/>
          <w:sz w:val="24"/>
          <w:szCs w:val="24"/>
        </w:rPr>
        <w:t xml:space="preserve"> (Costa &amp; Costa, 2022)</w:t>
      </w:r>
      <w:r w:rsidRPr="00E04751">
        <w:rPr>
          <w:rFonts w:ascii="Times New Roman" w:hAnsi="Times New Roman" w:cs="Times New Roman"/>
          <w:sz w:val="24"/>
          <w:szCs w:val="24"/>
        </w:rPr>
        <w:t xml:space="preserve">. In the </w:t>
      </w:r>
      <w:r w:rsidR="005C0C34" w:rsidRPr="00E04751">
        <w:rPr>
          <w:rFonts w:ascii="Times New Roman" w:hAnsi="Times New Roman" w:cs="Times New Roman"/>
          <w:sz w:val="24"/>
          <w:szCs w:val="24"/>
        </w:rPr>
        <w:t>framework</w:t>
      </w:r>
      <w:r w:rsidRPr="00E04751">
        <w:rPr>
          <w:rFonts w:ascii="Times New Roman" w:hAnsi="Times New Roman" w:cs="Times New Roman"/>
          <w:sz w:val="24"/>
          <w:szCs w:val="24"/>
        </w:rPr>
        <w:t xml:space="preserve"> of the hotel and hospitality sector, sustainability is of critical </w:t>
      </w:r>
      <w:r w:rsidR="005C0C34" w:rsidRPr="00E04751">
        <w:rPr>
          <w:rFonts w:ascii="Times New Roman" w:hAnsi="Times New Roman" w:cs="Times New Roman"/>
          <w:sz w:val="24"/>
          <w:szCs w:val="24"/>
        </w:rPr>
        <w:t>significance</w:t>
      </w:r>
      <w:r w:rsidRPr="00E04751">
        <w:rPr>
          <w:rFonts w:ascii="Times New Roman" w:hAnsi="Times New Roman" w:cs="Times New Roman"/>
          <w:sz w:val="24"/>
          <w:szCs w:val="24"/>
        </w:rPr>
        <w:t xml:space="preserve"> and </w:t>
      </w:r>
      <w:r w:rsidR="005C0C34" w:rsidRPr="00E04751">
        <w:rPr>
          <w:rFonts w:ascii="Times New Roman" w:hAnsi="Times New Roman" w:cs="Times New Roman"/>
          <w:sz w:val="24"/>
          <w:szCs w:val="24"/>
        </w:rPr>
        <w:t>application</w:t>
      </w:r>
      <w:r w:rsidRPr="00E04751">
        <w:rPr>
          <w:rFonts w:ascii="Times New Roman" w:hAnsi="Times New Roman" w:cs="Times New Roman"/>
          <w:sz w:val="24"/>
          <w:szCs w:val="24"/>
        </w:rPr>
        <w:t xml:space="preserve"> for </w:t>
      </w:r>
      <w:r w:rsidR="005C0C34" w:rsidRPr="00E04751">
        <w:rPr>
          <w:rFonts w:ascii="Times New Roman" w:hAnsi="Times New Roman" w:cs="Times New Roman"/>
          <w:sz w:val="24"/>
          <w:szCs w:val="24"/>
        </w:rPr>
        <w:t>numerous</w:t>
      </w:r>
      <w:r w:rsidRPr="00E04751">
        <w:rPr>
          <w:rFonts w:ascii="Times New Roman" w:hAnsi="Times New Roman" w:cs="Times New Roman"/>
          <w:sz w:val="24"/>
          <w:szCs w:val="24"/>
        </w:rPr>
        <w:t xml:space="preserve"> reasons.</w:t>
      </w:r>
      <w:r w:rsidR="00B2060E">
        <w:rPr>
          <w:rFonts w:ascii="Times New Roman" w:hAnsi="Times New Roman" w:cs="Times New Roman"/>
          <w:sz w:val="24"/>
          <w:szCs w:val="24"/>
        </w:rPr>
        <w:t xml:space="preserve"> This report will concentrate on the F&amp;B section of the hotel regarding its waste management and sustainable practices. </w:t>
      </w:r>
      <w:r w:rsidR="003F0031">
        <w:rPr>
          <w:rFonts w:ascii="Times New Roman" w:hAnsi="Times New Roman" w:cs="Times New Roman"/>
          <w:sz w:val="24"/>
          <w:szCs w:val="24"/>
        </w:rPr>
        <w:t>In addition general sustainability on hotel operations will also be discussed</w:t>
      </w:r>
      <w:r w:rsidR="00E533C8">
        <w:rPr>
          <w:rFonts w:ascii="Times New Roman" w:hAnsi="Times New Roman" w:cs="Times New Roman"/>
          <w:sz w:val="24"/>
          <w:szCs w:val="24"/>
        </w:rPr>
        <w:t xml:space="preserve"> </w:t>
      </w:r>
      <w:r w:rsidR="00E533C8" w:rsidRPr="00E04751">
        <w:rPr>
          <w:rFonts w:ascii="Times New Roman" w:hAnsi="Times New Roman" w:cs="Times New Roman"/>
          <w:sz w:val="24"/>
          <w:szCs w:val="24"/>
        </w:rPr>
        <w:t>(</w:t>
      </w:r>
      <w:proofErr w:type="spellStart"/>
      <w:r w:rsidR="00E533C8" w:rsidRPr="00E04751">
        <w:rPr>
          <w:rFonts w:ascii="Times New Roman" w:hAnsi="Times New Roman" w:cs="Times New Roman"/>
          <w:sz w:val="24"/>
          <w:szCs w:val="24"/>
        </w:rPr>
        <w:t>Bagri</w:t>
      </w:r>
      <w:proofErr w:type="spellEnd"/>
      <w:r w:rsidR="00E533C8" w:rsidRPr="00E04751">
        <w:rPr>
          <w:rFonts w:ascii="Times New Roman" w:hAnsi="Times New Roman" w:cs="Times New Roman"/>
          <w:sz w:val="24"/>
          <w:szCs w:val="24"/>
        </w:rPr>
        <w:t xml:space="preserve">, </w:t>
      </w:r>
      <w:proofErr w:type="spellStart"/>
      <w:r w:rsidR="00E533C8" w:rsidRPr="00E04751">
        <w:rPr>
          <w:rFonts w:ascii="Times New Roman" w:hAnsi="Times New Roman" w:cs="Times New Roman"/>
          <w:sz w:val="24"/>
          <w:szCs w:val="24"/>
        </w:rPr>
        <w:t>Dhodi</w:t>
      </w:r>
      <w:proofErr w:type="spellEnd"/>
      <w:r w:rsidR="00E533C8">
        <w:rPr>
          <w:rFonts w:ascii="Times New Roman" w:hAnsi="Times New Roman" w:cs="Times New Roman"/>
          <w:sz w:val="24"/>
          <w:szCs w:val="24"/>
        </w:rPr>
        <w:t xml:space="preserve"> </w:t>
      </w:r>
      <w:r w:rsidR="00E533C8" w:rsidRPr="00E04751">
        <w:rPr>
          <w:rFonts w:ascii="Times New Roman" w:hAnsi="Times New Roman" w:cs="Times New Roman"/>
          <w:sz w:val="24"/>
          <w:szCs w:val="24"/>
        </w:rPr>
        <w:t xml:space="preserve">&amp; </w:t>
      </w:r>
      <w:proofErr w:type="spellStart"/>
      <w:r w:rsidR="00E533C8" w:rsidRPr="00E04751">
        <w:rPr>
          <w:rFonts w:ascii="Times New Roman" w:hAnsi="Times New Roman" w:cs="Times New Roman"/>
          <w:sz w:val="24"/>
          <w:szCs w:val="24"/>
        </w:rPr>
        <w:t>Junaid</w:t>
      </w:r>
      <w:proofErr w:type="spellEnd"/>
      <w:r w:rsidR="00E533C8" w:rsidRPr="00E04751">
        <w:rPr>
          <w:rFonts w:ascii="Times New Roman" w:hAnsi="Times New Roman" w:cs="Times New Roman"/>
          <w:sz w:val="24"/>
          <w:szCs w:val="24"/>
        </w:rPr>
        <w:t>, 2022)</w:t>
      </w:r>
      <w:r w:rsidR="003F0031">
        <w:rPr>
          <w:rFonts w:ascii="Times New Roman" w:hAnsi="Times New Roman" w:cs="Times New Roman"/>
          <w:sz w:val="24"/>
          <w:szCs w:val="24"/>
        </w:rPr>
        <w:t>.</w:t>
      </w:r>
    </w:p>
    <w:p w14:paraId="284A22CD" w14:textId="77777777" w:rsidR="0043332A" w:rsidRPr="00E04751" w:rsidRDefault="0043332A" w:rsidP="00E04751">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will discuss about the most current trend in the hospitality sector ‘Sustainability’ and its application in the hospitality industry.</w:t>
      </w:r>
    </w:p>
    <w:p w14:paraId="3F25E1BF" w14:textId="77777777" w:rsidR="001B38D2" w:rsidRPr="00E04751" w:rsidRDefault="005C0C34"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H</w:t>
      </w:r>
      <w:r w:rsidR="001B38D2" w:rsidRPr="00E04751">
        <w:rPr>
          <w:rFonts w:ascii="Times New Roman" w:hAnsi="Times New Roman" w:cs="Times New Roman"/>
          <w:sz w:val="24"/>
          <w:szCs w:val="24"/>
        </w:rPr>
        <w:t xml:space="preserve">otels and other hospitality </w:t>
      </w:r>
      <w:r w:rsidR="00E92DDC" w:rsidRPr="00E04751">
        <w:rPr>
          <w:rFonts w:ascii="Times New Roman" w:hAnsi="Times New Roman" w:cs="Times New Roman"/>
          <w:sz w:val="24"/>
          <w:szCs w:val="24"/>
        </w:rPr>
        <w:t>organisations</w:t>
      </w:r>
      <w:r w:rsidR="001B38D2" w:rsidRPr="00E04751">
        <w:rPr>
          <w:rFonts w:ascii="Times New Roman" w:hAnsi="Times New Roman" w:cs="Times New Roman"/>
          <w:sz w:val="24"/>
          <w:szCs w:val="24"/>
        </w:rPr>
        <w:t xml:space="preserve"> are </w:t>
      </w:r>
      <w:r w:rsidR="000E3B28" w:rsidRPr="00E04751">
        <w:rPr>
          <w:rFonts w:ascii="Times New Roman" w:hAnsi="Times New Roman" w:cs="Times New Roman"/>
          <w:sz w:val="24"/>
          <w:szCs w:val="24"/>
        </w:rPr>
        <w:t>main clients</w:t>
      </w:r>
      <w:r w:rsidR="001B38D2" w:rsidRPr="00E04751">
        <w:rPr>
          <w:rFonts w:ascii="Times New Roman" w:hAnsi="Times New Roman" w:cs="Times New Roman"/>
          <w:sz w:val="24"/>
          <w:szCs w:val="24"/>
        </w:rPr>
        <w:t xml:space="preserve"> of natural </w:t>
      </w:r>
      <w:r w:rsidR="00E92DDC" w:rsidRPr="00E04751">
        <w:rPr>
          <w:rFonts w:ascii="Times New Roman" w:hAnsi="Times New Roman" w:cs="Times New Roman"/>
          <w:sz w:val="24"/>
          <w:szCs w:val="24"/>
        </w:rPr>
        <w:t>properties</w:t>
      </w:r>
      <w:r w:rsidR="001B38D2" w:rsidRPr="00E04751">
        <w:rPr>
          <w:rFonts w:ascii="Times New Roman" w:hAnsi="Times New Roman" w:cs="Times New Roman"/>
          <w:sz w:val="24"/>
          <w:szCs w:val="24"/>
        </w:rPr>
        <w:t xml:space="preserve"> such as </w:t>
      </w:r>
      <w:r w:rsidR="00E92DDC" w:rsidRPr="00E04751">
        <w:rPr>
          <w:rFonts w:ascii="Times New Roman" w:hAnsi="Times New Roman" w:cs="Times New Roman"/>
          <w:sz w:val="24"/>
          <w:szCs w:val="24"/>
        </w:rPr>
        <w:t>energy</w:t>
      </w:r>
      <w:r w:rsidR="001B38D2" w:rsidRPr="00E04751">
        <w:rPr>
          <w:rFonts w:ascii="Times New Roman" w:hAnsi="Times New Roman" w:cs="Times New Roman"/>
          <w:sz w:val="24"/>
          <w:szCs w:val="24"/>
        </w:rPr>
        <w:t xml:space="preserve">, </w:t>
      </w:r>
      <w:r w:rsidR="00E92DDC" w:rsidRPr="00E04751">
        <w:rPr>
          <w:rFonts w:ascii="Times New Roman" w:hAnsi="Times New Roman" w:cs="Times New Roman"/>
          <w:sz w:val="24"/>
          <w:szCs w:val="24"/>
        </w:rPr>
        <w:t>food</w:t>
      </w:r>
      <w:r w:rsidR="001B38D2" w:rsidRPr="00E04751">
        <w:rPr>
          <w:rFonts w:ascii="Times New Roman" w:hAnsi="Times New Roman" w:cs="Times New Roman"/>
          <w:sz w:val="24"/>
          <w:szCs w:val="24"/>
        </w:rPr>
        <w:t xml:space="preserve">, and </w:t>
      </w:r>
      <w:r w:rsidR="00E92DDC" w:rsidRPr="00E04751">
        <w:rPr>
          <w:rFonts w:ascii="Times New Roman" w:hAnsi="Times New Roman" w:cs="Times New Roman"/>
          <w:sz w:val="24"/>
          <w:szCs w:val="24"/>
        </w:rPr>
        <w:t>water</w:t>
      </w:r>
      <w:r w:rsidR="001B38D2" w:rsidRPr="00E04751">
        <w:rPr>
          <w:rFonts w:ascii="Times New Roman" w:hAnsi="Times New Roman" w:cs="Times New Roman"/>
          <w:sz w:val="24"/>
          <w:szCs w:val="24"/>
        </w:rPr>
        <w:t xml:space="preserve">, and are </w:t>
      </w:r>
      <w:r w:rsidR="000E3B28" w:rsidRPr="00E04751">
        <w:rPr>
          <w:rFonts w:ascii="Times New Roman" w:hAnsi="Times New Roman" w:cs="Times New Roman"/>
          <w:sz w:val="24"/>
          <w:szCs w:val="24"/>
        </w:rPr>
        <w:t>noteworthy suppliers</w:t>
      </w:r>
      <w:r w:rsidR="001B38D2" w:rsidRPr="00E04751">
        <w:rPr>
          <w:rFonts w:ascii="Times New Roman" w:hAnsi="Times New Roman" w:cs="Times New Roman"/>
          <w:sz w:val="24"/>
          <w:szCs w:val="24"/>
        </w:rPr>
        <w:t xml:space="preserve"> to greenhouse gas </w:t>
      </w:r>
      <w:r w:rsidR="00E92DDC" w:rsidRPr="00E04751">
        <w:rPr>
          <w:rFonts w:ascii="Times New Roman" w:hAnsi="Times New Roman" w:cs="Times New Roman"/>
          <w:sz w:val="24"/>
          <w:szCs w:val="24"/>
        </w:rPr>
        <w:t>productions</w:t>
      </w:r>
      <w:r w:rsidR="001B38D2" w:rsidRPr="00E04751">
        <w:rPr>
          <w:rFonts w:ascii="Times New Roman" w:hAnsi="Times New Roman" w:cs="Times New Roman"/>
          <w:sz w:val="24"/>
          <w:szCs w:val="24"/>
        </w:rPr>
        <w:t xml:space="preserve">, </w:t>
      </w:r>
      <w:r w:rsidR="00E92DDC" w:rsidRPr="00E04751">
        <w:rPr>
          <w:rFonts w:ascii="Times New Roman" w:hAnsi="Times New Roman" w:cs="Times New Roman"/>
          <w:sz w:val="24"/>
          <w:szCs w:val="24"/>
        </w:rPr>
        <w:t>pollution</w:t>
      </w:r>
      <w:r w:rsidR="001B38D2" w:rsidRPr="00E04751">
        <w:rPr>
          <w:rFonts w:ascii="Times New Roman" w:hAnsi="Times New Roman" w:cs="Times New Roman"/>
          <w:sz w:val="24"/>
          <w:szCs w:val="24"/>
        </w:rPr>
        <w:t xml:space="preserve">, and </w:t>
      </w:r>
      <w:r w:rsidR="00E92DDC" w:rsidRPr="00E04751">
        <w:rPr>
          <w:rFonts w:ascii="Times New Roman" w:hAnsi="Times New Roman" w:cs="Times New Roman"/>
          <w:sz w:val="24"/>
          <w:szCs w:val="24"/>
        </w:rPr>
        <w:t>waste production</w:t>
      </w:r>
      <w:r w:rsidR="001B38D2" w:rsidRPr="00E04751">
        <w:rPr>
          <w:rFonts w:ascii="Times New Roman" w:hAnsi="Times New Roman" w:cs="Times New Roman"/>
          <w:sz w:val="24"/>
          <w:szCs w:val="24"/>
        </w:rPr>
        <w:t>.</w:t>
      </w:r>
      <w:r w:rsidR="00E67AF0" w:rsidRPr="00E04751">
        <w:rPr>
          <w:rFonts w:ascii="Times New Roman" w:hAnsi="Times New Roman" w:cs="Times New Roman"/>
          <w:sz w:val="24"/>
          <w:szCs w:val="24"/>
        </w:rPr>
        <w:t xml:space="preserve"> UNWTO (2017)</w:t>
      </w:r>
      <w:r w:rsidR="00C259B6">
        <w:rPr>
          <w:rFonts w:ascii="Times New Roman" w:hAnsi="Times New Roman" w:cs="Times New Roman"/>
          <w:sz w:val="24"/>
          <w:szCs w:val="24"/>
        </w:rPr>
        <w:t xml:space="preserve"> </w:t>
      </w:r>
      <w:r w:rsidR="00E67AF0" w:rsidRPr="00E04751">
        <w:rPr>
          <w:rFonts w:ascii="Times New Roman" w:hAnsi="Times New Roman" w:cs="Times New Roman"/>
          <w:sz w:val="24"/>
          <w:szCs w:val="24"/>
        </w:rPr>
        <w:t xml:space="preserve">suggests that </w:t>
      </w:r>
      <w:r w:rsidR="00953DEB" w:rsidRPr="00E04751">
        <w:rPr>
          <w:rFonts w:ascii="Times New Roman" w:hAnsi="Times New Roman" w:cs="Times New Roman"/>
          <w:sz w:val="24"/>
          <w:szCs w:val="24"/>
        </w:rPr>
        <w:t>implementing</w:t>
      </w:r>
      <w:r w:rsidR="001B38D2" w:rsidRPr="00E04751">
        <w:rPr>
          <w:rFonts w:ascii="Times New Roman" w:hAnsi="Times New Roman" w:cs="Times New Roman"/>
          <w:sz w:val="24"/>
          <w:szCs w:val="24"/>
        </w:rPr>
        <w:t xml:space="preserve"> sustainable practices such as reducing </w:t>
      </w:r>
      <w:r w:rsidR="00953DEB" w:rsidRPr="00E04751">
        <w:rPr>
          <w:rFonts w:ascii="Times New Roman" w:hAnsi="Times New Roman" w:cs="Times New Roman"/>
          <w:sz w:val="24"/>
          <w:szCs w:val="24"/>
        </w:rPr>
        <w:t>energy</w:t>
      </w:r>
      <w:r w:rsidR="001B38D2" w:rsidRPr="00E04751">
        <w:rPr>
          <w:rFonts w:ascii="Times New Roman" w:hAnsi="Times New Roman" w:cs="Times New Roman"/>
          <w:sz w:val="24"/>
          <w:szCs w:val="24"/>
        </w:rPr>
        <w:t xml:space="preserve"> and </w:t>
      </w:r>
      <w:r w:rsidR="000E3B28" w:rsidRPr="00E04751">
        <w:rPr>
          <w:rFonts w:ascii="Times New Roman" w:hAnsi="Times New Roman" w:cs="Times New Roman"/>
          <w:sz w:val="24"/>
          <w:szCs w:val="24"/>
        </w:rPr>
        <w:t>water use</w:t>
      </w:r>
      <w:r w:rsidR="001B38D2" w:rsidRPr="00E04751">
        <w:rPr>
          <w:rFonts w:ascii="Times New Roman" w:hAnsi="Times New Roman" w:cs="Times New Roman"/>
          <w:sz w:val="24"/>
          <w:szCs w:val="24"/>
        </w:rPr>
        <w:t xml:space="preserve">, </w:t>
      </w:r>
      <w:r w:rsidR="00953DEB" w:rsidRPr="00E04751">
        <w:rPr>
          <w:rFonts w:ascii="Times New Roman" w:hAnsi="Times New Roman" w:cs="Times New Roman"/>
          <w:sz w:val="24"/>
          <w:szCs w:val="24"/>
        </w:rPr>
        <w:t>lessening</w:t>
      </w:r>
      <w:r w:rsidR="001B38D2" w:rsidRPr="00E04751">
        <w:rPr>
          <w:rFonts w:ascii="Times New Roman" w:hAnsi="Times New Roman" w:cs="Times New Roman"/>
          <w:sz w:val="24"/>
          <w:szCs w:val="24"/>
        </w:rPr>
        <w:t xml:space="preserve"> waste, and using </w:t>
      </w:r>
      <w:r w:rsidR="000E3B28" w:rsidRPr="00E04751">
        <w:rPr>
          <w:rFonts w:ascii="Times New Roman" w:hAnsi="Times New Roman" w:cs="Times New Roman"/>
          <w:sz w:val="24"/>
          <w:szCs w:val="24"/>
        </w:rPr>
        <w:t>recyclable goods</w:t>
      </w:r>
      <w:r w:rsidR="001B38D2" w:rsidRPr="00E04751">
        <w:rPr>
          <w:rFonts w:ascii="Times New Roman" w:hAnsi="Times New Roman" w:cs="Times New Roman"/>
          <w:sz w:val="24"/>
          <w:szCs w:val="24"/>
        </w:rPr>
        <w:t xml:space="preserve"> can not only help to </w:t>
      </w:r>
      <w:r w:rsidR="00953DEB" w:rsidRPr="00E04751">
        <w:rPr>
          <w:rFonts w:ascii="Times New Roman" w:hAnsi="Times New Roman" w:cs="Times New Roman"/>
          <w:sz w:val="24"/>
          <w:szCs w:val="24"/>
        </w:rPr>
        <w:t>alleviate</w:t>
      </w:r>
      <w:r w:rsidR="001B38D2" w:rsidRPr="00E04751">
        <w:rPr>
          <w:rFonts w:ascii="Times New Roman" w:hAnsi="Times New Roman" w:cs="Times New Roman"/>
          <w:sz w:val="24"/>
          <w:szCs w:val="24"/>
        </w:rPr>
        <w:t xml:space="preserve"> the </w:t>
      </w:r>
      <w:r w:rsidR="000E3B28" w:rsidRPr="00E04751">
        <w:rPr>
          <w:rFonts w:ascii="Times New Roman" w:hAnsi="Times New Roman" w:cs="Times New Roman"/>
          <w:sz w:val="24"/>
          <w:szCs w:val="24"/>
        </w:rPr>
        <w:t>undesirable bearings</w:t>
      </w:r>
      <w:r w:rsidR="001B38D2" w:rsidRPr="00E04751">
        <w:rPr>
          <w:rFonts w:ascii="Times New Roman" w:hAnsi="Times New Roman" w:cs="Times New Roman"/>
          <w:sz w:val="24"/>
          <w:szCs w:val="24"/>
        </w:rPr>
        <w:t xml:space="preserve"> of the </w:t>
      </w:r>
      <w:r w:rsidR="00953DEB" w:rsidRPr="00E04751">
        <w:rPr>
          <w:rFonts w:ascii="Times New Roman" w:hAnsi="Times New Roman" w:cs="Times New Roman"/>
          <w:sz w:val="24"/>
          <w:szCs w:val="24"/>
        </w:rPr>
        <w:t>business</w:t>
      </w:r>
      <w:r w:rsidR="001B38D2" w:rsidRPr="00E04751">
        <w:rPr>
          <w:rFonts w:ascii="Times New Roman" w:hAnsi="Times New Roman" w:cs="Times New Roman"/>
          <w:sz w:val="24"/>
          <w:szCs w:val="24"/>
        </w:rPr>
        <w:t xml:space="preserve"> on the </w:t>
      </w:r>
      <w:r w:rsidR="00953DEB" w:rsidRPr="00E04751">
        <w:rPr>
          <w:rFonts w:ascii="Times New Roman" w:hAnsi="Times New Roman" w:cs="Times New Roman"/>
          <w:sz w:val="24"/>
          <w:szCs w:val="24"/>
        </w:rPr>
        <w:t>atmosphere</w:t>
      </w:r>
      <w:r w:rsidR="001B38D2" w:rsidRPr="00E04751">
        <w:rPr>
          <w:rFonts w:ascii="Times New Roman" w:hAnsi="Times New Roman" w:cs="Times New Roman"/>
          <w:sz w:val="24"/>
          <w:szCs w:val="24"/>
        </w:rPr>
        <w:t xml:space="preserve"> but also </w:t>
      </w:r>
      <w:r w:rsidR="000E3B28" w:rsidRPr="00E04751">
        <w:rPr>
          <w:rFonts w:ascii="Times New Roman" w:hAnsi="Times New Roman" w:cs="Times New Roman"/>
          <w:sz w:val="24"/>
          <w:szCs w:val="24"/>
        </w:rPr>
        <w:t>decrease operational</w:t>
      </w:r>
      <w:r w:rsidR="001B38D2" w:rsidRPr="00E04751">
        <w:rPr>
          <w:rFonts w:ascii="Times New Roman" w:hAnsi="Times New Roman" w:cs="Times New Roman"/>
          <w:sz w:val="24"/>
          <w:szCs w:val="24"/>
        </w:rPr>
        <w:t xml:space="preserve"> costs and </w:t>
      </w:r>
      <w:r w:rsidR="00953DEB" w:rsidRPr="00E04751">
        <w:rPr>
          <w:rFonts w:ascii="Times New Roman" w:hAnsi="Times New Roman" w:cs="Times New Roman"/>
          <w:sz w:val="24"/>
          <w:szCs w:val="24"/>
        </w:rPr>
        <w:t>increase productivity</w:t>
      </w:r>
      <w:r w:rsidR="001B38D2" w:rsidRPr="00E04751">
        <w:rPr>
          <w:rFonts w:ascii="Times New Roman" w:hAnsi="Times New Roman" w:cs="Times New Roman"/>
          <w:sz w:val="24"/>
          <w:szCs w:val="24"/>
        </w:rPr>
        <w:t>.</w:t>
      </w:r>
    </w:p>
    <w:p w14:paraId="2B523CF9" w14:textId="77777777" w:rsidR="001B38D2" w:rsidRPr="00E04751" w:rsidRDefault="00FF7F48"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After that</w:t>
      </w:r>
      <w:r w:rsidR="001B38D2" w:rsidRPr="00E04751">
        <w:rPr>
          <w:rFonts w:ascii="Times New Roman" w:hAnsi="Times New Roman" w:cs="Times New Roman"/>
          <w:sz w:val="24"/>
          <w:szCs w:val="24"/>
        </w:rPr>
        <w:t xml:space="preserve">, sustainability is </w:t>
      </w:r>
      <w:r w:rsidR="00237985" w:rsidRPr="00E04751">
        <w:rPr>
          <w:rFonts w:ascii="Times New Roman" w:hAnsi="Times New Roman" w:cs="Times New Roman"/>
          <w:sz w:val="24"/>
          <w:szCs w:val="24"/>
        </w:rPr>
        <w:t>attractive</w:t>
      </w:r>
      <w:r w:rsidR="001B38D2" w:rsidRPr="00E04751">
        <w:rPr>
          <w:rFonts w:ascii="Times New Roman" w:hAnsi="Times New Roman" w:cs="Times New Roman"/>
          <w:sz w:val="24"/>
          <w:szCs w:val="24"/>
        </w:rPr>
        <w:t xml:space="preserve"> a </w:t>
      </w:r>
      <w:r w:rsidR="000E3B28" w:rsidRPr="00E04751">
        <w:rPr>
          <w:rFonts w:ascii="Times New Roman" w:hAnsi="Times New Roman" w:cs="Times New Roman"/>
          <w:sz w:val="24"/>
          <w:szCs w:val="24"/>
        </w:rPr>
        <w:t>progressively</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vital</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issue</w:t>
      </w:r>
      <w:r w:rsidR="001B38D2" w:rsidRPr="00E04751">
        <w:rPr>
          <w:rFonts w:ascii="Times New Roman" w:hAnsi="Times New Roman" w:cs="Times New Roman"/>
          <w:sz w:val="24"/>
          <w:szCs w:val="24"/>
        </w:rPr>
        <w:t xml:space="preserve"> in </w:t>
      </w:r>
      <w:r w:rsidR="00237985" w:rsidRPr="00E04751">
        <w:rPr>
          <w:rFonts w:ascii="Times New Roman" w:hAnsi="Times New Roman" w:cs="Times New Roman"/>
          <w:sz w:val="24"/>
          <w:szCs w:val="24"/>
        </w:rPr>
        <w:t>customer</w:t>
      </w:r>
      <w:r w:rsidR="001B38D2" w:rsidRPr="00E04751">
        <w:rPr>
          <w:rFonts w:ascii="Times New Roman" w:hAnsi="Times New Roman" w:cs="Times New Roman"/>
          <w:sz w:val="24"/>
          <w:szCs w:val="24"/>
        </w:rPr>
        <w:t xml:space="preserve"> </w:t>
      </w:r>
      <w:r w:rsidR="000E3B28" w:rsidRPr="00E04751">
        <w:rPr>
          <w:rFonts w:ascii="Times New Roman" w:hAnsi="Times New Roman" w:cs="Times New Roman"/>
          <w:sz w:val="24"/>
          <w:szCs w:val="24"/>
        </w:rPr>
        <w:t>decision</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making</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amongst</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guests</w:t>
      </w:r>
      <w:r w:rsidR="00AD574F" w:rsidRPr="00E04751">
        <w:rPr>
          <w:rFonts w:ascii="Times New Roman" w:hAnsi="Times New Roman" w:cs="Times New Roman"/>
          <w:sz w:val="24"/>
          <w:szCs w:val="24"/>
        </w:rPr>
        <w:t xml:space="preserve">. EHL Insights </w:t>
      </w:r>
      <w:r w:rsidR="00237985" w:rsidRPr="00E04751">
        <w:rPr>
          <w:rFonts w:ascii="Times New Roman" w:hAnsi="Times New Roman" w:cs="Times New Roman"/>
          <w:sz w:val="24"/>
          <w:szCs w:val="24"/>
        </w:rPr>
        <w:t xml:space="preserve">reports that </w:t>
      </w:r>
      <w:r w:rsidR="00AD574F" w:rsidRPr="00E04751">
        <w:rPr>
          <w:rFonts w:ascii="Times New Roman" w:hAnsi="Times New Roman" w:cs="Times New Roman"/>
          <w:sz w:val="24"/>
          <w:szCs w:val="24"/>
        </w:rPr>
        <w:t xml:space="preserve">70% of global travellers more likely to book a hotel that </w:t>
      </w:r>
      <w:r w:rsidR="00C66C04" w:rsidRPr="00E04751">
        <w:rPr>
          <w:rFonts w:ascii="Times New Roman" w:hAnsi="Times New Roman" w:cs="Times New Roman"/>
          <w:sz w:val="24"/>
          <w:szCs w:val="24"/>
        </w:rPr>
        <w:t>are</w:t>
      </w:r>
      <w:r w:rsidR="00AD574F" w:rsidRPr="00E04751">
        <w:rPr>
          <w:rFonts w:ascii="Times New Roman" w:hAnsi="Times New Roman" w:cs="Times New Roman"/>
          <w:sz w:val="24"/>
          <w:szCs w:val="24"/>
        </w:rPr>
        <w:t xml:space="preserve"> environmentally friendly and 55% global travellers reported to make sustainable travel choices compared to previous years</w:t>
      </w:r>
      <w:r w:rsidR="001C3DE6" w:rsidRPr="00E04751">
        <w:rPr>
          <w:rFonts w:ascii="Times New Roman" w:hAnsi="Times New Roman" w:cs="Times New Roman"/>
          <w:sz w:val="24"/>
          <w:szCs w:val="24"/>
        </w:rPr>
        <w:t xml:space="preserve"> (</w:t>
      </w:r>
      <w:proofErr w:type="spellStart"/>
      <w:r w:rsidR="001C3DE6" w:rsidRPr="00E04751">
        <w:rPr>
          <w:rFonts w:ascii="Times New Roman" w:hAnsi="Times New Roman" w:cs="Times New Roman"/>
          <w:sz w:val="24"/>
          <w:szCs w:val="24"/>
        </w:rPr>
        <w:t>Xie</w:t>
      </w:r>
      <w:proofErr w:type="spellEnd"/>
      <w:r w:rsidR="001C3DE6" w:rsidRPr="00E04751">
        <w:rPr>
          <w:rFonts w:ascii="Times New Roman" w:hAnsi="Times New Roman" w:cs="Times New Roman"/>
          <w:sz w:val="24"/>
          <w:szCs w:val="24"/>
        </w:rPr>
        <w:t>, 2018)</w:t>
      </w:r>
      <w:r w:rsidR="00AD574F" w:rsidRPr="00E04751">
        <w:rPr>
          <w:rFonts w:ascii="Times New Roman" w:hAnsi="Times New Roman" w:cs="Times New Roman"/>
          <w:sz w:val="24"/>
          <w:szCs w:val="24"/>
        </w:rPr>
        <w:t>.</w:t>
      </w:r>
    </w:p>
    <w:p w14:paraId="0CF9D51B" w14:textId="006929E6" w:rsidR="005B64A2" w:rsidRPr="00E04751" w:rsidRDefault="00A37869" w:rsidP="00E04751">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will illustrate t</w:t>
      </w:r>
      <w:r w:rsidR="00F60492">
        <w:rPr>
          <w:rFonts w:ascii="Times New Roman" w:hAnsi="Times New Roman" w:cs="Times New Roman"/>
          <w:sz w:val="24"/>
          <w:szCs w:val="24"/>
        </w:rPr>
        <w:t xml:space="preserve">he importance and use of sustainable practices in the hospitality industry. Finally author will provide recommendation to </w:t>
      </w:r>
      <w:r w:rsidR="007B0F5C">
        <w:rPr>
          <w:rFonts w:ascii="Times New Roman" w:hAnsi="Times New Roman" w:cs="Times New Roman"/>
          <w:sz w:val="24"/>
          <w:szCs w:val="24"/>
        </w:rPr>
        <w:t xml:space="preserve">become </w:t>
      </w:r>
      <w:r w:rsidR="00AF40DA">
        <w:rPr>
          <w:rFonts w:ascii="Times New Roman" w:hAnsi="Times New Roman" w:cs="Times New Roman"/>
          <w:sz w:val="24"/>
          <w:szCs w:val="24"/>
        </w:rPr>
        <w:t xml:space="preserve">and </w:t>
      </w:r>
      <w:r w:rsidR="007B0F5C">
        <w:rPr>
          <w:rFonts w:ascii="Times New Roman" w:hAnsi="Times New Roman" w:cs="Times New Roman"/>
          <w:sz w:val="24"/>
          <w:szCs w:val="24"/>
        </w:rPr>
        <w:t>apply sustainability practices in the hotel operation.</w:t>
      </w:r>
    </w:p>
    <w:p w14:paraId="67712C92" w14:textId="77777777" w:rsidR="00A7417B" w:rsidRPr="00E04751" w:rsidRDefault="00A7417B" w:rsidP="00E04751">
      <w:pPr>
        <w:spacing w:line="360" w:lineRule="auto"/>
        <w:jc w:val="both"/>
        <w:rPr>
          <w:rFonts w:ascii="Times New Roman" w:hAnsi="Times New Roman" w:cs="Times New Roman"/>
          <w:sz w:val="24"/>
          <w:szCs w:val="24"/>
        </w:rPr>
      </w:pPr>
    </w:p>
    <w:p w14:paraId="7BC7CCFB" w14:textId="77777777" w:rsidR="00A7417B" w:rsidRPr="00E04751" w:rsidRDefault="001B38D2" w:rsidP="00E04751">
      <w:pPr>
        <w:spacing w:line="360" w:lineRule="auto"/>
        <w:jc w:val="both"/>
        <w:rPr>
          <w:rFonts w:ascii="Times New Roman" w:hAnsi="Times New Roman" w:cs="Times New Roman"/>
          <w:b/>
          <w:bCs/>
          <w:sz w:val="24"/>
          <w:szCs w:val="24"/>
        </w:rPr>
      </w:pPr>
      <w:r w:rsidRPr="00E04751">
        <w:rPr>
          <w:rFonts w:ascii="Times New Roman" w:hAnsi="Times New Roman" w:cs="Times New Roman"/>
          <w:b/>
          <w:bCs/>
          <w:sz w:val="24"/>
          <w:szCs w:val="24"/>
        </w:rPr>
        <w:t>Literature Review</w:t>
      </w:r>
    </w:p>
    <w:p w14:paraId="3B0FA142" w14:textId="10075E4F" w:rsidR="00A969C0" w:rsidRDefault="003D143B" w:rsidP="00E04751">
      <w:pPr>
        <w:spacing w:line="360" w:lineRule="auto"/>
        <w:jc w:val="both"/>
        <w:rPr>
          <w:rFonts w:ascii="Times New Roman" w:hAnsi="Times New Roman" w:cs="Times New Roman"/>
          <w:sz w:val="24"/>
          <w:szCs w:val="24"/>
        </w:rPr>
      </w:pPr>
      <w:r w:rsidRPr="003D143B">
        <w:rPr>
          <w:rFonts w:ascii="Times New Roman" w:hAnsi="Times New Roman" w:cs="Times New Roman"/>
          <w:sz w:val="24"/>
          <w:szCs w:val="24"/>
        </w:rPr>
        <w:t xml:space="preserve">Sustainable food resourcing focuses on </w:t>
      </w:r>
      <w:r>
        <w:rPr>
          <w:rFonts w:ascii="Times New Roman" w:hAnsi="Times New Roman" w:cs="Times New Roman"/>
          <w:sz w:val="24"/>
          <w:szCs w:val="24"/>
        </w:rPr>
        <w:t>minimising</w:t>
      </w:r>
      <w:r w:rsidRPr="003D143B">
        <w:rPr>
          <w:rFonts w:ascii="Times New Roman" w:hAnsi="Times New Roman" w:cs="Times New Roman"/>
          <w:sz w:val="24"/>
          <w:szCs w:val="24"/>
        </w:rPr>
        <w:t xml:space="preserve"> food waste during the supply chain, from manufacture to </w:t>
      </w:r>
      <w:r w:rsidR="005A6894">
        <w:rPr>
          <w:rFonts w:ascii="Times New Roman" w:hAnsi="Times New Roman" w:cs="Times New Roman"/>
          <w:sz w:val="24"/>
          <w:szCs w:val="24"/>
        </w:rPr>
        <w:t>utilisation</w:t>
      </w:r>
      <w:r w:rsidRPr="003D143B">
        <w:rPr>
          <w:rFonts w:ascii="Times New Roman" w:hAnsi="Times New Roman" w:cs="Times New Roman"/>
          <w:sz w:val="24"/>
          <w:szCs w:val="24"/>
        </w:rPr>
        <w:t xml:space="preserve">. </w:t>
      </w:r>
      <w:r w:rsidR="00CE25FB" w:rsidRPr="00CE25FB">
        <w:rPr>
          <w:rFonts w:ascii="Times New Roman" w:hAnsi="Times New Roman" w:cs="Times New Roman"/>
          <w:sz w:val="24"/>
          <w:szCs w:val="24"/>
        </w:rPr>
        <w:t xml:space="preserve">Supporting local farmers and purchasing organic food helps reduce the environmental impact of food production. Local sourcing reduces transportation emissions, supports local economies, and ensures fresher </w:t>
      </w:r>
      <w:r w:rsidR="000E3B28" w:rsidRPr="00CE25FB">
        <w:rPr>
          <w:rFonts w:ascii="Times New Roman" w:hAnsi="Times New Roman" w:cs="Times New Roman"/>
          <w:sz w:val="24"/>
          <w:szCs w:val="24"/>
        </w:rPr>
        <w:t>produce.</w:t>
      </w:r>
      <w:r w:rsidR="000E3B28" w:rsidRPr="003D143B">
        <w:rPr>
          <w:rFonts w:ascii="Times New Roman" w:hAnsi="Times New Roman" w:cs="Times New Roman"/>
          <w:sz w:val="24"/>
          <w:szCs w:val="24"/>
        </w:rPr>
        <w:t xml:space="preserve"> It</w:t>
      </w:r>
      <w:r w:rsidRPr="003D143B">
        <w:rPr>
          <w:rFonts w:ascii="Times New Roman" w:hAnsi="Times New Roman" w:cs="Times New Roman"/>
          <w:sz w:val="24"/>
          <w:szCs w:val="24"/>
        </w:rPr>
        <w:t xml:space="preserve"> promotes proficient inventory management, proper storage, portion control, and donation or </w:t>
      </w:r>
      <w:r w:rsidR="009E7131">
        <w:rPr>
          <w:rFonts w:ascii="Times New Roman" w:hAnsi="Times New Roman" w:cs="Times New Roman"/>
          <w:sz w:val="24"/>
          <w:szCs w:val="24"/>
        </w:rPr>
        <w:t>composting</w:t>
      </w:r>
      <w:r w:rsidRPr="003D143B">
        <w:rPr>
          <w:rFonts w:ascii="Times New Roman" w:hAnsi="Times New Roman" w:cs="Times New Roman"/>
          <w:sz w:val="24"/>
          <w:szCs w:val="24"/>
        </w:rPr>
        <w:t xml:space="preserve"> of surplus </w:t>
      </w:r>
      <w:r w:rsidR="000E3B28" w:rsidRPr="003D143B">
        <w:rPr>
          <w:rFonts w:ascii="Times New Roman" w:hAnsi="Times New Roman" w:cs="Times New Roman"/>
          <w:sz w:val="24"/>
          <w:szCs w:val="24"/>
        </w:rPr>
        <w:t xml:space="preserve">food. </w:t>
      </w:r>
      <w:r w:rsidR="000E3B28" w:rsidRPr="003D143B">
        <w:rPr>
          <w:rFonts w:ascii="Times New Roman" w:hAnsi="Times New Roman" w:cs="Times New Roman"/>
          <w:sz w:val="24"/>
          <w:szCs w:val="24"/>
        </w:rPr>
        <w:lastRenderedPageBreak/>
        <w:t>Sustainable</w:t>
      </w:r>
      <w:r w:rsidRPr="003D143B">
        <w:rPr>
          <w:rFonts w:ascii="Times New Roman" w:hAnsi="Times New Roman" w:cs="Times New Roman"/>
          <w:sz w:val="24"/>
          <w:szCs w:val="24"/>
        </w:rPr>
        <w:t xml:space="preserve"> food resourcing addresses the impacts of climate change on food production by implementing climate-smart agriculture practices</w:t>
      </w:r>
      <w:r w:rsidR="00650152">
        <w:rPr>
          <w:rFonts w:ascii="Times New Roman" w:hAnsi="Times New Roman" w:cs="Times New Roman"/>
          <w:sz w:val="24"/>
          <w:szCs w:val="24"/>
        </w:rPr>
        <w:t xml:space="preserve"> (World Resource Institute, 2021)</w:t>
      </w:r>
      <w:r w:rsidRPr="003D143B">
        <w:rPr>
          <w:rFonts w:ascii="Times New Roman" w:hAnsi="Times New Roman" w:cs="Times New Roman"/>
          <w:sz w:val="24"/>
          <w:szCs w:val="24"/>
        </w:rPr>
        <w:t>.</w:t>
      </w:r>
      <w:r w:rsidR="009913E4">
        <w:rPr>
          <w:rFonts w:ascii="Times New Roman" w:hAnsi="Times New Roman" w:cs="Times New Roman"/>
          <w:sz w:val="24"/>
          <w:szCs w:val="24"/>
        </w:rPr>
        <w:t xml:space="preserve">Furthermore, this </w:t>
      </w:r>
      <w:r w:rsidR="009913E4" w:rsidRPr="009913E4">
        <w:rPr>
          <w:rFonts w:ascii="Times New Roman" w:hAnsi="Times New Roman" w:cs="Times New Roman"/>
          <w:sz w:val="24"/>
          <w:szCs w:val="24"/>
        </w:rPr>
        <w:t xml:space="preserve">promotes fair trade practices that ensure fair wages and safe working conditions for farmers, workers, and food producers. It </w:t>
      </w:r>
      <w:r w:rsidR="005E03D0">
        <w:rPr>
          <w:rFonts w:ascii="Times New Roman" w:hAnsi="Times New Roman" w:cs="Times New Roman"/>
          <w:sz w:val="24"/>
          <w:szCs w:val="24"/>
        </w:rPr>
        <w:t>emphasises</w:t>
      </w:r>
      <w:r w:rsidR="009913E4" w:rsidRPr="009913E4">
        <w:rPr>
          <w:rFonts w:ascii="Times New Roman" w:hAnsi="Times New Roman" w:cs="Times New Roman"/>
          <w:sz w:val="24"/>
          <w:szCs w:val="24"/>
        </w:rPr>
        <w:t xml:space="preserve"> ethical sourcing, transparency, and traceability throughout the supply chain to ensure social justice and human rights.</w:t>
      </w:r>
    </w:p>
    <w:p w14:paraId="61AA465A" w14:textId="77777777" w:rsidR="00841DE0" w:rsidRDefault="00841DE0" w:rsidP="00E04751">
      <w:pPr>
        <w:spacing w:line="360" w:lineRule="auto"/>
        <w:jc w:val="both"/>
        <w:rPr>
          <w:rFonts w:ascii="Times New Roman" w:hAnsi="Times New Roman" w:cs="Times New Roman"/>
          <w:sz w:val="24"/>
          <w:szCs w:val="24"/>
        </w:rPr>
      </w:pPr>
      <w:r w:rsidRPr="00A210C7">
        <w:rPr>
          <w:rFonts w:ascii="Times New Roman" w:hAnsi="Times New Roman" w:cs="Times New Roman"/>
          <w:sz w:val="24"/>
          <w:szCs w:val="24"/>
        </w:rPr>
        <w:t xml:space="preserve">Sustainable Supply Chain Management (SSCM) </w:t>
      </w:r>
      <w:r w:rsidRPr="00E04751">
        <w:rPr>
          <w:rFonts w:ascii="Times New Roman" w:hAnsi="Times New Roman" w:cs="Times New Roman"/>
          <w:sz w:val="24"/>
          <w:szCs w:val="24"/>
        </w:rPr>
        <w:t>requires</w:t>
      </w:r>
      <w:r w:rsidRPr="00A210C7">
        <w:rPr>
          <w:rFonts w:ascii="Times New Roman" w:hAnsi="Times New Roman" w:cs="Times New Roman"/>
          <w:sz w:val="24"/>
          <w:szCs w:val="24"/>
        </w:rPr>
        <w:t xml:space="preserve"> the </w:t>
      </w:r>
      <w:r w:rsidRPr="00E04751">
        <w:rPr>
          <w:rFonts w:ascii="Times New Roman" w:hAnsi="Times New Roman" w:cs="Times New Roman"/>
          <w:sz w:val="24"/>
          <w:szCs w:val="24"/>
        </w:rPr>
        <w:t>incorporation</w:t>
      </w:r>
      <w:r w:rsidRPr="00A210C7">
        <w:rPr>
          <w:rFonts w:ascii="Times New Roman" w:hAnsi="Times New Roman" w:cs="Times New Roman"/>
          <w:sz w:val="24"/>
          <w:szCs w:val="24"/>
        </w:rPr>
        <w:t xml:space="preserve"> of environmental and social </w:t>
      </w:r>
      <w:r w:rsidRPr="00E04751">
        <w:rPr>
          <w:rFonts w:ascii="Times New Roman" w:hAnsi="Times New Roman" w:cs="Times New Roman"/>
          <w:sz w:val="24"/>
          <w:szCs w:val="24"/>
        </w:rPr>
        <w:t>issues</w:t>
      </w:r>
      <w:r w:rsidRPr="00A210C7">
        <w:rPr>
          <w:rFonts w:ascii="Times New Roman" w:hAnsi="Times New Roman" w:cs="Times New Roman"/>
          <w:sz w:val="24"/>
          <w:szCs w:val="24"/>
        </w:rPr>
        <w:t xml:space="preserve"> into the procurement and management of </w:t>
      </w:r>
      <w:r w:rsidRPr="00E04751">
        <w:rPr>
          <w:rFonts w:ascii="Times New Roman" w:hAnsi="Times New Roman" w:cs="Times New Roman"/>
          <w:sz w:val="24"/>
          <w:szCs w:val="24"/>
        </w:rPr>
        <w:t>supplies</w:t>
      </w:r>
      <w:r w:rsidRPr="00A210C7">
        <w:rPr>
          <w:rFonts w:ascii="Times New Roman" w:hAnsi="Times New Roman" w:cs="Times New Roman"/>
          <w:sz w:val="24"/>
          <w:szCs w:val="24"/>
        </w:rPr>
        <w:t xml:space="preserve"> and </w:t>
      </w:r>
      <w:r w:rsidRPr="00E04751">
        <w:rPr>
          <w:rFonts w:ascii="Times New Roman" w:hAnsi="Times New Roman" w:cs="Times New Roman"/>
          <w:sz w:val="24"/>
          <w:szCs w:val="24"/>
        </w:rPr>
        <w:t>provisions</w:t>
      </w:r>
      <w:r w:rsidRPr="00A210C7">
        <w:rPr>
          <w:rFonts w:ascii="Times New Roman" w:hAnsi="Times New Roman" w:cs="Times New Roman"/>
          <w:sz w:val="24"/>
          <w:szCs w:val="24"/>
        </w:rPr>
        <w:t xml:space="preserve">. In the hospitality industry, SSCM can involve </w:t>
      </w:r>
      <w:r w:rsidR="000E3B28" w:rsidRPr="00E04751">
        <w:rPr>
          <w:rFonts w:ascii="Times New Roman" w:hAnsi="Times New Roman" w:cs="Times New Roman"/>
          <w:sz w:val="24"/>
          <w:szCs w:val="24"/>
        </w:rPr>
        <w:t>obtaining ecologically</w:t>
      </w:r>
      <w:r w:rsidRPr="00A210C7">
        <w:rPr>
          <w:rFonts w:ascii="Times New Roman" w:hAnsi="Times New Roman" w:cs="Times New Roman"/>
          <w:sz w:val="24"/>
          <w:szCs w:val="24"/>
        </w:rPr>
        <w:t xml:space="preserve"> friendly </w:t>
      </w:r>
      <w:r w:rsidRPr="00E04751">
        <w:rPr>
          <w:rFonts w:ascii="Times New Roman" w:hAnsi="Times New Roman" w:cs="Times New Roman"/>
          <w:sz w:val="24"/>
          <w:szCs w:val="24"/>
        </w:rPr>
        <w:t>produce</w:t>
      </w:r>
      <w:r w:rsidRPr="00A210C7">
        <w:rPr>
          <w:rFonts w:ascii="Times New Roman" w:hAnsi="Times New Roman" w:cs="Times New Roman"/>
          <w:sz w:val="24"/>
          <w:szCs w:val="24"/>
        </w:rPr>
        <w:t xml:space="preserve">, </w:t>
      </w:r>
      <w:r w:rsidRPr="00E04751">
        <w:rPr>
          <w:rFonts w:ascii="Times New Roman" w:hAnsi="Times New Roman" w:cs="Times New Roman"/>
          <w:sz w:val="24"/>
          <w:szCs w:val="24"/>
        </w:rPr>
        <w:t>minimising</w:t>
      </w:r>
      <w:r w:rsidRPr="00A210C7">
        <w:rPr>
          <w:rFonts w:ascii="Times New Roman" w:hAnsi="Times New Roman" w:cs="Times New Roman"/>
          <w:sz w:val="24"/>
          <w:szCs w:val="24"/>
        </w:rPr>
        <w:t xml:space="preserve"> waste, and </w:t>
      </w:r>
      <w:r w:rsidRPr="00E04751">
        <w:rPr>
          <w:rFonts w:ascii="Times New Roman" w:hAnsi="Times New Roman" w:cs="Times New Roman"/>
          <w:sz w:val="24"/>
          <w:szCs w:val="24"/>
        </w:rPr>
        <w:t>upholding</w:t>
      </w:r>
      <w:r w:rsidRPr="00A210C7">
        <w:rPr>
          <w:rFonts w:ascii="Times New Roman" w:hAnsi="Times New Roman" w:cs="Times New Roman"/>
          <w:sz w:val="24"/>
          <w:szCs w:val="24"/>
        </w:rPr>
        <w:t xml:space="preserve"> fair </w:t>
      </w:r>
      <w:r w:rsidR="000E3B28" w:rsidRPr="00E04751">
        <w:rPr>
          <w:rFonts w:ascii="Times New Roman" w:hAnsi="Times New Roman" w:cs="Times New Roman"/>
          <w:sz w:val="24"/>
          <w:szCs w:val="24"/>
        </w:rPr>
        <w:t>labour policy</w:t>
      </w:r>
      <w:r w:rsidRPr="00E04751">
        <w:rPr>
          <w:rFonts w:ascii="Times New Roman" w:hAnsi="Times New Roman" w:cs="Times New Roman"/>
          <w:sz w:val="24"/>
          <w:szCs w:val="24"/>
        </w:rPr>
        <w:t xml:space="preserve"> (</w:t>
      </w:r>
      <w:proofErr w:type="spellStart"/>
      <w:r w:rsidRPr="00E04751">
        <w:rPr>
          <w:rFonts w:ascii="Times New Roman" w:hAnsi="Times New Roman" w:cs="Times New Roman"/>
          <w:sz w:val="24"/>
          <w:szCs w:val="24"/>
        </w:rPr>
        <w:t>Mangla</w:t>
      </w:r>
      <w:proofErr w:type="spellEnd"/>
      <w:r w:rsidRPr="00E04751">
        <w:rPr>
          <w:rFonts w:ascii="Times New Roman" w:hAnsi="Times New Roman" w:cs="Times New Roman"/>
          <w:sz w:val="24"/>
          <w:szCs w:val="24"/>
        </w:rPr>
        <w:t>, et al, 2020)</w:t>
      </w:r>
      <w:r w:rsidRPr="00A210C7">
        <w:rPr>
          <w:rFonts w:ascii="Times New Roman" w:hAnsi="Times New Roman" w:cs="Times New Roman"/>
          <w:sz w:val="24"/>
          <w:szCs w:val="24"/>
        </w:rPr>
        <w:t>.</w:t>
      </w:r>
    </w:p>
    <w:p w14:paraId="5C59E1AE" w14:textId="77777777" w:rsidR="0058401B" w:rsidRPr="00E04751" w:rsidRDefault="000E3B28"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A PESTEL examination is an outline used to recognise and examine the outside influences that can impact a business or industry (Song, Sun &amp;Jin, 2017).Administrations and governing bodies perform a crucial role in forming co-friendly</w:t>
      </w:r>
      <w:r>
        <w:rPr>
          <w:rFonts w:ascii="Times New Roman" w:hAnsi="Times New Roman" w:cs="Times New Roman"/>
          <w:sz w:val="24"/>
          <w:szCs w:val="24"/>
        </w:rPr>
        <w:t xml:space="preserve"> </w:t>
      </w:r>
      <w:r w:rsidRPr="00E04751">
        <w:rPr>
          <w:rFonts w:ascii="Times New Roman" w:hAnsi="Times New Roman" w:cs="Times New Roman"/>
          <w:sz w:val="24"/>
          <w:szCs w:val="24"/>
        </w:rPr>
        <w:t xml:space="preserve">activities in the hotel industry. </w:t>
      </w:r>
      <w:r w:rsidR="0058401B" w:rsidRPr="00E04751">
        <w:rPr>
          <w:rFonts w:ascii="Times New Roman" w:hAnsi="Times New Roman" w:cs="Times New Roman"/>
          <w:sz w:val="24"/>
          <w:szCs w:val="24"/>
        </w:rPr>
        <w:t xml:space="preserve">They can </w:t>
      </w:r>
      <w:r w:rsidRPr="00E04751">
        <w:rPr>
          <w:rFonts w:ascii="Times New Roman" w:hAnsi="Times New Roman" w:cs="Times New Roman"/>
          <w:sz w:val="24"/>
          <w:szCs w:val="24"/>
        </w:rPr>
        <w:t>apply strategies</w:t>
      </w:r>
      <w:r w:rsidR="0058401B" w:rsidRPr="00E04751">
        <w:rPr>
          <w:rFonts w:ascii="Times New Roman" w:hAnsi="Times New Roman" w:cs="Times New Roman"/>
          <w:sz w:val="24"/>
          <w:szCs w:val="24"/>
        </w:rPr>
        <w:t xml:space="preserve">, </w:t>
      </w:r>
      <w:r w:rsidR="00F756ED" w:rsidRPr="00E04751">
        <w:rPr>
          <w:rFonts w:ascii="Times New Roman" w:hAnsi="Times New Roman" w:cs="Times New Roman"/>
          <w:sz w:val="24"/>
          <w:szCs w:val="24"/>
        </w:rPr>
        <w:t>principles</w:t>
      </w:r>
      <w:r w:rsidR="0058401B" w:rsidRPr="00E04751">
        <w:rPr>
          <w:rFonts w:ascii="Times New Roman" w:hAnsi="Times New Roman" w:cs="Times New Roman"/>
          <w:sz w:val="24"/>
          <w:szCs w:val="24"/>
        </w:rPr>
        <w:t xml:space="preserve"> and </w:t>
      </w:r>
      <w:r w:rsidR="00F756ED" w:rsidRPr="00E04751">
        <w:rPr>
          <w:rFonts w:ascii="Times New Roman" w:hAnsi="Times New Roman" w:cs="Times New Roman"/>
          <w:sz w:val="24"/>
          <w:szCs w:val="24"/>
        </w:rPr>
        <w:t>inducements</w:t>
      </w:r>
      <w:r w:rsidR="0058401B" w:rsidRPr="00E04751">
        <w:rPr>
          <w:rFonts w:ascii="Times New Roman" w:hAnsi="Times New Roman" w:cs="Times New Roman"/>
          <w:sz w:val="24"/>
          <w:szCs w:val="24"/>
        </w:rPr>
        <w:t xml:space="preserve"> that </w:t>
      </w:r>
      <w:r w:rsidRPr="00E04751">
        <w:rPr>
          <w:rFonts w:ascii="Times New Roman" w:hAnsi="Times New Roman" w:cs="Times New Roman"/>
          <w:sz w:val="24"/>
          <w:szCs w:val="24"/>
        </w:rPr>
        <w:t>encourages</w:t>
      </w:r>
      <w:r w:rsidR="00F756ED" w:rsidRPr="00E04751">
        <w:rPr>
          <w:rFonts w:ascii="Times New Roman" w:hAnsi="Times New Roman" w:cs="Times New Roman"/>
          <w:sz w:val="24"/>
          <w:szCs w:val="24"/>
        </w:rPr>
        <w:t>-friendly</w:t>
      </w:r>
      <w:r w:rsidR="0058401B" w:rsidRPr="00E04751">
        <w:rPr>
          <w:rFonts w:ascii="Times New Roman" w:hAnsi="Times New Roman" w:cs="Times New Roman"/>
          <w:sz w:val="24"/>
          <w:szCs w:val="24"/>
        </w:rPr>
        <w:t xml:space="preserve"> practices, such as renewable energy </w:t>
      </w:r>
      <w:r w:rsidR="00F756ED" w:rsidRPr="00E04751">
        <w:rPr>
          <w:rFonts w:ascii="Times New Roman" w:hAnsi="Times New Roman" w:cs="Times New Roman"/>
          <w:sz w:val="24"/>
          <w:szCs w:val="24"/>
        </w:rPr>
        <w:t>grants</w:t>
      </w:r>
      <w:r w:rsidR="0058401B" w:rsidRPr="00E04751">
        <w:rPr>
          <w:rFonts w:ascii="Times New Roman" w:hAnsi="Times New Roman" w:cs="Times New Roman"/>
          <w:sz w:val="24"/>
          <w:szCs w:val="24"/>
        </w:rPr>
        <w:t xml:space="preserve"> or </w:t>
      </w:r>
      <w:r w:rsidR="00F756ED" w:rsidRPr="00E04751">
        <w:rPr>
          <w:rFonts w:ascii="Times New Roman" w:hAnsi="Times New Roman" w:cs="Times New Roman"/>
          <w:sz w:val="24"/>
          <w:szCs w:val="24"/>
        </w:rPr>
        <w:t xml:space="preserve">minimising </w:t>
      </w:r>
      <w:r w:rsidR="0058401B" w:rsidRPr="00E04751">
        <w:rPr>
          <w:rFonts w:ascii="Times New Roman" w:hAnsi="Times New Roman" w:cs="Times New Roman"/>
          <w:sz w:val="24"/>
          <w:szCs w:val="24"/>
        </w:rPr>
        <w:t xml:space="preserve">waste </w:t>
      </w:r>
      <w:r w:rsidR="00F756ED" w:rsidRPr="00E04751">
        <w:rPr>
          <w:rFonts w:ascii="Times New Roman" w:hAnsi="Times New Roman" w:cs="Times New Roman"/>
          <w:sz w:val="24"/>
          <w:szCs w:val="24"/>
        </w:rPr>
        <w:t>objectives</w:t>
      </w:r>
      <w:r w:rsidR="001436EC" w:rsidRPr="00E04751">
        <w:rPr>
          <w:rFonts w:ascii="Times New Roman" w:hAnsi="Times New Roman" w:cs="Times New Roman"/>
          <w:sz w:val="24"/>
          <w:szCs w:val="24"/>
        </w:rPr>
        <w:t xml:space="preserve"> (</w:t>
      </w:r>
      <w:proofErr w:type="spellStart"/>
      <w:r w:rsidRPr="00E04751">
        <w:rPr>
          <w:rFonts w:ascii="Times New Roman" w:hAnsi="Times New Roman" w:cs="Times New Roman"/>
          <w:sz w:val="24"/>
          <w:szCs w:val="24"/>
        </w:rPr>
        <w:t>Levia</w:t>
      </w:r>
      <w:proofErr w:type="spellEnd"/>
      <w:r>
        <w:rPr>
          <w:rFonts w:ascii="Times New Roman" w:hAnsi="Times New Roman" w:cs="Times New Roman"/>
          <w:sz w:val="24"/>
          <w:szCs w:val="24"/>
        </w:rPr>
        <w:t xml:space="preserve"> </w:t>
      </w:r>
      <w:r w:rsidR="001436EC" w:rsidRPr="00E04751">
        <w:rPr>
          <w:rFonts w:ascii="Times New Roman" w:hAnsi="Times New Roman" w:cs="Times New Roman"/>
          <w:sz w:val="24"/>
          <w:szCs w:val="24"/>
        </w:rPr>
        <w:t>&amp; Parra (2021)</w:t>
      </w:r>
      <w:r w:rsidR="0058401B" w:rsidRPr="00E04751">
        <w:rPr>
          <w:rFonts w:ascii="Times New Roman" w:hAnsi="Times New Roman" w:cs="Times New Roman"/>
          <w:sz w:val="24"/>
          <w:szCs w:val="24"/>
        </w:rPr>
        <w:t xml:space="preserve">. </w:t>
      </w:r>
      <w:r w:rsidR="00F756ED" w:rsidRPr="00E04751">
        <w:rPr>
          <w:rFonts w:ascii="Times New Roman" w:hAnsi="Times New Roman" w:cs="Times New Roman"/>
          <w:sz w:val="24"/>
          <w:szCs w:val="24"/>
        </w:rPr>
        <w:t>Though</w:t>
      </w:r>
      <w:r w:rsidR="0058401B" w:rsidRPr="00E04751">
        <w:rPr>
          <w:rFonts w:ascii="Times New Roman" w:hAnsi="Times New Roman" w:cs="Times New Roman"/>
          <w:sz w:val="24"/>
          <w:szCs w:val="24"/>
        </w:rPr>
        <w:t xml:space="preserve">, political </w:t>
      </w:r>
      <w:r w:rsidR="00F756ED" w:rsidRPr="00E04751">
        <w:rPr>
          <w:rFonts w:ascii="Times New Roman" w:hAnsi="Times New Roman" w:cs="Times New Roman"/>
          <w:sz w:val="24"/>
          <w:szCs w:val="24"/>
        </w:rPr>
        <w:t>unpredictability</w:t>
      </w:r>
      <w:r w:rsidR="0058401B" w:rsidRPr="00E04751">
        <w:rPr>
          <w:rFonts w:ascii="Times New Roman" w:hAnsi="Times New Roman" w:cs="Times New Roman"/>
          <w:sz w:val="24"/>
          <w:szCs w:val="24"/>
        </w:rPr>
        <w:t xml:space="preserve">, </w:t>
      </w:r>
      <w:r w:rsidR="00F756ED" w:rsidRPr="00E04751">
        <w:rPr>
          <w:rFonts w:ascii="Times New Roman" w:hAnsi="Times New Roman" w:cs="Times New Roman"/>
          <w:sz w:val="24"/>
          <w:szCs w:val="24"/>
        </w:rPr>
        <w:t xml:space="preserve">changes in government and </w:t>
      </w:r>
      <w:r w:rsidR="0058401B" w:rsidRPr="00E04751">
        <w:rPr>
          <w:rFonts w:ascii="Times New Roman" w:hAnsi="Times New Roman" w:cs="Times New Roman"/>
          <w:sz w:val="24"/>
          <w:szCs w:val="24"/>
        </w:rPr>
        <w:t xml:space="preserve">corruption can also </w:t>
      </w:r>
      <w:r w:rsidRPr="00E04751">
        <w:rPr>
          <w:rFonts w:ascii="Times New Roman" w:hAnsi="Times New Roman" w:cs="Times New Roman"/>
          <w:sz w:val="24"/>
          <w:szCs w:val="24"/>
        </w:rPr>
        <w:t>form doubt</w:t>
      </w:r>
      <w:r w:rsidR="0058401B" w:rsidRPr="00E04751">
        <w:rPr>
          <w:rFonts w:ascii="Times New Roman" w:hAnsi="Times New Roman" w:cs="Times New Roman"/>
          <w:sz w:val="24"/>
          <w:szCs w:val="24"/>
        </w:rPr>
        <w:t xml:space="preserve"> and </w:t>
      </w:r>
      <w:r w:rsidR="00F756ED" w:rsidRPr="00E04751">
        <w:rPr>
          <w:rFonts w:ascii="Times New Roman" w:hAnsi="Times New Roman" w:cs="Times New Roman"/>
          <w:sz w:val="24"/>
          <w:szCs w:val="24"/>
        </w:rPr>
        <w:t>delay</w:t>
      </w:r>
      <w:r w:rsidR="0058401B" w:rsidRPr="00E04751">
        <w:rPr>
          <w:rFonts w:ascii="Times New Roman" w:hAnsi="Times New Roman" w:cs="Times New Roman"/>
          <w:sz w:val="24"/>
          <w:szCs w:val="24"/>
        </w:rPr>
        <w:t xml:space="preserve"> sustainability </w:t>
      </w:r>
      <w:r w:rsidR="00F756ED" w:rsidRPr="00E04751">
        <w:rPr>
          <w:rFonts w:ascii="Times New Roman" w:hAnsi="Times New Roman" w:cs="Times New Roman"/>
          <w:sz w:val="24"/>
          <w:szCs w:val="24"/>
        </w:rPr>
        <w:t>process</w:t>
      </w:r>
      <w:r w:rsidR="0058401B" w:rsidRPr="00E04751">
        <w:rPr>
          <w:rFonts w:ascii="Times New Roman" w:hAnsi="Times New Roman" w:cs="Times New Roman"/>
          <w:sz w:val="24"/>
          <w:szCs w:val="24"/>
        </w:rPr>
        <w:t>.</w:t>
      </w:r>
    </w:p>
    <w:p w14:paraId="7F33BB21" w14:textId="77777777" w:rsidR="00CF6701" w:rsidRPr="00E04751" w:rsidRDefault="00E27A7F"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Economic </w:t>
      </w:r>
      <w:r w:rsidR="00045EBF" w:rsidRPr="00E04751">
        <w:rPr>
          <w:rFonts w:ascii="Times New Roman" w:hAnsi="Times New Roman" w:cs="Times New Roman"/>
          <w:sz w:val="24"/>
          <w:szCs w:val="24"/>
        </w:rPr>
        <w:t>features</w:t>
      </w:r>
      <w:r w:rsidRPr="00E04751">
        <w:rPr>
          <w:rFonts w:ascii="Times New Roman" w:hAnsi="Times New Roman" w:cs="Times New Roman"/>
          <w:sz w:val="24"/>
          <w:szCs w:val="24"/>
        </w:rPr>
        <w:t xml:space="preserve"> can </w:t>
      </w:r>
      <w:r w:rsidR="00045EBF" w:rsidRPr="00E04751">
        <w:rPr>
          <w:rFonts w:ascii="Times New Roman" w:hAnsi="Times New Roman" w:cs="Times New Roman"/>
          <w:sz w:val="24"/>
          <w:szCs w:val="24"/>
        </w:rPr>
        <w:t>influence</w:t>
      </w:r>
      <w:r w:rsidRPr="00E04751">
        <w:rPr>
          <w:rFonts w:ascii="Times New Roman" w:hAnsi="Times New Roman" w:cs="Times New Roman"/>
          <w:sz w:val="24"/>
          <w:szCs w:val="24"/>
        </w:rPr>
        <w:t xml:space="preserve"> the </w:t>
      </w:r>
      <w:r w:rsidR="00045EBF" w:rsidRPr="00E04751">
        <w:rPr>
          <w:rFonts w:ascii="Times New Roman" w:hAnsi="Times New Roman" w:cs="Times New Roman"/>
          <w:sz w:val="24"/>
          <w:szCs w:val="24"/>
        </w:rPr>
        <w:t>implementation</w:t>
      </w:r>
      <w:r w:rsidRPr="00E04751">
        <w:rPr>
          <w:rFonts w:ascii="Times New Roman" w:hAnsi="Times New Roman" w:cs="Times New Roman"/>
          <w:sz w:val="24"/>
          <w:szCs w:val="24"/>
        </w:rPr>
        <w:t xml:space="preserve"> of sustainable </w:t>
      </w:r>
      <w:r w:rsidR="00045EBF" w:rsidRPr="00E04751">
        <w:rPr>
          <w:rFonts w:ascii="Times New Roman" w:hAnsi="Times New Roman" w:cs="Times New Roman"/>
          <w:sz w:val="24"/>
          <w:szCs w:val="24"/>
        </w:rPr>
        <w:t>activities</w:t>
      </w:r>
      <w:r w:rsidRPr="00E04751">
        <w:rPr>
          <w:rFonts w:ascii="Times New Roman" w:hAnsi="Times New Roman" w:cs="Times New Roman"/>
          <w:sz w:val="24"/>
          <w:szCs w:val="24"/>
        </w:rPr>
        <w:t xml:space="preserve"> in the hospitality </w:t>
      </w:r>
      <w:r w:rsidR="00045EBF" w:rsidRPr="00E04751">
        <w:rPr>
          <w:rFonts w:ascii="Times New Roman" w:hAnsi="Times New Roman" w:cs="Times New Roman"/>
          <w:sz w:val="24"/>
          <w:szCs w:val="24"/>
        </w:rPr>
        <w:t>business</w:t>
      </w:r>
      <w:r w:rsidRPr="00E04751">
        <w:rPr>
          <w:rFonts w:ascii="Times New Roman" w:hAnsi="Times New Roman" w:cs="Times New Roman"/>
          <w:sz w:val="24"/>
          <w:szCs w:val="24"/>
        </w:rPr>
        <w:t xml:space="preserve">. For </w:t>
      </w:r>
      <w:r w:rsidR="00045EBF" w:rsidRPr="00E04751">
        <w:rPr>
          <w:rFonts w:ascii="Times New Roman" w:hAnsi="Times New Roman" w:cs="Times New Roman"/>
          <w:sz w:val="24"/>
          <w:szCs w:val="24"/>
        </w:rPr>
        <w:t>example</w:t>
      </w:r>
      <w:r w:rsidRPr="00E04751">
        <w:rPr>
          <w:rFonts w:ascii="Times New Roman" w:hAnsi="Times New Roman" w:cs="Times New Roman"/>
          <w:sz w:val="24"/>
          <w:szCs w:val="24"/>
        </w:rPr>
        <w:t xml:space="preserve">, high costs of sustainable technologies or </w:t>
      </w:r>
      <w:r w:rsidR="00045EBF" w:rsidRPr="00E04751">
        <w:rPr>
          <w:rFonts w:ascii="Times New Roman" w:hAnsi="Times New Roman" w:cs="Times New Roman"/>
          <w:sz w:val="24"/>
          <w:szCs w:val="24"/>
        </w:rPr>
        <w:t>resources</w:t>
      </w:r>
      <w:r w:rsidRPr="00E04751">
        <w:rPr>
          <w:rFonts w:ascii="Times New Roman" w:hAnsi="Times New Roman" w:cs="Times New Roman"/>
          <w:sz w:val="24"/>
          <w:szCs w:val="24"/>
        </w:rPr>
        <w:t xml:space="preserve"> can </w:t>
      </w:r>
      <w:r w:rsidR="000E3B28" w:rsidRPr="00E04751">
        <w:rPr>
          <w:rFonts w:ascii="Times New Roman" w:hAnsi="Times New Roman" w:cs="Times New Roman"/>
          <w:sz w:val="24"/>
          <w:szCs w:val="24"/>
        </w:rPr>
        <w:t>discourage hotels</w:t>
      </w:r>
      <w:r w:rsidRPr="00E04751">
        <w:rPr>
          <w:rFonts w:ascii="Times New Roman" w:hAnsi="Times New Roman" w:cs="Times New Roman"/>
          <w:sz w:val="24"/>
          <w:szCs w:val="24"/>
        </w:rPr>
        <w:t xml:space="preserve"> from </w:t>
      </w:r>
      <w:r w:rsidR="00045EBF" w:rsidRPr="00E04751">
        <w:rPr>
          <w:rFonts w:ascii="Times New Roman" w:hAnsi="Times New Roman" w:cs="Times New Roman"/>
          <w:sz w:val="24"/>
          <w:szCs w:val="24"/>
        </w:rPr>
        <w:t>executing</w:t>
      </w:r>
      <w:r w:rsidRPr="00E04751">
        <w:rPr>
          <w:rFonts w:ascii="Times New Roman" w:hAnsi="Times New Roman" w:cs="Times New Roman"/>
          <w:sz w:val="24"/>
          <w:szCs w:val="24"/>
        </w:rPr>
        <w:t xml:space="preserve"> them. </w:t>
      </w:r>
      <w:r w:rsidR="000E3B28" w:rsidRPr="00E04751">
        <w:rPr>
          <w:rFonts w:ascii="Times New Roman" w:hAnsi="Times New Roman" w:cs="Times New Roman"/>
          <w:sz w:val="24"/>
          <w:szCs w:val="24"/>
        </w:rPr>
        <w:t>Yet, sustainability can also be a foundation of attracting eco-conscious guests, competitive advantage and dropping costs in the long term (</w:t>
      </w:r>
      <w:proofErr w:type="spellStart"/>
      <w:r w:rsidR="000E3B28" w:rsidRPr="00E04751">
        <w:rPr>
          <w:rFonts w:ascii="Times New Roman" w:hAnsi="Times New Roman" w:cs="Times New Roman"/>
          <w:sz w:val="24"/>
          <w:szCs w:val="24"/>
        </w:rPr>
        <w:t>Seyitoğlu</w:t>
      </w:r>
      <w:proofErr w:type="spellEnd"/>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 xml:space="preserve">&amp; Ivanov, 2020).Several investigations have discovered the policies that hotels can apply to reduce their environmental footprint, like employing energy-saving appliances, minimising water use, and dropping waste production by recycling commodities (Shashi, </w:t>
      </w:r>
      <w:proofErr w:type="spellStart"/>
      <w:r w:rsidR="000E3B28" w:rsidRPr="00E04751">
        <w:rPr>
          <w:rFonts w:ascii="Times New Roman" w:hAnsi="Times New Roman" w:cs="Times New Roman"/>
          <w:sz w:val="24"/>
          <w:szCs w:val="24"/>
        </w:rPr>
        <w:t>Cerchione</w:t>
      </w:r>
      <w:proofErr w:type="spellEnd"/>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 xml:space="preserve">&amp; </w:t>
      </w:r>
      <w:proofErr w:type="spellStart"/>
      <w:r w:rsidR="000E3B28" w:rsidRPr="00E04751">
        <w:rPr>
          <w:rFonts w:ascii="Times New Roman" w:hAnsi="Times New Roman" w:cs="Times New Roman"/>
          <w:sz w:val="24"/>
          <w:szCs w:val="24"/>
        </w:rPr>
        <w:t>Bansal</w:t>
      </w:r>
      <w:proofErr w:type="spellEnd"/>
      <w:r w:rsidR="000E3B28" w:rsidRPr="00E04751">
        <w:rPr>
          <w:rFonts w:ascii="Times New Roman" w:hAnsi="Times New Roman" w:cs="Times New Roman"/>
          <w:sz w:val="24"/>
          <w:szCs w:val="24"/>
        </w:rPr>
        <w:t xml:space="preserve">, 2019). </w:t>
      </w:r>
      <w:r w:rsidR="00023E63" w:rsidRPr="00E04751">
        <w:rPr>
          <w:rFonts w:ascii="Times New Roman" w:hAnsi="Times New Roman" w:cs="Times New Roman"/>
          <w:sz w:val="24"/>
          <w:szCs w:val="24"/>
        </w:rPr>
        <w:t xml:space="preserve">One example of such </w:t>
      </w:r>
      <w:r w:rsidR="00437816" w:rsidRPr="00E04751">
        <w:rPr>
          <w:rFonts w:ascii="Times New Roman" w:hAnsi="Times New Roman" w:cs="Times New Roman"/>
          <w:sz w:val="24"/>
          <w:szCs w:val="24"/>
        </w:rPr>
        <w:t>approach</w:t>
      </w:r>
      <w:r w:rsidR="00023E63" w:rsidRPr="00E04751">
        <w:rPr>
          <w:rFonts w:ascii="Times New Roman" w:hAnsi="Times New Roman" w:cs="Times New Roman"/>
          <w:sz w:val="24"/>
          <w:szCs w:val="24"/>
        </w:rPr>
        <w:t xml:space="preserve"> is the use of renewable energy sources, such as</w:t>
      </w:r>
      <w:r w:rsidR="00437816" w:rsidRPr="00E04751">
        <w:rPr>
          <w:rFonts w:ascii="Times New Roman" w:hAnsi="Times New Roman" w:cs="Times New Roman"/>
          <w:sz w:val="24"/>
          <w:szCs w:val="24"/>
        </w:rPr>
        <w:t xml:space="preserve"> wind </w:t>
      </w:r>
      <w:r w:rsidR="00023E63" w:rsidRPr="00E04751">
        <w:rPr>
          <w:rFonts w:ascii="Times New Roman" w:hAnsi="Times New Roman" w:cs="Times New Roman"/>
          <w:sz w:val="24"/>
          <w:szCs w:val="24"/>
        </w:rPr>
        <w:t xml:space="preserve">and </w:t>
      </w:r>
      <w:r w:rsidR="000E3B28" w:rsidRPr="00E04751">
        <w:rPr>
          <w:rFonts w:ascii="Times New Roman" w:hAnsi="Times New Roman" w:cs="Times New Roman"/>
          <w:sz w:val="24"/>
          <w:szCs w:val="24"/>
        </w:rPr>
        <w:t>solar energy</w:t>
      </w:r>
      <w:r w:rsidR="00023E63" w:rsidRPr="00E04751">
        <w:rPr>
          <w:rFonts w:ascii="Times New Roman" w:hAnsi="Times New Roman" w:cs="Times New Roman"/>
          <w:sz w:val="24"/>
          <w:szCs w:val="24"/>
        </w:rPr>
        <w:t xml:space="preserve">, to </w:t>
      </w:r>
      <w:r w:rsidR="00437816" w:rsidRPr="00E04751">
        <w:rPr>
          <w:rFonts w:ascii="Times New Roman" w:hAnsi="Times New Roman" w:cs="Times New Roman"/>
          <w:sz w:val="24"/>
          <w:szCs w:val="24"/>
        </w:rPr>
        <w:t>lower</w:t>
      </w:r>
      <w:r w:rsidR="00023E63" w:rsidRPr="00E04751">
        <w:rPr>
          <w:rFonts w:ascii="Times New Roman" w:hAnsi="Times New Roman" w:cs="Times New Roman"/>
          <w:sz w:val="24"/>
          <w:szCs w:val="24"/>
        </w:rPr>
        <w:t xml:space="preserve"> the </w:t>
      </w:r>
      <w:r w:rsidR="001547BD" w:rsidRPr="00E04751">
        <w:rPr>
          <w:rFonts w:ascii="Times New Roman" w:hAnsi="Times New Roman" w:cs="Times New Roman"/>
          <w:sz w:val="24"/>
          <w:szCs w:val="24"/>
        </w:rPr>
        <w:t>carbon emission</w:t>
      </w:r>
      <w:r w:rsidR="00023E63" w:rsidRPr="00E04751">
        <w:rPr>
          <w:rFonts w:ascii="Times New Roman" w:hAnsi="Times New Roman" w:cs="Times New Roman"/>
          <w:sz w:val="24"/>
          <w:szCs w:val="24"/>
        </w:rPr>
        <w:t xml:space="preserve"> of </w:t>
      </w:r>
      <w:r w:rsidR="00437816" w:rsidRPr="00E04751">
        <w:rPr>
          <w:rFonts w:ascii="Times New Roman" w:hAnsi="Times New Roman" w:cs="Times New Roman"/>
          <w:sz w:val="24"/>
          <w:szCs w:val="24"/>
        </w:rPr>
        <w:t xml:space="preserve">the </w:t>
      </w:r>
      <w:r w:rsidR="001547BD" w:rsidRPr="00E04751">
        <w:rPr>
          <w:rFonts w:ascii="Times New Roman" w:hAnsi="Times New Roman" w:cs="Times New Roman"/>
          <w:sz w:val="24"/>
          <w:szCs w:val="24"/>
        </w:rPr>
        <w:t>establishment</w:t>
      </w:r>
      <w:r w:rsidR="00023E63" w:rsidRPr="00E04751">
        <w:rPr>
          <w:rFonts w:ascii="Times New Roman" w:hAnsi="Times New Roman" w:cs="Times New Roman"/>
          <w:sz w:val="24"/>
          <w:szCs w:val="24"/>
        </w:rPr>
        <w:t xml:space="preserve"> (</w:t>
      </w:r>
      <w:r w:rsidR="00C8135E" w:rsidRPr="00E04751">
        <w:rPr>
          <w:rFonts w:ascii="Times New Roman" w:hAnsi="Times New Roman" w:cs="Times New Roman"/>
          <w:sz w:val="24"/>
          <w:szCs w:val="24"/>
        </w:rPr>
        <w:t>Chan</w:t>
      </w:r>
      <w:r w:rsidR="00023E63" w:rsidRPr="00E04751">
        <w:rPr>
          <w:rFonts w:ascii="Times New Roman" w:hAnsi="Times New Roman" w:cs="Times New Roman"/>
          <w:sz w:val="24"/>
          <w:szCs w:val="24"/>
        </w:rPr>
        <w:t>, 20</w:t>
      </w:r>
      <w:r w:rsidR="00C8135E" w:rsidRPr="00E04751">
        <w:rPr>
          <w:rFonts w:ascii="Times New Roman" w:hAnsi="Times New Roman" w:cs="Times New Roman"/>
          <w:sz w:val="24"/>
          <w:szCs w:val="24"/>
        </w:rPr>
        <w:t>21</w:t>
      </w:r>
      <w:r w:rsidR="00023E63" w:rsidRPr="00E04751">
        <w:rPr>
          <w:rFonts w:ascii="Times New Roman" w:hAnsi="Times New Roman" w:cs="Times New Roman"/>
          <w:sz w:val="24"/>
          <w:szCs w:val="24"/>
        </w:rPr>
        <w:t>).</w:t>
      </w:r>
      <w:r w:rsidR="00917AEE" w:rsidRPr="00E04751">
        <w:rPr>
          <w:rFonts w:ascii="Times New Roman" w:hAnsi="Times New Roman" w:cs="Times New Roman"/>
          <w:sz w:val="24"/>
          <w:szCs w:val="24"/>
        </w:rPr>
        <w:t xml:space="preserve"> Furthermore, </w:t>
      </w:r>
      <w:r w:rsidR="00851F0B" w:rsidRPr="00E04751">
        <w:rPr>
          <w:rFonts w:ascii="Times New Roman" w:hAnsi="Times New Roman" w:cs="Times New Roman"/>
          <w:sz w:val="24"/>
          <w:szCs w:val="24"/>
        </w:rPr>
        <w:t>financial</w:t>
      </w:r>
      <w:r w:rsidR="00917AEE" w:rsidRPr="00E04751">
        <w:rPr>
          <w:rFonts w:ascii="Times New Roman" w:hAnsi="Times New Roman" w:cs="Times New Roman"/>
          <w:sz w:val="24"/>
          <w:szCs w:val="24"/>
        </w:rPr>
        <w:t xml:space="preserve"> sustainability </w:t>
      </w:r>
      <w:r w:rsidR="000E3B28" w:rsidRPr="00E04751">
        <w:rPr>
          <w:rFonts w:ascii="Times New Roman" w:hAnsi="Times New Roman" w:cs="Times New Roman"/>
          <w:sz w:val="24"/>
          <w:szCs w:val="24"/>
        </w:rPr>
        <w:t>engages retaining</w:t>
      </w:r>
      <w:r w:rsidR="00917AEE" w:rsidRPr="00E04751">
        <w:rPr>
          <w:rFonts w:ascii="Times New Roman" w:hAnsi="Times New Roman" w:cs="Times New Roman"/>
          <w:sz w:val="24"/>
          <w:szCs w:val="24"/>
        </w:rPr>
        <w:t xml:space="preserve"> the economic </w:t>
      </w:r>
      <w:r w:rsidR="00851F0B" w:rsidRPr="00E04751">
        <w:rPr>
          <w:rFonts w:ascii="Times New Roman" w:hAnsi="Times New Roman" w:cs="Times New Roman"/>
          <w:sz w:val="24"/>
          <w:szCs w:val="24"/>
        </w:rPr>
        <w:t>capability</w:t>
      </w:r>
      <w:r w:rsidR="00917AEE" w:rsidRPr="00E04751">
        <w:rPr>
          <w:rFonts w:ascii="Times New Roman" w:hAnsi="Times New Roman" w:cs="Times New Roman"/>
          <w:sz w:val="24"/>
          <w:szCs w:val="24"/>
        </w:rPr>
        <w:t xml:space="preserve"> of hotels and other hospitality businesses while also </w:t>
      </w:r>
      <w:r w:rsidR="00851F0B" w:rsidRPr="00E04751">
        <w:rPr>
          <w:rFonts w:ascii="Times New Roman" w:hAnsi="Times New Roman" w:cs="Times New Roman"/>
          <w:sz w:val="24"/>
          <w:szCs w:val="24"/>
        </w:rPr>
        <w:t>backing</w:t>
      </w:r>
      <w:r w:rsidR="00917AEE" w:rsidRPr="00E04751">
        <w:rPr>
          <w:rFonts w:ascii="Times New Roman" w:hAnsi="Times New Roman" w:cs="Times New Roman"/>
          <w:sz w:val="24"/>
          <w:szCs w:val="24"/>
        </w:rPr>
        <w:t xml:space="preserve"> the local economy. </w:t>
      </w:r>
      <w:r w:rsidR="00667097" w:rsidRPr="00E04751">
        <w:rPr>
          <w:rFonts w:ascii="Times New Roman" w:hAnsi="Times New Roman" w:cs="Times New Roman"/>
          <w:sz w:val="24"/>
          <w:szCs w:val="24"/>
        </w:rPr>
        <w:t>S</w:t>
      </w:r>
      <w:r w:rsidR="00917AEE" w:rsidRPr="00E04751">
        <w:rPr>
          <w:rFonts w:ascii="Times New Roman" w:hAnsi="Times New Roman" w:cs="Times New Roman"/>
          <w:sz w:val="24"/>
          <w:szCs w:val="24"/>
        </w:rPr>
        <w:t xml:space="preserve">tudies have </w:t>
      </w:r>
      <w:r w:rsidR="00667097" w:rsidRPr="00E04751">
        <w:rPr>
          <w:rFonts w:ascii="Times New Roman" w:hAnsi="Times New Roman" w:cs="Times New Roman"/>
          <w:sz w:val="24"/>
          <w:szCs w:val="24"/>
        </w:rPr>
        <w:t>discovered</w:t>
      </w:r>
      <w:r w:rsidR="00917AEE" w:rsidRPr="00E04751">
        <w:rPr>
          <w:rFonts w:ascii="Times New Roman" w:hAnsi="Times New Roman" w:cs="Times New Roman"/>
          <w:sz w:val="24"/>
          <w:szCs w:val="24"/>
        </w:rPr>
        <w:t xml:space="preserve"> the </w:t>
      </w:r>
      <w:r w:rsidR="000E3B28" w:rsidRPr="00E04751">
        <w:rPr>
          <w:rFonts w:ascii="Times New Roman" w:hAnsi="Times New Roman" w:cs="Times New Roman"/>
          <w:sz w:val="24"/>
          <w:szCs w:val="24"/>
        </w:rPr>
        <w:t>commercial values</w:t>
      </w:r>
      <w:r w:rsidR="00917AEE" w:rsidRPr="00E04751">
        <w:rPr>
          <w:rFonts w:ascii="Times New Roman" w:hAnsi="Times New Roman" w:cs="Times New Roman"/>
          <w:sz w:val="24"/>
          <w:szCs w:val="24"/>
        </w:rPr>
        <w:t xml:space="preserve"> of sustainability practices for hotels, such as </w:t>
      </w:r>
      <w:r w:rsidR="00667097" w:rsidRPr="00E04751">
        <w:rPr>
          <w:rFonts w:ascii="Times New Roman" w:hAnsi="Times New Roman" w:cs="Times New Roman"/>
          <w:sz w:val="24"/>
          <w:szCs w:val="24"/>
        </w:rPr>
        <w:t>maximised</w:t>
      </w:r>
      <w:r w:rsidR="00917AEE" w:rsidRPr="00E04751">
        <w:rPr>
          <w:rFonts w:ascii="Times New Roman" w:hAnsi="Times New Roman" w:cs="Times New Roman"/>
          <w:sz w:val="24"/>
          <w:szCs w:val="24"/>
        </w:rPr>
        <w:t xml:space="preserve"> cost savings and </w:t>
      </w:r>
      <w:r w:rsidR="00667097" w:rsidRPr="00E04751">
        <w:rPr>
          <w:rFonts w:ascii="Times New Roman" w:hAnsi="Times New Roman" w:cs="Times New Roman"/>
          <w:sz w:val="24"/>
          <w:szCs w:val="24"/>
        </w:rPr>
        <w:t>enhanced</w:t>
      </w:r>
      <w:r w:rsidR="00917AEE" w:rsidRPr="00E04751">
        <w:rPr>
          <w:rFonts w:ascii="Times New Roman" w:hAnsi="Times New Roman" w:cs="Times New Roman"/>
          <w:sz w:val="24"/>
          <w:szCs w:val="24"/>
        </w:rPr>
        <w:t xml:space="preserve"> reputation (UCF Online, 2023). </w:t>
      </w:r>
      <w:r w:rsidR="0046754E" w:rsidRPr="00E04751">
        <w:rPr>
          <w:rFonts w:ascii="Times New Roman" w:hAnsi="Times New Roman" w:cs="Times New Roman"/>
          <w:sz w:val="24"/>
          <w:szCs w:val="24"/>
        </w:rPr>
        <w:t>As well</w:t>
      </w:r>
      <w:r w:rsidR="00917AEE" w:rsidRPr="00E04751">
        <w:rPr>
          <w:rFonts w:ascii="Times New Roman" w:hAnsi="Times New Roman" w:cs="Times New Roman"/>
          <w:sz w:val="24"/>
          <w:szCs w:val="24"/>
        </w:rPr>
        <w:t xml:space="preserve">, some studies have </w:t>
      </w:r>
      <w:r w:rsidR="0046754E" w:rsidRPr="00E04751">
        <w:rPr>
          <w:rFonts w:ascii="Times New Roman" w:hAnsi="Times New Roman" w:cs="Times New Roman"/>
          <w:sz w:val="24"/>
          <w:szCs w:val="24"/>
        </w:rPr>
        <w:t>reminded</w:t>
      </w:r>
      <w:r w:rsidR="00917AEE" w:rsidRPr="00E04751">
        <w:rPr>
          <w:rFonts w:ascii="Times New Roman" w:hAnsi="Times New Roman" w:cs="Times New Roman"/>
          <w:sz w:val="24"/>
          <w:szCs w:val="24"/>
        </w:rPr>
        <w:t xml:space="preserve"> that </w:t>
      </w:r>
      <w:r w:rsidR="0046754E" w:rsidRPr="00E04751">
        <w:rPr>
          <w:rFonts w:ascii="Times New Roman" w:hAnsi="Times New Roman" w:cs="Times New Roman"/>
          <w:sz w:val="24"/>
          <w:szCs w:val="24"/>
        </w:rPr>
        <w:t>environmental</w:t>
      </w:r>
      <w:r w:rsidR="00917AEE" w:rsidRPr="00E04751">
        <w:rPr>
          <w:rFonts w:ascii="Times New Roman" w:hAnsi="Times New Roman" w:cs="Times New Roman"/>
          <w:sz w:val="24"/>
          <w:szCs w:val="24"/>
        </w:rPr>
        <w:t xml:space="preserve"> practices can lead to </w:t>
      </w:r>
      <w:r w:rsidR="000E3B28" w:rsidRPr="00E04751">
        <w:rPr>
          <w:rFonts w:ascii="Times New Roman" w:hAnsi="Times New Roman" w:cs="Times New Roman"/>
          <w:sz w:val="24"/>
          <w:szCs w:val="24"/>
        </w:rPr>
        <w:t>higher returns</w:t>
      </w:r>
      <w:r w:rsidR="0046754E" w:rsidRPr="00E04751">
        <w:rPr>
          <w:rFonts w:ascii="Times New Roman" w:hAnsi="Times New Roman" w:cs="Times New Roman"/>
          <w:sz w:val="24"/>
          <w:szCs w:val="24"/>
        </w:rPr>
        <w:t xml:space="preserve"> </w:t>
      </w:r>
      <w:r w:rsidR="00917AEE" w:rsidRPr="00E04751">
        <w:rPr>
          <w:rFonts w:ascii="Times New Roman" w:hAnsi="Times New Roman" w:cs="Times New Roman"/>
          <w:sz w:val="24"/>
          <w:szCs w:val="24"/>
        </w:rPr>
        <w:t xml:space="preserve">for hotels, as </w:t>
      </w:r>
      <w:r w:rsidR="0046754E" w:rsidRPr="00E04751">
        <w:rPr>
          <w:rFonts w:ascii="Times New Roman" w:hAnsi="Times New Roman" w:cs="Times New Roman"/>
          <w:sz w:val="24"/>
          <w:szCs w:val="24"/>
        </w:rPr>
        <w:t>ecologically</w:t>
      </w:r>
      <w:r w:rsidR="00917AEE" w:rsidRPr="00E04751">
        <w:rPr>
          <w:rFonts w:ascii="Times New Roman" w:hAnsi="Times New Roman" w:cs="Times New Roman"/>
          <w:sz w:val="24"/>
          <w:szCs w:val="24"/>
        </w:rPr>
        <w:t xml:space="preserve"> conscious </w:t>
      </w:r>
      <w:r w:rsidR="0046754E" w:rsidRPr="00E04751">
        <w:rPr>
          <w:rFonts w:ascii="Times New Roman" w:hAnsi="Times New Roman" w:cs="Times New Roman"/>
          <w:sz w:val="24"/>
          <w:szCs w:val="24"/>
        </w:rPr>
        <w:t>guests</w:t>
      </w:r>
      <w:r w:rsidR="00917AEE" w:rsidRPr="00E04751">
        <w:rPr>
          <w:rFonts w:ascii="Times New Roman" w:hAnsi="Times New Roman" w:cs="Times New Roman"/>
          <w:sz w:val="24"/>
          <w:szCs w:val="24"/>
        </w:rPr>
        <w:t xml:space="preserve"> are </w:t>
      </w:r>
      <w:r w:rsidR="0046754E" w:rsidRPr="00E04751">
        <w:rPr>
          <w:rFonts w:ascii="Times New Roman" w:hAnsi="Times New Roman" w:cs="Times New Roman"/>
          <w:sz w:val="24"/>
          <w:szCs w:val="24"/>
        </w:rPr>
        <w:t>happy</w:t>
      </w:r>
      <w:r w:rsidR="00917AEE" w:rsidRPr="00E04751">
        <w:rPr>
          <w:rFonts w:ascii="Times New Roman" w:hAnsi="Times New Roman" w:cs="Times New Roman"/>
          <w:sz w:val="24"/>
          <w:szCs w:val="24"/>
        </w:rPr>
        <w:t xml:space="preserve"> to pay </w:t>
      </w:r>
      <w:r w:rsidR="0046754E" w:rsidRPr="00E04751">
        <w:rPr>
          <w:rFonts w:ascii="Times New Roman" w:hAnsi="Times New Roman" w:cs="Times New Roman"/>
          <w:sz w:val="24"/>
          <w:szCs w:val="24"/>
        </w:rPr>
        <w:t>extra</w:t>
      </w:r>
      <w:r w:rsidR="00917AEE" w:rsidRPr="00E04751">
        <w:rPr>
          <w:rFonts w:ascii="Times New Roman" w:hAnsi="Times New Roman" w:cs="Times New Roman"/>
          <w:sz w:val="24"/>
          <w:szCs w:val="24"/>
        </w:rPr>
        <w:t xml:space="preserve"> for eco-friendly </w:t>
      </w:r>
      <w:r w:rsidR="0046754E" w:rsidRPr="00E04751">
        <w:rPr>
          <w:rFonts w:ascii="Times New Roman" w:hAnsi="Times New Roman" w:cs="Times New Roman"/>
          <w:sz w:val="24"/>
          <w:szCs w:val="24"/>
        </w:rPr>
        <w:t>adaptations</w:t>
      </w:r>
      <w:r w:rsidR="00917AEE" w:rsidRPr="00E04751">
        <w:rPr>
          <w:rFonts w:ascii="Times New Roman" w:hAnsi="Times New Roman" w:cs="Times New Roman"/>
          <w:sz w:val="24"/>
          <w:szCs w:val="24"/>
        </w:rPr>
        <w:t xml:space="preserve"> (</w:t>
      </w:r>
      <w:r w:rsidR="000E3B28" w:rsidRPr="00E04751">
        <w:rPr>
          <w:rFonts w:ascii="Times New Roman" w:hAnsi="Times New Roman" w:cs="Times New Roman"/>
          <w:sz w:val="24"/>
          <w:szCs w:val="24"/>
        </w:rPr>
        <w:t>Open key</w:t>
      </w:r>
      <w:r w:rsidR="00780CBA" w:rsidRPr="00E04751">
        <w:rPr>
          <w:rFonts w:ascii="Times New Roman" w:hAnsi="Times New Roman" w:cs="Times New Roman"/>
          <w:sz w:val="24"/>
          <w:szCs w:val="24"/>
        </w:rPr>
        <w:t>, 2021</w:t>
      </w:r>
      <w:r w:rsidR="00917AEE" w:rsidRPr="00E04751">
        <w:rPr>
          <w:rFonts w:ascii="Times New Roman" w:hAnsi="Times New Roman" w:cs="Times New Roman"/>
          <w:sz w:val="24"/>
          <w:szCs w:val="24"/>
        </w:rPr>
        <w:t>).</w:t>
      </w:r>
    </w:p>
    <w:p w14:paraId="7E9EE8E8" w14:textId="77777777" w:rsidR="00E25734" w:rsidRPr="00E04751" w:rsidRDefault="00341B3A"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lastRenderedPageBreak/>
        <w:t xml:space="preserve">Social factors can also </w:t>
      </w:r>
      <w:r w:rsidR="00FC1767" w:rsidRPr="00E04751">
        <w:rPr>
          <w:rFonts w:ascii="Times New Roman" w:hAnsi="Times New Roman" w:cs="Times New Roman"/>
          <w:sz w:val="24"/>
          <w:szCs w:val="24"/>
        </w:rPr>
        <w:t>affect</w:t>
      </w:r>
      <w:r w:rsidRPr="00E04751">
        <w:rPr>
          <w:rFonts w:ascii="Times New Roman" w:hAnsi="Times New Roman" w:cs="Times New Roman"/>
          <w:sz w:val="24"/>
          <w:szCs w:val="24"/>
        </w:rPr>
        <w:t xml:space="preserve"> sustainability in the </w:t>
      </w:r>
      <w:r w:rsidR="000E3B28" w:rsidRPr="00E04751">
        <w:rPr>
          <w:rFonts w:ascii="Times New Roman" w:hAnsi="Times New Roman" w:cs="Times New Roman"/>
          <w:sz w:val="24"/>
          <w:szCs w:val="24"/>
        </w:rPr>
        <w:t>hotel business</w:t>
      </w:r>
      <w:r w:rsidRPr="00E04751">
        <w:rPr>
          <w:rFonts w:ascii="Times New Roman" w:hAnsi="Times New Roman" w:cs="Times New Roman"/>
          <w:sz w:val="24"/>
          <w:szCs w:val="24"/>
        </w:rPr>
        <w:t xml:space="preserve">. </w:t>
      </w:r>
      <w:r w:rsidR="00FC1767" w:rsidRPr="00E04751">
        <w:rPr>
          <w:rFonts w:ascii="Times New Roman" w:hAnsi="Times New Roman" w:cs="Times New Roman"/>
          <w:sz w:val="24"/>
          <w:szCs w:val="24"/>
        </w:rPr>
        <w:t>Clients</w:t>
      </w:r>
      <w:r w:rsidRPr="00E04751">
        <w:rPr>
          <w:rFonts w:ascii="Times New Roman" w:hAnsi="Times New Roman" w:cs="Times New Roman"/>
          <w:sz w:val="24"/>
          <w:szCs w:val="24"/>
        </w:rPr>
        <w:t xml:space="preserve"> are </w:t>
      </w:r>
      <w:r w:rsidR="000E3B28" w:rsidRPr="00E04751">
        <w:rPr>
          <w:rFonts w:ascii="Times New Roman" w:hAnsi="Times New Roman" w:cs="Times New Roman"/>
          <w:sz w:val="24"/>
          <w:szCs w:val="24"/>
        </w:rPr>
        <w:t>progressively experienced</w:t>
      </w:r>
      <w:r w:rsidRPr="00E04751">
        <w:rPr>
          <w:rFonts w:ascii="Times New Roman" w:hAnsi="Times New Roman" w:cs="Times New Roman"/>
          <w:sz w:val="24"/>
          <w:szCs w:val="24"/>
        </w:rPr>
        <w:t xml:space="preserve"> of </w:t>
      </w:r>
      <w:r w:rsidR="00FC1767" w:rsidRPr="00E04751">
        <w:rPr>
          <w:rFonts w:ascii="Times New Roman" w:hAnsi="Times New Roman" w:cs="Times New Roman"/>
          <w:sz w:val="24"/>
          <w:szCs w:val="24"/>
        </w:rPr>
        <w:t>ecological</w:t>
      </w:r>
      <w:r w:rsidRPr="00E04751">
        <w:rPr>
          <w:rFonts w:ascii="Times New Roman" w:hAnsi="Times New Roman" w:cs="Times New Roman"/>
          <w:sz w:val="24"/>
          <w:szCs w:val="24"/>
        </w:rPr>
        <w:t xml:space="preserve"> issues and are </w:t>
      </w:r>
      <w:r w:rsidR="00FC1767" w:rsidRPr="00E04751">
        <w:rPr>
          <w:rFonts w:ascii="Times New Roman" w:hAnsi="Times New Roman" w:cs="Times New Roman"/>
          <w:sz w:val="24"/>
          <w:szCs w:val="24"/>
        </w:rPr>
        <w:t>insisting</w:t>
      </w:r>
      <w:r w:rsidRPr="00E04751">
        <w:rPr>
          <w:rFonts w:ascii="Times New Roman" w:hAnsi="Times New Roman" w:cs="Times New Roman"/>
          <w:sz w:val="24"/>
          <w:szCs w:val="24"/>
        </w:rPr>
        <w:t xml:space="preserve"> more sustainable </w:t>
      </w:r>
      <w:r w:rsidR="00FC1767" w:rsidRPr="00E04751">
        <w:rPr>
          <w:rFonts w:ascii="Times New Roman" w:hAnsi="Times New Roman" w:cs="Times New Roman"/>
          <w:sz w:val="24"/>
          <w:szCs w:val="24"/>
        </w:rPr>
        <w:t>procedures</w:t>
      </w:r>
      <w:r w:rsidRPr="00E04751">
        <w:rPr>
          <w:rFonts w:ascii="Times New Roman" w:hAnsi="Times New Roman" w:cs="Times New Roman"/>
          <w:sz w:val="24"/>
          <w:szCs w:val="24"/>
        </w:rPr>
        <w:t xml:space="preserve"> from </w:t>
      </w:r>
      <w:r w:rsidR="00FC1767" w:rsidRPr="00E04751">
        <w:rPr>
          <w:rFonts w:ascii="Times New Roman" w:hAnsi="Times New Roman" w:cs="Times New Roman"/>
          <w:sz w:val="24"/>
          <w:szCs w:val="24"/>
        </w:rPr>
        <w:t>hospitality industry</w:t>
      </w:r>
      <w:r w:rsidRPr="00E04751">
        <w:rPr>
          <w:rFonts w:ascii="Times New Roman" w:hAnsi="Times New Roman" w:cs="Times New Roman"/>
          <w:sz w:val="24"/>
          <w:szCs w:val="24"/>
        </w:rPr>
        <w:t xml:space="preserve">. In </w:t>
      </w:r>
      <w:r w:rsidR="009524BC" w:rsidRPr="00E04751">
        <w:rPr>
          <w:rFonts w:ascii="Times New Roman" w:hAnsi="Times New Roman" w:cs="Times New Roman"/>
          <w:sz w:val="24"/>
          <w:szCs w:val="24"/>
        </w:rPr>
        <w:t>reply</w:t>
      </w:r>
      <w:r w:rsidRPr="00E04751">
        <w:rPr>
          <w:rFonts w:ascii="Times New Roman" w:hAnsi="Times New Roman" w:cs="Times New Roman"/>
          <w:sz w:val="24"/>
          <w:szCs w:val="24"/>
        </w:rPr>
        <w:t xml:space="preserve">, hospitality </w:t>
      </w:r>
      <w:r w:rsidR="000E3B28" w:rsidRPr="00E04751">
        <w:rPr>
          <w:rFonts w:ascii="Times New Roman" w:hAnsi="Times New Roman" w:cs="Times New Roman"/>
          <w:sz w:val="24"/>
          <w:szCs w:val="24"/>
        </w:rPr>
        <w:t>industry</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is</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applying</w:t>
      </w:r>
      <w:r w:rsidRPr="00E04751">
        <w:rPr>
          <w:rFonts w:ascii="Times New Roman" w:hAnsi="Times New Roman" w:cs="Times New Roman"/>
          <w:sz w:val="24"/>
          <w:szCs w:val="24"/>
        </w:rPr>
        <w:t xml:space="preserve"> sustainability </w:t>
      </w:r>
      <w:r w:rsidR="009F3A8D" w:rsidRPr="00E04751">
        <w:rPr>
          <w:rFonts w:ascii="Times New Roman" w:hAnsi="Times New Roman" w:cs="Times New Roman"/>
          <w:sz w:val="24"/>
          <w:szCs w:val="24"/>
        </w:rPr>
        <w:t>procedures</w:t>
      </w:r>
      <w:r w:rsidRPr="00E04751">
        <w:rPr>
          <w:rFonts w:ascii="Times New Roman" w:hAnsi="Times New Roman" w:cs="Times New Roman"/>
          <w:sz w:val="24"/>
          <w:szCs w:val="24"/>
        </w:rPr>
        <w:t xml:space="preserve"> to </w:t>
      </w:r>
      <w:r w:rsidR="009F3A8D" w:rsidRPr="00E04751">
        <w:rPr>
          <w:rFonts w:ascii="Times New Roman" w:hAnsi="Times New Roman" w:cs="Times New Roman"/>
          <w:sz w:val="24"/>
          <w:szCs w:val="24"/>
        </w:rPr>
        <w:t>appeal</w:t>
      </w:r>
      <w:r w:rsidRPr="00E04751">
        <w:rPr>
          <w:rFonts w:ascii="Times New Roman" w:hAnsi="Times New Roman" w:cs="Times New Roman"/>
          <w:sz w:val="24"/>
          <w:szCs w:val="24"/>
        </w:rPr>
        <w:t xml:space="preserve"> these </w:t>
      </w:r>
      <w:r w:rsidR="009F3A8D" w:rsidRPr="00E04751">
        <w:rPr>
          <w:rFonts w:ascii="Times New Roman" w:hAnsi="Times New Roman" w:cs="Times New Roman"/>
          <w:sz w:val="24"/>
          <w:szCs w:val="24"/>
        </w:rPr>
        <w:t>guests</w:t>
      </w:r>
      <w:r w:rsidRPr="00E04751">
        <w:rPr>
          <w:rFonts w:ascii="Times New Roman" w:hAnsi="Times New Roman" w:cs="Times New Roman"/>
          <w:sz w:val="24"/>
          <w:szCs w:val="24"/>
        </w:rPr>
        <w:t xml:space="preserve">. However, </w:t>
      </w:r>
      <w:proofErr w:type="spellStart"/>
      <w:r w:rsidR="009D4394" w:rsidRPr="00E04751">
        <w:rPr>
          <w:rFonts w:ascii="Times New Roman" w:hAnsi="Times New Roman" w:cs="Times New Roman"/>
          <w:sz w:val="24"/>
          <w:szCs w:val="24"/>
        </w:rPr>
        <w:t>Mayaka</w:t>
      </w:r>
      <w:proofErr w:type="spellEnd"/>
      <w:r w:rsidR="009D4394" w:rsidRPr="00E04751">
        <w:rPr>
          <w:rFonts w:ascii="Times New Roman" w:hAnsi="Times New Roman" w:cs="Times New Roman"/>
          <w:sz w:val="24"/>
          <w:szCs w:val="24"/>
        </w:rPr>
        <w:t xml:space="preserve"> 2012 argues that </w:t>
      </w:r>
      <w:r w:rsidRPr="00E04751">
        <w:rPr>
          <w:rFonts w:ascii="Times New Roman" w:hAnsi="Times New Roman" w:cs="Times New Roman"/>
          <w:sz w:val="24"/>
          <w:szCs w:val="24"/>
        </w:rPr>
        <w:t xml:space="preserve">social trends can also be </w:t>
      </w:r>
      <w:r w:rsidR="00A66F30" w:rsidRPr="00E04751">
        <w:rPr>
          <w:rFonts w:ascii="Times New Roman" w:hAnsi="Times New Roman" w:cs="Times New Roman"/>
          <w:sz w:val="24"/>
          <w:szCs w:val="24"/>
        </w:rPr>
        <w:t>arbitrary</w:t>
      </w:r>
      <w:r w:rsidRPr="00E04751">
        <w:rPr>
          <w:rFonts w:ascii="Times New Roman" w:hAnsi="Times New Roman" w:cs="Times New Roman"/>
          <w:sz w:val="24"/>
          <w:szCs w:val="24"/>
        </w:rPr>
        <w:t xml:space="preserve">, and businesses must remain </w:t>
      </w:r>
      <w:r w:rsidR="00A66F30" w:rsidRPr="00E04751">
        <w:rPr>
          <w:rFonts w:ascii="Times New Roman" w:hAnsi="Times New Roman" w:cs="Times New Roman"/>
          <w:sz w:val="24"/>
          <w:szCs w:val="24"/>
        </w:rPr>
        <w:t>adjustable</w:t>
      </w:r>
      <w:r w:rsidRPr="00E04751">
        <w:rPr>
          <w:rFonts w:ascii="Times New Roman" w:hAnsi="Times New Roman" w:cs="Times New Roman"/>
          <w:sz w:val="24"/>
          <w:szCs w:val="24"/>
        </w:rPr>
        <w:t xml:space="preserve"> to </w:t>
      </w:r>
      <w:r w:rsidR="00A66F30" w:rsidRPr="00E04751">
        <w:rPr>
          <w:rFonts w:ascii="Times New Roman" w:hAnsi="Times New Roman" w:cs="Times New Roman"/>
          <w:sz w:val="24"/>
          <w:szCs w:val="24"/>
        </w:rPr>
        <w:t>adjusting</w:t>
      </w:r>
      <w:r w:rsidRPr="00E04751">
        <w:rPr>
          <w:rFonts w:ascii="Times New Roman" w:hAnsi="Times New Roman" w:cs="Times New Roman"/>
          <w:sz w:val="24"/>
          <w:szCs w:val="24"/>
        </w:rPr>
        <w:t xml:space="preserve"> consumer </w:t>
      </w:r>
      <w:r w:rsidR="00A66F30" w:rsidRPr="00E04751">
        <w:rPr>
          <w:rFonts w:ascii="Times New Roman" w:hAnsi="Times New Roman" w:cs="Times New Roman"/>
          <w:sz w:val="24"/>
          <w:szCs w:val="24"/>
        </w:rPr>
        <w:t>likings</w:t>
      </w:r>
      <w:r w:rsidRPr="00E04751">
        <w:rPr>
          <w:rFonts w:ascii="Times New Roman" w:hAnsi="Times New Roman" w:cs="Times New Roman"/>
          <w:sz w:val="24"/>
          <w:szCs w:val="24"/>
        </w:rPr>
        <w:t>.</w:t>
      </w:r>
      <w:r w:rsidR="00C6768E" w:rsidRPr="00E04751">
        <w:rPr>
          <w:rFonts w:ascii="Times New Roman" w:hAnsi="Times New Roman" w:cs="Times New Roman"/>
          <w:sz w:val="24"/>
          <w:szCs w:val="24"/>
        </w:rPr>
        <w:t xml:space="preserve"> Social sustainability </w:t>
      </w:r>
      <w:r w:rsidR="000E3B28" w:rsidRPr="00E04751">
        <w:rPr>
          <w:rFonts w:ascii="Times New Roman" w:hAnsi="Times New Roman" w:cs="Times New Roman"/>
          <w:sz w:val="24"/>
          <w:szCs w:val="24"/>
        </w:rPr>
        <w:t>relates raising</w:t>
      </w:r>
      <w:r w:rsidR="00C6768E" w:rsidRPr="00E04751">
        <w:rPr>
          <w:rFonts w:ascii="Times New Roman" w:hAnsi="Times New Roman" w:cs="Times New Roman"/>
          <w:sz w:val="24"/>
          <w:szCs w:val="24"/>
        </w:rPr>
        <w:t xml:space="preserve"> social </w:t>
      </w:r>
      <w:r w:rsidR="00D67923" w:rsidRPr="00E04751">
        <w:rPr>
          <w:rFonts w:ascii="Times New Roman" w:hAnsi="Times New Roman" w:cs="Times New Roman"/>
          <w:sz w:val="24"/>
          <w:szCs w:val="24"/>
        </w:rPr>
        <w:t>welfare</w:t>
      </w:r>
      <w:r w:rsidR="00C6768E" w:rsidRPr="00E04751">
        <w:rPr>
          <w:rFonts w:ascii="Times New Roman" w:hAnsi="Times New Roman" w:cs="Times New Roman"/>
          <w:sz w:val="24"/>
          <w:szCs w:val="24"/>
        </w:rPr>
        <w:t xml:space="preserve"> and </w:t>
      </w:r>
      <w:r w:rsidR="00D67923" w:rsidRPr="00E04751">
        <w:rPr>
          <w:rFonts w:ascii="Times New Roman" w:hAnsi="Times New Roman" w:cs="Times New Roman"/>
          <w:sz w:val="24"/>
          <w:szCs w:val="24"/>
        </w:rPr>
        <w:t>justice</w:t>
      </w:r>
      <w:r w:rsidR="00C6768E" w:rsidRPr="00E04751">
        <w:rPr>
          <w:rFonts w:ascii="Times New Roman" w:hAnsi="Times New Roman" w:cs="Times New Roman"/>
          <w:sz w:val="24"/>
          <w:szCs w:val="24"/>
        </w:rPr>
        <w:t xml:space="preserve">. </w:t>
      </w:r>
      <w:r w:rsidR="00D67923" w:rsidRPr="00E04751">
        <w:rPr>
          <w:rFonts w:ascii="Times New Roman" w:hAnsi="Times New Roman" w:cs="Times New Roman"/>
          <w:sz w:val="24"/>
          <w:szCs w:val="24"/>
        </w:rPr>
        <w:t>Experiments</w:t>
      </w:r>
      <w:r w:rsidR="00C6768E" w:rsidRPr="00E04751">
        <w:rPr>
          <w:rFonts w:ascii="Times New Roman" w:hAnsi="Times New Roman" w:cs="Times New Roman"/>
          <w:sz w:val="24"/>
          <w:szCs w:val="24"/>
        </w:rPr>
        <w:t xml:space="preserve"> have </w:t>
      </w:r>
      <w:r w:rsidR="00D67923" w:rsidRPr="00E04751">
        <w:rPr>
          <w:rFonts w:ascii="Times New Roman" w:hAnsi="Times New Roman" w:cs="Times New Roman"/>
          <w:sz w:val="24"/>
          <w:szCs w:val="24"/>
        </w:rPr>
        <w:t>studied</w:t>
      </w:r>
      <w:r w:rsidR="00C6768E" w:rsidRPr="00E04751">
        <w:rPr>
          <w:rFonts w:ascii="Times New Roman" w:hAnsi="Times New Roman" w:cs="Times New Roman"/>
          <w:sz w:val="24"/>
          <w:szCs w:val="24"/>
        </w:rPr>
        <w:t xml:space="preserve"> how hotels can </w:t>
      </w:r>
      <w:r w:rsidR="00D67923" w:rsidRPr="00E04751">
        <w:rPr>
          <w:rFonts w:ascii="Times New Roman" w:hAnsi="Times New Roman" w:cs="Times New Roman"/>
          <w:sz w:val="24"/>
          <w:szCs w:val="24"/>
        </w:rPr>
        <w:t>boost</w:t>
      </w:r>
      <w:r w:rsidR="00C6768E" w:rsidRPr="00E04751">
        <w:rPr>
          <w:rFonts w:ascii="Times New Roman" w:hAnsi="Times New Roman" w:cs="Times New Roman"/>
          <w:sz w:val="24"/>
          <w:szCs w:val="24"/>
        </w:rPr>
        <w:t xml:space="preserve"> social sustainability through their </w:t>
      </w:r>
      <w:r w:rsidR="00D67923" w:rsidRPr="00E04751">
        <w:rPr>
          <w:rFonts w:ascii="Times New Roman" w:hAnsi="Times New Roman" w:cs="Times New Roman"/>
          <w:sz w:val="24"/>
          <w:szCs w:val="24"/>
        </w:rPr>
        <w:t>working</w:t>
      </w:r>
      <w:r w:rsidR="00C6768E" w:rsidRPr="00E04751">
        <w:rPr>
          <w:rFonts w:ascii="Times New Roman" w:hAnsi="Times New Roman" w:cs="Times New Roman"/>
          <w:sz w:val="24"/>
          <w:szCs w:val="24"/>
        </w:rPr>
        <w:t xml:space="preserve">, such as by </w:t>
      </w:r>
      <w:r w:rsidR="00D67923" w:rsidRPr="00E04751">
        <w:rPr>
          <w:rFonts w:ascii="Times New Roman" w:hAnsi="Times New Roman" w:cs="Times New Roman"/>
          <w:sz w:val="24"/>
          <w:szCs w:val="24"/>
        </w:rPr>
        <w:t>strengthening</w:t>
      </w:r>
      <w:r w:rsidR="00C6768E" w:rsidRPr="00E04751">
        <w:rPr>
          <w:rFonts w:ascii="Times New Roman" w:hAnsi="Times New Roman" w:cs="Times New Roman"/>
          <w:sz w:val="24"/>
          <w:szCs w:val="24"/>
        </w:rPr>
        <w:t xml:space="preserve"> local communities and </w:t>
      </w:r>
      <w:r w:rsidR="00D67923" w:rsidRPr="00E04751">
        <w:rPr>
          <w:rFonts w:ascii="Times New Roman" w:hAnsi="Times New Roman" w:cs="Times New Roman"/>
          <w:sz w:val="24"/>
          <w:szCs w:val="24"/>
        </w:rPr>
        <w:t>participating</w:t>
      </w:r>
      <w:r w:rsidR="00C6768E" w:rsidRPr="00E04751">
        <w:rPr>
          <w:rFonts w:ascii="Times New Roman" w:hAnsi="Times New Roman" w:cs="Times New Roman"/>
          <w:sz w:val="24"/>
          <w:szCs w:val="24"/>
        </w:rPr>
        <w:t xml:space="preserve"> in fair </w:t>
      </w:r>
      <w:r w:rsidR="000E3B28" w:rsidRPr="00E04751">
        <w:rPr>
          <w:rFonts w:ascii="Times New Roman" w:hAnsi="Times New Roman" w:cs="Times New Roman"/>
          <w:sz w:val="24"/>
          <w:szCs w:val="24"/>
        </w:rPr>
        <w:t>employment methods</w:t>
      </w:r>
      <w:r w:rsidR="00C6768E" w:rsidRPr="00E04751">
        <w:rPr>
          <w:rFonts w:ascii="Times New Roman" w:hAnsi="Times New Roman" w:cs="Times New Roman"/>
          <w:sz w:val="24"/>
          <w:szCs w:val="24"/>
        </w:rPr>
        <w:t xml:space="preserve"> (</w:t>
      </w:r>
      <w:proofErr w:type="spellStart"/>
      <w:r w:rsidR="00D62FDE" w:rsidRPr="00E04751">
        <w:rPr>
          <w:rFonts w:ascii="Times New Roman" w:hAnsi="Times New Roman" w:cs="Times New Roman"/>
          <w:sz w:val="24"/>
          <w:szCs w:val="24"/>
        </w:rPr>
        <w:t>Matteucci</w:t>
      </w:r>
      <w:proofErr w:type="spellEnd"/>
      <w:r w:rsidR="00D62FDE" w:rsidRPr="00E04751">
        <w:rPr>
          <w:rFonts w:ascii="Times New Roman" w:hAnsi="Times New Roman" w:cs="Times New Roman"/>
          <w:sz w:val="24"/>
          <w:szCs w:val="24"/>
        </w:rPr>
        <w:t>, 2020</w:t>
      </w:r>
      <w:r w:rsidR="00C6768E" w:rsidRPr="00E04751">
        <w:rPr>
          <w:rFonts w:ascii="Times New Roman" w:hAnsi="Times New Roman" w:cs="Times New Roman"/>
          <w:sz w:val="24"/>
          <w:szCs w:val="24"/>
        </w:rPr>
        <w:t xml:space="preserve">). </w:t>
      </w:r>
      <w:r w:rsidR="00D67923" w:rsidRPr="00E04751">
        <w:rPr>
          <w:rFonts w:ascii="Times New Roman" w:hAnsi="Times New Roman" w:cs="Times New Roman"/>
          <w:sz w:val="24"/>
          <w:szCs w:val="24"/>
        </w:rPr>
        <w:t>S</w:t>
      </w:r>
      <w:r w:rsidR="00C6768E" w:rsidRPr="00E04751">
        <w:rPr>
          <w:rFonts w:ascii="Times New Roman" w:hAnsi="Times New Roman" w:cs="Times New Roman"/>
          <w:sz w:val="24"/>
          <w:szCs w:val="24"/>
        </w:rPr>
        <w:t xml:space="preserve">tudy by </w:t>
      </w:r>
      <w:r w:rsidR="009D530A" w:rsidRPr="00E04751">
        <w:rPr>
          <w:rFonts w:ascii="Times New Roman" w:hAnsi="Times New Roman" w:cs="Times New Roman"/>
          <w:sz w:val="24"/>
          <w:szCs w:val="24"/>
        </w:rPr>
        <w:t>Zhang</w:t>
      </w:r>
      <w:r w:rsidR="00C6768E" w:rsidRPr="00E04751">
        <w:rPr>
          <w:rFonts w:ascii="Times New Roman" w:hAnsi="Times New Roman" w:cs="Times New Roman"/>
          <w:sz w:val="24"/>
          <w:szCs w:val="24"/>
        </w:rPr>
        <w:t xml:space="preserve"> (20</w:t>
      </w:r>
      <w:r w:rsidR="009D530A" w:rsidRPr="00E04751">
        <w:rPr>
          <w:rFonts w:ascii="Times New Roman" w:hAnsi="Times New Roman" w:cs="Times New Roman"/>
          <w:sz w:val="24"/>
          <w:szCs w:val="24"/>
        </w:rPr>
        <w:t>22</w:t>
      </w:r>
      <w:r w:rsidR="00C6768E" w:rsidRPr="00E04751">
        <w:rPr>
          <w:rFonts w:ascii="Times New Roman" w:hAnsi="Times New Roman" w:cs="Times New Roman"/>
          <w:sz w:val="24"/>
          <w:szCs w:val="24"/>
        </w:rPr>
        <w:t xml:space="preserve">) </w:t>
      </w:r>
      <w:r w:rsidR="00D67923" w:rsidRPr="00E04751">
        <w:rPr>
          <w:rFonts w:ascii="Times New Roman" w:hAnsi="Times New Roman" w:cs="Times New Roman"/>
          <w:sz w:val="24"/>
          <w:szCs w:val="24"/>
        </w:rPr>
        <w:t>identifies</w:t>
      </w:r>
      <w:r w:rsidR="00C6768E" w:rsidRPr="00E04751">
        <w:rPr>
          <w:rFonts w:ascii="Times New Roman" w:hAnsi="Times New Roman" w:cs="Times New Roman"/>
          <w:sz w:val="24"/>
          <w:szCs w:val="24"/>
        </w:rPr>
        <w:t xml:space="preserve"> that hotels that </w:t>
      </w:r>
      <w:r w:rsidR="00D67923" w:rsidRPr="00E04751">
        <w:rPr>
          <w:rFonts w:ascii="Times New Roman" w:hAnsi="Times New Roman" w:cs="Times New Roman"/>
          <w:sz w:val="24"/>
          <w:szCs w:val="24"/>
        </w:rPr>
        <w:t>participate</w:t>
      </w:r>
      <w:r w:rsidR="00C6768E" w:rsidRPr="00E04751">
        <w:rPr>
          <w:rFonts w:ascii="Times New Roman" w:hAnsi="Times New Roman" w:cs="Times New Roman"/>
          <w:sz w:val="24"/>
          <w:szCs w:val="24"/>
        </w:rPr>
        <w:t xml:space="preserve"> in socially </w:t>
      </w:r>
      <w:r w:rsidR="000E3B28" w:rsidRPr="00E04751">
        <w:rPr>
          <w:rFonts w:ascii="Times New Roman" w:hAnsi="Times New Roman" w:cs="Times New Roman"/>
          <w:sz w:val="24"/>
          <w:szCs w:val="24"/>
        </w:rPr>
        <w:t>sensible habits</w:t>
      </w:r>
      <w:r w:rsidR="00C6768E" w:rsidRPr="00E04751">
        <w:rPr>
          <w:rFonts w:ascii="Times New Roman" w:hAnsi="Times New Roman" w:cs="Times New Roman"/>
          <w:sz w:val="24"/>
          <w:szCs w:val="24"/>
        </w:rPr>
        <w:t xml:space="preserve"> tend to have a positive </w:t>
      </w:r>
      <w:r w:rsidR="00D67923" w:rsidRPr="00E04751">
        <w:rPr>
          <w:rFonts w:ascii="Times New Roman" w:hAnsi="Times New Roman" w:cs="Times New Roman"/>
          <w:sz w:val="24"/>
          <w:szCs w:val="24"/>
        </w:rPr>
        <w:t>effect</w:t>
      </w:r>
      <w:r w:rsidR="00C6768E" w:rsidRPr="00E04751">
        <w:rPr>
          <w:rFonts w:ascii="Times New Roman" w:hAnsi="Times New Roman" w:cs="Times New Roman"/>
          <w:sz w:val="24"/>
          <w:szCs w:val="24"/>
        </w:rPr>
        <w:t xml:space="preserve"> on </w:t>
      </w:r>
      <w:r w:rsidR="00D67923" w:rsidRPr="00E04751">
        <w:rPr>
          <w:rFonts w:ascii="Times New Roman" w:hAnsi="Times New Roman" w:cs="Times New Roman"/>
          <w:sz w:val="24"/>
          <w:szCs w:val="24"/>
        </w:rPr>
        <w:t>member of staff</w:t>
      </w:r>
      <w:r w:rsidR="00C6768E" w:rsidRPr="00E04751">
        <w:rPr>
          <w:rFonts w:ascii="Times New Roman" w:hAnsi="Times New Roman" w:cs="Times New Roman"/>
          <w:sz w:val="24"/>
          <w:szCs w:val="24"/>
        </w:rPr>
        <w:t xml:space="preserve"> satisfaction and </w:t>
      </w:r>
      <w:r w:rsidR="000E3B28" w:rsidRPr="00E04751">
        <w:rPr>
          <w:rFonts w:ascii="Times New Roman" w:hAnsi="Times New Roman" w:cs="Times New Roman"/>
          <w:sz w:val="24"/>
          <w:szCs w:val="24"/>
        </w:rPr>
        <w:t>guests ‘allegiance</w:t>
      </w:r>
      <w:r w:rsidR="00C6768E" w:rsidRPr="00E04751">
        <w:rPr>
          <w:rFonts w:ascii="Times New Roman" w:hAnsi="Times New Roman" w:cs="Times New Roman"/>
          <w:sz w:val="24"/>
          <w:szCs w:val="24"/>
        </w:rPr>
        <w:t>.</w:t>
      </w:r>
    </w:p>
    <w:p w14:paraId="3159F94E" w14:textId="77777777" w:rsidR="00E25734" w:rsidRPr="00E04751" w:rsidRDefault="000D052A"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Technological </w:t>
      </w:r>
      <w:r w:rsidR="007F073D" w:rsidRPr="00E04751">
        <w:rPr>
          <w:rFonts w:ascii="Times New Roman" w:hAnsi="Times New Roman" w:cs="Times New Roman"/>
          <w:sz w:val="24"/>
          <w:szCs w:val="24"/>
        </w:rPr>
        <w:t>improvements</w:t>
      </w:r>
      <w:r w:rsidRPr="00E04751">
        <w:rPr>
          <w:rFonts w:ascii="Times New Roman" w:hAnsi="Times New Roman" w:cs="Times New Roman"/>
          <w:sz w:val="24"/>
          <w:szCs w:val="24"/>
        </w:rPr>
        <w:t xml:space="preserve"> can have a </w:t>
      </w:r>
      <w:r w:rsidR="000E3B28" w:rsidRPr="00E04751">
        <w:rPr>
          <w:rFonts w:ascii="Times New Roman" w:hAnsi="Times New Roman" w:cs="Times New Roman"/>
          <w:sz w:val="24"/>
          <w:szCs w:val="24"/>
        </w:rPr>
        <w:t>substantial influence</w:t>
      </w:r>
      <w:r w:rsidRPr="00E04751">
        <w:rPr>
          <w:rFonts w:ascii="Times New Roman" w:hAnsi="Times New Roman" w:cs="Times New Roman"/>
          <w:sz w:val="24"/>
          <w:szCs w:val="24"/>
        </w:rPr>
        <w:t xml:space="preserve"> on sustainability in the hospitality industry. For </w:t>
      </w:r>
      <w:r w:rsidR="007F073D" w:rsidRPr="00E04751">
        <w:rPr>
          <w:rFonts w:ascii="Times New Roman" w:hAnsi="Times New Roman" w:cs="Times New Roman"/>
          <w:sz w:val="24"/>
          <w:szCs w:val="24"/>
        </w:rPr>
        <w:t>example</w:t>
      </w:r>
      <w:r w:rsidRPr="00E04751">
        <w:rPr>
          <w:rFonts w:ascii="Times New Roman" w:hAnsi="Times New Roman" w:cs="Times New Roman"/>
          <w:sz w:val="24"/>
          <w:szCs w:val="24"/>
        </w:rPr>
        <w:t xml:space="preserve">, </w:t>
      </w:r>
      <w:r w:rsidR="007F073D" w:rsidRPr="00E04751">
        <w:rPr>
          <w:rFonts w:ascii="Times New Roman" w:hAnsi="Times New Roman" w:cs="Times New Roman"/>
          <w:sz w:val="24"/>
          <w:szCs w:val="24"/>
        </w:rPr>
        <w:t>improvements</w:t>
      </w:r>
      <w:r w:rsidRPr="00E04751">
        <w:rPr>
          <w:rFonts w:ascii="Times New Roman" w:hAnsi="Times New Roman" w:cs="Times New Roman"/>
          <w:sz w:val="24"/>
          <w:szCs w:val="24"/>
        </w:rPr>
        <w:t xml:space="preserve"> in </w:t>
      </w:r>
      <w:r w:rsidR="000E3B28" w:rsidRPr="00E04751">
        <w:rPr>
          <w:rFonts w:ascii="Times New Roman" w:hAnsi="Times New Roman" w:cs="Times New Roman"/>
          <w:sz w:val="24"/>
          <w:szCs w:val="24"/>
        </w:rPr>
        <w:t>sustainable resources</w:t>
      </w:r>
      <w:r w:rsidRPr="00E04751">
        <w:rPr>
          <w:rFonts w:ascii="Times New Roman" w:hAnsi="Times New Roman" w:cs="Times New Roman"/>
          <w:sz w:val="24"/>
          <w:szCs w:val="24"/>
        </w:rPr>
        <w:t xml:space="preserve"> or waste </w:t>
      </w:r>
      <w:r w:rsidR="007F073D" w:rsidRPr="00E04751">
        <w:rPr>
          <w:rFonts w:ascii="Times New Roman" w:hAnsi="Times New Roman" w:cs="Times New Roman"/>
          <w:sz w:val="24"/>
          <w:szCs w:val="24"/>
        </w:rPr>
        <w:t>administration</w:t>
      </w:r>
      <w:r w:rsidRPr="00E04751">
        <w:rPr>
          <w:rFonts w:ascii="Times New Roman" w:hAnsi="Times New Roman" w:cs="Times New Roman"/>
          <w:sz w:val="24"/>
          <w:szCs w:val="24"/>
        </w:rPr>
        <w:t xml:space="preserve"> can make sustainable </w:t>
      </w:r>
      <w:r w:rsidR="000E3B28" w:rsidRPr="00E04751">
        <w:rPr>
          <w:rFonts w:ascii="Times New Roman" w:hAnsi="Times New Roman" w:cs="Times New Roman"/>
          <w:sz w:val="24"/>
          <w:szCs w:val="24"/>
        </w:rPr>
        <w:t>culture handier</w:t>
      </w:r>
      <w:r w:rsidR="007F073D" w:rsidRPr="00E04751">
        <w:rPr>
          <w:rFonts w:ascii="Times New Roman" w:hAnsi="Times New Roman" w:cs="Times New Roman"/>
          <w:sz w:val="24"/>
          <w:szCs w:val="24"/>
        </w:rPr>
        <w:t xml:space="preserve"> and more reasonable</w:t>
      </w:r>
      <w:r w:rsidRPr="00E04751">
        <w:rPr>
          <w:rFonts w:ascii="Times New Roman" w:hAnsi="Times New Roman" w:cs="Times New Roman"/>
          <w:sz w:val="24"/>
          <w:szCs w:val="24"/>
        </w:rPr>
        <w:t xml:space="preserve">. </w:t>
      </w:r>
      <w:r w:rsidR="007F073D" w:rsidRPr="00E04751">
        <w:rPr>
          <w:rFonts w:ascii="Times New Roman" w:hAnsi="Times New Roman" w:cs="Times New Roman"/>
          <w:sz w:val="24"/>
          <w:szCs w:val="24"/>
        </w:rPr>
        <w:t>Conversely</w:t>
      </w:r>
      <w:r w:rsidRPr="00E04751">
        <w:rPr>
          <w:rFonts w:ascii="Times New Roman" w:hAnsi="Times New Roman" w:cs="Times New Roman"/>
          <w:sz w:val="24"/>
          <w:szCs w:val="24"/>
        </w:rPr>
        <w:t xml:space="preserve">, technological </w:t>
      </w:r>
      <w:r w:rsidR="00FA63C2" w:rsidRPr="00E04751">
        <w:rPr>
          <w:rFonts w:ascii="Times New Roman" w:hAnsi="Times New Roman" w:cs="Times New Roman"/>
          <w:sz w:val="24"/>
          <w:szCs w:val="24"/>
        </w:rPr>
        <w:t>developments</w:t>
      </w:r>
      <w:r w:rsidRPr="00E04751">
        <w:rPr>
          <w:rFonts w:ascii="Times New Roman" w:hAnsi="Times New Roman" w:cs="Times New Roman"/>
          <w:sz w:val="24"/>
          <w:szCs w:val="24"/>
        </w:rPr>
        <w:t xml:space="preserve"> can also </w:t>
      </w:r>
      <w:r w:rsidR="00FA63C2" w:rsidRPr="00E04751">
        <w:rPr>
          <w:rFonts w:ascii="Times New Roman" w:hAnsi="Times New Roman" w:cs="Times New Roman"/>
          <w:sz w:val="24"/>
          <w:szCs w:val="24"/>
        </w:rPr>
        <w:t>establish</w:t>
      </w:r>
      <w:r w:rsidRPr="00E04751">
        <w:rPr>
          <w:rFonts w:ascii="Times New Roman" w:hAnsi="Times New Roman" w:cs="Times New Roman"/>
          <w:sz w:val="24"/>
          <w:szCs w:val="24"/>
        </w:rPr>
        <w:t xml:space="preserve"> new sustainability </w:t>
      </w:r>
      <w:r w:rsidR="00FA63C2" w:rsidRPr="00E04751">
        <w:rPr>
          <w:rFonts w:ascii="Times New Roman" w:hAnsi="Times New Roman" w:cs="Times New Roman"/>
          <w:sz w:val="24"/>
          <w:szCs w:val="24"/>
        </w:rPr>
        <w:t>disputes</w:t>
      </w:r>
      <w:r w:rsidRPr="00E04751">
        <w:rPr>
          <w:rFonts w:ascii="Times New Roman" w:hAnsi="Times New Roman" w:cs="Times New Roman"/>
          <w:sz w:val="24"/>
          <w:szCs w:val="24"/>
        </w:rPr>
        <w:t xml:space="preserve">, such as </w:t>
      </w:r>
      <w:r w:rsidR="000E3B28" w:rsidRPr="00E04751">
        <w:rPr>
          <w:rFonts w:ascii="Times New Roman" w:hAnsi="Times New Roman" w:cs="Times New Roman"/>
          <w:sz w:val="24"/>
          <w:szCs w:val="24"/>
        </w:rPr>
        <w:t>electrical trash</w:t>
      </w:r>
      <w:r w:rsidRPr="00E04751">
        <w:rPr>
          <w:rFonts w:ascii="Times New Roman" w:hAnsi="Times New Roman" w:cs="Times New Roman"/>
          <w:sz w:val="24"/>
          <w:szCs w:val="24"/>
        </w:rPr>
        <w:t xml:space="preserve"> from </w:t>
      </w:r>
      <w:r w:rsidR="000E3B28" w:rsidRPr="00E04751">
        <w:rPr>
          <w:rFonts w:ascii="Times New Roman" w:hAnsi="Times New Roman" w:cs="Times New Roman"/>
          <w:sz w:val="24"/>
          <w:szCs w:val="24"/>
        </w:rPr>
        <w:t>outdated machinery</w:t>
      </w:r>
      <w:r w:rsidR="00E876A6" w:rsidRPr="00E04751">
        <w:rPr>
          <w:rFonts w:ascii="Times New Roman" w:hAnsi="Times New Roman" w:cs="Times New Roman"/>
          <w:sz w:val="24"/>
          <w:szCs w:val="24"/>
        </w:rPr>
        <w:t xml:space="preserve"> (</w:t>
      </w:r>
      <w:proofErr w:type="spellStart"/>
      <w:r w:rsidR="00E876A6" w:rsidRPr="00E04751">
        <w:rPr>
          <w:rFonts w:ascii="Times New Roman" w:hAnsi="Times New Roman" w:cs="Times New Roman"/>
          <w:sz w:val="24"/>
          <w:szCs w:val="24"/>
        </w:rPr>
        <w:t>Zentner</w:t>
      </w:r>
      <w:proofErr w:type="spellEnd"/>
      <w:r w:rsidR="00E876A6" w:rsidRPr="00E04751">
        <w:rPr>
          <w:rFonts w:ascii="Times New Roman" w:hAnsi="Times New Roman" w:cs="Times New Roman"/>
          <w:sz w:val="24"/>
          <w:szCs w:val="24"/>
        </w:rPr>
        <w:t xml:space="preserve"> et al, 2020)</w:t>
      </w:r>
      <w:r w:rsidRPr="00E04751">
        <w:rPr>
          <w:rFonts w:ascii="Times New Roman" w:hAnsi="Times New Roman" w:cs="Times New Roman"/>
          <w:sz w:val="24"/>
          <w:szCs w:val="24"/>
        </w:rPr>
        <w:t>.</w:t>
      </w:r>
    </w:p>
    <w:p w14:paraId="63BDE3E6" w14:textId="77777777" w:rsidR="00E25734" w:rsidRPr="00E04751" w:rsidRDefault="00F61D8A"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The hospitality industry is </w:t>
      </w:r>
      <w:r w:rsidR="000E3B28" w:rsidRPr="00E04751">
        <w:rPr>
          <w:rFonts w:ascii="Times New Roman" w:hAnsi="Times New Roman" w:cs="Times New Roman"/>
          <w:sz w:val="24"/>
          <w:szCs w:val="24"/>
        </w:rPr>
        <w:t>remarkably vulnerable</w:t>
      </w:r>
      <w:r w:rsidRPr="00E04751">
        <w:rPr>
          <w:rFonts w:ascii="Times New Roman" w:hAnsi="Times New Roman" w:cs="Times New Roman"/>
          <w:sz w:val="24"/>
          <w:szCs w:val="24"/>
        </w:rPr>
        <w:t xml:space="preserve"> to environmental </w:t>
      </w:r>
      <w:r w:rsidR="00A47BB7" w:rsidRPr="00E04751">
        <w:rPr>
          <w:rFonts w:ascii="Times New Roman" w:hAnsi="Times New Roman" w:cs="Times New Roman"/>
          <w:sz w:val="24"/>
          <w:szCs w:val="24"/>
        </w:rPr>
        <w:t>considerations</w:t>
      </w:r>
      <w:r w:rsidRPr="00E04751">
        <w:rPr>
          <w:rFonts w:ascii="Times New Roman" w:hAnsi="Times New Roman" w:cs="Times New Roman"/>
          <w:sz w:val="24"/>
          <w:szCs w:val="24"/>
        </w:rPr>
        <w:t xml:space="preserve"> such as </w:t>
      </w:r>
      <w:r w:rsidR="00A47BB7" w:rsidRPr="00E04751">
        <w:rPr>
          <w:rFonts w:ascii="Times New Roman" w:hAnsi="Times New Roman" w:cs="Times New Roman"/>
          <w:sz w:val="24"/>
          <w:szCs w:val="24"/>
        </w:rPr>
        <w:t xml:space="preserve">water scarcity, </w:t>
      </w:r>
      <w:r w:rsidRPr="00E04751">
        <w:rPr>
          <w:rFonts w:ascii="Times New Roman" w:hAnsi="Times New Roman" w:cs="Times New Roman"/>
          <w:sz w:val="24"/>
          <w:szCs w:val="24"/>
        </w:rPr>
        <w:t xml:space="preserve">natural </w:t>
      </w:r>
      <w:r w:rsidR="00A47BB7" w:rsidRPr="00E04751">
        <w:rPr>
          <w:rFonts w:ascii="Times New Roman" w:hAnsi="Times New Roman" w:cs="Times New Roman"/>
          <w:sz w:val="24"/>
          <w:szCs w:val="24"/>
        </w:rPr>
        <w:t>disasters, and climate change</w:t>
      </w:r>
      <w:r w:rsidRPr="00E04751">
        <w:rPr>
          <w:rFonts w:ascii="Times New Roman" w:hAnsi="Times New Roman" w:cs="Times New Roman"/>
          <w:sz w:val="24"/>
          <w:szCs w:val="24"/>
        </w:rPr>
        <w:t xml:space="preserve">. Sustainable </w:t>
      </w:r>
      <w:r w:rsidR="0085571C" w:rsidRPr="00E04751">
        <w:rPr>
          <w:rFonts w:ascii="Times New Roman" w:hAnsi="Times New Roman" w:cs="Times New Roman"/>
          <w:sz w:val="24"/>
          <w:szCs w:val="24"/>
        </w:rPr>
        <w:t>activities</w:t>
      </w:r>
      <w:r w:rsidRPr="00E04751">
        <w:rPr>
          <w:rFonts w:ascii="Times New Roman" w:hAnsi="Times New Roman" w:cs="Times New Roman"/>
          <w:sz w:val="24"/>
          <w:szCs w:val="24"/>
        </w:rPr>
        <w:t xml:space="preserve"> can mitigate the </w:t>
      </w:r>
      <w:r w:rsidR="0085571C" w:rsidRPr="00E04751">
        <w:rPr>
          <w:rFonts w:ascii="Times New Roman" w:hAnsi="Times New Roman" w:cs="Times New Roman"/>
          <w:sz w:val="24"/>
          <w:szCs w:val="24"/>
        </w:rPr>
        <w:t>influence</w:t>
      </w:r>
      <w:r w:rsidRPr="00E04751">
        <w:rPr>
          <w:rFonts w:ascii="Times New Roman" w:hAnsi="Times New Roman" w:cs="Times New Roman"/>
          <w:sz w:val="24"/>
          <w:szCs w:val="24"/>
        </w:rPr>
        <w:t xml:space="preserve"> of these </w:t>
      </w:r>
      <w:r w:rsidR="0085571C" w:rsidRPr="00E04751">
        <w:rPr>
          <w:rFonts w:ascii="Times New Roman" w:hAnsi="Times New Roman" w:cs="Times New Roman"/>
          <w:sz w:val="24"/>
          <w:szCs w:val="24"/>
        </w:rPr>
        <w:t>issues</w:t>
      </w:r>
      <w:r w:rsidRPr="00E04751">
        <w:rPr>
          <w:rFonts w:ascii="Times New Roman" w:hAnsi="Times New Roman" w:cs="Times New Roman"/>
          <w:sz w:val="24"/>
          <w:szCs w:val="24"/>
        </w:rPr>
        <w:t xml:space="preserve">, but the </w:t>
      </w:r>
      <w:r w:rsidR="0085571C" w:rsidRPr="00E04751">
        <w:rPr>
          <w:rFonts w:ascii="Times New Roman" w:hAnsi="Times New Roman" w:cs="Times New Roman"/>
          <w:sz w:val="24"/>
          <w:szCs w:val="24"/>
        </w:rPr>
        <w:t>businesses</w:t>
      </w:r>
      <w:r w:rsidRPr="00E04751">
        <w:rPr>
          <w:rFonts w:ascii="Times New Roman" w:hAnsi="Times New Roman" w:cs="Times New Roman"/>
          <w:sz w:val="24"/>
          <w:szCs w:val="24"/>
        </w:rPr>
        <w:t xml:space="preserve"> must also </w:t>
      </w:r>
      <w:r w:rsidR="0085571C" w:rsidRPr="00E04751">
        <w:rPr>
          <w:rFonts w:ascii="Times New Roman" w:hAnsi="Times New Roman" w:cs="Times New Roman"/>
          <w:sz w:val="24"/>
          <w:szCs w:val="24"/>
        </w:rPr>
        <w:t>accept</w:t>
      </w:r>
      <w:r w:rsidRPr="00E04751">
        <w:rPr>
          <w:rFonts w:ascii="Times New Roman" w:hAnsi="Times New Roman" w:cs="Times New Roman"/>
          <w:sz w:val="24"/>
          <w:szCs w:val="24"/>
        </w:rPr>
        <w:t xml:space="preserve"> to </w:t>
      </w:r>
      <w:r w:rsidR="000E3B28" w:rsidRPr="00E04751">
        <w:rPr>
          <w:rFonts w:ascii="Times New Roman" w:hAnsi="Times New Roman" w:cs="Times New Roman"/>
          <w:sz w:val="24"/>
          <w:szCs w:val="24"/>
        </w:rPr>
        <w:t>altering</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eco-friendly</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restrictions</w:t>
      </w:r>
      <w:r w:rsidRPr="00E04751">
        <w:rPr>
          <w:rFonts w:ascii="Times New Roman" w:hAnsi="Times New Roman" w:cs="Times New Roman"/>
          <w:sz w:val="24"/>
          <w:szCs w:val="24"/>
        </w:rPr>
        <w:t xml:space="preserve"> to remain </w:t>
      </w:r>
      <w:r w:rsidR="0085571C" w:rsidRPr="00E04751">
        <w:rPr>
          <w:rFonts w:ascii="Times New Roman" w:hAnsi="Times New Roman" w:cs="Times New Roman"/>
          <w:sz w:val="24"/>
          <w:szCs w:val="24"/>
        </w:rPr>
        <w:t>green</w:t>
      </w:r>
      <w:r w:rsidR="00C42157" w:rsidRPr="00E04751">
        <w:rPr>
          <w:rFonts w:ascii="Times New Roman" w:hAnsi="Times New Roman" w:cs="Times New Roman"/>
          <w:sz w:val="24"/>
          <w:szCs w:val="24"/>
        </w:rPr>
        <w:t xml:space="preserve"> (Guzmán, Muñoz &amp; Sánchez de Pablo, 2023)</w:t>
      </w:r>
      <w:r w:rsidRPr="00E04751">
        <w:rPr>
          <w:rFonts w:ascii="Times New Roman" w:hAnsi="Times New Roman" w:cs="Times New Roman"/>
          <w:sz w:val="24"/>
          <w:szCs w:val="24"/>
        </w:rPr>
        <w:t>.</w:t>
      </w:r>
    </w:p>
    <w:p w14:paraId="06DCE219" w14:textId="77777777" w:rsidR="00170D68" w:rsidRPr="00E04751" w:rsidRDefault="00170D68" w:rsidP="00E04751">
      <w:pPr>
        <w:spacing w:line="360" w:lineRule="auto"/>
        <w:jc w:val="both"/>
        <w:rPr>
          <w:rFonts w:ascii="Times New Roman" w:hAnsi="Times New Roman" w:cs="Times New Roman"/>
          <w:sz w:val="24"/>
          <w:szCs w:val="24"/>
        </w:rPr>
      </w:pPr>
      <w:r w:rsidRPr="00170D68">
        <w:rPr>
          <w:rFonts w:ascii="Times New Roman" w:hAnsi="Times New Roman" w:cs="Times New Roman"/>
          <w:sz w:val="24"/>
          <w:szCs w:val="24"/>
        </w:rPr>
        <w:t xml:space="preserve">Legal factors such as </w:t>
      </w:r>
      <w:r w:rsidR="000A20B1" w:rsidRPr="00E04751">
        <w:rPr>
          <w:rFonts w:ascii="Times New Roman" w:hAnsi="Times New Roman" w:cs="Times New Roman"/>
          <w:sz w:val="24"/>
          <w:szCs w:val="24"/>
        </w:rPr>
        <w:t>ecological</w:t>
      </w:r>
      <w:r w:rsidRPr="00170D68">
        <w:rPr>
          <w:rFonts w:ascii="Times New Roman" w:hAnsi="Times New Roman" w:cs="Times New Roman"/>
          <w:sz w:val="24"/>
          <w:szCs w:val="24"/>
        </w:rPr>
        <w:t xml:space="preserve"> regulations, </w:t>
      </w:r>
      <w:r w:rsidR="000A20B1" w:rsidRPr="00E04751">
        <w:rPr>
          <w:rFonts w:ascii="Times New Roman" w:hAnsi="Times New Roman" w:cs="Times New Roman"/>
          <w:sz w:val="24"/>
          <w:szCs w:val="24"/>
        </w:rPr>
        <w:t>labour</w:t>
      </w:r>
      <w:r w:rsidRPr="00170D68">
        <w:rPr>
          <w:rFonts w:ascii="Times New Roman" w:hAnsi="Times New Roman" w:cs="Times New Roman"/>
          <w:sz w:val="24"/>
          <w:szCs w:val="24"/>
        </w:rPr>
        <w:t xml:space="preserve"> laws, and health and safety </w:t>
      </w:r>
      <w:r w:rsidR="000A20B1" w:rsidRPr="00E04751">
        <w:rPr>
          <w:rFonts w:ascii="Times New Roman" w:hAnsi="Times New Roman" w:cs="Times New Roman"/>
          <w:sz w:val="24"/>
          <w:szCs w:val="24"/>
        </w:rPr>
        <w:t>principles</w:t>
      </w:r>
      <w:r w:rsidRPr="00170D68">
        <w:rPr>
          <w:rFonts w:ascii="Times New Roman" w:hAnsi="Times New Roman" w:cs="Times New Roman"/>
          <w:sz w:val="24"/>
          <w:szCs w:val="24"/>
        </w:rPr>
        <w:t xml:space="preserve"> can </w:t>
      </w:r>
      <w:r w:rsidR="000A20B1" w:rsidRPr="00E04751">
        <w:rPr>
          <w:rFonts w:ascii="Times New Roman" w:hAnsi="Times New Roman" w:cs="Times New Roman"/>
          <w:sz w:val="24"/>
          <w:szCs w:val="24"/>
        </w:rPr>
        <w:t>impact</w:t>
      </w:r>
      <w:r w:rsidRPr="00170D68">
        <w:rPr>
          <w:rFonts w:ascii="Times New Roman" w:hAnsi="Times New Roman" w:cs="Times New Roman"/>
          <w:sz w:val="24"/>
          <w:szCs w:val="24"/>
        </w:rPr>
        <w:t xml:space="preserve"> sustainability </w:t>
      </w:r>
      <w:r w:rsidR="000A20B1" w:rsidRPr="00E04751">
        <w:rPr>
          <w:rFonts w:ascii="Times New Roman" w:hAnsi="Times New Roman" w:cs="Times New Roman"/>
          <w:sz w:val="24"/>
          <w:szCs w:val="24"/>
        </w:rPr>
        <w:t>activities</w:t>
      </w:r>
      <w:r w:rsidRPr="00170D68">
        <w:rPr>
          <w:rFonts w:ascii="Times New Roman" w:hAnsi="Times New Roman" w:cs="Times New Roman"/>
          <w:sz w:val="24"/>
          <w:szCs w:val="24"/>
        </w:rPr>
        <w:t xml:space="preserve"> in the hospitality </w:t>
      </w:r>
      <w:r w:rsidR="000A20B1" w:rsidRPr="00E04751">
        <w:rPr>
          <w:rFonts w:ascii="Times New Roman" w:hAnsi="Times New Roman" w:cs="Times New Roman"/>
          <w:sz w:val="24"/>
          <w:szCs w:val="24"/>
        </w:rPr>
        <w:t>business</w:t>
      </w:r>
      <w:r w:rsidRPr="00170D68">
        <w:rPr>
          <w:rFonts w:ascii="Times New Roman" w:hAnsi="Times New Roman" w:cs="Times New Roman"/>
          <w:sz w:val="24"/>
          <w:szCs w:val="24"/>
        </w:rPr>
        <w:t xml:space="preserve">. </w:t>
      </w:r>
      <w:r w:rsidR="000A20B1" w:rsidRPr="00E04751">
        <w:rPr>
          <w:rFonts w:ascii="Times New Roman" w:hAnsi="Times New Roman" w:cs="Times New Roman"/>
          <w:sz w:val="24"/>
          <w:szCs w:val="24"/>
        </w:rPr>
        <w:t>Hotels</w:t>
      </w:r>
      <w:r w:rsidRPr="00170D68">
        <w:rPr>
          <w:rFonts w:ascii="Times New Roman" w:hAnsi="Times New Roman" w:cs="Times New Roman"/>
          <w:sz w:val="24"/>
          <w:szCs w:val="24"/>
        </w:rPr>
        <w:t xml:space="preserve"> must </w:t>
      </w:r>
      <w:r w:rsidR="00022433" w:rsidRPr="00E04751">
        <w:rPr>
          <w:rFonts w:ascii="Times New Roman" w:hAnsi="Times New Roman" w:cs="Times New Roman"/>
          <w:sz w:val="24"/>
          <w:szCs w:val="24"/>
        </w:rPr>
        <w:t>fulfil</w:t>
      </w:r>
      <w:r w:rsidRPr="00170D68">
        <w:rPr>
          <w:rFonts w:ascii="Times New Roman" w:hAnsi="Times New Roman" w:cs="Times New Roman"/>
          <w:sz w:val="24"/>
          <w:szCs w:val="24"/>
        </w:rPr>
        <w:t xml:space="preserve"> with these </w:t>
      </w:r>
      <w:r w:rsidR="0004349C" w:rsidRPr="00E04751">
        <w:rPr>
          <w:rFonts w:ascii="Times New Roman" w:hAnsi="Times New Roman" w:cs="Times New Roman"/>
          <w:sz w:val="24"/>
          <w:szCs w:val="24"/>
        </w:rPr>
        <w:t>principles</w:t>
      </w:r>
      <w:r w:rsidRPr="00170D68">
        <w:rPr>
          <w:rFonts w:ascii="Times New Roman" w:hAnsi="Times New Roman" w:cs="Times New Roman"/>
          <w:sz w:val="24"/>
          <w:szCs w:val="24"/>
        </w:rPr>
        <w:t xml:space="preserve"> while also </w:t>
      </w:r>
      <w:r w:rsidR="0004349C" w:rsidRPr="00E04751">
        <w:rPr>
          <w:rFonts w:ascii="Times New Roman" w:hAnsi="Times New Roman" w:cs="Times New Roman"/>
          <w:sz w:val="24"/>
          <w:szCs w:val="24"/>
        </w:rPr>
        <w:t>attempting</w:t>
      </w:r>
      <w:r w:rsidRPr="00170D68">
        <w:rPr>
          <w:rFonts w:ascii="Times New Roman" w:hAnsi="Times New Roman" w:cs="Times New Roman"/>
          <w:sz w:val="24"/>
          <w:szCs w:val="24"/>
        </w:rPr>
        <w:t xml:space="preserve"> for higher </w:t>
      </w:r>
      <w:r w:rsidR="000E3B28" w:rsidRPr="00E04751">
        <w:rPr>
          <w:rFonts w:ascii="Times New Roman" w:hAnsi="Times New Roman" w:cs="Times New Roman"/>
          <w:sz w:val="24"/>
          <w:szCs w:val="24"/>
        </w:rPr>
        <w:t>ecological values</w:t>
      </w:r>
      <w:r w:rsidRPr="00170D68">
        <w:rPr>
          <w:rFonts w:ascii="Times New Roman" w:hAnsi="Times New Roman" w:cs="Times New Roman"/>
          <w:sz w:val="24"/>
          <w:szCs w:val="24"/>
        </w:rPr>
        <w:t xml:space="preserve"> to gain a competitive advantage</w:t>
      </w:r>
      <w:r w:rsidR="00087EC9" w:rsidRPr="00E04751">
        <w:rPr>
          <w:rFonts w:ascii="Times New Roman" w:hAnsi="Times New Roman" w:cs="Times New Roman"/>
          <w:sz w:val="24"/>
          <w:szCs w:val="24"/>
        </w:rPr>
        <w:t xml:space="preserve"> (</w:t>
      </w:r>
      <w:proofErr w:type="spellStart"/>
      <w:r w:rsidR="00087EC9" w:rsidRPr="00E04751">
        <w:rPr>
          <w:rFonts w:ascii="Times New Roman" w:hAnsi="Times New Roman" w:cs="Times New Roman"/>
          <w:sz w:val="24"/>
          <w:szCs w:val="24"/>
        </w:rPr>
        <w:t>Nandonde</w:t>
      </w:r>
      <w:proofErr w:type="spellEnd"/>
      <w:r w:rsidR="00087EC9" w:rsidRPr="00E04751">
        <w:rPr>
          <w:rFonts w:ascii="Times New Roman" w:hAnsi="Times New Roman" w:cs="Times New Roman"/>
          <w:sz w:val="24"/>
          <w:szCs w:val="24"/>
        </w:rPr>
        <w:t>, 2019)</w:t>
      </w:r>
      <w:r w:rsidRPr="00170D68">
        <w:rPr>
          <w:rFonts w:ascii="Times New Roman" w:hAnsi="Times New Roman" w:cs="Times New Roman"/>
          <w:sz w:val="24"/>
          <w:szCs w:val="24"/>
        </w:rPr>
        <w:t>.</w:t>
      </w:r>
    </w:p>
    <w:p w14:paraId="62DA9001" w14:textId="77777777" w:rsidR="00205A7B" w:rsidRPr="00E04751" w:rsidRDefault="00205A7B"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Overall, a PESTEL analysis </w:t>
      </w:r>
      <w:r w:rsidR="008C3F83" w:rsidRPr="00E04751">
        <w:rPr>
          <w:rFonts w:ascii="Times New Roman" w:hAnsi="Times New Roman" w:cs="Times New Roman"/>
          <w:sz w:val="24"/>
          <w:szCs w:val="24"/>
        </w:rPr>
        <w:t>focuses</w:t>
      </w:r>
      <w:r w:rsidRPr="00E04751">
        <w:rPr>
          <w:rFonts w:ascii="Times New Roman" w:hAnsi="Times New Roman" w:cs="Times New Roman"/>
          <w:sz w:val="24"/>
          <w:szCs w:val="24"/>
        </w:rPr>
        <w:t xml:space="preserve"> the </w:t>
      </w:r>
      <w:r w:rsidR="008C3F83" w:rsidRPr="00E04751">
        <w:rPr>
          <w:rFonts w:ascii="Times New Roman" w:hAnsi="Times New Roman" w:cs="Times New Roman"/>
          <w:sz w:val="24"/>
          <w:szCs w:val="24"/>
        </w:rPr>
        <w:t>MACRO</w:t>
      </w:r>
      <w:r w:rsidRPr="00E04751">
        <w:rPr>
          <w:rFonts w:ascii="Times New Roman" w:hAnsi="Times New Roman" w:cs="Times New Roman"/>
          <w:sz w:val="24"/>
          <w:szCs w:val="24"/>
        </w:rPr>
        <w:t xml:space="preserve"> factors that can </w:t>
      </w:r>
      <w:r w:rsidR="008C3F83" w:rsidRPr="00E04751">
        <w:rPr>
          <w:rFonts w:ascii="Times New Roman" w:hAnsi="Times New Roman" w:cs="Times New Roman"/>
          <w:sz w:val="24"/>
          <w:szCs w:val="24"/>
        </w:rPr>
        <w:t>influence</w:t>
      </w:r>
      <w:r w:rsidRPr="00E04751">
        <w:rPr>
          <w:rFonts w:ascii="Times New Roman" w:hAnsi="Times New Roman" w:cs="Times New Roman"/>
          <w:sz w:val="24"/>
          <w:szCs w:val="24"/>
        </w:rPr>
        <w:t xml:space="preserve"> sustainability in the hospitality industry. </w:t>
      </w:r>
      <w:r w:rsidR="008C3F83" w:rsidRPr="00E04751">
        <w:rPr>
          <w:rFonts w:ascii="Times New Roman" w:hAnsi="Times New Roman" w:cs="Times New Roman"/>
          <w:sz w:val="24"/>
          <w:szCs w:val="24"/>
        </w:rPr>
        <w:t>Hotels</w:t>
      </w:r>
      <w:r w:rsidRPr="00E04751">
        <w:rPr>
          <w:rFonts w:ascii="Times New Roman" w:hAnsi="Times New Roman" w:cs="Times New Roman"/>
          <w:sz w:val="24"/>
          <w:szCs w:val="24"/>
        </w:rPr>
        <w:t xml:space="preserve"> must be </w:t>
      </w:r>
      <w:r w:rsidR="008C3F83" w:rsidRPr="00E04751">
        <w:rPr>
          <w:rFonts w:ascii="Times New Roman" w:hAnsi="Times New Roman" w:cs="Times New Roman"/>
          <w:sz w:val="24"/>
          <w:szCs w:val="24"/>
        </w:rPr>
        <w:t>informed</w:t>
      </w:r>
      <w:r w:rsidRPr="00E04751">
        <w:rPr>
          <w:rFonts w:ascii="Times New Roman" w:hAnsi="Times New Roman" w:cs="Times New Roman"/>
          <w:sz w:val="24"/>
          <w:szCs w:val="24"/>
        </w:rPr>
        <w:t xml:space="preserve"> of these </w:t>
      </w:r>
      <w:r w:rsidR="008C3F83" w:rsidRPr="00E04751">
        <w:rPr>
          <w:rFonts w:ascii="Times New Roman" w:hAnsi="Times New Roman" w:cs="Times New Roman"/>
          <w:sz w:val="24"/>
          <w:szCs w:val="24"/>
        </w:rPr>
        <w:t>aspects</w:t>
      </w:r>
      <w:r w:rsidRPr="00E04751">
        <w:rPr>
          <w:rFonts w:ascii="Times New Roman" w:hAnsi="Times New Roman" w:cs="Times New Roman"/>
          <w:sz w:val="24"/>
          <w:szCs w:val="24"/>
        </w:rPr>
        <w:t xml:space="preserve"> and </w:t>
      </w:r>
      <w:r w:rsidR="008C3F83" w:rsidRPr="00E04751">
        <w:rPr>
          <w:rFonts w:ascii="Times New Roman" w:hAnsi="Times New Roman" w:cs="Times New Roman"/>
          <w:sz w:val="24"/>
          <w:szCs w:val="24"/>
        </w:rPr>
        <w:t>apply</w:t>
      </w:r>
      <w:r w:rsidRPr="00E04751">
        <w:rPr>
          <w:rFonts w:ascii="Times New Roman" w:hAnsi="Times New Roman" w:cs="Times New Roman"/>
          <w:sz w:val="24"/>
          <w:szCs w:val="24"/>
        </w:rPr>
        <w:t xml:space="preserve"> sustainable </w:t>
      </w:r>
      <w:r w:rsidR="008C3F83" w:rsidRPr="00E04751">
        <w:rPr>
          <w:rFonts w:ascii="Times New Roman" w:hAnsi="Times New Roman" w:cs="Times New Roman"/>
          <w:sz w:val="24"/>
          <w:szCs w:val="24"/>
        </w:rPr>
        <w:t>activities</w:t>
      </w:r>
      <w:r w:rsidRPr="00E04751">
        <w:rPr>
          <w:rFonts w:ascii="Times New Roman" w:hAnsi="Times New Roman" w:cs="Times New Roman"/>
          <w:sz w:val="24"/>
          <w:szCs w:val="24"/>
        </w:rPr>
        <w:t xml:space="preserve"> to </w:t>
      </w:r>
      <w:r w:rsidR="008C3F83" w:rsidRPr="00E04751">
        <w:rPr>
          <w:rFonts w:ascii="Times New Roman" w:hAnsi="Times New Roman" w:cs="Times New Roman"/>
          <w:sz w:val="24"/>
          <w:szCs w:val="24"/>
        </w:rPr>
        <w:t>adjust</w:t>
      </w:r>
      <w:r w:rsidRPr="00E04751">
        <w:rPr>
          <w:rFonts w:ascii="Times New Roman" w:hAnsi="Times New Roman" w:cs="Times New Roman"/>
          <w:sz w:val="24"/>
          <w:szCs w:val="24"/>
        </w:rPr>
        <w:t xml:space="preserve"> to </w:t>
      </w:r>
      <w:r w:rsidR="000E3B28" w:rsidRPr="00E04751">
        <w:rPr>
          <w:rFonts w:ascii="Times New Roman" w:hAnsi="Times New Roman" w:cs="Times New Roman"/>
          <w:sz w:val="24"/>
          <w:szCs w:val="24"/>
        </w:rPr>
        <w:t>modifying situations</w:t>
      </w:r>
      <w:r w:rsidRPr="00E04751">
        <w:rPr>
          <w:rFonts w:ascii="Times New Roman" w:hAnsi="Times New Roman" w:cs="Times New Roman"/>
          <w:sz w:val="24"/>
          <w:szCs w:val="24"/>
        </w:rPr>
        <w:t xml:space="preserve"> and </w:t>
      </w:r>
      <w:r w:rsidR="008C3F83" w:rsidRPr="00E04751">
        <w:rPr>
          <w:rFonts w:ascii="Times New Roman" w:hAnsi="Times New Roman" w:cs="Times New Roman"/>
          <w:sz w:val="24"/>
          <w:szCs w:val="24"/>
        </w:rPr>
        <w:t>stay</w:t>
      </w:r>
      <w:r w:rsidRPr="00E04751">
        <w:rPr>
          <w:rFonts w:ascii="Times New Roman" w:hAnsi="Times New Roman" w:cs="Times New Roman"/>
          <w:sz w:val="24"/>
          <w:szCs w:val="24"/>
        </w:rPr>
        <w:t xml:space="preserve"> competitive.</w:t>
      </w:r>
    </w:p>
    <w:p w14:paraId="75D355AB" w14:textId="77777777" w:rsidR="00205A7B" w:rsidRPr="00E04751" w:rsidRDefault="00437821"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The Circular Economy is an economic </w:t>
      </w:r>
      <w:r w:rsidR="004E57B6" w:rsidRPr="00E04751">
        <w:rPr>
          <w:rFonts w:ascii="Times New Roman" w:hAnsi="Times New Roman" w:cs="Times New Roman"/>
          <w:sz w:val="24"/>
          <w:szCs w:val="24"/>
        </w:rPr>
        <w:t>technique</w:t>
      </w:r>
      <w:r w:rsidRPr="00E04751">
        <w:rPr>
          <w:rFonts w:ascii="Times New Roman" w:hAnsi="Times New Roman" w:cs="Times New Roman"/>
          <w:sz w:val="24"/>
          <w:szCs w:val="24"/>
        </w:rPr>
        <w:t xml:space="preserve"> that seeks to </w:t>
      </w:r>
      <w:r w:rsidR="004E57B6" w:rsidRPr="00E04751">
        <w:rPr>
          <w:rFonts w:ascii="Times New Roman" w:hAnsi="Times New Roman" w:cs="Times New Roman"/>
          <w:sz w:val="24"/>
          <w:szCs w:val="24"/>
        </w:rPr>
        <w:t>remove</w:t>
      </w:r>
      <w:r w:rsidRPr="00E04751">
        <w:rPr>
          <w:rFonts w:ascii="Times New Roman" w:hAnsi="Times New Roman" w:cs="Times New Roman"/>
          <w:sz w:val="24"/>
          <w:szCs w:val="24"/>
        </w:rPr>
        <w:t xml:space="preserve"> waste and </w:t>
      </w:r>
      <w:r w:rsidR="004E57B6" w:rsidRPr="00E04751">
        <w:rPr>
          <w:rFonts w:ascii="Times New Roman" w:hAnsi="Times New Roman" w:cs="Times New Roman"/>
          <w:sz w:val="24"/>
          <w:szCs w:val="24"/>
        </w:rPr>
        <w:t>uplift</w:t>
      </w:r>
      <w:r w:rsidRPr="00E04751">
        <w:rPr>
          <w:rFonts w:ascii="Times New Roman" w:hAnsi="Times New Roman" w:cs="Times New Roman"/>
          <w:sz w:val="24"/>
          <w:szCs w:val="24"/>
        </w:rPr>
        <w:t xml:space="preserve"> the </w:t>
      </w:r>
      <w:r w:rsidR="004E57B6" w:rsidRPr="00E04751">
        <w:rPr>
          <w:rFonts w:ascii="Times New Roman" w:hAnsi="Times New Roman" w:cs="Times New Roman"/>
          <w:sz w:val="24"/>
          <w:szCs w:val="24"/>
        </w:rPr>
        <w:t>effective</w:t>
      </w:r>
      <w:r w:rsidRPr="00E04751">
        <w:rPr>
          <w:rFonts w:ascii="Times New Roman" w:hAnsi="Times New Roman" w:cs="Times New Roman"/>
          <w:sz w:val="24"/>
          <w:szCs w:val="24"/>
        </w:rPr>
        <w:t xml:space="preserve"> use of </w:t>
      </w:r>
      <w:r w:rsidR="004E57B6" w:rsidRPr="00E04751">
        <w:rPr>
          <w:rFonts w:ascii="Times New Roman" w:hAnsi="Times New Roman" w:cs="Times New Roman"/>
          <w:sz w:val="24"/>
          <w:szCs w:val="24"/>
        </w:rPr>
        <w:t>assets</w:t>
      </w:r>
      <w:r w:rsidRPr="00E04751">
        <w:rPr>
          <w:rFonts w:ascii="Times New Roman" w:hAnsi="Times New Roman" w:cs="Times New Roman"/>
          <w:sz w:val="24"/>
          <w:szCs w:val="24"/>
        </w:rPr>
        <w:t xml:space="preserve">. In the </w:t>
      </w:r>
      <w:r w:rsidR="000E3B28" w:rsidRPr="00E04751">
        <w:rPr>
          <w:rFonts w:ascii="Times New Roman" w:hAnsi="Times New Roman" w:cs="Times New Roman"/>
          <w:sz w:val="24"/>
          <w:szCs w:val="24"/>
        </w:rPr>
        <w:t>hotel business</w:t>
      </w:r>
      <w:r w:rsidRPr="00E04751">
        <w:rPr>
          <w:rFonts w:ascii="Times New Roman" w:hAnsi="Times New Roman" w:cs="Times New Roman"/>
          <w:sz w:val="24"/>
          <w:szCs w:val="24"/>
        </w:rPr>
        <w:t xml:space="preserve">, the Circular Economy </w:t>
      </w:r>
      <w:r w:rsidR="000E3B28" w:rsidRPr="00E04751">
        <w:rPr>
          <w:rFonts w:ascii="Times New Roman" w:hAnsi="Times New Roman" w:cs="Times New Roman"/>
          <w:sz w:val="24"/>
          <w:szCs w:val="24"/>
        </w:rPr>
        <w:t>method</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implies</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lowering</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rubbish</w:t>
      </w:r>
      <w:r w:rsidRPr="00E04751">
        <w:rPr>
          <w:rFonts w:ascii="Times New Roman" w:hAnsi="Times New Roman" w:cs="Times New Roman"/>
          <w:sz w:val="24"/>
          <w:szCs w:val="24"/>
        </w:rPr>
        <w:t xml:space="preserve"> and resource consumption </w:t>
      </w:r>
      <w:r w:rsidR="000E3B28" w:rsidRPr="00E04751">
        <w:rPr>
          <w:rFonts w:ascii="Times New Roman" w:hAnsi="Times New Roman" w:cs="Times New Roman"/>
          <w:sz w:val="24"/>
          <w:szCs w:val="24"/>
        </w:rPr>
        <w:t>via activities</w:t>
      </w:r>
      <w:r w:rsidRPr="00E04751">
        <w:rPr>
          <w:rFonts w:ascii="Times New Roman" w:hAnsi="Times New Roman" w:cs="Times New Roman"/>
          <w:sz w:val="24"/>
          <w:szCs w:val="24"/>
        </w:rPr>
        <w:t xml:space="preserve"> such as composting, </w:t>
      </w:r>
      <w:r w:rsidR="000E3B28" w:rsidRPr="00E04751">
        <w:rPr>
          <w:rFonts w:ascii="Times New Roman" w:hAnsi="Times New Roman" w:cs="Times New Roman"/>
          <w:sz w:val="24"/>
          <w:szCs w:val="24"/>
        </w:rPr>
        <w:t>up cycling</w:t>
      </w:r>
      <w:r w:rsidR="004E57B6" w:rsidRPr="00E04751">
        <w:rPr>
          <w:rFonts w:ascii="Times New Roman" w:hAnsi="Times New Roman" w:cs="Times New Roman"/>
          <w:sz w:val="24"/>
          <w:szCs w:val="24"/>
        </w:rPr>
        <w:t xml:space="preserve"> </w:t>
      </w:r>
      <w:r w:rsidRPr="00E04751">
        <w:rPr>
          <w:rFonts w:ascii="Times New Roman" w:hAnsi="Times New Roman" w:cs="Times New Roman"/>
          <w:sz w:val="24"/>
          <w:szCs w:val="24"/>
        </w:rPr>
        <w:t xml:space="preserve">and </w:t>
      </w:r>
      <w:r w:rsidR="004E57B6" w:rsidRPr="00E04751">
        <w:rPr>
          <w:rFonts w:ascii="Times New Roman" w:hAnsi="Times New Roman" w:cs="Times New Roman"/>
          <w:sz w:val="24"/>
          <w:szCs w:val="24"/>
        </w:rPr>
        <w:t xml:space="preserve">recycling </w:t>
      </w:r>
      <w:r w:rsidR="00A72665" w:rsidRPr="00E04751">
        <w:rPr>
          <w:rFonts w:ascii="Times New Roman" w:hAnsi="Times New Roman" w:cs="Times New Roman"/>
          <w:sz w:val="24"/>
          <w:szCs w:val="24"/>
        </w:rPr>
        <w:t>(</w:t>
      </w:r>
      <w:r w:rsidR="000E3B28" w:rsidRPr="00E04751">
        <w:rPr>
          <w:rFonts w:ascii="Times New Roman" w:hAnsi="Times New Roman" w:cs="Times New Roman"/>
          <w:sz w:val="24"/>
          <w:szCs w:val="24"/>
        </w:rPr>
        <w:t>Christophe</w:t>
      </w:r>
      <w:r w:rsidR="00A72665" w:rsidRPr="00E04751">
        <w:rPr>
          <w:rFonts w:ascii="Times New Roman" w:hAnsi="Times New Roman" w:cs="Times New Roman"/>
          <w:sz w:val="24"/>
          <w:szCs w:val="24"/>
        </w:rPr>
        <w:t xml:space="preserve"> &amp; Lehmann, 2023)</w:t>
      </w:r>
      <w:r w:rsidRPr="00E04751">
        <w:rPr>
          <w:rFonts w:ascii="Times New Roman" w:hAnsi="Times New Roman" w:cs="Times New Roman"/>
          <w:sz w:val="24"/>
          <w:szCs w:val="24"/>
        </w:rPr>
        <w:t>.</w:t>
      </w:r>
    </w:p>
    <w:p w14:paraId="478A831F" w14:textId="77777777" w:rsidR="00205A7B" w:rsidRPr="00E04751" w:rsidRDefault="00841DE0"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lastRenderedPageBreak/>
        <w:t>Green washing</w:t>
      </w:r>
      <w:r w:rsidR="000B0083" w:rsidRPr="00E04751">
        <w:rPr>
          <w:rFonts w:ascii="Times New Roman" w:hAnsi="Times New Roman" w:cs="Times New Roman"/>
          <w:sz w:val="24"/>
          <w:szCs w:val="24"/>
        </w:rPr>
        <w:t xml:space="preserve"> is a term used to </w:t>
      </w:r>
      <w:r w:rsidR="000D40B9" w:rsidRPr="00E04751">
        <w:rPr>
          <w:rFonts w:ascii="Times New Roman" w:hAnsi="Times New Roman" w:cs="Times New Roman"/>
          <w:sz w:val="24"/>
          <w:szCs w:val="24"/>
        </w:rPr>
        <w:t>illustrate</w:t>
      </w:r>
      <w:r w:rsidR="000B0083" w:rsidRPr="00E04751">
        <w:rPr>
          <w:rFonts w:ascii="Times New Roman" w:hAnsi="Times New Roman" w:cs="Times New Roman"/>
          <w:sz w:val="24"/>
          <w:szCs w:val="24"/>
        </w:rPr>
        <w:t xml:space="preserve"> the </w:t>
      </w:r>
      <w:r w:rsidR="000D40B9" w:rsidRPr="00E04751">
        <w:rPr>
          <w:rFonts w:ascii="Times New Roman" w:hAnsi="Times New Roman" w:cs="Times New Roman"/>
          <w:sz w:val="24"/>
          <w:szCs w:val="24"/>
        </w:rPr>
        <w:t>method</w:t>
      </w:r>
      <w:r w:rsidR="000B0083" w:rsidRPr="00E04751">
        <w:rPr>
          <w:rFonts w:ascii="Times New Roman" w:hAnsi="Times New Roman" w:cs="Times New Roman"/>
          <w:sz w:val="24"/>
          <w:szCs w:val="24"/>
        </w:rPr>
        <w:t xml:space="preserve"> of making </w:t>
      </w:r>
      <w:r w:rsidR="000D40B9" w:rsidRPr="00E04751">
        <w:rPr>
          <w:rFonts w:ascii="Times New Roman" w:hAnsi="Times New Roman" w:cs="Times New Roman"/>
          <w:sz w:val="24"/>
          <w:szCs w:val="24"/>
        </w:rPr>
        <w:t>fabricated</w:t>
      </w:r>
      <w:r w:rsidR="000B0083" w:rsidRPr="00E04751">
        <w:rPr>
          <w:rFonts w:ascii="Times New Roman" w:hAnsi="Times New Roman" w:cs="Times New Roman"/>
          <w:sz w:val="24"/>
          <w:szCs w:val="24"/>
        </w:rPr>
        <w:t xml:space="preserve"> or </w:t>
      </w:r>
      <w:r w:rsidR="000E3B28" w:rsidRPr="00E04751">
        <w:rPr>
          <w:rFonts w:ascii="Times New Roman" w:hAnsi="Times New Roman" w:cs="Times New Roman"/>
          <w:sz w:val="24"/>
          <w:szCs w:val="24"/>
        </w:rPr>
        <w:t>amplified</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statements</w:t>
      </w:r>
      <w:r w:rsidR="000B0083" w:rsidRPr="00E04751">
        <w:rPr>
          <w:rFonts w:ascii="Times New Roman" w:hAnsi="Times New Roman" w:cs="Times New Roman"/>
          <w:sz w:val="24"/>
          <w:szCs w:val="24"/>
        </w:rPr>
        <w:t xml:space="preserve"> about the </w:t>
      </w:r>
      <w:r w:rsidR="000E3B28" w:rsidRPr="00E04751">
        <w:rPr>
          <w:rFonts w:ascii="Times New Roman" w:hAnsi="Times New Roman" w:cs="Times New Roman"/>
          <w:sz w:val="24"/>
          <w:szCs w:val="24"/>
        </w:rPr>
        <w:t>ecological advantages</w:t>
      </w:r>
      <w:r w:rsidR="000B0083" w:rsidRPr="00E04751">
        <w:rPr>
          <w:rFonts w:ascii="Times New Roman" w:hAnsi="Times New Roman" w:cs="Times New Roman"/>
          <w:sz w:val="24"/>
          <w:szCs w:val="24"/>
        </w:rPr>
        <w:t xml:space="preserve"> of a product or service. In the hospitality </w:t>
      </w:r>
      <w:r w:rsidR="000D40B9" w:rsidRPr="00E04751">
        <w:rPr>
          <w:rFonts w:ascii="Times New Roman" w:hAnsi="Times New Roman" w:cs="Times New Roman"/>
          <w:sz w:val="24"/>
          <w:szCs w:val="24"/>
        </w:rPr>
        <w:t>business</w:t>
      </w:r>
      <w:r w:rsidR="000B0083" w:rsidRPr="00E04751">
        <w:rPr>
          <w:rFonts w:ascii="Times New Roman" w:hAnsi="Times New Roman" w:cs="Times New Roman"/>
          <w:sz w:val="24"/>
          <w:szCs w:val="24"/>
        </w:rPr>
        <w:t xml:space="preserve">, </w:t>
      </w:r>
      <w:r w:rsidRPr="00E04751">
        <w:rPr>
          <w:rFonts w:ascii="Times New Roman" w:hAnsi="Times New Roman" w:cs="Times New Roman"/>
          <w:sz w:val="24"/>
          <w:szCs w:val="24"/>
        </w:rPr>
        <w:t>green washing</w:t>
      </w:r>
      <w:r w:rsidR="000B0083" w:rsidRPr="00E04751">
        <w:rPr>
          <w:rFonts w:ascii="Times New Roman" w:hAnsi="Times New Roman" w:cs="Times New Roman"/>
          <w:sz w:val="24"/>
          <w:szCs w:val="24"/>
        </w:rPr>
        <w:t xml:space="preserve"> can </w:t>
      </w:r>
      <w:r w:rsidR="000D40B9" w:rsidRPr="00E04751">
        <w:rPr>
          <w:rFonts w:ascii="Times New Roman" w:hAnsi="Times New Roman" w:cs="Times New Roman"/>
          <w:sz w:val="24"/>
          <w:szCs w:val="24"/>
        </w:rPr>
        <w:t>appear</w:t>
      </w:r>
      <w:r w:rsidR="000B0083" w:rsidRPr="00E04751">
        <w:rPr>
          <w:rFonts w:ascii="Times New Roman" w:hAnsi="Times New Roman" w:cs="Times New Roman"/>
          <w:sz w:val="24"/>
          <w:szCs w:val="24"/>
        </w:rPr>
        <w:t xml:space="preserve"> when </w:t>
      </w:r>
      <w:r w:rsidR="005A6894">
        <w:rPr>
          <w:rFonts w:ascii="Times New Roman" w:hAnsi="Times New Roman" w:cs="Times New Roman"/>
          <w:sz w:val="24"/>
          <w:szCs w:val="24"/>
        </w:rPr>
        <w:t>organisation</w:t>
      </w:r>
      <w:r w:rsidR="000D40B9" w:rsidRPr="00E04751">
        <w:rPr>
          <w:rFonts w:ascii="Times New Roman" w:hAnsi="Times New Roman" w:cs="Times New Roman"/>
          <w:sz w:val="24"/>
          <w:szCs w:val="24"/>
        </w:rPr>
        <w:t>s</w:t>
      </w:r>
      <w:r w:rsidR="000B0083" w:rsidRPr="00E04751">
        <w:rPr>
          <w:rFonts w:ascii="Times New Roman" w:hAnsi="Times New Roman" w:cs="Times New Roman"/>
          <w:sz w:val="24"/>
          <w:szCs w:val="24"/>
        </w:rPr>
        <w:t xml:space="preserve"> claim to be </w:t>
      </w:r>
      <w:r w:rsidR="000D40B9" w:rsidRPr="00E04751">
        <w:rPr>
          <w:rFonts w:ascii="Times New Roman" w:hAnsi="Times New Roman" w:cs="Times New Roman"/>
          <w:sz w:val="24"/>
          <w:szCs w:val="24"/>
        </w:rPr>
        <w:t>supportable</w:t>
      </w:r>
      <w:r w:rsidR="000B0083" w:rsidRPr="00E04751">
        <w:rPr>
          <w:rFonts w:ascii="Times New Roman" w:hAnsi="Times New Roman" w:cs="Times New Roman"/>
          <w:sz w:val="24"/>
          <w:szCs w:val="24"/>
        </w:rPr>
        <w:t xml:space="preserve"> without </w:t>
      </w:r>
      <w:r w:rsidR="000D40B9" w:rsidRPr="00E04751">
        <w:rPr>
          <w:rFonts w:ascii="Times New Roman" w:hAnsi="Times New Roman" w:cs="Times New Roman"/>
          <w:sz w:val="24"/>
          <w:szCs w:val="24"/>
        </w:rPr>
        <w:t>employing</w:t>
      </w:r>
      <w:r w:rsidR="000B0083" w:rsidRPr="00E04751">
        <w:rPr>
          <w:rFonts w:ascii="Times New Roman" w:hAnsi="Times New Roman" w:cs="Times New Roman"/>
          <w:sz w:val="24"/>
          <w:szCs w:val="24"/>
        </w:rPr>
        <w:t xml:space="preserve"> sustainable </w:t>
      </w:r>
      <w:r w:rsidR="000D40B9" w:rsidRPr="00E04751">
        <w:rPr>
          <w:rFonts w:ascii="Times New Roman" w:hAnsi="Times New Roman" w:cs="Times New Roman"/>
          <w:sz w:val="24"/>
          <w:szCs w:val="24"/>
        </w:rPr>
        <w:t>activities</w:t>
      </w:r>
      <w:r w:rsidR="00FE7792" w:rsidRPr="00E04751">
        <w:rPr>
          <w:rFonts w:ascii="Times New Roman" w:hAnsi="Times New Roman" w:cs="Times New Roman"/>
          <w:sz w:val="24"/>
          <w:szCs w:val="24"/>
        </w:rPr>
        <w:t xml:space="preserve"> (</w:t>
      </w:r>
      <w:proofErr w:type="spellStart"/>
      <w:r w:rsidR="000E3B28" w:rsidRPr="00E04751">
        <w:rPr>
          <w:rFonts w:ascii="Times New Roman" w:hAnsi="Times New Roman" w:cs="Times New Roman"/>
          <w:sz w:val="24"/>
          <w:szCs w:val="24"/>
        </w:rPr>
        <w:t>Majeed</w:t>
      </w:r>
      <w:proofErr w:type="spellEnd"/>
      <w:r w:rsidR="000E3B28">
        <w:rPr>
          <w:rFonts w:ascii="Times New Roman" w:hAnsi="Times New Roman" w:cs="Times New Roman"/>
          <w:sz w:val="24"/>
          <w:szCs w:val="24"/>
        </w:rPr>
        <w:t xml:space="preserve"> </w:t>
      </w:r>
      <w:r w:rsidR="00FE7792" w:rsidRPr="00E04751">
        <w:rPr>
          <w:rFonts w:ascii="Times New Roman" w:hAnsi="Times New Roman" w:cs="Times New Roman"/>
          <w:sz w:val="24"/>
          <w:szCs w:val="24"/>
        </w:rPr>
        <w:t>&amp; Kim, 2022)</w:t>
      </w:r>
      <w:r w:rsidR="000B0083" w:rsidRPr="00E04751">
        <w:rPr>
          <w:rFonts w:ascii="Times New Roman" w:hAnsi="Times New Roman" w:cs="Times New Roman"/>
          <w:sz w:val="24"/>
          <w:szCs w:val="24"/>
        </w:rPr>
        <w:t>.</w:t>
      </w:r>
    </w:p>
    <w:p w14:paraId="27D51BCC" w14:textId="77777777" w:rsidR="00205A7B" w:rsidRPr="00E04751" w:rsidRDefault="00552797"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Sustainable tourism refers to </w:t>
      </w:r>
      <w:r w:rsidR="00BC350F" w:rsidRPr="00E04751">
        <w:rPr>
          <w:rFonts w:ascii="Times New Roman" w:hAnsi="Times New Roman" w:cs="Times New Roman"/>
          <w:sz w:val="24"/>
          <w:szCs w:val="24"/>
        </w:rPr>
        <w:t>leisure industry</w:t>
      </w:r>
      <w:r w:rsidRPr="00E04751">
        <w:rPr>
          <w:rFonts w:ascii="Times New Roman" w:hAnsi="Times New Roman" w:cs="Times New Roman"/>
          <w:sz w:val="24"/>
          <w:szCs w:val="24"/>
        </w:rPr>
        <w:t xml:space="preserve"> that </w:t>
      </w:r>
      <w:r w:rsidR="00BC350F" w:rsidRPr="00E04751">
        <w:rPr>
          <w:rFonts w:ascii="Times New Roman" w:hAnsi="Times New Roman" w:cs="Times New Roman"/>
          <w:sz w:val="24"/>
          <w:szCs w:val="24"/>
        </w:rPr>
        <w:t>encounters</w:t>
      </w:r>
      <w:r w:rsidRPr="00E04751">
        <w:rPr>
          <w:rFonts w:ascii="Times New Roman" w:hAnsi="Times New Roman" w:cs="Times New Roman"/>
          <w:sz w:val="24"/>
          <w:szCs w:val="24"/>
        </w:rPr>
        <w:t xml:space="preserve"> the needs of present </w:t>
      </w:r>
      <w:r w:rsidR="00BC350F" w:rsidRPr="00E04751">
        <w:rPr>
          <w:rFonts w:ascii="Times New Roman" w:hAnsi="Times New Roman" w:cs="Times New Roman"/>
          <w:sz w:val="24"/>
          <w:szCs w:val="24"/>
        </w:rPr>
        <w:t>guests</w:t>
      </w:r>
      <w:r w:rsidRPr="00E04751">
        <w:rPr>
          <w:rFonts w:ascii="Times New Roman" w:hAnsi="Times New Roman" w:cs="Times New Roman"/>
          <w:sz w:val="24"/>
          <w:szCs w:val="24"/>
        </w:rPr>
        <w:t xml:space="preserve"> and host </w:t>
      </w:r>
      <w:r w:rsidR="00BC350F" w:rsidRPr="00E04751">
        <w:rPr>
          <w:rFonts w:ascii="Times New Roman" w:hAnsi="Times New Roman" w:cs="Times New Roman"/>
          <w:sz w:val="24"/>
          <w:szCs w:val="24"/>
        </w:rPr>
        <w:t>localities</w:t>
      </w:r>
      <w:r w:rsidRPr="00E04751">
        <w:rPr>
          <w:rFonts w:ascii="Times New Roman" w:hAnsi="Times New Roman" w:cs="Times New Roman"/>
          <w:sz w:val="24"/>
          <w:szCs w:val="24"/>
        </w:rPr>
        <w:t xml:space="preserve"> while </w:t>
      </w:r>
      <w:r w:rsidR="00BC350F" w:rsidRPr="00E04751">
        <w:rPr>
          <w:rFonts w:ascii="Times New Roman" w:hAnsi="Times New Roman" w:cs="Times New Roman"/>
          <w:sz w:val="24"/>
          <w:szCs w:val="24"/>
        </w:rPr>
        <w:t>defending</w:t>
      </w:r>
      <w:r w:rsidRPr="00E04751">
        <w:rPr>
          <w:rFonts w:ascii="Times New Roman" w:hAnsi="Times New Roman" w:cs="Times New Roman"/>
          <w:sz w:val="24"/>
          <w:szCs w:val="24"/>
        </w:rPr>
        <w:t xml:space="preserve"> and </w:t>
      </w:r>
      <w:r w:rsidR="000E3B28" w:rsidRPr="00E04751">
        <w:rPr>
          <w:rFonts w:ascii="Times New Roman" w:hAnsi="Times New Roman" w:cs="Times New Roman"/>
          <w:sz w:val="24"/>
          <w:szCs w:val="24"/>
        </w:rPr>
        <w:t>improving prospects</w:t>
      </w:r>
      <w:r w:rsidRPr="00E04751">
        <w:rPr>
          <w:rFonts w:ascii="Times New Roman" w:hAnsi="Times New Roman" w:cs="Times New Roman"/>
          <w:sz w:val="24"/>
          <w:szCs w:val="24"/>
        </w:rPr>
        <w:t xml:space="preserve"> for the </w:t>
      </w:r>
      <w:r w:rsidR="00BC350F" w:rsidRPr="00E04751">
        <w:rPr>
          <w:rFonts w:ascii="Times New Roman" w:hAnsi="Times New Roman" w:cs="Times New Roman"/>
          <w:sz w:val="24"/>
          <w:szCs w:val="24"/>
        </w:rPr>
        <w:t>forthcoming</w:t>
      </w:r>
      <w:r w:rsidRPr="00E04751">
        <w:rPr>
          <w:rFonts w:ascii="Times New Roman" w:hAnsi="Times New Roman" w:cs="Times New Roman"/>
          <w:sz w:val="24"/>
          <w:szCs w:val="24"/>
        </w:rPr>
        <w:t xml:space="preserve">. Sustainable tourism in the hospitality industry involves </w:t>
      </w:r>
      <w:r w:rsidR="000E3B28" w:rsidRPr="00E04751">
        <w:rPr>
          <w:rFonts w:ascii="Times New Roman" w:hAnsi="Times New Roman" w:cs="Times New Roman"/>
          <w:sz w:val="24"/>
          <w:szCs w:val="24"/>
        </w:rPr>
        <w:t>reduction of</w:t>
      </w:r>
      <w:r w:rsidR="00BC350F" w:rsidRPr="00E04751">
        <w:rPr>
          <w:rFonts w:ascii="Times New Roman" w:hAnsi="Times New Roman" w:cs="Times New Roman"/>
          <w:sz w:val="24"/>
          <w:szCs w:val="24"/>
        </w:rPr>
        <w:t xml:space="preserve"> </w:t>
      </w:r>
      <w:r w:rsidR="000E3B28" w:rsidRPr="00E04751">
        <w:rPr>
          <w:rFonts w:ascii="Times New Roman" w:hAnsi="Times New Roman" w:cs="Times New Roman"/>
          <w:sz w:val="24"/>
          <w:szCs w:val="24"/>
        </w:rPr>
        <w:t>the</w:t>
      </w:r>
      <w:r w:rsidR="000E3B28">
        <w:rPr>
          <w:rFonts w:ascii="Times New Roman" w:hAnsi="Times New Roman" w:cs="Times New Roman"/>
          <w:sz w:val="24"/>
          <w:szCs w:val="24"/>
        </w:rPr>
        <w:t xml:space="preserve"> </w:t>
      </w:r>
      <w:r w:rsidR="00C66C04" w:rsidRPr="00E04751">
        <w:rPr>
          <w:rFonts w:ascii="Times New Roman" w:hAnsi="Times New Roman" w:cs="Times New Roman"/>
          <w:sz w:val="24"/>
          <w:szCs w:val="24"/>
        </w:rPr>
        <w:t>ecological effect</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that</w:t>
      </w:r>
      <w:r w:rsidR="00BC350F" w:rsidRPr="00E04751">
        <w:rPr>
          <w:rFonts w:ascii="Times New Roman" w:hAnsi="Times New Roman" w:cs="Times New Roman"/>
          <w:sz w:val="24"/>
          <w:szCs w:val="24"/>
        </w:rPr>
        <w:t xml:space="preserve"> </w:t>
      </w:r>
      <w:r w:rsidR="00C66C04" w:rsidRPr="00E04751">
        <w:rPr>
          <w:rFonts w:ascii="Times New Roman" w:hAnsi="Times New Roman" w:cs="Times New Roman"/>
          <w:sz w:val="24"/>
          <w:szCs w:val="24"/>
        </w:rPr>
        <w:t>occurs</w:t>
      </w:r>
      <w:r w:rsidR="00BC350F" w:rsidRPr="00E04751">
        <w:rPr>
          <w:rFonts w:ascii="Times New Roman" w:hAnsi="Times New Roman" w:cs="Times New Roman"/>
          <w:sz w:val="24"/>
          <w:szCs w:val="24"/>
        </w:rPr>
        <w:t xml:space="preserve"> due to</w:t>
      </w:r>
      <w:r w:rsidRPr="00E04751">
        <w:rPr>
          <w:rFonts w:ascii="Times New Roman" w:hAnsi="Times New Roman" w:cs="Times New Roman"/>
          <w:sz w:val="24"/>
          <w:szCs w:val="24"/>
        </w:rPr>
        <w:t xml:space="preserve"> tourism activities, </w:t>
      </w:r>
      <w:r w:rsidR="00BC350F" w:rsidRPr="00E04751">
        <w:rPr>
          <w:rFonts w:ascii="Times New Roman" w:hAnsi="Times New Roman" w:cs="Times New Roman"/>
          <w:sz w:val="24"/>
          <w:szCs w:val="24"/>
        </w:rPr>
        <w:t xml:space="preserve">supporting local communities </w:t>
      </w:r>
      <w:r w:rsidRPr="00E04751">
        <w:rPr>
          <w:rFonts w:ascii="Times New Roman" w:hAnsi="Times New Roman" w:cs="Times New Roman"/>
          <w:sz w:val="24"/>
          <w:szCs w:val="24"/>
        </w:rPr>
        <w:t>and</w:t>
      </w:r>
      <w:r w:rsidR="00BC350F" w:rsidRPr="00E04751">
        <w:rPr>
          <w:rFonts w:ascii="Times New Roman" w:hAnsi="Times New Roman" w:cs="Times New Roman"/>
          <w:sz w:val="24"/>
          <w:szCs w:val="24"/>
        </w:rPr>
        <w:t xml:space="preserve"> promoting cultural heritage </w:t>
      </w:r>
      <w:r w:rsidR="001113C4" w:rsidRPr="00E04751">
        <w:rPr>
          <w:rFonts w:ascii="Times New Roman" w:hAnsi="Times New Roman" w:cs="Times New Roman"/>
          <w:sz w:val="24"/>
          <w:szCs w:val="24"/>
        </w:rPr>
        <w:t>(UNWTO, 2022)</w:t>
      </w:r>
      <w:r w:rsidRPr="00E04751">
        <w:rPr>
          <w:rFonts w:ascii="Times New Roman" w:hAnsi="Times New Roman" w:cs="Times New Roman"/>
          <w:sz w:val="24"/>
          <w:szCs w:val="24"/>
        </w:rPr>
        <w:t>.</w:t>
      </w:r>
    </w:p>
    <w:p w14:paraId="35982B4A" w14:textId="77777777" w:rsidR="00087EC9" w:rsidRPr="00E04751" w:rsidRDefault="002874A7"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Overall, these theories and concepts provide a framework for hospitality businesses to implement sustainable practices and achieve long-term success.</w:t>
      </w:r>
    </w:p>
    <w:p w14:paraId="29C188FB" w14:textId="77777777" w:rsidR="00022433" w:rsidRPr="00E04751" w:rsidRDefault="00D47341" w:rsidP="00E04751">
      <w:pPr>
        <w:spacing w:line="360" w:lineRule="auto"/>
        <w:jc w:val="both"/>
        <w:rPr>
          <w:rFonts w:ascii="Times New Roman" w:hAnsi="Times New Roman" w:cs="Times New Roman"/>
          <w:b/>
          <w:bCs/>
          <w:sz w:val="24"/>
          <w:szCs w:val="24"/>
        </w:rPr>
      </w:pPr>
      <w:r w:rsidRPr="00E04751">
        <w:rPr>
          <w:rFonts w:ascii="Times New Roman" w:hAnsi="Times New Roman" w:cs="Times New Roman"/>
          <w:b/>
          <w:bCs/>
          <w:sz w:val="24"/>
          <w:szCs w:val="24"/>
        </w:rPr>
        <w:t>Application to the hotel and hospitality sector</w:t>
      </w:r>
    </w:p>
    <w:p w14:paraId="00B0C986" w14:textId="77777777" w:rsidR="00304EDA" w:rsidRDefault="00033AD4" w:rsidP="00E04751">
      <w:pPr>
        <w:spacing w:line="360" w:lineRule="auto"/>
        <w:jc w:val="both"/>
        <w:rPr>
          <w:rFonts w:ascii="Times New Roman" w:hAnsi="Times New Roman" w:cs="Times New Roman"/>
          <w:sz w:val="24"/>
          <w:szCs w:val="24"/>
        </w:rPr>
      </w:pPr>
      <w:r w:rsidRPr="00033AD4">
        <w:rPr>
          <w:rFonts w:ascii="Times New Roman" w:hAnsi="Times New Roman" w:cs="Times New Roman"/>
          <w:sz w:val="24"/>
          <w:szCs w:val="24"/>
        </w:rPr>
        <w:t>In an increasingly environmentally conscious world, guests are actively seeking accommodations that align with their values. By showcasing sustainable initiatives, a hotel can differentiate itself and attract a niche market of eco-conscious travellers.</w:t>
      </w:r>
      <w:r>
        <w:rPr>
          <w:rFonts w:ascii="Times New Roman" w:hAnsi="Times New Roman" w:cs="Times New Roman"/>
          <w:sz w:val="24"/>
          <w:szCs w:val="24"/>
        </w:rPr>
        <w:t xml:space="preserve"> </w:t>
      </w:r>
      <w:r w:rsidR="000E3B28" w:rsidRPr="00E04751">
        <w:rPr>
          <w:rFonts w:ascii="Times New Roman" w:hAnsi="Times New Roman" w:cs="Times New Roman"/>
          <w:sz w:val="24"/>
          <w:szCs w:val="24"/>
        </w:rPr>
        <w:t>Employing</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environmental</w:t>
      </w:r>
      <w:r w:rsidR="000E3B28">
        <w:rPr>
          <w:rFonts w:ascii="Times New Roman" w:hAnsi="Times New Roman" w:cs="Times New Roman"/>
          <w:sz w:val="24"/>
          <w:szCs w:val="24"/>
        </w:rPr>
        <w:t xml:space="preserve"> </w:t>
      </w:r>
      <w:r w:rsidR="000E3B28" w:rsidRPr="00E04751">
        <w:rPr>
          <w:rFonts w:ascii="Times New Roman" w:hAnsi="Times New Roman" w:cs="Times New Roman"/>
          <w:sz w:val="24"/>
          <w:szCs w:val="24"/>
        </w:rPr>
        <w:t>habits</w:t>
      </w:r>
      <w:r w:rsidR="00022433" w:rsidRPr="00E04751">
        <w:rPr>
          <w:rFonts w:ascii="Times New Roman" w:hAnsi="Times New Roman" w:cs="Times New Roman"/>
          <w:sz w:val="24"/>
          <w:szCs w:val="24"/>
        </w:rPr>
        <w:t xml:space="preserve"> in hotels and resorts can not only </w:t>
      </w:r>
      <w:r w:rsidR="00502689" w:rsidRPr="00E04751">
        <w:rPr>
          <w:rFonts w:ascii="Times New Roman" w:hAnsi="Times New Roman" w:cs="Times New Roman"/>
          <w:sz w:val="24"/>
          <w:szCs w:val="24"/>
        </w:rPr>
        <w:t>shrink</w:t>
      </w:r>
      <w:r w:rsidR="00022433" w:rsidRPr="00E04751">
        <w:rPr>
          <w:rFonts w:ascii="Times New Roman" w:hAnsi="Times New Roman" w:cs="Times New Roman"/>
          <w:sz w:val="24"/>
          <w:szCs w:val="24"/>
        </w:rPr>
        <w:t xml:space="preserve"> their </w:t>
      </w:r>
      <w:r w:rsidR="000E3B28" w:rsidRPr="00E04751">
        <w:rPr>
          <w:rFonts w:ascii="Times New Roman" w:hAnsi="Times New Roman" w:cs="Times New Roman"/>
          <w:sz w:val="24"/>
          <w:szCs w:val="24"/>
        </w:rPr>
        <w:t>ecological bearing</w:t>
      </w:r>
      <w:r w:rsidR="00022433" w:rsidRPr="00E04751">
        <w:rPr>
          <w:rFonts w:ascii="Times New Roman" w:hAnsi="Times New Roman" w:cs="Times New Roman"/>
          <w:sz w:val="24"/>
          <w:szCs w:val="24"/>
        </w:rPr>
        <w:t xml:space="preserve"> but also improve their bottom line by </w:t>
      </w:r>
      <w:r w:rsidR="000E3B28" w:rsidRPr="00E04751">
        <w:rPr>
          <w:rFonts w:ascii="Times New Roman" w:hAnsi="Times New Roman" w:cs="Times New Roman"/>
          <w:sz w:val="24"/>
          <w:szCs w:val="24"/>
        </w:rPr>
        <w:t>minimising expenses</w:t>
      </w:r>
      <w:r w:rsidR="00022433" w:rsidRPr="00E04751">
        <w:rPr>
          <w:rFonts w:ascii="Times New Roman" w:hAnsi="Times New Roman" w:cs="Times New Roman"/>
          <w:sz w:val="24"/>
          <w:szCs w:val="24"/>
        </w:rPr>
        <w:t xml:space="preserve"> and </w:t>
      </w:r>
      <w:r w:rsidR="00502689" w:rsidRPr="00E04751">
        <w:rPr>
          <w:rFonts w:ascii="Times New Roman" w:hAnsi="Times New Roman" w:cs="Times New Roman"/>
          <w:sz w:val="24"/>
          <w:szCs w:val="24"/>
        </w:rPr>
        <w:t xml:space="preserve">appeal </w:t>
      </w:r>
      <w:r w:rsidR="000E3B28" w:rsidRPr="00E04751">
        <w:rPr>
          <w:rFonts w:ascii="Times New Roman" w:hAnsi="Times New Roman" w:cs="Times New Roman"/>
          <w:sz w:val="24"/>
          <w:szCs w:val="24"/>
        </w:rPr>
        <w:t>to</w:t>
      </w:r>
      <w:r w:rsidR="000E3B28">
        <w:rPr>
          <w:rFonts w:ascii="Times New Roman" w:hAnsi="Times New Roman" w:cs="Times New Roman"/>
          <w:sz w:val="24"/>
          <w:szCs w:val="24"/>
        </w:rPr>
        <w:t xml:space="preserve"> </w:t>
      </w:r>
      <w:proofErr w:type="spellStart"/>
      <w:r w:rsidR="000E3B28" w:rsidRPr="00E04751">
        <w:rPr>
          <w:rFonts w:ascii="Times New Roman" w:hAnsi="Times New Roman" w:cs="Times New Roman"/>
          <w:sz w:val="24"/>
          <w:szCs w:val="24"/>
        </w:rPr>
        <w:t>gen</w:t>
      </w:r>
      <w:proofErr w:type="spellEnd"/>
      <w:r w:rsidR="000F50C9" w:rsidRPr="00E04751">
        <w:rPr>
          <w:rFonts w:ascii="Times New Roman" w:hAnsi="Times New Roman" w:cs="Times New Roman"/>
          <w:sz w:val="24"/>
          <w:szCs w:val="24"/>
        </w:rPr>
        <w:t xml:space="preserve"> Z’s and </w:t>
      </w:r>
      <w:r w:rsidR="000E3B28" w:rsidRPr="00E04751">
        <w:rPr>
          <w:rFonts w:ascii="Times New Roman" w:hAnsi="Times New Roman" w:cs="Times New Roman"/>
          <w:sz w:val="24"/>
          <w:szCs w:val="24"/>
        </w:rPr>
        <w:t>millennial</w:t>
      </w:r>
      <w:r w:rsidR="00E21451" w:rsidRPr="00E04751">
        <w:rPr>
          <w:rFonts w:ascii="Times New Roman" w:hAnsi="Times New Roman" w:cs="Times New Roman"/>
          <w:sz w:val="24"/>
          <w:szCs w:val="24"/>
        </w:rPr>
        <w:t xml:space="preserve"> (</w:t>
      </w:r>
      <w:proofErr w:type="spellStart"/>
      <w:r w:rsidR="00E21451" w:rsidRPr="00E04751">
        <w:rPr>
          <w:rFonts w:ascii="Times New Roman" w:hAnsi="Times New Roman" w:cs="Times New Roman"/>
          <w:sz w:val="24"/>
          <w:szCs w:val="24"/>
        </w:rPr>
        <w:t>Petro</w:t>
      </w:r>
      <w:proofErr w:type="spellEnd"/>
      <w:r w:rsidR="00E21451" w:rsidRPr="00E04751">
        <w:rPr>
          <w:rFonts w:ascii="Times New Roman" w:hAnsi="Times New Roman" w:cs="Times New Roman"/>
          <w:sz w:val="24"/>
          <w:szCs w:val="24"/>
        </w:rPr>
        <w:t>, 2021)</w:t>
      </w:r>
      <w:r w:rsidR="000F50C9" w:rsidRPr="00E04751">
        <w:rPr>
          <w:rFonts w:ascii="Times New Roman" w:hAnsi="Times New Roman" w:cs="Times New Roman"/>
          <w:sz w:val="24"/>
          <w:szCs w:val="24"/>
        </w:rPr>
        <w:t xml:space="preserve">. </w:t>
      </w:r>
      <w:r w:rsidR="009609A0" w:rsidRPr="00E04751">
        <w:rPr>
          <w:rFonts w:ascii="Times New Roman" w:hAnsi="Times New Roman" w:cs="Times New Roman"/>
          <w:sz w:val="24"/>
          <w:szCs w:val="24"/>
        </w:rPr>
        <w:t xml:space="preserve">The power of </w:t>
      </w:r>
      <w:proofErr w:type="spellStart"/>
      <w:r w:rsidR="009609A0" w:rsidRPr="00E04751">
        <w:rPr>
          <w:rFonts w:ascii="Times New Roman" w:hAnsi="Times New Roman" w:cs="Times New Roman"/>
          <w:sz w:val="24"/>
          <w:szCs w:val="24"/>
        </w:rPr>
        <w:t>Gen</w:t>
      </w:r>
      <w:proofErr w:type="spellEnd"/>
      <w:r w:rsidR="009609A0" w:rsidRPr="00E04751">
        <w:rPr>
          <w:rFonts w:ascii="Times New Roman" w:hAnsi="Times New Roman" w:cs="Times New Roman"/>
          <w:sz w:val="24"/>
          <w:szCs w:val="24"/>
        </w:rPr>
        <w:t xml:space="preserve"> Z and </w:t>
      </w:r>
      <w:r w:rsidR="000E3B28" w:rsidRPr="00E04751">
        <w:rPr>
          <w:rFonts w:ascii="Times New Roman" w:hAnsi="Times New Roman" w:cs="Times New Roman"/>
          <w:sz w:val="24"/>
          <w:szCs w:val="24"/>
        </w:rPr>
        <w:t>millennial</w:t>
      </w:r>
      <w:r w:rsidR="009609A0" w:rsidRPr="00E04751">
        <w:rPr>
          <w:rFonts w:ascii="Times New Roman" w:hAnsi="Times New Roman" w:cs="Times New Roman"/>
          <w:sz w:val="24"/>
          <w:szCs w:val="24"/>
        </w:rPr>
        <w:t xml:space="preserve"> cannot be understated when it comes to serving them with hospitality</w:t>
      </w:r>
      <w:r w:rsidR="00B95662" w:rsidRPr="00E04751">
        <w:rPr>
          <w:rFonts w:ascii="Times New Roman" w:hAnsi="Times New Roman" w:cs="Times New Roman"/>
          <w:sz w:val="24"/>
          <w:szCs w:val="24"/>
        </w:rPr>
        <w:t xml:space="preserve"> services. </w:t>
      </w:r>
      <w:proofErr w:type="spellStart"/>
      <w:r w:rsidR="00061EE6" w:rsidRPr="00E04751">
        <w:rPr>
          <w:rFonts w:ascii="Times New Roman" w:hAnsi="Times New Roman" w:cs="Times New Roman"/>
          <w:sz w:val="24"/>
          <w:szCs w:val="24"/>
        </w:rPr>
        <w:t>Diosi</w:t>
      </w:r>
      <w:proofErr w:type="spellEnd"/>
      <w:r w:rsidR="00061EE6" w:rsidRPr="00E04751">
        <w:rPr>
          <w:rFonts w:ascii="Times New Roman" w:hAnsi="Times New Roman" w:cs="Times New Roman"/>
          <w:sz w:val="24"/>
          <w:szCs w:val="24"/>
        </w:rPr>
        <w:t xml:space="preserve"> (2021) reported that 56% young travellers would stay in sustainable hotel and 60% are actively looking for more environmentally friendly transportation for their visit. </w:t>
      </w:r>
    </w:p>
    <w:p w14:paraId="192FBFF9" w14:textId="77777777" w:rsidR="00596A5B" w:rsidRDefault="00596A5B"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Accordingly, to gov.uk (2023) hospitality industry is comprised of approximately 143,000 businesses with 1.8 million employees generates £40.4 billion for the UK economy. Due to its humongous size this industry generates 920,000 tonnes of waste including food, plastic, and paper. Proper utilisation, management, and disposal of this hu</w:t>
      </w:r>
      <w:r w:rsidR="00D5649E">
        <w:rPr>
          <w:rFonts w:ascii="Times New Roman" w:hAnsi="Times New Roman" w:cs="Times New Roman"/>
          <w:sz w:val="24"/>
          <w:szCs w:val="24"/>
        </w:rPr>
        <w:t>ge amount of waste</w:t>
      </w:r>
      <w:r w:rsidR="00822F28">
        <w:rPr>
          <w:rFonts w:ascii="Times New Roman" w:hAnsi="Times New Roman" w:cs="Times New Roman"/>
          <w:sz w:val="24"/>
          <w:szCs w:val="24"/>
        </w:rPr>
        <w:t xml:space="preserve"> save 75% of </w:t>
      </w:r>
      <w:r w:rsidR="000E3B28">
        <w:rPr>
          <w:rFonts w:ascii="Times New Roman" w:hAnsi="Times New Roman" w:cs="Times New Roman"/>
          <w:sz w:val="24"/>
          <w:szCs w:val="24"/>
        </w:rPr>
        <w:t>this waste</w:t>
      </w:r>
      <w:r w:rsidR="00822F28">
        <w:rPr>
          <w:rFonts w:ascii="Times New Roman" w:hAnsi="Times New Roman" w:cs="Times New Roman"/>
          <w:sz w:val="24"/>
          <w:szCs w:val="24"/>
        </w:rPr>
        <w:t xml:space="preserve"> and could save £</w:t>
      </w:r>
      <w:r w:rsidR="000E3B28">
        <w:rPr>
          <w:rFonts w:ascii="Times New Roman" w:hAnsi="Times New Roman" w:cs="Times New Roman"/>
          <w:sz w:val="24"/>
          <w:szCs w:val="24"/>
        </w:rPr>
        <w:t>20000 of</w:t>
      </w:r>
      <w:r w:rsidR="00822F28">
        <w:rPr>
          <w:rFonts w:ascii="Times New Roman" w:hAnsi="Times New Roman" w:cs="Times New Roman"/>
          <w:sz w:val="24"/>
          <w:szCs w:val="24"/>
        </w:rPr>
        <w:t xml:space="preserve"> each </w:t>
      </w:r>
      <w:r w:rsidR="000E3B28">
        <w:rPr>
          <w:rFonts w:ascii="Times New Roman" w:hAnsi="Times New Roman" w:cs="Times New Roman"/>
          <w:sz w:val="24"/>
          <w:szCs w:val="24"/>
        </w:rPr>
        <w:t xml:space="preserve">hotel </w:t>
      </w:r>
      <w:r w:rsidR="000E3B28" w:rsidRPr="00E04751">
        <w:rPr>
          <w:rFonts w:ascii="Times New Roman" w:hAnsi="Times New Roman" w:cs="Times New Roman"/>
          <w:sz w:val="24"/>
          <w:szCs w:val="24"/>
        </w:rPr>
        <w:t>waste</w:t>
      </w:r>
      <w:r w:rsidR="00036CD2" w:rsidRPr="00E04751">
        <w:rPr>
          <w:rFonts w:ascii="Times New Roman" w:hAnsi="Times New Roman" w:cs="Times New Roman"/>
          <w:sz w:val="24"/>
          <w:szCs w:val="24"/>
        </w:rPr>
        <w:t xml:space="preserve"> (refood.co.uk, 2018)</w:t>
      </w:r>
      <w:r w:rsidRPr="00E04751">
        <w:rPr>
          <w:rFonts w:ascii="Times New Roman" w:hAnsi="Times New Roman" w:cs="Times New Roman"/>
          <w:sz w:val="24"/>
          <w:szCs w:val="24"/>
        </w:rPr>
        <w:t xml:space="preserve">. </w:t>
      </w:r>
      <w:r w:rsidR="009142D6">
        <w:rPr>
          <w:rFonts w:ascii="Times New Roman" w:hAnsi="Times New Roman" w:cs="Times New Roman"/>
          <w:sz w:val="24"/>
          <w:szCs w:val="24"/>
        </w:rPr>
        <w:t xml:space="preserve">Dray (2021), reported that UK hospitality produce around £19 million of food </w:t>
      </w:r>
      <w:r w:rsidR="00507771">
        <w:rPr>
          <w:rFonts w:ascii="Times New Roman" w:hAnsi="Times New Roman" w:cs="Times New Roman"/>
          <w:sz w:val="24"/>
          <w:szCs w:val="24"/>
        </w:rPr>
        <w:t>waste each year with 25 million tonnes of greenhouse gas.</w:t>
      </w:r>
      <w:r w:rsidR="00D607B5">
        <w:rPr>
          <w:rFonts w:ascii="Times New Roman" w:hAnsi="Times New Roman" w:cs="Times New Roman"/>
          <w:sz w:val="24"/>
          <w:szCs w:val="24"/>
        </w:rPr>
        <w:t xml:space="preserve"> Report also found that, with those w</w:t>
      </w:r>
      <w:r w:rsidR="00D45C6A">
        <w:rPr>
          <w:rFonts w:ascii="Times New Roman" w:hAnsi="Times New Roman" w:cs="Times New Roman"/>
          <w:sz w:val="24"/>
          <w:szCs w:val="24"/>
        </w:rPr>
        <w:t>a</w:t>
      </w:r>
      <w:r w:rsidR="00D607B5">
        <w:rPr>
          <w:rFonts w:ascii="Times New Roman" w:hAnsi="Times New Roman" w:cs="Times New Roman"/>
          <w:sz w:val="24"/>
          <w:szCs w:val="24"/>
        </w:rPr>
        <w:t xml:space="preserve">ste 6.4 million tonnes could have been eaten which equivalent of over 15 million </w:t>
      </w:r>
      <w:r w:rsidR="003F5E60">
        <w:rPr>
          <w:rFonts w:ascii="Times New Roman" w:hAnsi="Times New Roman" w:cs="Times New Roman"/>
          <w:sz w:val="24"/>
          <w:szCs w:val="24"/>
        </w:rPr>
        <w:t>meals</w:t>
      </w:r>
      <w:r w:rsidR="00D607B5">
        <w:rPr>
          <w:rFonts w:ascii="Times New Roman" w:hAnsi="Times New Roman" w:cs="Times New Roman"/>
          <w:sz w:val="24"/>
          <w:szCs w:val="24"/>
        </w:rPr>
        <w:t xml:space="preserve"> for hungry people. </w:t>
      </w:r>
    </w:p>
    <w:p w14:paraId="57E45FF7" w14:textId="77777777" w:rsidR="00417974" w:rsidRDefault="00D45C6A"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Waste reduction is also critical in the hotel and hospitality sector. </w:t>
      </w:r>
      <w:r>
        <w:rPr>
          <w:rFonts w:ascii="Times New Roman" w:hAnsi="Times New Roman" w:cs="Times New Roman"/>
          <w:sz w:val="24"/>
          <w:szCs w:val="24"/>
        </w:rPr>
        <w:t xml:space="preserve">The average cost of food waste management of hotels is £4000 including labour and food procurement in the UK </w:t>
      </w:r>
      <w:r>
        <w:rPr>
          <w:rFonts w:ascii="Times New Roman" w:hAnsi="Times New Roman" w:cs="Times New Roman"/>
          <w:sz w:val="24"/>
          <w:szCs w:val="24"/>
        </w:rPr>
        <w:lastRenderedPageBreak/>
        <w:t>(</w:t>
      </w:r>
      <w:r w:rsidR="000E3B28" w:rsidRPr="00C675F8">
        <w:rPr>
          <w:rFonts w:ascii="Times New Roman" w:hAnsi="Times New Roman" w:cs="Times New Roman"/>
          <w:sz w:val="24"/>
          <w:szCs w:val="24"/>
        </w:rPr>
        <w:t>Hotelier</w:t>
      </w:r>
      <w:r w:rsidRPr="00C675F8">
        <w:rPr>
          <w:rFonts w:ascii="Times New Roman" w:hAnsi="Times New Roman" w:cs="Times New Roman"/>
          <w:sz w:val="24"/>
          <w:szCs w:val="24"/>
        </w:rPr>
        <w:t xml:space="preserve"> and Hospitality Design Magazine</w:t>
      </w:r>
      <w:r>
        <w:rPr>
          <w:rFonts w:ascii="Times New Roman" w:hAnsi="Times New Roman" w:cs="Times New Roman"/>
          <w:sz w:val="24"/>
          <w:szCs w:val="24"/>
        </w:rPr>
        <w:t>, 2018).</w:t>
      </w:r>
      <w:r w:rsidRPr="00E04751">
        <w:rPr>
          <w:rFonts w:ascii="Times New Roman" w:hAnsi="Times New Roman" w:cs="Times New Roman"/>
          <w:sz w:val="24"/>
          <w:szCs w:val="24"/>
        </w:rPr>
        <w:t xml:space="preserve"> Packaging waste can also be reduced by using reusable dispensers for amenities and toiletries. </w:t>
      </w:r>
      <w:r w:rsidR="00417974" w:rsidRPr="00417974">
        <w:rPr>
          <w:rFonts w:ascii="Times New Roman" w:hAnsi="Times New Roman" w:cs="Times New Roman"/>
          <w:sz w:val="24"/>
          <w:szCs w:val="24"/>
        </w:rPr>
        <w:t xml:space="preserve">According to a survey conducted by wrap.org in 2022, it was discovered that a staggering 1.3 billion tons of food is wasted globally every year. Additionally, research conducted by </w:t>
      </w:r>
      <w:proofErr w:type="spellStart"/>
      <w:r w:rsidR="000E3B28" w:rsidRPr="00417974">
        <w:rPr>
          <w:rFonts w:ascii="Times New Roman" w:hAnsi="Times New Roman" w:cs="Times New Roman"/>
          <w:sz w:val="24"/>
          <w:szCs w:val="24"/>
        </w:rPr>
        <w:t>Opp</w:t>
      </w:r>
      <w:proofErr w:type="spellEnd"/>
      <w:r w:rsidR="000E3B28">
        <w:rPr>
          <w:rFonts w:ascii="Times New Roman" w:hAnsi="Times New Roman" w:cs="Times New Roman"/>
          <w:sz w:val="24"/>
          <w:szCs w:val="24"/>
        </w:rPr>
        <w:t xml:space="preserve"> </w:t>
      </w:r>
      <w:r w:rsidR="000E3B28" w:rsidRPr="00417974">
        <w:rPr>
          <w:rFonts w:ascii="Times New Roman" w:hAnsi="Times New Roman" w:cs="Times New Roman"/>
          <w:sz w:val="24"/>
          <w:szCs w:val="24"/>
        </w:rPr>
        <w:t>&amp;</w:t>
      </w:r>
      <w:r w:rsidR="000E3B28">
        <w:rPr>
          <w:rFonts w:ascii="Times New Roman" w:hAnsi="Times New Roman" w:cs="Times New Roman"/>
          <w:sz w:val="24"/>
          <w:szCs w:val="24"/>
        </w:rPr>
        <w:t xml:space="preserve"> </w:t>
      </w:r>
      <w:proofErr w:type="spellStart"/>
      <w:r w:rsidR="000E3B28" w:rsidRPr="00417974">
        <w:rPr>
          <w:rFonts w:ascii="Times New Roman" w:hAnsi="Times New Roman" w:cs="Times New Roman"/>
          <w:sz w:val="24"/>
          <w:szCs w:val="24"/>
        </w:rPr>
        <w:t>Saundes</w:t>
      </w:r>
      <w:proofErr w:type="spellEnd"/>
      <w:r w:rsidR="00417974" w:rsidRPr="00417974">
        <w:rPr>
          <w:rFonts w:ascii="Times New Roman" w:hAnsi="Times New Roman" w:cs="Times New Roman"/>
          <w:sz w:val="24"/>
          <w:szCs w:val="24"/>
        </w:rPr>
        <w:t xml:space="preserve"> in 2013 revealed that in 8 out of 10 countries in the UK, the resources for producing fruits and vegetables are susceptible to drought conditions.</w:t>
      </w:r>
    </w:p>
    <w:p w14:paraId="6F426806" w14:textId="77777777" w:rsidR="002F626F" w:rsidRDefault="002F626F" w:rsidP="00E04751">
      <w:pPr>
        <w:spacing w:line="360" w:lineRule="auto"/>
        <w:jc w:val="both"/>
        <w:rPr>
          <w:rFonts w:ascii="Times New Roman" w:hAnsi="Times New Roman" w:cs="Times New Roman"/>
          <w:sz w:val="24"/>
          <w:szCs w:val="24"/>
        </w:rPr>
      </w:pPr>
      <w:r w:rsidRPr="002F626F">
        <w:rPr>
          <w:rFonts w:ascii="Times New Roman" w:hAnsi="Times New Roman" w:cs="Times New Roman"/>
          <w:sz w:val="24"/>
          <w:szCs w:val="24"/>
        </w:rPr>
        <w:t>Sustainability in the hotel and hospitality sector also encompasses sustainable practices related to food and beverage. Hotels can opt for sourcing their food and beverage supplies from local sustainable sources, which can effectively reduce their carbon footprint while supporting local communities. Implementing sustainable food and beverage programs can attract environmentally conscious customers who are willing to pay for products derived from sustainable and locally obtained fruits and vegetables. Accor Hotel, through its Planet 21 project, has established four strategic objectives: engaging customers, collaborating with employees, working with local communities, and fostering innovation. One of their primary goals within these objectives is addressing the issue of food crisis. They have successfully encouraged clients to participate in initiatives such as towel reuse and energy and water conservation. The savings generated from these efforts are then allocated to fund tree plantation projects. As part of this initiative, Accor Hotel has already planted over 4 million trees in North America (Accor Hotel, 2021).</w:t>
      </w:r>
    </w:p>
    <w:p w14:paraId="619D95E1" w14:textId="77777777" w:rsidR="00DF145B" w:rsidRDefault="00104FA0" w:rsidP="00E047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Khan (2022) reported that replacing old </w:t>
      </w:r>
      <w:r w:rsidR="003F5E60">
        <w:rPr>
          <w:rFonts w:ascii="Times New Roman" w:hAnsi="Times New Roman" w:cs="Times New Roman"/>
          <w:sz w:val="24"/>
          <w:szCs w:val="24"/>
        </w:rPr>
        <w:t>refrigerator</w:t>
      </w:r>
      <w:r>
        <w:rPr>
          <w:rFonts w:ascii="Times New Roman" w:hAnsi="Times New Roman" w:cs="Times New Roman"/>
          <w:sz w:val="24"/>
          <w:szCs w:val="24"/>
        </w:rPr>
        <w:t xml:space="preserve"> could cost a hotel </w:t>
      </w:r>
      <w:r w:rsidR="003F5E60">
        <w:rPr>
          <w:rFonts w:ascii="Times New Roman" w:hAnsi="Times New Roman" w:cs="Times New Roman"/>
          <w:sz w:val="24"/>
          <w:szCs w:val="24"/>
        </w:rPr>
        <w:t>approximately</w:t>
      </w:r>
      <w:r>
        <w:rPr>
          <w:rFonts w:ascii="Times New Roman" w:hAnsi="Times New Roman" w:cs="Times New Roman"/>
          <w:sz w:val="24"/>
          <w:szCs w:val="24"/>
        </w:rPr>
        <w:t xml:space="preserve"> $12000 but could save energy cost </w:t>
      </w:r>
      <w:r w:rsidR="003F5E60">
        <w:rPr>
          <w:rFonts w:ascii="Times New Roman" w:hAnsi="Times New Roman" w:cs="Times New Roman"/>
          <w:sz w:val="24"/>
          <w:szCs w:val="24"/>
        </w:rPr>
        <w:t>up to</w:t>
      </w:r>
      <w:r>
        <w:rPr>
          <w:rFonts w:ascii="Times New Roman" w:hAnsi="Times New Roman" w:cs="Times New Roman"/>
          <w:sz w:val="24"/>
          <w:szCs w:val="24"/>
        </w:rPr>
        <w:t xml:space="preserve"> $12000 each year. Furthermore, it takes less than 1.5 years to pay back and reduces 30 tonnes of CO2 emissions annually.</w:t>
      </w:r>
    </w:p>
    <w:p w14:paraId="758BC18F" w14:textId="46AB3329" w:rsidR="00822F28" w:rsidRPr="00E04751" w:rsidRDefault="00563796" w:rsidP="00490A7E">
      <w:pPr>
        <w:spacing w:line="360" w:lineRule="auto"/>
        <w:jc w:val="both"/>
        <w:rPr>
          <w:rFonts w:ascii="Times New Roman" w:hAnsi="Times New Roman" w:cs="Times New Roman"/>
          <w:sz w:val="24"/>
          <w:szCs w:val="24"/>
        </w:rPr>
      </w:pPr>
      <w:r w:rsidRPr="00563796">
        <w:rPr>
          <w:rFonts w:ascii="Times New Roman" w:hAnsi="Times New Roman" w:cs="Times New Roman"/>
          <w:sz w:val="24"/>
          <w:szCs w:val="24"/>
        </w:rPr>
        <w:t xml:space="preserve">Sustainable practices often lead to cost savings in the long run. Energy-efficient lighting, water-saving fixtures, and </w:t>
      </w:r>
      <w:r w:rsidR="00E14046">
        <w:rPr>
          <w:rFonts w:ascii="Times New Roman" w:hAnsi="Times New Roman" w:cs="Times New Roman"/>
          <w:sz w:val="24"/>
          <w:szCs w:val="24"/>
        </w:rPr>
        <w:t>optimised</w:t>
      </w:r>
      <w:r w:rsidRPr="00563796">
        <w:rPr>
          <w:rFonts w:ascii="Times New Roman" w:hAnsi="Times New Roman" w:cs="Times New Roman"/>
          <w:sz w:val="24"/>
          <w:szCs w:val="24"/>
        </w:rPr>
        <w:t xml:space="preserve"> operational processes can reduce utility bills. Waste reduction and recycling initiatives can lower waste management costs. By implementing these practices, a hotel can improve its bottom line, offering a competitive advantage in terms of cost efficiency.</w:t>
      </w:r>
      <w:r>
        <w:rPr>
          <w:rFonts w:ascii="Times New Roman" w:hAnsi="Times New Roman" w:cs="Times New Roman"/>
          <w:sz w:val="24"/>
          <w:szCs w:val="24"/>
        </w:rPr>
        <w:t xml:space="preserve"> </w:t>
      </w:r>
      <w:r w:rsidR="000C4D25">
        <w:rPr>
          <w:rFonts w:ascii="Times New Roman" w:hAnsi="Times New Roman" w:cs="Times New Roman"/>
          <w:sz w:val="24"/>
          <w:szCs w:val="24"/>
        </w:rPr>
        <w:t xml:space="preserve">Khan (2022) also reported that kitchens can save </w:t>
      </w:r>
      <w:r w:rsidR="003F5E60">
        <w:rPr>
          <w:rFonts w:ascii="Times New Roman" w:hAnsi="Times New Roman" w:cs="Times New Roman"/>
          <w:sz w:val="24"/>
          <w:szCs w:val="24"/>
        </w:rPr>
        <w:t>up to</w:t>
      </w:r>
      <w:r w:rsidR="000C4D25">
        <w:rPr>
          <w:rFonts w:ascii="Times New Roman" w:hAnsi="Times New Roman" w:cs="Times New Roman"/>
          <w:sz w:val="24"/>
          <w:szCs w:val="24"/>
        </w:rPr>
        <w:t xml:space="preserve"> $1400 and save more than 05 tonnes of </w:t>
      </w:r>
      <w:r w:rsidR="00C33EE8">
        <w:rPr>
          <w:rFonts w:ascii="Times New Roman" w:hAnsi="Times New Roman" w:cs="Times New Roman"/>
          <w:sz w:val="24"/>
          <w:szCs w:val="24"/>
        </w:rPr>
        <w:t xml:space="preserve">CO2 each year </w:t>
      </w:r>
      <w:r w:rsidR="000E3B28">
        <w:rPr>
          <w:rFonts w:ascii="Times New Roman" w:hAnsi="Times New Roman" w:cs="Times New Roman"/>
          <w:sz w:val="24"/>
          <w:szCs w:val="24"/>
        </w:rPr>
        <w:t>by</w:t>
      </w:r>
      <w:r w:rsidR="000E3B28" w:rsidRPr="00E04751">
        <w:rPr>
          <w:rFonts w:ascii="Times New Roman" w:hAnsi="Times New Roman" w:cs="Times New Roman"/>
          <w:sz w:val="24"/>
          <w:szCs w:val="24"/>
        </w:rPr>
        <w:t xml:space="preserve"> becoming</w:t>
      </w:r>
      <w:r w:rsidR="00490A7E" w:rsidRPr="00E04751">
        <w:rPr>
          <w:rFonts w:ascii="Times New Roman" w:hAnsi="Times New Roman" w:cs="Times New Roman"/>
          <w:sz w:val="24"/>
          <w:szCs w:val="24"/>
        </w:rPr>
        <w:t xml:space="preserve"> ecologically alert and are expected to support hotels that exhibit an obligation to </w:t>
      </w:r>
      <w:r w:rsidR="00C33EE8">
        <w:rPr>
          <w:rFonts w:ascii="Times New Roman" w:hAnsi="Times New Roman" w:cs="Times New Roman"/>
          <w:sz w:val="24"/>
          <w:szCs w:val="24"/>
        </w:rPr>
        <w:t>sustainable</w:t>
      </w:r>
      <w:r w:rsidR="00490A7E" w:rsidRPr="00E04751">
        <w:rPr>
          <w:rFonts w:ascii="Times New Roman" w:hAnsi="Times New Roman" w:cs="Times New Roman"/>
          <w:sz w:val="24"/>
          <w:szCs w:val="24"/>
        </w:rPr>
        <w:t>. Hilton hotel is committed to reduce its total water consumption by 50% by 2030. They already launched 20 community water projects to increase awareness among community (Hilton, 2022)</w:t>
      </w:r>
      <w:r w:rsidR="00C33EE8">
        <w:rPr>
          <w:rFonts w:ascii="Times New Roman" w:hAnsi="Times New Roman" w:cs="Times New Roman"/>
          <w:sz w:val="24"/>
          <w:szCs w:val="24"/>
        </w:rPr>
        <w:t>.</w:t>
      </w:r>
    </w:p>
    <w:p w14:paraId="0D8D8F93" w14:textId="3BDD3EDC" w:rsidR="002A46EC" w:rsidRPr="00E04751" w:rsidRDefault="00022433" w:rsidP="004D2AFF">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lastRenderedPageBreak/>
        <w:t xml:space="preserve">One of the </w:t>
      </w:r>
      <w:r w:rsidR="000E3B28" w:rsidRPr="00E04751">
        <w:rPr>
          <w:rFonts w:ascii="Times New Roman" w:hAnsi="Times New Roman" w:cs="Times New Roman"/>
          <w:sz w:val="24"/>
          <w:szCs w:val="24"/>
        </w:rPr>
        <w:t>fundamental aspects</w:t>
      </w:r>
      <w:r w:rsidRPr="00E04751">
        <w:rPr>
          <w:rFonts w:ascii="Times New Roman" w:hAnsi="Times New Roman" w:cs="Times New Roman"/>
          <w:sz w:val="24"/>
          <w:szCs w:val="24"/>
        </w:rPr>
        <w:t xml:space="preserve"> of sustainability to the hotel and hospitality </w:t>
      </w:r>
      <w:r w:rsidR="00A35AC8" w:rsidRPr="00E04751">
        <w:rPr>
          <w:rFonts w:ascii="Times New Roman" w:hAnsi="Times New Roman" w:cs="Times New Roman"/>
          <w:sz w:val="24"/>
          <w:szCs w:val="24"/>
        </w:rPr>
        <w:t>industry</w:t>
      </w:r>
      <w:r w:rsidRPr="00E04751">
        <w:rPr>
          <w:rFonts w:ascii="Times New Roman" w:hAnsi="Times New Roman" w:cs="Times New Roman"/>
          <w:sz w:val="24"/>
          <w:szCs w:val="24"/>
        </w:rPr>
        <w:t xml:space="preserve"> is </w:t>
      </w:r>
      <w:r w:rsidR="000E3B28" w:rsidRPr="00E04751">
        <w:rPr>
          <w:rFonts w:ascii="Times New Roman" w:hAnsi="Times New Roman" w:cs="Times New Roman"/>
          <w:sz w:val="24"/>
          <w:szCs w:val="24"/>
        </w:rPr>
        <w:t>power efficiency</w:t>
      </w:r>
      <w:r w:rsidRPr="00E04751">
        <w:rPr>
          <w:rFonts w:ascii="Times New Roman" w:hAnsi="Times New Roman" w:cs="Times New Roman"/>
          <w:sz w:val="24"/>
          <w:szCs w:val="24"/>
        </w:rPr>
        <w:t xml:space="preserve">. Hotels can </w:t>
      </w:r>
      <w:r w:rsidR="000E3B28" w:rsidRPr="00E04751">
        <w:rPr>
          <w:rFonts w:ascii="Times New Roman" w:hAnsi="Times New Roman" w:cs="Times New Roman"/>
          <w:sz w:val="24"/>
          <w:szCs w:val="24"/>
        </w:rPr>
        <w:t>significantly reduce</w:t>
      </w:r>
      <w:r w:rsidRPr="00E04751">
        <w:rPr>
          <w:rFonts w:ascii="Times New Roman" w:hAnsi="Times New Roman" w:cs="Times New Roman"/>
          <w:sz w:val="24"/>
          <w:szCs w:val="24"/>
        </w:rPr>
        <w:t xml:space="preserve"> their carbon footprint by </w:t>
      </w:r>
      <w:r w:rsidR="00E31039" w:rsidRPr="00E04751">
        <w:rPr>
          <w:rFonts w:ascii="Times New Roman" w:hAnsi="Times New Roman" w:cs="Times New Roman"/>
          <w:sz w:val="24"/>
          <w:szCs w:val="24"/>
        </w:rPr>
        <w:t>modifying</w:t>
      </w:r>
      <w:r w:rsidRPr="00E04751">
        <w:rPr>
          <w:rFonts w:ascii="Times New Roman" w:hAnsi="Times New Roman" w:cs="Times New Roman"/>
          <w:sz w:val="24"/>
          <w:szCs w:val="24"/>
        </w:rPr>
        <w:t xml:space="preserve"> their energy </w:t>
      </w:r>
      <w:r w:rsidR="00E31039" w:rsidRPr="00E04751">
        <w:rPr>
          <w:rFonts w:ascii="Times New Roman" w:hAnsi="Times New Roman" w:cs="Times New Roman"/>
          <w:sz w:val="24"/>
          <w:szCs w:val="24"/>
        </w:rPr>
        <w:t>proficiency</w:t>
      </w:r>
      <w:r w:rsidRPr="00E04751">
        <w:rPr>
          <w:rFonts w:ascii="Times New Roman" w:hAnsi="Times New Roman" w:cs="Times New Roman"/>
          <w:sz w:val="24"/>
          <w:szCs w:val="24"/>
        </w:rPr>
        <w:t xml:space="preserve">. This can be </w:t>
      </w:r>
      <w:r w:rsidR="00E31039" w:rsidRPr="00E04751">
        <w:rPr>
          <w:rFonts w:ascii="Times New Roman" w:hAnsi="Times New Roman" w:cs="Times New Roman"/>
          <w:sz w:val="24"/>
          <w:szCs w:val="24"/>
        </w:rPr>
        <w:t>achieved</w:t>
      </w:r>
      <w:r w:rsidRPr="00E04751">
        <w:rPr>
          <w:rFonts w:ascii="Times New Roman" w:hAnsi="Times New Roman" w:cs="Times New Roman"/>
          <w:sz w:val="24"/>
          <w:szCs w:val="24"/>
        </w:rPr>
        <w:t xml:space="preserve"> by </w:t>
      </w:r>
      <w:r w:rsidR="00461458">
        <w:rPr>
          <w:rFonts w:ascii="Times New Roman" w:hAnsi="Times New Roman" w:cs="Times New Roman"/>
          <w:sz w:val="24"/>
          <w:szCs w:val="24"/>
        </w:rPr>
        <w:t>utilising</w:t>
      </w:r>
      <w:r w:rsidRPr="00E04751">
        <w:rPr>
          <w:rFonts w:ascii="Times New Roman" w:hAnsi="Times New Roman" w:cs="Times New Roman"/>
          <w:sz w:val="24"/>
          <w:szCs w:val="24"/>
        </w:rPr>
        <w:t xml:space="preserve"> </w:t>
      </w:r>
      <w:r w:rsidR="000E3B28" w:rsidRPr="00E04751">
        <w:rPr>
          <w:rFonts w:ascii="Times New Roman" w:hAnsi="Times New Roman" w:cs="Times New Roman"/>
          <w:sz w:val="24"/>
          <w:szCs w:val="24"/>
        </w:rPr>
        <w:t>energy efficient</w:t>
      </w:r>
      <w:r w:rsidRPr="00E04751">
        <w:rPr>
          <w:rFonts w:ascii="Times New Roman" w:hAnsi="Times New Roman" w:cs="Times New Roman"/>
          <w:sz w:val="24"/>
          <w:szCs w:val="24"/>
        </w:rPr>
        <w:t xml:space="preserve"> HVAC systems, </w:t>
      </w:r>
      <w:r w:rsidR="00A35AC8" w:rsidRPr="00E04751">
        <w:rPr>
          <w:rFonts w:ascii="Times New Roman" w:hAnsi="Times New Roman" w:cs="Times New Roman"/>
          <w:sz w:val="24"/>
          <w:szCs w:val="24"/>
        </w:rPr>
        <w:t xml:space="preserve">appliances, </w:t>
      </w:r>
      <w:r w:rsidRPr="00E04751">
        <w:rPr>
          <w:rFonts w:ascii="Times New Roman" w:hAnsi="Times New Roman" w:cs="Times New Roman"/>
          <w:sz w:val="24"/>
          <w:szCs w:val="24"/>
        </w:rPr>
        <w:t xml:space="preserve">and </w:t>
      </w:r>
      <w:r w:rsidR="00A35AC8" w:rsidRPr="00E04751">
        <w:rPr>
          <w:rFonts w:ascii="Times New Roman" w:hAnsi="Times New Roman" w:cs="Times New Roman"/>
          <w:sz w:val="24"/>
          <w:szCs w:val="24"/>
        </w:rPr>
        <w:t>lighting</w:t>
      </w:r>
      <w:r w:rsidRPr="00E04751">
        <w:rPr>
          <w:rFonts w:ascii="Times New Roman" w:hAnsi="Times New Roman" w:cs="Times New Roman"/>
          <w:sz w:val="24"/>
          <w:szCs w:val="24"/>
        </w:rPr>
        <w:t xml:space="preserve">. </w:t>
      </w:r>
      <w:r w:rsidR="00A35AC8" w:rsidRPr="00E04751">
        <w:rPr>
          <w:rFonts w:ascii="Times New Roman" w:hAnsi="Times New Roman" w:cs="Times New Roman"/>
          <w:sz w:val="24"/>
          <w:szCs w:val="24"/>
        </w:rPr>
        <w:t>Moreover</w:t>
      </w:r>
      <w:r w:rsidRPr="00E04751">
        <w:rPr>
          <w:rFonts w:ascii="Times New Roman" w:hAnsi="Times New Roman" w:cs="Times New Roman"/>
          <w:sz w:val="24"/>
          <w:szCs w:val="24"/>
        </w:rPr>
        <w:t xml:space="preserve">, hotels can </w:t>
      </w:r>
      <w:r w:rsidR="000E3B28" w:rsidRPr="00E04751">
        <w:rPr>
          <w:rFonts w:ascii="Times New Roman" w:hAnsi="Times New Roman" w:cs="Times New Roman"/>
          <w:sz w:val="24"/>
          <w:szCs w:val="24"/>
        </w:rPr>
        <w:t>apply methods</w:t>
      </w:r>
      <w:r w:rsidRPr="00E04751">
        <w:rPr>
          <w:rFonts w:ascii="Times New Roman" w:hAnsi="Times New Roman" w:cs="Times New Roman"/>
          <w:sz w:val="24"/>
          <w:szCs w:val="24"/>
        </w:rPr>
        <w:t xml:space="preserve"> such as smart energy </w:t>
      </w:r>
      <w:r w:rsidR="000E3B28" w:rsidRPr="00E04751">
        <w:rPr>
          <w:rFonts w:ascii="Times New Roman" w:hAnsi="Times New Roman" w:cs="Times New Roman"/>
          <w:sz w:val="24"/>
          <w:szCs w:val="24"/>
        </w:rPr>
        <w:t>controlling techniques</w:t>
      </w:r>
      <w:r w:rsidRPr="00E04751">
        <w:rPr>
          <w:rFonts w:ascii="Times New Roman" w:hAnsi="Times New Roman" w:cs="Times New Roman"/>
          <w:sz w:val="24"/>
          <w:szCs w:val="24"/>
        </w:rPr>
        <w:t xml:space="preserve"> and energy </w:t>
      </w:r>
      <w:r w:rsidR="00A35AC8" w:rsidRPr="00E04751">
        <w:rPr>
          <w:rFonts w:ascii="Times New Roman" w:hAnsi="Times New Roman" w:cs="Times New Roman"/>
          <w:sz w:val="24"/>
          <w:szCs w:val="24"/>
        </w:rPr>
        <w:t>identify</w:t>
      </w:r>
      <w:r w:rsidRPr="00E04751">
        <w:rPr>
          <w:rFonts w:ascii="Times New Roman" w:hAnsi="Times New Roman" w:cs="Times New Roman"/>
          <w:sz w:val="24"/>
          <w:szCs w:val="24"/>
        </w:rPr>
        <w:t xml:space="preserve"> to </w:t>
      </w:r>
      <w:r w:rsidR="00A35AC8" w:rsidRPr="00E04751">
        <w:rPr>
          <w:rFonts w:ascii="Times New Roman" w:hAnsi="Times New Roman" w:cs="Times New Roman"/>
          <w:sz w:val="24"/>
          <w:szCs w:val="24"/>
        </w:rPr>
        <w:t>recognise</w:t>
      </w:r>
      <w:r w:rsidRPr="00E04751">
        <w:rPr>
          <w:rFonts w:ascii="Times New Roman" w:hAnsi="Times New Roman" w:cs="Times New Roman"/>
          <w:sz w:val="24"/>
          <w:szCs w:val="24"/>
        </w:rPr>
        <w:t xml:space="preserve"> areas where energy </w:t>
      </w:r>
      <w:r w:rsidR="005A6894">
        <w:rPr>
          <w:rFonts w:ascii="Times New Roman" w:hAnsi="Times New Roman" w:cs="Times New Roman"/>
          <w:sz w:val="24"/>
          <w:szCs w:val="24"/>
        </w:rPr>
        <w:t>utilisation</w:t>
      </w:r>
      <w:r w:rsidRPr="00E04751">
        <w:rPr>
          <w:rFonts w:ascii="Times New Roman" w:hAnsi="Times New Roman" w:cs="Times New Roman"/>
          <w:sz w:val="24"/>
          <w:szCs w:val="24"/>
        </w:rPr>
        <w:t xml:space="preserve"> can be </w:t>
      </w:r>
      <w:r w:rsidR="00A35AC8" w:rsidRPr="00E04751">
        <w:rPr>
          <w:rFonts w:ascii="Times New Roman" w:hAnsi="Times New Roman" w:cs="Times New Roman"/>
          <w:sz w:val="24"/>
          <w:szCs w:val="24"/>
        </w:rPr>
        <w:t>decreased</w:t>
      </w:r>
      <w:r w:rsidRPr="00E04751">
        <w:rPr>
          <w:rFonts w:ascii="Times New Roman" w:hAnsi="Times New Roman" w:cs="Times New Roman"/>
          <w:sz w:val="24"/>
          <w:szCs w:val="24"/>
        </w:rPr>
        <w:t xml:space="preserve">. </w:t>
      </w:r>
      <w:r w:rsidR="00A35AC8" w:rsidRPr="00E04751">
        <w:rPr>
          <w:rFonts w:ascii="Times New Roman" w:hAnsi="Times New Roman" w:cs="Times New Roman"/>
          <w:sz w:val="24"/>
          <w:szCs w:val="24"/>
        </w:rPr>
        <w:t>These steps</w:t>
      </w:r>
      <w:r w:rsidRPr="00E04751">
        <w:rPr>
          <w:rFonts w:ascii="Times New Roman" w:hAnsi="Times New Roman" w:cs="Times New Roman"/>
          <w:sz w:val="24"/>
          <w:szCs w:val="24"/>
        </w:rPr>
        <w:t xml:space="preserve"> can lead to </w:t>
      </w:r>
      <w:r w:rsidR="00A35AC8" w:rsidRPr="00E04751">
        <w:rPr>
          <w:rFonts w:ascii="Times New Roman" w:hAnsi="Times New Roman" w:cs="Times New Roman"/>
          <w:sz w:val="24"/>
          <w:szCs w:val="24"/>
        </w:rPr>
        <w:t>considerable</w:t>
      </w:r>
      <w:r w:rsidRPr="00E04751">
        <w:rPr>
          <w:rFonts w:ascii="Times New Roman" w:hAnsi="Times New Roman" w:cs="Times New Roman"/>
          <w:sz w:val="24"/>
          <w:szCs w:val="24"/>
        </w:rPr>
        <w:t xml:space="preserve"> cost savings for hotels, as </w:t>
      </w:r>
      <w:r w:rsidR="00A35AC8" w:rsidRPr="00E04751">
        <w:rPr>
          <w:rFonts w:ascii="Times New Roman" w:hAnsi="Times New Roman" w:cs="Times New Roman"/>
          <w:sz w:val="24"/>
          <w:szCs w:val="24"/>
        </w:rPr>
        <w:t>power</w:t>
      </w:r>
      <w:r w:rsidRPr="00E04751">
        <w:rPr>
          <w:rFonts w:ascii="Times New Roman" w:hAnsi="Times New Roman" w:cs="Times New Roman"/>
          <w:sz w:val="24"/>
          <w:szCs w:val="24"/>
        </w:rPr>
        <w:t xml:space="preserve"> is one of their most </w:t>
      </w:r>
      <w:r w:rsidR="000E3B28" w:rsidRPr="00E04751">
        <w:rPr>
          <w:rFonts w:ascii="Times New Roman" w:hAnsi="Times New Roman" w:cs="Times New Roman"/>
          <w:sz w:val="24"/>
          <w:szCs w:val="24"/>
        </w:rPr>
        <w:t>considerable expenditures</w:t>
      </w:r>
      <w:r w:rsidRPr="00E04751">
        <w:rPr>
          <w:rFonts w:ascii="Times New Roman" w:hAnsi="Times New Roman" w:cs="Times New Roman"/>
          <w:sz w:val="24"/>
          <w:szCs w:val="24"/>
        </w:rPr>
        <w:t>.</w:t>
      </w:r>
      <w:r w:rsidR="004D2AFF">
        <w:rPr>
          <w:rFonts w:ascii="Times New Roman" w:hAnsi="Times New Roman" w:cs="Times New Roman"/>
          <w:sz w:val="24"/>
          <w:szCs w:val="24"/>
        </w:rPr>
        <w:t xml:space="preserve"> For example</w:t>
      </w:r>
      <w:r w:rsidR="004D2AFF" w:rsidRPr="004D2AFF">
        <w:rPr>
          <w:rFonts w:ascii="Times New Roman" w:hAnsi="Times New Roman" w:cs="Times New Roman"/>
          <w:sz w:val="24"/>
          <w:szCs w:val="24"/>
        </w:rPr>
        <w:t xml:space="preserve">, Marriott International has been taking steps to decrease its carbon emissions in line with its sustainability goals for 2025. This involves implementing renewable energy sources, electrifying buildings to </w:t>
      </w:r>
      <w:r w:rsidR="00461458">
        <w:rPr>
          <w:rFonts w:ascii="Times New Roman" w:hAnsi="Times New Roman" w:cs="Times New Roman"/>
          <w:sz w:val="24"/>
          <w:szCs w:val="24"/>
        </w:rPr>
        <w:t>optimise</w:t>
      </w:r>
      <w:r w:rsidR="004D2AFF" w:rsidRPr="004D2AFF">
        <w:rPr>
          <w:rFonts w:ascii="Times New Roman" w:hAnsi="Times New Roman" w:cs="Times New Roman"/>
          <w:sz w:val="24"/>
          <w:szCs w:val="24"/>
        </w:rPr>
        <w:t xml:space="preserve"> the use of renewable electricity, and installing automation systems and energy-efficient upgrades (Bethesda, 2021).</w:t>
      </w:r>
    </w:p>
    <w:p w14:paraId="0AC9C15D" w14:textId="77777777" w:rsidR="00022433" w:rsidRPr="00E04751" w:rsidRDefault="00022433"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Hotels can </w:t>
      </w:r>
      <w:r w:rsidR="00503D4E" w:rsidRPr="00E04751">
        <w:rPr>
          <w:rFonts w:ascii="Times New Roman" w:hAnsi="Times New Roman" w:cs="Times New Roman"/>
          <w:sz w:val="24"/>
          <w:szCs w:val="24"/>
        </w:rPr>
        <w:t>minimise</w:t>
      </w:r>
      <w:r w:rsidRPr="00E04751">
        <w:rPr>
          <w:rFonts w:ascii="Times New Roman" w:hAnsi="Times New Roman" w:cs="Times New Roman"/>
          <w:sz w:val="24"/>
          <w:szCs w:val="24"/>
        </w:rPr>
        <w:t xml:space="preserve"> their </w:t>
      </w:r>
      <w:r w:rsidR="000E3B28" w:rsidRPr="00E04751">
        <w:rPr>
          <w:rFonts w:ascii="Times New Roman" w:hAnsi="Times New Roman" w:cs="Times New Roman"/>
          <w:sz w:val="24"/>
          <w:szCs w:val="24"/>
        </w:rPr>
        <w:t>ecological influence</w:t>
      </w:r>
      <w:r w:rsidRPr="00E04751">
        <w:rPr>
          <w:rFonts w:ascii="Times New Roman" w:hAnsi="Times New Roman" w:cs="Times New Roman"/>
          <w:sz w:val="24"/>
          <w:szCs w:val="24"/>
        </w:rPr>
        <w:t xml:space="preserve"> by using </w:t>
      </w:r>
      <w:r w:rsidR="00503D4E" w:rsidRPr="00E04751">
        <w:rPr>
          <w:rFonts w:ascii="Times New Roman" w:hAnsi="Times New Roman" w:cs="Times New Roman"/>
          <w:sz w:val="24"/>
          <w:szCs w:val="24"/>
        </w:rPr>
        <w:t>green</w:t>
      </w:r>
      <w:r w:rsidRPr="00E04751">
        <w:rPr>
          <w:rFonts w:ascii="Times New Roman" w:hAnsi="Times New Roman" w:cs="Times New Roman"/>
          <w:sz w:val="24"/>
          <w:szCs w:val="24"/>
        </w:rPr>
        <w:t xml:space="preserve"> building </w:t>
      </w:r>
      <w:r w:rsidR="00D03D6A" w:rsidRPr="00E04751">
        <w:rPr>
          <w:rFonts w:ascii="Times New Roman" w:hAnsi="Times New Roman" w:cs="Times New Roman"/>
          <w:sz w:val="24"/>
          <w:szCs w:val="24"/>
        </w:rPr>
        <w:t>resources</w:t>
      </w:r>
      <w:r w:rsidRPr="00E04751">
        <w:rPr>
          <w:rFonts w:ascii="Times New Roman" w:hAnsi="Times New Roman" w:cs="Times New Roman"/>
          <w:sz w:val="24"/>
          <w:szCs w:val="24"/>
        </w:rPr>
        <w:t xml:space="preserve"> and design </w:t>
      </w:r>
      <w:r w:rsidR="00D03D6A" w:rsidRPr="00E04751">
        <w:rPr>
          <w:rFonts w:ascii="Times New Roman" w:hAnsi="Times New Roman" w:cs="Times New Roman"/>
          <w:sz w:val="24"/>
          <w:szCs w:val="24"/>
        </w:rPr>
        <w:t>methods</w:t>
      </w:r>
      <w:r w:rsidRPr="00E04751">
        <w:rPr>
          <w:rFonts w:ascii="Times New Roman" w:hAnsi="Times New Roman" w:cs="Times New Roman"/>
          <w:sz w:val="24"/>
          <w:szCs w:val="24"/>
        </w:rPr>
        <w:t xml:space="preserve">. This can include using renewable </w:t>
      </w:r>
      <w:r w:rsidR="00D03D6A" w:rsidRPr="00E04751">
        <w:rPr>
          <w:rFonts w:ascii="Times New Roman" w:hAnsi="Times New Roman" w:cs="Times New Roman"/>
          <w:sz w:val="24"/>
          <w:szCs w:val="24"/>
        </w:rPr>
        <w:t>power</w:t>
      </w:r>
      <w:r w:rsidRPr="00E04751">
        <w:rPr>
          <w:rFonts w:ascii="Times New Roman" w:hAnsi="Times New Roman" w:cs="Times New Roman"/>
          <w:sz w:val="24"/>
          <w:szCs w:val="24"/>
        </w:rPr>
        <w:t xml:space="preserve"> sources</w:t>
      </w:r>
      <w:r w:rsidR="00D03D6A" w:rsidRPr="00E04751">
        <w:rPr>
          <w:rFonts w:ascii="Times New Roman" w:hAnsi="Times New Roman" w:cs="Times New Roman"/>
          <w:sz w:val="24"/>
          <w:szCs w:val="24"/>
        </w:rPr>
        <w:t xml:space="preserve"> like </w:t>
      </w:r>
      <w:r w:rsidRPr="00E04751">
        <w:rPr>
          <w:rFonts w:ascii="Times New Roman" w:hAnsi="Times New Roman" w:cs="Times New Roman"/>
          <w:sz w:val="24"/>
          <w:szCs w:val="24"/>
        </w:rPr>
        <w:t xml:space="preserve">solar or </w:t>
      </w:r>
      <w:r w:rsidR="00D03D6A" w:rsidRPr="00E04751">
        <w:rPr>
          <w:rFonts w:ascii="Times New Roman" w:hAnsi="Times New Roman" w:cs="Times New Roman"/>
          <w:sz w:val="24"/>
          <w:szCs w:val="24"/>
        </w:rPr>
        <w:t>windmill</w:t>
      </w:r>
      <w:r w:rsidRPr="00E04751">
        <w:rPr>
          <w:rFonts w:ascii="Times New Roman" w:hAnsi="Times New Roman" w:cs="Times New Roman"/>
          <w:sz w:val="24"/>
          <w:szCs w:val="24"/>
        </w:rPr>
        <w:t xml:space="preserve">, and </w:t>
      </w:r>
      <w:r w:rsidR="000E3B28" w:rsidRPr="00E04751">
        <w:rPr>
          <w:rFonts w:ascii="Times New Roman" w:hAnsi="Times New Roman" w:cs="Times New Roman"/>
          <w:sz w:val="24"/>
          <w:szCs w:val="24"/>
        </w:rPr>
        <w:t>making structures</w:t>
      </w:r>
      <w:r w:rsidRPr="00E04751">
        <w:rPr>
          <w:rFonts w:ascii="Times New Roman" w:hAnsi="Times New Roman" w:cs="Times New Roman"/>
          <w:sz w:val="24"/>
          <w:szCs w:val="24"/>
        </w:rPr>
        <w:t xml:space="preserve"> that are energy-efficient and </w:t>
      </w:r>
      <w:r w:rsidR="00D03D6A" w:rsidRPr="00E04751">
        <w:rPr>
          <w:rFonts w:ascii="Times New Roman" w:hAnsi="Times New Roman" w:cs="Times New Roman"/>
          <w:sz w:val="24"/>
          <w:szCs w:val="24"/>
        </w:rPr>
        <w:t>reduce</w:t>
      </w:r>
      <w:r w:rsidRPr="00E04751">
        <w:rPr>
          <w:rFonts w:ascii="Times New Roman" w:hAnsi="Times New Roman" w:cs="Times New Roman"/>
          <w:sz w:val="24"/>
          <w:szCs w:val="24"/>
        </w:rPr>
        <w:t xml:space="preserve"> waste. </w:t>
      </w:r>
      <w:r w:rsidR="00DA6848" w:rsidRPr="00E04751">
        <w:rPr>
          <w:rFonts w:ascii="Times New Roman" w:hAnsi="Times New Roman" w:cs="Times New Roman"/>
          <w:sz w:val="24"/>
          <w:szCs w:val="24"/>
        </w:rPr>
        <w:t xml:space="preserve">For sustainability, Novotel offers eco-design made bed with pillowcases from sustainably managed wood and used recycled (Novotel, 2017).  </w:t>
      </w:r>
    </w:p>
    <w:p w14:paraId="790BC0C8" w14:textId="5E8E8211" w:rsidR="001C5059" w:rsidRPr="001C5059" w:rsidRDefault="00267B9F" w:rsidP="001C5059">
      <w:pPr>
        <w:spacing w:line="360" w:lineRule="auto"/>
        <w:jc w:val="both"/>
        <w:rPr>
          <w:rFonts w:ascii="Times New Roman" w:hAnsi="Times New Roman" w:cs="Times New Roman"/>
          <w:sz w:val="24"/>
          <w:szCs w:val="24"/>
        </w:rPr>
      </w:pPr>
      <w:r w:rsidRPr="00267B9F">
        <w:rPr>
          <w:rFonts w:ascii="Times New Roman" w:hAnsi="Times New Roman" w:cs="Times New Roman"/>
          <w:sz w:val="24"/>
          <w:szCs w:val="24"/>
        </w:rPr>
        <w:t>Adopting sustainable practices demonstrates a hotel's commitment to environmental responsibility. It helps build a positive reputation and strengthens the hotel's brand image as a socially responsible and environmentally conscious establishment. This can lead to increased brand loyalty, positive word-of-mouth, and recommendations from satisfied guests.</w:t>
      </w:r>
      <w:r>
        <w:rPr>
          <w:rFonts w:ascii="Times New Roman" w:hAnsi="Times New Roman" w:cs="Times New Roman"/>
          <w:sz w:val="24"/>
          <w:szCs w:val="24"/>
        </w:rPr>
        <w:t xml:space="preserve"> </w:t>
      </w:r>
      <w:r w:rsidR="000E3B28" w:rsidRPr="00E04751">
        <w:rPr>
          <w:rFonts w:ascii="Times New Roman" w:hAnsi="Times New Roman" w:cs="Times New Roman"/>
          <w:sz w:val="24"/>
          <w:szCs w:val="24"/>
        </w:rPr>
        <w:t>In</w:t>
      </w:r>
      <w:r w:rsidR="00176A46" w:rsidRPr="00E04751">
        <w:rPr>
          <w:rFonts w:ascii="Times New Roman" w:hAnsi="Times New Roman" w:cs="Times New Roman"/>
          <w:sz w:val="24"/>
          <w:szCs w:val="24"/>
        </w:rPr>
        <w:t xml:space="preserve"> North America PanEarth programme has been an immense success. </w:t>
      </w:r>
      <w:r w:rsidR="001C5059" w:rsidRPr="001C5059">
        <w:rPr>
          <w:rFonts w:ascii="Times New Roman" w:hAnsi="Times New Roman" w:cs="Times New Roman"/>
          <w:sz w:val="24"/>
          <w:szCs w:val="24"/>
        </w:rPr>
        <w:t xml:space="preserve">The hotel group collaborates with various </w:t>
      </w:r>
      <w:r w:rsidR="005A6894">
        <w:rPr>
          <w:rFonts w:ascii="Times New Roman" w:hAnsi="Times New Roman" w:cs="Times New Roman"/>
          <w:sz w:val="24"/>
          <w:szCs w:val="24"/>
        </w:rPr>
        <w:t>organisation</w:t>
      </w:r>
      <w:r w:rsidR="001C5059" w:rsidRPr="001C5059">
        <w:rPr>
          <w:rFonts w:ascii="Times New Roman" w:hAnsi="Times New Roman" w:cs="Times New Roman"/>
          <w:sz w:val="24"/>
          <w:szCs w:val="24"/>
        </w:rPr>
        <w:t xml:space="preserve">s and actively participates in social initiatives ranging from disability support and hunger relief to AIDS awareness (PPGH, 2019). Additionally, they have introduced a hotel-in-a-garden concept in Singapore to promote environmentally friendly hotel practices. This unique hotel incorporates 15,000 square meters of vegetation, which is nearly twice the size of the property's total land area. Furthermore, Forbes reported that approximately 80% of employees expressed a preference for working in </w:t>
      </w:r>
      <w:r w:rsidR="005A6894">
        <w:rPr>
          <w:rFonts w:ascii="Times New Roman" w:hAnsi="Times New Roman" w:cs="Times New Roman"/>
          <w:sz w:val="24"/>
          <w:szCs w:val="24"/>
        </w:rPr>
        <w:t>organisation</w:t>
      </w:r>
      <w:r w:rsidR="001C5059" w:rsidRPr="001C5059">
        <w:rPr>
          <w:rFonts w:ascii="Times New Roman" w:hAnsi="Times New Roman" w:cs="Times New Roman"/>
          <w:sz w:val="24"/>
          <w:szCs w:val="24"/>
        </w:rPr>
        <w:t xml:space="preserve">s that </w:t>
      </w:r>
      <w:r w:rsidR="009F57E6">
        <w:rPr>
          <w:rFonts w:ascii="Times New Roman" w:hAnsi="Times New Roman" w:cs="Times New Roman"/>
          <w:sz w:val="24"/>
          <w:szCs w:val="24"/>
        </w:rPr>
        <w:t>prioritise</w:t>
      </w:r>
      <w:r w:rsidR="001C5059" w:rsidRPr="001C5059">
        <w:rPr>
          <w:rFonts w:ascii="Times New Roman" w:hAnsi="Times New Roman" w:cs="Times New Roman"/>
          <w:sz w:val="24"/>
          <w:szCs w:val="24"/>
        </w:rPr>
        <w:t xml:space="preserve"> sustainability as part of their mission statement (Patel, 2017).</w:t>
      </w:r>
    </w:p>
    <w:p w14:paraId="52EFBB1B" w14:textId="77777777" w:rsidR="002E52B6" w:rsidRPr="00E04751" w:rsidRDefault="000E3B28"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The</w:t>
      </w:r>
      <w:r w:rsidR="002F5FD9" w:rsidRPr="00E04751">
        <w:rPr>
          <w:rFonts w:ascii="Times New Roman" w:hAnsi="Times New Roman" w:cs="Times New Roman"/>
          <w:sz w:val="24"/>
          <w:szCs w:val="24"/>
        </w:rPr>
        <w:t xml:space="preserve"> hospitality industry is a big consumer of natural resources </w:t>
      </w:r>
      <w:r w:rsidR="003F5E60" w:rsidRPr="00E04751">
        <w:rPr>
          <w:rFonts w:ascii="Times New Roman" w:hAnsi="Times New Roman" w:cs="Times New Roman"/>
          <w:sz w:val="24"/>
          <w:szCs w:val="24"/>
        </w:rPr>
        <w:t>therefore;</w:t>
      </w:r>
      <w:r w:rsidR="002F5FD9" w:rsidRPr="00E04751">
        <w:rPr>
          <w:rFonts w:ascii="Times New Roman" w:hAnsi="Times New Roman" w:cs="Times New Roman"/>
          <w:sz w:val="24"/>
          <w:szCs w:val="24"/>
        </w:rPr>
        <w:t xml:space="preserve"> efficient use of these resources is a significant challenge for this industry. </w:t>
      </w:r>
    </w:p>
    <w:p w14:paraId="51E9DDCA" w14:textId="70E8DFE5" w:rsidR="002E52B6" w:rsidRPr="00E04751" w:rsidRDefault="00496BE7" w:rsidP="00E04751">
      <w:pPr>
        <w:spacing w:line="360" w:lineRule="auto"/>
        <w:jc w:val="both"/>
        <w:rPr>
          <w:rFonts w:ascii="Times New Roman" w:hAnsi="Times New Roman" w:cs="Times New Roman"/>
          <w:sz w:val="24"/>
          <w:szCs w:val="24"/>
        </w:rPr>
      </w:pPr>
      <w:r w:rsidRPr="00496BE7">
        <w:rPr>
          <w:rFonts w:ascii="Times New Roman" w:hAnsi="Times New Roman" w:cs="Times New Roman"/>
          <w:sz w:val="24"/>
          <w:szCs w:val="24"/>
        </w:rPr>
        <w:t xml:space="preserve">By adopting sustainable practices, a hotel may open doors to collaborations and partnerships with other environmentally focused </w:t>
      </w:r>
      <w:r w:rsidR="005B4DF8">
        <w:rPr>
          <w:rFonts w:ascii="Times New Roman" w:hAnsi="Times New Roman" w:cs="Times New Roman"/>
          <w:sz w:val="24"/>
          <w:szCs w:val="24"/>
        </w:rPr>
        <w:t>organisations</w:t>
      </w:r>
      <w:r w:rsidRPr="00496BE7">
        <w:rPr>
          <w:rFonts w:ascii="Times New Roman" w:hAnsi="Times New Roman" w:cs="Times New Roman"/>
          <w:sz w:val="24"/>
          <w:szCs w:val="24"/>
        </w:rPr>
        <w:t xml:space="preserve"> or local businesses. These partnerships can </w:t>
      </w:r>
      <w:r w:rsidRPr="00496BE7">
        <w:rPr>
          <w:rFonts w:ascii="Times New Roman" w:hAnsi="Times New Roman" w:cs="Times New Roman"/>
          <w:sz w:val="24"/>
          <w:szCs w:val="24"/>
        </w:rPr>
        <w:lastRenderedPageBreak/>
        <w:t>create synergies and lead to mutually beneficial marketing initiatives, further boosting the hotel's competitive advantage.</w:t>
      </w:r>
      <w:r w:rsidR="005678F4">
        <w:rPr>
          <w:rFonts w:ascii="Times New Roman" w:hAnsi="Times New Roman" w:cs="Times New Roman"/>
          <w:sz w:val="24"/>
          <w:szCs w:val="24"/>
        </w:rPr>
        <w:t xml:space="preserve"> (</w:t>
      </w:r>
      <w:proofErr w:type="spellStart"/>
      <w:r w:rsidR="005678F4" w:rsidRPr="00E04751">
        <w:rPr>
          <w:rFonts w:ascii="Times New Roman" w:hAnsi="Times New Roman" w:cs="Times New Roman"/>
          <w:sz w:val="24"/>
          <w:szCs w:val="24"/>
        </w:rPr>
        <w:t>Moriarty</w:t>
      </w:r>
      <w:proofErr w:type="spellEnd"/>
      <w:r w:rsidR="005678F4">
        <w:rPr>
          <w:rFonts w:ascii="Times New Roman" w:hAnsi="Times New Roman" w:cs="Times New Roman"/>
          <w:sz w:val="24"/>
          <w:szCs w:val="24"/>
        </w:rPr>
        <w:t>, 2021)</w:t>
      </w:r>
      <w:r w:rsidR="002E52B6" w:rsidRPr="00E04751">
        <w:rPr>
          <w:rFonts w:ascii="Times New Roman" w:hAnsi="Times New Roman" w:cs="Times New Roman"/>
          <w:sz w:val="24"/>
          <w:szCs w:val="24"/>
        </w:rPr>
        <w:t>.</w:t>
      </w:r>
    </w:p>
    <w:p w14:paraId="13EE6634" w14:textId="77777777" w:rsidR="002E52B6" w:rsidRPr="00E04751" w:rsidRDefault="0093133E"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Maintaining global supply chain to ensure business standard is complex and need to ensure suppliers operate ethically and sustainably is a huge challenge for the industry.</w:t>
      </w:r>
    </w:p>
    <w:p w14:paraId="3BD387DF" w14:textId="77777777" w:rsidR="00022433" w:rsidRPr="00E04751" w:rsidRDefault="00E62727" w:rsidP="00E04751">
      <w:p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To summarise</w:t>
      </w:r>
      <w:r w:rsidR="00022433" w:rsidRPr="00E04751">
        <w:rPr>
          <w:rFonts w:ascii="Times New Roman" w:hAnsi="Times New Roman" w:cs="Times New Roman"/>
          <w:sz w:val="24"/>
          <w:szCs w:val="24"/>
        </w:rPr>
        <w:t xml:space="preserve">, sustainability has become a </w:t>
      </w:r>
      <w:r w:rsidR="000E3B28" w:rsidRPr="00E04751">
        <w:rPr>
          <w:rFonts w:ascii="Times New Roman" w:hAnsi="Times New Roman" w:cs="Times New Roman"/>
          <w:sz w:val="24"/>
          <w:szCs w:val="24"/>
        </w:rPr>
        <w:t>must factor</w:t>
      </w:r>
      <w:r w:rsidR="00022433" w:rsidRPr="00E04751">
        <w:rPr>
          <w:rFonts w:ascii="Times New Roman" w:hAnsi="Times New Roman" w:cs="Times New Roman"/>
          <w:sz w:val="24"/>
          <w:szCs w:val="24"/>
        </w:rPr>
        <w:t xml:space="preserve"> for the hotel and hospitality </w:t>
      </w:r>
      <w:r w:rsidRPr="00E04751">
        <w:rPr>
          <w:rFonts w:ascii="Times New Roman" w:hAnsi="Times New Roman" w:cs="Times New Roman"/>
          <w:sz w:val="24"/>
          <w:szCs w:val="24"/>
        </w:rPr>
        <w:t>industry</w:t>
      </w:r>
      <w:r w:rsidR="00022433" w:rsidRPr="00E04751">
        <w:rPr>
          <w:rFonts w:ascii="Times New Roman" w:hAnsi="Times New Roman" w:cs="Times New Roman"/>
          <w:sz w:val="24"/>
          <w:szCs w:val="24"/>
        </w:rPr>
        <w:t xml:space="preserve">. </w:t>
      </w:r>
      <w:r w:rsidRPr="00E04751">
        <w:rPr>
          <w:rFonts w:ascii="Times New Roman" w:hAnsi="Times New Roman" w:cs="Times New Roman"/>
          <w:sz w:val="24"/>
          <w:szCs w:val="24"/>
        </w:rPr>
        <w:t>Applying</w:t>
      </w:r>
      <w:r w:rsidR="00022433" w:rsidRPr="00E04751">
        <w:rPr>
          <w:rFonts w:ascii="Times New Roman" w:hAnsi="Times New Roman" w:cs="Times New Roman"/>
          <w:sz w:val="24"/>
          <w:szCs w:val="24"/>
        </w:rPr>
        <w:t xml:space="preserve"> sustainable </w:t>
      </w:r>
      <w:r w:rsidRPr="00E04751">
        <w:rPr>
          <w:rFonts w:ascii="Times New Roman" w:hAnsi="Times New Roman" w:cs="Times New Roman"/>
          <w:sz w:val="24"/>
          <w:szCs w:val="24"/>
        </w:rPr>
        <w:t>habits</w:t>
      </w:r>
      <w:r w:rsidR="00022433" w:rsidRPr="00E04751">
        <w:rPr>
          <w:rFonts w:ascii="Times New Roman" w:hAnsi="Times New Roman" w:cs="Times New Roman"/>
          <w:sz w:val="24"/>
          <w:szCs w:val="24"/>
        </w:rPr>
        <w:t xml:space="preserve"> can help hotels </w:t>
      </w:r>
      <w:r w:rsidRPr="00E04751">
        <w:rPr>
          <w:rFonts w:ascii="Times New Roman" w:hAnsi="Times New Roman" w:cs="Times New Roman"/>
          <w:sz w:val="24"/>
          <w:szCs w:val="24"/>
        </w:rPr>
        <w:t>lower</w:t>
      </w:r>
      <w:r w:rsidR="00022433" w:rsidRPr="00E04751">
        <w:rPr>
          <w:rFonts w:ascii="Times New Roman" w:hAnsi="Times New Roman" w:cs="Times New Roman"/>
          <w:sz w:val="24"/>
          <w:szCs w:val="24"/>
        </w:rPr>
        <w:t xml:space="preserve"> their </w:t>
      </w:r>
      <w:r w:rsidR="000E3B28" w:rsidRPr="00E04751">
        <w:rPr>
          <w:rFonts w:ascii="Times New Roman" w:hAnsi="Times New Roman" w:cs="Times New Roman"/>
          <w:sz w:val="24"/>
          <w:szCs w:val="24"/>
        </w:rPr>
        <w:t>ecological effect</w:t>
      </w:r>
      <w:r w:rsidR="00022433" w:rsidRPr="00E04751">
        <w:rPr>
          <w:rFonts w:ascii="Times New Roman" w:hAnsi="Times New Roman" w:cs="Times New Roman"/>
          <w:sz w:val="24"/>
          <w:szCs w:val="24"/>
        </w:rPr>
        <w:t xml:space="preserve">, </w:t>
      </w:r>
      <w:r w:rsidRPr="00E04751">
        <w:rPr>
          <w:rFonts w:ascii="Times New Roman" w:hAnsi="Times New Roman" w:cs="Times New Roman"/>
          <w:sz w:val="24"/>
          <w:szCs w:val="24"/>
        </w:rPr>
        <w:t>interest</w:t>
      </w:r>
      <w:r w:rsidR="00022433" w:rsidRPr="00E04751">
        <w:rPr>
          <w:rFonts w:ascii="Times New Roman" w:hAnsi="Times New Roman" w:cs="Times New Roman"/>
          <w:sz w:val="24"/>
          <w:szCs w:val="24"/>
        </w:rPr>
        <w:t xml:space="preserve"> eco-</w:t>
      </w:r>
      <w:r w:rsidR="000E3B28" w:rsidRPr="00E04751">
        <w:rPr>
          <w:rFonts w:ascii="Times New Roman" w:hAnsi="Times New Roman" w:cs="Times New Roman"/>
          <w:sz w:val="24"/>
          <w:szCs w:val="24"/>
        </w:rPr>
        <w:t>friendly visitors</w:t>
      </w:r>
      <w:r w:rsidR="00022433" w:rsidRPr="00E04751">
        <w:rPr>
          <w:rFonts w:ascii="Times New Roman" w:hAnsi="Times New Roman" w:cs="Times New Roman"/>
          <w:sz w:val="24"/>
          <w:szCs w:val="24"/>
        </w:rPr>
        <w:t xml:space="preserve">, and </w:t>
      </w:r>
      <w:r w:rsidRPr="00E04751">
        <w:rPr>
          <w:rFonts w:ascii="Times New Roman" w:hAnsi="Times New Roman" w:cs="Times New Roman"/>
          <w:sz w:val="24"/>
          <w:szCs w:val="24"/>
        </w:rPr>
        <w:t>minimise operational expenses</w:t>
      </w:r>
      <w:r w:rsidR="00022433" w:rsidRPr="00E04751">
        <w:rPr>
          <w:rFonts w:ascii="Times New Roman" w:hAnsi="Times New Roman" w:cs="Times New Roman"/>
          <w:sz w:val="24"/>
          <w:szCs w:val="24"/>
        </w:rPr>
        <w:t xml:space="preserve">. Some of the </w:t>
      </w:r>
      <w:r w:rsidRPr="00E04751">
        <w:rPr>
          <w:rFonts w:ascii="Times New Roman" w:hAnsi="Times New Roman" w:cs="Times New Roman"/>
          <w:sz w:val="24"/>
          <w:szCs w:val="24"/>
        </w:rPr>
        <w:t>concentrations</w:t>
      </w:r>
      <w:r w:rsidR="00022433" w:rsidRPr="00E04751">
        <w:rPr>
          <w:rFonts w:ascii="Times New Roman" w:hAnsi="Times New Roman" w:cs="Times New Roman"/>
          <w:sz w:val="24"/>
          <w:szCs w:val="24"/>
        </w:rPr>
        <w:t xml:space="preserve"> of sustainability to the hotel and hospitality </w:t>
      </w:r>
      <w:r w:rsidR="000E3B28" w:rsidRPr="00E04751">
        <w:rPr>
          <w:rFonts w:ascii="Times New Roman" w:hAnsi="Times New Roman" w:cs="Times New Roman"/>
          <w:sz w:val="24"/>
          <w:szCs w:val="24"/>
        </w:rPr>
        <w:t>industry involve</w:t>
      </w:r>
      <w:r w:rsidR="00022433" w:rsidRPr="00E04751">
        <w:rPr>
          <w:rFonts w:ascii="Times New Roman" w:hAnsi="Times New Roman" w:cs="Times New Roman"/>
          <w:sz w:val="24"/>
          <w:szCs w:val="24"/>
        </w:rPr>
        <w:t xml:space="preserve"> energy </w:t>
      </w:r>
      <w:r w:rsidRPr="00E04751">
        <w:rPr>
          <w:rFonts w:ascii="Times New Roman" w:hAnsi="Times New Roman" w:cs="Times New Roman"/>
          <w:sz w:val="24"/>
          <w:szCs w:val="24"/>
        </w:rPr>
        <w:t>proficiency</w:t>
      </w:r>
      <w:r w:rsidR="00022433" w:rsidRPr="00E04751">
        <w:rPr>
          <w:rFonts w:ascii="Times New Roman" w:hAnsi="Times New Roman" w:cs="Times New Roman"/>
          <w:sz w:val="24"/>
          <w:szCs w:val="24"/>
        </w:rPr>
        <w:t xml:space="preserve">, water </w:t>
      </w:r>
      <w:r w:rsidRPr="00E04751">
        <w:rPr>
          <w:rFonts w:ascii="Times New Roman" w:hAnsi="Times New Roman" w:cs="Times New Roman"/>
          <w:sz w:val="24"/>
          <w:szCs w:val="24"/>
        </w:rPr>
        <w:t>preservation</w:t>
      </w:r>
      <w:r w:rsidR="00022433" w:rsidRPr="00E04751">
        <w:rPr>
          <w:rFonts w:ascii="Times New Roman" w:hAnsi="Times New Roman" w:cs="Times New Roman"/>
          <w:sz w:val="24"/>
          <w:szCs w:val="24"/>
        </w:rPr>
        <w:t xml:space="preserve">, waste </w:t>
      </w:r>
      <w:r w:rsidRPr="00E04751">
        <w:rPr>
          <w:rFonts w:ascii="Times New Roman" w:hAnsi="Times New Roman" w:cs="Times New Roman"/>
          <w:sz w:val="24"/>
          <w:szCs w:val="24"/>
        </w:rPr>
        <w:t>management</w:t>
      </w:r>
      <w:r w:rsidR="00022433" w:rsidRPr="00E04751">
        <w:rPr>
          <w:rFonts w:ascii="Times New Roman" w:hAnsi="Times New Roman" w:cs="Times New Roman"/>
          <w:sz w:val="24"/>
          <w:szCs w:val="24"/>
        </w:rPr>
        <w:t xml:space="preserve">, </w:t>
      </w:r>
      <w:r w:rsidRPr="00E04751">
        <w:rPr>
          <w:rFonts w:ascii="Times New Roman" w:hAnsi="Times New Roman" w:cs="Times New Roman"/>
          <w:sz w:val="24"/>
          <w:szCs w:val="24"/>
        </w:rPr>
        <w:t>organic</w:t>
      </w:r>
      <w:r w:rsidR="00022433" w:rsidRPr="00E04751">
        <w:rPr>
          <w:rFonts w:ascii="Times New Roman" w:hAnsi="Times New Roman" w:cs="Times New Roman"/>
          <w:sz w:val="24"/>
          <w:szCs w:val="24"/>
        </w:rPr>
        <w:t xml:space="preserve"> food and beverage, green building </w:t>
      </w:r>
      <w:r w:rsidRPr="00E04751">
        <w:rPr>
          <w:rFonts w:ascii="Times New Roman" w:hAnsi="Times New Roman" w:cs="Times New Roman"/>
          <w:sz w:val="24"/>
          <w:szCs w:val="24"/>
        </w:rPr>
        <w:t>policy</w:t>
      </w:r>
      <w:r w:rsidR="00022433" w:rsidRPr="00E04751">
        <w:rPr>
          <w:rFonts w:ascii="Times New Roman" w:hAnsi="Times New Roman" w:cs="Times New Roman"/>
          <w:sz w:val="24"/>
          <w:szCs w:val="24"/>
        </w:rPr>
        <w:t xml:space="preserve">, and community </w:t>
      </w:r>
      <w:r w:rsidRPr="00E04751">
        <w:rPr>
          <w:rFonts w:ascii="Times New Roman" w:hAnsi="Times New Roman" w:cs="Times New Roman"/>
          <w:sz w:val="24"/>
          <w:szCs w:val="24"/>
        </w:rPr>
        <w:t>commitment</w:t>
      </w:r>
      <w:r w:rsidR="00022433" w:rsidRPr="00E04751">
        <w:rPr>
          <w:rFonts w:ascii="Times New Roman" w:hAnsi="Times New Roman" w:cs="Times New Roman"/>
          <w:sz w:val="24"/>
          <w:szCs w:val="24"/>
        </w:rPr>
        <w:t xml:space="preserve">. Hotels that </w:t>
      </w:r>
      <w:r w:rsidRPr="00E04751">
        <w:rPr>
          <w:rFonts w:ascii="Times New Roman" w:hAnsi="Times New Roman" w:cs="Times New Roman"/>
          <w:sz w:val="24"/>
          <w:szCs w:val="24"/>
        </w:rPr>
        <w:t>adopt</w:t>
      </w:r>
      <w:r w:rsidR="00022433" w:rsidRPr="00E04751">
        <w:rPr>
          <w:rFonts w:ascii="Times New Roman" w:hAnsi="Times New Roman" w:cs="Times New Roman"/>
          <w:sz w:val="24"/>
          <w:szCs w:val="24"/>
        </w:rPr>
        <w:t xml:space="preserve"> sustainability will be well-</w:t>
      </w:r>
      <w:r w:rsidRPr="00E04751">
        <w:rPr>
          <w:rFonts w:ascii="Times New Roman" w:hAnsi="Times New Roman" w:cs="Times New Roman"/>
          <w:sz w:val="24"/>
          <w:szCs w:val="24"/>
        </w:rPr>
        <w:t>poised</w:t>
      </w:r>
      <w:r w:rsidR="00022433" w:rsidRPr="00E04751">
        <w:rPr>
          <w:rFonts w:ascii="Times New Roman" w:hAnsi="Times New Roman" w:cs="Times New Roman"/>
          <w:sz w:val="24"/>
          <w:szCs w:val="24"/>
        </w:rPr>
        <w:t xml:space="preserve"> to </w:t>
      </w:r>
      <w:r w:rsidRPr="00E04751">
        <w:rPr>
          <w:rFonts w:ascii="Times New Roman" w:hAnsi="Times New Roman" w:cs="Times New Roman"/>
          <w:sz w:val="24"/>
          <w:szCs w:val="24"/>
        </w:rPr>
        <w:t>succeed</w:t>
      </w:r>
      <w:r w:rsidR="00022433" w:rsidRPr="00E04751">
        <w:rPr>
          <w:rFonts w:ascii="Times New Roman" w:hAnsi="Times New Roman" w:cs="Times New Roman"/>
          <w:sz w:val="24"/>
          <w:szCs w:val="24"/>
        </w:rPr>
        <w:t xml:space="preserve"> in a rapidly </w:t>
      </w:r>
      <w:r w:rsidRPr="00E04751">
        <w:rPr>
          <w:rFonts w:ascii="Times New Roman" w:hAnsi="Times New Roman" w:cs="Times New Roman"/>
          <w:sz w:val="24"/>
          <w:szCs w:val="24"/>
        </w:rPr>
        <w:t>altering</w:t>
      </w:r>
      <w:r w:rsidR="00022433" w:rsidRPr="00E04751">
        <w:rPr>
          <w:rFonts w:ascii="Times New Roman" w:hAnsi="Times New Roman" w:cs="Times New Roman"/>
          <w:sz w:val="24"/>
          <w:szCs w:val="24"/>
        </w:rPr>
        <w:t xml:space="preserve"> business </w:t>
      </w:r>
      <w:r w:rsidRPr="00E04751">
        <w:rPr>
          <w:rFonts w:ascii="Times New Roman" w:hAnsi="Times New Roman" w:cs="Times New Roman"/>
          <w:sz w:val="24"/>
          <w:szCs w:val="24"/>
        </w:rPr>
        <w:t>market</w:t>
      </w:r>
      <w:r w:rsidR="00022433" w:rsidRPr="00E04751">
        <w:rPr>
          <w:rFonts w:ascii="Times New Roman" w:hAnsi="Times New Roman" w:cs="Times New Roman"/>
          <w:sz w:val="24"/>
          <w:szCs w:val="24"/>
        </w:rPr>
        <w:t xml:space="preserve"> and </w:t>
      </w:r>
      <w:r w:rsidRPr="00E04751">
        <w:rPr>
          <w:rFonts w:ascii="Times New Roman" w:hAnsi="Times New Roman" w:cs="Times New Roman"/>
          <w:sz w:val="24"/>
          <w:szCs w:val="24"/>
        </w:rPr>
        <w:t>participate</w:t>
      </w:r>
      <w:r w:rsidR="00022433" w:rsidRPr="00E04751">
        <w:rPr>
          <w:rFonts w:ascii="Times New Roman" w:hAnsi="Times New Roman" w:cs="Times New Roman"/>
          <w:sz w:val="24"/>
          <w:szCs w:val="24"/>
        </w:rPr>
        <w:t xml:space="preserve"> to a more sustainable </w:t>
      </w:r>
      <w:r w:rsidRPr="00E04751">
        <w:rPr>
          <w:rFonts w:ascii="Times New Roman" w:hAnsi="Times New Roman" w:cs="Times New Roman"/>
          <w:sz w:val="24"/>
          <w:szCs w:val="24"/>
        </w:rPr>
        <w:t>prospect</w:t>
      </w:r>
      <w:r w:rsidR="00022433" w:rsidRPr="00E04751">
        <w:rPr>
          <w:rFonts w:ascii="Times New Roman" w:hAnsi="Times New Roman" w:cs="Times New Roman"/>
          <w:sz w:val="24"/>
          <w:szCs w:val="24"/>
        </w:rPr>
        <w:t>.</w:t>
      </w:r>
    </w:p>
    <w:p w14:paraId="3D104B95" w14:textId="77777777" w:rsidR="00022433" w:rsidRPr="00E04751" w:rsidRDefault="00A1137E" w:rsidP="00E04751">
      <w:pPr>
        <w:spacing w:line="360" w:lineRule="auto"/>
        <w:jc w:val="both"/>
        <w:rPr>
          <w:rFonts w:ascii="Times New Roman" w:hAnsi="Times New Roman" w:cs="Times New Roman"/>
          <w:b/>
          <w:bCs/>
          <w:sz w:val="24"/>
          <w:szCs w:val="24"/>
        </w:rPr>
      </w:pPr>
      <w:r w:rsidRPr="00E04751">
        <w:rPr>
          <w:rFonts w:ascii="Times New Roman" w:hAnsi="Times New Roman" w:cs="Times New Roman"/>
          <w:b/>
          <w:bCs/>
          <w:sz w:val="24"/>
          <w:szCs w:val="24"/>
        </w:rPr>
        <w:t>Recommendation</w:t>
      </w:r>
    </w:p>
    <w:p w14:paraId="3530573D" w14:textId="77777777" w:rsidR="00FA31B2" w:rsidRPr="00FA31B2" w:rsidRDefault="00FA31B2" w:rsidP="00FA31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already established that hotels and hospitality industry have significant impact on environment, and </w:t>
      </w:r>
      <w:r w:rsidRPr="00FA31B2">
        <w:rPr>
          <w:rFonts w:ascii="Times New Roman" w:hAnsi="Times New Roman" w:cs="Times New Roman"/>
          <w:sz w:val="24"/>
          <w:szCs w:val="24"/>
        </w:rPr>
        <w:t xml:space="preserve">it is crucial that the industry accepts strategies that </w:t>
      </w:r>
      <w:r>
        <w:rPr>
          <w:rFonts w:ascii="Times New Roman" w:hAnsi="Times New Roman" w:cs="Times New Roman"/>
          <w:sz w:val="24"/>
          <w:szCs w:val="24"/>
        </w:rPr>
        <w:t>adopt</w:t>
      </w:r>
      <w:r w:rsidRPr="00FA31B2">
        <w:rPr>
          <w:rFonts w:ascii="Times New Roman" w:hAnsi="Times New Roman" w:cs="Times New Roman"/>
          <w:sz w:val="24"/>
          <w:szCs w:val="24"/>
        </w:rPr>
        <w:t xml:space="preserve"> sustainability and mature management systems. Here are some possible guiding principle and management </w:t>
      </w:r>
      <w:r w:rsidR="00EF2A98" w:rsidRPr="00FA31B2">
        <w:rPr>
          <w:rFonts w:ascii="Times New Roman" w:hAnsi="Times New Roman" w:cs="Times New Roman"/>
          <w:sz w:val="24"/>
          <w:szCs w:val="24"/>
        </w:rPr>
        <w:t>decisions</w:t>
      </w:r>
      <w:r w:rsidRPr="00FA31B2">
        <w:rPr>
          <w:rFonts w:ascii="Times New Roman" w:hAnsi="Times New Roman" w:cs="Times New Roman"/>
          <w:sz w:val="24"/>
          <w:szCs w:val="24"/>
        </w:rPr>
        <w:t xml:space="preserve"> that the </w:t>
      </w:r>
      <w:r w:rsidR="00EF2A98">
        <w:rPr>
          <w:rFonts w:ascii="Times New Roman" w:hAnsi="Times New Roman" w:cs="Times New Roman"/>
          <w:sz w:val="24"/>
          <w:szCs w:val="24"/>
        </w:rPr>
        <w:t>hospitality sector</w:t>
      </w:r>
      <w:r w:rsidRPr="00FA31B2">
        <w:rPr>
          <w:rFonts w:ascii="Times New Roman" w:hAnsi="Times New Roman" w:cs="Times New Roman"/>
          <w:sz w:val="24"/>
          <w:szCs w:val="24"/>
        </w:rPr>
        <w:t xml:space="preserve"> can consider:</w:t>
      </w:r>
    </w:p>
    <w:p w14:paraId="1A8F9D46" w14:textId="77777777" w:rsidR="00E36044" w:rsidRDefault="00D91187" w:rsidP="00D91187">
      <w:pPr>
        <w:numPr>
          <w:ilvl w:val="0"/>
          <w:numId w:val="6"/>
        </w:numPr>
        <w:spacing w:line="360" w:lineRule="auto"/>
        <w:jc w:val="both"/>
        <w:rPr>
          <w:rFonts w:ascii="Times New Roman" w:hAnsi="Times New Roman" w:cs="Times New Roman"/>
          <w:sz w:val="24"/>
          <w:szCs w:val="24"/>
        </w:rPr>
      </w:pPr>
      <w:r w:rsidRPr="00FA31B2">
        <w:rPr>
          <w:rFonts w:ascii="Times New Roman" w:hAnsi="Times New Roman" w:cs="Times New Roman"/>
          <w:sz w:val="24"/>
          <w:szCs w:val="24"/>
        </w:rPr>
        <w:t xml:space="preserve">Hotels can decrease waste by executing recycling and composting </w:t>
      </w:r>
      <w:r>
        <w:rPr>
          <w:rFonts w:ascii="Times New Roman" w:hAnsi="Times New Roman" w:cs="Times New Roman"/>
          <w:sz w:val="24"/>
          <w:szCs w:val="24"/>
        </w:rPr>
        <w:t>food waste</w:t>
      </w:r>
      <w:r w:rsidRPr="00FA31B2">
        <w:rPr>
          <w:rFonts w:ascii="Times New Roman" w:hAnsi="Times New Roman" w:cs="Times New Roman"/>
          <w:sz w:val="24"/>
          <w:szCs w:val="24"/>
        </w:rPr>
        <w:t xml:space="preserve">, giving </w:t>
      </w:r>
      <w:r>
        <w:rPr>
          <w:rFonts w:ascii="Times New Roman" w:hAnsi="Times New Roman" w:cs="Times New Roman"/>
          <w:sz w:val="24"/>
          <w:szCs w:val="24"/>
        </w:rPr>
        <w:t xml:space="preserve">away </w:t>
      </w:r>
      <w:r w:rsidRPr="00FA31B2">
        <w:rPr>
          <w:rFonts w:ascii="Times New Roman" w:hAnsi="Times New Roman" w:cs="Times New Roman"/>
          <w:sz w:val="24"/>
          <w:szCs w:val="24"/>
        </w:rPr>
        <w:t xml:space="preserve">residual food to local </w:t>
      </w:r>
      <w:r>
        <w:rPr>
          <w:rFonts w:ascii="Times New Roman" w:hAnsi="Times New Roman" w:cs="Times New Roman"/>
          <w:sz w:val="24"/>
          <w:szCs w:val="24"/>
        </w:rPr>
        <w:t>community and charities</w:t>
      </w:r>
      <w:r w:rsidRPr="00FA31B2">
        <w:rPr>
          <w:rFonts w:ascii="Times New Roman" w:hAnsi="Times New Roman" w:cs="Times New Roman"/>
          <w:sz w:val="24"/>
          <w:szCs w:val="24"/>
        </w:rPr>
        <w:t>, and lowering single-use plastics and container.</w:t>
      </w:r>
    </w:p>
    <w:p w14:paraId="12913F4E" w14:textId="77777777" w:rsidR="00D91187" w:rsidRDefault="00D91187" w:rsidP="00D91187">
      <w:pPr>
        <w:numPr>
          <w:ilvl w:val="0"/>
          <w:numId w:val="6"/>
        </w:numPr>
        <w:spacing w:line="360" w:lineRule="auto"/>
        <w:jc w:val="both"/>
        <w:rPr>
          <w:rFonts w:ascii="Times New Roman" w:hAnsi="Times New Roman" w:cs="Times New Roman"/>
          <w:sz w:val="24"/>
          <w:szCs w:val="24"/>
        </w:rPr>
      </w:pPr>
      <w:r w:rsidRPr="00FA31B2">
        <w:rPr>
          <w:rFonts w:ascii="Times New Roman" w:hAnsi="Times New Roman" w:cs="Times New Roman"/>
          <w:sz w:val="24"/>
          <w:szCs w:val="24"/>
        </w:rPr>
        <w:t xml:space="preserve">The hotel industry can endorse sustainability by obtaining locally manufactured goods and services, including food and beverages, furnishings, and cleaning </w:t>
      </w:r>
      <w:r>
        <w:rPr>
          <w:rFonts w:ascii="Times New Roman" w:hAnsi="Times New Roman" w:cs="Times New Roman"/>
          <w:sz w:val="24"/>
          <w:szCs w:val="24"/>
        </w:rPr>
        <w:t>items</w:t>
      </w:r>
      <w:r w:rsidRPr="00FA31B2">
        <w:rPr>
          <w:rFonts w:ascii="Times New Roman" w:hAnsi="Times New Roman" w:cs="Times New Roman"/>
          <w:sz w:val="24"/>
          <w:szCs w:val="24"/>
        </w:rPr>
        <w:t>, lowering transport emissions, and strengthening local populations.</w:t>
      </w:r>
    </w:p>
    <w:p w14:paraId="693641A4" w14:textId="77777777" w:rsidR="001D3C9D" w:rsidRDefault="001D3C9D" w:rsidP="001D3C9D">
      <w:pPr>
        <w:numPr>
          <w:ilvl w:val="0"/>
          <w:numId w:val="6"/>
        </w:numPr>
        <w:spacing w:line="360" w:lineRule="auto"/>
        <w:jc w:val="both"/>
        <w:rPr>
          <w:rFonts w:ascii="Times New Roman" w:hAnsi="Times New Roman" w:cs="Times New Roman"/>
          <w:sz w:val="24"/>
          <w:szCs w:val="24"/>
        </w:rPr>
      </w:pPr>
      <w:r w:rsidRPr="00FA31B2">
        <w:rPr>
          <w:rFonts w:ascii="Times New Roman" w:hAnsi="Times New Roman" w:cs="Times New Roman"/>
          <w:sz w:val="24"/>
          <w:szCs w:val="24"/>
        </w:rPr>
        <w:t xml:space="preserve">Water is a valued resource, and hotels can preserve it by mounting low-flow toilets, </w:t>
      </w:r>
      <w:r>
        <w:rPr>
          <w:rFonts w:ascii="Times New Roman" w:hAnsi="Times New Roman" w:cs="Times New Roman"/>
          <w:sz w:val="24"/>
          <w:szCs w:val="24"/>
        </w:rPr>
        <w:t>faucets</w:t>
      </w:r>
      <w:r w:rsidRPr="00FA31B2">
        <w:rPr>
          <w:rFonts w:ascii="Times New Roman" w:hAnsi="Times New Roman" w:cs="Times New Roman"/>
          <w:sz w:val="24"/>
          <w:szCs w:val="24"/>
        </w:rPr>
        <w:t>, and faucets, as well as employing water recycle and rainwater gathering approaches.</w:t>
      </w:r>
    </w:p>
    <w:p w14:paraId="61811428" w14:textId="77777777" w:rsidR="00A63D7A" w:rsidRPr="00A63D7A" w:rsidRDefault="00A63D7A" w:rsidP="00A63D7A">
      <w:pPr>
        <w:numPr>
          <w:ilvl w:val="0"/>
          <w:numId w:val="6"/>
        </w:numPr>
        <w:spacing w:line="360" w:lineRule="auto"/>
        <w:jc w:val="both"/>
        <w:rPr>
          <w:rFonts w:ascii="Times New Roman" w:hAnsi="Times New Roman" w:cs="Times New Roman"/>
          <w:sz w:val="24"/>
          <w:szCs w:val="24"/>
        </w:rPr>
      </w:pPr>
      <w:r w:rsidRPr="00093164">
        <w:rPr>
          <w:rFonts w:ascii="Times New Roman" w:hAnsi="Times New Roman" w:cs="Times New Roman"/>
          <w:sz w:val="24"/>
          <w:szCs w:val="24"/>
        </w:rPr>
        <w:t xml:space="preserve">Hotels can involve with their local societies by supporting local firms, </w:t>
      </w:r>
      <w:r>
        <w:rPr>
          <w:rFonts w:ascii="Times New Roman" w:hAnsi="Times New Roman" w:cs="Times New Roman"/>
          <w:sz w:val="24"/>
          <w:szCs w:val="24"/>
        </w:rPr>
        <w:t>offering</w:t>
      </w:r>
      <w:r w:rsidRPr="00093164">
        <w:rPr>
          <w:rFonts w:ascii="Times New Roman" w:hAnsi="Times New Roman" w:cs="Times New Roman"/>
          <w:sz w:val="24"/>
          <w:szCs w:val="24"/>
        </w:rPr>
        <w:t xml:space="preserve"> work opportunities, and participating to ecological </w:t>
      </w:r>
      <w:r>
        <w:rPr>
          <w:rFonts w:ascii="Times New Roman" w:hAnsi="Times New Roman" w:cs="Times New Roman"/>
          <w:sz w:val="24"/>
          <w:szCs w:val="24"/>
        </w:rPr>
        <w:t>measures</w:t>
      </w:r>
      <w:r w:rsidRPr="00093164">
        <w:rPr>
          <w:rFonts w:ascii="Times New Roman" w:hAnsi="Times New Roman" w:cs="Times New Roman"/>
          <w:sz w:val="24"/>
          <w:szCs w:val="24"/>
        </w:rPr>
        <w:t>.</w:t>
      </w:r>
    </w:p>
    <w:p w14:paraId="2FEF2BBB" w14:textId="77777777" w:rsidR="00FA31B2" w:rsidRPr="00FA31B2" w:rsidRDefault="00FA31B2" w:rsidP="00FA31B2">
      <w:pPr>
        <w:numPr>
          <w:ilvl w:val="0"/>
          <w:numId w:val="6"/>
        </w:numPr>
        <w:spacing w:line="360" w:lineRule="auto"/>
        <w:jc w:val="both"/>
        <w:rPr>
          <w:rFonts w:ascii="Times New Roman" w:hAnsi="Times New Roman" w:cs="Times New Roman"/>
          <w:sz w:val="24"/>
          <w:szCs w:val="24"/>
        </w:rPr>
      </w:pPr>
      <w:r w:rsidRPr="00FA31B2">
        <w:rPr>
          <w:rFonts w:ascii="Times New Roman" w:hAnsi="Times New Roman" w:cs="Times New Roman"/>
          <w:sz w:val="24"/>
          <w:szCs w:val="24"/>
        </w:rPr>
        <w:t xml:space="preserve">One way for hotels to </w:t>
      </w:r>
      <w:r w:rsidR="00EF2A98">
        <w:rPr>
          <w:rFonts w:ascii="Times New Roman" w:hAnsi="Times New Roman" w:cs="Times New Roman"/>
          <w:sz w:val="24"/>
          <w:szCs w:val="24"/>
        </w:rPr>
        <w:t>illustrate</w:t>
      </w:r>
      <w:r w:rsidRPr="00FA31B2">
        <w:rPr>
          <w:rFonts w:ascii="Times New Roman" w:hAnsi="Times New Roman" w:cs="Times New Roman"/>
          <w:sz w:val="24"/>
          <w:szCs w:val="24"/>
        </w:rPr>
        <w:t xml:space="preserve"> their </w:t>
      </w:r>
      <w:r w:rsidR="00EF2A98" w:rsidRPr="00FA31B2">
        <w:rPr>
          <w:rFonts w:ascii="Times New Roman" w:hAnsi="Times New Roman" w:cs="Times New Roman"/>
          <w:sz w:val="24"/>
          <w:szCs w:val="24"/>
        </w:rPr>
        <w:t>dedication</w:t>
      </w:r>
      <w:r w:rsidRPr="00FA31B2">
        <w:rPr>
          <w:rFonts w:ascii="Times New Roman" w:hAnsi="Times New Roman" w:cs="Times New Roman"/>
          <w:sz w:val="24"/>
          <w:szCs w:val="24"/>
        </w:rPr>
        <w:t xml:space="preserve"> to sustainability is by </w:t>
      </w:r>
      <w:r w:rsidR="00EF2A98" w:rsidRPr="00FA31B2">
        <w:rPr>
          <w:rFonts w:ascii="Times New Roman" w:hAnsi="Times New Roman" w:cs="Times New Roman"/>
          <w:sz w:val="24"/>
          <w:szCs w:val="24"/>
        </w:rPr>
        <w:t>attaining</w:t>
      </w:r>
      <w:r w:rsidRPr="00FA31B2">
        <w:rPr>
          <w:rFonts w:ascii="Times New Roman" w:hAnsi="Times New Roman" w:cs="Times New Roman"/>
          <w:sz w:val="24"/>
          <w:szCs w:val="24"/>
        </w:rPr>
        <w:t xml:space="preserve"> green certification, such as the LEED (Leadership in Energy and Environmental Design) certification. This </w:t>
      </w:r>
      <w:r w:rsidR="000E3B28" w:rsidRPr="00FA31B2">
        <w:rPr>
          <w:rFonts w:ascii="Times New Roman" w:hAnsi="Times New Roman" w:cs="Times New Roman"/>
          <w:sz w:val="24"/>
          <w:szCs w:val="24"/>
        </w:rPr>
        <w:t>accreditation</w:t>
      </w:r>
      <w:r w:rsidR="000E3B28">
        <w:rPr>
          <w:rFonts w:ascii="Times New Roman" w:hAnsi="Times New Roman" w:cs="Times New Roman"/>
          <w:sz w:val="24"/>
          <w:szCs w:val="24"/>
        </w:rPr>
        <w:t xml:space="preserve"> </w:t>
      </w:r>
      <w:r w:rsidR="000E3B28" w:rsidRPr="00FA31B2">
        <w:rPr>
          <w:rFonts w:ascii="Times New Roman" w:hAnsi="Times New Roman" w:cs="Times New Roman"/>
          <w:sz w:val="24"/>
          <w:szCs w:val="24"/>
        </w:rPr>
        <w:t>structure</w:t>
      </w:r>
      <w:r w:rsidR="000E3B28">
        <w:rPr>
          <w:rFonts w:ascii="Times New Roman" w:hAnsi="Times New Roman" w:cs="Times New Roman"/>
          <w:sz w:val="24"/>
          <w:szCs w:val="24"/>
        </w:rPr>
        <w:t xml:space="preserve"> </w:t>
      </w:r>
      <w:r w:rsidR="000E3B28" w:rsidRPr="00FA31B2">
        <w:rPr>
          <w:rFonts w:ascii="Times New Roman" w:hAnsi="Times New Roman" w:cs="Times New Roman"/>
          <w:sz w:val="24"/>
          <w:szCs w:val="24"/>
        </w:rPr>
        <w:t>evaluates</w:t>
      </w:r>
      <w:r w:rsidRPr="00FA31B2">
        <w:rPr>
          <w:rFonts w:ascii="Times New Roman" w:hAnsi="Times New Roman" w:cs="Times New Roman"/>
          <w:sz w:val="24"/>
          <w:szCs w:val="24"/>
        </w:rPr>
        <w:t xml:space="preserve"> a building's </w:t>
      </w:r>
      <w:r w:rsidR="000E3B28" w:rsidRPr="00FA31B2">
        <w:rPr>
          <w:rFonts w:ascii="Times New Roman" w:hAnsi="Times New Roman" w:cs="Times New Roman"/>
          <w:sz w:val="24"/>
          <w:szCs w:val="24"/>
        </w:rPr>
        <w:t>ecological</w:t>
      </w:r>
      <w:r w:rsidR="000E3B28">
        <w:rPr>
          <w:rFonts w:ascii="Times New Roman" w:hAnsi="Times New Roman" w:cs="Times New Roman"/>
          <w:sz w:val="24"/>
          <w:szCs w:val="24"/>
        </w:rPr>
        <w:t xml:space="preserve"> </w:t>
      </w:r>
      <w:r w:rsidR="000E3B28" w:rsidRPr="00FA31B2">
        <w:rPr>
          <w:rFonts w:ascii="Times New Roman" w:hAnsi="Times New Roman" w:cs="Times New Roman"/>
          <w:sz w:val="24"/>
          <w:szCs w:val="24"/>
        </w:rPr>
        <w:t>impression</w:t>
      </w:r>
      <w:r w:rsidR="000E3B28">
        <w:rPr>
          <w:rFonts w:ascii="Times New Roman" w:hAnsi="Times New Roman" w:cs="Times New Roman"/>
          <w:sz w:val="24"/>
          <w:szCs w:val="24"/>
        </w:rPr>
        <w:t xml:space="preserve"> </w:t>
      </w:r>
      <w:r w:rsidR="000E3B28" w:rsidRPr="00FA31B2">
        <w:rPr>
          <w:rFonts w:ascii="Times New Roman" w:hAnsi="Times New Roman" w:cs="Times New Roman"/>
          <w:sz w:val="24"/>
          <w:szCs w:val="24"/>
        </w:rPr>
        <w:lastRenderedPageBreak/>
        <w:t>and</w:t>
      </w:r>
      <w:r w:rsidRPr="00FA31B2">
        <w:rPr>
          <w:rFonts w:ascii="Times New Roman" w:hAnsi="Times New Roman" w:cs="Times New Roman"/>
          <w:sz w:val="24"/>
          <w:szCs w:val="24"/>
        </w:rPr>
        <w:t xml:space="preserve"> </w:t>
      </w:r>
      <w:r w:rsidR="000E3B28" w:rsidRPr="00FA31B2">
        <w:rPr>
          <w:rFonts w:ascii="Times New Roman" w:hAnsi="Times New Roman" w:cs="Times New Roman"/>
          <w:sz w:val="24"/>
          <w:szCs w:val="24"/>
        </w:rPr>
        <w:t>enactment through</w:t>
      </w:r>
      <w:r w:rsidRPr="00FA31B2">
        <w:rPr>
          <w:rFonts w:ascii="Times New Roman" w:hAnsi="Times New Roman" w:cs="Times New Roman"/>
          <w:sz w:val="24"/>
          <w:szCs w:val="24"/>
        </w:rPr>
        <w:t xml:space="preserve"> various </w:t>
      </w:r>
      <w:r w:rsidR="000536A4" w:rsidRPr="00FA31B2">
        <w:rPr>
          <w:rFonts w:ascii="Times New Roman" w:hAnsi="Times New Roman" w:cs="Times New Roman"/>
          <w:sz w:val="24"/>
          <w:szCs w:val="24"/>
        </w:rPr>
        <w:t>groups</w:t>
      </w:r>
      <w:r w:rsidRPr="00FA31B2">
        <w:rPr>
          <w:rFonts w:ascii="Times New Roman" w:hAnsi="Times New Roman" w:cs="Times New Roman"/>
          <w:sz w:val="24"/>
          <w:szCs w:val="24"/>
        </w:rPr>
        <w:t xml:space="preserve">, such as </w:t>
      </w:r>
      <w:r w:rsidR="000536A4" w:rsidRPr="00FA31B2">
        <w:rPr>
          <w:rFonts w:ascii="Times New Roman" w:hAnsi="Times New Roman" w:cs="Times New Roman"/>
          <w:sz w:val="24"/>
          <w:szCs w:val="24"/>
        </w:rPr>
        <w:t>power</w:t>
      </w:r>
      <w:r w:rsidRPr="00FA31B2">
        <w:rPr>
          <w:rFonts w:ascii="Times New Roman" w:hAnsi="Times New Roman" w:cs="Times New Roman"/>
          <w:sz w:val="24"/>
          <w:szCs w:val="24"/>
        </w:rPr>
        <w:t xml:space="preserve"> and water </w:t>
      </w:r>
      <w:r w:rsidR="000536A4" w:rsidRPr="00FA31B2">
        <w:rPr>
          <w:rFonts w:ascii="Times New Roman" w:hAnsi="Times New Roman" w:cs="Times New Roman"/>
          <w:sz w:val="24"/>
          <w:szCs w:val="24"/>
        </w:rPr>
        <w:t>proficiency</w:t>
      </w:r>
      <w:r w:rsidRPr="00FA31B2">
        <w:rPr>
          <w:rFonts w:ascii="Times New Roman" w:hAnsi="Times New Roman" w:cs="Times New Roman"/>
          <w:sz w:val="24"/>
          <w:szCs w:val="24"/>
        </w:rPr>
        <w:t xml:space="preserve">, waste </w:t>
      </w:r>
      <w:r w:rsidR="000536A4">
        <w:rPr>
          <w:rFonts w:ascii="Times New Roman" w:hAnsi="Times New Roman" w:cs="Times New Roman"/>
          <w:sz w:val="24"/>
          <w:szCs w:val="24"/>
        </w:rPr>
        <w:t>disposal management</w:t>
      </w:r>
      <w:r w:rsidRPr="00FA31B2">
        <w:rPr>
          <w:rFonts w:ascii="Times New Roman" w:hAnsi="Times New Roman" w:cs="Times New Roman"/>
          <w:sz w:val="24"/>
          <w:szCs w:val="24"/>
        </w:rPr>
        <w:t xml:space="preserve">, and </w:t>
      </w:r>
      <w:r w:rsidR="000536A4" w:rsidRPr="00FA31B2">
        <w:rPr>
          <w:rFonts w:ascii="Times New Roman" w:hAnsi="Times New Roman" w:cs="Times New Roman"/>
          <w:sz w:val="24"/>
          <w:szCs w:val="24"/>
        </w:rPr>
        <w:t>internal</w:t>
      </w:r>
      <w:r w:rsidRPr="00FA31B2">
        <w:rPr>
          <w:rFonts w:ascii="Times New Roman" w:hAnsi="Times New Roman" w:cs="Times New Roman"/>
          <w:sz w:val="24"/>
          <w:szCs w:val="24"/>
        </w:rPr>
        <w:t xml:space="preserve"> air </w:t>
      </w:r>
      <w:r w:rsidR="000536A4" w:rsidRPr="00FA31B2">
        <w:rPr>
          <w:rFonts w:ascii="Times New Roman" w:hAnsi="Times New Roman" w:cs="Times New Roman"/>
          <w:sz w:val="24"/>
          <w:szCs w:val="24"/>
        </w:rPr>
        <w:t>attribute</w:t>
      </w:r>
      <w:r w:rsidR="000536A4">
        <w:rPr>
          <w:rFonts w:ascii="Times New Roman" w:hAnsi="Times New Roman" w:cs="Times New Roman"/>
          <w:sz w:val="24"/>
          <w:szCs w:val="24"/>
        </w:rPr>
        <w:t xml:space="preserve"> (designingbuildings.co.uk, 2022)</w:t>
      </w:r>
      <w:r w:rsidRPr="00FA31B2">
        <w:rPr>
          <w:rFonts w:ascii="Times New Roman" w:hAnsi="Times New Roman" w:cs="Times New Roman"/>
          <w:sz w:val="24"/>
          <w:szCs w:val="24"/>
        </w:rPr>
        <w:t>.</w:t>
      </w:r>
    </w:p>
    <w:p w14:paraId="056D7FAD" w14:textId="77777777" w:rsidR="00FA31B2" w:rsidRPr="00FA31B2" w:rsidRDefault="00FA31B2" w:rsidP="00FA31B2">
      <w:pPr>
        <w:numPr>
          <w:ilvl w:val="0"/>
          <w:numId w:val="6"/>
        </w:numPr>
        <w:spacing w:line="360" w:lineRule="auto"/>
        <w:jc w:val="both"/>
        <w:rPr>
          <w:rFonts w:ascii="Times New Roman" w:hAnsi="Times New Roman" w:cs="Times New Roman"/>
          <w:sz w:val="24"/>
          <w:szCs w:val="24"/>
        </w:rPr>
      </w:pPr>
      <w:r w:rsidRPr="00FA31B2">
        <w:rPr>
          <w:rFonts w:ascii="Times New Roman" w:hAnsi="Times New Roman" w:cs="Times New Roman"/>
          <w:sz w:val="24"/>
          <w:szCs w:val="24"/>
        </w:rPr>
        <w:t xml:space="preserve">Hotels can transit to renewable energy sources, such as </w:t>
      </w:r>
      <w:r w:rsidR="0042319C">
        <w:rPr>
          <w:rFonts w:ascii="Times New Roman" w:hAnsi="Times New Roman" w:cs="Times New Roman"/>
          <w:sz w:val="24"/>
          <w:szCs w:val="24"/>
        </w:rPr>
        <w:t>wind</w:t>
      </w:r>
      <w:r w:rsidRPr="00FA31B2">
        <w:rPr>
          <w:rFonts w:ascii="Times New Roman" w:hAnsi="Times New Roman" w:cs="Times New Roman"/>
          <w:sz w:val="24"/>
          <w:szCs w:val="24"/>
        </w:rPr>
        <w:t xml:space="preserve">, </w:t>
      </w:r>
      <w:r w:rsidR="0042319C">
        <w:rPr>
          <w:rFonts w:ascii="Times New Roman" w:hAnsi="Times New Roman" w:cs="Times New Roman"/>
          <w:sz w:val="24"/>
          <w:szCs w:val="24"/>
        </w:rPr>
        <w:t>solar</w:t>
      </w:r>
      <w:r w:rsidRPr="00FA31B2">
        <w:rPr>
          <w:rFonts w:ascii="Times New Roman" w:hAnsi="Times New Roman" w:cs="Times New Roman"/>
          <w:sz w:val="24"/>
          <w:szCs w:val="24"/>
        </w:rPr>
        <w:t xml:space="preserve">, or geothermal, to </w:t>
      </w:r>
      <w:r w:rsidR="0042319C">
        <w:rPr>
          <w:rFonts w:ascii="Times New Roman" w:hAnsi="Times New Roman" w:cs="Times New Roman"/>
          <w:sz w:val="24"/>
          <w:szCs w:val="24"/>
        </w:rPr>
        <w:t>minimise</w:t>
      </w:r>
      <w:r w:rsidRPr="00FA31B2">
        <w:rPr>
          <w:rFonts w:ascii="Times New Roman" w:hAnsi="Times New Roman" w:cs="Times New Roman"/>
          <w:sz w:val="24"/>
          <w:szCs w:val="24"/>
        </w:rPr>
        <w:t xml:space="preserve"> their </w:t>
      </w:r>
      <w:r w:rsidR="0042319C" w:rsidRPr="00FA31B2">
        <w:rPr>
          <w:rFonts w:ascii="Times New Roman" w:hAnsi="Times New Roman" w:cs="Times New Roman"/>
          <w:sz w:val="24"/>
          <w:szCs w:val="24"/>
        </w:rPr>
        <w:t>dependence</w:t>
      </w:r>
      <w:r w:rsidRPr="00FA31B2">
        <w:rPr>
          <w:rFonts w:ascii="Times New Roman" w:hAnsi="Times New Roman" w:cs="Times New Roman"/>
          <w:sz w:val="24"/>
          <w:szCs w:val="24"/>
        </w:rPr>
        <w:t xml:space="preserve"> on fossil </w:t>
      </w:r>
      <w:r w:rsidR="00CA7421">
        <w:rPr>
          <w:rFonts w:ascii="Times New Roman" w:hAnsi="Times New Roman" w:cs="Times New Roman"/>
          <w:sz w:val="24"/>
          <w:szCs w:val="24"/>
        </w:rPr>
        <w:t>fuel</w:t>
      </w:r>
      <w:r w:rsidRPr="00FA31B2">
        <w:rPr>
          <w:rFonts w:ascii="Times New Roman" w:hAnsi="Times New Roman" w:cs="Times New Roman"/>
          <w:sz w:val="24"/>
          <w:szCs w:val="24"/>
        </w:rPr>
        <w:t xml:space="preserve"> and </w:t>
      </w:r>
      <w:r w:rsidR="0042319C" w:rsidRPr="00FA31B2">
        <w:rPr>
          <w:rFonts w:ascii="Times New Roman" w:hAnsi="Times New Roman" w:cs="Times New Roman"/>
          <w:sz w:val="24"/>
          <w:szCs w:val="24"/>
        </w:rPr>
        <w:t>reduce</w:t>
      </w:r>
      <w:r w:rsidRPr="00FA31B2">
        <w:rPr>
          <w:rFonts w:ascii="Times New Roman" w:hAnsi="Times New Roman" w:cs="Times New Roman"/>
          <w:sz w:val="24"/>
          <w:szCs w:val="24"/>
        </w:rPr>
        <w:t xml:space="preserve"> their carbon </w:t>
      </w:r>
      <w:r w:rsidR="000E3B28" w:rsidRPr="00FA31B2">
        <w:rPr>
          <w:rFonts w:ascii="Times New Roman" w:hAnsi="Times New Roman" w:cs="Times New Roman"/>
          <w:sz w:val="24"/>
          <w:szCs w:val="24"/>
        </w:rPr>
        <w:t>trail.</w:t>
      </w:r>
      <w:r w:rsidR="000E3B28">
        <w:rPr>
          <w:rFonts w:ascii="Times New Roman" w:hAnsi="Times New Roman" w:cs="Times New Roman"/>
          <w:sz w:val="24"/>
          <w:szCs w:val="24"/>
        </w:rPr>
        <w:t xml:space="preserve"> Installing</w:t>
      </w:r>
      <w:r w:rsidR="00F55D1D">
        <w:rPr>
          <w:rFonts w:ascii="Times New Roman" w:hAnsi="Times New Roman" w:cs="Times New Roman"/>
          <w:sz w:val="24"/>
          <w:szCs w:val="24"/>
        </w:rPr>
        <w:t xml:space="preserve"> energy efficient lighting, HVAC systems can lower energy consumption. </w:t>
      </w:r>
    </w:p>
    <w:p w14:paraId="54C7C20C" w14:textId="77777777" w:rsidR="00FA31B2" w:rsidRPr="00FA31B2" w:rsidRDefault="00FA31B2" w:rsidP="00FA31B2">
      <w:pPr>
        <w:numPr>
          <w:ilvl w:val="0"/>
          <w:numId w:val="6"/>
        </w:numPr>
        <w:spacing w:line="360" w:lineRule="auto"/>
        <w:jc w:val="both"/>
        <w:rPr>
          <w:rFonts w:ascii="Times New Roman" w:hAnsi="Times New Roman" w:cs="Times New Roman"/>
          <w:sz w:val="24"/>
          <w:szCs w:val="24"/>
        </w:rPr>
      </w:pPr>
      <w:r w:rsidRPr="00FA31B2">
        <w:rPr>
          <w:rFonts w:ascii="Times New Roman" w:hAnsi="Times New Roman" w:cs="Times New Roman"/>
          <w:sz w:val="24"/>
          <w:szCs w:val="24"/>
        </w:rPr>
        <w:t xml:space="preserve">Raising </w:t>
      </w:r>
      <w:r w:rsidR="0099503A" w:rsidRPr="00FA31B2">
        <w:rPr>
          <w:rFonts w:ascii="Times New Roman" w:hAnsi="Times New Roman" w:cs="Times New Roman"/>
          <w:sz w:val="24"/>
          <w:szCs w:val="24"/>
        </w:rPr>
        <w:t>knowledge</w:t>
      </w:r>
      <w:r w:rsidRPr="00FA31B2">
        <w:rPr>
          <w:rFonts w:ascii="Times New Roman" w:hAnsi="Times New Roman" w:cs="Times New Roman"/>
          <w:sz w:val="24"/>
          <w:szCs w:val="24"/>
        </w:rPr>
        <w:t xml:space="preserve"> among </w:t>
      </w:r>
      <w:r w:rsidR="0099503A">
        <w:rPr>
          <w:rFonts w:ascii="Times New Roman" w:hAnsi="Times New Roman" w:cs="Times New Roman"/>
          <w:sz w:val="24"/>
          <w:szCs w:val="24"/>
        </w:rPr>
        <w:t>employees</w:t>
      </w:r>
      <w:r w:rsidRPr="00FA31B2">
        <w:rPr>
          <w:rFonts w:ascii="Times New Roman" w:hAnsi="Times New Roman" w:cs="Times New Roman"/>
          <w:sz w:val="24"/>
          <w:szCs w:val="24"/>
        </w:rPr>
        <w:t xml:space="preserve"> and guests </w:t>
      </w:r>
      <w:r w:rsidR="0099503A" w:rsidRPr="00FA31B2">
        <w:rPr>
          <w:rFonts w:ascii="Times New Roman" w:hAnsi="Times New Roman" w:cs="Times New Roman"/>
          <w:sz w:val="24"/>
          <w:szCs w:val="24"/>
        </w:rPr>
        <w:t>regarding</w:t>
      </w:r>
      <w:r w:rsidRPr="00FA31B2">
        <w:rPr>
          <w:rFonts w:ascii="Times New Roman" w:hAnsi="Times New Roman" w:cs="Times New Roman"/>
          <w:sz w:val="24"/>
          <w:szCs w:val="24"/>
        </w:rPr>
        <w:t xml:space="preserve"> sustainable </w:t>
      </w:r>
      <w:r w:rsidR="0099503A">
        <w:rPr>
          <w:rFonts w:ascii="Times New Roman" w:hAnsi="Times New Roman" w:cs="Times New Roman"/>
          <w:sz w:val="24"/>
          <w:szCs w:val="24"/>
        </w:rPr>
        <w:t>activities</w:t>
      </w:r>
      <w:r w:rsidRPr="00FA31B2">
        <w:rPr>
          <w:rFonts w:ascii="Times New Roman" w:hAnsi="Times New Roman" w:cs="Times New Roman"/>
          <w:sz w:val="24"/>
          <w:szCs w:val="24"/>
        </w:rPr>
        <w:t xml:space="preserve"> and their </w:t>
      </w:r>
      <w:r w:rsidR="0099503A" w:rsidRPr="00FA31B2">
        <w:rPr>
          <w:rFonts w:ascii="Times New Roman" w:hAnsi="Times New Roman" w:cs="Times New Roman"/>
          <w:sz w:val="24"/>
          <w:szCs w:val="24"/>
        </w:rPr>
        <w:t>influence</w:t>
      </w:r>
      <w:r w:rsidRPr="00FA31B2">
        <w:rPr>
          <w:rFonts w:ascii="Times New Roman" w:hAnsi="Times New Roman" w:cs="Times New Roman"/>
          <w:sz w:val="24"/>
          <w:szCs w:val="24"/>
        </w:rPr>
        <w:t xml:space="preserve"> on the </w:t>
      </w:r>
      <w:r w:rsidR="0099503A" w:rsidRPr="00FA31B2">
        <w:rPr>
          <w:rFonts w:ascii="Times New Roman" w:hAnsi="Times New Roman" w:cs="Times New Roman"/>
          <w:sz w:val="24"/>
          <w:szCs w:val="24"/>
        </w:rPr>
        <w:t>surroundings</w:t>
      </w:r>
      <w:r w:rsidRPr="00FA31B2">
        <w:rPr>
          <w:rFonts w:ascii="Times New Roman" w:hAnsi="Times New Roman" w:cs="Times New Roman"/>
          <w:sz w:val="24"/>
          <w:szCs w:val="24"/>
        </w:rPr>
        <w:t xml:space="preserve"> can </w:t>
      </w:r>
      <w:r w:rsidR="0099503A" w:rsidRPr="00FA31B2">
        <w:rPr>
          <w:rFonts w:ascii="Times New Roman" w:hAnsi="Times New Roman" w:cs="Times New Roman"/>
          <w:sz w:val="24"/>
          <w:szCs w:val="24"/>
        </w:rPr>
        <w:t>persuade</w:t>
      </w:r>
      <w:r w:rsidRPr="00FA31B2">
        <w:rPr>
          <w:rFonts w:ascii="Times New Roman" w:hAnsi="Times New Roman" w:cs="Times New Roman"/>
          <w:sz w:val="24"/>
          <w:szCs w:val="24"/>
        </w:rPr>
        <w:t xml:space="preserve"> them to </w:t>
      </w:r>
      <w:r w:rsidR="0099503A" w:rsidRPr="00FA31B2">
        <w:rPr>
          <w:rFonts w:ascii="Times New Roman" w:hAnsi="Times New Roman" w:cs="Times New Roman"/>
          <w:sz w:val="24"/>
          <w:szCs w:val="24"/>
        </w:rPr>
        <w:t>embrace</w:t>
      </w:r>
      <w:r w:rsidRPr="00FA31B2">
        <w:rPr>
          <w:rFonts w:ascii="Times New Roman" w:hAnsi="Times New Roman" w:cs="Times New Roman"/>
          <w:sz w:val="24"/>
          <w:szCs w:val="24"/>
        </w:rPr>
        <w:t xml:space="preserve"> more sustainable </w:t>
      </w:r>
      <w:r w:rsidR="000E3B28" w:rsidRPr="00FA31B2">
        <w:rPr>
          <w:rFonts w:ascii="Times New Roman" w:hAnsi="Times New Roman" w:cs="Times New Roman"/>
          <w:sz w:val="24"/>
          <w:szCs w:val="24"/>
        </w:rPr>
        <w:t>behaviours.</w:t>
      </w:r>
      <w:r w:rsidR="000E3B28" w:rsidRPr="00277E57">
        <w:rPr>
          <w:rFonts w:ascii="Times New Roman" w:hAnsi="Times New Roman" w:cs="Times New Roman"/>
          <w:sz w:val="24"/>
          <w:szCs w:val="24"/>
        </w:rPr>
        <w:t xml:space="preserve"> This</w:t>
      </w:r>
      <w:r w:rsidR="00277E57" w:rsidRPr="00277E57">
        <w:rPr>
          <w:rFonts w:ascii="Times New Roman" w:hAnsi="Times New Roman" w:cs="Times New Roman"/>
          <w:sz w:val="24"/>
          <w:szCs w:val="24"/>
        </w:rPr>
        <w:t xml:space="preserve"> can be done through green packaging, signage, and interaction with guests.</w:t>
      </w:r>
    </w:p>
    <w:p w14:paraId="0E6C3B07" w14:textId="77777777" w:rsidR="00093164" w:rsidRDefault="00277E57" w:rsidP="00093164">
      <w:pPr>
        <w:numPr>
          <w:ilvl w:val="0"/>
          <w:numId w:val="6"/>
        </w:numPr>
        <w:spacing w:line="360" w:lineRule="auto"/>
        <w:jc w:val="both"/>
        <w:rPr>
          <w:rFonts w:ascii="Times New Roman" w:hAnsi="Times New Roman" w:cs="Times New Roman"/>
          <w:sz w:val="24"/>
          <w:szCs w:val="24"/>
        </w:rPr>
      </w:pPr>
      <w:r w:rsidRPr="00ED5B52">
        <w:rPr>
          <w:rFonts w:ascii="Times New Roman" w:hAnsi="Times New Roman" w:cs="Times New Roman"/>
          <w:sz w:val="24"/>
          <w:szCs w:val="24"/>
        </w:rPr>
        <w:t xml:space="preserve">Investing in renewable energy like solar energy or windmill can offset hotels carbon emission. </w:t>
      </w:r>
      <w:r w:rsidR="00ED5B52" w:rsidRPr="00ED5B52">
        <w:rPr>
          <w:rFonts w:ascii="Times New Roman" w:hAnsi="Times New Roman" w:cs="Times New Roman"/>
          <w:sz w:val="24"/>
          <w:szCs w:val="24"/>
        </w:rPr>
        <w:t xml:space="preserve">Employees play a </w:t>
      </w:r>
      <w:r w:rsidR="0091614F" w:rsidRPr="00ED5B52">
        <w:rPr>
          <w:rFonts w:ascii="Times New Roman" w:hAnsi="Times New Roman" w:cs="Times New Roman"/>
          <w:sz w:val="24"/>
          <w:szCs w:val="24"/>
        </w:rPr>
        <w:t>critical</w:t>
      </w:r>
      <w:r w:rsidR="00ED5B52" w:rsidRPr="00ED5B52">
        <w:rPr>
          <w:rFonts w:ascii="Times New Roman" w:hAnsi="Times New Roman" w:cs="Times New Roman"/>
          <w:sz w:val="24"/>
          <w:szCs w:val="24"/>
        </w:rPr>
        <w:t xml:space="preserve"> role in </w:t>
      </w:r>
      <w:r w:rsidR="0091614F" w:rsidRPr="00ED5B52">
        <w:rPr>
          <w:rFonts w:ascii="Times New Roman" w:hAnsi="Times New Roman" w:cs="Times New Roman"/>
          <w:sz w:val="24"/>
          <w:szCs w:val="24"/>
        </w:rPr>
        <w:t>executing</w:t>
      </w:r>
      <w:r w:rsidR="00ED5B52" w:rsidRPr="00ED5B52">
        <w:rPr>
          <w:rFonts w:ascii="Times New Roman" w:hAnsi="Times New Roman" w:cs="Times New Roman"/>
          <w:sz w:val="24"/>
          <w:szCs w:val="24"/>
        </w:rPr>
        <w:t xml:space="preserve"> sustainable </w:t>
      </w:r>
      <w:r w:rsidR="0091614F" w:rsidRPr="00ED5B52">
        <w:rPr>
          <w:rFonts w:ascii="Times New Roman" w:hAnsi="Times New Roman" w:cs="Times New Roman"/>
          <w:sz w:val="24"/>
          <w:szCs w:val="24"/>
        </w:rPr>
        <w:t>systems</w:t>
      </w:r>
      <w:r w:rsidR="00ED5B52" w:rsidRPr="00ED5B52">
        <w:rPr>
          <w:rFonts w:ascii="Times New Roman" w:hAnsi="Times New Roman" w:cs="Times New Roman"/>
          <w:sz w:val="24"/>
          <w:szCs w:val="24"/>
        </w:rPr>
        <w:t xml:space="preserve">. </w:t>
      </w:r>
      <w:r w:rsidR="000E3B28" w:rsidRPr="00ED5B52">
        <w:rPr>
          <w:rFonts w:ascii="Times New Roman" w:hAnsi="Times New Roman" w:cs="Times New Roman"/>
          <w:sz w:val="24"/>
          <w:szCs w:val="24"/>
        </w:rPr>
        <w:t>Granting coaching</w:t>
      </w:r>
      <w:r w:rsidR="00ED5B52" w:rsidRPr="00ED5B52">
        <w:rPr>
          <w:rFonts w:ascii="Times New Roman" w:hAnsi="Times New Roman" w:cs="Times New Roman"/>
          <w:sz w:val="24"/>
          <w:szCs w:val="24"/>
        </w:rPr>
        <w:t xml:space="preserve"> and </w:t>
      </w:r>
      <w:r w:rsidR="0091614F" w:rsidRPr="00ED5B52">
        <w:rPr>
          <w:rFonts w:ascii="Times New Roman" w:hAnsi="Times New Roman" w:cs="Times New Roman"/>
          <w:sz w:val="24"/>
          <w:szCs w:val="24"/>
        </w:rPr>
        <w:t>motivations</w:t>
      </w:r>
      <w:r w:rsidR="00ED5B52" w:rsidRPr="00ED5B52">
        <w:rPr>
          <w:rFonts w:ascii="Times New Roman" w:hAnsi="Times New Roman" w:cs="Times New Roman"/>
          <w:sz w:val="24"/>
          <w:szCs w:val="24"/>
        </w:rPr>
        <w:t xml:space="preserve"> for </w:t>
      </w:r>
      <w:r w:rsidR="0091614F" w:rsidRPr="00ED5B52">
        <w:rPr>
          <w:rFonts w:ascii="Times New Roman" w:hAnsi="Times New Roman" w:cs="Times New Roman"/>
          <w:sz w:val="24"/>
          <w:szCs w:val="24"/>
        </w:rPr>
        <w:t>employees</w:t>
      </w:r>
      <w:r w:rsidR="00ED5B52" w:rsidRPr="00ED5B52">
        <w:rPr>
          <w:rFonts w:ascii="Times New Roman" w:hAnsi="Times New Roman" w:cs="Times New Roman"/>
          <w:sz w:val="24"/>
          <w:szCs w:val="24"/>
        </w:rPr>
        <w:t xml:space="preserve"> to </w:t>
      </w:r>
      <w:r w:rsidR="0091614F" w:rsidRPr="00ED5B52">
        <w:rPr>
          <w:rFonts w:ascii="Times New Roman" w:hAnsi="Times New Roman" w:cs="Times New Roman"/>
          <w:sz w:val="24"/>
          <w:szCs w:val="24"/>
        </w:rPr>
        <w:t>implement</w:t>
      </w:r>
      <w:r w:rsidR="00ED5B52" w:rsidRPr="00ED5B52">
        <w:rPr>
          <w:rFonts w:ascii="Times New Roman" w:hAnsi="Times New Roman" w:cs="Times New Roman"/>
          <w:sz w:val="24"/>
          <w:szCs w:val="24"/>
        </w:rPr>
        <w:t xml:space="preserve"> sustainable </w:t>
      </w:r>
      <w:r w:rsidR="0091614F" w:rsidRPr="00ED5B52">
        <w:rPr>
          <w:rFonts w:ascii="Times New Roman" w:hAnsi="Times New Roman" w:cs="Times New Roman"/>
          <w:sz w:val="24"/>
          <w:szCs w:val="24"/>
        </w:rPr>
        <w:t>habits</w:t>
      </w:r>
      <w:r w:rsidR="00ED5B52" w:rsidRPr="00ED5B52">
        <w:rPr>
          <w:rFonts w:ascii="Times New Roman" w:hAnsi="Times New Roman" w:cs="Times New Roman"/>
          <w:sz w:val="24"/>
          <w:szCs w:val="24"/>
        </w:rPr>
        <w:t xml:space="preserve"> can help to </w:t>
      </w:r>
      <w:r w:rsidR="0091614F" w:rsidRPr="00ED5B52">
        <w:rPr>
          <w:rFonts w:ascii="Times New Roman" w:hAnsi="Times New Roman" w:cs="Times New Roman"/>
          <w:sz w:val="24"/>
          <w:szCs w:val="24"/>
        </w:rPr>
        <w:t>safeguard</w:t>
      </w:r>
      <w:r w:rsidR="00ED5B52" w:rsidRPr="00ED5B52">
        <w:rPr>
          <w:rFonts w:ascii="Times New Roman" w:hAnsi="Times New Roman" w:cs="Times New Roman"/>
          <w:sz w:val="24"/>
          <w:szCs w:val="24"/>
        </w:rPr>
        <w:t xml:space="preserve"> that sustainability is a part of the hotel's </w:t>
      </w:r>
      <w:r w:rsidR="0091614F" w:rsidRPr="00ED5B52">
        <w:rPr>
          <w:rFonts w:ascii="Times New Roman" w:hAnsi="Times New Roman" w:cs="Times New Roman"/>
          <w:sz w:val="24"/>
          <w:szCs w:val="24"/>
        </w:rPr>
        <w:t>philosophy</w:t>
      </w:r>
      <w:r w:rsidR="00093164">
        <w:rPr>
          <w:rFonts w:ascii="Times New Roman" w:hAnsi="Times New Roman" w:cs="Times New Roman"/>
          <w:sz w:val="24"/>
          <w:szCs w:val="24"/>
        </w:rPr>
        <w:t xml:space="preserve">. </w:t>
      </w:r>
    </w:p>
    <w:p w14:paraId="692127E6" w14:textId="77777777" w:rsidR="00766123" w:rsidRDefault="00766123" w:rsidP="00FA31B2">
      <w:pPr>
        <w:spacing w:line="360" w:lineRule="auto"/>
        <w:jc w:val="both"/>
        <w:rPr>
          <w:rFonts w:ascii="Times New Roman" w:hAnsi="Times New Roman" w:cs="Times New Roman"/>
          <w:sz w:val="24"/>
          <w:szCs w:val="24"/>
        </w:rPr>
      </w:pPr>
    </w:p>
    <w:p w14:paraId="380490C6" w14:textId="77777777" w:rsidR="00766123" w:rsidRPr="00766123" w:rsidRDefault="00766123" w:rsidP="00FA31B2">
      <w:pPr>
        <w:spacing w:line="360" w:lineRule="auto"/>
        <w:jc w:val="both"/>
        <w:rPr>
          <w:rFonts w:ascii="Times New Roman" w:hAnsi="Times New Roman" w:cs="Times New Roman"/>
          <w:b/>
          <w:bCs/>
          <w:sz w:val="24"/>
          <w:szCs w:val="24"/>
        </w:rPr>
      </w:pPr>
      <w:r w:rsidRPr="00766123">
        <w:rPr>
          <w:rFonts w:ascii="Times New Roman" w:hAnsi="Times New Roman" w:cs="Times New Roman"/>
          <w:b/>
          <w:bCs/>
          <w:sz w:val="24"/>
          <w:szCs w:val="24"/>
        </w:rPr>
        <w:t>Conclusion</w:t>
      </w:r>
    </w:p>
    <w:p w14:paraId="2232DD30" w14:textId="7D0DDECD" w:rsidR="00342488" w:rsidRDefault="00173DFF" w:rsidP="00FA31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EE47B2">
        <w:rPr>
          <w:rFonts w:ascii="Times New Roman" w:hAnsi="Times New Roman" w:cs="Times New Roman"/>
          <w:sz w:val="24"/>
          <w:szCs w:val="24"/>
        </w:rPr>
        <w:t>summarise</w:t>
      </w:r>
      <w:r w:rsidR="00FA31B2" w:rsidRPr="00FA31B2">
        <w:rPr>
          <w:rFonts w:ascii="Times New Roman" w:hAnsi="Times New Roman" w:cs="Times New Roman"/>
          <w:sz w:val="24"/>
          <w:szCs w:val="24"/>
        </w:rPr>
        <w:t xml:space="preserve">, </w:t>
      </w:r>
      <w:r w:rsidR="00342488">
        <w:rPr>
          <w:rFonts w:ascii="Times New Roman" w:hAnsi="Times New Roman" w:cs="Times New Roman"/>
          <w:sz w:val="24"/>
          <w:szCs w:val="24"/>
        </w:rPr>
        <w:t>i</w:t>
      </w:r>
      <w:r w:rsidR="00342488" w:rsidRPr="00342488">
        <w:rPr>
          <w:rFonts w:ascii="Times New Roman" w:hAnsi="Times New Roman" w:cs="Times New Roman"/>
          <w:sz w:val="24"/>
          <w:szCs w:val="24"/>
        </w:rPr>
        <w:t xml:space="preserve">t's important to note that effective waste reduction measures can lead to significant savings in the long run. By </w:t>
      </w:r>
      <w:r w:rsidR="0058526A">
        <w:rPr>
          <w:rFonts w:ascii="Times New Roman" w:hAnsi="Times New Roman" w:cs="Times New Roman"/>
          <w:sz w:val="24"/>
          <w:szCs w:val="24"/>
        </w:rPr>
        <w:t>minimising</w:t>
      </w:r>
      <w:r w:rsidR="00342488" w:rsidRPr="00342488">
        <w:rPr>
          <w:rFonts w:ascii="Times New Roman" w:hAnsi="Times New Roman" w:cs="Times New Roman"/>
          <w:sz w:val="24"/>
          <w:szCs w:val="24"/>
        </w:rPr>
        <w:t xml:space="preserve"> food waste, hotels can reduce their waste disposal fees, lower food purchasing costs, and improve operational efficiency.</w:t>
      </w:r>
    </w:p>
    <w:p w14:paraId="145C4B70" w14:textId="77777777" w:rsidR="00FA31B2" w:rsidRPr="00FA31B2" w:rsidRDefault="00342488" w:rsidP="00FA31B2">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FA31B2" w:rsidRPr="00FA31B2">
        <w:rPr>
          <w:rFonts w:ascii="Times New Roman" w:hAnsi="Times New Roman" w:cs="Times New Roman"/>
          <w:sz w:val="24"/>
          <w:szCs w:val="24"/>
        </w:rPr>
        <w:t xml:space="preserve">he hospitality </w:t>
      </w:r>
      <w:r w:rsidR="00173DFF" w:rsidRPr="00FA31B2">
        <w:rPr>
          <w:rFonts w:ascii="Times New Roman" w:hAnsi="Times New Roman" w:cs="Times New Roman"/>
          <w:sz w:val="24"/>
          <w:szCs w:val="24"/>
        </w:rPr>
        <w:t>business</w:t>
      </w:r>
      <w:r w:rsidR="00FA31B2" w:rsidRPr="00FA31B2">
        <w:rPr>
          <w:rFonts w:ascii="Times New Roman" w:hAnsi="Times New Roman" w:cs="Times New Roman"/>
          <w:sz w:val="24"/>
          <w:szCs w:val="24"/>
        </w:rPr>
        <w:t xml:space="preserve"> can </w:t>
      </w:r>
      <w:r w:rsidR="000E3B28" w:rsidRPr="00FA31B2">
        <w:rPr>
          <w:rFonts w:ascii="Times New Roman" w:hAnsi="Times New Roman" w:cs="Times New Roman"/>
          <w:sz w:val="24"/>
          <w:szCs w:val="24"/>
        </w:rPr>
        <w:t>assume strategies</w:t>
      </w:r>
      <w:r w:rsidR="00FA31B2" w:rsidRPr="00FA31B2">
        <w:rPr>
          <w:rFonts w:ascii="Times New Roman" w:hAnsi="Times New Roman" w:cs="Times New Roman"/>
          <w:sz w:val="24"/>
          <w:szCs w:val="24"/>
        </w:rPr>
        <w:t xml:space="preserve"> and </w:t>
      </w:r>
      <w:r w:rsidR="000E3B28" w:rsidRPr="00FA31B2">
        <w:rPr>
          <w:rFonts w:ascii="Times New Roman" w:hAnsi="Times New Roman" w:cs="Times New Roman"/>
          <w:sz w:val="24"/>
          <w:szCs w:val="24"/>
        </w:rPr>
        <w:t>administration decisions</w:t>
      </w:r>
      <w:r w:rsidR="00FA31B2" w:rsidRPr="00FA31B2">
        <w:rPr>
          <w:rFonts w:ascii="Times New Roman" w:hAnsi="Times New Roman" w:cs="Times New Roman"/>
          <w:sz w:val="24"/>
          <w:szCs w:val="24"/>
        </w:rPr>
        <w:t xml:space="preserve"> that </w:t>
      </w:r>
      <w:r w:rsidR="00173DFF" w:rsidRPr="00FA31B2">
        <w:rPr>
          <w:rFonts w:ascii="Times New Roman" w:hAnsi="Times New Roman" w:cs="Times New Roman"/>
          <w:sz w:val="24"/>
          <w:szCs w:val="24"/>
        </w:rPr>
        <w:t>endorse</w:t>
      </w:r>
      <w:r w:rsidR="00FA31B2" w:rsidRPr="00FA31B2">
        <w:rPr>
          <w:rFonts w:ascii="Times New Roman" w:hAnsi="Times New Roman" w:cs="Times New Roman"/>
          <w:sz w:val="24"/>
          <w:szCs w:val="24"/>
        </w:rPr>
        <w:t xml:space="preserve"> sustainability and </w:t>
      </w:r>
      <w:r w:rsidR="00173DFF" w:rsidRPr="00FA31B2">
        <w:rPr>
          <w:rFonts w:ascii="Times New Roman" w:hAnsi="Times New Roman" w:cs="Times New Roman"/>
          <w:sz w:val="24"/>
          <w:szCs w:val="24"/>
        </w:rPr>
        <w:t>liable</w:t>
      </w:r>
      <w:r w:rsidR="00FA31B2" w:rsidRPr="00FA31B2">
        <w:rPr>
          <w:rFonts w:ascii="Times New Roman" w:hAnsi="Times New Roman" w:cs="Times New Roman"/>
          <w:sz w:val="24"/>
          <w:szCs w:val="24"/>
        </w:rPr>
        <w:t xml:space="preserve"> practices, such as green certification, renewable energy</w:t>
      </w:r>
      <w:r w:rsidR="00173DFF">
        <w:rPr>
          <w:rFonts w:ascii="Times New Roman" w:hAnsi="Times New Roman" w:cs="Times New Roman"/>
          <w:sz w:val="24"/>
          <w:szCs w:val="24"/>
        </w:rPr>
        <w:t xml:space="preserve"> sourcing</w:t>
      </w:r>
      <w:r w:rsidR="00FA31B2" w:rsidRPr="00FA31B2">
        <w:rPr>
          <w:rFonts w:ascii="Times New Roman" w:hAnsi="Times New Roman" w:cs="Times New Roman"/>
          <w:sz w:val="24"/>
          <w:szCs w:val="24"/>
        </w:rPr>
        <w:t xml:space="preserve">, water </w:t>
      </w:r>
      <w:r w:rsidR="00173DFF" w:rsidRPr="00FA31B2">
        <w:rPr>
          <w:rFonts w:ascii="Times New Roman" w:hAnsi="Times New Roman" w:cs="Times New Roman"/>
          <w:sz w:val="24"/>
          <w:szCs w:val="24"/>
        </w:rPr>
        <w:t>preservation</w:t>
      </w:r>
      <w:r w:rsidR="00FA31B2" w:rsidRPr="00FA31B2">
        <w:rPr>
          <w:rFonts w:ascii="Times New Roman" w:hAnsi="Times New Roman" w:cs="Times New Roman"/>
          <w:sz w:val="24"/>
          <w:szCs w:val="24"/>
        </w:rPr>
        <w:t xml:space="preserve">, waste </w:t>
      </w:r>
      <w:r w:rsidR="00173DFF">
        <w:rPr>
          <w:rFonts w:ascii="Times New Roman" w:hAnsi="Times New Roman" w:cs="Times New Roman"/>
          <w:sz w:val="24"/>
          <w:szCs w:val="24"/>
        </w:rPr>
        <w:t>management</w:t>
      </w:r>
      <w:r w:rsidR="00FA31B2" w:rsidRPr="00FA31B2">
        <w:rPr>
          <w:rFonts w:ascii="Times New Roman" w:hAnsi="Times New Roman" w:cs="Times New Roman"/>
          <w:sz w:val="24"/>
          <w:szCs w:val="24"/>
        </w:rPr>
        <w:t xml:space="preserve">, sustainable </w:t>
      </w:r>
      <w:r w:rsidR="00173DFF">
        <w:rPr>
          <w:rFonts w:ascii="Times New Roman" w:hAnsi="Times New Roman" w:cs="Times New Roman"/>
          <w:sz w:val="24"/>
          <w:szCs w:val="24"/>
        </w:rPr>
        <w:t>sourcing</w:t>
      </w:r>
      <w:r w:rsidR="00FA31B2" w:rsidRPr="00FA31B2">
        <w:rPr>
          <w:rFonts w:ascii="Times New Roman" w:hAnsi="Times New Roman" w:cs="Times New Roman"/>
          <w:sz w:val="24"/>
          <w:szCs w:val="24"/>
        </w:rPr>
        <w:t xml:space="preserve">, education and </w:t>
      </w:r>
      <w:r w:rsidR="00173DFF" w:rsidRPr="00FA31B2">
        <w:rPr>
          <w:rFonts w:ascii="Times New Roman" w:hAnsi="Times New Roman" w:cs="Times New Roman"/>
          <w:sz w:val="24"/>
          <w:szCs w:val="24"/>
        </w:rPr>
        <w:t>consciousness</w:t>
      </w:r>
      <w:r w:rsidR="00FA31B2" w:rsidRPr="00FA31B2">
        <w:rPr>
          <w:rFonts w:ascii="Times New Roman" w:hAnsi="Times New Roman" w:cs="Times New Roman"/>
          <w:sz w:val="24"/>
          <w:szCs w:val="24"/>
        </w:rPr>
        <w:t xml:space="preserve">, carbon offsetting, and environmental </w:t>
      </w:r>
      <w:r w:rsidR="000E3B28" w:rsidRPr="00FA31B2">
        <w:rPr>
          <w:rFonts w:ascii="Times New Roman" w:hAnsi="Times New Roman" w:cs="Times New Roman"/>
          <w:sz w:val="24"/>
          <w:szCs w:val="24"/>
        </w:rPr>
        <w:t>effect taxations</w:t>
      </w:r>
      <w:r w:rsidR="00FA31B2" w:rsidRPr="00FA31B2">
        <w:rPr>
          <w:rFonts w:ascii="Times New Roman" w:hAnsi="Times New Roman" w:cs="Times New Roman"/>
          <w:sz w:val="24"/>
          <w:szCs w:val="24"/>
        </w:rPr>
        <w:t xml:space="preserve">. </w:t>
      </w:r>
      <w:r w:rsidR="000E3B28" w:rsidRPr="00FA31B2">
        <w:rPr>
          <w:rFonts w:ascii="Times New Roman" w:hAnsi="Times New Roman" w:cs="Times New Roman"/>
          <w:sz w:val="24"/>
          <w:szCs w:val="24"/>
        </w:rPr>
        <w:t xml:space="preserve">By doing </w:t>
      </w:r>
      <w:r w:rsidR="000E3B28">
        <w:rPr>
          <w:rFonts w:ascii="Times New Roman" w:hAnsi="Times New Roman" w:cs="Times New Roman"/>
          <w:sz w:val="24"/>
          <w:szCs w:val="24"/>
        </w:rPr>
        <w:t>this</w:t>
      </w:r>
      <w:r w:rsidR="000E3B28" w:rsidRPr="00FA31B2">
        <w:rPr>
          <w:rFonts w:ascii="Times New Roman" w:hAnsi="Times New Roman" w:cs="Times New Roman"/>
          <w:sz w:val="24"/>
          <w:szCs w:val="24"/>
        </w:rPr>
        <w:t xml:space="preserve">, </w:t>
      </w:r>
      <w:r w:rsidR="000E3B28">
        <w:rPr>
          <w:rFonts w:ascii="Times New Roman" w:hAnsi="Times New Roman" w:cs="Times New Roman"/>
          <w:sz w:val="24"/>
          <w:szCs w:val="24"/>
        </w:rPr>
        <w:t>hotels</w:t>
      </w:r>
      <w:r w:rsidR="000E3B28" w:rsidRPr="00FA31B2">
        <w:rPr>
          <w:rFonts w:ascii="Times New Roman" w:hAnsi="Times New Roman" w:cs="Times New Roman"/>
          <w:sz w:val="24"/>
          <w:szCs w:val="24"/>
        </w:rPr>
        <w:t xml:space="preserve"> can lower its ecological effect, raise social liability, and add to a further sustainable prospect.</w:t>
      </w:r>
    </w:p>
    <w:p w14:paraId="33C6C8BA" w14:textId="77777777" w:rsidR="00FA31B2" w:rsidRPr="00FA31B2" w:rsidRDefault="00FA31B2" w:rsidP="00FA31B2">
      <w:pPr>
        <w:spacing w:line="360" w:lineRule="auto"/>
        <w:jc w:val="both"/>
        <w:rPr>
          <w:rFonts w:ascii="Times New Roman" w:hAnsi="Times New Roman" w:cs="Times New Roman"/>
          <w:vanish/>
          <w:sz w:val="24"/>
          <w:szCs w:val="24"/>
        </w:rPr>
      </w:pPr>
      <w:r w:rsidRPr="00FA31B2">
        <w:rPr>
          <w:rFonts w:ascii="Times New Roman" w:hAnsi="Times New Roman" w:cs="Times New Roman"/>
          <w:vanish/>
          <w:sz w:val="24"/>
          <w:szCs w:val="24"/>
        </w:rPr>
        <w:t>Top of Form</w:t>
      </w:r>
    </w:p>
    <w:p w14:paraId="6C0F5485" w14:textId="77777777" w:rsidR="00C42157" w:rsidRDefault="00C42157" w:rsidP="00E04751">
      <w:pPr>
        <w:spacing w:line="360" w:lineRule="auto"/>
        <w:jc w:val="both"/>
        <w:rPr>
          <w:rFonts w:ascii="Times New Roman" w:hAnsi="Times New Roman" w:cs="Times New Roman"/>
          <w:sz w:val="24"/>
          <w:szCs w:val="24"/>
        </w:rPr>
      </w:pPr>
    </w:p>
    <w:p w14:paraId="232A6110" w14:textId="77777777" w:rsidR="001F396A" w:rsidRPr="00E04751" w:rsidRDefault="001F396A" w:rsidP="00E04751">
      <w:pPr>
        <w:spacing w:line="360" w:lineRule="auto"/>
        <w:jc w:val="both"/>
        <w:rPr>
          <w:rFonts w:ascii="Times New Roman" w:hAnsi="Times New Roman" w:cs="Times New Roman"/>
          <w:sz w:val="24"/>
          <w:szCs w:val="24"/>
        </w:rPr>
      </w:pPr>
    </w:p>
    <w:p w14:paraId="2BDA6846" w14:textId="77777777" w:rsidR="007A0A87" w:rsidRDefault="007A0A87" w:rsidP="00E04751">
      <w:pPr>
        <w:spacing w:line="360" w:lineRule="auto"/>
        <w:jc w:val="both"/>
        <w:rPr>
          <w:rFonts w:ascii="Times New Roman" w:hAnsi="Times New Roman" w:cs="Times New Roman"/>
          <w:sz w:val="24"/>
          <w:szCs w:val="24"/>
        </w:rPr>
      </w:pPr>
    </w:p>
    <w:p w14:paraId="74DF0783" w14:textId="77777777" w:rsidR="00422B72" w:rsidRDefault="00422B72" w:rsidP="00E04751">
      <w:pPr>
        <w:spacing w:line="360" w:lineRule="auto"/>
        <w:jc w:val="both"/>
        <w:rPr>
          <w:rFonts w:ascii="Times New Roman" w:hAnsi="Times New Roman" w:cs="Times New Roman"/>
          <w:sz w:val="24"/>
          <w:szCs w:val="24"/>
        </w:rPr>
      </w:pPr>
    </w:p>
    <w:p w14:paraId="2B3034BC" w14:textId="77777777" w:rsidR="00422B72" w:rsidRDefault="00422B72" w:rsidP="00E04751">
      <w:pPr>
        <w:spacing w:line="360" w:lineRule="auto"/>
        <w:jc w:val="both"/>
        <w:rPr>
          <w:rFonts w:ascii="Times New Roman" w:hAnsi="Times New Roman" w:cs="Times New Roman"/>
          <w:sz w:val="24"/>
          <w:szCs w:val="24"/>
        </w:rPr>
      </w:pPr>
    </w:p>
    <w:p w14:paraId="7363EBC8" w14:textId="77777777" w:rsidR="00422B72" w:rsidRDefault="00422B72" w:rsidP="00E04751">
      <w:pPr>
        <w:spacing w:line="360" w:lineRule="auto"/>
        <w:jc w:val="both"/>
        <w:rPr>
          <w:rFonts w:ascii="Times New Roman" w:hAnsi="Times New Roman" w:cs="Times New Roman"/>
          <w:sz w:val="24"/>
          <w:szCs w:val="24"/>
        </w:rPr>
      </w:pPr>
    </w:p>
    <w:p w14:paraId="5B594F8A" w14:textId="77777777" w:rsidR="00982AB6" w:rsidRPr="00E04751" w:rsidRDefault="00982AB6" w:rsidP="00E04751">
      <w:pPr>
        <w:spacing w:line="360" w:lineRule="auto"/>
        <w:jc w:val="both"/>
        <w:rPr>
          <w:rFonts w:ascii="Times New Roman" w:hAnsi="Times New Roman" w:cs="Times New Roman"/>
          <w:b/>
          <w:bCs/>
          <w:sz w:val="24"/>
          <w:szCs w:val="24"/>
        </w:rPr>
      </w:pPr>
      <w:r w:rsidRPr="00E04751">
        <w:rPr>
          <w:rFonts w:ascii="Times New Roman" w:hAnsi="Times New Roman" w:cs="Times New Roman"/>
          <w:b/>
          <w:bCs/>
          <w:sz w:val="24"/>
          <w:szCs w:val="24"/>
        </w:rPr>
        <w:lastRenderedPageBreak/>
        <w:t>Reference List</w:t>
      </w:r>
    </w:p>
    <w:p w14:paraId="0C4D52F4" w14:textId="77777777" w:rsidR="00C71852" w:rsidRPr="00E04751" w:rsidRDefault="00C71852" w:rsidP="00E04751">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AccorHotel. (2021). </w:t>
      </w:r>
      <w:r w:rsidRPr="00E04751">
        <w:rPr>
          <w:rFonts w:ascii="Times New Roman" w:hAnsi="Times New Roman" w:cs="Times New Roman"/>
          <w:i/>
          <w:iCs/>
          <w:sz w:val="24"/>
          <w:szCs w:val="24"/>
        </w:rPr>
        <w:t>Together, let's help restore our Earth</w:t>
      </w:r>
      <w:r w:rsidRPr="00E04751">
        <w:rPr>
          <w:rFonts w:ascii="Times New Roman" w:hAnsi="Times New Roman" w:cs="Times New Roman"/>
          <w:sz w:val="24"/>
          <w:szCs w:val="24"/>
        </w:rPr>
        <w:t>. Available: https://group.accor.com/en/Actualites/2021/04/world-earth-day. Last accessed 28th May 2022.</w:t>
      </w:r>
    </w:p>
    <w:p w14:paraId="0D740ABF" w14:textId="77777777" w:rsidR="00275C0F" w:rsidRPr="00E04751" w:rsidRDefault="00275C0F" w:rsidP="00E04751">
      <w:pPr>
        <w:pStyle w:val="ListParagraph"/>
        <w:numPr>
          <w:ilvl w:val="0"/>
          <w:numId w:val="1"/>
        </w:numPr>
        <w:spacing w:line="360" w:lineRule="auto"/>
        <w:jc w:val="both"/>
        <w:rPr>
          <w:rFonts w:ascii="Times New Roman" w:hAnsi="Times New Roman" w:cs="Times New Roman"/>
          <w:sz w:val="24"/>
          <w:szCs w:val="24"/>
        </w:rPr>
      </w:pPr>
      <w:proofErr w:type="spellStart"/>
      <w:r w:rsidRPr="00E04751">
        <w:rPr>
          <w:rFonts w:ascii="Times New Roman" w:hAnsi="Times New Roman" w:cs="Times New Roman"/>
          <w:sz w:val="24"/>
          <w:szCs w:val="24"/>
        </w:rPr>
        <w:t>Bagri</w:t>
      </w:r>
      <w:proofErr w:type="spellEnd"/>
      <w:r w:rsidRPr="00E04751">
        <w:rPr>
          <w:rFonts w:ascii="Times New Roman" w:hAnsi="Times New Roman" w:cs="Times New Roman"/>
          <w:sz w:val="24"/>
          <w:szCs w:val="24"/>
        </w:rPr>
        <w:t xml:space="preserve">, S. </w:t>
      </w:r>
      <w:proofErr w:type="spellStart"/>
      <w:r w:rsidRPr="00E04751">
        <w:rPr>
          <w:rFonts w:ascii="Times New Roman" w:hAnsi="Times New Roman" w:cs="Times New Roman"/>
          <w:sz w:val="24"/>
          <w:szCs w:val="24"/>
        </w:rPr>
        <w:t>Dhodi</w:t>
      </w:r>
      <w:proofErr w:type="spellEnd"/>
      <w:r w:rsidRPr="00E04751">
        <w:rPr>
          <w:rFonts w:ascii="Times New Roman" w:hAnsi="Times New Roman" w:cs="Times New Roman"/>
          <w:sz w:val="24"/>
          <w:szCs w:val="24"/>
        </w:rPr>
        <w:t xml:space="preserve">, R. </w:t>
      </w:r>
      <w:proofErr w:type="spellStart"/>
      <w:r w:rsidRPr="00E04751">
        <w:rPr>
          <w:rFonts w:ascii="Times New Roman" w:hAnsi="Times New Roman" w:cs="Times New Roman"/>
          <w:sz w:val="24"/>
          <w:szCs w:val="24"/>
        </w:rPr>
        <w:t>Junaid</w:t>
      </w:r>
      <w:proofErr w:type="spellEnd"/>
      <w:r w:rsidRPr="00E04751">
        <w:rPr>
          <w:rFonts w:ascii="Times New Roman" w:hAnsi="Times New Roman" w:cs="Times New Roman"/>
          <w:sz w:val="24"/>
          <w:szCs w:val="24"/>
        </w:rPr>
        <w:t>, K. (2022). </w:t>
      </w:r>
      <w:r w:rsidRPr="00E04751">
        <w:rPr>
          <w:rFonts w:ascii="Times New Roman" w:hAnsi="Times New Roman" w:cs="Times New Roman"/>
          <w:i/>
          <w:iCs/>
          <w:sz w:val="24"/>
          <w:szCs w:val="24"/>
        </w:rPr>
        <w:t>Entrepreneurship education in tourism and hospitality management</w:t>
      </w:r>
      <w:r w:rsidRPr="00E04751">
        <w:rPr>
          <w:rFonts w:ascii="Times New Roman" w:hAnsi="Times New Roman" w:cs="Times New Roman"/>
          <w:sz w:val="24"/>
          <w:szCs w:val="24"/>
        </w:rPr>
        <w:t>. Pennsylvania: IGI Global, Business Science Reference. pp.219-230.</w:t>
      </w:r>
    </w:p>
    <w:p w14:paraId="37CD0C64" w14:textId="77777777" w:rsidR="00C728A6" w:rsidRPr="00E04751" w:rsidRDefault="00C728A6" w:rsidP="00E04751">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BETHESDA, M. (2021). </w:t>
      </w:r>
      <w:r w:rsidRPr="00E04751">
        <w:rPr>
          <w:rFonts w:ascii="Times New Roman" w:hAnsi="Times New Roman" w:cs="Times New Roman"/>
          <w:i/>
          <w:iCs/>
          <w:sz w:val="24"/>
          <w:szCs w:val="24"/>
        </w:rPr>
        <w:t>Marriott International Announces Ambition To Go Net-Zero</w:t>
      </w:r>
      <w:r w:rsidRPr="00E04751">
        <w:rPr>
          <w:rFonts w:ascii="Times New Roman" w:hAnsi="Times New Roman" w:cs="Times New Roman"/>
          <w:sz w:val="24"/>
          <w:szCs w:val="24"/>
        </w:rPr>
        <w:t>. [Online]. news.marriott.com. Available at: https://news.marriott.com/news/2021/09/22/marriott-international-announces-ambition-to-go-net-zero [Accessed 30 April 2023].</w:t>
      </w:r>
    </w:p>
    <w:p w14:paraId="50612B59" w14:textId="77777777" w:rsidR="00682397" w:rsidRPr="00E04751" w:rsidRDefault="00682397" w:rsidP="00E04751">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Chan, E. (2021). </w:t>
      </w:r>
      <w:r w:rsidRPr="00E04751">
        <w:rPr>
          <w:rFonts w:ascii="Times New Roman" w:hAnsi="Times New Roman" w:cs="Times New Roman"/>
          <w:i/>
          <w:iCs/>
          <w:sz w:val="24"/>
          <w:szCs w:val="24"/>
        </w:rPr>
        <w:t>Influencing stakeholders to reduce carbon footprints: Hotel managers’ perspective.</w:t>
      </w:r>
      <w:r w:rsidRPr="00E04751">
        <w:rPr>
          <w:rFonts w:ascii="Times New Roman" w:hAnsi="Times New Roman" w:cs="Times New Roman"/>
          <w:sz w:val="24"/>
          <w:szCs w:val="24"/>
        </w:rPr>
        <w:t xml:space="preserve"> International Journal of Hospitality Management. 94(1), p.102807.</w:t>
      </w:r>
    </w:p>
    <w:p w14:paraId="3AC8D910" w14:textId="77777777" w:rsidR="00EE4F28" w:rsidRPr="00E04751" w:rsidRDefault="00EE4F28" w:rsidP="00E04751">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Christoph, H., Lehmann, H. (2023). </w:t>
      </w:r>
      <w:r w:rsidRPr="00E04751">
        <w:rPr>
          <w:rFonts w:ascii="Times New Roman" w:hAnsi="Times New Roman" w:cs="Times New Roman"/>
          <w:i/>
          <w:iCs/>
          <w:sz w:val="24"/>
          <w:szCs w:val="24"/>
        </w:rPr>
        <w:t>Impossibilities of the Circular Economy.</w:t>
      </w:r>
      <w:r w:rsidRPr="00E04751">
        <w:rPr>
          <w:rFonts w:ascii="Times New Roman" w:hAnsi="Times New Roman" w:cs="Times New Roman"/>
          <w:sz w:val="24"/>
          <w:szCs w:val="24"/>
        </w:rPr>
        <w:t xml:space="preserve"> Oxfordshire: Taylor &amp; Francis. p.222.</w:t>
      </w:r>
    </w:p>
    <w:p w14:paraId="463C0B96" w14:textId="77777777" w:rsidR="00B62887" w:rsidRPr="00B62887" w:rsidRDefault="00982AB6" w:rsidP="00B62887">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Costa, V. Costa, C. (2022). </w:t>
      </w:r>
      <w:r w:rsidRPr="00E04751">
        <w:rPr>
          <w:rFonts w:ascii="Times New Roman" w:hAnsi="Times New Roman" w:cs="Times New Roman"/>
          <w:i/>
          <w:iCs/>
          <w:sz w:val="24"/>
          <w:szCs w:val="24"/>
        </w:rPr>
        <w:t>Sustainability and competitiveness in the hospitality industry</w:t>
      </w:r>
      <w:r w:rsidRPr="00E04751">
        <w:rPr>
          <w:rFonts w:ascii="Times New Roman" w:hAnsi="Times New Roman" w:cs="Times New Roman"/>
          <w:sz w:val="24"/>
          <w:szCs w:val="24"/>
        </w:rPr>
        <w:t>. Pennsylvania: Business Science Reference. pp.67-98.</w:t>
      </w:r>
    </w:p>
    <w:p w14:paraId="08954BFE" w14:textId="77777777" w:rsidR="00B62887" w:rsidRPr="00E04751" w:rsidRDefault="00B62887" w:rsidP="00B62887">
      <w:pPr>
        <w:pStyle w:val="ListParagraph"/>
        <w:numPr>
          <w:ilvl w:val="0"/>
          <w:numId w:val="1"/>
        </w:numPr>
        <w:spacing w:line="360" w:lineRule="auto"/>
        <w:jc w:val="both"/>
        <w:rPr>
          <w:rFonts w:ascii="Times New Roman" w:hAnsi="Times New Roman" w:cs="Times New Roman"/>
          <w:sz w:val="24"/>
          <w:szCs w:val="24"/>
        </w:rPr>
      </w:pPr>
      <w:proofErr w:type="spellStart"/>
      <w:r w:rsidRPr="00E04751">
        <w:rPr>
          <w:rFonts w:ascii="Times New Roman" w:hAnsi="Times New Roman" w:cs="Times New Roman"/>
          <w:sz w:val="24"/>
          <w:szCs w:val="24"/>
        </w:rPr>
        <w:t>Diosi</w:t>
      </w:r>
      <w:proofErr w:type="spellEnd"/>
      <w:r w:rsidRPr="00E04751">
        <w:rPr>
          <w:rFonts w:ascii="Times New Roman" w:hAnsi="Times New Roman" w:cs="Times New Roman"/>
          <w:sz w:val="24"/>
          <w:szCs w:val="24"/>
        </w:rPr>
        <w:t xml:space="preserve">, D. (2021). </w:t>
      </w:r>
      <w:r w:rsidRPr="00E04751">
        <w:rPr>
          <w:rFonts w:ascii="Times New Roman" w:hAnsi="Times New Roman" w:cs="Times New Roman"/>
          <w:i/>
          <w:iCs/>
          <w:sz w:val="24"/>
          <w:szCs w:val="24"/>
        </w:rPr>
        <w:t>Planning for the Next 10 Years: How Will Your Hotel Attract Generation Z?</w:t>
      </w:r>
      <w:r w:rsidRPr="00E04751">
        <w:rPr>
          <w:rFonts w:ascii="Times New Roman" w:hAnsi="Times New Roman" w:cs="Times New Roman"/>
          <w:sz w:val="24"/>
          <w:szCs w:val="24"/>
        </w:rPr>
        <w:t xml:space="preserve"> [Online]. www.hospitalitynet.org. Available at: https://www.hospitalitynet.org/opinion/4106665.html [Accessed 30 April 2023].</w:t>
      </w:r>
    </w:p>
    <w:p w14:paraId="62910239" w14:textId="77777777" w:rsidR="00DC4B85" w:rsidRDefault="00DC4B85" w:rsidP="00E04751">
      <w:pPr>
        <w:pStyle w:val="ListParagraph"/>
        <w:numPr>
          <w:ilvl w:val="0"/>
          <w:numId w:val="1"/>
        </w:numPr>
        <w:spacing w:line="360" w:lineRule="auto"/>
        <w:jc w:val="both"/>
        <w:rPr>
          <w:rFonts w:ascii="Times New Roman" w:hAnsi="Times New Roman" w:cs="Times New Roman"/>
          <w:sz w:val="24"/>
          <w:szCs w:val="24"/>
        </w:rPr>
      </w:pPr>
      <w:r w:rsidRPr="00DC4B85">
        <w:rPr>
          <w:rFonts w:ascii="Times New Roman" w:hAnsi="Times New Roman" w:cs="Times New Roman"/>
          <w:sz w:val="24"/>
          <w:szCs w:val="24"/>
        </w:rPr>
        <w:t>Dray, S. (2021). </w:t>
      </w:r>
      <w:r w:rsidRPr="00DC4B85">
        <w:rPr>
          <w:rFonts w:ascii="Times New Roman" w:hAnsi="Times New Roman" w:cs="Times New Roman"/>
          <w:i/>
          <w:iCs/>
          <w:sz w:val="24"/>
          <w:szCs w:val="24"/>
        </w:rPr>
        <w:t>Food waste in the UK</w:t>
      </w:r>
      <w:r w:rsidRPr="00DC4B85">
        <w:rPr>
          <w:rFonts w:ascii="Times New Roman" w:hAnsi="Times New Roman" w:cs="Times New Roman"/>
          <w:sz w:val="24"/>
          <w:szCs w:val="24"/>
        </w:rPr>
        <w:t>. [Online]. lordslibrary.parliament.uk. Available at: https://lordslibrary.parliament.uk/food-waste-in-the-uk/#:~:text=WRAP%20estimated%20that%20this%20wa [Accessed 20 May 2023].</w:t>
      </w:r>
    </w:p>
    <w:p w14:paraId="700F3253" w14:textId="77777777" w:rsidR="0085526E" w:rsidRPr="00E04751" w:rsidRDefault="0085526E" w:rsidP="00E04751">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gov.uk. (2023). </w:t>
      </w:r>
      <w:r w:rsidRPr="00E04751">
        <w:rPr>
          <w:rFonts w:ascii="Times New Roman" w:hAnsi="Times New Roman" w:cs="Times New Roman"/>
          <w:i/>
          <w:iCs/>
          <w:sz w:val="24"/>
          <w:szCs w:val="24"/>
        </w:rPr>
        <w:t>Hospitality strategy: reopening, recovery, resilience</w:t>
      </w:r>
      <w:r w:rsidRPr="00E04751">
        <w:rPr>
          <w:rFonts w:ascii="Times New Roman" w:hAnsi="Times New Roman" w:cs="Times New Roman"/>
          <w:sz w:val="24"/>
          <w:szCs w:val="24"/>
        </w:rPr>
        <w:t>. [Online]. www.gov.uk. Available at: https://www.gov.uk/government/publications/hospitality-strategy-reopening-recovery-resilience/hospit [Accessed 30 April 2023].</w:t>
      </w:r>
    </w:p>
    <w:p w14:paraId="120A9064" w14:textId="77777777" w:rsidR="008109D1" w:rsidRDefault="008109D1" w:rsidP="00E04751">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Guzmán, G., Muñoz, R. M., &amp; Sánchez de Pablo, J. (2023). </w:t>
      </w:r>
      <w:r w:rsidRPr="00E04751">
        <w:rPr>
          <w:rFonts w:ascii="Times New Roman" w:hAnsi="Times New Roman" w:cs="Times New Roman"/>
          <w:i/>
          <w:iCs/>
          <w:sz w:val="24"/>
          <w:szCs w:val="24"/>
        </w:rPr>
        <w:t>Strategy, Profitability, and the Role of Sustainability in the Hotel Sector in Ecuador.</w:t>
      </w:r>
      <w:r w:rsidRPr="00E04751">
        <w:rPr>
          <w:rFonts w:ascii="Times New Roman" w:hAnsi="Times New Roman" w:cs="Times New Roman"/>
          <w:sz w:val="24"/>
          <w:szCs w:val="24"/>
        </w:rPr>
        <w:t xml:space="preserve"> BUSINESS AND SOCIETY REVIEW. 19(75), pp.234-244.</w:t>
      </w:r>
    </w:p>
    <w:p w14:paraId="3A521815" w14:textId="77777777" w:rsidR="00916EF7" w:rsidRPr="00916EF7" w:rsidRDefault="00916EF7" w:rsidP="00916EF7">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Hilton. (2022). </w:t>
      </w:r>
      <w:r w:rsidRPr="00E04751">
        <w:rPr>
          <w:rFonts w:ascii="Times New Roman" w:hAnsi="Times New Roman" w:cs="Times New Roman"/>
          <w:i/>
          <w:iCs/>
          <w:sz w:val="24"/>
          <w:szCs w:val="24"/>
        </w:rPr>
        <w:t>Environmental Impact</w:t>
      </w:r>
      <w:r w:rsidRPr="00E04751">
        <w:rPr>
          <w:rFonts w:ascii="Times New Roman" w:hAnsi="Times New Roman" w:cs="Times New Roman"/>
          <w:sz w:val="24"/>
          <w:szCs w:val="24"/>
        </w:rPr>
        <w:t>. [Online]. esg.hilton.com. Available at: https://esg.hilton.com/environment/#:~:text=Water%20Stewardship&amp;text=Hilton%20is%20committed%20to%20 [Accessed 30 April 2023].</w:t>
      </w:r>
    </w:p>
    <w:p w14:paraId="7A72A99A" w14:textId="77777777" w:rsidR="00C675F8" w:rsidRPr="00E04751" w:rsidRDefault="00C675F8" w:rsidP="00E04751">
      <w:pPr>
        <w:pStyle w:val="ListParagraph"/>
        <w:numPr>
          <w:ilvl w:val="0"/>
          <w:numId w:val="1"/>
        </w:numPr>
        <w:spacing w:line="360" w:lineRule="auto"/>
        <w:jc w:val="both"/>
        <w:rPr>
          <w:rFonts w:ascii="Times New Roman" w:hAnsi="Times New Roman" w:cs="Times New Roman"/>
          <w:sz w:val="24"/>
          <w:szCs w:val="24"/>
        </w:rPr>
      </w:pPr>
      <w:r w:rsidRPr="00C675F8">
        <w:rPr>
          <w:rFonts w:ascii="Times New Roman" w:hAnsi="Times New Roman" w:cs="Times New Roman"/>
          <w:sz w:val="24"/>
          <w:szCs w:val="24"/>
        </w:rPr>
        <w:lastRenderedPageBreak/>
        <w:t>Hot</w:t>
      </w:r>
      <w:r w:rsidR="009B6729">
        <w:rPr>
          <w:rFonts w:ascii="Times New Roman" w:hAnsi="Times New Roman" w:cs="Times New Roman"/>
          <w:sz w:val="24"/>
          <w:szCs w:val="24"/>
        </w:rPr>
        <w:t>eli</w:t>
      </w:r>
      <w:r w:rsidRPr="00C675F8">
        <w:rPr>
          <w:rFonts w:ascii="Times New Roman" w:hAnsi="Times New Roman" w:cs="Times New Roman"/>
          <w:sz w:val="24"/>
          <w:szCs w:val="24"/>
        </w:rPr>
        <w:t>er and Hospitality Design Magazine. (2018). </w:t>
      </w:r>
      <w:r w:rsidRPr="00C675F8">
        <w:rPr>
          <w:rFonts w:ascii="Times New Roman" w:hAnsi="Times New Roman" w:cs="Times New Roman"/>
          <w:i/>
          <w:iCs/>
          <w:sz w:val="24"/>
          <w:szCs w:val="24"/>
        </w:rPr>
        <w:t>FOOD WASTAGE IN THE UK</w:t>
      </w:r>
      <w:r w:rsidRPr="00C675F8">
        <w:rPr>
          <w:rFonts w:ascii="Times New Roman" w:hAnsi="Times New Roman" w:cs="Times New Roman"/>
          <w:sz w:val="24"/>
          <w:szCs w:val="24"/>
        </w:rPr>
        <w:t>. [Online]. hotelierandhospitality.com. Available at: https://hotelierandhospitality.com/2018/06/26/food-wastage-in-the-uk/#:~:text=The%20cost%20of%20food [Accessed 20 May 2023].</w:t>
      </w:r>
    </w:p>
    <w:p w14:paraId="1BE18032" w14:textId="77777777" w:rsidR="00DF145B" w:rsidRPr="00DF145B" w:rsidRDefault="00DF145B" w:rsidP="00DF145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Khan, S</w:t>
      </w:r>
      <w:r w:rsidRPr="00DF145B">
        <w:rPr>
          <w:rFonts w:ascii="Times New Roman" w:hAnsi="Times New Roman" w:cs="Times New Roman"/>
          <w:sz w:val="24"/>
          <w:szCs w:val="24"/>
        </w:rPr>
        <w:t>. (2022). </w:t>
      </w:r>
      <w:r w:rsidRPr="00DF145B">
        <w:rPr>
          <w:rFonts w:ascii="Times New Roman" w:hAnsi="Times New Roman" w:cs="Times New Roman"/>
          <w:i/>
          <w:iCs/>
          <w:sz w:val="24"/>
          <w:szCs w:val="24"/>
        </w:rPr>
        <w:t>Energy efficiency in hospitality</w:t>
      </w:r>
      <w:r w:rsidRPr="00DF145B">
        <w:rPr>
          <w:rFonts w:ascii="Times New Roman" w:hAnsi="Times New Roman" w:cs="Times New Roman"/>
          <w:sz w:val="24"/>
          <w:szCs w:val="24"/>
        </w:rPr>
        <w:t>. [Online]. www.sustainability.vic.gov.au. Available at: https://www.sustainability.vic.gov.au/energy-efficiency-and-reducing-emissions/in-a-business/by-sect [Accessed 20 May 2023].</w:t>
      </w:r>
    </w:p>
    <w:p w14:paraId="34FFAC65" w14:textId="77777777" w:rsidR="005678F4" w:rsidRPr="005678F4" w:rsidRDefault="005678F4" w:rsidP="005678F4">
      <w:pPr>
        <w:pStyle w:val="ListParagraph"/>
        <w:numPr>
          <w:ilvl w:val="0"/>
          <w:numId w:val="1"/>
        </w:numPr>
        <w:spacing w:line="360" w:lineRule="auto"/>
        <w:jc w:val="both"/>
        <w:rPr>
          <w:rFonts w:ascii="Times New Roman" w:hAnsi="Times New Roman" w:cs="Times New Roman"/>
          <w:sz w:val="24"/>
          <w:szCs w:val="24"/>
        </w:rPr>
      </w:pPr>
      <w:proofErr w:type="spellStart"/>
      <w:r w:rsidRPr="00E04751">
        <w:rPr>
          <w:rFonts w:ascii="Times New Roman" w:hAnsi="Times New Roman" w:cs="Times New Roman"/>
          <w:sz w:val="24"/>
          <w:szCs w:val="24"/>
        </w:rPr>
        <w:t>Levia</w:t>
      </w:r>
      <w:proofErr w:type="spellEnd"/>
      <w:r w:rsidRPr="00E04751">
        <w:rPr>
          <w:rFonts w:ascii="Times New Roman" w:hAnsi="Times New Roman" w:cs="Times New Roman"/>
          <w:sz w:val="24"/>
          <w:szCs w:val="24"/>
        </w:rPr>
        <w:t xml:space="preserve">, E. Parra, D. (2021). </w:t>
      </w:r>
      <w:r w:rsidRPr="00E04751">
        <w:rPr>
          <w:rFonts w:ascii="Times New Roman" w:hAnsi="Times New Roman" w:cs="Times New Roman"/>
          <w:i/>
          <w:iCs/>
          <w:sz w:val="24"/>
          <w:szCs w:val="24"/>
        </w:rPr>
        <w:t>Environmental approach in the hotel industry: Riding the wave of change</w:t>
      </w:r>
      <w:r w:rsidRPr="00E04751">
        <w:rPr>
          <w:rFonts w:ascii="Times New Roman" w:hAnsi="Times New Roman" w:cs="Times New Roman"/>
          <w:sz w:val="24"/>
          <w:szCs w:val="24"/>
        </w:rPr>
        <w:t>. Sustainable Futures. 3(22-24)</w:t>
      </w:r>
      <w:r>
        <w:rPr>
          <w:rFonts w:ascii="Times New Roman" w:hAnsi="Times New Roman" w:cs="Times New Roman"/>
          <w:sz w:val="24"/>
          <w:szCs w:val="24"/>
        </w:rPr>
        <w:t>.</w:t>
      </w:r>
    </w:p>
    <w:p w14:paraId="4F857B4D" w14:textId="77777777" w:rsidR="009E43A4" w:rsidRPr="00E04751" w:rsidRDefault="009E43A4" w:rsidP="00E04751">
      <w:pPr>
        <w:pStyle w:val="ListParagraph"/>
        <w:numPr>
          <w:ilvl w:val="0"/>
          <w:numId w:val="1"/>
        </w:numPr>
        <w:spacing w:line="360" w:lineRule="auto"/>
        <w:jc w:val="both"/>
        <w:rPr>
          <w:rFonts w:ascii="Times New Roman" w:hAnsi="Times New Roman" w:cs="Times New Roman"/>
          <w:sz w:val="24"/>
          <w:szCs w:val="24"/>
        </w:rPr>
      </w:pPr>
      <w:proofErr w:type="spellStart"/>
      <w:r w:rsidRPr="00E04751">
        <w:rPr>
          <w:rFonts w:ascii="Times New Roman" w:hAnsi="Times New Roman" w:cs="Times New Roman"/>
          <w:sz w:val="24"/>
          <w:szCs w:val="24"/>
        </w:rPr>
        <w:t>Majeed</w:t>
      </w:r>
      <w:proofErr w:type="spellEnd"/>
      <w:r w:rsidRPr="00E04751">
        <w:rPr>
          <w:rFonts w:ascii="Times New Roman" w:hAnsi="Times New Roman" w:cs="Times New Roman"/>
          <w:sz w:val="24"/>
          <w:szCs w:val="24"/>
        </w:rPr>
        <w:t xml:space="preserve">, S., Kim, W. (2022). A reflection of </w:t>
      </w:r>
      <w:r w:rsidR="003F5E60" w:rsidRPr="00E04751">
        <w:rPr>
          <w:rFonts w:ascii="Times New Roman" w:hAnsi="Times New Roman" w:cs="Times New Roman"/>
          <w:sz w:val="24"/>
          <w:szCs w:val="24"/>
        </w:rPr>
        <w:t>green washing</w:t>
      </w:r>
      <w:r w:rsidRPr="00E04751">
        <w:rPr>
          <w:rFonts w:ascii="Times New Roman" w:hAnsi="Times New Roman" w:cs="Times New Roman"/>
          <w:sz w:val="24"/>
          <w:szCs w:val="24"/>
        </w:rPr>
        <w:t xml:space="preserve"> practices in the hospitality industry: a scoping review. </w:t>
      </w:r>
      <w:r w:rsidRPr="00E04751">
        <w:rPr>
          <w:rFonts w:ascii="Times New Roman" w:hAnsi="Times New Roman" w:cs="Times New Roman"/>
          <w:i/>
          <w:iCs/>
          <w:sz w:val="24"/>
          <w:szCs w:val="24"/>
        </w:rPr>
        <w:t>International Journal of Contemporary Hospitality Management</w:t>
      </w:r>
      <w:r w:rsidRPr="00E04751">
        <w:rPr>
          <w:rFonts w:ascii="Times New Roman" w:hAnsi="Times New Roman" w:cs="Times New Roman"/>
          <w:sz w:val="24"/>
          <w:szCs w:val="24"/>
        </w:rPr>
        <w:t>. 35(3), pp.1125 - 1146.</w:t>
      </w:r>
    </w:p>
    <w:p w14:paraId="4ED8264B" w14:textId="77777777" w:rsidR="000C3831" w:rsidRPr="00E04751" w:rsidRDefault="000C3831" w:rsidP="00E04751">
      <w:pPr>
        <w:pStyle w:val="ListParagraph"/>
        <w:numPr>
          <w:ilvl w:val="0"/>
          <w:numId w:val="1"/>
        </w:numPr>
        <w:spacing w:line="360" w:lineRule="auto"/>
        <w:jc w:val="both"/>
        <w:rPr>
          <w:rFonts w:ascii="Times New Roman" w:hAnsi="Times New Roman" w:cs="Times New Roman"/>
          <w:sz w:val="24"/>
          <w:szCs w:val="24"/>
        </w:rPr>
      </w:pPr>
      <w:proofErr w:type="spellStart"/>
      <w:r w:rsidRPr="00E04751">
        <w:rPr>
          <w:rFonts w:ascii="Times New Roman" w:hAnsi="Times New Roman" w:cs="Times New Roman"/>
          <w:sz w:val="24"/>
          <w:szCs w:val="24"/>
        </w:rPr>
        <w:t>Mangla</w:t>
      </w:r>
      <w:proofErr w:type="spellEnd"/>
      <w:r w:rsidRPr="00E04751">
        <w:rPr>
          <w:rFonts w:ascii="Times New Roman" w:hAnsi="Times New Roman" w:cs="Times New Roman"/>
          <w:sz w:val="24"/>
          <w:szCs w:val="24"/>
        </w:rPr>
        <w:t xml:space="preserve">, S., </w:t>
      </w:r>
      <w:proofErr w:type="spellStart"/>
      <w:r w:rsidRPr="00E04751">
        <w:rPr>
          <w:rFonts w:ascii="Times New Roman" w:hAnsi="Times New Roman" w:cs="Times New Roman"/>
          <w:sz w:val="24"/>
          <w:szCs w:val="24"/>
        </w:rPr>
        <w:t>Kusi-Sarpong</w:t>
      </w:r>
      <w:proofErr w:type="spellEnd"/>
      <w:r w:rsidRPr="00E04751">
        <w:rPr>
          <w:rFonts w:ascii="Times New Roman" w:hAnsi="Times New Roman" w:cs="Times New Roman"/>
          <w:sz w:val="24"/>
          <w:szCs w:val="24"/>
        </w:rPr>
        <w:t xml:space="preserve">, S., </w:t>
      </w:r>
      <w:proofErr w:type="spellStart"/>
      <w:r w:rsidRPr="00E04751">
        <w:rPr>
          <w:rFonts w:ascii="Times New Roman" w:hAnsi="Times New Roman" w:cs="Times New Roman"/>
          <w:sz w:val="24"/>
          <w:szCs w:val="24"/>
        </w:rPr>
        <w:t>Luthra</w:t>
      </w:r>
      <w:proofErr w:type="spellEnd"/>
      <w:r w:rsidRPr="00E04751">
        <w:rPr>
          <w:rFonts w:ascii="Times New Roman" w:hAnsi="Times New Roman" w:cs="Times New Roman"/>
          <w:sz w:val="24"/>
          <w:szCs w:val="24"/>
        </w:rPr>
        <w:t xml:space="preserve">, S., Bai, C., </w:t>
      </w:r>
      <w:proofErr w:type="spellStart"/>
      <w:r w:rsidRPr="00E04751">
        <w:rPr>
          <w:rFonts w:ascii="Times New Roman" w:hAnsi="Times New Roman" w:cs="Times New Roman"/>
          <w:sz w:val="24"/>
          <w:szCs w:val="24"/>
        </w:rPr>
        <w:t>Jakhar</w:t>
      </w:r>
      <w:proofErr w:type="spellEnd"/>
      <w:r w:rsidRPr="00E04751">
        <w:rPr>
          <w:rFonts w:ascii="Times New Roman" w:hAnsi="Times New Roman" w:cs="Times New Roman"/>
          <w:sz w:val="24"/>
          <w:szCs w:val="24"/>
        </w:rPr>
        <w:t xml:space="preserve">, S., Khan, S. (2020). </w:t>
      </w:r>
      <w:r w:rsidRPr="00E04751">
        <w:rPr>
          <w:rFonts w:ascii="Times New Roman" w:hAnsi="Times New Roman" w:cs="Times New Roman"/>
          <w:i/>
          <w:iCs/>
          <w:sz w:val="24"/>
          <w:szCs w:val="24"/>
        </w:rPr>
        <w:t>Operational excellence for improving sustainable supply chain performance.</w:t>
      </w:r>
      <w:r w:rsidRPr="00E04751">
        <w:rPr>
          <w:rFonts w:ascii="Times New Roman" w:hAnsi="Times New Roman" w:cs="Times New Roman"/>
          <w:sz w:val="24"/>
          <w:szCs w:val="24"/>
        </w:rPr>
        <w:t xml:space="preserve"> Resources, Conservation and Recycling. 162(1), p.105025.</w:t>
      </w:r>
    </w:p>
    <w:p w14:paraId="5541E59C" w14:textId="77777777" w:rsidR="00C161C8" w:rsidRPr="00E04751" w:rsidRDefault="00C161C8" w:rsidP="00E04751">
      <w:pPr>
        <w:pStyle w:val="ListParagraph"/>
        <w:numPr>
          <w:ilvl w:val="0"/>
          <w:numId w:val="1"/>
        </w:numPr>
        <w:spacing w:line="360" w:lineRule="auto"/>
        <w:jc w:val="both"/>
        <w:rPr>
          <w:rFonts w:ascii="Times New Roman" w:hAnsi="Times New Roman" w:cs="Times New Roman"/>
          <w:sz w:val="24"/>
          <w:szCs w:val="24"/>
        </w:rPr>
      </w:pPr>
      <w:proofErr w:type="spellStart"/>
      <w:r w:rsidRPr="00E04751">
        <w:rPr>
          <w:rFonts w:ascii="Times New Roman" w:hAnsi="Times New Roman" w:cs="Times New Roman"/>
          <w:sz w:val="24"/>
          <w:szCs w:val="24"/>
        </w:rPr>
        <w:t>Matteucci</w:t>
      </w:r>
      <w:proofErr w:type="spellEnd"/>
      <w:r w:rsidRPr="00E04751">
        <w:rPr>
          <w:rFonts w:ascii="Times New Roman" w:hAnsi="Times New Roman" w:cs="Times New Roman"/>
          <w:sz w:val="24"/>
          <w:szCs w:val="24"/>
        </w:rPr>
        <w:t xml:space="preserve">, V. (2020). </w:t>
      </w:r>
      <w:r w:rsidRPr="00E04751">
        <w:rPr>
          <w:rFonts w:ascii="Times New Roman" w:hAnsi="Times New Roman" w:cs="Times New Roman"/>
          <w:i/>
          <w:iCs/>
          <w:sz w:val="24"/>
          <w:szCs w:val="24"/>
        </w:rPr>
        <w:t>How can the hospitality industry increase corporate value aligned with sustainable development goals? Case examples from</w:t>
      </w:r>
      <w:r w:rsidRPr="00E04751">
        <w:rPr>
          <w:rFonts w:ascii="Times New Roman" w:hAnsi="Times New Roman" w:cs="Times New Roman"/>
          <w:sz w:val="24"/>
          <w:szCs w:val="24"/>
        </w:rPr>
        <w:t>. Worldwide Hospitality and Tourism Themes. 12(5), pp.1755-4217.</w:t>
      </w:r>
    </w:p>
    <w:p w14:paraId="5C126DC2" w14:textId="77777777" w:rsidR="00E4442B" w:rsidRPr="00E04751" w:rsidRDefault="00E4442B" w:rsidP="00E04751">
      <w:pPr>
        <w:pStyle w:val="ListParagraph"/>
        <w:numPr>
          <w:ilvl w:val="0"/>
          <w:numId w:val="1"/>
        </w:numPr>
        <w:spacing w:line="360" w:lineRule="auto"/>
        <w:jc w:val="both"/>
        <w:rPr>
          <w:rFonts w:ascii="Times New Roman" w:hAnsi="Times New Roman" w:cs="Times New Roman"/>
          <w:sz w:val="24"/>
          <w:szCs w:val="24"/>
        </w:rPr>
      </w:pPr>
      <w:proofErr w:type="spellStart"/>
      <w:r w:rsidRPr="00E04751">
        <w:rPr>
          <w:rFonts w:ascii="Times New Roman" w:hAnsi="Times New Roman" w:cs="Times New Roman"/>
          <w:sz w:val="24"/>
          <w:szCs w:val="24"/>
        </w:rPr>
        <w:t>Mayaka</w:t>
      </w:r>
      <w:proofErr w:type="spellEnd"/>
      <w:r w:rsidRPr="00E04751">
        <w:rPr>
          <w:rFonts w:ascii="Times New Roman" w:hAnsi="Times New Roman" w:cs="Times New Roman"/>
          <w:sz w:val="24"/>
          <w:szCs w:val="24"/>
        </w:rPr>
        <w:t xml:space="preserve">, M. (2012). </w:t>
      </w:r>
      <w:r w:rsidRPr="00E04751">
        <w:rPr>
          <w:rFonts w:ascii="Times New Roman" w:hAnsi="Times New Roman" w:cs="Times New Roman"/>
          <w:i/>
          <w:iCs/>
          <w:sz w:val="24"/>
          <w:szCs w:val="24"/>
        </w:rPr>
        <w:t>Tourism in Kenya: An analysis of strategic issues and challenges.</w:t>
      </w:r>
      <w:r w:rsidRPr="00E04751">
        <w:rPr>
          <w:rFonts w:ascii="Times New Roman" w:hAnsi="Times New Roman" w:cs="Times New Roman"/>
          <w:sz w:val="24"/>
          <w:szCs w:val="24"/>
        </w:rPr>
        <w:t xml:space="preserve"> Tourism management perspectives. 1(1), pp.48-56.</w:t>
      </w:r>
    </w:p>
    <w:p w14:paraId="4A098E62" w14:textId="77777777" w:rsidR="007E0C0E" w:rsidRPr="00E04751" w:rsidRDefault="007E0C0E" w:rsidP="00E04751">
      <w:pPr>
        <w:pStyle w:val="ListParagraph"/>
        <w:numPr>
          <w:ilvl w:val="0"/>
          <w:numId w:val="1"/>
        </w:numPr>
        <w:spacing w:line="360" w:lineRule="auto"/>
        <w:jc w:val="both"/>
        <w:rPr>
          <w:rFonts w:ascii="Times New Roman" w:hAnsi="Times New Roman" w:cs="Times New Roman"/>
          <w:sz w:val="24"/>
          <w:szCs w:val="24"/>
        </w:rPr>
      </w:pPr>
      <w:proofErr w:type="spellStart"/>
      <w:r w:rsidRPr="00E04751">
        <w:rPr>
          <w:rFonts w:ascii="Times New Roman" w:hAnsi="Times New Roman" w:cs="Times New Roman"/>
          <w:sz w:val="24"/>
          <w:szCs w:val="24"/>
        </w:rPr>
        <w:t>Moriarty</w:t>
      </w:r>
      <w:proofErr w:type="spellEnd"/>
      <w:r w:rsidRPr="00E04751">
        <w:rPr>
          <w:rFonts w:ascii="Times New Roman" w:hAnsi="Times New Roman" w:cs="Times New Roman"/>
          <w:sz w:val="24"/>
          <w:szCs w:val="24"/>
        </w:rPr>
        <w:t xml:space="preserve">, R. (2021). </w:t>
      </w:r>
      <w:r w:rsidRPr="00E04751">
        <w:rPr>
          <w:rFonts w:ascii="Times New Roman" w:hAnsi="Times New Roman" w:cs="Times New Roman"/>
          <w:i/>
          <w:iCs/>
          <w:sz w:val="24"/>
          <w:szCs w:val="24"/>
        </w:rPr>
        <w:t>A collection of climate change stories and articles to help you take action.</w:t>
      </w:r>
      <w:r w:rsidRPr="00E04751">
        <w:rPr>
          <w:rFonts w:ascii="Times New Roman" w:hAnsi="Times New Roman" w:cs="Times New Roman"/>
          <w:sz w:val="24"/>
          <w:szCs w:val="24"/>
        </w:rPr>
        <w:t xml:space="preserve"> [Online]. www2.deloitte.com. Available at: https://www2.deloitte.com/uk/en/focus/climate-change.html?gclid=CjwKCAjwo7iiBhAEEiwAsIxQEeDH4PEAhM3w [Accessed 30 April 2023].</w:t>
      </w:r>
    </w:p>
    <w:p w14:paraId="6BA81672" w14:textId="77777777" w:rsidR="00B5125F" w:rsidRPr="00E04751" w:rsidRDefault="00B5125F" w:rsidP="00E04751">
      <w:pPr>
        <w:pStyle w:val="ListParagraph"/>
        <w:numPr>
          <w:ilvl w:val="0"/>
          <w:numId w:val="1"/>
        </w:numPr>
        <w:spacing w:line="360" w:lineRule="auto"/>
        <w:jc w:val="both"/>
        <w:rPr>
          <w:rFonts w:ascii="Times New Roman" w:hAnsi="Times New Roman" w:cs="Times New Roman"/>
          <w:sz w:val="24"/>
          <w:szCs w:val="24"/>
        </w:rPr>
      </w:pPr>
      <w:proofErr w:type="spellStart"/>
      <w:r w:rsidRPr="00E04751">
        <w:rPr>
          <w:rFonts w:ascii="Times New Roman" w:hAnsi="Times New Roman" w:cs="Times New Roman"/>
          <w:sz w:val="24"/>
          <w:szCs w:val="24"/>
        </w:rPr>
        <w:t>Nandonde</w:t>
      </w:r>
      <w:proofErr w:type="spellEnd"/>
      <w:r w:rsidRPr="00E04751">
        <w:rPr>
          <w:rFonts w:ascii="Times New Roman" w:hAnsi="Times New Roman" w:cs="Times New Roman"/>
          <w:sz w:val="24"/>
          <w:szCs w:val="24"/>
        </w:rPr>
        <w:t xml:space="preserve">, F. (2019). </w:t>
      </w:r>
      <w:r w:rsidRPr="00E04751">
        <w:rPr>
          <w:rFonts w:ascii="Times New Roman" w:hAnsi="Times New Roman" w:cs="Times New Roman"/>
          <w:i/>
          <w:iCs/>
          <w:sz w:val="24"/>
          <w:szCs w:val="24"/>
        </w:rPr>
        <w:t>A PESTLE analysis of international retailing in the East African Community.</w:t>
      </w:r>
      <w:r w:rsidRPr="00E04751">
        <w:rPr>
          <w:rFonts w:ascii="Times New Roman" w:hAnsi="Times New Roman" w:cs="Times New Roman"/>
          <w:sz w:val="24"/>
          <w:szCs w:val="24"/>
        </w:rPr>
        <w:t xml:space="preserve"> Global Business and </w:t>
      </w:r>
      <w:r w:rsidR="005A6894">
        <w:rPr>
          <w:rFonts w:ascii="Times New Roman" w:hAnsi="Times New Roman" w:cs="Times New Roman"/>
          <w:sz w:val="24"/>
          <w:szCs w:val="24"/>
        </w:rPr>
        <w:t>Organisation</w:t>
      </w:r>
      <w:r w:rsidRPr="00E04751">
        <w:rPr>
          <w:rFonts w:ascii="Times New Roman" w:hAnsi="Times New Roman" w:cs="Times New Roman"/>
          <w:sz w:val="24"/>
          <w:szCs w:val="24"/>
        </w:rPr>
        <w:t xml:space="preserve">al Excellence. 38(4), pp.54-61. </w:t>
      </w:r>
    </w:p>
    <w:p w14:paraId="2A72133E" w14:textId="77777777" w:rsidR="00F547CD" w:rsidRPr="00E04751" w:rsidRDefault="00F547CD" w:rsidP="00E04751">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Novotel. (2017). </w:t>
      </w:r>
      <w:r w:rsidRPr="00E04751">
        <w:rPr>
          <w:rFonts w:ascii="Times New Roman" w:hAnsi="Times New Roman" w:cs="Times New Roman"/>
          <w:i/>
          <w:iCs/>
          <w:sz w:val="24"/>
          <w:szCs w:val="24"/>
        </w:rPr>
        <w:t>THE PLANET 21 PROGRAMME.</w:t>
      </w:r>
      <w:r w:rsidRPr="00E04751">
        <w:rPr>
          <w:rFonts w:ascii="Times New Roman" w:hAnsi="Times New Roman" w:cs="Times New Roman"/>
          <w:sz w:val="24"/>
          <w:szCs w:val="24"/>
        </w:rPr>
        <w:t> Available: https://novotel.accor.com/gb/discovering-novotel-hotel/earthcheck.shtml. Last accessed 01st May 2022.</w:t>
      </w:r>
    </w:p>
    <w:p w14:paraId="755906DD" w14:textId="77777777" w:rsidR="0095689E" w:rsidRPr="00E04751" w:rsidRDefault="0095689E" w:rsidP="00E04751">
      <w:pPr>
        <w:pStyle w:val="ListParagraph"/>
        <w:numPr>
          <w:ilvl w:val="0"/>
          <w:numId w:val="1"/>
        </w:numPr>
        <w:spacing w:line="360" w:lineRule="auto"/>
        <w:jc w:val="both"/>
        <w:rPr>
          <w:rFonts w:ascii="Times New Roman" w:hAnsi="Times New Roman" w:cs="Times New Roman"/>
          <w:sz w:val="24"/>
          <w:szCs w:val="24"/>
        </w:rPr>
      </w:pPr>
      <w:proofErr w:type="spellStart"/>
      <w:r w:rsidRPr="00E04751">
        <w:rPr>
          <w:rFonts w:ascii="Times New Roman" w:hAnsi="Times New Roman" w:cs="Times New Roman"/>
          <w:sz w:val="24"/>
          <w:szCs w:val="24"/>
        </w:rPr>
        <w:t>Openkey</w:t>
      </w:r>
      <w:proofErr w:type="spellEnd"/>
      <w:r w:rsidRPr="00E04751">
        <w:rPr>
          <w:rFonts w:ascii="Times New Roman" w:hAnsi="Times New Roman" w:cs="Times New Roman"/>
          <w:sz w:val="24"/>
          <w:szCs w:val="24"/>
        </w:rPr>
        <w:t xml:space="preserve">. (2021). </w:t>
      </w:r>
      <w:r w:rsidRPr="00E04751">
        <w:rPr>
          <w:rFonts w:ascii="Times New Roman" w:hAnsi="Times New Roman" w:cs="Times New Roman"/>
          <w:i/>
          <w:iCs/>
          <w:sz w:val="24"/>
          <w:szCs w:val="24"/>
        </w:rPr>
        <w:t xml:space="preserve">Millennials and </w:t>
      </w:r>
      <w:proofErr w:type="spellStart"/>
      <w:r w:rsidRPr="00E04751">
        <w:rPr>
          <w:rFonts w:ascii="Times New Roman" w:hAnsi="Times New Roman" w:cs="Times New Roman"/>
          <w:i/>
          <w:iCs/>
          <w:sz w:val="24"/>
          <w:szCs w:val="24"/>
        </w:rPr>
        <w:t>Gen-Z</w:t>
      </w:r>
      <w:proofErr w:type="spellEnd"/>
      <w:r w:rsidRPr="00E04751">
        <w:rPr>
          <w:rFonts w:ascii="Times New Roman" w:hAnsi="Times New Roman" w:cs="Times New Roman"/>
          <w:i/>
          <w:iCs/>
          <w:sz w:val="24"/>
          <w:szCs w:val="24"/>
        </w:rPr>
        <w:t xml:space="preserve"> Prefer Environmentally Friendly Hotels.</w:t>
      </w:r>
      <w:r w:rsidRPr="00E04751">
        <w:rPr>
          <w:rFonts w:ascii="Times New Roman" w:hAnsi="Times New Roman" w:cs="Times New Roman"/>
          <w:sz w:val="24"/>
          <w:szCs w:val="24"/>
        </w:rPr>
        <w:t xml:space="preserve"> [Online]. </w:t>
      </w:r>
      <w:proofErr w:type="spellStart"/>
      <w:r w:rsidRPr="00E04751">
        <w:rPr>
          <w:rFonts w:ascii="Times New Roman" w:hAnsi="Times New Roman" w:cs="Times New Roman"/>
          <w:sz w:val="24"/>
          <w:szCs w:val="24"/>
        </w:rPr>
        <w:t>www.openkey.co</w:t>
      </w:r>
      <w:proofErr w:type="spellEnd"/>
      <w:r w:rsidRPr="00E04751">
        <w:rPr>
          <w:rFonts w:ascii="Times New Roman" w:hAnsi="Times New Roman" w:cs="Times New Roman"/>
          <w:sz w:val="24"/>
          <w:szCs w:val="24"/>
        </w:rPr>
        <w:t xml:space="preserve">. Available at: </w:t>
      </w:r>
      <w:r w:rsidRPr="00E04751">
        <w:rPr>
          <w:rFonts w:ascii="Times New Roman" w:hAnsi="Times New Roman" w:cs="Times New Roman"/>
          <w:sz w:val="24"/>
          <w:szCs w:val="24"/>
        </w:rPr>
        <w:lastRenderedPageBreak/>
        <w:t>https://www.openkey.co/2018/04/19/millennials-and-gen-z-prefer-environmentally-friendly-hotels/ [Accessed 30 April 2023].</w:t>
      </w:r>
    </w:p>
    <w:p w14:paraId="73694837" w14:textId="77777777" w:rsidR="00076D2C" w:rsidRPr="00E04751" w:rsidRDefault="00076D2C" w:rsidP="00E04751">
      <w:pPr>
        <w:pStyle w:val="ListParagraph"/>
        <w:numPr>
          <w:ilvl w:val="0"/>
          <w:numId w:val="1"/>
        </w:numPr>
        <w:spacing w:line="360" w:lineRule="auto"/>
        <w:jc w:val="both"/>
        <w:rPr>
          <w:rFonts w:ascii="Times New Roman" w:hAnsi="Times New Roman" w:cs="Times New Roman"/>
          <w:sz w:val="24"/>
          <w:szCs w:val="24"/>
        </w:rPr>
      </w:pPr>
      <w:proofErr w:type="spellStart"/>
      <w:r w:rsidRPr="00E04751">
        <w:rPr>
          <w:rFonts w:ascii="Times New Roman" w:hAnsi="Times New Roman" w:cs="Times New Roman"/>
          <w:sz w:val="24"/>
          <w:szCs w:val="24"/>
        </w:rPr>
        <w:t>Opp</w:t>
      </w:r>
      <w:proofErr w:type="spellEnd"/>
      <w:r w:rsidRPr="00E04751">
        <w:rPr>
          <w:rFonts w:ascii="Times New Roman" w:hAnsi="Times New Roman" w:cs="Times New Roman"/>
          <w:sz w:val="24"/>
          <w:szCs w:val="24"/>
        </w:rPr>
        <w:t xml:space="preserve">, S. Saunders, K. (2013). </w:t>
      </w:r>
      <w:r w:rsidRPr="00E04751">
        <w:rPr>
          <w:rFonts w:ascii="Times New Roman" w:hAnsi="Times New Roman" w:cs="Times New Roman"/>
          <w:i/>
          <w:iCs/>
          <w:sz w:val="24"/>
          <w:szCs w:val="24"/>
        </w:rPr>
        <w:t>Pillar Talk: Local Sustainability Initiatives and Policies in the United States—Finding Evidence of the “Three E’s”: Economic Development, Environmental Protection, and Social Equity</w:t>
      </w:r>
      <w:r w:rsidRPr="00E04751">
        <w:rPr>
          <w:rFonts w:ascii="Times New Roman" w:hAnsi="Times New Roman" w:cs="Times New Roman"/>
          <w:sz w:val="24"/>
          <w:szCs w:val="24"/>
        </w:rPr>
        <w:t>. Urban affairs review (Thousand Oaks, Calif.). 49 (05), p678-717.</w:t>
      </w:r>
    </w:p>
    <w:p w14:paraId="2904509B" w14:textId="77777777" w:rsidR="003253DA" w:rsidRPr="00E04751" w:rsidRDefault="003253DA" w:rsidP="00E04751">
      <w:pPr>
        <w:pStyle w:val="ListParagraph"/>
        <w:numPr>
          <w:ilvl w:val="0"/>
          <w:numId w:val="1"/>
        </w:numPr>
        <w:spacing w:after="200" w:line="360" w:lineRule="auto"/>
        <w:jc w:val="both"/>
        <w:rPr>
          <w:rFonts w:ascii="Times New Roman" w:hAnsi="Times New Roman" w:cs="Times New Roman"/>
          <w:sz w:val="24"/>
          <w:szCs w:val="24"/>
        </w:rPr>
      </w:pPr>
      <w:r w:rsidRPr="00E04751">
        <w:rPr>
          <w:rFonts w:ascii="Times New Roman" w:hAnsi="Times New Roman" w:cs="Times New Roman"/>
          <w:sz w:val="24"/>
          <w:szCs w:val="24"/>
        </w:rPr>
        <w:t>Patel, D. (2017). </w:t>
      </w:r>
      <w:r w:rsidRPr="00E04751">
        <w:rPr>
          <w:rFonts w:ascii="Times New Roman" w:hAnsi="Times New Roman" w:cs="Times New Roman"/>
          <w:i/>
          <w:iCs/>
          <w:sz w:val="24"/>
          <w:szCs w:val="24"/>
        </w:rPr>
        <w:t xml:space="preserve">Big Brands And Businesses Are Aligning Their Missions With Millennial And </w:t>
      </w:r>
      <w:proofErr w:type="spellStart"/>
      <w:r w:rsidRPr="00E04751">
        <w:rPr>
          <w:rFonts w:ascii="Times New Roman" w:hAnsi="Times New Roman" w:cs="Times New Roman"/>
          <w:i/>
          <w:iCs/>
          <w:sz w:val="24"/>
          <w:szCs w:val="24"/>
        </w:rPr>
        <w:t>Gen</w:t>
      </w:r>
      <w:proofErr w:type="spellEnd"/>
      <w:r w:rsidRPr="00E04751">
        <w:rPr>
          <w:rFonts w:ascii="Times New Roman" w:hAnsi="Times New Roman" w:cs="Times New Roman"/>
          <w:i/>
          <w:iCs/>
          <w:sz w:val="24"/>
          <w:szCs w:val="24"/>
        </w:rPr>
        <w:t xml:space="preserve"> Z Consumers.</w:t>
      </w:r>
      <w:r w:rsidRPr="00E04751">
        <w:rPr>
          <w:rFonts w:ascii="Times New Roman" w:hAnsi="Times New Roman" w:cs="Times New Roman"/>
          <w:sz w:val="24"/>
          <w:szCs w:val="24"/>
        </w:rPr>
        <w:t> Available: https://www.forbes.com/sites/deeppatel/2017/03/13/big-brands-and-businesses-are-aligning-their-missions-with-millennial-and-gen-z-consumers/?sh=7382770c5a41. Last accessed 01</w:t>
      </w:r>
      <w:r w:rsidRPr="00E04751">
        <w:rPr>
          <w:rFonts w:ascii="Times New Roman" w:hAnsi="Times New Roman" w:cs="Times New Roman"/>
          <w:sz w:val="24"/>
          <w:szCs w:val="24"/>
          <w:vertAlign w:val="superscript"/>
        </w:rPr>
        <w:t>st</w:t>
      </w:r>
      <w:r w:rsidRPr="00E04751">
        <w:rPr>
          <w:rFonts w:ascii="Times New Roman" w:hAnsi="Times New Roman" w:cs="Times New Roman"/>
          <w:sz w:val="24"/>
          <w:szCs w:val="24"/>
        </w:rPr>
        <w:t xml:space="preserve"> May 202</w:t>
      </w:r>
      <w:r w:rsidR="00A03EE9" w:rsidRPr="00E04751">
        <w:rPr>
          <w:rFonts w:ascii="Times New Roman" w:hAnsi="Times New Roman" w:cs="Times New Roman"/>
          <w:sz w:val="24"/>
          <w:szCs w:val="24"/>
        </w:rPr>
        <w:t>3</w:t>
      </w:r>
      <w:r w:rsidRPr="00E04751">
        <w:rPr>
          <w:rFonts w:ascii="Times New Roman" w:hAnsi="Times New Roman" w:cs="Times New Roman"/>
          <w:sz w:val="24"/>
          <w:szCs w:val="24"/>
        </w:rPr>
        <w:t>.</w:t>
      </w:r>
    </w:p>
    <w:p w14:paraId="25951012" w14:textId="77777777" w:rsidR="006F7374" w:rsidRPr="00E04751" w:rsidRDefault="006F7374" w:rsidP="00E04751">
      <w:pPr>
        <w:pStyle w:val="ListParagraph"/>
        <w:numPr>
          <w:ilvl w:val="0"/>
          <w:numId w:val="1"/>
        </w:numPr>
        <w:spacing w:line="360" w:lineRule="auto"/>
        <w:jc w:val="both"/>
        <w:rPr>
          <w:rFonts w:ascii="Times New Roman" w:hAnsi="Times New Roman" w:cs="Times New Roman"/>
          <w:sz w:val="24"/>
          <w:szCs w:val="24"/>
        </w:rPr>
      </w:pPr>
      <w:proofErr w:type="spellStart"/>
      <w:r w:rsidRPr="00E04751">
        <w:rPr>
          <w:rFonts w:ascii="Times New Roman" w:hAnsi="Times New Roman" w:cs="Times New Roman"/>
          <w:sz w:val="24"/>
          <w:szCs w:val="24"/>
        </w:rPr>
        <w:t>Petro</w:t>
      </w:r>
      <w:proofErr w:type="spellEnd"/>
      <w:r w:rsidRPr="00E04751">
        <w:rPr>
          <w:rFonts w:ascii="Times New Roman" w:hAnsi="Times New Roman" w:cs="Times New Roman"/>
          <w:sz w:val="24"/>
          <w:szCs w:val="24"/>
        </w:rPr>
        <w:t xml:space="preserve">, G. (2021). </w:t>
      </w:r>
      <w:proofErr w:type="spellStart"/>
      <w:r w:rsidRPr="00E04751">
        <w:rPr>
          <w:rFonts w:ascii="Times New Roman" w:hAnsi="Times New Roman" w:cs="Times New Roman"/>
          <w:i/>
          <w:iCs/>
          <w:sz w:val="24"/>
          <w:szCs w:val="24"/>
        </w:rPr>
        <w:t>Gen</w:t>
      </w:r>
      <w:proofErr w:type="spellEnd"/>
      <w:r w:rsidRPr="00E04751">
        <w:rPr>
          <w:rFonts w:ascii="Times New Roman" w:hAnsi="Times New Roman" w:cs="Times New Roman"/>
          <w:i/>
          <w:iCs/>
          <w:sz w:val="24"/>
          <w:szCs w:val="24"/>
        </w:rPr>
        <w:t xml:space="preserve"> Z Is Emerging As The Sustainability Generation.</w:t>
      </w:r>
      <w:r w:rsidRPr="00E04751">
        <w:rPr>
          <w:rFonts w:ascii="Times New Roman" w:hAnsi="Times New Roman" w:cs="Times New Roman"/>
          <w:sz w:val="24"/>
          <w:szCs w:val="24"/>
        </w:rPr>
        <w:t xml:space="preserve"> [Online]. www.forbes.com. Available at: https://www.forbes.com/sites/gregpetro/2021/04/30/gen-z-is-emerging-as-the-sustainability-generation [Accessed 30 April 2023].</w:t>
      </w:r>
    </w:p>
    <w:p w14:paraId="62963A22" w14:textId="77777777" w:rsidR="005F4684" w:rsidRPr="00E04751" w:rsidRDefault="005F4684" w:rsidP="00E04751">
      <w:pPr>
        <w:pStyle w:val="ListParagraph"/>
        <w:numPr>
          <w:ilvl w:val="0"/>
          <w:numId w:val="1"/>
        </w:numPr>
        <w:spacing w:after="200" w:line="360" w:lineRule="auto"/>
        <w:jc w:val="both"/>
        <w:rPr>
          <w:rFonts w:ascii="Times New Roman" w:hAnsi="Times New Roman" w:cs="Times New Roman"/>
          <w:sz w:val="24"/>
          <w:szCs w:val="24"/>
        </w:rPr>
      </w:pPr>
      <w:r w:rsidRPr="00E04751">
        <w:rPr>
          <w:rFonts w:ascii="Times New Roman" w:hAnsi="Times New Roman" w:cs="Times New Roman"/>
          <w:sz w:val="24"/>
          <w:szCs w:val="24"/>
        </w:rPr>
        <w:t>PPHG. (2019). </w:t>
      </w:r>
      <w:r w:rsidRPr="00E04751">
        <w:rPr>
          <w:rFonts w:ascii="Times New Roman" w:hAnsi="Times New Roman" w:cs="Times New Roman"/>
          <w:i/>
          <w:iCs/>
          <w:sz w:val="24"/>
          <w:szCs w:val="24"/>
        </w:rPr>
        <w:t>Corporate Responsibility.</w:t>
      </w:r>
      <w:r w:rsidRPr="00E04751">
        <w:rPr>
          <w:rFonts w:ascii="Times New Roman" w:hAnsi="Times New Roman" w:cs="Times New Roman"/>
          <w:sz w:val="24"/>
          <w:szCs w:val="24"/>
        </w:rPr>
        <w:t> Available: https://www.panpacific.com/en/about/corporate-responsibility.html. Last accessed 01</w:t>
      </w:r>
      <w:r w:rsidRPr="00E04751">
        <w:rPr>
          <w:rFonts w:ascii="Times New Roman" w:hAnsi="Times New Roman" w:cs="Times New Roman"/>
          <w:sz w:val="24"/>
          <w:szCs w:val="24"/>
          <w:vertAlign w:val="superscript"/>
        </w:rPr>
        <w:t>st</w:t>
      </w:r>
      <w:r w:rsidRPr="00E04751">
        <w:rPr>
          <w:rFonts w:ascii="Times New Roman" w:hAnsi="Times New Roman" w:cs="Times New Roman"/>
          <w:sz w:val="24"/>
          <w:szCs w:val="24"/>
        </w:rPr>
        <w:t xml:space="preserve"> May 2023.</w:t>
      </w:r>
    </w:p>
    <w:p w14:paraId="38412203" w14:textId="77777777" w:rsidR="005B43B6" w:rsidRPr="00E04751" w:rsidRDefault="005B43B6" w:rsidP="00E04751">
      <w:pPr>
        <w:pStyle w:val="ListParagraph"/>
        <w:numPr>
          <w:ilvl w:val="0"/>
          <w:numId w:val="1"/>
        </w:numPr>
        <w:spacing w:after="200" w:line="360" w:lineRule="auto"/>
        <w:jc w:val="both"/>
        <w:rPr>
          <w:rFonts w:ascii="Times New Roman" w:hAnsi="Times New Roman" w:cs="Times New Roman"/>
          <w:sz w:val="24"/>
          <w:szCs w:val="24"/>
        </w:rPr>
      </w:pPr>
      <w:r w:rsidRPr="00E04751">
        <w:rPr>
          <w:rFonts w:ascii="Times New Roman" w:hAnsi="Times New Roman" w:cs="Times New Roman"/>
          <w:sz w:val="24"/>
          <w:szCs w:val="24"/>
        </w:rPr>
        <w:t>refood.co.</w:t>
      </w:r>
      <w:r w:rsidR="00DC5BD3" w:rsidRPr="00E04751">
        <w:rPr>
          <w:rFonts w:ascii="Times New Roman" w:hAnsi="Times New Roman" w:cs="Times New Roman"/>
          <w:sz w:val="24"/>
          <w:szCs w:val="24"/>
        </w:rPr>
        <w:t>uk</w:t>
      </w:r>
      <w:r w:rsidRPr="00E04751">
        <w:rPr>
          <w:rFonts w:ascii="Times New Roman" w:hAnsi="Times New Roman" w:cs="Times New Roman"/>
          <w:sz w:val="24"/>
          <w:szCs w:val="24"/>
        </w:rPr>
        <w:t xml:space="preserve"> (2018). </w:t>
      </w:r>
      <w:r w:rsidRPr="00E04751">
        <w:rPr>
          <w:rFonts w:ascii="Times New Roman" w:hAnsi="Times New Roman" w:cs="Times New Roman"/>
          <w:i/>
          <w:iCs/>
          <w:sz w:val="24"/>
          <w:szCs w:val="24"/>
        </w:rPr>
        <w:t>HOSPITALITY FOOD WASTE: THE FACTS, FIGURES AND THE WAY TO SAVE.</w:t>
      </w:r>
      <w:r w:rsidRPr="00E04751">
        <w:rPr>
          <w:rFonts w:ascii="Times New Roman" w:hAnsi="Times New Roman" w:cs="Times New Roman"/>
          <w:sz w:val="24"/>
          <w:szCs w:val="24"/>
        </w:rPr>
        <w:t xml:space="preserve"> [Online]. refood.co.uk. Available at: https://refood.co.uk/hospitality-food-waste-facts-figures-way-save/#:~:text=Hospitality%20businesses [Accessed 30 April 2023].</w:t>
      </w:r>
    </w:p>
    <w:p w14:paraId="35C2AA00" w14:textId="77777777" w:rsidR="00E27A7F" w:rsidRPr="00E04751" w:rsidRDefault="00E27A7F" w:rsidP="00E04751">
      <w:pPr>
        <w:pStyle w:val="ListParagraph"/>
        <w:numPr>
          <w:ilvl w:val="0"/>
          <w:numId w:val="1"/>
        </w:numPr>
        <w:spacing w:line="360" w:lineRule="auto"/>
        <w:jc w:val="both"/>
        <w:rPr>
          <w:rFonts w:ascii="Times New Roman" w:hAnsi="Times New Roman" w:cs="Times New Roman"/>
          <w:sz w:val="24"/>
          <w:szCs w:val="24"/>
        </w:rPr>
      </w:pPr>
      <w:proofErr w:type="spellStart"/>
      <w:r w:rsidRPr="00E04751">
        <w:rPr>
          <w:rFonts w:ascii="Times New Roman" w:hAnsi="Times New Roman" w:cs="Times New Roman"/>
          <w:sz w:val="24"/>
          <w:szCs w:val="24"/>
        </w:rPr>
        <w:t>Seyitoğlu</w:t>
      </w:r>
      <w:proofErr w:type="spellEnd"/>
      <w:r w:rsidRPr="00E04751">
        <w:rPr>
          <w:rFonts w:ascii="Times New Roman" w:hAnsi="Times New Roman" w:cs="Times New Roman"/>
          <w:sz w:val="24"/>
          <w:szCs w:val="24"/>
        </w:rPr>
        <w:t xml:space="preserve">, F. Ivanov, S. (2020). </w:t>
      </w:r>
      <w:r w:rsidRPr="00E04751">
        <w:rPr>
          <w:rFonts w:ascii="Times New Roman" w:hAnsi="Times New Roman" w:cs="Times New Roman"/>
          <w:i/>
          <w:iCs/>
          <w:sz w:val="24"/>
          <w:szCs w:val="24"/>
        </w:rPr>
        <w:t>A conceptual framework of the service delivery system design for hospitality firms in the (post-)viral world</w:t>
      </w:r>
      <w:r w:rsidRPr="00E04751">
        <w:rPr>
          <w:rFonts w:ascii="Times New Roman" w:hAnsi="Times New Roman" w:cs="Times New Roman"/>
          <w:sz w:val="24"/>
          <w:szCs w:val="24"/>
        </w:rPr>
        <w:t xml:space="preserve">: </w:t>
      </w:r>
      <w:r w:rsidRPr="00E04751">
        <w:rPr>
          <w:rFonts w:ascii="Times New Roman" w:hAnsi="Times New Roman" w:cs="Times New Roman"/>
          <w:i/>
          <w:iCs/>
          <w:sz w:val="24"/>
          <w:szCs w:val="24"/>
        </w:rPr>
        <w:t>The role of service robots</w:t>
      </w:r>
      <w:r w:rsidRPr="00E04751">
        <w:rPr>
          <w:rFonts w:ascii="Times New Roman" w:hAnsi="Times New Roman" w:cs="Times New Roman"/>
          <w:sz w:val="24"/>
          <w:szCs w:val="24"/>
        </w:rPr>
        <w:t xml:space="preserve">. </w:t>
      </w:r>
      <w:r w:rsidR="00B5125F" w:rsidRPr="00E04751">
        <w:rPr>
          <w:rFonts w:ascii="Times New Roman" w:hAnsi="Times New Roman" w:cs="Times New Roman"/>
          <w:sz w:val="24"/>
          <w:szCs w:val="24"/>
        </w:rPr>
        <w:t>I</w:t>
      </w:r>
      <w:r w:rsidRPr="00E04751">
        <w:rPr>
          <w:rFonts w:ascii="Times New Roman" w:hAnsi="Times New Roman" w:cs="Times New Roman"/>
          <w:sz w:val="24"/>
          <w:szCs w:val="24"/>
        </w:rPr>
        <w:t>nternational journal of hospitality management. 91(1), pp.102661-102661.</w:t>
      </w:r>
    </w:p>
    <w:p w14:paraId="0800A4D6" w14:textId="77777777" w:rsidR="00B84592" w:rsidRPr="00E04751" w:rsidRDefault="00B84592" w:rsidP="00E04751">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Shashi, S., </w:t>
      </w:r>
      <w:proofErr w:type="spellStart"/>
      <w:r w:rsidRPr="00E04751">
        <w:rPr>
          <w:rFonts w:ascii="Times New Roman" w:hAnsi="Times New Roman" w:cs="Times New Roman"/>
          <w:sz w:val="24"/>
          <w:szCs w:val="24"/>
        </w:rPr>
        <w:t>Cerchione</w:t>
      </w:r>
      <w:proofErr w:type="spellEnd"/>
      <w:r w:rsidRPr="00E04751">
        <w:rPr>
          <w:rFonts w:ascii="Times New Roman" w:hAnsi="Times New Roman" w:cs="Times New Roman"/>
          <w:sz w:val="24"/>
          <w:szCs w:val="24"/>
        </w:rPr>
        <w:t xml:space="preserve">, R., </w:t>
      </w:r>
      <w:proofErr w:type="spellStart"/>
      <w:r w:rsidRPr="00E04751">
        <w:rPr>
          <w:rFonts w:ascii="Times New Roman" w:hAnsi="Times New Roman" w:cs="Times New Roman"/>
          <w:sz w:val="24"/>
          <w:szCs w:val="24"/>
        </w:rPr>
        <w:t>Bansal</w:t>
      </w:r>
      <w:proofErr w:type="spellEnd"/>
      <w:r w:rsidRPr="00E04751">
        <w:rPr>
          <w:rFonts w:ascii="Times New Roman" w:hAnsi="Times New Roman" w:cs="Times New Roman"/>
          <w:sz w:val="24"/>
          <w:szCs w:val="24"/>
        </w:rPr>
        <w:t xml:space="preserve">, S. (2019). </w:t>
      </w:r>
      <w:r w:rsidRPr="00E04751">
        <w:rPr>
          <w:rFonts w:ascii="Times New Roman" w:hAnsi="Times New Roman" w:cs="Times New Roman"/>
          <w:i/>
          <w:iCs/>
          <w:sz w:val="24"/>
          <w:szCs w:val="24"/>
        </w:rPr>
        <w:t>Measuring the impact of sustainability policy and practices in tourism and hospitality industry.</w:t>
      </w:r>
      <w:r w:rsidRPr="00E04751">
        <w:rPr>
          <w:rFonts w:ascii="Times New Roman" w:hAnsi="Times New Roman" w:cs="Times New Roman"/>
          <w:sz w:val="24"/>
          <w:szCs w:val="24"/>
        </w:rPr>
        <w:t xml:space="preserve"> Business Strategy and the Environment. 29(3), pp.1109-1126.</w:t>
      </w:r>
    </w:p>
    <w:p w14:paraId="1BC04943" w14:textId="77777777" w:rsidR="00E25734" w:rsidRPr="00E04751" w:rsidRDefault="00E25734" w:rsidP="00E04751">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Song, J. Sun, Y. Jin, L. (2017). </w:t>
      </w:r>
      <w:r w:rsidRPr="00E04751">
        <w:rPr>
          <w:rFonts w:ascii="Times New Roman" w:hAnsi="Times New Roman" w:cs="Times New Roman"/>
          <w:i/>
          <w:iCs/>
          <w:sz w:val="24"/>
          <w:szCs w:val="24"/>
        </w:rPr>
        <w:t>PESTEL analysis</w:t>
      </w:r>
      <w:r w:rsidR="00B5125F" w:rsidRPr="00E04751">
        <w:rPr>
          <w:rFonts w:ascii="Times New Roman" w:hAnsi="Times New Roman" w:cs="Times New Roman"/>
          <w:i/>
          <w:iCs/>
          <w:sz w:val="24"/>
          <w:szCs w:val="24"/>
        </w:rPr>
        <w:t xml:space="preserve"> internationalism</w:t>
      </w:r>
      <w:r w:rsidRPr="00E04751">
        <w:rPr>
          <w:rFonts w:ascii="Times New Roman" w:hAnsi="Times New Roman" w:cs="Times New Roman"/>
          <w:i/>
          <w:iCs/>
          <w:sz w:val="24"/>
          <w:szCs w:val="24"/>
        </w:rPr>
        <w:t xml:space="preserve"> of the waste-to-energy incineration industry in China. Renewable &amp; sustainable energy reviews.</w:t>
      </w:r>
      <w:r w:rsidRPr="00E04751">
        <w:rPr>
          <w:rFonts w:ascii="Times New Roman" w:hAnsi="Times New Roman" w:cs="Times New Roman"/>
          <w:sz w:val="24"/>
          <w:szCs w:val="24"/>
        </w:rPr>
        <w:t xml:space="preserve"> 80(1), pp.276-289.</w:t>
      </w:r>
    </w:p>
    <w:p w14:paraId="3AC74690" w14:textId="77777777" w:rsidR="00917AEE" w:rsidRPr="00E04751" w:rsidRDefault="00917AEE" w:rsidP="00E04751">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UCF Online. (2023). </w:t>
      </w:r>
      <w:r w:rsidRPr="00E04751">
        <w:rPr>
          <w:rFonts w:ascii="Times New Roman" w:hAnsi="Times New Roman" w:cs="Times New Roman"/>
          <w:i/>
          <w:iCs/>
          <w:sz w:val="24"/>
          <w:szCs w:val="24"/>
        </w:rPr>
        <w:t>SUSTAINABILITY IN HOSPITALITY: WHY IT IS IMPORTANT AND HOW INDUSTRY LEADERS CAN HELP</w:t>
      </w:r>
      <w:r w:rsidRPr="00E04751">
        <w:rPr>
          <w:rFonts w:ascii="Times New Roman" w:hAnsi="Times New Roman" w:cs="Times New Roman"/>
          <w:sz w:val="24"/>
          <w:szCs w:val="24"/>
        </w:rPr>
        <w:t xml:space="preserve">. [Online]. /www.ucf.edu. Available at: </w:t>
      </w:r>
      <w:r w:rsidRPr="00E04751">
        <w:rPr>
          <w:rFonts w:ascii="Times New Roman" w:hAnsi="Times New Roman" w:cs="Times New Roman"/>
          <w:sz w:val="24"/>
          <w:szCs w:val="24"/>
        </w:rPr>
        <w:lastRenderedPageBreak/>
        <w:t>https://www.ucf.edu/online/hospitality/news/sustainability-in-hospitality-why-it-is-important-and-ho [Accessed 30 April 2023].</w:t>
      </w:r>
    </w:p>
    <w:p w14:paraId="09EAD723" w14:textId="77777777" w:rsidR="00FB5481" w:rsidRPr="00E04751" w:rsidRDefault="00FB5481" w:rsidP="00E04751">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UNWTO. (2022). </w:t>
      </w:r>
      <w:r w:rsidRPr="00E04751">
        <w:rPr>
          <w:rFonts w:ascii="Times New Roman" w:hAnsi="Times New Roman" w:cs="Times New Roman"/>
          <w:i/>
          <w:iCs/>
          <w:sz w:val="24"/>
          <w:szCs w:val="24"/>
        </w:rPr>
        <w:t>SUSTAINABLE DEVELOPMENT</w:t>
      </w:r>
      <w:r w:rsidRPr="00E04751">
        <w:rPr>
          <w:rFonts w:ascii="Times New Roman" w:hAnsi="Times New Roman" w:cs="Times New Roman"/>
          <w:sz w:val="24"/>
          <w:szCs w:val="24"/>
        </w:rPr>
        <w:t>. [Online]. www.unwto.org. Available at: https://www.unwto.org/sustainable-development [Accessed 30 April 2023].</w:t>
      </w:r>
    </w:p>
    <w:p w14:paraId="114BFE82" w14:textId="77777777" w:rsidR="00DB7E18" w:rsidRDefault="00B24386" w:rsidP="00E04751">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UNWTO. (2017). </w:t>
      </w:r>
      <w:r w:rsidRPr="00E04751">
        <w:rPr>
          <w:rFonts w:ascii="Times New Roman" w:hAnsi="Times New Roman" w:cs="Times New Roman"/>
          <w:i/>
          <w:iCs/>
          <w:sz w:val="24"/>
          <w:szCs w:val="24"/>
        </w:rPr>
        <w:t>Sustainable Tourism - a Tool for Development</w:t>
      </w:r>
      <w:r w:rsidRPr="00E04751">
        <w:rPr>
          <w:rFonts w:ascii="Times New Roman" w:hAnsi="Times New Roman" w:cs="Times New Roman"/>
          <w:sz w:val="24"/>
          <w:szCs w:val="24"/>
        </w:rPr>
        <w:t>. [Online]. https://www.unwto.org. Available at: https://www.unwto.org/world-tourism-day-2017#:~:text=The%20United%20Nations%20declared%202017,cultur [Accessed 30 April 2023].</w:t>
      </w:r>
    </w:p>
    <w:p w14:paraId="2B6F7BD2" w14:textId="77777777" w:rsidR="00B66B2F" w:rsidRPr="00B66B2F" w:rsidRDefault="00B66B2F" w:rsidP="00B66B2F">
      <w:pPr>
        <w:pStyle w:val="ListParagraph"/>
        <w:numPr>
          <w:ilvl w:val="0"/>
          <w:numId w:val="1"/>
        </w:numPr>
        <w:spacing w:line="360" w:lineRule="auto"/>
        <w:jc w:val="both"/>
        <w:rPr>
          <w:rFonts w:ascii="Times New Roman" w:hAnsi="Times New Roman" w:cs="Times New Roman"/>
          <w:sz w:val="24"/>
          <w:szCs w:val="24"/>
        </w:rPr>
      </w:pPr>
      <w:r w:rsidRPr="006E339A">
        <w:rPr>
          <w:rFonts w:ascii="Times New Roman" w:hAnsi="Times New Roman" w:cs="Times New Roman"/>
          <w:sz w:val="24"/>
          <w:szCs w:val="24"/>
        </w:rPr>
        <w:t>Worl</w:t>
      </w:r>
      <w:r>
        <w:rPr>
          <w:rFonts w:ascii="Times New Roman" w:hAnsi="Times New Roman" w:cs="Times New Roman"/>
          <w:sz w:val="24"/>
          <w:szCs w:val="24"/>
        </w:rPr>
        <w:t>d</w:t>
      </w:r>
      <w:r w:rsidRPr="006E339A">
        <w:rPr>
          <w:rFonts w:ascii="Times New Roman" w:hAnsi="Times New Roman" w:cs="Times New Roman"/>
          <w:sz w:val="24"/>
          <w:szCs w:val="24"/>
        </w:rPr>
        <w:t xml:space="preserve"> Resource Institute. (2021). </w:t>
      </w:r>
      <w:r w:rsidRPr="006E339A">
        <w:rPr>
          <w:rFonts w:ascii="Times New Roman" w:hAnsi="Times New Roman" w:cs="Times New Roman"/>
          <w:i/>
          <w:iCs/>
          <w:sz w:val="24"/>
          <w:szCs w:val="24"/>
        </w:rPr>
        <w:t>CREATING A SUSTAINABLE FOOD FUTURE</w:t>
      </w:r>
      <w:r w:rsidRPr="006E339A">
        <w:rPr>
          <w:rFonts w:ascii="Times New Roman" w:hAnsi="Times New Roman" w:cs="Times New Roman"/>
          <w:sz w:val="24"/>
          <w:szCs w:val="24"/>
        </w:rPr>
        <w:t>. [Online]. research.wri.org. Available at: https://research.wri.org/wrr-food [Accessed 20 May 2023].</w:t>
      </w:r>
    </w:p>
    <w:p w14:paraId="6EEE02C6" w14:textId="77777777" w:rsidR="00DB7E18" w:rsidRDefault="00DB7E18" w:rsidP="00E04751">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wrap.org. (2022). Food and drink. Available: https://wrap.org.uk/taking-action/food-drink. Last accessed 01st May 2023.</w:t>
      </w:r>
    </w:p>
    <w:p w14:paraId="3BED5DD1" w14:textId="77777777" w:rsidR="00DC4B85" w:rsidRDefault="00DC4B85" w:rsidP="00DC4B85">
      <w:pPr>
        <w:pStyle w:val="ListParagraph"/>
        <w:numPr>
          <w:ilvl w:val="0"/>
          <w:numId w:val="1"/>
        </w:numPr>
        <w:spacing w:line="360" w:lineRule="auto"/>
        <w:jc w:val="both"/>
        <w:rPr>
          <w:rFonts w:ascii="Times New Roman" w:hAnsi="Times New Roman" w:cs="Times New Roman"/>
          <w:sz w:val="24"/>
          <w:szCs w:val="24"/>
        </w:rPr>
      </w:pPr>
      <w:r w:rsidRPr="00634756">
        <w:rPr>
          <w:rFonts w:ascii="Times New Roman" w:hAnsi="Times New Roman" w:cs="Times New Roman"/>
          <w:sz w:val="24"/>
          <w:szCs w:val="24"/>
        </w:rPr>
        <w:t xml:space="preserve">www.designingbuildings.co.uk. (2022). </w:t>
      </w:r>
      <w:r w:rsidRPr="00634756">
        <w:rPr>
          <w:rFonts w:ascii="Times New Roman" w:hAnsi="Times New Roman" w:cs="Times New Roman"/>
          <w:i/>
          <w:iCs/>
          <w:sz w:val="24"/>
          <w:szCs w:val="24"/>
        </w:rPr>
        <w:t>Leadership in Energy and Environmental Design LEED.</w:t>
      </w:r>
      <w:r w:rsidRPr="00634756">
        <w:rPr>
          <w:rFonts w:ascii="Times New Roman" w:hAnsi="Times New Roman" w:cs="Times New Roman"/>
          <w:sz w:val="24"/>
          <w:szCs w:val="24"/>
        </w:rPr>
        <w:t xml:space="preserve"> [Online]. www.designingbuildings.co.uk. Available at: https://www.designingbuildings.co.uk/wiki/Leadership_in_Energy_and_Environmental_Design_LEED#:~:text [Accessed 30 April 2023].</w:t>
      </w:r>
    </w:p>
    <w:p w14:paraId="1C34E662" w14:textId="77777777" w:rsidR="006C7A36" w:rsidRPr="00E04751" w:rsidRDefault="006C7A36" w:rsidP="00E04751">
      <w:pPr>
        <w:pStyle w:val="ListParagraph"/>
        <w:numPr>
          <w:ilvl w:val="0"/>
          <w:numId w:val="1"/>
        </w:numPr>
        <w:spacing w:line="360" w:lineRule="auto"/>
        <w:jc w:val="both"/>
        <w:rPr>
          <w:rFonts w:ascii="Times New Roman" w:hAnsi="Times New Roman" w:cs="Times New Roman"/>
          <w:sz w:val="24"/>
          <w:szCs w:val="24"/>
        </w:rPr>
      </w:pPr>
      <w:proofErr w:type="spellStart"/>
      <w:r w:rsidRPr="00E04751">
        <w:rPr>
          <w:rFonts w:ascii="Times New Roman" w:hAnsi="Times New Roman" w:cs="Times New Roman"/>
          <w:sz w:val="24"/>
          <w:szCs w:val="24"/>
        </w:rPr>
        <w:t>Xie</w:t>
      </w:r>
      <w:proofErr w:type="spellEnd"/>
      <w:r w:rsidRPr="00E04751">
        <w:rPr>
          <w:rFonts w:ascii="Times New Roman" w:hAnsi="Times New Roman" w:cs="Times New Roman"/>
          <w:sz w:val="24"/>
          <w:szCs w:val="24"/>
        </w:rPr>
        <w:t xml:space="preserve">, L. (2018). </w:t>
      </w:r>
      <w:r w:rsidRPr="00E04751">
        <w:rPr>
          <w:rFonts w:ascii="Times New Roman" w:hAnsi="Times New Roman" w:cs="Times New Roman"/>
          <w:i/>
          <w:iCs/>
          <w:sz w:val="24"/>
          <w:szCs w:val="24"/>
        </w:rPr>
        <w:t>Sustainable Tourism: Why Should Hotels Lead in This Effort?</w:t>
      </w:r>
      <w:r w:rsidRPr="00E04751">
        <w:rPr>
          <w:rFonts w:ascii="Times New Roman" w:hAnsi="Times New Roman" w:cs="Times New Roman"/>
          <w:sz w:val="24"/>
          <w:szCs w:val="24"/>
        </w:rPr>
        <w:t xml:space="preserve"> [Online]. </w:t>
      </w:r>
      <w:proofErr w:type="spellStart"/>
      <w:r w:rsidRPr="00E04751">
        <w:rPr>
          <w:rFonts w:ascii="Times New Roman" w:hAnsi="Times New Roman" w:cs="Times New Roman"/>
          <w:sz w:val="24"/>
          <w:szCs w:val="24"/>
        </w:rPr>
        <w:t>hospitalityinsights.ehl</w:t>
      </w:r>
      <w:proofErr w:type="spellEnd"/>
      <w:r w:rsidRPr="00E04751">
        <w:rPr>
          <w:rFonts w:ascii="Times New Roman" w:hAnsi="Times New Roman" w:cs="Times New Roman"/>
          <w:sz w:val="24"/>
          <w:szCs w:val="24"/>
        </w:rPr>
        <w:t>. Available at: https://hospitalityinsights.ehl.edu/sustainable-tourism-hotels [Accessed 30 April 2023].</w:t>
      </w:r>
    </w:p>
    <w:p w14:paraId="3476EDB5" w14:textId="77777777" w:rsidR="000D052A" w:rsidRPr="00E04751" w:rsidRDefault="000D052A" w:rsidP="00E04751">
      <w:pPr>
        <w:pStyle w:val="ListParagraph"/>
        <w:numPr>
          <w:ilvl w:val="0"/>
          <w:numId w:val="1"/>
        </w:numPr>
        <w:spacing w:line="360" w:lineRule="auto"/>
        <w:jc w:val="both"/>
        <w:rPr>
          <w:rFonts w:ascii="Times New Roman" w:hAnsi="Times New Roman" w:cs="Times New Roman"/>
          <w:sz w:val="24"/>
          <w:szCs w:val="24"/>
        </w:rPr>
      </w:pPr>
      <w:proofErr w:type="spellStart"/>
      <w:r w:rsidRPr="00E04751">
        <w:rPr>
          <w:rFonts w:ascii="Times New Roman" w:hAnsi="Times New Roman" w:cs="Times New Roman"/>
          <w:sz w:val="24"/>
          <w:szCs w:val="24"/>
        </w:rPr>
        <w:t>Zentner</w:t>
      </w:r>
      <w:proofErr w:type="spellEnd"/>
      <w:r w:rsidRPr="00E04751">
        <w:rPr>
          <w:rFonts w:ascii="Times New Roman" w:hAnsi="Times New Roman" w:cs="Times New Roman"/>
          <w:sz w:val="24"/>
          <w:szCs w:val="24"/>
        </w:rPr>
        <w:t xml:space="preserve">, K, </w:t>
      </w:r>
      <w:proofErr w:type="spellStart"/>
      <w:r w:rsidRPr="00E04751">
        <w:rPr>
          <w:rFonts w:ascii="Times New Roman" w:hAnsi="Times New Roman" w:cs="Times New Roman"/>
          <w:sz w:val="24"/>
          <w:szCs w:val="24"/>
        </w:rPr>
        <w:t>Fritze</w:t>
      </w:r>
      <w:proofErr w:type="spellEnd"/>
      <w:r w:rsidRPr="00E04751">
        <w:rPr>
          <w:rFonts w:ascii="Times New Roman" w:hAnsi="Times New Roman" w:cs="Times New Roman"/>
          <w:sz w:val="24"/>
          <w:szCs w:val="24"/>
        </w:rPr>
        <w:t xml:space="preserve">, A. </w:t>
      </w:r>
      <w:proofErr w:type="spellStart"/>
      <w:r w:rsidRPr="00E04751">
        <w:rPr>
          <w:rFonts w:ascii="Times New Roman" w:hAnsi="Times New Roman" w:cs="Times New Roman"/>
          <w:sz w:val="24"/>
          <w:szCs w:val="24"/>
        </w:rPr>
        <w:t>Kolster</w:t>
      </w:r>
      <w:proofErr w:type="spellEnd"/>
      <w:r w:rsidRPr="00E04751">
        <w:rPr>
          <w:rFonts w:ascii="Times New Roman" w:hAnsi="Times New Roman" w:cs="Times New Roman"/>
          <w:sz w:val="24"/>
          <w:szCs w:val="24"/>
        </w:rPr>
        <w:t xml:space="preserve">, A. </w:t>
      </w:r>
      <w:proofErr w:type="spellStart"/>
      <w:r w:rsidRPr="00E04751">
        <w:rPr>
          <w:rFonts w:ascii="Times New Roman" w:hAnsi="Times New Roman" w:cs="Times New Roman"/>
          <w:sz w:val="24"/>
          <w:szCs w:val="24"/>
        </w:rPr>
        <w:t>Romaniuk</w:t>
      </w:r>
      <w:proofErr w:type="spellEnd"/>
      <w:r w:rsidRPr="00E04751">
        <w:rPr>
          <w:rFonts w:ascii="Times New Roman" w:hAnsi="Times New Roman" w:cs="Times New Roman"/>
          <w:sz w:val="24"/>
          <w:szCs w:val="24"/>
        </w:rPr>
        <w:t xml:space="preserve">, L. (2020). </w:t>
      </w:r>
      <w:r w:rsidRPr="00E04751">
        <w:rPr>
          <w:rFonts w:ascii="Times New Roman" w:hAnsi="Times New Roman" w:cs="Times New Roman"/>
          <w:i/>
          <w:iCs/>
          <w:sz w:val="24"/>
          <w:szCs w:val="24"/>
        </w:rPr>
        <w:t>A Comparative PESTEL Analysis of Canada and China’s Management of Energy Markets.</w:t>
      </w:r>
      <w:r w:rsidRPr="00E04751">
        <w:rPr>
          <w:rFonts w:ascii="Times New Roman" w:hAnsi="Times New Roman" w:cs="Times New Roman"/>
          <w:sz w:val="24"/>
          <w:szCs w:val="24"/>
        </w:rPr>
        <w:t xml:space="preserve"> The journal of applied business and economics. 22(12), pp.253-273.</w:t>
      </w:r>
    </w:p>
    <w:p w14:paraId="518A03C2" w14:textId="77777777" w:rsidR="00A44F7D" w:rsidRPr="00E04751" w:rsidRDefault="00A44F7D" w:rsidP="00E04751">
      <w:pPr>
        <w:pStyle w:val="ListParagraph"/>
        <w:numPr>
          <w:ilvl w:val="0"/>
          <w:numId w:val="1"/>
        </w:numPr>
        <w:spacing w:line="360" w:lineRule="auto"/>
        <w:jc w:val="both"/>
        <w:rPr>
          <w:rFonts w:ascii="Times New Roman" w:hAnsi="Times New Roman" w:cs="Times New Roman"/>
          <w:sz w:val="24"/>
          <w:szCs w:val="24"/>
        </w:rPr>
      </w:pPr>
      <w:r w:rsidRPr="00E04751">
        <w:rPr>
          <w:rFonts w:ascii="Times New Roman" w:hAnsi="Times New Roman" w:cs="Times New Roman"/>
          <w:sz w:val="24"/>
          <w:szCs w:val="24"/>
        </w:rPr>
        <w:t xml:space="preserve">Zhang, N. (2022). </w:t>
      </w:r>
      <w:r w:rsidRPr="00E04751">
        <w:rPr>
          <w:rFonts w:ascii="Times New Roman" w:hAnsi="Times New Roman" w:cs="Times New Roman"/>
          <w:i/>
          <w:iCs/>
          <w:sz w:val="24"/>
          <w:szCs w:val="24"/>
        </w:rPr>
        <w:t>How does CSR of food company affect customer loyalty in the context of COVID-19: a moderated mediation model</w:t>
      </w:r>
      <w:r w:rsidRPr="00E04751">
        <w:rPr>
          <w:rFonts w:ascii="Times New Roman" w:hAnsi="Times New Roman" w:cs="Times New Roman"/>
          <w:sz w:val="24"/>
          <w:szCs w:val="24"/>
        </w:rPr>
        <w:t>. International Journal of Corporate Social Responsibility. 7(1), pp.22-24.</w:t>
      </w:r>
    </w:p>
    <w:p w14:paraId="36BEFC7F" w14:textId="77777777" w:rsidR="0055036D" w:rsidRPr="00E04751" w:rsidRDefault="0055036D" w:rsidP="00E04751">
      <w:pPr>
        <w:spacing w:line="360" w:lineRule="auto"/>
        <w:jc w:val="both"/>
        <w:rPr>
          <w:rFonts w:ascii="Times New Roman" w:hAnsi="Times New Roman" w:cs="Times New Roman"/>
          <w:sz w:val="24"/>
          <w:szCs w:val="24"/>
        </w:rPr>
      </w:pPr>
    </w:p>
    <w:sectPr w:rsidR="0055036D" w:rsidRPr="00E04751" w:rsidSect="00445ED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C1246" w14:textId="77777777" w:rsidR="004A0344" w:rsidRDefault="004A0344" w:rsidP="004F1C54">
      <w:pPr>
        <w:spacing w:after="0" w:line="240" w:lineRule="auto"/>
      </w:pPr>
      <w:r>
        <w:separator/>
      </w:r>
    </w:p>
  </w:endnote>
  <w:endnote w:type="continuationSeparator" w:id="0">
    <w:p w14:paraId="2BCB73E0" w14:textId="77777777" w:rsidR="004A0344" w:rsidRDefault="004A0344" w:rsidP="004F1C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F5F54" w14:textId="77777777" w:rsidR="004A0344" w:rsidRDefault="004A0344" w:rsidP="004F1C54">
      <w:pPr>
        <w:spacing w:after="0" w:line="240" w:lineRule="auto"/>
      </w:pPr>
      <w:r>
        <w:separator/>
      </w:r>
    </w:p>
  </w:footnote>
  <w:footnote w:type="continuationSeparator" w:id="0">
    <w:p w14:paraId="4B738528" w14:textId="77777777" w:rsidR="004A0344" w:rsidRDefault="004A0344" w:rsidP="004F1C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7964723"/>
      <w:docPartObj>
        <w:docPartGallery w:val="Page Numbers (Margins)"/>
        <w:docPartUnique/>
      </w:docPartObj>
    </w:sdtPr>
    <w:sdtContent>
      <w:p w14:paraId="1799BDDF" w14:textId="77777777" w:rsidR="004F1C54" w:rsidRDefault="00231E4D">
        <w:pPr>
          <w:pStyle w:val="Header"/>
        </w:pPr>
        <w:r>
          <w:rPr>
            <w:noProof/>
          </w:rPr>
          <mc:AlternateContent>
            <mc:Choice Requires="wps">
              <w:drawing>
                <wp:anchor distT="0" distB="0" distL="114300" distR="114300" simplePos="0" relativeHeight="251659264" behindDoc="0" locked="0" layoutInCell="0" allowOverlap="1" wp14:anchorId="381C36F4" wp14:editId="2D74FE71">
                  <wp:simplePos x="0" y="0"/>
                  <wp:positionH relativeFrom="leftMargin">
                    <wp:align>left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19150" cy="433705"/>
                          </a:xfrm>
                          <a:prstGeom prst="rect">
                            <a:avLst/>
                          </a:prstGeom>
                          <a:solidFill>
                            <a:srgbClr val="FFFFFF"/>
                          </a:solidFill>
                          <a:ln>
                            <a:noFill/>
                          </a:ln>
                        </wps:spPr>
                        <wps:txbx>
                          <w:txbxContent>
                            <w:p w14:paraId="7C51F9AF" w14:textId="77777777" w:rsidR="004F1C54" w:rsidRDefault="004F1C54">
                              <w:pPr>
                                <w:pBdr>
                                  <w:top w:val="single" w:sz="4" w:space="1" w:color="D8D8D8" w:themeColor="background1" w:themeShade="D8"/>
                                </w:pBdr>
                                <w:jc w:val="right"/>
                              </w:pPr>
                              <w:r>
                                <w:t xml:space="preserve">Page | </w:t>
                              </w:r>
                              <w:r w:rsidR="00981006">
                                <w:fldChar w:fldCharType="begin"/>
                              </w:r>
                              <w:r>
                                <w:instrText xml:space="preserve"> PAGE   \* MERGEFORMAT </w:instrText>
                              </w:r>
                              <w:r w:rsidR="00981006">
                                <w:fldChar w:fldCharType="separate"/>
                              </w:r>
                              <w:r w:rsidR="00D50DD5">
                                <w:rPr>
                                  <w:noProof/>
                                </w:rPr>
                                <w:t>6</w:t>
                              </w:r>
                              <w:r w:rsidR="00981006">
                                <w:rPr>
                                  <w:noProof/>
                                </w:rPr>
                                <w:fldChar w:fldCharType="end"/>
                              </w:r>
                            </w:p>
                          </w:txbxContent>
                        </wps:txbx>
                        <wps:bodyPr rot="0" vert="horz" wrap="square" lIns="0" tIns="45720" rIns="0" bIns="45720" anchor="t" anchorCtr="0" upright="1">
                          <a:spAutoFit/>
                        </wps:bodyPr>
                      </wps:wsp>
                    </a:graphicData>
                  </a:graphic>
                  <wp14:sizeRelH relativeFrom="leftMargin">
                    <wp14:pctWidth>90000</wp14:pctWidth>
                  </wp14:sizeRelH>
                  <wp14:sizeRelV relativeFrom="page">
                    <wp14:pctHeight>0</wp14:pctHeight>
                  </wp14:sizeRelV>
                </wp:anchor>
              </w:drawing>
            </mc:Choice>
            <mc:Fallback>
              <w:pict>
                <v:rect w14:anchorId="381C36F4" id="Rectangle 1" o:spid="_x0000_s1026" style="position:absolute;margin-left:0;margin-top:0;width:64.5pt;height:34.15pt;z-index:251659264;visibility:visible;mso-wrap-style:square;mso-width-percent:900;mso-height-percent:0;mso-top-percent:100;mso-wrap-distance-left:9pt;mso-wrap-distance-top:0;mso-wrap-distance-right:9pt;mso-wrap-distance-bottom:0;mso-position-horizontal:left;mso-position-horizontal-relative:left-margin-area;mso-position-vertical-relative:margin;mso-width-percent:900;mso-height-percent:0;mso-top-percent:100;mso-width-relative:left-margin-area;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zDo82AEAAKADAAAOAAAAZHJzL2Uyb0RvYy54bWysU8tu2zAQvBfoPxC817KduEkFy0GRwEWB&#13;&#10;9AGk/QCKoiyiFJfdpS2lX98lZTtGeyvqA7EvjnaG4/Xd2DtxMEgWfCUXs7kUxmtorN9V8vu37Ztb&#13;&#10;KSgq3ygH3lTy2ZC827x+tR5CaZbQgWsMCgbxVA6hkl2MoSwK0p3pFc0gGM/NFrBXkVPcFQ2qgdF7&#13;&#10;Vyzn87fFANgEBG2IuPowNeUm47et0fFL25KJwlWSd4v5xHzW6Sw2a1XuUIXO6uMa6h+26JX1/NEz&#13;&#10;1IOKSuzR/gXVW41A0MaZhr6AtrXaZA7MZjH/g81Tp4LJXFgcCmeZ6P/B6s+Hp/AV0+oUHkH/IFak&#13;&#10;GAKV505KiGdEPXyCht9Q7SNksmOLfbrJNMSYNX0+a2rGKDQXbxfvFitWXnPr+urqZr5KmheqPF0O&#13;&#10;SPGDgV6koJLIT5bB1eGR4jR6GslbgrPN1jqXE9zV9w7FQfHzbvPviE6XY86nYQ/p2oSYKpllIpbM&#13;&#10;QmUc65GbKayheWa+CJNd2N4cdIC/pBjYKpWkn3uFRgr30fNbJF/l4Hp1s+QET9X6sqq8ZohKRimm&#13;&#10;8D5OPtwHtLuOv7DIvCm8Z323NnN/2ea4L9sgq3e0bPLZZZ6nXv5Ym98AAAD//wMAUEsDBBQABgAI&#13;&#10;AAAAIQCpGHMb3QAAAAkBAAAPAAAAZHJzL2Rvd25yZXYueG1sTE/RSsNAEHwX/IdjBV+kvVix1DSX&#13;&#10;IlafLEhq1ddtbk2iub2Qu7bp37v1RV8GhpmdnckWg2vVnvrQeDZwPU5AEZfeNlwZ2Lw+jWagQkS2&#13;&#10;2HomA0cKsMjPzzJMrT9wQft1rJSEcEjRQB1jl2odypochrHviEX79L3DKLSvtO3xIOGu1ZMkmWqH&#13;&#10;DcuHGjt6qKn8Xu+cgeRYrB7flh1+rbC4/dAv/fsVPRtzeTEs5wL3c1CRhvh3AacN0h9yKbb1O7ZB&#13;&#10;tRIkvl88aZM7oVsD09kN6DzT/xfkPwAAAP//AwBQSwECLQAUAAYACAAAACEAtoM4kv4AAADhAQAA&#13;&#10;EwAAAAAAAAAAAAAAAAAAAAAAW0NvbnRlbnRfVHlwZXNdLnhtbFBLAQItABQABgAIAAAAIQA4/SH/&#13;&#10;1gAAAJQBAAALAAAAAAAAAAAAAAAAAC8BAABfcmVscy8ucmVsc1BLAQItABQABgAIAAAAIQBtzDo8&#13;&#10;2AEAAKADAAAOAAAAAAAAAAAAAAAAAC4CAABkcnMvZTJvRG9jLnhtbFBLAQItABQABgAIAAAAIQCp&#13;&#10;GHMb3QAAAAkBAAAPAAAAAAAAAAAAAAAAADIEAABkcnMvZG93bnJldi54bWxQSwUGAAAAAAQABADz&#13;&#10;AAAAPAUAAAAA&#13;&#10;" o:allowincell="f" stroked="f">
                  <v:textbox style="mso-fit-shape-to-text:t" inset="0,,0">
                    <w:txbxContent>
                      <w:p w14:paraId="7C51F9AF" w14:textId="77777777" w:rsidR="004F1C54" w:rsidRDefault="004F1C54">
                        <w:pPr>
                          <w:pBdr>
                            <w:top w:val="single" w:sz="4" w:space="1" w:color="D8D8D8" w:themeColor="background1" w:themeShade="D8"/>
                          </w:pBdr>
                          <w:jc w:val="right"/>
                        </w:pPr>
                        <w:r>
                          <w:t xml:space="preserve">Page | </w:t>
                        </w:r>
                        <w:r w:rsidR="00981006">
                          <w:fldChar w:fldCharType="begin"/>
                        </w:r>
                        <w:r>
                          <w:instrText xml:space="preserve"> PAGE   \* MERGEFORMAT </w:instrText>
                        </w:r>
                        <w:r w:rsidR="00981006">
                          <w:fldChar w:fldCharType="separate"/>
                        </w:r>
                        <w:r w:rsidR="00D50DD5">
                          <w:rPr>
                            <w:noProof/>
                          </w:rPr>
                          <w:t>6</w:t>
                        </w:r>
                        <w:r w:rsidR="00981006">
                          <w:rPr>
                            <w:noProof/>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55127E"/>
    <w:multiLevelType w:val="multilevel"/>
    <w:tmpl w:val="31F4A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765782"/>
    <w:multiLevelType w:val="hybridMultilevel"/>
    <w:tmpl w:val="0BCA8C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0D33A7"/>
    <w:multiLevelType w:val="hybridMultilevel"/>
    <w:tmpl w:val="B98E2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807958"/>
    <w:multiLevelType w:val="multilevel"/>
    <w:tmpl w:val="F530C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2D2CF4"/>
    <w:multiLevelType w:val="multilevel"/>
    <w:tmpl w:val="B2AAA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6EA6578"/>
    <w:multiLevelType w:val="multilevel"/>
    <w:tmpl w:val="F1922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7302411">
    <w:abstractNumId w:val="2"/>
  </w:num>
  <w:num w:numId="2" w16cid:durableId="1345014564">
    <w:abstractNumId w:val="5"/>
  </w:num>
  <w:num w:numId="3" w16cid:durableId="1885826394">
    <w:abstractNumId w:val="3"/>
  </w:num>
  <w:num w:numId="4" w16cid:durableId="56248122">
    <w:abstractNumId w:val="1"/>
  </w:num>
  <w:num w:numId="5" w16cid:durableId="1646276073">
    <w:abstractNumId w:val="4"/>
  </w:num>
  <w:num w:numId="6" w16cid:durableId="230120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188"/>
    <w:rsid w:val="00020BFB"/>
    <w:rsid w:val="00022433"/>
    <w:rsid w:val="00023E63"/>
    <w:rsid w:val="0003022A"/>
    <w:rsid w:val="00033AD4"/>
    <w:rsid w:val="000365A1"/>
    <w:rsid w:val="00036CD2"/>
    <w:rsid w:val="0004349C"/>
    <w:rsid w:val="00045EBF"/>
    <w:rsid w:val="000536A4"/>
    <w:rsid w:val="00056679"/>
    <w:rsid w:val="00061EE6"/>
    <w:rsid w:val="00076D2C"/>
    <w:rsid w:val="00087EC9"/>
    <w:rsid w:val="00087F33"/>
    <w:rsid w:val="00093164"/>
    <w:rsid w:val="000A20B1"/>
    <w:rsid w:val="000A5F08"/>
    <w:rsid w:val="000A6917"/>
    <w:rsid w:val="000B0083"/>
    <w:rsid w:val="000B325E"/>
    <w:rsid w:val="000C3831"/>
    <w:rsid w:val="000C4D25"/>
    <w:rsid w:val="000D052A"/>
    <w:rsid w:val="000D40B9"/>
    <w:rsid w:val="000E3B28"/>
    <w:rsid w:val="000F50C9"/>
    <w:rsid w:val="00104FA0"/>
    <w:rsid w:val="00106507"/>
    <w:rsid w:val="001113C4"/>
    <w:rsid w:val="00130029"/>
    <w:rsid w:val="00133F44"/>
    <w:rsid w:val="00136AA5"/>
    <w:rsid w:val="001436EC"/>
    <w:rsid w:val="001547BD"/>
    <w:rsid w:val="00156662"/>
    <w:rsid w:val="00170D68"/>
    <w:rsid w:val="001711B5"/>
    <w:rsid w:val="00173DFF"/>
    <w:rsid w:val="00176A46"/>
    <w:rsid w:val="00183B85"/>
    <w:rsid w:val="0019076C"/>
    <w:rsid w:val="0019377C"/>
    <w:rsid w:val="001A25B6"/>
    <w:rsid w:val="001A3620"/>
    <w:rsid w:val="001B2938"/>
    <w:rsid w:val="001B38D2"/>
    <w:rsid w:val="001C3DE6"/>
    <w:rsid w:val="001C5059"/>
    <w:rsid w:val="001D3C9D"/>
    <w:rsid w:val="001F396A"/>
    <w:rsid w:val="00205A7B"/>
    <w:rsid w:val="00216FA1"/>
    <w:rsid w:val="00224E02"/>
    <w:rsid w:val="00231E4D"/>
    <w:rsid w:val="00237985"/>
    <w:rsid w:val="00267B9F"/>
    <w:rsid w:val="0027025B"/>
    <w:rsid w:val="00275C0F"/>
    <w:rsid w:val="00277E57"/>
    <w:rsid w:val="00282210"/>
    <w:rsid w:val="00283238"/>
    <w:rsid w:val="002874A7"/>
    <w:rsid w:val="00297955"/>
    <w:rsid w:val="002A46EC"/>
    <w:rsid w:val="002A54D5"/>
    <w:rsid w:val="002C63DA"/>
    <w:rsid w:val="002D10FD"/>
    <w:rsid w:val="002E52B6"/>
    <w:rsid w:val="002F3C72"/>
    <w:rsid w:val="002F5FD9"/>
    <w:rsid w:val="002F626F"/>
    <w:rsid w:val="00301205"/>
    <w:rsid w:val="00304EDA"/>
    <w:rsid w:val="00305CC4"/>
    <w:rsid w:val="00321027"/>
    <w:rsid w:val="003251DD"/>
    <w:rsid w:val="003253DA"/>
    <w:rsid w:val="00341B3A"/>
    <w:rsid w:val="00342488"/>
    <w:rsid w:val="00345068"/>
    <w:rsid w:val="00356B3F"/>
    <w:rsid w:val="00363B23"/>
    <w:rsid w:val="00385A24"/>
    <w:rsid w:val="003924EC"/>
    <w:rsid w:val="003A107F"/>
    <w:rsid w:val="003A335C"/>
    <w:rsid w:val="003D0B0F"/>
    <w:rsid w:val="003D143B"/>
    <w:rsid w:val="003D54EA"/>
    <w:rsid w:val="003F0031"/>
    <w:rsid w:val="003F0A85"/>
    <w:rsid w:val="003F48BE"/>
    <w:rsid w:val="003F5E60"/>
    <w:rsid w:val="003F5F11"/>
    <w:rsid w:val="0040329E"/>
    <w:rsid w:val="00417974"/>
    <w:rsid w:val="00422B72"/>
    <w:rsid w:val="0042319C"/>
    <w:rsid w:val="00424D77"/>
    <w:rsid w:val="00432F00"/>
    <w:rsid w:val="0043332A"/>
    <w:rsid w:val="00433A9E"/>
    <w:rsid w:val="00436107"/>
    <w:rsid w:val="00437816"/>
    <w:rsid w:val="00437821"/>
    <w:rsid w:val="00445ED0"/>
    <w:rsid w:val="0045266F"/>
    <w:rsid w:val="00456BD2"/>
    <w:rsid w:val="00461458"/>
    <w:rsid w:val="0046754E"/>
    <w:rsid w:val="00490A7E"/>
    <w:rsid w:val="004922B3"/>
    <w:rsid w:val="00496BE7"/>
    <w:rsid w:val="004A0344"/>
    <w:rsid w:val="004A7146"/>
    <w:rsid w:val="004C7713"/>
    <w:rsid w:val="004D2AFF"/>
    <w:rsid w:val="004D5355"/>
    <w:rsid w:val="004E33D5"/>
    <w:rsid w:val="004E57B6"/>
    <w:rsid w:val="004F0BD2"/>
    <w:rsid w:val="004F1C54"/>
    <w:rsid w:val="004F51D4"/>
    <w:rsid w:val="00502689"/>
    <w:rsid w:val="00503D4E"/>
    <w:rsid w:val="00507771"/>
    <w:rsid w:val="005164E4"/>
    <w:rsid w:val="00532030"/>
    <w:rsid w:val="0055036D"/>
    <w:rsid w:val="00552797"/>
    <w:rsid w:val="00563796"/>
    <w:rsid w:val="005678F4"/>
    <w:rsid w:val="0058079E"/>
    <w:rsid w:val="0058401B"/>
    <w:rsid w:val="0058526A"/>
    <w:rsid w:val="00596A5B"/>
    <w:rsid w:val="005A6417"/>
    <w:rsid w:val="005A6894"/>
    <w:rsid w:val="005B4374"/>
    <w:rsid w:val="005B43B6"/>
    <w:rsid w:val="005B4DF8"/>
    <w:rsid w:val="005B64A2"/>
    <w:rsid w:val="005C0C34"/>
    <w:rsid w:val="005E03D0"/>
    <w:rsid w:val="005E4469"/>
    <w:rsid w:val="005F4684"/>
    <w:rsid w:val="00611E74"/>
    <w:rsid w:val="00612140"/>
    <w:rsid w:val="00634756"/>
    <w:rsid w:val="006445B2"/>
    <w:rsid w:val="00650152"/>
    <w:rsid w:val="00667097"/>
    <w:rsid w:val="00674F5E"/>
    <w:rsid w:val="00682397"/>
    <w:rsid w:val="00694D25"/>
    <w:rsid w:val="00695D33"/>
    <w:rsid w:val="006B5EFF"/>
    <w:rsid w:val="006B6225"/>
    <w:rsid w:val="006C4BF0"/>
    <w:rsid w:val="006C7A36"/>
    <w:rsid w:val="006E1FD5"/>
    <w:rsid w:val="006E339A"/>
    <w:rsid w:val="006F7374"/>
    <w:rsid w:val="00707C9F"/>
    <w:rsid w:val="00712B38"/>
    <w:rsid w:val="0071608B"/>
    <w:rsid w:val="00723A14"/>
    <w:rsid w:val="007266C8"/>
    <w:rsid w:val="007441F7"/>
    <w:rsid w:val="00762BC4"/>
    <w:rsid w:val="00766123"/>
    <w:rsid w:val="00774ED9"/>
    <w:rsid w:val="00780CBA"/>
    <w:rsid w:val="0079077D"/>
    <w:rsid w:val="00791FBA"/>
    <w:rsid w:val="007A0A87"/>
    <w:rsid w:val="007B0F5C"/>
    <w:rsid w:val="007B1354"/>
    <w:rsid w:val="007B16A5"/>
    <w:rsid w:val="007C2839"/>
    <w:rsid w:val="007C40C9"/>
    <w:rsid w:val="007C4108"/>
    <w:rsid w:val="007D4B22"/>
    <w:rsid w:val="007D7D9D"/>
    <w:rsid w:val="007E0C0E"/>
    <w:rsid w:val="007E2D21"/>
    <w:rsid w:val="007E79B2"/>
    <w:rsid w:val="007F073D"/>
    <w:rsid w:val="007F7945"/>
    <w:rsid w:val="008109D1"/>
    <w:rsid w:val="00822F28"/>
    <w:rsid w:val="00841DE0"/>
    <w:rsid w:val="00847DC0"/>
    <w:rsid w:val="00851F0B"/>
    <w:rsid w:val="0085526E"/>
    <w:rsid w:val="0085571C"/>
    <w:rsid w:val="00857B5D"/>
    <w:rsid w:val="0086195B"/>
    <w:rsid w:val="00864F7D"/>
    <w:rsid w:val="00882535"/>
    <w:rsid w:val="00884D1C"/>
    <w:rsid w:val="0089208F"/>
    <w:rsid w:val="008C25AF"/>
    <w:rsid w:val="008C3F83"/>
    <w:rsid w:val="008E2D12"/>
    <w:rsid w:val="008F636F"/>
    <w:rsid w:val="00910F80"/>
    <w:rsid w:val="009142D6"/>
    <w:rsid w:val="0091614F"/>
    <w:rsid w:val="00916EF7"/>
    <w:rsid w:val="00917AEE"/>
    <w:rsid w:val="00922345"/>
    <w:rsid w:val="0093133E"/>
    <w:rsid w:val="00940314"/>
    <w:rsid w:val="009524BC"/>
    <w:rsid w:val="00953DEB"/>
    <w:rsid w:val="0095689E"/>
    <w:rsid w:val="009609A0"/>
    <w:rsid w:val="00960F94"/>
    <w:rsid w:val="00980D86"/>
    <w:rsid w:val="00981006"/>
    <w:rsid w:val="00982AB6"/>
    <w:rsid w:val="00986591"/>
    <w:rsid w:val="009913E4"/>
    <w:rsid w:val="0099503A"/>
    <w:rsid w:val="009A03E8"/>
    <w:rsid w:val="009B6729"/>
    <w:rsid w:val="009C0013"/>
    <w:rsid w:val="009D4394"/>
    <w:rsid w:val="009D530A"/>
    <w:rsid w:val="009E43A4"/>
    <w:rsid w:val="009E7131"/>
    <w:rsid w:val="009F1188"/>
    <w:rsid w:val="009F3A8D"/>
    <w:rsid w:val="009F57E6"/>
    <w:rsid w:val="009F7031"/>
    <w:rsid w:val="00A03EE9"/>
    <w:rsid w:val="00A04A16"/>
    <w:rsid w:val="00A1137E"/>
    <w:rsid w:val="00A210C7"/>
    <w:rsid w:val="00A25921"/>
    <w:rsid w:val="00A309D6"/>
    <w:rsid w:val="00A31CFB"/>
    <w:rsid w:val="00A35AC8"/>
    <w:rsid w:val="00A37869"/>
    <w:rsid w:val="00A40D43"/>
    <w:rsid w:val="00A44F7D"/>
    <w:rsid w:val="00A47BB7"/>
    <w:rsid w:val="00A63D7A"/>
    <w:rsid w:val="00A66F30"/>
    <w:rsid w:val="00A72665"/>
    <w:rsid w:val="00A72BB5"/>
    <w:rsid w:val="00A7417B"/>
    <w:rsid w:val="00A969C0"/>
    <w:rsid w:val="00AB2F48"/>
    <w:rsid w:val="00AB51A8"/>
    <w:rsid w:val="00AC4818"/>
    <w:rsid w:val="00AD574F"/>
    <w:rsid w:val="00AF40DA"/>
    <w:rsid w:val="00AF5421"/>
    <w:rsid w:val="00B00CC2"/>
    <w:rsid w:val="00B02C0E"/>
    <w:rsid w:val="00B1028C"/>
    <w:rsid w:val="00B16F0C"/>
    <w:rsid w:val="00B17A51"/>
    <w:rsid w:val="00B2060E"/>
    <w:rsid w:val="00B24386"/>
    <w:rsid w:val="00B33A8A"/>
    <w:rsid w:val="00B5125F"/>
    <w:rsid w:val="00B62887"/>
    <w:rsid w:val="00B64717"/>
    <w:rsid w:val="00B66B2F"/>
    <w:rsid w:val="00B84592"/>
    <w:rsid w:val="00B95662"/>
    <w:rsid w:val="00BA0281"/>
    <w:rsid w:val="00BC22EB"/>
    <w:rsid w:val="00BC259D"/>
    <w:rsid w:val="00BC350F"/>
    <w:rsid w:val="00C02AEF"/>
    <w:rsid w:val="00C161C8"/>
    <w:rsid w:val="00C259B6"/>
    <w:rsid w:val="00C33EE8"/>
    <w:rsid w:val="00C42157"/>
    <w:rsid w:val="00C66C04"/>
    <w:rsid w:val="00C675F8"/>
    <w:rsid w:val="00C6768E"/>
    <w:rsid w:val="00C71852"/>
    <w:rsid w:val="00C7233F"/>
    <w:rsid w:val="00C728A6"/>
    <w:rsid w:val="00C8135E"/>
    <w:rsid w:val="00CA7421"/>
    <w:rsid w:val="00CC5FCE"/>
    <w:rsid w:val="00CD1827"/>
    <w:rsid w:val="00CE25FB"/>
    <w:rsid w:val="00CF6701"/>
    <w:rsid w:val="00CF7DED"/>
    <w:rsid w:val="00D033D8"/>
    <w:rsid w:val="00D03D6A"/>
    <w:rsid w:val="00D1212E"/>
    <w:rsid w:val="00D16762"/>
    <w:rsid w:val="00D45C6A"/>
    <w:rsid w:val="00D47341"/>
    <w:rsid w:val="00D50DD5"/>
    <w:rsid w:val="00D5649E"/>
    <w:rsid w:val="00D607B5"/>
    <w:rsid w:val="00D60F7B"/>
    <w:rsid w:val="00D62FDE"/>
    <w:rsid w:val="00D67923"/>
    <w:rsid w:val="00D91187"/>
    <w:rsid w:val="00DA5AA8"/>
    <w:rsid w:val="00DA6848"/>
    <w:rsid w:val="00DB5C52"/>
    <w:rsid w:val="00DB7E18"/>
    <w:rsid w:val="00DC0012"/>
    <w:rsid w:val="00DC4B85"/>
    <w:rsid w:val="00DC5BD3"/>
    <w:rsid w:val="00DD3F90"/>
    <w:rsid w:val="00DF145B"/>
    <w:rsid w:val="00DF461C"/>
    <w:rsid w:val="00E04751"/>
    <w:rsid w:val="00E14046"/>
    <w:rsid w:val="00E21451"/>
    <w:rsid w:val="00E25734"/>
    <w:rsid w:val="00E27A7F"/>
    <w:rsid w:val="00E31039"/>
    <w:rsid w:val="00E36044"/>
    <w:rsid w:val="00E4442B"/>
    <w:rsid w:val="00E46534"/>
    <w:rsid w:val="00E533C8"/>
    <w:rsid w:val="00E62727"/>
    <w:rsid w:val="00E67AF0"/>
    <w:rsid w:val="00E876A6"/>
    <w:rsid w:val="00E87F76"/>
    <w:rsid w:val="00E91663"/>
    <w:rsid w:val="00E92DDC"/>
    <w:rsid w:val="00EA100C"/>
    <w:rsid w:val="00EA2446"/>
    <w:rsid w:val="00EC701B"/>
    <w:rsid w:val="00ED5B52"/>
    <w:rsid w:val="00ED7C5B"/>
    <w:rsid w:val="00EE47B2"/>
    <w:rsid w:val="00EE4F28"/>
    <w:rsid w:val="00EF2A98"/>
    <w:rsid w:val="00EF4A47"/>
    <w:rsid w:val="00EF55A9"/>
    <w:rsid w:val="00F0109C"/>
    <w:rsid w:val="00F13DD8"/>
    <w:rsid w:val="00F315FD"/>
    <w:rsid w:val="00F37DA5"/>
    <w:rsid w:val="00F547CD"/>
    <w:rsid w:val="00F55D1D"/>
    <w:rsid w:val="00F60492"/>
    <w:rsid w:val="00F61D8A"/>
    <w:rsid w:val="00F64F54"/>
    <w:rsid w:val="00F756ED"/>
    <w:rsid w:val="00F94040"/>
    <w:rsid w:val="00F97F24"/>
    <w:rsid w:val="00FA31B2"/>
    <w:rsid w:val="00FA63C2"/>
    <w:rsid w:val="00FB5481"/>
    <w:rsid w:val="00FC1767"/>
    <w:rsid w:val="00FE1741"/>
    <w:rsid w:val="00FE7792"/>
    <w:rsid w:val="00FF7F48"/>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4B672C"/>
  <w15:docId w15:val="{5C53F2EB-DF08-7646-A067-B4002D6AF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ED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2AB6"/>
    <w:pPr>
      <w:ind w:left="720"/>
      <w:contextualSpacing/>
    </w:pPr>
  </w:style>
  <w:style w:type="character" w:styleId="Hyperlink">
    <w:name w:val="Hyperlink"/>
    <w:basedOn w:val="DefaultParagraphFont"/>
    <w:uiPriority w:val="99"/>
    <w:unhideWhenUsed/>
    <w:rsid w:val="00A1137E"/>
    <w:rPr>
      <w:color w:val="0563C1" w:themeColor="hyperlink"/>
      <w:u w:val="single"/>
    </w:rPr>
  </w:style>
  <w:style w:type="character" w:customStyle="1" w:styleId="UnresolvedMention1">
    <w:name w:val="Unresolved Mention1"/>
    <w:basedOn w:val="DefaultParagraphFont"/>
    <w:uiPriority w:val="99"/>
    <w:semiHidden/>
    <w:unhideWhenUsed/>
    <w:rsid w:val="00A1137E"/>
    <w:rPr>
      <w:color w:val="605E5C"/>
      <w:shd w:val="clear" w:color="auto" w:fill="E1DFDD"/>
    </w:rPr>
  </w:style>
  <w:style w:type="paragraph" w:styleId="Header">
    <w:name w:val="header"/>
    <w:basedOn w:val="Normal"/>
    <w:link w:val="HeaderChar"/>
    <w:uiPriority w:val="99"/>
    <w:unhideWhenUsed/>
    <w:rsid w:val="004F1C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C54"/>
  </w:style>
  <w:style w:type="paragraph" w:styleId="Footer">
    <w:name w:val="footer"/>
    <w:basedOn w:val="Normal"/>
    <w:link w:val="FooterChar"/>
    <w:uiPriority w:val="99"/>
    <w:unhideWhenUsed/>
    <w:rsid w:val="004F1C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C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0787">
      <w:bodyDiv w:val="1"/>
      <w:marLeft w:val="0"/>
      <w:marRight w:val="0"/>
      <w:marTop w:val="0"/>
      <w:marBottom w:val="0"/>
      <w:divBdr>
        <w:top w:val="none" w:sz="0" w:space="0" w:color="auto"/>
        <w:left w:val="none" w:sz="0" w:space="0" w:color="auto"/>
        <w:bottom w:val="none" w:sz="0" w:space="0" w:color="auto"/>
        <w:right w:val="none" w:sz="0" w:space="0" w:color="auto"/>
      </w:divBdr>
    </w:div>
    <w:div w:id="136848961">
      <w:bodyDiv w:val="1"/>
      <w:marLeft w:val="0"/>
      <w:marRight w:val="0"/>
      <w:marTop w:val="0"/>
      <w:marBottom w:val="0"/>
      <w:divBdr>
        <w:top w:val="none" w:sz="0" w:space="0" w:color="auto"/>
        <w:left w:val="none" w:sz="0" w:space="0" w:color="auto"/>
        <w:bottom w:val="none" w:sz="0" w:space="0" w:color="auto"/>
        <w:right w:val="none" w:sz="0" w:space="0" w:color="auto"/>
      </w:divBdr>
    </w:div>
    <w:div w:id="185296487">
      <w:bodyDiv w:val="1"/>
      <w:marLeft w:val="0"/>
      <w:marRight w:val="0"/>
      <w:marTop w:val="0"/>
      <w:marBottom w:val="0"/>
      <w:divBdr>
        <w:top w:val="none" w:sz="0" w:space="0" w:color="auto"/>
        <w:left w:val="none" w:sz="0" w:space="0" w:color="auto"/>
        <w:bottom w:val="none" w:sz="0" w:space="0" w:color="auto"/>
        <w:right w:val="none" w:sz="0" w:space="0" w:color="auto"/>
      </w:divBdr>
    </w:div>
    <w:div w:id="248733541">
      <w:bodyDiv w:val="1"/>
      <w:marLeft w:val="0"/>
      <w:marRight w:val="0"/>
      <w:marTop w:val="0"/>
      <w:marBottom w:val="0"/>
      <w:divBdr>
        <w:top w:val="none" w:sz="0" w:space="0" w:color="auto"/>
        <w:left w:val="none" w:sz="0" w:space="0" w:color="auto"/>
        <w:bottom w:val="none" w:sz="0" w:space="0" w:color="auto"/>
        <w:right w:val="none" w:sz="0" w:space="0" w:color="auto"/>
      </w:divBdr>
    </w:div>
    <w:div w:id="401608308">
      <w:bodyDiv w:val="1"/>
      <w:marLeft w:val="0"/>
      <w:marRight w:val="0"/>
      <w:marTop w:val="0"/>
      <w:marBottom w:val="0"/>
      <w:divBdr>
        <w:top w:val="none" w:sz="0" w:space="0" w:color="auto"/>
        <w:left w:val="none" w:sz="0" w:space="0" w:color="auto"/>
        <w:bottom w:val="none" w:sz="0" w:space="0" w:color="auto"/>
        <w:right w:val="none" w:sz="0" w:space="0" w:color="auto"/>
      </w:divBdr>
    </w:div>
    <w:div w:id="938634053">
      <w:bodyDiv w:val="1"/>
      <w:marLeft w:val="0"/>
      <w:marRight w:val="0"/>
      <w:marTop w:val="0"/>
      <w:marBottom w:val="0"/>
      <w:divBdr>
        <w:top w:val="none" w:sz="0" w:space="0" w:color="auto"/>
        <w:left w:val="none" w:sz="0" w:space="0" w:color="auto"/>
        <w:bottom w:val="none" w:sz="0" w:space="0" w:color="auto"/>
        <w:right w:val="none" w:sz="0" w:space="0" w:color="auto"/>
      </w:divBdr>
    </w:div>
    <w:div w:id="1097628766">
      <w:bodyDiv w:val="1"/>
      <w:marLeft w:val="0"/>
      <w:marRight w:val="0"/>
      <w:marTop w:val="0"/>
      <w:marBottom w:val="0"/>
      <w:divBdr>
        <w:top w:val="none" w:sz="0" w:space="0" w:color="auto"/>
        <w:left w:val="none" w:sz="0" w:space="0" w:color="auto"/>
        <w:bottom w:val="none" w:sz="0" w:space="0" w:color="auto"/>
        <w:right w:val="none" w:sz="0" w:space="0" w:color="auto"/>
      </w:divBdr>
      <w:divsChild>
        <w:div w:id="572200179">
          <w:marLeft w:val="0"/>
          <w:marRight w:val="0"/>
          <w:marTop w:val="0"/>
          <w:marBottom w:val="0"/>
          <w:divBdr>
            <w:top w:val="single" w:sz="2" w:space="0" w:color="auto"/>
            <w:left w:val="single" w:sz="2" w:space="0" w:color="auto"/>
            <w:bottom w:val="single" w:sz="6" w:space="0" w:color="auto"/>
            <w:right w:val="single" w:sz="2" w:space="0" w:color="auto"/>
          </w:divBdr>
          <w:divsChild>
            <w:div w:id="602616186">
              <w:marLeft w:val="0"/>
              <w:marRight w:val="0"/>
              <w:marTop w:val="100"/>
              <w:marBottom w:val="100"/>
              <w:divBdr>
                <w:top w:val="single" w:sz="2" w:space="0" w:color="D9D9E3"/>
                <w:left w:val="single" w:sz="2" w:space="0" w:color="D9D9E3"/>
                <w:bottom w:val="single" w:sz="2" w:space="0" w:color="D9D9E3"/>
                <w:right w:val="single" w:sz="2" w:space="0" w:color="D9D9E3"/>
              </w:divBdr>
              <w:divsChild>
                <w:div w:id="1093746613">
                  <w:marLeft w:val="0"/>
                  <w:marRight w:val="0"/>
                  <w:marTop w:val="0"/>
                  <w:marBottom w:val="0"/>
                  <w:divBdr>
                    <w:top w:val="single" w:sz="2" w:space="0" w:color="D9D9E3"/>
                    <w:left w:val="single" w:sz="2" w:space="0" w:color="D9D9E3"/>
                    <w:bottom w:val="single" w:sz="2" w:space="0" w:color="D9D9E3"/>
                    <w:right w:val="single" w:sz="2" w:space="0" w:color="D9D9E3"/>
                  </w:divBdr>
                  <w:divsChild>
                    <w:div w:id="2023314146">
                      <w:marLeft w:val="0"/>
                      <w:marRight w:val="0"/>
                      <w:marTop w:val="0"/>
                      <w:marBottom w:val="0"/>
                      <w:divBdr>
                        <w:top w:val="single" w:sz="2" w:space="0" w:color="D9D9E3"/>
                        <w:left w:val="single" w:sz="2" w:space="0" w:color="D9D9E3"/>
                        <w:bottom w:val="single" w:sz="2" w:space="0" w:color="D9D9E3"/>
                        <w:right w:val="single" w:sz="2" w:space="0" w:color="D9D9E3"/>
                      </w:divBdr>
                      <w:divsChild>
                        <w:div w:id="1670524337">
                          <w:marLeft w:val="0"/>
                          <w:marRight w:val="0"/>
                          <w:marTop w:val="0"/>
                          <w:marBottom w:val="0"/>
                          <w:divBdr>
                            <w:top w:val="single" w:sz="2" w:space="0" w:color="D9D9E3"/>
                            <w:left w:val="single" w:sz="2" w:space="0" w:color="D9D9E3"/>
                            <w:bottom w:val="single" w:sz="2" w:space="0" w:color="D9D9E3"/>
                            <w:right w:val="single" w:sz="2" w:space="0" w:color="D9D9E3"/>
                          </w:divBdr>
                          <w:divsChild>
                            <w:div w:id="1259414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16021117">
      <w:bodyDiv w:val="1"/>
      <w:marLeft w:val="0"/>
      <w:marRight w:val="0"/>
      <w:marTop w:val="0"/>
      <w:marBottom w:val="0"/>
      <w:divBdr>
        <w:top w:val="none" w:sz="0" w:space="0" w:color="auto"/>
        <w:left w:val="none" w:sz="0" w:space="0" w:color="auto"/>
        <w:bottom w:val="none" w:sz="0" w:space="0" w:color="auto"/>
        <w:right w:val="none" w:sz="0" w:space="0" w:color="auto"/>
      </w:divBdr>
      <w:divsChild>
        <w:div w:id="1219902770">
          <w:marLeft w:val="0"/>
          <w:marRight w:val="0"/>
          <w:marTop w:val="0"/>
          <w:marBottom w:val="0"/>
          <w:divBdr>
            <w:top w:val="single" w:sz="2" w:space="0" w:color="D9D9E3"/>
            <w:left w:val="single" w:sz="2" w:space="0" w:color="D9D9E3"/>
            <w:bottom w:val="single" w:sz="2" w:space="0" w:color="D9D9E3"/>
            <w:right w:val="single" w:sz="2" w:space="0" w:color="D9D9E3"/>
          </w:divBdr>
          <w:divsChild>
            <w:div w:id="860707748">
              <w:marLeft w:val="0"/>
              <w:marRight w:val="0"/>
              <w:marTop w:val="0"/>
              <w:marBottom w:val="0"/>
              <w:divBdr>
                <w:top w:val="single" w:sz="2" w:space="0" w:color="D9D9E3"/>
                <w:left w:val="single" w:sz="2" w:space="0" w:color="D9D9E3"/>
                <w:bottom w:val="single" w:sz="2" w:space="0" w:color="D9D9E3"/>
                <w:right w:val="single" w:sz="2" w:space="0" w:color="D9D9E3"/>
              </w:divBdr>
              <w:divsChild>
                <w:div w:id="2044474730">
                  <w:marLeft w:val="0"/>
                  <w:marRight w:val="0"/>
                  <w:marTop w:val="0"/>
                  <w:marBottom w:val="0"/>
                  <w:divBdr>
                    <w:top w:val="single" w:sz="2" w:space="0" w:color="D9D9E3"/>
                    <w:left w:val="single" w:sz="2" w:space="0" w:color="D9D9E3"/>
                    <w:bottom w:val="single" w:sz="2" w:space="0" w:color="D9D9E3"/>
                    <w:right w:val="single" w:sz="2" w:space="0" w:color="D9D9E3"/>
                  </w:divBdr>
                  <w:divsChild>
                    <w:div w:id="1955356738">
                      <w:marLeft w:val="0"/>
                      <w:marRight w:val="0"/>
                      <w:marTop w:val="0"/>
                      <w:marBottom w:val="0"/>
                      <w:divBdr>
                        <w:top w:val="single" w:sz="2" w:space="0" w:color="D9D9E3"/>
                        <w:left w:val="single" w:sz="2" w:space="0" w:color="D9D9E3"/>
                        <w:bottom w:val="single" w:sz="2" w:space="0" w:color="D9D9E3"/>
                        <w:right w:val="single" w:sz="2" w:space="0" w:color="D9D9E3"/>
                      </w:divBdr>
                      <w:divsChild>
                        <w:div w:id="2124424574">
                          <w:marLeft w:val="0"/>
                          <w:marRight w:val="0"/>
                          <w:marTop w:val="0"/>
                          <w:marBottom w:val="0"/>
                          <w:divBdr>
                            <w:top w:val="single" w:sz="2" w:space="0" w:color="auto"/>
                            <w:left w:val="single" w:sz="2" w:space="0" w:color="auto"/>
                            <w:bottom w:val="single" w:sz="6" w:space="0" w:color="auto"/>
                            <w:right w:val="single" w:sz="2" w:space="0" w:color="auto"/>
                          </w:divBdr>
                          <w:divsChild>
                            <w:div w:id="1778064152">
                              <w:marLeft w:val="0"/>
                              <w:marRight w:val="0"/>
                              <w:marTop w:val="100"/>
                              <w:marBottom w:val="100"/>
                              <w:divBdr>
                                <w:top w:val="single" w:sz="2" w:space="0" w:color="D9D9E3"/>
                                <w:left w:val="single" w:sz="2" w:space="0" w:color="D9D9E3"/>
                                <w:bottom w:val="single" w:sz="2" w:space="0" w:color="D9D9E3"/>
                                <w:right w:val="single" w:sz="2" w:space="0" w:color="D9D9E3"/>
                              </w:divBdr>
                              <w:divsChild>
                                <w:div w:id="1373849404">
                                  <w:marLeft w:val="0"/>
                                  <w:marRight w:val="0"/>
                                  <w:marTop w:val="0"/>
                                  <w:marBottom w:val="0"/>
                                  <w:divBdr>
                                    <w:top w:val="single" w:sz="2" w:space="0" w:color="D9D9E3"/>
                                    <w:left w:val="single" w:sz="2" w:space="0" w:color="D9D9E3"/>
                                    <w:bottom w:val="single" w:sz="2" w:space="0" w:color="D9D9E3"/>
                                    <w:right w:val="single" w:sz="2" w:space="0" w:color="D9D9E3"/>
                                  </w:divBdr>
                                  <w:divsChild>
                                    <w:div w:id="732897351">
                                      <w:marLeft w:val="0"/>
                                      <w:marRight w:val="0"/>
                                      <w:marTop w:val="0"/>
                                      <w:marBottom w:val="0"/>
                                      <w:divBdr>
                                        <w:top w:val="single" w:sz="2" w:space="0" w:color="D9D9E3"/>
                                        <w:left w:val="single" w:sz="2" w:space="0" w:color="D9D9E3"/>
                                        <w:bottom w:val="single" w:sz="2" w:space="0" w:color="D9D9E3"/>
                                        <w:right w:val="single" w:sz="2" w:space="0" w:color="D9D9E3"/>
                                      </w:divBdr>
                                      <w:divsChild>
                                        <w:div w:id="111752423">
                                          <w:marLeft w:val="0"/>
                                          <w:marRight w:val="0"/>
                                          <w:marTop w:val="0"/>
                                          <w:marBottom w:val="0"/>
                                          <w:divBdr>
                                            <w:top w:val="single" w:sz="2" w:space="0" w:color="D9D9E3"/>
                                            <w:left w:val="single" w:sz="2" w:space="0" w:color="D9D9E3"/>
                                            <w:bottom w:val="single" w:sz="2" w:space="0" w:color="D9D9E3"/>
                                            <w:right w:val="single" w:sz="2" w:space="0" w:color="D9D9E3"/>
                                          </w:divBdr>
                                          <w:divsChild>
                                            <w:div w:id="15457977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15231548">
          <w:marLeft w:val="0"/>
          <w:marRight w:val="0"/>
          <w:marTop w:val="0"/>
          <w:marBottom w:val="0"/>
          <w:divBdr>
            <w:top w:val="single" w:sz="6" w:space="0" w:color="D9D9E3"/>
            <w:left w:val="single" w:sz="2" w:space="0" w:color="D9D9E3"/>
            <w:bottom w:val="single" w:sz="2" w:space="0" w:color="D9D9E3"/>
            <w:right w:val="single" w:sz="2" w:space="0" w:color="D9D9E3"/>
          </w:divBdr>
        </w:div>
      </w:divsChild>
    </w:div>
    <w:div w:id="1485194692">
      <w:bodyDiv w:val="1"/>
      <w:marLeft w:val="0"/>
      <w:marRight w:val="0"/>
      <w:marTop w:val="0"/>
      <w:marBottom w:val="0"/>
      <w:divBdr>
        <w:top w:val="none" w:sz="0" w:space="0" w:color="auto"/>
        <w:left w:val="none" w:sz="0" w:space="0" w:color="auto"/>
        <w:bottom w:val="none" w:sz="0" w:space="0" w:color="auto"/>
        <w:right w:val="none" w:sz="0" w:space="0" w:color="auto"/>
      </w:divBdr>
      <w:divsChild>
        <w:div w:id="2045474785">
          <w:marLeft w:val="0"/>
          <w:marRight w:val="0"/>
          <w:marTop w:val="0"/>
          <w:marBottom w:val="0"/>
          <w:divBdr>
            <w:top w:val="single" w:sz="2" w:space="0" w:color="D9D9E3"/>
            <w:left w:val="single" w:sz="2" w:space="0" w:color="D9D9E3"/>
            <w:bottom w:val="single" w:sz="2" w:space="0" w:color="D9D9E3"/>
            <w:right w:val="single" w:sz="2" w:space="0" w:color="D9D9E3"/>
          </w:divBdr>
          <w:divsChild>
            <w:div w:id="203105759">
              <w:marLeft w:val="0"/>
              <w:marRight w:val="0"/>
              <w:marTop w:val="0"/>
              <w:marBottom w:val="0"/>
              <w:divBdr>
                <w:top w:val="single" w:sz="2" w:space="0" w:color="D9D9E3"/>
                <w:left w:val="single" w:sz="2" w:space="0" w:color="D9D9E3"/>
                <w:bottom w:val="single" w:sz="2" w:space="0" w:color="D9D9E3"/>
                <w:right w:val="single" w:sz="2" w:space="0" w:color="D9D9E3"/>
              </w:divBdr>
              <w:divsChild>
                <w:div w:id="1491944336">
                  <w:marLeft w:val="0"/>
                  <w:marRight w:val="0"/>
                  <w:marTop w:val="0"/>
                  <w:marBottom w:val="0"/>
                  <w:divBdr>
                    <w:top w:val="single" w:sz="2" w:space="0" w:color="D9D9E3"/>
                    <w:left w:val="single" w:sz="2" w:space="0" w:color="D9D9E3"/>
                    <w:bottom w:val="single" w:sz="2" w:space="0" w:color="D9D9E3"/>
                    <w:right w:val="single" w:sz="2" w:space="0" w:color="D9D9E3"/>
                  </w:divBdr>
                  <w:divsChild>
                    <w:div w:id="1148132907">
                      <w:marLeft w:val="0"/>
                      <w:marRight w:val="0"/>
                      <w:marTop w:val="0"/>
                      <w:marBottom w:val="0"/>
                      <w:divBdr>
                        <w:top w:val="single" w:sz="2" w:space="0" w:color="D9D9E3"/>
                        <w:left w:val="single" w:sz="2" w:space="0" w:color="D9D9E3"/>
                        <w:bottom w:val="single" w:sz="2" w:space="0" w:color="D9D9E3"/>
                        <w:right w:val="single" w:sz="2" w:space="0" w:color="D9D9E3"/>
                      </w:divBdr>
                      <w:divsChild>
                        <w:div w:id="1749688821">
                          <w:marLeft w:val="0"/>
                          <w:marRight w:val="0"/>
                          <w:marTop w:val="0"/>
                          <w:marBottom w:val="0"/>
                          <w:divBdr>
                            <w:top w:val="single" w:sz="2" w:space="0" w:color="auto"/>
                            <w:left w:val="single" w:sz="2" w:space="0" w:color="auto"/>
                            <w:bottom w:val="single" w:sz="6" w:space="0" w:color="auto"/>
                            <w:right w:val="single" w:sz="2" w:space="0" w:color="auto"/>
                          </w:divBdr>
                          <w:divsChild>
                            <w:div w:id="2014406869">
                              <w:marLeft w:val="0"/>
                              <w:marRight w:val="0"/>
                              <w:marTop w:val="100"/>
                              <w:marBottom w:val="100"/>
                              <w:divBdr>
                                <w:top w:val="single" w:sz="2" w:space="0" w:color="D9D9E3"/>
                                <w:left w:val="single" w:sz="2" w:space="0" w:color="D9D9E3"/>
                                <w:bottom w:val="single" w:sz="2" w:space="0" w:color="D9D9E3"/>
                                <w:right w:val="single" w:sz="2" w:space="0" w:color="D9D9E3"/>
                              </w:divBdr>
                              <w:divsChild>
                                <w:div w:id="172228741">
                                  <w:marLeft w:val="0"/>
                                  <w:marRight w:val="0"/>
                                  <w:marTop w:val="0"/>
                                  <w:marBottom w:val="0"/>
                                  <w:divBdr>
                                    <w:top w:val="single" w:sz="2" w:space="0" w:color="D9D9E3"/>
                                    <w:left w:val="single" w:sz="2" w:space="0" w:color="D9D9E3"/>
                                    <w:bottom w:val="single" w:sz="2" w:space="0" w:color="D9D9E3"/>
                                    <w:right w:val="single" w:sz="2" w:space="0" w:color="D9D9E3"/>
                                  </w:divBdr>
                                  <w:divsChild>
                                    <w:div w:id="1034041662">
                                      <w:marLeft w:val="0"/>
                                      <w:marRight w:val="0"/>
                                      <w:marTop w:val="0"/>
                                      <w:marBottom w:val="0"/>
                                      <w:divBdr>
                                        <w:top w:val="single" w:sz="2" w:space="0" w:color="D9D9E3"/>
                                        <w:left w:val="single" w:sz="2" w:space="0" w:color="D9D9E3"/>
                                        <w:bottom w:val="single" w:sz="2" w:space="0" w:color="D9D9E3"/>
                                        <w:right w:val="single" w:sz="2" w:space="0" w:color="D9D9E3"/>
                                      </w:divBdr>
                                      <w:divsChild>
                                        <w:div w:id="1223249827">
                                          <w:marLeft w:val="0"/>
                                          <w:marRight w:val="0"/>
                                          <w:marTop w:val="0"/>
                                          <w:marBottom w:val="0"/>
                                          <w:divBdr>
                                            <w:top w:val="single" w:sz="2" w:space="0" w:color="D9D9E3"/>
                                            <w:left w:val="single" w:sz="2" w:space="0" w:color="D9D9E3"/>
                                            <w:bottom w:val="single" w:sz="2" w:space="0" w:color="D9D9E3"/>
                                            <w:right w:val="single" w:sz="2" w:space="0" w:color="D9D9E3"/>
                                          </w:divBdr>
                                          <w:divsChild>
                                            <w:div w:id="15852605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47508932">
          <w:marLeft w:val="0"/>
          <w:marRight w:val="0"/>
          <w:marTop w:val="0"/>
          <w:marBottom w:val="0"/>
          <w:divBdr>
            <w:top w:val="single" w:sz="6" w:space="0" w:color="D9D9E3"/>
            <w:left w:val="single" w:sz="2" w:space="0" w:color="D9D9E3"/>
            <w:bottom w:val="single" w:sz="2" w:space="0" w:color="D9D9E3"/>
            <w:right w:val="single" w:sz="2" w:space="0" w:color="D9D9E3"/>
          </w:divBdr>
        </w:div>
      </w:divsChild>
    </w:div>
    <w:div w:id="1553231277">
      <w:bodyDiv w:val="1"/>
      <w:marLeft w:val="0"/>
      <w:marRight w:val="0"/>
      <w:marTop w:val="0"/>
      <w:marBottom w:val="0"/>
      <w:divBdr>
        <w:top w:val="none" w:sz="0" w:space="0" w:color="auto"/>
        <w:left w:val="none" w:sz="0" w:space="0" w:color="auto"/>
        <w:bottom w:val="none" w:sz="0" w:space="0" w:color="auto"/>
        <w:right w:val="none" w:sz="0" w:space="0" w:color="auto"/>
      </w:divBdr>
    </w:div>
    <w:div w:id="1725251402">
      <w:bodyDiv w:val="1"/>
      <w:marLeft w:val="0"/>
      <w:marRight w:val="0"/>
      <w:marTop w:val="0"/>
      <w:marBottom w:val="0"/>
      <w:divBdr>
        <w:top w:val="none" w:sz="0" w:space="0" w:color="auto"/>
        <w:left w:val="none" w:sz="0" w:space="0" w:color="auto"/>
        <w:bottom w:val="none" w:sz="0" w:space="0" w:color="auto"/>
        <w:right w:val="none" w:sz="0" w:space="0" w:color="auto"/>
      </w:divBdr>
    </w:div>
    <w:div w:id="1864704488">
      <w:bodyDiv w:val="1"/>
      <w:marLeft w:val="0"/>
      <w:marRight w:val="0"/>
      <w:marTop w:val="0"/>
      <w:marBottom w:val="0"/>
      <w:divBdr>
        <w:top w:val="none" w:sz="0" w:space="0" w:color="auto"/>
        <w:left w:val="none" w:sz="0" w:space="0" w:color="auto"/>
        <w:bottom w:val="none" w:sz="0" w:space="0" w:color="auto"/>
        <w:right w:val="none" w:sz="0" w:space="0" w:color="auto"/>
      </w:divBdr>
      <w:divsChild>
        <w:div w:id="428279738">
          <w:marLeft w:val="0"/>
          <w:marRight w:val="0"/>
          <w:marTop w:val="0"/>
          <w:marBottom w:val="48"/>
          <w:divBdr>
            <w:top w:val="none" w:sz="0" w:space="0" w:color="auto"/>
            <w:left w:val="none" w:sz="0" w:space="0" w:color="auto"/>
            <w:bottom w:val="none" w:sz="0" w:space="0" w:color="auto"/>
            <w:right w:val="none" w:sz="0" w:space="0" w:color="auto"/>
          </w:divBdr>
          <w:divsChild>
            <w:div w:id="2070881246">
              <w:marLeft w:val="0"/>
              <w:marRight w:val="0"/>
              <w:marTop w:val="0"/>
              <w:marBottom w:val="0"/>
              <w:divBdr>
                <w:top w:val="none" w:sz="0" w:space="0" w:color="auto"/>
                <w:left w:val="none" w:sz="0" w:space="0" w:color="auto"/>
                <w:bottom w:val="none" w:sz="0" w:space="0" w:color="auto"/>
                <w:right w:val="none" w:sz="0" w:space="0" w:color="auto"/>
              </w:divBdr>
              <w:divsChild>
                <w:div w:id="145782372">
                  <w:marLeft w:val="0"/>
                  <w:marRight w:val="0"/>
                  <w:marTop w:val="0"/>
                  <w:marBottom w:val="0"/>
                  <w:divBdr>
                    <w:top w:val="none" w:sz="0" w:space="0" w:color="auto"/>
                    <w:left w:val="none" w:sz="0" w:space="0" w:color="auto"/>
                    <w:bottom w:val="none" w:sz="0" w:space="0" w:color="auto"/>
                    <w:right w:val="none" w:sz="0" w:space="0" w:color="auto"/>
                  </w:divBdr>
                  <w:divsChild>
                    <w:div w:id="2088307900">
                      <w:marLeft w:val="0"/>
                      <w:marRight w:val="0"/>
                      <w:marTop w:val="0"/>
                      <w:marBottom w:val="0"/>
                      <w:divBdr>
                        <w:top w:val="none" w:sz="0" w:space="0" w:color="auto"/>
                        <w:left w:val="none" w:sz="0" w:space="0" w:color="auto"/>
                        <w:bottom w:val="none" w:sz="0" w:space="0" w:color="auto"/>
                        <w:right w:val="none" w:sz="0" w:space="0" w:color="auto"/>
                      </w:divBdr>
                      <w:divsChild>
                        <w:div w:id="161365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9014261">
      <w:bodyDiv w:val="1"/>
      <w:marLeft w:val="0"/>
      <w:marRight w:val="0"/>
      <w:marTop w:val="0"/>
      <w:marBottom w:val="0"/>
      <w:divBdr>
        <w:top w:val="none" w:sz="0" w:space="0" w:color="auto"/>
        <w:left w:val="none" w:sz="0" w:space="0" w:color="auto"/>
        <w:bottom w:val="none" w:sz="0" w:space="0" w:color="auto"/>
        <w:right w:val="none" w:sz="0" w:space="0" w:color="auto"/>
      </w:divBdr>
      <w:divsChild>
        <w:div w:id="1217401393">
          <w:marLeft w:val="0"/>
          <w:marRight w:val="0"/>
          <w:marTop w:val="0"/>
          <w:marBottom w:val="0"/>
          <w:divBdr>
            <w:top w:val="single" w:sz="2" w:space="0" w:color="auto"/>
            <w:left w:val="single" w:sz="2" w:space="0" w:color="auto"/>
            <w:bottom w:val="single" w:sz="8" w:space="0" w:color="auto"/>
            <w:right w:val="single" w:sz="2" w:space="0" w:color="auto"/>
          </w:divBdr>
          <w:divsChild>
            <w:div w:id="164827296">
              <w:marLeft w:val="0"/>
              <w:marRight w:val="0"/>
              <w:marTop w:val="100"/>
              <w:marBottom w:val="100"/>
              <w:divBdr>
                <w:top w:val="single" w:sz="2" w:space="0" w:color="D9D9E3"/>
                <w:left w:val="single" w:sz="2" w:space="0" w:color="D9D9E3"/>
                <w:bottom w:val="single" w:sz="2" w:space="0" w:color="D9D9E3"/>
                <w:right w:val="single" w:sz="2" w:space="0" w:color="D9D9E3"/>
              </w:divBdr>
              <w:divsChild>
                <w:div w:id="440302280">
                  <w:marLeft w:val="0"/>
                  <w:marRight w:val="0"/>
                  <w:marTop w:val="0"/>
                  <w:marBottom w:val="0"/>
                  <w:divBdr>
                    <w:top w:val="single" w:sz="2" w:space="0" w:color="D9D9E3"/>
                    <w:left w:val="single" w:sz="2" w:space="0" w:color="D9D9E3"/>
                    <w:bottom w:val="single" w:sz="2" w:space="0" w:color="D9D9E3"/>
                    <w:right w:val="single" w:sz="2" w:space="0" w:color="D9D9E3"/>
                  </w:divBdr>
                  <w:divsChild>
                    <w:div w:id="1262181083">
                      <w:marLeft w:val="0"/>
                      <w:marRight w:val="0"/>
                      <w:marTop w:val="0"/>
                      <w:marBottom w:val="0"/>
                      <w:divBdr>
                        <w:top w:val="single" w:sz="2" w:space="0" w:color="D9D9E3"/>
                        <w:left w:val="single" w:sz="2" w:space="0" w:color="D9D9E3"/>
                        <w:bottom w:val="single" w:sz="2" w:space="0" w:color="D9D9E3"/>
                        <w:right w:val="single" w:sz="2" w:space="0" w:color="D9D9E3"/>
                      </w:divBdr>
                      <w:divsChild>
                        <w:div w:id="1408767910">
                          <w:marLeft w:val="0"/>
                          <w:marRight w:val="0"/>
                          <w:marTop w:val="0"/>
                          <w:marBottom w:val="0"/>
                          <w:divBdr>
                            <w:top w:val="single" w:sz="2" w:space="0" w:color="D9D9E3"/>
                            <w:left w:val="single" w:sz="2" w:space="0" w:color="D9D9E3"/>
                            <w:bottom w:val="single" w:sz="2" w:space="0" w:color="D9D9E3"/>
                            <w:right w:val="single" w:sz="2" w:space="0" w:color="D9D9E3"/>
                          </w:divBdr>
                          <w:divsChild>
                            <w:div w:id="14054965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14</Pages>
  <Words>4144</Words>
  <Characters>23626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Morshida Akhtar</dc:creator>
  <cp:keywords/>
  <dc:description/>
  <cp:lastModifiedBy>Morshida Akhtar (2013085)</cp:lastModifiedBy>
  <cp:revision>14</cp:revision>
  <dcterms:created xsi:type="dcterms:W3CDTF">2023-06-01T10:29:00Z</dcterms:created>
  <dcterms:modified xsi:type="dcterms:W3CDTF">2023-06-01T18:19:00Z</dcterms:modified>
</cp:coreProperties>
</file>