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3C21" w:rsidRPr="00080F2F" w:rsidRDefault="00DD3C21" w:rsidP="00DD3C21">
      <w:pPr>
        <w:widowControl w:val="0"/>
        <w:spacing w:after="120" w:line="360" w:lineRule="auto"/>
        <w:jc w:val="center"/>
        <w:rPr>
          <w:rFonts w:ascii="Times New Roman" w:eastAsia="Times New Roman" w:hAnsi="Times New Roman" w:cs="Times New Roman"/>
          <w:color w:val="000000"/>
          <w:kern w:val="28"/>
          <w:sz w:val="24"/>
          <w:szCs w:val="24"/>
          <w:u w:val="single"/>
          <w:lang w:eastAsia="en-GB"/>
          <w14:cntxtAlts/>
        </w:rPr>
      </w:pPr>
      <w:bookmarkStart w:id="0" w:name="_GoBack"/>
      <w:bookmarkEnd w:id="0"/>
      <w:r w:rsidRPr="00080F2F">
        <w:rPr>
          <w:rFonts w:ascii="Times New Roman" w:eastAsia="Times New Roman" w:hAnsi="Times New Roman" w:cs="Times New Roman"/>
          <w:color w:val="000000"/>
          <w:kern w:val="28"/>
          <w:sz w:val="24"/>
          <w:szCs w:val="24"/>
          <w:u w:val="single"/>
          <w:lang w:eastAsia="en-GB"/>
          <w14:cntxtAlts/>
        </w:rPr>
        <w:t>Sharon Davies</w:t>
      </w:r>
    </w:p>
    <w:p w:rsidR="00DD3C21" w:rsidRPr="00080F2F" w:rsidRDefault="00DD3C21" w:rsidP="00DD3C21">
      <w:pPr>
        <w:widowControl w:val="0"/>
        <w:spacing w:after="120" w:line="285" w:lineRule="auto"/>
        <w:jc w:val="center"/>
        <w:rPr>
          <w:rFonts w:ascii="Times New Roman" w:eastAsia="Times New Roman" w:hAnsi="Times New Roman" w:cs="Times New Roman"/>
          <w:color w:val="000000"/>
          <w:kern w:val="28"/>
          <w:sz w:val="24"/>
          <w:szCs w:val="24"/>
          <w:u w:val="single"/>
          <w:lang w:eastAsia="en-GB"/>
          <w14:cntxtAlts/>
        </w:rPr>
      </w:pPr>
      <w:r w:rsidRPr="00080F2F">
        <w:rPr>
          <w:rFonts w:ascii="Times New Roman" w:eastAsia="Times New Roman" w:hAnsi="Times New Roman" w:cs="Times New Roman"/>
          <w:color w:val="000000"/>
          <w:kern w:val="28"/>
          <w:sz w:val="24"/>
          <w:szCs w:val="24"/>
          <w:u w:val="single"/>
          <w:lang w:eastAsia="en-GB"/>
          <w14:cntxtAlts/>
        </w:rPr>
        <w:t>Student No-1402613</w:t>
      </w:r>
    </w:p>
    <w:p w:rsidR="00DD3C21" w:rsidRDefault="00DD3C21" w:rsidP="00DD3C21">
      <w:pPr>
        <w:widowControl w:val="0"/>
        <w:spacing w:after="120" w:line="285" w:lineRule="auto"/>
        <w:jc w:val="center"/>
        <w:rPr>
          <w:rFonts w:ascii="Times New Roman" w:eastAsia="Times New Roman" w:hAnsi="Times New Roman" w:cs="Times New Roman"/>
          <w:color w:val="000000"/>
          <w:kern w:val="28"/>
          <w:sz w:val="24"/>
          <w:szCs w:val="24"/>
          <w:u w:val="single"/>
          <w:lang w:eastAsia="en-GB"/>
          <w14:cntxtAlts/>
        </w:rPr>
      </w:pPr>
      <w:r>
        <w:rPr>
          <w:rFonts w:ascii="Times New Roman" w:eastAsia="Times New Roman" w:hAnsi="Times New Roman" w:cs="Times New Roman"/>
          <w:color w:val="000000"/>
          <w:kern w:val="28"/>
          <w:sz w:val="24"/>
          <w:szCs w:val="24"/>
          <w:u w:val="single"/>
          <w:lang w:eastAsia="en-GB"/>
          <w14:cntxtAlts/>
        </w:rPr>
        <w:t>SJIE6006</w:t>
      </w:r>
    </w:p>
    <w:p w:rsidR="00DD3C21" w:rsidRDefault="00DD3C21" w:rsidP="00DD3C21">
      <w:pPr>
        <w:widowControl w:val="0"/>
        <w:spacing w:after="120" w:line="285" w:lineRule="auto"/>
        <w:rPr>
          <w:rFonts w:ascii="Times New Roman" w:eastAsia="Times New Roman" w:hAnsi="Times New Roman" w:cs="Times New Roman"/>
          <w:color w:val="000000"/>
          <w:kern w:val="28"/>
          <w:sz w:val="24"/>
          <w:szCs w:val="24"/>
          <w:u w:val="single"/>
          <w:lang w:eastAsia="en-GB"/>
          <w14:cntxtAlts/>
        </w:rPr>
      </w:pPr>
    </w:p>
    <w:p w:rsidR="008D5BEA" w:rsidRDefault="006E518E" w:rsidP="008546F6">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This assignment debates Article 28 of the UNCRC</w:t>
      </w:r>
      <w:r w:rsidR="008D5BEA">
        <w:rPr>
          <w:rFonts w:ascii="Times New Roman" w:eastAsia="Times New Roman" w:hAnsi="Times New Roman" w:cs="Times New Roman"/>
          <w:color w:val="000000"/>
          <w:kern w:val="28"/>
          <w:sz w:val="24"/>
          <w:szCs w:val="24"/>
          <w:lang w:eastAsia="en-GB"/>
          <w14:cntxtAlts/>
        </w:rPr>
        <w:t xml:space="preserve"> (1989):</w:t>
      </w:r>
    </w:p>
    <w:p w:rsidR="006E518E" w:rsidRDefault="006E518E" w:rsidP="00E764BD">
      <w:pPr>
        <w:widowControl w:val="0"/>
        <w:spacing w:after="120" w:line="360" w:lineRule="auto"/>
        <w:ind w:left="709" w:right="804"/>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“Every Child has the right to educatio</w:t>
      </w:r>
      <w:r w:rsidRPr="00896C2E">
        <w:rPr>
          <w:rFonts w:ascii="Times New Roman" w:eastAsia="Times New Roman" w:hAnsi="Times New Roman" w:cs="Times New Roman"/>
          <w:color w:val="000000"/>
          <w:kern w:val="28"/>
          <w:sz w:val="24"/>
          <w:szCs w:val="24"/>
          <w:lang w:eastAsia="en-GB"/>
          <w14:cntxtAlts/>
        </w:rPr>
        <w:t>n,</w:t>
      </w:r>
      <w:r>
        <w:rPr>
          <w:rFonts w:ascii="Times New Roman" w:eastAsia="Times New Roman" w:hAnsi="Times New Roman" w:cs="Times New Roman"/>
          <w:color w:val="000000"/>
          <w:kern w:val="28"/>
          <w:sz w:val="24"/>
          <w:szCs w:val="24"/>
          <w:lang w:eastAsia="en-GB"/>
          <w14:cntxtAlts/>
        </w:rPr>
        <w:t xml:space="preserve"> Primary education must be free. Secondary education must be available for every child. Discipline in schools must respect children’s dignity. Richer countries must help poorer countries achieve this”</w:t>
      </w:r>
      <w:r w:rsidR="00A66362">
        <w:rPr>
          <w:rFonts w:ascii="Times New Roman" w:eastAsia="Times New Roman" w:hAnsi="Times New Roman" w:cs="Times New Roman"/>
          <w:color w:val="000000"/>
          <w:kern w:val="28"/>
          <w:sz w:val="24"/>
          <w:szCs w:val="24"/>
          <w:lang w:eastAsia="en-GB"/>
          <w14:cntxtAlts/>
        </w:rPr>
        <w:t xml:space="preserve">. </w:t>
      </w:r>
      <w:r w:rsidR="001801ED">
        <w:rPr>
          <w:rFonts w:ascii="Times New Roman" w:eastAsia="Times New Roman" w:hAnsi="Times New Roman" w:cs="Times New Roman"/>
          <w:color w:val="000000"/>
          <w:kern w:val="28"/>
          <w:sz w:val="24"/>
          <w:szCs w:val="24"/>
          <w:lang w:eastAsia="en-GB"/>
          <w14:cntxtAlts/>
        </w:rPr>
        <w:t>(UNCRC,1989)</w:t>
      </w:r>
    </w:p>
    <w:p w:rsidR="008546F6" w:rsidRDefault="008546F6" w:rsidP="008546F6">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The writer will disc</w:t>
      </w:r>
      <w:r w:rsidR="00551FAF">
        <w:rPr>
          <w:rFonts w:ascii="Times New Roman" w:eastAsia="Times New Roman" w:hAnsi="Times New Roman" w:cs="Times New Roman"/>
          <w:color w:val="000000"/>
          <w:kern w:val="28"/>
          <w:sz w:val="24"/>
          <w:szCs w:val="24"/>
          <w:lang w:eastAsia="en-GB"/>
          <w14:cntxtAlts/>
        </w:rPr>
        <w:t>uss the barriers to education around the world</w:t>
      </w:r>
      <w:r>
        <w:rPr>
          <w:rFonts w:ascii="Times New Roman" w:eastAsia="Times New Roman" w:hAnsi="Times New Roman" w:cs="Times New Roman"/>
          <w:color w:val="000000"/>
          <w:kern w:val="28"/>
          <w:sz w:val="24"/>
          <w:szCs w:val="24"/>
          <w:lang w:eastAsia="en-GB"/>
          <w14:cntxtAlts/>
        </w:rPr>
        <w:t xml:space="preserve"> and link thos</w:t>
      </w:r>
      <w:r w:rsidR="00500EC4">
        <w:rPr>
          <w:rFonts w:ascii="Times New Roman" w:eastAsia="Times New Roman" w:hAnsi="Times New Roman" w:cs="Times New Roman"/>
          <w:color w:val="000000"/>
          <w:kern w:val="28"/>
          <w:sz w:val="24"/>
          <w:szCs w:val="24"/>
          <w:lang w:eastAsia="en-GB"/>
          <w14:cntxtAlts/>
        </w:rPr>
        <w:t xml:space="preserve">e barriers </w:t>
      </w:r>
      <w:r w:rsidR="00896C2E" w:rsidRPr="001801ED">
        <w:rPr>
          <w:rFonts w:ascii="Times New Roman" w:eastAsia="Times New Roman" w:hAnsi="Times New Roman" w:cs="Times New Roman"/>
          <w:color w:val="000000"/>
          <w:kern w:val="28"/>
          <w:sz w:val="24"/>
          <w:szCs w:val="24"/>
          <w:lang w:eastAsia="en-GB"/>
          <w14:cntxtAlts/>
        </w:rPr>
        <w:t>found in</w:t>
      </w:r>
      <w:r w:rsidR="00500EC4">
        <w:rPr>
          <w:rFonts w:ascii="Times New Roman" w:eastAsia="Times New Roman" w:hAnsi="Times New Roman" w:cs="Times New Roman"/>
          <w:color w:val="000000"/>
          <w:kern w:val="28"/>
          <w:sz w:val="24"/>
          <w:szCs w:val="24"/>
          <w:lang w:eastAsia="en-GB"/>
          <w14:cntxtAlts/>
        </w:rPr>
        <w:t xml:space="preserve"> the UK</w:t>
      </w:r>
      <w:r w:rsidR="001801ED" w:rsidRPr="001801ED">
        <w:rPr>
          <w:rFonts w:ascii="Times New Roman" w:eastAsia="Times New Roman" w:hAnsi="Times New Roman" w:cs="Times New Roman"/>
          <w:color w:val="000000"/>
          <w:kern w:val="28"/>
          <w:sz w:val="24"/>
          <w:szCs w:val="24"/>
          <w:lang w:eastAsia="en-GB"/>
          <w14:cntxtAlts/>
        </w:rPr>
        <w:t>.</w:t>
      </w:r>
      <w:r w:rsidR="00500EC4">
        <w:rPr>
          <w:rFonts w:ascii="Times New Roman" w:eastAsia="Times New Roman" w:hAnsi="Times New Roman" w:cs="Times New Roman"/>
          <w:color w:val="000000"/>
          <w:kern w:val="28"/>
          <w:sz w:val="24"/>
          <w:szCs w:val="24"/>
          <w:lang w:eastAsia="en-GB"/>
          <w14:cntxtAlts/>
        </w:rPr>
        <w:t xml:space="preserve"> Provide </w:t>
      </w:r>
      <w:r>
        <w:rPr>
          <w:rFonts w:ascii="Times New Roman" w:eastAsia="Times New Roman" w:hAnsi="Times New Roman" w:cs="Times New Roman"/>
          <w:color w:val="000000"/>
          <w:kern w:val="28"/>
          <w:sz w:val="24"/>
          <w:szCs w:val="24"/>
          <w:lang w:eastAsia="en-GB"/>
          <w14:cntxtAlts/>
        </w:rPr>
        <w:t xml:space="preserve">facts as to how the UK and Wales </w:t>
      </w:r>
      <w:r w:rsidRPr="001801ED">
        <w:rPr>
          <w:rFonts w:ascii="Times New Roman" w:eastAsia="Times New Roman" w:hAnsi="Times New Roman" w:cs="Times New Roman"/>
          <w:color w:val="000000"/>
          <w:kern w:val="28"/>
          <w:sz w:val="24"/>
          <w:szCs w:val="24"/>
          <w:lang w:eastAsia="en-GB"/>
          <w14:cntxtAlts/>
        </w:rPr>
        <w:t>ha</w:t>
      </w:r>
      <w:r w:rsidR="00896C2E" w:rsidRPr="001801ED">
        <w:rPr>
          <w:rFonts w:ascii="Times New Roman" w:eastAsia="Times New Roman" w:hAnsi="Times New Roman" w:cs="Times New Roman"/>
          <w:color w:val="000000"/>
          <w:kern w:val="28"/>
          <w:sz w:val="24"/>
          <w:szCs w:val="24"/>
          <w:lang w:eastAsia="en-GB"/>
          <w14:cntxtAlts/>
        </w:rPr>
        <w:t>ve</w:t>
      </w:r>
      <w:r>
        <w:rPr>
          <w:rFonts w:ascii="Times New Roman" w:eastAsia="Times New Roman" w:hAnsi="Times New Roman" w:cs="Times New Roman"/>
          <w:color w:val="000000"/>
          <w:kern w:val="28"/>
          <w:sz w:val="24"/>
          <w:szCs w:val="24"/>
          <w:lang w:eastAsia="en-GB"/>
          <w14:cntxtAlts/>
        </w:rPr>
        <w:t xml:space="preserve"> overcome some of thos</w:t>
      </w:r>
      <w:r w:rsidR="00500EC4">
        <w:rPr>
          <w:rFonts w:ascii="Times New Roman" w:eastAsia="Times New Roman" w:hAnsi="Times New Roman" w:cs="Times New Roman"/>
          <w:color w:val="000000"/>
          <w:kern w:val="28"/>
          <w:sz w:val="24"/>
          <w:szCs w:val="24"/>
          <w:lang w:eastAsia="en-GB"/>
          <w14:cntxtAlts/>
        </w:rPr>
        <w:t>e barriers, plus</w:t>
      </w:r>
      <w:r w:rsidR="00551FAF">
        <w:rPr>
          <w:rFonts w:ascii="Times New Roman" w:eastAsia="Times New Roman" w:hAnsi="Times New Roman" w:cs="Times New Roman"/>
          <w:color w:val="000000"/>
          <w:kern w:val="28"/>
          <w:sz w:val="24"/>
          <w:szCs w:val="24"/>
          <w:lang w:eastAsia="en-GB"/>
          <w14:cntxtAlts/>
        </w:rPr>
        <w:t xml:space="preserve"> </w:t>
      </w:r>
      <w:r w:rsidR="00500EC4">
        <w:rPr>
          <w:rFonts w:ascii="Times New Roman" w:eastAsia="Times New Roman" w:hAnsi="Times New Roman" w:cs="Times New Roman"/>
          <w:color w:val="000000"/>
          <w:kern w:val="28"/>
          <w:sz w:val="24"/>
          <w:szCs w:val="24"/>
          <w:lang w:eastAsia="en-GB"/>
          <w14:cntxtAlts/>
        </w:rPr>
        <w:t xml:space="preserve">a detailed description on </w:t>
      </w:r>
      <w:r w:rsidR="00551FAF">
        <w:rPr>
          <w:rFonts w:ascii="Times New Roman" w:eastAsia="Times New Roman" w:hAnsi="Times New Roman" w:cs="Times New Roman"/>
          <w:color w:val="000000"/>
          <w:kern w:val="28"/>
          <w:sz w:val="24"/>
          <w:szCs w:val="24"/>
          <w:lang w:eastAsia="en-GB"/>
          <w14:cntxtAlts/>
        </w:rPr>
        <w:t>Malawi</w:t>
      </w:r>
      <w:r w:rsidR="00500EC4">
        <w:rPr>
          <w:rFonts w:ascii="Times New Roman" w:eastAsia="Times New Roman" w:hAnsi="Times New Roman" w:cs="Times New Roman"/>
          <w:color w:val="000000"/>
          <w:kern w:val="28"/>
          <w:sz w:val="24"/>
          <w:szCs w:val="24"/>
          <w:lang w:eastAsia="en-GB"/>
          <w14:cntxtAlts/>
        </w:rPr>
        <w:t xml:space="preserve"> barriers to education.</w:t>
      </w:r>
    </w:p>
    <w:p w:rsidR="00D63B4A" w:rsidRDefault="00B57518" w:rsidP="008546F6">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Referring to the UNCRC Article 28</w:t>
      </w:r>
      <w:r w:rsidR="00CB7E58">
        <w:rPr>
          <w:rFonts w:ascii="Times New Roman" w:eastAsia="Times New Roman" w:hAnsi="Times New Roman" w:cs="Times New Roman"/>
          <w:color w:val="000000"/>
          <w:kern w:val="28"/>
          <w:sz w:val="24"/>
          <w:szCs w:val="24"/>
          <w:lang w:eastAsia="en-GB"/>
          <w14:cntxtAlts/>
        </w:rPr>
        <w:t>,</w:t>
      </w:r>
      <w:r>
        <w:rPr>
          <w:rFonts w:ascii="Times New Roman" w:eastAsia="Times New Roman" w:hAnsi="Times New Roman" w:cs="Times New Roman"/>
          <w:color w:val="000000"/>
          <w:kern w:val="28"/>
          <w:sz w:val="24"/>
          <w:szCs w:val="24"/>
          <w:lang w:eastAsia="en-GB"/>
          <w14:cntxtAlts/>
        </w:rPr>
        <w:t xml:space="preserve"> UNICEF</w:t>
      </w:r>
      <w:r w:rsidR="00A66362">
        <w:rPr>
          <w:rFonts w:ascii="Times New Roman" w:eastAsia="Times New Roman" w:hAnsi="Times New Roman" w:cs="Times New Roman"/>
          <w:color w:val="000000"/>
          <w:kern w:val="28"/>
          <w:sz w:val="24"/>
          <w:szCs w:val="24"/>
          <w:lang w:eastAsia="en-GB"/>
          <w14:cntxtAlts/>
        </w:rPr>
        <w:t xml:space="preserve"> (no date)</w:t>
      </w:r>
      <w:r>
        <w:rPr>
          <w:rFonts w:ascii="Times New Roman" w:eastAsia="Times New Roman" w:hAnsi="Times New Roman" w:cs="Times New Roman"/>
          <w:color w:val="000000"/>
          <w:kern w:val="28"/>
          <w:sz w:val="24"/>
          <w:szCs w:val="24"/>
          <w:lang w:eastAsia="en-GB"/>
          <w14:cntxtAlts/>
        </w:rPr>
        <w:t xml:space="preserve"> </w:t>
      </w:r>
      <w:r w:rsidR="00500EC4">
        <w:rPr>
          <w:rFonts w:ascii="Times New Roman" w:eastAsia="Times New Roman" w:hAnsi="Times New Roman" w:cs="Times New Roman"/>
          <w:color w:val="000000"/>
          <w:kern w:val="28"/>
          <w:sz w:val="24"/>
          <w:szCs w:val="24"/>
          <w:lang w:eastAsia="en-GB"/>
          <w14:cntxtAlts/>
        </w:rPr>
        <w:t>believes</w:t>
      </w:r>
      <w:r>
        <w:rPr>
          <w:rFonts w:ascii="Times New Roman" w:eastAsia="Times New Roman" w:hAnsi="Times New Roman" w:cs="Times New Roman"/>
          <w:color w:val="000000"/>
          <w:kern w:val="28"/>
          <w:sz w:val="24"/>
          <w:szCs w:val="24"/>
          <w:lang w:eastAsia="en-GB"/>
          <w14:cntxtAlts/>
        </w:rPr>
        <w:t xml:space="preserve"> “Educati</w:t>
      </w:r>
      <w:r w:rsidR="00E764BD">
        <w:rPr>
          <w:rFonts w:ascii="Times New Roman" w:eastAsia="Times New Roman" w:hAnsi="Times New Roman" w:cs="Times New Roman"/>
          <w:color w:val="000000"/>
          <w:kern w:val="28"/>
          <w:sz w:val="24"/>
          <w:szCs w:val="24"/>
          <w:lang w:eastAsia="en-GB"/>
          <w14:cntxtAlts/>
        </w:rPr>
        <w:t xml:space="preserve">on is a key social and cultural </w:t>
      </w:r>
      <w:r>
        <w:rPr>
          <w:rFonts w:ascii="Times New Roman" w:eastAsia="Times New Roman" w:hAnsi="Times New Roman" w:cs="Times New Roman"/>
          <w:color w:val="000000"/>
          <w:kern w:val="28"/>
          <w:sz w:val="24"/>
          <w:szCs w:val="24"/>
          <w:lang w:eastAsia="en-GB"/>
          <w14:cntxtAlts/>
        </w:rPr>
        <w:t xml:space="preserve">right and plays an important role in reducing poverty and child labour”. What’s more, education supports democracy, peace, tolerance, </w:t>
      </w:r>
      <w:r w:rsidR="008D5BEA">
        <w:rPr>
          <w:rFonts w:ascii="Times New Roman" w:eastAsia="Times New Roman" w:hAnsi="Times New Roman" w:cs="Times New Roman"/>
          <w:color w:val="000000"/>
          <w:kern w:val="28"/>
          <w:sz w:val="24"/>
          <w:szCs w:val="24"/>
          <w:lang w:eastAsia="en-GB"/>
          <w14:cntxtAlts/>
        </w:rPr>
        <w:t xml:space="preserve">development and economic growth </w:t>
      </w:r>
      <w:r w:rsidR="00CF2BD4">
        <w:rPr>
          <w:rFonts w:ascii="Times New Roman" w:eastAsia="Times New Roman" w:hAnsi="Times New Roman" w:cs="Times New Roman"/>
          <w:color w:val="000000"/>
          <w:kern w:val="28"/>
          <w:sz w:val="24"/>
          <w:szCs w:val="24"/>
          <w:lang w:eastAsia="en-GB"/>
          <w14:cntxtAlts/>
        </w:rPr>
        <w:t>(UNICEF</w:t>
      </w:r>
      <w:r w:rsidR="00BA658D">
        <w:rPr>
          <w:rFonts w:ascii="Times New Roman" w:eastAsia="Times New Roman" w:hAnsi="Times New Roman" w:cs="Times New Roman"/>
          <w:color w:val="000000"/>
          <w:kern w:val="28"/>
          <w:sz w:val="24"/>
          <w:szCs w:val="24"/>
          <w:lang w:eastAsia="en-GB"/>
          <w14:cntxtAlts/>
        </w:rPr>
        <w:t>, n.d</w:t>
      </w:r>
      <w:r w:rsidR="00CF2BD4">
        <w:rPr>
          <w:rFonts w:ascii="Times New Roman" w:eastAsia="Times New Roman" w:hAnsi="Times New Roman" w:cs="Times New Roman"/>
          <w:color w:val="000000"/>
          <w:kern w:val="28"/>
          <w:sz w:val="24"/>
          <w:szCs w:val="24"/>
          <w:lang w:eastAsia="en-GB"/>
          <w14:cntxtAlts/>
        </w:rPr>
        <w:t>)</w:t>
      </w:r>
      <w:r w:rsidR="008D5BEA">
        <w:rPr>
          <w:rFonts w:ascii="Times New Roman" w:eastAsia="Times New Roman" w:hAnsi="Times New Roman" w:cs="Times New Roman"/>
          <w:color w:val="000000"/>
          <w:kern w:val="28"/>
          <w:sz w:val="24"/>
          <w:szCs w:val="24"/>
          <w:lang w:eastAsia="en-GB"/>
          <w14:cntxtAlts/>
        </w:rPr>
        <w:t>.</w:t>
      </w:r>
    </w:p>
    <w:p w:rsidR="00CF2BD4" w:rsidRDefault="00CF2BD4" w:rsidP="00CF2BD4">
      <w:pPr>
        <w:spacing w:line="360" w:lineRule="auto"/>
        <w:rPr>
          <w:rFonts w:ascii="Times New Roman" w:hAnsi="Times New Roman" w:cs="Times New Roman"/>
          <w:sz w:val="24"/>
          <w:szCs w:val="24"/>
        </w:rPr>
      </w:pPr>
      <w:r>
        <w:rPr>
          <w:rFonts w:ascii="Times New Roman" w:hAnsi="Times New Roman" w:cs="Times New Roman"/>
          <w:sz w:val="24"/>
          <w:szCs w:val="24"/>
        </w:rPr>
        <w:t>Also Smith (2016, Pg 333) states “Everyone has the right to education”. The key to obtaining a universal human right lies within the right to education. According to Katarina Tomasevski a former United Nations special rapporteur “The right to education straddles the division of human rights between civil and political rights, economic, social and cultural rights, embodying elements of each”.</w:t>
      </w:r>
      <w:r w:rsidRPr="0090394B">
        <w:rPr>
          <w:rFonts w:ascii="Times New Roman" w:hAnsi="Times New Roman" w:cs="Times New Roman"/>
          <w:sz w:val="24"/>
          <w:szCs w:val="24"/>
        </w:rPr>
        <w:t xml:space="preserve"> </w:t>
      </w:r>
      <w:r w:rsidR="00005712">
        <w:rPr>
          <w:rFonts w:ascii="Times New Roman" w:hAnsi="Times New Roman" w:cs="Times New Roman"/>
          <w:sz w:val="24"/>
          <w:szCs w:val="24"/>
        </w:rPr>
        <w:t xml:space="preserve">(Smith , </w:t>
      </w:r>
      <w:r>
        <w:rPr>
          <w:rFonts w:ascii="Times New Roman" w:hAnsi="Times New Roman" w:cs="Times New Roman"/>
          <w:sz w:val="24"/>
          <w:szCs w:val="24"/>
        </w:rPr>
        <w:t>2016, Pg 334, para 20.1)</w:t>
      </w:r>
    </w:p>
    <w:p w:rsidR="00BA658D" w:rsidRDefault="00D63B4A" w:rsidP="00CF2BD4">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 xml:space="preserve">In addition UNICEF </w:t>
      </w:r>
      <w:r w:rsidR="00BA658D">
        <w:rPr>
          <w:rFonts w:ascii="Times New Roman" w:eastAsia="Times New Roman" w:hAnsi="Times New Roman" w:cs="Times New Roman"/>
          <w:color w:val="000000"/>
          <w:kern w:val="28"/>
          <w:sz w:val="24"/>
          <w:szCs w:val="24"/>
          <w:lang w:eastAsia="en-GB"/>
          <w14:cntxtAlts/>
        </w:rPr>
        <w:t>(n.d) exclaim:</w:t>
      </w:r>
    </w:p>
    <w:p w:rsidR="00B57518" w:rsidRPr="006E518E" w:rsidRDefault="00BA658D" w:rsidP="00E764BD">
      <w:pPr>
        <w:widowControl w:val="0"/>
        <w:spacing w:after="120" w:line="360" w:lineRule="auto"/>
        <w:ind w:left="567" w:right="521"/>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w:t>
      </w:r>
      <w:r w:rsidR="00D63B4A">
        <w:rPr>
          <w:rFonts w:ascii="Times New Roman" w:eastAsia="Times New Roman" w:hAnsi="Times New Roman" w:cs="Times New Roman"/>
          <w:color w:val="000000"/>
          <w:kern w:val="28"/>
          <w:sz w:val="24"/>
          <w:szCs w:val="24"/>
          <w:lang w:eastAsia="en-GB"/>
          <w14:cntxtAlts/>
        </w:rPr>
        <w:t xml:space="preserve">The 1990 World Declaration on Education for all, describes education as </w:t>
      </w:r>
      <w:r w:rsidR="00CF2BD4">
        <w:rPr>
          <w:rFonts w:ascii="Times New Roman" w:eastAsia="Times New Roman" w:hAnsi="Times New Roman" w:cs="Times New Roman"/>
          <w:color w:val="000000"/>
          <w:kern w:val="28"/>
          <w:sz w:val="24"/>
          <w:szCs w:val="24"/>
          <w:lang w:eastAsia="en-GB"/>
          <w14:cntxtAlts/>
        </w:rPr>
        <w:t>residing of vital learning tools for example literacy, numeracy and problem solving collective with knowledge, skills, values and attitudes required by human beings to survive, develop, to improve the quality of their lives</w:t>
      </w:r>
      <w:r>
        <w:rPr>
          <w:rFonts w:ascii="Times New Roman" w:eastAsia="Times New Roman" w:hAnsi="Times New Roman" w:cs="Times New Roman"/>
          <w:color w:val="000000"/>
          <w:kern w:val="28"/>
          <w:sz w:val="24"/>
          <w:szCs w:val="24"/>
          <w:lang w:eastAsia="en-GB"/>
          <w14:cntxtAlts/>
        </w:rPr>
        <w:t>, to make knowledgeable choices”.</w:t>
      </w:r>
      <w:r w:rsidR="00E764BD" w:rsidRPr="00E764BD">
        <w:rPr>
          <w:rFonts w:ascii="Times New Roman" w:eastAsia="Times New Roman" w:hAnsi="Times New Roman" w:cs="Times New Roman"/>
          <w:color w:val="000000"/>
          <w:kern w:val="28"/>
          <w:sz w:val="24"/>
          <w:szCs w:val="24"/>
          <w:lang w:eastAsia="en-GB"/>
          <w14:cntxtAlts/>
        </w:rPr>
        <w:t xml:space="preserve"> </w:t>
      </w:r>
      <w:r w:rsidR="00E764BD">
        <w:rPr>
          <w:rFonts w:ascii="Times New Roman" w:eastAsia="Times New Roman" w:hAnsi="Times New Roman" w:cs="Times New Roman"/>
          <w:color w:val="000000"/>
          <w:kern w:val="28"/>
          <w:sz w:val="24"/>
          <w:szCs w:val="24"/>
          <w:lang w:eastAsia="en-GB"/>
          <w14:cntxtAlts/>
        </w:rPr>
        <w:t>(UNICEF, n.d)</w:t>
      </w:r>
    </w:p>
    <w:p w:rsidR="003C07D1" w:rsidRDefault="00A812B3"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Smith (2016, Pg 140) </w:t>
      </w:r>
      <w:r w:rsidRPr="00E764BD">
        <w:rPr>
          <w:rFonts w:ascii="Times New Roman" w:hAnsi="Times New Roman" w:cs="Times New Roman"/>
          <w:sz w:val="24"/>
          <w:szCs w:val="24"/>
        </w:rPr>
        <w:t>highlights</w:t>
      </w:r>
      <w:r>
        <w:rPr>
          <w:rFonts w:ascii="Times New Roman" w:hAnsi="Times New Roman" w:cs="Times New Roman"/>
          <w:sz w:val="24"/>
          <w:szCs w:val="24"/>
        </w:rPr>
        <w:t xml:space="preserve"> that in 1999 t</w:t>
      </w:r>
      <w:r w:rsidR="009435DE">
        <w:rPr>
          <w:rFonts w:ascii="Times New Roman" w:hAnsi="Times New Roman" w:cs="Times New Roman"/>
          <w:sz w:val="24"/>
          <w:szCs w:val="24"/>
        </w:rPr>
        <w:t xml:space="preserve">he African Charter on the Rights and Welfare of the child came into force. This </w:t>
      </w:r>
      <w:r w:rsidR="00834B54">
        <w:rPr>
          <w:rFonts w:ascii="Times New Roman" w:hAnsi="Times New Roman" w:cs="Times New Roman"/>
          <w:sz w:val="24"/>
          <w:szCs w:val="24"/>
        </w:rPr>
        <w:t>African Charter is replicated in</w:t>
      </w:r>
      <w:r w:rsidR="009435DE">
        <w:rPr>
          <w:rFonts w:ascii="Times New Roman" w:hAnsi="Times New Roman" w:cs="Times New Roman"/>
          <w:sz w:val="24"/>
          <w:szCs w:val="24"/>
        </w:rPr>
        <w:t xml:space="preserve"> the scope and popularity of the United Nations Convention on the Rights of the Child.</w:t>
      </w:r>
      <w:r w:rsidR="00834B54">
        <w:rPr>
          <w:rFonts w:ascii="Times New Roman" w:hAnsi="Times New Roman" w:cs="Times New Roman"/>
          <w:sz w:val="24"/>
          <w:szCs w:val="24"/>
        </w:rPr>
        <w:t xml:space="preserve"> I</w:t>
      </w:r>
      <w:r w:rsidR="006E1F88">
        <w:rPr>
          <w:rFonts w:ascii="Times New Roman" w:hAnsi="Times New Roman" w:cs="Times New Roman"/>
          <w:sz w:val="24"/>
          <w:szCs w:val="24"/>
        </w:rPr>
        <w:t xml:space="preserve">t identifies that children in Africa need special support and assistance due to their distinctive aspects such as; cultural </w:t>
      </w:r>
      <w:r w:rsidR="006E1F88">
        <w:rPr>
          <w:rFonts w:ascii="Times New Roman" w:hAnsi="Times New Roman" w:cs="Times New Roman"/>
          <w:sz w:val="24"/>
          <w:szCs w:val="24"/>
        </w:rPr>
        <w:lastRenderedPageBreak/>
        <w:t>socioeconomic, traditional and developmental circumstances, armed conflicts, natural disasters</w:t>
      </w:r>
      <w:r w:rsidR="00834B54">
        <w:rPr>
          <w:rFonts w:ascii="Times New Roman" w:hAnsi="Times New Roman" w:cs="Times New Roman"/>
          <w:sz w:val="24"/>
          <w:szCs w:val="24"/>
        </w:rPr>
        <w:t>, exploitation and hunger. However i</w:t>
      </w:r>
      <w:r w:rsidR="006E1F88">
        <w:rPr>
          <w:rFonts w:ascii="Times New Roman" w:hAnsi="Times New Roman" w:cs="Times New Roman"/>
          <w:sz w:val="24"/>
          <w:szCs w:val="24"/>
        </w:rPr>
        <w:t>n keeping with the African Charter itself, children are instilled with responsibilities towards the family, society and the community. Their duties are to</w:t>
      </w:r>
      <w:r w:rsidR="00834B54">
        <w:rPr>
          <w:rFonts w:ascii="Times New Roman" w:hAnsi="Times New Roman" w:cs="Times New Roman"/>
          <w:sz w:val="24"/>
          <w:szCs w:val="24"/>
        </w:rPr>
        <w:t xml:space="preserve"> care and respect their parents, superiors and elders; serve their community; preserve and strengthen national solidarity of African cultural values and contribute to the promotion and achievement of African unity.</w:t>
      </w:r>
    </w:p>
    <w:p w:rsidR="00B14B53" w:rsidRDefault="00A25DED"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w:t>
      </w:r>
      <w:r w:rsidR="00BA658D">
        <w:rPr>
          <w:rFonts w:ascii="Times New Roman" w:hAnsi="Times New Roman" w:cs="Times New Roman"/>
          <w:sz w:val="24"/>
          <w:szCs w:val="24"/>
        </w:rPr>
        <w:t xml:space="preserve"> (2018) </w:t>
      </w:r>
      <w:r>
        <w:rPr>
          <w:rFonts w:ascii="Times New Roman" w:hAnsi="Times New Roman" w:cs="Times New Roman"/>
          <w:sz w:val="24"/>
          <w:szCs w:val="24"/>
        </w:rPr>
        <w:t xml:space="preserve">notes that </w:t>
      </w:r>
      <w:r w:rsidR="00BA658D">
        <w:rPr>
          <w:rFonts w:ascii="Times New Roman" w:hAnsi="Times New Roman" w:cs="Times New Roman"/>
          <w:sz w:val="24"/>
          <w:szCs w:val="24"/>
        </w:rPr>
        <w:t>“</w:t>
      </w:r>
      <w:r w:rsidR="00E764BD">
        <w:rPr>
          <w:rFonts w:ascii="Times New Roman" w:hAnsi="Times New Roman" w:cs="Times New Roman"/>
          <w:sz w:val="24"/>
          <w:szCs w:val="24"/>
        </w:rPr>
        <w:t>C</w:t>
      </w:r>
      <w:r w:rsidR="00B14B53">
        <w:rPr>
          <w:rFonts w:ascii="Times New Roman" w:hAnsi="Times New Roman" w:cs="Times New Roman"/>
          <w:sz w:val="24"/>
          <w:szCs w:val="24"/>
        </w:rPr>
        <w:t xml:space="preserve">hildren who live in poor countries face many barriers to accessing an education. Enlarging the access to education can expand the overall health and longevity </w:t>
      </w:r>
      <w:r w:rsidR="00E764BD">
        <w:rPr>
          <w:rFonts w:ascii="Times New Roman" w:hAnsi="Times New Roman" w:cs="Times New Roman"/>
          <w:sz w:val="24"/>
          <w:szCs w:val="24"/>
        </w:rPr>
        <w:t>of a society and grow economies”.</w:t>
      </w:r>
      <w:r w:rsidR="00B14B53">
        <w:rPr>
          <w:rFonts w:ascii="Times New Roman" w:hAnsi="Times New Roman" w:cs="Times New Roman"/>
          <w:sz w:val="24"/>
          <w:szCs w:val="24"/>
        </w:rPr>
        <w:t xml:space="preserve"> However in many developing countries, children’s access to education can be limited by numerous factors. </w:t>
      </w:r>
      <w:r w:rsidR="001629AC">
        <w:rPr>
          <w:rFonts w:ascii="Times New Roman" w:hAnsi="Times New Roman" w:cs="Times New Roman"/>
          <w:sz w:val="24"/>
          <w:szCs w:val="24"/>
        </w:rPr>
        <w:t>(Global Citizen</w:t>
      </w:r>
      <w:r w:rsidR="003C0D58">
        <w:rPr>
          <w:rFonts w:ascii="Times New Roman" w:hAnsi="Times New Roman" w:cs="Times New Roman"/>
          <w:sz w:val="24"/>
          <w:szCs w:val="24"/>
        </w:rPr>
        <w:t>, 2018</w:t>
      </w:r>
      <w:r w:rsidR="001629AC">
        <w:rPr>
          <w:rFonts w:ascii="Times New Roman" w:hAnsi="Times New Roman" w:cs="Times New Roman"/>
          <w:sz w:val="24"/>
          <w:szCs w:val="24"/>
        </w:rPr>
        <w:t xml:space="preserve">) </w:t>
      </w:r>
      <w:r w:rsidR="00B14B53">
        <w:rPr>
          <w:rFonts w:ascii="Times New Roman" w:hAnsi="Times New Roman" w:cs="Times New Roman"/>
          <w:sz w:val="24"/>
          <w:szCs w:val="24"/>
        </w:rPr>
        <w:t xml:space="preserve"> </w:t>
      </w:r>
    </w:p>
    <w:p w:rsidR="009E2367" w:rsidRDefault="005F443C"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w:t>
      </w:r>
      <w:r w:rsidR="00005712">
        <w:rPr>
          <w:rFonts w:ascii="Times New Roman" w:hAnsi="Times New Roman" w:cs="Times New Roman"/>
          <w:sz w:val="24"/>
          <w:szCs w:val="24"/>
        </w:rPr>
        <w:t xml:space="preserve"> </w:t>
      </w:r>
      <w:r w:rsidR="00E764BD">
        <w:rPr>
          <w:rFonts w:ascii="Times New Roman" w:hAnsi="Times New Roman" w:cs="Times New Roman"/>
          <w:sz w:val="24"/>
          <w:szCs w:val="24"/>
        </w:rPr>
        <w:t>(2018)</w:t>
      </w:r>
      <w:r>
        <w:rPr>
          <w:rFonts w:ascii="Times New Roman" w:hAnsi="Times New Roman" w:cs="Times New Roman"/>
          <w:sz w:val="24"/>
          <w:szCs w:val="24"/>
        </w:rPr>
        <w:t xml:space="preserve"> state that,</w:t>
      </w:r>
    </w:p>
    <w:p w:rsidR="005F443C" w:rsidRDefault="00BA658D" w:rsidP="00E764BD">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5F443C">
        <w:rPr>
          <w:rFonts w:ascii="Times New Roman" w:hAnsi="Times New Roman" w:cs="Times New Roman"/>
          <w:sz w:val="24"/>
          <w:szCs w:val="24"/>
        </w:rPr>
        <w:t xml:space="preserve">The Universal Declaration of Human Rights makes </w:t>
      </w:r>
      <w:r w:rsidR="002012B9">
        <w:rPr>
          <w:rFonts w:ascii="Times New Roman" w:hAnsi="Times New Roman" w:cs="Times New Roman"/>
          <w:sz w:val="24"/>
          <w:szCs w:val="24"/>
        </w:rPr>
        <w:t xml:space="preserve">it clear that </w:t>
      </w:r>
      <w:r w:rsidR="005F443C">
        <w:rPr>
          <w:rFonts w:ascii="Times New Roman" w:hAnsi="Times New Roman" w:cs="Times New Roman"/>
          <w:sz w:val="24"/>
          <w:szCs w:val="24"/>
        </w:rPr>
        <w:t xml:space="preserve">every </w:t>
      </w:r>
      <w:r w:rsidR="002012B9">
        <w:rPr>
          <w:rFonts w:ascii="Times New Roman" w:hAnsi="Times New Roman" w:cs="Times New Roman"/>
          <w:sz w:val="24"/>
          <w:szCs w:val="24"/>
        </w:rPr>
        <w:t xml:space="preserve">                          </w:t>
      </w:r>
      <w:r w:rsidR="005F443C">
        <w:rPr>
          <w:rFonts w:ascii="Times New Roman" w:hAnsi="Times New Roman" w:cs="Times New Roman"/>
          <w:sz w:val="24"/>
          <w:szCs w:val="24"/>
        </w:rPr>
        <w:t>child has the right to a free education, so that p</w:t>
      </w:r>
      <w:r w:rsidR="002012B9">
        <w:rPr>
          <w:rFonts w:ascii="Times New Roman" w:hAnsi="Times New Roman" w:cs="Times New Roman"/>
          <w:sz w:val="24"/>
          <w:szCs w:val="24"/>
        </w:rPr>
        <w:t>overty and</w:t>
      </w:r>
      <w:r w:rsidR="005F443C">
        <w:rPr>
          <w:rFonts w:ascii="Times New Roman" w:hAnsi="Times New Roman" w:cs="Times New Roman"/>
          <w:sz w:val="24"/>
          <w:szCs w:val="24"/>
        </w:rPr>
        <w:t xml:space="preserve"> lack of money </w:t>
      </w:r>
      <w:r w:rsidR="002012B9">
        <w:rPr>
          <w:rFonts w:ascii="Times New Roman" w:hAnsi="Times New Roman" w:cs="Times New Roman"/>
          <w:sz w:val="24"/>
          <w:szCs w:val="24"/>
        </w:rPr>
        <w:t xml:space="preserve">               </w:t>
      </w:r>
      <w:r w:rsidR="005F443C">
        <w:rPr>
          <w:rFonts w:ascii="Times New Roman" w:hAnsi="Times New Roman" w:cs="Times New Roman"/>
          <w:sz w:val="24"/>
          <w:szCs w:val="24"/>
        </w:rPr>
        <w:t xml:space="preserve">should not be a barrier to schooling. In many developing countries, over </w:t>
      </w:r>
      <w:r w:rsidR="002012B9">
        <w:rPr>
          <w:rFonts w:ascii="Times New Roman" w:hAnsi="Times New Roman" w:cs="Times New Roman"/>
          <w:sz w:val="24"/>
          <w:szCs w:val="24"/>
        </w:rPr>
        <w:t xml:space="preserve">                      </w:t>
      </w:r>
      <w:r w:rsidR="005F443C">
        <w:rPr>
          <w:rFonts w:ascii="Times New Roman" w:hAnsi="Times New Roman" w:cs="Times New Roman"/>
          <w:sz w:val="24"/>
          <w:szCs w:val="24"/>
        </w:rPr>
        <w:t>the last decades governments h</w:t>
      </w:r>
      <w:r w:rsidR="002012B9">
        <w:rPr>
          <w:rFonts w:ascii="Times New Roman" w:hAnsi="Times New Roman" w:cs="Times New Roman"/>
          <w:sz w:val="24"/>
          <w:szCs w:val="24"/>
        </w:rPr>
        <w:t>ave announced the</w:t>
      </w:r>
      <w:r w:rsidR="005F443C">
        <w:rPr>
          <w:rFonts w:ascii="Times New Roman" w:hAnsi="Times New Roman" w:cs="Times New Roman"/>
          <w:sz w:val="24"/>
          <w:szCs w:val="24"/>
        </w:rPr>
        <w:t xml:space="preserve"> abolition of school fees </w:t>
      </w:r>
      <w:r w:rsidR="002012B9">
        <w:rPr>
          <w:rFonts w:ascii="Times New Roman" w:hAnsi="Times New Roman" w:cs="Times New Roman"/>
          <w:sz w:val="24"/>
          <w:szCs w:val="24"/>
        </w:rPr>
        <w:t xml:space="preserve">              </w:t>
      </w:r>
      <w:r w:rsidR="005F443C">
        <w:rPr>
          <w:rFonts w:ascii="Times New Roman" w:hAnsi="Times New Roman" w:cs="Times New Roman"/>
          <w:sz w:val="24"/>
          <w:szCs w:val="24"/>
        </w:rPr>
        <w:t>and as a result, seen impressiv</w:t>
      </w:r>
      <w:r w:rsidR="002012B9">
        <w:rPr>
          <w:rFonts w:ascii="Times New Roman" w:hAnsi="Times New Roman" w:cs="Times New Roman"/>
          <w:sz w:val="24"/>
          <w:szCs w:val="24"/>
        </w:rPr>
        <w:t xml:space="preserve">e increases in </w:t>
      </w:r>
      <w:r w:rsidR="005F443C">
        <w:rPr>
          <w:rFonts w:ascii="Times New Roman" w:hAnsi="Times New Roman" w:cs="Times New Roman"/>
          <w:sz w:val="24"/>
          <w:szCs w:val="24"/>
        </w:rPr>
        <w:t>the number of children going</w:t>
      </w:r>
      <w:r w:rsidR="002012B9">
        <w:rPr>
          <w:rFonts w:ascii="Times New Roman" w:hAnsi="Times New Roman" w:cs="Times New Roman"/>
          <w:sz w:val="24"/>
          <w:szCs w:val="24"/>
        </w:rPr>
        <w:t xml:space="preserve">                 </w:t>
      </w:r>
      <w:r w:rsidR="005F443C">
        <w:rPr>
          <w:rFonts w:ascii="Times New Roman" w:hAnsi="Times New Roman" w:cs="Times New Roman"/>
          <w:sz w:val="24"/>
          <w:szCs w:val="24"/>
        </w:rPr>
        <w:t xml:space="preserve"> to school</w:t>
      </w:r>
      <w:r>
        <w:rPr>
          <w:rFonts w:ascii="Times New Roman" w:hAnsi="Times New Roman" w:cs="Times New Roman"/>
          <w:sz w:val="24"/>
          <w:szCs w:val="24"/>
        </w:rPr>
        <w:t>”</w:t>
      </w:r>
      <w:r w:rsidR="005F443C">
        <w:rPr>
          <w:rFonts w:ascii="Times New Roman" w:hAnsi="Times New Roman" w:cs="Times New Roman"/>
          <w:sz w:val="24"/>
          <w:szCs w:val="24"/>
        </w:rPr>
        <w:t>.</w:t>
      </w:r>
      <w:r w:rsidR="005F443C" w:rsidRPr="005F443C">
        <w:rPr>
          <w:rFonts w:ascii="Times New Roman" w:hAnsi="Times New Roman" w:cs="Times New Roman"/>
          <w:sz w:val="24"/>
          <w:szCs w:val="24"/>
        </w:rPr>
        <w:t xml:space="preserve"> </w:t>
      </w:r>
      <w:r w:rsidR="005F443C">
        <w:rPr>
          <w:rFonts w:ascii="Times New Roman" w:hAnsi="Times New Roman" w:cs="Times New Roman"/>
          <w:sz w:val="24"/>
          <w:szCs w:val="24"/>
        </w:rPr>
        <w:t>(Global Citizen</w:t>
      </w:r>
      <w:r w:rsidR="003C0D58">
        <w:rPr>
          <w:rFonts w:ascii="Times New Roman" w:hAnsi="Times New Roman" w:cs="Times New Roman"/>
          <w:sz w:val="24"/>
          <w:szCs w:val="24"/>
        </w:rPr>
        <w:t>, 2018</w:t>
      </w:r>
      <w:r w:rsidR="005F443C">
        <w:rPr>
          <w:rFonts w:ascii="Times New Roman" w:hAnsi="Times New Roman" w:cs="Times New Roman"/>
          <w:sz w:val="24"/>
          <w:szCs w:val="24"/>
        </w:rPr>
        <w:t xml:space="preserve">)  </w:t>
      </w:r>
    </w:p>
    <w:p w:rsidR="00BF75A7" w:rsidRDefault="00AE3F68" w:rsidP="00AE3F68">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for the poorest families, school is still too expensive and their children are left to stay at home and do </w:t>
      </w:r>
      <w:r w:rsidRPr="00E764BD">
        <w:rPr>
          <w:rFonts w:ascii="Times New Roman" w:hAnsi="Times New Roman" w:cs="Times New Roman"/>
          <w:sz w:val="24"/>
          <w:szCs w:val="24"/>
        </w:rPr>
        <w:t>the</w:t>
      </w:r>
      <w:r>
        <w:rPr>
          <w:rFonts w:ascii="Times New Roman" w:hAnsi="Times New Roman" w:cs="Times New Roman"/>
          <w:sz w:val="24"/>
          <w:szCs w:val="24"/>
        </w:rPr>
        <w:t xml:space="preserve"> chores around the house. Families are still stuck in a cycle of poverty which will carry on into the next generation. In theor</w:t>
      </w:r>
      <w:r w:rsidRPr="00E764BD">
        <w:rPr>
          <w:rFonts w:ascii="Times New Roman" w:hAnsi="Times New Roman" w:cs="Times New Roman"/>
          <w:sz w:val="24"/>
          <w:szCs w:val="24"/>
        </w:rPr>
        <w:t>y</w:t>
      </w:r>
      <w:r w:rsidR="00896C2E" w:rsidRPr="00E764BD">
        <w:rPr>
          <w:rFonts w:ascii="Times New Roman" w:hAnsi="Times New Roman" w:cs="Times New Roman"/>
          <w:sz w:val="24"/>
          <w:szCs w:val="24"/>
        </w:rPr>
        <w:t>,</w:t>
      </w:r>
      <w:r>
        <w:rPr>
          <w:rFonts w:ascii="Times New Roman" w:hAnsi="Times New Roman" w:cs="Times New Roman"/>
          <w:sz w:val="24"/>
          <w:szCs w:val="24"/>
        </w:rPr>
        <w:t xml:space="preserve"> education is free in these developing countries yet parents </w:t>
      </w:r>
      <w:r w:rsidR="002B3765">
        <w:rPr>
          <w:rFonts w:ascii="Times New Roman" w:hAnsi="Times New Roman" w:cs="Times New Roman"/>
          <w:sz w:val="24"/>
          <w:szCs w:val="24"/>
        </w:rPr>
        <w:t xml:space="preserve">have to pay for items such as uniform, books, pens, exams or funds to support the school buildings. Due to the lack of functioning government schools in some places parents are left with no choice but to send their children to private schools. Even though the private schools are of a low fee, they are still unaffordable to the poorest of families. They </w:t>
      </w:r>
      <w:r w:rsidR="005D15C2">
        <w:rPr>
          <w:rFonts w:ascii="Times New Roman" w:hAnsi="Times New Roman" w:cs="Times New Roman"/>
          <w:sz w:val="24"/>
          <w:szCs w:val="24"/>
        </w:rPr>
        <w:t>risk making themselves penniless</w:t>
      </w:r>
      <w:r w:rsidR="002B3765">
        <w:rPr>
          <w:rFonts w:ascii="Times New Roman" w:hAnsi="Times New Roman" w:cs="Times New Roman"/>
          <w:sz w:val="24"/>
          <w:szCs w:val="24"/>
        </w:rPr>
        <w:t xml:space="preserve"> in their efforts to get their children a better life through education.</w:t>
      </w:r>
      <w:r w:rsidR="00FF1673">
        <w:rPr>
          <w:rFonts w:ascii="Times New Roman" w:hAnsi="Times New Roman" w:cs="Times New Roman"/>
          <w:sz w:val="24"/>
          <w:szCs w:val="24"/>
        </w:rPr>
        <w:t xml:space="preserve"> Part of the Global </w:t>
      </w:r>
      <w:r w:rsidR="00956275">
        <w:rPr>
          <w:rFonts w:ascii="Times New Roman" w:hAnsi="Times New Roman" w:cs="Times New Roman"/>
          <w:sz w:val="24"/>
          <w:szCs w:val="24"/>
        </w:rPr>
        <w:t>Partnership</w:t>
      </w:r>
      <w:r w:rsidR="00FF1673">
        <w:rPr>
          <w:rFonts w:ascii="Times New Roman" w:hAnsi="Times New Roman" w:cs="Times New Roman"/>
          <w:sz w:val="24"/>
          <w:szCs w:val="24"/>
        </w:rPr>
        <w:t xml:space="preserve"> Education purpose is to s</w:t>
      </w:r>
      <w:r w:rsidR="00956275">
        <w:rPr>
          <w:rFonts w:ascii="Times New Roman" w:hAnsi="Times New Roman" w:cs="Times New Roman"/>
          <w:sz w:val="24"/>
          <w:szCs w:val="24"/>
        </w:rPr>
        <w:t>upport the national education sy</w:t>
      </w:r>
      <w:r w:rsidR="00FF1673">
        <w:rPr>
          <w:rFonts w:ascii="Times New Roman" w:hAnsi="Times New Roman" w:cs="Times New Roman"/>
          <w:sz w:val="24"/>
          <w:szCs w:val="24"/>
        </w:rPr>
        <w:t xml:space="preserve">stems of the poorest countries, build their capacity </w:t>
      </w:r>
      <w:r w:rsidR="00956275">
        <w:rPr>
          <w:rFonts w:ascii="Times New Roman" w:hAnsi="Times New Roman" w:cs="Times New Roman"/>
          <w:sz w:val="24"/>
          <w:szCs w:val="24"/>
        </w:rPr>
        <w:t>to deliv</w:t>
      </w:r>
      <w:r w:rsidR="00BA658D">
        <w:rPr>
          <w:rFonts w:ascii="Times New Roman" w:hAnsi="Times New Roman" w:cs="Times New Roman"/>
          <w:sz w:val="24"/>
          <w:szCs w:val="24"/>
        </w:rPr>
        <w:t>er affordable education for all</w:t>
      </w:r>
      <w:r w:rsidR="00542AFA" w:rsidRPr="00542AFA">
        <w:rPr>
          <w:rFonts w:ascii="Times New Roman" w:hAnsi="Times New Roman" w:cs="Times New Roman"/>
          <w:sz w:val="24"/>
          <w:szCs w:val="24"/>
        </w:rPr>
        <w:t xml:space="preserve"> </w:t>
      </w:r>
      <w:r w:rsidR="00542AFA">
        <w:rPr>
          <w:rFonts w:ascii="Times New Roman" w:hAnsi="Times New Roman" w:cs="Times New Roman"/>
          <w:sz w:val="24"/>
          <w:szCs w:val="24"/>
        </w:rPr>
        <w:t>(Global Citizen</w:t>
      </w:r>
      <w:r w:rsidR="003C0D58">
        <w:rPr>
          <w:rFonts w:ascii="Times New Roman" w:hAnsi="Times New Roman" w:cs="Times New Roman"/>
          <w:sz w:val="24"/>
          <w:szCs w:val="24"/>
        </w:rPr>
        <w:t>, 2018</w:t>
      </w:r>
      <w:r w:rsidR="00BA658D">
        <w:rPr>
          <w:rFonts w:ascii="Times New Roman" w:hAnsi="Times New Roman" w:cs="Times New Roman"/>
          <w:sz w:val="24"/>
          <w:szCs w:val="24"/>
        </w:rPr>
        <w:t>).</w:t>
      </w:r>
    </w:p>
    <w:p w:rsidR="002D568E" w:rsidRDefault="000D5A05" w:rsidP="001666E2">
      <w:pPr>
        <w:spacing w:line="360" w:lineRule="auto"/>
        <w:rPr>
          <w:rFonts w:ascii="Times New Roman" w:hAnsi="Times New Roman" w:cs="Times New Roman"/>
          <w:sz w:val="24"/>
          <w:szCs w:val="24"/>
        </w:rPr>
      </w:pPr>
      <w:r>
        <w:rPr>
          <w:rFonts w:ascii="Times New Roman" w:hAnsi="Times New Roman" w:cs="Times New Roman"/>
          <w:sz w:val="24"/>
          <w:szCs w:val="24"/>
        </w:rPr>
        <w:t>According to Global Citizen t</w:t>
      </w:r>
      <w:r w:rsidR="001629AC">
        <w:rPr>
          <w:rFonts w:ascii="Times New Roman" w:hAnsi="Times New Roman" w:cs="Times New Roman"/>
          <w:sz w:val="24"/>
          <w:szCs w:val="24"/>
        </w:rPr>
        <w:t xml:space="preserve">he Global Partnership for Education (GPE) is working to increase access to education in these </w:t>
      </w:r>
      <w:r w:rsidR="001629AC" w:rsidRPr="00E764BD">
        <w:rPr>
          <w:rFonts w:ascii="Times New Roman" w:hAnsi="Times New Roman" w:cs="Times New Roman"/>
          <w:sz w:val="24"/>
          <w:szCs w:val="24"/>
        </w:rPr>
        <w:t>poor</w:t>
      </w:r>
      <w:r w:rsidR="00896C2E" w:rsidRPr="00E764BD">
        <w:rPr>
          <w:rFonts w:ascii="Times New Roman" w:hAnsi="Times New Roman" w:cs="Times New Roman"/>
          <w:sz w:val="24"/>
          <w:szCs w:val="24"/>
        </w:rPr>
        <w:t>er</w:t>
      </w:r>
      <w:r w:rsidR="001629AC">
        <w:rPr>
          <w:rFonts w:ascii="Times New Roman" w:hAnsi="Times New Roman" w:cs="Times New Roman"/>
          <w:sz w:val="24"/>
          <w:szCs w:val="24"/>
        </w:rPr>
        <w:t xml:space="preserve"> countries. The money they raise will go towards </w:t>
      </w:r>
      <w:r w:rsidR="001629AC">
        <w:rPr>
          <w:rFonts w:ascii="Times New Roman" w:hAnsi="Times New Roman" w:cs="Times New Roman"/>
          <w:sz w:val="24"/>
          <w:szCs w:val="24"/>
        </w:rPr>
        <w:lastRenderedPageBreak/>
        <w:t>providing equipment for students and teachers in these develo</w:t>
      </w:r>
      <w:r w:rsidR="00BA658D">
        <w:rPr>
          <w:rFonts w:ascii="Times New Roman" w:hAnsi="Times New Roman" w:cs="Times New Roman"/>
          <w:sz w:val="24"/>
          <w:szCs w:val="24"/>
        </w:rPr>
        <w:t xml:space="preserve">ping countries around the world </w:t>
      </w:r>
      <w:r w:rsidR="001629AC">
        <w:rPr>
          <w:rFonts w:ascii="Times New Roman" w:hAnsi="Times New Roman" w:cs="Times New Roman"/>
          <w:sz w:val="24"/>
          <w:szCs w:val="24"/>
        </w:rPr>
        <w:t>(Global Citizen</w:t>
      </w:r>
      <w:r w:rsidR="003C0D58">
        <w:rPr>
          <w:rFonts w:ascii="Times New Roman" w:hAnsi="Times New Roman" w:cs="Times New Roman"/>
          <w:sz w:val="24"/>
          <w:szCs w:val="24"/>
        </w:rPr>
        <w:t>, 2018</w:t>
      </w:r>
      <w:r w:rsidR="001629AC">
        <w:rPr>
          <w:rFonts w:ascii="Times New Roman" w:hAnsi="Times New Roman" w:cs="Times New Roman"/>
          <w:sz w:val="24"/>
          <w:szCs w:val="24"/>
        </w:rPr>
        <w:t>)</w:t>
      </w:r>
      <w:r w:rsidR="00BA658D">
        <w:rPr>
          <w:rFonts w:ascii="Times New Roman" w:hAnsi="Times New Roman" w:cs="Times New Roman"/>
          <w:sz w:val="24"/>
          <w:szCs w:val="24"/>
        </w:rPr>
        <w:t>.</w:t>
      </w:r>
    </w:p>
    <w:p w:rsidR="00A25DED" w:rsidRDefault="002D568E"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w:t>
      </w:r>
      <w:r w:rsidR="000D5A05">
        <w:rPr>
          <w:rFonts w:ascii="Times New Roman" w:hAnsi="Times New Roman" w:cs="Times New Roman"/>
          <w:sz w:val="24"/>
          <w:szCs w:val="24"/>
        </w:rPr>
        <w:t xml:space="preserve"> </w:t>
      </w:r>
      <w:r w:rsidR="000D5A05" w:rsidRPr="00E764BD">
        <w:rPr>
          <w:rFonts w:ascii="Times New Roman" w:hAnsi="Times New Roman" w:cs="Times New Roman"/>
          <w:sz w:val="24"/>
          <w:szCs w:val="24"/>
        </w:rPr>
        <w:t>highlights</w:t>
      </w:r>
      <w:r w:rsidR="000D5A05">
        <w:rPr>
          <w:rFonts w:ascii="Times New Roman" w:hAnsi="Times New Roman" w:cs="Times New Roman"/>
          <w:sz w:val="24"/>
          <w:szCs w:val="24"/>
        </w:rPr>
        <w:t xml:space="preserve"> t</w:t>
      </w:r>
      <w:r>
        <w:rPr>
          <w:rFonts w:ascii="Times New Roman" w:hAnsi="Times New Roman" w:cs="Times New Roman"/>
          <w:sz w:val="24"/>
          <w:szCs w:val="24"/>
        </w:rPr>
        <w:t>here are many barriers to education and the GPE are addressing some of these barriers. Although the GPE is helping to increase finance for education in many developing countries, global donor support for education is dwindling fast. Each year the amount of total aid that is allocated to education is decreasing. This is creating a crisis which has led to serious consequences on these developing countries ability to get children into education and learning.</w:t>
      </w:r>
      <w:r w:rsidR="008455E0">
        <w:rPr>
          <w:rFonts w:ascii="Times New Roman" w:hAnsi="Times New Roman" w:cs="Times New Roman"/>
          <w:sz w:val="24"/>
          <w:szCs w:val="24"/>
        </w:rPr>
        <w:t xml:space="preserve"> Although money is not everything it is a key foundation for successful education system for these develop</w:t>
      </w:r>
      <w:r w:rsidR="00BA658D">
        <w:rPr>
          <w:rFonts w:ascii="Times New Roman" w:hAnsi="Times New Roman" w:cs="Times New Roman"/>
          <w:sz w:val="24"/>
          <w:szCs w:val="24"/>
        </w:rPr>
        <w:t xml:space="preserve">ing countries </w:t>
      </w:r>
      <w:r w:rsidR="00BF75A7">
        <w:rPr>
          <w:rFonts w:ascii="Times New Roman" w:hAnsi="Times New Roman" w:cs="Times New Roman"/>
          <w:sz w:val="24"/>
          <w:szCs w:val="24"/>
        </w:rPr>
        <w:t>(Global Citizen</w:t>
      </w:r>
      <w:r w:rsidR="003C0D58">
        <w:rPr>
          <w:rFonts w:ascii="Times New Roman" w:hAnsi="Times New Roman" w:cs="Times New Roman"/>
          <w:sz w:val="24"/>
          <w:szCs w:val="24"/>
        </w:rPr>
        <w:t>, 2018</w:t>
      </w:r>
      <w:r w:rsidR="00BF75A7">
        <w:rPr>
          <w:rFonts w:ascii="Times New Roman" w:hAnsi="Times New Roman" w:cs="Times New Roman"/>
          <w:sz w:val="24"/>
          <w:szCs w:val="24"/>
        </w:rPr>
        <w:t>)</w:t>
      </w:r>
      <w:r w:rsidR="00BA658D">
        <w:rPr>
          <w:rFonts w:ascii="Times New Roman" w:hAnsi="Times New Roman" w:cs="Times New Roman"/>
          <w:sz w:val="24"/>
          <w:szCs w:val="24"/>
        </w:rPr>
        <w:t>.</w:t>
      </w:r>
    </w:p>
    <w:p w:rsidR="004672D5" w:rsidRDefault="000D5A05"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 believes t</w:t>
      </w:r>
      <w:r w:rsidR="008455E0">
        <w:rPr>
          <w:rFonts w:ascii="Times New Roman" w:hAnsi="Times New Roman" w:cs="Times New Roman"/>
          <w:sz w:val="24"/>
          <w:szCs w:val="24"/>
        </w:rPr>
        <w:t>hese countries are also facing challenges in education due to not having enough teachers; also many of the teachers</w:t>
      </w:r>
      <w:r w:rsidR="001629AC">
        <w:rPr>
          <w:rFonts w:ascii="Times New Roman" w:hAnsi="Times New Roman" w:cs="Times New Roman"/>
          <w:sz w:val="24"/>
          <w:szCs w:val="24"/>
        </w:rPr>
        <w:t xml:space="preserve"> </w:t>
      </w:r>
      <w:r w:rsidR="008455E0">
        <w:rPr>
          <w:rFonts w:ascii="Times New Roman" w:hAnsi="Times New Roman" w:cs="Times New Roman"/>
          <w:sz w:val="24"/>
          <w:szCs w:val="24"/>
        </w:rPr>
        <w:t>are untrained. This results in the children failing to learn the basics such as numeracy and language skills.</w:t>
      </w:r>
    </w:p>
    <w:p w:rsidR="004672D5" w:rsidRDefault="004672D5"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 (2018) state that:</w:t>
      </w:r>
    </w:p>
    <w:p w:rsidR="004672D5" w:rsidRDefault="008455E0" w:rsidP="004672D5">
      <w:pPr>
        <w:spacing w:line="360" w:lineRule="auto"/>
        <w:ind w:left="720" w:firstLine="60"/>
        <w:rPr>
          <w:rFonts w:ascii="Times New Roman" w:hAnsi="Times New Roman" w:cs="Times New Roman"/>
          <w:sz w:val="24"/>
          <w:szCs w:val="24"/>
        </w:rPr>
      </w:pPr>
      <w:r>
        <w:rPr>
          <w:rFonts w:ascii="Times New Roman" w:hAnsi="Times New Roman" w:cs="Times New Roman"/>
          <w:sz w:val="24"/>
          <w:szCs w:val="24"/>
        </w:rPr>
        <w:t xml:space="preserve">“In 2016 the Global Partnership for Education helped to train 238,000 </w:t>
      </w:r>
      <w:r w:rsidR="004672D5">
        <w:rPr>
          <w:rFonts w:ascii="Times New Roman" w:hAnsi="Times New Roman" w:cs="Times New Roman"/>
          <w:sz w:val="24"/>
          <w:szCs w:val="24"/>
        </w:rPr>
        <w:t xml:space="preserve">                            </w:t>
      </w:r>
      <w:r>
        <w:rPr>
          <w:rFonts w:ascii="Times New Roman" w:hAnsi="Times New Roman" w:cs="Times New Roman"/>
          <w:sz w:val="24"/>
          <w:szCs w:val="24"/>
        </w:rPr>
        <w:t>teachers worldwide</w:t>
      </w:r>
      <w:r w:rsidR="00F00C30">
        <w:rPr>
          <w:rFonts w:ascii="Times New Roman" w:hAnsi="Times New Roman" w:cs="Times New Roman"/>
          <w:sz w:val="24"/>
          <w:szCs w:val="24"/>
        </w:rPr>
        <w:t xml:space="preserve">. With a successful replenishment, GPE can make </w:t>
      </w:r>
      <w:r w:rsidR="004672D5">
        <w:rPr>
          <w:rFonts w:ascii="Times New Roman" w:hAnsi="Times New Roman" w:cs="Times New Roman"/>
          <w:sz w:val="24"/>
          <w:szCs w:val="24"/>
        </w:rPr>
        <w:t xml:space="preserve">                              </w:t>
      </w:r>
      <w:r w:rsidR="00F00C30">
        <w:rPr>
          <w:rFonts w:ascii="Times New Roman" w:hAnsi="Times New Roman" w:cs="Times New Roman"/>
          <w:sz w:val="24"/>
          <w:szCs w:val="24"/>
        </w:rPr>
        <w:t>teacher recruitment and training a top global priority for delivering quality</w:t>
      </w:r>
      <w:r w:rsidR="004672D5">
        <w:rPr>
          <w:rFonts w:ascii="Times New Roman" w:hAnsi="Times New Roman" w:cs="Times New Roman"/>
          <w:sz w:val="24"/>
          <w:szCs w:val="24"/>
        </w:rPr>
        <w:t xml:space="preserve">                   </w:t>
      </w:r>
      <w:r w:rsidR="00F00C30">
        <w:rPr>
          <w:rFonts w:ascii="Times New Roman" w:hAnsi="Times New Roman" w:cs="Times New Roman"/>
          <w:sz w:val="24"/>
          <w:szCs w:val="24"/>
        </w:rPr>
        <w:t xml:space="preserve"> education for all” (Global Citizen</w:t>
      </w:r>
      <w:r w:rsidR="00BA658D">
        <w:rPr>
          <w:rFonts w:ascii="Times New Roman" w:hAnsi="Times New Roman" w:cs="Times New Roman"/>
          <w:sz w:val="24"/>
          <w:szCs w:val="24"/>
        </w:rPr>
        <w:t>, 2018</w:t>
      </w:r>
      <w:r w:rsidR="00F00C30">
        <w:rPr>
          <w:rFonts w:ascii="Times New Roman" w:hAnsi="Times New Roman" w:cs="Times New Roman"/>
          <w:sz w:val="24"/>
          <w:szCs w:val="24"/>
        </w:rPr>
        <w:t xml:space="preserve">). </w:t>
      </w:r>
    </w:p>
    <w:p w:rsidR="001629AC" w:rsidRDefault="00F00C30" w:rsidP="004672D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GPE have also helped fund, build rehabilitate 53,000 </w:t>
      </w:r>
      <w:r w:rsidR="004672D5">
        <w:rPr>
          <w:rFonts w:ascii="Times New Roman" w:hAnsi="Times New Roman" w:cs="Times New Roman"/>
          <w:sz w:val="24"/>
          <w:szCs w:val="24"/>
        </w:rPr>
        <w:t xml:space="preserve">classrooms due to many of these </w:t>
      </w:r>
      <w:r>
        <w:rPr>
          <w:rFonts w:ascii="Times New Roman" w:hAnsi="Times New Roman" w:cs="Times New Roman"/>
          <w:sz w:val="24"/>
          <w:szCs w:val="24"/>
        </w:rPr>
        <w:t>children being squeezed into overcrowded classrooms, classrooms that are falling apart or not having any to start with leaving them to be e</w:t>
      </w:r>
      <w:r w:rsidR="00BA658D">
        <w:rPr>
          <w:rFonts w:ascii="Times New Roman" w:hAnsi="Times New Roman" w:cs="Times New Roman"/>
          <w:sz w:val="24"/>
          <w:szCs w:val="24"/>
        </w:rPr>
        <w:t>ducated outside with no shelter</w:t>
      </w:r>
      <w:r w:rsidR="00BA08F7">
        <w:rPr>
          <w:rFonts w:ascii="Times New Roman" w:hAnsi="Times New Roman" w:cs="Times New Roman"/>
          <w:sz w:val="24"/>
          <w:szCs w:val="24"/>
        </w:rPr>
        <w:t xml:space="preserve"> (Global Citizen</w:t>
      </w:r>
      <w:r w:rsidR="003C0D58">
        <w:rPr>
          <w:rFonts w:ascii="Times New Roman" w:hAnsi="Times New Roman" w:cs="Times New Roman"/>
          <w:sz w:val="24"/>
          <w:szCs w:val="24"/>
        </w:rPr>
        <w:t>, 2018</w:t>
      </w:r>
      <w:r w:rsidR="00BA08F7">
        <w:rPr>
          <w:rFonts w:ascii="Times New Roman" w:hAnsi="Times New Roman" w:cs="Times New Roman"/>
          <w:sz w:val="24"/>
          <w:szCs w:val="24"/>
        </w:rPr>
        <w:t>)</w:t>
      </w:r>
      <w:r w:rsidR="00BA658D">
        <w:rPr>
          <w:rFonts w:ascii="Times New Roman" w:hAnsi="Times New Roman" w:cs="Times New Roman"/>
          <w:sz w:val="24"/>
          <w:szCs w:val="24"/>
        </w:rPr>
        <w:t>.</w:t>
      </w:r>
      <w:r w:rsidR="00BA08F7">
        <w:rPr>
          <w:rFonts w:ascii="Times New Roman" w:hAnsi="Times New Roman" w:cs="Times New Roman"/>
          <w:sz w:val="24"/>
          <w:szCs w:val="24"/>
        </w:rPr>
        <w:t xml:space="preserve">  </w:t>
      </w:r>
    </w:p>
    <w:p w:rsidR="00BA08F7" w:rsidRDefault="000D5A05" w:rsidP="001666E2">
      <w:pPr>
        <w:spacing w:line="360" w:lineRule="auto"/>
        <w:rPr>
          <w:rFonts w:ascii="Times New Roman" w:hAnsi="Times New Roman" w:cs="Times New Roman"/>
          <w:sz w:val="24"/>
          <w:szCs w:val="24"/>
        </w:rPr>
      </w:pPr>
      <w:r>
        <w:rPr>
          <w:rFonts w:ascii="Times New Roman" w:hAnsi="Times New Roman" w:cs="Times New Roman"/>
          <w:sz w:val="24"/>
          <w:szCs w:val="24"/>
        </w:rPr>
        <w:t>Global Citizen has drawn attention that in order t</w:t>
      </w:r>
      <w:r w:rsidR="00BA08F7">
        <w:rPr>
          <w:rFonts w:ascii="Times New Roman" w:hAnsi="Times New Roman" w:cs="Times New Roman"/>
          <w:sz w:val="24"/>
          <w:szCs w:val="24"/>
        </w:rPr>
        <w:t>o help children learn</w:t>
      </w:r>
      <w:r w:rsidR="00896C2E" w:rsidRPr="004672D5">
        <w:rPr>
          <w:rFonts w:ascii="Times New Roman" w:hAnsi="Times New Roman" w:cs="Times New Roman"/>
          <w:sz w:val="24"/>
          <w:szCs w:val="24"/>
        </w:rPr>
        <w:t>,</w:t>
      </w:r>
      <w:r w:rsidR="00BA08F7">
        <w:rPr>
          <w:rFonts w:ascii="Times New Roman" w:hAnsi="Times New Roman" w:cs="Times New Roman"/>
          <w:sz w:val="24"/>
          <w:szCs w:val="24"/>
        </w:rPr>
        <w:t xml:space="preserve"> teachers need materials to help prepare their lessons, share with the children which guide their lessons. Children often work from outdated, worn-out text books and they often have to share their books between six or more children. Core materials such as workbooks, exercise sheets and reading </w:t>
      </w:r>
      <w:r w:rsidR="00BA658D">
        <w:rPr>
          <w:rFonts w:ascii="Times New Roman" w:hAnsi="Times New Roman" w:cs="Times New Roman"/>
          <w:sz w:val="24"/>
          <w:szCs w:val="24"/>
        </w:rPr>
        <w:t>books are often in short supply</w:t>
      </w:r>
      <w:r w:rsidR="00BA08F7">
        <w:rPr>
          <w:rFonts w:ascii="Times New Roman" w:hAnsi="Times New Roman" w:cs="Times New Roman"/>
          <w:sz w:val="24"/>
          <w:szCs w:val="24"/>
        </w:rPr>
        <w:t xml:space="preserve"> (Global Citizen</w:t>
      </w:r>
      <w:r w:rsidR="003C0D58">
        <w:rPr>
          <w:rFonts w:ascii="Times New Roman" w:hAnsi="Times New Roman" w:cs="Times New Roman"/>
          <w:sz w:val="24"/>
          <w:szCs w:val="24"/>
        </w:rPr>
        <w:t>, 2018</w:t>
      </w:r>
      <w:r w:rsidR="00BA08F7">
        <w:rPr>
          <w:rFonts w:ascii="Times New Roman" w:hAnsi="Times New Roman" w:cs="Times New Roman"/>
          <w:sz w:val="24"/>
          <w:szCs w:val="24"/>
        </w:rPr>
        <w:t>)</w:t>
      </w:r>
      <w:r w:rsidR="00BA658D">
        <w:rPr>
          <w:rFonts w:ascii="Times New Roman" w:hAnsi="Times New Roman" w:cs="Times New Roman"/>
          <w:sz w:val="24"/>
          <w:szCs w:val="24"/>
        </w:rPr>
        <w:t>.</w:t>
      </w:r>
      <w:r w:rsidR="00BA08F7">
        <w:rPr>
          <w:rFonts w:ascii="Times New Roman" w:hAnsi="Times New Roman" w:cs="Times New Roman"/>
          <w:sz w:val="24"/>
          <w:szCs w:val="24"/>
        </w:rPr>
        <w:t xml:space="preserve">  </w:t>
      </w:r>
    </w:p>
    <w:p w:rsidR="006D1F07" w:rsidRDefault="006D1F07" w:rsidP="006D1F07">
      <w:pPr>
        <w:spacing w:line="360" w:lineRule="auto"/>
        <w:rPr>
          <w:rFonts w:ascii="Times New Roman" w:hAnsi="Times New Roman" w:cs="Times New Roman"/>
          <w:sz w:val="24"/>
          <w:szCs w:val="24"/>
        </w:rPr>
      </w:pPr>
      <w:r>
        <w:rPr>
          <w:rFonts w:ascii="Times New Roman" w:hAnsi="Times New Roman" w:cs="Times New Roman"/>
          <w:sz w:val="24"/>
          <w:szCs w:val="24"/>
        </w:rPr>
        <w:t xml:space="preserve">Also </w:t>
      </w:r>
      <w:r w:rsidR="000D5A05">
        <w:rPr>
          <w:rFonts w:ascii="Times New Roman" w:hAnsi="Times New Roman" w:cs="Times New Roman"/>
          <w:sz w:val="24"/>
          <w:szCs w:val="24"/>
        </w:rPr>
        <w:t>Global Citizen brought to light a</w:t>
      </w:r>
      <w:r w:rsidR="001D505E">
        <w:rPr>
          <w:rFonts w:ascii="Times New Roman" w:hAnsi="Times New Roman" w:cs="Times New Roman"/>
          <w:sz w:val="24"/>
          <w:szCs w:val="24"/>
        </w:rPr>
        <w:t xml:space="preserve"> huge impact effecting </w:t>
      </w:r>
      <w:r>
        <w:rPr>
          <w:rFonts w:ascii="Times New Roman" w:hAnsi="Times New Roman" w:cs="Times New Roman"/>
          <w:sz w:val="24"/>
          <w:szCs w:val="24"/>
        </w:rPr>
        <w:t>children’s</w:t>
      </w:r>
      <w:r w:rsidR="001D505E">
        <w:rPr>
          <w:rFonts w:ascii="Times New Roman" w:hAnsi="Times New Roman" w:cs="Times New Roman"/>
          <w:sz w:val="24"/>
          <w:szCs w:val="24"/>
        </w:rPr>
        <w:t xml:space="preserve"> education is malnutrition. Being relentlessly malnourished is impacting on their brain development. In developing countries there are nearly 171 million children who are stunted by hunger by the time they are 5 years old.</w:t>
      </w:r>
      <w:r w:rsidR="009E2367">
        <w:rPr>
          <w:rFonts w:ascii="Times New Roman" w:hAnsi="Times New Roman" w:cs="Times New Roman"/>
          <w:sz w:val="24"/>
          <w:szCs w:val="24"/>
        </w:rPr>
        <w:t xml:space="preserve"> Having poor cognitive abilities, concentration and focus in school </w:t>
      </w:r>
      <w:r w:rsidR="009E2367">
        <w:rPr>
          <w:rFonts w:ascii="Times New Roman" w:hAnsi="Times New Roman" w:cs="Times New Roman"/>
          <w:sz w:val="24"/>
          <w:szCs w:val="24"/>
        </w:rPr>
        <w:lastRenderedPageBreak/>
        <w:t>is a result of being stunted, also they are less likely to be a</w:t>
      </w:r>
      <w:r w:rsidR="00BA658D">
        <w:rPr>
          <w:rFonts w:ascii="Times New Roman" w:hAnsi="Times New Roman" w:cs="Times New Roman"/>
          <w:sz w:val="24"/>
          <w:szCs w:val="24"/>
        </w:rPr>
        <w:t>ble to read by the age of eight</w:t>
      </w:r>
      <w:r w:rsidR="009E2367">
        <w:rPr>
          <w:rFonts w:ascii="Times New Roman" w:hAnsi="Times New Roman" w:cs="Times New Roman"/>
          <w:sz w:val="24"/>
          <w:szCs w:val="24"/>
        </w:rPr>
        <w:t xml:space="preserve"> </w:t>
      </w:r>
      <w:r>
        <w:rPr>
          <w:rFonts w:ascii="Times New Roman" w:hAnsi="Times New Roman" w:cs="Times New Roman"/>
          <w:sz w:val="24"/>
          <w:szCs w:val="24"/>
        </w:rPr>
        <w:t>(Global Citizen</w:t>
      </w:r>
      <w:r w:rsidR="003C0D58">
        <w:rPr>
          <w:rFonts w:ascii="Times New Roman" w:hAnsi="Times New Roman" w:cs="Times New Roman"/>
          <w:sz w:val="24"/>
          <w:szCs w:val="24"/>
        </w:rPr>
        <w:t>, 2018</w:t>
      </w:r>
      <w:r>
        <w:rPr>
          <w:rFonts w:ascii="Times New Roman" w:hAnsi="Times New Roman" w:cs="Times New Roman"/>
          <w:sz w:val="24"/>
          <w:szCs w:val="24"/>
        </w:rPr>
        <w:t>)</w:t>
      </w:r>
      <w:r w:rsidR="00BA658D">
        <w:rPr>
          <w:rFonts w:ascii="Times New Roman" w:hAnsi="Times New Roman" w:cs="Times New Roman"/>
          <w:sz w:val="24"/>
          <w:szCs w:val="24"/>
        </w:rPr>
        <w:t>.</w:t>
      </w:r>
      <w:r>
        <w:rPr>
          <w:rFonts w:ascii="Times New Roman" w:hAnsi="Times New Roman" w:cs="Times New Roman"/>
          <w:sz w:val="24"/>
          <w:szCs w:val="24"/>
        </w:rPr>
        <w:t xml:space="preserve"> </w:t>
      </w:r>
    </w:p>
    <w:p w:rsidR="00F62376" w:rsidRDefault="00F62376" w:rsidP="00A9105C">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 xml:space="preserve">In comparison to schools in the UK, </w:t>
      </w:r>
      <w:r w:rsidR="00F55385">
        <w:rPr>
          <w:rFonts w:ascii="Times New Roman" w:eastAsia="Times New Roman" w:hAnsi="Times New Roman" w:cs="Times New Roman"/>
          <w:color w:val="000000"/>
          <w:kern w:val="28"/>
          <w:sz w:val="24"/>
          <w:szCs w:val="24"/>
          <w:lang w:eastAsia="en-GB"/>
          <w14:cntxtAlts/>
        </w:rPr>
        <w:t>the government fund</w:t>
      </w:r>
      <w:r>
        <w:rPr>
          <w:rFonts w:ascii="Times New Roman" w:eastAsia="Times New Roman" w:hAnsi="Times New Roman" w:cs="Times New Roman"/>
          <w:color w:val="000000"/>
          <w:kern w:val="28"/>
          <w:sz w:val="24"/>
          <w:szCs w:val="24"/>
          <w:lang w:eastAsia="en-GB"/>
          <w14:cntxtAlts/>
        </w:rPr>
        <w:t xml:space="preserve"> breakfast c</w:t>
      </w:r>
      <w:r w:rsidRPr="00F62376">
        <w:rPr>
          <w:rFonts w:ascii="Times New Roman" w:eastAsia="Times New Roman" w:hAnsi="Times New Roman" w:cs="Times New Roman"/>
          <w:color w:val="000000"/>
          <w:kern w:val="28"/>
          <w:sz w:val="24"/>
          <w:szCs w:val="24"/>
          <w:lang w:eastAsia="en-GB"/>
          <w14:cntxtAlts/>
        </w:rPr>
        <w:t>lub</w:t>
      </w:r>
      <w:r>
        <w:rPr>
          <w:rFonts w:ascii="Times New Roman" w:eastAsia="Times New Roman" w:hAnsi="Times New Roman" w:cs="Times New Roman"/>
          <w:color w:val="000000"/>
          <w:kern w:val="28"/>
          <w:sz w:val="24"/>
          <w:szCs w:val="24"/>
          <w:lang w:eastAsia="en-GB"/>
          <w14:cntxtAlts/>
        </w:rPr>
        <w:t xml:space="preserve">s to ensure that children start the day with a nutritional breakfast. This provision is provided to children in the UK as some children have to </w:t>
      </w:r>
      <w:r w:rsidRPr="00F62376">
        <w:rPr>
          <w:rFonts w:ascii="Times New Roman" w:eastAsia="Times New Roman" w:hAnsi="Times New Roman" w:cs="Times New Roman"/>
          <w:color w:val="000000"/>
          <w:kern w:val="28"/>
          <w:sz w:val="24"/>
          <w:szCs w:val="24"/>
          <w:lang w:eastAsia="en-GB"/>
          <w14:cntxtAlts/>
        </w:rPr>
        <w:t xml:space="preserve">travel far </w:t>
      </w:r>
      <w:r>
        <w:rPr>
          <w:rFonts w:ascii="Times New Roman" w:eastAsia="Times New Roman" w:hAnsi="Times New Roman" w:cs="Times New Roman"/>
          <w:color w:val="000000"/>
          <w:kern w:val="28"/>
          <w:sz w:val="24"/>
          <w:szCs w:val="24"/>
          <w:lang w:eastAsia="en-GB"/>
          <w14:cntxtAlts/>
        </w:rPr>
        <w:t xml:space="preserve">to attend school </w:t>
      </w:r>
      <w:r w:rsidRPr="00F62376">
        <w:rPr>
          <w:rFonts w:ascii="Times New Roman" w:eastAsia="Times New Roman" w:hAnsi="Times New Roman" w:cs="Times New Roman"/>
          <w:color w:val="000000"/>
          <w:kern w:val="28"/>
          <w:sz w:val="24"/>
          <w:szCs w:val="24"/>
          <w:lang w:eastAsia="en-GB"/>
          <w14:cntxtAlts/>
        </w:rPr>
        <w:t xml:space="preserve">and will </w:t>
      </w:r>
      <w:r w:rsidR="006D1F07">
        <w:rPr>
          <w:rFonts w:ascii="Times New Roman" w:eastAsia="Times New Roman" w:hAnsi="Times New Roman" w:cs="Times New Roman"/>
          <w:color w:val="000000"/>
          <w:kern w:val="28"/>
          <w:sz w:val="24"/>
          <w:szCs w:val="24"/>
          <w:lang w:eastAsia="en-GB"/>
          <w14:cntxtAlts/>
        </w:rPr>
        <w:t>therefore have to get up early,</w:t>
      </w:r>
      <w:r w:rsidR="006D1F07">
        <w:rPr>
          <w:rFonts w:ascii="Times New Roman" w:hAnsi="Times New Roman" w:cs="Times New Roman"/>
          <w:sz w:val="24"/>
          <w:szCs w:val="24"/>
        </w:rPr>
        <w:t xml:space="preserve"> however for children in developing countries a walk to school can take up to</w:t>
      </w:r>
      <w:r w:rsidR="006319CF">
        <w:rPr>
          <w:rFonts w:ascii="Times New Roman" w:hAnsi="Times New Roman" w:cs="Times New Roman"/>
          <w:sz w:val="24"/>
          <w:szCs w:val="24"/>
        </w:rPr>
        <w:t xml:space="preserve"> three hours in each direction and a lot of children especially girls are subjected to violence on </w:t>
      </w:r>
      <w:r w:rsidR="006319CF" w:rsidRPr="002157C0">
        <w:rPr>
          <w:rFonts w:ascii="Times New Roman" w:hAnsi="Times New Roman" w:cs="Times New Roman"/>
          <w:sz w:val="24"/>
          <w:szCs w:val="24"/>
        </w:rPr>
        <w:t>the</w:t>
      </w:r>
      <w:r w:rsidR="006319CF">
        <w:rPr>
          <w:rFonts w:ascii="Times New Roman" w:hAnsi="Times New Roman" w:cs="Times New Roman"/>
          <w:sz w:val="24"/>
          <w:szCs w:val="24"/>
        </w:rPr>
        <w:t xml:space="preserve"> long journey to and from school. </w:t>
      </w:r>
      <w:r w:rsidR="006D1F07">
        <w:rPr>
          <w:rFonts w:ascii="Times New Roman" w:eastAsia="Times New Roman" w:hAnsi="Times New Roman" w:cs="Times New Roman"/>
          <w:color w:val="000000"/>
          <w:kern w:val="28"/>
          <w:sz w:val="24"/>
          <w:szCs w:val="24"/>
          <w:lang w:eastAsia="en-GB"/>
          <w14:cntxtAlts/>
        </w:rPr>
        <w:t>S</w:t>
      </w:r>
      <w:r>
        <w:rPr>
          <w:rFonts w:ascii="Times New Roman" w:eastAsia="Times New Roman" w:hAnsi="Times New Roman" w:cs="Times New Roman"/>
          <w:color w:val="000000"/>
          <w:kern w:val="28"/>
          <w:sz w:val="24"/>
          <w:szCs w:val="24"/>
          <w:lang w:eastAsia="en-GB"/>
          <w14:cntxtAlts/>
        </w:rPr>
        <w:t>ome children</w:t>
      </w:r>
      <w:r w:rsidR="006D1F07">
        <w:rPr>
          <w:rFonts w:ascii="Times New Roman" w:eastAsia="Times New Roman" w:hAnsi="Times New Roman" w:cs="Times New Roman"/>
          <w:color w:val="000000"/>
          <w:kern w:val="28"/>
          <w:sz w:val="24"/>
          <w:szCs w:val="24"/>
          <w:lang w:eastAsia="en-GB"/>
          <w14:cntxtAlts/>
        </w:rPr>
        <w:t xml:space="preserve"> in the UK </w:t>
      </w:r>
      <w:r>
        <w:rPr>
          <w:rFonts w:ascii="Times New Roman" w:eastAsia="Times New Roman" w:hAnsi="Times New Roman" w:cs="Times New Roman"/>
          <w:color w:val="000000"/>
          <w:kern w:val="28"/>
          <w:sz w:val="24"/>
          <w:szCs w:val="24"/>
          <w:lang w:eastAsia="en-GB"/>
          <w14:cntxtAlts/>
        </w:rPr>
        <w:t xml:space="preserve">are living in a </w:t>
      </w:r>
      <w:r w:rsidRPr="00F62376">
        <w:rPr>
          <w:rFonts w:ascii="Times New Roman" w:eastAsia="Times New Roman" w:hAnsi="Times New Roman" w:cs="Times New Roman"/>
          <w:color w:val="000000"/>
          <w:kern w:val="28"/>
          <w:sz w:val="24"/>
          <w:szCs w:val="24"/>
          <w:lang w:eastAsia="en-GB"/>
          <w14:cntxtAlts/>
        </w:rPr>
        <w:t>household where food is rationed due to poverty so can often feel hungry when they attend school.</w:t>
      </w:r>
      <w:r w:rsidR="00A9105C" w:rsidRPr="00A9105C">
        <w:rPr>
          <w:rFonts w:ascii="Times New Roman" w:eastAsia="Times New Roman" w:hAnsi="Times New Roman" w:cs="Times New Roman"/>
          <w:color w:val="000000"/>
          <w:kern w:val="28"/>
          <w:sz w:val="24"/>
          <w:szCs w:val="24"/>
          <w:lang w:eastAsia="en-GB"/>
          <w14:cntxtAlts/>
        </w:rPr>
        <w:t xml:space="preserve"> </w:t>
      </w:r>
      <w:r w:rsidR="00A9105C">
        <w:rPr>
          <w:rFonts w:ascii="Times New Roman" w:eastAsia="Times New Roman" w:hAnsi="Times New Roman" w:cs="Times New Roman"/>
          <w:color w:val="000000"/>
          <w:kern w:val="28"/>
          <w:sz w:val="24"/>
          <w:szCs w:val="24"/>
          <w:lang w:eastAsia="en-GB"/>
          <w14:cntxtAlts/>
        </w:rPr>
        <w:t>T</w:t>
      </w:r>
      <w:r w:rsidR="00A9105C" w:rsidRPr="00F62376">
        <w:rPr>
          <w:rFonts w:ascii="Times New Roman" w:eastAsia="Times New Roman" w:hAnsi="Times New Roman" w:cs="Times New Roman"/>
          <w:color w:val="000000"/>
          <w:kern w:val="28"/>
          <w:sz w:val="24"/>
          <w:szCs w:val="24"/>
          <w:lang w:eastAsia="en-GB"/>
          <w14:cntxtAlts/>
        </w:rPr>
        <w:t>he benefits of children having a good healthy breakfast are that it</w:t>
      </w:r>
      <w:r w:rsidR="00A9105C">
        <w:rPr>
          <w:rFonts w:ascii="Times New Roman" w:eastAsia="Times New Roman" w:hAnsi="Times New Roman" w:cs="Times New Roman"/>
          <w:color w:val="000000"/>
          <w:kern w:val="28"/>
          <w:sz w:val="24"/>
          <w:szCs w:val="24"/>
          <w:lang w:eastAsia="en-GB"/>
          <w14:cntxtAlts/>
        </w:rPr>
        <w:t>; impr</w:t>
      </w:r>
      <w:r w:rsidR="00A9105C" w:rsidRPr="00F62376">
        <w:rPr>
          <w:rFonts w:ascii="Times New Roman" w:eastAsia="Times New Roman" w:hAnsi="Times New Roman" w:cs="Times New Roman"/>
          <w:color w:val="000000"/>
          <w:kern w:val="28"/>
          <w:sz w:val="24"/>
          <w:szCs w:val="24"/>
          <w:lang w:eastAsia="en-GB"/>
          <w14:cntxtAlts/>
        </w:rPr>
        <w:t>oves their concentration</w:t>
      </w:r>
      <w:r w:rsidR="00A9105C">
        <w:rPr>
          <w:rFonts w:ascii="Times New Roman" w:eastAsia="Times New Roman" w:hAnsi="Times New Roman" w:cs="Times New Roman"/>
          <w:color w:val="000000"/>
          <w:kern w:val="28"/>
          <w:sz w:val="24"/>
          <w:szCs w:val="24"/>
          <w:lang w:eastAsia="en-GB"/>
          <w14:cntxtAlts/>
        </w:rPr>
        <w:t>, attendance, punctuality, b</w:t>
      </w:r>
      <w:r w:rsidR="00A9105C" w:rsidRPr="00F62376">
        <w:rPr>
          <w:rFonts w:ascii="Times New Roman" w:eastAsia="Times New Roman" w:hAnsi="Times New Roman" w:cs="Times New Roman"/>
          <w:color w:val="000000"/>
          <w:kern w:val="28"/>
          <w:sz w:val="24"/>
          <w:szCs w:val="24"/>
          <w:lang w:eastAsia="en-GB"/>
          <w14:cntxtAlts/>
        </w:rPr>
        <w:t>etter behaviour</w:t>
      </w:r>
      <w:r w:rsidR="00A9105C">
        <w:rPr>
          <w:rFonts w:ascii="Times New Roman" w:eastAsia="Times New Roman" w:hAnsi="Times New Roman" w:cs="Times New Roman"/>
          <w:color w:val="000000"/>
          <w:kern w:val="28"/>
          <w:sz w:val="24"/>
          <w:szCs w:val="24"/>
          <w:lang w:eastAsia="en-GB"/>
          <w14:cntxtAlts/>
        </w:rPr>
        <w:t>, a</w:t>
      </w:r>
      <w:r w:rsidR="00A9105C" w:rsidRPr="00F62376">
        <w:rPr>
          <w:rFonts w:ascii="Times New Roman" w:eastAsia="Times New Roman" w:hAnsi="Times New Roman" w:cs="Times New Roman"/>
          <w:color w:val="000000"/>
          <w:kern w:val="28"/>
          <w:sz w:val="24"/>
          <w:szCs w:val="24"/>
          <w:lang w:eastAsia="en-GB"/>
          <w14:cntxtAlts/>
        </w:rPr>
        <w:t>ttainment and achievement</w:t>
      </w:r>
      <w:r w:rsidR="00A9105C">
        <w:rPr>
          <w:rFonts w:ascii="Times New Roman" w:eastAsia="Times New Roman" w:hAnsi="Times New Roman" w:cs="Times New Roman"/>
          <w:color w:val="000000"/>
          <w:kern w:val="28"/>
          <w:sz w:val="24"/>
          <w:szCs w:val="24"/>
          <w:lang w:eastAsia="en-GB"/>
          <w14:cntxtAlts/>
        </w:rPr>
        <w:t xml:space="preserve">. </w:t>
      </w:r>
      <w:r w:rsidRPr="00F62376">
        <w:rPr>
          <w:rFonts w:ascii="Times New Roman" w:eastAsia="Times New Roman" w:hAnsi="Times New Roman" w:cs="Times New Roman"/>
          <w:color w:val="000000"/>
          <w:kern w:val="28"/>
          <w:sz w:val="24"/>
          <w:szCs w:val="24"/>
          <w:lang w:eastAsia="en-GB"/>
          <w14:cntxtAlts/>
        </w:rPr>
        <w:t xml:space="preserve">It also allows them to feel safe and secure as they have the opportunity to engage with fiends and </w:t>
      </w:r>
      <w:r w:rsidR="00A9105C">
        <w:rPr>
          <w:rFonts w:ascii="Times New Roman" w:eastAsia="Times New Roman" w:hAnsi="Times New Roman" w:cs="Times New Roman"/>
          <w:color w:val="000000"/>
          <w:kern w:val="28"/>
          <w:sz w:val="24"/>
          <w:szCs w:val="24"/>
          <w:lang w:eastAsia="en-GB"/>
          <w14:cntxtAlts/>
        </w:rPr>
        <w:t xml:space="preserve">staff. </w:t>
      </w:r>
    </w:p>
    <w:p w:rsidR="00A9105C" w:rsidRDefault="00D9013D" w:rsidP="00A9105C">
      <w:pPr>
        <w:widowControl w:val="0"/>
        <w:spacing w:after="120" w:line="360" w:lineRule="auto"/>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 xml:space="preserve">Free School Meals </w:t>
      </w:r>
      <w:r w:rsidR="0076100D" w:rsidRPr="002157C0">
        <w:rPr>
          <w:rFonts w:ascii="Times New Roman" w:eastAsia="Times New Roman" w:hAnsi="Times New Roman" w:cs="Times New Roman"/>
          <w:color w:val="000000"/>
          <w:kern w:val="28"/>
          <w:sz w:val="24"/>
          <w:szCs w:val="24"/>
          <w:lang w:eastAsia="en-GB"/>
          <w14:cntxtAlts/>
        </w:rPr>
        <w:t>is</w:t>
      </w:r>
      <w:r w:rsidR="0076100D">
        <w:rPr>
          <w:rFonts w:ascii="Times New Roman" w:eastAsia="Times New Roman" w:hAnsi="Times New Roman" w:cs="Times New Roman"/>
          <w:color w:val="000000"/>
          <w:kern w:val="28"/>
          <w:sz w:val="24"/>
          <w:szCs w:val="24"/>
          <w:lang w:eastAsia="en-GB"/>
          <w14:cntxtAlts/>
        </w:rPr>
        <w:t xml:space="preserve"> </w:t>
      </w:r>
      <w:r>
        <w:rPr>
          <w:rFonts w:ascii="Times New Roman" w:eastAsia="Times New Roman" w:hAnsi="Times New Roman" w:cs="Times New Roman"/>
          <w:color w:val="000000"/>
          <w:kern w:val="28"/>
          <w:sz w:val="24"/>
          <w:szCs w:val="24"/>
          <w:lang w:eastAsia="en-GB"/>
          <w14:cntxtAlts/>
        </w:rPr>
        <w:t xml:space="preserve">a statutory benefit available to school children </w:t>
      </w:r>
      <w:r w:rsidR="0076100D" w:rsidRPr="002157C0">
        <w:rPr>
          <w:rFonts w:ascii="Times New Roman" w:eastAsia="Times New Roman" w:hAnsi="Times New Roman" w:cs="Times New Roman"/>
          <w:color w:val="000000"/>
          <w:kern w:val="28"/>
          <w:sz w:val="24"/>
          <w:szCs w:val="24"/>
          <w:lang w:eastAsia="en-GB"/>
          <w14:cntxtAlts/>
        </w:rPr>
        <w:t>for</w:t>
      </w:r>
      <w:r>
        <w:rPr>
          <w:rFonts w:ascii="Times New Roman" w:eastAsia="Times New Roman" w:hAnsi="Times New Roman" w:cs="Times New Roman"/>
          <w:color w:val="000000"/>
          <w:kern w:val="28"/>
          <w:sz w:val="24"/>
          <w:szCs w:val="24"/>
          <w:lang w:eastAsia="en-GB"/>
          <w14:cntxtAlts/>
        </w:rPr>
        <w:t xml:space="preserve"> families receiving benefits. </w:t>
      </w:r>
      <w:r w:rsidR="00A9105C">
        <w:rPr>
          <w:rFonts w:ascii="Times New Roman" w:eastAsia="Times New Roman" w:hAnsi="Times New Roman" w:cs="Times New Roman"/>
          <w:color w:val="000000"/>
          <w:kern w:val="28"/>
          <w:sz w:val="24"/>
          <w:szCs w:val="24"/>
          <w:lang w:eastAsia="en-GB"/>
          <w14:cntxtAlts/>
        </w:rPr>
        <w:t xml:space="preserve">Also in the UK the Government supports schools by providing funding called a Pupil Deprivation Grant. These grants provide financial support to help tackle the effects of poverty on attainment. </w:t>
      </w:r>
    </w:p>
    <w:p w:rsidR="0002149F" w:rsidRDefault="0002149F" w:rsidP="0002149F">
      <w:pPr>
        <w:widowControl w:val="0"/>
        <w:spacing w:after="150" w:line="360" w:lineRule="auto"/>
        <w:rPr>
          <w:rFonts w:ascii="Times New Roman" w:hAnsi="Times New Roman" w:cs="Times New Roman"/>
          <w:sz w:val="24"/>
          <w:szCs w:val="24"/>
        </w:rPr>
      </w:pPr>
      <w:r>
        <w:rPr>
          <w:rFonts w:ascii="Times New Roman" w:hAnsi="Times New Roman" w:cs="Times New Roman"/>
          <w:sz w:val="24"/>
          <w:szCs w:val="24"/>
        </w:rPr>
        <w:t xml:space="preserve">To connect the importance of nutrition in both UK and these developing countries is a theorist called </w:t>
      </w:r>
      <w:r w:rsidR="00F55385" w:rsidRPr="00F55385">
        <w:rPr>
          <w:rFonts w:ascii="Times New Roman" w:hAnsi="Times New Roman" w:cs="Times New Roman"/>
          <w:sz w:val="24"/>
          <w:szCs w:val="24"/>
        </w:rPr>
        <w:t>Ma</w:t>
      </w:r>
      <w:r>
        <w:rPr>
          <w:rFonts w:ascii="Times New Roman" w:hAnsi="Times New Roman" w:cs="Times New Roman"/>
          <w:sz w:val="24"/>
          <w:szCs w:val="24"/>
        </w:rPr>
        <w:t xml:space="preserve">slow. Maslow </w:t>
      </w:r>
      <w:r w:rsidR="00527118">
        <w:rPr>
          <w:rFonts w:ascii="Times New Roman" w:hAnsi="Times New Roman" w:cs="Times New Roman"/>
          <w:sz w:val="24"/>
          <w:szCs w:val="24"/>
        </w:rPr>
        <w:t>(1943</w:t>
      </w:r>
      <w:r w:rsidR="00F55385" w:rsidRPr="00F55385">
        <w:rPr>
          <w:rFonts w:ascii="Times New Roman" w:hAnsi="Times New Roman" w:cs="Times New Roman"/>
          <w:sz w:val="24"/>
          <w:szCs w:val="24"/>
        </w:rPr>
        <w:t>)</w:t>
      </w:r>
      <w:r w:rsidR="00F55385" w:rsidRPr="00F55385">
        <w:rPr>
          <w:rStyle w:val="selectable"/>
          <w:rFonts w:ascii="Times New Roman" w:hAnsi="Times New Roman" w:cs="Times New Roman"/>
          <w:sz w:val="24"/>
          <w:szCs w:val="24"/>
        </w:rPr>
        <w:t xml:space="preserve"> (Fredrickson, N. &amp; Cline T, 2015</w:t>
      </w:r>
      <w:r w:rsidR="00005712">
        <w:rPr>
          <w:rStyle w:val="selectable"/>
          <w:rFonts w:ascii="Times New Roman" w:hAnsi="Times New Roman" w:cs="Times New Roman"/>
          <w:sz w:val="24"/>
          <w:szCs w:val="24"/>
        </w:rPr>
        <w:t>, Pg 217</w:t>
      </w:r>
      <w:r w:rsidR="00F55385" w:rsidRPr="00F55385">
        <w:rPr>
          <w:rStyle w:val="selectable"/>
          <w:rFonts w:ascii="Times New Roman" w:hAnsi="Times New Roman" w:cs="Times New Roman"/>
          <w:sz w:val="24"/>
          <w:szCs w:val="24"/>
        </w:rPr>
        <w:t>)</w:t>
      </w:r>
      <w:r w:rsidR="00527118">
        <w:rPr>
          <w:rFonts w:ascii="Times New Roman" w:hAnsi="Times New Roman" w:cs="Times New Roman"/>
          <w:sz w:val="24"/>
          <w:szCs w:val="24"/>
        </w:rPr>
        <w:t xml:space="preserve"> </w:t>
      </w:r>
      <w:r w:rsidR="00F55385" w:rsidRPr="00F55385">
        <w:rPr>
          <w:rFonts w:ascii="Times New Roman" w:hAnsi="Times New Roman" w:cs="Times New Roman"/>
          <w:sz w:val="24"/>
          <w:szCs w:val="24"/>
        </w:rPr>
        <w:t>theory is based on motivation. Maslow’s hierarchy of needs consists of a five-tier model of human needs.</w:t>
      </w:r>
      <w:r>
        <w:rPr>
          <w:rFonts w:ascii="Times New Roman" w:hAnsi="Times New Roman" w:cs="Times New Roman"/>
          <w:sz w:val="24"/>
          <w:szCs w:val="24"/>
        </w:rPr>
        <w:t xml:space="preserve"> Maslow</w:t>
      </w:r>
      <w:r w:rsidR="00527118">
        <w:rPr>
          <w:rFonts w:ascii="Times New Roman" w:hAnsi="Times New Roman" w:cs="Times New Roman"/>
          <w:sz w:val="24"/>
          <w:szCs w:val="24"/>
        </w:rPr>
        <w:t xml:space="preserve"> (1943</w:t>
      </w:r>
      <w:r w:rsidR="00A326F1">
        <w:rPr>
          <w:rFonts w:ascii="Times New Roman" w:hAnsi="Times New Roman" w:cs="Times New Roman"/>
          <w:sz w:val="24"/>
          <w:szCs w:val="24"/>
        </w:rPr>
        <w:t>) (simply psychology</w:t>
      </w:r>
      <w:r w:rsidR="00527118">
        <w:rPr>
          <w:rFonts w:ascii="Times New Roman" w:hAnsi="Times New Roman" w:cs="Times New Roman"/>
          <w:sz w:val="24"/>
          <w:szCs w:val="24"/>
        </w:rPr>
        <w:t>, 2017</w:t>
      </w:r>
      <w:r w:rsidR="00A326F1">
        <w:rPr>
          <w:rFonts w:ascii="Times New Roman" w:hAnsi="Times New Roman" w:cs="Times New Roman"/>
          <w:sz w:val="24"/>
          <w:szCs w:val="24"/>
        </w:rPr>
        <w:t xml:space="preserve">) </w:t>
      </w:r>
      <w:r>
        <w:rPr>
          <w:rFonts w:ascii="Times New Roman" w:hAnsi="Times New Roman" w:cs="Times New Roman"/>
          <w:sz w:val="24"/>
          <w:szCs w:val="24"/>
        </w:rPr>
        <w:t>states that;</w:t>
      </w:r>
    </w:p>
    <w:p w:rsidR="0002149F" w:rsidRPr="004672D5" w:rsidRDefault="00527118" w:rsidP="004672D5">
      <w:pPr>
        <w:widowControl w:val="0"/>
        <w:spacing w:after="150" w:line="360" w:lineRule="auto"/>
        <w:ind w:left="720"/>
        <w:rPr>
          <w:rFonts w:ascii="Times New Roman" w:eastAsia="Times New Roman" w:hAnsi="Times New Roman" w:cs="Times New Roman"/>
          <w:color w:val="000000"/>
          <w:kern w:val="28"/>
          <w:sz w:val="24"/>
          <w:szCs w:val="24"/>
          <w:lang w:eastAsia="en-GB"/>
          <w14:cntxtAlts/>
        </w:rPr>
      </w:pPr>
      <w:r>
        <w:rPr>
          <w:rFonts w:ascii="Times New Roman" w:eastAsia="Times New Roman" w:hAnsi="Times New Roman" w:cs="Times New Roman"/>
          <w:color w:val="000000"/>
          <w:kern w:val="28"/>
          <w:sz w:val="24"/>
          <w:szCs w:val="24"/>
          <w:lang w:eastAsia="en-GB"/>
          <w14:cntxtAlts/>
        </w:rPr>
        <w:t>“</w:t>
      </w:r>
      <w:r w:rsidR="0002149F" w:rsidRPr="0002149F">
        <w:rPr>
          <w:rFonts w:ascii="Times New Roman" w:eastAsia="Times New Roman" w:hAnsi="Times New Roman" w:cs="Times New Roman"/>
          <w:color w:val="000000"/>
          <w:kern w:val="28"/>
          <w:sz w:val="24"/>
          <w:szCs w:val="24"/>
          <w:lang w:eastAsia="en-GB"/>
          <w14:cntxtAlts/>
        </w:rPr>
        <w:t xml:space="preserve">Before a student's cognitive needs can be met, they must first </w:t>
      </w:r>
      <w:r w:rsidR="00952E91" w:rsidRPr="0002149F">
        <w:rPr>
          <w:rFonts w:ascii="Times New Roman" w:eastAsia="Times New Roman" w:hAnsi="Times New Roman" w:cs="Times New Roman"/>
          <w:color w:val="000000"/>
          <w:kern w:val="28"/>
          <w:sz w:val="24"/>
          <w:szCs w:val="24"/>
          <w:lang w:eastAsia="en-GB"/>
          <w14:cntxtAlts/>
        </w:rPr>
        <w:t>fulfil</w:t>
      </w:r>
      <w:r w:rsidR="004672D5">
        <w:rPr>
          <w:rFonts w:ascii="Times New Roman" w:eastAsia="Times New Roman" w:hAnsi="Times New Roman" w:cs="Times New Roman"/>
          <w:color w:val="000000"/>
          <w:kern w:val="28"/>
          <w:sz w:val="24"/>
          <w:szCs w:val="24"/>
          <w:lang w:eastAsia="en-GB"/>
          <w14:cntxtAlts/>
        </w:rPr>
        <w:t xml:space="preserve">                               their</w:t>
      </w:r>
      <w:r w:rsidR="0002149F">
        <w:rPr>
          <w:rFonts w:ascii="Times New Roman" w:eastAsia="Times New Roman" w:hAnsi="Times New Roman" w:cs="Times New Roman"/>
          <w:color w:val="000000"/>
          <w:kern w:val="28"/>
          <w:sz w:val="24"/>
          <w:szCs w:val="24"/>
          <w:lang w:eastAsia="en-GB"/>
          <w14:cntxtAlts/>
        </w:rPr>
        <w:t xml:space="preserve"> </w:t>
      </w:r>
      <w:r w:rsidR="0002149F" w:rsidRPr="0002149F">
        <w:rPr>
          <w:rFonts w:ascii="Times New Roman" w:eastAsia="Times New Roman" w:hAnsi="Times New Roman" w:cs="Times New Roman"/>
          <w:color w:val="000000"/>
          <w:kern w:val="28"/>
          <w:sz w:val="24"/>
          <w:szCs w:val="24"/>
          <w:lang w:eastAsia="en-GB"/>
          <w14:cntxtAlts/>
        </w:rPr>
        <w:t>basic physiological needs. For example, a tired and hungry student</w:t>
      </w:r>
      <w:r w:rsidR="004672D5">
        <w:rPr>
          <w:rFonts w:ascii="Times New Roman" w:eastAsia="Times New Roman" w:hAnsi="Times New Roman" w:cs="Times New Roman"/>
          <w:color w:val="000000"/>
          <w:kern w:val="28"/>
          <w:sz w:val="24"/>
          <w:szCs w:val="24"/>
          <w:lang w:eastAsia="en-GB"/>
          <w14:cntxtAlts/>
        </w:rPr>
        <w:t xml:space="preserve">                   </w:t>
      </w:r>
      <w:r w:rsidR="0002149F" w:rsidRPr="0002149F">
        <w:rPr>
          <w:rFonts w:ascii="Times New Roman" w:eastAsia="Times New Roman" w:hAnsi="Times New Roman" w:cs="Times New Roman"/>
          <w:color w:val="000000"/>
          <w:kern w:val="28"/>
          <w:sz w:val="24"/>
          <w:szCs w:val="24"/>
          <w:lang w:eastAsia="en-GB"/>
          <w14:cntxtAlts/>
        </w:rPr>
        <w:t xml:space="preserve"> will find it difficult to focus on learning. Pupils need to feel emotional</w:t>
      </w:r>
      <w:r w:rsidR="004672D5">
        <w:rPr>
          <w:rFonts w:ascii="Times New Roman" w:eastAsia="Times New Roman" w:hAnsi="Times New Roman" w:cs="Times New Roman"/>
          <w:color w:val="000000"/>
          <w:kern w:val="28"/>
          <w:sz w:val="24"/>
          <w:szCs w:val="24"/>
          <w:lang w:eastAsia="en-GB"/>
          <w14:cntxtAlts/>
        </w:rPr>
        <w:t xml:space="preserve">ly and physically </w:t>
      </w:r>
      <w:r w:rsidR="0002149F">
        <w:rPr>
          <w:rFonts w:ascii="Times New Roman" w:eastAsia="Times New Roman" w:hAnsi="Times New Roman" w:cs="Times New Roman"/>
          <w:color w:val="000000"/>
          <w:kern w:val="28"/>
          <w:sz w:val="24"/>
          <w:szCs w:val="24"/>
          <w:lang w:eastAsia="en-GB"/>
          <w14:cntxtAlts/>
        </w:rPr>
        <w:t xml:space="preserve">safe and </w:t>
      </w:r>
      <w:r w:rsidR="0002149F" w:rsidRPr="0002149F">
        <w:rPr>
          <w:rFonts w:ascii="Times New Roman" w:eastAsia="Times New Roman" w:hAnsi="Times New Roman" w:cs="Times New Roman"/>
          <w:color w:val="000000"/>
          <w:kern w:val="28"/>
          <w:sz w:val="24"/>
          <w:szCs w:val="24"/>
          <w:lang w:eastAsia="en-GB"/>
          <w14:cntxtAlts/>
        </w:rPr>
        <w:t xml:space="preserve">accepted within the classroom to progress and reach </w:t>
      </w:r>
      <w:r w:rsidR="004672D5">
        <w:rPr>
          <w:rFonts w:ascii="Times New Roman" w:eastAsia="Times New Roman" w:hAnsi="Times New Roman" w:cs="Times New Roman"/>
          <w:color w:val="000000"/>
          <w:kern w:val="28"/>
          <w:sz w:val="24"/>
          <w:szCs w:val="24"/>
          <w:lang w:eastAsia="en-GB"/>
          <w14:cntxtAlts/>
        </w:rPr>
        <w:t xml:space="preserve">                      </w:t>
      </w:r>
      <w:r w:rsidR="0002149F" w:rsidRPr="0002149F">
        <w:rPr>
          <w:rFonts w:ascii="Times New Roman" w:eastAsia="Times New Roman" w:hAnsi="Times New Roman" w:cs="Times New Roman"/>
          <w:color w:val="000000"/>
          <w:kern w:val="28"/>
          <w:sz w:val="24"/>
          <w:szCs w:val="24"/>
          <w:lang w:eastAsia="en-GB"/>
          <w14:cntxtAlts/>
        </w:rPr>
        <w:t>their full potential</w:t>
      </w:r>
      <w:r>
        <w:rPr>
          <w:rFonts w:ascii="Times New Roman" w:eastAsia="Times New Roman" w:hAnsi="Times New Roman" w:cs="Times New Roman"/>
          <w:color w:val="000000"/>
          <w:kern w:val="28"/>
          <w:sz w:val="24"/>
          <w:szCs w:val="24"/>
          <w:lang w:eastAsia="en-GB"/>
          <w14:cntxtAlts/>
        </w:rPr>
        <w:t>”</w:t>
      </w:r>
      <w:r w:rsidR="0002149F" w:rsidRPr="0002149F">
        <w:rPr>
          <w:rFonts w:ascii="Times New Roman" w:eastAsia="Times New Roman" w:hAnsi="Times New Roman" w:cs="Times New Roman"/>
          <w:color w:val="000000"/>
          <w:kern w:val="28"/>
          <w:sz w:val="24"/>
          <w:szCs w:val="24"/>
          <w:lang w:eastAsia="en-GB"/>
          <w14:cntxtAlts/>
        </w:rPr>
        <w:t>.</w:t>
      </w:r>
      <w:r w:rsidR="00A326F1" w:rsidRPr="00A326F1">
        <w:rPr>
          <w:rFonts w:ascii="Times New Roman" w:hAnsi="Times New Roman" w:cs="Times New Roman"/>
          <w:sz w:val="24"/>
          <w:szCs w:val="24"/>
        </w:rPr>
        <w:t xml:space="preserve"> </w:t>
      </w:r>
      <w:r w:rsidR="00A326F1">
        <w:rPr>
          <w:rFonts w:ascii="Times New Roman" w:hAnsi="Times New Roman" w:cs="Times New Roman"/>
          <w:sz w:val="24"/>
          <w:szCs w:val="24"/>
        </w:rPr>
        <w:t>(simply psychology</w:t>
      </w:r>
      <w:r>
        <w:rPr>
          <w:rFonts w:ascii="Times New Roman" w:hAnsi="Times New Roman" w:cs="Times New Roman"/>
          <w:sz w:val="24"/>
          <w:szCs w:val="24"/>
        </w:rPr>
        <w:t>, 2017</w:t>
      </w:r>
      <w:r w:rsidR="00A326F1">
        <w:rPr>
          <w:rFonts w:ascii="Times New Roman" w:hAnsi="Times New Roman" w:cs="Times New Roman"/>
          <w:sz w:val="24"/>
          <w:szCs w:val="24"/>
        </w:rPr>
        <w:t>)</w:t>
      </w:r>
      <w:r w:rsidR="00D679C4">
        <w:rPr>
          <w:rFonts w:ascii="Times New Roman" w:hAnsi="Times New Roman" w:cs="Times New Roman"/>
          <w:sz w:val="24"/>
          <w:szCs w:val="24"/>
        </w:rPr>
        <w:t>.</w:t>
      </w:r>
    </w:p>
    <w:p w:rsidR="00D679C4" w:rsidRPr="0002149F" w:rsidRDefault="00D679C4" w:rsidP="00D679C4">
      <w:pPr>
        <w:widowControl w:val="0"/>
        <w:spacing w:after="150"/>
        <w:ind w:firstLine="60"/>
        <w:rPr>
          <w:rFonts w:ascii="Times New Roman" w:hAnsi="Times New Roman" w:cs="Times New Roman"/>
          <w:sz w:val="24"/>
          <w:szCs w:val="24"/>
        </w:rPr>
      </w:pPr>
      <w:r>
        <w:rPr>
          <w:rFonts w:ascii="Times New Roman" w:hAnsi="Times New Roman" w:cs="Times New Roman"/>
          <w:sz w:val="24"/>
          <w:szCs w:val="24"/>
        </w:rPr>
        <w:t>Fredrickson and Cline (2015</w:t>
      </w:r>
      <w:r w:rsidR="00005712">
        <w:rPr>
          <w:rFonts w:ascii="Times New Roman" w:hAnsi="Times New Roman" w:cs="Times New Roman"/>
          <w:sz w:val="24"/>
          <w:szCs w:val="24"/>
        </w:rPr>
        <w:t>, Pg 217</w:t>
      </w:r>
      <w:r>
        <w:rPr>
          <w:rFonts w:ascii="Times New Roman" w:hAnsi="Times New Roman" w:cs="Times New Roman"/>
          <w:sz w:val="24"/>
          <w:szCs w:val="24"/>
        </w:rPr>
        <w:t>) state:</w:t>
      </w:r>
    </w:p>
    <w:p w:rsidR="00D679C4" w:rsidRDefault="00527118" w:rsidP="004672D5">
      <w:pPr>
        <w:spacing w:line="360" w:lineRule="auto"/>
        <w:ind w:left="709" w:right="662"/>
        <w:rPr>
          <w:rFonts w:ascii="Times New Roman" w:hAnsi="Times New Roman" w:cs="Times New Roman"/>
          <w:sz w:val="24"/>
          <w:szCs w:val="24"/>
        </w:rPr>
      </w:pPr>
      <w:r>
        <w:rPr>
          <w:rFonts w:ascii="Calibri" w:eastAsia="Times New Roman" w:hAnsi="Calibri" w:cs="Calibri"/>
          <w:color w:val="000000"/>
          <w:kern w:val="28"/>
          <w:sz w:val="20"/>
          <w:szCs w:val="20"/>
          <w:lang w:eastAsia="en-GB"/>
          <w14:cntxtAlts/>
        </w:rPr>
        <w:t>“</w:t>
      </w:r>
      <w:r w:rsidR="00F55385" w:rsidRPr="00F55385">
        <w:rPr>
          <w:rFonts w:ascii="Times New Roman" w:hAnsi="Times New Roman" w:cs="Times New Roman"/>
          <w:sz w:val="24"/>
          <w:szCs w:val="24"/>
        </w:rPr>
        <w:t xml:space="preserve">If a pupil can feel a sense of belonging, acceptance, included and </w:t>
      </w:r>
      <w:r w:rsidR="004672D5">
        <w:rPr>
          <w:rFonts w:ascii="Times New Roman" w:hAnsi="Times New Roman" w:cs="Times New Roman"/>
          <w:sz w:val="24"/>
          <w:szCs w:val="24"/>
        </w:rPr>
        <w:t xml:space="preserve">                     </w:t>
      </w:r>
      <w:r w:rsidR="00F55385" w:rsidRPr="00F55385">
        <w:rPr>
          <w:rFonts w:ascii="Times New Roman" w:hAnsi="Times New Roman" w:cs="Times New Roman"/>
          <w:sz w:val="24"/>
          <w:szCs w:val="24"/>
        </w:rPr>
        <w:t>supported</w:t>
      </w:r>
      <w:r w:rsidR="004672D5">
        <w:rPr>
          <w:rFonts w:ascii="Times New Roman" w:hAnsi="Times New Roman" w:cs="Times New Roman"/>
          <w:sz w:val="24"/>
          <w:szCs w:val="24"/>
        </w:rPr>
        <w:t xml:space="preserve"> </w:t>
      </w:r>
      <w:r w:rsidR="00F55385" w:rsidRPr="00F55385">
        <w:rPr>
          <w:rFonts w:ascii="Times New Roman" w:hAnsi="Times New Roman" w:cs="Times New Roman"/>
          <w:sz w:val="24"/>
          <w:szCs w:val="24"/>
        </w:rPr>
        <w:t>by others in schoo</w:t>
      </w:r>
      <w:r w:rsidR="00F55385" w:rsidRPr="004672D5">
        <w:rPr>
          <w:rFonts w:ascii="Times New Roman" w:hAnsi="Times New Roman" w:cs="Times New Roman"/>
          <w:sz w:val="24"/>
          <w:szCs w:val="24"/>
        </w:rPr>
        <w:t>l</w:t>
      </w:r>
      <w:r w:rsidR="0076100D" w:rsidRPr="004672D5">
        <w:rPr>
          <w:rFonts w:ascii="Times New Roman" w:hAnsi="Times New Roman" w:cs="Times New Roman"/>
          <w:sz w:val="24"/>
          <w:szCs w:val="24"/>
        </w:rPr>
        <w:t>,</w:t>
      </w:r>
      <w:r w:rsidR="00F55385" w:rsidRPr="00F55385">
        <w:rPr>
          <w:rFonts w:ascii="Times New Roman" w:hAnsi="Times New Roman" w:cs="Times New Roman"/>
          <w:sz w:val="24"/>
          <w:szCs w:val="24"/>
        </w:rPr>
        <w:t xml:space="preserve"> which is located in Maslow’s hierarchy</w:t>
      </w:r>
      <w:r w:rsidR="0076100D" w:rsidRPr="004672D5">
        <w:rPr>
          <w:rFonts w:ascii="Times New Roman" w:hAnsi="Times New Roman" w:cs="Times New Roman"/>
          <w:sz w:val="24"/>
          <w:szCs w:val="24"/>
        </w:rPr>
        <w:t>,</w:t>
      </w:r>
      <w:r w:rsidR="00F55385" w:rsidRPr="00F55385">
        <w:rPr>
          <w:rFonts w:ascii="Times New Roman" w:hAnsi="Times New Roman" w:cs="Times New Roman"/>
          <w:sz w:val="24"/>
          <w:szCs w:val="24"/>
        </w:rPr>
        <w:t xml:space="preserve"> </w:t>
      </w:r>
      <w:r w:rsidR="004672D5">
        <w:rPr>
          <w:rFonts w:ascii="Times New Roman" w:hAnsi="Times New Roman" w:cs="Times New Roman"/>
          <w:sz w:val="24"/>
          <w:szCs w:val="24"/>
        </w:rPr>
        <w:t xml:space="preserve">                   </w:t>
      </w:r>
      <w:r w:rsidR="00F55385" w:rsidRPr="00F55385">
        <w:rPr>
          <w:rFonts w:ascii="Times New Roman" w:hAnsi="Times New Roman" w:cs="Times New Roman"/>
          <w:sz w:val="24"/>
          <w:szCs w:val="24"/>
        </w:rPr>
        <w:t xml:space="preserve">then it is possible for that pupil to reach the highest level called self-actualization. In self-actualization, a pupil can find a meaning to life </w:t>
      </w:r>
      <w:r w:rsidR="004672D5">
        <w:rPr>
          <w:rFonts w:ascii="Times New Roman" w:hAnsi="Times New Roman" w:cs="Times New Roman"/>
          <w:sz w:val="24"/>
          <w:szCs w:val="24"/>
        </w:rPr>
        <w:t xml:space="preserve">                       </w:t>
      </w:r>
      <w:r w:rsidR="00F55385" w:rsidRPr="00F55385">
        <w:rPr>
          <w:rFonts w:ascii="Times New Roman" w:hAnsi="Times New Roman" w:cs="Times New Roman"/>
          <w:sz w:val="24"/>
          <w:szCs w:val="24"/>
        </w:rPr>
        <w:t xml:space="preserve">that is important to them. If a pupil has low self-esteem then they will </w:t>
      </w:r>
      <w:r w:rsidR="004672D5">
        <w:rPr>
          <w:rFonts w:ascii="Times New Roman" w:hAnsi="Times New Roman" w:cs="Times New Roman"/>
          <w:sz w:val="24"/>
          <w:szCs w:val="24"/>
        </w:rPr>
        <w:t xml:space="preserve">                     </w:t>
      </w:r>
      <w:r w:rsidR="00F55385" w:rsidRPr="00F55385">
        <w:rPr>
          <w:rFonts w:ascii="Times New Roman" w:hAnsi="Times New Roman" w:cs="Times New Roman"/>
          <w:sz w:val="24"/>
          <w:szCs w:val="24"/>
        </w:rPr>
        <w:lastRenderedPageBreak/>
        <w:t>not progress academically until their self-esteem is strengthened</w:t>
      </w:r>
      <w:r w:rsidR="004672D5">
        <w:rPr>
          <w:rFonts w:ascii="Times New Roman" w:hAnsi="Times New Roman" w:cs="Times New Roman"/>
          <w:sz w:val="24"/>
          <w:szCs w:val="24"/>
        </w:rPr>
        <w:t>”</w:t>
      </w:r>
      <w:r>
        <w:rPr>
          <w:rFonts w:ascii="Times New Roman" w:hAnsi="Times New Roman" w:cs="Times New Roman"/>
          <w:sz w:val="24"/>
          <w:szCs w:val="24"/>
        </w:rPr>
        <w:t xml:space="preserve"> </w:t>
      </w:r>
      <w:r w:rsidRPr="00527118">
        <w:rPr>
          <w:rFonts w:ascii="Times New Roman" w:hAnsi="Times New Roman" w:cs="Times New Roman"/>
          <w:sz w:val="24"/>
          <w:szCs w:val="24"/>
        </w:rPr>
        <w:t>(Fredrickson, N. &amp; Cline T, 2015</w:t>
      </w:r>
      <w:r w:rsidR="00005712">
        <w:rPr>
          <w:rFonts w:ascii="Times New Roman" w:hAnsi="Times New Roman" w:cs="Times New Roman"/>
          <w:sz w:val="24"/>
          <w:szCs w:val="24"/>
        </w:rPr>
        <w:t>, Pg 217</w:t>
      </w:r>
      <w:r w:rsidRPr="00527118">
        <w:rPr>
          <w:rFonts w:ascii="Times New Roman" w:hAnsi="Times New Roman" w:cs="Times New Roman"/>
          <w:sz w:val="24"/>
          <w:szCs w:val="24"/>
        </w:rPr>
        <w:t>)</w:t>
      </w:r>
      <w:r w:rsidR="00F55385" w:rsidRPr="00F55385">
        <w:rPr>
          <w:rFonts w:ascii="Times New Roman" w:hAnsi="Times New Roman" w:cs="Times New Roman"/>
          <w:sz w:val="24"/>
          <w:szCs w:val="24"/>
        </w:rPr>
        <w:t xml:space="preserve">. </w:t>
      </w:r>
    </w:p>
    <w:p w:rsidR="00BF75A7" w:rsidRPr="00D679C4" w:rsidRDefault="00D679C4" w:rsidP="00D679C4">
      <w:pPr>
        <w:spacing w:line="360" w:lineRule="auto"/>
        <w:ind w:right="662"/>
        <w:rPr>
          <w:rFonts w:ascii="Calibri" w:eastAsia="Times New Roman" w:hAnsi="Calibri" w:cs="Calibri"/>
          <w:color w:val="000000"/>
          <w:kern w:val="28"/>
          <w:sz w:val="20"/>
          <w:szCs w:val="20"/>
          <w:lang w:eastAsia="en-GB"/>
          <w14:cntxtAlts/>
        </w:rPr>
      </w:pPr>
      <w:r>
        <w:rPr>
          <w:rFonts w:ascii="Times New Roman" w:hAnsi="Times New Roman" w:cs="Times New Roman"/>
          <w:sz w:val="24"/>
          <w:szCs w:val="24"/>
        </w:rPr>
        <w:t>Due to working in a residential setting the writer can relate to</w:t>
      </w:r>
      <w:r w:rsidR="0002149F" w:rsidRPr="0002149F">
        <w:rPr>
          <w:rFonts w:ascii="Calibri" w:eastAsia="Times New Roman" w:hAnsi="Calibri" w:cs="Calibri"/>
          <w:color w:val="000000"/>
          <w:kern w:val="28"/>
          <w:sz w:val="20"/>
          <w:szCs w:val="20"/>
          <w:lang w:eastAsia="en-GB"/>
          <w14:cntxtAlts/>
        </w:rPr>
        <w:t> </w:t>
      </w:r>
      <w:r w:rsidRPr="00F55385">
        <w:rPr>
          <w:rFonts w:ascii="Times New Roman" w:hAnsi="Times New Roman" w:cs="Times New Roman"/>
          <w:sz w:val="24"/>
          <w:szCs w:val="24"/>
        </w:rPr>
        <w:t>Maslow’s theory</w:t>
      </w:r>
      <w:r>
        <w:rPr>
          <w:rFonts w:ascii="Times New Roman" w:hAnsi="Times New Roman" w:cs="Times New Roman"/>
          <w:sz w:val="24"/>
          <w:szCs w:val="24"/>
        </w:rPr>
        <w:t xml:space="preserve"> as the writer has observed pupils</w:t>
      </w:r>
      <w:r w:rsidR="00F55385" w:rsidRPr="00F55385">
        <w:rPr>
          <w:rFonts w:ascii="Times New Roman" w:hAnsi="Times New Roman" w:cs="Times New Roman"/>
          <w:sz w:val="24"/>
          <w:szCs w:val="24"/>
        </w:rPr>
        <w:t xml:space="preserve"> shifting between</w:t>
      </w:r>
      <w:r w:rsidR="0076100D">
        <w:rPr>
          <w:rFonts w:ascii="Times New Roman" w:hAnsi="Times New Roman" w:cs="Times New Roman"/>
          <w:sz w:val="24"/>
          <w:szCs w:val="24"/>
        </w:rPr>
        <w:t xml:space="preserve"> </w:t>
      </w:r>
      <w:r w:rsidR="0076100D" w:rsidRPr="004672D5">
        <w:rPr>
          <w:rFonts w:ascii="Times New Roman" w:hAnsi="Times New Roman" w:cs="Times New Roman"/>
          <w:sz w:val="24"/>
          <w:szCs w:val="24"/>
        </w:rPr>
        <w:t>varying</w:t>
      </w:r>
      <w:r w:rsidR="00F55385" w:rsidRPr="00F55385">
        <w:rPr>
          <w:rFonts w:ascii="Times New Roman" w:hAnsi="Times New Roman" w:cs="Times New Roman"/>
          <w:sz w:val="24"/>
          <w:szCs w:val="24"/>
        </w:rPr>
        <w:t xml:space="preserve"> </w:t>
      </w:r>
      <w:r w:rsidR="00F55385">
        <w:rPr>
          <w:rFonts w:ascii="Times New Roman" w:hAnsi="Times New Roman" w:cs="Times New Roman"/>
          <w:sz w:val="24"/>
          <w:szCs w:val="24"/>
        </w:rPr>
        <w:t xml:space="preserve">physiological and safety </w:t>
      </w:r>
      <w:r w:rsidR="00F55385" w:rsidRPr="004672D5">
        <w:rPr>
          <w:rFonts w:ascii="Times New Roman" w:hAnsi="Times New Roman" w:cs="Times New Roman"/>
          <w:sz w:val="24"/>
          <w:szCs w:val="24"/>
        </w:rPr>
        <w:t>level</w:t>
      </w:r>
      <w:r w:rsidR="0076100D" w:rsidRPr="004672D5">
        <w:rPr>
          <w:rFonts w:ascii="Times New Roman" w:hAnsi="Times New Roman" w:cs="Times New Roman"/>
          <w:sz w:val="24"/>
          <w:szCs w:val="24"/>
        </w:rPr>
        <w:t>s</w:t>
      </w:r>
      <w:r w:rsidR="00F55385">
        <w:rPr>
          <w:rFonts w:ascii="Times New Roman" w:hAnsi="Times New Roman" w:cs="Times New Roman"/>
          <w:sz w:val="24"/>
          <w:szCs w:val="24"/>
        </w:rPr>
        <w:t>. I</w:t>
      </w:r>
      <w:r w:rsidR="00F55385" w:rsidRPr="00F55385">
        <w:rPr>
          <w:rFonts w:ascii="Times New Roman" w:hAnsi="Times New Roman" w:cs="Times New Roman"/>
          <w:sz w:val="24"/>
          <w:szCs w:val="24"/>
        </w:rPr>
        <w:t>t is our role as a professional to ensure that those pupils who maybe tired and hungry have those needs met before they progress into their education.</w:t>
      </w:r>
      <w:r w:rsidR="00F55385" w:rsidRPr="00F55385">
        <w:rPr>
          <w:rStyle w:val="selectable"/>
          <w:rFonts w:ascii="Times New Roman" w:hAnsi="Times New Roman" w:cs="Times New Roman"/>
          <w:sz w:val="24"/>
          <w:szCs w:val="24"/>
        </w:rPr>
        <w:t xml:space="preserve"> </w:t>
      </w:r>
    </w:p>
    <w:p w:rsidR="0076100D" w:rsidRDefault="006D1F07" w:rsidP="0076100D">
      <w:pPr>
        <w:widowControl w:val="0"/>
        <w:spacing w:after="120" w:line="360" w:lineRule="auto"/>
        <w:rPr>
          <w:rFonts w:ascii="Times New Roman" w:hAnsi="Times New Roman" w:cs="Times New Roman"/>
          <w:sz w:val="24"/>
          <w:szCs w:val="24"/>
        </w:rPr>
      </w:pPr>
      <w:r>
        <w:rPr>
          <w:rFonts w:ascii="Times New Roman" w:hAnsi="Times New Roman" w:cs="Times New Roman"/>
          <w:sz w:val="24"/>
          <w:szCs w:val="24"/>
        </w:rPr>
        <w:t>Global Citizen also emphasises that b</w:t>
      </w:r>
      <w:r w:rsidR="00BA08F7">
        <w:rPr>
          <w:rFonts w:ascii="Times New Roman" w:hAnsi="Times New Roman" w:cs="Times New Roman"/>
          <w:sz w:val="24"/>
          <w:szCs w:val="24"/>
        </w:rPr>
        <w:t>eing the wrong gender is one of the biggest barriers to why children are denied education. Regardless of recent advances in girl’s education, a generation of young girls have been left out.</w:t>
      </w:r>
      <w:r w:rsidR="00D93EA2">
        <w:rPr>
          <w:rFonts w:ascii="Times New Roman" w:hAnsi="Times New Roman" w:cs="Times New Roman"/>
          <w:sz w:val="24"/>
          <w:szCs w:val="24"/>
        </w:rPr>
        <w:t xml:space="preserve"> There are nearly 130 million young girls who are not currently in education. Global Citizen</w:t>
      </w:r>
      <w:r w:rsidR="00D679C4">
        <w:rPr>
          <w:rFonts w:ascii="Times New Roman" w:hAnsi="Times New Roman" w:cs="Times New Roman"/>
          <w:sz w:val="24"/>
          <w:szCs w:val="24"/>
        </w:rPr>
        <w:t xml:space="preserve"> (2018)</w:t>
      </w:r>
      <w:r w:rsidR="00D93EA2">
        <w:rPr>
          <w:rFonts w:ascii="Times New Roman" w:hAnsi="Times New Roman" w:cs="Times New Roman"/>
          <w:sz w:val="24"/>
          <w:szCs w:val="24"/>
        </w:rPr>
        <w:t xml:space="preserve"> states that “At least one in five adolescent girls around the world is denied an education by the daily realities of poverty, conflict and di</w:t>
      </w:r>
      <w:r w:rsidR="003C0D58">
        <w:rPr>
          <w:rFonts w:ascii="Times New Roman" w:hAnsi="Times New Roman" w:cs="Times New Roman"/>
          <w:sz w:val="24"/>
          <w:szCs w:val="24"/>
        </w:rPr>
        <w:t xml:space="preserve">scrimination”. </w:t>
      </w:r>
      <w:r w:rsidR="00D93EA2">
        <w:rPr>
          <w:rFonts w:ascii="Times New Roman" w:hAnsi="Times New Roman" w:cs="Times New Roman"/>
          <w:sz w:val="24"/>
          <w:szCs w:val="24"/>
        </w:rPr>
        <w:t>Poverty can force numerous families to select which child attends school. The girl will often miss out on education due to a belief that there is a less value in education to a girl than a boy. The girl will instead be made to stay at home do chores, look after siblings or even sent to work.</w:t>
      </w:r>
      <w:r w:rsidR="009D5317">
        <w:rPr>
          <w:rFonts w:ascii="Times New Roman" w:hAnsi="Times New Roman" w:cs="Times New Roman"/>
          <w:sz w:val="24"/>
          <w:szCs w:val="24"/>
        </w:rPr>
        <w:t xml:space="preserve"> Also g</w:t>
      </w:r>
      <w:r w:rsidR="00D93EA2">
        <w:rPr>
          <w:rFonts w:ascii="Times New Roman" w:hAnsi="Times New Roman" w:cs="Times New Roman"/>
          <w:sz w:val="24"/>
          <w:szCs w:val="24"/>
        </w:rPr>
        <w:t>irls sadly miss out on ed</w:t>
      </w:r>
      <w:r w:rsidR="009D5317">
        <w:rPr>
          <w:rFonts w:ascii="Times New Roman" w:hAnsi="Times New Roman" w:cs="Times New Roman"/>
          <w:sz w:val="24"/>
          <w:szCs w:val="24"/>
        </w:rPr>
        <w:t>ucation due to poor facilities at their school to manage their periods in privacy and with dignity. With GPE funds girls can benefit from better sanitary facilities, like toilet bloc</w:t>
      </w:r>
      <w:r w:rsidR="00D679C4">
        <w:rPr>
          <w:rFonts w:ascii="Times New Roman" w:hAnsi="Times New Roman" w:cs="Times New Roman"/>
          <w:sz w:val="24"/>
          <w:szCs w:val="24"/>
        </w:rPr>
        <w:t>ks and gender separated toilets</w:t>
      </w:r>
      <w:r w:rsidR="009D5317">
        <w:rPr>
          <w:rFonts w:ascii="Times New Roman" w:hAnsi="Times New Roman" w:cs="Times New Roman"/>
          <w:sz w:val="24"/>
          <w:szCs w:val="24"/>
        </w:rPr>
        <w:t xml:space="preserve"> (Global Citizen</w:t>
      </w:r>
      <w:r w:rsidR="003C0D58">
        <w:rPr>
          <w:rFonts w:ascii="Times New Roman" w:hAnsi="Times New Roman" w:cs="Times New Roman"/>
          <w:sz w:val="24"/>
          <w:szCs w:val="24"/>
        </w:rPr>
        <w:t>, 2018</w:t>
      </w:r>
      <w:r w:rsidR="00D679C4">
        <w:rPr>
          <w:rFonts w:ascii="Times New Roman" w:hAnsi="Times New Roman" w:cs="Times New Roman"/>
          <w:sz w:val="24"/>
          <w:szCs w:val="24"/>
        </w:rPr>
        <w:t>).</w:t>
      </w:r>
    </w:p>
    <w:p w:rsidR="002157C0" w:rsidRDefault="0076100D" w:rsidP="0076100D">
      <w:pPr>
        <w:widowControl w:val="0"/>
        <w:spacing w:after="120" w:line="360" w:lineRule="auto"/>
        <w:rPr>
          <w:rFonts w:ascii="Times New Roman" w:hAnsi="Times New Roman" w:cs="Times New Roman"/>
          <w:sz w:val="24"/>
          <w:szCs w:val="24"/>
        </w:rPr>
      </w:pPr>
      <w:r w:rsidRPr="004672D5">
        <w:rPr>
          <w:rFonts w:ascii="Times New Roman" w:hAnsi="Times New Roman" w:cs="Times New Roman"/>
          <w:sz w:val="24"/>
          <w:szCs w:val="24"/>
        </w:rPr>
        <w:t>A</w:t>
      </w:r>
      <w:r w:rsidR="00CA0E4F" w:rsidRPr="004672D5">
        <w:rPr>
          <w:rFonts w:ascii="Times New Roman" w:hAnsi="Times New Roman" w:cs="Times New Roman"/>
          <w:sz w:val="24"/>
          <w:szCs w:val="24"/>
        </w:rPr>
        <w:t>ccording</w:t>
      </w:r>
      <w:r w:rsidR="00CA0E4F">
        <w:rPr>
          <w:rFonts w:ascii="Times New Roman" w:hAnsi="Times New Roman" w:cs="Times New Roman"/>
          <w:sz w:val="24"/>
          <w:szCs w:val="24"/>
        </w:rPr>
        <w:t xml:space="preserve"> to Right to Education </w:t>
      </w:r>
      <w:r w:rsidR="002157C0">
        <w:rPr>
          <w:rFonts w:ascii="Times New Roman" w:hAnsi="Times New Roman" w:cs="Times New Roman"/>
          <w:sz w:val="24"/>
          <w:szCs w:val="24"/>
        </w:rPr>
        <w:t xml:space="preserve">(2018): </w:t>
      </w:r>
    </w:p>
    <w:p w:rsidR="002157C0" w:rsidRDefault="002157C0" w:rsidP="002157C0">
      <w:pPr>
        <w:widowControl w:val="0"/>
        <w:spacing w:after="120" w:line="360" w:lineRule="auto"/>
        <w:ind w:left="720"/>
        <w:rPr>
          <w:rFonts w:ascii="Times New Roman" w:hAnsi="Times New Roman" w:cs="Times New Roman"/>
          <w:sz w:val="24"/>
          <w:szCs w:val="24"/>
        </w:rPr>
      </w:pPr>
      <w:r>
        <w:rPr>
          <w:rFonts w:ascii="Times New Roman" w:hAnsi="Times New Roman" w:cs="Times New Roman"/>
          <w:sz w:val="24"/>
          <w:szCs w:val="24"/>
        </w:rPr>
        <w:t>“T</w:t>
      </w:r>
      <w:r w:rsidR="004672D5">
        <w:rPr>
          <w:rFonts w:ascii="Times New Roman" w:hAnsi="Times New Roman" w:cs="Times New Roman"/>
          <w:sz w:val="24"/>
          <w:szCs w:val="24"/>
        </w:rPr>
        <w:t xml:space="preserve">he government statistics </w:t>
      </w:r>
      <w:r w:rsidR="00CA0E4F">
        <w:rPr>
          <w:rFonts w:ascii="Times New Roman" w:hAnsi="Times New Roman" w:cs="Times New Roman"/>
          <w:sz w:val="24"/>
          <w:szCs w:val="24"/>
        </w:rPr>
        <w:t>half of the girls in</w:t>
      </w:r>
      <w:r w:rsidR="006319CF">
        <w:rPr>
          <w:rFonts w:ascii="Times New Roman" w:hAnsi="Times New Roman" w:cs="Times New Roman"/>
          <w:sz w:val="24"/>
          <w:szCs w:val="24"/>
        </w:rPr>
        <w:t xml:space="preserve"> </w:t>
      </w:r>
      <w:r w:rsidR="00CA0E4F">
        <w:rPr>
          <w:rFonts w:ascii="Times New Roman" w:hAnsi="Times New Roman" w:cs="Times New Roman"/>
          <w:sz w:val="24"/>
          <w:szCs w:val="24"/>
        </w:rPr>
        <w:t xml:space="preserve">Malawi will be married </w:t>
      </w:r>
      <w:r>
        <w:rPr>
          <w:rFonts w:ascii="Times New Roman" w:hAnsi="Times New Roman" w:cs="Times New Roman"/>
          <w:sz w:val="24"/>
          <w:szCs w:val="24"/>
        </w:rPr>
        <w:t xml:space="preserve">                       </w:t>
      </w:r>
      <w:r w:rsidR="00CA0E4F">
        <w:rPr>
          <w:rFonts w:ascii="Times New Roman" w:hAnsi="Times New Roman" w:cs="Times New Roman"/>
          <w:sz w:val="24"/>
          <w:szCs w:val="24"/>
        </w:rPr>
        <w:t>by their 18</w:t>
      </w:r>
      <w:r w:rsidR="00CA0E4F" w:rsidRPr="00CA0E4F">
        <w:rPr>
          <w:rFonts w:ascii="Times New Roman" w:hAnsi="Times New Roman" w:cs="Times New Roman"/>
          <w:sz w:val="24"/>
          <w:szCs w:val="24"/>
          <w:vertAlign w:val="superscript"/>
        </w:rPr>
        <w:t>th</w:t>
      </w:r>
      <w:r w:rsidR="00CA0E4F">
        <w:rPr>
          <w:rFonts w:ascii="Times New Roman" w:hAnsi="Times New Roman" w:cs="Times New Roman"/>
          <w:sz w:val="24"/>
          <w:szCs w:val="24"/>
        </w:rPr>
        <w:t xml:space="preserve"> Birthday, some of these girls are as young as 9 or 10. They </w:t>
      </w:r>
      <w:r>
        <w:rPr>
          <w:rFonts w:ascii="Times New Roman" w:hAnsi="Times New Roman" w:cs="Times New Roman"/>
          <w:sz w:val="24"/>
          <w:szCs w:val="24"/>
        </w:rPr>
        <w:t xml:space="preserve">                     </w:t>
      </w:r>
      <w:r w:rsidR="00CA0E4F">
        <w:rPr>
          <w:rFonts w:ascii="Times New Roman" w:hAnsi="Times New Roman" w:cs="Times New Roman"/>
          <w:sz w:val="24"/>
          <w:szCs w:val="24"/>
        </w:rPr>
        <w:t xml:space="preserve">believe Malawi face </w:t>
      </w:r>
      <w:r>
        <w:rPr>
          <w:rFonts w:ascii="Times New Roman" w:hAnsi="Times New Roman" w:cs="Times New Roman"/>
          <w:sz w:val="24"/>
          <w:szCs w:val="24"/>
        </w:rPr>
        <w:t>m</w:t>
      </w:r>
      <w:r w:rsidR="00CA0E4F">
        <w:rPr>
          <w:rFonts w:ascii="Times New Roman" w:hAnsi="Times New Roman" w:cs="Times New Roman"/>
          <w:sz w:val="24"/>
          <w:szCs w:val="24"/>
        </w:rPr>
        <w:t>any economic challenges, but the rights of girls and</w:t>
      </w:r>
      <w:r>
        <w:rPr>
          <w:rFonts w:ascii="Times New Roman" w:hAnsi="Times New Roman" w:cs="Times New Roman"/>
          <w:sz w:val="24"/>
          <w:szCs w:val="24"/>
        </w:rPr>
        <w:t xml:space="preserve">                 </w:t>
      </w:r>
      <w:r w:rsidR="00CA0E4F">
        <w:rPr>
          <w:rFonts w:ascii="Times New Roman" w:hAnsi="Times New Roman" w:cs="Times New Roman"/>
          <w:sz w:val="24"/>
          <w:szCs w:val="24"/>
        </w:rPr>
        <w:t xml:space="preserve"> women, including the right to education should not be sacrificed as a result</w:t>
      </w:r>
      <w:r w:rsidR="00D679C4">
        <w:rPr>
          <w:rFonts w:ascii="Times New Roman" w:hAnsi="Times New Roman" w:cs="Times New Roman"/>
          <w:sz w:val="24"/>
          <w:szCs w:val="24"/>
        </w:rPr>
        <w:t>”</w:t>
      </w:r>
      <w:r>
        <w:rPr>
          <w:rFonts w:ascii="Times New Roman" w:hAnsi="Times New Roman" w:cs="Times New Roman"/>
          <w:sz w:val="24"/>
          <w:szCs w:val="24"/>
        </w:rPr>
        <w:t xml:space="preserve">            </w:t>
      </w:r>
      <w:r w:rsidRPr="002157C0">
        <w:rPr>
          <w:rFonts w:ascii="Times New Roman" w:hAnsi="Times New Roman" w:cs="Times New Roman"/>
          <w:sz w:val="24"/>
          <w:szCs w:val="24"/>
        </w:rPr>
        <w:t xml:space="preserve"> </w:t>
      </w:r>
      <w:r>
        <w:rPr>
          <w:rFonts w:ascii="Times New Roman" w:hAnsi="Times New Roman" w:cs="Times New Roman"/>
          <w:sz w:val="24"/>
          <w:szCs w:val="24"/>
        </w:rPr>
        <w:t>(Right to Education, 2018)</w:t>
      </w:r>
      <w:r w:rsidR="00CA0E4F">
        <w:rPr>
          <w:rFonts w:ascii="Times New Roman" w:hAnsi="Times New Roman" w:cs="Times New Roman"/>
          <w:sz w:val="24"/>
          <w:szCs w:val="24"/>
        </w:rPr>
        <w:t>.</w:t>
      </w:r>
      <w:r w:rsidR="00665A6A">
        <w:rPr>
          <w:rFonts w:ascii="Times New Roman" w:hAnsi="Times New Roman" w:cs="Times New Roman"/>
          <w:sz w:val="24"/>
          <w:szCs w:val="24"/>
        </w:rPr>
        <w:t xml:space="preserve"> </w:t>
      </w:r>
    </w:p>
    <w:p w:rsidR="00F00C30" w:rsidRPr="0076100D" w:rsidRDefault="00665A6A" w:rsidP="002157C0">
      <w:pPr>
        <w:widowControl w:val="0"/>
        <w:spacing w:after="120" w:line="360" w:lineRule="auto"/>
        <w:rPr>
          <w:rFonts w:ascii="Calibri" w:eastAsia="Times New Roman" w:hAnsi="Calibri" w:cs="Calibri"/>
          <w:color w:val="000000"/>
          <w:kern w:val="28"/>
          <w:sz w:val="20"/>
          <w:szCs w:val="20"/>
          <w:lang w:eastAsia="en-GB"/>
          <w14:cntxtAlts/>
        </w:rPr>
      </w:pPr>
      <w:r>
        <w:rPr>
          <w:rFonts w:ascii="Times New Roman" w:hAnsi="Times New Roman" w:cs="Times New Roman"/>
          <w:sz w:val="24"/>
          <w:szCs w:val="24"/>
        </w:rPr>
        <w:t>In addition The Guar</w:t>
      </w:r>
      <w:r w:rsidR="001A777D">
        <w:rPr>
          <w:rFonts w:ascii="Times New Roman" w:hAnsi="Times New Roman" w:cs="Times New Roman"/>
          <w:sz w:val="24"/>
          <w:szCs w:val="24"/>
        </w:rPr>
        <w:t xml:space="preserve">dian </w:t>
      </w:r>
      <w:r w:rsidR="00D679C4">
        <w:rPr>
          <w:rFonts w:ascii="Times New Roman" w:hAnsi="Times New Roman" w:cs="Times New Roman"/>
          <w:sz w:val="24"/>
          <w:szCs w:val="24"/>
        </w:rPr>
        <w:t xml:space="preserve">(2012) </w:t>
      </w:r>
      <w:r w:rsidR="005D5505">
        <w:rPr>
          <w:rFonts w:ascii="Times New Roman" w:hAnsi="Times New Roman" w:cs="Times New Roman"/>
          <w:sz w:val="24"/>
          <w:szCs w:val="24"/>
        </w:rPr>
        <w:t>states</w:t>
      </w:r>
      <w:r w:rsidR="001A777D">
        <w:rPr>
          <w:rFonts w:ascii="Times New Roman" w:hAnsi="Times New Roman" w:cs="Times New Roman"/>
          <w:sz w:val="24"/>
          <w:szCs w:val="24"/>
        </w:rPr>
        <w:t xml:space="preserve"> that</w:t>
      </w:r>
      <w:r w:rsidR="005D5505">
        <w:rPr>
          <w:rFonts w:ascii="Times New Roman" w:hAnsi="Times New Roman" w:cs="Times New Roman"/>
          <w:sz w:val="24"/>
          <w:szCs w:val="24"/>
        </w:rPr>
        <w:t xml:space="preserve"> </w:t>
      </w:r>
      <w:r w:rsidR="00D679C4">
        <w:rPr>
          <w:rFonts w:ascii="Times New Roman" w:hAnsi="Times New Roman" w:cs="Times New Roman"/>
          <w:sz w:val="24"/>
          <w:szCs w:val="24"/>
        </w:rPr>
        <w:t>“</w:t>
      </w:r>
      <w:r w:rsidR="004672D5">
        <w:rPr>
          <w:rFonts w:ascii="Times New Roman" w:hAnsi="Times New Roman" w:cs="Times New Roman"/>
          <w:sz w:val="24"/>
          <w:szCs w:val="24"/>
        </w:rPr>
        <w:t>W</w:t>
      </w:r>
      <w:r w:rsidR="005D5505">
        <w:rPr>
          <w:rFonts w:ascii="Times New Roman" w:hAnsi="Times New Roman" w:cs="Times New Roman"/>
          <w:sz w:val="24"/>
          <w:szCs w:val="24"/>
        </w:rPr>
        <w:t xml:space="preserve">hen girls </w:t>
      </w:r>
      <w:r w:rsidR="00A67561">
        <w:rPr>
          <w:rFonts w:ascii="Times New Roman" w:hAnsi="Times New Roman" w:cs="Times New Roman"/>
          <w:sz w:val="24"/>
          <w:szCs w:val="24"/>
        </w:rPr>
        <w:t xml:space="preserve">become pregnant </w:t>
      </w:r>
      <w:r w:rsidR="005D5505">
        <w:rPr>
          <w:rFonts w:ascii="Times New Roman" w:hAnsi="Times New Roman" w:cs="Times New Roman"/>
          <w:sz w:val="24"/>
          <w:szCs w:val="24"/>
        </w:rPr>
        <w:t xml:space="preserve">they </w:t>
      </w:r>
      <w:r w:rsidR="004672D5">
        <w:rPr>
          <w:rFonts w:ascii="Times New Roman" w:hAnsi="Times New Roman" w:cs="Times New Roman"/>
          <w:sz w:val="24"/>
          <w:szCs w:val="24"/>
        </w:rPr>
        <w:t>are not able</w:t>
      </w:r>
      <w:r w:rsidR="002157C0">
        <w:rPr>
          <w:rFonts w:ascii="Times New Roman" w:hAnsi="Times New Roman" w:cs="Times New Roman"/>
          <w:sz w:val="24"/>
          <w:szCs w:val="24"/>
        </w:rPr>
        <w:t xml:space="preserve"> to </w:t>
      </w:r>
      <w:r w:rsidR="001A777D">
        <w:rPr>
          <w:rFonts w:ascii="Times New Roman" w:hAnsi="Times New Roman" w:cs="Times New Roman"/>
          <w:sz w:val="24"/>
          <w:szCs w:val="24"/>
        </w:rPr>
        <w:t>attend school, nor are they able to return back to school after the birth</w:t>
      </w:r>
      <w:r w:rsidR="008057A4">
        <w:rPr>
          <w:rFonts w:ascii="Times New Roman" w:hAnsi="Times New Roman" w:cs="Times New Roman"/>
          <w:sz w:val="24"/>
          <w:szCs w:val="24"/>
        </w:rPr>
        <w:t>”</w:t>
      </w:r>
      <w:r w:rsidR="001A777D">
        <w:rPr>
          <w:rFonts w:ascii="Times New Roman" w:hAnsi="Times New Roman" w:cs="Times New Roman"/>
          <w:sz w:val="24"/>
          <w:szCs w:val="24"/>
        </w:rPr>
        <w:t xml:space="preserve">. </w:t>
      </w:r>
    </w:p>
    <w:p w:rsidR="005D5505" w:rsidRDefault="00952E91"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In Wales the </w:t>
      </w:r>
      <w:r w:rsidR="008057A4">
        <w:rPr>
          <w:rFonts w:ascii="Times New Roman" w:hAnsi="Times New Roman" w:cs="Times New Roman"/>
          <w:sz w:val="24"/>
          <w:szCs w:val="24"/>
        </w:rPr>
        <w:t>Welsh Government Inclusion</w:t>
      </w:r>
      <w:r w:rsidR="005D5505">
        <w:rPr>
          <w:rFonts w:ascii="Times New Roman" w:hAnsi="Times New Roman" w:cs="Times New Roman"/>
          <w:sz w:val="24"/>
          <w:szCs w:val="24"/>
        </w:rPr>
        <w:t xml:space="preserve"> and Pupil Support</w:t>
      </w:r>
      <w:r w:rsidR="008057A4">
        <w:rPr>
          <w:rFonts w:ascii="Times New Roman" w:hAnsi="Times New Roman" w:cs="Times New Roman"/>
          <w:sz w:val="24"/>
          <w:szCs w:val="24"/>
        </w:rPr>
        <w:t xml:space="preserve"> (2016) policy </w:t>
      </w:r>
      <w:r w:rsidR="005D5505">
        <w:rPr>
          <w:rFonts w:ascii="Times New Roman" w:hAnsi="Times New Roman" w:cs="Times New Roman"/>
          <w:sz w:val="24"/>
          <w:szCs w:val="24"/>
        </w:rPr>
        <w:t>state</w:t>
      </w:r>
      <w:r w:rsidR="008057A4">
        <w:rPr>
          <w:rFonts w:ascii="Times New Roman" w:hAnsi="Times New Roman" w:cs="Times New Roman"/>
          <w:sz w:val="24"/>
          <w:szCs w:val="24"/>
        </w:rPr>
        <w:t>s</w:t>
      </w:r>
      <w:r w:rsidR="005D5505">
        <w:rPr>
          <w:rFonts w:ascii="Times New Roman" w:hAnsi="Times New Roman" w:cs="Times New Roman"/>
          <w:sz w:val="24"/>
          <w:szCs w:val="24"/>
        </w:rPr>
        <w:t xml:space="preserve"> that under sections 13 and 19 of the Education Act 1996;</w:t>
      </w:r>
    </w:p>
    <w:p w:rsidR="005D5505" w:rsidRDefault="008057A4" w:rsidP="002157C0">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5D5505">
        <w:rPr>
          <w:rFonts w:ascii="Times New Roman" w:hAnsi="Times New Roman" w:cs="Times New Roman"/>
          <w:sz w:val="24"/>
          <w:szCs w:val="24"/>
        </w:rPr>
        <w:t>Local authorities have powers which can be used to provide support to young</w:t>
      </w:r>
      <w:r w:rsidR="00BF75A7">
        <w:rPr>
          <w:rFonts w:ascii="Times New Roman" w:hAnsi="Times New Roman" w:cs="Times New Roman"/>
          <w:sz w:val="24"/>
          <w:szCs w:val="24"/>
        </w:rPr>
        <w:t xml:space="preserve"> </w:t>
      </w:r>
      <w:r w:rsidR="005D5505">
        <w:rPr>
          <w:rFonts w:ascii="Times New Roman" w:hAnsi="Times New Roman" w:cs="Times New Roman"/>
          <w:sz w:val="24"/>
          <w:szCs w:val="24"/>
        </w:rPr>
        <w:t xml:space="preserve">  mothers and mothers to be. Local authorities should work together with social services, schools and wider partnerships to provide support for the mother, both </w:t>
      </w:r>
      <w:r w:rsidR="005D5505">
        <w:rPr>
          <w:rFonts w:ascii="Times New Roman" w:hAnsi="Times New Roman" w:cs="Times New Roman"/>
          <w:sz w:val="24"/>
          <w:szCs w:val="24"/>
        </w:rPr>
        <w:lastRenderedPageBreak/>
        <w:t>during pregnancy and after the baby is born</w:t>
      </w:r>
      <w:r>
        <w:rPr>
          <w:rFonts w:ascii="Times New Roman" w:hAnsi="Times New Roman" w:cs="Times New Roman"/>
          <w:sz w:val="24"/>
          <w:szCs w:val="24"/>
        </w:rPr>
        <w:t>”</w:t>
      </w:r>
      <w:r w:rsidR="005D5505">
        <w:rPr>
          <w:rFonts w:ascii="Times New Roman" w:hAnsi="Times New Roman" w:cs="Times New Roman"/>
          <w:sz w:val="24"/>
          <w:szCs w:val="24"/>
        </w:rPr>
        <w:t>.</w:t>
      </w:r>
      <w:r w:rsidR="005D5505" w:rsidRPr="005D5505">
        <w:rPr>
          <w:rFonts w:ascii="Times New Roman" w:hAnsi="Times New Roman" w:cs="Times New Roman"/>
          <w:sz w:val="24"/>
          <w:szCs w:val="24"/>
        </w:rPr>
        <w:t xml:space="preserve"> </w:t>
      </w:r>
      <w:r w:rsidR="005D5505">
        <w:rPr>
          <w:rFonts w:ascii="Times New Roman" w:hAnsi="Times New Roman" w:cs="Times New Roman"/>
          <w:sz w:val="24"/>
          <w:szCs w:val="24"/>
        </w:rPr>
        <w:t>(Welsh Government 2016</w:t>
      </w:r>
      <w:r w:rsidR="00BF75A7">
        <w:rPr>
          <w:rFonts w:ascii="Times New Roman" w:hAnsi="Times New Roman" w:cs="Times New Roman"/>
          <w:sz w:val="24"/>
          <w:szCs w:val="24"/>
        </w:rPr>
        <w:t>,</w:t>
      </w:r>
      <w:r w:rsidR="005D5505">
        <w:rPr>
          <w:rFonts w:ascii="Times New Roman" w:hAnsi="Times New Roman" w:cs="Times New Roman"/>
          <w:sz w:val="24"/>
          <w:szCs w:val="24"/>
        </w:rPr>
        <w:t xml:space="preserve"> Inclusion and Pupil Support, Pg 49, para</w:t>
      </w:r>
      <w:r w:rsidR="00BF75A7">
        <w:rPr>
          <w:rFonts w:ascii="Times New Roman" w:hAnsi="Times New Roman" w:cs="Times New Roman"/>
          <w:sz w:val="24"/>
          <w:szCs w:val="24"/>
        </w:rPr>
        <w:t xml:space="preserve"> 3.12.1)</w:t>
      </w:r>
    </w:p>
    <w:p w:rsidR="000521DD" w:rsidRDefault="000521DD" w:rsidP="000521DD">
      <w:pPr>
        <w:spacing w:line="360" w:lineRule="auto"/>
        <w:rPr>
          <w:rFonts w:ascii="Times New Roman" w:hAnsi="Times New Roman" w:cs="Times New Roman"/>
          <w:sz w:val="24"/>
          <w:szCs w:val="24"/>
        </w:rPr>
      </w:pPr>
      <w:r>
        <w:rPr>
          <w:rFonts w:ascii="Times New Roman" w:hAnsi="Times New Roman" w:cs="Times New Roman"/>
          <w:sz w:val="24"/>
          <w:szCs w:val="24"/>
        </w:rPr>
        <w:t>There needs to be more support for girls in completing their e</w:t>
      </w:r>
      <w:r w:rsidR="00553781">
        <w:rPr>
          <w:rFonts w:ascii="Times New Roman" w:hAnsi="Times New Roman" w:cs="Times New Roman"/>
          <w:sz w:val="24"/>
          <w:szCs w:val="24"/>
        </w:rPr>
        <w:t xml:space="preserve">ducation, however Global Giving run a project which trains 300 </w:t>
      </w:r>
      <w:r w:rsidR="00553781" w:rsidRPr="002157C0">
        <w:rPr>
          <w:rFonts w:ascii="Times New Roman" w:hAnsi="Times New Roman" w:cs="Times New Roman"/>
          <w:sz w:val="24"/>
          <w:szCs w:val="24"/>
        </w:rPr>
        <w:t xml:space="preserve">pregnant </w:t>
      </w:r>
      <w:r w:rsidR="00134CEF" w:rsidRPr="002157C0">
        <w:rPr>
          <w:rFonts w:ascii="Times New Roman" w:hAnsi="Times New Roman" w:cs="Times New Roman"/>
          <w:sz w:val="24"/>
          <w:szCs w:val="24"/>
        </w:rPr>
        <w:t>teenage</w:t>
      </w:r>
      <w:r w:rsidR="00134CEF">
        <w:rPr>
          <w:rFonts w:ascii="Times New Roman" w:hAnsi="Times New Roman" w:cs="Times New Roman"/>
          <w:sz w:val="24"/>
          <w:szCs w:val="24"/>
        </w:rPr>
        <w:t xml:space="preserve"> </w:t>
      </w:r>
      <w:r w:rsidR="00553781">
        <w:rPr>
          <w:rFonts w:ascii="Times New Roman" w:hAnsi="Times New Roman" w:cs="Times New Roman"/>
          <w:sz w:val="24"/>
          <w:szCs w:val="24"/>
        </w:rPr>
        <w:t xml:space="preserve">mothers over a 3yr period to become peer educators. The girls are encouraged to return back to school in order to reduce teenage pregnancy. This will increase girl’s education access and will hopefully reduce the literacy gap between boys and girls in Malawi. The project also </w:t>
      </w:r>
      <w:r w:rsidR="000A15A2">
        <w:rPr>
          <w:rFonts w:ascii="Times New Roman" w:hAnsi="Times New Roman" w:cs="Times New Roman"/>
          <w:sz w:val="24"/>
          <w:szCs w:val="24"/>
        </w:rPr>
        <w:t>hopes to change social/cultural values in communities and schools in supporting young mothers in returning back to school. This in turn will empower young mothers to have better future job prospects and support their families economically.</w:t>
      </w:r>
      <w:r w:rsidR="00553781">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2157C0" w:rsidRDefault="002D2B13"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USAID </w:t>
      </w:r>
      <w:r w:rsidR="008057A4">
        <w:rPr>
          <w:rFonts w:ascii="Times New Roman" w:hAnsi="Times New Roman" w:cs="Times New Roman"/>
          <w:sz w:val="24"/>
          <w:szCs w:val="24"/>
        </w:rPr>
        <w:t xml:space="preserve">(2008) </w:t>
      </w:r>
      <w:r w:rsidR="002157C0">
        <w:rPr>
          <w:rFonts w:ascii="Times New Roman" w:hAnsi="Times New Roman" w:cs="Times New Roman"/>
          <w:sz w:val="24"/>
          <w:szCs w:val="24"/>
        </w:rPr>
        <w:t>also believe:</w:t>
      </w:r>
    </w:p>
    <w:p w:rsidR="002D2B13" w:rsidRDefault="008057A4" w:rsidP="002157C0">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2157C0">
        <w:rPr>
          <w:rFonts w:ascii="Times New Roman" w:hAnsi="Times New Roman" w:cs="Times New Roman"/>
          <w:sz w:val="24"/>
          <w:szCs w:val="24"/>
        </w:rPr>
        <w:t>E</w:t>
      </w:r>
      <w:r w:rsidR="002D2B13">
        <w:rPr>
          <w:rFonts w:ascii="Times New Roman" w:hAnsi="Times New Roman" w:cs="Times New Roman"/>
          <w:sz w:val="24"/>
          <w:szCs w:val="24"/>
        </w:rPr>
        <w:t>ducating the youth about reproduction and health; to build their skills</w:t>
      </w:r>
      <w:r w:rsidR="002157C0">
        <w:rPr>
          <w:rFonts w:ascii="Times New Roman" w:hAnsi="Times New Roman" w:cs="Times New Roman"/>
          <w:sz w:val="24"/>
          <w:szCs w:val="24"/>
        </w:rPr>
        <w:t xml:space="preserve">                            </w:t>
      </w:r>
      <w:r w:rsidR="002D2B13">
        <w:rPr>
          <w:rFonts w:ascii="Times New Roman" w:hAnsi="Times New Roman" w:cs="Times New Roman"/>
          <w:sz w:val="24"/>
          <w:szCs w:val="24"/>
        </w:rPr>
        <w:t xml:space="preserve"> in decision-making and life choices; and to provide the means to prevent </w:t>
      </w:r>
      <w:r w:rsidR="002157C0">
        <w:rPr>
          <w:rFonts w:ascii="Times New Roman" w:hAnsi="Times New Roman" w:cs="Times New Roman"/>
          <w:sz w:val="24"/>
          <w:szCs w:val="24"/>
        </w:rPr>
        <w:t xml:space="preserve">                   </w:t>
      </w:r>
      <w:r w:rsidR="002D2B13">
        <w:rPr>
          <w:rFonts w:ascii="Times New Roman" w:hAnsi="Times New Roman" w:cs="Times New Roman"/>
          <w:sz w:val="24"/>
          <w:szCs w:val="24"/>
        </w:rPr>
        <w:t>unwanted pregnancy and sexually transmitted infections, including HIV</w:t>
      </w:r>
      <w:r>
        <w:rPr>
          <w:rFonts w:ascii="Times New Roman" w:hAnsi="Times New Roman" w:cs="Times New Roman"/>
          <w:sz w:val="24"/>
          <w:szCs w:val="24"/>
        </w:rPr>
        <w:t>”</w:t>
      </w:r>
      <w:r w:rsidR="002D2B13">
        <w:rPr>
          <w:rFonts w:ascii="Times New Roman" w:hAnsi="Times New Roman" w:cs="Times New Roman"/>
          <w:sz w:val="24"/>
          <w:szCs w:val="24"/>
        </w:rPr>
        <w:t>.</w:t>
      </w:r>
      <w:r w:rsidR="002157C0">
        <w:rPr>
          <w:rFonts w:ascii="Times New Roman" w:hAnsi="Times New Roman" w:cs="Times New Roman"/>
          <w:sz w:val="24"/>
          <w:szCs w:val="24"/>
        </w:rPr>
        <w:t xml:space="preserve">                                  (USAID,</w:t>
      </w:r>
      <w:r w:rsidR="00A66362">
        <w:rPr>
          <w:rFonts w:ascii="Times New Roman" w:hAnsi="Times New Roman" w:cs="Times New Roman"/>
          <w:sz w:val="24"/>
          <w:szCs w:val="24"/>
        </w:rPr>
        <w:t xml:space="preserve"> </w:t>
      </w:r>
      <w:r w:rsidR="002157C0">
        <w:rPr>
          <w:rFonts w:ascii="Times New Roman" w:hAnsi="Times New Roman" w:cs="Times New Roman"/>
          <w:sz w:val="24"/>
          <w:szCs w:val="24"/>
        </w:rPr>
        <w:t>2008)</w:t>
      </w:r>
      <w:r w:rsidR="002D2B13">
        <w:rPr>
          <w:rFonts w:ascii="Times New Roman" w:hAnsi="Times New Roman" w:cs="Times New Roman"/>
          <w:sz w:val="24"/>
          <w:szCs w:val="24"/>
        </w:rPr>
        <w:t xml:space="preserve"> </w:t>
      </w:r>
    </w:p>
    <w:p w:rsidR="000B1C94"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RIPPLE Africa refers to</w:t>
      </w:r>
      <w:r w:rsidR="00ED4B90">
        <w:rPr>
          <w:rFonts w:ascii="Times New Roman" w:hAnsi="Times New Roman" w:cs="Times New Roman"/>
          <w:sz w:val="24"/>
          <w:szCs w:val="24"/>
        </w:rPr>
        <w:t xml:space="preserve"> </w:t>
      </w:r>
      <w:r w:rsidR="00952E91">
        <w:rPr>
          <w:rFonts w:ascii="Times New Roman" w:hAnsi="Times New Roman" w:cs="Times New Roman"/>
          <w:sz w:val="24"/>
          <w:szCs w:val="24"/>
        </w:rPr>
        <w:t>Malawi as</w:t>
      </w:r>
      <w:r w:rsidR="000B1C94">
        <w:rPr>
          <w:rFonts w:ascii="Times New Roman" w:hAnsi="Times New Roman" w:cs="Times New Roman"/>
          <w:sz w:val="24"/>
          <w:szCs w:val="24"/>
        </w:rPr>
        <w:t xml:space="preserve"> an agricultural country with a population of 17.2 million. For decades the country has made every effort to overcome underdevelopment </w:t>
      </w:r>
      <w:r w:rsidR="003628D1">
        <w:rPr>
          <w:rFonts w:ascii="Times New Roman" w:hAnsi="Times New Roman" w:cs="Times New Roman"/>
          <w:sz w:val="24"/>
          <w:szCs w:val="24"/>
        </w:rPr>
        <w:t xml:space="preserve">and in most recent years the impact </w:t>
      </w:r>
      <w:r w:rsidR="000B1C94">
        <w:rPr>
          <w:rFonts w:ascii="Times New Roman" w:hAnsi="Times New Roman" w:cs="Times New Roman"/>
          <w:sz w:val="24"/>
          <w:szCs w:val="24"/>
        </w:rPr>
        <w:t>of a growing problem HIV/AIDS. An estimated 980,00</w:t>
      </w:r>
      <w:r w:rsidR="003628D1">
        <w:rPr>
          <w:rFonts w:ascii="Times New Roman" w:hAnsi="Times New Roman" w:cs="Times New Roman"/>
          <w:sz w:val="24"/>
          <w:szCs w:val="24"/>
        </w:rPr>
        <w:t>0 in 2015 were living with HIV/AIDS</w:t>
      </w:r>
      <w:r w:rsidR="000B1C94">
        <w:rPr>
          <w:rFonts w:ascii="Times New Roman" w:hAnsi="Times New Roman" w:cs="Times New Roman"/>
          <w:sz w:val="24"/>
          <w:szCs w:val="24"/>
        </w:rPr>
        <w:t xml:space="preserve"> </w:t>
      </w:r>
      <w:r w:rsidR="003628D1">
        <w:rPr>
          <w:rFonts w:ascii="Times New Roman" w:hAnsi="Times New Roman" w:cs="Times New Roman"/>
          <w:sz w:val="24"/>
          <w:szCs w:val="24"/>
        </w:rPr>
        <w:t>and more than half the population</w:t>
      </w:r>
      <w:r w:rsidR="008057A4">
        <w:rPr>
          <w:rFonts w:ascii="Times New Roman" w:hAnsi="Times New Roman" w:cs="Times New Roman"/>
          <w:sz w:val="24"/>
          <w:szCs w:val="24"/>
        </w:rPr>
        <w:t xml:space="preserve"> are living on the poverty line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r w:rsidR="008057A4">
        <w:rPr>
          <w:rFonts w:ascii="Times New Roman" w:hAnsi="Times New Roman" w:cs="Times New Roman"/>
          <w:sz w:val="24"/>
          <w:szCs w:val="24"/>
        </w:rPr>
        <w:t>.</w:t>
      </w:r>
    </w:p>
    <w:p w:rsidR="001666E2"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RIPPLE Africa </w:t>
      </w:r>
      <w:r w:rsidR="008057A4">
        <w:rPr>
          <w:rFonts w:ascii="Times New Roman" w:hAnsi="Times New Roman" w:cs="Times New Roman"/>
          <w:sz w:val="24"/>
          <w:szCs w:val="24"/>
        </w:rPr>
        <w:t xml:space="preserve">(2003) </w:t>
      </w:r>
      <w:r>
        <w:rPr>
          <w:rFonts w:ascii="Times New Roman" w:hAnsi="Times New Roman" w:cs="Times New Roman"/>
          <w:sz w:val="24"/>
          <w:szCs w:val="24"/>
        </w:rPr>
        <w:t>i</w:t>
      </w:r>
      <w:r w:rsidR="003628D1">
        <w:rPr>
          <w:rFonts w:ascii="Times New Roman" w:hAnsi="Times New Roman" w:cs="Times New Roman"/>
          <w:sz w:val="24"/>
          <w:szCs w:val="24"/>
        </w:rPr>
        <w:t>lliteracy is a dilemma throughout Africa, and Malawi is no exception.</w:t>
      </w:r>
      <w:r w:rsidR="00DB0044">
        <w:rPr>
          <w:rFonts w:ascii="Times New Roman" w:hAnsi="Times New Roman" w:cs="Times New Roman"/>
          <w:sz w:val="24"/>
          <w:szCs w:val="24"/>
        </w:rPr>
        <w:t xml:space="preserve"> There are many barriers to education for people in Malawi due</w:t>
      </w:r>
      <w:r w:rsidR="00CB7E58">
        <w:rPr>
          <w:rFonts w:ascii="Times New Roman" w:hAnsi="Times New Roman" w:cs="Times New Roman"/>
          <w:sz w:val="24"/>
          <w:szCs w:val="24"/>
        </w:rPr>
        <w:t xml:space="preserve"> to the lack of accessibility. </w:t>
      </w:r>
      <w:r w:rsidR="00B14DA6">
        <w:rPr>
          <w:rFonts w:ascii="Times New Roman" w:hAnsi="Times New Roman" w:cs="Times New Roman"/>
          <w:sz w:val="24"/>
          <w:szCs w:val="24"/>
        </w:rPr>
        <w:t>High p</w:t>
      </w:r>
      <w:r w:rsidR="00CB7E58">
        <w:rPr>
          <w:rFonts w:ascii="Times New Roman" w:hAnsi="Times New Roman" w:cs="Times New Roman"/>
          <w:sz w:val="24"/>
          <w:szCs w:val="24"/>
        </w:rPr>
        <w:t>rimary school drop-out rates</w:t>
      </w:r>
      <w:r w:rsidR="00B14DA6">
        <w:rPr>
          <w:rFonts w:ascii="Times New Roman" w:hAnsi="Times New Roman" w:cs="Times New Roman"/>
          <w:sz w:val="24"/>
          <w:szCs w:val="24"/>
        </w:rPr>
        <w:t xml:space="preserve">, and low </w:t>
      </w:r>
      <w:r w:rsidR="00DB0044">
        <w:rPr>
          <w:rFonts w:ascii="Times New Roman" w:hAnsi="Times New Roman" w:cs="Times New Roman"/>
          <w:sz w:val="24"/>
          <w:szCs w:val="24"/>
        </w:rPr>
        <w:t>sec</w:t>
      </w:r>
      <w:r w:rsidR="00B14DA6">
        <w:rPr>
          <w:rFonts w:ascii="Times New Roman" w:hAnsi="Times New Roman" w:cs="Times New Roman"/>
          <w:sz w:val="24"/>
          <w:szCs w:val="24"/>
        </w:rPr>
        <w:t>ondary school enrolment</w:t>
      </w:r>
      <w:r w:rsidR="00DB0044">
        <w:rPr>
          <w:rFonts w:ascii="Times New Roman" w:hAnsi="Times New Roman" w:cs="Times New Roman"/>
          <w:sz w:val="24"/>
          <w:szCs w:val="24"/>
        </w:rPr>
        <w:t xml:space="preserve"> all contribute to generally low literacy rates which means many people living in Malawi struggle with basic day</w:t>
      </w:r>
      <w:r w:rsidR="008057A4">
        <w:rPr>
          <w:rFonts w:ascii="Times New Roman" w:hAnsi="Times New Roman" w:cs="Times New Roman"/>
          <w:sz w:val="24"/>
          <w:szCs w:val="24"/>
        </w:rPr>
        <w:t xml:space="preserve"> to day tasks. A</w:t>
      </w:r>
      <w:r w:rsidR="00DB0044">
        <w:rPr>
          <w:rFonts w:ascii="Times New Roman" w:hAnsi="Times New Roman" w:cs="Times New Roman"/>
          <w:sz w:val="24"/>
          <w:szCs w:val="24"/>
        </w:rPr>
        <w:t xml:space="preserve">ccording to UNESCO </w:t>
      </w:r>
      <w:r w:rsidR="008057A4">
        <w:rPr>
          <w:rFonts w:ascii="Times New Roman" w:hAnsi="Times New Roman" w:cs="Times New Roman"/>
          <w:sz w:val="24"/>
          <w:szCs w:val="24"/>
        </w:rPr>
        <w:t>(2016) “</w:t>
      </w:r>
      <w:r w:rsidR="00DB0044">
        <w:rPr>
          <w:rFonts w:ascii="Times New Roman" w:hAnsi="Times New Roman" w:cs="Times New Roman"/>
          <w:sz w:val="24"/>
          <w:szCs w:val="24"/>
        </w:rPr>
        <w:t>Institute of Statistics 65.75% of the adult population in Malawi are able to read and write. The literacy rate for men is 73</w:t>
      </w:r>
      <w:r w:rsidR="008057A4">
        <w:rPr>
          <w:rFonts w:ascii="Times New Roman" w:hAnsi="Times New Roman" w:cs="Times New Roman"/>
          <w:sz w:val="24"/>
          <w:szCs w:val="24"/>
        </w:rPr>
        <w:t>% and for women it is 59%”</w:t>
      </w:r>
      <w:r w:rsidR="00F628DE">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r w:rsidR="008057A4">
        <w:rPr>
          <w:rFonts w:ascii="Times New Roman" w:hAnsi="Times New Roman" w:cs="Times New Roman"/>
          <w:sz w:val="24"/>
          <w:szCs w:val="24"/>
        </w:rPr>
        <w:t>.</w:t>
      </w:r>
    </w:p>
    <w:p w:rsidR="001666E2"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RIPPLE Africa </w:t>
      </w:r>
      <w:r w:rsidR="008057A4">
        <w:rPr>
          <w:rFonts w:ascii="Times New Roman" w:hAnsi="Times New Roman" w:cs="Times New Roman"/>
          <w:sz w:val="24"/>
          <w:szCs w:val="24"/>
        </w:rPr>
        <w:t xml:space="preserve">(2003) </w:t>
      </w:r>
      <w:r>
        <w:rPr>
          <w:rFonts w:ascii="Times New Roman" w:hAnsi="Times New Roman" w:cs="Times New Roman"/>
          <w:sz w:val="24"/>
          <w:szCs w:val="24"/>
        </w:rPr>
        <w:t>emphasises the importance on</w:t>
      </w:r>
      <w:r w:rsidR="00ED4B90">
        <w:rPr>
          <w:rFonts w:ascii="Times New Roman" w:hAnsi="Times New Roman" w:cs="Times New Roman"/>
          <w:sz w:val="24"/>
          <w:szCs w:val="24"/>
        </w:rPr>
        <w:t xml:space="preserve"> </w:t>
      </w:r>
      <w:r>
        <w:rPr>
          <w:rFonts w:ascii="Times New Roman" w:hAnsi="Times New Roman" w:cs="Times New Roman"/>
          <w:sz w:val="24"/>
          <w:szCs w:val="24"/>
        </w:rPr>
        <w:t>p</w:t>
      </w:r>
      <w:r w:rsidR="001666E2">
        <w:rPr>
          <w:rFonts w:ascii="Times New Roman" w:hAnsi="Times New Roman" w:cs="Times New Roman"/>
          <w:sz w:val="24"/>
          <w:szCs w:val="24"/>
        </w:rPr>
        <w:t>re-school education</w:t>
      </w:r>
      <w:r>
        <w:rPr>
          <w:rFonts w:ascii="Times New Roman" w:hAnsi="Times New Roman" w:cs="Times New Roman"/>
          <w:sz w:val="24"/>
          <w:szCs w:val="24"/>
        </w:rPr>
        <w:t>, it</w:t>
      </w:r>
      <w:r w:rsidR="001666E2">
        <w:rPr>
          <w:rFonts w:ascii="Times New Roman" w:hAnsi="Times New Roman" w:cs="Times New Roman"/>
          <w:sz w:val="24"/>
          <w:szCs w:val="24"/>
        </w:rPr>
        <w:t xml:space="preserve"> is vital in providing the foundation for learning and development. Although the Malawi government recognises the importance of pre-school and encourages the local communities to set up their own pre-schools it does not financially support them.</w:t>
      </w:r>
      <w:r w:rsidR="00CF64C0">
        <w:rPr>
          <w:rFonts w:ascii="Times New Roman" w:hAnsi="Times New Roman" w:cs="Times New Roman"/>
          <w:sz w:val="24"/>
          <w:szCs w:val="24"/>
        </w:rPr>
        <w:t xml:space="preserve"> Having no funds to run pre-schools </w:t>
      </w:r>
      <w:r w:rsidR="00CF64C0">
        <w:rPr>
          <w:rFonts w:ascii="Times New Roman" w:hAnsi="Times New Roman" w:cs="Times New Roman"/>
          <w:sz w:val="24"/>
          <w:szCs w:val="24"/>
        </w:rPr>
        <w:lastRenderedPageBreak/>
        <w:t>most of them are run by volunteers, the teachers work for free and have no resources to help them teach. They lack the very basics such as blackboards and chalk along with books and toys. It is unusual that pre-schools have their own buildings, they often share facilities with local churches or other building built for a different reason. The children of Malawi do not necessarily have access to pre-school education due to the location of the pre-school and voluntary community involv</w:t>
      </w:r>
      <w:r w:rsidR="008057A4">
        <w:rPr>
          <w:rFonts w:ascii="Times New Roman" w:hAnsi="Times New Roman" w:cs="Times New Roman"/>
          <w:sz w:val="24"/>
          <w:szCs w:val="24"/>
        </w:rPr>
        <w:t>ement</w:t>
      </w:r>
      <w:r w:rsidR="00ED4B90" w:rsidRPr="00ED4B90">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r w:rsidR="008057A4">
        <w:rPr>
          <w:rFonts w:ascii="Times New Roman" w:hAnsi="Times New Roman" w:cs="Times New Roman"/>
          <w:sz w:val="24"/>
          <w:szCs w:val="24"/>
        </w:rPr>
        <w:t>.</w:t>
      </w:r>
      <w:r w:rsidR="00ED4B90">
        <w:rPr>
          <w:rFonts w:ascii="Times New Roman" w:hAnsi="Times New Roman" w:cs="Times New Roman"/>
          <w:sz w:val="24"/>
          <w:szCs w:val="24"/>
        </w:rPr>
        <w:t xml:space="preserve"> </w:t>
      </w:r>
      <w:r w:rsidR="00CF64C0">
        <w:rPr>
          <w:rFonts w:ascii="Times New Roman" w:hAnsi="Times New Roman" w:cs="Times New Roman"/>
          <w:sz w:val="24"/>
          <w:szCs w:val="24"/>
        </w:rPr>
        <w:t xml:space="preserve"> </w:t>
      </w:r>
    </w:p>
    <w:p w:rsidR="007D228A"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RIPPLE Africa </w:t>
      </w:r>
      <w:r w:rsidR="008057A4">
        <w:rPr>
          <w:rFonts w:ascii="Times New Roman" w:hAnsi="Times New Roman" w:cs="Times New Roman"/>
          <w:sz w:val="24"/>
          <w:szCs w:val="24"/>
        </w:rPr>
        <w:t xml:space="preserve">(2003) </w:t>
      </w:r>
      <w:r>
        <w:rPr>
          <w:rFonts w:ascii="Times New Roman" w:hAnsi="Times New Roman" w:cs="Times New Roman"/>
          <w:sz w:val="24"/>
          <w:szCs w:val="24"/>
        </w:rPr>
        <w:t>reveals d</w:t>
      </w:r>
      <w:r w:rsidR="003A3C63">
        <w:rPr>
          <w:rFonts w:ascii="Times New Roman" w:hAnsi="Times New Roman" w:cs="Times New Roman"/>
          <w:sz w:val="24"/>
          <w:szCs w:val="24"/>
        </w:rPr>
        <w:t>ue to a policy change in 1994</w:t>
      </w:r>
      <w:r w:rsidR="007D228A">
        <w:rPr>
          <w:rFonts w:ascii="Times New Roman" w:hAnsi="Times New Roman" w:cs="Times New Roman"/>
          <w:sz w:val="24"/>
          <w:szCs w:val="24"/>
        </w:rPr>
        <w:t>:</w:t>
      </w:r>
    </w:p>
    <w:p w:rsidR="007D228A" w:rsidRDefault="008057A4" w:rsidP="002250DA">
      <w:pPr>
        <w:spacing w:line="360" w:lineRule="auto"/>
        <w:ind w:left="720"/>
        <w:rPr>
          <w:rFonts w:ascii="Times New Roman" w:hAnsi="Times New Roman" w:cs="Times New Roman"/>
          <w:sz w:val="24"/>
          <w:szCs w:val="24"/>
        </w:rPr>
      </w:pPr>
      <w:r>
        <w:rPr>
          <w:rFonts w:ascii="Times New Roman" w:hAnsi="Times New Roman" w:cs="Times New Roman"/>
          <w:sz w:val="24"/>
          <w:szCs w:val="24"/>
        </w:rPr>
        <w:t>“P</w:t>
      </w:r>
      <w:r w:rsidR="003A3C63">
        <w:rPr>
          <w:rFonts w:ascii="Times New Roman" w:hAnsi="Times New Roman" w:cs="Times New Roman"/>
          <w:sz w:val="24"/>
          <w:szCs w:val="24"/>
        </w:rPr>
        <w:t xml:space="preserve">rimary school education in </w:t>
      </w:r>
      <w:r w:rsidR="003A3C63" w:rsidRPr="007D228A">
        <w:rPr>
          <w:rFonts w:ascii="Times New Roman" w:hAnsi="Times New Roman" w:cs="Times New Roman"/>
          <w:sz w:val="24"/>
          <w:szCs w:val="24"/>
        </w:rPr>
        <w:t>Malawi</w:t>
      </w:r>
      <w:r w:rsidR="00DB75E1" w:rsidRPr="007D228A">
        <w:rPr>
          <w:rFonts w:ascii="Times New Roman" w:hAnsi="Times New Roman" w:cs="Times New Roman"/>
          <w:sz w:val="24"/>
          <w:szCs w:val="24"/>
        </w:rPr>
        <w:t>,</w:t>
      </w:r>
      <w:r w:rsidR="00DB75E1">
        <w:rPr>
          <w:rFonts w:ascii="Times New Roman" w:hAnsi="Times New Roman" w:cs="Times New Roman"/>
          <w:sz w:val="24"/>
          <w:szCs w:val="24"/>
        </w:rPr>
        <w:t xml:space="preserve"> </w:t>
      </w:r>
      <w:r w:rsidR="003A3C63">
        <w:rPr>
          <w:rFonts w:ascii="Times New Roman" w:hAnsi="Times New Roman" w:cs="Times New Roman"/>
          <w:sz w:val="24"/>
          <w:szCs w:val="24"/>
        </w:rPr>
        <w:t>which is provided by the governmen</w:t>
      </w:r>
      <w:r w:rsidR="003A3C63" w:rsidRPr="007D228A">
        <w:rPr>
          <w:rFonts w:ascii="Times New Roman" w:hAnsi="Times New Roman" w:cs="Times New Roman"/>
          <w:sz w:val="24"/>
          <w:szCs w:val="24"/>
        </w:rPr>
        <w:t>t</w:t>
      </w:r>
      <w:r w:rsidR="00DB75E1" w:rsidRPr="007D228A">
        <w:rPr>
          <w:rFonts w:ascii="Times New Roman" w:hAnsi="Times New Roman" w:cs="Times New Roman"/>
          <w:sz w:val="24"/>
          <w:szCs w:val="24"/>
        </w:rPr>
        <w:t>,</w:t>
      </w:r>
      <w:r w:rsidR="007D228A">
        <w:rPr>
          <w:rFonts w:ascii="Times New Roman" w:hAnsi="Times New Roman" w:cs="Times New Roman"/>
          <w:sz w:val="24"/>
          <w:szCs w:val="24"/>
        </w:rPr>
        <w:t xml:space="preserve">                </w:t>
      </w:r>
      <w:r w:rsidR="003A3C63">
        <w:rPr>
          <w:rFonts w:ascii="Times New Roman" w:hAnsi="Times New Roman" w:cs="Times New Roman"/>
          <w:sz w:val="24"/>
          <w:szCs w:val="24"/>
        </w:rPr>
        <w:t xml:space="preserve"> is free to all students</w:t>
      </w:r>
      <w:r>
        <w:rPr>
          <w:rFonts w:ascii="Times New Roman" w:hAnsi="Times New Roman" w:cs="Times New Roman"/>
          <w:sz w:val="24"/>
          <w:szCs w:val="24"/>
        </w:rPr>
        <w:t>”</w:t>
      </w:r>
      <w:r w:rsidR="003A3C63">
        <w:rPr>
          <w:rFonts w:ascii="Times New Roman" w:hAnsi="Times New Roman" w:cs="Times New Roman"/>
          <w:sz w:val="24"/>
          <w:szCs w:val="24"/>
        </w:rPr>
        <w:t>. This led to the enrolment</w:t>
      </w:r>
      <w:r w:rsidR="009911D4">
        <w:rPr>
          <w:rFonts w:ascii="Times New Roman" w:hAnsi="Times New Roman" w:cs="Times New Roman"/>
          <w:sz w:val="24"/>
          <w:szCs w:val="24"/>
        </w:rPr>
        <w:t xml:space="preserve"> in Malawi tripling </w:t>
      </w:r>
      <w:r w:rsidR="00325439">
        <w:rPr>
          <w:rFonts w:ascii="Times New Roman" w:hAnsi="Times New Roman" w:cs="Times New Roman"/>
          <w:sz w:val="24"/>
          <w:szCs w:val="24"/>
        </w:rPr>
        <w:t xml:space="preserve">from 1.6 </w:t>
      </w:r>
      <w:r w:rsidR="007D228A">
        <w:rPr>
          <w:rFonts w:ascii="Times New Roman" w:hAnsi="Times New Roman" w:cs="Times New Roman"/>
          <w:sz w:val="24"/>
          <w:szCs w:val="24"/>
        </w:rPr>
        <w:t xml:space="preserve">                  </w:t>
      </w:r>
      <w:r w:rsidR="00325439">
        <w:rPr>
          <w:rFonts w:ascii="Times New Roman" w:hAnsi="Times New Roman" w:cs="Times New Roman"/>
          <w:sz w:val="24"/>
          <w:szCs w:val="24"/>
        </w:rPr>
        <w:t>million students to over 3 million students</w:t>
      </w:r>
      <w:r w:rsidR="009911D4">
        <w:rPr>
          <w:rFonts w:ascii="Times New Roman" w:hAnsi="Times New Roman" w:cs="Times New Roman"/>
          <w:sz w:val="24"/>
          <w:szCs w:val="24"/>
        </w:rPr>
        <w:t>”</w:t>
      </w:r>
      <w:r w:rsidR="00325439">
        <w:rPr>
          <w:rFonts w:ascii="Times New Roman" w:hAnsi="Times New Roman" w:cs="Times New Roman"/>
          <w:sz w:val="24"/>
          <w:szCs w:val="24"/>
        </w:rPr>
        <w:t>.</w:t>
      </w:r>
      <w:r w:rsidR="007D228A" w:rsidRPr="007D228A">
        <w:rPr>
          <w:rFonts w:ascii="Times New Roman" w:hAnsi="Times New Roman" w:cs="Times New Roman"/>
          <w:sz w:val="24"/>
          <w:szCs w:val="24"/>
        </w:rPr>
        <w:t xml:space="preserve"> </w:t>
      </w:r>
      <w:r w:rsidR="007D228A">
        <w:rPr>
          <w:rFonts w:ascii="Times New Roman" w:hAnsi="Times New Roman" w:cs="Times New Roman"/>
          <w:sz w:val="24"/>
          <w:szCs w:val="24"/>
        </w:rPr>
        <w:t>(</w:t>
      </w:r>
      <w:r w:rsidR="002250DA">
        <w:rPr>
          <w:rFonts w:ascii="Times New Roman" w:hAnsi="Times New Roman" w:cs="Times New Roman"/>
          <w:sz w:val="24"/>
          <w:szCs w:val="24"/>
        </w:rPr>
        <w:t>RIPPLE Africa</w:t>
      </w:r>
      <w:r w:rsidR="007D228A">
        <w:rPr>
          <w:rFonts w:ascii="Times New Roman" w:hAnsi="Times New Roman" w:cs="Times New Roman"/>
          <w:sz w:val="24"/>
          <w:szCs w:val="24"/>
        </w:rPr>
        <w:t>,</w:t>
      </w:r>
      <w:r w:rsidR="002250DA">
        <w:rPr>
          <w:rFonts w:ascii="Times New Roman" w:hAnsi="Times New Roman" w:cs="Times New Roman"/>
          <w:sz w:val="24"/>
          <w:szCs w:val="24"/>
        </w:rPr>
        <w:t xml:space="preserve"> </w:t>
      </w:r>
      <w:r w:rsidR="007D228A">
        <w:rPr>
          <w:rFonts w:ascii="Times New Roman" w:hAnsi="Times New Roman" w:cs="Times New Roman"/>
          <w:sz w:val="24"/>
          <w:szCs w:val="24"/>
        </w:rPr>
        <w:t xml:space="preserve">2003) </w:t>
      </w:r>
      <w:r w:rsidR="00325439">
        <w:rPr>
          <w:rFonts w:ascii="Times New Roman" w:hAnsi="Times New Roman" w:cs="Times New Roman"/>
          <w:sz w:val="24"/>
          <w:szCs w:val="24"/>
        </w:rPr>
        <w:t xml:space="preserve"> </w:t>
      </w:r>
      <w:r w:rsidR="003A3C63">
        <w:rPr>
          <w:rFonts w:ascii="Times New Roman" w:hAnsi="Times New Roman" w:cs="Times New Roman"/>
          <w:sz w:val="24"/>
          <w:szCs w:val="24"/>
        </w:rPr>
        <w:t xml:space="preserve"> </w:t>
      </w:r>
    </w:p>
    <w:p w:rsidR="003A3C63" w:rsidRDefault="00325439" w:rsidP="007D228A">
      <w:pPr>
        <w:spacing w:line="360" w:lineRule="auto"/>
        <w:rPr>
          <w:rFonts w:ascii="Times New Roman" w:hAnsi="Times New Roman" w:cs="Times New Roman"/>
          <w:sz w:val="24"/>
          <w:szCs w:val="24"/>
        </w:rPr>
      </w:pPr>
      <w:r>
        <w:rPr>
          <w:rFonts w:ascii="Times New Roman" w:hAnsi="Times New Roman" w:cs="Times New Roman"/>
          <w:sz w:val="24"/>
          <w:szCs w:val="24"/>
        </w:rPr>
        <w:t>As a result of this there was a shortage of classrooms and qualified teachers to deal with the huge increase of students. Even though more students now have access to education in Malawi, the quality of education has decreased. Most primary schools today are under-resourced, under-staffed and under-funded creating extremely difficult teaching and learning conditions</w:t>
      </w:r>
      <w:r w:rsidR="009911D4">
        <w:rPr>
          <w:rFonts w:ascii="Times New Roman" w:hAnsi="Times New Roman" w:cs="Times New Roman"/>
          <w:sz w:val="24"/>
          <w:szCs w:val="24"/>
        </w:rPr>
        <w:t xml:space="preserve"> for both teachers and students</w:t>
      </w:r>
      <w:r w:rsidR="00ED4B90" w:rsidRPr="00ED4B90">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r w:rsidR="009911D4">
        <w:rPr>
          <w:rFonts w:ascii="Times New Roman" w:hAnsi="Times New Roman" w:cs="Times New Roman"/>
          <w:sz w:val="24"/>
          <w:szCs w:val="24"/>
        </w:rPr>
        <w:t>.</w:t>
      </w:r>
    </w:p>
    <w:p w:rsidR="00325439"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RIPPLE Africa </w:t>
      </w:r>
      <w:r w:rsidR="009911D4">
        <w:rPr>
          <w:rFonts w:ascii="Times New Roman" w:hAnsi="Times New Roman" w:cs="Times New Roman"/>
          <w:sz w:val="24"/>
          <w:szCs w:val="24"/>
        </w:rPr>
        <w:t xml:space="preserve">(2003) </w:t>
      </w:r>
      <w:r>
        <w:rPr>
          <w:rFonts w:ascii="Times New Roman" w:hAnsi="Times New Roman" w:cs="Times New Roman"/>
          <w:sz w:val="24"/>
          <w:szCs w:val="24"/>
        </w:rPr>
        <w:t>mentions that a</w:t>
      </w:r>
      <w:r w:rsidR="00D170EB">
        <w:rPr>
          <w:rFonts w:ascii="Times New Roman" w:hAnsi="Times New Roman" w:cs="Times New Roman"/>
          <w:sz w:val="24"/>
          <w:szCs w:val="24"/>
        </w:rPr>
        <w:t>lthough education in Malawi is free the students are required to purchase their own school uniform, pens and books, which many families will find difficult. The majority of Malawi children will only own one school uniform and the schools allow</w:t>
      </w:r>
      <w:r w:rsidR="003733DC">
        <w:rPr>
          <w:rFonts w:ascii="Times New Roman" w:hAnsi="Times New Roman" w:cs="Times New Roman"/>
          <w:sz w:val="24"/>
          <w:szCs w:val="24"/>
        </w:rPr>
        <w:t xml:space="preserve"> </w:t>
      </w:r>
      <w:r w:rsidR="00D170EB">
        <w:rPr>
          <w:rFonts w:ascii="Times New Roman" w:hAnsi="Times New Roman" w:cs="Times New Roman"/>
          <w:sz w:val="24"/>
          <w:szCs w:val="24"/>
        </w:rPr>
        <w:t>one day a week as a non-uniform day enabling the parents to wa</w:t>
      </w:r>
      <w:r w:rsidR="009911D4">
        <w:rPr>
          <w:rFonts w:ascii="Times New Roman" w:hAnsi="Times New Roman" w:cs="Times New Roman"/>
          <w:sz w:val="24"/>
          <w:szCs w:val="24"/>
        </w:rPr>
        <w:t xml:space="preserve">sh and maybe repair the uniform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r w:rsidR="009911D4">
        <w:rPr>
          <w:rFonts w:ascii="Times New Roman" w:hAnsi="Times New Roman" w:cs="Times New Roman"/>
          <w:sz w:val="24"/>
          <w:szCs w:val="24"/>
        </w:rPr>
        <w:t>.</w:t>
      </w:r>
    </w:p>
    <w:p w:rsidR="00F759B4"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RIPPLE Africa</w:t>
      </w:r>
      <w:r w:rsidR="009911D4">
        <w:rPr>
          <w:rFonts w:ascii="Times New Roman" w:hAnsi="Times New Roman" w:cs="Times New Roman"/>
          <w:sz w:val="24"/>
          <w:szCs w:val="24"/>
        </w:rPr>
        <w:t xml:space="preserve"> (2003)</w:t>
      </w:r>
      <w:r>
        <w:rPr>
          <w:rFonts w:ascii="Times New Roman" w:hAnsi="Times New Roman" w:cs="Times New Roman"/>
          <w:sz w:val="24"/>
          <w:szCs w:val="24"/>
        </w:rPr>
        <w:t xml:space="preserve"> points out that the d</w:t>
      </w:r>
      <w:r w:rsidR="00F759B4">
        <w:rPr>
          <w:rFonts w:ascii="Times New Roman" w:hAnsi="Times New Roman" w:cs="Times New Roman"/>
          <w:sz w:val="24"/>
          <w:szCs w:val="24"/>
        </w:rPr>
        <w:t>rop-out rates are very high in Malawi; it is very common for children to come in and out of school, repeat one or more school years due to taking significant time out of school. This situation often depends on the family situation such as employment responsibilities, pregnancy and marriage at a young age and sickness. Most s</w:t>
      </w:r>
      <w:r w:rsidR="00952E91">
        <w:rPr>
          <w:rFonts w:ascii="Times New Roman" w:hAnsi="Times New Roman" w:cs="Times New Roman"/>
          <w:sz w:val="24"/>
          <w:szCs w:val="24"/>
        </w:rPr>
        <w:t>tudents leave primary school</w:t>
      </w:r>
      <w:r w:rsidR="00F759B4">
        <w:rPr>
          <w:rFonts w:ascii="Times New Roman" w:hAnsi="Times New Roman" w:cs="Times New Roman"/>
          <w:sz w:val="24"/>
          <w:szCs w:val="24"/>
        </w:rPr>
        <w:t xml:space="preserve"> older than primary age, having often repeated several years, also so</w:t>
      </w:r>
      <w:r w:rsidR="009911D4">
        <w:rPr>
          <w:rFonts w:ascii="Times New Roman" w:hAnsi="Times New Roman" w:cs="Times New Roman"/>
          <w:sz w:val="24"/>
          <w:szCs w:val="24"/>
        </w:rPr>
        <w:t xml:space="preserve">me students drop out altogether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w:t>
      </w:r>
      <w:r w:rsidR="009911D4">
        <w:rPr>
          <w:rFonts w:ascii="Times New Roman" w:hAnsi="Times New Roman" w:cs="Times New Roman"/>
          <w:sz w:val="24"/>
          <w:szCs w:val="24"/>
        </w:rPr>
        <w:t>.</w:t>
      </w:r>
    </w:p>
    <w:p w:rsidR="009911D4" w:rsidRDefault="00907D29" w:rsidP="001666E2">
      <w:pPr>
        <w:spacing w:line="360" w:lineRule="auto"/>
        <w:rPr>
          <w:rFonts w:ascii="Times New Roman" w:hAnsi="Times New Roman" w:cs="Times New Roman"/>
          <w:sz w:val="24"/>
          <w:szCs w:val="24"/>
        </w:rPr>
      </w:pPr>
      <w:r>
        <w:rPr>
          <w:rFonts w:ascii="Times New Roman" w:hAnsi="Times New Roman" w:cs="Times New Roman"/>
          <w:sz w:val="24"/>
          <w:szCs w:val="24"/>
        </w:rPr>
        <w:t xml:space="preserve">RIPPLE Africa </w:t>
      </w:r>
      <w:r w:rsidR="009911D4">
        <w:rPr>
          <w:rFonts w:ascii="Times New Roman" w:hAnsi="Times New Roman" w:cs="Times New Roman"/>
          <w:sz w:val="24"/>
          <w:szCs w:val="24"/>
        </w:rPr>
        <w:t>(2003) states that:</w:t>
      </w:r>
    </w:p>
    <w:p w:rsidR="00F759B4" w:rsidRDefault="00907D29" w:rsidP="007D228A">
      <w:pPr>
        <w:spacing w:line="360" w:lineRule="auto"/>
        <w:ind w:left="567" w:right="946"/>
        <w:rPr>
          <w:rFonts w:ascii="Times New Roman" w:hAnsi="Times New Roman" w:cs="Times New Roman"/>
          <w:sz w:val="24"/>
          <w:szCs w:val="24"/>
        </w:rPr>
      </w:pPr>
      <w:r>
        <w:rPr>
          <w:rFonts w:ascii="Times New Roman" w:hAnsi="Times New Roman" w:cs="Times New Roman"/>
          <w:sz w:val="24"/>
          <w:szCs w:val="24"/>
        </w:rPr>
        <w:t>“</w:t>
      </w:r>
      <w:r w:rsidR="00F759B4">
        <w:rPr>
          <w:rFonts w:ascii="Times New Roman" w:hAnsi="Times New Roman" w:cs="Times New Roman"/>
          <w:sz w:val="24"/>
          <w:szCs w:val="24"/>
        </w:rPr>
        <w:t xml:space="preserve">In Malawi primary education will be the highest level of education they will achieve. It is </w:t>
      </w:r>
      <w:r w:rsidR="00CC5178">
        <w:rPr>
          <w:rFonts w:ascii="Times New Roman" w:hAnsi="Times New Roman" w:cs="Times New Roman"/>
          <w:sz w:val="24"/>
          <w:szCs w:val="24"/>
        </w:rPr>
        <w:t xml:space="preserve">seen as an essential aspect of community life in Malawi as it is critical to the development of Malawi as a whole. Their basic skills and </w:t>
      </w:r>
      <w:r w:rsidR="00CC5178">
        <w:rPr>
          <w:rFonts w:ascii="Times New Roman" w:hAnsi="Times New Roman" w:cs="Times New Roman"/>
          <w:sz w:val="24"/>
          <w:szCs w:val="24"/>
        </w:rPr>
        <w:lastRenderedPageBreak/>
        <w:t xml:space="preserve">foundational knowledge is required for </w:t>
      </w:r>
      <w:r w:rsidR="00CC5178" w:rsidRPr="007D228A">
        <w:rPr>
          <w:rFonts w:ascii="Times New Roman" w:hAnsi="Times New Roman" w:cs="Times New Roman"/>
          <w:sz w:val="24"/>
          <w:szCs w:val="24"/>
        </w:rPr>
        <w:t>the</w:t>
      </w:r>
      <w:r w:rsidR="00DB75E1" w:rsidRPr="007D228A">
        <w:rPr>
          <w:rFonts w:ascii="Times New Roman" w:hAnsi="Times New Roman" w:cs="Times New Roman"/>
          <w:sz w:val="24"/>
          <w:szCs w:val="24"/>
        </w:rPr>
        <w:t>ir whole lives</w:t>
      </w:r>
      <w:r w:rsidR="00DB75E1">
        <w:rPr>
          <w:rFonts w:ascii="Times New Roman" w:hAnsi="Times New Roman" w:cs="Times New Roman"/>
          <w:sz w:val="24"/>
          <w:szCs w:val="24"/>
        </w:rPr>
        <w:t xml:space="preserve"> </w:t>
      </w:r>
      <w:r w:rsidR="00CC5178">
        <w:rPr>
          <w:rFonts w:ascii="Times New Roman" w:hAnsi="Times New Roman" w:cs="Times New Roman"/>
          <w:sz w:val="24"/>
          <w:szCs w:val="24"/>
        </w:rPr>
        <w:t>and must be learned in these formative years. Therefore, it is critical to Malawi’s development to support primary education</w:t>
      </w:r>
      <w:r w:rsidR="009911D4">
        <w:rPr>
          <w:rFonts w:ascii="Times New Roman" w:hAnsi="Times New Roman" w:cs="Times New Roman"/>
          <w:sz w:val="24"/>
          <w:szCs w:val="24"/>
        </w:rPr>
        <w:t>”</w:t>
      </w:r>
      <w:r w:rsidR="00CC5178">
        <w:rPr>
          <w:rFonts w:ascii="Times New Roman" w:hAnsi="Times New Roman" w:cs="Times New Roman"/>
          <w:sz w:val="24"/>
          <w:szCs w:val="24"/>
        </w:rPr>
        <w:t>.</w:t>
      </w:r>
      <w:r w:rsidR="00ED4B90" w:rsidRPr="00ED4B90">
        <w:rPr>
          <w:rFonts w:ascii="Times New Roman" w:hAnsi="Times New Roman" w:cs="Times New Roman"/>
          <w:sz w:val="24"/>
          <w:szCs w:val="24"/>
        </w:rPr>
        <w:t xml:space="preserve"> </w:t>
      </w:r>
      <w:r w:rsidR="00ED4B90">
        <w:rPr>
          <w:rFonts w:ascii="Times New Roman" w:hAnsi="Times New Roman" w:cs="Times New Roman"/>
          <w:sz w:val="24"/>
          <w:szCs w:val="24"/>
        </w:rPr>
        <w:t>(RIPPLE Africa</w:t>
      </w:r>
      <w:r w:rsidR="00F628DE">
        <w:rPr>
          <w:rFonts w:ascii="Times New Roman" w:hAnsi="Times New Roman" w:cs="Times New Roman"/>
          <w:sz w:val="24"/>
          <w:szCs w:val="24"/>
        </w:rPr>
        <w:t>, 2003</w:t>
      </w:r>
      <w:r w:rsidR="00ED4B90">
        <w:rPr>
          <w:rFonts w:ascii="Times New Roman" w:hAnsi="Times New Roman" w:cs="Times New Roman"/>
          <w:sz w:val="24"/>
          <w:szCs w:val="24"/>
        </w:rPr>
        <w:t xml:space="preserve">) </w:t>
      </w:r>
      <w:r w:rsidR="00CC5178">
        <w:rPr>
          <w:rFonts w:ascii="Times New Roman" w:hAnsi="Times New Roman" w:cs="Times New Roman"/>
          <w:sz w:val="24"/>
          <w:szCs w:val="24"/>
        </w:rPr>
        <w:t xml:space="preserve">  </w:t>
      </w:r>
    </w:p>
    <w:p w:rsidR="009D3462" w:rsidRDefault="00EC6969" w:rsidP="009D3462">
      <w:pPr>
        <w:spacing w:line="360" w:lineRule="auto"/>
        <w:rPr>
          <w:rFonts w:ascii="Times New Roman" w:hAnsi="Times New Roman" w:cs="Times New Roman"/>
          <w:sz w:val="24"/>
          <w:szCs w:val="24"/>
        </w:rPr>
      </w:pPr>
      <w:r>
        <w:rPr>
          <w:rFonts w:ascii="Times New Roman" w:hAnsi="Times New Roman" w:cs="Times New Roman"/>
          <w:sz w:val="24"/>
          <w:szCs w:val="24"/>
        </w:rPr>
        <w:t>The comparison in</w:t>
      </w:r>
      <w:r w:rsidR="00FB3D22">
        <w:rPr>
          <w:rFonts w:ascii="Times New Roman" w:hAnsi="Times New Roman" w:cs="Times New Roman"/>
          <w:sz w:val="24"/>
          <w:szCs w:val="24"/>
        </w:rPr>
        <w:t xml:space="preserve"> Malawi pre-school and primary education to nurseries and primary education in the UK is outstanding. Children in the UK do not have to learn in poor building structures </w:t>
      </w:r>
      <w:r w:rsidR="00DB75E1" w:rsidRPr="007D228A">
        <w:rPr>
          <w:rFonts w:ascii="Times New Roman" w:hAnsi="Times New Roman" w:cs="Times New Roman"/>
          <w:sz w:val="24"/>
          <w:szCs w:val="24"/>
        </w:rPr>
        <w:t>and poor weather conditions such as those students in Malawi who may have to learn outside open to the elements under trees.</w:t>
      </w:r>
      <w:r w:rsidR="00DB75E1">
        <w:rPr>
          <w:rFonts w:ascii="Times New Roman" w:hAnsi="Times New Roman" w:cs="Times New Roman"/>
          <w:sz w:val="24"/>
          <w:szCs w:val="24"/>
        </w:rPr>
        <w:t xml:space="preserve"> </w:t>
      </w:r>
      <w:r>
        <w:rPr>
          <w:rFonts w:ascii="Times New Roman" w:hAnsi="Times New Roman" w:cs="Times New Roman"/>
          <w:sz w:val="24"/>
          <w:szCs w:val="24"/>
        </w:rPr>
        <w:t>They are also confronted with very poor sanitat</w:t>
      </w:r>
      <w:r w:rsidR="000521DD">
        <w:rPr>
          <w:rFonts w:ascii="Times New Roman" w:hAnsi="Times New Roman" w:cs="Times New Roman"/>
          <w:sz w:val="24"/>
          <w:szCs w:val="24"/>
        </w:rPr>
        <w:t>ion</w:t>
      </w:r>
      <w:r>
        <w:rPr>
          <w:rFonts w:ascii="Times New Roman" w:hAnsi="Times New Roman" w:cs="Times New Roman"/>
          <w:sz w:val="24"/>
          <w:szCs w:val="24"/>
        </w:rPr>
        <w:t xml:space="preserve"> and do not have clean water sources. Also a huge difference to teaching in the UK is in Malawi the pupil teacher ratio is hig</w:t>
      </w:r>
      <w:r w:rsidR="009911D4">
        <w:rPr>
          <w:rFonts w:ascii="Times New Roman" w:hAnsi="Times New Roman" w:cs="Times New Roman"/>
          <w:sz w:val="24"/>
          <w:szCs w:val="24"/>
        </w:rPr>
        <w:t>her, one teacher to 60 children</w:t>
      </w:r>
      <w:r w:rsidR="00EF102B" w:rsidRPr="00EF102B">
        <w:rPr>
          <w:rFonts w:ascii="Times New Roman" w:hAnsi="Times New Roman" w:cs="Times New Roman"/>
          <w:sz w:val="24"/>
          <w:szCs w:val="24"/>
        </w:rPr>
        <w:t xml:space="preserve"> </w:t>
      </w:r>
      <w:r w:rsidR="00EF102B">
        <w:rPr>
          <w:rFonts w:ascii="Times New Roman" w:hAnsi="Times New Roman" w:cs="Times New Roman"/>
          <w:sz w:val="24"/>
          <w:szCs w:val="24"/>
        </w:rPr>
        <w:t>(RIPPLE Africa</w:t>
      </w:r>
      <w:r w:rsidR="00F628DE">
        <w:rPr>
          <w:rFonts w:ascii="Times New Roman" w:hAnsi="Times New Roman" w:cs="Times New Roman"/>
          <w:sz w:val="24"/>
          <w:szCs w:val="24"/>
        </w:rPr>
        <w:t>, 2003</w:t>
      </w:r>
      <w:r w:rsidR="00EF102B">
        <w:rPr>
          <w:rFonts w:ascii="Times New Roman" w:hAnsi="Times New Roman" w:cs="Times New Roman"/>
          <w:sz w:val="24"/>
          <w:szCs w:val="24"/>
        </w:rPr>
        <w:t>)</w:t>
      </w:r>
      <w:r w:rsidR="009911D4">
        <w:rPr>
          <w:rFonts w:ascii="Times New Roman" w:hAnsi="Times New Roman" w:cs="Times New Roman"/>
          <w:sz w:val="24"/>
          <w:szCs w:val="24"/>
        </w:rPr>
        <w:t>.</w:t>
      </w:r>
      <w:r w:rsidR="00EF102B">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9D3462" w:rsidRPr="00C3609F" w:rsidRDefault="009D3462" w:rsidP="009D3462">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Smith (2016, Pg 334, para 20.1.1) highlights </w:t>
      </w:r>
      <w:r w:rsidR="007D228A">
        <w:rPr>
          <w:rFonts w:ascii="Times New Roman" w:hAnsi="Times New Roman" w:cs="Times New Roman"/>
          <w:sz w:val="24"/>
          <w:szCs w:val="24"/>
        </w:rPr>
        <w:t>“T</w:t>
      </w:r>
      <w:r>
        <w:rPr>
          <w:rFonts w:ascii="Times New Roman" w:hAnsi="Times New Roman" w:cs="Times New Roman"/>
          <w:sz w:val="24"/>
          <w:szCs w:val="24"/>
        </w:rPr>
        <w:t>he success to any right to education is dependent on the availability of that education, conditions as well as access</w:t>
      </w:r>
      <w:r w:rsidR="007D228A">
        <w:rPr>
          <w:rFonts w:ascii="Times New Roman" w:hAnsi="Times New Roman" w:cs="Times New Roman"/>
          <w:sz w:val="24"/>
          <w:szCs w:val="24"/>
        </w:rPr>
        <w:t>”</w:t>
      </w:r>
      <w:r>
        <w:rPr>
          <w:rFonts w:ascii="Times New Roman" w:hAnsi="Times New Roman" w:cs="Times New Roman"/>
          <w:sz w:val="24"/>
          <w:szCs w:val="24"/>
        </w:rPr>
        <w:t>. In agreement with the general human rights, there must be no discrimination to the provision of education, it is considered as important for girls as boys.</w:t>
      </w:r>
      <w:r w:rsidR="002250DA">
        <w:rPr>
          <w:rFonts w:ascii="Times New Roman" w:hAnsi="Times New Roman" w:cs="Times New Roman"/>
          <w:sz w:val="24"/>
          <w:szCs w:val="24"/>
        </w:rPr>
        <w:t xml:space="preserve"> </w:t>
      </w:r>
      <w:r>
        <w:rPr>
          <w:rFonts w:ascii="Times New Roman" w:hAnsi="Times New Roman" w:cs="Times New Roman"/>
          <w:sz w:val="24"/>
          <w:szCs w:val="24"/>
        </w:rPr>
        <w:t xml:space="preserve">There are many other hidden factors in the accessibility of education including geography, cost, language and the availability of teaching and learning resources. Also the human rights law stresses that there should be a basic level of education for all. There are two main features impacting on access to education these are the cost of education and the elimination of discrimination.   </w:t>
      </w:r>
    </w:p>
    <w:p w:rsidR="00166DC8" w:rsidRDefault="00A7436A" w:rsidP="00A7436A">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evident from this assignment that children in many developing countries are facing huge barriers to accessing a good education. However they have the same right as anyone else in the world. Without good education, children are unable to fulfil their potential in life, which leads them to being trapped in poverty. This vicious cycle affects not only them but their families, communities and their country. </w:t>
      </w:r>
    </w:p>
    <w:p w:rsidR="00A7436A" w:rsidRDefault="00A7436A" w:rsidP="00A7436A">
      <w:pPr>
        <w:spacing w:line="360" w:lineRule="auto"/>
        <w:rPr>
          <w:rFonts w:ascii="Times New Roman" w:hAnsi="Times New Roman" w:cs="Times New Roman"/>
          <w:sz w:val="24"/>
          <w:szCs w:val="24"/>
        </w:rPr>
      </w:pPr>
      <w:r>
        <w:rPr>
          <w:rFonts w:ascii="Times New Roman" w:hAnsi="Times New Roman" w:cs="Times New Roman"/>
          <w:sz w:val="24"/>
          <w:szCs w:val="24"/>
        </w:rPr>
        <w:t>Why is there not a more equal world where every person in every country live a full and happy life and in peace</w:t>
      </w:r>
      <w:r w:rsidR="00166DC8" w:rsidRPr="007D228A">
        <w:rPr>
          <w:rFonts w:ascii="Times New Roman" w:hAnsi="Times New Roman" w:cs="Times New Roman"/>
          <w:sz w:val="24"/>
          <w:szCs w:val="24"/>
        </w:rPr>
        <w:t>?</w:t>
      </w:r>
      <w:r>
        <w:rPr>
          <w:rFonts w:ascii="Times New Roman" w:hAnsi="Times New Roman" w:cs="Times New Roman"/>
          <w:sz w:val="24"/>
          <w:szCs w:val="24"/>
        </w:rPr>
        <w:t xml:space="preserve"> </w:t>
      </w:r>
    </w:p>
    <w:p w:rsidR="003628D1" w:rsidRDefault="003628D1">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Default="00EE42E5">
      <w:pPr>
        <w:rPr>
          <w:rFonts w:ascii="Times New Roman" w:hAnsi="Times New Roman" w:cs="Times New Roman"/>
          <w:sz w:val="24"/>
          <w:szCs w:val="24"/>
        </w:rPr>
      </w:pPr>
    </w:p>
    <w:p w:rsidR="00EE42E5" w:rsidRPr="00FC56EE" w:rsidRDefault="00EE42E5">
      <w:pPr>
        <w:rPr>
          <w:rFonts w:ascii="Times New Roman" w:hAnsi="Times New Roman" w:cs="Times New Roman"/>
          <w:sz w:val="24"/>
          <w:szCs w:val="24"/>
          <w:u w:val="single"/>
        </w:rPr>
      </w:pPr>
      <w:r w:rsidRPr="00FC56EE">
        <w:rPr>
          <w:rFonts w:ascii="Times New Roman" w:hAnsi="Times New Roman" w:cs="Times New Roman"/>
          <w:sz w:val="24"/>
          <w:szCs w:val="24"/>
          <w:u w:val="single"/>
        </w:rPr>
        <w:lastRenderedPageBreak/>
        <w:t xml:space="preserve">References </w:t>
      </w:r>
    </w:p>
    <w:p w:rsidR="007D228A" w:rsidRDefault="007D228A" w:rsidP="001C004C">
      <w:pPr>
        <w:spacing w:line="360" w:lineRule="auto"/>
        <w:rPr>
          <w:rStyle w:val="selectable"/>
          <w:rFonts w:ascii="Times New Roman" w:hAnsi="Times New Roman" w:cs="Times New Roman"/>
          <w:sz w:val="24"/>
          <w:szCs w:val="24"/>
        </w:rPr>
      </w:pPr>
      <w:r w:rsidRPr="00FC56EE">
        <w:rPr>
          <w:rStyle w:val="selectable"/>
          <w:rFonts w:ascii="Times New Roman" w:hAnsi="Times New Roman" w:cs="Times New Roman"/>
          <w:sz w:val="24"/>
          <w:szCs w:val="24"/>
        </w:rPr>
        <w:t xml:space="preserve">Farrell, P. &amp; Ainscow, M. (2002) </w:t>
      </w:r>
      <w:r w:rsidRPr="00FC56EE">
        <w:rPr>
          <w:rStyle w:val="selectable"/>
          <w:rFonts w:ascii="Times New Roman" w:hAnsi="Times New Roman" w:cs="Times New Roman"/>
          <w:i/>
          <w:sz w:val="24"/>
          <w:szCs w:val="24"/>
        </w:rPr>
        <w:t xml:space="preserve">Making Special Education Inclusive. </w:t>
      </w:r>
      <w:r w:rsidRPr="00FC56EE">
        <w:rPr>
          <w:rStyle w:val="selectable"/>
          <w:rFonts w:ascii="Times New Roman" w:hAnsi="Times New Roman" w:cs="Times New Roman"/>
          <w:sz w:val="24"/>
          <w:szCs w:val="24"/>
        </w:rPr>
        <w:t>London: David Fulton Publishers</w:t>
      </w:r>
    </w:p>
    <w:p w:rsidR="007D228A" w:rsidRPr="003C0D58"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Global Citizen (2018) </w:t>
      </w:r>
      <w:r>
        <w:rPr>
          <w:rFonts w:ascii="Times New Roman" w:hAnsi="Times New Roman" w:cs="Times New Roman"/>
          <w:i/>
          <w:sz w:val="24"/>
          <w:szCs w:val="24"/>
        </w:rPr>
        <w:t xml:space="preserve">10Barriers to Education Around the World. </w:t>
      </w:r>
      <w:hyperlink r:id="rId6" w:history="1">
        <w:r w:rsidRPr="001F2C18">
          <w:rPr>
            <w:rStyle w:val="Hyperlink"/>
            <w:rFonts w:ascii="Times New Roman" w:hAnsi="Times New Roman" w:cs="Times New Roman"/>
            <w:sz w:val="24"/>
            <w:szCs w:val="24"/>
          </w:rPr>
          <w:t>https://www.globalcitizen.org/en/content/10-barriers-to-education-around-the-world-2/</w:t>
        </w:r>
      </w:hyperlink>
      <w:r>
        <w:rPr>
          <w:rFonts w:ascii="Times New Roman" w:hAnsi="Times New Roman" w:cs="Times New Roman"/>
          <w:sz w:val="24"/>
          <w:szCs w:val="24"/>
        </w:rPr>
        <w:t xml:space="preserve"> </w:t>
      </w:r>
    </w:p>
    <w:p w:rsidR="007D228A"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Global Giving Foundation (2018) </w:t>
      </w:r>
      <w:r>
        <w:rPr>
          <w:rFonts w:ascii="Times New Roman" w:hAnsi="Times New Roman" w:cs="Times New Roman"/>
          <w:i/>
          <w:sz w:val="24"/>
          <w:szCs w:val="24"/>
        </w:rPr>
        <w:t xml:space="preserve">Teenage Pregnancy &amp; Girl’s Education Access Malawi </w:t>
      </w:r>
      <w:hyperlink r:id="rId7" w:history="1">
        <w:r w:rsidRPr="001F2C18">
          <w:rPr>
            <w:rStyle w:val="Hyperlink"/>
            <w:rFonts w:ascii="Times New Roman" w:hAnsi="Times New Roman" w:cs="Times New Roman"/>
            <w:sz w:val="24"/>
            <w:szCs w:val="24"/>
          </w:rPr>
          <w:t>https://www.globalliving.org/projects/teenage-pregnancy-and-girls-education-access-malawi/</w:t>
        </w:r>
      </w:hyperlink>
      <w:r>
        <w:rPr>
          <w:rFonts w:ascii="Times New Roman" w:hAnsi="Times New Roman" w:cs="Times New Roman"/>
          <w:sz w:val="24"/>
          <w:szCs w:val="24"/>
        </w:rPr>
        <w:t xml:space="preserve"> (Accessed: 12</w:t>
      </w:r>
      <w:r w:rsidRPr="00F628D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rsidR="007D228A"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Right To Education Initiative (2018) </w:t>
      </w:r>
      <w:r>
        <w:rPr>
          <w:rFonts w:ascii="Times New Roman" w:hAnsi="Times New Roman" w:cs="Times New Roman"/>
          <w:i/>
          <w:sz w:val="24"/>
          <w:szCs w:val="24"/>
        </w:rPr>
        <w:t xml:space="preserve">Child Marriage: Malawi                                          </w:t>
      </w:r>
      <w:hyperlink r:id="rId8" w:history="1">
        <w:r w:rsidRPr="001F2C18">
          <w:rPr>
            <w:rStyle w:val="Hyperlink"/>
            <w:rFonts w:ascii="Times New Roman" w:hAnsi="Times New Roman" w:cs="Times New Roman"/>
            <w:sz w:val="24"/>
            <w:szCs w:val="24"/>
          </w:rPr>
          <w:t>www.right-to-education.org/resource/child-marriage-malawi</w:t>
        </w:r>
      </w:hyperlink>
      <w:r>
        <w:rPr>
          <w:rFonts w:ascii="Times New Roman" w:hAnsi="Times New Roman" w:cs="Times New Roman"/>
          <w:sz w:val="24"/>
          <w:szCs w:val="24"/>
        </w:rPr>
        <w:t xml:space="preserve"> (Accessed: 15</w:t>
      </w:r>
      <w:r w:rsidRPr="001C004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rsidR="007D228A"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Ripple Africa (2003) </w:t>
      </w:r>
      <w:r>
        <w:rPr>
          <w:rFonts w:ascii="Times New Roman" w:hAnsi="Times New Roman" w:cs="Times New Roman"/>
          <w:i/>
          <w:sz w:val="24"/>
          <w:szCs w:val="24"/>
        </w:rPr>
        <w:t xml:space="preserve">A Charity working in Malawi since 2003 providing a hand UP, not a hand out. </w:t>
      </w:r>
      <w:hyperlink r:id="rId9" w:history="1">
        <w:r w:rsidRPr="001F2C18">
          <w:rPr>
            <w:rStyle w:val="Hyperlink"/>
            <w:rFonts w:ascii="Times New Roman" w:hAnsi="Times New Roman" w:cs="Times New Roman"/>
            <w:sz w:val="24"/>
            <w:szCs w:val="24"/>
          </w:rPr>
          <w:t>https://www.rippleafrica.org/education-in-malawi-africa/general-education-in-malawi-africa</w:t>
        </w:r>
      </w:hyperlink>
      <w:r>
        <w:rPr>
          <w:rFonts w:ascii="Times New Roman" w:hAnsi="Times New Roman" w:cs="Times New Roman"/>
          <w:sz w:val="24"/>
          <w:szCs w:val="24"/>
        </w:rPr>
        <w:t xml:space="preserve"> (Accessed: 18</w:t>
      </w:r>
      <w:r w:rsidRPr="000F2C3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D228A" w:rsidRPr="00FC56EE" w:rsidRDefault="007D228A" w:rsidP="001C004C">
      <w:pPr>
        <w:spacing w:line="360" w:lineRule="auto"/>
        <w:rPr>
          <w:rFonts w:ascii="Times New Roman" w:hAnsi="Times New Roman" w:cs="Times New Roman"/>
          <w:sz w:val="24"/>
          <w:szCs w:val="24"/>
        </w:rPr>
      </w:pPr>
      <w:r w:rsidRPr="00FC56EE">
        <w:rPr>
          <w:rFonts w:ascii="Times New Roman" w:hAnsi="Times New Roman" w:cs="Times New Roman"/>
          <w:sz w:val="24"/>
          <w:szCs w:val="24"/>
        </w:rPr>
        <w:t xml:space="preserve">Simply Psychology.(2014) </w:t>
      </w:r>
      <w:r w:rsidRPr="00FC56EE">
        <w:rPr>
          <w:rFonts w:ascii="Times New Roman" w:hAnsi="Times New Roman" w:cs="Times New Roman"/>
          <w:i/>
          <w:sz w:val="24"/>
          <w:szCs w:val="24"/>
        </w:rPr>
        <w:t>Maslow’s Hierarchy of Needs.</w:t>
      </w:r>
      <w:r w:rsidRPr="00FC56EE">
        <w:rPr>
          <w:rFonts w:ascii="Times New Roman" w:hAnsi="Times New Roman" w:cs="Times New Roman"/>
          <w:sz w:val="24"/>
          <w:szCs w:val="24"/>
        </w:rPr>
        <w:t xml:space="preserve"> </w:t>
      </w:r>
      <w:hyperlink r:id="rId10" w:history="1">
        <w:r w:rsidRPr="00FC56EE">
          <w:rPr>
            <w:rStyle w:val="Hyperlink"/>
            <w:rFonts w:ascii="Times New Roman" w:hAnsi="Times New Roman" w:cs="Times New Roman"/>
            <w:sz w:val="24"/>
            <w:szCs w:val="24"/>
          </w:rPr>
          <w:t>http://www.simplypsychology.org/maslow.html</w:t>
        </w:r>
      </w:hyperlink>
      <w:r w:rsidRPr="00FC56EE">
        <w:rPr>
          <w:rFonts w:ascii="Times New Roman" w:hAnsi="Times New Roman" w:cs="Times New Roman"/>
          <w:sz w:val="24"/>
          <w:szCs w:val="24"/>
        </w:rPr>
        <w:t>. (Accessed: 18</w:t>
      </w:r>
      <w:r w:rsidRPr="00FC56EE">
        <w:rPr>
          <w:rFonts w:ascii="Times New Roman" w:hAnsi="Times New Roman" w:cs="Times New Roman"/>
          <w:sz w:val="24"/>
          <w:szCs w:val="24"/>
          <w:vertAlign w:val="superscript"/>
        </w:rPr>
        <w:t>th</w:t>
      </w:r>
      <w:r w:rsidRPr="00FC56EE">
        <w:rPr>
          <w:rFonts w:ascii="Times New Roman" w:hAnsi="Times New Roman" w:cs="Times New Roman"/>
          <w:sz w:val="24"/>
          <w:szCs w:val="24"/>
        </w:rPr>
        <w:t xml:space="preserve"> March 2018)</w:t>
      </w:r>
    </w:p>
    <w:p w:rsidR="007D228A" w:rsidRPr="00FC56EE" w:rsidRDefault="007D228A" w:rsidP="001C004C">
      <w:pPr>
        <w:spacing w:line="360" w:lineRule="auto"/>
        <w:rPr>
          <w:rFonts w:ascii="Times New Roman" w:hAnsi="Times New Roman" w:cs="Times New Roman"/>
          <w:sz w:val="24"/>
          <w:szCs w:val="24"/>
        </w:rPr>
      </w:pPr>
      <w:r w:rsidRPr="00FC56EE">
        <w:rPr>
          <w:rFonts w:ascii="Times New Roman" w:hAnsi="Times New Roman" w:cs="Times New Roman"/>
          <w:sz w:val="24"/>
          <w:szCs w:val="24"/>
        </w:rPr>
        <w:t xml:space="preserve">Smith, R.K.M.(2010) </w:t>
      </w:r>
      <w:r w:rsidRPr="00FC56EE">
        <w:rPr>
          <w:rFonts w:ascii="Times New Roman" w:hAnsi="Times New Roman" w:cs="Times New Roman"/>
          <w:i/>
          <w:sz w:val="24"/>
          <w:szCs w:val="24"/>
        </w:rPr>
        <w:t>Textbook on International Human Rights, 4</w:t>
      </w:r>
      <w:r w:rsidRPr="00FC56EE">
        <w:rPr>
          <w:rFonts w:ascii="Times New Roman" w:hAnsi="Times New Roman" w:cs="Times New Roman"/>
          <w:i/>
          <w:sz w:val="24"/>
          <w:szCs w:val="24"/>
          <w:vertAlign w:val="superscript"/>
        </w:rPr>
        <w:t>th</w:t>
      </w:r>
      <w:r w:rsidRPr="00FC56EE">
        <w:rPr>
          <w:rFonts w:ascii="Times New Roman" w:hAnsi="Times New Roman" w:cs="Times New Roman"/>
          <w:i/>
          <w:sz w:val="24"/>
          <w:szCs w:val="24"/>
        </w:rPr>
        <w:t xml:space="preserve"> edition. </w:t>
      </w:r>
      <w:r w:rsidRPr="00FC56EE">
        <w:rPr>
          <w:rFonts w:ascii="Times New Roman" w:hAnsi="Times New Roman" w:cs="Times New Roman"/>
          <w:sz w:val="24"/>
          <w:szCs w:val="24"/>
        </w:rPr>
        <w:t xml:space="preserve">Oxford: Oxford University Press. </w:t>
      </w:r>
      <w:r w:rsidRPr="00FC56EE">
        <w:rPr>
          <w:rFonts w:ascii="Times New Roman" w:hAnsi="Times New Roman" w:cs="Times New Roman"/>
          <w:i/>
          <w:sz w:val="24"/>
          <w:szCs w:val="24"/>
        </w:rPr>
        <w:t xml:space="preserve"> </w:t>
      </w:r>
      <w:r w:rsidRPr="00FC56EE">
        <w:rPr>
          <w:rFonts w:ascii="Times New Roman" w:hAnsi="Times New Roman" w:cs="Times New Roman"/>
          <w:sz w:val="24"/>
          <w:szCs w:val="24"/>
        </w:rPr>
        <w:t xml:space="preserve"> </w:t>
      </w:r>
    </w:p>
    <w:p w:rsidR="007D228A"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(2012) </w:t>
      </w:r>
      <w:r>
        <w:rPr>
          <w:rFonts w:ascii="Times New Roman" w:hAnsi="Times New Roman" w:cs="Times New Roman"/>
          <w:i/>
          <w:sz w:val="24"/>
          <w:szCs w:val="24"/>
        </w:rPr>
        <w:t xml:space="preserve">The struggle to finish school in Malawi. </w:t>
      </w:r>
      <w:hyperlink r:id="rId11" w:history="1">
        <w:r w:rsidRPr="001F2C18">
          <w:rPr>
            <w:rStyle w:val="Hyperlink"/>
            <w:rFonts w:ascii="Times New Roman" w:hAnsi="Times New Roman" w:cs="Times New Roman"/>
            <w:sz w:val="24"/>
            <w:szCs w:val="24"/>
          </w:rPr>
          <w:t>https://www.theguardian.com/education/2012/mar/12/education-school-malawi-girls</w:t>
        </w:r>
      </w:hyperlink>
      <w:r>
        <w:rPr>
          <w:rFonts w:ascii="Times New Roman" w:hAnsi="Times New Roman" w:cs="Times New Roman"/>
          <w:sz w:val="24"/>
          <w:szCs w:val="24"/>
        </w:rPr>
        <w:t xml:space="preserve"> (Accessed: 14</w:t>
      </w:r>
      <w:r w:rsidRPr="001C004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rsidR="007D228A" w:rsidRPr="00F628DE"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UNCRC (1989) </w:t>
      </w:r>
      <w:r w:rsidRPr="009911D4">
        <w:rPr>
          <w:rFonts w:ascii="Times New Roman" w:hAnsi="Times New Roman" w:cs="Times New Roman"/>
          <w:i/>
          <w:sz w:val="24"/>
          <w:szCs w:val="24"/>
        </w:rPr>
        <w:t xml:space="preserve">The United Nations </w:t>
      </w:r>
      <w:r>
        <w:rPr>
          <w:rFonts w:ascii="Times New Roman" w:hAnsi="Times New Roman" w:cs="Times New Roman"/>
          <w:i/>
          <w:sz w:val="24"/>
          <w:szCs w:val="24"/>
        </w:rPr>
        <w:t xml:space="preserve">Convention on the Rights of the </w:t>
      </w:r>
      <w:r w:rsidRPr="009911D4">
        <w:rPr>
          <w:rFonts w:ascii="Times New Roman" w:hAnsi="Times New Roman" w:cs="Times New Roman"/>
          <w:i/>
          <w:sz w:val="24"/>
          <w:szCs w:val="24"/>
        </w:rPr>
        <w:t>Child</w:t>
      </w:r>
      <w:r>
        <w:rPr>
          <w:rFonts w:ascii="Times New Roman" w:hAnsi="Times New Roman" w:cs="Times New Roman"/>
          <w:sz w:val="24"/>
          <w:szCs w:val="24"/>
        </w:rPr>
        <w:t xml:space="preserve">. </w:t>
      </w:r>
      <w:hyperlink r:id="rId12" w:history="1">
        <w:r w:rsidRPr="00FC45A4">
          <w:rPr>
            <w:rStyle w:val="Hyperlink"/>
            <w:rFonts w:ascii="Times New Roman" w:hAnsi="Times New Roman" w:cs="Times New Roman"/>
            <w:sz w:val="24"/>
            <w:szCs w:val="24"/>
          </w:rPr>
          <w:t>https://downloads.unicef.org.uk/wpcontent/uploads/2010/05/UNCRC_united_nations_convention_on_the_rights_of_the_child.pdf?_ga=2.30517052.286763110.1526387673-743273665.1526387673</w:t>
        </w:r>
      </w:hyperlink>
      <w:r>
        <w:rPr>
          <w:rFonts w:ascii="Times New Roman" w:hAnsi="Times New Roman" w:cs="Times New Roman"/>
          <w:sz w:val="24"/>
          <w:szCs w:val="24"/>
        </w:rPr>
        <w:t xml:space="preserve"> (Accessed: 19</w:t>
      </w:r>
      <w:r w:rsidRPr="009911D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D228A" w:rsidRPr="00FC56EE" w:rsidRDefault="007D228A" w:rsidP="001C004C">
      <w:p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UNICEF (no, date). </w:t>
      </w:r>
      <w:r>
        <w:rPr>
          <w:rStyle w:val="selectable"/>
          <w:rFonts w:ascii="Times New Roman" w:hAnsi="Times New Roman" w:cs="Times New Roman"/>
          <w:i/>
          <w:sz w:val="24"/>
          <w:szCs w:val="24"/>
        </w:rPr>
        <w:t>The Right to Education – Unicef UK,</w:t>
      </w:r>
      <w:r w:rsidRPr="00BA658D">
        <w:t xml:space="preserve"> </w:t>
      </w:r>
      <w:r w:rsidRPr="00BA658D">
        <w:rPr>
          <w:rStyle w:val="selectable"/>
          <w:rFonts w:ascii="Times New Roman" w:hAnsi="Times New Roman" w:cs="Times New Roman"/>
          <w:sz w:val="24"/>
          <w:szCs w:val="24"/>
        </w:rPr>
        <w:t xml:space="preserve">https://www.unicef.org.uk/rights-respecting-schools/the-right-to-education/ </w:t>
      </w:r>
      <w:r>
        <w:rPr>
          <w:rStyle w:val="selectable"/>
          <w:rFonts w:ascii="Times New Roman" w:hAnsi="Times New Roman" w:cs="Times New Roman"/>
          <w:sz w:val="24"/>
          <w:szCs w:val="24"/>
        </w:rPr>
        <w:t>(Accessed: 12</w:t>
      </w:r>
      <w:r>
        <w:rPr>
          <w:rStyle w:val="selectable"/>
          <w:rFonts w:ascii="Times New Roman" w:hAnsi="Times New Roman" w:cs="Times New Roman"/>
          <w:sz w:val="24"/>
          <w:szCs w:val="24"/>
          <w:vertAlign w:val="superscript"/>
        </w:rPr>
        <w:t xml:space="preserve">th </w:t>
      </w:r>
      <w:r>
        <w:rPr>
          <w:rStyle w:val="selectable"/>
          <w:rFonts w:ascii="Times New Roman" w:hAnsi="Times New Roman" w:cs="Times New Roman"/>
          <w:sz w:val="24"/>
          <w:szCs w:val="24"/>
        </w:rPr>
        <w:t xml:space="preserve">March 2018) </w:t>
      </w:r>
    </w:p>
    <w:p w:rsidR="007D228A" w:rsidRDefault="007D228A" w:rsidP="001C004C">
      <w:pPr>
        <w:spacing w:line="360" w:lineRule="auto"/>
        <w:rPr>
          <w:rFonts w:ascii="Times New Roman" w:hAnsi="Times New Roman" w:cs="Times New Roman"/>
          <w:sz w:val="24"/>
          <w:szCs w:val="24"/>
        </w:rPr>
      </w:pPr>
      <w:r>
        <w:rPr>
          <w:rFonts w:ascii="Times New Roman" w:hAnsi="Times New Roman" w:cs="Times New Roman"/>
          <w:sz w:val="24"/>
          <w:szCs w:val="24"/>
        </w:rPr>
        <w:t xml:space="preserve">USAID, (2008) Malawi </w:t>
      </w:r>
      <w:r>
        <w:rPr>
          <w:rFonts w:ascii="Times New Roman" w:hAnsi="Times New Roman" w:cs="Times New Roman"/>
          <w:i/>
          <w:sz w:val="24"/>
          <w:szCs w:val="24"/>
        </w:rPr>
        <w:t xml:space="preserve">Reaching Out to Teen Mothers in Malawi </w:t>
      </w:r>
      <w:hyperlink r:id="rId13" w:history="1">
        <w:r w:rsidRPr="001F2C18">
          <w:rPr>
            <w:rStyle w:val="Hyperlink"/>
            <w:rFonts w:ascii="Times New Roman" w:hAnsi="Times New Roman" w:cs="Times New Roman"/>
            <w:sz w:val="24"/>
            <w:szCs w:val="24"/>
          </w:rPr>
          <w:t>https://www.k4health.org/sites</w:t>
        </w:r>
      </w:hyperlink>
      <w:r>
        <w:rPr>
          <w:rFonts w:ascii="Times New Roman" w:hAnsi="Times New Roman" w:cs="Times New Roman"/>
          <w:sz w:val="24"/>
          <w:szCs w:val="24"/>
        </w:rPr>
        <w:t xml:space="preserve">  (Accessed: 10</w:t>
      </w:r>
      <w:r w:rsidRPr="001C004C">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rsidR="007D228A" w:rsidRDefault="007D228A" w:rsidP="001C004C">
      <w:pPr>
        <w:spacing w:line="360" w:lineRule="auto"/>
        <w:rPr>
          <w:rFonts w:ascii="Times New Roman" w:hAnsi="Times New Roman" w:cs="Times New Roman"/>
          <w:sz w:val="24"/>
          <w:szCs w:val="24"/>
        </w:rPr>
      </w:pPr>
      <w:r w:rsidRPr="00FC56EE">
        <w:rPr>
          <w:rFonts w:ascii="Times New Roman" w:hAnsi="Times New Roman" w:cs="Times New Roman"/>
          <w:sz w:val="24"/>
          <w:szCs w:val="24"/>
        </w:rPr>
        <w:lastRenderedPageBreak/>
        <w:t xml:space="preserve">Welsh Government (2016) </w:t>
      </w:r>
      <w:r w:rsidRPr="00FC56EE">
        <w:rPr>
          <w:rFonts w:ascii="Times New Roman" w:hAnsi="Times New Roman" w:cs="Times New Roman"/>
          <w:i/>
          <w:sz w:val="24"/>
          <w:szCs w:val="24"/>
        </w:rPr>
        <w:t xml:space="preserve">Inclusion and Pupil Support, </w:t>
      </w:r>
      <w:hyperlink r:id="rId14" w:history="1">
        <w:r w:rsidRPr="00FC56EE">
          <w:rPr>
            <w:rStyle w:val="Hyperlink"/>
            <w:rFonts w:ascii="Times New Roman" w:hAnsi="Times New Roman" w:cs="Times New Roman"/>
            <w:sz w:val="24"/>
            <w:szCs w:val="24"/>
          </w:rPr>
          <w:t>http://gov.wales/topics/educationandskills/schoolshome/pupilsupport/inclusionpupilsupportguidance/?lang=en</w:t>
        </w:r>
      </w:hyperlink>
      <w:r w:rsidRPr="00FC56EE">
        <w:rPr>
          <w:rFonts w:ascii="Times New Roman" w:hAnsi="Times New Roman" w:cs="Times New Roman"/>
          <w:sz w:val="24"/>
          <w:szCs w:val="24"/>
        </w:rPr>
        <w:t xml:space="preserve"> (Accessed: 19</w:t>
      </w:r>
      <w:r w:rsidRPr="00FC56EE">
        <w:rPr>
          <w:rFonts w:ascii="Times New Roman" w:hAnsi="Times New Roman" w:cs="Times New Roman"/>
          <w:sz w:val="24"/>
          <w:szCs w:val="24"/>
          <w:vertAlign w:val="superscript"/>
        </w:rPr>
        <w:t>th</w:t>
      </w:r>
      <w:r w:rsidRPr="00FC56EE">
        <w:rPr>
          <w:rFonts w:ascii="Times New Roman" w:hAnsi="Times New Roman" w:cs="Times New Roman"/>
          <w:sz w:val="24"/>
          <w:szCs w:val="24"/>
        </w:rPr>
        <w:t xml:space="preserve"> April</w:t>
      </w:r>
      <w:r>
        <w:rPr>
          <w:rFonts w:ascii="Times New Roman" w:hAnsi="Times New Roman" w:cs="Times New Roman"/>
          <w:sz w:val="24"/>
          <w:szCs w:val="24"/>
        </w:rPr>
        <w:t xml:space="preserve"> 2018)</w:t>
      </w:r>
    </w:p>
    <w:sectPr w:rsidR="007D228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328ED" w:rsidRDefault="004328ED" w:rsidP="00C913F9">
      <w:pPr>
        <w:spacing w:after="0" w:line="240" w:lineRule="auto"/>
      </w:pPr>
      <w:r>
        <w:separator/>
      </w:r>
    </w:p>
  </w:endnote>
  <w:endnote w:type="continuationSeparator" w:id="0">
    <w:p w:rsidR="004328ED" w:rsidRDefault="004328ED" w:rsidP="00C91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913F9" w:rsidRDefault="00C913F9">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Student no-1402613</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614878" w:rsidRPr="00614878">
      <w:rPr>
        <w:rFonts w:asciiTheme="majorHAnsi" w:eastAsiaTheme="majorEastAsia" w:hAnsiTheme="majorHAnsi" w:cstheme="majorBidi"/>
        <w:noProof/>
      </w:rPr>
      <w:t>1</w:t>
    </w:r>
    <w:r>
      <w:rPr>
        <w:rFonts w:asciiTheme="majorHAnsi" w:eastAsiaTheme="majorEastAsia" w:hAnsiTheme="majorHAnsi" w:cstheme="majorBidi"/>
        <w:noProof/>
      </w:rPr>
      <w:fldChar w:fldCharType="end"/>
    </w:r>
  </w:p>
  <w:p w:rsidR="00C913F9" w:rsidRDefault="00C913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328ED" w:rsidRDefault="004328ED" w:rsidP="00C913F9">
      <w:pPr>
        <w:spacing w:after="0" w:line="240" w:lineRule="auto"/>
      </w:pPr>
      <w:r>
        <w:separator/>
      </w:r>
    </w:p>
  </w:footnote>
  <w:footnote w:type="continuationSeparator" w:id="0">
    <w:p w:rsidR="004328ED" w:rsidRDefault="004328ED" w:rsidP="00C913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C94"/>
    <w:rsid w:val="00005712"/>
    <w:rsid w:val="0002149F"/>
    <w:rsid w:val="000521DD"/>
    <w:rsid w:val="000A15A2"/>
    <w:rsid w:val="000B1C94"/>
    <w:rsid w:val="000D5A05"/>
    <w:rsid w:val="000F2C3A"/>
    <w:rsid w:val="00134CEF"/>
    <w:rsid w:val="001629AC"/>
    <w:rsid w:val="001666E2"/>
    <w:rsid w:val="00166DC8"/>
    <w:rsid w:val="001801ED"/>
    <w:rsid w:val="001A777D"/>
    <w:rsid w:val="001C004C"/>
    <w:rsid w:val="001D505E"/>
    <w:rsid w:val="002012B9"/>
    <w:rsid w:val="002157C0"/>
    <w:rsid w:val="002250DA"/>
    <w:rsid w:val="00262491"/>
    <w:rsid w:val="002B3765"/>
    <w:rsid w:val="002D2B13"/>
    <w:rsid w:val="002D568E"/>
    <w:rsid w:val="00325439"/>
    <w:rsid w:val="003628D1"/>
    <w:rsid w:val="003733DC"/>
    <w:rsid w:val="003A3C63"/>
    <w:rsid w:val="003C07D1"/>
    <w:rsid w:val="003C0D58"/>
    <w:rsid w:val="003F021F"/>
    <w:rsid w:val="003F07FA"/>
    <w:rsid w:val="00424BE7"/>
    <w:rsid w:val="004328ED"/>
    <w:rsid w:val="0046087B"/>
    <w:rsid w:val="004672D5"/>
    <w:rsid w:val="004F5E5D"/>
    <w:rsid w:val="00500EC4"/>
    <w:rsid w:val="00527118"/>
    <w:rsid w:val="00542AFA"/>
    <w:rsid w:val="00551FAF"/>
    <w:rsid w:val="00553781"/>
    <w:rsid w:val="005D15C2"/>
    <w:rsid w:val="005D5505"/>
    <w:rsid w:val="005D5673"/>
    <w:rsid w:val="005E013A"/>
    <w:rsid w:val="005F443C"/>
    <w:rsid w:val="006022F0"/>
    <w:rsid w:val="00614878"/>
    <w:rsid w:val="006319CF"/>
    <w:rsid w:val="00665A6A"/>
    <w:rsid w:val="006D1F07"/>
    <w:rsid w:val="006E1F88"/>
    <w:rsid w:val="006E518E"/>
    <w:rsid w:val="0076100D"/>
    <w:rsid w:val="007D228A"/>
    <w:rsid w:val="008057A4"/>
    <w:rsid w:val="00834B54"/>
    <w:rsid w:val="008455E0"/>
    <w:rsid w:val="008546F6"/>
    <w:rsid w:val="00896C2E"/>
    <w:rsid w:val="008A0300"/>
    <w:rsid w:val="008D5BEA"/>
    <w:rsid w:val="0090394B"/>
    <w:rsid w:val="00907D29"/>
    <w:rsid w:val="009435DE"/>
    <w:rsid w:val="00952E91"/>
    <w:rsid w:val="00956275"/>
    <w:rsid w:val="009911D4"/>
    <w:rsid w:val="009D3462"/>
    <w:rsid w:val="009D5317"/>
    <w:rsid w:val="009E2367"/>
    <w:rsid w:val="00A25DED"/>
    <w:rsid w:val="00A326F1"/>
    <w:rsid w:val="00A65482"/>
    <w:rsid w:val="00A66362"/>
    <w:rsid w:val="00A67561"/>
    <w:rsid w:val="00A7436A"/>
    <w:rsid w:val="00A812B3"/>
    <w:rsid w:val="00A9105C"/>
    <w:rsid w:val="00AE3F68"/>
    <w:rsid w:val="00B14B53"/>
    <w:rsid w:val="00B14DA6"/>
    <w:rsid w:val="00B57518"/>
    <w:rsid w:val="00BA08F7"/>
    <w:rsid w:val="00BA658D"/>
    <w:rsid w:val="00BF75A7"/>
    <w:rsid w:val="00C3609F"/>
    <w:rsid w:val="00C913F9"/>
    <w:rsid w:val="00CA0E4F"/>
    <w:rsid w:val="00CB7E58"/>
    <w:rsid w:val="00CC5178"/>
    <w:rsid w:val="00CF2BD4"/>
    <w:rsid w:val="00CF64C0"/>
    <w:rsid w:val="00D170EB"/>
    <w:rsid w:val="00D63B4A"/>
    <w:rsid w:val="00D679C4"/>
    <w:rsid w:val="00D9013D"/>
    <w:rsid w:val="00D93EA2"/>
    <w:rsid w:val="00DB0044"/>
    <w:rsid w:val="00DB75E1"/>
    <w:rsid w:val="00DD3C21"/>
    <w:rsid w:val="00E02CA9"/>
    <w:rsid w:val="00E764BD"/>
    <w:rsid w:val="00EC6969"/>
    <w:rsid w:val="00ED4711"/>
    <w:rsid w:val="00ED4B90"/>
    <w:rsid w:val="00EE42E5"/>
    <w:rsid w:val="00EF102B"/>
    <w:rsid w:val="00EF50A1"/>
    <w:rsid w:val="00F00C30"/>
    <w:rsid w:val="00F02965"/>
    <w:rsid w:val="00F42520"/>
    <w:rsid w:val="00F55385"/>
    <w:rsid w:val="00F62376"/>
    <w:rsid w:val="00F628DE"/>
    <w:rsid w:val="00F751F7"/>
    <w:rsid w:val="00F759B4"/>
    <w:rsid w:val="00F948A1"/>
    <w:rsid w:val="00FB3D22"/>
    <w:rsid w:val="00FC56EE"/>
    <w:rsid w:val="00FF1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5C7FE1C-ED47-4ED1-89FF-1E7A15F5B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F55385"/>
  </w:style>
  <w:style w:type="character" w:styleId="Hyperlink">
    <w:name w:val="Hyperlink"/>
    <w:basedOn w:val="DefaultParagraphFont"/>
    <w:uiPriority w:val="99"/>
    <w:unhideWhenUsed/>
    <w:rsid w:val="00EE42E5"/>
    <w:rPr>
      <w:color w:val="0000FF" w:themeColor="hyperlink"/>
      <w:u w:val="single"/>
    </w:rPr>
  </w:style>
  <w:style w:type="paragraph" w:styleId="Header">
    <w:name w:val="header"/>
    <w:basedOn w:val="Normal"/>
    <w:link w:val="HeaderChar"/>
    <w:uiPriority w:val="99"/>
    <w:unhideWhenUsed/>
    <w:rsid w:val="00C913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3F9"/>
  </w:style>
  <w:style w:type="paragraph" w:styleId="Footer">
    <w:name w:val="footer"/>
    <w:basedOn w:val="Normal"/>
    <w:link w:val="FooterChar"/>
    <w:uiPriority w:val="99"/>
    <w:unhideWhenUsed/>
    <w:rsid w:val="00C913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3F9"/>
  </w:style>
  <w:style w:type="paragraph" w:styleId="BalloonText">
    <w:name w:val="Balloon Text"/>
    <w:basedOn w:val="Normal"/>
    <w:link w:val="BalloonTextChar"/>
    <w:uiPriority w:val="99"/>
    <w:semiHidden/>
    <w:unhideWhenUsed/>
    <w:rsid w:val="00C913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3F9"/>
    <w:rPr>
      <w:rFonts w:ascii="Tahoma" w:hAnsi="Tahoma" w:cs="Tahoma"/>
      <w:sz w:val="16"/>
      <w:szCs w:val="16"/>
    </w:rPr>
  </w:style>
  <w:style w:type="character" w:styleId="FollowedHyperlink">
    <w:name w:val="FollowedHyperlink"/>
    <w:basedOn w:val="DefaultParagraphFont"/>
    <w:uiPriority w:val="99"/>
    <w:semiHidden/>
    <w:unhideWhenUsed/>
    <w:rsid w:val="008D5BE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81676">
      <w:bodyDiv w:val="1"/>
      <w:marLeft w:val="0"/>
      <w:marRight w:val="0"/>
      <w:marTop w:val="0"/>
      <w:marBottom w:val="0"/>
      <w:divBdr>
        <w:top w:val="none" w:sz="0" w:space="0" w:color="auto"/>
        <w:left w:val="none" w:sz="0" w:space="0" w:color="auto"/>
        <w:bottom w:val="none" w:sz="0" w:space="0" w:color="auto"/>
        <w:right w:val="none" w:sz="0" w:space="0" w:color="auto"/>
      </w:divBdr>
    </w:div>
    <w:div w:id="389690476">
      <w:bodyDiv w:val="1"/>
      <w:marLeft w:val="0"/>
      <w:marRight w:val="0"/>
      <w:marTop w:val="0"/>
      <w:marBottom w:val="0"/>
      <w:divBdr>
        <w:top w:val="none" w:sz="0" w:space="0" w:color="auto"/>
        <w:left w:val="none" w:sz="0" w:space="0" w:color="auto"/>
        <w:bottom w:val="none" w:sz="0" w:space="0" w:color="auto"/>
        <w:right w:val="none" w:sz="0" w:space="0" w:color="auto"/>
      </w:divBdr>
    </w:div>
    <w:div w:id="994991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ight-to-education.org/resource/child-marriage-malawi" TargetMode="External"/><Relationship Id="rId13" Type="http://schemas.openxmlformats.org/officeDocument/2006/relationships/hyperlink" Target="https://www.k4health.org/sites" TargetMode="External"/><Relationship Id="rId3" Type="http://schemas.openxmlformats.org/officeDocument/2006/relationships/webSettings" Target="webSettings.xml"/><Relationship Id="rId7" Type="http://schemas.openxmlformats.org/officeDocument/2006/relationships/hyperlink" Target="https://www.globalliving.org/projects/teenage-pregnancy-and-girls-education-access-malawi/" TargetMode="External"/><Relationship Id="rId12" Type="http://schemas.openxmlformats.org/officeDocument/2006/relationships/hyperlink" Target="https://downloads.unicef.org.uk/wpcontent/uploads/2010/05/UNCRC_united_nations_convention_on_the_rights_of_the_child.pdf?_ga=2.30517052.286763110.1526387673-743273665.1526387673"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lobalcitizen.org/en/content/10-barriers-to-education-around-the-world-2/" TargetMode="External"/><Relationship Id="rId11" Type="http://schemas.openxmlformats.org/officeDocument/2006/relationships/hyperlink" Target="https://www.theguardian.com/education/2012/mar/12/education-school-malawi-girls"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www.simplypsychology.org/maslow.html" TargetMode="External"/><Relationship Id="rId4" Type="http://schemas.openxmlformats.org/officeDocument/2006/relationships/footnotes" Target="footnotes.xml"/><Relationship Id="rId9" Type="http://schemas.openxmlformats.org/officeDocument/2006/relationships/hyperlink" Target="https://www.rippleafrica.org/education-in-malawi-africa/general-education-in-malawi-africa" TargetMode="External"/><Relationship Id="rId14" Type="http://schemas.openxmlformats.org/officeDocument/2006/relationships/hyperlink" Target="http://gov.wales/topics/educationandskills/schoolshome/pupilsupport/inclusionpupilsupportguidanc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3269</Words>
  <Characters>18636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21862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Miss S Davies</dc:creator>
  <cp:lastModifiedBy>Heike Griffiths</cp:lastModifiedBy>
  <cp:revision>2</cp:revision>
  <dcterms:created xsi:type="dcterms:W3CDTF">2018-05-16T09:53:00Z</dcterms:created>
  <dcterms:modified xsi:type="dcterms:W3CDTF">2018-05-16T09:53:00Z</dcterms:modified>
</cp:coreProperties>
</file>