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B18E3" w14:textId="1B2E6935" w:rsidR="00E77312" w:rsidRDefault="00E77312">
      <w:r>
        <w:t xml:space="preserve">Megan Hoskins: Start </w:t>
      </w:r>
      <w:r w:rsidR="00C10A71">
        <w:t>at</w:t>
      </w:r>
      <w:r>
        <w:t xml:space="preserve"> My Feet</w:t>
      </w:r>
    </w:p>
    <w:p w14:paraId="3C7A5C50" w14:textId="77777777" w:rsidR="00E77312" w:rsidRDefault="00E77312"/>
    <w:p w14:paraId="39A4D4B4" w14:textId="2289D3C2" w:rsidR="004E3F6D" w:rsidRDefault="005C51FE">
      <w:r>
        <w:t xml:space="preserve">The addition of community based learning to a child’s day to day school life provides a child with the opportunity to learn in an out of the ordinary way. </w:t>
      </w:r>
      <w:r w:rsidR="00557319">
        <w:t xml:space="preserve">It has been said that creating these out of the ordinary experiences for children’s learning has greater impact on their memory than that of an average classroom lesson. This learning </w:t>
      </w:r>
      <w:r w:rsidR="0007784C">
        <w:t xml:space="preserve">can </w:t>
      </w:r>
      <w:r w:rsidR="00AD6BD0">
        <w:t>be in very</w:t>
      </w:r>
      <w:r w:rsidR="00557319">
        <w:t xml:space="preserve"> different ways. It could be children taking charge of their own learning</w:t>
      </w:r>
      <w:r w:rsidR="00AB7C12">
        <w:t xml:space="preserve">, role play activities based on the subject topic, or even a day trip relevant to the topic focus. </w:t>
      </w:r>
      <w:r w:rsidR="007C7754">
        <w:t xml:space="preserve">With the support of parents/ carers, children feel more encouraged to learn. This participation can be in many different forms, such as: </w:t>
      </w:r>
      <w:r w:rsidR="0087523E">
        <w:t xml:space="preserve">parental open days, Big Maths lessons online and school roles like PTA and </w:t>
      </w:r>
      <w:r w:rsidR="006A2C76">
        <w:t>parental governors. The help of parents and community positively impacts children’s learning</w:t>
      </w:r>
      <w:r w:rsidR="00AD6BD0">
        <w:t>.</w:t>
      </w:r>
    </w:p>
    <w:p w14:paraId="441CF735" w14:textId="674ABF96" w:rsidR="00EB0BA9" w:rsidRDefault="00134A9C">
      <w:r>
        <w:t>Conducting day trips within local communities for classes to take part in allows the children to link their knowledge from class to what they see in the physical. An example of this could be learning about the industrial revolution and mining, and later taking the children to places like Big Pit. By doing this it allows the children to gain a better understanding of what they have previously heard</w:t>
      </w:r>
      <w:r w:rsidR="00C34AF2">
        <w:t>, as day trips are out of the ordinary experiences that a child is more likely to remember than their average lesson within a classroom</w:t>
      </w:r>
      <w:r>
        <w:t xml:space="preserve">. </w:t>
      </w:r>
      <w:r w:rsidR="00857F22">
        <w:t xml:space="preserve">The idea of work and play has been massively developed recently in the form of Forest Schools. The Forest Schools Association says: “Forest schools uses a range of learner- centred processes to create a community for being, development and learning.” </w:t>
      </w:r>
      <w:r w:rsidR="00C34AF2">
        <w:t xml:space="preserve">Within these forest school sessions, the children are gaining some similar skills that they would in a classroom. However, being outside of the classroom and learning these things through play enables the children to discover how to develop in these areas themselves alongside others within ‘hands on’ activities.  </w:t>
      </w:r>
      <w:r w:rsidR="002601F5">
        <w:t xml:space="preserve">Forest schools focuses on the holistic development of each child, and the teachers view each child as unique and equal. It promotes the idea that the children oversee their own learning through different tasks. For example they would learn how to work as a team making a tree fort. Instead of being told how to work together to do it, they must figure it out for themselves. </w:t>
      </w:r>
      <w:r w:rsidR="00AB7C12">
        <w:t xml:space="preserve">Forest schools also help children with their fine motor skills. This is very useful to children in younger years. Any children who struggle with their fine motor skills like writing, would benefit massively from these sessions.  </w:t>
      </w:r>
      <w:r w:rsidR="00AB7C12">
        <w:t xml:space="preserve">If a child is struggling with their grip on a pencil for example, with the help of activities like carving wood, climbing trees and tying knots, a child can perfect their grip. </w:t>
      </w:r>
      <w:r w:rsidR="00EF755A">
        <w:t xml:space="preserve">Theorist Maria Montessori would agree with this approach to learning with her theories being based on children leading their own learning in ways they would understand. </w:t>
      </w:r>
      <w:r w:rsidR="00971711">
        <w:t xml:space="preserve"> Ruhl (2021) commented on the Montessori theory stating: </w:t>
      </w:r>
    </w:p>
    <w:p w14:paraId="7BBE4009" w14:textId="536DFB5B" w:rsidR="00971711" w:rsidRPr="00971711" w:rsidRDefault="00971711" w:rsidP="00971711">
      <w:pPr>
        <w:jc w:val="center"/>
        <w:rPr>
          <w:i/>
          <w:iCs/>
        </w:rPr>
      </w:pPr>
      <w:r>
        <w:rPr>
          <w:i/>
          <w:iCs/>
        </w:rPr>
        <w:t>“Is an approach to classroom learning that emphasises independence and choice. This theory of teaching understands that children have an innate interest to learn and will be able to do so in a suitable environment.”</w:t>
      </w:r>
    </w:p>
    <w:p w14:paraId="58D3ADC5" w14:textId="1CCD25AD" w:rsidR="00EF755A" w:rsidRDefault="00C34AF2">
      <w:r>
        <w:t>The involvement of parents/ carers within children’s learning is also important. This is necessary within at home learning and within school time. From my bridging experiences</w:t>
      </w:r>
      <w:r w:rsidR="004F0C10">
        <w:t>,</w:t>
      </w:r>
      <w:r>
        <w:t xml:space="preserve"> I witnessed School X provide extra work for students to complete alongside their parents within their homes. Within this school</w:t>
      </w:r>
      <w:r w:rsidR="00C67F19">
        <w:t xml:space="preserve">, </w:t>
      </w:r>
      <w:r>
        <w:t xml:space="preserve">they highlighted that home learning was vital as children tend to </w:t>
      </w:r>
      <w:r w:rsidR="00050428">
        <w:t xml:space="preserve">forget their days learning in the evening, before then attempting to continue with that learning the next day. Therefore, to ensure students remembered their learning, School X would share resources like Big Maths videos </w:t>
      </w:r>
      <w:r w:rsidR="00050428">
        <w:lastRenderedPageBreak/>
        <w:t>on apps like Seesaw for children to complete with the help of their parents. Parental participation is also vital within school hours. School X shared a YouTube video</w:t>
      </w:r>
      <w:r w:rsidR="006C62F9">
        <w:t>, in which a class held an open day for the parents and carers of their year group. The class had been learning about the Tudors and what life was like during that time. For the open day the children dressed up as different historical figures like Henry the Eighth and conducted roleplays and other things linking to their Tudor topic. By conducting days like these for the children to lead, it allows them to share their passion for what they have been learning and show their knowledge on the subject.</w:t>
      </w:r>
      <w:r w:rsidR="00E77312">
        <w:t xml:space="preserve"> Within the video you are able to see the excitement across all of the students faces. This is extremely important as </w:t>
      </w:r>
      <w:proofErr w:type="gramStart"/>
      <w:r w:rsidR="00E77312">
        <w:t>it is clear that they</w:t>
      </w:r>
      <w:proofErr w:type="gramEnd"/>
      <w:r w:rsidR="00E77312">
        <w:t xml:space="preserve"> were eager to share their knowledge. Children within primary schools are also of an age where they feel they need to ‘prove’ themselves with their wider knowledge on some topics. With this in mind, including days like these into children’s learning provides them with the opportunity to really show all that they have learnt.</w:t>
      </w:r>
      <w:r w:rsidR="006C62F9">
        <w:t xml:space="preserve"> </w:t>
      </w:r>
      <w:r w:rsidR="00EF755A">
        <w:t>Estyn (2018</w:t>
      </w:r>
      <w:r w:rsidR="00971711">
        <w:t>, pg6</w:t>
      </w:r>
      <w:r w:rsidR="00EF755A">
        <w:t>) wrote a report on school X and the lessons/ experiences they plan</w:t>
      </w:r>
      <w:r w:rsidR="00C67F19">
        <w:t>,</w:t>
      </w:r>
      <w:r w:rsidR="00EF755A">
        <w:t xml:space="preserve"> say</w:t>
      </w:r>
      <w:r w:rsidR="00C67F19">
        <w:t>ing</w:t>
      </w:r>
      <w:r w:rsidR="00EF755A">
        <w:t xml:space="preserve">: </w:t>
      </w:r>
    </w:p>
    <w:p w14:paraId="5B4A622B" w14:textId="7BC63ECC" w:rsidR="00EF755A" w:rsidRDefault="00EF755A" w:rsidP="00EF755A">
      <w:pPr>
        <w:jc w:val="center"/>
        <w:rPr>
          <w:i/>
          <w:iCs/>
        </w:rPr>
      </w:pPr>
      <w:r w:rsidRPr="00EF755A">
        <w:rPr>
          <w:i/>
          <w:iCs/>
        </w:rPr>
        <w:t>“Teachers provide a wide range of exciting and stimulating opportunities that engage nearly all pupils very successfully. They plan rich tasks based on real life experiences.”</w:t>
      </w:r>
    </w:p>
    <w:p w14:paraId="2BD61BFA" w14:textId="77777777" w:rsidR="00E77312" w:rsidRDefault="00FE0BBA" w:rsidP="00FE0BBA">
      <w:r>
        <w:t xml:space="preserve">Estyn </w:t>
      </w:r>
      <w:r w:rsidR="00E5073F">
        <w:t xml:space="preserve">(2018, </w:t>
      </w:r>
      <w:proofErr w:type="spellStart"/>
      <w:r w:rsidR="00E5073F">
        <w:t>pg</w:t>
      </w:r>
      <w:proofErr w:type="spellEnd"/>
      <w:r w:rsidR="00E5073F">
        <w:t xml:space="preserve"> 6) </w:t>
      </w:r>
      <w:r>
        <w:t>also completed a report on School Z. School Z however</w:t>
      </w:r>
      <w:r w:rsidR="00C67F19">
        <w:t>,</w:t>
      </w:r>
      <w:r>
        <w:t xml:space="preserve"> received very contrasted feedback compared to that of School X. In the specific are</w:t>
      </w:r>
      <w:r w:rsidR="00C67F19">
        <w:t>a</w:t>
      </w:r>
      <w:r>
        <w:t xml:space="preserve"> of ‘Teaching and Learning Experiences’, School Z </w:t>
      </w:r>
      <w:r w:rsidR="00E5073F">
        <w:t xml:space="preserve">were labelled as ‘Unsatisfactory and needs urgent improvement’. </w:t>
      </w:r>
      <w:r>
        <w:t xml:space="preserve"> </w:t>
      </w:r>
      <w:r w:rsidR="00E5073F">
        <w:t>When expanding on this</w:t>
      </w:r>
      <w:r w:rsidR="00AD6BD0">
        <w:t>,</w:t>
      </w:r>
      <w:r w:rsidR="00E5073F">
        <w:t xml:space="preserve"> the report </w:t>
      </w:r>
      <w:r w:rsidR="00E77312">
        <w:t>stated,</w:t>
      </w:r>
      <w:r w:rsidR="00E5073F">
        <w:t xml:space="preserve"> “Adults lead most activities and do not give pupils appropriate opportunities to develop as independent, capable and ambitious learners.” When reading this it is clear that this school is not following the new Welsh curriculum as they should be. This ultimately will have a </w:t>
      </w:r>
      <w:r w:rsidR="005C51FE">
        <w:t>knock-on</w:t>
      </w:r>
      <w:r w:rsidR="00E5073F">
        <w:t xml:space="preserve"> effect on the students as they are at a disadvantage to many other students across the country who are receiving better teaching and learning strategies, which were made to better students learning.  </w:t>
      </w:r>
      <w:r w:rsidR="005C51FE">
        <w:t>Their teaching methods within School Z also go against the QTS standards which infers that teachers should create an environment in which their students can take on their own learning. This is learning in all aspects of development, such as: cognitive</w:t>
      </w:r>
      <w:r w:rsidR="00E77312">
        <w:t xml:space="preserve"> development</w:t>
      </w:r>
      <w:r w:rsidR="005C51FE">
        <w:t xml:space="preserve"> and behaviour. These standards strive to ensure the four purposes are met in the classroom environment</w:t>
      </w:r>
      <w:r w:rsidR="00E77312">
        <w:t xml:space="preserve">. The Welsh Government (2022) listed the four purposes as follows: </w:t>
      </w:r>
    </w:p>
    <w:p w14:paraId="127AA00F" w14:textId="3FD391EB" w:rsidR="00E77312" w:rsidRPr="00E77312" w:rsidRDefault="00E77312" w:rsidP="00E77312">
      <w:pPr>
        <w:jc w:val="center"/>
        <w:rPr>
          <w:i/>
          <w:iCs/>
        </w:rPr>
      </w:pPr>
      <w:r>
        <w:rPr>
          <w:i/>
          <w:iCs/>
        </w:rPr>
        <w:t>“Ambitious,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w:t>
      </w:r>
    </w:p>
    <w:p w14:paraId="7592D413" w14:textId="4052E8B4" w:rsidR="005C51FE" w:rsidRDefault="00E77312" w:rsidP="00FE0BBA">
      <w:r>
        <w:t xml:space="preserve"> </w:t>
      </w:r>
      <w:r w:rsidR="005C51FE">
        <w:t xml:space="preserve">This clearly shows how vital it is for teachers to plan not only up to standard lessons within their classrooms, but it also shows how much more important things like forest schools in communities are, where children will most likely learn more than in their usual school day. </w:t>
      </w:r>
      <w:r>
        <w:t>It is vital that teachers research more on the new curriculum for Wales, ensuring they know the best strategies to teach their students, and ensure that each child’s needs are met. In saying this however, it is important to remember that within a classroom the average teacher will be in charge of around thirty children. Therefore, ensuring the needs of every child is met becomes increasingly difficult. Despite this challenge, teachers should then, following the new curriculum, allow their students to complete their own independent tasks and discover for themselves what they think</w:t>
      </w:r>
      <w:r w:rsidR="0007784C">
        <w:t xml:space="preserve"> work</w:t>
      </w:r>
      <w:r>
        <w:t xml:space="preserve"> for them</w:t>
      </w:r>
      <w:r w:rsidR="0007784C">
        <w:t>,</w:t>
      </w:r>
      <w:r>
        <w:t xml:space="preserve"> as an individual, are better ways for them to learn. Some children may have very similar strategies in how they work. This would be helpful to the teacher as they can then create groups in which they would </w:t>
      </w:r>
      <w:r>
        <w:lastRenderedPageBreak/>
        <w:t xml:space="preserve">teach around five children at a time, whilst the other children continue with various other tasks. It is vital that a teacher can problem solve in situations like this to provide their students with the best learning opportunities possible. </w:t>
      </w:r>
    </w:p>
    <w:p w14:paraId="2940B8CB" w14:textId="26C8C058" w:rsidR="004E3F6D" w:rsidRPr="00FE0BBA" w:rsidRDefault="004E3F6D" w:rsidP="00FE0BBA">
      <w:r>
        <w:t>To continue with relationship within the community schools have begun schemes like Pantries. Within this, if there are families who are experiencing troubles with money, they would be eligible for a food hamper. I was witness to this within my bridging school, where</w:t>
      </w:r>
      <w:r w:rsidR="0007784C">
        <w:t xml:space="preserve">, </w:t>
      </w:r>
      <w:r>
        <w:t xml:space="preserve">as times are changing </w:t>
      </w:r>
      <w:r w:rsidR="007B0332">
        <w:t>now,</w:t>
      </w:r>
      <w:r>
        <w:t xml:space="preserve"> and finances are taking a very negative turn, it seems poverty may be on the rise. </w:t>
      </w:r>
      <w:r w:rsidR="007B0332">
        <w:t>Therefore,</w:t>
      </w:r>
      <w:r>
        <w:t xml:space="preserve"> schools are now implementing these schemes to ensure the wellbeing of their students and </w:t>
      </w:r>
      <w:r w:rsidR="0007784C">
        <w:t>students’</w:t>
      </w:r>
      <w:r>
        <w:t xml:space="preserve"> families are secure.</w:t>
      </w:r>
    </w:p>
    <w:p w14:paraId="76B33D0C" w14:textId="168A1B5A" w:rsidR="00C10A71" w:rsidRDefault="006C62F9">
      <w:r>
        <w:t>Parents participating within school activities allows the creation of a relationship between school and family. With parents becoming more open and honest within this relationship, it allows teachers to keep an eye on students who may have issues going on at home in which the parents have felt comfortable</w:t>
      </w:r>
      <w:r w:rsidR="008802AA">
        <w:t xml:space="preserve"> </w:t>
      </w:r>
      <w:r>
        <w:t xml:space="preserve">to share about. </w:t>
      </w:r>
      <w:r w:rsidR="008802AA">
        <w:t xml:space="preserve">It allows the teacher to have a better understanding of potential behaviour changes and understand how to deal with this. This is also the case for ALN students. Schools provide ALN support for children with Additional Learning Needs. This can consist of yearly reviews, transitional points for children who will be expecting change like moving schools and one to one </w:t>
      </w:r>
      <w:r w:rsidR="00E77312">
        <w:t>session</w:t>
      </w:r>
      <w:r w:rsidR="008802AA">
        <w:t>.</w:t>
      </w:r>
      <w:r w:rsidR="00E77312">
        <w:t xml:space="preserve"> These one-to-one sessions would be ELSA sessions with a one-to-one member of staff who the student is comfortable with and is happy to work through tasks with. </w:t>
      </w:r>
      <w:r w:rsidR="00C10A71">
        <w:t>Schools should also provide extra support for their students with Additional Learning Needs when they are going through times of change. If transitioning into a different class or even school, an ALN student could become very distressed and the parents also. Therefore, schools must reassure not only the student but also the parent. ESTYN (</w:t>
      </w:r>
      <w:r w:rsidR="007B0332">
        <w:t>2020</w:t>
      </w:r>
      <w:r w:rsidR="00C10A71">
        <w:t>) wrote a document on the methods teaching staff should use to put in place this change for the student in a calm manner that won’t cause any unnecessary stress. The document lists methods such as: “internal meetings based on the person- centred planning approach.” This would be extremely reassuring to the parent of the child as the school focuses on the child holistically, looking deeply into their learning strategies, behaviour, and causes of their behaviour, and have the child’s best interest as their top priority</w:t>
      </w:r>
      <w:r w:rsidR="008802AA">
        <w:t xml:space="preserve">. Some children with ALN may experience sudden </w:t>
      </w:r>
      <w:r w:rsidR="004F0C10">
        <w:t>outbreaks</w:t>
      </w:r>
      <w:r w:rsidR="008802AA">
        <w:t xml:space="preserve"> of energy, </w:t>
      </w:r>
      <w:r w:rsidR="00E86F8A">
        <w:t>anger,</w:t>
      </w:r>
      <w:r w:rsidR="008802AA">
        <w:t xml:space="preserve"> or any mixed emotions. It is vital in these cases that the parents share their experiences in this area to ensure the teacher knows how to handle the student if anything was to happen.</w:t>
      </w:r>
      <w:r w:rsidR="00E77312">
        <w:t xml:space="preserve"> In these extreme circumstances the teachers main priority would be the safety of the child and the safety of the remaining students. This means that they need to understand the fastest roots to calm the child down. Therefore, from this it is clear that relationship and openness </w:t>
      </w:r>
      <w:r w:rsidR="00C10A71">
        <w:t>are</w:t>
      </w:r>
      <w:r w:rsidR="00E77312">
        <w:t xml:space="preserve"> so important to ensure the wellbeing of all students and members of staff is maintained.</w:t>
      </w:r>
      <w:r w:rsidR="008802AA">
        <w:t xml:space="preserve"> </w:t>
      </w:r>
    </w:p>
    <w:p w14:paraId="77032839" w14:textId="5E86DC03" w:rsidR="00C34AF2" w:rsidRDefault="008802AA">
      <w:r>
        <w:t xml:space="preserve">Schools also appreciate parental participation when it comes to things like the maintenance of school buildings, PTA groups and parent Governors. </w:t>
      </w:r>
      <w:r w:rsidR="005A30DC">
        <w:t>Unfortunately,</w:t>
      </w:r>
      <w:r>
        <w:t xml:space="preserve"> some school communities will have parents who are ‘time-poor’ due to things like work, where the parents lack this relationship with the school and its teachers.</w:t>
      </w:r>
      <w:r w:rsidR="005A30DC">
        <w:t xml:space="preserve"> And these things will be missed.</w:t>
      </w:r>
      <w:r>
        <w:t xml:space="preserve"> Within School X, they found many of their parental community to be ‘time-poor’. They informed us that this lack of relationship did sometimes lead to misunderstandings within areas of discipline. An example of this could be a child being naughty, the teacher </w:t>
      </w:r>
      <w:r w:rsidR="005A30DC">
        <w:t xml:space="preserve">keeping the child in for five minutes of the child’s break. But with a lack of communication and relationship the parent may feel this was unjustified, without taking the time </w:t>
      </w:r>
      <w:r w:rsidR="005A30DC">
        <w:lastRenderedPageBreak/>
        <w:t xml:space="preserve">to understand a situation. Therefore, it is vital that schools ensure they do their absolute best to create opportunity to create this relationship. </w:t>
      </w:r>
    </w:p>
    <w:p w14:paraId="4AE2E050" w14:textId="37B6AD9A" w:rsidR="005F0673" w:rsidRDefault="00C9373D">
      <w:r>
        <w:t xml:space="preserve">From this, it is clear that the learning experiences children are presented with by their communities, schools and parents hold high significance towards their learning. My bridging experiences taught me that it is essential to obtain a relationship with the parents/ carers of their students to ensure they can support their students in all ways possible. Based on the new curriculum it is clear that there should be a definite increase in the amount of forest schools to ensure that all children have access to this amazing opportunity. It allows children to learn for themselves which follows the new curriculum’s idea on children taking a hold of their own learning, teaching them independence. </w:t>
      </w:r>
      <w:r w:rsidR="005F0673">
        <w:t>I feel with the co</w:t>
      </w:r>
      <w:r w:rsidR="0007784C">
        <w:t>-corporation</w:t>
      </w:r>
      <w:r w:rsidR="005F0673">
        <w:t xml:space="preserve"> of parents and the wider community, the new curriculum can be met, meaning all children would benefit.</w:t>
      </w:r>
    </w:p>
    <w:p w14:paraId="2B5027EE" w14:textId="38F41FD4" w:rsidR="005F0673" w:rsidRDefault="005F0673">
      <w:r>
        <w:t xml:space="preserve">When I become a teacher I want to provide the children with the opportunity to discover for themselves what they like and dislike through their own learning. Viewing each of them as an individual will help me establish teaching methods which will adhere to their needs. Through my lesson planning I will attempt to ensure that I have created a fun task in which students will remember and enjoy. Much like my bridging school I want to ensure that I incorporate my students learning into day trips and themed days, allowing them to gain a better understanding of their learning. I also strive to maintain good relationships with the parents/ carers of my students, ensuring that I understand their daily needs and support are adhered to. Following the QTS standards, I hope that I can ensure that by the end of their learning, the four purposes were obtained. I am confident that if I follow each of these things when I become a teacher, I will benefit the children in my care. </w:t>
      </w:r>
    </w:p>
    <w:p w14:paraId="7B6EB624" w14:textId="614E6DA0" w:rsidR="005A30DC" w:rsidRDefault="005A30DC"/>
    <w:p w14:paraId="18D0785B" w14:textId="7C284412" w:rsidR="005A30DC" w:rsidRDefault="005A30DC"/>
    <w:p w14:paraId="2FC86219" w14:textId="356820CA" w:rsidR="00E77312" w:rsidRDefault="00E77312"/>
    <w:p w14:paraId="79BFF983" w14:textId="3EBE700A" w:rsidR="00E77312" w:rsidRDefault="00E77312" w:rsidP="00E77312">
      <w:r>
        <w:t>References</w:t>
      </w:r>
    </w:p>
    <w:p w14:paraId="2ADD008F" w14:textId="77777777" w:rsidR="00E77312" w:rsidRPr="00E77312" w:rsidRDefault="00E77312" w:rsidP="00E77312"/>
    <w:p w14:paraId="54D401BD" w14:textId="77777777" w:rsidR="00E77312" w:rsidRDefault="00E77312" w:rsidP="00E77312">
      <w:pPr>
        <w:rPr>
          <w:color w:val="000000" w:themeColor="text1"/>
        </w:rPr>
      </w:pPr>
      <w:r>
        <w:t xml:space="preserve">Estyn, 2018 </w:t>
      </w:r>
      <w:proofErr w:type="spellStart"/>
      <w:r>
        <w:t>pg</w:t>
      </w:r>
      <w:proofErr w:type="spellEnd"/>
      <w:r>
        <w:t xml:space="preserve"> 6                   (School Z)                                                                                                                                                              Located: </w:t>
      </w:r>
      <w:hyperlink r:id="rId4" w:history="1">
        <w:r w:rsidRPr="00327C28">
          <w:rPr>
            <w:rStyle w:val="Hyperlink"/>
            <w:color w:val="000000" w:themeColor="text1"/>
            <w:u w:val="none"/>
          </w:rPr>
          <w:t>https://www.estyn.gov.wales/system/files/2020-08/Hirwaun%2520Primary%2520School.pdf</w:t>
        </w:r>
      </w:hyperlink>
      <w:r w:rsidRPr="00327C28">
        <w:rPr>
          <w:color w:val="000000" w:themeColor="text1"/>
        </w:rPr>
        <w:t xml:space="preserve"> </w:t>
      </w:r>
      <w:r>
        <w:rPr>
          <w:color w:val="000000" w:themeColor="text1"/>
        </w:rPr>
        <w:t xml:space="preserve">                                                                                                                             Accessed: 12/01/2023</w:t>
      </w:r>
    </w:p>
    <w:p w14:paraId="64537FE8" w14:textId="77777777" w:rsidR="00E77312" w:rsidRDefault="00E77312" w:rsidP="00E77312">
      <w:pPr>
        <w:rPr>
          <w:color w:val="000000" w:themeColor="text1"/>
        </w:rPr>
      </w:pPr>
      <w:r>
        <w:t xml:space="preserve">Estyn, 2018 </w:t>
      </w:r>
      <w:proofErr w:type="spellStart"/>
      <w:r>
        <w:t>pg</w:t>
      </w:r>
      <w:proofErr w:type="spellEnd"/>
      <w:r>
        <w:t xml:space="preserve"> 6           (School X)                                                                                                                                                                     Located: </w:t>
      </w:r>
      <w:hyperlink r:id="rId5" w:history="1">
        <w:r w:rsidRPr="009F5BE5">
          <w:rPr>
            <w:rStyle w:val="Hyperlink"/>
            <w:color w:val="000000" w:themeColor="text1"/>
            <w:u w:val="none"/>
          </w:rPr>
          <w:t>https://www.estyn.gov.wales/system/files/202008/Maes%2520yr%2520Haul%2520Primary%2520School.pdf</w:t>
        </w:r>
      </w:hyperlink>
      <w:r w:rsidRPr="009F5BE5">
        <w:rPr>
          <w:color w:val="000000" w:themeColor="text1"/>
        </w:rPr>
        <w:t xml:space="preserve"> </w:t>
      </w:r>
      <w:r>
        <w:rPr>
          <w:color w:val="000000" w:themeColor="text1"/>
        </w:rPr>
        <w:t xml:space="preserve">                                                                                                                                                                                    Accessed: 11/01/2023</w:t>
      </w:r>
    </w:p>
    <w:p w14:paraId="725ED5B9" w14:textId="66A4B3D1" w:rsidR="00E77312" w:rsidRDefault="00E77312" w:rsidP="00E77312">
      <w:r>
        <w:t xml:space="preserve">Forest Schools Association                                                                                                                                                                Located: </w:t>
      </w:r>
      <w:hyperlink r:id="rId6" w:history="1">
        <w:r w:rsidRPr="0025069E">
          <w:rPr>
            <w:rStyle w:val="Hyperlink"/>
            <w:color w:val="000000" w:themeColor="text1"/>
            <w:u w:val="none"/>
          </w:rPr>
          <w:t>https://forestschoolassociation.org/what-is-forest-</w:t>
        </w:r>
        <w:r w:rsidRPr="0025069E">
          <w:rPr>
            <w:rStyle w:val="Hyperlink"/>
            <w:color w:val="000000" w:themeColor="text1"/>
            <w:u w:val="none"/>
          </w:rPr>
          <w:lastRenderedPageBreak/>
          <w:t>school/#:~:text=Forest%20School%20takes%20place%20in,for%20being%2C%20development%20and%20learning</w:t>
        </w:r>
      </w:hyperlink>
      <w:r w:rsidRPr="0025069E">
        <w:rPr>
          <w:color w:val="000000" w:themeColor="text1"/>
        </w:rPr>
        <w:t>.</w:t>
      </w:r>
      <w:r>
        <w:t xml:space="preserve">                                                                                                                                                                          Accessed: 11/01/2023</w:t>
      </w:r>
    </w:p>
    <w:p w14:paraId="5793353C" w14:textId="122C6AAB" w:rsidR="007B0332" w:rsidRDefault="007B0332" w:rsidP="00E77312">
      <w:r>
        <w:t xml:space="preserve">ESTYN, 2020                                                                                                                                                                                 Located: </w:t>
      </w:r>
      <w:hyperlink r:id="rId7" w:history="1">
        <w:r w:rsidRPr="007B0332">
          <w:rPr>
            <w:rStyle w:val="Hyperlink"/>
            <w:color w:val="000000" w:themeColor="text1"/>
            <w:u w:val="none"/>
          </w:rPr>
          <w:t>https://www.estyn.gov.wales/effective-practice/supporting-pupils-additional-needs-through-change</w:t>
        </w:r>
      </w:hyperlink>
      <w:r w:rsidRPr="007B0332">
        <w:rPr>
          <w:color w:val="000000" w:themeColor="text1"/>
        </w:rPr>
        <w:t xml:space="preserve"> </w:t>
      </w:r>
      <w:r>
        <w:rPr>
          <w:color w:val="000000" w:themeColor="text1"/>
        </w:rPr>
        <w:t xml:space="preserve">                                                                                                                                                                           Accessed: 11/01/2023</w:t>
      </w:r>
    </w:p>
    <w:p w14:paraId="3B3A105F" w14:textId="77777777" w:rsidR="00E77312" w:rsidRDefault="00E77312" w:rsidP="00E77312">
      <w:pPr>
        <w:rPr>
          <w:color w:val="000000" w:themeColor="text1"/>
        </w:rPr>
      </w:pPr>
      <w:r>
        <w:t xml:space="preserve">Ruhl, 2021                                                                                                                                                                                         Located: </w:t>
      </w:r>
      <w:hyperlink r:id="rId8" w:history="1">
        <w:r w:rsidRPr="00216319">
          <w:rPr>
            <w:rStyle w:val="Hyperlink"/>
            <w:color w:val="000000" w:themeColor="text1"/>
            <w:u w:val="none"/>
          </w:rPr>
          <w:t>https://www.simplypsychology.org/montessori-method-of-education.html</w:t>
        </w:r>
      </w:hyperlink>
      <w:r w:rsidRPr="00216319">
        <w:rPr>
          <w:color w:val="000000" w:themeColor="text1"/>
        </w:rPr>
        <w:t xml:space="preserve"> </w:t>
      </w:r>
      <w:r>
        <w:rPr>
          <w:color w:val="000000" w:themeColor="text1"/>
        </w:rPr>
        <w:t xml:space="preserve">                                                      Accessed: 11/01/2023</w:t>
      </w:r>
    </w:p>
    <w:p w14:paraId="3D92D139" w14:textId="77777777" w:rsidR="00E77312" w:rsidRDefault="00E77312" w:rsidP="00E77312">
      <w:r>
        <w:rPr>
          <w:color w:val="000000" w:themeColor="text1"/>
        </w:rPr>
        <w:t xml:space="preserve">Welsh Government, 2022                                                                                                                                                              Located: </w:t>
      </w:r>
      <w:hyperlink r:id="rId9" w:history="1">
        <w:r w:rsidRPr="00D80895">
          <w:rPr>
            <w:rStyle w:val="Hyperlink"/>
            <w:color w:val="000000" w:themeColor="text1"/>
            <w:u w:val="none"/>
          </w:rPr>
          <w:t>https://hwb.gov.wales/curriculum-for-wales/designing-your-curriculum/developing-a-vision-for-curriculum-design</w:t>
        </w:r>
      </w:hyperlink>
      <w:r w:rsidRPr="00D80895">
        <w:rPr>
          <w:color w:val="000000" w:themeColor="text1"/>
        </w:rPr>
        <w:t xml:space="preserve"> </w:t>
      </w:r>
      <w:r>
        <w:rPr>
          <w:color w:val="000000" w:themeColor="text1"/>
        </w:rPr>
        <w:t xml:space="preserve">                                                                                                                                                        Accessed: 12/01/2023</w:t>
      </w:r>
    </w:p>
    <w:p w14:paraId="561D8FDD" w14:textId="77777777" w:rsidR="00E77312" w:rsidRDefault="00E77312"/>
    <w:sectPr w:rsidR="00E773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A9C"/>
    <w:rsid w:val="00050428"/>
    <w:rsid w:val="0007784C"/>
    <w:rsid w:val="000D7E75"/>
    <w:rsid w:val="00134A9C"/>
    <w:rsid w:val="002601F5"/>
    <w:rsid w:val="002A0D7E"/>
    <w:rsid w:val="004E3F6D"/>
    <w:rsid w:val="004F0C10"/>
    <w:rsid w:val="00557319"/>
    <w:rsid w:val="005A30DC"/>
    <w:rsid w:val="005C51FE"/>
    <w:rsid w:val="005F0673"/>
    <w:rsid w:val="006A2C76"/>
    <w:rsid w:val="006C62F9"/>
    <w:rsid w:val="007B0332"/>
    <w:rsid w:val="007C7754"/>
    <w:rsid w:val="00857F22"/>
    <w:rsid w:val="0087523E"/>
    <w:rsid w:val="008802AA"/>
    <w:rsid w:val="00971711"/>
    <w:rsid w:val="009F160E"/>
    <w:rsid w:val="00AB7C12"/>
    <w:rsid w:val="00AD6BD0"/>
    <w:rsid w:val="00B4140A"/>
    <w:rsid w:val="00B60803"/>
    <w:rsid w:val="00C10A71"/>
    <w:rsid w:val="00C34AF2"/>
    <w:rsid w:val="00C67F19"/>
    <w:rsid w:val="00C9373D"/>
    <w:rsid w:val="00CD14E8"/>
    <w:rsid w:val="00E5073F"/>
    <w:rsid w:val="00E77312"/>
    <w:rsid w:val="00E86F8A"/>
    <w:rsid w:val="00EB0BA9"/>
    <w:rsid w:val="00EF755A"/>
    <w:rsid w:val="00FE0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3334B"/>
  <w15:chartTrackingRefBased/>
  <w15:docId w15:val="{355820CB-745D-4B03-9E94-3BD538F73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312"/>
    <w:rPr>
      <w:color w:val="0000FF" w:themeColor="hyperlink"/>
      <w:u w:val="single"/>
    </w:rPr>
  </w:style>
  <w:style w:type="character" w:styleId="UnresolvedMention">
    <w:name w:val="Unresolved Mention"/>
    <w:basedOn w:val="DefaultParagraphFont"/>
    <w:uiPriority w:val="99"/>
    <w:semiHidden/>
    <w:unhideWhenUsed/>
    <w:rsid w:val="007B03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ontessori-method-of-education.html" TargetMode="External"/><Relationship Id="rId3" Type="http://schemas.openxmlformats.org/officeDocument/2006/relationships/webSettings" Target="webSettings.xml"/><Relationship Id="rId7" Type="http://schemas.openxmlformats.org/officeDocument/2006/relationships/hyperlink" Target="https://www.estyn.gov.wales/effective-practice/supporting-pupils-additional-needs-through-chang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orestschoolassociation.org/what-is-forest-school/#:~:text=Forest%20School%20takes%20place%20in,for%20being%2C%20development%20and%20learning" TargetMode="External"/><Relationship Id="rId11" Type="http://schemas.openxmlformats.org/officeDocument/2006/relationships/theme" Target="theme/theme1.xml"/><Relationship Id="rId5" Type="http://schemas.openxmlformats.org/officeDocument/2006/relationships/hyperlink" Target="https://www.estyn.gov.wales/system/files/202008/Maes%2520yr%2520Haul%2520Primary%2520School.pdf" TargetMode="External"/><Relationship Id="rId10" Type="http://schemas.openxmlformats.org/officeDocument/2006/relationships/fontTable" Target="fontTable.xml"/><Relationship Id="rId4" Type="http://schemas.openxmlformats.org/officeDocument/2006/relationships/hyperlink" Target="https://www.estyn.gov.wales/system/files/2020-08/Hirwaun%2520Primary%2520School.pdf" TargetMode="External"/><Relationship Id="rId9"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3334</TotalTime>
  <Pages>5</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Hoskins (2200608)</dc:creator>
  <cp:keywords/>
  <dc:description/>
  <cp:lastModifiedBy>Megan Hoskins (2200608)</cp:lastModifiedBy>
  <cp:revision>13</cp:revision>
  <dcterms:created xsi:type="dcterms:W3CDTF">2023-01-11T14:42:00Z</dcterms:created>
  <dcterms:modified xsi:type="dcterms:W3CDTF">2023-01-16T12:42:00Z</dcterms:modified>
</cp:coreProperties>
</file>