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7726E4" w14:textId="77777777" w:rsidR="00D163E4" w:rsidRDefault="00D163E4" w:rsidP="008E13B4">
      <w:pPr>
        <w:jc w:val="center"/>
        <w:rPr>
          <w:rFonts w:ascii="Arial" w:hAnsi="Arial" w:cs="Arial"/>
          <w:sz w:val="24"/>
          <w:szCs w:val="24"/>
        </w:rPr>
      </w:pPr>
      <w:r>
        <w:t xml:space="preserve">  </w:t>
      </w:r>
      <w:r>
        <w:rPr>
          <w:rFonts w:ascii="Arial" w:hAnsi="Arial" w:cs="Arial"/>
          <w:sz w:val="24"/>
          <w:szCs w:val="24"/>
        </w:rPr>
        <w:t>Kelly Brain</w:t>
      </w:r>
    </w:p>
    <w:p w14:paraId="091BC8C8" w14:textId="77777777" w:rsidR="00D163E4" w:rsidRDefault="00D163E4" w:rsidP="008E13B4">
      <w:pPr>
        <w:jc w:val="center"/>
        <w:rPr>
          <w:rFonts w:ascii="Arial" w:hAnsi="Arial" w:cs="Arial"/>
          <w:sz w:val="24"/>
          <w:szCs w:val="24"/>
        </w:rPr>
      </w:pPr>
      <w:r>
        <w:rPr>
          <w:rFonts w:ascii="Arial" w:hAnsi="Arial" w:cs="Arial"/>
          <w:sz w:val="24"/>
          <w:szCs w:val="24"/>
        </w:rPr>
        <w:t xml:space="preserve">1905283 </w:t>
      </w:r>
    </w:p>
    <w:p w14:paraId="09F24CDE" w14:textId="77777777" w:rsidR="00D163E4" w:rsidRDefault="00D163E4" w:rsidP="008E13B4">
      <w:pPr>
        <w:jc w:val="center"/>
        <w:rPr>
          <w:rFonts w:ascii="Arial" w:hAnsi="Arial" w:cs="Arial"/>
          <w:sz w:val="24"/>
          <w:szCs w:val="24"/>
        </w:rPr>
      </w:pPr>
      <w:r>
        <w:rPr>
          <w:rFonts w:ascii="Arial" w:hAnsi="Arial" w:cs="Arial"/>
          <w:sz w:val="24"/>
          <w:szCs w:val="24"/>
        </w:rPr>
        <w:t xml:space="preserve">Understanding and engaging </w:t>
      </w:r>
    </w:p>
    <w:p w14:paraId="2F7B9A92" w14:textId="77777777" w:rsidR="00D163E4" w:rsidRDefault="00D163E4" w:rsidP="008E13B4">
      <w:pPr>
        <w:jc w:val="center"/>
        <w:rPr>
          <w:rFonts w:ascii="Arial" w:hAnsi="Arial" w:cs="Arial"/>
          <w:sz w:val="24"/>
          <w:szCs w:val="24"/>
        </w:rPr>
      </w:pPr>
      <w:r>
        <w:rPr>
          <w:rFonts w:ascii="Arial" w:hAnsi="Arial" w:cs="Arial"/>
          <w:sz w:val="24"/>
          <w:szCs w:val="24"/>
        </w:rPr>
        <w:t xml:space="preserve">In the customer experience </w:t>
      </w:r>
    </w:p>
    <w:p w14:paraId="33E5962D" w14:textId="77777777" w:rsidR="00D163E4" w:rsidRDefault="00D163E4" w:rsidP="008E13B4">
      <w:pPr>
        <w:jc w:val="center"/>
        <w:rPr>
          <w:rFonts w:ascii="Arial" w:hAnsi="Arial" w:cs="Arial"/>
          <w:sz w:val="24"/>
          <w:szCs w:val="24"/>
        </w:rPr>
      </w:pPr>
      <w:r>
        <w:rPr>
          <w:rFonts w:ascii="Arial" w:hAnsi="Arial" w:cs="Arial"/>
          <w:sz w:val="24"/>
          <w:szCs w:val="24"/>
        </w:rPr>
        <w:t>BMSW5103</w:t>
      </w:r>
    </w:p>
    <w:p w14:paraId="09BF0C99" w14:textId="77777777" w:rsidR="00D163E4" w:rsidRDefault="00D163E4" w:rsidP="008E13B4">
      <w:pPr>
        <w:jc w:val="center"/>
        <w:rPr>
          <w:rFonts w:ascii="Arial" w:hAnsi="Arial" w:cs="Arial"/>
          <w:sz w:val="24"/>
          <w:szCs w:val="24"/>
        </w:rPr>
      </w:pPr>
      <w:r>
        <w:rPr>
          <w:rFonts w:ascii="Arial" w:hAnsi="Arial" w:cs="Arial"/>
          <w:sz w:val="24"/>
          <w:szCs w:val="24"/>
        </w:rPr>
        <w:t>Date: 19/03/2012</w:t>
      </w:r>
    </w:p>
    <w:p w14:paraId="015311AB" w14:textId="77777777" w:rsidR="00D163E4" w:rsidRDefault="00D163E4" w:rsidP="008E13B4">
      <w:pPr>
        <w:jc w:val="center"/>
        <w:rPr>
          <w:rFonts w:ascii="Arial" w:hAnsi="Arial" w:cs="Arial"/>
          <w:sz w:val="24"/>
          <w:szCs w:val="24"/>
        </w:rPr>
      </w:pPr>
    </w:p>
    <w:p w14:paraId="6AD9768E" w14:textId="77777777" w:rsidR="00D163E4" w:rsidRDefault="00D163E4" w:rsidP="008E13B4">
      <w:pPr>
        <w:rPr>
          <w:rFonts w:ascii="Arial" w:hAnsi="Arial" w:cs="Arial"/>
          <w:sz w:val="24"/>
          <w:szCs w:val="24"/>
        </w:rPr>
      </w:pPr>
    </w:p>
    <w:p w14:paraId="33A61096" w14:textId="77777777" w:rsidR="00D163E4" w:rsidRDefault="00D163E4" w:rsidP="008E13B4">
      <w:pPr>
        <w:rPr>
          <w:rFonts w:ascii="Arial" w:hAnsi="Arial" w:cs="Arial"/>
          <w:sz w:val="24"/>
          <w:szCs w:val="24"/>
        </w:rPr>
      </w:pPr>
    </w:p>
    <w:p w14:paraId="04D71832" w14:textId="77777777" w:rsidR="00D163E4" w:rsidRDefault="00D163E4" w:rsidP="008E13B4">
      <w:pPr>
        <w:rPr>
          <w:rFonts w:ascii="Arial" w:hAnsi="Arial" w:cs="Arial"/>
          <w:sz w:val="24"/>
          <w:szCs w:val="24"/>
        </w:rPr>
      </w:pPr>
    </w:p>
    <w:p w14:paraId="4AC7F780" w14:textId="77777777" w:rsidR="00D163E4" w:rsidRDefault="00D163E4" w:rsidP="008E13B4">
      <w:pPr>
        <w:rPr>
          <w:rFonts w:ascii="Arial" w:hAnsi="Arial" w:cs="Arial"/>
          <w:sz w:val="24"/>
          <w:szCs w:val="24"/>
        </w:rPr>
      </w:pPr>
    </w:p>
    <w:p w14:paraId="746ED252" w14:textId="77777777" w:rsidR="00D163E4" w:rsidRDefault="00D163E4" w:rsidP="008E13B4">
      <w:pPr>
        <w:rPr>
          <w:rFonts w:ascii="Arial" w:hAnsi="Arial" w:cs="Arial"/>
          <w:sz w:val="24"/>
          <w:szCs w:val="24"/>
        </w:rPr>
      </w:pPr>
    </w:p>
    <w:p w14:paraId="5A879869" w14:textId="77777777" w:rsidR="00D163E4" w:rsidRDefault="00D163E4" w:rsidP="008E13B4">
      <w:pPr>
        <w:rPr>
          <w:rFonts w:ascii="Arial" w:hAnsi="Arial" w:cs="Arial"/>
          <w:sz w:val="24"/>
          <w:szCs w:val="24"/>
        </w:rPr>
      </w:pPr>
    </w:p>
    <w:p w14:paraId="1EEEE178" w14:textId="77777777" w:rsidR="00D163E4" w:rsidRDefault="00D163E4" w:rsidP="008E13B4">
      <w:pPr>
        <w:rPr>
          <w:rFonts w:ascii="Arial" w:hAnsi="Arial" w:cs="Arial"/>
          <w:sz w:val="24"/>
          <w:szCs w:val="24"/>
        </w:rPr>
      </w:pPr>
    </w:p>
    <w:p w14:paraId="4D4C6C98" w14:textId="77777777" w:rsidR="00D163E4" w:rsidRDefault="00D163E4" w:rsidP="008E13B4">
      <w:pPr>
        <w:rPr>
          <w:rFonts w:ascii="Arial" w:hAnsi="Arial" w:cs="Arial"/>
          <w:sz w:val="24"/>
          <w:szCs w:val="24"/>
        </w:rPr>
      </w:pPr>
    </w:p>
    <w:p w14:paraId="07EEDF4F" w14:textId="77777777" w:rsidR="00D163E4" w:rsidRDefault="00D163E4" w:rsidP="008E13B4">
      <w:pPr>
        <w:rPr>
          <w:rFonts w:ascii="Arial" w:hAnsi="Arial" w:cs="Arial"/>
          <w:sz w:val="24"/>
          <w:szCs w:val="24"/>
        </w:rPr>
      </w:pPr>
    </w:p>
    <w:p w14:paraId="71F9963D" w14:textId="77777777" w:rsidR="00D163E4" w:rsidRDefault="00D163E4" w:rsidP="008E13B4">
      <w:pPr>
        <w:rPr>
          <w:rFonts w:ascii="Arial" w:hAnsi="Arial" w:cs="Arial"/>
          <w:sz w:val="24"/>
          <w:szCs w:val="24"/>
        </w:rPr>
      </w:pPr>
    </w:p>
    <w:p w14:paraId="0F059960" w14:textId="77777777" w:rsidR="00D163E4" w:rsidRDefault="00D163E4" w:rsidP="008E13B4">
      <w:pPr>
        <w:rPr>
          <w:rFonts w:ascii="Arial" w:hAnsi="Arial" w:cs="Arial"/>
          <w:sz w:val="24"/>
          <w:szCs w:val="24"/>
        </w:rPr>
      </w:pPr>
    </w:p>
    <w:p w14:paraId="64D9AB0D" w14:textId="77777777" w:rsidR="00D163E4" w:rsidRDefault="00D163E4" w:rsidP="008E13B4">
      <w:pPr>
        <w:rPr>
          <w:rFonts w:ascii="Arial" w:hAnsi="Arial" w:cs="Arial"/>
          <w:sz w:val="24"/>
          <w:szCs w:val="24"/>
        </w:rPr>
      </w:pPr>
    </w:p>
    <w:p w14:paraId="0D83EDE3" w14:textId="77777777" w:rsidR="00D163E4" w:rsidRDefault="00D163E4" w:rsidP="008E13B4">
      <w:pPr>
        <w:rPr>
          <w:rFonts w:ascii="Arial" w:hAnsi="Arial" w:cs="Arial"/>
          <w:sz w:val="24"/>
          <w:szCs w:val="24"/>
        </w:rPr>
      </w:pPr>
    </w:p>
    <w:p w14:paraId="1949E0FA" w14:textId="77777777" w:rsidR="00D163E4" w:rsidRDefault="00D163E4" w:rsidP="008E13B4">
      <w:pPr>
        <w:rPr>
          <w:rFonts w:ascii="Arial" w:hAnsi="Arial" w:cs="Arial"/>
          <w:sz w:val="24"/>
          <w:szCs w:val="24"/>
        </w:rPr>
      </w:pPr>
    </w:p>
    <w:p w14:paraId="4248A38C" w14:textId="77777777" w:rsidR="00D163E4" w:rsidRDefault="00D163E4" w:rsidP="008E13B4">
      <w:pPr>
        <w:rPr>
          <w:rFonts w:ascii="Arial" w:hAnsi="Arial" w:cs="Arial"/>
          <w:sz w:val="24"/>
          <w:szCs w:val="24"/>
        </w:rPr>
      </w:pPr>
    </w:p>
    <w:p w14:paraId="77B70BB2" w14:textId="77777777" w:rsidR="00D163E4" w:rsidRDefault="00D163E4" w:rsidP="008E13B4">
      <w:pPr>
        <w:rPr>
          <w:rFonts w:ascii="Arial" w:hAnsi="Arial" w:cs="Arial"/>
          <w:sz w:val="24"/>
          <w:szCs w:val="24"/>
        </w:rPr>
      </w:pPr>
    </w:p>
    <w:p w14:paraId="4448A3B3" w14:textId="77777777" w:rsidR="00D163E4" w:rsidRDefault="00D163E4" w:rsidP="008E13B4">
      <w:pPr>
        <w:rPr>
          <w:rFonts w:ascii="Arial" w:hAnsi="Arial" w:cs="Arial"/>
          <w:sz w:val="24"/>
          <w:szCs w:val="24"/>
        </w:rPr>
      </w:pPr>
    </w:p>
    <w:p w14:paraId="31BCE391" w14:textId="77777777" w:rsidR="00D163E4" w:rsidRDefault="00D163E4" w:rsidP="008E13B4">
      <w:pPr>
        <w:rPr>
          <w:rFonts w:ascii="Arial" w:hAnsi="Arial" w:cs="Arial"/>
          <w:sz w:val="24"/>
          <w:szCs w:val="24"/>
        </w:rPr>
      </w:pPr>
    </w:p>
    <w:p w14:paraId="36730DD7" w14:textId="77777777" w:rsidR="00D163E4" w:rsidRDefault="00D163E4" w:rsidP="008E13B4">
      <w:pPr>
        <w:rPr>
          <w:rFonts w:ascii="Arial" w:hAnsi="Arial" w:cs="Arial"/>
          <w:sz w:val="24"/>
          <w:szCs w:val="24"/>
        </w:rPr>
      </w:pPr>
    </w:p>
    <w:p w14:paraId="76E6B49D" w14:textId="77777777" w:rsidR="00D163E4" w:rsidRDefault="00D163E4" w:rsidP="008E13B4">
      <w:pPr>
        <w:rPr>
          <w:rFonts w:ascii="Arial" w:hAnsi="Arial" w:cs="Arial"/>
          <w:sz w:val="24"/>
          <w:szCs w:val="24"/>
        </w:rPr>
      </w:pPr>
    </w:p>
    <w:p w14:paraId="0BABDE21" w14:textId="77777777" w:rsidR="00D163E4" w:rsidRDefault="00D163E4" w:rsidP="008E13B4">
      <w:pPr>
        <w:rPr>
          <w:rFonts w:ascii="Arial" w:hAnsi="Arial" w:cs="Arial"/>
          <w:sz w:val="24"/>
          <w:szCs w:val="24"/>
        </w:rPr>
      </w:pPr>
    </w:p>
    <w:p w14:paraId="5B754B76" w14:textId="4CA2EEEA" w:rsidR="00D163E4" w:rsidRPr="008627C6" w:rsidRDefault="00D163E4" w:rsidP="008E13B4">
      <w:pPr>
        <w:rPr>
          <w:rFonts w:ascii="Arial" w:eastAsia="Times New Roman" w:hAnsi="Arial" w:cs="Arial"/>
          <w:b/>
          <w:bCs/>
          <w:color w:val="000000"/>
          <w:sz w:val="24"/>
          <w:szCs w:val="24"/>
        </w:rPr>
      </w:pPr>
      <w:r w:rsidRPr="008627C6">
        <w:rPr>
          <w:rFonts w:ascii="Arial" w:eastAsia="Times New Roman" w:hAnsi="Arial" w:cs="Arial"/>
          <w:b/>
          <w:bCs/>
          <w:color w:val="000000"/>
          <w:sz w:val="24"/>
          <w:szCs w:val="24"/>
        </w:rPr>
        <w:lastRenderedPageBreak/>
        <w:t>Executive summary</w:t>
      </w:r>
    </w:p>
    <w:p w14:paraId="5E6CA84E" w14:textId="55DC1E4A" w:rsidR="00D163E4" w:rsidRPr="001216EC" w:rsidRDefault="00F07838" w:rsidP="008E13B4">
      <w:pPr>
        <w:rPr>
          <w:rFonts w:ascii="Arial" w:hAnsi="Arial" w:cs="Arial"/>
          <w:sz w:val="24"/>
          <w:szCs w:val="24"/>
        </w:rPr>
      </w:pPr>
      <w:r w:rsidRPr="008627C6">
        <w:rPr>
          <w:rFonts w:ascii="Arial" w:eastAsia="Times New Roman" w:hAnsi="Arial" w:cs="Arial"/>
          <w:color w:val="000000"/>
          <w:sz w:val="24"/>
          <w:szCs w:val="24"/>
        </w:rPr>
        <w:t xml:space="preserve">This report was commissioned to examine </w:t>
      </w:r>
      <w:r w:rsidR="000846C7" w:rsidRPr="008627C6">
        <w:rPr>
          <w:rFonts w:ascii="Arial" w:eastAsia="Times New Roman" w:hAnsi="Arial" w:cs="Arial"/>
          <w:color w:val="000000"/>
          <w:sz w:val="24"/>
          <w:szCs w:val="24"/>
        </w:rPr>
        <w:t>and evaluate the suc</w:t>
      </w:r>
      <w:r w:rsidR="000E7659" w:rsidRPr="008627C6">
        <w:rPr>
          <w:rFonts w:ascii="Arial" w:eastAsia="Times New Roman" w:hAnsi="Arial" w:cs="Arial"/>
          <w:color w:val="000000"/>
          <w:sz w:val="24"/>
          <w:szCs w:val="24"/>
        </w:rPr>
        <w:t>c</w:t>
      </w:r>
      <w:r w:rsidR="000846C7" w:rsidRPr="008627C6">
        <w:rPr>
          <w:rFonts w:ascii="Arial" w:eastAsia="Times New Roman" w:hAnsi="Arial" w:cs="Arial"/>
          <w:color w:val="000000"/>
          <w:sz w:val="24"/>
          <w:szCs w:val="24"/>
        </w:rPr>
        <w:t xml:space="preserve">ess of </w:t>
      </w:r>
      <w:r w:rsidR="000E7659" w:rsidRPr="008627C6">
        <w:rPr>
          <w:rFonts w:ascii="Arial" w:eastAsia="Times New Roman" w:hAnsi="Arial" w:cs="Arial"/>
          <w:color w:val="000000"/>
          <w:sz w:val="24"/>
          <w:szCs w:val="24"/>
        </w:rPr>
        <w:t>CRM within Marks and Spencer</w:t>
      </w:r>
      <w:r w:rsidR="00394801" w:rsidRPr="008627C6">
        <w:rPr>
          <w:rFonts w:ascii="Arial" w:eastAsia="Times New Roman" w:hAnsi="Arial" w:cs="Arial"/>
          <w:color w:val="000000"/>
          <w:sz w:val="24"/>
          <w:szCs w:val="24"/>
        </w:rPr>
        <w:t xml:space="preserve"> and </w:t>
      </w:r>
      <w:r w:rsidR="00D06BAA" w:rsidRPr="008627C6">
        <w:rPr>
          <w:rFonts w:ascii="Arial" w:eastAsia="Times New Roman" w:hAnsi="Arial" w:cs="Arial"/>
          <w:color w:val="000000"/>
          <w:sz w:val="24"/>
          <w:szCs w:val="24"/>
        </w:rPr>
        <w:t>recommend ways of increasing the profit margin.</w:t>
      </w:r>
      <w:r w:rsidR="00BC392C" w:rsidRPr="008627C6">
        <w:rPr>
          <w:rStyle w:val="colorlink6"/>
          <w:rFonts w:ascii="Verdana" w:eastAsia="Times New Roman" w:hAnsi="Verdana"/>
          <w:color w:val="CC3333"/>
          <w:sz w:val="24"/>
          <w:szCs w:val="24"/>
          <w:shd w:val="clear" w:color="auto" w:fill="FFFFFF"/>
        </w:rPr>
        <w:t xml:space="preserve"> </w:t>
      </w:r>
      <w:r w:rsidR="00BC392C" w:rsidRPr="008627C6">
        <w:rPr>
          <w:rStyle w:val="colorlink6"/>
          <w:rFonts w:ascii="Verdana" w:eastAsia="Times New Roman" w:hAnsi="Verdana"/>
          <w:color w:val="000000" w:themeColor="text1"/>
          <w:sz w:val="24"/>
          <w:szCs w:val="24"/>
          <w:shd w:val="clear" w:color="auto" w:fill="FFFFFF"/>
        </w:rPr>
        <w:t>The re</w:t>
      </w:r>
      <w:r w:rsidR="00D55089" w:rsidRPr="008627C6">
        <w:rPr>
          <w:rStyle w:val="colorlink6"/>
          <w:rFonts w:ascii="Verdana" w:eastAsia="Times New Roman" w:hAnsi="Verdana"/>
          <w:color w:val="000000" w:themeColor="text1"/>
          <w:sz w:val="24"/>
          <w:szCs w:val="24"/>
          <w:shd w:val="clear" w:color="auto" w:fill="FFFFFF"/>
        </w:rPr>
        <w:t>search draws attention to the fact that</w:t>
      </w:r>
      <w:r w:rsidR="00DE2C73" w:rsidRPr="008627C6">
        <w:rPr>
          <w:rStyle w:val="colorlink6"/>
          <w:rFonts w:ascii="Verdana" w:eastAsia="Times New Roman" w:hAnsi="Verdana"/>
          <w:color w:val="000000" w:themeColor="text1"/>
          <w:sz w:val="24"/>
          <w:szCs w:val="24"/>
          <w:shd w:val="clear" w:color="auto" w:fill="FFFFFF"/>
        </w:rPr>
        <w:t xml:space="preserve"> </w:t>
      </w:r>
      <w:r w:rsidR="00122989" w:rsidRPr="008627C6">
        <w:rPr>
          <w:rFonts w:ascii="Arial" w:hAnsi="Arial" w:cs="Arial"/>
          <w:sz w:val="24"/>
          <w:szCs w:val="24"/>
        </w:rPr>
        <w:t>for the first time in 94 years, M&amp;S stands to record a loss of £87.6 million</w:t>
      </w:r>
      <w:r w:rsidR="00D2605D" w:rsidRPr="008627C6">
        <w:rPr>
          <w:rFonts w:ascii="Arial" w:hAnsi="Arial" w:cs="Arial"/>
          <w:sz w:val="24"/>
          <w:szCs w:val="24"/>
        </w:rPr>
        <w:t xml:space="preserve">. </w:t>
      </w:r>
      <w:r w:rsidR="00713BB1" w:rsidRPr="008627C6">
        <w:rPr>
          <w:rFonts w:ascii="Arial" w:hAnsi="Arial" w:cs="Arial"/>
          <w:sz w:val="24"/>
          <w:szCs w:val="24"/>
        </w:rPr>
        <w:t>M</w:t>
      </w:r>
      <w:r w:rsidR="00FF51B7" w:rsidRPr="008627C6">
        <w:rPr>
          <w:rFonts w:ascii="Arial" w:hAnsi="Arial" w:cs="Arial"/>
          <w:sz w:val="24"/>
          <w:szCs w:val="24"/>
        </w:rPr>
        <w:t>&amp;S also</w:t>
      </w:r>
      <w:r w:rsidR="00713BB1" w:rsidRPr="008627C6">
        <w:rPr>
          <w:rFonts w:ascii="Arial" w:hAnsi="Arial" w:cs="Arial"/>
          <w:sz w:val="24"/>
          <w:szCs w:val="24"/>
        </w:rPr>
        <w:t xml:space="preserve"> partnered with OCADO in September 2020, paying them £75 million for half of their retail market.</w:t>
      </w:r>
    </w:p>
    <w:p w14:paraId="0981ACEE" w14:textId="77777777" w:rsidR="00D163E4" w:rsidRPr="008627C6" w:rsidRDefault="00D163E4" w:rsidP="008E13B4">
      <w:pPr>
        <w:rPr>
          <w:rFonts w:ascii="Arial" w:hAnsi="Arial" w:cs="Arial"/>
          <w:b/>
          <w:bCs/>
          <w:sz w:val="24"/>
          <w:szCs w:val="24"/>
        </w:rPr>
      </w:pPr>
    </w:p>
    <w:p w14:paraId="072AF28F" w14:textId="77777777" w:rsidR="006C7E12" w:rsidRPr="008627C6" w:rsidRDefault="006C7E12" w:rsidP="008E13B4">
      <w:pPr>
        <w:rPr>
          <w:rFonts w:ascii="Arial" w:hAnsi="Arial" w:cs="Arial"/>
          <w:b/>
          <w:bCs/>
          <w:sz w:val="24"/>
          <w:szCs w:val="24"/>
        </w:rPr>
      </w:pPr>
    </w:p>
    <w:p w14:paraId="6B7A7E61" w14:textId="77777777" w:rsidR="006C7E12" w:rsidRPr="008627C6" w:rsidRDefault="006C7E12" w:rsidP="008E13B4">
      <w:pPr>
        <w:rPr>
          <w:rFonts w:ascii="Arial" w:hAnsi="Arial" w:cs="Arial"/>
          <w:b/>
          <w:bCs/>
          <w:sz w:val="24"/>
          <w:szCs w:val="24"/>
        </w:rPr>
      </w:pPr>
    </w:p>
    <w:p w14:paraId="5B68B93F" w14:textId="77777777" w:rsidR="006C7E12" w:rsidRPr="008627C6" w:rsidRDefault="006C7E12" w:rsidP="008E13B4">
      <w:pPr>
        <w:rPr>
          <w:rFonts w:ascii="Arial" w:hAnsi="Arial" w:cs="Arial"/>
          <w:b/>
          <w:bCs/>
          <w:sz w:val="24"/>
          <w:szCs w:val="24"/>
        </w:rPr>
      </w:pPr>
    </w:p>
    <w:p w14:paraId="605359FD" w14:textId="77777777" w:rsidR="006C7E12" w:rsidRPr="008627C6" w:rsidRDefault="006C7E12" w:rsidP="008E13B4">
      <w:pPr>
        <w:rPr>
          <w:rFonts w:ascii="Arial" w:hAnsi="Arial" w:cs="Arial"/>
          <w:b/>
          <w:bCs/>
          <w:sz w:val="24"/>
          <w:szCs w:val="24"/>
        </w:rPr>
      </w:pPr>
    </w:p>
    <w:p w14:paraId="17BDA366" w14:textId="77777777" w:rsidR="006C7E12" w:rsidRPr="008627C6" w:rsidRDefault="006C7E12" w:rsidP="008E13B4">
      <w:pPr>
        <w:rPr>
          <w:rFonts w:ascii="Arial" w:hAnsi="Arial" w:cs="Arial"/>
          <w:b/>
          <w:bCs/>
          <w:sz w:val="24"/>
          <w:szCs w:val="24"/>
        </w:rPr>
      </w:pPr>
    </w:p>
    <w:p w14:paraId="5DEFBA14" w14:textId="77777777" w:rsidR="006C7E12" w:rsidRPr="008627C6" w:rsidRDefault="006C7E12" w:rsidP="008E13B4">
      <w:pPr>
        <w:rPr>
          <w:rFonts w:ascii="Arial" w:hAnsi="Arial" w:cs="Arial"/>
          <w:b/>
          <w:bCs/>
          <w:sz w:val="24"/>
          <w:szCs w:val="24"/>
        </w:rPr>
      </w:pPr>
    </w:p>
    <w:p w14:paraId="4D827D42" w14:textId="77777777" w:rsidR="006C7E12" w:rsidRPr="008627C6" w:rsidRDefault="006C7E12" w:rsidP="008E13B4">
      <w:pPr>
        <w:rPr>
          <w:rFonts w:ascii="Arial" w:hAnsi="Arial" w:cs="Arial"/>
          <w:b/>
          <w:bCs/>
          <w:sz w:val="24"/>
          <w:szCs w:val="24"/>
        </w:rPr>
      </w:pPr>
    </w:p>
    <w:p w14:paraId="451D89E9" w14:textId="77777777" w:rsidR="006C7E12" w:rsidRPr="008627C6" w:rsidRDefault="006C7E12" w:rsidP="008E13B4">
      <w:pPr>
        <w:rPr>
          <w:rFonts w:ascii="Arial" w:hAnsi="Arial" w:cs="Arial"/>
          <w:b/>
          <w:bCs/>
          <w:sz w:val="24"/>
          <w:szCs w:val="24"/>
        </w:rPr>
      </w:pPr>
    </w:p>
    <w:p w14:paraId="5CF55F90" w14:textId="77777777" w:rsidR="006C7E12" w:rsidRPr="008627C6" w:rsidRDefault="006C7E12" w:rsidP="008E13B4">
      <w:pPr>
        <w:rPr>
          <w:rFonts w:ascii="Arial" w:hAnsi="Arial" w:cs="Arial"/>
          <w:b/>
          <w:bCs/>
          <w:sz w:val="24"/>
          <w:szCs w:val="24"/>
        </w:rPr>
      </w:pPr>
    </w:p>
    <w:p w14:paraId="17123E16" w14:textId="77777777" w:rsidR="006C7E12" w:rsidRPr="008627C6" w:rsidRDefault="006C7E12" w:rsidP="008E13B4">
      <w:pPr>
        <w:rPr>
          <w:rFonts w:ascii="Arial" w:hAnsi="Arial" w:cs="Arial"/>
          <w:b/>
          <w:bCs/>
          <w:sz w:val="24"/>
          <w:szCs w:val="24"/>
        </w:rPr>
      </w:pPr>
    </w:p>
    <w:p w14:paraId="26E6DE02" w14:textId="77777777" w:rsidR="006C7E12" w:rsidRPr="008627C6" w:rsidRDefault="006C7E12" w:rsidP="008E13B4">
      <w:pPr>
        <w:rPr>
          <w:rFonts w:ascii="Arial" w:hAnsi="Arial" w:cs="Arial"/>
          <w:b/>
          <w:bCs/>
          <w:sz w:val="24"/>
          <w:szCs w:val="24"/>
        </w:rPr>
      </w:pPr>
    </w:p>
    <w:p w14:paraId="006A375B" w14:textId="77777777" w:rsidR="006C7E12" w:rsidRPr="008627C6" w:rsidRDefault="006C7E12" w:rsidP="008E13B4">
      <w:pPr>
        <w:rPr>
          <w:rFonts w:ascii="Arial" w:hAnsi="Arial" w:cs="Arial"/>
          <w:b/>
          <w:bCs/>
          <w:sz w:val="24"/>
          <w:szCs w:val="24"/>
        </w:rPr>
      </w:pPr>
    </w:p>
    <w:p w14:paraId="204C41E9" w14:textId="77777777" w:rsidR="006C7E12" w:rsidRPr="008627C6" w:rsidRDefault="006C7E12" w:rsidP="008E13B4">
      <w:pPr>
        <w:rPr>
          <w:rFonts w:ascii="Arial" w:hAnsi="Arial" w:cs="Arial"/>
          <w:b/>
          <w:bCs/>
          <w:sz w:val="24"/>
          <w:szCs w:val="24"/>
        </w:rPr>
      </w:pPr>
    </w:p>
    <w:p w14:paraId="36D209C6" w14:textId="77777777" w:rsidR="006C7E12" w:rsidRPr="008627C6" w:rsidRDefault="006C7E12" w:rsidP="008E13B4">
      <w:pPr>
        <w:rPr>
          <w:rFonts w:ascii="Arial" w:hAnsi="Arial" w:cs="Arial"/>
          <w:b/>
          <w:bCs/>
          <w:sz w:val="24"/>
          <w:szCs w:val="24"/>
        </w:rPr>
      </w:pPr>
    </w:p>
    <w:p w14:paraId="1BCEDA68" w14:textId="77777777" w:rsidR="006C7E12" w:rsidRPr="008627C6" w:rsidRDefault="006C7E12" w:rsidP="008E13B4">
      <w:pPr>
        <w:rPr>
          <w:rFonts w:ascii="Arial" w:hAnsi="Arial" w:cs="Arial"/>
          <w:b/>
          <w:bCs/>
          <w:sz w:val="24"/>
          <w:szCs w:val="24"/>
        </w:rPr>
      </w:pPr>
    </w:p>
    <w:p w14:paraId="594C479F" w14:textId="77777777" w:rsidR="006C7E12" w:rsidRPr="008627C6" w:rsidRDefault="006C7E12" w:rsidP="008E13B4">
      <w:pPr>
        <w:rPr>
          <w:rFonts w:ascii="Arial" w:hAnsi="Arial" w:cs="Arial"/>
          <w:b/>
          <w:bCs/>
          <w:sz w:val="24"/>
          <w:szCs w:val="24"/>
        </w:rPr>
      </w:pPr>
    </w:p>
    <w:p w14:paraId="5216FF3A" w14:textId="77777777" w:rsidR="006C7E12" w:rsidRPr="008627C6" w:rsidRDefault="006C7E12" w:rsidP="008E13B4">
      <w:pPr>
        <w:rPr>
          <w:rFonts w:ascii="Arial" w:hAnsi="Arial" w:cs="Arial"/>
          <w:b/>
          <w:bCs/>
          <w:sz w:val="24"/>
          <w:szCs w:val="24"/>
        </w:rPr>
      </w:pPr>
    </w:p>
    <w:p w14:paraId="52578642" w14:textId="77777777" w:rsidR="006C7E12" w:rsidRPr="008627C6" w:rsidRDefault="006C7E12" w:rsidP="008E13B4">
      <w:pPr>
        <w:rPr>
          <w:rFonts w:ascii="Arial" w:hAnsi="Arial" w:cs="Arial"/>
          <w:b/>
          <w:bCs/>
          <w:sz w:val="24"/>
          <w:szCs w:val="24"/>
        </w:rPr>
      </w:pPr>
    </w:p>
    <w:p w14:paraId="117C1E97" w14:textId="77777777" w:rsidR="006C7E12" w:rsidRPr="008627C6" w:rsidRDefault="006C7E12" w:rsidP="008E13B4">
      <w:pPr>
        <w:rPr>
          <w:rFonts w:ascii="Arial" w:hAnsi="Arial" w:cs="Arial"/>
          <w:b/>
          <w:bCs/>
          <w:sz w:val="24"/>
          <w:szCs w:val="24"/>
        </w:rPr>
      </w:pPr>
    </w:p>
    <w:p w14:paraId="77C96BF8" w14:textId="77777777" w:rsidR="006C7E12" w:rsidRPr="008627C6" w:rsidRDefault="006C7E12" w:rsidP="008E13B4">
      <w:pPr>
        <w:rPr>
          <w:rFonts w:ascii="Arial" w:hAnsi="Arial" w:cs="Arial"/>
          <w:b/>
          <w:bCs/>
          <w:sz w:val="24"/>
          <w:szCs w:val="24"/>
        </w:rPr>
      </w:pPr>
    </w:p>
    <w:p w14:paraId="021C581B" w14:textId="77777777" w:rsidR="006C7E12" w:rsidRPr="008627C6" w:rsidRDefault="006C7E12" w:rsidP="008E13B4">
      <w:pPr>
        <w:rPr>
          <w:rFonts w:ascii="Arial" w:hAnsi="Arial" w:cs="Arial"/>
          <w:b/>
          <w:bCs/>
          <w:sz w:val="24"/>
          <w:szCs w:val="24"/>
        </w:rPr>
      </w:pPr>
    </w:p>
    <w:p w14:paraId="290B2558" w14:textId="77777777" w:rsidR="006C7E12" w:rsidRPr="008627C6" w:rsidRDefault="006C7E12" w:rsidP="008E13B4">
      <w:pPr>
        <w:rPr>
          <w:rFonts w:ascii="Arial" w:hAnsi="Arial" w:cs="Arial"/>
          <w:b/>
          <w:bCs/>
          <w:sz w:val="24"/>
          <w:szCs w:val="24"/>
        </w:rPr>
      </w:pPr>
    </w:p>
    <w:p w14:paraId="5C53938C" w14:textId="77777777" w:rsidR="006C7E12" w:rsidRPr="008627C6" w:rsidRDefault="006C7E12" w:rsidP="008E13B4">
      <w:pPr>
        <w:rPr>
          <w:rFonts w:ascii="Arial" w:hAnsi="Arial" w:cs="Arial"/>
          <w:b/>
          <w:bCs/>
          <w:sz w:val="24"/>
          <w:szCs w:val="24"/>
        </w:rPr>
      </w:pPr>
    </w:p>
    <w:p w14:paraId="52482E77" w14:textId="77777777" w:rsidR="006C7E12" w:rsidRPr="008627C6" w:rsidRDefault="006C7E12" w:rsidP="008E13B4">
      <w:pPr>
        <w:rPr>
          <w:rFonts w:ascii="Arial" w:hAnsi="Arial" w:cs="Arial"/>
          <w:b/>
          <w:bCs/>
          <w:sz w:val="24"/>
          <w:szCs w:val="24"/>
        </w:rPr>
      </w:pPr>
    </w:p>
    <w:p w14:paraId="4ED3CBD9" w14:textId="3F664A96" w:rsidR="00D163E4" w:rsidRPr="008627C6" w:rsidRDefault="00D163E4" w:rsidP="008E13B4">
      <w:pPr>
        <w:rPr>
          <w:rFonts w:ascii="Arial" w:hAnsi="Arial" w:cs="Arial"/>
          <w:b/>
          <w:bCs/>
          <w:sz w:val="24"/>
          <w:szCs w:val="24"/>
        </w:rPr>
      </w:pPr>
      <w:r w:rsidRPr="008627C6">
        <w:rPr>
          <w:rFonts w:ascii="Arial" w:hAnsi="Arial" w:cs="Arial"/>
          <w:b/>
          <w:bCs/>
          <w:sz w:val="24"/>
          <w:szCs w:val="24"/>
        </w:rPr>
        <w:t xml:space="preserve">Content’s page </w:t>
      </w:r>
    </w:p>
    <w:p w14:paraId="2E40362D" w14:textId="5287669A" w:rsidR="00D163E4" w:rsidRPr="008627C6" w:rsidRDefault="00423AF5" w:rsidP="0047182C">
      <w:pPr>
        <w:pStyle w:val="ListParagraph"/>
        <w:numPr>
          <w:ilvl w:val="0"/>
          <w:numId w:val="8"/>
        </w:numPr>
        <w:rPr>
          <w:rFonts w:ascii="Arial" w:hAnsi="Arial" w:cs="Arial"/>
          <w:b/>
          <w:bCs/>
          <w:sz w:val="24"/>
          <w:szCs w:val="24"/>
        </w:rPr>
      </w:pPr>
      <w:r w:rsidRPr="008627C6">
        <w:rPr>
          <w:rFonts w:ascii="Arial" w:hAnsi="Arial" w:cs="Arial"/>
          <w:b/>
          <w:bCs/>
          <w:sz w:val="24"/>
          <w:szCs w:val="24"/>
        </w:rPr>
        <w:t>Introduction</w:t>
      </w:r>
      <w:r w:rsidR="008E3BD9">
        <w:rPr>
          <w:rFonts w:ascii="Arial" w:hAnsi="Arial" w:cs="Arial"/>
          <w:b/>
          <w:bCs/>
          <w:sz w:val="24"/>
          <w:szCs w:val="24"/>
        </w:rPr>
        <w:t xml:space="preserve">                                                                                            </w:t>
      </w:r>
      <w:r w:rsidR="00D931FA">
        <w:rPr>
          <w:rFonts w:ascii="Arial" w:hAnsi="Arial" w:cs="Arial"/>
          <w:b/>
          <w:bCs/>
          <w:sz w:val="24"/>
          <w:szCs w:val="24"/>
        </w:rPr>
        <w:t xml:space="preserve">  </w:t>
      </w:r>
      <w:r w:rsidR="008E3BD9">
        <w:rPr>
          <w:rFonts w:ascii="Arial" w:hAnsi="Arial" w:cs="Arial"/>
          <w:b/>
          <w:bCs/>
          <w:sz w:val="24"/>
          <w:szCs w:val="24"/>
        </w:rPr>
        <w:t xml:space="preserve">   4</w:t>
      </w:r>
    </w:p>
    <w:p w14:paraId="0A069627" w14:textId="2828A986" w:rsidR="00CA104C" w:rsidRPr="008627C6" w:rsidRDefault="00C31BA4" w:rsidP="0047182C">
      <w:pPr>
        <w:pStyle w:val="ListParagraph"/>
        <w:numPr>
          <w:ilvl w:val="0"/>
          <w:numId w:val="8"/>
        </w:numPr>
        <w:jc w:val="both"/>
        <w:rPr>
          <w:rFonts w:ascii="Arial" w:hAnsi="Arial" w:cs="Arial"/>
          <w:b/>
          <w:bCs/>
          <w:sz w:val="24"/>
          <w:szCs w:val="24"/>
        </w:rPr>
      </w:pPr>
      <w:r w:rsidRPr="008627C6">
        <w:rPr>
          <w:rFonts w:ascii="Arial" w:hAnsi="Arial" w:cs="Arial"/>
          <w:b/>
          <w:bCs/>
          <w:sz w:val="24"/>
          <w:szCs w:val="24"/>
        </w:rPr>
        <w:t>Finding</w:t>
      </w:r>
      <w:r w:rsidR="00CA104C" w:rsidRPr="008627C6">
        <w:rPr>
          <w:rFonts w:ascii="Arial" w:hAnsi="Arial" w:cs="Arial"/>
          <w:b/>
          <w:bCs/>
          <w:sz w:val="24"/>
          <w:szCs w:val="24"/>
        </w:rPr>
        <w:t>s</w:t>
      </w:r>
      <w:r w:rsidR="008E3BD9">
        <w:rPr>
          <w:rFonts w:ascii="Arial" w:hAnsi="Arial" w:cs="Arial"/>
          <w:b/>
          <w:bCs/>
          <w:sz w:val="24"/>
          <w:szCs w:val="24"/>
        </w:rPr>
        <w:t xml:space="preserve">                                                                                                    </w:t>
      </w:r>
      <w:r w:rsidR="00D931FA">
        <w:rPr>
          <w:rFonts w:ascii="Arial" w:hAnsi="Arial" w:cs="Arial"/>
          <w:b/>
          <w:bCs/>
          <w:sz w:val="24"/>
          <w:szCs w:val="24"/>
        </w:rPr>
        <w:t xml:space="preserve">  </w:t>
      </w:r>
      <w:r w:rsidR="00D20D5C">
        <w:rPr>
          <w:rFonts w:ascii="Arial" w:hAnsi="Arial" w:cs="Arial"/>
          <w:b/>
          <w:bCs/>
          <w:sz w:val="24"/>
          <w:szCs w:val="24"/>
        </w:rPr>
        <w:t xml:space="preserve"> </w:t>
      </w:r>
      <w:r w:rsidR="00550785">
        <w:rPr>
          <w:rFonts w:ascii="Arial" w:hAnsi="Arial" w:cs="Arial"/>
          <w:b/>
          <w:bCs/>
          <w:sz w:val="24"/>
          <w:szCs w:val="24"/>
        </w:rPr>
        <w:t>5</w:t>
      </w:r>
    </w:p>
    <w:p w14:paraId="2B19C10F" w14:textId="6576CCC0" w:rsidR="00C31BA4" w:rsidRPr="008627C6" w:rsidRDefault="004E0D12" w:rsidP="00CA104C">
      <w:pPr>
        <w:pStyle w:val="ListParagraph"/>
        <w:numPr>
          <w:ilvl w:val="1"/>
          <w:numId w:val="8"/>
        </w:numPr>
        <w:rPr>
          <w:rFonts w:ascii="Arial" w:hAnsi="Arial" w:cs="Arial"/>
          <w:b/>
          <w:bCs/>
          <w:sz w:val="24"/>
          <w:szCs w:val="24"/>
        </w:rPr>
      </w:pPr>
      <w:r w:rsidRPr="008627C6">
        <w:rPr>
          <w:rFonts w:ascii="Arial" w:hAnsi="Arial" w:cs="Arial"/>
          <w:b/>
          <w:bCs/>
          <w:sz w:val="24"/>
          <w:szCs w:val="24"/>
        </w:rPr>
        <w:t>Organisational background</w:t>
      </w:r>
      <w:r w:rsidR="00550785">
        <w:rPr>
          <w:rFonts w:ascii="Arial" w:hAnsi="Arial" w:cs="Arial"/>
          <w:b/>
          <w:bCs/>
          <w:sz w:val="24"/>
          <w:szCs w:val="24"/>
        </w:rPr>
        <w:t xml:space="preserve">                                                          </w:t>
      </w:r>
      <w:r w:rsidR="00D931FA">
        <w:rPr>
          <w:rFonts w:ascii="Arial" w:hAnsi="Arial" w:cs="Arial"/>
          <w:b/>
          <w:bCs/>
          <w:sz w:val="24"/>
          <w:szCs w:val="24"/>
        </w:rPr>
        <w:t xml:space="preserve">  </w:t>
      </w:r>
      <w:r w:rsidR="00550785">
        <w:rPr>
          <w:rFonts w:ascii="Arial" w:hAnsi="Arial" w:cs="Arial"/>
          <w:b/>
          <w:bCs/>
          <w:sz w:val="24"/>
          <w:szCs w:val="24"/>
        </w:rPr>
        <w:t>5</w:t>
      </w:r>
      <w:r w:rsidR="00D931FA">
        <w:rPr>
          <w:rFonts w:ascii="Arial" w:hAnsi="Arial" w:cs="Arial"/>
          <w:b/>
          <w:bCs/>
          <w:sz w:val="24"/>
          <w:szCs w:val="24"/>
        </w:rPr>
        <w:t xml:space="preserve"> </w:t>
      </w:r>
      <w:r w:rsidR="00D20D5C">
        <w:rPr>
          <w:rFonts w:ascii="Arial" w:hAnsi="Arial" w:cs="Arial"/>
          <w:b/>
          <w:bCs/>
          <w:sz w:val="24"/>
          <w:szCs w:val="24"/>
        </w:rPr>
        <w:t>-6</w:t>
      </w:r>
    </w:p>
    <w:p w14:paraId="55136980" w14:textId="3C64C302" w:rsidR="004E0D12" w:rsidRPr="008627C6" w:rsidRDefault="00945E24" w:rsidP="004E0D12">
      <w:pPr>
        <w:pStyle w:val="ListParagraph"/>
        <w:numPr>
          <w:ilvl w:val="1"/>
          <w:numId w:val="8"/>
        </w:numPr>
        <w:rPr>
          <w:rFonts w:ascii="Arial" w:hAnsi="Arial" w:cs="Arial"/>
          <w:b/>
          <w:bCs/>
          <w:sz w:val="24"/>
          <w:szCs w:val="24"/>
        </w:rPr>
      </w:pPr>
      <w:r w:rsidRPr="008627C6">
        <w:rPr>
          <w:rFonts w:ascii="Arial" w:hAnsi="Arial" w:cs="Arial"/>
          <w:b/>
          <w:bCs/>
          <w:sz w:val="24"/>
          <w:szCs w:val="24"/>
        </w:rPr>
        <w:t>CRM Benefits and dis-advantage of a CRM system</w:t>
      </w:r>
      <w:r w:rsidR="00D20D5C">
        <w:rPr>
          <w:rFonts w:ascii="Arial" w:hAnsi="Arial" w:cs="Arial"/>
          <w:b/>
          <w:bCs/>
          <w:sz w:val="24"/>
          <w:szCs w:val="24"/>
        </w:rPr>
        <w:t xml:space="preserve">                  </w:t>
      </w:r>
      <w:r w:rsidR="00D931FA">
        <w:rPr>
          <w:rFonts w:ascii="Arial" w:hAnsi="Arial" w:cs="Arial"/>
          <w:b/>
          <w:bCs/>
          <w:sz w:val="24"/>
          <w:szCs w:val="24"/>
        </w:rPr>
        <w:t xml:space="preserve">  </w:t>
      </w:r>
      <w:r w:rsidR="00D20D5C">
        <w:rPr>
          <w:rFonts w:ascii="Arial" w:hAnsi="Arial" w:cs="Arial"/>
          <w:b/>
          <w:bCs/>
          <w:sz w:val="24"/>
          <w:szCs w:val="24"/>
        </w:rPr>
        <w:t xml:space="preserve"> 6-7</w:t>
      </w:r>
    </w:p>
    <w:p w14:paraId="4CF13DEB" w14:textId="0099EFA2" w:rsidR="00945E24" w:rsidRPr="008627C6" w:rsidRDefault="00555C40" w:rsidP="00555C40">
      <w:pPr>
        <w:pStyle w:val="ListParagraph"/>
        <w:numPr>
          <w:ilvl w:val="2"/>
          <w:numId w:val="8"/>
        </w:numPr>
        <w:rPr>
          <w:rFonts w:ascii="Arial" w:hAnsi="Arial" w:cs="Arial"/>
          <w:b/>
          <w:bCs/>
          <w:sz w:val="24"/>
          <w:szCs w:val="24"/>
        </w:rPr>
      </w:pPr>
      <w:r w:rsidRPr="008627C6">
        <w:rPr>
          <w:rFonts w:ascii="Arial" w:hAnsi="Arial" w:cs="Arial"/>
          <w:b/>
          <w:bCs/>
          <w:sz w:val="24"/>
          <w:szCs w:val="24"/>
        </w:rPr>
        <w:t xml:space="preserve">Advantages </w:t>
      </w:r>
      <w:r w:rsidR="00D20D5C">
        <w:rPr>
          <w:rFonts w:ascii="Arial" w:hAnsi="Arial" w:cs="Arial"/>
          <w:b/>
          <w:bCs/>
          <w:sz w:val="24"/>
          <w:szCs w:val="24"/>
        </w:rPr>
        <w:t xml:space="preserve">                                                                     </w:t>
      </w:r>
      <w:r w:rsidR="00D931FA">
        <w:rPr>
          <w:rFonts w:ascii="Arial" w:hAnsi="Arial" w:cs="Arial"/>
          <w:b/>
          <w:bCs/>
          <w:sz w:val="24"/>
          <w:szCs w:val="24"/>
        </w:rPr>
        <w:t xml:space="preserve"> </w:t>
      </w:r>
      <w:r w:rsidR="00D20D5C">
        <w:rPr>
          <w:rFonts w:ascii="Arial" w:hAnsi="Arial" w:cs="Arial"/>
          <w:b/>
          <w:bCs/>
          <w:sz w:val="24"/>
          <w:szCs w:val="24"/>
        </w:rPr>
        <w:t>7</w:t>
      </w:r>
    </w:p>
    <w:p w14:paraId="1592DB65" w14:textId="2C8ACD67" w:rsidR="00555C40" w:rsidRPr="008627C6" w:rsidRDefault="003B7E80" w:rsidP="00555C40">
      <w:pPr>
        <w:pStyle w:val="ListParagraph"/>
        <w:numPr>
          <w:ilvl w:val="2"/>
          <w:numId w:val="8"/>
        </w:numPr>
        <w:rPr>
          <w:rFonts w:ascii="Arial" w:hAnsi="Arial" w:cs="Arial"/>
          <w:b/>
          <w:bCs/>
          <w:sz w:val="24"/>
          <w:szCs w:val="24"/>
        </w:rPr>
      </w:pPr>
      <w:r w:rsidRPr="008627C6">
        <w:rPr>
          <w:rFonts w:ascii="Arial" w:hAnsi="Arial" w:cs="Arial"/>
          <w:b/>
          <w:bCs/>
          <w:sz w:val="24"/>
          <w:szCs w:val="24"/>
        </w:rPr>
        <w:t>Disadvantages</w:t>
      </w:r>
      <w:r w:rsidR="00D20D5C">
        <w:rPr>
          <w:rFonts w:ascii="Arial" w:hAnsi="Arial" w:cs="Arial"/>
          <w:b/>
          <w:bCs/>
          <w:sz w:val="24"/>
          <w:szCs w:val="24"/>
        </w:rPr>
        <w:t xml:space="preserve">                                                                 </w:t>
      </w:r>
      <w:r w:rsidR="00D931FA">
        <w:rPr>
          <w:rFonts w:ascii="Arial" w:hAnsi="Arial" w:cs="Arial"/>
          <w:b/>
          <w:bCs/>
          <w:sz w:val="24"/>
          <w:szCs w:val="24"/>
        </w:rPr>
        <w:t xml:space="preserve"> </w:t>
      </w:r>
      <w:r w:rsidR="00D20D5C">
        <w:rPr>
          <w:rFonts w:ascii="Arial" w:hAnsi="Arial" w:cs="Arial"/>
          <w:b/>
          <w:bCs/>
          <w:sz w:val="24"/>
          <w:szCs w:val="24"/>
        </w:rPr>
        <w:t>7</w:t>
      </w:r>
    </w:p>
    <w:p w14:paraId="2DC1AC10" w14:textId="63F6C10F" w:rsidR="003B7E80" w:rsidRPr="008627C6" w:rsidRDefault="003B7E80" w:rsidP="00555C40">
      <w:pPr>
        <w:pStyle w:val="ListParagraph"/>
        <w:numPr>
          <w:ilvl w:val="2"/>
          <w:numId w:val="8"/>
        </w:numPr>
        <w:rPr>
          <w:rFonts w:ascii="Arial" w:hAnsi="Arial" w:cs="Arial"/>
          <w:b/>
          <w:bCs/>
          <w:sz w:val="24"/>
          <w:szCs w:val="24"/>
        </w:rPr>
      </w:pPr>
      <w:r w:rsidRPr="008627C6">
        <w:rPr>
          <w:rFonts w:ascii="Arial" w:hAnsi="Arial" w:cs="Arial"/>
          <w:b/>
          <w:bCs/>
          <w:sz w:val="24"/>
          <w:szCs w:val="24"/>
        </w:rPr>
        <w:t>Touch points</w:t>
      </w:r>
      <w:r w:rsidR="00D20D5C">
        <w:rPr>
          <w:rFonts w:ascii="Arial" w:hAnsi="Arial" w:cs="Arial"/>
          <w:b/>
          <w:bCs/>
          <w:sz w:val="24"/>
          <w:szCs w:val="24"/>
        </w:rPr>
        <w:t xml:space="preserve">                                                                   </w:t>
      </w:r>
      <w:r w:rsidR="00D931FA">
        <w:rPr>
          <w:rFonts w:ascii="Arial" w:hAnsi="Arial" w:cs="Arial"/>
          <w:b/>
          <w:bCs/>
          <w:sz w:val="24"/>
          <w:szCs w:val="24"/>
        </w:rPr>
        <w:t xml:space="preserve"> </w:t>
      </w:r>
      <w:r w:rsidR="00D20D5C">
        <w:rPr>
          <w:rFonts w:ascii="Arial" w:hAnsi="Arial" w:cs="Arial"/>
          <w:b/>
          <w:bCs/>
          <w:sz w:val="24"/>
          <w:szCs w:val="24"/>
        </w:rPr>
        <w:t xml:space="preserve"> 8</w:t>
      </w:r>
    </w:p>
    <w:p w14:paraId="243532AB" w14:textId="0C593D39" w:rsidR="0092133E" w:rsidRPr="008627C6" w:rsidRDefault="00E53446" w:rsidP="00E53446">
      <w:pPr>
        <w:rPr>
          <w:rFonts w:ascii="Arial" w:hAnsi="Arial" w:cs="Arial"/>
          <w:b/>
          <w:bCs/>
          <w:sz w:val="24"/>
          <w:szCs w:val="24"/>
        </w:rPr>
      </w:pPr>
      <w:r w:rsidRPr="008627C6">
        <w:rPr>
          <w:rFonts w:ascii="Arial" w:hAnsi="Arial" w:cs="Arial"/>
          <w:b/>
          <w:bCs/>
          <w:sz w:val="24"/>
          <w:szCs w:val="24"/>
        </w:rPr>
        <w:t>2.</w:t>
      </w:r>
      <w:r w:rsidR="0016182B" w:rsidRPr="008627C6">
        <w:rPr>
          <w:rFonts w:ascii="Arial" w:hAnsi="Arial" w:cs="Arial"/>
          <w:b/>
          <w:bCs/>
          <w:sz w:val="24"/>
          <w:szCs w:val="24"/>
        </w:rPr>
        <w:t xml:space="preserve">3 </w:t>
      </w:r>
      <w:r w:rsidR="0092133E" w:rsidRPr="008627C6">
        <w:rPr>
          <w:rFonts w:ascii="Arial" w:hAnsi="Arial" w:cs="Arial"/>
          <w:b/>
          <w:bCs/>
          <w:sz w:val="24"/>
          <w:szCs w:val="24"/>
        </w:rPr>
        <w:t>Ethics</w:t>
      </w:r>
      <w:r w:rsidR="00D20D5C">
        <w:rPr>
          <w:rFonts w:ascii="Arial" w:hAnsi="Arial" w:cs="Arial"/>
          <w:b/>
          <w:bCs/>
          <w:sz w:val="24"/>
          <w:szCs w:val="24"/>
        </w:rPr>
        <w:t xml:space="preserve">                                                                                                          </w:t>
      </w:r>
      <w:r w:rsidR="00D931FA">
        <w:rPr>
          <w:rFonts w:ascii="Arial" w:hAnsi="Arial" w:cs="Arial"/>
          <w:b/>
          <w:bCs/>
          <w:sz w:val="24"/>
          <w:szCs w:val="24"/>
        </w:rPr>
        <w:t xml:space="preserve"> </w:t>
      </w:r>
      <w:r w:rsidR="00E3720B">
        <w:rPr>
          <w:rFonts w:ascii="Arial" w:hAnsi="Arial" w:cs="Arial"/>
          <w:b/>
          <w:bCs/>
          <w:sz w:val="24"/>
          <w:szCs w:val="24"/>
        </w:rPr>
        <w:t>9</w:t>
      </w:r>
    </w:p>
    <w:p w14:paraId="69627CAE" w14:textId="309AA1ED" w:rsidR="00E24B4B" w:rsidRPr="008627C6" w:rsidRDefault="0092133E" w:rsidP="0092133E">
      <w:pPr>
        <w:pStyle w:val="ListParagraph"/>
        <w:ind w:left="1116"/>
        <w:rPr>
          <w:rFonts w:ascii="Arial" w:hAnsi="Arial" w:cs="Arial"/>
          <w:b/>
          <w:bCs/>
          <w:sz w:val="24"/>
          <w:szCs w:val="24"/>
        </w:rPr>
      </w:pPr>
      <w:r w:rsidRPr="008627C6">
        <w:rPr>
          <w:rFonts w:ascii="Arial" w:hAnsi="Arial" w:cs="Arial"/>
          <w:b/>
          <w:bCs/>
          <w:sz w:val="24"/>
          <w:szCs w:val="24"/>
        </w:rPr>
        <w:t>2.3.1</w:t>
      </w:r>
      <w:r w:rsidR="00E24B4B" w:rsidRPr="008627C6">
        <w:rPr>
          <w:rFonts w:ascii="Arial" w:hAnsi="Arial" w:cs="Arial"/>
          <w:b/>
          <w:bCs/>
          <w:sz w:val="24"/>
          <w:szCs w:val="24"/>
        </w:rPr>
        <w:t>Term Ethics</w:t>
      </w:r>
      <w:r w:rsidR="00E3720B">
        <w:rPr>
          <w:rFonts w:ascii="Arial" w:hAnsi="Arial" w:cs="Arial"/>
          <w:b/>
          <w:bCs/>
          <w:sz w:val="24"/>
          <w:szCs w:val="24"/>
        </w:rPr>
        <w:t xml:space="preserve">                                                                             </w:t>
      </w:r>
      <w:r w:rsidR="00D931FA">
        <w:rPr>
          <w:rFonts w:ascii="Arial" w:hAnsi="Arial" w:cs="Arial"/>
          <w:b/>
          <w:bCs/>
          <w:sz w:val="24"/>
          <w:szCs w:val="24"/>
        </w:rPr>
        <w:t xml:space="preserve"> </w:t>
      </w:r>
      <w:r w:rsidR="00E3720B">
        <w:rPr>
          <w:rFonts w:ascii="Arial" w:hAnsi="Arial" w:cs="Arial"/>
          <w:b/>
          <w:bCs/>
          <w:sz w:val="24"/>
          <w:szCs w:val="24"/>
        </w:rPr>
        <w:t xml:space="preserve"> </w:t>
      </w:r>
      <w:r w:rsidR="00064B09">
        <w:rPr>
          <w:rFonts w:ascii="Arial" w:hAnsi="Arial" w:cs="Arial"/>
          <w:b/>
          <w:bCs/>
          <w:sz w:val="24"/>
          <w:szCs w:val="24"/>
        </w:rPr>
        <w:t>9</w:t>
      </w:r>
    </w:p>
    <w:p w14:paraId="75421A94" w14:textId="568E6A8E" w:rsidR="00E24B4B" w:rsidRPr="008627C6" w:rsidRDefault="00E24B4B" w:rsidP="0092133E">
      <w:pPr>
        <w:pStyle w:val="ListParagraph"/>
        <w:ind w:left="1116"/>
        <w:rPr>
          <w:rFonts w:ascii="Arial" w:hAnsi="Arial" w:cs="Arial"/>
          <w:b/>
          <w:bCs/>
          <w:sz w:val="24"/>
          <w:szCs w:val="24"/>
        </w:rPr>
      </w:pPr>
      <w:r w:rsidRPr="008627C6">
        <w:rPr>
          <w:rFonts w:ascii="Arial" w:hAnsi="Arial" w:cs="Arial"/>
          <w:b/>
          <w:bCs/>
          <w:sz w:val="24"/>
          <w:szCs w:val="24"/>
        </w:rPr>
        <w:t>2.3.2 Advantages of Ethics</w:t>
      </w:r>
      <w:r w:rsidR="00064B09">
        <w:rPr>
          <w:rFonts w:ascii="Arial" w:hAnsi="Arial" w:cs="Arial"/>
          <w:b/>
          <w:bCs/>
          <w:sz w:val="24"/>
          <w:szCs w:val="24"/>
        </w:rPr>
        <w:t xml:space="preserve">                                                           </w:t>
      </w:r>
      <w:r w:rsidR="00D931FA">
        <w:rPr>
          <w:rFonts w:ascii="Arial" w:hAnsi="Arial" w:cs="Arial"/>
          <w:b/>
          <w:bCs/>
          <w:sz w:val="24"/>
          <w:szCs w:val="24"/>
        </w:rPr>
        <w:t xml:space="preserve"> </w:t>
      </w:r>
      <w:r w:rsidR="00064B09">
        <w:rPr>
          <w:rFonts w:ascii="Arial" w:hAnsi="Arial" w:cs="Arial"/>
          <w:b/>
          <w:bCs/>
          <w:sz w:val="24"/>
          <w:szCs w:val="24"/>
        </w:rPr>
        <w:t xml:space="preserve">  9</w:t>
      </w:r>
    </w:p>
    <w:p w14:paraId="696E31A7" w14:textId="3742E0DB" w:rsidR="00FF60CD" w:rsidRPr="008627C6" w:rsidRDefault="00E24B4B" w:rsidP="0092133E">
      <w:pPr>
        <w:pStyle w:val="ListParagraph"/>
        <w:ind w:left="1116"/>
        <w:rPr>
          <w:rFonts w:ascii="Arial" w:hAnsi="Arial" w:cs="Arial"/>
          <w:b/>
          <w:bCs/>
          <w:sz w:val="24"/>
          <w:szCs w:val="24"/>
        </w:rPr>
      </w:pPr>
      <w:r w:rsidRPr="008627C6">
        <w:rPr>
          <w:rFonts w:ascii="Arial" w:hAnsi="Arial" w:cs="Arial"/>
          <w:b/>
          <w:bCs/>
          <w:sz w:val="24"/>
          <w:szCs w:val="24"/>
        </w:rPr>
        <w:t>2.3.3</w:t>
      </w:r>
      <w:r w:rsidR="00FF60CD" w:rsidRPr="008627C6">
        <w:rPr>
          <w:rFonts w:ascii="Arial" w:hAnsi="Arial" w:cs="Arial"/>
          <w:b/>
          <w:bCs/>
          <w:sz w:val="24"/>
          <w:szCs w:val="24"/>
        </w:rPr>
        <w:t xml:space="preserve"> Disadvantages of Ethics</w:t>
      </w:r>
      <w:r w:rsidR="00064B09">
        <w:rPr>
          <w:rFonts w:ascii="Arial" w:hAnsi="Arial" w:cs="Arial"/>
          <w:b/>
          <w:bCs/>
          <w:sz w:val="24"/>
          <w:szCs w:val="24"/>
        </w:rPr>
        <w:t xml:space="preserve">                                                        </w:t>
      </w:r>
      <w:r w:rsidR="00D931FA">
        <w:rPr>
          <w:rFonts w:ascii="Arial" w:hAnsi="Arial" w:cs="Arial"/>
          <w:b/>
          <w:bCs/>
          <w:sz w:val="24"/>
          <w:szCs w:val="24"/>
        </w:rPr>
        <w:t xml:space="preserve"> </w:t>
      </w:r>
      <w:r w:rsidR="00EE1F72">
        <w:rPr>
          <w:rFonts w:ascii="Arial" w:hAnsi="Arial" w:cs="Arial"/>
          <w:b/>
          <w:bCs/>
          <w:sz w:val="24"/>
          <w:szCs w:val="24"/>
        </w:rPr>
        <w:t>10</w:t>
      </w:r>
    </w:p>
    <w:p w14:paraId="6B3ABA39" w14:textId="1BB910A5" w:rsidR="00FF60CD" w:rsidRPr="00E67B5E" w:rsidRDefault="00FF60CD" w:rsidP="004E595B">
      <w:pPr>
        <w:rPr>
          <w:rFonts w:ascii="Arial" w:hAnsi="Arial" w:cs="Arial"/>
          <w:sz w:val="24"/>
          <w:szCs w:val="24"/>
        </w:rPr>
      </w:pPr>
      <w:r w:rsidRPr="008627C6">
        <w:rPr>
          <w:rFonts w:ascii="Arial" w:hAnsi="Arial" w:cs="Arial"/>
          <w:b/>
          <w:bCs/>
          <w:sz w:val="24"/>
          <w:szCs w:val="24"/>
        </w:rPr>
        <w:t>2.4 Sustainability</w:t>
      </w:r>
      <w:r w:rsidR="00EE1F72">
        <w:rPr>
          <w:rFonts w:ascii="Arial" w:hAnsi="Arial" w:cs="Arial"/>
          <w:b/>
          <w:bCs/>
          <w:sz w:val="24"/>
          <w:szCs w:val="24"/>
        </w:rPr>
        <w:t xml:space="preserve">                                                                                              </w:t>
      </w:r>
      <w:r w:rsidR="00D931FA">
        <w:rPr>
          <w:rFonts w:ascii="Arial" w:hAnsi="Arial" w:cs="Arial"/>
          <w:b/>
          <w:bCs/>
          <w:sz w:val="24"/>
          <w:szCs w:val="24"/>
        </w:rPr>
        <w:t xml:space="preserve"> </w:t>
      </w:r>
      <w:r w:rsidR="00EE1F72">
        <w:rPr>
          <w:rFonts w:ascii="Arial" w:hAnsi="Arial" w:cs="Arial"/>
          <w:b/>
          <w:bCs/>
          <w:sz w:val="24"/>
          <w:szCs w:val="24"/>
        </w:rPr>
        <w:t>10</w:t>
      </w:r>
    </w:p>
    <w:p w14:paraId="150144AE" w14:textId="25C050AD" w:rsidR="004E4DE9" w:rsidRPr="008627C6" w:rsidRDefault="00FF60CD" w:rsidP="0092133E">
      <w:pPr>
        <w:pStyle w:val="ListParagraph"/>
        <w:ind w:left="1116"/>
        <w:rPr>
          <w:rFonts w:ascii="Arial" w:hAnsi="Arial" w:cs="Arial"/>
          <w:b/>
          <w:bCs/>
          <w:sz w:val="24"/>
          <w:szCs w:val="24"/>
        </w:rPr>
      </w:pPr>
      <w:r w:rsidRPr="008627C6">
        <w:rPr>
          <w:rFonts w:ascii="Arial" w:hAnsi="Arial" w:cs="Arial"/>
          <w:b/>
          <w:bCs/>
          <w:sz w:val="24"/>
          <w:szCs w:val="24"/>
        </w:rPr>
        <w:t>2.</w:t>
      </w:r>
      <w:r w:rsidR="009B7DEF" w:rsidRPr="008627C6">
        <w:rPr>
          <w:rFonts w:ascii="Arial" w:hAnsi="Arial" w:cs="Arial"/>
          <w:b/>
          <w:bCs/>
          <w:sz w:val="24"/>
          <w:szCs w:val="24"/>
        </w:rPr>
        <w:t>4.1 Ter</w:t>
      </w:r>
      <w:r w:rsidR="005D7520" w:rsidRPr="008627C6">
        <w:rPr>
          <w:rFonts w:ascii="Arial" w:hAnsi="Arial" w:cs="Arial"/>
          <w:b/>
          <w:bCs/>
          <w:sz w:val="24"/>
          <w:szCs w:val="24"/>
        </w:rPr>
        <w:t>m of susta</w:t>
      </w:r>
      <w:r w:rsidR="004E4DE9" w:rsidRPr="008627C6">
        <w:rPr>
          <w:rFonts w:ascii="Arial" w:hAnsi="Arial" w:cs="Arial"/>
          <w:b/>
          <w:bCs/>
          <w:sz w:val="24"/>
          <w:szCs w:val="24"/>
        </w:rPr>
        <w:t>inability</w:t>
      </w:r>
      <w:r w:rsidR="00EE1F72">
        <w:rPr>
          <w:rFonts w:ascii="Arial" w:hAnsi="Arial" w:cs="Arial"/>
          <w:b/>
          <w:bCs/>
          <w:sz w:val="24"/>
          <w:szCs w:val="24"/>
        </w:rPr>
        <w:t xml:space="preserve">                                                             </w:t>
      </w:r>
      <w:r w:rsidR="00D931FA">
        <w:rPr>
          <w:rFonts w:ascii="Arial" w:hAnsi="Arial" w:cs="Arial"/>
          <w:b/>
          <w:bCs/>
          <w:sz w:val="24"/>
          <w:szCs w:val="24"/>
        </w:rPr>
        <w:t xml:space="preserve"> </w:t>
      </w:r>
      <w:r w:rsidR="00EE1F72">
        <w:rPr>
          <w:rFonts w:ascii="Arial" w:hAnsi="Arial" w:cs="Arial"/>
          <w:b/>
          <w:bCs/>
          <w:sz w:val="24"/>
          <w:szCs w:val="24"/>
        </w:rPr>
        <w:t>10</w:t>
      </w:r>
    </w:p>
    <w:p w14:paraId="77540B50" w14:textId="5DE3C24E" w:rsidR="003B7E80" w:rsidRPr="008627C6" w:rsidRDefault="004E4DE9" w:rsidP="0092133E">
      <w:pPr>
        <w:pStyle w:val="ListParagraph"/>
        <w:ind w:left="1116"/>
        <w:rPr>
          <w:rFonts w:ascii="Arial" w:hAnsi="Arial" w:cs="Arial"/>
          <w:b/>
          <w:bCs/>
          <w:sz w:val="24"/>
          <w:szCs w:val="24"/>
        </w:rPr>
      </w:pPr>
      <w:r w:rsidRPr="008627C6">
        <w:rPr>
          <w:rFonts w:ascii="Arial" w:hAnsi="Arial" w:cs="Arial"/>
          <w:b/>
          <w:bCs/>
          <w:sz w:val="24"/>
          <w:szCs w:val="24"/>
        </w:rPr>
        <w:t>2.</w:t>
      </w:r>
      <w:r w:rsidR="0016182B" w:rsidRPr="008627C6">
        <w:rPr>
          <w:rFonts w:ascii="Arial" w:hAnsi="Arial" w:cs="Arial"/>
          <w:b/>
          <w:bCs/>
          <w:sz w:val="24"/>
          <w:szCs w:val="24"/>
        </w:rPr>
        <w:t>4.2 Advantage</w:t>
      </w:r>
      <w:r w:rsidR="0033752B" w:rsidRPr="008627C6">
        <w:rPr>
          <w:rFonts w:ascii="Arial" w:hAnsi="Arial" w:cs="Arial"/>
          <w:b/>
          <w:bCs/>
          <w:sz w:val="24"/>
          <w:szCs w:val="24"/>
        </w:rPr>
        <w:t>s of sustainability</w:t>
      </w:r>
      <w:r w:rsidR="00C52328">
        <w:rPr>
          <w:rFonts w:ascii="Arial" w:hAnsi="Arial" w:cs="Arial"/>
          <w:b/>
          <w:bCs/>
          <w:sz w:val="24"/>
          <w:szCs w:val="24"/>
        </w:rPr>
        <w:t xml:space="preserve">                                                  </w:t>
      </w:r>
      <w:r w:rsidR="00D931FA">
        <w:rPr>
          <w:rFonts w:ascii="Arial" w:hAnsi="Arial" w:cs="Arial"/>
          <w:b/>
          <w:bCs/>
          <w:sz w:val="24"/>
          <w:szCs w:val="24"/>
        </w:rPr>
        <w:t xml:space="preserve"> </w:t>
      </w:r>
      <w:r w:rsidR="00C52328">
        <w:rPr>
          <w:rFonts w:ascii="Arial" w:hAnsi="Arial" w:cs="Arial"/>
          <w:b/>
          <w:bCs/>
          <w:sz w:val="24"/>
          <w:szCs w:val="24"/>
        </w:rPr>
        <w:t>10</w:t>
      </w:r>
      <w:r w:rsidR="00344087">
        <w:rPr>
          <w:rFonts w:ascii="Arial" w:hAnsi="Arial" w:cs="Arial"/>
          <w:b/>
          <w:bCs/>
          <w:sz w:val="24"/>
          <w:szCs w:val="24"/>
        </w:rPr>
        <w:t>-11</w:t>
      </w:r>
    </w:p>
    <w:p w14:paraId="2EF57A36" w14:textId="05A212CA" w:rsidR="0033752B" w:rsidRPr="008627C6" w:rsidRDefault="0033752B" w:rsidP="0092133E">
      <w:pPr>
        <w:pStyle w:val="ListParagraph"/>
        <w:ind w:left="1116"/>
        <w:rPr>
          <w:rFonts w:ascii="Arial" w:hAnsi="Arial" w:cs="Arial"/>
          <w:b/>
          <w:bCs/>
          <w:sz w:val="24"/>
          <w:szCs w:val="24"/>
        </w:rPr>
      </w:pPr>
      <w:r w:rsidRPr="008627C6">
        <w:rPr>
          <w:rFonts w:ascii="Arial" w:hAnsi="Arial" w:cs="Arial"/>
          <w:b/>
          <w:bCs/>
          <w:sz w:val="24"/>
          <w:szCs w:val="24"/>
        </w:rPr>
        <w:t>2.4.</w:t>
      </w:r>
      <w:r w:rsidR="00306D29" w:rsidRPr="008627C6">
        <w:rPr>
          <w:rFonts w:ascii="Arial" w:hAnsi="Arial" w:cs="Arial"/>
          <w:b/>
          <w:bCs/>
          <w:sz w:val="24"/>
          <w:szCs w:val="24"/>
        </w:rPr>
        <w:t xml:space="preserve">3 </w:t>
      </w:r>
      <w:r w:rsidR="001F71D2" w:rsidRPr="008627C6">
        <w:rPr>
          <w:rFonts w:ascii="Arial" w:hAnsi="Arial" w:cs="Arial"/>
          <w:b/>
          <w:bCs/>
          <w:sz w:val="24"/>
          <w:szCs w:val="24"/>
        </w:rPr>
        <w:t>Disadvantages</w:t>
      </w:r>
      <w:r w:rsidR="00306D29" w:rsidRPr="008627C6">
        <w:rPr>
          <w:rFonts w:ascii="Arial" w:hAnsi="Arial" w:cs="Arial"/>
          <w:b/>
          <w:bCs/>
          <w:sz w:val="24"/>
          <w:szCs w:val="24"/>
        </w:rPr>
        <w:t xml:space="preserve"> of sustainability</w:t>
      </w:r>
      <w:r w:rsidR="00344087">
        <w:rPr>
          <w:rFonts w:ascii="Arial" w:hAnsi="Arial" w:cs="Arial"/>
          <w:b/>
          <w:bCs/>
          <w:sz w:val="24"/>
          <w:szCs w:val="24"/>
        </w:rPr>
        <w:t xml:space="preserve">                                             </w:t>
      </w:r>
      <w:r w:rsidR="00D931FA">
        <w:rPr>
          <w:rFonts w:ascii="Arial" w:hAnsi="Arial" w:cs="Arial"/>
          <w:b/>
          <w:bCs/>
          <w:sz w:val="24"/>
          <w:szCs w:val="24"/>
        </w:rPr>
        <w:t xml:space="preserve"> </w:t>
      </w:r>
      <w:r w:rsidR="00FA17A5">
        <w:rPr>
          <w:rFonts w:ascii="Arial" w:hAnsi="Arial" w:cs="Arial"/>
          <w:b/>
          <w:bCs/>
          <w:sz w:val="24"/>
          <w:szCs w:val="24"/>
        </w:rPr>
        <w:t>11</w:t>
      </w:r>
    </w:p>
    <w:p w14:paraId="7358C28A" w14:textId="20A87D1E" w:rsidR="001F71D2" w:rsidRPr="008627C6" w:rsidRDefault="001F71D2" w:rsidP="001F71D2">
      <w:pPr>
        <w:rPr>
          <w:rFonts w:ascii="Arial" w:hAnsi="Arial" w:cs="Arial"/>
          <w:b/>
          <w:bCs/>
          <w:sz w:val="24"/>
          <w:szCs w:val="24"/>
        </w:rPr>
      </w:pPr>
      <w:r w:rsidRPr="008627C6">
        <w:rPr>
          <w:rFonts w:ascii="Arial" w:hAnsi="Arial" w:cs="Arial"/>
          <w:b/>
          <w:bCs/>
          <w:sz w:val="24"/>
          <w:szCs w:val="24"/>
        </w:rPr>
        <w:t>2.5 Quality</w:t>
      </w:r>
      <w:r w:rsidR="009C3A65">
        <w:rPr>
          <w:rFonts w:ascii="Arial" w:hAnsi="Arial" w:cs="Arial"/>
          <w:b/>
          <w:bCs/>
          <w:sz w:val="24"/>
          <w:szCs w:val="24"/>
        </w:rPr>
        <w:t xml:space="preserve">                                                                                                           12</w:t>
      </w:r>
    </w:p>
    <w:p w14:paraId="568E52D9" w14:textId="35B78ACD" w:rsidR="008D7FF9" w:rsidRPr="008627C6" w:rsidRDefault="008D6607" w:rsidP="001F71D2">
      <w:pPr>
        <w:rPr>
          <w:rFonts w:ascii="Arial" w:hAnsi="Arial" w:cs="Arial"/>
          <w:b/>
          <w:bCs/>
          <w:sz w:val="24"/>
          <w:szCs w:val="24"/>
        </w:rPr>
      </w:pPr>
      <w:r w:rsidRPr="008627C6">
        <w:rPr>
          <w:rFonts w:ascii="Arial" w:hAnsi="Arial" w:cs="Arial"/>
          <w:b/>
          <w:bCs/>
          <w:sz w:val="24"/>
          <w:szCs w:val="24"/>
        </w:rPr>
        <w:t xml:space="preserve">                </w:t>
      </w:r>
      <w:r w:rsidR="008D7FF9" w:rsidRPr="008627C6">
        <w:rPr>
          <w:rFonts w:ascii="Arial" w:hAnsi="Arial" w:cs="Arial"/>
          <w:b/>
          <w:bCs/>
          <w:sz w:val="24"/>
          <w:szCs w:val="24"/>
        </w:rPr>
        <w:t>2.5.1 Quality</w:t>
      </w:r>
      <w:r w:rsidR="00E35547" w:rsidRPr="008627C6">
        <w:rPr>
          <w:rFonts w:ascii="Arial" w:hAnsi="Arial" w:cs="Arial"/>
          <w:b/>
          <w:bCs/>
          <w:sz w:val="24"/>
          <w:szCs w:val="24"/>
        </w:rPr>
        <w:t xml:space="preserve"> monitoring, quality control and quality assurance</w:t>
      </w:r>
      <w:r w:rsidR="009C3A65">
        <w:rPr>
          <w:rFonts w:ascii="Arial" w:hAnsi="Arial" w:cs="Arial"/>
          <w:b/>
          <w:bCs/>
          <w:sz w:val="24"/>
          <w:szCs w:val="24"/>
        </w:rPr>
        <w:t xml:space="preserve">   </w:t>
      </w:r>
      <w:r w:rsidR="007B6D8A">
        <w:rPr>
          <w:rFonts w:ascii="Arial" w:hAnsi="Arial" w:cs="Arial"/>
          <w:b/>
          <w:bCs/>
          <w:sz w:val="24"/>
          <w:szCs w:val="24"/>
        </w:rPr>
        <w:t>13</w:t>
      </w:r>
    </w:p>
    <w:p w14:paraId="37FC3FF3" w14:textId="49EBDF64" w:rsidR="008D6607" w:rsidRPr="008627C6" w:rsidRDefault="008D6607" w:rsidP="001F71D2">
      <w:pPr>
        <w:rPr>
          <w:rFonts w:ascii="Arial" w:hAnsi="Arial" w:cs="Arial"/>
          <w:b/>
          <w:bCs/>
          <w:sz w:val="24"/>
          <w:szCs w:val="24"/>
        </w:rPr>
      </w:pPr>
      <w:r w:rsidRPr="008627C6">
        <w:rPr>
          <w:rFonts w:ascii="Arial" w:hAnsi="Arial" w:cs="Arial"/>
          <w:b/>
          <w:bCs/>
          <w:sz w:val="24"/>
          <w:szCs w:val="24"/>
        </w:rPr>
        <w:t>2.6 Segmentation</w:t>
      </w:r>
      <w:r w:rsidR="007B6D8A">
        <w:rPr>
          <w:rFonts w:ascii="Arial" w:hAnsi="Arial" w:cs="Arial"/>
          <w:b/>
          <w:bCs/>
          <w:sz w:val="24"/>
          <w:szCs w:val="24"/>
        </w:rPr>
        <w:t xml:space="preserve">                                                                                                14</w:t>
      </w:r>
    </w:p>
    <w:p w14:paraId="2F1BB2AC" w14:textId="78E5D56B" w:rsidR="00A2475A" w:rsidRPr="008627C6" w:rsidRDefault="00A2475A" w:rsidP="001F71D2">
      <w:pPr>
        <w:rPr>
          <w:rFonts w:ascii="Arial" w:hAnsi="Arial" w:cs="Arial"/>
          <w:b/>
          <w:bCs/>
          <w:sz w:val="24"/>
          <w:szCs w:val="24"/>
        </w:rPr>
      </w:pPr>
      <w:r w:rsidRPr="008627C6">
        <w:rPr>
          <w:rFonts w:ascii="Arial" w:hAnsi="Arial" w:cs="Arial"/>
          <w:b/>
          <w:bCs/>
          <w:sz w:val="24"/>
          <w:szCs w:val="24"/>
        </w:rPr>
        <w:t xml:space="preserve">3.0Conclusion </w:t>
      </w:r>
      <w:r w:rsidR="007B6D8A">
        <w:rPr>
          <w:rFonts w:ascii="Arial" w:hAnsi="Arial" w:cs="Arial"/>
          <w:b/>
          <w:bCs/>
          <w:sz w:val="24"/>
          <w:szCs w:val="24"/>
        </w:rPr>
        <w:t xml:space="preserve">                                                                                                     </w:t>
      </w:r>
      <w:r w:rsidR="00022C22">
        <w:rPr>
          <w:rFonts w:ascii="Arial" w:hAnsi="Arial" w:cs="Arial"/>
          <w:b/>
          <w:bCs/>
          <w:sz w:val="24"/>
          <w:szCs w:val="24"/>
        </w:rPr>
        <w:t>15</w:t>
      </w:r>
    </w:p>
    <w:p w14:paraId="18C96024" w14:textId="4CF9409A" w:rsidR="00044554" w:rsidRPr="008627C6" w:rsidRDefault="00044554" w:rsidP="001F71D2">
      <w:pPr>
        <w:rPr>
          <w:rFonts w:ascii="Arial" w:hAnsi="Arial" w:cs="Arial"/>
          <w:b/>
          <w:bCs/>
          <w:sz w:val="24"/>
          <w:szCs w:val="24"/>
        </w:rPr>
      </w:pPr>
      <w:r w:rsidRPr="008627C6">
        <w:rPr>
          <w:rFonts w:ascii="Arial" w:hAnsi="Arial" w:cs="Arial"/>
          <w:b/>
          <w:bCs/>
          <w:sz w:val="24"/>
          <w:szCs w:val="24"/>
        </w:rPr>
        <w:t xml:space="preserve">4.0 </w:t>
      </w:r>
      <w:r w:rsidR="00A2511E" w:rsidRPr="008627C6">
        <w:rPr>
          <w:rFonts w:ascii="Arial" w:hAnsi="Arial" w:cs="Arial"/>
          <w:b/>
          <w:bCs/>
          <w:sz w:val="24"/>
          <w:szCs w:val="24"/>
        </w:rPr>
        <w:t>Recommendations</w:t>
      </w:r>
      <w:r w:rsidR="00022C22">
        <w:rPr>
          <w:rFonts w:ascii="Arial" w:hAnsi="Arial" w:cs="Arial"/>
          <w:b/>
          <w:bCs/>
          <w:sz w:val="24"/>
          <w:szCs w:val="24"/>
        </w:rPr>
        <w:t xml:space="preserve">                                                                                        16</w:t>
      </w:r>
    </w:p>
    <w:p w14:paraId="7FAC2763" w14:textId="010E618C" w:rsidR="00044554" w:rsidRPr="008627C6" w:rsidRDefault="00044554" w:rsidP="001F71D2">
      <w:pPr>
        <w:rPr>
          <w:rFonts w:ascii="Arial" w:hAnsi="Arial" w:cs="Arial"/>
          <w:b/>
          <w:bCs/>
          <w:sz w:val="24"/>
          <w:szCs w:val="24"/>
        </w:rPr>
      </w:pPr>
      <w:r w:rsidRPr="008627C6">
        <w:rPr>
          <w:rFonts w:ascii="Arial" w:hAnsi="Arial" w:cs="Arial"/>
          <w:b/>
          <w:bCs/>
          <w:sz w:val="24"/>
          <w:szCs w:val="24"/>
        </w:rPr>
        <w:t>Reference list</w:t>
      </w:r>
      <w:r w:rsidR="0047182C">
        <w:rPr>
          <w:rFonts w:ascii="Arial" w:hAnsi="Arial" w:cs="Arial"/>
          <w:b/>
          <w:bCs/>
          <w:sz w:val="24"/>
          <w:szCs w:val="24"/>
        </w:rPr>
        <w:t xml:space="preserve">                                                                                                       17</w:t>
      </w:r>
    </w:p>
    <w:p w14:paraId="71BFA3EC" w14:textId="77777777" w:rsidR="00E35547" w:rsidRPr="008627C6" w:rsidRDefault="00E35547" w:rsidP="001F71D2">
      <w:pPr>
        <w:rPr>
          <w:rFonts w:ascii="Arial" w:hAnsi="Arial" w:cs="Arial"/>
          <w:b/>
          <w:bCs/>
          <w:sz w:val="24"/>
          <w:szCs w:val="24"/>
        </w:rPr>
      </w:pPr>
    </w:p>
    <w:p w14:paraId="2B5D1CDA" w14:textId="77777777" w:rsidR="00306D29" w:rsidRPr="008627C6" w:rsidRDefault="00306D29" w:rsidP="0092133E">
      <w:pPr>
        <w:pStyle w:val="ListParagraph"/>
        <w:ind w:left="1116"/>
        <w:rPr>
          <w:rFonts w:ascii="Arial" w:hAnsi="Arial" w:cs="Arial"/>
          <w:b/>
          <w:bCs/>
          <w:sz w:val="24"/>
          <w:szCs w:val="24"/>
        </w:rPr>
      </w:pPr>
    </w:p>
    <w:p w14:paraId="0B646B07" w14:textId="77777777" w:rsidR="00C31BA4" w:rsidRPr="008627C6" w:rsidRDefault="00C31BA4" w:rsidP="00C31BA4">
      <w:pPr>
        <w:rPr>
          <w:rFonts w:ascii="Arial" w:hAnsi="Arial" w:cs="Arial"/>
          <w:b/>
          <w:bCs/>
          <w:sz w:val="24"/>
          <w:szCs w:val="24"/>
        </w:rPr>
      </w:pPr>
    </w:p>
    <w:p w14:paraId="706B16DD" w14:textId="77777777" w:rsidR="00D163E4" w:rsidRPr="008627C6" w:rsidRDefault="00D163E4" w:rsidP="008E13B4">
      <w:pPr>
        <w:rPr>
          <w:rFonts w:ascii="Arial" w:hAnsi="Arial" w:cs="Arial"/>
          <w:b/>
          <w:bCs/>
          <w:sz w:val="24"/>
          <w:szCs w:val="24"/>
        </w:rPr>
      </w:pPr>
    </w:p>
    <w:p w14:paraId="5759172B" w14:textId="77777777" w:rsidR="00D163E4" w:rsidRPr="008627C6" w:rsidRDefault="00D163E4" w:rsidP="008E13B4">
      <w:pPr>
        <w:rPr>
          <w:rFonts w:ascii="Arial" w:hAnsi="Arial" w:cs="Arial"/>
          <w:b/>
          <w:bCs/>
          <w:sz w:val="24"/>
          <w:szCs w:val="24"/>
        </w:rPr>
      </w:pPr>
    </w:p>
    <w:p w14:paraId="0FDAA244" w14:textId="77777777" w:rsidR="00D163E4" w:rsidRPr="008627C6" w:rsidRDefault="00D163E4" w:rsidP="008E13B4">
      <w:pPr>
        <w:rPr>
          <w:rFonts w:ascii="Arial" w:hAnsi="Arial" w:cs="Arial"/>
          <w:b/>
          <w:bCs/>
          <w:sz w:val="24"/>
          <w:szCs w:val="24"/>
        </w:rPr>
      </w:pPr>
    </w:p>
    <w:p w14:paraId="518FD5C8" w14:textId="77777777" w:rsidR="00D163E4" w:rsidRPr="008627C6" w:rsidRDefault="00D163E4" w:rsidP="008E13B4">
      <w:pPr>
        <w:rPr>
          <w:rFonts w:ascii="Arial" w:hAnsi="Arial" w:cs="Arial"/>
          <w:b/>
          <w:bCs/>
          <w:sz w:val="24"/>
          <w:szCs w:val="24"/>
        </w:rPr>
      </w:pPr>
    </w:p>
    <w:p w14:paraId="160933A6" w14:textId="77777777" w:rsidR="00D163E4" w:rsidRPr="008627C6" w:rsidRDefault="00D163E4" w:rsidP="008E13B4">
      <w:pPr>
        <w:rPr>
          <w:rFonts w:ascii="Arial" w:hAnsi="Arial" w:cs="Arial"/>
          <w:b/>
          <w:bCs/>
          <w:sz w:val="24"/>
          <w:szCs w:val="24"/>
        </w:rPr>
      </w:pPr>
    </w:p>
    <w:p w14:paraId="0ECE9D4E" w14:textId="57909832" w:rsidR="00D163E4" w:rsidRPr="008627C6" w:rsidRDefault="00D163E4" w:rsidP="008E13B4">
      <w:pPr>
        <w:rPr>
          <w:rFonts w:ascii="Arial" w:hAnsi="Arial" w:cs="Arial"/>
          <w:b/>
          <w:bCs/>
          <w:sz w:val="24"/>
          <w:szCs w:val="24"/>
        </w:rPr>
      </w:pPr>
    </w:p>
    <w:p w14:paraId="612BACB3" w14:textId="77777777" w:rsidR="00024426" w:rsidRPr="008627C6" w:rsidRDefault="00024426" w:rsidP="008E13B4">
      <w:pPr>
        <w:rPr>
          <w:rFonts w:ascii="Arial" w:hAnsi="Arial" w:cs="Arial"/>
          <w:b/>
          <w:bCs/>
          <w:sz w:val="24"/>
          <w:szCs w:val="24"/>
        </w:rPr>
      </w:pPr>
    </w:p>
    <w:p w14:paraId="277580F8" w14:textId="04225AFC" w:rsidR="00D163E4" w:rsidRPr="008627C6" w:rsidRDefault="00D163E4" w:rsidP="008E13B4">
      <w:pPr>
        <w:pStyle w:val="ListParagraph"/>
        <w:numPr>
          <w:ilvl w:val="0"/>
          <w:numId w:val="1"/>
        </w:numPr>
        <w:rPr>
          <w:rFonts w:ascii="Arial" w:hAnsi="Arial" w:cs="Arial"/>
          <w:b/>
          <w:bCs/>
          <w:sz w:val="24"/>
          <w:szCs w:val="24"/>
          <w:lang w:val="en-GB"/>
        </w:rPr>
      </w:pPr>
      <w:r w:rsidRPr="008627C6">
        <w:rPr>
          <w:rFonts w:ascii="Arial" w:hAnsi="Arial" w:cs="Arial"/>
          <w:b/>
          <w:bCs/>
          <w:sz w:val="24"/>
          <w:szCs w:val="24"/>
          <w:lang w:val="en-GB"/>
        </w:rPr>
        <w:t>Introduction</w:t>
      </w:r>
    </w:p>
    <w:p w14:paraId="035C3914" w14:textId="31312171" w:rsidR="00CD6A66" w:rsidRPr="008627C6" w:rsidRDefault="005E6C4D" w:rsidP="004607A9">
      <w:pPr>
        <w:rPr>
          <w:rFonts w:ascii="Arial" w:hAnsi="Arial" w:cs="Arial"/>
          <w:sz w:val="24"/>
          <w:szCs w:val="24"/>
        </w:rPr>
      </w:pPr>
      <w:r w:rsidRPr="008627C6">
        <w:rPr>
          <w:rFonts w:ascii="Arial" w:hAnsi="Arial" w:cs="Arial"/>
          <w:sz w:val="24"/>
          <w:szCs w:val="24"/>
        </w:rPr>
        <w:t xml:space="preserve">This report has been requested by the </w:t>
      </w:r>
      <w:r w:rsidR="00CD5631" w:rsidRPr="008627C6">
        <w:rPr>
          <w:rFonts w:ascii="Arial" w:hAnsi="Arial" w:cs="Arial"/>
          <w:sz w:val="24"/>
          <w:szCs w:val="24"/>
        </w:rPr>
        <w:t>chief executive of Marks and Spencer</w:t>
      </w:r>
      <w:r w:rsidR="00250F08" w:rsidRPr="008627C6">
        <w:rPr>
          <w:rFonts w:ascii="Arial" w:hAnsi="Arial" w:cs="Arial"/>
          <w:sz w:val="24"/>
          <w:szCs w:val="24"/>
        </w:rPr>
        <w:t xml:space="preserve"> on the 10</w:t>
      </w:r>
      <w:r w:rsidR="00250F08" w:rsidRPr="008627C6">
        <w:rPr>
          <w:rFonts w:ascii="Arial" w:hAnsi="Arial" w:cs="Arial"/>
          <w:sz w:val="24"/>
          <w:szCs w:val="24"/>
          <w:vertAlign w:val="superscript"/>
        </w:rPr>
        <w:t>th</w:t>
      </w:r>
      <w:r w:rsidR="00250F08" w:rsidRPr="008627C6">
        <w:rPr>
          <w:rFonts w:ascii="Arial" w:hAnsi="Arial" w:cs="Arial"/>
          <w:sz w:val="24"/>
          <w:szCs w:val="24"/>
        </w:rPr>
        <w:t xml:space="preserve"> January 202</w:t>
      </w:r>
      <w:r w:rsidR="00EA76E6" w:rsidRPr="008627C6">
        <w:rPr>
          <w:rFonts w:ascii="Arial" w:hAnsi="Arial" w:cs="Arial"/>
          <w:sz w:val="24"/>
          <w:szCs w:val="24"/>
        </w:rPr>
        <w:t>1,</w:t>
      </w:r>
      <w:r w:rsidR="00367A71" w:rsidRPr="008627C6">
        <w:rPr>
          <w:rFonts w:ascii="Arial" w:hAnsi="Arial" w:cs="Arial"/>
          <w:sz w:val="24"/>
          <w:szCs w:val="24"/>
        </w:rPr>
        <w:t xml:space="preserve"> </w:t>
      </w:r>
      <w:r w:rsidR="00EA76E6" w:rsidRPr="008627C6">
        <w:rPr>
          <w:rFonts w:ascii="Arial" w:hAnsi="Arial" w:cs="Arial"/>
          <w:sz w:val="24"/>
          <w:szCs w:val="24"/>
        </w:rPr>
        <w:t xml:space="preserve">as a means of examining and evaluating the success of </w:t>
      </w:r>
      <w:r w:rsidR="00836902" w:rsidRPr="008627C6">
        <w:rPr>
          <w:rFonts w:ascii="Arial" w:hAnsi="Arial" w:cs="Arial"/>
          <w:sz w:val="24"/>
          <w:szCs w:val="24"/>
        </w:rPr>
        <w:t>Customer Rela</w:t>
      </w:r>
      <w:r w:rsidR="005933B6" w:rsidRPr="008627C6">
        <w:rPr>
          <w:rFonts w:ascii="Arial" w:hAnsi="Arial" w:cs="Arial"/>
          <w:sz w:val="24"/>
          <w:szCs w:val="24"/>
        </w:rPr>
        <w:t xml:space="preserve">tionship Management </w:t>
      </w:r>
      <w:r w:rsidR="007551DB" w:rsidRPr="008627C6">
        <w:rPr>
          <w:rFonts w:ascii="Arial" w:hAnsi="Arial" w:cs="Arial"/>
          <w:sz w:val="24"/>
          <w:szCs w:val="24"/>
        </w:rPr>
        <w:t>(CRM)</w:t>
      </w:r>
      <w:r w:rsidR="00711852" w:rsidRPr="008627C6">
        <w:rPr>
          <w:rFonts w:ascii="Arial" w:hAnsi="Arial" w:cs="Arial"/>
          <w:sz w:val="24"/>
          <w:szCs w:val="24"/>
        </w:rPr>
        <w:t>The report has been drafted</w:t>
      </w:r>
      <w:r w:rsidR="00991DEE" w:rsidRPr="008627C6">
        <w:rPr>
          <w:rFonts w:ascii="Arial" w:hAnsi="Arial" w:cs="Arial"/>
          <w:sz w:val="24"/>
          <w:szCs w:val="24"/>
        </w:rPr>
        <w:t xml:space="preserve"> by Kelly Brain,</w:t>
      </w:r>
      <w:r w:rsidR="00AF11FF" w:rsidRPr="008627C6">
        <w:rPr>
          <w:rFonts w:ascii="Arial" w:hAnsi="Arial" w:cs="Arial"/>
          <w:sz w:val="24"/>
          <w:szCs w:val="24"/>
        </w:rPr>
        <w:t xml:space="preserve"> </w:t>
      </w:r>
      <w:r w:rsidR="001F6727" w:rsidRPr="008627C6">
        <w:rPr>
          <w:rFonts w:ascii="Arial" w:hAnsi="Arial" w:cs="Arial"/>
          <w:sz w:val="24"/>
          <w:szCs w:val="24"/>
        </w:rPr>
        <w:t xml:space="preserve">a </w:t>
      </w:r>
      <w:r w:rsidR="00AE074D" w:rsidRPr="008627C6">
        <w:rPr>
          <w:rFonts w:ascii="Arial" w:hAnsi="Arial" w:cs="Arial"/>
          <w:sz w:val="24"/>
          <w:szCs w:val="24"/>
        </w:rPr>
        <w:t>marketing research analyst</w:t>
      </w:r>
      <w:r w:rsidR="0056568C" w:rsidRPr="008627C6">
        <w:rPr>
          <w:rFonts w:ascii="Arial" w:hAnsi="Arial" w:cs="Arial"/>
          <w:sz w:val="24"/>
          <w:szCs w:val="24"/>
        </w:rPr>
        <w:t xml:space="preserve">, and fully endorsed by </w:t>
      </w:r>
      <w:r w:rsidR="00CB2CF0" w:rsidRPr="008627C6">
        <w:rPr>
          <w:rFonts w:ascii="Arial" w:hAnsi="Arial" w:cs="Arial"/>
          <w:sz w:val="24"/>
          <w:szCs w:val="24"/>
        </w:rPr>
        <w:t xml:space="preserve">M&amp;S </w:t>
      </w:r>
      <w:r w:rsidR="0092745B" w:rsidRPr="008627C6">
        <w:rPr>
          <w:rFonts w:ascii="Arial" w:hAnsi="Arial" w:cs="Arial"/>
          <w:sz w:val="24"/>
          <w:szCs w:val="24"/>
        </w:rPr>
        <w:t>CEO Steve Rowe. The estimated completion date of th</w:t>
      </w:r>
      <w:r w:rsidR="00367A71" w:rsidRPr="008627C6">
        <w:rPr>
          <w:rFonts w:ascii="Arial" w:hAnsi="Arial" w:cs="Arial"/>
          <w:sz w:val="24"/>
          <w:szCs w:val="24"/>
        </w:rPr>
        <w:t xml:space="preserve">is </w:t>
      </w:r>
      <w:r w:rsidR="005A0DCC" w:rsidRPr="008627C6">
        <w:rPr>
          <w:rFonts w:ascii="Arial" w:hAnsi="Arial" w:cs="Arial"/>
          <w:sz w:val="24"/>
          <w:szCs w:val="24"/>
        </w:rPr>
        <w:t>report is on 19</w:t>
      </w:r>
      <w:r w:rsidR="005A0DCC" w:rsidRPr="008627C6">
        <w:rPr>
          <w:rFonts w:ascii="Arial" w:hAnsi="Arial" w:cs="Arial"/>
          <w:sz w:val="24"/>
          <w:szCs w:val="24"/>
          <w:vertAlign w:val="superscript"/>
        </w:rPr>
        <w:t>th</w:t>
      </w:r>
      <w:r w:rsidR="005B6E52" w:rsidRPr="008627C6">
        <w:rPr>
          <w:rFonts w:ascii="Arial" w:hAnsi="Arial" w:cs="Arial"/>
          <w:sz w:val="24"/>
          <w:szCs w:val="24"/>
        </w:rPr>
        <w:t xml:space="preserve"> March 2021. I</w:t>
      </w:r>
      <w:r w:rsidR="003E4D2B" w:rsidRPr="008627C6">
        <w:rPr>
          <w:rFonts w:ascii="Arial" w:hAnsi="Arial" w:cs="Arial"/>
          <w:sz w:val="24"/>
          <w:szCs w:val="24"/>
        </w:rPr>
        <w:t>nitial data indica</w:t>
      </w:r>
      <w:r w:rsidR="009957DF" w:rsidRPr="008627C6">
        <w:rPr>
          <w:rFonts w:ascii="Arial" w:hAnsi="Arial" w:cs="Arial"/>
          <w:sz w:val="24"/>
          <w:szCs w:val="24"/>
        </w:rPr>
        <w:t xml:space="preserve">tes that for the first time in 94 years, M&amp;S </w:t>
      </w:r>
      <w:r w:rsidR="000750BF" w:rsidRPr="008627C6">
        <w:rPr>
          <w:rFonts w:ascii="Arial" w:hAnsi="Arial" w:cs="Arial"/>
          <w:sz w:val="24"/>
          <w:szCs w:val="24"/>
        </w:rPr>
        <w:t>stands to record a loss of £87.6 million The reta</w:t>
      </w:r>
      <w:r w:rsidR="008147F6" w:rsidRPr="008627C6">
        <w:rPr>
          <w:rFonts w:ascii="Arial" w:hAnsi="Arial" w:cs="Arial"/>
          <w:sz w:val="24"/>
          <w:szCs w:val="24"/>
        </w:rPr>
        <w:t xml:space="preserve">iler records a slip in sales down by 15.8% to </w:t>
      </w:r>
      <w:r w:rsidR="00594EFE" w:rsidRPr="008627C6">
        <w:rPr>
          <w:rFonts w:ascii="Arial" w:hAnsi="Arial" w:cs="Arial"/>
          <w:sz w:val="24"/>
          <w:szCs w:val="24"/>
        </w:rPr>
        <w:t>£4.09 billion with sales in clothing</w:t>
      </w:r>
      <w:r w:rsidR="00B80E49" w:rsidRPr="008627C6">
        <w:rPr>
          <w:rFonts w:ascii="Arial" w:hAnsi="Arial" w:cs="Arial"/>
          <w:sz w:val="24"/>
          <w:szCs w:val="24"/>
        </w:rPr>
        <w:t xml:space="preserve">, homeware </w:t>
      </w:r>
      <w:r w:rsidR="00DD5F6C" w:rsidRPr="008627C6">
        <w:rPr>
          <w:rFonts w:ascii="Arial" w:hAnsi="Arial" w:cs="Arial"/>
          <w:sz w:val="24"/>
          <w:szCs w:val="24"/>
        </w:rPr>
        <w:t>recording the highest grossing lo</w:t>
      </w:r>
      <w:r w:rsidR="00603AED" w:rsidRPr="008627C6">
        <w:rPr>
          <w:rFonts w:ascii="Arial" w:hAnsi="Arial" w:cs="Arial"/>
          <w:sz w:val="24"/>
          <w:szCs w:val="24"/>
        </w:rPr>
        <w:t xml:space="preserve">sses. The application of the triple bottom line </w:t>
      </w:r>
      <w:r w:rsidR="00F132D8" w:rsidRPr="008627C6">
        <w:rPr>
          <w:rFonts w:ascii="Arial" w:hAnsi="Arial" w:cs="Arial"/>
          <w:sz w:val="24"/>
          <w:szCs w:val="24"/>
        </w:rPr>
        <w:t xml:space="preserve">has been </w:t>
      </w:r>
      <w:r w:rsidR="00190BC3" w:rsidRPr="008627C6">
        <w:rPr>
          <w:rFonts w:ascii="Arial" w:hAnsi="Arial" w:cs="Arial"/>
          <w:sz w:val="24"/>
          <w:szCs w:val="24"/>
        </w:rPr>
        <w:t>incorp</w:t>
      </w:r>
      <w:r w:rsidR="00A6783F" w:rsidRPr="008627C6">
        <w:rPr>
          <w:rFonts w:ascii="Arial" w:hAnsi="Arial" w:cs="Arial"/>
          <w:sz w:val="24"/>
          <w:szCs w:val="24"/>
        </w:rPr>
        <w:t xml:space="preserve">orated throughout this report as a template, to </w:t>
      </w:r>
      <w:r w:rsidR="003272E4" w:rsidRPr="008627C6">
        <w:rPr>
          <w:rFonts w:ascii="Arial" w:hAnsi="Arial" w:cs="Arial"/>
          <w:sz w:val="24"/>
          <w:szCs w:val="24"/>
        </w:rPr>
        <w:t xml:space="preserve">guide and evaluate </w:t>
      </w:r>
      <w:r w:rsidR="00A8790A" w:rsidRPr="008627C6">
        <w:rPr>
          <w:rFonts w:ascii="Arial" w:hAnsi="Arial" w:cs="Arial"/>
          <w:sz w:val="24"/>
          <w:szCs w:val="24"/>
        </w:rPr>
        <w:t xml:space="preserve">a social, </w:t>
      </w:r>
      <w:r w:rsidR="00A410DE" w:rsidRPr="008627C6">
        <w:rPr>
          <w:rFonts w:ascii="Arial" w:hAnsi="Arial" w:cs="Arial"/>
          <w:sz w:val="24"/>
          <w:szCs w:val="24"/>
        </w:rPr>
        <w:t>economic</w:t>
      </w:r>
      <w:r w:rsidR="00A8790A" w:rsidRPr="008627C6">
        <w:rPr>
          <w:rFonts w:ascii="Arial" w:hAnsi="Arial" w:cs="Arial"/>
          <w:sz w:val="24"/>
          <w:szCs w:val="24"/>
        </w:rPr>
        <w:t xml:space="preserve"> and env</w:t>
      </w:r>
      <w:r w:rsidR="002A76FB" w:rsidRPr="008627C6">
        <w:rPr>
          <w:rFonts w:ascii="Arial" w:hAnsi="Arial" w:cs="Arial"/>
          <w:sz w:val="24"/>
          <w:szCs w:val="24"/>
        </w:rPr>
        <w:t>ironmental work</w:t>
      </w:r>
      <w:r w:rsidR="00493C15" w:rsidRPr="008627C6">
        <w:rPr>
          <w:rFonts w:ascii="Arial" w:hAnsi="Arial" w:cs="Arial"/>
          <w:sz w:val="24"/>
          <w:szCs w:val="24"/>
        </w:rPr>
        <w:t>ing foundation to support and en</w:t>
      </w:r>
      <w:r w:rsidR="00A7073A" w:rsidRPr="008627C6">
        <w:rPr>
          <w:rFonts w:ascii="Arial" w:hAnsi="Arial" w:cs="Arial"/>
          <w:sz w:val="24"/>
          <w:szCs w:val="24"/>
        </w:rPr>
        <w:t xml:space="preserve">courage </w:t>
      </w:r>
      <w:r w:rsidR="00DD2C10" w:rsidRPr="008627C6">
        <w:rPr>
          <w:rFonts w:ascii="Arial" w:hAnsi="Arial" w:cs="Arial"/>
          <w:sz w:val="24"/>
          <w:szCs w:val="24"/>
        </w:rPr>
        <w:t xml:space="preserve">a successful CRM </w:t>
      </w:r>
      <w:r w:rsidR="00E7175E" w:rsidRPr="008627C6">
        <w:rPr>
          <w:rFonts w:ascii="Arial" w:hAnsi="Arial" w:cs="Arial"/>
          <w:sz w:val="24"/>
          <w:szCs w:val="24"/>
        </w:rPr>
        <w:t xml:space="preserve">within the </w:t>
      </w:r>
      <w:r w:rsidR="003175BE" w:rsidRPr="008627C6">
        <w:rPr>
          <w:rFonts w:ascii="Arial" w:hAnsi="Arial" w:cs="Arial"/>
          <w:sz w:val="24"/>
          <w:szCs w:val="24"/>
        </w:rPr>
        <w:t>retailer</w:t>
      </w:r>
      <w:r w:rsidR="00FD1FB0" w:rsidRPr="008627C6">
        <w:rPr>
          <w:rFonts w:ascii="Arial" w:hAnsi="Arial" w:cs="Arial"/>
          <w:sz w:val="24"/>
          <w:szCs w:val="24"/>
        </w:rPr>
        <w:t>’</w:t>
      </w:r>
      <w:r w:rsidR="003175BE" w:rsidRPr="008627C6">
        <w:rPr>
          <w:rFonts w:ascii="Arial" w:hAnsi="Arial" w:cs="Arial"/>
          <w:sz w:val="24"/>
          <w:szCs w:val="24"/>
        </w:rPr>
        <w:t>s establis</w:t>
      </w:r>
      <w:r w:rsidR="007464EF" w:rsidRPr="008627C6">
        <w:rPr>
          <w:rFonts w:ascii="Arial" w:hAnsi="Arial" w:cs="Arial"/>
          <w:sz w:val="24"/>
          <w:szCs w:val="24"/>
        </w:rPr>
        <w:t xml:space="preserve">hment. </w:t>
      </w:r>
      <w:r w:rsidR="00C86BA7" w:rsidRPr="008627C6">
        <w:rPr>
          <w:rFonts w:ascii="Arial" w:hAnsi="Arial" w:cs="Arial"/>
          <w:sz w:val="24"/>
          <w:szCs w:val="24"/>
        </w:rPr>
        <w:t xml:space="preserve">The correlated data can be used as a tool </w:t>
      </w:r>
      <w:r w:rsidR="00C1635F" w:rsidRPr="008627C6">
        <w:rPr>
          <w:rFonts w:ascii="Arial" w:hAnsi="Arial" w:cs="Arial"/>
          <w:sz w:val="24"/>
          <w:szCs w:val="24"/>
        </w:rPr>
        <w:t>to increases eff</w:t>
      </w:r>
      <w:r w:rsidR="007B3F7E" w:rsidRPr="008627C6">
        <w:rPr>
          <w:rFonts w:ascii="Arial" w:hAnsi="Arial" w:cs="Arial"/>
          <w:sz w:val="24"/>
          <w:szCs w:val="24"/>
        </w:rPr>
        <w:t xml:space="preserve">iciency and monitor successful communication, </w:t>
      </w:r>
      <w:r w:rsidR="00CD6029" w:rsidRPr="008627C6">
        <w:rPr>
          <w:rFonts w:ascii="Arial" w:hAnsi="Arial" w:cs="Arial"/>
          <w:sz w:val="24"/>
          <w:szCs w:val="24"/>
        </w:rPr>
        <w:t>resulting in a better cu</w:t>
      </w:r>
      <w:r w:rsidR="00B11BA0" w:rsidRPr="008627C6">
        <w:rPr>
          <w:rFonts w:ascii="Arial" w:hAnsi="Arial" w:cs="Arial"/>
          <w:sz w:val="24"/>
          <w:szCs w:val="24"/>
        </w:rPr>
        <w:t>s</w:t>
      </w:r>
      <w:r w:rsidR="00CD6029" w:rsidRPr="008627C6">
        <w:rPr>
          <w:rFonts w:ascii="Arial" w:hAnsi="Arial" w:cs="Arial"/>
          <w:sz w:val="24"/>
          <w:szCs w:val="24"/>
        </w:rPr>
        <w:t xml:space="preserve">tomer </w:t>
      </w:r>
      <w:r w:rsidR="00B11BA0" w:rsidRPr="008627C6">
        <w:rPr>
          <w:rFonts w:ascii="Arial" w:hAnsi="Arial" w:cs="Arial"/>
          <w:sz w:val="24"/>
          <w:szCs w:val="24"/>
        </w:rPr>
        <w:t xml:space="preserve">experiences to ensure profit margin </w:t>
      </w:r>
      <w:r w:rsidR="00CE25BB" w:rsidRPr="008627C6">
        <w:rPr>
          <w:rFonts w:ascii="Arial" w:hAnsi="Arial" w:cs="Arial"/>
          <w:sz w:val="24"/>
          <w:szCs w:val="24"/>
        </w:rPr>
        <w:t>a detailed and accurate study, a number of testing methods were used.</w:t>
      </w:r>
    </w:p>
    <w:p w14:paraId="370416E6" w14:textId="73434C87" w:rsidR="004D56AC" w:rsidRPr="008627C6" w:rsidRDefault="004D56AC" w:rsidP="004607A9">
      <w:pPr>
        <w:rPr>
          <w:rFonts w:ascii="Arial" w:hAnsi="Arial" w:cs="Arial"/>
          <w:sz w:val="24"/>
          <w:szCs w:val="24"/>
        </w:rPr>
      </w:pPr>
    </w:p>
    <w:p w14:paraId="3277BFC1" w14:textId="77777777" w:rsidR="004D56AC" w:rsidRPr="008627C6" w:rsidRDefault="004D56AC" w:rsidP="008E13B4">
      <w:pPr>
        <w:rPr>
          <w:rFonts w:ascii="Arial" w:hAnsi="Arial" w:cs="Arial"/>
          <w:b/>
          <w:bCs/>
          <w:sz w:val="24"/>
          <w:szCs w:val="24"/>
        </w:rPr>
      </w:pPr>
    </w:p>
    <w:p w14:paraId="2189D0C7" w14:textId="77777777" w:rsidR="00D163E4" w:rsidRPr="008627C6" w:rsidRDefault="00D163E4" w:rsidP="008E13B4">
      <w:pPr>
        <w:rPr>
          <w:rFonts w:ascii="Arial" w:hAnsi="Arial" w:cs="Arial"/>
          <w:b/>
          <w:bCs/>
          <w:sz w:val="24"/>
          <w:szCs w:val="24"/>
        </w:rPr>
      </w:pPr>
    </w:p>
    <w:p w14:paraId="3F1B2235" w14:textId="77777777" w:rsidR="00D163E4" w:rsidRPr="008627C6" w:rsidRDefault="00D163E4" w:rsidP="008E13B4">
      <w:pPr>
        <w:rPr>
          <w:rFonts w:ascii="Arial" w:hAnsi="Arial" w:cs="Arial"/>
          <w:b/>
          <w:bCs/>
          <w:sz w:val="24"/>
          <w:szCs w:val="24"/>
        </w:rPr>
      </w:pPr>
    </w:p>
    <w:p w14:paraId="0EFC22C6" w14:textId="77777777" w:rsidR="00D163E4" w:rsidRPr="008627C6" w:rsidRDefault="00D163E4" w:rsidP="008E13B4">
      <w:pPr>
        <w:rPr>
          <w:rFonts w:ascii="Arial" w:hAnsi="Arial" w:cs="Arial"/>
          <w:b/>
          <w:bCs/>
          <w:sz w:val="24"/>
          <w:szCs w:val="24"/>
        </w:rPr>
      </w:pPr>
    </w:p>
    <w:p w14:paraId="79CEBF66" w14:textId="77777777" w:rsidR="00D163E4" w:rsidRPr="008627C6" w:rsidRDefault="00D163E4" w:rsidP="008E13B4">
      <w:pPr>
        <w:rPr>
          <w:rFonts w:ascii="Arial" w:hAnsi="Arial" w:cs="Arial"/>
          <w:b/>
          <w:bCs/>
          <w:sz w:val="24"/>
          <w:szCs w:val="24"/>
        </w:rPr>
      </w:pPr>
    </w:p>
    <w:p w14:paraId="0B91921C" w14:textId="77777777" w:rsidR="00D163E4" w:rsidRPr="008627C6" w:rsidRDefault="00D163E4" w:rsidP="008E13B4">
      <w:pPr>
        <w:rPr>
          <w:rFonts w:ascii="Arial" w:hAnsi="Arial" w:cs="Arial"/>
          <w:b/>
          <w:bCs/>
          <w:sz w:val="24"/>
          <w:szCs w:val="24"/>
        </w:rPr>
      </w:pPr>
    </w:p>
    <w:p w14:paraId="6A9EFEEE" w14:textId="77777777" w:rsidR="00D163E4" w:rsidRPr="008627C6" w:rsidRDefault="00D163E4" w:rsidP="008E13B4">
      <w:pPr>
        <w:rPr>
          <w:rFonts w:ascii="Arial" w:hAnsi="Arial" w:cs="Arial"/>
          <w:b/>
          <w:bCs/>
          <w:sz w:val="24"/>
          <w:szCs w:val="24"/>
        </w:rPr>
      </w:pPr>
    </w:p>
    <w:p w14:paraId="70A6EA97" w14:textId="77777777" w:rsidR="00D163E4" w:rsidRPr="008627C6" w:rsidRDefault="00D163E4" w:rsidP="008E13B4">
      <w:pPr>
        <w:rPr>
          <w:rFonts w:ascii="Arial" w:hAnsi="Arial" w:cs="Arial"/>
          <w:b/>
          <w:bCs/>
          <w:sz w:val="24"/>
          <w:szCs w:val="24"/>
        </w:rPr>
      </w:pPr>
    </w:p>
    <w:p w14:paraId="4E82A5E8" w14:textId="77777777" w:rsidR="00D163E4" w:rsidRPr="008627C6" w:rsidRDefault="00D163E4" w:rsidP="008E13B4">
      <w:pPr>
        <w:rPr>
          <w:rFonts w:ascii="Arial" w:hAnsi="Arial" w:cs="Arial"/>
          <w:b/>
          <w:bCs/>
          <w:sz w:val="24"/>
          <w:szCs w:val="24"/>
        </w:rPr>
      </w:pPr>
    </w:p>
    <w:p w14:paraId="05238349" w14:textId="77777777" w:rsidR="00D163E4" w:rsidRPr="008627C6" w:rsidRDefault="00D163E4" w:rsidP="008E13B4">
      <w:pPr>
        <w:rPr>
          <w:rFonts w:ascii="Arial" w:hAnsi="Arial" w:cs="Arial"/>
          <w:b/>
          <w:bCs/>
          <w:sz w:val="24"/>
          <w:szCs w:val="24"/>
        </w:rPr>
      </w:pPr>
    </w:p>
    <w:p w14:paraId="3E703E5E" w14:textId="77777777" w:rsidR="00D163E4" w:rsidRPr="008627C6" w:rsidRDefault="00D163E4" w:rsidP="008E13B4">
      <w:pPr>
        <w:rPr>
          <w:rFonts w:ascii="Arial" w:hAnsi="Arial" w:cs="Arial"/>
          <w:b/>
          <w:bCs/>
          <w:sz w:val="24"/>
          <w:szCs w:val="24"/>
        </w:rPr>
      </w:pPr>
    </w:p>
    <w:p w14:paraId="7315747C" w14:textId="77777777" w:rsidR="00D163E4" w:rsidRPr="008627C6" w:rsidRDefault="00D163E4" w:rsidP="008E13B4">
      <w:pPr>
        <w:rPr>
          <w:rFonts w:ascii="Arial" w:hAnsi="Arial" w:cs="Arial"/>
          <w:b/>
          <w:bCs/>
          <w:sz w:val="24"/>
          <w:szCs w:val="24"/>
        </w:rPr>
      </w:pPr>
    </w:p>
    <w:p w14:paraId="1922BF2C" w14:textId="77777777" w:rsidR="00D163E4" w:rsidRPr="008627C6" w:rsidRDefault="00D163E4" w:rsidP="008E13B4">
      <w:pPr>
        <w:rPr>
          <w:rFonts w:ascii="Arial" w:hAnsi="Arial" w:cs="Arial"/>
          <w:b/>
          <w:bCs/>
          <w:sz w:val="24"/>
          <w:szCs w:val="24"/>
        </w:rPr>
      </w:pPr>
    </w:p>
    <w:p w14:paraId="650CB3DA" w14:textId="77777777" w:rsidR="00D163E4" w:rsidRPr="008627C6" w:rsidRDefault="00D163E4" w:rsidP="008E13B4">
      <w:pPr>
        <w:rPr>
          <w:rFonts w:ascii="Arial" w:hAnsi="Arial" w:cs="Arial"/>
          <w:b/>
          <w:bCs/>
          <w:sz w:val="24"/>
          <w:szCs w:val="24"/>
        </w:rPr>
      </w:pPr>
    </w:p>
    <w:p w14:paraId="335CAD3B" w14:textId="77777777" w:rsidR="00D163E4" w:rsidRPr="008627C6" w:rsidRDefault="00D163E4" w:rsidP="008E13B4">
      <w:pPr>
        <w:rPr>
          <w:rFonts w:ascii="Arial" w:hAnsi="Arial" w:cs="Arial"/>
          <w:b/>
          <w:bCs/>
          <w:sz w:val="24"/>
          <w:szCs w:val="24"/>
        </w:rPr>
      </w:pPr>
    </w:p>
    <w:p w14:paraId="47354E9C" w14:textId="77777777" w:rsidR="00D25C7A" w:rsidRPr="008627C6" w:rsidRDefault="00D25C7A" w:rsidP="008E13B4">
      <w:pPr>
        <w:rPr>
          <w:rFonts w:ascii="Arial" w:hAnsi="Arial" w:cs="Arial"/>
          <w:b/>
          <w:bCs/>
          <w:sz w:val="24"/>
          <w:szCs w:val="24"/>
        </w:rPr>
      </w:pPr>
    </w:p>
    <w:p w14:paraId="4EAB2351" w14:textId="77777777" w:rsidR="00857F16" w:rsidRPr="008627C6" w:rsidRDefault="00857F16" w:rsidP="008E13B4">
      <w:pPr>
        <w:rPr>
          <w:rFonts w:ascii="Arial" w:hAnsi="Arial" w:cs="Arial"/>
          <w:b/>
          <w:bCs/>
          <w:sz w:val="24"/>
          <w:szCs w:val="24"/>
        </w:rPr>
      </w:pPr>
    </w:p>
    <w:p w14:paraId="6281BA03" w14:textId="431D1B3F" w:rsidR="00D163E4" w:rsidRPr="008627C6" w:rsidRDefault="00D163E4" w:rsidP="008E13B4">
      <w:pPr>
        <w:rPr>
          <w:rFonts w:ascii="Arial" w:hAnsi="Arial" w:cs="Arial"/>
          <w:b/>
          <w:bCs/>
          <w:sz w:val="24"/>
          <w:szCs w:val="24"/>
        </w:rPr>
      </w:pPr>
      <w:r w:rsidRPr="008627C6">
        <w:rPr>
          <w:rFonts w:ascii="Arial" w:hAnsi="Arial" w:cs="Arial"/>
          <w:b/>
          <w:bCs/>
          <w:sz w:val="24"/>
          <w:szCs w:val="24"/>
        </w:rPr>
        <w:t>2.0 Findings</w:t>
      </w:r>
    </w:p>
    <w:p w14:paraId="25CA0046" w14:textId="77777777" w:rsidR="00D163E4" w:rsidRPr="008627C6" w:rsidRDefault="00D163E4" w:rsidP="008E13B4">
      <w:pPr>
        <w:pStyle w:val="paragraph"/>
        <w:spacing w:before="0" w:beforeAutospacing="0" w:after="0" w:afterAutospacing="0"/>
        <w:textAlignment w:val="baseline"/>
        <w:rPr>
          <w:rStyle w:val="eop"/>
          <w:rFonts w:ascii="Arial" w:hAnsi="Arial" w:cs="Arial"/>
        </w:rPr>
      </w:pPr>
      <w:r w:rsidRPr="008627C6">
        <w:rPr>
          <w:rStyle w:val="normaltextrun"/>
          <w:rFonts w:ascii="Arial" w:hAnsi="Arial" w:cs="Arial"/>
          <w:b/>
          <w:bCs/>
          <w:lang w:val="en-GB"/>
        </w:rPr>
        <w:t>2.1 Organisational Background</w:t>
      </w:r>
      <w:r w:rsidRPr="008627C6">
        <w:rPr>
          <w:rStyle w:val="eop"/>
          <w:rFonts w:ascii="Arial" w:hAnsi="Arial" w:cs="Arial"/>
        </w:rPr>
        <w:t> </w:t>
      </w:r>
    </w:p>
    <w:p w14:paraId="51794895" w14:textId="532A6DB4" w:rsidR="00D163E4" w:rsidRPr="008627C6" w:rsidRDefault="00D163E4" w:rsidP="008E13B4">
      <w:pPr>
        <w:pStyle w:val="paragraph"/>
        <w:spacing w:before="0" w:beforeAutospacing="0" w:after="0" w:afterAutospacing="0"/>
        <w:textAlignment w:val="baseline"/>
        <w:rPr>
          <w:rFonts w:ascii="Arial" w:eastAsia="Times New Roman" w:hAnsi="Arial" w:cs="Arial"/>
          <w:color w:val="252525"/>
          <w:shd w:val="clear" w:color="auto" w:fill="FFFFFF"/>
        </w:rPr>
      </w:pPr>
      <w:r w:rsidRPr="008627C6">
        <w:rPr>
          <w:rStyle w:val="eop"/>
          <w:rFonts w:ascii="Arial" w:hAnsi="Arial" w:cs="Arial"/>
        </w:rPr>
        <w:t>Marks and Spencer started as a penny Bazaar more than 130 years ago in Leeds back in 1884, they sold their first Bra in 1926.</w:t>
      </w:r>
      <w:r w:rsidRPr="008627C6">
        <w:rPr>
          <w:rFonts w:ascii="Century Gothic" w:eastAsia="Times New Roman" w:hAnsi="Century Gothic" w:cs="Arial"/>
          <w:color w:val="252525"/>
          <w:shd w:val="clear" w:color="auto" w:fill="FFFFFF"/>
        </w:rPr>
        <w:t xml:space="preserve"> </w:t>
      </w:r>
      <w:r w:rsidRPr="008627C6">
        <w:rPr>
          <w:rFonts w:ascii="Arial" w:eastAsia="Times New Roman" w:hAnsi="Arial" w:cs="Arial"/>
          <w:color w:val="252525"/>
          <w:shd w:val="clear" w:color="auto" w:fill="FFFFFF"/>
        </w:rPr>
        <w:t>(Marks and Spencer, 2021)</w:t>
      </w:r>
      <w:r w:rsidRPr="008627C6">
        <w:rPr>
          <w:rFonts w:ascii="Century Gothic" w:eastAsia="Times New Roman" w:hAnsi="Century Gothic" w:cs="Arial"/>
          <w:color w:val="252525"/>
          <w:shd w:val="clear" w:color="auto" w:fill="FFFFFF"/>
        </w:rPr>
        <w:t xml:space="preserve"> </w:t>
      </w:r>
      <w:r w:rsidRPr="008627C6">
        <w:rPr>
          <w:rFonts w:ascii="Arial" w:eastAsia="Times New Roman" w:hAnsi="Arial" w:cs="Arial"/>
          <w:color w:val="252525"/>
          <w:shd w:val="clear" w:color="auto" w:fill="FFFFFF"/>
        </w:rPr>
        <w:t>Michael Marks</w:t>
      </w:r>
      <w:r w:rsidR="00F82F8B" w:rsidRPr="008627C6">
        <w:rPr>
          <w:rFonts w:ascii="Arial" w:eastAsia="Times New Roman" w:hAnsi="Arial" w:cs="Arial"/>
          <w:color w:val="252525"/>
          <w:shd w:val="clear" w:color="auto" w:fill="FFFFFF"/>
        </w:rPr>
        <w:t xml:space="preserve">, </w:t>
      </w:r>
      <w:r w:rsidR="00416C18" w:rsidRPr="008627C6">
        <w:rPr>
          <w:rFonts w:ascii="Arial" w:eastAsia="Times New Roman" w:hAnsi="Arial" w:cs="Arial"/>
          <w:color w:val="252525"/>
          <w:shd w:val="clear" w:color="auto" w:fill="FFFFFF"/>
        </w:rPr>
        <w:t>the founder of M&amp;S,</w:t>
      </w:r>
      <w:r w:rsidRPr="008627C6">
        <w:rPr>
          <w:rFonts w:ascii="Arial" w:eastAsia="Times New Roman" w:hAnsi="Arial" w:cs="Arial"/>
          <w:color w:val="252525"/>
          <w:shd w:val="clear" w:color="auto" w:fill="FFFFFF"/>
        </w:rPr>
        <w:t xml:space="preserve"> initially used the slogan “Don’t ask the price, it’s a penny”. He began as a peddler, but soon owned his own stall in Kirkgate market in Leeds. </w:t>
      </w:r>
      <w:r w:rsidR="006D7907" w:rsidRPr="008627C6">
        <w:rPr>
          <w:rFonts w:ascii="Arial" w:eastAsia="Times New Roman" w:hAnsi="Arial" w:cs="Arial"/>
          <w:color w:val="252525"/>
          <w:shd w:val="clear" w:color="auto" w:fill="FFFFFF"/>
        </w:rPr>
        <w:t xml:space="preserve">And </w:t>
      </w:r>
      <w:r w:rsidRPr="008627C6">
        <w:rPr>
          <w:rFonts w:ascii="Arial" w:eastAsia="Times New Roman" w:hAnsi="Arial" w:cs="Arial"/>
          <w:color w:val="252525"/>
          <w:shd w:val="clear" w:color="auto" w:fill="FFFFFF"/>
        </w:rPr>
        <w:t>soon stopped selling more costly products when the penny section thrived. Michael approached Isaac Dewhirst, to become a partner, who declined the offer but recommended Tom Spencer who agreed, and then on the 28</w:t>
      </w:r>
      <w:r w:rsidRPr="008627C6">
        <w:rPr>
          <w:rFonts w:ascii="Arial" w:eastAsia="Times New Roman" w:hAnsi="Arial" w:cs="Arial"/>
          <w:color w:val="252525"/>
          <w:shd w:val="clear" w:color="auto" w:fill="FFFFFF"/>
          <w:vertAlign w:val="superscript"/>
        </w:rPr>
        <w:t>th</w:t>
      </w:r>
      <w:r w:rsidRPr="008627C6">
        <w:rPr>
          <w:rFonts w:ascii="Arial" w:eastAsia="Times New Roman" w:hAnsi="Arial" w:cs="Arial"/>
          <w:color w:val="252525"/>
          <w:shd w:val="clear" w:color="auto" w:fill="FFFFFF"/>
        </w:rPr>
        <w:t xml:space="preserve"> September 1894 Marks and Spencer was born. Between 1920 and 1940, the company changed direction to meet the needs of the consumer and as such, they began to sell important items like underwear. Since then, the Bra has become the most famous and classic product. (Marks in time, 2020).</w:t>
      </w:r>
    </w:p>
    <w:p w14:paraId="34E25D16" w14:textId="77777777" w:rsidR="00D163E4" w:rsidRPr="008627C6" w:rsidRDefault="00D163E4" w:rsidP="008E13B4">
      <w:pPr>
        <w:pStyle w:val="paragraph"/>
        <w:spacing w:before="0" w:beforeAutospacing="0" w:after="0" w:afterAutospacing="0"/>
        <w:textAlignment w:val="baseline"/>
        <w:rPr>
          <w:rFonts w:ascii="Arial" w:eastAsia="Times New Roman" w:hAnsi="Arial" w:cs="Arial"/>
          <w:color w:val="252525"/>
          <w:shd w:val="clear" w:color="auto" w:fill="FFFFFF"/>
        </w:rPr>
      </w:pPr>
    </w:p>
    <w:p w14:paraId="6B19F07A" w14:textId="32E8A16E" w:rsidR="00D163E4" w:rsidRPr="008627C6" w:rsidRDefault="00D163E4" w:rsidP="008E13B4">
      <w:pPr>
        <w:pStyle w:val="paragraph"/>
        <w:spacing w:before="0" w:beforeAutospacing="0" w:after="0" w:afterAutospacing="0"/>
        <w:textAlignment w:val="baseline"/>
        <w:rPr>
          <w:rFonts w:ascii="Arial" w:hAnsi="Arial" w:cs="Arial"/>
          <w:lang w:val="en-GB"/>
        </w:rPr>
      </w:pPr>
      <w:r w:rsidRPr="008627C6">
        <w:rPr>
          <w:rFonts w:ascii="Arial" w:eastAsia="Times New Roman" w:hAnsi="Arial" w:cs="Arial"/>
          <w:color w:val="252525"/>
          <w:shd w:val="clear" w:color="auto" w:fill="FFFFFF"/>
        </w:rPr>
        <w:t xml:space="preserve">Marks and Spencer launched its flagship store in November 1930 at Marble Arch London. One year later the company launched a food store, selling canned goods and fresh produce. Marks and Spencer made its name as a manufacturer of ‘British quality goods’. In the 1970s it also sourced most of its goods from the United Kingdom- unlike now </w:t>
      </w:r>
      <w:r w:rsidR="009E1A02" w:rsidRPr="008627C6">
        <w:rPr>
          <w:rFonts w:ascii="Arial" w:eastAsia="Times New Roman" w:hAnsi="Arial" w:cs="Arial"/>
          <w:color w:val="252525"/>
          <w:shd w:val="clear" w:color="auto" w:fill="FFFFFF"/>
        </w:rPr>
        <w:t>where</w:t>
      </w:r>
      <w:r w:rsidRPr="008627C6">
        <w:rPr>
          <w:rFonts w:ascii="Arial" w:eastAsia="Times New Roman" w:hAnsi="Arial" w:cs="Arial"/>
          <w:color w:val="252525"/>
          <w:shd w:val="clear" w:color="auto" w:fill="FFFFFF"/>
        </w:rPr>
        <w:t xml:space="preserve"> they largely manufactur</w:t>
      </w:r>
      <w:r w:rsidR="005C26FE" w:rsidRPr="008627C6">
        <w:rPr>
          <w:rFonts w:ascii="Arial" w:eastAsia="Times New Roman" w:hAnsi="Arial" w:cs="Arial"/>
          <w:color w:val="252525"/>
          <w:shd w:val="clear" w:color="auto" w:fill="FFFFFF"/>
        </w:rPr>
        <w:t>e</w:t>
      </w:r>
      <w:r w:rsidRPr="008627C6">
        <w:rPr>
          <w:rFonts w:ascii="Arial" w:eastAsia="Times New Roman" w:hAnsi="Arial" w:cs="Arial"/>
          <w:color w:val="252525"/>
          <w:shd w:val="clear" w:color="auto" w:fill="FFFFFF"/>
        </w:rPr>
        <w:t xml:space="preserve"> internationally.</w:t>
      </w:r>
      <w:r w:rsidRPr="008627C6">
        <w:rPr>
          <w:rFonts w:ascii="Century Gothic" w:hAnsi="Century Gothic" w:cs="Arial"/>
          <w:lang w:val="en-GB"/>
        </w:rPr>
        <w:t xml:space="preserve"> </w:t>
      </w:r>
      <w:r w:rsidRPr="008627C6">
        <w:rPr>
          <w:rFonts w:ascii="Arial" w:hAnsi="Arial" w:cs="Arial"/>
          <w:lang w:val="en-GB"/>
        </w:rPr>
        <w:t xml:space="preserve">In 1998 M&amp;S became the first UK store to make a pre-tax profit of more than £1 billion.                                                   </w:t>
      </w:r>
      <w:r w:rsidRPr="008627C6">
        <w:rPr>
          <w:rFonts w:ascii="Century Gothic" w:hAnsi="Century Gothic" w:cs="Arial"/>
          <w:lang w:val="en-GB"/>
        </w:rPr>
        <w:t xml:space="preserve"> </w:t>
      </w:r>
      <w:r w:rsidRPr="008627C6">
        <w:rPr>
          <w:rFonts w:ascii="Arial" w:hAnsi="Arial" w:cs="Arial"/>
          <w:lang w:val="en-GB"/>
        </w:rPr>
        <w:t>(The Guardian.com 2008). Although, M&amp;S was on the verge of bankruptcy, suffering from a prolonged sales decline and the threat of being bought out by Phillip Green between the years 2000 and 2004. (Marks in Time, 2020).</w:t>
      </w:r>
    </w:p>
    <w:p w14:paraId="5D2B7034" w14:textId="77777777" w:rsidR="00D163E4" w:rsidRPr="008627C6" w:rsidRDefault="00D163E4" w:rsidP="008E13B4">
      <w:pPr>
        <w:pStyle w:val="paragraph"/>
        <w:spacing w:before="0" w:beforeAutospacing="0" w:after="0" w:afterAutospacing="0"/>
        <w:textAlignment w:val="baseline"/>
        <w:rPr>
          <w:rFonts w:ascii="Arial" w:hAnsi="Arial" w:cs="Arial"/>
          <w:lang w:val="en-GB"/>
        </w:rPr>
      </w:pPr>
    </w:p>
    <w:p w14:paraId="667C6CB4" w14:textId="15A69034" w:rsidR="00D163E4" w:rsidRPr="008627C6" w:rsidRDefault="00D163E4" w:rsidP="008E13B4">
      <w:pPr>
        <w:pStyle w:val="paragraph"/>
        <w:spacing w:before="0" w:beforeAutospacing="0" w:after="0" w:afterAutospacing="0"/>
        <w:textAlignment w:val="baseline"/>
        <w:rPr>
          <w:rFonts w:ascii="Arial" w:hAnsi="Arial" w:cs="Arial"/>
          <w:lang w:val="en-GB"/>
        </w:rPr>
      </w:pPr>
      <w:r w:rsidRPr="008627C6">
        <w:rPr>
          <w:rFonts w:ascii="Arial" w:hAnsi="Arial" w:cs="Arial"/>
          <w:lang w:val="en-GB"/>
        </w:rPr>
        <w:t xml:space="preserve">Marks and Spencer are one of the largest retail groups in the United Kingdom (UK), with a combined emphasis on clothing and food, the majority of products are own brands. The company’s Group revenue was £10.2 billion in the financial year ending March 31, 2020, with an estimated profit before tax of £403.1 million. It operates internationally as well as in the United Kingdom. Unlike the increasing number of UK stores, </w:t>
      </w:r>
      <w:r w:rsidRPr="008627C6">
        <w:rPr>
          <w:rFonts w:ascii="Arial" w:eastAsia="Times New Roman" w:hAnsi="Arial" w:cs="Arial"/>
          <w:color w:val="252525"/>
          <w:shd w:val="clear" w:color="auto" w:fill="FFFFFF"/>
        </w:rPr>
        <w:t xml:space="preserve">the business has a long history in the UK market. As of 2020, there were 1,038 Marks and Spencer stores in the United Kingdom and 481 other stores around the world. The business employs about 75 thousand employees worldwide, with the majority of them being women.  (Statista.com. 2020). </w:t>
      </w:r>
      <w:r w:rsidRPr="008627C6">
        <w:rPr>
          <w:rFonts w:ascii="Arial" w:hAnsi="Arial" w:cs="Arial"/>
          <w:lang w:val="en-GB"/>
        </w:rPr>
        <w:t>Marks and Spencer partnered with OCADO in September 2020, paying them £75 million for half of their retail market. Marks and spencer will also be able to sell groceries to customers via the internet. (bbc, 2019).</w:t>
      </w:r>
    </w:p>
    <w:p w14:paraId="4E633238" w14:textId="77777777" w:rsidR="00D163E4" w:rsidRPr="008627C6" w:rsidRDefault="00D163E4" w:rsidP="008E13B4">
      <w:pPr>
        <w:pStyle w:val="paragraph"/>
        <w:spacing w:before="0" w:beforeAutospacing="0" w:after="0" w:afterAutospacing="0"/>
        <w:textAlignment w:val="baseline"/>
        <w:rPr>
          <w:rFonts w:ascii="Arial" w:hAnsi="Arial" w:cs="Arial"/>
          <w:lang w:val="en-GB"/>
        </w:rPr>
      </w:pPr>
    </w:p>
    <w:p w14:paraId="4E8A7FB6" w14:textId="21861645" w:rsidR="00D163E4" w:rsidRPr="008627C6" w:rsidRDefault="00D163E4" w:rsidP="008E13B4">
      <w:pPr>
        <w:pStyle w:val="paragraph"/>
        <w:spacing w:before="0" w:beforeAutospacing="0" w:after="0" w:afterAutospacing="0"/>
        <w:textAlignment w:val="baseline"/>
        <w:rPr>
          <w:rFonts w:ascii="Arial" w:hAnsi="Arial" w:cs="Arial"/>
          <w:lang w:val="en-GB"/>
        </w:rPr>
      </w:pPr>
      <w:r w:rsidRPr="008627C6">
        <w:rPr>
          <w:rFonts w:ascii="Arial" w:eastAsia="Times New Roman" w:hAnsi="Arial" w:cs="Arial"/>
          <w:color w:val="252525"/>
          <w:shd w:val="clear" w:color="auto" w:fill="FFFFFF"/>
        </w:rPr>
        <w:t>Marks and spencer have both external and internal stakeholders.</w:t>
      </w:r>
      <w:r w:rsidR="00C265C7" w:rsidRPr="008627C6">
        <w:rPr>
          <w:rFonts w:ascii="Arial" w:eastAsia="Times New Roman" w:hAnsi="Arial" w:cs="Arial"/>
          <w:color w:val="252525"/>
          <w:shd w:val="clear" w:color="auto" w:fill="FFFFFF"/>
        </w:rPr>
        <w:t xml:space="preserve"> The</w:t>
      </w:r>
      <w:r w:rsidRPr="008627C6">
        <w:rPr>
          <w:rFonts w:ascii="Arial" w:eastAsia="Times New Roman" w:hAnsi="Arial" w:cs="Arial"/>
          <w:color w:val="252525"/>
          <w:shd w:val="clear" w:color="auto" w:fill="FFFFFF"/>
        </w:rPr>
        <w:t xml:space="preserve"> external </w:t>
      </w:r>
      <w:r w:rsidR="003B6BEE" w:rsidRPr="008627C6">
        <w:rPr>
          <w:rFonts w:ascii="Arial" w:eastAsia="Times New Roman" w:hAnsi="Arial" w:cs="Arial"/>
          <w:color w:val="252525"/>
          <w:shd w:val="clear" w:color="auto" w:fill="FFFFFF"/>
        </w:rPr>
        <w:t>stakeholders</w:t>
      </w:r>
      <w:r w:rsidRPr="008627C6">
        <w:rPr>
          <w:rFonts w:ascii="Arial" w:eastAsia="Times New Roman" w:hAnsi="Arial" w:cs="Arial"/>
          <w:color w:val="252525"/>
          <w:shd w:val="clear" w:color="auto" w:fill="FFFFFF"/>
        </w:rPr>
        <w:t xml:space="preserve"> include suppliers, customers, the public and competitors. The customers play a major role as stakeholders</w:t>
      </w:r>
      <w:r w:rsidR="00FE4DC7" w:rsidRPr="008627C6">
        <w:rPr>
          <w:rFonts w:ascii="Arial" w:eastAsia="Times New Roman" w:hAnsi="Arial" w:cs="Arial"/>
          <w:color w:val="252525"/>
          <w:shd w:val="clear" w:color="auto" w:fill="FFFFFF"/>
        </w:rPr>
        <w:t xml:space="preserve">, as every </w:t>
      </w:r>
      <w:r w:rsidR="009E368A" w:rsidRPr="008627C6">
        <w:rPr>
          <w:rFonts w:ascii="Arial" w:eastAsia="Times New Roman" w:hAnsi="Arial" w:cs="Arial"/>
          <w:color w:val="252525"/>
          <w:shd w:val="clear" w:color="auto" w:fill="FFFFFF"/>
        </w:rPr>
        <w:t>purchase</w:t>
      </w:r>
      <w:r w:rsidR="00FE4DC7" w:rsidRPr="008627C6">
        <w:rPr>
          <w:rFonts w:ascii="Arial" w:eastAsia="Times New Roman" w:hAnsi="Arial" w:cs="Arial"/>
          <w:color w:val="252525"/>
          <w:shd w:val="clear" w:color="auto" w:fill="FFFFFF"/>
        </w:rPr>
        <w:t xml:space="preserve"> they make supports the business from a</w:t>
      </w:r>
      <w:r w:rsidR="00A7740F" w:rsidRPr="008627C6">
        <w:rPr>
          <w:rFonts w:ascii="Arial" w:eastAsia="Times New Roman" w:hAnsi="Arial" w:cs="Arial"/>
          <w:color w:val="252525"/>
          <w:shd w:val="clear" w:color="auto" w:fill="FFFFFF"/>
        </w:rPr>
        <w:t>n</w:t>
      </w:r>
      <w:r w:rsidR="00FE4DC7" w:rsidRPr="008627C6">
        <w:rPr>
          <w:rFonts w:ascii="Arial" w:eastAsia="Times New Roman" w:hAnsi="Arial" w:cs="Arial"/>
          <w:color w:val="252525"/>
          <w:shd w:val="clear" w:color="auto" w:fill="FFFFFF"/>
        </w:rPr>
        <w:t xml:space="preserve"> economical </w:t>
      </w:r>
      <w:r w:rsidR="009E368A" w:rsidRPr="008627C6">
        <w:rPr>
          <w:rFonts w:ascii="Arial" w:eastAsia="Times New Roman" w:hAnsi="Arial" w:cs="Arial"/>
          <w:color w:val="252525"/>
          <w:shd w:val="clear" w:color="auto" w:fill="FFFFFF"/>
        </w:rPr>
        <w:t>perspective</w:t>
      </w:r>
      <w:r w:rsidR="00FE4DC7" w:rsidRPr="008627C6">
        <w:rPr>
          <w:rFonts w:ascii="Arial" w:eastAsia="Times New Roman" w:hAnsi="Arial" w:cs="Arial"/>
          <w:color w:val="252525"/>
          <w:shd w:val="clear" w:color="auto" w:fill="FFFFFF"/>
        </w:rPr>
        <w:t>, but it also</w:t>
      </w:r>
      <w:r w:rsidR="00697E2B" w:rsidRPr="008627C6">
        <w:rPr>
          <w:rFonts w:ascii="Arial" w:eastAsia="Times New Roman" w:hAnsi="Arial" w:cs="Arial"/>
          <w:color w:val="252525"/>
          <w:shd w:val="clear" w:color="auto" w:fill="FFFFFF"/>
        </w:rPr>
        <w:t xml:space="preserve"> highlights products trends and future investments.</w:t>
      </w:r>
      <w:r w:rsidR="00D96879" w:rsidRPr="008627C6">
        <w:rPr>
          <w:rFonts w:ascii="Arial" w:eastAsia="Times New Roman" w:hAnsi="Arial" w:cs="Arial"/>
          <w:color w:val="252525"/>
          <w:shd w:val="clear" w:color="auto" w:fill="FFFFFF"/>
        </w:rPr>
        <w:t xml:space="preserve"> </w:t>
      </w:r>
      <w:r w:rsidRPr="008627C6">
        <w:rPr>
          <w:rFonts w:ascii="Arial" w:eastAsia="Times New Roman" w:hAnsi="Arial" w:cs="Arial"/>
          <w:color w:val="252525"/>
          <w:shd w:val="clear" w:color="auto" w:fill="FFFFFF"/>
        </w:rPr>
        <w:t xml:space="preserve">Internal stakeholders include the management, staff and owners. Staff and management </w:t>
      </w:r>
      <w:r w:rsidR="009E55E7" w:rsidRPr="008627C6">
        <w:rPr>
          <w:rFonts w:ascii="Arial" w:eastAsia="Times New Roman" w:hAnsi="Arial" w:cs="Arial"/>
          <w:color w:val="252525"/>
          <w:shd w:val="clear" w:color="auto" w:fill="FFFFFF"/>
        </w:rPr>
        <w:t>have a vested interest in supporting the financial infrastructure of the business as they are reliant upon it for their wages.</w:t>
      </w:r>
      <w:r w:rsidR="00895167" w:rsidRPr="008627C6">
        <w:rPr>
          <w:rFonts w:ascii="Arial" w:eastAsia="Times New Roman" w:hAnsi="Arial" w:cs="Arial"/>
          <w:color w:val="252525"/>
          <w:shd w:val="clear" w:color="auto" w:fill="FFFFFF"/>
        </w:rPr>
        <w:t xml:space="preserve"> </w:t>
      </w:r>
      <w:r w:rsidRPr="008627C6">
        <w:rPr>
          <w:rFonts w:ascii="Arial" w:eastAsia="Times New Roman" w:hAnsi="Arial" w:cs="Arial"/>
          <w:color w:val="252525"/>
          <w:shd w:val="clear" w:color="auto" w:fill="FFFFFF"/>
        </w:rPr>
        <w:t xml:space="preserve">(Lensontwelve.com, 2020). Shareholders, </w:t>
      </w:r>
      <w:r w:rsidRPr="008627C6">
        <w:rPr>
          <w:rFonts w:ascii="Arial" w:eastAsia="Times New Roman" w:hAnsi="Arial" w:cs="Arial"/>
          <w:color w:val="262626"/>
          <w:shd w:val="clear" w:color="auto" w:fill="FFFFFF"/>
        </w:rPr>
        <w:t>RWC Asset Management LLP</w:t>
      </w:r>
      <w:r w:rsidRPr="008627C6">
        <w:rPr>
          <w:rFonts w:ascii="Century Gothic" w:eastAsia="Times New Roman" w:hAnsi="Century Gothic" w:cs="Arial"/>
          <w:color w:val="252525"/>
          <w:shd w:val="clear" w:color="auto" w:fill="FFFFFF"/>
        </w:rPr>
        <w:t xml:space="preserve">, </w:t>
      </w:r>
      <w:r w:rsidRPr="008627C6">
        <w:rPr>
          <w:rFonts w:ascii="Arial" w:eastAsia="Times New Roman" w:hAnsi="Arial" w:cs="Arial"/>
          <w:color w:val="262626"/>
          <w:shd w:val="clear" w:color="auto" w:fill="FFFFFF"/>
        </w:rPr>
        <w:t xml:space="preserve">Schroder Investment Management Ltd and Majedie Asset Management Ltd. </w:t>
      </w:r>
      <w:r w:rsidRPr="008627C6">
        <w:rPr>
          <w:rFonts w:ascii="Arial" w:eastAsia="Times New Roman" w:hAnsi="Arial" w:cs="Arial"/>
          <w:color w:val="252525"/>
          <w:shd w:val="clear" w:color="auto" w:fill="FFFFFF"/>
        </w:rPr>
        <w:t xml:space="preserve">Due to COVID-19 for the first time in 94 years </w:t>
      </w:r>
      <w:r w:rsidRPr="008627C6">
        <w:rPr>
          <w:rFonts w:ascii="Arial" w:eastAsia="Times New Roman" w:hAnsi="Arial" w:cs="Arial"/>
          <w:color w:val="252525"/>
          <w:shd w:val="clear" w:color="auto" w:fill="FFFFFF"/>
        </w:rPr>
        <w:lastRenderedPageBreak/>
        <w:t>Marks and spencer were at a loss, the retailer made a loss of £87.6 million in the six months to 26 September. For the six months period sales across the company slid by 15.8 percent to £4.09 billion-mainly affected by lower clothing and home sales. Clothing sales in particular were reduced by lockdowns and the need for more casual wear, the company said. Between July and September, clothing sales in its city centre shops, for example, were down by 53 percent.</w:t>
      </w:r>
      <w:r w:rsidRPr="008627C6">
        <w:rPr>
          <w:rFonts w:ascii="Century Gothic" w:eastAsia="Times New Roman" w:hAnsi="Century Gothic" w:cs="Arial"/>
          <w:color w:val="252525"/>
          <w:shd w:val="clear" w:color="auto" w:fill="FFFFFF"/>
        </w:rPr>
        <w:t xml:space="preserve"> </w:t>
      </w:r>
      <w:r w:rsidRPr="008627C6">
        <w:rPr>
          <w:rFonts w:ascii="Arial" w:eastAsia="Times New Roman" w:hAnsi="Arial" w:cs="Arial"/>
          <w:color w:val="252525"/>
          <w:shd w:val="clear" w:color="auto" w:fill="FFFFFF"/>
        </w:rPr>
        <w:t xml:space="preserve">(bbc.co.uk, 2020). </w:t>
      </w:r>
    </w:p>
    <w:p w14:paraId="32523C24" w14:textId="77777777" w:rsidR="00D163E4" w:rsidRPr="008627C6" w:rsidRDefault="00D163E4" w:rsidP="008E13B4">
      <w:pPr>
        <w:pStyle w:val="paragraph"/>
        <w:spacing w:before="0" w:beforeAutospacing="0" w:after="0" w:afterAutospacing="0"/>
        <w:textAlignment w:val="baseline"/>
        <w:rPr>
          <w:rStyle w:val="normaltextrun"/>
          <w:rFonts w:ascii="Arial" w:hAnsi="Arial" w:cs="Arial"/>
          <w:lang w:val="en-GB"/>
        </w:rPr>
      </w:pPr>
      <w:r w:rsidRPr="008627C6">
        <w:rPr>
          <w:rStyle w:val="normaltextrun"/>
          <w:rFonts w:ascii="Arial" w:hAnsi="Arial" w:cs="Arial"/>
          <w:lang w:val="en-GB"/>
        </w:rPr>
        <w:t>Marks and Spencer’s businesses outside the United Kingdom and the Republic of Ireland contributes for around 6% of their turnover. This consists of a mix of franchise and part-owned businesses.  (</w:t>
      </w:r>
      <w:r w:rsidRPr="008627C6">
        <w:rPr>
          <w:rFonts w:ascii="Arial" w:eastAsia="Times New Roman" w:hAnsi="Arial" w:cs="Arial"/>
          <w:color w:val="252525"/>
          <w:shd w:val="clear" w:color="auto" w:fill="FFFFFF"/>
        </w:rPr>
        <w:t>Corporate. Marks and spencer.com. 2020)</w:t>
      </w:r>
    </w:p>
    <w:p w14:paraId="17D9EE72" w14:textId="77777777" w:rsidR="00D163E4" w:rsidRPr="008627C6" w:rsidRDefault="00D163E4" w:rsidP="008E13B4">
      <w:pPr>
        <w:rPr>
          <w:rFonts w:ascii="Arial" w:eastAsia="Times New Roman" w:hAnsi="Arial" w:cs="Arial"/>
          <w:b/>
          <w:bCs/>
          <w:color w:val="252525"/>
          <w:sz w:val="24"/>
          <w:szCs w:val="24"/>
          <w:shd w:val="clear" w:color="auto" w:fill="FFFFFF"/>
        </w:rPr>
      </w:pPr>
    </w:p>
    <w:p w14:paraId="1E9D5C30"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b/>
          <w:bCs/>
          <w:color w:val="252525"/>
          <w:sz w:val="24"/>
          <w:szCs w:val="24"/>
          <w:shd w:val="clear" w:color="auto" w:fill="FFFFFF"/>
        </w:rPr>
        <w:t>2.2 CRM Benefits and dis-advantages of a CRM system</w:t>
      </w:r>
      <w:r w:rsidRPr="008627C6">
        <w:rPr>
          <w:rFonts w:ascii="Arial" w:eastAsia="Times New Roman" w:hAnsi="Arial" w:cs="Arial"/>
          <w:color w:val="252525"/>
          <w:sz w:val="24"/>
          <w:szCs w:val="24"/>
          <w:shd w:val="clear" w:color="auto" w:fill="FFFFFF"/>
        </w:rPr>
        <w:t xml:space="preserve"> </w:t>
      </w:r>
    </w:p>
    <w:p w14:paraId="15E66FF0"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Shep Hyken quoted </w:t>
      </w:r>
    </w:p>
    <w:p w14:paraId="4460FD24" w14:textId="77777777" w:rsidR="00D163E4" w:rsidRPr="008627C6" w:rsidRDefault="00D163E4" w:rsidP="008E13B4">
      <w:pPr>
        <w:jc w:val="cente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“Customers are smarter than ever they </w:t>
      </w:r>
    </w:p>
    <w:p w14:paraId="57DC1555" w14:textId="77777777" w:rsidR="00D163E4" w:rsidRPr="008627C6" w:rsidRDefault="00D163E4" w:rsidP="008E13B4">
      <w:pPr>
        <w:jc w:val="cente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know good customer service and they want it” (</w:t>
      </w:r>
      <w:hyperlink r:id="rId7" w:history="1">
        <w:r w:rsidRPr="008627C6">
          <w:rPr>
            <w:rStyle w:val="Hyperlink"/>
            <w:rFonts w:ascii="Arial" w:eastAsia="Times New Roman" w:hAnsi="Arial" w:cs="Arial"/>
            <w:sz w:val="24"/>
            <w:szCs w:val="24"/>
            <w:shd w:val="clear" w:color="auto" w:fill="FFFFFF"/>
          </w:rPr>
          <w:t>www.pinterest.com</w:t>
        </w:r>
      </w:hyperlink>
      <w:r w:rsidRPr="008627C6">
        <w:rPr>
          <w:rFonts w:ascii="Arial" w:eastAsia="Times New Roman" w:hAnsi="Arial" w:cs="Arial"/>
          <w:color w:val="252525"/>
          <w:sz w:val="24"/>
          <w:szCs w:val="24"/>
          <w:shd w:val="clear" w:color="auto" w:fill="FFFFFF"/>
        </w:rPr>
        <w:t xml:space="preserve"> 2020)</w:t>
      </w:r>
    </w:p>
    <w:p w14:paraId="312B541E"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hAnsi="Arial" w:cs="Arial"/>
          <w:sz w:val="24"/>
          <w:szCs w:val="24"/>
        </w:rPr>
        <w:t>Customer Relationship Management (CRM). It is a technology that is used to handle relationships with clients and prospective clients. A Customer Relationship Management framework allows companies to create customer relationships and streamline processes so that they can increase revenue, enhance customer support, and increase profitability. (</w:t>
      </w:r>
      <w:r w:rsidRPr="008627C6">
        <w:rPr>
          <w:rFonts w:ascii="Arial" w:eastAsia="Times New Roman" w:hAnsi="Arial" w:cs="Arial"/>
          <w:color w:val="252525"/>
          <w:sz w:val="24"/>
          <w:szCs w:val="24"/>
          <w:shd w:val="clear" w:color="auto" w:fill="FFFFFF"/>
        </w:rPr>
        <w:t xml:space="preserve">Salesforce 2020). The collaboration seeks to enhance customer awareness and perspective by personalising Marks and Spencer’s loyalty and customer relationship management projects, which include its Sparks card scheme. Sparks currently has more than six million members. </w:t>
      </w:r>
      <w:r w:rsidRPr="008627C6">
        <w:rPr>
          <w:rStyle w:val="normaltextrun"/>
          <w:rFonts w:ascii="Arial" w:hAnsi="Arial" w:cs="Arial"/>
          <w:sz w:val="24"/>
          <w:szCs w:val="24"/>
        </w:rPr>
        <w:t>(Guan man, 2018).</w:t>
      </w:r>
    </w:p>
    <w:p w14:paraId="6646CE80" w14:textId="77777777" w:rsidR="00D163E4" w:rsidRPr="008627C6" w:rsidRDefault="00D163E4" w:rsidP="008E13B4">
      <w:pPr>
        <w:rPr>
          <w:rFonts w:ascii="Arial" w:hAnsi="Arial" w:cs="Arial"/>
          <w:sz w:val="24"/>
          <w:szCs w:val="24"/>
        </w:rPr>
      </w:pPr>
      <w:r w:rsidRPr="008627C6">
        <w:rPr>
          <w:rFonts w:ascii="Arial" w:hAnsi="Arial" w:cs="Arial"/>
          <w:sz w:val="24"/>
          <w:szCs w:val="24"/>
        </w:rPr>
        <w:t xml:space="preserve">Customer relationship management (CRM) is the combination of practises, techniques and technology that organisations use during the customer lifecycle to monitor and evaluate customer experiences and data. The aim is to strengthen customer service relationships and help attract customers and drive growth in revenue. Customer relationship management (CRM) systems compile customer data between the customer and the company through multiple channels or touch points, which may include the website of the company, live chat, internet, marketing, direct mail and social networks. Customer relationship management (CRM) systems may also provide comprehensive details on the personal information of consumers, purchasing experience, buying habits and complaints to customer-facing staff members. </w:t>
      </w:r>
    </w:p>
    <w:p w14:paraId="456CE8E7"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hAnsi="Arial" w:cs="Arial"/>
          <w:sz w:val="24"/>
          <w:szCs w:val="24"/>
        </w:rPr>
        <w:t>Organisations ranging from small companies to large enterprises will benefit from the use of CRM systems through: It will allow customer support representatives to provide better and quicker customer service by making customer details such as past transactions and contact history readily available. Collection of and access to consumer data through reporting and visualisation features can help companies identify patterns and insights about their customers. Menial yet required sales funnel and customer service tasks automation.</w:t>
      </w:r>
      <w:r w:rsidRPr="008627C6">
        <w:rPr>
          <w:rFonts w:eastAsia="Times New Roman"/>
          <w:color w:val="252525"/>
          <w:sz w:val="24"/>
          <w:szCs w:val="24"/>
        </w:rPr>
        <w:t xml:space="preserve"> (</w:t>
      </w:r>
      <w:r w:rsidRPr="008627C6">
        <w:rPr>
          <w:rFonts w:ascii="Arial" w:eastAsia="Times New Roman" w:hAnsi="Arial" w:cs="Arial"/>
          <w:color w:val="252525"/>
          <w:sz w:val="24"/>
          <w:szCs w:val="24"/>
          <w:shd w:val="clear" w:color="auto" w:fill="FFFFFF"/>
        </w:rPr>
        <w:t xml:space="preserve">Rouse, M, 2020). </w:t>
      </w:r>
    </w:p>
    <w:p w14:paraId="7E2FCF0A"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lastRenderedPageBreak/>
        <w:t xml:space="preserve">Despite significant investments in customer relationship management (CRM) applications, research on the benefits of such investments is lacking. There has been little research on the role and contribution of CRM applications in managing customer interactions in particular. The value of maintaining customer relationships and assets is becoming more widely recognized. From a brand-centered approach to a customer-centered approach, advertising has changed. (Researchgate. 2020). Marks and Spencer have collaborated with Rant and Rave, a real-time customer experience technology company, to make capturing customer reviews easier. The programme, will allow consumers to share their feedback easily via multitude of channels, including interactive voice response, SMS, webchat and email then will be analysed. (Walker, P. 2018). </w:t>
      </w:r>
    </w:p>
    <w:p w14:paraId="0B26ACC5"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 xml:space="preserve">2.2.1 Advantages </w:t>
      </w:r>
    </w:p>
    <w:p w14:paraId="65BEB80A" w14:textId="77777777" w:rsidR="00D163E4" w:rsidRPr="008627C6" w:rsidRDefault="00D163E4" w:rsidP="008E13B4">
      <w:pPr>
        <w:rPr>
          <w:rStyle w:val="Strong"/>
          <w:rFonts w:ascii="Arial" w:eastAsia="Times New Roman" w:hAnsi="Arial" w:cs="Arial"/>
          <w:b w:val="0"/>
          <w:bCs w:val="0"/>
          <w:color w:val="3A3A3A"/>
          <w:sz w:val="24"/>
          <w:szCs w:val="24"/>
          <w:bdr w:val="none" w:sz="0" w:space="0" w:color="auto" w:frame="1"/>
          <w:shd w:val="clear" w:color="auto" w:fill="FFFFFF"/>
        </w:rPr>
      </w:pPr>
      <w:r w:rsidRPr="008627C6">
        <w:rPr>
          <w:rFonts w:ascii="Arial" w:eastAsia="Times New Roman" w:hAnsi="Arial" w:cs="Arial"/>
          <w:color w:val="252525"/>
          <w:sz w:val="24"/>
          <w:szCs w:val="24"/>
          <w:shd w:val="clear" w:color="auto" w:fill="FFFFFF"/>
        </w:rPr>
        <w:t>The advantages of a business using customer relationship management system greatly outweigh the disadvantages, here is some advantages: It puts everything you require into one good place, customer relationship management is a scalable solution,</w:t>
      </w:r>
      <w:r w:rsidRPr="008627C6">
        <w:rPr>
          <w:rStyle w:val="Strong"/>
          <w:rFonts w:ascii="Arial" w:eastAsia="Times New Roman" w:hAnsi="Arial" w:cs="Arial"/>
          <w:color w:val="3A3A3A"/>
          <w:sz w:val="24"/>
          <w:szCs w:val="24"/>
          <w:bdr w:val="none" w:sz="0" w:space="0" w:color="auto" w:frame="1"/>
          <w:shd w:val="clear" w:color="auto" w:fill="FFFFFF"/>
        </w:rPr>
        <w:t xml:space="preserve"> </w:t>
      </w:r>
      <w:r w:rsidRPr="008627C6">
        <w:rPr>
          <w:rStyle w:val="Strong"/>
          <w:rFonts w:ascii="Arial" w:eastAsia="Times New Roman" w:hAnsi="Arial" w:cs="Arial"/>
          <w:b w:val="0"/>
          <w:bCs w:val="0"/>
          <w:color w:val="3A3A3A"/>
          <w:sz w:val="24"/>
          <w:szCs w:val="24"/>
          <w:bdr w:val="none" w:sz="0" w:space="0" w:color="auto" w:frame="1"/>
          <w:shd w:val="clear" w:color="auto" w:fill="FFFFFF"/>
        </w:rPr>
        <w:t xml:space="preserve">data that has been collected can be accessed easy, it lowers costs and CRM can make the conversion process go faster. </w:t>
      </w:r>
    </w:p>
    <w:p w14:paraId="60A7337E" w14:textId="77777777" w:rsidR="00D163E4" w:rsidRPr="008627C6" w:rsidRDefault="00D163E4" w:rsidP="008E13B4">
      <w:pPr>
        <w:rPr>
          <w:rStyle w:val="Strong"/>
          <w:rFonts w:ascii="Arial" w:eastAsia="Times New Roman" w:hAnsi="Arial" w:cs="Arial"/>
          <w:b w:val="0"/>
          <w:bCs w:val="0"/>
          <w:color w:val="3A3A3A"/>
          <w:sz w:val="24"/>
          <w:szCs w:val="24"/>
          <w:bdr w:val="none" w:sz="0" w:space="0" w:color="auto" w:frame="1"/>
          <w:shd w:val="clear" w:color="auto" w:fill="FFFFFF"/>
        </w:rPr>
      </w:pPr>
      <w:r w:rsidRPr="008627C6">
        <w:rPr>
          <w:rFonts w:ascii="Arial" w:eastAsia="Times New Roman" w:hAnsi="Arial" w:cs="Arial"/>
          <w:b/>
          <w:bCs/>
          <w:color w:val="252525"/>
          <w:sz w:val="24"/>
          <w:szCs w:val="24"/>
          <w:shd w:val="clear" w:color="auto" w:fill="FFFFFF"/>
        </w:rPr>
        <w:t>2.2.2 Disadvantages</w:t>
      </w:r>
    </w:p>
    <w:p w14:paraId="096F5D24"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Customer experience may deteriorate due to staff relying on the system, data protection and security issues, employees must have training on CRM, if the database isn’t kept up to date, data can still be lost and third party could get their hands on sensitive data. As a way to build engaging buyer-selling relationships, CRM schemes include bonus and loyalty programs, web communities, personalised ads, service quality programs, online dynamic pricing, internal blogging, social media networking, values offers and promotions. </w:t>
      </w:r>
    </w:p>
    <w:p w14:paraId="1054E4EE" w14:textId="77777777" w:rsidR="00D163E4" w:rsidRDefault="00D163E4" w:rsidP="008E13B4">
      <w:pPr>
        <w:rPr>
          <w:rStyle w:val="Hyperlink"/>
          <w:rFonts w:ascii="Arial" w:eastAsia="Arial" w:hAnsi="Arial" w:cs="Arial"/>
          <w:color w:val="000000" w:themeColor="text1"/>
          <w:sz w:val="24"/>
          <w:szCs w:val="24"/>
          <w:u w:val="none"/>
        </w:rPr>
      </w:pPr>
      <w:r w:rsidRPr="008627C6">
        <w:rPr>
          <w:rFonts w:ascii="Arial" w:eastAsia="Times New Roman" w:hAnsi="Arial" w:cs="Arial"/>
          <w:color w:val="000000" w:themeColor="text1"/>
          <w:sz w:val="24"/>
          <w:szCs w:val="24"/>
          <w:shd w:val="clear" w:color="auto" w:fill="FFFFFF"/>
        </w:rPr>
        <w:t xml:space="preserve">Marks and Spencer have appointed data science company Starcount, as part of its ongoing programme of transition under its five-year transformation plans, through personalisation of Marks and Spencer loyalty and CRM programs, such as marks and Spencer’s sparks card, the collaboration would help to improve customer awareness and perspective. (Marks and Spencer.com. 2018) </w:t>
      </w:r>
      <w:r w:rsidRPr="008627C6">
        <w:rPr>
          <w:rFonts w:ascii="Arial" w:eastAsia="Times New Roman" w:hAnsi="Arial" w:cs="Arial"/>
          <w:color w:val="252525"/>
          <w:sz w:val="24"/>
          <w:szCs w:val="24"/>
          <w:shd w:val="clear" w:color="auto" w:fill="FFFFFF"/>
        </w:rPr>
        <w:t xml:space="preserve">CRM recognise that different customers different needs and want different services and goods, as well as different pricing and promotions. If fairness is not extended to those customers, the CRM system will put the company at risk. </w:t>
      </w:r>
      <w:r w:rsidRPr="008627C6">
        <w:rPr>
          <w:rFonts w:ascii="Arial" w:eastAsia="Times New Roman" w:hAnsi="Arial" w:cs="Arial"/>
          <w:color w:val="333333"/>
          <w:sz w:val="24"/>
          <w:szCs w:val="24"/>
          <w:shd w:val="clear" w:color="auto" w:fill="FFFFFF"/>
        </w:rPr>
        <w:t>(</w:t>
      </w:r>
      <w:r w:rsidRPr="008627C6">
        <w:rPr>
          <w:rFonts w:ascii="Arial" w:eastAsia="Times New Roman" w:hAnsi="Arial" w:cs="Arial"/>
          <w:color w:val="252525"/>
          <w:sz w:val="24"/>
          <w:szCs w:val="24"/>
          <w:shd w:val="clear" w:color="auto" w:fill="FFFFFF"/>
        </w:rPr>
        <w:t xml:space="preserve">Researchgate.net. 2012 </w:t>
      </w:r>
      <w:r w:rsidRPr="008627C6">
        <w:rPr>
          <w:rStyle w:val="Hyperlink"/>
          <w:rFonts w:ascii="Arial" w:eastAsia="Arial" w:hAnsi="Arial" w:cs="Arial"/>
          <w:color w:val="000000" w:themeColor="text1"/>
          <w:sz w:val="24"/>
          <w:szCs w:val="24"/>
          <w:u w:val="none"/>
        </w:rPr>
        <w:t>Nguyen and Simkin, 2009; Bull and Adam, 2011).</w:t>
      </w:r>
    </w:p>
    <w:p w14:paraId="1ED36419" w14:textId="69443481" w:rsidR="004750D0" w:rsidRDefault="00F20BAA" w:rsidP="00601287">
      <w:pPr>
        <w:rPr>
          <w:rFonts w:ascii="Arial" w:eastAsia="Times New Roman" w:hAnsi="Arial" w:cs="Arial"/>
          <w:color w:val="252525"/>
          <w:sz w:val="24"/>
          <w:szCs w:val="24"/>
          <w:shd w:val="clear" w:color="auto" w:fill="FFFFFF"/>
        </w:rPr>
      </w:pPr>
      <w:r>
        <w:rPr>
          <w:rStyle w:val="Hyperlink"/>
          <w:rFonts w:ascii="Arial" w:eastAsia="Arial" w:hAnsi="Arial" w:cs="Arial"/>
          <w:color w:val="000000" w:themeColor="text1"/>
          <w:sz w:val="24"/>
          <w:szCs w:val="24"/>
          <w:u w:val="none"/>
        </w:rPr>
        <w:t xml:space="preserve">Marks and Spencer has partnered with Doddle to make online returns from M&amp;S.com easier </w:t>
      </w:r>
      <w:r w:rsidR="009A0745">
        <w:rPr>
          <w:rStyle w:val="Hyperlink"/>
          <w:rFonts w:ascii="Arial" w:eastAsia="Arial" w:hAnsi="Arial" w:cs="Arial"/>
          <w:color w:val="000000" w:themeColor="text1"/>
          <w:sz w:val="24"/>
          <w:szCs w:val="24"/>
          <w:u w:val="none"/>
        </w:rPr>
        <w:t xml:space="preserve">across all of its </w:t>
      </w:r>
      <w:r w:rsidR="00601287">
        <w:rPr>
          <w:rStyle w:val="Hyperlink"/>
          <w:rFonts w:ascii="Arial" w:eastAsia="Arial" w:hAnsi="Arial" w:cs="Arial"/>
          <w:color w:val="000000" w:themeColor="text1"/>
          <w:sz w:val="24"/>
          <w:szCs w:val="24"/>
          <w:u w:val="none"/>
        </w:rPr>
        <w:t>S</w:t>
      </w:r>
      <w:r w:rsidR="009A0745">
        <w:rPr>
          <w:rStyle w:val="Hyperlink"/>
          <w:rFonts w:ascii="Arial" w:eastAsia="Arial" w:hAnsi="Arial" w:cs="Arial"/>
          <w:color w:val="000000" w:themeColor="text1"/>
          <w:sz w:val="24"/>
          <w:szCs w:val="24"/>
          <w:u w:val="none"/>
        </w:rPr>
        <w:t xml:space="preserve">imply </w:t>
      </w:r>
      <w:r w:rsidR="00601287">
        <w:rPr>
          <w:rStyle w:val="Hyperlink"/>
          <w:rFonts w:ascii="Arial" w:eastAsia="Arial" w:hAnsi="Arial" w:cs="Arial"/>
          <w:color w:val="000000" w:themeColor="text1"/>
          <w:sz w:val="24"/>
          <w:szCs w:val="24"/>
          <w:u w:val="none"/>
        </w:rPr>
        <w:t>F</w:t>
      </w:r>
      <w:r w:rsidR="009A0745">
        <w:rPr>
          <w:rStyle w:val="Hyperlink"/>
          <w:rFonts w:ascii="Arial" w:eastAsia="Arial" w:hAnsi="Arial" w:cs="Arial"/>
          <w:color w:val="000000" w:themeColor="text1"/>
          <w:sz w:val="24"/>
          <w:szCs w:val="24"/>
          <w:u w:val="none"/>
        </w:rPr>
        <w:t>ood stores.</w:t>
      </w:r>
      <w:r w:rsidR="00601287">
        <w:rPr>
          <w:rStyle w:val="Hyperlink"/>
          <w:rFonts w:ascii="Arial" w:eastAsia="Arial" w:hAnsi="Arial" w:cs="Arial"/>
          <w:color w:val="000000" w:themeColor="text1"/>
          <w:sz w:val="24"/>
          <w:szCs w:val="24"/>
          <w:u w:val="none"/>
        </w:rPr>
        <w:t xml:space="preserve"> Customers could pick up their online orders in Simply Foods stores before, but they could only return them to larger M&amp;S stores.</w:t>
      </w:r>
      <w:r w:rsidR="0020189B" w:rsidRPr="0020189B">
        <w:rPr>
          <w:rFonts w:ascii="Arial" w:eastAsia="Times New Roman" w:hAnsi="Arial" w:cs="Arial"/>
          <w:color w:val="252525"/>
          <w:sz w:val="24"/>
          <w:szCs w:val="24"/>
          <w:shd w:val="clear" w:color="auto" w:fill="FFFFFF"/>
        </w:rPr>
        <w:t xml:space="preserve"> </w:t>
      </w:r>
      <w:r w:rsidR="0020189B">
        <w:rPr>
          <w:rFonts w:ascii="Arial" w:eastAsia="Times New Roman" w:hAnsi="Arial" w:cs="Arial"/>
          <w:color w:val="252525"/>
          <w:sz w:val="24"/>
          <w:szCs w:val="24"/>
          <w:shd w:val="clear" w:color="auto" w:fill="FFFFFF"/>
        </w:rPr>
        <w:t>Chargedretail.co.uk. (2020).</w:t>
      </w:r>
    </w:p>
    <w:p w14:paraId="789F22F5" w14:textId="77777777" w:rsidR="00513910" w:rsidRPr="00601287" w:rsidRDefault="00513910" w:rsidP="00601287">
      <w:pPr>
        <w:rPr>
          <w:rFonts w:ascii="Arial" w:eastAsia="Arial" w:hAnsi="Arial" w:cs="Arial"/>
          <w:color w:val="000000" w:themeColor="text1"/>
          <w:sz w:val="24"/>
          <w:szCs w:val="24"/>
        </w:rPr>
      </w:pPr>
    </w:p>
    <w:p w14:paraId="23DF3071"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lastRenderedPageBreak/>
        <w:t>2.2.3 Touch Points</w:t>
      </w:r>
    </w:p>
    <w:p w14:paraId="4782C541" w14:textId="06CD9357" w:rsidR="00D87E2B" w:rsidRPr="008627C6" w:rsidRDefault="00D163E4" w:rsidP="004A2C2D">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Every year, retailers spend thousands of pounds asking customers the same question “How did we do on your most recent experience with us?” to monitor how well the customer experience is this question is asked repeatedly. Businesses today must carefully manage their customer relationship by ensuring that every Touch Point (e.g., delivery, billing, sales, communications, customer support, etc.) that deliver the customer’s needs and expectations. (Confirmit.Com. 2017). With customers shopping more online, the news of Marks and Spencer partnering up with Doddle have come at a good time this will launch a drive through collection service that can offer easier ways to return items ordered online. Touch points are useful for collecting customer data such as rating and reviews, websites, marketing, advertising, online help </w:t>
      </w:r>
      <w:r w:rsidR="00887EB0" w:rsidRPr="008627C6">
        <w:rPr>
          <w:rFonts w:ascii="Arial" w:eastAsia="Times New Roman" w:hAnsi="Arial" w:cs="Arial"/>
          <w:color w:val="252525"/>
          <w:sz w:val="24"/>
          <w:szCs w:val="24"/>
          <w:shd w:val="clear" w:color="auto" w:fill="FFFFFF"/>
        </w:rPr>
        <w:t>centre</w:t>
      </w:r>
      <w:r w:rsidRPr="008627C6">
        <w:rPr>
          <w:rFonts w:ascii="Arial" w:eastAsia="Times New Roman" w:hAnsi="Arial" w:cs="Arial"/>
          <w:color w:val="252525"/>
          <w:sz w:val="24"/>
          <w:szCs w:val="24"/>
          <w:shd w:val="clear" w:color="auto" w:fill="FFFFFF"/>
        </w:rPr>
        <w:t xml:space="preserve">, follow ups and billing. </w:t>
      </w:r>
    </w:p>
    <w:p w14:paraId="1C80AC80"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 xml:space="preserve">Loyalty </w:t>
      </w:r>
    </w:p>
    <w:p w14:paraId="0F66713C"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Customers who are loyal to Marks and Spencer will still make repeat purchases, as well as being dedicated to the brand and recommending it to others. Customers who are loyal to a company feel a deep sense of belonging; sparks cards may also assist customers. Marks and Spencer have just launched a new reward program known as Sparks. Sparks is a member only club built to give Marks and Spencer’s customers more, such as priority access to seasonal previews, tailor made offer and exciting money cannot buy events and experiences.</w:t>
      </w:r>
      <w:r w:rsidRPr="008627C6">
        <w:rPr>
          <w:rFonts w:ascii="Arial" w:eastAsia="Times New Roman" w:hAnsi="Arial" w:cs="Arial"/>
          <w:i/>
          <w:iCs/>
          <w:color w:val="252525"/>
          <w:sz w:val="24"/>
          <w:szCs w:val="24"/>
          <w:shd w:val="clear" w:color="auto" w:fill="FFFFFF"/>
        </w:rPr>
        <w:t xml:space="preserve"> </w:t>
      </w:r>
      <w:r w:rsidRPr="008627C6">
        <w:rPr>
          <w:rFonts w:ascii="Arial" w:eastAsia="Times New Roman" w:hAnsi="Arial" w:cs="Arial"/>
          <w:color w:val="252525"/>
          <w:sz w:val="24"/>
          <w:szCs w:val="24"/>
          <w:shd w:val="clear" w:color="auto" w:fill="FFFFFF"/>
        </w:rPr>
        <w:t xml:space="preserve">(Mandoconnect.co.uk. 2017).  </w:t>
      </w:r>
    </w:p>
    <w:p w14:paraId="6812D041"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b/>
          <w:bCs/>
          <w:color w:val="252525"/>
          <w:sz w:val="24"/>
          <w:szCs w:val="24"/>
          <w:shd w:val="clear" w:color="auto" w:fill="FFFFFF"/>
        </w:rPr>
        <w:t>Trust</w:t>
      </w:r>
    </w:p>
    <w:p w14:paraId="34CC3610" w14:textId="77777777" w:rsidR="00D163E4" w:rsidRPr="008627C6" w:rsidRDefault="00D163E4" w:rsidP="008E13B4">
      <w:pPr>
        <w:rPr>
          <w:rFonts w:ascii="Arial" w:eastAsia="Times New Roman" w:hAnsi="Arial" w:cs="Arial"/>
          <w:color w:val="3A4149"/>
          <w:sz w:val="24"/>
          <w:szCs w:val="24"/>
          <w:shd w:val="clear" w:color="auto" w:fill="FFFFFF"/>
        </w:rPr>
      </w:pPr>
      <w:r w:rsidRPr="008627C6">
        <w:rPr>
          <w:rFonts w:ascii="Arial" w:eastAsia="Times New Roman" w:hAnsi="Arial" w:cs="Arial"/>
          <w:color w:val="000000" w:themeColor="text1"/>
          <w:sz w:val="24"/>
          <w:szCs w:val="24"/>
          <w:shd w:val="clear" w:color="auto" w:fill="FFFFFF"/>
        </w:rPr>
        <w:t>When it comes to employee success in the workplace, one of the most important things to remember is building a sense of confidence. All relationships and interactions are built on the foundation of trust. It is just as critical in professional as it is in personal relationships. Relationships are the foundation of every successful company. Relationships between staff and customers, employers and employees, internal stakeholders and external stakeholders. All relationships are built on the basis of trust.</w:t>
      </w:r>
      <w:r w:rsidRPr="008627C6">
        <w:rPr>
          <w:rFonts w:ascii="Arial" w:hAnsi="Arial" w:cs="Arial"/>
          <w:color w:val="000000" w:themeColor="text1"/>
          <w:sz w:val="24"/>
          <w:szCs w:val="24"/>
        </w:rPr>
        <w:t xml:space="preserve"> </w:t>
      </w:r>
      <w:r w:rsidRPr="008627C6">
        <w:rPr>
          <w:rFonts w:ascii="Arial" w:hAnsi="Arial" w:cs="Arial"/>
          <w:sz w:val="24"/>
          <w:szCs w:val="24"/>
        </w:rPr>
        <w:t>(Towers, P. 2017).</w:t>
      </w:r>
    </w:p>
    <w:p w14:paraId="1942E599"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Satisfaction</w:t>
      </w:r>
    </w:p>
    <w:p w14:paraId="366ED3A2"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Customer satisfaction is a metric that measures how happy customers are with a business’s products, capabilities and services information on customer satisfaction, such as reviews and surveys, may aid a company in determining how to enhance or adjust its services and products.  </w:t>
      </w:r>
    </w:p>
    <w:p w14:paraId="54B9B867" w14:textId="0C0D1901" w:rsidR="00D163E4"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The primary goal of any business should be to please its customers. This holds true for wholesale businesses, manufacturing companies and retail, charitable </w:t>
      </w:r>
      <w:r w:rsidR="0051243C" w:rsidRPr="008627C6">
        <w:rPr>
          <w:rFonts w:ascii="Arial" w:eastAsia="Times New Roman" w:hAnsi="Arial" w:cs="Arial"/>
          <w:color w:val="252525"/>
          <w:sz w:val="24"/>
          <w:szCs w:val="24"/>
          <w:shd w:val="clear" w:color="auto" w:fill="FFFFFF"/>
        </w:rPr>
        <w:t>organisations</w:t>
      </w:r>
      <w:r w:rsidRPr="008627C6">
        <w:rPr>
          <w:rFonts w:ascii="Arial" w:eastAsia="Times New Roman" w:hAnsi="Arial" w:cs="Arial"/>
          <w:color w:val="252525"/>
          <w:sz w:val="24"/>
          <w:szCs w:val="24"/>
          <w:shd w:val="clear" w:color="auto" w:fill="FFFFFF"/>
        </w:rPr>
        <w:t>, government agencies, service businesses, and any subgroup within a company. (Asq.org. 2020).</w:t>
      </w:r>
    </w:p>
    <w:p w14:paraId="6D84E28C" w14:textId="77777777" w:rsidR="00513910" w:rsidRPr="008627C6" w:rsidRDefault="00513910" w:rsidP="008E13B4">
      <w:pPr>
        <w:rPr>
          <w:rFonts w:ascii="Arial" w:eastAsia="Times New Roman" w:hAnsi="Arial" w:cs="Arial"/>
          <w:color w:val="252525"/>
          <w:sz w:val="24"/>
          <w:szCs w:val="24"/>
          <w:shd w:val="clear" w:color="auto" w:fill="FFFFFF"/>
        </w:rPr>
      </w:pPr>
    </w:p>
    <w:p w14:paraId="73E43D5A"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lastRenderedPageBreak/>
        <w:t>2.3 Ethics</w:t>
      </w:r>
    </w:p>
    <w:p w14:paraId="1612A227"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Potter Stewart quoted</w:t>
      </w:r>
    </w:p>
    <w:p w14:paraId="63E380C4" w14:textId="77777777" w:rsidR="00D163E4" w:rsidRPr="008627C6" w:rsidRDefault="00D163E4" w:rsidP="008E13B4">
      <w:pPr>
        <w:jc w:val="cente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“Ethics is knowing the difference between what you have </w:t>
      </w:r>
    </w:p>
    <w:p w14:paraId="29CFCDCD" w14:textId="77777777" w:rsidR="00D163E4" w:rsidRPr="008627C6" w:rsidRDefault="00D163E4" w:rsidP="008E13B4">
      <w:pPr>
        <w:jc w:val="cente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a right to do and what is right to do” (</w:t>
      </w:r>
      <w:hyperlink r:id="rId8" w:history="1">
        <w:r w:rsidRPr="008627C6">
          <w:rPr>
            <w:rStyle w:val="Hyperlink"/>
            <w:rFonts w:ascii="Arial" w:eastAsia="Times New Roman" w:hAnsi="Arial" w:cs="Arial"/>
            <w:sz w:val="24"/>
            <w:szCs w:val="24"/>
            <w:shd w:val="clear" w:color="auto" w:fill="FFFFFF"/>
          </w:rPr>
          <w:t>www.pinterest.co.uk</w:t>
        </w:r>
      </w:hyperlink>
      <w:r w:rsidRPr="008627C6">
        <w:rPr>
          <w:rFonts w:ascii="Arial" w:eastAsia="Times New Roman" w:hAnsi="Arial" w:cs="Arial"/>
          <w:color w:val="252525"/>
          <w:sz w:val="24"/>
          <w:szCs w:val="24"/>
          <w:shd w:val="clear" w:color="auto" w:fill="FFFFFF"/>
        </w:rPr>
        <w:t xml:space="preserve"> 2020).</w:t>
      </w:r>
    </w:p>
    <w:p w14:paraId="2416E8D9"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Ethical theory provides a basis for ethical solutions to complicated problems that people face in their lives. Philosophers have devised analytical methods for determining what is right and wrong, as well as principles for living and acting ethically, for decades. </w:t>
      </w:r>
    </w:p>
    <w:p w14:paraId="1DEF893A" w14:textId="23592F2A"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The moral standards that serve as instructions for how a company handles itself and its transactions are known as business ethics. In certain cases, the same rules that people use to conduct themselves in a proper manner-in both personal and professional environments-also apply to companies. Acting ethically entails deciding what is “right” and “wrong.” Around the world, basic rules exist that define what is wrong or unethical in terms of business practices. Unsafe working conditions, for example, are widely regarded as unethical because they put employees in risk. </w:t>
      </w:r>
      <w:r w:rsidR="0040190C" w:rsidRPr="008627C6">
        <w:rPr>
          <w:rFonts w:ascii="Arial" w:eastAsia="Times New Roman" w:hAnsi="Arial" w:cs="Arial"/>
          <w:color w:val="252525"/>
          <w:sz w:val="24"/>
          <w:szCs w:val="24"/>
          <w:shd w:val="clear" w:color="auto" w:fill="FFFFFF"/>
        </w:rPr>
        <w:t xml:space="preserve">Because of market, social, </w:t>
      </w:r>
      <w:r w:rsidR="004D4650" w:rsidRPr="008627C6">
        <w:rPr>
          <w:rFonts w:ascii="Arial" w:eastAsia="Times New Roman" w:hAnsi="Arial" w:cs="Arial"/>
          <w:color w:val="252525"/>
          <w:sz w:val="24"/>
          <w:szCs w:val="24"/>
          <w:shd w:val="clear" w:color="auto" w:fill="FFFFFF"/>
        </w:rPr>
        <w:t>t</w:t>
      </w:r>
      <w:r w:rsidR="0040190C" w:rsidRPr="008627C6">
        <w:rPr>
          <w:rFonts w:ascii="Arial" w:eastAsia="Times New Roman" w:hAnsi="Arial" w:cs="Arial"/>
          <w:color w:val="252525"/>
          <w:sz w:val="24"/>
          <w:szCs w:val="24"/>
          <w:shd w:val="clear" w:color="auto" w:fill="FFFFFF"/>
        </w:rPr>
        <w:t xml:space="preserve">echnical and financial changes, the organisation operates in a constantly changing world. Individuals and the community are continually urged to make choices about behaviours and decisions that have consequences. </w:t>
      </w:r>
      <w:r w:rsidRPr="008627C6">
        <w:rPr>
          <w:rFonts w:ascii="Arial" w:eastAsia="Times New Roman" w:hAnsi="Arial" w:cs="Arial"/>
          <w:color w:val="252525"/>
          <w:sz w:val="24"/>
          <w:szCs w:val="24"/>
          <w:shd w:val="clear" w:color="auto" w:fill="FFFFFF"/>
        </w:rPr>
        <w:t>(Corporatefinanceinstitute.com. 2020).</w:t>
      </w:r>
    </w:p>
    <w:p w14:paraId="097038FC"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b/>
          <w:bCs/>
          <w:color w:val="252525"/>
          <w:sz w:val="24"/>
          <w:szCs w:val="24"/>
          <w:shd w:val="clear" w:color="auto" w:fill="FFFFFF"/>
        </w:rPr>
        <w:t>2.3.1 Term ethics</w:t>
      </w:r>
    </w:p>
    <w:p w14:paraId="3146D6E4" w14:textId="177A0E03"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The study of ethics, or the attempt to learn what is right, wrong, good, and bad. It is a branch of philosophy that examines moral beliefs and aims, decision motivations, and patterns of good and bad </w:t>
      </w:r>
      <w:r w:rsidR="00887EB0" w:rsidRPr="008627C6">
        <w:rPr>
          <w:rFonts w:ascii="Arial" w:eastAsia="Times New Roman" w:hAnsi="Arial" w:cs="Arial"/>
          <w:color w:val="252525"/>
          <w:sz w:val="24"/>
          <w:szCs w:val="24"/>
          <w:shd w:val="clear" w:color="auto" w:fill="FFFFFF"/>
        </w:rPr>
        <w:t>behaviour</w:t>
      </w:r>
      <w:r w:rsidRPr="008627C6">
        <w:rPr>
          <w:rFonts w:ascii="Arial" w:eastAsia="Times New Roman" w:hAnsi="Arial" w:cs="Arial"/>
          <w:color w:val="252525"/>
          <w:sz w:val="24"/>
          <w:szCs w:val="24"/>
          <w:shd w:val="clear" w:color="auto" w:fill="FFFFFF"/>
        </w:rPr>
        <w:t xml:space="preserve"> in a systematic way. The word ethics comes from the Greek word ethikos, which means “character.” Throughout history, perhaps the most important ongoing conflict in the field of ethics has been between follower of religious ethics and adherents of philosophical ethics.</w:t>
      </w:r>
    </w:p>
    <w:p w14:paraId="05AEBD47"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2.3.2 Advantages of ethics</w:t>
      </w:r>
    </w:p>
    <w:p w14:paraId="1B9FF51B"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Although some accept that a company’s sole purpose should be to make money in a legal manner, other disagree. Others agree that businesses should follow the same ethical guidelines.</w:t>
      </w:r>
    </w:p>
    <w:p w14:paraId="628ADC02" w14:textId="77777777" w:rsidR="00D163E4" w:rsidRPr="008627C6" w:rsidRDefault="00D163E4" w:rsidP="008E13B4">
      <w:pPr>
        <w:pStyle w:val="ListParagraph"/>
        <w:numPr>
          <w:ilvl w:val="0"/>
          <w:numId w:val="2"/>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Enhance business reputation</w:t>
      </w:r>
    </w:p>
    <w:p w14:paraId="04271258" w14:textId="77777777" w:rsidR="00D163E4" w:rsidRPr="008627C6" w:rsidRDefault="00D163E4" w:rsidP="008E13B4">
      <w:pPr>
        <w:pStyle w:val="ListParagraph"/>
        <w:numPr>
          <w:ilvl w:val="0"/>
          <w:numId w:val="2"/>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Positive work environment</w:t>
      </w:r>
    </w:p>
    <w:p w14:paraId="69F776BC" w14:textId="77777777" w:rsidR="00D163E4" w:rsidRPr="008627C6" w:rsidRDefault="00D163E4" w:rsidP="008E13B4">
      <w:pPr>
        <w:pStyle w:val="ListParagraph"/>
        <w:numPr>
          <w:ilvl w:val="0"/>
          <w:numId w:val="2"/>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Improves customer happiness</w:t>
      </w:r>
    </w:p>
    <w:p w14:paraId="5592F00C" w14:textId="77777777" w:rsidR="00D163E4" w:rsidRPr="008627C6" w:rsidRDefault="00D163E4" w:rsidP="008E13B4">
      <w:pPr>
        <w:pStyle w:val="ListParagraph"/>
        <w:numPr>
          <w:ilvl w:val="0"/>
          <w:numId w:val="2"/>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Retain good employees</w:t>
      </w:r>
    </w:p>
    <w:p w14:paraId="010FEFD4" w14:textId="77777777" w:rsidR="00D163E4" w:rsidRPr="008627C6" w:rsidRDefault="00D163E4" w:rsidP="008E13B4">
      <w:pPr>
        <w:pStyle w:val="ListParagraph"/>
        <w:numPr>
          <w:ilvl w:val="0"/>
          <w:numId w:val="2"/>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Builds investor loyalty</w:t>
      </w:r>
    </w:p>
    <w:p w14:paraId="5B7047F8" w14:textId="1DF414FD" w:rsidR="00D163E4" w:rsidRDefault="00D163E4" w:rsidP="008E13B4">
      <w:pPr>
        <w:pStyle w:val="ListParagraph"/>
        <w:numPr>
          <w:ilvl w:val="0"/>
          <w:numId w:val="2"/>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Avoid legal problems</w:t>
      </w:r>
    </w:p>
    <w:p w14:paraId="37D5F8C4" w14:textId="77777777" w:rsidR="00513910" w:rsidRPr="00513910" w:rsidRDefault="00513910" w:rsidP="00513910">
      <w:pPr>
        <w:rPr>
          <w:rFonts w:ascii="Arial" w:eastAsia="Times New Roman" w:hAnsi="Arial" w:cs="Arial"/>
          <w:color w:val="252525"/>
          <w:sz w:val="24"/>
          <w:szCs w:val="24"/>
          <w:shd w:val="clear" w:color="auto" w:fill="FFFFFF"/>
        </w:rPr>
      </w:pPr>
    </w:p>
    <w:p w14:paraId="7D85D885"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lastRenderedPageBreak/>
        <w:t xml:space="preserve">2.3.3 Disadvantages of ethics </w:t>
      </w:r>
    </w:p>
    <w:p w14:paraId="12D07369" w14:textId="77777777" w:rsidR="00D163E4" w:rsidRPr="008627C6" w:rsidRDefault="00D163E4" w:rsidP="008E13B4">
      <w:pPr>
        <w:pStyle w:val="ListParagraph"/>
        <w:numPr>
          <w:ilvl w:val="0"/>
          <w:numId w:val="3"/>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Reduce profits</w:t>
      </w:r>
    </w:p>
    <w:p w14:paraId="61E837D1" w14:textId="77777777" w:rsidR="00D163E4" w:rsidRPr="008627C6" w:rsidRDefault="00D163E4" w:rsidP="008E13B4">
      <w:pPr>
        <w:pStyle w:val="ListParagraph"/>
        <w:numPr>
          <w:ilvl w:val="0"/>
          <w:numId w:val="3"/>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Time consuming</w:t>
      </w:r>
    </w:p>
    <w:p w14:paraId="24B2415E" w14:textId="77777777" w:rsidR="00D163E4" w:rsidRPr="008627C6" w:rsidRDefault="00D163E4" w:rsidP="008E13B4">
      <w:pPr>
        <w:pStyle w:val="ListParagraph"/>
        <w:numPr>
          <w:ilvl w:val="0"/>
          <w:numId w:val="3"/>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Not ideal for small businesses </w:t>
      </w:r>
    </w:p>
    <w:p w14:paraId="658270F6" w14:textId="77777777" w:rsidR="00D163E4" w:rsidRPr="008627C6" w:rsidRDefault="00D163E4" w:rsidP="008E13B4">
      <w:pPr>
        <w:pStyle w:val="ListParagraph"/>
        <w:numPr>
          <w:ilvl w:val="0"/>
          <w:numId w:val="3"/>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Instability (commercemates.com. 2020).</w:t>
      </w:r>
    </w:p>
    <w:p w14:paraId="583487F3"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One of the brands leading the charge for higher ethical standards on the high street has been Marks and Spencer. They benefit from using ethics by drawing in customers to look and buy their goods, and persuades them to stay loyal to their services. </w:t>
      </w:r>
    </w:p>
    <w:p w14:paraId="025847F7"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2.4 Sustainability</w:t>
      </w:r>
    </w:p>
    <w:p w14:paraId="0FCD76F8" w14:textId="77777777" w:rsidR="00D163E4" w:rsidRPr="008627C6" w:rsidRDefault="00D163E4" w:rsidP="008E13B4">
      <w:pPr>
        <w:rPr>
          <w:rFonts w:ascii="Arial" w:eastAsia="Times New Roman" w:hAnsi="Arial" w:cs="Arial"/>
          <w:sz w:val="24"/>
          <w:szCs w:val="24"/>
        </w:rPr>
      </w:pPr>
      <w:r w:rsidRPr="008627C6">
        <w:rPr>
          <w:rFonts w:ascii="Arial" w:eastAsia="Times New Roman" w:hAnsi="Arial" w:cs="Arial"/>
          <w:sz w:val="24"/>
          <w:szCs w:val="24"/>
        </w:rPr>
        <w:t xml:space="preserve">Colbert and Kurucz (2007) identify the colloquial definition of sustainability as being to </w:t>
      </w:r>
    </w:p>
    <w:p w14:paraId="5859D053" w14:textId="77777777" w:rsidR="00D163E4" w:rsidRPr="008627C6" w:rsidRDefault="00D163E4" w:rsidP="008E13B4">
      <w:pPr>
        <w:jc w:val="center"/>
        <w:rPr>
          <w:sz w:val="24"/>
          <w:szCs w:val="24"/>
        </w:rPr>
      </w:pPr>
      <w:r w:rsidRPr="008627C6">
        <w:rPr>
          <w:rFonts w:ascii="Arial" w:eastAsia="Times New Roman" w:hAnsi="Arial" w:cs="Arial"/>
          <w:sz w:val="24"/>
          <w:szCs w:val="24"/>
        </w:rPr>
        <w:t xml:space="preserve">“keep the business going” </w:t>
      </w:r>
      <w:r w:rsidRPr="008627C6">
        <w:rPr>
          <w:sz w:val="24"/>
          <w:szCs w:val="24"/>
        </w:rPr>
        <w:t>(</w:t>
      </w:r>
      <w:hyperlink r:id="rId9" w:history="1">
        <w:r w:rsidRPr="008627C6">
          <w:rPr>
            <w:rStyle w:val="Hyperlink"/>
            <w:sz w:val="24"/>
            <w:szCs w:val="24"/>
          </w:rPr>
          <w:t>www.uos.ac.uk</w:t>
        </w:r>
      </w:hyperlink>
      <w:r w:rsidRPr="008627C6">
        <w:rPr>
          <w:sz w:val="24"/>
          <w:szCs w:val="24"/>
        </w:rPr>
        <w:t xml:space="preserve"> 2020).</w:t>
      </w:r>
    </w:p>
    <w:p w14:paraId="0899F4E5"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2.4.1 Term of Sustainability</w:t>
      </w:r>
    </w:p>
    <w:p w14:paraId="1554A885" w14:textId="77777777" w:rsidR="00D163E4" w:rsidRPr="008627C6" w:rsidRDefault="00D163E4" w:rsidP="008E13B4">
      <w:pPr>
        <w:rPr>
          <w:rFonts w:ascii="Arial" w:eastAsia="Times New Roman" w:hAnsi="Arial" w:cs="Arial"/>
          <w:b/>
          <w:bCs/>
          <w:color w:val="000000" w:themeColor="text1"/>
          <w:sz w:val="24"/>
          <w:szCs w:val="24"/>
          <w:shd w:val="clear" w:color="auto" w:fill="FFFFFF"/>
        </w:rPr>
      </w:pPr>
      <w:r w:rsidRPr="008627C6">
        <w:rPr>
          <w:rFonts w:ascii="Arial" w:eastAsia="Times New Roman" w:hAnsi="Arial" w:cs="Arial"/>
          <w:color w:val="000000" w:themeColor="text1"/>
          <w:sz w:val="24"/>
          <w:szCs w:val="24"/>
          <w:shd w:val="clear" w:color="auto" w:fill="FFFFFF"/>
        </w:rPr>
        <w:t xml:space="preserve">The sustainability of economic growth.  </w:t>
      </w:r>
    </w:p>
    <w:p w14:paraId="6BD1BA0D" w14:textId="77777777" w:rsidR="00D163E4" w:rsidRPr="008627C6" w:rsidRDefault="00D163E4" w:rsidP="008E13B4">
      <w:pPr>
        <w:rPr>
          <w:rFonts w:ascii="Arial" w:hAnsi="Arial" w:cs="Arial"/>
          <w:sz w:val="24"/>
          <w:szCs w:val="24"/>
        </w:rPr>
      </w:pPr>
      <w:r w:rsidRPr="008627C6">
        <w:rPr>
          <w:rFonts w:ascii="Arial" w:hAnsi="Arial" w:cs="Arial"/>
          <w:sz w:val="24"/>
          <w:szCs w:val="24"/>
        </w:rPr>
        <w:t>Definition of Sustainability</w:t>
      </w:r>
    </w:p>
    <w:p w14:paraId="67DB665A" w14:textId="2E79D02B" w:rsidR="00D163E4" w:rsidRPr="008627C6" w:rsidRDefault="00A026A6" w:rsidP="008E13B4">
      <w:pPr>
        <w:rPr>
          <w:rFonts w:ascii="Arial" w:eastAsia="Times New Roman" w:hAnsi="Arial" w:cs="Arial"/>
          <w:color w:val="000000" w:themeColor="text1"/>
          <w:sz w:val="24"/>
          <w:szCs w:val="24"/>
          <w:shd w:val="clear" w:color="auto" w:fill="FFFFFF"/>
        </w:rPr>
      </w:pPr>
      <w:r w:rsidRPr="008627C6">
        <w:rPr>
          <w:rFonts w:ascii="Arial" w:hAnsi="Arial" w:cs="Arial"/>
          <w:sz w:val="24"/>
          <w:szCs w:val="24"/>
        </w:rPr>
        <w:t>The most common definition of sustainability is addressing current needs without jeopardising future generations' ability to meet their own. It is built on three pillars: environmental, social and economic factors. profit, people and planet</w:t>
      </w:r>
      <w:r w:rsidR="00793E04" w:rsidRPr="008627C6">
        <w:rPr>
          <w:rFonts w:ascii="Arial" w:hAnsi="Arial" w:cs="Arial"/>
          <w:sz w:val="24"/>
          <w:szCs w:val="24"/>
        </w:rPr>
        <w:t xml:space="preserve">. </w:t>
      </w:r>
      <w:r w:rsidR="00D163E4" w:rsidRPr="008627C6">
        <w:rPr>
          <w:rFonts w:ascii="Arial" w:hAnsi="Arial" w:cs="Arial"/>
          <w:sz w:val="24"/>
          <w:szCs w:val="24"/>
        </w:rPr>
        <w:t>Sustainability is a corporate strategy for generating long-term value by considering how a company works in terms of the environment's ecological, social, and economic factors. The premise behind sustainability is that developing such policies promotes company longevity. Companies are realising the need to act on sustainability as demands for corporate responsibility rise and accountability becomes more prevalent. Professionalism and good intentions are no longer sufficient.</w:t>
      </w:r>
      <w:r w:rsidR="00D163E4" w:rsidRPr="008627C6">
        <w:rPr>
          <w:rFonts w:ascii="Arial" w:eastAsia="Times New Roman" w:hAnsi="Arial" w:cs="Arial"/>
          <w:color w:val="252525"/>
          <w:sz w:val="24"/>
          <w:szCs w:val="24"/>
          <w:shd w:val="clear" w:color="auto" w:fill="FFFFFF"/>
        </w:rPr>
        <w:t xml:space="preserve"> </w:t>
      </w:r>
      <w:r w:rsidR="00D163E4" w:rsidRPr="008627C6">
        <w:rPr>
          <w:rFonts w:ascii="Arial" w:eastAsia="Times New Roman" w:hAnsi="Arial" w:cs="Arial"/>
          <w:color w:val="000000" w:themeColor="text1"/>
          <w:sz w:val="24"/>
          <w:szCs w:val="24"/>
          <w:shd w:val="clear" w:color="auto" w:fill="FFFFFF"/>
        </w:rPr>
        <w:t>(Haanaes, K. 2016).</w:t>
      </w:r>
      <w:r w:rsidR="00344E55" w:rsidRPr="008627C6">
        <w:rPr>
          <w:rFonts w:ascii="Arial" w:eastAsia="Times New Roman" w:hAnsi="Arial" w:cs="Arial"/>
          <w:color w:val="000000" w:themeColor="text1"/>
          <w:sz w:val="24"/>
          <w:szCs w:val="24"/>
          <w:shd w:val="clear" w:color="auto" w:fill="FFFFFF"/>
        </w:rPr>
        <w:t xml:space="preserve"> Sustainability has become a buzzword in both large and small businesses.  Sustainability is a top priority for McDonald's</w:t>
      </w:r>
      <w:r w:rsidR="008A6BC2" w:rsidRPr="008627C6">
        <w:rPr>
          <w:rFonts w:ascii="Arial" w:eastAsia="Times New Roman" w:hAnsi="Arial" w:cs="Arial"/>
          <w:color w:val="000000" w:themeColor="text1"/>
          <w:sz w:val="24"/>
          <w:szCs w:val="24"/>
          <w:shd w:val="clear" w:color="auto" w:fill="FFFFFF"/>
        </w:rPr>
        <w:t xml:space="preserve"> </w:t>
      </w:r>
      <w:r w:rsidR="00344E55" w:rsidRPr="008627C6">
        <w:rPr>
          <w:rFonts w:ascii="Arial" w:eastAsia="Times New Roman" w:hAnsi="Arial" w:cs="Arial"/>
          <w:color w:val="000000" w:themeColor="text1"/>
          <w:sz w:val="24"/>
          <w:szCs w:val="24"/>
          <w:shd w:val="clear" w:color="auto" w:fill="FFFFFF"/>
        </w:rPr>
        <w:t>Corporation (MCD), Wal-Mart Stores, Inc. (WMT), and many other real corporate behemoths. 12 Other businesses are also under pressure to demonstrate how they plan to contribute and deliver services and goods in a sustainable way.</w:t>
      </w:r>
      <w:r w:rsidR="00302C08" w:rsidRPr="008627C6">
        <w:rPr>
          <w:rFonts w:ascii="Arial" w:eastAsia="Times New Roman" w:hAnsi="Arial" w:cs="Arial"/>
          <w:color w:val="252525"/>
          <w:sz w:val="24"/>
          <w:szCs w:val="24"/>
          <w:shd w:val="clear" w:color="auto" w:fill="FFFFFF"/>
        </w:rPr>
        <w:t xml:space="preserve"> (Investopedia.com. 2020).</w:t>
      </w:r>
    </w:p>
    <w:p w14:paraId="66F27E9B"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2.4.2 Advantages of sustainability</w:t>
      </w:r>
    </w:p>
    <w:p w14:paraId="7FF0006F" w14:textId="77777777" w:rsidR="00D163E4" w:rsidRPr="008627C6" w:rsidRDefault="00D163E4" w:rsidP="008E13B4">
      <w:pPr>
        <w:pStyle w:val="ListParagraph"/>
        <w:numPr>
          <w:ilvl w:val="0"/>
          <w:numId w:val="4"/>
        </w:numPr>
        <w:rPr>
          <w:rFonts w:ascii="Arial" w:eastAsia="Times New Roman" w:hAnsi="Arial" w:cs="Arial"/>
          <w:b/>
          <w:bCs/>
          <w:color w:val="252525"/>
          <w:sz w:val="24"/>
          <w:szCs w:val="24"/>
          <w:shd w:val="clear" w:color="auto" w:fill="FFFFFF"/>
        </w:rPr>
      </w:pPr>
      <w:r w:rsidRPr="008627C6">
        <w:rPr>
          <w:rFonts w:ascii="Arial" w:eastAsia="Times New Roman" w:hAnsi="Arial" w:cs="Arial"/>
          <w:color w:val="252525"/>
          <w:sz w:val="24"/>
          <w:szCs w:val="24"/>
          <w:shd w:val="clear" w:color="auto" w:fill="FFFFFF"/>
        </w:rPr>
        <w:t>Waste reduction</w:t>
      </w:r>
    </w:p>
    <w:p w14:paraId="354D9364" w14:textId="601FD3B1" w:rsidR="00D163E4" w:rsidRPr="008627C6" w:rsidRDefault="00D163E4" w:rsidP="008E13B4">
      <w:pPr>
        <w:pStyle w:val="ListParagraph"/>
        <w:numPr>
          <w:ilvl w:val="0"/>
          <w:numId w:val="4"/>
        </w:numPr>
        <w:rPr>
          <w:rFonts w:ascii="Arial" w:eastAsia="Times New Roman" w:hAnsi="Arial" w:cs="Arial"/>
          <w:b/>
          <w:bCs/>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More sophisticated recycling </w:t>
      </w:r>
      <w:r w:rsidR="00887EB0" w:rsidRPr="008627C6">
        <w:rPr>
          <w:rFonts w:ascii="Arial" w:eastAsia="Times New Roman" w:hAnsi="Arial" w:cs="Arial"/>
          <w:color w:val="252525"/>
          <w:sz w:val="24"/>
          <w:szCs w:val="24"/>
          <w:shd w:val="clear" w:color="auto" w:fill="FFFFFF"/>
        </w:rPr>
        <w:t>practice</w:t>
      </w:r>
    </w:p>
    <w:p w14:paraId="7C1C40E9" w14:textId="77777777" w:rsidR="00D163E4" w:rsidRPr="008627C6" w:rsidRDefault="00D163E4" w:rsidP="008E13B4">
      <w:pPr>
        <w:pStyle w:val="ListParagraph"/>
        <w:numPr>
          <w:ilvl w:val="0"/>
          <w:numId w:val="4"/>
        </w:numPr>
        <w:rPr>
          <w:rFonts w:ascii="Arial" w:eastAsia="Times New Roman" w:hAnsi="Arial" w:cs="Arial"/>
          <w:b/>
          <w:bCs/>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Protection of our natural resources </w:t>
      </w:r>
    </w:p>
    <w:p w14:paraId="62F325D3" w14:textId="77777777" w:rsidR="00D163E4" w:rsidRPr="008627C6" w:rsidRDefault="00D163E4" w:rsidP="008E13B4">
      <w:pPr>
        <w:pStyle w:val="ListParagraph"/>
        <w:numPr>
          <w:ilvl w:val="0"/>
          <w:numId w:val="4"/>
        </w:numPr>
        <w:rPr>
          <w:rFonts w:ascii="Arial" w:eastAsia="Times New Roman" w:hAnsi="Arial" w:cs="Arial"/>
          <w:b/>
          <w:bCs/>
          <w:color w:val="252525"/>
          <w:sz w:val="24"/>
          <w:szCs w:val="24"/>
          <w:shd w:val="clear" w:color="auto" w:fill="FFFFFF"/>
        </w:rPr>
      </w:pPr>
      <w:r w:rsidRPr="008627C6">
        <w:rPr>
          <w:rFonts w:ascii="Arial" w:eastAsia="Times New Roman" w:hAnsi="Arial" w:cs="Arial"/>
          <w:color w:val="252525"/>
          <w:sz w:val="24"/>
          <w:szCs w:val="24"/>
          <w:shd w:val="clear" w:color="auto" w:fill="FFFFFF"/>
        </w:rPr>
        <w:t>Can save money in the long run</w:t>
      </w:r>
    </w:p>
    <w:p w14:paraId="24FF012C" w14:textId="77777777" w:rsidR="00D163E4" w:rsidRPr="008627C6" w:rsidRDefault="00D163E4" w:rsidP="008E13B4">
      <w:pPr>
        <w:pStyle w:val="ListParagraph"/>
        <w:numPr>
          <w:ilvl w:val="0"/>
          <w:numId w:val="4"/>
        </w:numPr>
        <w:rPr>
          <w:rFonts w:ascii="Arial" w:eastAsia="Times New Roman" w:hAnsi="Arial" w:cs="Arial"/>
          <w:b/>
          <w:bCs/>
          <w:color w:val="252525"/>
          <w:sz w:val="24"/>
          <w:szCs w:val="24"/>
          <w:shd w:val="clear" w:color="auto" w:fill="FFFFFF"/>
        </w:rPr>
      </w:pPr>
      <w:r w:rsidRPr="008627C6">
        <w:rPr>
          <w:rFonts w:ascii="Arial" w:eastAsia="Times New Roman" w:hAnsi="Arial" w:cs="Arial"/>
          <w:color w:val="252525"/>
          <w:sz w:val="24"/>
          <w:szCs w:val="24"/>
          <w:shd w:val="clear" w:color="auto" w:fill="FFFFFF"/>
        </w:rPr>
        <w:t>Less air pollution</w:t>
      </w:r>
    </w:p>
    <w:p w14:paraId="65DCAF94" w14:textId="77777777" w:rsidR="00D163E4" w:rsidRPr="008627C6" w:rsidRDefault="00D163E4" w:rsidP="008E13B4">
      <w:pPr>
        <w:pStyle w:val="ListParagraph"/>
        <w:numPr>
          <w:ilvl w:val="0"/>
          <w:numId w:val="4"/>
        </w:numPr>
        <w:rPr>
          <w:rFonts w:ascii="Arial" w:eastAsia="Times New Roman" w:hAnsi="Arial" w:cs="Arial"/>
          <w:b/>
          <w:bCs/>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Less smog </w:t>
      </w:r>
    </w:p>
    <w:p w14:paraId="5E489C40" w14:textId="77777777" w:rsidR="00D163E4" w:rsidRPr="008627C6" w:rsidRDefault="00D163E4" w:rsidP="008E13B4">
      <w:pPr>
        <w:pStyle w:val="ListParagraph"/>
        <w:numPr>
          <w:ilvl w:val="0"/>
          <w:numId w:val="4"/>
        </w:numPr>
        <w:rPr>
          <w:rFonts w:ascii="Arial" w:eastAsia="Times New Roman" w:hAnsi="Arial" w:cs="Arial"/>
          <w:b/>
          <w:bCs/>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Slowing down climate change </w:t>
      </w:r>
    </w:p>
    <w:p w14:paraId="229F3B23" w14:textId="77777777" w:rsidR="00D163E4" w:rsidRPr="008627C6" w:rsidRDefault="00D163E4" w:rsidP="008E13B4">
      <w:pPr>
        <w:pStyle w:val="ListParagraph"/>
        <w:numPr>
          <w:ilvl w:val="0"/>
          <w:numId w:val="4"/>
        </w:numPr>
        <w:rPr>
          <w:rFonts w:ascii="Arial" w:eastAsia="Times New Roman" w:hAnsi="Arial" w:cs="Arial"/>
          <w:b/>
          <w:bCs/>
          <w:color w:val="252525"/>
          <w:sz w:val="24"/>
          <w:szCs w:val="24"/>
          <w:shd w:val="clear" w:color="auto" w:fill="FFFFFF"/>
        </w:rPr>
      </w:pPr>
      <w:r w:rsidRPr="008627C6">
        <w:rPr>
          <w:rFonts w:ascii="Arial" w:eastAsia="Times New Roman" w:hAnsi="Arial" w:cs="Arial"/>
          <w:color w:val="252525"/>
          <w:sz w:val="24"/>
          <w:szCs w:val="24"/>
          <w:shd w:val="clear" w:color="auto" w:fill="FFFFFF"/>
        </w:rPr>
        <w:lastRenderedPageBreak/>
        <w:t xml:space="preserve">Improvement in overall health </w:t>
      </w:r>
    </w:p>
    <w:p w14:paraId="51AC792B"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2.4.3 Disadvantages of sustainability</w:t>
      </w:r>
    </w:p>
    <w:p w14:paraId="60B13D16" w14:textId="77777777" w:rsidR="00D163E4" w:rsidRPr="008627C6" w:rsidRDefault="00D163E4" w:rsidP="008E13B4">
      <w:pPr>
        <w:pStyle w:val="ListParagraph"/>
        <w:numPr>
          <w:ilvl w:val="0"/>
          <w:numId w:val="5"/>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May need significant initial Investments</w:t>
      </w:r>
    </w:p>
    <w:p w14:paraId="0A81665D" w14:textId="77777777" w:rsidR="00D163E4" w:rsidRPr="008627C6" w:rsidRDefault="00D163E4" w:rsidP="008E13B4">
      <w:pPr>
        <w:pStyle w:val="ListParagraph"/>
        <w:numPr>
          <w:ilvl w:val="0"/>
          <w:numId w:val="5"/>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Maybe time consuming</w:t>
      </w:r>
    </w:p>
    <w:p w14:paraId="2140AA72" w14:textId="77777777" w:rsidR="00D163E4" w:rsidRPr="008627C6" w:rsidRDefault="00D163E4" w:rsidP="008E13B4">
      <w:pPr>
        <w:pStyle w:val="ListParagraph"/>
        <w:numPr>
          <w:ilvl w:val="0"/>
          <w:numId w:val="5"/>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Organic products are more expensive </w:t>
      </w:r>
    </w:p>
    <w:p w14:paraId="48D794C8" w14:textId="77777777" w:rsidR="00D163E4" w:rsidRPr="008627C6" w:rsidRDefault="00D163E4" w:rsidP="008E13B4">
      <w:pPr>
        <w:pStyle w:val="ListParagraph"/>
        <w:numPr>
          <w:ilvl w:val="0"/>
          <w:numId w:val="5"/>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Can be costly for business </w:t>
      </w:r>
    </w:p>
    <w:p w14:paraId="11738D6F" w14:textId="77777777" w:rsidR="00D163E4" w:rsidRPr="008627C6" w:rsidRDefault="00D163E4" w:rsidP="008E13B4">
      <w:pPr>
        <w:pStyle w:val="ListParagraph"/>
        <w:numPr>
          <w:ilvl w:val="0"/>
          <w:numId w:val="5"/>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Confined variety of products</w:t>
      </w:r>
    </w:p>
    <w:p w14:paraId="19058776" w14:textId="77777777" w:rsidR="00D163E4" w:rsidRPr="008627C6" w:rsidRDefault="00D163E4" w:rsidP="008E13B4">
      <w:pPr>
        <w:pStyle w:val="ListParagraph"/>
        <w:numPr>
          <w:ilvl w:val="0"/>
          <w:numId w:val="5"/>
        </w:num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Companies may misuse the term green for their purpose. (Environment consience.com. 2020). </w:t>
      </w:r>
    </w:p>
    <w:p w14:paraId="369979BC"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b/>
          <w:bCs/>
          <w:color w:val="252525"/>
          <w:sz w:val="24"/>
          <w:szCs w:val="24"/>
          <w:shd w:val="clear" w:color="auto" w:fill="FFFFFF"/>
        </w:rPr>
        <w:t xml:space="preserve">Ethical and sustainability policy </w:t>
      </w:r>
    </w:p>
    <w:p w14:paraId="38DFECE6" w14:textId="4724DCD6" w:rsidR="00D163E4"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Marks and Spencer are a retailer based in the United Kingdom. Being a fair partner is a vital part of their strategy, which includes legal and ethical policies. The future plan for sustainability is to incorporate the policy into the core working business module, rather than running congruent to operations. With a core working module the hope is for M&amp;S to return to a sustainable profit </w:t>
      </w:r>
      <w:r w:rsidR="0051243C" w:rsidRPr="008627C6">
        <w:rPr>
          <w:rFonts w:ascii="Arial" w:eastAsia="Times New Roman" w:hAnsi="Arial" w:cs="Arial"/>
          <w:color w:val="252525"/>
          <w:sz w:val="24"/>
          <w:szCs w:val="24"/>
          <w:shd w:val="clear" w:color="auto" w:fill="FFFFFF"/>
        </w:rPr>
        <w:t>growth.</w:t>
      </w:r>
      <w:r w:rsidRPr="008627C6">
        <w:rPr>
          <w:rFonts w:ascii="Arial" w:eastAsia="Times New Roman" w:hAnsi="Arial" w:cs="Arial"/>
          <w:color w:val="252525"/>
          <w:sz w:val="24"/>
          <w:szCs w:val="24"/>
          <w:shd w:val="clear" w:color="auto" w:fill="FFFFFF"/>
        </w:rPr>
        <w:t xml:space="preserve"> Plan A is M&amp;S’s way of contributing to a more sustainable world by enabling their customers to have a positive effect on their well-being, families, and the environment in everything they do. Plan A is a multi-year sustainability transition plan that has been revised many times (in 2010, 2014, and 2017) to reflect the evolution of our industry as well as the risks and opportunities that social and environmental concerns present. (Corporate.marksandspencer.com. 2021).</w:t>
      </w:r>
    </w:p>
    <w:p w14:paraId="7EC4732F" w14:textId="68234462" w:rsidR="00B71872" w:rsidRPr="00B71872" w:rsidRDefault="00B71872">
      <w:pPr>
        <w:pStyle w:val="NormalWeb"/>
        <w:shd w:val="clear" w:color="auto" w:fill="FFFFFF"/>
        <w:spacing w:before="0" w:beforeAutospacing="0"/>
        <w:divId w:val="2088961564"/>
        <w:rPr>
          <w:rFonts w:ascii="Arial" w:hAnsi="Arial" w:cs="Arial"/>
          <w:color w:val="212529"/>
        </w:rPr>
      </w:pPr>
      <w:r w:rsidRPr="00B71872">
        <w:rPr>
          <w:rFonts w:ascii="Arial" w:hAnsi="Arial" w:cs="Arial"/>
          <w:color w:val="212529"/>
        </w:rPr>
        <w:t xml:space="preserve">‘Plan A’ </w:t>
      </w:r>
      <w:r w:rsidR="00335E89">
        <w:rPr>
          <w:rFonts w:ascii="Arial" w:hAnsi="Arial" w:cs="Arial"/>
          <w:color w:val="212529"/>
        </w:rPr>
        <w:t xml:space="preserve">basic five </w:t>
      </w:r>
      <w:r w:rsidRPr="00B71872">
        <w:rPr>
          <w:rFonts w:ascii="Arial" w:hAnsi="Arial" w:cs="Arial"/>
          <w:color w:val="212529"/>
        </w:rPr>
        <w:t>pillars are:</w:t>
      </w:r>
    </w:p>
    <w:p w14:paraId="537232CC" w14:textId="1DAD9110" w:rsidR="00674BF0" w:rsidRDefault="00CB54AA" w:rsidP="00B71872">
      <w:pPr>
        <w:numPr>
          <w:ilvl w:val="0"/>
          <w:numId w:val="9"/>
        </w:numPr>
        <w:shd w:val="clear" w:color="auto" w:fill="FFFFFF"/>
        <w:spacing w:before="100" w:beforeAutospacing="1" w:after="100" w:afterAutospacing="1" w:line="240" w:lineRule="auto"/>
        <w:divId w:val="2088961564"/>
        <w:rPr>
          <w:rFonts w:ascii="Arial" w:eastAsia="Times New Roman" w:hAnsi="Arial" w:cs="Arial"/>
          <w:color w:val="212529"/>
          <w:sz w:val="24"/>
          <w:szCs w:val="24"/>
        </w:rPr>
      </w:pPr>
      <w:r w:rsidRPr="00CB54AA">
        <w:rPr>
          <w:rFonts w:ascii="Arial" w:eastAsia="Times New Roman" w:hAnsi="Arial" w:cs="Arial"/>
          <w:color w:val="212529"/>
          <w:sz w:val="24"/>
          <w:szCs w:val="24"/>
        </w:rPr>
        <w:t>fair Partnership – Ensuring that M&amp;S's clothing manufacturers pay fair wages and that workers in countries like India, Sri Lanka, and others live in decent conditions.</w:t>
      </w:r>
    </w:p>
    <w:p w14:paraId="25FB6BBF" w14:textId="5FDD1282" w:rsidR="00EF1E7B" w:rsidRDefault="00EF1E7B" w:rsidP="00B71872">
      <w:pPr>
        <w:numPr>
          <w:ilvl w:val="0"/>
          <w:numId w:val="9"/>
        </w:numPr>
        <w:shd w:val="clear" w:color="auto" w:fill="FFFFFF"/>
        <w:spacing w:before="100" w:beforeAutospacing="1" w:after="100" w:afterAutospacing="1" w:line="240" w:lineRule="auto"/>
        <w:divId w:val="2088961564"/>
        <w:rPr>
          <w:rFonts w:ascii="Arial" w:eastAsia="Times New Roman" w:hAnsi="Arial" w:cs="Arial"/>
          <w:color w:val="212529"/>
          <w:sz w:val="24"/>
          <w:szCs w:val="24"/>
        </w:rPr>
      </w:pPr>
      <w:r w:rsidRPr="00EF1E7B">
        <w:rPr>
          <w:rFonts w:ascii="Arial" w:eastAsia="Times New Roman" w:hAnsi="Arial" w:cs="Arial"/>
          <w:color w:val="212529"/>
          <w:sz w:val="24"/>
          <w:szCs w:val="24"/>
        </w:rPr>
        <w:t>Waste – This refers to lowering the amount of building and operational waste sent to landfills each year.</w:t>
      </w:r>
    </w:p>
    <w:p w14:paraId="3F1BDF4A" w14:textId="03C97ECE" w:rsidR="00ED47EA" w:rsidRDefault="00ED47EA" w:rsidP="00B71872">
      <w:pPr>
        <w:numPr>
          <w:ilvl w:val="0"/>
          <w:numId w:val="9"/>
        </w:numPr>
        <w:shd w:val="clear" w:color="auto" w:fill="FFFFFF"/>
        <w:spacing w:before="100" w:beforeAutospacing="1" w:after="100" w:afterAutospacing="1" w:line="240" w:lineRule="auto"/>
        <w:divId w:val="2088961564"/>
        <w:rPr>
          <w:rFonts w:ascii="Arial" w:eastAsia="Times New Roman" w:hAnsi="Arial" w:cs="Arial"/>
          <w:color w:val="212529"/>
          <w:sz w:val="24"/>
          <w:szCs w:val="24"/>
        </w:rPr>
      </w:pPr>
      <w:r w:rsidRPr="00ED47EA">
        <w:rPr>
          <w:rFonts w:ascii="Arial" w:eastAsia="Times New Roman" w:hAnsi="Arial" w:cs="Arial"/>
          <w:color w:val="212529"/>
          <w:sz w:val="24"/>
          <w:szCs w:val="24"/>
        </w:rPr>
        <w:t>Health &amp; Well-Being – Encouraging staff and customers to live healthier lifestyles.</w:t>
      </w:r>
    </w:p>
    <w:p w14:paraId="64124CD9" w14:textId="7F09AA69" w:rsidR="00A549F2" w:rsidRDefault="00A549F2" w:rsidP="00B71872">
      <w:pPr>
        <w:numPr>
          <w:ilvl w:val="0"/>
          <w:numId w:val="9"/>
        </w:numPr>
        <w:shd w:val="clear" w:color="auto" w:fill="FFFFFF"/>
        <w:spacing w:before="100" w:beforeAutospacing="1" w:after="100" w:afterAutospacing="1" w:line="240" w:lineRule="auto"/>
        <w:divId w:val="2088961564"/>
        <w:rPr>
          <w:rFonts w:ascii="Arial" w:eastAsia="Times New Roman" w:hAnsi="Arial" w:cs="Arial"/>
          <w:color w:val="212529"/>
          <w:sz w:val="24"/>
          <w:szCs w:val="24"/>
        </w:rPr>
      </w:pPr>
      <w:r w:rsidRPr="00A549F2">
        <w:rPr>
          <w:rFonts w:ascii="Arial" w:eastAsia="Times New Roman" w:hAnsi="Arial" w:cs="Arial"/>
          <w:color w:val="212529"/>
          <w:sz w:val="24"/>
          <w:szCs w:val="24"/>
        </w:rPr>
        <w:t>Climate Change – This relates to reducing energy use by about 40% and being carbon neutral by 2012.</w:t>
      </w:r>
    </w:p>
    <w:p w14:paraId="115343D8" w14:textId="70B5E0A0" w:rsidR="00D051A4" w:rsidRPr="00B71872" w:rsidRDefault="00D051A4" w:rsidP="00B71872">
      <w:pPr>
        <w:numPr>
          <w:ilvl w:val="0"/>
          <w:numId w:val="9"/>
        </w:numPr>
        <w:shd w:val="clear" w:color="auto" w:fill="FFFFFF"/>
        <w:spacing w:before="100" w:beforeAutospacing="1" w:after="100" w:afterAutospacing="1" w:line="240" w:lineRule="auto"/>
        <w:divId w:val="2088961564"/>
        <w:rPr>
          <w:rFonts w:ascii="Arial" w:eastAsia="Times New Roman" w:hAnsi="Arial" w:cs="Arial"/>
          <w:color w:val="212529"/>
          <w:sz w:val="24"/>
          <w:szCs w:val="24"/>
        </w:rPr>
      </w:pPr>
      <w:r w:rsidRPr="00D051A4">
        <w:rPr>
          <w:rFonts w:ascii="Arial" w:eastAsia="Times New Roman" w:hAnsi="Arial" w:cs="Arial"/>
          <w:color w:val="212529"/>
          <w:sz w:val="24"/>
          <w:szCs w:val="24"/>
        </w:rPr>
        <w:t>Natural Resources – Ensure that raw materials do not come from deforestation-causing sources.</w:t>
      </w:r>
    </w:p>
    <w:p w14:paraId="6C38E750" w14:textId="77777777" w:rsidR="00356AC8" w:rsidRPr="008627C6" w:rsidRDefault="00356AC8" w:rsidP="008E13B4">
      <w:pPr>
        <w:rPr>
          <w:rFonts w:ascii="Arial" w:eastAsia="Times New Roman" w:hAnsi="Arial" w:cs="Arial"/>
          <w:color w:val="252525"/>
          <w:sz w:val="24"/>
          <w:szCs w:val="24"/>
          <w:shd w:val="clear" w:color="auto" w:fill="FFFFFF"/>
        </w:rPr>
      </w:pPr>
    </w:p>
    <w:p w14:paraId="019017F6"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M&amp;S, for example, is "working with Indian farmers to improve methods of growing cotton that use less water and pesticides." Plan A recently launched a nationwide charitable food redistribution programme to reduce the amount of food wasted. (Pioneerspost.com. 2015). </w:t>
      </w:r>
    </w:p>
    <w:p w14:paraId="0FF3FB22" w14:textId="4A6504B0"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lastRenderedPageBreak/>
        <w:t xml:space="preserve">Tu is making decisions that will lead to a more prosperous sustainable future. They are not new when it comes to sustainability, but they are stepping up their efforts. Tu </w:t>
      </w:r>
      <w:r w:rsidR="0051243C" w:rsidRPr="008627C6">
        <w:rPr>
          <w:rFonts w:ascii="Arial" w:eastAsia="Times New Roman" w:hAnsi="Arial" w:cs="Arial"/>
          <w:color w:val="252525"/>
          <w:sz w:val="24"/>
          <w:szCs w:val="24"/>
          <w:shd w:val="clear" w:color="auto" w:fill="FFFFFF"/>
        </w:rPr>
        <w:t>realises</w:t>
      </w:r>
      <w:r w:rsidRPr="008627C6">
        <w:rPr>
          <w:rFonts w:ascii="Arial" w:eastAsia="Times New Roman" w:hAnsi="Arial" w:cs="Arial"/>
          <w:color w:val="252525"/>
          <w:sz w:val="24"/>
          <w:szCs w:val="24"/>
          <w:shd w:val="clear" w:color="auto" w:fill="FFFFFF"/>
        </w:rPr>
        <w:t xml:space="preserve"> that things are not always going to be easy, but they are up for the challenge. So, their mutual effect would be greater.</w:t>
      </w:r>
      <w:r w:rsidRPr="008627C6">
        <w:rPr>
          <w:rFonts w:ascii="Arial" w:hAnsi="Arial" w:cs="Arial"/>
          <w:sz w:val="24"/>
          <w:szCs w:val="24"/>
        </w:rPr>
        <w:t xml:space="preserve"> (Tucolthing.sainsburys.co.uk 2021). </w:t>
      </w:r>
    </w:p>
    <w:p w14:paraId="1DF5F4C3"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According to new research from Accenture's strategy group, retailers that can clearly articulate their ethics are more likely to see customers invest their money with them.</w:t>
      </w:r>
    </w:p>
    <w:p w14:paraId="7FBB9EA9"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Consumers of all generations care about what retailers say and how they behave, according to Accenture Strategy's Global Market Pulse Research. According to the survey of over 2,000 U.K. customers, consumers under 30 - those belonging to the Gen Z and millennial generations - have a clear preference for retailers that adhere to a larger intent. According to the report, more than six out of ten younger customers think about a company's ethical principles and credibility before purchasing their goods. (Schavrien, A. 2018). </w:t>
      </w:r>
    </w:p>
    <w:p w14:paraId="5BC2BC55" w14:textId="73B60022" w:rsidR="00D163E4"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With M&amp;S’s focus on sustainability in terms of profit growth, they stipulate the they will still remain active from a climate and social aspect. By remaining actively involved in researching ways, to minimise plastic use, their awareness of animal welfare and maintaining high quality food provenance, will only solidify the relationship of the CRM.</w:t>
      </w:r>
    </w:p>
    <w:p w14:paraId="5A2DE945" w14:textId="037D170F" w:rsidR="005C3A62" w:rsidRPr="008627C6" w:rsidRDefault="00C9353C" w:rsidP="008E13B4">
      <w:pPr>
        <w:rPr>
          <w:rFonts w:ascii="Arial" w:eastAsia="Times New Roman" w:hAnsi="Arial" w:cs="Arial"/>
          <w:color w:val="252525"/>
          <w:sz w:val="24"/>
          <w:szCs w:val="24"/>
          <w:shd w:val="clear" w:color="auto" w:fill="FFFFFF"/>
        </w:rPr>
      </w:pPr>
      <w:r w:rsidRPr="006A4E69">
        <w:rPr>
          <w:rFonts w:ascii="Arial" w:eastAsia="Times New Roman" w:hAnsi="Arial" w:cs="Arial"/>
          <w:color w:val="252525"/>
          <w:sz w:val="24"/>
          <w:szCs w:val="24"/>
          <w:shd w:val="clear" w:color="auto" w:fill="FFFFFF"/>
        </w:rPr>
        <w:t>M&amp;S Energy, who currently provides energy to homes via a partnership with SSE, revealed last week that its nine-year contract with the big six firm will expire in September 2018.</w:t>
      </w:r>
      <w:r>
        <w:rPr>
          <w:rFonts w:ascii="Arial" w:eastAsia="Times New Roman" w:hAnsi="Arial" w:cs="Arial"/>
          <w:color w:val="252525"/>
          <w:sz w:val="24"/>
          <w:szCs w:val="24"/>
          <w:shd w:val="clear" w:color="auto" w:fill="FFFFFF"/>
        </w:rPr>
        <w:t xml:space="preserve"> M&amp;S </w:t>
      </w:r>
      <w:r w:rsidRPr="00D467F4">
        <w:rPr>
          <w:rFonts w:ascii="Arial" w:eastAsia="Times New Roman" w:hAnsi="Arial" w:cs="Arial"/>
          <w:color w:val="252525"/>
          <w:sz w:val="24"/>
          <w:szCs w:val="24"/>
          <w:shd w:val="clear" w:color="auto" w:fill="FFFFFF"/>
        </w:rPr>
        <w:t>uses</w:t>
      </w:r>
      <w:r w:rsidRPr="00D467F4">
        <w:rPr>
          <w:rFonts w:ascii="Arial" w:eastAsia="Times New Roman" w:hAnsi="Arial" w:cs="Arial"/>
          <w:color w:val="212529"/>
          <w:sz w:val="24"/>
          <w:szCs w:val="24"/>
          <w:shd w:val="clear" w:color="auto" w:fill="FFFFFF"/>
        </w:rPr>
        <w:t xml:space="preserve"> renewable energy to supply power to its own stores,</w:t>
      </w:r>
      <w:r>
        <w:rPr>
          <w:rFonts w:ascii="Segoe UI" w:eastAsia="Times New Roman" w:hAnsi="Segoe UI" w:cs="Segoe UI"/>
          <w:color w:val="212529"/>
          <w:shd w:val="clear" w:color="auto" w:fill="FFFFFF"/>
        </w:rPr>
        <w:t> </w:t>
      </w:r>
      <w:r>
        <w:rPr>
          <w:rFonts w:ascii="Arial" w:eastAsia="Times New Roman" w:hAnsi="Arial" w:cs="Arial"/>
          <w:color w:val="252525"/>
          <w:sz w:val="24"/>
          <w:szCs w:val="24"/>
          <w:shd w:val="clear" w:color="auto" w:fill="FFFFFF"/>
        </w:rPr>
        <w:t xml:space="preserve"> </w:t>
      </w:r>
      <w:r w:rsidRPr="00EC206D">
        <w:rPr>
          <w:rFonts w:ascii="Arial" w:eastAsia="Times New Roman" w:hAnsi="Arial" w:cs="Arial"/>
          <w:color w:val="252525"/>
          <w:sz w:val="24"/>
          <w:szCs w:val="24"/>
          <w:shd w:val="clear" w:color="auto" w:fill="FFFFFF"/>
        </w:rPr>
        <w:t>The retailer has announced that its new partnership with smaller supplier Octopus Energy, which has about 200,000 customers, will begin on September 29.</w:t>
      </w:r>
      <w:r w:rsidRPr="00341EB5">
        <w:rPr>
          <w:rFonts w:ascii="Arial" w:eastAsia="Times New Roman" w:hAnsi="Arial" w:cs="Arial"/>
          <w:color w:val="252525"/>
          <w:sz w:val="24"/>
          <w:szCs w:val="24"/>
          <w:shd w:val="clear" w:color="auto" w:fill="FFFFFF"/>
        </w:rPr>
        <w:t xml:space="preserve"> </w:t>
      </w:r>
      <w:r>
        <w:rPr>
          <w:rFonts w:ascii="Arial" w:eastAsia="Times New Roman" w:hAnsi="Arial" w:cs="Arial"/>
          <w:color w:val="252525"/>
          <w:sz w:val="24"/>
          <w:szCs w:val="24"/>
          <w:shd w:val="clear" w:color="auto" w:fill="FFFFFF"/>
        </w:rPr>
        <w:t>(Capstick, A. 2020).</w:t>
      </w:r>
    </w:p>
    <w:p w14:paraId="58BFDF92"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2.5 Quality</w:t>
      </w:r>
    </w:p>
    <w:p w14:paraId="6E2F40AD" w14:textId="6E324D36"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Quality is described as “consistent conformance to clients/customer’s expectations”. More definitions include “the absolute best”, “suitable for purpose for which it was designed”, “flawless”. Quality, on the other hand, is subjective and is determined by one’s understanding and experience with a company’s goods or services. </w:t>
      </w:r>
      <w:r w:rsidR="00961C8E" w:rsidRPr="008627C6">
        <w:rPr>
          <w:rFonts w:ascii="Arial" w:eastAsia="Times New Roman" w:hAnsi="Arial" w:cs="Arial"/>
          <w:color w:val="252525"/>
          <w:sz w:val="24"/>
          <w:szCs w:val="24"/>
          <w:shd w:val="clear" w:color="auto" w:fill="FFFFFF"/>
        </w:rPr>
        <w:t xml:space="preserve"> When it comes to </w:t>
      </w:r>
      <w:r w:rsidR="00A30255" w:rsidRPr="008627C6">
        <w:rPr>
          <w:rFonts w:ascii="Arial" w:eastAsia="Times New Roman" w:hAnsi="Arial" w:cs="Arial"/>
          <w:color w:val="252525"/>
          <w:sz w:val="24"/>
          <w:szCs w:val="24"/>
          <w:shd w:val="clear" w:color="auto" w:fill="FFFFFF"/>
        </w:rPr>
        <w:t xml:space="preserve">defining quality in organisations, </w:t>
      </w:r>
      <w:r w:rsidR="00D722B7" w:rsidRPr="008627C6">
        <w:rPr>
          <w:rFonts w:ascii="Arial" w:eastAsia="Times New Roman" w:hAnsi="Arial" w:cs="Arial"/>
          <w:color w:val="252525"/>
          <w:sz w:val="24"/>
          <w:szCs w:val="24"/>
          <w:shd w:val="clear" w:color="auto" w:fill="FFFFFF"/>
        </w:rPr>
        <w:t xml:space="preserve">it is up to the company itself </w:t>
      </w:r>
      <w:r w:rsidR="00484114" w:rsidRPr="008627C6">
        <w:rPr>
          <w:rFonts w:ascii="Arial" w:eastAsia="Times New Roman" w:hAnsi="Arial" w:cs="Arial"/>
          <w:color w:val="252525"/>
          <w:sz w:val="24"/>
          <w:szCs w:val="24"/>
          <w:shd w:val="clear" w:color="auto" w:fill="FFFFFF"/>
        </w:rPr>
        <w:t xml:space="preserve">to investigate and </w:t>
      </w:r>
      <w:r w:rsidR="005A3FC0" w:rsidRPr="008627C6">
        <w:rPr>
          <w:rFonts w:ascii="Arial" w:eastAsia="Times New Roman" w:hAnsi="Arial" w:cs="Arial"/>
          <w:color w:val="252525"/>
          <w:sz w:val="24"/>
          <w:szCs w:val="24"/>
          <w:shd w:val="clear" w:color="auto" w:fill="FFFFFF"/>
        </w:rPr>
        <w:t xml:space="preserve">determine how </w:t>
      </w:r>
      <w:r w:rsidR="000315A8" w:rsidRPr="008627C6">
        <w:rPr>
          <w:rFonts w:ascii="Arial" w:eastAsia="Times New Roman" w:hAnsi="Arial" w:cs="Arial"/>
          <w:color w:val="252525"/>
          <w:sz w:val="24"/>
          <w:szCs w:val="24"/>
          <w:shd w:val="clear" w:color="auto" w:fill="FFFFFF"/>
        </w:rPr>
        <w:t xml:space="preserve">their clients </w:t>
      </w:r>
      <w:r w:rsidR="004E26BF" w:rsidRPr="008627C6">
        <w:rPr>
          <w:rFonts w:ascii="Arial" w:eastAsia="Times New Roman" w:hAnsi="Arial" w:cs="Arial"/>
          <w:color w:val="252525"/>
          <w:sz w:val="24"/>
          <w:szCs w:val="24"/>
          <w:shd w:val="clear" w:color="auto" w:fill="FFFFFF"/>
        </w:rPr>
        <w:t>and</w:t>
      </w:r>
      <w:r w:rsidR="000315A8" w:rsidRPr="008627C6">
        <w:rPr>
          <w:rFonts w:ascii="Arial" w:eastAsia="Times New Roman" w:hAnsi="Arial" w:cs="Arial"/>
          <w:color w:val="252525"/>
          <w:sz w:val="24"/>
          <w:szCs w:val="24"/>
          <w:shd w:val="clear" w:color="auto" w:fill="FFFFFF"/>
        </w:rPr>
        <w:t xml:space="preserve"> customers</w:t>
      </w:r>
      <w:r w:rsidR="004E26BF" w:rsidRPr="008627C6">
        <w:rPr>
          <w:rFonts w:ascii="Arial" w:eastAsia="Times New Roman" w:hAnsi="Arial" w:cs="Arial"/>
          <w:color w:val="252525"/>
          <w:sz w:val="24"/>
          <w:szCs w:val="24"/>
          <w:shd w:val="clear" w:color="auto" w:fill="FFFFFF"/>
        </w:rPr>
        <w:t xml:space="preserve"> view and interpret quality in order to </w:t>
      </w:r>
      <w:r w:rsidR="001438AA" w:rsidRPr="008627C6">
        <w:rPr>
          <w:rFonts w:ascii="Arial" w:eastAsia="Times New Roman" w:hAnsi="Arial" w:cs="Arial"/>
          <w:color w:val="252525"/>
          <w:sz w:val="24"/>
          <w:szCs w:val="24"/>
          <w:shd w:val="clear" w:color="auto" w:fill="FFFFFF"/>
        </w:rPr>
        <w:t>fulfil certain stand</w:t>
      </w:r>
      <w:r w:rsidR="00AE5781" w:rsidRPr="008627C6">
        <w:rPr>
          <w:rFonts w:ascii="Arial" w:eastAsia="Times New Roman" w:hAnsi="Arial" w:cs="Arial"/>
          <w:color w:val="252525"/>
          <w:sz w:val="24"/>
          <w:szCs w:val="24"/>
          <w:shd w:val="clear" w:color="auto" w:fill="FFFFFF"/>
        </w:rPr>
        <w:t>a</w:t>
      </w:r>
      <w:r w:rsidR="001438AA" w:rsidRPr="008627C6">
        <w:rPr>
          <w:rFonts w:ascii="Arial" w:eastAsia="Times New Roman" w:hAnsi="Arial" w:cs="Arial"/>
          <w:color w:val="252525"/>
          <w:sz w:val="24"/>
          <w:szCs w:val="24"/>
          <w:shd w:val="clear" w:color="auto" w:fill="FFFFFF"/>
        </w:rPr>
        <w:t>rds or even</w:t>
      </w:r>
      <w:r w:rsidR="00100464" w:rsidRPr="008627C6">
        <w:rPr>
          <w:rFonts w:ascii="Arial" w:eastAsia="Times New Roman" w:hAnsi="Arial" w:cs="Arial"/>
          <w:color w:val="252525"/>
          <w:sz w:val="24"/>
          <w:szCs w:val="24"/>
          <w:shd w:val="clear" w:color="auto" w:fill="FFFFFF"/>
        </w:rPr>
        <w:t xml:space="preserve"> alter perceptions. If your customer/clients </w:t>
      </w:r>
      <w:r w:rsidR="00793ED6" w:rsidRPr="008627C6">
        <w:rPr>
          <w:rFonts w:ascii="Arial" w:eastAsia="Times New Roman" w:hAnsi="Arial" w:cs="Arial"/>
          <w:color w:val="252525"/>
          <w:sz w:val="24"/>
          <w:szCs w:val="24"/>
          <w:shd w:val="clear" w:color="auto" w:fill="FFFFFF"/>
        </w:rPr>
        <w:t>have</w:t>
      </w:r>
      <w:r w:rsidR="00100464" w:rsidRPr="008627C6">
        <w:rPr>
          <w:rFonts w:ascii="Arial" w:eastAsia="Times New Roman" w:hAnsi="Arial" w:cs="Arial"/>
          <w:color w:val="252525"/>
          <w:sz w:val="24"/>
          <w:szCs w:val="24"/>
          <w:shd w:val="clear" w:color="auto" w:fill="FFFFFF"/>
        </w:rPr>
        <w:t xml:space="preserve"> a different perception of the quality of your goods than </w:t>
      </w:r>
      <w:r w:rsidR="00E90DBC" w:rsidRPr="008627C6">
        <w:rPr>
          <w:rFonts w:ascii="Arial" w:eastAsia="Times New Roman" w:hAnsi="Arial" w:cs="Arial"/>
          <w:color w:val="252525"/>
          <w:sz w:val="24"/>
          <w:szCs w:val="24"/>
          <w:shd w:val="clear" w:color="auto" w:fill="FFFFFF"/>
        </w:rPr>
        <w:t>what they are, you will need to change their minds.</w:t>
      </w:r>
      <w:r w:rsidR="0068338B" w:rsidRPr="008627C6">
        <w:rPr>
          <w:rFonts w:ascii="Arial" w:eastAsia="Times New Roman" w:hAnsi="Arial" w:cs="Arial"/>
          <w:color w:val="252525"/>
          <w:sz w:val="24"/>
          <w:szCs w:val="24"/>
          <w:shd w:val="clear" w:color="auto" w:fill="FFFFFF"/>
        </w:rPr>
        <w:t xml:space="preserve"> </w:t>
      </w:r>
      <w:r w:rsidR="0011415A" w:rsidRPr="008627C6">
        <w:rPr>
          <w:rFonts w:ascii="Arial" w:eastAsia="Times New Roman" w:hAnsi="Arial" w:cs="Arial"/>
          <w:color w:val="252525"/>
          <w:sz w:val="24"/>
          <w:szCs w:val="24"/>
          <w:shd w:val="clear" w:color="auto" w:fill="FFFFFF"/>
        </w:rPr>
        <w:t>(Dataapt.com. 2017).</w:t>
      </w:r>
    </w:p>
    <w:p w14:paraId="25D1196C" w14:textId="77777777"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 </w:t>
      </w:r>
    </w:p>
    <w:p w14:paraId="59803F18" w14:textId="4BA95106" w:rsidR="00490477" w:rsidRDefault="00490477" w:rsidP="008E13B4">
      <w:pPr>
        <w:rPr>
          <w:rFonts w:ascii="Arial" w:eastAsia="Times New Roman" w:hAnsi="Arial" w:cs="Arial"/>
          <w:b/>
          <w:bCs/>
          <w:color w:val="000000"/>
          <w:sz w:val="24"/>
          <w:szCs w:val="24"/>
        </w:rPr>
      </w:pPr>
    </w:p>
    <w:p w14:paraId="39963CFB" w14:textId="53AE2EF1" w:rsidR="00ED71AE" w:rsidRDefault="00ED71AE" w:rsidP="008E13B4">
      <w:pPr>
        <w:rPr>
          <w:rFonts w:ascii="Arial" w:eastAsia="Times New Roman" w:hAnsi="Arial" w:cs="Arial"/>
          <w:b/>
          <w:bCs/>
          <w:color w:val="000000"/>
          <w:sz w:val="24"/>
          <w:szCs w:val="24"/>
        </w:rPr>
      </w:pPr>
    </w:p>
    <w:p w14:paraId="5C4BB182" w14:textId="5EE5BFE3" w:rsidR="00ED71AE" w:rsidRDefault="00ED71AE" w:rsidP="008E13B4">
      <w:pPr>
        <w:rPr>
          <w:rFonts w:ascii="Arial" w:eastAsia="Times New Roman" w:hAnsi="Arial" w:cs="Arial"/>
          <w:b/>
          <w:bCs/>
          <w:color w:val="000000"/>
          <w:sz w:val="24"/>
          <w:szCs w:val="24"/>
        </w:rPr>
      </w:pPr>
    </w:p>
    <w:p w14:paraId="2EFF4461" w14:textId="77777777" w:rsidR="00ED71AE" w:rsidRPr="008627C6" w:rsidRDefault="00ED71AE" w:rsidP="008E13B4">
      <w:pPr>
        <w:rPr>
          <w:rFonts w:ascii="Arial" w:eastAsia="Times New Roman" w:hAnsi="Arial" w:cs="Arial"/>
          <w:b/>
          <w:bCs/>
          <w:color w:val="000000"/>
          <w:sz w:val="24"/>
          <w:szCs w:val="24"/>
        </w:rPr>
      </w:pPr>
    </w:p>
    <w:p w14:paraId="6212F414" w14:textId="6F56434B" w:rsidR="00C519CE" w:rsidRPr="008627C6" w:rsidRDefault="00C519CE" w:rsidP="008E13B4">
      <w:pPr>
        <w:rPr>
          <w:rFonts w:ascii="Arial" w:eastAsia="Times New Roman" w:hAnsi="Arial" w:cs="Arial"/>
          <w:b/>
          <w:bCs/>
          <w:color w:val="000000"/>
          <w:sz w:val="24"/>
          <w:szCs w:val="24"/>
          <w:shd w:val="clear" w:color="auto" w:fill="FFFFFF"/>
        </w:rPr>
      </w:pPr>
      <w:r w:rsidRPr="008627C6">
        <w:rPr>
          <w:rFonts w:ascii="Arial" w:eastAsia="Times New Roman" w:hAnsi="Arial" w:cs="Arial"/>
          <w:b/>
          <w:bCs/>
          <w:color w:val="000000"/>
          <w:sz w:val="24"/>
          <w:szCs w:val="24"/>
        </w:rPr>
        <w:lastRenderedPageBreak/>
        <w:t>2.5.1</w:t>
      </w:r>
      <w:r w:rsidR="003F3766" w:rsidRPr="008627C6">
        <w:rPr>
          <w:rFonts w:eastAsia="Times New Roman"/>
          <w:color w:val="000000"/>
          <w:sz w:val="24"/>
          <w:szCs w:val="24"/>
          <w:shd w:val="clear" w:color="auto" w:fill="FFFFFF"/>
        </w:rPr>
        <w:t xml:space="preserve"> </w:t>
      </w:r>
      <w:r w:rsidR="003F3766" w:rsidRPr="008627C6">
        <w:rPr>
          <w:rFonts w:ascii="Arial" w:eastAsia="Times New Roman" w:hAnsi="Arial" w:cs="Arial"/>
          <w:b/>
          <w:bCs/>
          <w:color w:val="000000"/>
          <w:sz w:val="24"/>
          <w:szCs w:val="24"/>
          <w:shd w:val="clear" w:color="auto" w:fill="FFFFFF"/>
        </w:rPr>
        <w:t>quality monitoring, quality control and quality assurance.</w:t>
      </w:r>
    </w:p>
    <w:p w14:paraId="5B608A8F" w14:textId="7A707A70" w:rsidR="0063005C" w:rsidRPr="008627C6" w:rsidRDefault="0063005C" w:rsidP="008E13B4">
      <w:pPr>
        <w:rPr>
          <w:rFonts w:ascii="Arial" w:eastAsia="Times New Roman" w:hAnsi="Arial" w:cs="Arial"/>
          <w:b/>
          <w:bCs/>
          <w:color w:val="000000"/>
          <w:sz w:val="24"/>
          <w:szCs w:val="24"/>
          <w:shd w:val="clear" w:color="auto" w:fill="FFFFFF"/>
        </w:rPr>
      </w:pPr>
      <w:r w:rsidRPr="008627C6">
        <w:rPr>
          <w:rFonts w:ascii="Arial" w:eastAsia="Times New Roman" w:hAnsi="Arial" w:cs="Arial"/>
          <w:b/>
          <w:bCs/>
          <w:color w:val="000000"/>
          <w:sz w:val="24"/>
          <w:szCs w:val="24"/>
          <w:shd w:val="clear" w:color="auto" w:fill="FFFFFF"/>
        </w:rPr>
        <w:t>Quality monitoring</w:t>
      </w:r>
    </w:p>
    <w:p w14:paraId="48161FFC" w14:textId="1A0DDECB" w:rsidR="00752CAD" w:rsidRPr="008627C6" w:rsidRDefault="00752CAD" w:rsidP="008E13B4">
      <w:pPr>
        <w:rPr>
          <w:rFonts w:ascii="Arial" w:eastAsia="Times New Roman" w:hAnsi="Arial" w:cs="Arial"/>
          <w:color w:val="000000"/>
          <w:sz w:val="24"/>
          <w:szCs w:val="24"/>
          <w:shd w:val="clear" w:color="auto" w:fill="FFFFFF"/>
        </w:rPr>
      </w:pPr>
      <w:r w:rsidRPr="008627C6">
        <w:rPr>
          <w:rFonts w:ascii="Arial" w:eastAsia="Times New Roman" w:hAnsi="Arial" w:cs="Arial"/>
          <w:color w:val="000000"/>
          <w:sz w:val="24"/>
          <w:szCs w:val="24"/>
          <w:shd w:val="clear" w:color="auto" w:fill="FFFFFF"/>
        </w:rPr>
        <w:t>C</w:t>
      </w:r>
      <w:r w:rsidR="0031774A" w:rsidRPr="008627C6">
        <w:rPr>
          <w:rFonts w:ascii="Arial" w:eastAsia="Times New Roman" w:hAnsi="Arial" w:cs="Arial"/>
          <w:color w:val="000000"/>
          <w:sz w:val="24"/>
          <w:szCs w:val="24"/>
          <w:shd w:val="clear" w:color="auto" w:fill="FFFFFF"/>
        </w:rPr>
        <w:t>ustomer</w:t>
      </w:r>
      <w:r w:rsidRPr="008627C6">
        <w:rPr>
          <w:rFonts w:ascii="Arial" w:eastAsia="Times New Roman" w:hAnsi="Arial" w:cs="Arial"/>
          <w:color w:val="000000"/>
          <w:sz w:val="24"/>
          <w:szCs w:val="24"/>
          <w:shd w:val="clear" w:color="auto" w:fill="FFFFFF"/>
        </w:rPr>
        <w:t xml:space="preserve"> service is a must these days, and it is becoming an increasingly important factor in cultivating positive customer loyalty. There are still organisations that do not track or even control the service level in their call centres. This is where the business and the customer connect, and it can make or break relationships. Customers must be listened to.</w:t>
      </w:r>
      <w:r w:rsidR="00732951" w:rsidRPr="008627C6">
        <w:rPr>
          <w:rFonts w:ascii="Arial" w:eastAsia="Times New Roman" w:hAnsi="Arial" w:cs="Arial"/>
          <w:color w:val="000000"/>
          <w:sz w:val="24"/>
          <w:szCs w:val="24"/>
          <w:shd w:val="clear" w:color="auto" w:fill="FFFFFF"/>
        </w:rPr>
        <w:t xml:space="preserve"> by keeping an eye on experiences and asking the right questions This is where contact centre analytics come into play. The business will benefit from customer interactions by tracking quality across various platforms, which will lead to improved decision-making service and operation.</w:t>
      </w:r>
    </w:p>
    <w:p w14:paraId="43830AFD" w14:textId="2F15AE35" w:rsidR="0063005C" w:rsidRPr="008627C6" w:rsidRDefault="0063005C" w:rsidP="008E13B4">
      <w:pPr>
        <w:rPr>
          <w:rFonts w:ascii="Arial" w:eastAsia="Times New Roman" w:hAnsi="Arial" w:cs="Arial"/>
          <w:b/>
          <w:bCs/>
          <w:color w:val="000000"/>
          <w:sz w:val="24"/>
          <w:szCs w:val="24"/>
          <w:shd w:val="clear" w:color="auto" w:fill="FFFFFF"/>
        </w:rPr>
      </w:pPr>
      <w:r w:rsidRPr="008627C6">
        <w:rPr>
          <w:rFonts w:ascii="Arial" w:eastAsia="Times New Roman" w:hAnsi="Arial" w:cs="Arial"/>
          <w:b/>
          <w:bCs/>
          <w:color w:val="000000"/>
          <w:sz w:val="24"/>
          <w:szCs w:val="24"/>
          <w:shd w:val="clear" w:color="auto" w:fill="FFFFFF"/>
        </w:rPr>
        <w:t>Quality control</w:t>
      </w:r>
    </w:p>
    <w:p w14:paraId="6DC8E105" w14:textId="4D4E87A1" w:rsidR="005751AC" w:rsidRPr="008627C6" w:rsidRDefault="005751AC" w:rsidP="008E13B4">
      <w:pPr>
        <w:rPr>
          <w:rFonts w:ascii="Arial" w:eastAsia="Times New Roman" w:hAnsi="Arial" w:cs="Arial"/>
          <w:color w:val="000000"/>
          <w:sz w:val="24"/>
          <w:szCs w:val="24"/>
          <w:shd w:val="clear" w:color="auto" w:fill="FFFFFF"/>
        </w:rPr>
      </w:pPr>
      <w:r w:rsidRPr="008627C6">
        <w:rPr>
          <w:rFonts w:ascii="Arial" w:eastAsia="Times New Roman" w:hAnsi="Arial" w:cs="Arial"/>
          <w:color w:val="000000"/>
          <w:sz w:val="24"/>
          <w:szCs w:val="24"/>
          <w:shd w:val="clear" w:color="auto" w:fill="FFFFFF"/>
        </w:rPr>
        <w:t>At Marks and Spencer, quality control and quality assurance are not identical. Quality control is characterised as maintaining and ensuring product quality and price for customers by inspecting, measuring, and sampling products at various points in the manufacturing process.</w:t>
      </w:r>
      <w:r w:rsidR="009468DD" w:rsidRPr="008627C6">
        <w:rPr>
          <w:rFonts w:ascii="Arial" w:eastAsia="Times New Roman" w:hAnsi="Arial" w:cs="Arial"/>
          <w:color w:val="000000"/>
          <w:sz w:val="24"/>
          <w:szCs w:val="24"/>
          <w:shd w:val="clear" w:color="auto" w:fill="FFFFFF"/>
        </w:rPr>
        <w:t xml:space="preserve"> </w:t>
      </w:r>
      <w:r w:rsidR="002A5392" w:rsidRPr="008627C6">
        <w:rPr>
          <w:rFonts w:ascii="Arial" w:eastAsia="Times New Roman" w:hAnsi="Arial" w:cs="Arial"/>
          <w:color w:val="000000"/>
          <w:sz w:val="24"/>
          <w:szCs w:val="24"/>
          <w:shd w:val="clear" w:color="auto" w:fill="FFFFFF"/>
        </w:rPr>
        <w:t xml:space="preserve">Marks and Spencer </w:t>
      </w:r>
      <w:r w:rsidR="004075F9" w:rsidRPr="008627C6">
        <w:rPr>
          <w:rFonts w:ascii="Arial" w:eastAsia="Times New Roman" w:hAnsi="Arial" w:cs="Arial"/>
          <w:color w:val="000000"/>
          <w:sz w:val="24"/>
          <w:szCs w:val="24"/>
          <w:shd w:val="clear" w:color="auto" w:fill="FFFFFF"/>
        </w:rPr>
        <w:t>uphold</w:t>
      </w:r>
      <w:r w:rsidR="002A5392" w:rsidRPr="008627C6">
        <w:rPr>
          <w:rFonts w:ascii="Arial" w:eastAsia="Times New Roman" w:hAnsi="Arial" w:cs="Arial"/>
          <w:color w:val="000000"/>
          <w:sz w:val="24"/>
          <w:szCs w:val="24"/>
          <w:shd w:val="clear" w:color="auto" w:fill="FFFFFF"/>
        </w:rPr>
        <w:t xml:space="preserve"> ethical values by ensuring that all goods and foods are purchased from responsible manufacturers who treat people and animals with dignity. Along with adhering to the law.</w:t>
      </w:r>
    </w:p>
    <w:p w14:paraId="19BD7370" w14:textId="1F488967" w:rsidR="0063005C" w:rsidRPr="008627C6" w:rsidRDefault="0063005C" w:rsidP="008E13B4">
      <w:pPr>
        <w:rPr>
          <w:rFonts w:ascii="Arial" w:eastAsia="Times New Roman" w:hAnsi="Arial" w:cs="Arial"/>
          <w:b/>
          <w:bCs/>
          <w:color w:val="000000"/>
          <w:sz w:val="24"/>
          <w:szCs w:val="24"/>
          <w:shd w:val="clear" w:color="auto" w:fill="FFFFFF"/>
        </w:rPr>
      </w:pPr>
      <w:r w:rsidRPr="008627C6">
        <w:rPr>
          <w:rFonts w:ascii="Arial" w:eastAsia="Times New Roman" w:hAnsi="Arial" w:cs="Arial"/>
          <w:b/>
          <w:bCs/>
          <w:color w:val="000000"/>
          <w:sz w:val="24"/>
          <w:szCs w:val="24"/>
          <w:shd w:val="clear" w:color="auto" w:fill="FFFFFF"/>
        </w:rPr>
        <w:t>Quality assurance</w:t>
      </w:r>
    </w:p>
    <w:p w14:paraId="59E21661" w14:textId="6BE504E1" w:rsidR="003F3766" w:rsidRPr="008627C6" w:rsidRDefault="0080629A" w:rsidP="008E13B4">
      <w:pPr>
        <w:rPr>
          <w:rStyle w:val="normaltextrun"/>
          <w:rFonts w:ascii="Arial" w:hAnsi="Arial" w:cs="Arial"/>
          <w:sz w:val="24"/>
          <w:szCs w:val="24"/>
        </w:rPr>
      </w:pPr>
      <w:r w:rsidRPr="008627C6">
        <w:rPr>
          <w:rFonts w:ascii="Arial" w:eastAsia="Times New Roman" w:hAnsi="Arial" w:cs="Arial"/>
          <w:color w:val="000000"/>
          <w:sz w:val="24"/>
          <w:szCs w:val="24"/>
          <w:shd w:val="clear" w:color="auto" w:fill="FFFFFF"/>
        </w:rPr>
        <w:t>Quality Assurance entails making everyone responsible for the product's quality, as well as being built to ensure a high-quality product. Total quality management (TQM) refers to a company's commitment to constantly improving product quality.</w:t>
      </w:r>
      <w:r w:rsidR="00B432A6" w:rsidRPr="008627C6">
        <w:rPr>
          <w:rFonts w:ascii="Arial" w:eastAsia="Times New Roman" w:hAnsi="Arial" w:cs="Arial"/>
          <w:color w:val="000000"/>
          <w:sz w:val="24"/>
          <w:szCs w:val="24"/>
          <w:shd w:val="clear" w:color="auto" w:fill="FFFFFF"/>
        </w:rPr>
        <w:t xml:space="preserve"> </w:t>
      </w:r>
      <w:r w:rsidR="008E6647" w:rsidRPr="008627C6">
        <w:rPr>
          <w:rFonts w:ascii="Arial" w:eastAsia="Times New Roman" w:hAnsi="Arial" w:cs="Arial"/>
          <w:color w:val="000000"/>
          <w:sz w:val="24"/>
          <w:szCs w:val="24"/>
          <w:shd w:val="clear" w:color="auto" w:fill="FFFFFF"/>
        </w:rPr>
        <w:t>In addition, all staff should be aware of their responsibilities and goods. Customers must always come first, with outstanding customer support programmes that offer effective service while still being cost-effective for both the customer and the business.</w:t>
      </w:r>
      <w:r w:rsidR="00EB72F2" w:rsidRPr="008627C6">
        <w:rPr>
          <w:rStyle w:val="normaltextrun"/>
          <w:rFonts w:ascii="Arial" w:hAnsi="Arial" w:cs="Arial"/>
          <w:sz w:val="24"/>
          <w:szCs w:val="24"/>
        </w:rPr>
        <w:t xml:space="preserve"> (corporate.marksandspencer.com 2015). </w:t>
      </w:r>
    </w:p>
    <w:p w14:paraId="4BF91C5B" w14:textId="21F246C5" w:rsidR="00583EF4" w:rsidRPr="008627C6" w:rsidRDefault="004E401F" w:rsidP="008E13B4">
      <w:pPr>
        <w:rPr>
          <w:rFonts w:ascii="Arial" w:eastAsia="Times New Roman" w:hAnsi="Arial" w:cs="Arial"/>
          <w:color w:val="000000" w:themeColor="text1"/>
          <w:sz w:val="24"/>
          <w:szCs w:val="24"/>
          <w:shd w:val="clear" w:color="auto" w:fill="FFFFFF"/>
        </w:rPr>
      </w:pPr>
      <w:r w:rsidRPr="008627C6">
        <w:rPr>
          <w:rStyle w:val="normaltextrun"/>
          <w:rFonts w:ascii="Arial" w:hAnsi="Arial" w:cs="Arial"/>
          <w:color w:val="000000" w:themeColor="text1"/>
          <w:sz w:val="24"/>
          <w:szCs w:val="24"/>
        </w:rPr>
        <w:t xml:space="preserve">Companies should be focused on all three bottom lines at the same time, according to TBL theory. </w:t>
      </w:r>
      <w:r w:rsidR="009A09C8" w:rsidRPr="008627C6">
        <w:rPr>
          <w:rStyle w:val="normaltextrun"/>
          <w:rFonts w:ascii="Arial" w:hAnsi="Arial" w:cs="Arial"/>
          <w:color w:val="000000" w:themeColor="text1"/>
          <w:sz w:val="24"/>
          <w:szCs w:val="24"/>
        </w:rPr>
        <w:t>Today, many of the raw materials used by M&amp;S come from more environmentally friendly sources. M&amp;S's contribution from a much wider variety of raw materials is being expanded with Plan A 2025.</w:t>
      </w:r>
      <w:r w:rsidR="004C0BF2" w:rsidRPr="008627C6">
        <w:rPr>
          <w:rStyle w:val="normaltextrun"/>
          <w:rFonts w:ascii="Arial" w:hAnsi="Arial" w:cs="Arial"/>
          <w:color w:val="000000" w:themeColor="text1"/>
          <w:sz w:val="24"/>
          <w:szCs w:val="24"/>
        </w:rPr>
        <w:t xml:space="preserve"> </w:t>
      </w:r>
      <w:r w:rsidR="005B58CF" w:rsidRPr="008627C6">
        <w:rPr>
          <w:rStyle w:val="normaltextrun"/>
          <w:rFonts w:ascii="Arial" w:hAnsi="Arial" w:cs="Arial"/>
          <w:color w:val="000000" w:themeColor="text1"/>
          <w:sz w:val="24"/>
          <w:szCs w:val="24"/>
        </w:rPr>
        <w:t xml:space="preserve">M&amp;S are committed to improving </w:t>
      </w:r>
      <w:r w:rsidR="002F3788" w:rsidRPr="008627C6">
        <w:rPr>
          <w:rStyle w:val="normaltextrun"/>
          <w:rFonts w:ascii="Arial" w:hAnsi="Arial" w:cs="Arial"/>
          <w:color w:val="000000" w:themeColor="text1"/>
          <w:sz w:val="24"/>
          <w:szCs w:val="24"/>
        </w:rPr>
        <w:t>their</w:t>
      </w:r>
      <w:r w:rsidR="005B58CF" w:rsidRPr="008627C6">
        <w:rPr>
          <w:rStyle w:val="normaltextrun"/>
          <w:rFonts w:ascii="Arial" w:hAnsi="Arial" w:cs="Arial"/>
          <w:color w:val="000000" w:themeColor="text1"/>
          <w:sz w:val="24"/>
          <w:szCs w:val="24"/>
        </w:rPr>
        <w:t xml:space="preserve"> company so that M&amp;S can once again live up to its brand promise and generate long-term, profitable growth for </w:t>
      </w:r>
      <w:r w:rsidR="002F3788" w:rsidRPr="008627C6">
        <w:rPr>
          <w:rStyle w:val="normaltextrun"/>
          <w:rFonts w:ascii="Arial" w:hAnsi="Arial" w:cs="Arial"/>
          <w:color w:val="000000" w:themeColor="text1"/>
          <w:sz w:val="24"/>
          <w:szCs w:val="24"/>
        </w:rPr>
        <w:t xml:space="preserve">the </w:t>
      </w:r>
      <w:r w:rsidR="005B58CF" w:rsidRPr="008627C6">
        <w:rPr>
          <w:rStyle w:val="normaltextrun"/>
          <w:rFonts w:ascii="Arial" w:hAnsi="Arial" w:cs="Arial"/>
          <w:color w:val="000000" w:themeColor="text1"/>
          <w:sz w:val="24"/>
          <w:szCs w:val="24"/>
        </w:rPr>
        <w:t>customers, employees, and the communities we represent.</w:t>
      </w:r>
      <w:r w:rsidR="000D6027" w:rsidRPr="008627C6">
        <w:rPr>
          <w:rFonts w:ascii="Arial" w:eastAsia="Times New Roman" w:hAnsi="Arial" w:cs="Arial"/>
          <w:color w:val="000000" w:themeColor="text1"/>
          <w:sz w:val="24"/>
          <w:szCs w:val="24"/>
          <w:shd w:val="clear" w:color="auto" w:fill="FFFFFF"/>
        </w:rPr>
        <w:t xml:space="preserve"> (Corporate. Marks and Spencer.com. 2019).</w:t>
      </w:r>
    </w:p>
    <w:p w14:paraId="0B5AF9AB" w14:textId="77777777" w:rsidR="00D6792A" w:rsidRPr="008627C6" w:rsidRDefault="00D6792A" w:rsidP="00EA600C">
      <w:pPr>
        <w:rPr>
          <w:rFonts w:ascii="Arial" w:eastAsia="Times New Roman" w:hAnsi="Arial" w:cs="Arial"/>
          <w:color w:val="252525"/>
          <w:sz w:val="24"/>
          <w:szCs w:val="24"/>
          <w:shd w:val="clear" w:color="auto" w:fill="FFFFFF"/>
        </w:rPr>
      </w:pPr>
      <w:r w:rsidRPr="008627C6">
        <w:rPr>
          <w:rFonts w:ascii="Arial" w:eastAsia="Times New Roman" w:hAnsi="Arial" w:cs="Arial"/>
          <w:sz w:val="24"/>
          <w:szCs w:val="24"/>
        </w:rPr>
        <w:t xml:space="preserve">Colbert and Kurucz (2007) </w:t>
      </w:r>
    </w:p>
    <w:p w14:paraId="3C28C9CC" w14:textId="59F89BEF" w:rsidR="00D6792A" w:rsidRDefault="00D6792A" w:rsidP="00EA600C">
      <w:pPr>
        <w:jc w:val="center"/>
        <w:rPr>
          <w:rFonts w:ascii="Arial" w:eastAsia="Times New Roman" w:hAnsi="Arial" w:cs="Arial"/>
          <w:sz w:val="24"/>
          <w:szCs w:val="24"/>
        </w:rPr>
      </w:pPr>
      <w:r w:rsidRPr="008627C6">
        <w:rPr>
          <w:rFonts w:ascii="Arial" w:eastAsia="Times New Roman" w:hAnsi="Arial" w:cs="Arial"/>
          <w:sz w:val="24"/>
          <w:szCs w:val="24"/>
        </w:rPr>
        <w:t>report that many businesses report publicly on their sustainability performance based on the notion of “triple bottom line”</w:t>
      </w:r>
    </w:p>
    <w:p w14:paraId="62817F81" w14:textId="77777777" w:rsidR="00ED71AE" w:rsidRDefault="00ED71AE" w:rsidP="008E13B4">
      <w:pPr>
        <w:rPr>
          <w:rFonts w:ascii="Arial" w:eastAsia="Times New Roman" w:hAnsi="Arial" w:cs="Arial"/>
          <w:b/>
          <w:bCs/>
          <w:color w:val="252525"/>
          <w:sz w:val="24"/>
          <w:szCs w:val="24"/>
          <w:shd w:val="clear" w:color="auto" w:fill="FFFFFF"/>
        </w:rPr>
      </w:pPr>
    </w:p>
    <w:p w14:paraId="73A88F31" w14:textId="77777777" w:rsidR="00ED71AE" w:rsidRDefault="00ED71AE" w:rsidP="008E13B4">
      <w:pPr>
        <w:rPr>
          <w:rFonts w:ascii="Arial" w:eastAsia="Times New Roman" w:hAnsi="Arial" w:cs="Arial"/>
          <w:b/>
          <w:bCs/>
          <w:color w:val="252525"/>
          <w:sz w:val="24"/>
          <w:szCs w:val="24"/>
          <w:shd w:val="clear" w:color="auto" w:fill="FFFFFF"/>
        </w:rPr>
      </w:pPr>
    </w:p>
    <w:p w14:paraId="61C8FF5A" w14:textId="1D056962" w:rsidR="00D163E4" w:rsidRPr="008627C6" w:rsidRDefault="00D163E4" w:rsidP="008E13B4">
      <w:pPr>
        <w:rPr>
          <w:rFonts w:ascii="Arial" w:eastAsia="Times New Roman" w:hAnsi="Arial" w:cs="Arial"/>
          <w:b/>
          <w:bCs/>
          <w:color w:val="000000"/>
          <w:sz w:val="24"/>
          <w:szCs w:val="24"/>
        </w:rPr>
      </w:pPr>
      <w:r w:rsidRPr="008627C6">
        <w:rPr>
          <w:rFonts w:ascii="Arial" w:eastAsia="Times New Roman" w:hAnsi="Arial" w:cs="Arial"/>
          <w:b/>
          <w:bCs/>
          <w:color w:val="000000"/>
          <w:sz w:val="24"/>
          <w:szCs w:val="24"/>
        </w:rPr>
        <w:lastRenderedPageBreak/>
        <w:t xml:space="preserve">2.6 Segmentation </w:t>
      </w:r>
    </w:p>
    <w:p w14:paraId="76F90598" w14:textId="2D15FEEC" w:rsidR="00D163E4" w:rsidRPr="008627C6" w:rsidRDefault="00D163E4" w:rsidP="008E13B4">
      <w:pPr>
        <w:rPr>
          <w:rFonts w:ascii="Arial" w:eastAsia="Times New Roman" w:hAnsi="Arial" w:cs="Arial"/>
          <w:color w:val="000000"/>
          <w:sz w:val="24"/>
          <w:szCs w:val="24"/>
        </w:rPr>
      </w:pPr>
      <w:r w:rsidRPr="008627C6">
        <w:rPr>
          <w:rFonts w:ascii="Arial" w:eastAsia="Times New Roman" w:hAnsi="Arial" w:cs="Arial"/>
          <w:color w:val="000000"/>
          <w:sz w:val="24"/>
          <w:szCs w:val="24"/>
        </w:rPr>
        <w:t>M&amp;S chooses the target audiences for its brands based on demographic segmentation. M&amp;S divides its customers into age, income, social class, and occupation classes. M&amp;S is aimed at people in their 30s who have a high salary and work as executives. Its market segmentation is also based on value.</w:t>
      </w:r>
      <w:r w:rsidR="009E0135" w:rsidRPr="008627C6">
        <w:rPr>
          <w:rFonts w:ascii="Arial" w:eastAsia="Times New Roman" w:hAnsi="Arial" w:cs="Arial"/>
          <w:color w:val="000000"/>
          <w:sz w:val="24"/>
          <w:szCs w:val="24"/>
        </w:rPr>
        <w:t xml:space="preserve"> </w:t>
      </w:r>
    </w:p>
    <w:p w14:paraId="4A58999F" w14:textId="77777777"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t>Targeting customers</w:t>
      </w:r>
    </w:p>
    <w:p w14:paraId="6879453A" w14:textId="77777777" w:rsidR="00A44E91" w:rsidRPr="008627C6" w:rsidRDefault="00D163E4" w:rsidP="008E13B4">
      <w:pPr>
        <w:rPr>
          <w:rFonts w:ascii="Arial" w:eastAsia="Times New Roman" w:hAnsi="Arial" w:cs="Arial"/>
          <w:color w:val="222222"/>
          <w:sz w:val="24"/>
          <w:szCs w:val="24"/>
          <w:shd w:val="clear" w:color="auto" w:fill="FFFFFF"/>
        </w:rPr>
      </w:pPr>
      <w:r w:rsidRPr="008627C6">
        <w:rPr>
          <w:rFonts w:ascii="Arial" w:eastAsia="Times New Roman" w:hAnsi="Arial" w:cs="Arial"/>
          <w:color w:val="252525"/>
          <w:sz w:val="24"/>
          <w:szCs w:val="24"/>
          <w:shd w:val="clear" w:color="auto" w:fill="FFFFFF"/>
        </w:rPr>
        <w:t>Marks and Spencer seem to have no clear target market profile and instead chooses to target a wide range of people with their product range. In terms of demographics, Marks and Spencer’s fashion line caters to middle aged women, but it makes no mention of this. With such defined values, it’s easy to believe that the company’s target segmentation isn’t specified, however, Marks and Spencer recognise that improvements are needed, according to their annual report. The company can be reached throughout the world, with access to the website. (Nazir, S. 2021).</w:t>
      </w:r>
      <w:r w:rsidR="00B62EC6" w:rsidRPr="008627C6">
        <w:rPr>
          <w:rFonts w:ascii="Arial" w:eastAsia="Times New Roman" w:hAnsi="Arial" w:cs="Arial"/>
          <w:color w:val="252525"/>
          <w:sz w:val="24"/>
          <w:szCs w:val="24"/>
          <w:shd w:val="clear" w:color="auto" w:fill="FFFFFF"/>
        </w:rPr>
        <w:t xml:space="preserve"> </w:t>
      </w:r>
      <w:r w:rsidR="00896087" w:rsidRPr="008627C6">
        <w:rPr>
          <w:rFonts w:ascii="Arial" w:eastAsia="Times New Roman" w:hAnsi="Arial" w:cs="Arial"/>
          <w:color w:val="252525"/>
          <w:sz w:val="24"/>
          <w:szCs w:val="24"/>
          <w:shd w:val="clear" w:color="auto" w:fill="FFFFFF"/>
        </w:rPr>
        <w:t xml:space="preserve">                                          </w:t>
      </w:r>
      <w:r w:rsidR="00BB2BCC" w:rsidRPr="008627C6">
        <w:rPr>
          <w:rFonts w:ascii="Arial" w:eastAsia="Times New Roman" w:hAnsi="Arial" w:cs="Arial"/>
          <w:color w:val="252525"/>
          <w:sz w:val="24"/>
          <w:szCs w:val="24"/>
          <w:shd w:val="clear" w:color="auto" w:fill="FFFFFF"/>
        </w:rPr>
        <w:t>S</w:t>
      </w:r>
      <w:r w:rsidR="00B62EC6" w:rsidRPr="008627C6">
        <w:rPr>
          <w:rFonts w:ascii="Arial" w:eastAsia="Times New Roman" w:hAnsi="Arial" w:cs="Arial"/>
          <w:color w:val="252525"/>
          <w:sz w:val="24"/>
          <w:szCs w:val="24"/>
          <w:shd w:val="clear" w:color="auto" w:fill="FFFFFF"/>
        </w:rPr>
        <w:t>eg</w:t>
      </w:r>
      <w:r w:rsidR="00BB2BCC" w:rsidRPr="008627C6">
        <w:rPr>
          <w:rFonts w:ascii="Arial" w:eastAsia="Times New Roman" w:hAnsi="Arial" w:cs="Arial"/>
          <w:color w:val="252525"/>
          <w:sz w:val="24"/>
          <w:szCs w:val="24"/>
          <w:shd w:val="clear" w:color="auto" w:fill="FFFFFF"/>
        </w:rPr>
        <w:t>mentation psychograp</w:t>
      </w:r>
      <w:r w:rsidR="008F68EE" w:rsidRPr="008627C6">
        <w:rPr>
          <w:rFonts w:ascii="Arial" w:eastAsia="Times New Roman" w:hAnsi="Arial" w:cs="Arial"/>
          <w:color w:val="252525"/>
          <w:sz w:val="24"/>
          <w:szCs w:val="24"/>
          <w:shd w:val="clear" w:color="auto" w:fill="FFFFFF"/>
        </w:rPr>
        <w:t xml:space="preserve">hic </w:t>
      </w:r>
      <w:r w:rsidR="0097637B" w:rsidRPr="008627C6">
        <w:rPr>
          <w:rFonts w:ascii="Arial" w:eastAsia="Times New Roman" w:hAnsi="Arial" w:cs="Arial"/>
          <w:color w:val="252525"/>
          <w:sz w:val="24"/>
          <w:szCs w:val="24"/>
          <w:shd w:val="clear" w:color="auto" w:fill="FFFFFF"/>
        </w:rPr>
        <w:t>Marks and Spencer are opening stores in high-population areas. For example, there are stores in Malaysia and fore retail shops in Kuala Lumpur, which has a population of 1,627,172 people. This is a successful idea to open stores in high-population areas or areas with higher living standards.</w:t>
      </w:r>
      <w:r w:rsidR="003F3EE3" w:rsidRPr="008627C6">
        <w:rPr>
          <w:rFonts w:ascii="Arial" w:eastAsia="Times New Roman" w:hAnsi="Arial" w:cs="Arial"/>
          <w:color w:val="252525"/>
          <w:sz w:val="24"/>
          <w:szCs w:val="24"/>
          <w:shd w:val="clear" w:color="auto" w:fill="FFFFFF"/>
        </w:rPr>
        <w:t xml:space="preserve"> (Jokinen, M. 2016).</w:t>
      </w:r>
      <w:r w:rsidR="00A658D9" w:rsidRPr="008627C6">
        <w:rPr>
          <w:rFonts w:ascii="Arial" w:eastAsia="Times New Roman" w:hAnsi="Arial" w:cs="Arial"/>
          <w:color w:val="252525"/>
          <w:sz w:val="24"/>
          <w:szCs w:val="24"/>
          <w:shd w:val="clear" w:color="auto" w:fill="FFFFFF"/>
        </w:rPr>
        <w:t xml:space="preserve"> Marks and Spencer's core principles are high-quality products at a reasonable price, and the company's customer service is second to none. However, the company is constantly under attack from rivals.  Other rivals include clothing stores such as </w:t>
      </w:r>
      <w:r w:rsidR="00B970BE" w:rsidRPr="008627C6">
        <w:rPr>
          <w:rFonts w:ascii="Arial" w:eastAsia="Times New Roman" w:hAnsi="Arial" w:cs="Arial"/>
          <w:color w:val="252525"/>
          <w:sz w:val="24"/>
          <w:szCs w:val="24"/>
          <w:shd w:val="clear" w:color="auto" w:fill="FFFFFF"/>
        </w:rPr>
        <w:t>Topshop</w:t>
      </w:r>
      <w:r w:rsidR="00A658D9" w:rsidRPr="008627C6">
        <w:rPr>
          <w:rFonts w:ascii="Arial" w:eastAsia="Times New Roman" w:hAnsi="Arial" w:cs="Arial"/>
          <w:color w:val="252525"/>
          <w:sz w:val="24"/>
          <w:szCs w:val="24"/>
          <w:shd w:val="clear" w:color="auto" w:fill="FFFFFF"/>
        </w:rPr>
        <w:t>, Next, and Burtons, as well as supermarkets such as Sainsburys and Tesco.</w:t>
      </w:r>
      <w:r w:rsidR="00475F91" w:rsidRPr="008627C6">
        <w:rPr>
          <w:rFonts w:ascii="Arial" w:eastAsia="Times New Roman" w:hAnsi="Arial" w:cs="Arial"/>
          <w:color w:val="252525"/>
          <w:sz w:val="24"/>
          <w:szCs w:val="24"/>
          <w:shd w:val="clear" w:color="auto" w:fill="FFFFFF"/>
        </w:rPr>
        <w:t xml:space="preserve"> (Campaignlive.co.uk. 2005).</w:t>
      </w:r>
      <w:r w:rsidR="0031413F" w:rsidRPr="008627C6">
        <w:rPr>
          <w:rFonts w:ascii="Arial" w:eastAsia="Times New Roman" w:hAnsi="Arial" w:cs="Arial"/>
          <w:color w:val="252525"/>
          <w:sz w:val="24"/>
          <w:szCs w:val="24"/>
          <w:shd w:val="clear" w:color="auto" w:fill="FFFFFF"/>
        </w:rPr>
        <w:t xml:space="preserve"> </w:t>
      </w:r>
      <w:r w:rsidR="00083E55" w:rsidRPr="008627C6">
        <w:rPr>
          <w:rFonts w:ascii="Arial" w:eastAsia="Times New Roman" w:hAnsi="Arial" w:cs="Arial"/>
          <w:color w:val="252525"/>
          <w:sz w:val="24"/>
          <w:szCs w:val="24"/>
          <w:shd w:val="clear" w:color="auto" w:fill="FFFFFF"/>
        </w:rPr>
        <w:t>There are several variables that can impact the outside world where Marks and Spencer works. The company operates in a highly competitive climate. The company's segments include clothing, food, beauty and home goods, all of which have multiple competitors.</w:t>
      </w:r>
      <w:r w:rsidR="00BD48BB" w:rsidRPr="008627C6">
        <w:rPr>
          <w:rFonts w:ascii="Arial" w:eastAsia="Times New Roman" w:hAnsi="Arial" w:cs="Arial"/>
          <w:color w:val="222222"/>
          <w:sz w:val="24"/>
          <w:szCs w:val="24"/>
          <w:shd w:val="clear" w:color="auto" w:fill="FFFFFF"/>
        </w:rPr>
        <w:t xml:space="preserve"> </w:t>
      </w:r>
    </w:p>
    <w:p w14:paraId="440A36E9" w14:textId="0BD463B6" w:rsidR="00D163E4" w:rsidRDefault="00BD48BB"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22222"/>
          <w:sz w:val="24"/>
          <w:szCs w:val="24"/>
          <w:shd w:val="clear" w:color="auto" w:fill="FFFFFF"/>
        </w:rPr>
        <w:t xml:space="preserve">Heatherington's team worked in-store at M&amp;S to add simple customer satisfaction messaging and questions to customer receipts in order to begin collecting input that could be analysed. </w:t>
      </w:r>
      <w:r w:rsidR="00083E55" w:rsidRPr="008627C6">
        <w:rPr>
          <w:rFonts w:ascii="Arial" w:eastAsia="Times New Roman" w:hAnsi="Arial" w:cs="Arial"/>
          <w:color w:val="252525"/>
          <w:sz w:val="24"/>
          <w:szCs w:val="24"/>
          <w:shd w:val="clear" w:color="auto" w:fill="FFFFFF"/>
        </w:rPr>
        <w:t xml:space="preserve">The company is highly responsive to technical and social economic factors. </w:t>
      </w:r>
      <w:r w:rsidR="00246C4F" w:rsidRPr="008627C6">
        <w:rPr>
          <w:rFonts w:ascii="Arial" w:eastAsia="Times New Roman" w:hAnsi="Arial" w:cs="Arial"/>
          <w:color w:val="252525"/>
          <w:sz w:val="24"/>
          <w:szCs w:val="24"/>
          <w:shd w:val="clear" w:color="auto" w:fill="FFFFFF"/>
        </w:rPr>
        <w:t xml:space="preserve">To encourage customers, </w:t>
      </w:r>
      <w:r w:rsidR="00D23320" w:rsidRPr="008627C6">
        <w:rPr>
          <w:rFonts w:ascii="Arial" w:eastAsia="Times New Roman" w:hAnsi="Arial" w:cs="Arial"/>
          <w:color w:val="252525"/>
          <w:sz w:val="24"/>
          <w:szCs w:val="24"/>
          <w:shd w:val="clear" w:color="auto" w:fill="FFFFFF"/>
        </w:rPr>
        <w:t xml:space="preserve">Marks and Spencer </w:t>
      </w:r>
      <w:r w:rsidR="00246C4F" w:rsidRPr="008627C6">
        <w:rPr>
          <w:rFonts w:ascii="Arial" w:eastAsia="Times New Roman" w:hAnsi="Arial" w:cs="Arial"/>
          <w:color w:val="252525"/>
          <w:sz w:val="24"/>
          <w:szCs w:val="24"/>
          <w:shd w:val="clear" w:color="auto" w:fill="FFFFFF"/>
        </w:rPr>
        <w:t xml:space="preserve">offer discounts, </w:t>
      </w:r>
      <w:r w:rsidR="00793275" w:rsidRPr="008627C6">
        <w:rPr>
          <w:rFonts w:ascii="Arial" w:eastAsia="Times New Roman" w:hAnsi="Arial" w:cs="Arial"/>
          <w:color w:val="252525"/>
          <w:sz w:val="24"/>
          <w:szCs w:val="24"/>
          <w:shd w:val="clear" w:color="auto" w:fill="FFFFFF"/>
        </w:rPr>
        <w:t>gifts and vouchers in return for completing the survey</w:t>
      </w:r>
      <w:r w:rsidR="000C021C" w:rsidRPr="008627C6">
        <w:rPr>
          <w:rFonts w:ascii="Arial" w:eastAsia="Times New Roman" w:hAnsi="Arial" w:cs="Arial"/>
          <w:color w:val="222222"/>
          <w:sz w:val="24"/>
          <w:szCs w:val="24"/>
          <w:shd w:val="clear" w:color="auto" w:fill="FFFFFF"/>
        </w:rPr>
        <w:t>.</w:t>
      </w:r>
      <w:r w:rsidR="00696B52" w:rsidRPr="008627C6">
        <w:rPr>
          <w:rFonts w:ascii="Arial" w:eastAsia="Times New Roman" w:hAnsi="Arial" w:cs="Arial"/>
          <w:color w:val="252525"/>
          <w:sz w:val="24"/>
          <w:szCs w:val="24"/>
          <w:shd w:val="clear" w:color="auto" w:fill="FFFFFF"/>
        </w:rPr>
        <w:t xml:space="preserve"> (Cameron, N. 2018). </w:t>
      </w:r>
    </w:p>
    <w:p w14:paraId="6E020592" w14:textId="320BE42A" w:rsidR="00FD7F7F" w:rsidRDefault="00F3732E" w:rsidP="008E13B4">
      <w:pPr>
        <w:rPr>
          <w:rFonts w:ascii="Arial" w:eastAsia="Times New Roman" w:hAnsi="Arial" w:cs="Arial"/>
          <w:color w:val="252525"/>
          <w:sz w:val="24"/>
          <w:szCs w:val="24"/>
          <w:shd w:val="clear" w:color="auto" w:fill="FFFFFF"/>
        </w:rPr>
      </w:pPr>
      <w:r w:rsidRPr="00F3732E">
        <w:rPr>
          <w:rFonts w:ascii="Arial" w:eastAsia="Times New Roman" w:hAnsi="Arial" w:cs="Arial"/>
          <w:color w:val="252525"/>
          <w:sz w:val="24"/>
          <w:szCs w:val="24"/>
          <w:shd w:val="clear" w:color="auto" w:fill="FFFFFF"/>
        </w:rPr>
        <w:t>M&amp;S Bank, a partnership between HSBC and the retailer, has announced that all of its current accounts, as well as its Monthly Saver account, will close in August. M&amp;S Bank's 29 in-store branches will also close in early July.</w:t>
      </w:r>
      <w:r w:rsidR="00543E9A" w:rsidRPr="00543E9A">
        <w:rPr>
          <w:rFonts w:ascii="Arial" w:eastAsia="Times New Roman" w:hAnsi="Arial" w:cs="Arial"/>
          <w:color w:val="252525"/>
          <w:sz w:val="24"/>
          <w:szCs w:val="24"/>
          <w:shd w:val="clear" w:color="auto" w:fill="FFFFFF"/>
        </w:rPr>
        <w:t xml:space="preserve"> </w:t>
      </w:r>
      <w:r w:rsidR="00543E9A">
        <w:rPr>
          <w:rFonts w:ascii="Arial" w:eastAsia="Times New Roman" w:hAnsi="Arial" w:cs="Arial"/>
          <w:color w:val="252525"/>
          <w:sz w:val="24"/>
          <w:szCs w:val="24"/>
          <w:shd w:val="clear" w:color="auto" w:fill="FFFFFF"/>
        </w:rPr>
        <w:t>(</w:t>
      </w:r>
      <w:r w:rsidR="00543E9A">
        <w:rPr>
          <w:rFonts w:ascii="Arial" w:eastAsia="Times New Roman" w:hAnsi="Arial" w:cs="Arial"/>
          <w:color w:val="252525"/>
          <w:sz w:val="24"/>
          <w:szCs w:val="24"/>
          <w:shd w:val="clear" w:color="auto" w:fill="FFFFFF"/>
        </w:rPr>
        <w:t>Jones, R. 2020).</w:t>
      </w:r>
    </w:p>
    <w:p w14:paraId="1AB6A3CE" w14:textId="77777777" w:rsidR="00C46FED" w:rsidRPr="008627C6" w:rsidRDefault="00C46FED" w:rsidP="008E13B4">
      <w:pPr>
        <w:rPr>
          <w:rFonts w:ascii="Arial" w:eastAsia="Times New Roman" w:hAnsi="Arial" w:cs="Arial"/>
          <w:color w:val="252525"/>
          <w:sz w:val="24"/>
          <w:szCs w:val="24"/>
          <w:shd w:val="clear" w:color="auto" w:fill="FFFFFF"/>
        </w:rPr>
      </w:pPr>
    </w:p>
    <w:p w14:paraId="1499CC8B" w14:textId="77777777" w:rsidR="00D563BB" w:rsidRDefault="00D563BB" w:rsidP="00D563BB">
      <w:pPr>
        <w:rPr>
          <w:rFonts w:ascii="Arial" w:eastAsia="Times New Roman" w:hAnsi="Arial" w:cs="Arial"/>
          <w:b/>
          <w:bCs/>
          <w:sz w:val="24"/>
          <w:szCs w:val="24"/>
        </w:rPr>
      </w:pPr>
    </w:p>
    <w:p w14:paraId="5F6ADABC" w14:textId="77777777" w:rsidR="00D563BB" w:rsidRDefault="00D563BB" w:rsidP="00D563BB">
      <w:pPr>
        <w:rPr>
          <w:rFonts w:ascii="Arial" w:eastAsia="Times New Roman" w:hAnsi="Arial" w:cs="Arial"/>
          <w:b/>
          <w:bCs/>
          <w:sz w:val="24"/>
          <w:szCs w:val="24"/>
        </w:rPr>
      </w:pPr>
    </w:p>
    <w:p w14:paraId="07FE76FD" w14:textId="77777777" w:rsidR="00D563BB" w:rsidRDefault="00D563BB" w:rsidP="00D563BB">
      <w:pPr>
        <w:rPr>
          <w:rFonts w:ascii="Arial" w:eastAsia="Times New Roman" w:hAnsi="Arial" w:cs="Arial"/>
          <w:b/>
          <w:bCs/>
          <w:sz w:val="24"/>
          <w:szCs w:val="24"/>
        </w:rPr>
      </w:pPr>
    </w:p>
    <w:p w14:paraId="2D7059BE" w14:textId="77777777" w:rsidR="00D563BB" w:rsidRDefault="00D563BB" w:rsidP="00D563BB">
      <w:pPr>
        <w:rPr>
          <w:rFonts w:ascii="Arial" w:eastAsia="Times New Roman" w:hAnsi="Arial" w:cs="Arial"/>
          <w:b/>
          <w:bCs/>
          <w:sz w:val="24"/>
          <w:szCs w:val="24"/>
        </w:rPr>
      </w:pPr>
    </w:p>
    <w:p w14:paraId="1EC977AB" w14:textId="77777777" w:rsidR="00D563BB" w:rsidRDefault="00D563BB" w:rsidP="00D563BB">
      <w:pPr>
        <w:rPr>
          <w:rFonts w:ascii="Arial" w:eastAsia="Times New Roman" w:hAnsi="Arial" w:cs="Arial"/>
          <w:b/>
          <w:bCs/>
          <w:sz w:val="24"/>
          <w:szCs w:val="24"/>
        </w:rPr>
      </w:pPr>
    </w:p>
    <w:p w14:paraId="138BCF10" w14:textId="406B8135" w:rsidR="00D6792A" w:rsidRPr="00D563BB" w:rsidRDefault="00D563BB" w:rsidP="00D563BB">
      <w:pPr>
        <w:rPr>
          <w:rFonts w:ascii="Arial" w:eastAsia="Times New Roman" w:hAnsi="Arial" w:cs="Arial"/>
          <w:b/>
          <w:bCs/>
          <w:sz w:val="24"/>
          <w:szCs w:val="24"/>
        </w:rPr>
      </w:pPr>
      <w:r>
        <w:rPr>
          <w:rFonts w:ascii="Arial" w:eastAsia="Times New Roman" w:hAnsi="Arial" w:cs="Arial"/>
          <w:b/>
          <w:bCs/>
          <w:sz w:val="24"/>
          <w:szCs w:val="24"/>
        </w:rPr>
        <w:t>3.0</w:t>
      </w:r>
      <w:r w:rsidR="00BE703B" w:rsidRPr="00D563BB">
        <w:rPr>
          <w:rFonts w:ascii="Arial" w:eastAsia="Times New Roman" w:hAnsi="Arial" w:cs="Arial"/>
          <w:b/>
          <w:bCs/>
          <w:sz w:val="24"/>
          <w:szCs w:val="24"/>
        </w:rPr>
        <w:t xml:space="preserve">Conclusion </w:t>
      </w:r>
    </w:p>
    <w:p w14:paraId="6A333AE5" w14:textId="77777777" w:rsidR="00A50F90" w:rsidRDefault="008B26C8" w:rsidP="008B26C8">
      <w:pPr>
        <w:rPr>
          <w:rFonts w:ascii="Arial" w:eastAsia="Times New Roman" w:hAnsi="Arial" w:cs="Arial"/>
          <w:b/>
          <w:bCs/>
          <w:sz w:val="24"/>
          <w:szCs w:val="24"/>
        </w:rPr>
      </w:pPr>
      <w:r w:rsidRPr="008627C6">
        <w:rPr>
          <w:rFonts w:ascii="Arial" w:eastAsia="Times New Roman" w:hAnsi="Arial" w:cs="Arial"/>
          <w:b/>
          <w:bCs/>
          <w:sz w:val="24"/>
          <w:szCs w:val="24"/>
        </w:rPr>
        <w:t>3.1</w:t>
      </w:r>
    </w:p>
    <w:p w14:paraId="65DD71AC" w14:textId="442458C9" w:rsidR="008B26C8" w:rsidRDefault="007F7455" w:rsidP="008B26C8">
      <w:pPr>
        <w:rPr>
          <w:rFonts w:ascii="Arial" w:eastAsia="Times New Roman" w:hAnsi="Arial" w:cs="Arial"/>
          <w:sz w:val="24"/>
          <w:szCs w:val="24"/>
        </w:rPr>
      </w:pPr>
      <w:r>
        <w:rPr>
          <w:rFonts w:ascii="Arial" w:eastAsia="Times New Roman" w:hAnsi="Arial" w:cs="Arial"/>
          <w:sz w:val="24"/>
          <w:szCs w:val="24"/>
        </w:rPr>
        <w:t>M&amp;S</w:t>
      </w:r>
      <w:r w:rsidR="006E61E0" w:rsidRPr="006E61E0">
        <w:rPr>
          <w:rFonts w:ascii="Arial" w:eastAsia="Times New Roman" w:hAnsi="Arial" w:cs="Arial"/>
          <w:sz w:val="24"/>
          <w:szCs w:val="24"/>
        </w:rPr>
        <w:t>'s 'Plan A' programme is one of the biggest of its kind, and it's proving to be effective, as shown by the annual reports it publishes detailing the commitments it's met. It could well go on to become the world's most sustainable retailer.</w:t>
      </w:r>
      <w:r w:rsidR="006E61E0">
        <w:rPr>
          <w:rFonts w:ascii="Arial" w:eastAsia="Times New Roman" w:hAnsi="Arial" w:cs="Arial"/>
          <w:sz w:val="24"/>
          <w:szCs w:val="24"/>
        </w:rPr>
        <w:t xml:space="preserve"> </w:t>
      </w:r>
      <w:r w:rsidR="00A24DA1" w:rsidRPr="00A24DA1">
        <w:rPr>
          <w:rFonts w:ascii="Arial" w:eastAsia="Times New Roman" w:hAnsi="Arial" w:cs="Arial"/>
          <w:sz w:val="24"/>
          <w:szCs w:val="24"/>
        </w:rPr>
        <w:t>Even though there is not a lot of unethical activities practised by Sainsbury’s, it has still not taken ambitious and large-scale steps to become eco-friendly like M&amp;S.</w:t>
      </w:r>
    </w:p>
    <w:p w14:paraId="416EFE32" w14:textId="3A2D02DC" w:rsidR="00776D9F" w:rsidRDefault="00144F43" w:rsidP="008B26C8">
      <w:pPr>
        <w:rPr>
          <w:rFonts w:ascii="Arial" w:eastAsia="Times New Roman" w:hAnsi="Arial" w:cs="Arial"/>
          <w:color w:val="000000" w:themeColor="text1"/>
          <w:sz w:val="24"/>
          <w:szCs w:val="24"/>
        </w:rPr>
      </w:pPr>
      <w:r w:rsidRPr="00660E93">
        <w:rPr>
          <w:rFonts w:ascii="Arial" w:eastAsia="Times New Roman" w:hAnsi="Arial" w:cs="Arial"/>
          <w:color w:val="000000" w:themeColor="text1"/>
          <w:sz w:val="24"/>
          <w:szCs w:val="24"/>
        </w:rPr>
        <w:t>M&amp;S has decided to improve its reputation as it has been criticised in the past because of its conduct in countries like Bangladesh and India where it paid low salaries and forced its workers to work hours outside legal limits.</w:t>
      </w:r>
      <w:r w:rsidR="008D49ED" w:rsidRPr="00660E93">
        <w:rPr>
          <w:rFonts w:ascii="Arial" w:eastAsia="Times New Roman" w:hAnsi="Arial" w:cs="Arial"/>
          <w:color w:val="000000" w:themeColor="text1"/>
          <w:sz w:val="24"/>
          <w:szCs w:val="24"/>
        </w:rPr>
        <w:t xml:space="preserve"> </w:t>
      </w:r>
      <w:r w:rsidR="00F765F8" w:rsidRPr="00660E93">
        <w:rPr>
          <w:rFonts w:ascii="Arial" w:eastAsia="Times New Roman" w:hAnsi="Arial" w:cs="Arial"/>
          <w:color w:val="000000" w:themeColor="text1"/>
          <w:sz w:val="24"/>
          <w:szCs w:val="24"/>
        </w:rPr>
        <w:t>The company is deeply involved in the use of sustainable power to fuel its own stores, and has started purchasing more than 2.5</w:t>
      </w:r>
      <w:r w:rsidR="008A4B89" w:rsidRPr="00660E93">
        <w:rPr>
          <w:rFonts w:ascii="Arial" w:eastAsia="Times New Roman" w:hAnsi="Arial" w:cs="Arial"/>
          <w:b/>
          <w:bCs/>
          <w:color w:val="000000" w:themeColor="text1"/>
          <w:shd w:val="clear" w:color="auto" w:fill="FFFFFF"/>
        </w:rPr>
        <w:t xml:space="preserve"> </w:t>
      </w:r>
      <w:r w:rsidR="00022C22" w:rsidRPr="00660E93">
        <w:rPr>
          <w:rFonts w:ascii="Arial" w:eastAsia="Times New Roman" w:hAnsi="Arial" w:cs="Arial"/>
          <w:color w:val="000000" w:themeColor="text1"/>
          <w:sz w:val="24"/>
          <w:szCs w:val="24"/>
          <w:shd w:val="clear" w:color="auto" w:fill="FFFFFF"/>
        </w:rPr>
        <w:t>trillion</w:t>
      </w:r>
      <w:r w:rsidR="00022C22">
        <w:rPr>
          <w:rFonts w:ascii="Arial" w:eastAsia="Times New Roman" w:hAnsi="Arial" w:cs="Arial"/>
          <w:color w:val="000000" w:themeColor="text1"/>
          <w:sz w:val="24"/>
          <w:szCs w:val="24"/>
          <w:shd w:val="clear" w:color="auto" w:fill="FFFFFF"/>
        </w:rPr>
        <w:t>-watt</w:t>
      </w:r>
      <w:r w:rsidR="008A4B89" w:rsidRPr="00660E93">
        <w:rPr>
          <w:rFonts w:ascii="Arial" w:eastAsia="Times New Roman" w:hAnsi="Arial" w:cs="Arial"/>
          <w:color w:val="000000" w:themeColor="text1"/>
          <w:sz w:val="24"/>
          <w:szCs w:val="24"/>
          <w:shd w:val="clear" w:color="auto" w:fill="FFFFFF"/>
        </w:rPr>
        <w:t xml:space="preserve"> hours</w:t>
      </w:r>
      <w:r w:rsidR="008A4B89" w:rsidRPr="00660E93">
        <w:rPr>
          <w:rFonts w:ascii="Arial" w:eastAsia="Times New Roman" w:hAnsi="Arial" w:cs="Arial"/>
          <w:color w:val="000000" w:themeColor="text1"/>
          <w:sz w:val="24"/>
          <w:szCs w:val="24"/>
        </w:rPr>
        <w:t xml:space="preserve"> </w:t>
      </w:r>
      <w:r w:rsidR="00660E93">
        <w:rPr>
          <w:rFonts w:ascii="Arial" w:eastAsia="Times New Roman" w:hAnsi="Arial" w:cs="Arial"/>
          <w:color w:val="000000" w:themeColor="text1"/>
          <w:sz w:val="24"/>
          <w:szCs w:val="24"/>
        </w:rPr>
        <w:t>(</w:t>
      </w:r>
      <w:r w:rsidR="00F765F8" w:rsidRPr="00660E93">
        <w:rPr>
          <w:rFonts w:ascii="Arial" w:eastAsia="Times New Roman" w:hAnsi="Arial" w:cs="Arial"/>
          <w:color w:val="000000" w:themeColor="text1"/>
          <w:sz w:val="24"/>
          <w:szCs w:val="24"/>
        </w:rPr>
        <w:t>TWh</w:t>
      </w:r>
      <w:r w:rsidR="00660E93">
        <w:rPr>
          <w:rFonts w:ascii="Arial" w:eastAsia="Times New Roman" w:hAnsi="Arial" w:cs="Arial"/>
          <w:color w:val="000000" w:themeColor="text1"/>
          <w:sz w:val="24"/>
          <w:szCs w:val="24"/>
        </w:rPr>
        <w:t>)</w:t>
      </w:r>
      <w:r w:rsidR="00F765F8" w:rsidRPr="00660E93">
        <w:rPr>
          <w:rFonts w:ascii="Arial" w:eastAsia="Times New Roman" w:hAnsi="Arial" w:cs="Arial"/>
          <w:color w:val="000000" w:themeColor="text1"/>
          <w:sz w:val="24"/>
          <w:szCs w:val="24"/>
        </w:rPr>
        <w:t xml:space="preserve"> of renewable energy, enough to power almost one-third of its stores globally.</w:t>
      </w:r>
    </w:p>
    <w:p w14:paraId="7FA5B6A5" w14:textId="135CE350" w:rsidR="00022C22" w:rsidRDefault="00022C22" w:rsidP="008B26C8">
      <w:pPr>
        <w:rPr>
          <w:rFonts w:ascii="Arial" w:eastAsia="Times New Roman" w:hAnsi="Arial" w:cs="Arial"/>
          <w:color w:val="000000" w:themeColor="text1"/>
          <w:sz w:val="24"/>
          <w:szCs w:val="24"/>
        </w:rPr>
      </w:pPr>
    </w:p>
    <w:p w14:paraId="6D8921D7" w14:textId="40E434A2" w:rsidR="00022C22" w:rsidRDefault="00022C22" w:rsidP="008B26C8">
      <w:pPr>
        <w:rPr>
          <w:rFonts w:ascii="Arial" w:eastAsia="Times New Roman" w:hAnsi="Arial" w:cs="Arial"/>
          <w:color w:val="000000" w:themeColor="text1"/>
          <w:sz w:val="24"/>
          <w:szCs w:val="24"/>
        </w:rPr>
      </w:pPr>
    </w:p>
    <w:p w14:paraId="0DC40AB0" w14:textId="34DAC1A1" w:rsidR="00022C22" w:rsidRDefault="00022C22" w:rsidP="008B26C8">
      <w:pPr>
        <w:rPr>
          <w:rFonts w:ascii="Arial" w:eastAsia="Times New Roman" w:hAnsi="Arial" w:cs="Arial"/>
          <w:color w:val="000000" w:themeColor="text1"/>
          <w:sz w:val="24"/>
          <w:szCs w:val="24"/>
        </w:rPr>
      </w:pPr>
    </w:p>
    <w:p w14:paraId="47430019" w14:textId="7067AB47" w:rsidR="00022C22" w:rsidRDefault="00022C22" w:rsidP="008B26C8">
      <w:pPr>
        <w:rPr>
          <w:rFonts w:ascii="Arial" w:eastAsia="Times New Roman" w:hAnsi="Arial" w:cs="Arial"/>
          <w:color w:val="000000" w:themeColor="text1"/>
          <w:sz w:val="24"/>
          <w:szCs w:val="24"/>
        </w:rPr>
      </w:pPr>
    </w:p>
    <w:p w14:paraId="5422A7B8" w14:textId="50893175" w:rsidR="00022C22" w:rsidRDefault="00022C22" w:rsidP="008B26C8">
      <w:pPr>
        <w:rPr>
          <w:rFonts w:ascii="Arial" w:eastAsia="Times New Roman" w:hAnsi="Arial" w:cs="Arial"/>
          <w:color w:val="000000" w:themeColor="text1"/>
          <w:sz w:val="24"/>
          <w:szCs w:val="24"/>
        </w:rPr>
      </w:pPr>
    </w:p>
    <w:p w14:paraId="3A3B39C2" w14:textId="0D23A2AB" w:rsidR="00022C22" w:rsidRDefault="00022C22" w:rsidP="008B26C8">
      <w:pPr>
        <w:rPr>
          <w:rFonts w:ascii="Arial" w:eastAsia="Times New Roman" w:hAnsi="Arial" w:cs="Arial"/>
          <w:color w:val="000000" w:themeColor="text1"/>
          <w:sz w:val="24"/>
          <w:szCs w:val="24"/>
        </w:rPr>
      </w:pPr>
    </w:p>
    <w:p w14:paraId="2B242FC5" w14:textId="26497481" w:rsidR="00022C22" w:rsidRDefault="00022C22" w:rsidP="008B26C8">
      <w:pPr>
        <w:rPr>
          <w:rFonts w:ascii="Arial" w:eastAsia="Times New Roman" w:hAnsi="Arial" w:cs="Arial"/>
          <w:color w:val="000000" w:themeColor="text1"/>
          <w:sz w:val="24"/>
          <w:szCs w:val="24"/>
        </w:rPr>
      </w:pPr>
    </w:p>
    <w:p w14:paraId="6B074DD4" w14:textId="1241BD79" w:rsidR="00022C22" w:rsidRDefault="00022C22" w:rsidP="008B26C8">
      <w:pPr>
        <w:rPr>
          <w:rFonts w:ascii="Arial" w:eastAsia="Times New Roman" w:hAnsi="Arial" w:cs="Arial"/>
          <w:color w:val="000000" w:themeColor="text1"/>
          <w:sz w:val="24"/>
          <w:szCs w:val="24"/>
        </w:rPr>
      </w:pPr>
    </w:p>
    <w:p w14:paraId="7F0E7D61" w14:textId="69ECFBCE" w:rsidR="00022C22" w:rsidRDefault="00022C22" w:rsidP="008B26C8">
      <w:pPr>
        <w:rPr>
          <w:rFonts w:ascii="Arial" w:eastAsia="Times New Roman" w:hAnsi="Arial" w:cs="Arial"/>
          <w:color w:val="000000" w:themeColor="text1"/>
          <w:sz w:val="24"/>
          <w:szCs w:val="24"/>
        </w:rPr>
      </w:pPr>
    </w:p>
    <w:p w14:paraId="4384FA8F" w14:textId="5F8D08EE" w:rsidR="00022C22" w:rsidRDefault="00022C22" w:rsidP="008B26C8">
      <w:pPr>
        <w:rPr>
          <w:rFonts w:ascii="Arial" w:eastAsia="Times New Roman" w:hAnsi="Arial" w:cs="Arial"/>
          <w:color w:val="000000" w:themeColor="text1"/>
          <w:sz w:val="24"/>
          <w:szCs w:val="24"/>
        </w:rPr>
      </w:pPr>
    </w:p>
    <w:p w14:paraId="409C6927" w14:textId="4B7ADD13" w:rsidR="00022C22" w:rsidRDefault="00022C22" w:rsidP="008B26C8">
      <w:pPr>
        <w:rPr>
          <w:rFonts w:ascii="Arial" w:eastAsia="Times New Roman" w:hAnsi="Arial" w:cs="Arial"/>
          <w:color w:val="000000" w:themeColor="text1"/>
          <w:sz w:val="24"/>
          <w:szCs w:val="24"/>
        </w:rPr>
      </w:pPr>
    </w:p>
    <w:p w14:paraId="43800EEC" w14:textId="22C95897" w:rsidR="00022C22" w:rsidRDefault="00022C22" w:rsidP="008B26C8">
      <w:pPr>
        <w:rPr>
          <w:rFonts w:ascii="Arial" w:eastAsia="Times New Roman" w:hAnsi="Arial" w:cs="Arial"/>
          <w:color w:val="000000" w:themeColor="text1"/>
          <w:sz w:val="24"/>
          <w:szCs w:val="24"/>
        </w:rPr>
      </w:pPr>
    </w:p>
    <w:p w14:paraId="21585F11" w14:textId="5643CA38" w:rsidR="00022C22" w:rsidRDefault="00022C22" w:rsidP="008B26C8">
      <w:pPr>
        <w:rPr>
          <w:rFonts w:ascii="Arial" w:eastAsia="Times New Roman" w:hAnsi="Arial" w:cs="Arial"/>
          <w:color w:val="000000" w:themeColor="text1"/>
          <w:sz w:val="24"/>
          <w:szCs w:val="24"/>
        </w:rPr>
      </w:pPr>
    </w:p>
    <w:p w14:paraId="01B1A548" w14:textId="171E73F4" w:rsidR="00022C22" w:rsidRDefault="00022C22" w:rsidP="008B26C8">
      <w:pPr>
        <w:rPr>
          <w:rFonts w:ascii="Arial" w:eastAsia="Times New Roman" w:hAnsi="Arial" w:cs="Arial"/>
          <w:color w:val="000000" w:themeColor="text1"/>
          <w:sz w:val="24"/>
          <w:szCs w:val="24"/>
        </w:rPr>
      </w:pPr>
    </w:p>
    <w:p w14:paraId="06532559" w14:textId="3ECC794F" w:rsidR="00022C22" w:rsidRDefault="00022C22" w:rsidP="008B26C8">
      <w:pPr>
        <w:rPr>
          <w:rFonts w:ascii="Arial" w:eastAsia="Times New Roman" w:hAnsi="Arial" w:cs="Arial"/>
          <w:color w:val="000000" w:themeColor="text1"/>
          <w:sz w:val="24"/>
          <w:szCs w:val="24"/>
        </w:rPr>
      </w:pPr>
    </w:p>
    <w:p w14:paraId="4556AB75" w14:textId="28FC8697" w:rsidR="00022C22" w:rsidRDefault="00022C22" w:rsidP="008B26C8">
      <w:pPr>
        <w:rPr>
          <w:rFonts w:ascii="Arial" w:eastAsia="Times New Roman" w:hAnsi="Arial" w:cs="Arial"/>
          <w:color w:val="000000" w:themeColor="text1"/>
          <w:sz w:val="24"/>
          <w:szCs w:val="24"/>
        </w:rPr>
      </w:pPr>
    </w:p>
    <w:p w14:paraId="0A8E7097" w14:textId="77777777" w:rsidR="00022C22" w:rsidRPr="00660E93" w:rsidRDefault="00022C22" w:rsidP="008B26C8">
      <w:pPr>
        <w:rPr>
          <w:rFonts w:ascii="Arial" w:eastAsia="Times New Roman" w:hAnsi="Arial" w:cs="Arial"/>
          <w:color w:val="000000" w:themeColor="text1"/>
          <w:sz w:val="24"/>
          <w:szCs w:val="24"/>
        </w:rPr>
      </w:pPr>
    </w:p>
    <w:p w14:paraId="48D5F8FA" w14:textId="5F8F325C" w:rsidR="00D163E4" w:rsidRPr="008627C6" w:rsidRDefault="00D163E4" w:rsidP="008E13B4">
      <w:pPr>
        <w:rPr>
          <w:rFonts w:ascii="Arial" w:eastAsia="Times New Roman" w:hAnsi="Arial" w:cs="Arial"/>
          <w:b/>
          <w:bCs/>
          <w:color w:val="252525"/>
          <w:sz w:val="24"/>
          <w:szCs w:val="24"/>
          <w:shd w:val="clear" w:color="auto" w:fill="FFFFFF"/>
        </w:rPr>
      </w:pPr>
      <w:r w:rsidRPr="008627C6">
        <w:rPr>
          <w:rFonts w:ascii="Arial" w:eastAsia="Times New Roman" w:hAnsi="Arial" w:cs="Arial"/>
          <w:b/>
          <w:bCs/>
          <w:color w:val="252525"/>
          <w:sz w:val="24"/>
          <w:szCs w:val="24"/>
          <w:shd w:val="clear" w:color="auto" w:fill="FFFFFF"/>
        </w:rPr>
        <w:lastRenderedPageBreak/>
        <w:t>4.0 Recommendations</w:t>
      </w:r>
    </w:p>
    <w:p w14:paraId="53BD66DC" w14:textId="7CCBCA30" w:rsidR="00D163E4" w:rsidRPr="008627C6" w:rsidRDefault="00D163E4" w:rsidP="008E13B4">
      <w:pPr>
        <w:rPr>
          <w:rFonts w:ascii="Arial" w:eastAsia="Times New Roman" w:hAnsi="Arial" w:cs="Arial"/>
          <w:color w:val="252525"/>
          <w:sz w:val="24"/>
          <w:szCs w:val="24"/>
          <w:shd w:val="clear" w:color="auto" w:fill="FFFFFF"/>
        </w:rPr>
      </w:pPr>
      <w:r w:rsidRPr="008627C6">
        <w:rPr>
          <w:rFonts w:ascii="Arial" w:eastAsia="Times New Roman" w:hAnsi="Arial" w:cs="Arial"/>
          <w:color w:val="252525"/>
          <w:sz w:val="24"/>
          <w:szCs w:val="24"/>
          <w:shd w:val="clear" w:color="auto" w:fill="FFFFFF"/>
        </w:rPr>
        <w:t xml:space="preserve">There are some things that Marks and Spencers can improve on by being more ethical. Unfortunately, Marks &amp; Spencer's animal rating is the lowest of the brands, with a ‘It's A Start' rating. The brand uses leather, down, and cashmere without disclosing where they come from. They could improve this by looking at their </w:t>
      </w:r>
      <w:r w:rsidR="0051243C" w:rsidRPr="008627C6">
        <w:rPr>
          <w:rFonts w:ascii="Arial" w:eastAsia="Times New Roman" w:hAnsi="Arial" w:cs="Arial"/>
          <w:color w:val="252525"/>
          <w:sz w:val="24"/>
          <w:szCs w:val="24"/>
          <w:shd w:val="clear" w:color="auto" w:fill="FFFFFF"/>
        </w:rPr>
        <w:t>supplier’s</w:t>
      </w:r>
      <w:r w:rsidRPr="008627C6">
        <w:rPr>
          <w:rFonts w:ascii="Arial" w:eastAsia="Times New Roman" w:hAnsi="Arial" w:cs="Arial"/>
          <w:color w:val="252525"/>
          <w:sz w:val="24"/>
          <w:szCs w:val="24"/>
          <w:shd w:val="clear" w:color="auto" w:fill="FFFFFF"/>
        </w:rPr>
        <w:t xml:space="preserve"> policy and practice and consider alternative resources for purchase. Improve on the touch point to determine what the customers primary object is, understand what the customers thoughts or feelings are at the time. </w:t>
      </w:r>
    </w:p>
    <w:p w14:paraId="241FF02C" w14:textId="77777777" w:rsidR="00D163E4" w:rsidRPr="008627C6" w:rsidRDefault="00D163E4" w:rsidP="008E13B4">
      <w:pPr>
        <w:rPr>
          <w:rFonts w:ascii="Arial" w:eastAsia="Times New Roman" w:hAnsi="Arial" w:cs="Arial"/>
          <w:color w:val="252525"/>
          <w:sz w:val="24"/>
          <w:szCs w:val="24"/>
          <w:shd w:val="clear" w:color="auto" w:fill="FFFFFF"/>
        </w:rPr>
      </w:pPr>
    </w:p>
    <w:p w14:paraId="632503EA" w14:textId="77777777" w:rsidR="00857F16" w:rsidRPr="008627C6" w:rsidRDefault="00857F16" w:rsidP="008E13B4">
      <w:pPr>
        <w:shd w:val="clear" w:color="auto" w:fill="FFFFFF"/>
        <w:rPr>
          <w:rFonts w:ascii="Arial" w:eastAsia="Times New Roman" w:hAnsi="Arial" w:cs="Arial"/>
          <w:b/>
          <w:bCs/>
          <w:color w:val="252525"/>
          <w:sz w:val="24"/>
          <w:szCs w:val="24"/>
          <w:shd w:val="clear" w:color="auto" w:fill="FFFFFF"/>
        </w:rPr>
      </w:pPr>
    </w:p>
    <w:p w14:paraId="0609D4C9" w14:textId="77777777" w:rsidR="00857F16" w:rsidRPr="008627C6" w:rsidRDefault="00857F16" w:rsidP="008E13B4">
      <w:pPr>
        <w:shd w:val="clear" w:color="auto" w:fill="FFFFFF"/>
        <w:rPr>
          <w:rFonts w:ascii="Arial" w:eastAsia="Times New Roman" w:hAnsi="Arial" w:cs="Arial"/>
          <w:b/>
          <w:bCs/>
          <w:color w:val="252525"/>
          <w:sz w:val="24"/>
          <w:szCs w:val="24"/>
          <w:shd w:val="clear" w:color="auto" w:fill="FFFFFF"/>
        </w:rPr>
      </w:pPr>
    </w:p>
    <w:p w14:paraId="7F71BF2D" w14:textId="77777777" w:rsidR="00857F16" w:rsidRPr="008627C6" w:rsidRDefault="00857F16" w:rsidP="008E13B4">
      <w:pPr>
        <w:shd w:val="clear" w:color="auto" w:fill="FFFFFF"/>
        <w:rPr>
          <w:rFonts w:ascii="Arial" w:eastAsia="Times New Roman" w:hAnsi="Arial" w:cs="Arial"/>
          <w:b/>
          <w:bCs/>
          <w:color w:val="252525"/>
          <w:sz w:val="24"/>
          <w:szCs w:val="24"/>
          <w:shd w:val="clear" w:color="auto" w:fill="FFFFFF"/>
        </w:rPr>
      </w:pPr>
    </w:p>
    <w:p w14:paraId="6B77C885" w14:textId="77777777" w:rsidR="00857F16" w:rsidRPr="008627C6" w:rsidRDefault="00857F16" w:rsidP="008E13B4">
      <w:pPr>
        <w:shd w:val="clear" w:color="auto" w:fill="FFFFFF"/>
        <w:rPr>
          <w:rFonts w:ascii="Arial" w:eastAsia="Times New Roman" w:hAnsi="Arial" w:cs="Arial"/>
          <w:b/>
          <w:bCs/>
          <w:color w:val="252525"/>
          <w:sz w:val="24"/>
          <w:szCs w:val="24"/>
          <w:shd w:val="clear" w:color="auto" w:fill="FFFFFF"/>
        </w:rPr>
      </w:pPr>
    </w:p>
    <w:p w14:paraId="6058E70F" w14:textId="77777777" w:rsidR="00857F16" w:rsidRPr="008627C6" w:rsidRDefault="00857F16" w:rsidP="008E13B4">
      <w:pPr>
        <w:shd w:val="clear" w:color="auto" w:fill="FFFFFF"/>
        <w:rPr>
          <w:rFonts w:ascii="Arial" w:eastAsia="Times New Roman" w:hAnsi="Arial" w:cs="Arial"/>
          <w:b/>
          <w:bCs/>
          <w:color w:val="252525"/>
          <w:sz w:val="24"/>
          <w:szCs w:val="24"/>
          <w:shd w:val="clear" w:color="auto" w:fill="FFFFFF"/>
        </w:rPr>
      </w:pPr>
    </w:p>
    <w:p w14:paraId="530929DC" w14:textId="77777777" w:rsidR="00857F16" w:rsidRPr="008627C6" w:rsidRDefault="00857F16" w:rsidP="008E13B4">
      <w:pPr>
        <w:shd w:val="clear" w:color="auto" w:fill="FFFFFF"/>
        <w:rPr>
          <w:rFonts w:ascii="Arial" w:eastAsia="Times New Roman" w:hAnsi="Arial" w:cs="Arial"/>
          <w:b/>
          <w:bCs/>
          <w:color w:val="252525"/>
          <w:sz w:val="24"/>
          <w:szCs w:val="24"/>
          <w:shd w:val="clear" w:color="auto" w:fill="FFFFFF"/>
        </w:rPr>
      </w:pPr>
    </w:p>
    <w:p w14:paraId="5398F087" w14:textId="77777777" w:rsidR="00857F16" w:rsidRPr="008627C6" w:rsidRDefault="00857F16" w:rsidP="008E13B4">
      <w:pPr>
        <w:shd w:val="clear" w:color="auto" w:fill="FFFFFF"/>
        <w:rPr>
          <w:rFonts w:ascii="Arial" w:eastAsia="Times New Roman" w:hAnsi="Arial" w:cs="Arial"/>
          <w:b/>
          <w:bCs/>
          <w:color w:val="252525"/>
          <w:sz w:val="24"/>
          <w:szCs w:val="24"/>
          <w:shd w:val="clear" w:color="auto" w:fill="FFFFFF"/>
        </w:rPr>
      </w:pPr>
    </w:p>
    <w:p w14:paraId="7F29B8D5" w14:textId="77777777" w:rsidR="00857F16" w:rsidRPr="008627C6" w:rsidRDefault="00857F16" w:rsidP="008E13B4">
      <w:pPr>
        <w:shd w:val="clear" w:color="auto" w:fill="FFFFFF"/>
        <w:rPr>
          <w:rFonts w:ascii="Arial" w:eastAsia="Times New Roman" w:hAnsi="Arial" w:cs="Arial"/>
          <w:b/>
          <w:bCs/>
          <w:color w:val="252525"/>
          <w:sz w:val="24"/>
          <w:szCs w:val="24"/>
          <w:shd w:val="clear" w:color="auto" w:fill="FFFFFF"/>
        </w:rPr>
      </w:pPr>
    </w:p>
    <w:p w14:paraId="56E753AC" w14:textId="77777777" w:rsidR="00ED71AE" w:rsidRDefault="00ED71AE" w:rsidP="008E13B4">
      <w:pPr>
        <w:shd w:val="clear" w:color="auto" w:fill="FFFFFF"/>
        <w:rPr>
          <w:rFonts w:ascii="Arial" w:eastAsia="Times New Roman" w:hAnsi="Arial" w:cs="Arial"/>
          <w:b/>
          <w:bCs/>
          <w:color w:val="252525"/>
          <w:sz w:val="24"/>
          <w:szCs w:val="24"/>
          <w:shd w:val="clear" w:color="auto" w:fill="FFFFFF"/>
        </w:rPr>
      </w:pPr>
    </w:p>
    <w:p w14:paraId="23DFB74D" w14:textId="77777777" w:rsidR="00ED71AE" w:rsidRDefault="00ED71AE" w:rsidP="008E13B4">
      <w:pPr>
        <w:shd w:val="clear" w:color="auto" w:fill="FFFFFF"/>
        <w:rPr>
          <w:rFonts w:ascii="Arial" w:eastAsia="Times New Roman" w:hAnsi="Arial" w:cs="Arial"/>
          <w:b/>
          <w:bCs/>
          <w:color w:val="252525"/>
          <w:sz w:val="24"/>
          <w:szCs w:val="24"/>
          <w:shd w:val="clear" w:color="auto" w:fill="FFFFFF"/>
        </w:rPr>
      </w:pPr>
    </w:p>
    <w:p w14:paraId="412C1D7A"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71CB1479"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44B3BB17"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0215E31C"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185E1CE4"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722452AD"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5A195A5E"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11C61671"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7B53C312"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698EB79A"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150747C1" w14:textId="77777777" w:rsidR="00795AAA" w:rsidRDefault="00795AAA" w:rsidP="008E13B4">
      <w:pPr>
        <w:shd w:val="clear" w:color="auto" w:fill="FFFFFF"/>
        <w:rPr>
          <w:rFonts w:ascii="Arial" w:eastAsia="Times New Roman" w:hAnsi="Arial" w:cs="Arial"/>
          <w:b/>
          <w:bCs/>
          <w:color w:val="252525"/>
          <w:sz w:val="24"/>
          <w:szCs w:val="24"/>
          <w:shd w:val="clear" w:color="auto" w:fill="FFFFFF"/>
        </w:rPr>
      </w:pPr>
    </w:p>
    <w:p w14:paraId="0FC0B1F8" w14:textId="2326729A" w:rsidR="00EF336A" w:rsidRPr="0095687C" w:rsidRDefault="00D163E4" w:rsidP="008E13B4">
      <w:pPr>
        <w:shd w:val="clear" w:color="auto" w:fill="FFFFFF"/>
        <w:rPr>
          <w:rFonts w:ascii="Arial" w:eastAsia="Times New Roman" w:hAnsi="Arial" w:cs="Arial"/>
          <w:b/>
          <w:bCs/>
          <w:color w:val="252525"/>
          <w:sz w:val="24"/>
          <w:szCs w:val="24"/>
          <w:shd w:val="clear" w:color="auto" w:fill="FFFFFF"/>
        </w:rPr>
      </w:pPr>
      <w:r w:rsidRPr="00E13EB0">
        <w:rPr>
          <w:rFonts w:ascii="Arial" w:eastAsia="Times New Roman" w:hAnsi="Arial" w:cs="Arial"/>
          <w:b/>
          <w:bCs/>
          <w:color w:val="252525"/>
          <w:sz w:val="24"/>
          <w:szCs w:val="24"/>
          <w:shd w:val="clear" w:color="auto" w:fill="FFFFFF"/>
        </w:rPr>
        <w:lastRenderedPageBreak/>
        <w:t>Reference:</w:t>
      </w:r>
    </w:p>
    <w:p w14:paraId="52C7CA09" w14:textId="77777777" w:rsidR="00D163E4" w:rsidRPr="0039466C" w:rsidRDefault="00D163E4" w:rsidP="008E13B4">
      <w:pPr>
        <w:shd w:val="clear" w:color="auto" w:fill="FFFFFF"/>
        <w:rPr>
          <w:rFonts w:ascii="Arial" w:eastAsia="Times New Roman" w:hAnsi="Arial" w:cs="Arial"/>
          <w:color w:val="333333"/>
          <w:sz w:val="24"/>
          <w:szCs w:val="24"/>
          <w:shd w:val="clear" w:color="auto" w:fill="FFFFFF"/>
        </w:rPr>
      </w:pPr>
      <w:r>
        <w:rPr>
          <w:rFonts w:ascii="Arial" w:eastAsia="Times New Roman" w:hAnsi="Arial" w:cs="Arial"/>
          <w:color w:val="252525"/>
          <w:sz w:val="24"/>
          <w:szCs w:val="24"/>
          <w:shd w:val="clear" w:color="auto" w:fill="FFFFFF"/>
        </w:rPr>
        <w:t xml:space="preserve">Asq.org. (2020). </w:t>
      </w:r>
      <w:r>
        <w:rPr>
          <w:rFonts w:ascii="Arial" w:eastAsia="Times New Roman" w:hAnsi="Arial" w:cs="Arial"/>
          <w:i/>
          <w:iCs/>
          <w:color w:val="252525"/>
          <w:sz w:val="24"/>
          <w:szCs w:val="24"/>
          <w:shd w:val="clear" w:color="auto" w:fill="FFFFFF"/>
        </w:rPr>
        <w:t>Resources customer satisfaction.</w:t>
      </w:r>
      <w:r>
        <w:rPr>
          <w:rFonts w:ascii="Arial" w:eastAsia="Times New Roman" w:hAnsi="Arial" w:cs="Arial"/>
          <w:color w:val="252525"/>
          <w:sz w:val="24"/>
          <w:szCs w:val="24"/>
          <w:shd w:val="clear" w:color="auto" w:fill="FFFFFF"/>
        </w:rPr>
        <w:t xml:space="preserve"> Available at: </w:t>
      </w:r>
      <w:hyperlink r:id="rId10" w:history="1">
        <w:r w:rsidRPr="00964F2B">
          <w:rPr>
            <w:rStyle w:val="Hyperlink"/>
            <w:rFonts w:ascii="Arial" w:eastAsia="Times New Roman" w:hAnsi="Arial" w:cs="Arial"/>
            <w:sz w:val="24"/>
            <w:szCs w:val="24"/>
            <w:shd w:val="clear" w:color="auto" w:fill="FFFFFF"/>
          </w:rPr>
          <w:t>https://asq.org/quality-resources/customer-satisfaction</w:t>
        </w:r>
      </w:hyperlink>
      <w:r>
        <w:rPr>
          <w:rFonts w:ascii="Arial" w:eastAsia="Times New Roman" w:hAnsi="Arial" w:cs="Arial"/>
          <w:color w:val="252525"/>
          <w:sz w:val="24"/>
          <w:szCs w:val="24"/>
          <w:shd w:val="clear" w:color="auto" w:fill="FFFFFF"/>
        </w:rPr>
        <w:t xml:space="preserve"> (Accessed: 4</w:t>
      </w:r>
      <w:r w:rsidRPr="0057019F">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559E8ED0"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sidRPr="00414091">
        <w:rPr>
          <w:rFonts w:ascii="Arial" w:eastAsia="Times New Roman" w:hAnsi="Arial" w:cs="Arial"/>
          <w:color w:val="252525"/>
          <w:sz w:val="24"/>
          <w:szCs w:val="24"/>
          <w:shd w:val="clear" w:color="auto" w:fill="FFFFFF"/>
        </w:rPr>
        <w:t>bbc.co.uk. (2020)</w:t>
      </w:r>
      <w:r>
        <w:rPr>
          <w:rFonts w:ascii="Arial" w:eastAsia="Times New Roman" w:hAnsi="Arial" w:cs="Arial"/>
          <w:color w:val="252525"/>
          <w:sz w:val="24"/>
          <w:szCs w:val="24"/>
          <w:shd w:val="clear" w:color="auto" w:fill="FFFFFF"/>
        </w:rPr>
        <w:t>.</w:t>
      </w:r>
      <w:r w:rsidRPr="00414091">
        <w:rPr>
          <w:rFonts w:ascii="Arial" w:eastAsia="Times New Roman" w:hAnsi="Arial" w:cs="Arial"/>
          <w:color w:val="252525"/>
          <w:sz w:val="24"/>
          <w:szCs w:val="24"/>
          <w:shd w:val="clear" w:color="auto" w:fill="FFFFFF"/>
        </w:rPr>
        <w:t xml:space="preserve"> </w:t>
      </w:r>
      <w:r w:rsidRPr="00414091">
        <w:rPr>
          <w:rFonts w:ascii="Arial" w:eastAsia="Times New Roman" w:hAnsi="Arial" w:cs="Arial"/>
          <w:i/>
          <w:iCs/>
          <w:color w:val="252525"/>
          <w:sz w:val="24"/>
          <w:szCs w:val="24"/>
          <w:shd w:val="clear" w:color="auto" w:fill="FFFFFF"/>
        </w:rPr>
        <w:t xml:space="preserve">business. </w:t>
      </w:r>
      <w:r w:rsidRPr="00414091">
        <w:rPr>
          <w:rFonts w:ascii="Arial" w:eastAsia="Times New Roman" w:hAnsi="Arial" w:cs="Arial"/>
          <w:color w:val="252525"/>
          <w:sz w:val="24"/>
          <w:szCs w:val="24"/>
          <w:shd w:val="clear" w:color="auto" w:fill="FFFFFF"/>
        </w:rPr>
        <w:t xml:space="preserve">Available at: </w:t>
      </w:r>
      <w:hyperlink r:id="rId11" w:history="1">
        <w:r w:rsidRPr="00414091">
          <w:rPr>
            <w:rStyle w:val="Hyperlink"/>
            <w:rFonts w:ascii="Arial" w:eastAsia="Times New Roman" w:hAnsi="Arial" w:cs="Arial"/>
            <w:sz w:val="24"/>
            <w:szCs w:val="24"/>
            <w:shd w:val="clear" w:color="auto" w:fill="FFFFFF"/>
          </w:rPr>
          <w:t>https://www.bbc.co.uk/news/business-54807247</w:t>
        </w:r>
      </w:hyperlink>
      <w:r w:rsidRPr="00414091">
        <w:rPr>
          <w:rFonts w:ascii="Arial" w:eastAsia="Times New Roman" w:hAnsi="Arial" w:cs="Arial"/>
          <w:color w:val="252525"/>
          <w:sz w:val="24"/>
          <w:szCs w:val="24"/>
          <w:shd w:val="clear" w:color="auto" w:fill="FFFFFF"/>
        </w:rPr>
        <w:t xml:space="preserve"> (Accessed: 26</w:t>
      </w:r>
      <w:r w:rsidRPr="00414091">
        <w:rPr>
          <w:rFonts w:ascii="Arial" w:eastAsia="Times New Roman" w:hAnsi="Arial" w:cs="Arial"/>
          <w:color w:val="252525"/>
          <w:sz w:val="24"/>
          <w:szCs w:val="24"/>
          <w:shd w:val="clear" w:color="auto" w:fill="FFFFFF"/>
          <w:vertAlign w:val="superscript"/>
        </w:rPr>
        <w:t>th</w:t>
      </w:r>
      <w:r w:rsidRPr="00414091">
        <w:rPr>
          <w:rFonts w:ascii="Arial" w:eastAsia="Times New Roman" w:hAnsi="Arial" w:cs="Arial"/>
          <w:color w:val="252525"/>
          <w:sz w:val="24"/>
          <w:szCs w:val="24"/>
          <w:shd w:val="clear" w:color="auto" w:fill="FFFFFF"/>
        </w:rPr>
        <w:t xml:space="preserve"> February 202</w:t>
      </w:r>
      <w:r>
        <w:rPr>
          <w:rFonts w:ascii="Arial" w:eastAsia="Times New Roman" w:hAnsi="Arial" w:cs="Arial"/>
          <w:color w:val="252525"/>
          <w:sz w:val="24"/>
          <w:szCs w:val="24"/>
          <w:shd w:val="clear" w:color="auto" w:fill="FFFFFF"/>
        </w:rPr>
        <w:t>1)</w:t>
      </w:r>
    </w:p>
    <w:p w14:paraId="3ED9AFB5" w14:textId="1541EB70"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bbc.co.uk. (2019). </w:t>
      </w:r>
      <w:r>
        <w:rPr>
          <w:rFonts w:ascii="Arial" w:eastAsia="Times New Roman" w:hAnsi="Arial" w:cs="Arial"/>
          <w:i/>
          <w:iCs/>
          <w:color w:val="252525"/>
          <w:sz w:val="24"/>
          <w:szCs w:val="24"/>
          <w:shd w:val="clear" w:color="auto" w:fill="FFFFFF"/>
        </w:rPr>
        <w:t xml:space="preserve">Business. </w:t>
      </w:r>
      <w:r>
        <w:rPr>
          <w:rFonts w:ascii="Arial" w:eastAsia="Times New Roman" w:hAnsi="Arial" w:cs="Arial"/>
          <w:color w:val="252525"/>
          <w:sz w:val="24"/>
          <w:szCs w:val="24"/>
          <w:shd w:val="clear" w:color="auto" w:fill="FFFFFF"/>
        </w:rPr>
        <w:t xml:space="preserve">Available at: </w:t>
      </w:r>
      <w:hyperlink r:id="rId12" w:history="1">
        <w:r w:rsidRPr="00B168CD">
          <w:rPr>
            <w:rStyle w:val="Hyperlink"/>
            <w:rFonts w:ascii="Arial" w:eastAsia="Times New Roman" w:hAnsi="Arial" w:cs="Arial"/>
            <w:sz w:val="24"/>
            <w:szCs w:val="24"/>
            <w:shd w:val="clear" w:color="auto" w:fill="FFFFFF"/>
          </w:rPr>
          <w:t>https://www.bbc.co.uk/news/business-47383159</w:t>
        </w:r>
      </w:hyperlink>
      <w:r>
        <w:rPr>
          <w:rFonts w:ascii="Arial" w:eastAsia="Times New Roman" w:hAnsi="Arial" w:cs="Arial"/>
          <w:color w:val="252525"/>
          <w:sz w:val="24"/>
          <w:szCs w:val="24"/>
          <w:shd w:val="clear" w:color="auto" w:fill="FFFFFF"/>
        </w:rPr>
        <w:t xml:space="preserve"> (Accessed: 7</w:t>
      </w:r>
      <w:r w:rsidRPr="003E6727">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68AD0C2D" w14:textId="1B772263" w:rsidR="00BF3942" w:rsidRPr="00915E00" w:rsidRDefault="00AA755F" w:rsidP="00915E00">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Campaignlive</w:t>
      </w:r>
      <w:r w:rsidR="007220A9">
        <w:rPr>
          <w:rFonts w:ascii="Arial" w:eastAsia="Times New Roman" w:hAnsi="Arial" w:cs="Arial"/>
          <w:color w:val="252525"/>
          <w:sz w:val="24"/>
          <w:szCs w:val="24"/>
          <w:shd w:val="clear" w:color="auto" w:fill="FFFFFF"/>
        </w:rPr>
        <w:t xml:space="preserve">.co.uk. (2005). </w:t>
      </w:r>
      <w:r w:rsidR="009028D1">
        <w:rPr>
          <w:rFonts w:ascii="Arial" w:eastAsia="Times New Roman" w:hAnsi="Arial" w:cs="Arial"/>
          <w:i/>
          <w:iCs/>
          <w:color w:val="252525"/>
          <w:sz w:val="24"/>
          <w:szCs w:val="24"/>
          <w:shd w:val="clear" w:color="auto" w:fill="FFFFFF"/>
        </w:rPr>
        <w:t xml:space="preserve">Superbrands </w:t>
      </w:r>
      <w:r w:rsidR="000D6C12">
        <w:rPr>
          <w:rFonts w:ascii="Arial" w:eastAsia="Times New Roman" w:hAnsi="Arial" w:cs="Arial"/>
          <w:i/>
          <w:iCs/>
          <w:color w:val="252525"/>
          <w:sz w:val="24"/>
          <w:szCs w:val="24"/>
          <w:shd w:val="clear" w:color="auto" w:fill="FFFFFF"/>
        </w:rPr>
        <w:t xml:space="preserve">case studies Marks and Spencer. </w:t>
      </w:r>
      <w:r w:rsidR="000D6C12">
        <w:rPr>
          <w:rFonts w:ascii="Arial" w:eastAsia="Times New Roman" w:hAnsi="Arial" w:cs="Arial"/>
          <w:color w:val="252525"/>
          <w:sz w:val="24"/>
          <w:szCs w:val="24"/>
          <w:shd w:val="clear" w:color="auto" w:fill="FFFFFF"/>
        </w:rPr>
        <w:t xml:space="preserve">Available at: </w:t>
      </w:r>
      <w:hyperlink r:id="rId13" w:history="1">
        <w:r w:rsidR="00D83E52" w:rsidRPr="009032A0">
          <w:rPr>
            <w:rStyle w:val="Hyperlink"/>
            <w:rFonts w:ascii="Arial" w:eastAsia="Times New Roman" w:hAnsi="Arial" w:cs="Arial"/>
            <w:sz w:val="24"/>
            <w:szCs w:val="24"/>
            <w:shd w:val="clear" w:color="auto" w:fill="FFFFFF"/>
          </w:rPr>
          <w:t>https://www.campaignlive.co.uk/article/superbrands-case-studies-marks-spencer/233544?src_site=brandrepublic</w:t>
        </w:r>
      </w:hyperlink>
      <w:r w:rsidR="00D83E52">
        <w:rPr>
          <w:rFonts w:ascii="Arial" w:eastAsia="Times New Roman" w:hAnsi="Arial" w:cs="Arial"/>
          <w:color w:val="252525"/>
          <w:sz w:val="24"/>
          <w:szCs w:val="24"/>
          <w:shd w:val="clear" w:color="auto" w:fill="FFFFFF"/>
        </w:rPr>
        <w:t xml:space="preserve"> (Accessed: 15</w:t>
      </w:r>
      <w:r w:rsidR="00D83E52" w:rsidRPr="00D83E52">
        <w:rPr>
          <w:rFonts w:ascii="Arial" w:eastAsia="Times New Roman" w:hAnsi="Arial" w:cs="Arial"/>
          <w:color w:val="252525"/>
          <w:sz w:val="24"/>
          <w:szCs w:val="24"/>
          <w:shd w:val="clear" w:color="auto" w:fill="FFFFFF"/>
          <w:vertAlign w:val="superscript"/>
        </w:rPr>
        <w:t>th</w:t>
      </w:r>
      <w:r w:rsidR="00D83E52">
        <w:rPr>
          <w:rFonts w:ascii="Arial" w:eastAsia="Times New Roman" w:hAnsi="Arial" w:cs="Arial"/>
          <w:color w:val="252525"/>
          <w:sz w:val="24"/>
          <w:szCs w:val="24"/>
          <w:shd w:val="clear" w:color="auto" w:fill="FFFFFF"/>
        </w:rPr>
        <w:t xml:space="preserve"> March 2021)</w:t>
      </w:r>
    </w:p>
    <w:p w14:paraId="2C0C86BC" w14:textId="77777777" w:rsidR="00A52D4C" w:rsidRDefault="00BF3942"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Cameron</w:t>
      </w:r>
      <w:r w:rsidR="00915E00">
        <w:rPr>
          <w:rFonts w:ascii="Arial" w:eastAsia="Times New Roman" w:hAnsi="Arial" w:cs="Arial"/>
          <w:color w:val="252525"/>
          <w:sz w:val="24"/>
          <w:szCs w:val="24"/>
          <w:shd w:val="clear" w:color="auto" w:fill="FFFFFF"/>
        </w:rPr>
        <w:t>, N. (20</w:t>
      </w:r>
      <w:r w:rsidR="00BC068F">
        <w:rPr>
          <w:rFonts w:ascii="Arial" w:eastAsia="Times New Roman" w:hAnsi="Arial" w:cs="Arial"/>
          <w:color w:val="252525"/>
          <w:sz w:val="24"/>
          <w:szCs w:val="24"/>
          <w:shd w:val="clear" w:color="auto" w:fill="FFFFFF"/>
        </w:rPr>
        <w:t xml:space="preserve">18). </w:t>
      </w:r>
      <w:r w:rsidR="00BC068F">
        <w:rPr>
          <w:rFonts w:ascii="Arial" w:eastAsia="Times New Roman" w:hAnsi="Arial" w:cs="Arial"/>
          <w:i/>
          <w:iCs/>
          <w:color w:val="252525"/>
          <w:sz w:val="24"/>
          <w:szCs w:val="24"/>
          <w:shd w:val="clear" w:color="auto" w:fill="FFFFFF"/>
        </w:rPr>
        <w:t xml:space="preserve">What marks and spencer did boost customer </w:t>
      </w:r>
      <w:r w:rsidR="00BD0F89">
        <w:rPr>
          <w:rFonts w:ascii="Arial" w:eastAsia="Times New Roman" w:hAnsi="Arial" w:cs="Arial"/>
          <w:i/>
          <w:iCs/>
          <w:color w:val="252525"/>
          <w:sz w:val="24"/>
          <w:szCs w:val="24"/>
          <w:shd w:val="clear" w:color="auto" w:fill="FFFFFF"/>
        </w:rPr>
        <w:t xml:space="preserve">satisfation. </w:t>
      </w:r>
      <w:r w:rsidR="00BD0F89">
        <w:rPr>
          <w:rFonts w:ascii="Arial" w:eastAsia="Times New Roman" w:hAnsi="Arial" w:cs="Arial"/>
          <w:color w:val="252525"/>
          <w:sz w:val="24"/>
          <w:szCs w:val="24"/>
          <w:shd w:val="clear" w:color="auto" w:fill="FFFFFF"/>
        </w:rPr>
        <w:t xml:space="preserve">Available at: </w:t>
      </w:r>
      <w:hyperlink r:id="rId14" w:anchor=":~:text=To%20encourage%20customers%2C%20M%26S%20offered,they%20can%20access%20the%20discount" w:history="1">
        <w:r w:rsidR="00BD0F89" w:rsidRPr="009032A0">
          <w:rPr>
            <w:rStyle w:val="Hyperlink"/>
            <w:rFonts w:ascii="Arial" w:eastAsia="Times New Roman" w:hAnsi="Arial" w:cs="Arial"/>
            <w:sz w:val="24"/>
            <w:szCs w:val="24"/>
            <w:shd w:val="clear" w:color="auto" w:fill="FFFFFF"/>
          </w:rPr>
          <w:t>https://www.cmo.com.au/article/633573/what-marks-spencer-did-boost-customer-satisfaction-globally/#:~:text=To%20encourage%20customers%2C%20M%26S%20offered,they%20can%20access%20the%20discount</w:t>
        </w:r>
      </w:hyperlink>
      <w:r w:rsidR="000A5F59" w:rsidRPr="000A5F59">
        <w:rPr>
          <w:rFonts w:ascii="Arial" w:eastAsia="Times New Roman" w:hAnsi="Arial" w:cs="Arial"/>
          <w:color w:val="252525"/>
          <w:sz w:val="24"/>
          <w:szCs w:val="24"/>
          <w:shd w:val="clear" w:color="auto" w:fill="FFFFFF"/>
        </w:rPr>
        <w:t>.</w:t>
      </w:r>
      <w:r w:rsidR="00BD0F89">
        <w:rPr>
          <w:rFonts w:ascii="Arial" w:eastAsia="Times New Roman" w:hAnsi="Arial" w:cs="Arial"/>
          <w:color w:val="252525"/>
          <w:sz w:val="24"/>
          <w:szCs w:val="24"/>
          <w:shd w:val="clear" w:color="auto" w:fill="FFFFFF"/>
        </w:rPr>
        <w:t xml:space="preserve"> (Accessed: </w:t>
      </w:r>
      <w:r w:rsidR="00B37CDB">
        <w:rPr>
          <w:rFonts w:ascii="Arial" w:eastAsia="Times New Roman" w:hAnsi="Arial" w:cs="Arial"/>
          <w:color w:val="252525"/>
          <w:sz w:val="24"/>
          <w:szCs w:val="24"/>
          <w:shd w:val="clear" w:color="auto" w:fill="FFFFFF"/>
        </w:rPr>
        <w:t>15</w:t>
      </w:r>
      <w:r w:rsidR="00B37CDB" w:rsidRPr="00B37CDB">
        <w:rPr>
          <w:rFonts w:ascii="Arial" w:eastAsia="Times New Roman" w:hAnsi="Arial" w:cs="Arial"/>
          <w:color w:val="252525"/>
          <w:sz w:val="24"/>
          <w:szCs w:val="24"/>
          <w:shd w:val="clear" w:color="auto" w:fill="FFFFFF"/>
          <w:vertAlign w:val="superscript"/>
        </w:rPr>
        <w:t>th</w:t>
      </w:r>
      <w:r w:rsidR="00B37CDB">
        <w:rPr>
          <w:rFonts w:ascii="Arial" w:eastAsia="Times New Roman" w:hAnsi="Arial" w:cs="Arial"/>
          <w:color w:val="252525"/>
          <w:sz w:val="24"/>
          <w:szCs w:val="24"/>
          <w:shd w:val="clear" w:color="auto" w:fill="FFFFFF"/>
        </w:rPr>
        <w:t xml:space="preserve"> March 202</w:t>
      </w:r>
      <w:r w:rsidR="00A52D4C">
        <w:rPr>
          <w:rFonts w:ascii="Arial" w:eastAsia="Times New Roman" w:hAnsi="Arial" w:cs="Arial"/>
          <w:color w:val="252525"/>
          <w:sz w:val="24"/>
          <w:szCs w:val="24"/>
          <w:shd w:val="clear" w:color="auto" w:fill="FFFFFF"/>
        </w:rPr>
        <w:t>0)</w:t>
      </w:r>
    </w:p>
    <w:p w14:paraId="381A775A" w14:textId="6D97E993" w:rsidR="00CC67ED" w:rsidRDefault="00A52D4C"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Capstick, A. (2020)</w:t>
      </w:r>
      <w:r w:rsidR="008067AE">
        <w:rPr>
          <w:rFonts w:ascii="Arial" w:eastAsia="Times New Roman" w:hAnsi="Arial" w:cs="Arial"/>
          <w:color w:val="252525"/>
          <w:sz w:val="24"/>
          <w:szCs w:val="24"/>
          <w:shd w:val="clear" w:color="auto" w:fill="FFFFFF"/>
        </w:rPr>
        <w:t xml:space="preserve">. </w:t>
      </w:r>
      <w:r w:rsidR="00B83B60">
        <w:rPr>
          <w:rFonts w:ascii="Arial" w:eastAsia="Times New Roman" w:hAnsi="Arial" w:cs="Arial"/>
          <w:i/>
          <w:iCs/>
          <w:color w:val="252525"/>
          <w:sz w:val="24"/>
          <w:szCs w:val="24"/>
          <w:shd w:val="clear" w:color="auto" w:fill="FFFFFF"/>
        </w:rPr>
        <w:t xml:space="preserve">Energy announces new partnership with octopus energy. </w:t>
      </w:r>
      <w:r w:rsidR="00B83B60">
        <w:rPr>
          <w:rFonts w:ascii="Arial" w:eastAsia="Times New Roman" w:hAnsi="Arial" w:cs="Arial"/>
          <w:color w:val="252525"/>
          <w:sz w:val="24"/>
          <w:szCs w:val="24"/>
          <w:shd w:val="clear" w:color="auto" w:fill="FFFFFF"/>
        </w:rPr>
        <w:t>Ava</w:t>
      </w:r>
      <w:r w:rsidR="003769B4">
        <w:rPr>
          <w:rFonts w:ascii="Arial" w:eastAsia="Times New Roman" w:hAnsi="Arial" w:cs="Arial"/>
          <w:color w:val="252525"/>
          <w:sz w:val="24"/>
          <w:szCs w:val="24"/>
          <w:shd w:val="clear" w:color="auto" w:fill="FFFFFF"/>
        </w:rPr>
        <w:t xml:space="preserve">ilable at: </w:t>
      </w:r>
      <w:r w:rsidR="00B83B60">
        <w:rPr>
          <w:rFonts w:ascii="Arial" w:eastAsia="Times New Roman" w:hAnsi="Arial" w:cs="Arial"/>
          <w:i/>
          <w:iCs/>
          <w:color w:val="252525"/>
          <w:sz w:val="24"/>
          <w:szCs w:val="24"/>
          <w:shd w:val="clear" w:color="auto" w:fill="FFFFFF"/>
        </w:rPr>
        <w:t xml:space="preserve"> </w:t>
      </w:r>
      <w:hyperlink r:id="rId15" w:history="1">
        <w:r w:rsidR="003769B4" w:rsidRPr="00504E2C">
          <w:rPr>
            <w:rStyle w:val="Hyperlink"/>
            <w:rFonts w:ascii="Arial" w:eastAsia="Times New Roman" w:hAnsi="Arial" w:cs="Arial"/>
            <w:sz w:val="24"/>
            <w:szCs w:val="24"/>
            <w:shd w:val="clear" w:color="auto" w:fill="FFFFFF"/>
          </w:rPr>
          <w:t>https://www.moneysavingexpert.com/news/2018/07/ms-energy-announces-new-partnership-with-octopus-energy-/</w:t>
        </w:r>
      </w:hyperlink>
      <w:r w:rsidR="003769B4">
        <w:rPr>
          <w:rFonts w:ascii="Arial" w:eastAsia="Times New Roman" w:hAnsi="Arial" w:cs="Arial"/>
          <w:color w:val="252525"/>
          <w:sz w:val="24"/>
          <w:szCs w:val="24"/>
          <w:shd w:val="clear" w:color="auto" w:fill="FFFFFF"/>
        </w:rPr>
        <w:t xml:space="preserve"> (Accessed: 18</w:t>
      </w:r>
      <w:r w:rsidR="003769B4" w:rsidRPr="003769B4">
        <w:rPr>
          <w:rFonts w:ascii="Arial" w:eastAsia="Times New Roman" w:hAnsi="Arial" w:cs="Arial"/>
          <w:color w:val="252525"/>
          <w:sz w:val="24"/>
          <w:szCs w:val="24"/>
          <w:shd w:val="clear" w:color="auto" w:fill="FFFFFF"/>
          <w:vertAlign w:val="superscript"/>
        </w:rPr>
        <w:t>th</w:t>
      </w:r>
      <w:r w:rsidR="003769B4">
        <w:rPr>
          <w:rFonts w:ascii="Arial" w:eastAsia="Times New Roman" w:hAnsi="Arial" w:cs="Arial"/>
          <w:color w:val="252525"/>
          <w:sz w:val="24"/>
          <w:szCs w:val="24"/>
          <w:shd w:val="clear" w:color="auto" w:fill="FFFFFF"/>
        </w:rPr>
        <w:t xml:space="preserve"> March 2021) </w:t>
      </w:r>
      <w:r>
        <w:rPr>
          <w:rFonts w:ascii="Arial" w:eastAsia="Times New Roman" w:hAnsi="Arial" w:cs="Arial"/>
          <w:color w:val="252525"/>
          <w:sz w:val="24"/>
          <w:szCs w:val="24"/>
          <w:shd w:val="clear" w:color="auto" w:fill="FFFFFF"/>
        </w:rPr>
        <w:t xml:space="preserve"> </w:t>
      </w:r>
    </w:p>
    <w:p w14:paraId="71F6F5B4" w14:textId="11E46185" w:rsidR="00B205DF" w:rsidRDefault="00626669"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Chargedretail.co.uk. (2020). </w:t>
      </w:r>
      <w:r w:rsidR="00A23393">
        <w:rPr>
          <w:rFonts w:ascii="Arial" w:eastAsia="Times New Roman" w:hAnsi="Arial" w:cs="Arial"/>
          <w:i/>
          <w:iCs/>
          <w:color w:val="252525"/>
          <w:sz w:val="24"/>
          <w:szCs w:val="24"/>
          <w:shd w:val="clear" w:color="auto" w:fill="FFFFFF"/>
        </w:rPr>
        <w:t xml:space="preserve">Partners with </w:t>
      </w:r>
      <w:r w:rsidR="001F3E78">
        <w:rPr>
          <w:rFonts w:ascii="Arial" w:eastAsia="Times New Roman" w:hAnsi="Arial" w:cs="Arial"/>
          <w:i/>
          <w:iCs/>
          <w:color w:val="252525"/>
          <w:sz w:val="24"/>
          <w:szCs w:val="24"/>
          <w:shd w:val="clear" w:color="auto" w:fill="FFFFFF"/>
        </w:rPr>
        <w:t>doddle to launch drive through click collect service.</w:t>
      </w:r>
      <w:r w:rsidR="001F3E78">
        <w:rPr>
          <w:rFonts w:ascii="Arial" w:eastAsia="Times New Roman" w:hAnsi="Arial" w:cs="Arial"/>
          <w:color w:val="252525"/>
          <w:sz w:val="24"/>
          <w:szCs w:val="24"/>
          <w:shd w:val="clear" w:color="auto" w:fill="FFFFFF"/>
        </w:rPr>
        <w:t xml:space="preserve"> </w:t>
      </w:r>
      <w:r w:rsidR="003D6324">
        <w:rPr>
          <w:rFonts w:ascii="Arial" w:eastAsia="Times New Roman" w:hAnsi="Arial" w:cs="Arial"/>
          <w:color w:val="252525"/>
          <w:sz w:val="24"/>
          <w:szCs w:val="24"/>
          <w:shd w:val="clear" w:color="auto" w:fill="FFFFFF"/>
        </w:rPr>
        <w:t xml:space="preserve">Available at: </w:t>
      </w:r>
      <w:hyperlink r:id="rId16" w:history="1">
        <w:r w:rsidR="003D6324" w:rsidRPr="00504E2C">
          <w:rPr>
            <w:rStyle w:val="Hyperlink"/>
            <w:rFonts w:ascii="Arial" w:eastAsia="Times New Roman" w:hAnsi="Arial" w:cs="Arial"/>
            <w:sz w:val="24"/>
            <w:szCs w:val="24"/>
            <w:shd w:val="clear" w:color="auto" w:fill="FFFFFF"/>
          </w:rPr>
          <w:t>https://www.chargedretail.co.uk/2020/08/24/ms-partners-with-doddle-to-launch-drive-through-click-collect-service/</w:t>
        </w:r>
      </w:hyperlink>
      <w:r w:rsidR="003D6324">
        <w:rPr>
          <w:rFonts w:ascii="Arial" w:eastAsia="Times New Roman" w:hAnsi="Arial" w:cs="Arial"/>
          <w:color w:val="252525"/>
          <w:sz w:val="24"/>
          <w:szCs w:val="24"/>
          <w:shd w:val="clear" w:color="auto" w:fill="FFFFFF"/>
        </w:rPr>
        <w:t xml:space="preserve"> (Accessed: </w:t>
      </w:r>
      <w:r w:rsidR="0022553B">
        <w:rPr>
          <w:rFonts w:ascii="Arial" w:eastAsia="Times New Roman" w:hAnsi="Arial" w:cs="Arial"/>
          <w:color w:val="252525"/>
          <w:sz w:val="24"/>
          <w:szCs w:val="24"/>
          <w:shd w:val="clear" w:color="auto" w:fill="FFFFFF"/>
        </w:rPr>
        <w:t>18</w:t>
      </w:r>
      <w:r w:rsidR="0022553B" w:rsidRPr="0022553B">
        <w:rPr>
          <w:rFonts w:ascii="Arial" w:eastAsia="Times New Roman" w:hAnsi="Arial" w:cs="Arial"/>
          <w:color w:val="252525"/>
          <w:sz w:val="24"/>
          <w:szCs w:val="24"/>
          <w:shd w:val="clear" w:color="auto" w:fill="FFFFFF"/>
          <w:vertAlign w:val="superscript"/>
        </w:rPr>
        <w:t>th</w:t>
      </w:r>
      <w:r w:rsidR="0022553B">
        <w:rPr>
          <w:rFonts w:ascii="Arial" w:eastAsia="Times New Roman" w:hAnsi="Arial" w:cs="Arial"/>
          <w:color w:val="252525"/>
          <w:sz w:val="24"/>
          <w:szCs w:val="24"/>
          <w:shd w:val="clear" w:color="auto" w:fill="FFFFFF"/>
        </w:rPr>
        <w:t xml:space="preserve"> March 2021) </w:t>
      </w:r>
    </w:p>
    <w:p w14:paraId="40368D0B"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commercemates.com. (2020). </w:t>
      </w:r>
      <w:r>
        <w:rPr>
          <w:rFonts w:ascii="Arial" w:eastAsia="Times New Roman" w:hAnsi="Arial" w:cs="Arial"/>
          <w:i/>
          <w:iCs/>
          <w:color w:val="252525"/>
          <w:sz w:val="24"/>
          <w:szCs w:val="24"/>
          <w:shd w:val="clear" w:color="auto" w:fill="FFFFFF"/>
        </w:rPr>
        <w:t xml:space="preserve">Advantages disadvantages business ethics. </w:t>
      </w:r>
      <w:r>
        <w:rPr>
          <w:rFonts w:ascii="Arial" w:eastAsia="Times New Roman" w:hAnsi="Arial" w:cs="Arial"/>
          <w:color w:val="252525"/>
          <w:sz w:val="24"/>
          <w:szCs w:val="24"/>
          <w:shd w:val="clear" w:color="auto" w:fill="FFFFFF"/>
        </w:rPr>
        <w:t xml:space="preserve">Available at: </w:t>
      </w:r>
      <w:hyperlink r:id="rId17" w:history="1">
        <w:r w:rsidRPr="00731813">
          <w:rPr>
            <w:rStyle w:val="Hyperlink"/>
            <w:rFonts w:ascii="Arial" w:eastAsia="Times New Roman" w:hAnsi="Arial" w:cs="Arial"/>
            <w:sz w:val="24"/>
            <w:szCs w:val="24"/>
            <w:shd w:val="clear" w:color="auto" w:fill="FFFFFF"/>
          </w:rPr>
          <w:t>https://commercemates.com/advantages-disadvantages-business-ethics/</w:t>
        </w:r>
      </w:hyperlink>
      <w:r>
        <w:rPr>
          <w:rFonts w:ascii="Arial" w:eastAsia="Times New Roman" w:hAnsi="Arial" w:cs="Arial"/>
          <w:color w:val="252525"/>
          <w:sz w:val="24"/>
          <w:szCs w:val="24"/>
          <w:shd w:val="clear" w:color="auto" w:fill="FFFFFF"/>
        </w:rPr>
        <w:t xml:space="preserve"> (Accessed: 8</w:t>
      </w:r>
      <w:r w:rsidRPr="001C7BE7">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07CDB41E"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Confirmit.Com. (2017). </w:t>
      </w:r>
      <w:r>
        <w:rPr>
          <w:rFonts w:ascii="Arial" w:eastAsia="Times New Roman" w:hAnsi="Arial" w:cs="Arial"/>
          <w:i/>
          <w:iCs/>
          <w:color w:val="252525"/>
          <w:sz w:val="24"/>
          <w:szCs w:val="24"/>
          <w:shd w:val="clear" w:color="auto" w:fill="FFFFFF"/>
        </w:rPr>
        <w:t xml:space="preserve">resources. </w:t>
      </w:r>
      <w:r>
        <w:rPr>
          <w:rFonts w:ascii="Arial" w:eastAsia="Times New Roman" w:hAnsi="Arial" w:cs="Arial"/>
          <w:color w:val="252525"/>
          <w:sz w:val="24"/>
          <w:szCs w:val="24"/>
          <w:shd w:val="clear" w:color="auto" w:fill="FFFFFF"/>
        </w:rPr>
        <w:t xml:space="preserve">Available at: </w:t>
      </w:r>
      <w:hyperlink r:id="rId18" w:history="1">
        <w:r w:rsidRPr="00964F2B">
          <w:rPr>
            <w:rStyle w:val="Hyperlink"/>
            <w:rFonts w:ascii="Arial" w:eastAsia="Times New Roman" w:hAnsi="Arial" w:cs="Arial"/>
            <w:sz w:val="24"/>
            <w:szCs w:val="24"/>
            <w:shd w:val="clear" w:color="auto" w:fill="FFFFFF"/>
          </w:rPr>
          <w:t>https://www.confirmit.com/Resources/Voice-of-the-Customer/The-Benefits-of-Designing-Your-Customer-Touchpoint/</w:t>
        </w:r>
      </w:hyperlink>
      <w:r>
        <w:rPr>
          <w:rFonts w:ascii="Arial" w:eastAsia="Times New Roman" w:hAnsi="Arial" w:cs="Arial"/>
          <w:color w:val="252525"/>
          <w:sz w:val="24"/>
          <w:szCs w:val="24"/>
          <w:shd w:val="clear" w:color="auto" w:fill="FFFFFF"/>
        </w:rPr>
        <w:t xml:space="preserve"> (Accessed: 4</w:t>
      </w:r>
      <w:r w:rsidRPr="00674967">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w:t>
      </w:r>
    </w:p>
    <w:p w14:paraId="7983A38F" w14:textId="44E46535" w:rsidR="00D163E4" w:rsidRDefault="00D163E4" w:rsidP="008E13B4">
      <w:pPr>
        <w:shd w:val="clear" w:color="auto" w:fill="FFFFFF"/>
        <w:spacing w:before="240"/>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Corporatefinanceinstitute.com. (2020). </w:t>
      </w:r>
      <w:r>
        <w:rPr>
          <w:rFonts w:ascii="Arial" w:eastAsia="Times New Roman" w:hAnsi="Arial" w:cs="Arial"/>
          <w:i/>
          <w:iCs/>
          <w:color w:val="252525"/>
          <w:sz w:val="24"/>
          <w:szCs w:val="24"/>
          <w:shd w:val="clear" w:color="auto" w:fill="FFFFFF"/>
        </w:rPr>
        <w:t xml:space="preserve">Resources knowledge other business ethics. </w:t>
      </w:r>
      <w:r>
        <w:rPr>
          <w:rFonts w:ascii="Arial" w:eastAsia="Times New Roman" w:hAnsi="Arial" w:cs="Arial"/>
          <w:color w:val="252525"/>
          <w:sz w:val="24"/>
          <w:szCs w:val="24"/>
          <w:shd w:val="clear" w:color="auto" w:fill="FFFFFF"/>
        </w:rPr>
        <w:t xml:space="preserve"> Available at: </w:t>
      </w:r>
      <w:hyperlink r:id="rId19" w:history="1">
        <w:r w:rsidRPr="00964F2B">
          <w:rPr>
            <w:rStyle w:val="Hyperlink"/>
            <w:rFonts w:ascii="Arial" w:eastAsia="Times New Roman" w:hAnsi="Arial" w:cs="Arial"/>
            <w:sz w:val="24"/>
            <w:szCs w:val="24"/>
            <w:shd w:val="clear" w:color="auto" w:fill="FFFFFF"/>
          </w:rPr>
          <w:t>https://corporatefinanceinstitute.com/resources/knowledge/other/business-ethics/</w:t>
        </w:r>
      </w:hyperlink>
      <w:r>
        <w:rPr>
          <w:rFonts w:ascii="Arial" w:eastAsia="Times New Roman" w:hAnsi="Arial" w:cs="Arial"/>
          <w:color w:val="252525"/>
          <w:sz w:val="24"/>
          <w:szCs w:val="24"/>
          <w:shd w:val="clear" w:color="auto" w:fill="FFFFFF"/>
        </w:rPr>
        <w:t xml:space="preserve"> (Accessed: 5</w:t>
      </w:r>
      <w:r w:rsidRPr="009C1FA6">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066E685F" w14:textId="683D6F4C" w:rsidR="00CC2BF7" w:rsidRDefault="00432ED9" w:rsidP="008E13B4">
      <w:pPr>
        <w:shd w:val="clear" w:color="auto" w:fill="FFFFFF"/>
        <w:spacing w:before="240"/>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Corporate. Marks and Spencer.com</w:t>
      </w:r>
      <w:r w:rsidR="0084762C">
        <w:rPr>
          <w:rFonts w:ascii="Arial" w:eastAsia="Times New Roman" w:hAnsi="Arial" w:cs="Arial"/>
          <w:color w:val="252525"/>
          <w:sz w:val="24"/>
          <w:szCs w:val="24"/>
          <w:shd w:val="clear" w:color="auto" w:fill="FFFFFF"/>
        </w:rPr>
        <w:t xml:space="preserve">. (2019). </w:t>
      </w:r>
      <w:r w:rsidR="0084762C" w:rsidRPr="00E15FBD">
        <w:rPr>
          <w:rFonts w:ascii="Arial" w:eastAsia="Times New Roman" w:hAnsi="Arial" w:cs="Arial"/>
          <w:i/>
          <w:iCs/>
          <w:color w:val="252525"/>
          <w:sz w:val="24"/>
          <w:szCs w:val="24"/>
          <w:shd w:val="clear" w:color="auto" w:fill="FFFFFF"/>
        </w:rPr>
        <w:t>Strategic report</w:t>
      </w:r>
      <w:r w:rsidR="00E15FBD" w:rsidRPr="00E15FBD">
        <w:rPr>
          <w:rFonts w:ascii="Arial" w:eastAsia="Times New Roman" w:hAnsi="Arial" w:cs="Arial"/>
          <w:i/>
          <w:iCs/>
          <w:color w:val="252525"/>
          <w:sz w:val="24"/>
          <w:szCs w:val="24"/>
          <w:shd w:val="clear" w:color="auto" w:fill="FFFFFF"/>
        </w:rPr>
        <w:t>.</w:t>
      </w:r>
      <w:r w:rsidR="00E15FBD">
        <w:rPr>
          <w:rFonts w:ascii="Arial" w:eastAsia="Times New Roman" w:hAnsi="Arial" w:cs="Arial"/>
          <w:color w:val="252525"/>
          <w:sz w:val="24"/>
          <w:szCs w:val="24"/>
          <w:shd w:val="clear" w:color="auto" w:fill="FFFFFF"/>
        </w:rPr>
        <w:t xml:space="preserve"> Available at: </w:t>
      </w:r>
      <w:hyperlink r:id="rId20" w:history="1">
        <w:r w:rsidR="00C947CD" w:rsidRPr="009032A0">
          <w:rPr>
            <w:rStyle w:val="Hyperlink"/>
            <w:rFonts w:ascii="Arial" w:eastAsia="Times New Roman" w:hAnsi="Arial" w:cs="Arial"/>
            <w:sz w:val="24"/>
            <w:szCs w:val="24"/>
            <w:shd w:val="clear" w:color="auto" w:fill="FFFFFF"/>
          </w:rPr>
          <w:t>https://corporate.marksandspencer.com/documents/msar-2019/strategic-report.pdf</w:t>
        </w:r>
      </w:hyperlink>
      <w:r w:rsidR="00C947CD">
        <w:rPr>
          <w:rFonts w:ascii="Arial" w:eastAsia="Times New Roman" w:hAnsi="Arial" w:cs="Arial"/>
          <w:color w:val="252525"/>
          <w:sz w:val="24"/>
          <w:szCs w:val="24"/>
          <w:shd w:val="clear" w:color="auto" w:fill="FFFFFF"/>
        </w:rPr>
        <w:t xml:space="preserve"> (Accessed: 14</w:t>
      </w:r>
      <w:r w:rsidR="00C947CD" w:rsidRPr="00C947CD">
        <w:rPr>
          <w:rFonts w:ascii="Arial" w:eastAsia="Times New Roman" w:hAnsi="Arial" w:cs="Arial"/>
          <w:color w:val="252525"/>
          <w:sz w:val="24"/>
          <w:szCs w:val="24"/>
          <w:shd w:val="clear" w:color="auto" w:fill="FFFFFF"/>
          <w:vertAlign w:val="superscript"/>
        </w:rPr>
        <w:t>th</w:t>
      </w:r>
      <w:r w:rsidR="00C947CD">
        <w:rPr>
          <w:rFonts w:ascii="Arial" w:eastAsia="Times New Roman" w:hAnsi="Arial" w:cs="Arial"/>
          <w:color w:val="252525"/>
          <w:sz w:val="24"/>
          <w:szCs w:val="24"/>
          <w:shd w:val="clear" w:color="auto" w:fill="FFFFFF"/>
        </w:rPr>
        <w:t xml:space="preserve"> March 2021) </w:t>
      </w:r>
    </w:p>
    <w:p w14:paraId="090B7667" w14:textId="5FBA3ACB" w:rsidR="00B77B73" w:rsidRDefault="00137113" w:rsidP="008E13B4">
      <w:pPr>
        <w:shd w:val="clear" w:color="auto" w:fill="FFFFFF"/>
        <w:spacing w:before="240"/>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Corporate.</w:t>
      </w:r>
      <w:r w:rsidR="00BD07EF">
        <w:rPr>
          <w:rFonts w:ascii="Arial" w:eastAsia="Times New Roman" w:hAnsi="Arial" w:cs="Arial"/>
          <w:color w:val="252525"/>
          <w:sz w:val="24"/>
          <w:szCs w:val="24"/>
          <w:shd w:val="clear" w:color="auto" w:fill="FFFFFF"/>
        </w:rPr>
        <w:t xml:space="preserve"> M</w:t>
      </w:r>
      <w:r>
        <w:rPr>
          <w:rFonts w:ascii="Arial" w:eastAsia="Times New Roman" w:hAnsi="Arial" w:cs="Arial"/>
          <w:color w:val="252525"/>
          <w:sz w:val="24"/>
          <w:szCs w:val="24"/>
          <w:shd w:val="clear" w:color="auto" w:fill="FFFFFF"/>
        </w:rPr>
        <w:t>arks</w:t>
      </w:r>
      <w:r w:rsidR="00BD07EF">
        <w:rPr>
          <w:rFonts w:ascii="Arial" w:eastAsia="Times New Roman" w:hAnsi="Arial" w:cs="Arial"/>
          <w:color w:val="252525"/>
          <w:sz w:val="24"/>
          <w:szCs w:val="24"/>
          <w:shd w:val="clear" w:color="auto" w:fill="FFFFFF"/>
        </w:rPr>
        <w:t xml:space="preserve"> and Spencer.com (2015)</w:t>
      </w:r>
      <w:r w:rsidR="002D5113">
        <w:rPr>
          <w:rFonts w:ascii="Arial" w:eastAsia="Times New Roman" w:hAnsi="Arial" w:cs="Arial"/>
          <w:color w:val="252525"/>
          <w:sz w:val="24"/>
          <w:szCs w:val="24"/>
          <w:shd w:val="clear" w:color="auto" w:fill="FFFFFF"/>
        </w:rPr>
        <w:t xml:space="preserve">. </w:t>
      </w:r>
      <w:r w:rsidR="002D5113">
        <w:rPr>
          <w:rFonts w:ascii="Arial" w:eastAsia="Times New Roman" w:hAnsi="Arial" w:cs="Arial"/>
          <w:i/>
          <w:iCs/>
          <w:color w:val="252525"/>
          <w:sz w:val="24"/>
          <w:szCs w:val="24"/>
          <w:shd w:val="clear" w:color="auto" w:fill="FFFFFF"/>
        </w:rPr>
        <w:t xml:space="preserve">Documents. </w:t>
      </w:r>
      <w:r w:rsidR="002D5113">
        <w:rPr>
          <w:rFonts w:ascii="Arial" w:eastAsia="Times New Roman" w:hAnsi="Arial" w:cs="Arial"/>
          <w:color w:val="252525"/>
          <w:sz w:val="24"/>
          <w:szCs w:val="24"/>
          <w:shd w:val="clear" w:color="auto" w:fill="FFFFFF"/>
        </w:rPr>
        <w:t>Ava</w:t>
      </w:r>
      <w:r w:rsidR="00364494">
        <w:rPr>
          <w:rFonts w:ascii="Arial" w:eastAsia="Times New Roman" w:hAnsi="Arial" w:cs="Arial"/>
          <w:color w:val="252525"/>
          <w:sz w:val="24"/>
          <w:szCs w:val="24"/>
          <w:shd w:val="clear" w:color="auto" w:fill="FFFFFF"/>
        </w:rPr>
        <w:t xml:space="preserve">ilable at: </w:t>
      </w:r>
      <w:hyperlink r:id="rId21" w:history="1">
        <w:r w:rsidR="00364494" w:rsidRPr="009032A0">
          <w:rPr>
            <w:rStyle w:val="Hyperlink"/>
            <w:rFonts w:ascii="Arial" w:eastAsia="Times New Roman" w:hAnsi="Arial" w:cs="Arial"/>
            <w:sz w:val="24"/>
            <w:szCs w:val="24"/>
            <w:shd w:val="clear" w:color="auto" w:fill="FFFFFF"/>
          </w:rPr>
          <w:t>https://corporate.marksandspencer.com/documents/plan-a-our-approach/ecp-modules-2020/mns-ecp-textile-wet-processing.pdf</w:t>
        </w:r>
      </w:hyperlink>
      <w:r w:rsidR="00364494">
        <w:rPr>
          <w:rFonts w:ascii="Arial" w:eastAsia="Times New Roman" w:hAnsi="Arial" w:cs="Arial"/>
          <w:color w:val="252525"/>
          <w:sz w:val="24"/>
          <w:szCs w:val="24"/>
          <w:shd w:val="clear" w:color="auto" w:fill="FFFFFF"/>
        </w:rPr>
        <w:t xml:space="preserve"> (Accessed: </w:t>
      </w:r>
      <w:r w:rsidR="000400AE">
        <w:rPr>
          <w:rFonts w:ascii="Arial" w:eastAsia="Times New Roman" w:hAnsi="Arial" w:cs="Arial"/>
          <w:color w:val="252525"/>
          <w:sz w:val="24"/>
          <w:szCs w:val="24"/>
          <w:shd w:val="clear" w:color="auto" w:fill="FFFFFF"/>
        </w:rPr>
        <w:t>14</w:t>
      </w:r>
      <w:r w:rsidR="000400AE" w:rsidRPr="000400AE">
        <w:rPr>
          <w:rFonts w:ascii="Arial" w:eastAsia="Times New Roman" w:hAnsi="Arial" w:cs="Arial"/>
          <w:color w:val="252525"/>
          <w:sz w:val="24"/>
          <w:szCs w:val="24"/>
          <w:shd w:val="clear" w:color="auto" w:fill="FFFFFF"/>
          <w:vertAlign w:val="superscript"/>
        </w:rPr>
        <w:t>th</w:t>
      </w:r>
      <w:r w:rsidR="000400AE">
        <w:rPr>
          <w:rFonts w:ascii="Arial" w:eastAsia="Times New Roman" w:hAnsi="Arial" w:cs="Arial"/>
          <w:color w:val="252525"/>
          <w:sz w:val="24"/>
          <w:szCs w:val="24"/>
          <w:shd w:val="clear" w:color="auto" w:fill="FFFFFF"/>
        </w:rPr>
        <w:t xml:space="preserve"> March 2021</w:t>
      </w:r>
      <w:r w:rsidR="00023A6C">
        <w:rPr>
          <w:rFonts w:ascii="Arial" w:eastAsia="Times New Roman" w:hAnsi="Arial" w:cs="Arial"/>
          <w:color w:val="252525"/>
          <w:sz w:val="24"/>
          <w:szCs w:val="24"/>
          <w:shd w:val="clear" w:color="auto" w:fill="FFFFFF"/>
        </w:rPr>
        <w:t>)</w:t>
      </w:r>
    </w:p>
    <w:p w14:paraId="4A269BC9"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lastRenderedPageBreak/>
        <w:t xml:space="preserve">Corporate. Marks and spencer.com. (2020). </w:t>
      </w:r>
      <w:r>
        <w:rPr>
          <w:rFonts w:ascii="Arial" w:eastAsia="Times New Roman" w:hAnsi="Arial" w:cs="Arial"/>
          <w:i/>
          <w:iCs/>
          <w:color w:val="252525"/>
          <w:sz w:val="24"/>
          <w:szCs w:val="24"/>
          <w:shd w:val="clear" w:color="auto" w:fill="FFFFFF"/>
        </w:rPr>
        <w:t xml:space="preserve">Sustainability. </w:t>
      </w:r>
      <w:r>
        <w:rPr>
          <w:rFonts w:ascii="Arial" w:eastAsia="Times New Roman" w:hAnsi="Arial" w:cs="Arial"/>
          <w:color w:val="252525"/>
          <w:sz w:val="24"/>
          <w:szCs w:val="24"/>
          <w:shd w:val="clear" w:color="auto" w:fill="FFFFFF"/>
        </w:rPr>
        <w:t xml:space="preserve">Available at:  </w:t>
      </w:r>
      <w:hyperlink r:id="rId22" w:history="1">
        <w:r w:rsidRPr="00964F2B">
          <w:rPr>
            <w:rStyle w:val="Hyperlink"/>
            <w:rFonts w:ascii="Arial" w:eastAsia="Times New Roman" w:hAnsi="Arial" w:cs="Arial"/>
            <w:sz w:val="24"/>
            <w:szCs w:val="24"/>
            <w:shd w:val="clear" w:color="auto" w:fill="FFFFFF"/>
          </w:rPr>
          <w:t>https://corporate.marksandspencer.com/sustainability/people</w:t>
        </w:r>
      </w:hyperlink>
      <w:r>
        <w:rPr>
          <w:rFonts w:ascii="Arial" w:eastAsia="Times New Roman" w:hAnsi="Arial" w:cs="Arial"/>
          <w:color w:val="252525"/>
          <w:sz w:val="24"/>
          <w:szCs w:val="24"/>
          <w:shd w:val="clear" w:color="auto" w:fill="FFFFFF"/>
        </w:rPr>
        <w:t xml:space="preserve"> (Accessed: 4</w:t>
      </w:r>
      <w:r w:rsidRPr="00801F70">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46334B28" w14:textId="6542CD5F"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Corporate.marksandspencer.com. (2021). </w:t>
      </w:r>
      <w:r>
        <w:rPr>
          <w:rFonts w:ascii="Arial" w:eastAsia="Times New Roman" w:hAnsi="Arial" w:cs="Arial"/>
          <w:i/>
          <w:iCs/>
          <w:color w:val="252525"/>
          <w:sz w:val="24"/>
          <w:szCs w:val="24"/>
          <w:shd w:val="clear" w:color="auto" w:fill="FFFFFF"/>
        </w:rPr>
        <w:t xml:space="preserve">Sustainability delivering plan a. </w:t>
      </w:r>
      <w:r>
        <w:rPr>
          <w:rFonts w:ascii="Arial" w:eastAsia="Times New Roman" w:hAnsi="Arial" w:cs="Arial"/>
          <w:color w:val="252525"/>
          <w:sz w:val="24"/>
          <w:szCs w:val="24"/>
          <w:shd w:val="clear" w:color="auto" w:fill="FFFFFF"/>
        </w:rPr>
        <w:t xml:space="preserve">Available at: </w:t>
      </w:r>
      <w:hyperlink r:id="rId23" w:history="1">
        <w:r w:rsidRPr="002D6872">
          <w:rPr>
            <w:rStyle w:val="Hyperlink"/>
            <w:rFonts w:ascii="Arial" w:eastAsia="Times New Roman" w:hAnsi="Arial" w:cs="Arial"/>
            <w:sz w:val="24"/>
            <w:szCs w:val="24"/>
            <w:shd w:val="clear" w:color="auto" w:fill="FFFFFF"/>
          </w:rPr>
          <w:t>https://corporate.marksandspencer.com/sustainability/delivering-plan-a</w:t>
        </w:r>
      </w:hyperlink>
      <w:r>
        <w:rPr>
          <w:rFonts w:ascii="Arial" w:eastAsia="Times New Roman" w:hAnsi="Arial" w:cs="Arial"/>
          <w:color w:val="252525"/>
          <w:sz w:val="24"/>
          <w:szCs w:val="24"/>
          <w:shd w:val="clear" w:color="auto" w:fill="FFFFFF"/>
        </w:rPr>
        <w:t xml:space="preserve"> (Accessed: 9</w:t>
      </w:r>
      <w:r w:rsidRPr="00C65DF2">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4ECD9558" w14:textId="525AED65" w:rsidR="00126B08" w:rsidRDefault="00126B08"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Dataapt.com</w:t>
      </w:r>
      <w:r w:rsidR="0094782E">
        <w:rPr>
          <w:rFonts w:ascii="Arial" w:eastAsia="Times New Roman" w:hAnsi="Arial" w:cs="Arial"/>
          <w:color w:val="252525"/>
          <w:sz w:val="24"/>
          <w:szCs w:val="24"/>
          <w:shd w:val="clear" w:color="auto" w:fill="FFFFFF"/>
        </w:rPr>
        <w:t>.</w:t>
      </w:r>
      <w:r>
        <w:rPr>
          <w:rFonts w:ascii="Arial" w:eastAsia="Times New Roman" w:hAnsi="Arial" w:cs="Arial"/>
          <w:color w:val="252525"/>
          <w:sz w:val="24"/>
          <w:szCs w:val="24"/>
          <w:shd w:val="clear" w:color="auto" w:fill="FFFFFF"/>
        </w:rPr>
        <w:t xml:space="preserve"> (</w:t>
      </w:r>
      <w:r w:rsidR="0094782E">
        <w:rPr>
          <w:rFonts w:ascii="Arial" w:eastAsia="Times New Roman" w:hAnsi="Arial" w:cs="Arial"/>
          <w:color w:val="252525"/>
          <w:sz w:val="24"/>
          <w:szCs w:val="24"/>
          <w:shd w:val="clear" w:color="auto" w:fill="FFFFFF"/>
        </w:rPr>
        <w:t>20</w:t>
      </w:r>
      <w:r>
        <w:rPr>
          <w:rFonts w:ascii="Arial" w:eastAsia="Times New Roman" w:hAnsi="Arial" w:cs="Arial"/>
          <w:color w:val="252525"/>
          <w:sz w:val="24"/>
          <w:szCs w:val="24"/>
          <w:shd w:val="clear" w:color="auto" w:fill="FFFFFF"/>
        </w:rPr>
        <w:t>17</w:t>
      </w:r>
      <w:r w:rsidR="0011415A">
        <w:rPr>
          <w:rFonts w:ascii="Arial" w:eastAsia="Times New Roman" w:hAnsi="Arial" w:cs="Arial"/>
          <w:color w:val="252525"/>
          <w:sz w:val="24"/>
          <w:szCs w:val="24"/>
          <w:shd w:val="clear" w:color="auto" w:fill="FFFFFF"/>
        </w:rPr>
        <w:t xml:space="preserve">). </w:t>
      </w:r>
      <w:r w:rsidR="0094782E" w:rsidRPr="00097A2B">
        <w:rPr>
          <w:rFonts w:ascii="Arial" w:eastAsia="Times New Roman" w:hAnsi="Arial" w:cs="Arial"/>
          <w:i/>
          <w:iCs/>
          <w:color w:val="252525"/>
          <w:sz w:val="24"/>
          <w:szCs w:val="24"/>
          <w:shd w:val="clear" w:color="auto" w:fill="FFFFFF"/>
        </w:rPr>
        <w:t>Defining quali</w:t>
      </w:r>
      <w:r w:rsidR="004B5EDE">
        <w:rPr>
          <w:rFonts w:ascii="Arial" w:eastAsia="Times New Roman" w:hAnsi="Arial" w:cs="Arial"/>
          <w:i/>
          <w:iCs/>
          <w:color w:val="252525"/>
          <w:sz w:val="24"/>
          <w:szCs w:val="24"/>
          <w:shd w:val="clear" w:color="auto" w:fill="FFFFFF"/>
        </w:rPr>
        <w:t>t</w:t>
      </w:r>
      <w:r w:rsidR="0094782E" w:rsidRPr="00097A2B">
        <w:rPr>
          <w:rFonts w:ascii="Arial" w:eastAsia="Times New Roman" w:hAnsi="Arial" w:cs="Arial"/>
          <w:i/>
          <w:iCs/>
          <w:color w:val="252525"/>
          <w:sz w:val="24"/>
          <w:szCs w:val="24"/>
          <w:shd w:val="clear" w:color="auto" w:fill="FFFFFF"/>
        </w:rPr>
        <w:t>y.</w:t>
      </w:r>
      <w:r w:rsidR="00097A2B">
        <w:rPr>
          <w:rFonts w:ascii="Arial" w:eastAsia="Times New Roman" w:hAnsi="Arial" w:cs="Arial"/>
          <w:i/>
          <w:iCs/>
          <w:color w:val="252525"/>
          <w:sz w:val="24"/>
          <w:szCs w:val="24"/>
          <w:shd w:val="clear" w:color="auto" w:fill="FFFFFF"/>
        </w:rPr>
        <w:t xml:space="preserve"> </w:t>
      </w:r>
      <w:r w:rsidR="00097A2B">
        <w:rPr>
          <w:rFonts w:ascii="Arial" w:eastAsia="Times New Roman" w:hAnsi="Arial" w:cs="Arial"/>
          <w:color w:val="252525"/>
          <w:sz w:val="24"/>
          <w:szCs w:val="24"/>
          <w:shd w:val="clear" w:color="auto" w:fill="FFFFFF"/>
        </w:rPr>
        <w:t>Available at:</w:t>
      </w:r>
      <w:r w:rsidR="00097A2B">
        <w:rPr>
          <w:rFonts w:ascii="Arial" w:eastAsia="Times New Roman" w:hAnsi="Arial" w:cs="Arial"/>
          <w:i/>
          <w:iCs/>
          <w:color w:val="252525"/>
          <w:sz w:val="24"/>
          <w:szCs w:val="24"/>
          <w:shd w:val="clear" w:color="auto" w:fill="FFFFFF"/>
        </w:rPr>
        <w:t xml:space="preserve"> </w:t>
      </w:r>
      <w:hyperlink r:id="rId24" w:anchor=":~:text=In%20management%2C%20quality%20is%20the,designed%E2%80%9D%2C%20%E2%80%9Cflawless%E2%80%9D" w:history="1">
        <w:r w:rsidR="004B5EDE" w:rsidRPr="00326D3D">
          <w:rPr>
            <w:rStyle w:val="Hyperlink"/>
            <w:rFonts w:ascii="Arial" w:eastAsia="Times New Roman" w:hAnsi="Arial" w:cs="Arial"/>
            <w:sz w:val="24"/>
            <w:szCs w:val="24"/>
            <w:shd w:val="clear" w:color="auto" w:fill="FFFFFF"/>
          </w:rPr>
          <w:t>https://www.datarapt.com/2017/04/14/defining-quality/#:~:text=In%20management%2C%20quality%20is%20the,designed%E2%80%9D%2C%20%E2%80%9Cflawless%E2%80%9D</w:t>
        </w:r>
      </w:hyperlink>
      <w:r w:rsidRPr="00126B08">
        <w:rPr>
          <w:rFonts w:ascii="Arial" w:eastAsia="Times New Roman" w:hAnsi="Arial" w:cs="Arial"/>
          <w:color w:val="252525"/>
          <w:sz w:val="24"/>
          <w:szCs w:val="24"/>
          <w:shd w:val="clear" w:color="auto" w:fill="FFFFFF"/>
        </w:rPr>
        <w:t>.</w:t>
      </w:r>
      <w:r w:rsidR="004B5EDE">
        <w:rPr>
          <w:rFonts w:ascii="Arial" w:eastAsia="Times New Roman" w:hAnsi="Arial" w:cs="Arial"/>
          <w:color w:val="252525"/>
          <w:sz w:val="24"/>
          <w:szCs w:val="24"/>
          <w:shd w:val="clear" w:color="auto" w:fill="FFFFFF"/>
        </w:rPr>
        <w:t xml:space="preserve"> (Accessed: 14</w:t>
      </w:r>
      <w:r w:rsidR="004B5EDE" w:rsidRPr="004B5EDE">
        <w:rPr>
          <w:rFonts w:ascii="Arial" w:eastAsia="Times New Roman" w:hAnsi="Arial" w:cs="Arial"/>
          <w:color w:val="252525"/>
          <w:sz w:val="24"/>
          <w:szCs w:val="24"/>
          <w:shd w:val="clear" w:color="auto" w:fill="FFFFFF"/>
          <w:vertAlign w:val="superscript"/>
        </w:rPr>
        <w:t>th</w:t>
      </w:r>
      <w:r w:rsidR="004B5EDE">
        <w:rPr>
          <w:rFonts w:ascii="Arial" w:eastAsia="Times New Roman" w:hAnsi="Arial" w:cs="Arial"/>
          <w:color w:val="252525"/>
          <w:sz w:val="24"/>
          <w:szCs w:val="24"/>
          <w:shd w:val="clear" w:color="auto" w:fill="FFFFFF"/>
        </w:rPr>
        <w:t xml:space="preserve"> March 2020)</w:t>
      </w:r>
    </w:p>
    <w:p w14:paraId="38D70EE7" w14:textId="77777777" w:rsidR="00D163E4" w:rsidRPr="00414091"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Environment consience.com. (2020). </w:t>
      </w:r>
      <w:r>
        <w:rPr>
          <w:rFonts w:ascii="Arial" w:eastAsia="Times New Roman" w:hAnsi="Arial" w:cs="Arial"/>
          <w:i/>
          <w:iCs/>
          <w:color w:val="252525"/>
          <w:sz w:val="24"/>
          <w:szCs w:val="24"/>
          <w:shd w:val="clear" w:color="auto" w:fill="FFFFFF"/>
        </w:rPr>
        <w:t xml:space="preserve">Going green pros cons. </w:t>
      </w:r>
      <w:r>
        <w:rPr>
          <w:rFonts w:ascii="Arial" w:eastAsia="Times New Roman" w:hAnsi="Arial" w:cs="Arial"/>
          <w:color w:val="252525"/>
          <w:sz w:val="24"/>
          <w:szCs w:val="24"/>
          <w:shd w:val="clear" w:color="auto" w:fill="FFFFFF"/>
        </w:rPr>
        <w:t xml:space="preserve">Available at: </w:t>
      </w:r>
      <w:hyperlink r:id="rId25" w:history="1">
        <w:r w:rsidRPr="002D6872">
          <w:rPr>
            <w:rStyle w:val="Hyperlink"/>
            <w:rFonts w:ascii="Arial" w:eastAsia="Times New Roman" w:hAnsi="Arial" w:cs="Arial"/>
            <w:sz w:val="24"/>
            <w:szCs w:val="24"/>
            <w:shd w:val="clear" w:color="auto" w:fill="FFFFFF"/>
          </w:rPr>
          <w:t>https://environmental-conscience.com/going-green-pros-cons/</w:t>
        </w:r>
      </w:hyperlink>
      <w:r>
        <w:rPr>
          <w:rFonts w:ascii="Arial" w:eastAsia="Times New Roman" w:hAnsi="Arial" w:cs="Arial"/>
          <w:color w:val="252525"/>
          <w:sz w:val="24"/>
          <w:szCs w:val="24"/>
          <w:shd w:val="clear" w:color="auto" w:fill="FFFFFF"/>
        </w:rPr>
        <w:t xml:space="preserve"> (Accessed: 8</w:t>
      </w:r>
      <w:r w:rsidRPr="00C04CC5">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2D6397CD"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sidRPr="00414091">
        <w:rPr>
          <w:rStyle w:val="normaltextrun"/>
          <w:rFonts w:ascii="Arial" w:hAnsi="Arial" w:cs="Arial"/>
        </w:rPr>
        <w:t xml:space="preserve">Guan man, P (2018). </w:t>
      </w:r>
      <w:r w:rsidRPr="00414091">
        <w:rPr>
          <w:rStyle w:val="normaltextrun"/>
          <w:rFonts w:ascii="Arial" w:hAnsi="Arial" w:cs="Arial"/>
          <w:i/>
          <w:iCs/>
        </w:rPr>
        <w:t>Invests in data to improve customer insight.</w:t>
      </w:r>
      <w:r w:rsidRPr="00414091">
        <w:rPr>
          <w:rStyle w:val="normaltextrun"/>
          <w:rFonts w:ascii="Arial" w:hAnsi="Arial" w:cs="Arial"/>
        </w:rPr>
        <w:t xml:space="preserve"> Available at:  </w:t>
      </w:r>
      <w:hyperlink r:id="rId26" w:history="1">
        <w:r w:rsidRPr="00414091">
          <w:rPr>
            <w:rStyle w:val="Hyperlink"/>
            <w:rFonts w:ascii="Arial" w:eastAsia="Times New Roman" w:hAnsi="Arial" w:cs="Arial"/>
            <w:sz w:val="24"/>
            <w:szCs w:val="24"/>
            <w:shd w:val="clear" w:color="auto" w:fill="FFFFFF"/>
          </w:rPr>
          <w:t>https://www.drapersonline.com/news/ms-invests-in-data-to-improve-customer-insight</w:t>
        </w:r>
      </w:hyperlink>
      <w:r w:rsidRPr="00414091">
        <w:rPr>
          <w:rFonts w:ascii="Arial" w:eastAsia="Times New Roman" w:hAnsi="Arial" w:cs="Arial"/>
          <w:color w:val="252525"/>
          <w:sz w:val="24"/>
          <w:szCs w:val="24"/>
          <w:shd w:val="clear" w:color="auto" w:fill="FFFFFF"/>
        </w:rPr>
        <w:t xml:space="preserve"> (Accessed: 26</w:t>
      </w:r>
      <w:r w:rsidRPr="00414091">
        <w:rPr>
          <w:rFonts w:ascii="Arial" w:eastAsia="Times New Roman" w:hAnsi="Arial" w:cs="Arial"/>
          <w:color w:val="252525"/>
          <w:sz w:val="24"/>
          <w:szCs w:val="24"/>
          <w:shd w:val="clear" w:color="auto" w:fill="FFFFFF"/>
          <w:vertAlign w:val="superscript"/>
        </w:rPr>
        <w:t>th</w:t>
      </w:r>
      <w:r w:rsidRPr="00414091">
        <w:rPr>
          <w:rFonts w:ascii="Arial" w:eastAsia="Times New Roman" w:hAnsi="Arial" w:cs="Arial"/>
          <w:color w:val="252525"/>
          <w:sz w:val="24"/>
          <w:szCs w:val="24"/>
          <w:shd w:val="clear" w:color="auto" w:fill="FFFFFF"/>
        </w:rPr>
        <w:t xml:space="preserve"> February 202</w:t>
      </w:r>
      <w:r>
        <w:rPr>
          <w:rFonts w:ascii="Arial" w:eastAsia="Times New Roman" w:hAnsi="Arial" w:cs="Arial"/>
          <w:color w:val="252525"/>
          <w:sz w:val="24"/>
          <w:szCs w:val="24"/>
          <w:shd w:val="clear" w:color="auto" w:fill="FFFFFF"/>
        </w:rPr>
        <w:t>1)</w:t>
      </w:r>
    </w:p>
    <w:p w14:paraId="60C34BD1" w14:textId="77777777" w:rsidR="00D163E4" w:rsidRPr="00414091"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Haanaes, K. (2016). </w:t>
      </w:r>
      <w:r>
        <w:rPr>
          <w:rFonts w:ascii="Arial" w:eastAsia="Times New Roman" w:hAnsi="Arial" w:cs="Arial"/>
          <w:i/>
          <w:iCs/>
          <w:color w:val="252525"/>
          <w:sz w:val="24"/>
          <w:szCs w:val="24"/>
          <w:shd w:val="clear" w:color="auto" w:fill="FFFFFF"/>
        </w:rPr>
        <w:t xml:space="preserve">Research knowledge. </w:t>
      </w:r>
      <w:r>
        <w:rPr>
          <w:rFonts w:ascii="Arial" w:eastAsia="Times New Roman" w:hAnsi="Arial" w:cs="Arial"/>
          <w:color w:val="252525"/>
          <w:sz w:val="24"/>
          <w:szCs w:val="24"/>
          <w:shd w:val="clear" w:color="auto" w:fill="FFFFFF"/>
        </w:rPr>
        <w:t xml:space="preserve">Available at: </w:t>
      </w:r>
      <w:hyperlink r:id="rId27" w:anchor=":~:text=Simply%20put%2C%20sustainability%20is%20a,such%20strategies%20foster%20company%" w:history="1">
        <w:r w:rsidRPr="00731813">
          <w:rPr>
            <w:rStyle w:val="Hyperlink"/>
            <w:rFonts w:ascii="Arial" w:eastAsia="Times New Roman" w:hAnsi="Arial" w:cs="Arial"/>
            <w:sz w:val="24"/>
            <w:szCs w:val="24"/>
            <w:shd w:val="clear" w:color="auto" w:fill="FFFFFF"/>
          </w:rPr>
          <w:t>https://www.imd.org/research-knowledge/articles/why-all-businesses-should-embrace-sustainability/#:~:text=Simply%20put%2C%20sustainability%20is%20a,such%20strategies%20foster%20company%</w:t>
        </w:r>
      </w:hyperlink>
      <w:r>
        <w:rPr>
          <w:rFonts w:ascii="Arial" w:eastAsia="Times New Roman" w:hAnsi="Arial" w:cs="Arial"/>
          <w:color w:val="252525"/>
          <w:sz w:val="24"/>
          <w:szCs w:val="24"/>
          <w:shd w:val="clear" w:color="auto" w:fill="FFFFFF"/>
        </w:rPr>
        <w:t xml:space="preserve"> (Accessed: 8</w:t>
      </w:r>
      <w:r w:rsidRPr="00D6786A">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3F40818B" w14:textId="7C2D748E"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Hyken, S. (2016). </w:t>
      </w:r>
      <w:r>
        <w:rPr>
          <w:rFonts w:ascii="Arial" w:eastAsia="Times New Roman" w:hAnsi="Arial" w:cs="Arial"/>
          <w:i/>
          <w:iCs/>
          <w:color w:val="252525"/>
          <w:sz w:val="24"/>
          <w:szCs w:val="24"/>
          <w:shd w:val="clear" w:color="auto" w:fill="FFFFFF"/>
        </w:rPr>
        <w:t xml:space="preserve">Pinterest. </w:t>
      </w:r>
      <w:r>
        <w:rPr>
          <w:rFonts w:ascii="Arial" w:eastAsia="Times New Roman" w:hAnsi="Arial" w:cs="Arial"/>
          <w:color w:val="252525"/>
          <w:sz w:val="24"/>
          <w:szCs w:val="24"/>
          <w:shd w:val="clear" w:color="auto" w:fill="FFFFFF"/>
        </w:rPr>
        <w:t xml:space="preserve">Available at: </w:t>
      </w:r>
      <w:hyperlink r:id="rId28" w:history="1">
        <w:r w:rsidRPr="00E815FD">
          <w:rPr>
            <w:rStyle w:val="Hyperlink"/>
            <w:rFonts w:ascii="Arial" w:eastAsia="Times New Roman" w:hAnsi="Arial" w:cs="Arial"/>
            <w:sz w:val="24"/>
            <w:szCs w:val="24"/>
            <w:shd w:val="clear" w:color="auto" w:fill="FFFFFF"/>
          </w:rPr>
          <w:t>https://www.pinterest.com/pin/394839092322335179/?d=t&amp;mt=login</w:t>
        </w:r>
      </w:hyperlink>
      <w:r>
        <w:rPr>
          <w:rFonts w:ascii="Arial" w:eastAsia="Times New Roman" w:hAnsi="Arial" w:cs="Arial"/>
          <w:color w:val="252525"/>
          <w:sz w:val="24"/>
          <w:szCs w:val="24"/>
          <w:shd w:val="clear" w:color="auto" w:fill="FFFFFF"/>
        </w:rPr>
        <w:t xml:space="preserve"> (Accessed: 7</w:t>
      </w:r>
      <w:r w:rsidRPr="007A7BEF">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76DD5C5A" w14:textId="4A3FFF60" w:rsidR="008B6A97" w:rsidRDefault="008B6A97"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Investopedia.com</w:t>
      </w:r>
      <w:r w:rsidR="00506C32">
        <w:rPr>
          <w:rFonts w:ascii="Arial" w:eastAsia="Times New Roman" w:hAnsi="Arial" w:cs="Arial"/>
          <w:color w:val="252525"/>
          <w:sz w:val="24"/>
          <w:szCs w:val="24"/>
          <w:shd w:val="clear" w:color="auto" w:fill="FFFFFF"/>
        </w:rPr>
        <w:t>.</w:t>
      </w:r>
      <w:r>
        <w:rPr>
          <w:rFonts w:ascii="Arial" w:eastAsia="Times New Roman" w:hAnsi="Arial" w:cs="Arial"/>
          <w:color w:val="252525"/>
          <w:sz w:val="24"/>
          <w:szCs w:val="24"/>
          <w:shd w:val="clear" w:color="auto" w:fill="FFFFFF"/>
        </w:rPr>
        <w:t xml:space="preserve"> (2020)</w:t>
      </w:r>
      <w:r w:rsidR="00506C32">
        <w:rPr>
          <w:rFonts w:ascii="Arial" w:eastAsia="Times New Roman" w:hAnsi="Arial" w:cs="Arial"/>
          <w:color w:val="252525"/>
          <w:sz w:val="24"/>
          <w:szCs w:val="24"/>
          <w:shd w:val="clear" w:color="auto" w:fill="FFFFFF"/>
        </w:rPr>
        <w:t xml:space="preserve">. </w:t>
      </w:r>
      <w:r w:rsidR="00506C32">
        <w:rPr>
          <w:rFonts w:ascii="Arial" w:eastAsia="Times New Roman" w:hAnsi="Arial" w:cs="Arial"/>
          <w:i/>
          <w:iCs/>
          <w:color w:val="252525"/>
          <w:sz w:val="24"/>
          <w:szCs w:val="24"/>
          <w:shd w:val="clear" w:color="auto" w:fill="FFFFFF"/>
        </w:rPr>
        <w:t xml:space="preserve">Three pillars corporate </w:t>
      </w:r>
      <w:r w:rsidR="003141A7">
        <w:rPr>
          <w:rFonts w:ascii="Arial" w:eastAsia="Times New Roman" w:hAnsi="Arial" w:cs="Arial"/>
          <w:i/>
          <w:iCs/>
          <w:color w:val="252525"/>
          <w:sz w:val="24"/>
          <w:szCs w:val="24"/>
          <w:shd w:val="clear" w:color="auto" w:fill="FFFFFF"/>
        </w:rPr>
        <w:t xml:space="preserve">sustainability. </w:t>
      </w:r>
      <w:r w:rsidR="003141A7">
        <w:rPr>
          <w:rFonts w:ascii="Arial" w:eastAsia="Times New Roman" w:hAnsi="Arial" w:cs="Arial"/>
          <w:color w:val="252525"/>
          <w:sz w:val="24"/>
          <w:szCs w:val="24"/>
          <w:shd w:val="clear" w:color="auto" w:fill="FFFFFF"/>
        </w:rPr>
        <w:t xml:space="preserve">Available at: </w:t>
      </w:r>
      <w:hyperlink r:id="rId29" w:history="1">
        <w:r w:rsidR="003141A7" w:rsidRPr="00535713">
          <w:rPr>
            <w:rStyle w:val="Hyperlink"/>
            <w:rFonts w:ascii="Arial" w:eastAsia="Times New Roman" w:hAnsi="Arial" w:cs="Arial"/>
            <w:sz w:val="24"/>
            <w:szCs w:val="24"/>
            <w:shd w:val="clear" w:color="auto" w:fill="FFFFFF"/>
          </w:rPr>
          <w:t>https://www.investopedia.com/articles/investing/100515/three-pillars-corporate-sustainability.asp</w:t>
        </w:r>
      </w:hyperlink>
      <w:r w:rsidR="003141A7">
        <w:rPr>
          <w:rFonts w:ascii="Arial" w:eastAsia="Times New Roman" w:hAnsi="Arial" w:cs="Arial"/>
          <w:color w:val="252525"/>
          <w:sz w:val="24"/>
          <w:szCs w:val="24"/>
          <w:shd w:val="clear" w:color="auto" w:fill="FFFFFF"/>
        </w:rPr>
        <w:t xml:space="preserve"> (Accessed: 15</w:t>
      </w:r>
      <w:r w:rsidR="003141A7" w:rsidRPr="003141A7">
        <w:rPr>
          <w:rFonts w:ascii="Arial" w:eastAsia="Times New Roman" w:hAnsi="Arial" w:cs="Arial"/>
          <w:color w:val="252525"/>
          <w:sz w:val="24"/>
          <w:szCs w:val="24"/>
          <w:shd w:val="clear" w:color="auto" w:fill="FFFFFF"/>
          <w:vertAlign w:val="superscript"/>
        </w:rPr>
        <w:t>th</w:t>
      </w:r>
      <w:r w:rsidR="003141A7">
        <w:rPr>
          <w:rFonts w:ascii="Arial" w:eastAsia="Times New Roman" w:hAnsi="Arial" w:cs="Arial"/>
          <w:color w:val="252525"/>
          <w:sz w:val="24"/>
          <w:szCs w:val="24"/>
          <w:shd w:val="clear" w:color="auto" w:fill="FFFFFF"/>
        </w:rPr>
        <w:t xml:space="preserve"> March 2021) </w:t>
      </w:r>
    </w:p>
    <w:p w14:paraId="61DF31BC" w14:textId="25F3C27A" w:rsidR="00DF6F59" w:rsidRDefault="00AE1835"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Jokinen, M. (2016). </w:t>
      </w:r>
      <w:r w:rsidR="00B3709B">
        <w:rPr>
          <w:rFonts w:ascii="Arial" w:eastAsia="Times New Roman" w:hAnsi="Arial" w:cs="Arial"/>
          <w:i/>
          <w:iCs/>
          <w:color w:val="252525"/>
          <w:sz w:val="24"/>
          <w:szCs w:val="24"/>
          <w:shd w:val="clear" w:color="auto" w:fill="FFFFFF"/>
        </w:rPr>
        <w:t>Marketing management.</w:t>
      </w:r>
      <w:r w:rsidR="00B3709B">
        <w:rPr>
          <w:rFonts w:ascii="Arial" w:eastAsia="Times New Roman" w:hAnsi="Arial" w:cs="Arial"/>
          <w:color w:val="252525"/>
          <w:sz w:val="24"/>
          <w:szCs w:val="24"/>
          <w:shd w:val="clear" w:color="auto" w:fill="FFFFFF"/>
        </w:rPr>
        <w:t xml:space="preserve"> Available at: </w:t>
      </w:r>
      <w:hyperlink r:id="rId30" w:history="1">
        <w:r w:rsidR="00312F53" w:rsidRPr="009032A0">
          <w:rPr>
            <w:rStyle w:val="Hyperlink"/>
            <w:rFonts w:ascii="Arial" w:eastAsia="Times New Roman" w:hAnsi="Arial" w:cs="Arial"/>
            <w:sz w:val="24"/>
            <w:szCs w:val="24"/>
            <w:shd w:val="clear" w:color="auto" w:fill="FFFFFF"/>
          </w:rPr>
          <w:t>https://miikajokinen.files.wordpress.com/2016/02/marketing-management-ib3a50_miika-jokinen.pdf</w:t>
        </w:r>
      </w:hyperlink>
      <w:r w:rsidR="00312F53">
        <w:rPr>
          <w:rFonts w:ascii="Arial" w:eastAsia="Times New Roman" w:hAnsi="Arial" w:cs="Arial"/>
          <w:color w:val="252525"/>
          <w:sz w:val="24"/>
          <w:szCs w:val="24"/>
          <w:shd w:val="clear" w:color="auto" w:fill="FFFFFF"/>
        </w:rPr>
        <w:t xml:space="preserve"> (Accessed: 15</w:t>
      </w:r>
      <w:r w:rsidR="00312F53" w:rsidRPr="00312F53">
        <w:rPr>
          <w:rFonts w:ascii="Arial" w:eastAsia="Times New Roman" w:hAnsi="Arial" w:cs="Arial"/>
          <w:color w:val="252525"/>
          <w:sz w:val="24"/>
          <w:szCs w:val="24"/>
          <w:shd w:val="clear" w:color="auto" w:fill="FFFFFF"/>
          <w:vertAlign w:val="superscript"/>
        </w:rPr>
        <w:t>th</w:t>
      </w:r>
      <w:r w:rsidR="00312F53">
        <w:rPr>
          <w:rFonts w:ascii="Arial" w:eastAsia="Times New Roman" w:hAnsi="Arial" w:cs="Arial"/>
          <w:color w:val="252525"/>
          <w:sz w:val="24"/>
          <w:szCs w:val="24"/>
          <w:shd w:val="clear" w:color="auto" w:fill="FFFFFF"/>
        </w:rPr>
        <w:t xml:space="preserve"> March 2021)</w:t>
      </w:r>
    </w:p>
    <w:p w14:paraId="137886CF" w14:textId="6B359C8A" w:rsidR="003F693D" w:rsidRDefault="00B758AD"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Jones, </w:t>
      </w:r>
      <w:r w:rsidR="00EE65E7">
        <w:rPr>
          <w:rFonts w:ascii="Arial" w:eastAsia="Times New Roman" w:hAnsi="Arial" w:cs="Arial"/>
          <w:color w:val="252525"/>
          <w:sz w:val="24"/>
          <w:szCs w:val="24"/>
          <w:shd w:val="clear" w:color="auto" w:fill="FFFFFF"/>
        </w:rPr>
        <w:t xml:space="preserve">R. (2020). </w:t>
      </w:r>
      <w:r w:rsidR="00EE65E7">
        <w:rPr>
          <w:rFonts w:ascii="Arial" w:eastAsia="Times New Roman" w:hAnsi="Arial" w:cs="Arial"/>
          <w:i/>
          <w:iCs/>
          <w:color w:val="252525"/>
          <w:sz w:val="24"/>
          <w:szCs w:val="24"/>
          <w:shd w:val="clear" w:color="auto" w:fill="FFFFFF"/>
        </w:rPr>
        <w:t xml:space="preserve">Marks and Spencer </w:t>
      </w:r>
      <w:r w:rsidR="005E00DE">
        <w:rPr>
          <w:rFonts w:ascii="Arial" w:eastAsia="Times New Roman" w:hAnsi="Arial" w:cs="Arial"/>
          <w:i/>
          <w:iCs/>
          <w:color w:val="252525"/>
          <w:sz w:val="24"/>
          <w:szCs w:val="24"/>
          <w:shd w:val="clear" w:color="auto" w:fill="FFFFFF"/>
        </w:rPr>
        <w:t xml:space="preserve">bank to shut all current and in store branches. </w:t>
      </w:r>
      <w:r w:rsidR="005E00DE">
        <w:rPr>
          <w:rFonts w:ascii="Arial" w:eastAsia="Times New Roman" w:hAnsi="Arial" w:cs="Arial"/>
          <w:color w:val="252525"/>
          <w:sz w:val="24"/>
          <w:szCs w:val="24"/>
          <w:shd w:val="clear" w:color="auto" w:fill="FFFFFF"/>
        </w:rPr>
        <w:t xml:space="preserve">Available at: </w:t>
      </w:r>
      <w:hyperlink r:id="rId31" w:history="1">
        <w:r w:rsidR="005E00DE" w:rsidRPr="00504E2C">
          <w:rPr>
            <w:rStyle w:val="Hyperlink"/>
            <w:rFonts w:ascii="Arial" w:eastAsia="Times New Roman" w:hAnsi="Arial" w:cs="Arial"/>
            <w:sz w:val="24"/>
            <w:szCs w:val="24"/>
            <w:shd w:val="clear" w:color="auto" w:fill="FFFFFF"/>
          </w:rPr>
          <w:t>https://www.theguardian.com/money/2021/mar/06/marks-and-spencer-bank-to-shut-all-current-accounts-and-in-store-branches</w:t>
        </w:r>
      </w:hyperlink>
      <w:r w:rsidR="005E00DE">
        <w:rPr>
          <w:rFonts w:ascii="Arial" w:eastAsia="Times New Roman" w:hAnsi="Arial" w:cs="Arial"/>
          <w:color w:val="252525"/>
          <w:sz w:val="24"/>
          <w:szCs w:val="24"/>
          <w:shd w:val="clear" w:color="auto" w:fill="FFFFFF"/>
        </w:rPr>
        <w:t xml:space="preserve"> (Accessed: 18</w:t>
      </w:r>
      <w:r w:rsidR="005E00DE" w:rsidRPr="005E00DE">
        <w:rPr>
          <w:rFonts w:ascii="Arial" w:eastAsia="Times New Roman" w:hAnsi="Arial" w:cs="Arial"/>
          <w:color w:val="252525"/>
          <w:sz w:val="24"/>
          <w:szCs w:val="24"/>
          <w:shd w:val="clear" w:color="auto" w:fill="FFFFFF"/>
          <w:vertAlign w:val="superscript"/>
        </w:rPr>
        <w:t>th</w:t>
      </w:r>
      <w:r w:rsidR="005E00DE">
        <w:rPr>
          <w:rFonts w:ascii="Arial" w:eastAsia="Times New Roman" w:hAnsi="Arial" w:cs="Arial"/>
          <w:color w:val="252525"/>
          <w:sz w:val="24"/>
          <w:szCs w:val="24"/>
          <w:shd w:val="clear" w:color="auto" w:fill="FFFFFF"/>
        </w:rPr>
        <w:t xml:space="preserve"> March)</w:t>
      </w:r>
    </w:p>
    <w:p w14:paraId="28B68B90"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sidRPr="00414091">
        <w:rPr>
          <w:rFonts w:ascii="Arial" w:eastAsia="Times New Roman" w:hAnsi="Arial" w:cs="Arial"/>
          <w:color w:val="252525"/>
          <w:sz w:val="24"/>
          <w:szCs w:val="24"/>
          <w:shd w:val="clear" w:color="auto" w:fill="FFFFFF"/>
        </w:rPr>
        <w:t>Lensontwelve.com. (2020)</w:t>
      </w:r>
      <w:r>
        <w:rPr>
          <w:rFonts w:ascii="Arial" w:eastAsia="Times New Roman" w:hAnsi="Arial" w:cs="Arial"/>
          <w:color w:val="252525"/>
          <w:sz w:val="24"/>
          <w:szCs w:val="24"/>
          <w:shd w:val="clear" w:color="auto" w:fill="FFFFFF"/>
        </w:rPr>
        <w:t>.</w:t>
      </w:r>
      <w:r w:rsidRPr="00414091">
        <w:rPr>
          <w:rFonts w:ascii="Arial" w:eastAsia="Times New Roman" w:hAnsi="Arial" w:cs="Arial"/>
          <w:color w:val="252525"/>
          <w:sz w:val="24"/>
          <w:szCs w:val="24"/>
          <w:shd w:val="clear" w:color="auto" w:fill="FFFFFF"/>
        </w:rPr>
        <w:t xml:space="preserve"> </w:t>
      </w:r>
      <w:r w:rsidRPr="00414091">
        <w:rPr>
          <w:rFonts w:ascii="Arial" w:eastAsia="Times New Roman" w:hAnsi="Arial" w:cs="Arial"/>
          <w:i/>
          <w:iCs/>
          <w:color w:val="252525"/>
          <w:sz w:val="24"/>
          <w:szCs w:val="24"/>
          <w:shd w:val="clear" w:color="auto" w:fill="FFFFFF"/>
        </w:rPr>
        <w:t xml:space="preserve">stakeholders of marks and spencer. </w:t>
      </w:r>
      <w:r w:rsidRPr="00414091">
        <w:rPr>
          <w:rFonts w:ascii="Arial" w:eastAsia="Times New Roman" w:hAnsi="Arial" w:cs="Arial"/>
          <w:color w:val="252525"/>
          <w:sz w:val="24"/>
          <w:szCs w:val="24"/>
          <w:shd w:val="clear" w:color="auto" w:fill="FFFFFF"/>
        </w:rPr>
        <w:t xml:space="preserve">Available at: </w:t>
      </w:r>
      <w:hyperlink r:id="rId32" w:history="1">
        <w:r w:rsidRPr="00414091">
          <w:rPr>
            <w:rStyle w:val="Hyperlink"/>
            <w:rFonts w:ascii="Arial" w:eastAsia="Times New Roman" w:hAnsi="Arial" w:cs="Arial"/>
            <w:sz w:val="24"/>
            <w:szCs w:val="24"/>
            <w:shd w:val="clear" w:color="auto" w:fill="FFFFFF"/>
          </w:rPr>
          <w:t>http://lensontwelve.com/stakeholders-of-marks-and-spencer/</w:t>
        </w:r>
      </w:hyperlink>
      <w:r w:rsidRPr="00414091">
        <w:rPr>
          <w:rFonts w:ascii="Arial" w:eastAsia="Times New Roman" w:hAnsi="Arial" w:cs="Arial"/>
          <w:color w:val="252525"/>
          <w:sz w:val="24"/>
          <w:szCs w:val="24"/>
          <w:shd w:val="clear" w:color="auto" w:fill="FFFFFF"/>
        </w:rPr>
        <w:t xml:space="preserve"> (Accessed: 26</w:t>
      </w:r>
      <w:r w:rsidRPr="00414091">
        <w:rPr>
          <w:rFonts w:ascii="Arial" w:eastAsia="Times New Roman" w:hAnsi="Arial" w:cs="Arial"/>
          <w:color w:val="252525"/>
          <w:sz w:val="24"/>
          <w:szCs w:val="24"/>
          <w:shd w:val="clear" w:color="auto" w:fill="FFFFFF"/>
          <w:vertAlign w:val="superscript"/>
        </w:rPr>
        <w:t>th</w:t>
      </w:r>
      <w:r w:rsidRPr="00414091">
        <w:rPr>
          <w:rFonts w:ascii="Arial" w:eastAsia="Times New Roman" w:hAnsi="Arial" w:cs="Arial"/>
          <w:color w:val="252525"/>
          <w:sz w:val="24"/>
          <w:szCs w:val="24"/>
          <w:shd w:val="clear" w:color="auto" w:fill="FFFFFF"/>
        </w:rPr>
        <w:t xml:space="preserve"> February 2021)</w:t>
      </w:r>
    </w:p>
    <w:p w14:paraId="7E14D386"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sidRPr="00431935">
        <w:rPr>
          <w:rFonts w:ascii="Arial" w:eastAsia="Times New Roman" w:hAnsi="Arial" w:cs="Arial"/>
          <w:color w:val="252525"/>
          <w:sz w:val="24"/>
          <w:szCs w:val="24"/>
          <w:shd w:val="clear" w:color="auto" w:fill="FFFFFF"/>
        </w:rPr>
        <w:lastRenderedPageBreak/>
        <w:t>Mandoconnect.</w:t>
      </w:r>
      <w:r>
        <w:rPr>
          <w:rFonts w:ascii="Arial" w:eastAsia="Times New Roman" w:hAnsi="Arial" w:cs="Arial"/>
          <w:color w:val="252525"/>
          <w:sz w:val="24"/>
          <w:szCs w:val="24"/>
          <w:shd w:val="clear" w:color="auto" w:fill="FFFFFF"/>
        </w:rPr>
        <w:t xml:space="preserve">co.uk. (2017). </w:t>
      </w:r>
      <w:r>
        <w:rPr>
          <w:rFonts w:ascii="Arial" w:eastAsia="Times New Roman" w:hAnsi="Arial" w:cs="Arial"/>
          <w:i/>
          <w:iCs/>
          <w:color w:val="252525"/>
          <w:sz w:val="24"/>
          <w:szCs w:val="24"/>
          <w:shd w:val="clear" w:color="auto" w:fill="FFFFFF"/>
        </w:rPr>
        <w:t xml:space="preserve">Sparks at Marks and Spencer. </w:t>
      </w:r>
      <w:r>
        <w:rPr>
          <w:rFonts w:ascii="Arial" w:eastAsia="Times New Roman" w:hAnsi="Arial" w:cs="Arial"/>
          <w:color w:val="252525"/>
          <w:sz w:val="24"/>
          <w:szCs w:val="24"/>
          <w:shd w:val="clear" w:color="auto" w:fill="FFFFFF"/>
        </w:rPr>
        <w:t xml:space="preserve">Available at: </w:t>
      </w:r>
      <w:hyperlink r:id="rId33" w:history="1">
        <w:r w:rsidRPr="00B168CD">
          <w:rPr>
            <w:rStyle w:val="Hyperlink"/>
            <w:rFonts w:ascii="Arial" w:eastAsia="Times New Roman" w:hAnsi="Arial" w:cs="Arial"/>
            <w:sz w:val="24"/>
            <w:szCs w:val="24"/>
            <w:shd w:val="clear" w:color="auto" w:fill="FFFFFF"/>
          </w:rPr>
          <w:t>https://www.mando-connect.co.uk/sparks-at-marks-and-spencer/</w:t>
        </w:r>
      </w:hyperlink>
      <w:r>
        <w:rPr>
          <w:rFonts w:ascii="Arial" w:eastAsia="Times New Roman" w:hAnsi="Arial" w:cs="Arial"/>
          <w:color w:val="252525"/>
          <w:sz w:val="24"/>
          <w:szCs w:val="24"/>
          <w:shd w:val="clear" w:color="auto" w:fill="FFFFFF"/>
        </w:rPr>
        <w:t xml:space="preserve"> (Accessed: 7thMarch 2021)</w:t>
      </w:r>
      <w:r w:rsidRPr="00414091">
        <w:rPr>
          <w:rFonts w:ascii="Arial" w:eastAsia="Times New Roman" w:hAnsi="Arial" w:cs="Arial"/>
          <w:color w:val="252525"/>
          <w:sz w:val="24"/>
          <w:szCs w:val="24"/>
          <w:shd w:val="clear" w:color="auto" w:fill="FFFFFF"/>
        </w:rPr>
        <w:t xml:space="preserve"> </w:t>
      </w:r>
    </w:p>
    <w:p w14:paraId="0003AF13" w14:textId="77777777" w:rsidR="00D163E4" w:rsidRPr="00414091" w:rsidRDefault="00D163E4" w:rsidP="008E13B4">
      <w:pPr>
        <w:shd w:val="clear" w:color="auto" w:fill="FFFFFF"/>
        <w:rPr>
          <w:rFonts w:ascii="Arial" w:eastAsia="Times New Roman" w:hAnsi="Arial" w:cs="Arial"/>
          <w:color w:val="252525"/>
          <w:sz w:val="24"/>
          <w:szCs w:val="24"/>
          <w:shd w:val="clear" w:color="auto" w:fill="FFFFFF"/>
        </w:rPr>
      </w:pPr>
      <w:r w:rsidRPr="00414091">
        <w:rPr>
          <w:rFonts w:ascii="Arial" w:eastAsia="Times New Roman" w:hAnsi="Arial" w:cs="Arial"/>
          <w:color w:val="252525"/>
          <w:sz w:val="24"/>
          <w:szCs w:val="24"/>
          <w:shd w:val="clear" w:color="auto" w:fill="FFFFFF"/>
        </w:rPr>
        <w:t>Marks and Spencer.Com. (2021)</w:t>
      </w:r>
      <w:r>
        <w:rPr>
          <w:rFonts w:ascii="Arial" w:eastAsia="Times New Roman" w:hAnsi="Arial" w:cs="Arial"/>
          <w:color w:val="252525"/>
          <w:sz w:val="24"/>
          <w:szCs w:val="24"/>
          <w:shd w:val="clear" w:color="auto" w:fill="FFFFFF"/>
        </w:rPr>
        <w:t>.</w:t>
      </w:r>
      <w:r w:rsidRPr="00414091">
        <w:rPr>
          <w:rFonts w:ascii="Arial" w:eastAsia="Times New Roman" w:hAnsi="Arial" w:cs="Arial"/>
          <w:color w:val="252525"/>
          <w:sz w:val="24"/>
          <w:szCs w:val="24"/>
          <w:shd w:val="clear" w:color="auto" w:fill="FFFFFF"/>
        </w:rPr>
        <w:t xml:space="preserve"> </w:t>
      </w:r>
      <w:r w:rsidRPr="00414091">
        <w:rPr>
          <w:rFonts w:ascii="Arial" w:eastAsia="Times New Roman" w:hAnsi="Arial" w:cs="Arial"/>
          <w:i/>
          <w:iCs/>
          <w:color w:val="252525"/>
          <w:sz w:val="24"/>
          <w:szCs w:val="24"/>
          <w:shd w:val="clear" w:color="auto" w:fill="FFFFFF"/>
        </w:rPr>
        <w:t xml:space="preserve">about us. </w:t>
      </w:r>
      <w:r w:rsidRPr="00414091">
        <w:rPr>
          <w:rFonts w:ascii="Arial" w:eastAsia="Times New Roman" w:hAnsi="Arial" w:cs="Arial"/>
          <w:color w:val="252525"/>
          <w:sz w:val="24"/>
          <w:szCs w:val="24"/>
          <w:shd w:val="clear" w:color="auto" w:fill="FFFFFF"/>
        </w:rPr>
        <w:t xml:space="preserve">Available at: </w:t>
      </w:r>
      <w:hyperlink r:id="rId34" w:history="1">
        <w:r w:rsidRPr="00414091">
          <w:rPr>
            <w:rStyle w:val="Hyperlink"/>
            <w:rFonts w:ascii="Arial" w:eastAsia="Times New Roman" w:hAnsi="Arial" w:cs="Arial"/>
            <w:sz w:val="24"/>
            <w:szCs w:val="24"/>
            <w:shd w:val="clear" w:color="auto" w:fill="FFFFFF"/>
          </w:rPr>
          <w:t>https://corporate.marksandspencer.com/aboutus/history</w:t>
        </w:r>
      </w:hyperlink>
      <w:r w:rsidRPr="00414091">
        <w:rPr>
          <w:rFonts w:ascii="Arial" w:eastAsia="Times New Roman" w:hAnsi="Arial" w:cs="Arial"/>
          <w:color w:val="252525"/>
          <w:sz w:val="24"/>
          <w:szCs w:val="24"/>
          <w:shd w:val="clear" w:color="auto" w:fill="FFFFFF"/>
        </w:rPr>
        <w:t xml:space="preserve"> (Accessed: 26</w:t>
      </w:r>
      <w:r w:rsidRPr="00414091">
        <w:rPr>
          <w:rFonts w:ascii="Arial" w:eastAsia="Times New Roman" w:hAnsi="Arial" w:cs="Arial"/>
          <w:color w:val="252525"/>
          <w:sz w:val="24"/>
          <w:szCs w:val="24"/>
          <w:shd w:val="clear" w:color="auto" w:fill="FFFFFF"/>
          <w:vertAlign w:val="superscript"/>
        </w:rPr>
        <w:t>th</w:t>
      </w:r>
      <w:r w:rsidRPr="00414091">
        <w:rPr>
          <w:rFonts w:ascii="Arial" w:eastAsia="Times New Roman" w:hAnsi="Arial" w:cs="Arial"/>
          <w:color w:val="252525"/>
          <w:sz w:val="24"/>
          <w:szCs w:val="24"/>
          <w:shd w:val="clear" w:color="auto" w:fill="FFFFFF"/>
        </w:rPr>
        <w:t xml:space="preserve"> February 2021) </w:t>
      </w:r>
    </w:p>
    <w:p w14:paraId="286014E4"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sidRPr="00414091">
        <w:rPr>
          <w:rFonts w:ascii="Arial" w:eastAsia="Times New Roman" w:hAnsi="Arial" w:cs="Arial"/>
          <w:color w:val="252525"/>
          <w:sz w:val="24"/>
          <w:szCs w:val="24"/>
          <w:shd w:val="clear" w:color="auto" w:fill="FFFFFF"/>
        </w:rPr>
        <w:t>Marks in time. Marks and Spencer.com (2020)</w:t>
      </w:r>
      <w:r>
        <w:rPr>
          <w:rFonts w:ascii="Arial" w:eastAsia="Times New Roman" w:hAnsi="Arial" w:cs="Arial"/>
          <w:color w:val="252525"/>
          <w:sz w:val="24"/>
          <w:szCs w:val="24"/>
          <w:shd w:val="clear" w:color="auto" w:fill="FFFFFF"/>
        </w:rPr>
        <w:t>.</w:t>
      </w:r>
      <w:r w:rsidRPr="00414091">
        <w:rPr>
          <w:rFonts w:ascii="Arial" w:eastAsia="Times New Roman" w:hAnsi="Arial" w:cs="Arial"/>
          <w:color w:val="252525"/>
          <w:sz w:val="24"/>
          <w:szCs w:val="24"/>
          <w:shd w:val="clear" w:color="auto" w:fill="FFFFFF"/>
        </w:rPr>
        <w:t xml:space="preserve"> </w:t>
      </w:r>
      <w:r w:rsidRPr="00414091">
        <w:rPr>
          <w:rFonts w:ascii="Arial" w:eastAsia="Times New Roman" w:hAnsi="Arial" w:cs="Arial"/>
          <w:i/>
          <w:iCs/>
          <w:color w:val="252525"/>
          <w:sz w:val="24"/>
          <w:szCs w:val="24"/>
          <w:shd w:val="clear" w:color="auto" w:fill="FFFFFF"/>
        </w:rPr>
        <w:t xml:space="preserve">ms history. </w:t>
      </w:r>
      <w:r w:rsidRPr="00414091">
        <w:rPr>
          <w:rFonts w:ascii="Arial" w:eastAsia="Times New Roman" w:hAnsi="Arial" w:cs="Arial"/>
          <w:color w:val="252525"/>
          <w:sz w:val="24"/>
          <w:szCs w:val="24"/>
          <w:shd w:val="clear" w:color="auto" w:fill="FFFFFF"/>
        </w:rPr>
        <w:t xml:space="preserve">Available at:   </w:t>
      </w:r>
      <w:hyperlink r:id="rId35" w:history="1">
        <w:r w:rsidRPr="00414091">
          <w:rPr>
            <w:rStyle w:val="Hyperlink"/>
            <w:rFonts w:ascii="Arial" w:eastAsia="Times New Roman" w:hAnsi="Arial" w:cs="Arial"/>
            <w:sz w:val="24"/>
            <w:szCs w:val="24"/>
            <w:shd w:val="clear" w:color="auto" w:fill="FFFFFF"/>
          </w:rPr>
          <w:t>https://marksintime.marksandspencer.com/ms-history/timeline/art968</w:t>
        </w:r>
      </w:hyperlink>
      <w:r w:rsidRPr="00414091">
        <w:rPr>
          <w:rFonts w:ascii="Arial" w:eastAsia="Times New Roman" w:hAnsi="Arial" w:cs="Arial"/>
          <w:color w:val="252525"/>
          <w:sz w:val="24"/>
          <w:szCs w:val="24"/>
          <w:shd w:val="clear" w:color="auto" w:fill="FFFFFF"/>
        </w:rPr>
        <w:t xml:space="preserve"> (Accessed: 26</w:t>
      </w:r>
      <w:r w:rsidRPr="00414091">
        <w:rPr>
          <w:rFonts w:ascii="Arial" w:eastAsia="Times New Roman" w:hAnsi="Arial" w:cs="Arial"/>
          <w:color w:val="252525"/>
          <w:sz w:val="24"/>
          <w:szCs w:val="24"/>
          <w:shd w:val="clear" w:color="auto" w:fill="FFFFFF"/>
          <w:vertAlign w:val="superscript"/>
        </w:rPr>
        <w:t>th</w:t>
      </w:r>
      <w:r w:rsidRPr="00414091">
        <w:rPr>
          <w:rFonts w:ascii="Arial" w:eastAsia="Times New Roman" w:hAnsi="Arial" w:cs="Arial"/>
          <w:color w:val="252525"/>
          <w:sz w:val="24"/>
          <w:szCs w:val="24"/>
          <w:shd w:val="clear" w:color="auto" w:fill="FFFFFF"/>
        </w:rPr>
        <w:t xml:space="preserve"> February 2021)</w:t>
      </w:r>
    </w:p>
    <w:p w14:paraId="090E3005"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Marks and Spencer.com. (2018). </w:t>
      </w:r>
      <w:r>
        <w:rPr>
          <w:rFonts w:ascii="Arial" w:eastAsia="Times New Roman" w:hAnsi="Arial" w:cs="Arial"/>
          <w:i/>
          <w:iCs/>
          <w:color w:val="252525"/>
          <w:sz w:val="24"/>
          <w:szCs w:val="24"/>
          <w:shd w:val="clear" w:color="auto" w:fill="FFFFFF"/>
        </w:rPr>
        <w:t xml:space="preserve">media press releases. </w:t>
      </w:r>
      <w:r>
        <w:rPr>
          <w:rFonts w:ascii="Arial" w:eastAsia="Times New Roman" w:hAnsi="Arial" w:cs="Arial"/>
          <w:color w:val="252525"/>
          <w:sz w:val="24"/>
          <w:szCs w:val="24"/>
          <w:shd w:val="clear" w:color="auto" w:fill="FFFFFF"/>
        </w:rPr>
        <w:t xml:space="preserve">Available at: </w:t>
      </w:r>
      <w:hyperlink r:id="rId36" w:history="1">
        <w:r w:rsidRPr="00964F2B">
          <w:rPr>
            <w:rStyle w:val="Hyperlink"/>
            <w:rFonts w:ascii="Arial" w:eastAsia="Times New Roman" w:hAnsi="Arial" w:cs="Arial"/>
            <w:sz w:val="24"/>
            <w:szCs w:val="24"/>
            <w:shd w:val="clear" w:color="auto" w:fill="FFFFFF"/>
          </w:rPr>
          <w:t>https://corporate.marksandspencer.com/media/press-releases/2018/marks-and-spencer-announces-new-customer-insight-partnership</w:t>
        </w:r>
      </w:hyperlink>
      <w:r>
        <w:rPr>
          <w:rFonts w:ascii="Arial" w:eastAsia="Times New Roman" w:hAnsi="Arial" w:cs="Arial"/>
          <w:color w:val="252525"/>
          <w:sz w:val="24"/>
          <w:szCs w:val="24"/>
          <w:shd w:val="clear" w:color="auto" w:fill="FFFFFF"/>
        </w:rPr>
        <w:t xml:space="preserve"> (Accessed: 4</w:t>
      </w:r>
      <w:r w:rsidRPr="00BF2EB4">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0054F22B"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Nazir, S. (2021). </w:t>
      </w:r>
      <w:r>
        <w:rPr>
          <w:rFonts w:ascii="Arial" w:eastAsia="Times New Roman" w:hAnsi="Arial" w:cs="Arial"/>
          <w:i/>
          <w:iCs/>
          <w:color w:val="252525"/>
          <w:sz w:val="24"/>
          <w:szCs w:val="24"/>
          <w:shd w:val="clear" w:color="auto" w:fill="FFFFFF"/>
        </w:rPr>
        <w:t xml:space="preserve">retailgazette. </w:t>
      </w:r>
      <w:r>
        <w:rPr>
          <w:rFonts w:ascii="Arial" w:eastAsia="Times New Roman" w:hAnsi="Arial" w:cs="Arial"/>
          <w:color w:val="252525"/>
          <w:sz w:val="24"/>
          <w:szCs w:val="24"/>
          <w:shd w:val="clear" w:color="auto" w:fill="FFFFFF"/>
        </w:rPr>
        <w:t xml:space="preserve">Available at: </w:t>
      </w:r>
      <w:hyperlink r:id="rId37" w:history="1">
        <w:r w:rsidRPr="00B168CD">
          <w:rPr>
            <w:rStyle w:val="Hyperlink"/>
            <w:rFonts w:ascii="Arial" w:eastAsia="Times New Roman" w:hAnsi="Arial" w:cs="Arial"/>
            <w:sz w:val="24"/>
            <w:szCs w:val="24"/>
            <w:shd w:val="clear" w:color="auto" w:fill="FFFFFF"/>
          </w:rPr>
          <w:t>https://www.retailgazette.co.uk/blog/2020/03/nathan-ansell-ms-clothing-home-marketing-director-marks-spencer-profile-interview/</w:t>
        </w:r>
      </w:hyperlink>
      <w:r>
        <w:rPr>
          <w:rFonts w:ascii="Arial" w:eastAsia="Times New Roman" w:hAnsi="Arial" w:cs="Arial"/>
          <w:color w:val="252525"/>
          <w:sz w:val="24"/>
          <w:szCs w:val="24"/>
          <w:shd w:val="clear" w:color="auto" w:fill="FFFFFF"/>
        </w:rPr>
        <w:t xml:space="preserve"> (Accessed: 7</w:t>
      </w:r>
      <w:r w:rsidRPr="00D30DCB">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55DB1C3F"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Pioneerspost.com. (2015). </w:t>
      </w:r>
      <w:r>
        <w:rPr>
          <w:rFonts w:ascii="Arial" w:eastAsia="Times New Roman" w:hAnsi="Arial" w:cs="Arial"/>
          <w:i/>
          <w:iCs/>
          <w:color w:val="252525"/>
          <w:sz w:val="24"/>
          <w:szCs w:val="24"/>
          <w:shd w:val="clear" w:color="auto" w:fill="FFFFFF"/>
        </w:rPr>
        <w:t xml:space="preserve">News views. </w:t>
      </w:r>
      <w:r>
        <w:rPr>
          <w:rFonts w:ascii="Arial" w:eastAsia="Times New Roman" w:hAnsi="Arial" w:cs="Arial"/>
          <w:color w:val="252525"/>
          <w:sz w:val="24"/>
          <w:szCs w:val="24"/>
          <w:shd w:val="clear" w:color="auto" w:fill="FFFFFF"/>
        </w:rPr>
        <w:t xml:space="preserve">Available at: </w:t>
      </w:r>
      <w:hyperlink r:id="rId38" w:anchor=":~:text=For%20example%2C%20M%26S%20is%20'working,amount%20of%20food%20thrown%20away" w:history="1">
        <w:r w:rsidRPr="002D6872">
          <w:rPr>
            <w:rStyle w:val="Hyperlink"/>
            <w:rFonts w:ascii="Arial" w:eastAsia="Times New Roman" w:hAnsi="Arial" w:cs="Arial"/>
            <w:sz w:val="24"/>
            <w:szCs w:val="24"/>
            <w:shd w:val="clear" w:color="auto" w:fill="FFFFFF"/>
          </w:rPr>
          <w:t>https://www.pioneerspost.com/news-views/20151127/ms-makes-play-become-world-s-most-sustainable-business#:~:text=For%20example%2C%20M%26S%20is%20'working,amount%20of%20food%20thrown%20away</w:t>
        </w:r>
      </w:hyperlink>
      <w:r w:rsidRPr="00426EF2">
        <w:rPr>
          <w:rFonts w:ascii="Arial" w:eastAsia="Times New Roman" w:hAnsi="Arial" w:cs="Arial"/>
          <w:color w:val="252525"/>
          <w:sz w:val="24"/>
          <w:szCs w:val="24"/>
          <w:shd w:val="clear" w:color="auto" w:fill="FFFFFF"/>
        </w:rPr>
        <w:t>.</w:t>
      </w:r>
      <w:r>
        <w:rPr>
          <w:rFonts w:ascii="Arial" w:eastAsia="Times New Roman" w:hAnsi="Arial" w:cs="Arial"/>
          <w:color w:val="252525"/>
          <w:sz w:val="24"/>
          <w:szCs w:val="24"/>
          <w:shd w:val="clear" w:color="auto" w:fill="FFFFFF"/>
        </w:rPr>
        <w:t xml:space="preserve"> (Accessed: 8</w:t>
      </w:r>
      <w:r w:rsidRPr="008A62A7">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51D77D0F"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Researchgate. (2020). </w:t>
      </w:r>
      <w:r>
        <w:rPr>
          <w:rFonts w:ascii="Arial" w:eastAsia="Times New Roman" w:hAnsi="Arial" w:cs="Arial"/>
          <w:i/>
          <w:iCs/>
          <w:color w:val="252525"/>
          <w:sz w:val="24"/>
          <w:szCs w:val="24"/>
          <w:shd w:val="clear" w:color="auto" w:fill="FFFFFF"/>
        </w:rPr>
        <w:t>Why do customer relationship management affect customer satisfaction.</w:t>
      </w:r>
      <w:r>
        <w:rPr>
          <w:rFonts w:ascii="Arial" w:eastAsia="Times New Roman" w:hAnsi="Arial" w:cs="Arial"/>
          <w:color w:val="252525"/>
          <w:sz w:val="24"/>
          <w:szCs w:val="24"/>
          <w:shd w:val="clear" w:color="auto" w:fill="FFFFFF"/>
        </w:rPr>
        <w:t xml:space="preserve"> Available at: </w:t>
      </w:r>
      <w:hyperlink r:id="rId39" w:history="1">
        <w:r w:rsidRPr="00964F2B">
          <w:rPr>
            <w:rStyle w:val="Hyperlink"/>
            <w:rFonts w:ascii="Arial" w:eastAsia="Times New Roman" w:hAnsi="Arial" w:cs="Arial"/>
            <w:sz w:val="24"/>
            <w:szCs w:val="24"/>
            <w:shd w:val="clear" w:color="auto" w:fill="FFFFFF"/>
          </w:rPr>
          <w:t>https://www.researchgate.net/publication/228233931_Why_Do_Customer_Relationship_Management_Applications_Affect_Customer_Satisfaction</w:t>
        </w:r>
      </w:hyperlink>
      <w:r>
        <w:rPr>
          <w:rFonts w:ascii="Arial" w:eastAsia="Times New Roman" w:hAnsi="Arial" w:cs="Arial"/>
          <w:color w:val="252525"/>
          <w:sz w:val="24"/>
          <w:szCs w:val="24"/>
          <w:shd w:val="clear" w:color="auto" w:fill="FFFFFF"/>
        </w:rPr>
        <w:t xml:space="preserve"> (Accessed: 5</w:t>
      </w:r>
      <w:r w:rsidRPr="00E738E9">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w:t>
      </w:r>
    </w:p>
    <w:p w14:paraId="52E582A9" w14:textId="77777777" w:rsidR="00D163E4" w:rsidRPr="00414091"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Researchgate.net. (2012). </w:t>
      </w:r>
      <w:r>
        <w:rPr>
          <w:rFonts w:ascii="Arial" w:eastAsia="Times New Roman" w:hAnsi="Arial" w:cs="Arial"/>
          <w:i/>
          <w:iCs/>
          <w:color w:val="252525"/>
          <w:sz w:val="24"/>
          <w:szCs w:val="24"/>
          <w:shd w:val="clear" w:color="auto" w:fill="FFFFFF"/>
        </w:rPr>
        <w:t xml:space="preserve">Virtue ethics and customer relationship management. </w:t>
      </w:r>
      <w:r>
        <w:rPr>
          <w:rFonts w:ascii="Arial" w:eastAsia="Times New Roman" w:hAnsi="Arial" w:cs="Arial"/>
          <w:color w:val="252525"/>
          <w:sz w:val="24"/>
          <w:szCs w:val="24"/>
          <w:shd w:val="clear" w:color="auto" w:fill="FFFFFF"/>
        </w:rPr>
        <w:t xml:space="preserve">Available at:  </w:t>
      </w:r>
      <w:hyperlink r:id="rId40" w:history="1">
        <w:r w:rsidRPr="00964F2B">
          <w:rPr>
            <w:rStyle w:val="Hyperlink"/>
            <w:rFonts w:ascii="Arial" w:eastAsia="Times New Roman" w:hAnsi="Arial" w:cs="Arial"/>
            <w:sz w:val="24"/>
            <w:szCs w:val="24"/>
            <w:shd w:val="clear" w:color="auto" w:fill="FFFFFF"/>
          </w:rPr>
          <w:t>https://www.researchgate.net/publication/227787315_Virtue_ethics_and_customer_relationship_management_Towards_a_more_holistic_approach_for_the_development_of_'best_practice</w:t>
        </w:r>
      </w:hyperlink>
      <w:r w:rsidRPr="001D43EC">
        <w:rPr>
          <w:rFonts w:ascii="Arial" w:eastAsia="Times New Roman" w:hAnsi="Arial" w:cs="Arial"/>
          <w:color w:val="252525"/>
          <w:sz w:val="24"/>
          <w:szCs w:val="24"/>
          <w:shd w:val="clear" w:color="auto" w:fill="FFFFFF"/>
        </w:rPr>
        <w:t>'</w:t>
      </w:r>
      <w:r>
        <w:rPr>
          <w:rFonts w:ascii="Arial" w:eastAsia="Times New Roman" w:hAnsi="Arial" w:cs="Arial"/>
          <w:color w:val="252525"/>
          <w:sz w:val="24"/>
          <w:szCs w:val="24"/>
          <w:shd w:val="clear" w:color="auto" w:fill="FFFFFF"/>
        </w:rPr>
        <w:t xml:space="preserve"> (Accessed: 7</w:t>
      </w:r>
      <w:r w:rsidRPr="00555010">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 </w:t>
      </w:r>
    </w:p>
    <w:p w14:paraId="49D281E8"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sidRPr="00414091">
        <w:rPr>
          <w:rFonts w:ascii="Arial" w:eastAsia="Times New Roman" w:hAnsi="Arial" w:cs="Arial"/>
          <w:color w:val="252525"/>
          <w:sz w:val="24"/>
          <w:szCs w:val="24"/>
          <w:shd w:val="clear" w:color="auto" w:fill="FFFFFF"/>
        </w:rPr>
        <w:t>Rouse, M. (2020)</w:t>
      </w:r>
      <w:r>
        <w:rPr>
          <w:rFonts w:ascii="Arial" w:eastAsia="Times New Roman" w:hAnsi="Arial" w:cs="Arial"/>
          <w:color w:val="252525"/>
          <w:sz w:val="24"/>
          <w:szCs w:val="24"/>
          <w:shd w:val="clear" w:color="auto" w:fill="FFFFFF"/>
        </w:rPr>
        <w:t>.</w:t>
      </w:r>
      <w:r w:rsidRPr="00414091">
        <w:rPr>
          <w:rFonts w:ascii="Arial" w:eastAsia="Times New Roman" w:hAnsi="Arial" w:cs="Arial"/>
          <w:color w:val="252525"/>
          <w:sz w:val="24"/>
          <w:szCs w:val="24"/>
          <w:shd w:val="clear" w:color="auto" w:fill="FFFFFF"/>
        </w:rPr>
        <w:t xml:space="preserve"> </w:t>
      </w:r>
      <w:r w:rsidRPr="00414091">
        <w:rPr>
          <w:rFonts w:ascii="Arial" w:eastAsia="Times New Roman" w:hAnsi="Arial" w:cs="Arial"/>
          <w:i/>
          <w:iCs/>
          <w:color w:val="252525"/>
          <w:sz w:val="24"/>
          <w:szCs w:val="24"/>
          <w:shd w:val="clear" w:color="auto" w:fill="FFFFFF"/>
        </w:rPr>
        <w:t>searchcustomerexperience.</w:t>
      </w:r>
      <w:r w:rsidRPr="00414091">
        <w:rPr>
          <w:rFonts w:ascii="Arial" w:eastAsia="Times New Roman" w:hAnsi="Arial" w:cs="Arial"/>
          <w:color w:val="252525"/>
          <w:sz w:val="24"/>
          <w:szCs w:val="24"/>
          <w:shd w:val="clear" w:color="auto" w:fill="FFFFFF"/>
        </w:rPr>
        <w:t xml:space="preserve"> Available at: </w:t>
      </w:r>
      <w:hyperlink r:id="rId41" w:history="1">
        <w:r w:rsidRPr="00414091">
          <w:rPr>
            <w:rStyle w:val="Hyperlink"/>
            <w:rFonts w:ascii="Arial" w:eastAsia="Times New Roman" w:hAnsi="Arial" w:cs="Arial"/>
            <w:sz w:val="24"/>
            <w:szCs w:val="24"/>
            <w:shd w:val="clear" w:color="auto" w:fill="FFFFFF"/>
          </w:rPr>
          <w:t>https://searchcustomerexperience.techtarget.com/definition/CRM-customer-relationship-management</w:t>
        </w:r>
      </w:hyperlink>
      <w:r w:rsidRPr="00414091">
        <w:rPr>
          <w:rFonts w:ascii="Arial" w:eastAsia="Times New Roman" w:hAnsi="Arial" w:cs="Arial"/>
          <w:color w:val="252525"/>
          <w:sz w:val="24"/>
          <w:szCs w:val="24"/>
          <w:shd w:val="clear" w:color="auto" w:fill="FFFFFF"/>
        </w:rPr>
        <w:t xml:space="preserve"> (Accessed: 12</w:t>
      </w:r>
      <w:r w:rsidRPr="00414091">
        <w:rPr>
          <w:rFonts w:ascii="Arial" w:eastAsia="Times New Roman" w:hAnsi="Arial" w:cs="Arial"/>
          <w:color w:val="252525"/>
          <w:sz w:val="24"/>
          <w:szCs w:val="24"/>
          <w:shd w:val="clear" w:color="auto" w:fill="FFFFFF"/>
          <w:vertAlign w:val="superscript"/>
        </w:rPr>
        <w:t>th</w:t>
      </w:r>
      <w:r w:rsidRPr="00414091">
        <w:rPr>
          <w:rFonts w:ascii="Arial" w:eastAsia="Times New Roman" w:hAnsi="Arial" w:cs="Arial"/>
          <w:color w:val="252525"/>
          <w:sz w:val="24"/>
          <w:szCs w:val="24"/>
          <w:shd w:val="clear" w:color="auto" w:fill="FFFFFF"/>
        </w:rPr>
        <w:t xml:space="preserve"> January 2021)</w:t>
      </w:r>
    </w:p>
    <w:p w14:paraId="2BCE8C6E" w14:textId="77777777" w:rsidR="00D163E4" w:rsidRDefault="00D163E4" w:rsidP="008E13B4">
      <w:pPr>
        <w:shd w:val="clear" w:color="auto" w:fill="FFFFFF"/>
        <w:rPr>
          <w:rFonts w:ascii="Arial" w:eastAsia="Times New Roman" w:hAnsi="Arial" w:cs="Arial"/>
          <w:color w:val="252525"/>
          <w:shd w:val="clear" w:color="auto" w:fill="FFFFFF"/>
        </w:rPr>
      </w:pPr>
      <w:r w:rsidRPr="00414091">
        <w:rPr>
          <w:rFonts w:ascii="Arial" w:eastAsia="Times New Roman" w:hAnsi="Arial" w:cs="Arial"/>
          <w:color w:val="252525"/>
          <w:shd w:val="clear" w:color="auto" w:fill="FFFFFF"/>
        </w:rPr>
        <w:t>Salesforce (2020)</w:t>
      </w:r>
      <w:r>
        <w:rPr>
          <w:rFonts w:ascii="Arial" w:eastAsia="Times New Roman" w:hAnsi="Arial" w:cs="Arial"/>
          <w:color w:val="252525"/>
          <w:shd w:val="clear" w:color="auto" w:fill="FFFFFF"/>
        </w:rPr>
        <w:t>.</w:t>
      </w:r>
      <w:r w:rsidRPr="00414091">
        <w:rPr>
          <w:rFonts w:ascii="Arial" w:eastAsia="Times New Roman" w:hAnsi="Arial" w:cs="Arial"/>
          <w:color w:val="252525"/>
          <w:shd w:val="clear" w:color="auto" w:fill="FFFFFF"/>
        </w:rPr>
        <w:t xml:space="preserve"> </w:t>
      </w:r>
      <w:r w:rsidRPr="00414091">
        <w:rPr>
          <w:rFonts w:ascii="Arial" w:eastAsia="Times New Roman" w:hAnsi="Arial" w:cs="Arial"/>
          <w:i/>
          <w:iCs/>
          <w:color w:val="252525"/>
          <w:shd w:val="clear" w:color="auto" w:fill="FFFFFF"/>
        </w:rPr>
        <w:t xml:space="preserve">learning centre. </w:t>
      </w:r>
      <w:r w:rsidRPr="00414091">
        <w:rPr>
          <w:rFonts w:ascii="Arial" w:eastAsia="Times New Roman" w:hAnsi="Arial" w:cs="Arial"/>
          <w:color w:val="252525"/>
          <w:shd w:val="clear" w:color="auto" w:fill="FFFFFF"/>
        </w:rPr>
        <w:t xml:space="preserve">Available at: </w:t>
      </w:r>
      <w:hyperlink r:id="rId42" w:anchor=":~:text=CRM%20stands%20for%20Customer%20Relationship,customer%20service%2C%20and%20increase%20profitability" w:history="1">
        <w:r w:rsidRPr="00414091">
          <w:rPr>
            <w:rStyle w:val="Hyperlink"/>
            <w:rFonts w:ascii="Arial" w:eastAsia="Times New Roman" w:hAnsi="Arial" w:cs="Arial"/>
            <w:shd w:val="clear" w:color="auto" w:fill="FFFFFF"/>
          </w:rPr>
          <w:t>https://www.salesforce.com/uk/learning-centre/crm/what-is-crm/#:~:text=CRM%20stands%20for%20Customer%20Relationship,customer%20service%2C%20and%20increase%20profitability</w:t>
        </w:r>
      </w:hyperlink>
      <w:r w:rsidRPr="00414091">
        <w:rPr>
          <w:rFonts w:ascii="Arial" w:eastAsia="Times New Roman" w:hAnsi="Arial" w:cs="Arial"/>
          <w:color w:val="252525"/>
          <w:shd w:val="clear" w:color="auto" w:fill="FFFFFF"/>
        </w:rPr>
        <w:t>. (Accessed: 12</w:t>
      </w:r>
      <w:r w:rsidRPr="00414091">
        <w:rPr>
          <w:rFonts w:ascii="Arial" w:eastAsia="Times New Roman" w:hAnsi="Arial" w:cs="Arial"/>
          <w:color w:val="252525"/>
          <w:shd w:val="clear" w:color="auto" w:fill="FFFFFF"/>
          <w:vertAlign w:val="superscript"/>
        </w:rPr>
        <w:t>th</w:t>
      </w:r>
      <w:r w:rsidRPr="00414091">
        <w:rPr>
          <w:rFonts w:ascii="Arial" w:eastAsia="Times New Roman" w:hAnsi="Arial" w:cs="Arial"/>
          <w:color w:val="252525"/>
          <w:shd w:val="clear" w:color="auto" w:fill="FFFFFF"/>
        </w:rPr>
        <w:t xml:space="preserve"> January 2021)</w:t>
      </w:r>
      <w:r>
        <w:rPr>
          <w:rFonts w:ascii="Arial" w:eastAsia="Times New Roman" w:hAnsi="Arial" w:cs="Arial"/>
          <w:color w:val="252525"/>
          <w:shd w:val="clear" w:color="auto" w:fill="FFFFFF"/>
        </w:rPr>
        <w:t xml:space="preserve"> </w:t>
      </w:r>
    </w:p>
    <w:p w14:paraId="2DEE2810" w14:textId="77777777" w:rsidR="00D163E4" w:rsidRPr="00DD7AA7" w:rsidRDefault="00D163E4" w:rsidP="008E13B4">
      <w:pPr>
        <w:shd w:val="clear" w:color="auto" w:fill="FFFFFF"/>
        <w:rPr>
          <w:rFonts w:ascii="Arial" w:eastAsia="Times New Roman" w:hAnsi="Arial" w:cs="Arial"/>
          <w:color w:val="252525"/>
          <w:shd w:val="clear" w:color="auto" w:fill="FFFFFF"/>
        </w:rPr>
      </w:pPr>
      <w:r>
        <w:rPr>
          <w:rFonts w:ascii="Arial" w:eastAsia="Times New Roman" w:hAnsi="Arial" w:cs="Arial"/>
          <w:color w:val="252525"/>
          <w:shd w:val="clear" w:color="auto" w:fill="FFFFFF"/>
        </w:rPr>
        <w:t xml:space="preserve">Shavian, A. (2018). </w:t>
      </w:r>
      <w:r>
        <w:rPr>
          <w:rFonts w:ascii="Arial" w:eastAsia="Times New Roman" w:hAnsi="Arial" w:cs="Arial"/>
          <w:i/>
          <w:iCs/>
          <w:color w:val="252525"/>
          <w:shd w:val="clear" w:color="auto" w:fill="FFFFFF"/>
        </w:rPr>
        <w:t>Forbes.com.</w:t>
      </w:r>
      <w:r>
        <w:rPr>
          <w:rFonts w:ascii="Arial" w:eastAsia="Times New Roman" w:hAnsi="Arial" w:cs="Arial"/>
          <w:color w:val="252525"/>
          <w:shd w:val="clear" w:color="auto" w:fill="FFFFFF"/>
        </w:rPr>
        <w:t xml:space="preserve"> Available at:  </w:t>
      </w:r>
      <w:hyperlink r:id="rId43" w:history="1">
        <w:r w:rsidRPr="009766A9">
          <w:rPr>
            <w:rStyle w:val="Hyperlink"/>
            <w:rFonts w:ascii="Arial" w:eastAsia="Times New Roman" w:hAnsi="Arial" w:cs="Arial"/>
            <w:shd w:val="clear" w:color="auto" w:fill="FFFFFF"/>
          </w:rPr>
          <w:t>https://www.forbes.com/sites/annaschaverien/2018/12/12/consumers-do-care-about-retailers-</w:t>
        </w:r>
        <w:r w:rsidRPr="009766A9">
          <w:rPr>
            <w:rStyle w:val="Hyperlink"/>
            <w:rFonts w:ascii="Arial" w:eastAsia="Times New Roman" w:hAnsi="Arial" w:cs="Arial"/>
            <w:shd w:val="clear" w:color="auto" w:fill="FFFFFF"/>
          </w:rPr>
          <w:lastRenderedPageBreak/>
          <w:t>ethics-and-brand-purpose-accenture-research-finds/?sh=2ca4409f16f2</w:t>
        </w:r>
      </w:hyperlink>
      <w:r>
        <w:rPr>
          <w:rFonts w:ascii="Arial" w:eastAsia="Times New Roman" w:hAnsi="Arial" w:cs="Arial"/>
          <w:color w:val="252525"/>
          <w:shd w:val="clear" w:color="auto" w:fill="FFFFFF"/>
        </w:rPr>
        <w:t xml:space="preserve"> (Accessed: 11</w:t>
      </w:r>
      <w:r w:rsidRPr="000D2BB4">
        <w:rPr>
          <w:rFonts w:ascii="Arial" w:eastAsia="Times New Roman" w:hAnsi="Arial" w:cs="Arial"/>
          <w:color w:val="252525"/>
          <w:shd w:val="clear" w:color="auto" w:fill="FFFFFF"/>
          <w:vertAlign w:val="superscript"/>
        </w:rPr>
        <w:t>th</w:t>
      </w:r>
      <w:r>
        <w:rPr>
          <w:rFonts w:ascii="Arial" w:eastAsia="Times New Roman" w:hAnsi="Arial" w:cs="Arial"/>
          <w:color w:val="252525"/>
          <w:shd w:val="clear" w:color="auto" w:fill="FFFFFF"/>
        </w:rPr>
        <w:t xml:space="preserve"> March 2021)</w:t>
      </w:r>
    </w:p>
    <w:p w14:paraId="2483A7F5"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Statista.com. (2020). </w:t>
      </w:r>
      <w:r>
        <w:rPr>
          <w:rFonts w:ascii="Arial" w:eastAsia="Times New Roman" w:hAnsi="Arial" w:cs="Arial"/>
          <w:i/>
          <w:iCs/>
          <w:color w:val="252525"/>
          <w:sz w:val="24"/>
          <w:szCs w:val="24"/>
          <w:shd w:val="clear" w:color="auto" w:fill="FFFFFF"/>
        </w:rPr>
        <w:t xml:space="preserve">Marks and Spencer number of outlets by region. </w:t>
      </w:r>
      <w:r>
        <w:rPr>
          <w:rFonts w:ascii="Arial" w:eastAsia="Times New Roman" w:hAnsi="Arial" w:cs="Arial"/>
          <w:color w:val="252525"/>
          <w:sz w:val="24"/>
          <w:szCs w:val="24"/>
          <w:shd w:val="clear" w:color="auto" w:fill="FFFFFF"/>
        </w:rPr>
        <w:t xml:space="preserve">Available at: </w:t>
      </w:r>
      <w:hyperlink r:id="rId44" w:history="1">
        <w:r w:rsidRPr="00964F2B">
          <w:rPr>
            <w:rStyle w:val="Hyperlink"/>
            <w:rFonts w:ascii="Arial" w:eastAsia="Times New Roman" w:hAnsi="Arial" w:cs="Arial"/>
            <w:sz w:val="24"/>
            <w:szCs w:val="24"/>
            <w:shd w:val="clear" w:color="auto" w:fill="FFFFFF"/>
          </w:rPr>
          <w:t>https://www.statista.com/statistics/268649/marks-und-spencer-number-of-outlets-by-region/</w:t>
        </w:r>
      </w:hyperlink>
      <w:r>
        <w:rPr>
          <w:rFonts w:ascii="Arial" w:eastAsia="Times New Roman" w:hAnsi="Arial" w:cs="Arial"/>
          <w:color w:val="252525"/>
          <w:sz w:val="24"/>
          <w:szCs w:val="24"/>
          <w:shd w:val="clear" w:color="auto" w:fill="FFFFFF"/>
        </w:rPr>
        <w:t xml:space="preserve"> (Accessed: 3</w:t>
      </w:r>
      <w:r w:rsidRPr="00E54A8E">
        <w:rPr>
          <w:rFonts w:ascii="Arial" w:eastAsia="Times New Roman" w:hAnsi="Arial" w:cs="Arial"/>
          <w:color w:val="252525"/>
          <w:sz w:val="24"/>
          <w:szCs w:val="24"/>
          <w:shd w:val="clear" w:color="auto" w:fill="FFFFFF"/>
          <w:vertAlign w:val="superscript"/>
        </w:rPr>
        <w:t>rd</w:t>
      </w:r>
      <w:r>
        <w:rPr>
          <w:rFonts w:ascii="Arial" w:eastAsia="Times New Roman" w:hAnsi="Arial" w:cs="Arial"/>
          <w:color w:val="252525"/>
          <w:sz w:val="24"/>
          <w:szCs w:val="24"/>
          <w:shd w:val="clear" w:color="auto" w:fill="FFFFFF"/>
        </w:rPr>
        <w:t xml:space="preserve"> March 2021)</w:t>
      </w:r>
    </w:p>
    <w:p w14:paraId="69CF3A0B" w14:textId="77777777" w:rsidR="00D163E4" w:rsidRPr="00414091"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Stevens, B. (2020). </w:t>
      </w:r>
      <w:r>
        <w:rPr>
          <w:rFonts w:ascii="Arial" w:eastAsia="Times New Roman" w:hAnsi="Arial" w:cs="Arial"/>
          <w:i/>
          <w:iCs/>
          <w:color w:val="252525"/>
          <w:sz w:val="24"/>
          <w:szCs w:val="24"/>
          <w:shd w:val="clear" w:color="auto" w:fill="FFFFFF"/>
        </w:rPr>
        <w:t xml:space="preserve">charged retail. </w:t>
      </w:r>
      <w:r>
        <w:rPr>
          <w:rFonts w:ascii="Arial" w:eastAsia="Times New Roman" w:hAnsi="Arial" w:cs="Arial"/>
          <w:color w:val="252525"/>
          <w:sz w:val="24"/>
          <w:szCs w:val="24"/>
          <w:shd w:val="clear" w:color="auto" w:fill="FFFFFF"/>
        </w:rPr>
        <w:t xml:space="preserve">Available at: </w:t>
      </w:r>
      <w:hyperlink r:id="rId45" w:history="1">
        <w:r w:rsidRPr="00964F2B">
          <w:rPr>
            <w:rStyle w:val="Hyperlink"/>
            <w:rFonts w:ascii="Arial" w:eastAsia="Times New Roman" w:hAnsi="Arial" w:cs="Arial"/>
            <w:sz w:val="24"/>
            <w:szCs w:val="24"/>
            <w:shd w:val="clear" w:color="auto" w:fill="FFFFFF"/>
          </w:rPr>
          <w:t>https://www.chargedretail.co.uk/2020/08/24/ms-partners-with-doddle-to-launch-drive-through-click-collect-service/</w:t>
        </w:r>
      </w:hyperlink>
      <w:r>
        <w:rPr>
          <w:rFonts w:ascii="Arial" w:eastAsia="Times New Roman" w:hAnsi="Arial" w:cs="Arial"/>
          <w:color w:val="252525"/>
          <w:sz w:val="24"/>
          <w:szCs w:val="24"/>
          <w:shd w:val="clear" w:color="auto" w:fill="FFFFFF"/>
        </w:rPr>
        <w:t xml:space="preserve"> (Accessed: 4</w:t>
      </w:r>
      <w:r w:rsidRPr="00DA51B9">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4DF2A23E" w14:textId="77777777" w:rsidR="00D163E4" w:rsidRPr="00414091" w:rsidRDefault="00D163E4" w:rsidP="008E13B4">
      <w:pPr>
        <w:shd w:val="clear" w:color="auto" w:fill="FFFFFF"/>
        <w:rPr>
          <w:rFonts w:ascii="Arial" w:eastAsia="Times New Roman" w:hAnsi="Arial" w:cs="Arial"/>
          <w:color w:val="252525"/>
          <w:shd w:val="clear" w:color="auto" w:fill="FFFFFF"/>
        </w:rPr>
      </w:pPr>
      <w:r>
        <w:rPr>
          <w:rFonts w:ascii="Arial" w:eastAsia="Times New Roman" w:hAnsi="Arial" w:cs="Arial"/>
          <w:color w:val="252525"/>
          <w:shd w:val="clear" w:color="auto" w:fill="FFFFFF"/>
        </w:rPr>
        <w:t xml:space="preserve">Stewart, P. (1981). </w:t>
      </w:r>
      <w:r>
        <w:rPr>
          <w:rFonts w:ascii="Arial" w:eastAsia="Times New Roman" w:hAnsi="Arial" w:cs="Arial"/>
          <w:i/>
          <w:iCs/>
          <w:color w:val="252525"/>
          <w:shd w:val="clear" w:color="auto" w:fill="FFFFFF"/>
        </w:rPr>
        <w:t xml:space="preserve">Pinterest. </w:t>
      </w:r>
      <w:r>
        <w:rPr>
          <w:rFonts w:ascii="Arial" w:eastAsia="Times New Roman" w:hAnsi="Arial" w:cs="Arial"/>
          <w:color w:val="252525"/>
          <w:shd w:val="clear" w:color="auto" w:fill="FFFFFF"/>
        </w:rPr>
        <w:t xml:space="preserve">Available at: </w:t>
      </w:r>
      <w:hyperlink r:id="rId46" w:history="1">
        <w:r w:rsidRPr="00964F2B">
          <w:rPr>
            <w:rStyle w:val="Hyperlink"/>
            <w:rFonts w:ascii="Arial" w:eastAsia="Times New Roman" w:hAnsi="Arial" w:cs="Arial"/>
            <w:shd w:val="clear" w:color="auto" w:fill="FFFFFF"/>
          </w:rPr>
          <w:t>https://www.pinterest.co.uk/pin/853572935602496063/</w:t>
        </w:r>
      </w:hyperlink>
      <w:r>
        <w:rPr>
          <w:rFonts w:ascii="Arial" w:eastAsia="Times New Roman" w:hAnsi="Arial" w:cs="Arial"/>
          <w:color w:val="252525"/>
          <w:shd w:val="clear" w:color="auto" w:fill="FFFFFF"/>
        </w:rPr>
        <w:t xml:space="preserve"> (Accessed: 5</w:t>
      </w:r>
      <w:r w:rsidRPr="008B00F5">
        <w:rPr>
          <w:rFonts w:ascii="Arial" w:eastAsia="Times New Roman" w:hAnsi="Arial" w:cs="Arial"/>
          <w:color w:val="252525"/>
          <w:shd w:val="clear" w:color="auto" w:fill="FFFFFF"/>
          <w:vertAlign w:val="superscript"/>
        </w:rPr>
        <w:t>th</w:t>
      </w:r>
      <w:r>
        <w:rPr>
          <w:rFonts w:ascii="Arial" w:eastAsia="Times New Roman" w:hAnsi="Arial" w:cs="Arial"/>
          <w:color w:val="252525"/>
          <w:shd w:val="clear" w:color="auto" w:fill="FFFFFF"/>
        </w:rPr>
        <w:t xml:space="preserve"> March 2021)</w:t>
      </w:r>
    </w:p>
    <w:p w14:paraId="70471417" w14:textId="77777777" w:rsidR="00D163E4" w:rsidRDefault="00D163E4" w:rsidP="008E13B4">
      <w:pPr>
        <w:rPr>
          <w:rFonts w:ascii="Arial" w:hAnsi="Arial" w:cs="Arial"/>
          <w:sz w:val="24"/>
          <w:szCs w:val="24"/>
        </w:rPr>
      </w:pPr>
      <w:r w:rsidRPr="00414091">
        <w:rPr>
          <w:rFonts w:ascii="Arial" w:hAnsi="Arial" w:cs="Arial"/>
          <w:sz w:val="24"/>
          <w:szCs w:val="24"/>
        </w:rPr>
        <w:t>The Guardian.com (2008)</w:t>
      </w:r>
      <w:r>
        <w:rPr>
          <w:rFonts w:ascii="Arial" w:hAnsi="Arial" w:cs="Arial"/>
          <w:sz w:val="24"/>
          <w:szCs w:val="24"/>
        </w:rPr>
        <w:t>.</w:t>
      </w:r>
      <w:r w:rsidRPr="00414091">
        <w:rPr>
          <w:rFonts w:ascii="Arial" w:hAnsi="Arial" w:cs="Arial"/>
          <w:sz w:val="24"/>
          <w:szCs w:val="24"/>
        </w:rPr>
        <w:t xml:space="preserve"> </w:t>
      </w:r>
      <w:r w:rsidRPr="00414091">
        <w:rPr>
          <w:rFonts w:ascii="Arial" w:hAnsi="Arial" w:cs="Arial"/>
          <w:i/>
          <w:iCs/>
          <w:sz w:val="24"/>
          <w:szCs w:val="24"/>
        </w:rPr>
        <w:t xml:space="preserve">business. </w:t>
      </w:r>
      <w:r w:rsidRPr="00414091">
        <w:rPr>
          <w:rFonts w:ascii="Arial" w:hAnsi="Arial" w:cs="Arial"/>
          <w:sz w:val="24"/>
          <w:szCs w:val="24"/>
        </w:rPr>
        <w:t xml:space="preserve">Available at:  </w:t>
      </w:r>
      <w:hyperlink r:id="rId47" w:history="1">
        <w:r w:rsidRPr="00414091">
          <w:rPr>
            <w:rStyle w:val="Hyperlink"/>
            <w:rFonts w:ascii="Arial" w:hAnsi="Arial" w:cs="Arial"/>
            <w:sz w:val="24"/>
            <w:szCs w:val="24"/>
          </w:rPr>
          <w:t>https://www.theguardian.com/business/gallery/2008/jul/09/marksandspencer.history</w:t>
        </w:r>
      </w:hyperlink>
      <w:r w:rsidRPr="00414091">
        <w:rPr>
          <w:rFonts w:ascii="Arial" w:hAnsi="Arial" w:cs="Arial"/>
          <w:sz w:val="24"/>
          <w:szCs w:val="24"/>
        </w:rPr>
        <w:t xml:space="preserve"> (Accessed: 26</w:t>
      </w:r>
      <w:r w:rsidRPr="00414091">
        <w:rPr>
          <w:rFonts w:ascii="Arial" w:hAnsi="Arial" w:cs="Arial"/>
          <w:sz w:val="24"/>
          <w:szCs w:val="24"/>
          <w:vertAlign w:val="superscript"/>
        </w:rPr>
        <w:t>th</w:t>
      </w:r>
      <w:r w:rsidRPr="00414091">
        <w:rPr>
          <w:rFonts w:ascii="Arial" w:hAnsi="Arial" w:cs="Arial"/>
          <w:sz w:val="24"/>
          <w:szCs w:val="24"/>
        </w:rPr>
        <w:t xml:space="preserve"> February 2021)</w:t>
      </w:r>
    </w:p>
    <w:p w14:paraId="71DAA1F3" w14:textId="77777777" w:rsidR="00D163E4" w:rsidRDefault="00D163E4" w:rsidP="008E13B4">
      <w:pPr>
        <w:rPr>
          <w:rFonts w:ascii="Arial" w:hAnsi="Arial" w:cs="Arial"/>
          <w:sz w:val="24"/>
          <w:szCs w:val="24"/>
        </w:rPr>
      </w:pPr>
      <w:r>
        <w:rPr>
          <w:rFonts w:ascii="Arial" w:hAnsi="Arial" w:cs="Arial"/>
          <w:sz w:val="24"/>
          <w:szCs w:val="24"/>
        </w:rPr>
        <w:t xml:space="preserve">Towers, P. (2017). </w:t>
      </w:r>
      <w:r>
        <w:rPr>
          <w:rFonts w:ascii="Arial" w:hAnsi="Arial" w:cs="Arial"/>
          <w:i/>
          <w:iCs/>
          <w:sz w:val="24"/>
          <w:szCs w:val="24"/>
        </w:rPr>
        <w:t xml:space="preserve">Workplace trust trust important workplace. </w:t>
      </w:r>
      <w:r>
        <w:rPr>
          <w:rFonts w:ascii="Arial" w:hAnsi="Arial" w:cs="Arial"/>
          <w:sz w:val="24"/>
          <w:szCs w:val="24"/>
        </w:rPr>
        <w:t xml:space="preserve">Available at: </w:t>
      </w:r>
      <w:hyperlink r:id="rId48" w:history="1">
        <w:r w:rsidRPr="00964F2B">
          <w:rPr>
            <w:rStyle w:val="Hyperlink"/>
            <w:rFonts w:ascii="Arial" w:hAnsi="Arial" w:cs="Arial"/>
            <w:sz w:val="24"/>
            <w:szCs w:val="24"/>
          </w:rPr>
          <w:t>https://blog.taskpigeon.co/workplace-trust-trust-important-workplace/</w:t>
        </w:r>
      </w:hyperlink>
      <w:r>
        <w:rPr>
          <w:rFonts w:ascii="Arial" w:hAnsi="Arial" w:cs="Arial"/>
          <w:sz w:val="24"/>
          <w:szCs w:val="24"/>
        </w:rPr>
        <w:t xml:space="preserve"> (Accessed: 5</w:t>
      </w:r>
      <w:r w:rsidRPr="00772956">
        <w:rPr>
          <w:rFonts w:ascii="Arial" w:hAnsi="Arial" w:cs="Arial"/>
          <w:sz w:val="24"/>
          <w:szCs w:val="24"/>
          <w:vertAlign w:val="superscript"/>
        </w:rPr>
        <w:t>th</w:t>
      </w:r>
      <w:r>
        <w:rPr>
          <w:rFonts w:ascii="Arial" w:hAnsi="Arial" w:cs="Arial"/>
          <w:sz w:val="24"/>
          <w:szCs w:val="24"/>
        </w:rPr>
        <w:t xml:space="preserve"> March 2021)</w:t>
      </w:r>
    </w:p>
    <w:p w14:paraId="6B83E12F" w14:textId="77777777" w:rsidR="00D163E4" w:rsidRDefault="00D163E4" w:rsidP="008E13B4">
      <w:pPr>
        <w:rPr>
          <w:rFonts w:ascii="Arial" w:hAnsi="Arial" w:cs="Arial"/>
          <w:sz w:val="24"/>
          <w:szCs w:val="24"/>
        </w:rPr>
      </w:pPr>
      <w:r>
        <w:rPr>
          <w:rFonts w:ascii="Arial" w:hAnsi="Arial" w:cs="Arial"/>
          <w:sz w:val="24"/>
          <w:szCs w:val="24"/>
        </w:rPr>
        <w:t xml:space="preserve">Tucolthing.sainsburys.co.uk (2021). </w:t>
      </w:r>
      <w:r>
        <w:rPr>
          <w:rFonts w:ascii="Arial" w:hAnsi="Arial" w:cs="Arial"/>
          <w:i/>
          <w:iCs/>
          <w:sz w:val="24"/>
          <w:szCs w:val="24"/>
        </w:rPr>
        <w:t xml:space="preserve">Sustainability. </w:t>
      </w:r>
      <w:r>
        <w:rPr>
          <w:rFonts w:ascii="Arial" w:hAnsi="Arial" w:cs="Arial"/>
          <w:sz w:val="24"/>
          <w:szCs w:val="24"/>
        </w:rPr>
        <w:t xml:space="preserve">Available at: </w:t>
      </w:r>
      <w:hyperlink r:id="rId49" w:history="1">
        <w:r w:rsidRPr="009766A9">
          <w:rPr>
            <w:rStyle w:val="Hyperlink"/>
            <w:rFonts w:ascii="Arial" w:hAnsi="Arial" w:cs="Arial"/>
            <w:sz w:val="24"/>
            <w:szCs w:val="24"/>
          </w:rPr>
          <w:t>https://tuclothing.sainsburys.co.uk/sustainability</w:t>
        </w:r>
      </w:hyperlink>
      <w:r>
        <w:rPr>
          <w:rFonts w:ascii="Arial" w:hAnsi="Arial" w:cs="Arial"/>
          <w:sz w:val="24"/>
          <w:szCs w:val="24"/>
        </w:rPr>
        <w:t xml:space="preserve"> (Accessed: 11</w:t>
      </w:r>
      <w:r w:rsidRPr="000D2BB4">
        <w:rPr>
          <w:rFonts w:ascii="Arial" w:hAnsi="Arial" w:cs="Arial"/>
          <w:sz w:val="24"/>
          <w:szCs w:val="24"/>
          <w:vertAlign w:val="superscript"/>
        </w:rPr>
        <w:t>th</w:t>
      </w:r>
      <w:r>
        <w:rPr>
          <w:rFonts w:ascii="Arial" w:hAnsi="Arial" w:cs="Arial"/>
          <w:sz w:val="24"/>
          <w:szCs w:val="24"/>
        </w:rPr>
        <w:t xml:space="preserve"> March 2021)</w:t>
      </w:r>
    </w:p>
    <w:p w14:paraId="3D62B64B"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Uos.ac.uk. (2020). </w:t>
      </w:r>
      <w:r>
        <w:rPr>
          <w:rFonts w:ascii="Arial" w:eastAsia="Times New Roman" w:hAnsi="Arial" w:cs="Arial"/>
          <w:i/>
          <w:iCs/>
          <w:color w:val="252525"/>
          <w:sz w:val="24"/>
          <w:szCs w:val="24"/>
          <w:shd w:val="clear" w:color="auto" w:fill="FFFFFF"/>
        </w:rPr>
        <w:t xml:space="preserve">Sites default files basic. </w:t>
      </w:r>
      <w:r w:rsidRPr="00C81831">
        <w:rPr>
          <w:rFonts w:ascii="Arial" w:eastAsia="Times New Roman" w:hAnsi="Arial" w:cs="Arial"/>
          <w:color w:val="252525"/>
          <w:sz w:val="24"/>
          <w:szCs w:val="24"/>
          <w:shd w:val="clear" w:color="auto" w:fill="FFFFFF"/>
        </w:rPr>
        <w:t>Available at:</w:t>
      </w:r>
      <w:r>
        <w:rPr>
          <w:rFonts w:ascii="Arial" w:eastAsia="Times New Roman" w:hAnsi="Arial" w:cs="Arial"/>
          <w:i/>
          <w:iCs/>
          <w:color w:val="252525"/>
          <w:sz w:val="24"/>
          <w:szCs w:val="24"/>
          <w:shd w:val="clear" w:color="auto" w:fill="FFFFFF"/>
        </w:rPr>
        <w:t xml:space="preserve"> </w:t>
      </w:r>
      <w:hyperlink r:id="rId50" w:history="1">
        <w:r w:rsidRPr="00731813">
          <w:rPr>
            <w:rStyle w:val="Hyperlink"/>
            <w:rFonts w:ascii="Arial" w:eastAsia="Times New Roman" w:hAnsi="Arial" w:cs="Arial"/>
            <w:sz w:val="24"/>
            <w:szCs w:val="24"/>
            <w:shd w:val="clear" w:color="auto" w:fill="FFFFFF"/>
          </w:rPr>
          <w:t>https://www.uos.ac.uk/sites/default/files/basic_file/REAMS_1-(1)_Wales-v2.pdf</w:t>
        </w:r>
      </w:hyperlink>
      <w:r>
        <w:rPr>
          <w:rFonts w:ascii="Arial" w:eastAsia="Times New Roman" w:hAnsi="Arial" w:cs="Arial"/>
          <w:color w:val="252525"/>
          <w:sz w:val="24"/>
          <w:szCs w:val="24"/>
          <w:shd w:val="clear" w:color="auto" w:fill="FFFFFF"/>
        </w:rPr>
        <w:t xml:space="preserve"> (Accessed: 8</w:t>
      </w:r>
      <w:r w:rsidRPr="00CC0C05">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0EF83C95" w14:textId="77777777" w:rsidR="00D163E4" w:rsidRDefault="00D163E4" w:rsidP="008E13B4">
      <w:pPr>
        <w:shd w:val="clear" w:color="auto" w:fill="FFFFFF"/>
        <w:rPr>
          <w:rFonts w:ascii="Arial" w:eastAsia="Times New Roman" w:hAnsi="Arial" w:cs="Arial"/>
          <w:color w:val="252525"/>
          <w:sz w:val="24"/>
          <w:szCs w:val="24"/>
          <w:shd w:val="clear" w:color="auto" w:fill="FFFFFF"/>
        </w:rPr>
      </w:pPr>
      <w:r>
        <w:rPr>
          <w:rFonts w:ascii="Arial" w:eastAsia="Times New Roman" w:hAnsi="Arial" w:cs="Arial"/>
          <w:color w:val="252525"/>
          <w:sz w:val="24"/>
          <w:szCs w:val="24"/>
          <w:shd w:val="clear" w:color="auto" w:fill="FFFFFF"/>
        </w:rPr>
        <w:t xml:space="preserve">Walker, P. (2018). </w:t>
      </w:r>
      <w:r>
        <w:rPr>
          <w:rFonts w:ascii="Arial" w:eastAsia="Times New Roman" w:hAnsi="Arial" w:cs="Arial"/>
          <w:i/>
          <w:iCs/>
          <w:color w:val="252525"/>
          <w:sz w:val="24"/>
          <w:szCs w:val="24"/>
          <w:shd w:val="clear" w:color="auto" w:fill="FFFFFF"/>
        </w:rPr>
        <w:t xml:space="preserve">Digitises customer engagement. </w:t>
      </w:r>
      <w:r>
        <w:rPr>
          <w:rFonts w:ascii="Arial" w:eastAsia="Times New Roman" w:hAnsi="Arial" w:cs="Arial"/>
          <w:color w:val="252525"/>
          <w:sz w:val="24"/>
          <w:szCs w:val="24"/>
          <w:shd w:val="clear" w:color="auto" w:fill="FFFFFF"/>
        </w:rPr>
        <w:t xml:space="preserve">Available at: </w:t>
      </w:r>
      <w:hyperlink r:id="rId51" w:history="1">
        <w:r w:rsidRPr="00731813">
          <w:rPr>
            <w:rStyle w:val="Hyperlink"/>
            <w:rFonts w:ascii="Arial" w:eastAsia="Times New Roman" w:hAnsi="Arial" w:cs="Arial"/>
            <w:sz w:val="24"/>
            <w:szCs w:val="24"/>
            <w:shd w:val="clear" w:color="auto" w:fill="FFFFFF"/>
          </w:rPr>
          <w:t>https://www.retail-systems.com/rs/M&amp;S_Digitises_Customer_Engagement.php</w:t>
        </w:r>
      </w:hyperlink>
      <w:r>
        <w:rPr>
          <w:rFonts w:ascii="Arial" w:eastAsia="Times New Roman" w:hAnsi="Arial" w:cs="Arial"/>
          <w:color w:val="252525"/>
          <w:sz w:val="24"/>
          <w:szCs w:val="24"/>
          <w:shd w:val="clear" w:color="auto" w:fill="FFFFFF"/>
        </w:rPr>
        <w:t xml:space="preserve"> (Accessed: 8</w:t>
      </w:r>
      <w:r w:rsidRPr="00FE6FAA">
        <w:rPr>
          <w:rFonts w:ascii="Arial" w:eastAsia="Times New Roman" w:hAnsi="Arial" w:cs="Arial"/>
          <w:color w:val="252525"/>
          <w:sz w:val="24"/>
          <w:szCs w:val="24"/>
          <w:shd w:val="clear" w:color="auto" w:fill="FFFFFF"/>
          <w:vertAlign w:val="superscript"/>
        </w:rPr>
        <w:t>th</w:t>
      </w:r>
      <w:r>
        <w:rPr>
          <w:rFonts w:ascii="Arial" w:eastAsia="Times New Roman" w:hAnsi="Arial" w:cs="Arial"/>
          <w:color w:val="252525"/>
          <w:sz w:val="24"/>
          <w:szCs w:val="24"/>
          <w:shd w:val="clear" w:color="auto" w:fill="FFFFFF"/>
        </w:rPr>
        <w:t xml:space="preserve"> March 2021)</w:t>
      </w:r>
    </w:p>
    <w:p w14:paraId="6438D1BB" w14:textId="77777777" w:rsidR="00D163E4" w:rsidRPr="00414091" w:rsidRDefault="00D163E4" w:rsidP="008E13B4">
      <w:pPr>
        <w:shd w:val="clear" w:color="auto" w:fill="FFFFFF"/>
        <w:rPr>
          <w:rFonts w:ascii="Arial" w:eastAsia="Times New Roman" w:hAnsi="Arial" w:cs="Arial"/>
          <w:color w:val="252525"/>
          <w:sz w:val="24"/>
          <w:szCs w:val="24"/>
          <w:shd w:val="clear" w:color="auto" w:fill="FFFFFF"/>
        </w:rPr>
      </w:pPr>
    </w:p>
    <w:p w14:paraId="72D2D636" w14:textId="77777777" w:rsidR="00D163E4" w:rsidRPr="00414091" w:rsidRDefault="00D163E4" w:rsidP="008E13B4">
      <w:pPr>
        <w:rPr>
          <w:rFonts w:ascii="Arial" w:hAnsi="Arial" w:cs="Arial"/>
          <w:sz w:val="24"/>
          <w:szCs w:val="24"/>
        </w:rPr>
      </w:pPr>
    </w:p>
    <w:p w14:paraId="1D70C94F" w14:textId="77777777" w:rsidR="00D163E4" w:rsidRPr="004978E2" w:rsidRDefault="00D163E4" w:rsidP="008E13B4">
      <w:pPr>
        <w:rPr>
          <w:rFonts w:ascii="Arial" w:hAnsi="Arial" w:cs="Arial"/>
          <w:sz w:val="24"/>
          <w:szCs w:val="24"/>
        </w:rPr>
      </w:pPr>
    </w:p>
    <w:p w14:paraId="0AE7A090" w14:textId="77777777" w:rsidR="00D163E4" w:rsidRPr="00E17E23" w:rsidRDefault="00D163E4" w:rsidP="008E13B4">
      <w:r>
        <w:t xml:space="preserve"> </w:t>
      </w:r>
    </w:p>
    <w:p w14:paraId="1D8C637F" w14:textId="0F61EFE0" w:rsidR="00E412E9" w:rsidRPr="00C730DC" w:rsidRDefault="006825B3">
      <w:pPr>
        <w:rPr>
          <w:rFonts w:ascii="Arial" w:hAnsi="Arial" w:cs="Arial"/>
          <w:sz w:val="24"/>
          <w:szCs w:val="24"/>
        </w:rPr>
      </w:pPr>
      <w:r>
        <w:rPr>
          <w:rFonts w:ascii="Arial" w:hAnsi="Arial" w:cs="Arial"/>
          <w:sz w:val="24"/>
          <w:szCs w:val="24"/>
        </w:rPr>
        <w:t xml:space="preserve"> </w:t>
      </w:r>
    </w:p>
    <w:sectPr w:rsidR="00E412E9" w:rsidRPr="00C730DC">
      <w:footerReference w:type="even" r:id="rId52"/>
      <w:footerReference w:type="default" r:id="rId5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8905D" w14:textId="77777777" w:rsidR="00720212" w:rsidRDefault="00720212" w:rsidP="00750FF1">
      <w:pPr>
        <w:spacing w:after="0" w:line="240" w:lineRule="auto"/>
      </w:pPr>
      <w:r>
        <w:separator/>
      </w:r>
    </w:p>
  </w:endnote>
  <w:endnote w:type="continuationSeparator" w:id="0">
    <w:p w14:paraId="4CCEA4BC" w14:textId="77777777" w:rsidR="00720212" w:rsidRDefault="00720212" w:rsidP="00750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79894330"/>
      <w:docPartObj>
        <w:docPartGallery w:val="Page Numbers (Bottom of Page)"/>
        <w:docPartUnique/>
      </w:docPartObj>
    </w:sdtPr>
    <w:sdtContent>
      <w:p w14:paraId="0B31D67B" w14:textId="558CFF8C" w:rsidR="00750FF1" w:rsidRDefault="00750FF1" w:rsidP="00504E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CDCD57" w14:textId="77777777" w:rsidR="00750FF1" w:rsidRDefault="00750FF1" w:rsidP="00750F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723208"/>
      <w:docPartObj>
        <w:docPartGallery w:val="Page Numbers (Bottom of Page)"/>
        <w:docPartUnique/>
      </w:docPartObj>
    </w:sdtPr>
    <w:sdtContent>
      <w:p w14:paraId="033E8EDB" w14:textId="1F269C95" w:rsidR="00750FF1" w:rsidRDefault="00750FF1" w:rsidP="00504E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AC0DE22" w14:textId="77777777" w:rsidR="00750FF1" w:rsidRDefault="00750FF1" w:rsidP="00750F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6507B3" w14:textId="77777777" w:rsidR="00720212" w:rsidRDefault="00720212" w:rsidP="00750FF1">
      <w:pPr>
        <w:spacing w:after="0" w:line="240" w:lineRule="auto"/>
      </w:pPr>
      <w:r>
        <w:separator/>
      </w:r>
    </w:p>
  </w:footnote>
  <w:footnote w:type="continuationSeparator" w:id="0">
    <w:p w14:paraId="3DC871E5" w14:textId="77777777" w:rsidR="00720212" w:rsidRDefault="00720212" w:rsidP="00750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83159"/>
    <w:multiLevelType w:val="multilevel"/>
    <w:tmpl w:val="FFFFFFFF"/>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ED5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A42B4"/>
    <w:multiLevelType w:val="hybridMultilevel"/>
    <w:tmpl w:val="599C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FB230A"/>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ACA2FB2"/>
    <w:multiLevelType w:val="multilevel"/>
    <w:tmpl w:val="FFFFFFFF"/>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1584C96"/>
    <w:multiLevelType w:val="hybridMultilevel"/>
    <w:tmpl w:val="96BA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D90DA1"/>
    <w:multiLevelType w:val="hybridMultilevel"/>
    <w:tmpl w:val="0262B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880C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C47554"/>
    <w:multiLevelType w:val="hybridMultilevel"/>
    <w:tmpl w:val="EF567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8"/>
  </w:num>
  <w:num w:numId="4">
    <w:abstractNumId w:val="6"/>
  </w:num>
  <w:num w:numId="5">
    <w:abstractNumId w:val="5"/>
  </w:num>
  <w:num w:numId="6">
    <w:abstractNumId w:val="1"/>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2E9"/>
    <w:rsid w:val="0000510E"/>
    <w:rsid w:val="00011713"/>
    <w:rsid w:val="000129E7"/>
    <w:rsid w:val="0001713C"/>
    <w:rsid w:val="00022C22"/>
    <w:rsid w:val="00023A6C"/>
    <w:rsid w:val="00024426"/>
    <w:rsid w:val="000315A8"/>
    <w:rsid w:val="000400AE"/>
    <w:rsid w:val="000403E8"/>
    <w:rsid w:val="0004107F"/>
    <w:rsid w:val="00044554"/>
    <w:rsid w:val="00064B09"/>
    <w:rsid w:val="00064DAC"/>
    <w:rsid w:val="00065898"/>
    <w:rsid w:val="000750BF"/>
    <w:rsid w:val="00083E55"/>
    <w:rsid w:val="000846C7"/>
    <w:rsid w:val="00097A2B"/>
    <w:rsid w:val="000A5F59"/>
    <w:rsid w:val="000B5C63"/>
    <w:rsid w:val="000B68D5"/>
    <w:rsid w:val="000C021C"/>
    <w:rsid w:val="000D6027"/>
    <w:rsid w:val="000D6C12"/>
    <w:rsid w:val="000E5805"/>
    <w:rsid w:val="000E7659"/>
    <w:rsid w:val="00100464"/>
    <w:rsid w:val="0011415A"/>
    <w:rsid w:val="00116874"/>
    <w:rsid w:val="001216EC"/>
    <w:rsid w:val="0012202F"/>
    <w:rsid w:val="00122989"/>
    <w:rsid w:val="00124000"/>
    <w:rsid w:val="00126B08"/>
    <w:rsid w:val="00126C1C"/>
    <w:rsid w:val="00137113"/>
    <w:rsid w:val="00137A4B"/>
    <w:rsid w:val="001438AA"/>
    <w:rsid w:val="00144F43"/>
    <w:rsid w:val="0015141C"/>
    <w:rsid w:val="00154472"/>
    <w:rsid w:val="0016182B"/>
    <w:rsid w:val="00190BC3"/>
    <w:rsid w:val="001A0315"/>
    <w:rsid w:val="001F1E83"/>
    <w:rsid w:val="001F3E78"/>
    <w:rsid w:val="001F6727"/>
    <w:rsid w:val="001F71D2"/>
    <w:rsid w:val="0020189B"/>
    <w:rsid w:val="002042CD"/>
    <w:rsid w:val="0022553B"/>
    <w:rsid w:val="0022793E"/>
    <w:rsid w:val="00230910"/>
    <w:rsid w:val="00234211"/>
    <w:rsid w:val="00243674"/>
    <w:rsid w:val="00246C4F"/>
    <w:rsid w:val="002479E9"/>
    <w:rsid w:val="00250F08"/>
    <w:rsid w:val="0025290F"/>
    <w:rsid w:val="00254F3B"/>
    <w:rsid w:val="00291E44"/>
    <w:rsid w:val="00293F30"/>
    <w:rsid w:val="002A32B2"/>
    <w:rsid w:val="002A4DE6"/>
    <w:rsid w:val="002A5392"/>
    <w:rsid w:val="002A76FB"/>
    <w:rsid w:val="002D5113"/>
    <w:rsid w:val="002E1A22"/>
    <w:rsid w:val="002E44B2"/>
    <w:rsid w:val="002F3788"/>
    <w:rsid w:val="002F4559"/>
    <w:rsid w:val="002F6092"/>
    <w:rsid w:val="00302C08"/>
    <w:rsid w:val="003061EC"/>
    <w:rsid w:val="00306D29"/>
    <w:rsid w:val="00312F53"/>
    <w:rsid w:val="0031413F"/>
    <w:rsid w:val="003141A7"/>
    <w:rsid w:val="003175BE"/>
    <w:rsid w:val="0031774A"/>
    <w:rsid w:val="003219E0"/>
    <w:rsid w:val="003272E4"/>
    <w:rsid w:val="0033575A"/>
    <w:rsid w:val="00335E89"/>
    <w:rsid w:val="0033752B"/>
    <w:rsid w:val="00341EB5"/>
    <w:rsid w:val="003422A3"/>
    <w:rsid w:val="00344087"/>
    <w:rsid w:val="00344E55"/>
    <w:rsid w:val="0035267A"/>
    <w:rsid w:val="00356AC8"/>
    <w:rsid w:val="00364494"/>
    <w:rsid w:val="00367A71"/>
    <w:rsid w:val="003769B4"/>
    <w:rsid w:val="0039016D"/>
    <w:rsid w:val="00394801"/>
    <w:rsid w:val="00395DBF"/>
    <w:rsid w:val="003A44DA"/>
    <w:rsid w:val="003B1BD5"/>
    <w:rsid w:val="003B6BEE"/>
    <w:rsid w:val="003B7E80"/>
    <w:rsid w:val="003C533D"/>
    <w:rsid w:val="003D6324"/>
    <w:rsid w:val="003E4D2B"/>
    <w:rsid w:val="003F3766"/>
    <w:rsid w:val="003F3EE3"/>
    <w:rsid w:val="003F693D"/>
    <w:rsid w:val="0040190C"/>
    <w:rsid w:val="00401CC5"/>
    <w:rsid w:val="004075F9"/>
    <w:rsid w:val="00416C18"/>
    <w:rsid w:val="00423AF5"/>
    <w:rsid w:val="00424B42"/>
    <w:rsid w:val="004272AA"/>
    <w:rsid w:val="00432ED9"/>
    <w:rsid w:val="004616AD"/>
    <w:rsid w:val="0046473C"/>
    <w:rsid w:val="0047182C"/>
    <w:rsid w:val="004750D0"/>
    <w:rsid w:val="00475F91"/>
    <w:rsid w:val="00484114"/>
    <w:rsid w:val="00490477"/>
    <w:rsid w:val="00491C29"/>
    <w:rsid w:val="00492E21"/>
    <w:rsid w:val="00493C15"/>
    <w:rsid w:val="00493CD2"/>
    <w:rsid w:val="004A2C2D"/>
    <w:rsid w:val="004A3574"/>
    <w:rsid w:val="004B5EDE"/>
    <w:rsid w:val="004C0BF2"/>
    <w:rsid w:val="004C21A7"/>
    <w:rsid w:val="004D4650"/>
    <w:rsid w:val="004D56AC"/>
    <w:rsid w:val="004E0D12"/>
    <w:rsid w:val="004E26BF"/>
    <w:rsid w:val="004E401F"/>
    <w:rsid w:val="004E4DE9"/>
    <w:rsid w:val="004E595B"/>
    <w:rsid w:val="00506C32"/>
    <w:rsid w:val="0051243C"/>
    <w:rsid w:val="00513910"/>
    <w:rsid w:val="005240A2"/>
    <w:rsid w:val="005263C4"/>
    <w:rsid w:val="00543E9A"/>
    <w:rsid w:val="00550785"/>
    <w:rsid w:val="00554CAC"/>
    <w:rsid w:val="00555C40"/>
    <w:rsid w:val="00556F05"/>
    <w:rsid w:val="0056568C"/>
    <w:rsid w:val="005751AC"/>
    <w:rsid w:val="00583EF4"/>
    <w:rsid w:val="005933B6"/>
    <w:rsid w:val="00594EFE"/>
    <w:rsid w:val="005A0DCC"/>
    <w:rsid w:val="005A3FC0"/>
    <w:rsid w:val="005A55BB"/>
    <w:rsid w:val="005B58CF"/>
    <w:rsid w:val="005B6E52"/>
    <w:rsid w:val="005C26FE"/>
    <w:rsid w:val="005C3A62"/>
    <w:rsid w:val="005D5837"/>
    <w:rsid w:val="005D7520"/>
    <w:rsid w:val="005E00DE"/>
    <w:rsid w:val="005E6C4D"/>
    <w:rsid w:val="00601287"/>
    <w:rsid w:val="00603AED"/>
    <w:rsid w:val="00614802"/>
    <w:rsid w:val="006211A6"/>
    <w:rsid w:val="00626669"/>
    <w:rsid w:val="0063005C"/>
    <w:rsid w:val="00636814"/>
    <w:rsid w:val="00660E93"/>
    <w:rsid w:val="00664A8F"/>
    <w:rsid w:val="0067127A"/>
    <w:rsid w:val="00674BF0"/>
    <w:rsid w:val="006825B3"/>
    <w:rsid w:val="00682B19"/>
    <w:rsid w:val="0068338B"/>
    <w:rsid w:val="00696B52"/>
    <w:rsid w:val="00697E2B"/>
    <w:rsid w:val="006A4E69"/>
    <w:rsid w:val="006A7A18"/>
    <w:rsid w:val="006C3F19"/>
    <w:rsid w:val="006C5901"/>
    <w:rsid w:val="006C59CB"/>
    <w:rsid w:val="006C7E12"/>
    <w:rsid w:val="006D7907"/>
    <w:rsid w:val="006E61E0"/>
    <w:rsid w:val="007035DF"/>
    <w:rsid w:val="00711852"/>
    <w:rsid w:val="00711C3B"/>
    <w:rsid w:val="00713BB1"/>
    <w:rsid w:val="00720212"/>
    <w:rsid w:val="007220A9"/>
    <w:rsid w:val="00732951"/>
    <w:rsid w:val="007352C8"/>
    <w:rsid w:val="007464EF"/>
    <w:rsid w:val="00747BDD"/>
    <w:rsid w:val="00750A7F"/>
    <w:rsid w:val="00750FF1"/>
    <w:rsid w:val="00752CAD"/>
    <w:rsid w:val="007551DB"/>
    <w:rsid w:val="00765A16"/>
    <w:rsid w:val="0076634C"/>
    <w:rsid w:val="007667F1"/>
    <w:rsid w:val="00776D9F"/>
    <w:rsid w:val="00776E2D"/>
    <w:rsid w:val="00777EA2"/>
    <w:rsid w:val="00792465"/>
    <w:rsid w:val="00793020"/>
    <w:rsid w:val="00793275"/>
    <w:rsid w:val="00793E04"/>
    <w:rsid w:val="00793ED6"/>
    <w:rsid w:val="00795AAA"/>
    <w:rsid w:val="007B3F7E"/>
    <w:rsid w:val="007B6D8A"/>
    <w:rsid w:val="007C0D36"/>
    <w:rsid w:val="007F7455"/>
    <w:rsid w:val="0080629A"/>
    <w:rsid w:val="008067AE"/>
    <w:rsid w:val="008147F6"/>
    <w:rsid w:val="00815194"/>
    <w:rsid w:val="008153D0"/>
    <w:rsid w:val="00834DF9"/>
    <w:rsid w:val="0083575F"/>
    <w:rsid w:val="00836902"/>
    <w:rsid w:val="0084762C"/>
    <w:rsid w:val="0085244D"/>
    <w:rsid w:val="00857F16"/>
    <w:rsid w:val="008627C6"/>
    <w:rsid w:val="00870FFD"/>
    <w:rsid w:val="008839D3"/>
    <w:rsid w:val="00887EB0"/>
    <w:rsid w:val="00895167"/>
    <w:rsid w:val="00896087"/>
    <w:rsid w:val="008A4B89"/>
    <w:rsid w:val="008A6BC2"/>
    <w:rsid w:val="008B26C8"/>
    <w:rsid w:val="008B6A97"/>
    <w:rsid w:val="008C13DD"/>
    <w:rsid w:val="008C38FA"/>
    <w:rsid w:val="008D49ED"/>
    <w:rsid w:val="008D6607"/>
    <w:rsid w:val="008D7FF9"/>
    <w:rsid w:val="008E3BD9"/>
    <w:rsid w:val="008E4646"/>
    <w:rsid w:val="008E6647"/>
    <w:rsid w:val="008F68EE"/>
    <w:rsid w:val="009028D1"/>
    <w:rsid w:val="00913D4F"/>
    <w:rsid w:val="00915E00"/>
    <w:rsid w:val="0092133E"/>
    <w:rsid w:val="0092745B"/>
    <w:rsid w:val="00934179"/>
    <w:rsid w:val="0094169C"/>
    <w:rsid w:val="00945E24"/>
    <w:rsid w:val="009468DD"/>
    <w:rsid w:val="0094782E"/>
    <w:rsid w:val="0095687C"/>
    <w:rsid w:val="00957AC1"/>
    <w:rsid w:val="00961C8E"/>
    <w:rsid w:val="0097637B"/>
    <w:rsid w:val="00991DEE"/>
    <w:rsid w:val="009957DF"/>
    <w:rsid w:val="00996C0A"/>
    <w:rsid w:val="009A0745"/>
    <w:rsid w:val="009A09C8"/>
    <w:rsid w:val="009B7DEF"/>
    <w:rsid w:val="009C3A65"/>
    <w:rsid w:val="009D1316"/>
    <w:rsid w:val="009D4E5B"/>
    <w:rsid w:val="009E0135"/>
    <w:rsid w:val="009E1A02"/>
    <w:rsid w:val="009E3012"/>
    <w:rsid w:val="009E368A"/>
    <w:rsid w:val="009E55E7"/>
    <w:rsid w:val="00A026A6"/>
    <w:rsid w:val="00A23393"/>
    <w:rsid w:val="00A2475A"/>
    <w:rsid w:val="00A24DA1"/>
    <w:rsid w:val="00A2511E"/>
    <w:rsid w:val="00A25C66"/>
    <w:rsid w:val="00A30255"/>
    <w:rsid w:val="00A410DE"/>
    <w:rsid w:val="00A44E91"/>
    <w:rsid w:val="00A50F90"/>
    <w:rsid w:val="00A52D4C"/>
    <w:rsid w:val="00A549F2"/>
    <w:rsid w:val="00A658D9"/>
    <w:rsid w:val="00A6783F"/>
    <w:rsid w:val="00A7073A"/>
    <w:rsid w:val="00A7579E"/>
    <w:rsid w:val="00A75FE9"/>
    <w:rsid w:val="00A7740F"/>
    <w:rsid w:val="00A8487D"/>
    <w:rsid w:val="00A8790A"/>
    <w:rsid w:val="00A90257"/>
    <w:rsid w:val="00AA3F66"/>
    <w:rsid w:val="00AA523A"/>
    <w:rsid w:val="00AA755F"/>
    <w:rsid w:val="00AC3A2D"/>
    <w:rsid w:val="00AD2FC0"/>
    <w:rsid w:val="00AE074D"/>
    <w:rsid w:val="00AE1835"/>
    <w:rsid w:val="00AE5781"/>
    <w:rsid w:val="00AE77EE"/>
    <w:rsid w:val="00AF11FF"/>
    <w:rsid w:val="00AF6D46"/>
    <w:rsid w:val="00B03DD0"/>
    <w:rsid w:val="00B0765A"/>
    <w:rsid w:val="00B11BA0"/>
    <w:rsid w:val="00B205DF"/>
    <w:rsid w:val="00B2367C"/>
    <w:rsid w:val="00B24959"/>
    <w:rsid w:val="00B3709B"/>
    <w:rsid w:val="00B37CDB"/>
    <w:rsid w:val="00B432A6"/>
    <w:rsid w:val="00B53D39"/>
    <w:rsid w:val="00B62EC6"/>
    <w:rsid w:val="00B71872"/>
    <w:rsid w:val="00B71AC3"/>
    <w:rsid w:val="00B758AD"/>
    <w:rsid w:val="00B77B73"/>
    <w:rsid w:val="00B80E49"/>
    <w:rsid w:val="00B83B60"/>
    <w:rsid w:val="00B853AF"/>
    <w:rsid w:val="00B87E41"/>
    <w:rsid w:val="00B90BD3"/>
    <w:rsid w:val="00B970BE"/>
    <w:rsid w:val="00BA208C"/>
    <w:rsid w:val="00BA212C"/>
    <w:rsid w:val="00BA5BDC"/>
    <w:rsid w:val="00BB2BCC"/>
    <w:rsid w:val="00BC068F"/>
    <w:rsid w:val="00BC392C"/>
    <w:rsid w:val="00BD07EF"/>
    <w:rsid w:val="00BD0F89"/>
    <w:rsid w:val="00BD48BB"/>
    <w:rsid w:val="00BD4A6B"/>
    <w:rsid w:val="00BE703B"/>
    <w:rsid w:val="00BF06C2"/>
    <w:rsid w:val="00BF3942"/>
    <w:rsid w:val="00C1635F"/>
    <w:rsid w:val="00C265C7"/>
    <w:rsid w:val="00C31BA4"/>
    <w:rsid w:val="00C33498"/>
    <w:rsid w:val="00C46FED"/>
    <w:rsid w:val="00C519CE"/>
    <w:rsid w:val="00C52328"/>
    <w:rsid w:val="00C730DC"/>
    <w:rsid w:val="00C73D69"/>
    <w:rsid w:val="00C77296"/>
    <w:rsid w:val="00C86BA7"/>
    <w:rsid w:val="00C9353C"/>
    <w:rsid w:val="00C947CD"/>
    <w:rsid w:val="00CA104C"/>
    <w:rsid w:val="00CB2CF0"/>
    <w:rsid w:val="00CB54AA"/>
    <w:rsid w:val="00CC2BF7"/>
    <w:rsid w:val="00CC67ED"/>
    <w:rsid w:val="00CD5631"/>
    <w:rsid w:val="00CD6029"/>
    <w:rsid w:val="00CD6A66"/>
    <w:rsid w:val="00CD7E85"/>
    <w:rsid w:val="00CE25BB"/>
    <w:rsid w:val="00CE6F1A"/>
    <w:rsid w:val="00CF44AB"/>
    <w:rsid w:val="00D04443"/>
    <w:rsid w:val="00D051A4"/>
    <w:rsid w:val="00D06BAA"/>
    <w:rsid w:val="00D163E4"/>
    <w:rsid w:val="00D20D5C"/>
    <w:rsid w:val="00D22914"/>
    <w:rsid w:val="00D23320"/>
    <w:rsid w:val="00D25C7A"/>
    <w:rsid w:val="00D2605D"/>
    <w:rsid w:val="00D355C7"/>
    <w:rsid w:val="00D467F4"/>
    <w:rsid w:val="00D55089"/>
    <w:rsid w:val="00D563BB"/>
    <w:rsid w:val="00D639E6"/>
    <w:rsid w:val="00D675C0"/>
    <w:rsid w:val="00D6792A"/>
    <w:rsid w:val="00D70B64"/>
    <w:rsid w:val="00D722B7"/>
    <w:rsid w:val="00D83E52"/>
    <w:rsid w:val="00D87E2B"/>
    <w:rsid w:val="00D931FA"/>
    <w:rsid w:val="00D96879"/>
    <w:rsid w:val="00DA1E94"/>
    <w:rsid w:val="00DB583E"/>
    <w:rsid w:val="00DB7E78"/>
    <w:rsid w:val="00DD1D75"/>
    <w:rsid w:val="00DD2C10"/>
    <w:rsid w:val="00DD2D7F"/>
    <w:rsid w:val="00DD55EC"/>
    <w:rsid w:val="00DD5F6C"/>
    <w:rsid w:val="00DE1729"/>
    <w:rsid w:val="00DE2C73"/>
    <w:rsid w:val="00DF1C7B"/>
    <w:rsid w:val="00DF6F59"/>
    <w:rsid w:val="00E015D9"/>
    <w:rsid w:val="00E03245"/>
    <w:rsid w:val="00E066B5"/>
    <w:rsid w:val="00E12922"/>
    <w:rsid w:val="00E15FBD"/>
    <w:rsid w:val="00E2336F"/>
    <w:rsid w:val="00E24B4B"/>
    <w:rsid w:val="00E33B7A"/>
    <w:rsid w:val="00E35547"/>
    <w:rsid w:val="00E3720B"/>
    <w:rsid w:val="00E412E9"/>
    <w:rsid w:val="00E53446"/>
    <w:rsid w:val="00E67B5E"/>
    <w:rsid w:val="00E7175E"/>
    <w:rsid w:val="00E8602F"/>
    <w:rsid w:val="00E90DBC"/>
    <w:rsid w:val="00E9420A"/>
    <w:rsid w:val="00EA17D0"/>
    <w:rsid w:val="00EA76E6"/>
    <w:rsid w:val="00EB7018"/>
    <w:rsid w:val="00EB72F2"/>
    <w:rsid w:val="00EC206D"/>
    <w:rsid w:val="00EC7ABA"/>
    <w:rsid w:val="00ED1CCF"/>
    <w:rsid w:val="00ED47EA"/>
    <w:rsid w:val="00ED71AE"/>
    <w:rsid w:val="00EE0D8A"/>
    <w:rsid w:val="00EE1F72"/>
    <w:rsid w:val="00EE65E7"/>
    <w:rsid w:val="00EF1E7B"/>
    <w:rsid w:val="00EF336A"/>
    <w:rsid w:val="00EF66F4"/>
    <w:rsid w:val="00F07838"/>
    <w:rsid w:val="00F132D8"/>
    <w:rsid w:val="00F20BAA"/>
    <w:rsid w:val="00F3732E"/>
    <w:rsid w:val="00F46BC6"/>
    <w:rsid w:val="00F765F8"/>
    <w:rsid w:val="00F82F8B"/>
    <w:rsid w:val="00FA17A5"/>
    <w:rsid w:val="00FD1FB0"/>
    <w:rsid w:val="00FD700E"/>
    <w:rsid w:val="00FD7F7F"/>
    <w:rsid w:val="00FE28F7"/>
    <w:rsid w:val="00FE4DC7"/>
    <w:rsid w:val="00FF3820"/>
    <w:rsid w:val="00FF51B7"/>
    <w:rsid w:val="00FF60CD"/>
    <w:rsid w:val="00FF6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D9065A"/>
  <w15:chartTrackingRefBased/>
  <w15:docId w15:val="{9ECDE6D7-9183-3B4A-9A77-45931A149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63E4"/>
    <w:rPr>
      <w:color w:val="0563C1" w:themeColor="hyperlink"/>
      <w:u w:val="single"/>
    </w:rPr>
  </w:style>
  <w:style w:type="paragraph" w:customStyle="1" w:styleId="paragraph">
    <w:name w:val="paragraph"/>
    <w:basedOn w:val="Normal"/>
    <w:rsid w:val="00D163E4"/>
    <w:pPr>
      <w:spacing w:before="100" w:beforeAutospacing="1" w:after="100" w:afterAutospacing="1" w:line="240" w:lineRule="auto"/>
    </w:pPr>
    <w:rPr>
      <w:rFonts w:ascii="Times New Roman" w:hAnsi="Times New Roman" w:cs="Times New Roman"/>
      <w:sz w:val="24"/>
      <w:szCs w:val="24"/>
      <w:lang w:val="en-US"/>
    </w:rPr>
  </w:style>
  <w:style w:type="character" w:customStyle="1" w:styleId="normaltextrun">
    <w:name w:val="normaltextrun"/>
    <w:basedOn w:val="DefaultParagraphFont"/>
    <w:rsid w:val="00D163E4"/>
  </w:style>
  <w:style w:type="character" w:customStyle="1" w:styleId="eop">
    <w:name w:val="eop"/>
    <w:basedOn w:val="DefaultParagraphFont"/>
    <w:rsid w:val="00D163E4"/>
  </w:style>
  <w:style w:type="paragraph" w:styleId="ListParagraph">
    <w:name w:val="List Paragraph"/>
    <w:basedOn w:val="Normal"/>
    <w:uiPriority w:val="34"/>
    <w:qFormat/>
    <w:rsid w:val="00D163E4"/>
    <w:pPr>
      <w:ind w:left="720"/>
      <w:contextualSpacing/>
    </w:pPr>
    <w:rPr>
      <w:lang w:val="en-US"/>
    </w:rPr>
  </w:style>
  <w:style w:type="character" w:styleId="Strong">
    <w:name w:val="Strong"/>
    <w:basedOn w:val="DefaultParagraphFont"/>
    <w:uiPriority w:val="22"/>
    <w:qFormat/>
    <w:rsid w:val="00D163E4"/>
    <w:rPr>
      <w:b/>
      <w:bCs/>
    </w:rPr>
  </w:style>
  <w:style w:type="character" w:styleId="UnresolvedMention">
    <w:name w:val="Unresolved Mention"/>
    <w:basedOn w:val="DefaultParagraphFont"/>
    <w:uiPriority w:val="99"/>
    <w:semiHidden/>
    <w:unhideWhenUsed/>
    <w:rsid w:val="004B5EDE"/>
    <w:rPr>
      <w:color w:val="605E5C"/>
      <w:shd w:val="clear" w:color="auto" w:fill="E1DFDD"/>
    </w:rPr>
  </w:style>
  <w:style w:type="character" w:styleId="Emphasis">
    <w:name w:val="Emphasis"/>
    <w:basedOn w:val="DefaultParagraphFont"/>
    <w:uiPriority w:val="20"/>
    <w:qFormat/>
    <w:rsid w:val="00D675C0"/>
    <w:rPr>
      <w:i/>
      <w:iCs/>
    </w:rPr>
  </w:style>
  <w:style w:type="paragraph" w:customStyle="1" w:styleId="author">
    <w:name w:val="author"/>
    <w:basedOn w:val="Normal"/>
    <w:rsid w:val="00BF3942"/>
    <w:pPr>
      <w:spacing w:before="100" w:beforeAutospacing="1" w:after="100" w:afterAutospacing="1" w:line="240" w:lineRule="auto"/>
    </w:pPr>
    <w:rPr>
      <w:rFonts w:ascii="Times New Roman" w:hAnsi="Times New Roman" w:cs="Times New Roman"/>
      <w:sz w:val="24"/>
      <w:szCs w:val="24"/>
    </w:rPr>
  </w:style>
  <w:style w:type="character" w:customStyle="1" w:styleId="colorlink6">
    <w:name w:val="colorlink6"/>
    <w:basedOn w:val="DefaultParagraphFont"/>
    <w:rsid w:val="00D70B64"/>
  </w:style>
  <w:style w:type="character" w:customStyle="1" w:styleId="colorlink3">
    <w:name w:val="colorlink3"/>
    <w:basedOn w:val="DefaultParagraphFont"/>
    <w:rsid w:val="00BC392C"/>
  </w:style>
  <w:style w:type="paragraph" w:styleId="NormalWeb">
    <w:name w:val="Normal (Web)"/>
    <w:basedOn w:val="Normal"/>
    <w:uiPriority w:val="99"/>
    <w:semiHidden/>
    <w:unhideWhenUsed/>
    <w:rsid w:val="00B71872"/>
    <w:pPr>
      <w:spacing w:before="100" w:beforeAutospacing="1" w:after="100" w:afterAutospacing="1" w:line="240" w:lineRule="auto"/>
    </w:pPr>
    <w:rPr>
      <w:rFonts w:ascii="Times New Roman" w:hAnsi="Times New Roman" w:cs="Times New Roman"/>
      <w:sz w:val="24"/>
      <w:szCs w:val="24"/>
    </w:rPr>
  </w:style>
  <w:style w:type="character" w:customStyle="1" w:styleId="article-sentence">
    <w:name w:val="article-sentence"/>
    <w:basedOn w:val="DefaultParagraphFont"/>
    <w:rsid w:val="004750D0"/>
  </w:style>
  <w:style w:type="character" w:customStyle="1" w:styleId="jss799">
    <w:name w:val="jss799"/>
    <w:basedOn w:val="DefaultParagraphFont"/>
    <w:rsid w:val="004750D0"/>
  </w:style>
  <w:style w:type="paragraph" w:styleId="Header">
    <w:name w:val="header"/>
    <w:basedOn w:val="Normal"/>
    <w:link w:val="HeaderChar"/>
    <w:uiPriority w:val="99"/>
    <w:unhideWhenUsed/>
    <w:rsid w:val="00750F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0FF1"/>
  </w:style>
  <w:style w:type="paragraph" w:styleId="Footer">
    <w:name w:val="footer"/>
    <w:basedOn w:val="Normal"/>
    <w:link w:val="FooterChar"/>
    <w:uiPriority w:val="99"/>
    <w:unhideWhenUsed/>
    <w:rsid w:val="00750F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0FF1"/>
  </w:style>
  <w:style w:type="character" w:styleId="PageNumber">
    <w:name w:val="page number"/>
    <w:basedOn w:val="DefaultParagraphFont"/>
    <w:uiPriority w:val="99"/>
    <w:semiHidden/>
    <w:unhideWhenUsed/>
    <w:rsid w:val="00750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3513653">
      <w:bodyDiv w:val="1"/>
      <w:marLeft w:val="0"/>
      <w:marRight w:val="0"/>
      <w:marTop w:val="0"/>
      <w:marBottom w:val="0"/>
      <w:divBdr>
        <w:top w:val="none" w:sz="0" w:space="0" w:color="auto"/>
        <w:left w:val="none" w:sz="0" w:space="0" w:color="auto"/>
        <w:bottom w:val="none" w:sz="0" w:space="0" w:color="auto"/>
        <w:right w:val="none" w:sz="0" w:space="0" w:color="auto"/>
      </w:divBdr>
      <w:divsChild>
        <w:div w:id="1060055225">
          <w:marLeft w:val="0"/>
          <w:marRight w:val="0"/>
          <w:marTop w:val="0"/>
          <w:marBottom w:val="0"/>
          <w:divBdr>
            <w:top w:val="none" w:sz="0" w:space="0" w:color="auto"/>
            <w:left w:val="none" w:sz="0" w:space="0" w:color="auto"/>
            <w:bottom w:val="none" w:sz="0" w:space="0" w:color="auto"/>
            <w:right w:val="none" w:sz="0" w:space="0" w:color="auto"/>
          </w:divBdr>
        </w:div>
        <w:div w:id="1479107069">
          <w:marLeft w:val="0"/>
          <w:marRight w:val="0"/>
          <w:marTop w:val="0"/>
          <w:marBottom w:val="0"/>
          <w:divBdr>
            <w:top w:val="none" w:sz="0" w:space="0" w:color="auto"/>
            <w:left w:val="none" w:sz="0" w:space="0" w:color="auto"/>
            <w:bottom w:val="none" w:sz="0" w:space="0" w:color="auto"/>
            <w:right w:val="none" w:sz="0" w:space="0" w:color="auto"/>
          </w:divBdr>
        </w:div>
      </w:divsChild>
    </w:div>
    <w:div w:id="2053184754">
      <w:bodyDiv w:val="1"/>
      <w:marLeft w:val="0"/>
      <w:marRight w:val="0"/>
      <w:marTop w:val="0"/>
      <w:marBottom w:val="0"/>
      <w:divBdr>
        <w:top w:val="none" w:sz="0" w:space="0" w:color="auto"/>
        <w:left w:val="none" w:sz="0" w:space="0" w:color="auto"/>
        <w:bottom w:val="none" w:sz="0" w:space="0" w:color="auto"/>
        <w:right w:val="none" w:sz="0" w:space="0" w:color="auto"/>
      </w:divBdr>
    </w:div>
    <w:div w:id="208896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paignlive.co.uk/article/superbrands-case-studies-marks-spencer/233544?src_site=brandrepublic" TargetMode="External" /><Relationship Id="rId18" Type="http://schemas.openxmlformats.org/officeDocument/2006/relationships/hyperlink" Target="https://www.confirmit.com/Resources/Voice-of-the-Customer/The-Benefits-of-Designing-Your-Customer-Touchpoint/" TargetMode="External" /><Relationship Id="rId26" Type="http://schemas.openxmlformats.org/officeDocument/2006/relationships/hyperlink" Target="https://www.drapersonline.com/news/ms-invests-in-data-to-improve-customer-insight" TargetMode="External" /><Relationship Id="rId39" Type="http://schemas.openxmlformats.org/officeDocument/2006/relationships/hyperlink" Target="https://www.researchgate.net/publication/228233931_Why_Do_Customer_Relationship_Management_Applications_Affect_Customer_Satisfaction" TargetMode="External" /><Relationship Id="rId21" Type="http://schemas.openxmlformats.org/officeDocument/2006/relationships/hyperlink" Target="https://corporate.marksandspencer.com/documents/plan-a-our-approach/ecp-modules-2020/mns-ecp-textile-wet-processing.pdf" TargetMode="External" /><Relationship Id="rId34" Type="http://schemas.openxmlformats.org/officeDocument/2006/relationships/hyperlink" Target="https://corporate.marksandspencer.com/aboutus/history" TargetMode="External" /><Relationship Id="rId42" Type="http://schemas.openxmlformats.org/officeDocument/2006/relationships/hyperlink" Target="https://www.salesforce.com/uk/learning-centre/crm/what-is-crm/" TargetMode="External" /><Relationship Id="rId47" Type="http://schemas.openxmlformats.org/officeDocument/2006/relationships/hyperlink" Target="https://www.theguardian.com/business/gallery/2008/jul/09/marksandspencer.history" TargetMode="External" /><Relationship Id="rId50" Type="http://schemas.openxmlformats.org/officeDocument/2006/relationships/hyperlink" Target="https://www.uos.ac.uk/sites/default/files/basic_file/REAMS_1-(1)_Wales-v2.pdf" TargetMode="External" /><Relationship Id="rId55" Type="http://schemas.openxmlformats.org/officeDocument/2006/relationships/theme" Target="theme/theme1.xml" /><Relationship Id="rId7" Type="http://schemas.openxmlformats.org/officeDocument/2006/relationships/hyperlink" Target="http://www.pinterest.com" TargetMode="External" /><Relationship Id="rId12" Type="http://schemas.openxmlformats.org/officeDocument/2006/relationships/hyperlink" Target="https://www.bbc.co.uk/news/business-47383159" TargetMode="External" /><Relationship Id="rId17" Type="http://schemas.openxmlformats.org/officeDocument/2006/relationships/hyperlink" Target="https://commercemates.com/advantages-disadvantages-business-ethics/" TargetMode="External" /><Relationship Id="rId25" Type="http://schemas.openxmlformats.org/officeDocument/2006/relationships/hyperlink" Target="https://environmental-conscience.com/going-green-pros-cons/" TargetMode="External" /><Relationship Id="rId33" Type="http://schemas.openxmlformats.org/officeDocument/2006/relationships/hyperlink" Target="https://www.mando-connect.co.uk/sparks-at-marks-and-spencer/" TargetMode="External" /><Relationship Id="rId38" Type="http://schemas.openxmlformats.org/officeDocument/2006/relationships/hyperlink" Target="https://www.pioneerspost.com/news-views/20151127/ms-makes-play-become-world-s-most-sustainable-business" TargetMode="External" /><Relationship Id="rId46" Type="http://schemas.openxmlformats.org/officeDocument/2006/relationships/hyperlink" Target="https://www.pinterest.co.uk/pin/853572935602496063/" TargetMode="External" /><Relationship Id="rId2" Type="http://schemas.openxmlformats.org/officeDocument/2006/relationships/styles" Target="styles.xml" /><Relationship Id="rId16" Type="http://schemas.openxmlformats.org/officeDocument/2006/relationships/hyperlink" Target="https://www.chargedretail.co.uk/2020/08/24/ms-partners-with-doddle-to-launch-drive-through-click-collect-service/" TargetMode="External" /><Relationship Id="rId20" Type="http://schemas.openxmlformats.org/officeDocument/2006/relationships/hyperlink" Target="https://corporate.marksandspencer.com/documents/msar-2019/strategic-report.pdf" TargetMode="External" /><Relationship Id="rId29" Type="http://schemas.openxmlformats.org/officeDocument/2006/relationships/hyperlink" Target="https://www.investopedia.com/articles/investing/100515/three-pillars-corporate-sustainability.asp" TargetMode="External" /><Relationship Id="rId41" Type="http://schemas.openxmlformats.org/officeDocument/2006/relationships/hyperlink" Target="https://searchcustomerexperience.techtarget.com/definition/CRM-customer-relationship-management" TargetMode="External" /><Relationship Id="rId54"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bbc.co.uk/news/business-54807247" TargetMode="External" /><Relationship Id="rId24" Type="http://schemas.openxmlformats.org/officeDocument/2006/relationships/hyperlink" Target="https://www.datarapt.com/2017/04/14/defining-quality/" TargetMode="External" /><Relationship Id="rId32" Type="http://schemas.openxmlformats.org/officeDocument/2006/relationships/hyperlink" Target="http://lensontwelve.com/stakeholders-of-marks-and-spencer/" TargetMode="External" /><Relationship Id="rId37" Type="http://schemas.openxmlformats.org/officeDocument/2006/relationships/hyperlink" Target="https://www.retailgazette.co.uk/blog/2020/03/nathan-ansell-ms-clothing-home-marketing-director-marks-spencer-profile-interview/" TargetMode="External" /><Relationship Id="rId40" Type="http://schemas.openxmlformats.org/officeDocument/2006/relationships/hyperlink" Target="https://www.researchgate.net/publication/227787315_Virtue_ethics_and_customer_relationship_management_Towards_a_more_holistic_approach_for_the_development_of_'best_practice" TargetMode="External" /><Relationship Id="rId45" Type="http://schemas.openxmlformats.org/officeDocument/2006/relationships/hyperlink" Target="https://www.chargedretail.co.uk/2020/08/24/ms-partners-with-doddle-to-launch-drive-through-click-collect-service/" TargetMode="External" /><Relationship Id="rId53"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www.moneysavingexpert.com/news/2018/07/ms-energy-announces-new-partnership-with-octopus-energy-/" TargetMode="External" /><Relationship Id="rId23" Type="http://schemas.openxmlformats.org/officeDocument/2006/relationships/hyperlink" Target="https://corporate.marksandspencer.com/sustainability/delivering-plan-a" TargetMode="External" /><Relationship Id="rId28" Type="http://schemas.openxmlformats.org/officeDocument/2006/relationships/hyperlink" Target="https://www.pinterest.com/pin/394839092322335179/?d=t&amp;mt=login" TargetMode="External" /><Relationship Id="rId36" Type="http://schemas.openxmlformats.org/officeDocument/2006/relationships/hyperlink" Target="https://corporate.marksandspencer.com/media/press-releases/2018/marks-and-spencer-announces-new-customer-insight-partnership" TargetMode="External" /><Relationship Id="rId49" Type="http://schemas.openxmlformats.org/officeDocument/2006/relationships/hyperlink" Target="https://tuclothing.sainsburys.co.uk/sustainability" TargetMode="External" /><Relationship Id="rId10" Type="http://schemas.openxmlformats.org/officeDocument/2006/relationships/hyperlink" Target="https://asq.org/quality-resources/customer-satisfaction" TargetMode="External" /><Relationship Id="rId19" Type="http://schemas.openxmlformats.org/officeDocument/2006/relationships/hyperlink" Target="https://corporatefinanceinstitute.com/resources/knowledge/other/business-ethics/" TargetMode="External" /><Relationship Id="rId31" Type="http://schemas.openxmlformats.org/officeDocument/2006/relationships/hyperlink" Target="https://www.theguardian.com/money/2021/mar/06/marks-and-spencer-bank-to-shut-all-current-accounts-and-in-store-branches" TargetMode="External" /><Relationship Id="rId44" Type="http://schemas.openxmlformats.org/officeDocument/2006/relationships/hyperlink" Target="https://www.statista.com/statistics/268649/marks-und-spencer-number-of-outlets-by-region/" TargetMode="External" /><Relationship Id="rId52"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www.uos.ac.uk" TargetMode="External" /><Relationship Id="rId14" Type="http://schemas.openxmlformats.org/officeDocument/2006/relationships/hyperlink" Target="https://www.cmo.com.au/article/633573/what-marks-spencer-did-boost-customer-satisfaction-globally/" TargetMode="External" /><Relationship Id="rId22" Type="http://schemas.openxmlformats.org/officeDocument/2006/relationships/hyperlink" Target="https://corporate.marksandspencer.com/sustainability/people" TargetMode="External" /><Relationship Id="rId27" Type="http://schemas.openxmlformats.org/officeDocument/2006/relationships/hyperlink" Target="https://www.imd.org/research-knowledge/articles/why-all-businesses-should-embrace-sustainability/" TargetMode="External" /><Relationship Id="rId30" Type="http://schemas.openxmlformats.org/officeDocument/2006/relationships/hyperlink" Target="https://miikajokinen.files.wordpress.com/2016/02/marketing-management-ib3a50_miika-jokinen.pdf" TargetMode="External" /><Relationship Id="rId35" Type="http://schemas.openxmlformats.org/officeDocument/2006/relationships/hyperlink" Target="https://marksintime.marksandspencer.com/ms-history/timeline/art968" TargetMode="External" /><Relationship Id="rId43" Type="http://schemas.openxmlformats.org/officeDocument/2006/relationships/hyperlink" Target="https://www.forbes.com/sites/annaschaverien/2018/12/12/consumers-do-care-about-retailers-ethics-and-brand-purpose-accenture-research-finds/?sh=2ca4409f16f2" TargetMode="External" /><Relationship Id="rId48" Type="http://schemas.openxmlformats.org/officeDocument/2006/relationships/hyperlink" Target="https://blog.taskpigeon.co/workplace-trust-trust-important-workplace/" TargetMode="External" /><Relationship Id="rId8" Type="http://schemas.openxmlformats.org/officeDocument/2006/relationships/hyperlink" Target="http://www.pinterest.co.uk" TargetMode="External" /><Relationship Id="rId51" Type="http://schemas.openxmlformats.org/officeDocument/2006/relationships/hyperlink" Target="https://www.retail-systems.com/rs/M&amp;S_Digitises_Customer_Engagement.php" TargetMode="External" /><Relationship Id="rId3"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1923</TotalTime>
  <Pages>20</Pages>
  <Words>4948</Words>
  <Characters>31924</Characters>
  <Application>Microsoft Office Word</Application>
  <DocSecurity>0</DocSecurity>
  <Lines>703</Lines>
  <Paragraphs>188</Paragraphs>
  <ScaleCrop>false</ScaleCrop>
  <Company/>
  <LinksUpToDate>false</LinksUpToDate>
  <CharactersWithSpaces>38429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 Brain</dc:creator>
  <cp:keywords/>
  <dc:description/>
  <cp:lastModifiedBy>Kelly Ann Brain</cp:lastModifiedBy>
  <cp:revision>453</cp:revision>
  <dcterms:created xsi:type="dcterms:W3CDTF">2021-03-14T08:50:00Z</dcterms:created>
  <dcterms:modified xsi:type="dcterms:W3CDTF">2021-03-18T14:40:00Z</dcterms:modified>
</cp:coreProperties>
</file>