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2118389133"/>
        <w:docPartObj>
          <w:docPartGallery w:val="Cover Pages"/>
          <w:docPartUnique/>
        </w:docPartObj>
      </w:sdtPr>
      <w:sdtEndPr>
        <w:rPr>
          <w:rFonts w:ascii="Times New Roman" w:eastAsiaTheme="minorHAnsi" w:hAnsi="Times New Roman" w:cstheme="minorBidi"/>
          <w:sz w:val="24"/>
          <w:szCs w:val="22"/>
        </w:rPr>
      </w:sdtEndPr>
      <w:sdtContent>
        <w:p w14:paraId="7A627788" w14:textId="77777777" w:rsidR="004B58CA" w:rsidRPr="006F25B6" w:rsidRDefault="00000000" w:rsidP="004B58CA">
          <w:pPr>
            <w:pStyle w:val="NoSpacing"/>
            <w:rPr>
              <w:lang w:val="en-GB"/>
            </w:rPr>
          </w:pPr>
          <w:r>
            <w:rPr>
              <w:rFonts w:eastAsiaTheme="majorEastAsia" w:cstheme="majorBidi"/>
              <w:lang w:val="en-GB" w:eastAsia="zh-TW"/>
            </w:rPr>
            <w:pict w14:anchorId="384AB1E5">
              <v:rect id="_x0000_s1026" style="position:absolute;margin-left:0;margin-top:0;width:641.75pt;height:64pt;z-index:251657216;mso-width-percent:1050;mso-height-percent:900;mso-position-horizontal:center;mso-position-horizontal-relative:page;mso-position-vertical:bottom;mso-position-vertical-relative:page;mso-width-percent:1050;mso-height-percent:900;mso-height-relative:top-margin-area" o:allowincell="f" fillcolor="#95b3d7 [1940]" strokecolor="#4f81bd [3204]" strokeweight="1pt">
                <v:fill color2="#4f81bd [3204]" focus="50%" type="gradient"/>
                <v:shadow on="t" type="perspective" color="#243f60 [1604]" offset="1pt" offset2="-3pt"/>
                <w10:wrap anchorx="page" anchory="page"/>
              </v:rect>
            </w:pict>
          </w:r>
          <w:r>
            <w:rPr>
              <w:rFonts w:eastAsiaTheme="majorEastAsia" w:cstheme="majorBidi"/>
              <w:lang w:val="en-GB" w:eastAsia="zh-TW"/>
            </w:rPr>
            <w:pict w14:anchorId="24976A3F">
              <v:rect id="_x0000_s1027" style="position:absolute;margin-left:0;margin-top:0;width:641.75pt;height:64pt;z-index:251658240;mso-width-percent:1050;mso-height-percent:900;mso-position-horizontal:center;mso-position-horizontal-relative:page;mso-position-vertical:top;mso-position-vertical-relative:top-margin-area;mso-width-percent:1050;mso-height-percent:900;mso-height-relative:top-margin-area" o:allowincell="f" fillcolor="#95b3d7 [1940]" strokecolor="#4f81bd [3204]" strokeweight="1pt">
                <v:fill color2="#4f81bd [3204]" focus="50%" type="gradient"/>
                <v:shadow on="t" type="perspective" color="#243f60 [1604]" offset="1pt" offset2="-3pt"/>
                <w10:wrap anchorx="page" anchory="margin"/>
              </v:rect>
            </w:pict>
          </w:r>
        </w:p>
        <w:p w14:paraId="2E90A693" w14:textId="77777777" w:rsidR="004B58CA" w:rsidRPr="006F25B6" w:rsidRDefault="00000000" w:rsidP="004B58CA">
          <w:pPr>
            <w:spacing w:after="200" w:line="276" w:lineRule="auto"/>
            <w:jc w:val="left"/>
          </w:pPr>
        </w:p>
      </w:sdtContent>
    </w:sdt>
    <w:p w14:paraId="7E532D24" w14:textId="77777777" w:rsidR="004B58CA" w:rsidRPr="006F25B6" w:rsidRDefault="004B58CA" w:rsidP="004B58CA">
      <w:pPr>
        <w:spacing w:after="200" w:line="276" w:lineRule="auto"/>
        <w:jc w:val="left"/>
      </w:pPr>
    </w:p>
    <w:p w14:paraId="57F7B2D1" w14:textId="77777777" w:rsidR="00030316" w:rsidRPr="006F25B6" w:rsidRDefault="009D4B84" w:rsidP="00835963">
      <w:pPr>
        <w:jc w:val="center"/>
        <w:rPr>
          <w:b/>
        </w:rPr>
      </w:pPr>
      <w:r w:rsidRPr="006F25B6">
        <w:rPr>
          <w:b/>
          <w:noProof/>
          <w:lang w:val="en-US"/>
        </w:rPr>
        <w:drawing>
          <wp:inline distT="0" distB="0" distL="0" distR="0" wp14:anchorId="5FD3BFD6" wp14:editId="5973637C">
            <wp:extent cx="2501900" cy="1104900"/>
            <wp:effectExtent l="0" t="0" r="0" b="0"/>
            <wp:docPr id="1944666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1104900"/>
                    </a:xfrm>
                    <a:prstGeom prst="rect">
                      <a:avLst/>
                    </a:prstGeom>
                    <a:noFill/>
                    <a:ln>
                      <a:noFill/>
                    </a:ln>
                  </pic:spPr>
                </pic:pic>
              </a:graphicData>
            </a:graphic>
          </wp:inline>
        </w:drawing>
      </w:r>
    </w:p>
    <w:p w14:paraId="5493D5C4" w14:textId="77777777" w:rsidR="009D4B84" w:rsidRPr="006F25B6" w:rsidRDefault="009D4B84" w:rsidP="009D4B84">
      <w:pPr>
        <w:spacing w:after="160" w:line="240" w:lineRule="auto"/>
        <w:jc w:val="center"/>
        <w:rPr>
          <w:rFonts w:eastAsia="Times New Roman" w:cs="Times New Roman"/>
          <w:szCs w:val="24"/>
        </w:rPr>
      </w:pPr>
      <w:r w:rsidRPr="006F25B6">
        <w:rPr>
          <w:rFonts w:eastAsia="Times New Roman" w:cs="Times New Roman"/>
          <w:b/>
          <w:bCs/>
          <w:color w:val="000000"/>
          <w:sz w:val="48"/>
          <w:szCs w:val="48"/>
        </w:rPr>
        <w:t>BMIH6005: Organisational Consultancy</w:t>
      </w:r>
    </w:p>
    <w:p w14:paraId="467C91E0" w14:textId="77777777" w:rsidR="009D4B84" w:rsidRPr="006F25B6" w:rsidRDefault="009D4B84" w:rsidP="009D4B84">
      <w:pPr>
        <w:spacing w:after="0" w:line="240" w:lineRule="auto"/>
        <w:jc w:val="center"/>
        <w:rPr>
          <w:rFonts w:eastAsia="Times New Roman" w:cs="Times New Roman"/>
          <w:szCs w:val="24"/>
        </w:rPr>
      </w:pPr>
    </w:p>
    <w:p w14:paraId="33F517C4" w14:textId="77777777" w:rsidR="009D4B84" w:rsidRPr="006F25B6" w:rsidRDefault="009D4B84" w:rsidP="009D4B84">
      <w:pPr>
        <w:spacing w:after="240" w:line="240" w:lineRule="auto"/>
        <w:jc w:val="center"/>
        <w:rPr>
          <w:rFonts w:eastAsia="Times New Roman" w:cs="Times New Roman"/>
          <w:b/>
          <w:sz w:val="48"/>
          <w:szCs w:val="48"/>
        </w:rPr>
      </w:pPr>
      <w:r w:rsidRPr="006F25B6">
        <w:rPr>
          <w:rFonts w:eastAsia="Times New Roman" w:cs="Times New Roman"/>
          <w:b/>
          <w:bCs/>
          <w:sz w:val="48"/>
          <w:szCs w:val="48"/>
        </w:rPr>
        <w:t xml:space="preserve">Exe International Palace Hotel </w:t>
      </w:r>
    </w:p>
    <w:p w14:paraId="5C9D886D" w14:textId="77777777" w:rsidR="009D4B84" w:rsidRPr="006F25B6" w:rsidRDefault="009D4B84" w:rsidP="009D4B84">
      <w:pPr>
        <w:spacing w:after="240" w:line="240" w:lineRule="auto"/>
        <w:rPr>
          <w:rFonts w:eastAsia="Times New Roman" w:cs="Times New Roman"/>
          <w:b/>
          <w:bCs/>
          <w:i/>
          <w:iCs/>
          <w:szCs w:val="24"/>
        </w:rPr>
      </w:pPr>
    </w:p>
    <w:p w14:paraId="2287AFB7" w14:textId="77777777" w:rsidR="009D4B84" w:rsidRPr="006F25B6" w:rsidRDefault="009D4B84" w:rsidP="009D4B84">
      <w:pPr>
        <w:spacing w:after="240" w:line="240" w:lineRule="auto"/>
        <w:jc w:val="center"/>
        <w:rPr>
          <w:rFonts w:eastAsia="Times New Roman" w:cs="Times New Roman"/>
          <w:b/>
          <w:bCs/>
          <w:i/>
          <w:iCs/>
          <w:szCs w:val="24"/>
        </w:rPr>
      </w:pPr>
    </w:p>
    <w:p w14:paraId="26AA240E" w14:textId="77777777" w:rsidR="005F6329" w:rsidRPr="0057279F" w:rsidRDefault="005F6329" w:rsidP="005F6329">
      <w:pPr>
        <w:pStyle w:val="Normal1"/>
        <w:jc w:val="center"/>
        <w:rPr>
          <w:b/>
          <w:i/>
          <w:sz w:val="26"/>
          <w:szCs w:val="26"/>
          <w:lang w:val="en-GB"/>
        </w:rPr>
      </w:pPr>
      <w:r w:rsidRPr="0057279F">
        <w:rPr>
          <w:b/>
          <w:i/>
          <w:sz w:val="26"/>
          <w:szCs w:val="26"/>
          <w:lang w:val="en-GB"/>
        </w:rPr>
        <w:t>Lecturer’s Name:</w:t>
      </w:r>
      <w:r>
        <w:rPr>
          <w:b/>
          <w:i/>
          <w:sz w:val="26"/>
          <w:szCs w:val="26"/>
          <w:lang w:val="en-GB"/>
        </w:rPr>
        <w:t xml:space="preserve"> Jaliya De Silva</w:t>
      </w:r>
    </w:p>
    <w:p w14:paraId="6836043A" w14:textId="77777777" w:rsidR="005F6329" w:rsidRPr="0057279F" w:rsidRDefault="005F6329" w:rsidP="005F6329">
      <w:pPr>
        <w:pStyle w:val="Normal1"/>
        <w:jc w:val="center"/>
        <w:rPr>
          <w:b/>
          <w:i/>
          <w:sz w:val="26"/>
          <w:szCs w:val="26"/>
          <w:lang w:val="en-GB"/>
        </w:rPr>
      </w:pPr>
      <w:r w:rsidRPr="0057279F">
        <w:rPr>
          <w:b/>
          <w:i/>
          <w:sz w:val="26"/>
          <w:szCs w:val="26"/>
          <w:lang w:val="en-GB"/>
        </w:rPr>
        <w:t xml:space="preserve">Student Name: </w:t>
      </w:r>
      <w:r>
        <w:rPr>
          <w:b/>
          <w:i/>
          <w:sz w:val="26"/>
          <w:szCs w:val="26"/>
          <w:lang w:val="en-GB"/>
        </w:rPr>
        <w:t xml:space="preserve"> Daniel Ranga</w:t>
      </w:r>
    </w:p>
    <w:p w14:paraId="7B4D086C" w14:textId="77777777" w:rsidR="005F6329" w:rsidRPr="0057279F" w:rsidRDefault="005F6329" w:rsidP="005F6329">
      <w:pPr>
        <w:pStyle w:val="Normal1"/>
        <w:jc w:val="center"/>
        <w:rPr>
          <w:b/>
          <w:i/>
          <w:sz w:val="26"/>
          <w:szCs w:val="26"/>
          <w:lang w:val="en-GB"/>
        </w:rPr>
      </w:pPr>
      <w:r w:rsidRPr="0057279F">
        <w:rPr>
          <w:b/>
          <w:i/>
          <w:sz w:val="26"/>
          <w:szCs w:val="26"/>
          <w:lang w:val="en-GB"/>
        </w:rPr>
        <w:t xml:space="preserve">Student Number: </w:t>
      </w:r>
      <w:r>
        <w:rPr>
          <w:b/>
          <w:i/>
          <w:sz w:val="26"/>
          <w:szCs w:val="26"/>
          <w:lang w:val="en-GB"/>
        </w:rPr>
        <w:t xml:space="preserve"> 2118951</w:t>
      </w:r>
    </w:p>
    <w:p w14:paraId="554911E4" w14:textId="77777777" w:rsidR="005F6329" w:rsidRPr="00B922CF" w:rsidRDefault="005F6329" w:rsidP="005F6329">
      <w:pPr>
        <w:spacing w:after="160" w:line="240" w:lineRule="auto"/>
        <w:jc w:val="center"/>
        <w:rPr>
          <w:rFonts w:eastAsia="Times New Roman" w:cs="Times New Roman"/>
          <w:i/>
          <w:iCs/>
          <w:szCs w:val="24"/>
        </w:rPr>
      </w:pPr>
    </w:p>
    <w:p w14:paraId="6F403F00" w14:textId="77777777" w:rsidR="005F6329" w:rsidRPr="005D0DA7" w:rsidRDefault="005F6329" w:rsidP="005F6329">
      <w:pPr>
        <w:spacing w:after="160" w:line="240" w:lineRule="auto"/>
        <w:jc w:val="center"/>
        <w:rPr>
          <w:rFonts w:eastAsia="Times New Roman" w:cs="Times New Roman"/>
          <w:b/>
          <w:bCs/>
          <w:i/>
          <w:iCs/>
          <w:color w:val="000000"/>
          <w:szCs w:val="24"/>
        </w:rPr>
      </w:pPr>
    </w:p>
    <w:p w14:paraId="0EBDE7C7" w14:textId="77777777" w:rsidR="005F6329" w:rsidRDefault="005F6329" w:rsidP="005F6329">
      <w:pPr>
        <w:spacing w:after="160" w:line="240" w:lineRule="auto"/>
        <w:jc w:val="center"/>
        <w:rPr>
          <w:rFonts w:eastAsia="Times New Roman" w:cs="Times New Roman"/>
          <w:b/>
          <w:bCs/>
          <w:i/>
          <w:iCs/>
          <w:color w:val="000000"/>
          <w:szCs w:val="24"/>
        </w:rPr>
      </w:pPr>
    </w:p>
    <w:p w14:paraId="766E67FB" w14:textId="22401C50" w:rsidR="005F6329" w:rsidRPr="005D0DA7" w:rsidRDefault="005F6329" w:rsidP="00CA3006">
      <w:pPr>
        <w:spacing w:after="160" w:line="240" w:lineRule="auto"/>
        <w:jc w:val="center"/>
        <w:rPr>
          <w:rFonts w:eastAsia="Times New Roman" w:cs="Times New Roman"/>
          <w:b/>
          <w:bCs/>
          <w:i/>
          <w:iCs/>
          <w:color w:val="000000"/>
          <w:szCs w:val="24"/>
        </w:rPr>
      </w:pPr>
      <w:r w:rsidRPr="005D0DA7">
        <w:rPr>
          <w:b/>
        </w:rPr>
        <w:t>Delivery Date:</w:t>
      </w:r>
      <w:r>
        <w:rPr>
          <w:b/>
        </w:rPr>
        <w:t>0</w:t>
      </w:r>
      <w:r>
        <w:rPr>
          <w:b/>
        </w:rPr>
        <w:t>2</w:t>
      </w:r>
      <w:r>
        <w:rPr>
          <w:b/>
        </w:rPr>
        <w:t>/0</w:t>
      </w:r>
      <w:r>
        <w:rPr>
          <w:b/>
        </w:rPr>
        <w:t>4</w:t>
      </w:r>
      <w:r>
        <w:rPr>
          <w:b/>
        </w:rPr>
        <w:t>/2024</w:t>
      </w:r>
    </w:p>
    <w:p w14:paraId="189A585C" w14:textId="77777777" w:rsidR="009D4B84" w:rsidRPr="006F25B6" w:rsidRDefault="009D4B84" w:rsidP="005F6329">
      <w:pPr>
        <w:spacing w:after="160" w:line="240" w:lineRule="auto"/>
        <w:jc w:val="center"/>
        <w:rPr>
          <w:rFonts w:eastAsia="Times New Roman" w:cs="Times New Roman"/>
          <w:i/>
          <w:iCs/>
          <w:szCs w:val="24"/>
        </w:rPr>
      </w:pPr>
    </w:p>
    <w:p w14:paraId="743C9065" w14:textId="77777777" w:rsidR="009D4B84" w:rsidRPr="006F25B6" w:rsidRDefault="009D4B84" w:rsidP="009D4B84">
      <w:pPr>
        <w:spacing w:after="160" w:line="240" w:lineRule="auto"/>
        <w:jc w:val="center"/>
        <w:rPr>
          <w:rFonts w:eastAsia="Times New Roman" w:cs="Times New Roman"/>
          <w:b/>
          <w:bCs/>
          <w:i/>
          <w:iCs/>
          <w:color w:val="000000"/>
          <w:szCs w:val="24"/>
        </w:rPr>
      </w:pPr>
    </w:p>
    <w:p w14:paraId="527C5DC3" w14:textId="77777777" w:rsidR="009D4B84" w:rsidRPr="006F25B6" w:rsidRDefault="009D4B84" w:rsidP="009D4B84">
      <w:pPr>
        <w:spacing w:after="160" w:line="240" w:lineRule="auto"/>
        <w:jc w:val="center"/>
        <w:rPr>
          <w:rFonts w:eastAsia="Times New Roman" w:cs="Times New Roman"/>
          <w:b/>
          <w:bCs/>
          <w:i/>
          <w:iCs/>
          <w:color w:val="000000"/>
          <w:szCs w:val="24"/>
        </w:rPr>
      </w:pPr>
    </w:p>
    <w:p w14:paraId="0825F169" w14:textId="77777777" w:rsidR="009D4B84" w:rsidRPr="006F25B6" w:rsidRDefault="009D4B84" w:rsidP="009D4B84">
      <w:pPr>
        <w:spacing w:after="160" w:line="240" w:lineRule="auto"/>
        <w:jc w:val="center"/>
        <w:rPr>
          <w:rFonts w:eastAsia="Times New Roman" w:cs="Times New Roman"/>
          <w:b/>
          <w:bCs/>
          <w:i/>
          <w:iCs/>
          <w:color w:val="000000"/>
          <w:szCs w:val="24"/>
        </w:rPr>
      </w:pPr>
    </w:p>
    <w:p w14:paraId="32AB0E61" w14:textId="77777777" w:rsidR="009D4B84" w:rsidRPr="006F25B6" w:rsidRDefault="009D4B84" w:rsidP="009D4B84">
      <w:pPr>
        <w:spacing w:after="200" w:line="276" w:lineRule="auto"/>
        <w:rPr>
          <w:b/>
        </w:rPr>
      </w:pPr>
    </w:p>
    <w:p w14:paraId="675372C8" w14:textId="77777777" w:rsidR="009D4B84" w:rsidRPr="006F25B6" w:rsidRDefault="009D4B84">
      <w:pPr>
        <w:spacing w:after="200" w:line="276" w:lineRule="auto"/>
        <w:jc w:val="left"/>
        <w:rPr>
          <w:b/>
          <w:bCs/>
        </w:rPr>
      </w:pPr>
      <w:r w:rsidRPr="006F25B6">
        <w:rPr>
          <w:b/>
          <w:bCs/>
        </w:rPr>
        <w:br w:type="page"/>
      </w:r>
    </w:p>
    <w:p w14:paraId="076750CE" w14:textId="77777777" w:rsidR="00DE592D" w:rsidRPr="006F25B6" w:rsidRDefault="0080336D" w:rsidP="009D4B84">
      <w:pPr>
        <w:spacing w:after="200" w:line="276" w:lineRule="auto"/>
        <w:jc w:val="center"/>
        <w:rPr>
          <w:b/>
          <w:bCs/>
        </w:rPr>
      </w:pPr>
      <w:r w:rsidRPr="006F25B6">
        <w:rPr>
          <w:b/>
          <w:bCs/>
        </w:rPr>
        <w:lastRenderedPageBreak/>
        <w:t>Executive S</w:t>
      </w:r>
      <w:r w:rsidR="00DE592D" w:rsidRPr="006F25B6">
        <w:rPr>
          <w:b/>
          <w:bCs/>
        </w:rPr>
        <w:t>ummary</w:t>
      </w:r>
    </w:p>
    <w:p w14:paraId="2193A2C3" w14:textId="5BF3DB52" w:rsidR="00A74580" w:rsidRPr="006F25B6" w:rsidRDefault="00A74580" w:rsidP="0080336D">
      <w:r w:rsidRPr="006F25B6">
        <w:t xml:space="preserve">The report is the synopsis of the brief analysis of the Hotel Exe International Palace, which has earned fame in the hospitality industry of Rome. The hotel is situated in a nice location in Rome Italy making an impact on the customer in the competitive landscape of the hospitality industry. The advantage of the locations helps the hotel to get an influx of customers throughout the year by making a stupendous effort to attract customers in the competitive industry of hospitality industry. The current analysis of the report will highlight the issues pertaining to the problem regarding the Exe International Palace. This discussion dealt with the information on the negative customer reviews on various aspects of the hotel for further analysis, to identify the issues of the selected company. In the study, Hotel Exe International Palace was discussed to highlight the issues of the company to find out a possible solution contributing to the improvement of the company's performance in the current scenario. Throughout the years, the company has earned fame for its outstanding services in the field of hospitality by taking the positive initiative to attend to the complaints of travellers during their stay in the hotels by inflicting positive </w:t>
      </w:r>
      <w:r w:rsidR="00CA3006" w:rsidRPr="006F25B6">
        <w:t>improvements.</w:t>
      </w:r>
    </w:p>
    <w:p w14:paraId="37D7E7F6" w14:textId="77777777" w:rsidR="00A74580" w:rsidRPr="006F25B6" w:rsidRDefault="00A74580" w:rsidP="0080336D">
      <w:r w:rsidRPr="006F25B6">
        <w:t>There are several issues relating to accommodation, consumer complaints and issues of inconveniences such as bed comfort together with the unfavourable condition of air conditioning equipment will be explored. According to the study, many consumers are not getting adequate attention in a variety of situations</w:t>
      </w:r>
      <w:r w:rsidR="00690CDD" w:rsidRPr="006F25B6">
        <w:t>,</w:t>
      </w:r>
      <w:r w:rsidRPr="006F25B6">
        <w:t xml:space="preserve"> in which the hotel's policy does not provide any consolation to its visitors. The rooms were too hot and some of the rooms are based on the roadside locations causing severe inconvenience to the residents of the hotels. The following analysis will be done based on the frameworks of the Steeple analysis, Soar Analysis along with the SWOT and the TOWS analysis in the current scenario. The study has shown that advanced technical integration in the hospitality sector has proved to be an advantage for the company throughout the SWOT and TOWS studies. The company is based on technical integration depends on the preferences of its clients drawing a huge influx of customers and making huge profits. In this context, Dynamic Advisor is a new start-up consultancy firm with the potential to provide strategic solutions for business development and consumer attraction. </w:t>
      </w:r>
      <w:proofErr w:type="gramStart"/>
      <w:r w:rsidRPr="006F25B6">
        <w:t>In order to</w:t>
      </w:r>
      <w:proofErr w:type="gramEnd"/>
      <w:r w:rsidRPr="006F25B6">
        <w:t xml:space="preserve"> identify the problems of the selected company, this discussion dealt with the information on the negative customer reviews on the various aspects of the hotel by Dynamic Advisor in the competitive landscape.</w:t>
      </w:r>
    </w:p>
    <w:p w14:paraId="70EA8907" w14:textId="77777777" w:rsidR="00DE592D" w:rsidRPr="006F25B6" w:rsidRDefault="00DE592D" w:rsidP="0080336D">
      <w:r w:rsidRPr="006F25B6">
        <w:lastRenderedPageBreak/>
        <w:t xml:space="preserve">The recommendation of this current consultancy report has explained the current issues faced by the Exe International Palace along with the improvement of those issues effectively. The study has depicted that there is a need for significant improvement in the housekeeping, operational management, and skill development of the staff. The recommendation has also included the consideration of the improvement of the working hours of the employees, consumer experiences with evolving the CRM solutions along the improvement in the network facilities effectively. The consideration of McKinsey's 7S change management model in this consultancy report has benefited in executing the change in the Exe International Palace Hotel considering the staff involvement in the hotel. It has been depicted in the report that the staff of the hotel need to follow the code of conduct through the ways of their interaction and the symbolic decision-making perspectives. It has been depicted in the report that the success factors are online presence and the review of the consumers, revenue generation along the measurement of the net booking ratio of the hotel rooms. In addition, the overall section has added the expected outcome of the profit measurement of the hotel Exe International Palace in terms of their improvement in the operational efficiency along with their overall housekeeping services. </w:t>
      </w:r>
    </w:p>
    <w:p w14:paraId="7097C860" w14:textId="77777777" w:rsidR="00DE592D" w:rsidRPr="006F25B6" w:rsidRDefault="00C46AF8" w:rsidP="0080336D">
      <w:r w:rsidRPr="006F25B6">
        <w:t>It has been found that holistic HR policies must be devised to improve the well-being of employees. There must be a prevalence of workplace environment towards a balanced equilibrium in the company. The act of integrating technological tools would work as a contribution towards improving the AI performance of this hotel. An estimated budget of 46,000 GBP has been predicted towards the renovation and improvement scenario.</w:t>
      </w:r>
      <w:r w:rsidR="00DE592D" w:rsidRPr="006F25B6">
        <w:rPr>
          <w:b/>
          <w:bCs/>
        </w:rPr>
        <w:br w:type="page"/>
      </w:r>
    </w:p>
    <w:sdt>
      <w:sdtPr>
        <w:rPr>
          <w:b/>
          <w:bCs/>
        </w:rPr>
        <w:id w:val="21991094"/>
        <w:docPartObj>
          <w:docPartGallery w:val="Table of Contents"/>
          <w:docPartUnique/>
        </w:docPartObj>
      </w:sdtPr>
      <w:sdtEndPr>
        <w:rPr>
          <w:b w:val="0"/>
          <w:bCs w:val="0"/>
        </w:rPr>
      </w:sdtEndPr>
      <w:sdtContent>
        <w:p w14:paraId="09EF0E61" w14:textId="77777777" w:rsidR="006632D7" w:rsidRPr="00DC40FB" w:rsidRDefault="006632D7" w:rsidP="00DC40FB">
          <w:pPr>
            <w:jc w:val="center"/>
            <w:rPr>
              <w:b/>
            </w:rPr>
          </w:pPr>
          <w:r w:rsidRPr="00DC40FB">
            <w:rPr>
              <w:b/>
            </w:rPr>
            <w:t>Table of Contents</w:t>
          </w:r>
        </w:p>
        <w:p w14:paraId="33074A53" w14:textId="77777777" w:rsidR="00F5507D" w:rsidRDefault="00F61C06">
          <w:pPr>
            <w:pStyle w:val="TOC1"/>
            <w:tabs>
              <w:tab w:val="right" w:leader="dot" w:pos="9350"/>
            </w:tabs>
            <w:rPr>
              <w:rFonts w:asciiTheme="minorHAnsi" w:eastAsiaTheme="minorEastAsia" w:hAnsiTheme="minorHAnsi"/>
              <w:noProof/>
              <w:sz w:val="22"/>
              <w:lang w:val="en-US"/>
            </w:rPr>
          </w:pPr>
          <w:r w:rsidRPr="006F25B6">
            <w:fldChar w:fldCharType="begin"/>
          </w:r>
          <w:r w:rsidR="006632D7" w:rsidRPr="006F25B6">
            <w:instrText xml:space="preserve"> TOC \o "1-3" \h \z \u </w:instrText>
          </w:r>
          <w:r w:rsidRPr="006F25B6">
            <w:fldChar w:fldCharType="separate"/>
          </w:r>
          <w:hyperlink w:anchor="_Toc162895072" w:history="1">
            <w:r w:rsidR="00F5507D" w:rsidRPr="008F555B">
              <w:rPr>
                <w:rStyle w:val="Hyperlink"/>
                <w:noProof/>
              </w:rPr>
              <w:t>Introduction</w:t>
            </w:r>
            <w:r w:rsidR="00F5507D">
              <w:rPr>
                <w:noProof/>
                <w:webHidden/>
              </w:rPr>
              <w:tab/>
            </w:r>
            <w:r w:rsidR="00F5507D">
              <w:rPr>
                <w:noProof/>
                <w:webHidden/>
              </w:rPr>
              <w:fldChar w:fldCharType="begin"/>
            </w:r>
            <w:r w:rsidR="00F5507D">
              <w:rPr>
                <w:noProof/>
                <w:webHidden/>
              </w:rPr>
              <w:instrText xml:space="preserve"> PAGEREF _Toc162895072 \h </w:instrText>
            </w:r>
            <w:r w:rsidR="00F5507D">
              <w:rPr>
                <w:noProof/>
                <w:webHidden/>
              </w:rPr>
            </w:r>
            <w:r w:rsidR="00F5507D">
              <w:rPr>
                <w:noProof/>
                <w:webHidden/>
              </w:rPr>
              <w:fldChar w:fldCharType="separate"/>
            </w:r>
            <w:r w:rsidR="00F5507D">
              <w:rPr>
                <w:noProof/>
                <w:webHidden/>
              </w:rPr>
              <w:t>4</w:t>
            </w:r>
            <w:r w:rsidR="00F5507D">
              <w:rPr>
                <w:noProof/>
                <w:webHidden/>
              </w:rPr>
              <w:fldChar w:fldCharType="end"/>
            </w:r>
          </w:hyperlink>
        </w:p>
        <w:p w14:paraId="39BB16A3" w14:textId="77777777" w:rsidR="00F5507D" w:rsidRDefault="00000000">
          <w:pPr>
            <w:pStyle w:val="TOC1"/>
            <w:tabs>
              <w:tab w:val="right" w:leader="dot" w:pos="9350"/>
            </w:tabs>
            <w:rPr>
              <w:rFonts w:asciiTheme="minorHAnsi" w:eastAsiaTheme="minorEastAsia" w:hAnsiTheme="minorHAnsi"/>
              <w:noProof/>
              <w:sz w:val="22"/>
              <w:lang w:val="en-US"/>
            </w:rPr>
          </w:pPr>
          <w:hyperlink w:anchor="_Toc162895073" w:history="1">
            <w:r w:rsidR="00F5507D" w:rsidRPr="008F555B">
              <w:rPr>
                <w:rStyle w:val="Hyperlink"/>
                <w:noProof/>
              </w:rPr>
              <w:t>Analysis</w:t>
            </w:r>
            <w:r w:rsidR="00F5507D">
              <w:rPr>
                <w:noProof/>
                <w:webHidden/>
              </w:rPr>
              <w:tab/>
            </w:r>
            <w:r w:rsidR="00F5507D">
              <w:rPr>
                <w:noProof/>
                <w:webHidden/>
              </w:rPr>
              <w:fldChar w:fldCharType="begin"/>
            </w:r>
            <w:r w:rsidR="00F5507D">
              <w:rPr>
                <w:noProof/>
                <w:webHidden/>
              </w:rPr>
              <w:instrText xml:space="preserve"> PAGEREF _Toc162895073 \h </w:instrText>
            </w:r>
            <w:r w:rsidR="00F5507D">
              <w:rPr>
                <w:noProof/>
                <w:webHidden/>
              </w:rPr>
            </w:r>
            <w:r w:rsidR="00F5507D">
              <w:rPr>
                <w:noProof/>
                <w:webHidden/>
              </w:rPr>
              <w:fldChar w:fldCharType="separate"/>
            </w:r>
            <w:r w:rsidR="00F5507D">
              <w:rPr>
                <w:noProof/>
                <w:webHidden/>
              </w:rPr>
              <w:t>5</w:t>
            </w:r>
            <w:r w:rsidR="00F5507D">
              <w:rPr>
                <w:noProof/>
                <w:webHidden/>
              </w:rPr>
              <w:fldChar w:fldCharType="end"/>
            </w:r>
          </w:hyperlink>
        </w:p>
        <w:p w14:paraId="596045CD"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74" w:history="1">
            <w:r w:rsidR="00F5507D" w:rsidRPr="008F555B">
              <w:rPr>
                <w:rStyle w:val="Hyperlink"/>
                <w:noProof/>
              </w:rPr>
              <w:t>Issues identified by the Hotel</w:t>
            </w:r>
            <w:r w:rsidR="00F5507D">
              <w:rPr>
                <w:noProof/>
                <w:webHidden/>
              </w:rPr>
              <w:tab/>
            </w:r>
            <w:r w:rsidR="00F5507D">
              <w:rPr>
                <w:noProof/>
                <w:webHidden/>
              </w:rPr>
              <w:fldChar w:fldCharType="begin"/>
            </w:r>
            <w:r w:rsidR="00F5507D">
              <w:rPr>
                <w:noProof/>
                <w:webHidden/>
              </w:rPr>
              <w:instrText xml:space="preserve"> PAGEREF _Toc162895074 \h </w:instrText>
            </w:r>
            <w:r w:rsidR="00F5507D">
              <w:rPr>
                <w:noProof/>
                <w:webHidden/>
              </w:rPr>
            </w:r>
            <w:r w:rsidR="00F5507D">
              <w:rPr>
                <w:noProof/>
                <w:webHidden/>
              </w:rPr>
              <w:fldChar w:fldCharType="separate"/>
            </w:r>
            <w:r w:rsidR="00F5507D">
              <w:rPr>
                <w:noProof/>
                <w:webHidden/>
              </w:rPr>
              <w:t>5</w:t>
            </w:r>
            <w:r w:rsidR="00F5507D">
              <w:rPr>
                <w:noProof/>
                <w:webHidden/>
              </w:rPr>
              <w:fldChar w:fldCharType="end"/>
            </w:r>
          </w:hyperlink>
        </w:p>
        <w:p w14:paraId="5D62BA77"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75" w:history="1">
            <w:r w:rsidR="00F5507D" w:rsidRPr="008F555B">
              <w:rPr>
                <w:rStyle w:val="Hyperlink"/>
                <w:noProof/>
              </w:rPr>
              <w:t>STEEPLE Analysis</w:t>
            </w:r>
            <w:r w:rsidR="00F5507D">
              <w:rPr>
                <w:noProof/>
                <w:webHidden/>
              </w:rPr>
              <w:tab/>
            </w:r>
            <w:r w:rsidR="00F5507D">
              <w:rPr>
                <w:noProof/>
                <w:webHidden/>
              </w:rPr>
              <w:fldChar w:fldCharType="begin"/>
            </w:r>
            <w:r w:rsidR="00F5507D">
              <w:rPr>
                <w:noProof/>
                <w:webHidden/>
              </w:rPr>
              <w:instrText xml:space="preserve"> PAGEREF _Toc162895075 \h </w:instrText>
            </w:r>
            <w:r w:rsidR="00F5507D">
              <w:rPr>
                <w:noProof/>
                <w:webHidden/>
              </w:rPr>
            </w:r>
            <w:r w:rsidR="00F5507D">
              <w:rPr>
                <w:noProof/>
                <w:webHidden/>
              </w:rPr>
              <w:fldChar w:fldCharType="separate"/>
            </w:r>
            <w:r w:rsidR="00F5507D">
              <w:rPr>
                <w:noProof/>
                <w:webHidden/>
              </w:rPr>
              <w:t>6</w:t>
            </w:r>
            <w:r w:rsidR="00F5507D">
              <w:rPr>
                <w:noProof/>
                <w:webHidden/>
              </w:rPr>
              <w:fldChar w:fldCharType="end"/>
            </w:r>
          </w:hyperlink>
        </w:p>
        <w:p w14:paraId="2F983DC6"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76" w:history="1">
            <w:r w:rsidR="00F5507D" w:rsidRPr="008F555B">
              <w:rPr>
                <w:rStyle w:val="Hyperlink"/>
                <w:noProof/>
              </w:rPr>
              <w:t>SOAR Analysis</w:t>
            </w:r>
            <w:r w:rsidR="00F5507D">
              <w:rPr>
                <w:noProof/>
                <w:webHidden/>
              </w:rPr>
              <w:tab/>
            </w:r>
            <w:r w:rsidR="00F5507D">
              <w:rPr>
                <w:noProof/>
                <w:webHidden/>
              </w:rPr>
              <w:fldChar w:fldCharType="begin"/>
            </w:r>
            <w:r w:rsidR="00F5507D">
              <w:rPr>
                <w:noProof/>
                <w:webHidden/>
              </w:rPr>
              <w:instrText xml:space="preserve"> PAGEREF _Toc162895076 \h </w:instrText>
            </w:r>
            <w:r w:rsidR="00F5507D">
              <w:rPr>
                <w:noProof/>
                <w:webHidden/>
              </w:rPr>
            </w:r>
            <w:r w:rsidR="00F5507D">
              <w:rPr>
                <w:noProof/>
                <w:webHidden/>
              </w:rPr>
              <w:fldChar w:fldCharType="separate"/>
            </w:r>
            <w:r w:rsidR="00F5507D">
              <w:rPr>
                <w:noProof/>
                <w:webHidden/>
              </w:rPr>
              <w:t>7</w:t>
            </w:r>
            <w:r w:rsidR="00F5507D">
              <w:rPr>
                <w:noProof/>
                <w:webHidden/>
              </w:rPr>
              <w:fldChar w:fldCharType="end"/>
            </w:r>
          </w:hyperlink>
        </w:p>
        <w:p w14:paraId="7E86A6E6"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77" w:history="1">
            <w:r w:rsidR="00F5507D" w:rsidRPr="008F555B">
              <w:rPr>
                <w:rStyle w:val="Hyperlink"/>
                <w:noProof/>
              </w:rPr>
              <w:t>SWOT-TOWS Analysis</w:t>
            </w:r>
            <w:r w:rsidR="00F5507D">
              <w:rPr>
                <w:noProof/>
                <w:webHidden/>
              </w:rPr>
              <w:tab/>
            </w:r>
            <w:r w:rsidR="00F5507D">
              <w:rPr>
                <w:noProof/>
                <w:webHidden/>
              </w:rPr>
              <w:fldChar w:fldCharType="begin"/>
            </w:r>
            <w:r w:rsidR="00F5507D">
              <w:rPr>
                <w:noProof/>
                <w:webHidden/>
              </w:rPr>
              <w:instrText xml:space="preserve"> PAGEREF _Toc162895077 \h </w:instrText>
            </w:r>
            <w:r w:rsidR="00F5507D">
              <w:rPr>
                <w:noProof/>
                <w:webHidden/>
              </w:rPr>
            </w:r>
            <w:r w:rsidR="00F5507D">
              <w:rPr>
                <w:noProof/>
                <w:webHidden/>
              </w:rPr>
              <w:fldChar w:fldCharType="separate"/>
            </w:r>
            <w:r w:rsidR="00F5507D">
              <w:rPr>
                <w:noProof/>
                <w:webHidden/>
              </w:rPr>
              <w:t>8</w:t>
            </w:r>
            <w:r w:rsidR="00F5507D">
              <w:rPr>
                <w:noProof/>
                <w:webHidden/>
              </w:rPr>
              <w:fldChar w:fldCharType="end"/>
            </w:r>
          </w:hyperlink>
        </w:p>
        <w:p w14:paraId="0EBDBAD2" w14:textId="77777777" w:rsidR="00F5507D" w:rsidRDefault="00000000">
          <w:pPr>
            <w:pStyle w:val="TOC1"/>
            <w:tabs>
              <w:tab w:val="right" w:leader="dot" w:pos="9350"/>
            </w:tabs>
            <w:rPr>
              <w:rFonts w:asciiTheme="minorHAnsi" w:eastAsiaTheme="minorEastAsia" w:hAnsiTheme="minorHAnsi"/>
              <w:noProof/>
              <w:sz w:val="22"/>
              <w:lang w:val="en-US"/>
            </w:rPr>
          </w:pPr>
          <w:hyperlink w:anchor="_Toc162895078" w:history="1">
            <w:r w:rsidR="00F5507D" w:rsidRPr="008F555B">
              <w:rPr>
                <w:rStyle w:val="Hyperlink"/>
                <w:noProof/>
              </w:rPr>
              <w:t>Recommendations and Change Management</w:t>
            </w:r>
            <w:r w:rsidR="00F5507D">
              <w:rPr>
                <w:noProof/>
                <w:webHidden/>
              </w:rPr>
              <w:tab/>
            </w:r>
            <w:r w:rsidR="00F5507D">
              <w:rPr>
                <w:noProof/>
                <w:webHidden/>
              </w:rPr>
              <w:fldChar w:fldCharType="begin"/>
            </w:r>
            <w:r w:rsidR="00F5507D">
              <w:rPr>
                <w:noProof/>
                <w:webHidden/>
              </w:rPr>
              <w:instrText xml:space="preserve"> PAGEREF _Toc162895078 \h </w:instrText>
            </w:r>
            <w:r w:rsidR="00F5507D">
              <w:rPr>
                <w:noProof/>
                <w:webHidden/>
              </w:rPr>
            </w:r>
            <w:r w:rsidR="00F5507D">
              <w:rPr>
                <w:noProof/>
                <w:webHidden/>
              </w:rPr>
              <w:fldChar w:fldCharType="separate"/>
            </w:r>
            <w:r w:rsidR="00F5507D">
              <w:rPr>
                <w:noProof/>
                <w:webHidden/>
              </w:rPr>
              <w:t>12</w:t>
            </w:r>
            <w:r w:rsidR="00F5507D">
              <w:rPr>
                <w:noProof/>
                <w:webHidden/>
              </w:rPr>
              <w:fldChar w:fldCharType="end"/>
            </w:r>
          </w:hyperlink>
        </w:p>
        <w:p w14:paraId="1FB4C81B"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79" w:history="1">
            <w:r w:rsidR="00F5507D" w:rsidRPr="008F555B">
              <w:rPr>
                <w:rStyle w:val="Hyperlink"/>
                <w:noProof/>
              </w:rPr>
              <w:t>Recommendations and the way they should be implemented</w:t>
            </w:r>
            <w:r w:rsidR="00F5507D">
              <w:rPr>
                <w:noProof/>
                <w:webHidden/>
              </w:rPr>
              <w:tab/>
            </w:r>
            <w:r w:rsidR="00F5507D">
              <w:rPr>
                <w:noProof/>
                <w:webHidden/>
              </w:rPr>
              <w:fldChar w:fldCharType="begin"/>
            </w:r>
            <w:r w:rsidR="00F5507D">
              <w:rPr>
                <w:noProof/>
                <w:webHidden/>
              </w:rPr>
              <w:instrText xml:space="preserve"> PAGEREF _Toc162895079 \h </w:instrText>
            </w:r>
            <w:r w:rsidR="00F5507D">
              <w:rPr>
                <w:noProof/>
                <w:webHidden/>
              </w:rPr>
            </w:r>
            <w:r w:rsidR="00F5507D">
              <w:rPr>
                <w:noProof/>
                <w:webHidden/>
              </w:rPr>
              <w:fldChar w:fldCharType="separate"/>
            </w:r>
            <w:r w:rsidR="00F5507D">
              <w:rPr>
                <w:noProof/>
                <w:webHidden/>
              </w:rPr>
              <w:t>12</w:t>
            </w:r>
            <w:r w:rsidR="00F5507D">
              <w:rPr>
                <w:noProof/>
                <w:webHidden/>
              </w:rPr>
              <w:fldChar w:fldCharType="end"/>
            </w:r>
          </w:hyperlink>
        </w:p>
        <w:p w14:paraId="756D8806"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80" w:history="1">
            <w:r w:rsidR="00F5507D" w:rsidRPr="008F555B">
              <w:rPr>
                <w:rStyle w:val="Hyperlink"/>
                <w:noProof/>
              </w:rPr>
              <w:t>Change management strategy</w:t>
            </w:r>
            <w:r w:rsidR="00F5507D">
              <w:rPr>
                <w:noProof/>
                <w:webHidden/>
              </w:rPr>
              <w:tab/>
            </w:r>
            <w:r w:rsidR="00F5507D">
              <w:rPr>
                <w:noProof/>
                <w:webHidden/>
              </w:rPr>
              <w:fldChar w:fldCharType="begin"/>
            </w:r>
            <w:r w:rsidR="00F5507D">
              <w:rPr>
                <w:noProof/>
                <w:webHidden/>
              </w:rPr>
              <w:instrText xml:space="preserve"> PAGEREF _Toc162895080 \h </w:instrText>
            </w:r>
            <w:r w:rsidR="00F5507D">
              <w:rPr>
                <w:noProof/>
                <w:webHidden/>
              </w:rPr>
            </w:r>
            <w:r w:rsidR="00F5507D">
              <w:rPr>
                <w:noProof/>
                <w:webHidden/>
              </w:rPr>
              <w:fldChar w:fldCharType="separate"/>
            </w:r>
            <w:r w:rsidR="00F5507D">
              <w:rPr>
                <w:noProof/>
                <w:webHidden/>
              </w:rPr>
              <w:t>14</w:t>
            </w:r>
            <w:r w:rsidR="00F5507D">
              <w:rPr>
                <w:noProof/>
                <w:webHidden/>
              </w:rPr>
              <w:fldChar w:fldCharType="end"/>
            </w:r>
          </w:hyperlink>
        </w:p>
        <w:p w14:paraId="060854AE"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81" w:history="1">
            <w:r w:rsidR="00F5507D" w:rsidRPr="008F555B">
              <w:rPr>
                <w:rStyle w:val="Hyperlink"/>
                <w:noProof/>
              </w:rPr>
              <w:t>The measurement of success</w:t>
            </w:r>
            <w:r w:rsidR="00F5507D">
              <w:rPr>
                <w:noProof/>
                <w:webHidden/>
              </w:rPr>
              <w:tab/>
            </w:r>
            <w:r w:rsidR="00F5507D">
              <w:rPr>
                <w:noProof/>
                <w:webHidden/>
              </w:rPr>
              <w:fldChar w:fldCharType="begin"/>
            </w:r>
            <w:r w:rsidR="00F5507D">
              <w:rPr>
                <w:noProof/>
                <w:webHidden/>
              </w:rPr>
              <w:instrText xml:space="preserve"> PAGEREF _Toc162895081 \h </w:instrText>
            </w:r>
            <w:r w:rsidR="00F5507D">
              <w:rPr>
                <w:noProof/>
                <w:webHidden/>
              </w:rPr>
            </w:r>
            <w:r w:rsidR="00F5507D">
              <w:rPr>
                <w:noProof/>
                <w:webHidden/>
              </w:rPr>
              <w:fldChar w:fldCharType="separate"/>
            </w:r>
            <w:r w:rsidR="00F5507D">
              <w:rPr>
                <w:noProof/>
                <w:webHidden/>
              </w:rPr>
              <w:t>16</w:t>
            </w:r>
            <w:r w:rsidR="00F5507D">
              <w:rPr>
                <w:noProof/>
                <w:webHidden/>
              </w:rPr>
              <w:fldChar w:fldCharType="end"/>
            </w:r>
          </w:hyperlink>
        </w:p>
        <w:p w14:paraId="08A54C7D"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82" w:history="1">
            <w:r w:rsidR="00F5507D" w:rsidRPr="008F555B">
              <w:rPr>
                <w:rStyle w:val="Hyperlink"/>
                <w:noProof/>
              </w:rPr>
              <w:t>Potential benefits observed by the hotel</w:t>
            </w:r>
            <w:r w:rsidR="00F5507D">
              <w:rPr>
                <w:noProof/>
                <w:webHidden/>
              </w:rPr>
              <w:tab/>
            </w:r>
            <w:r w:rsidR="00F5507D">
              <w:rPr>
                <w:noProof/>
                <w:webHidden/>
              </w:rPr>
              <w:fldChar w:fldCharType="begin"/>
            </w:r>
            <w:r w:rsidR="00F5507D">
              <w:rPr>
                <w:noProof/>
                <w:webHidden/>
              </w:rPr>
              <w:instrText xml:space="preserve"> PAGEREF _Toc162895082 \h </w:instrText>
            </w:r>
            <w:r w:rsidR="00F5507D">
              <w:rPr>
                <w:noProof/>
                <w:webHidden/>
              </w:rPr>
            </w:r>
            <w:r w:rsidR="00F5507D">
              <w:rPr>
                <w:noProof/>
                <w:webHidden/>
              </w:rPr>
              <w:fldChar w:fldCharType="separate"/>
            </w:r>
            <w:r w:rsidR="00F5507D">
              <w:rPr>
                <w:noProof/>
                <w:webHidden/>
              </w:rPr>
              <w:t>18</w:t>
            </w:r>
            <w:r w:rsidR="00F5507D">
              <w:rPr>
                <w:noProof/>
                <w:webHidden/>
              </w:rPr>
              <w:fldChar w:fldCharType="end"/>
            </w:r>
          </w:hyperlink>
        </w:p>
        <w:p w14:paraId="48741081"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83" w:history="1">
            <w:r w:rsidR="00F5507D" w:rsidRPr="008F555B">
              <w:rPr>
                <w:rStyle w:val="Hyperlink"/>
                <w:noProof/>
              </w:rPr>
              <w:t>Cost of implementation</w:t>
            </w:r>
            <w:r w:rsidR="00F5507D">
              <w:rPr>
                <w:noProof/>
                <w:webHidden/>
              </w:rPr>
              <w:tab/>
            </w:r>
            <w:r w:rsidR="00F5507D">
              <w:rPr>
                <w:noProof/>
                <w:webHidden/>
              </w:rPr>
              <w:fldChar w:fldCharType="begin"/>
            </w:r>
            <w:r w:rsidR="00F5507D">
              <w:rPr>
                <w:noProof/>
                <w:webHidden/>
              </w:rPr>
              <w:instrText xml:space="preserve"> PAGEREF _Toc162895083 \h </w:instrText>
            </w:r>
            <w:r w:rsidR="00F5507D">
              <w:rPr>
                <w:noProof/>
                <w:webHidden/>
              </w:rPr>
            </w:r>
            <w:r w:rsidR="00F5507D">
              <w:rPr>
                <w:noProof/>
                <w:webHidden/>
              </w:rPr>
              <w:fldChar w:fldCharType="separate"/>
            </w:r>
            <w:r w:rsidR="00F5507D">
              <w:rPr>
                <w:noProof/>
                <w:webHidden/>
              </w:rPr>
              <w:t>19</w:t>
            </w:r>
            <w:r w:rsidR="00F5507D">
              <w:rPr>
                <w:noProof/>
                <w:webHidden/>
              </w:rPr>
              <w:fldChar w:fldCharType="end"/>
            </w:r>
          </w:hyperlink>
        </w:p>
        <w:p w14:paraId="27AA0E70" w14:textId="77777777" w:rsidR="00F5507D" w:rsidRDefault="00000000">
          <w:pPr>
            <w:pStyle w:val="TOC2"/>
            <w:tabs>
              <w:tab w:val="right" w:leader="dot" w:pos="9350"/>
            </w:tabs>
            <w:rPr>
              <w:rFonts w:asciiTheme="minorHAnsi" w:eastAsiaTheme="minorEastAsia" w:hAnsiTheme="minorHAnsi"/>
              <w:noProof/>
              <w:sz w:val="22"/>
              <w:lang w:val="en-US"/>
            </w:rPr>
          </w:pPr>
          <w:hyperlink w:anchor="_Toc162895084" w:history="1">
            <w:r w:rsidR="00F5507D" w:rsidRPr="008F555B">
              <w:rPr>
                <w:rStyle w:val="Hyperlink"/>
                <w:noProof/>
              </w:rPr>
              <w:t>Action Plan</w:t>
            </w:r>
            <w:r w:rsidR="00F5507D">
              <w:rPr>
                <w:noProof/>
                <w:webHidden/>
              </w:rPr>
              <w:tab/>
            </w:r>
            <w:r w:rsidR="00F5507D">
              <w:rPr>
                <w:noProof/>
                <w:webHidden/>
              </w:rPr>
              <w:fldChar w:fldCharType="begin"/>
            </w:r>
            <w:r w:rsidR="00F5507D">
              <w:rPr>
                <w:noProof/>
                <w:webHidden/>
              </w:rPr>
              <w:instrText xml:space="preserve"> PAGEREF _Toc162895084 \h </w:instrText>
            </w:r>
            <w:r w:rsidR="00F5507D">
              <w:rPr>
                <w:noProof/>
                <w:webHidden/>
              </w:rPr>
            </w:r>
            <w:r w:rsidR="00F5507D">
              <w:rPr>
                <w:noProof/>
                <w:webHidden/>
              </w:rPr>
              <w:fldChar w:fldCharType="separate"/>
            </w:r>
            <w:r w:rsidR="00F5507D">
              <w:rPr>
                <w:noProof/>
                <w:webHidden/>
              </w:rPr>
              <w:t>20</w:t>
            </w:r>
            <w:r w:rsidR="00F5507D">
              <w:rPr>
                <w:noProof/>
                <w:webHidden/>
              </w:rPr>
              <w:fldChar w:fldCharType="end"/>
            </w:r>
          </w:hyperlink>
        </w:p>
        <w:p w14:paraId="41F8B5E7" w14:textId="77777777" w:rsidR="00F5507D" w:rsidRDefault="00000000">
          <w:pPr>
            <w:pStyle w:val="TOC1"/>
            <w:tabs>
              <w:tab w:val="right" w:leader="dot" w:pos="9350"/>
            </w:tabs>
            <w:rPr>
              <w:rFonts w:asciiTheme="minorHAnsi" w:eastAsiaTheme="minorEastAsia" w:hAnsiTheme="minorHAnsi"/>
              <w:noProof/>
              <w:sz w:val="22"/>
              <w:lang w:val="en-US"/>
            </w:rPr>
          </w:pPr>
          <w:hyperlink w:anchor="_Toc162895085" w:history="1">
            <w:r w:rsidR="00F5507D" w:rsidRPr="008F555B">
              <w:rPr>
                <w:rStyle w:val="Hyperlink"/>
                <w:noProof/>
              </w:rPr>
              <w:t>Conclusion</w:t>
            </w:r>
            <w:r w:rsidR="00F5507D">
              <w:rPr>
                <w:noProof/>
                <w:webHidden/>
              </w:rPr>
              <w:tab/>
            </w:r>
            <w:r w:rsidR="00F5507D">
              <w:rPr>
                <w:noProof/>
                <w:webHidden/>
              </w:rPr>
              <w:fldChar w:fldCharType="begin"/>
            </w:r>
            <w:r w:rsidR="00F5507D">
              <w:rPr>
                <w:noProof/>
                <w:webHidden/>
              </w:rPr>
              <w:instrText xml:space="preserve"> PAGEREF _Toc162895085 \h </w:instrText>
            </w:r>
            <w:r w:rsidR="00F5507D">
              <w:rPr>
                <w:noProof/>
                <w:webHidden/>
              </w:rPr>
            </w:r>
            <w:r w:rsidR="00F5507D">
              <w:rPr>
                <w:noProof/>
                <w:webHidden/>
              </w:rPr>
              <w:fldChar w:fldCharType="separate"/>
            </w:r>
            <w:r w:rsidR="00F5507D">
              <w:rPr>
                <w:noProof/>
                <w:webHidden/>
              </w:rPr>
              <w:t>21</w:t>
            </w:r>
            <w:r w:rsidR="00F5507D">
              <w:rPr>
                <w:noProof/>
                <w:webHidden/>
              </w:rPr>
              <w:fldChar w:fldCharType="end"/>
            </w:r>
          </w:hyperlink>
        </w:p>
        <w:p w14:paraId="7D67493D" w14:textId="77777777" w:rsidR="00F5507D" w:rsidRDefault="00000000">
          <w:pPr>
            <w:pStyle w:val="TOC1"/>
            <w:tabs>
              <w:tab w:val="right" w:leader="dot" w:pos="9350"/>
            </w:tabs>
            <w:rPr>
              <w:rFonts w:asciiTheme="minorHAnsi" w:eastAsiaTheme="minorEastAsia" w:hAnsiTheme="minorHAnsi"/>
              <w:noProof/>
              <w:sz w:val="22"/>
              <w:lang w:val="en-US"/>
            </w:rPr>
          </w:pPr>
          <w:hyperlink w:anchor="_Toc162895086" w:history="1">
            <w:r w:rsidR="00F5507D" w:rsidRPr="008F555B">
              <w:rPr>
                <w:rStyle w:val="Hyperlink"/>
                <w:noProof/>
              </w:rPr>
              <w:t>References</w:t>
            </w:r>
            <w:r w:rsidR="00F5507D">
              <w:rPr>
                <w:noProof/>
                <w:webHidden/>
              </w:rPr>
              <w:tab/>
            </w:r>
            <w:r w:rsidR="00F5507D">
              <w:rPr>
                <w:noProof/>
                <w:webHidden/>
              </w:rPr>
              <w:fldChar w:fldCharType="begin"/>
            </w:r>
            <w:r w:rsidR="00F5507D">
              <w:rPr>
                <w:noProof/>
                <w:webHidden/>
              </w:rPr>
              <w:instrText xml:space="preserve"> PAGEREF _Toc162895086 \h </w:instrText>
            </w:r>
            <w:r w:rsidR="00F5507D">
              <w:rPr>
                <w:noProof/>
                <w:webHidden/>
              </w:rPr>
            </w:r>
            <w:r w:rsidR="00F5507D">
              <w:rPr>
                <w:noProof/>
                <w:webHidden/>
              </w:rPr>
              <w:fldChar w:fldCharType="separate"/>
            </w:r>
            <w:r w:rsidR="00F5507D">
              <w:rPr>
                <w:noProof/>
                <w:webHidden/>
              </w:rPr>
              <w:t>23</w:t>
            </w:r>
            <w:r w:rsidR="00F5507D">
              <w:rPr>
                <w:noProof/>
                <w:webHidden/>
              </w:rPr>
              <w:fldChar w:fldCharType="end"/>
            </w:r>
          </w:hyperlink>
        </w:p>
        <w:p w14:paraId="7E719FB1" w14:textId="77777777" w:rsidR="006632D7" w:rsidRPr="006F25B6" w:rsidRDefault="00F61C06">
          <w:r w:rsidRPr="006F25B6">
            <w:fldChar w:fldCharType="end"/>
          </w:r>
        </w:p>
      </w:sdtContent>
    </w:sdt>
    <w:p w14:paraId="6808574A" w14:textId="77777777" w:rsidR="001D46CB" w:rsidRPr="006F25B6" w:rsidRDefault="001D46CB">
      <w:pPr>
        <w:spacing w:after="200" w:line="276" w:lineRule="auto"/>
        <w:jc w:val="left"/>
        <w:rPr>
          <w:b/>
          <w:bCs/>
        </w:rPr>
      </w:pPr>
      <w:r w:rsidRPr="006F25B6">
        <w:rPr>
          <w:b/>
          <w:bCs/>
        </w:rPr>
        <w:br w:type="page"/>
      </w:r>
    </w:p>
    <w:p w14:paraId="230993D1" w14:textId="77777777" w:rsidR="00DE592D" w:rsidRPr="006F25B6" w:rsidRDefault="00DE592D" w:rsidP="001D46CB">
      <w:pPr>
        <w:pStyle w:val="Heading1"/>
      </w:pPr>
      <w:bookmarkStart w:id="0" w:name="_Toc162895072"/>
      <w:r w:rsidRPr="006F25B6">
        <w:lastRenderedPageBreak/>
        <w:t>Introduction</w:t>
      </w:r>
      <w:bookmarkEnd w:id="0"/>
    </w:p>
    <w:p w14:paraId="41787BE9" w14:textId="77777777" w:rsidR="00DE592D" w:rsidRPr="006F25B6" w:rsidRDefault="00DE592D" w:rsidP="0080336D">
      <w:r w:rsidRPr="006F25B6">
        <w:t xml:space="preserve">This current consultancy report will develop an effective analysis of the Hotel Exe International Palace Hotel by evaluating its diverse range of issues by following the Steeple analysis, Soar Analysis along with the SWOT and the TOWS analysis. In the current consultancy report, the diverse ranges of the identified issues will be elaborated clearly. The issues regarding the accommodation, the complaints from the consumers, and discomfort-related issues such as the bed comfort along with the adverse condition of the air condition machine would be elaborated. </w:t>
      </w:r>
    </w:p>
    <w:p w14:paraId="46368252" w14:textId="77777777" w:rsidR="0080336D" w:rsidRPr="006F25B6" w:rsidRDefault="00DE592D" w:rsidP="0080336D">
      <w:r w:rsidRPr="006F25B6">
        <w:t>In context to the background of the client hotel appointed for the reviewing of the issues and delivering proper recommendations to them, it can be stated that the hotel, which will be selected, is Hotel Exe International Palace Hotel. The hotel was built in the 19</w:t>
      </w:r>
      <w:r w:rsidRPr="006F25B6">
        <w:rPr>
          <w:vertAlign w:val="superscript"/>
        </w:rPr>
        <w:t>th</w:t>
      </w:r>
      <w:r w:rsidRPr="006F25B6">
        <w:t xml:space="preserve"> century and this luxury hotel has the privilege of a Wi-Fi connection across the road from the Opera Theatre (Exe International Palace Hotel, 2024). This hotel, which is situated in Rome, </w:t>
      </w:r>
      <w:r w:rsidR="006F25B6" w:rsidRPr="006F25B6">
        <w:t>Italy,</w:t>
      </w:r>
      <w:r w:rsidRPr="006F25B6">
        <w:t xml:space="preserve"> has elegant room features, air conditioning along the privilege of satellite TV. This hotel was built in the year of 1870. The online booking services of this hotel starts from 51, 00 (EUR €) having exclusive facilities (Exe International Palace Hotel, 2024). It can be also stated that this Italian luxury hotel has the exclusive features of internet, parking, and bedrooms along with the facilities of the bathroom. They provide unique media technology for building the attention of a huge range of consumers across the world. The reception services of this hotel include an invoice, express </w:t>
      </w:r>
      <w:proofErr w:type="gramStart"/>
      <w:r w:rsidRPr="006F25B6">
        <w:t>check-in</w:t>
      </w:r>
      <w:proofErr w:type="gramEnd"/>
      <w:r w:rsidRPr="006F25B6">
        <w:t xml:space="preserve"> and checkout along 24-hour services. The hotel has brought the consumers exclusive cleaning services and facilities by satisfying the consumers by providing daily housekeeping, Trouser press Additional charge, and ironing services. They have also included the </w:t>
      </w:r>
      <w:proofErr w:type="gramStart"/>
      <w:r w:rsidRPr="006F25B6">
        <w:t>dry cleaning</w:t>
      </w:r>
      <w:proofErr w:type="gramEnd"/>
      <w:r w:rsidRPr="006F25B6">
        <w:t xml:space="preserve"> services (Exe International Palace Hotel, 2024).</w:t>
      </w:r>
    </w:p>
    <w:p w14:paraId="3432541D" w14:textId="77777777" w:rsidR="00DE592D" w:rsidRPr="006F25B6" w:rsidRDefault="00DE592D" w:rsidP="0080336D">
      <w:r w:rsidRPr="006F25B6">
        <w:t>Th</w:t>
      </w:r>
      <w:r w:rsidR="0080336D" w:rsidRPr="006F25B6">
        <w:t>e main concern of every hotel</w:t>
      </w:r>
      <w:r w:rsidRPr="006F25B6">
        <w:t xml:space="preserve"> underlies in the safety and security services. The selected hotel situated in </w:t>
      </w:r>
      <w:proofErr w:type="gramStart"/>
      <w:r w:rsidRPr="006F25B6">
        <w:t>Italy,</w:t>
      </w:r>
      <w:proofErr w:type="gramEnd"/>
      <w:r w:rsidRPr="006F25B6">
        <w:t xml:space="preserve"> Rome has not also gone exceptional. Their safety and security services have included fire extinguishers, CCTV in the common areas, smoke alarms, security alarms and the amenities of key card access. The hotel has the facilities of room choices such as the double room, triple </w:t>
      </w:r>
      <w:proofErr w:type="gramStart"/>
      <w:r w:rsidRPr="006F25B6">
        <w:t>room</w:t>
      </w:r>
      <w:proofErr w:type="gramEnd"/>
      <w:r w:rsidRPr="006F25B6">
        <w:t xml:space="preserve"> and the Superior Double Room (Exe International Palace Hotel, 2024). The double room of the concerned hotel includes the facilities of Wi-Fi, TV, and minibar along with the private bathroom facilities. On the contrary, the hotel has the exclusive features of the </w:t>
      </w:r>
      <w:r w:rsidR="0080336D" w:rsidRPr="006F25B6">
        <w:t>Triple</w:t>
      </w:r>
      <w:r w:rsidRPr="006F25B6">
        <w:t xml:space="preserve"> bedroom </w:t>
      </w:r>
      <w:proofErr w:type="gramStart"/>
      <w:r w:rsidRPr="006F25B6">
        <w:t>services</w:t>
      </w:r>
      <w:proofErr w:type="gramEnd"/>
      <w:r w:rsidRPr="006F25B6">
        <w:t xml:space="preserve"> and the superior Double room has either parquet or carpeted floors indoors </w:t>
      </w:r>
      <w:r w:rsidRPr="006F25B6">
        <w:lastRenderedPageBreak/>
        <w:t xml:space="preserve">including the amenities bathrobes and the slippers. They have 192 spacious rooms the queen bed size of the hotel is 161 sq. </w:t>
      </w:r>
      <w:proofErr w:type="gramStart"/>
      <w:r w:rsidRPr="006F25B6">
        <w:t>ft.</w:t>
      </w:r>
      <w:proofErr w:type="gramEnd"/>
      <w:r w:rsidRPr="006F25B6">
        <w:t xml:space="preserve"> and the twin bed size of the hotel is 129 sq. ft (Exe International Palace Hotel, 2024).</w:t>
      </w:r>
    </w:p>
    <w:p w14:paraId="09D1AB97" w14:textId="77777777" w:rsidR="00DE592D" w:rsidRPr="006F25B6" w:rsidRDefault="00DE592D" w:rsidP="0080336D">
      <w:r w:rsidRPr="006F25B6">
        <w:t xml:space="preserve">The consultancy company </w:t>
      </w:r>
      <w:r w:rsidRPr="006F25B6">
        <w:rPr>
          <w:b/>
          <w:i/>
        </w:rPr>
        <w:t xml:space="preserve">Dynamic Advisor </w:t>
      </w:r>
      <w:r w:rsidRPr="006F25B6">
        <w:t>is a new start-up consultancy firm that has the potential to provide strategic solutions to business development and consumer attraction. The company was formed in the year 2023 and from that time, the firm has been trying to do its best to provide the optimum solutions to the business to get rid of any difficulties. Thus, in the current report, the concerned consultancy firm is going to produce suitable business ideas for the Exe International Palace Hotel for the improvement of the marketing strategy of the company by assigning their needed change management pattern for reaching the ultimate height. In the current consultancy report, STEEPLED, SOAR and the TOWS analysis will be performed. As opined by</w:t>
      </w:r>
      <w:r w:rsidRPr="006F25B6">
        <w:rPr>
          <w:rFonts w:eastAsia="Times New Roman" w:cs="Times New Roman"/>
          <w:szCs w:val="24"/>
        </w:rPr>
        <w:t xml:space="preserve"> </w:t>
      </w:r>
      <w:r w:rsidRPr="006F25B6">
        <w:t xml:space="preserve">Rivera (2022), STEEPLED is the strategic planning methodology, which will be used to discover and in the analysing of the risks. SOAR will be used to provide a proper future strategy for this selected firm and TOWS will develop the strategic analysis matrix. </w:t>
      </w:r>
    </w:p>
    <w:p w14:paraId="4BB0652B" w14:textId="77777777" w:rsidR="00A74580" w:rsidRPr="006F25B6" w:rsidRDefault="00A74580" w:rsidP="0080336D">
      <w:pPr>
        <w:pStyle w:val="Heading1"/>
      </w:pPr>
      <w:bookmarkStart w:id="1" w:name="_Toc162895073"/>
      <w:r w:rsidRPr="006F25B6">
        <w:t>Analysis</w:t>
      </w:r>
      <w:bookmarkEnd w:id="1"/>
      <w:r w:rsidRPr="006F25B6">
        <w:t xml:space="preserve"> </w:t>
      </w:r>
    </w:p>
    <w:p w14:paraId="49260DFE" w14:textId="77777777" w:rsidR="00A74580" w:rsidRPr="006F25B6" w:rsidRDefault="00A74580" w:rsidP="0080336D">
      <w:pPr>
        <w:pStyle w:val="Heading2"/>
      </w:pPr>
      <w:bookmarkStart w:id="2" w:name="_Toc162895074"/>
      <w:r w:rsidRPr="006F25B6">
        <w:t xml:space="preserve">Issues identified by the </w:t>
      </w:r>
      <w:proofErr w:type="gramStart"/>
      <w:r w:rsidRPr="006F25B6">
        <w:t>Hotel</w:t>
      </w:r>
      <w:bookmarkEnd w:id="2"/>
      <w:proofErr w:type="gramEnd"/>
    </w:p>
    <w:p w14:paraId="53F3AE47" w14:textId="77777777" w:rsidR="00A74580" w:rsidRPr="006F25B6" w:rsidRDefault="00A74580" w:rsidP="0080336D">
      <w:r w:rsidRPr="006F25B6">
        <w:t>The hotel Exe International Palace Hotel has perceived several issues with getting positive reviews from customers to ensure the brand image in the location of Rome</w:t>
      </w:r>
      <w:r w:rsidR="00F5507D">
        <w:t xml:space="preserve"> in Italy</w:t>
      </w:r>
      <w:r w:rsidRPr="006F25B6">
        <w:t>. There was a complaint from the customers about the accommodations, which turned out to be demorali</w:t>
      </w:r>
      <w:r w:rsidR="00690CDD" w:rsidRPr="006F25B6">
        <w:t>s</w:t>
      </w:r>
      <w:r w:rsidRPr="006F25B6">
        <w:t>ing in retaining the image of the company in the competitive landscape (</w:t>
      </w:r>
      <w:proofErr w:type="spellStart"/>
      <w:r w:rsidRPr="006F25B6">
        <w:t>Exeinternationalpalacehotel</w:t>
      </w:r>
      <w:proofErr w:type="spellEnd"/>
      <w:r w:rsidRPr="006F25B6">
        <w:t xml:space="preserve">, 2024). There was a complaint about the infrastructure of the hotels, which is witnessed, with the certain complaints by the recent boarders. The identifications of the other room’s conditions by the travellers are not satisfactory. The bed conditions and air condition fixtures are not up to the mark causing a lot of discomfort in the present stage. However, the location of the hot was very great with a decent staff and polite etiquette to lure the customer for the longer duration. </w:t>
      </w:r>
      <w:proofErr w:type="gramStart"/>
      <w:r w:rsidRPr="006F25B6">
        <w:t>In spite of</w:t>
      </w:r>
      <w:proofErr w:type="gramEnd"/>
      <w:r w:rsidRPr="006F25B6">
        <w:t xml:space="preserve"> that, there was a review of the less initiative to attend to the customer with the personalised services. Further, there was a complaint about the infrastructure of the hotels, which is witnessed, with certain complaints by the recent boarders (</w:t>
      </w:r>
      <w:proofErr w:type="spellStart"/>
      <w:r w:rsidRPr="006F25B6">
        <w:t>Exeinternationalpalacehotel</w:t>
      </w:r>
      <w:proofErr w:type="spellEnd"/>
      <w:r w:rsidRPr="006F25B6">
        <w:t xml:space="preserve">, 2024). The rooms </w:t>
      </w:r>
      <w:r w:rsidRPr="006F25B6">
        <w:lastRenderedPageBreak/>
        <w:t>were too hot and some of the rooms are based on the roadside locations causing severe inconvenience to the residents of the hotels.</w:t>
      </w:r>
    </w:p>
    <w:p w14:paraId="4671ADF0" w14:textId="77777777" w:rsidR="00A74580" w:rsidRPr="006F25B6" w:rsidRDefault="00A74580" w:rsidP="0080336D">
      <w:r w:rsidRPr="006F25B6">
        <w:t xml:space="preserve">The fixtures and the other amenities are not up to the mark creating resentment among the customers for a prolonged period adding lots of inconvenience to the management for targeting the </w:t>
      </w:r>
      <w:proofErr w:type="gramStart"/>
      <w:r w:rsidRPr="006F25B6">
        <w:t>high profile</w:t>
      </w:r>
      <w:proofErr w:type="gramEnd"/>
      <w:r w:rsidRPr="006F25B6">
        <w:t xml:space="preserve"> business in the competitive landscape. It is not satisfactory for the travellers to identify the conditions of the other rooms. In this stage, the bed conditions and air conditioning devices are not up to standard, which makes it uncomfortable for the management in the complicated landscape of the hospitality industry (</w:t>
      </w:r>
      <w:proofErr w:type="spellStart"/>
      <w:r w:rsidRPr="006F25B6">
        <w:t>Exeinternationalpalacehotel</w:t>
      </w:r>
      <w:proofErr w:type="spellEnd"/>
      <w:r w:rsidRPr="006F25B6">
        <w:t>, 2024). The bar facilities extended by the hotels are not up to the mark adding a lot of discomfort for the customers. Further, the bathroom conditions of some of the rooms are not proper causing inconven</w:t>
      </w:r>
      <w:r w:rsidR="006F25B6">
        <w:t>ience to the customers. The Wi-Fi</w:t>
      </w:r>
      <w:r w:rsidRPr="006F25B6">
        <w:t xml:space="preserve"> condition of the hotel was terrible making it not up to the mark for the travellers seeking accommodation for the business purpose in the hotel Exe International Palace.</w:t>
      </w:r>
    </w:p>
    <w:p w14:paraId="122AA95B" w14:textId="77777777" w:rsidR="00A74580" w:rsidRPr="006F25B6" w:rsidRDefault="0080336D" w:rsidP="005E700E">
      <w:pPr>
        <w:pStyle w:val="Heading2"/>
      </w:pPr>
      <w:bookmarkStart w:id="3" w:name="_Toc162895075"/>
      <w:r w:rsidRPr="006F25B6">
        <w:t>STEEPLE</w:t>
      </w:r>
      <w:r w:rsidR="00A74580" w:rsidRPr="006F25B6">
        <w:t xml:space="preserve"> Analysis</w:t>
      </w:r>
      <w:bookmarkEnd w:id="3"/>
    </w:p>
    <w:p w14:paraId="09AFC162" w14:textId="77777777" w:rsidR="00A74580" w:rsidRPr="006F25B6" w:rsidRDefault="00A74580" w:rsidP="0080336D">
      <w:r w:rsidRPr="006F25B6">
        <w:t>The</w:t>
      </w:r>
      <w:r w:rsidR="0080336D" w:rsidRPr="006F25B6">
        <w:t xml:space="preserve"> STEEPLE</w:t>
      </w:r>
      <w:r w:rsidRPr="006F25B6">
        <w:t xml:space="preserve"> analysis of the Exe International Palace Hotel in Rome Italy can be defined based on the </w:t>
      </w:r>
      <w:r w:rsidR="0080336D" w:rsidRPr="006F25B6">
        <w:t>evaluation</w:t>
      </w:r>
      <w:r w:rsidRPr="006F25B6">
        <w:t xml:space="preserve"> of various factors</w:t>
      </w:r>
      <w:r w:rsidR="0080336D" w:rsidRPr="006F25B6">
        <w:t>.</w:t>
      </w:r>
    </w:p>
    <w:p w14:paraId="369A7E5B" w14:textId="77777777" w:rsidR="00A74580" w:rsidRPr="006F25B6" w:rsidRDefault="00A74580" w:rsidP="0080336D">
      <w:r w:rsidRPr="006F25B6">
        <w:rPr>
          <w:b/>
          <w:bCs/>
          <w:i/>
          <w:iCs/>
        </w:rPr>
        <w:t>Social factors-</w:t>
      </w:r>
      <w:r w:rsidRPr="006F25B6">
        <w:rPr>
          <w:b/>
          <w:bCs/>
        </w:rPr>
        <w:t xml:space="preserve"> </w:t>
      </w:r>
      <w:r w:rsidRPr="006F25B6">
        <w:t>The country of Rome attracts tourists from diverse backgrounds of different cultures to cater to the varied preferences of the customers with the changing preferences. Further, the safety measures of the guests with a strong adherence to the health measures of the customers are the much-needed attributes to determine the impact on the hospitality industry. The direct contribution of the hospitality industry amounts to boat 8.4 billion Euros in the year 2022</w:t>
      </w:r>
      <w:r w:rsidR="0080336D" w:rsidRPr="006F25B6">
        <w:t xml:space="preserve"> </w:t>
      </w:r>
      <w:r w:rsidRPr="006F25B6">
        <w:t>(Statista, 2024). From the analysis, it has been evaluated that the current situation appears to have an impact on the Exe International Palace Hotel.</w:t>
      </w:r>
    </w:p>
    <w:p w14:paraId="5FEE33E9" w14:textId="77777777" w:rsidR="00A74580" w:rsidRPr="006F25B6" w:rsidRDefault="00A74580" w:rsidP="0080336D">
      <w:r w:rsidRPr="006F25B6">
        <w:rPr>
          <w:b/>
          <w:bCs/>
          <w:i/>
          <w:iCs/>
        </w:rPr>
        <w:t>Technological factors</w:t>
      </w:r>
      <w:r w:rsidRPr="006F25B6">
        <w:rPr>
          <w:b/>
          <w:bCs/>
        </w:rPr>
        <w:t xml:space="preserve">- </w:t>
      </w:r>
      <w:r w:rsidRPr="006F25B6">
        <w:t>The current advent of technological implications has set new trends in booking in the hospitality industry by facilitating healthy interactions with customers to get feedback for adequate personalisation. The figure from Statista is evidence that 43% of the employees are shifting their focus on digital analytics to get better responses in the hospitality industry (Statista, 2021). The scenario is in favour of the hotel Exe International Palace Hotel in Rome leading to better profitability.</w:t>
      </w:r>
    </w:p>
    <w:p w14:paraId="504A5D17" w14:textId="77777777" w:rsidR="00A74580" w:rsidRPr="006F25B6" w:rsidRDefault="00A74580" w:rsidP="0080336D">
      <w:r w:rsidRPr="006F25B6">
        <w:rPr>
          <w:b/>
          <w:bCs/>
          <w:i/>
          <w:iCs/>
        </w:rPr>
        <w:lastRenderedPageBreak/>
        <w:t>Economic factors</w:t>
      </w:r>
      <w:r w:rsidRPr="006F25B6">
        <w:rPr>
          <w:b/>
          <w:bCs/>
        </w:rPr>
        <w:t xml:space="preserve">- </w:t>
      </w:r>
      <w:r w:rsidRPr="006F25B6">
        <w:t>The initiative to balance the cost structure is the genuine need for the revenue management effort of the hospitality industry. The implementation of dynamic pricing strategies helps to meet the fluctuations of the economic downturns in the hospitality industry. The estimated forecast has the prediction to generate 5.9 billion Euros in the year 2022</w:t>
      </w:r>
      <w:r w:rsidR="0080336D" w:rsidRPr="006F25B6">
        <w:t xml:space="preserve"> </w:t>
      </w:r>
      <w:r w:rsidRPr="006F25B6">
        <w:t>(Statista, 2024). The impact is deeply felt with an increasing opportunity for the Exe International Palace Hotel to chalk out attractive pricing strategies in the competitive landscape.</w:t>
      </w:r>
    </w:p>
    <w:p w14:paraId="4FE22754" w14:textId="77777777" w:rsidR="00A74580" w:rsidRPr="006F25B6" w:rsidRDefault="00A74580" w:rsidP="0080336D">
      <w:r w:rsidRPr="006F25B6">
        <w:rPr>
          <w:b/>
          <w:bCs/>
          <w:i/>
          <w:iCs/>
        </w:rPr>
        <w:t>Environmental factors</w:t>
      </w:r>
      <w:r w:rsidRPr="006F25B6">
        <w:rPr>
          <w:b/>
          <w:bCs/>
        </w:rPr>
        <w:t xml:space="preserve">- </w:t>
      </w:r>
      <w:r w:rsidRPr="006F25B6">
        <w:t xml:space="preserve">The Sustainable measures for the implementation of eco-friendly practices are subject to strict compliance making it mandatory for the hospitality industry in the current landscape. The figure shows that </w:t>
      </w:r>
      <w:r w:rsidR="0080336D" w:rsidRPr="006F25B6">
        <w:t xml:space="preserve">in post-Covid-19 times, </w:t>
      </w:r>
      <w:r w:rsidRPr="006F25B6">
        <w:t>63% of travellers are asking for safe accommodations based on the stringent health protocols (Statista, 2021). The impact was deeply felt by the Exe International Palace Hotel with an impending threat shortly.</w:t>
      </w:r>
    </w:p>
    <w:p w14:paraId="320B918A" w14:textId="77777777" w:rsidR="00A74580" w:rsidRPr="006F25B6" w:rsidRDefault="00A74580" w:rsidP="0080336D">
      <w:r w:rsidRPr="006F25B6">
        <w:rPr>
          <w:b/>
          <w:bCs/>
          <w:i/>
          <w:iCs/>
        </w:rPr>
        <w:t xml:space="preserve">Political factors- </w:t>
      </w:r>
      <w:r w:rsidRPr="006F25B6">
        <w:t xml:space="preserve">As cited by Hao </w:t>
      </w:r>
      <w:r w:rsidRPr="006F25B6">
        <w:rPr>
          <w:i/>
          <w:iCs/>
        </w:rPr>
        <w:t>et al</w:t>
      </w:r>
      <w:r w:rsidRPr="006F25B6">
        <w:t>. (2022), government policies and regulations are subjected to certain frameworks with imposed limitations on the tax structure and the jurisdiction of the country. The adaptation to the changing scenario of the laws and regulations is a possible threat to the Exe International Palace Hotel for getting long-term mileage.</w:t>
      </w:r>
    </w:p>
    <w:p w14:paraId="00DB34AD" w14:textId="77777777" w:rsidR="00A74580" w:rsidRPr="006F25B6" w:rsidRDefault="00A74580" w:rsidP="0080336D">
      <w:r w:rsidRPr="006F25B6">
        <w:rPr>
          <w:b/>
          <w:bCs/>
          <w:i/>
          <w:iCs/>
        </w:rPr>
        <w:t xml:space="preserve">Legal factors- </w:t>
      </w:r>
      <w:r w:rsidRPr="006F25B6">
        <w:t xml:space="preserve">As cited by Hao </w:t>
      </w:r>
      <w:r w:rsidRPr="006F25B6">
        <w:rPr>
          <w:i/>
          <w:iCs/>
        </w:rPr>
        <w:t>et al</w:t>
      </w:r>
      <w:r w:rsidRPr="006F25B6">
        <w:t>. (2022)</w:t>
      </w:r>
      <w:r w:rsidRPr="006F25B6">
        <w:rPr>
          <w:b/>
          <w:bCs/>
          <w:i/>
          <w:iCs/>
        </w:rPr>
        <w:t xml:space="preserve">, </w:t>
      </w:r>
      <w:r w:rsidRPr="006F25B6">
        <w:t>adherence to the health and safety regulations is based on the contractual agreements making it binding for the guests and suppliers by ensuring the contacts based on the legal agreements in the hospitality industry. The adaptation of the legal protocols turns out to be an opportunity for the Exe International Palace Hotel to enhance its brand image in the complicated landscape.</w:t>
      </w:r>
    </w:p>
    <w:p w14:paraId="748086A5" w14:textId="77777777" w:rsidR="00A74580" w:rsidRPr="006F25B6" w:rsidRDefault="00A74580" w:rsidP="0080336D">
      <w:r w:rsidRPr="006F25B6">
        <w:rPr>
          <w:b/>
          <w:bCs/>
          <w:i/>
          <w:iCs/>
        </w:rPr>
        <w:t xml:space="preserve">Ethical Factors- </w:t>
      </w:r>
      <w:r w:rsidRPr="006F25B6">
        <w:t>Corporate social responsibility is the key factor in enhancing the brand image of the hospitality industry by adhering to fair employment practices. It has been noted that 70% of the consumers have registered their satisfaction and loyalty to the products of the company with a CSR approach (Statista, 2021). The scenario turns out to be an opportunity for the Exe International Palace Hotel.</w:t>
      </w:r>
    </w:p>
    <w:p w14:paraId="01BA51D2" w14:textId="77777777" w:rsidR="00A74580" w:rsidRPr="006F25B6" w:rsidRDefault="0080336D" w:rsidP="0080336D">
      <w:pPr>
        <w:pStyle w:val="Heading2"/>
      </w:pPr>
      <w:bookmarkStart w:id="4" w:name="_Toc162895076"/>
      <w:r w:rsidRPr="006F25B6">
        <w:t>SOAR</w:t>
      </w:r>
      <w:r w:rsidR="00A74580" w:rsidRPr="006F25B6">
        <w:t xml:space="preserve"> Analysis</w:t>
      </w:r>
      <w:bookmarkEnd w:id="4"/>
    </w:p>
    <w:p w14:paraId="63E19744" w14:textId="77777777" w:rsidR="00A74580" w:rsidRPr="006F25B6" w:rsidRDefault="00A74580" w:rsidP="0080336D">
      <w:r w:rsidRPr="006F25B6">
        <w:rPr>
          <w:b/>
          <w:bCs/>
        </w:rPr>
        <w:t>Strength</w:t>
      </w:r>
      <w:r w:rsidR="0080336D" w:rsidRPr="006F25B6">
        <w:rPr>
          <w:b/>
          <w:bCs/>
        </w:rPr>
        <w:t>s</w:t>
      </w:r>
      <w:r w:rsidRPr="006F25B6">
        <w:rPr>
          <w:b/>
          <w:bCs/>
        </w:rPr>
        <w:t xml:space="preserve">- </w:t>
      </w:r>
      <w:r w:rsidRPr="006F25B6">
        <w:t xml:space="preserve">As argued by </w:t>
      </w:r>
      <w:proofErr w:type="spellStart"/>
      <w:r w:rsidRPr="006F25B6">
        <w:t>Giousmp</w:t>
      </w:r>
      <w:r w:rsidR="0080336D" w:rsidRPr="006F25B6">
        <w:t>asoglou</w:t>
      </w:r>
      <w:proofErr w:type="spellEnd"/>
      <w:r w:rsidR="0080336D" w:rsidRPr="006F25B6">
        <w:t xml:space="preserve">, </w:t>
      </w:r>
      <w:proofErr w:type="spellStart"/>
      <w:r w:rsidR="0080336D" w:rsidRPr="006F25B6">
        <w:t>Marinakou</w:t>
      </w:r>
      <w:proofErr w:type="spellEnd"/>
      <w:r w:rsidR="0080336D" w:rsidRPr="006F25B6">
        <w:t xml:space="preserve"> and </w:t>
      </w:r>
      <w:proofErr w:type="spellStart"/>
      <w:r w:rsidR="0080336D" w:rsidRPr="006F25B6">
        <w:t>Zopiatis</w:t>
      </w:r>
      <w:proofErr w:type="spellEnd"/>
      <w:r w:rsidRPr="006F25B6">
        <w:t xml:space="preserve"> (2021),</w:t>
      </w:r>
      <w:r w:rsidRPr="006F25B6">
        <w:rPr>
          <w:b/>
          <w:bCs/>
        </w:rPr>
        <w:t xml:space="preserve"> </w:t>
      </w:r>
      <w:r w:rsidRPr="006F25B6">
        <w:t xml:space="preserve">the strength of the organisation is the prime factors that determine the quality of the services in the hospitality industry for a prolonged period. The Exe International Palace Hotel is one of the premium hotels </w:t>
      </w:r>
      <w:r w:rsidRPr="006F25B6">
        <w:lastRenderedPageBreak/>
        <w:t>in beautiful locations in the heart of Rome to provide a serene experience to the customers visiting the place from diversified backgrounds. With a host of experienced staff and upscale accommodations, the hotel provides a suitable experience to the customers in the competitive landscape of the hospitality industry.</w:t>
      </w:r>
    </w:p>
    <w:p w14:paraId="6074EB76" w14:textId="77777777" w:rsidR="00A74580" w:rsidRPr="006F25B6" w:rsidRDefault="00A74580" w:rsidP="0080336D">
      <w:r w:rsidRPr="006F25B6">
        <w:rPr>
          <w:b/>
          <w:bCs/>
        </w:rPr>
        <w:t>Opportunit</w:t>
      </w:r>
      <w:r w:rsidR="0080336D" w:rsidRPr="006F25B6">
        <w:rPr>
          <w:b/>
          <w:bCs/>
        </w:rPr>
        <w:t>ies</w:t>
      </w:r>
      <w:r w:rsidRPr="006F25B6">
        <w:rPr>
          <w:b/>
          <w:bCs/>
        </w:rPr>
        <w:t xml:space="preserve">- </w:t>
      </w:r>
      <w:r w:rsidRPr="006F25B6">
        <w:t xml:space="preserve">The growing trends of the hospitality industry help in the market penetrations for the Exe International Palace Hotel in the competitive landscape. As argued by </w:t>
      </w:r>
      <w:proofErr w:type="gramStart"/>
      <w:r w:rsidRPr="006F25B6">
        <w:t>As</w:t>
      </w:r>
      <w:proofErr w:type="gramEnd"/>
      <w:r w:rsidRPr="006F25B6">
        <w:t xml:space="preserve"> cited by Fouad Omran </w:t>
      </w:r>
      <w:proofErr w:type="spellStart"/>
      <w:r w:rsidRPr="006F25B6">
        <w:t>Elgahwash</w:t>
      </w:r>
      <w:proofErr w:type="spellEnd"/>
      <w:r w:rsidRPr="006F25B6">
        <w:t>, Ahmed and Adel Omar Al-</w:t>
      </w:r>
      <w:proofErr w:type="spellStart"/>
      <w:r w:rsidRPr="006F25B6">
        <w:t>Magarbi</w:t>
      </w:r>
      <w:proofErr w:type="spellEnd"/>
      <w:r w:rsidRPr="006F25B6">
        <w:t>, (2023), the diversification policies with the introduction of new packages based on the emergence of new technologies turn out to be an opportunity for the Exe International Palace Hotel in the growing competitive scenario. The strategic partnerships with the local tour operators and the event coordinators turn out to be an added advantage for the Exe International Palace Hotel in the growing competitive scenario.</w:t>
      </w:r>
    </w:p>
    <w:p w14:paraId="007A03F5" w14:textId="77777777" w:rsidR="00A74580" w:rsidRPr="006F25B6" w:rsidRDefault="00A74580" w:rsidP="0080336D">
      <w:r w:rsidRPr="006F25B6">
        <w:rPr>
          <w:b/>
          <w:bCs/>
        </w:rPr>
        <w:t>Aspirations-</w:t>
      </w:r>
      <w:r w:rsidR="0080336D" w:rsidRPr="006F25B6">
        <w:rPr>
          <w:b/>
          <w:bCs/>
        </w:rPr>
        <w:t xml:space="preserve"> </w:t>
      </w:r>
      <w:r w:rsidRPr="006F25B6">
        <w:t xml:space="preserve">The Company aspire to be at its peak with diversified offerings and unparalleled services helping to strive for excellence in their services for better improvement. As cited by Fouad Omran </w:t>
      </w:r>
      <w:proofErr w:type="spellStart"/>
      <w:r w:rsidRPr="006F25B6">
        <w:t>Elgahwash</w:t>
      </w:r>
      <w:proofErr w:type="spellEnd"/>
      <w:r w:rsidRPr="006F25B6">
        <w:t>, Ahmed and Adel Omar Al-</w:t>
      </w:r>
      <w:proofErr w:type="spellStart"/>
      <w:r w:rsidRPr="006F25B6">
        <w:t>Magarbi</w:t>
      </w:r>
      <w:proofErr w:type="spellEnd"/>
      <w:r w:rsidRPr="006F25B6">
        <w:t>, (2023), the Exe International Palace Hotel is actively involved in the local community to get appreciation in the hospitality industry. In an increasingly competitive environment, strategic partnerships with local tour operators and event coordinators have proved to be an added advantage for the Exe International Palace Hotel.</w:t>
      </w:r>
    </w:p>
    <w:p w14:paraId="63F68BAB" w14:textId="77777777" w:rsidR="00A74580" w:rsidRPr="006F25B6" w:rsidRDefault="00A74580" w:rsidP="0080336D">
      <w:r w:rsidRPr="006F25B6">
        <w:rPr>
          <w:b/>
          <w:bCs/>
        </w:rPr>
        <w:t xml:space="preserve">Result- </w:t>
      </w:r>
      <w:r w:rsidRPr="006F25B6">
        <w:t>The Company has achieved good reviews with profitability based on the improvement of its services in the competitive landscape (</w:t>
      </w:r>
      <w:proofErr w:type="spellStart"/>
      <w:r w:rsidRPr="006F25B6">
        <w:t>Exeinternationalpalacehotel</w:t>
      </w:r>
      <w:proofErr w:type="spellEnd"/>
      <w:r w:rsidRPr="006F25B6">
        <w:t>, 2024). Because of the diversification policy, which includes launching new packages in line with technological developments, Exe International Palace Hotel has been able to take advantage of increasing competition.</w:t>
      </w:r>
    </w:p>
    <w:p w14:paraId="04590BC6" w14:textId="77777777" w:rsidR="00A74580" w:rsidRPr="006F25B6" w:rsidRDefault="00A74580" w:rsidP="0080336D">
      <w:pPr>
        <w:pStyle w:val="Heading2"/>
      </w:pPr>
      <w:bookmarkStart w:id="5" w:name="_Toc162895077"/>
      <w:r w:rsidRPr="006F25B6">
        <w:t>SWOT-TOWS Analysis</w:t>
      </w:r>
      <w:bookmarkEnd w:id="5"/>
    </w:p>
    <w:tbl>
      <w:tblPr>
        <w:tblStyle w:val="TableGrid"/>
        <w:tblW w:w="0" w:type="auto"/>
        <w:jc w:val="center"/>
        <w:tblLook w:val="04A0" w:firstRow="1" w:lastRow="0" w:firstColumn="1" w:lastColumn="0" w:noHBand="0" w:noVBand="1"/>
      </w:tblPr>
      <w:tblGrid>
        <w:gridCol w:w="2394"/>
        <w:gridCol w:w="2959"/>
        <w:gridCol w:w="2410"/>
      </w:tblGrid>
      <w:tr w:rsidR="00A74580" w:rsidRPr="006F25B6" w14:paraId="1B31A22D" w14:textId="77777777" w:rsidTr="0080336D">
        <w:trPr>
          <w:jc w:val="center"/>
        </w:trPr>
        <w:tc>
          <w:tcPr>
            <w:tcW w:w="2394" w:type="dxa"/>
          </w:tcPr>
          <w:p w14:paraId="6725520A" w14:textId="77777777" w:rsidR="00A74580" w:rsidRPr="006F25B6" w:rsidRDefault="00A74580" w:rsidP="000B6BF3">
            <w:pPr>
              <w:spacing w:before="240" w:after="240"/>
              <w:rPr>
                <w:b/>
              </w:rPr>
            </w:pPr>
            <w:r w:rsidRPr="006F25B6">
              <w:rPr>
                <w:b/>
              </w:rPr>
              <w:t>SWOT Analysis</w:t>
            </w:r>
          </w:p>
        </w:tc>
        <w:tc>
          <w:tcPr>
            <w:tcW w:w="2959" w:type="dxa"/>
          </w:tcPr>
          <w:p w14:paraId="1DC942CB" w14:textId="77777777" w:rsidR="00A74580" w:rsidRPr="006F25B6" w:rsidRDefault="00A74580" w:rsidP="000B6BF3">
            <w:pPr>
              <w:spacing w:before="240" w:after="240"/>
              <w:rPr>
                <w:b/>
              </w:rPr>
            </w:pPr>
            <w:r w:rsidRPr="006F25B6">
              <w:rPr>
                <w:b/>
              </w:rPr>
              <w:t>External Opportunit</w:t>
            </w:r>
            <w:r w:rsidR="0080336D" w:rsidRPr="006F25B6">
              <w:rPr>
                <w:b/>
              </w:rPr>
              <w:t>ies</w:t>
            </w:r>
          </w:p>
        </w:tc>
        <w:tc>
          <w:tcPr>
            <w:tcW w:w="2410" w:type="dxa"/>
          </w:tcPr>
          <w:p w14:paraId="4D143492" w14:textId="77777777" w:rsidR="00A74580" w:rsidRPr="006F25B6" w:rsidRDefault="00A74580" w:rsidP="000B6BF3">
            <w:pPr>
              <w:spacing w:before="240" w:after="240"/>
              <w:rPr>
                <w:b/>
              </w:rPr>
            </w:pPr>
            <w:r w:rsidRPr="006F25B6">
              <w:rPr>
                <w:b/>
              </w:rPr>
              <w:t>External Threat</w:t>
            </w:r>
            <w:r w:rsidR="0080336D" w:rsidRPr="006F25B6">
              <w:rPr>
                <w:b/>
              </w:rPr>
              <w:t>s</w:t>
            </w:r>
          </w:p>
        </w:tc>
      </w:tr>
      <w:tr w:rsidR="00A74580" w:rsidRPr="006F25B6" w14:paraId="117E0709" w14:textId="77777777" w:rsidTr="0080336D">
        <w:trPr>
          <w:trHeight w:val="1798"/>
          <w:jc w:val="center"/>
        </w:trPr>
        <w:tc>
          <w:tcPr>
            <w:tcW w:w="2394" w:type="dxa"/>
          </w:tcPr>
          <w:p w14:paraId="5A2769B8" w14:textId="77777777" w:rsidR="00A74580" w:rsidRPr="006F25B6" w:rsidRDefault="00A74580" w:rsidP="000B6BF3">
            <w:pPr>
              <w:spacing w:before="240" w:after="240"/>
              <w:rPr>
                <w:b/>
              </w:rPr>
            </w:pPr>
          </w:p>
        </w:tc>
        <w:tc>
          <w:tcPr>
            <w:tcW w:w="2959" w:type="dxa"/>
          </w:tcPr>
          <w:p w14:paraId="350F9BB9" w14:textId="77777777" w:rsidR="00A74580" w:rsidRPr="006F25B6" w:rsidRDefault="00A74580" w:rsidP="000B6BF3">
            <w:pPr>
              <w:spacing w:before="240" w:after="240"/>
            </w:pPr>
            <w:r w:rsidRPr="006F25B6">
              <w:rPr>
                <w:b/>
              </w:rPr>
              <w:t xml:space="preserve">O1- </w:t>
            </w:r>
            <w:r w:rsidRPr="006F25B6">
              <w:t>The technical integrations in the hospitality industry</w:t>
            </w:r>
            <w:r w:rsidRPr="006F25B6">
              <w:rPr>
                <w:b/>
              </w:rPr>
              <w:t xml:space="preserve"> </w:t>
            </w:r>
            <w:proofErr w:type="gramStart"/>
            <w:r w:rsidRPr="006F25B6">
              <w:t>has</w:t>
            </w:r>
            <w:proofErr w:type="gramEnd"/>
            <w:r w:rsidRPr="006F25B6">
              <w:t xml:space="preserve"> a major impact on the</w:t>
            </w:r>
            <w:r w:rsidRPr="006F25B6">
              <w:rPr>
                <w:b/>
              </w:rPr>
              <w:t xml:space="preserve"> </w:t>
            </w:r>
            <w:r w:rsidRPr="006F25B6">
              <w:t>hospitality industry</w:t>
            </w:r>
            <w:r w:rsidRPr="006F25B6">
              <w:rPr>
                <w:b/>
              </w:rPr>
              <w:t xml:space="preserve">. </w:t>
            </w:r>
            <w:r w:rsidRPr="006F25B6">
              <w:t>The</w:t>
            </w:r>
            <w:r w:rsidRPr="006F25B6">
              <w:rPr>
                <w:b/>
              </w:rPr>
              <w:t xml:space="preserve"> </w:t>
            </w:r>
            <w:r w:rsidRPr="006F25B6">
              <w:t>revenue of the hospitality industry is accounted to about $97.31</w:t>
            </w:r>
            <w:r w:rsidR="00690CDD" w:rsidRPr="006F25B6">
              <w:t xml:space="preserve"> </w:t>
            </w:r>
            <w:r w:rsidRPr="006F25B6">
              <w:t>(Statista, 2021)</w:t>
            </w:r>
            <w:r w:rsidR="00690CDD" w:rsidRPr="006F25B6">
              <w:t>.</w:t>
            </w:r>
          </w:p>
          <w:p w14:paraId="32D5E6EB" w14:textId="77777777" w:rsidR="00A74580" w:rsidRPr="006F25B6" w:rsidRDefault="00A74580" w:rsidP="000B6BF3">
            <w:pPr>
              <w:spacing w:before="240" w:after="240"/>
            </w:pPr>
            <w:r w:rsidRPr="006F25B6">
              <w:rPr>
                <w:b/>
              </w:rPr>
              <w:t xml:space="preserve">O2- </w:t>
            </w:r>
            <w:r w:rsidRPr="006F25B6">
              <w:t>The effective collaborations</w:t>
            </w:r>
            <w:r w:rsidRPr="006F25B6">
              <w:rPr>
                <w:b/>
              </w:rPr>
              <w:t xml:space="preserve"> </w:t>
            </w:r>
            <w:r w:rsidRPr="006F25B6">
              <w:t>and the</w:t>
            </w:r>
            <w:r w:rsidRPr="006F25B6">
              <w:rPr>
                <w:b/>
              </w:rPr>
              <w:t xml:space="preserve"> </w:t>
            </w:r>
            <w:r w:rsidRPr="006F25B6">
              <w:t>partnership has an impact</w:t>
            </w:r>
            <w:r w:rsidRPr="006F25B6">
              <w:rPr>
                <w:b/>
              </w:rPr>
              <w:t xml:space="preserve"> </w:t>
            </w:r>
            <w:r w:rsidRPr="006F25B6">
              <w:t>for the expansion of the company in the various locations to attract the customers from diversified locations</w:t>
            </w:r>
            <w:r w:rsidR="00690CDD" w:rsidRPr="006F25B6">
              <w:t>.</w:t>
            </w:r>
          </w:p>
          <w:p w14:paraId="53088FA0" w14:textId="77777777" w:rsidR="00A74580" w:rsidRPr="006F25B6" w:rsidRDefault="00A74580" w:rsidP="000B6BF3">
            <w:pPr>
              <w:spacing w:before="240" w:after="240"/>
              <w:rPr>
                <w:b/>
              </w:rPr>
            </w:pPr>
            <w:r w:rsidRPr="006F25B6">
              <w:rPr>
                <w:b/>
              </w:rPr>
              <w:t xml:space="preserve">O3- </w:t>
            </w:r>
            <w:r w:rsidRPr="006F25B6">
              <w:t>As cited by</w:t>
            </w:r>
            <w:r w:rsidRPr="006F25B6">
              <w:rPr>
                <w:b/>
              </w:rPr>
              <w:t xml:space="preserve"> </w:t>
            </w:r>
            <w:r w:rsidRPr="006F25B6">
              <w:t>Burnes (2014), the tourism sector has shown stupendous growth after the pandemic</w:t>
            </w:r>
            <w:r w:rsidRPr="006F25B6">
              <w:rPr>
                <w:b/>
              </w:rPr>
              <w:t xml:space="preserve"> </w:t>
            </w:r>
            <w:r w:rsidRPr="006F25B6">
              <w:t>making an opportunity</w:t>
            </w:r>
            <w:r w:rsidRPr="006F25B6">
              <w:rPr>
                <w:b/>
              </w:rPr>
              <w:t xml:space="preserve"> </w:t>
            </w:r>
            <w:r w:rsidRPr="006F25B6">
              <w:t>for the customers of the diversified backgrounds</w:t>
            </w:r>
            <w:r w:rsidRPr="006F25B6">
              <w:rPr>
                <w:b/>
              </w:rPr>
              <w:t>.</w:t>
            </w:r>
          </w:p>
        </w:tc>
        <w:tc>
          <w:tcPr>
            <w:tcW w:w="2410" w:type="dxa"/>
          </w:tcPr>
          <w:p w14:paraId="0A7AC731" w14:textId="77777777" w:rsidR="00A74580" w:rsidRPr="006F25B6" w:rsidRDefault="00A74580" w:rsidP="000B6BF3">
            <w:pPr>
              <w:spacing w:before="240" w:after="240"/>
              <w:rPr>
                <w:b/>
              </w:rPr>
            </w:pPr>
            <w:r w:rsidRPr="006F25B6">
              <w:rPr>
                <w:b/>
              </w:rPr>
              <w:t>T1-</w:t>
            </w:r>
            <w:r w:rsidRPr="006F25B6">
              <w:t>The major fluctuations</w:t>
            </w:r>
            <w:r w:rsidRPr="006F25B6">
              <w:rPr>
                <w:b/>
              </w:rPr>
              <w:t xml:space="preserve"> </w:t>
            </w:r>
            <w:r w:rsidRPr="006F25B6">
              <w:t>of the industry after the pandemic</w:t>
            </w:r>
            <w:r w:rsidRPr="006F25B6">
              <w:rPr>
                <w:b/>
              </w:rPr>
              <w:t xml:space="preserve"> </w:t>
            </w:r>
            <w:r w:rsidRPr="006F25B6">
              <w:t>resulted in the low profitability</w:t>
            </w:r>
            <w:r w:rsidRPr="006F25B6">
              <w:rPr>
                <w:b/>
              </w:rPr>
              <w:t xml:space="preserve"> </w:t>
            </w:r>
            <w:r w:rsidRPr="006F25B6">
              <w:t>for the various groups seeking the balance in the industry</w:t>
            </w:r>
            <w:r w:rsidR="00690CDD" w:rsidRPr="006F25B6">
              <w:rPr>
                <w:b/>
              </w:rPr>
              <w:t>.</w:t>
            </w:r>
          </w:p>
          <w:p w14:paraId="23386304" w14:textId="77777777" w:rsidR="00A74580" w:rsidRPr="006F25B6" w:rsidRDefault="00A74580" w:rsidP="000B6BF3">
            <w:pPr>
              <w:spacing w:before="240" w:after="240"/>
            </w:pPr>
            <w:r w:rsidRPr="006F25B6">
              <w:rPr>
                <w:b/>
              </w:rPr>
              <w:t xml:space="preserve">T2- </w:t>
            </w:r>
            <w:r w:rsidRPr="006F25B6">
              <w:t>As cited by</w:t>
            </w:r>
            <w:r w:rsidRPr="006F25B6">
              <w:rPr>
                <w:b/>
              </w:rPr>
              <w:t xml:space="preserve"> </w:t>
            </w:r>
            <w:r w:rsidRPr="006F25B6">
              <w:t xml:space="preserve">Burnes (2014), </w:t>
            </w:r>
            <w:r w:rsidR="006F25B6" w:rsidRPr="006F25B6">
              <w:t>The constant</w:t>
            </w:r>
            <w:r w:rsidRPr="006F25B6">
              <w:t xml:space="preserve"> changing preferences of the</w:t>
            </w:r>
            <w:r w:rsidRPr="006F25B6">
              <w:rPr>
                <w:b/>
              </w:rPr>
              <w:t xml:space="preserve"> </w:t>
            </w:r>
            <w:r w:rsidRPr="006F25B6">
              <w:t>consumers</w:t>
            </w:r>
            <w:r w:rsidR="006F25B6">
              <w:t xml:space="preserve"> </w:t>
            </w:r>
            <w:r w:rsidRPr="006F25B6">
              <w:t>has an impact on the consumer preference</w:t>
            </w:r>
            <w:r w:rsidR="00690CDD" w:rsidRPr="006F25B6">
              <w:t>s in the hospitality industry.</w:t>
            </w:r>
          </w:p>
          <w:p w14:paraId="453B5D7B" w14:textId="77777777" w:rsidR="00A74580" w:rsidRPr="006F25B6" w:rsidRDefault="00A74580" w:rsidP="000B6BF3">
            <w:pPr>
              <w:spacing w:before="240" w:after="240"/>
              <w:rPr>
                <w:b/>
              </w:rPr>
            </w:pPr>
            <w:r w:rsidRPr="006F25B6">
              <w:rPr>
                <w:b/>
              </w:rPr>
              <w:t xml:space="preserve">T3- </w:t>
            </w:r>
            <w:r w:rsidRPr="006F25B6">
              <w:t xml:space="preserve">The safety and the health issues </w:t>
            </w:r>
            <w:proofErr w:type="gramStart"/>
            <w:r w:rsidRPr="006F25B6">
              <w:t>remains</w:t>
            </w:r>
            <w:proofErr w:type="gramEnd"/>
            <w:r w:rsidRPr="006F25B6">
              <w:t xml:space="preserve"> the prime concern that has a major impact on the hospitality industry</w:t>
            </w:r>
            <w:r w:rsidRPr="006F25B6">
              <w:rPr>
                <w:b/>
              </w:rPr>
              <w:t xml:space="preserve"> </w:t>
            </w:r>
            <w:r w:rsidRPr="006F25B6">
              <w:t>in the competitive scenario</w:t>
            </w:r>
            <w:r w:rsidRPr="006F25B6">
              <w:rPr>
                <w:b/>
              </w:rPr>
              <w:t>.</w:t>
            </w:r>
          </w:p>
        </w:tc>
      </w:tr>
      <w:tr w:rsidR="00A74580" w:rsidRPr="006F25B6" w14:paraId="4E8961FF" w14:textId="77777777" w:rsidTr="0080336D">
        <w:trPr>
          <w:jc w:val="center"/>
        </w:trPr>
        <w:tc>
          <w:tcPr>
            <w:tcW w:w="2394" w:type="dxa"/>
          </w:tcPr>
          <w:p w14:paraId="2AE0A575" w14:textId="77777777" w:rsidR="00A74580" w:rsidRPr="006F25B6" w:rsidRDefault="00A74580" w:rsidP="000B6BF3">
            <w:pPr>
              <w:spacing w:before="240" w:after="240"/>
              <w:rPr>
                <w:b/>
              </w:rPr>
            </w:pPr>
            <w:r w:rsidRPr="006F25B6">
              <w:rPr>
                <w:b/>
              </w:rPr>
              <w:t>Internal Strength</w:t>
            </w:r>
            <w:r w:rsidR="0080336D" w:rsidRPr="006F25B6">
              <w:rPr>
                <w:b/>
              </w:rPr>
              <w:t>s</w:t>
            </w:r>
          </w:p>
          <w:p w14:paraId="07385465" w14:textId="77777777" w:rsidR="00A74580" w:rsidRPr="006F25B6" w:rsidRDefault="00A74580" w:rsidP="000B6BF3">
            <w:pPr>
              <w:spacing w:before="240" w:after="240"/>
            </w:pPr>
            <w:r w:rsidRPr="006F25B6">
              <w:rPr>
                <w:b/>
              </w:rPr>
              <w:t>S1-</w:t>
            </w:r>
            <w:r w:rsidRPr="006F25B6">
              <w:t xml:space="preserve"> As cited by Fouad Omran </w:t>
            </w:r>
            <w:proofErr w:type="spellStart"/>
            <w:r w:rsidRPr="006F25B6">
              <w:t>Elgahwash</w:t>
            </w:r>
            <w:proofErr w:type="spellEnd"/>
            <w:r w:rsidRPr="006F25B6">
              <w:t xml:space="preserve">, </w:t>
            </w:r>
            <w:r w:rsidRPr="006F25B6">
              <w:lastRenderedPageBreak/>
              <w:t>Ahmed and Adel Omar Al-</w:t>
            </w:r>
            <w:proofErr w:type="spellStart"/>
            <w:r w:rsidRPr="006F25B6">
              <w:t>Magarbi</w:t>
            </w:r>
            <w:proofErr w:type="spellEnd"/>
            <w:r w:rsidRPr="006F25B6">
              <w:t xml:space="preserve">, (2023), the Exe International Palace Hotel is situated in the prime locations that have the advantage for the company to get the influx of the customers. </w:t>
            </w:r>
          </w:p>
          <w:p w14:paraId="170A66D5" w14:textId="77777777" w:rsidR="00A74580" w:rsidRPr="006F25B6" w:rsidRDefault="00A74580" w:rsidP="000B6BF3">
            <w:pPr>
              <w:spacing w:before="240" w:after="240"/>
            </w:pPr>
            <w:r w:rsidRPr="006F25B6">
              <w:rPr>
                <w:b/>
              </w:rPr>
              <w:t xml:space="preserve">S2- </w:t>
            </w:r>
            <w:r w:rsidRPr="006F25B6">
              <w:t>The company posses</w:t>
            </w:r>
            <w:r w:rsidR="00690CDD" w:rsidRPr="006F25B6">
              <w:t>s</w:t>
            </w:r>
            <w:r w:rsidRPr="006F25B6">
              <w:t xml:space="preserve"> the high skilled professionals</w:t>
            </w:r>
            <w:r w:rsidRPr="006F25B6">
              <w:rPr>
                <w:b/>
              </w:rPr>
              <w:t xml:space="preserve"> </w:t>
            </w:r>
            <w:r w:rsidRPr="006F25B6">
              <w:t>with an extensive training for the b</w:t>
            </w:r>
            <w:r w:rsidR="00690CDD" w:rsidRPr="006F25B6">
              <w:t>etter retention of the customer.</w:t>
            </w:r>
          </w:p>
          <w:p w14:paraId="0517BF71" w14:textId="77777777" w:rsidR="00A74580" w:rsidRPr="006F25B6" w:rsidRDefault="00A74580" w:rsidP="000B6BF3">
            <w:pPr>
              <w:spacing w:before="240" w:after="240"/>
              <w:rPr>
                <w:b/>
              </w:rPr>
            </w:pPr>
            <w:r w:rsidRPr="006F25B6">
              <w:rPr>
                <w:b/>
              </w:rPr>
              <w:t>S3-</w:t>
            </w:r>
            <w:r w:rsidRPr="006F25B6">
              <w:t>The company has already</w:t>
            </w:r>
            <w:r w:rsidRPr="006F25B6">
              <w:rPr>
                <w:b/>
              </w:rPr>
              <w:t xml:space="preserve"> </w:t>
            </w:r>
            <w:r w:rsidRPr="006F25B6">
              <w:t>earned the reputations</w:t>
            </w:r>
            <w:r w:rsidRPr="006F25B6">
              <w:rPr>
                <w:b/>
              </w:rPr>
              <w:t xml:space="preserve"> </w:t>
            </w:r>
            <w:r w:rsidRPr="006F25B6">
              <w:t>in the competitive market of the hospitality industry</w:t>
            </w:r>
            <w:r w:rsidRPr="006F25B6">
              <w:rPr>
                <w:b/>
              </w:rPr>
              <w:t>.</w:t>
            </w:r>
          </w:p>
        </w:tc>
        <w:tc>
          <w:tcPr>
            <w:tcW w:w="2959" w:type="dxa"/>
          </w:tcPr>
          <w:p w14:paraId="7B17FF28" w14:textId="77777777" w:rsidR="00A74580" w:rsidRPr="006F25B6" w:rsidRDefault="00A74580" w:rsidP="000B6BF3">
            <w:pPr>
              <w:spacing w:before="240" w:after="240"/>
              <w:rPr>
                <w:b/>
              </w:rPr>
            </w:pPr>
            <w:r w:rsidRPr="006F25B6">
              <w:rPr>
                <w:b/>
              </w:rPr>
              <w:lastRenderedPageBreak/>
              <w:t>Strength Opportunity Strategies</w:t>
            </w:r>
          </w:p>
          <w:p w14:paraId="62A488B5" w14:textId="77777777" w:rsidR="00A74580" w:rsidRPr="006F25B6" w:rsidRDefault="00A74580" w:rsidP="000B6BF3">
            <w:pPr>
              <w:spacing w:before="240" w:after="240"/>
            </w:pPr>
            <w:r w:rsidRPr="006F25B6">
              <w:rPr>
                <w:b/>
              </w:rPr>
              <w:t xml:space="preserve">S1-O2: </w:t>
            </w:r>
            <w:r w:rsidRPr="006F25B6">
              <w:t xml:space="preserve">The collaborations </w:t>
            </w:r>
            <w:r w:rsidRPr="006F25B6">
              <w:lastRenderedPageBreak/>
              <w:t>and the strategic partnerships help to infuse healthy business platforms to get the long-term mileage in the competitive landscape (</w:t>
            </w:r>
            <w:proofErr w:type="spellStart"/>
            <w:r w:rsidRPr="006F25B6">
              <w:t>Noordzife</w:t>
            </w:r>
            <w:proofErr w:type="spellEnd"/>
            <w:r w:rsidRPr="006F25B6">
              <w:t>, 2014).</w:t>
            </w:r>
          </w:p>
          <w:p w14:paraId="5D1D663D" w14:textId="77777777" w:rsidR="00A74580" w:rsidRPr="006F25B6" w:rsidRDefault="00A74580" w:rsidP="000B6BF3">
            <w:pPr>
              <w:spacing w:before="240" w:after="240"/>
            </w:pPr>
            <w:r w:rsidRPr="006F25B6">
              <w:rPr>
                <w:b/>
              </w:rPr>
              <w:t xml:space="preserve">S2-O3: </w:t>
            </w:r>
            <w:r w:rsidRPr="006F25B6">
              <w:t>As cited by</w:t>
            </w:r>
            <w:r w:rsidRPr="006F25B6">
              <w:rPr>
                <w:b/>
              </w:rPr>
              <w:t xml:space="preserve"> </w:t>
            </w:r>
            <w:r w:rsidR="006F25B6">
              <w:t>Baron and Armstrong</w:t>
            </w:r>
            <w:r w:rsidRPr="006F25B6">
              <w:t xml:space="preserve"> (2007), the comeback scenario of the hospitality sector after the Pandemic provides the opportunity for the company to get the long-term mileage in this context the company with the high skilled professionals </w:t>
            </w:r>
            <w:proofErr w:type="gramStart"/>
            <w:r w:rsidRPr="006F25B6">
              <w:t>have the opportunity to</w:t>
            </w:r>
            <w:proofErr w:type="gramEnd"/>
            <w:r w:rsidRPr="006F25B6">
              <w:t xml:space="preserve"> gather momentum in the competitive landscape.</w:t>
            </w:r>
          </w:p>
          <w:p w14:paraId="4BE80DDF" w14:textId="77777777" w:rsidR="00A74580" w:rsidRPr="006F25B6" w:rsidRDefault="00A74580" w:rsidP="006F25B6">
            <w:pPr>
              <w:spacing w:before="240" w:after="240"/>
              <w:rPr>
                <w:b/>
              </w:rPr>
            </w:pPr>
            <w:r w:rsidRPr="006F25B6">
              <w:rPr>
                <w:b/>
              </w:rPr>
              <w:t>S3-</w:t>
            </w:r>
            <w:r w:rsidRPr="006F25B6">
              <w:t xml:space="preserve"> There is a significant impact on the hospitality sector from technology integration. As cited by</w:t>
            </w:r>
            <w:r w:rsidRPr="006F25B6">
              <w:rPr>
                <w:b/>
              </w:rPr>
              <w:t xml:space="preserve"> </w:t>
            </w:r>
            <w:r w:rsidR="006F25B6">
              <w:t xml:space="preserve">Baron and Armstrong </w:t>
            </w:r>
            <w:r w:rsidRPr="006F25B6">
              <w:t xml:space="preserve">(2007), the company with the already earned fame gets the scope for the further expansion in the competitive landscape. </w:t>
            </w:r>
          </w:p>
        </w:tc>
        <w:tc>
          <w:tcPr>
            <w:tcW w:w="2410" w:type="dxa"/>
          </w:tcPr>
          <w:p w14:paraId="20690A71" w14:textId="77777777" w:rsidR="00A74580" w:rsidRPr="006F25B6" w:rsidRDefault="00A74580" w:rsidP="000B6BF3">
            <w:pPr>
              <w:spacing w:before="240" w:after="240"/>
              <w:rPr>
                <w:b/>
              </w:rPr>
            </w:pPr>
            <w:r w:rsidRPr="006F25B6">
              <w:rPr>
                <w:b/>
              </w:rPr>
              <w:lastRenderedPageBreak/>
              <w:t xml:space="preserve">Strength </w:t>
            </w:r>
            <w:proofErr w:type="gramStart"/>
            <w:r w:rsidRPr="006F25B6">
              <w:rPr>
                <w:b/>
              </w:rPr>
              <w:t>Threat  Strategies</w:t>
            </w:r>
            <w:proofErr w:type="gramEnd"/>
            <w:r w:rsidRPr="006F25B6">
              <w:rPr>
                <w:b/>
              </w:rPr>
              <w:t xml:space="preserve"> </w:t>
            </w:r>
          </w:p>
          <w:p w14:paraId="78C25023" w14:textId="77777777" w:rsidR="00A74580" w:rsidRPr="006F25B6" w:rsidRDefault="00A74580" w:rsidP="000B6BF3">
            <w:pPr>
              <w:spacing w:before="240" w:after="240"/>
            </w:pPr>
            <w:r w:rsidRPr="006F25B6">
              <w:rPr>
                <w:b/>
              </w:rPr>
              <w:t xml:space="preserve">S1-T2: </w:t>
            </w:r>
            <w:r w:rsidRPr="006F25B6">
              <w:t xml:space="preserve">The constant </w:t>
            </w:r>
            <w:r w:rsidRPr="006F25B6">
              <w:lastRenderedPageBreak/>
              <w:t>changing preferences of the</w:t>
            </w:r>
            <w:r w:rsidRPr="006F25B6">
              <w:rPr>
                <w:b/>
              </w:rPr>
              <w:t xml:space="preserve"> </w:t>
            </w:r>
            <w:r w:rsidRPr="006F25B6">
              <w:t>customer provide the Exe International Palace Hotel to compete with the customers in the competitive landscape.</w:t>
            </w:r>
          </w:p>
          <w:p w14:paraId="51894CAB" w14:textId="77777777" w:rsidR="00A74580" w:rsidRPr="006F25B6" w:rsidRDefault="00A74580" w:rsidP="000B6BF3">
            <w:pPr>
              <w:spacing w:before="240" w:after="240"/>
            </w:pPr>
            <w:r w:rsidRPr="006F25B6">
              <w:rPr>
                <w:b/>
              </w:rPr>
              <w:t>S2-T1:</w:t>
            </w:r>
            <w:r w:rsidRPr="006F25B6">
              <w:t xml:space="preserve"> As cited by</w:t>
            </w:r>
            <w:r w:rsidRPr="006F25B6">
              <w:rPr>
                <w:b/>
              </w:rPr>
              <w:t xml:space="preserve"> </w:t>
            </w:r>
            <w:r w:rsidRPr="006F25B6">
              <w:t>Burnes (2014), the different groups looking for balance in the industry have experienced a drop in profitability due to major changes in the sector after the outbreak. However, the company has already retained high skilled staff to make the adjustment with the emerging scenario of the recent competition.</w:t>
            </w:r>
          </w:p>
          <w:p w14:paraId="1B4F2300" w14:textId="77777777" w:rsidR="00A74580" w:rsidRPr="006F25B6" w:rsidRDefault="00A74580" w:rsidP="000B6BF3">
            <w:pPr>
              <w:spacing w:before="240" w:after="240"/>
            </w:pPr>
            <w:r w:rsidRPr="006F25B6">
              <w:rPr>
                <w:b/>
              </w:rPr>
              <w:t xml:space="preserve">S3-T3: </w:t>
            </w:r>
            <w:r w:rsidRPr="006F25B6">
              <w:t>As cited by</w:t>
            </w:r>
            <w:r w:rsidRPr="006F25B6">
              <w:rPr>
                <w:b/>
              </w:rPr>
              <w:t xml:space="preserve"> </w:t>
            </w:r>
            <w:r w:rsidR="006F25B6">
              <w:t>Baron and Armstrong</w:t>
            </w:r>
            <w:r w:rsidRPr="006F25B6">
              <w:t xml:space="preserve"> (2007), in the competitive environment, safety </w:t>
            </w:r>
            <w:r w:rsidRPr="006F25B6">
              <w:lastRenderedPageBreak/>
              <w:t>and health issues remain a primary concern that has an important impact on the hospitality sector</w:t>
            </w:r>
            <w:r w:rsidRPr="006F25B6">
              <w:rPr>
                <w:b/>
              </w:rPr>
              <w:t xml:space="preserve">. </w:t>
            </w:r>
            <w:r w:rsidRPr="006F25B6">
              <w:t>However, in the competitive market of the hospitality sector, the company already has a reputation.</w:t>
            </w:r>
          </w:p>
          <w:p w14:paraId="45FE7989" w14:textId="77777777" w:rsidR="00A74580" w:rsidRPr="006F25B6" w:rsidRDefault="00A74580" w:rsidP="000B6BF3">
            <w:pPr>
              <w:spacing w:before="240" w:after="240"/>
              <w:rPr>
                <w:b/>
              </w:rPr>
            </w:pPr>
          </w:p>
        </w:tc>
      </w:tr>
      <w:tr w:rsidR="00A74580" w:rsidRPr="006F25B6" w14:paraId="1DEA58FC" w14:textId="77777777" w:rsidTr="0080336D">
        <w:trPr>
          <w:jc w:val="center"/>
        </w:trPr>
        <w:tc>
          <w:tcPr>
            <w:tcW w:w="2394" w:type="dxa"/>
          </w:tcPr>
          <w:p w14:paraId="07815CB1" w14:textId="77777777" w:rsidR="00A74580" w:rsidRPr="006F25B6" w:rsidRDefault="00A74580" w:rsidP="000B6BF3">
            <w:pPr>
              <w:spacing w:before="240" w:after="240"/>
              <w:rPr>
                <w:b/>
              </w:rPr>
            </w:pPr>
            <w:r w:rsidRPr="006F25B6">
              <w:rPr>
                <w:b/>
              </w:rPr>
              <w:lastRenderedPageBreak/>
              <w:t>Internal Weakness</w:t>
            </w:r>
            <w:r w:rsidR="0080336D" w:rsidRPr="006F25B6">
              <w:rPr>
                <w:b/>
              </w:rPr>
              <w:t>es</w:t>
            </w:r>
          </w:p>
          <w:p w14:paraId="08CD98BE" w14:textId="77777777" w:rsidR="00A74580" w:rsidRPr="006F25B6" w:rsidRDefault="00A74580" w:rsidP="000B6BF3">
            <w:r w:rsidRPr="006F25B6">
              <w:rPr>
                <w:b/>
              </w:rPr>
              <w:t>W1-</w:t>
            </w:r>
            <w:r w:rsidRPr="006F25B6">
              <w:t>As cited by</w:t>
            </w:r>
            <w:r w:rsidRPr="006F25B6">
              <w:rPr>
                <w:b/>
              </w:rPr>
              <w:t xml:space="preserve"> </w:t>
            </w:r>
            <w:r w:rsidRPr="006F25B6">
              <w:t xml:space="preserve">Duarte Alonso </w:t>
            </w:r>
            <w:r w:rsidRPr="006F25B6">
              <w:rPr>
                <w:i/>
                <w:iCs/>
              </w:rPr>
              <w:t>et al.</w:t>
            </w:r>
            <w:r w:rsidRPr="006F25B6">
              <w:t xml:space="preserve"> (2020)</w:t>
            </w:r>
            <w:r w:rsidR="006F25B6" w:rsidRPr="006F25B6">
              <w:t>, the</w:t>
            </w:r>
            <w:r w:rsidRPr="006F25B6">
              <w:t xml:space="preserve"> lack of adequate approach for the differentiation</w:t>
            </w:r>
            <w:r w:rsidRPr="006F25B6">
              <w:rPr>
                <w:b/>
              </w:rPr>
              <w:t xml:space="preserve"> </w:t>
            </w:r>
            <w:r w:rsidRPr="006F25B6">
              <w:t>policies that needs to be adopted is affecting the target of the business</w:t>
            </w:r>
            <w:r w:rsidR="00690CDD" w:rsidRPr="006F25B6">
              <w:t>.</w:t>
            </w:r>
          </w:p>
          <w:p w14:paraId="52696B77" w14:textId="77777777" w:rsidR="00A74580" w:rsidRPr="006F25B6" w:rsidRDefault="00A74580" w:rsidP="000B6BF3">
            <w:pPr>
              <w:spacing w:before="240" w:after="240"/>
              <w:rPr>
                <w:b/>
              </w:rPr>
            </w:pPr>
            <w:r w:rsidRPr="006F25B6">
              <w:rPr>
                <w:b/>
              </w:rPr>
              <w:t>W2-</w:t>
            </w:r>
            <w:r w:rsidRPr="006F25B6">
              <w:t xml:space="preserve">The busy locations </w:t>
            </w:r>
            <w:proofErr w:type="gramStart"/>
            <w:r w:rsidRPr="006F25B6">
              <w:t>creates</w:t>
            </w:r>
            <w:proofErr w:type="gramEnd"/>
            <w:r w:rsidRPr="006F25B6">
              <w:t xml:space="preserve"> inconveniences to the certain section of the consumers</w:t>
            </w:r>
            <w:r w:rsidRPr="006F25B6">
              <w:rPr>
                <w:b/>
              </w:rPr>
              <w:t>.</w:t>
            </w:r>
          </w:p>
          <w:p w14:paraId="314CA825" w14:textId="77777777" w:rsidR="00A74580" w:rsidRPr="006F25B6" w:rsidRDefault="00A74580" w:rsidP="006F25B6">
            <w:pPr>
              <w:spacing w:before="240" w:after="240"/>
              <w:rPr>
                <w:b/>
              </w:rPr>
            </w:pPr>
            <w:r w:rsidRPr="006F25B6">
              <w:rPr>
                <w:b/>
              </w:rPr>
              <w:t>W3-</w:t>
            </w:r>
            <w:r w:rsidRPr="006F25B6">
              <w:t xml:space="preserve"> As cited by</w:t>
            </w:r>
            <w:r w:rsidRPr="006F25B6">
              <w:rPr>
                <w:b/>
              </w:rPr>
              <w:t xml:space="preserve"> </w:t>
            </w:r>
            <w:r w:rsidRPr="006F25B6">
              <w:lastRenderedPageBreak/>
              <w:t xml:space="preserve">Duarte Alonso </w:t>
            </w:r>
            <w:r w:rsidRPr="006F25B6">
              <w:rPr>
                <w:i/>
                <w:iCs/>
              </w:rPr>
              <w:t>et al.</w:t>
            </w:r>
            <w:r w:rsidRPr="006F25B6">
              <w:t xml:space="preserve"> (2020)</w:t>
            </w:r>
            <w:r w:rsidR="006F25B6" w:rsidRPr="006F25B6">
              <w:t>, the</w:t>
            </w:r>
            <w:r w:rsidRPr="006F25B6">
              <w:t xml:space="preserve"> standardi</w:t>
            </w:r>
            <w:r w:rsidR="00690CDD" w:rsidRPr="006F25B6">
              <w:t>s</w:t>
            </w:r>
            <w:r w:rsidRPr="006F25B6">
              <w:t xml:space="preserve">ed approach followed in the implementation of the policies makes it </w:t>
            </w:r>
            <w:r w:rsidR="006F25B6">
              <w:t>a challenge</w:t>
            </w:r>
            <w:r w:rsidRPr="006F25B6">
              <w:t xml:space="preserve"> for the company to comply with the extensive competitions of the company</w:t>
            </w:r>
            <w:r w:rsidR="00690CDD" w:rsidRPr="006F25B6">
              <w:rPr>
                <w:b/>
              </w:rPr>
              <w:t>.</w:t>
            </w:r>
          </w:p>
        </w:tc>
        <w:tc>
          <w:tcPr>
            <w:tcW w:w="2959" w:type="dxa"/>
          </w:tcPr>
          <w:p w14:paraId="64DB6D34" w14:textId="77777777" w:rsidR="00A74580" w:rsidRPr="006F25B6" w:rsidRDefault="00A74580" w:rsidP="000B6BF3">
            <w:pPr>
              <w:spacing w:before="240" w:after="240"/>
              <w:rPr>
                <w:b/>
              </w:rPr>
            </w:pPr>
            <w:r w:rsidRPr="006F25B6">
              <w:rPr>
                <w:b/>
              </w:rPr>
              <w:lastRenderedPageBreak/>
              <w:t>Weakness Opportunity</w:t>
            </w:r>
            <w:r w:rsidR="0080336D" w:rsidRPr="006F25B6">
              <w:rPr>
                <w:b/>
              </w:rPr>
              <w:t xml:space="preserve"> Strategies</w:t>
            </w:r>
            <w:r w:rsidRPr="006F25B6">
              <w:rPr>
                <w:b/>
              </w:rPr>
              <w:t xml:space="preserve"> </w:t>
            </w:r>
          </w:p>
          <w:p w14:paraId="50F954F5" w14:textId="77777777" w:rsidR="00A74580" w:rsidRPr="006F25B6" w:rsidRDefault="00A74580" w:rsidP="000B6BF3">
            <w:pPr>
              <w:spacing w:before="240" w:after="240"/>
            </w:pPr>
            <w:r w:rsidRPr="006F25B6">
              <w:rPr>
                <w:b/>
              </w:rPr>
              <w:t xml:space="preserve">W1-O1: </w:t>
            </w:r>
            <w:r w:rsidRPr="006F25B6">
              <w:t>The company suffers from the differentiation approach</w:t>
            </w:r>
            <w:r w:rsidRPr="006F25B6">
              <w:rPr>
                <w:b/>
              </w:rPr>
              <w:t xml:space="preserve">. </w:t>
            </w:r>
            <w:r w:rsidRPr="006F25B6">
              <w:t>However, the technical integrations in the hospitality industry</w:t>
            </w:r>
            <w:r w:rsidRPr="006F25B6">
              <w:rPr>
                <w:b/>
              </w:rPr>
              <w:t xml:space="preserve">, </w:t>
            </w:r>
            <w:r w:rsidRPr="006F25B6">
              <w:t>which has the possibility of turning out to be a great possibility of diversification</w:t>
            </w:r>
            <w:r w:rsidRPr="006F25B6">
              <w:rPr>
                <w:b/>
              </w:rPr>
              <w:t>,</w:t>
            </w:r>
            <w:r w:rsidRPr="006F25B6">
              <w:t xml:space="preserve"> approach.</w:t>
            </w:r>
          </w:p>
          <w:p w14:paraId="083D1885" w14:textId="77777777" w:rsidR="00A74580" w:rsidRPr="006F25B6" w:rsidRDefault="00A74580" w:rsidP="000B6BF3">
            <w:pPr>
              <w:spacing w:before="240" w:after="240"/>
            </w:pPr>
            <w:r w:rsidRPr="006F25B6">
              <w:rPr>
                <w:b/>
              </w:rPr>
              <w:t>W2-O2:</w:t>
            </w:r>
            <w:r w:rsidRPr="006F25B6">
              <w:t xml:space="preserve"> As cited by</w:t>
            </w:r>
            <w:r w:rsidRPr="006F25B6">
              <w:rPr>
                <w:b/>
              </w:rPr>
              <w:t xml:space="preserve"> </w:t>
            </w:r>
            <w:r w:rsidRPr="006F25B6">
              <w:t xml:space="preserve">Duarte Alonso </w:t>
            </w:r>
            <w:r w:rsidRPr="006F25B6">
              <w:rPr>
                <w:i/>
                <w:iCs/>
              </w:rPr>
              <w:t>et al.</w:t>
            </w:r>
            <w:r w:rsidRPr="006F25B6">
              <w:t xml:space="preserve"> (2020),</w:t>
            </w:r>
            <w:r w:rsidRPr="006F25B6">
              <w:rPr>
                <w:b/>
              </w:rPr>
              <w:t xml:space="preserve"> </w:t>
            </w:r>
            <w:r w:rsidRPr="006F25B6">
              <w:t xml:space="preserve">there are inconveniences to a certain segment of the consumer due to crowded </w:t>
            </w:r>
            <w:r w:rsidRPr="006F25B6">
              <w:lastRenderedPageBreak/>
              <w:t xml:space="preserve">locations. Effective collaboration and partnerships are an important factor in expanding the company to new locations for attracting customers from a variety of sites. </w:t>
            </w:r>
          </w:p>
          <w:p w14:paraId="2AE24DCE" w14:textId="77777777" w:rsidR="00A74580" w:rsidRPr="006F25B6" w:rsidRDefault="00A74580" w:rsidP="000B6BF3">
            <w:pPr>
              <w:spacing w:before="240" w:after="240"/>
              <w:rPr>
                <w:b/>
              </w:rPr>
            </w:pPr>
            <w:r w:rsidRPr="006F25B6">
              <w:rPr>
                <w:b/>
              </w:rPr>
              <w:t xml:space="preserve">W3- O3: </w:t>
            </w:r>
            <w:r w:rsidRPr="006F25B6">
              <w:t xml:space="preserve">The common approach adopted for the implementation of this policy is making it difficult for companies to compete in </w:t>
            </w:r>
            <w:proofErr w:type="gramStart"/>
            <w:r w:rsidRPr="006F25B6">
              <w:t>a large number of</w:t>
            </w:r>
            <w:proofErr w:type="gramEnd"/>
            <w:r w:rsidRPr="006F25B6">
              <w:t xml:space="preserve"> competitions. The tourism sector has shown stupendous growth after the pandemic</w:t>
            </w:r>
            <w:r w:rsidRPr="006F25B6">
              <w:rPr>
                <w:b/>
              </w:rPr>
              <w:t xml:space="preserve"> </w:t>
            </w:r>
            <w:r w:rsidRPr="006F25B6">
              <w:t>making an opportunity</w:t>
            </w:r>
            <w:r w:rsidRPr="006F25B6">
              <w:rPr>
                <w:b/>
              </w:rPr>
              <w:t xml:space="preserve"> </w:t>
            </w:r>
            <w:r w:rsidRPr="006F25B6">
              <w:t>for the customers of the diversified backgrounds</w:t>
            </w:r>
            <w:r w:rsidRPr="006F25B6">
              <w:rPr>
                <w:b/>
              </w:rPr>
              <w:t>.</w:t>
            </w:r>
          </w:p>
        </w:tc>
        <w:tc>
          <w:tcPr>
            <w:tcW w:w="2410" w:type="dxa"/>
          </w:tcPr>
          <w:p w14:paraId="46CFA71C" w14:textId="77777777" w:rsidR="00A74580" w:rsidRPr="006F25B6" w:rsidRDefault="00A74580" w:rsidP="000B6BF3">
            <w:pPr>
              <w:spacing w:before="240" w:after="240"/>
              <w:rPr>
                <w:b/>
              </w:rPr>
            </w:pPr>
            <w:r w:rsidRPr="006F25B6">
              <w:rPr>
                <w:b/>
              </w:rPr>
              <w:lastRenderedPageBreak/>
              <w:t>Weakness Threat</w:t>
            </w:r>
            <w:r w:rsidR="0080336D" w:rsidRPr="006F25B6">
              <w:rPr>
                <w:b/>
              </w:rPr>
              <w:t xml:space="preserve"> Strategies</w:t>
            </w:r>
          </w:p>
          <w:p w14:paraId="274ABDC2" w14:textId="77777777" w:rsidR="00A74580" w:rsidRPr="006F25B6" w:rsidRDefault="00A74580" w:rsidP="000B6BF3">
            <w:pPr>
              <w:spacing w:before="240" w:after="240"/>
            </w:pPr>
            <w:r w:rsidRPr="006F25B6">
              <w:rPr>
                <w:b/>
              </w:rPr>
              <w:t xml:space="preserve">W1-T2: </w:t>
            </w:r>
            <w:r w:rsidRPr="006F25B6">
              <w:t>The lack of differentiation approach will</w:t>
            </w:r>
            <w:r w:rsidRPr="006F25B6">
              <w:rPr>
                <w:b/>
              </w:rPr>
              <w:t xml:space="preserve"> </w:t>
            </w:r>
            <w:r w:rsidRPr="006F25B6">
              <w:t>turn out to be difficult</w:t>
            </w:r>
            <w:r w:rsidRPr="006F25B6">
              <w:rPr>
                <w:b/>
              </w:rPr>
              <w:t xml:space="preserve"> </w:t>
            </w:r>
            <w:r w:rsidRPr="006F25B6">
              <w:t>for the</w:t>
            </w:r>
            <w:r w:rsidRPr="006F25B6">
              <w:rPr>
                <w:b/>
              </w:rPr>
              <w:t xml:space="preserve"> </w:t>
            </w:r>
            <w:r w:rsidRPr="006F25B6">
              <w:t>company to cope with the changing preferences of the customer</w:t>
            </w:r>
            <w:r w:rsidR="00690CDD" w:rsidRPr="006F25B6">
              <w:t>.</w:t>
            </w:r>
          </w:p>
          <w:p w14:paraId="795E741F" w14:textId="77777777" w:rsidR="00A74580" w:rsidRPr="006F25B6" w:rsidRDefault="00A74580" w:rsidP="000B6BF3">
            <w:pPr>
              <w:spacing w:before="240" w:after="240"/>
            </w:pPr>
            <w:r w:rsidRPr="006F25B6">
              <w:rPr>
                <w:b/>
              </w:rPr>
              <w:t>W2-T1</w:t>
            </w:r>
            <w:r w:rsidR="006F25B6" w:rsidRPr="006F25B6">
              <w:rPr>
                <w:b/>
              </w:rPr>
              <w:t>:</w:t>
            </w:r>
            <w:r w:rsidR="006F25B6" w:rsidRPr="006F25B6">
              <w:t xml:space="preserve"> The</w:t>
            </w:r>
            <w:r w:rsidRPr="006F25B6">
              <w:t xml:space="preserve"> constant </w:t>
            </w:r>
            <w:r w:rsidR="006F25B6" w:rsidRPr="006F25B6">
              <w:t>fluctuation</w:t>
            </w:r>
            <w:r w:rsidRPr="006F25B6">
              <w:rPr>
                <w:b/>
              </w:rPr>
              <w:t xml:space="preserve"> </w:t>
            </w:r>
            <w:r w:rsidRPr="006F25B6">
              <w:t>in the industry results in the</w:t>
            </w:r>
            <w:r w:rsidRPr="006F25B6">
              <w:rPr>
                <w:b/>
              </w:rPr>
              <w:t xml:space="preserve"> </w:t>
            </w:r>
            <w:r w:rsidR="006F25B6">
              <w:t xml:space="preserve">impediment for the company, which helps </w:t>
            </w:r>
            <w:r w:rsidRPr="006F25B6">
              <w:t xml:space="preserve">to create the different segment for the </w:t>
            </w:r>
            <w:r w:rsidRPr="006F25B6">
              <w:lastRenderedPageBreak/>
              <w:t xml:space="preserve">specialised category of the </w:t>
            </w:r>
            <w:proofErr w:type="gramStart"/>
            <w:r w:rsidRPr="006F25B6">
              <w:t>customer</w:t>
            </w:r>
            <w:r w:rsidR="006F25B6">
              <w:t>s, and</w:t>
            </w:r>
            <w:proofErr w:type="gramEnd"/>
            <w:r w:rsidR="006F25B6">
              <w:t xml:space="preserve"> is</w:t>
            </w:r>
            <w:r w:rsidRPr="006F25B6">
              <w:t xml:space="preserve"> for the better enhancement of the business</w:t>
            </w:r>
            <w:r w:rsidR="00690CDD" w:rsidRPr="006F25B6">
              <w:t>.</w:t>
            </w:r>
          </w:p>
          <w:p w14:paraId="3799AF64" w14:textId="77777777" w:rsidR="00A74580" w:rsidRPr="006F25B6" w:rsidRDefault="00A74580" w:rsidP="000B6BF3">
            <w:pPr>
              <w:spacing w:before="240" w:after="240"/>
              <w:rPr>
                <w:b/>
              </w:rPr>
            </w:pPr>
            <w:r w:rsidRPr="006F25B6">
              <w:rPr>
                <w:b/>
              </w:rPr>
              <w:t xml:space="preserve">W3-T3: </w:t>
            </w:r>
            <w:r w:rsidRPr="006F25B6">
              <w:t>The emerging threats</w:t>
            </w:r>
            <w:r w:rsidRPr="006F25B6">
              <w:rPr>
                <w:b/>
              </w:rPr>
              <w:t xml:space="preserve"> </w:t>
            </w:r>
            <w:r w:rsidRPr="006F25B6">
              <w:t>for the safety procedures and the other regulations prove to be the limitations for the company</w:t>
            </w:r>
            <w:r w:rsidRPr="006F25B6">
              <w:rPr>
                <w:b/>
              </w:rPr>
              <w:t xml:space="preserve"> </w:t>
            </w:r>
            <w:r w:rsidRPr="006F25B6">
              <w:t>to get the long-term mileage in the competitive landscape (</w:t>
            </w:r>
            <w:proofErr w:type="spellStart"/>
            <w:r w:rsidRPr="006F25B6">
              <w:t>Noordzife</w:t>
            </w:r>
            <w:proofErr w:type="spellEnd"/>
            <w:r w:rsidRPr="006F25B6">
              <w:t>, 2014).</w:t>
            </w:r>
          </w:p>
        </w:tc>
      </w:tr>
    </w:tbl>
    <w:p w14:paraId="4264843A" w14:textId="77777777" w:rsidR="00A74580" w:rsidRPr="006F25B6" w:rsidRDefault="00A74580" w:rsidP="006F25B6">
      <w:pPr>
        <w:pStyle w:val="Caption"/>
        <w:rPr>
          <w:szCs w:val="24"/>
        </w:rPr>
      </w:pPr>
      <w:r w:rsidRPr="006F25B6">
        <w:rPr>
          <w:szCs w:val="24"/>
        </w:rPr>
        <w:t xml:space="preserve">Table </w:t>
      </w:r>
      <w:r w:rsidR="00F61C06" w:rsidRPr="006F25B6">
        <w:rPr>
          <w:szCs w:val="24"/>
        </w:rPr>
        <w:fldChar w:fldCharType="begin"/>
      </w:r>
      <w:r w:rsidRPr="006F25B6">
        <w:rPr>
          <w:szCs w:val="24"/>
        </w:rPr>
        <w:instrText xml:space="preserve"> SEQ Table \* ARABIC </w:instrText>
      </w:r>
      <w:r w:rsidR="00F61C06" w:rsidRPr="006F25B6">
        <w:rPr>
          <w:szCs w:val="24"/>
        </w:rPr>
        <w:fldChar w:fldCharType="separate"/>
      </w:r>
      <w:r w:rsidRPr="006F25B6">
        <w:rPr>
          <w:szCs w:val="24"/>
        </w:rPr>
        <w:t>1</w:t>
      </w:r>
      <w:r w:rsidR="00F61C06" w:rsidRPr="006F25B6">
        <w:rPr>
          <w:szCs w:val="24"/>
        </w:rPr>
        <w:fldChar w:fldCharType="end"/>
      </w:r>
      <w:r w:rsidRPr="006F25B6">
        <w:rPr>
          <w:szCs w:val="24"/>
        </w:rPr>
        <w:t xml:space="preserve">: SWOT </w:t>
      </w:r>
      <w:r w:rsidR="0080336D" w:rsidRPr="006F25B6">
        <w:rPr>
          <w:szCs w:val="24"/>
        </w:rPr>
        <w:t xml:space="preserve">– TOWS </w:t>
      </w:r>
      <w:r w:rsidRPr="006F25B6">
        <w:rPr>
          <w:szCs w:val="24"/>
        </w:rPr>
        <w:t>Analysis</w:t>
      </w:r>
    </w:p>
    <w:p w14:paraId="25318641" w14:textId="77777777" w:rsidR="00DE592D" w:rsidRPr="006F25B6" w:rsidRDefault="00DE592D" w:rsidP="0080336D">
      <w:pPr>
        <w:pStyle w:val="Heading1"/>
      </w:pPr>
      <w:bookmarkStart w:id="6" w:name="_Toc162895078"/>
      <w:r w:rsidRPr="006F25B6">
        <w:t>Recommendations and Change Management</w:t>
      </w:r>
      <w:bookmarkEnd w:id="6"/>
    </w:p>
    <w:p w14:paraId="77F835A4" w14:textId="77777777" w:rsidR="00DE592D" w:rsidRPr="006F25B6" w:rsidRDefault="00DE592D" w:rsidP="0080336D">
      <w:pPr>
        <w:pStyle w:val="Heading2"/>
      </w:pPr>
      <w:bookmarkStart w:id="7" w:name="_Toc162895079"/>
      <w:r w:rsidRPr="006F25B6">
        <w:t xml:space="preserve">Recommendations and the way they should be </w:t>
      </w:r>
      <w:proofErr w:type="gramStart"/>
      <w:r w:rsidRPr="006F25B6">
        <w:t>implemented</w:t>
      </w:r>
      <w:bookmarkEnd w:id="7"/>
      <w:proofErr w:type="gramEnd"/>
    </w:p>
    <w:p w14:paraId="082EC01B" w14:textId="77777777" w:rsidR="00DE592D" w:rsidRPr="006F25B6" w:rsidRDefault="00DE592D" w:rsidP="0080336D">
      <w:r w:rsidRPr="006F25B6">
        <w:t xml:space="preserve">It has been seen from the previous analysis that the Hotel has experienced a diverse range of challenges such as accommodation-related issues, issues related to the infrastructure, and unsatisfactory room conditions. The issues of the Exe International Palace Hotel have also </w:t>
      </w:r>
      <w:r w:rsidRPr="006F25B6">
        <w:lastRenderedPageBreak/>
        <w:t>included the less-effective bed conditions and air conditions. The fixtures and other amenities of the hotel are not up to the not-up-to-the-mark. The bathroom condition and the Wi-Fi conditions of the hotel have been seen in a terrible situation. The fruitful recommendation for the concerned hotel can be depicted as follows:</w:t>
      </w:r>
    </w:p>
    <w:p w14:paraId="048C721A" w14:textId="77777777" w:rsidR="00DE592D" w:rsidRPr="006F25B6" w:rsidRDefault="00DE592D" w:rsidP="0080336D">
      <w:pPr>
        <w:rPr>
          <w:b/>
          <w:i/>
        </w:rPr>
      </w:pPr>
      <w:r w:rsidRPr="006F25B6">
        <w:rPr>
          <w:b/>
          <w:i/>
        </w:rPr>
        <w:t>Recommendation 1: The improvement of the working hours of the employees along with the pleasant uniform and duties</w:t>
      </w:r>
    </w:p>
    <w:p w14:paraId="1B01FBF5" w14:textId="77777777" w:rsidR="00DE592D" w:rsidRPr="006F25B6" w:rsidRDefault="00DE592D" w:rsidP="0080336D">
      <w:r w:rsidRPr="006F25B6">
        <w:t xml:space="preserve">In context to the above-identified problem, it has been seen that the improvement of the working hours of the employees along with their presentable uniform and effective duty over the consumers can bring the light to the hospitality engagement of the Exe International Palace Hotel effectively. The authority, </w:t>
      </w:r>
      <w:proofErr w:type="gramStart"/>
      <w:r w:rsidRPr="006F25B6">
        <w:t>identity</w:t>
      </w:r>
      <w:proofErr w:type="gramEnd"/>
      <w:r w:rsidRPr="006F25B6">
        <w:t xml:space="preserve"> and professional perspectives of the staff in the concerned hotel can leverage maximum output by satisfying the consumers in the first glimpse. As opined by Srivastava and Kumar (2021), they need to focus on the development of practical skills, for example, it has been seen that the Mountain View Lodge in Italy has improved their consumer satisfaction by featuring the unique duty hours for the staff and by providing them with the convenient purchasing of the snacks, soft </w:t>
      </w:r>
      <w:proofErr w:type="gramStart"/>
      <w:r w:rsidRPr="006F25B6">
        <w:t>drinks</w:t>
      </w:r>
      <w:proofErr w:type="gramEnd"/>
      <w:r w:rsidRPr="006F25B6">
        <w:t xml:space="preserve"> and others. The proper uniform and the flexibility in the duties of the staff are highly recommended for handling the client-facing services primarily. </w:t>
      </w:r>
    </w:p>
    <w:p w14:paraId="362B956F" w14:textId="77777777" w:rsidR="00DE592D" w:rsidRPr="006F25B6" w:rsidRDefault="00DE592D" w:rsidP="0080336D">
      <w:pPr>
        <w:rPr>
          <w:b/>
          <w:i/>
        </w:rPr>
      </w:pPr>
      <w:r w:rsidRPr="006F25B6">
        <w:rPr>
          <w:b/>
          <w:i/>
        </w:rPr>
        <w:t xml:space="preserve">Recommendation 2: The development of the consumer experience and the operational capabilities of the organisation </w:t>
      </w:r>
    </w:p>
    <w:p w14:paraId="41109C57" w14:textId="77777777" w:rsidR="00DE592D" w:rsidRPr="006F25B6" w:rsidRDefault="00DE592D" w:rsidP="0080336D">
      <w:r w:rsidRPr="006F25B6">
        <w:t xml:space="preserve">It has been identified in the above section that Exe International Palace Hotel is facing troubles regarding its infrastructure-related issues and thus, it is highly recommended that the hotel </w:t>
      </w:r>
      <w:proofErr w:type="gramStart"/>
      <w:r w:rsidRPr="006F25B6">
        <w:t>develop</w:t>
      </w:r>
      <w:proofErr w:type="gramEnd"/>
      <w:r w:rsidRPr="006F25B6">
        <w:t xml:space="preserve"> its overall consumer experiences and operational capabilities (LinkedIn, 2023). As opined by Srivastava and Kumar (2021), the integration of technology and the human touch can optimise the operation of the hotel by improving the seamless services and experiences having different channels and touchpoints. They should abide by the hospitality industry norms by providing basic and advanced training to the staff. The POS system, property management system, and CRM solution can be beneficial for the development of profitability of the hotel. </w:t>
      </w:r>
    </w:p>
    <w:p w14:paraId="354A875A" w14:textId="77777777" w:rsidR="00DE592D" w:rsidRPr="006F25B6" w:rsidRDefault="00DE592D" w:rsidP="0080336D">
      <w:pPr>
        <w:rPr>
          <w:b/>
          <w:i/>
        </w:rPr>
      </w:pPr>
      <w:r w:rsidRPr="006F25B6">
        <w:rPr>
          <w:b/>
          <w:i/>
        </w:rPr>
        <w:t xml:space="preserve">Recommendation 3: Automation of the housekeeping department </w:t>
      </w:r>
    </w:p>
    <w:p w14:paraId="0737680F" w14:textId="77777777" w:rsidR="00DE592D" w:rsidRPr="006F25B6" w:rsidRDefault="00DE592D" w:rsidP="0080336D">
      <w:r w:rsidRPr="006F25B6">
        <w:lastRenderedPageBreak/>
        <w:t xml:space="preserve">Regarding the unclean bathroom in the hotel that has been seen by the consultancy firm can be improved by providing automation in the housekeeping services. In the view of </w:t>
      </w:r>
      <w:proofErr w:type="spellStart"/>
      <w:r w:rsidRPr="006F25B6">
        <w:t>Kloutsiniotis</w:t>
      </w:r>
      <w:proofErr w:type="spellEnd"/>
      <w:r w:rsidRPr="006F25B6">
        <w:t xml:space="preserve"> and Mihail (2020), the application of the system theory of hospitality management is highly recommendable in combination with the technology, process along human resources to provide the ultimate goods and services to the consumers. In this regard, the application of the PMS is recommendable to the Exe International Palace hotel by prioritisation of the check-in and the checkouts to optimise the timely cleaning services before the arrival of consumers (LinkedIn, 2023). </w:t>
      </w:r>
    </w:p>
    <w:p w14:paraId="739FAB30" w14:textId="77777777" w:rsidR="00DE592D" w:rsidRPr="006F25B6" w:rsidRDefault="00DE592D" w:rsidP="0080336D">
      <w:pPr>
        <w:rPr>
          <w:b/>
          <w:i/>
        </w:rPr>
      </w:pPr>
      <w:r w:rsidRPr="006F25B6">
        <w:rPr>
          <w:b/>
          <w:i/>
        </w:rPr>
        <w:t xml:space="preserve">Recommendation 4: Improvement of the stability of the network </w:t>
      </w:r>
    </w:p>
    <w:p w14:paraId="4F7742ED" w14:textId="77777777" w:rsidR="00DE592D" w:rsidRPr="006F25B6" w:rsidRDefault="00DE592D" w:rsidP="0080336D">
      <w:r w:rsidRPr="006F25B6">
        <w:t>It is highly recommended that the concerned hotel in Italy improve its smooth and flexible Wi-Fi facility as it is the highest tech need for consumers in today's tech-savvy world to communicate with their friends and families while outside. They need to develop a site survey and create and involve a person to investigate any glitches in the operations regular</w:t>
      </w:r>
      <w:r w:rsidRPr="006F25B6">
        <w:rPr>
          <w:rFonts w:eastAsia="Times New Roman" w:cs="Times New Roman"/>
          <w:szCs w:val="24"/>
        </w:rPr>
        <w:t xml:space="preserve">ly </w:t>
      </w:r>
      <w:r w:rsidRPr="006F25B6">
        <w:t>(</w:t>
      </w:r>
      <w:proofErr w:type="spellStart"/>
      <w:r w:rsidRPr="006F25B6">
        <w:t>Kloutsiniotis</w:t>
      </w:r>
      <w:proofErr w:type="spellEnd"/>
      <w:r w:rsidRPr="006F25B6">
        <w:t xml:space="preserve"> and Mihail, 2020).</w:t>
      </w:r>
    </w:p>
    <w:p w14:paraId="2D4F6CEB" w14:textId="77777777" w:rsidR="00DE592D" w:rsidRPr="006F25B6" w:rsidRDefault="00DE592D" w:rsidP="0080336D">
      <w:pPr>
        <w:pStyle w:val="Heading2"/>
      </w:pPr>
      <w:bookmarkStart w:id="8" w:name="_Toc162895080"/>
      <w:r w:rsidRPr="006F25B6">
        <w:t xml:space="preserve">Change management </w:t>
      </w:r>
      <w:proofErr w:type="gramStart"/>
      <w:r w:rsidRPr="006F25B6">
        <w:t>strategy</w:t>
      </w:r>
      <w:bookmarkEnd w:id="8"/>
      <w:proofErr w:type="gramEnd"/>
    </w:p>
    <w:p w14:paraId="5B123FA6" w14:textId="77777777" w:rsidR="00DE592D" w:rsidRPr="006F25B6" w:rsidRDefault="00DE592D" w:rsidP="0080336D">
      <w:pPr>
        <w:jc w:val="center"/>
      </w:pPr>
      <w:r w:rsidRPr="006F25B6">
        <w:rPr>
          <w:noProof/>
          <w:lang w:val="en-US"/>
        </w:rPr>
        <w:drawing>
          <wp:inline distT="0" distB="0" distL="0" distR="0" wp14:anchorId="3ABC77B8" wp14:editId="6B49A85B">
            <wp:extent cx="3136900" cy="3274695"/>
            <wp:effectExtent l="19050" t="0" r="635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3136900" cy="3274695"/>
                    </a:xfrm>
                    <a:prstGeom prst="rect">
                      <a:avLst/>
                    </a:prstGeom>
                    <a:noFill/>
                    <a:ln w="9525">
                      <a:noFill/>
                      <a:miter lim="800000"/>
                      <a:headEnd/>
                      <a:tailEnd/>
                    </a:ln>
                  </pic:spPr>
                </pic:pic>
              </a:graphicData>
            </a:graphic>
          </wp:inline>
        </w:drawing>
      </w:r>
    </w:p>
    <w:p w14:paraId="662099B2" w14:textId="77777777" w:rsidR="00DE592D" w:rsidRPr="006F25B6" w:rsidRDefault="00DE592D" w:rsidP="00DE592D">
      <w:pPr>
        <w:pStyle w:val="Caption"/>
      </w:pPr>
      <w:r w:rsidRPr="006F25B6">
        <w:t xml:space="preserve">Figure </w:t>
      </w:r>
      <w:r w:rsidR="00000000">
        <w:fldChar w:fldCharType="begin"/>
      </w:r>
      <w:r w:rsidR="00000000">
        <w:instrText xml:space="preserve"> SEQ Figure \* ARABIC </w:instrText>
      </w:r>
      <w:r w:rsidR="00000000">
        <w:fldChar w:fldCharType="separate"/>
      </w:r>
      <w:r w:rsidR="006632D7" w:rsidRPr="006F25B6">
        <w:t>1</w:t>
      </w:r>
      <w:r w:rsidR="00000000">
        <w:fldChar w:fldCharType="end"/>
      </w:r>
      <w:r w:rsidRPr="006F25B6">
        <w:t>: McKinsey 7-S Model</w:t>
      </w:r>
    </w:p>
    <w:p w14:paraId="0BB52C11" w14:textId="77777777" w:rsidR="00DE592D" w:rsidRPr="006F25B6" w:rsidRDefault="00DE592D" w:rsidP="00DE592D">
      <w:pPr>
        <w:jc w:val="center"/>
      </w:pPr>
      <w:r w:rsidRPr="006F25B6">
        <w:lastRenderedPageBreak/>
        <w:t xml:space="preserve">(Source: </w:t>
      </w:r>
      <w:r w:rsidRPr="006F25B6">
        <w:rPr>
          <w:bCs/>
        </w:rPr>
        <w:t xml:space="preserve">Mamun </w:t>
      </w:r>
      <w:r w:rsidRPr="006F25B6">
        <w:rPr>
          <w:bCs/>
          <w:i/>
          <w:iCs/>
        </w:rPr>
        <w:t>et al.</w:t>
      </w:r>
      <w:r w:rsidRPr="006F25B6">
        <w:rPr>
          <w:bCs/>
        </w:rPr>
        <w:t>, 2020)</w:t>
      </w:r>
    </w:p>
    <w:p w14:paraId="406838F4" w14:textId="77777777" w:rsidR="00DE592D" w:rsidRPr="006F25B6" w:rsidRDefault="00DE592D" w:rsidP="00DE592D">
      <w:pPr>
        <w:rPr>
          <w:bCs/>
        </w:rPr>
      </w:pPr>
      <w:r w:rsidRPr="006F25B6">
        <w:rPr>
          <w:bCs/>
        </w:rPr>
        <w:t>It has been seen from the above analysis that there are</w:t>
      </w:r>
      <w:r w:rsidRPr="006F25B6">
        <w:t xml:space="preserve"> </w:t>
      </w:r>
      <w:r w:rsidRPr="006F25B6">
        <w:rPr>
          <w:bCs/>
        </w:rPr>
        <w:t>diverse ranges of issues in the concerned hotel situated in Italy and in this regard, the application of the proper and suitable change management model is needed for the development of a suitable change management strategy</w:t>
      </w:r>
      <w:r w:rsidRPr="006F25B6">
        <w:rPr>
          <w:rFonts w:eastAsia="Times New Roman" w:cs="Times New Roman"/>
          <w:szCs w:val="24"/>
        </w:rPr>
        <w:t xml:space="preserve"> </w:t>
      </w:r>
      <w:r w:rsidRPr="006F25B6">
        <w:rPr>
          <w:bCs/>
        </w:rPr>
        <w:t xml:space="preserve">(Mamun </w:t>
      </w:r>
      <w:r w:rsidRPr="006F25B6">
        <w:rPr>
          <w:bCs/>
          <w:i/>
          <w:iCs/>
        </w:rPr>
        <w:t>et al.</w:t>
      </w:r>
      <w:r w:rsidRPr="006F25B6">
        <w:rPr>
          <w:bCs/>
        </w:rPr>
        <w:t xml:space="preserve">, 2020). The </w:t>
      </w:r>
      <w:r w:rsidRPr="006F25B6">
        <w:rPr>
          <w:b/>
          <w:bCs/>
          <w:i/>
        </w:rPr>
        <w:t>McKinsey 7-S Model</w:t>
      </w:r>
      <w:r w:rsidRPr="006F25B6">
        <w:rPr>
          <w:bCs/>
        </w:rPr>
        <w:t xml:space="preserve"> of the change management model is best suitable for the current organisation. The change management practices and procedures are elaborated as follows: </w:t>
      </w:r>
    </w:p>
    <w:p w14:paraId="795DCBFE" w14:textId="77777777" w:rsidR="00DE592D" w:rsidRPr="006F25B6" w:rsidRDefault="00DE592D" w:rsidP="00DE592D">
      <w:pPr>
        <w:rPr>
          <w:b/>
          <w:bCs/>
        </w:rPr>
      </w:pPr>
      <w:r w:rsidRPr="006F25B6">
        <w:rPr>
          <w:b/>
          <w:bCs/>
        </w:rPr>
        <w:t>Strategy</w:t>
      </w:r>
    </w:p>
    <w:p w14:paraId="1E67C9EF" w14:textId="77777777" w:rsidR="00DE592D" w:rsidRPr="006F25B6" w:rsidRDefault="00DE592D" w:rsidP="0080336D">
      <w:r w:rsidRPr="006F25B6">
        <w:t xml:space="preserve">As opined by Mamun </w:t>
      </w:r>
      <w:r w:rsidRPr="006F25B6">
        <w:rPr>
          <w:i/>
          <w:iCs/>
        </w:rPr>
        <w:t>et al.</w:t>
      </w:r>
      <w:r w:rsidRPr="006F25B6">
        <w:t xml:space="preserve"> (2020), there is a need for the development of the strategy of the Exe International Palace Hotel in the context of the defect in the infrastructure. The </w:t>
      </w:r>
      <w:r w:rsidR="006F25B6" w:rsidRPr="006F25B6">
        <w:t>staffs</w:t>
      </w:r>
      <w:r w:rsidRPr="006F25B6">
        <w:t>, to get the seamless transition to ease the situation, needs to follow the recreation of the proposals, creating the modern procurement infrastructure (Burnes, 2017).</w:t>
      </w:r>
    </w:p>
    <w:p w14:paraId="0EBA96A4" w14:textId="77777777" w:rsidR="00DE592D" w:rsidRPr="006F25B6" w:rsidRDefault="00DE592D" w:rsidP="00DE592D">
      <w:pPr>
        <w:rPr>
          <w:b/>
          <w:bCs/>
        </w:rPr>
      </w:pPr>
      <w:r w:rsidRPr="006F25B6">
        <w:rPr>
          <w:b/>
          <w:bCs/>
        </w:rPr>
        <w:t>Structure</w:t>
      </w:r>
    </w:p>
    <w:p w14:paraId="2731C9A0" w14:textId="77777777" w:rsidR="00DE592D" w:rsidRPr="006F25B6" w:rsidRDefault="00DE592D" w:rsidP="00DE592D">
      <w:pPr>
        <w:rPr>
          <w:bCs/>
        </w:rPr>
      </w:pPr>
      <w:r w:rsidRPr="006F25B6">
        <w:rPr>
          <w:bCs/>
        </w:rPr>
        <w:t xml:space="preserve">As stated by </w:t>
      </w:r>
      <w:proofErr w:type="spellStart"/>
      <w:r w:rsidRPr="006F25B6">
        <w:rPr>
          <w:bCs/>
        </w:rPr>
        <w:t>Errida</w:t>
      </w:r>
      <w:proofErr w:type="spellEnd"/>
      <w:r w:rsidRPr="006F25B6">
        <w:rPr>
          <w:bCs/>
        </w:rPr>
        <w:t xml:space="preserve"> and Lotfi (2021), the gaps in the structural elements of the Exe International Palace Hotel have been found from the analysis of the previous issues and there is a need the determine the optimal organisational design to be followed by facilitating the network services, room cleanliness. They need to add the development of the transport infrastructures </w:t>
      </w:r>
      <w:r w:rsidR="00690CDD" w:rsidRPr="006F25B6">
        <w:rPr>
          <w:bCs/>
        </w:rPr>
        <w:t>as well</w:t>
      </w:r>
      <w:r w:rsidRPr="006F25B6">
        <w:rPr>
          <w:bCs/>
        </w:rPr>
        <w:t xml:space="preserve">.  </w:t>
      </w:r>
    </w:p>
    <w:p w14:paraId="3C10D3DF" w14:textId="77777777" w:rsidR="00DE592D" w:rsidRPr="006F25B6" w:rsidRDefault="00DE592D" w:rsidP="00DE592D">
      <w:pPr>
        <w:rPr>
          <w:b/>
          <w:bCs/>
        </w:rPr>
      </w:pPr>
      <w:r w:rsidRPr="006F25B6">
        <w:rPr>
          <w:b/>
          <w:bCs/>
        </w:rPr>
        <w:t>Systems</w:t>
      </w:r>
    </w:p>
    <w:p w14:paraId="6C9CD632" w14:textId="77777777" w:rsidR="00DE592D" w:rsidRPr="006F25B6" w:rsidRDefault="00DE592D" w:rsidP="00DE592D">
      <w:pPr>
        <w:rPr>
          <w:bCs/>
        </w:rPr>
      </w:pPr>
      <w:r w:rsidRPr="006F25B6">
        <w:rPr>
          <w:bCs/>
        </w:rPr>
        <w:t xml:space="preserve">The system of the staff’s engagement along with the development of the hospitality facilities to develop the infrastructural development is in the highest needs for the selected hotel. The optimal changes in the system need to include rigorous cleaning protocols, and incorporation of the hotel maintenance software (Mamun </w:t>
      </w:r>
      <w:r w:rsidRPr="006F25B6">
        <w:rPr>
          <w:bCs/>
          <w:i/>
          <w:iCs/>
        </w:rPr>
        <w:t>et al.</w:t>
      </w:r>
      <w:r w:rsidRPr="006F25B6">
        <w:rPr>
          <w:bCs/>
        </w:rPr>
        <w:t>, 2020). In context to the implementation of the changes</w:t>
      </w:r>
      <w:r w:rsidR="006F25B6">
        <w:rPr>
          <w:bCs/>
        </w:rPr>
        <w:t>,</w:t>
      </w:r>
      <w:r w:rsidRPr="006F25B6">
        <w:rPr>
          <w:bCs/>
        </w:rPr>
        <w:t xml:space="preserve"> eco-friendly and sustainable hotel ideas </w:t>
      </w:r>
      <w:r w:rsidR="00690CDD" w:rsidRPr="006F25B6">
        <w:rPr>
          <w:bCs/>
        </w:rPr>
        <w:t>are needed to be incorporated.</w:t>
      </w:r>
    </w:p>
    <w:p w14:paraId="57D2213E" w14:textId="77777777" w:rsidR="00DE592D" w:rsidRPr="006F25B6" w:rsidRDefault="00DE592D" w:rsidP="00DE592D">
      <w:pPr>
        <w:rPr>
          <w:b/>
          <w:bCs/>
        </w:rPr>
      </w:pPr>
      <w:r w:rsidRPr="006F25B6">
        <w:rPr>
          <w:b/>
          <w:bCs/>
        </w:rPr>
        <w:t>Shared Values</w:t>
      </w:r>
    </w:p>
    <w:p w14:paraId="335222B6" w14:textId="77777777" w:rsidR="00DE592D" w:rsidRPr="006F25B6" w:rsidRDefault="00DE592D" w:rsidP="00DE592D">
      <w:pPr>
        <w:rPr>
          <w:bCs/>
        </w:rPr>
      </w:pPr>
      <w:r w:rsidRPr="006F25B6">
        <w:rPr>
          <w:bCs/>
        </w:rPr>
        <w:t>In the current, the fall of the mission and values of the concerned hotel has been observed. Thus, the incorporation of the generic optimal design for the organisation to create realistic goals with achievable perspectives is highly recommended. This should be implicated in the staff by giving them proper training and commencement of regular meetings with them (</w:t>
      </w:r>
      <w:proofErr w:type="spellStart"/>
      <w:r w:rsidRPr="006F25B6">
        <w:rPr>
          <w:bCs/>
        </w:rPr>
        <w:t>Errida</w:t>
      </w:r>
      <w:proofErr w:type="spellEnd"/>
      <w:r w:rsidRPr="006F25B6">
        <w:rPr>
          <w:bCs/>
        </w:rPr>
        <w:t xml:space="preserve"> and Lotfi, 2021).</w:t>
      </w:r>
    </w:p>
    <w:p w14:paraId="710A7C20" w14:textId="77777777" w:rsidR="00DE592D" w:rsidRPr="006F25B6" w:rsidRDefault="00DE592D" w:rsidP="00DE592D">
      <w:pPr>
        <w:rPr>
          <w:b/>
          <w:bCs/>
        </w:rPr>
      </w:pPr>
      <w:r w:rsidRPr="006F25B6">
        <w:rPr>
          <w:b/>
          <w:bCs/>
        </w:rPr>
        <w:lastRenderedPageBreak/>
        <w:t>Style</w:t>
      </w:r>
    </w:p>
    <w:p w14:paraId="3A48D9ED" w14:textId="77777777" w:rsidR="00DE592D" w:rsidRPr="006F25B6" w:rsidRDefault="00DE592D" w:rsidP="00DE592D">
      <w:pPr>
        <w:rPr>
          <w:bCs/>
        </w:rPr>
      </w:pPr>
      <w:r w:rsidRPr="006F25B6">
        <w:rPr>
          <w:bCs/>
        </w:rPr>
        <w:t xml:space="preserve">The </w:t>
      </w:r>
      <w:r w:rsidR="006F25B6" w:rsidRPr="006F25B6">
        <w:rPr>
          <w:bCs/>
        </w:rPr>
        <w:t>staffs of the hotel need</w:t>
      </w:r>
      <w:r w:rsidRPr="006F25B6">
        <w:rPr>
          <w:bCs/>
        </w:rPr>
        <w:t xml:space="preserve"> to follow the code of conduct through the ways of their interaction and symbolic decision-making perspectives by forming their leadership and management style at the time coordination with guests (</w:t>
      </w:r>
      <w:proofErr w:type="spellStart"/>
      <w:r w:rsidRPr="006F25B6">
        <w:rPr>
          <w:bCs/>
        </w:rPr>
        <w:t>Errida</w:t>
      </w:r>
      <w:proofErr w:type="spellEnd"/>
      <w:r w:rsidRPr="006F25B6">
        <w:rPr>
          <w:bCs/>
        </w:rPr>
        <w:t xml:space="preserve"> and Lotfi (2021). This strategy should be implemented by not being harsh with the guests and by maintaining constant eye contact with them. </w:t>
      </w:r>
    </w:p>
    <w:p w14:paraId="17DD2E25" w14:textId="77777777" w:rsidR="00DE592D" w:rsidRPr="006F25B6" w:rsidRDefault="00DE592D" w:rsidP="00DE592D">
      <w:pPr>
        <w:rPr>
          <w:b/>
          <w:bCs/>
        </w:rPr>
      </w:pPr>
      <w:r w:rsidRPr="006F25B6">
        <w:rPr>
          <w:b/>
          <w:bCs/>
        </w:rPr>
        <w:t>Staff</w:t>
      </w:r>
    </w:p>
    <w:p w14:paraId="1B3FFB24" w14:textId="77777777" w:rsidR="00DE592D" w:rsidRPr="006F25B6" w:rsidRDefault="00DE592D" w:rsidP="00DE592D">
      <w:pPr>
        <w:rPr>
          <w:bCs/>
        </w:rPr>
      </w:pPr>
      <w:r w:rsidRPr="006F25B6">
        <w:rPr>
          <w:bCs/>
        </w:rPr>
        <w:t xml:space="preserve">In the view of Mamun </w:t>
      </w:r>
      <w:r w:rsidRPr="006F25B6">
        <w:rPr>
          <w:bCs/>
          <w:i/>
          <w:iCs/>
        </w:rPr>
        <w:t>et al.</w:t>
      </w:r>
      <w:r w:rsidRPr="006F25B6">
        <w:rPr>
          <w:bCs/>
        </w:rPr>
        <w:t xml:space="preserve"> (2020)</w:t>
      </w:r>
      <w:r w:rsidR="006F25B6" w:rsidRPr="006F25B6">
        <w:rPr>
          <w:bCs/>
        </w:rPr>
        <w:t>, the</w:t>
      </w:r>
      <w:r w:rsidRPr="006F25B6">
        <w:rPr>
          <w:bCs/>
        </w:rPr>
        <w:t xml:space="preserve"> talent management protocol of the human resources of the Exe International Palace Hotel should thrive with the training, recruiting and rewarding of the </w:t>
      </w:r>
      <w:r w:rsidR="006F25B6" w:rsidRPr="006F25B6">
        <w:rPr>
          <w:bCs/>
        </w:rPr>
        <w:t>staff,</w:t>
      </w:r>
      <w:r w:rsidRPr="006F25B6">
        <w:rPr>
          <w:bCs/>
        </w:rPr>
        <w:t xml:space="preserve"> as they are the pillar of the organisational success in the hospitality and in promoting unique </w:t>
      </w:r>
      <w:proofErr w:type="gramStart"/>
      <w:r w:rsidRPr="006F25B6">
        <w:rPr>
          <w:bCs/>
        </w:rPr>
        <w:t>guests</w:t>
      </w:r>
      <w:proofErr w:type="gramEnd"/>
      <w:r w:rsidRPr="006F25B6">
        <w:rPr>
          <w:bCs/>
        </w:rPr>
        <w:t xml:space="preserve"> services. In context to the concerned strategy, the staff should respond effectively to develop their leadership abilities and boost their power in any challenging situation to satisfy the consumers in the infrastructural management and in featuring unique safety protocols</w:t>
      </w:r>
      <w:r w:rsidRPr="006F25B6">
        <w:rPr>
          <w:b/>
          <w:bCs/>
          <w:color w:val="000000"/>
          <w:shd w:val="clear" w:color="auto" w:fill="FFFFFF"/>
        </w:rPr>
        <w:t xml:space="preserve"> </w:t>
      </w:r>
      <w:r w:rsidRPr="006F25B6">
        <w:rPr>
          <w:bCs/>
          <w:color w:val="000000"/>
          <w:shd w:val="clear" w:color="auto" w:fill="FFFFFF"/>
        </w:rPr>
        <w:t>(</w:t>
      </w:r>
      <w:r w:rsidRPr="006F25B6">
        <w:rPr>
          <w:bCs/>
        </w:rPr>
        <w:t>Burnes, 2017).</w:t>
      </w:r>
    </w:p>
    <w:p w14:paraId="00924250" w14:textId="77777777" w:rsidR="00DE592D" w:rsidRPr="006F25B6" w:rsidRDefault="00DE592D" w:rsidP="00DE592D">
      <w:pPr>
        <w:rPr>
          <w:b/>
          <w:bCs/>
        </w:rPr>
      </w:pPr>
      <w:r w:rsidRPr="006F25B6">
        <w:rPr>
          <w:b/>
          <w:bCs/>
        </w:rPr>
        <w:t>Skills</w:t>
      </w:r>
    </w:p>
    <w:p w14:paraId="0606AD50" w14:textId="77777777" w:rsidR="00DE592D" w:rsidRPr="006F25B6" w:rsidRDefault="00DE592D" w:rsidP="00DE592D">
      <w:pPr>
        <w:rPr>
          <w:bCs/>
        </w:rPr>
      </w:pPr>
      <w:r w:rsidRPr="006F25B6">
        <w:rPr>
          <w:bCs/>
        </w:rPr>
        <w:t>The skills of the employees in the Exe international corporation needed to be developed in a way to meet the organisational objectives effectively. For example, it has been seen that in Marriott International, the skill enhancement program has been performed by developing on-the-job training facilities (</w:t>
      </w:r>
      <w:proofErr w:type="spellStart"/>
      <w:r w:rsidRPr="006F25B6">
        <w:rPr>
          <w:bCs/>
        </w:rPr>
        <w:t>Errida</w:t>
      </w:r>
      <w:proofErr w:type="spellEnd"/>
      <w:r w:rsidRPr="006F25B6">
        <w:rPr>
          <w:bCs/>
        </w:rPr>
        <w:t xml:space="preserve"> and Lotfi, 2021). Following the very way, this strategy should be implemented in the Exe International Palace Hotel also to learn and develop their skills to meet the organisational objectives. In addition, the practical value of the skills needed to be demonstrated for the inclusion of effective communica</w:t>
      </w:r>
      <w:r w:rsidR="006F25B6">
        <w:rPr>
          <w:bCs/>
        </w:rPr>
        <w:t xml:space="preserve">tion, customer service, problem </w:t>
      </w:r>
      <w:r w:rsidRPr="006F25B6">
        <w:rPr>
          <w:bCs/>
        </w:rPr>
        <w:t xml:space="preserve">solving, teamwork, </w:t>
      </w:r>
      <w:proofErr w:type="gramStart"/>
      <w:r w:rsidRPr="006F25B6">
        <w:rPr>
          <w:bCs/>
        </w:rPr>
        <w:t>leadership</w:t>
      </w:r>
      <w:proofErr w:type="gramEnd"/>
      <w:r w:rsidRPr="006F25B6">
        <w:rPr>
          <w:bCs/>
        </w:rPr>
        <w:t xml:space="preserve"> and the customer service approach. </w:t>
      </w:r>
    </w:p>
    <w:p w14:paraId="49339D05" w14:textId="77777777" w:rsidR="00DE592D" w:rsidRPr="006F25B6" w:rsidRDefault="00DE592D" w:rsidP="006632D7">
      <w:pPr>
        <w:pStyle w:val="Heading2"/>
      </w:pPr>
      <w:bookmarkStart w:id="9" w:name="_Toc162895081"/>
      <w:r w:rsidRPr="006F25B6">
        <w:t>The measurement of success</w:t>
      </w:r>
      <w:bookmarkEnd w:id="9"/>
    </w:p>
    <w:p w14:paraId="5C1BAEAD" w14:textId="77777777" w:rsidR="00DE592D" w:rsidRPr="006F25B6" w:rsidRDefault="00DE592D" w:rsidP="00DE592D">
      <w:pPr>
        <w:rPr>
          <w:bCs/>
        </w:rPr>
      </w:pPr>
      <w:r w:rsidRPr="006F25B6">
        <w:rPr>
          <w:bCs/>
        </w:rPr>
        <w:t>The measurement of the success factor can be developed by knowing the success measures</w:t>
      </w:r>
      <w:r w:rsidR="00690CDD" w:rsidRPr="006F25B6">
        <w:rPr>
          <w:bCs/>
        </w:rPr>
        <w:t>,</w:t>
      </w:r>
      <w:r w:rsidRPr="006F25B6">
        <w:rPr>
          <w:bCs/>
        </w:rPr>
        <w:t xml:space="preserve"> from which it can be known </w:t>
      </w:r>
      <w:proofErr w:type="gramStart"/>
      <w:r w:rsidRPr="006F25B6">
        <w:rPr>
          <w:bCs/>
        </w:rPr>
        <w:t>that,</w:t>
      </w:r>
      <w:proofErr w:type="gramEnd"/>
      <w:r w:rsidRPr="006F25B6">
        <w:rPr>
          <w:bCs/>
        </w:rPr>
        <w:t xml:space="preserve"> the changes and the possible recommendations can experience the result in reality. The measurement of the success factors can be depicted as follows:</w:t>
      </w:r>
    </w:p>
    <w:p w14:paraId="2D0905FB" w14:textId="77777777" w:rsidR="00DE592D" w:rsidRPr="006F25B6" w:rsidRDefault="00DE592D" w:rsidP="0080336D">
      <w:pPr>
        <w:rPr>
          <w:b/>
          <w:i/>
        </w:rPr>
      </w:pPr>
      <w:r w:rsidRPr="006F25B6">
        <w:rPr>
          <w:b/>
          <w:i/>
        </w:rPr>
        <w:t xml:space="preserve">The measurement of the revenue of the hotel </w:t>
      </w:r>
    </w:p>
    <w:p w14:paraId="4E372D93" w14:textId="77777777" w:rsidR="00DE592D" w:rsidRPr="006F25B6" w:rsidRDefault="00DE592D" w:rsidP="00DE592D">
      <w:pPr>
        <w:rPr>
          <w:bCs/>
        </w:rPr>
      </w:pPr>
      <w:r w:rsidRPr="006F25B6">
        <w:rPr>
          <w:bCs/>
        </w:rPr>
        <w:lastRenderedPageBreak/>
        <w:t xml:space="preserve">As opined by Whittington </w:t>
      </w:r>
      <w:r w:rsidRPr="006F25B6">
        <w:rPr>
          <w:bCs/>
          <w:i/>
        </w:rPr>
        <w:t>et al.</w:t>
      </w:r>
      <w:r w:rsidRPr="006F25B6">
        <w:rPr>
          <w:bCs/>
        </w:rPr>
        <w:t xml:space="preserve"> (2020),</w:t>
      </w:r>
      <w:r w:rsidRPr="006F25B6">
        <w:rPr>
          <w:b/>
          <w:bCs/>
        </w:rPr>
        <w:t xml:space="preserve"> </w:t>
      </w:r>
      <w:r w:rsidRPr="006F25B6">
        <w:rPr>
          <w:bCs/>
        </w:rPr>
        <w:t xml:space="preserve">the success factor of the hotel after the implementation of the </w:t>
      </w:r>
      <w:proofErr w:type="gramStart"/>
      <w:r w:rsidRPr="006F25B6">
        <w:rPr>
          <w:bCs/>
        </w:rPr>
        <w:t>aforementioned strategy</w:t>
      </w:r>
      <w:proofErr w:type="gramEnd"/>
      <w:r w:rsidRPr="006F25B6">
        <w:rPr>
          <w:bCs/>
        </w:rPr>
        <w:t xml:space="preserve"> is based on the reviewing of the annual revenue of the hotel. The calculation of the sales efficiency can help in the gaining of business insights. The implementation of the process needed to follow the creation of a proper team to monitor the comparison of the sales revenue over the years. The monitoring committee need to measure the break-even points account, net income ratio of the consumers along employee satisfaction (Kotter, 2012). The leads, conversation along the measurement of the bounce rates also needed to be followed. </w:t>
      </w:r>
    </w:p>
    <w:p w14:paraId="35DC2D81" w14:textId="77777777" w:rsidR="00DE592D" w:rsidRPr="006F25B6" w:rsidRDefault="00DE592D" w:rsidP="0080336D">
      <w:pPr>
        <w:rPr>
          <w:b/>
          <w:i/>
        </w:rPr>
      </w:pPr>
      <w:r w:rsidRPr="006F25B6">
        <w:rPr>
          <w:b/>
          <w:i/>
        </w:rPr>
        <w:t xml:space="preserve">The reviewing of the consumers’ feedback </w:t>
      </w:r>
    </w:p>
    <w:p w14:paraId="5ACA842E" w14:textId="77777777" w:rsidR="00DE592D" w:rsidRPr="006F25B6" w:rsidRDefault="00DE592D" w:rsidP="00DE592D">
      <w:pPr>
        <w:rPr>
          <w:bCs/>
        </w:rPr>
      </w:pPr>
      <w:r w:rsidRPr="006F25B6">
        <w:rPr>
          <w:bCs/>
        </w:rPr>
        <w:t xml:space="preserve">After recovering from the infrastructural issues along with the safety, </w:t>
      </w:r>
      <w:proofErr w:type="gramStart"/>
      <w:r w:rsidRPr="006F25B6">
        <w:rPr>
          <w:bCs/>
        </w:rPr>
        <w:t>networking</w:t>
      </w:r>
      <w:proofErr w:type="gramEnd"/>
      <w:r w:rsidRPr="006F25B6">
        <w:rPr>
          <w:bCs/>
        </w:rPr>
        <w:t xml:space="preserve"> and cleanliness services, it is needed for the hotel to measure its success after departure from the hotel. The efficiency and the prestige of the organisation are laid in this. The measuring of the </w:t>
      </w:r>
      <w:r w:rsidRPr="006F25B6">
        <w:rPr>
          <w:b/>
          <w:bCs/>
          <w:i/>
        </w:rPr>
        <w:t>Consumer satisfaction code (CSAT)</w:t>
      </w:r>
      <w:r w:rsidRPr="006F25B6">
        <w:rPr>
          <w:bCs/>
        </w:rPr>
        <w:t xml:space="preserve"> is very crucial for the hotel. The gathering of insights through the consumer survey by analysing the online positive feedback, monitoring the social media channel and conduction the exit interview can add value to reviewing and measuring the success rate (Whittington </w:t>
      </w:r>
      <w:r w:rsidRPr="006F25B6">
        <w:rPr>
          <w:bCs/>
          <w:i/>
        </w:rPr>
        <w:t>et al.</w:t>
      </w:r>
      <w:r w:rsidRPr="006F25B6">
        <w:rPr>
          <w:bCs/>
        </w:rPr>
        <w:t xml:space="preserve">, 2020). Thus, the suggested strategies can be measured. </w:t>
      </w:r>
    </w:p>
    <w:p w14:paraId="263DBC25" w14:textId="77777777" w:rsidR="00DE592D" w:rsidRPr="006F25B6" w:rsidRDefault="00DE592D" w:rsidP="0080336D">
      <w:pPr>
        <w:rPr>
          <w:b/>
          <w:i/>
        </w:rPr>
      </w:pPr>
      <w:r w:rsidRPr="006F25B6">
        <w:rPr>
          <w:b/>
          <w:i/>
        </w:rPr>
        <w:t xml:space="preserve">The online presence of the consumers for booking </w:t>
      </w:r>
      <w:proofErr w:type="gramStart"/>
      <w:r w:rsidRPr="006F25B6">
        <w:rPr>
          <w:b/>
          <w:i/>
        </w:rPr>
        <w:t>purposes</w:t>
      </w:r>
      <w:proofErr w:type="gramEnd"/>
    </w:p>
    <w:p w14:paraId="29678C58" w14:textId="77777777" w:rsidR="00DE592D" w:rsidRPr="006F25B6" w:rsidRDefault="00DE592D" w:rsidP="006632D7">
      <w:pPr>
        <w:rPr>
          <w:bCs/>
        </w:rPr>
      </w:pPr>
      <w:r w:rsidRPr="006F25B6">
        <w:rPr>
          <w:bCs/>
        </w:rPr>
        <w:t>It can be stated that the online presence of the consumers and the measuring of the rate of their room booking is the indication of their online presence of the consumers</w:t>
      </w:r>
      <w:r w:rsidRPr="006F25B6">
        <w:rPr>
          <w:bCs/>
          <w:color w:val="0F1111"/>
          <w:shd w:val="clear" w:color="auto" w:fill="FFFFFF"/>
        </w:rPr>
        <w:t xml:space="preserve"> (</w:t>
      </w:r>
      <w:r w:rsidRPr="006F25B6">
        <w:rPr>
          <w:bCs/>
        </w:rPr>
        <w:t xml:space="preserve">Kotter, 2012). It also indicates the measurement of the success of the hotel by the application of the effective </w:t>
      </w:r>
      <w:proofErr w:type="gramStart"/>
      <w:r w:rsidRPr="006F25B6">
        <w:rPr>
          <w:bCs/>
        </w:rPr>
        <w:t>aforementioned strategies</w:t>
      </w:r>
      <w:proofErr w:type="gramEnd"/>
      <w:r w:rsidRPr="006F25B6">
        <w:rPr>
          <w:bCs/>
        </w:rPr>
        <w:t>. As opined by</w:t>
      </w:r>
      <w:r w:rsidRPr="006F25B6">
        <w:rPr>
          <w:rFonts w:eastAsia="Times New Roman" w:cs="Times New Roman"/>
          <w:szCs w:val="24"/>
        </w:rPr>
        <w:t xml:space="preserve"> </w:t>
      </w:r>
      <w:r w:rsidRPr="006F25B6">
        <w:rPr>
          <w:bCs/>
        </w:rPr>
        <w:t xml:space="preserve">Amin </w:t>
      </w:r>
      <w:r w:rsidRPr="006F25B6">
        <w:rPr>
          <w:bCs/>
          <w:i/>
          <w:iCs/>
        </w:rPr>
        <w:t>et al.</w:t>
      </w:r>
      <w:r w:rsidRPr="006F25B6">
        <w:rPr>
          <w:bCs/>
        </w:rPr>
        <w:t xml:space="preserve"> (2021), the regular monitoring of the activities of consumers on social media sites their comments on the </w:t>
      </w:r>
      <w:proofErr w:type="spellStart"/>
      <w:r w:rsidRPr="006F25B6">
        <w:rPr>
          <w:bCs/>
        </w:rPr>
        <w:t>WebPages</w:t>
      </w:r>
      <w:proofErr w:type="spellEnd"/>
      <w:r w:rsidRPr="006F25B6">
        <w:rPr>
          <w:bCs/>
        </w:rPr>
        <w:t xml:space="preserve"> and the measurement of their booking ration can </w:t>
      </w:r>
      <w:proofErr w:type="gramStart"/>
      <w:r w:rsidRPr="006F25B6">
        <w:rPr>
          <w:bCs/>
        </w:rPr>
        <w:t>open up</w:t>
      </w:r>
      <w:proofErr w:type="gramEnd"/>
      <w:r w:rsidRPr="006F25B6">
        <w:rPr>
          <w:bCs/>
        </w:rPr>
        <w:t xml:space="preserve"> the scenario in the success measurement of the firm. The proper regularity in the customer queries and enquiries regarding the existing facilities of the hotel can develop the business performance of the concerned hotel. </w:t>
      </w:r>
    </w:p>
    <w:tbl>
      <w:tblPr>
        <w:tblStyle w:val="a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1"/>
        <w:gridCol w:w="5508"/>
      </w:tblGrid>
      <w:tr w:rsidR="00DE592D" w:rsidRPr="006F25B6" w14:paraId="4C157E0B" w14:textId="77777777" w:rsidTr="000B6BF3">
        <w:trPr>
          <w:cantSplit/>
          <w:tblHeader/>
          <w:jc w:val="center"/>
        </w:trPr>
        <w:tc>
          <w:tcPr>
            <w:tcW w:w="3521" w:type="dxa"/>
            <w:shd w:val="clear" w:color="auto" w:fill="auto"/>
            <w:tcMar>
              <w:top w:w="100" w:type="dxa"/>
              <w:left w:w="100" w:type="dxa"/>
              <w:bottom w:w="100" w:type="dxa"/>
              <w:right w:w="100" w:type="dxa"/>
            </w:tcMar>
          </w:tcPr>
          <w:p w14:paraId="047FC897" w14:textId="77777777" w:rsidR="00DE592D" w:rsidRPr="006F25B6" w:rsidRDefault="00DE592D" w:rsidP="000B6BF3">
            <w:pPr>
              <w:jc w:val="center"/>
              <w:rPr>
                <w:b/>
                <w:sz w:val="24"/>
                <w:szCs w:val="24"/>
                <w:highlight w:val="white"/>
              </w:rPr>
            </w:pPr>
            <w:r w:rsidRPr="006F25B6">
              <w:rPr>
                <w:b/>
                <w:sz w:val="24"/>
                <w:szCs w:val="24"/>
                <w:highlight w:val="white"/>
              </w:rPr>
              <w:t>Factors for KPI</w:t>
            </w:r>
          </w:p>
        </w:tc>
        <w:tc>
          <w:tcPr>
            <w:tcW w:w="5508" w:type="dxa"/>
            <w:shd w:val="clear" w:color="auto" w:fill="auto"/>
            <w:tcMar>
              <w:top w:w="100" w:type="dxa"/>
              <w:left w:w="100" w:type="dxa"/>
              <w:bottom w:w="100" w:type="dxa"/>
              <w:right w:w="100" w:type="dxa"/>
            </w:tcMar>
          </w:tcPr>
          <w:p w14:paraId="353EFA4F" w14:textId="77777777" w:rsidR="00DE592D" w:rsidRPr="006F25B6" w:rsidRDefault="00DE592D" w:rsidP="000B6BF3">
            <w:pPr>
              <w:jc w:val="center"/>
              <w:rPr>
                <w:b/>
                <w:sz w:val="24"/>
                <w:szCs w:val="24"/>
                <w:highlight w:val="white"/>
              </w:rPr>
            </w:pPr>
            <w:r w:rsidRPr="006F25B6">
              <w:rPr>
                <w:b/>
                <w:sz w:val="24"/>
                <w:szCs w:val="24"/>
                <w:highlight w:val="white"/>
              </w:rPr>
              <w:t>Explanation</w:t>
            </w:r>
            <w:r w:rsidR="0080336D" w:rsidRPr="006F25B6">
              <w:rPr>
                <w:b/>
                <w:sz w:val="24"/>
                <w:szCs w:val="24"/>
                <w:highlight w:val="white"/>
              </w:rPr>
              <w:t>s</w:t>
            </w:r>
          </w:p>
        </w:tc>
      </w:tr>
      <w:tr w:rsidR="00DE592D" w:rsidRPr="006F25B6" w14:paraId="6A6FCC34" w14:textId="77777777" w:rsidTr="000B6BF3">
        <w:trPr>
          <w:cantSplit/>
          <w:tblHeader/>
          <w:jc w:val="center"/>
        </w:trPr>
        <w:tc>
          <w:tcPr>
            <w:tcW w:w="3521" w:type="dxa"/>
            <w:shd w:val="clear" w:color="auto" w:fill="auto"/>
            <w:tcMar>
              <w:top w:w="100" w:type="dxa"/>
              <w:left w:w="100" w:type="dxa"/>
              <w:bottom w:w="100" w:type="dxa"/>
              <w:right w:w="100" w:type="dxa"/>
            </w:tcMar>
          </w:tcPr>
          <w:p w14:paraId="6F914190" w14:textId="77777777" w:rsidR="00DE592D" w:rsidRPr="006F25B6" w:rsidRDefault="00DE592D" w:rsidP="000B6BF3">
            <w:pPr>
              <w:rPr>
                <w:b/>
                <w:sz w:val="24"/>
                <w:szCs w:val="24"/>
                <w:highlight w:val="white"/>
              </w:rPr>
            </w:pPr>
            <w:r w:rsidRPr="006F25B6">
              <w:rPr>
                <w:b/>
                <w:bCs/>
                <w:sz w:val="24"/>
                <w:szCs w:val="24"/>
                <w:highlight w:val="white"/>
              </w:rPr>
              <w:lastRenderedPageBreak/>
              <w:t>S</w:t>
            </w:r>
            <w:r w:rsidRPr="006F25B6">
              <w:rPr>
                <w:b/>
                <w:bCs/>
                <w:sz w:val="24"/>
                <w:szCs w:val="24"/>
              </w:rPr>
              <w:t>ales revenue over the years</w:t>
            </w:r>
          </w:p>
        </w:tc>
        <w:tc>
          <w:tcPr>
            <w:tcW w:w="5508" w:type="dxa"/>
            <w:shd w:val="clear" w:color="auto" w:fill="auto"/>
            <w:tcMar>
              <w:top w:w="100" w:type="dxa"/>
              <w:left w:w="100" w:type="dxa"/>
              <w:bottom w:w="100" w:type="dxa"/>
              <w:right w:w="100" w:type="dxa"/>
            </w:tcMar>
          </w:tcPr>
          <w:p w14:paraId="328D1BC9" w14:textId="77777777" w:rsidR="00DE592D" w:rsidRPr="006F25B6" w:rsidRDefault="00DE592D" w:rsidP="000B6BF3">
            <w:pPr>
              <w:rPr>
                <w:sz w:val="24"/>
                <w:szCs w:val="24"/>
                <w:highlight w:val="white"/>
              </w:rPr>
            </w:pPr>
            <w:r w:rsidRPr="006F25B6">
              <w:rPr>
                <w:bCs/>
                <w:sz w:val="24"/>
                <w:szCs w:val="24"/>
                <w:highlight w:val="white"/>
              </w:rPr>
              <w:t>Measuring</w:t>
            </w:r>
            <w:r w:rsidRPr="006F25B6">
              <w:rPr>
                <w:bCs/>
                <w:sz w:val="24"/>
                <w:szCs w:val="24"/>
              </w:rPr>
              <w:t xml:space="preserve"> the break-even points account, the net income ratio of the consumers along with the employee satisfaction</w:t>
            </w:r>
            <w:r w:rsidRPr="006F25B6">
              <w:rPr>
                <w:bCs/>
                <w:sz w:val="24"/>
                <w:szCs w:val="24"/>
                <w:highlight w:val="white"/>
              </w:rPr>
              <w:t xml:space="preserve"> can be effective </w:t>
            </w:r>
            <w:r w:rsidRPr="006F25B6">
              <w:rPr>
                <w:bCs/>
                <w:sz w:val="24"/>
                <w:szCs w:val="24"/>
              </w:rPr>
              <w:t xml:space="preserve">(Amin </w:t>
            </w:r>
            <w:r w:rsidRPr="006F25B6">
              <w:rPr>
                <w:bCs/>
                <w:i/>
                <w:iCs/>
                <w:sz w:val="24"/>
                <w:szCs w:val="24"/>
              </w:rPr>
              <w:t>et al.</w:t>
            </w:r>
            <w:r w:rsidRPr="006F25B6">
              <w:rPr>
                <w:bCs/>
                <w:sz w:val="24"/>
                <w:szCs w:val="24"/>
                <w:highlight w:val="white"/>
              </w:rPr>
              <w:t xml:space="preserve">, </w:t>
            </w:r>
            <w:r w:rsidRPr="006F25B6">
              <w:rPr>
                <w:bCs/>
                <w:sz w:val="24"/>
                <w:szCs w:val="24"/>
              </w:rPr>
              <w:t>2021</w:t>
            </w:r>
            <w:r w:rsidRPr="006F25B6">
              <w:rPr>
                <w:bCs/>
                <w:sz w:val="24"/>
                <w:szCs w:val="24"/>
                <w:highlight w:val="white"/>
              </w:rPr>
              <w:t>).</w:t>
            </w:r>
          </w:p>
        </w:tc>
      </w:tr>
      <w:tr w:rsidR="00DE592D" w:rsidRPr="006F25B6" w14:paraId="081E2EA9" w14:textId="77777777" w:rsidTr="000B6BF3">
        <w:trPr>
          <w:cantSplit/>
          <w:tblHeader/>
          <w:jc w:val="center"/>
        </w:trPr>
        <w:tc>
          <w:tcPr>
            <w:tcW w:w="3521" w:type="dxa"/>
            <w:shd w:val="clear" w:color="auto" w:fill="auto"/>
            <w:tcMar>
              <w:top w:w="100" w:type="dxa"/>
              <w:left w:w="100" w:type="dxa"/>
              <w:bottom w:w="100" w:type="dxa"/>
              <w:right w:w="100" w:type="dxa"/>
            </w:tcMar>
          </w:tcPr>
          <w:p w14:paraId="5DF9CD17" w14:textId="77777777" w:rsidR="00DE592D" w:rsidRPr="006F25B6" w:rsidRDefault="00DE592D" w:rsidP="000B6BF3">
            <w:pPr>
              <w:rPr>
                <w:b/>
                <w:sz w:val="24"/>
                <w:szCs w:val="24"/>
                <w:highlight w:val="white"/>
              </w:rPr>
            </w:pPr>
            <w:r w:rsidRPr="006F25B6">
              <w:rPr>
                <w:b/>
                <w:bCs/>
                <w:i/>
                <w:sz w:val="24"/>
                <w:szCs w:val="24"/>
              </w:rPr>
              <w:t>Consumer satisfaction code (CSAT)</w:t>
            </w:r>
          </w:p>
        </w:tc>
        <w:tc>
          <w:tcPr>
            <w:tcW w:w="5508" w:type="dxa"/>
            <w:shd w:val="clear" w:color="auto" w:fill="auto"/>
            <w:tcMar>
              <w:top w:w="100" w:type="dxa"/>
              <w:left w:w="100" w:type="dxa"/>
              <w:bottom w:w="100" w:type="dxa"/>
              <w:right w:w="100" w:type="dxa"/>
            </w:tcMar>
          </w:tcPr>
          <w:p w14:paraId="533DE244" w14:textId="77777777" w:rsidR="00DE592D" w:rsidRPr="006F25B6" w:rsidRDefault="00DE592D" w:rsidP="000B6BF3">
            <w:pPr>
              <w:rPr>
                <w:sz w:val="24"/>
                <w:szCs w:val="24"/>
                <w:highlight w:val="white"/>
              </w:rPr>
            </w:pPr>
            <w:r w:rsidRPr="006F25B6">
              <w:rPr>
                <w:bCs/>
                <w:sz w:val="24"/>
                <w:szCs w:val="24"/>
              </w:rPr>
              <w:t>The gathering of insights through the consumer survey by analysing the online positive feedback</w:t>
            </w:r>
            <w:r w:rsidRPr="006F25B6">
              <w:rPr>
                <w:bCs/>
                <w:sz w:val="24"/>
                <w:szCs w:val="24"/>
                <w:highlight w:val="white"/>
              </w:rPr>
              <w:t xml:space="preserve"> needed to be followed</w:t>
            </w:r>
            <w:r w:rsidRPr="006F25B6">
              <w:rPr>
                <w:rFonts w:eastAsiaTheme="minorHAnsi" w:cstheme="minorBidi"/>
                <w:bCs/>
                <w:sz w:val="24"/>
                <w:szCs w:val="24"/>
                <w:highlight w:val="white"/>
              </w:rPr>
              <w:t xml:space="preserve"> </w:t>
            </w:r>
            <w:r w:rsidRPr="006F25B6">
              <w:rPr>
                <w:rFonts w:eastAsiaTheme="minorHAnsi" w:cstheme="minorBidi"/>
                <w:bCs/>
                <w:sz w:val="24"/>
                <w:szCs w:val="24"/>
              </w:rPr>
              <w:t>(</w:t>
            </w:r>
            <w:r w:rsidRPr="006F25B6">
              <w:rPr>
                <w:bCs/>
                <w:sz w:val="24"/>
                <w:szCs w:val="24"/>
              </w:rPr>
              <w:t xml:space="preserve">Amin </w:t>
            </w:r>
            <w:r w:rsidRPr="006F25B6">
              <w:rPr>
                <w:bCs/>
                <w:i/>
                <w:iCs/>
                <w:sz w:val="24"/>
                <w:szCs w:val="24"/>
              </w:rPr>
              <w:t>et al.</w:t>
            </w:r>
            <w:r w:rsidRPr="006F25B6">
              <w:rPr>
                <w:bCs/>
                <w:sz w:val="24"/>
                <w:szCs w:val="24"/>
              </w:rPr>
              <w:t>, 2021</w:t>
            </w:r>
            <w:r w:rsidRPr="006F25B6">
              <w:rPr>
                <w:bCs/>
                <w:sz w:val="24"/>
                <w:szCs w:val="24"/>
                <w:highlight w:val="white"/>
              </w:rPr>
              <w:t>).</w:t>
            </w:r>
          </w:p>
        </w:tc>
      </w:tr>
      <w:tr w:rsidR="00DE592D" w:rsidRPr="006F25B6" w14:paraId="6B1FD5B0" w14:textId="77777777" w:rsidTr="000B6BF3">
        <w:trPr>
          <w:cantSplit/>
          <w:tblHeader/>
          <w:jc w:val="center"/>
        </w:trPr>
        <w:tc>
          <w:tcPr>
            <w:tcW w:w="3521" w:type="dxa"/>
            <w:shd w:val="clear" w:color="auto" w:fill="auto"/>
            <w:tcMar>
              <w:top w:w="100" w:type="dxa"/>
              <w:left w:w="100" w:type="dxa"/>
              <w:bottom w:w="100" w:type="dxa"/>
              <w:right w:w="100" w:type="dxa"/>
            </w:tcMar>
          </w:tcPr>
          <w:p w14:paraId="08F0C8B6" w14:textId="77777777" w:rsidR="00DE592D" w:rsidRPr="006F25B6" w:rsidRDefault="00DE592D" w:rsidP="000B6BF3">
            <w:pPr>
              <w:rPr>
                <w:b/>
                <w:sz w:val="24"/>
                <w:szCs w:val="24"/>
                <w:highlight w:val="white"/>
              </w:rPr>
            </w:pPr>
            <w:r w:rsidRPr="006F25B6">
              <w:rPr>
                <w:b/>
                <w:bCs/>
                <w:sz w:val="24"/>
                <w:szCs w:val="24"/>
              </w:rPr>
              <w:t>online presence of the consumers for the booking purposes</w:t>
            </w:r>
          </w:p>
        </w:tc>
        <w:tc>
          <w:tcPr>
            <w:tcW w:w="5508" w:type="dxa"/>
            <w:shd w:val="clear" w:color="auto" w:fill="auto"/>
            <w:tcMar>
              <w:top w:w="100" w:type="dxa"/>
              <w:left w:w="100" w:type="dxa"/>
              <w:bottom w:w="100" w:type="dxa"/>
              <w:right w:w="100" w:type="dxa"/>
            </w:tcMar>
          </w:tcPr>
          <w:p w14:paraId="1850B441" w14:textId="77777777" w:rsidR="00DE592D" w:rsidRPr="006F25B6" w:rsidRDefault="00DE592D" w:rsidP="000B6BF3">
            <w:pPr>
              <w:rPr>
                <w:sz w:val="24"/>
                <w:szCs w:val="24"/>
                <w:highlight w:val="white"/>
              </w:rPr>
            </w:pPr>
            <w:r w:rsidRPr="006F25B6">
              <w:rPr>
                <w:bCs/>
                <w:sz w:val="24"/>
                <w:szCs w:val="24"/>
              </w:rPr>
              <w:t>The regular monitoring of the activities of the consumers in the social media sites</w:t>
            </w:r>
            <w:r w:rsidRPr="006F25B6">
              <w:rPr>
                <w:rFonts w:eastAsiaTheme="minorHAnsi" w:cstheme="minorBidi"/>
                <w:bCs/>
                <w:sz w:val="24"/>
              </w:rPr>
              <w:t xml:space="preserve"> (</w:t>
            </w:r>
            <w:proofErr w:type="spellStart"/>
            <w:r w:rsidRPr="006F25B6">
              <w:rPr>
                <w:bCs/>
                <w:sz w:val="24"/>
                <w:szCs w:val="24"/>
              </w:rPr>
              <w:t>Errida</w:t>
            </w:r>
            <w:proofErr w:type="spellEnd"/>
            <w:r w:rsidRPr="006F25B6">
              <w:rPr>
                <w:bCs/>
                <w:sz w:val="24"/>
                <w:szCs w:val="24"/>
              </w:rPr>
              <w:t xml:space="preserve"> and Lotfi, 2021</w:t>
            </w:r>
            <w:r w:rsidRPr="006F25B6">
              <w:rPr>
                <w:bCs/>
                <w:sz w:val="24"/>
                <w:szCs w:val="24"/>
                <w:highlight w:val="white"/>
              </w:rPr>
              <w:t>).</w:t>
            </w:r>
          </w:p>
        </w:tc>
      </w:tr>
    </w:tbl>
    <w:p w14:paraId="3F55A3FE" w14:textId="77777777" w:rsidR="006632D7" w:rsidRPr="006F25B6" w:rsidRDefault="006632D7" w:rsidP="00690CDD">
      <w:pPr>
        <w:pStyle w:val="Caption"/>
      </w:pPr>
      <w:r w:rsidRPr="006F25B6">
        <w:t xml:space="preserve">Table </w:t>
      </w:r>
      <w:r w:rsidR="00000000">
        <w:fldChar w:fldCharType="begin"/>
      </w:r>
      <w:r w:rsidR="00000000">
        <w:instrText xml:space="preserve"> SEQ Table \* ARABIC </w:instrText>
      </w:r>
      <w:r w:rsidR="00000000">
        <w:fldChar w:fldCharType="separate"/>
      </w:r>
      <w:r w:rsidR="00690CDD" w:rsidRPr="006F25B6">
        <w:t>2</w:t>
      </w:r>
      <w:r w:rsidR="00000000">
        <w:fldChar w:fldCharType="end"/>
      </w:r>
      <w:r w:rsidRPr="006F25B6">
        <w:t>: KPI success measurement of</w:t>
      </w:r>
      <w:r w:rsidR="00690CDD" w:rsidRPr="006F25B6">
        <w:t xml:space="preserve"> Exe International Palace Hotel</w:t>
      </w:r>
    </w:p>
    <w:p w14:paraId="53812635" w14:textId="77777777" w:rsidR="006632D7" w:rsidRPr="006F25B6" w:rsidRDefault="006632D7" w:rsidP="0080336D">
      <w:pPr>
        <w:pStyle w:val="Heading2"/>
      </w:pPr>
      <w:bookmarkStart w:id="10" w:name="_Toc162895082"/>
      <w:r w:rsidRPr="006F25B6">
        <w:t xml:space="preserve">Potential benefits observed by the </w:t>
      </w:r>
      <w:proofErr w:type="gramStart"/>
      <w:r w:rsidRPr="006F25B6">
        <w:t>hotel</w:t>
      </w:r>
      <w:bookmarkEnd w:id="10"/>
      <w:proofErr w:type="gramEnd"/>
    </w:p>
    <w:p w14:paraId="1CA39E6A" w14:textId="77777777" w:rsidR="006632D7" w:rsidRPr="006F25B6" w:rsidRDefault="006632D7" w:rsidP="0080336D">
      <w:r w:rsidRPr="006F25B6">
        <w:t>It can be stated regarding the implementation of the potential strategies, the company will develop certain ranges of the profit aspect along with the potential benefits. Thus, the concerned section will highlight the potential benefits to be experienced by the hotel. The benefits can be stated as follows:</w:t>
      </w:r>
    </w:p>
    <w:p w14:paraId="4C011635" w14:textId="77777777" w:rsidR="006632D7" w:rsidRPr="006F25B6" w:rsidRDefault="006632D7" w:rsidP="006632D7">
      <w:pPr>
        <w:rPr>
          <w:b/>
          <w:bCs/>
          <w:i/>
        </w:rPr>
      </w:pPr>
      <w:r w:rsidRPr="006F25B6">
        <w:rPr>
          <w:b/>
          <w:bCs/>
          <w:i/>
        </w:rPr>
        <w:t xml:space="preserve">Improvement of the collaboration in the hotel among the staff and management system </w:t>
      </w:r>
    </w:p>
    <w:p w14:paraId="60BDD6F4" w14:textId="77777777" w:rsidR="006632D7" w:rsidRPr="006F25B6" w:rsidRDefault="006632D7" w:rsidP="006632D7">
      <w:pPr>
        <w:rPr>
          <w:bCs/>
        </w:rPr>
      </w:pPr>
      <w:r w:rsidRPr="006F25B6">
        <w:rPr>
          <w:bCs/>
        </w:rPr>
        <w:t xml:space="preserve">In context to the implementation of the effective management and staff development system, the Exe International Palace Hotel will gain massive effectiveness in the collaboration and communication system among the staff and the HR system of the hotel. In the view of Fu </w:t>
      </w:r>
      <w:r w:rsidRPr="006F25B6">
        <w:rPr>
          <w:bCs/>
          <w:i/>
          <w:iCs/>
        </w:rPr>
        <w:t>et al.</w:t>
      </w:r>
      <w:r w:rsidRPr="006F25B6">
        <w:rPr>
          <w:bCs/>
        </w:rPr>
        <w:t xml:space="preserve"> (2020), it has been seen that in the internationally reputed hotel Marriott has developed the same system for the wellbeing of the organisation in the run of consumer satisfaction.  </w:t>
      </w:r>
    </w:p>
    <w:p w14:paraId="6DEC3776" w14:textId="77777777" w:rsidR="006632D7" w:rsidRPr="006F25B6" w:rsidRDefault="006632D7" w:rsidP="006632D7">
      <w:pPr>
        <w:rPr>
          <w:b/>
          <w:bCs/>
          <w:i/>
        </w:rPr>
      </w:pPr>
      <w:r w:rsidRPr="006F25B6">
        <w:rPr>
          <w:b/>
          <w:bCs/>
          <w:i/>
        </w:rPr>
        <w:t xml:space="preserve">Improvement of the operational efficiency </w:t>
      </w:r>
    </w:p>
    <w:p w14:paraId="1A18AE7E" w14:textId="77777777" w:rsidR="006632D7" w:rsidRPr="006F25B6" w:rsidRDefault="006632D7" w:rsidP="006632D7">
      <w:pPr>
        <w:rPr>
          <w:bCs/>
        </w:rPr>
      </w:pPr>
      <w:r w:rsidRPr="006F25B6">
        <w:rPr>
          <w:bCs/>
        </w:rPr>
        <w:t xml:space="preserve">As opined by Fu </w:t>
      </w:r>
      <w:r w:rsidRPr="006F25B6">
        <w:rPr>
          <w:bCs/>
          <w:i/>
          <w:iCs/>
        </w:rPr>
        <w:t>et al.</w:t>
      </w:r>
      <w:r w:rsidRPr="006F25B6">
        <w:rPr>
          <w:bCs/>
        </w:rPr>
        <w:t xml:space="preserve"> (2020), it has been measured from the implemented changes that, the concerned hotel can gain effective insight into the development of their operational efficiency as </w:t>
      </w:r>
      <w:r w:rsidRPr="006F25B6">
        <w:rPr>
          <w:bCs/>
        </w:rPr>
        <w:lastRenderedPageBreak/>
        <w:t xml:space="preserve">the profit output of the hotel. The implementation of the POS system and CRM system can add value to the justified outcome in the maximum profit gaining of this Italian hotel. </w:t>
      </w:r>
    </w:p>
    <w:p w14:paraId="3FEADEBB" w14:textId="77777777" w:rsidR="006632D7" w:rsidRPr="006F25B6" w:rsidRDefault="006632D7" w:rsidP="006632D7">
      <w:pPr>
        <w:rPr>
          <w:b/>
          <w:bCs/>
          <w:i/>
        </w:rPr>
      </w:pPr>
      <w:r w:rsidRPr="006F25B6">
        <w:rPr>
          <w:b/>
          <w:bCs/>
          <w:i/>
        </w:rPr>
        <w:t xml:space="preserve">Improvement in guest satisfaction </w:t>
      </w:r>
    </w:p>
    <w:p w14:paraId="306F864C" w14:textId="77777777" w:rsidR="006632D7" w:rsidRPr="006F25B6" w:rsidRDefault="006632D7" w:rsidP="006632D7">
      <w:pPr>
        <w:rPr>
          <w:bCs/>
        </w:rPr>
      </w:pPr>
      <w:r w:rsidRPr="006F25B6">
        <w:rPr>
          <w:bCs/>
        </w:rPr>
        <w:t xml:space="preserve">As opined by Xiang </w:t>
      </w:r>
      <w:r w:rsidRPr="006F25B6">
        <w:rPr>
          <w:bCs/>
          <w:i/>
          <w:iCs/>
        </w:rPr>
        <w:t>et al.</w:t>
      </w:r>
      <w:r w:rsidRPr="006F25B6">
        <w:rPr>
          <w:bCs/>
        </w:rPr>
        <w:t xml:space="preserve"> (2022), the improvement of the infrastructure, </w:t>
      </w:r>
      <w:proofErr w:type="gramStart"/>
      <w:r w:rsidRPr="006F25B6">
        <w:rPr>
          <w:bCs/>
        </w:rPr>
        <w:t>cleanliness</w:t>
      </w:r>
      <w:proofErr w:type="gramEnd"/>
      <w:r w:rsidRPr="006F25B6">
        <w:rPr>
          <w:bCs/>
        </w:rPr>
        <w:t xml:space="preserve"> and equipped services in the strong network building in the hotel premises are the drivers in experiencing the best services for the hotel by the improvement of the guest satisfaction. The increasing the consumers' queries and online booking of the consumers can add an effective dimension to develop a major profit for Exe International Palace. </w:t>
      </w:r>
    </w:p>
    <w:p w14:paraId="417FEDB2" w14:textId="77777777" w:rsidR="006632D7" w:rsidRPr="006F25B6" w:rsidRDefault="006632D7" w:rsidP="006632D7">
      <w:pPr>
        <w:rPr>
          <w:b/>
          <w:bCs/>
          <w:i/>
        </w:rPr>
      </w:pPr>
      <w:r w:rsidRPr="006F25B6">
        <w:rPr>
          <w:b/>
          <w:bCs/>
          <w:i/>
        </w:rPr>
        <w:t xml:space="preserve">The development of effective housekeeping to provide the best </w:t>
      </w:r>
      <w:proofErr w:type="gramStart"/>
      <w:r w:rsidRPr="006F25B6">
        <w:rPr>
          <w:b/>
          <w:bCs/>
          <w:i/>
        </w:rPr>
        <w:t>services</w:t>
      </w:r>
      <w:proofErr w:type="gramEnd"/>
      <w:r w:rsidRPr="006F25B6">
        <w:rPr>
          <w:b/>
          <w:bCs/>
          <w:i/>
        </w:rPr>
        <w:t xml:space="preserve"> </w:t>
      </w:r>
    </w:p>
    <w:p w14:paraId="63CEA891" w14:textId="77777777" w:rsidR="006632D7" w:rsidRPr="006F25B6" w:rsidRDefault="006632D7" w:rsidP="006632D7">
      <w:pPr>
        <w:rPr>
          <w:bCs/>
        </w:rPr>
      </w:pPr>
      <w:r w:rsidRPr="006F25B6">
        <w:rPr>
          <w:bCs/>
        </w:rPr>
        <w:t xml:space="preserve">The automated housekeeping services of the hotel, which have been mentioned for taking as the success development parameter can add uniqueness to the service protocol of the concerned hotel (Fu </w:t>
      </w:r>
      <w:r w:rsidRPr="006F25B6">
        <w:rPr>
          <w:bCs/>
          <w:i/>
          <w:iCs/>
        </w:rPr>
        <w:t>et al.</w:t>
      </w:r>
      <w:r w:rsidRPr="006F25B6">
        <w:rPr>
          <w:bCs/>
        </w:rPr>
        <w:t xml:space="preserve">, 2020). Automation in housekeeping as an effective strategy can optimise the scheduling by predicting the room cleaning, and allocation of the tasks based on the performances of the tasks. This will enhance the guest services of the hotel by increasing its name as the pioneer one in the market. </w:t>
      </w:r>
    </w:p>
    <w:p w14:paraId="0A25B9E4" w14:textId="77777777" w:rsidR="00A74580" w:rsidRPr="006F25B6" w:rsidRDefault="00A74580" w:rsidP="005E700E">
      <w:pPr>
        <w:pStyle w:val="Heading2"/>
      </w:pPr>
      <w:bookmarkStart w:id="11" w:name="_Toc162895083"/>
      <w:r w:rsidRPr="006F25B6">
        <w:t>Cost of implementation</w:t>
      </w:r>
      <w:bookmarkEnd w:id="11"/>
    </w:p>
    <w:tbl>
      <w:tblPr>
        <w:tblStyle w:val="TableGrid"/>
        <w:tblW w:w="0" w:type="auto"/>
        <w:jc w:val="center"/>
        <w:tblLook w:val="04A0" w:firstRow="1" w:lastRow="0" w:firstColumn="1" w:lastColumn="0" w:noHBand="0" w:noVBand="1"/>
      </w:tblPr>
      <w:tblGrid>
        <w:gridCol w:w="4788"/>
        <w:gridCol w:w="4788"/>
      </w:tblGrid>
      <w:tr w:rsidR="00A74580" w:rsidRPr="006F25B6" w14:paraId="28D739AA" w14:textId="77777777" w:rsidTr="0080336D">
        <w:trPr>
          <w:jc w:val="center"/>
        </w:trPr>
        <w:tc>
          <w:tcPr>
            <w:tcW w:w="4788" w:type="dxa"/>
          </w:tcPr>
          <w:p w14:paraId="645912ED" w14:textId="77777777" w:rsidR="00A74580" w:rsidRPr="006F25B6" w:rsidRDefault="00A74580" w:rsidP="00690CDD">
            <w:pPr>
              <w:spacing w:before="240" w:after="240"/>
              <w:jc w:val="center"/>
              <w:rPr>
                <w:b/>
                <w:i/>
              </w:rPr>
            </w:pPr>
            <w:r w:rsidRPr="006F25B6">
              <w:rPr>
                <w:b/>
                <w:i/>
              </w:rPr>
              <w:t>Resources</w:t>
            </w:r>
          </w:p>
        </w:tc>
        <w:tc>
          <w:tcPr>
            <w:tcW w:w="4788" w:type="dxa"/>
          </w:tcPr>
          <w:p w14:paraId="483809A7" w14:textId="77777777" w:rsidR="00A74580" w:rsidRPr="006F25B6" w:rsidRDefault="00690CDD" w:rsidP="000B6BF3">
            <w:pPr>
              <w:spacing w:before="240" w:after="240"/>
              <w:jc w:val="center"/>
              <w:rPr>
                <w:b/>
                <w:i/>
              </w:rPr>
            </w:pPr>
            <w:r w:rsidRPr="006F25B6">
              <w:rPr>
                <w:b/>
                <w:i/>
              </w:rPr>
              <w:t xml:space="preserve">Costs </w:t>
            </w:r>
            <w:r w:rsidR="00A74580" w:rsidRPr="006F25B6">
              <w:rPr>
                <w:b/>
                <w:i/>
              </w:rPr>
              <w:t>(</w:t>
            </w:r>
            <w:r w:rsidRPr="006F25B6">
              <w:rPr>
                <w:b/>
                <w:i/>
              </w:rPr>
              <w:t>£</w:t>
            </w:r>
            <w:r w:rsidR="00A74580" w:rsidRPr="006F25B6">
              <w:rPr>
                <w:b/>
                <w:i/>
              </w:rPr>
              <w:t>)</w:t>
            </w:r>
          </w:p>
        </w:tc>
      </w:tr>
      <w:tr w:rsidR="00A74580" w:rsidRPr="006F25B6" w14:paraId="3104CDAF" w14:textId="77777777" w:rsidTr="0080336D">
        <w:trPr>
          <w:jc w:val="center"/>
        </w:trPr>
        <w:tc>
          <w:tcPr>
            <w:tcW w:w="4788" w:type="dxa"/>
          </w:tcPr>
          <w:p w14:paraId="63CBFB1C" w14:textId="77777777" w:rsidR="00A74580" w:rsidRPr="006F25B6" w:rsidRDefault="00A74580" w:rsidP="000B6BF3">
            <w:pPr>
              <w:spacing w:before="240" w:after="240"/>
              <w:rPr>
                <w:i/>
              </w:rPr>
            </w:pPr>
            <w:r w:rsidRPr="006F25B6">
              <w:rPr>
                <w:i/>
              </w:rPr>
              <w:t xml:space="preserve">Training and implementations </w:t>
            </w:r>
          </w:p>
        </w:tc>
        <w:tc>
          <w:tcPr>
            <w:tcW w:w="4788" w:type="dxa"/>
          </w:tcPr>
          <w:p w14:paraId="236D3E89" w14:textId="77777777" w:rsidR="00A74580" w:rsidRPr="006F25B6" w:rsidRDefault="00A74580" w:rsidP="00690CDD">
            <w:pPr>
              <w:spacing w:before="240" w:after="240"/>
              <w:jc w:val="center"/>
              <w:rPr>
                <w:i/>
              </w:rPr>
            </w:pPr>
            <w:r w:rsidRPr="006F25B6">
              <w:rPr>
                <w:i/>
              </w:rPr>
              <w:t>16000</w:t>
            </w:r>
          </w:p>
        </w:tc>
      </w:tr>
      <w:tr w:rsidR="00A74580" w:rsidRPr="006F25B6" w14:paraId="60A73B7D" w14:textId="77777777" w:rsidTr="0080336D">
        <w:trPr>
          <w:jc w:val="center"/>
        </w:trPr>
        <w:tc>
          <w:tcPr>
            <w:tcW w:w="4788" w:type="dxa"/>
          </w:tcPr>
          <w:p w14:paraId="20538A18" w14:textId="77777777" w:rsidR="00A74580" w:rsidRPr="006F25B6" w:rsidRDefault="00A74580" w:rsidP="000B6BF3">
            <w:pPr>
              <w:spacing w:before="240" w:after="240"/>
              <w:rPr>
                <w:i/>
              </w:rPr>
            </w:pPr>
            <w:proofErr w:type="gramStart"/>
            <w:r w:rsidRPr="006F25B6">
              <w:rPr>
                <w:i/>
              </w:rPr>
              <w:t>Promotional  expenses</w:t>
            </w:r>
            <w:proofErr w:type="gramEnd"/>
          </w:p>
        </w:tc>
        <w:tc>
          <w:tcPr>
            <w:tcW w:w="4788" w:type="dxa"/>
          </w:tcPr>
          <w:p w14:paraId="3FE57430" w14:textId="77777777" w:rsidR="00A74580" w:rsidRPr="006F25B6" w:rsidRDefault="00A74580" w:rsidP="00690CDD">
            <w:pPr>
              <w:spacing w:before="240" w:after="240"/>
              <w:jc w:val="center"/>
              <w:rPr>
                <w:i/>
              </w:rPr>
            </w:pPr>
            <w:r w:rsidRPr="006F25B6">
              <w:rPr>
                <w:i/>
              </w:rPr>
              <w:t>20000</w:t>
            </w:r>
          </w:p>
        </w:tc>
      </w:tr>
      <w:tr w:rsidR="00A74580" w:rsidRPr="006F25B6" w14:paraId="3B7CB10A" w14:textId="77777777" w:rsidTr="0080336D">
        <w:trPr>
          <w:jc w:val="center"/>
        </w:trPr>
        <w:tc>
          <w:tcPr>
            <w:tcW w:w="4788" w:type="dxa"/>
          </w:tcPr>
          <w:p w14:paraId="0AA21363" w14:textId="77777777" w:rsidR="00A74580" w:rsidRPr="006F25B6" w:rsidRDefault="00A74580" w:rsidP="000B6BF3">
            <w:pPr>
              <w:spacing w:before="240" w:after="240"/>
              <w:rPr>
                <w:i/>
              </w:rPr>
            </w:pPr>
            <w:r w:rsidRPr="006F25B6">
              <w:rPr>
                <w:i/>
              </w:rPr>
              <w:t>Fire safety Systems and overall maintenance</w:t>
            </w:r>
          </w:p>
        </w:tc>
        <w:tc>
          <w:tcPr>
            <w:tcW w:w="4788" w:type="dxa"/>
          </w:tcPr>
          <w:p w14:paraId="06CE82CD" w14:textId="77777777" w:rsidR="00A74580" w:rsidRPr="006F25B6" w:rsidRDefault="00A74580" w:rsidP="00690CDD">
            <w:pPr>
              <w:spacing w:before="240" w:after="240"/>
              <w:jc w:val="center"/>
              <w:rPr>
                <w:i/>
              </w:rPr>
            </w:pPr>
            <w:r w:rsidRPr="006F25B6">
              <w:rPr>
                <w:i/>
              </w:rPr>
              <w:t>3000</w:t>
            </w:r>
          </w:p>
        </w:tc>
      </w:tr>
      <w:tr w:rsidR="00A74580" w:rsidRPr="006F25B6" w14:paraId="74A9AF5A" w14:textId="77777777" w:rsidTr="0080336D">
        <w:trPr>
          <w:jc w:val="center"/>
        </w:trPr>
        <w:tc>
          <w:tcPr>
            <w:tcW w:w="4788" w:type="dxa"/>
          </w:tcPr>
          <w:p w14:paraId="39A099CF" w14:textId="77777777" w:rsidR="00A74580" w:rsidRPr="006F25B6" w:rsidRDefault="00A74580" w:rsidP="000B6BF3">
            <w:pPr>
              <w:spacing w:before="240" w:after="240"/>
              <w:rPr>
                <w:i/>
              </w:rPr>
            </w:pPr>
            <w:r w:rsidRPr="006F25B6">
              <w:rPr>
                <w:i/>
              </w:rPr>
              <w:t xml:space="preserve">Technical implementations </w:t>
            </w:r>
          </w:p>
        </w:tc>
        <w:tc>
          <w:tcPr>
            <w:tcW w:w="4788" w:type="dxa"/>
          </w:tcPr>
          <w:p w14:paraId="6139777C" w14:textId="77777777" w:rsidR="00A74580" w:rsidRPr="006F25B6" w:rsidRDefault="00A74580" w:rsidP="00690CDD">
            <w:pPr>
              <w:spacing w:before="240" w:after="240"/>
              <w:jc w:val="center"/>
              <w:rPr>
                <w:i/>
              </w:rPr>
            </w:pPr>
            <w:r w:rsidRPr="006F25B6">
              <w:rPr>
                <w:i/>
              </w:rPr>
              <w:t>5000</w:t>
            </w:r>
          </w:p>
        </w:tc>
      </w:tr>
      <w:tr w:rsidR="00A74580" w:rsidRPr="006F25B6" w14:paraId="4515A3B5" w14:textId="77777777" w:rsidTr="0080336D">
        <w:trPr>
          <w:jc w:val="center"/>
        </w:trPr>
        <w:tc>
          <w:tcPr>
            <w:tcW w:w="4788" w:type="dxa"/>
          </w:tcPr>
          <w:p w14:paraId="2CB911B3" w14:textId="77777777" w:rsidR="00A74580" w:rsidRPr="006F25B6" w:rsidRDefault="00A74580" w:rsidP="000B6BF3">
            <w:pPr>
              <w:spacing w:before="240" w:after="240"/>
              <w:rPr>
                <w:i/>
              </w:rPr>
            </w:pPr>
            <w:r w:rsidRPr="006F25B6">
              <w:rPr>
                <w:i/>
              </w:rPr>
              <w:lastRenderedPageBreak/>
              <w:t xml:space="preserve">Total </w:t>
            </w:r>
          </w:p>
        </w:tc>
        <w:tc>
          <w:tcPr>
            <w:tcW w:w="4788" w:type="dxa"/>
          </w:tcPr>
          <w:p w14:paraId="52E8B932" w14:textId="77777777" w:rsidR="00A74580" w:rsidRPr="006F25B6" w:rsidRDefault="00A74580" w:rsidP="00690CDD">
            <w:pPr>
              <w:spacing w:before="240" w:after="240"/>
              <w:jc w:val="center"/>
              <w:rPr>
                <w:i/>
              </w:rPr>
            </w:pPr>
            <w:r w:rsidRPr="006F25B6">
              <w:rPr>
                <w:i/>
              </w:rPr>
              <w:t>46,000</w:t>
            </w:r>
          </w:p>
        </w:tc>
      </w:tr>
    </w:tbl>
    <w:p w14:paraId="6A3629D9" w14:textId="77777777" w:rsidR="00A74580" w:rsidRPr="006F25B6" w:rsidRDefault="00A74580" w:rsidP="00A74580">
      <w:pPr>
        <w:pStyle w:val="Caption"/>
        <w:rPr>
          <w:szCs w:val="24"/>
        </w:rPr>
      </w:pPr>
      <w:r w:rsidRPr="006F25B6">
        <w:rPr>
          <w:szCs w:val="24"/>
        </w:rPr>
        <w:t xml:space="preserve">Table </w:t>
      </w:r>
      <w:r w:rsidR="00F61C06" w:rsidRPr="006F25B6">
        <w:rPr>
          <w:szCs w:val="24"/>
        </w:rPr>
        <w:fldChar w:fldCharType="begin"/>
      </w:r>
      <w:r w:rsidRPr="006F25B6">
        <w:rPr>
          <w:szCs w:val="24"/>
        </w:rPr>
        <w:instrText xml:space="preserve"> SEQ Table \* ARABIC </w:instrText>
      </w:r>
      <w:r w:rsidR="00F61C06" w:rsidRPr="006F25B6">
        <w:rPr>
          <w:szCs w:val="24"/>
        </w:rPr>
        <w:fldChar w:fldCharType="separate"/>
      </w:r>
      <w:r w:rsidR="00DC40FB">
        <w:rPr>
          <w:noProof/>
          <w:szCs w:val="24"/>
        </w:rPr>
        <w:t>3</w:t>
      </w:r>
      <w:r w:rsidR="00F61C06" w:rsidRPr="006F25B6">
        <w:rPr>
          <w:szCs w:val="24"/>
        </w:rPr>
        <w:fldChar w:fldCharType="end"/>
      </w:r>
      <w:r w:rsidRPr="006F25B6">
        <w:rPr>
          <w:szCs w:val="24"/>
        </w:rPr>
        <w:t>: Cost structure</w:t>
      </w:r>
    </w:p>
    <w:p w14:paraId="3AF05488" w14:textId="77777777" w:rsidR="00690CDD" w:rsidRPr="006F25B6" w:rsidRDefault="00690CDD" w:rsidP="00690CDD">
      <w:pPr>
        <w:jc w:val="center"/>
      </w:pPr>
      <w:r w:rsidRPr="006F25B6">
        <w:t>(Source: Created by Author)</w:t>
      </w:r>
    </w:p>
    <w:p w14:paraId="30E7B20F" w14:textId="77777777" w:rsidR="00A74580" w:rsidRPr="006F25B6" w:rsidRDefault="00A74580" w:rsidP="0080336D">
      <w:pPr>
        <w:pStyle w:val="Heading2"/>
      </w:pPr>
      <w:bookmarkStart w:id="12" w:name="_Toc162895084"/>
      <w:r w:rsidRPr="006F25B6">
        <w:t>Action Plan</w:t>
      </w:r>
      <w:bookmarkEnd w:id="12"/>
    </w:p>
    <w:tbl>
      <w:tblPr>
        <w:tblStyle w:val="TableGrid"/>
        <w:tblW w:w="0" w:type="auto"/>
        <w:jc w:val="center"/>
        <w:tblLook w:val="04A0" w:firstRow="1" w:lastRow="0" w:firstColumn="1" w:lastColumn="0" w:noHBand="0" w:noVBand="1"/>
      </w:tblPr>
      <w:tblGrid>
        <w:gridCol w:w="2528"/>
        <w:gridCol w:w="2461"/>
        <w:gridCol w:w="2465"/>
        <w:gridCol w:w="2122"/>
      </w:tblGrid>
      <w:tr w:rsidR="00A74580" w:rsidRPr="006F25B6" w14:paraId="09DE46CD" w14:textId="77777777" w:rsidTr="0080336D">
        <w:trPr>
          <w:jc w:val="center"/>
        </w:trPr>
        <w:tc>
          <w:tcPr>
            <w:tcW w:w="2528" w:type="dxa"/>
          </w:tcPr>
          <w:p w14:paraId="43A6BC52" w14:textId="77777777" w:rsidR="00A74580" w:rsidRPr="006F25B6" w:rsidRDefault="00A74580" w:rsidP="000B6BF3">
            <w:pPr>
              <w:spacing w:before="240" w:after="240"/>
              <w:rPr>
                <w:b/>
                <w:bCs/>
              </w:rPr>
            </w:pPr>
            <w:proofErr w:type="spellStart"/>
            <w:r w:rsidRPr="006F25B6">
              <w:rPr>
                <w:b/>
                <w:bCs/>
              </w:rPr>
              <w:t>Indentified</w:t>
            </w:r>
            <w:proofErr w:type="spellEnd"/>
            <w:r w:rsidRPr="006F25B6">
              <w:rPr>
                <w:b/>
                <w:bCs/>
              </w:rPr>
              <w:t xml:space="preserve"> problems </w:t>
            </w:r>
          </w:p>
        </w:tc>
        <w:tc>
          <w:tcPr>
            <w:tcW w:w="2461" w:type="dxa"/>
          </w:tcPr>
          <w:p w14:paraId="6E936B94" w14:textId="77777777" w:rsidR="00A74580" w:rsidRPr="006F25B6" w:rsidRDefault="00A74580" w:rsidP="000B6BF3">
            <w:pPr>
              <w:spacing w:before="240" w:after="240"/>
              <w:rPr>
                <w:b/>
                <w:bCs/>
              </w:rPr>
            </w:pPr>
            <w:r w:rsidRPr="006F25B6">
              <w:rPr>
                <w:b/>
                <w:bCs/>
              </w:rPr>
              <w:t>Solutions</w:t>
            </w:r>
          </w:p>
        </w:tc>
        <w:tc>
          <w:tcPr>
            <w:tcW w:w="2465" w:type="dxa"/>
          </w:tcPr>
          <w:p w14:paraId="28930C25" w14:textId="77777777" w:rsidR="00A74580" w:rsidRPr="006F25B6" w:rsidRDefault="00A74580" w:rsidP="000B6BF3">
            <w:pPr>
              <w:spacing w:before="240" w:after="240"/>
              <w:rPr>
                <w:b/>
                <w:bCs/>
              </w:rPr>
            </w:pPr>
            <w:r w:rsidRPr="006F25B6">
              <w:rPr>
                <w:b/>
                <w:bCs/>
              </w:rPr>
              <w:t xml:space="preserve">Expected outcomes </w:t>
            </w:r>
          </w:p>
        </w:tc>
        <w:tc>
          <w:tcPr>
            <w:tcW w:w="2122" w:type="dxa"/>
          </w:tcPr>
          <w:p w14:paraId="2C45B931" w14:textId="77777777" w:rsidR="00A74580" w:rsidRPr="006F25B6" w:rsidRDefault="00A74580" w:rsidP="000B6BF3">
            <w:pPr>
              <w:spacing w:before="240" w:after="240"/>
              <w:rPr>
                <w:b/>
                <w:bCs/>
              </w:rPr>
            </w:pPr>
            <w:r w:rsidRPr="006F25B6">
              <w:rPr>
                <w:b/>
                <w:bCs/>
              </w:rPr>
              <w:t>Durations</w:t>
            </w:r>
          </w:p>
        </w:tc>
      </w:tr>
      <w:tr w:rsidR="00A74580" w:rsidRPr="006F25B6" w14:paraId="09573778" w14:textId="77777777" w:rsidTr="0080336D">
        <w:trPr>
          <w:jc w:val="center"/>
        </w:trPr>
        <w:tc>
          <w:tcPr>
            <w:tcW w:w="2528" w:type="dxa"/>
          </w:tcPr>
          <w:p w14:paraId="2F4ECA37" w14:textId="77777777" w:rsidR="00A74580" w:rsidRPr="006F25B6" w:rsidRDefault="00A74580" w:rsidP="000B6BF3">
            <w:pPr>
              <w:spacing w:before="240" w:after="240"/>
              <w:rPr>
                <w:b/>
                <w:bCs/>
                <w:i/>
              </w:rPr>
            </w:pPr>
            <w:r w:rsidRPr="006F25B6">
              <w:rPr>
                <w:b/>
                <w:bCs/>
                <w:i/>
              </w:rPr>
              <w:t xml:space="preserve">Lack of flexibility in the working hours </w:t>
            </w:r>
          </w:p>
        </w:tc>
        <w:tc>
          <w:tcPr>
            <w:tcW w:w="2461" w:type="dxa"/>
          </w:tcPr>
          <w:p w14:paraId="7CB06C1B" w14:textId="77777777" w:rsidR="00A74580" w:rsidRPr="006F25B6" w:rsidRDefault="00A74580" w:rsidP="000B6BF3">
            <w:pPr>
              <w:spacing w:before="240" w:after="240"/>
              <w:rPr>
                <w:bCs/>
              </w:rPr>
            </w:pPr>
            <w:r w:rsidRPr="006F25B6">
              <w:rPr>
                <w:bCs/>
              </w:rPr>
              <w:t xml:space="preserve">The improved HR policies will </w:t>
            </w:r>
            <w:proofErr w:type="gramStart"/>
            <w:r w:rsidRPr="006F25B6">
              <w:rPr>
                <w:bCs/>
              </w:rPr>
              <w:t>helps</w:t>
            </w:r>
            <w:proofErr w:type="gramEnd"/>
            <w:r w:rsidRPr="006F25B6">
              <w:rPr>
                <w:bCs/>
              </w:rPr>
              <w:t xml:space="preserve"> to meet the solutions of the employees to work freely. </w:t>
            </w:r>
          </w:p>
        </w:tc>
        <w:tc>
          <w:tcPr>
            <w:tcW w:w="2465" w:type="dxa"/>
          </w:tcPr>
          <w:p w14:paraId="173036A1" w14:textId="77777777" w:rsidR="00A74580" w:rsidRPr="006F25B6" w:rsidRDefault="00A74580" w:rsidP="000B6BF3">
            <w:pPr>
              <w:spacing w:before="240" w:after="240"/>
              <w:rPr>
                <w:b/>
                <w:bCs/>
              </w:rPr>
            </w:pPr>
            <w:r w:rsidRPr="006F25B6">
              <w:rPr>
                <w:bCs/>
              </w:rPr>
              <w:t xml:space="preserve">The implementation of the HR policies </w:t>
            </w:r>
            <w:r w:rsidR="006F25B6" w:rsidRPr="006F25B6">
              <w:rPr>
                <w:bCs/>
              </w:rPr>
              <w:t>will help</w:t>
            </w:r>
            <w:r w:rsidRPr="006F25B6">
              <w:rPr>
                <w:b/>
                <w:bCs/>
              </w:rPr>
              <w:t xml:space="preserve"> </w:t>
            </w:r>
            <w:r w:rsidRPr="006F25B6">
              <w:rPr>
                <w:bCs/>
              </w:rPr>
              <w:t>for maintaining peace and integrity in the complicated landscape to inflict major improvements in the work structure of the company</w:t>
            </w:r>
            <w:r w:rsidR="00690CDD" w:rsidRPr="006F25B6">
              <w:rPr>
                <w:bCs/>
              </w:rPr>
              <w:t>.</w:t>
            </w:r>
          </w:p>
        </w:tc>
        <w:tc>
          <w:tcPr>
            <w:tcW w:w="2122" w:type="dxa"/>
          </w:tcPr>
          <w:p w14:paraId="2FAC8AD7" w14:textId="77777777" w:rsidR="00A74580" w:rsidRPr="006F25B6" w:rsidRDefault="00A74580" w:rsidP="000B6BF3">
            <w:pPr>
              <w:spacing w:before="240" w:after="240"/>
              <w:rPr>
                <w:b/>
                <w:bCs/>
              </w:rPr>
            </w:pPr>
            <w:r w:rsidRPr="006F25B6">
              <w:rPr>
                <w:b/>
                <w:bCs/>
              </w:rPr>
              <w:t>2-3 months</w:t>
            </w:r>
          </w:p>
        </w:tc>
      </w:tr>
      <w:tr w:rsidR="00A74580" w:rsidRPr="006F25B6" w14:paraId="187F0CA6" w14:textId="77777777" w:rsidTr="0080336D">
        <w:trPr>
          <w:jc w:val="center"/>
        </w:trPr>
        <w:tc>
          <w:tcPr>
            <w:tcW w:w="2528" w:type="dxa"/>
          </w:tcPr>
          <w:p w14:paraId="71F7B681" w14:textId="77777777" w:rsidR="00A74580" w:rsidRPr="006F25B6" w:rsidRDefault="00A74580" w:rsidP="000B6BF3">
            <w:pPr>
              <w:spacing w:before="240" w:after="240"/>
              <w:rPr>
                <w:b/>
                <w:bCs/>
                <w:i/>
              </w:rPr>
            </w:pPr>
            <w:r w:rsidRPr="006F25B6">
              <w:rPr>
                <w:b/>
                <w:bCs/>
                <w:i/>
              </w:rPr>
              <w:t xml:space="preserve">Attention towards the customer feedback </w:t>
            </w:r>
          </w:p>
        </w:tc>
        <w:tc>
          <w:tcPr>
            <w:tcW w:w="2461" w:type="dxa"/>
          </w:tcPr>
          <w:p w14:paraId="472170BE" w14:textId="77777777" w:rsidR="00A74580" w:rsidRPr="006F25B6" w:rsidRDefault="00A74580" w:rsidP="000B6BF3">
            <w:pPr>
              <w:spacing w:before="240" w:after="240"/>
              <w:rPr>
                <w:bCs/>
              </w:rPr>
            </w:pPr>
            <w:r w:rsidRPr="006F25B6">
              <w:rPr>
                <w:bCs/>
              </w:rPr>
              <w:t xml:space="preserve">The customer feedback should be attended based on the strong integrations of the technical assistance. </w:t>
            </w:r>
          </w:p>
        </w:tc>
        <w:tc>
          <w:tcPr>
            <w:tcW w:w="2465" w:type="dxa"/>
          </w:tcPr>
          <w:p w14:paraId="68EF08DB" w14:textId="77777777" w:rsidR="00A74580" w:rsidRPr="006F25B6" w:rsidRDefault="00A74580" w:rsidP="000B6BF3">
            <w:pPr>
              <w:spacing w:before="240" w:after="240"/>
              <w:rPr>
                <w:bCs/>
              </w:rPr>
            </w:pPr>
            <w:r w:rsidRPr="006F25B6">
              <w:rPr>
                <w:bCs/>
              </w:rPr>
              <w:t xml:space="preserve">The implementation of the suggestions helps to maintain the balanced equilibrium in </w:t>
            </w:r>
            <w:r w:rsidR="006F25B6" w:rsidRPr="006F25B6">
              <w:rPr>
                <w:bCs/>
              </w:rPr>
              <w:t>the company</w:t>
            </w:r>
            <w:r w:rsidR="00690CDD" w:rsidRPr="006F25B6">
              <w:rPr>
                <w:bCs/>
              </w:rPr>
              <w:t>.</w:t>
            </w:r>
          </w:p>
        </w:tc>
        <w:tc>
          <w:tcPr>
            <w:tcW w:w="2122" w:type="dxa"/>
          </w:tcPr>
          <w:p w14:paraId="35339F9D" w14:textId="77777777" w:rsidR="00A74580" w:rsidRPr="006F25B6" w:rsidRDefault="00A74580" w:rsidP="000B6BF3">
            <w:pPr>
              <w:spacing w:before="240" w:after="240"/>
              <w:rPr>
                <w:b/>
                <w:bCs/>
              </w:rPr>
            </w:pPr>
            <w:r w:rsidRPr="006F25B6">
              <w:rPr>
                <w:b/>
                <w:bCs/>
              </w:rPr>
              <w:t>3-4 months</w:t>
            </w:r>
          </w:p>
        </w:tc>
      </w:tr>
      <w:tr w:rsidR="00A74580" w:rsidRPr="006F25B6" w14:paraId="7FD3A661" w14:textId="77777777" w:rsidTr="0080336D">
        <w:trPr>
          <w:jc w:val="center"/>
        </w:trPr>
        <w:tc>
          <w:tcPr>
            <w:tcW w:w="2528" w:type="dxa"/>
          </w:tcPr>
          <w:p w14:paraId="5D150223" w14:textId="77777777" w:rsidR="00A74580" w:rsidRPr="006F25B6" w:rsidRDefault="00A74580" w:rsidP="000B6BF3">
            <w:pPr>
              <w:spacing w:before="240" w:after="240"/>
              <w:rPr>
                <w:b/>
                <w:bCs/>
                <w:i/>
              </w:rPr>
            </w:pPr>
            <w:r w:rsidRPr="006F25B6">
              <w:rPr>
                <w:b/>
                <w:bCs/>
                <w:i/>
              </w:rPr>
              <w:t>Integration of the artificial intelligence</w:t>
            </w:r>
          </w:p>
        </w:tc>
        <w:tc>
          <w:tcPr>
            <w:tcW w:w="2461" w:type="dxa"/>
          </w:tcPr>
          <w:p w14:paraId="09FFDDA6" w14:textId="77777777" w:rsidR="00A74580" w:rsidRPr="006F25B6" w:rsidRDefault="00A74580" w:rsidP="000B6BF3">
            <w:pPr>
              <w:spacing w:before="240" w:after="240"/>
              <w:rPr>
                <w:bCs/>
              </w:rPr>
            </w:pPr>
            <w:r w:rsidRPr="006F25B6">
              <w:rPr>
                <w:bCs/>
              </w:rPr>
              <w:t xml:space="preserve">The improved integrations of the technical assistance help to meet the desired standards for </w:t>
            </w:r>
            <w:r w:rsidRPr="006F25B6">
              <w:rPr>
                <w:bCs/>
              </w:rPr>
              <w:lastRenderedPageBreak/>
              <w:t>the maintenance of the organi</w:t>
            </w:r>
            <w:r w:rsidR="00690CDD" w:rsidRPr="006F25B6">
              <w:rPr>
                <w:bCs/>
              </w:rPr>
              <w:t>s</w:t>
            </w:r>
            <w:r w:rsidRPr="006F25B6">
              <w:rPr>
                <w:bCs/>
              </w:rPr>
              <w:t xml:space="preserve">ations in the complicated industry making impact on the profitability of the company in the complicated landscape. </w:t>
            </w:r>
          </w:p>
        </w:tc>
        <w:tc>
          <w:tcPr>
            <w:tcW w:w="2465" w:type="dxa"/>
          </w:tcPr>
          <w:p w14:paraId="37E6D01E" w14:textId="77777777" w:rsidR="00A74580" w:rsidRPr="006F25B6" w:rsidRDefault="00A74580" w:rsidP="000B6BF3">
            <w:pPr>
              <w:spacing w:before="240" w:after="240"/>
              <w:rPr>
                <w:bCs/>
              </w:rPr>
            </w:pPr>
            <w:r w:rsidRPr="006F25B6">
              <w:rPr>
                <w:bCs/>
              </w:rPr>
              <w:lastRenderedPageBreak/>
              <w:t xml:space="preserve">The inclusion of the technological integrations helps to cope with the desired challenges for the </w:t>
            </w:r>
            <w:r w:rsidRPr="006F25B6">
              <w:rPr>
                <w:bCs/>
              </w:rPr>
              <w:lastRenderedPageBreak/>
              <w:t>improvement of the desired scenario.</w:t>
            </w:r>
          </w:p>
        </w:tc>
        <w:tc>
          <w:tcPr>
            <w:tcW w:w="2122" w:type="dxa"/>
          </w:tcPr>
          <w:p w14:paraId="2CCAEC30" w14:textId="77777777" w:rsidR="00A74580" w:rsidRPr="006F25B6" w:rsidRDefault="00A74580" w:rsidP="000B6BF3">
            <w:pPr>
              <w:spacing w:before="240" w:after="240"/>
              <w:rPr>
                <w:b/>
                <w:bCs/>
              </w:rPr>
            </w:pPr>
            <w:r w:rsidRPr="006F25B6">
              <w:rPr>
                <w:b/>
                <w:bCs/>
              </w:rPr>
              <w:lastRenderedPageBreak/>
              <w:t xml:space="preserve">4-5 months </w:t>
            </w:r>
          </w:p>
        </w:tc>
      </w:tr>
      <w:tr w:rsidR="00A74580" w:rsidRPr="006F25B6" w14:paraId="7E3B93E6" w14:textId="77777777" w:rsidTr="0080336D">
        <w:trPr>
          <w:trHeight w:val="1429"/>
          <w:jc w:val="center"/>
        </w:trPr>
        <w:tc>
          <w:tcPr>
            <w:tcW w:w="2528" w:type="dxa"/>
          </w:tcPr>
          <w:p w14:paraId="75A2D93C" w14:textId="77777777" w:rsidR="00A74580" w:rsidRPr="006F25B6" w:rsidRDefault="00A74580" w:rsidP="000B6BF3">
            <w:pPr>
              <w:spacing w:before="240" w:after="240"/>
              <w:rPr>
                <w:b/>
                <w:bCs/>
                <w:i/>
              </w:rPr>
            </w:pPr>
            <w:r w:rsidRPr="006F25B6">
              <w:rPr>
                <w:b/>
                <w:bCs/>
                <w:i/>
              </w:rPr>
              <w:t>Maintenance of good network</w:t>
            </w:r>
          </w:p>
        </w:tc>
        <w:tc>
          <w:tcPr>
            <w:tcW w:w="2461" w:type="dxa"/>
          </w:tcPr>
          <w:p w14:paraId="0374D8B3" w14:textId="77777777" w:rsidR="00A74580" w:rsidRPr="006F25B6" w:rsidRDefault="00A74580" w:rsidP="000B6BF3">
            <w:pPr>
              <w:spacing w:before="240" w:after="240"/>
              <w:rPr>
                <w:bCs/>
              </w:rPr>
            </w:pPr>
            <w:r w:rsidRPr="006F25B6">
              <w:rPr>
                <w:bCs/>
              </w:rPr>
              <w:t xml:space="preserve">The collaborations and the effective partnerships will </w:t>
            </w:r>
            <w:proofErr w:type="gramStart"/>
            <w:r w:rsidRPr="006F25B6">
              <w:rPr>
                <w:bCs/>
              </w:rPr>
              <w:t>helps</w:t>
            </w:r>
            <w:proofErr w:type="gramEnd"/>
            <w:r w:rsidRPr="006F25B6">
              <w:rPr>
                <w:bCs/>
              </w:rPr>
              <w:t xml:space="preserve"> to meet the balanced and healthy approach to the business for the expansion of the diversified networks.</w:t>
            </w:r>
          </w:p>
        </w:tc>
        <w:tc>
          <w:tcPr>
            <w:tcW w:w="2465" w:type="dxa"/>
          </w:tcPr>
          <w:p w14:paraId="34A9EEEB" w14:textId="77777777" w:rsidR="00A74580" w:rsidRPr="006F25B6" w:rsidRDefault="00A74580" w:rsidP="000B6BF3">
            <w:pPr>
              <w:spacing w:before="240" w:after="240"/>
              <w:rPr>
                <w:bCs/>
              </w:rPr>
            </w:pPr>
            <w:r w:rsidRPr="006F25B6">
              <w:rPr>
                <w:bCs/>
              </w:rPr>
              <w:t>The healthy networks will enforce better networks for the company to expand.</w:t>
            </w:r>
          </w:p>
        </w:tc>
        <w:tc>
          <w:tcPr>
            <w:tcW w:w="2122" w:type="dxa"/>
          </w:tcPr>
          <w:p w14:paraId="763F876F" w14:textId="77777777" w:rsidR="00A74580" w:rsidRPr="006F25B6" w:rsidRDefault="00A74580" w:rsidP="000B6BF3">
            <w:pPr>
              <w:spacing w:before="240" w:after="240"/>
              <w:rPr>
                <w:b/>
                <w:bCs/>
              </w:rPr>
            </w:pPr>
            <w:r w:rsidRPr="006F25B6">
              <w:rPr>
                <w:b/>
                <w:bCs/>
              </w:rPr>
              <w:t xml:space="preserve">5-6 months </w:t>
            </w:r>
          </w:p>
        </w:tc>
      </w:tr>
    </w:tbl>
    <w:p w14:paraId="4EA5D205" w14:textId="77777777" w:rsidR="00690CDD" w:rsidRPr="00DC40FB" w:rsidRDefault="00A74580" w:rsidP="00DC40FB">
      <w:pPr>
        <w:pStyle w:val="Caption"/>
        <w:rPr>
          <w:szCs w:val="24"/>
        </w:rPr>
      </w:pPr>
      <w:r w:rsidRPr="006F25B6">
        <w:rPr>
          <w:szCs w:val="24"/>
        </w:rPr>
        <w:t xml:space="preserve">Table </w:t>
      </w:r>
      <w:r w:rsidR="00F61C06" w:rsidRPr="006F25B6">
        <w:rPr>
          <w:szCs w:val="24"/>
        </w:rPr>
        <w:fldChar w:fldCharType="begin"/>
      </w:r>
      <w:r w:rsidRPr="006F25B6">
        <w:rPr>
          <w:szCs w:val="24"/>
        </w:rPr>
        <w:instrText xml:space="preserve"> SEQ Table \* ARABIC </w:instrText>
      </w:r>
      <w:r w:rsidR="00F61C06" w:rsidRPr="006F25B6">
        <w:rPr>
          <w:szCs w:val="24"/>
        </w:rPr>
        <w:fldChar w:fldCharType="separate"/>
      </w:r>
      <w:r w:rsidR="00DC40FB">
        <w:rPr>
          <w:noProof/>
          <w:szCs w:val="24"/>
        </w:rPr>
        <w:t>4</w:t>
      </w:r>
      <w:r w:rsidR="00F61C06" w:rsidRPr="006F25B6">
        <w:rPr>
          <w:szCs w:val="24"/>
        </w:rPr>
        <w:fldChar w:fldCharType="end"/>
      </w:r>
      <w:r w:rsidR="00DC40FB">
        <w:rPr>
          <w:szCs w:val="24"/>
        </w:rPr>
        <w:t>: Action plan</w:t>
      </w:r>
    </w:p>
    <w:p w14:paraId="4A76E035" w14:textId="77777777" w:rsidR="00690CDD" w:rsidRPr="006F25B6" w:rsidRDefault="00690CDD" w:rsidP="00690CDD">
      <w:pPr>
        <w:pStyle w:val="Heading1"/>
      </w:pPr>
      <w:bookmarkStart w:id="13" w:name="_Toc162895085"/>
      <w:r w:rsidRPr="006F25B6">
        <w:t>Conclusion</w:t>
      </w:r>
      <w:bookmarkEnd w:id="13"/>
    </w:p>
    <w:p w14:paraId="4D843BA7" w14:textId="77777777" w:rsidR="000B6BF3" w:rsidRDefault="00C23322" w:rsidP="000B6BF3">
      <w:r w:rsidRPr="006F25B6">
        <w:t xml:space="preserve">Dynamic Advisor </w:t>
      </w:r>
      <w:r>
        <w:t xml:space="preserve">expresses its heartfelt gratitude towards </w:t>
      </w:r>
      <w:r w:rsidRPr="006F25B6">
        <w:t>Exe I</w:t>
      </w:r>
      <w:r>
        <w:t xml:space="preserve">nternational Palace Hotel for granting the opportunity for evaluating their issues and providing strategic solutions for them. </w:t>
      </w:r>
      <w:r w:rsidR="000B6BF3">
        <w:t xml:space="preserve">From the above report, in summary, it can be concluded that in </w:t>
      </w:r>
      <w:r w:rsidR="000B6BF3" w:rsidRPr="006F25B6">
        <w:t>Exe International Palace Hotel</w:t>
      </w:r>
      <w:r w:rsidR="000B6BF3">
        <w:t>, several issues were involved, including</w:t>
      </w:r>
      <w:r w:rsidR="000B6BF3" w:rsidRPr="006F25B6">
        <w:t xml:space="preserve"> </w:t>
      </w:r>
      <w:r w:rsidR="000B6BF3">
        <w:t xml:space="preserve">a complaint from their customers regarding </w:t>
      </w:r>
      <w:r w:rsidR="000B6BF3" w:rsidRPr="006F25B6">
        <w:t>th</w:t>
      </w:r>
      <w:r w:rsidR="000B6BF3">
        <w:t xml:space="preserve">e accommodations. </w:t>
      </w:r>
      <w:r w:rsidR="000B6BF3" w:rsidRPr="006F25B6">
        <w:t xml:space="preserve">It </w:t>
      </w:r>
      <w:r w:rsidR="000B6BF3">
        <w:t>has been seen that it is unsatisfactory</w:t>
      </w:r>
      <w:r w:rsidR="000B6BF3" w:rsidRPr="006F25B6">
        <w:t xml:space="preserve"> for the travellers </w:t>
      </w:r>
      <w:r w:rsidR="000B6BF3">
        <w:t>for identifying</w:t>
      </w:r>
      <w:r w:rsidR="000B6BF3" w:rsidRPr="006F25B6">
        <w:t xml:space="preserve"> the conditions </w:t>
      </w:r>
      <w:r w:rsidR="000B6BF3">
        <w:t>in their</w:t>
      </w:r>
      <w:r w:rsidR="000B6BF3" w:rsidRPr="006F25B6">
        <w:t xml:space="preserve"> other rooms. In this </w:t>
      </w:r>
      <w:r w:rsidR="000B6BF3">
        <w:t>situation</w:t>
      </w:r>
      <w:r w:rsidR="000B6BF3" w:rsidRPr="006F25B6">
        <w:t>, the</w:t>
      </w:r>
      <w:r w:rsidR="000B6BF3">
        <w:t>ir</w:t>
      </w:r>
      <w:r w:rsidR="00DC40FB">
        <w:t xml:space="preserve"> bed conditions, </w:t>
      </w:r>
      <w:r w:rsidR="000B6BF3" w:rsidRPr="006F25B6">
        <w:t xml:space="preserve">air conditioning </w:t>
      </w:r>
      <w:r w:rsidR="000B6BF3">
        <w:t>systems</w:t>
      </w:r>
      <w:r w:rsidR="00DC40FB">
        <w:t>, Wi-Fi service and various other facilities</w:t>
      </w:r>
      <w:r w:rsidR="000B6BF3">
        <w:t xml:space="preserve"> </w:t>
      </w:r>
      <w:r w:rsidR="000B6BF3" w:rsidRPr="006F25B6">
        <w:t xml:space="preserve">are </w:t>
      </w:r>
      <w:r w:rsidR="000B6BF3">
        <w:t>low</w:t>
      </w:r>
      <w:r w:rsidR="000B6BF3" w:rsidRPr="006F25B6">
        <w:t xml:space="preserve"> standard, which </w:t>
      </w:r>
      <w:r w:rsidR="000B6BF3">
        <w:t>is cause of discomfort</w:t>
      </w:r>
      <w:r w:rsidR="000B6BF3" w:rsidRPr="006F25B6">
        <w:t xml:space="preserve"> for the</w:t>
      </w:r>
      <w:r w:rsidR="000B6BF3">
        <w:t>ir</w:t>
      </w:r>
      <w:r w:rsidR="000B6BF3" w:rsidRPr="006F25B6">
        <w:t xml:space="preserve"> management in </w:t>
      </w:r>
      <w:r w:rsidR="000B6BF3">
        <w:t>the current competitive</w:t>
      </w:r>
      <w:r w:rsidR="000B6BF3" w:rsidRPr="006F25B6">
        <w:t xml:space="preserve"> landsc</w:t>
      </w:r>
      <w:r w:rsidR="000B6BF3">
        <w:t xml:space="preserve">ape of the hospitality industry. Furthermore, it has also been seen that </w:t>
      </w:r>
      <w:r w:rsidR="000B6BF3" w:rsidRPr="006F25B6">
        <w:t xml:space="preserve">the safety measures </w:t>
      </w:r>
      <w:r w:rsidR="000B6BF3">
        <w:t xml:space="preserve">for their </w:t>
      </w:r>
      <w:r w:rsidR="000B6BF3" w:rsidRPr="006F25B6">
        <w:t xml:space="preserve">guests with </w:t>
      </w:r>
      <w:r w:rsidR="000B6BF3">
        <w:t xml:space="preserve">significance adherence towards </w:t>
      </w:r>
      <w:r w:rsidR="000B6BF3" w:rsidRPr="006F25B6">
        <w:t xml:space="preserve">the health </w:t>
      </w:r>
      <w:r w:rsidR="000B6BF3">
        <w:t>and hygiene</w:t>
      </w:r>
      <w:r w:rsidR="000B6BF3" w:rsidRPr="006F25B6">
        <w:t xml:space="preserve"> of the</w:t>
      </w:r>
      <w:r w:rsidR="000B6BF3">
        <w:t>ir</w:t>
      </w:r>
      <w:r w:rsidR="000B6BF3" w:rsidRPr="006F25B6">
        <w:t xml:space="preserve"> customers are </w:t>
      </w:r>
      <w:r w:rsidR="000B6BF3">
        <w:t>necessary</w:t>
      </w:r>
      <w:r w:rsidR="000B6BF3" w:rsidRPr="006F25B6">
        <w:t xml:space="preserve"> attributes </w:t>
      </w:r>
      <w:r w:rsidR="000B6BF3">
        <w:t xml:space="preserve">for determining the effects towards </w:t>
      </w:r>
      <w:r w:rsidR="000B6BF3" w:rsidRPr="006F25B6">
        <w:t>hospitality industry</w:t>
      </w:r>
      <w:r w:rsidR="000B6BF3">
        <w:t xml:space="preserve">. </w:t>
      </w:r>
      <w:r w:rsidR="000B6BF3" w:rsidRPr="006F25B6">
        <w:t xml:space="preserve">The current </w:t>
      </w:r>
      <w:r w:rsidR="00DC40FB">
        <w:t>situation for</w:t>
      </w:r>
      <w:r w:rsidR="00DC40FB" w:rsidRPr="006F25B6">
        <w:t xml:space="preserve"> technological </w:t>
      </w:r>
      <w:r w:rsidR="00DC40FB">
        <w:t>development has</w:t>
      </w:r>
      <w:r w:rsidR="000B6BF3">
        <w:t xml:space="preserve"> set new trends </w:t>
      </w:r>
      <w:r w:rsidR="000B6BF3">
        <w:lastRenderedPageBreak/>
        <w:t>towards</w:t>
      </w:r>
      <w:r w:rsidR="000B6BF3" w:rsidRPr="006F25B6">
        <w:t xml:space="preserve"> booking in </w:t>
      </w:r>
      <w:r w:rsidR="000B6BF3">
        <w:t xml:space="preserve">hotels </w:t>
      </w:r>
      <w:r w:rsidR="000B6BF3" w:rsidRPr="006F25B6">
        <w:t xml:space="preserve">by </w:t>
      </w:r>
      <w:r w:rsidR="000B6BF3">
        <w:t>facilitations of</w:t>
      </w:r>
      <w:r w:rsidR="000B6BF3" w:rsidRPr="006F25B6">
        <w:t xml:space="preserve"> healthy interactions with</w:t>
      </w:r>
      <w:r w:rsidR="000B6BF3">
        <w:t xml:space="preserve"> their</w:t>
      </w:r>
      <w:r w:rsidR="000B6BF3" w:rsidRPr="006F25B6">
        <w:t xml:space="preserve"> customers </w:t>
      </w:r>
      <w:r w:rsidR="000B6BF3">
        <w:t>for getting</w:t>
      </w:r>
      <w:r w:rsidR="000B6BF3" w:rsidRPr="006F25B6">
        <w:t xml:space="preserve"> feedback </w:t>
      </w:r>
      <w:r w:rsidR="000B6BF3">
        <w:t xml:space="preserve">regarding </w:t>
      </w:r>
      <w:r w:rsidR="000B6BF3" w:rsidRPr="006F25B6">
        <w:t>adequate personalisation</w:t>
      </w:r>
      <w:r w:rsidR="000B6BF3">
        <w:t xml:space="preserve">. This is necessary, as </w:t>
      </w:r>
      <w:r w:rsidR="000B6BF3" w:rsidRPr="006F25B6">
        <w:t xml:space="preserve">in post-Covid-19 </w:t>
      </w:r>
      <w:r w:rsidR="000B6BF3">
        <w:t>era</w:t>
      </w:r>
      <w:r w:rsidR="000B6BF3" w:rsidRPr="006F25B6">
        <w:t xml:space="preserve">, </w:t>
      </w:r>
      <w:r w:rsidR="00DC40FB">
        <w:t>majority of the</w:t>
      </w:r>
      <w:r w:rsidR="000B6BF3" w:rsidRPr="006F25B6">
        <w:t xml:space="preserve"> </w:t>
      </w:r>
      <w:r w:rsidR="000B6BF3">
        <w:t>tourists</w:t>
      </w:r>
      <w:r w:rsidR="000B6BF3" w:rsidRPr="006F25B6">
        <w:t xml:space="preserve"> are </w:t>
      </w:r>
      <w:r w:rsidR="000B6BF3">
        <w:t>expecting safe accommodations, which adhere to scientific health protocols in their process. T</w:t>
      </w:r>
      <w:r w:rsidR="000B6BF3" w:rsidRPr="006F25B6">
        <w:t xml:space="preserve">he diversification policies </w:t>
      </w:r>
      <w:r w:rsidR="000B6BF3">
        <w:t>along with introducing</w:t>
      </w:r>
      <w:r w:rsidR="000B6BF3" w:rsidRPr="006F25B6">
        <w:t xml:space="preserve"> new packages based on the </w:t>
      </w:r>
      <w:r w:rsidR="000B6BF3">
        <w:t>development</w:t>
      </w:r>
      <w:r w:rsidR="000B6BF3" w:rsidRPr="006F25B6">
        <w:t xml:space="preserve"> of new technologies </w:t>
      </w:r>
      <w:r w:rsidR="000B6BF3">
        <w:t xml:space="preserve">have become an opportunity for the company </w:t>
      </w:r>
      <w:r w:rsidR="000B6BF3" w:rsidRPr="006F25B6">
        <w:t>Exe I</w:t>
      </w:r>
      <w:r w:rsidR="00DC40FB">
        <w:t>nternational Palace Hotel in this growing competitive market.</w:t>
      </w:r>
    </w:p>
    <w:p w14:paraId="64F14CCF" w14:textId="77777777" w:rsidR="00690CDD" w:rsidRPr="000B6BF3" w:rsidRDefault="000B6BF3" w:rsidP="00690CDD">
      <w:r w:rsidRPr="006F25B6">
        <w:t xml:space="preserve">In an </w:t>
      </w:r>
      <w:r w:rsidR="00DC40FB">
        <w:t>accelerating</w:t>
      </w:r>
      <w:r w:rsidRPr="006F25B6">
        <w:t xml:space="preserve"> competitive environment, strategic partnerships </w:t>
      </w:r>
      <w:r w:rsidR="00DC40FB">
        <w:t>made with</w:t>
      </w:r>
      <w:r w:rsidRPr="006F25B6">
        <w:t xml:space="preserve"> local tour operators </w:t>
      </w:r>
      <w:r w:rsidR="00DC40FB">
        <w:t xml:space="preserve">as well as </w:t>
      </w:r>
      <w:r w:rsidRPr="006F25B6">
        <w:t xml:space="preserve">event coordinators </w:t>
      </w:r>
      <w:r w:rsidR="00DC40FB">
        <w:t>is considered as</w:t>
      </w:r>
      <w:r w:rsidRPr="006F25B6">
        <w:t xml:space="preserve"> an </w:t>
      </w:r>
      <w:r w:rsidR="00DC40FB">
        <w:t>extra advantage for</w:t>
      </w:r>
      <w:r w:rsidRPr="006F25B6">
        <w:t xml:space="preserve"> Exe International Palace Hotel</w:t>
      </w:r>
      <w:r w:rsidR="00DC40FB">
        <w:t>. They can launch</w:t>
      </w:r>
      <w:r w:rsidRPr="006F25B6">
        <w:t xml:space="preserve"> new packages </w:t>
      </w:r>
      <w:r w:rsidR="00DC40FB">
        <w:t>supported by</w:t>
      </w:r>
      <w:r w:rsidRPr="006F25B6">
        <w:t xml:space="preserve"> technological developments, </w:t>
      </w:r>
      <w:r w:rsidR="00DC40FB">
        <w:t xml:space="preserve">which will help </w:t>
      </w:r>
      <w:r w:rsidRPr="006F25B6">
        <w:t>Exe International Palace Hotel to take</w:t>
      </w:r>
      <w:r w:rsidR="00DC40FB">
        <w:t xml:space="preserve"> the</w:t>
      </w:r>
      <w:r w:rsidRPr="006F25B6">
        <w:t xml:space="preserve"> advantage of</w:t>
      </w:r>
      <w:r w:rsidR="00DC40FB">
        <w:t xml:space="preserve"> this</w:t>
      </w:r>
      <w:r w:rsidRPr="006F25B6">
        <w:t xml:space="preserve"> increasing competition</w:t>
      </w:r>
      <w:r w:rsidR="00DC40FB">
        <w:t xml:space="preserve"> by drawing in more consumers. </w:t>
      </w:r>
      <w:r w:rsidRPr="006F25B6">
        <w:t xml:space="preserve">They </w:t>
      </w:r>
      <w:r w:rsidR="00DC40FB">
        <w:t>must develop</w:t>
      </w:r>
      <w:r w:rsidRPr="006F25B6">
        <w:t xml:space="preserve"> a site survey</w:t>
      </w:r>
      <w:r w:rsidR="00DC40FB">
        <w:t xml:space="preserve"> process for </w:t>
      </w:r>
      <w:proofErr w:type="gramStart"/>
      <w:r w:rsidR="00DC40FB">
        <w:t>consumers,</w:t>
      </w:r>
      <w:r w:rsidRPr="006F25B6">
        <w:t xml:space="preserve"> and</w:t>
      </w:r>
      <w:proofErr w:type="gramEnd"/>
      <w:r w:rsidRPr="006F25B6">
        <w:t xml:space="preserve"> </w:t>
      </w:r>
      <w:r w:rsidR="00DC40FB">
        <w:t>hire</w:t>
      </w:r>
      <w:r w:rsidRPr="006F25B6">
        <w:t xml:space="preserve"> a </w:t>
      </w:r>
      <w:r w:rsidR="00DC40FB">
        <w:t>professional IT system expert</w:t>
      </w:r>
      <w:r w:rsidRPr="006F25B6">
        <w:t xml:space="preserve"> </w:t>
      </w:r>
      <w:r w:rsidR="00DC40FB">
        <w:t xml:space="preserve">and marketing expert to look out for any glitch present in the operations, and fix them </w:t>
      </w:r>
      <w:proofErr w:type="spellStart"/>
      <w:r w:rsidR="00DC40FB">
        <w:t>n</w:t>
      </w:r>
      <w:proofErr w:type="spellEnd"/>
      <w:r w:rsidR="00DC40FB">
        <w:t xml:space="preserve"> a regular basis. Furthermore,</w:t>
      </w:r>
      <w:r w:rsidRPr="006F25B6">
        <w:t xml:space="preserve"> </w:t>
      </w:r>
      <w:r w:rsidR="00DC40FB">
        <w:t>the utilisation</w:t>
      </w:r>
      <w:r w:rsidRPr="006F25B6">
        <w:t xml:space="preserve"> of the PMS is recommen</w:t>
      </w:r>
      <w:r w:rsidR="00DC40FB">
        <w:t>ded for</w:t>
      </w:r>
      <w:r w:rsidRPr="006F25B6">
        <w:t xml:space="preserve"> the Exe Inte</w:t>
      </w:r>
      <w:r w:rsidR="00DC40FB">
        <w:t xml:space="preserve">rnational Palace hotel, which can help them manage </w:t>
      </w:r>
      <w:r w:rsidRPr="006F25B6">
        <w:t xml:space="preserve">the check-in and the checkouts </w:t>
      </w:r>
      <w:r w:rsidR="00DC40FB">
        <w:t xml:space="preserve">on basis of priority </w:t>
      </w:r>
      <w:r w:rsidRPr="006F25B6">
        <w:t>to optimi</w:t>
      </w:r>
      <w:r w:rsidR="00DC40FB">
        <w:t xml:space="preserve">se the timely cleaning services, so that it can be completed </w:t>
      </w:r>
      <w:r w:rsidRPr="006F25B6">
        <w:t xml:space="preserve">before the arrival of </w:t>
      </w:r>
      <w:r w:rsidR="00DC40FB">
        <w:t>new boarders.</w:t>
      </w:r>
      <w:r w:rsidRPr="006F25B6">
        <w:t xml:space="preserve"> </w:t>
      </w:r>
      <w:r w:rsidR="00DC40FB">
        <w:t xml:space="preserve">To measure the success, they can monitor the KPIs </w:t>
      </w:r>
      <w:r w:rsidR="00DC40FB" w:rsidRPr="00DC40FB">
        <w:t>Consumer satisfaction code (CSAT)</w:t>
      </w:r>
      <w:r w:rsidR="00DC40FB">
        <w:t xml:space="preserve"> and Web Page Traffics, which will help them to keep track of their consumer satisfaction level and modify their improvement strategies accordingly.</w:t>
      </w:r>
      <w:r w:rsidR="00690CDD" w:rsidRPr="006F25B6">
        <w:br w:type="page"/>
      </w:r>
    </w:p>
    <w:p w14:paraId="181C848F" w14:textId="77777777" w:rsidR="00A74580" w:rsidRPr="006F25B6" w:rsidRDefault="00A74580" w:rsidP="0080336D">
      <w:pPr>
        <w:pStyle w:val="Heading1"/>
      </w:pPr>
      <w:bookmarkStart w:id="14" w:name="_Toc162895086"/>
      <w:r w:rsidRPr="006F25B6">
        <w:lastRenderedPageBreak/>
        <w:t>References</w:t>
      </w:r>
      <w:bookmarkEnd w:id="14"/>
    </w:p>
    <w:p w14:paraId="19160FE2" w14:textId="77777777" w:rsidR="00690CDD" w:rsidRPr="006F25B6" w:rsidRDefault="00690CDD" w:rsidP="00690CDD">
      <w:r w:rsidRPr="006F25B6">
        <w:t xml:space="preserve">Amin, M., Ryu, K., Cobanoglu, C. and Nizam, A. (2021) ‘Determinants of online hotel booking intentions: website quality, social presence, affective commitment, and e-trust’, </w:t>
      </w:r>
      <w:r w:rsidRPr="006F25B6">
        <w:rPr>
          <w:i/>
          <w:iCs/>
        </w:rPr>
        <w:t>Journal of Hospitality Marketing &amp; Management</w:t>
      </w:r>
      <w:r w:rsidRPr="006F25B6">
        <w:t>, 30(7), pp. 1–26. Available at: https://doi.org/10.1080/19368623.2021.1899095.</w:t>
      </w:r>
    </w:p>
    <w:p w14:paraId="7E6C11D6" w14:textId="77777777" w:rsidR="00690CDD" w:rsidRPr="006F25B6" w:rsidRDefault="00690CDD" w:rsidP="0080336D">
      <w:r w:rsidRPr="006F25B6">
        <w:t xml:space="preserve">Baron, A. and Armstrong, M. (2007) </w:t>
      </w:r>
      <w:r w:rsidRPr="006F25B6">
        <w:rPr>
          <w:i/>
        </w:rPr>
        <w:t>Human Capital Management</w:t>
      </w:r>
      <w:r w:rsidRPr="006F25B6">
        <w:t xml:space="preserve">. London: Kogan Page. </w:t>
      </w:r>
      <w:proofErr w:type="spellStart"/>
      <w:r w:rsidRPr="006F25B6">
        <w:t>Availabale</w:t>
      </w:r>
      <w:proofErr w:type="spellEnd"/>
      <w:r w:rsidRPr="006F25B6">
        <w:t xml:space="preserve"> at ISBN: 9780749449384.</w:t>
      </w:r>
    </w:p>
    <w:p w14:paraId="12F53C8D" w14:textId="77777777" w:rsidR="00690CDD" w:rsidRPr="006F25B6" w:rsidRDefault="00690CDD" w:rsidP="0080336D">
      <w:r w:rsidRPr="006F25B6">
        <w:t xml:space="preserve">Burnes, B. (2014) </w:t>
      </w:r>
      <w:r w:rsidRPr="006F25B6">
        <w:rPr>
          <w:i/>
        </w:rPr>
        <w:t>4th Edition, Managing Change</w:t>
      </w:r>
      <w:r w:rsidRPr="006F25B6">
        <w:t xml:space="preserve">, </w:t>
      </w:r>
      <w:proofErr w:type="gramStart"/>
      <w:r w:rsidRPr="006F25B6">
        <w:t>Great  Britain</w:t>
      </w:r>
      <w:proofErr w:type="gramEnd"/>
      <w:r w:rsidRPr="006F25B6">
        <w:t>, Prentice Hall. ISBN: 978-129215604</w:t>
      </w:r>
    </w:p>
    <w:p w14:paraId="65209FCC" w14:textId="77777777" w:rsidR="00690CDD" w:rsidRPr="006F25B6" w:rsidRDefault="00690CDD" w:rsidP="0080336D">
      <w:r w:rsidRPr="006F25B6">
        <w:t xml:space="preserve">Duarte Alonso, A., Kok, S.K., Bressan, A., O’Shea, M., Sakellarios, N., </w:t>
      </w:r>
      <w:proofErr w:type="spellStart"/>
      <w:r w:rsidRPr="006F25B6">
        <w:t>Koresis</w:t>
      </w:r>
      <w:proofErr w:type="spellEnd"/>
      <w:r w:rsidRPr="006F25B6">
        <w:t xml:space="preserve">, A., Buitrago Solis, M.A. and Santoni, L.J. (2020) ‘COVID-19, aftermath, impacts, and hospitality firms: An international perspective’, </w:t>
      </w:r>
      <w:r w:rsidRPr="006F25B6">
        <w:rPr>
          <w:i/>
          <w:iCs/>
        </w:rPr>
        <w:t>International Journal of Hospitality Management</w:t>
      </w:r>
      <w:r w:rsidRPr="006F25B6">
        <w:t>, 91(0278-4319), p. 102654. Available at: https://doi.org/10.1016/j.ijhm.2020.102654.</w:t>
      </w:r>
    </w:p>
    <w:p w14:paraId="2F9F4641" w14:textId="77777777" w:rsidR="00690CDD" w:rsidRPr="006F25B6" w:rsidRDefault="00690CDD" w:rsidP="0080336D">
      <w:proofErr w:type="spellStart"/>
      <w:r w:rsidRPr="006F25B6">
        <w:t>Errida</w:t>
      </w:r>
      <w:proofErr w:type="spellEnd"/>
      <w:r w:rsidRPr="006F25B6">
        <w:t xml:space="preserve">, A. and Lotfi, B. (2021) ‘The Determinants of Organizational Change Management Success: Literature Review and Case Study’, </w:t>
      </w:r>
      <w:r w:rsidRPr="006F25B6">
        <w:rPr>
          <w:i/>
          <w:iCs/>
        </w:rPr>
        <w:t>International Journal of Engineering Business Management</w:t>
      </w:r>
      <w:r w:rsidRPr="006F25B6">
        <w:t>, 13(1), pp. 1–15. Available at: https://doi.org/10.1177/18479790211016273.</w:t>
      </w:r>
    </w:p>
    <w:p w14:paraId="0C56E9BB" w14:textId="77777777" w:rsidR="00690CDD" w:rsidRPr="006F25B6" w:rsidRDefault="00690CDD" w:rsidP="0080336D">
      <w:proofErr w:type="spellStart"/>
      <w:r w:rsidRPr="006F25B6">
        <w:t>Exeinternationalpalacehotel</w:t>
      </w:r>
      <w:proofErr w:type="spellEnd"/>
      <w:r w:rsidRPr="006F25B6">
        <w:t xml:space="preserve"> (2024) </w:t>
      </w:r>
      <w:r w:rsidRPr="006F25B6">
        <w:rPr>
          <w:i/>
          <w:iCs/>
        </w:rPr>
        <w:t xml:space="preserve">Exe International Palace Hotel - Rome - Hotel </w:t>
      </w:r>
      <w:proofErr w:type="spellStart"/>
      <w:r w:rsidRPr="006F25B6">
        <w:rPr>
          <w:i/>
          <w:iCs/>
        </w:rPr>
        <w:t>WebSite</w:t>
      </w:r>
      <w:proofErr w:type="spellEnd"/>
      <w:r w:rsidRPr="006F25B6">
        <w:t xml:space="preserve">, </w:t>
      </w:r>
      <w:r w:rsidRPr="006F25B6">
        <w:rPr>
          <w:i/>
          <w:iCs/>
        </w:rPr>
        <w:t>exeinternationalpalacehotel.com-hotel.com</w:t>
      </w:r>
      <w:r w:rsidRPr="006F25B6">
        <w:t>. Available at: https://exeinternationalpalacehotel.com-hotel.com/ (Accessed: 1 April 2024).</w:t>
      </w:r>
    </w:p>
    <w:p w14:paraId="7D5174A9" w14:textId="77777777" w:rsidR="00690CDD" w:rsidRPr="006F25B6" w:rsidRDefault="00690CDD" w:rsidP="0080336D">
      <w:r w:rsidRPr="006F25B6">
        <w:t xml:space="preserve">Fouad Omran </w:t>
      </w:r>
      <w:proofErr w:type="spellStart"/>
      <w:r w:rsidRPr="006F25B6">
        <w:t>Elgahwash</w:t>
      </w:r>
      <w:proofErr w:type="spellEnd"/>
      <w:r w:rsidRPr="006F25B6">
        <w:t xml:space="preserve">, Ahmed, </w:t>
      </w:r>
      <w:proofErr w:type="gramStart"/>
      <w:r w:rsidRPr="006F25B6">
        <w:t>K.</w:t>
      </w:r>
      <w:proofErr w:type="gramEnd"/>
      <w:r w:rsidRPr="006F25B6">
        <w:t xml:space="preserve"> and Adel Omar Al-</w:t>
      </w:r>
      <w:proofErr w:type="spellStart"/>
      <w:r w:rsidRPr="006F25B6">
        <w:t>Magarbi</w:t>
      </w:r>
      <w:proofErr w:type="spellEnd"/>
      <w:r w:rsidRPr="006F25B6">
        <w:t xml:space="preserve"> (2023) ‘Strengthening Libyan Hospitality: A SOAR Analysis of Digital Marketing Strategies and Practices in the Tourism and Hospitality Sector’, </w:t>
      </w:r>
      <w:r w:rsidRPr="006F25B6">
        <w:rPr>
          <w:i/>
          <w:iCs/>
        </w:rPr>
        <w:t>Journal of economics, management and trade</w:t>
      </w:r>
      <w:r w:rsidRPr="006F25B6">
        <w:t>, 29(12), pp. 144–159. Available at: https://doi.org/10.9734/jemt/2023/v29i121181.</w:t>
      </w:r>
    </w:p>
    <w:p w14:paraId="38F56D68" w14:textId="77777777" w:rsidR="00690CDD" w:rsidRPr="006F25B6" w:rsidRDefault="00690CDD" w:rsidP="00690CDD">
      <w:r w:rsidRPr="006F25B6">
        <w:t xml:space="preserve">Fu, S., Cheng, X., Su, L., </w:t>
      </w:r>
      <w:proofErr w:type="spellStart"/>
      <w:r w:rsidRPr="006F25B6">
        <w:t>Bilgihan</w:t>
      </w:r>
      <w:proofErr w:type="spellEnd"/>
      <w:r w:rsidRPr="006F25B6">
        <w:t xml:space="preserve">, A. and </w:t>
      </w:r>
      <w:proofErr w:type="spellStart"/>
      <w:r w:rsidRPr="006F25B6">
        <w:t>Okumus</w:t>
      </w:r>
      <w:proofErr w:type="spellEnd"/>
      <w:r w:rsidRPr="006F25B6">
        <w:t xml:space="preserve">, F. (2020) ‘Designing Collaboration Process Facilitation in Hotel Management Teams to Improve Collaboration Performance’, </w:t>
      </w:r>
      <w:r w:rsidRPr="006F25B6">
        <w:rPr>
          <w:i/>
          <w:iCs/>
        </w:rPr>
        <w:t>International Journal of Hospitality Management</w:t>
      </w:r>
      <w:r w:rsidRPr="006F25B6">
        <w:t>, 88, p. 102527. Available at: https://doi.org/10.1016/j.ijhm.2020.102527.</w:t>
      </w:r>
    </w:p>
    <w:p w14:paraId="3A730BEB" w14:textId="77777777" w:rsidR="00690CDD" w:rsidRPr="006F25B6" w:rsidRDefault="00690CDD" w:rsidP="0080336D">
      <w:proofErr w:type="spellStart"/>
      <w:r w:rsidRPr="006F25B6">
        <w:lastRenderedPageBreak/>
        <w:t>Giousmpasoglou</w:t>
      </w:r>
      <w:proofErr w:type="spellEnd"/>
      <w:r w:rsidRPr="006F25B6">
        <w:t xml:space="preserve">, C., </w:t>
      </w:r>
      <w:proofErr w:type="spellStart"/>
      <w:r w:rsidRPr="006F25B6">
        <w:t>Marinakou</w:t>
      </w:r>
      <w:proofErr w:type="spellEnd"/>
      <w:r w:rsidRPr="006F25B6">
        <w:t xml:space="preserve">, E. and </w:t>
      </w:r>
      <w:proofErr w:type="spellStart"/>
      <w:r w:rsidRPr="006F25B6">
        <w:t>Zopiatis</w:t>
      </w:r>
      <w:proofErr w:type="spellEnd"/>
      <w:r w:rsidRPr="006F25B6">
        <w:t xml:space="preserve">, A. (2021) ‘Hospitality Managers in Turbulent times: the COVID-19 Crisis’, </w:t>
      </w:r>
      <w:r w:rsidRPr="006F25B6">
        <w:rPr>
          <w:i/>
          <w:iCs/>
        </w:rPr>
        <w:t>International Journal of Contemporary Hospitality Management</w:t>
      </w:r>
      <w:r w:rsidRPr="006F25B6">
        <w:t>, 33(4). Available at: https://doi.org/10.1108/ijchm-07-2020-0741.</w:t>
      </w:r>
    </w:p>
    <w:p w14:paraId="6A9D07BE" w14:textId="77777777" w:rsidR="00690CDD" w:rsidRPr="006F25B6" w:rsidRDefault="00690CDD" w:rsidP="0080336D">
      <w:r w:rsidRPr="006F25B6">
        <w:t xml:space="preserve">Hao, F., Qiu, R.T.R., Park, J. and Chon, K. (2022) ‘The Myth of Contactless Hospitality Service: Customers’ Willingness to Pay’, </w:t>
      </w:r>
      <w:r w:rsidRPr="006F25B6">
        <w:rPr>
          <w:i/>
          <w:iCs/>
        </w:rPr>
        <w:t>Journal of Hospitality &amp; Tourism Research</w:t>
      </w:r>
      <w:r w:rsidRPr="006F25B6">
        <w:t>, 47(8), p. 109634802210817. Available at: https://doi.org/10.1177/10963480221081781.</w:t>
      </w:r>
    </w:p>
    <w:p w14:paraId="253EE7E8" w14:textId="77777777" w:rsidR="00690CDD" w:rsidRPr="006F25B6" w:rsidRDefault="00690CDD" w:rsidP="0080336D">
      <w:proofErr w:type="spellStart"/>
      <w:r w:rsidRPr="006F25B6">
        <w:t>Kloutsiniotis</w:t>
      </w:r>
      <w:proofErr w:type="spellEnd"/>
      <w:r w:rsidRPr="006F25B6">
        <w:t xml:space="preserve">, P.V. and Mihail, D.M. (2020) ‘High performance work systems in the tourism and hospitality industry: a critical review’, </w:t>
      </w:r>
      <w:r w:rsidRPr="006F25B6">
        <w:rPr>
          <w:i/>
          <w:iCs/>
        </w:rPr>
        <w:t>International Journal of Contemporary Hospitality Management</w:t>
      </w:r>
      <w:r w:rsidRPr="006F25B6">
        <w:t>, ahead-of-print(ahead-of-print). Available at: https://doi.org/10.1108/ijchm-10-2019-0864.</w:t>
      </w:r>
    </w:p>
    <w:p w14:paraId="795367A0" w14:textId="77777777" w:rsidR="00690CDD" w:rsidRPr="006F25B6" w:rsidRDefault="00690CDD" w:rsidP="0080336D">
      <w:r w:rsidRPr="006F25B6">
        <w:rPr>
          <w:bCs/>
        </w:rPr>
        <w:t xml:space="preserve">Kotter, J.P. (2012) </w:t>
      </w:r>
      <w:r w:rsidRPr="006F25B6">
        <w:rPr>
          <w:bCs/>
          <w:i/>
          <w:iCs/>
        </w:rPr>
        <w:t>Leading Change</w:t>
      </w:r>
      <w:r w:rsidRPr="006F25B6">
        <w:rPr>
          <w:bCs/>
        </w:rPr>
        <w:t>. Boston, Mass.: Harvard Business School Press. ISBN: 9781422186435</w:t>
      </w:r>
    </w:p>
    <w:p w14:paraId="0FBB55BF" w14:textId="77777777" w:rsidR="00690CDD" w:rsidRPr="006F25B6" w:rsidRDefault="00690CDD" w:rsidP="0080336D">
      <w:r w:rsidRPr="006F25B6">
        <w:t xml:space="preserve">LinkedIn (2023) </w:t>
      </w:r>
      <w:r w:rsidRPr="006F25B6">
        <w:rPr>
          <w:i/>
          <w:iCs/>
        </w:rPr>
        <w:t xml:space="preserve">What are the best ways to use service development for customer experience in the hospitality </w:t>
      </w:r>
      <w:proofErr w:type="gramStart"/>
      <w:r w:rsidRPr="006F25B6">
        <w:rPr>
          <w:i/>
          <w:iCs/>
        </w:rPr>
        <w:t>industry?</w:t>
      </w:r>
      <w:r w:rsidRPr="006F25B6">
        <w:t>,</w:t>
      </w:r>
      <w:proofErr w:type="gramEnd"/>
      <w:r w:rsidRPr="006F25B6">
        <w:t xml:space="preserve"> </w:t>
      </w:r>
      <w:r w:rsidRPr="006F25B6">
        <w:rPr>
          <w:i/>
          <w:iCs/>
        </w:rPr>
        <w:t>www.linkedin.com</w:t>
      </w:r>
      <w:r w:rsidRPr="006F25B6">
        <w:t>. Available at: https://www.linkedin.com/advice/1/what-best-ways-use-service-development-customer-bxwhc#:~:text=By%20integrating%20technology%20and%20human (Accessed: 1 April 2024).</w:t>
      </w:r>
    </w:p>
    <w:p w14:paraId="20D5342A" w14:textId="77777777" w:rsidR="00690CDD" w:rsidRPr="006F25B6" w:rsidRDefault="00690CDD" w:rsidP="0080336D">
      <w:r w:rsidRPr="006F25B6">
        <w:t xml:space="preserve">Mamun, M., Syah, T.Y.R., Pusaka, S. and </w:t>
      </w:r>
      <w:proofErr w:type="spellStart"/>
      <w:r w:rsidRPr="006F25B6">
        <w:t>Darmansyah</w:t>
      </w:r>
      <w:proofErr w:type="spellEnd"/>
      <w:r w:rsidRPr="006F25B6">
        <w:t xml:space="preserve">, H.S. (2020) ‘IMPLEMENTATION OF MCKINSEY 7S MANAGEMENT STRATEGY CONCEPTS FOR STARTUP BUSINESS: FRUIT COMBINING’, </w:t>
      </w:r>
      <w:r w:rsidRPr="006F25B6">
        <w:rPr>
          <w:i/>
          <w:iCs/>
        </w:rPr>
        <w:t>Russian Journal of Agricultural and Socio-Economic Sciences</w:t>
      </w:r>
      <w:r w:rsidRPr="006F25B6">
        <w:t>, 97(1), pp. 133–141. Available at: https://doi.org/10.18551/rjoas.2020-01.17.</w:t>
      </w:r>
    </w:p>
    <w:p w14:paraId="2E3EF671" w14:textId="77777777" w:rsidR="00690CDD" w:rsidRPr="006F25B6" w:rsidRDefault="00690CDD" w:rsidP="0080336D">
      <w:proofErr w:type="spellStart"/>
      <w:r w:rsidRPr="006F25B6">
        <w:t>Noordzy</w:t>
      </w:r>
      <w:proofErr w:type="spellEnd"/>
      <w:r w:rsidRPr="006F25B6">
        <w:t xml:space="preserve">, G. (2014) </w:t>
      </w:r>
      <w:r w:rsidRPr="006F25B6">
        <w:rPr>
          <w:i/>
        </w:rPr>
        <w:t>Project management of hotel opening processes: Exploring better ways to manage new hotel openings</w:t>
      </w:r>
      <w:r w:rsidRPr="006F25B6">
        <w:t>. CreateSpace Independent Publishing Platform. ISBN: 9781495459375.</w:t>
      </w:r>
    </w:p>
    <w:p w14:paraId="408115F5" w14:textId="77777777" w:rsidR="00690CDD" w:rsidRPr="006F25B6" w:rsidRDefault="00690CDD" w:rsidP="0080336D">
      <w:r w:rsidRPr="006F25B6">
        <w:t xml:space="preserve">Rivera, W.A. (2022) ‘The Strategic Culture of Resistance: Iranian Strategic Influence in Its Near Abroad’, </w:t>
      </w:r>
      <w:r w:rsidRPr="006F25B6">
        <w:rPr>
          <w:i/>
          <w:iCs/>
        </w:rPr>
        <w:t>Journal of Advanced Military Studies</w:t>
      </w:r>
      <w:r w:rsidRPr="006F25B6">
        <w:t>, 2022(special), pp. 49–68. Available at: https://doi.org/10.21140/mcuj.2022sistratcul004.</w:t>
      </w:r>
    </w:p>
    <w:p w14:paraId="333427BB" w14:textId="77777777" w:rsidR="00690CDD" w:rsidRPr="006F25B6" w:rsidRDefault="00690CDD" w:rsidP="0080336D">
      <w:r w:rsidRPr="006F25B6">
        <w:t xml:space="preserve">Srivastava, A. and Kumar, V. (2021) ‘Hotel attributes and overall customer satisfaction: What did COVID-19 change?’, </w:t>
      </w:r>
      <w:r w:rsidRPr="006F25B6">
        <w:rPr>
          <w:i/>
          <w:iCs/>
        </w:rPr>
        <w:t>Tourism Management Perspectives</w:t>
      </w:r>
      <w:r w:rsidRPr="006F25B6">
        <w:t>, 40, p. 100867. Available at: https://doi.org/10.1016/j.tmp.2021.100867.</w:t>
      </w:r>
    </w:p>
    <w:p w14:paraId="72E4EE99" w14:textId="444CCFB7" w:rsidR="00690CDD" w:rsidRPr="006F25B6" w:rsidRDefault="00690CDD" w:rsidP="0080336D">
      <w:r w:rsidRPr="006F25B6">
        <w:lastRenderedPageBreak/>
        <w:t xml:space="preserve">Statista (2021a) </w:t>
      </w:r>
      <w:r w:rsidRPr="006F25B6">
        <w:rPr>
          <w:i/>
          <w:iCs/>
        </w:rPr>
        <w:t>France: impact of the CSR approach on the customer loyalty 2019</w:t>
      </w:r>
      <w:r w:rsidRPr="006F25B6">
        <w:t xml:space="preserve">, </w:t>
      </w:r>
      <w:r w:rsidRPr="006F25B6">
        <w:rPr>
          <w:i/>
          <w:iCs/>
        </w:rPr>
        <w:t>Statista</w:t>
      </w:r>
      <w:r w:rsidRPr="006F25B6">
        <w:t xml:space="preserve">. www.statista.com. Available at: https://www.statista.com/statistics/1064093/impact-csr-policy-customer-loyalty/ (Accessed: </w:t>
      </w:r>
      <w:r w:rsidR="00CA3006">
        <w:t>25</w:t>
      </w:r>
      <w:r w:rsidRPr="006F25B6">
        <w:t xml:space="preserve"> </w:t>
      </w:r>
      <w:r w:rsidR="00CA3006">
        <w:t>March</w:t>
      </w:r>
      <w:r w:rsidRPr="006F25B6">
        <w:t xml:space="preserve"> 2024).</w:t>
      </w:r>
    </w:p>
    <w:p w14:paraId="53A2503A" w14:textId="656A147D" w:rsidR="00690CDD" w:rsidRPr="006F25B6" w:rsidRDefault="00690CDD" w:rsidP="0080336D">
      <w:r w:rsidRPr="006F25B6">
        <w:t xml:space="preserve">Statista (2021b) </w:t>
      </w:r>
      <w:r w:rsidRPr="006F25B6">
        <w:rPr>
          <w:i/>
          <w:iCs/>
        </w:rPr>
        <w:t>Key areas of digital strategy for travel companies worldwide 2020</w:t>
      </w:r>
      <w:r w:rsidRPr="006F25B6">
        <w:t xml:space="preserve">, </w:t>
      </w:r>
      <w:r w:rsidRPr="006F25B6">
        <w:rPr>
          <w:i/>
          <w:iCs/>
        </w:rPr>
        <w:t>Statista</w:t>
      </w:r>
      <w:r w:rsidRPr="006F25B6">
        <w:t xml:space="preserve">. Available at: https://www.statista.com/statistics/1249384/digital-strategy-of-travel-hospitality-companies-worldwide/ (Accessed: </w:t>
      </w:r>
      <w:r w:rsidR="00CA3006">
        <w:t>26</w:t>
      </w:r>
      <w:r w:rsidRPr="006F25B6">
        <w:t xml:space="preserve"> </w:t>
      </w:r>
      <w:r w:rsidR="00CA3006">
        <w:t>March</w:t>
      </w:r>
      <w:r w:rsidRPr="006F25B6">
        <w:t xml:space="preserve"> 2024).</w:t>
      </w:r>
    </w:p>
    <w:p w14:paraId="14ECA999" w14:textId="77777777" w:rsidR="00690CDD" w:rsidRPr="006F25B6" w:rsidRDefault="00690CDD" w:rsidP="0080336D">
      <w:r w:rsidRPr="006F25B6">
        <w:t xml:space="preserve">Statista (2024) </w:t>
      </w:r>
      <w:r w:rsidRPr="006F25B6">
        <w:rPr>
          <w:i/>
          <w:iCs/>
        </w:rPr>
        <w:t>Travel and tourism’s GDP contribution Rome 2022</w:t>
      </w:r>
      <w:r w:rsidRPr="006F25B6">
        <w:t xml:space="preserve">, </w:t>
      </w:r>
      <w:r w:rsidRPr="006F25B6">
        <w:rPr>
          <w:i/>
          <w:iCs/>
        </w:rPr>
        <w:t>Statista</w:t>
      </w:r>
      <w:r w:rsidRPr="006F25B6">
        <w:t>. Available at: https://www.statista.com/statistics/1404983/travel-tourism-direct-contribution-gdp-rome-italy/ (Accessed: 1 April 2024).</w:t>
      </w:r>
    </w:p>
    <w:p w14:paraId="563314F8" w14:textId="77777777" w:rsidR="00690CDD" w:rsidRPr="006F25B6" w:rsidRDefault="00690CDD" w:rsidP="0080336D">
      <w:r w:rsidRPr="006F25B6">
        <w:t xml:space="preserve">Whittington, R., Johnson, G., </w:t>
      </w:r>
      <w:proofErr w:type="spellStart"/>
      <w:r w:rsidRPr="006F25B6">
        <w:t>Regnér</w:t>
      </w:r>
      <w:proofErr w:type="spellEnd"/>
      <w:r w:rsidRPr="006F25B6">
        <w:t xml:space="preserve">, P., Angwin, D. and Scholes, K. (2020) </w:t>
      </w:r>
      <w:r w:rsidRPr="006F25B6">
        <w:rPr>
          <w:i/>
          <w:iCs/>
        </w:rPr>
        <w:t>Exploring Strategy</w:t>
      </w:r>
      <w:r w:rsidRPr="006F25B6">
        <w:t>. Pearson UK. ISBN: 978-1292002545.</w:t>
      </w:r>
    </w:p>
    <w:p w14:paraId="00B84564" w14:textId="77777777" w:rsidR="00690CDD" w:rsidRPr="006F25B6" w:rsidRDefault="00690CDD" w:rsidP="0080336D">
      <w:r w:rsidRPr="006F25B6">
        <w:t xml:space="preserve">Xiang, K., Huang, W.-J., Gao, F. and Lai, Q. (2022) ‘COVID-19 prevention in hotels: Ritualized host-guest interactions’, </w:t>
      </w:r>
      <w:r w:rsidRPr="006F25B6">
        <w:rPr>
          <w:i/>
          <w:iCs/>
        </w:rPr>
        <w:t>Annals of Tourism Research</w:t>
      </w:r>
      <w:r w:rsidRPr="006F25B6">
        <w:t>, 93, p. 103376. Available at: https://doi.org/10.1016/j.annals.2022.103376.</w:t>
      </w:r>
    </w:p>
    <w:sectPr w:rsidR="00690CDD" w:rsidRPr="006F25B6" w:rsidSect="000A060C">
      <w:footerReference w:type="default" r:id="rId10"/>
      <w:footerReference w:type="first" r:id="rId11"/>
      <w:pgSz w:w="12240" w:h="15840"/>
      <w:pgMar w:top="1440" w:right="1440" w:bottom="1440" w:left="1440" w:header="720" w:footer="720" w:gutter="0"/>
      <w:pgBorders w:offsetFrom="page">
        <w:top w:val="double" w:sz="2" w:space="24" w:color="auto"/>
        <w:left w:val="double" w:sz="2" w:space="24" w:color="auto"/>
        <w:bottom w:val="double" w:sz="2" w:space="24" w:color="auto"/>
        <w:right w:val="double" w:sz="2"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7B7E" w14:textId="77777777" w:rsidR="000A060C" w:rsidRDefault="000A060C" w:rsidP="00DA3546">
      <w:pPr>
        <w:spacing w:after="0" w:line="240" w:lineRule="auto"/>
      </w:pPr>
      <w:r>
        <w:separator/>
      </w:r>
    </w:p>
  </w:endnote>
  <w:endnote w:type="continuationSeparator" w:id="0">
    <w:p w14:paraId="489EFCF6" w14:textId="77777777" w:rsidR="000A060C" w:rsidRDefault="000A060C" w:rsidP="00DA3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389121"/>
      <w:docPartObj>
        <w:docPartGallery w:val="Page Numbers (Bottom of Page)"/>
        <w:docPartUnique/>
      </w:docPartObj>
    </w:sdtPr>
    <w:sdtContent>
      <w:p w14:paraId="6037ECEC" w14:textId="77777777" w:rsidR="000B6BF3" w:rsidRDefault="00000000" w:rsidP="00835963">
        <w:pPr>
          <w:pStyle w:val="Footer"/>
          <w:jc w:val="right"/>
        </w:pPr>
        <w:r>
          <w:fldChar w:fldCharType="begin"/>
        </w:r>
        <w:r>
          <w:instrText xml:space="preserve"> PAGE   \* MERGEFORMAT </w:instrText>
        </w:r>
        <w:r>
          <w:fldChar w:fldCharType="separate"/>
        </w:r>
        <w:r w:rsidR="00F5507D">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389122"/>
      <w:docPartObj>
        <w:docPartGallery w:val="Page Numbers (Bottom of Page)"/>
        <w:docPartUnique/>
      </w:docPartObj>
    </w:sdtPr>
    <w:sdtContent>
      <w:p w14:paraId="0F1187C4" w14:textId="77777777" w:rsidR="000B6BF3" w:rsidRDefault="00000000">
        <w:pPr>
          <w:pStyle w:val="Footer"/>
          <w:jc w:val="right"/>
        </w:pPr>
        <w:r>
          <w:fldChar w:fldCharType="begin"/>
        </w:r>
        <w:r>
          <w:instrText xml:space="preserve"> PAGE   \* MERGEFORMAT </w:instrText>
        </w:r>
        <w:r>
          <w:fldChar w:fldCharType="separate"/>
        </w:r>
        <w:r w:rsidR="00F5507D">
          <w:rPr>
            <w:noProof/>
          </w:rPr>
          <w:t>0</w:t>
        </w:r>
        <w:r>
          <w:rPr>
            <w:noProof/>
          </w:rPr>
          <w:fldChar w:fldCharType="end"/>
        </w:r>
      </w:p>
    </w:sdtContent>
  </w:sdt>
  <w:p w14:paraId="2E9215BD" w14:textId="77777777" w:rsidR="000B6BF3" w:rsidRDefault="000B6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8FE2A" w14:textId="77777777" w:rsidR="000A060C" w:rsidRDefault="000A060C" w:rsidP="00DA3546">
      <w:pPr>
        <w:spacing w:after="0" w:line="240" w:lineRule="auto"/>
      </w:pPr>
      <w:r>
        <w:separator/>
      </w:r>
    </w:p>
  </w:footnote>
  <w:footnote w:type="continuationSeparator" w:id="0">
    <w:p w14:paraId="165E2F80" w14:textId="77777777" w:rsidR="000A060C" w:rsidRDefault="000A060C" w:rsidP="00DA3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4134C"/>
    <w:multiLevelType w:val="multilevel"/>
    <w:tmpl w:val="933E3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B41624"/>
    <w:multiLevelType w:val="hybridMultilevel"/>
    <w:tmpl w:val="16DEC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533377"/>
    <w:multiLevelType w:val="multilevel"/>
    <w:tmpl w:val="25661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7B64A1"/>
    <w:multiLevelType w:val="hybridMultilevel"/>
    <w:tmpl w:val="A322B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2D04C91"/>
    <w:multiLevelType w:val="hybridMultilevel"/>
    <w:tmpl w:val="4F0C18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5C0B14"/>
    <w:multiLevelType w:val="hybridMultilevel"/>
    <w:tmpl w:val="5F860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4436A"/>
    <w:multiLevelType w:val="multilevel"/>
    <w:tmpl w:val="FE828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2F541B"/>
    <w:multiLevelType w:val="multilevel"/>
    <w:tmpl w:val="BE22CC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647E0D"/>
    <w:multiLevelType w:val="hybridMultilevel"/>
    <w:tmpl w:val="F85CA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5D126AA"/>
    <w:multiLevelType w:val="hybridMultilevel"/>
    <w:tmpl w:val="FF82E4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8CA2F51"/>
    <w:multiLevelType w:val="multilevel"/>
    <w:tmpl w:val="05E45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CB5DBD"/>
    <w:multiLevelType w:val="hybridMultilevel"/>
    <w:tmpl w:val="BD62CD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AC60261"/>
    <w:multiLevelType w:val="hybridMultilevel"/>
    <w:tmpl w:val="C5D8A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80A700D"/>
    <w:multiLevelType w:val="multilevel"/>
    <w:tmpl w:val="D0284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7217409">
    <w:abstractNumId w:val="0"/>
  </w:num>
  <w:num w:numId="2" w16cid:durableId="1693141809">
    <w:abstractNumId w:val="13"/>
  </w:num>
  <w:num w:numId="3" w16cid:durableId="439297568">
    <w:abstractNumId w:val="6"/>
  </w:num>
  <w:num w:numId="4" w16cid:durableId="76557332">
    <w:abstractNumId w:val="10"/>
  </w:num>
  <w:num w:numId="5" w16cid:durableId="1355956720">
    <w:abstractNumId w:val="7"/>
  </w:num>
  <w:num w:numId="6" w16cid:durableId="376441080">
    <w:abstractNumId w:val="2"/>
  </w:num>
  <w:num w:numId="7" w16cid:durableId="699479509">
    <w:abstractNumId w:val="4"/>
  </w:num>
  <w:num w:numId="8" w16cid:durableId="1772122943">
    <w:abstractNumId w:val="8"/>
  </w:num>
  <w:num w:numId="9" w16cid:durableId="1092824897">
    <w:abstractNumId w:val="1"/>
  </w:num>
  <w:num w:numId="10" w16cid:durableId="102069035">
    <w:abstractNumId w:val="12"/>
  </w:num>
  <w:num w:numId="11" w16cid:durableId="763570209">
    <w:abstractNumId w:val="11"/>
  </w:num>
  <w:num w:numId="12" w16cid:durableId="908808515">
    <w:abstractNumId w:val="9"/>
  </w:num>
  <w:num w:numId="13" w16cid:durableId="1323191989">
    <w:abstractNumId w:val="3"/>
  </w:num>
  <w:num w:numId="14" w16cid:durableId="11737594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58CA"/>
    <w:rsid w:val="00030316"/>
    <w:rsid w:val="000505F3"/>
    <w:rsid w:val="00056DAB"/>
    <w:rsid w:val="000A060C"/>
    <w:rsid w:val="000B6BF3"/>
    <w:rsid w:val="000C2A47"/>
    <w:rsid w:val="0010023A"/>
    <w:rsid w:val="00110D8D"/>
    <w:rsid w:val="00163DA0"/>
    <w:rsid w:val="00177013"/>
    <w:rsid w:val="00197247"/>
    <w:rsid w:val="001D46CB"/>
    <w:rsid w:val="002179B6"/>
    <w:rsid w:val="00250154"/>
    <w:rsid w:val="002F09B7"/>
    <w:rsid w:val="002F5A67"/>
    <w:rsid w:val="003142DC"/>
    <w:rsid w:val="00387C9C"/>
    <w:rsid w:val="003C2F62"/>
    <w:rsid w:val="004675AB"/>
    <w:rsid w:val="00472EC4"/>
    <w:rsid w:val="004A7FE5"/>
    <w:rsid w:val="004B58CA"/>
    <w:rsid w:val="005129DC"/>
    <w:rsid w:val="005664C6"/>
    <w:rsid w:val="005A4D6B"/>
    <w:rsid w:val="005B17DC"/>
    <w:rsid w:val="005B3591"/>
    <w:rsid w:val="005D4C5C"/>
    <w:rsid w:val="005E700E"/>
    <w:rsid w:val="005F6329"/>
    <w:rsid w:val="006632D7"/>
    <w:rsid w:val="00676FB6"/>
    <w:rsid w:val="00686BFF"/>
    <w:rsid w:val="00690CDD"/>
    <w:rsid w:val="006F25B6"/>
    <w:rsid w:val="007321C7"/>
    <w:rsid w:val="00774DE2"/>
    <w:rsid w:val="0080336D"/>
    <w:rsid w:val="00804A23"/>
    <w:rsid w:val="00835963"/>
    <w:rsid w:val="00886048"/>
    <w:rsid w:val="008B57F5"/>
    <w:rsid w:val="008F06FC"/>
    <w:rsid w:val="008F6B01"/>
    <w:rsid w:val="009111CE"/>
    <w:rsid w:val="0092343B"/>
    <w:rsid w:val="00953927"/>
    <w:rsid w:val="009A3320"/>
    <w:rsid w:val="009D453F"/>
    <w:rsid w:val="009D4B84"/>
    <w:rsid w:val="00A661FE"/>
    <w:rsid w:val="00A74580"/>
    <w:rsid w:val="00AC593B"/>
    <w:rsid w:val="00B64400"/>
    <w:rsid w:val="00C16ABB"/>
    <w:rsid w:val="00C2174B"/>
    <w:rsid w:val="00C23322"/>
    <w:rsid w:val="00C46AF8"/>
    <w:rsid w:val="00C52F5A"/>
    <w:rsid w:val="00C8312A"/>
    <w:rsid w:val="00CA3006"/>
    <w:rsid w:val="00D50823"/>
    <w:rsid w:val="00D51E66"/>
    <w:rsid w:val="00D7484A"/>
    <w:rsid w:val="00DA3546"/>
    <w:rsid w:val="00DC40FB"/>
    <w:rsid w:val="00DE592D"/>
    <w:rsid w:val="00DF75B3"/>
    <w:rsid w:val="00ED077E"/>
    <w:rsid w:val="00F05A44"/>
    <w:rsid w:val="00F37BE7"/>
    <w:rsid w:val="00F5507D"/>
    <w:rsid w:val="00F61C06"/>
    <w:rsid w:val="00FC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DB65EA4"/>
  <w15:docId w15:val="{ED66F137-77C8-4044-9452-B3C00C04D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CA"/>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80336D"/>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80336D"/>
    <w:pPr>
      <w:keepNext/>
      <w:keepLines/>
      <w:spacing w:before="36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36D"/>
    <w:rPr>
      <w:rFonts w:ascii="Times New Roman" w:eastAsiaTheme="majorEastAsia" w:hAnsi="Times New Roman" w:cstheme="majorBidi"/>
      <w:b/>
      <w:bCs/>
      <w:sz w:val="24"/>
      <w:szCs w:val="28"/>
      <w:lang w:val="en-GB"/>
    </w:rPr>
  </w:style>
  <w:style w:type="character" w:customStyle="1" w:styleId="Heading2Char">
    <w:name w:val="Heading 2 Char"/>
    <w:basedOn w:val="DefaultParagraphFont"/>
    <w:link w:val="Heading2"/>
    <w:uiPriority w:val="9"/>
    <w:rsid w:val="0080336D"/>
    <w:rPr>
      <w:rFonts w:ascii="Times New Roman" w:eastAsiaTheme="majorEastAsia" w:hAnsi="Times New Roman" w:cstheme="majorBidi"/>
      <w:b/>
      <w:bCs/>
      <w:sz w:val="24"/>
      <w:szCs w:val="26"/>
      <w:lang w:val="en-GB"/>
    </w:rPr>
  </w:style>
  <w:style w:type="paragraph" w:styleId="TOCHeading">
    <w:name w:val="TOC Heading"/>
    <w:basedOn w:val="Heading1"/>
    <w:next w:val="Normal"/>
    <w:uiPriority w:val="39"/>
    <w:semiHidden/>
    <w:unhideWhenUsed/>
    <w:qFormat/>
    <w:rsid w:val="004B58CA"/>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4B58CA"/>
    <w:pPr>
      <w:spacing w:after="100"/>
    </w:pPr>
  </w:style>
  <w:style w:type="paragraph" w:styleId="TOC2">
    <w:name w:val="toc 2"/>
    <w:basedOn w:val="Normal"/>
    <w:next w:val="Normal"/>
    <w:autoRedefine/>
    <w:uiPriority w:val="39"/>
    <w:unhideWhenUsed/>
    <w:rsid w:val="004B58CA"/>
    <w:pPr>
      <w:spacing w:after="100"/>
      <w:ind w:left="240"/>
    </w:pPr>
  </w:style>
  <w:style w:type="character" w:styleId="Hyperlink">
    <w:name w:val="Hyperlink"/>
    <w:basedOn w:val="DefaultParagraphFont"/>
    <w:uiPriority w:val="99"/>
    <w:unhideWhenUsed/>
    <w:rsid w:val="004B58CA"/>
    <w:rPr>
      <w:color w:val="0000FF" w:themeColor="hyperlink"/>
      <w:u w:val="single"/>
    </w:rPr>
  </w:style>
  <w:style w:type="paragraph" w:styleId="NoSpacing">
    <w:name w:val="No Spacing"/>
    <w:link w:val="NoSpacingChar"/>
    <w:uiPriority w:val="1"/>
    <w:qFormat/>
    <w:rsid w:val="004B58CA"/>
    <w:pPr>
      <w:spacing w:after="0" w:line="240" w:lineRule="auto"/>
    </w:pPr>
    <w:rPr>
      <w:rFonts w:eastAsiaTheme="minorEastAsia"/>
    </w:rPr>
  </w:style>
  <w:style w:type="character" w:customStyle="1" w:styleId="NoSpacingChar">
    <w:name w:val="No Spacing Char"/>
    <w:basedOn w:val="DefaultParagraphFont"/>
    <w:link w:val="NoSpacing"/>
    <w:uiPriority w:val="1"/>
    <w:rsid w:val="004B58CA"/>
    <w:rPr>
      <w:rFonts w:eastAsiaTheme="minorEastAsia"/>
    </w:rPr>
  </w:style>
  <w:style w:type="paragraph" w:styleId="Footer">
    <w:name w:val="footer"/>
    <w:basedOn w:val="Normal"/>
    <w:link w:val="FooterChar"/>
    <w:uiPriority w:val="99"/>
    <w:unhideWhenUsed/>
    <w:rsid w:val="004B58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58CA"/>
    <w:rPr>
      <w:rFonts w:ascii="Times New Roman" w:hAnsi="Times New Roman"/>
      <w:sz w:val="24"/>
      <w:lang w:val="en-GB"/>
    </w:rPr>
  </w:style>
  <w:style w:type="paragraph" w:styleId="BalloonText">
    <w:name w:val="Balloon Text"/>
    <w:basedOn w:val="Normal"/>
    <w:link w:val="BalloonTextChar"/>
    <w:uiPriority w:val="99"/>
    <w:semiHidden/>
    <w:unhideWhenUsed/>
    <w:rsid w:val="004B58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58CA"/>
    <w:rPr>
      <w:rFonts w:ascii="Tahoma" w:hAnsi="Tahoma" w:cs="Tahoma"/>
      <w:sz w:val="16"/>
      <w:szCs w:val="16"/>
      <w:lang w:val="en-GB"/>
    </w:rPr>
  </w:style>
  <w:style w:type="paragraph" w:styleId="Caption">
    <w:name w:val="caption"/>
    <w:basedOn w:val="Normal"/>
    <w:next w:val="Normal"/>
    <w:uiPriority w:val="35"/>
    <w:unhideWhenUsed/>
    <w:qFormat/>
    <w:rsid w:val="00886048"/>
    <w:pPr>
      <w:spacing w:before="120"/>
      <w:jc w:val="center"/>
    </w:pPr>
    <w:rPr>
      <w:b/>
      <w:bCs/>
      <w:szCs w:val="18"/>
    </w:rPr>
  </w:style>
  <w:style w:type="table" w:styleId="TableGrid">
    <w:name w:val="Table Grid"/>
    <w:basedOn w:val="TableNormal"/>
    <w:uiPriority w:val="59"/>
    <w:rsid w:val="008F6B01"/>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83596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35963"/>
    <w:rPr>
      <w:rFonts w:ascii="Times New Roman" w:hAnsi="Times New Roman"/>
      <w:sz w:val="24"/>
      <w:lang w:val="en-GB"/>
    </w:rPr>
  </w:style>
  <w:style w:type="table" w:customStyle="1" w:styleId="a1">
    <w:name w:val="a1"/>
    <w:basedOn w:val="TableNormal"/>
    <w:rsid w:val="00DE592D"/>
    <w:pPr>
      <w:spacing w:after="0"/>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C46AF8"/>
    <w:rPr>
      <w:color w:val="800080" w:themeColor="followedHyperlink"/>
      <w:u w:val="single"/>
    </w:rPr>
  </w:style>
  <w:style w:type="paragraph" w:styleId="ListParagraph">
    <w:name w:val="List Paragraph"/>
    <w:basedOn w:val="Normal"/>
    <w:uiPriority w:val="34"/>
    <w:qFormat/>
    <w:rsid w:val="0080336D"/>
    <w:pPr>
      <w:ind w:left="720"/>
      <w:contextualSpacing/>
    </w:pPr>
  </w:style>
  <w:style w:type="paragraph" w:customStyle="1" w:styleId="Normal1">
    <w:name w:val="Normal1"/>
    <w:rsid w:val="005F6329"/>
    <w:pPr>
      <w:spacing w:before="120" w:after="120" w:line="36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22068">
      <w:bodyDiv w:val="1"/>
      <w:marLeft w:val="0"/>
      <w:marRight w:val="0"/>
      <w:marTop w:val="0"/>
      <w:marBottom w:val="0"/>
      <w:divBdr>
        <w:top w:val="none" w:sz="0" w:space="0" w:color="auto"/>
        <w:left w:val="none" w:sz="0" w:space="0" w:color="auto"/>
        <w:bottom w:val="none" w:sz="0" w:space="0" w:color="auto"/>
        <w:right w:val="none" w:sz="0" w:space="0" w:color="auto"/>
      </w:divBdr>
      <w:divsChild>
        <w:div w:id="99030912">
          <w:marLeft w:val="0"/>
          <w:marRight w:val="0"/>
          <w:marTop w:val="0"/>
          <w:marBottom w:val="0"/>
          <w:divBdr>
            <w:top w:val="none" w:sz="0" w:space="0" w:color="auto"/>
            <w:left w:val="none" w:sz="0" w:space="0" w:color="auto"/>
            <w:bottom w:val="none" w:sz="0" w:space="0" w:color="auto"/>
            <w:right w:val="none" w:sz="0" w:space="0" w:color="auto"/>
          </w:divBdr>
        </w:div>
      </w:divsChild>
    </w:div>
    <w:div w:id="723524122">
      <w:bodyDiv w:val="1"/>
      <w:marLeft w:val="0"/>
      <w:marRight w:val="0"/>
      <w:marTop w:val="0"/>
      <w:marBottom w:val="0"/>
      <w:divBdr>
        <w:top w:val="none" w:sz="0" w:space="0" w:color="auto"/>
        <w:left w:val="none" w:sz="0" w:space="0" w:color="auto"/>
        <w:bottom w:val="none" w:sz="0" w:space="0" w:color="auto"/>
        <w:right w:val="none" w:sz="0" w:space="0" w:color="auto"/>
      </w:divBdr>
      <w:divsChild>
        <w:div w:id="1026296547">
          <w:marLeft w:val="0"/>
          <w:marRight w:val="0"/>
          <w:marTop w:val="0"/>
          <w:marBottom w:val="0"/>
          <w:divBdr>
            <w:top w:val="none" w:sz="0" w:space="0" w:color="auto"/>
            <w:left w:val="none" w:sz="0" w:space="0" w:color="auto"/>
            <w:bottom w:val="none" w:sz="0" w:space="0" w:color="auto"/>
            <w:right w:val="none" w:sz="0" w:space="0" w:color="auto"/>
          </w:divBdr>
        </w:div>
      </w:divsChild>
    </w:div>
    <w:div w:id="1210262527">
      <w:bodyDiv w:val="1"/>
      <w:marLeft w:val="0"/>
      <w:marRight w:val="0"/>
      <w:marTop w:val="0"/>
      <w:marBottom w:val="0"/>
      <w:divBdr>
        <w:top w:val="none" w:sz="0" w:space="0" w:color="auto"/>
        <w:left w:val="none" w:sz="0" w:space="0" w:color="auto"/>
        <w:bottom w:val="none" w:sz="0" w:space="0" w:color="auto"/>
        <w:right w:val="none" w:sz="0" w:space="0" w:color="auto"/>
      </w:divBdr>
      <w:divsChild>
        <w:div w:id="1710379816">
          <w:marLeft w:val="0"/>
          <w:marRight w:val="0"/>
          <w:marTop w:val="0"/>
          <w:marBottom w:val="0"/>
          <w:divBdr>
            <w:top w:val="none" w:sz="0" w:space="0" w:color="auto"/>
            <w:left w:val="none" w:sz="0" w:space="0" w:color="auto"/>
            <w:bottom w:val="none" w:sz="0" w:space="0" w:color="auto"/>
            <w:right w:val="none" w:sz="0" w:space="0" w:color="auto"/>
          </w:divBdr>
        </w:div>
      </w:divsChild>
    </w:div>
    <w:div w:id="1638729007">
      <w:bodyDiv w:val="1"/>
      <w:marLeft w:val="0"/>
      <w:marRight w:val="0"/>
      <w:marTop w:val="0"/>
      <w:marBottom w:val="0"/>
      <w:divBdr>
        <w:top w:val="none" w:sz="0" w:space="0" w:color="auto"/>
        <w:left w:val="none" w:sz="0" w:space="0" w:color="auto"/>
        <w:bottom w:val="none" w:sz="0" w:space="0" w:color="auto"/>
        <w:right w:val="none" w:sz="0" w:space="0" w:color="auto"/>
      </w:divBdr>
    </w:div>
    <w:div w:id="1920555665">
      <w:bodyDiv w:val="1"/>
      <w:marLeft w:val="0"/>
      <w:marRight w:val="0"/>
      <w:marTop w:val="0"/>
      <w:marBottom w:val="0"/>
      <w:divBdr>
        <w:top w:val="none" w:sz="0" w:space="0" w:color="auto"/>
        <w:left w:val="none" w:sz="0" w:space="0" w:color="auto"/>
        <w:bottom w:val="none" w:sz="0" w:space="0" w:color="auto"/>
        <w:right w:val="none" w:sz="0" w:space="0" w:color="auto"/>
      </w:divBdr>
      <w:divsChild>
        <w:div w:id="1705473252">
          <w:marLeft w:val="0"/>
          <w:marRight w:val="0"/>
          <w:marTop w:val="0"/>
          <w:marBottom w:val="0"/>
          <w:divBdr>
            <w:top w:val="none" w:sz="0" w:space="0" w:color="auto"/>
            <w:left w:val="none" w:sz="0" w:space="0" w:color="auto"/>
            <w:bottom w:val="none" w:sz="0" w:space="0" w:color="auto"/>
            <w:right w:val="none" w:sz="0" w:space="0" w:color="auto"/>
          </w:divBdr>
        </w:div>
      </w:divsChild>
    </w:div>
    <w:div w:id="19877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E1B95-A36F-4006-A543-7E5098A28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26</Pages>
  <Words>6860</Words>
  <Characters>39108</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Ranga (2118951)</cp:lastModifiedBy>
  <cp:revision>3</cp:revision>
  <dcterms:created xsi:type="dcterms:W3CDTF">2024-04-01T11:54:00Z</dcterms:created>
  <dcterms:modified xsi:type="dcterms:W3CDTF">2024-04-02T21:53:00Z</dcterms:modified>
</cp:coreProperties>
</file>