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46DDE4" w14:textId="77777777" w:rsidR="00404FFF" w:rsidRDefault="00000000">
      <w:pPr>
        <w:jc w:val="center"/>
      </w:pPr>
      <w:r>
        <w:rPr>
          <w:b/>
          <w:color w:val="0A1F30"/>
          <w:sz w:val="56"/>
        </w:rPr>
        <w:t>Assignment 2</w:t>
      </w:r>
      <w:r>
        <w:rPr>
          <w:b/>
          <w:color w:val="0A1F30"/>
          <w:sz w:val="56"/>
        </w:rPr>
        <w:br/>
      </w:r>
      <w:r>
        <w:rPr>
          <w:color w:val="128E8E"/>
          <w:sz w:val="40"/>
        </w:rPr>
        <w:t>Learning in the Digital Era</w:t>
      </w:r>
    </w:p>
    <w:p w14:paraId="15BB37F1" w14:textId="77777777" w:rsidR="00404FFF" w:rsidRDefault="00000000">
      <w:r>
        <w:br/>
      </w:r>
    </w:p>
    <w:tbl>
      <w:tblPr>
        <w:tblStyle w:val="TableGrid"/>
        <w:tblW w:w="0" w:type="auto"/>
        <w:jc w:val="center"/>
        <w:tblLook w:val="04A0" w:firstRow="1" w:lastRow="0" w:firstColumn="1" w:lastColumn="0" w:noHBand="0" w:noVBand="1"/>
      </w:tblPr>
      <w:tblGrid>
        <w:gridCol w:w="5040"/>
        <w:gridCol w:w="5040"/>
      </w:tblGrid>
      <w:tr w:rsidR="00404FFF" w14:paraId="63017D23" w14:textId="77777777">
        <w:trPr>
          <w:jc w:val="center"/>
        </w:trPr>
        <w:tc>
          <w:tcPr>
            <w:tcW w:w="5040" w:type="dxa"/>
            <w:shd w:val="clear" w:color="auto" w:fill="0A1F30"/>
            <w:vAlign w:val="center"/>
          </w:tcPr>
          <w:p w14:paraId="4A5DD04C" w14:textId="77777777" w:rsidR="00404FFF" w:rsidRDefault="00000000">
            <w:pPr>
              <w:jc w:val="center"/>
            </w:pPr>
            <w:r>
              <w:rPr>
                <w:b/>
                <w:color w:val="FFFFFF"/>
                <w:sz w:val="21"/>
              </w:rPr>
              <w:t>Module Name</w:t>
            </w:r>
          </w:p>
        </w:tc>
        <w:tc>
          <w:tcPr>
            <w:tcW w:w="5040" w:type="dxa"/>
            <w:vAlign w:val="center"/>
          </w:tcPr>
          <w:p w14:paraId="0C0CD2D9" w14:textId="77777777" w:rsidR="00404FFF" w:rsidRDefault="00000000">
            <w:r>
              <w:rPr>
                <w:color w:val="0A1F30"/>
                <w:sz w:val="21"/>
              </w:rPr>
              <w:t>Learning in the Digital Era</w:t>
            </w:r>
          </w:p>
        </w:tc>
      </w:tr>
      <w:tr w:rsidR="00404FFF" w14:paraId="2A8DE127" w14:textId="77777777">
        <w:trPr>
          <w:jc w:val="center"/>
        </w:trPr>
        <w:tc>
          <w:tcPr>
            <w:tcW w:w="5040" w:type="dxa"/>
            <w:shd w:val="clear" w:color="auto" w:fill="0A1F30"/>
            <w:vAlign w:val="center"/>
          </w:tcPr>
          <w:p w14:paraId="4B2A8B4B" w14:textId="77777777" w:rsidR="00404FFF" w:rsidRDefault="00000000">
            <w:pPr>
              <w:jc w:val="center"/>
            </w:pPr>
            <w:r>
              <w:rPr>
                <w:b/>
                <w:color w:val="FFFFFF"/>
                <w:sz w:val="21"/>
              </w:rPr>
              <w:t>Module Code</w:t>
            </w:r>
          </w:p>
        </w:tc>
        <w:tc>
          <w:tcPr>
            <w:tcW w:w="5040" w:type="dxa"/>
            <w:vAlign w:val="center"/>
          </w:tcPr>
          <w:p w14:paraId="3A2EA572" w14:textId="77777777" w:rsidR="00404FFF" w:rsidRDefault="00000000">
            <w:r>
              <w:rPr>
                <w:color w:val="0A1F30"/>
                <w:sz w:val="21"/>
              </w:rPr>
              <w:t>ACCA 4025</w:t>
            </w:r>
          </w:p>
        </w:tc>
      </w:tr>
      <w:tr w:rsidR="00404FFF" w14:paraId="0B4C274E" w14:textId="77777777">
        <w:trPr>
          <w:jc w:val="center"/>
        </w:trPr>
        <w:tc>
          <w:tcPr>
            <w:tcW w:w="5040" w:type="dxa"/>
            <w:shd w:val="clear" w:color="auto" w:fill="0A1F30"/>
            <w:vAlign w:val="center"/>
          </w:tcPr>
          <w:p w14:paraId="20036DBC" w14:textId="77777777" w:rsidR="00404FFF" w:rsidRDefault="00000000">
            <w:pPr>
              <w:jc w:val="center"/>
            </w:pPr>
            <w:r>
              <w:rPr>
                <w:b/>
                <w:color w:val="FFFFFF"/>
                <w:sz w:val="21"/>
              </w:rPr>
              <w:t>Assignment Title</w:t>
            </w:r>
          </w:p>
        </w:tc>
        <w:tc>
          <w:tcPr>
            <w:tcW w:w="5040" w:type="dxa"/>
            <w:vAlign w:val="center"/>
          </w:tcPr>
          <w:p w14:paraId="3E959399" w14:textId="77777777" w:rsidR="00404FFF" w:rsidRDefault="00000000">
            <w:r>
              <w:rPr>
                <w:color w:val="0A1F30"/>
                <w:sz w:val="21"/>
              </w:rPr>
              <w:t>Assignment 2: Professional Development Plan (PDP)</w:t>
            </w:r>
          </w:p>
        </w:tc>
      </w:tr>
      <w:tr w:rsidR="00404FFF" w14:paraId="2CA0C073" w14:textId="77777777">
        <w:trPr>
          <w:jc w:val="center"/>
        </w:trPr>
        <w:tc>
          <w:tcPr>
            <w:tcW w:w="5040" w:type="dxa"/>
            <w:shd w:val="clear" w:color="auto" w:fill="0A1F30"/>
            <w:vAlign w:val="center"/>
          </w:tcPr>
          <w:p w14:paraId="038CA332" w14:textId="77777777" w:rsidR="00404FFF" w:rsidRDefault="00000000">
            <w:pPr>
              <w:jc w:val="center"/>
            </w:pPr>
            <w:r>
              <w:rPr>
                <w:b/>
                <w:color w:val="FFFFFF"/>
                <w:sz w:val="21"/>
              </w:rPr>
              <w:t>Student Name</w:t>
            </w:r>
          </w:p>
        </w:tc>
        <w:tc>
          <w:tcPr>
            <w:tcW w:w="5040" w:type="dxa"/>
            <w:vAlign w:val="center"/>
          </w:tcPr>
          <w:p w14:paraId="455D700F" w14:textId="77777777" w:rsidR="00404FFF" w:rsidRDefault="00000000">
            <w:r>
              <w:rPr>
                <w:color w:val="0A1F30"/>
                <w:sz w:val="21"/>
              </w:rPr>
              <w:t>Eugen Iorgu</w:t>
            </w:r>
          </w:p>
        </w:tc>
      </w:tr>
      <w:tr w:rsidR="00404FFF" w14:paraId="2D64021F" w14:textId="77777777">
        <w:trPr>
          <w:jc w:val="center"/>
        </w:trPr>
        <w:tc>
          <w:tcPr>
            <w:tcW w:w="5040" w:type="dxa"/>
            <w:shd w:val="clear" w:color="auto" w:fill="0A1F30"/>
            <w:vAlign w:val="center"/>
          </w:tcPr>
          <w:p w14:paraId="2E03BCD1" w14:textId="77777777" w:rsidR="00404FFF" w:rsidRDefault="00000000">
            <w:pPr>
              <w:jc w:val="center"/>
            </w:pPr>
            <w:r>
              <w:rPr>
                <w:b/>
                <w:color w:val="FFFFFF"/>
                <w:sz w:val="21"/>
              </w:rPr>
              <w:t>Student ID</w:t>
            </w:r>
          </w:p>
        </w:tc>
        <w:tc>
          <w:tcPr>
            <w:tcW w:w="5040" w:type="dxa"/>
            <w:vAlign w:val="center"/>
          </w:tcPr>
          <w:p w14:paraId="606F6AE0" w14:textId="77777777" w:rsidR="00404FFF" w:rsidRDefault="00000000">
            <w:r>
              <w:rPr>
                <w:color w:val="0A1F30"/>
                <w:sz w:val="21"/>
              </w:rPr>
              <w:t>2539957</w:t>
            </w:r>
          </w:p>
        </w:tc>
      </w:tr>
      <w:tr w:rsidR="00404FFF" w14:paraId="7AF43E3E" w14:textId="77777777">
        <w:trPr>
          <w:jc w:val="center"/>
        </w:trPr>
        <w:tc>
          <w:tcPr>
            <w:tcW w:w="5040" w:type="dxa"/>
            <w:shd w:val="clear" w:color="auto" w:fill="0A1F30"/>
            <w:vAlign w:val="center"/>
          </w:tcPr>
          <w:p w14:paraId="70B22491" w14:textId="77777777" w:rsidR="00404FFF" w:rsidRDefault="00000000">
            <w:pPr>
              <w:jc w:val="center"/>
            </w:pPr>
            <w:r>
              <w:rPr>
                <w:b/>
                <w:color w:val="FFFFFF"/>
                <w:sz w:val="21"/>
              </w:rPr>
              <w:t>Course / Campus</w:t>
            </w:r>
          </w:p>
        </w:tc>
        <w:tc>
          <w:tcPr>
            <w:tcW w:w="5040" w:type="dxa"/>
            <w:vAlign w:val="center"/>
          </w:tcPr>
          <w:p w14:paraId="7D31CF8D" w14:textId="77777777" w:rsidR="00404FFF" w:rsidRDefault="00000000">
            <w:proofErr w:type="spellStart"/>
            <w:r>
              <w:rPr>
                <w:color w:val="0A1F30"/>
                <w:sz w:val="21"/>
              </w:rPr>
              <w:t>CertHE</w:t>
            </w:r>
            <w:proofErr w:type="spellEnd"/>
            <w:r>
              <w:rPr>
                <w:color w:val="0A1F30"/>
                <w:sz w:val="21"/>
              </w:rPr>
              <w:t xml:space="preserve"> Computing Skills for Workplace / London Campus</w:t>
            </w:r>
          </w:p>
        </w:tc>
      </w:tr>
      <w:tr w:rsidR="00404FFF" w14:paraId="6ECB9778" w14:textId="77777777">
        <w:trPr>
          <w:jc w:val="center"/>
        </w:trPr>
        <w:tc>
          <w:tcPr>
            <w:tcW w:w="5040" w:type="dxa"/>
            <w:shd w:val="clear" w:color="auto" w:fill="0A1F30"/>
            <w:vAlign w:val="center"/>
          </w:tcPr>
          <w:p w14:paraId="0704D1A1" w14:textId="77777777" w:rsidR="00404FFF" w:rsidRDefault="00000000">
            <w:pPr>
              <w:jc w:val="center"/>
            </w:pPr>
            <w:r>
              <w:rPr>
                <w:b/>
                <w:color w:val="FFFFFF"/>
                <w:sz w:val="21"/>
              </w:rPr>
              <w:t>Video Link</w:t>
            </w:r>
          </w:p>
        </w:tc>
        <w:tc>
          <w:tcPr>
            <w:tcW w:w="5040" w:type="dxa"/>
            <w:vAlign w:val="center"/>
          </w:tcPr>
          <w:p w14:paraId="7CB56F38" w14:textId="091ECA13" w:rsidR="00404FFF" w:rsidRDefault="00CB5AE1">
            <w:hyperlink r:id="rId8" w:history="1">
              <w:r w:rsidRPr="00274D6B">
                <w:rPr>
                  <w:rStyle w:val="Hyperlink"/>
                </w:rPr>
                <w:t>https://youtu.be/bvVtcNac_kA</w:t>
              </w:r>
            </w:hyperlink>
          </w:p>
          <w:p w14:paraId="5EEABFC3" w14:textId="6CF0A7D7" w:rsidR="00CB5AE1" w:rsidRDefault="00CB5AE1"/>
        </w:tc>
      </w:tr>
    </w:tbl>
    <w:p w14:paraId="137ECB8F" w14:textId="6425560A" w:rsidR="00404FFF" w:rsidRDefault="00000000">
      <w:r>
        <w:rPr>
          <w:b/>
          <w:color w:val="BF3636"/>
          <w:sz w:val="21"/>
        </w:rPr>
        <w:br/>
      </w:r>
    </w:p>
    <w:p w14:paraId="0253F542" w14:textId="77777777" w:rsidR="00404FFF" w:rsidRDefault="00000000">
      <w:r>
        <w:br w:type="page"/>
      </w:r>
    </w:p>
    <w:sdt>
      <w:sdtPr>
        <w:rPr>
          <w:rFonts w:ascii="Arial" w:eastAsiaTheme="minorEastAsia" w:hAnsi="Arial" w:cstheme="minorBidi"/>
          <w:b w:val="0"/>
          <w:bCs w:val="0"/>
          <w:color w:val="auto"/>
          <w:sz w:val="22"/>
          <w:szCs w:val="22"/>
        </w:rPr>
        <w:id w:val="257873136"/>
        <w:docPartObj>
          <w:docPartGallery w:val="Table of Contents"/>
          <w:docPartUnique/>
        </w:docPartObj>
      </w:sdtPr>
      <w:sdtEndPr>
        <w:rPr>
          <w:noProof/>
        </w:rPr>
      </w:sdtEndPr>
      <w:sdtContent>
        <w:p w14:paraId="2B84E399" w14:textId="48F8B11C" w:rsidR="007925CD" w:rsidRDefault="007925CD">
          <w:pPr>
            <w:pStyle w:val="TOCHeading"/>
          </w:pPr>
          <w:r>
            <w:t>Table of Contents</w:t>
          </w:r>
        </w:p>
        <w:p w14:paraId="3D33686E" w14:textId="2B24F36D" w:rsidR="00DC04F3" w:rsidRDefault="007925CD">
          <w:pPr>
            <w:pStyle w:val="TOC1"/>
            <w:tabs>
              <w:tab w:val="right" w:leader="hyphen" w:pos="10070"/>
            </w:tabs>
            <w:rPr>
              <w:b w:val="0"/>
              <w:bCs w:val="0"/>
              <w:i w:val="0"/>
              <w:iCs w:val="0"/>
              <w:noProof/>
              <w:kern w:val="2"/>
              <w:lang w:val="en-GB" w:eastAsia="en-GB"/>
              <w14:ligatures w14:val="standardContextual"/>
            </w:rPr>
          </w:pPr>
          <w:r>
            <w:rPr>
              <w:b w:val="0"/>
              <w:bCs w:val="0"/>
            </w:rPr>
            <w:fldChar w:fldCharType="begin"/>
          </w:r>
          <w:r>
            <w:instrText xml:space="preserve"> TOC \o "1-3" \h \z \u </w:instrText>
          </w:r>
          <w:r>
            <w:rPr>
              <w:b w:val="0"/>
              <w:bCs w:val="0"/>
            </w:rPr>
            <w:fldChar w:fldCharType="separate"/>
          </w:r>
          <w:hyperlink w:anchor="_Toc237394084" w:history="1">
            <w:r w:rsidR="00DC04F3" w:rsidRPr="00CA1978">
              <w:rPr>
                <w:rStyle w:val="Hyperlink"/>
                <w:rFonts w:ascii="Arial" w:hAnsi="Arial"/>
                <w:noProof/>
              </w:rPr>
              <w:t>Introduction</w:t>
            </w:r>
            <w:r w:rsidR="00DC04F3">
              <w:rPr>
                <w:noProof/>
                <w:webHidden/>
              </w:rPr>
              <w:tab/>
            </w:r>
            <w:r w:rsidR="00DC04F3">
              <w:rPr>
                <w:noProof/>
                <w:webHidden/>
              </w:rPr>
              <w:fldChar w:fldCharType="begin"/>
            </w:r>
            <w:r w:rsidR="00DC04F3">
              <w:rPr>
                <w:noProof/>
                <w:webHidden/>
              </w:rPr>
              <w:instrText xml:space="preserve"> PAGEREF _Toc237394084 \h </w:instrText>
            </w:r>
            <w:r w:rsidR="00DC04F3">
              <w:rPr>
                <w:noProof/>
                <w:webHidden/>
              </w:rPr>
            </w:r>
            <w:r w:rsidR="00DC04F3">
              <w:rPr>
                <w:noProof/>
                <w:webHidden/>
              </w:rPr>
              <w:fldChar w:fldCharType="separate"/>
            </w:r>
            <w:r w:rsidR="00047366">
              <w:rPr>
                <w:noProof/>
                <w:webHidden/>
              </w:rPr>
              <w:t>3</w:t>
            </w:r>
            <w:r w:rsidR="00DC04F3">
              <w:rPr>
                <w:noProof/>
                <w:webHidden/>
              </w:rPr>
              <w:fldChar w:fldCharType="end"/>
            </w:r>
          </w:hyperlink>
        </w:p>
        <w:p w14:paraId="783A1123" w14:textId="163BFDFC" w:rsidR="00DC04F3" w:rsidRDefault="00DC04F3">
          <w:pPr>
            <w:pStyle w:val="TOC2"/>
            <w:tabs>
              <w:tab w:val="right" w:leader="hyphen" w:pos="10070"/>
            </w:tabs>
            <w:rPr>
              <w:b w:val="0"/>
              <w:bCs w:val="0"/>
              <w:noProof/>
              <w:kern w:val="2"/>
              <w:sz w:val="24"/>
              <w:szCs w:val="24"/>
              <w:lang w:val="en-GB" w:eastAsia="en-GB"/>
              <w14:ligatures w14:val="standardContextual"/>
            </w:rPr>
          </w:pPr>
          <w:hyperlink w:anchor="_Toc237394085" w:history="1">
            <w:r w:rsidRPr="00CA1978">
              <w:rPr>
                <w:rStyle w:val="Hyperlink"/>
                <w:rFonts w:ascii="Arial" w:hAnsi="Arial"/>
                <w:noProof/>
              </w:rPr>
              <w:t>Slide 1 – Cover Page</w:t>
            </w:r>
            <w:r>
              <w:rPr>
                <w:noProof/>
                <w:webHidden/>
              </w:rPr>
              <w:tab/>
            </w:r>
            <w:r>
              <w:rPr>
                <w:noProof/>
                <w:webHidden/>
              </w:rPr>
              <w:fldChar w:fldCharType="begin"/>
            </w:r>
            <w:r>
              <w:rPr>
                <w:noProof/>
                <w:webHidden/>
              </w:rPr>
              <w:instrText xml:space="preserve"> PAGEREF _Toc237394085 \h </w:instrText>
            </w:r>
            <w:r>
              <w:rPr>
                <w:noProof/>
                <w:webHidden/>
              </w:rPr>
            </w:r>
            <w:r>
              <w:rPr>
                <w:noProof/>
                <w:webHidden/>
              </w:rPr>
              <w:fldChar w:fldCharType="separate"/>
            </w:r>
            <w:r w:rsidR="00047366">
              <w:rPr>
                <w:noProof/>
                <w:webHidden/>
              </w:rPr>
              <w:t>3</w:t>
            </w:r>
            <w:r>
              <w:rPr>
                <w:noProof/>
                <w:webHidden/>
              </w:rPr>
              <w:fldChar w:fldCharType="end"/>
            </w:r>
          </w:hyperlink>
        </w:p>
        <w:p w14:paraId="66B06000" w14:textId="7089792C" w:rsidR="00DC04F3" w:rsidRDefault="00DC04F3">
          <w:pPr>
            <w:pStyle w:val="TOC2"/>
            <w:tabs>
              <w:tab w:val="right" w:leader="hyphen" w:pos="10070"/>
            </w:tabs>
            <w:rPr>
              <w:b w:val="0"/>
              <w:bCs w:val="0"/>
              <w:noProof/>
              <w:kern w:val="2"/>
              <w:sz w:val="24"/>
              <w:szCs w:val="24"/>
              <w:lang w:val="en-GB" w:eastAsia="en-GB"/>
              <w14:ligatures w14:val="standardContextual"/>
            </w:rPr>
          </w:pPr>
          <w:hyperlink w:anchor="_Toc237394086" w:history="1">
            <w:r w:rsidRPr="00CA1978">
              <w:rPr>
                <w:rStyle w:val="Hyperlink"/>
                <w:rFonts w:ascii="Arial" w:hAnsi="Arial"/>
                <w:noProof/>
              </w:rPr>
              <w:t>Slide 2 – Contents</w:t>
            </w:r>
            <w:r>
              <w:rPr>
                <w:noProof/>
                <w:webHidden/>
              </w:rPr>
              <w:tab/>
            </w:r>
            <w:r>
              <w:rPr>
                <w:noProof/>
                <w:webHidden/>
              </w:rPr>
              <w:fldChar w:fldCharType="begin"/>
            </w:r>
            <w:r>
              <w:rPr>
                <w:noProof/>
                <w:webHidden/>
              </w:rPr>
              <w:instrText xml:space="preserve"> PAGEREF _Toc237394086 \h </w:instrText>
            </w:r>
            <w:r>
              <w:rPr>
                <w:noProof/>
                <w:webHidden/>
              </w:rPr>
            </w:r>
            <w:r>
              <w:rPr>
                <w:noProof/>
                <w:webHidden/>
              </w:rPr>
              <w:fldChar w:fldCharType="separate"/>
            </w:r>
            <w:r w:rsidR="00047366">
              <w:rPr>
                <w:noProof/>
                <w:webHidden/>
              </w:rPr>
              <w:t>3</w:t>
            </w:r>
            <w:r>
              <w:rPr>
                <w:noProof/>
                <w:webHidden/>
              </w:rPr>
              <w:fldChar w:fldCharType="end"/>
            </w:r>
          </w:hyperlink>
        </w:p>
        <w:p w14:paraId="175FDC9C" w14:textId="0FAC5432" w:rsidR="00DC04F3" w:rsidRDefault="00DC04F3">
          <w:pPr>
            <w:pStyle w:val="TOC2"/>
            <w:tabs>
              <w:tab w:val="right" w:leader="hyphen" w:pos="10070"/>
            </w:tabs>
            <w:rPr>
              <w:b w:val="0"/>
              <w:bCs w:val="0"/>
              <w:noProof/>
              <w:kern w:val="2"/>
              <w:sz w:val="24"/>
              <w:szCs w:val="24"/>
              <w:lang w:val="en-GB" w:eastAsia="en-GB"/>
              <w14:ligatures w14:val="standardContextual"/>
            </w:rPr>
          </w:pPr>
          <w:hyperlink w:anchor="_Toc237394087" w:history="1">
            <w:r w:rsidRPr="00CA1978">
              <w:rPr>
                <w:rStyle w:val="Hyperlink"/>
                <w:rFonts w:ascii="Arial" w:hAnsi="Arial"/>
                <w:noProof/>
              </w:rPr>
              <w:t>Slide 3 – Introduction</w:t>
            </w:r>
            <w:r>
              <w:rPr>
                <w:noProof/>
                <w:webHidden/>
              </w:rPr>
              <w:tab/>
            </w:r>
            <w:r>
              <w:rPr>
                <w:noProof/>
                <w:webHidden/>
              </w:rPr>
              <w:fldChar w:fldCharType="begin"/>
            </w:r>
            <w:r>
              <w:rPr>
                <w:noProof/>
                <w:webHidden/>
              </w:rPr>
              <w:instrText xml:space="preserve"> PAGEREF _Toc237394087 \h </w:instrText>
            </w:r>
            <w:r>
              <w:rPr>
                <w:noProof/>
                <w:webHidden/>
              </w:rPr>
            </w:r>
            <w:r>
              <w:rPr>
                <w:noProof/>
                <w:webHidden/>
              </w:rPr>
              <w:fldChar w:fldCharType="separate"/>
            </w:r>
            <w:r w:rsidR="00047366">
              <w:rPr>
                <w:noProof/>
                <w:webHidden/>
              </w:rPr>
              <w:t>4</w:t>
            </w:r>
            <w:r>
              <w:rPr>
                <w:noProof/>
                <w:webHidden/>
              </w:rPr>
              <w:fldChar w:fldCharType="end"/>
            </w:r>
          </w:hyperlink>
        </w:p>
        <w:p w14:paraId="539F02C5" w14:textId="156822F5" w:rsidR="00DC04F3" w:rsidRDefault="00DC04F3">
          <w:pPr>
            <w:pStyle w:val="TOC2"/>
            <w:tabs>
              <w:tab w:val="right" w:leader="hyphen" w:pos="10070"/>
            </w:tabs>
            <w:rPr>
              <w:b w:val="0"/>
              <w:bCs w:val="0"/>
              <w:noProof/>
              <w:kern w:val="2"/>
              <w:sz w:val="24"/>
              <w:szCs w:val="24"/>
              <w:lang w:val="en-GB" w:eastAsia="en-GB"/>
              <w14:ligatures w14:val="standardContextual"/>
            </w:rPr>
          </w:pPr>
          <w:hyperlink w:anchor="_Toc237394088" w:history="1">
            <w:r w:rsidRPr="00CA1978">
              <w:rPr>
                <w:rStyle w:val="Hyperlink"/>
                <w:rFonts w:ascii="Arial" w:hAnsi="Arial"/>
                <w:noProof/>
              </w:rPr>
              <w:t>Slide 4 – Main Body</w:t>
            </w:r>
            <w:r>
              <w:rPr>
                <w:noProof/>
                <w:webHidden/>
              </w:rPr>
              <w:tab/>
            </w:r>
            <w:r>
              <w:rPr>
                <w:noProof/>
                <w:webHidden/>
              </w:rPr>
              <w:fldChar w:fldCharType="begin"/>
            </w:r>
            <w:r>
              <w:rPr>
                <w:noProof/>
                <w:webHidden/>
              </w:rPr>
              <w:instrText xml:space="preserve"> PAGEREF _Toc237394088 \h </w:instrText>
            </w:r>
            <w:r>
              <w:rPr>
                <w:noProof/>
                <w:webHidden/>
              </w:rPr>
            </w:r>
            <w:r>
              <w:rPr>
                <w:noProof/>
                <w:webHidden/>
              </w:rPr>
              <w:fldChar w:fldCharType="separate"/>
            </w:r>
            <w:r w:rsidR="00047366">
              <w:rPr>
                <w:noProof/>
                <w:webHidden/>
              </w:rPr>
              <w:t>5</w:t>
            </w:r>
            <w:r>
              <w:rPr>
                <w:noProof/>
                <w:webHidden/>
              </w:rPr>
              <w:fldChar w:fldCharType="end"/>
            </w:r>
          </w:hyperlink>
        </w:p>
        <w:p w14:paraId="163A1EF4" w14:textId="7A88D6A0" w:rsidR="00DC04F3" w:rsidRDefault="00DC04F3">
          <w:pPr>
            <w:pStyle w:val="TOC2"/>
            <w:tabs>
              <w:tab w:val="right" w:leader="hyphen" w:pos="10070"/>
            </w:tabs>
            <w:rPr>
              <w:b w:val="0"/>
              <w:bCs w:val="0"/>
              <w:noProof/>
              <w:kern w:val="2"/>
              <w:sz w:val="24"/>
              <w:szCs w:val="24"/>
              <w:lang w:val="en-GB" w:eastAsia="en-GB"/>
              <w14:ligatures w14:val="standardContextual"/>
            </w:rPr>
          </w:pPr>
          <w:hyperlink w:anchor="_Toc237394089" w:history="1">
            <w:r w:rsidRPr="00CA1978">
              <w:rPr>
                <w:rStyle w:val="Hyperlink"/>
                <w:rFonts w:ascii="Arial" w:hAnsi="Arial"/>
                <w:noProof/>
              </w:rPr>
              <w:t>Slide 5 – Gibbs Reflective Model</w:t>
            </w:r>
            <w:r>
              <w:rPr>
                <w:noProof/>
                <w:webHidden/>
              </w:rPr>
              <w:tab/>
            </w:r>
            <w:r>
              <w:rPr>
                <w:noProof/>
                <w:webHidden/>
              </w:rPr>
              <w:fldChar w:fldCharType="begin"/>
            </w:r>
            <w:r>
              <w:rPr>
                <w:noProof/>
                <w:webHidden/>
              </w:rPr>
              <w:instrText xml:space="preserve"> PAGEREF _Toc237394089 \h </w:instrText>
            </w:r>
            <w:r>
              <w:rPr>
                <w:noProof/>
                <w:webHidden/>
              </w:rPr>
            </w:r>
            <w:r>
              <w:rPr>
                <w:noProof/>
                <w:webHidden/>
              </w:rPr>
              <w:fldChar w:fldCharType="separate"/>
            </w:r>
            <w:r w:rsidR="00047366">
              <w:rPr>
                <w:noProof/>
                <w:webHidden/>
              </w:rPr>
              <w:t>5</w:t>
            </w:r>
            <w:r>
              <w:rPr>
                <w:noProof/>
                <w:webHidden/>
              </w:rPr>
              <w:fldChar w:fldCharType="end"/>
            </w:r>
          </w:hyperlink>
        </w:p>
        <w:p w14:paraId="4EC232E2" w14:textId="15D91861" w:rsidR="00DC04F3" w:rsidRDefault="00DC04F3">
          <w:pPr>
            <w:pStyle w:val="TOC2"/>
            <w:tabs>
              <w:tab w:val="right" w:leader="hyphen" w:pos="10070"/>
            </w:tabs>
            <w:rPr>
              <w:b w:val="0"/>
              <w:bCs w:val="0"/>
              <w:noProof/>
              <w:kern w:val="2"/>
              <w:sz w:val="24"/>
              <w:szCs w:val="24"/>
              <w:lang w:val="en-GB" w:eastAsia="en-GB"/>
              <w14:ligatures w14:val="standardContextual"/>
            </w:rPr>
          </w:pPr>
          <w:hyperlink w:anchor="_Toc237394090" w:history="1">
            <w:r w:rsidRPr="00CA1978">
              <w:rPr>
                <w:rStyle w:val="Hyperlink"/>
                <w:rFonts w:ascii="Arial" w:hAnsi="Arial"/>
                <w:noProof/>
              </w:rPr>
              <w:t>Slide 6 – Task 1: Self-Evaluation</w:t>
            </w:r>
            <w:r>
              <w:rPr>
                <w:noProof/>
                <w:webHidden/>
              </w:rPr>
              <w:tab/>
            </w:r>
            <w:r>
              <w:rPr>
                <w:noProof/>
                <w:webHidden/>
              </w:rPr>
              <w:fldChar w:fldCharType="begin"/>
            </w:r>
            <w:r>
              <w:rPr>
                <w:noProof/>
                <w:webHidden/>
              </w:rPr>
              <w:instrText xml:space="preserve"> PAGEREF _Toc237394090 \h </w:instrText>
            </w:r>
            <w:r>
              <w:rPr>
                <w:noProof/>
                <w:webHidden/>
              </w:rPr>
            </w:r>
            <w:r>
              <w:rPr>
                <w:noProof/>
                <w:webHidden/>
              </w:rPr>
              <w:fldChar w:fldCharType="separate"/>
            </w:r>
            <w:r w:rsidR="00047366">
              <w:rPr>
                <w:noProof/>
                <w:webHidden/>
              </w:rPr>
              <w:t>6</w:t>
            </w:r>
            <w:r>
              <w:rPr>
                <w:noProof/>
                <w:webHidden/>
              </w:rPr>
              <w:fldChar w:fldCharType="end"/>
            </w:r>
          </w:hyperlink>
        </w:p>
        <w:p w14:paraId="0B26E371" w14:textId="290EA6E6" w:rsidR="00DC04F3" w:rsidRDefault="00DC04F3">
          <w:pPr>
            <w:pStyle w:val="TOC2"/>
            <w:tabs>
              <w:tab w:val="right" w:leader="hyphen" w:pos="10070"/>
            </w:tabs>
            <w:rPr>
              <w:b w:val="0"/>
              <w:bCs w:val="0"/>
              <w:noProof/>
              <w:kern w:val="2"/>
              <w:sz w:val="24"/>
              <w:szCs w:val="24"/>
              <w:lang w:val="en-GB" w:eastAsia="en-GB"/>
              <w14:ligatures w14:val="standardContextual"/>
            </w:rPr>
          </w:pPr>
          <w:hyperlink w:anchor="_Toc237394091" w:history="1">
            <w:r w:rsidRPr="00CA1978">
              <w:rPr>
                <w:rStyle w:val="Hyperlink"/>
                <w:rFonts w:ascii="Arial" w:hAnsi="Arial"/>
                <w:noProof/>
              </w:rPr>
              <w:t>Slide 7 – Traits Gained from the Self-Reflection</w:t>
            </w:r>
            <w:r>
              <w:rPr>
                <w:noProof/>
                <w:webHidden/>
              </w:rPr>
              <w:tab/>
            </w:r>
            <w:r>
              <w:rPr>
                <w:noProof/>
                <w:webHidden/>
              </w:rPr>
              <w:fldChar w:fldCharType="begin"/>
            </w:r>
            <w:r>
              <w:rPr>
                <w:noProof/>
                <w:webHidden/>
              </w:rPr>
              <w:instrText xml:space="preserve"> PAGEREF _Toc237394091 \h </w:instrText>
            </w:r>
            <w:r>
              <w:rPr>
                <w:noProof/>
                <w:webHidden/>
              </w:rPr>
            </w:r>
            <w:r>
              <w:rPr>
                <w:noProof/>
                <w:webHidden/>
              </w:rPr>
              <w:fldChar w:fldCharType="separate"/>
            </w:r>
            <w:r w:rsidR="00047366">
              <w:rPr>
                <w:noProof/>
                <w:webHidden/>
              </w:rPr>
              <w:t>7</w:t>
            </w:r>
            <w:r>
              <w:rPr>
                <w:noProof/>
                <w:webHidden/>
              </w:rPr>
              <w:fldChar w:fldCharType="end"/>
            </w:r>
          </w:hyperlink>
        </w:p>
        <w:p w14:paraId="6DF029A2" w14:textId="15112D1C" w:rsidR="00DC04F3" w:rsidRDefault="00DC04F3">
          <w:pPr>
            <w:pStyle w:val="TOC2"/>
            <w:tabs>
              <w:tab w:val="right" w:leader="hyphen" w:pos="10070"/>
            </w:tabs>
            <w:rPr>
              <w:b w:val="0"/>
              <w:bCs w:val="0"/>
              <w:noProof/>
              <w:kern w:val="2"/>
              <w:sz w:val="24"/>
              <w:szCs w:val="24"/>
              <w:lang w:val="en-GB" w:eastAsia="en-GB"/>
              <w14:ligatures w14:val="standardContextual"/>
            </w:rPr>
          </w:pPr>
          <w:hyperlink w:anchor="_Toc237394092" w:history="1">
            <w:r w:rsidRPr="00CA1978">
              <w:rPr>
                <w:rStyle w:val="Hyperlink"/>
                <w:rFonts w:ascii="Arial" w:hAnsi="Arial"/>
                <w:noProof/>
              </w:rPr>
              <w:t>Slide 8 – Task 2: Professional Development Plan</w:t>
            </w:r>
            <w:r>
              <w:rPr>
                <w:noProof/>
                <w:webHidden/>
              </w:rPr>
              <w:tab/>
            </w:r>
            <w:r>
              <w:rPr>
                <w:noProof/>
                <w:webHidden/>
              </w:rPr>
              <w:fldChar w:fldCharType="begin"/>
            </w:r>
            <w:r>
              <w:rPr>
                <w:noProof/>
                <w:webHidden/>
              </w:rPr>
              <w:instrText xml:space="preserve"> PAGEREF _Toc237394092 \h </w:instrText>
            </w:r>
            <w:r>
              <w:rPr>
                <w:noProof/>
                <w:webHidden/>
              </w:rPr>
            </w:r>
            <w:r>
              <w:rPr>
                <w:noProof/>
                <w:webHidden/>
              </w:rPr>
              <w:fldChar w:fldCharType="separate"/>
            </w:r>
            <w:r w:rsidR="00047366">
              <w:rPr>
                <w:noProof/>
                <w:webHidden/>
              </w:rPr>
              <w:t>8</w:t>
            </w:r>
            <w:r>
              <w:rPr>
                <w:noProof/>
                <w:webHidden/>
              </w:rPr>
              <w:fldChar w:fldCharType="end"/>
            </w:r>
          </w:hyperlink>
        </w:p>
        <w:p w14:paraId="317A25E9" w14:textId="4CD59313" w:rsidR="00DC04F3" w:rsidRDefault="00DC04F3">
          <w:pPr>
            <w:pStyle w:val="TOC2"/>
            <w:tabs>
              <w:tab w:val="right" w:leader="hyphen" w:pos="10070"/>
            </w:tabs>
            <w:rPr>
              <w:b w:val="0"/>
              <w:bCs w:val="0"/>
              <w:noProof/>
              <w:kern w:val="2"/>
              <w:sz w:val="24"/>
              <w:szCs w:val="24"/>
              <w:lang w:val="en-GB" w:eastAsia="en-GB"/>
              <w14:ligatures w14:val="standardContextual"/>
            </w:rPr>
          </w:pPr>
          <w:hyperlink w:anchor="_Toc237394093" w:history="1">
            <w:r w:rsidRPr="00CA1978">
              <w:rPr>
                <w:rStyle w:val="Hyperlink"/>
                <w:rFonts w:ascii="Arial" w:hAnsi="Arial"/>
                <w:noProof/>
              </w:rPr>
              <w:t>Slide 9 – Task 3: Unit 4 Topic Summary</w:t>
            </w:r>
            <w:r>
              <w:rPr>
                <w:noProof/>
                <w:webHidden/>
              </w:rPr>
              <w:tab/>
            </w:r>
            <w:r>
              <w:rPr>
                <w:noProof/>
                <w:webHidden/>
              </w:rPr>
              <w:fldChar w:fldCharType="begin"/>
            </w:r>
            <w:r>
              <w:rPr>
                <w:noProof/>
                <w:webHidden/>
              </w:rPr>
              <w:instrText xml:space="preserve"> PAGEREF _Toc237394093 \h </w:instrText>
            </w:r>
            <w:r>
              <w:rPr>
                <w:noProof/>
                <w:webHidden/>
              </w:rPr>
            </w:r>
            <w:r>
              <w:rPr>
                <w:noProof/>
                <w:webHidden/>
              </w:rPr>
              <w:fldChar w:fldCharType="separate"/>
            </w:r>
            <w:r w:rsidR="00047366">
              <w:rPr>
                <w:noProof/>
                <w:webHidden/>
              </w:rPr>
              <w:t>9</w:t>
            </w:r>
            <w:r>
              <w:rPr>
                <w:noProof/>
                <w:webHidden/>
              </w:rPr>
              <w:fldChar w:fldCharType="end"/>
            </w:r>
          </w:hyperlink>
        </w:p>
        <w:p w14:paraId="360D3170" w14:textId="6EEC8D90" w:rsidR="00DC04F3" w:rsidRDefault="00DC04F3">
          <w:pPr>
            <w:pStyle w:val="TOC2"/>
            <w:tabs>
              <w:tab w:val="right" w:leader="hyphen" w:pos="10070"/>
            </w:tabs>
            <w:rPr>
              <w:b w:val="0"/>
              <w:bCs w:val="0"/>
              <w:noProof/>
              <w:kern w:val="2"/>
              <w:sz w:val="24"/>
              <w:szCs w:val="24"/>
              <w:lang w:val="en-GB" w:eastAsia="en-GB"/>
              <w14:ligatures w14:val="standardContextual"/>
            </w:rPr>
          </w:pPr>
          <w:hyperlink w:anchor="_Toc237394094" w:history="1">
            <w:r w:rsidRPr="00CA1978">
              <w:rPr>
                <w:rStyle w:val="Hyperlink"/>
                <w:rFonts w:ascii="Arial" w:hAnsi="Arial"/>
                <w:noProof/>
              </w:rPr>
              <w:t>Slide 10 – Conclusion</w:t>
            </w:r>
            <w:r>
              <w:rPr>
                <w:noProof/>
                <w:webHidden/>
              </w:rPr>
              <w:tab/>
            </w:r>
            <w:r>
              <w:rPr>
                <w:noProof/>
                <w:webHidden/>
              </w:rPr>
              <w:fldChar w:fldCharType="begin"/>
            </w:r>
            <w:r>
              <w:rPr>
                <w:noProof/>
                <w:webHidden/>
              </w:rPr>
              <w:instrText xml:space="preserve"> PAGEREF _Toc237394094 \h </w:instrText>
            </w:r>
            <w:r>
              <w:rPr>
                <w:noProof/>
                <w:webHidden/>
              </w:rPr>
            </w:r>
            <w:r>
              <w:rPr>
                <w:noProof/>
                <w:webHidden/>
              </w:rPr>
              <w:fldChar w:fldCharType="separate"/>
            </w:r>
            <w:r w:rsidR="00047366">
              <w:rPr>
                <w:noProof/>
                <w:webHidden/>
              </w:rPr>
              <w:t>9</w:t>
            </w:r>
            <w:r>
              <w:rPr>
                <w:noProof/>
                <w:webHidden/>
              </w:rPr>
              <w:fldChar w:fldCharType="end"/>
            </w:r>
          </w:hyperlink>
        </w:p>
        <w:p w14:paraId="332E6EB4" w14:textId="4E0E170C" w:rsidR="00DC04F3" w:rsidRDefault="00DC04F3">
          <w:pPr>
            <w:pStyle w:val="TOC2"/>
            <w:tabs>
              <w:tab w:val="right" w:leader="hyphen" w:pos="10070"/>
            </w:tabs>
            <w:rPr>
              <w:b w:val="0"/>
              <w:bCs w:val="0"/>
              <w:noProof/>
              <w:kern w:val="2"/>
              <w:sz w:val="24"/>
              <w:szCs w:val="24"/>
              <w:lang w:val="en-GB" w:eastAsia="en-GB"/>
              <w14:ligatures w14:val="standardContextual"/>
            </w:rPr>
          </w:pPr>
          <w:hyperlink w:anchor="_Toc237394095" w:history="1">
            <w:r w:rsidRPr="00CA1978">
              <w:rPr>
                <w:rStyle w:val="Hyperlink"/>
                <w:rFonts w:ascii="Arial" w:hAnsi="Arial"/>
                <w:noProof/>
              </w:rPr>
              <w:t>Slide 11 – References</w:t>
            </w:r>
            <w:r>
              <w:rPr>
                <w:noProof/>
                <w:webHidden/>
              </w:rPr>
              <w:tab/>
            </w:r>
            <w:r>
              <w:rPr>
                <w:noProof/>
                <w:webHidden/>
              </w:rPr>
              <w:fldChar w:fldCharType="begin"/>
            </w:r>
            <w:r>
              <w:rPr>
                <w:noProof/>
                <w:webHidden/>
              </w:rPr>
              <w:instrText xml:space="preserve"> PAGEREF _Toc237394095 \h </w:instrText>
            </w:r>
            <w:r>
              <w:rPr>
                <w:noProof/>
                <w:webHidden/>
              </w:rPr>
            </w:r>
            <w:r>
              <w:rPr>
                <w:noProof/>
                <w:webHidden/>
              </w:rPr>
              <w:fldChar w:fldCharType="separate"/>
            </w:r>
            <w:r w:rsidR="00047366">
              <w:rPr>
                <w:noProof/>
                <w:webHidden/>
              </w:rPr>
              <w:t>10</w:t>
            </w:r>
            <w:r>
              <w:rPr>
                <w:noProof/>
                <w:webHidden/>
              </w:rPr>
              <w:fldChar w:fldCharType="end"/>
            </w:r>
          </w:hyperlink>
        </w:p>
        <w:p w14:paraId="1759C124" w14:textId="235AB3AA" w:rsidR="00DC04F3" w:rsidRDefault="00DC04F3">
          <w:pPr>
            <w:pStyle w:val="TOC1"/>
            <w:tabs>
              <w:tab w:val="right" w:leader="hyphen" w:pos="10070"/>
            </w:tabs>
            <w:rPr>
              <w:b w:val="0"/>
              <w:bCs w:val="0"/>
              <w:i w:val="0"/>
              <w:iCs w:val="0"/>
              <w:noProof/>
              <w:kern w:val="2"/>
              <w:lang w:val="en-GB" w:eastAsia="en-GB"/>
              <w14:ligatures w14:val="standardContextual"/>
            </w:rPr>
          </w:pPr>
          <w:hyperlink w:anchor="_Toc237394096" w:history="1">
            <w:r w:rsidRPr="00CA1978">
              <w:rPr>
                <w:rStyle w:val="Hyperlink"/>
                <w:rFonts w:ascii="Arial" w:hAnsi="Arial"/>
                <w:noProof/>
              </w:rPr>
              <w:t>References</w:t>
            </w:r>
            <w:r>
              <w:rPr>
                <w:noProof/>
                <w:webHidden/>
              </w:rPr>
              <w:tab/>
            </w:r>
            <w:r>
              <w:rPr>
                <w:noProof/>
                <w:webHidden/>
              </w:rPr>
              <w:fldChar w:fldCharType="begin"/>
            </w:r>
            <w:r>
              <w:rPr>
                <w:noProof/>
                <w:webHidden/>
              </w:rPr>
              <w:instrText xml:space="preserve"> PAGEREF _Toc237394096 \h </w:instrText>
            </w:r>
            <w:r>
              <w:rPr>
                <w:noProof/>
                <w:webHidden/>
              </w:rPr>
            </w:r>
            <w:r>
              <w:rPr>
                <w:noProof/>
                <w:webHidden/>
              </w:rPr>
              <w:fldChar w:fldCharType="separate"/>
            </w:r>
            <w:r w:rsidR="00047366">
              <w:rPr>
                <w:noProof/>
                <w:webHidden/>
              </w:rPr>
              <w:t>11</w:t>
            </w:r>
            <w:r>
              <w:rPr>
                <w:noProof/>
                <w:webHidden/>
              </w:rPr>
              <w:fldChar w:fldCharType="end"/>
            </w:r>
          </w:hyperlink>
        </w:p>
        <w:p w14:paraId="241C3DD3" w14:textId="69533C12" w:rsidR="007925CD" w:rsidRDefault="007925CD">
          <w:r>
            <w:rPr>
              <w:b/>
              <w:bCs/>
              <w:noProof/>
            </w:rPr>
            <w:fldChar w:fldCharType="end"/>
          </w:r>
        </w:p>
      </w:sdtContent>
    </w:sdt>
    <w:p w14:paraId="236F2F26" w14:textId="77777777" w:rsidR="00404FFF" w:rsidRDefault="00000000" w:rsidP="007925CD">
      <w:r>
        <w:br w:type="page"/>
      </w:r>
    </w:p>
    <w:p w14:paraId="7B707D39" w14:textId="77777777" w:rsidR="00404FFF" w:rsidRDefault="00000000">
      <w:pPr>
        <w:pStyle w:val="Heading1"/>
      </w:pPr>
      <w:bookmarkStart w:id="0" w:name="_Toc237394084"/>
      <w:r>
        <w:rPr>
          <w:rFonts w:ascii="Arial" w:hAnsi="Arial"/>
          <w:color w:val="0A1F30"/>
        </w:rPr>
        <w:lastRenderedPageBreak/>
        <w:t>Introduction</w:t>
      </w:r>
      <w:bookmarkEnd w:id="0"/>
    </w:p>
    <w:p w14:paraId="32DEA424" w14:textId="5BED9475" w:rsidR="00203684" w:rsidRDefault="006459B8" w:rsidP="00203684">
      <w:pPr>
        <w:rPr>
          <w:rFonts w:ascii="Times New Roman" w:hAnsi="Times New Roman"/>
        </w:rPr>
      </w:pPr>
      <w:r>
        <w:t>This submission supports</w:t>
      </w:r>
      <w:r w:rsidR="00203684">
        <w:t xml:space="preserve"> my Assignment 2 video presentation for Learning in the Digital Era. </w:t>
      </w:r>
      <w:r>
        <w:t>My self-evaluation as a digital learner</w:t>
      </w:r>
      <w:r w:rsidR="00203684">
        <w:t xml:space="preserve">, my Professional Development Plan for </w:t>
      </w:r>
      <w:r>
        <w:t>improving my referencing skills</w:t>
      </w:r>
      <w:r w:rsidR="00203684">
        <w:t xml:space="preserve">, and my Unit 4 topic summary on digital learning </w:t>
      </w:r>
      <w:r>
        <w:t>in a lifelong learning context. I approach</w:t>
      </w:r>
      <w:r w:rsidR="00203684">
        <w:t xml:space="preserve"> my experience through Gibbs' reflective cycle of analysis and action planning</w:t>
      </w:r>
      <w:r w:rsidR="00047366">
        <w:t xml:space="preserve"> </w:t>
      </w:r>
      <w:sdt>
        <w:sdtPr>
          <w:rPr>
            <w:rFonts w:cs="Arial"/>
            <w:color w:val="000000"/>
            <w:highlight w:val="white"/>
          </w:rPr>
          <w:alias w:val="Citation"/>
          <w:tag w:val="{&quot;referencesIds&quot;:[&quot;doc:6a7be1cff43af914a6c5f029&quot;],&quot;referencesOptions&quot;:{&quot;doc:6a7be1cff43af914a6c5f0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71092444"/>
          <w:placeholder>
            <w:docPart w:val="208CB39E8EA6234DB389D32EBAD78440"/>
          </w:placeholder>
        </w:sdtPr>
        <w:sdtContent>
          <w:r w:rsidR="00047366">
            <w:rPr>
              <w:rFonts w:eastAsia="Times New Roman" w:cs="Arial"/>
              <w:color w:val="000000"/>
            </w:rPr>
            <w:t>[1]</w:t>
          </w:r>
        </w:sdtContent>
      </w:sdt>
      <w:r w:rsidR="00203684">
        <w:t>.</w:t>
      </w:r>
    </w:p>
    <w:p w14:paraId="224BD970" w14:textId="1EF96B41" w:rsidR="00203684" w:rsidRDefault="00203684" w:rsidP="00203684">
      <w:r>
        <w:t xml:space="preserve">It acts as the backbone for my primary concept: the </w:t>
      </w:r>
      <w:proofErr w:type="spellStart"/>
      <w:r>
        <w:t>DigiRef</w:t>
      </w:r>
      <w:proofErr w:type="spellEnd"/>
      <w:r>
        <w:t xml:space="preserve"> Learning Loop search, store, cite, </w:t>
      </w:r>
      <w:r w:rsidR="006459B8">
        <w:t>reflect and revise</w:t>
      </w:r>
      <w:r>
        <w:t xml:space="preserve">. </w:t>
      </w:r>
      <w:r w:rsidR="006459B8">
        <w:t>I use this practical system because</w:t>
      </w:r>
      <w:r>
        <w:t xml:space="preserve"> it </w:t>
      </w:r>
      <w:proofErr w:type="spellStart"/>
      <w:r>
        <w:t>organises</w:t>
      </w:r>
      <w:proofErr w:type="spellEnd"/>
      <w:r>
        <w:t xml:space="preserve"> my sources, increases the accuracy of my references and </w:t>
      </w:r>
      <w:r w:rsidR="006459B8">
        <w:t>strengthens my digital study habits</w:t>
      </w:r>
      <w:r>
        <w:t>.</w:t>
      </w:r>
    </w:p>
    <w:p w14:paraId="7C07E71E" w14:textId="77777777" w:rsidR="00597E80" w:rsidRDefault="00597E80">
      <w:pPr>
        <w:pStyle w:val="Heading2"/>
        <w:rPr>
          <w:rFonts w:ascii="Arial" w:hAnsi="Arial"/>
          <w:color w:val="0A1F30"/>
        </w:rPr>
      </w:pPr>
    </w:p>
    <w:p w14:paraId="344DB158" w14:textId="553F64B9" w:rsidR="00404FFF" w:rsidRDefault="00000000">
      <w:pPr>
        <w:pStyle w:val="Heading2"/>
      </w:pPr>
      <w:bookmarkStart w:id="1" w:name="_Toc237394085"/>
      <w:r>
        <w:rPr>
          <w:rFonts w:ascii="Arial" w:hAnsi="Arial"/>
          <w:color w:val="0A1F30"/>
        </w:rPr>
        <w:t>Slide 1 – Cover Page</w:t>
      </w:r>
      <w:bookmarkEnd w:id="1"/>
    </w:p>
    <w:p w14:paraId="23994221" w14:textId="77777777" w:rsidR="00404FFF" w:rsidRDefault="00000000">
      <w:pPr>
        <w:jc w:val="center"/>
      </w:pPr>
      <w:r>
        <w:rPr>
          <w:noProof/>
        </w:rPr>
        <w:drawing>
          <wp:inline distT="0" distB="0" distL="0" distR="0" wp14:anchorId="6627F9F2" wp14:editId="26AC959A">
            <wp:extent cx="5669280" cy="318774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01.png"/>
                    <pic:cNvPicPr/>
                  </pic:nvPicPr>
                  <pic:blipFill>
                    <a:blip r:embed="rId9"/>
                    <a:stretch>
                      <a:fillRect/>
                    </a:stretch>
                  </pic:blipFill>
                  <pic:spPr>
                    <a:xfrm>
                      <a:off x="0" y="0"/>
                      <a:ext cx="5669280" cy="3187744"/>
                    </a:xfrm>
                    <a:prstGeom prst="rect">
                      <a:avLst/>
                    </a:prstGeom>
                  </pic:spPr>
                </pic:pic>
              </a:graphicData>
            </a:graphic>
          </wp:inline>
        </w:drawing>
      </w:r>
    </w:p>
    <w:p w14:paraId="5B6D6B1D" w14:textId="41E03C03" w:rsidR="00203684" w:rsidRDefault="00203684" w:rsidP="00203684">
      <w:pPr>
        <w:rPr>
          <w:rFonts w:ascii="Times New Roman" w:hAnsi="Times New Roman"/>
        </w:rPr>
      </w:pPr>
      <w:bookmarkStart w:id="2" w:name="_Toc237394086"/>
      <w:r>
        <w:t xml:space="preserve">The first slide is to introduce the assignment I am doing, </w:t>
      </w:r>
      <w:r w:rsidR="006459B8">
        <w:t>the module, my student details</w:t>
      </w:r>
      <w:r>
        <w:t xml:space="preserve"> as well as what will be covered in this presentation. </w:t>
      </w:r>
      <w:r w:rsidR="006459B8">
        <w:t>The theme is digital learning and referencing improvement.</w:t>
      </w:r>
    </w:p>
    <w:p w14:paraId="69D75E93" w14:textId="77777777" w:rsidR="00404FFF" w:rsidRDefault="00000000">
      <w:pPr>
        <w:pStyle w:val="Heading2"/>
      </w:pPr>
      <w:r>
        <w:rPr>
          <w:rFonts w:ascii="Arial" w:hAnsi="Arial"/>
          <w:color w:val="0A1F30"/>
        </w:rPr>
        <w:lastRenderedPageBreak/>
        <w:t>Slide 2 – Contents</w:t>
      </w:r>
      <w:bookmarkEnd w:id="2"/>
    </w:p>
    <w:p w14:paraId="06542DAF" w14:textId="77777777" w:rsidR="00404FFF" w:rsidRDefault="00000000">
      <w:pPr>
        <w:jc w:val="center"/>
      </w:pPr>
      <w:r>
        <w:rPr>
          <w:noProof/>
        </w:rPr>
        <w:drawing>
          <wp:inline distT="0" distB="0" distL="0" distR="0" wp14:anchorId="45F402DF" wp14:editId="3D1EFB41">
            <wp:extent cx="5669280" cy="318774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02.png"/>
                    <pic:cNvPicPr/>
                  </pic:nvPicPr>
                  <pic:blipFill>
                    <a:blip r:embed="rId10"/>
                    <a:stretch>
                      <a:fillRect/>
                    </a:stretch>
                  </pic:blipFill>
                  <pic:spPr>
                    <a:xfrm>
                      <a:off x="0" y="0"/>
                      <a:ext cx="5669280" cy="3187744"/>
                    </a:xfrm>
                    <a:prstGeom prst="rect">
                      <a:avLst/>
                    </a:prstGeom>
                  </pic:spPr>
                </pic:pic>
              </a:graphicData>
            </a:graphic>
          </wp:inline>
        </w:drawing>
      </w:r>
    </w:p>
    <w:p w14:paraId="1785DC8E" w14:textId="1B92F503" w:rsidR="00203684" w:rsidRDefault="00203684" w:rsidP="00203684">
      <w:pPr>
        <w:rPr>
          <w:rFonts w:ascii="Times New Roman" w:hAnsi="Times New Roman"/>
        </w:rPr>
      </w:pPr>
      <w:bookmarkStart w:id="3" w:name="_Toc237394087"/>
      <w:r>
        <w:t xml:space="preserve">This is my contents slide, telling the audience </w:t>
      </w:r>
      <w:r w:rsidR="006459B8">
        <w:t>what I will discuss</w:t>
      </w:r>
      <w:r>
        <w:t xml:space="preserve"> in that order. It guides the </w:t>
      </w:r>
      <w:r w:rsidR="006459B8">
        <w:t>viewer</w:t>
      </w:r>
      <w:r>
        <w:t xml:space="preserve"> to where I will go from introduction to reflection, </w:t>
      </w:r>
      <w:r w:rsidR="006459B8">
        <w:t>Gibbs’ reflection, self-evaluation, PDP, Unit 4 topic summary, conclusion and references</w:t>
      </w:r>
    </w:p>
    <w:p w14:paraId="6F833476" w14:textId="77777777" w:rsidR="00404FFF" w:rsidRDefault="00000000">
      <w:pPr>
        <w:pStyle w:val="Heading2"/>
      </w:pPr>
      <w:r>
        <w:rPr>
          <w:rFonts w:ascii="Arial" w:hAnsi="Arial"/>
          <w:color w:val="0A1F30"/>
        </w:rPr>
        <w:t>Slide 3 – Introduction</w:t>
      </w:r>
      <w:bookmarkEnd w:id="3"/>
    </w:p>
    <w:p w14:paraId="178087D5" w14:textId="77777777" w:rsidR="00404FFF" w:rsidRDefault="00000000">
      <w:pPr>
        <w:jc w:val="center"/>
      </w:pPr>
      <w:r>
        <w:rPr>
          <w:noProof/>
        </w:rPr>
        <w:drawing>
          <wp:inline distT="0" distB="0" distL="0" distR="0" wp14:anchorId="6899C913" wp14:editId="6EC3BD49">
            <wp:extent cx="5669280" cy="318774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03.png"/>
                    <pic:cNvPicPr/>
                  </pic:nvPicPr>
                  <pic:blipFill>
                    <a:blip r:embed="rId11"/>
                    <a:stretch>
                      <a:fillRect/>
                    </a:stretch>
                  </pic:blipFill>
                  <pic:spPr>
                    <a:xfrm>
                      <a:off x="0" y="0"/>
                      <a:ext cx="5669280" cy="3187744"/>
                    </a:xfrm>
                    <a:prstGeom prst="rect">
                      <a:avLst/>
                    </a:prstGeom>
                  </pic:spPr>
                </pic:pic>
              </a:graphicData>
            </a:graphic>
          </wp:inline>
        </w:drawing>
      </w:r>
    </w:p>
    <w:p w14:paraId="58D0C544" w14:textId="0B89D92E" w:rsidR="00203684" w:rsidRDefault="00203684" w:rsidP="00203684">
      <w:pPr>
        <w:rPr>
          <w:rFonts w:ascii="Times New Roman" w:hAnsi="Times New Roman"/>
        </w:rPr>
      </w:pPr>
      <w:bookmarkStart w:id="4" w:name="_Toc237394088"/>
      <w:r>
        <w:lastRenderedPageBreak/>
        <w:t xml:space="preserve">This introduction slide describes my project </w:t>
      </w:r>
      <w:r w:rsidR="006459B8">
        <w:t>because it focuses on digital learning, referencing improvement</w:t>
      </w:r>
      <w:r>
        <w:t xml:space="preserve"> and lifelong learning. I present the </w:t>
      </w:r>
      <w:proofErr w:type="spellStart"/>
      <w:r>
        <w:t>DigiRef</w:t>
      </w:r>
      <w:proofErr w:type="spellEnd"/>
      <w:r>
        <w:t xml:space="preserve"> Learning Loop as my simple system to </w:t>
      </w:r>
      <w:r w:rsidR="006459B8">
        <w:t>improve how I study</w:t>
      </w:r>
      <w:r>
        <w:t>.</w:t>
      </w:r>
    </w:p>
    <w:p w14:paraId="2D8B2447" w14:textId="77777777" w:rsidR="00404FFF" w:rsidRDefault="00000000">
      <w:pPr>
        <w:pStyle w:val="Heading2"/>
      </w:pPr>
      <w:r>
        <w:rPr>
          <w:rFonts w:ascii="Arial" w:hAnsi="Arial"/>
          <w:color w:val="0A1F30"/>
        </w:rPr>
        <w:t>Slide 4 – Main Body</w:t>
      </w:r>
      <w:bookmarkEnd w:id="4"/>
    </w:p>
    <w:p w14:paraId="4DFB966D" w14:textId="77777777" w:rsidR="00404FFF" w:rsidRDefault="00000000">
      <w:pPr>
        <w:jc w:val="center"/>
      </w:pPr>
      <w:r>
        <w:rPr>
          <w:noProof/>
        </w:rPr>
        <w:drawing>
          <wp:inline distT="0" distB="0" distL="0" distR="0" wp14:anchorId="66417C20" wp14:editId="7943B2F6">
            <wp:extent cx="5669280" cy="318774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04.png"/>
                    <pic:cNvPicPr/>
                  </pic:nvPicPr>
                  <pic:blipFill>
                    <a:blip r:embed="rId12"/>
                    <a:stretch>
                      <a:fillRect/>
                    </a:stretch>
                  </pic:blipFill>
                  <pic:spPr>
                    <a:xfrm>
                      <a:off x="0" y="0"/>
                      <a:ext cx="5669280" cy="3187744"/>
                    </a:xfrm>
                    <a:prstGeom prst="rect">
                      <a:avLst/>
                    </a:prstGeom>
                  </pic:spPr>
                </pic:pic>
              </a:graphicData>
            </a:graphic>
          </wp:inline>
        </w:drawing>
      </w:r>
    </w:p>
    <w:p w14:paraId="7B27C056" w14:textId="02A94F8B" w:rsidR="00203684" w:rsidRDefault="00203684" w:rsidP="00203684">
      <w:pPr>
        <w:rPr>
          <w:rFonts w:ascii="Times New Roman" w:hAnsi="Times New Roman"/>
        </w:rPr>
      </w:pPr>
      <w:bookmarkStart w:id="5" w:name="_Toc237394089"/>
      <w:r>
        <w:t xml:space="preserve">This slide I use to </w:t>
      </w:r>
      <w:r w:rsidR="006459B8">
        <w:t>show</w:t>
      </w:r>
      <w:r>
        <w:t xml:space="preserve"> how the tasks </w:t>
      </w:r>
      <w:r w:rsidR="006459B8">
        <w:t>connect</w:t>
      </w:r>
      <w:r>
        <w:t xml:space="preserve">. </w:t>
      </w:r>
      <w:r w:rsidR="006459B8">
        <w:t>My self-evaluation covers</w:t>
      </w:r>
      <w:r>
        <w:t xml:space="preserve"> three main areas in its self-evaluation </w:t>
      </w:r>
      <w:r w:rsidR="006459B8">
        <w:t>what I do well, what I need to improve and where my main weakness is</w:t>
      </w:r>
      <w:r>
        <w:t xml:space="preserve">. Gibbs' model provides a framework to think about the weakness, and then PDP </w:t>
      </w:r>
      <w:r w:rsidR="006459B8">
        <w:t>turns the weakness into SMART actions</w:t>
      </w:r>
      <w:r>
        <w:t xml:space="preserve"> </w:t>
      </w:r>
      <w:sdt>
        <w:sdtPr>
          <w:rPr>
            <w:rFonts w:cs="Arial"/>
            <w:color w:val="000000"/>
            <w:highlight w:val="white"/>
          </w:rPr>
          <w:alias w:val="Citation"/>
          <w:tag w:val="{&quot;referencesIds&quot;:[&quot;doc:6a7be51434c7807d12c7a932&quot;],&quot;referencesOptions&quot;:{&quot;doc:6a7be51434c7807d12c7a9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1047625"/>
          <w:placeholder>
            <w:docPart w:val="EDFB0E941100BB4CB84CBBA7C47F5A19"/>
          </w:placeholder>
        </w:sdtPr>
        <w:sdtContent>
          <w:r w:rsidR="00047366">
            <w:rPr>
              <w:rFonts w:eastAsia="Times New Roman" w:cs="Arial"/>
              <w:color w:val="000000"/>
            </w:rPr>
            <w:t>[2]</w:t>
          </w:r>
        </w:sdtContent>
      </w:sdt>
      <w:r>
        <w:t>.</w:t>
      </w:r>
    </w:p>
    <w:p w14:paraId="2E56F813" w14:textId="77777777" w:rsidR="00404FFF" w:rsidRDefault="00000000">
      <w:pPr>
        <w:pStyle w:val="Heading2"/>
      </w:pPr>
      <w:r>
        <w:rPr>
          <w:rFonts w:ascii="Arial" w:hAnsi="Arial"/>
          <w:color w:val="0A1F30"/>
        </w:rPr>
        <w:lastRenderedPageBreak/>
        <w:t>Slide 5 – Gibbs Reflective Model</w:t>
      </w:r>
      <w:bookmarkEnd w:id="5"/>
    </w:p>
    <w:p w14:paraId="5977B0BD" w14:textId="77777777" w:rsidR="00404FFF" w:rsidRDefault="00000000">
      <w:pPr>
        <w:jc w:val="center"/>
      </w:pPr>
      <w:r>
        <w:rPr>
          <w:noProof/>
        </w:rPr>
        <w:drawing>
          <wp:inline distT="0" distB="0" distL="0" distR="0" wp14:anchorId="35357151" wp14:editId="5E49041F">
            <wp:extent cx="5669280" cy="318774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05.png"/>
                    <pic:cNvPicPr/>
                  </pic:nvPicPr>
                  <pic:blipFill>
                    <a:blip r:embed="rId13"/>
                    <a:stretch>
                      <a:fillRect/>
                    </a:stretch>
                  </pic:blipFill>
                  <pic:spPr>
                    <a:xfrm>
                      <a:off x="0" y="0"/>
                      <a:ext cx="5669280" cy="3187744"/>
                    </a:xfrm>
                    <a:prstGeom prst="rect">
                      <a:avLst/>
                    </a:prstGeom>
                  </pic:spPr>
                </pic:pic>
              </a:graphicData>
            </a:graphic>
          </wp:inline>
        </w:drawing>
      </w:r>
    </w:p>
    <w:p w14:paraId="05986425" w14:textId="12725A37" w:rsidR="006459B8" w:rsidRPr="006459B8" w:rsidRDefault="00203684" w:rsidP="006459B8">
      <w:bookmarkStart w:id="6" w:name="_Toc237394090"/>
      <w:r>
        <w:t xml:space="preserve">Gibbs' reflective cycle is </w:t>
      </w:r>
      <w:r w:rsidR="006459B8">
        <w:t>a suitable framework for this PDP</w:t>
      </w:r>
      <w:r>
        <w:t xml:space="preserve"> </w:t>
      </w:r>
      <w:r w:rsidR="006459B8">
        <w:t xml:space="preserve">because it helps me </w:t>
      </w:r>
      <w:proofErr w:type="spellStart"/>
      <w:r w:rsidR="006459B8">
        <w:t>organise</w:t>
      </w:r>
      <w:proofErr w:type="spellEnd"/>
      <w:r>
        <w:t xml:space="preserve"> my thoughts around learning. I start by describing my situation of being strong in digital tools but wanting to improve </w:t>
      </w:r>
      <w:r w:rsidR="006459B8">
        <w:t>referencing accuracy</w:t>
      </w:r>
      <w:r>
        <w:t xml:space="preserve">. </w:t>
      </w:r>
      <w:r w:rsidR="006459B8">
        <w:t>Afterwards</w:t>
      </w:r>
      <w:r>
        <w:t xml:space="preserve">, I think about my emotions </w:t>
      </w:r>
      <w:r w:rsidR="006459B8">
        <w:t>because I sometimes lack confidence with IEEE citations.</w:t>
      </w:r>
      <w:r w:rsidR="001D0789">
        <w:t xml:space="preserve"> </w:t>
      </w:r>
      <w:r>
        <w:t xml:space="preserve">Then, I reflect on </w:t>
      </w:r>
      <w:r w:rsidR="006459B8">
        <w:t>what worked well and what needed improvement</w:t>
      </w:r>
      <w:r>
        <w:t xml:space="preserve">. This analysis phase teaches me why the problem occurs: I save sources before capturing complete bibliographic information. </w:t>
      </w:r>
      <w:r w:rsidR="006459B8">
        <w:t>My conclusion is that I need</w:t>
      </w:r>
      <w:r>
        <w:t xml:space="preserve"> a more structured process to follow. </w:t>
      </w:r>
      <w:r w:rsidR="006459B8">
        <w:t>My action plan is to use RefWorks</w:t>
      </w:r>
      <w:r>
        <w:t xml:space="preserve">, go through every source field and ensure that each in-text citation matches the </w:t>
      </w:r>
      <w:r w:rsidR="006459B8">
        <w:t xml:space="preserve">reference list entry. </w:t>
      </w:r>
      <w:r w:rsidR="006459B8" w:rsidRPr="006459B8">
        <w:rPr>
          <w:rStyle w:val="Strong"/>
          <w:b w:val="0"/>
          <w:bCs w:val="0"/>
        </w:rPr>
        <w:t>This reflection is useful because it does not only describe my weakness; it explains why the issue occurs. The main improvement is to store each source before writing, not after finishing the work</w:t>
      </w:r>
      <w:r w:rsidR="006459B8">
        <w:rPr>
          <w:rStyle w:val="Strong"/>
          <w:b w:val="0"/>
          <w:bCs w:val="0"/>
        </w:rPr>
        <w:t xml:space="preserve"> </w:t>
      </w:r>
      <w:sdt>
        <w:sdtPr>
          <w:rPr>
            <w:rStyle w:val="Strong"/>
            <w:rFonts w:cs="Arial"/>
            <w:b w:val="0"/>
            <w:bCs w:val="0"/>
            <w:color w:val="000000"/>
            <w:highlight w:val="white"/>
          </w:rPr>
          <w:alias w:val="Citation"/>
          <w:tag w:val="{&quot;referencesIds&quot;:[&quot;doc:6a7be4c71110c107fba1369e&quot;],&quot;referencesOptions&quot;:{&quot;doc:6a7be4c71110c107fba136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70285412"/>
          <w:placeholder>
            <w:docPart w:val="0990526E54399E48916708F7887046C5"/>
          </w:placeholder>
        </w:sdtPr>
        <w:sdtContent>
          <w:r w:rsidR="00047366">
            <w:rPr>
              <w:rFonts w:eastAsia="Times New Roman" w:cs="Arial"/>
              <w:color w:val="000000"/>
            </w:rPr>
            <w:t>[3]</w:t>
          </w:r>
        </w:sdtContent>
      </w:sdt>
      <w:r w:rsidR="006459B8" w:rsidRPr="006459B8">
        <w:rPr>
          <w:rStyle w:val="Strong"/>
          <w:b w:val="0"/>
          <w:bCs w:val="0"/>
        </w:rPr>
        <w:t>.</w:t>
      </w:r>
    </w:p>
    <w:p w14:paraId="00EA5C12" w14:textId="77777777" w:rsidR="006459B8" w:rsidRDefault="006459B8" w:rsidP="00203684">
      <w:pPr>
        <w:rPr>
          <w:rFonts w:ascii="Times New Roman" w:hAnsi="Times New Roman"/>
        </w:rPr>
      </w:pPr>
    </w:p>
    <w:p w14:paraId="05E179FF" w14:textId="77777777" w:rsidR="00404FFF" w:rsidRDefault="00000000">
      <w:pPr>
        <w:pStyle w:val="Heading2"/>
      </w:pPr>
      <w:r>
        <w:rPr>
          <w:rFonts w:ascii="Arial" w:hAnsi="Arial"/>
          <w:color w:val="0A1F30"/>
        </w:rPr>
        <w:lastRenderedPageBreak/>
        <w:t>Slide 6 – Task 1: Self-Evaluation</w:t>
      </w:r>
      <w:bookmarkEnd w:id="6"/>
    </w:p>
    <w:p w14:paraId="3611EAF4" w14:textId="77777777" w:rsidR="00404FFF" w:rsidRDefault="00000000">
      <w:pPr>
        <w:jc w:val="center"/>
      </w:pPr>
      <w:r>
        <w:rPr>
          <w:noProof/>
        </w:rPr>
        <w:drawing>
          <wp:inline distT="0" distB="0" distL="0" distR="0" wp14:anchorId="322FEEFB" wp14:editId="73EFE53A">
            <wp:extent cx="5669280" cy="318774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06.png"/>
                    <pic:cNvPicPr/>
                  </pic:nvPicPr>
                  <pic:blipFill>
                    <a:blip r:embed="rId14"/>
                    <a:stretch>
                      <a:fillRect/>
                    </a:stretch>
                  </pic:blipFill>
                  <pic:spPr>
                    <a:xfrm>
                      <a:off x="0" y="0"/>
                      <a:ext cx="5669280" cy="3187744"/>
                    </a:xfrm>
                    <a:prstGeom prst="rect">
                      <a:avLst/>
                    </a:prstGeom>
                  </pic:spPr>
                </pic:pic>
              </a:graphicData>
            </a:graphic>
          </wp:inline>
        </w:drawing>
      </w:r>
    </w:p>
    <w:p w14:paraId="1DCFCFC7" w14:textId="381FEA60" w:rsidR="000D0430" w:rsidRDefault="006459B8" w:rsidP="000D0430">
      <w:pPr>
        <w:rPr>
          <w:rFonts w:ascii="Times New Roman" w:hAnsi="Times New Roman"/>
        </w:rPr>
      </w:pPr>
      <w:bookmarkStart w:id="7" w:name="_Toc237394091"/>
      <w:r>
        <w:t>Digital learning is my main strength</w:t>
      </w:r>
      <w:r w:rsidR="000D0430">
        <w:t xml:space="preserve">; Digital tools such as Moodle, PowerPoint, YouTube tutorials and online guidance can be used to learn independently. </w:t>
      </w:r>
      <w:r>
        <w:t>This is supported by</w:t>
      </w:r>
      <w:r w:rsidR="000D0430">
        <w:t xml:space="preserve"> the digital capability framework that associates digital learning with information literacy, communication skills, </w:t>
      </w:r>
      <w:r>
        <w:t>problem-solving</w:t>
      </w:r>
      <w:r w:rsidR="000D0430">
        <w:t xml:space="preserve"> and safe and responsible use of online identity </w:t>
      </w:r>
      <w:sdt>
        <w:sdtPr>
          <w:rPr>
            <w:rFonts w:cs="Arial"/>
            <w:color w:val="000000"/>
            <w:highlight w:val="white"/>
          </w:rPr>
          <w:alias w:val="Citation"/>
          <w:tag w:val="{&quot;referencesIds&quot;:[&quot;doc:6a7be51434c7807d12c7a932&quot;],&quot;referencesOptions&quot;:{&quot;doc:6a7be51434c7807d12c7a9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06573544"/>
          <w:placeholder>
            <w:docPart w:val="FDC38DDC32BBF94186F00AC72EBF6CA0"/>
          </w:placeholder>
        </w:sdtPr>
        <w:sdtContent>
          <w:r w:rsidR="00047366">
            <w:rPr>
              <w:rFonts w:eastAsia="Times New Roman" w:cs="Arial"/>
              <w:color w:val="000000"/>
            </w:rPr>
            <w:t>[2]</w:t>
          </w:r>
        </w:sdtContent>
      </w:sdt>
      <w:r w:rsidR="000D0430">
        <w:t>.</w:t>
      </w:r>
    </w:p>
    <w:p w14:paraId="4862B7A5" w14:textId="285DF596" w:rsidR="000D0430" w:rsidRDefault="006459B8" w:rsidP="000D0430">
      <w:r>
        <w:t>My main weakness is referencing accuracy.</w:t>
      </w:r>
      <w:r w:rsidR="000D0430">
        <w:t xml:space="preserve"> </w:t>
      </w:r>
      <w:r>
        <w:t>I sometimes save sources without full bibliographic details, which can cause IEEE referencing errors.</w:t>
      </w:r>
      <w:r w:rsidR="000D0430">
        <w:t xml:space="preserve"> RefWorks will be useful to store sources and identify missing fields </w:t>
      </w:r>
      <w:r>
        <w:t>and generate a consistent reference list</w:t>
      </w:r>
      <w:r w:rsidR="000D0430">
        <w:t xml:space="preserve"> </w:t>
      </w:r>
      <w:sdt>
        <w:sdtPr>
          <w:rPr>
            <w:rFonts w:cs="Arial"/>
            <w:color w:val="000000"/>
            <w:highlight w:val="white"/>
          </w:rPr>
          <w:alias w:val="Citation"/>
          <w:tag w:val="{&quot;referencesIds&quot;:[&quot;doc:6a7be4c71110c107fba1369e&quot;],&quot;referencesOptions&quot;:{&quot;doc:6a7be4c71110c107fba136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43652492"/>
          <w:placeholder>
            <w:docPart w:val="C5E26F7796F94A4BB2769552ED9D569E"/>
          </w:placeholder>
        </w:sdtPr>
        <w:sdtContent>
          <w:r w:rsidR="00047366">
            <w:rPr>
              <w:rFonts w:eastAsia="Times New Roman" w:cs="Arial"/>
              <w:color w:val="000000"/>
            </w:rPr>
            <w:t>[3]</w:t>
          </w:r>
        </w:sdtContent>
      </w:sdt>
      <w:r w:rsidR="000D0430">
        <w:t>.</w:t>
      </w:r>
    </w:p>
    <w:p w14:paraId="12AD7E5F" w14:textId="77777777" w:rsidR="00404FFF" w:rsidRDefault="00000000">
      <w:pPr>
        <w:pStyle w:val="Heading2"/>
      </w:pPr>
      <w:r>
        <w:rPr>
          <w:rFonts w:ascii="Arial" w:hAnsi="Arial"/>
          <w:color w:val="0A1F30"/>
        </w:rPr>
        <w:lastRenderedPageBreak/>
        <w:t>Slide 7 – Traits Gained from the Self-Reflection</w:t>
      </w:r>
      <w:bookmarkEnd w:id="7"/>
    </w:p>
    <w:p w14:paraId="24D5BF35" w14:textId="77777777" w:rsidR="00404FFF" w:rsidRDefault="00000000">
      <w:pPr>
        <w:jc w:val="center"/>
      </w:pPr>
      <w:r>
        <w:rPr>
          <w:noProof/>
        </w:rPr>
        <w:drawing>
          <wp:inline distT="0" distB="0" distL="0" distR="0" wp14:anchorId="5539DE4D" wp14:editId="28120FF5">
            <wp:extent cx="5669280" cy="318774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07.png"/>
                    <pic:cNvPicPr/>
                  </pic:nvPicPr>
                  <pic:blipFill>
                    <a:blip r:embed="rId15"/>
                    <a:stretch>
                      <a:fillRect/>
                    </a:stretch>
                  </pic:blipFill>
                  <pic:spPr>
                    <a:xfrm>
                      <a:off x="0" y="0"/>
                      <a:ext cx="5669280" cy="3187744"/>
                    </a:xfrm>
                    <a:prstGeom prst="rect">
                      <a:avLst/>
                    </a:prstGeom>
                  </pic:spPr>
                </pic:pic>
              </a:graphicData>
            </a:graphic>
          </wp:inline>
        </w:drawing>
      </w:r>
    </w:p>
    <w:p w14:paraId="58A37573" w14:textId="6F58C217" w:rsidR="000D0430" w:rsidRDefault="006459B8" w:rsidP="000D0430">
      <w:pPr>
        <w:rPr>
          <w:rFonts w:ascii="Times New Roman" w:hAnsi="Times New Roman"/>
        </w:rPr>
      </w:pPr>
      <w:bookmarkStart w:id="8" w:name="_Toc237394092"/>
      <w:r>
        <w:t>This slide explains what I gained from my self-reflection.</w:t>
      </w:r>
      <w:r w:rsidR="000D0430">
        <w:t xml:space="preserve"> </w:t>
      </w:r>
      <w:r>
        <w:t>Digital resilience means I keep learning</w:t>
      </w:r>
      <w:r w:rsidR="000D0430">
        <w:t xml:space="preserve"> despite digital tools being hard. </w:t>
      </w:r>
      <w:r>
        <w:t>The second trait is</w:t>
      </w:r>
      <w:r w:rsidR="000D0430">
        <w:t xml:space="preserve"> academic responsibility </w:t>
      </w:r>
      <w:r>
        <w:t>because I have learned</w:t>
      </w:r>
      <w:r w:rsidR="000D0430">
        <w:t xml:space="preserve"> that </w:t>
      </w:r>
      <w:r>
        <w:t>sources are not enough if they are only checked</w:t>
      </w:r>
      <w:r w:rsidR="000D0430">
        <w:t xml:space="preserve">; they </w:t>
      </w:r>
      <w:proofErr w:type="gramStart"/>
      <w:r w:rsidR="000D0430">
        <w:t>have to</w:t>
      </w:r>
      <w:proofErr w:type="gramEnd"/>
      <w:r w:rsidR="000D0430">
        <w:t xml:space="preserve"> be cited and stored correctly. </w:t>
      </w:r>
      <w:r>
        <w:t>The third trait is learning agility</w:t>
      </w:r>
      <w:r w:rsidR="000D0430">
        <w:t xml:space="preserve"> </w:t>
      </w:r>
      <w:r>
        <w:t>because I am learning to use feedback and turn mistakes into specific actions</w:t>
      </w:r>
      <w:r w:rsidR="000D0430">
        <w:t xml:space="preserve">. </w:t>
      </w:r>
      <w:r>
        <w:t>These traits</w:t>
      </w:r>
      <w:r w:rsidR="000D0430">
        <w:t xml:space="preserve"> are important, as they will help me to </w:t>
      </w:r>
      <w:r>
        <w:t>improve future assignments by researching, referencing</w:t>
      </w:r>
      <w:r w:rsidR="000D0430">
        <w:t xml:space="preserve"> and present information clearly </w:t>
      </w:r>
      <w:sdt>
        <w:sdtPr>
          <w:rPr>
            <w:rFonts w:cs="Arial"/>
            <w:color w:val="000000"/>
            <w:highlight w:val="white"/>
          </w:rPr>
          <w:alias w:val="Citation"/>
          <w:tag w:val="{&quot;referencesIds&quot;:[&quot;doc:6a7be483d52a4551f0138308&quot;],&quot;referencesOptions&quot;:{&quot;doc:6a7be483d52a4551f01383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02638203"/>
          <w:placeholder>
            <w:docPart w:val="9E961F5138FA77449C0B81B10D96E434"/>
          </w:placeholder>
        </w:sdtPr>
        <w:sdtContent>
          <w:r w:rsidR="00047366">
            <w:rPr>
              <w:rFonts w:eastAsia="Times New Roman" w:cs="Arial"/>
              <w:color w:val="000000"/>
            </w:rPr>
            <w:t>[4]</w:t>
          </w:r>
        </w:sdtContent>
      </w:sdt>
      <w:r w:rsidR="000D0430">
        <w:t>.</w:t>
      </w:r>
    </w:p>
    <w:p w14:paraId="3D941A12" w14:textId="77777777" w:rsidR="00404FFF" w:rsidRDefault="00000000">
      <w:pPr>
        <w:pStyle w:val="Heading2"/>
      </w:pPr>
      <w:r>
        <w:rPr>
          <w:rFonts w:ascii="Arial" w:hAnsi="Arial"/>
          <w:color w:val="0A1F30"/>
        </w:rPr>
        <w:t>Slide 8 – Task 2: Professional Development Plan</w:t>
      </w:r>
      <w:bookmarkEnd w:id="8"/>
    </w:p>
    <w:p w14:paraId="75B8FA7B" w14:textId="77777777" w:rsidR="00404FFF" w:rsidRDefault="00000000">
      <w:pPr>
        <w:jc w:val="center"/>
      </w:pPr>
      <w:r>
        <w:rPr>
          <w:noProof/>
        </w:rPr>
        <w:drawing>
          <wp:inline distT="0" distB="0" distL="0" distR="0" wp14:anchorId="57FAF7A1" wp14:editId="51FABC38">
            <wp:extent cx="5669280" cy="318774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08.png"/>
                    <pic:cNvPicPr/>
                  </pic:nvPicPr>
                  <pic:blipFill>
                    <a:blip r:embed="rId16"/>
                    <a:stretch>
                      <a:fillRect/>
                    </a:stretch>
                  </pic:blipFill>
                  <pic:spPr>
                    <a:xfrm>
                      <a:off x="0" y="0"/>
                      <a:ext cx="5669280" cy="3187744"/>
                    </a:xfrm>
                    <a:prstGeom prst="rect">
                      <a:avLst/>
                    </a:prstGeom>
                  </pic:spPr>
                </pic:pic>
              </a:graphicData>
            </a:graphic>
          </wp:inline>
        </w:drawing>
      </w:r>
    </w:p>
    <w:p w14:paraId="546E27A2" w14:textId="7E92CC41" w:rsidR="00404FFF" w:rsidRDefault="00000000">
      <w:r>
        <w:lastRenderedPageBreak/>
        <w:t xml:space="preserve">Brief explanation: I use this PDP slide to show my SMART goals. My first goal is to improve IEEE referencing with RefWorks. My second goal is to build a digital-learning routine. My third goal is to improve my confidence when recording presentations. Each goal includes actions, resources, measurements and a deadline </w:t>
      </w:r>
      <w:sdt>
        <w:sdtPr>
          <w:rPr>
            <w:rFonts w:cs="Arial"/>
            <w:color w:val="000000"/>
            <w:highlight w:val="white"/>
          </w:rPr>
          <w:alias w:val="Citation"/>
          <w:tag w:val="{&quot;referencesIds&quot;:[&quot;doc:6a7be483d52a4551f0138308&quot;],&quot;referencesOptions&quot;:{&quot;doc:6a7be483d52a4551f01383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67101030"/>
          <w:placeholder>
            <w:docPart w:val="51260C1A82EE814DB5C4AA19A32CCD3F"/>
          </w:placeholder>
        </w:sdtPr>
        <w:sdtContent>
          <w:r w:rsidR="00047366">
            <w:rPr>
              <w:rFonts w:eastAsia="Times New Roman" w:cs="Arial"/>
              <w:color w:val="000000"/>
            </w:rPr>
            <w:t>[4]</w:t>
          </w:r>
        </w:sdtContent>
      </w:sdt>
      <w:r>
        <w:t>.</w:t>
      </w:r>
    </w:p>
    <w:p w14:paraId="20F361B9" w14:textId="77777777" w:rsidR="00404FFF" w:rsidRDefault="00000000">
      <w:pPr>
        <w:pStyle w:val="Heading2"/>
      </w:pPr>
      <w:bookmarkStart w:id="9" w:name="_Toc237394093"/>
      <w:r>
        <w:rPr>
          <w:rFonts w:ascii="Arial" w:hAnsi="Arial"/>
          <w:color w:val="0A1F30"/>
        </w:rPr>
        <w:t>Slide 9 – Task 3: Unit 4 Topic Summary</w:t>
      </w:r>
      <w:bookmarkEnd w:id="9"/>
    </w:p>
    <w:p w14:paraId="33F8B0F4" w14:textId="77777777" w:rsidR="00404FFF" w:rsidRDefault="00000000">
      <w:pPr>
        <w:jc w:val="center"/>
      </w:pPr>
      <w:r>
        <w:rPr>
          <w:noProof/>
        </w:rPr>
        <w:drawing>
          <wp:inline distT="0" distB="0" distL="0" distR="0" wp14:anchorId="1B139D4B" wp14:editId="5A85FDC4">
            <wp:extent cx="5669280" cy="318774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09.png"/>
                    <pic:cNvPicPr/>
                  </pic:nvPicPr>
                  <pic:blipFill>
                    <a:blip r:embed="rId17"/>
                    <a:stretch>
                      <a:fillRect/>
                    </a:stretch>
                  </pic:blipFill>
                  <pic:spPr>
                    <a:xfrm>
                      <a:off x="0" y="0"/>
                      <a:ext cx="5669280" cy="3187744"/>
                    </a:xfrm>
                    <a:prstGeom prst="rect">
                      <a:avLst/>
                    </a:prstGeom>
                  </pic:spPr>
                </pic:pic>
              </a:graphicData>
            </a:graphic>
          </wp:inline>
        </w:drawing>
      </w:r>
    </w:p>
    <w:p w14:paraId="7E371F05" w14:textId="6357EB2F" w:rsidR="000D0430" w:rsidRDefault="006459B8" w:rsidP="000D0430">
      <w:pPr>
        <w:rPr>
          <w:rFonts w:ascii="Times New Roman" w:hAnsi="Times New Roman"/>
        </w:rPr>
      </w:pPr>
      <w:bookmarkStart w:id="10" w:name="_Toc237394094"/>
      <w:r>
        <w:t>The chosen topic is</w:t>
      </w:r>
      <w:r w:rsidR="000D0430">
        <w:t xml:space="preserve"> digital learning to be a </w:t>
      </w:r>
      <w:proofErr w:type="gramStart"/>
      <w:r>
        <w:t>lifelong learners</w:t>
      </w:r>
      <w:proofErr w:type="gramEnd"/>
      <w:r w:rsidR="000D0430">
        <w:t xml:space="preserve">. Lifelong digital learners do not consider technology only useful for a single assignment, but design processes that ensure </w:t>
      </w:r>
      <w:r>
        <w:t>new learning</w:t>
      </w:r>
      <w:r w:rsidR="000D0430">
        <w:t xml:space="preserve"> form the basis of repeatable habits over time </w:t>
      </w:r>
      <w:r>
        <w:t>by learning how to find information</w:t>
      </w:r>
      <w:r w:rsidR="000D0430">
        <w:t xml:space="preserve">, assessing its quality, </w:t>
      </w:r>
      <w:r>
        <w:t>storing references</w:t>
      </w:r>
      <w:r w:rsidR="000D0430">
        <w:t xml:space="preserve"> and iterating in line with feedback. This aligns with the </w:t>
      </w:r>
      <w:proofErr w:type="spellStart"/>
      <w:r w:rsidR="000D0430">
        <w:t>Jisc</w:t>
      </w:r>
      <w:proofErr w:type="spellEnd"/>
      <w:r w:rsidR="000D0430">
        <w:t xml:space="preserve"> digital capability framework linking digital learning to information literacy, communication, creation and </w:t>
      </w:r>
      <w:r>
        <w:t>problem-solving</w:t>
      </w:r>
      <w:r w:rsidR="000D0430">
        <w:t xml:space="preserve"> and wellbeing </w:t>
      </w:r>
      <w:sdt>
        <w:sdtPr>
          <w:rPr>
            <w:rFonts w:cs="Arial"/>
            <w:color w:val="000000"/>
            <w:highlight w:val="white"/>
          </w:rPr>
          <w:alias w:val="Citation"/>
          <w:tag w:val="{&quot;referencesIds&quot;:[&quot;doc:6a7be51434c7807d12c7a932&quot;],&quot;referencesOptions&quot;:{&quot;doc:6a7be51434c7807d12c7a9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60676670"/>
          <w:placeholder>
            <w:docPart w:val="BA0C7868D312E84EA5BDC168B88CD702"/>
          </w:placeholder>
        </w:sdtPr>
        <w:sdtContent>
          <w:r w:rsidR="00047366">
            <w:rPr>
              <w:rFonts w:eastAsia="Times New Roman" w:cs="Arial"/>
              <w:color w:val="000000"/>
            </w:rPr>
            <w:t>[2]</w:t>
          </w:r>
        </w:sdtContent>
      </w:sdt>
      <w:r w:rsidR="000D0430">
        <w:t>.</w:t>
      </w:r>
    </w:p>
    <w:p w14:paraId="23AE074B" w14:textId="0B7DE878" w:rsidR="000D0430" w:rsidRDefault="006459B8" w:rsidP="000D0430">
      <w:r>
        <w:t>The practical method I will use</w:t>
      </w:r>
      <w:r w:rsidR="000D0430">
        <w:t xml:space="preserve"> for this assignment is the </w:t>
      </w:r>
      <w:proofErr w:type="spellStart"/>
      <w:r w:rsidR="000D0430">
        <w:t>DigiRef</w:t>
      </w:r>
      <w:proofErr w:type="spellEnd"/>
      <w:r w:rsidR="000D0430">
        <w:t xml:space="preserve"> Learning Loop: search, store, cite, reflect and improve. </w:t>
      </w:r>
      <w:r>
        <w:t>This is effective because it connects</w:t>
      </w:r>
      <w:r w:rsidR="000D0430">
        <w:t xml:space="preserve"> digital learning with citation discipline. It also </w:t>
      </w:r>
      <w:r>
        <w:t>reduces the risk</w:t>
      </w:r>
      <w:r w:rsidR="000D0430">
        <w:t xml:space="preserve"> of lost citations, poor source storage, and </w:t>
      </w:r>
      <w:r>
        <w:t>rushed bibliography creation</w:t>
      </w:r>
      <w:r w:rsidR="000D0430">
        <w:t xml:space="preserve"> </w:t>
      </w:r>
      <w:sdt>
        <w:sdtPr>
          <w:rPr>
            <w:rFonts w:cs="Arial"/>
            <w:color w:val="000000"/>
            <w:highlight w:val="white"/>
          </w:rPr>
          <w:alias w:val="Citation"/>
          <w:tag w:val="{&quot;referencesIds&quot;:[&quot;doc:6a7be4c71110c107fba1369e&quot;],&quot;referencesOptions&quot;:{&quot;doc:6a7be4c71110c107fba136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64627071"/>
          <w:placeholder>
            <w:docPart w:val="599B0E6981D03E49BAC6C060630FCA54"/>
          </w:placeholder>
        </w:sdtPr>
        <w:sdtContent>
          <w:r w:rsidR="00047366">
            <w:rPr>
              <w:rFonts w:eastAsia="Times New Roman" w:cs="Arial"/>
              <w:color w:val="000000"/>
            </w:rPr>
            <w:t>[3]</w:t>
          </w:r>
        </w:sdtContent>
      </w:sdt>
      <w:r w:rsidR="000D0430">
        <w:t>.</w:t>
      </w:r>
    </w:p>
    <w:p w14:paraId="069719AD" w14:textId="77777777" w:rsidR="00404FFF" w:rsidRDefault="00000000">
      <w:pPr>
        <w:pStyle w:val="Heading2"/>
      </w:pPr>
      <w:r>
        <w:rPr>
          <w:rFonts w:ascii="Arial" w:hAnsi="Arial"/>
          <w:color w:val="0A1F30"/>
        </w:rPr>
        <w:lastRenderedPageBreak/>
        <w:t>Slide 10 – Conclusion</w:t>
      </w:r>
      <w:bookmarkEnd w:id="10"/>
    </w:p>
    <w:p w14:paraId="6DC0A7AF" w14:textId="77777777" w:rsidR="00404FFF" w:rsidRDefault="00000000">
      <w:pPr>
        <w:jc w:val="center"/>
      </w:pPr>
      <w:r>
        <w:rPr>
          <w:noProof/>
        </w:rPr>
        <w:drawing>
          <wp:inline distT="0" distB="0" distL="0" distR="0" wp14:anchorId="616538E5" wp14:editId="03448A3A">
            <wp:extent cx="5669280" cy="318774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0.png"/>
                    <pic:cNvPicPr/>
                  </pic:nvPicPr>
                  <pic:blipFill>
                    <a:blip r:embed="rId18"/>
                    <a:stretch>
                      <a:fillRect/>
                    </a:stretch>
                  </pic:blipFill>
                  <pic:spPr>
                    <a:xfrm>
                      <a:off x="0" y="0"/>
                      <a:ext cx="5669280" cy="3187744"/>
                    </a:xfrm>
                    <a:prstGeom prst="rect">
                      <a:avLst/>
                    </a:prstGeom>
                  </pic:spPr>
                </pic:pic>
              </a:graphicData>
            </a:graphic>
          </wp:inline>
        </w:drawing>
      </w:r>
    </w:p>
    <w:p w14:paraId="3FBE28C4" w14:textId="22E850EF" w:rsidR="000D0430" w:rsidRDefault="000D0430" w:rsidP="000D0430">
      <w:pPr>
        <w:rPr>
          <w:rFonts w:ascii="Times New Roman" w:hAnsi="Times New Roman"/>
        </w:rPr>
      </w:pPr>
      <w:bookmarkStart w:id="11" w:name="_Toc237394095"/>
      <w:r>
        <w:t xml:space="preserve">This assignment demonstrates that my </w:t>
      </w:r>
      <w:r w:rsidR="006459B8">
        <w:t>main strength</w:t>
      </w:r>
      <w:r>
        <w:t xml:space="preserve"> is </w:t>
      </w:r>
      <w:r w:rsidR="006459B8">
        <w:t>digital learning confidence</w:t>
      </w:r>
      <w:r>
        <w:t xml:space="preserve">, and a key development area is referencing. This weakness was converted into a structured plan of action </w:t>
      </w:r>
      <w:r w:rsidR="006459B8">
        <w:t>through Gibbs’ reflective cycle</w:t>
      </w:r>
      <w:r>
        <w:t xml:space="preserve">. My PDP is realistic as I make use of short measurable tasks with </w:t>
      </w:r>
      <w:r w:rsidR="006459B8">
        <w:t>RefWorks, Moodle and PowerPoint</w:t>
      </w:r>
      <w:r>
        <w:t xml:space="preserve"> and deadlines </w:t>
      </w:r>
      <w:sdt>
        <w:sdtPr>
          <w:rPr>
            <w:rFonts w:cs="Arial"/>
            <w:color w:val="000000"/>
            <w:highlight w:val="white"/>
          </w:rPr>
          <w:alias w:val="Citation"/>
          <w:tag w:val="{&quot;referencesIds&quot;:[&quot;doc:6a7be483d52a4551f0138308&quot;],&quot;referencesOptions&quot;:{&quot;doc:6a7be483d52a4551f01383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69255345"/>
          <w:placeholder>
            <w:docPart w:val="C3542005BE169646897A2982980C7AF5"/>
          </w:placeholder>
        </w:sdtPr>
        <w:sdtContent>
          <w:r w:rsidR="00047366">
            <w:rPr>
              <w:rFonts w:eastAsia="Times New Roman" w:cs="Arial"/>
              <w:color w:val="000000"/>
            </w:rPr>
            <w:t>[4]</w:t>
          </w:r>
        </w:sdtContent>
      </w:sdt>
      <w:r>
        <w:t>.</w:t>
      </w:r>
    </w:p>
    <w:p w14:paraId="7D2EC4DC" w14:textId="47ACA394" w:rsidR="000D0430" w:rsidRDefault="006459B8" w:rsidP="000D0430">
      <w:r>
        <w:t>My main recommendation is</w:t>
      </w:r>
      <w:r w:rsidR="000D0430">
        <w:t xml:space="preserve"> to keep using the </w:t>
      </w:r>
      <w:proofErr w:type="spellStart"/>
      <w:r w:rsidR="000D0430">
        <w:t>DigiRef</w:t>
      </w:r>
      <w:proofErr w:type="spellEnd"/>
      <w:r w:rsidR="000D0430">
        <w:t xml:space="preserve"> Learning Loop on future assignments. This will help to manage sources more accurately, enhance </w:t>
      </w:r>
      <w:r>
        <w:t>academic integrity</w:t>
      </w:r>
      <w:r w:rsidR="000D0430">
        <w:t xml:space="preserve"> and become a </w:t>
      </w:r>
      <w:r>
        <w:t>more confident independent learner</w:t>
      </w:r>
      <w:r w:rsidR="000D0430">
        <w:t>.</w:t>
      </w:r>
    </w:p>
    <w:p w14:paraId="49DEE9F1" w14:textId="77777777" w:rsidR="00404FFF" w:rsidRDefault="00000000">
      <w:pPr>
        <w:pStyle w:val="Heading2"/>
      </w:pPr>
      <w:r>
        <w:rPr>
          <w:rFonts w:ascii="Arial" w:hAnsi="Arial"/>
          <w:color w:val="0A1F30"/>
        </w:rPr>
        <w:lastRenderedPageBreak/>
        <w:t>Slide 11 – References</w:t>
      </w:r>
      <w:bookmarkEnd w:id="11"/>
    </w:p>
    <w:p w14:paraId="07C19952" w14:textId="77777777" w:rsidR="00404FFF" w:rsidRDefault="00000000">
      <w:pPr>
        <w:jc w:val="center"/>
      </w:pPr>
      <w:r>
        <w:rPr>
          <w:noProof/>
        </w:rPr>
        <w:drawing>
          <wp:inline distT="0" distB="0" distL="0" distR="0" wp14:anchorId="77778F29" wp14:editId="40BC0BA9">
            <wp:extent cx="5669280" cy="318774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1.png"/>
                    <pic:cNvPicPr/>
                  </pic:nvPicPr>
                  <pic:blipFill>
                    <a:blip r:embed="rId19"/>
                    <a:stretch>
                      <a:fillRect/>
                    </a:stretch>
                  </pic:blipFill>
                  <pic:spPr>
                    <a:xfrm>
                      <a:off x="0" y="0"/>
                      <a:ext cx="5669280" cy="3187744"/>
                    </a:xfrm>
                    <a:prstGeom prst="rect">
                      <a:avLst/>
                    </a:prstGeom>
                  </pic:spPr>
                </pic:pic>
              </a:graphicData>
            </a:graphic>
          </wp:inline>
        </w:drawing>
      </w:r>
    </w:p>
    <w:p w14:paraId="29239F4E" w14:textId="5722C7BC" w:rsidR="00404FFF" w:rsidRDefault="00000000">
      <w:r>
        <w:t>I use this final slide to show the four IEEE references used in the presentation and in this Word document. These sources support Gibbs' model, digital capability, RefWorks and SMART goal setting.</w:t>
      </w:r>
    </w:p>
    <w:p w14:paraId="23ED9129" w14:textId="77777777" w:rsidR="000D0430" w:rsidRDefault="000D0430">
      <w:pPr>
        <w:pStyle w:val="Heading1"/>
        <w:rPr>
          <w:rFonts w:ascii="Arial" w:hAnsi="Arial"/>
          <w:color w:val="0A1F30"/>
        </w:rPr>
      </w:pPr>
      <w:bookmarkStart w:id="12" w:name="_Toc237394096"/>
    </w:p>
    <w:bookmarkEnd w:id="12"/>
    <w:p w14:paraId="716C633C" w14:textId="773E38A3" w:rsidR="00404FFF" w:rsidRDefault="00404FFF"/>
    <w:p w14:paraId="4F368C8F" w14:textId="77777777" w:rsidR="00047366" w:rsidRDefault="00047366"/>
    <w:p w14:paraId="693268A3" w14:textId="0447D2C8" w:rsidR="001B3C25" w:rsidRDefault="001B3C25" w:rsidP="001B3C25">
      <w:pPr>
        <w:pStyle w:val="Heading1"/>
      </w:pPr>
      <w:r>
        <w:t>Appendix:</w:t>
      </w:r>
    </w:p>
    <w:p w14:paraId="641F5946" w14:textId="77777777" w:rsidR="001B3C25" w:rsidRDefault="001B3C25" w:rsidP="001B3C25">
      <w:pPr>
        <w:pStyle w:val="pdq2pgselectionanchorcontainer"/>
      </w:pPr>
      <w:r>
        <w:rPr>
          <w:rStyle w:val="Strong"/>
        </w:rPr>
        <w:t>Appendix A – RefWorks Folder with Four Project Sources</w:t>
      </w:r>
    </w:p>
    <w:p w14:paraId="5D0464FE" w14:textId="2D0DC59B" w:rsidR="001B3C25" w:rsidRDefault="001B3C25">
      <w:r>
        <w:rPr>
          <w:noProof/>
        </w:rPr>
        <w:lastRenderedPageBreak/>
        <w:drawing>
          <wp:inline distT="0" distB="0" distL="0" distR="0" wp14:anchorId="04629EEF" wp14:editId="4AA30FF3">
            <wp:extent cx="6400800" cy="6804660"/>
            <wp:effectExtent l="0" t="0" r="0" b="2540"/>
            <wp:docPr id="106809956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099561" name="Picture 1" descr="A screenshot of a computer&#10;&#10;AI-generated content may be incorrect."/>
                    <pic:cNvPicPr/>
                  </pic:nvPicPr>
                  <pic:blipFill>
                    <a:blip r:embed="rId20"/>
                    <a:stretch>
                      <a:fillRect/>
                    </a:stretch>
                  </pic:blipFill>
                  <pic:spPr>
                    <a:xfrm>
                      <a:off x="0" y="0"/>
                      <a:ext cx="6400800" cy="6804660"/>
                    </a:xfrm>
                    <a:prstGeom prst="rect">
                      <a:avLst/>
                    </a:prstGeom>
                  </pic:spPr>
                </pic:pic>
              </a:graphicData>
            </a:graphic>
          </wp:inline>
        </w:drawing>
      </w:r>
    </w:p>
    <w:p w14:paraId="52F519BE" w14:textId="77777777" w:rsidR="00047366" w:rsidRDefault="00047366"/>
    <w:p w14:paraId="5B98148C" w14:textId="77777777" w:rsidR="00047366" w:rsidRDefault="00047366"/>
    <w:p w14:paraId="3D1A0EBF" w14:textId="77777777" w:rsidR="00047366" w:rsidRDefault="00047366">
      <w:pPr>
        <w:rPr>
          <w:b/>
          <w:bCs/>
        </w:rPr>
      </w:pPr>
    </w:p>
    <w:p w14:paraId="1990F724" w14:textId="326A8FC4" w:rsidR="00047366" w:rsidRDefault="00047366">
      <w:pPr>
        <w:rPr>
          <w:b/>
          <w:bCs/>
        </w:rPr>
      </w:pPr>
      <w:r w:rsidRPr="00047366">
        <w:rPr>
          <w:b/>
          <w:bCs/>
        </w:rPr>
        <w:t>Appendix B – RefWorks IEEE Bibliography Evidence</w:t>
      </w:r>
    </w:p>
    <w:p w14:paraId="12DB7601" w14:textId="7D189581" w:rsidR="00047366" w:rsidRDefault="00047366">
      <w:pPr>
        <w:rPr>
          <w:b/>
          <w:bCs/>
        </w:rPr>
      </w:pPr>
      <w:r>
        <w:rPr>
          <w:b/>
          <w:bCs/>
          <w:noProof/>
        </w:rPr>
        <w:lastRenderedPageBreak/>
        <w:drawing>
          <wp:inline distT="0" distB="0" distL="0" distR="0" wp14:anchorId="332C6E33" wp14:editId="42D64D91">
            <wp:extent cx="6400800" cy="4520565"/>
            <wp:effectExtent l="0" t="0" r="0" b="635"/>
            <wp:docPr id="1124452977"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452977" name="Picture 2" descr="A screenshot of a computer&#10;&#10;AI-generated content may be incorrect."/>
                    <pic:cNvPicPr/>
                  </pic:nvPicPr>
                  <pic:blipFill>
                    <a:blip r:embed="rId21"/>
                    <a:stretch>
                      <a:fillRect/>
                    </a:stretch>
                  </pic:blipFill>
                  <pic:spPr>
                    <a:xfrm>
                      <a:off x="0" y="0"/>
                      <a:ext cx="6400800" cy="4520565"/>
                    </a:xfrm>
                    <a:prstGeom prst="rect">
                      <a:avLst/>
                    </a:prstGeom>
                  </pic:spPr>
                </pic:pic>
              </a:graphicData>
            </a:graphic>
          </wp:inline>
        </w:drawing>
      </w:r>
    </w:p>
    <w:p w14:paraId="478E8543" w14:textId="77777777" w:rsidR="00047366" w:rsidRDefault="00047366">
      <w:pPr>
        <w:rPr>
          <w:b/>
          <w:bCs/>
        </w:rPr>
      </w:pPr>
    </w:p>
    <w:p w14:paraId="4BA66E49" w14:textId="77777777" w:rsidR="00047366" w:rsidRDefault="00047366">
      <w:pPr>
        <w:rPr>
          <w:b/>
          <w:bCs/>
        </w:rPr>
      </w:pPr>
    </w:p>
    <w:p w14:paraId="54DC15B8" w14:textId="77777777" w:rsidR="00047366" w:rsidRDefault="00047366">
      <w:pPr>
        <w:rPr>
          <w:b/>
          <w:bCs/>
        </w:rPr>
      </w:pPr>
    </w:p>
    <w:p w14:paraId="3FD867FF" w14:textId="77777777" w:rsidR="00047366" w:rsidRDefault="00047366">
      <w:pPr>
        <w:rPr>
          <w:b/>
          <w:bCs/>
        </w:rPr>
      </w:pPr>
    </w:p>
    <w:p w14:paraId="4F982223" w14:textId="77777777" w:rsidR="00047366" w:rsidRDefault="00047366">
      <w:pPr>
        <w:rPr>
          <w:b/>
          <w:bCs/>
        </w:rPr>
      </w:pPr>
    </w:p>
    <w:p w14:paraId="4F866F9A" w14:textId="77777777" w:rsidR="00047366" w:rsidRDefault="00047366">
      <w:pPr>
        <w:rPr>
          <w:b/>
          <w:bCs/>
        </w:rPr>
      </w:pPr>
    </w:p>
    <w:p w14:paraId="4BF20732" w14:textId="77777777" w:rsidR="00047366" w:rsidRDefault="00047366">
      <w:pPr>
        <w:rPr>
          <w:b/>
          <w:bCs/>
        </w:rPr>
      </w:pPr>
    </w:p>
    <w:p w14:paraId="7DDC043E" w14:textId="77777777" w:rsidR="00047366" w:rsidRDefault="00047366">
      <w:pPr>
        <w:rPr>
          <w:b/>
          <w:bCs/>
        </w:rPr>
      </w:pPr>
    </w:p>
    <w:p w14:paraId="7BAC1170" w14:textId="77777777" w:rsidR="00047366" w:rsidRDefault="00047366">
      <w:pPr>
        <w:rPr>
          <w:b/>
          <w:bCs/>
        </w:rPr>
      </w:pPr>
    </w:p>
    <w:p w14:paraId="3199461D" w14:textId="77777777" w:rsidR="00047366" w:rsidRDefault="00047366">
      <w:pPr>
        <w:rPr>
          <w:b/>
          <w:bCs/>
        </w:rPr>
      </w:pPr>
    </w:p>
    <w:p w14:paraId="79A1BF66" w14:textId="1325F0F3" w:rsidR="00047366" w:rsidRDefault="00047366">
      <w:pPr>
        <w:rPr>
          <w:b/>
          <w:bCs/>
        </w:rPr>
      </w:pPr>
      <w:r w:rsidRPr="00047366">
        <w:rPr>
          <w:b/>
          <w:bCs/>
        </w:rPr>
        <w:t>Appendix C – YouTube Video Presentation Evidence</w:t>
      </w:r>
    </w:p>
    <w:p w14:paraId="05F00600" w14:textId="1B61526B" w:rsidR="00047366" w:rsidRDefault="00047366">
      <w:pPr>
        <w:rPr>
          <w:b/>
          <w:bCs/>
        </w:rPr>
      </w:pPr>
      <w:r>
        <w:rPr>
          <w:b/>
          <w:bCs/>
          <w:noProof/>
        </w:rPr>
        <w:lastRenderedPageBreak/>
        <w:drawing>
          <wp:inline distT="0" distB="0" distL="0" distR="0" wp14:anchorId="7FA38226" wp14:editId="7C53AFB1">
            <wp:extent cx="6400800" cy="4488180"/>
            <wp:effectExtent l="0" t="0" r="0" b="0"/>
            <wp:docPr id="1025832705" name="Picture 3" descr="A screenshot of a video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832705" name="Picture 3" descr="A screenshot of a video chat&#10;&#10;AI-generated content may be incorrect."/>
                    <pic:cNvPicPr/>
                  </pic:nvPicPr>
                  <pic:blipFill>
                    <a:blip r:embed="rId22"/>
                    <a:stretch>
                      <a:fillRect/>
                    </a:stretch>
                  </pic:blipFill>
                  <pic:spPr>
                    <a:xfrm>
                      <a:off x="0" y="0"/>
                      <a:ext cx="6400800" cy="4488180"/>
                    </a:xfrm>
                    <a:prstGeom prst="rect">
                      <a:avLst/>
                    </a:prstGeom>
                  </pic:spPr>
                </pic:pic>
              </a:graphicData>
            </a:graphic>
          </wp:inline>
        </w:drawing>
      </w:r>
    </w:p>
    <w:p w14:paraId="4D8AE590" w14:textId="77777777" w:rsidR="00047366" w:rsidRDefault="00047366">
      <w:pPr>
        <w:rPr>
          <w:b/>
          <w:bCs/>
        </w:rPr>
      </w:pPr>
    </w:p>
    <w:p w14:paraId="594FA0A0" w14:textId="77777777" w:rsidR="00047366" w:rsidRPr="00047366" w:rsidRDefault="00047366">
      <w:pPr>
        <w:rPr>
          <w:b/>
          <w:bCs/>
        </w:rPr>
      </w:pPr>
    </w:p>
    <w:sectPr w:rsidR="00047366" w:rsidRPr="00047366" w:rsidSect="00034616">
      <w:headerReference w:type="default" r:id="rId23"/>
      <w:footerReference w:type="even" r:id="rId24"/>
      <w:footerReference w:type="default" r:id="rId25"/>
      <w:pgSz w:w="12240" w:h="15840"/>
      <w:pgMar w:top="1008" w:right="1080" w:bottom="1008"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993018" w14:textId="77777777" w:rsidR="00741245" w:rsidRDefault="00741245">
      <w:pPr>
        <w:spacing w:after="0" w:line="240" w:lineRule="auto"/>
      </w:pPr>
      <w:r>
        <w:separator/>
      </w:r>
    </w:p>
  </w:endnote>
  <w:endnote w:type="continuationSeparator" w:id="0">
    <w:p w14:paraId="28CD3B82" w14:textId="77777777" w:rsidR="00741245" w:rsidRDefault="007412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modern"/>
    <w:pitch w:val="fixed"/>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04855929"/>
      <w:docPartObj>
        <w:docPartGallery w:val="Page Numbers (Bottom of Page)"/>
        <w:docPartUnique/>
      </w:docPartObj>
    </w:sdtPr>
    <w:sdtContent>
      <w:p w14:paraId="1A6BB582" w14:textId="0BB6345E" w:rsidR="00047366" w:rsidRDefault="00047366" w:rsidP="00274D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DF92776" w14:textId="77777777" w:rsidR="00047366" w:rsidRDefault="00047366" w:rsidP="0004736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40131349"/>
      <w:docPartObj>
        <w:docPartGallery w:val="Page Numbers (Bottom of Page)"/>
        <w:docPartUnique/>
      </w:docPartObj>
    </w:sdtPr>
    <w:sdtContent>
      <w:p w14:paraId="4EA68553" w14:textId="31AD2739" w:rsidR="00047366" w:rsidRDefault="00047366" w:rsidP="00274D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E88976E" w14:textId="77777777" w:rsidR="00404FFF" w:rsidRDefault="00404FFF" w:rsidP="0004736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0819A0" w14:textId="77777777" w:rsidR="00741245" w:rsidRDefault="00741245">
      <w:pPr>
        <w:spacing w:after="0" w:line="240" w:lineRule="auto"/>
      </w:pPr>
      <w:r>
        <w:separator/>
      </w:r>
    </w:p>
  </w:footnote>
  <w:footnote w:type="continuationSeparator" w:id="0">
    <w:p w14:paraId="317CA50D" w14:textId="77777777" w:rsidR="00741245" w:rsidRDefault="007412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8299DE" w14:textId="77777777" w:rsidR="00404FFF" w:rsidRDefault="00404F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495728962">
    <w:abstractNumId w:val="8"/>
  </w:num>
  <w:num w:numId="2" w16cid:durableId="1557084947">
    <w:abstractNumId w:val="6"/>
  </w:num>
  <w:num w:numId="3" w16cid:durableId="833908864">
    <w:abstractNumId w:val="5"/>
  </w:num>
  <w:num w:numId="4" w16cid:durableId="1025399626">
    <w:abstractNumId w:val="4"/>
  </w:num>
  <w:num w:numId="5" w16cid:durableId="1796410203">
    <w:abstractNumId w:val="7"/>
  </w:num>
  <w:num w:numId="6" w16cid:durableId="412508345">
    <w:abstractNumId w:val="3"/>
  </w:num>
  <w:num w:numId="7" w16cid:durableId="1314722269">
    <w:abstractNumId w:val="2"/>
  </w:num>
  <w:num w:numId="8" w16cid:durableId="1628000883">
    <w:abstractNumId w:val="1"/>
  </w:num>
  <w:num w:numId="9" w16cid:durableId="7870899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removePersonalInformation/>
  <w:removeDateAndTim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47366"/>
    <w:rsid w:val="0006063C"/>
    <w:rsid w:val="0008155C"/>
    <w:rsid w:val="000D0430"/>
    <w:rsid w:val="0015074B"/>
    <w:rsid w:val="001B3C25"/>
    <w:rsid w:val="001D0789"/>
    <w:rsid w:val="00203684"/>
    <w:rsid w:val="00255404"/>
    <w:rsid w:val="0029639D"/>
    <w:rsid w:val="00326F90"/>
    <w:rsid w:val="00404FFF"/>
    <w:rsid w:val="0041205C"/>
    <w:rsid w:val="004B67AC"/>
    <w:rsid w:val="00597E80"/>
    <w:rsid w:val="005B70B3"/>
    <w:rsid w:val="006459B8"/>
    <w:rsid w:val="00741245"/>
    <w:rsid w:val="007925CD"/>
    <w:rsid w:val="007E5A9A"/>
    <w:rsid w:val="00852CDE"/>
    <w:rsid w:val="00906902"/>
    <w:rsid w:val="0095580E"/>
    <w:rsid w:val="00AA1D8D"/>
    <w:rsid w:val="00AC0387"/>
    <w:rsid w:val="00B47730"/>
    <w:rsid w:val="00C62E54"/>
    <w:rsid w:val="00C6775B"/>
    <w:rsid w:val="00CB0664"/>
    <w:rsid w:val="00CB5AE1"/>
    <w:rsid w:val="00D62AA4"/>
    <w:rsid w:val="00DC04F3"/>
    <w:rsid w:val="00FC693F"/>
    <w:rsid w:val="00FD2B2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215CBA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E80"/>
    <w:pPr>
      <w:spacing w:line="360" w:lineRule="auto"/>
      <w:jc w:val="both"/>
    </w:pPr>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CB5AE1"/>
    <w:rPr>
      <w:color w:val="0000FF" w:themeColor="hyperlink"/>
      <w:u w:val="single"/>
    </w:rPr>
  </w:style>
  <w:style w:type="character" w:styleId="UnresolvedMention">
    <w:name w:val="Unresolved Mention"/>
    <w:basedOn w:val="DefaultParagraphFont"/>
    <w:uiPriority w:val="99"/>
    <w:semiHidden/>
    <w:unhideWhenUsed/>
    <w:rsid w:val="00CB5AE1"/>
    <w:rPr>
      <w:color w:val="605E5C"/>
      <w:shd w:val="clear" w:color="auto" w:fill="E1DFDD"/>
    </w:rPr>
  </w:style>
  <w:style w:type="character" w:styleId="FollowedHyperlink">
    <w:name w:val="FollowedHyperlink"/>
    <w:basedOn w:val="DefaultParagraphFont"/>
    <w:uiPriority w:val="99"/>
    <w:semiHidden/>
    <w:unhideWhenUsed/>
    <w:rsid w:val="00CB5AE1"/>
    <w:rPr>
      <w:color w:val="800080" w:themeColor="followedHyperlink"/>
      <w:u w:val="single"/>
    </w:rPr>
  </w:style>
  <w:style w:type="paragraph" w:styleId="TOC1">
    <w:name w:val="toc 1"/>
    <w:basedOn w:val="Normal"/>
    <w:next w:val="Normal"/>
    <w:autoRedefine/>
    <w:uiPriority w:val="39"/>
    <w:unhideWhenUsed/>
    <w:rsid w:val="007925CD"/>
    <w:pPr>
      <w:spacing w:before="120" w:after="0"/>
    </w:pPr>
    <w:rPr>
      <w:rFonts w:asciiTheme="minorHAnsi" w:hAnsiTheme="minorHAnsi"/>
      <w:b/>
      <w:bCs/>
      <w:i/>
      <w:iCs/>
      <w:sz w:val="24"/>
      <w:szCs w:val="24"/>
    </w:rPr>
  </w:style>
  <w:style w:type="paragraph" w:styleId="TOC2">
    <w:name w:val="toc 2"/>
    <w:basedOn w:val="Normal"/>
    <w:next w:val="Normal"/>
    <w:autoRedefine/>
    <w:uiPriority w:val="39"/>
    <w:unhideWhenUsed/>
    <w:rsid w:val="007925CD"/>
    <w:pPr>
      <w:spacing w:before="120" w:after="0"/>
      <w:ind w:left="220"/>
    </w:pPr>
    <w:rPr>
      <w:rFonts w:asciiTheme="minorHAnsi" w:hAnsiTheme="minorHAnsi"/>
      <w:b/>
      <w:bCs/>
    </w:rPr>
  </w:style>
  <w:style w:type="paragraph" w:styleId="TOC3">
    <w:name w:val="toc 3"/>
    <w:basedOn w:val="Normal"/>
    <w:next w:val="Normal"/>
    <w:autoRedefine/>
    <w:uiPriority w:val="39"/>
    <w:semiHidden/>
    <w:unhideWhenUsed/>
    <w:rsid w:val="007925CD"/>
    <w:pPr>
      <w:spacing w:after="0"/>
      <w:ind w:left="440"/>
    </w:pPr>
    <w:rPr>
      <w:rFonts w:asciiTheme="minorHAnsi" w:hAnsiTheme="minorHAnsi"/>
      <w:sz w:val="20"/>
      <w:szCs w:val="20"/>
    </w:rPr>
  </w:style>
  <w:style w:type="paragraph" w:styleId="TOC4">
    <w:name w:val="toc 4"/>
    <w:basedOn w:val="Normal"/>
    <w:next w:val="Normal"/>
    <w:autoRedefine/>
    <w:uiPriority w:val="39"/>
    <w:semiHidden/>
    <w:unhideWhenUsed/>
    <w:rsid w:val="007925CD"/>
    <w:pPr>
      <w:spacing w:after="0"/>
      <w:ind w:left="660"/>
    </w:pPr>
    <w:rPr>
      <w:rFonts w:asciiTheme="minorHAnsi" w:hAnsiTheme="minorHAnsi"/>
      <w:sz w:val="20"/>
      <w:szCs w:val="20"/>
    </w:rPr>
  </w:style>
  <w:style w:type="paragraph" w:styleId="TOC5">
    <w:name w:val="toc 5"/>
    <w:basedOn w:val="Normal"/>
    <w:next w:val="Normal"/>
    <w:autoRedefine/>
    <w:uiPriority w:val="39"/>
    <w:semiHidden/>
    <w:unhideWhenUsed/>
    <w:rsid w:val="007925CD"/>
    <w:pPr>
      <w:spacing w:after="0"/>
      <w:ind w:left="880"/>
    </w:pPr>
    <w:rPr>
      <w:rFonts w:asciiTheme="minorHAnsi" w:hAnsiTheme="minorHAnsi"/>
      <w:sz w:val="20"/>
      <w:szCs w:val="20"/>
    </w:rPr>
  </w:style>
  <w:style w:type="paragraph" w:styleId="TOC6">
    <w:name w:val="toc 6"/>
    <w:basedOn w:val="Normal"/>
    <w:next w:val="Normal"/>
    <w:autoRedefine/>
    <w:uiPriority w:val="39"/>
    <w:semiHidden/>
    <w:unhideWhenUsed/>
    <w:rsid w:val="007925CD"/>
    <w:pPr>
      <w:spacing w:after="0"/>
      <w:ind w:left="1100"/>
    </w:pPr>
    <w:rPr>
      <w:rFonts w:asciiTheme="minorHAnsi" w:hAnsiTheme="minorHAnsi"/>
      <w:sz w:val="20"/>
      <w:szCs w:val="20"/>
    </w:rPr>
  </w:style>
  <w:style w:type="paragraph" w:styleId="TOC7">
    <w:name w:val="toc 7"/>
    <w:basedOn w:val="Normal"/>
    <w:next w:val="Normal"/>
    <w:autoRedefine/>
    <w:uiPriority w:val="39"/>
    <w:semiHidden/>
    <w:unhideWhenUsed/>
    <w:rsid w:val="007925CD"/>
    <w:pPr>
      <w:spacing w:after="0"/>
      <w:ind w:left="1320"/>
    </w:pPr>
    <w:rPr>
      <w:rFonts w:asciiTheme="minorHAnsi" w:hAnsiTheme="minorHAnsi"/>
      <w:sz w:val="20"/>
      <w:szCs w:val="20"/>
    </w:rPr>
  </w:style>
  <w:style w:type="paragraph" w:styleId="TOC8">
    <w:name w:val="toc 8"/>
    <w:basedOn w:val="Normal"/>
    <w:next w:val="Normal"/>
    <w:autoRedefine/>
    <w:uiPriority w:val="39"/>
    <w:semiHidden/>
    <w:unhideWhenUsed/>
    <w:rsid w:val="007925CD"/>
    <w:pPr>
      <w:spacing w:after="0"/>
      <w:ind w:left="1540"/>
    </w:pPr>
    <w:rPr>
      <w:rFonts w:asciiTheme="minorHAnsi" w:hAnsiTheme="minorHAnsi"/>
      <w:sz w:val="20"/>
      <w:szCs w:val="20"/>
    </w:rPr>
  </w:style>
  <w:style w:type="paragraph" w:styleId="TOC9">
    <w:name w:val="toc 9"/>
    <w:basedOn w:val="Normal"/>
    <w:next w:val="Normal"/>
    <w:autoRedefine/>
    <w:uiPriority w:val="39"/>
    <w:semiHidden/>
    <w:unhideWhenUsed/>
    <w:rsid w:val="007925CD"/>
    <w:pPr>
      <w:spacing w:after="0"/>
      <w:ind w:left="1760"/>
    </w:pPr>
    <w:rPr>
      <w:rFonts w:asciiTheme="minorHAnsi" w:hAnsiTheme="minorHAnsi"/>
      <w:sz w:val="20"/>
      <w:szCs w:val="20"/>
    </w:rPr>
  </w:style>
  <w:style w:type="paragraph" w:styleId="NormalWeb">
    <w:name w:val="Normal (Web)"/>
    <w:basedOn w:val="Normal"/>
    <w:uiPriority w:val="99"/>
    <w:semiHidden/>
    <w:unhideWhenUsed/>
    <w:rsid w:val="00203684"/>
    <w:pPr>
      <w:spacing w:before="100" w:beforeAutospacing="1" w:after="100" w:afterAutospacing="1" w:line="240" w:lineRule="auto"/>
      <w:jc w:val="left"/>
    </w:pPr>
    <w:rPr>
      <w:rFonts w:ascii="Times New Roman" w:eastAsia="Times New Roman" w:hAnsi="Times New Roman" w:cs="Times New Roman"/>
      <w:sz w:val="24"/>
      <w:szCs w:val="24"/>
      <w:lang w:val="en-GB" w:eastAsia="en-GB"/>
    </w:rPr>
  </w:style>
  <w:style w:type="paragraph" w:customStyle="1" w:styleId="pdq2pgselectionanchorcontainer">
    <w:name w:val="pdq2pg_selectionanchorcontainer"/>
    <w:basedOn w:val="Normal"/>
    <w:rsid w:val="006459B8"/>
    <w:pPr>
      <w:spacing w:before="100" w:beforeAutospacing="1" w:after="100" w:afterAutospacing="1" w:line="240" w:lineRule="auto"/>
      <w:jc w:val="left"/>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semiHidden/>
    <w:unhideWhenUsed/>
    <w:rsid w:val="00047366"/>
  </w:style>
  <w:style w:type="character" w:styleId="PlaceholderText">
    <w:name w:val="Placeholder Text"/>
    <w:basedOn w:val="DefaultParagraphFont"/>
    <w:uiPriority w:val="99"/>
    <w:semiHidden/>
    <w:rsid w:val="00047366"/>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bvVtcNac_kA" TargetMode="Externa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eader" Target="header1.xm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08CB39E8EA6234DB389D32EBAD78440"/>
        <w:category>
          <w:name w:val="General"/>
          <w:gallery w:val="placeholder"/>
        </w:category>
        <w:types>
          <w:type w:val="bbPlcHdr"/>
        </w:types>
        <w:behaviors>
          <w:behavior w:val="content"/>
        </w:behaviors>
        <w:guid w:val="{CFEF7490-FB4A-B34F-9391-432F5DB37120}"/>
      </w:docPartPr>
      <w:docPartBody>
        <w:p w:rsidR="00681FD6" w:rsidRDefault="00D8187B">
          <w:r w:rsidRPr="00274D6B">
            <w:rPr>
              <w:rStyle w:val="PlaceholderText"/>
            </w:rPr>
            <w:t>Formatting...</w:t>
          </w:r>
        </w:p>
      </w:docPartBody>
    </w:docPart>
    <w:docPart>
      <w:docPartPr>
        <w:name w:val="EDFB0E941100BB4CB84CBBA7C47F5A19"/>
        <w:category>
          <w:name w:val="General"/>
          <w:gallery w:val="placeholder"/>
        </w:category>
        <w:types>
          <w:type w:val="bbPlcHdr"/>
        </w:types>
        <w:behaviors>
          <w:behavior w:val="content"/>
        </w:behaviors>
        <w:guid w:val="{B79D6DCD-0665-DB4D-8AA9-CA9216873815}"/>
      </w:docPartPr>
      <w:docPartBody>
        <w:p w:rsidR="00681FD6" w:rsidRDefault="00D8187B">
          <w:r w:rsidRPr="00274D6B">
            <w:rPr>
              <w:rStyle w:val="PlaceholderText"/>
            </w:rPr>
            <w:t>Formatting...</w:t>
          </w:r>
        </w:p>
      </w:docPartBody>
    </w:docPart>
    <w:docPart>
      <w:docPartPr>
        <w:name w:val="0990526E54399E48916708F7887046C5"/>
        <w:category>
          <w:name w:val="General"/>
          <w:gallery w:val="placeholder"/>
        </w:category>
        <w:types>
          <w:type w:val="bbPlcHdr"/>
        </w:types>
        <w:behaviors>
          <w:behavior w:val="content"/>
        </w:behaviors>
        <w:guid w:val="{1EA64180-0B5D-324B-90FB-FFBE26B16390}"/>
      </w:docPartPr>
      <w:docPartBody>
        <w:p w:rsidR="00681FD6" w:rsidRDefault="00D8187B">
          <w:r w:rsidRPr="00274D6B">
            <w:rPr>
              <w:rStyle w:val="PlaceholderText"/>
            </w:rPr>
            <w:t>Formatting...</w:t>
          </w:r>
        </w:p>
      </w:docPartBody>
    </w:docPart>
    <w:docPart>
      <w:docPartPr>
        <w:name w:val="FDC38DDC32BBF94186F00AC72EBF6CA0"/>
        <w:category>
          <w:name w:val="General"/>
          <w:gallery w:val="placeholder"/>
        </w:category>
        <w:types>
          <w:type w:val="bbPlcHdr"/>
        </w:types>
        <w:behaviors>
          <w:behavior w:val="content"/>
        </w:behaviors>
        <w:guid w:val="{0641E3C5-5EA6-4042-A429-FA76B6DB91E0}"/>
      </w:docPartPr>
      <w:docPartBody>
        <w:p w:rsidR="00681FD6" w:rsidRDefault="00D8187B">
          <w:r w:rsidRPr="00274D6B">
            <w:rPr>
              <w:rStyle w:val="PlaceholderText"/>
            </w:rPr>
            <w:t>Formatting...</w:t>
          </w:r>
        </w:p>
      </w:docPartBody>
    </w:docPart>
    <w:docPart>
      <w:docPartPr>
        <w:name w:val="C5E26F7796F94A4BB2769552ED9D569E"/>
        <w:category>
          <w:name w:val="General"/>
          <w:gallery w:val="placeholder"/>
        </w:category>
        <w:types>
          <w:type w:val="bbPlcHdr"/>
        </w:types>
        <w:behaviors>
          <w:behavior w:val="content"/>
        </w:behaviors>
        <w:guid w:val="{5E619D44-4D13-1443-A5C1-6D232D52254F}"/>
      </w:docPartPr>
      <w:docPartBody>
        <w:p w:rsidR="00681FD6" w:rsidRDefault="00D8187B">
          <w:r w:rsidRPr="00274D6B">
            <w:rPr>
              <w:rStyle w:val="PlaceholderText"/>
            </w:rPr>
            <w:t>Formatting...</w:t>
          </w:r>
        </w:p>
      </w:docPartBody>
    </w:docPart>
    <w:docPart>
      <w:docPartPr>
        <w:name w:val="9E961F5138FA77449C0B81B10D96E434"/>
        <w:category>
          <w:name w:val="General"/>
          <w:gallery w:val="placeholder"/>
        </w:category>
        <w:types>
          <w:type w:val="bbPlcHdr"/>
        </w:types>
        <w:behaviors>
          <w:behavior w:val="content"/>
        </w:behaviors>
        <w:guid w:val="{1B48CE3C-DCBF-8647-9A8D-60C240955413}"/>
      </w:docPartPr>
      <w:docPartBody>
        <w:p w:rsidR="00681FD6" w:rsidRDefault="00D8187B">
          <w:r w:rsidRPr="00274D6B">
            <w:rPr>
              <w:rStyle w:val="PlaceholderText"/>
            </w:rPr>
            <w:t>Formatting...</w:t>
          </w:r>
        </w:p>
      </w:docPartBody>
    </w:docPart>
    <w:docPart>
      <w:docPartPr>
        <w:name w:val="51260C1A82EE814DB5C4AA19A32CCD3F"/>
        <w:category>
          <w:name w:val="General"/>
          <w:gallery w:val="placeholder"/>
        </w:category>
        <w:types>
          <w:type w:val="bbPlcHdr"/>
        </w:types>
        <w:behaviors>
          <w:behavior w:val="content"/>
        </w:behaviors>
        <w:guid w:val="{E6CF047F-06C7-D944-9D9D-178E959E7FED}"/>
      </w:docPartPr>
      <w:docPartBody>
        <w:p w:rsidR="00681FD6" w:rsidRDefault="00D8187B">
          <w:r w:rsidRPr="00274D6B">
            <w:rPr>
              <w:rStyle w:val="PlaceholderText"/>
            </w:rPr>
            <w:t>Formatting...</w:t>
          </w:r>
        </w:p>
      </w:docPartBody>
    </w:docPart>
    <w:docPart>
      <w:docPartPr>
        <w:name w:val="BA0C7868D312E84EA5BDC168B88CD702"/>
        <w:category>
          <w:name w:val="General"/>
          <w:gallery w:val="placeholder"/>
        </w:category>
        <w:types>
          <w:type w:val="bbPlcHdr"/>
        </w:types>
        <w:behaviors>
          <w:behavior w:val="content"/>
        </w:behaviors>
        <w:guid w:val="{B7E62963-9415-6848-955F-3C7695CFAE29}"/>
      </w:docPartPr>
      <w:docPartBody>
        <w:p w:rsidR="00681FD6" w:rsidRDefault="00D8187B">
          <w:r w:rsidRPr="00274D6B">
            <w:rPr>
              <w:rStyle w:val="PlaceholderText"/>
            </w:rPr>
            <w:t>Formatting...</w:t>
          </w:r>
        </w:p>
      </w:docPartBody>
    </w:docPart>
    <w:docPart>
      <w:docPartPr>
        <w:name w:val="599B0E6981D03E49BAC6C060630FCA54"/>
        <w:category>
          <w:name w:val="General"/>
          <w:gallery w:val="placeholder"/>
        </w:category>
        <w:types>
          <w:type w:val="bbPlcHdr"/>
        </w:types>
        <w:behaviors>
          <w:behavior w:val="content"/>
        </w:behaviors>
        <w:guid w:val="{7A05829A-C893-9E48-9039-F115CEF87A7E}"/>
      </w:docPartPr>
      <w:docPartBody>
        <w:p w:rsidR="00681FD6" w:rsidRDefault="00D8187B">
          <w:r w:rsidRPr="00274D6B">
            <w:rPr>
              <w:rStyle w:val="PlaceholderText"/>
            </w:rPr>
            <w:t>Formatting...</w:t>
          </w:r>
        </w:p>
      </w:docPartBody>
    </w:docPart>
    <w:docPart>
      <w:docPartPr>
        <w:name w:val="C3542005BE169646897A2982980C7AF5"/>
        <w:category>
          <w:name w:val="General"/>
          <w:gallery w:val="placeholder"/>
        </w:category>
        <w:types>
          <w:type w:val="bbPlcHdr"/>
        </w:types>
        <w:behaviors>
          <w:behavior w:val="content"/>
        </w:behaviors>
        <w:guid w:val="{91DADE88-37EE-EB49-A03C-48404B29F46C}"/>
      </w:docPartPr>
      <w:docPartBody>
        <w:p w:rsidR="00681FD6" w:rsidRDefault="00D8187B">
          <w:r w:rsidRPr="00274D6B">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modern"/>
    <w:pitch w:val="fixed"/>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187B"/>
    <w:rsid w:val="00681FD6"/>
    <w:rsid w:val="008A129E"/>
    <w:rsid w:val="00906902"/>
    <w:rsid w:val="00A61775"/>
    <w:rsid w:val="00D818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8187B"/>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DB80D48-7A1F-0142-81B8-B63C79191524}">
  <we:reference id="wa200007520" version="3.0.0.0" store="en-US" storeType="OMEX"/>
  <we:alternateReferences>
    <we:reference id="WA200007520" version="3.0.0.0" store="" storeType="OMEX"/>
  </we:alternateReferences>
  <we:properties>
    <we:property name="citations" value="{&quot;51047625&quot;:{&quot;referencesIds&quot;:[&quot;doc:6a7be51434c7807d12c7a932&quot;],&quot;referencesOptions&quot;:{&quot;doc:6a7be51434c7807d12c7a9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047625,&quot;citationText&quot;:&quot;&lt;span style=\&quot;font-family:Arial;font-size:14.666666666666666px;color:#000000\&quot;&gt;[2]&lt;/span&gt;&quot;},&quot;770285412&quot;:{&quot;referencesIds&quot;:[&quot;doc:6a7be4c71110c107fba1369e&quot;],&quot;referencesOptions&quot;:{&quot;doc:6a7be4c71110c107fba136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0285412,&quot;citationText&quot;:&quot;&lt;span style=\&quot;font-family:Arial;font-size:14.666666666666666px;color:#000000\&quot;&gt;[3]&lt;/span&gt;&quot;},&quot;906573544&quot;:{&quot;referencesIds&quot;:[&quot;doc:6a7be51434c7807d12c7a932&quot;],&quot;referencesOptions&quot;:{&quot;doc:6a7be51434c7807d12c7a9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6573544,&quot;citationText&quot;:&quot;&lt;span style=\&quot;font-family:Arial;font-size:14.666666666666666px;color:#000000\&quot;&gt;[2]&lt;/span&gt;&quot;},&quot;1443652492&quot;:{&quot;referencesIds&quot;:[&quot;doc:6a7be4c71110c107fba1369e&quot;],&quot;referencesOptions&quot;:{&quot;doc:6a7be4c71110c107fba136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652492,&quot;citationText&quot;:&quot;&lt;span style=\&quot;font-family:Arial;font-size:14.666666666666666px;color:#000000\&quot;&gt;[3]&lt;/span&gt;&quot;},&quot;1864627071&quot;:{&quot;referencesIds&quot;:[&quot;doc:6a7be4c71110c107fba1369e&quot;],&quot;referencesOptions&quot;:{&quot;doc:6a7be4c71110c107fba136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4627071,&quot;citationText&quot;:&quot;&lt;span style=\&quot;font-family:Arial;font-size:14.666666666666666px;color:#000000\&quot;&gt;[3]&lt;/span&gt;&quot;},&quot;1960676670&quot;:{&quot;referencesIds&quot;:[&quot;doc:6a7be51434c7807d12c7a932&quot;],&quot;referencesOptions&quot;:{&quot;doc:6a7be51434c7807d12c7a9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0676670,&quot;citationText&quot;:&quot;&lt;span style=\&quot;font-family:Arial;font-size:14.666666666666666px;color:#000000\&quot;&gt;[2]&lt;/span&gt;&quot;},&quot;-271092444&quot;:{&quot;referencesIds&quot;:[&quot;doc:6a7be1cff43af914a6c5f029&quot;],&quot;referencesOptions&quot;:{&quot;doc:6a7be1cff43af914a6c5f0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1092444,&quot;citationText&quot;:&quot;&lt;span style=\&quot;font-family:Arial;font-size:14.666666666666666px;color:#000000\&quot;&gt;[1]&lt;/span&gt;&quot;},&quot;-1602638203&quot;:{&quot;referencesIds&quot;:[&quot;doc:6a7be483d52a4551f0138308&quot;],&quot;referencesOptions&quot;:{&quot;doc:6a7be483d52a4551f01383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2638203,&quot;citationText&quot;:&quot;&lt;span style=\&quot;font-family:Arial;font-size:14.666666666666666px;color:#000000\&quot;&gt;[4]&lt;/span&gt;&quot;},&quot;-1067101030&quot;:{&quot;referencesIds&quot;:[&quot;doc:6a7be483d52a4551f0138308&quot;],&quot;referencesOptions&quot;:{&quot;doc:6a7be483d52a4551f01383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7101030,&quot;citationText&quot;:&quot;&lt;span style=\&quot;font-family:Arial;font-size:14.666666666666666px;color:#000000\&quot;&gt;[4]&lt;/span&gt;&quot;},&quot;-669255345&quot;:{&quot;referencesIds&quot;:[&quot;doc:6a7be483d52a4551f0138308&quot;],&quot;referencesOptions&quot;:{&quot;doc:6a7be483d52a4551f01383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9255345,&quot;citationText&quot;:&quot;&lt;span style=\&quot;font-family:Arial;font-size:14.666666666666666px;color:#000000\&quot;&gt;[4]&lt;/span&gt;&quot;}}"/>
    <we:property name="currentFolder" value="{&quot;id&quot;:&quot;project:6a7be1061ae7e316c9c83be0&quot;,&quot;userId&quot;:&quot;user:6a422e3d530ca333eaa6c21b&quot;,&quot;projectId&quot;:&quot;ap:6a422e3e530ca333eaa6c21c&quot;,&quot;name&quot;:&quot;ACCA 4025 Assignment 2: Professional Development Plan (PDP)&quot;,&quot;created&quot;:1786503430355,&quot;lastModified&quot;:1786503430355,&quot;position&quot;:2,&quot;isShared&quot;:false,&quot;isExampleCollection&quot;:false,&quot;isMyPublicationsCollection&quot;:false,&quot;notInFolder&quot;:false,&quot;isFavorite&quot;:true,&quot;totalReferences&quot;:4,&quot;depth&quot;:0}"/>
    <we:property name="currentStyle" value="{&quot;id&quot;:&quot;csl:5b5a3a02d8fa8d07ca9bb234&quot;,&quot;styleType&quot;:&quot;csl&quot;,&quot;name&quot;:&quot;IEEE (with URL)&quot;,&quot;isInstitutional&quot;:false,&quot;citeStyle&quot;:&quot;INTEXT_ONLY&quot;,&quot;isSorted&quot;:true,&quot;usesNumbers&quot;:true,&quot;externalId&quot;:&quot;ieee-with-url&quot;,&quot;authorDisambiguation&quot;:&quot;surname_firstname&quot;}"/>
    <we:property name="formatForFootnotesEnabled" value="&quot;formatForFootnotesDisabled&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14</Pages>
  <Words>1064</Words>
  <Characters>5744</Characters>
  <Application>Microsoft Office Word</Application>
  <DocSecurity>0</DocSecurity>
  <Lines>152</Lines>
  <Paragraphs>61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6774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6</cp:revision>
  <dcterms:created xsi:type="dcterms:W3CDTF">2013-12-23T23:15:00Z</dcterms:created>
  <dcterms:modified xsi:type="dcterms:W3CDTF">2026-08-12T15:43:00Z</dcterms:modified>
  <cp:category/>
</cp:coreProperties>
</file>