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4B4C1F4" w:rsidP="2209A467" w:rsidRDefault="64B4C1F4" w14:paraId="4410394A" w14:textId="3521A482">
      <w:pPr>
        <w:pStyle w:val="Normal"/>
        <w:jc w:val="center"/>
        <w:rPr>
          <w:rFonts w:ascii="Arial" w:hAnsi="Arial" w:eastAsia="Arial" w:cs="Arial"/>
          <w:noProof w:val="0"/>
          <w:color w:val="auto"/>
          <w:sz w:val="24"/>
          <w:szCs w:val="24"/>
          <w:u w:val="single"/>
          <w:lang w:val="en-GB"/>
        </w:rPr>
      </w:pPr>
      <w:r w:rsidRPr="2209A467" w:rsidR="218DC18B">
        <w:rPr>
          <w:rFonts w:ascii="Arial" w:hAnsi="Arial" w:eastAsia="Arial" w:cs="Arial"/>
          <w:noProof w:val="0"/>
          <w:color w:val="auto"/>
          <w:sz w:val="24"/>
          <w:szCs w:val="24"/>
          <w:u w:val="single"/>
          <w:lang w:val="en-GB"/>
        </w:rPr>
        <w:t>EAEE6002</w:t>
      </w:r>
      <w:r w:rsidRPr="2209A467" w:rsidR="218DC18B">
        <w:rPr>
          <w:rFonts w:ascii="Arial" w:hAnsi="Arial" w:eastAsia="Arial" w:cs="Arial"/>
          <w:noProof w:val="0"/>
          <w:color w:val="auto"/>
          <w:sz w:val="24"/>
          <w:szCs w:val="24"/>
          <w:lang w:val="en-GB"/>
        </w:rPr>
        <w:t xml:space="preserve"> </w:t>
      </w:r>
    </w:p>
    <w:p w:rsidR="64B4C1F4" w:rsidP="2209A467" w:rsidRDefault="64B4C1F4" w14:paraId="6FC09F98" w14:textId="31FC36DA">
      <w:pPr>
        <w:pStyle w:val="Normal"/>
        <w:jc w:val="center"/>
        <w:rPr>
          <w:rFonts w:ascii="Arial" w:hAnsi="Arial" w:eastAsia="Arial" w:cs="Arial"/>
          <w:noProof w:val="0"/>
          <w:color w:val="auto"/>
          <w:sz w:val="24"/>
          <w:szCs w:val="24"/>
          <w:u w:val="single"/>
          <w:lang w:val="en-GB"/>
        </w:rPr>
      </w:pPr>
      <w:r w:rsidRPr="2209A467" w:rsidR="218DC18B">
        <w:rPr>
          <w:rFonts w:ascii="Arial" w:hAnsi="Arial" w:eastAsia="Arial" w:cs="Arial"/>
          <w:noProof w:val="0"/>
          <w:color w:val="auto"/>
          <w:sz w:val="24"/>
          <w:szCs w:val="24"/>
          <w:u w:val="single"/>
          <w:lang w:val="en-GB"/>
        </w:rPr>
        <w:t xml:space="preserve">Children with Additional </w:t>
      </w:r>
      <w:hyperlink r:id="Rf9be9ea97dd34807">
        <w:r w:rsidRPr="2209A467" w:rsidR="218DC18B">
          <w:rPr>
            <w:rStyle w:val="Hyperlink"/>
            <w:rFonts w:ascii="Arial" w:hAnsi="Arial" w:eastAsia="Arial" w:cs="Arial"/>
            <w:noProof w:val="0"/>
            <w:color w:val="auto"/>
            <w:sz w:val="24"/>
            <w:szCs w:val="24"/>
            <w:u w:val="single"/>
            <w:lang w:val="en-GB"/>
          </w:rPr>
          <w:t>Support</w:t>
        </w:r>
      </w:hyperlink>
      <w:r w:rsidRPr="2209A467" w:rsidR="218DC18B">
        <w:rPr>
          <w:rFonts w:ascii="Arial" w:hAnsi="Arial" w:eastAsia="Arial" w:cs="Arial"/>
          <w:noProof w:val="0"/>
          <w:color w:val="auto"/>
          <w:sz w:val="24"/>
          <w:szCs w:val="24"/>
          <w:u w:val="single"/>
          <w:lang w:val="en-GB"/>
        </w:rPr>
        <w:t xml:space="preserve"> Needs: Inclusion, Advocacy and Equity.</w:t>
      </w:r>
      <w:r w:rsidRPr="2209A467" w:rsidR="071D619E">
        <w:rPr>
          <w:rFonts w:ascii="Arial" w:hAnsi="Arial" w:eastAsia="Arial" w:cs="Arial"/>
          <w:noProof w:val="0"/>
          <w:color w:val="auto"/>
          <w:sz w:val="24"/>
          <w:szCs w:val="24"/>
          <w:lang w:val="en-GB"/>
        </w:rPr>
        <w:t xml:space="preserve"> </w:t>
      </w:r>
    </w:p>
    <w:p w:rsidR="6F0660DD" w:rsidP="2209A467" w:rsidRDefault="6F0660DD" w14:paraId="26749375" w14:textId="2AC77DDA">
      <w:pPr>
        <w:pStyle w:val="Normal"/>
        <w:jc w:val="center"/>
        <w:rPr>
          <w:rFonts w:ascii="Arial" w:hAnsi="Arial" w:eastAsia="Arial" w:cs="Arial"/>
          <w:noProof w:val="0"/>
          <w:color w:val="auto"/>
          <w:sz w:val="32"/>
          <w:szCs w:val="32"/>
          <w:lang w:val="en-GB"/>
        </w:rPr>
      </w:pPr>
      <w:r w:rsidRPr="2209A467" w:rsidR="6F0660DD">
        <w:rPr>
          <w:rFonts w:ascii="Arial" w:hAnsi="Arial" w:eastAsia="Arial" w:cs="Arial"/>
          <w:noProof w:val="0"/>
          <w:color w:val="auto"/>
          <w:sz w:val="32"/>
          <w:szCs w:val="32"/>
          <w:lang w:val="en-GB"/>
        </w:rPr>
        <w:t>Part A</w:t>
      </w:r>
    </w:p>
    <w:p w:rsidR="151735FB" w:rsidP="2209A467" w:rsidRDefault="151735FB" w14:paraId="6E046B15" w14:textId="7E8567A6">
      <w:pPr>
        <w:pStyle w:val="Normal"/>
        <w:spacing w:line="360" w:lineRule="auto"/>
        <w:ind w:left="360"/>
        <w:jc w:val="both"/>
        <w:rPr>
          <w:rFonts w:ascii="Arial" w:hAnsi="Arial" w:eastAsia="Arial" w:cs="Arial"/>
          <w:noProof w:val="0"/>
          <w:color w:val="auto"/>
          <w:sz w:val="20"/>
          <w:szCs w:val="20"/>
          <w:lang w:val="en-GB"/>
        </w:rPr>
      </w:pPr>
      <w:r w:rsidRPr="2209A467" w:rsidR="151735FB">
        <w:rPr>
          <w:rFonts w:ascii="Arial" w:hAnsi="Arial" w:eastAsia="Arial" w:cs="Arial"/>
          <w:noProof w:val="0"/>
          <w:color w:val="auto"/>
          <w:sz w:val="20"/>
          <w:szCs w:val="20"/>
          <w:lang w:val="en-GB"/>
        </w:rPr>
        <w:t>Every child has the</w:t>
      </w:r>
      <w:r w:rsidRPr="2209A467" w:rsidR="5175AA71">
        <w:rPr>
          <w:rFonts w:ascii="Arial" w:hAnsi="Arial" w:eastAsia="Arial" w:cs="Arial"/>
          <w:noProof w:val="0"/>
          <w:color w:val="auto"/>
          <w:sz w:val="20"/>
          <w:szCs w:val="20"/>
          <w:lang w:val="en-GB"/>
        </w:rPr>
        <w:t xml:space="preserve"> right to education</w:t>
      </w:r>
      <w:r w:rsidRPr="2209A467" w:rsidR="22E5738B">
        <w:rPr>
          <w:rFonts w:ascii="Arial" w:hAnsi="Arial" w:eastAsia="Arial" w:cs="Arial"/>
          <w:noProof w:val="0"/>
          <w:color w:val="auto"/>
          <w:sz w:val="20"/>
          <w:szCs w:val="20"/>
          <w:lang w:val="en-GB"/>
        </w:rPr>
        <w:t xml:space="preserve"> </w:t>
      </w:r>
      <w:r w:rsidRPr="2209A467" w:rsidR="2D2A7D7B">
        <w:rPr>
          <w:rFonts w:ascii="Arial" w:hAnsi="Arial" w:eastAsia="Arial" w:cs="Arial"/>
          <w:noProof w:val="0"/>
          <w:color w:val="auto"/>
          <w:sz w:val="20"/>
          <w:szCs w:val="20"/>
          <w:lang w:val="en-GB"/>
        </w:rPr>
        <w:t>regardless of their, disability, race</w:t>
      </w:r>
      <w:r w:rsidRPr="2209A467" w:rsidR="4FBD88C6">
        <w:rPr>
          <w:rFonts w:ascii="Arial" w:hAnsi="Arial" w:eastAsia="Arial" w:cs="Arial"/>
          <w:noProof w:val="0"/>
          <w:color w:val="auto"/>
          <w:sz w:val="20"/>
          <w:szCs w:val="20"/>
          <w:lang w:val="en-GB"/>
        </w:rPr>
        <w:t>,</w:t>
      </w:r>
      <w:r w:rsidRPr="2209A467" w:rsidR="2D2A7D7B">
        <w:rPr>
          <w:rFonts w:ascii="Arial" w:hAnsi="Arial" w:eastAsia="Arial" w:cs="Arial"/>
          <w:noProof w:val="0"/>
          <w:color w:val="auto"/>
          <w:sz w:val="20"/>
          <w:szCs w:val="20"/>
          <w:lang w:val="en-GB"/>
        </w:rPr>
        <w:t xml:space="preserve"> sex,</w:t>
      </w:r>
      <w:r w:rsidRPr="2209A467" w:rsidR="5DF3804D">
        <w:rPr>
          <w:rFonts w:ascii="Arial" w:hAnsi="Arial" w:eastAsia="Arial" w:cs="Arial"/>
          <w:noProof w:val="0"/>
          <w:color w:val="auto"/>
          <w:sz w:val="20"/>
          <w:szCs w:val="20"/>
          <w:lang w:val="en-GB"/>
        </w:rPr>
        <w:t xml:space="preserve"> religion</w:t>
      </w:r>
      <w:r w:rsidRPr="2209A467" w:rsidR="5E629F0E">
        <w:rPr>
          <w:rFonts w:ascii="Arial" w:hAnsi="Arial" w:eastAsia="Arial" w:cs="Arial"/>
          <w:noProof w:val="0"/>
          <w:color w:val="auto"/>
          <w:sz w:val="20"/>
          <w:szCs w:val="20"/>
          <w:lang w:val="en-GB"/>
        </w:rPr>
        <w:t xml:space="preserve"> </w:t>
      </w:r>
      <w:r w:rsidRPr="2209A467" w:rsidR="46951C77">
        <w:rPr>
          <w:rFonts w:ascii="Arial" w:hAnsi="Arial" w:eastAsia="Arial" w:cs="Arial"/>
          <w:noProof w:val="0"/>
          <w:color w:val="auto"/>
          <w:sz w:val="20"/>
          <w:szCs w:val="20"/>
          <w:lang w:val="en-GB"/>
        </w:rPr>
        <w:t>to</w:t>
      </w:r>
      <w:r w:rsidRPr="2209A467" w:rsidR="5E629F0E">
        <w:rPr>
          <w:rFonts w:ascii="Arial" w:hAnsi="Arial" w:eastAsia="Arial" w:cs="Arial"/>
          <w:noProof w:val="0"/>
          <w:color w:val="auto"/>
          <w:sz w:val="20"/>
          <w:szCs w:val="20"/>
          <w:lang w:val="en-GB"/>
        </w:rPr>
        <w:t xml:space="preserve"> achieve</w:t>
      </w:r>
      <w:r w:rsidRPr="2209A467" w:rsidR="29BCF2FA">
        <w:rPr>
          <w:rFonts w:ascii="Arial" w:hAnsi="Arial" w:eastAsia="Arial" w:cs="Arial"/>
          <w:noProof w:val="0"/>
          <w:color w:val="auto"/>
          <w:sz w:val="20"/>
          <w:szCs w:val="20"/>
          <w:lang w:val="en-GB"/>
        </w:rPr>
        <w:t>,</w:t>
      </w:r>
      <w:r w:rsidRPr="2209A467" w:rsidR="5E629F0E">
        <w:rPr>
          <w:rFonts w:ascii="Arial" w:hAnsi="Arial" w:eastAsia="Arial" w:cs="Arial"/>
          <w:noProof w:val="0"/>
          <w:color w:val="auto"/>
          <w:sz w:val="20"/>
          <w:szCs w:val="20"/>
          <w:lang w:val="en-GB"/>
        </w:rPr>
        <w:t xml:space="preserve"> develop and </w:t>
      </w:r>
      <w:r w:rsidRPr="2209A467" w:rsidR="736DAFE5">
        <w:rPr>
          <w:rFonts w:ascii="Arial" w:hAnsi="Arial" w:eastAsia="Arial" w:cs="Arial"/>
          <w:noProof w:val="0"/>
          <w:color w:val="auto"/>
          <w:sz w:val="20"/>
          <w:szCs w:val="20"/>
          <w:lang w:val="en-GB"/>
        </w:rPr>
        <w:t>reach to their full potential</w:t>
      </w:r>
      <w:r w:rsidRPr="2209A467" w:rsidR="2D2A7D7B">
        <w:rPr>
          <w:rFonts w:ascii="Arial" w:hAnsi="Arial" w:eastAsia="Arial" w:cs="Arial"/>
          <w:noProof w:val="0"/>
          <w:color w:val="auto"/>
          <w:sz w:val="20"/>
          <w:szCs w:val="20"/>
          <w:lang w:val="en-GB"/>
        </w:rPr>
        <w:t xml:space="preserve"> </w:t>
      </w:r>
      <w:r w:rsidRPr="2209A467" w:rsidR="23D908D9">
        <w:rPr>
          <w:rFonts w:ascii="Arial" w:hAnsi="Arial" w:eastAsia="Arial" w:cs="Arial"/>
          <w:noProof w:val="0"/>
          <w:color w:val="auto"/>
          <w:sz w:val="20"/>
          <w:szCs w:val="20"/>
          <w:lang w:val="en-GB"/>
        </w:rPr>
        <w:t>(</w:t>
      </w:r>
      <w:r w:rsidRPr="2209A467" w:rsidR="4C5008D9">
        <w:rPr>
          <w:rFonts w:ascii="Arial" w:hAnsi="Arial" w:eastAsia="Arial" w:cs="Arial"/>
          <w:noProof w:val="0"/>
          <w:color w:val="auto"/>
          <w:sz w:val="20"/>
          <w:szCs w:val="20"/>
          <w:lang w:val="en-GB"/>
        </w:rPr>
        <w:t>U</w:t>
      </w:r>
      <w:r w:rsidRPr="2209A467" w:rsidR="742DF984">
        <w:rPr>
          <w:rFonts w:ascii="Arial" w:hAnsi="Arial" w:eastAsia="Arial" w:cs="Arial"/>
          <w:noProof w:val="0"/>
          <w:color w:val="auto"/>
          <w:sz w:val="20"/>
          <w:szCs w:val="20"/>
          <w:lang w:val="en-GB"/>
        </w:rPr>
        <w:t>NICEF</w:t>
      </w:r>
      <w:r w:rsidRPr="2209A467" w:rsidR="4C5008D9">
        <w:rPr>
          <w:rFonts w:ascii="Arial" w:hAnsi="Arial" w:eastAsia="Arial" w:cs="Arial"/>
          <w:noProof w:val="0"/>
          <w:color w:val="auto"/>
          <w:sz w:val="20"/>
          <w:szCs w:val="20"/>
          <w:lang w:val="en-GB"/>
        </w:rPr>
        <w:t>,</w:t>
      </w:r>
      <w:r w:rsidRPr="2209A467" w:rsidR="6F9C5E9D">
        <w:rPr>
          <w:rFonts w:ascii="Arial" w:hAnsi="Arial" w:eastAsia="Arial" w:cs="Arial"/>
          <w:noProof w:val="0"/>
          <w:color w:val="auto"/>
          <w:sz w:val="20"/>
          <w:szCs w:val="20"/>
          <w:lang w:val="en-GB"/>
        </w:rPr>
        <w:t xml:space="preserve"> </w:t>
      </w:r>
      <w:r w:rsidRPr="2209A467" w:rsidR="4C5008D9">
        <w:rPr>
          <w:rFonts w:ascii="Arial" w:hAnsi="Arial" w:eastAsia="Arial" w:cs="Arial"/>
          <w:noProof w:val="0"/>
          <w:color w:val="auto"/>
          <w:sz w:val="20"/>
          <w:szCs w:val="20"/>
          <w:lang w:val="en-GB"/>
        </w:rPr>
        <w:t>no date; Save the children,</w:t>
      </w:r>
      <w:r w:rsidRPr="2209A467" w:rsidR="4C3199B7">
        <w:rPr>
          <w:rFonts w:ascii="Arial" w:hAnsi="Arial" w:eastAsia="Arial" w:cs="Arial"/>
          <w:noProof w:val="0"/>
          <w:color w:val="auto"/>
          <w:sz w:val="20"/>
          <w:szCs w:val="20"/>
          <w:lang w:val="en-GB"/>
        </w:rPr>
        <w:t xml:space="preserve"> </w:t>
      </w:r>
      <w:r w:rsidRPr="2209A467" w:rsidR="4C5008D9">
        <w:rPr>
          <w:rFonts w:ascii="Arial" w:hAnsi="Arial" w:eastAsia="Arial" w:cs="Arial"/>
          <w:noProof w:val="0"/>
          <w:color w:val="auto"/>
          <w:sz w:val="20"/>
          <w:szCs w:val="20"/>
          <w:lang w:val="en-GB"/>
        </w:rPr>
        <w:t>no date)</w:t>
      </w:r>
      <w:r w:rsidRPr="2209A467" w:rsidR="13DB2693">
        <w:rPr>
          <w:rFonts w:ascii="Arial" w:hAnsi="Arial" w:eastAsia="Arial" w:cs="Arial"/>
          <w:noProof w:val="0"/>
          <w:color w:val="auto"/>
          <w:sz w:val="20"/>
          <w:szCs w:val="20"/>
          <w:lang w:val="en-GB"/>
        </w:rPr>
        <w:t>.</w:t>
      </w:r>
      <w:r w:rsidRPr="2209A467" w:rsidR="2A551495">
        <w:rPr>
          <w:rFonts w:ascii="Arial" w:hAnsi="Arial" w:eastAsia="Arial" w:cs="Arial"/>
          <w:noProof w:val="0"/>
          <w:color w:val="auto"/>
          <w:sz w:val="20"/>
          <w:szCs w:val="20"/>
          <w:lang w:val="en-GB"/>
        </w:rPr>
        <w:t xml:space="preserve"> </w:t>
      </w:r>
      <w:r w:rsidRPr="2209A467" w:rsidR="79CB9A8E">
        <w:rPr>
          <w:rFonts w:ascii="Arial" w:hAnsi="Arial" w:eastAsia="Arial" w:cs="Arial"/>
          <w:noProof w:val="0"/>
          <w:color w:val="auto"/>
          <w:sz w:val="20"/>
          <w:szCs w:val="20"/>
          <w:lang w:val="en-GB"/>
        </w:rPr>
        <w:t xml:space="preserve"> In 1994 a world conference was </w:t>
      </w:r>
      <w:r w:rsidRPr="2209A467" w:rsidR="149B3740">
        <w:rPr>
          <w:rFonts w:ascii="Arial" w:hAnsi="Arial" w:eastAsia="Arial" w:cs="Arial"/>
          <w:noProof w:val="0"/>
          <w:color w:val="auto"/>
          <w:sz w:val="20"/>
          <w:szCs w:val="20"/>
          <w:lang w:val="en-GB"/>
        </w:rPr>
        <w:t xml:space="preserve">held which included </w:t>
      </w:r>
      <w:r w:rsidRPr="2209A467" w:rsidR="7112A299">
        <w:rPr>
          <w:rFonts w:ascii="Arial" w:hAnsi="Arial" w:eastAsia="Arial" w:cs="Arial"/>
          <w:noProof w:val="0"/>
          <w:color w:val="auto"/>
          <w:sz w:val="20"/>
          <w:szCs w:val="20"/>
          <w:lang w:val="en-GB"/>
        </w:rPr>
        <w:t>92 governments and 25 international organisations whom all agreed that</w:t>
      </w:r>
      <w:r w:rsidRPr="2209A467" w:rsidR="71514094">
        <w:rPr>
          <w:rFonts w:ascii="Arial" w:hAnsi="Arial" w:eastAsia="Arial" w:cs="Arial"/>
          <w:noProof w:val="0"/>
          <w:color w:val="auto"/>
          <w:sz w:val="20"/>
          <w:szCs w:val="20"/>
          <w:lang w:val="en-GB"/>
        </w:rPr>
        <w:t xml:space="preserve"> all</w:t>
      </w:r>
      <w:r w:rsidRPr="2209A467" w:rsidR="3C5EA40A">
        <w:rPr>
          <w:rFonts w:ascii="Arial" w:hAnsi="Arial" w:eastAsia="Arial" w:cs="Arial"/>
          <w:noProof w:val="0"/>
          <w:color w:val="auto"/>
          <w:sz w:val="20"/>
          <w:szCs w:val="20"/>
          <w:lang w:val="en-GB"/>
        </w:rPr>
        <w:t xml:space="preserve"> </w:t>
      </w:r>
      <w:r w:rsidRPr="2209A467" w:rsidR="62DDAAC6">
        <w:rPr>
          <w:rFonts w:ascii="Arial" w:hAnsi="Arial" w:eastAsia="Arial" w:cs="Arial"/>
          <w:noProof w:val="0"/>
          <w:color w:val="auto"/>
          <w:sz w:val="20"/>
          <w:szCs w:val="20"/>
          <w:lang w:val="en-GB"/>
        </w:rPr>
        <w:t>mainstream</w:t>
      </w:r>
      <w:r w:rsidRPr="2209A467" w:rsidR="233D4F5D">
        <w:rPr>
          <w:rFonts w:ascii="Arial" w:hAnsi="Arial" w:eastAsia="Arial" w:cs="Arial"/>
          <w:noProof w:val="0"/>
          <w:color w:val="auto"/>
          <w:sz w:val="20"/>
          <w:szCs w:val="20"/>
          <w:lang w:val="en-GB"/>
        </w:rPr>
        <w:t xml:space="preserve"> </w:t>
      </w:r>
      <w:r w:rsidRPr="2209A467" w:rsidR="62DDAAC6">
        <w:rPr>
          <w:rFonts w:ascii="Arial" w:hAnsi="Arial" w:eastAsia="Arial" w:cs="Arial"/>
          <w:noProof w:val="0"/>
          <w:color w:val="auto"/>
          <w:sz w:val="20"/>
          <w:szCs w:val="20"/>
          <w:lang w:val="en-GB"/>
        </w:rPr>
        <w:t>school</w:t>
      </w:r>
      <w:r w:rsidRPr="2209A467" w:rsidR="06E1F0FA">
        <w:rPr>
          <w:rFonts w:ascii="Arial" w:hAnsi="Arial" w:eastAsia="Arial" w:cs="Arial"/>
          <w:noProof w:val="0"/>
          <w:color w:val="auto"/>
          <w:sz w:val="20"/>
          <w:szCs w:val="20"/>
          <w:lang w:val="en-GB"/>
        </w:rPr>
        <w:t xml:space="preserve"> should accommodate</w:t>
      </w:r>
      <w:r w:rsidRPr="2209A467" w:rsidR="08CA4180">
        <w:rPr>
          <w:rFonts w:ascii="Arial" w:hAnsi="Arial" w:eastAsia="Arial" w:cs="Arial"/>
          <w:noProof w:val="0"/>
          <w:color w:val="auto"/>
          <w:sz w:val="20"/>
          <w:szCs w:val="20"/>
          <w:lang w:val="en-GB"/>
        </w:rPr>
        <w:t xml:space="preserve"> all children</w:t>
      </w:r>
      <w:r w:rsidRPr="2209A467" w:rsidR="160511F1">
        <w:rPr>
          <w:rFonts w:ascii="Arial" w:hAnsi="Arial" w:eastAsia="Arial" w:cs="Arial"/>
          <w:noProof w:val="0"/>
          <w:color w:val="auto"/>
          <w:sz w:val="20"/>
          <w:szCs w:val="20"/>
          <w:lang w:val="en-GB"/>
        </w:rPr>
        <w:t xml:space="preserve"> </w:t>
      </w:r>
      <w:r w:rsidRPr="2209A467" w:rsidR="6FEBEDD7">
        <w:rPr>
          <w:rFonts w:ascii="Arial" w:hAnsi="Arial" w:eastAsia="Arial" w:cs="Arial"/>
          <w:noProof w:val="0"/>
          <w:color w:val="auto"/>
          <w:sz w:val="20"/>
          <w:szCs w:val="20"/>
          <w:lang w:val="en-GB"/>
        </w:rPr>
        <w:t>with special needs (CSIE</w:t>
      </w:r>
      <w:r w:rsidRPr="2209A467" w:rsidR="3E1A2792">
        <w:rPr>
          <w:rFonts w:ascii="Arial" w:hAnsi="Arial" w:eastAsia="Arial" w:cs="Arial"/>
          <w:noProof w:val="0"/>
          <w:color w:val="auto"/>
          <w:sz w:val="20"/>
          <w:szCs w:val="20"/>
          <w:lang w:val="en-GB"/>
        </w:rPr>
        <w:t>,</w:t>
      </w:r>
      <w:r w:rsidRPr="2209A467" w:rsidR="6FEBEDD7">
        <w:rPr>
          <w:rFonts w:ascii="Arial" w:hAnsi="Arial" w:eastAsia="Arial" w:cs="Arial"/>
          <w:noProof w:val="0"/>
          <w:color w:val="auto"/>
          <w:sz w:val="20"/>
          <w:szCs w:val="20"/>
          <w:lang w:val="en-GB"/>
        </w:rPr>
        <w:t xml:space="preserve"> </w:t>
      </w:r>
      <w:r w:rsidRPr="2209A467" w:rsidR="00E75C45">
        <w:rPr>
          <w:rFonts w:ascii="Arial" w:hAnsi="Arial" w:eastAsia="Arial" w:cs="Arial"/>
          <w:noProof w:val="0"/>
          <w:color w:val="auto"/>
          <w:sz w:val="20"/>
          <w:szCs w:val="20"/>
          <w:lang w:val="en-GB"/>
        </w:rPr>
        <w:t>2020)</w:t>
      </w:r>
      <w:r w:rsidRPr="2209A467" w:rsidR="6D10DD6A">
        <w:rPr>
          <w:rFonts w:ascii="Arial" w:hAnsi="Arial" w:eastAsia="Arial" w:cs="Arial"/>
          <w:noProof w:val="0"/>
          <w:color w:val="auto"/>
          <w:sz w:val="20"/>
          <w:szCs w:val="20"/>
          <w:lang w:val="en-GB"/>
        </w:rPr>
        <w:t>.</w:t>
      </w:r>
      <w:r w:rsidRPr="2209A467" w:rsidR="1E9305BF">
        <w:rPr>
          <w:rFonts w:ascii="Arial" w:hAnsi="Arial" w:eastAsia="Arial" w:cs="Arial"/>
          <w:noProof w:val="0"/>
          <w:color w:val="auto"/>
          <w:sz w:val="20"/>
          <w:szCs w:val="20"/>
          <w:lang w:val="en-GB"/>
        </w:rPr>
        <w:t xml:space="preserve"> United Nations (no date) acknowledges the importance of article 24 in the convention on the rights of persons with disabilities, (CRPD) stating children with disability have the right to access an inclusive, quality education.</w:t>
      </w:r>
      <w:r w:rsidRPr="2209A467" w:rsidR="2279107F">
        <w:rPr>
          <w:rFonts w:ascii="Arial" w:hAnsi="Arial" w:eastAsia="Arial" w:cs="Arial"/>
          <w:noProof w:val="0"/>
          <w:color w:val="auto"/>
          <w:sz w:val="20"/>
          <w:szCs w:val="20"/>
          <w:lang w:val="en-GB"/>
        </w:rPr>
        <w:t xml:space="preserve"> </w:t>
      </w:r>
      <w:r w:rsidRPr="2209A467" w:rsidR="3F9FD7C2">
        <w:rPr>
          <w:rFonts w:ascii="Arial" w:hAnsi="Arial" w:eastAsia="Arial" w:cs="Arial"/>
          <w:noProof w:val="0"/>
          <w:color w:val="auto"/>
          <w:sz w:val="20"/>
          <w:szCs w:val="20"/>
          <w:lang w:val="en-GB"/>
        </w:rPr>
        <w:t>Ko</w:t>
      </w:r>
      <w:r w:rsidRPr="2209A467" w:rsidR="750B7371">
        <w:rPr>
          <w:rFonts w:ascii="Arial" w:hAnsi="Arial" w:eastAsia="Arial" w:cs="Arial"/>
          <w:noProof w:val="0"/>
          <w:color w:val="auto"/>
          <w:sz w:val="20"/>
          <w:szCs w:val="20"/>
          <w:lang w:val="en-GB"/>
        </w:rPr>
        <w:t>egel et, al (2014) expre</w:t>
      </w:r>
      <w:r w:rsidRPr="2209A467" w:rsidR="433C18DF">
        <w:rPr>
          <w:rFonts w:ascii="Arial" w:hAnsi="Arial" w:eastAsia="Arial" w:cs="Arial"/>
          <w:noProof w:val="0"/>
          <w:color w:val="auto"/>
          <w:sz w:val="20"/>
          <w:szCs w:val="20"/>
          <w:lang w:val="en-GB"/>
        </w:rPr>
        <w:t xml:space="preserve">sses </w:t>
      </w:r>
      <w:r w:rsidRPr="2209A467" w:rsidR="776B1903">
        <w:rPr>
          <w:rFonts w:ascii="Arial" w:hAnsi="Arial" w:eastAsia="Arial" w:cs="Arial"/>
          <w:noProof w:val="0"/>
          <w:color w:val="auto"/>
          <w:sz w:val="20"/>
          <w:szCs w:val="20"/>
          <w:lang w:val="en-GB"/>
        </w:rPr>
        <w:t xml:space="preserve">inclusive practice is </w:t>
      </w:r>
      <w:r w:rsidRPr="2209A467" w:rsidR="7893C603">
        <w:rPr>
          <w:rFonts w:ascii="Arial" w:hAnsi="Arial" w:eastAsia="Arial" w:cs="Arial"/>
          <w:noProof w:val="0"/>
          <w:color w:val="auto"/>
          <w:sz w:val="20"/>
          <w:szCs w:val="20"/>
          <w:lang w:val="en-GB"/>
        </w:rPr>
        <w:t>fundamental</w:t>
      </w:r>
      <w:r w:rsidRPr="2209A467" w:rsidR="776B1903">
        <w:rPr>
          <w:rFonts w:ascii="Arial" w:hAnsi="Arial" w:eastAsia="Arial" w:cs="Arial"/>
          <w:noProof w:val="0"/>
          <w:color w:val="auto"/>
          <w:sz w:val="20"/>
          <w:szCs w:val="20"/>
          <w:lang w:val="en-GB"/>
        </w:rPr>
        <w:t xml:space="preserve"> </w:t>
      </w:r>
      <w:r w:rsidRPr="2209A467" w:rsidR="5D72AAE6">
        <w:rPr>
          <w:rFonts w:ascii="Arial" w:hAnsi="Arial" w:eastAsia="Arial" w:cs="Arial"/>
          <w:noProof w:val="0"/>
          <w:color w:val="auto"/>
          <w:sz w:val="20"/>
          <w:szCs w:val="20"/>
          <w:lang w:val="en-GB"/>
        </w:rPr>
        <w:t>for</w:t>
      </w:r>
      <w:r w:rsidRPr="2209A467" w:rsidR="0C9CFE8D">
        <w:rPr>
          <w:rFonts w:ascii="Arial" w:hAnsi="Arial" w:eastAsia="Arial" w:cs="Arial"/>
          <w:noProof w:val="0"/>
          <w:color w:val="auto"/>
          <w:sz w:val="20"/>
          <w:szCs w:val="20"/>
          <w:lang w:val="en-GB"/>
        </w:rPr>
        <w:t xml:space="preserve"> supporting children in achieving </w:t>
      </w:r>
      <w:r w:rsidRPr="2209A467" w:rsidR="0B4E62D2">
        <w:rPr>
          <w:rFonts w:ascii="Arial" w:hAnsi="Arial" w:eastAsia="Arial" w:cs="Arial"/>
          <w:noProof w:val="0"/>
          <w:color w:val="auto"/>
          <w:sz w:val="20"/>
          <w:szCs w:val="20"/>
          <w:lang w:val="en-GB"/>
        </w:rPr>
        <w:t>their goals for their future.</w:t>
      </w:r>
      <w:r w:rsidRPr="2209A467" w:rsidR="78D9ABA9">
        <w:rPr>
          <w:rFonts w:ascii="Arial" w:hAnsi="Arial" w:eastAsia="Arial" w:cs="Arial"/>
          <w:noProof w:val="0"/>
          <w:color w:val="auto"/>
          <w:sz w:val="20"/>
          <w:szCs w:val="20"/>
          <w:lang w:val="en-GB"/>
        </w:rPr>
        <w:t xml:space="preserve"> </w:t>
      </w:r>
      <w:r w:rsidRPr="2209A467" w:rsidR="4282FAF8">
        <w:rPr>
          <w:rFonts w:ascii="Arial" w:hAnsi="Arial" w:eastAsia="Arial" w:cs="Arial"/>
          <w:noProof w:val="0"/>
          <w:color w:val="auto"/>
          <w:sz w:val="20"/>
          <w:szCs w:val="20"/>
          <w:lang w:val="en-GB"/>
        </w:rPr>
        <w:t>Inclusive education refers to supporting everyone to feel that they belong and valued</w:t>
      </w:r>
      <w:r w:rsidRPr="2209A467" w:rsidR="2C7269BC">
        <w:rPr>
          <w:rFonts w:ascii="Arial" w:hAnsi="Arial" w:eastAsia="Arial" w:cs="Arial"/>
          <w:noProof w:val="0"/>
          <w:color w:val="auto"/>
          <w:sz w:val="20"/>
          <w:szCs w:val="20"/>
          <w:lang w:val="en-GB"/>
        </w:rPr>
        <w:t xml:space="preserve"> as an individual. </w:t>
      </w:r>
      <w:r w:rsidRPr="2209A467" w:rsidR="138517A0">
        <w:rPr>
          <w:rFonts w:ascii="Arial" w:hAnsi="Arial" w:eastAsia="Arial" w:cs="Arial"/>
          <w:noProof w:val="0"/>
          <w:color w:val="auto"/>
          <w:sz w:val="20"/>
          <w:szCs w:val="20"/>
          <w:lang w:val="en-GB"/>
        </w:rPr>
        <w:t>Inclusion</w:t>
      </w:r>
      <w:r w:rsidRPr="2209A467" w:rsidR="6DE94A2B">
        <w:rPr>
          <w:rFonts w:ascii="Arial" w:hAnsi="Arial" w:eastAsia="Arial" w:cs="Arial"/>
          <w:noProof w:val="0"/>
          <w:color w:val="auto"/>
          <w:sz w:val="20"/>
          <w:szCs w:val="20"/>
          <w:lang w:val="en-GB"/>
        </w:rPr>
        <w:t xml:space="preserve"> and </w:t>
      </w:r>
      <w:r w:rsidRPr="2209A467" w:rsidR="32795D68">
        <w:rPr>
          <w:rFonts w:ascii="Arial" w:hAnsi="Arial" w:eastAsia="Arial" w:cs="Arial"/>
          <w:noProof w:val="0"/>
          <w:color w:val="auto"/>
          <w:sz w:val="20"/>
          <w:szCs w:val="20"/>
          <w:lang w:val="en-GB"/>
        </w:rPr>
        <w:t>equality</w:t>
      </w:r>
      <w:r w:rsidRPr="2209A467" w:rsidR="138517A0">
        <w:rPr>
          <w:rFonts w:ascii="Arial" w:hAnsi="Arial" w:eastAsia="Arial" w:cs="Arial"/>
          <w:noProof w:val="0"/>
          <w:color w:val="auto"/>
          <w:sz w:val="20"/>
          <w:szCs w:val="20"/>
          <w:lang w:val="en-GB"/>
        </w:rPr>
        <w:t xml:space="preserve"> </w:t>
      </w:r>
      <w:r w:rsidRPr="2209A467" w:rsidR="44EA080A">
        <w:rPr>
          <w:rFonts w:ascii="Arial" w:hAnsi="Arial" w:eastAsia="Arial" w:cs="Arial"/>
          <w:noProof w:val="0"/>
          <w:color w:val="auto"/>
          <w:sz w:val="20"/>
          <w:szCs w:val="20"/>
          <w:lang w:val="en-GB"/>
        </w:rPr>
        <w:t>give</w:t>
      </w:r>
      <w:r w:rsidRPr="2209A467" w:rsidR="138517A0">
        <w:rPr>
          <w:rFonts w:ascii="Arial" w:hAnsi="Arial" w:eastAsia="Arial" w:cs="Arial"/>
          <w:noProof w:val="0"/>
          <w:color w:val="auto"/>
          <w:sz w:val="20"/>
          <w:szCs w:val="20"/>
          <w:lang w:val="en-GB"/>
        </w:rPr>
        <w:t xml:space="preserve"> equal </w:t>
      </w:r>
      <w:r w:rsidRPr="2209A467" w:rsidR="6288EC0F">
        <w:rPr>
          <w:rFonts w:ascii="Arial" w:hAnsi="Arial" w:eastAsia="Arial" w:cs="Arial"/>
          <w:noProof w:val="0"/>
          <w:color w:val="auto"/>
          <w:sz w:val="20"/>
          <w:szCs w:val="20"/>
          <w:lang w:val="en-GB"/>
        </w:rPr>
        <w:t>access</w:t>
      </w:r>
      <w:r w:rsidRPr="2209A467" w:rsidR="138517A0">
        <w:rPr>
          <w:rFonts w:ascii="Arial" w:hAnsi="Arial" w:eastAsia="Arial" w:cs="Arial"/>
          <w:noProof w:val="0"/>
          <w:color w:val="auto"/>
          <w:sz w:val="20"/>
          <w:szCs w:val="20"/>
          <w:lang w:val="en-GB"/>
        </w:rPr>
        <w:t xml:space="preserve"> and opportunities</w:t>
      </w:r>
      <w:r w:rsidRPr="2209A467" w:rsidR="3C786544">
        <w:rPr>
          <w:rFonts w:ascii="Arial" w:hAnsi="Arial" w:eastAsia="Arial" w:cs="Arial"/>
          <w:noProof w:val="0"/>
          <w:color w:val="auto"/>
          <w:sz w:val="20"/>
          <w:szCs w:val="20"/>
          <w:lang w:val="en-GB"/>
        </w:rPr>
        <w:t xml:space="preserve">, </w:t>
      </w:r>
      <w:r w:rsidRPr="2209A467" w:rsidR="53573FCC">
        <w:rPr>
          <w:rFonts w:ascii="Arial" w:hAnsi="Arial" w:eastAsia="Arial" w:cs="Arial"/>
          <w:noProof w:val="0"/>
          <w:color w:val="auto"/>
          <w:sz w:val="20"/>
          <w:szCs w:val="20"/>
          <w:lang w:val="en-GB"/>
        </w:rPr>
        <w:t xml:space="preserve">however </w:t>
      </w:r>
      <w:r w:rsidRPr="2209A467" w:rsidR="3C786544">
        <w:rPr>
          <w:rFonts w:ascii="Arial" w:hAnsi="Arial" w:eastAsia="Arial" w:cs="Arial"/>
          <w:noProof w:val="0"/>
          <w:color w:val="auto"/>
          <w:sz w:val="20"/>
          <w:szCs w:val="20"/>
          <w:lang w:val="en-GB"/>
        </w:rPr>
        <w:t>children with autism may</w:t>
      </w:r>
      <w:r w:rsidRPr="2209A467" w:rsidR="40B6E7CD">
        <w:rPr>
          <w:rFonts w:ascii="Arial" w:hAnsi="Arial" w:eastAsia="Arial" w:cs="Arial"/>
          <w:noProof w:val="0"/>
          <w:color w:val="auto"/>
          <w:sz w:val="20"/>
          <w:szCs w:val="20"/>
          <w:lang w:val="en-GB"/>
        </w:rPr>
        <w:t xml:space="preserve"> not access the provision to support their developmental needs therefore</w:t>
      </w:r>
      <w:r w:rsidRPr="2209A467" w:rsidR="4AF09C13">
        <w:rPr>
          <w:rFonts w:ascii="Arial" w:hAnsi="Arial" w:eastAsia="Arial" w:cs="Arial"/>
          <w:noProof w:val="0"/>
          <w:color w:val="auto"/>
          <w:sz w:val="20"/>
          <w:szCs w:val="20"/>
          <w:lang w:val="en-GB"/>
        </w:rPr>
        <w:t xml:space="preserve"> with t</w:t>
      </w:r>
      <w:r w:rsidRPr="2209A467" w:rsidR="4282FAF8">
        <w:rPr>
          <w:rFonts w:ascii="Arial" w:hAnsi="Arial" w:eastAsia="Arial" w:cs="Arial"/>
          <w:noProof w:val="0"/>
          <w:color w:val="auto"/>
          <w:sz w:val="20"/>
          <w:szCs w:val="20"/>
          <w:lang w:val="en-GB"/>
        </w:rPr>
        <w:t xml:space="preserve">he right </w:t>
      </w:r>
      <w:r w:rsidRPr="2209A467" w:rsidR="1CF10F65">
        <w:rPr>
          <w:rFonts w:ascii="Arial" w:hAnsi="Arial" w:eastAsia="Arial" w:cs="Arial"/>
          <w:noProof w:val="0"/>
          <w:color w:val="auto"/>
          <w:sz w:val="20"/>
          <w:szCs w:val="20"/>
          <w:lang w:val="en-GB"/>
        </w:rPr>
        <w:t>intervention's</w:t>
      </w:r>
      <w:r w:rsidRPr="2209A467" w:rsidR="4282FAF8">
        <w:rPr>
          <w:rFonts w:ascii="Arial" w:hAnsi="Arial" w:eastAsia="Arial" w:cs="Arial"/>
          <w:noProof w:val="0"/>
          <w:color w:val="auto"/>
          <w:sz w:val="20"/>
          <w:szCs w:val="20"/>
          <w:lang w:val="en-GB"/>
        </w:rPr>
        <w:t xml:space="preserve"> </w:t>
      </w:r>
      <w:r w:rsidRPr="2209A467" w:rsidR="7C3FDB00">
        <w:rPr>
          <w:rFonts w:ascii="Arial" w:hAnsi="Arial" w:eastAsia="Arial" w:cs="Arial"/>
          <w:noProof w:val="0"/>
          <w:color w:val="auto"/>
          <w:sz w:val="20"/>
          <w:szCs w:val="20"/>
          <w:lang w:val="en-GB"/>
        </w:rPr>
        <w:t xml:space="preserve">children </w:t>
      </w:r>
      <w:r w:rsidRPr="2209A467" w:rsidR="4282FAF8">
        <w:rPr>
          <w:rFonts w:ascii="Arial" w:hAnsi="Arial" w:eastAsia="Arial" w:cs="Arial"/>
          <w:noProof w:val="0"/>
          <w:color w:val="auto"/>
          <w:sz w:val="20"/>
          <w:szCs w:val="20"/>
          <w:lang w:val="en-GB"/>
        </w:rPr>
        <w:t>can</w:t>
      </w:r>
      <w:r w:rsidRPr="2209A467" w:rsidR="02871956">
        <w:rPr>
          <w:rFonts w:ascii="Arial" w:hAnsi="Arial" w:eastAsia="Arial" w:cs="Arial"/>
          <w:noProof w:val="0"/>
          <w:color w:val="auto"/>
          <w:sz w:val="20"/>
          <w:szCs w:val="20"/>
          <w:lang w:val="en-GB"/>
        </w:rPr>
        <w:t xml:space="preserve"> access the provision which can</w:t>
      </w:r>
      <w:r w:rsidRPr="2209A467" w:rsidR="4282FAF8">
        <w:rPr>
          <w:rFonts w:ascii="Arial" w:hAnsi="Arial" w:eastAsia="Arial" w:cs="Arial"/>
          <w:noProof w:val="0"/>
          <w:color w:val="auto"/>
          <w:sz w:val="20"/>
          <w:szCs w:val="20"/>
          <w:lang w:val="en-GB"/>
        </w:rPr>
        <w:t xml:space="preserve"> enhance</w:t>
      </w:r>
      <w:r w:rsidRPr="2209A467" w:rsidR="4282FAF8">
        <w:rPr>
          <w:rFonts w:ascii="Arial" w:hAnsi="Arial" w:eastAsia="Arial" w:cs="Arial"/>
          <w:noProof w:val="0"/>
          <w:color w:val="auto"/>
          <w:sz w:val="20"/>
          <w:szCs w:val="20"/>
          <w:lang w:val="en-GB"/>
        </w:rPr>
        <w:t xml:space="preserve"> the quality of life and </w:t>
      </w:r>
      <w:r w:rsidRPr="2209A467" w:rsidR="3A25219D">
        <w:rPr>
          <w:rFonts w:ascii="Arial" w:hAnsi="Arial" w:eastAsia="Arial" w:cs="Arial"/>
          <w:noProof w:val="0"/>
          <w:color w:val="auto"/>
          <w:sz w:val="20"/>
          <w:szCs w:val="20"/>
          <w:lang w:val="en-GB"/>
        </w:rPr>
        <w:t xml:space="preserve">their </w:t>
      </w:r>
      <w:r w:rsidRPr="2209A467" w:rsidR="3A18E938">
        <w:rPr>
          <w:rFonts w:ascii="Arial" w:hAnsi="Arial" w:eastAsia="Arial" w:cs="Arial"/>
          <w:noProof w:val="0"/>
          <w:color w:val="auto"/>
          <w:sz w:val="20"/>
          <w:szCs w:val="20"/>
          <w:lang w:val="en-GB"/>
        </w:rPr>
        <w:t>well-being</w:t>
      </w:r>
      <w:r w:rsidRPr="2209A467" w:rsidR="19AEA7D4">
        <w:rPr>
          <w:rFonts w:ascii="Arial" w:hAnsi="Arial" w:eastAsia="Arial" w:cs="Arial"/>
          <w:noProof w:val="0"/>
          <w:color w:val="auto"/>
          <w:sz w:val="20"/>
          <w:szCs w:val="20"/>
          <w:lang w:val="en-GB"/>
        </w:rPr>
        <w:t xml:space="preserve"> (Bradshaw et al 2014)</w:t>
      </w:r>
      <w:r w:rsidRPr="2209A467" w:rsidR="4282FAF8">
        <w:rPr>
          <w:rFonts w:ascii="Arial" w:hAnsi="Arial" w:eastAsia="Arial" w:cs="Arial"/>
          <w:noProof w:val="0"/>
          <w:color w:val="auto"/>
          <w:sz w:val="20"/>
          <w:szCs w:val="20"/>
          <w:lang w:val="en-GB"/>
        </w:rPr>
        <w:t>.</w:t>
      </w:r>
      <w:r w:rsidRPr="2209A467" w:rsidR="57B12EA8">
        <w:rPr>
          <w:rFonts w:ascii="Arial" w:hAnsi="Arial" w:eastAsia="Arial" w:cs="Arial"/>
          <w:noProof w:val="0"/>
          <w:color w:val="auto"/>
          <w:sz w:val="20"/>
          <w:szCs w:val="20"/>
          <w:lang w:val="en-GB"/>
        </w:rPr>
        <w:t xml:space="preserve"> </w:t>
      </w:r>
    </w:p>
    <w:p w:rsidR="73D1DDF0" w:rsidP="2209A467" w:rsidRDefault="73D1DDF0" w14:paraId="783D385A" w14:textId="37BEE66D">
      <w:pPr>
        <w:pStyle w:val="Normal"/>
        <w:spacing w:line="360" w:lineRule="auto"/>
        <w:ind w:left="360"/>
        <w:jc w:val="both"/>
        <w:rPr>
          <w:rFonts w:ascii="Arial" w:hAnsi="Arial" w:eastAsia="Arial" w:cs="Arial"/>
          <w:noProof w:val="0"/>
          <w:color w:val="FF0000"/>
          <w:sz w:val="20"/>
          <w:szCs w:val="20"/>
          <w:lang w:val="en-GB"/>
        </w:rPr>
      </w:pPr>
      <w:r w:rsidRPr="2209A467" w:rsidR="73D1DDF0">
        <w:rPr>
          <w:rFonts w:ascii="Arial" w:hAnsi="Arial" w:eastAsia="Arial" w:cs="Arial"/>
          <w:noProof w:val="0"/>
          <w:color w:val="auto"/>
          <w:sz w:val="20"/>
          <w:szCs w:val="20"/>
          <w:lang w:val="en-GB"/>
        </w:rPr>
        <w:t>A</w:t>
      </w:r>
      <w:r w:rsidRPr="2209A467" w:rsidR="6ABBBF21">
        <w:rPr>
          <w:rFonts w:ascii="Arial" w:hAnsi="Arial" w:eastAsia="Arial" w:cs="Arial"/>
          <w:noProof w:val="0"/>
          <w:color w:val="auto"/>
          <w:sz w:val="20"/>
          <w:szCs w:val="20"/>
          <w:lang w:val="en-GB"/>
        </w:rPr>
        <w:t>SD</w:t>
      </w:r>
      <w:r w:rsidRPr="2209A467" w:rsidR="73D1DDF0">
        <w:rPr>
          <w:rFonts w:ascii="Arial" w:hAnsi="Arial" w:eastAsia="Arial" w:cs="Arial"/>
          <w:noProof w:val="0"/>
          <w:color w:val="auto"/>
          <w:sz w:val="20"/>
          <w:szCs w:val="20"/>
          <w:lang w:val="en-GB"/>
        </w:rPr>
        <w:t xml:space="preserve"> is complex neurological disorder</w:t>
      </w:r>
      <w:r w:rsidRPr="2209A467" w:rsidR="7FEA5B32">
        <w:rPr>
          <w:rFonts w:ascii="Arial" w:hAnsi="Arial" w:eastAsia="Arial" w:cs="Arial"/>
          <w:noProof w:val="0"/>
          <w:color w:val="auto"/>
          <w:sz w:val="20"/>
          <w:szCs w:val="20"/>
          <w:lang w:val="en-GB"/>
        </w:rPr>
        <w:t xml:space="preserve"> which affects lifelon</w:t>
      </w:r>
      <w:r w:rsidRPr="2209A467" w:rsidR="64F1CFB2">
        <w:rPr>
          <w:rFonts w:ascii="Arial" w:hAnsi="Arial" w:eastAsia="Arial" w:cs="Arial"/>
          <w:noProof w:val="0"/>
          <w:color w:val="auto"/>
          <w:sz w:val="20"/>
          <w:szCs w:val="20"/>
          <w:lang w:val="en-GB"/>
        </w:rPr>
        <w:t>g</w:t>
      </w:r>
      <w:r w:rsidRPr="2209A467" w:rsidR="7FEA5B32">
        <w:rPr>
          <w:rFonts w:ascii="Arial" w:hAnsi="Arial" w:eastAsia="Arial" w:cs="Arial"/>
          <w:noProof w:val="0"/>
          <w:color w:val="auto"/>
          <w:sz w:val="20"/>
          <w:szCs w:val="20"/>
          <w:lang w:val="en-GB"/>
        </w:rPr>
        <w:t xml:space="preserve"> developmental disability</w:t>
      </w:r>
      <w:r w:rsidRPr="2209A467" w:rsidR="055DA0B4">
        <w:rPr>
          <w:rFonts w:ascii="Arial" w:hAnsi="Arial" w:eastAsia="Arial" w:cs="Arial"/>
          <w:noProof w:val="0"/>
          <w:color w:val="auto"/>
          <w:sz w:val="20"/>
          <w:szCs w:val="20"/>
          <w:lang w:val="en-GB"/>
        </w:rPr>
        <w:t xml:space="preserve"> </w:t>
      </w:r>
      <w:r w:rsidRPr="2209A467" w:rsidR="7FEA5B32">
        <w:rPr>
          <w:rFonts w:ascii="Arial" w:hAnsi="Arial" w:eastAsia="Arial" w:cs="Arial"/>
          <w:noProof w:val="0"/>
          <w:color w:val="auto"/>
          <w:sz w:val="20"/>
          <w:szCs w:val="20"/>
          <w:lang w:val="en-GB"/>
        </w:rPr>
        <w:t>from birth</w:t>
      </w:r>
      <w:r w:rsidRPr="2209A467" w:rsidR="79B3A891">
        <w:rPr>
          <w:rFonts w:ascii="Arial" w:hAnsi="Arial" w:eastAsia="Arial" w:cs="Arial"/>
          <w:noProof w:val="0"/>
          <w:color w:val="auto"/>
          <w:sz w:val="20"/>
          <w:szCs w:val="20"/>
          <w:lang w:val="en-GB"/>
        </w:rPr>
        <w:t xml:space="preserve"> but no one ones the exact cause</w:t>
      </w:r>
      <w:r w:rsidRPr="2209A467" w:rsidR="25A7E703">
        <w:rPr>
          <w:rFonts w:ascii="Arial" w:hAnsi="Arial" w:eastAsia="Arial" w:cs="Arial"/>
          <w:noProof w:val="0"/>
          <w:color w:val="auto"/>
          <w:sz w:val="20"/>
          <w:szCs w:val="20"/>
          <w:lang w:val="en-GB"/>
        </w:rPr>
        <w:t xml:space="preserve"> (National Au</w:t>
      </w:r>
      <w:r w:rsidRPr="2209A467" w:rsidR="2A2EA592">
        <w:rPr>
          <w:rFonts w:ascii="Arial" w:hAnsi="Arial" w:eastAsia="Arial" w:cs="Arial"/>
          <w:noProof w:val="0"/>
          <w:color w:val="auto"/>
          <w:sz w:val="20"/>
          <w:szCs w:val="20"/>
          <w:lang w:val="en-GB"/>
        </w:rPr>
        <w:t>ti</w:t>
      </w:r>
      <w:r w:rsidRPr="2209A467" w:rsidR="25A7E703">
        <w:rPr>
          <w:rFonts w:ascii="Arial" w:hAnsi="Arial" w:eastAsia="Arial" w:cs="Arial"/>
          <w:noProof w:val="0"/>
          <w:color w:val="auto"/>
          <w:sz w:val="20"/>
          <w:szCs w:val="20"/>
          <w:lang w:val="en-GB"/>
        </w:rPr>
        <w:t>stic</w:t>
      </w:r>
      <w:r w:rsidRPr="2209A467" w:rsidR="25A7E703">
        <w:rPr>
          <w:rFonts w:ascii="Arial" w:hAnsi="Arial" w:eastAsia="Arial" w:cs="Arial"/>
          <w:noProof w:val="0"/>
          <w:color w:val="auto"/>
          <w:sz w:val="20"/>
          <w:szCs w:val="20"/>
          <w:lang w:val="en-GB"/>
        </w:rPr>
        <w:t xml:space="preserve"> Society, 2018)</w:t>
      </w:r>
      <w:r w:rsidRPr="2209A467" w:rsidR="79B3A891">
        <w:rPr>
          <w:rFonts w:ascii="Arial" w:hAnsi="Arial" w:eastAsia="Arial" w:cs="Arial"/>
          <w:noProof w:val="0"/>
          <w:color w:val="auto"/>
          <w:sz w:val="20"/>
          <w:szCs w:val="20"/>
          <w:lang w:val="en-GB"/>
        </w:rPr>
        <w:t xml:space="preserve">. </w:t>
      </w:r>
      <w:r w:rsidRPr="2209A467" w:rsidR="02057093">
        <w:rPr>
          <w:rFonts w:ascii="Arial" w:hAnsi="Arial" w:eastAsia="Arial" w:cs="Arial"/>
          <w:noProof w:val="0"/>
          <w:color w:val="auto"/>
          <w:sz w:val="20"/>
          <w:szCs w:val="20"/>
          <w:lang w:val="en-GB"/>
        </w:rPr>
        <w:t xml:space="preserve"> Bradshaw et al, (2014) states a</w:t>
      </w:r>
      <w:r w:rsidRPr="2209A467" w:rsidR="27199704">
        <w:rPr>
          <w:rFonts w:ascii="Arial" w:hAnsi="Arial" w:eastAsia="Arial" w:cs="Arial"/>
          <w:noProof w:val="0"/>
          <w:color w:val="auto"/>
          <w:sz w:val="20"/>
          <w:szCs w:val="20"/>
          <w:lang w:val="en-GB"/>
        </w:rPr>
        <w:t xml:space="preserve">utism is a spectrum disorder which can affect people throughout their lives. </w:t>
      </w:r>
      <w:r w:rsidRPr="2209A467" w:rsidR="6979F3B1">
        <w:rPr>
          <w:rFonts w:ascii="Arial" w:hAnsi="Arial" w:eastAsia="Arial" w:cs="Arial"/>
          <w:noProof w:val="0"/>
          <w:color w:val="auto"/>
          <w:sz w:val="20"/>
          <w:szCs w:val="20"/>
          <w:lang w:val="en-GB"/>
        </w:rPr>
        <w:t>Autism can affect children’s develop</w:t>
      </w:r>
      <w:r w:rsidRPr="2209A467" w:rsidR="13BD00C2">
        <w:rPr>
          <w:rFonts w:ascii="Arial" w:hAnsi="Arial" w:eastAsia="Arial" w:cs="Arial"/>
          <w:noProof w:val="0"/>
          <w:color w:val="auto"/>
          <w:sz w:val="20"/>
          <w:szCs w:val="20"/>
          <w:lang w:val="en-GB"/>
        </w:rPr>
        <w:t>ment</w:t>
      </w:r>
      <w:r w:rsidRPr="2209A467" w:rsidR="6A331BD3">
        <w:rPr>
          <w:rFonts w:ascii="Arial" w:hAnsi="Arial" w:eastAsia="Arial" w:cs="Arial"/>
          <w:noProof w:val="0"/>
          <w:color w:val="auto"/>
          <w:sz w:val="20"/>
          <w:szCs w:val="20"/>
          <w:lang w:val="en-GB"/>
        </w:rPr>
        <w:t xml:space="preserve"> in different ways</w:t>
      </w:r>
      <w:r w:rsidRPr="2209A467" w:rsidR="6FEDC07B">
        <w:rPr>
          <w:rFonts w:ascii="Arial" w:hAnsi="Arial" w:eastAsia="Arial" w:cs="Arial"/>
          <w:noProof w:val="0"/>
          <w:color w:val="auto"/>
          <w:sz w:val="20"/>
          <w:szCs w:val="20"/>
          <w:lang w:val="en-GB"/>
        </w:rPr>
        <w:t xml:space="preserve"> depending on </w:t>
      </w:r>
      <w:r w:rsidRPr="2209A467" w:rsidR="0F029E20">
        <w:rPr>
          <w:rFonts w:ascii="Arial" w:hAnsi="Arial" w:eastAsia="Arial" w:cs="Arial"/>
          <w:noProof w:val="0"/>
          <w:color w:val="auto"/>
          <w:sz w:val="20"/>
          <w:szCs w:val="20"/>
          <w:lang w:val="en-GB"/>
        </w:rPr>
        <w:t>where they are on the spectrum.</w:t>
      </w:r>
      <w:r w:rsidRPr="2209A467" w:rsidR="4DAED0D0">
        <w:rPr>
          <w:rFonts w:ascii="Arial" w:hAnsi="Arial" w:eastAsia="Arial" w:cs="Arial"/>
          <w:noProof w:val="0"/>
          <w:color w:val="auto"/>
          <w:sz w:val="20"/>
          <w:szCs w:val="20"/>
          <w:lang w:val="en-GB"/>
        </w:rPr>
        <w:t xml:space="preserve"> Some research suggests autism may be caused from factors such as the way the brain develops including genetic and environment (Ambitious about Autism, 2020).</w:t>
      </w:r>
      <w:r w:rsidRPr="2209A467" w:rsidR="03D4F160">
        <w:rPr>
          <w:rFonts w:ascii="Arial" w:hAnsi="Arial" w:eastAsia="Arial" w:cs="Arial"/>
          <w:noProof w:val="0"/>
          <w:color w:val="auto"/>
          <w:sz w:val="20"/>
          <w:szCs w:val="20"/>
          <w:lang w:val="en-GB"/>
        </w:rPr>
        <w:t xml:space="preserve"> </w:t>
      </w:r>
      <w:r w:rsidRPr="2209A467" w:rsidR="32E1BC44">
        <w:rPr>
          <w:rFonts w:ascii="Arial" w:hAnsi="Arial" w:eastAsia="Arial" w:cs="Arial"/>
          <w:noProof w:val="0"/>
          <w:color w:val="auto"/>
          <w:sz w:val="20"/>
          <w:szCs w:val="20"/>
          <w:lang w:val="en-GB"/>
        </w:rPr>
        <w:t xml:space="preserve">People </w:t>
      </w:r>
      <w:r w:rsidRPr="2209A467" w:rsidR="74C25129">
        <w:rPr>
          <w:rFonts w:ascii="Arial" w:hAnsi="Arial" w:eastAsia="Arial" w:cs="Arial"/>
          <w:noProof w:val="0"/>
          <w:color w:val="auto"/>
          <w:sz w:val="20"/>
          <w:szCs w:val="20"/>
          <w:lang w:val="en-GB"/>
        </w:rPr>
        <w:t>with ASD</w:t>
      </w:r>
      <w:r w:rsidRPr="2209A467" w:rsidR="32E1BC44">
        <w:rPr>
          <w:rFonts w:ascii="Arial" w:hAnsi="Arial" w:eastAsia="Arial" w:cs="Arial"/>
          <w:noProof w:val="0"/>
          <w:color w:val="auto"/>
          <w:sz w:val="20"/>
          <w:szCs w:val="20"/>
          <w:lang w:val="en-GB"/>
        </w:rPr>
        <w:t xml:space="preserve"> can have</w:t>
      </w:r>
      <w:r w:rsidRPr="2209A467" w:rsidR="70E0FB84">
        <w:rPr>
          <w:rFonts w:ascii="Arial" w:hAnsi="Arial" w:eastAsia="Arial" w:cs="Arial"/>
          <w:noProof w:val="0"/>
          <w:color w:val="auto"/>
          <w:sz w:val="20"/>
          <w:szCs w:val="20"/>
          <w:lang w:val="en-GB"/>
        </w:rPr>
        <w:t xml:space="preserve"> learning</w:t>
      </w:r>
      <w:r w:rsidRPr="2209A467" w:rsidR="32E1BC44">
        <w:rPr>
          <w:rFonts w:ascii="Arial" w:hAnsi="Arial" w:eastAsia="Arial" w:cs="Arial"/>
          <w:noProof w:val="0"/>
          <w:color w:val="auto"/>
          <w:sz w:val="20"/>
          <w:szCs w:val="20"/>
          <w:lang w:val="en-GB"/>
        </w:rPr>
        <w:t xml:space="preserve"> dif</w:t>
      </w:r>
      <w:r w:rsidRPr="2209A467" w:rsidR="0A8920D0">
        <w:rPr>
          <w:rFonts w:ascii="Arial" w:hAnsi="Arial" w:eastAsia="Arial" w:cs="Arial"/>
          <w:noProof w:val="0"/>
          <w:color w:val="auto"/>
          <w:sz w:val="20"/>
          <w:szCs w:val="20"/>
          <w:lang w:val="en-GB"/>
        </w:rPr>
        <w:t>ficulties</w:t>
      </w:r>
      <w:r w:rsidRPr="2209A467" w:rsidR="32E1BC44">
        <w:rPr>
          <w:rFonts w:ascii="Arial" w:hAnsi="Arial" w:eastAsia="Arial" w:cs="Arial"/>
          <w:noProof w:val="0"/>
          <w:color w:val="auto"/>
          <w:sz w:val="20"/>
          <w:szCs w:val="20"/>
          <w:lang w:val="en-GB"/>
        </w:rPr>
        <w:t>,</w:t>
      </w:r>
      <w:r w:rsidRPr="2209A467" w:rsidR="0309B7C3">
        <w:rPr>
          <w:rFonts w:ascii="Arial" w:hAnsi="Arial" w:eastAsia="Arial" w:cs="Arial"/>
          <w:noProof w:val="0"/>
          <w:color w:val="auto"/>
          <w:sz w:val="20"/>
          <w:szCs w:val="20"/>
          <w:lang w:val="en-GB"/>
        </w:rPr>
        <w:t xml:space="preserve"> or mental </w:t>
      </w:r>
      <w:r w:rsidRPr="2209A467" w:rsidR="778A5F1C">
        <w:rPr>
          <w:rFonts w:ascii="Arial" w:hAnsi="Arial" w:eastAsia="Arial" w:cs="Arial"/>
          <w:noProof w:val="0"/>
          <w:color w:val="auto"/>
          <w:sz w:val="20"/>
          <w:szCs w:val="20"/>
          <w:lang w:val="en-GB"/>
        </w:rPr>
        <w:t>health</w:t>
      </w:r>
      <w:r w:rsidRPr="2209A467" w:rsidR="0309B7C3">
        <w:rPr>
          <w:rFonts w:ascii="Arial" w:hAnsi="Arial" w:eastAsia="Arial" w:cs="Arial"/>
          <w:noProof w:val="0"/>
          <w:color w:val="auto"/>
          <w:sz w:val="20"/>
          <w:szCs w:val="20"/>
          <w:lang w:val="en-GB"/>
        </w:rPr>
        <w:t xml:space="preserve"> problems.</w:t>
      </w:r>
      <w:r w:rsidRPr="2209A467" w:rsidR="32E1BC44">
        <w:rPr>
          <w:rFonts w:ascii="Arial" w:hAnsi="Arial" w:eastAsia="Arial" w:cs="Arial"/>
          <w:noProof w:val="0"/>
          <w:color w:val="auto"/>
          <w:sz w:val="20"/>
          <w:szCs w:val="20"/>
          <w:lang w:val="en-GB"/>
        </w:rPr>
        <w:t xml:space="preserve"> </w:t>
      </w:r>
      <w:r w:rsidRPr="2209A467" w:rsidR="03D4F160">
        <w:rPr>
          <w:rFonts w:ascii="Arial" w:hAnsi="Arial" w:eastAsia="Arial" w:cs="Arial"/>
          <w:noProof w:val="0"/>
          <w:color w:val="auto"/>
          <w:sz w:val="20"/>
          <w:szCs w:val="20"/>
          <w:lang w:val="en-GB"/>
        </w:rPr>
        <w:t>Some may need no help</w:t>
      </w:r>
      <w:r w:rsidRPr="2209A467" w:rsidR="081E45BE">
        <w:rPr>
          <w:rFonts w:ascii="Arial" w:hAnsi="Arial" w:eastAsia="Arial" w:cs="Arial"/>
          <w:noProof w:val="0"/>
          <w:color w:val="auto"/>
          <w:sz w:val="20"/>
          <w:szCs w:val="20"/>
          <w:lang w:val="en-GB"/>
        </w:rPr>
        <w:t>,</w:t>
      </w:r>
      <w:r w:rsidRPr="2209A467" w:rsidR="03D4F160">
        <w:rPr>
          <w:rFonts w:ascii="Arial" w:hAnsi="Arial" w:eastAsia="Arial" w:cs="Arial"/>
          <w:noProof w:val="0"/>
          <w:color w:val="auto"/>
          <w:sz w:val="20"/>
          <w:szCs w:val="20"/>
          <w:lang w:val="en-GB"/>
        </w:rPr>
        <w:t xml:space="preserve"> and some</w:t>
      </w:r>
      <w:r w:rsidRPr="2209A467" w:rsidR="58BFFCC3">
        <w:rPr>
          <w:rFonts w:ascii="Arial" w:hAnsi="Arial" w:eastAsia="Arial" w:cs="Arial"/>
          <w:noProof w:val="0"/>
          <w:color w:val="auto"/>
          <w:sz w:val="20"/>
          <w:szCs w:val="20"/>
          <w:lang w:val="en-GB"/>
        </w:rPr>
        <w:t xml:space="preserve"> may</w:t>
      </w:r>
      <w:r w:rsidRPr="2209A467" w:rsidR="03D4F160">
        <w:rPr>
          <w:rFonts w:ascii="Arial" w:hAnsi="Arial" w:eastAsia="Arial" w:cs="Arial"/>
          <w:noProof w:val="0"/>
          <w:color w:val="auto"/>
          <w:sz w:val="20"/>
          <w:szCs w:val="20"/>
          <w:lang w:val="en-GB"/>
        </w:rPr>
        <w:t xml:space="preserve"> need little help</w:t>
      </w:r>
      <w:r w:rsidRPr="2209A467" w:rsidR="385AAC2E">
        <w:rPr>
          <w:rFonts w:ascii="Arial" w:hAnsi="Arial" w:eastAsia="Arial" w:cs="Arial"/>
          <w:noProof w:val="0"/>
          <w:color w:val="auto"/>
          <w:sz w:val="20"/>
          <w:szCs w:val="20"/>
          <w:lang w:val="en-GB"/>
        </w:rPr>
        <w:t>, while some may need support throughout their lives</w:t>
      </w:r>
      <w:r w:rsidRPr="2209A467" w:rsidR="69BC7626">
        <w:rPr>
          <w:rFonts w:ascii="Arial" w:hAnsi="Arial" w:eastAsia="Arial" w:cs="Arial"/>
          <w:noProof w:val="0"/>
          <w:color w:val="auto"/>
          <w:sz w:val="20"/>
          <w:szCs w:val="20"/>
          <w:lang w:val="en-GB"/>
        </w:rPr>
        <w:t xml:space="preserve"> (Brianne, et al 2020)</w:t>
      </w:r>
      <w:r w:rsidRPr="2209A467" w:rsidR="385AAC2E">
        <w:rPr>
          <w:rFonts w:ascii="Arial" w:hAnsi="Arial" w:eastAsia="Arial" w:cs="Arial"/>
          <w:noProof w:val="0"/>
          <w:color w:val="auto"/>
          <w:sz w:val="20"/>
          <w:szCs w:val="20"/>
          <w:lang w:val="en-GB"/>
        </w:rPr>
        <w:t>.</w:t>
      </w:r>
      <w:r w:rsidRPr="2209A467" w:rsidR="54510BC9">
        <w:rPr>
          <w:rFonts w:ascii="Arial" w:hAnsi="Arial" w:eastAsia="Arial" w:cs="Arial"/>
          <w:noProof w:val="0"/>
          <w:color w:val="auto"/>
          <w:sz w:val="20"/>
          <w:szCs w:val="20"/>
          <w:lang w:val="en-GB"/>
        </w:rPr>
        <w:t xml:space="preserve"> </w:t>
      </w:r>
      <w:r w:rsidRPr="2209A467" w:rsidR="5E6868E4">
        <w:rPr>
          <w:rFonts w:ascii="Arial" w:hAnsi="Arial" w:eastAsia="Arial" w:cs="Arial"/>
          <w:noProof w:val="0"/>
          <w:color w:val="auto"/>
          <w:sz w:val="20"/>
          <w:szCs w:val="20"/>
          <w:lang w:val="en-GB"/>
        </w:rPr>
        <w:t>National Autistic Society,</w:t>
      </w:r>
      <w:r w:rsidRPr="2209A467" w:rsidR="36C2EFB7">
        <w:rPr>
          <w:rFonts w:ascii="Arial" w:hAnsi="Arial" w:eastAsia="Arial" w:cs="Arial"/>
          <w:noProof w:val="0"/>
          <w:color w:val="auto"/>
          <w:sz w:val="20"/>
          <w:szCs w:val="20"/>
          <w:lang w:val="en-GB"/>
        </w:rPr>
        <w:t xml:space="preserve"> </w:t>
      </w:r>
      <w:r w:rsidRPr="2209A467" w:rsidR="2DB7110E">
        <w:rPr>
          <w:rFonts w:ascii="Arial" w:hAnsi="Arial" w:eastAsia="Arial" w:cs="Arial"/>
          <w:noProof w:val="0"/>
          <w:color w:val="auto"/>
          <w:sz w:val="20"/>
          <w:szCs w:val="20"/>
          <w:lang w:val="en-GB"/>
        </w:rPr>
        <w:t>(</w:t>
      </w:r>
      <w:r w:rsidRPr="2209A467" w:rsidR="5E6868E4">
        <w:rPr>
          <w:rFonts w:ascii="Arial" w:hAnsi="Arial" w:eastAsia="Arial" w:cs="Arial"/>
          <w:noProof w:val="0"/>
          <w:color w:val="auto"/>
          <w:sz w:val="20"/>
          <w:szCs w:val="20"/>
          <w:lang w:val="en-GB"/>
        </w:rPr>
        <w:t>2018</w:t>
      </w:r>
      <w:r w:rsidRPr="2209A467" w:rsidR="503FC680">
        <w:rPr>
          <w:rFonts w:ascii="Arial" w:hAnsi="Arial" w:eastAsia="Arial" w:cs="Arial"/>
          <w:noProof w:val="0"/>
          <w:color w:val="auto"/>
          <w:sz w:val="20"/>
          <w:szCs w:val="20"/>
          <w:lang w:val="en-GB"/>
        </w:rPr>
        <w:t>)</w:t>
      </w:r>
      <w:r w:rsidRPr="2209A467" w:rsidR="4B1C99D7">
        <w:rPr>
          <w:rFonts w:ascii="Arial" w:hAnsi="Arial" w:eastAsia="Arial" w:cs="Arial"/>
          <w:noProof w:val="0"/>
          <w:color w:val="auto"/>
          <w:sz w:val="20"/>
          <w:szCs w:val="20"/>
          <w:lang w:val="en-GB"/>
        </w:rPr>
        <w:t>: Koegel et al</w:t>
      </w:r>
      <w:r w:rsidRPr="2209A467" w:rsidR="660E8C31">
        <w:rPr>
          <w:rFonts w:ascii="Arial" w:hAnsi="Arial" w:eastAsia="Arial" w:cs="Arial"/>
          <w:noProof w:val="0"/>
          <w:color w:val="auto"/>
          <w:sz w:val="20"/>
          <w:szCs w:val="20"/>
          <w:lang w:val="en-GB"/>
        </w:rPr>
        <w:t xml:space="preserve">, </w:t>
      </w:r>
      <w:r w:rsidRPr="2209A467" w:rsidR="4B1C99D7">
        <w:rPr>
          <w:rFonts w:ascii="Arial" w:hAnsi="Arial" w:eastAsia="Arial" w:cs="Arial"/>
          <w:noProof w:val="0"/>
          <w:color w:val="auto"/>
          <w:sz w:val="20"/>
          <w:szCs w:val="20"/>
          <w:lang w:val="en-GB"/>
        </w:rPr>
        <w:t>(2014)</w:t>
      </w:r>
      <w:r w:rsidRPr="2209A467" w:rsidR="37AB08B3">
        <w:rPr>
          <w:rFonts w:ascii="Arial" w:hAnsi="Arial" w:eastAsia="Arial" w:cs="Arial"/>
          <w:noProof w:val="0"/>
          <w:color w:val="auto"/>
          <w:sz w:val="20"/>
          <w:szCs w:val="20"/>
          <w:lang w:val="en-GB"/>
        </w:rPr>
        <w:t xml:space="preserve"> express</w:t>
      </w:r>
      <w:r w:rsidRPr="2209A467" w:rsidR="5E6868E4">
        <w:rPr>
          <w:rFonts w:ascii="Arial" w:hAnsi="Arial" w:eastAsia="Arial" w:cs="Arial"/>
          <w:noProof w:val="0"/>
          <w:color w:val="auto"/>
          <w:sz w:val="20"/>
          <w:szCs w:val="20"/>
          <w:lang w:val="en-GB"/>
        </w:rPr>
        <w:t xml:space="preserve"> </w:t>
      </w:r>
      <w:r w:rsidRPr="2209A467" w:rsidR="56B4456F">
        <w:rPr>
          <w:rFonts w:ascii="Arial" w:hAnsi="Arial" w:eastAsia="Arial" w:cs="Arial"/>
          <w:noProof w:val="0"/>
          <w:color w:val="auto"/>
          <w:sz w:val="20"/>
          <w:szCs w:val="20"/>
          <w:lang w:val="en-GB"/>
        </w:rPr>
        <w:t>s</w:t>
      </w:r>
      <w:r w:rsidRPr="2209A467" w:rsidR="382B6B56">
        <w:rPr>
          <w:rFonts w:ascii="Arial" w:hAnsi="Arial" w:eastAsia="Arial" w:cs="Arial"/>
          <w:noProof w:val="0"/>
          <w:color w:val="auto"/>
          <w:sz w:val="20"/>
          <w:szCs w:val="20"/>
          <w:lang w:val="en-GB"/>
        </w:rPr>
        <w:t>ome</w:t>
      </w:r>
      <w:r w:rsidRPr="2209A467" w:rsidR="376FB79E">
        <w:rPr>
          <w:rFonts w:ascii="Arial" w:hAnsi="Arial" w:eastAsia="Arial" w:cs="Arial"/>
          <w:noProof w:val="0"/>
          <w:color w:val="auto"/>
          <w:sz w:val="20"/>
          <w:szCs w:val="20"/>
          <w:lang w:val="en-GB"/>
        </w:rPr>
        <w:t xml:space="preserve"> </w:t>
      </w:r>
      <w:r w:rsidRPr="2209A467" w:rsidR="382B6B56">
        <w:rPr>
          <w:rFonts w:ascii="Arial" w:hAnsi="Arial" w:eastAsia="Arial" w:cs="Arial"/>
          <w:noProof w:val="0"/>
          <w:color w:val="auto"/>
          <w:sz w:val="20"/>
          <w:szCs w:val="20"/>
          <w:lang w:val="en-GB"/>
        </w:rPr>
        <w:t xml:space="preserve">of the </w:t>
      </w:r>
      <w:r w:rsidRPr="2209A467" w:rsidR="77294E1D">
        <w:rPr>
          <w:rFonts w:ascii="Arial" w:hAnsi="Arial" w:eastAsia="Arial" w:cs="Arial"/>
          <w:noProof w:val="0"/>
          <w:color w:val="auto"/>
          <w:sz w:val="20"/>
          <w:szCs w:val="20"/>
          <w:lang w:val="en-GB"/>
        </w:rPr>
        <w:t>characteristic</w:t>
      </w:r>
      <w:r w:rsidRPr="2209A467" w:rsidR="5B662257">
        <w:rPr>
          <w:rFonts w:ascii="Arial" w:hAnsi="Arial" w:eastAsia="Arial" w:cs="Arial"/>
          <w:noProof w:val="0"/>
          <w:color w:val="auto"/>
          <w:sz w:val="20"/>
          <w:szCs w:val="20"/>
          <w:lang w:val="en-GB"/>
        </w:rPr>
        <w:t xml:space="preserve"> of </w:t>
      </w:r>
      <w:r w:rsidRPr="2209A467" w:rsidR="48232D58">
        <w:rPr>
          <w:rFonts w:ascii="Arial" w:hAnsi="Arial" w:eastAsia="Arial" w:cs="Arial"/>
          <w:noProof w:val="0"/>
          <w:color w:val="auto"/>
          <w:sz w:val="20"/>
          <w:szCs w:val="20"/>
          <w:lang w:val="en-GB"/>
        </w:rPr>
        <w:t>autism</w:t>
      </w:r>
      <w:r w:rsidRPr="2209A467" w:rsidR="10A234F6">
        <w:rPr>
          <w:rFonts w:ascii="Arial" w:hAnsi="Arial" w:eastAsia="Arial" w:cs="Arial"/>
          <w:noProof w:val="0"/>
          <w:color w:val="auto"/>
          <w:sz w:val="20"/>
          <w:szCs w:val="20"/>
          <w:lang w:val="en-GB"/>
        </w:rPr>
        <w:t xml:space="preserve"> show </w:t>
      </w:r>
      <w:r w:rsidRPr="2209A467" w:rsidR="38D3102C">
        <w:rPr>
          <w:rFonts w:ascii="Arial" w:hAnsi="Arial" w:eastAsia="Arial" w:cs="Arial"/>
          <w:noProof w:val="0"/>
          <w:color w:val="auto"/>
          <w:sz w:val="20"/>
          <w:szCs w:val="20"/>
          <w:lang w:val="en-GB"/>
        </w:rPr>
        <w:t>children</w:t>
      </w:r>
      <w:r w:rsidRPr="2209A467" w:rsidR="5E406F28">
        <w:rPr>
          <w:rFonts w:ascii="Arial" w:hAnsi="Arial" w:eastAsia="Arial" w:cs="Arial"/>
          <w:noProof w:val="0"/>
          <w:color w:val="auto"/>
          <w:sz w:val="20"/>
          <w:szCs w:val="20"/>
          <w:lang w:val="en-GB"/>
        </w:rPr>
        <w:t xml:space="preserve"> </w:t>
      </w:r>
      <w:r w:rsidRPr="2209A467" w:rsidR="48232D58">
        <w:rPr>
          <w:rFonts w:ascii="Arial" w:hAnsi="Arial" w:eastAsia="Arial" w:cs="Arial"/>
          <w:noProof w:val="0"/>
          <w:color w:val="auto"/>
          <w:sz w:val="20"/>
          <w:szCs w:val="20"/>
          <w:lang w:val="en-GB"/>
        </w:rPr>
        <w:t>hav</w:t>
      </w:r>
      <w:r w:rsidRPr="2209A467" w:rsidR="0A6BD308">
        <w:rPr>
          <w:rFonts w:ascii="Arial" w:hAnsi="Arial" w:eastAsia="Arial" w:cs="Arial"/>
          <w:noProof w:val="0"/>
          <w:color w:val="auto"/>
          <w:sz w:val="20"/>
          <w:szCs w:val="20"/>
          <w:lang w:val="en-GB"/>
        </w:rPr>
        <w:t xml:space="preserve">ing </w:t>
      </w:r>
      <w:r w:rsidRPr="2209A467" w:rsidR="6EE64AD5">
        <w:rPr>
          <w:rFonts w:ascii="Arial" w:hAnsi="Arial" w:eastAsia="Arial" w:cs="Arial"/>
          <w:noProof w:val="0"/>
          <w:color w:val="auto"/>
          <w:sz w:val="20"/>
          <w:szCs w:val="20"/>
          <w:lang w:val="en-GB"/>
        </w:rPr>
        <w:t xml:space="preserve">interest or fixation </w:t>
      </w:r>
      <w:r w:rsidRPr="2209A467" w:rsidR="48232D58">
        <w:rPr>
          <w:rFonts w:ascii="Arial" w:hAnsi="Arial" w:eastAsia="Arial" w:cs="Arial"/>
          <w:noProof w:val="0"/>
          <w:color w:val="auto"/>
          <w:sz w:val="20"/>
          <w:szCs w:val="20"/>
          <w:lang w:val="en-GB"/>
        </w:rPr>
        <w:t>with certain objects.</w:t>
      </w:r>
      <w:r w:rsidRPr="2209A467" w:rsidR="1BCA4D06">
        <w:rPr>
          <w:rFonts w:ascii="Arial" w:hAnsi="Arial" w:eastAsia="Arial" w:cs="Arial"/>
          <w:noProof w:val="0"/>
          <w:color w:val="auto"/>
          <w:sz w:val="20"/>
          <w:szCs w:val="20"/>
          <w:lang w:val="en-GB"/>
        </w:rPr>
        <w:t xml:space="preserve"> </w:t>
      </w:r>
      <w:r w:rsidRPr="2209A467" w:rsidR="030000DB">
        <w:rPr>
          <w:rFonts w:ascii="Arial" w:hAnsi="Arial" w:eastAsia="Arial" w:cs="Arial"/>
          <w:noProof w:val="0"/>
          <w:color w:val="auto"/>
          <w:sz w:val="20"/>
          <w:szCs w:val="20"/>
          <w:lang w:val="en-GB"/>
        </w:rPr>
        <w:t xml:space="preserve">They can lack communication skills </w:t>
      </w:r>
      <w:r w:rsidRPr="2209A467" w:rsidR="5043BCFB">
        <w:rPr>
          <w:rFonts w:ascii="Arial" w:hAnsi="Arial" w:eastAsia="Arial" w:cs="Arial"/>
          <w:noProof w:val="0"/>
          <w:color w:val="auto"/>
          <w:sz w:val="20"/>
          <w:szCs w:val="20"/>
          <w:lang w:val="en-GB"/>
        </w:rPr>
        <w:t>and have difficulty when interacting with other children</w:t>
      </w:r>
      <w:r w:rsidRPr="2209A467" w:rsidR="1CB0BF73">
        <w:rPr>
          <w:rFonts w:ascii="Arial" w:hAnsi="Arial" w:eastAsia="Arial" w:cs="Arial"/>
          <w:noProof w:val="0"/>
          <w:color w:val="auto"/>
          <w:sz w:val="20"/>
          <w:szCs w:val="20"/>
          <w:lang w:val="en-GB"/>
        </w:rPr>
        <w:t xml:space="preserve"> and adults.</w:t>
      </w:r>
      <w:r w:rsidRPr="2209A467" w:rsidR="6F6797AC">
        <w:rPr>
          <w:rFonts w:ascii="Arial" w:hAnsi="Arial" w:eastAsia="Arial" w:cs="Arial"/>
          <w:noProof w:val="0"/>
          <w:color w:val="auto"/>
          <w:sz w:val="20"/>
          <w:szCs w:val="20"/>
          <w:lang w:val="en-GB"/>
        </w:rPr>
        <w:t xml:space="preserve"> Many people with </w:t>
      </w:r>
      <w:r w:rsidRPr="2209A467" w:rsidR="22C02B54">
        <w:rPr>
          <w:rFonts w:ascii="Arial" w:hAnsi="Arial" w:eastAsia="Arial" w:cs="Arial"/>
          <w:noProof w:val="0"/>
          <w:color w:val="auto"/>
          <w:sz w:val="20"/>
          <w:szCs w:val="20"/>
          <w:lang w:val="en-GB"/>
        </w:rPr>
        <w:t>autism have sensory issues, where they are sensitive to sound</w:t>
      </w:r>
      <w:r w:rsidRPr="2209A467" w:rsidR="6334C363">
        <w:rPr>
          <w:rFonts w:ascii="Arial" w:hAnsi="Arial" w:eastAsia="Arial" w:cs="Arial"/>
          <w:noProof w:val="0"/>
          <w:color w:val="auto"/>
          <w:sz w:val="20"/>
          <w:szCs w:val="20"/>
          <w:lang w:val="en-GB"/>
        </w:rPr>
        <w:t xml:space="preserve">, </w:t>
      </w:r>
      <w:r w:rsidRPr="2209A467" w:rsidR="6334C363">
        <w:rPr>
          <w:rFonts w:ascii="Arial" w:hAnsi="Arial" w:eastAsia="Arial" w:cs="Arial"/>
          <w:noProof w:val="0"/>
          <w:color w:val="auto"/>
          <w:sz w:val="20"/>
          <w:szCs w:val="20"/>
          <w:lang w:val="en-GB"/>
        </w:rPr>
        <w:t>light,</w:t>
      </w:r>
      <w:r w:rsidRPr="2209A467" w:rsidR="6334C363">
        <w:rPr>
          <w:rFonts w:ascii="Arial" w:hAnsi="Arial" w:eastAsia="Arial" w:cs="Arial"/>
          <w:noProof w:val="0"/>
          <w:color w:val="auto"/>
          <w:sz w:val="20"/>
          <w:szCs w:val="20"/>
          <w:lang w:val="en-GB"/>
        </w:rPr>
        <w:t xml:space="preserve"> touch, smell and taste. </w:t>
      </w:r>
    </w:p>
    <w:p w:rsidR="699A41C4" w:rsidP="2209A467" w:rsidRDefault="699A41C4" w14:paraId="5EC81AA5" w14:textId="31D999BA">
      <w:pPr>
        <w:pStyle w:val="Normal"/>
        <w:spacing w:line="360" w:lineRule="auto"/>
        <w:ind w:left="360"/>
        <w:jc w:val="both"/>
        <w:rPr>
          <w:rFonts w:ascii="Arial" w:hAnsi="Arial" w:eastAsia="Arial" w:cs="Arial"/>
          <w:noProof w:val="0"/>
          <w:color w:val="525252" w:themeColor="accent3" w:themeTint="FF" w:themeShade="80"/>
          <w:sz w:val="20"/>
          <w:szCs w:val="20"/>
          <w:lang w:val="en-GB"/>
        </w:rPr>
      </w:pPr>
      <w:r w:rsidRPr="2209A467" w:rsidR="4614D5A9">
        <w:rPr>
          <w:rFonts w:ascii="Arial" w:hAnsi="Arial" w:eastAsia="Arial" w:cs="Arial"/>
          <w:noProof w:val="0"/>
          <w:color w:val="auto"/>
          <w:sz w:val="20"/>
          <w:szCs w:val="20"/>
          <w:lang w:val="en-GB"/>
        </w:rPr>
        <w:t>Article 25</w:t>
      </w:r>
      <w:r w:rsidRPr="2209A467" w:rsidR="0E54E932">
        <w:rPr>
          <w:rFonts w:ascii="Arial" w:hAnsi="Arial" w:eastAsia="Arial" w:cs="Arial"/>
          <w:noProof w:val="0"/>
          <w:color w:val="auto"/>
          <w:sz w:val="20"/>
          <w:szCs w:val="20"/>
          <w:lang w:val="en-GB"/>
        </w:rPr>
        <w:t xml:space="preserve"> in the CRPD</w:t>
      </w:r>
      <w:r w:rsidRPr="2209A467" w:rsidR="4614D5A9">
        <w:rPr>
          <w:rFonts w:ascii="Arial" w:hAnsi="Arial" w:eastAsia="Arial" w:cs="Arial"/>
          <w:noProof w:val="0"/>
          <w:color w:val="auto"/>
          <w:sz w:val="20"/>
          <w:szCs w:val="20"/>
          <w:lang w:val="en-GB"/>
        </w:rPr>
        <w:t xml:space="preserve"> </w:t>
      </w:r>
      <w:r w:rsidRPr="2209A467" w:rsidR="4614D5A9">
        <w:rPr>
          <w:rFonts w:ascii="Arial" w:hAnsi="Arial" w:eastAsia="Arial" w:cs="Arial"/>
          <w:noProof w:val="0"/>
          <w:color w:val="auto"/>
          <w:sz w:val="20"/>
          <w:szCs w:val="20"/>
          <w:lang w:val="en-GB"/>
        </w:rPr>
        <w:t xml:space="preserve">states </w:t>
      </w:r>
      <w:r w:rsidRPr="2209A467" w:rsidR="0E2C8691">
        <w:rPr>
          <w:rFonts w:ascii="Arial" w:hAnsi="Arial" w:eastAsia="Arial" w:cs="Arial"/>
          <w:noProof w:val="0"/>
          <w:color w:val="auto"/>
          <w:sz w:val="20"/>
          <w:szCs w:val="20"/>
          <w:lang w:val="en-GB"/>
        </w:rPr>
        <w:t>children with disability have the right for appropriate interventions from health care</w:t>
      </w:r>
      <w:r w:rsidRPr="2209A467" w:rsidR="5E312F39">
        <w:rPr>
          <w:rFonts w:ascii="Arial" w:hAnsi="Arial" w:eastAsia="Arial" w:cs="Arial"/>
          <w:noProof w:val="0"/>
          <w:color w:val="auto"/>
          <w:sz w:val="20"/>
          <w:szCs w:val="20"/>
          <w:lang w:val="en-GB"/>
        </w:rPr>
        <w:t xml:space="preserve"> services to prevent from further </w:t>
      </w:r>
      <w:r w:rsidRPr="2209A467" w:rsidR="2B66135E">
        <w:rPr>
          <w:rFonts w:ascii="Arial" w:hAnsi="Arial" w:eastAsia="Arial" w:cs="Arial"/>
          <w:noProof w:val="0"/>
          <w:color w:val="auto"/>
          <w:sz w:val="20"/>
          <w:szCs w:val="20"/>
          <w:lang w:val="en-GB"/>
        </w:rPr>
        <w:t>disabilities</w:t>
      </w:r>
      <w:r w:rsidRPr="2209A467" w:rsidR="5E312F39">
        <w:rPr>
          <w:rFonts w:ascii="Arial" w:hAnsi="Arial" w:eastAsia="Arial" w:cs="Arial"/>
          <w:noProof w:val="0"/>
          <w:color w:val="auto"/>
          <w:sz w:val="20"/>
          <w:szCs w:val="20"/>
          <w:lang w:val="en-GB"/>
        </w:rPr>
        <w:t xml:space="preserve"> </w:t>
      </w:r>
      <w:r w:rsidRPr="2209A467" w:rsidR="14826098">
        <w:rPr>
          <w:rFonts w:ascii="Arial" w:hAnsi="Arial" w:eastAsia="Arial" w:cs="Arial"/>
          <w:noProof w:val="0"/>
          <w:color w:val="auto"/>
          <w:sz w:val="20"/>
          <w:szCs w:val="20"/>
          <w:lang w:val="en-GB"/>
        </w:rPr>
        <w:t>(</w:t>
      </w:r>
      <w:r w:rsidRPr="2209A467" w:rsidR="5E312F39">
        <w:rPr>
          <w:rFonts w:ascii="Arial" w:hAnsi="Arial" w:eastAsia="Arial" w:cs="Arial"/>
          <w:noProof w:val="0"/>
          <w:color w:val="auto"/>
          <w:sz w:val="20"/>
          <w:szCs w:val="20"/>
          <w:lang w:val="en-GB"/>
        </w:rPr>
        <w:t>Unite</w:t>
      </w:r>
      <w:r w:rsidRPr="2209A467" w:rsidR="4796B160">
        <w:rPr>
          <w:rFonts w:ascii="Arial" w:hAnsi="Arial" w:eastAsia="Arial" w:cs="Arial"/>
          <w:noProof w:val="0"/>
          <w:color w:val="auto"/>
          <w:sz w:val="20"/>
          <w:szCs w:val="20"/>
          <w:lang w:val="en-GB"/>
        </w:rPr>
        <w:t>d Nation, no date)</w:t>
      </w:r>
      <w:r w:rsidRPr="2209A467" w:rsidR="5E312F39">
        <w:rPr>
          <w:rFonts w:ascii="Arial" w:hAnsi="Arial" w:eastAsia="Arial" w:cs="Arial"/>
          <w:noProof w:val="0"/>
          <w:color w:val="auto"/>
          <w:sz w:val="20"/>
          <w:szCs w:val="20"/>
          <w:lang w:val="en-GB"/>
        </w:rPr>
        <w:t xml:space="preserve">. </w:t>
      </w:r>
      <w:r w:rsidRPr="2209A467" w:rsidR="0E2C8691">
        <w:rPr>
          <w:rFonts w:ascii="Arial" w:hAnsi="Arial" w:eastAsia="Arial" w:cs="Arial"/>
          <w:noProof w:val="0"/>
          <w:color w:val="auto"/>
          <w:sz w:val="20"/>
          <w:szCs w:val="20"/>
          <w:lang w:val="en-GB"/>
        </w:rPr>
        <w:t xml:space="preserve"> </w:t>
      </w:r>
      <w:r w:rsidRPr="2209A467" w:rsidR="65DF52DB">
        <w:rPr>
          <w:rFonts w:ascii="Arial" w:hAnsi="Arial" w:eastAsia="Arial" w:cs="Arial"/>
          <w:noProof w:val="0"/>
          <w:color w:val="auto"/>
          <w:sz w:val="20"/>
          <w:szCs w:val="20"/>
          <w:lang w:val="en-GB"/>
        </w:rPr>
        <w:t>Bradshaw et al (2014)</w:t>
      </w:r>
      <w:r w:rsidRPr="2209A467" w:rsidR="29AAB2CE">
        <w:rPr>
          <w:rFonts w:ascii="Arial" w:hAnsi="Arial" w:eastAsia="Arial" w:cs="Arial"/>
          <w:noProof w:val="0"/>
          <w:color w:val="auto"/>
          <w:sz w:val="20"/>
          <w:szCs w:val="20"/>
          <w:lang w:val="en-GB"/>
        </w:rPr>
        <w:t>: Patel,</w:t>
      </w:r>
      <w:r w:rsidRPr="2209A467" w:rsidR="65A44A03">
        <w:rPr>
          <w:rFonts w:ascii="Arial" w:hAnsi="Arial" w:eastAsia="Arial" w:cs="Arial"/>
          <w:noProof w:val="0"/>
          <w:color w:val="auto"/>
          <w:sz w:val="20"/>
          <w:szCs w:val="20"/>
          <w:lang w:val="en-GB"/>
        </w:rPr>
        <w:t xml:space="preserve"> </w:t>
      </w:r>
      <w:proofErr w:type="spellStart"/>
      <w:r w:rsidRPr="2209A467" w:rsidR="29AAB2CE">
        <w:rPr>
          <w:rFonts w:ascii="Arial" w:hAnsi="Arial" w:eastAsia="Arial" w:cs="Arial"/>
          <w:noProof w:val="0"/>
          <w:color w:val="auto"/>
          <w:sz w:val="20"/>
          <w:szCs w:val="20"/>
          <w:lang w:val="en-GB"/>
        </w:rPr>
        <w:t>Coed</w:t>
      </w:r>
      <w:proofErr w:type="spellEnd"/>
      <w:r w:rsidRPr="2209A467" w:rsidR="29AAB2CE">
        <w:rPr>
          <w:rFonts w:ascii="Arial" w:hAnsi="Arial" w:eastAsia="Arial" w:cs="Arial"/>
          <w:noProof w:val="0"/>
          <w:color w:val="auto"/>
          <w:sz w:val="20"/>
          <w:szCs w:val="20"/>
          <w:lang w:val="en-GB"/>
        </w:rPr>
        <w:t xml:space="preserve"> and Murray</w:t>
      </w:r>
      <w:r w:rsidRPr="2209A467" w:rsidR="34D956CA">
        <w:rPr>
          <w:rFonts w:ascii="Arial" w:hAnsi="Arial" w:eastAsia="Arial" w:cs="Arial"/>
          <w:noProof w:val="0"/>
          <w:color w:val="auto"/>
          <w:sz w:val="20"/>
          <w:szCs w:val="20"/>
          <w:lang w:val="en-GB"/>
        </w:rPr>
        <w:t>,</w:t>
      </w:r>
      <w:r w:rsidRPr="2209A467" w:rsidR="29AAB2CE">
        <w:rPr>
          <w:rFonts w:ascii="Arial" w:hAnsi="Arial" w:eastAsia="Arial" w:cs="Arial"/>
          <w:noProof w:val="0"/>
          <w:color w:val="auto"/>
          <w:sz w:val="20"/>
          <w:szCs w:val="20"/>
          <w:lang w:val="en-GB"/>
        </w:rPr>
        <w:t xml:space="preserve"> (2012)</w:t>
      </w:r>
      <w:r w:rsidRPr="2209A467" w:rsidR="65DF52DB">
        <w:rPr>
          <w:rFonts w:ascii="Arial" w:hAnsi="Arial" w:eastAsia="Arial" w:cs="Arial"/>
          <w:noProof w:val="0"/>
          <w:color w:val="auto"/>
          <w:sz w:val="20"/>
          <w:szCs w:val="20"/>
          <w:lang w:val="en-GB"/>
        </w:rPr>
        <w:t xml:space="preserve"> </w:t>
      </w:r>
      <w:r w:rsidRPr="2209A467" w:rsidR="39C46F59">
        <w:rPr>
          <w:rFonts w:ascii="Arial" w:hAnsi="Arial" w:eastAsia="Arial" w:cs="Arial"/>
          <w:noProof w:val="0"/>
          <w:color w:val="auto"/>
          <w:sz w:val="20"/>
          <w:szCs w:val="20"/>
          <w:lang w:val="en-GB"/>
        </w:rPr>
        <w:t xml:space="preserve">explains </w:t>
      </w:r>
      <w:r w:rsidRPr="2209A467" w:rsidR="65DF52DB">
        <w:rPr>
          <w:rFonts w:ascii="Arial" w:hAnsi="Arial" w:eastAsia="Arial" w:cs="Arial"/>
          <w:noProof w:val="0"/>
          <w:color w:val="auto"/>
          <w:sz w:val="20"/>
          <w:szCs w:val="20"/>
          <w:lang w:val="en-GB"/>
        </w:rPr>
        <w:t>a</w:t>
      </w:r>
      <w:r w:rsidRPr="2209A467" w:rsidR="177EDF40">
        <w:rPr>
          <w:rFonts w:ascii="Arial" w:hAnsi="Arial" w:eastAsia="Arial" w:cs="Arial"/>
          <w:noProof w:val="0"/>
          <w:color w:val="auto"/>
          <w:sz w:val="20"/>
          <w:szCs w:val="20"/>
          <w:lang w:val="en-GB"/>
        </w:rPr>
        <w:t xml:space="preserve">s the brain is developing the first two years of the child’s life is crucial for learning new task. This is because the brain can adapt and learn which can affect and make an impact on long term developments such as language and communication, cognitive and social development. </w:t>
      </w:r>
      <w:r w:rsidRPr="2209A467" w:rsidR="59157225">
        <w:rPr>
          <w:rFonts w:ascii="Arial" w:hAnsi="Arial" w:eastAsia="Arial" w:cs="Arial"/>
          <w:noProof w:val="0"/>
          <w:color w:val="auto"/>
          <w:sz w:val="20"/>
          <w:szCs w:val="20"/>
          <w:lang w:val="en-GB"/>
        </w:rPr>
        <w:t xml:space="preserve">Therefore, </w:t>
      </w:r>
      <w:r w:rsidRPr="2209A467" w:rsidR="40AB9B02">
        <w:rPr>
          <w:rFonts w:ascii="Arial" w:hAnsi="Arial" w:eastAsia="Arial" w:cs="Arial"/>
          <w:noProof w:val="0"/>
          <w:color w:val="auto"/>
          <w:sz w:val="20"/>
          <w:szCs w:val="20"/>
          <w:lang w:val="en-GB"/>
        </w:rPr>
        <w:t>according to Hurt et al (2019)</w:t>
      </w:r>
      <w:r w:rsidRPr="2209A467" w:rsidR="05C95BC0">
        <w:rPr>
          <w:rFonts w:ascii="Arial" w:hAnsi="Arial" w:eastAsia="Arial" w:cs="Arial"/>
          <w:noProof w:val="0"/>
          <w:color w:val="auto"/>
          <w:sz w:val="20"/>
          <w:szCs w:val="20"/>
          <w:lang w:val="en-GB"/>
        </w:rPr>
        <w:t>: Schreibman et al, (2015)</w:t>
      </w:r>
      <w:r w:rsidRPr="2209A467" w:rsidR="40AB9B02">
        <w:rPr>
          <w:rFonts w:ascii="Arial" w:hAnsi="Arial" w:eastAsia="Arial" w:cs="Arial"/>
          <w:noProof w:val="0"/>
          <w:color w:val="auto"/>
          <w:sz w:val="20"/>
          <w:szCs w:val="20"/>
          <w:lang w:val="en-GB"/>
        </w:rPr>
        <w:t xml:space="preserve"> states </w:t>
      </w:r>
      <w:r w:rsidRPr="2209A467" w:rsidR="59157225">
        <w:rPr>
          <w:rFonts w:ascii="Arial" w:hAnsi="Arial" w:eastAsia="Arial" w:cs="Arial"/>
          <w:noProof w:val="0"/>
          <w:color w:val="auto"/>
          <w:sz w:val="20"/>
          <w:szCs w:val="20"/>
          <w:lang w:val="en-GB"/>
        </w:rPr>
        <w:t>introducing</w:t>
      </w:r>
      <w:r w:rsidRPr="2209A467" w:rsidR="62FCB5D1">
        <w:rPr>
          <w:rFonts w:ascii="Arial" w:hAnsi="Arial" w:eastAsia="Arial" w:cs="Arial"/>
          <w:noProof w:val="0"/>
          <w:color w:val="auto"/>
          <w:sz w:val="20"/>
          <w:szCs w:val="20"/>
          <w:lang w:val="en-GB"/>
        </w:rPr>
        <w:t xml:space="preserve"> the right intervention's </w:t>
      </w:r>
      <w:r w:rsidRPr="2209A467" w:rsidR="5385C192">
        <w:rPr>
          <w:rFonts w:ascii="Arial" w:hAnsi="Arial" w:eastAsia="Arial" w:cs="Arial"/>
          <w:noProof w:val="0"/>
          <w:color w:val="auto"/>
          <w:sz w:val="20"/>
          <w:szCs w:val="20"/>
          <w:lang w:val="en-GB"/>
        </w:rPr>
        <w:t xml:space="preserve">for </w:t>
      </w:r>
      <w:r w:rsidRPr="2209A467" w:rsidR="62FCB5D1">
        <w:rPr>
          <w:rFonts w:ascii="Arial" w:hAnsi="Arial" w:eastAsia="Arial" w:cs="Arial"/>
          <w:noProof w:val="0"/>
          <w:color w:val="auto"/>
          <w:sz w:val="20"/>
          <w:szCs w:val="20"/>
          <w:lang w:val="en-GB"/>
        </w:rPr>
        <w:t xml:space="preserve">children on the spectrum can </w:t>
      </w:r>
      <w:r w:rsidRPr="2209A467" w:rsidR="79A4A2BD">
        <w:rPr>
          <w:rFonts w:ascii="Arial" w:hAnsi="Arial" w:eastAsia="Arial" w:cs="Arial"/>
          <w:noProof w:val="0"/>
          <w:color w:val="auto"/>
          <w:sz w:val="20"/>
          <w:szCs w:val="20"/>
          <w:lang w:val="en-GB"/>
        </w:rPr>
        <w:t>support the child’s development for them to</w:t>
      </w:r>
      <w:r w:rsidRPr="2209A467" w:rsidR="62FCB5D1">
        <w:rPr>
          <w:rFonts w:ascii="Arial" w:hAnsi="Arial" w:eastAsia="Arial" w:cs="Arial"/>
          <w:noProof w:val="0"/>
          <w:color w:val="auto"/>
          <w:sz w:val="20"/>
          <w:szCs w:val="20"/>
          <w:lang w:val="en-GB"/>
        </w:rPr>
        <w:t xml:space="preserve"> achieve their full potential. Early interventions can support children’s development and make an impact on the child’s social skills, communication and well-being to achieve the best possible start to life</w:t>
      </w:r>
      <w:r w:rsidRPr="2209A467" w:rsidR="29433FD6">
        <w:rPr>
          <w:rFonts w:ascii="Arial" w:hAnsi="Arial" w:eastAsia="Arial" w:cs="Arial"/>
          <w:noProof w:val="0"/>
          <w:color w:val="auto"/>
          <w:sz w:val="20"/>
          <w:szCs w:val="20"/>
          <w:lang w:val="en-GB"/>
        </w:rPr>
        <w:t xml:space="preserve"> </w:t>
      </w:r>
      <w:r w:rsidRPr="2209A467" w:rsidR="62FCB5D1">
        <w:rPr>
          <w:rFonts w:ascii="Arial" w:hAnsi="Arial" w:eastAsia="Arial" w:cs="Arial"/>
          <w:noProof w:val="0"/>
          <w:color w:val="auto"/>
          <w:sz w:val="20"/>
          <w:szCs w:val="20"/>
          <w:lang w:val="en-GB"/>
        </w:rPr>
        <w:t xml:space="preserve">(Koegel et al, 2014). </w:t>
      </w:r>
      <w:proofErr w:type="spellStart"/>
      <w:r w:rsidRPr="2209A467" w:rsidR="3508B400">
        <w:rPr>
          <w:rFonts w:ascii="Arial" w:hAnsi="Arial" w:eastAsia="Arial" w:cs="Arial"/>
          <w:noProof w:val="0"/>
          <w:color w:val="auto"/>
          <w:sz w:val="20"/>
          <w:szCs w:val="20"/>
          <w:lang w:val="en-GB"/>
        </w:rPr>
        <w:t>Algra</w:t>
      </w:r>
      <w:proofErr w:type="spellEnd"/>
      <w:r w:rsidRPr="2209A467" w:rsidR="3508B400">
        <w:rPr>
          <w:rFonts w:ascii="Arial" w:hAnsi="Arial" w:eastAsia="Arial" w:cs="Arial"/>
          <w:noProof w:val="0"/>
          <w:color w:val="auto"/>
          <w:sz w:val="20"/>
          <w:szCs w:val="20"/>
          <w:lang w:val="en-GB"/>
        </w:rPr>
        <w:t>, (2011)</w:t>
      </w:r>
      <w:r w:rsidRPr="2209A467" w:rsidR="3833270A">
        <w:rPr>
          <w:rFonts w:ascii="Arial" w:hAnsi="Arial" w:eastAsia="Arial" w:cs="Arial"/>
          <w:noProof w:val="0"/>
          <w:color w:val="auto"/>
          <w:sz w:val="20"/>
          <w:szCs w:val="20"/>
          <w:lang w:val="en-GB"/>
        </w:rPr>
        <w:t xml:space="preserve"> express </w:t>
      </w:r>
      <w:r w:rsidRPr="2209A467" w:rsidR="5B2A4047">
        <w:rPr>
          <w:rFonts w:ascii="Arial" w:hAnsi="Arial" w:eastAsia="Arial" w:cs="Arial"/>
          <w:noProof w:val="0"/>
          <w:color w:val="auto"/>
          <w:sz w:val="20"/>
          <w:szCs w:val="20"/>
          <w:lang w:val="en-GB"/>
        </w:rPr>
        <w:t>ASD</w:t>
      </w:r>
      <w:r w:rsidRPr="2209A467" w:rsidR="3508B400">
        <w:rPr>
          <w:rFonts w:ascii="Arial" w:hAnsi="Arial" w:eastAsia="Arial" w:cs="Arial"/>
          <w:noProof w:val="0"/>
          <w:color w:val="auto"/>
          <w:sz w:val="20"/>
          <w:szCs w:val="20"/>
          <w:lang w:val="en-GB"/>
        </w:rPr>
        <w:t xml:space="preserve"> </w:t>
      </w:r>
      <w:r w:rsidRPr="2209A467" w:rsidR="3508B400">
        <w:rPr>
          <w:rFonts w:ascii="Arial" w:hAnsi="Arial" w:eastAsia="Arial" w:cs="Arial"/>
          <w:noProof w:val="0"/>
          <w:color w:val="auto"/>
          <w:sz w:val="20"/>
          <w:szCs w:val="20"/>
          <w:lang w:val="en-GB"/>
        </w:rPr>
        <w:t>can present many challenges</w:t>
      </w:r>
      <w:r w:rsidRPr="2209A467" w:rsidR="511ABC71">
        <w:rPr>
          <w:rFonts w:ascii="Arial" w:hAnsi="Arial" w:eastAsia="Arial" w:cs="Arial"/>
          <w:noProof w:val="0"/>
          <w:color w:val="auto"/>
          <w:sz w:val="20"/>
          <w:szCs w:val="20"/>
          <w:lang w:val="en-GB"/>
        </w:rPr>
        <w:t>, therefore,</w:t>
      </w:r>
      <w:r w:rsidRPr="2209A467" w:rsidR="3508B400">
        <w:rPr>
          <w:rFonts w:ascii="Arial" w:hAnsi="Arial" w:eastAsia="Arial" w:cs="Arial"/>
          <w:noProof w:val="0"/>
          <w:color w:val="auto"/>
          <w:sz w:val="20"/>
          <w:szCs w:val="20"/>
          <w:lang w:val="en-GB"/>
        </w:rPr>
        <w:t xml:space="preserve"> early interventions can offer the child and their families the support they need to reach to their potential and impact on the long-term of the child’s and their families health and well-being. This can prevent problems getting out of control over time. The families can be supported with knowledge, resources and advice on how to best support the child and everyone in the family.</w:t>
      </w:r>
      <w:r w:rsidRPr="2209A467" w:rsidR="03310BFE">
        <w:rPr>
          <w:rFonts w:ascii="Arial" w:hAnsi="Arial" w:eastAsia="Arial" w:cs="Arial"/>
          <w:noProof w:val="0"/>
          <w:color w:val="525252" w:themeColor="accent3" w:themeTint="FF" w:themeShade="80"/>
          <w:sz w:val="20"/>
          <w:szCs w:val="20"/>
          <w:lang w:val="en-GB"/>
        </w:rPr>
        <w:t xml:space="preserve"> </w:t>
      </w:r>
    </w:p>
    <w:p w:rsidR="2CF2DB8E" w:rsidP="2209A467" w:rsidRDefault="2CF2DB8E" w14:paraId="7B11F5DC" w14:textId="51146077">
      <w:pPr>
        <w:pStyle w:val="Normal"/>
        <w:spacing w:line="360" w:lineRule="auto"/>
        <w:ind w:left="360"/>
        <w:jc w:val="both"/>
        <w:rPr>
          <w:rFonts w:ascii="Arial" w:hAnsi="Arial" w:eastAsia="Arial" w:cs="Arial"/>
          <w:noProof w:val="0"/>
          <w:color w:val="FF0000"/>
          <w:sz w:val="20"/>
          <w:szCs w:val="20"/>
          <w:lang w:val="en-GB"/>
        </w:rPr>
      </w:pPr>
      <w:r w:rsidRPr="2209A467" w:rsidR="36576ADF">
        <w:rPr>
          <w:rFonts w:ascii="Arial" w:hAnsi="Arial" w:eastAsia="Arial" w:cs="Arial"/>
          <w:noProof w:val="0"/>
          <w:color w:val="auto"/>
          <w:sz w:val="20"/>
          <w:szCs w:val="20"/>
          <w:lang w:val="en-GB"/>
        </w:rPr>
        <w:t xml:space="preserve">Diagnosing children with </w:t>
      </w:r>
      <w:r w:rsidRPr="2209A467" w:rsidR="0AAEB6E2">
        <w:rPr>
          <w:rFonts w:ascii="Arial" w:hAnsi="Arial" w:eastAsia="Arial" w:cs="Arial"/>
          <w:noProof w:val="0"/>
          <w:color w:val="auto"/>
          <w:sz w:val="20"/>
          <w:szCs w:val="20"/>
          <w:lang w:val="en-GB"/>
        </w:rPr>
        <w:t>ASD</w:t>
      </w:r>
      <w:r w:rsidRPr="2209A467" w:rsidR="36576ADF">
        <w:rPr>
          <w:rFonts w:ascii="Arial" w:hAnsi="Arial" w:eastAsia="Arial" w:cs="Arial"/>
          <w:noProof w:val="0"/>
          <w:color w:val="auto"/>
          <w:sz w:val="20"/>
          <w:szCs w:val="20"/>
          <w:lang w:val="en-GB"/>
        </w:rPr>
        <w:t xml:space="preserve"> can be difficult since there is no test </w:t>
      </w:r>
      <w:r w:rsidRPr="2209A467" w:rsidR="7481C838">
        <w:rPr>
          <w:rFonts w:ascii="Arial" w:hAnsi="Arial" w:eastAsia="Arial" w:cs="Arial"/>
          <w:noProof w:val="0"/>
          <w:color w:val="auto"/>
          <w:sz w:val="20"/>
          <w:szCs w:val="20"/>
          <w:lang w:val="en-GB"/>
        </w:rPr>
        <w:t>however children as young as 18 months or younger can be diagnosed</w:t>
      </w:r>
      <w:r w:rsidRPr="2209A467" w:rsidR="68E6CC4A">
        <w:rPr>
          <w:rFonts w:ascii="Arial" w:hAnsi="Arial" w:eastAsia="Arial" w:cs="Arial"/>
          <w:noProof w:val="0"/>
          <w:color w:val="auto"/>
          <w:sz w:val="20"/>
          <w:szCs w:val="20"/>
          <w:lang w:val="en-GB"/>
        </w:rPr>
        <w:t xml:space="preserve"> by using formal assessments (National </w:t>
      </w:r>
      <w:r w:rsidRPr="2209A467" w:rsidR="34903CE8">
        <w:rPr>
          <w:rFonts w:ascii="Arial" w:hAnsi="Arial" w:eastAsia="Arial" w:cs="Arial"/>
          <w:noProof w:val="0"/>
          <w:color w:val="auto"/>
          <w:sz w:val="20"/>
          <w:szCs w:val="20"/>
          <w:lang w:val="en-GB"/>
        </w:rPr>
        <w:t>Autistic</w:t>
      </w:r>
      <w:r w:rsidRPr="2209A467" w:rsidR="68E6CC4A">
        <w:rPr>
          <w:rFonts w:ascii="Arial" w:hAnsi="Arial" w:eastAsia="Arial" w:cs="Arial"/>
          <w:noProof w:val="0"/>
          <w:color w:val="auto"/>
          <w:sz w:val="20"/>
          <w:szCs w:val="20"/>
          <w:lang w:val="en-GB"/>
        </w:rPr>
        <w:t xml:space="preserve"> Society</w:t>
      </w:r>
      <w:r w:rsidRPr="2209A467" w:rsidR="446F4F98">
        <w:rPr>
          <w:rFonts w:ascii="Arial" w:hAnsi="Arial" w:eastAsia="Arial" w:cs="Arial"/>
          <w:noProof w:val="0"/>
          <w:color w:val="auto"/>
          <w:sz w:val="20"/>
          <w:szCs w:val="20"/>
          <w:lang w:val="en-GB"/>
        </w:rPr>
        <w:t>, 2018)</w:t>
      </w:r>
      <w:r w:rsidRPr="2209A467" w:rsidR="0CB533D9">
        <w:rPr>
          <w:rFonts w:ascii="Arial" w:hAnsi="Arial" w:eastAsia="Arial" w:cs="Arial"/>
          <w:noProof w:val="0"/>
          <w:color w:val="auto"/>
          <w:sz w:val="20"/>
          <w:szCs w:val="20"/>
          <w:lang w:val="en-GB"/>
        </w:rPr>
        <w:t>.</w:t>
      </w:r>
      <w:r w:rsidRPr="2209A467" w:rsidR="30F5C7E2">
        <w:rPr>
          <w:rFonts w:ascii="Arial" w:hAnsi="Arial" w:eastAsia="Arial" w:cs="Arial"/>
          <w:noProof w:val="0"/>
          <w:color w:val="auto"/>
          <w:sz w:val="20"/>
          <w:szCs w:val="20"/>
          <w:lang w:val="en-GB"/>
        </w:rPr>
        <w:t xml:space="preserve"> National Autistic S</w:t>
      </w:r>
      <w:r w:rsidRPr="2209A467" w:rsidR="045303E7">
        <w:rPr>
          <w:rFonts w:ascii="Arial" w:hAnsi="Arial" w:eastAsia="Arial" w:cs="Arial"/>
          <w:noProof w:val="0"/>
          <w:color w:val="auto"/>
          <w:sz w:val="20"/>
          <w:szCs w:val="20"/>
          <w:lang w:val="en-GB"/>
        </w:rPr>
        <w:t>ociety, (2018)</w:t>
      </w:r>
      <w:r w:rsidRPr="2209A467" w:rsidR="3502A3E2">
        <w:rPr>
          <w:rFonts w:ascii="Arial" w:hAnsi="Arial" w:eastAsia="Arial" w:cs="Arial"/>
          <w:noProof w:val="0"/>
          <w:color w:val="auto"/>
          <w:sz w:val="20"/>
          <w:szCs w:val="20"/>
          <w:lang w:val="en-GB"/>
        </w:rPr>
        <w:t>: Yi et al, (2020)</w:t>
      </w:r>
      <w:r w:rsidRPr="2209A467" w:rsidR="045303E7">
        <w:rPr>
          <w:rFonts w:ascii="Arial" w:hAnsi="Arial" w:eastAsia="Arial" w:cs="Arial"/>
          <w:noProof w:val="0"/>
          <w:color w:val="auto"/>
          <w:sz w:val="20"/>
          <w:szCs w:val="20"/>
          <w:lang w:val="en-GB"/>
        </w:rPr>
        <w:t xml:space="preserve"> explains a</w:t>
      </w:r>
      <w:r w:rsidRPr="2209A467" w:rsidR="17314E5F">
        <w:rPr>
          <w:rFonts w:ascii="Arial" w:hAnsi="Arial" w:eastAsia="Arial" w:cs="Arial"/>
          <w:noProof w:val="0"/>
          <w:color w:val="auto"/>
          <w:sz w:val="20"/>
          <w:szCs w:val="20"/>
          <w:lang w:val="en-GB"/>
        </w:rPr>
        <w:t xml:space="preserve"> </w:t>
      </w:r>
      <w:r w:rsidRPr="2209A467" w:rsidR="17314E5F">
        <w:rPr>
          <w:rFonts w:ascii="Arial" w:hAnsi="Arial" w:eastAsia="Arial" w:cs="Arial"/>
          <w:noProof w:val="0"/>
          <w:color w:val="auto"/>
          <w:sz w:val="20"/>
          <w:szCs w:val="20"/>
          <w:lang w:val="en-GB"/>
        </w:rPr>
        <w:t>multi-disciplinary assessment is carried</w:t>
      </w:r>
      <w:r w:rsidRPr="2209A467" w:rsidR="115F0674">
        <w:rPr>
          <w:rFonts w:ascii="Arial" w:hAnsi="Arial" w:eastAsia="Arial" w:cs="Arial"/>
          <w:noProof w:val="0"/>
          <w:color w:val="auto"/>
          <w:sz w:val="20"/>
          <w:szCs w:val="20"/>
          <w:lang w:val="en-GB"/>
        </w:rPr>
        <w:t xml:space="preserve"> out which is conducted using the National Autism Plan for Children (NAPC)</w:t>
      </w:r>
      <w:r w:rsidRPr="2209A467" w:rsidR="17314E5F">
        <w:rPr>
          <w:rFonts w:ascii="Arial" w:hAnsi="Arial" w:eastAsia="Arial" w:cs="Arial"/>
          <w:noProof w:val="0"/>
          <w:color w:val="auto"/>
          <w:sz w:val="20"/>
          <w:szCs w:val="20"/>
          <w:lang w:val="en-GB"/>
        </w:rPr>
        <w:t xml:space="preserve"> </w:t>
      </w:r>
      <w:r w:rsidRPr="2209A467" w:rsidR="17314E5F">
        <w:rPr>
          <w:rFonts w:ascii="Arial" w:hAnsi="Arial" w:eastAsia="Arial" w:cs="Arial"/>
          <w:noProof w:val="0"/>
          <w:color w:val="auto"/>
          <w:sz w:val="20"/>
          <w:szCs w:val="20"/>
          <w:lang w:val="en-GB"/>
        </w:rPr>
        <w:t>which</w:t>
      </w:r>
      <w:r w:rsidRPr="2209A467" w:rsidR="26331B35">
        <w:rPr>
          <w:rFonts w:ascii="Arial" w:hAnsi="Arial" w:eastAsia="Arial" w:cs="Arial"/>
          <w:noProof w:val="0"/>
          <w:color w:val="auto"/>
          <w:sz w:val="20"/>
          <w:szCs w:val="20"/>
          <w:lang w:val="en-GB"/>
        </w:rPr>
        <w:t xml:space="preserve"> states to </w:t>
      </w:r>
      <w:r w:rsidRPr="2209A467" w:rsidR="17314E5F">
        <w:rPr>
          <w:rFonts w:ascii="Arial" w:hAnsi="Arial" w:eastAsia="Arial" w:cs="Arial"/>
          <w:noProof w:val="0"/>
          <w:color w:val="auto"/>
          <w:sz w:val="20"/>
          <w:szCs w:val="20"/>
          <w:lang w:val="en-GB"/>
        </w:rPr>
        <w:t>include</w:t>
      </w:r>
      <w:r w:rsidRPr="2209A467" w:rsidR="7799134B">
        <w:rPr>
          <w:rFonts w:ascii="Arial" w:hAnsi="Arial" w:eastAsia="Arial" w:cs="Arial"/>
          <w:noProof w:val="0"/>
          <w:color w:val="auto"/>
          <w:sz w:val="20"/>
          <w:szCs w:val="20"/>
          <w:lang w:val="en-GB"/>
        </w:rPr>
        <w:t xml:space="preserve"> </w:t>
      </w:r>
      <w:r w:rsidRPr="2209A467" w:rsidR="17314E5F">
        <w:rPr>
          <w:rFonts w:ascii="Arial" w:hAnsi="Arial" w:eastAsia="Arial" w:cs="Arial"/>
          <w:noProof w:val="0"/>
          <w:color w:val="auto"/>
          <w:sz w:val="20"/>
          <w:szCs w:val="20"/>
          <w:lang w:val="en-GB"/>
        </w:rPr>
        <w:t>reports</w:t>
      </w:r>
      <w:r w:rsidRPr="2209A467" w:rsidR="389ED0FF">
        <w:rPr>
          <w:rFonts w:ascii="Arial" w:hAnsi="Arial" w:eastAsia="Arial" w:cs="Arial"/>
          <w:noProof w:val="0"/>
          <w:color w:val="auto"/>
          <w:sz w:val="20"/>
          <w:szCs w:val="20"/>
          <w:lang w:val="en-GB"/>
        </w:rPr>
        <w:t xml:space="preserve"> and observations</w:t>
      </w:r>
      <w:r w:rsidRPr="2209A467" w:rsidR="17314E5F">
        <w:rPr>
          <w:rFonts w:ascii="Arial" w:hAnsi="Arial" w:eastAsia="Arial" w:cs="Arial"/>
          <w:noProof w:val="0"/>
          <w:color w:val="auto"/>
          <w:sz w:val="20"/>
          <w:szCs w:val="20"/>
          <w:lang w:val="en-GB"/>
        </w:rPr>
        <w:t xml:space="preserve"> </w:t>
      </w:r>
      <w:r w:rsidRPr="2209A467" w:rsidR="58B97571">
        <w:rPr>
          <w:rFonts w:ascii="Arial" w:hAnsi="Arial" w:eastAsia="Arial" w:cs="Arial"/>
          <w:noProof w:val="0"/>
          <w:color w:val="auto"/>
          <w:sz w:val="20"/>
          <w:szCs w:val="20"/>
          <w:lang w:val="en-GB"/>
        </w:rPr>
        <w:t>from all the setting the child attends</w:t>
      </w:r>
      <w:r w:rsidRPr="2209A467" w:rsidR="571D850B">
        <w:rPr>
          <w:rFonts w:ascii="Arial" w:hAnsi="Arial" w:eastAsia="Arial" w:cs="Arial"/>
          <w:noProof w:val="0"/>
          <w:color w:val="auto"/>
          <w:sz w:val="20"/>
          <w:szCs w:val="20"/>
          <w:lang w:val="en-GB"/>
        </w:rPr>
        <w:t>, however if the child has not attended any other settings it can be difficult to understand and get a picture of how the child behave</w:t>
      </w:r>
      <w:r w:rsidRPr="2209A467" w:rsidR="02022E40">
        <w:rPr>
          <w:rFonts w:ascii="Arial" w:hAnsi="Arial" w:eastAsia="Arial" w:cs="Arial"/>
          <w:noProof w:val="0"/>
          <w:color w:val="auto"/>
          <w:sz w:val="20"/>
          <w:szCs w:val="20"/>
          <w:lang w:val="en-GB"/>
        </w:rPr>
        <w:t>s</w:t>
      </w:r>
      <w:r w:rsidRPr="2209A467" w:rsidR="62B27B48">
        <w:rPr>
          <w:rFonts w:ascii="Arial" w:hAnsi="Arial" w:eastAsia="Arial" w:cs="Arial"/>
          <w:noProof w:val="0"/>
          <w:color w:val="auto"/>
          <w:sz w:val="20"/>
          <w:szCs w:val="20"/>
          <w:lang w:val="en-GB"/>
        </w:rPr>
        <w:t>, around other people</w:t>
      </w:r>
      <w:r w:rsidRPr="2209A467" w:rsidR="62B27B48">
        <w:rPr>
          <w:rFonts w:ascii="Arial" w:hAnsi="Arial" w:eastAsia="Arial" w:cs="Arial"/>
          <w:noProof w:val="0"/>
          <w:color w:val="auto"/>
          <w:sz w:val="20"/>
          <w:szCs w:val="20"/>
          <w:lang w:val="en-GB"/>
        </w:rPr>
        <w:t xml:space="preserve">. </w:t>
      </w:r>
      <w:r w:rsidRPr="2209A467" w:rsidR="694438E5">
        <w:rPr>
          <w:rFonts w:ascii="Arial" w:hAnsi="Arial" w:eastAsia="Arial" w:cs="Arial"/>
          <w:noProof w:val="0"/>
          <w:color w:val="auto"/>
          <w:sz w:val="20"/>
          <w:szCs w:val="20"/>
          <w:lang w:val="en-GB"/>
        </w:rPr>
        <w:t>C</w:t>
      </w:r>
      <w:r w:rsidRPr="2209A467" w:rsidR="1F6E21AB">
        <w:rPr>
          <w:rFonts w:ascii="Arial" w:hAnsi="Arial" w:eastAsia="Arial" w:cs="Arial"/>
          <w:noProof w:val="0"/>
          <w:color w:val="auto"/>
          <w:sz w:val="20"/>
          <w:szCs w:val="20"/>
          <w:lang w:val="en-GB"/>
        </w:rPr>
        <w:t>hildren</w:t>
      </w:r>
      <w:r w:rsidRPr="2209A467" w:rsidR="62B27B48">
        <w:rPr>
          <w:rFonts w:ascii="Arial" w:hAnsi="Arial" w:eastAsia="Arial" w:cs="Arial"/>
          <w:noProof w:val="0"/>
          <w:color w:val="auto"/>
          <w:sz w:val="20"/>
          <w:szCs w:val="20"/>
          <w:lang w:val="en-GB"/>
        </w:rPr>
        <w:t xml:space="preserve"> </w:t>
      </w:r>
      <w:r w:rsidRPr="2209A467" w:rsidR="694438E5">
        <w:rPr>
          <w:rFonts w:ascii="Arial" w:hAnsi="Arial" w:eastAsia="Arial" w:cs="Arial"/>
          <w:noProof w:val="0"/>
          <w:color w:val="auto"/>
          <w:sz w:val="20"/>
          <w:szCs w:val="20"/>
          <w:lang w:val="en-GB"/>
        </w:rPr>
        <w:t>under the age of 3 are still developing</w:t>
      </w:r>
      <w:r w:rsidRPr="2209A467" w:rsidR="00FAD800">
        <w:rPr>
          <w:rFonts w:ascii="Arial" w:hAnsi="Arial" w:eastAsia="Arial" w:cs="Arial"/>
          <w:noProof w:val="0"/>
          <w:color w:val="auto"/>
          <w:sz w:val="20"/>
          <w:szCs w:val="20"/>
          <w:lang w:val="en-GB"/>
        </w:rPr>
        <w:t xml:space="preserve"> and autism can vary depending on the child</w:t>
      </w:r>
      <w:r w:rsidRPr="2209A467" w:rsidR="1E57CC38">
        <w:rPr>
          <w:rFonts w:ascii="Arial" w:hAnsi="Arial" w:eastAsia="Arial" w:cs="Arial"/>
          <w:noProof w:val="0"/>
          <w:color w:val="auto"/>
          <w:sz w:val="20"/>
          <w:szCs w:val="20"/>
          <w:lang w:val="en-GB"/>
        </w:rPr>
        <w:t xml:space="preserve"> (Lindon and Brodie, 2016)</w:t>
      </w:r>
      <w:r w:rsidRPr="2209A467" w:rsidR="00FAD800">
        <w:rPr>
          <w:rFonts w:ascii="Arial" w:hAnsi="Arial" w:eastAsia="Arial" w:cs="Arial"/>
          <w:noProof w:val="0"/>
          <w:color w:val="auto"/>
          <w:sz w:val="20"/>
          <w:szCs w:val="20"/>
          <w:lang w:val="en-GB"/>
        </w:rPr>
        <w:t xml:space="preserve">. </w:t>
      </w:r>
      <w:r w:rsidRPr="2209A467" w:rsidR="41EB050E">
        <w:rPr>
          <w:rFonts w:ascii="Arial" w:hAnsi="Arial" w:eastAsia="Arial" w:cs="Arial"/>
          <w:noProof w:val="0"/>
          <w:color w:val="auto"/>
          <w:sz w:val="20"/>
          <w:szCs w:val="20"/>
          <w:lang w:val="en-GB"/>
        </w:rPr>
        <w:t>Therefore,</w:t>
      </w:r>
      <w:r w:rsidRPr="2209A467" w:rsidR="069230A5">
        <w:rPr>
          <w:rFonts w:ascii="Arial" w:hAnsi="Arial" w:eastAsia="Arial" w:cs="Arial"/>
          <w:noProof w:val="0"/>
          <w:color w:val="auto"/>
          <w:sz w:val="20"/>
          <w:szCs w:val="20"/>
          <w:lang w:val="en-GB"/>
        </w:rPr>
        <w:t xml:space="preserve"> </w:t>
      </w:r>
      <w:r w:rsidRPr="2209A467" w:rsidR="41EB050E">
        <w:rPr>
          <w:rFonts w:ascii="Arial" w:hAnsi="Arial" w:eastAsia="Arial" w:cs="Arial"/>
          <w:noProof w:val="0"/>
          <w:color w:val="auto"/>
          <w:sz w:val="20"/>
          <w:szCs w:val="20"/>
          <w:lang w:val="en-GB"/>
        </w:rPr>
        <w:t>National Autistic Society, (2018)</w:t>
      </w:r>
      <w:r w:rsidRPr="2209A467" w:rsidR="42C00D45">
        <w:rPr>
          <w:rFonts w:ascii="Arial" w:hAnsi="Arial" w:eastAsia="Arial" w:cs="Arial"/>
          <w:noProof w:val="0"/>
          <w:color w:val="auto"/>
          <w:sz w:val="20"/>
          <w:szCs w:val="20"/>
          <w:lang w:val="en-GB"/>
        </w:rPr>
        <w:t xml:space="preserve"> </w:t>
      </w:r>
      <w:r w:rsidRPr="2209A467" w:rsidR="1EFBAAFD">
        <w:rPr>
          <w:rFonts w:ascii="Arial" w:hAnsi="Arial" w:eastAsia="Arial" w:cs="Arial"/>
          <w:noProof w:val="0"/>
          <w:color w:val="auto"/>
          <w:sz w:val="20"/>
          <w:szCs w:val="20"/>
          <w:lang w:val="en-GB"/>
        </w:rPr>
        <w:t xml:space="preserve">states </w:t>
      </w:r>
      <w:r w:rsidRPr="2209A467" w:rsidR="42C00D45">
        <w:rPr>
          <w:rFonts w:ascii="Arial" w:hAnsi="Arial" w:eastAsia="Arial" w:cs="Arial"/>
          <w:noProof w:val="0"/>
          <w:color w:val="auto"/>
          <w:sz w:val="20"/>
          <w:szCs w:val="20"/>
          <w:lang w:val="en-GB"/>
        </w:rPr>
        <w:t>r</w:t>
      </w:r>
      <w:r w:rsidRPr="2209A467" w:rsidR="5D962A82">
        <w:rPr>
          <w:rFonts w:ascii="Arial" w:hAnsi="Arial" w:eastAsia="Arial" w:cs="Arial"/>
          <w:noProof w:val="0"/>
          <w:color w:val="auto"/>
          <w:sz w:val="20"/>
          <w:szCs w:val="20"/>
          <w:lang w:val="en-GB"/>
        </w:rPr>
        <w:t xml:space="preserve">eports on the </w:t>
      </w:r>
      <w:r w:rsidRPr="2209A467" w:rsidR="5C4AFA58">
        <w:rPr>
          <w:rFonts w:ascii="Arial" w:hAnsi="Arial" w:eastAsia="Arial" w:cs="Arial"/>
          <w:noProof w:val="0"/>
          <w:color w:val="auto"/>
          <w:sz w:val="20"/>
          <w:szCs w:val="20"/>
          <w:lang w:val="en-GB"/>
        </w:rPr>
        <w:t>child's</w:t>
      </w:r>
      <w:r w:rsidRPr="2209A467" w:rsidR="5D962A82">
        <w:rPr>
          <w:rFonts w:ascii="Arial" w:hAnsi="Arial" w:eastAsia="Arial" w:cs="Arial"/>
          <w:noProof w:val="0"/>
          <w:color w:val="auto"/>
          <w:sz w:val="20"/>
          <w:szCs w:val="20"/>
          <w:lang w:val="en-GB"/>
        </w:rPr>
        <w:t xml:space="preserve"> cognitive, behaviour, communication and mental health will</w:t>
      </w:r>
      <w:r w:rsidRPr="2209A467" w:rsidR="30D45DFB">
        <w:rPr>
          <w:rFonts w:ascii="Arial" w:hAnsi="Arial" w:eastAsia="Arial" w:cs="Arial"/>
          <w:noProof w:val="0"/>
          <w:color w:val="auto"/>
          <w:sz w:val="20"/>
          <w:szCs w:val="20"/>
          <w:lang w:val="en-GB"/>
        </w:rPr>
        <w:t xml:space="preserve"> </w:t>
      </w:r>
      <w:r w:rsidRPr="2209A467" w:rsidR="5D962A82">
        <w:rPr>
          <w:rFonts w:ascii="Arial" w:hAnsi="Arial" w:eastAsia="Arial" w:cs="Arial"/>
          <w:noProof w:val="0"/>
          <w:color w:val="auto"/>
          <w:sz w:val="20"/>
          <w:szCs w:val="20"/>
          <w:lang w:val="en-GB"/>
        </w:rPr>
        <w:t>be considered</w:t>
      </w:r>
      <w:r w:rsidRPr="2209A467" w:rsidR="1E87D8EA">
        <w:rPr>
          <w:rFonts w:ascii="Arial" w:hAnsi="Arial" w:eastAsia="Arial" w:cs="Arial"/>
          <w:noProof w:val="0"/>
          <w:color w:val="auto"/>
          <w:sz w:val="20"/>
          <w:szCs w:val="20"/>
          <w:lang w:val="en-GB"/>
        </w:rPr>
        <w:t xml:space="preserve">. </w:t>
      </w:r>
      <w:r w:rsidRPr="2209A467" w:rsidR="66CA8DF7">
        <w:rPr>
          <w:rFonts w:ascii="Arial" w:hAnsi="Arial" w:eastAsia="Arial" w:cs="Arial"/>
          <w:noProof w:val="0"/>
          <w:color w:val="auto"/>
          <w:sz w:val="20"/>
          <w:szCs w:val="20"/>
          <w:lang w:val="en-GB"/>
        </w:rPr>
        <w:t>After considering all the test a diagnostic report will</w:t>
      </w:r>
      <w:r w:rsidRPr="2209A467" w:rsidR="54DB83DA">
        <w:rPr>
          <w:rFonts w:ascii="Arial" w:hAnsi="Arial" w:eastAsia="Arial" w:cs="Arial"/>
          <w:noProof w:val="0"/>
          <w:color w:val="auto"/>
          <w:sz w:val="20"/>
          <w:szCs w:val="20"/>
          <w:lang w:val="en-GB"/>
        </w:rPr>
        <w:t xml:space="preserve"> state if the child i</w:t>
      </w:r>
      <w:r w:rsidRPr="2209A467" w:rsidR="5F2DE27D">
        <w:rPr>
          <w:rFonts w:ascii="Arial" w:hAnsi="Arial" w:eastAsia="Arial" w:cs="Arial"/>
          <w:noProof w:val="0"/>
          <w:color w:val="auto"/>
          <w:sz w:val="20"/>
          <w:szCs w:val="20"/>
          <w:lang w:val="en-GB"/>
        </w:rPr>
        <w:t>s</w:t>
      </w:r>
      <w:r w:rsidRPr="2209A467" w:rsidR="54DB83DA">
        <w:rPr>
          <w:rFonts w:ascii="Arial" w:hAnsi="Arial" w:eastAsia="Arial" w:cs="Arial"/>
          <w:noProof w:val="0"/>
          <w:color w:val="auto"/>
          <w:sz w:val="20"/>
          <w:szCs w:val="20"/>
          <w:lang w:val="en-GB"/>
        </w:rPr>
        <w:t xml:space="preserve"> autistic or not. By getting a diagnosis </w:t>
      </w:r>
      <w:r w:rsidRPr="2209A467" w:rsidR="1F8BFF7A">
        <w:rPr>
          <w:rFonts w:ascii="Arial" w:hAnsi="Arial" w:eastAsia="Arial" w:cs="Arial"/>
          <w:noProof w:val="0"/>
          <w:color w:val="auto"/>
          <w:sz w:val="20"/>
          <w:szCs w:val="20"/>
          <w:lang w:val="en-GB"/>
        </w:rPr>
        <w:t>it can help both the family and settings w</w:t>
      </w:r>
      <w:r w:rsidRPr="2209A467" w:rsidR="3DE20397">
        <w:rPr>
          <w:rFonts w:ascii="Arial" w:hAnsi="Arial" w:eastAsia="Arial" w:cs="Arial"/>
          <w:noProof w:val="0"/>
          <w:color w:val="auto"/>
          <w:sz w:val="20"/>
          <w:szCs w:val="20"/>
          <w:lang w:val="en-GB"/>
        </w:rPr>
        <w:t xml:space="preserve">hich the child attends or going to attend. </w:t>
      </w:r>
      <w:r w:rsidRPr="2209A467" w:rsidR="0E9EA6FC">
        <w:rPr>
          <w:rFonts w:ascii="Arial" w:hAnsi="Arial" w:eastAsia="Arial" w:cs="Arial"/>
          <w:noProof w:val="0"/>
          <w:color w:val="auto"/>
          <w:sz w:val="20"/>
          <w:szCs w:val="20"/>
          <w:lang w:val="en-GB"/>
        </w:rPr>
        <w:t>T</w:t>
      </w:r>
      <w:r w:rsidRPr="2209A467" w:rsidR="3DE20397">
        <w:rPr>
          <w:rFonts w:ascii="Arial" w:hAnsi="Arial" w:eastAsia="Arial" w:cs="Arial"/>
          <w:noProof w:val="0"/>
          <w:color w:val="auto"/>
          <w:sz w:val="20"/>
          <w:szCs w:val="20"/>
          <w:lang w:val="en-GB"/>
        </w:rPr>
        <w:t>he c</w:t>
      </w:r>
      <w:r w:rsidRPr="2209A467" w:rsidR="2C425D46">
        <w:rPr>
          <w:rFonts w:ascii="Arial" w:hAnsi="Arial" w:eastAsia="Arial" w:cs="Arial"/>
          <w:noProof w:val="0"/>
          <w:color w:val="auto"/>
          <w:sz w:val="20"/>
          <w:szCs w:val="20"/>
          <w:lang w:val="en-GB"/>
        </w:rPr>
        <w:t>hild can be supported</w:t>
      </w:r>
      <w:r w:rsidRPr="2209A467" w:rsidR="3DE20397">
        <w:rPr>
          <w:rFonts w:ascii="Arial" w:hAnsi="Arial" w:eastAsia="Arial" w:cs="Arial"/>
          <w:noProof w:val="0"/>
          <w:color w:val="auto"/>
          <w:sz w:val="20"/>
          <w:szCs w:val="20"/>
          <w:lang w:val="en-GB"/>
        </w:rPr>
        <w:t xml:space="preserve"> better</w:t>
      </w:r>
      <w:r w:rsidRPr="2209A467" w:rsidR="63F9A642">
        <w:rPr>
          <w:rFonts w:ascii="Arial" w:hAnsi="Arial" w:eastAsia="Arial" w:cs="Arial"/>
          <w:noProof w:val="0"/>
          <w:color w:val="auto"/>
          <w:sz w:val="20"/>
          <w:szCs w:val="20"/>
          <w:lang w:val="en-GB"/>
        </w:rPr>
        <w:t xml:space="preserve"> by </w:t>
      </w:r>
      <w:r w:rsidRPr="2209A467" w:rsidR="1F8BFF7A">
        <w:rPr>
          <w:rFonts w:ascii="Arial" w:hAnsi="Arial" w:eastAsia="Arial" w:cs="Arial"/>
          <w:noProof w:val="0"/>
          <w:color w:val="auto"/>
          <w:sz w:val="20"/>
          <w:szCs w:val="20"/>
          <w:lang w:val="en-GB"/>
        </w:rPr>
        <w:t>understanding the needs</w:t>
      </w:r>
      <w:r w:rsidRPr="2209A467" w:rsidR="2DF5CE84">
        <w:rPr>
          <w:rFonts w:ascii="Arial" w:hAnsi="Arial" w:eastAsia="Arial" w:cs="Arial"/>
          <w:noProof w:val="0"/>
          <w:color w:val="auto"/>
          <w:sz w:val="20"/>
          <w:szCs w:val="20"/>
          <w:lang w:val="en-GB"/>
        </w:rPr>
        <w:t xml:space="preserve"> they have and getting interventions such as speech and language </w:t>
      </w:r>
      <w:r w:rsidRPr="2209A467" w:rsidR="2C8A3A9D">
        <w:rPr>
          <w:rFonts w:ascii="Arial" w:hAnsi="Arial" w:eastAsia="Arial" w:cs="Arial"/>
          <w:noProof w:val="0"/>
          <w:color w:val="auto"/>
          <w:sz w:val="20"/>
          <w:szCs w:val="20"/>
          <w:lang w:val="en-GB"/>
        </w:rPr>
        <w:t>therapy and occupational therapy</w:t>
      </w:r>
      <w:r w:rsidRPr="2209A467" w:rsidR="7761F86C">
        <w:rPr>
          <w:rFonts w:ascii="Arial" w:hAnsi="Arial" w:eastAsia="Arial" w:cs="Arial"/>
          <w:noProof w:val="0"/>
          <w:color w:val="auto"/>
          <w:sz w:val="20"/>
          <w:szCs w:val="20"/>
          <w:lang w:val="en-GB"/>
        </w:rPr>
        <w:t xml:space="preserve"> (</w:t>
      </w:r>
      <w:r w:rsidRPr="2209A467" w:rsidR="2FA9975D">
        <w:rPr>
          <w:rFonts w:ascii="Arial" w:hAnsi="Arial" w:eastAsia="Arial" w:cs="Arial"/>
          <w:noProof w:val="0"/>
          <w:color w:val="auto"/>
          <w:sz w:val="20"/>
          <w:szCs w:val="20"/>
          <w:lang w:val="en-GB"/>
        </w:rPr>
        <w:t>A</w:t>
      </w:r>
      <w:r w:rsidRPr="2209A467" w:rsidR="7761F86C">
        <w:rPr>
          <w:rFonts w:ascii="Arial" w:hAnsi="Arial" w:eastAsia="Arial" w:cs="Arial"/>
          <w:noProof w:val="0"/>
          <w:color w:val="auto"/>
          <w:sz w:val="20"/>
          <w:szCs w:val="20"/>
          <w:lang w:val="en-GB"/>
        </w:rPr>
        <w:t>mbitious about autism, 2020)</w:t>
      </w:r>
      <w:r w:rsidRPr="2209A467" w:rsidR="2C8A3A9D">
        <w:rPr>
          <w:rFonts w:ascii="Arial" w:hAnsi="Arial" w:eastAsia="Arial" w:cs="Arial"/>
          <w:noProof w:val="0"/>
          <w:color w:val="auto"/>
          <w:sz w:val="20"/>
          <w:szCs w:val="20"/>
          <w:lang w:val="en-GB"/>
        </w:rPr>
        <w:t>.</w:t>
      </w:r>
      <w:r w:rsidRPr="2209A467" w:rsidR="5575B9C4">
        <w:rPr>
          <w:rFonts w:ascii="Arial" w:hAnsi="Arial" w:eastAsia="Arial" w:cs="Arial"/>
          <w:noProof w:val="0"/>
          <w:color w:val="auto"/>
          <w:sz w:val="20"/>
          <w:szCs w:val="20"/>
          <w:lang w:val="en-GB"/>
        </w:rPr>
        <w:t xml:space="preserve"> </w:t>
      </w:r>
      <w:r w:rsidRPr="2209A467" w:rsidR="30799D18">
        <w:rPr>
          <w:rFonts w:ascii="Arial" w:hAnsi="Arial" w:eastAsia="Arial" w:cs="Arial"/>
          <w:noProof w:val="0"/>
          <w:color w:val="auto"/>
          <w:sz w:val="20"/>
          <w:szCs w:val="20"/>
          <w:lang w:val="en-GB"/>
        </w:rPr>
        <w:t>However, this can also be stressful times for families to come to terms wit</w:t>
      </w:r>
      <w:r w:rsidRPr="2209A467" w:rsidR="082613B0">
        <w:rPr>
          <w:rFonts w:ascii="Arial" w:hAnsi="Arial" w:eastAsia="Arial" w:cs="Arial"/>
          <w:noProof w:val="0"/>
          <w:color w:val="auto"/>
          <w:sz w:val="20"/>
          <w:szCs w:val="20"/>
          <w:lang w:val="en-GB"/>
        </w:rPr>
        <w:t>h</w:t>
      </w:r>
      <w:r w:rsidRPr="2209A467" w:rsidR="7B7278CD">
        <w:rPr>
          <w:rFonts w:ascii="Arial" w:hAnsi="Arial" w:eastAsia="Arial" w:cs="Arial"/>
          <w:noProof w:val="0"/>
          <w:color w:val="auto"/>
          <w:sz w:val="20"/>
          <w:szCs w:val="20"/>
          <w:lang w:val="en-GB"/>
        </w:rPr>
        <w:t xml:space="preserve"> their child’s diagnosis</w:t>
      </w:r>
      <w:r w:rsidRPr="2209A467" w:rsidR="082613B0">
        <w:rPr>
          <w:rFonts w:ascii="Arial" w:hAnsi="Arial" w:eastAsia="Arial" w:cs="Arial"/>
          <w:noProof w:val="0"/>
          <w:color w:val="auto"/>
          <w:sz w:val="20"/>
          <w:szCs w:val="20"/>
          <w:lang w:val="en-GB"/>
        </w:rPr>
        <w:t xml:space="preserve">. They may feel </w:t>
      </w:r>
      <w:r w:rsidRPr="2209A467" w:rsidR="67356963">
        <w:rPr>
          <w:rFonts w:ascii="Arial" w:hAnsi="Arial" w:eastAsia="Arial" w:cs="Arial"/>
          <w:noProof w:val="0"/>
          <w:color w:val="auto"/>
          <w:sz w:val="20"/>
          <w:szCs w:val="20"/>
          <w:lang w:val="en-GB"/>
        </w:rPr>
        <w:t xml:space="preserve">frustrated and upset about the outcome. </w:t>
      </w:r>
      <w:r w:rsidRPr="2209A467" w:rsidR="6B6D4750">
        <w:rPr>
          <w:rFonts w:ascii="Arial" w:hAnsi="Arial" w:eastAsia="Arial" w:cs="Arial"/>
          <w:noProof w:val="0"/>
          <w:color w:val="auto"/>
          <w:sz w:val="20"/>
          <w:szCs w:val="20"/>
          <w:lang w:val="en-GB"/>
        </w:rPr>
        <w:t>T</w:t>
      </w:r>
      <w:r w:rsidRPr="2209A467" w:rsidR="67356963">
        <w:rPr>
          <w:rFonts w:ascii="Arial" w:hAnsi="Arial" w:eastAsia="Arial" w:cs="Arial"/>
          <w:noProof w:val="0"/>
          <w:color w:val="auto"/>
          <w:sz w:val="20"/>
          <w:szCs w:val="20"/>
          <w:lang w:val="en-GB"/>
        </w:rPr>
        <w:t>herefore</w:t>
      </w:r>
      <w:r w:rsidRPr="2209A467" w:rsidR="38E72617">
        <w:rPr>
          <w:rFonts w:ascii="Arial" w:hAnsi="Arial" w:eastAsia="Arial" w:cs="Arial"/>
          <w:noProof w:val="0"/>
          <w:color w:val="auto"/>
          <w:sz w:val="20"/>
          <w:szCs w:val="20"/>
          <w:lang w:val="en-GB"/>
        </w:rPr>
        <w:t>,</w:t>
      </w:r>
      <w:r w:rsidRPr="2209A467" w:rsidR="50F701B1">
        <w:rPr>
          <w:rFonts w:ascii="Arial" w:hAnsi="Arial" w:eastAsia="Arial" w:cs="Arial"/>
          <w:noProof w:val="0"/>
          <w:color w:val="auto"/>
          <w:sz w:val="20"/>
          <w:szCs w:val="20"/>
          <w:lang w:val="en-GB"/>
        </w:rPr>
        <w:t xml:space="preserve"> article 23 of the UNCRC gives children with disability the right for special care and support (UNICEF, no date). I</w:t>
      </w:r>
      <w:r w:rsidRPr="2209A467" w:rsidR="67356963">
        <w:rPr>
          <w:rFonts w:ascii="Arial" w:hAnsi="Arial" w:eastAsia="Arial" w:cs="Arial"/>
          <w:noProof w:val="0"/>
          <w:color w:val="auto"/>
          <w:sz w:val="20"/>
          <w:szCs w:val="20"/>
          <w:lang w:val="en-GB"/>
        </w:rPr>
        <w:t>t is important</w:t>
      </w:r>
      <w:r w:rsidRPr="2209A467" w:rsidR="19E279AB">
        <w:rPr>
          <w:rFonts w:ascii="Arial" w:hAnsi="Arial" w:eastAsia="Arial" w:cs="Arial"/>
          <w:noProof w:val="0"/>
          <w:color w:val="auto"/>
          <w:sz w:val="20"/>
          <w:szCs w:val="20"/>
          <w:lang w:val="en-GB"/>
        </w:rPr>
        <w:t xml:space="preserve"> parents get the support they need from social care and the local a</w:t>
      </w:r>
      <w:r w:rsidRPr="2209A467" w:rsidR="042D5A25">
        <w:rPr>
          <w:rFonts w:ascii="Arial" w:hAnsi="Arial" w:eastAsia="Arial" w:cs="Arial"/>
          <w:noProof w:val="0"/>
          <w:color w:val="auto"/>
          <w:sz w:val="20"/>
          <w:szCs w:val="20"/>
          <w:lang w:val="en-GB"/>
        </w:rPr>
        <w:t xml:space="preserve">uthority who have a duty to provide services for families to get the right information </w:t>
      </w:r>
      <w:r w:rsidRPr="2209A467" w:rsidR="3F70C4A2">
        <w:rPr>
          <w:rFonts w:ascii="Arial" w:hAnsi="Arial" w:eastAsia="Arial" w:cs="Arial"/>
          <w:noProof w:val="0"/>
          <w:color w:val="auto"/>
          <w:sz w:val="20"/>
          <w:szCs w:val="20"/>
          <w:lang w:val="en-GB"/>
        </w:rPr>
        <w:t>to support the whole family</w:t>
      </w:r>
      <w:r w:rsidRPr="2209A467" w:rsidR="022D57BC">
        <w:rPr>
          <w:rFonts w:ascii="Arial" w:hAnsi="Arial" w:eastAsia="Arial" w:cs="Arial"/>
          <w:noProof w:val="0"/>
          <w:color w:val="auto"/>
          <w:sz w:val="20"/>
          <w:szCs w:val="20"/>
          <w:lang w:val="en-GB"/>
        </w:rPr>
        <w:t xml:space="preserve"> (National Autistic Society, 2018</w:t>
      </w:r>
      <w:r w:rsidRPr="2209A467" w:rsidR="18F6D49D">
        <w:rPr>
          <w:rFonts w:ascii="Arial" w:hAnsi="Arial" w:eastAsia="Arial" w:cs="Arial"/>
          <w:noProof w:val="0"/>
          <w:color w:val="auto"/>
          <w:sz w:val="20"/>
          <w:szCs w:val="20"/>
          <w:lang w:val="en-GB"/>
        </w:rPr>
        <w:t>; Dauncey, 2016</w:t>
      </w:r>
      <w:r w:rsidRPr="2209A467" w:rsidR="022D57BC">
        <w:rPr>
          <w:rFonts w:ascii="Arial" w:hAnsi="Arial" w:eastAsia="Arial" w:cs="Arial"/>
          <w:noProof w:val="0"/>
          <w:color w:val="auto"/>
          <w:sz w:val="20"/>
          <w:szCs w:val="20"/>
          <w:lang w:val="en-GB"/>
        </w:rPr>
        <w:t>)</w:t>
      </w:r>
      <w:r w:rsidRPr="2209A467" w:rsidR="3F70C4A2">
        <w:rPr>
          <w:rFonts w:ascii="Arial" w:hAnsi="Arial" w:eastAsia="Arial" w:cs="Arial"/>
          <w:noProof w:val="0"/>
          <w:color w:val="auto"/>
          <w:sz w:val="20"/>
          <w:szCs w:val="20"/>
          <w:lang w:val="en-GB"/>
        </w:rPr>
        <w:t>.</w:t>
      </w:r>
      <w:r w:rsidRPr="2209A467" w:rsidR="63AA13E0">
        <w:rPr>
          <w:rFonts w:ascii="Arial" w:hAnsi="Arial" w:eastAsia="Arial" w:cs="Arial"/>
          <w:noProof w:val="0"/>
          <w:color w:val="auto"/>
          <w:sz w:val="20"/>
          <w:szCs w:val="20"/>
          <w:lang w:val="en-GB"/>
        </w:rPr>
        <w:t xml:space="preserve"> </w:t>
      </w:r>
      <w:r w:rsidRPr="2209A467" w:rsidR="447496D2">
        <w:rPr>
          <w:rFonts w:ascii="Arial" w:hAnsi="Arial" w:eastAsia="Arial" w:cs="Arial"/>
          <w:noProof w:val="0"/>
          <w:color w:val="auto"/>
          <w:sz w:val="20"/>
          <w:szCs w:val="20"/>
          <w:lang w:val="en-GB"/>
        </w:rPr>
        <w:t xml:space="preserve"> </w:t>
      </w:r>
      <w:r w:rsidRPr="2209A467" w:rsidR="1F8BFF7A">
        <w:rPr>
          <w:rFonts w:ascii="Arial" w:hAnsi="Arial" w:eastAsia="Arial" w:cs="Arial"/>
          <w:noProof w:val="0"/>
          <w:color w:val="auto"/>
          <w:sz w:val="20"/>
          <w:szCs w:val="20"/>
          <w:lang w:val="en-GB"/>
        </w:rPr>
        <w:t xml:space="preserve"> </w:t>
      </w:r>
    </w:p>
    <w:p w:rsidR="24ED0A84" w:rsidP="2209A467" w:rsidRDefault="24ED0A84" w14:paraId="26EA3AA7" w14:textId="3891FB5E">
      <w:pPr>
        <w:pStyle w:val="Normal"/>
        <w:spacing w:line="360" w:lineRule="auto"/>
        <w:ind w:left="360"/>
        <w:jc w:val="both"/>
        <w:rPr>
          <w:rFonts w:ascii="Arial" w:hAnsi="Arial" w:eastAsia="Arial" w:cs="Arial"/>
          <w:noProof w:val="0"/>
          <w:color w:val="auto"/>
          <w:sz w:val="20"/>
          <w:szCs w:val="20"/>
          <w:lang w:val="en-GB"/>
        </w:rPr>
      </w:pPr>
      <w:r w:rsidRPr="2209A467" w:rsidR="7F21F068">
        <w:rPr>
          <w:rFonts w:ascii="Arial" w:hAnsi="Arial" w:eastAsia="Arial" w:cs="Arial"/>
          <w:noProof w:val="0"/>
          <w:color w:val="auto"/>
          <w:sz w:val="20"/>
          <w:szCs w:val="20"/>
          <w:lang w:val="en-GB"/>
        </w:rPr>
        <w:t xml:space="preserve">Having a child diagnosed before they arrive at the setting can be very beneficial </w:t>
      </w:r>
      <w:r w:rsidRPr="2209A467" w:rsidR="4B61CD76">
        <w:rPr>
          <w:rFonts w:ascii="Arial" w:hAnsi="Arial" w:eastAsia="Arial" w:cs="Arial"/>
          <w:noProof w:val="0"/>
          <w:color w:val="auto"/>
          <w:sz w:val="20"/>
          <w:szCs w:val="20"/>
          <w:lang w:val="en-GB"/>
        </w:rPr>
        <w:t xml:space="preserve">for the practitioners to </w:t>
      </w:r>
      <w:r w:rsidRPr="2209A467" w:rsidR="6CB4A6A5">
        <w:rPr>
          <w:rFonts w:ascii="Arial" w:hAnsi="Arial" w:eastAsia="Arial" w:cs="Arial"/>
          <w:noProof w:val="0"/>
          <w:color w:val="auto"/>
          <w:sz w:val="20"/>
          <w:szCs w:val="20"/>
          <w:lang w:val="en-GB"/>
        </w:rPr>
        <w:t>implement strategies</w:t>
      </w:r>
      <w:r w:rsidRPr="2209A467" w:rsidR="4B61CD76">
        <w:rPr>
          <w:rFonts w:ascii="Arial" w:hAnsi="Arial" w:eastAsia="Arial" w:cs="Arial"/>
          <w:noProof w:val="0"/>
          <w:color w:val="auto"/>
          <w:sz w:val="20"/>
          <w:szCs w:val="20"/>
          <w:lang w:val="en-GB"/>
        </w:rPr>
        <w:t xml:space="preserve"> however</w:t>
      </w:r>
      <w:r w:rsidRPr="2209A467" w:rsidR="4B61CD76">
        <w:rPr>
          <w:rFonts w:ascii="Arial" w:hAnsi="Arial" w:eastAsia="Arial" w:cs="Arial"/>
          <w:noProof w:val="0"/>
          <w:color w:val="auto"/>
          <w:sz w:val="20"/>
          <w:szCs w:val="20"/>
          <w:lang w:val="en-GB"/>
        </w:rPr>
        <w:t xml:space="preserve"> this is not always the case</w:t>
      </w:r>
      <w:r w:rsidRPr="2209A467" w:rsidR="4D70919E">
        <w:rPr>
          <w:rFonts w:ascii="Arial" w:hAnsi="Arial" w:eastAsia="Arial" w:cs="Arial"/>
          <w:noProof w:val="0"/>
          <w:color w:val="auto"/>
          <w:sz w:val="20"/>
          <w:szCs w:val="20"/>
          <w:lang w:val="en-GB"/>
        </w:rPr>
        <w:t>.</w:t>
      </w:r>
      <w:r w:rsidRPr="2209A467" w:rsidR="279648A0">
        <w:rPr>
          <w:rFonts w:ascii="Arial" w:hAnsi="Arial" w:eastAsia="Arial" w:cs="Arial"/>
          <w:noProof w:val="0"/>
          <w:color w:val="auto"/>
          <w:sz w:val="20"/>
          <w:szCs w:val="20"/>
          <w:lang w:val="en-GB"/>
        </w:rPr>
        <w:t xml:space="preserve"> Ariane et al,</w:t>
      </w:r>
      <w:r w:rsidRPr="2209A467" w:rsidR="41C3AD55">
        <w:rPr>
          <w:rFonts w:ascii="Arial" w:hAnsi="Arial" w:eastAsia="Arial" w:cs="Arial"/>
          <w:noProof w:val="0"/>
          <w:color w:val="auto"/>
          <w:sz w:val="20"/>
          <w:szCs w:val="20"/>
          <w:lang w:val="en-GB"/>
        </w:rPr>
        <w:t xml:space="preserve"> (</w:t>
      </w:r>
      <w:r w:rsidRPr="2209A467" w:rsidR="279648A0">
        <w:rPr>
          <w:rFonts w:ascii="Arial" w:hAnsi="Arial" w:eastAsia="Arial" w:cs="Arial"/>
          <w:noProof w:val="0"/>
          <w:color w:val="auto"/>
          <w:sz w:val="20"/>
          <w:szCs w:val="20"/>
          <w:lang w:val="en-GB"/>
        </w:rPr>
        <w:t>2014</w:t>
      </w:r>
      <w:r w:rsidRPr="2209A467" w:rsidR="3B80753D">
        <w:rPr>
          <w:rFonts w:ascii="Arial" w:hAnsi="Arial" w:eastAsia="Arial" w:cs="Arial"/>
          <w:noProof w:val="0"/>
          <w:color w:val="auto"/>
          <w:sz w:val="20"/>
          <w:szCs w:val="20"/>
          <w:lang w:val="en-GB"/>
        </w:rPr>
        <w:t>)</w:t>
      </w:r>
      <w:r w:rsidRPr="2209A467" w:rsidR="279648A0">
        <w:rPr>
          <w:rFonts w:ascii="Arial" w:hAnsi="Arial" w:eastAsia="Arial" w:cs="Arial"/>
          <w:noProof w:val="0"/>
          <w:color w:val="auto"/>
          <w:sz w:val="20"/>
          <w:szCs w:val="20"/>
          <w:lang w:val="en-GB"/>
        </w:rPr>
        <w:t xml:space="preserve"> reports 10% of children age between 0-3 with autism </w:t>
      </w:r>
      <w:r w:rsidRPr="2209A467" w:rsidR="260C95CD">
        <w:rPr>
          <w:rFonts w:ascii="Arial" w:hAnsi="Arial" w:eastAsia="Arial" w:cs="Arial"/>
          <w:noProof w:val="0"/>
          <w:color w:val="auto"/>
          <w:sz w:val="20"/>
          <w:szCs w:val="20"/>
          <w:lang w:val="en-GB"/>
        </w:rPr>
        <w:t>get diagnosed.</w:t>
      </w:r>
      <w:r w:rsidRPr="2209A467" w:rsidR="16586A75">
        <w:rPr>
          <w:rFonts w:ascii="Arial" w:hAnsi="Arial" w:eastAsia="Arial" w:cs="Arial"/>
          <w:noProof w:val="0"/>
          <w:color w:val="auto"/>
          <w:sz w:val="20"/>
          <w:szCs w:val="20"/>
          <w:lang w:val="en-GB"/>
        </w:rPr>
        <w:t xml:space="preserve"> </w:t>
      </w:r>
      <w:r w:rsidRPr="2209A467" w:rsidR="0017DDDF">
        <w:rPr>
          <w:rFonts w:ascii="Arial" w:hAnsi="Arial" w:eastAsia="Arial" w:cs="Arial"/>
          <w:noProof w:val="0"/>
          <w:color w:val="auto"/>
          <w:sz w:val="20"/>
          <w:szCs w:val="20"/>
          <w:lang w:val="en-GB"/>
        </w:rPr>
        <w:t>Some c</w:t>
      </w:r>
      <w:r w:rsidRPr="2209A467" w:rsidR="4B61CD76">
        <w:rPr>
          <w:rFonts w:ascii="Arial" w:hAnsi="Arial" w:eastAsia="Arial" w:cs="Arial"/>
          <w:noProof w:val="0"/>
          <w:color w:val="auto"/>
          <w:sz w:val="20"/>
          <w:szCs w:val="20"/>
          <w:lang w:val="en-GB"/>
        </w:rPr>
        <w:t>hildren are not always diagn</w:t>
      </w:r>
      <w:r w:rsidRPr="2209A467" w:rsidR="1C2E8D32">
        <w:rPr>
          <w:rFonts w:ascii="Arial" w:hAnsi="Arial" w:eastAsia="Arial" w:cs="Arial"/>
          <w:noProof w:val="0"/>
          <w:color w:val="auto"/>
          <w:sz w:val="20"/>
          <w:szCs w:val="20"/>
          <w:lang w:val="en-GB"/>
        </w:rPr>
        <w:t xml:space="preserve">osed early in life with autism because </w:t>
      </w:r>
      <w:r w:rsidRPr="2209A467" w:rsidR="70E58066">
        <w:rPr>
          <w:rFonts w:ascii="Arial" w:hAnsi="Arial" w:eastAsia="Arial" w:cs="Arial"/>
          <w:noProof w:val="0"/>
          <w:color w:val="auto"/>
          <w:sz w:val="20"/>
          <w:szCs w:val="20"/>
          <w:lang w:val="en-GB"/>
        </w:rPr>
        <w:t xml:space="preserve">they do not have the </w:t>
      </w:r>
      <w:r w:rsidRPr="2209A467" w:rsidR="6D5A4F57">
        <w:rPr>
          <w:rFonts w:ascii="Arial" w:hAnsi="Arial" w:eastAsia="Arial" w:cs="Arial"/>
          <w:noProof w:val="0"/>
          <w:color w:val="auto"/>
          <w:sz w:val="20"/>
          <w:szCs w:val="20"/>
          <w:lang w:val="en-GB"/>
        </w:rPr>
        <w:t>characteristic</w:t>
      </w:r>
      <w:r w:rsidRPr="2209A467" w:rsidR="70E58066">
        <w:rPr>
          <w:rFonts w:ascii="Arial" w:hAnsi="Arial" w:eastAsia="Arial" w:cs="Arial"/>
          <w:noProof w:val="0"/>
          <w:color w:val="auto"/>
          <w:sz w:val="20"/>
          <w:szCs w:val="20"/>
          <w:lang w:val="en-GB"/>
        </w:rPr>
        <w:t xml:space="preserve"> of </w:t>
      </w:r>
      <w:r w:rsidRPr="2209A467" w:rsidR="1BEE214D">
        <w:rPr>
          <w:rFonts w:ascii="Arial" w:hAnsi="Arial" w:eastAsia="Arial" w:cs="Arial"/>
          <w:noProof w:val="0"/>
          <w:color w:val="auto"/>
          <w:sz w:val="20"/>
          <w:szCs w:val="20"/>
          <w:lang w:val="en-GB"/>
        </w:rPr>
        <w:t>ASD</w:t>
      </w:r>
      <w:r w:rsidRPr="2209A467" w:rsidR="3EA1F1FD">
        <w:rPr>
          <w:rFonts w:ascii="Arial" w:hAnsi="Arial" w:eastAsia="Arial" w:cs="Arial"/>
          <w:noProof w:val="0"/>
          <w:color w:val="auto"/>
          <w:sz w:val="20"/>
          <w:szCs w:val="20"/>
          <w:lang w:val="en-GB"/>
        </w:rPr>
        <w:t xml:space="preserve">, others will start the </w:t>
      </w:r>
      <w:r w:rsidRPr="2209A467" w:rsidR="7BA02207">
        <w:rPr>
          <w:rFonts w:ascii="Arial" w:hAnsi="Arial" w:eastAsia="Arial" w:cs="Arial"/>
          <w:noProof w:val="0"/>
          <w:color w:val="auto"/>
          <w:sz w:val="20"/>
          <w:szCs w:val="20"/>
          <w:lang w:val="en-GB"/>
        </w:rPr>
        <w:t>diagnosis</w:t>
      </w:r>
      <w:r w:rsidRPr="2209A467" w:rsidR="3EA1F1FD">
        <w:rPr>
          <w:rFonts w:ascii="Arial" w:hAnsi="Arial" w:eastAsia="Arial" w:cs="Arial"/>
          <w:noProof w:val="0"/>
          <w:color w:val="auto"/>
          <w:sz w:val="20"/>
          <w:szCs w:val="20"/>
          <w:lang w:val="en-GB"/>
        </w:rPr>
        <w:t xml:space="preserve"> process whilst in the nursery therefore it is important the practit</w:t>
      </w:r>
      <w:r w:rsidRPr="2209A467" w:rsidR="476FD7EB">
        <w:rPr>
          <w:rFonts w:ascii="Arial" w:hAnsi="Arial" w:eastAsia="Arial" w:cs="Arial"/>
          <w:noProof w:val="0"/>
          <w:color w:val="auto"/>
          <w:sz w:val="20"/>
          <w:szCs w:val="20"/>
          <w:lang w:val="en-GB"/>
        </w:rPr>
        <w:t>ioners know what</w:t>
      </w:r>
      <w:r w:rsidRPr="2209A467" w:rsidR="0ABA8DA1">
        <w:rPr>
          <w:rFonts w:ascii="Arial" w:hAnsi="Arial" w:eastAsia="Arial" w:cs="Arial"/>
          <w:noProof w:val="0"/>
          <w:color w:val="auto"/>
          <w:sz w:val="20"/>
          <w:szCs w:val="20"/>
          <w:lang w:val="en-GB"/>
        </w:rPr>
        <w:t xml:space="preserve"> type of behaviours</w:t>
      </w:r>
      <w:r w:rsidRPr="2209A467" w:rsidR="476FD7EB">
        <w:rPr>
          <w:rFonts w:ascii="Arial" w:hAnsi="Arial" w:eastAsia="Arial" w:cs="Arial"/>
          <w:noProof w:val="0"/>
          <w:color w:val="auto"/>
          <w:sz w:val="20"/>
          <w:szCs w:val="20"/>
          <w:lang w:val="en-GB"/>
        </w:rPr>
        <w:t xml:space="preserve"> to look out for</w:t>
      </w:r>
      <w:r w:rsidRPr="2209A467" w:rsidR="3E5CB139">
        <w:rPr>
          <w:rFonts w:ascii="Arial" w:hAnsi="Arial" w:eastAsia="Arial" w:cs="Arial"/>
          <w:noProof w:val="0"/>
          <w:color w:val="auto"/>
          <w:sz w:val="20"/>
          <w:szCs w:val="20"/>
          <w:lang w:val="en-GB"/>
        </w:rPr>
        <w:t xml:space="preserve"> which can indicate a child with </w:t>
      </w:r>
      <w:r w:rsidRPr="2209A467" w:rsidR="3C1C9128">
        <w:rPr>
          <w:rFonts w:ascii="Arial" w:hAnsi="Arial" w:eastAsia="Arial" w:cs="Arial"/>
          <w:noProof w:val="0"/>
          <w:color w:val="auto"/>
          <w:sz w:val="20"/>
          <w:szCs w:val="20"/>
          <w:lang w:val="en-GB"/>
        </w:rPr>
        <w:t>ASD</w:t>
      </w:r>
      <w:r w:rsidRPr="2209A467" w:rsidR="3E5CB139">
        <w:rPr>
          <w:rFonts w:ascii="Arial" w:hAnsi="Arial" w:eastAsia="Arial" w:cs="Arial"/>
          <w:noProof w:val="0"/>
          <w:color w:val="auto"/>
          <w:sz w:val="20"/>
          <w:szCs w:val="20"/>
          <w:lang w:val="en-GB"/>
        </w:rPr>
        <w:t>.</w:t>
      </w:r>
      <w:r w:rsidRPr="2209A467" w:rsidR="2943824D">
        <w:rPr>
          <w:rFonts w:ascii="Arial" w:hAnsi="Arial" w:eastAsia="Arial" w:cs="Arial"/>
          <w:noProof w:val="0"/>
          <w:color w:val="auto"/>
          <w:sz w:val="20"/>
          <w:szCs w:val="20"/>
          <w:lang w:val="en-GB"/>
        </w:rPr>
        <w:t xml:space="preserve"> N</w:t>
      </w:r>
      <w:r w:rsidRPr="2209A467" w:rsidR="20CFF18D">
        <w:rPr>
          <w:rFonts w:ascii="Arial" w:hAnsi="Arial" w:eastAsia="Arial" w:cs="Arial"/>
          <w:noProof w:val="0"/>
          <w:color w:val="auto"/>
          <w:sz w:val="20"/>
          <w:szCs w:val="20"/>
          <w:lang w:val="en-GB"/>
        </w:rPr>
        <w:t>ot</w:t>
      </w:r>
      <w:r w:rsidRPr="2209A467" w:rsidR="7D23861C">
        <w:rPr>
          <w:rFonts w:ascii="Arial" w:hAnsi="Arial" w:eastAsia="Arial" w:cs="Arial"/>
          <w:noProof w:val="0"/>
          <w:color w:val="auto"/>
          <w:sz w:val="20"/>
          <w:szCs w:val="20"/>
          <w:lang w:val="en-GB"/>
        </w:rPr>
        <w:t xml:space="preserve"> all practitioners</w:t>
      </w:r>
      <w:r w:rsidRPr="2209A467" w:rsidR="264582F0">
        <w:rPr>
          <w:rFonts w:ascii="Arial" w:hAnsi="Arial" w:eastAsia="Arial" w:cs="Arial"/>
          <w:noProof w:val="0"/>
          <w:color w:val="auto"/>
          <w:sz w:val="20"/>
          <w:szCs w:val="20"/>
          <w:lang w:val="en-GB"/>
        </w:rPr>
        <w:t xml:space="preserve"> may</w:t>
      </w:r>
      <w:r w:rsidRPr="2209A467" w:rsidR="1AD2E3DA">
        <w:rPr>
          <w:rFonts w:ascii="Arial" w:hAnsi="Arial" w:eastAsia="Arial" w:cs="Arial"/>
          <w:noProof w:val="0"/>
          <w:color w:val="auto"/>
          <w:sz w:val="20"/>
          <w:szCs w:val="20"/>
          <w:lang w:val="en-GB"/>
        </w:rPr>
        <w:t xml:space="preserve"> have the knowledge or</w:t>
      </w:r>
      <w:r w:rsidRPr="2209A467" w:rsidR="5BF23B91">
        <w:rPr>
          <w:rFonts w:ascii="Arial" w:hAnsi="Arial" w:eastAsia="Arial" w:cs="Arial"/>
          <w:noProof w:val="0"/>
          <w:color w:val="auto"/>
          <w:sz w:val="20"/>
          <w:szCs w:val="20"/>
          <w:lang w:val="en-GB"/>
        </w:rPr>
        <w:t xml:space="preserve"> understand </w:t>
      </w:r>
      <w:r w:rsidRPr="2209A467" w:rsidR="6BEF5AF4">
        <w:rPr>
          <w:rFonts w:ascii="Arial" w:hAnsi="Arial" w:eastAsia="Arial" w:cs="Arial"/>
          <w:noProof w:val="0"/>
          <w:color w:val="auto"/>
          <w:sz w:val="20"/>
          <w:szCs w:val="20"/>
          <w:lang w:val="en-GB"/>
        </w:rPr>
        <w:t xml:space="preserve">why the child may behave in a certain way. </w:t>
      </w:r>
      <w:r w:rsidRPr="2209A467" w:rsidR="09D403F9">
        <w:rPr>
          <w:rFonts w:ascii="Arial" w:hAnsi="Arial" w:eastAsia="Arial" w:cs="Arial"/>
          <w:noProof w:val="0"/>
          <w:color w:val="auto"/>
          <w:sz w:val="20"/>
          <w:szCs w:val="20"/>
          <w:lang w:val="en-GB"/>
        </w:rPr>
        <w:t xml:space="preserve">According to a report conducted by NASUWT, </w:t>
      </w:r>
      <w:r w:rsidRPr="2209A467" w:rsidR="7EB4C9BD">
        <w:rPr>
          <w:rFonts w:ascii="Arial" w:hAnsi="Arial" w:eastAsia="Arial" w:cs="Arial"/>
          <w:noProof w:val="0"/>
          <w:color w:val="auto"/>
          <w:sz w:val="20"/>
          <w:szCs w:val="20"/>
          <w:lang w:val="en-GB"/>
        </w:rPr>
        <w:t>(</w:t>
      </w:r>
      <w:r w:rsidRPr="2209A467" w:rsidR="09D403F9">
        <w:rPr>
          <w:rFonts w:ascii="Arial" w:hAnsi="Arial" w:eastAsia="Arial" w:cs="Arial"/>
          <w:noProof w:val="0"/>
          <w:color w:val="auto"/>
          <w:sz w:val="20"/>
          <w:szCs w:val="20"/>
          <w:lang w:val="en-GB"/>
        </w:rPr>
        <w:t>2018</w:t>
      </w:r>
      <w:r w:rsidRPr="2209A467" w:rsidR="13F70963">
        <w:rPr>
          <w:rFonts w:ascii="Arial" w:hAnsi="Arial" w:eastAsia="Arial" w:cs="Arial"/>
          <w:noProof w:val="0"/>
          <w:color w:val="auto"/>
          <w:sz w:val="20"/>
          <w:szCs w:val="20"/>
          <w:lang w:val="en-GB"/>
        </w:rPr>
        <w:t>)</w:t>
      </w:r>
      <w:r w:rsidRPr="2209A467" w:rsidR="7131F498">
        <w:rPr>
          <w:rFonts w:ascii="Arial" w:hAnsi="Arial" w:eastAsia="Arial" w:cs="Arial"/>
          <w:noProof w:val="0"/>
          <w:color w:val="auto"/>
          <w:sz w:val="20"/>
          <w:szCs w:val="20"/>
          <w:lang w:val="en-GB"/>
        </w:rPr>
        <w:t xml:space="preserve"> practitioners have expressed they</w:t>
      </w:r>
      <w:r w:rsidRPr="2209A467" w:rsidR="6499BB85">
        <w:rPr>
          <w:rFonts w:ascii="Arial" w:hAnsi="Arial" w:eastAsia="Arial" w:cs="Arial"/>
          <w:noProof w:val="0"/>
          <w:color w:val="auto"/>
          <w:sz w:val="20"/>
          <w:szCs w:val="20"/>
          <w:lang w:val="en-GB"/>
        </w:rPr>
        <w:t xml:space="preserve"> are not equipped with the right knowledge, skills and expertise </w:t>
      </w:r>
      <w:r w:rsidRPr="2209A467" w:rsidR="0B8CF0FA">
        <w:rPr>
          <w:rFonts w:ascii="Arial" w:hAnsi="Arial" w:eastAsia="Arial" w:cs="Arial"/>
          <w:noProof w:val="0"/>
          <w:color w:val="auto"/>
          <w:sz w:val="20"/>
          <w:szCs w:val="20"/>
          <w:lang w:val="en-GB"/>
        </w:rPr>
        <w:t xml:space="preserve">to meet the needs of children with </w:t>
      </w:r>
      <w:r w:rsidRPr="2209A467" w:rsidR="121E0452">
        <w:rPr>
          <w:rFonts w:ascii="Arial" w:hAnsi="Arial" w:eastAsia="Arial" w:cs="Arial"/>
          <w:noProof w:val="0"/>
          <w:color w:val="auto"/>
          <w:sz w:val="20"/>
          <w:szCs w:val="20"/>
          <w:lang w:val="en-GB"/>
        </w:rPr>
        <w:t>additional learning need (ALN).</w:t>
      </w:r>
      <w:r w:rsidRPr="2209A467" w:rsidR="7FE15406">
        <w:rPr>
          <w:rFonts w:ascii="Arial" w:hAnsi="Arial" w:eastAsia="Arial" w:cs="Arial"/>
          <w:noProof w:val="0"/>
          <w:color w:val="auto"/>
          <w:sz w:val="20"/>
          <w:szCs w:val="20"/>
          <w:lang w:val="en-GB"/>
        </w:rPr>
        <w:t xml:space="preserve"> Stika et al, (2015) expresses </w:t>
      </w:r>
      <w:r w:rsidRPr="2209A467" w:rsidR="1EEB8809">
        <w:rPr>
          <w:rFonts w:ascii="Arial" w:hAnsi="Arial" w:eastAsia="Arial" w:cs="Arial"/>
          <w:noProof w:val="0"/>
          <w:color w:val="auto"/>
          <w:sz w:val="20"/>
          <w:szCs w:val="20"/>
          <w:lang w:val="en-GB"/>
        </w:rPr>
        <w:t>children with hearing problems which is unresolved can also show characteristic like autism such as lack communication skills and show aggressive behaviour. According to Dean et al, (2016) states girls can mask the symptoms of autism than boys. This is because boys with autism tent to play alone whereas girls tend to mix with peers but when looking closely the way they interact it is visible the barriers they have.</w:t>
      </w:r>
      <w:r w:rsidRPr="2209A467" w:rsidR="7D4143C1">
        <w:rPr>
          <w:rFonts w:ascii="Arial" w:hAnsi="Arial" w:eastAsia="Arial" w:cs="Arial"/>
          <w:noProof w:val="0"/>
          <w:color w:val="auto"/>
          <w:sz w:val="20"/>
          <w:szCs w:val="20"/>
          <w:lang w:val="en-GB"/>
        </w:rPr>
        <w:t xml:space="preserve"> </w:t>
      </w:r>
      <w:r w:rsidRPr="2209A467" w:rsidR="6BEF5AF4">
        <w:rPr>
          <w:rFonts w:ascii="Arial" w:hAnsi="Arial" w:eastAsia="Arial" w:cs="Arial"/>
          <w:noProof w:val="0"/>
          <w:color w:val="auto"/>
          <w:sz w:val="20"/>
          <w:szCs w:val="20"/>
          <w:lang w:val="en-GB"/>
        </w:rPr>
        <w:t>Therefore,</w:t>
      </w:r>
      <w:r w:rsidRPr="2209A467" w:rsidR="0ACC132B">
        <w:rPr>
          <w:rFonts w:ascii="Arial" w:hAnsi="Arial" w:eastAsia="Arial" w:cs="Arial"/>
          <w:noProof w:val="0"/>
          <w:color w:val="auto"/>
          <w:sz w:val="20"/>
          <w:szCs w:val="20"/>
          <w:lang w:val="en-GB"/>
        </w:rPr>
        <w:t xml:space="preserve"> NASUWT, </w:t>
      </w:r>
      <w:r w:rsidRPr="2209A467" w:rsidR="25F6753B">
        <w:rPr>
          <w:rFonts w:ascii="Arial" w:hAnsi="Arial" w:eastAsia="Arial" w:cs="Arial"/>
          <w:noProof w:val="0"/>
          <w:color w:val="auto"/>
          <w:sz w:val="20"/>
          <w:szCs w:val="20"/>
          <w:lang w:val="en-GB"/>
        </w:rPr>
        <w:t>(</w:t>
      </w:r>
      <w:r w:rsidRPr="2209A467" w:rsidR="0ACC132B">
        <w:rPr>
          <w:rFonts w:ascii="Arial" w:hAnsi="Arial" w:eastAsia="Arial" w:cs="Arial"/>
          <w:noProof w:val="0"/>
          <w:color w:val="auto"/>
          <w:sz w:val="20"/>
          <w:szCs w:val="20"/>
          <w:lang w:val="en-GB"/>
        </w:rPr>
        <w:t>2018</w:t>
      </w:r>
      <w:r w:rsidRPr="2209A467" w:rsidR="2EBD49CD">
        <w:rPr>
          <w:rFonts w:ascii="Arial" w:hAnsi="Arial" w:eastAsia="Arial" w:cs="Arial"/>
          <w:noProof w:val="0"/>
          <w:color w:val="auto"/>
          <w:sz w:val="20"/>
          <w:szCs w:val="20"/>
          <w:lang w:val="en-GB"/>
        </w:rPr>
        <w:t>): Estyn (2018)</w:t>
      </w:r>
      <w:r w:rsidRPr="2209A467" w:rsidR="0ACC132B">
        <w:rPr>
          <w:rFonts w:ascii="Arial" w:hAnsi="Arial" w:eastAsia="Arial" w:cs="Arial"/>
          <w:noProof w:val="0"/>
          <w:color w:val="auto"/>
          <w:sz w:val="20"/>
          <w:szCs w:val="20"/>
          <w:lang w:val="en-GB"/>
        </w:rPr>
        <w:t xml:space="preserve"> express the</w:t>
      </w:r>
      <w:r w:rsidRPr="2209A467" w:rsidR="6BEF5AF4">
        <w:rPr>
          <w:rFonts w:ascii="Arial" w:hAnsi="Arial" w:eastAsia="Arial" w:cs="Arial"/>
          <w:noProof w:val="0"/>
          <w:color w:val="auto"/>
          <w:sz w:val="20"/>
          <w:szCs w:val="20"/>
          <w:lang w:val="en-GB"/>
        </w:rPr>
        <w:t xml:space="preserve"> </w:t>
      </w:r>
      <w:r w:rsidRPr="2209A467" w:rsidR="27B918F2">
        <w:rPr>
          <w:rFonts w:ascii="Arial" w:hAnsi="Arial" w:eastAsia="Arial" w:cs="Arial"/>
          <w:noProof w:val="0"/>
          <w:color w:val="auto"/>
          <w:sz w:val="20"/>
          <w:szCs w:val="20"/>
          <w:lang w:val="en-GB"/>
        </w:rPr>
        <w:t>importa</w:t>
      </w:r>
      <w:r w:rsidRPr="2209A467" w:rsidR="18404CA8">
        <w:rPr>
          <w:rFonts w:ascii="Arial" w:hAnsi="Arial" w:eastAsia="Arial" w:cs="Arial"/>
          <w:noProof w:val="0"/>
          <w:color w:val="auto"/>
          <w:sz w:val="20"/>
          <w:szCs w:val="20"/>
          <w:lang w:val="en-GB"/>
        </w:rPr>
        <w:t xml:space="preserve">nce of </w:t>
      </w:r>
      <w:r w:rsidRPr="2209A467" w:rsidR="27B918F2">
        <w:rPr>
          <w:rFonts w:ascii="Arial" w:hAnsi="Arial" w:eastAsia="Arial" w:cs="Arial"/>
          <w:noProof w:val="0"/>
          <w:color w:val="auto"/>
          <w:sz w:val="20"/>
          <w:szCs w:val="20"/>
          <w:lang w:val="en-GB"/>
        </w:rPr>
        <w:t xml:space="preserve">appropriate </w:t>
      </w:r>
      <w:r w:rsidRPr="2209A467" w:rsidR="047E601B">
        <w:rPr>
          <w:rFonts w:ascii="Arial" w:hAnsi="Arial" w:eastAsia="Arial" w:cs="Arial"/>
          <w:noProof w:val="0"/>
          <w:color w:val="auto"/>
          <w:sz w:val="20"/>
          <w:szCs w:val="20"/>
          <w:lang w:val="en-GB"/>
        </w:rPr>
        <w:t>training</w:t>
      </w:r>
      <w:r w:rsidRPr="2209A467" w:rsidR="27B918F2">
        <w:rPr>
          <w:rFonts w:ascii="Arial" w:hAnsi="Arial" w:eastAsia="Arial" w:cs="Arial"/>
          <w:noProof w:val="0"/>
          <w:color w:val="auto"/>
          <w:sz w:val="20"/>
          <w:szCs w:val="20"/>
          <w:lang w:val="en-GB"/>
        </w:rPr>
        <w:t xml:space="preserve"> </w:t>
      </w:r>
      <w:r w:rsidRPr="2209A467" w:rsidR="02A8B1C9">
        <w:rPr>
          <w:rFonts w:ascii="Arial" w:hAnsi="Arial" w:eastAsia="Arial" w:cs="Arial"/>
          <w:noProof w:val="0"/>
          <w:color w:val="auto"/>
          <w:sz w:val="20"/>
          <w:szCs w:val="20"/>
          <w:lang w:val="en-GB"/>
        </w:rPr>
        <w:t>made</w:t>
      </w:r>
      <w:r w:rsidRPr="2209A467" w:rsidR="27B918F2">
        <w:rPr>
          <w:rFonts w:ascii="Arial" w:hAnsi="Arial" w:eastAsia="Arial" w:cs="Arial"/>
          <w:noProof w:val="0"/>
          <w:color w:val="auto"/>
          <w:sz w:val="20"/>
          <w:szCs w:val="20"/>
          <w:lang w:val="en-GB"/>
        </w:rPr>
        <w:t xml:space="preserve"> available for the staff at the setting to help and sup</w:t>
      </w:r>
      <w:r w:rsidRPr="2209A467" w:rsidR="45BD9F8D">
        <w:rPr>
          <w:rFonts w:ascii="Arial" w:hAnsi="Arial" w:eastAsia="Arial" w:cs="Arial"/>
          <w:noProof w:val="0"/>
          <w:color w:val="auto"/>
          <w:sz w:val="20"/>
          <w:szCs w:val="20"/>
          <w:lang w:val="en-GB"/>
        </w:rPr>
        <w:t>port the child’s needs</w:t>
      </w:r>
      <w:r w:rsidRPr="2209A467" w:rsidR="74383D74">
        <w:rPr>
          <w:rFonts w:ascii="Arial" w:hAnsi="Arial" w:eastAsia="Arial" w:cs="Arial"/>
          <w:noProof w:val="0"/>
          <w:color w:val="auto"/>
          <w:sz w:val="20"/>
          <w:szCs w:val="20"/>
          <w:lang w:val="en-GB"/>
        </w:rPr>
        <w:t>.</w:t>
      </w:r>
      <w:r w:rsidRPr="2209A467" w:rsidR="45BD9F8D">
        <w:rPr>
          <w:rFonts w:ascii="Arial" w:hAnsi="Arial" w:eastAsia="Arial" w:cs="Arial"/>
          <w:noProof w:val="0"/>
          <w:color w:val="auto"/>
          <w:sz w:val="20"/>
          <w:szCs w:val="20"/>
          <w:lang w:val="en-GB"/>
        </w:rPr>
        <w:t xml:space="preserve"> </w:t>
      </w:r>
      <w:r w:rsidRPr="2209A467" w:rsidR="0C8F01DC">
        <w:rPr>
          <w:rFonts w:ascii="Arial" w:hAnsi="Arial" w:eastAsia="Arial" w:cs="Arial"/>
          <w:noProof w:val="0"/>
          <w:color w:val="auto"/>
          <w:sz w:val="20"/>
          <w:szCs w:val="20"/>
          <w:lang w:val="en-GB"/>
        </w:rPr>
        <w:t xml:space="preserve">Training can give a better </w:t>
      </w:r>
      <w:r w:rsidRPr="2209A467" w:rsidR="5F5514F6">
        <w:rPr>
          <w:rFonts w:ascii="Arial" w:hAnsi="Arial" w:eastAsia="Arial" w:cs="Arial"/>
          <w:noProof w:val="0"/>
          <w:color w:val="auto"/>
          <w:sz w:val="20"/>
          <w:szCs w:val="20"/>
          <w:lang w:val="en-GB"/>
        </w:rPr>
        <w:t xml:space="preserve">awareness and </w:t>
      </w:r>
      <w:r w:rsidRPr="2209A467" w:rsidR="5B901886">
        <w:rPr>
          <w:rFonts w:ascii="Arial" w:hAnsi="Arial" w:eastAsia="Arial" w:cs="Arial"/>
          <w:noProof w:val="0"/>
          <w:color w:val="auto"/>
          <w:sz w:val="20"/>
          <w:szCs w:val="20"/>
          <w:lang w:val="en-GB"/>
        </w:rPr>
        <w:t>understanding</w:t>
      </w:r>
      <w:r w:rsidRPr="2209A467" w:rsidR="4EA64A97">
        <w:rPr>
          <w:rFonts w:ascii="Arial" w:hAnsi="Arial" w:eastAsia="Arial" w:cs="Arial"/>
          <w:noProof w:val="0"/>
          <w:color w:val="auto"/>
          <w:sz w:val="20"/>
          <w:szCs w:val="20"/>
          <w:lang w:val="en-GB"/>
        </w:rPr>
        <w:t xml:space="preserve"> of autism and the way it effects </w:t>
      </w:r>
      <w:r w:rsidRPr="2209A467" w:rsidR="52063825">
        <w:rPr>
          <w:rFonts w:ascii="Arial" w:hAnsi="Arial" w:eastAsia="Arial" w:cs="Arial"/>
          <w:noProof w:val="0"/>
          <w:color w:val="auto"/>
          <w:sz w:val="20"/>
          <w:szCs w:val="20"/>
          <w:lang w:val="en-GB"/>
        </w:rPr>
        <w:t>children in the setting</w:t>
      </w:r>
      <w:r w:rsidRPr="2209A467" w:rsidR="66B25226">
        <w:rPr>
          <w:rFonts w:ascii="Arial" w:hAnsi="Arial" w:eastAsia="Arial" w:cs="Arial"/>
          <w:noProof w:val="0"/>
          <w:color w:val="auto"/>
          <w:sz w:val="20"/>
          <w:szCs w:val="20"/>
          <w:lang w:val="en-GB"/>
        </w:rPr>
        <w:t>.</w:t>
      </w:r>
      <w:r w:rsidRPr="2209A467" w:rsidR="414DF019">
        <w:rPr>
          <w:rFonts w:ascii="Arial" w:hAnsi="Arial" w:eastAsia="Arial" w:cs="Arial"/>
          <w:noProof w:val="0"/>
          <w:color w:val="auto"/>
          <w:sz w:val="20"/>
          <w:szCs w:val="20"/>
          <w:lang w:val="en-GB"/>
        </w:rPr>
        <w:t xml:space="preserve"> Strategies can be put in place to support the </w:t>
      </w:r>
      <w:r w:rsidRPr="2209A467" w:rsidR="6B01246E">
        <w:rPr>
          <w:rFonts w:ascii="Arial" w:hAnsi="Arial" w:eastAsia="Arial" w:cs="Arial"/>
          <w:noProof w:val="0"/>
          <w:color w:val="auto"/>
          <w:sz w:val="20"/>
          <w:szCs w:val="20"/>
          <w:lang w:val="en-GB"/>
        </w:rPr>
        <w:t>child</w:t>
      </w:r>
      <w:r w:rsidRPr="2209A467" w:rsidR="414DF019">
        <w:rPr>
          <w:rFonts w:ascii="Arial" w:hAnsi="Arial" w:eastAsia="Arial" w:cs="Arial"/>
          <w:noProof w:val="0"/>
          <w:color w:val="auto"/>
          <w:sz w:val="20"/>
          <w:szCs w:val="20"/>
          <w:lang w:val="en-GB"/>
        </w:rPr>
        <w:t xml:space="preserve"> in their development. </w:t>
      </w:r>
      <w:r w:rsidRPr="2209A467" w:rsidR="1E527EB7">
        <w:rPr>
          <w:rFonts w:ascii="Arial" w:hAnsi="Arial" w:eastAsia="Arial" w:cs="Arial"/>
          <w:noProof w:val="0"/>
          <w:color w:val="auto"/>
          <w:sz w:val="20"/>
          <w:szCs w:val="20"/>
          <w:lang w:val="en-GB"/>
        </w:rPr>
        <w:t xml:space="preserve">It is important that all practitioners implement </w:t>
      </w:r>
      <w:r w:rsidRPr="2209A467" w:rsidR="6B3F5C76">
        <w:rPr>
          <w:rFonts w:ascii="Arial" w:hAnsi="Arial" w:eastAsia="Arial" w:cs="Arial"/>
          <w:noProof w:val="0"/>
          <w:color w:val="auto"/>
          <w:sz w:val="20"/>
          <w:szCs w:val="20"/>
          <w:lang w:val="en-GB"/>
        </w:rPr>
        <w:t xml:space="preserve">an effective policy for ensuring that children </w:t>
      </w:r>
      <w:r w:rsidRPr="2209A467" w:rsidR="4F6501EE">
        <w:rPr>
          <w:rFonts w:ascii="Arial" w:hAnsi="Arial" w:eastAsia="Arial" w:cs="Arial"/>
          <w:noProof w:val="0"/>
          <w:color w:val="auto"/>
          <w:sz w:val="20"/>
          <w:szCs w:val="20"/>
          <w:lang w:val="en-GB"/>
        </w:rPr>
        <w:t xml:space="preserve">have </w:t>
      </w:r>
      <w:r w:rsidRPr="2209A467" w:rsidR="4CA0D3CF">
        <w:rPr>
          <w:rFonts w:ascii="Arial" w:hAnsi="Arial" w:eastAsia="Arial" w:cs="Arial"/>
          <w:noProof w:val="0"/>
          <w:color w:val="auto"/>
          <w:sz w:val="20"/>
          <w:szCs w:val="20"/>
          <w:lang w:val="en-GB"/>
        </w:rPr>
        <w:t>opportunities</w:t>
      </w:r>
      <w:r w:rsidRPr="2209A467" w:rsidR="4F6501EE">
        <w:rPr>
          <w:rFonts w:ascii="Arial" w:hAnsi="Arial" w:eastAsia="Arial" w:cs="Arial"/>
          <w:noProof w:val="0"/>
          <w:color w:val="auto"/>
          <w:sz w:val="20"/>
          <w:szCs w:val="20"/>
          <w:lang w:val="en-GB"/>
        </w:rPr>
        <w:t xml:space="preserve"> and </w:t>
      </w:r>
      <w:r w:rsidRPr="2209A467" w:rsidR="22C32ACE">
        <w:rPr>
          <w:rFonts w:ascii="Arial" w:hAnsi="Arial" w:eastAsia="Arial" w:cs="Arial"/>
          <w:noProof w:val="0"/>
          <w:color w:val="auto"/>
          <w:sz w:val="20"/>
          <w:szCs w:val="20"/>
          <w:lang w:val="en-GB"/>
        </w:rPr>
        <w:t>by ensuring equality with their learning difficulties</w:t>
      </w:r>
      <w:r w:rsidRPr="2209A467" w:rsidR="22C32ACE">
        <w:rPr>
          <w:rFonts w:ascii="Arial" w:hAnsi="Arial" w:eastAsia="Arial" w:cs="Arial"/>
          <w:noProof w:val="0"/>
          <w:color w:val="auto"/>
          <w:sz w:val="20"/>
          <w:szCs w:val="20"/>
          <w:lang w:val="en-GB"/>
        </w:rPr>
        <w:t>. What the ch</w:t>
      </w:r>
      <w:r w:rsidRPr="2209A467" w:rsidR="469DF647">
        <w:rPr>
          <w:rFonts w:ascii="Arial" w:hAnsi="Arial" w:eastAsia="Arial" w:cs="Arial"/>
          <w:noProof w:val="0"/>
          <w:color w:val="auto"/>
          <w:sz w:val="20"/>
          <w:szCs w:val="20"/>
          <w:lang w:val="en-GB"/>
        </w:rPr>
        <w:t>ild experiences in the early years can have a</w:t>
      </w:r>
      <w:r w:rsidRPr="2209A467" w:rsidR="3880950C">
        <w:rPr>
          <w:rFonts w:ascii="Arial" w:hAnsi="Arial" w:eastAsia="Arial" w:cs="Arial"/>
          <w:noProof w:val="0"/>
          <w:color w:val="auto"/>
          <w:sz w:val="20"/>
          <w:szCs w:val="20"/>
          <w:lang w:val="en-GB"/>
        </w:rPr>
        <w:t>n</w:t>
      </w:r>
      <w:r w:rsidRPr="2209A467" w:rsidR="469DF647">
        <w:rPr>
          <w:rFonts w:ascii="Arial" w:hAnsi="Arial" w:eastAsia="Arial" w:cs="Arial"/>
          <w:noProof w:val="0"/>
          <w:color w:val="auto"/>
          <w:sz w:val="20"/>
          <w:szCs w:val="20"/>
          <w:lang w:val="en-GB"/>
        </w:rPr>
        <w:t xml:space="preserve"> impact on their future</w:t>
      </w:r>
      <w:r w:rsidRPr="2209A467" w:rsidR="6AB806DD">
        <w:rPr>
          <w:rFonts w:ascii="Arial" w:hAnsi="Arial" w:eastAsia="Arial" w:cs="Arial"/>
          <w:noProof w:val="0"/>
          <w:color w:val="auto"/>
          <w:sz w:val="20"/>
          <w:szCs w:val="20"/>
          <w:lang w:val="en-GB"/>
        </w:rPr>
        <w:t xml:space="preserve"> (Devrakonda,2012)</w:t>
      </w:r>
      <w:r w:rsidRPr="2209A467" w:rsidR="5E23ACDA">
        <w:rPr>
          <w:rFonts w:ascii="Arial" w:hAnsi="Arial" w:eastAsia="Arial" w:cs="Arial"/>
          <w:noProof w:val="0"/>
          <w:color w:val="auto"/>
          <w:sz w:val="20"/>
          <w:szCs w:val="20"/>
          <w:lang w:val="en-GB"/>
        </w:rPr>
        <w:t xml:space="preserve">. </w:t>
      </w:r>
    </w:p>
    <w:p w:rsidR="2209A467" w:rsidP="2209A467" w:rsidRDefault="2209A467" w14:paraId="6B7A1BCB" w14:textId="37093259">
      <w:pPr>
        <w:pStyle w:val="Normal"/>
        <w:spacing w:line="360" w:lineRule="auto"/>
        <w:ind w:left="360"/>
        <w:jc w:val="both"/>
        <w:rPr>
          <w:rFonts w:ascii="Arial" w:hAnsi="Arial" w:eastAsia="Arial" w:cs="Arial"/>
          <w:noProof w:val="0"/>
          <w:color w:val="auto"/>
          <w:sz w:val="20"/>
          <w:szCs w:val="20"/>
          <w:lang w:val="en-GB"/>
        </w:rPr>
      </w:pPr>
    </w:p>
    <w:p w:rsidR="24ED0A84" w:rsidP="2209A467" w:rsidRDefault="24ED0A84" w14:paraId="3B1C3D9A" w14:textId="521F1E99">
      <w:pPr>
        <w:pStyle w:val="Normal"/>
        <w:spacing w:line="360" w:lineRule="auto"/>
        <w:ind w:left="0"/>
        <w:jc w:val="center"/>
        <w:rPr>
          <w:rFonts w:ascii="Arial" w:hAnsi="Arial" w:eastAsia="Arial" w:cs="Arial"/>
          <w:noProof w:val="0"/>
          <w:sz w:val="32"/>
          <w:szCs w:val="32"/>
          <w:lang w:val="en-GB"/>
        </w:rPr>
      </w:pPr>
      <w:r w:rsidRPr="2209A467" w:rsidR="49543CA3">
        <w:rPr>
          <w:rFonts w:ascii="Arial" w:hAnsi="Arial" w:eastAsia="Arial" w:cs="Arial"/>
          <w:noProof w:val="0"/>
          <w:sz w:val="32"/>
          <w:szCs w:val="32"/>
          <w:lang w:val="en-GB"/>
        </w:rPr>
        <w:t>Part B</w:t>
      </w:r>
    </w:p>
    <w:p w:rsidR="0661DA9A" w:rsidP="2209A467" w:rsidRDefault="0661DA9A" w14:paraId="700A9086" w14:textId="56DDB15E">
      <w:pPr>
        <w:pStyle w:val="Normal"/>
        <w:spacing w:line="360" w:lineRule="auto"/>
        <w:ind w:left="360"/>
        <w:jc w:val="both"/>
        <w:rPr>
          <w:rFonts w:ascii="Arial" w:hAnsi="Arial" w:eastAsia="Arial" w:cs="Arial"/>
          <w:noProof w:val="0"/>
          <w:sz w:val="20"/>
          <w:szCs w:val="20"/>
          <w:lang w:val="en-GB"/>
        </w:rPr>
      </w:pPr>
      <w:proofErr w:type="spellStart"/>
      <w:r w:rsidRPr="2209A467" w:rsidR="19EF7A53">
        <w:rPr>
          <w:rFonts w:ascii="Arial" w:hAnsi="Arial" w:eastAsia="Arial" w:cs="Arial"/>
          <w:noProof w:val="0"/>
          <w:color w:val="auto"/>
          <w:sz w:val="20"/>
          <w:szCs w:val="20"/>
          <w:lang w:val="en-GB"/>
        </w:rPr>
        <w:t>There are many barriers which child</w:t>
      </w:r>
      <w:r w:rsidRPr="2209A467" w:rsidR="15B7AD3B">
        <w:rPr>
          <w:rFonts w:ascii="Arial" w:hAnsi="Arial" w:eastAsia="Arial" w:cs="Arial"/>
          <w:noProof w:val="0"/>
          <w:color w:val="auto"/>
          <w:sz w:val="20"/>
          <w:szCs w:val="20"/>
          <w:lang w:val="en-GB"/>
        </w:rPr>
        <w:t>ren</w:t>
      </w:r>
      <w:r w:rsidRPr="2209A467" w:rsidR="19EF7A53">
        <w:rPr>
          <w:rFonts w:ascii="Arial" w:hAnsi="Arial" w:eastAsia="Arial" w:cs="Arial"/>
          <w:noProof w:val="0"/>
          <w:color w:val="auto"/>
          <w:sz w:val="20"/>
          <w:szCs w:val="20"/>
          <w:lang w:val="en-GB"/>
        </w:rPr>
        <w:t xml:space="preserve"> </w:t>
      </w:r>
      <w:r w:rsidRPr="2209A467" w:rsidR="1518E8D9">
        <w:rPr>
          <w:rFonts w:ascii="Arial" w:hAnsi="Arial" w:eastAsia="Arial" w:cs="Arial"/>
          <w:noProof w:val="0"/>
          <w:color w:val="auto"/>
          <w:sz w:val="20"/>
          <w:szCs w:val="20"/>
          <w:lang w:val="en-GB"/>
        </w:rPr>
        <w:t xml:space="preserve">with </w:t>
      </w:r>
      <w:r w:rsidRPr="2209A467" w:rsidR="1CB2526C">
        <w:rPr>
          <w:rFonts w:ascii="Arial" w:hAnsi="Arial" w:eastAsia="Arial" w:cs="Arial"/>
          <w:noProof w:val="0"/>
          <w:color w:val="auto"/>
          <w:sz w:val="20"/>
          <w:szCs w:val="20"/>
          <w:lang w:val="en-GB"/>
        </w:rPr>
        <w:t xml:space="preserve">ASD </w:t>
      </w:r>
      <w:r w:rsidRPr="2209A467" w:rsidR="19EF7A53">
        <w:rPr>
          <w:rFonts w:ascii="Arial" w:hAnsi="Arial" w:eastAsia="Arial" w:cs="Arial"/>
          <w:noProof w:val="0"/>
          <w:color w:val="auto"/>
          <w:sz w:val="20"/>
          <w:szCs w:val="20"/>
          <w:lang w:val="en-GB"/>
        </w:rPr>
        <w:t>may experience</w:t>
      </w:r>
      <w:r w:rsidRPr="2209A467" w:rsidR="064FBF64">
        <w:rPr>
          <w:rFonts w:ascii="Arial" w:hAnsi="Arial" w:eastAsia="Arial" w:cs="Arial"/>
          <w:noProof w:val="0"/>
          <w:color w:val="auto"/>
          <w:sz w:val="20"/>
          <w:szCs w:val="20"/>
          <w:lang w:val="en-GB"/>
        </w:rPr>
        <w:t>.</w:t>
      </w:r>
      <w:r w:rsidRPr="2209A467" w:rsidR="767DCC90">
        <w:rPr>
          <w:rFonts w:ascii="Arial" w:hAnsi="Arial" w:eastAsia="Arial" w:cs="Arial"/>
          <w:noProof w:val="0"/>
          <w:color w:val="auto"/>
          <w:sz w:val="20"/>
          <w:szCs w:val="20"/>
          <w:lang w:val="en-GB"/>
        </w:rPr>
        <w:t xml:space="preserve"> </w:t>
      </w:r>
      <w:r w:rsidRPr="2209A467" w:rsidR="064FBF64">
        <w:rPr>
          <w:rFonts w:ascii="Arial" w:hAnsi="Arial" w:eastAsia="Arial" w:cs="Arial"/>
          <w:noProof w:val="0"/>
          <w:color w:val="auto"/>
          <w:sz w:val="20"/>
          <w:szCs w:val="20"/>
          <w:lang w:val="en-GB"/>
        </w:rPr>
        <w:t xml:space="preserve">One barrier to learning for children </w:t>
      </w:r>
      <w:r w:rsidRPr="2209A467" w:rsidR="19EF7A53">
        <w:rPr>
          <w:rFonts w:ascii="Arial" w:hAnsi="Arial" w:eastAsia="Arial" w:cs="Arial"/>
          <w:noProof w:val="0"/>
          <w:color w:val="auto"/>
          <w:sz w:val="20"/>
          <w:szCs w:val="20"/>
          <w:lang w:val="en-GB"/>
        </w:rPr>
        <w:t xml:space="preserve">with </w:t>
      </w:r>
      <w:r w:rsidRPr="2209A467" w:rsidR="3913E799">
        <w:rPr>
          <w:rFonts w:ascii="Arial" w:hAnsi="Arial" w:eastAsia="Arial" w:cs="Arial"/>
          <w:noProof w:val="0"/>
          <w:color w:val="auto"/>
          <w:sz w:val="20"/>
          <w:szCs w:val="20"/>
          <w:lang w:val="en-GB"/>
        </w:rPr>
        <w:t>ASD</w:t>
      </w:r>
      <w:r w:rsidRPr="2209A467" w:rsidR="4B0BF7FC">
        <w:rPr>
          <w:rFonts w:ascii="Arial" w:hAnsi="Arial" w:eastAsia="Arial" w:cs="Arial"/>
          <w:noProof w:val="0"/>
          <w:color w:val="auto"/>
          <w:sz w:val="20"/>
          <w:szCs w:val="20"/>
          <w:lang w:val="en-GB"/>
        </w:rPr>
        <w:t xml:space="preserve"> </w:t>
      </w:r>
      <w:r w:rsidRPr="2209A467" w:rsidR="4B0BF7FC">
        <w:rPr>
          <w:rFonts w:ascii="Arial" w:hAnsi="Arial" w:eastAsia="Arial" w:cs="Arial"/>
          <w:noProof w:val="0"/>
          <w:color w:val="auto"/>
          <w:sz w:val="20"/>
          <w:szCs w:val="20"/>
          <w:lang w:val="en-GB"/>
        </w:rPr>
        <w:t>can be difficulty with communication which then can lead to social challenges</w:t>
      </w:r>
      <w:r w:rsidRPr="2209A467" w:rsidR="75FD5F62">
        <w:rPr>
          <w:rFonts w:ascii="Arial" w:hAnsi="Arial" w:eastAsia="Arial" w:cs="Arial"/>
          <w:noProof w:val="0"/>
          <w:color w:val="auto"/>
          <w:sz w:val="20"/>
          <w:szCs w:val="20"/>
          <w:lang w:val="en-GB"/>
        </w:rPr>
        <w:t xml:space="preserve"> </w:t>
      </w:r>
      <w:r w:rsidRPr="2209A467" w:rsidR="46286E17">
        <w:rPr>
          <w:rFonts w:ascii="Arial" w:hAnsi="Arial" w:eastAsia="Arial" w:cs="Arial"/>
          <w:noProof w:val="0"/>
          <w:color w:val="auto"/>
          <w:sz w:val="20"/>
          <w:szCs w:val="20"/>
          <w:lang w:val="en-GB"/>
        </w:rPr>
        <w:t>(Koegel et al</w:t>
      </w:r>
      <w:r w:rsidRPr="2209A467" w:rsidR="437F077E">
        <w:rPr>
          <w:rFonts w:ascii="Arial" w:hAnsi="Arial" w:eastAsia="Arial" w:cs="Arial"/>
          <w:noProof w:val="0"/>
          <w:color w:val="auto"/>
          <w:sz w:val="20"/>
          <w:szCs w:val="20"/>
          <w:lang w:val="en-GB"/>
        </w:rPr>
        <w:t>,</w:t>
      </w:r>
      <w:r w:rsidRPr="2209A467" w:rsidR="46286E17">
        <w:rPr>
          <w:rFonts w:ascii="Arial" w:hAnsi="Arial" w:eastAsia="Arial" w:cs="Arial"/>
          <w:noProof w:val="0"/>
          <w:color w:val="auto"/>
          <w:sz w:val="20"/>
          <w:szCs w:val="20"/>
          <w:lang w:val="en-GB"/>
        </w:rPr>
        <w:t xml:space="preserve"> 2014; </w:t>
      </w:r>
      <w:r w:rsidRPr="2209A467" w:rsidR="09934030">
        <w:rPr>
          <w:rFonts w:ascii="Arial" w:hAnsi="Arial" w:eastAsia="Arial" w:cs="Arial"/>
          <w:noProof w:val="0"/>
          <w:color w:val="auto"/>
          <w:sz w:val="20"/>
          <w:szCs w:val="20"/>
          <w:lang w:val="en-GB"/>
        </w:rPr>
        <w:t>Bradshaw et al</w:t>
      </w:r>
      <w:r w:rsidRPr="2209A467" w:rsidR="0D68B7BE">
        <w:rPr>
          <w:rFonts w:ascii="Arial" w:hAnsi="Arial" w:eastAsia="Arial" w:cs="Arial"/>
          <w:noProof w:val="0"/>
          <w:color w:val="auto"/>
          <w:sz w:val="20"/>
          <w:szCs w:val="20"/>
          <w:lang w:val="en-GB"/>
        </w:rPr>
        <w:t>,</w:t>
      </w:r>
      <w:r w:rsidRPr="2209A467" w:rsidR="09934030">
        <w:rPr>
          <w:rFonts w:ascii="Arial" w:hAnsi="Arial" w:eastAsia="Arial" w:cs="Arial"/>
          <w:noProof w:val="0"/>
          <w:color w:val="auto"/>
          <w:sz w:val="20"/>
          <w:szCs w:val="20"/>
          <w:lang w:val="en-GB"/>
        </w:rPr>
        <w:t xml:space="preserve"> 2014)</w:t>
      </w:r>
      <w:r w:rsidRPr="2209A467" w:rsidR="4B0BF7FC">
        <w:rPr>
          <w:rFonts w:ascii="Arial" w:hAnsi="Arial" w:eastAsia="Arial" w:cs="Arial"/>
          <w:noProof w:val="0"/>
          <w:color w:val="auto"/>
          <w:sz w:val="20"/>
          <w:szCs w:val="20"/>
          <w:lang w:val="en-GB"/>
        </w:rPr>
        <w:t>.</w:t>
      </w:r>
      <w:r w:rsidRPr="2209A467" w:rsidR="01225833">
        <w:rPr>
          <w:rFonts w:ascii="Arial" w:hAnsi="Arial" w:eastAsia="Arial" w:cs="Arial"/>
          <w:noProof w:val="0"/>
          <w:color w:val="auto"/>
          <w:sz w:val="20"/>
          <w:szCs w:val="20"/>
          <w:lang w:val="en-GB"/>
        </w:rPr>
        <w:t xml:space="preserve"> Effective communication skills can enable children to express themselves and convey their feelings with others (Cole, 2012</w:t>
      </w:r>
      <w:r w:rsidRPr="2209A467" w:rsidR="3B3AA394">
        <w:rPr>
          <w:rFonts w:ascii="Arial" w:hAnsi="Arial" w:eastAsia="Arial" w:cs="Arial"/>
          <w:noProof w:val="0"/>
          <w:color w:val="auto"/>
          <w:sz w:val="20"/>
          <w:szCs w:val="20"/>
          <w:lang w:val="en-GB"/>
        </w:rPr>
        <w:t>; Moor</w:t>
      </w:r>
      <w:r w:rsidRPr="2209A467" w:rsidR="3320875F">
        <w:rPr>
          <w:rFonts w:ascii="Arial" w:hAnsi="Arial" w:eastAsia="Arial" w:cs="Arial"/>
          <w:noProof w:val="0"/>
          <w:color w:val="auto"/>
          <w:sz w:val="20"/>
          <w:szCs w:val="20"/>
          <w:lang w:val="en-GB"/>
        </w:rPr>
        <w:t>,</w:t>
      </w:r>
      <w:r w:rsidRPr="2209A467" w:rsidR="3B3AA394">
        <w:rPr>
          <w:rFonts w:ascii="Arial" w:hAnsi="Arial" w:eastAsia="Arial" w:cs="Arial"/>
          <w:noProof w:val="0"/>
          <w:color w:val="auto"/>
          <w:sz w:val="20"/>
          <w:szCs w:val="20"/>
          <w:lang w:val="en-GB"/>
        </w:rPr>
        <w:t xml:space="preserve"> 2008</w:t>
      </w:r>
      <w:r w:rsidRPr="2209A467" w:rsidR="01225833">
        <w:rPr>
          <w:rFonts w:ascii="Arial" w:hAnsi="Arial" w:eastAsia="Arial" w:cs="Arial"/>
          <w:noProof w:val="0"/>
          <w:color w:val="auto"/>
          <w:sz w:val="20"/>
          <w:szCs w:val="20"/>
          <w:lang w:val="en-GB"/>
        </w:rPr>
        <w:t>)</w:t>
      </w:r>
      <w:r w:rsidRPr="2209A467" w:rsidR="0A8C7B67">
        <w:rPr>
          <w:rFonts w:ascii="Arial" w:hAnsi="Arial" w:eastAsia="Arial" w:cs="Arial"/>
          <w:noProof w:val="0"/>
          <w:color w:val="auto"/>
          <w:sz w:val="20"/>
          <w:szCs w:val="20"/>
          <w:lang w:val="en-GB"/>
        </w:rPr>
        <w:t xml:space="preserve">. </w:t>
      </w:r>
      <w:r w:rsidRPr="2209A467" w:rsidR="0235EC3C">
        <w:rPr>
          <w:rFonts w:ascii="Arial" w:hAnsi="Arial" w:eastAsia="Arial" w:cs="Arial"/>
          <w:noProof w:val="0"/>
          <w:color w:val="auto"/>
          <w:sz w:val="20"/>
          <w:szCs w:val="20"/>
          <w:lang w:val="en-GB"/>
        </w:rPr>
        <w:t>Roulston et al</w:t>
      </w:r>
      <w:r w:rsidRPr="2209A467" w:rsidR="7C14B20D">
        <w:rPr>
          <w:rFonts w:ascii="Arial" w:hAnsi="Arial" w:eastAsia="Arial" w:cs="Arial"/>
          <w:noProof w:val="0"/>
          <w:color w:val="auto"/>
          <w:sz w:val="20"/>
          <w:szCs w:val="20"/>
          <w:lang w:val="en-GB"/>
        </w:rPr>
        <w:t>.</w:t>
      </w:r>
      <w:r w:rsidRPr="2209A467" w:rsidR="0235EC3C">
        <w:rPr>
          <w:rFonts w:ascii="Arial" w:hAnsi="Arial" w:eastAsia="Arial" w:cs="Arial"/>
          <w:noProof w:val="0"/>
          <w:color w:val="auto"/>
          <w:sz w:val="20"/>
          <w:szCs w:val="20"/>
          <w:lang w:val="en-GB"/>
        </w:rPr>
        <w:t xml:space="preserve"> </w:t>
      </w:r>
      <w:r w:rsidRPr="2209A467" w:rsidR="2CA62B05">
        <w:rPr>
          <w:rFonts w:ascii="Arial" w:hAnsi="Arial" w:eastAsia="Arial" w:cs="Arial"/>
          <w:noProof w:val="0"/>
          <w:color w:val="auto"/>
          <w:sz w:val="20"/>
          <w:szCs w:val="20"/>
          <w:lang w:val="en-GB"/>
        </w:rPr>
        <w:t>(</w:t>
      </w:r>
      <w:r w:rsidRPr="2209A467" w:rsidR="0235EC3C">
        <w:rPr>
          <w:rFonts w:ascii="Arial" w:hAnsi="Arial" w:eastAsia="Arial" w:cs="Arial"/>
          <w:noProof w:val="0"/>
          <w:color w:val="auto"/>
          <w:sz w:val="20"/>
          <w:szCs w:val="20"/>
          <w:lang w:val="en-GB"/>
        </w:rPr>
        <w:t>2018</w:t>
      </w:r>
      <w:r w:rsidRPr="2209A467" w:rsidR="2223B707">
        <w:rPr>
          <w:rFonts w:ascii="Arial" w:hAnsi="Arial" w:eastAsia="Arial" w:cs="Arial"/>
          <w:noProof w:val="0"/>
          <w:color w:val="auto"/>
          <w:sz w:val="20"/>
          <w:szCs w:val="20"/>
          <w:lang w:val="en-GB"/>
        </w:rPr>
        <w:t>)</w:t>
      </w:r>
      <w:r w:rsidRPr="2209A467" w:rsidR="0235EC3C">
        <w:rPr>
          <w:rFonts w:ascii="Arial" w:hAnsi="Arial" w:eastAsia="Arial" w:cs="Arial"/>
          <w:noProof w:val="0"/>
          <w:color w:val="auto"/>
          <w:sz w:val="20"/>
          <w:szCs w:val="20"/>
          <w:lang w:val="en-GB"/>
        </w:rPr>
        <w:t xml:space="preserve"> states</w:t>
      </w:r>
      <w:r w:rsidRPr="2209A467" w:rsidR="405ECB01">
        <w:rPr>
          <w:rFonts w:ascii="Arial" w:hAnsi="Arial" w:eastAsia="Arial" w:cs="Arial"/>
          <w:noProof w:val="0"/>
          <w:color w:val="auto"/>
          <w:sz w:val="20"/>
          <w:szCs w:val="20"/>
          <w:lang w:val="en-GB"/>
        </w:rPr>
        <w:t xml:space="preserve"> </w:t>
      </w:r>
      <w:r w:rsidRPr="2209A467" w:rsidR="427F2754">
        <w:rPr>
          <w:rFonts w:ascii="Arial" w:hAnsi="Arial" w:eastAsia="Arial" w:cs="Arial"/>
          <w:noProof w:val="0"/>
          <w:color w:val="auto"/>
          <w:sz w:val="20"/>
          <w:szCs w:val="20"/>
          <w:lang w:val="en-GB"/>
        </w:rPr>
        <w:t>c</w:t>
      </w:r>
      <w:r w:rsidRPr="2209A467" w:rsidR="405ECB01">
        <w:rPr>
          <w:rFonts w:ascii="Arial" w:hAnsi="Arial" w:eastAsia="Arial" w:cs="Arial"/>
          <w:noProof w:val="0"/>
          <w:color w:val="auto"/>
          <w:sz w:val="20"/>
          <w:szCs w:val="20"/>
          <w:lang w:val="en-GB"/>
        </w:rPr>
        <w:t xml:space="preserve">hildren with </w:t>
      </w:r>
      <w:r w:rsidRPr="2209A467" w:rsidR="0663084C">
        <w:rPr>
          <w:rFonts w:ascii="Arial" w:hAnsi="Arial" w:eastAsia="Arial" w:cs="Arial"/>
          <w:noProof w:val="0"/>
          <w:color w:val="auto"/>
          <w:sz w:val="20"/>
          <w:szCs w:val="20"/>
          <w:lang w:val="en-GB"/>
        </w:rPr>
        <w:t>ASD</w:t>
      </w:r>
      <w:r w:rsidRPr="2209A467" w:rsidR="405ECB01">
        <w:rPr>
          <w:rFonts w:ascii="Arial" w:hAnsi="Arial" w:eastAsia="Arial" w:cs="Arial"/>
          <w:noProof w:val="0"/>
          <w:color w:val="auto"/>
          <w:sz w:val="20"/>
          <w:szCs w:val="20"/>
          <w:lang w:val="en-GB"/>
        </w:rPr>
        <w:t xml:space="preserve"> are mostly self-absorbed in a world of their own </w:t>
      </w:r>
      <w:r w:rsidRPr="2209A467" w:rsidR="3C0ECD8B">
        <w:rPr>
          <w:rFonts w:ascii="Arial" w:hAnsi="Arial" w:eastAsia="Arial" w:cs="Arial"/>
          <w:noProof w:val="0"/>
          <w:color w:val="auto"/>
          <w:sz w:val="20"/>
          <w:szCs w:val="20"/>
          <w:lang w:val="en-GB"/>
        </w:rPr>
        <w:t xml:space="preserve">which limits them to successfully communicate and interact with others. This can </w:t>
      </w:r>
      <w:r w:rsidRPr="2209A467" w:rsidR="1E1B7011">
        <w:rPr>
          <w:rFonts w:ascii="Arial" w:hAnsi="Arial" w:eastAsia="Arial" w:cs="Arial"/>
          <w:noProof w:val="0"/>
          <w:color w:val="auto"/>
          <w:sz w:val="20"/>
          <w:szCs w:val="20"/>
          <w:lang w:val="en-GB"/>
        </w:rPr>
        <w:t>lead to having difficulty in developing language skills</w:t>
      </w:r>
      <w:r w:rsidRPr="2209A467" w:rsidR="2CBC62AB">
        <w:rPr>
          <w:rFonts w:ascii="Arial" w:hAnsi="Arial" w:eastAsia="Arial" w:cs="Arial"/>
          <w:noProof w:val="0"/>
          <w:color w:val="auto"/>
          <w:sz w:val="20"/>
          <w:szCs w:val="20"/>
          <w:lang w:val="en-GB"/>
        </w:rPr>
        <w:t xml:space="preserve">, </w:t>
      </w:r>
      <w:r w:rsidRPr="2209A467" w:rsidR="1E1B7011">
        <w:rPr>
          <w:rFonts w:ascii="Arial" w:hAnsi="Arial" w:eastAsia="Arial" w:cs="Arial"/>
          <w:noProof w:val="0"/>
          <w:color w:val="auto"/>
          <w:sz w:val="20"/>
          <w:szCs w:val="20"/>
          <w:lang w:val="en-GB"/>
        </w:rPr>
        <w:t>understanding</w:t>
      </w:r>
      <w:r w:rsidRPr="2209A467" w:rsidR="12710652">
        <w:rPr>
          <w:rFonts w:ascii="Arial" w:hAnsi="Arial" w:eastAsia="Arial" w:cs="Arial"/>
          <w:noProof w:val="0"/>
          <w:color w:val="auto"/>
          <w:sz w:val="20"/>
          <w:szCs w:val="20"/>
          <w:lang w:val="en-GB"/>
        </w:rPr>
        <w:t xml:space="preserve"> and expressing their emotions.</w:t>
      </w:r>
      <w:r w:rsidRPr="2209A467" w:rsidR="2B8666C4">
        <w:rPr>
          <w:rFonts w:ascii="Arial" w:hAnsi="Arial" w:eastAsia="Arial" w:cs="Arial"/>
          <w:noProof w:val="0"/>
          <w:color w:val="auto"/>
          <w:sz w:val="20"/>
          <w:szCs w:val="20"/>
          <w:lang w:val="en-GB"/>
        </w:rPr>
        <w:t xml:space="preserve"> </w:t>
      </w:r>
      <w:r w:rsidRPr="2209A467" w:rsidR="439C07DD">
        <w:rPr>
          <w:rFonts w:ascii="Arial" w:hAnsi="Arial" w:eastAsia="Arial" w:cs="Arial"/>
          <w:noProof w:val="0"/>
          <w:color w:val="auto"/>
          <w:sz w:val="20"/>
          <w:szCs w:val="20"/>
          <w:lang w:val="en-GB"/>
        </w:rPr>
        <w:t>Brianne et al</w:t>
      </w:r>
      <w:r w:rsidRPr="2209A467" w:rsidR="439D6D24">
        <w:rPr>
          <w:rFonts w:ascii="Arial" w:hAnsi="Arial" w:eastAsia="Arial" w:cs="Arial"/>
          <w:noProof w:val="0"/>
          <w:color w:val="auto"/>
          <w:sz w:val="20"/>
          <w:szCs w:val="20"/>
          <w:lang w:val="en-GB"/>
        </w:rPr>
        <w:t>,</w:t>
      </w:r>
      <w:r w:rsidRPr="2209A467" w:rsidR="439C07DD">
        <w:rPr>
          <w:rFonts w:ascii="Arial" w:hAnsi="Arial" w:eastAsia="Arial" w:cs="Arial"/>
          <w:noProof w:val="0"/>
          <w:color w:val="auto"/>
          <w:sz w:val="20"/>
          <w:szCs w:val="20"/>
          <w:lang w:val="en-GB"/>
        </w:rPr>
        <w:t xml:space="preserve"> </w:t>
      </w:r>
      <w:r w:rsidRPr="2209A467" w:rsidR="0F5C06A1">
        <w:rPr>
          <w:rFonts w:ascii="Arial" w:hAnsi="Arial" w:eastAsia="Arial" w:cs="Arial"/>
          <w:noProof w:val="0"/>
          <w:color w:val="auto"/>
          <w:sz w:val="20"/>
          <w:szCs w:val="20"/>
          <w:lang w:val="en-GB"/>
        </w:rPr>
        <w:t>(</w:t>
      </w:r>
      <w:r w:rsidRPr="2209A467" w:rsidR="439C07DD">
        <w:rPr>
          <w:rFonts w:ascii="Arial" w:hAnsi="Arial" w:eastAsia="Arial" w:cs="Arial"/>
          <w:noProof w:val="0"/>
          <w:color w:val="auto"/>
          <w:sz w:val="20"/>
          <w:szCs w:val="20"/>
          <w:lang w:val="en-GB"/>
        </w:rPr>
        <w:t>2020</w:t>
      </w:r>
      <w:r w:rsidRPr="2209A467" w:rsidR="72EC6FCF">
        <w:rPr>
          <w:rFonts w:ascii="Arial" w:hAnsi="Arial" w:eastAsia="Arial" w:cs="Arial"/>
          <w:noProof w:val="0"/>
          <w:color w:val="auto"/>
          <w:sz w:val="20"/>
          <w:szCs w:val="20"/>
          <w:lang w:val="en-GB"/>
        </w:rPr>
        <w:t>)</w:t>
      </w:r>
      <w:r w:rsidRPr="2209A467" w:rsidR="439C07DD">
        <w:rPr>
          <w:rFonts w:ascii="Arial" w:hAnsi="Arial" w:eastAsia="Arial" w:cs="Arial"/>
          <w:noProof w:val="0"/>
          <w:color w:val="auto"/>
          <w:sz w:val="20"/>
          <w:szCs w:val="20"/>
          <w:lang w:val="en-GB"/>
        </w:rPr>
        <w:t xml:space="preserve"> states </w:t>
      </w:r>
      <w:r w:rsidRPr="2209A467" w:rsidR="077217DD">
        <w:rPr>
          <w:rFonts w:ascii="Arial" w:hAnsi="Arial" w:eastAsia="Arial" w:cs="Arial"/>
          <w:noProof w:val="0"/>
          <w:color w:val="auto"/>
          <w:sz w:val="20"/>
          <w:szCs w:val="20"/>
          <w:lang w:val="en-GB"/>
        </w:rPr>
        <w:t xml:space="preserve">children </w:t>
      </w:r>
      <w:r w:rsidRPr="2209A467" w:rsidR="12C9B53C">
        <w:rPr>
          <w:rFonts w:ascii="Arial" w:hAnsi="Arial" w:eastAsia="Arial" w:cs="Arial"/>
          <w:noProof w:val="0"/>
          <w:color w:val="auto"/>
          <w:sz w:val="20"/>
          <w:szCs w:val="20"/>
          <w:lang w:val="en-GB"/>
        </w:rPr>
        <w:t xml:space="preserve">with </w:t>
      </w:r>
      <w:r w:rsidRPr="2209A467" w:rsidR="7E49D4E5">
        <w:rPr>
          <w:rFonts w:ascii="Arial" w:hAnsi="Arial" w:eastAsia="Arial" w:cs="Arial"/>
          <w:noProof w:val="0"/>
          <w:color w:val="auto"/>
          <w:sz w:val="20"/>
          <w:szCs w:val="20"/>
          <w:lang w:val="en-GB"/>
        </w:rPr>
        <w:t>ASD</w:t>
      </w:r>
      <w:r w:rsidRPr="2209A467" w:rsidR="12C9B53C">
        <w:rPr>
          <w:rFonts w:ascii="Arial" w:hAnsi="Arial" w:eastAsia="Arial" w:cs="Arial"/>
          <w:noProof w:val="0"/>
          <w:color w:val="auto"/>
          <w:sz w:val="20"/>
          <w:szCs w:val="20"/>
          <w:lang w:val="en-GB"/>
        </w:rPr>
        <w:t xml:space="preserve"> may lack in giving eye contact</w:t>
      </w:r>
      <w:r w:rsidRPr="2209A467" w:rsidR="2FCA69A7">
        <w:rPr>
          <w:rFonts w:ascii="Arial" w:hAnsi="Arial" w:eastAsia="Arial" w:cs="Arial"/>
          <w:noProof w:val="0"/>
          <w:color w:val="auto"/>
          <w:sz w:val="20"/>
          <w:szCs w:val="20"/>
          <w:lang w:val="en-GB"/>
        </w:rPr>
        <w:t xml:space="preserve"> </w:t>
      </w:r>
      <w:r w:rsidRPr="2209A467" w:rsidR="1358395C">
        <w:rPr>
          <w:rFonts w:ascii="Arial" w:hAnsi="Arial" w:eastAsia="Arial" w:cs="Arial"/>
          <w:noProof w:val="0"/>
          <w:color w:val="auto"/>
          <w:sz w:val="20"/>
          <w:szCs w:val="20"/>
          <w:lang w:val="en-GB"/>
        </w:rPr>
        <w:t>by doing this they can miss out on social cues.</w:t>
      </w:r>
      <w:r w:rsidRPr="2209A467" w:rsidR="67F8D878">
        <w:rPr>
          <w:rFonts w:ascii="Arial" w:hAnsi="Arial" w:eastAsia="Arial" w:cs="Arial"/>
          <w:noProof w:val="0"/>
          <w:color w:val="auto"/>
          <w:sz w:val="20"/>
          <w:szCs w:val="20"/>
          <w:lang w:val="en-GB"/>
        </w:rPr>
        <w:t xml:space="preserve"> </w:t>
      </w:r>
      <w:r w:rsidRPr="2209A467" w:rsidR="61DCFBB5">
        <w:rPr>
          <w:rFonts w:ascii="Arial" w:hAnsi="Arial" w:eastAsia="Arial" w:cs="Arial"/>
          <w:noProof w:val="0"/>
          <w:color w:val="auto"/>
          <w:sz w:val="20"/>
          <w:szCs w:val="20"/>
          <w:lang w:val="en-GB"/>
        </w:rPr>
        <w:t>Children may use non-verbal communication such as gestures</w:t>
      </w:r>
      <w:r w:rsidRPr="2209A467" w:rsidR="106884D5">
        <w:rPr>
          <w:rFonts w:ascii="Arial" w:hAnsi="Arial" w:eastAsia="Arial" w:cs="Arial"/>
          <w:noProof w:val="0"/>
          <w:color w:val="auto"/>
          <w:sz w:val="20"/>
          <w:szCs w:val="20"/>
          <w:lang w:val="en-GB"/>
        </w:rPr>
        <w:t xml:space="preserve">, </w:t>
      </w:r>
      <w:r w:rsidRPr="2209A467" w:rsidR="61DCFBB5">
        <w:rPr>
          <w:rFonts w:ascii="Arial" w:hAnsi="Arial" w:eastAsia="Arial" w:cs="Arial"/>
          <w:noProof w:val="0"/>
          <w:color w:val="auto"/>
          <w:sz w:val="20"/>
          <w:szCs w:val="20"/>
          <w:lang w:val="en-GB"/>
        </w:rPr>
        <w:t>crying</w:t>
      </w:r>
      <w:r w:rsidRPr="2209A467" w:rsidR="0C83D04B">
        <w:rPr>
          <w:rFonts w:ascii="Arial" w:hAnsi="Arial" w:eastAsia="Arial" w:cs="Arial"/>
          <w:noProof w:val="0"/>
          <w:color w:val="auto"/>
          <w:sz w:val="20"/>
          <w:szCs w:val="20"/>
          <w:lang w:val="en-GB"/>
        </w:rPr>
        <w:t xml:space="preserve"> o</w:t>
      </w:r>
      <w:r w:rsidRPr="2209A467" w:rsidR="533526D9">
        <w:rPr>
          <w:rFonts w:ascii="Arial" w:hAnsi="Arial" w:eastAsia="Arial" w:cs="Arial"/>
          <w:noProof w:val="0"/>
          <w:color w:val="auto"/>
          <w:sz w:val="20"/>
          <w:szCs w:val="20"/>
          <w:lang w:val="en-GB"/>
        </w:rPr>
        <w:t>r</w:t>
      </w:r>
      <w:r w:rsidRPr="2209A467" w:rsidR="61DCFBB5">
        <w:rPr>
          <w:rFonts w:ascii="Arial" w:hAnsi="Arial" w:eastAsia="Arial" w:cs="Arial"/>
          <w:noProof w:val="0"/>
          <w:color w:val="auto"/>
          <w:sz w:val="20"/>
          <w:szCs w:val="20"/>
          <w:lang w:val="en-GB"/>
        </w:rPr>
        <w:t xml:space="preserve"> </w:t>
      </w:r>
      <w:r w:rsidRPr="2209A467" w:rsidR="14A17391">
        <w:rPr>
          <w:rFonts w:ascii="Arial" w:hAnsi="Arial" w:eastAsia="Arial" w:cs="Arial"/>
          <w:noProof w:val="0"/>
          <w:color w:val="auto"/>
          <w:sz w:val="20"/>
          <w:szCs w:val="20"/>
          <w:lang w:val="en-GB"/>
        </w:rPr>
        <w:t xml:space="preserve">taking </w:t>
      </w:r>
      <w:r w:rsidRPr="2209A467" w:rsidR="5145360F">
        <w:rPr>
          <w:rFonts w:ascii="Arial" w:hAnsi="Arial" w:eastAsia="Arial" w:cs="Arial"/>
          <w:noProof w:val="0"/>
          <w:color w:val="auto"/>
          <w:sz w:val="20"/>
          <w:szCs w:val="20"/>
          <w:lang w:val="en-GB"/>
        </w:rPr>
        <w:t>someone's</w:t>
      </w:r>
      <w:r w:rsidRPr="2209A467" w:rsidR="14A17391">
        <w:rPr>
          <w:rFonts w:ascii="Arial" w:hAnsi="Arial" w:eastAsia="Arial" w:cs="Arial"/>
          <w:noProof w:val="0"/>
          <w:color w:val="auto"/>
          <w:sz w:val="20"/>
          <w:szCs w:val="20"/>
          <w:lang w:val="en-GB"/>
        </w:rPr>
        <w:t xml:space="preserve"> hand to the object they want</w:t>
      </w:r>
      <w:r w:rsidRPr="2209A467" w:rsidR="1124B0EC">
        <w:rPr>
          <w:rFonts w:ascii="Arial" w:hAnsi="Arial" w:eastAsia="Arial" w:cs="Arial"/>
          <w:noProof w:val="0"/>
          <w:color w:val="auto"/>
          <w:sz w:val="20"/>
          <w:szCs w:val="20"/>
          <w:lang w:val="en-GB"/>
        </w:rPr>
        <w:t xml:space="preserve"> (National Autistic Society, 2018)</w:t>
      </w:r>
      <w:r w:rsidRPr="2209A467" w:rsidR="14A17391">
        <w:rPr>
          <w:rFonts w:ascii="Arial" w:hAnsi="Arial" w:eastAsia="Arial" w:cs="Arial"/>
          <w:noProof w:val="0"/>
          <w:color w:val="auto"/>
          <w:sz w:val="20"/>
          <w:szCs w:val="20"/>
          <w:lang w:val="en-GB"/>
        </w:rPr>
        <w:t xml:space="preserve">. </w:t>
      </w:r>
      <w:r w:rsidRPr="2209A467" w:rsidR="7E1FC165">
        <w:rPr>
          <w:rFonts w:ascii="Arial" w:hAnsi="Arial" w:eastAsia="Arial" w:cs="Arial"/>
          <w:noProof w:val="0"/>
          <w:color w:val="auto"/>
          <w:sz w:val="20"/>
          <w:szCs w:val="20"/>
          <w:lang w:val="en-GB"/>
        </w:rPr>
        <w:t xml:space="preserve">In a study carried out by </w:t>
      </w:r>
      <w:r w:rsidRPr="2209A467" w:rsidR="7E1FC165">
        <w:rPr>
          <w:rFonts w:ascii="Arial" w:hAnsi="Arial" w:eastAsia="Arial" w:cs="Arial"/>
          <w:noProof w:val="0"/>
          <w:color w:val="auto"/>
          <w:sz w:val="20"/>
          <w:szCs w:val="20"/>
          <w:lang w:val="en-GB"/>
        </w:rPr>
        <w:t>Kossyvaki</w:t>
      </w:r>
      <w:r w:rsidRPr="2209A467" w:rsidR="7E1FC165">
        <w:rPr>
          <w:rFonts w:ascii="Arial" w:hAnsi="Arial" w:eastAsia="Arial" w:cs="Arial"/>
          <w:noProof w:val="0"/>
          <w:color w:val="auto"/>
          <w:sz w:val="20"/>
          <w:szCs w:val="20"/>
          <w:lang w:val="en-GB"/>
        </w:rPr>
        <w:t>, Jones and Guldberg</w:t>
      </w:r>
      <w:r w:rsidRPr="2209A467" w:rsidR="37197DFB">
        <w:rPr>
          <w:rFonts w:ascii="Arial" w:hAnsi="Arial" w:eastAsia="Arial" w:cs="Arial"/>
          <w:noProof w:val="0"/>
          <w:color w:val="auto"/>
          <w:sz w:val="20"/>
          <w:szCs w:val="20"/>
          <w:lang w:val="en-GB"/>
        </w:rPr>
        <w:t>,</w:t>
      </w:r>
      <w:r w:rsidRPr="2209A467" w:rsidR="7E1FC165">
        <w:rPr>
          <w:rFonts w:ascii="Arial" w:hAnsi="Arial" w:eastAsia="Arial" w:cs="Arial"/>
          <w:noProof w:val="0"/>
          <w:color w:val="auto"/>
          <w:sz w:val="20"/>
          <w:szCs w:val="20"/>
          <w:lang w:val="en-GB"/>
        </w:rPr>
        <w:t xml:space="preserve"> (2012) </w:t>
      </w:r>
      <w:r w:rsidRPr="2209A467" w:rsidR="096D2253">
        <w:rPr>
          <w:rFonts w:ascii="Arial" w:hAnsi="Arial" w:eastAsia="Arial" w:cs="Arial"/>
          <w:noProof w:val="0"/>
          <w:color w:val="auto"/>
          <w:sz w:val="20"/>
          <w:szCs w:val="20"/>
          <w:lang w:val="en-GB"/>
        </w:rPr>
        <w:t xml:space="preserve">suggest </w:t>
      </w:r>
      <w:r w:rsidRPr="2209A467" w:rsidR="7E1FC165">
        <w:rPr>
          <w:rFonts w:ascii="Arial" w:hAnsi="Arial" w:eastAsia="Arial" w:cs="Arial"/>
          <w:noProof w:val="0"/>
          <w:color w:val="auto"/>
          <w:sz w:val="20"/>
          <w:szCs w:val="20"/>
          <w:lang w:val="en-GB"/>
        </w:rPr>
        <w:t xml:space="preserve">changing the way adults interact with the child with </w:t>
      </w:r>
      <w:r w:rsidRPr="2209A467" w:rsidR="0617E981">
        <w:rPr>
          <w:rFonts w:ascii="Arial" w:hAnsi="Arial" w:eastAsia="Arial" w:cs="Arial"/>
          <w:noProof w:val="0"/>
          <w:color w:val="auto"/>
          <w:sz w:val="20"/>
          <w:szCs w:val="20"/>
          <w:lang w:val="en-GB"/>
        </w:rPr>
        <w:t>ASD</w:t>
      </w:r>
      <w:r w:rsidRPr="2209A467" w:rsidR="7E1FC165">
        <w:rPr>
          <w:rFonts w:ascii="Arial" w:hAnsi="Arial" w:eastAsia="Arial" w:cs="Arial"/>
          <w:noProof w:val="0"/>
          <w:color w:val="auto"/>
          <w:sz w:val="20"/>
          <w:szCs w:val="20"/>
          <w:lang w:val="en-GB"/>
        </w:rPr>
        <w:t xml:space="preserve"> can promote spontaneous communication. Practitioners used Adult Interactive style Intervention (AISI) to implement strategies to promote children’s communication. </w:t>
      </w:r>
      <w:r w:rsidRPr="2209A467" w:rsidR="3EF1ED64">
        <w:rPr>
          <w:rFonts w:ascii="Arial" w:hAnsi="Arial" w:eastAsia="Arial" w:cs="Arial"/>
          <w:noProof w:val="0"/>
          <w:sz w:val="20"/>
          <w:szCs w:val="20"/>
          <w:lang w:val="en-GB"/>
        </w:rPr>
        <w:t>Haya and Farah (2018) express m</w:t>
      </w:r>
      <w:r w:rsidRPr="2209A467" w:rsidR="792D0BBA">
        <w:rPr>
          <w:rFonts w:ascii="Arial" w:hAnsi="Arial" w:eastAsia="Arial" w:cs="Arial"/>
          <w:noProof w:val="0"/>
          <w:sz w:val="20"/>
          <w:szCs w:val="20"/>
          <w:lang w:val="en-GB"/>
        </w:rPr>
        <w:t xml:space="preserve">aking friends and interacting with other children can be a barrier for children with </w:t>
      </w:r>
      <w:r w:rsidRPr="2209A467" w:rsidR="5CF7F672">
        <w:rPr>
          <w:rFonts w:ascii="Arial" w:hAnsi="Arial" w:eastAsia="Arial" w:cs="Arial"/>
          <w:noProof w:val="0"/>
          <w:sz w:val="20"/>
          <w:szCs w:val="20"/>
          <w:lang w:val="en-GB"/>
        </w:rPr>
        <w:t>ASD</w:t>
      </w:r>
      <w:r w:rsidRPr="2209A467" w:rsidR="792D0BBA">
        <w:rPr>
          <w:rFonts w:ascii="Arial" w:hAnsi="Arial" w:eastAsia="Arial" w:cs="Arial"/>
          <w:noProof w:val="0"/>
          <w:sz w:val="20"/>
          <w:szCs w:val="20"/>
          <w:lang w:val="en-GB"/>
        </w:rPr>
        <w:t xml:space="preserve"> however, </w:t>
      </w:r>
      <w:r w:rsidRPr="2209A467" w:rsidR="47BCCEDD">
        <w:rPr>
          <w:rFonts w:ascii="Arial" w:hAnsi="Arial" w:eastAsia="Arial" w:cs="Arial"/>
          <w:noProof w:val="0"/>
          <w:sz w:val="20"/>
          <w:szCs w:val="20"/>
          <w:lang w:val="en-GB"/>
        </w:rPr>
        <w:t xml:space="preserve">Montessori </w:t>
      </w:r>
      <w:r w:rsidRPr="2209A467" w:rsidR="47BCCEDD">
        <w:rPr>
          <w:rFonts w:ascii="Arial" w:hAnsi="Arial" w:eastAsia="Arial" w:cs="Arial"/>
          <w:noProof w:val="0"/>
          <w:sz w:val="20"/>
          <w:szCs w:val="20"/>
          <w:lang w:val="en-GB"/>
        </w:rPr>
        <w:t>philosophy</w:t>
      </w:r>
      <w:r w:rsidRPr="2209A467" w:rsidR="47BCCEDD">
        <w:rPr>
          <w:rFonts w:ascii="Arial" w:hAnsi="Arial" w:eastAsia="Arial" w:cs="Arial"/>
          <w:noProof w:val="0"/>
          <w:sz w:val="20"/>
          <w:szCs w:val="20"/>
          <w:lang w:val="en-GB"/>
        </w:rPr>
        <w:t xml:space="preserve"> emphasis on practitioners showing respect and co-operation for children with ALN to encourage other children to try to accept and make friends with the child (Danner and Fowler, 2015)</w:t>
      </w:r>
      <w:proofErr w:type="spellStart"/>
      <w:proofErr w:type="spellEnd"/>
      <w:proofErr w:type="spellEnd"/>
    </w:p>
    <w:p w:rsidR="0661DA9A" w:rsidP="2209A467" w:rsidRDefault="0661DA9A" w14:paraId="67B92D3A" w14:textId="63953BAB">
      <w:pPr>
        <w:pStyle w:val="Normal"/>
        <w:spacing w:line="360" w:lineRule="auto"/>
        <w:ind w:left="360"/>
        <w:jc w:val="both"/>
        <w:rPr>
          <w:rFonts w:ascii="Arial" w:hAnsi="Arial" w:eastAsia="Arial" w:cs="Arial"/>
          <w:noProof w:val="0"/>
          <w:color w:val="auto"/>
          <w:sz w:val="20"/>
          <w:szCs w:val="20"/>
          <w:lang w:val="en-GB"/>
        </w:rPr>
      </w:pPr>
      <w:r w:rsidRPr="2209A467" w:rsidR="59C43841">
        <w:rPr>
          <w:rFonts w:ascii="Arial" w:hAnsi="Arial" w:eastAsia="Arial" w:cs="Arial"/>
          <w:noProof w:val="0"/>
          <w:sz w:val="20"/>
          <w:szCs w:val="20"/>
          <w:lang w:val="en-GB"/>
        </w:rPr>
        <w:t xml:space="preserve">Lindsay, Hounsell and </w:t>
      </w:r>
      <w:proofErr w:type="spellStart"/>
      <w:r w:rsidRPr="2209A467" w:rsidR="59C43841">
        <w:rPr>
          <w:rFonts w:ascii="Arial" w:hAnsi="Arial" w:eastAsia="Arial" w:cs="Arial"/>
          <w:noProof w:val="0"/>
          <w:sz w:val="20"/>
          <w:szCs w:val="20"/>
          <w:lang w:val="en-GB"/>
        </w:rPr>
        <w:t>Cassiani</w:t>
      </w:r>
      <w:proofErr w:type="spellEnd"/>
      <w:r w:rsidRPr="2209A467" w:rsidR="59C43841">
        <w:rPr>
          <w:rFonts w:ascii="Arial" w:hAnsi="Arial" w:eastAsia="Arial" w:cs="Arial"/>
          <w:noProof w:val="0"/>
          <w:sz w:val="20"/>
          <w:szCs w:val="20"/>
          <w:lang w:val="en-GB"/>
        </w:rPr>
        <w:t>, (2016)</w:t>
      </w:r>
      <w:r w:rsidRPr="2209A467" w:rsidR="686D7E3C">
        <w:rPr>
          <w:rFonts w:ascii="Arial" w:hAnsi="Arial" w:eastAsia="Arial" w:cs="Arial"/>
          <w:noProof w:val="0"/>
          <w:sz w:val="20"/>
          <w:szCs w:val="20"/>
          <w:lang w:val="en-GB"/>
        </w:rPr>
        <w:t xml:space="preserve"> reported by</w:t>
      </w:r>
      <w:r w:rsidRPr="2209A467" w:rsidR="59C43841">
        <w:rPr>
          <w:rFonts w:ascii="Arial" w:hAnsi="Arial" w:eastAsia="Arial" w:cs="Arial"/>
          <w:noProof w:val="0"/>
          <w:sz w:val="20"/>
          <w:szCs w:val="20"/>
          <w:lang w:val="en-GB"/>
        </w:rPr>
        <w:t xml:space="preserve"> </w:t>
      </w:r>
      <w:r w:rsidRPr="2209A467" w:rsidR="74D94343">
        <w:rPr>
          <w:rFonts w:ascii="Arial" w:hAnsi="Arial" w:eastAsia="Arial" w:cs="Arial"/>
          <w:noProof w:val="0"/>
          <w:sz w:val="20"/>
          <w:szCs w:val="20"/>
          <w:lang w:val="en-GB"/>
        </w:rPr>
        <w:t>u</w:t>
      </w:r>
      <w:r w:rsidRPr="2209A467" w:rsidR="59C43841">
        <w:rPr>
          <w:rFonts w:ascii="Arial" w:hAnsi="Arial" w:eastAsia="Arial" w:cs="Arial"/>
          <w:noProof w:val="0"/>
          <w:sz w:val="20"/>
          <w:szCs w:val="20"/>
          <w:lang w:val="en-GB"/>
        </w:rPr>
        <w:t>sin</w:t>
      </w:r>
      <w:r w:rsidRPr="2209A467" w:rsidR="031D2870">
        <w:rPr>
          <w:rFonts w:ascii="Arial" w:hAnsi="Arial" w:eastAsia="Arial" w:cs="Arial"/>
          <w:noProof w:val="0"/>
          <w:sz w:val="20"/>
          <w:szCs w:val="20"/>
          <w:lang w:val="en-GB"/>
        </w:rPr>
        <w:t>g LEGO</w:t>
      </w:r>
      <w:r w:rsidRPr="2209A467" w:rsidR="59C43841">
        <w:rPr>
          <w:rFonts w:ascii="Arial" w:hAnsi="Arial" w:eastAsia="Arial" w:cs="Arial"/>
          <w:noProof w:val="0"/>
          <w:sz w:val="20"/>
          <w:szCs w:val="20"/>
          <w:lang w:val="en-GB"/>
        </w:rPr>
        <w:t xml:space="preserve"> as a</w:t>
      </w:r>
      <w:r w:rsidRPr="2209A467" w:rsidR="4EB7A928">
        <w:rPr>
          <w:rFonts w:ascii="Arial" w:hAnsi="Arial" w:eastAsia="Arial" w:cs="Arial"/>
          <w:noProof w:val="0"/>
          <w:sz w:val="20"/>
          <w:szCs w:val="20"/>
          <w:lang w:val="en-GB"/>
        </w:rPr>
        <w:t>n</w:t>
      </w:r>
      <w:r w:rsidRPr="2209A467" w:rsidR="59C43841">
        <w:rPr>
          <w:rFonts w:ascii="Arial" w:hAnsi="Arial" w:eastAsia="Arial" w:cs="Arial"/>
          <w:noProof w:val="0"/>
          <w:sz w:val="20"/>
          <w:szCs w:val="20"/>
          <w:lang w:val="en-GB"/>
        </w:rPr>
        <w:t xml:space="preserve"> intervention for children with autism showed improvement</w:t>
      </w:r>
      <w:r w:rsidRPr="2209A467" w:rsidR="324CE456">
        <w:rPr>
          <w:rFonts w:ascii="Arial" w:hAnsi="Arial" w:eastAsia="Arial" w:cs="Arial"/>
          <w:noProof w:val="0"/>
          <w:sz w:val="20"/>
          <w:szCs w:val="20"/>
          <w:lang w:val="en-GB"/>
        </w:rPr>
        <w:t xml:space="preserve"> in children’s social and communication skil</w:t>
      </w:r>
      <w:r w:rsidRPr="2209A467" w:rsidR="172F4152">
        <w:rPr>
          <w:rFonts w:ascii="Arial" w:hAnsi="Arial" w:eastAsia="Arial" w:cs="Arial"/>
          <w:noProof w:val="0"/>
          <w:sz w:val="20"/>
          <w:szCs w:val="20"/>
          <w:lang w:val="en-GB"/>
        </w:rPr>
        <w:t>l</w:t>
      </w:r>
      <w:r w:rsidRPr="2209A467" w:rsidR="324CE456">
        <w:rPr>
          <w:rFonts w:ascii="Arial" w:hAnsi="Arial" w:eastAsia="Arial" w:cs="Arial"/>
          <w:noProof w:val="0"/>
          <w:sz w:val="20"/>
          <w:szCs w:val="20"/>
          <w:lang w:val="en-GB"/>
        </w:rPr>
        <w:t>s. The intervention uses the child’s interest in play to support and motivate behavioural changes</w:t>
      </w:r>
      <w:r w:rsidRPr="2209A467" w:rsidR="6E75580C">
        <w:rPr>
          <w:rFonts w:ascii="Arial" w:hAnsi="Arial" w:eastAsia="Arial" w:cs="Arial"/>
          <w:noProof w:val="0"/>
          <w:sz w:val="20"/>
          <w:szCs w:val="20"/>
          <w:lang w:val="en-GB"/>
        </w:rPr>
        <w:t>.</w:t>
      </w:r>
      <w:r w:rsidRPr="2209A467" w:rsidR="67C4BE7E">
        <w:rPr>
          <w:rFonts w:ascii="Arial" w:hAnsi="Arial" w:eastAsia="Arial" w:cs="Arial"/>
          <w:noProof w:val="0"/>
          <w:sz w:val="20"/>
          <w:szCs w:val="20"/>
          <w:lang w:val="en-GB"/>
        </w:rPr>
        <w:t xml:space="preserve"> </w:t>
      </w:r>
      <w:r w:rsidRPr="2209A467" w:rsidR="761A81FB">
        <w:rPr>
          <w:rFonts w:ascii="Arial" w:hAnsi="Arial" w:eastAsia="Arial" w:cs="Arial"/>
          <w:noProof w:val="0"/>
          <w:sz w:val="20"/>
          <w:szCs w:val="20"/>
          <w:lang w:val="en-GB"/>
        </w:rPr>
        <w:t xml:space="preserve">National Autistic Society (2018) express how Nurture groups in setting have supported children with developing their language and communication skills. Practitioners provide a nurturing and supportive environment to support social and emotional needs which children with ASD need. However, to implement these interventions for the child to develop communication and social skills, practitioners may need additional training to gain more knowledge. </w:t>
      </w:r>
      <w:proofErr w:type="spellStart"/>
      <w:r w:rsidRPr="2209A467" w:rsidR="1740173F">
        <w:rPr>
          <w:rFonts w:ascii="Arial" w:hAnsi="Arial" w:eastAsia="Arial" w:cs="Arial"/>
          <w:noProof w:val="0"/>
          <w:color w:val="auto"/>
          <w:sz w:val="20"/>
          <w:szCs w:val="20"/>
          <w:lang w:val="en-GB"/>
        </w:rPr>
        <w:t>Kossyvaki</w:t>
      </w:r>
      <w:proofErr w:type="spellEnd"/>
      <w:r w:rsidRPr="2209A467" w:rsidR="1740173F">
        <w:rPr>
          <w:rFonts w:ascii="Arial" w:hAnsi="Arial" w:eastAsia="Arial" w:cs="Arial"/>
          <w:noProof w:val="0"/>
          <w:color w:val="auto"/>
          <w:sz w:val="20"/>
          <w:szCs w:val="20"/>
          <w:lang w:val="en-GB"/>
        </w:rPr>
        <w:t>, Jones and Guldberg</w:t>
      </w:r>
      <w:r w:rsidRPr="2209A467" w:rsidR="636E18D1">
        <w:rPr>
          <w:rFonts w:ascii="Arial" w:hAnsi="Arial" w:eastAsia="Arial" w:cs="Arial"/>
          <w:noProof w:val="0"/>
          <w:color w:val="auto"/>
          <w:sz w:val="20"/>
          <w:szCs w:val="20"/>
          <w:lang w:val="en-GB"/>
        </w:rPr>
        <w:t xml:space="preserve">, </w:t>
      </w:r>
      <w:r w:rsidRPr="2209A467" w:rsidR="1740173F">
        <w:rPr>
          <w:rFonts w:ascii="Arial" w:hAnsi="Arial" w:eastAsia="Arial" w:cs="Arial"/>
          <w:noProof w:val="0"/>
          <w:color w:val="auto"/>
          <w:sz w:val="20"/>
          <w:szCs w:val="20"/>
          <w:lang w:val="en-GB"/>
        </w:rPr>
        <w:t>(2012) states the importance of practitioners having the appropriate training in theoretical principle which then can be put into practice. In the article they mention how large amount of money is spent on staff training because most of the children have severe learning difficulties in the setting. However, this is not always the case in a mainstream setting. Depending on the lack of funding from the local authority the school may not be able to get the appropriate level of support for the child. If a child needs a 1.1 support schools tend to employ staff who are less qualified. Nutbrown et al</w:t>
      </w:r>
      <w:r w:rsidRPr="2209A467" w:rsidR="11DCF483">
        <w:rPr>
          <w:rFonts w:ascii="Arial" w:hAnsi="Arial" w:eastAsia="Arial" w:cs="Arial"/>
          <w:noProof w:val="0"/>
          <w:color w:val="auto"/>
          <w:sz w:val="20"/>
          <w:szCs w:val="20"/>
          <w:lang w:val="en-GB"/>
        </w:rPr>
        <w:t xml:space="preserve">, </w:t>
      </w:r>
      <w:r w:rsidRPr="2209A467" w:rsidR="1740173F">
        <w:rPr>
          <w:rFonts w:ascii="Arial" w:hAnsi="Arial" w:eastAsia="Arial" w:cs="Arial"/>
          <w:noProof w:val="0"/>
          <w:color w:val="auto"/>
          <w:sz w:val="20"/>
          <w:szCs w:val="20"/>
          <w:lang w:val="en-GB"/>
        </w:rPr>
        <w:t xml:space="preserve">(2013) states those delivering early intervention should be qualified and </w:t>
      </w:r>
      <w:r w:rsidRPr="2209A467" w:rsidR="5C1597FA">
        <w:rPr>
          <w:rFonts w:ascii="Arial" w:hAnsi="Arial" w:eastAsia="Arial" w:cs="Arial"/>
          <w:noProof w:val="0"/>
          <w:color w:val="auto"/>
          <w:sz w:val="20"/>
          <w:szCs w:val="20"/>
          <w:lang w:val="en-GB"/>
        </w:rPr>
        <w:t>understand</w:t>
      </w:r>
      <w:r w:rsidRPr="2209A467" w:rsidR="1740173F">
        <w:rPr>
          <w:rFonts w:ascii="Arial" w:hAnsi="Arial" w:eastAsia="Arial" w:cs="Arial"/>
          <w:noProof w:val="0"/>
          <w:color w:val="auto"/>
          <w:sz w:val="20"/>
          <w:szCs w:val="20"/>
          <w:lang w:val="en-GB"/>
        </w:rPr>
        <w:t xml:space="preserve"> the needs of the child and their development.</w:t>
      </w:r>
      <w:r w:rsidRPr="2209A467" w:rsidR="4FB872AC">
        <w:rPr>
          <w:rFonts w:ascii="Arial" w:hAnsi="Arial" w:eastAsia="Arial" w:cs="Arial"/>
          <w:noProof w:val="0"/>
          <w:color w:val="auto"/>
          <w:sz w:val="20"/>
          <w:szCs w:val="20"/>
          <w:lang w:val="en-GB"/>
        </w:rPr>
        <w:t xml:space="preserve"> Patel, Coad and Murray (2012) expressed improvements in staff education can provide practitioners their ability to effectively communicate with children and their family.</w:t>
      </w:r>
      <w:r w:rsidRPr="2209A467" w:rsidR="1740173F">
        <w:rPr>
          <w:rFonts w:ascii="Arial" w:hAnsi="Arial" w:eastAsia="Arial" w:cs="Arial"/>
          <w:noProof w:val="0"/>
          <w:color w:val="auto"/>
          <w:sz w:val="20"/>
          <w:szCs w:val="20"/>
          <w:lang w:val="en-GB"/>
        </w:rPr>
        <w:t xml:space="preserve"> </w:t>
      </w:r>
    </w:p>
    <w:p w:rsidR="0661DA9A" w:rsidP="2209A467" w:rsidRDefault="0661DA9A" w14:paraId="4104E297" w14:textId="257AE369">
      <w:pPr>
        <w:pStyle w:val="Normal"/>
        <w:spacing w:line="360" w:lineRule="auto"/>
        <w:ind w:left="360"/>
        <w:jc w:val="both"/>
        <w:rPr>
          <w:rFonts w:ascii="Arial" w:hAnsi="Arial" w:eastAsia="Arial" w:cs="Arial"/>
          <w:noProof w:val="0"/>
          <w:color w:val="auto"/>
          <w:sz w:val="20"/>
          <w:szCs w:val="20"/>
          <w:lang w:val="en-GB"/>
        </w:rPr>
      </w:pPr>
      <w:r w:rsidRPr="2209A467" w:rsidR="05DB61B3">
        <w:rPr>
          <w:rFonts w:ascii="Arial" w:hAnsi="Arial" w:eastAsia="Arial" w:cs="Arial"/>
          <w:noProof w:val="0"/>
          <w:color w:val="auto"/>
          <w:sz w:val="20"/>
          <w:szCs w:val="20"/>
          <w:lang w:val="en-GB"/>
        </w:rPr>
        <w:t xml:space="preserve">Another barrier is the support </w:t>
      </w:r>
      <w:r w:rsidRPr="2209A467" w:rsidR="7CC4E8B2">
        <w:rPr>
          <w:rFonts w:ascii="Arial" w:hAnsi="Arial" w:eastAsia="Arial" w:cs="Arial"/>
          <w:noProof w:val="0"/>
          <w:color w:val="auto"/>
          <w:sz w:val="20"/>
          <w:szCs w:val="20"/>
          <w:lang w:val="en-GB"/>
        </w:rPr>
        <w:t>children get from their parents. From Bronfenbrenner’s theory parents are the closes</w:t>
      </w:r>
      <w:r w:rsidRPr="2209A467" w:rsidR="09EDD840">
        <w:rPr>
          <w:rFonts w:ascii="Arial" w:hAnsi="Arial" w:eastAsia="Arial" w:cs="Arial"/>
          <w:noProof w:val="0"/>
          <w:color w:val="auto"/>
          <w:sz w:val="20"/>
          <w:szCs w:val="20"/>
          <w:lang w:val="en-GB"/>
        </w:rPr>
        <w:t xml:space="preserve">t to the child in the ecological system </w:t>
      </w:r>
      <w:r w:rsidRPr="2209A467" w:rsidR="0F251DB7">
        <w:rPr>
          <w:rFonts w:ascii="Arial" w:hAnsi="Arial" w:eastAsia="Arial" w:cs="Arial"/>
          <w:noProof w:val="0"/>
          <w:color w:val="auto"/>
          <w:sz w:val="20"/>
          <w:szCs w:val="20"/>
          <w:lang w:val="en-GB"/>
        </w:rPr>
        <w:t>(Lindon and Brodie,</w:t>
      </w:r>
      <w:r w:rsidRPr="2209A467" w:rsidR="7268940E">
        <w:rPr>
          <w:rFonts w:ascii="Arial" w:hAnsi="Arial" w:eastAsia="Arial" w:cs="Arial"/>
          <w:noProof w:val="0"/>
          <w:color w:val="auto"/>
          <w:sz w:val="20"/>
          <w:szCs w:val="20"/>
          <w:lang w:val="en-GB"/>
        </w:rPr>
        <w:t xml:space="preserve"> 2016).</w:t>
      </w:r>
      <w:r w:rsidRPr="2209A467" w:rsidR="12724B1B">
        <w:rPr>
          <w:rFonts w:ascii="Arial" w:hAnsi="Arial" w:eastAsia="Arial" w:cs="Arial"/>
          <w:noProof w:val="0"/>
          <w:color w:val="auto"/>
          <w:sz w:val="20"/>
          <w:szCs w:val="20"/>
          <w:lang w:val="en-GB"/>
        </w:rPr>
        <w:t xml:space="preserve"> Therefore</w:t>
      </w:r>
      <w:r w:rsidRPr="2209A467" w:rsidR="7B265323">
        <w:rPr>
          <w:rFonts w:ascii="Arial" w:hAnsi="Arial" w:eastAsia="Arial" w:cs="Arial"/>
          <w:noProof w:val="0"/>
          <w:color w:val="auto"/>
          <w:sz w:val="20"/>
          <w:szCs w:val="20"/>
          <w:lang w:val="en-GB"/>
        </w:rPr>
        <w:t>,</w:t>
      </w:r>
      <w:r w:rsidRPr="2209A467" w:rsidR="12724B1B">
        <w:rPr>
          <w:rFonts w:ascii="Arial" w:hAnsi="Arial" w:eastAsia="Arial" w:cs="Arial"/>
          <w:noProof w:val="0"/>
          <w:color w:val="auto"/>
          <w:sz w:val="20"/>
          <w:szCs w:val="20"/>
          <w:lang w:val="en-GB"/>
        </w:rPr>
        <w:t xml:space="preserve"> parents </w:t>
      </w:r>
      <w:r w:rsidRPr="2209A467" w:rsidR="66499965">
        <w:rPr>
          <w:rFonts w:ascii="Arial" w:hAnsi="Arial" w:eastAsia="Arial" w:cs="Arial"/>
          <w:noProof w:val="0"/>
          <w:color w:val="auto"/>
          <w:sz w:val="20"/>
          <w:szCs w:val="20"/>
          <w:lang w:val="en-GB"/>
        </w:rPr>
        <w:t>can be an</w:t>
      </w:r>
      <w:r w:rsidRPr="2209A467" w:rsidR="12724B1B">
        <w:rPr>
          <w:rFonts w:ascii="Arial" w:hAnsi="Arial" w:eastAsia="Arial" w:cs="Arial"/>
          <w:noProof w:val="0"/>
          <w:color w:val="auto"/>
          <w:sz w:val="20"/>
          <w:szCs w:val="20"/>
          <w:lang w:val="en-GB"/>
        </w:rPr>
        <w:t xml:space="preserve"> </w:t>
      </w:r>
      <w:r w:rsidRPr="2209A467" w:rsidR="1408AAD6">
        <w:rPr>
          <w:rFonts w:ascii="Arial" w:hAnsi="Arial" w:eastAsia="Arial" w:cs="Arial"/>
          <w:noProof w:val="0"/>
          <w:color w:val="auto"/>
          <w:sz w:val="20"/>
          <w:szCs w:val="20"/>
          <w:lang w:val="en-GB"/>
        </w:rPr>
        <w:t>advocate for the</w:t>
      </w:r>
      <w:r w:rsidRPr="2209A467" w:rsidR="188BB707">
        <w:rPr>
          <w:rFonts w:ascii="Arial" w:hAnsi="Arial" w:eastAsia="Arial" w:cs="Arial"/>
          <w:noProof w:val="0"/>
          <w:color w:val="auto"/>
          <w:sz w:val="20"/>
          <w:szCs w:val="20"/>
          <w:lang w:val="en-GB"/>
        </w:rPr>
        <w:t>ir</w:t>
      </w:r>
      <w:r w:rsidRPr="2209A467" w:rsidR="1408AAD6">
        <w:rPr>
          <w:rFonts w:ascii="Arial" w:hAnsi="Arial" w:eastAsia="Arial" w:cs="Arial"/>
          <w:noProof w:val="0"/>
          <w:color w:val="auto"/>
          <w:sz w:val="20"/>
          <w:szCs w:val="20"/>
          <w:lang w:val="en-GB"/>
        </w:rPr>
        <w:t xml:space="preserve"> child</w:t>
      </w:r>
      <w:r w:rsidRPr="2209A467" w:rsidR="544697B8">
        <w:rPr>
          <w:rFonts w:ascii="Arial" w:hAnsi="Arial" w:eastAsia="Arial" w:cs="Arial"/>
          <w:noProof w:val="0"/>
          <w:color w:val="auto"/>
          <w:sz w:val="20"/>
          <w:szCs w:val="20"/>
          <w:lang w:val="en-GB"/>
        </w:rPr>
        <w:t xml:space="preserve"> (</w:t>
      </w:r>
      <w:proofErr w:type="spellStart"/>
      <w:r w:rsidRPr="2209A467" w:rsidR="544697B8">
        <w:rPr>
          <w:rFonts w:ascii="Arial" w:hAnsi="Arial" w:eastAsia="Arial" w:cs="Arial"/>
          <w:noProof w:val="0"/>
          <w:color w:val="auto"/>
          <w:sz w:val="20"/>
          <w:szCs w:val="20"/>
          <w:lang w:val="en-GB"/>
        </w:rPr>
        <w:t>Pona</w:t>
      </w:r>
      <w:proofErr w:type="spellEnd"/>
      <w:r w:rsidRPr="2209A467" w:rsidR="544697B8">
        <w:rPr>
          <w:rFonts w:ascii="Arial" w:hAnsi="Arial" w:eastAsia="Arial" w:cs="Arial"/>
          <w:noProof w:val="0"/>
          <w:color w:val="auto"/>
          <w:sz w:val="20"/>
          <w:szCs w:val="20"/>
          <w:lang w:val="en-GB"/>
        </w:rPr>
        <w:t xml:space="preserve"> and Hounsell, 2012). However, </w:t>
      </w:r>
      <w:r w:rsidRPr="2209A467" w:rsidR="52690983">
        <w:rPr>
          <w:rFonts w:ascii="Arial" w:hAnsi="Arial" w:eastAsia="Arial" w:cs="Arial"/>
          <w:noProof w:val="0"/>
          <w:color w:val="auto"/>
          <w:sz w:val="20"/>
          <w:szCs w:val="20"/>
          <w:lang w:val="en-GB"/>
        </w:rPr>
        <w:t xml:space="preserve">Haya and Farah (2018) </w:t>
      </w:r>
      <w:r w:rsidRPr="2209A467" w:rsidR="2151960D">
        <w:rPr>
          <w:rFonts w:ascii="Arial" w:hAnsi="Arial" w:eastAsia="Arial" w:cs="Arial"/>
          <w:noProof w:val="0"/>
          <w:color w:val="auto"/>
          <w:sz w:val="20"/>
          <w:szCs w:val="20"/>
          <w:lang w:val="en-GB"/>
        </w:rPr>
        <w:t xml:space="preserve">state parents can experience a </w:t>
      </w:r>
      <w:r w:rsidRPr="2209A467" w:rsidR="7F2AA624">
        <w:rPr>
          <w:rFonts w:ascii="Arial" w:hAnsi="Arial" w:eastAsia="Arial" w:cs="Arial"/>
          <w:noProof w:val="0"/>
          <w:color w:val="auto"/>
          <w:sz w:val="20"/>
          <w:szCs w:val="20"/>
          <w:lang w:val="en-GB"/>
        </w:rPr>
        <w:t>mix emotion</w:t>
      </w:r>
      <w:r w:rsidRPr="2209A467" w:rsidR="0E07F4DC">
        <w:rPr>
          <w:rFonts w:ascii="Arial" w:hAnsi="Arial" w:eastAsia="Arial" w:cs="Arial"/>
          <w:noProof w:val="0"/>
          <w:color w:val="auto"/>
          <w:sz w:val="20"/>
          <w:szCs w:val="20"/>
          <w:lang w:val="en-GB"/>
        </w:rPr>
        <w:t xml:space="preserve"> w</w:t>
      </w:r>
      <w:r w:rsidRPr="2209A467" w:rsidR="645D9197">
        <w:rPr>
          <w:rFonts w:ascii="Arial" w:hAnsi="Arial" w:eastAsia="Arial" w:cs="Arial"/>
          <w:noProof w:val="0"/>
          <w:color w:val="auto"/>
          <w:sz w:val="20"/>
          <w:szCs w:val="20"/>
          <w:lang w:val="en-GB"/>
        </w:rPr>
        <w:t xml:space="preserve">hen </w:t>
      </w:r>
      <w:r w:rsidRPr="2209A467" w:rsidR="64DE999F">
        <w:rPr>
          <w:rFonts w:ascii="Arial" w:hAnsi="Arial" w:eastAsia="Arial" w:cs="Arial"/>
          <w:noProof w:val="0"/>
          <w:color w:val="auto"/>
          <w:sz w:val="20"/>
          <w:szCs w:val="20"/>
          <w:lang w:val="en-GB"/>
        </w:rPr>
        <w:t>thier</w:t>
      </w:r>
      <w:r w:rsidRPr="2209A467" w:rsidR="645D9197">
        <w:rPr>
          <w:rFonts w:ascii="Arial" w:hAnsi="Arial" w:eastAsia="Arial" w:cs="Arial"/>
          <w:noProof w:val="0"/>
          <w:color w:val="auto"/>
          <w:sz w:val="20"/>
          <w:szCs w:val="20"/>
          <w:lang w:val="en-GB"/>
        </w:rPr>
        <w:t xml:space="preserve"> child is diagnosed with autism it can be </w:t>
      </w:r>
      <w:r w:rsidRPr="2209A467" w:rsidR="1D09FA27">
        <w:rPr>
          <w:rFonts w:ascii="Arial" w:hAnsi="Arial" w:eastAsia="Arial" w:cs="Arial"/>
          <w:noProof w:val="0"/>
          <w:color w:val="auto"/>
          <w:sz w:val="20"/>
          <w:szCs w:val="20"/>
          <w:lang w:val="en-GB"/>
        </w:rPr>
        <w:t>very difficult</w:t>
      </w:r>
      <w:r w:rsidRPr="2209A467" w:rsidR="645D9197">
        <w:rPr>
          <w:rFonts w:ascii="Arial" w:hAnsi="Arial" w:eastAsia="Arial" w:cs="Arial"/>
          <w:noProof w:val="0"/>
          <w:color w:val="auto"/>
          <w:sz w:val="20"/>
          <w:szCs w:val="20"/>
          <w:lang w:val="en-GB"/>
        </w:rPr>
        <w:t xml:space="preserve"> for the parents to come to term</w:t>
      </w:r>
      <w:r w:rsidRPr="2209A467" w:rsidR="509977B7">
        <w:rPr>
          <w:rFonts w:ascii="Arial" w:hAnsi="Arial" w:eastAsia="Arial" w:cs="Arial"/>
          <w:noProof w:val="0"/>
          <w:color w:val="auto"/>
          <w:sz w:val="20"/>
          <w:szCs w:val="20"/>
          <w:lang w:val="en-GB"/>
        </w:rPr>
        <w:t>s</w:t>
      </w:r>
      <w:r w:rsidRPr="2209A467" w:rsidR="31669E9D">
        <w:rPr>
          <w:rFonts w:ascii="Arial" w:hAnsi="Arial" w:eastAsia="Arial" w:cs="Arial"/>
          <w:noProof w:val="0"/>
          <w:color w:val="auto"/>
          <w:sz w:val="20"/>
          <w:szCs w:val="20"/>
          <w:lang w:val="en-GB"/>
        </w:rPr>
        <w:t xml:space="preserve"> with the diagnostic</w:t>
      </w:r>
      <w:r w:rsidRPr="2209A467" w:rsidR="69484177">
        <w:rPr>
          <w:rFonts w:ascii="Arial" w:hAnsi="Arial" w:eastAsia="Arial" w:cs="Arial"/>
          <w:noProof w:val="0"/>
          <w:color w:val="auto"/>
          <w:sz w:val="20"/>
          <w:szCs w:val="20"/>
          <w:lang w:val="en-GB"/>
        </w:rPr>
        <w:t>.</w:t>
      </w:r>
      <w:r w:rsidRPr="2209A467" w:rsidR="6D0E86E9">
        <w:rPr>
          <w:rFonts w:ascii="Arial" w:hAnsi="Arial" w:eastAsia="Arial" w:cs="Arial"/>
          <w:noProof w:val="0"/>
          <w:color w:val="auto"/>
          <w:sz w:val="20"/>
          <w:szCs w:val="20"/>
          <w:lang w:val="en-GB"/>
        </w:rPr>
        <w:t xml:space="preserve"> </w:t>
      </w:r>
      <w:proofErr w:type="spellStart"/>
      <w:r w:rsidRPr="2209A467" w:rsidR="6D0E86E9">
        <w:rPr>
          <w:rFonts w:ascii="Arial" w:hAnsi="Arial" w:eastAsia="Arial" w:cs="Arial"/>
          <w:noProof w:val="0"/>
          <w:color w:val="auto"/>
          <w:sz w:val="20"/>
          <w:szCs w:val="20"/>
          <w:lang w:val="en-GB"/>
        </w:rPr>
        <w:t>Kandolkar</w:t>
      </w:r>
      <w:proofErr w:type="spellEnd"/>
      <w:r w:rsidRPr="2209A467" w:rsidR="6D0E86E9">
        <w:rPr>
          <w:rFonts w:ascii="Arial" w:hAnsi="Arial" w:eastAsia="Arial" w:cs="Arial"/>
          <w:noProof w:val="0"/>
          <w:color w:val="auto"/>
          <w:sz w:val="20"/>
          <w:szCs w:val="20"/>
          <w:lang w:val="en-GB"/>
        </w:rPr>
        <w:t xml:space="preserve">, </w:t>
      </w:r>
      <w:proofErr w:type="spellStart"/>
      <w:r w:rsidRPr="2209A467" w:rsidR="6D0E86E9">
        <w:rPr>
          <w:rFonts w:ascii="Arial" w:hAnsi="Arial" w:eastAsia="Arial" w:cs="Arial"/>
          <w:noProof w:val="0"/>
          <w:color w:val="auto"/>
          <w:sz w:val="20"/>
          <w:szCs w:val="20"/>
          <w:lang w:val="en-GB"/>
        </w:rPr>
        <w:t>Kenchappanavar</w:t>
      </w:r>
      <w:proofErr w:type="spellEnd"/>
      <w:r w:rsidRPr="2209A467" w:rsidR="6D0E86E9">
        <w:rPr>
          <w:rFonts w:ascii="Arial" w:hAnsi="Arial" w:eastAsia="Arial" w:cs="Arial"/>
          <w:noProof w:val="0"/>
          <w:color w:val="auto"/>
          <w:sz w:val="20"/>
          <w:szCs w:val="20"/>
          <w:lang w:val="en-GB"/>
        </w:rPr>
        <w:t xml:space="preserve"> and Rajeshwari (2014)</w:t>
      </w:r>
      <w:r w:rsidRPr="2209A467" w:rsidR="54A87841">
        <w:rPr>
          <w:rFonts w:ascii="Arial" w:hAnsi="Arial" w:eastAsia="Arial" w:cs="Arial"/>
          <w:noProof w:val="0"/>
          <w:color w:val="auto"/>
          <w:sz w:val="20"/>
          <w:szCs w:val="20"/>
          <w:lang w:val="en-GB"/>
        </w:rPr>
        <w:t xml:space="preserve"> express some parents </w:t>
      </w:r>
      <w:r w:rsidRPr="2209A467" w:rsidR="2EB80BAB">
        <w:rPr>
          <w:rFonts w:ascii="Arial" w:hAnsi="Arial" w:eastAsia="Arial" w:cs="Arial"/>
          <w:noProof w:val="0"/>
          <w:color w:val="auto"/>
          <w:sz w:val="20"/>
          <w:szCs w:val="20"/>
          <w:lang w:val="en-GB"/>
        </w:rPr>
        <w:t xml:space="preserve">displayed burden of care and </w:t>
      </w:r>
      <w:r w:rsidRPr="2209A467" w:rsidR="28A6BD6C">
        <w:rPr>
          <w:rFonts w:ascii="Arial" w:hAnsi="Arial" w:eastAsia="Arial" w:cs="Arial"/>
          <w:noProof w:val="0"/>
          <w:color w:val="auto"/>
          <w:sz w:val="20"/>
          <w:szCs w:val="20"/>
          <w:lang w:val="en-GB"/>
        </w:rPr>
        <w:t xml:space="preserve">devalued their quality of life. Whereas, </w:t>
      </w:r>
      <w:r w:rsidRPr="2209A467" w:rsidR="391A5E98">
        <w:rPr>
          <w:rFonts w:ascii="Arial" w:hAnsi="Arial" w:eastAsia="Arial" w:cs="Arial"/>
          <w:noProof w:val="0"/>
          <w:color w:val="auto"/>
          <w:sz w:val="20"/>
          <w:szCs w:val="20"/>
          <w:lang w:val="en-GB"/>
        </w:rPr>
        <w:t>P</w:t>
      </w:r>
      <w:r w:rsidRPr="2209A467" w:rsidR="28A6BD6C">
        <w:rPr>
          <w:rFonts w:ascii="Arial" w:hAnsi="Arial" w:eastAsia="Arial" w:cs="Arial"/>
          <w:noProof w:val="0"/>
          <w:color w:val="auto"/>
          <w:sz w:val="20"/>
          <w:szCs w:val="20"/>
          <w:lang w:val="en-GB"/>
        </w:rPr>
        <w:t xml:space="preserve">atel, </w:t>
      </w:r>
      <w:proofErr w:type="spellStart"/>
      <w:r w:rsidRPr="2209A467" w:rsidR="28A6BD6C">
        <w:rPr>
          <w:rFonts w:ascii="Arial" w:hAnsi="Arial" w:eastAsia="Arial" w:cs="Arial"/>
          <w:noProof w:val="0"/>
          <w:color w:val="auto"/>
          <w:sz w:val="20"/>
          <w:szCs w:val="20"/>
          <w:lang w:val="en-GB"/>
        </w:rPr>
        <w:t>Coed</w:t>
      </w:r>
      <w:proofErr w:type="spellEnd"/>
      <w:r w:rsidRPr="2209A467" w:rsidR="28A6BD6C">
        <w:rPr>
          <w:rFonts w:ascii="Arial" w:hAnsi="Arial" w:eastAsia="Arial" w:cs="Arial"/>
          <w:noProof w:val="0"/>
          <w:color w:val="auto"/>
          <w:sz w:val="20"/>
          <w:szCs w:val="20"/>
          <w:lang w:val="en-GB"/>
        </w:rPr>
        <w:t xml:space="preserve"> and Murray, (2012)</w:t>
      </w:r>
      <w:r w:rsidRPr="2209A467" w:rsidR="6D0E86E9">
        <w:rPr>
          <w:rFonts w:ascii="Arial" w:hAnsi="Arial" w:eastAsia="Arial" w:cs="Arial"/>
          <w:noProof w:val="0"/>
          <w:color w:val="auto"/>
          <w:sz w:val="20"/>
          <w:szCs w:val="20"/>
          <w:lang w:val="en-GB"/>
        </w:rPr>
        <w:t xml:space="preserve"> </w:t>
      </w:r>
      <w:r w:rsidRPr="2209A467" w:rsidR="6D0E86E9">
        <w:rPr>
          <w:rFonts w:ascii="Arial" w:hAnsi="Arial" w:eastAsia="Arial" w:cs="Arial"/>
          <w:noProof w:val="0"/>
          <w:color w:val="auto"/>
          <w:sz w:val="20"/>
          <w:szCs w:val="20"/>
          <w:lang w:val="en-GB"/>
        </w:rPr>
        <w:t>expre</w:t>
      </w:r>
      <w:r w:rsidRPr="2209A467" w:rsidR="2F48C392">
        <w:rPr>
          <w:rFonts w:ascii="Arial" w:hAnsi="Arial" w:eastAsia="Arial" w:cs="Arial"/>
          <w:noProof w:val="0"/>
          <w:color w:val="auto"/>
          <w:sz w:val="20"/>
          <w:szCs w:val="20"/>
          <w:lang w:val="en-GB"/>
        </w:rPr>
        <w:t xml:space="preserve">ss some parents can feel </w:t>
      </w:r>
      <w:r w:rsidRPr="2209A467" w:rsidR="481FA31D">
        <w:rPr>
          <w:rFonts w:ascii="Arial" w:hAnsi="Arial" w:eastAsia="Arial" w:cs="Arial"/>
          <w:noProof w:val="0"/>
          <w:color w:val="auto"/>
          <w:sz w:val="20"/>
          <w:szCs w:val="20"/>
          <w:lang w:val="en-GB"/>
        </w:rPr>
        <w:t>relieved that their child has been diagnosed</w:t>
      </w:r>
      <w:r w:rsidRPr="2209A467" w:rsidR="2F48C392">
        <w:rPr>
          <w:rFonts w:ascii="Arial" w:hAnsi="Arial" w:eastAsia="Arial" w:cs="Arial"/>
          <w:noProof w:val="0"/>
          <w:color w:val="auto"/>
          <w:sz w:val="20"/>
          <w:szCs w:val="20"/>
          <w:lang w:val="en-GB"/>
        </w:rPr>
        <w:t xml:space="preserve"> and</w:t>
      </w:r>
      <w:r w:rsidRPr="2209A467" w:rsidR="69484177">
        <w:rPr>
          <w:rFonts w:ascii="Arial" w:hAnsi="Arial" w:eastAsia="Arial" w:cs="Arial"/>
          <w:noProof w:val="0"/>
          <w:color w:val="auto"/>
          <w:sz w:val="20"/>
          <w:szCs w:val="20"/>
          <w:lang w:val="en-GB"/>
        </w:rPr>
        <w:t xml:space="preserve"> </w:t>
      </w:r>
      <w:r w:rsidRPr="2209A467" w:rsidR="0E276DC5">
        <w:rPr>
          <w:rFonts w:ascii="Arial" w:hAnsi="Arial" w:eastAsia="Arial" w:cs="Arial"/>
          <w:noProof w:val="0"/>
          <w:color w:val="auto"/>
          <w:sz w:val="20"/>
          <w:szCs w:val="20"/>
          <w:lang w:val="en-GB"/>
        </w:rPr>
        <w:t>s</w:t>
      </w:r>
      <w:r w:rsidRPr="2209A467" w:rsidR="69484177">
        <w:rPr>
          <w:rFonts w:ascii="Arial" w:hAnsi="Arial" w:eastAsia="Arial" w:cs="Arial"/>
          <w:noProof w:val="0"/>
          <w:color w:val="auto"/>
          <w:sz w:val="20"/>
          <w:szCs w:val="20"/>
          <w:lang w:val="en-GB"/>
        </w:rPr>
        <w:t xml:space="preserve">ome parents maybe </w:t>
      </w:r>
      <w:r w:rsidRPr="2209A467" w:rsidR="507AC16D">
        <w:rPr>
          <w:rFonts w:ascii="Arial" w:hAnsi="Arial" w:eastAsia="Arial" w:cs="Arial"/>
          <w:noProof w:val="0"/>
          <w:color w:val="auto"/>
          <w:sz w:val="20"/>
          <w:szCs w:val="20"/>
          <w:lang w:val="en-GB"/>
        </w:rPr>
        <w:t>in denial</w:t>
      </w:r>
      <w:r w:rsidRPr="2209A467" w:rsidR="69484177">
        <w:rPr>
          <w:rFonts w:ascii="Arial" w:hAnsi="Arial" w:eastAsia="Arial" w:cs="Arial"/>
          <w:noProof w:val="0"/>
          <w:color w:val="auto"/>
          <w:sz w:val="20"/>
          <w:szCs w:val="20"/>
          <w:lang w:val="en-GB"/>
        </w:rPr>
        <w:t xml:space="preserve"> about the</w:t>
      </w:r>
      <w:r w:rsidRPr="2209A467" w:rsidR="4F1C22CC">
        <w:rPr>
          <w:rFonts w:ascii="Arial" w:hAnsi="Arial" w:eastAsia="Arial" w:cs="Arial"/>
          <w:noProof w:val="0"/>
          <w:color w:val="auto"/>
          <w:sz w:val="20"/>
          <w:szCs w:val="20"/>
          <w:lang w:val="en-GB"/>
        </w:rPr>
        <w:t>ir</w:t>
      </w:r>
      <w:r w:rsidRPr="2209A467" w:rsidR="69484177">
        <w:rPr>
          <w:rFonts w:ascii="Arial" w:hAnsi="Arial" w:eastAsia="Arial" w:cs="Arial"/>
          <w:noProof w:val="0"/>
          <w:color w:val="auto"/>
          <w:sz w:val="20"/>
          <w:szCs w:val="20"/>
          <w:lang w:val="en-GB"/>
        </w:rPr>
        <w:t xml:space="preserve"> child’s condition</w:t>
      </w:r>
      <w:r w:rsidRPr="2209A467" w:rsidR="69484177">
        <w:rPr>
          <w:rFonts w:ascii="Arial" w:hAnsi="Arial" w:eastAsia="Arial" w:cs="Arial"/>
          <w:noProof w:val="0"/>
          <w:color w:val="auto"/>
          <w:sz w:val="20"/>
          <w:szCs w:val="20"/>
          <w:lang w:val="en-GB"/>
        </w:rPr>
        <w:t>.</w:t>
      </w:r>
      <w:r w:rsidRPr="2209A467" w:rsidR="76A785A3">
        <w:rPr>
          <w:rFonts w:ascii="Arial" w:hAnsi="Arial" w:eastAsia="Arial" w:cs="Arial"/>
          <w:noProof w:val="0"/>
          <w:color w:val="auto"/>
          <w:sz w:val="20"/>
          <w:szCs w:val="20"/>
          <w:lang w:val="en-GB"/>
        </w:rPr>
        <w:t xml:space="preserve"> </w:t>
      </w:r>
      <w:r w:rsidRPr="2209A467" w:rsidR="69484177">
        <w:rPr>
          <w:rFonts w:ascii="Arial" w:hAnsi="Arial" w:eastAsia="Arial" w:cs="Arial"/>
          <w:noProof w:val="0"/>
          <w:color w:val="auto"/>
          <w:sz w:val="20"/>
          <w:szCs w:val="20"/>
          <w:lang w:val="en-GB"/>
        </w:rPr>
        <w:t>These issues can be a barrier</w:t>
      </w:r>
      <w:r w:rsidRPr="2209A467" w:rsidR="0A679291">
        <w:rPr>
          <w:rFonts w:ascii="Arial" w:hAnsi="Arial" w:eastAsia="Arial" w:cs="Arial"/>
          <w:noProof w:val="0"/>
          <w:color w:val="auto"/>
          <w:sz w:val="20"/>
          <w:szCs w:val="20"/>
          <w:lang w:val="en-GB"/>
        </w:rPr>
        <w:t xml:space="preserve"> for the child to get support</w:t>
      </w:r>
      <w:r w:rsidRPr="2209A467" w:rsidR="51168B0D">
        <w:rPr>
          <w:rFonts w:ascii="Arial" w:hAnsi="Arial" w:eastAsia="Arial" w:cs="Arial"/>
          <w:noProof w:val="0"/>
          <w:color w:val="auto"/>
          <w:sz w:val="20"/>
          <w:szCs w:val="20"/>
          <w:lang w:val="en-GB"/>
        </w:rPr>
        <w:t xml:space="preserve"> if their parents feel this way</w:t>
      </w:r>
      <w:r w:rsidRPr="2209A467" w:rsidR="31669E9D">
        <w:rPr>
          <w:rFonts w:ascii="Arial" w:hAnsi="Arial" w:eastAsia="Arial" w:cs="Arial"/>
          <w:noProof w:val="0"/>
          <w:color w:val="auto"/>
          <w:sz w:val="20"/>
          <w:szCs w:val="20"/>
          <w:lang w:val="en-GB"/>
        </w:rPr>
        <w:t>.</w:t>
      </w:r>
      <w:r w:rsidRPr="2209A467" w:rsidR="33BAFBD0">
        <w:rPr>
          <w:rFonts w:ascii="Arial" w:hAnsi="Arial" w:eastAsia="Arial" w:cs="Arial"/>
          <w:noProof w:val="0"/>
          <w:color w:val="auto"/>
          <w:sz w:val="20"/>
          <w:szCs w:val="20"/>
          <w:lang w:val="en-GB"/>
        </w:rPr>
        <w:t xml:space="preserve"> </w:t>
      </w:r>
      <w:r w:rsidRPr="2209A467" w:rsidR="6E863482">
        <w:rPr>
          <w:rFonts w:ascii="Arial" w:hAnsi="Arial" w:eastAsia="Arial" w:cs="Arial"/>
          <w:noProof w:val="0"/>
          <w:color w:val="auto"/>
          <w:sz w:val="20"/>
          <w:szCs w:val="20"/>
          <w:lang w:val="en-GB"/>
        </w:rPr>
        <w:t>In a study conducted by Resch et al (2010) expresses how parents found it challenging accessing information, this can be stressful for parents not knowin</w:t>
      </w:r>
      <w:r w:rsidRPr="2209A467" w:rsidR="29B0362A">
        <w:rPr>
          <w:rFonts w:ascii="Arial" w:hAnsi="Arial" w:eastAsia="Arial" w:cs="Arial"/>
          <w:noProof w:val="0"/>
          <w:color w:val="auto"/>
          <w:sz w:val="20"/>
          <w:szCs w:val="20"/>
          <w:lang w:val="en-GB"/>
        </w:rPr>
        <w:t>g where to go to get support financial, finding inclusive practice and getting</w:t>
      </w:r>
      <w:r w:rsidRPr="2209A467" w:rsidR="205A63E2">
        <w:rPr>
          <w:rFonts w:ascii="Arial" w:hAnsi="Arial" w:eastAsia="Arial" w:cs="Arial"/>
          <w:noProof w:val="0"/>
          <w:color w:val="auto"/>
          <w:sz w:val="20"/>
          <w:szCs w:val="20"/>
          <w:lang w:val="en-GB"/>
        </w:rPr>
        <w:t xml:space="preserve"> </w:t>
      </w:r>
      <w:r w:rsidRPr="2209A467" w:rsidR="2169D0F3">
        <w:rPr>
          <w:rFonts w:ascii="Arial" w:hAnsi="Arial" w:eastAsia="Arial" w:cs="Arial"/>
          <w:noProof w:val="0"/>
          <w:color w:val="auto"/>
          <w:sz w:val="20"/>
          <w:szCs w:val="20"/>
          <w:lang w:val="en-GB"/>
        </w:rPr>
        <w:t>family</w:t>
      </w:r>
      <w:r w:rsidRPr="2209A467" w:rsidR="205A63E2">
        <w:rPr>
          <w:rFonts w:ascii="Arial" w:hAnsi="Arial" w:eastAsia="Arial" w:cs="Arial"/>
          <w:noProof w:val="0"/>
          <w:color w:val="auto"/>
          <w:sz w:val="20"/>
          <w:szCs w:val="20"/>
          <w:lang w:val="en-GB"/>
        </w:rPr>
        <w:t xml:space="preserve"> support</w:t>
      </w:r>
      <w:r w:rsidRPr="2209A467" w:rsidR="30253E27">
        <w:rPr>
          <w:rFonts w:ascii="Arial" w:hAnsi="Arial" w:eastAsia="Arial" w:cs="Arial"/>
          <w:noProof w:val="0"/>
          <w:color w:val="auto"/>
          <w:sz w:val="20"/>
          <w:szCs w:val="20"/>
          <w:lang w:val="en-GB"/>
        </w:rPr>
        <w:t>.</w:t>
      </w:r>
      <w:r w:rsidRPr="2209A467" w:rsidR="448994B9">
        <w:rPr>
          <w:rFonts w:ascii="Arial" w:hAnsi="Arial" w:eastAsia="Arial" w:cs="Arial"/>
          <w:noProof w:val="0"/>
          <w:color w:val="auto"/>
          <w:sz w:val="20"/>
          <w:szCs w:val="20"/>
          <w:lang w:val="en-GB"/>
        </w:rPr>
        <w:t xml:space="preserve"> Haya and Farah (2018)</w:t>
      </w:r>
      <w:r w:rsidRPr="2209A467" w:rsidR="3AA9B437">
        <w:rPr>
          <w:rFonts w:ascii="Arial" w:hAnsi="Arial" w:eastAsia="Arial" w:cs="Arial"/>
          <w:noProof w:val="0"/>
          <w:color w:val="auto"/>
          <w:sz w:val="20"/>
          <w:szCs w:val="20"/>
          <w:lang w:val="en-GB"/>
        </w:rPr>
        <w:t>: Hayes and Watson (2013</w:t>
      </w:r>
      <w:r w:rsidRPr="2209A467" w:rsidR="3AA9B437">
        <w:rPr>
          <w:rFonts w:ascii="Arial" w:hAnsi="Arial" w:eastAsia="Arial" w:cs="Arial"/>
          <w:noProof w:val="0"/>
          <w:color w:val="auto"/>
          <w:sz w:val="20"/>
          <w:szCs w:val="20"/>
          <w:lang w:val="en-GB"/>
        </w:rPr>
        <w:t>)</w:t>
      </w:r>
      <w:r w:rsidRPr="2209A467" w:rsidR="448994B9">
        <w:rPr>
          <w:rFonts w:ascii="Arial" w:hAnsi="Arial" w:eastAsia="Arial" w:cs="Arial"/>
          <w:noProof w:val="0"/>
          <w:color w:val="auto"/>
          <w:sz w:val="20"/>
          <w:szCs w:val="20"/>
          <w:lang w:val="en-GB"/>
        </w:rPr>
        <w:t xml:space="preserve"> highlights</w:t>
      </w:r>
      <w:r w:rsidRPr="2209A467" w:rsidR="448994B9">
        <w:rPr>
          <w:rFonts w:ascii="Arial" w:hAnsi="Arial" w:eastAsia="Arial" w:cs="Arial"/>
          <w:noProof w:val="0"/>
          <w:color w:val="auto"/>
          <w:sz w:val="20"/>
          <w:szCs w:val="20"/>
          <w:lang w:val="en-GB"/>
        </w:rPr>
        <w:t xml:space="preserve"> the stress the parents encounter however with providing parents with different coping </w:t>
      </w:r>
      <w:r w:rsidRPr="2209A467" w:rsidR="7276729F">
        <w:rPr>
          <w:rFonts w:ascii="Arial" w:hAnsi="Arial" w:eastAsia="Arial" w:cs="Arial"/>
          <w:noProof w:val="0"/>
          <w:color w:val="auto"/>
          <w:sz w:val="20"/>
          <w:szCs w:val="20"/>
          <w:lang w:val="en-GB"/>
        </w:rPr>
        <w:t>strategies</w:t>
      </w:r>
      <w:r w:rsidRPr="2209A467" w:rsidR="448994B9">
        <w:rPr>
          <w:rFonts w:ascii="Arial" w:hAnsi="Arial" w:eastAsia="Arial" w:cs="Arial"/>
          <w:noProof w:val="0"/>
          <w:color w:val="auto"/>
          <w:sz w:val="20"/>
          <w:szCs w:val="20"/>
          <w:lang w:val="en-GB"/>
        </w:rPr>
        <w:t xml:space="preserve"> parents were able to cope more better to manage their children in their daily life.</w:t>
      </w:r>
    </w:p>
    <w:p w:rsidR="398A5EB4" w:rsidP="2209A467" w:rsidRDefault="398A5EB4" w14:paraId="54B7B938" w14:textId="3D324D50">
      <w:pPr>
        <w:pStyle w:val="Normal"/>
        <w:spacing w:line="360" w:lineRule="auto"/>
        <w:ind w:left="360"/>
        <w:jc w:val="both"/>
        <w:rPr>
          <w:rFonts w:ascii="Arial" w:hAnsi="Arial" w:eastAsia="Arial" w:cs="Arial"/>
          <w:noProof w:val="0"/>
          <w:color w:val="auto"/>
          <w:sz w:val="20"/>
          <w:szCs w:val="20"/>
          <w:lang w:val="en-GB"/>
        </w:rPr>
      </w:pPr>
      <w:r w:rsidRPr="2209A467" w:rsidR="2873F640">
        <w:rPr>
          <w:rFonts w:ascii="Arial" w:hAnsi="Arial" w:eastAsia="Arial" w:cs="Arial"/>
          <w:noProof w:val="0"/>
          <w:color w:val="auto"/>
          <w:sz w:val="20"/>
          <w:szCs w:val="20"/>
          <w:lang w:val="en-GB"/>
        </w:rPr>
        <w:t xml:space="preserve">Woodcock and </w:t>
      </w:r>
      <w:proofErr w:type="spellStart"/>
      <w:r w:rsidRPr="2209A467" w:rsidR="2873F640">
        <w:rPr>
          <w:rFonts w:ascii="Arial" w:hAnsi="Arial" w:eastAsia="Arial" w:cs="Arial"/>
          <w:noProof w:val="0"/>
          <w:color w:val="auto"/>
          <w:sz w:val="20"/>
          <w:szCs w:val="20"/>
          <w:lang w:val="en-GB"/>
        </w:rPr>
        <w:t>Tregaski</w:t>
      </w:r>
      <w:proofErr w:type="spellEnd"/>
      <w:r w:rsidRPr="2209A467" w:rsidR="2873F640">
        <w:rPr>
          <w:rFonts w:ascii="Arial" w:hAnsi="Arial" w:eastAsia="Arial" w:cs="Arial"/>
          <w:noProof w:val="0"/>
          <w:color w:val="auto"/>
          <w:sz w:val="20"/>
          <w:szCs w:val="20"/>
          <w:lang w:val="en-GB"/>
        </w:rPr>
        <w:t xml:space="preserve">, </w:t>
      </w:r>
      <w:r w:rsidRPr="2209A467" w:rsidR="166074DF">
        <w:rPr>
          <w:rFonts w:ascii="Arial" w:hAnsi="Arial" w:eastAsia="Arial" w:cs="Arial"/>
          <w:noProof w:val="0"/>
          <w:color w:val="auto"/>
          <w:sz w:val="20"/>
          <w:szCs w:val="20"/>
          <w:lang w:val="en-GB"/>
        </w:rPr>
        <w:t>(</w:t>
      </w:r>
      <w:r w:rsidRPr="2209A467" w:rsidR="2873F640">
        <w:rPr>
          <w:rFonts w:ascii="Arial" w:hAnsi="Arial" w:eastAsia="Arial" w:cs="Arial"/>
          <w:noProof w:val="0"/>
          <w:color w:val="auto"/>
          <w:sz w:val="20"/>
          <w:szCs w:val="20"/>
          <w:lang w:val="en-GB"/>
        </w:rPr>
        <w:t>2008</w:t>
      </w:r>
      <w:r w:rsidRPr="2209A467" w:rsidR="5EC07C12">
        <w:rPr>
          <w:rFonts w:ascii="Arial" w:hAnsi="Arial" w:eastAsia="Arial" w:cs="Arial"/>
          <w:noProof w:val="0"/>
          <w:color w:val="auto"/>
          <w:sz w:val="20"/>
          <w:szCs w:val="20"/>
          <w:lang w:val="en-GB"/>
        </w:rPr>
        <w:t>)</w:t>
      </w:r>
      <w:r w:rsidRPr="2209A467" w:rsidR="3407D80B">
        <w:rPr>
          <w:rFonts w:ascii="Arial" w:hAnsi="Arial" w:eastAsia="Arial" w:cs="Arial"/>
          <w:noProof w:val="0"/>
          <w:color w:val="auto"/>
          <w:sz w:val="20"/>
          <w:szCs w:val="20"/>
          <w:lang w:val="en-GB"/>
        </w:rPr>
        <w:t xml:space="preserve"> expres</w:t>
      </w:r>
      <w:r w:rsidRPr="2209A467" w:rsidR="4A490DE9">
        <w:rPr>
          <w:rFonts w:ascii="Arial" w:hAnsi="Arial" w:eastAsia="Arial" w:cs="Arial"/>
          <w:noProof w:val="0"/>
          <w:color w:val="auto"/>
          <w:sz w:val="20"/>
          <w:szCs w:val="20"/>
          <w:lang w:val="en-GB"/>
        </w:rPr>
        <w:t>s</w:t>
      </w:r>
      <w:r w:rsidRPr="2209A467" w:rsidR="3407D80B">
        <w:rPr>
          <w:rFonts w:ascii="Arial" w:hAnsi="Arial" w:eastAsia="Arial" w:cs="Arial"/>
          <w:noProof w:val="0"/>
          <w:color w:val="auto"/>
          <w:sz w:val="20"/>
          <w:szCs w:val="20"/>
          <w:lang w:val="en-GB"/>
        </w:rPr>
        <w:t xml:space="preserve"> parents are the ones noticing the smallest changes in the child’s development. However, when it came to </w:t>
      </w:r>
      <w:r w:rsidRPr="2209A467" w:rsidR="600257A1">
        <w:rPr>
          <w:rFonts w:ascii="Arial" w:hAnsi="Arial" w:eastAsia="Arial" w:cs="Arial"/>
          <w:noProof w:val="0"/>
          <w:color w:val="auto"/>
          <w:sz w:val="20"/>
          <w:szCs w:val="20"/>
          <w:lang w:val="en-GB"/>
        </w:rPr>
        <w:t xml:space="preserve">professional input some parents </w:t>
      </w:r>
      <w:r w:rsidRPr="2209A467" w:rsidR="035A5607">
        <w:rPr>
          <w:rFonts w:ascii="Arial" w:hAnsi="Arial" w:eastAsia="Arial" w:cs="Arial"/>
          <w:noProof w:val="0"/>
          <w:color w:val="auto"/>
          <w:sz w:val="20"/>
          <w:szCs w:val="20"/>
          <w:lang w:val="en-GB"/>
        </w:rPr>
        <w:t xml:space="preserve">felt they </w:t>
      </w:r>
      <w:r w:rsidRPr="2209A467" w:rsidR="600257A1">
        <w:rPr>
          <w:rFonts w:ascii="Arial" w:hAnsi="Arial" w:eastAsia="Arial" w:cs="Arial"/>
          <w:noProof w:val="0"/>
          <w:color w:val="auto"/>
          <w:sz w:val="20"/>
          <w:szCs w:val="20"/>
          <w:lang w:val="en-GB"/>
        </w:rPr>
        <w:t xml:space="preserve">were unsupported </w:t>
      </w:r>
      <w:r w:rsidRPr="2209A467" w:rsidR="047D7374">
        <w:rPr>
          <w:rFonts w:ascii="Arial" w:hAnsi="Arial" w:eastAsia="Arial" w:cs="Arial"/>
          <w:noProof w:val="0"/>
          <w:color w:val="auto"/>
          <w:sz w:val="20"/>
          <w:szCs w:val="20"/>
          <w:lang w:val="en-GB"/>
        </w:rPr>
        <w:t>by the negative attitude the professional conveyed.</w:t>
      </w:r>
      <w:r w:rsidRPr="2209A467" w:rsidR="7E809D18">
        <w:rPr>
          <w:rFonts w:ascii="Arial" w:hAnsi="Arial" w:eastAsia="Arial" w:cs="Arial"/>
          <w:noProof w:val="0"/>
          <w:color w:val="auto"/>
          <w:sz w:val="20"/>
          <w:szCs w:val="20"/>
          <w:lang w:val="en-GB"/>
        </w:rPr>
        <w:t xml:space="preserve"> </w:t>
      </w:r>
      <w:r w:rsidRPr="2209A467" w:rsidR="3338EFDA">
        <w:rPr>
          <w:rFonts w:ascii="Arial" w:hAnsi="Arial" w:eastAsia="Arial" w:cs="Arial"/>
          <w:noProof w:val="0"/>
          <w:color w:val="auto"/>
          <w:sz w:val="20"/>
          <w:szCs w:val="20"/>
          <w:lang w:val="en-GB"/>
        </w:rPr>
        <w:t>Equality and human rights commission (2019</w:t>
      </w:r>
      <w:r w:rsidRPr="2209A467" w:rsidR="21781340">
        <w:rPr>
          <w:rFonts w:ascii="Arial" w:hAnsi="Arial" w:eastAsia="Arial" w:cs="Arial"/>
          <w:noProof w:val="0"/>
          <w:color w:val="auto"/>
          <w:sz w:val="20"/>
          <w:szCs w:val="20"/>
          <w:lang w:val="en-GB"/>
        </w:rPr>
        <w:t>)</w:t>
      </w:r>
      <w:r w:rsidRPr="2209A467" w:rsidR="64AD5A64">
        <w:rPr>
          <w:rFonts w:ascii="Arial" w:hAnsi="Arial" w:eastAsia="Arial" w:cs="Arial"/>
          <w:noProof w:val="0"/>
          <w:color w:val="auto"/>
          <w:sz w:val="20"/>
          <w:szCs w:val="20"/>
          <w:lang w:val="en-GB"/>
        </w:rPr>
        <w:t xml:space="preserve"> states it is </w:t>
      </w:r>
      <w:r w:rsidRPr="2209A467" w:rsidR="0B7751C7">
        <w:rPr>
          <w:rFonts w:ascii="Arial" w:hAnsi="Arial" w:eastAsia="Arial" w:cs="Arial"/>
          <w:noProof w:val="0"/>
          <w:color w:val="auto"/>
          <w:sz w:val="20"/>
          <w:szCs w:val="20"/>
          <w:lang w:val="en-GB"/>
        </w:rPr>
        <w:t xml:space="preserve">deemed </w:t>
      </w:r>
      <w:r w:rsidRPr="2209A467" w:rsidR="64AD5A64">
        <w:rPr>
          <w:rFonts w:ascii="Arial" w:hAnsi="Arial" w:eastAsia="Arial" w:cs="Arial"/>
          <w:noProof w:val="0"/>
          <w:color w:val="auto"/>
          <w:sz w:val="20"/>
          <w:szCs w:val="20"/>
          <w:lang w:val="en-GB"/>
        </w:rPr>
        <w:t>unlaw</w:t>
      </w:r>
      <w:r w:rsidRPr="2209A467" w:rsidR="27C2167B">
        <w:rPr>
          <w:rFonts w:ascii="Arial" w:hAnsi="Arial" w:eastAsia="Arial" w:cs="Arial"/>
          <w:noProof w:val="0"/>
          <w:color w:val="auto"/>
          <w:sz w:val="20"/>
          <w:szCs w:val="20"/>
          <w:lang w:val="en-GB"/>
        </w:rPr>
        <w:t>ful</w:t>
      </w:r>
      <w:r w:rsidRPr="2209A467" w:rsidR="43F528D1">
        <w:rPr>
          <w:rFonts w:ascii="Arial" w:hAnsi="Arial" w:eastAsia="Arial" w:cs="Arial"/>
          <w:noProof w:val="0"/>
          <w:color w:val="auto"/>
          <w:sz w:val="20"/>
          <w:szCs w:val="20"/>
          <w:lang w:val="en-GB"/>
        </w:rPr>
        <w:t xml:space="preserve"> when </w:t>
      </w:r>
      <w:r w:rsidRPr="2209A467" w:rsidR="5DFF62A0">
        <w:rPr>
          <w:rFonts w:ascii="Arial" w:hAnsi="Arial" w:eastAsia="Arial" w:cs="Arial"/>
          <w:noProof w:val="0"/>
          <w:color w:val="auto"/>
          <w:sz w:val="20"/>
          <w:szCs w:val="20"/>
          <w:lang w:val="en-GB"/>
        </w:rPr>
        <w:t>professionals</w:t>
      </w:r>
      <w:r w:rsidRPr="2209A467" w:rsidR="082B0B38">
        <w:rPr>
          <w:rFonts w:ascii="Arial" w:hAnsi="Arial" w:eastAsia="Arial" w:cs="Arial"/>
          <w:noProof w:val="0"/>
          <w:color w:val="auto"/>
          <w:sz w:val="20"/>
          <w:szCs w:val="20"/>
          <w:lang w:val="en-GB"/>
        </w:rPr>
        <w:t xml:space="preserve"> discriminate and</w:t>
      </w:r>
      <w:r w:rsidRPr="2209A467" w:rsidR="5DFF62A0">
        <w:rPr>
          <w:rFonts w:ascii="Arial" w:hAnsi="Arial" w:eastAsia="Arial" w:cs="Arial"/>
          <w:noProof w:val="0"/>
          <w:color w:val="auto"/>
          <w:sz w:val="20"/>
          <w:szCs w:val="20"/>
          <w:lang w:val="en-GB"/>
        </w:rPr>
        <w:t xml:space="preserve"> treat children less favourable because of their disability</w:t>
      </w:r>
      <w:r w:rsidRPr="2209A467" w:rsidR="7BD945F1">
        <w:rPr>
          <w:rFonts w:ascii="Arial" w:hAnsi="Arial" w:eastAsia="Arial" w:cs="Arial"/>
          <w:noProof w:val="0"/>
          <w:color w:val="auto"/>
          <w:sz w:val="20"/>
          <w:szCs w:val="20"/>
          <w:lang w:val="en-GB"/>
        </w:rPr>
        <w:t>.</w:t>
      </w:r>
      <w:r w:rsidRPr="2209A467" w:rsidR="10CF43FE">
        <w:rPr>
          <w:rFonts w:ascii="Arial" w:hAnsi="Arial" w:eastAsia="Arial" w:cs="Arial"/>
          <w:noProof w:val="0"/>
          <w:color w:val="auto"/>
          <w:sz w:val="20"/>
          <w:szCs w:val="20"/>
          <w:lang w:val="en-GB"/>
        </w:rPr>
        <w:t xml:space="preserve"> Article 5 </w:t>
      </w:r>
      <w:r w:rsidRPr="2209A467" w:rsidR="721D258C">
        <w:rPr>
          <w:rFonts w:ascii="Arial" w:hAnsi="Arial" w:eastAsia="Arial" w:cs="Arial"/>
          <w:noProof w:val="0"/>
          <w:color w:val="auto"/>
          <w:sz w:val="20"/>
          <w:szCs w:val="20"/>
          <w:lang w:val="en-GB"/>
        </w:rPr>
        <w:t xml:space="preserve">equality and </w:t>
      </w:r>
      <w:r w:rsidRPr="2209A467" w:rsidR="56CD67E9">
        <w:rPr>
          <w:rFonts w:ascii="Arial" w:hAnsi="Arial" w:eastAsia="Arial" w:cs="Arial"/>
          <w:noProof w:val="0"/>
          <w:color w:val="auto"/>
          <w:sz w:val="20"/>
          <w:szCs w:val="20"/>
          <w:lang w:val="en-GB"/>
        </w:rPr>
        <w:t>non-discrimination</w:t>
      </w:r>
      <w:r w:rsidRPr="2209A467" w:rsidR="721D258C">
        <w:rPr>
          <w:rFonts w:ascii="Arial" w:hAnsi="Arial" w:eastAsia="Arial" w:cs="Arial"/>
          <w:noProof w:val="0"/>
          <w:color w:val="auto"/>
          <w:sz w:val="20"/>
          <w:szCs w:val="20"/>
          <w:lang w:val="en-GB"/>
        </w:rPr>
        <w:t xml:space="preserve"> </w:t>
      </w:r>
      <w:r w:rsidRPr="2209A467" w:rsidR="10CF43FE">
        <w:rPr>
          <w:rFonts w:ascii="Arial" w:hAnsi="Arial" w:eastAsia="Arial" w:cs="Arial"/>
          <w:noProof w:val="0"/>
          <w:color w:val="auto"/>
          <w:sz w:val="20"/>
          <w:szCs w:val="20"/>
          <w:lang w:val="en-GB"/>
        </w:rPr>
        <w:t xml:space="preserve">in the CRPD states all people with </w:t>
      </w:r>
      <w:r w:rsidRPr="2209A467" w:rsidR="19423A2C">
        <w:rPr>
          <w:rFonts w:ascii="Arial" w:hAnsi="Arial" w:eastAsia="Arial" w:cs="Arial"/>
          <w:noProof w:val="0"/>
          <w:color w:val="auto"/>
          <w:sz w:val="20"/>
          <w:szCs w:val="20"/>
          <w:lang w:val="en-GB"/>
        </w:rPr>
        <w:t>disability</w:t>
      </w:r>
      <w:r w:rsidRPr="2209A467" w:rsidR="10C4083B">
        <w:rPr>
          <w:rFonts w:ascii="Arial" w:hAnsi="Arial" w:eastAsia="Arial" w:cs="Arial"/>
          <w:noProof w:val="0"/>
          <w:color w:val="auto"/>
          <w:sz w:val="20"/>
          <w:szCs w:val="20"/>
          <w:lang w:val="en-GB"/>
        </w:rPr>
        <w:t xml:space="preserve"> have equal protection </w:t>
      </w:r>
      <w:r w:rsidRPr="2209A467" w:rsidR="1211D7DE">
        <w:rPr>
          <w:rFonts w:ascii="Arial" w:hAnsi="Arial" w:eastAsia="Arial" w:cs="Arial"/>
          <w:noProof w:val="0"/>
          <w:color w:val="auto"/>
          <w:sz w:val="20"/>
          <w:szCs w:val="20"/>
          <w:lang w:val="en-GB"/>
        </w:rPr>
        <w:t>of discrimination</w:t>
      </w:r>
      <w:r w:rsidRPr="2209A467" w:rsidR="569EF8E4">
        <w:rPr>
          <w:rFonts w:ascii="Arial" w:hAnsi="Arial" w:eastAsia="Arial" w:cs="Arial"/>
          <w:noProof w:val="0"/>
          <w:color w:val="auto"/>
          <w:sz w:val="20"/>
          <w:szCs w:val="20"/>
          <w:lang w:val="en-GB"/>
        </w:rPr>
        <w:t xml:space="preserve"> (Gov.UK, 2020)</w:t>
      </w:r>
      <w:r w:rsidRPr="2209A467" w:rsidR="1211D7DE">
        <w:rPr>
          <w:rFonts w:ascii="Arial" w:hAnsi="Arial" w:eastAsia="Arial" w:cs="Arial"/>
          <w:noProof w:val="0"/>
          <w:color w:val="auto"/>
          <w:sz w:val="20"/>
          <w:szCs w:val="20"/>
          <w:lang w:val="en-GB"/>
        </w:rPr>
        <w:t>. Therefore, it is important to support families with</w:t>
      </w:r>
      <w:r w:rsidRPr="2209A467" w:rsidR="35C37B89">
        <w:rPr>
          <w:rFonts w:ascii="Arial" w:hAnsi="Arial" w:eastAsia="Arial" w:cs="Arial"/>
          <w:noProof w:val="0"/>
          <w:color w:val="auto"/>
          <w:sz w:val="20"/>
          <w:szCs w:val="20"/>
          <w:lang w:val="en-GB"/>
        </w:rPr>
        <w:t xml:space="preserve"> information and guidance on how to </w:t>
      </w:r>
      <w:r w:rsidRPr="2209A467" w:rsidR="2BB830E0">
        <w:rPr>
          <w:rFonts w:ascii="Arial" w:hAnsi="Arial" w:eastAsia="Arial" w:cs="Arial"/>
          <w:noProof w:val="0"/>
          <w:color w:val="auto"/>
          <w:sz w:val="20"/>
          <w:szCs w:val="20"/>
          <w:lang w:val="en-GB"/>
        </w:rPr>
        <w:t>implement</w:t>
      </w:r>
      <w:r w:rsidRPr="2209A467" w:rsidR="35C37B89">
        <w:rPr>
          <w:rFonts w:ascii="Arial" w:hAnsi="Arial" w:eastAsia="Arial" w:cs="Arial"/>
          <w:noProof w:val="0"/>
          <w:color w:val="auto"/>
          <w:sz w:val="20"/>
          <w:szCs w:val="20"/>
          <w:lang w:val="en-GB"/>
        </w:rPr>
        <w:t xml:space="preserve"> different </w:t>
      </w:r>
      <w:r w:rsidRPr="2209A467" w:rsidR="739ACE26">
        <w:rPr>
          <w:rFonts w:ascii="Arial" w:hAnsi="Arial" w:eastAsia="Arial" w:cs="Arial"/>
          <w:noProof w:val="0"/>
          <w:color w:val="auto"/>
          <w:sz w:val="20"/>
          <w:szCs w:val="20"/>
          <w:lang w:val="en-GB"/>
        </w:rPr>
        <w:t xml:space="preserve">strategies </w:t>
      </w:r>
      <w:r w:rsidRPr="2209A467" w:rsidR="35C37B89">
        <w:rPr>
          <w:rFonts w:ascii="Arial" w:hAnsi="Arial" w:eastAsia="Arial" w:cs="Arial"/>
          <w:noProof w:val="0"/>
          <w:color w:val="auto"/>
          <w:sz w:val="20"/>
          <w:szCs w:val="20"/>
          <w:lang w:val="en-GB"/>
        </w:rPr>
        <w:t>to</w:t>
      </w:r>
      <w:r w:rsidRPr="2209A467" w:rsidR="3E84BDD7">
        <w:rPr>
          <w:rFonts w:ascii="Arial" w:hAnsi="Arial" w:eastAsia="Arial" w:cs="Arial"/>
          <w:noProof w:val="0"/>
          <w:color w:val="auto"/>
          <w:sz w:val="20"/>
          <w:szCs w:val="20"/>
          <w:lang w:val="en-GB"/>
        </w:rPr>
        <w:t xml:space="preserve"> benefit the whole family.</w:t>
      </w:r>
      <w:r w:rsidRPr="2209A467" w:rsidR="2BAC4E17">
        <w:rPr>
          <w:rFonts w:ascii="Arial" w:hAnsi="Arial" w:eastAsia="Arial" w:cs="Arial"/>
          <w:noProof w:val="0"/>
          <w:color w:val="auto"/>
          <w:sz w:val="20"/>
          <w:szCs w:val="20"/>
          <w:lang w:val="en-GB"/>
        </w:rPr>
        <w:t xml:space="preserve"> </w:t>
      </w:r>
      <w:r w:rsidRPr="2209A467" w:rsidR="398A5EB4">
        <w:rPr>
          <w:rFonts w:ascii="Arial" w:hAnsi="Arial" w:eastAsia="Arial" w:cs="Arial"/>
          <w:noProof w:val="0"/>
          <w:color w:val="auto"/>
          <w:sz w:val="20"/>
          <w:szCs w:val="20"/>
          <w:lang w:val="en-GB"/>
        </w:rPr>
        <w:t xml:space="preserve">Brianne et al </w:t>
      </w:r>
      <w:r w:rsidRPr="2209A467" w:rsidR="6CD733E1">
        <w:rPr>
          <w:rFonts w:ascii="Arial" w:hAnsi="Arial" w:eastAsia="Arial" w:cs="Arial"/>
          <w:noProof w:val="0"/>
          <w:color w:val="auto"/>
          <w:sz w:val="20"/>
          <w:szCs w:val="20"/>
          <w:lang w:val="en-GB"/>
        </w:rPr>
        <w:t>(</w:t>
      </w:r>
      <w:r w:rsidRPr="2209A467" w:rsidR="398A5EB4">
        <w:rPr>
          <w:rFonts w:ascii="Arial" w:hAnsi="Arial" w:eastAsia="Arial" w:cs="Arial"/>
          <w:noProof w:val="0"/>
          <w:color w:val="auto"/>
          <w:sz w:val="20"/>
          <w:szCs w:val="20"/>
          <w:lang w:val="en-GB"/>
        </w:rPr>
        <w:t>2020</w:t>
      </w:r>
      <w:r w:rsidRPr="2209A467" w:rsidR="6483B8BF">
        <w:rPr>
          <w:rFonts w:ascii="Arial" w:hAnsi="Arial" w:eastAsia="Arial" w:cs="Arial"/>
          <w:noProof w:val="0"/>
          <w:color w:val="auto"/>
          <w:sz w:val="20"/>
          <w:szCs w:val="20"/>
          <w:lang w:val="en-GB"/>
        </w:rPr>
        <w:t>)</w:t>
      </w:r>
      <w:r w:rsidRPr="2209A467" w:rsidR="398A5EB4">
        <w:rPr>
          <w:rFonts w:ascii="Arial" w:hAnsi="Arial" w:eastAsia="Arial" w:cs="Arial"/>
          <w:noProof w:val="0"/>
          <w:color w:val="auto"/>
          <w:sz w:val="20"/>
          <w:szCs w:val="20"/>
          <w:lang w:val="en-GB"/>
        </w:rPr>
        <w:t xml:space="preserve"> expresses careers of the child </w:t>
      </w:r>
      <w:r w:rsidRPr="2209A467" w:rsidR="7FFC7FE2">
        <w:rPr>
          <w:rFonts w:ascii="Arial" w:hAnsi="Arial" w:eastAsia="Arial" w:cs="Arial"/>
          <w:noProof w:val="0"/>
          <w:color w:val="auto"/>
          <w:sz w:val="20"/>
          <w:szCs w:val="20"/>
          <w:lang w:val="en-GB"/>
        </w:rPr>
        <w:t>such as parents</w:t>
      </w:r>
      <w:r w:rsidRPr="2209A467" w:rsidR="61A5172D">
        <w:rPr>
          <w:rFonts w:ascii="Arial" w:hAnsi="Arial" w:eastAsia="Arial" w:cs="Arial"/>
          <w:noProof w:val="0"/>
          <w:color w:val="auto"/>
          <w:sz w:val="20"/>
          <w:szCs w:val="20"/>
          <w:lang w:val="en-GB"/>
        </w:rPr>
        <w:t xml:space="preserve">, </w:t>
      </w:r>
      <w:r w:rsidRPr="2209A467" w:rsidR="7FFC7FE2">
        <w:rPr>
          <w:rFonts w:ascii="Arial" w:hAnsi="Arial" w:eastAsia="Arial" w:cs="Arial"/>
          <w:noProof w:val="0"/>
          <w:color w:val="auto"/>
          <w:sz w:val="20"/>
          <w:szCs w:val="20"/>
          <w:lang w:val="en-GB"/>
        </w:rPr>
        <w:t>practitioners</w:t>
      </w:r>
      <w:r w:rsidRPr="2209A467" w:rsidR="5F6EF168">
        <w:rPr>
          <w:rFonts w:ascii="Arial" w:hAnsi="Arial" w:eastAsia="Arial" w:cs="Arial"/>
          <w:noProof w:val="0"/>
          <w:color w:val="auto"/>
          <w:sz w:val="20"/>
          <w:szCs w:val="20"/>
          <w:lang w:val="en-GB"/>
        </w:rPr>
        <w:t xml:space="preserve"> and health care professional</w:t>
      </w:r>
      <w:r w:rsidRPr="2209A467" w:rsidR="7FFC7FE2">
        <w:rPr>
          <w:rFonts w:ascii="Arial" w:hAnsi="Arial" w:eastAsia="Arial" w:cs="Arial"/>
          <w:noProof w:val="0"/>
          <w:color w:val="auto"/>
          <w:sz w:val="20"/>
          <w:szCs w:val="20"/>
          <w:lang w:val="en-GB"/>
        </w:rPr>
        <w:t xml:space="preserve"> </w:t>
      </w:r>
      <w:r w:rsidRPr="2209A467" w:rsidR="77BBF1E7">
        <w:rPr>
          <w:rFonts w:ascii="Arial" w:hAnsi="Arial" w:eastAsia="Arial" w:cs="Arial"/>
          <w:noProof w:val="0"/>
          <w:color w:val="auto"/>
          <w:sz w:val="20"/>
          <w:szCs w:val="20"/>
          <w:lang w:val="en-GB"/>
        </w:rPr>
        <w:t xml:space="preserve">must be knowledgeable with issues relating </w:t>
      </w:r>
      <w:r w:rsidRPr="2209A467" w:rsidR="5889EDC1">
        <w:rPr>
          <w:rFonts w:ascii="Arial" w:hAnsi="Arial" w:eastAsia="Arial" w:cs="Arial"/>
          <w:noProof w:val="0"/>
          <w:color w:val="auto"/>
          <w:sz w:val="20"/>
          <w:szCs w:val="20"/>
          <w:lang w:val="en-GB"/>
        </w:rPr>
        <w:t>autism and the</w:t>
      </w:r>
      <w:r w:rsidRPr="2209A467" w:rsidR="77BBF1E7">
        <w:rPr>
          <w:rFonts w:ascii="Arial" w:hAnsi="Arial" w:eastAsia="Arial" w:cs="Arial"/>
          <w:noProof w:val="0"/>
          <w:color w:val="auto"/>
          <w:sz w:val="20"/>
          <w:szCs w:val="20"/>
          <w:lang w:val="en-GB"/>
        </w:rPr>
        <w:t xml:space="preserve"> child’s</w:t>
      </w:r>
      <w:r w:rsidRPr="2209A467" w:rsidR="363F5436">
        <w:rPr>
          <w:rFonts w:ascii="Arial" w:hAnsi="Arial" w:eastAsia="Arial" w:cs="Arial"/>
          <w:noProof w:val="0"/>
          <w:color w:val="auto"/>
          <w:sz w:val="20"/>
          <w:szCs w:val="20"/>
          <w:lang w:val="en-GB"/>
        </w:rPr>
        <w:t xml:space="preserve"> development</w:t>
      </w:r>
      <w:r w:rsidRPr="2209A467" w:rsidR="1CC4D2EF">
        <w:rPr>
          <w:rFonts w:ascii="Arial" w:hAnsi="Arial" w:eastAsia="Arial" w:cs="Arial"/>
          <w:noProof w:val="0"/>
          <w:color w:val="auto"/>
          <w:sz w:val="20"/>
          <w:szCs w:val="20"/>
          <w:lang w:val="en-GB"/>
        </w:rPr>
        <w:t>.</w:t>
      </w:r>
      <w:r w:rsidRPr="2209A467" w:rsidR="0E9C6F5E">
        <w:rPr>
          <w:rFonts w:ascii="Arial" w:hAnsi="Arial" w:eastAsia="Arial" w:cs="Arial"/>
          <w:noProof w:val="0"/>
          <w:color w:val="auto"/>
          <w:sz w:val="20"/>
          <w:szCs w:val="20"/>
          <w:lang w:val="en-GB"/>
        </w:rPr>
        <w:t xml:space="preserve"> Being prepared and able to identify the issues relating to </w:t>
      </w:r>
      <w:r w:rsidRPr="2209A467" w:rsidR="22108B5F">
        <w:rPr>
          <w:rFonts w:ascii="Arial" w:hAnsi="Arial" w:eastAsia="Arial" w:cs="Arial"/>
          <w:noProof w:val="0"/>
          <w:color w:val="auto"/>
          <w:sz w:val="20"/>
          <w:szCs w:val="20"/>
          <w:lang w:val="en-GB"/>
        </w:rPr>
        <w:t>ASD</w:t>
      </w:r>
      <w:r w:rsidRPr="2209A467" w:rsidR="0E9C6F5E">
        <w:rPr>
          <w:rFonts w:ascii="Arial" w:hAnsi="Arial" w:eastAsia="Arial" w:cs="Arial"/>
          <w:noProof w:val="0"/>
          <w:color w:val="auto"/>
          <w:sz w:val="20"/>
          <w:szCs w:val="20"/>
          <w:lang w:val="en-GB"/>
        </w:rPr>
        <w:t xml:space="preserve"> can enable reducing</w:t>
      </w:r>
      <w:r w:rsidRPr="2209A467" w:rsidR="4EEC59F5">
        <w:rPr>
          <w:rFonts w:ascii="Arial" w:hAnsi="Arial" w:eastAsia="Arial" w:cs="Arial"/>
          <w:noProof w:val="0"/>
          <w:color w:val="auto"/>
          <w:sz w:val="20"/>
          <w:szCs w:val="20"/>
          <w:lang w:val="en-GB"/>
        </w:rPr>
        <w:t xml:space="preserve"> or preventing co-occurring conditions</w:t>
      </w:r>
      <w:r w:rsidRPr="2209A467" w:rsidR="43BC4331">
        <w:rPr>
          <w:rFonts w:ascii="Arial" w:hAnsi="Arial" w:eastAsia="Arial" w:cs="Arial"/>
          <w:noProof w:val="0"/>
          <w:color w:val="auto"/>
          <w:sz w:val="20"/>
          <w:szCs w:val="20"/>
          <w:lang w:val="en-GB"/>
        </w:rPr>
        <w:t xml:space="preserve"> and improve the well-being of the child</w:t>
      </w:r>
      <w:r w:rsidRPr="2209A467" w:rsidR="641BD687">
        <w:rPr>
          <w:rFonts w:ascii="Arial" w:hAnsi="Arial" w:eastAsia="Arial" w:cs="Arial"/>
          <w:noProof w:val="0"/>
          <w:color w:val="auto"/>
          <w:sz w:val="20"/>
          <w:szCs w:val="20"/>
          <w:lang w:val="en-GB"/>
        </w:rPr>
        <w:t xml:space="preserve"> (</w:t>
      </w:r>
      <w:proofErr w:type="spellStart"/>
      <w:r w:rsidRPr="2209A467" w:rsidR="641BD687">
        <w:rPr>
          <w:rFonts w:ascii="Arial" w:hAnsi="Arial" w:eastAsia="Arial" w:cs="Arial"/>
          <w:noProof w:val="0"/>
          <w:color w:val="auto"/>
          <w:sz w:val="20"/>
          <w:szCs w:val="20"/>
          <w:lang w:val="en-GB"/>
        </w:rPr>
        <w:t>Pona</w:t>
      </w:r>
      <w:proofErr w:type="spellEnd"/>
      <w:r w:rsidRPr="2209A467" w:rsidR="641BD687">
        <w:rPr>
          <w:rFonts w:ascii="Arial" w:hAnsi="Arial" w:eastAsia="Arial" w:cs="Arial"/>
          <w:noProof w:val="0"/>
          <w:color w:val="auto"/>
          <w:sz w:val="20"/>
          <w:szCs w:val="20"/>
          <w:lang w:val="en-GB"/>
        </w:rPr>
        <w:t xml:space="preserve"> and Hounsell, 2012)</w:t>
      </w:r>
      <w:r w:rsidRPr="2209A467" w:rsidR="4EEC59F5">
        <w:rPr>
          <w:rFonts w:ascii="Arial" w:hAnsi="Arial" w:eastAsia="Arial" w:cs="Arial"/>
          <w:noProof w:val="0"/>
          <w:color w:val="auto"/>
          <w:sz w:val="20"/>
          <w:szCs w:val="20"/>
          <w:lang w:val="en-GB"/>
        </w:rPr>
        <w:t>.</w:t>
      </w:r>
    </w:p>
    <w:p w:rsidR="64B4C1F4" w:rsidP="2209A467" w:rsidRDefault="64B4C1F4" w14:paraId="4DCA0989" w14:textId="7FCEA335">
      <w:pPr>
        <w:pStyle w:val="Normal"/>
        <w:spacing w:line="360" w:lineRule="auto"/>
        <w:ind w:left="360"/>
        <w:jc w:val="both"/>
        <w:rPr>
          <w:rFonts w:ascii="Arial" w:hAnsi="Arial" w:eastAsia="Arial" w:cs="Arial"/>
          <w:noProof w:val="0"/>
          <w:color w:val="auto"/>
          <w:sz w:val="20"/>
          <w:szCs w:val="20"/>
          <w:lang w:val="en-GB"/>
        </w:rPr>
      </w:pPr>
      <w:r w:rsidRPr="2209A467" w:rsidR="4F30D678">
        <w:rPr>
          <w:rFonts w:ascii="Arial" w:hAnsi="Arial" w:eastAsia="Arial" w:cs="Arial"/>
          <w:noProof w:val="0"/>
          <w:color w:val="auto"/>
          <w:sz w:val="20"/>
          <w:szCs w:val="20"/>
          <w:lang w:val="en-GB"/>
        </w:rPr>
        <w:t xml:space="preserve">Many </w:t>
      </w:r>
      <w:r w:rsidRPr="2209A467" w:rsidR="5045AA44">
        <w:rPr>
          <w:rFonts w:ascii="Arial" w:hAnsi="Arial" w:eastAsia="Arial" w:cs="Arial"/>
          <w:noProof w:val="0"/>
          <w:color w:val="auto"/>
          <w:sz w:val="20"/>
          <w:szCs w:val="20"/>
          <w:lang w:val="en-GB"/>
        </w:rPr>
        <w:t>agencies</w:t>
      </w:r>
      <w:r w:rsidRPr="2209A467" w:rsidR="4F30D678">
        <w:rPr>
          <w:rFonts w:ascii="Arial" w:hAnsi="Arial" w:eastAsia="Arial" w:cs="Arial"/>
          <w:noProof w:val="0"/>
          <w:color w:val="auto"/>
          <w:sz w:val="20"/>
          <w:szCs w:val="20"/>
          <w:lang w:val="en-GB"/>
        </w:rPr>
        <w:t xml:space="preserve"> will be working with the child and their </w:t>
      </w:r>
      <w:r w:rsidRPr="2209A467" w:rsidR="41131C4A">
        <w:rPr>
          <w:rFonts w:ascii="Arial" w:hAnsi="Arial" w:eastAsia="Arial" w:cs="Arial"/>
          <w:noProof w:val="0"/>
          <w:color w:val="auto"/>
          <w:sz w:val="20"/>
          <w:szCs w:val="20"/>
          <w:lang w:val="en-GB"/>
        </w:rPr>
        <w:t>family</w:t>
      </w:r>
      <w:r w:rsidRPr="2209A467" w:rsidR="4F30D678">
        <w:rPr>
          <w:rFonts w:ascii="Arial" w:hAnsi="Arial" w:eastAsia="Arial" w:cs="Arial"/>
          <w:noProof w:val="0"/>
          <w:color w:val="auto"/>
          <w:sz w:val="20"/>
          <w:szCs w:val="20"/>
          <w:lang w:val="en-GB"/>
        </w:rPr>
        <w:t xml:space="preserve">. Parents understanding </w:t>
      </w:r>
      <w:r w:rsidRPr="2209A467" w:rsidR="4F30D678">
        <w:rPr>
          <w:rFonts w:ascii="Arial" w:hAnsi="Arial" w:eastAsia="Arial" w:cs="Arial"/>
          <w:noProof w:val="0"/>
          <w:color w:val="auto"/>
          <w:sz w:val="20"/>
          <w:szCs w:val="20"/>
          <w:lang w:val="en-GB"/>
        </w:rPr>
        <w:t>of the</w:t>
      </w:r>
      <w:r w:rsidRPr="2209A467" w:rsidR="36BF54A9">
        <w:rPr>
          <w:rFonts w:ascii="Arial" w:hAnsi="Arial" w:eastAsia="Arial" w:cs="Arial"/>
          <w:noProof w:val="0"/>
          <w:color w:val="auto"/>
          <w:sz w:val="20"/>
          <w:szCs w:val="20"/>
          <w:lang w:val="en-GB"/>
        </w:rPr>
        <w:t>ir child’s diagnostic can be full of jargon</w:t>
      </w:r>
      <w:r w:rsidRPr="2209A467" w:rsidR="06A4896D">
        <w:rPr>
          <w:rFonts w:ascii="Arial" w:hAnsi="Arial" w:eastAsia="Arial" w:cs="Arial"/>
          <w:noProof w:val="0"/>
          <w:color w:val="auto"/>
          <w:sz w:val="20"/>
          <w:szCs w:val="20"/>
          <w:lang w:val="en-GB"/>
        </w:rPr>
        <w:t xml:space="preserve"> and when going to different agencies the sharing of information</w:t>
      </w:r>
      <w:r w:rsidRPr="2209A467" w:rsidR="4E664777">
        <w:rPr>
          <w:rFonts w:ascii="Arial" w:hAnsi="Arial" w:eastAsia="Arial" w:cs="Arial"/>
          <w:noProof w:val="0"/>
          <w:color w:val="auto"/>
          <w:sz w:val="20"/>
          <w:szCs w:val="20"/>
          <w:lang w:val="en-GB"/>
        </w:rPr>
        <w:t xml:space="preserve"> difficult.</w:t>
      </w:r>
      <w:r w:rsidRPr="2209A467" w:rsidR="0F8B5666">
        <w:rPr>
          <w:rFonts w:ascii="Arial" w:hAnsi="Arial" w:eastAsia="Arial" w:cs="Arial"/>
          <w:noProof w:val="0"/>
          <w:color w:val="auto"/>
          <w:sz w:val="20"/>
          <w:szCs w:val="20"/>
          <w:lang w:val="en-GB"/>
        </w:rPr>
        <w:t xml:space="preserve"> It is the local government duty to</w:t>
      </w:r>
      <w:r w:rsidRPr="2209A467" w:rsidR="13CF721C">
        <w:rPr>
          <w:rFonts w:ascii="Arial" w:hAnsi="Arial" w:eastAsia="Arial" w:cs="Arial"/>
          <w:noProof w:val="0"/>
          <w:color w:val="auto"/>
          <w:sz w:val="20"/>
          <w:szCs w:val="20"/>
          <w:lang w:val="en-GB"/>
        </w:rPr>
        <w:t xml:space="preserve"> provide services to the children and the families</w:t>
      </w:r>
      <w:r w:rsidRPr="2209A467" w:rsidR="03EF633D">
        <w:rPr>
          <w:rFonts w:ascii="Arial" w:hAnsi="Arial" w:eastAsia="Arial" w:cs="Arial"/>
          <w:noProof w:val="0"/>
          <w:color w:val="auto"/>
          <w:sz w:val="20"/>
          <w:szCs w:val="20"/>
          <w:lang w:val="en-GB"/>
        </w:rPr>
        <w:t xml:space="preserve"> to promote their welfare</w:t>
      </w:r>
      <w:r w:rsidRPr="2209A467" w:rsidR="05FAAED6">
        <w:rPr>
          <w:rFonts w:ascii="Arial" w:hAnsi="Arial" w:eastAsia="Arial" w:cs="Arial"/>
          <w:noProof w:val="0"/>
          <w:color w:val="auto"/>
          <w:sz w:val="20"/>
          <w:szCs w:val="20"/>
          <w:lang w:val="en-GB"/>
        </w:rPr>
        <w:t xml:space="preserve"> (National Autistic Society 2018). </w:t>
      </w:r>
      <w:r w:rsidRPr="2209A467" w:rsidR="1AEE271D">
        <w:rPr>
          <w:rFonts w:ascii="Arial" w:hAnsi="Arial" w:eastAsia="Arial" w:cs="Arial"/>
          <w:noProof w:val="0"/>
          <w:color w:val="auto"/>
          <w:sz w:val="20"/>
          <w:szCs w:val="20"/>
          <w:lang w:val="en-GB"/>
        </w:rPr>
        <w:t>I</w:t>
      </w:r>
      <w:r w:rsidRPr="2209A467" w:rsidR="03EF633D">
        <w:rPr>
          <w:rFonts w:ascii="Arial" w:hAnsi="Arial" w:eastAsia="Arial" w:cs="Arial"/>
          <w:noProof w:val="0"/>
          <w:color w:val="auto"/>
          <w:sz w:val="20"/>
          <w:szCs w:val="20"/>
          <w:lang w:val="en-GB"/>
        </w:rPr>
        <w:t>n</w:t>
      </w:r>
      <w:r w:rsidRPr="2209A467" w:rsidR="13CF721C">
        <w:rPr>
          <w:rFonts w:ascii="Arial" w:hAnsi="Arial" w:eastAsia="Arial" w:cs="Arial"/>
          <w:noProof w:val="0"/>
          <w:color w:val="auto"/>
          <w:sz w:val="20"/>
          <w:szCs w:val="20"/>
          <w:lang w:val="en-GB"/>
        </w:rPr>
        <w:t xml:space="preserve"> </w:t>
      </w:r>
      <w:r w:rsidRPr="2209A467" w:rsidR="313C13A0">
        <w:rPr>
          <w:rFonts w:ascii="Arial" w:hAnsi="Arial" w:eastAsia="Arial" w:cs="Arial"/>
          <w:noProof w:val="0"/>
          <w:color w:val="auto"/>
          <w:sz w:val="20"/>
          <w:szCs w:val="20"/>
          <w:lang w:val="en-GB"/>
        </w:rPr>
        <w:t>2010 a</w:t>
      </w:r>
      <w:r w:rsidRPr="2209A467" w:rsidR="3B71670F">
        <w:rPr>
          <w:rFonts w:ascii="Arial" w:hAnsi="Arial" w:eastAsia="Arial" w:cs="Arial"/>
          <w:noProof w:val="0"/>
          <w:color w:val="auto"/>
          <w:sz w:val="20"/>
          <w:szCs w:val="20"/>
          <w:lang w:val="en-GB"/>
        </w:rPr>
        <w:t>n</w:t>
      </w:r>
      <w:r w:rsidRPr="2209A467" w:rsidR="313C13A0">
        <w:rPr>
          <w:rFonts w:ascii="Arial" w:hAnsi="Arial" w:eastAsia="Arial" w:cs="Arial"/>
          <w:noProof w:val="0"/>
          <w:color w:val="auto"/>
          <w:sz w:val="20"/>
          <w:szCs w:val="20"/>
          <w:lang w:val="en-GB"/>
        </w:rPr>
        <w:t xml:space="preserve"> Early support</w:t>
      </w:r>
      <w:r w:rsidRPr="2209A467" w:rsidR="16B4B8F7">
        <w:rPr>
          <w:rFonts w:ascii="Arial" w:hAnsi="Arial" w:eastAsia="Arial" w:cs="Arial"/>
          <w:noProof w:val="0"/>
          <w:color w:val="auto"/>
          <w:sz w:val="20"/>
          <w:szCs w:val="20"/>
          <w:lang w:val="en-GB"/>
        </w:rPr>
        <w:t xml:space="preserve"> programme was introduced</w:t>
      </w:r>
      <w:r w:rsidRPr="2209A467" w:rsidR="37792E57">
        <w:rPr>
          <w:rFonts w:ascii="Arial" w:hAnsi="Arial" w:eastAsia="Arial" w:cs="Arial"/>
          <w:noProof w:val="0"/>
          <w:color w:val="auto"/>
          <w:sz w:val="20"/>
          <w:szCs w:val="20"/>
          <w:lang w:val="en-GB"/>
        </w:rPr>
        <w:t xml:space="preserve"> and funded </w:t>
      </w:r>
      <w:r w:rsidRPr="2209A467" w:rsidR="16B4B8F7">
        <w:rPr>
          <w:rFonts w:ascii="Arial" w:hAnsi="Arial" w:eastAsia="Arial" w:cs="Arial"/>
          <w:noProof w:val="0"/>
          <w:color w:val="auto"/>
          <w:sz w:val="20"/>
          <w:szCs w:val="20"/>
          <w:lang w:val="en-GB"/>
        </w:rPr>
        <w:t xml:space="preserve">by the Welsh Government which provided </w:t>
      </w:r>
      <w:r w:rsidRPr="2209A467" w:rsidR="486AA7E8">
        <w:rPr>
          <w:rFonts w:ascii="Arial" w:hAnsi="Arial" w:eastAsia="Arial" w:cs="Arial"/>
          <w:noProof w:val="0"/>
          <w:color w:val="auto"/>
          <w:sz w:val="20"/>
          <w:szCs w:val="20"/>
          <w:lang w:val="en-GB"/>
        </w:rPr>
        <w:t xml:space="preserve">services </w:t>
      </w:r>
      <w:r w:rsidRPr="2209A467" w:rsidR="76626530">
        <w:rPr>
          <w:rFonts w:ascii="Arial" w:hAnsi="Arial" w:eastAsia="Arial" w:cs="Arial"/>
          <w:noProof w:val="0"/>
          <w:color w:val="auto"/>
          <w:sz w:val="20"/>
          <w:szCs w:val="20"/>
          <w:lang w:val="en-GB"/>
        </w:rPr>
        <w:t xml:space="preserve">for families and children with </w:t>
      </w:r>
      <w:r w:rsidRPr="2209A467" w:rsidR="06952674">
        <w:rPr>
          <w:rFonts w:ascii="Arial" w:hAnsi="Arial" w:eastAsia="Arial" w:cs="Arial"/>
          <w:noProof w:val="0"/>
          <w:color w:val="auto"/>
          <w:sz w:val="20"/>
          <w:szCs w:val="20"/>
          <w:lang w:val="en-GB"/>
        </w:rPr>
        <w:t>additional</w:t>
      </w:r>
      <w:r w:rsidRPr="2209A467" w:rsidR="22F23A82">
        <w:rPr>
          <w:rFonts w:ascii="Arial" w:hAnsi="Arial" w:eastAsia="Arial" w:cs="Arial"/>
          <w:noProof w:val="0"/>
          <w:color w:val="auto"/>
          <w:sz w:val="20"/>
          <w:szCs w:val="20"/>
          <w:lang w:val="en-GB"/>
        </w:rPr>
        <w:t xml:space="preserve"> learning </w:t>
      </w:r>
      <w:r w:rsidRPr="2209A467" w:rsidR="76626530">
        <w:rPr>
          <w:rFonts w:ascii="Arial" w:hAnsi="Arial" w:eastAsia="Arial" w:cs="Arial"/>
          <w:noProof w:val="0"/>
          <w:color w:val="auto"/>
          <w:sz w:val="20"/>
          <w:szCs w:val="20"/>
          <w:lang w:val="en-GB"/>
        </w:rPr>
        <w:t>need</w:t>
      </w:r>
      <w:r w:rsidRPr="2209A467" w:rsidR="1AAC7374">
        <w:rPr>
          <w:rFonts w:ascii="Arial" w:hAnsi="Arial" w:eastAsia="Arial" w:cs="Arial"/>
          <w:noProof w:val="0"/>
          <w:color w:val="auto"/>
          <w:sz w:val="20"/>
          <w:szCs w:val="20"/>
          <w:lang w:val="en-GB"/>
        </w:rPr>
        <w:t>s</w:t>
      </w:r>
      <w:r w:rsidRPr="2209A467" w:rsidR="3F9D5664">
        <w:rPr>
          <w:rFonts w:ascii="Arial" w:hAnsi="Arial" w:eastAsia="Arial" w:cs="Arial"/>
          <w:noProof w:val="0"/>
          <w:color w:val="auto"/>
          <w:sz w:val="20"/>
          <w:szCs w:val="20"/>
          <w:lang w:val="en-GB"/>
        </w:rPr>
        <w:t xml:space="preserve"> under the age of 5 years old</w:t>
      </w:r>
      <w:r w:rsidRPr="2209A467" w:rsidR="76626530">
        <w:rPr>
          <w:rFonts w:ascii="Arial" w:hAnsi="Arial" w:eastAsia="Arial" w:cs="Arial"/>
          <w:noProof w:val="0"/>
          <w:color w:val="auto"/>
          <w:sz w:val="20"/>
          <w:szCs w:val="20"/>
          <w:lang w:val="en-GB"/>
        </w:rPr>
        <w:t>.</w:t>
      </w:r>
      <w:r w:rsidRPr="2209A467" w:rsidR="0ECEE1FB">
        <w:rPr>
          <w:rFonts w:ascii="Arial" w:hAnsi="Arial" w:eastAsia="Arial" w:cs="Arial"/>
          <w:noProof w:val="0"/>
          <w:color w:val="auto"/>
          <w:sz w:val="20"/>
          <w:szCs w:val="20"/>
          <w:lang w:val="en-GB"/>
        </w:rPr>
        <w:t xml:space="preserve"> D</w:t>
      </w:r>
      <w:r w:rsidRPr="2209A467" w:rsidR="76626530">
        <w:rPr>
          <w:rFonts w:ascii="Arial" w:hAnsi="Arial" w:eastAsia="Arial" w:cs="Arial"/>
          <w:noProof w:val="0"/>
          <w:color w:val="auto"/>
          <w:sz w:val="20"/>
          <w:szCs w:val="20"/>
          <w:lang w:val="en-GB"/>
        </w:rPr>
        <w:t>ifferent agencies</w:t>
      </w:r>
      <w:r w:rsidRPr="2209A467" w:rsidR="1E88971C">
        <w:rPr>
          <w:rFonts w:ascii="Arial" w:hAnsi="Arial" w:eastAsia="Arial" w:cs="Arial"/>
          <w:noProof w:val="0"/>
          <w:color w:val="auto"/>
          <w:sz w:val="20"/>
          <w:szCs w:val="20"/>
          <w:lang w:val="en-GB"/>
        </w:rPr>
        <w:t xml:space="preserve"> </w:t>
      </w:r>
      <w:r w:rsidRPr="2209A467" w:rsidR="486AA7E8">
        <w:rPr>
          <w:rFonts w:ascii="Arial" w:hAnsi="Arial" w:eastAsia="Arial" w:cs="Arial"/>
          <w:noProof w:val="0"/>
          <w:color w:val="auto"/>
          <w:sz w:val="20"/>
          <w:szCs w:val="20"/>
          <w:lang w:val="en-GB"/>
        </w:rPr>
        <w:t>come together to meet the needs of t</w:t>
      </w:r>
      <w:r w:rsidRPr="2209A467" w:rsidR="60587014">
        <w:rPr>
          <w:rFonts w:ascii="Arial" w:hAnsi="Arial" w:eastAsia="Arial" w:cs="Arial"/>
          <w:noProof w:val="0"/>
          <w:color w:val="auto"/>
          <w:sz w:val="20"/>
          <w:szCs w:val="20"/>
          <w:lang w:val="en-GB"/>
        </w:rPr>
        <w:t>he families</w:t>
      </w:r>
      <w:r w:rsidRPr="2209A467" w:rsidR="0B1ADE4B">
        <w:rPr>
          <w:rFonts w:ascii="Arial" w:hAnsi="Arial" w:eastAsia="Arial" w:cs="Arial"/>
          <w:noProof w:val="0"/>
          <w:color w:val="auto"/>
          <w:sz w:val="20"/>
          <w:szCs w:val="20"/>
          <w:lang w:val="en-GB"/>
        </w:rPr>
        <w:t>.</w:t>
      </w:r>
      <w:r w:rsidRPr="2209A467" w:rsidR="1880FF13">
        <w:rPr>
          <w:rFonts w:ascii="Arial" w:hAnsi="Arial" w:eastAsia="Arial" w:cs="Arial"/>
          <w:noProof w:val="0"/>
          <w:color w:val="auto"/>
          <w:sz w:val="20"/>
          <w:szCs w:val="20"/>
          <w:lang w:val="en-GB"/>
        </w:rPr>
        <w:t xml:space="preserve"> </w:t>
      </w:r>
      <w:r w:rsidRPr="2209A467" w:rsidR="486AA7E8">
        <w:rPr>
          <w:rFonts w:ascii="Arial" w:hAnsi="Arial" w:eastAsia="Arial" w:cs="Arial"/>
          <w:noProof w:val="0"/>
          <w:color w:val="auto"/>
          <w:sz w:val="20"/>
          <w:szCs w:val="20"/>
          <w:lang w:val="en-GB"/>
        </w:rPr>
        <w:t>This programme ben</w:t>
      </w:r>
      <w:r w:rsidRPr="2209A467" w:rsidR="6B9F2B2E">
        <w:rPr>
          <w:rFonts w:ascii="Arial" w:hAnsi="Arial" w:eastAsia="Arial" w:cs="Arial"/>
          <w:noProof w:val="0"/>
          <w:color w:val="auto"/>
          <w:sz w:val="20"/>
          <w:szCs w:val="20"/>
          <w:lang w:val="en-GB"/>
        </w:rPr>
        <w:t xml:space="preserve">efitted the families </w:t>
      </w:r>
      <w:r w:rsidRPr="2209A467" w:rsidR="0D749AC4">
        <w:rPr>
          <w:rFonts w:ascii="Arial" w:hAnsi="Arial" w:eastAsia="Arial" w:cs="Arial"/>
          <w:noProof w:val="0"/>
          <w:color w:val="auto"/>
          <w:sz w:val="20"/>
          <w:szCs w:val="20"/>
          <w:lang w:val="en-GB"/>
        </w:rPr>
        <w:t>by having a</w:t>
      </w:r>
      <w:r w:rsidRPr="2209A467" w:rsidR="4C6F4489">
        <w:rPr>
          <w:rFonts w:ascii="Arial" w:hAnsi="Arial" w:eastAsia="Arial" w:cs="Arial"/>
          <w:noProof w:val="0"/>
          <w:color w:val="auto"/>
          <w:sz w:val="20"/>
          <w:szCs w:val="20"/>
          <w:lang w:val="en-GB"/>
        </w:rPr>
        <w:t>n</w:t>
      </w:r>
      <w:r w:rsidRPr="2209A467" w:rsidR="0D749AC4">
        <w:rPr>
          <w:rFonts w:ascii="Arial" w:hAnsi="Arial" w:eastAsia="Arial" w:cs="Arial"/>
          <w:noProof w:val="0"/>
          <w:color w:val="auto"/>
          <w:sz w:val="20"/>
          <w:szCs w:val="20"/>
          <w:lang w:val="en-GB"/>
        </w:rPr>
        <w:t xml:space="preserve"> individual development plan (IDP) where all the agencies wrote</w:t>
      </w:r>
      <w:r w:rsidRPr="2209A467" w:rsidR="0D408DF0">
        <w:rPr>
          <w:rFonts w:ascii="Arial" w:hAnsi="Arial" w:eastAsia="Arial" w:cs="Arial"/>
          <w:noProof w:val="0"/>
          <w:color w:val="auto"/>
          <w:sz w:val="20"/>
          <w:szCs w:val="20"/>
          <w:lang w:val="en-GB"/>
        </w:rPr>
        <w:t xml:space="preserve"> in the IDP to keep up to date communication. However, due to lack of funding the</w:t>
      </w:r>
      <w:r w:rsidRPr="2209A467" w:rsidR="68DAF4D9">
        <w:rPr>
          <w:rFonts w:ascii="Arial" w:hAnsi="Arial" w:eastAsia="Arial" w:cs="Arial"/>
          <w:noProof w:val="0"/>
          <w:color w:val="auto"/>
          <w:sz w:val="20"/>
          <w:szCs w:val="20"/>
          <w:lang w:val="en-GB"/>
        </w:rPr>
        <w:t xml:space="preserve"> programme stopped in 2013</w:t>
      </w:r>
      <w:r w:rsidRPr="2209A467" w:rsidR="4AECF027">
        <w:rPr>
          <w:rFonts w:ascii="Arial" w:hAnsi="Arial" w:eastAsia="Arial" w:cs="Arial"/>
          <w:noProof w:val="0"/>
          <w:color w:val="auto"/>
          <w:sz w:val="20"/>
          <w:szCs w:val="20"/>
          <w:lang w:val="en-GB"/>
        </w:rPr>
        <w:t xml:space="preserve"> </w:t>
      </w:r>
      <w:r w:rsidRPr="2209A467" w:rsidR="7B75ED38">
        <w:rPr>
          <w:rFonts w:ascii="Arial" w:hAnsi="Arial" w:eastAsia="Arial" w:cs="Arial"/>
          <w:noProof w:val="0"/>
          <w:color w:val="auto"/>
          <w:sz w:val="20"/>
          <w:szCs w:val="20"/>
          <w:lang w:val="en-GB"/>
        </w:rPr>
        <w:t>(</w:t>
      </w:r>
      <w:r w:rsidRPr="2209A467" w:rsidR="49E7C66F">
        <w:rPr>
          <w:rFonts w:ascii="Arial" w:hAnsi="Arial" w:eastAsia="Arial" w:cs="Arial"/>
          <w:noProof w:val="0"/>
          <w:color w:val="auto"/>
          <w:sz w:val="20"/>
          <w:szCs w:val="20"/>
          <w:lang w:val="en-GB"/>
        </w:rPr>
        <w:t xml:space="preserve">Children in </w:t>
      </w:r>
      <w:r w:rsidRPr="2209A467" w:rsidR="7B75ED38">
        <w:rPr>
          <w:rFonts w:ascii="Arial" w:hAnsi="Arial" w:eastAsia="Arial" w:cs="Arial"/>
          <w:noProof w:val="0"/>
          <w:color w:val="auto"/>
          <w:sz w:val="20"/>
          <w:szCs w:val="20"/>
          <w:lang w:val="en-GB"/>
        </w:rPr>
        <w:t>Wales 2014)</w:t>
      </w:r>
      <w:r w:rsidRPr="2209A467" w:rsidR="0E97AC97">
        <w:rPr>
          <w:rFonts w:ascii="Arial" w:hAnsi="Arial" w:eastAsia="Arial" w:cs="Arial"/>
          <w:noProof w:val="0"/>
          <w:color w:val="auto"/>
          <w:sz w:val="20"/>
          <w:szCs w:val="20"/>
          <w:lang w:val="en-GB"/>
        </w:rPr>
        <w:t>. This</w:t>
      </w:r>
      <w:r w:rsidRPr="2209A467" w:rsidR="7B57EBF3">
        <w:rPr>
          <w:rFonts w:ascii="Arial" w:hAnsi="Arial" w:eastAsia="Arial" w:cs="Arial"/>
          <w:noProof w:val="0"/>
          <w:color w:val="auto"/>
          <w:sz w:val="20"/>
          <w:szCs w:val="20"/>
          <w:lang w:val="en-GB"/>
        </w:rPr>
        <w:t xml:space="preserve"> is</w:t>
      </w:r>
      <w:r w:rsidRPr="2209A467" w:rsidR="0E97AC97">
        <w:rPr>
          <w:rFonts w:ascii="Arial" w:hAnsi="Arial" w:eastAsia="Arial" w:cs="Arial"/>
          <w:noProof w:val="0"/>
          <w:color w:val="auto"/>
          <w:sz w:val="20"/>
          <w:szCs w:val="20"/>
          <w:lang w:val="en-GB"/>
        </w:rPr>
        <w:t xml:space="preserve"> unfortunate, due to funding many programmes </w:t>
      </w:r>
      <w:r w:rsidRPr="2209A467" w:rsidR="3EE386A3">
        <w:rPr>
          <w:rFonts w:ascii="Arial" w:hAnsi="Arial" w:eastAsia="Arial" w:cs="Arial"/>
          <w:noProof w:val="0"/>
          <w:color w:val="auto"/>
          <w:sz w:val="20"/>
          <w:szCs w:val="20"/>
          <w:lang w:val="en-GB"/>
        </w:rPr>
        <w:t>which</w:t>
      </w:r>
      <w:r w:rsidRPr="2209A467" w:rsidR="0E97AC97">
        <w:rPr>
          <w:rFonts w:ascii="Arial" w:hAnsi="Arial" w:eastAsia="Arial" w:cs="Arial"/>
          <w:noProof w:val="0"/>
          <w:color w:val="auto"/>
          <w:sz w:val="20"/>
          <w:szCs w:val="20"/>
          <w:lang w:val="en-GB"/>
        </w:rPr>
        <w:t xml:space="preserve"> support </w:t>
      </w:r>
      <w:r w:rsidRPr="2209A467" w:rsidR="0210EE2A">
        <w:rPr>
          <w:rFonts w:ascii="Arial" w:hAnsi="Arial" w:eastAsia="Arial" w:cs="Arial"/>
          <w:noProof w:val="0"/>
          <w:color w:val="auto"/>
          <w:sz w:val="20"/>
          <w:szCs w:val="20"/>
          <w:lang w:val="en-GB"/>
        </w:rPr>
        <w:t xml:space="preserve">families with children with </w:t>
      </w:r>
      <w:r w:rsidRPr="2209A467" w:rsidR="327DC2AD">
        <w:rPr>
          <w:rFonts w:ascii="Arial" w:hAnsi="Arial" w:eastAsia="Arial" w:cs="Arial"/>
          <w:noProof w:val="0"/>
          <w:color w:val="auto"/>
          <w:sz w:val="20"/>
          <w:szCs w:val="20"/>
          <w:lang w:val="en-GB"/>
        </w:rPr>
        <w:t>additional</w:t>
      </w:r>
      <w:r w:rsidRPr="2209A467" w:rsidR="0210EE2A">
        <w:rPr>
          <w:rFonts w:ascii="Arial" w:hAnsi="Arial" w:eastAsia="Arial" w:cs="Arial"/>
          <w:noProof w:val="0"/>
          <w:color w:val="auto"/>
          <w:sz w:val="20"/>
          <w:szCs w:val="20"/>
          <w:lang w:val="en-GB"/>
        </w:rPr>
        <w:t xml:space="preserve"> needs</w:t>
      </w:r>
      <w:r w:rsidRPr="2209A467" w:rsidR="58140533">
        <w:rPr>
          <w:rFonts w:ascii="Arial" w:hAnsi="Arial" w:eastAsia="Arial" w:cs="Arial"/>
          <w:noProof w:val="0"/>
          <w:color w:val="auto"/>
          <w:sz w:val="20"/>
          <w:szCs w:val="20"/>
          <w:lang w:val="en-GB"/>
        </w:rPr>
        <w:t xml:space="preserve"> have made it difficult for parents to get their right support for their children</w:t>
      </w:r>
      <w:r w:rsidRPr="2209A467" w:rsidR="73672AEA">
        <w:rPr>
          <w:rFonts w:ascii="Arial" w:hAnsi="Arial" w:eastAsia="Arial" w:cs="Arial"/>
          <w:noProof w:val="0"/>
          <w:color w:val="auto"/>
          <w:sz w:val="20"/>
          <w:szCs w:val="20"/>
          <w:lang w:val="en-GB"/>
        </w:rPr>
        <w:t xml:space="preserve"> who are under school age.</w:t>
      </w:r>
      <w:r w:rsidRPr="2209A467" w:rsidR="1F18136E">
        <w:rPr>
          <w:rFonts w:ascii="Arial" w:hAnsi="Arial" w:eastAsia="Arial" w:cs="Arial"/>
          <w:noProof w:val="0"/>
          <w:color w:val="auto"/>
          <w:sz w:val="20"/>
          <w:szCs w:val="20"/>
          <w:lang w:val="en-GB"/>
        </w:rPr>
        <w:t xml:space="preserve"> </w:t>
      </w:r>
      <w:r w:rsidRPr="2209A467" w:rsidR="517149BF">
        <w:rPr>
          <w:rFonts w:ascii="Arial" w:hAnsi="Arial" w:eastAsia="Arial" w:cs="Arial"/>
          <w:noProof w:val="0"/>
          <w:color w:val="auto"/>
          <w:sz w:val="20"/>
          <w:szCs w:val="20"/>
          <w:lang w:val="en-GB"/>
        </w:rPr>
        <w:t>Wenjing</w:t>
      </w:r>
      <w:r w:rsidRPr="2209A467" w:rsidR="034F758F">
        <w:rPr>
          <w:rFonts w:ascii="Arial" w:hAnsi="Arial" w:eastAsia="Arial" w:cs="Arial"/>
          <w:noProof w:val="0"/>
          <w:color w:val="auto"/>
          <w:sz w:val="20"/>
          <w:szCs w:val="20"/>
          <w:lang w:val="en-GB"/>
        </w:rPr>
        <w:t xml:space="preserve"> et al (2020); </w:t>
      </w:r>
      <w:r w:rsidRPr="2209A467" w:rsidR="6073BF0D">
        <w:rPr>
          <w:rFonts w:ascii="Arial" w:hAnsi="Arial" w:eastAsia="Arial" w:cs="Arial"/>
          <w:noProof w:val="0"/>
          <w:color w:val="auto"/>
          <w:sz w:val="20"/>
          <w:szCs w:val="20"/>
          <w:lang w:val="en-GB"/>
        </w:rPr>
        <w:t>Roulston et al, (2018)</w:t>
      </w:r>
      <w:r w:rsidRPr="2209A467" w:rsidR="16D648E9">
        <w:rPr>
          <w:rFonts w:ascii="Arial" w:hAnsi="Arial" w:eastAsia="Arial" w:cs="Arial"/>
          <w:noProof w:val="0"/>
          <w:color w:val="auto"/>
          <w:sz w:val="20"/>
          <w:szCs w:val="20"/>
          <w:lang w:val="en-GB"/>
        </w:rPr>
        <w:t xml:space="preserve"> </w:t>
      </w:r>
      <w:r w:rsidRPr="2209A467" w:rsidR="31DD23EF">
        <w:rPr>
          <w:rFonts w:ascii="Arial" w:hAnsi="Arial" w:eastAsia="Arial" w:cs="Arial"/>
          <w:noProof w:val="0"/>
          <w:color w:val="auto"/>
          <w:sz w:val="20"/>
          <w:szCs w:val="20"/>
          <w:lang w:val="en-GB"/>
        </w:rPr>
        <w:t>state</w:t>
      </w:r>
      <w:r w:rsidRPr="2209A467" w:rsidR="34E8A9DB">
        <w:rPr>
          <w:rFonts w:ascii="Arial" w:hAnsi="Arial" w:eastAsia="Arial" w:cs="Arial"/>
          <w:noProof w:val="0"/>
          <w:color w:val="auto"/>
          <w:sz w:val="20"/>
          <w:szCs w:val="20"/>
          <w:lang w:val="en-GB"/>
        </w:rPr>
        <w:t xml:space="preserve"> </w:t>
      </w:r>
      <w:r w:rsidRPr="2209A467" w:rsidR="1BC68ED1">
        <w:rPr>
          <w:rFonts w:ascii="Arial" w:hAnsi="Arial" w:eastAsia="Arial" w:cs="Arial"/>
          <w:noProof w:val="0"/>
          <w:color w:val="auto"/>
          <w:sz w:val="20"/>
          <w:szCs w:val="20"/>
          <w:lang w:val="en-GB"/>
        </w:rPr>
        <w:t>t</w:t>
      </w:r>
      <w:r w:rsidRPr="2209A467" w:rsidR="73672AEA">
        <w:rPr>
          <w:rFonts w:ascii="Arial" w:hAnsi="Arial" w:eastAsia="Arial" w:cs="Arial"/>
          <w:noProof w:val="0"/>
          <w:color w:val="auto"/>
          <w:sz w:val="20"/>
          <w:szCs w:val="20"/>
          <w:lang w:val="en-GB"/>
        </w:rPr>
        <w:t xml:space="preserve">hese early interventions give families the support they need to </w:t>
      </w:r>
      <w:r w:rsidRPr="2209A467" w:rsidR="59597AD8">
        <w:rPr>
          <w:rFonts w:ascii="Arial" w:hAnsi="Arial" w:eastAsia="Arial" w:cs="Arial"/>
          <w:noProof w:val="0"/>
          <w:color w:val="auto"/>
          <w:sz w:val="20"/>
          <w:szCs w:val="20"/>
          <w:lang w:val="en-GB"/>
        </w:rPr>
        <w:t xml:space="preserve">implement </w:t>
      </w:r>
      <w:r w:rsidRPr="2209A467" w:rsidR="3BD92B83">
        <w:rPr>
          <w:rFonts w:ascii="Arial" w:hAnsi="Arial" w:eastAsia="Arial" w:cs="Arial"/>
          <w:noProof w:val="0"/>
          <w:color w:val="auto"/>
          <w:sz w:val="20"/>
          <w:szCs w:val="20"/>
          <w:lang w:val="en-GB"/>
        </w:rPr>
        <w:t>strategies</w:t>
      </w:r>
      <w:r w:rsidRPr="2209A467" w:rsidR="59597AD8">
        <w:rPr>
          <w:rFonts w:ascii="Arial" w:hAnsi="Arial" w:eastAsia="Arial" w:cs="Arial"/>
          <w:noProof w:val="0"/>
          <w:color w:val="auto"/>
          <w:sz w:val="20"/>
          <w:szCs w:val="20"/>
          <w:lang w:val="en-GB"/>
        </w:rPr>
        <w:t xml:space="preserve"> for their children</w:t>
      </w:r>
      <w:r w:rsidRPr="2209A467" w:rsidR="33610483">
        <w:rPr>
          <w:rFonts w:ascii="Arial" w:hAnsi="Arial" w:eastAsia="Arial" w:cs="Arial"/>
          <w:noProof w:val="0"/>
          <w:color w:val="auto"/>
          <w:sz w:val="20"/>
          <w:szCs w:val="20"/>
          <w:lang w:val="en-GB"/>
        </w:rPr>
        <w:t xml:space="preserve"> and improve a child’s overall development. According to </w:t>
      </w:r>
      <w:r w:rsidRPr="2209A467" w:rsidR="1B804AF9">
        <w:rPr>
          <w:rFonts w:ascii="Arial" w:hAnsi="Arial" w:eastAsia="Arial" w:cs="Arial"/>
          <w:noProof w:val="0"/>
          <w:color w:val="auto"/>
          <w:sz w:val="20"/>
          <w:szCs w:val="20"/>
          <w:lang w:val="en-GB"/>
        </w:rPr>
        <w:t xml:space="preserve">Hurt et al, (2019) </w:t>
      </w:r>
      <w:r w:rsidRPr="2209A467" w:rsidR="68890B7A">
        <w:rPr>
          <w:rFonts w:ascii="Arial" w:hAnsi="Arial" w:eastAsia="Arial" w:cs="Arial"/>
          <w:noProof w:val="0"/>
          <w:color w:val="auto"/>
          <w:sz w:val="20"/>
          <w:szCs w:val="20"/>
          <w:lang w:val="en-GB"/>
        </w:rPr>
        <w:t>express</w:t>
      </w:r>
      <w:r w:rsidRPr="2209A467" w:rsidR="1B804AF9">
        <w:rPr>
          <w:rFonts w:ascii="Arial" w:hAnsi="Arial" w:eastAsia="Arial" w:cs="Arial"/>
          <w:noProof w:val="0"/>
          <w:color w:val="auto"/>
          <w:sz w:val="20"/>
          <w:szCs w:val="20"/>
          <w:lang w:val="en-GB"/>
        </w:rPr>
        <w:t xml:space="preserve"> children with </w:t>
      </w:r>
      <w:r w:rsidRPr="2209A467" w:rsidR="57AF76B9">
        <w:rPr>
          <w:rFonts w:ascii="Arial" w:hAnsi="Arial" w:eastAsia="Arial" w:cs="Arial"/>
          <w:noProof w:val="0"/>
          <w:color w:val="auto"/>
          <w:sz w:val="20"/>
          <w:szCs w:val="20"/>
          <w:lang w:val="en-GB"/>
        </w:rPr>
        <w:t>ASD</w:t>
      </w:r>
      <w:r w:rsidRPr="2209A467" w:rsidR="1B804AF9">
        <w:rPr>
          <w:rFonts w:ascii="Arial" w:hAnsi="Arial" w:eastAsia="Arial" w:cs="Arial"/>
          <w:noProof w:val="0"/>
          <w:color w:val="auto"/>
          <w:sz w:val="20"/>
          <w:szCs w:val="20"/>
          <w:lang w:val="en-GB"/>
        </w:rPr>
        <w:t xml:space="preserve"> who receive</w:t>
      </w:r>
      <w:r w:rsidRPr="2209A467" w:rsidR="55A6356A">
        <w:rPr>
          <w:rFonts w:ascii="Arial" w:hAnsi="Arial" w:eastAsia="Arial" w:cs="Arial"/>
          <w:noProof w:val="0"/>
          <w:color w:val="auto"/>
          <w:sz w:val="20"/>
          <w:szCs w:val="20"/>
          <w:lang w:val="en-GB"/>
        </w:rPr>
        <w:t xml:space="preserve"> the </w:t>
      </w:r>
      <w:r w:rsidRPr="2209A467" w:rsidR="4218CE55">
        <w:rPr>
          <w:rFonts w:ascii="Arial" w:hAnsi="Arial" w:eastAsia="Arial" w:cs="Arial"/>
          <w:noProof w:val="0"/>
          <w:color w:val="auto"/>
          <w:sz w:val="20"/>
          <w:szCs w:val="20"/>
          <w:lang w:val="en-GB"/>
        </w:rPr>
        <w:t>appropriate</w:t>
      </w:r>
      <w:r w:rsidRPr="2209A467" w:rsidR="55A6356A">
        <w:rPr>
          <w:rFonts w:ascii="Arial" w:hAnsi="Arial" w:eastAsia="Arial" w:cs="Arial"/>
          <w:noProof w:val="0"/>
          <w:color w:val="auto"/>
          <w:sz w:val="20"/>
          <w:szCs w:val="20"/>
          <w:lang w:val="en-GB"/>
        </w:rPr>
        <w:t xml:space="preserve"> education and support at key developmental stages are more likely to gain essential social skil</w:t>
      </w:r>
      <w:r w:rsidRPr="2209A467" w:rsidR="34614DFA">
        <w:rPr>
          <w:rFonts w:ascii="Arial" w:hAnsi="Arial" w:eastAsia="Arial" w:cs="Arial"/>
          <w:noProof w:val="0"/>
          <w:color w:val="auto"/>
          <w:sz w:val="20"/>
          <w:szCs w:val="20"/>
          <w:lang w:val="en-GB"/>
        </w:rPr>
        <w:t>l</w:t>
      </w:r>
      <w:r w:rsidRPr="2209A467" w:rsidR="55A6356A">
        <w:rPr>
          <w:rFonts w:ascii="Arial" w:hAnsi="Arial" w:eastAsia="Arial" w:cs="Arial"/>
          <w:noProof w:val="0"/>
          <w:color w:val="auto"/>
          <w:sz w:val="20"/>
          <w:szCs w:val="20"/>
          <w:lang w:val="en-GB"/>
        </w:rPr>
        <w:t xml:space="preserve">s and </w:t>
      </w:r>
      <w:r w:rsidRPr="2209A467" w:rsidR="1EF053C6">
        <w:rPr>
          <w:rFonts w:ascii="Arial" w:hAnsi="Arial" w:eastAsia="Arial" w:cs="Arial"/>
          <w:noProof w:val="0"/>
          <w:color w:val="auto"/>
          <w:sz w:val="20"/>
          <w:szCs w:val="20"/>
          <w:lang w:val="en-GB"/>
        </w:rPr>
        <w:t>react better in society</w:t>
      </w:r>
      <w:r w:rsidRPr="2209A467" w:rsidR="59597AD8">
        <w:rPr>
          <w:rFonts w:ascii="Arial" w:hAnsi="Arial" w:eastAsia="Arial" w:cs="Arial"/>
          <w:noProof w:val="0"/>
          <w:color w:val="auto"/>
          <w:sz w:val="20"/>
          <w:szCs w:val="20"/>
          <w:lang w:val="en-GB"/>
        </w:rPr>
        <w:t>.</w:t>
      </w:r>
      <w:r w:rsidRPr="2209A467" w:rsidR="10C44664">
        <w:rPr>
          <w:rFonts w:ascii="Arial" w:hAnsi="Arial" w:eastAsia="Arial" w:cs="Arial"/>
          <w:noProof w:val="0"/>
          <w:color w:val="auto"/>
          <w:sz w:val="20"/>
          <w:szCs w:val="20"/>
          <w:lang w:val="en-GB"/>
        </w:rPr>
        <w:t xml:space="preserve"> </w:t>
      </w:r>
      <w:r w:rsidRPr="2209A467" w:rsidR="58140533">
        <w:rPr>
          <w:rFonts w:ascii="Arial" w:hAnsi="Arial" w:eastAsia="Arial" w:cs="Arial"/>
          <w:noProof w:val="0"/>
          <w:color w:val="auto"/>
          <w:sz w:val="20"/>
          <w:szCs w:val="20"/>
          <w:lang w:val="en-GB"/>
        </w:rPr>
        <w:t xml:space="preserve"> </w:t>
      </w:r>
    </w:p>
    <w:p w:rsidR="64B4C1F4" w:rsidP="2209A467" w:rsidRDefault="64B4C1F4" w14:paraId="4B04831B" w14:textId="126D1CB4">
      <w:pPr>
        <w:pStyle w:val="Normal"/>
        <w:spacing w:line="360" w:lineRule="auto"/>
        <w:ind w:left="360"/>
        <w:jc w:val="both"/>
        <w:rPr>
          <w:rFonts w:ascii="Arial" w:hAnsi="Arial" w:eastAsia="Arial" w:cs="Arial"/>
          <w:noProof w:val="0"/>
          <w:color w:val="auto"/>
          <w:sz w:val="20"/>
          <w:szCs w:val="20"/>
          <w:lang w:val="en-GB"/>
        </w:rPr>
      </w:pPr>
      <w:r w:rsidRPr="2209A467" w:rsidR="34B4367A">
        <w:rPr>
          <w:rFonts w:ascii="Arial" w:hAnsi="Arial" w:eastAsia="Arial" w:cs="Arial"/>
          <w:noProof w:val="0"/>
          <w:color w:val="auto"/>
          <w:sz w:val="20"/>
          <w:szCs w:val="20"/>
          <w:lang w:val="en-GB"/>
        </w:rPr>
        <w:t xml:space="preserve"> </w:t>
      </w:r>
    </w:p>
    <w:p w:rsidR="64B4C1F4" w:rsidP="2209A467" w:rsidRDefault="64B4C1F4" w14:paraId="445815A2" w14:textId="7FD5196E">
      <w:pPr>
        <w:pStyle w:val="Normal"/>
        <w:spacing w:line="360" w:lineRule="auto"/>
        <w:ind w:left="0"/>
        <w:jc w:val="both"/>
        <w:rPr>
          <w:rFonts w:ascii="Arial" w:hAnsi="Arial" w:eastAsia="Arial" w:cs="Arial"/>
          <w:noProof w:val="0"/>
          <w:color w:val="auto"/>
          <w:sz w:val="20"/>
          <w:szCs w:val="20"/>
          <w:lang w:val="en-GB"/>
        </w:rPr>
      </w:pPr>
    </w:p>
    <w:p w:rsidR="64B4C1F4" w:rsidP="2209A467" w:rsidRDefault="64B4C1F4" w14:paraId="20878A86" w14:textId="6D36CF4D">
      <w:pPr>
        <w:pStyle w:val="Normal"/>
        <w:spacing w:line="360" w:lineRule="auto"/>
        <w:ind w:left="360"/>
        <w:jc w:val="both"/>
        <w:rPr>
          <w:rFonts w:ascii="Arial" w:hAnsi="Arial" w:eastAsia="Arial" w:cs="Arial"/>
          <w:noProof w:val="0"/>
          <w:color w:val="auto"/>
          <w:sz w:val="20"/>
          <w:szCs w:val="20"/>
          <w:lang w:val="en-GB"/>
        </w:rPr>
      </w:pPr>
    </w:p>
    <w:p w:rsidR="64B4C1F4" w:rsidP="2209A467" w:rsidRDefault="64B4C1F4" w14:paraId="74710456" w14:textId="2BCBE22C">
      <w:pPr>
        <w:pStyle w:val="Normal"/>
        <w:spacing w:line="360" w:lineRule="auto"/>
        <w:ind w:left="360"/>
        <w:jc w:val="center"/>
        <w:rPr>
          <w:rFonts w:ascii="Arial" w:hAnsi="Arial" w:eastAsia="Arial" w:cs="Arial"/>
          <w:noProof w:val="0"/>
          <w:color w:val="auto"/>
          <w:sz w:val="20"/>
          <w:szCs w:val="20"/>
          <w:lang w:val="en-GB"/>
        </w:rPr>
      </w:pPr>
      <w:r w:rsidRPr="2209A467" w:rsidR="64B68B8E">
        <w:rPr>
          <w:rFonts w:ascii="Arial" w:hAnsi="Arial" w:eastAsia="Arial" w:cs="Arial"/>
          <w:noProof w:val="0"/>
          <w:color w:val="auto"/>
          <w:sz w:val="32"/>
          <w:szCs w:val="32"/>
          <w:lang w:val="en-GB"/>
        </w:rPr>
        <w:t>Part C</w:t>
      </w:r>
      <w:r w:rsidRPr="2209A467" w:rsidR="0CD1DC83">
        <w:rPr>
          <w:rFonts w:ascii="Arial" w:hAnsi="Arial" w:eastAsia="Arial" w:cs="Arial"/>
          <w:noProof w:val="0"/>
          <w:color w:val="auto"/>
          <w:sz w:val="32"/>
          <w:szCs w:val="32"/>
          <w:lang w:val="en-GB"/>
        </w:rPr>
        <w:t xml:space="preserve"> </w:t>
      </w:r>
    </w:p>
    <w:p w:rsidR="64B4C1F4" w:rsidP="2209A467" w:rsidRDefault="64B4C1F4" w14:paraId="0A0C984F" w14:textId="209FAFEE">
      <w:pPr>
        <w:pStyle w:val="Normal"/>
        <w:spacing w:line="360" w:lineRule="auto"/>
        <w:ind w:left="0"/>
        <w:jc w:val="both"/>
        <w:rPr>
          <w:rFonts w:ascii="Arial" w:hAnsi="Arial" w:eastAsia="Arial" w:cs="Arial"/>
          <w:noProof w:val="0"/>
          <w:color w:val="auto"/>
          <w:sz w:val="20"/>
          <w:szCs w:val="20"/>
          <w:lang w:val="en-GB"/>
        </w:rPr>
      </w:pPr>
      <w:r w:rsidRPr="2209A467" w:rsidR="08D47458">
        <w:rPr>
          <w:rFonts w:ascii="Arial" w:hAnsi="Arial" w:eastAsia="Arial" w:cs="Arial"/>
          <w:noProof w:val="0"/>
          <w:color w:val="auto"/>
          <w:sz w:val="20"/>
          <w:szCs w:val="20"/>
          <w:lang w:val="en-GB"/>
        </w:rPr>
        <w:t xml:space="preserve">There are many strategies that are used </w:t>
      </w:r>
      <w:r w:rsidRPr="2209A467" w:rsidR="27501B6F">
        <w:rPr>
          <w:rFonts w:ascii="Arial" w:hAnsi="Arial" w:eastAsia="Arial" w:cs="Arial"/>
          <w:noProof w:val="0"/>
          <w:color w:val="auto"/>
          <w:sz w:val="20"/>
          <w:szCs w:val="20"/>
          <w:lang w:val="en-GB"/>
        </w:rPr>
        <w:t>to support</w:t>
      </w:r>
      <w:r w:rsidRPr="2209A467" w:rsidR="08D47458">
        <w:rPr>
          <w:rFonts w:ascii="Arial" w:hAnsi="Arial" w:eastAsia="Arial" w:cs="Arial"/>
          <w:noProof w:val="0"/>
          <w:color w:val="auto"/>
          <w:sz w:val="20"/>
          <w:szCs w:val="20"/>
          <w:lang w:val="en-GB"/>
        </w:rPr>
        <w:t xml:space="preserve"> children with autism</w:t>
      </w:r>
      <w:r w:rsidRPr="2209A467" w:rsidR="7BC123F4">
        <w:rPr>
          <w:rFonts w:ascii="Arial" w:hAnsi="Arial" w:eastAsia="Arial" w:cs="Arial"/>
          <w:noProof w:val="0"/>
          <w:color w:val="auto"/>
          <w:sz w:val="20"/>
          <w:szCs w:val="20"/>
          <w:lang w:val="en-GB"/>
        </w:rPr>
        <w:t xml:space="preserve"> who have communication disorder</w:t>
      </w:r>
      <w:r w:rsidRPr="2209A467" w:rsidR="773AB8C4">
        <w:rPr>
          <w:rFonts w:ascii="Arial" w:hAnsi="Arial" w:eastAsia="Arial" w:cs="Arial"/>
          <w:noProof w:val="0"/>
          <w:color w:val="auto"/>
          <w:sz w:val="20"/>
          <w:szCs w:val="20"/>
          <w:lang w:val="en-GB"/>
        </w:rPr>
        <w:t>.</w:t>
      </w:r>
      <w:r w:rsidRPr="2209A467" w:rsidR="773AB8C4">
        <w:rPr>
          <w:rFonts w:ascii="Arial" w:hAnsi="Arial" w:eastAsia="Arial" w:cs="Arial"/>
          <w:noProof w:val="0"/>
          <w:color w:val="auto"/>
          <w:sz w:val="20"/>
          <w:szCs w:val="20"/>
          <w:lang w:val="en-GB"/>
        </w:rPr>
        <w:t xml:space="preserve"> O</w:t>
      </w:r>
      <w:r w:rsidRPr="2209A467" w:rsidR="25FFE9BD">
        <w:rPr>
          <w:rFonts w:ascii="Arial" w:hAnsi="Arial" w:eastAsia="Arial" w:cs="Arial"/>
          <w:noProof w:val="0"/>
          <w:color w:val="auto"/>
          <w:sz w:val="20"/>
          <w:szCs w:val="20"/>
          <w:lang w:val="en-GB"/>
        </w:rPr>
        <w:t xml:space="preserve">ne </w:t>
      </w:r>
      <w:r w:rsidRPr="2209A467" w:rsidR="2C6A890B">
        <w:rPr>
          <w:rFonts w:ascii="Arial" w:hAnsi="Arial" w:eastAsia="Arial" w:cs="Arial"/>
          <w:noProof w:val="0"/>
          <w:color w:val="auto"/>
          <w:sz w:val="20"/>
          <w:szCs w:val="20"/>
          <w:lang w:val="en-GB"/>
        </w:rPr>
        <w:t>strategy</w:t>
      </w:r>
      <w:r w:rsidRPr="2209A467" w:rsidR="25FFE9BD">
        <w:rPr>
          <w:rFonts w:ascii="Arial" w:hAnsi="Arial" w:eastAsia="Arial" w:cs="Arial"/>
          <w:noProof w:val="0"/>
          <w:color w:val="auto"/>
          <w:sz w:val="20"/>
          <w:szCs w:val="20"/>
          <w:lang w:val="en-GB"/>
        </w:rPr>
        <w:t xml:space="preserve"> is used quite broadly around settings is the </w:t>
      </w:r>
      <w:r w:rsidRPr="2209A467" w:rsidR="425E9F6A">
        <w:rPr>
          <w:rFonts w:ascii="Arial" w:hAnsi="Arial" w:eastAsia="Arial" w:cs="Arial"/>
          <w:noProof w:val="0"/>
          <w:color w:val="auto"/>
          <w:sz w:val="20"/>
          <w:szCs w:val="20"/>
          <w:lang w:val="en-GB"/>
        </w:rPr>
        <w:t xml:space="preserve">picture exchange communication </w:t>
      </w:r>
      <w:r w:rsidRPr="2209A467" w:rsidR="41705104">
        <w:rPr>
          <w:rFonts w:ascii="Arial" w:hAnsi="Arial" w:eastAsia="Arial" w:cs="Arial"/>
          <w:noProof w:val="0"/>
          <w:color w:val="auto"/>
          <w:sz w:val="20"/>
          <w:szCs w:val="20"/>
          <w:lang w:val="en-GB"/>
        </w:rPr>
        <w:t>system (PECS)</w:t>
      </w:r>
      <w:r w:rsidRPr="2209A467" w:rsidR="41705104">
        <w:rPr>
          <w:rFonts w:ascii="Arial" w:hAnsi="Arial" w:eastAsia="Arial" w:cs="Arial"/>
          <w:noProof w:val="0"/>
          <w:color w:val="auto"/>
          <w:sz w:val="20"/>
          <w:szCs w:val="20"/>
          <w:lang w:val="en-GB"/>
        </w:rPr>
        <w:t>.</w:t>
      </w:r>
      <w:r w:rsidRPr="2209A467" w:rsidR="16E960ED">
        <w:rPr>
          <w:rFonts w:ascii="Arial" w:hAnsi="Arial" w:eastAsia="Arial" w:cs="Arial"/>
          <w:noProof w:val="0"/>
          <w:color w:val="auto"/>
          <w:sz w:val="20"/>
          <w:szCs w:val="20"/>
          <w:lang w:val="en-GB"/>
        </w:rPr>
        <w:t xml:space="preserve"> </w:t>
      </w:r>
      <w:r w:rsidRPr="2209A467" w:rsidR="34073D9A">
        <w:rPr>
          <w:rFonts w:ascii="Arial" w:hAnsi="Arial" w:eastAsia="Arial" w:cs="Arial"/>
          <w:noProof w:val="0"/>
          <w:color w:val="auto"/>
          <w:sz w:val="20"/>
          <w:szCs w:val="20"/>
          <w:lang w:val="en-GB"/>
        </w:rPr>
        <w:t>Chua and Poon</w:t>
      </w:r>
      <w:r w:rsidRPr="2209A467" w:rsidR="26D0F4A1">
        <w:rPr>
          <w:rFonts w:ascii="Arial" w:hAnsi="Arial" w:eastAsia="Arial" w:cs="Arial"/>
          <w:noProof w:val="0"/>
          <w:color w:val="auto"/>
          <w:sz w:val="20"/>
          <w:szCs w:val="20"/>
          <w:lang w:val="en-GB"/>
        </w:rPr>
        <w:t xml:space="preserve"> </w:t>
      </w:r>
      <w:r w:rsidRPr="2209A467" w:rsidR="26D0F4A1">
        <w:rPr>
          <w:rFonts w:ascii="Arial" w:hAnsi="Arial" w:eastAsia="Arial" w:cs="Arial"/>
          <w:noProof w:val="0"/>
          <w:color w:val="auto"/>
          <w:sz w:val="20"/>
          <w:szCs w:val="20"/>
          <w:lang w:val="en-GB"/>
        </w:rPr>
        <w:t>(2018</w:t>
      </w:r>
      <w:r w:rsidRPr="2209A467" w:rsidR="26D0F4A1">
        <w:rPr>
          <w:rFonts w:ascii="Arial" w:hAnsi="Arial" w:eastAsia="Arial" w:cs="Arial"/>
          <w:noProof w:val="0"/>
          <w:color w:val="auto"/>
          <w:sz w:val="20"/>
          <w:szCs w:val="20"/>
          <w:lang w:val="en-GB"/>
        </w:rPr>
        <w:t>)</w:t>
      </w:r>
      <w:r w:rsidRPr="2209A467" w:rsidR="4F7BC88D">
        <w:rPr>
          <w:rFonts w:ascii="Arial" w:hAnsi="Arial" w:eastAsia="Arial" w:cs="Arial"/>
          <w:noProof w:val="0"/>
          <w:color w:val="auto"/>
          <w:sz w:val="20"/>
          <w:szCs w:val="20"/>
          <w:lang w:val="en-GB"/>
        </w:rPr>
        <w:t>; Hill and Flores (2014)</w:t>
      </w:r>
      <w:r w:rsidRPr="2209A467" w:rsidR="16E960ED">
        <w:rPr>
          <w:rFonts w:ascii="Arial" w:hAnsi="Arial" w:eastAsia="Arial" w:cs="Arial"/>
          <w:noProof w:val="0"/>
          <w:color w:val="auto"/>
          <w:sz w:val="20"/>
          <w:szCs w:val="20"/>
          <w:lang w:val="en-GB"/>
        </w:rPr>
        <w:t xml:space="preserve"> express</w:t>
      </w:r>
      <w:r w:rsidRPr="2209A467" w:rsidR="1049AF09">
        <w:rPr>
          <w:rFonts w:ascii="Arial" w:hAnsi="Arial" w:eastAsia="Arial" w:cs="Arial"/>
          <w:noProof w:val="0"/>
          <w:color w:val="auto"/>
          <w:sz w:val="20"/>
          <w:szCs w:val="20"/>
          <w:lang w:val="en-GB"/>
        </w:rPr>
        <w:t>,</w:t>
      </w:r>
      <w:r w:rsidRPr="2209A467" w:rsidR="16E960ED">
        <w:rPr>
          <w:rFonts w:ascii="Arial" w:hAnsi="Arial" w:eastAsia="Arial" w:cs="Arial"/>
          <w:noProof w:val="0"/>
          <w:color w:val="auto"/>
          <w:sz w:val="20"/>
          <w:szCs w:val="20"/>
          <w:lang w:val="en-GB"/>
        </w:rPr>
        <w:t xml:space="preserve"> c</w:t>
      </w:r>
      <w:r w:rsidRPr="2209A467" w:rsidR="190E0BDB">
        <w:rPr>
          <w:rFonts w:ascii="Arial" w:hAnsi="Arial" w:eastAsia="Arial" w:cs="Arial"/>
          <w:noProof w:val="0"/>
          <w:color w:val="auto"/>
          <w:sz w:val="20"/>
          <w:szCs w:val="20"/>
          <w:lang w:val="en-GB"/>
        </w:rPr>
        <w:t xml:space="preserve">hildren with </w:t>
      </w:r>
      <w:r w:rsidRPr="2209A467" w:rsidR="5C89B254">
        <w:rPr>
          <w:rFonts w:ascii="Arial" w:hAnsi="Arial" w:eastAsia="Arial" w:cs="Arial"/>
          <w:noProof w:val="0"/>
          <w:color w:val="auto"/>
          <w:sz w:val="20"/>
          <w:szCs w:val="20"/>
          <w:lang w:val="en-GB"/>
        </w:rPr>
        <w:t>ASD</w:t>
      </w:r>
      <w:r w:rsidRPr="2209A467" w:rsidR="190E0BDB">
        <w:rPr>
          <w:rFonts w:ascii="Arial" w:hAnsi="Arial" w:eastAsia="Arial" w:cs="Arial"/>
          <w:noProof w:val="0"/>
          <w:color w:val="auto"/>
          <w:sz w:val="20"/>
          <w:szCs w:val="20"/>
          <w:lang w:val="en-GB"/>
        </w:rPr>
        <w:t xml:space="preserve"> can be supported with</w:t>
      </w:r>
      <w:r w:rsidRPr="2209A467" w:rsidR="41705104">
        <w:rPr>
          <w:rFonts w:ascii="Arial" w:hAnsi="Arial" w:eastAsia="Arial" w:cs="Arial"/>
          <w:noProof w:val="0"/>
          <w:color w:val="auto"/>
          <w:sz w:val="20"/>
          <w:szCs w:val="20"/>
          <w:lang w:val="en-GB"/>
        </w:rPr>
        <w:t xml:space="preserve"> </w:t>
      </w:r>
      <w:r w:rsidRPr="2209A467" w:rsidR="7C734F3D">
        <w:rPr>
          <w:rFonts w:ascii="Arial" w:hAnsi="Arial" w:eastAsia="Arial" w:cs="Arial"/>
          <w:noProof w:val="0"/>
          <w:color w:val="auto"/>
          <w:sz w:val="20"/>
          <w:szCs w:val="20"/>
          <w:lang w:val="en-GB"/>
        </w:rPr>
        <w:t>PECS</w:t>
      </w:r>
      <w:r w:rsidRPr="2209A467" w:rsidR="308835A5">
        <w:rPr>
          <w:rFonts w:ascii="Arial" w:hAnsi="Arial" w:eastAsia="Arial" w:cs="Arial"/>
          <w:noProof w:val="0"/>
          <w:color w:val="auto"/>
          <w:sz w:val="20"/>
          <w:szCs w:val="20"/>
          <w:lang w:val="en-GB"/>
        </w:rPr>
        <w:t xml:space="preserve"> which</w:t>
      </w:r>
      <w:r w:rsidRPr="2209A467" w:rsidR="7C734F3D">
        <w:rPr>
          <w:rFonts w:ascii="Arial" w:hAnsi="Arial" w:eastAsia="Arial" w:cs="Arial"/>
          <w:noProof w:val="0"/>
          <w:color w:val="auto"/>
          <w:sz w:val="20"/>
          <w:szCs w:val="20"/>
          <w:lang w:val="en-GB"/>
        </w:rPr>
        <w:t xml:space="preserve"> is a form of communication using pictures</w:t>
      </w:r>
      <w:r w:rsidRPr="2209A467" w:rsidR="4D17D814">
        <w:rPr>
          <w:rFonts w:ascii="Arial" w:hAnsi="Arial" w:eastAsia="Arial" w:cs="Arial"/>
          <w:noProof w:val="0"/>
          <w:color w:val="auto"/>
          <w:sz w:val="20"/>
          <w:szCs w:val="20"/>
          <w:lang w:val="en-GB"/>
        </w:rPr>
        <w:t>. It allows the child to express their needs and</w:t>
      </w:r>
      <w:r w:rsidRPr="2209A467" w:rsidR="2CF6A6C0">
        <w:rPr>
          <w:rFonts w:ascii="Arial" w:hAnsi="Arial" w:eastAsia="Arial" w:cs="Arial"/>
          <w:noProof w:val="0"/>
          <w:color w:val="auto"/>
          <w:sz w:val="20"/>
          <w:szCs w:val="20"/>
          <w:lang w:val="en-GB"/>
        </w:rPr>
        <w:t xml:space="preserve"> communicate with their peers, adults and family members.</w:t>
      </w:r>
      <w:r w:rsidRPr="2209A467" w:rsidR="59EE3186">
        <w:rPr>
          <w:rFonts w:ascii="Arial" w:hAnsi="Arial" w:eastAsia="Arial" w:cs="Arial"/>
          <w:noProof w:val="0"/>
          <w:color w:val="auto"/>
          <w:sz w:val="20"/>
          <w:szCs w:val="20"/>
          <w:lang w:val="en-GB"/>
        </w:rPr>
        <w:t xml:space="preserve"> </w:t>
      </w:r>
      <w:r w:rsidRPr="2209A467" w:rsidR="08A25FB9">
        <w:rPr>
          <w:rFonts w:ascii="Arial" w:hAnsi="Arial" w:eastAsia="Arial" w:cs="Arial"/>
          <w:noProof w:val="0"/>
          <w:color w:val="auto"/>
          <w:sz w:val="20"/>
          <w:szCs w:val="20"/>
          <w:lang w:val="en-GB"/>
        </w:rPr>
        <w:t xml:space="preserve">When using the </w:t>
      </w:r>
      <w:proofErr w:type="gramStart"/>
      <w:r w:rsidRPr="2209A467" w:rsidR="08A25FB9">
        <w:rPr>
          <w:rFonts w:ascii="Arial" w:hAnsi="Arial" w:eastAsia="Arial" w:cs="Arial"/>
          <w:noProof w:val="0"/>
          <w:color w:val="auto"/>
          <w:sz w:val="20"/>
          <w:szCs w:val="20"/>
          <w:lang w:val="en-GB"/>
        </w:rPr>
        <w:t>PECS</w:t>
      </w:r>
      <w:proofErr w:type="gramEnd"/>
      <w:r w:rsidRPr="2209A467" w:rsidR="08A25FB9">
        <w:rPr>
          <w:rFonts w:ascii="Arial" w:hAnsi="Arial" w:eastAsia="Arial" w:cs="Arial"/>
          <w:noProof w:val="0"/>
          <w:color w:val="auto"/>
          <w:sz w:val="20"/>
          <w:szCs w:val="20"/>
          <w:lang w:val="en-GB"/>
        </w:rPr>
        <w:t xml:space="preserve"> the child exchanges the picture card of the object to the person</w:t>
      </w:r>
      <w:r w:rsidRPr="2209A467" w:rsidR="33EEA1A5">
        <w:rPr>
          <w:rFonts w:ascii="Arial" w:hAnsi="Arial" w:eastAsia="Arial" w:cs="Arial"/>
          <w:noProof w:val="0"/>
          <w:color w:val="auto"/>
          <w:sz w:val="20"/>
          <w:szCs w:val="20"/>
          <w:lang w:val="en-GB"/>
        </w:rPr>
        <w:t xml:space="preserve"> who then exchanges the card with the object after the request is made</w:t>
      </w:r>
      <w:r w:rsidRPr="2209A467" w:rsidR="444CD3EA">
        <w:rPr>
          <w:rFonts w:ascii="Arial" w:hAnsi="Arial" w:eastAsia="Arial" w:cs="Arial"/>
          <w:noProof w:val="0"/>
          <w:color w:val="auto"/>
          <w:sz w:val="20"/>
          <w:szCs w:val="20"/>
          <w:lang w:val="en-GB"/>
        </w:rPr>
        <w:t xml:space="preserve"> (Bourque et al 2016). </w:t>
      </w:r>
      <w:r w:rsidRPr="2209A467" w:rsidR="317BE910">
        <w:rPr>
          <w:rFonts w:ascii="Arial" w:hAnsi="Arial" w:eastAsia="Arial" w:cs="Arial"/>
          <w:noProof w:val="0"/>
          <w:color w:val="auto"/>
          <w:sz w:val="20"/>
          <w:szCs w:val="20"/>
          <w:lang w:val="en-GB"/>
        </w:rPr>
        <w:t xml:space="preserve">Children with </w:t>
      </w:r>
      <w:r w:rsidRPr="2209A467" w:rsidR="5F8A4113">
        <w:rPr>
          <w:rFonts w:ascii="Arial" w:hAnsi="Arial" w:eastAsia="Arial" w:cs="Arial"/>
          <w:noProof w:val="0"/>
          <w:color w:val="auto"/>
          <w:sz w:val="20"/>
          <w:szCs w:val="20"/>
          <w:lang w:val="en-GB"/>
        </w:rPr>
        <w:t>ASD</w:t>
      </w:r>
      <w:r w:rsidRPr="2209A467" w:rsidR="317BE910">
        <w:rPr>
          <w:rFonts w:ascii="Arial" w:hAnsi="Arial" w:eastAsia="Arial" w:cs="Arial"/>
          <w:noProof w:val="0"/>
          <w:color w:val="auto"/>
          <w:sz w:val="20"/>
          <w:szCs w:val="20"/>
          <w:lang w:val="en-GB"/>
        </w:rPr>
        <w:t xml:space="preserve"> find it difficult to sequence words in a sentence </w:t>
      </w:r>
      <w:r w:rsidRPr="2209A467" w:rsidR="75A6B062">
        <w:rPr>
          <w:rFonts w:ascii="Arial" w:hAnsi="Arial" w:eastAsia="Arial" w:cs="Arial"/>
          <w:noProof w:val="0"/>
          <w:color w:val="auto"/>
          <w:sz w:val="20"/>
          <w:szCs w:val="20"/>
          <w:lang w:val="en-GB"/>
        </w:rPr>
        <w:t>therefore</w:t>
      </w:r>
      <w:r w:rsidRPr="2209A467" w:rsidR="673D207D">
        <w:rPr>
          <w:rFonts w:ascii="Arial" w:hAnsi="Arial" w:eastAsia="Arial" w:cs="Arial"/>
          <w:noProof w:val="0"/>
          <w:color w:val="auto"/>
          <w:sz w:val="20"/>
          <w:szCs w:val="20"/>
          <w:lang w:val="en-GB"/>
        </w:rPr>
        <w:t xml:space="preserve">, </w:t>
      </w:r>
      <w:r w:rsidRPr="2209A467" w:rsidR="317BE910">
        <w:rPr>
          <w:rFonts w:ascii="Arial" w:hAnsi="Arial" w:eastAsia="Arial" w:cs="Arial"/>
          <w:noProof w:val="0"/>
          <w:color w:val="auto"/>
          <w:sz w:val="20"/>
          <w:szCs w:val="20"/>
          <w:lang w:val="en-GB"/>
        </w:rPr>
        <w:t xml:space="preserve">PECS </w:t>
      </w:r>
      <w:r w:rsidRPr="2209A467" w:rsidR="479053AD">
        <w:rPr>
          <w:rFonts w:ascii="Arial" w:hAnsi="Arial" w:eastAsia="Arial" w:cs="Arial"/>
          <w:noProof w:val="0"/>
          <w:color w:val="auto"/>
          <w:sz w:val="20"/>
          <w:szCs w:val="20"/>
          <w:lang w:val="en-GB"/>
        </w:rPr>
        <w:t>can support solve the sentence construction problem</w:t>
      </w:r>
      <w:r w:rsidRPr="2209A467" w:rsidR="64046796">
        <w:rPr>
          <w:rFonts w:ascii="Arial" w:hAnsi="Arial" w:eastAsia="Arial" w:cs="Arial"/>
          <w:noProof w:val="0"/>
          <w:color w:val="auto"/>
          <w:sz w:val="20"/>
          <w:szCs w:val="20"/>
          <w:lang w:val="en-GB"/>
        </w:rPr>
        <w:t xml:space="preserve"> (</w:t>
      </w:r>
      <w:proofErr w:type="spellStart"/>
      <w:r w:rsidRPr="2209A467" w:rsidR="64046796">
        <w:rPr>
          <w:rFonts w:ascii="Arial" w:hAnsi="Arial" w:eastAsia="Arial" w:cs="Arial"/>
          <w:noProof w:val="0"/>
          <w:color w:val="auto"/>
          <w:sz w:val="20"/>
          <w:szCs w:val="20"/>
          <w:lang w:val="en-GB"/>
        </w:rPr>
        <w:t>Dogoe</w:t>
      </w:r>
      <w:proofErr w:type="spellEnd"/>
      <w:r w:rsidRPr="2209A467" w:rsidR="64046796">
        <w:rPr>
          <w:rFonts w:ascii="Arial" w:hAnsi="Arial" w:eastAsia="Arial" w:cs="Arial"/>
          <w:noProof w:val="0"/>
          <w:color w:val="auto"/>
          <w:sz w:val="20"/>
          <w:szCs w:val="20"/>
          <w:lang w:val="en-GB"/>
        </w:rPr>
        <w:t>, Banda and Lock, 2010)</w:t>
      </w:r>
      <w:r w:rsidRPr="2209A467" w:rsidR="479053AD">
        <w:rPr>
          <w:rFonts w:ascii="Arial" w:hAnsi="Arial" w:eastAsia="Arial" w:cs="Arial"/>
          <w:noProof w:val="0"/>
          <w:color w:val="auto"/>
          <w:sz w:val="20"/>
          <w:szCs w:val="20"/>
          <w:lang w:val="en-GB"/>
        </w:rPr>
        <w:t>.</w:t>
      </w:r>
    </w:p>
    <w:p w:rsidR="64B4C1F4" w:rsidP="2209A467" w:rsidRDefault="64B4C1F4" w14:paraId="127C1053" w14:textId="4DBF6BC9">
      <w:pPr>
        <w:pStyle w:val="Normal"/>
        <w:spacing w:line="360" w:lineRule="auto"/>
        <w:ind/>
        <w:jc w:val="both"/>
        <w:rPr>
          <w:rFonts w:ascii="Arial" w:hAnsi="Arial" w:eastAsia="Arial" w:cs="Arial"/>
          <w:noProof w:val="0"/>
          <w:sz w:val="20"/>
          <w:szCs w:val="20"/>
          <w:lang w:val="en-GB"/>
        </w:rPr>
      </w:pPr>
      <w:r w:rsidRPr="2209A467" w:rsidR="1EDD0FA7">
        <w:rPr>
          <w:rFonts w:ascii="Arial" w:hAnsi="Arial" w:eastAsia="Arial" w:cs="Arial"/>
          <w:noProof w:val="0"/>
          <w:sz w:val="20"/>
          <w:szCs w:val="20"/>
          <w:lang w:val="en-GB"/>
        </w:rPr>
        <w:t xml:space="preserve">The PECS picture can be added to the binder by the adults however Hill and Flores (2014) express the PECS may limit the child in expanding their vocabulary if they do not have the correct picture to use for communication this can be frustrating for both the child and the adult.  Ganz, Lund and Simpson, (2012) state PECS does not allow for an ASD child communicated independently. At a very young age the child can only use it in one place and generally with adults. However, Bourque et al (2016) state children using the PECS improved in peer-directed communication during snack time, which showed improvement in social engagement </w:t>
      </w:r>
    </w:p>
    <w:p w:rsidR="64B4C1F4" w:rsidP="2209A467" w:rsidRDefault="64B4C1F4" w14:paraId="0686EE11" w14:textId="2F96CD27">
      <w:pPr>
        <w:pStyle w:val="Normal"/>
        <w:spacing w:line="360" w:lineRule="auto"/>
        <w:ind/>
        <w:jc w:val="both"/>
        <w:rPr>
          <w:rFonts w:ascii="Arial" w:hAnsi="Arial" w:eastAsia="Arial" w:cs="Arial"/>
          <w:noProof w:val="0"/>
          <w:color w:val="auto"/>
          <w:sz w:val="20"/>
          <w:szCs w:val="20"/>
          <w:lang w:val="en-GB"/>
        </w:rPr>
      </w:pPr>
      <w:r w:rsidRPr="2209A467" w:rsidR="72CFDD81">
        <w:rPr>
          <w:rFonts w:ascii="Arial" w:hAnsi="Arial" w:eastAsia="Arial" w:cs="Arial"/>
          <w:noProof w:val="0"/>
          <w:sz w:val="20"/>
          <w:szCs w:val="20"/>
          <w:lang w:val="en-GB"/>
        </w:rPr>
        <w:t>San and Abdullah (2013) conducted an interview with practitioners who indicated the effectiveness of using PECS which enhanced communication skills and reduced problematic behaviour.</w:t>
      </w:r>
      <w:r w:rsidRPr="2209A467" w:rsidR="68613DC4">
        <w:rPr>
          <w:rFonts w:ascii="Arial" w:hAnsi="Arial" w:eastAsia="Arial" w:cs="Arial"/>
          <w:noProof w:val="0"/>
          <w:sz w:val="20"/>
          <w:szCs w:val="20"/>
          <w:lang w:val="en-GB"/>
        </w:rPr>
        <w:t xml:space="preserve"> </w:t>
      </w:r>
      <w:proofErr w:type="spellStart"/>
      <w:r w:rsidRPr="2209A467" w:rsidR="1813E78E">
        <w:rPr>
          <w:rFonts w:ascii="Arial" w:hAnsi="Arial" w:eastAsia="Arial" w:cs="Arial"/>
          <w:noProof w:val="0"/>
          <w:sz w:val="20"/>
          <w:szCs w:val="20"/>
          <w:lang w:val="en-GB"/>
        </w:rPr>
        <w:t>Odluyurt</w:t>
      </w:r>
      <w:proofErr w:type="spellEnd"/>
      <w:r w:rsidRPr="2209A467" w:rsidR="1813E78E">
        <w:rPr>
          <w:rFonts w:ascii="Arial" w:hAnsi="Arial" w:eastAsia="Arial" w:cs="Arial"/>
          <w:noProof w:val="0"/>
          <w:sz w:val="20"/>
          <w:szCs w:val="20"/>
          <w:lang w:val="en-GB"/>
        </w:rPr>
        <w:t>, Aldemir and Kapan</w:t>
      </w:r>
      <w:r w:rsidRPr="2209A467" w:rsidR="4A35F96B">
        <w:rPr>
          <w:rFonts w:ascii="Arial" w:hAnsi="Arial" w:eastAsia="Arial" w:cs="Arial"/>
          <w:noProof w:val="0"/>
          <w:color w:val="auto"/>
          <w:sz w:val="20"/>
          <w:szCs w:val="20"/>
          <w:lang w:val="en-GB"/>
        </w:rPr>
        <w:t>, (2</w:t>
      </w:r>
      <w:r w:rsidRPr="2209A467" w:rsidR="1E5B9464">
        <w:rPr>
          <w:rFonts w:ascii="Arial" w:hAnsi="Arial" w:eastAsia="Arial" w:cs="Arial"/>
          <w:noProof w:val="0"/>
          <w:color w:val="auto"/>
          <w:sz w:val="20"/>
          <w:szCs w:val="20"/>
          <w:lang w:val="en-GB"/>
        </w:rPr>
        <w:t>016)</w:t>
      </w:r>
      <w:r w:rsidRPr="2209A467" w:rsidR="5245B61A">
        <w:rPr>
          <w:rFonts w:ascii="Arial" w:hAnsi="Arial" w:eastAsia="Arial" w:cs="Arial"/>
          <w:noProof w:val="0"/>
          <w:color w:val="auto"/>
          <w:sz w:val="20"/>
          <w:szCs w:val="20"/>
          <w:lang w:val="en-GB"/>
        </w:rPr>
        <w:t xml:space="preserve"> express</w:t>
      </w:r>
      <w:r w:rsidRPr="2209A467" w:rsidR="35489090">
        <w:rPr>
          <w:rFonts w:ascii="Arial" w:hAnsi="Arial" w:eastAsia="Arial" w:cs="Arial"/>
          <w:noProof w:val="0"/>
          <w:color w:val="auto"/>
          <w:sz w:val="20"/>
          <w:szCs w:val="20"/>
          <w:lang w:val="en-GB"/>
        </w:rPr>
        <w:t xml:space="preserve"> after conducting a study on the implementation of </w:t>
      </w:r>
      <w:r w:rsidRPr="2209A467" w:rsidR="1EFE6797">
        <w:rPr>
          <w:rFonts w:ascii="Arial" w:hAnsi="Arial" w:eastAsia="Arial" w:cs="Arial"/>
          <w:noProof w:val="0"/>
          <w:color w:val="auto"/>
          <w:sz w:val="20"/>
          <w:szCs w:val="20"/>
          <w:lang w:val="en-GB"/>
        </w:rPr>
        <w:t>PECS</w:t>
      </w:r>
      <w:r w:rsidRPr="2209A467" w:rsidR="4E657F98">
        <w:rPr>
          <w:rFonts w:ascii="Arial" w:hAnsi="Arial" w:eastAsia="Arial" w:cs="Arial"/>
          <w:noProof w:val="0"/>
          <w:color w:val="auto"/>
          <w:sz w:val="20"/>
          <w:szCs w:val="20"/>
          <w:lang w:val="en-GB"/>
        </w:rPr>
        <w:t xml:space="preserve"> </w:t>
      </w:r>
      <w:r w:rsidRPr="2209A467" w:rsidR="1EFE6797">
        <w:rPr>
          <w:rFonts w:ascii="Arial" w:hAnsi="Arial" w:eastAsia="Arial" w:cs="Arial"/>
          <w:noProof w:val="0"/>
          <w:color w:val="auto"/>
          <w:sz w:val="20"/>
          <w:szCs w:val="20"/>
          <w:lang w:val="en-GB"/>
        </w:rPr>
        <w:t>parents</w:t>
      </w:r>
      <w:r w:rsidRPr="2209A467" w:rsidR="42CCDFE4">
        <w:rPr>
          <w:rFonts w:ascii="Arial" w:hAnsi="Arial" w:eastAsia="Arial" w:cs="Arial"/>
          <w:noProof w:val="0"/>
          <w:color w:val="auto"/>
          <w:sz w:val="20"/>
          <w:szCs w:val="20"/>
          <w:lang w:val="en-GB"/>
        </w:rPr>
        <w:t xml:space="preserve"> </w:t>
      </w:r>
      <w:r w:rsidRPr="2209A467" w:rsidR="1EFE6797">
        <w:rPr>
          <w:rFonts w:ascii="Arial" w:hAnsi="Arial" w:eastAsia="Arial" w:cs="Arial"/>
          <w:noProof w:val="0"/>
          <w:color w:val="auto"/>
          <w:sz w:val="20"/>
          <w:szCs w:val="20"/>
          <w:lang w:val="en-GB"/>
        </w:rPr>
        <w:t xml:space="preserve">found it </w:t>
      </w:r>
      <w:r w:rsidRPr="2209A467" w:rsidR="322B9549">
        <w:rPr>
          <w:rFonts w:ascii="Arial" w:hAnsi="Arial" w:eastAsia="Arial" w:cs="Arial"/>
          <w:noProof w:val="0"/>
          <w:color w:val="auto"/>
          <w:sz w:val="20"/>
          <w:szCs w:val="20"/>
          <w:lang w:val="en-GB"/>
        </w:rPr>
        <w:t xml:space="preserve">was very useful after being shown how to implement the </w:t>
      </w:r>
      <w:r w:rsidRPr="2209A467" w:rsidR="661A9079">
        <w:rPr>
          <w:rFonts w:ascii="Arial" w:hAnsi="Arial" w:eastAsia="Arial" w:cs="Arial"/>
          <w:noProof w:val="0"/>
          <w:color w:val="auto"/>
          <w:sz w:val="20"/>
          <w:szCs w:val="20"/>
          <w:lang w:val="en-GB"/>
        </w:rPr>
        <w:t>strategies</w:t>
      </w:r>
      <w:r w:rsidRPr="2209A467" w:rsidR="322B9549">
        <w:rPr>
          <w:rFonts w:ascii="Arial" w:hAnsi="Arial" w:eastAsia="Arial" w:cs="Arial"/>
          <w:noProof w:val="0"/>
          <w:color w:val="auto"/>
          <w:sz w:val="20"/>
          <w:szCs w:val="20"/>
          <w:lang w:val="en-GB"/>
        </w:rPr>
        <w:t>.</w:t>
      </w:r>
      <w:r w:rsidRPr="2209A467" w:rsidR="7026A1C5">
        <w:rPr>
          <w:rFonts w:ascii="Arial" w:hAnsi="Arial" w:eastAsia="Arial" w:cs="Arial"/>
          <w:noProof w:val="0"/>
          <w:color w:val="auto"/>
          <w:sz w:val="20"/>
          <w:szCs w:val="20"/>
          <w:lang w:val="en-GB"/>
        </w:rPr>
        <w:t xml:space="preserve"> This indicates</w:t>
      </w:r>
      <w:r w:rsidRPr="2209A467" w:rsidR="50C9B706">
        <w:rPr>
          <w:rFonts w:ascii="Arial" w:hAnsi="Arial" w:eastAsia="Arial" w:cs="Arial"/>
          <w:noProof w:val="0"/>
          <w:color w:val="auto"/>
          <w:sz w:val="20"/>
          <w:szCs w:val="20"/>
          <w:lang w:val="en-GB"/>
        </w:rPr>
        <w:t>,</w:t>
      </w:r>
      <w:r w:rsidRPr="2209A467" w:rsidR="7026A1C5">
        <w:rPr>
          <w:rFonts w:ascii="Arial" w:hAnsi="Arial" w:eastAsia="Arial" w:cs="Arial"/>
          <w:noProof w:val="0"/>
          <w:color w:val="auto"/>
          <w:sz w:val="20"/>
          <w:szCs w:val="20"/>
          <w:lang w:val="en-GB"/>
        </w:rPr>
        <w:t xml:space="preserve"> to implement the PECS</w:t>
      </w:r>
      <w:r w:rsidRPr="2209A467" w:rsidR="32D9FF2F">
        <w:rPr>
          <w:rFonts w:ascii="Arial" w:hAnsi="Arial" w:eastAsia="Arial" w:cs="Arial"/>
          <w:noProof w:val="0"/>
          <w:color w:val="auto"/>
          <w:sz w:val="20"/>
          <w:szCs w:val="20"/>
          <w:lang w:val="en-GB"/>
        </w:rPr>
        <w:t xml:space="preserve"> effectively,</w:t>
      </w:r>
      <w:r w:rsidRPr="2209A467" w:rsidR="7026A1C5">
        <w:rPr>
          <w:rFonts w:ascii="Arial" w:hAnsi="Arial" w:eastAsia="Arial" w:cs="Arial"/>
          <w:noProof w:val="0"/>
          <w:color w:val="auto"/>
          <w:sz w:val="20"/>
          <w:szCs w:val="20"/>
          <w:lang w:val="en-GB"/>
        </w:rPr>
        <w:t xml:space="preserve"> training is needed for </w:t>
      </w:r>
      <w:r w:rsidRPr="2209A467" w:rsidR="663487E8">
        <w:rPr>
          <w:rFonts w:ascii="Arial" w:hAnsi="Arial" w:eastAsia="Arial" w:cs="Arial"/>
          <w:noProof w:val="0"/>
          <w:color w:val="auto"/>
          <w:sz w:val="20"/>
          <w:szCs w:val="20"/>
          <w:lang w:val="en-GB"/>
        </w:rPr>
        <w:t>parents and practitioners</w:t>
      </w:r>
      <w:r w:rsidRPr="2209A467" w:rsidR="10D93D83">
        <w:rPr>
          <w:rFonts w:ascii="Arial" w:hAnsi="Arial" w:eastAsia="Arial" w:cs="Arial"/>
          <w:noProof w:val="0"/>
          <w:color w:val="auto"/>
          <w:sz w:val="20"/>
          <w:szCs w:val="20"/>
          <w:lang w:val="en-GB"/>
        </w:rPr>
        <w:t xml:space="preserve"> </w:t>
      </w:r>
      <w:r w:rsidRPr="2209A467" w:rsidR="7C4DF1FD">
        <w:rPr>
          <w:rFonts w:ascii="Arial" w:hAnsi="Arial" w:eastAsia="Arial" w:cs="Arial"/>
          <w:noProof w:val="0"/>
          <w:color w:val="auto"/>
          <w:sz w:val="20"/>
          <w:szCs w:val="20"/>
          <w:lang w:val="en-GB"/>
        </w:rPr>
        <w:t xml:space="preserve">and shown the levels the child needs to achieve before they go further using the PECS. </w:t>
      </w:r>
      <w:r w:rsidRPr="2209A467" w:rsidR="663487E8">
        <w:rPr>
          <w:rFonts w:ascii="Arial" w:hAnsi="Arial" w:eastAsia="Arial" w:cs="Arial"/>
          <w:noProof w:val="0"/>
          <w:color w:val="auto"/>
          <w:sz w:val="20"/>
          <w:szCs w:val="20"/>
          <w:lang w:val="en-GB"/>
        </w:rPr>
        <w:t xml:space="preserve"> </w:t>
      </w:r>
    </w:p>
    <w:p w:rsidR="64B4C1F4" w:rsidP="2209A467" w:rsidRDefault="64B4C1F4" w14:paraId="5D6EB50C" w14:textId="61970806">
      <w:pPr>
        <w:pStyle w:val="Normal"/>
        <w:spacing w:line="360" w:lineRule="auto"/>
        <w:ind/>
        <w:jc w:val="both"/>
        <w:rPr>
          <w:rFonts w:ascii="Arial" w:hAnsi="Arial" w:eastAsia="Arial" w:cs="Arial"/>
          <w:noProof w:val="0"/>
          <w:color w:val="auto"/>
          <w:sz w:val="16"/>
          <w:szCs w:val="16"/>
          <w:lang w:val="en-GB"/>
        </w:rPr>
      </w:pPr>
      <w:r w:rsidRPr="2209A467" w:rsidR="1B1D9202">
        <w:rPr>
          <w:rFonts w:ascii="Arial" w:hAnsi="Arial" w:eastAsia="Arial" w:cs="Arial"/>
          <w:noProof w:val="0"/>
          <w:sz w:val="20"/>
          <w:szCs w:val="20"/>
          <w:lang w:val="en-GB"/>
        </w:rPr>
        <w:t xml:space="preserve">San and Abdullah (2013) states parents found using PECS with their child was like playing a game. It </w:t>
      </w:r>
      <w:r w:rsidRPr="2209A467" w:rsidR="1B1D9202">
        <w:rPr>
          <w:rFonts w:ascii="Arial" w:hAnsi="Arial" w:eastAsia="Arial" w:cs="Arial"/>
          <w:noProof w:val="0"/>
          <w:sz w:val="20"/>
          <w:szCs w:val="20"/>
          <w:lang w:val="en-GB"/>
        </w:rPr>
        <w:t>g</w:t>
      </w:r>
      <w:r w:rsidRPr="2209A467" w:rsidR="731701FA">
        <w:rPr>
          <w:rFonts w:ascii="Arial" w:hAnsi="Arial" w:eastAsia="Arial" w:cs="Arial"/>
          <w:noProof w:val="0"/>
          <w:sz w:val="20"/>
          <w:szCs w:val="20"/>
          <w:lang w:val="en-GB"/>
        </w:rPr>
        <w:t>a</w:t>
      </w:r>
      <w:r w:rsidRPr="2209A467" w:rsidR="1B1D9202">
        <w:rPr>
          <w:rFonts w:ascii="Arial" w:hAnsi="Arial" w:eastAsia="Arial" w:cs="Arial"/>
          <w:noProof w:val="0"/>
          <w:sz w:val="20"/>
          <w:szCs w:val="20"/>
          <w:lang w:val="en-GB"/>
        </w:rPr>
        <w:t>ve</w:t>
      </w:r>
      <w:r w:rsidRPr="2209A467" w:rsidR="1B1D9202">
        <w:rPr>
          <w:rFonts w:ascii="Arial" w:hAnsi="Arial" w:eastAsia="Arial" w:cs="Arial"/>
          <w:noProof w:val="0"/>
          <w:sz w:val="20"/>
          <w:szCs w:val="20"/>
          <w:lang w:val="en-GB"/>
        </w:rPr>
        <w:t xml:space="preserve"> the child a sense of achievement when they</w:t>
      </w:r>
      <w:r w:rsidRPr="2209A467" w:rsidR="283CDB59">
        <w:rPr>
          <w:rFonts w:ascii="Arial" w:hAnsi="Arial" w:eastAsia="Arial" w:cs="Arial"/>
          <w:noProof w:val="0"/>
          <w:sz w:val="20"/>
          <w:szCs w:val="20"/>
          <w:lang w:val="en-GB"/>
        </w:rPr>
        <w:t xml:space="preserve"> </w:t>
      </w:r>
      <w:r w:rsidRPr="2209A467" w:rsidR="1B1D9202">
        <w:rPr>
          <w:rFonts w:ascii="Arial" w:hAnsi="Arial" w:eastAsia="Arial" w:cs="Arial"/>
          <w:noProof w:val="0"/>
          <w:sz w:val="20"/>
          <w:szCs w:val="20"/>
          <w:lang w:val="en-GB"/>
        </w:rPr>
        <w:t xml:space="preserve">exchange the card for the requested item. </w:t>
      </w:r>
      <w:r w:rsidRPr="2209A467" w:rsidR="0092D848">
        <w:rPr>
          <w:rFonts w:ascii="Arial" w:hAnsi="Arial" w:eastAsia="Arial" w:cs="Arial"/>
          <w:noProof w:val="0"/>
          <w:sz w:val="20"/>
          <w:szCs w:val="20"/>
          <w:lang w:val="en-GB"/>
        </w:rPr>
        <w:t xml:space="preserve"> However, according to San and Abdullah (2013) states </w:t>
      </w:r>
      <w:r w:rsidRPr="2209A467" w:rsidR="00FCE585">
        <w:rPr>
          <w:rFonts w:ascii="Arial" w:hAnsi="Arial" w:eastAsia="Arial" w:cs="Arial"/>
          <w:noProof w:val="0"/>
          <w:sz w:val="20"/>
          <w:szCs w:val="20"/>
          <w:lang w:val="en-GB"/>
        </w:rPr>
        <w:t>some parents</w:t>
      </w:r>
      <w:r w:rsidRPr="2209A467" w:rsidR="0092D848">
        <w:rPr>
          <w:rFonts w:ascii="Arial" w:hAnsi="Arial" w:eastAsia="Arial" w:cs="Arial"/>
          <w:noProof w:val="0"/>
          <w:sz w:val="20"/>
          <w:szCs w:val="20"/>
          <w:lang w:val="en-GB"/>
        </w:rPr>
        <w:t xml:space="preserve"> expressed the challenges in implementing PECS with their child. First the child did not pay attention and picked random cards</w:t>
      </w:r>
      <w:r w:rsidRPr="2209A467" w:rsidR="14360FD6">
        <w:rPr>
          <w:rFonts w:ascii="Arial" w:hAnsi="Arial" w:eastAsia="Arial" w:cs="Arial"/>
          <w:noProof w:val="0"/>
          <w:sz w:val="20"/>
          <w:szCs w:val="20"/>
          <w:lang w:val="en-GB"/>
        </w:rPr>
        <w:t xml:space="preserve"> and </w:t>
      </w:r>
      <w:r w:rsidRPr="2209A467" w:rsidR="5142DC05">
        <w:rPr>
          <w:rFonts w:ascii="Arial" w:hAnsi="Arial" w:eastAsia="Arial" w:cs="Arial"/>
          <w:noProof w:val="0"/>
          <w:sz w:val="20"/>
          <w:szCs w:val="20"/>
          <w:lang w:val="en-GB"/>
        </w:rPr>
        <w:t>secondly</w:t>
      </w:r>
      <w:r w:rsidRPr="2209A467" w:rsidR="14360FD6">
        <w:rPr>
          <w:rFonts w:ascii="Arial" w:hAnsi="Arial" w:eastAsia="Arial" w:cs="Arial"/>
          <w:noProof w:val="0"/>
          <w:sz w:val="20"/>
          <w:szCs w:val="20"/>
          <w:lang w:val="en-GB"/>
        </w:rPr>
        <w:t>, t</w:t>
      </w:r>
      <w:r w:rsidRPr="2209A467" w:rsidR="0092D848">
        <w:rPr>
          <w:rFonts w:ascii="Arial" w:hAnsi="Arial" w:eastAsia="Arial" w:cs="Arial"/>
          <w:noProof w:val="0"/>
          <w:sz w:val="20"/>
          <w:szCs w:val="20"/>
          <w:lang w:val="en-GB"/>
        </w:rPr>
        <w:t xml:space="preserve">he child </w:t>
      </w:r>
      <w:r w:rsidRPr="2209A467" w:rsidR="7CFC375A">
        <w:rPr>
          <w:rFonts w:ascii="Arial" w:hAnsi="Arial" w:eastAsia="Arial" w:cs="Arial"/>
          <w:noProof w:val="0"/>
          <w:sz w:val="20"/>
          <w:szCs w:val="20"/>
          <w:lang w:val="en-GB"/>
        </w:rPr>
        <w:t>was</w:t>
      </w:r>
      <w:r w:rsidRPr="2209A467" w:rsidR="472881BE">
        <w:rPr>
          <w:rFonts w:ascii="Arial" w:hAnsi="Arial" w:eastAsia="Arial" w:cs="Arial"/>
          <w:noProof w:val="0"/>
          <w:sz w:val="20"/>
          <w:szCs w:val="20"/>
          <w:lang w:val="en-GB"/>
        </w:rPr>
        <w:t xml:space="preserve"> </w:t>
      </w:r>
      <w:r w:rsidRPr="2209A467" w:rsidR="0092D848">
        <w:rPr>
          <w:rFonts w:ascii="Arial" w:hAnsi="Arial" w:eastAsia="Arial" w:cs="Arial"/>
          <w:noProof w:val="0"/>
          <w:sz w:val="20"/>
          <w:szCs w:val="20"/>
          <w:lang w:val="en-GB"/>
        </w:rPr>
        <w:t xml:space="preserve">obsessed with a </w:t>
      </w:r>
      <w:proofErr w:type="gramStart"/>
      <w:r w:rsidRPr="2209A467" w:rsidR="0092D848">
        <w:rPr>
          <w:rFonts w:ascii="Arial" w:hAnsi="Arial" w:eastAsia="Arial" w:cs="Arial"/>
          <w:noProof w:val="0"/>
          <w:sz w:val="20"/>
          <w:szCs w:val="20"/>
          <w:lang w:val="en-GB"/>
        </w:rPr>
        <w:t>particular toy</w:t>
      </w:r>
      <w:proofErr w:type="gramEnd"/>
      <w:r w:rsidRPr="2209A467" w:rsidR="0092D848">
        <w:rPr>
          <w:rFonts w:ascii="Arial" w:hAnsi="Arial" w:eastAsia="Arial" w:cs="Arial"/>
          <w:noProof w:val="0"/>
          <w:sz w:val="20"/>
          <w:szCs w:val="20"/>
          <w:lang w:val="en-GB"/>
        </w:rPr>
        <w:t xml:space="preserve"> which made him stop trying out new things he then did not move on to the next part of the activity.</w:t>
      </w:r>
      <w:r w:rsidRPr="2209A467" w:rsidR="1B1D9202">
        <w:rPr>
          <w:rFonts w:ascii="Arial" w:hAnsi="Arial" w:eastAsia="Arial" w:cs="Arial"/>
          <w:noProof w:val="0"/>
          <w:sz w:val="20"/>
          <w:szCs w:val="20"/>
          <w:lang w:val="en-GB"/>
        </w:rPr>
        <w:t xml:space="preserve"> </w:t>
      </w:r>
      <w:r w:rsidRPr="2209A467" w:rsidR="0B69A960">
        <w:rPr>
          <w:rFonts w:ascii="Arial" w:hAnsi="Arial" w:eastAsia="Arial" w:cs="Arial"/>
          <w:noProof w:val="0"/>
          <w:color w:val="auto"/>
          <w:sz w:val="20"/>
          <w:szCs w:val="20"/>
          <w:lang w:val="en-GB"/>
        </w:rPr>
        <w:t>However</w:t>
      </w:r>
      <w:r w:rsidRPr="2209A467" w:rsidR="655F5179">
        <w:rPr>
          <w:rFonts w:ascii="Arial" w:hAnsi="Arial" w:eastAsia="Arial" w:cs="Arial"/>
          <w:noProof w:val="0"/>
          <w:color w:val="auto"/>
          <w:sz w:val="20"/>
          <w:szCs w:val="20"/>
          <w:lang w:val="en-GB"/>
        </w:rPr>
        <w:t>,</w:t>
      </w:r>
      <w:r w:rsidRPr="2209A467" w:rsidR="6AE39E72">
        <w:rPr>
          <w:rFonts w:ascii="Arial" w:hAnsi="Arial" w:eastAsia="Arial" w:cs="Arial"/>
          <w:noProof w:val="0"/>
          <w:color w:val="auto"/>
          <w:sz w:val="20"/>
          <w:szCs w:val="20"/>
          <w:lang w:val="en-GB"/>
        </w:rPr>
        <w:t xml:space="preserve"> </w:t>
      </w:r>
      <w:proofErr w:type="spellStart"/>
      <w:r w:rsidRPr="2209A467" w:rsidR="6AE39E72">
        <w:rPr>
          <w:rFonts w:ascii="Arial" w:hAnsi="Arial" w:eastAsia="Arial" w:cs="Arial"/>
          <w:noProof w:val="0"/>
          <w:color w:val="auto"/>
          <w:sz w:val="20"/>
          <w:szCs w:val="20"/>
          <w:lang w:val="en-GB"/>
        </w:rPr>
        <w:t>Odluyurt</w:t>
      </w:r>
      <w:proofErr w:type="spellEnd"/>
      <w:r w:rsidRPr="2209A467" w:rsidR="6AE39E72">
        <w:rPr>
          <w:rFonts w:ascii="Arial" w:hAnsi="Arial" w:eastAsia="Arial" w:cs="Arial"/>
          <w:noProof w:val="0"/>
          <w:color w:val="auto"/>
          <w:sz w:val="20"/>
          <w:szCs w:val="20"/>
          <w:lang w:val="en-GB"/>
        </w:rPr>
        <w:t>, Aldemir and Kapan</w:t>
      </w:r>
      <w:r w:rsidRPr="2209A467" w:rsidR="655F5179">
        <w:rPr>
          <w:rFonts w:ascii="Arial" w:hAnsi="Arial" w:eastAsia="Arial" w:cs="Arial"/>
          <w:noProof w:val="0"/>
          <w:color w:val="auto"/>
          <w:sz w:val="20"/>
          <w:szCs w:val="20"/>
          <w:lang w:val="en-GB"/>
        </w:rPr>
        <w:t xml:space="preserve"> </w:t>
      </w:r>
      <w:r w:rsidRPr="2209A467" w:rsidR="6A604EB0">
        <w:rPr>
          <w:rFonts w:ascii="Arial" w:hAnsi="Arial" w:eastAsia="Arial" w:cs="Arial"/>
          <w:noProof w:val="0"/>
          <w:color w:val="auto"/>
          <w:sz w:val="20"/>
          <w:szCs w:val="20"/>
          <w:lang w:val="en-GB"/>
        </w:rPr>
        <w:t>(2016)</w:t>
      </w:r>
      <w:r w:rsidRPr="2209A467" w:rsidR="53D74571">
        <w:rPr>
          <w:rFonts w:ascii="Arial" w:hAnsi="Arial" w:eastAsia="Arial" w:cs="Arial"/>
          <w:noProof w:val="0"/>
          <w:color w:val="auto"/>
          <w:sz w:val="20"/>
          <w:szCs w:val="20"/>
          <w:lang w:val="en-GB"/>
        </w:rPr>
        <w:t xml:space="preserve"> </w:t>
      </w:r>
      <w:r w:rsidRPr="2209A467" w:rsidR="02B95F7C">
        <w:rPr>
          <w:rFonts w:ascii="Arial" w:hAnsi="Arial" w:eastAsia="Arial" w:cs="Arial"/>
          <w:noProof w:val="0"/>
          <w:color w:val="auto"/>
          <w:sz w:val="20"/>
          <w:szCs w:val="20"/>
          <w:lang w:val="en-GB"/>
        </w:rPr>
        <w:t>state</w:t>
      </w:r>
      <w:r w:rsidRPr="2209A467" w:rsidR="00220BAD">
        <w:rPr>
          <w:rFonts w:ascii="Arial" w:hAnsi="Arial" w:eastAsia="Arial" w:cs="Arial"/>
          <w:noProof w:val="0"/>
          <w:color w:val="auto"/>
          <w:sz w:val="20"/>
          <w:szCs w:val="20"/>
          <w:lang w:val="en-GB"/>
        </w:rPr>
        <w:t xml:space="preserve"> </w:t>
      </w:r>
      <w:r w:rsidRPr="2209A467" w:rsidR="02B95F7C">
        <w:rPr>
          <w:rFonts w:ascii="Arial" w:hAnsi="Arial" w:eastAsia="Arial" w:cs="Arial"/>
          <w:noProof w:val="0"/>
          <w:color w:val="auto"/>
          <w:sz w:val="20"/>
          <w:szCs w:val="20"/>
          <w:lang w:val="en-GB"/>
        </w:rPr>
        <w:t xml:space="preserve">children </w:t>
      </w:r>
      <w:r w:rsidRPr="2209A467" w:rsidR="637A41A2">
        <w:rPr>
          <w:rFonts w:ascii="Arial" w:hAnsi="Arial" w:eastAsia="Arial" w:cs="Arial"/>
          <w:noProof w:val="0"/>
          <w:color w:val="auto"/>
          <w:sz w:val="20"/>
          <w:szCs w:val="20"/>
          <w:lang w:val="en-GB"/>
        </w:rPr>
        <w:t xml:space="preserve">did </w:t>
      </w:r>
      <w:r w:rsidRPr="2209A467" w:rsidR="02B95F7C">
        <w:rPr>
          <w:rFonts w:ascii="Arial" w:hAnsi="Arial" w:eastAsia="Arial" w:cs="Arial"/>
          <w:noProof w:val="0"/>
          <w:color w:val="auto"/>
          <w:sz w:val="20"/>
          <w:szCs w:val="20"/>
          <w:lang w:val="en-GB"/>
        </w:rPr>
        <w:t>manage and maintain the skill</w:t>
      </w:r>
      <w:r w:rsidRPr="2209A467" w:rsidR="194B13B1">
        <w:rPr>
          <w:rFonts w:ascii="Arial" w:hAnsi="Arial" w:eastAsia="Arial" w:cs="Arial"/>
          <w:noProof w:val="0"/>
          <w:color w:val="auto"/>
          <w:sz w:val="20"/>
          <w:szCs w:val="20"/>
          <w:lang w:val="en-GB"/>
        </w:rPr>
        <w:t>’</w:t>
      </w:r>
      <w:r w:rsidRPr="2209A467" w:rsidR="02B95F7C">
        <w:rPr>
          <w:rFonts w:ascii="Arial" w:hAnsi="Arial" w:eastAsia="Arial" w:cs="Arial"/>
          <w:noProof w:val="0"/>
          <w:color w:val="auto"/>
          <w:sz w:val="20"/>
          <w:szCs w:val="20"/>
          <w:lang w:val="en-GB"/>
        </w:rPr>
        <w:t>s</w:t>
      </w:r>
      <w:r w:rsidRPr="2209A467" w:rsidR="44CF78A9">
        <w:rPr>
          <w:rFonts w:ascii="Arial" w:hAnsi="Arial" w:eastAsia="Arial" w:cs="Arial"/>
          <w:noProof w:val="0"/>
          <w:color w:val="auto"/>
          <w:sz w:val="20"/>
          <w:szCs w:val="20"/>
          <w:lang w:val="en-GB"/>
        </w:rPr>
        <w:t>,</w:t>
      </w:r>
      <w:r w:rsidRPr="2209A467" w:rsidR="539486D7">
        <w:rPr>
          <w:rFonts w:ascii="Arial" w:hAnsi="Arial" w:eastAsia="Arial" w:cs="Arial"/>
          <w:noProof w:val="0"/>
          <w:color w:val="auto"/>
          <w:sz w:val="20"/>
          <w:szCs w:val="20"/>
          <w:lang w:val="en-GB"/>
        </w:rPr>
        <w:t xml:space="preserve"> </w:t>
      </w:r>
      <w:r w:rsidRPr="2209A467" w:rsidR="506E2A02">
        <w:rPr>
          <w:rFonts w:ascii="Arial" w:hAnsi="Arial" w:eastAsia="Arial" w:cs="Arial"/>
          <w:noProof w:val="0"/>
          <w:color w:val="auto"/>
          <w:sz w:val="20"/>
          <w:szCs w:val="20"/>
          <w:lang w:val="en-GB"/>
        </w:rPr>
        <w:t xml:space="preserve">but </w:t>
      </w:r>
      <w:r w:rsidRPr="2209A467" w:rsidR="539486D7">
        <w:rPr>
          <w:rFonts w:ascii="Arial" w:hAnsi="Arial" w:eastAsia="Arial" w:cs="Arial"/>
          <w:noProof w:val="0"/>
          <w:color w:val="auto"/>
          <w:sz w:val="20"/>
          <w:szCs w:val="20"/>
          <w:lang w:val="en-GB"/>
        </w:rPr>
        <w:t>it took one to two weeks</w:t>
      </w:r>
      <w:r w:rsidRPr="2209A467" w:rsidR="50B79C1A">
        <w:rPr>
          <w:rFonts w:ascii="Arial" w:hAnsi="Arial" w:eastAsia="Arial" w:cs="Arial"/>
          <w:noProof w:val="0"/>
          <w:color w:val="auto"/>
          <w:sz w:val="20"/>
          <w:szCs w:val="20"/>
          <w:lang w:val="en-GB"/>
        </w:rPr>
        <w:t xml:space="preserve"> for children to use the PECS to communicate independently</w:t>
      </w:r>
      <w:r w:rsidRPr="2209A467" w:rsidR="539486D7">
        <w:rPr>
          <w:rFonts w:ascii="Arial" w:hAnsi="Arial" w:eastAsia="Arial" w:cs="Arial"/>
          <w:noProof w:val="0"/>
          <w:color w:val="auto"/>
          <w:sz w:val="20"/>
          <w:szCs w:val="20"/>
          <w:lang w:val="en-GB"/>
        </w:rPr>
        <w:t xml:space="preserve">. This needs </w:t>
      </w:r>
      <w:r w:rsidRPr="2209A467" w:rsidR="3F29F37E">
        <w:rPr>
          <w:rFonts w:ascii="Arial" w:hAnsi="Arial" w:eastAsia="Arial" w:cs="Arial"/>
          <w:noProof w:val="0"/>
          <w:color w:val="auto"/>
          <w:sz w:val="20"/>
          <w:szCs w:val="20"/>
          <w:lang w:val="en-GB"/>
        </w:rPr>
        <w:t>practitioners and parents to be very persistent with the strategy.</w:t>
      </w:r>
      <w:r w:rsidRPr="2209A467" w:rsidR="0E9965F7">
        <w:rPr>
          <w:rFonts w:ascii="Arial" w:hAnsi="Arial" w:eastAsia="Arial" w:cs="Arial"/>
          <w:noProof w:val="0"/>
          <w:color w:val="auto"/>
          <w:sz w:val="20"/>
          <w:szCs w:val="20"/>
          <w:lang w:val="en-GB"/>
        </w:rPr>
        <w:t xml:space="preserve"> Younger children will need more support to use the cards </w:t>
      </w:r>
      <w:r w:rsidRPr="2209A467" w:rsidR="74BBDFF4">
        <w:rPr>
          <w:rFonts w:ascii="Arial" w:hAnsi="Arial" w:eastAsia="Arial" w:cs="Arial"/>
          <w:noProof w:val="0"/>
          <w:color w:val="auto"/>
          <w:sz w:val="20"/>
          <w:szCs w:val="20"/>
          <w:lang w:val="en-GB"/>
        </w:rPr>
        <w:t>effectively</w:t>
      </w:r>
      <w:r w:rsidRPr="2209A467" w:rsidR="0E9965F7">
        <w:rPr>
          <w:rFonts w:ascii="Arial" w:hAnsi="Arial" w:eastAsia="Arial" w:cs="Arial"/>
          <w:noProof w:val="0"/>
          <w:color w:val="auto"/>
          <w:sz w:val="20"/>
          <w:szCs w:val="20"/>
          <w:lang w:val="en-GB"/>
        </w:rPr>
        <w:t xml:space="preserve"> </w:t>
      </w:r>
      <w:r w:rsidRPr="2209A467" w:rsidR="35AC3BD9">
        <w:rPr>
          <w:rFonts w:ascii="Arial" w:hAnsi="Arial" w:eastAsia="Arial" w:cs="Arial"/>
          <w:noProof w:val="0"/>
          <w:color w:val="auto"/>
          <w:sz w:val="20"/>
          <w:szCs w:val="20"/>
          <w:lang w:val="en-GB"/>
        </w:rPr>
        <w:t>than older children.</w:t>
      </w:r>
      <w:r w:rsidRPr="2209A467" w:rsidR="6BEECB29">
        <w:rPr>
          <w:rFonts w:ascii="Arial" w:hAnsi="Arial" w:eastAsia="Arial" w:cs="Arial"/>
          <w:noProof w:val="0"/>
          <w:color w:val="auto"/>
          <w:sz w:val="20"/>
          <w:szCs w:val="20"/>
          <w:lang w:val="en-GB"/>
        </w:rPr>
        <w:t xml:space="preserve"> Practitioners and parent’s perseverance with </w:t>
      </w:r>
      <w:r w:rsidRPr="2209A467" w:rsidR="120179E6">
        <w:rPr>
          <w:rFonts w:ascii="Arial" w:hAnsi="Arial" w:eastAsia="Arial" w:cs="Arial"/>
          <w:noProof w:val="0"/>
          <w:color w:val="auto"/>
          <w:sz w:val="20"/>
          <w:szCs w:val="20"/>
          <w:lang w:val="en-GB"/>
        </w:rPr>
        <w:t>PECS can support children</w:t>
      </w:r>
      <w:r w:rsidRPr="2209A467" w:rsidR="6F525869">
        <w:rPr>
          <w:rFonts w:ascii="Arial" w:hAnsi="Arial" w:eastAsia="Arial" w:cs="Arial"/>
          <w:noProof w:val="0"/>
          <w:color w:val="auto"/>
          <w:sz w:val="20"/>
          <w:szCs w:val="20"/>
          <w:lang w:val="en-GB"/>
        </w:rPr>
        <w:t xml:space="preserve"> </w:t>
      </w:r>
      <w:r w:rsidRPr="2209A467" w:rsidR="1ECB5CA6">
        <w:rPr>
          <w:rFonts w:ascii="Arial" w:hAnsi="Arial" w:eastAsia="Arial" w:cs="Arial"/>
          <w:noProof w:val="0"/>
          <w:color w:val="auto"/>
          <w:sz w:val="20"/>
          <w:szCs w:val="20"/>
          <w:lang w:val="en-GB"/>
        </w:rPr>
        <w:t>with developing their language, improvement in their behaviour</w:t>
      </w:r>
      <w:r w:rsidRPr="2209A467" w:rsidR="16B0C895">
        <w:rPr>
          <w:rFonts w:ascii="Arial" w:hAnsi="Arial" w:eastAsia="Arial" w:cs="Arial"/>
          <w:noProof w:val="0"/>
          <w:color w:val="auto"/>
          <w:sz w:val="20"/>
          <w:szCs w:val="20"/>
          <w:lang w:val="en-GB"/>
        </w:rPr>
        <w:t xml:space="preserve"> and social skills</w:t>
      </w:r>
      <w:r w:rsidRPr="2209A467" w:rsidR="124EE7BB">
        <w:rPr>
          <w:rFonts w:ascii="Arial" w:hAnsi="Arial" w:eastAsia="Arial" w:cs="Arial"/>
          <w:noProof w:val="0"/>
          <w:color w:val="auto"/>
          <w:sz w:val="20"/>
          <w:szCs w:val="20"/>
          <w:lang w:val="en-GB"/>
        </w:rPr>
        <w:t xml:space="preserve"> (Hill and Flores, 2014</w:t>
      </w:r>
      <w:r w:rsidRPr="2209A467" w:rsidR="60A29F13">
        <w:rPr>
          <w:rFonts w:ascii="Arial" w:hAnsi="Arial" w:eastAsia="Arial" w:cs="Arial"/>
          <w:noProof w:val="0"/>
          <w:color w:val="auto"/>
          <w:sz w:val="20"/>
          <w:szCs w:val="20"/>
          <w:lang w:val="en-GB"/>
        </w:rPr>
        <w:t>: Ganz, Lund and Simpson, 2012</w:t>
      </w:r>
      <w:r w:rsidRPr="2209A467" w:rsidR="2B6D4A0F">
        <w:rPr>
          <w:rFonts w:ascii="Arial" w:hAnsi="Arial" w:eastAsia="Arial" w:cs="Arial"/>
          <w:noProof w:val="0"/>
          <w:color w:val="auto"/>
          <w:sz w:val="20"/>
          <w:szCs w:val="20"/>
          <w:lang w:val="en-GB"/>
        </w:rPr>
        <w:t>).</w:t>
      </w:r>
      <w:r w:rsidRPr="2209A467" w:rsidR="2794E2B0">
        <w:rPr>
          <w:rFonts w:ascii="Arial" w:hAnsi="Arial" w:eastAsia="Arial" w:cs="Arial"/>
          <w:noProof w:val="0"/>
          <w:color w:val="auto"/>
          <w:sz w:val="20"/>
          <w:szCs w:val="20"/>
          <w:lang w:val="en-GB"/>
        </w:rPr>
        <w:t xml:space="preserve"> </w:t>
      </w:r>
      <w:r w:rsidRPr="2209A467" w:rsidR="2794E2B0">
        <w:rPr>
          <w:rFonts w:ascii="Arial" w:hAnsi="Arial" w:eastAsia="Arial" w:cs="Arial"/>
          <w:noProof w:val="0"/>
          <w:color w:val="auto"/>
          <w:sz w:val="20"/>
          <w:szCs w:val="20"/>
          <w:lang w:val="en-GB"/>
        </w:rPr>
        <w:t xml:space="preserve"> </w:t>
      </w:r>
      <w:r w:rsidRPr="2209A467" w:rsidR="16B0C895">
        <w:rPr>
          <w:rFonts w:ascii="Arial" w:hAnsi="Arial" w:eastAsia="Arial" w:cs="Arial"/>
          <w:noProof w:val="0"/>
          <w:color w:val="auto"/>
          <w:sz w:val="16"/>
          <w:szCs w:val="16"/>
          <w:lang w:val="en-GB"/>
        </w:rPr>
        <w:t xml:space="preserve"> </w:t>
      </w:r>
      <w:r w:rsidRPr="2209A467" w:rsidR="1ECB5CA6">
        <w:rPr>
          <w:rFonts w:ascii="Arial" w:hAnsi="Arial" w:eastAsia="Arial" w:cs="Arial"/>
          <w:noProof w:val="0"/>
          <w:color w:val="auto"/>
          <w:sz w:val="16"/>
          <w:szCs w:val="16"/>
          <w:lang w:val="en-GB"/>
        </w:rPr>
        <w:t xml:space="preserve"> </w:t>
      </w:r>
    </w:p>
    <w:p w:rsidR="64B4C1F4" w:rsidP="15484E02" w:rsidRDefault="64B4C1F4" w14:paraId="47AB4DEA" w14:textId="67AA86B5">
      <w:pPr>
        <w:pStyle w:val="Normal"/>
        <w:ind/>
        <w:jc w:val="both"/>
        <w:rPr>
          <w:rFonts w:ascii="Arial" w:hAnsi="Arial" w:eastAsia="Arial" w:cs="Arial"/>
          <w:noProof w:val="0"/>
          <w:sz w:val="16"/>
          <w:szCs w:val="16"/>
          <w:lang w:val="en-GB"/>
        </w:rPr>
      </w:pPr>
      <w:r w:rsidRPr="7EF0503A" w:rsidR="02B95F7C">
        <w:rPr>
          <w:rFonts w:ascii="Arial" w:hAnsi="Arial" w:eastAsia="Arial" w:cs="Arial"/>
          <w:noProof w:val="0"/>
          <w:color w:val="auto"/>
          <w:sz w:val="16"/>
          <w:szCs w:val="16"/>
          <w:lang w:val="en-GB"/>
        </w:rPr>
        <w:t xml:space="preserve"> </w:t>
      </w:r>
      <w:r w:rsidRPr="7EF0503A" w:rsidR="3C5F6A57">
        <w:rPr>
          <w:rFonts w:ascii="Arial" w:hAnsi="Arial" w:eastAsia="Arial" w:cs="Arial"/>
          <w:noProof w:val="0"/>
          <w:color w:val="auto"/>
          <w:sz w:val="16"/>
          <w:szCs w:val="16"/>
          <w:lang w:val="en-GB"/>
        </w:rPr>
        <w:t xml:space="preserve"> </w:t>
      </w:r>
      <w:r w:rsidRPr="7EF0503A" w:rsidR="6FDF1E1E">
        <w:rPr>
          <w:rFonts w:ascii="Arial" w:hAnsi="Arial" w:eastAsia="Arial" w:cs="Arial"/>
          <w:noProof w:val="0"/>
          <w:sz w:val="16"/>
          <w:szCs w:val="16"/>
          <w:lang w:val="en-GB"/>
        </w:rPr>
        <w:t xml:space="preserve"> </w:t>
      </w:r>
      <w:r w:rsidRPr="7EF0503A" w:rsidR="346FBD9D">
        <w:rPr>
          <w:rFonts w:ascii="Arial" w:hAnsi="Arial" w:eastAsia="Arial" w:cs="Arial"/>
          <w:noProof w:val="0"/>
          <w:sz w:val="16"/>
          <w:szCs w:val="16"/>
          <w:lang w:val="en-GB"/>
        </w:rPr>
        <w:t xml:space="preserve"> </w:t>
      </w:r>
      <w:r w:rsidRPr="7EF0503A" w:rsidR="10C13F41">
        <w:rPr>
          <w:rFonts w:ascii="Arial" w:hAnsi="Arial" w:eastAsia="Arial" w:cs="Arial"/>
          <w:noProof w:val="0"/>
          <w:sz w:val="16"/>
          <w:szCs w:val="16"/>
          <w:lang w:val="en-GB"/>
        </w:rPr>
        <w:t xml:space="preserve"> </w:t>
      </w:r>
    </w:p>
    <w:p w:rsidR="15484E02" w:rsidP="15484E02" w:rsidRDefault="15484E02" w14:paraId="5320F764" w14:textId="619A07A5">
      <w:pPr>
        <w:pStyle w:val="Normal"/>
        <w:ind w:left="360"/>
        <w:jc w:val="both"/>
        <w:rPr>
          <w:rFonts w:ascii="Arial" w:hAnsi="Arial" w:eastAsia="Arial" w:cs="Arial"/>
          <w:noProof w:val="0"/>
          <w:color w:val="FF0000"/>
          <w:sz w:val="16"/>
          <w:szCs w:val="16"/>
          <w:lang w:val="en-GB"/>
        </w:rPr>
      </w:pPr>
    </w:p>
    <w:p w:rsidR="15484E02" w:rsidP="15484E02" w:rsidRDefault="15484E02" w14:paraId="42A5D94E" w14:textId="7C5ADC87">
      <w:pPr>
        <w:pStyle w:val="Normal"/>
        <w:ind w:left="360"/>
        <w:jc w:val="both"/>
        <w:rPr>
          <w:rFonts w:ascii="Arial" w:hAnsi="Arial" w:eastAsia="Arial" w:cs="Arial"/>
          <w:noProof w:val="0"/>
          <w:color w:val="FF0000"/>
          <w:sz w:val="16"/>
          <w:szCs w:val="16"/>
          <w:lang w:val="en-GB"/>
        </w:rPr>
      </w:pPr>
    </w:p>
    <w:p w:rsidR="15484E02" w:rsidP="15484E02" w:rsidRDefault="15484E02" w14:paraId="0519D927" w14:textId="39343DD4">
      <w:pPr>
        <w:pStyle w:val="Normal"/>
        <w:jc w:val="both"/>
        <w:rPr>
          <w:rFonts w:ascii="Arial" w:hAnsi="Arial" w:eastAsia="Arial" w:cs="Arial"/>
          <w:noProof w:val="0"/>
          <w:sz w:val="16"/>
          <w:szCs w:val="16"/>
          <w:lang w:val="en-GB"/>
        </w:rPr>
      </w:pPr>
    </w:p>
    <w:p w:rsidR="24ED0A84" w:rsidP="24ED0A84" w:rsidRDefault="24ED0A84" w14:paraId="0BB5C3B0" w14:textId="1FA55BA0">
      <w:pPr>
        <w:pStyle w:val="Normal"/>
        <w:ind w:left="360"/>
        <w:jc w:val="both"/>
        <w:rPr>
          <w:rFonts w:ascii="Arial" w:hAnsi="Arial" w:eastAsia="Arial" w:cs="Arial"/>
          <w:noProof w:val="0"/>
          <w:color w:val="FF0000"/>
          <w:sz w:val="16"/>
          <w:szCs w:val="16"/>
          <w:lang w:val="en-GB"/>
        </w:rPr>
      </w:pPr>
    </w:p>
    <w:p w:rsidR="64B4C1F4" w:rsidP="7EF0503A" w:rsidRDefault="64B4C1F4" w14:paraId="6E2D1E49" w14:textId="75FA4906">
      <w:pPr>
        <w:jc w:val="both"/>
        <w:rPr>
          <w:rFonts w:ascii="Arial" w:hAnsi="Arial" w:eastAsia="Arial" w:cs="Arial"/>
          <w:b w:val="1"/>
          <w:bCs w:val="1"/>
          <w:noProof w:val="0"/>
          <w:color w:val="FF0000"/>
          <w:sz w:val="16"/>
          <w:szCs w:val="16"/>
          <w:lang w:val="en-GB"/>
        </w:rPr>
      </w:pPr>
      <w:r w:rsidRPr="7EF0503A" w:rsidR="64B4C1F4">
        <w:rPr>
          <w:rFonts w:ascii="Arial" w:hAnsi="Arial" w:eastAsia="Arial" w:cs="Arial"/>
          <w:noProof w:val="0"/>
          <w:sz w:val="16"/>
          <w:szCs w:val="16"/>
          <w:lang w:val="en-GB"/>
        </w:rPr>
        <w:t xml:space="preserve"> </w:t>
      </w:r>
      <w:r w:rsidRPr="7EF0503A" w:rsidR="64B4C1F4">
        <w:rPr>
          <w:rFonts w:ascii="Arial" w:hAnsi="Arial" w:eastAsia="Arial" w:cs="Arial"/>
          <w:b w:val="1"/>
          <w:bCs w:val="1"/>
          <w:noProof w:val="0"/>
          <w:sz w:val="16"/>
          <w:szCs w:val="16"/>
          <w:lang w:val="en-GB"/>
        </w:rPr>
        <w:t xml:space="preserve"> </w:t>
      </w:r>
      <w:r w:rsidRPr="7EF0503A" w:rsidR="64B4C1F4">
        <w:rPr>
          <w:rFonts w:ascii="Arial" w:hAnsi="Arial" w:eastAsia="Arial" w:cs="Arial"/>
          <w:noProof w:val="0"/>
          <w:sz w:val="16"/>
          <w:szCs w:val="16"/>
          <w:lang w:val="en-GB"/>
        </w:rPr>
        <w:t>.</w:t>
      </w:r>
    </w:p>
    <w:p w:rsidR="572A871F" w:rsidP="7EF0503A" w:rsidRDefault="572A871F" w14:paraId="28E288E3" w14:textId="3000DC83">
      <w:pPr>
        <w:jc w:val="both"/>
        <w:rPr>
          <w:rFonts w:ascii="Arial" w:hAnsi="Arial" w:eastAsia="Arial" w:cs="Arial"/>
          <w:noProof w:val="0"/>
          <w:sz w:val="18"/>
          <w:szCs w:val="18"/>
          <w:lang w:val="en-GB"/>
        </w:rPr>
      </w:pPr>
      <w:r w:rsidRPr="7EF0503A" w:rsidR="572A871F">
        <w:rPr>
          <w:rFonts w:ascii="Arial" w:hAnsi="Arial" w:eastAsia="Arial" w:cs="Arial"/>
          <w:b w:val="1"/>
          <w:bCs w:val="1"/>
          <w:noProof w:val="0"/>
          <w:sz w:val="18"/>
          <w:szCs w:val="18"/>
          <w:u w:val="single"/>
          <w:lang w:val="en-US"/>
        </w:rPr>
        <w:t>Reference list</w:t>
      </w: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1C2F18F4" w14:textId="43640148">
      <w:pPr>
        <w:jc w:val="both"/>
        <w:rPr>
          <w:rFonts w:ascii="Arial" w:hAnsi="Arial" w:eastAsia="Arial" w:cs="Arial"/>
          <w:noProof w:val="0"/>
          <w:color w:val="2F5496" w:themeColor="accent1" w:themeTint="FF" w:themeShade="BF"/>
          <w:sz w:val="18"/>
          <w:szCs w:val="18"/>
          <w:lang w:val="en-GB"/>
        </w:rPr>
      </w:pPr>
      <w:proofErr w:type="spellStart"/>
      <w:r w:rsidRPr="2209A467" w:rsidR="572A871F">
        <w:rPr>
          <w:rFonts w:ascii="Arial" w:hAnsi="Arial" w:eastAsia="Arial" w:cs="Arial"/>
          <w:noProof w:val="0"/>
          <w:color w:val="auto"/>
          <w:sz w:val="18"/>
          <w:szCs w:val="18"/>
          <w:lang w:val="en-GB"/>
        </w:rPr>
        <w:t>Algra</w:t>
      </w:r>
      <w:proofErr w:type="spellEnd"/>
      <w:r w:rsidRPr="2209A467" w:rsidR="572A871F">
        <w:rPr>
          <w:rFonts w:ascii="Arial" w:hAnsi="Arial" w:eastAsia="Arial" w:cs="Arial"/>
          <w:noProof w:val="0"/>
          <w:color w:val="auto"/>
          <w:sz w:val="18"/>
          <w:szCs w:val="18"/>
          <w:lang w:val="en-GB"/>
        </w:rPr>
        <w:t>, M</w:t>
      </w:r>
      <w:r w:rsidRPr="2209A467" w:rsidR="123C1E14">
        <w:rPr>
          <w:rFonts w:ascii="Arial" w:hAnsi="Arial" w:eastAsia="Arial" w:cs="Arial"/>
          <w:noProof w:val="0"/>
          <w:color w:val="auto"/>
          <w:sz w:val="18"/>
          <w:szCs w:val="18"/>
          <w:lang w:val="en-GB"/>
        </w:rPr>
        <w:t>.</w:t>
      </w:r>
      <w:r w:rsidRPr="2209A467" w:rsidR="572A871F">
        <w:rPr>
          <w:rFonts w:ascii="Arial" w:hAnsi="Arial" w:eastAsia="Arial" w:cs="Arial"/>
          <w:noProof w:val="0"/>
          <w:color w:val="auto"/>
          <w:sz w:val="18"/>
          <w:szCs w:val="18"/>
          <w:lang w:val="en-GB"/>
        </w:rPr>
        <w:t xml:space="preserve">H. (2011). </w:t>
      </w:r>
      <w:r w:rsidRPr="2209A467" w:rsidR="0E41AB4D">
        <w:rPr>
          <w:rFonts w:ascii="Arial" w:hAnsi="Arial" w:eastAsia="Arial" w:cs="Arial"/>
          <w:noProof w:val="0"/>
          <w:color w:val="auto"/>
          <w:sz w:val="18"/>
          <w:szCs w:val="18"/>
          <w:lang w:val="en-GB"/>
        </w:rPr>
        <w:t>‘</w:t>
      </w:r>
      <w:r w:rsidRPr="2209A467" w:rsidR="572A871F">
        <w:rPr>
          <w:rFonts w:ascii="Arial" w:hAnsi="Arial" w:eastAsia="Arial" w:cs="Arial"/>
          <w:noProof w:val="0"/>
          <w:color w:val="auto"/>
          <w:sz w:val="18"/>
          <w:szCs w:val="18"/>
          <w:lang w:val="en-GB"/>
        </w:rPr>
        <w:t>Challenges and limitations in early intervention</w:t>
      </w:r>
      <w:r w:rsidRPr="2209A467" w:rsidR="4826FA64">
        <w:rPr>
          <w:rFonts w:ascii="Arial" w:hAnsi="Arial" w:eastAsia="Arial" w:cs="Arial"/>
          <w:noProof w:val="0"/>
          <w:color w:val="auto"/>
          <w:sz w:val="18"/>
          <w:szCs w:val="18"/>
          <w:lang w:val="en-GB"/>
        </w:rPr>
        <w:t>’</w:t>
      </w:r>
      <w:r w:rsidRPr="2209A467" w:rsidR="572A871F">
        <w:rPr>
          <w:rFonts w:ascii="Arial" w:hAnsi="Arial" w:eastAsia="Arial" w:cs="Arial"/>
          <w:noProof w:val="0"/>
          <w:color w:val="auto"/>
          <w:sz w:val="18"/>
          <w:szCs w:val="18"/>
          <w:lang w:val="en-GB"/>
        </w:rPr>
        <w:t xml:space="preserve">. </w:t>
      </w:r>
      <w:r w:rsidRPr="2209A467" w:rsidR="572A871F">
        <w:rPr>
          <w:rFonts w:ascii="Arial" w:hAnsi="Arial" w:eastAsia="Arial" w:cs="Arial"/>
          <w:i w:val="1"/>
          <w:iCs w:val="1"/>
          <w:noProof w:val="0"/>
          <w:color w:val="auto"/>
          <w:sz w:val="18"/>
          <w:szCs w:val="18"/>
          <w:lang w:val="en-GB"/>
        </w:rPr>
        <w:t>Developmental Medicine and Child Neurology</w:t>
      </w:r>
      <w:r w:rsidRPr="2209A467" w:rsidR="572A871F">
        <w:rPr>
          <w:rFonts w:ascii="Arial" w:hAnsi="Arial" w:eastAsia="Arial" w:cs="Arial"/>
          <w:noProof w:val="0"/>
          <w:color w:val="auto"/>
          <w:sz w:val="18"/>
          <w:szCs w:val="18"/>
          <w:lang w:val="en-GB"/>
        </w:rPr>
        <w:t>. Accessed 28</w:t>
      </w:r>
      <w:r w:rsidRPr="2209A467" w:rsidR="572A871F">
        <w:rPr>
          <w:rFonts w:ascii="Arial" w:hAnsi="Arial" w:eastAsia="Arial" w:cs="Arial"/>
          <w:noProof w:val="0"/>
          <w:color w:val="auto"/>
          <w:sz w:val="18"/>
          <w:szCs w:val="18"/>
          <w:vertAlign w:val="superscript"/>
          <w:lang w:val="en-GB"/>
        </w:rPr>
        <w:t>th</w:t>
      </w:r>
      <w:r w:rsidRPr="2209A467" w:rsidR="572A871F">
        <w:rPr>
          <w:rFonts w:ascii="Arial" w:hAnsi="Arial" w:eastAsia="Arial" w:cs="Arial"/>
          <w:noProof w:val="0"/>
          <w:color w:val="auto"/>
          <w:sz w:val="18"/>
          <w:szCs w:val="18"/>
          <w:lang w:val="en-GB"/>
        </w:rPr>
        <w:t xml:space="preserve"> April 2020. </w:t>
      </w:r>
      <w:r w:rsidRPr="2209A467" w:rsidR="572A871F">
        <w:rPr>
          <w:rFonts w:ascii="Arial" w:hAnsi="Arial" w:eastAsia="Arial" w:cs="Arial"/>
          <w:noProof w:val="0"/>
          <w:color w:val="auto"/>
          <w:sz w:val="18"/>
          <w:szCs w:val="18"/>
          <w:lang w:val="en-GB"/>
        </w:rPr>
        <w:t xml:space="preserve"> 53 </w:t>
      </w:r>
      <w:r w:rsidRPr="2209A467" w:rsidR="572A871F">
        <w:rPr>
          <w:rFonts w:ascii="Arial" w:hAnsi="Arial" w:eastAsia="Arial" w:cs="Arial"/>
          <w:noProof w:val="0"/>
          <w:color w:val="auto"/>
          <w:sz w:val="18"/>
          <w:szCs w:val="18"/>
          <w:lang w:val="en-GB"/>
        </w:rPr>
        <w:t>(4</w:t>
      </w:r>
      <w:r w:rsidRPr="2209A467" w:rsidR="572A871F">
        <w:rPr>
          <w:rFonts w:ascii="Arial" w:hAnsi="Arial" w:eastAsia="Arial" w:cs="Arial"/>
          <w:noProof w:val="0"/>
          <w:color w:val="auto"/>
          <w:sz w:val="18"/>
          <w:szCs w:val="18"/>
          <w:lang w:val="en-GB"/>
        </w:rPr>
        <w:t>) p</w:t>
      </w:r>
      <w:r w:rsidRPr="2209A467" w:rsidR="572A871F">
        <w:rPr>
          <w:rFonts w:ascii="Arial" w:hAnsi="Arial" w:eastAsia="Arial" w:cs="Arial"/>
          <w:noProof w:val="0"/>
          <w:color w:val="auto"/>
          <w:sz w:val="18"/>
          <w:szCs w:val="18"/>
          <w:lang w:val="en-GB"/>
        </w:rPr>
        <w:t xml:space="preserve"> 52–55</w:t>
      </w:r>
      <w:r w:rsidRPr="2209A467" w:rsidR="572A871F">
        <w:rPr>
          <w:rFonts w:ascii="Calibri" w:hAnsi="Calibri" w:eastAsia="Calibri" w:cs="Calibri"/>
          <w:noProof w:val="0"/>
          <w:color w:val="auto"/>
          <w:sz w:val="18"/>
          <w:szCs w:val="18"/>
          <w:lang w:val="en-GB"/>
        </w:rPr>
        <w:t xml:space="preserve"> </w:t>
      </w:r>
      <w:r w:rsidRPr="2209A467" w:rsidR="572A871F">
        <w:rPr>
          <w:rFonts w:ascii="Arial" w:hAnsi="Arial" w:eastAsia="Arial" w:cs="Arial"/>
          <w:noProof w:val="0"/>
          <w:color w:val="auto"/>
          <w:sz w:val="18"/>
          <w:szCs w:val="18"/>
          <w:lang w:val="en-GB"/>
        </w:rPr>
        <w:t>URL:</w:t>
      </w:r>
      <w:r w:rsidRPr="2209A467" w:rsidR="572A871F">
        <w:rPr>
          <w:rFonts w:ascii="Arial" w:hAnsi="Arial" w:eastAsia="Arial" w:cs="Arial"/>
          <w:noProof w:val="0"/>
          <w:color w:val="auto"/>
          <w:sz w:val="18"/>
          <w:szCs w:val="18"/>
          <w:lang w:val="en-GB"/>
        </w:rPr>
        <w:t xml:space="preserve"> </w:t>
      </w:r>
      <w:hyperlink r:id="R8a081175e7744f3a">
        <w:r w:rsidRPr="2209A467" w:rsidR="572A871F">
          <w:rPr>
            <w:rStyle w:val="Hyperlink"/>
            <w:rFonts w:ascii="Arial" w:hAnsi="Arial" w:eastAsia="Arial" w:cs="Arial"/>
            <w:noProof w:val="0"/>
            <w:color w:val="0563C1"/>
            <w:sz w:val="18"/>
            <w:szCs w:val="18"/>
            <w:u w:val="single"/>
            <w:lang w:val="en-GB"/>
          </w:rPr>
          <w:t>https://onlinelibrary.wiley.com/doi/full/10.1111/j.1469-8749.2011.04064.x</w:t>
        </w:r>
      </w:hyperlink>
      <w:r w:rsidRPr="2209A467" w:rsidR="572A871F">
        <w:rPr>
          <w:rFonts w:ascii="Arial" w:hAnsi="Arial" w:eastAsia="Arial" w:cs="Arial"/>
          <w:noProof w:val="0"/>
          <w:color w:val="2F5496" w:themeColor="accent1" w:themeTint="FF" w:themeShade="BF"/>
          <w:sz w:val="18"/>
          <w:szCs w:val="18"/>
          <w:lang w:val="en-GB"/>
        </w:rPr>
        <w:t xml:space="preserve"> </w:t>
      </w:r>
    </w:p>
    <w:p w:rsidR="572A871F" w:rsidP="7EF0503A" w:rsidRDefault="572A871F" w14:paraId="610DED13" w14:textId="67C565AA">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0CE99872" w14:textId="1A3955FF">
      <w:pPr>
        <w:jc w:val="both"/>
        <w:rPr>
          <w:rFonts w:ascii="Arial" w:hAnsi="Arial" w:eastAsia="Arial" w:cs="Arial"/>
          <w:noProof w:val="0"/>
          <w:sz w:val="18"/>
          <w:szCs w:val="18"/>
          <w:lang w:val="en-GB"/>
        </w:rPr>
      </w:pPr>
      <w:r w:rsidRPr="2209A467" w:rsidR="572A871F">
        <w:rPr>
          <w:rFonts w:ascii="Arial" w:hAnsi="Arial" w:eastAsia="Arial" w:cs="Arial"/>
          <w:noProof w:val="0"/>
          <w:sz w:val="18"/>
          <w:szCs w:val="18"/>
          <w:lang w:val="en-GB"/>
        </w:rPr>
        <w:t xml:space="preserve">Ambitious about Autism (2020). </w:t>
      </w:r>
      <w:r w:rsidRPr="2209A467" w:rsidR="572A871F">
        <w:rPr>
          <w:rFonts w:ascii="Arial" w:hAnsi="Arial" w:eastAsia="Arial" w:cs="Arial"/>
          <w:i w:val="1"/>
          <w:iCs w:val="1"/>
          <w:noProof w:val="0"/>
          <w:sz w:val="18"/>
          <w:szCs w:val="18"/>
          <w:lang w:val="en-GB"/>
        </w:rPr>
        <w:t>What causes Autism</w:t>
      </w:r>
      <w:r w:rsidRPr="2209A467" w:rsidR="572A871F">
        <w:rPr>
          <w:rFonts w:ascii="Arial" w:hAnsi="Arial" w:eastAsia="Arial" w:cs="Arial"/>
          <w:noProof w:val="0"/>
          <w:sz w:val="18"/>
          <w:szCs w:val="18"/>
          <w:lang w:val="en-GB"/>
        </w:rPr>
        <w:t>. Available at:</w:t>
      </w:r>
      <w:hyperlink r:id="Ra3ca7da4a731435f">
        <w:r w:rsidRPr="2209A467" w:rsidR="572A871F">
          <w:rPr>
            <w:rStyle w:val="Hyperlink"/>
            <w:rFonts w:ascii="Arial" w:hAnsi="Arial" w:eastAsia="Arial" w:cs="Arial"/>
            <w:noProof w:val="0"/>
            <w:color w:val="0563C1"/>
            <w:sz w:val="18"/>
            <w:szCs w:val="18"/>
            <w:u w:val="single"/>
            <w:lang w:val="en-GB"/>
          </w:rPr>
          <w:t>https://www.ambitiousaboutautism.org.uk/information-about-autism/understanding-autism/what-causes-autism</w:t>
        </w:r>
      </w:hyperlink>
      <w:r w:rsidRPr="2209A467" w:rsidR="572A871F">
        <w:rPr>
          <w:rFonts w:ascii="Arial" w:hAnsi="Arial" w:eastAsia="Arial" w:cs="Arial"/>
          <w:noProof w:val="0"/>
          <w:sz w:val="18"/>
          <w:szCs w:val="18"/>
          <w:lang w:val="en-GB"/>
        </w:rPr>
        <w:t xml:space="preserve"> (accessed: 5th May 2020) </w:t>
      </w:r>
    </w:p>
    <w:p w:rsidR="572A871F" w:rsidP="2209A467" w:rsidRDefault="572A871F" w14:paraId="3542EAB4" w14:textId="5F295413">
      <w:pPr>
        <w:pStyle w:val="Normal"/>
        <w:rPr>
          <w:rFonts w:ascii="Arial" w:hAnsi="Arial" w:eastAsia="Arial" w:cs="Arial"/>
          <w:sz w:val="18"/>
          <w:szCs w:val="18"/>
        </w:rPr>
      </w:pPr>
      <w:r w:rsidRPr="2209A467" w:rsidR="73589B4D">
        <w:rPr>
          <w:rFonts w:ascii="Arial" w:hAnsi="Arial" w:eastAsia="Arial" w:cs="Arial"/>
          <w:color w:val="333333"/>
          <w:sz w:val="18"/>
          <w:szCs w:val="18"/>
        </w:rPr>
        <w:t>Ariane, et al. (2014).</w:t>
      </w:r>
      <w:r w:rsidRPr="2209A467" w:rsidR="58B975D2">
        <w:rPr>
          <w:rFonts w:ascii="Arial" w:hAnsi="Arial" w:eastAsia="Arial" w:cs="Arial"/>
          <w:color w:val="333333"/>
          <w:sz w:val="18"/>
          <w:szCs w:val="18"/>
        </w:rPr>
        <w:t xml:space="preserve"> </w:t>
      </w:r>
      <w:r w:rsidRPr="2209A467" w:rsidR="73589B4D">
        <w:rPr>
          <w:rFonts w:ascii="Arial" w:hAnsi="Arial" w:eastAsia="Arial" w:cs="Arial"/>
          <w:i w:val="1"/>
          <w:iCs w:val="1"/>
          <w:color w:val="333333"/>
          <w:sz w:val="18"/>
          <w:szCs w:val="18"/>
        </w:rPr>
        <w:t>Costs of Autism Spectrum Disorders in the United Kingdom and the United States</w:t>
      </w:r>
      <w:r w:rsidRPr="2209A467" w:rsidR="6F86AF2D">
        <w:rPr>
          <w:rFonts w:ascii="Arial" w:hAnsi="Arial" w:eastAsia="Arial" w:cs="Arial"/>
          <w:i w:val="1"/>
          <w:iCs w:val="1"/>
          <w:color w:val="333333"/>
          <w:sz w:val="18"/>
          <w:szCs w:val="18"/>
        </w:rPr>
        <w:t xml:space="preserve">. </w:t>
      </w:r>
      <w:r w:rsidRPr="2209A467" w:rsidR="6F86AF2D">
        <w:rPr>
          <w:rFonts w:ascii="Arial" w:hAnsi="Arial" w:eastAsia="Arial" w:cs="Arial"/>
          <w:color w:val="333333"/>
          <w:sz w:val="18"/>
          <w:szCs w:val="18"/>
        </w:rPr>
        <w:t xml:space="preserve">Available at: </w:t>
      </w:r>
      <w:hyperlink r:id="Rb0400fc96a904030">
        <w:r w:rsidRPr="2209A467" w:rsidR="6F86AF2D">
          <w:rPr>
            <w:rStyle w:val="Hyperlink"/>
            <w:rFonts w:ascii="Arial" w:hAnsi="Arial" w:eastAsia="Arial" w:cs="Arial"/>
            <w:noProof w:val="0"/>
            <w:sz w:val="18"/>
            <w:szCs w:val="18"/>
            <w:lang w:val="en-GB"/>
          </w:rPr>
          <w:t>https://jamanetwork.com/journals/jamapediatrics/fullarticle/1879723?utm_source=Silverchair%20Informat</w:t>
        </w:r>
      </w:hyperlink>
      <w:r w:rsidRPr="2209A467" w:rsidR="6F86AF2D">
        <w:rPr>
          <w:rFonts w:ascii="Arial" w:hAnsi="Arial" w:eastAsia="Arial" w:cs="Arial"/>
          <w:noProof w:val="0"/>
          <w:sz w:val="18"/>
          <w:szCs w:val="18"/>
          <w:lang w:val="en-GB"/>
        </w:rPr>
        <w:t xml:space="preserve"> (accessed: 27th May 2020)</w:t>
      </w:r>
    </w:p>
    <w:p w:rsidR="572A871F" w:rsidP="2209A467" w:rsidRDefault="572A871F" w14:paraId="236CF57C" w14:textId="2D8235B2">
      <w:pPr>
        <w:pStyle w:val="Normal"/>
        <w:jc w:val="both"/>
        <w:rPr>
          <w:rFonts w:ascii="Arial" w:hAnsi="Arial" w:eastAsia="Arial" w:cs="Arial"/>
          <w:noProof w:val="0"/>
          <w:color w:val="3A3A3A"/>
          <w:sz w:val="18"/>
          <w:szCs w:val="18"/>
          <w:lang w:val="en-GB"/>
        </w:rPr>
      </w:pPr>
      <w:r w:rsidRPr="2209A467" w:rsidR="572A871F">
        <w:rPr>
          <w:rFonts w:ascii="Arial" w:hAnsi="Arial" w:eastAsia="Arial" w:cs="Arial"/>
          <w:noProof w:val="0"/>
          <w:color w:val="3A3A3A"/>
          <w:sz w:val="18"/>
          <w:szCs w:val="18"/>
          <w:lang w:val="en-GB"/>
        </w:rPr>
        <w:t xml:space="preserve"> </w:t>
      </w:r>
    </w:p>
    <w:p w:rsidR="572A871F" w:rsidP="7EF0503A" w:rsidRDefault="572A871F" w14:paraId="7285D291" w14:textId="2C519967">
      <w:pPr>
        <w:jc w:val="both"/>
        <w:rPr>
          <w:rFonts w:ascii="Arial" w:hAnsi="Arial" w:eastAsia="Arial" w:cs="Arial"/>
          <w:noProof w:val="0"/>
          <w:color w:val="auto"/>
          <w:sz w:val="18"/>
          <w:szCs w:val="18"/>
          <w:lang w:val="en-GB"/>
        </w:rPr>
      </w:pPr>
      <w:r w:rsidRPr="2209A467" w:rsidR="572A871F">
        <w:rPr>
          <w:rFonts w:ascii="Arial" w:hAnsi="Arial" w:eastAsia="Arial" w:cs="Arial"/>
          <w:noProof w:val="0"/>
          <w:color w:val="auto"/>
          <w:sz w:val="18"/>
          <w:szCs w:val="18"/>
          <w:lang w:val="en-GB"/>
        </w:rPr>
        <w:t xml:space="preserve">Bourque, et al. (2016). ‘Picture Exchange Communication System and Pals: A Peer-Mediated Augmentative and Alternative Communication Intervention for Minimally Verbal Pre-schoolers with Autism’. </w:t>
      </w:r>
      <w:r w:rsidRPr="2209A467" w:rsidR="572A871F">
        <w:rPr>
          <w:rFonts w:ascii="Arial" w:hAnsi="Arial" w:eastAsia="Arial" w:cs="Arial"/>
          <w:i w:val="1"/>
          <w:iCs w:val="1"/>
          <w:noProof w:val="0"/>
          <w:color w:val="auto"/>
          <w:sz w:val="18"/>
          <w:szCs w:val="18"/>
          <w:lang w:val="en-GB"/>
        </w:rPr>
        <w:t>Journal of Speech, Language &amp; Hearing Research</w:t>
      </w:r>
      <w:r w:rsidRPr="2209A467" w:rsidR="572A871F">
        <w:rPr>
          <w:rFonts w:ascii="Arial" w:hAnsi="Arial" w:eastAsia="Arial" w:cs="Arial"/>
          <w:noProof w:val="0"/>
          <w:color w:val="auto"/>
          <w:sz w:val="18"/>
          <w:szCs w:val="18"/>
          <w:lang w:val="en-GB"/>
        </w:rPr>
        <w:t>, 59(5), pp.1133–1146. Accessed: 6</w:t>
      </w:r>
      <w:r w:rsidRPr="2209A467" w:rsidR="572A871F">
        <w:rPr>
          <w:rFonts w:ascii="Arial" w:hAnsi="Arial" w:eastAsia="Arial" w:cs="Arial"/>
          <w:noProof w:val="0"/>
          <w:color w:val="auto"/>
          <w:sz w:val="18"/>
          <w:szCs w:val="18"/>
          <w:vertAlign w:val="superscript"/>
          <w:lang w:val="en-GB"/>
        </w:rPr>
        <w:t>th</w:t>
      </w:r>
      <w:r w:rsidRPr="2209A467" w:rsidR="572A871F">
        <w:rPr>
          <w:rFonts w:ascii="Arial" w:hAnsi="Arial" w:eastAsia="Arial" w:cs="Arial"/>
          <w:noProof w:val="0"/>
          <w:color w:val="auto"/>
          <w:sz w:val="18"/>
          <w:szCs w:val="18"/>
          <w:lang w:val="en-GB"/>
        </w:rPr>
        <w:t xml:space="preserve"> May 2020 DOI:10.1044/2016_JSLHR-L-15-0313</w:t>
      </w:r>
    </w:p>
    <w:p w:rsidR="572A871F" w:rsidP="2209A467" w:rsidRDefault="572A871F" w14:paraId="3EBE815E" w14:textId="459FB79D">
      <w:pPr>
        <w:pStyle w:val="Normal"/>
        <w:rPr>
          <w:rFonts w:ascii="Arial" w:hAnsi="Arial" w:eastAsia="Arial" w:cs="Arial"/>
          <w:sz w:val="18"/>
          <w:szCs w:val="18"/>
        </w:rPr>
      </w:pPr>
      <w:r w:rsidRPr="2209A467" w:rsidR="3339DE77">
        <w:rPr>
          <w:rFonts w:ascii="Arial" w:hAnsi="Arial" w:eastAsia="Arial" w:cs="Arial"/>
          <w:noProof w:val="0"/>
          <w:color w:val="auto"/>
          <w:sz w:val="18"/>
          <w:szCs w:val="18"/>
          <w:lang w:val="en-GB"/>
        </w:rPr>
        <w:t xml:space="preserve">Bradshaw, et al. (2014). </w:t>
      </w:r>
      <w:r w:rsidRPr="2209A467" w:rsidR="3339DE77">
        <w:rPr>
          <w:rFonts w:ascii="Arial" w:hAnsi="Arial" w:eastAsia="Arial" w:cs="Arial"/>
          <w:b w:val="0"/>
          <w:bCs w:val="0"/>
          <w:i w:val="1"/>
          <w:iCs w:val="1"/>
          <w:color w:val="333333"/>
          <w:sz w:val="18"/>
          <w:szCs w:val="18"/>
        </w:rPr>
        <w:t xml:space="preserve">Feasibility and Effectiveness of Very Early Intervention for Infants At-Risk for Autism Spectrum Disorder: A Systematic Review. </w:t>
      </w:r>
      <w:r w:rsidRPr="2209A467" w:rsidR="3F49EF32">
        <w:rPr>
          <w:rFonts w:ascii="Arial" w:hAnsi="Arial" w:eastAsia="Arial" w:cs="Arial"/>
          <w:b w:val="0"/>
          <w:bCs w:val="0"/>
          <w:i w:val="0"/>
          <w:iCs w:val="0"/>
          <w:color w:val="333333"/>
          <w:sz w:val="18"/>
          <w:szCs w:val="18"/>
        </w:rPr>
        <w:t xml:space="preserve">Available at: </w:t>
      </w:r>
      <w:hyperlink r:id="R2babd3b1247f4979">
        <w:r w:rsidRPr="2209A467" w:rsidR="3F49EF32">
          <w:rPr>
            <w:rStyle w:val="Hyperlink"/>
            <w:rFonts w:ascii="Arial" w:hAnsi="Arial" w:eastAsia="Arial" w:cs="Arial"/>
            <w:noProof w:val="0"/>
            <w:sz w:val="18"/>
            <w:szCs w:val="18"/>
            <w:lang w:val="en-GB"/>
          </w:rPr>
          <w:t>https://link.springer.com/article/10.1007%2Fs10803-014-2235-2</w:t>
        </w:r>
      </w:hyperlink>
      <w:r w:rsidRPr="2209A467" w:rsidR="3F49EF32">
        <w:rPr>
          <w:rFonts w:ascii="Arial" w:hAnsi="Arial" w:eastAsia="Arial" w:cs="Arial"/>
          <w:noProof w:val="0"/>
          <w:sz w:val="18"/>
          <w:szCs w:val="18"/>
          <w:lang w:val="en-GB"/>
        </w:rPr>
        <w:t xml:space="preserve"> (accessed: </w:t>
      </w:r>
      <w:r w:rsidRPr="2209A467" w:rsidR="498A1244">
        <w:rPr>
          <w:rFonts w:ascii="Arial" w:hAnsi="Arial" w:eastAsia="Arial" w:cs="Arial"/>
          <w:noProof w:val="0"/>
          <w:sz w:val="18"/>
          <w:szCs w:val="18"/>
          <w:lang w:val="en-GB"/>
        </w:rPr>
        <w:t>28</w:t>
      </w:r>
      <w:r w:rsidRPr="2209A467" w:rsidR="498A1244">
        <w:rPr>
          <w:rFonts w:ascii="Arial" w:hAnsi="Arial" w:eastAsia="Arial" w:cs="Arial"/>
          <w:noProof w:val="0"/>
          <w:sz w:val="18"/>
          <w:szCs w:val="18"/>
          <w:vertAlign w:val="superscript"/>
          <w:lang w:val="en-GB"/>
        </w:rPr>
        <w:t>th</w:t>
      </w:r>
      <w:r w:rsidRPr="2209A467" w:rsidR="498A1244">
        <w:rPr>
          <w:rFonts w:ascii="Arial" w:hAnsi="Arial" w:eastAsia="Arial" w:cs="Arial"/>
          <w:noProof w:val="0"/>
          <w:sz w:val="18"/>
          <w:szCs w:val="18"/>
          <w:lang w:val="en-GB"/>
        </w:rPr>
        <w:t xml:space="preserve"> May 2020)</w:t>
      </w:r>
    </w:p>
    <w:p w:rsidR="572A871F" w:rsidP="2209A467" w:rsidRDefault="572A871F" w14:paraId="18C94A7B" w14:textId="23D8EF7A">
      <w:pPr>
        <w:pStyle w:val="Normal"/>
        <w:jc w:val="both"/>
        <w:rPr>
          <w:rFonts w:ascii="Arial" w:hAnsi="Arial" w:eastAsia="Arial" w:cs="Arial"/>
          <w:noProof w:val="0"/>
          <w:sz w:val="18"/>
          <w:szCs w:val="18"/>
          <w:lang w:val="en-GB"/>
        </w:rPr>
      </w:pPr>
      <w:r w:rsidRPr="2209A467" w:rsidR="572A871F">
        <w:rPr>
          <w:rFonts w:ascii="Arial" w:hAnsi="Arial" w:eastAsia="Arial" w:cs="Arial"/>
          <w:noProof w:val="0"/>
          <w:sz w:val="18"/>
          <w:szCs w:val="18"/>
          <w:lang w:val="en-GB"/>
        </w:rPr>
        <w:t xml:space="preserve"> </w:t>
      </w:r>
    </w:p>
    <w:p w:rsidR="572A871F" w:rsidP="7EF0503A" w:rsidRDefault="572A871F" w14:paraId="17ACE53B" w14:textId="7D56E9B9">
      <w:pPr>
        <w:jc w:val="both"/>
        <w:rPr>
          <w:sz w:val="18"/>
          <w:szCs w:val="18"/>
        </w:rPr>
      </w:pPr>
      <w:r w:rsidRPr="7EF0503A" w:rsidR="572A871F">
        <w:rPr>
          <w:rFonts w:ascii="Arial" w:hAnsi="Arial" w:eastAsia="Arial" w:cs="Arial"/>
          <w:noProof w:val="0"/>
          <w:color w:val="auto"/>
          <w:sz w:val="18"/>
          <w:szCs w:val="18"/>
          <w:lang w:val="en-GB"/>
        </w:rPr>
        <w:t>Brianne et al (2020). ‘</w:t>
      </w:r>
      <w:r w:rsidRPr="7EF0503A" w:rsidR="572A871F">
        <w:rPr>
          <w:rFonts w:ascii="Arial" w:hAnsi="Arial" w:eastAsia="Arial" w:cs="Arial"/>
          <w:noProof w:val="0"/>
          <w:color w:val="auto"/>
          <w:sz w:val="18"/>
          <w:szCs w:val="18"/>
          <w:lang w:val="en-GB"/>
        </w:rPr>
        <w:t xml:space="preserve">Developmental Trajectories of Adaptive Behaviour </w:t>
      </w:r>
      <w:proofErr w:type="gramStart"/>
      <w:r w:rsidRPr="7EF0503A" w:rsidR="572A871F">
        <w:rPr>
          <w:rFonts w:ascii="Arial" w:hAnsi="Arial" w:eastAsia="Arial" w:cs="Arial"/>
          <w:noProof w:val="0"/>
          <w:color w:val="auto"/>
          <w:sz w:val="18"/>
          <w:szCs w:val="18"/>
          <w:lang w:val="en-GB"/>
        </w:rPr>
        <w:t>From</w:t>
      </w:r>
      <w:proofErr w:type="gramEnd"/>
      <w:r w:rsidRPr="7EF0503A" w:rsidR="572A871F">
        <w:rPr>
          <w:rFonts w:ascii="Arial" w:hAnsi="Arial" w:eastAsia="Arial" w:cs="Arial"/>
          <w:noProof w:val="0"/>
          <w:color w:val="auto"/>
          <w:sz w:val="18"/>
          <w:szCs w:val="18"/>
          <w:lang w:val="en-GB"/>
        </w:rPr>
        <w:t xml:space="preserve"> Toddlerhood to Middle Childhood in Autism Spectrum Disorder’. </w:t>
      </w:r>
      <w:r w:rsidRPr="7EF0503A" w:rsidR="572A871F">
        <w:rPr>
          <w:rFonts w:ascii="Arial" w:hAnsi="Arial" w:eastAsia="Arial" w:cs="Arial"/>
          <w:i w:val="1"/>
          <w:iCs w:val="1"/>
          <w:noProof w:val="0"/>
          <w:color w:val="auto"/>
          <w:sz w:val="18"/>
          <w:szCs w:val="18"/>
          <w:lang w:val="en-GB"/>
        </w:rPr>
        <w:t>American Journal on Intellectual &amp; Developmental Disabilities</w:t>
      </w:r>
      <w:r w:rsidRPr="7EF0503A" w:rsidR="572A871F">
        <w:rPr>
          <w:rFonts w:ascii="Arial" w:hAnsi="Arial" w:eastAsia="Arial" w:cs="Arial"/>
          <w:noProof w:val="0"/>
          <w:color w:val="auto"/>
          <w:sz w:val="18"/>
          <w:szCs w:val="18"/>
          <w:lang w:val="en-GB"/>
        </w:rPr>
        <w:t>, 125(3), p.155–170. Accessed: 1</w:t>
      </w:r>
      <w:r w:rsidRPr="7EF0503A" w:rsidR="572A871F">
        <w:rPr>
          <w:rFonts w:ascii="Arial" w:hAnsi="Arial" w:eastAsia="Arial" w:cs="Arial"/>
          <w:noProof w:val="0"/>
          <w:color w:val="auto"/>
          <w:sz w:val="18"/>
          <w:szCs w:val="18"/>
          <w:vertAlign w:val="superscript"/>
          <w:lang w:val="en-GB"/>
        </w:rPr>
        <w:t>st</w:t>
      </w:r>
      <w:r w:rsidRPr="7EF0503A" w:rsidR="572A871F">
        <w:rPr>
          <w:rFonts w:ascii="Arial" w:hAnsi="Arial" w:eastAsia="Arial" w:cs="Arial"/>
          <w:noProof w:val="0"/>
          <w:color w:val="auto"/>
          <w:sz w:val="18"/>
          <w:szCs w:val="18"/>
          <w:lang w:val="en-GB"/>
        </w:rPr>
        <w:t xml:space="preserve"> May 2020. URL:</w:t>
      </w:r>
      <w:r w:rsidRPr="7EF0503A" w:rsidR="572A871F">
        <w:rPr>
          <w:rFonts w:ascii="Arial" w:hAnsi="Arial" w:eastAsia="Arial" w:cs="Arial"/>
          <w:noProof w:val="0"/>
          <w:sz w:val="18"/>
          <w:szCs w:val="18"/>
          <w:lang w:val="en-GB"/>
        </w:rPr>
        <w:t xml:space="preserve"> </w:t>
      </w:r>
      <w:hyperlink r:id="R781cc4c6f02740fc">
        <w:r w:rsidRPr="7EF0503A" w:rsidR="572A871F">
          <w:rPr>
            <w:rStyle w:val="Hyperlink"/>
            <w:rFonts w:ascii="Arial" w:hAnsi="Arial" w:eastAsia="Arial" w:cs="Arial"/>
            <w:noProof w:val="0"/>
            <w:color w:val="0563C1"/>
            <w:sz w:val="18"/>
            <w:szCs w:val="18"/>
            <w:u w:val="single"/>
            <w:lang w:val="en-GB"/>
          </w:rPr>
          <w:t>https://web-b-ebscohost-com.ezproxy.uwtsd.ac.uk/ehost/pdfviewer/pdfviewer?vid=1&amp;sid=5848b93e-f78f-47df-99ca-1b5e18c2cfdd%40pdc-v-sessmgr06</w:t>
        </w:r>
      </w:hyperlink>
    </w:p>
    <w:p w:rsidR="572A871F" w:rsidP="7EF0503A" w:rsidRDefault="572A871F" w14:paraId="710D6623" w14:textId="4646C6EF">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1767106E" w14:textId="0BD96797">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Centre for Studies on Inclusive Education (CSIE). (2018) ‘</w:t>
      </w:r>
      <w:r w:rsidRPr="7EF0503A" w:rsidR="572A871F">
        <w:rPr>
          <w:rFonts w:ascii="Arial" w:hAnsi="Arial" w:eastAsia="Arial" w:cs="Arial"/>
          <w:i w:val="1"/>
          <w:iCs w:val="1"/>
          <w:noProof w:val="0"/>
          <w:sz w:val="18"/>
          <w:szCs w:val="18"/>
          <w:lang w:val="en-GB"/>
        </w:rPr>
        <w:t>The UNESCO Salamanca Statement’</w:t>
      </w:r>
      <w:r w:rsidRPr="7EF0503A" w:rsidR="572A871F">
        <w:rPr>
          <w:rFonts w:ascii="Arial" w:hAnsi="Arial" w:eastAsia="Arial" w:cs="Arial"/>
          <w:noProof w:val="0"/>
          <w:sz w:val="18"/>
          <w:szCs w:val="18"/>
          <w:lang w:val="en-GB"/>
        </w:rPr>
        <w:t>. Available at:</w:t>
      </w:r>
      <w:hyperlink>
        <w:r w:rsidRPr="7EF0503A" w:rsidR="572A871F">
          <w:rPr>
            <w:rStyle w:val="Hyperlink"/>
            <w:rFonts w:ascii="Arial" w:hAnsi="Arial" w:eastAsia="Arial" w:cs="Arial"/>
            <w:noProof w:val="0"/>
            <w:color w:val="0563C1"/>
            <w:sz w:val="18"/>
            <w:szCs w:val="18"/>
            <w:u w:val="single"/>
            <w:lang w:val="en-GB"/>
          </w:rPr>
          <w:t>http://</w:t>
        </w:r>
      </w:hyperlink>
      <w:hyperlink r:id="Rcbae4614ffed43f4">
        <w:r w:rsidRPr="7EF0503A" w:rsidR="572A871F">
          <w:rPr>
            <w:rStyle w:val="Hyperlink"/>
            <w:rFonts w:ascii="Arial" w:hAnsi="Arial" w:eastAsia="Arial" w:cs="Arial"/>
            <w:noProof w:val="0"/>
            <w:color w:val="0563C1"/>
            <w:sz w:val="18"/>
            <w:szCs w:val="18"/>
            <w:u w:val="single"/>
            <w:lang w:val="en-GB"/>
          </w:rPr>
          <w:t>www.csie.org.uk/inclusion/unesco-salamanca.shtml</w:t>
        </w:r>
      </w:hyperlink>
      <w:r w:rsidRPr="7EF0503A" w:rsidR="572A871F">
        <w:rPr>
          <w:rFonts w:ascii="Arial" w:hAnsi="Arial" w:eastAsia="Arial" w:cs="Arial"/>
          <w:noProof w:val="0"/>
          <w:sz w:val="18"/>
          <w:szCs w:val="18"/>
          <w:lang w:val="en-GB"/>
        </w:rPr>
        <w:t xml:space="preserve"> (Accessed: November </w:t>
      </w:r>
      <w:proofErr w:type="gramStart"/>
      <w:r w:rsidRPr="7EF0503A" w:rsidR="572A871F">
        <w:rPr>
          <w:rFonts w:ascii="Arial" w:hAnsi="Arial" w:eastAsia="Arial" w:cs="Arial"/>
          <w:noProof w:val="0"/>
          <w:sz w:val="18"/>
          <w:szCs w:val="18"/>
          <w:lang w:val="en-GB"/>
        </w:rPr>
        <w:t>28</w:t>
      </w:r>
      <w:proofErr w:type="gramEnd"/>
      <w:r w:rsidRPr="7EF0503A" w:rsidR="572A871F">
        <w:rPr>
          <w:rFonts w:ascii="Arial" w:hAnsi="Arial" w:eastAsia="Arial" w:cs="Arial"/>
          <w:noProof w:val="0"/>
          <w:sz w:val="18"/>
          <w:szCs w:val="18"/>
          <w:lang w:val="en-GB"/>
        </w:rPr>
        <w:t xml:space="preserve"> 2018). </w:t>
      </w:r>
    </w:p>
    <w:p w:rsidR="572A871F" w:rsidP="7EF0503A" w:rsidRDefault="572A871F" w14:paraId="55CCA193" w14:textId="05739479">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7328D8BC" w14:textId="559A4805">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Children in Wales (2014). </w:t>
      </w:r>
      <w:r w:rsidRPr="7EF0503A" w:rsidR="572A871F">
        <w:rPr>
          <w:rFonts w:ascii="Arial" w:hAnsi="Arial" w:eastAsia="Arial" w:cs="Arial"/>
          <w:i w:val="1"/>
          <w:iCs w:val="1"/>
          <w:noProof w:val="0"/>
          <w:sz w:val="18"/>
          <w:szCs w:val="18"/>
          <w:lang w:val="en-GB"/>
        </w:rPr>
        <w:t>Early Support</w:t>
      </w:r>
      <w:r w:rsidRPr="7EF0503A" w:rsidR="572A871F">
        <w:rPr>
          <w:rFonts w:ascii="Arial" w:hAnsi="Arial" w:eastAsia="Arial" w:cs="Arial"/>
          <w:noProof w:val="0"/>
          <w:sz w:val="18"/>
          <w:szCs w:val="18"/>
          <w:lang w:val="en-GB"/>
        </w:rPr>
        <w:t xml:space="preserve">. Available at: </w:t>
      </w:r>
      <w:hyperlink r:id="Rc1a9641990594ed5">
        <w:r w:rsidRPr="7EF0503A" w:rsidR="572A871F">
          <w:rPr>
            <w:rStyle w:val="Hyperlink"/>
            <w:rFonts w:ascii="Arial" w:hAnsi="Arial" w:eastAsia="Arial" w:cs="Arial"/>
            <w:noProof w:val="0"/>
            <w:color w:val="0563C1"/>
            <w:sz w:val="18"/>
            <w:szCs w:val="18"/>
            <w:u w:val="single"/>
            <w:lang w:val="en-GB"/>
          </w:rPr>
          <w:t>https://www.childreninwales.org.uk/our-work/early-years/early-support/</w:t>
        </w:r>
      </w:hyperlink>
      <w:r w:rsidRPr="7EF0503A" w:rsidR="572A871F">
        <w:rPr>
          <w:rFonts w:ascii="Arial" w:hAnsi="Arial" w:eastAsia="Arial" w:cs="Arial"/>
          <w:noProof w:val="0"/>
          <w:sz w:val="18"/>
          <w:szCs w:val="18"/>
          <w:lang w:val="en-GB"/>
        </w:rPr>
        <w:t xml:space="preserve"> (accessed: 28th April 2020)  </w:t>
      </w:r>
    </w:p>
    <w:p w:rsidR="572A871F" w:rsidP="7EF0503A" w:rsidRDefault="572A871F" w14:paraId="07886586" w14:textId="7273B7F1">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B9B8FE9" w14:textId="3AFD9B65">
      <w:pPr>
        <w:jc w:val="both"/>
        <w:rPr>
          <w:sz w:val="18"/>
          <w:szCs w:val="18"/>
        </w:rPr>
      </w:pPr>
      <w:r w:rsidRPr="2209A467" w:rsidR="572A871F">
        <w:rPr>
          <w:rFonts w:ascii="Arial" w:hAnsi="Arial" w:eastAsia="Arial" w:cs="Arial"/>
          <w:noProof w:val="0"/>
          <w:color w:val="3A3A3A"/>
          <w:sz w:val="18"/>
          <w:szCs w:val="18"/>
          <w:lang w:val="en-GB"/>
        </w:rPr>
        <w:t xml:space="preserve">Chua, B.Y. E. and Poon, K.K. (2018). </w:t>
      </w:r>
      <w:r w:rsidRPr="2209A467" w:rsidR="4EE5B577">
        <w:rPr>
          <w:rFonts w:ascii="Arial" w:hAnsi="Arial" w:eastAsia="Arial" w:cs="Arial"/>
          <w:noProof w:val="0"/>
          <w:color w:val="3A3A3A"/>
          <w:sz w:val="18"/>
          <w:szCs w:val="18"/>
          <w:lang w:val="en-GB"/>
        </w:rPr>
        <w:t>‘</w:t>
      </w:r>
      <w:r w:rsidRPr="2209A467" w:rsidR="572A871F">
        <w:rPr>
          <w:rFonts w:ascii="Arial" w:hAnsi="Arial" w:eastAsia="Arial" w:cs="Arial"/>
          <w:noProof w:val="0"/>
          <w:color w:val="3A3A3A"/>
          <w:sz w:val="18"/>
          <w:szCs w:val="18"/>
          <w:lang w:val="en-GB"/>
        </w:rPr>
        <w:t>Studying the implementation of PECS in a naturalistic special education school setting</w:t>
      </w:r>
      <w:r w:rsidRPr="2209A467" w:rsidR="00007C41">
        <w:rPr>
          <w:rFonts w:ascii="Arial" w:hAnsi="Arial" w:eastAsia="Arial" w:cs="Arial"/>
          <w:noProof w:val="0"/>
          <w:color w:val="3A3A3A"/>
          <w:sz w:val="18"/>
          <w:szCs w:val="18"/>
          <w:lang w:val="en-GB"/>
        </w:rPr>
        <w:t>’</w:t>
      </w:r>
      <w:r w:rsidRPr="2209A467" w:rsidR="572A871F">
        <w:rPr>
          <w:rFonts w:ascii="Arial" w:hAnsi="Arial" w:eastAsia="Arial" w:cs="Arial"/>
          <w:noProof w:val="0"/>
          <w:color w:val="3A3A3A"/>
          <w:sz w:val="18"/>
          <w:szCs w:val="18"/>
          <w:lang w:val="en-GB"/>
        </w:rPr>
        <w:t xml:space="preserve">. </w:t>
      </w:r>
      <w:r w:rsidRPr="2209A467" w:rsidR="572A871F">
        <w:rPr>
          <w:rFonts w:ascii="Arial" w:hAnsi="Arial" w:eastAsia="Arial" w:cs="Arial"/>
          <w:i w:val="1"/>
          <w:iCs w:val="1"/>
          <w:noProof w:val="0"/>
          <w:color w:val="3A3A3A"/>
          <w:sz w:val="18"/>
          <w:szCs w:val="18"/>
          <w:lang w:val="en-GB"/>
        </w:rPr>
        <w:t>Educational &amp; Child Psychology</w:t>
      </w:r>
      <w:r w:rsidRPr="2209A467" w:rsidR="572A871F">
        <w:rPr>
          <w:rFonts w:ascii="Arial" w:hAnsi="Arial" w:eastAsia="Arial" w:cs="Arial"/>
          <w:noProof w:val="0"/>
          <w:color w:val="3A3A3A"/>
          <w:sz w:val="18"/>
          <w:szCs w:val="18"/>
          <w:lang w:val="en-GB"/>
        </w:rPr>
        <w:t>, p.60–76. Accessed: 27</w:t>
      </w:r>
      <w:r w:rsidRPr="2209A467" w:rsidR="572A871F">
        <w:rPr>
          <w:rFonts w:ascii="Arial" w:hAnsi="Arial" w:eastAsia="Arial" w:cs="Arial"/>
          <w:noProof w:val="0"/>
          <w:color w:val="3A3A3A"/>
          <w:sz w:val="18"/>
          <w:szCs w:val="18"/>
          <w:vertAlign w:val="superscript"/>
          <w:lang w:val="en-GB"/>
        </w:rPr>
        <w:t>th</w:t>
      </w:r>
      <w:r w:rsidRPr="2209A467" w:rsidR="572A871F">
        <w:rPr>
          <w:rFonts w:ascii="Arial" w:hAnsi="Arial" w:eastAsia="Arial" w:cs="Arial"/>
          <w:noProof w:val="0"/>
          <w:color w:val="3A3A3A"/>
          <w:sz w:val="18"/>
          <w:szCs w:val="18"/>
          <w:lang w:val="en-GB"/>
        </w:rPr>
        <w:t xml:space="preserve"> April 2020. URL: </w:t>
      </w:r>
      <w:hyperlink r:id="R23a890fe988e4431">
        <w:r w:rsidRPr="2209A467" w:rsidR="572A871F">
          <w:rPr>
            <w:rStyle w:val="Hyperlink"/>
            <w:rFonts w:ascii="Arial" w:hAnsi="Arial" w:eastAsia="Arial" w:cs="Arial"/>
            <w:noProof w:val="0"/>
            <w:color w:val="0563C1"/>
            <w:sz w:val="18"/>
            <w:szCs w:val="18"/>
            <w:u w:val="single"/>
            <w:lang w:val="en-GB"/>
          </w:rPr>
          <w:t>https://web-b-ebscohost-com.ezproxy.uwtsd.ac.uk/ehost/pdfviewer/pdfviewer?vid=1&amp;sid=5764b7d8-d2e0-4fd8-8221-1b745428cc19%40pdc-v-sessmgr04</w:t>
        </w:r>
      </w:hyperlink>
    </w:p>
    <w:p w:rsidR="572A871F" w:rsidP="7EF0503A" w:rsidRDefault="572A871F" w14:paraId="504C8EC9" w14:textId="3617347B">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EC9532A" w14:textId="32D49D8D">
      <w:pPr>
        <w:jc w:val="both"/>
        <w:rPr>
          <w:rFonts w:ascii="Arial" w:hAnsi="Arial" w:eastAsia="Arial" w:cs="Arial"/>
          <w:noProof w:val="0"/>
          <w:sz w:val="18"/>
          <w:szCs w:val="18"/>
          <w:lang w:val="en-GB"/>
        </w:rPr>
      </w:pPr>
      <w:r w:rsidRPr="7EF0503A" w:rsidR="572A871F">
        <w:rPr>
          <w:rFonts w:ascii="Arial" w:hAnsi="Arial" w:eastAsia="Arial" w:cs="Arial"/>
          <w:noProof w:val="0"/>
          <w:color w:val="3A3A3A"/>
          <w:sz w:val="18"/>
          <w:szCs w:val="18"/>
          <w:lang w:val="en-GB"/>
        </w:rPr>
        <w:t xml:space="preserve">Cole, M. (2012). </w:t>
      </w:r>
      <w:r w:rsidRPr="7EF0503A" w:rsidR="572A871F">
        <w:rPr>
          <w:rFonts w:ascii="Arial" w:hAnsi="Arial" w:eastAsia="Arial" w:cs="Arial"/>
          <w:i w:val="1"/>
          <w:iCs w:val="1"/>
          <w:noProof w:val="0"/>
          <w:color w:val="3A3A3A"/>
          <w:sz w:val="18"/>
          <w:szCs w:val="18"/>
          <w:lang w:val="en-GB"/>
        </w:rPr>
        <w:t>Education, equality and human rights: issues of gender, race, sexuality, disability and social class</w:t>
      </w:r>
      <w:r w:rsidRPr="7EF0503A" w:rsidR="572A871F">
        <w:rPr>
          <w:rFonts w:ascii="Arial" w:hAnsi="Arial" w:eastAsia="Arial" w:cs="Arial"/>
          <w:noProof w:val="0"/>
          <w:color w:val="3A3A3A"/>
          <w:sz w:val="18"/>
          <w:szCs w:val="18"/>
          <w:lang w:val="en-GB"/>
        </w:rPr>
        <w:t xml:space="preserve"> 3rd ed., London: Routledge.</w:t>
      </w:r>
      <w:r w:rsidRPr="7EF0503A" w:rsidR="572A871F">
        <w:rPr>
          <w:rFonts w:ascii="Arial" w:hAnsi="Arial" w:eastAsia="Arial" w:cs="Arial"/>
          <w:noProof w:val="0"/>
          <w:sz w:val="18"/>
          <w:szCs w:val="18"/>
          <w:lang w:val="en-GB"/>
        </w:rPr>
        <w:t xml:space="preserve"> </w:t>
      </w:r>
    </w:p>
    <w:p w:rsidR="572A871F" w:rsidP="7EF0503A" w:rsidRDefault="572A871F" w14:paraId="0D1A6FA4" w14:textId="281DB1B9">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5087DEB3" w14:textId="20E97C60">
      <w:pPr>
        <w:jc w:val="both"/>
        <w:rPr>
          <w:rFonts w:ascii="Arial" w:hAnsi="Arial" w:eastAsia="Arial" w:cs="Arial"/>
          <w:noProof w:val="0"/>
          <w:sz w:val="18"/>
          <w:szCs w:val="18"/>
          <w:lang w:val="en-GB"/>
        </w:rPr>
      </w:pPr>
      <w:r w:rsidRPr="7EF0503A" w:rsidR="572A871F">
        <w:rPr>
          <w:rFonts w:ascii="Arial" w:hAnsi="Arial" w:eastAsia="Arial" w:cs="Arial"/>
          <w:noProof w:val="0"/>
          <w:color w:val="1C1D1E"/>
          <w:sz w:val="18"/>
          <w:szCs w:val="18"/>
          <w:lang w:val="en-GB"/>
        </w:rPr>
        <w:t>Danner, N and Fowler, SA. (2015).</w:t>
      </w:r>
      <w:r w:rsidRPr="7EF0503A" w:rsidR="572A871F">
        <w:rPr>
          <w:rFonts w:ascii="Arial" w:hAnsi="Arial" w:eastAsia="Arial" w:cs="Arial"/>
          <w:noProof w:val="0"/>
          <w:sz w:val="18"/>
          <w:szCs w:val="18"/>
          <w:lang w:val="en-GB"/>
        </w:rPr>
        <w:t xml:space="preserve"> ‘Montessori and Non-Montessori Early Childhood Teachers Attitudes Toward Inclusion and Access’. </w:t>
      </w:r>
      <w:r w:rsidRPr="7EF0503A" w:rsidR="572A871F">
        <w:rPr>
          <w:rFonts w:ascii="Arial" w:hAnsi="Arial" w:eastAsia="Arial" w:cs="Arial"/>
          <w:i w:val="1"/>
          <w:iCs w:val="1"/>
          <w:noProof w:val="0"/>
          <w:sz w:val="18"/>
          <w:szCs w:val="18"/>
          <w:lang w:val="en-GB"/>
        </w:rPr>
        <w:t>Journal of Montessori Research</w:t>
      </w:r>
      <w:r w:rsidRPr="7EF0503A" w:rsidR="572A871F">
        <w:rPr>
          <w:rFonts w:ascii="Arial" w:hAnsi="Arial" w:eastAsia="Arial" w:cs="Arial"/>
          <w:noProof w:val="0"/>
          <w:sz w:val="18"/>
          <w:szCs w:val="18"/>
          <w:lang w:val="en-GB"/>
        </w:rPr>
        <w:t>.  1(1). Accessed: 28</w:t>
      </w:r>
      <w:r w:rsidRPr="7EF0503A" w:rsidR="572A871F">
        <w:rPr>
          <w:rFonts w:ascii="Arial" w:hAnsi="Arial" w:eastAsia="Arial" w:cs="Arial"/>
          <w:noProof w:val="0"/>
          <w:sz w:val="18"/>
          <w:szCs w:val="18"/>
          <w:vertAlign w:val="superscript"/>
          <w:lang w:val="en-GB"/>
        </w:rPr>
        <w:t>th</w:t>
      </w:r>
      <w:r w:rsidRPr="7EF0503A" w:rsidR="572A871F">
        <w:rPr>
          <w:rFonts w:ascii="Arial" w:hAnsi="Arial" w:eastAsia="Arial" w:cs="Arial"/>
          <w:noProof w:val="0"/>
          <w:sz w:val="18"/>
          <w:szCs w:val="18"/>
          <w:lang w:val="en-GB"/>
        </w:rPr>
        <w:t xml:space="preserve"> April 2020 URL: </w:t>
      </w:r>
      <w:hyperlink r:id="R4c235ee54ca44448">
        <w:r w:rsidRPr="7EF0503A" w:rsidR="572A871F">
          <w:rPr>
            <w:rStyle w:val="Hyperlink"/>
            <w:rFonts w:ascii="Arial" w:hAnsi="Arial" w:eastAsia="Arial" w:cs="Arial"/>
            <w:noProof w:val="0"/>
            <w:color w:val="0563C1"/>
            <w:sz w:val="18"/>
            <w:szCs w:val="18"/>
            <w:u w:val="single"/>
            <w:lang w:val="en-GB"/>
          </w:rPr>
          <w:t>file:///C:/Users/koli8/Downloads/4944-Article%20Text-9823-1-10-20151113%20(1).pdf</w:t>
        </w:r>
      </w:hyperlink>
      <w:r w:rsidRPr="7EF0503A" w:rsidR="572A871F">
        <w:rPr>
          <w:rFonts w:ascii="Arial" w:hAnsi="Arial" w:eastAsia="Arial" w:cs="Arial"/>
          <w:noProof w:val="0"/>
          <w:sz w:val="18"/>
          <w:szCs w:val="18"/>
          <w:lang w:val="en-GB"/>
        </w:rPr>
        <w:t xml:space="preserve">.  </w:t>
      </w:r>
    </w:p>
    <w:p w:rsidR="572A871F" w:rsidP="7EF0503A" w:rsidRDefault="572A871F" w14:paraId="6051B793" w14:textId="36A65805">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AFFA758" w14:textId="7ECCD37B">
      <w:pPr>
        <w:jc w:val="both"/>
        <w:rPr>
          <w:rFonts w:ascii="Arial" w:hAnsi="Arial" w:eastAsia="Arial" w:cs="Arial"/>
          <w:noProof w:val="0"/>
          <w:sz w:val="18"/>
          <w:szCs w:val="18"/>
          <w:lang w:val="en-GB"/>
        </w:rPr>
      </w:pPr>
      <w:proofErr w:type="spellStart"/>
      <w:r w:rsidRPr="7EF0503A" w:rsidR="572A871F">
        <w:rPr>
          <w:rFonts w:ascii="Arial" w:hAnsi="Arial" w:eastAsia="Arial" w:cs="Arial"/>
          <w:noProof w:val="0"/>
          <w:sz w:val="18"/>
          <w:szCs w:val="18"/>
          <w:lang w:val="en-GB"/>
        </w:rPr>
        <w:t>Dauncey</w:t>
      </w:r>
      <w:proofErr w:type="spellEnd"/>
      <w:r w:rsidRPr="7EF0503A" w:rsidR="572A871F">
        <w:rPr>
          <w:rFonts w:ascii="Arial" w:hAnsi="Arial" w:eastAsia="Arial" w:cs="Arial"/>
          <w:noProof w:val="0"/>
          <w:sz w:val="18"/>
          <w:szCs w:val="18"/>
          <w:lang w:val="en-GB"/>
        </w:rPr>
        <w:t xml:space="preserve">, M. (2016). </w:t>
      </w:r>
      <w:r w:rsidRPr="7EF0503A" w:rsidR="572A871F">
        <w:rPr>
          <w:rFonts w:ascii="Arial" w:hAnsi="Arial" w:eastAsia="Arial" w:cs="Arial"/>
          <w:i w:val="1"/>
          <w:iCs w:val="1"/>
          <w:noProof w:val="0"/>
          <w:sz w:val="18"/>
          <w:szCs w:val="18"/>
          <w:lang w:val="en-GB"/>
        </w:rPr>
        <w:t>Research briefing additional learning needs ALN in Wales.</w:t>
      </w:r>
      <w:r w:rsidRPr="7EF0503A" w:rsidR="572A871F">
        <w:rPr>
          <w:rFonts w:ascii="Arial" w:hAnsi="Arial" w:eastAsia="Arial" w:cs="Arial"/>
          <w:noProof w:val="0"/>
          <w:sz w:val="18"/>
          <w:szCs w:val="18"/>
          <w:lang w:val="en-GB"/>
        </w:rPr>
        <w:t xml:space="preserve"> Available at: </w:t>
      </w:r>
      <w:hyperlink r:id="R34fadb5c46644732">
        <w:r w:rsidRPr="7EF0503A" w:rsidR="572A871F">
          <w:rPr>
            <w:rStyle w:val="Hyperlink"/>
            <w:rFonts w:ascii="Arial" w:hAnsi="Arial" w:eastAsia="Arial" w:cs="Arial"/>
            <w:noProof w:val="0"/>
            <w:color w:val="0563C1"/>
            <w:sz w:val="18"/>
            <w:szCs w:val="18"/>
            <w:u w:val="single"/>
            <w:lang w:val="en-GB"/>
          </w:rPr>
          <w:t>https://moodle.uwtsd.ac.uk/pluginfile.php/158677/mod_resource/content/1/Dauncey%202016.pdf</w:t>
        </w:r>
      </w:hyperlink>
      <w:r w:rsidRPr="7EF0503A" w:rsidR="572A871F">
        <w:rPr>
          <w:rFonts w:ascii="Arial" w:hAnsi="Arial" w:eastAsia="Arial" w:cs="Arial"/>
          <w:noProof w:val="0"/>
          <w:sz w:val="18"/>
          <w:szCs w:val="18"/>
          <w:lang w:val="en-GB"/>
        </w:rPr>
        <w:t xml:space="preserve"> (accessed: 26</w:t>
      </w:r>
      <w:r w:rsidRPr="7EF0503A" w:rsidR="572A871F">
        <w:rPr>
          <w:rFonts w:ascii="Arial" w:hAnsi="Arial" w:eastAsia="Arial" w:cs="Arial"/>
          <w:noProof w:val="0"/>
          <w:sz w:val="18"/>
          <w:szCs w:val="18"/>
          <w:vertAlign w:val="superscript"/>
          <w:lang w:val="en-GB"/>
        </w:rPr>
        <w:t>th</w:t>
      </w:r>
      <w:r w:rsidRPr="7EF0503A" w:rsidR="572A871F">
        <w:rPr>
          <w:rFonts w:ascii="Arial" w:hAnsi="Arial" w:eastAsia="Arial" w:cs="Arial"/>
          <w:noProof w:val="0"/>
          <w:sz w:val="18"/>
          <w:szCs w:val="18"/>
          <w:lang w:val="en-GB"/>
        </w:rPr>
        <w:t xml:space="preserve"> April 2020).  </w:t>
      </w:r>
    </w:p>
    <w:p w:rsidR="572A871F" w:rsidP="7EF0503A" w:rsidRDefault="572A871F" w14:paraId="6E766801" w14:textId="616FC0EF">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BF35400" w14:textId="66F02F7D">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160B2E04" w14:textId="647FD4E1">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Dean, M. Harwood, R and Kasari, C. (2016) </w:t>
      </w:r>
      <w:r w:rsidRPr="7EF0503A" w:rsidR="108D9365">
        <w:rPr>
          <w:rFonts w:ascii="Arial" w:hAnsi="Arial" w:eastAsia="Arial" w:cs="Arial"/>
          <w:noProof w:val="0"/>
          <w:sz w:val="18"/>
          <w:szCs w:val="18"/>
          <w:lang w:val="en-GB"/>
        </w:rPr>
        <w:t>‘</w:t>
      </w:r>
      <w:r w:rsidRPr="7EF0503A" w:rsidR="572A871F">
        <w:rPr>
          <w:rFonts w:ascii="Arial" w:hAnsi="Arial" w:eastAsia="Arial" w:cs="Arial"/>
          <w:noProof w:val="0"/>
          <w:sz w:val="18"/>
          <w:szCs w:val="18"/>
          <w:lang w:val="en-US"/>
        </w:rPr>
        <w:t>The art of camouflage: Gender differences in the social behaviors of girls and boys with autism spectrum disorder</w:t>
      </w:r>
      <w:r w:rsidRPr="7EF0503A" w:rsidR="2985AB90">
        <w:rPr>
          <w:rFonts w:ascii="Arial" w:hAnsi="Arial" w:eastAsia="Arial" w:cs="Arial"/>
          <w:noProof w:val="0"/>
          <w:sz w:val="18"/>
          <w:szCs w:val="18"/>
          <w:lang w:val="en-US"/>
        </w:rPr>
        <w:t>’</w:t>
      </w: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i w:val="1"/>
          <w:iCs w:val="1"/>
          <w:noProof w:val="0"/>
          <w:sz w:val="18"/>
          <w:szCs w:val="18"/>
          <w:lang w:val="en-US"/>
        </w:rPr>
        <w:t>The National Autistic Society.</w:t>
      </w:r>
      <w:r w:rsidRPr="7EF0503A" w:rsidR="572A871F">
        <w:rPr>
          <w:rFonts w:ascii="Arial" w:hAnsi="Arial" w:eastAsia="Arial" w:cs="Arial"/>
          <w:noProof w:val="0"/>
          <w:sz w:val="18"/>
          <w:szCs w:val="18"/>
          <w:lang w:val="en-US"/>
        </w:rPr>
        <w:t xml:space="preserve"> (Unpublished). </w:t>
      </w:r>
      <w:r w:rsidRPr="7EF0503A" w:rsidR="572A871F">
        <w:rPr>
          <w:rFonts w:ascii="Arial" w:hAnsi="Arial" w:eastAsia="Arial" w:cs="Arial"/>
          <w:noProof w:val="0"/>
          <w:sz w:val="18"/>
          <w:szCs w:val="18"/>
          <w:lang w:val="en-GB"/>
        </w:rPr>
        <w:t xml:space="preserve"> </w:t>
      </w:r>
    </w:p>
    <w:p w:rsidR="572A871F" w:rsidP="7EF0503A" w:rsidRDefault="572A871F" w14:paraId="6DDED56E" w14:textId="54C06352">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A43C143" w14:textId="726A7A89">
      <w:pPr>
        <w:jc w:val="both"/>
        <w:rPr>
          <w:rFonts w:ascii="Arial" w:hAnsi="Arial" w:eastAsia="Arial" w:cs="Arial"/>
          <w:noProof w:val="0"/>
          <w:sz w:val="18"/>
          <w:szCs w:val="18"/>
          <w:lang w:val="en-GB"/>
        </w:rPr>
      </w:pPr>
      <w:proofErr w:type="spellStart"/>
      <w:r w:rsidRPr="7EF0503A" w:rsidR="572A871F">
        <w:rPr>
          <w:rFonts w:ascii="Arial" w:hAnsi="Arial" w:eastAsia="Arial" w:cs="Arial"/>
          <w:noProof w:val="0"/>
          <w:sz w:val="18"/>
          <w:szCs w:val="18"/>
          <w:lang w:val="en-GB"/>
        </w:rPr>
        <w:t>Devarakonda</w:t>
      </w:r>
      <w:proofErr w:type="spellEnd"/>
      <w:r w:rsidRPr="7EF0503A" w:rsidR="572A871F">
        <w:rPr>
          <w:rFonts w:ascii="Arial" w:hAnsi="Arial" w:eastAsia="Arial" w:cs="Arial"/>
          <w:noProof w:val="0"/>
          <w:sz w:val="18"/>
          <w:szCs w:val="18"/>
          <w:lang w:val="en-GB"/>
        </w:rPr>
        <w:t xml:space="preserve">, C. (2012). </w:t>
      </w:r>
      <w:r w:rsidRPr="7EF0503A" w:rsidR="572A871F">
        <w:rPr>
          <w:rFonts w:ascii="Arial" w:hAnsi="Arial" w:eastAsia="Arial" w:cs="Arial"/>
          <w:i w:val="1"/>
          <w:iCs w:val="1"/>
          <w:noProof w:val="0"/>
          <w:sz w:val="18"/>
          <w:szCs w:val="18"/>
          <w:lang w:val="en-GB"/>
        </w:rPr>
        <w:t xml:space="preserve">Diversity and Inclusion in Early Childhood </w:t>
      </w:r>
      <w:proofErr w:type="gramStart"/>
      <w:r w:rsidRPr="7EF0503A" w:rsidR="572A871F">
        <w:rPr>
          <w:rFonts w:ascii="Arial" w:hAnsi="Arial" w:eastAsia="Arial" w:cs="Arial"/>
          <w:i w:val="1"/>
          <w:iCs w:val="1"/>
          <w:noProof w:val="0"/>
          <w:sz w:val="18"/>
          <w:szCs w:val="18"/>
          <w:lang w:val="en-GB"/>
        </w:rPr>
        <w:t>An</w:t>
      </w:r>
      <w:proofErr w:type="gramEnd"/>
      <w:r w:rsidRPr="7EF0503A" w:rsidR="572A871F">
        <w:rPr>
          <w:rFonts w:ascii="Arial" w:hAnsi="Arial" w:eastAsia="Arial" w:cs="Arial"/>
          <w:i w:val="1"/>
          <w:iCs w:val="1"/>
          <w:noProof w:val="0"/>
          <w:sz w:val="18"/>
          <w:szCs w:val="18"/>
          <w:lang w:val="en-GB"/>
        </w:rPr>
        <w:t xml:space="preserve"> Introduction</w:t>
      </w:r>
      <w:r w:rsidRPr="7EF0503A" w:rsidR="572A871F">
        <w:rPr>
          <w:rFonts w:ascii="Arial" w:hAnsi="Arial" w:eastAsia="Arial" w:cs="Arial"/>
          <w:noProof w:val="0"/>
          <w:sz w:val="18"/>
          <w:szCs w:val="18"/>
          <w:lang w:val="en-GB"/>
        </w:rPr>
        <w:t>, London: SAGE Publications</w:t>
      </w: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16FFEFCD" w14:textId="4C0EC5F7">
      <w:pPr>
        <w:jc w:val="both"/>
        <w:rPr>
          <w:rFonts w:ascii="Arial" w:hAnsi="Arial" w:eastAsia="Arial" w:cs="Arial"/>
          <w:noProof w:val="0"/>
          <w:color w:val="2F5496" w:themeColor="accent1" w:themeTint="FF" w:themeShade="BF"/>
          <w:sz w:val="18"/>
          <w:szCs w:val="18"/>
          <w:lang w:val="en-GB"/>
        </w:rPr>
      </w:pPr>
      <w:r w:rsidRPr="7EF0503A" w:rsidR="572A871F">
        <w:rPr>
          <w:rFonts w:ascii="Arial" w:hAnsi="Arial" w:eastAsia="Arial" w:cs="Arial"/>
          <w:noProof w:val="0"/>
          <w:sz w:val="18"/>
          <w:szCs w:val="18"/>
          <w:lang w:val="en-GB"/>
        </w:rPr>
        <w:t xml:space="preserve"> </w:t>
      </w:r>
      <w:r w:rsidRPr="7EF0503A" w:rsidR="572A871F">
        <w:rPr>
          <w:rFonts w:ascii="Arial" w:hAnsi="Arial" w:eastAsia="Arial" w:cs="Arial"/>
          <w:noProof w:val="0"/>
          <w:color w:val="2F5496" w:themeColor="accent1" w:themeTint="FF" w:themeShade="BF"/>
          <w:sz w:val="18"/>
          <w:szCs w:val="18"/>
          <w:lang w:val="en-GB"/>
        </w:rPr>
        <w:t xml:space="preserve"> </w:t>
      </w:r>
    </w:p>
    <w:p w:rsidR="572A871F" w:rsidP="7EF0503A" w:rsidRDefault="572A871F" w14:paraId="4E632818" w14:textId="789B35AA">
      <w:pPr>
        <w:jc w:val="both"/>
        <w:rPr>
          <w:rFonts w:ascii="Arial" w:hAnsi="Arial" w:eastAsia="Arial" w:cs="Arial"/>
          <w:noProof w:val="0"/>
          <w:sz w:val="18"/>
          <w:szCs w:val="18"/>
          <w:lang w:val="en-GB"/>
        </w:rPr>
      </w:pPr>
      <w:proofErr w:type="spellStart"/>
      <w:r w:rsidRPr="7EF0503A" w:rsidR="572A871F">
        <w:rPr>
          <w:rFonts w:ascii="Arial" w:hAnsi="Arial" w:eastAsia="Arial" w:cs="Arial"/>
          <w:noProof w:val="0"/>
          <w:color w:val="auto"/>
          <w:sz w:val="18"/>
          <w:szCs w:val="18"/>
          <w:lang w:val="en-GB"/>
        </w:rPr>
        <w:t>Dogoe</w:t>
      </w:r>
      <w:proofErr w:type="spellEnd"/>
      <w:r w:rsidRPr="7EF0503A" w:rsidR="572A871F">
        <w:rPr>
          <w:rFonts w:ascii="Arial" w:hAnsi="Arial" w:eastAsia="Arial" w:cs="Arial"/>
          <w:noProof w:val="0"/>
          <w:color w:val="auto"/>
          <w:sz w:val="18"/>
          <w:szCs w:val="18"/>
          <w:lang w:val="en-GB"/>
        </w:rPr>
        <w:t xml:space="preserve">, M.S. Banda, D.R. and Lock, R.H, (2010). </w:t>
      </w:r>
      <w:r w:rsidRPr="7EF0503A" w:rsidR="03D77139">
        <w:rPr>
          <w:rFonts w:ascii="Arial" w:hAnsi="Arial" w:eastAsia="Arial" w:cs="Arial"/>
          <w:noProof w:val="0"/>
          <w:color w:val="auto"/>
          <w:sz w:val="18"/>
          <w:szCs w:val="18"/>
          <w:lang w:val="en-GB"/>
        </w:rPr>
        <w:t>‘</w:t>
      </w:r>
      <w:r w:rsidRPr="7EF0503A" w:rsidR="572A871F">
        <w:rPr>
          <w:rFonts w:ascii="Arial" w:hAnsi="Arial" w:eastAsia="Arial" w:cs="Arial"/>
          <w:noProof w:val="0"/>
          <w:color w:val="auto"/>
          <w:sz w:val="18"/>
          <w:szCs w:val="18"/>
          <w:lang w:val="en-GB"/>
        </w:rPr>
        <w:t>Acquisition and Generalization of the Picture Exchange Communication System Behaviours across Settings, Persons, and Stimulus Classes with Three Students with Autism</w:t>
      </w:r>
      <w:r w:rsidRPr="7EF0503A" w:rsidR="554911B5">
        <w:rPr>
          <w:rFonts w:ascii="Arial" w:hAnsi="Arial" w:eastAsia="Arial" w:cs="Arial"/>
          <w:noProof w:val="0"/>
          <w:color w:val="auto"/>
          <w:sz w:val="18"/>
          <w:szCs w:val="18"/>
          <w:lang w:val="en-GB"/>
        </w:rPr>
        <w:t>’</w:t>
      </w:r>
      <w:r w:rsidRPr="7EF0503A" w:rsidR="572A871F">
        <w:rPr>
          <w:rFonts w:ascii="Arial" w:hAnsi="Arial" w:eastAsia="Arial" w:cs="Arial"/>
          <w:noProof w:val="0"/>
          <w:color w:val="auto"/>
          <w:sz w:val="18"/>
          <w:szCs w:val="18"/>
          <w:lang w:val="en-GB"/>
        </w:rPr>
        <w:t xml:space="preserve">. </w:t>
      </w:r>
      <w:r w:rsidRPr="7EF0503A" w:rsidR="572A871F">
        <w:rPr>
          <w:rFonts w:ascii="Arial" w:hAnsi="Arial" w:eastAsia="Arial" w:cs="Arial"/>
          <w:i w:val="1"/>
          <w:iCs w:val="1"/>
          <w:noProof w:val="0"/>
          <w:color w:val="auto"/>
          <w:sz w:val="18"/>
          <w:szCs w:val="18"/>
          <w:lang w:val="en-GB"/>
        </w:rPr>
        <w:t>Education &amp; Training in Autism &amp; Developmental Disabilities</w:t>
      </w:r>
      <w:r w:rsidRPr="7EF0503A" w:rsidR="572A871F">
        <w:rPr>
          <w:rFonts w:ascii="Arial" w:hAnsi="Arial" w:eastAsia="Arial" w:cs="Arial"/>
          <w:noProof w:val="0"/>
          <w:color w:val="auto"/>
          <w:sz w:val="18"/>
          <w:szCs w:val="18"/>
          <w:lang w:val="en-GB"/>
        </w:rPr>
        <w:t>, 45(2), pp.216–230. Accessed: 6</w:t>
      </w:r>
      <w:r w:rsidRPr="7EF0503A" w:rsidR="572A871F">
        <w:rPr>
          <w:rFonts w:ascii="Arial" w:hAnsi="Arial" w:eastAsia="Arial" w:cs="Arial"/>
          <w:noProof w:val="0"/>
          <w:color w:val="auto"/>
          <w:sz w:val="18"/>
          <w:szCs w:val="18"/>
          <w:vertAlign w:val="superscript"/>
          <w:lang w:val="en-GB"/>
        </w:rPr>
        <w:t>th</w:t>
      </w:r>
      <w:r w:rsidRPr="7EF0503A" w:rsidR="572A871F">
        <w:rPr>
          <w:rFonts w:ascii="Arial" w:hAnsi="Arial" w:eastAsia="Arial" w:cs="Arial"/>
          <w:noProof w:val="0"/>
          <w:color w:val="auto"/>
          <w:sz w:val="18"/>
          <w:szCs w:val="18"/>
          <w:lang w:val="en-GB"/>
        </w:rPr>
        <w:t xml:space="preserve"> May 2020. URL:</w:t>
      </w:r>
      <w:r w:rsidRPr="7EF0503A" w:rsidR="572A871F">
        <w:rPr>
          <w:rFonts w:ascii="Arial" w:hAnsi="Arial" w:eastAsia="Arial" w:cs="Arial"/>
          <w:noProof w:val="0"/>
          <w:color w:val="3A3A3A"/>
          <w:sz w:val="18"/>
          <w:szCs w:val="18"/>
          <w:lang w:val="en-GB"/>
        </w:rPr>
        <w:t xml:space="preserve"> </w:t>
      </w:r>
      <w:hyperlink r:id="R23db9d9cb5b34253">
        <w:r w:rsidRPr="7EF0503A" w:rsidR="572A871F">
          <w:rPr>
            <w:rStyle w:val="Hyperlink"/>
            <w:rFonts w:ascii="Arial" w:hAnsi="Arial" w:eastAsia="Arial" w:cs="Arial"/>
            <w:noProof w:val="0"/>
            <w:color w:val="0563C1"/>
            <w:sz w:val="18"/>
            <w:szCs w:val="18"/>
            <w:u w:val="single"/>
            <w:lang w:val="en-GB"/>
          </w:rPr>
          <w:t>https://web-b-ebscohost-com.ezproxy.uwtsd.ac.uk/ehost/pdfviewer/pdfviewer?vid=2&amp;sid=16b8a400-c9ce-447d-a477-0c880bb76cda%40pdc-v-sessmgr04</w:t>
        </w:r>
      </w:hyperlink>
      <w:r w:rsidRPr="7EF0503A" w:rsidR="572A871F">
        <w:rPr>
          <w:rFonts w:ascii="Arial" w:hAnsi="Arial" w:eastAsia="Arial" w:cs="Arial"/>
          <w:noProof w:val="0"/>
          <w:sz w:val="18"/>
          <w:szCs w:val="18"/>
          <w:lang w:val="en-GB"/>
        </w:rPr>
        <w:t xml:space="preserve"> </w:t>
      </w:r>
    </w:p>
    <w:p w:rsidR="572A871F" w:rsidP="7EF0503A" w:rsidRDefault="572A871F" w14:paraId="7712E2A7" w14:textId="7BC182B1">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479A4CE5" w14:textId="7760D817">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Donner, N and </w:t>
      </w:r>
      <w:r w:rsidRPr="7EF0503A" w:rsidR="572A871F">
        <w:rPr>
          <w:rFonts w:ascii="Arial" w:hAnsi="Arial" w:eastAsia="Arial" w:cs="Arial"/>
          <w:noProof w:val="0"/>
          <w:sz w:val="18"/>
          <w:szCs w:val="18"/>
          <w:lang w:val="en-GB"/>
        </w:rPr>
        <w:t>Fowler,S.A</w:t>
      </w:r>
      <w:r w:rsidRPr="7EF0503A" w:rsidR="572A871F">
        <w:rPr>
          <w:rFonts w:ascii="Arial" w:hAnsi="Arial" w:eastAsia="Arial" w:cs="Arial"/>
          <w:noProof w:val="0"/>
          <w:sz w:val="18"/>
          <w:szCs w:val="18"/>
          <w:lang w:val="en-GB"/>
        </w:rPr>
        <w:t xml:space="preserve">. (2015) </w:t>
      </w:r>
      <w:r w:rsidRPr="7EF0503A" w:rsidR="10CDCD28">
        <w:rPr>
          <w:rFonts w:ascii="Arial" w:hAnsi="Arial" w:eastAsia="Arial" w:cs="Arial"/>
          <w:noProof w:val="0"/>
          <w:sz w:val="18"/>
          <w:szCs w:val="18"/>
          <w:lang w:val="en-GB"/>
        </w:rPr>
        <w:t>‘</w:t>
      </w:r>
      <w:r w:rsidRPr="7EF0503A" w:rsidR="572A871F">
        <w:rPr>
          <w:rFonts w:ascii="Arial" w:hAnsi="Arial" w:eastAsia="Arial" w:cs="Arial"/>
          <w:noProof w:val="0"/>
          <w:sz w:val="18"/>
          <w:szCs w:val="18"/>
          <w:lang w:val="en-GB"/>
        </w:rPr>
        <w:t>Montessori and Non-Montessori Early Childhood Teachers’ Attitudes Toward Inclusion and Access</w:t>
      </w:r>
      <w:r w:rsidRPr="7EF0503A" w:rsidR="77117F03">
        <w:rPr>
          <w:rFonts w:ascii="Arial" w:hAnsi="Arial" w:eastAsia="Arial" w:cs="Arial"/>
          <w:noProof w:val="0"/>
          <w:sz w:val="18"/>
          <w:szCs w:val="18"/>
          <w:lang w:val="en-GB"/>
        </w:rPr>
        <w:t>’</w:t>
      </w:r>
      <w:r w:rsidRPr="7EF0503A" w:rsidR="572A871F">
        <w:rPr>
          <w:rFonts w:ascii="Arial" w:hAnsi="Arial" w:eastAsia="Arial" w:cs="Arial"/>
          <w:noProof w:val="0"/>
          <w:sz w:val="18"/>
          <w:szCs w:val="18"/>
          <w:lang w:val="en-GB"/>
        </w:rPr>
        <w:t xml:space="preserve">. Journal of Montessori Research. </w:t>
      </w:r>
      <w:r w:rsidRPr="7EF0503A" w:rsidR="572A871F">
        <w:rPr>
          <w:rFonts w:ascii="Arial" w:hAnsi="Arial" w:eastAsia="Arial" w:cs="Arial"/>
          <w:i w:val="1"/>
          <w:iCs w:val="1"/>
          <w:noProof w:val="0"/>
          <w:sz w:val="18"/>
          <w:szCs w:val="18"/>
          <w:lang w:val="en-GB"/>
        </w:rPr>
        <w:t>Journal of Montessori Research</w:t>
      </w:r>
      <w:r w:rsidRPr="7EF0503A" w:rsidR="572A871F">
        <w:rPr>
          <w:rFonts w:ascii="Arial" w:hAnsi="Arial" w:eastAsia="Arial" w:cs="Arial"/>
          <w:noProof w:val="0"/>
          <w:sz w:val="18"/>
          <w:szCs w:val="18"/>
          <w:lang w:val="en-GB"/>
        </w:rPr>
        <w:t xml:space="preserve"> 1(1) Accessed: 2</w:t>
      </w:r>
      <w:r w:rsidRPr="7EF0503A" w:rsidR="572A871F">
        <w:rPr>
          <w:rFonts w:ascii="Arial" w:hAnsi="Arial" w:eastAsia="Arial" w:cs="Arial"/>
          <w:noProof w:val="0"/>
          <w:sz w:val="18"/>
          <w:szCs w:val="18"/>
          <w:vertAlign w:val="superscript"/>
          <w:lang w:val="en-GB"/>
        </w:rPr>
        <w:t>nd</w:t>
      </w:r>
      <w:r w:rsidRPr="7EF0503A" w:rsidR="572A871F">
        <w:rPr>
          <w:rFonts w:ascii="Arial" w:hAnsi="Arial" w:eastAsia="Arial" w:cs="Arial"/>
          <w:noProof w:val="0"/>
          <w:sz w:val="18"/>
          <w:szCs w:val="18"/>
          <w:lang w:val="en-GB"/>
        </w:rPr>
        <w:t xml:space="preserve"> May 2020. URL:  </w:t>
      </w:r>
      <w:hyperlink r:id="R69a98e5a16b3483b">
        <w:r w:rsidRPr="7EF0503A" w:rsidR="572A871F">
          <w:rPr>
            <w:rStyle w:val="Hyperlink"/>
            <w:rFonts w:ascii="Arial" w:hAnsi="Arial" w:eastAsia="Arial" w:cs="Arial"/>
            <w:noProof w:val="0"/>
            <w:color w:val="0563C1"/>
            <w:sz w:val="18"/>
            <w:szCs w:val="18"/>
            <w:u w:val="single"/>
            <w:lang w:val="en-GB"/>
          </w:rPr>
          <w:t>file:///C:/Users/koli8/Downloads/4944-Article%20Text-9823-1-10-20151113.pdf</w:t>
        </w:r>
      </w:hyperlink>
      <w:r w:rsidRPr="7EF0503A" w:rsidR="572A871F">
        <w:rPr>
          <w:rFonts w:ascii="Arial" w:hAnsi="Arial" w:eastAsia="Arial" w:cs="Arial"/>
          <w:noProof w:val="0"/>
          <w:sz w:val="18"/>
          <w:szCs w:val="18"/>
          <w:lang w:val="en-GB"/>
        </w:rPr>
        <w:t xml:space="preserve"> </w:t>
      </w:r>
    </w:p>
    <w:p w:rsidR="572A871F" w:rsidP="7EF0503A" w:rsidRDefault="572A871F" w14:paraId="17612F76" w14:textId="7B126E06">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78C0E131" w14:textId="49A5B505">
      <w:pPr>
        <w:jc w:val="both"/>
        <w:rPr>
          <w:rFonts w:ascii="Arial" w:hAnsi="Arial" w:eastAsia="Arial" w:cs="Arial"/>
          <w:noProof w:val="0"/>
          <w:sz w:val="18"/>
          <w:szCs w:val="18"/>
          <w:lang w:val="en-GB"/>
        </w:rPr>
      </w:pPr>
      <w:r w:rsidRPr="2209A467" w:rsidR="572A871F">
        <w:rPr>
          <w:rFonts w:ascii="Arial" w:hAnsi="Arial" w:eastAsia="Arial" w:cs="Arial"/>
          <w:noProof w:val="0"/>
          <w:sz w:val="18"/>
          <w:szCs w:val="18"/>
          <w:lang w:val="en-GB"/>
        </w:rPr>
        <w:t xml:space="preserve">Doyle, M. (2019). </w:t>
      </w:r>
      <w:r w:rsidRPr="2209A467" w:rsidR="572A871F">
        <w:rPr>
          <w:rFonts w:ascii="Arial" w:hAnsi="Arial" w:eastAsia="Arial" w:cs="Arial"/>
          <w:i w:val="1"/>
          <w:iCs w:val="1"/>
          <w:noProof w:val="0"/>
          <w:sz w:val="18"/>
          <w:szCs w:val="18"/>
          <w:lang w:val="en-GB"/>
        </w:rPr>
        <w:t>A place at the table.</w:t>
      </w:r>
      <w:r w:rsidRPr="2209A467" w:rsidR="572A871F">
        <w:rPr>
          <w:rFonts w:ascii="Arial" w:hAnsi="Arial" w:eastAsia="Arial" w:cs="Arial"/>
          <w:noProof w:val="0"/>
          <w:sz w:val="18"/>
          <w:szCs w:val="18"/>
          <w:lang w:val="en-GB"/>
        </w:rPr>
        <w:t xml:space="preserve"> Available at: </w:t>
      </w:r>
      <w:hyperlink r:id="Rb48902b7501c448e">
        <w:r w:rsidRPr="2209A467" w:rsidR="572A871F">
          <w:rPr>
            <w:rStyle w:val="Hyperlink"/>
            <w:rFonts w:ascii="Arial" w:hAnsi="Arial" w:eastAsia="Arial" w:cs="Arial"/>
            <w:noProof w:val="0"/>
            <w:color w:val="0563C1"/>
            <w:sz w:val="18"/>
            <w:szCs w:val="18"/>
            <w:u w:val="single"/>
            <w:lang w:val="en-GB"/>
          </w:rPr>
          <w:t>http://repository.essex.ac.uk/24546/1/A%20Place%20at%20the%20Table%20final%20report%20March%20201</w:t>
        </w:r>
      </w:hyperlink>
      <w:hyperlink r:id="R341a4219b019454b">
        <w:r w:rsidRPr="2209A467" w:rsidR="572A871F">
          <w:rPr>
            <w:rStyle w:val="Hyperlink"/>
            <w:rFonts w:ascii="Arial" w:hAnsi="Arial" w:eastAsia="Arial" w:cs="Arial"/>
            <w:noProof w:val="0"/>
            <w:color w:val="0563C1"/>
            <w:sz w:val="18"/>
            <w:szCs w:val="18"/>
            <w:u w:val="single"/>
            <w:lang w:val="en-GB"/>
          </w:rPr>
          <w:t>9.pdf</w:t>
        </w:r>
      </w:hyperlink>
      <w:r w:rsidRPr="2209A467" w:rsidR="572A871F">
        <w:rPr>
          <w:rFonts w:ascii="Arial" w:hAnsi="Arial" w:eastAsia="Arial" w:cs="Arial"/>
          <w:noProof w:val="0"/>
          <w:sz w:val="18"/>
          <w:szCs w:val="18"/>
          <w:lang w:val="en-GB"/>
        </w:rPr>
        <w:t xml:space="preserve"> (accessed: 1st May 2020.</w:t>
      </w:r>
    </w:p>
    <w:p w:rsidR="466169D4" w:rsidP="2209A467" w:rsidRDefault="466169D4" w14:paraId="3EE8792A" w14:textId="5BFDAF77">
      <w:pPr>
        <w:pStyle w:val="Normal"/>
        <w:jc w:val="both"/>
        <w:rPr>
          <w:rFonts w:ascii="Arial" w:hAnsi="Arial" w:eastAsia="Arial" w:cs="Arial"/>
          <w:noProof w:val="0"/>
          <w:color w:val="auto"/>
          <w:sz w:val="22"/>
          <w:szCs w:val="22"/>
          <w:lang w:val="en-GB"/>
        </w:rPr>
      </w:pPr>
      <w:r w:rsidRPr="2209A467" w:rsidR="466169D4">
        <w:rPr>
          <w:rFonts w:ascii="Arial" w:hAnsi="Arial" w:eastAsia="Arial" w:cs="Arial"/>
          <w:noProof w:val="0"/>
          <w:color w:val="auto"/>
          <w:sz w:val="18"/>
          <w:szCs w:val="18"/>
          <w:lang w:val="en-GB"/>
        </w:rPr>
        <w:t>Dukes, C. and Berling,</w:t>
      </w:r>
      <w:r w:rsidRPr="2209A467" w:rsidR="23BD2945">
        <w:rPr>
          <w:rFonts w:ascii="Arial" w:hAnsi="Arial" w:eastAsia="Arial" w:cs="Arial"/>
          <w:noProof w:val="0"/>
          <w:color w:val="auto"/>
          <w:sz w:val="18"/>
          <w:szCs w:val="18"/>
          <w:lang w:val="en-GB"/>
        </w:rPr>
        <w:t xml:space="preserve"> L. (</w:t>
      </w:r>
      <w:r w:rsidRPr="2209A467" w:rsidR="466169D4">
        <w:rPr>
          <w:rFonts w:ascii="Arial" w:hAnsi="Arial" w:eastAsia="Arial" w:cs="Arial"/>
          <w:noProof w:val="0"/>
          <w:color w:val="auto"/>
          <w:sz w:val="18"/>
          <w:szCs w:val="18"/>
          <w:lang w:val="en-GB"/>
        </w:rPr>
        <w:t>2020</w:t>
      </w:r>
      <w:r w:rsidRPr="2209A467" w:rsidR="29AA6906">
        <w:rPr>
          <w:rFonts w:ascii="Arial" w:hAnsi="Arial" w:eastAsia="Arial" w:cs="Arial"/>
          <w:noProof w:val="0"/>
          <w:color w:val="auto"/>
          <w:sz w:val="18"/>
          <w:szCs w:val="18"/>
          <w:lang w:val="en-GB"/>
        </w:rPr>
        <w:t>)</w:t>
      </w:r>
      <w:r w:rsidRPr="2209A467" w:rsidR="466169D4">
        <w:rPr>
          <w:rFonts w:ascii="Arial" w:hAnsi="Arial" w:eastAsia="Arial" w:cs="Arial"/>
          <w:noProof w:val="0"/>
          <w:color w:val="auto"/>
          <w:sz w:val="18"/>
          <w:szCs w:val="18"/>
          <w:lang w:val="en-GB"/>
        </w:rPr>
        <w:t xml:space="preserve">. </w:t>
      </w:r>
      <w:r w:rsidRPr="2209A467" w:rsidR="607EC6A9">
        <w:rPr>
          <w:rFonts w:ascii="Arial" w:hAnsi="Arial" w:eastAsia="Arial" w:cs="Arial"/>
          <w:noProof w:val="0"/>
          <w:color w:val="auto"/>
          <w:sz w:val="18"/>
          <w:szCs w:val="18"/>
          <w:lang w:val="en-GB"/>
        </w:rPr>
        <w:t>‘</w:t>
      </w:r>
      <w:r w:rsidRPr="2209A467" w:rsidR="466169D4">
        <w:rPr>
          <w:rFonts w:ascii="Arial" w:hAnsi="Arial" w:eastAsia="Arial" w:cs="Arial"/>
          <w:noProof w:val="0"/>
          <w:color w:val="auto"/>
          <w:sz w:val="18"/>
          <w:szCs w:val="18"/>
          <w:lang w:val="en-GB"/>
        </w:rPr>
        <w:t>Fissuring Barriers to Inclusive Education for Students with Severe Disabilities</w:t>
      </w:r>
      <w:r w:rsidRPr="2209A467" w:rsidR="21DCE001">
        <w:rPr>
          <w:rFonts w:ascii="Arial" w:hAnsi="Arial" w:eastAsia="Arial" w:cs="Arial"/>
          <w:noProof w:val="0"/>
          <w:color w:val="auto"/>
          <w:sz w:val="18"/>
          <w:szCs w:val="18"/>
          <w:lang w:val="en-GB"/>
        </w:rPr>
        <w:t>’</w:t>
      </w:r>
      <w:r w:rsidRPr="2209A467" w:rsidR="466169D4">
        <w:rPr>
          <w:rFonts w:ascii="Arial" w:hAnsi="Arial" w:eastAsia="Arial" w:cs="Arial"/>
          <w:noProof w:val="0"/>
          <w:color w:val="auto"/>
          <w:sz w:val="18"/>
          <w:szCs w:val="18"/>
          <w:lang w:val="en-GB"/>
        </w:rPr>
        <w:t xml:space="preserve">. </w:t>
      </w:r>
      <w:r w:rsidRPr="2209A467" w:rsidR="466169D4">
        <w:rPr>
          <w:rFonts w:ascii="Arial" w:hAnsi="Arial" w:eastAsia="Arial" w:cs="Arial"/>
          <w:i w:val="1"/>
          <w:iCs w:val="1"/>
          <w:noProof w:val="0"/>
          <w:color w:val="auto"/>
          <w:sz w:val="18"/>
          <w:szCs w:val="18"/>
          <w:lang w:val="en-GB"/>
        </w:rPr>
        <w:t>Research &amp; Practice for Persons with Severe Disabilities</w:t>
      </w:r>
      <w:r w:rsidRPr="2209A467" w:rsidR="466169D4">
        <w:rPr>
          <w:rFonts w:ascii="Arial" w:hAnsi="Arial" w:eastAsia="Arial" w:cs="Arial"/>
          <w:noProof w:val="0"/>
          <w:color w:val="auto"/>
          <w:sz w:val="18"/>
          <w:szCs w:val="18"/>
          <w:lang w:val="en-GB"/>
        </w:rPr>
        <w:t>, 45(1), pp.14–18.</w:t>
      </w:r>
      <w:r w:rsidRPr="2209A467" w:rsidR="0A27F6AF">
        <w:rPr>
          <w:rFonts w:ascii="Arial" w:hAnsi="Arial" w:eastAsia="Arial" w:cs="Arial"/>
          <w:noProof w:val="0"/>
          <w:color w:val="auto"/>
          <w:sz w:val="18"/>
          <w:szCs w:val="18"/>
          <w:lang w:val="en-GB"/>
        </w:rPr>
        <w:t xml:space="preserve"> Accessed: 1</w:t>
      </w:r>
      <w:r w:rsidRPr="2209A467" w:rsidR="0A27F6AF">
        <w:rPr>
          <w:rFonts w:ascii="Arial" w:hAnsi="Arial" w:eastAsia="Arial" w:cs="Arial"/>
          <w:noProof w:val="0"/>
          <w:color w:val="auto"/>
          <w:sz w:val="18"/>
          <w:szCs w:val="18"/>
          <w:vertAlign w:val="superscript"/>
          <w:lang w:val="en-GB"/>
        </w:rPr>
        <w:t>st</w:t>
      </w:r>
      <w:r w:rsidRPr="2209A467" w:rsidR="0A27F6AF">
        <w:rPr>
          <w:rFonts w:ascii="Arial" w:hAnsi="Arial" w:eastAsia="Arial" w:cs="Arial"/>
          <w:noProof w:val="0"/>
          <w:color w:val="auto"/>
          <w:sz w:val="18"/>
          <w:szCs w:val="18"/>
          <w:lang w:val="en-GB"/>
        </w:rPr>
        <w:t xml:space="preserve"> May 2020. DOI:</w:t>
      </w:r>
      <w:r w:rsidRPr="2209A467" w:rsidR="0A27F6AF">
        <w:rPr>
          <w:rFonts w:ascii="Arial" w:hAnsi="Arial" w:eastAsia="Arial" w:cs="Arial"/>
          <w:noProof w:val="0"/>
          <w:color w:val="auto"/>
          <w:sz w:val="22"/>
          <w:szCs w:val="22"/>
          <w:lang w:val="en-GB"/>
        </w:rPr>
        <w:t xml:space="preserve"> 10.1177/1540796919895968.</w:t>
      </w:r>
    </w:p>
    <w:p w:rsidR="572A871F" w:rsidP="7EF0503A" w:rsidRDefault="572A871F" w14:paraId="1DF8FE54" w14:textId="07C177C0">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5BE7508B" w14:textId="376830AD">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US"/>
        </w:rPr>
        <w:t xml:space="preserve">Emanuel, E (2015). </w:t>
      </w:r>
      <w:r w:rsidRPr="7EF0503A" w:rsidR="572A871F">
        <w:rPr>
          <w:rFonts w:ascii="Arial" w:hAnsi="Arial" w:eastAsia="Arial" w:cs="Arial"/>
          <w:i w:val="1"/>
          <w:iCs w:val="1"/>
          <w:noProof w:val="0"/>
          <w:sz w:val="18"/>
          <w:szCs w:val="18"/>
          <w:lang w:val="en-GB"/>
        </w:rPr>
        <w:t>Exploring the perceptions of Educational Psychologists, Additional Learning Needs Co-ordinators and pupils involved in person centred reviews in one Welsh Local Authority.</w:t>
      </w:r>
      <w:r w:rsidRPr="7EF0503A" w:rsidR="572A871F">
        <w:rPr>
          <w:rFonts w:ascii="Arial" w:hAnsi="Arial" w:eastAsia="Arial" w:cs="Arial"/>
          <w:noProof w:val="0"/>
          <w:sz w:val="18"/>
          <w:szCs w:val="18"/>
          <w:lang w:val="en-GB"/>
        </w:rPr>
        <w:t xml:space="preserve"> Available at: </w:t>
      </w:r>
      <w:hyperlink r:id="R6f4742d81648428a">
        <w:r w:rsidRPr="7EF0503A" w:rsidR="572A871F">
          <w:rPr>
            <w:rStyle w:val="Hyperlink"/>
            <w:rFonts w:ascii="Arial" w:hAnsi="Arial" w:eastAsia="Arial" w:cs="Arial"/>
            <w:noProof w:val="0"/>
            <w:color w:val="0563C1"/>
            <w:sz w:val="18"/>
            <w:szCs w:val="18"/>
            <w:u w:val="single"/>
            <w:lang w:val="en-GB"/>
          </w:rPr>
          <w:t>http://orca.cf.ac.uk/78385/1/Final%20Thesis%20Submission%2012.10.2015%20PDF.pdf</w:t>
        </w:r>
      </w:hyperlink>
      <w:r w:rsidRPr="7EF0503A" w:rsidR="572A871F">
        <w:rPr>
          <w:rFonts w:ascii="Arial" w:hAnsi="Arial" w:eastAsia="Arial" w:cs="Arial"/>
          <w:noProof w:val="0"/>
          <w:sz w:val="18"/>
          <w:szCs w:val="18"/>
          <w:lang w:val="en-GB"/>
        </w:rPr>
        <w:t xml:space="preserve"> (accessed: 29th April 2020)</w:t>
      </w: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2A946145" w14:textId="107EAD7F">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76C3D42C" w14:textId="459E1E80">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Equality and Human Rights Commission (2018</w:t>
      </w:r>
      <w:r w:rsidRPr="7EF0503A" w:rsidR="572A871F">
        <w:rPr>
          <w:rFonts w:ascii="Arial" w:hAnsi="Arial" w:eastAsia="Arial" w:cs="Arial"/>
          <w:i w:val="1"/>
          <w:iCs w:val="1"/>
          <w:noProof w:val="0"/>
          <w:sz w:val="18"/>
          <w:szCs w:val="18"/>
          <w:lang w:val="en-GB"/>
        </w:rPr>
        <w:t xml:space="preserve">) </w:t>
      </w:r>
      <w:r w:rsidRPr="7EF0503A" w:rsidR="39135F72">
        <w:rPr>
          <w:rFonts w:ascii="Arial" w:hAnsi="Arial" w:eastAsia="Arial" w:cs="Arial"/>
          <w:i w:val="1"/>
          <w:iCs w:val="1"/>
          <w:noProof w:val="0"/>
          <w:sz w:val="18"/>
          <w:szCs w:val="18"/>
          <w:lang w:val="en-GB"/>
        </w:rPr>
        <w:t>Wh</w:t>
      </w:r>
      <w:r w:rsidRPr="7EF0503A" w:rsidR="572A871F">
        <w:rPr>
          <w:rFonts w:ascii="Arial" w:hAnsi="Arial" w:eastAsia="Arial" w:cs="Arial"/>
          <w:i w:val="1"/>
          <w:iCs w:val="1"/>
          <w:noProof w:val="0"/>
          <w:sz w:val="18"/>
          <w:szCs w:val="18"/>
          <w:lang w:val="en-GB"/>
        </w:rPr>
        <w:t>at is discrimination?</w:t>
      </w:r>
      <w:r w:rsidRPr="7EF0503A" w:rsidR="572A871F">
        <w:rPr>
          <w:rFonts w:ascii="Arial" w:hAnsi="Arial" w:eastAsia="Arial" w:cs="Arial"/>
          <w:noProof w:val="0"/>
          <w:sz w:val="18"/>
          <w:szCs w:val="18"/>
          <w:lang w:val="en-GB"/>
        </w:rPr>
        <w:t xml:space="preserve"> Available at: </w:t>
      </w:r>
      <w:hyperlink r:id="R1873faed46b04985">
        <w:r w:rsidRPr="7EF0503A" w:rsidR="572A871F">
          <w:rPr>
            <w:rStyle w:val="Hyperlink"/>
            <w:rFonts w:ascii="Arial" w:hAnsi="Arial" w:eastAsia="Arial" w:cs="Arial"/>
            <w:noProof w:val="0"/>
            <w:color w:val="0563C1"/>
            <w:sz w:val="18"/>
            <w:szCs w:val="18"/>
            <w:u w:val="single"/>
            <w:lang w:val="en-GB"/>
          </w:rPr>
          <w:t>https://</w:t>
        </w:r>
      </w:hyperlink>
      <w:hyperlink r:id="Rfcf1047972a944d5">
        <w:r w:rsidRPr="7EF0503A" w:rsidR="572A871F">
          <w:rPr>
            <w:rStyle w:val="Hyperlink"/>
            <w:rFonts w:ascii="Arial" w:hAnsi="Arial" w:eastAsia="Arial" w:cs="Arial"/>
            <w:noProof w:val="0"/>
            <w:color w:val="0563C1"/>
            <w:sz w:val="18"/>
            <w:szCs w:val="18"/>
            <w:u w:val="single"/>
            <w:lang w:val="en-GB"/>
          </w:rPr>
          <w:t>www.equalityhumanrights.com/en/advice-and-guidance/what-discrimination</w:t>
        </w:r>
      </w:hyperlink>
      <w:r w:rsidRPr="7EF0503A" w:rsidR="572A871F">
        <w:rPr>
          <w:rFonts w:ascii="Arial" w:hAnsi="Arial" w:eastAsia="Arial" w:cs="Arial"/>
          <w:noProof w:val="0"/>
          <w:sz w:val="18"/>
          <w:szCs w:val="18"/>
          <w:lang w:val="en-GB"/>
        </w:rPr>
        <w:t xml:space="preserve"> (Accessed: </w:t>
      </w:r>
      <w:r w:rsidRPr="7EF0503A" w:rsidR="58891573">
        <w:rPr>
          <w:rFonts w:ascii="Arial" w:hAnsi="Arial" w:eastAsia="Arial" w:cs="Arial"/>
          <w:noProof w:val="0"/>
          <w:sz w:val="18"/>
          <w:szCs w:val="18"/>
          <w:lang w:val="en-GB"/>
        </w:rPr>
        <w:t>5</w:t>
      </w:r>
      <w:r w:rsidRPr="7EF0503A" w:rsidR="58891573">
        <w:rPr>
          <w:rFonts w:ascii="Arial" w:hAnsi="Arial" w:eastAsia="Arial" w:cs="Arial"/>
          <w:noProof w:val="0"/>
          <w:sz w:val="18"/>
          <w:szCs w:val="18"/>
          <w:vertAlign w:val="superscript"/>
          <w:lang w:val="en-GB"/>
        </w:rPr>
        <w:t>th</w:t>
      </w:r>
      <w:r w:rsidRPr="7EF0503A" w:rsidR="58891573">
        <w:rPr>
          <w:rFonts w:ascii="Arial" w:hAnsi="Arial" w:eastAsia="Arial" w:cs="Arial"/>
          <w:noProof w:val="0"/>
          <w:sz w:val="18"/>
          <w:szCs w:val="18"/>
          <w:lang w:val="en-GB"/>
        </w:rPr>
        <w:t xml:space="preserve"> May 2020</w:t>
      </w:r>
      <w:r w:rsidRPr="7EF0503A" w:rsidR="572A871F">
        <w:rPr>
          <w:rFonts w:ascii="Arial" w:hAnsi="Arial" w:eastAsia="Arial" w:cs="Arial"/>
          <w:noProof w:val="0"/>
          <w:sz w:val="18"/>
          <w:szCs w:val="18"/>
          <w:lang w:val="en-GB"/>
        </w:rPr>
        <w:t xml:space="preserve">) </w:t>
      </w:r>
    </w:p>
    <w:p w:rsidR="572A871F" w:rsidP="7EF0503A" w:rsidRDefault="572A871F" w14:paraId="1D0EAF8E" w14:textId="76B47099">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3D2C22A6" w14:textId="145526AF">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Estyn (2018). </w:t>
      </w:r>
      <w:r w:rsidRPr="7EF0503A" w:rsidR="572A871F">
        <w:rPr>
          <w:rFonts w:ascii="Arial" w:hAnsi="Arial" w:eastAsia="Arial" w:cs="Arial"/>
          <w:i w:val="1"/>
          <w:iCs w:val="1"/>
          <w:noProof w:val="0"/>
          <w:sz w:val="18"/>
          <w:szCs w:val="18"/>
          <w:lang w:val="en-GB"/>
        </w:rPr>
        <w:t>Readiness for additional learning needs reforms.</w:t>
      </w:r>
      <w:r w:rsidRPr="7EF0503A" w:rsidR="572A871F">
        <w:rPr>
          <w:rFonts w:ascii="Arial" w:hAnsi="Arial" w:eastAsia="Arial" w:cs="Arial"/>
          <w:noProof w:val="0"/>
          <w:sz w:val="18"/>
          <w:szCs w:val="18"/>
          <w:lang w:val="en-GB"/>
        </w:rPr>
        <w:t xml:space="preserve"> Available at: </w:t>
      </w:r>
      <w:hyperlink r:id="R592f2e0e45974e5f">
        <w:r w:rsidRPr="7EF0503A" w:rsidR="572A871F">
          <w:rPr>
            <w:rStyle w:val="Hyperlink"/>
            <w:rFonts w:ascii="Arial" w:hAnsi="Arial" w:eastAsia="Arial" w:cs="Arial"/>
            <w:noProof w:val="0"/>
            <w:color w:val="0563C1"/>
            <w:sz w:val="18"/>
            <w:szCs w:val="18"/>
            <w:u w:val="single"/>
            <w:lang w:val="en-GB"/>
          </w:rPr>
          <w:t>https://supportandprovision.pembsinclusionservice.wales/wp-content/uploads/2019/04/jPXF2D-Readiness-</w:t>
        </w:r>
      </w:hyperlink>
      <w:hyperlink r:id="R48470d0527de4717">
        <w:r w:rsidRPr="7EF0503A" w:rsidR="572A871F">
          <w:rPr>
            <w:rStyle w:val="Hyperlink"/>
            <w:rFonts w:ascii="Arial" w:hAnsi="Arial" w:eastAsia="Arial" w:cs="Arial"/>
            <w:noProof w:val="0"/>
            <w:color w:val="0563C1"/>
            <w:sz w:val="18"/>
            <w:szCs w:val="18"/>
            <w:u w:val="single"/>
            <w:lang w:val="en-GB"/>
          </w:rPr>
          <w:t>for-ALN-reforms-en_0.pdf</w:t>
        </w:r>
      </w:hyperlink>
      <w:r w:rsidRPr="7EF0503A" w:rsidR="572A871F">
        <w:rPr>
          <w:rFonts w:ascii="Arial" w:hAnsi="Arial" w:eastAsia="Arial" w:cs="Arial"/>
          <w:noProof w:val="0"/>
          <w:sz w:val="18"/>
          <w:szCs w:val="18"/>
          <w:lang w:val="en-GB"/>
        </w:rPr>
        <w:t xml:space="preserve"> (accessed: 29th April 2020)</w:t>
      </w: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1BF1C025" w14:textId="46A7DBA4">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8FB0598" w14:textId="463DF723">
      <w:pPr>
        <w:jc w:val="both"/>
        <w:rPr>
          <w:rFonts w:ascii="Arial" w:hAnsi="Arial" w:eastAsia="Arial" w:cs="Arial"/>
          <w:noProof w:val="0"/>
          <w:sz w:val="18"/>
          <w:szCs w:val="18"/>
          <w:lang w:val="en-GB"/>
        </w:rPr>
      </w:pPr>
      <w:r w:rsidRPr="2209A467" w:rsidR="572A871F">
        <w:rPr>
          <w:rFonts w:ascii="Arial" w:hAnsi="Arial" w:eastAsia="Arial" w:cs="Arial"/>
          <w:noProof w:val="0"/>
          <w:color w:val="auto"/>
          <w:sz w:val="18"/>
          <w:szCs w:val="18"/>
          <w:lang w:val="en-GB"/>
        </w:rPr>
        <w:t xml:space="preserve">Ganz, J. Lund, E. and Simpson, R. (2012). ‘The Picture Exchange Communication System (PECS): A Promising Method for Improving Communication Skills of Learners with Autism Spectrum Disorders’. </w:t>
      </w:r>
      <w:r w:rsidRPr="2209A467" w:rsidR="572A871F">
        <w:rPr>
          <w:rFonts w:ascii="Arial" w:hAnsi="Arial" w:eastAsia="Arial" w:cs="Arial"/>
          <w:i w:val="1"/>
          <w:iCs w:val="1"/>
          <w:noProof w:val="0"/>
          <w:color w:val="auto"/>
          <w:sz w:val="18"/>
          <w:szCs w:val="18"/>
          <w:lang w:val="en-GB"/>
        </w:rPr>
        <w:t>Education &amp; Training in Autism &amp; Developmental Disabilities</w:t>
      </w:r>
      <w:r w:rsidRPr="2209A467" w:rsidR="572A871F">
        <w:rPr>
          <w:rFonts w:ascii="Arial" w:hAnsi="Arial" w:eastAsia="Arial" w:cs="Arial"/>
          <w:noProof w:val="0"/>
          <w:color w:val="auto"/>
          <w:sz w:val="18"/>
          <w:szCs w:val="18"/>
          <w:lang w:val="en-GB"/>
        </w:rPr>
        <w:t>, 47(2)</w:t>
      </w:r>
      <w:r w:rsidRPr="2209A467" w:rsidR="6E4410B0">
        <w:rPr>
          <w:rFonts w:ascii="Arial" w:hAnsi="Arial" w:eastAsia="Arial" w:cs="Arial"/>
          <w:noProof w:val="0"/>
          <w:color w:val="auto"/>
          <w:sz w:val="18"/>
          <w:szCs w:val="18"/>
          <w:lang w:val="en-GB"/>
        </w:rPr>
        <w:t>.</w:t>
      </w:r>
      <w:r w:rsidRPr="2209A467" w:rsidR="572A871F">
        <w:rPr>
          <w:rFonts w:ascii="Arial" w:hAnsi="Arial" w:eastAsia="Arial" w:cs="Arial"/>
          <w:noProof w:val="0"/>
          <w:color w:val="auto"/>
          <w:sz w:val="18"/>
          <w:szCs w:val="18"/>
          <w:lang w:val="en-GB"/>
        </w:rPr>
        <w:t xml:space="preserve"> p.176–187. Accessed: 5</w:t>
      </w:r>
      <w:r w:rsidRPr="2209A467" w:rsidR="572A871F">
        <w:rPr>
          <w:rFonts w:ascii="Arial" w:hAnsi="Arial" w:eastAsia="Arial" w:cs="Arial"/>
          <w:noProof w:val="0"/>
          <w:color w:val="auto"/>
          <w:sz w:val="18"/>
          <w:szCs w:val="18"/>
          <w:vertAlign w:val="superscript"/>
          <w:lang w:val="en-GB"/>
        </w:rPr>
        <w:t>th</w:t>
      </w:r>
      <w:r w:rsidRPr="2209A467" w:rsidR="572A871F">
        <w:rPr>
          <w:rFonts w:ascii="Arial" w:hAnsi="Arial" w:eastAsia="Arial" w:cs="Arial"/>
          <w:noProof w:val="0"/>
          <w:color w:val="auto"/>
          <w:sz w:val="18"/>
          <w:szCs w:val="18"/>
          <w:lang w:val="en-GB"/>
        </w:rPr>
        <w:t xml:space="preserve"> May 2020. URL</w:t>
      </w:r>
      <w:r w:rsidRPr="2209A467" w:rsidR="572A871F">
        <w:rPr>
          <w:rFonts w:ascii="Arial" w:hAnsi="Arial" w:eastAsia="Arial" w:cs="Arial"/>
          <w:noProof w:val="0"/>
          <w:color w:val="3A3A3A"/>
          <w:sz w:val="18"/>
          <w:szCs w:val="18"/>
          <w:lang w:val="en-GB"/>
        </w:rPr>
        <w:t xml:space="preserve">: </w:t>
      </w:r>
      <w:hyperlink r:id="R785e30002a89490d">
        <w:r w:rsidRPr="2209A467" w:rsidR="572A871F">
          <w:rPr>
            <w:rStyle w:val="Hyperlink"/>
            <w:rFonts w:ascii="Arial" w:hAnsi="Arial" w:eastAsia="Arial" w:cs="Arial"/>
            <w:noProof w:val="0"/>
            <w:color w:val="0563C1"/>
            <w:sz w:val="18"/>
            <w:szCs w:val="18"/>
            <w:u w:val="single"/>
            <w:lang w:val="en-GB"/>
          </w:rPr>
          <w:t>https://web-b-ebscohost-com.ezproxy.uwtsd.ac.uk/ehost/pdfviewer/pdfviewer?vid=1&amp;sid=89e687cd-870f-426e-94b2-8a8675c3abb1%40pdc-v-sessmgr05</w:t>
        </w:r>
      </w:hyperlink>
      <w:r w:rsidRPr="2209A467" w:rsidR="572A871F">
        <w:rPr>
          <w:rFonts w:ascii="Arial" w:hAnsi="Arial" w:eastAsia="Arial" w:cs="Arial"/>
          <w:noProof w:val="0"/>
          <w:sz w:val="18"/>
          <w:szCs w:val="18"/>
          <w:lang w:val="en-GB"/>
        </w:rPr>
        <w:t xml:space="preserve"> </w:t>
      </w:r>
    </w:p>
    <w:p w:rsidR="572A871F" w:rsidP="7EF0503A" w:rsidRDefault="572A871F" w14:paraId="353E8B68" w14:textId="2623ABD1">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558BF9FE" w14:textId="2327D547">
      <w:pPr>
        <w:jc w:val="both"/>
        <w:rPr>
          <w:rFonts w:ascii="Arial" w:hAnsi="Arial" w:eastAsia="Arial" w:cs="Arial"/>
          <w:noProof w:val="0"/>
          <w:sz w:val="18"/>
          <w:szCs w:val="18"/>
          <w:lang w:val="en-GB"/>
        </w:rPr>
      </w:pPr>
      <w:r w:rsidRPr="2209A467" w:rsidR="572A871F">
        <w:rPr>
          <w:rFonts w:ascii="Arial" w:hAnsi="Arial" w:eastAsia="Arial" w:cs="Arial"/>
          <w:noProof w:val="0"/>
          <w:sz w:val="18"/>
          <w:szCs w:val="18"/>
          <w:lang w:val="en-US"/>
        </w:rPr>
        <w:t xml:space="preserve">Goldstein, J. (2012). </w:t>
      </w:r>
      <w:r w:rsidRPr="2209A467" w:rsidR="572A871F">
        <w:rPr>
          <w:rFonts w:ascii="Arial" w:hAnsi="Arial" w:eastAsia="Arial" w:cs="Arial"/>
          <w:i w:val="1"/>
          <w:iCs w:val="1"/>
          <w:noProof w:val="0"/>
          <w:sz w:val="18"/>
          <w:szCs w:val="18"/>
          <w:lang w:val="en-US"/>
        </w:rPr>
        <w:t>Play in children’s development, health and well-being</w:t>
      </w:r>
      <w:r w:rsidRPr="2209A467" w:rsidR="572A871F">
        <w:rPr>
          <w:rFonts w:ascii="Arial" w:hAnsi="Arial" w:eastAsia="Arial" w:cs="Arial"/>
          <w:noProof w:val="0"/>
          <w:sz w:val="18"/>
          <w:szCs w:val="18"/>
          <w:lang w:val="en-US"/>
        </w:rPr>
        <w:t xml:space="preserve">. Available at: </w:t>
      </w:r>
      <w:hyperlink r:id="R6c58ef658e444d17">
        <w:r w:rsidRPr="2209A467" w:rsidR="572A871F">
          <w:rPr>
            <w:rStyle w:val="Hyperlink"/>
            <w:rFonts w:ascii="Arial" w:hAnsi="Arial" w:eastAsia="Arial" w:cs="Arial"/>
            <w:noProof w:val="0"/>
            <w:color w:val="0563C1"/>
            <w:sz w:val="18"/>
            <w:szCs w:val="18"/>
            <w:u w:val="single"/>
            <w:lang w:val="en-US"/>
          </w:rPr>
          <w:t>http://ornes.nl/wp-content/uploads/2010/08/Play-in-children-s-development-health-and-well-being-feb-2012.pdf</w:t>
        </w:r>
      </w:hyperlink>
      <w:r w:rsidRPr="2209A467" w:rsidR="572A871F">
        <w:rPr>
          <w:rFonts w:ascii="Arial" w:hAnsi="Arial" w:eastAsia="Arial" w:cs="Arial"/>
          <w:noProof w:val="0"/>
          <w:sz w:val="18"/>
          <w:szCs w:val="18"/>
          <w:lang w:val="en-US"/>
        </w:rPr>
        <w:t xml:space="preserve"> (accessed: 28th April 2020).</w:t>
      </w:r>
      <w:r w:rsidRPr="2209A467" w:rsidR="572A871F">
        <w:rPr>
          <w:rFonts w:ascii="Arial" w:hAnsi="Arial" w:eastAsia="Arial" w:cs="Arial"/>
          <w:noProof w:val="0"/>
          <w:sz w:val="18"/>
          <w:szCs w:val="18"/>
          <w:lang w:val="en-GB"/>
        </w:rPr>
        <w:t xml:space="preserve"> </w:t>
      </w:r>
    </w:p>
    <w:p w:rsidR="5664997A" w:rsidP="2209A467" w:rsidRDefault="5664997A" w14:paraId="22107613" w14:textId="1446AF96">
      <w:pPr>
        <w:pStyle w:val="Normal"/>
        <w:jc w:val="both"/>
        <w:rPr>
          <w:rFonts w:ascii="Arial" w:hAnsi="Arial" w:eastAsia="Arial" w:cs="Arial"/>
          <w:noProof w:val="0"/>
          <w:sz w:val="18"/>
          <w:szCs w:val="18"/>
          <w:lang w:val="en-GB"/>
        </w:rPr>
      </w:pPr>
      <w:r w:rsidRPr="2209A467" w:rsidR="5664997A">
        <w:rPr>
          <w:rFonts w:ascii="Arial" w:hAnsi="Arial" w:eastAsia="Arial" w:cs="Arial"/>
          <w:noProof w:val="0"/>
          <w:sz w:val="18"/>
          <w:szCs w:val="18"/>
          <w:lang w:val="en-GB"/>
        </w:rPr>
        <w:t>Gov. UK. (20</w:t>
      </w:r>
      <w:r w:rsidRPr="2209A467" w:rsidR="69F6CF33">
        <w:rPr>
          <w:rFonts w:ascii="Arial" w:hAnsi="Arial" w:eastAsia="Arial" w:cs="Arial"/>
          <w:noProof w:val="0"/>
          <w:sz w:val="18"/>
          <w:szCs w:val="18"/>
          <w:lang w:val="en-GB"/>
        </w:rPr>
        <w:t>20</w:t>
      </w:r>
      <w:r w:rsidRPr="2209A467" w:rsidR="5664997A">
        <w:rPr>
          <w:rFonts w:ascii="Arial" w:hAnsi="Arial" w:eastAsia="Arial" w:cs="Arial"/>
          <w:noProof w:val="0"/>
          <w:sz w:val="18"/>
          <w:szCs w:val="18"/>
          <w:lang w:val="en-GB"/>
        </w:rPr>
        <w:t>)</w:t>
      </w:r>
      <w:r w:rsidRPr="2209A467" w:rsidR="0A0AD8D9">
        <w:rPr>
          <w:rFonts w:ascii="Arial" w:hAnsi="Arial" w:eastAsia="Arial" w:cs="Arial"/>
          <w:noProof w:val="0"/>
          <w:sz w:val="18"/>
          <w:szCs w:val="18"/>
          <w:lang w:val="en-GB"/>
        </w:rPr>
        <w:t xml:space="preserve">. </w:t>
      </w:r>
      <w:r w:rsidRPr="2209A467" w:rsidR="0A0AD8D9">
        <w:rPr>
          <w:rFonts w:ascii="Arial" w:hAnsi="Arial" w:eastAsia="Arial" w:cs="Arial"/>
          <w:i w:val="1"/>
          <w:iCs w:val="1"/>
          <w:noProof w:val="0"/>
          <w:sz w:val="18"/>
          <w:szCs w:val="18"/>
          <w:lang w:val="en-GB"/>
        </w:rPr>
        <w:t>Disability rights.</w:t>
      </w:r>
      <w:r w:rsidRPr="2209A467" w:rsidR="0A0AD8D9">
        <w:rPr>
          <w:rFonts w:ascii="Arial" w:hAnsi="Arial" w:eastAsia="Arial" w:cs="Arial"/>
          <w:noProof w:val="0"/>
          <w:sz w:val="18"/>
          <w:szCs w:val="18"/>
          <w:lang w:val="en-GB"/>
        </w:rPr>
        <w:t xml:space="preserve"> available at:</w:t>
      </w:r>
      <w:hyperlink r:id="Rebe586f5a8ed4730">
        <w:r w:rsidRPr="2209A467" w:rsidR="5664997A">
          <w:rPr>
            <w:rStyle w:val="Hyperlink"/>
            <w:rFonts w:ascii="Arial" w:hAnsi="Arial" w:eastAsia="Arial" w:cs="Arial"/>
            <w:noProof w:val="0"/>
            <w:sz w:val="18"/>
            <w:szCs w:val="18"/>
            <w:lang w:val="en-GB"/>
          </w:rPr>
          <w:t>https://www.gov.uk/rights-disabled-person/the-equality-act-2010-and-un-convention</w:t>
        </w:r>
      </w:hyperlink>
      <w:r w:rsidRPr="2209A467" w:rsidR="1565CE61">
        <w:rPr>
          <w:rFonts w:ascii="Arial" w:hAnsi="Arial" w:eastAsia="Arial" w:cs="Arial"/>
          <w:noProof w:val="0"/>
          <w:sz w:val="18"/>
          <w:szCs w:val="18"/>
          <w:lang w:val="en-GB"/>
        </w:rPr>
        <w:t xml:space="preserve"> (accessed 7</w:t>
      </w:r>
      <w:r w:rsidRPr="2209A467" w:rsidR="1565CE61">
        <w:rPr>
          <w:rFonts w:ascii="Arial" w:hAnsi="Arial" w:eastAsia="Arial" w:cs="Arial"/>
          <w:noProof w:val="0"/>
          <w:sz w:val="18"/>
          <w:szCs w:val="18"/>
          <w:vertAlign w:val="superscript"/>
          <w:lang w:val="en-GB"/>
        </w:rPr>
        <w:t>th</w:t>
      </w:r>
      <w:r w:rsidRPr="2209A467" w:rsidR="1565CE61">
        <w:rPr>
          <w:rFonts w:ascii="Arial" w:hAnsi="Arial" w:eastAsia="Arial" w:cs="Arial"/>
          <w:noProof w:val="0"/>
          <w:sz w:val="18"/>
          <w:szCs w:val="18"/>
          <w:lang w:val="en-GB"/>
        </w:rPr>
        <w:t xml:space="preserve"> May 2020). </w:t>
      </w:r>
    </w:p>
    <w:p w:rsidR="572A871F" w:rsidP="7EF0503A" w:rsidRDefault="572A871F" w14:paraId="2AF7E2F7" w14:textId="715BAC16">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00B4254C" w14:textId="3E07A4DC">
      <w:pPr>
        <w:jc w:val="both"/>
        <w:rPr>
          <w:rFonts w:ascii="Arial" w:hAnsi="Arial" w:eastAsia="Arial" w:cs="Arial"/>
          <w:noProof w:val="0"/>
          <w:sz w:val="18"/>
          <w:szCs w:val="18"/>
          <w:lang w:val="en-GB"/>
        </w:rPr>
      </w:pPr>
      <w:r w:rsidRPr="2209A467" w:rsidR="572A871F">
        <w:rPr>
          <w:rFonts w:ascii="Arial" w:hAnsi="Arial" w:eastAsia="Arial" w:cs="Arial"/>
          <w:noProof w:val="0"/>
          <w:sz w:val="18"/>
          <w:szCs w:val="18"/>
          <w:lang w:val="en-GB"/>
        </w:rPr>
        <w:t>Haya, A. and Farah, H. (</w:t>
      </w:r>
      <w:proofErr w:type="gramStart"/>
      <w:r w:rsidRPr="2209A467" w:rsidR="572A871F">
        <w:rPr>
          <w:rFonts w:ascii="Arial" w:hAnsi="Arial" w:eastAsia="Arial" w:cs="Arial"/>
          <w:noProof w:val="0"/>
          <w:sz w:val="18"/>
          <w:szCs w:val="18"/>
          <w:lang w:val="en-GB"/>
        </w:rPr>
        <w:t>2018 )</w:t>
      </w:r>
      <w:proofErr w:type="gramEnd"/>
      <w:r w:rsidRPr="2209A467" w:rsidR="572A871F">
        <w:rPr>
          <w:rFonts w:ascii="Arial" w:hAnsi="Arial" w:eastAsia="Arial" w:cs="Arial"/>
          <w:noProof w:val="0"/>
          <w:color w:val="3A3A3A"/>
          <w:sz w:val="18"/>
          <w:szCs w:val="18"/>
          <w:lang w:val="en-GB"/>
        </w:rPr>
        <w:t xml:space="preserve">. ‘Parental stress and coping strategies among parents of autistic children’. </w:t>
      </w:r>
      <w:r w:rsidRPr="2209A467" w:rsidR="572A871F">
        <w:rPr>
          <w:rFonts w:ascii="Calibri" w:hAnsi="Calibri" w:eastAsia="Calibri" w:cs="Calibri"/>
          <w:i w:val="1"/>
          <w:iCs w:val="1"/>
          <w:noProof w:val="0"/>
          <w:sz w:val="18"/>
          <w:szCs w:val="18"/>
          <w:lang w:val="en-GB"/>
        </w:rPr>
        <w:t>Indian Journal of Health &amp; Wellbeing</w:t>
      </w:r>
      <w:r w:rsidRPr="2209A467" w:rsidR="572A871F">
        <w:rPr>
          <w:rFonts w:ascii="Calibri" w:hAnsi="Calibri" w:eastAsia="Calibri" w:cs="Calibri"/>
          <w:noProof w:val="0"/>
          <w:sz w:val="18"/>
          <w:szCs w:val="18"/>
          <w:lang w:val="en-GB"/>
        </w:rPr>
        <w:t>, 9(6), p.841–845.</w:t>
      </w:r>
      <w:r w:rsidRPr="2209A467" w:rsidR="06082FFC">
        <w:rPr>
          <w:rFonts w:ascii="Calibri" w:hAnsi="Calibri" w:eastAsia="Calibri" w:cs="Calibri"/>
          <w:noProof w:val="0"/>
          <w:sz w:val="18"/>
          <w:szCs w:val="18"/>
          <w:lang w:val="en-GB"/>
        </w:rPr>
        <w:t xml:space="preserve"> </w:t>
      </w:r>
      <w:r w:rsidRPr="2209A467" w:rsidR="572A871F">
        <w:rPr>
          <w:rFonts w:ascii="Calibri" w:hAnsi="Calibri" w:eastAsia="Calibri" w:cs="Calibri"/>
          <w:noProof w:val="0"/>
          <w:sz w:val="18"/>
          <w:szCs w:val="18"/>
          <w:lang w:val="en-GB"/>
        </w:rPr>
        <w:t>Accessed: 26</w:t>
      </w:r>
      <w:r w:rsidRPr="2209A467" w:rsidR="572A871F">
        <w:rPr>
          <w:rFonts w:ascii="Calibri" w:hAnsi="Calibri" w:eastAsia="Calibri" w:cs="Calibri"/>
          <w:noProof w:val="0"/>
          <w:sz w:val="18"/>
          <w:szCs w:val="18"/>
          <w:vertAlign w:val="superscript"/>
          <w:lang w:val="en-GB"/>
        </w:rPr>
        <w:t>th</w:t>
      </w:r>
      <w:r w:rsidRPr="2209A467" w:rsidR="572A871F">
        <w:rPr>
          <w:rFonts w:ascii="Calibri" w:hAnsi="Calibri" w:eastAsia="Calibri" w:cs="Calibri"/>
          <w:noProof w:val="0"/>
          <w:sz w:val="18"/>
          <w:szCs w:val="18"/>
          <w:lang w:val="en-GB"/>
        </w:rPr>
        <w:t xml:space="preserve"> April 2020. URL:</w:t>
      </w:r>
      <w:hyperlink r:id="Rb2d48968bda04623">
        <w:r w:rsidRPr="2209A467" w:rsidR="572A871F">
          <w:rPr>
            <w:rStyle w:val="Hyperlink"/>
            <w:rFonts w:ascii="Arial" w:hAnsi="Arial" w:eastAsia="Arial" w:cs="Arial"/>
            <w:noProof w:val="0"/>
            <w:color w:val="0563C1"/>
            <w:sz w:val="18"/>
            <w:szCs w:val="18"/>
            <w:u w:val="single"/>
            <w:lang w:val="en-GB"/>
          </w:rPr>
          <w:t>https://web-a-ebscohost-com.ezproxy.uwtsd.ac.uk/ehost/pdfviewer/pdfviewer?vid=1&amp;sid=c153a4d3-6838-4364-ba35-e5cabdfa6d57%40sessionmgr4006</w:t>
        </w:r>
      </w:hyperlink>
      <w:r w:rsidRPr="2209A467" w:rsidR="572A871F">
        <w:rPr>
          <w:rFonts w:ascii="Arial" w:hAnsi="Arial" w:eastAsia="Arial" w:cs="Arial"/>
          <w:noProof w:val="0"/>
          <w:sz w:val="18"/>
          <w:szCs w:val="18"/>
          <w:lang w:val="en-GB"/>
        </w:rPr>
        <w:t xml:space="preserve">  </w:t>
      </w:r>
    </w:p>
    <w:p w:rsidR="572A871F" w:rsidP="7EF0503A" w:rsidRDefault="572A871F" w14:paraId="159CD343" w14:textId="44FBAB84">
      <w:pPr>
        <w:jc w:val="both"/>
        <w:rPr>
          <w:rFonts w:ascii="Arial" w:hAnsi="Arial" w:eastAsia="Arial" w:cs="Arial"/>
          <w:noProof w:val="0"/>
          <w:color w:val="3A3A3A"/>
          <w:sz w:val="18"/>
          <w:szCs w:val="18"/>
          <w:lang w:val="en-GB"/>
        </w:rPr>
      </w:pPr>
      <w:r w:rsidRPr="7EF0503A" w:rsidR="572A871F">
        <w:rPr>
          <w:rFonts w:ascii="Arial" w:hAnsi="Arial" w:eastAsia="Arial" w:cs="Arial"/>
          <w:noProof w:val="0"/>
          <w:color w:val="3A3A3A"/>
          <w:sz w:val="18"/>
          <w:szCs w:val="18"/>
          <w:lang w:val="en-GB"/>
        </w:rPr>
        <w:t xml:space="preserve"> </w:t>
      </w:r>
    </w:p>
    <w:p w:rsidR="572A871F" w:rsidP="7EF0503A" w:rsidRDefault="572A871F" w14:paraId="32FA836A" w14:textId="10CBD12D">
      <w:pPr>
        <w:jc w:val="both"/>
        <w:rPr>
          <w:rFonts w:ascii="Arial" w:hAnsi="Arial" w:eastAsia="Arial" w:cs="Arial"/>
          <w:noProof w:val="0"/>
          <w:sz w:val="18"/>
          <w:szCs w:val="18"/>
          <w:lang w:val="en-GB"/>
        </w:rPr>
      </w:pPr>
      <w:r w:rsidRPr="2209A467" w:rsidR="572A871F">
        <w:rPr>
          <w:rFonts w:ascii="Arial" w:hAnsi="Arial" w:eastAsia="Arial" w:cs="Arial"/>
          <w:noProof w:val="0"/>
          <w:color w:val="3A3A3A"/>
          <w:sz w:val="18"/>
          <w:szCs w:val="18"/>
          <w:lang w:val="en-GB"/>
        </w:rPr>
        <w:t xml:space="preserve">Hill, D. &amp; Flores, A., (2014). ‘Comparing the Picture Exchange Communication System and the iPad for Communication of Students with Autism Spectrum Disorder and Developmental Delay’. </w:t>
      </w:r>
      <w:proofErr w:type="spellStart"/>
      <w:r w:rsidRPr="2209A467" w:rsidR="572A871F">
        <w:rPr>
          <w:rFonts w:ascii="Arial" w:hAnsi="Arial" w:eastAsia="Arial" w:cs="Arial"/>
          <w:i w:val="1"/>
          <w:iCs w:val="1"/>
          <w:noProof w:val="0"/>
          <w:color w:val="3A3A3A"/>
          <w:sz w:val="18"/>
          <w:szCs w:val="18"/>
          <w:lang w:val="en-GB"/>
        </w:rPr>
        <w:t>TechTrends</w:t>
      </w:r>
      <w:proofErr w:type="spellEnd"/>
      <w:r w:rsidRPr="2209A467" w:rsidR="572A871F">
        <w:rPr>
          <w:rFonts w:ascii="Arial" w:hAnsi="Arial" w:eastAsia="Arial" w:cs="Arial"/>
          <w:noProof w:val="0"/>
          <w:color w:val="3A3A3A"/>
          <w:sz w:val="18"/>
          <w:szCs w:val="18"/>
          <w:lang w:val="en-GB"/>
        </w:rPr>
        <w:t>, 58(3), p.45–53. Accessed 26</w:t>
      </w:r>
      <w:r w:rsidRPr="2209A467" w:rsidR="572A871F">
        <w:rPr>
          <w:rFonts w:ascii="Arial" w:hAnsi="Arial" w:eastAsia="Arial" w:cs="Arial"/>
          <w:noProof w:val="0"/>
          <w:color w:val="3A3A3A"/>
          <w:sz w:val="18"/>
          <w:szCs w:val="18"/>
          <w:vertAlign w:val="superscript"/>
          <w:lang w:val="en-GB"/>
        </w:rPr>
        <w:t>th</w:t>
      </w:r>
      <w:r w:rsidRPr="2209A467" w:rsidR="572A871F">
        <w:rPr>
          <w:rFonts w:ascii="Arial" w:hAnsi="Arial" w:eastAsia="Arial" w:cs="Arial"/>
          <w:noProof w:val="0"/>
          <w:color w:val="3A3A3A"/>
          <w:sz w:val="18"/>
          <w:szCs w:val="18"/>
          <w:lang w:val="en-GB"/>
        </w:rPr>
        <w:t xml:space="preserve"> April 2020 </w:t>
      </w:r>
      <w:r w:rsidRPr="2209A467" w:rsidR="572A871F">
        <w:rPr>
          <w:rFonts w:ascii="Arial" w:hAnsi="Arial" w:eastAsia="Arial" w:cs="Arial"/>
          <w:b w:val="0"/>
          <w:bCs w:val="0"/>
          <w:noProof w:val="0"/>
          <w:color w:val="3A3A3A"/>
          <w:sz w:val="18"/>
          <w:szCs w:val="18"/>
          <w:lang w:val="en-GB"/>
        </w:rPr>
        <w:t xml:space="preserve">DOI: </w:t>
      </w:r>
      <w:r w:rsidRPr="2209A467" w:rsidR="572A871F">
        <w:rPr>
          <w:rFonts w:ascii="Arial" w:hAnsi="Arial" w:eastAsia="Arial" w:cs="Arial"/>
          <w:noProof w:val="0"/>
          <w:color w:val="3A3A3A"/>
          <w:sz w:val="18"/>
          <w:szCs w:val="18"/>
          <w:lang w:val="en-GB"/>
        </w:rPr>
        <w:t>10.1007/s11528-014-0751-8</w:t>
      </w:r>
      <w:r w:rsidRPr="2209A467" w:rsidR="572A871F">
        <w:rPr>
          <w:rFonts w:ascii="Arial" w:hAnsi="Arial" w:eastAsia="Arial" w:cs="Arial"/>
          <w:noProof w:val="0"/>
          <w:sz w:val="18"/>
          <w:szCs w:val="18"/>
          <w:lang w:val="en-GB"/>
        </w:rPr>
        <w:t xml:space="preserve"> </w:t>
      </w:r>
    </w:p>
    <w:p w:rsidR="572A871F" w:rsidP="7EF0503A" w:rsidRDefault="572A871F" w14:paraId="2E2042DC" w14:textId="431B5E22">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02055594" w14:textId="492C69A9">
      <w:pPr>
        <w:jc w:val="both"/>
        <w:rPr>
          <w:rFonts w:ascii="Arial" w:hAnsi="Arial" w:eastAsia="Arial" w:cs="Arial"/>
          <w:noProof w:val="0"/>
          <w:color w:val="3A3A3A"/>
          <w:sz w:val="18"/>
          <w:szCs w:val="18"/>
          <w:lang w:val="en-GB"/>
        </w:rPr>
      </w:pPr>
      <w:r w:rsidRPr="7EF0503A" w:rsidR="572A871F">
        <w:rPr>
          <w:rFonts w:ascii="Arial" w:hAnsi="Arial" w:eastAsia="Arial" w:cs="Arial"/>
          <w:noProof w:val="0"/>
          <w:color w:val="3A3A3A"/>
          <w:sz w:val="18"/>
          <w:szCs w:val="18"/>
          <w:lang w:val="en-GB"/>
        </w:rPr>
        <w:t>Hurt, L et al., 2019. Understanding and improving the care pathway for children with autism.</w:t>
      </w:r>
    </w:p>
    <w:p w:rsidR="572A871F" w:rsidP="7EF0503A" w:rsidRDefault="572A871F" w14:paraId="58EE2F41" w14:textId="099B1E02">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4E8A4FEB" w14:textId="220D554F">
      <w:pPr>
        <w:jc w:val="both"/>
        <w:rPr>
          <w:rFonts w:ascii="Arial" w:hAnsi="Arial" w:eastAsia="Arial" w:cs="Arial"/>
          <w:noProof w:val="0"/>
          <w:sz w:val="18"/>
          <w:szCs w:val="18"/>
          <w:lang w:val="en-GB"/>
        </w:rPr>
      </w:pPr>
      <w:proofErr w:type="spellStart"/>
      <w:r w:rsidRPr="7EF0503A" w:rsidR="572A871F">
        <w:rPr>
          <w:rFonts w:ascii="Arial" w:hAnsi="Arial" w:eastAsia="Arial" w:cs="Arial"/>
          <w:noProof w:val="0"/>
          <w:sz w:val="18"/>
          <w:szCs w:val="18"/>
          <w:lang w:val="en-GB"/>
        </w:rPr>
        <w:t>Kandolkar,A</w:t>
      </w:r>
      <w:proofErr w:type="spellEnd"/>
      <w:r w:rsidRPr="7EF0503A" w:rsidR="572A871F">
        <w:rPr>
          <w:rFonts w:ascii="Arial" w:hAnsi="Arial" w:eastAsia="Arial" w:cs="Arial"/>
          <w:noProof w:val="0"/>
          <w:sz w:val="18"/>
          <w:szCs w:val="18"/>
          <w:lang w:val="en-GB"/>
        </w:rPr>
        <w:t xml:space="preserve"> and  </w:t>
      </w:r>
      <w:proofErr w:type="spellStart"/>
      <w:r w:rsidRPr="7EF0503A" w:rsidR="572A871F">
        <w:rPr>
          <w:rFonts w:ascii="Arial" w:hAnsi="Arial" w:eastAsia="Arial" w:cs="Arial"/>
          <w:noProof w:val="0"/>
          <w:sz w:val="18"/>
          <w:szCs w:val="18"/>
          <w:lang w:val="en-GB"/>
        </w:rPr>
        <w:t>Kenchappanavar</w:t>
      </w:r>
      <w:proofErr w:type="spellEnd"/>
      <w:r w:rsidRPr="7EF0503A" w:rsidR="572A871F">
        <w:rPr>
          <w:rFonts w:ascii="Arial" w:hAnsi="Arial" w:eastAsia="Arial" w:cs="Arial"/>
          <w:noProof w:val="0"/>
          <w:sz w:val="18"/>
          <w:szCs w:val="18"/>
          <w:lang w:val="en-GB"/>
        </w:rPr>
        <w:t>, R. (2014). ‘</w:t>
      </w:r>
      <w:r w:rsidRPr="7EF0503A" w:rsidR="572A871F">
        <w:rPr>
          <w:rFonts w:ascii="Arial" w:hAnsi="Arial" w:eastAsia="Arial" w:cs="Arial"/>
          <w:noProof w:val="0"/>
          <w:color w:val="3A3A3A"/>
          <w:sz w:val="18"/>
          <w:szCs w:val="18"/>
          <w:lang w:val="en-GB"/>
        </w:rPr>
        <w:t xml:space="preserve">Burden of Care and Parent-Child Relationship of Parents of Autistic Children’. </w:t>
      </w:r>
      <w:r w:rsidRPr="7EF0503A" w:rsidR="572A871F">
        <w:rPr>
          <w:rFonts w:ascii="Calibri" w:hAnsi="Calibri" w:eastAsia="Calibri" w:cs="Calibri"/>
          <w:i w:val="1"/>
          <w:iCs w:val="1"/>
          <w:noProof w:val="0"/>
          <w:sz w:val="18"/>
          <w:szCs w:val="18"/>
          <w:lang w:val="en-GB"/>
        </w:rPr>
        <w:t>Journal of Psychosocial Research</w:t>
      </w:r>
      <w:r w:rsidRPr="7EF0503A" w:rsidR="572A871F">
        <w:rPr>
          <w:rFonts w:ascii="Calibri" w:hAnsi="Calibri" w:eastAsia="Calibri" w:cs="Calibri"/>
          <w:noProof w:val="0"/>
          <w:sz w:val="18"/>
          <w:szCs w:val="18"/>
          <w:lang w:val="en-GB"/>
        </w:rPr>
        <w:t>. 9(2). p.309–317. Accessed: 1</w:t>
      </w:r>
      <w:r w:rsidRPr="7EF0503A" w:rsidR="572A871F">
        <w:rPr>
          <w:rFonts w:ascii="Calibri" w:hAnsi="Calibri" w:eastAsia="Calibri" w:cs="Calibri"/>
          <w:noProof w:val="0"/>
          <w:sz w:val="18"/>
          <w:szCs w:val="18"/>
          <w:vertAlign w:val="superscript"/>
          <w:lang w:val="en-GB"/>
        </w:rPr>
        <w:t>st</w:t>
      </w:r>
      <w:r w:rsidRPr="7EF0503A" w:rsidR="572A871F">
        <w:rPr>
          <w:rFonts w:ascii="Calibri" w:hAnsi="Calibri" w:eastAsia="Calibri" w:cs="Calibri"/>
          <w:noProof w:val="0"/>
          <w:sz w:val="18"/>
          <w:szCs w:val="18"/>
          <w:lang w:val="en-GB"/>
        </w:rPr>
        <w:t xml:space="preserve"> May 2020. URL:</w:t>
      </w:r>
      <w:r w:rsidRPr="7EF0503A" w:rsidR="572A871F">
        <w:rPr>
          <w:rFonts w:ascii="Arial" w:hAnsi="Arial" w:eastAsia="Arial" w:cs="Arial"/>
          <w:noProof w:val="0"/>
          <w:sz w:val="18"/>
          <w:szCs w:val="18"/>
          <w:lang w:val="en-GB"/>
        </w:rPr>
        <w:t xml:space="preserve"> </w:t>
      </w:r>
      <w:hyperlink r:id="R1e58cd09f51d41f0">
        <w:r w:rsidRPr="7EF0503A" w:rsidR="572A871F">
          <w:rPr>
            <w:rStyle w:val="Hyperlink"/>
            <w:rFonts w:ascii="Arial" w:hAnsi="Arial" w:eastAsia="Arial" w:cs="Arial"/>
            <w:noProof w:val="0"/>
            <w:color w:val="0563C1"/>
            <w:sz w:val="18"/>
            <w:szCs w:val="18"/>
            <w:u w:val="single"/>
            <w:lang w:val="en-GB"/>
          </w:rPr>
          <w:t>https://web-a-ebscohost-com.ezproxy.uwtsd.ac.uk/ehost/pdfviewer/pdfviewer?vid=1&amp;sid=b943f7f1-385d-4416-b970-5974b8e27f8e%40sdc-v-sessmgr01</w:t>
        </w:r>
      </w:hyperlink>
      <w:r w:rsidRPr="7EF0503A" w:rsidR="572A871F">
        <w:rPr>
          <w:rFonts w:ascii="Arial" w:hAnsi="Arial" w:eastAsia="Arial" w:cs="Arial"/>
          <w:noProof w:val="0"/>
          <w:sz w:val="18"/>
          <w:szCs w:val="18"/>
          <w:lang w:val="en-GB"/>
        </w:rPr>
        <w:t xml:space="preserve"> </w:t>
      </w:r>
    </w:p>
    <w:p w:rsidR="572A871F" w:rsidP="7EF0503A" w:rsidRDefault="572A871F" w14:paraId="11FA0D04" w14:textId="61B4469A">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6156E4AC" w14:textId="311E34CA">
      <w:pPr>
        <w:jc w:val="both"/>
        <w:rPr>
          <w:rFonts w:ascii="Arial" w:hAnsi="Arial" w:eastAsia="Arial" w:cs="Arial"/>
          <w:noProof w:val="0"/>
          <w:sz w:val="18"/>
          <w:szCs w:val="18"/>
          <w:lang w:val="en-GB"/>
        </w:rPr>
      </w:pPr>
      <w:proofErr w:type="spellStart"/>
      <w:r w:rsidRPr="7EF0503A" w:rsidR="572A871F">
        <w:rPr>
          <w:rFonts w:ascii="Arial" w:hAnsi="Arial" w:eastAsia="Arial" w:cs="Arial"/>
          <w:noProof w:val="0"/>
          <w:sz w:val="18"/>
          <w:szCs w:val="18"/>
          <w:lang w:val="en-GB"/>
        </w:rPr>
        <w:t>Kirwan,J</w:t>
      </w:r>
      <w:proofErr w:type="spellEnd"/>
      <w:r w:rsidRPr="7EF0503A" w:rsidR="572A871F">
        <w:rPr>
          <w:rFonts w:ascii="Arial" w:hAnsi="Arial" w:eastAsia="Arial" w:cs="Arial"/>
          <w:noProof w:val="0"/>
          <w:sz w:val="18"/>
          <w:szCs w:val="18"/>
          <w:lang w:val="en-GB"/>
        </w:rPr>
        <w:t xml:space="preserve">. (2018). </w:t>
      </w:r>
      <w:r w:rsidRPr="7EF0503A" w:rsidR="572A871F">
        <w:rPr>
          <w:rFonts w:ascii="Arial" w:hAnsi="Arial" w:eastAsia="Arial" w:cs="Arial"/>
          <w:i w:val="1"/>
          <w:iCs w:val="1"/>
          <w:noProof w:val="0"/>
          <w:sz w:val="18"/>
          <w:szCs w:val="18"/>
          <w:lang w:val="en-GB"/>
        </w:rPr>
        <w:t>Gaining the voices of young people using Person Centred Planning: Exploring ways to engage young people with Additional Learning Needs in making decisions about their future.</w:t>
      </w:r>
      <w:r w:rsidRPr="7EF0503A" w:rsidR="572A871F">
        <w:rPr>
          <w:rFonts w:ascii="Arial" w:hAnsi="Arial" w:eastAsia="Arial" w:cs="Arial"/>
          <w:noProof w:val="0"/>
          <w:sz w:val="18"/>
          <w:szCs w:val="18"/>
          <w:lang w:val="en-GB"/>
        </w:rPr>
        <w:t xml:space="preserve"> Available at: </w:t>
      </w:r>
      <w:hyperlink r:id="R4793837df44642d3">
        <w:r w:rsidRPr="7EF0503A" w:rsidR="572A871F">
          <w:rPr>
            <w:rStyle w:val="Hyperlink"/>
            <w:rFonts w:ascii="Arial" w:hAnsi="Arial" w:eastAsia="Arial" w:cs="Arial"/>
            <w:noProof w:val="0"/>
            <w:color w:val="0563C1"/>
            <w:sz w:val="18"/>
            <w:szCs w:val="18"/>
            <w:u w:val="single"/>
            <w:lang w:val="en-GB"/>
          </w:rPr>
          <w:t>http://orca.cf.ac.uk/114623/2/2018kirwandedpsy.pdf</w:t>
        </w:r>
      </w:hyperlink>
      <w:r w:rsidRPr="7EF0503A" w:rsidR="572A871F">
        <w:rPr>
          <w:rFonts w:ascii="Arial" w:hAnsi="Arial" w:eastAsia="Arial" w:cs="Arial"/>
          <w:noProof w:val="0"/>
          <w:sz w:val="18"/>
          <w:szCs w:val="18"/>
          <w:lang w:val="en-GB"/>
        </w:rPr>
        <w:t xml:space="preserve"> (accessed: 3rd May 2020)</w:t>
      </w:r>
    </w:p>
    <w:p w:rsidR="572A871F" w:rsidP="7EF0503A" w:rsidRDefault="572A871F" w14:paraId="5532006F" w14:textId="042896B6">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2ED0E261" w14:textId="25582BE0">
      <w:pPr>
        <w:jc w:val="both"/>
        <w:rPr>
          <w:rFonts w:ascii="Arial" w:hAnsi="Arial" w:eastAsia="Arial" w:cs="Arial"/>
          <w:noProof w:val="0"/>
          <w:sz w:val="18"/>
          <w:szCs w:val="18"/>
          <w:lang w:val="en-GB"/>
        </w:rPr>
      </w:pPr>
      <w:proofErr w:type="spellStart"/>
      <w:r w:rsidRPr="2209A467" w:rsidR="572A871F">
        <w:rPr>
          <w:rFonts w:ascii="Arial" w:hAnsi="Arial" w:eastAsia="Arial" w:cs="Arial"/>
          <w:noProof w:val="0"/>
          <w:sz w:val="18"/>
          <w:szCs w:val="18"/>
          <w:lang w:val="en-GB"/>
        </w:rPr>
        <w:t>Koegal</w:t>
      </w:r>
      <w:proofErr w:type="spellEnd"/>
      <w:r w:rsidRPr="2209A467" w:rsidR="572A871F">
        <w:rPr>
          <w:rFonts w:ascii="Arial" w:hAnsi="Arial" w:eastAsia="Arial" w:cs="Arial"/>
          <w:noProof w:val="0"/>
          <w:sz w:val="18"/>
          <w:szCs w:val="18"/>
          <w:lang w:val="en-GB"/>
        </w:rPr>
        <w:t xml:space="preserve"> et al, (2014). ‘The importance of early identification and intervention for children with or at risk for autism spectrum disorders.’ </w:t>
      </w:r>
      <w:r w:rsidRPr="2209A467" w:rsidR="572A871F">
        <w:rPr>
          <w:rFonts w:ascii="Arial" w:hAnsi="Arial" w:eastAsia="Arial" w:cs="Arial"/>
          <w:i w:val="1"/>
          <w:iCs w:val="1"/>
          <w:noProof w:val="0"/>
          <w:sz w:val="18"/>
          <w:szCs w:val="18"/>
          <w:lang w:val="en-GB"/>
        </w:rPr>
        <w:t xml:space="preserve">International Journal of Speech-Language </w:t>
      </w:r>
      <w:r w:rsidRPr="2209A467" w:rsidR="572A871F">
        <w:rPr>
          <w:rFonts w:ascii="Arial" w:hAnsi="Arial" w:eastAsia="Arial" w:cs="Arial"/>
          <w:i w:val="1"/>
          <w:iCs w:val="1"/>
          <w:noProof w:val="0"/>
          <w:sz w:val="18"/>
          <w:szCs w:val="18"/>
          <w:lang w:val="en-GB"/>
        </w:rPr>
        <w:t>Pathology</w:t>
      </w:r>
      <w:r w:rsidRPr="2209A467" w:rsidR="572A871F">
        <w:rPr>
          <w:rFonts w:ascii="Arial" w:hAnsi="Arial" w:eastAsia="Arial" w:cs="Arial"/>
          <w:noProof w:val="0"/>
          <w:sz w:val="18"/>
          <w:szCs w:val="18"/>
          <w:lang w:val="en-GB"/>
        </w:rPr>
        <w:t>,</w:t>
      </w:r>
      <w:r w:rsidRPr="2209A467" w:rsidR="3A1FF85C">
        <w:rPr>
          <w:rFonts w:ascii="Arial" w:hAnsi="Arial" w:eastAsia="Arial" w:cs="Arial"/>
          <w:noProof w:val="0"/>
          <w:sz w:val="18"/>
          <w:szCs w:val="18"/>
          <w:lang w:val="en-GB"/>
        </w:rPr>
        <w:t xml:space="preserve"> </w:t>
      </w:r>
      <w:r w:rsidRPr="2209A467" w:rsidR="572A871F">
        <w:rPr>
          <w:rFonts w:ascii="Arial" w:hAnsi="Arial" w:eastAsia="Arial" w:cs="Arial"/>
          <w:noProof w:val="0"/>
          <w:sz w:val="18"/>
          <w:szCs w:val="18"/>
          <w:lang w:val="en-GB"/>
        </w:rPr>
        <w:t>16(1): p 50–56. Accessed: 27</w:t>
      </w:r>
      <w:r w:rsidRPr="2209A467" w:rsidR="572A871F">
        <w:rPr>
          <w:rFonts w:ascii="Arial" w:hAnsi="Arial" w:eastAsia="Arial" w:cs="Arial"/>
          <w:noProof w:val="0"/>
          <w:sz w:val="18"/>
          <w:szCs w:val="18"/>
          <w:vertAlign w:val="superscript"/>
          <w:lang w:val="en-GB"/>
        </w:rPr>
        <w:t>th</w:t>
      </w:r>
      <w:r w:rsidRPr="2209A467" w:rsidR="572A871F">
        <w:rPr>
          <w:rFonts w:ascii="Arial" w:hAnsi="Arial" w:eastAsia="Arial" w:cs="Arial"/>
          <w:noProof w:val="0"/>
          <w:sz w:val="18"/>
          <w:szCs w:val="18"/>
          <w:lang w:val="en-GB"/>
        </w:rPr>
        <w:t xml:space="preserve"> April 2020. DOI: 10.3109/17549507.2013.861511 </w:t>
      </w:r>
    </w:p>
    <w:p w:rsidR="572A871F" w:rsidP="7EF0503A" w:rsidRDefault="572A871F" w14:paraId="6649D4A2" w14:textId="05121000">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0F9A623A" w14:textId="4B7A593C">
      <w:pPr>
        <w:jc w:val="both"/>
        <w:rPr>
          <w:rFonts w:ascii="Arial" w:hAnsi="Arial" w:eastAsia="Arial" w:cs="Arial"/>
          <w:noProof w:val="0"/>
          <w:sz w:val="18"/>
          <w:szCs w:val="18"/>
          <w:lang w:val="en-GB"/>
        </w:rPr>
      </w:pPr>
      <w:proofErr w:type="spellStart"/>
      <w:r w:rsidRPr="7EF0503A" w:rsidR="572A871F">
        <w:rPr>
          <w:rFonts w:ascii="Arial" w:hAnsi="Arial" w:eastAsia="Arial" w:cs="Arial"/>
          <w:noProof w:val="0"/>
          <w:color w:val="3A3A3A"/>
          <w:sz w:val="18"/>
          <w:szCs w:val="18"/>
          <w:lang w:val="en-GB"/>
        </w:rPr>
        <w:t>Kossyvaki</w:t>
      </w:r>
      <w:proofErr w:type="spellEnd"/>
      <w:r w:rsidRPr="7EF0503A" w:rsidR="572A871F">
        <w:rPr>
          <w:rFonts w:ascii="Arial" w:hAnsi="Arial" w:eastAsia="Arial" w:cs="Arial"/>
          <w:noProof w:val="0"/>
          <w:color w:val="3A3A3A"/>
          <w:sz w:val="18"/>
          <w:szCs w:val="18"/>
          <w:lang w:val="en-GB"/>
        </w:rPr>
        <w:t xml:space="preserve">, L. Jones, G. and Guldberg, K. (2012). ‘The Effect of Adult Interactive Style on the Spontaneous Communication of Young Children with Autism at School’. </w:t>
      </w:r>
      <w:r w:rsidRPr="7EF0503A" w:rsidR="572A871F">
        <w:rPr>
          <w:rFonts w:ascii="Arial" w:hAnsi="Arial" w:eastAsia="Arial" w:cs="Arial"/>
          <w:i w:val="1"/>
          <w:iCs w:val="1"/>
          <w:noProof w:val="0"/>
          <w:color w:val="3A3A3A"/>
          <w:sz w:val="18"/>
          <w:szCs w:val="18"/>
          <w:lang w:val="en-GB"/>
        </w:rPr>
        <w:t>British Journal of Special Education</w:t>
      </w:r>
      <w:r w:rsidRPr="7EF0503A" w:rsidR="572A871F">
        <w:rPr>
          <w:rFonts w:ascii="Arial" w:hAnsi="Arial" w:eastAsia="Arial" w:cs="Arial"/>
          <w:noProof w:val="0"/>
          <w:color w:val="3A3A3A"/>
          <w:sz w:val="18"/>
          <w:szCs w:val="18"/>
          <w:lang w:val="en-GB"/>
        </w:rPr>
        <w:t>, 39(4), p.173–184. Accessed 26</w:t>
      </w:r>
      <w:r w:rsidRPr="7EF0503A" w:rsidR="572A871F">
        <w:rPr>
          <w:rFonts w:ascii="Arial" w:hAnsi="Arial" w:eastAsia="Arial" w:cs="Arial"/>
          <w:noProof w:val="0"/>
          <w:color w:val="3A3A3A"/>
          <w:sz w:val="18"/>
          <w:szCs w:val="18"/>
          <w:vertAlign w:val="superscript"/>
          <w:lang w:val="en-GB"/>
        </w:rPr>
        <w:t>th</w:t>
      </w:r>
      <w:r w:rsidRPr="7EF0503A" w:rsidR="572A871F">
        <w:rPr>
          <w:rFonts w:ascii="Arial" w:hAnsi="Arial" w:eastAsia="Arial" w:cs="Arial"/>
          <w:noProof w:val="0"/>
          <w:color w:val="3A3A3A"/>
          <w:sz w:val="18"/>
          <w:szCs w:val="18"/>
          <w:lang w:val="en-GB"/>
        </w:rPr>
        <w:t xml:space="preserve"> April 2020 DOI:</w:t>
      </w:r>
      <w:r w:rsidRPr="7EF0503A" w:rsidR="572A871F">
        <w:rPr>
          <w:rFonts w:ascii="Arial" w:hAnsi="Arial" w:eastAsia="Arial" w:cs="Arial"/>
          <w:b w:val="1"/>
          <w:bCs w:val="1"/>
          <w:noProof w:val="0"/>
          <w:color w:val="3A3A3A"/>
          <w:sz w:val="18"/>
          <w:szCs w:val="18"/>
          <w:lang w:val="en-GB"/>
        </w:rPr>
        <w:t xml:space="preserve"> </w:t>
      </w:r>
      <w:r w:rsidRPr="7EF0503A" w:rsidR="572A871F">
        <w:rPr>
          <w:rFonts w:ascii="Arial" w:hAnsi="Arial" w:eastAsia="Arial" w:cs="Arial"/>
          <w:noProof w:val="0"/>
          <w:color w:val="3A3A3A"/>
          <w:sz w:val="18"/>
          <w:szCs w:val="18"/>
          <w:lang w:val="en-GB"/>
        </w:rPr>
        <w:t>10.1111/1467-8578.12001</w:t>
      </w:r>
      <w:r w:rsidRPr="7EF0503A" w:rsidR="572A871F">
        <w:rPr>
          <w:rFonts w:ascii="Arial" w:hAnsi="Arial" w:eastAsia="Arial" w:cs="Arial"/>
          <w:noProof w:val="0"/>
          <w:sz w:val="18"/>
          <w:szCs w:val="18"/>
          <w:lang w:val="en-GB"/>
        </w:rPr>
        <w:t xml:space="preserve"> </w:t>
      </w:r>
    </w:p>
    <w:p w:rsidR="572A871F" w:rsidP="7EF0503A" w:rsidRDefault="572A871F" w14:paraId="1E1DC0FE" w14:textId="2318C4E5">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81A3D08" w14:textId="78F0F4BF">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Lewis, B. (2019). </w:t>
      </w:r>
      <w:r w:rsidRPr="7EF0503A" w:rsidR="572A871F">
        <w:rPr>
          <w:rFonts w:ascii="Arial" w:hAnsi="Arial" w:eastAsia="Arial" w:cs="Arial"/>
          <w:i w:val="1"/>
          <w:iCs w:val="1"/>
          <w:noProof w:val="0"/>
          <w:sz w:val="18"/>
          <w:szCs w:val="18"/>
          <w:lang w:val="en-GB"/>
        </w:rPr>
        <w:t>Additional learning needs: More time for reform of system in Wales</w:t>
      </w:r>
      <w:r w:rsidRPr="7EF0503A" w:rsidR="572A871F">
        <w:rPr>
          <w:rFonts w:ascii="Arial" w:hAnsi="Arial" w:eastAsia="Arial" w:cs="Arial"/>
          <w:noProof w:val="0"/>
          <w:sz w:val="18"/>
          <w:szCs w:val="18"/>
          <w:lang w:val="en-GB"/>
        </w:rPr>
        <w:t xml:space="preserve">. Available at: </w:t>
      </w:r>
      <w:hyperlink r:id="Rb4411b045eb642f4">
        <w:r w:rsidRPr="7EF0503A" w:rsidR="572A871F">
          <w:rPr>
            <w:rStyle w:val="Hyperlink"/>
            <w:rFonts w:ascii="Arial" w:hAnsi="Arial" w:eastAsia="Arial" w:cs="Arial"/>
            <w:noProof w:val="0"/>
            <w:color w:val="0563C1"/>
            <w:sz w:val="18"/>
            <w:szCs w:val="18"/>
            <w:u w:val="single"/>
            <w:lang w:val="en-GB"/>
          </w:rPr>
          <w:t>https://www.bbc.co.uk/news/uk-wales-49770105</w:t>
        </w:r>
      </w:hyperlink>
      <w:r w:rsidRPr="7EF0503A" w:rsidR="572A871F">
        <w:rPr>
          <w:rFonts w:ascii="Arial" w:hAnsi="Arial" w:eastAsia="Arial" w:cs="Arial"/>
          <w:noProof w:val="0"/>
          <w:sz w:val="18"/>
          <w:szCs w:val="18"/>
          <w:lang w:val="en-GB"/>
        </w:rPr>
        <w:t xml:space="preserve"> (accessed: 1st May 2020)</w:t>
      </w: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5B7723B4" w14:textId="6147FDCB">
      <w:pPr>
        <w:jc w:val="both"/>
        <w:rPr>
          <w:rFonts w:ascii="Arial" w:hAnsi="Arial" w:eastAsia="Arial" w:cs="Arial"/>
          <w:noProof w:val="0"/>
          <w:color w:val="2F5496" w:themeColor="accent1" w:themeTint="FF" w:themeShade="BF"/>
          <w:sz w:val="18"/>
          <w:szCs w:val="18"/>
          <w:lang w:val="en-GB"/>
        </w:rPr>
      </w:pPr>
      <w:r w:rsidRPr="7EF0503A" w:rsidR="572A871F">
        <w:rPr>
          <w:rFonts w:ascii="Arial" w:hAnsi="Arial" w:eastAsia="Arial" w:cs="Arial"/>
          <w:noProof w:val="0"/>
          <w:sz w:val="18"/>
          <w:szCs w:val="18"/>
          <w:lang w:val="en-GB"/>
        </w:rPr>
        <w:t xml:space="preserve"> </w:t>
      </w:r>
      <w:r w:rsidRPr="7EF0503A" w:rsidR="572A871F">
        <w:rPr>
          <w:rFonts w:ascii="Arial" w:hAnsi="Arial" w:eastAsia="Arial" w:cs="Arial"/>
          <w:noProof w:val="0"/>
          <w:color w:val="2F5496" w:themeColor="accent1" w:themeTint="FF" w:themeShade="BF"/>
          <w:sz w:val="18"/>
          <w:szCs w:val="18"/>
          <w:lang w:val="en-GB"/>
        </w:rPr>
        <w:t xml:space="preserve"> </w:t>
      </w:r>
    </w:p>
    <w:p w:rsidR="572A871F" w:rsidP="7EF0503A" w:rsidRDefault="572A871F" w14:paraId="7E2DF3A3" w14:textId="5FD54665">
      <w:pPr>
        <w:jc w:val="both"/>
        <w:rPr>
          <w:rFonts w:ascii="Arial" w:hAnsi="Arial" w:eastAsia="Arial" w:cs="Arial"/>
          <w:noProof w:val="0"/>
          <w:color w:val="3A3A3A"/>
          <w:sz w:val="18"/>
          <w:szCs w:val="18"/>
          <w:lang w:val="en-GB"/>
        </w:rPr>
      </w:pPr>
      <w:r w:rsidRPr="7EF0503A" w:rsidR="572A871F">
        <w:rPr>
          <w:rFonts w:ascii="Arial" w:hAnsi="Arial" w:eastAsia="Arial" w:cs="Arial"/>
          <w:noProof w:val="0"/>
          <w:color w:val="3A3A3A"/>
          <w:sz w:val="18"/>
          <w:szCs w:val="18"/>
          <w:lang w:val="en-GB"/>
        </w:rPr>
        <w:t xml:space="preserve">Lindon, J. </w:t>
      </w:r>
      <w:r w:rsidRPr="7EF0503A" w:rsidR="644506F5">
        <w:rPr>
          <w:rFonts w:ascii="Arial" w:hAnsi="Arial" w:eastAsia="Arial" w:cs="Arial"/>
          <w:noProof w:val="0"/>
          <w:color w:val="3A3A3A"/>
          <w:sz w:val="18"/>
          <w:szCs w:val="18"/>
          <w:lang w:val="en-GB"/>
        </w:rPr>
        <w:t xml:space="preserve">and </w:t>
      </w:r>
      <w:r w:rsidRPr="7EF0503A" w:rsidR="572A871F">
        <w:rPr>
          <w:rFonts w:ascii="Arial" w:hAnsi="Arial" w:eastAsia="Arial" w:cs="Arial"/>
          <w:noProof w:val="0"/>
          <w:color w:val="3A3A3A"/>
          <w:sz w:val="18"/>
          <w:szCs w:val="18"/>
          <w:lang w:val="en-GB"/>
        </w:rPr>
        <w:t xml:space="preserve">Brodie, K, </w:t>
      </w:r>
      <w:r w:rsidRPr="7EF0503A" w:rsidR="25DB6BE5">
        <w:rPr>
          <w:rFonts w:ascii="Arial" w:hAnsi="Arial" w:eastAsia="Arial" w:cs="Arial"/>
          <w:noProof w:val="0"/>
          <w:color w:val="3A3A3A"/>
          <w:sz w:val="18"/>
          <w:szCs w:val="18"/>
          <w:lang w:val="en-GB"/>
        </w:rPr>
        <w:t>(</w:t>
      </w:r>
      <w:r w:rsidRPr="7EF0503A" w:rsidR="572A871F">
        <w:rPr>
          <w:rFonts w:ascii="Arial" w:hAnsi="Arial" w:eastAsia="Arial" w:cs="Arial"/>
          <w:noProof w:val="0"/>
          <w:color w:val="3A3A3A"/>
          <w:sz w:val="18"/>
          <w:szCs w:val="18"/>
          <w:lang w:val="en-GB"/>
        </w:rPr>
        <w:t>2016</w:t>
      </w:r>
      <w:r w:rsidRPr="7EF0503A" w:rsidR="38CA6790">
        <w:rPr>
          <w:rFonts w:ascii="Arial" w:hAnsi="Arial" w:eastAsia="Arial" w:cs="Arial"/>
          <w:noProof w:val="0"/>
          <w:color w:val="3A3A3A"/>
          <w:sz w:val="18"/>
          <w:szCs w:val="18"/>
          <w:lang w:val="en-GB"/>
        </w:rPr>
        <w:t>)</w:t>
      </w:r>
      <w:r w:rsidRPr="7EF0503A" w:rsidR="572A871F">
        <w:rPr>
          <w:rFonts w:ascii="Arial" w:hAnsi="Arial" w:eastAsia="Arial" w:cs="Arial"/>
          <w:noProof w:val="0"/>
          <w:color w:val="3A3A3A"/>
          <w:sz w:val="18"/>
          <w:szCs w:val="18"/>
          <w:lang w:val="en-GB"/>
        </w:rPr>
        <w:t xml:space="preserve">. </w:t>
      </w:r>
      <w:r w:rsidRPr="7EF0503A" w:rsidR="572A871F">
        <w:rPr>
          <w:rFonts w:ascii="Arial" w:hAnsi="Arial" w:eastAsia="Arial" w:cs="Arial"/>
          <w:i w:val="1"/>
          <w:iCs w:val="1"/>
          <w:noProof w:val="0"/>
          <w:color w:val="3A3A3A"/>
          <w:sz w:val="18"/>
          <w:szCs w:val="18"/>
          <w:lang w:val="en-GB"/>
        </w:rPr>
        <w:t>Understanding child development 0-8 years</w:t>
      </w:r>
      <w:r w:rsidRPr="7EF0503A" w:rsidR="572A871F">
        <w:rPr>
          <w:rFonts w:ascii="Arial" w:hAnsi="Arial" w:eastAsia="Arial" w:cs="Arial"/>
          <w:noProof w:val="0"/>
          <w:color w:val="3A3A3A"/>
          <w:sz w:val="18"/>
          <w:szCs w:val="18"/>
          <w:lang w:val="en-GB"/>
        </w:rPr>
        <w:t xml:space="preserve"> 4th ed., (</w:t>
      </w:r>
      <w:r w:rsidRPr="7EF0503A" w:rsidR="572A871F">
        <w:rPr>
          <w:rFonts w:ascii="Arial" w:hAnsi="Arial" w:eastAsia="Arial" w:cs="Arial"/>
          <w:noProof w:val="0"/>
          <w:color w:val="3A3A3A"/>
          <w:sz w:val="18"/>
          <w:szCs w:val="18"/>
          <w:lang w:val="en-GB"/>
        </w:rPr>
        <w:t>London)</w:t>
      </w:r>
      <w:r w:rsidRPr="7EF0503A" w:rsidR="572A871F">
        <w:rPr>
          <w:rFonts w:ascii="Arial" w:hAnsi="Arial" w:eastAsia="Arial" w:cs="Arial"/>
          <w:noProof w:val="0"/>
          <w:color w:val="3A3A3A"/>
          <w:sz w:val="18"/>
          <w:szCs w:val="18"/>
          <w:lang w:val="en-GB"/>
        </w:rPr>
        <w:t>: Hodder Education.</w:t>
      </w:r>
    </w:p>
    <w:p w:rsidR="572A871F" w:rsidP="7EF0503A" w:rsidRDefault="572A871F" w14:paraId="0029DBC9" w14:textId="436D038F">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182CD064" w14:textId="2B34637B">
      <w:pPr>
        <w:jc w:val="both"/>
        <w:rPr>
          <w:rFonts w:ascii="Arial" w:hAnsi="Arial" w:eastAsia="Arial" w:cs="Arial"/>
          <w:noProof w:val="0"/>
          <w:sz w:val="18"/>
          <w:szCs w:val="18"/>
          <w:lang w:val="en-GB"/>
        </w:rPr>
      </w:pPr>
      <w:r w:rsidRPr="2209A467" w:rsidR="572A871F">
        <w:rPr>
          <w:rFonts w:ascii="Arial" w:hAnsi="Arial" w:eastAsia="Arial" w:cs="Arial"/>
          <w:noProof w:val="0"/>
          <w:sz w:val="18"/>
          <w:szCs w:val="18"/>
          <w:lang w:val="en-US"/>
        </w:rPr>
        <w:t xml:space="preserve">Lindsey, S. Hounsell, KG and </w:t>
      </w:r>
      <w:proofErr w:type="spellStart"/>
      <w:r w:rsidRPr="2209A467" w:rsidR="572A871F">
        <w:rPr>
          <w:rFonts w:ascii="Arial" w:hAnsi="Arial" w:eastAsia="Arial" w:cs="Arial"/>
          <w:noProof w:val="0"/>
          <w:sz w:val="18"/>
          <w:szCs w:val="18"/>
          <w:lang w:val="en-US"/>
        </w:rPr>
        <w:t>Cassiani</w:t>
      </w:r>
      <w:proofErr w:type="spellEnd"/>
      <w:r w:rsidRPr="2209A467" w:rsidR="572A871F">
        <w:rPr>
          <w:rFonts w:ascii="Arial" w:hAnsi="Arial" w:eastAsia="Arial" w:cs="Arial"/>
          <w:noProof w:val="0"/>
          <w:sz w:val="18"/>
          <w:szCs w:val="18"/>
          <w:lang w:val="en-US"/>
        </w:rPr>
        <w:t>, C. (2016). ‘</w:t>
      </w:r>
      <w:r w:rsidRPr="2209A467" w:rsidR="572A871F">
        <w:rPr>
          <w:rFonts w:ascii="Arial" w:hAnsi="Arial" w:eastAsia="Arial" w:cs="Arial"/>
          <w:noProof w:val="0"/>
          <w:sz w:val="18"/>
          <w:szCs w:val="18"/>
          <w:lang w:val="en-GB"/>
        </w:rPr>
        <w:t xml:space="preserve">A scoping review of the role of LEGO® therapy for improving inclusion and social skills among children and youth with autism’. </w:t>
      </w:r>
      <w:hyperlink r:id="R1f8601edb7d743d2">
        <w:r w:rsidRPr="2209A467" w:rsidR="572A871F">
          <w:rPr>
            <w:rStyle w:val="Hyperlink"/>
            <w:rFonts w:ascii="Arial" w:hAnsi="Arial" w:eastAsia="Arial" w:cs="Arial"/>
            <w:i w:val="1"/>
            <w:iCs w:val="1"/>
            <w:noProof w:val="0"/>
            <w:color w:val="auto"/>
            <w:sz w:val="18"/>
            <w:szCs w:val="18"/>
            <w:u w:val="none"/>
            <w:lang w:val="en-GB"/>
          </w:rPr>
          <w:t>Disability and Health Journal</w:t>
        </w:r>
      </w:hyperlink>
      <w:r w:rsidRPr="2209A467" w:rsidR="572A871F">
        <w:rPr>
          <w:rFonts w:ascii="Arial" w:hAnsi="Arial" w:eastAsia="Arial" w:cs="Arial"/>
          <w:noProof w:val="0"/>
          <w:color w:val="auto"/>
          <w:sz w:val="18"/>
          <w:szCs w:val="18"/>
          <w:u w:val="none"/>
          <w:lang w:val="en-GB"/>
        </w:rPr>
        <w:t xml:space="preserve">. </w:t>
      </w:r>
      <w:hyperlink r:id="R5572ed41ddf648b6">
        <w:r w:rsidRPr="2209A467" w:rsidR="572A871F">
          <w:rPr>
            <w:rStyle w:val="Hyperlink"/>
            <w:rFonts w:ascii="Arial" w:hAnsi="Arial" w:eastAsia="Arial" w:cs="Arial"/>
            <w:noProof w:val="0"/>
            <w:color w:val="auto"/>
            <w:sz w:val="18"/>
            <w:szCs w:val="18"/>
            <w:u w:val="none"/>
            <w:lang w:val="en-GB"/>
          </w:rPr>
          <w:t>10 (2</w:t>
        </w:r>
      </w:hyperlink>
      <w:r w:rsidRPr="2209A467" w:rsidR="572A871F">
        <w:rPr>
          <w:rFonts w:ascii="Arial" w:hAnsi="Arial" w:eastAsia="Arial" w:cs="Arial"/>
          <w:noProof w:val="0"/>
          <w:sz w:val="18"/>
          <w:szCs w:val="18"/>
          <w:u w:val="single"/>
          <w:lang w:val="en-GB"/>
        </w:rPr>
        <w:t>),</w:t>
      </w:r>
      <w:r w:rsidRPr="2209A467" w:rsidR="572A871F">
        <w:rPr>
          <w:rFonts w:ascii="Arial" w:hAnsi="Arial" w:eastAsia="Arial" w:cs="Arial"/>
          <w:noProof w:val="0"/>
          <w:sz w:val="18"/>
          <w:szCs w:val="18"/>
          <w:lang w:val="en-GB"/>
        </w:rPr>
        <w:t xml:space="preserve"> p173-182 accessed: 27</w:t>
      </w:r>
      <w:r w:rsidRPr="2209A467" w:rsidR="572A871F">
        <w:rPr>
          <w:rFonts w:ascii="Arial" w:hAnsi="Arial" w:eastAsia="Arial" w:cs="Arial"/>
          <w:noProof w:val="0"/>
          <w:sz w:val="18"/>
          <w:szCs w:val="18"/>
          <w:vertAlign w:val="superscript"/>
          <w:lang w:val="en-GB"/>
        </w:rPr>
        <w:t>th</w:t>
      </w:r>
      <w:r w:rsidRPr="2209A467" w:rsidR="572A871F">
        <w:rPr>
          <w:rFonts w:ascii="Arial" w:hAnsi="Arial" w:eastAsia="Arial" w:cs="Arial"/>
          <w:noProof w:val="0"/>
          <w:sz w:val="18"/>
          <w:szCs w:val="18"/>
          <w:lang w:val="en-GB"/>
        </w:rPr>
        <w:t xml:space="preserve"> April 2020. DOI: </w:t>
      </w:r>
      <w:hyperlink r:id="R933676eb16d1460b">
        <w:r w:rsidRPr="2209A467" w:rsidR="572A871F">
          <w:rPr>
            <w:rStyle w:val="Hyperlink"/>
            <w:rFonts w:ascii="Arial" w:hAnsi="Arial" w:eastAsia="Arial" w:cs="Arial"/>
            <w:noProof w:val="0"/>
            <w:color w:val="E9711C"/>
            <w:sz w:val="18"/>
            <w:szCs w:val="18"/>
            <w:u w:val="single"/>
            <w:lang w:val="en-GB"/>
          </w:rPr>
          <w:t>https://doi.org/10.1016/j.dhjo.2016.10.010</w:t>
        </w:r>
      </w:hyperlink>
      <w:r w:rsidRPr="2209A467" w:rsidR="572A871F">
        <w:rPr>
          <w:rFonts w:ascii="Arial" w:hAnsi="Arial" w:eastAsia="Arial" w:cs="Arial"/>
          <w:noProof w:val="0"/>
          <w:sz w:val="18"/>
          <w:szCs w:val="18"/>
          <w:lang w:val="en-GB"/>
        </w:rPr>
        <w:t xml:space="preserve"> </w:t>
      </w:r>
    </w:p>
    <w:p w:rsidR="7EF0503A" w:rsidP="7EF0503A" w:rsidRDefault="7EF0503A" w14:paraId="23CAE58C" w14:textId="67DBE982">
      <w:pPr>
        <w:jc w:val="both"/>
        <w:rPr>
          <w:rFonts w:ascii="Arial" w:hAnsi="Arial" w:eastAsia="Arial" w:cs="Arial"/>
          <w:noProof w:val="0"/>
          <w:sz w:val="18"/>
          <w:szCs w:val="18"/>
          <w:lang w:val="en-GB"/>
        </w:rPr>
      </w:pPr>
    </w:p>
    <w:p w:rsidR="572A871F" w:rsidP="7EF0503A" w:rsidRDefault="572A871F" w14:paraId="14C18DB5" w14:textId="51A98FB9">
      <w:pPr>
        <w:jc w:val="both"/>
        <w:rPr>
          <w:rFonts w:ascii="Arial" w:hAnsi="Arial" w:eastAsia="Arial" w:cs="Arial"/>
          <w:noProof w:val="0"/>
          <w:sz w:val="18"/>
          <w:szCs w:val="18"/>
          <w:lang w:val="en-US"/>
        </w:rPr>
      </w:pPr>
      <w:r w:rsidRPr="7EF0503A" w:rsidR="572A871F">
        <w:rPr>
          <w:rFonts w:ascii="Arial" w:hAnsi="Arial" w:eastAsia="Arial" w:cs="Arial"/>
          <w:noProof w:val="0"/>
          <w:sz w:val="18"/>
          <w:szCs w:val="18"/>
          <w:lang w:val="en-GB"/>
        </w:rPr>
        <w:t xml:space="preserve">NASUWT, (2018). </w:t>
      </w:r>
      <w:r w:rsidRPr="7EF0503A" w:rsidR="572A871F">
        <w:rPr>
          <w:rFonts w:ascii="Arial" w:hAnsi="Arial" w:eastAsia="Arial" w:cs="Arial"/>
          <w:i w:val="1"/>
          <w:iCs w:val="1"/>
          <w:noProof w:val="0"/>
          <w:sz w:val="18"/>
          <w:szCs w:val="18"/>
          <w:lang w:val="en-GB"/>
        </w:rPr>
        <w:t>Special Educational Needs (SEN), Additional Learning Needs (ALN) and Additional Support Needs (ASN)</w:t>
      </w:r>
      <w:r w:rsidRPr="7EF0503A" w:rsidR="572A871F">
        <w:rPr>
          <w:rFonts w:ascii="Arial" w:hAnsi="Arial" w:eastAsia="Arial" w:cs="Arial"/>
          <w:noProof w:val="0"/>
          <w:sz w:val="18"/>
          <w:szCs w:val="18"/>
          <w:lang w:val="en-GB"/>
        </w:rPr>
        <w:t xml:space="preserve">. Available at: </w:t>
      </w:r>
      <w:hyperlink r:id="Ra81e291471ee492e">
        <w:r w:rsidRPr="7EF0503A" w:rsidR="572A871F">
          <w:rPr>
            <w:rStyle w:val="Hyperlink"/>
            <w:rFonts w:ascii="Arial" w:hAnsi="Arial" w:eastAsia="Arial" w:cs="Arial"/>
            <w:noProof w:val="0"/>
            <w:color w:val="0563C1"/>
            <w:sz w:val="18"/>
            <w:szCs w:val="18"/>
            <w:u w:val="single"/>
            <w:lang w:val="en-GB"/>
          </w:rPr>
          <w:t>https://www.nasuwt.org.uk/uploads/assets/uploaded/843fe4e0-fb73-408f-</w:t>
        </w:r>
      </w:hyperlink>
      <w:hyperlink r:id="R3da8584f8fe848c8">
        <w:r w:rsidRPr="7EF0503A" w:rsidR="572A871F">
          <w:rPr>
            <w:rStyle w:val="Hyperlink"/>
            <w:rFonts w:ascii="Arial" w:hAnsi="Arial" w:eastAsia="Arial" w:cs="Arial"/>
            <w:noProof w:val="0"/>
            <w:color w:val="0563C1"/>
            <w:sz w:val="18"/>
            <w:szCs w:val="18"/>
            <w:u w:val="single"/>
            <w:lang w:val="en-GB"/>
          </w:rPr>
          <w:t>b2d69e1c48a95dfe.pdf</w:t>
        </w:r>
      </w:hyperlink>
      <w:r w:rsidRPr="7EF0503A" w:rsidR="572A871F">
        <w:rPr>
          <w:rFonts w:ascii="Arial" w:hAnsi="Arial" w:eastAsia="Arial" w:cs="Arial"/>
          <w:noProof w:val="0"/>
          <w:sz w:val="18"/>
          <w:szCs w:val="18"/>
          <w:lang w:val="en-GB"/>
        </w:rPr>
        <w:t xml:space="preserve"> (accessed: 1st May 2020)</w:t>
      </w:r>
      <w:r w:rsidRPr="7EF0503A" w:rsidR="572A871F">
        <w:rPr>
          <w:rFonts w:ascii="Arial" w:hAnsi="Arial" w:eastAsia="Arial" w:cs="Arial"/>
          <w:noProof w:val="0"/>
          <w:sz w:val="18"/>
          <w:szCs w:val="18"/>
          <w:lang w:val="en-US"/>
        </w:rPr>
        <w:t xml:space="preserve"> </w:t>
      </w:r>
    </w:p>
    <w:p w:rsidR="572A871F" w:rsidP="7EF0503A" w:rsidRDefault="572A871F" w14:paraId="05278138" w14:textId="565F5E99">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1C2A6B62" w14:textId="688B2419">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National Autistic Society (2018). </w:t>
      </w:r>
      <w:r w:rsidRPr="7EF0503A" w:rsidR="572A871F">
        <w:rPr>
          <w:rFonts w:ascii="Arial" w:hAnsi="Arial" w:eastAsia="Arial" w:cs="Arial"/>
          <w:i w:val="1"/>
          <w:iCs w:val="1"/>
          <w:noProof w:val="0"/>
          <w:sz w:val="18"/>
          <w:szCs w:val="18"/>
          <w:lang w:val="en-GB"/>
        </w:rPr>
        <w:t>After your child’s diagnosis</w:t>
      </w:r>
      <w:r w:rsidRPr="7EF0503A" w:rsidR="572A871F">
        <w:rPr>
          <w:rFonts w:ascii="Arial" w:hAnsi="Arial" w:eastAsia="Arial" w:cs="Arial"/>
          <w:noProof w:val="0"/>
          <w:sz w:val="18"/>
          <w:szCs w:val="18"/>
          <w:lang w:val="en-GB"/>
        </w:rPr>
        <w:t xml:space="preserve">. Available at: </w:t>
      </w:r>
      <w:hyperlink r:id="R8315b05d04e04db8">
        <w:r w:rsidRPr="7EF0503A" w:rsidR="572A871F">
          <w:rPr>
            <w:rStyle w:val="Hyperlink"/>
            <w:rFonts w:ascii="Arial" w:hAnsi="Arial" w:eastAsia="Arial" w:cs="Arial"/>
            <w:noProof w:val="0"/>
            <w:color w:val="0563C1"/>
            <w:sz w:val="18"/>
            <w:szCs w:val="18"/>
            <w:u w:val="single"/>
            <w:lang w:val="en-GB"/>
          </w:rPr>
          <w:t>https://www.autism.org.uk/about/diagnosis/children/recently-diagnosed.aspx</w:t>
        </w:r>
      </w:hyperlink>
      <w:r w:rsidRPr="7EF0503A" w:rsidR="572A871F">
        <w:rPr>
          <w:rFonts w:ascii="Arial" w:hAnsi="Arial" w:eastAsia="Arial" w:cs="Arial"/>
          <w:noProof w:val="0"/>
          <w:sz w:val="18"/>
          <w:szCs w:val="18"/>
          <w:lang w:val="en-GB"/>
        </w:rPr>
        <w:t xml:space="preserve"> (accessed: 3</w:t>
      </w:r>
      <w:r w:rsidRPr="7EF0503A" w:rsidR="572A871F">
        <w:rPr>
          <w:rFonts w:ascii="Arial" w:hAnsi="Arial" w:eastAsia="Arial" w:cs="Arial"/>
          <w:noProof w:val="0"/>
          <w:sz w:val="18"/>
          <w:szCs w:val="18"/>
          <w:vertAlign w:val="superscript"/>
          <w:lang w:val="en-GB"/>
        </w:rPr>
        <w:t>rd</w:t>
      </w:r>
      <w:r w:rsidRPr="7EF0503A" w:rsidR="572A871F">
        <w:rPr>
          <w:rFonts w:ascii="Arial" w:hAnsi="Arial" w:eastAsia="Arial" w:cs="Arial"/>
          <w:noProof w:val="0"/>
          <w:sz w:val="18"/>
          <w:szCs w:val="18"/>
          <w:lang w:val="en-GB"/>
        </w:rPr>
        <w:t xml:space="preserve"> May 2020) </w:t>
      </w:r>
    </w:p>
    <w:p w:rsidR="572A871F" w:rsidP="7EF0503A" w:rsidRDefault="572A871F" w14:paraId="296938B3" w14:textId="17559732">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National Autistic Society (2019). </w:t>
      </w:r>
      <w:r w:rsidRPr="7EF0503A" w:rsidR="572A871F">
        <w:rPr>
          <w:rFonts w:ascii="Arial" w:hAnsi="Arial" w:eastAsia="Arial" w:cs="Arial"/>
          <w:i w:val="1"/>
          <w:iCs w:val="1"/>
          <w:noProof w:val="0"/>
          <w:sz w:val="18"/>
          <w:szCs w:val="18"/>
          <w:lang w:val="en-GB"/>
        </w:rPr>
        <w:t>Nurture</w:t>
      </w:r>
      <w:r w:rsidRPr="7EF0503A" w:rsidR="572A871F">
        <w:rPr>
          <w:rFonts w:ascii="Arial" w:hAnsi="Arial" w:eastAsia="Arial" w:cs="Arial"/>
          <w:noProof w:val="0"/>
          <w:sz w:val="18"/>
          <w:szCs w:val="18"/>
          <w:lang w:val="en-GB"/>
        </w:rPr>
        <w:t xml:space="preserve">. Available at </w:t>
      </w:r>
      <w:hyperlink r:id="Reaa16335418e47bb">
        <w:r w:rsidRPr="7EF0503A" w:rsidR="572A871F">
          <w:rPr>
            <w:rStyle w:val="Hyperlink"/>
            <w:rFonts w:ascii="Arial" w:hAnsi="Arial" w:eastAsia="Arial" w:cs="Arial"/>
            <w:noProof w:val="0"/>
            <w:color w:val="0563C1"/>
            <w:sz w:val="18"/>
            <w:szCs w:val="18"/>
            <w:u w:val="single"/>
            <w:lang w:val="en-GB"/>
          </w:rPr>
          <w:t>https://www.autism.org.uk/services/nas-schools/church-lawton/learning/nurture.aspx</w:t>
        </w:r>
      </w:hyperlink>
      <w:r w:rsidRPr="7EF0503A" w:rsidR="572A871F">
        <w:rPr>
          <w:rFonts w:ascii="Arial" w:hAnsi="Arial" w:eastAsia="Arial" w:cs="Arial"/>
          <w:noProof w:val="0"/>
          <w:sz w:val="18"/>
          <w:szCs w:val="18"/>
          <w:lang w:val="en-GB"/>
        </w:rPr>
        <w:t xml:space="preserve"> (accessed: 1</w:t>
      </w:r>
      <w:r w:rsidRPr="7EF0503A" w:rsidR="572A871F">
        <w:rPr>
          <w:rFonts w:ascii="Arial" w:hAnsi="Arial" w:eastAsia="Arial" w:cs="Arial"/>
          <w:noProof w:val="0"/>
          <w:sz w:val="18"/>
          <w:szCs w:val="18"/>
          <w:vertAlign w:val="superscript"/>
          <w:lang w:val="en-GB"/>
        </w:rPr>
        <w:t>st</w:t>
      </w:r>
      <w:r w:rsidRPr="7EF0503A" w:rsidR="572A871F">
        <w:rPr>
          <w:rFonts w:ascii="Arial" w:hAnsi="Arial" w:eastAsia="Arial" w:cs="Arial"/>
          <w:noProof w:val="0"/>
          <w:sz w:val="18"/>
          <w:szCs w:val="18"/>
          <w:lang w:val="en-GB"/>
        </w:rPr>
        <w:t xml:space="preserve"> May 2020) </w:t>
      </w:r>
    </w:p>
    <w:p w:rsidR="572A871F" w:rsidP="7EF0503A" w:rsidRDefault="572A871F" w14:paraId="30FED6A1" w14:textId="0C9B2C76">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5FF15FF" w14:textId="17D230FD">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National Autistic society (2018). </w:t>
      </w:r>
      <w:r w:rsidRPr="7EF0503A" w:rsidR="572A871F">
        <w:rPr>
          <w:rFonts w:ascii="Arial" w:hAnsi="Arial" w:eastAsia="Arial" w:cs="Arial"/>
          <w:i w:val="1"/>
          <w:iCs w:val="1"/>
          <w:noProof w:val="0"/>
          <w:sz w:val="18"/>
          <w:szCs w:val="18"/>
          <w:lang w:val="en-GB"/>
        </w:rPr>
        <w:t>Communicating</w:t>
      </w:r>
      <w:r w:rsidRPr="7EF0503A" w:rsidR="572A871F">
        <w:rPr>
          <w:rFonts w:ascii="Arial" w:hAnsi="Arial" w:eastAsia="Arial" w:cs="Arial"/>
          <w:noProof w:val="0"/>
          <w:sz w:val="18"/>
          <w:szCs w:val="18"/>
          <w:lang w:val="en-GB"/>
        </w:rPr>
        <w:t>.</w:t>
      </w:r>
      <w:r w:rsidRPr="7EF0503A" w:rsidR="572A871F">
        <w:rPr>
          <w:rFonts w:ascii="Arial" w:hAnsi="Arial" w:eastAsia="Arial" w:cs="Arial"/>
          <w:noProof w:val="0"/>
          <w:sz w:val="18"/>
          <w:szCs w:val="18"/>
          <w:lang w:val="en-GB"/>
        </w:rPr>
        <w:t xml:space="preserve"> Available at: </w:t>
      </w:r>
      <w:hyperlink r:id="R683f875143394339">
        <w:r w:rsidRPr="7EF0503A" w:rsidR="572A871F">
          <w:rPr>
            <w:rStyle w:val="Hyperlink"/>
            <w:rFonts w:ascii="Arial" w:hAnsi="Arial" w:eastAsia="Arial" w:cs="Arial"/>
            <w:noProof w:val="0"/>
            <w:color w:val="0563C1"/>
            <w:sz w:val="18"/>
            <w:szCs w:val="18"/>
            <w:u w:val="single"/>
            <w:lang w:val="en-GB"/>
          </w:rPr>
          <w:t>https://www.autism.org.uk/about/communication/communicating.aspx</w:t>
        </w:r>
      </w:hyperlink>
      <w:r w:rsidRPr="7EF0503A" w:rsidR="572A871F">
        <w:rPr>
          <w:rFonts w:ascii="Arial" w:hAnsi="Arial" w:eastAsia="Arial" w:cs="Arial"/>
          <w:noProof w:val="0"/>
          <w:sz w:val="18"/>
          <w:szCs w:val="18"/>
          <w:lang w:val="en-GB"/>
        </w:rPr>
        <w:t xml:space="preserve"> (accessed: 2</w:t>
      </w:r>
      <w:r w:rsidRPr="7EF0503A" w:rsidR="572A871F">
        <w:rPr>
          <w:rFonts w:ascii="Arial" w:hAnsi="Arial" w:eastAsia="Arial" w:cs="Arial"/>
          <w:noProof w:val="0"/>
          <w:sz w:val="18"/>
          <w:szCs w:val="18"/>
          <w:vertAlign w:val="superscript"/>
          <w:lang w:val="en-GB"/>
        </w:rPr>
        <w:t>nd</w:t>
      </w:r>
      <w:r w:rsidRPr="7EF0503A" w:rsidR="572A871F">
        <w:rPr>
          <w:rFonts w:ascii="Arial" w:hAnsi="Arial" w:eastAsia="Arial" w:cs="Arial"/>
          <w:noProof w:val="0"/>
          <w:sz w:val="18"/>
          <w:szCs w:val="18"/>
          <w:lang w:val="en-GB"/>
        </w:rPr>
        <w:t xml:space="preserve"> May 2020) </w:t>
      </w:r>
    </w:p>
    <w:p w:rsidR="572A871F" w:rsidP="7EF0503A" w:rsidRDefault="572A871F" w14:paraId="661F9AAE" w14:textId="523B57DE">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7C61C946" w14:textId="5692F4B5">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Newton, M. (2016).</w:t>
      </w:r>
      <w:r w:rsidRPr="7EF0503A" w:rsidR="572A871F">
        <w:rPr>
          <w:rFonts w:ascii="Arial" w:hAnsi="Arial" w:eastAsia="Arial" w:cs="Arial"/>
          <w:i w:val="1"/>
          <w:iCs w:val="1"/>
          <w:noProof w:val="0"/>
          <w:sz w:val="18"/>
          <w:szCs w:val="18"/>
          <w:lang w:val="en-GB"/>
        </w:rPr>
        <w:t xml:space="preserve"> Obtaining and Representing Young People’s Views.</w:t>
      </w:r>
      <w:r w:rsidRPr="7EF0503A" w:rsidR="572A871F">
        <w:rPr>
          <w:rFonts w:ascii="Arial" w:hAnsi="Arial" w:eastAsia="Arial" w:cs="Arial"/>
          <w:noProof w:val="0"/>
          <w:sz w:val="18"/>
          <w:szCs w:val="18"/>
          <w:lang w:val="en-GB"/>
        </w:rPr>
        <w:t xml:space="preserve"> Available at: </w:t>
      </w:r>
      <w:hyperlink r:id="R866d17298f694230">
        <w:r w:rsidRPr="7EF0503A" w:rsidR="572A871F">
          <w:rPr>
            <w:rStyle w:val="Hyperlink"/>
            <w:rFonts w:ascii="Arial" w:hAnsi="Arial" w:eastAsia="Arial" w:cs="Arial"/>
            <w:noProof w:val="0"/>
            <w:color w:val="0563C1"/>
            <w:sz w:val="18"/>
            <w:szCs w:val="18"/>
            <w:u w:val="single"/>
            <w:lang w:val="en-GB"/>
          </w:rPr>
          <w:t>http://orca.cf.ac.uk/92311/9/2016NewtonMDEdPsy.pdf</w:t>
        </w:r>
      </w:hyperlink>
      <w:r w:rsidRPr="7EF0503A" w:rsidR="572A871F">
        <w:rPr>
          <w:rFonts w:ascii="Arial" w:hAnsi="Arial" w:eastAsia="Arial" w:cs="Arial"/>
          <w:noProof w:val="0"/>
          <w:sz w:val="18"/>
          <w:szCs w:val="18"/>
          <w:lang w:val="en-GB"/>
        </w:rPr>
        <w:t xml:space="preserve"> (accessed: 3rd May 2020)   </w:t>
      </w:r>
    </w:p>
    <w:p w:rsidR="572A871F" w:rsidP="7EF0503A" w:rsidRDefault="572A871F" w14:paraId="21FB55D3" w14:textId="10AFF3BA">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140DE146" w14:textId="634E67FE">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Nutbrown, C. and Clough, P. (2013) Inclusion in the Early Years. London: Sage Publications Ltd. </w:t>
      </w:r>
    </w:p>
    <w:p w:rsidR="572A871F" w:rsidP="7EF0503A" w:rsidRDefault="572A871F" w14:paraId="66120E9B" w14:textId="6E40D69C">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3CED739C" w14:textId="7BAB1964">
      <w:pPr>
        <w:jc w:val="both"/>
        <w:rPr>
          <w:rFonts w:ascii="Arial" w:hAnsi="Arial" w:eastAsia="Arial" w:cs="Arial"/>
          <w:noProof w:val="0"/>
          <w:sz w:val="18"/>
          <w:szCs w:val="18"/>
          <w:lang w:val="en-GB"/>
        </w:rPr>
      </w:pPr>
      <w:proofErr w:type="spellStart"/>
      <w:r w:rsidRPr="2209A467" w:rsidR="572A871F">
        <w:rPr>
          <w:rFonts w:ascii="Arial" w:hAnsi="Arial" w:eastAsia="Arial" w:cs="Arial"/>
          <w:noProof w:val="0"/>
          <w:color w:val="3A3A3A"/>
          <w:sz w:val="18"/>
          <w:szCs w:val="18"/>
          <w:lang w:val="en-GB"/>
        </w:rPr>
        <w:t>Odluyurt</w:t>
      </w:r>
      <w:proofErr w:type="spellEnd"/>
      <w:r w:rsidRPr="2209A467" w:rsidR="572A871F">
        <w:rPr>
          <w:rFonts w:ascii="Arial" w:hAnsi="Arial" w:eastAsia="Arial" w:cs="Arial"/>
          <w:noProof w:val="0"/>
          <w:color w:val="3A3A3A"/>
          <w:sz w:val="18"/>
          <w:szCs w:val="18"/>
          <w:lang w:val="en-GB"/>
        </w:rPr>
        <w:t xml:space="preserve">, S. Aldemir, O. and Kapan, A. (2016). ‘An Investigation on the Effects of PECS and Observational Learning in Initiating and Maintenance of Communication among Children with Autism’. </w:t>
      </w:r>
      <w:r w:rsidRPr="2209A467" w:rsidR="572A871F">
        <w:rPr>
          <w:rFonts w:ascii="Arial" w:hAnsi="Arial" w:eastAsia="Arial" w:cs="Arial"/>
          <w:i w:val="1"/>
          <w:iCs w:val="1"/>
          <w:noProof w:val="0"/>
          <w:color w:val="3A3A3A"/>
          <w:sz w:val="18"/>
          <w:szCs w:val="18"/>
          <w:lang w:val="en-GB"/>
        </w:rPr>
        <w:t>International Journal of Early Childhood Special Education</w:t>
      </w:r>
      <w:r w:rsidRPr="2209A467" w:rsidR="572A871F">
        <w:rPr>
          <w:rFonts w:ascii="Arial" w:hAnsi="Arial" w:eastAsia="Arial" w:cs="Arial"/>
          <w:noProof w:val="0"/>
          <w:color w:val="3A3A3A"/>
          <w:sz w:val="18"/>
          <w:szCs w:val="18"/>
          <w:lang w:val="en-GB"/>
        </w:rPr>
        <w:t>, 8(2), p.151–165. Accessed: 5</w:t>
      </w:r>
      <w:r w:rsidRPr="2209A467" w:rsidR="572A871F">
        <w:rPr>
          <w:rFonts w:ascii="Arial" w:hAnsi="Arial" w:eastAsia="Arial" w:cs="Arial"/>
          <w:noProof w:val="0"/>
          <w:color w:val="3A3A3A"/>
          <w:sz w:val="18"/>
          <w:szCs w:val="18"/>
          <w:vertAlign w:val="superscript"/>
          <w:lang w:val="en-GB"/>
        </w:rPr>
        <w:t>th</w:t>
      </w:r>
      <w:r w:rsidRPr="2209A467" w:rsidR="572A871F">
        <w:rPr>
          <w:rFonts w:ascii="Arial" w:hAnsi="Arial" w:eastAsia="Arial" w:cs="Arial"/>
          <w:noProof w:val="0"/>
          <w:color w:val="3A3A3A"/>
          <w:sz w:val="18"/>
          <w:szCs w:val="18"/>
          <w:lang w:val="en-GB"/>
        </w:rPr>
        <w:t xml:space="preserve"> May 2020 URL: </w:t>
      </w:r>
      <w:r w:rsidRPr="2209A467" w:rsidR="572A871F">
        <w:rPr>
          <w:rFonts w:ascii="Arial" w:hAnsi="Arial" w:eastAsia="Arial" w:cs="Arial"/>
          <w:noProof w:val="0"/>
          <w:color w:val="0563C1"/>
          <w:sz w:val="18"/>
          <w:szCs w:val="18"/>
          <w:u w:val="single"/>
          <w:lang w:val="en-GB"/>
        </w:rPr>
        <w:t xml:space="preserve"> </w:t>
      </w:r>
      <w:hyperlink w:anchor="AN=120802878&amp;db=eue" r:id="R8a6eb42b92494f7c">
        <w:r w:rsidRPr="2209A467" w:rsidR="572A871F">
          <w:rPr>
            <w:rStyle w:val="Hyperlink"/>
            <w:rFonts w:ascii="Arial" w:hAnsi="Arial" w:eastAsia="Arial" w:cs="Arial"/>
            <w:noProof w:val="0"/>
            <w:color w:val="0563C1"/>
            <w:sz w:val="18"/>
            <w:szCs w:val="18"/>
            <w:u w:val="single"/>
            <w:lang w:val="en-GB"/>
          </w:rPr>
          <w:t>https://web-b-ebscohost-com.ezproxy.uwtsd.ac.uk/ehost/detail/detail?vid=0&amp;sid=3873ca4a-7399-4f89-923e-3a8af8083722%40pdc-v-sessmgr04&amp;bdata=JnNpdGU9ZWhvc3QtbGl2ZQ%3d%3d#AN=120802878&amp;db=eue</w:t>
        </w:r>
      </w:hyperlink>
      <w:r w:rsidRPr="2209A467" w:rsidR="572A871F">
        <w:rPr>
          <w:rFonts w:ascii="Arial" w:hAnsi="Arial" w:eastAsia="Arial" w:cs="Arial"/>
          <w:noProof w:val="0"/>
          <w:sz w:val="18"/>
          <w:szCs w:val="18"/>
          <w:lang w:val="en-GB"/>
        </w:rPr>
        <w:t xml:space="preserve"> </w:t>
      </w:r>
    </w:p>
    <w:p w:rsidR="2209A467" w:rsidP="2209A467" w:rsidRDefault="2209A467" w14:paraId="61E3D524" w14:textId="006AF3D4">
      <w:pPr>
        <w:pStyle w:val="Normal"/>
        <w:jc w:val="both"/>
        <w:rPr>
          <w:rFonts w:ascii="Arial" w:hAnsi="Arial" w:eastAsia="Arial" w:cs="Arial"/>
          <w:noProof w:val="0"/>
          <w:sz w:val="18"/>
          <w:szCs w:val="18"/>
          <w:lang w:val="en-GB"/>
        </w:rPr>
      </w:pPr>
    </w:p>
    <w:p w:rsidR="1EE4CF08" w:rsidP="2209A467" w:rsidRDefault="1EE4CF08" w14:paraId="73DB08E6" w14:textId="6B37BBE3">
      <w:pPr>
        <w:pStyle w:val="Normal"/>
        <w:jc w:val="both"/>
        <w:rPr>
          <w:rFonts w:ascii="Arial" w:hAnsi="Arial" w:eastAsia="Arial" w:cs="Arial"/>
          <w:noProof w:val="0"/>
          <w:color w:val="3A3A3A"/>
          <w:sz w:val="18"/>
          <w:szCs w:val="18"/>
          <w:lang w:val="en-GB"/>
        </w:rPr>
      </w:pPr>
      <w:proofErr w:type="spellStart"/>
      <w:r w:rsidRPr="2209A467" w:rsidR="1EE4CF08">
        <w:rPr>
          <w:rFonts w:ascii="Arial" w:hAnsi="Arial" w:eastAsia="Arial" w:cs="Arial"/>
          <w:noProof w:val="0"/>
          <w:color w:val="3A3A3A"/>
          <w:sz w:val="18"/>
          <w:szCs w:val="18"/>
          <w:lang w:val="en-GB"/>
        </w:rPr>
        <w:t>Ostryn</w:t>
      </w:r>
      <w:proofErr w:type="spellEnd"/>
      <w:r w:rsidRPr="2209A467" w:rsidR="1EE4CF08">
        <w:rPr>
          <w:rFonts w:ascii="Arial" w:hAnsi="Arial" w:eastAsia="Arial" w:cs="Arial"/>
          <w:noProof w:val="0"/>
          <w:color w:val="3A3A3A"/>
          <w:sz w:val="18"/>
          <w:szCs w:val="18"/>
          <w:lang w:val="en-GB"/>
        </w:rPr>
        <w:t xml:space="preserve">, C. Wolfe, P. and Rusch, F. (2008). </w:t>
      </w:r>
      <w:r w:rsidRPr="2209A467" w:rsidR="3AE06312">
        <w:rPr>
          <w:rFonts w:ascii="Arial" w:hAnsi="Arial" w:eastAsia="Arial" w:cs="Arial"/>
          <w:noProof w:val="0"/>
          <w:color w:val="3A3A3A"/>
          <w:sz w:val="18"/>
          <w:szCs w:val="18"/>
          <w:lang w:val="en-GB"/>
        </w:rPr>
        <w:t>‘</w:t>
      </w:r>
      <w:r w:rsidRPr="2209A467" w:rsidR="1EE4CF08">
        <w:rPr>
          <w:rFonts w:ascii="Arial" w:hAnsi="Arial" w:eastAsia="Arial" w:cs="Arial"/>
          <w:noProof w:val="0"/>
          <w:color w:val="3A3A3A"/>
          <w:sz w:val="18"/>
          <w:szCs w:val="18"/>
          <w:lang w:val="en-GB"/>
        </w:rPr>
        <w:t xml:space="preserve">A Review and Analysis of the Picture Exchange Communication System (PECS) for Individuals </w:t>
      </w:r>
      <w:proofErr w:type="gramStart"/>
      <w:r w:rsidRPr="2209A467" w:rsidR="1EE4CF08">
        <w:rPr>
          <w:rFonts w:ascii="Arial" w:hAnsi="Arial" w:eastAsia="Arial" w:cs="Arial"/>
          <w:noProof w:val="0"/>
          <w:color w:val="3A3A3A"/>
          <w:sz w:val="18"/>
          <w:szCs w:val="18"/>
          <w:lang w:val="en-GB"/>
        </w:rPr>
        <w:t>With</w:t>
      </w:r>
      <w:proofErr w:type="gramEnd"/>
      <w:r w:rsidRPr="2209A467" w:rsidR="1EE4CF08">
        <w:rPr>
          <w:rFonts w:ascii="Arial" w:hAnsi="Arial" w:eastAsia="Arial" w:cs="Arial"/>
          <w:noProof w:val="0"/>
          <w:color w:val="3A3A3A"/>
          <w:sz w:val="18"/>
          <w:szCs w:val="18"/>
          <w:lang w:val="en-GB"/>
        </w:rPr>
        <w:t xml:space="preserve"> Autism Spectrum Disorders Using a Paradigm of Communication Competence</w:t>
      </w:r>
      <w:r w:rsidRPr="2209A467" w:rsidR="455D02A4">
        <w:rPr>
          <w:rFonts w:ascii="Arial" w:hAnsi="Arial" w:eastAsia="Arial" w:cs="Arial"/>
          <w:noProof w:val="0"/>
          <w:color w:val="3A3A3A"/>
          <w:sz w:val="18"/>
          <w:szCs w:val="18"/>
          <w:lang w:val="en-GB"/>
        </w:rPr>
        <w:t>’</w:t>
      </w:r>
      <w:r w:rsidRPr="2209A467" w:rsidR="1EE4CF08">
        <w:rPr>
          <w:rFonts w:ascii="Arial" w:hAnsi="Arial" w:eastAsia="Arial" w:cs="Arial"/>
          <w:noProof w:val="0"/>
          <w:color w:val="3A3A3A"/>
          <w:sz w:val="18"/>
          <w:szCs w:val="18"/>
          <w:lang w:val="en-GB"/>
        </w:rPr>
        <w:t xml:space="preserve">. </w:t>
      </w:r>
      <w:r w:rsidRPr="2209A467" w:rsidR="1EE4CF08">
        <w:rPr>
          <w:rFonts w:ascii="Arial" w:hAnsi="Arial" w:eastAsia="Arial" w:cs="Arial"/>
          <w:i w:val="1"/>
          <w:iCs w:val="1"/>
          <w:noProof w:val="0"/>
          <w:color w:val="3A3A3A"/>
          <w:sz w:val="18"/>
          <w:szCs w:val="18"/>
          <w:lang w:val="en-GB"/>
        </w:rPr>
        <w:t>Research &amp; Practice for Persons with Severe Disabilities</w:t>
      </w:r>
      <w:r w:rsidRPr="2209A467" w:rsidR="1EE4CF08">
        <w:rPr>
          <w:rFonts w:ascii="Arial" w:hAnsi="Arial" w:eastAsia="Arial" w:cs="Arial"/>
          <w:noProof w:val="0"/>
          <w:color w:val="3A3A3A"/>
          <w:sz w:val="18"/>
          <w:szCs w:val="18"/>
          <w:lang w:val="en-GB"/>
        </w:rPr>
        <w:t>, 33(1/2), pp.13–25.</w:t>
      </w:r>
      <w:r w:rsidRPr="2209A467" w:rsidR="33B8AA0E">
        <w:rPr>
          <w:rFonts w:ascii="Arial" w:hAnsi="Arial" w:eastAsia="Arial" w:cs="Arial"/>
          <w:noProof w:val="0"/>
          <w:color w:val="3A3A3A"/>
          <w:sz w:val="18"/>
          <w:szCs w:val="18"/>
          <w:lang w:val="en-GB"/>
        </w:rPr>
        <w:t xml:space="preserve"> Accessed: 1st May 2020. DOI: 10.2511/rpsd.33.1-2.13</w:t>
      </w:r>
    </w:p>
    <w:p w:rsidR="572A871F" w:rsidP="7EF0503A" w:rsidRDefault="572A871F" w14:paraId="0058BF06" w14:textId="4CEFF1C2">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0206EF44" w14:textId="180833EB">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OECD (2018), </w:t>
      </w:r>
      <w:r w:rsidRPr="7EF0503A" w:rsidR="572A871F">
        <w:rPr>
          <w:rFonts w:ascii="Arial" w:hAnsi="Arial" w:eastAsia="Arial" w:cs="Arial"/>
          <w:i w:val="1"/>
          <w:iCs w:val="1"/>
          <w:noProof w:val="0"/>
          <w:sz w:val="18"/>
          <w:szCs w:val="18"/>
          <w:lang w:val="en-GB"/>
        </w:rPr>
        <w:t>Developing Schools as Learning Organisations in Wales, Implementing Education Policies</w:t>
      </w:r>
      <w:r w:rsidRPr="7EF0503A" w:rsidR="572A871F">
        <w:rPr>
          <w:rFonts w:ascii="Arial" w:hAnsi="Arial" w:eastAsia="Arial" w:cs="Arial"/>
          <w:noProof w:val="0"/>
          <w:sz w:val="18"/>
          <w:szCs w:val="18"/>
          <w:lang w:val="en-GB"/>
        </w:rPr>
        <w:t xml:space="preserve">. Available at: </w:t>
      </w:r>
      <w:hyperlink r:id="Rdcd798f6acda4939">
        <w:r w:rsidRPr="7EF0503A" w:rsidR="572A871F">
          <w:rPr>
            <w:rStyle w:val="Hyperlink"/>
            <w:rFonts w:ascii="Arial" w:hAnsi="Arial" w:eastAsia="Arial" w:cs="Arial"/>
            <w:noProof w:val="0"/>
            <w:color w:val="0563C1"/>
            <w:sz w:val="18"/>
            <w:szCs w:val="18"/>
            <w:u w:val="single"/>
            <w:lang w:val="en-GB"/>
          </w:rPr>
          <w:t>file:///C:/Users/koli8/Downloads/REPUB_113350_OA%20(1).pdf</w:t>
        </w:r>
      </w:hyperlink>
      <w:r w:rsidRPr="7EF0503A" w:rsidR="572A871F">
        <w:rPr>
          <w:rFonts w:ascii="Arial" w:hAnsi="Arial" w:eastAsia="Arial" w:cs="Arial"/>
          <w:noProof w:val="0"/>
          <w:sz w:val="18"/>
          <w:szCs w:val="18"/>
          <w:lang w:val="en-GB"/>
        </w:rPr>
        <w:t xml:space="preserve"> (accessed: 5th May 2020) </w:t>
      </w:r>
    </w:p>
    <w:p w:rsidR="572A871F" w:rsidP="7EF0503A" w:rsidRDefault="572A871F" w14:paraId="50F76DE1" w14:textId="77C73DB6">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2209A467" w:rsidRDefault="572A871F" w14:paraId="7FE4DC66" w14:textId="20CCAD5D">
      <w:pPr>
        <w:jc w:val="both"/>
        <w:rPr>
          <w:rFonts w:ascii="Arial" w:hAnsi="Arial" w:eastAsia="Arial" w:cs="Arial"/>
          <w:noProof w:val="0"/>
          <w:color w:val="auto"/>
          <w:sz w:val="18"/>
          <w:szCs w:val="18"/>
          <w:lang w:val="en-GB"/>
        </w:rPr>
      </w:pPr>
      <w:r w:rsidRPr="2209A467" w:rsidR="572A871F">
        <w:rPr>
          <w:rFonts w:ascii="Arial" w:hAnsi="Arial" w:eastAsia="Arial" w:cs="Arial"/>
          <w:noProof w:val="0"/>
          <w:color w:val="auto"/>
          <w:sz w:val="18"/>
          <w:szCs w:val="18"/>
          <w:lang w:val="en-GB"/>
        </w:rPr>
        <w:t xml:space="preserve">Patel, R. Coad, J. and Murray, S. (2012). ‘Communication barriers experienced by paediatric palliative care staff when interacting with children, young people and families: a literature review’. </w:t>
      </w:r>
      <w:r w:rsidRPr="2209A467" w:rsidR="572A871F">
        <w:rPr>
          <w:rFonts w:ascii="Arial" w:hAnsi="Arial" w:eastAsia="Arial" w:cs="Arial"/>
          <w:i w:val="1"/>
          <w:iCs w:val="1"/>
          <w:noProof w:val="0"/>
          <w:color w:val="auto"/>
          <w:sz w:val="18"/>
          <w:szCs w:val="18"/>
          <w:lang w:val="en-GB"/>
        </w:rPr>
        <w:t>BMJ Supportive &amp; Palliative Care</w:t>
      </w:r>
      <w:r w:rsidRPr="2209A467" w:rsidR="572A871F">
        <w:rPr>
          <w:rFonts w:ascii="Arial" w:hAnsi="Arial" w:eastAsia="Arial" w:cs="Arial"/>
          <w:noProof w:val="0"/>
          <w:color w:val="auto"/>
          <w:sz w:val="18"/>
          <w:szCs w:val="18"/>
          <w:lang w:val="en-GB"/>
        </w:rPr>
        <w:t>, 2 (1), p.A21.2–A21. Accessed: 3</w:t>
      </w:r>
      <w:r w:rsidRPr="2209A467" w:rsidR="572A871F">
        <w:rPr>
          <w:rFonts w:ascii="Arial" w:hAnsi="Arial" w:eastAsia="Arial" w:cs="Arial"/>
          <w:noProof w:val="0"/>
          <w:color w:val="auto"/>
          <w:sz w:val="18"/>
          <w:szCs w:val="18"/>
          <w:vertAlign w:val="superscript"/>
          <w:lang w:val="en-GB"/>
        </w:rPr>
        <w:t>rd</w:t>
      </w:r>
      <w:r w:rsidRPr="2209A467" w:rsidR="572A871F">
        <w:rPr>
          <w:rFonts w:ascii="Arial" w:hAnsi="Arial" w:eastAsia="Arial" w:cs="Arial"/>
          <w:noProof w:val="0"/>
          <w:color w:val="auto"/>
          <w:sz w:val="18"/>
          <w:szCs w:val="18"/>
          <w:lang w:val="en-GB"/>
        </w:rPr>
        <w:t xml:space="preserve"> May 2020.</w:t>
      </w:r>
      <w:r w:rsidRPr="2209A467" w:rsidR="4429E5BE">
        <w:rPr>
          <w:rFonts w:ascii="Arial" w:hAnsi="Arial" w:eastAsia="Arial" w:cs="Arial"/>
          <w:noProof w:val="0"/>
          <w:color w:val="auto"/>
          <w:sz w:val="18"/>
          <w:szCs w:val="18"/>
          <w:lang w:val="en-GB"/>
        </w:rPr>
        <w:t xml:space="preserve"> DOI</w:t>
      </w:r>
      <w:r w:rsidRPr="2209A467" w:rsidR="572A871F">
        <w:rPr>
          <w:rFonts w:ascii="Arial" w:hAnsi="Arial" w:eastAsia="Arial" w:cs="Arial"/>
          <w:b w:val="1"/>
          <w:bCs w:val="1"/>
          <w:noProof w:val="0"/>
          <w:color w:val="auto"/>
          <w:sz w:val="18"/>
          <w:szCs w:val="18"/>
          <w:lang w:val="en-GB"/>
        </w:rPr>
        <w:t xml:space="preserve">: </w:t>
      </w:r>
      <w:r w:rsidRPr="2209A467" w:rsidR="572A871F">
        <w:rPr>
          <w:rFonts w:ascii="Arial" w:hAnsi="Arial" w:eastAsia="Arial" w:cs="Arial"/>
          <w:noProof w:val="0"/>
          <w:color w:val="auto"/>
          <w:sz w:val="18"/>
          <w:szCs w:val="18"/>
          <w:lang w:val="en-GB"/>
        </w:rPr>
        <w:t>10.1136/bmjspcare-2012-000196.62</w:t>
      </w:r>
      <w:r w:rsidRPr="2209A467" w:rsidR="572A871F">
        <w:rPr>
          <w:rFonts w:ascii="Arial" w:hAnsi="Arial" w:eastAsia="Arial" w:cs="Arial"/>
          <w:noProof w:val="0"/>
          <w:color w:val="auto"/>
          <w:sz w:val="18"/>
          <w:szCs w:val="18"/>
          <w:lang w:val="en-GB"/>
        </w:rPr>
        <w:t xml:space="preserve"> </w:t>
      </w:r>
    </w:p>
    <w:p w:rsidR="2209A467" w:rsidP="2209A467" w:rsidRDefault="2209A467" w14:paraId="09007861" w14:textId="77CB1F6A">
      <w:pPr>
        <w:pStyle w:val="Normal"/>
        <w:jc w:val="both"/>
        <w:rPr>
          <w:rFonts w:ascii="Arial" w:hAnsi="Arial" w:eastAsia="Arial" w:cs="Arial"/>
          <w:noProof w:val="0"/>
          <w:color w:val="auto"/>
          <w:sz w:val="18"/>
          <w:szCs w:val="18"/>
          <w:lang w:val="en-GB"/>
        </w:rPr>
      </w:pPr>
    </w:p>
    <w:p w:rsidR="572A871F" w:rsidP="2209A467" w:rsidRDefault="572A871F" w14:paraId="4716DFFA" w14:textId="7D065B92">
      <w:pPr>
        <w:pStyle w:val="Normal"/>
        <w:jc w:val="both"/>
        <w:rPr>
          <w:rFonts w:ascii="Arial" w:hAnsi="Arial" w:eastAsia="Arial" w:cs="Arial"/>
          <w:i w:val="1"/>
          <w:iCs w:val="1"/>
          <w:noProof w:val="0"/>
          <w:sz w:val="18"/>
          <w:szCs w:val="18"/>
          <w:lang w:val="en-GB"/>
        </w:rPr>
      </w:pPr>
      <w:proofErr w:type="spellStart"/>
      <w:r w:rsidRPr="2209A467" w:rsidR="26B1777C">
        <w:rPr>
          <w:rFonts w:ascii="Arial" w:hAnsi="Arial" w:eastAsia="Arial" w:cs="Arial"/>
          <w:noProof w:val="0"/>
          <w:sz w:val="18"/>
          <w:szCs w:val="18"/>
          <w:lang w:val="en-GB"/>
        </w:rPr>
        <w:t>Pona</w:t>
      </w:r>
      <w:proofErr w:type="spellEnd"/>
      <w:r w:rsidRPr="2209A467" w:rsidR="26B1777C">
        <w:rPr>
          <w:rFonts w:ascii="Arial" w:hAnsi="Arial" w:eastAsia="Arial" w:cs="Arial"/>
          <w:noProof w:val="0"/>
          <w:sz w:val="18"/>
          <w:szCs w:val="18"/>
          <w:lang w:val="en-GB"/>
        </w:rPr>
        <w:t xml:space="preserve">, I. and Hounsell, D. (2012). </w:t>
      </w:r>
      <w:r w:rsidRPr="2209A467" w:rsidR="26B1777C">
        <w:rPr>
          <w:rFonts w:ascii="Arial" w:hAnsi="Arial" w:eastAsia="Arial" w:cs="Arial"/>
          <w:i w:val="1"/>
          <w:iCs w:val="1"/>
          <w:noProof w:val="0"/>
          <w:sz w:val="18"/>
          <w:szCs w:val="18"/>
          <w:lang w:val="en-GB"/>
        </w:rPr>
        <w:t xml:space="preserve">The value of independent advocacy for looked after children and young people. </w:t>
      </w:r>
      <w:r w:rsidRPr="2209A467" w:rsidR="26B1777C">
        <w:rPr>
          <w:rFonts w:ascii="Arial" w:hAnsi="Arial" w:eastAsia="Arial" w:cs="Arial"/>
          <w:i w:val="0"/>
          <w:iCs w:val="0"/>
          <w:noProof w:val="0"/>
          <w:sz w:val="18"/>
          <w:szCs w:val="18"/>
          <w:lang w:val="en-GB"/>
        </w:rPr>
        <w:t xml:space="preserve">Available </w:t>
      </w:r>
      <w:r w:rsidRPr="2209A467" w:rsidR="03BEE1AB">
        <w:rPr>
          <w:rFonts w:ascii="Arial" w:hAnsi="Arial" w:eastAsia="Arial" w:cs="Arial"/>
          <w:i w:val="0"/>
          <w:iCs w:val="0"/>
          <w:noProof w:val="0"/>
          <w:sz w:val="18"/>
          <w:szCs w:val="18"/>
          <w:lang w:val="en-GB"/>
        </w:rPr>
        <w:t>at:</w:t>
      </w:r>
      <w:r w:rsidRPr="2209A467" w:rsidR="03BEE1AB">
        <w:rPr>
          <w:rFonts w:ascii="Arial" w:hAnsi="Arial" w:eastAsia="Arial" w:cs="Arial"/>
          <w:i w:val="1"/>
          <w:iCs w:val="1"/>
          <w:noProof w:val="0"/>
          <w:sz w:val="18"/>
          <w:szCs w:val="18"/>
          <w:lang w:val="en-GB"/>
        </w:rPr>
        <w:t xml:space="preserve"> </w:t>
      </w:r>
      <w:hyperlink r:id="R85d60d116a674f58">
        <w:r w:rsidRPr="2209A467" w:rsidR="03BEE1AB">
          <w:rPr>
            <w:rStyle w:val="Hyperlink"/>
            <w:rFonts w:ascii="Arial" w:hAnsi="Arial" w:eastAsia="Arial" w:cs="Arial"/>
            <w:noProof w:val="0"/>
            <w:sz w:val="18"/>
            <w:szCs w:val="18"/>
            <w:lang w:val="en-GB"/>
          </w:rPr>
          <w:t>https://www.childrenssociety.org.uk/sites/default/files/tcs/the-value-of-advocacy_final.pdf</w:t>
        </w:r>
      </w:hyperlink>
      <w:r w:rsidRPr="2209A467" w:rsidR="03BEE1AB">
        <w:rPr>
          <w:rFonts w:ascii="Arial" w:hAnsi="Arial" w:eastAsia="Arial" w:cs="Arial"/>
          <w:noProof w:val="0"/>
          <w:sz w:val="18"/>
          <w:szCs w:val="18"/>
          <w:lang w:val="en-GB"/>
        </w:rPr>
        <w:t xml:space="preserve"> (accessed: 6</w:t>
      </w:r>
      <w:r w:rsidRPr="2209A467" w:rsidR="03BEE1AB">
        <w:rPr>
          <w:rFonts w:ascii="Arial" w:hAnsi="Arial" w:eastAsia="Arial" w:cs="Arial"/>
          <w:noProof w:val="0"/>
          <w:sz w:val="18"/>
          <w:szCs w:val="18"/>
          <w:vertAlign w:val="superscript"/>
          <w:lang w:val="en-GB"/>
        </w:rPr>
        <w:t>th</w:t>
      </w:r>
      <w:r w:rsidRPr="2209A467" w:rsidR="03BEE1AB">
        <w:rPr>
          <w:rFonts w:ascii="Arial" w:hAnsi="Arial" w:eastAsia="Arial" w:cs="Arial"/>
          <w:noProof w:val="0"/>
          <w:sz w:val="18"/>
          <w:szCs w:val="18"/>
          <w:lang w:val="en-GB"/>
        </w:rPr>
        <w:t xml:space="preserve"> May 2020)</w:t>
      </w:r>
    </w:p>
    <w:p w:rsidR="2209A467" w:rsidP="2209A467" w:rsidRDefault="2209A467" w14:paraId="24FF80DD" w14:textId="376F0AA4">
      <w:pPr>
        <w:pStyle w:val="Normal"/>
        <w:jc w:val="both"/>
        <w:rPr>
          <w:rFonts w:ascii="Arial" w:hAnsi="Arial" w:eastAsia="Arial" w:cs="Arial"/>
          <w:noProof w:val="0"/>
          <w:sz w:val="18"/>
          <w:szCs w:val="18"/>
          <w:lang w:val="en-GB"/>
        </w:rPr>
      </w:pPr>
    </w:p>
    <w:p w:rsidR="572A871F" w:rsidP="7EF0503A" w:rsidRDefault="572A871F" w14:paraId="5EC4D553" w14:textId="4F44ED7A">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Roulston et al (2018). ‘Enablers of </w:t>
      </w:r>
      <w:proofErr w:type="spellStart"/>
      <w:r w:rsidRPr="7EF0503A" w:rsidR="572A871F">
        <w:rPr>
          <w:rFonts w:ascii="Arial" w:hAnsi="Arial" w:eastAsia="Arial" w:cs="Arial"/>
          <w:noProof w:val="0"/>
          <w:sz w:val="18"/>
          <w:szCs w:val="18"/>
          <w:lang w:val="en-GB"/>
        </w:rPr>
        <w:t>Behavioral</w:t>
      </w:r>
      <w:proofErr w:type="spellEnd"/>
      <w:r w:rsidRPr="7EF0503A" w:rsidR="572A871F">
        <w:rPr>
          <w:rFonts w:ascii="Arial" w:hAnsi="Arial" w:eastAsia="Arial" w:cs="Arial"/>
          <w:noProof w:val="0"/>
          <w:sz w:val="18"/>
          <w:szCs w:val="18"/>
          <w:lang w:val="en-GB"/>
        </w:rPr>
        <w:t xml:space="preserve"> Parent Training for Families of Children with Autism Spectrum Disorder’. </w:t>
      </w:r>
      <w:hyperlink r:id="R1260e0e870e04a66">
        <w:r w:rsidRPr="7EF0503A" w:rsidR="572A871F">
          <w:rPr>
            <w:rStyle w:val="Hyperlink"/>
            <w:rFonts w:ascii="Arial" w:hAnsi="Arial" w:eastAsia="Arial" w:cs="Arial"/>
            <w:i w:val="1"/>
            <w:iCs w:val="1"/>
            <w:noProof w:val="0"/>
            <w:color w:val="0563C1"/>
            <w:sz w:val="18"/>
            <w:szCs w:val="18"/>
            <w:u w:val="single"/>
            <w:lang w:val="en-GB"/>
          </w:rPr>
          <w:t>Journal of Child and Family Studies</w:t>
        </w:r>
      </w:hyperlink>
      <w:r w:rsidRPr="7EF0503A" w:rsidR="572A871F">
        <w:rPr>
          <w:rFonts w:ascii="Arial" w:hAnsi="Arial" w:eastAsia="Arial" w:cs="Arial"/>
          <w:noProof w:val="0"/>
          <w:sz w:val="18"/>
          <w:szCs w:val="18"/>
          <w:lang w:val="en-GB"/>
        </w:rPr>
        <w:t xml:space="preserve"> 28, p693–703. Accessed: 3rd May 2020. URL  </w:t>
      </w:r>
      <w:hyperlink r:id="Rf5879ee901684006">
        <w:r w:rsidRPr="7EF0503A" w:rsidR="572A871F">
          <w:rPr>
            <w:rStyle w:val="Hyperlink"/>
            <w:rFonts w:ascii="Arial" w:hAnsi="Arial" w:eastAsia="Arial" w:cs="Arial"/>
            <w:noProof w:val="0"/>
            <w:color w:val="0563C1"/>
            <w:sz w:val="18"/>
            <w:szCs w:val="18"/>
            <w:u w:val="single"/>
            <w:lang w:val="en-GB"/>
          </w:rPr>
          <w:t>https://link-springer-com.ezproxy.uwtsd.ac.uk/article/10.1007/s10826-018-1295-x</w:t>
        </w:r>
      </w:hyperlink>
      <w:r w:rsidRPr="7EF0503A" w:rsidR="572A871F">
        <w:rPr>
          <w:rFonts w:ascii="Arial" w:hAnsi="Arial" w:eastAsia="Arial" w:cs="Arial"/>
          <w:noProof w:val="0"/>
          <w:sz w:val="18"/>
          <w:szCs w:val="18"/>
          <w:lang w:val="en-GB"/>
        </w:rPr>
        <w:t xml:space="preserve"> </w:t>
      </w:r>
    </w:p>
    <w:p w:rsidR="572A871F" w:rsidP="7EF0503A" w:rsidRDefault="572A871F" w14:paraId="198DD2D4" w14:textId="689AC9A0">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651CFAD5" w14:textId="5E6D9233">
      <w:pPr>
        <w:jc w:val="both"/>
        <w:rPr>
          <w:rFonts w:ascii="Arial" w:hAnsi="Arial" w:eastAsia="Arial" w:cs="Arial"/>
          <w:noProof w:val="0"/>
          <w:sz w:val="18"/>
          <w:szCs w:val="18"/>
          <w:lang w:val="en-GB"/>
        </w:rPr>
      </w:pPr>
      <w:r w:rsidRPr="2209A467" w:rsidR="572A871F">
        <w:rPr>
          <w:rFonts w:ascii="Arial" w:hAnsi="Arial" w:eastAsia="Arial" w:cs="Arial"/>
          <w:noProof w:val="0"/>
          <w:color w:val="3A3A3A"/>
          <w:sz w:val="18"/>
          <w:szCs w:val="18"/>
          <w:lang w:val="en-GB"/>
        </w:rPr>
        <w:t xml:space="preserve">San, P.H. and Abdullah, A.C. (2013). ‘The Implementation of Picture Exchange Communication System: A Mother's Perspective of a Young Child with Pervasive Developmental Disorder’. </w:t>
      </w:r>
      <w:proofErr w:type="spellStart"/>
      <w:r w:rsidRPr="2209A467" w:rsidR="572A871F">
        <w:rPr>
          <w:rFonts w:ascii="Arial" w:hAnsi="Arial" w:eastAsia="Arial" w:cs="Arial"/>
          <w:i w:val="1"/>
          <w:iCs w:val="1"/>
          <w:noProof w:val="0"/>
          <w:color w:val="3A3A3A"/>
          <w:sz w:val="18"/>
          <w:szCs w:val="18"/>
          <w:lang w:val="en-GB"/>
        </w:rPr>
        <w:t>Pertanika</w:t>
      </w:r>
      <w:proofErr w:type="spellEnd"/>
      <w:r w:rsidRPr="2209A467" w:rsidR="572A871F">
        <w:rPr>
          <w:rFonts w:ascii="Arial" w:hAnsi="Arial" w:eastAsia="Arial" w:cs="Arial"/>
          <w:i w:val="1"/>
          <w:iCs w:val="1"/>
          <w:noProof w:val="0"/>
          <w:color w:val="3A3A3A"/>
          <w:sz w:val="18"/>
          <w:szCs w:val="18"/>
          <w:lang w:val="en-GB"/>
        </w:rPr>
        <w:t xml:space="preserve"> Journal of Social Sciences &amp; Humanities</w:t>
      </w:r>
      <w:r w:rsidRPr="2209A467" w:rsidR="572A871F">
        <w:rPr>
          <w:rFonts w:ascii="Arial" w:hAnsi="Arial" w:eastAsia="Arial" w:cs="Arial"/>
          <w:noProof w:val="0"/>
          <w:color w:val="3A3A3A"/>
          <w:sz w:val="18"/>
          <w:szCs w:val="18"/>
          <w:lang w:val="en-GB"/>
        </w:rPr>
        <w:t>, 21(4), p.1543–1554. Accessed: 5</w:t>
      </w:r>
      <w:r w:rsidRPr="2209A467" w:rsidR="572A871F">
        <w:rPr>
          <w:rFonts w:ascii="Arial" w:hAnsi="Arial" w:eastAsia="Arial" w:cs="Arial"/>
          <w:noProof w:val="0"/>
          <w:color w:val="3A3A3A"/>
          <w:sz w:val="18"/>
          <w:szCs w:val="18"/>
          <w:vertAlign w:val="superscript"/>
          <w:lang w:val="en-GB"/>
        </w:rPr>
        <w:t>th</w:t>
      </w:r>
      <w:r w:rsidRPr="2209A467" w:rsidR="572A871F">
        <w:rPr>
          <w:rFonts w:ascii="Arial" w:hAnsi="Arial" w:eastAsia="Arial" w:cs="Arial"/>
          <w:noProof w:val="0"/>
          <w:color w:val="3A3A3A"/>
          <w:sz w:val="18"/>
          <w:szCs w:val="18"/>
          <w:lang w:val="en-GB"/>
        </w:rPr>
        <w:t xml:space="preserve"> May 2020 URL: </w:t>
      </w:r>
      <w:hyperlink r:id="Rf885eeaf0c7247c0">
        <w:r w:rsidRPr="2209A467" w:rsidR="572A871F">
          <w:rPr>
            <w:rStyle w:val="Hyperlink"/>
            <w:rFonts w:ascii="Arial" w:hAnsi="Arial" w:eastAsia="Arial" w:cs="Arial"/>
            <w:noProof w:val="0"/>
            <w:color w:val="0563C1"/>
            <w:sz w:val="18"/>
            <w:szCs w:val="18"/>
            <w:u w:val="single"/>
            <w:lang w:val="en-GB"/>
          </w:rPr>
          <w:t>https://web-b-ebscohost-com.ezproxy.uwtsd.ac.uk/ehost/pdfviewer/pdfviewer?vid=1&amp;sid=d7d04cdb-12c8-4d3c-bb08-7b7477677feb%40pdc-v-sessmgr02</w:t>
        </w:r>
      </w:hyperlink>
      <w:r w:rsidRPr="2209A467" w:rsidR="572A871F">
        <w:rPr>
          <w:rFonts w:ascii="Arial" w:hAnsi="Arial" w:eastAsia="Arial" w:cs="Arial"/>
          <w:noProof w:val="0"/>
          <w:sz w:val="18"/>
          <w:szCs w:val="18"/>
          <w:lang w:val="en-GB"/>
        </w:rPr>
        <w:t xml:space="preserve"> </w:t>
      </w:r>
    </w:p>
    <w:p w:rsidR="572A871F" w:rsidP="7EF0503A" w:rsidRDefault="572A871F" w14:paraId="0630E85A" w14:textId="0BBE1E92">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0D2E039E" w14:textId="593F744D">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Save the children (no date). </w:t>
      </w:r>
      <w:r w:rsidRPr="7EF0503A" w:rsidR="572A871F">
        <w:rPr>
          <w:rFonts w:ascii="Arial" w:hAnsi="Arial" w:eastAsia="Arial" w:cs="Arial"/>
          <w:i w:val="1"/>
          <w:iCs w:val="1"/>
          <w:noProof w:val="0"/>
          <w:sz w:val="18"/>
          <w:szCs w:val="18"/>
          <w:lang w:val="en-GB"/>
        </w:rPr>
        <w:t>UN Convention on the rights of the child (UNCRC)</w:t>
      </w:r>
      <w:r w:rsidRPr="7EF0503A" w:rsidR="572A871F">
        <w:rPr>
          <w:rFonts w:ascii="Arial" w:hAnsi="Arial" w:eastAsia="Arial" w:cs="Arial"/>
          <w:noProof w:val="0"/>
          <w:sz w:val="18"/>
          <w:szCs w:val="18"/>
          <w:lang w:val="en-GB"/>
        </w:rPr>
        <w:t xml:space="preserve">. Available at: </w:t>
      </w:r>
      <w:hyperlink r:id="Reebc7e0df1534ca2">
        <w:r w:rsidRPr="7EF0503A" w:rsidR="572A871F">
          <w:rPr>
            <w:rStyle w:val="Hyperlink"/>
            <w:rFonts w:ascii="Arial" w:hAnsi="Arial" w:eastAsia="Arial" w:cs="Arial"/>
            <w:noProof w:val="0"/>
            <w:color w:val="0563C1"/>
            <w:sz w:val="18"/>
            <w:szCs w:val="18"/>
            <w:u w:val="single"/>
            <w:lang w:val="en-GB"/>
          </w:rPr>
          <w:t>https://www.savethechildren.org.uk/what-we-do/childrens-rights/united-nations-convention-of-the-rights-of-the-child</w:t>
        </w:r>
      </w:hyperlink>
      <w:r w:rsidRPr="7EF0503A" w:rsidR="572A871F">
        <w:rPr>
          <w:rFonts w:ascii="Arial" w:hAnsi="Arial" w:eastAsia="Arial" w:cs="Arial"/>
          <w:noProof w:val="0"/>
          <w:sz w:val="18"/>
          <w:szCs w:val="18"/>
          <w:lang w:val="en-GB"/>
        </w:rPr>
        <w:t xml:space="preserve"> (accessed 5</w:t>
      </w:r>
      <w:r w:rsidRPr="7EF0503A" w:rsidR="572A871F">
        <w:rPr>
          <w:rFonts w:ascii="Arial" w:hAnsi="Arial" w:eastAsia="Arial" w:cs="Arial"/>
          <w:noProof w:val="0"/>
          <w:sz w:val="18"/>
          <w:szCs w:val="18"/>
          <w:vertAlign w:val="superscript"/>
          <w:lang w:val="en-GB"/>
        </w:rPr>
        <w:t>th</w:t>
      </w:r>
      <w:r w:rsidRPr="7EF0503A" w:rsidR="572A871F">
        <w:rPr>
          <w:rFonts w:ascii="Arial" w:hAnsi="Arial" w:eastAsia="Arial" w:cs="Arial"/>
          <w:noProof w:val="0"/>
          <w:sz w:val="18"/>
          <w:szCs w:val="18"/>
          <w:lang w:val="en-GB"/>
        </w:rPr>
        <w:t xml:space="preserve"> May 2020) </w:t>
      </w:r>
    </w:p>
    <w:p w:rsidR="572A871F" w:rsidP="7EF0503A" w:rsidRDefault="572A871F" w14:paraId="3AE9C197" w14:textId="21880A08">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5C100F47" w14:textId="2D5BFC0B">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US"/>
        </w:rPr>
        <w:t xml:space="preserve">Schreibman et al, (2015). </w:t>
      </w:r>
      <w:r w:rsidRPr="7EF0503A" w:rsidR="572A871F">
        <w:rPr>
          <w:rFonts w:ascii="Arial" w:hAnsi="Arial" w:eastAsia="Arial" w:cs="Arial"/>
          <w:i w:val="1"/>
          <w:iCs w:val="1"/>
          <w:noProof w:val="0"/>
          <w:color w:val="333333"/>
          <w:sz w:val="18"/>
          <w:szCs w:val="18"/>
          <w:lang w:val="en-GB"/>
        </w:rPr>
        <w:t>Naturalistic Developmental Behavioural Interventions: Empirically Validated Treatments for Autism Spectrum Disorder</w:t>
      </w:r>
      <w:r w:rsidRPr="7EF0503A" w:rsidR="572A871F">
        <w:rPr>
          <w:rFonts w:ascii="Arial" w:hAnsi="Arial" w:eastAsia="Arial" w:cs="Arial"/>
          <w:noProof w:val="0"/>
          <w:color w:val="333333"/>
          <w:sz w:val="18"/>
          <w:szCs w:val="18"/>
          <w:lang w:val="en-GB"/>
        </w:rPr>
        <w:t xml:space="preserve">. Available at: </w:t>
      </w:r>
      <w:hyperlink r:id="R146ea57f0b324589">
        <w:r w:rsidRPr="7EF0503A" w:rsidR="572A871F">
          <w:rPr>
            <w:rStyle w:val="Hyperlink"/>
            <w:rFonts w:ascii="Arial" w:hAnsi="Arial" w:eastAsia="Arial" w:cs="Arial"/>
            <w:noProof w:val="0"/>
            <w:color w:val="0563C1"/>
            <w:sz w:val="18"/>
            <w:szCs w:val="18"/>
            <w:u w:val="single"/>
            <w:lang w:val="en-GB"/>
          </w:rPr>
          <w:t>https://link.springer.com/article/10.1007/s10803-015-2407-8</w:t>
        </w:r>
      </w:hyperlink>
      <w:r w:rsidRPr="7EF0503A" w:rsidR="572A871F">
        <w:rPr>
          <w:rFonts w:ascii="Arial" w:hAnsi="Arial" w:eastAsia="Arial" w:cs="Arial"/>
          <w:noProof w:val="0"/>
          <w:sz w:val="18"/>
          <w:szCs w:val="18"/>
          <w:lang w:val="en-GB"/>
        </w:rPr>
        <w:t xml:space="preserve"> (accessed: 5</w:t>
      </w:r>
      <w:r w:rsidRPr="7EF0503A" w:rsidR="572A871F">
        <w:rPr>
          <w:rFonts w:ascii="Arial" w:hAnsi="Arial" w:eastAsia="Arial" w:cs="Arial"/>
          <w:noProof w:val="0"/>
          <w:sz w:val="18"/>
          <w:szCs w:val="18"/>
          <w:vertAlign w:val="superscript"/>
          <w:lang w:val="en-GB"/>
        </w:rPr>
        <w:t>th</w:t>
      </w:r>
      <w:r w:rsidRPr="7EF0503A" w:rsidR="572A871F">
        <w:rPr>
          <w:rFonts w:ascii="Arial" w:hAnsi="Arial" w:eastAsia="Arial" w:cs="Arial"/>
          <w:noProof w:val="0"/>
          <w:sz w:val="18"/>
          <w:szCs w:val="18"/>
          <w:lang w:val="en-GB"/>
        </w:rPr>
        <w:t xml:space="preserve"> May 2020). </w:t>
      </w:r>
    </w:p>
    <w:p w:rsidR="572A871F" w:rsidP="7EF0503A" w:rsidRDefault="572A871F" w14:paraId="7BDFD201" w14:textId="6C997B05">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680A36C7" w14:textId="2014E051">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SNAP Cymru (2020). </w:t>
      </w:r>
      <w:r w:rsidRPr="7EF0503A" w:rsidR="572A871F">
        <w:rPr>
          <w:rFonts w:ascii="Arial" w:hAnsi="Arial" w:eastAsia="Arial" w:cs="Arial"/>
          <w:i w:val="1"/>
          <w:iCs w:val="1"/>
          <w:noProof w:val="0"/>
          <w:sz w:val="18"/>
          <w:szCs w:val="18"/>
          <w:lang w:val="en-GB"/>
        </w:rPr>
        <w:t>ALN Reform</w:t>
      </w:r>
      <w:r w:rsidRPr="7EF0503A" w:rsidR="572A871F">
        <w:rPr>
          <w:rFonts w:ascii="Arial" w:hAnsi="Arial" w:eastAsia="Arial" w:cs="Arial"/>
          <w:noProof w:val="0"/>
          <w:sz w:val="18"/>
          <w:szCs w:val="18"/>
          <w:lang w:val="en-GB"/>
        </w:rPr>
        <w:t xml:space="preserve">. Available at: </w:t>
      </w:r>
      <w:hyperlink r:id="Rc77a7267ebf140b3">
        <w:r w:rsidRPr="7EF0503A" w:rsidR="572A871F">
          <w:rPr>
            <w:rStyle w:val="Hyperlink"/>
            <w:rFonts w:ascii="Arial" w:hAnsi="Arial" w:eastAsia="Arial" w:cs="Arial"/>
            <w:noProof w:val="0"/>
            <w:color w:val="0563C1"/>
            <w:sz w:val="18"/>
            <w:szCs w:val="18"/>
            <w:u w:val="single"/>
            <w:lang w:val="en-GB"/>
          </w:rPr>
          <w:t>http://www.snapcymru.org/help-for-families/aln-reform/</w:t>
        </w:r>
      </w:hyperlink>
      <w:r w:rsidRPr="7EF0503A" w:rsidR="572A871F">
        <w:rPr>
          <w:rFonts w:ascii="Arial" w:hAnsi="Arial" w:eastAsia="Arial" w:cs="Arial"/>
          <w:noProof w:val="0"/>
          <w:sz w:val="18"/>
          <w:szCs w:val="18"/>
          <w:lang w:val="en-GB"/>
        </w:rPr>
        <w:t xml:space="preserve"> (accessed: 5th May 2020). </w:t>
      </w: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2209A467" w:rsidRDefault="572A871F" w14:paraId="61C07966" w14:textId="543154D4">
      <w:pPr>
        <w:jc w:val="both"/>
        <w:rPr>
          <w:rFonts w:ascii="Arial" w:hAnsi="Arial" w:eastAsia="Arial" w:cs="Arial"/>
          <w:noProof w:val="0"/>
          <w:color w:val="4472C4" w:themeColor="accent1" w:themeTint="FF" w:themeShade="FF"/>
          <w:sz w:val="18"/>
          <w:szCs w:val="18"/>
          <w:lang w:val="en-GB"/>
        </w:rPr>
      </w:pPr>
      <w:r w:rsidRPr="2209A467" w:rsidR="572A871F">
        <w:rPr>
          <w:rFonts w:ascii="Arial" w:hAnsi="Arial" w:eastAsia="Arial" w:cs="Arial"/>
          <w:noProof w:val="0"/>
          <w:color w:val="auto"/>
          <w:sz w:val="18"/>
          <w:szCs w:val="18"/>
          <w:lang w:val="en-GB"/>
        </w:rPr>
        <w:t xml:space="preserve">Stika et al, (2015). ‘Developmental outcomes of early-identified children who are hard of hearing at 12 to 18 months of age’. </w:t>
      </w:r>
      <w:hyperlink r:id="Re430961aa18e4315">
        <w:r w:rsidRPr="2209A467" w:rsidR="572A871F">
          <w:rPr>
            <w:rStyle w:val="Hyperlink"/>
            <w:rFonts w:ascii="Arial" w:hAnsi="Arial" w:eastAsia="Arial" w:cs="Arial"/>
            <w:i w:val="1"/>
            <w:iCs w:val="1"/>
            <w:noProof w:val="0"/>
            <w:color w:val="auto"/>
            <w:sz w:val="18"/>
            <w:szCs w:val="18"/>
            <w:u w:val="none"/>
            <w:lang w:val="en-GB"/>
          </w:rPr>
          <w:t>Early Human Development</w:t>
        </w:r>
      </w:hyperlink>
      <w:r w:rsidRPr="2209A467" w:rsidR="5467E45A">
        <w:rPr>
          <w:rFonts w:ascii="Arial" w:hAnsi="Arial" w:eastAsia="Arial" w:cs="Arial"/>
          <w:noProof w:val="0"/>
          <w:color w:val="auto"/>
          <w:sz w:val="18"/>
          <w:szCs w:val="18"/>
          <w:u w:val="none"/>
          <w:lang w:val="en-GB"/>
        </w:rPr>
        <w:t xml:space="preserve">. </w:t>
      </w:r>
      <w:hyperlink r:id="R671185c1b38d4a6f">
        <w:r w:rsidRPr="2209A467" w:rsidR="572A871F">
          <w:rPr>
            <w:rStyle w:val="Hyperlink"/>
            <w:rFonts w:ascii="Arial" w:hAnsi="Arial" w:eastAsia="Arial" w:cs="Arial"/>
            <w:noProof w:val="0"/>
            <w:color w:val="auto"/>
            <w:sz w:val="18"/>
            <w:szCs w:val="18"/>
            <w:u w:val="none"/>
            <w:lang w:val="en-GB"/>
          </w:rPr>
          <w:t>91(1</w:t>
        </w:r>
      </w:hyperlink>
      <w:r w:rsidRPr="2209A467" w:rsidR="572A871F">
        <w:rPr>
          <w:rFonts w:ascii="Arial" w:hAnsi="Arial" w:eastAsia="Arial" w:cs="Arial"/>
          <w:noProof w:val="0"/>
          <w:color w:val="auto"/>
          <w:sz w:val="18"/>
          <w:szCs w:val="18"/>
          <w:u w:val="none"/>
          <w:lang w:val="en-GB"/>
        </w:rPr>
        <w:t>).</w:t>
      </w:r>
      <w:r w:rsidRPr="2209A467" w:rsidR="7A2E08E7">
        <w:rPr>
          <w:rFonts w:ascii="Arial" w:hAnsi="Arial" w:eastAsia="Arial" w:cs="Arial"/>
          <w:noProof w:val="0"/>
          <w:color w:val="auto"/>
          <w:sz w:val="18"/>
          <w:szCs w:val="18"/>
          <w:u w:val="none"/>
          <w:lang w:val="en-GB"/>
        </w:rPr>
        <w:t xml:space="preserve"> </w:t>
      </w:r>
      <w:r w:rsidRPr="2209A467" w:rsidR="438173CF">
        <w:rPr>
          <w:rFonts w:ascii="Arial" w:hAnsi="Arial" w:eastAsia="Arial" w:cs="Arial"/>
          <w:noProof w:val="0"/>
          <w:color w:val="auto"/>
          <w:sz w:val="18"/>
          <w:szCs w:val="18"/>
          <w:u w:val="none"/>
          <w:lang w:val="en-GB"/>
        </w:rPr>
        <w:t xml:space="preserve">P </w:t>
      </w:r>
      <w:r w:rsidRPr="2209A467" w:rsidR="572A871F">
        <w:rPr>
          <w:rFonts w:ascii="Arial" w:hAnsi="Arial" w:eastAsia="Arial" w:cs="Arial"/>
          <w:noProof w:val="0"/>
          <w:color w:val="auto"/>
          <w:sz w:val="18"/>
          <w:szCs w:val="18"/>
          <w:u w:val="none"/>
          <w:lang w:val="en-GB"/>
        </w:rPr>
        <w:t>47-55 (accessed: 27</w:t>
      </w:r>
      <w:r w:rsidRPr="2209A467" w:rsidR="572A871F">
        <w:rPr>
          <w:rFonts w:ascii="Arial" w:hAnsi="Arial" w:eastAsia="Arial" w:cs="Arial"/>
          <w:noProof w:val="0"/>
          <w:color w:val="auto"/>
          <w:sz w:val="18"/>
          <w:szCs w:val="18"/>
          <w:vertAlign w:val="superscript"/>
          <w:lang w:val="en-GB"/>
        </w:rPr>
        <w:t>th</w:t>
      </w:r>
      <w:r w:rsidRPr="2209A467" w:rsidR="572A871F">
        <w:rPr>
          <w:rFonts w:ascii="Arial" w:hAnsi="Arial" w:eastAsia="Arial" w:cs="Arial"/>
          <w:noProof w:val="0"/>
          <w:color w:val="auto"/>
          <w:sz w:val="18"/>
          <w:szCs w:val="18"/>
          <w:lang w:val="en-GB"/>
        </w:rPr>
        <w:t xml:space="preserve"> April 2020) URL: </w:t>
      </w:r>
      <w:hyperlink r:id="R30c326fcf0a543c9">
        <w:r w:rsidRPr="2209A467" w:rsidR="572A871F">
          <w:rPr>
            <w:rStyle w:val="Hyperlink"/>
            <w:rFonts w:ascii="Arial" w:hAnsi="Arial" w:eastAsia="Arial" w:cs="Arial"/>
            <w:noProof w:val="0"/>
            <w:color w:val="4472C4" w:themeColor="accent1" w:themeTint="FF" w:themeShade="FF"/>
            <w:sz w:val="18"/>
            <w:szCs w:val="18"/>
            <w:u w:val="single"/>
            <w:lang w:val="en-GB"/>
          </w:rPr>
          <w:t>https://www.sciencedirect.com/science/article/abs/pii/S0378378214002916</w:t>
        </w:r>
      </w:hyperlink>
      <w:r w:rsidRPr="2209A467" w:rsidR="572A871F">
        <w:rPr>
          <w:rFonts w:ascii="Arial" w:hAnsi="Arial" w:eastAsia="Arial" w:cs="Arial"/>
          <w:noProof w:val="0"/>
          <w:color w:val="4472C4" w:themeColor="accent1" w:themeTint="FF" w:themeShade="FF"/>
          <w:sz w:val="18"/>
          <w:szCs w:val="18"/>
          <w:lang w:val="en-GB"/>
        </w:rPr>
        <w:t xml:space="preserve"> </w:t>
      </w:r>
    </w:p>
    <w:p w:rsidR="572A871F" w:rsidP="2209A467" w:rsidRDefault="572A871F" w14:paraId="2D27D26A" w14:textId="74F48B9B">
      <w:pPr>
        <w:jc w:val="both"/>
        <w:rPr>
          <w:rFonts w:ascii="Arial" w:hAnsi="Arial" w:eastAsia="Arial" w:cs="Arial"/>
          <w:noProof w:val="0"/>
          <w:color w:val="4472C4" w:themeColor="accent1" w:themeTint="FF" w:themeShade="FF"/>
          <w:sz w:val="18"/>
          <w:szCs w:val="18"/>
          <w:lang w:val="en-GB"/>
        </w:rPr>
      </w:pPr>
      <w:r w:rsidRPr="2209A467" w:rsidR="572A871F">
        <w:rPr>
          <w:rFonts w:ascii="Arial" w:hAnsi="Arial" w:eastAsia="Arial" w:cs="Arial"/>
          <w:noProof w:val="0"/>
          <w:color w:val="4472C4" w:themeColor="accent1" w:themeTint="FF" w:themeShade="FF"/>
          <w:sz w:val="18"/>
          <w:szCs w:val="18"/>
          <w:lang w:val="en-GB"/>
        </w:rPr>
        <w:t xml:space="preserve"> </w:t>
      </w:r>
    </w:p>
    <w:p w:rsidR="572A871F" w:rsidP="7EF0503A" w:rsidRDefault="572A871F" w14:paraId="473C62D1" w14:textId="7B3E9A3B">
      <w:pPr>
        <w:jc w:val="both"/>
        <w:rPr>
          <w:rFonts w:ascii="Arial" w:hAnsi="Arial" w:eastAsia="Arial" w:cs="Arial"/>
          <w:noProof w:val="0"/>
          <w:sz w:val="18"/>
          <w:szCs w:val="18"/>
          <w:lang w:val="en-US"/>
        </w:rPr>
      </w:pPr>
      <w:proofErr w:type="spellStart"/>
      <w:r w:rsidRPr="7EF0503A" w:rsidR="572A871F">
        <w:rPr>
          <w:rFonts w:ascii="Arial" w:hAnsi="Arial" w:eastAsia="Arial" w:cs="Arial"/>
          <w:noProof w:val="0"/>
          <w:sz w:val="18"/>
          <w:szCs w:val="18"/>
          <w:lang w:val="en-GB"/>
        </w:rPr>
        <w:t>Tes</w:t>
      </w:r>
      <w:proofErr w:type="spellEnd"/>
      <w:r w:rsidRPr="7EF0503A" w:rsidR="572A871F">
        <w:rPr>
          <w:rFonts w:ascii="Arial" w:hAnsi="Arial" w:eastAsia="Arial" w:cs="Arial"/>
          <w:noProof w:val="0"/>
          <w:sz w:val="18"/>
          <w:szCs w:val="18"/>
          <w:lang w:val="en-GB"/>
        </w:rPr>
        <w:t xml:space="preserve"> (2020) </w:t>
      </w:r>
      <w:r w:rsidRPr="7EF0503A" w:rsidR="572A871F">
        <w:rPr>
          <w:rFonts w:ascii="Arial" w:hAnsi="Arial" w:eastAsia="Arial" w:cs="Arial"/>
          <w:i w:val="1"/>
          <w:iCs w:val="1"/>
          <w:noProof w:val="0"/>
          <w:sz w:val="18"/>
          <w:szCs w:val="18"/>
          <w:lang w:val="en-GB"/>
        </w:rPr>
        <w:t>The Warnock report.</w:t>
      </w:r>
      <w:r w:rsidRPr="7EF0503A" w:rsidR="572A871F">
        <w:rPr>
          <w:rFonts w:ascii="Arial" w:hAnsi="Arial" w:eastAsia="Arial" w:cs="Arial"/>
          <w:noProof w:val="0"/>
          <w:sz w:val="18"/>
          <w:szCs w:val="18"/>
          <w:lang w:val="en-GB"/>
        </w:rPr>
        <w:t xml:space="preserve"> Available at: </w:t>
      </w:r>
      <w:hyperlink r:id="Rd914529e51544820">
        <w:r w:rsidRPr="7EF0503A" w:rsidR="572A871F">
          <w:rPr>
            <w:rStyle w:val="Hyperlink"/>
            <w:rFonts w:ascii="Arial" w:hAnsi="Arial" w:eastAsia="Arial" w:cs="Arial"/>
            <w:noProof w:val="0"/>
            <w:color w:val="0563C1"/>
            <w:sz w:val="18"/>
            <w:szCs w:val="18"/>
            <w:u w:val="single"/>
            <w:lang w:val="en-GB"/>
          </w:rPr>
          <w:t>https://www.tes.com/teaching-resource/the-warnock-report-</w:t>
        </w:r>
      </w:hyperlink>
      <w:hyperlink r:id="R742d270f25f843fe">
        <w:r w:rsidRPr="7EF0503A" w:rsidR="572A871F">
          <w:rPr>
            <w:rStyle w:val="Hyperlink"/>
            <w:rFonts w:ascii="Arial" w:hAnsi="Arial" w:eastAsia="Arial" w:cs="Arial"/>
            <w:noProof w:val="0"/>
            <w:color w:val="0563C1"/>
            <w:sz w:val="18"/>
            <w:szCs w:val="18"/>
            <w:u w:val="single"/>
            <w:lang w:val="en-GB"/>
          </w:rPr>
          <w:t>6027828</w:t>
        </w:r>
      </w:hyperlink>
      <w:r w:rsidRPr="7EF0503A" w:rsidR="572A871F">
        <w:rPr>
          <w:rFonts w:ascii="Arial" w:hAnsi="Arial" w:eastAsia="Arial" w:cs="Arial"/>
          <w:noProof w:val="0"/>
          <w:sz w:val="18"/>
          <w:szCs w:val="18"/>
          <w:lang w:val="en-US"/>
        </w:rPr>
        <w:t xml:space="preserve"> (accessed: 7th May 2020).  </w:t>
      </w:r>
    </w:p>
    <w:p w:rsidR="572A871F" w:rsidP="7EF0503A" w:rsidRDefault="572A871F" w14:paraId="155DFA54" w14:textId="47F83D12">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662221B5" w14:textId="16C336B1">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UNESCO (2018). </w:t>
      </w:r>
      <w:r w:rsidRPr="7EF0503A" w:rsidR="572A871F">
        <w:rPr>
          <w:rFonts w:ascii="Arial" w:hAnsi="Arial" w:eastAsia="Arial" w:cs="Arial"/>
          <w:i w:val="1"/>
          <w:iCs w:val="1"/>
          <w:noProof w:val="0"/>
          <w:sz w:val="18"/>
          <w:szCs w:val="18"/>
          <w:lang w:val="en-GB"/>
        </w:rPr>
        <w:t>Education transforms lives</w:t>
      </w:r>
      <w:r w:rsidRPr="7EF0503A" w:rsidR="572A871F">
        <w:rPr>
          <w:rFonts w:ascii="Arial" w:hAnsi="Arial" w:eastAsia="Arial" w:cs="Arial"/>
          <w:noProof w:val="0"/>
          <w:sz w:val="18"/>
          <w:szCs w:val="18"/>
          <w:lang w:val="en-GB"/>
        </w:rPr>
        <w:t xml:space="preserve">, </w:t>
      </w:r>
      <w:hyperlink r:id="Ra0ac4f95adfc43ab">
        <w:r w:rsidRPr="7EF0503A" w:rsidR="572A871F">
          <w:rPr>
            <w:rStyle w:val="Hyperlink"/>
            <w:rFonts w:ascii="Arial" w:hAnsi="Arial" w:eastAsia="Arial" w:cs="Arial"/>
            <w:noProof w:val="0"/>
            <w:color w:val="0563C1"/>
            <w:sz w:val="18"/>
            <w:szCs w:val="18"/>
            <w:u w:val="single"/>
            <w:lang w:val="en-GB"/>
          </w:rPr>
          <w:t>https://</w:t>
        </w:r>
      </w:hyperlink>
      <w:hyperlink r:id="R6f1f4a798aae4389">
        <w:r w:rsidRPr="7EF0503A" w:rsidR="572A871F">
          <w:rPr>
            <w:rStyle w:val="Hyperlink"/>
            <w:rFonts w:ascii="Arial" w:hAnsi="Arial" w:eastAsia="Arial" w:cs="Arial"/>
            <w:noProof w:val="0"/>
            <w:color w:val="0563C1"/>
            <w:sz w:val="18"/>
            <w:szCs w:val="18"/>
            <w:u w:val="single"/>
            <w:lang w:val="en-GB"/>
          </w:rPr>
          <w:t>en.unesco.org/themes/education</w:t>
        </w:r>
      </w:hyperlink>
      <w:r w:rsidRPr="7EF0503A" w:rsidR="572A871F">
        <w:rPr>
          <w:rFonts w:ascii="Arial" w:hAnsi="Arial" w:eastAsia="Arial" w:cs="Arial"/>
          <w:noProof w:val="0"/>
          <w:sz w:val="18"/>
          <w:szCs w:val="18"/>
          <w:lang w:val="en-GB"/>
        </w:rPr>
        <w:t xml:space="preserve"> (Accessed:1</w:t>
      </w:r>
      <w:r w:rsidRPr="7EF0503A" w:rsidR="572A871F">
        <w:rPr>
          <w:rFonts w:ascii="Arial" w:hAnsi="Arial" w:eastAsia="Arial" w:cs="Arial"/>
          <w:noProof w:val="0"/>
          <w:sz w:val="18"/>
          <w:szCs w:val="18"/>
          <w:vertAlign w:val="superscript"/>
          <w:lang w:val="en-GB"/>
        </w:rPr>
        <w:t>st</w:t>
      </w:r>
      <w:r w:rsidRPr="7EF0503A" w:rsidR="572A871F">
        <w:rPr>
          <w:rFonts w:ascii="Arial" w:hAnsi="Arial" w:eastAsia="Arial" w:cs="Arial"/>
          <w:noProof w:val="0"/>
          <w:sz w:val="18"/>
          <w:szCs w:val="18"/>
          <w:lang w:val="en-GB"/>
        </w:rPr>
        <w:t xml:space="preserve"> May 2020). </w:t>
      </w:r>
    </w:p>
    <w:p w:rsidR="572A871F" w:rsidP="7EF0503A" w:rsidRDefault="572A871F" w14:paraId="1C7FD062" w14:textId="1600363E">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5835544A" w14:textId="60597469">
      <w:pPr>
        <w:jc w:val="both"/>
        <w:rPr>
          <w:rFonts w:ascii="Arial" w:hAnsi="Arial" w:eastAsia="Arial" w:cs="Arial"/>
          <w:noProof w:val="0"/>
          <w:sz w:val="18"/>
          <w:szCs w:val="18"/>
          <w:lang w:val="en-US"/>
        </w:rPr>
      </w:pPr>
      <w:proofErr w:type="spellStart"/>
      <w:r w:rsidRPr="7EF0503A" w:rsidR="572A871F">
        <w:rPr>
          <w:rFonts w:ascii="Arial" w:hAnsi="Arial" w:eastAsia="Arial" w:cs="Arial"/>
          <w:noProof w:val="0"/>
          <w:sz w:val="18"/>
          <w:szCs w:val="18"/>
          <w:lang w:val="en-GB"/>
        </w:rPr>
        <w:t>Unicef</w:t>
      </w:r>
      <w:proofErr w:type="spellEnd"/>
      <w:r w:rsidRPr="7EF0503A" w:rsidR="572A871F">
        <w:rPr>
          <w:rFonts w:ascii="Arial" w:hAnsi="Arial" w:eastAsia="Arial" w:cs="Arial"/>
          <w:noProof w:val="0"/>
          <w:sz w:val="18"/>
          <w:szCs w:val="18"/>
          <w:lang w:val="en-GB"/>
        </w:rPr>
        <w:t xml:space="preserve"> (no, date). </w:t>
      </w:r>
      <w:r w:rsidRPr="7EF0503A" w:rsidR="572A871F">
        <w:rPr>
          <w:rFonts w:ascii="Arial" w:hAnsi="Arial" w:eastAsia="Arial" w:cs="Arial"/>
          <w:i w:val="1"/>
          <w:iCs w:val="1"/>
          <w:noProof w:val="0"/>
          <w:sz w:val="18"/>
          <w:szCs w:val="18"/>
          <w:lang w:val="en-GB"/>
        </w:rPr>
        <w:t>What is the UNCRC?</w:t>
      </w:r>
      <w:r w:rsidRPr="7EF0503A" w:rsidR="572A871F">
        <w:rPr>
          <w:rFonts w:ascii="Arial" w:hAnsi="Arial" w:eastAsia="Arial" w:cs="Arial"/>
          <w:noProof w:val="0"/>
          <w:sz w:val="18"/>
          <w:szCs w:val="18"/>
          <w:lang w:val="en-GB"/>
        </w:rPr>
        <w:t xml:space="preserve"> Available at: </w:t>
      </w:r>
      <w:hyperlink r:id="R3c4cc54403b043f8">
        <w:r w:rsidRPr="7EF0503A" w:rsidR="572A871F">
          <w:rPr>
            <w:rStyle w:val="Hyperlink"/>
            <w:rFonts w:ascii="Arial" w:hAnsi="Arial" w:eastAsia="Arial" w:cs="Arial"/>
            <w:noProof w:val="0"/>
            <w:color w:val="0563C1"/>
            <w:sz w:val="18"/>
            <w:szCs w:val="18"/>
            <w:u w:val="single"/>
            <w:lang w:val="en-GB"/>
          </w:rPr>
          <w:t>https://www.unicef.org.uk/what-we-do/un-convention-child-</w:t>
        </w:r>
      </w:hyperlink>
      <w:hyperlink r:id="Rd1619c51a19843eb">
        <w:r w:rsidRPr="7EF0503A" w:rsidR="572A871F">
          <w:rPr>
            <w:rStyle w:val="Hyperlink"/>
            <w:rFonts w:ascii="Arial" w:hAnsi="Arial" w:eastAsia="Arial" w:cs="Arial"/>
            <w:noProof w:val="0"/>
            <w:color w:val="0563C1"/>
            <w:sz w:val="18"/>
            <w:szCs w:val="18"/>
            <w:u w:val="single"/>
            <w:lang w:val="en-GB"/>
          </w:rPr>
          <w:t>rights/</w:t>
        </w:r>
      </w:hyperlink>
      <w:r w:rsidRPr="7EF0503A" w:rsidR="572A871F">
        <w:rPr>
          <w:rFonts w:ascii="Arial" w:hAnsi="Arial" w:eastAsia="Arial" w:cs="Arial"/>
          <w:noProof w:val="0"/>
          <w:sz w:val="18"/>
          <w:szCs w:val="18"/>
          <w:lang w:val="en-GB"/>
        </w:rPr>
        <w:t xml:space="preserve"> (accessed: 5th May 2020)</w:t>
      </w:r>
      <w:r w:rsidRPr="7EF0503A" w:rsidR="572A871F">
        <w:rPr>
          <w:rFonts w:ascii="Arial" w:hAnsi="Arial" w:eastAsia="Arial" w:cs="Arial"/>
          <w:noProof w:val="0"/>
          <w:sz w:val="18"/>
          <w:szCs w:val="18"/>
          <w:lang w:val="en-US"/>
        </w:rPr>
        <w:t xml:space="preserve">  </w:t>
      </w:r>
    </w:p>
    <w:p w:rsidR="7EF0503A" w:rsidP="7EF0503A" w:rsidRDefault="7EF0503A" w14:paraId="741547CB" w14:textId="396F3CC2">
      <w:pPr>
        <w:jc w:val="both"/>
        <w:rPr>
          <w:rFonts w:ascii="Arial" w:hAnsi="Arial" w:eastAsia="Arial" w:cs="Arial"/>
          <w:noProof w:val="0"/>
          <w:sz w:val="18"/>
          <w:szCs w:val="18"/>
          <w:lang w:val="en-GB"/>
        </w:rPr>
      </w:pPr>
    </w:p>
    <w:p w:rsidR="572A871F" w:rsidP="7EF0503A" w:rsidRDefault="572A871F" w14:paraId="3CB5DCC6" w14:textId="7329ECE8">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United nations (no date). </w:t>
      </w:r>
      <w:r w:rsidRPr="7EF0503A" w:rsidR="572A871F">
        <w:rPr>
          <w:rFonts w:ascii="Arial" w:hAnsi="Arial" w:eastAsia="Arial" w:cs="Arial"/>
          <w:i w:val="1"/>
          <w:iCs w:val="1"/>
          <w:noProof w:val="0"/>
          <w:sz w:val="18"/>
          <w:szCs w:val="18"/>
          <w:lang w:val="en-GB"/>
        </w:rPr>
        <w:t>Convention on the Rights of Persons with Disabilities (CRPD).</w:t>
      </w:r>
      <w:r w:rsidRPr="7EF0503A" w:rsidR="572A871F">
        <w:rPr>
          <w:rFonts w:ascii="Arial" w:hAnsi="Arial" w:eastAsia="Arial" w:cs="Arial"/>
          <w:noProof w:val="0"/>
          <w:sz w:val="18"/>
          <w:szCs w:val="18"/>
          <w:lang w:val="en-GB"/>
        </w:rPr>
        <w:t xml:space="preserve"> Available at:  </w:t>
      </w:r>
      <w:hyperlink r:id="Rff14f52785af4582">
        <w:r w:rsidRPr="7EF0503A" w:rsidR="572A871F">
          <w:rPr>
            <w:rStyle w:val="Hyperlink"/>
            <w:rFonts w:ascii="Arial" w:hAnsi="Arial" w:eastAsia="Arial" w:cs="Arial"/>
            <w:noProof w:val="0"/>
            <w:color w:val="0563C1"/>
            <w:sz w:val="18"/>
            <w:szCs w:val="18"/>
            <w:u w:val="single"/>
            <w:lang w:val="en-GB"/>
          </w:rPr>
          <w:t>https://www.un.org/development/desa/disabilities/convention-on-the-rights-of-persons-with-disabilities/article-25-health.html</w:t>
        </w:r>
      </w:hyperlink>
      <w:r w:rsidRPr="7EF0503A" w:rsidR="572A871F">
        <w:rPr>
          <w:rFonts w:ascii="Arial" w:hAnsi="Arial" w:eastAsia="Arial" w:cs="Arial"/>
          <w:noProof w:val="0"/>
          <w:sz w:val="18"/>
          <w:szCs w:val="18"/>
          <w:lang w:val="en-GB"/>
        </w:rPr>
        <w:t xml:space="preserve"> (accessed: 28</w:t>
      </w:r>
      <w:r w:rsidRPr="7EF0503A" w:rsidR="572A871F">
        <w:rPr>
          <w:rFonts w:ascii="Arial" w:hAnsi="Arial" w:eastAsia="Arial" w:cs="Arial"/>
          <w:noProof w:val="0"/>
          <w:sz w:val="18"/>
          <w:szCs w:val="18"/>
          <w:vertAlign w:val="superscript"/>
          <w:lang w:val="en-GB"/>
        </w:rPr>
        <w:t>th</w:t>
      </w:r>
      <w:r w:rsidRPr="7EF0503A" w:rsidR="572A871F">
        <w:rPr>
          <w:rFonts w:ascii="Arial" w:hAnsi="Arial" w:eastAsia="Arial" w:cs="Arial"/>
          <w:noProof w:val="0"/>
          <w:sz w:val="18"/>
          <w:szCs w:val="18"/>
          <w:lang w:val="en-GB"/>
        </w:rPr>
        <w:t xml:space="preserve"> April 2020) </w:t>
      </w:r>
    </w:p>
    <w:p w:rsidR="572A871F" w:rsidP="7EF0503A" w:rsidRDefault="572A871F" w14:paraId="1818EFA6" w14:textId="2328B24D">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673B4245" w14:textId="58EF7016">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Welsh government, (2018) </w:t>
      </w:r>
      <w:r w:rsidRPr="7EF0503A" w:rsidR="572A871F">
        <w:rPr>
          <w:rFonts w:ascii="Arial" w:hAnsi="Arial" w:eastAsia="Arial" w:cs="Arial"/>
          <w:i w:val="1"/>
          <w:iCs w:val="1"/>
          <w:noProof w:val="0"/>
          <w:sz w:val="18"/>
          <w:szCs w:val="18"/>
          <w:lang w:val="en-GB"/>
        </w:rPr>
        <w:t>Additional Learning Needs and Education Tribunal (Wales) Act</w:t>
      </w:r>
      <w:r w:rsidRPr="7EF0503A" w:rsidR="572A871F">
        <w:rPr>
          <w:rFonts w:ascii="Arial" w:hAnsi="Arial" w:eastAsia="Arial" w:cs="Arial"/>
          <w:noProof w:val="0"/>
          <w:sz w:val="18"/>
          <w:szCs w:val="18"/>
          <w:lang w:val="en-GB"/>
        </w:rPr>
        <w:t>. Available at:</w:t>
      </w:r>
      <w:hyperlink r:id="R4093c9061f5a448d">
        <w:r w:rsidRPr="7EF0503A" w:rsidR="572A871F">
          <w:rPr>
            <w:rStyle w:val="Hyperlink"/>
            <w:rFonts w:ascii="Arial" w:hAnsi="Arial" w:eastAsia="Arial" w:cs="Arial"/>
            <w:noProof w:val="0"/>
            <w:color w:val="0563C1"/>
            <w:sz w:val="18"/>
            <w:szCs w:val="18"/>
            <w:u w:val="single"/>
            <w:lang w:val="en-GB"/>
          </w:rPr>
          <w:t>https://gov.wales/sites/default/files/publications/2018-06/aln-factsheet-how-will-the-act-affect-children-young-people-and-parents-carers.pdf</w:t>
        </w:r>
      </w:hyperlink>
      <w:r w:rsidRPr="7EF0503A" w:rsidR="572A871F">
        <w:rPr>
          <w:rFonts w:ascii="Arial" w:hAnsi="Arial" w:eastAsia="Arial" w:cs="Arial"/>
          <w:noProof w:val="0"/>
          <w:sz w:val="18"/>
          <w:szCs w:val="18"/>
          <w:lang w:val="en-GB"/>
        </w:rPr>
        <w:t xml:space="preserve"> (accessed: 2nd May 2020)</w:t>
      </w:r>
    </w:p>
    <w:p w:rsidR="572A871F" w:rsidP="7EF0503A" w:rsidRDefault="572A871F" w14:paraId="5C2C54C3" w14:textId="1EC075F6">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3D915DB5" w14:textId="4F7EEBDC">
      <w:pPr>
        <w:jc w:val="both"/>
        <w:rPr>
          <w:rFonts w:ascii="Arial" w:hAnsi="Arial" w:eastAsia="Arial" w:cs="Arial"/>
          <w:noProof w:val="0"/>
          <w:sz w:val="18"/>
          <w:szCs w:val="18"/>
          <w:lang w:val="en-GB"/>
        </w:rPr>
      </w:pPr>
      <w:r w:rsidRPr="7EF0503A" w:rsidR="572A871F">
        <w:rPr>
          <w:rFonts w:ascii="Arial" w:hAnsi="Arial" w:eastAsia="Arial" w:cs="Arial"/>
          <w:noProof w:val="0"/>
          <w:color w:val="3A3A3A"/>
          <w:sz w:val="18"/>
          <w:szCs w:val="18"/>
          <w:lang w:val="en-GB"/>
        </w:rPr>
        <w:t xml:space="preserve">Wenjing, et al. (2020). ‘Deep interaction: Wearable robot-assisted emotion communication for enhancing perception and expression ability of children with Autism Spectrum Disorders’. </w:t>
      </w:r>
      <w:r w:rsidRPr="7EF0503A" w:rsidR="572A871F">
        <w:rPr>
          <w:rFonts w:ascii="Arial" w:hAnsi="Arial" w:eastAsia="Arial" w:cs="Arial"/>
          <w:i w:val="1"/>
          <w:iCs w:val="1"/>
          <w:noProof w:val="0"/>
          <w:color w:val="3A3A3A"/>
          <w:sz w:val="18"/>
          <w:szCs w:val="18"/>
          <w:lang w:val="en-GB"/>
        </w:rPr>
        <w:t>Future Generation Computer Systems</w:t>
      </w:r>
      <w:r w:rsidRPr="7EF0503A" w:rsidR="572A871F">
        <w:rPr>
          <w:rFonts w:ascii="Arial" w:hAnsi="Arial" w:eastAsia="Arial" w:cs="Arial"/>
          <w:noProof w:val="0"/>
          <w:color w:val="3A3A3A"/>
          <w:sz w:val="18"/>
          <w:szCs w:val="18"/>
          <w:lang w:val="en-GB"/>
        </w:rPr>
        <w:t>, 108, p.709–717.</w:t>
      </w:r>
      <w:r w:rsidRPr="7EF0503A" w:rsidR="572A871F">
        <w:rPr>
          <w:rFonts w:ascii="Arial" w:hAnsi="Arial" w:eastAsia="Arial" w:cs="Arial"/>
          <w:b w:val="1"/>
          <w:bCs w:val="1"/>
          <w:noProof w:val="0"/>
          <w:color w:val="3A3A3A"/>
          <w:sz w:val="18"/>
          <w:szCs w:val="18"/>
          <w:lang w:val="en-GB"/>
        </w:rPr>
        <w:t xml:space="preserve"> </w:t>
      </w:r>
      <w:r w:rsidRPr="7EF0503A" w:rsidR="572A871F">
        <w:rPr>
          <w:rFonts w:ascii="Arial" w:hAnsi="Arial" w:eastAsia="Arial" w:cs="Arial"/>
          <w:noProof w:val="0"/>
          <w:color w:val="3A3A3A"/>
          <w:sz w:val="18"/>
          <w:szCs w:val="18"/>
          <w:lang w:val="en-GB"/>
        </w:rPr>
        <w:t>Accessed: 5</w:t>
      </w:r>
      <w:r w:rsidRPr="7EF0503A" w:rsidR="572A871F">
        <w:rPr>
          <w:rFonts w:ascii="Arial" w:hAnsi="Arial" w:eastAsia="Arial" w:cs="Arial"/>
          <w:noProof w:val="0"/>
          <w:color w:val="3A3A3A"/>
          <w:sz w:val="18"/>
          <w:szCs w:val="18"/>
          <w:vertAlign w:val="superscript"/>
          <w:lang w:val="en-GB"/>
        </w:rPr>
        <w:t>th</w:t>
      </w:r>
      <w:r w:rsidRPr="7EF0503A" w:rsidR="572A871F">
        <w:rPr>
          <w:rFonts w:ascii="Arial" w:hAnsi="Arial" w:eastAsia="Arial" w:cs="Arial"/>
          <w:noProof w:val="0"/>
          <w:color w:val="3A3A3A"/>
          <w:sz w:val="18"/>
          <w:szCs w:val="18"/>
          <w:lang w:val="en-GB"/>
        </w:rPr>
        <w:t xml:space="preserve"> May 2020 DOI: 10.1016/j.future.2020.03.022</w:t>
      </w:r>
      <w:r w:rsidRPr="7EF0503A" w:rsidR="572A871F">
        <w:rPr>
          <w:rFonts w:ascii="Arial" w:hAnsi="Arial" w:eastAsia="Arial" w:cs="Arial"/>
          <w:noProof w:val="0"/>
          <w:sz w:val="18"/>
          <w:szCs w:val="18"/>
          <w:lang w:val="en-GB"/>
        </w:rPr>
        <w:t xml:space="preserve"> </w:t>
      </w:r>
    </w:p>
    <w:p w:rsidR="572A871F" w:rsidP="7EF0503A" w:rsidRDefault="572A871F" w14:paraId="52951F6C" w14:textId="63A50CD6">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2B48819" w14:textId="320E9486">
      <w:pPr>
        <w:jc w:val="both"/>
        <w:rPr>
          <w:rFonts w:ascii="Arial" w:hAnsi="Arial" w:eastAsia="Arial" w:cs="Arial"/>
          <w:noProof w:val="0"/>
          <w:sz w:val="18"/>
          <w:szCs w:val="18"/>
          <w:lang w:val="en-GB"/>
        </w:rPr>
      </w:pPr>
      <w:r w:rsidRPr="2209A467" w:rsidR="572A871F">
        <w:rPr>
          <w:rFonts w:ascii="Arial" w:hAnsi="Arial" w:eastAsia="Arial" w:cs="Arial"/>
          <w:noProof w:val="0"/>
          <w:color w:val="333333"/>
          <w:sz w:val="18"/>
          <w:szCs w:val="18"/>
          <w:lang w:val="en-GB"/>
        </w:rPr>
        <w:t xml:space="preserve">Wong, C and Kasari, C. (2012). </w:t>
      </w:r>
      <w:r w:rsidRPr="2209A467" w:rsidR="572A871F">
        <w:rPr>
          <w:rFonts w:ascii="Arial" w:hAnsi="Arial" w:eastAsia="Arial" w:cs="Arial"/>
          <w:i w:val="1"/>
          <w:iCs w:val="1"/>
          <w:noProof w:val="0"/>
          <w:color w:val="333333"/>
          <w:sz w:val="18"/>
          <w:szCs w:val="18"/>
          <w:lang w:val="en-GB"/>
        </w:rPr>
        <w:t>Play and Joint Attention of Children with Autism in the Preschool Special Education Classroom.</w:t>
      </w:r>
      <w:r w:rsidRPr="2209A467" w:rsidR="572A871F">
        <w:rPr>
          <w:rFonts w:ascii="Arial" w:hAnsi="Arial" w:eastAsia="Arial" w:cs="Arial"/>
          <w:noProof w:val="0"/>
          <w:color w:val="333333"/>
          <w:sz w:val="18"/>
          <w:szCs w:val="18"/>
          <w:lang w:val="en-GB"/>
        </w:rPr>
        <w:t xml:space="preserve"> Available at: </w:t>
      </w:r>
      <w:hyperlink r:id="Rff91eab1fdc8414b">
        <w:r w:rsidRPr="2209A467" w:rsidR="572A871F">
          <w:rPr>
            <w:rStyle w:val="Hyperlink"/>
            <w:rFonts w:ascii="Arial" w:hAnsi="Arial" w:eastAsia="Arial" w:cs="Arial"/>
            <w:noProof w:val="0"/>
            <w:color w:val="0563C1"/>
            <w:sz w:val="18"/>
            <w:szCs w:val="18"/>
            <w:u w:val="single"/>
            <w:lang w:val="en-GB"/>
          </w:rPr>
          <w:t>https://link.springer.com/article/10.1007/s10803-012-1467-2</w:t>
        </w:r>
      </w:hyperlink>
      <w:r w:rsidRPr="2209A467" w:rsidR="572A871F">
        <w:rPr>
          <w:rFonts w:ascii="Arial" w:hAnsi="Arial" w:eastAsia="Arial" w:cs="Arial"/>
          <w:noProof w:val="0"/>
          <w:sz w:val="18"/>
          <w:szCs w:val="18"/>
          <w:lang w:val="en-GB"/>
        </w:rPr>
        <w:t xml:space="preserve"> (accessed: 29</w:t>
      </w:r>
      <w:r w:rsidRPr="2209A467" w:rsidR="572A871F">
        <w:rPr>
          <w:rFonts w:ascii="Arial" w:hAnsi="Arial" w:eastAsia="Arial" w:cs="Arial"/>
          <w:noProof w:val="0"/>
          <w:sz w:val="18"/>
          <w:szCs w:val="18"/>
          <w:vertAlign w:val="superscript"/>
          <w:lang w:val="en-GB"/>
        </w:rPr>
        <w:t>th</w:t>
      </w:r>
      <w:r w:rsidRPr="2209A467" w:rsidR="572A871F">
        <w:rPr>
          <w:rFonts w:ascii="Arial" w:hAnsi="Arial" w:eastAsia="Arial" w:cs="Arial"/>
          <w:noProof w:val="0"/>
          <w:sz w:val="18"/>
          <w:szCs w:val="18"/>
          <w:lang w:val="en-GB"/>
        </w:rPr>
        <w:t xml:space="preserve"> April 2020).</w:t>
      </w:r>
    </w:p>
    <w:p w:rsidR="2209A467" w:rsidP="2209A467" w:rsidRDefault="2209A467" w14:paraId="49F9F19E" w14:textId="04B34C8F">
      <w:pPr>
        <w:jc w:val="both"/>
        <w:rPr>
          <w:rFonts w:ascii="Arial" w:hAnsi="Arial" w:eastAsia="Arial" w:cs="Arial"/>
          <w:noProof w:val="0"/>
          <w:sz w:val="18"/>
          <w:szCs w:val="18"/>
          <w:lang w:val="en-GB"/>
        </w:rPr>
      </w:pPr>
    </w:p>
    <w:p w:rsidR="572A871F" w:rsidP="7EF0503A" w:rsidRDefault="572A871F" w14:paraId="14AEEF45" w14:textId="246662DB">
      <w:pPr>
        <w:jc w:val="both"/>
        <w:rPr>
          <w:rFonts w:ascii="Arial" w:hAnsi="Arial" w:eastAsia="Arial" w:cs="Arial"/>
          <w:noProof w:val="0"/>
          <w:sz w:val="18"/>
          <w:szCs w:val="18"/>
          <w:lang w:val="en-GB"/>
        </w:rPr>
      </w:pPr>
      <w:r w:rsidRPr="2209A467" w:rsidR="572A871F">
        <w:rPr>
          <w:rFonts w:ascii="Arial" w:hAnsi="Arial" w:eastAsia="Arial" w:cs="Arial"/>
          <w:noProof w:val="0"/>
          <w:sz w:val="18"/>
          <w:szCs w:val="18"/>
          <w:lang w:val="en-GB"/>
        </w:rPr>
        <w:t xml:space="preserve">Woodcock, J and </w:t>
      </w:r>
      <w:proofErr w:type="spellStart"/>
      <w:r w:rsidRPr="2209A467" w:rsidR="572A871F">
        <w:rPr>
          <w:rFonts w:ascii="Arial" w:hAnsi="Arial" w:eastAsia="Arial" w:cs="Arial"/>
          <w:noProof w:val="0"/>
          <w:sz w:val="18"/>
          <w:szCs w:val="18"/>
          <w:lang w:val="en-GB"/>
        </w:rPr>
        <w:t>Tregakis,C</w:t>
      </w:r>
      <w:proofErr w:type="spellEnd"/>
      <w:r w:rsidRPr="2209A467" w:rsidR="572A871F">
        <w:rPr>
          <w:rFonts w:ascii="Arial" w:hAnsi="Arial" w:eastAsia="Arial" w:cs="Arial"/>
          <w:noProof w:val="0"/>
          <w:sz w:val="18"/>
          <w:szCs w:val="18"/>
          <w:lang w:val="en-GB"/>
        </w:rPr>
        <w:t xml:space="preserve">. (2008). ‘Understanding Structural and Communication Barriers to Ordinary Family Life for Families with Disabled Children: A Combined Social Work and Social Model of Disability Analysis’. </w:t>
      </w:r>
      <w:r w:rsidRPr="2209A467" w:rsidR="572A871F">
        <w:rPr>
          <w:rFonts w:ascii="Arial" w:hAnsi="Arial" w:eastAsia="Arial" w:cs="Arial"/>
          <w:i w:val="1"/>
          <w:iCs w:val="1"/>
          <w:noProof w:val="0"/>
          <w:sz w:val="18"/>
          <w:szCs w:val="18"/>
          <w:lang w:val="en-GB"/>
        </w:rPr>
        <w:t xml:space="preserve">The British Journal of Social </w:t>
      </w:r>
      <w:proofErr w:type="spellStart"/>
      <w:r w:rsidRPr="2209A467" w:rsidR="572A871F">
        <w:rPr>
          <w:rFonts w:ascii="Arial" w:hAnsi="Arial" w:eastAsia="Arial" w:cs="Arial"/>
          <w:i w:val="1"/>
          <w:iCs w:val="1"/>
          <w:noProof w:val="0"/>
          <w:sz w:val="18"/>
          <w:szCs w:val="18"/>
          <w:lang w:val="en-GB"/>
        </w:rPr>
        <w:t>Work</w:t>
      </w:r>
      <w:r w:rsidRPr="2209A467" w:rsidR="572A871F">
        <w:rPr>
          <w:rFonts w:ascii="Arial" w:hAnsi="Arial" w:eastAsia="Arial" w:cs="Arial"/>
          <w:noProof w:val="0"/>
          <w:sz w:val="18"/>
          <w:szCs w:val="18"/>
          <w:lang w:val="en-GB"/>
        </w:rPr>
        <w:t>Vol</w:t>
      </w:r>
      <w:proofErr w:type="spellEnd"/>
      <w:r w:rsidRPr="2209A467" w:rsidR="572A871F">
        <w:rPr>
          <w:rFonts w:ascii="Arial" w:hAnsi="Arial" w:eastAsia="Arial" w:cs="Arial"/>
          <w:noProof w:val="0"/>
          <w:sz w:val="18"/>
          <w:szCs w:val="18"/>
          <w:lang w:val="en-GB"/>
        </w:rPr>
        <w:t>. 38, No. 1 pp. 55-</w:t>
      </w:r>
      <w:r w:rsidRPr="2209A467" w:rsidR="572A871F">
        <w:rPr>
          <w:rFonts w:ascii="Arial" w:hAnsi="Arial" w:eastAsia="Arial" w:cs="Arial"/>
          <w:noProof w:val="0"/>
          <w:sz w:val="18"/>
          <w:szCs w:val="18"/>
          <w:lang w:val="en-GB"/>
        </w:rPr>
        <w:t>71</w:t>
      </w:r>
      <w:r w:rsidRPr="2209A467" w:rsidR="42C1A13E">
        <w:rPr>
          <w:rFonts w:ascii="Arial" w:hAnsi="Arial" w:eastAsia="Arial" w:cs="Arial"/>
          <w:noProof w:val="0"/>
          <w:sz w:val="18"/>
          <w:szCs w:val="18"/>
          <w:lang w:val="en-GB"/>
        </w:rPr>
        <w:t xml:space="preserve">. </w:t>
      </w:r>
      <w:r w:rsidRPr="2209A467" w:rsidR="572A871F">
        <w:rPr>
          <w:rFonts w:ascii="Arial" w:hAnsi="Arial" w:eastAsia="Arial" w:cs="Arial"/>
          <w:noProof w:val="0"/>
          <w:sz w:val="18"/>
          <w:szCs w:val="18"/>
          <w:lang w:val="en-GB"/>
        </w:rPr>
        <w:t>accessed</w:t>
      </w:r>
      <w:r w:rsidRPr="2209A467" w:rsidR="572A871F">
        <w:rPr>
          <w:rFonts w:ascii="Arial" w:hAnsi="Arial" w:eastAsia="Arial" w:cs="Arial"/>
          <w:noProof w:val="0"/>
          <w:sz w:val="18"/>
          <w:szCs w:val="18"/>
          <w:lang w:val="en-GB"/>
        </w:rPr>
        <w:t>: 5</w:t>
      </w:r>
      <w:r w:rsidRPr="2209A467" w:rsidR="572A871F">
        <w:rPr>
          <w:rFonts w:ascii="Arial" w:hAnsi="Arial" w:eastAsia="Arial" w:cs="Arial"/>
          <w:noProof w:val="0"/>
          <w:sz w:val="18"/>
          <w:szCs w:val="18"/>
          <w:vertAlign w:val="superscript"/>
          <w:lang w:val="en-GB"/>
        </w:rPr>
        <w:t>th</w:t>
      </w:r>
      <w:r w:rsidRPr="2209A467" w:rsidR="572A871F">
        <w:rPr>
          <w:rFonts w:ascii="Arial" w:hAnsi="Arial" w:eastAsia="Arial" w:cs="Arial"/>
          <w:noProof w:val="0"/>
          <w:sz w:val="18"/>
          <w:szCs w:val="18"/>
          <w:lang w:val="en-GB"/>
        </w:rPr>
        <w:t xml:space="preserve"> May 2020 URL: </w:t>
      </w:r>
      <w:hyperlink w:anchor="metadata_info_tab_contents" r:id="R0ec818aad89f45d3">
        <w:r w:rsidRPr="2209A467" w:rsidR="572A871F">
          <w:rPr>
            <w:rStyle w:val="Hyperlink"/>
            <w:rFonts w:ascii="Arial" w:hAnsi="Arial" w:eastAsia="Arial" w:cs="Arial"/>
            <w:noProof w:val="0"/>
            <w:color w:val="0563C1"/>
            <w:sz w:val="18"/>
            <w:szCs w:val="18"/>
            <w:u w:val="single"/>
            <w:lang w:val="en-GB"/>
          </w:rPr>
          <w:t>https://www-jstor-org.ezproxy.uwtsd.ac.uk/stable/23722628?seq=8#metadata_info_tab_contents</w:t>
        </w:r>
      </w:hyperlink>
      <w:r w:rsidRPr="2209A467" w:rsidR="572A871F">
        <w:rPr>
          <w:rFonts w:ascii="Arial" w:hAnsi="Arial" w:eastAsia="Arial" w:cs="Arial"/>
          <w:noProof w:val="0"/>
          <w:sz w:val="18"/>
          <w:szCs w:val="18"/>
          <w:lang w:val="en-GB"/>
        </w:rPr>
        <w:t xml:space="preserve"> </w:t>
      </w:r>
      <w:proofErr w:type="spellStart"/>
      <w:proofErr w:type="spellEnd"/>
      <w:proofErr w:type="spellStart"/>
      <w:proofErr w:type="spellEnd"/>
      <w:proofErr w:type="gramStart"/>
      <w:proofErr w:type="gramEnd"/>
    </w:p>
    <w:p w:rsidR="2209A467" w:rsidP="2209A467" w:rsidRDefault="2209A467" w14:paraId="24E0FB43" w14:textId="4BAC93E3">
      <w:pPr>
        <w:pStyle w:val="Normal"/>
        <w:jc w:val="both"/>
        <w:rPr>
          <w:rFonts w:ascii="Arial" w:hAnsi="Arial" w:eastAsia="Arial" w:cs="Arial"/>
          <w:noProof w:val="0"/>
          <w:color w:val="auto"/>
          <w:sz w:val="18"/>
          <w:szCs w:val="18"/>
          <w:lang w:val="en-GB"/>
        </w:rPr>
      </w:pPr>
    </w:p>
    <w:p w:rsidR="2B162F62" w:rsidP="2209A467" w:rsidRDefault="2B162F62" w14:paraId="5A5D346F" w14:textId="3A064D41">
      <w:pPr>
        <w:pStyle w:val="Normal"/>
        <w:jc w:val="both"/>
        <w:rPr>
          <w:rFonts w:ascii="Arial" w:hAnsi="Arial" w:eastAsia="Arial" w:cs="Arial"/>
          <w:noProof w:val="0"/>
          <w:color w:val="auto"/>
          <w:sz w:val="18"/>
          <w:szCs w:val="18"/>
          <w:lang w:val="en-GB"/>
        </w:rPr>
      </w:pPr>
      <w:r w:rsidRPr="2209A467" w:rsidR="2B162F62">
        <w:rPr>
          <w:rFonts w:ascii="Arial" w:hAnsi="Arial" w:eastAsia="Arial" w:cs="Arial"/>
          <w:noProof w:val="0"/>
          <w:color w:val="auto"/>
          <w:sz w:val="18"/>
          <w:szCs w:val="18"/>
          <w:lang w:val="en-GB"/>
        </w:rPr>
        <w:t xml:space="preserve">Yi, </w:t>
      </w:r>
      <w:r w:rsidRPr="2209A467" w:rsidR="3455939D">
        <w:rPr>
          <w:rFonts w:ascii="Arial" w:hAnsi="Arial" w:eastAsia="Arial" w:cs="Arial"/>
          <w:noProof w:val="0"/>
          <w:color w:val="auto"/>
          <w:sz w:val="18"/>
          <w:szCs w:val="18"/>
          <w:lang w:val="en-GB"/>
        </w:rPr>
        <w:t>et al</w:t>
      </w:r>
      <w:r w:rsidRPr="2209A467" w:rsidR="75DC3B62">
        <w:rPr>
          <w:rFonts w:ascii="Arial" w:hAnsi="Arial" w:eastAsia="Arial" w:cs="Arial"/>
          <w:noProof w:val="0"/>
          <w:color w:val="auto"/>
          <w:sz w:val="18"/>
          <w:szCs w:val="18"/>
          <w:lang w:val="en-GB"/>
        </w:rPr>
        <w:t>. (</w:t>
      </w:r>
      <w:r w:rsidRPr="2209A467" w:rsidR="2B162F62">
        <w:rPr>
          <w:rFonts w:ascii="Arial" w:hAnsi="Arial" w:eastAsia="Arial" w:cs="Arial"/>
          <w:noProof w:val="0"/>
          <w:color w:val="auto"/>
          <w:sz w:val="18"/>
          <w:szCs w:val="18"/>
          <w:lang w:val="en-GB"/>
        </w:rPr>
        <w:t>2020</w:t>
      </w:r>
      <w:r w:rsidRPr="2209A467" w:rsidR="01830E5D">
        <w:rPr>
          <w:rFonts w:ascii="Arial" w:hAnsi="Arial" w:eastAsia="Arial" w:cs="Arial"/>
          <w:noProof w:val="0"/>
          <w:color w:val="auto"/>
          <w:sz w:val="18"/>
          <w:szCs w:val="18"/>
          <w:lang w:val="en-GB"/>
        </w:rPr>
        <w:t>)</w:t>
      </w:r>
      <w:r w:rsidRPr="2209A467" w:rsidR="2B162F62">
        <w:rPr>
          <w:rFonts w:ascii="Arial" w:hAnsi="Arial" w:eastAsia="Arial" w:cs="Arial"/>
          <w:noProof w:val="0"/>
          <w:color w:val="auto"/>
          <w:sz w:val="18"/>
          <w:szCs w:val="18"/>
          <w:lang w:val="en-GB"/>
        </w:rPr>
        <w:t xml:space="preserve">. </w:t>
      </w:r>
      <w:r w:rsidRPr="2209A467" w:rsidR="59DA9565">
        <w:rPr>
          <w:rFonts w:ascii="Arial" w:hAnsi="Arial" w:eastAsia="Arial" w:cs="Arial"/>
          <w:noProof w:val="0"/>
          <w:color w:val="auto"/>
          <w:sz w:val="18"/>
          <w:szCs w:val="18"/>
          <w:lang w:val="en-GB"/>
        </w:rPr>
        <w:t>‘</w:t>
      </w:r>
      <w:r w:rsidRPr="2209A467" w:rsidR="2B162F62">
        <w:rPr>
          <w:rFonts w:ascii="Arial" w:hAnsi="Arial" w:eastAsia="Arial" w:cs="Arial"/>
          <w:noProof w:val="0"/>
          <w:color w:val="auto"/>
          <w:sz w:val="18"/>
          <w:szCs w:val="18"/>
          <w:lang w:val="en-GB"/>
        </w:rPr>
        <w:t>Parents’ experiences of screening, diagnosis, and intervention for children with autism spectrum disorder</w:t>
      </w:r>
      <w:r w:rsidRPr="2209A467" w:rsidR="4041FAB7">
        <w:rPr>
          <w:rFonts w:ascii="Arial" w:hAnsi="Arial" w:eastAsia="Arial" w:cs="Arial"/>
          <w:noProof w:val="0"/>
          <w:color w:val="auto"/>
          <w:sz w:val="18"/>
          <w:szCs w:val="18"/>
          <w:lang w:val="en-GB"/>
        </w:rPr>
        <w:t>’</w:t>
      </w:r>
      <w:r w:rsidRPr="2209A467" w:rsidR="2B162F62">
        <w:rPr>
          <w:rFonts w:ascii="Arial" w:hAnsi="Arial" w:eastAsia="Arial" w:cs="Arial"/>
          <w:noProof w:val="0"/>
          <w:color w:val="auto"/>
          <w:sz w:val="18"/>
          <w:szCs w:val="18"/>
          <w:lang w:val="en-GB"/>
        </w:rPr>
        <w:t xml:space="preserve">. </w:t>
      </w:r>
      <w:r w:rsidRPr="2209A467" w:rsidR="2B162F62">
        <w:rPr>
          <w:rFonts w:ascii="Arial" w:hAnsi="Arial" w:eastAsia="Arial" w:cs="Arial"/>
          <w:i w:val="1"/>
          <w:iCs w:val="1"/>
          <w:noProof w:val="0"/>
          <w:color w:val="auto"/>
          <w:sz w:val="18"/>
          <w:szCs w:val="18"/>
          <w:lang w:val="en-GB"/>
        </w:rPr>
        <w:t>American Journal of Orthopsychiatry</w:t>
      </w:r>
      <w:r w:rsidRPr="2209A467" w:rsidR="2B162F62">
        <w:rPr>
          <w:rFonts w:ascii="Arial" w:hAnsi="Arial" w:eastAsia="Arial" w:cs="Arial"/>
          <w:noProof w:val="0"/>
          <w:color w:val="auto"/>
          <w:sz w:val="18"/>
          <w:szCs w:val="18"/>
          <w:lang w:val="en-GB"/>
        </w:rPr>
        <w:t>, 90(3), p.297–312. Accessed: 27</w:t>
      </w:r>
      <w:r w:rsidRPr="2209A467" w:rsidR="2B162F62">
        <w:rPr>
          <w:rFonts w:ascii="Arial" w:hAnsi="Arial" w:eastAsia="Arial" w:cs="Arial"/>
          <w:noProof w:val="0"/>
          <w:color w:val="auto"/>
          <w:sz w:val="18"/>
          <w:szCs w:val="18"/>
          <w:vertAlign w:val="superscript"/>
          <w:lang w:val="en-GB"/>
        </w:rPr>
        <w:t>th</w:t>
      </w:r>
      <w:r w:rsidRPr="2209A467" w:rsidR="2B162F62">
        <w:rPr>
          <w:rFonts w:ascii="Arial" w:hAnsi="Arial" w:eastAsia="Arial" w:cs="Arial"/>
          <w:noProof w:val="0"/>
          <w:color w:val="auto"/>
          <w:sz w:val="18"/>
          <w:szCs w:val="18"/>
          <w:lang w:val="en-GB"/>
        </w:rPr>
        <w:t xml:space="preserve"> May 2020. DOI: 10.1037/ort0000433</w:t>
      </w:r>
    </w:p>
    <w:p w:rsidR="572A871F" w:rsidP="7EF0503A" w:rsidRDefault="572A871F" w14:paraId="285EF4C8" w14:textId="7DFC9DC4">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7EF0503A" w:rsidP="7EF0503A" w:rsidRDefault="7EF0503A" w14:paraId="7B7E9F2B" w14:textId="6FCC6634">
      <w:pPr>
        <w:jc w:val="both"/>
        <w:rPr>
          <w:rFonts w:ascii="Arial" w:hAnsi="Arial" w:eastAsia="Arial" w:cs="Arial"/>
          <w:noProof w:val="0"/>
          <w:sz w:val="18"/>
          <w:szCs w:val="18"/>
          <w:lang w:val="en-GB"/>
        </w:rPr>
      </w:pPr>
    </w:p>
    <w:p w:rsidR="7EF0503A" w:rsidP="7EF0503A" w:rsidRDefault="7EF0503A" w14:paraId="07A751E3" w14:textId="33E4CDDA">
      <w:pPr>
        <w:pStyle w:val="Normal"/>
        <w:jc w:val="both"/>
        <w:rPr>
          <w:rFonts w:ascii="Arial" w:hAnsi="Arial" w:eastAsia="Arial" w:cs="Arial"/>
          <w:noProof w:val="0"/>
          <w:sz w:val="18"/>
          <w:szCs w:val="18"/>
          <w:lang w:val="en-GB"/>
        </w:rPr>
      </w:pPr>
    </w:p>
    <w:p w:rsidR="701A65B4" w:rsidP="7EF0503A" w:rsidRDefault="701A65B4" w14:paraId="5CB64AB3" w14:textId="152475DB">
      <w:pPr>
        <w:pStyle w:val="Normal"/>
        <w:jc w:val="both"/>
        <w:rPr>
          <w:rFonts w:ascii="Calibri" w:hAnsi="Calibri" w:eastAsia="Calibri" w:cs="Calibri"/>
          <w:noProof w:val="0"/>
          <w:sz w:val="18"/>
          <w:szCs w:val="18"/>
          <w:lang w:val="en-GB"/>
        </w:rPr>
      </w:pPr>
    </w:p>
    <w:p w:rsidR="701A65B4" w:rsidP="7EF0503A" w:rsidRDefault="701A65B4" w14:paraId="382175B8" w14:textId="6FADE59D">
      <w:pPr>
        <w:pStyle w:val="Normal"/>
        <w:rPr>
          <w:rFonts w:ascii="Calibri" w:hAnsi="Calibri" w:eastAsia="Calibri" w:cs="Calibri"/>
          <w:noProof w:val="0"/>
          <w:color w:val="373A3C"/>
          <w:sz w:val="18"/>
          <w:szCs w:val="18"/>
          <w:lang w:val="en-GB"/>
        </w:rPr>
      </w:pPr>
    </w:p>
    <w:p w:rsidR="701A65B4" w:rsidP="7EF0503A" w:rsidRDefault="701A65B4" w14:paraId="344EA116" w14:textId="46B1CC3D">
      <w:pPr>
        <w:pStyle w:val="Normal"/>
        <w:rPr>
          <w:rFonts w:ascii="Calibri" w:hAnsi="Calibri" w:eastAsia="Calibri" w:cs="Calibri"/>
          <w:noProof w:val="0"/>
          <w:color w:val="373A3C"/>
          <w:sz w:val="18"/>
          <w:szCs w:val="18"/>
          <w:lang w:val="en-GB"/>
        </w:rPr>
      </w:pPr>
    </w:p>
    <w:sectPr>
      <w:pgSz w:w="11906" w:h="16838" w:orient="portrait"/>
      <w:pgMar w:top="1440" w:right="1440" w:bottom="1440" w:left="1440" w:header="720" w:footer="720" w:gutter="0"/>
      <w:cols w:space="720"/>
      <w:docGrid w:linePitch="360"/>
      <w:headerReference w:type="default" r:id="R16ea7b6949a84ac3"/>
      <w:footerReference w:type="default" r:id="R828d1094c43a4a7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209A467" w:rsidTr="2209A467" w14:paraId="2B6A2EC6">
      <w:tc>
        <w:tcPr>
          <w:tcW w:w="3009" w:type="dxa"/>
          <w:tcMar/>
        </w:tcPr>
        <w:p w:rsidR="2209A467" w:rsidP="2209A467" w:rsidRDefault="2209A467" w14:paraId="2E0112C5" w14:textId="7B4F6AFC">
          <w:pPr>
            <w:pStyle w:val="Header"/>
            <w:bidi w:val="0"/>
            <w:ind w:left="-115"/>
            <w:jc w:val="left"/>
          </w:pPr>
        </w:p>
      </w:tc>
      <w:tc>
        <w:tcPr>
          <w:tcW w:w="3009" w:type="dxa"/>
          <w:tcMar/>
        </w:tcPr>
        <w:p w:rsidR="2209A467" w:rsidP="2209A467" w:rsidRDefault="2209A467" w14:paraId="41BF556A" w14:textId="2FF760C4">
          <w:pPr>
            <w:pStyle w:val="Header"/>
            <w:bidi w:val="0"/>
            <w:jc w:val="center"/>
          </w:pPr>
        </w:p>
      </w:tc>
      <w:tc>
        <w:tcPr>
          <w:tcW w:w="3009" w:type="dxa"/>
          <w:tcMar/>
        </w:tcPr>
        <w:p w:rsidR="2209A467" w:rsidP="2209A467" w:rsidRDefault="2209A467" w14:paraId="31876B89" w14:textId="7E9B0D2B">
          <w:pPr>
            <w:pStyle w:val="Header"/>
            <w:bidi w:val="0"/>
            <w:ind w:right="-115"/>
            <w:jc w:val="right"/>
          </w:pPr>
        </w:p>
      </w:tc>
    </w:tr>
  </w:tbl>
  <w:p w:rsidR="2209A467" w:rsidP="2209A467" w:rsidRDefault="2209A467" w14:paraId="139D7FD0" w14:textId="6133C4F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209A467" w:rsidTr="2209A467" w14:paraId="7DE4318B">
      <w:tc>
        <w:tcPr>
          <w:tcW w:w="3009" w:type="dxa"/>
          <w:tcMar/>
        </w:tcPr>
        <w:p w:rsidR="2209A467" w:rsidP="2209A467" w:rsidRDefault="2209A467" w14:paraId="67CBB3A6" w14:textId="7EC77135">
          <w:pPr>
            <w:pStyle w:val="Header"/>
            <w:bidi w:val="0"/>
            <w:ind w:left="-115"/>
            <w:jc w:val="left"/>
          </w:pPr>
          <w:r w:rsidR="2209A467">
            <w:rPr/>
            <w:t>1801722</w:t>
          </w:r>
        </w:p>
      </w:tc>
      <w:tc>
        <w:tcPr>
          <w:tcW w:w="3009" w:type="dxa"/>
          <w:tcMar/>
        </w:tcPr>
        <w:p w:rsidR="2209A467" w:rsidP="2209A467" w:rsidRDefault="2209A467" w14:paraId="23380369" w14:textId="1AFE336E">
          <w:pPr>
            <w:pStyle w:val="Header"/>
            <w:bidi w:val="0"/>
            <w:jc w:val="center"/>
          </w:pPr>
          <w:r>
            <w:fldChar w:fldCharType="begin"/>
          </w:r>
          <w:r>
            <w:instrText xml:space="preserve">PAGE</w:instrText>
          </w:r>
          <w:r>
            <w:fldChar w:fldCharType="separate"/>
          </w:r>
          <w:r>
            <w:fldChar w:fldCharType="end"/>
          </w:r>
        </w:p>
      </w:tc>
      <w:tc>
        <w:tcPr>
          <w:tcW w:w="3009" w:type="dxa"/>
          <w:tcMar/>
        </w:tcPr>
        <w:p w:rsidR="2209A467" w:rsidP="2209A467" w:rsidRDefault="2209A467" w14:paraId="2AED4298" w14:textId="709E0DBD">
          <w:pPr>
            <w:pStyle w:val="Header"/>
            <w:bidi w:val="0"/>
            <w:ind w:right="-115"/>
            <w:jc w:val="right"/>
          </w:pPr>
          <w:r w:rsidR="2209A467">
            <w:rPr/>
            <w:t>EAEE6002</w:t>
          </w:r>
        </w:p>
      </w:tc>
    </w:tr>
  </w:tbl>
  <w:p w:rsidR="2209A467" w:rsidP="2209A467" w:rsidRDefault="2209A467" w14:paraId="6EC400AD" w14:textId="2E4FA9FE">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88EA5EB"/>
  <w15:docId w15:val="{6c24912d-8501-47cd-b140-d3e0b0314c0f}"/>
  <w:rsids>
    <w:rsidRoot w:val="3D80285E"/>
    <w:rsid w:val="00007C41"/>
    <w:rsid w:val="0008A1B3"/>
    <w:rsid w:val="0017DDDF"/>
    <w:rsid w:val="00220BAD"/>
    <w:rsid w:val="0040904F"/>
    <w:rsid w:val="00450CFC"/>
    <w:rsid w:val="0049AC63"/>
    <w:rsid w:val="0054336C"/>
    <w:rsid w:val="00898701"/>
    <w:rsid w:val="0092D848"/>
    <w:rsid w:val="00B814F0"/>
    <w:rsid w:val="00BCFBAF"/>
    <w:rsid w:val="00C54F58"/>
    <w:rsid w:val="00C7AE86"/>
    <w:rsid w:val="00CFC906"/>
    <w:rsid w:val="00D6D19E"/>
    <w:rsid w:val="00E75C45"/>
    <w:rsid w:val="00ECAD2D"/>
    <w:rsid w:val="00ED86BF"/>
    <w:rsid w:val="00F70385"/>
    <w:rsid w:val="00FAD800"/>
    <w:rsid w:val="00FCE585"/>
    <w:rsid w:val="01045BE2"/>
    <w:rsid w:val="01093985"/>
    <w:rsid w:val="01225833"/>
    <w:rsid w:val="0143248B"/>
    <w:rsid w:val="014578BE"/>
    <w:rsid w:val="0145EAD0"/>
    <w:rsid w:val="01501D6B"/>
    <w:rsid w:val="016556BC"/>
    <w:rsid w:val="016BD523"/>
    <w:rsid w:val="016C1F24"/>
    <w:rsid w:val="01757DB4"/>
    <w:rsid w:val="01830E5D"/>
    <w:rsid w:val="01839ABF"/>
    <w:rsid w:val="0183F084"/>
    <w:rsid w:val="01845512"/>
    <w:rsid w:val="01AB2F10"/>
    <w:rsid w:val="01B07C96"/>
    <w:rsid w:val="01B1AE44"/>
    <w:rsid w:val="01B79023"/>
    <w:rsid w:val="01E12A7D"/>
    <w:rsid w:val="01E27D25"/>
    <w:rsid w:val="01ED1826"/>
    <w:rsid w:val="02022E40"/>
    <w:rsid w:val="02057093"/>
    <w:rsid w:val="0210EE2A"/>
    <w:rsid w:val="02141BBF"/>
    <w:rsid w:val="02166E4F"/>
    <w:rsid w:val="021E3EF8"/>
    <w:rsid w:val="022D57BC"/>
    <w:rsid w:val="0235EC3C"/>
    <w:rsid w:val="023BAC63"/>
    <w:rsid w:val="023C5A5F"/>
    <w:rsid w:val="023EB704"/>
    <w:rsid w:val="0248EDB8"/>
    <w:rsid w:val="024BA746"/>
    <w:rsid w:val="02517811"/>
    <w:rsid w:val="0263AC88"/>
    <w:rsid w:val="02653898"/>
    <w:rsid w:val="02770F36"/>
    <w:rsid w:val="027F72FC"/>
    <w:rsid w:val="02871956"/>
    <w:rsid w:val="0287D5E3"/>
    <w:rsid w:val="0290ACEF"/>
    <w:rsid w:val="02A8B1C9"/>
    <w:rsid w:val="02B3C80B"/>
    <w:rsid w:val="02B8AD9F"/>
    <w:rsid w:val="02B95F7C"/>
    <w:rsid w:val="02BD2DB5"/>
    <w:rsid w:val="02D3F35D"/>
    <w:rsid w:val="02D7C332"/>
    <w:rsid w:val="02DB1941"/>
    <w:rsid w:val="02DE11CE"/>
    <w:rsid w:val="02DE779F"/>
    <w:rsid w:val="02F16FA7"/>
    <w:rsid w:val="02FA34E1"/>
    <w:rsid w:val="030000DB"/>
    <w:rsid w:val="030450E0"/>
    <w:rsid w:val="0309B7C3"/>
    <w:rsid w:val="031D2870"/>
    <w:rsid w:val="032A9C4B"/>
    <w:rsid w:val="032D2030"/>
    <w:rsid w:val="03310BFE"/>
    <w:rsid w:val="034F758F"/>
    <w:rsid w:val="035A5607"/>
    <w:rsid w:val="036F69E6"/>
    <w:rsid w:val="0376D640"/>
    <w:rsid w:val="0377F1DC"/>
    <w:rsid w:val="038BFF97"/>
    <w:rsid w:val="03AA318F"/>
    <w:rsid w:val="03AF37A6"/>
    <w:rsid w:val="03BEE1AB"/>
    <w:rsid w:val="03C7016C"/>
    <w:rsid w:val="03C9B135"/>
    <w:rsid w:val="03D4F160"/>
    <w:rsid w:val="03D77139"/>
    <w:rsid w:val="03E1AB6D"/>
    <w:rsid w:val="03EF633D"/>
    <w:rsid w:val="03F8E45E"/>
    <w:rsid w:val="03F98C22"/>
    <w:rsid w:val="041F4E21"/>
    <w:rsid w:val="04239075"/>
    <w:rsid w:val="042D5A25"/>
    <w:rsid w:val="044CAEA7"/>
    <w:rsid w:val="045303E7"/>
    <w:rsid w:val="0455CA06"/>
    <w:rsid w:val="0462FF22"/>
    <w:rsid w:val="0464B220"/>
    <w:rsid w:val="04691DFA"/>
    <w:rsid w:val="04694EF0"/>
    <w:rsid w:val="047D7374"/>
    <w:rsid w:val="047E601B"/>
    <w:rsid w:val="0482C774"/>
    <w:rsid w:val="048DB956"/>
    <w:rsid w:val="0499F0A6"/>
    <w:rsid w:val="04AA5B9B"/>
    <w:rsid w:val="04AFA502"/>
    <w:rsid w:val="04B76CD4"/>
    <w:rsid w:val="04B94A44"/>
    <w:rsid w:val="04DEEB6C"/>
    <w:rsid w:val="04E39681"/>
    <w:rsid w:val="0507D8FF"/>
    <w:rsid w:val="050B2551"/>
    <w:rsid w:val="05201B68"/>
    <w:rsid w:val="0523BAC1"/>
    <w:rsid w:val="052CBBCA"/>
    <w:rsid w:val="053781FD"/>
    <w:rsid w:val="0549134F"/>
    <w:rsid w:val="054929A1"/>
    <w:rsid w:val="055DA0B4"/>
    <w:rsid w:val="0565F72F"/>
    <w:rsid w:val="057213B6"/>
    <w:rsid w:val="05B5BF8F"/>
    <w:rsid w:val="05BBE1B1"/>
    <w:rsid w:val="05BC883A"/>
    <w:rsid w:val="05C5B134"/>
    <w:rsid w:val="05C95BC0"/>
    <w:rsid w:val="05D04F06"/>
    <w:rsid w:val="05DB61B3"/>
    <w:rsid w:val="05DD04BE"/>
    <w:rsid w:val="05E58AAE"/>
    <w:rsid w:val="05E7DBFD"/>
    <w:rsid w:val="05E907AE"/>
    <w:rsid w:val="05F45678"/>
    <w:rsid w:val="05FAAED6"/>
    <w:rsid w:val="05FB5A86"/>
    <w:rsid w:val="06082FFC"/>
    <w:rsid w:val="0617E981"/>
    <w:rsid w:val="061968F4"/>
    <w:rsid w:val="061F8B37"/>
    <w:rsid w:val="0642CF16"/>
    <w:rsid w:val="064FBF64"/>
    <w:rsid w:val="0661DA9A"/>
    <w:rsid w:val="0663084C"/>
    <w:rsid w:val="06647FAC"/>
    <w:rsid w:val="066D7958"/>
    <w:rsid w:val="0670B344"/>
    <w:rsid w:val="0677979A"/>
    <w:rsid w:val="067AFB51"/>
    <w:rsid w:val="067BFEFA"/>
    <w:rsid w:val="067C28D9"/>
    <w:rsid w:val="068B83DE"/>
    <w:rsid w:val="068C3113"/>
    <w:rsid w:val="069230A5"/>
    <w:rsid w:val="06952674"/>
    <w:rsid w:val="06A4896D"/>
    <w:rsid w:val="06CDDAAA"/>
    <w:rsid w:val="06D63483"/>
    <w:rsid w:val="06DBA4E2"/>
    <w:rsid w:val="06DFEE39"/>
    <w:rsid w:val="06E1F0FA"/>
    <w:rsid w:val="06F7F0F3"/>
    <w:rsid w:val="06F9271B"/>
    <w:rsid w:val="06FA1B70"/>
    <w:rsid w:val="0703396E"/>
    <w:rsid w:val="07097BEB"/>
    <w:rsid w:val="07137090"/>
    <w:rsid w:val="07150F61"/>
    <w:rsid w:val="071ACAD3"/>
    <w:rsid w:val="071D10AC"/>
    <w:rsid w:val="071D619E"/>
    <w:rsid w:val="072D84BE"/>
    <w:rsid w:val="0735F740"/>
    <w:rsid w:val="073A321B"/>
    <w:rsid w:val="07448EDE"/>
    <w:rsid w:val="076FED1E"/>
    <w:rsid w:val="077217DD"/>
    <w:rsid w:val="07751722"/>
    <w:rsid w:val="078C01B2"/>
    <w:rsid w:val="07974598"/>
    <w:rsid w:val="07A61AB1"/>
    <w:rsid w:val="07B3B696"/>
    <w:rsid w:val="07B47A4E"/>
    <w:rsid w:val="07C94655"/>
    <w:rsid w:val="07D3688A"/>
    <w:rsid w:val="07E636F8"/>
    <w:rsid w:val="0802BB3A"/>
    <w:rsid w:val="0815E684"/>
    <w:rsid w:val="081E45BE"/>
    <w:rsid w:val="0824EF82"/>
    <w:rsid w:val="082613B0"/>
    <w:rsid w:val="082B0B38"/>
    <w:rsid w:val="0862EF4A"/>
    <w:rsid w:val="08694112"/>
    <w:rsid w:val="086AF78F"/>
    <w:rsid w:val="08739A80"/>
    <w:rsid w:val="088C30EA"/>
    <w:rsid w:val="08A25FB9"/>
    <w:rsid w:val="08A5333F"/>
    <w:rsid w:val="08AABB6C"/>
    <w:rsid w:val="08C9EFED"/>
    <w:rsid w:val="08CA4180"/>
    <w:rsid w:val="08CCB1BE"/>
    <w:rsid w:val="08D47458"/>
    <w:rsid w:val="08E7EA41"/>
    <w:rsid w:val="08F6CB09"/>
    <w:rsid w:val="08FC8105"/>
    <w:rsid w:val="091AB7BB"/>
    <w:rsid w:val="092888FC"/>
    <w:rsid w:val="092A0DF2"/>
    <w:rsid w:val="092D47B4"/>
    <w:rsid w:val="09385EBE"/>
    <w:rsid w:val="094A1562"/>
    <w:rsid w:val="094D2867"/>
    <w:rsid w:val="094DCFBC"/>
    <w:rsid w:val="09580D93"/>
    <w:rsid w:val="0961CC7B"/>
    <w:rsid w:val="0969055A"/>
    <w:rsid w:val="096D2253"/>
    <w:rsid w:val="096FCA55"/>
    <w:rsid w:val="096FE5A6"/>
    <w:rsid w:val="09899166"/>
    <w:rsid w:val="098F3D1B"/>
    <w:rsid w:val="09934030"/>
    <w:rsid w:val="09A2A601"/>
    <w:rsid w:val="09A4C428"/>
    <w:rsid w:val="09A7ADD7"/>
    <w:rsid w:val="09C5317B"/>
    <w:rsid w:val="09C97CEB"/>
    <w:rsid w:val="09D403F9"/>
    <w:rsid w:val="09E0A8C1"/>
    <w:rsid w:val="09EDD840"/>
    <w:rsid w:val="0A0AD8D9"/>
    <w:rsid w:val="0A19AECD"/>
    <w:rsid w:val="0A1B4268"/>
    <w:rsid w:val="0A21618C"/>
    <w:rsid w:val="0A21EAE6"/>
    <w:rsid w:val="0A27F6AF"/>
    <w:rsid w:val="0A364224"/>
    <w:rsid w:val="0A3FE651"/>
    <w:rsid w:val="0A429456"/>
    <w:rsid w:val="0A679291"/>
    <w:rsid w:val="0A6BD308"/>
    <w:rsid w:val="0A7E8120"/>
    <w:rsid w:val="0A80320D"/>
    <w:rsid w:val="0A8920D0"/>
    <w:rsid w:val="0A8C7B67"/>
    <w:rsid w:val="0A8F6F69"/>
    <w:rsid w:val="0A91A131"/>
    <w:rsid w:val="0AAD3F0A"/>
    <w:rsid w:val="0AAEB6E2"/>
    <w:rsid w:val="0ABA8DA1"/>
    <w:rsid w:val="0ABC8638"/>
    <w:rsid w:val="0ABCA34E"/>
    <w:rsid w:val="0ABE2528"/>
    <w:rsid w:val="0AC8445B"/>
    <w:rsid w:val="0ACC132B"/>
    <w:rsid w:val="0AD4636F"/>
    <w:rsid w:val="0AD8872B"/>
    <w:rsid w:val="0AE101FC"/>
    <w:rsid w:val="0AE7C1CB"/>
    <w:rsid w:val="0AEB7AB6"/>
    <w:rsid w:val="0B08F4D5"/>
    <w:rsid w:val="0B17C389"/>
    <w:rsid w:val="0B1A219F"/>
    <w:rsid w:val="0B1ADE4B"/>
    <w:rsid w:val="0B1F55EF"/>
    <w:rsid w:val="0B3C3E6B"/>
    <w:rsid w:val="0B3D84D8"/>
    <w:rsid w:val="0B4E62D2"/>
    <w:rsid w:val="0B65C4C7"/>
    <w:rsid w:val="0B66E6DA"/>
    <w:rsid w:val="0B69A960"/>
    <w:rsid w:val="0B7751C7"/>
    <w:rsid w:val="0B79274C"/>
    <w:rsid w:val="0B7AC949"/>
    <w:rsid w:val="0B8CF0FA"/>
    <w:rsid w:val="0B8D4AD3"/>
    <w:rsid w:val="0BAE27C4"/>
    <w:rsid w:val="0BF64BC1"/>
    <w:rsid w:val="0C09BCA7"/>
    <w:rsid w:val="0C1289A6"/>
    <w:rsid w:val="0C18B336"/>
    <w:rsid w:val="0C2CB0DA"/>
    <w:rsid w:val="0C3619E7"/>
    <w:rsid w:val="0C63023E"/>
    <w:rsid w:val="0C7242D5"/>
    <w:rsid w:val="0C83D04B"/>
    <w:rsid w:val="0C84E966"/>
    <w:rsid w:val="0C8F01DC"/>
    <w:rsid w:val="0C93D7C1"/>
    <w:rsid w:val="0C959A5A"/>
    <w:rsid w:val="0C9CFE8D"/>
    <w:rsid w:val="0CA3B27F"/>
    <w:rsid w:val="0CB533D9"/>
    <w:rsid w:val="0CB72EA3"/>
    <w:rsid w:val="0CC1B1D6"/>
    <w:rsid w:val="0CD1DC83"/>
    <w:rsid w:val="0CE8F2FE"/>
    <w:rsid w:val="0CECC223"/>
    <w:rsid w:val="0CEF8F42"/>
    <w:rsid w:val="0D00774F"/>
    <w:rsid w:val="0D25DCCD"/>
    <w:rsid w:val="0D311FBF"/>
    <w:rsid w:val="0D408DF0"/>
    <w:rsid w:val="0D4E383F"/>
    <w:rsid w:val="0D65D91C"/>
    <w:rsid w:val="0D688994"/>
    <w:rsid w:val="0D68B7BE"/>
    <w:rsid w:val="0D729DAB"/>
    <w:rsid w:val="0D72FE8B"/>
    <w:rsid w:val="0D749AC4"/>
    <w:rsid w:val="0D7EB29B"/>
    <w:rsid w:val="0D86E082"/>
    <w:rsid w:val="0D8BF810"/>
    <w:rsid w:val="0DA286AC"/>
    <w:rsid w:val="0DA6C2A3"/>
    <w:rsid w:val="0DBD8410"/>
    <w:rsid w:val="0DC14FE0"/>
    <w:rsid w:val="0DDA1196"/>
    <w:rsid w:val="0DEA77B7"/>
    <w:rsid w:val="0DF0C97A"/>
    <w:rsid w:val="0DF38570"/>
    <w:rsid w:val="0DF7CE8C"/>
    <w:rsid w:val="0DFF1AB9"/>
    <w:rsid w:val="0E07F4DC"/>
    <w:rsid w:val="0E276DC5"/>
    <w:rsid w:val="0E2C8691"/>
    <w:rsid w:val="0E41AB4D"/>
    <w:rsid w:val="0E4EBDD4"/>
    <w:rsid w:val="0E54E932"/>
    <w:rsid w:val="0E7178A3"/>
    <w:rsid w:val="0E8C5EA6"/>
    <w:rsid w:val="0E90A22D"/>
    <w:rsid w:val="0E97AC97"/>
    <w:rsid w:val="0E9965F7"/>
    <w:rsid w:val="0E9C6F5E"/>
    <w:rsid w:val="0E9EA6FC"/>
    <w:rsid w:val="0EAB3912"/>
    <w:rsid w:val="0EBC78A2"/>
    <w:rsid w:val="0ECEE1FB"/>
    <w:rsid w:val="0ECFEA9F"/>
    <w:rsid w:val="0ED27C5C"/>
    <w:rsid w:val="0ED39CA8"/>
    <w:rsid w:val="0EF37174"/>
    <w:rsid w:val="0F029E20"/>
    <w:rsid w:val="0F1EC9DF"/>
    <w:rsid w:val="0F251DB7"/>
    <w:rsid w:val="0F293187"/>
    <w:rsid w:val="0F293755"/>
    <w:rsid w:val="0F2B2A67"/>
    <w:rsid w:val="0F5C06A1"/>
    <w:rsid w:val="0F5F29C2"/>
    <w:rsid w:val="0F859EBE"/>
    <w:rsid w:val="0F8B5666"/>
    <w:rsid w:val="0F976147"/>
    <w:rsid w:val="0FB8319B"/>
    <w:rsid w:val="0FC3EDF8"/>
    <w:rsid w:val="0FE26D3D"/>
    <w:rsid w:val="1007C6B3"/>
    <w:rsid w:val="1032A61C"/>
    <w:rsid w:val="1033B64B"/>
    <w:rsid w:val="1049AF09"/>
    <w:rsid w:val="104C3568"/>
    <w:rsid w:val="10536019"/>
    <w:rsid w:val="1054C59D"/>
    <w:rsid w:val="1055784D"/>
    <w:rsid w:val="10683119"/>
    <w:rsid w:val="106884D5"/>
    <w:rsid w:val="107519C0"/>
    <w:rsid w:val="10825489"/>
    <w:rsid w:val="108A36A6"/>
    <w:rsid w:val="108D09D0"/>
    <w:rsid w:val="108D9365"/>
    <w:rsid w:val="109DC294"/>
    <w:rsid w:val="10A234F6"/>
    <w:rsid w:val="10AE4FCB"/>
    <w:rsid w:val="10B3CA2B"/>
    <w:rsid w:val="10C13F41"/>
    <w:rsid w:val="10C4083B"/>
    <w:rsid w:val="10C44664"/>
    <w:rsid w:val="10CDCD28"/>
    <w:rsid w:val="10CF43FE"/>
    <w:rsid w:val="10D93D83"/>
    <w:rsid w:val="10DCD5BD"/>
    <w:rsid w:val="10FA7C2C"/>
    <w:rsid w:val="112391C5"/>
    <w:rsid w:val="1124B0EC"/>
    <w:rsid w:val="1133A2A2"/>
    <w:rsid w:val="1143DBDE"/>
    <w:rsid w:val="1148FF41"/>
    <w:rsid w:val="1157F28E"/>
    <w:rsid w:val="115F0674"/>
    <w:rsid w:val="11823E05"/>
    <w:rsid w:val="118DD2B1"/>
    <w:rsid w:val="11AC3666"/>
    <w:rsid w:val="11D27414"/>
    <w:rsid w:val="11DCF483"/>
    <w:rsid w:val="11E70964"/>
    <w:rsid w:val="11EAA484"/>
    <w:rsid w:val="11F941C2"/>
    <w:rsid w:val="120179E6"/>
    <w:rsid w:val="120389CF"/>
    <w:rsid w:val="1204D0A9"/>
    <w:rsid w:val="120602AA"/>
    <w:rsid w:val="1211D7DE"/>
    <w:rsid w:val="12153F08"/>
    <w:rsid w:val="121E0452"/>
    <w:rsid w:val="12238377"/>
    <w:rsid w:val="123C1E14"/>
    <w:rsid w:val="12429481"/>
    <w:rsid w:val="124EE7BB"/>
    <w:rsid w:val="12710652"/>
    <w:rsid w:val="12724B1B"/>
    <w:rsid w:val="129821ED"/>
    <w:rsid w:val="12AB741C"/>
    <w:rsid w:val="12B1FA9F"/>
    <w:rsid w:val="12BB479C"/>
    <w:rsid w:val="12C78DF5"/>
    <w:rsid w:val="12C9B53C"/>
    <w:rsid w:val="12D21574"/>
    <w:rsid w:val="12F1A921"/>
    <w:rsid w:val="12F9E8A6"/>
    <w:rsid w:val="13000FE0"/>
    <w:rsid w:val="1302DEA1"/>
    <w:rsid w:val="13144899"/>
    <w:rsid w:val="131EB469"/>
    <w:rsid w:val="13286677"/>
    <w:rsid w:val="1343C47B"/>
    <w:rsid w:val="1358395C"/>
    <w:rsid w:val="135932FF"/>
    <w:rsid w:val="1370DD81"/>
    <w:rsid w:val="138517A0"/>
    <w:rsid w:val="138939D3"/>
    <w:rsid w:val="138B2B69"/>
    <w:rsid w:val="1392FB94"/>
    <w:rsid w:val="139B8968"/>
    <w:rsid w:val="13AF72E6"/>
    <w:rsid w:val="13B58366"/>
    <w:rsid w:val="13BB36C7"/>
    <w:rsid w:val="13BB4823"/>
    <w:rsid w:val="13BD00C2"/>
    <w:rsid w:val="13BD9127"/>
    <w:rsid w:val="13CF721C"/>
    <w:rsid w:val="13D19E35"/>
    <w:rsid w:val="13D5BDE8"/>
    <w:rsid w:val="13D5D58F"/>
    <w:rsid w:val="13DB2693"/>
    <w:rsid w:val="13F44297"/>
    <w:rsid w:val="13F4C034"/>
    <w:rsid w:val="13F57C1F"/>
    <w:rsid w:val="13F70963"/>
    <w:rsid w:val="1408AAD6"/>
    <w:rsid w:val="1409D7A6"/>
    <w:rsid w:val="140D6BCB"/>
    <w:rsid w:val="14331268"/>
    <w:rsid w:val="14360FD6"/>
    <w:rsid w:val="145678D1"/>
    <w:rsid w:val="146A4196"/>
    <w:rsid w:val="147B7886"/>
    <w:rsid w:val="147D0543"/>
    <w:rsid w:val="147D9008"/>
    <w:rsid w:val="14826098"/>
    <w:rsid w:val="1483AEA4"/>
    <w:rsid w:val="1488CDCE"/>
    <w:rsid w:val="149B3740"/>
    <w:rsid w:val="149D1DE2"/>
    <w:rsid w:val="14A16278"/>
    <w:rsid w:val="14A17391"/>
    <w:rsid w:val="14A7E77C"/>
    <w:rsid w:val="14B0252A"/>
    <w:rsid w:val="14BE80BD"/>
    <w:rsid w:val="14DB82D1"/>
    <w:rsid w:val="14E43F83"/>
    <w:rsid w:val="14E68723"/>
    <w:rsid w:val="14EDA06E"/>
    <w:rsid w:val="14FD741A"/>
    <w:rsid w:val="151735FB"/>
    <w:rsid w:val="1518E8D9"/>
    <w:rsid w:val="151C956F"/>
    <w:rsid w:val="15259AA8"/>
    <w:rsid w:val="1527F4DB"/>
    <w:rsid w:val="152D8DB1"/>
    <w:rsid w:val="15484E02"/>
    <w:rsid w:val="154A4E3F"/>
    <w:rsid w:val="1565CE61"/>
    <w:rsid w:val="158EC345"/>
    <w:rsid w:val="1597E3B0"/>
    <w:rsid w:val="159BBA33"/>
    <w:rsid w:val="159F84A7"/>
    <w:rsid w:val="15A17D49"/>
    <w:rsid w:val="15A59182"/>
    <w:rsid w:val="15B7AD3B"/>
    <w:rsid w:val="15C496DF"/>
    <w:rsid w:val="15DF5760"/>
    <w:rsid w:val="15EEA6D3"/>
    <w:rsid w:val="15F40903"/>
    <w:rsid w:val="160511F1"/>
    <w:rsid w:val="1608064E"/>
    <w:rsid w:val="1609A94F"/>
    <w:rsid w:val="1640160A"/>
    <w:rsid w:val="1645CB48"/>
    <w:rsid w:val="16586A75"/>
    <w:rsid w:val="1660588B"/>
    <w:rsid w:val="166074DF"/>
    <w:rsid w:val="167E9F59"/>
    <w:rsid w:val="1694A945"/>
    <w:rsid w:val="169DB99B"/>
    <w:rsid w:val="16A21C49"/>
    <w:rsid w:val="16B0C895"/>
    <w:rsid w:val="16B4B8F7"/>
    <w:rsid w:val="16BAE8DB"/>
    <w:rsid w:val="16D0B682"/>
    <w:rsid w:val="16D648E9"/>
    <w:rsid w:val="16D7563D"/>
    <w:rsid w:val="16E960ED"/>
    <w:rsid w:val="17297A55"/>
    <w:rsid w:val="172F4152"/>
    <w:rsid w:val="17310005"/>
    <w:rsid w:val="17314E5F"/>
    <w:rsid w:val="173D0428"/>
    <w:rsid w:val="173E750E"/>
    <w:rsid w:val="173F06EA"/>
    <w:rsid w:val="1740173F"/>
    <w:rsid w:val="174367AE"/>
    <w:rsid w:val="175B5E83"/>
    <w:rsid w:val="177236AB"/>
    <w:rsid w:val="1778AC11"/>
    <w:rsid w:val="177EDF40"/>
    <w:rsid w:val="1791DCC3"/>
    <w:rsid w:val="17A22D25"/>
    <w:rsid w:val="17B73026"/>
    <w:rsid w:val="17BE9326"/>
    <w:rsid w:val="17BFFBD0"/>
    <w:rsid w:val="17DBE469"/>
    <w:rsid w:val="17E97655"/>
    <w:rsid w:val="17E9B362"/>
    <w:rsid w:val="17EBBDAE"/>
    <w:rsid w:val="17F81F76"/>
    <w:rsid w:val="1813E78E"/>
    <w:rsid w:val="181C0DFC"/>
    <w:rsid w:val="181C680B"/>
    <w:rsid w:val="1825ED8B"/>
    <w:rsid w:val="18284438"/>
    <w:rsid w:val="1838D3F9"/>
    <w:rsid w:val="18404CA8"/>
    <w:rsid w:val="1848889F"/>
    <w:rsid w:val="184AC3CE"/>
    <w:rsid w:val="1851F106"/>
    <w:rsid w:val="18527E83"/>
    <w:rsid w:val="185625D3"/>
    <w:rsid w:val="185A7026"/>
    <w:rsid w:val="18624067"/>
    <w:rsid w:val="186ECDB2"/>
    <w:rsid w:val="1880FF13"/>
    <w:rsid w:val="188BB707"/>
    <w:rsid w:val="18B3D587"/>
    <w:rsid w:val="18C59CBD"/>
    <w:rsid w:val="18E84805"/>
    <w:rsid w:val="18F6D49D"/>
    <w:rsid w:val="190E0BDB"/>
    <w:rsid w:val="19389103"/>
    <w:rsid w:val="1938B8E6"/>
    <w:rsid w:val="19423A2C"/>
    <w:rsid w:val="194A28EC"/>
    <w:rsid w:val="194B13B1"/>
    <w:rsid w:val="194B4704"/>
    <w:rsid w:val="19756126"/>
    <w:rsid w:val="19771A75"/>
    <w:rsid w:val="19A79845"/>
    <w:rsid w:val="19AEA7D4"/>
    <w:rsid w:val="19B1375D"/>
    <w:rsid w:val="19CE168B"/>
    <w:rsid w:val="19D2F1D2"/>
    <w:rsid w:val="19E279AB"/>
    <w:rsid w:val="19EEA668"/>
    <w:rsid w:val="19EF7A53"/>
    <w:rsid w:val="1A0C7ACD"/>
    <w:rsid w:val="1A22D849"/>
    <w:rsid w:val="1A4D7EF6"/>
    <w:rsid w:val="1A60A98E"/>
    <w:rsid w:val="1A646040"/>
    <w:rsid w:val="1A6AE045"/>
    <w:rsid w:val="1A7221E7"/>
    <w:rsid w:val="1A722C3C"/>
    <w:rsid w:val="1A82C7E7"/>
    <w:rsid w:val="1AA46358"/>
    <w:rsid w:val="1AAC7374"/>
    <w:rsid w:val="1AADE28A"/>
    <w:rsid w:val="1AC46001"/>
    <w:rsid w:val="1AC79114"/>
    <w:rsid w:val="1ACBA4A4"/>
    <w:rsid w:val="1AD2E3DA"/>
    <w:rsid w:val="1AD468C7"/>
    <w:rsid w:val="1AD65E80"/>
    <w:rsid w:val="1AE5E51A"/>
    <w:rsid w:val="1AE96E74"/>
    <w:rsid w:val="1AEE271D"/>
    <w:rsid w:val="1AEF2EC1"/>
    <w:rsid w:val="1AEF65A2"/>
    <w:rsid w:val="1AF33A5D"/>
    <w:rsid w:val="1AF4F078"/>
    <w:rsid w:val="1B09F420"/>
    <w:rsid w:val="1B1D9202"/>
    <w:rsid w:val="1B3EBA16"/>
    <w:rsid w:val="1B769CCF"/>
    <w:rsid w:val="1B7D48BB"/>
    <w:rsid w:val="1B804AF9"/>
    <w:rsid w:val="1B80D906"/>
    <w:rsid w:val="1B860405"/>
    <w:rsid w:val="1B8B0A82"/>
    <w:rsid w:val="1BABA0FA"/>
    <w:rsid w:val="1BC44BB2"/>
    <w:rsid w:val="1BC68ED1"/>
    <w:rsid w:val="1BCA4D06"/>
    <w:rsid w:val="1BEE214D"/>
    <w:rsid w:val="1C002782"/>
    <w:rsid w:val="1C039FB2"/>
    <w:rsid w:val="1C117964"/>
    <w:rsid w:val="1C2E8D32"/>
    <w:rsid w:val="1C30625D"/>
    <w:rsid w:val="1C313F57"/>
    <w:rsid w:val="1C357636"/>
    <w:rsid w:val="1C37867A"/>
    <w:rsid w:val="1C5D9390"/>
    <w:rsid w:val="1C5EC8FB"/>
    <w:rsid w:val="1C6288B4"/>
    <w:rsid w:val="1C6CB7F7"/>
    <w:rsid w:val="1C6DDFDA"/>
    <w:rsid w:val="1C90871A"/>
    <w:rsid w:val="1C93448F"/>
    <w:rsid w:val="1CA09374"/>
    <w:rsid w:val="1CA2EDFE"/>
    <w:rsid w:val="1CA6C897"/>
    <w:rsid w:val="1CA9663E"/>
    <w:rsid w:val="1CB0BF73"/>
    <w:rsid w:val="1CB2526C"/>
    <w:rsid w:val="1CC4D2EF"/>
    <w:rsid w:val="1CCE05C3"/>
    <w:rsid w:val="1CD08420"/>
    <w:rsid w:val="1CE17D1E"/>
    <w:rsid w:val="1CE6307F"/>
    <w:rsid w:val="1CF10F65"/>
    <w:rsid w:val="1CFE5266"/>
    <w:rsid w:val="1D06ADD7"/>
    <w:rsid w:val="1D09FA27"/>
    <w:rsid w:val="1D0AF22C"/>
    <w:rsid w:val="1D1C4020"/>
    <w:rsid w:val="1D1D5ED4"/>
    <w:rsid w:val="1D2EED6C"/>
    <w:rsid w:val="1D3925AF"/>
    <w:rsid w:val="1D74F9A2"/>
    <w:rsid w:val="1D84B635"/>
    <w:rsid w:val="1D8A7A8B"/>
    <w:rsid w:val="1D929921"/>
    <w:rsid w:val="1D9F1CB3"/>
    <w:rsid w:val="1DAA5647"/>
    <w:rsid w:val="1DB987DD"/>
    <w:rsid w:val="1DC61AC7"/>
    <w:rsid w:val="1DDDD32F"/>
    <w:rsid w:val="1DDF1176"/>
    <w:rsid w:val="1DF76C06"/>
    <w:rsid w:val="1E0738B2"/>
    <w:rsid w:val="1E0979BD"/>
    <w:rsid w:val="1E1B7011"/>
    <w:rsid w:val="1E1CD9AE"/>
    <w:rsid w:val="1E1D1E8A"/>
    <w:rsid w:val="1E527EB7"/>
    <w:rsid w:val="1E576D12"/>
    <w:rsid w:val="1E57CC38"/>
    <w:rsid w:val="1E580D58"/>
    <w:rsid w:val="1E5B9464"/>
    <w:rsid w:val="1E6FBD05"/>
    <w:rsid w:val="1E87D8EA"/>
    <w:rsid w:val="1E88971C"/>
    <w:rsid w:val="1E9305BF"/>
    <w:rsid w:val="1E934193"/>
    <w:rsid w:val="1EA3CDA7"/>
    <w:rsid w:val="1EABD317"/>
    <w:rsid w:val="1EB15A11"/>
    <w:rsid w:val="1ECB5CA6"/>
    <w:rsid w:val="1EDC08B3"/>
    <w:rsid w:val="1EDC7FD5"/>
    <w:rsid w:val="1EDD0FA7"/>
    <w:rsid w:val="1EE4CF08"/>
    <w:rsid w:val="1EE824A1"/>
    <w:rsid w:val="1EEB8809"/>
    <w:rsid w:val="1EEEE1CC"/>
    <w:rsid w:val="1EF053C6"/>
    <w:rsid w:val="1EF4C3E4"/>
    <w:rsid w:val="1EFBAAFD"/>
    <w:rsid w:val="1EFE6797"/>
    <w:rsid w:val="1EFE7EF0"/>
    <w:rsid w:val="1F019B1E"/>
    <w:rsid w:val="1F020F86"/>
    <w:rsid w:val="1F08A58F"/>
    <w:rsid w:val="1F18136E"/>
    <w:rsid w:val="1F2B095F"/>
    <w:rsid w:val="1F395765"/>
    <w:rsid w:val="1F48793F"/>
    <w:rsid w:val="1F57FA73"/>
    <w:rsid w:val="1F5AD745"/>
    <w:rsid w:val="1F62292B"/>
    <w:rsid w:val="1F639AB0"/>
    <w:rsid w:val="1F6E21AB"/>
    <w:rsid w:val="1F75E0CD"/>
    <w:rsid w:val="1F79B194"/>
    <w:rsid w:val="1F8BFF7A"/>
    <w:rsid w:val="1F8DC521"/>
    <w:rsid w:val="1F8E06EA"/>
    <w:rsid w:val="1FDDCF83"/>
    <w:rsid w:val="200082B3"/>
    <w:rsid w:val="2004D259"/>
    <w:rsid w:val="2005BE3F"/>
    <w:rsid w:val="200CEAA5"/>
    <w:rsid w:val="203B69CF"/>
    <w:rsid w:val="20512E74"/>
    <w:rsid w:val="205A63E2"/>
    <w:rsid w:val="205C49A4"/>
    <w:rsid w:val="20604CE1"/>
    <w:rsid w:val="206E4D5F"/>
    <w:rsid w:val="2080A518"/>
    <w:rsid w:val="2097F19B"/>
    <w:rsid w:val="20B60D0D"/>
    <w:rsid w:val="20BED954"/>
    <w:rsid w:val="20C7D1AE"/>
    <w:rsid w:val="20CFF18D"/>
    <w:rsid w:val="20E1C3FC"/>
    <w:rsid w:val="20ECAEEA"/>
    <w:rsid w:val="20F595B6"/>
    <w:rsid w:val="20FEB4AB"/>
    <w:rsid w:val="21020B00"/>
    <w:rsid w:val="210BEF9F"/>
    <w:rsid w:val="2118A520"/>
    <w:rsid w:val="21195C79"/>
    <w:rsid w:val="21384496"/>
    <w:rsid w:val="2151960D"/>
    <w:rsid w:val="2167BC12"/>
    <w:rsid w:val="2168EBE2"/>
    <w:rsid w:val="2169D0F3"/>
    <w:rsid w:val="2174B7C8"/>
    <w:rsid w:val="21781340"/>
    <w:rsid w:val="2182132D"/>
    <w:rsid w:val="218DC18B"/>
    <w:rsid w:val="2198DDAD"/>
    <w:rsid w:val="219A43FB"/>
    <w:rsid w:val="21AC505C"/>
    <w:rsid w:val="21AC9BCA"/>
    <w:rsid w:val="21BFB143"/>
    <w:rsid w:val="21DCE001"/>
    <w:rsid w:val="21E962E7"/>
    <w:rsid w:val="21ED2F1F"/>
    <w:rsid w:val="2209A467"/>
    <w:rsid w:val="220CB6D2"/>
    <w:rsid w:val="220DD9BF"/>
    <w:rsid w:val="22108B5F"/>
    <w:rsid w:val="221F61DC"/>
    <w:rsid w:val="222124F0"/>
    <w:rsid w:val="2223B707"/>
    <w:rsid w:val="222AE8BA"/>
    <w:rsid w:val="223916E6"/>
    <w:rsid w:val="22471D14"/>
    <w:rsid w:val="224C550C"/>
    <w:rsid w:val="2251107F"/>
    <w:rsid w:val="22707F2A"/>
    <w:rsid w:val="2271A1A2"/>
    <w:rsid w:val="2279107F"/>
    <w:rsid w:val="227DF5EF"/>
    <w:rsid w:val="22854890"/>
    <w:rsid w:val="229C97CB"/>
    <w:rsid w:val="22C02B54"/>
    <w:rsid w:val="22C32ACE"/>
    <w:rsid w:val="22C8001A"/>
    <w:rsid w:val="22D714E7"/>
    <w:rsid w:val="22D9C5E3"/>
    <w:rsid w:val="22E07EDE"/>
    <w:rsid w:val="22E5738B"/>
    <w:rsid w:val="22F23A82"/>
    <w:rsid w:val="22FD372A"/>
    <w:rsid w:val="231E8EDE"/>
    <w:rsid w:val="233D41AB"/>
    <w:rsid w:val="233D4F5D"/>
    <w:rsid w:val="23584C74"/>
    <w:rsid w:val="235F905E"/>
    <w:rsid w:val="236D0058"/>
    <w:rsid w:val="23925580"/>
    <w:rsid w:val="239765F1"/>
    <w:rsid w:val="23A38779"/>
    <w:rsid w:val="23A44EDB"/>
    <w:rsid w:val="23B17499"/>
    <w:rsid w:val="23BD2945"/>
    <w:rsid w:val="23D908D9"/>
    <w:rsid w:val="23E043A3"/>
    <w:rsid w:val="23ECDB73"/>
    <w:rsid w:val="23FA4EE7"/>
    <w:rsid w:val="23FC1FE7"/>
    <w:rsid w:val="24005E5A"/>
    <w:rsid w:val="2403F5C4"/>
    <w:rsid w:val="240BBED1"/>
    <w:rsid w:val="24180005"/>
    <w:rsid w:val="24338F52"/>
    <w:rsid w:val="2443947E"/>
    <w:rsid w:val="244D521C"/>
    <w:rsid w:val="245862A0"/>
    <w:rsid w:val="2462115A"/>
    <w:rsid w:val="24650F8B"/>
    <w:rsid w:val="247AAA17"/>
    <w:rsid w:val="24802EA8"/>
    <w:rsid w:val="24814F28"/>
    <w:rsid w:val="248590BF"/>
    <w:rsid w:val="248B25CE"/>
    <w:rsid w:val="249BCE16"/>
    <w:rsid w:val="24A41680"/>
    <w:rsid w:val="24BD3621"/>
    <w:rsid w:val="24DD54C7"/>
    <w:rsid w:val="24E0C014"/>
    <w:rsid w:val="24ED0A84"/>
    <w:rsid w:val="24EFCC01"/>
    <w:rsid w:val="2500DB9F"/>
    <w:rsid w:val="2505FBBE"/>
    <w:rsid w:val="250B7337"/>
    <w:rsid w:val="251585A3"/>
    <w:rsid w:val="25345CC3"/>
    <w:rsid w:val="2542994B"/>
    <w:rsid w:val="254A1B47"/>
    <w:rsid w:val="254F1117"/>
    <w:rsid w:val="25514F3D"/>
    <w:rsid w:val="255268B5"/>
    <w:rsid w:val="25677804"/>
    <w:rsid w:val="2587015F"/>
    <w:rsid w:val="259F62E0"/>
    <w:rsid w:val="25A7E703"/>
    <w:rsid w:val="25B0E346"/>
    <w:rsid w:val="25B74A58"/>
    <w:rsid w:val="25BEBB48"/>
    <w:rsid w:val="25DB6BE5"/>
    <w:rsid w:val="25F6753B"/>
    <w:rsid w:val="25FFE9BD"/>
    <w:rsid w:val="26017EFF"/>
    <w:rsid w:val="260C95CD"/>
    <w:rsid w:val="2611ADDD"/>
    <w:rsid w:val="26155199"/>
    <w:rsid w:val="2624120B"/>
    <w:rsid w:val="26331B35"/>
    <w:rsid w:val="26361755"/>
    <w:rsid w:val="2636D2CB"/>
    <w:rsid w:val="264582F0"/>
    <w:rsid w:val="2656CFD3"/>
    <w:rsid w:val="265871F5"/>
    <w:rsid w:val="265EF5DB"/>
    <w:rsid w:val="26893B6C"/>
    <w:rsid w:val="26AAD09D"/>
    <w:rsid w:val="26ABED38"/>
    <w:rsid w:val="26AFA9A1"/>
    <w:rsid w:val="26B1777C"/>
    <w:rsid w:val="26B29FC7"/>
    <w:rsid w:val="26B2E0B1"/>
    <w:rsid w:val="26B82694"/>
    <w:rsid w:val="26D0F4A1"/>
    <w:rsid w:val="26D1E79F"/>
    <w:rsid w:val="26FE03BA"/>
    <w:rsid w:val="27199704"/>
    <w:rsid w:val="271B6778"/>
    <w:rsid w:val="27294A9D"/>
    <w:rsid w:val="273F2178"/>
    <w:rsid w:val="27501B6F"/>
    <w:rsid w:val="2762FE40"/>
    <w:rsid w:val="2775DD24"/>
    <w:rsid w:val="278B0810"/>
    <w:rsid w:val="2794E2B0"/>
    <w:rsid w:val="279648A0"/>
    <w:rsid w:val="279DFD8B"/>
    <w:rsid w:val="27B772BA"/>
    <w:rsid w:val="27B918F2"/>
    <w:rsid w:val="27BCDDC0"/>
    <w:rsid w:val="27C2167B"/>
    <w:rsid w:val="27C5D3FF"/>
    <w:rsid w:val="27D1146D"/>
    <w:rsid w:val="27D80F71"/>
    <w:rsid w:val="27D8F3FF"/>
    <w:rsid w:val="27DA1342"/>
    <w:rsid w:val="27FB5E76"/>
    <w:rsid w:val="2801FE8E"/>
    <w:rsid w:val="282101A9"/>
    <w:rsid w:val="282CCA86"/>
    <w:rsid w:val="282CEB8C"/>
    <w:rsid w:val="283713BB"/>
    <w:rsid w:val="283A6CD5"/>
    <w:rsid w:val="283CDB59"/>
    <w:rsid w:val="285236DB"/>
    <w:rsid w:val="2865597A"/>
    <w:rsid w:val="2865C68D"/>
    <w:rsid w:val="286E1457"/>
    <w:rsid w:val="2871C257"/>
    <w:rsid w:val="2873F640"/>
    <w:rsid w:val="28775998"/>
    <w:rsid w:val="2883D5D0"/>
    <w:rsid w:val="28A4A9F1"/>
    <w:rsid w:val="28A6BD6C"/>
    <w:rsid w:val="28EC212E"/>
    <w:rsid w:val="28F63A21"/>
    <w:rsid w:val="28FC3E31"/>
    <w:rsid w:val="2910BFAB"/>
    <w:rsid w:val="292A02C3"/>
    <w:rsid w:val="2933FA79"/>
    <w:rsid w:val="29433FD6"/>
    <w:rsid w:val="2943824D"/>
    <w:rsid w:val="294C2D9E"/>
    <w:rsid w:val="294F12D2"/>
    <w:rsid w:val="2962A92B"/>
    <w:rsid w:val="2968F9A2"/>
    <w:rsid w:val="297756B8"/>
    <w:rsid w:val="297BE903"/>
    <w:rsid w:val="2981FAEC"/>
    <w:rsid w:val="2985AB90"/>
    <w:rsid w:val="29AA6906"/>
    <w:rsid w:val="29AAB2CE"/>
    <w:rsid w:val="29AD44B0"/>
    <w:rsid w:val="29AE99A5"/>
    <w:rsid w:val="29B0362A"/>
    <w:rsid w:val="29BCF2FA"/>
    <w:rsid w:val="29D9BFEF"/>
    <w:rsid w:val="29EA40B3"/>
    <w:rsid w:val="2A1EC900"/>
    <w:rsid w:val="2A28AC66"/>
    <w:rsid w:val="2A2EA592"/>
    <w:rsid w:val="2A36465D"/>
    <w:rsid w:val="2A3CAE24"/>
    <w:rsid w:val="2A3F4A7C"/>
    <w:rsid w:val="2A4BCCC7"/>
    <w:rsid w:val="2A4FE4AC"/>
    <w:rsid w:val="2A551495"/>
    <w:rsid w:val="2A64F4DD"/>
    <w:rsid w:val="2A6FC221"/>
    <w:rsid w:val="2A755855"/>
    <w:rsid w:val="2A7AC3E2"/>
    <w:rsid w:val="2AC4DEF9"/>
    <w:rsid w:val="2AD2D225"/>
    <w:rsid w:val="2AD30C37"/>
    <w:rsid w:val="2AE240F8"/>
    <w:rsid w:val="2AE488BE"/>
    <w:rsid w:val="2AECE4BF"/>
    <w:rsid w:val="2AFC125B"/>
    <w:rsid w:val="2AFD73F8"/>
    <w:rsid w:val="2B07B87F"/>
    <w:rsid w:val="2B162F62"/>
    <w:rsid w:val="2B1B434D"/>
    <w:rsid w:val="2B20356D"/>
    <w:rsid w:val="2B2EBACF"/>
    <w:rsid w:val="2B4F624D"/>
    <w:rsid w:val="2B5C5644"/>
    <w:rsid w:val="2B66135E"/>
    <w:rsid w:val="2B6D4A0F"/>
    <w:rsid w:val="2B7599C8"/>
    <w:rsid w:val="2B803487"/>
    <w:rsid w:val="2B82288F"/>
    <w:rsid w:val="2B8666C4"/>
    <w:rsid w:val="2B9A4934"/>
    <w:rsid w:val="2BA51029"/>
    <w:rsid w:val="2BA638C4"/>
    <w:rsid w:val="2BAC4E17"/>
    <w:rsid w:val="2BB69A44"/>
    <w:rsid w:val="2BB830E0"/>
    <w:rsid w:val="2BCDFB51"/>
    <w:rsid w:val="2BEC4DA8"/>
    <w:rsid w:val="2BED3BC5"/>
    <w:rsid w:val="2C0B4A91"/>
    <w:rsid w:val="2C13B8E4"/>
    <w:rsid w:val="2C425D46"/>
    <w:rsid w:val="2C686F38"/>
    <w:rsid w:val="2C6A890B"/>
    <w:rsid w:val="2C6CFA2C"/>
    <w:rsid w:val="2C7269BC"/>
    <w:rsid w:val="2C87A171"/>
    <w:rsid w:val="2C8A3A9D"/>
    <w:rsid w:val="2CA365DB"/>
    <w:rsid w:val="2CA5E4D7"/>
    <w:rsid w:val="2CA62B05"/>
    <w:rsid w:val="2CAB2DC9"/>
    <w:rsid w:val="2CBC62AB"/>
    <w:rsid w:val="2CC1556A"/>
    <w:rsid w:val="2CCF4826"/>
    <w:rsid w:val="2CD497A6"/>
    <w:rsid w:val="2CDA7C9F"/>
    <w:rsid w:val="2CF2DB8E"/>
    <w:rsid w:val="2CF6A6C0"/>
    <w:rsid w:val="2CFAC9A8"/>
    <w:rsid w:val="2D10721B"/>
    <w:rsid w:val="2D2A7D7B"/>
    <w:rsid w:val="2D2B1E25"/>
    <w:rsid w:val="2D33DBB4"/>
    <w:rsid w:val="2D43A26E"/>
    <w:rsid w:val="2D43CC46"/>
    <w:rsid w:val="2D5AB13F"/>
    <w:rsid w:val="2D5CCF12"/>
    <w:rsid w:val="2D63B900"/>
    <w:rsid w:val="2D6CEA1B"/>
    <w:rsid w:val="2D6D29A7"/>
    <w:rsid w:val="2DA66BA9"/>
    <w:rsid w:val="2DAEC653"/>
    <w:rsid w:val="2DB4DCEB"/>
    <w:rsid w:val="2DB7110E"/>
    <w:rsid w:val="2DB8E82C"/>
    <w:rsid w:val="2DD5BFAC"/>
    <w:rsid w:val="2DE8D720"/>
    <w:rsid w:val="2DF433B2"/>
    <w:rsid w:val="2DF551FC"/>
    <w:rsid w:val="2DF5CE84"/>
    <w:rsid w:val="2DFA28F5"/>
    <w:rsid w:val="2E005606"/>
    <w:rsid w:val="2E01A723"/>
    <w:rsid w:val="2E032C19"/>
    <w:rsid w:val="2E0C3F9A"/>
    <w:rsid w:val="2E311270"/>
    <w:rsid w:val="2E48B2DD"/>
    <w:rsid w:val="2E4D1F26"/>
    <w:rsid w:val="2E505BC2"/>
    <w:rsid w:val="2E59A203"/>
    <w:rsid w:val="2E77811C"/>
    <w:rsid w:val="2E84FF27"/>
    <w:rsid w:val="2E97008B"/>
    <w:rsid w:val="2E9A7A78"/>
    <w:rsid w:val="2E9B32DA"/>
    <w:rsid w:val="2EA20BAA"/>
    <w:rsid w:val="2EA29ED3"/>
    <w:rsid w:val="2EA53560"/>
    <w:rsid w:val="2EAAA996"/>
    <w:rsid w:val="2EB20553"/>
    <w:rsid w:val="2EB80BAB"/>
    <w:rsid w:val="2EBD49CD"/>
    <w:rsid w:val="2EC595A1"/>
    <w:rsid w:val="2EC9AA8A"/>
    <w:rsid w:val="2ECB3B08"/>
    <w:rsid w:val="2ED5DAB8"/>
    <w:rsid w:val="2EE5DF20"/>
    <w:rsid w:val="2EEE3098"/>
    <w:rsid w:val="2F053679"/>
    <w:rsid w:val="2F0E76D4"/>
    <w:rsid w:val="2F0EEABB"/>
    <w:rsid w:val="2F30B64C"/>
    <w:rsid w:val="2F3F13C1"/>
    <w:rsid w:val="2F48C392"/>
    <w:rsid w:val="2F4E02E8"/>
    <w:rsid w:val="2F5A828E"/>
    <w:rsid w:val="2F7F568D"/>
    <w:rsid w:val="2F84271D"/>
    <w:rsid w:val="2FA2E14F"/>
    <w:rsid w:val="2FA9975D"/>
    <w:rsid w:val="2FBC40C7"/>
    <w:rsid w:val="2FBE4760"/>
    <w:rsid w:val="2FC0C37F"/>
    <w:rsid w:val="2FCA69A7"/>
    <w:rsid w:val="2FD51766"/>
    <w:rsid w:val="2FFBFE9E"/>
    <w:rsid w:val="2FFC4E96"/>
    <w:rsid w:val="3003D83C"/>
    <w:rsid w:val="300E1A7F"/>
    <w:rsid w:val="301D8AA8"/>
    <w:rsid w:val="30253E27"/>
    <w:rsid w:val="30392BF1"/>
    <w:rsid w:val="3055F899"/>
    <w:rsid w:val="305AA5F0"/>
    <w:rsid w:val="30757F3A"/>
    <w:rsid w:val="3077913D"/>
    <w:rsid w:val="30799D18"/>
    <w:rsid w:val="308700DC"/>
    <w:rsid w:val="308835A5"/>
    <w:rsid w:val="308DD73B"/>
    <w:rsid w:val="309563FF"/>
    <w:rsid w:val="30A53B97"/>
    <w:rsid w:val="30BEB906"/>
    <w:rsid w:val="30D45DFB"/>
    <w:rsid w:val="30E70BB2"/>
    <w:rsid w:val="30F5C7E2"/>
    <w:rsid w:val="310E9D20"/>
    <w:rsid w:val="3116247C"/>
    <w:rsid w:val="311FD61D"/>
    <w:rsid w:val="3129AACD"/>
    <w:rsid w:val="312DCCB0"/>
    <w:rsid w:val="31355036"/>
    <w:rsid w:val="313C13A0"/>
    <w:rsid w:val="3143214A"/>
    <w:rsid w:val="314DEB70"/>
    <w:rsid w:val="3156D14C"/>
    <w:rsid w:val="3160CFDC"/>
    <w:rsid w:val="3164E214"/>
    <w:rsid w:val="31669E9D"/>
    <w:rsid w:val="316D1F68"/>
    <w:rsid w:val="317BE910"/>
    <w:rsid w:val="3184FE5D"/>
    <w:rsid w:val="319C5EDA"/>
    <w:rsid w:val="31A5B979"/>
    <w:rsid w:val="31A5F6EF"/>
    <w:rsid w:val="31AFA062"/>
    <w:rsid w:val="31B1A17B"/>
    <w:rsid w:val="31C70FD4"/>
    <w:rsid w:val="31CA83B1"/>
    <w:rsid w:val="31D637D6"/>
    <w:rsid w:val="31DD23EF"/>
    <w:rsid w:val="31E2A74E"/>
    <w:rsid w:val="31E2EDD9"/>
    <w:rsid w:val="31EED3FB"/>
    <w:rsid w:val="3210FEF1"/>
    <w:rsid w:val="32202CC7"/>
    <w:rsid w:val="322B9549"/>
    <w:rsid w:val="323A6A20"/>
    <w:rsid w:val="323D16B9"/>
    <w:rsid w:val="3245FFF1"/>
    <w:rsid w:val="324CE456"/>
    <w:rsid w:val="324FA4DD"/>
    <w:rsid w:val="325568D1"/>
    <w:rsid w:val="32795D68"/>
    <w:rsid w:val="327DC2AD"/>
    <w:rsid w:val="3284E1C7"/>
    <w:rsid w:val="329D96CA"/>
    <w:rsid w:val="32A66B7A"/>
    <w:rsid w:val="32BA955E"/>
    <w:rsid w:val="32CF76D5"/>
    <w:rsid w:val="32D9FF2F"/>
    <w:rsid w:val="32E0FEC5"/>
    <w:rsid w:val="32E1BC44"/>
    <w:rsid w:val="32E240A3"/>
    <w:rsid w:val="32EB6642"/>
    <w:rsid w:val="32F3EBF4"/>
    <w:rsid w:val="32F808B0"/>
    <w:rsid w:val="3303949C"/>
    <w:rsid w:val="3309F0B9"/>
    <w:rsid w:val="3309FB4A"/>
    <w:rsid w:val="3315F59E"/>
    <w:rsid w:val="331FEEE9"/>
    <w:rsid w:val="3320875F"/>
    <w:rsid w:val="33273CD1"/>
    <w:rsid w:val="332FE225"/>
    <w:rsid w:val="3334BA65"/>
    <w:rsid w:val="3335AFF5"/>
    <w:rsid w:val="33388D89"/>
    <w:rsid w:val="3338EFDA"/>
    <w:rsid w:val="3339DE77"/>
    <w:rsid w:val="3350B954"/>
    <w:rsid w:val="33519214"/>
    <w:rsid w:val="3353A68E"/>
    <w:rsid w:val="335F848A"/>
    <w:rsid w:val="33610483"/>
    <w:rsid w:val="33614D61"/>
    <w:rsid w:val="337A8F28"/>
    <w:rsid w:val="337DFEF5"/>
    <w:rsid w:val="33861CFF"/>
    <w:rsid w:val="338F971B"/>
    <w:rsid w:val="33987C38"/>
    <w:rsid w:val="339A2C52"/>
    <w:rsid w:val="33AA2FBC"/>
    <w:rsid w:val="33ACD329"/>
    <w:rsid w:val="33B653A7"/>
    <w:rsid w:val="33B8AA0E"/>
    <w:rsid w:val="33BAFBD0"/>
    <w:rsid w:val="33C3B9C0"/>
    <w:rsid w:val="33D02854"/>
    <w:rsid w:val="33D4E222"/>
    <w:rsid w:val="33E7863E"/>
    <w:rsid w:val="33E8609A"/>
    <w:rsid w:val="33EEA1A5"/>
    <w:rsid w:val="33FB54EA"/>
    <w:rsid w:val="34073D9A"/>
    <w:rsid w:val="3407D80B"/>
    <w:rsid w:val="3411ECC9"/>
    <w:rsid w:val="34141963"/>
    <w:rsid w:val="34158F8F"/>
    <w:rsid w:val="3455939D"/>
    <w:rsid w:val="345B178F"/>
    <w:rsid w:val="34614DFA"/>
    <w:rsid w:val="3463DBB5"/>
    <w:rsid w:val="346FBD9D"/>
    <w:rsid w:val="346FEB79"/>
    <w:rsid w:val="34736C87"/>
    <w:rsid w:val="34903CE8"/>
    <w:rsid w:val="349153C6"/>
    <w:rsid w:val="34B4367A"/>
    <w:rsid w:val="34D956CA"/>
    <w:rsid w:val="34E8A9DB"/>
    <w:rsid w:val="34F1C921"/>
    <w:rsid w:val="34FCBD3E"/>
    <w:rsid w:val="3502A3E2"/>
    <w:rsid w:val="35054490"/>
    <w:rsid w:val="3508B400"/>
    <w:rsid w:val="3518ACD9"/>
    <w:rsid w:val="351CEB69"/>
    <w:rsid w:val="35489090"/>
    <w:rsid w:val="35648355"/>
    <w:rsid w:val="357063C4"/>
    <w:rsid w:val="35706EE2"/>
    <w:rsid w:val="358B70D5"/>
    <w:rsid w:val="358D6146"/>
    <w:rsid w:val="35A469F5"/>
    <w:rsid w:val="35AC3BD9"/>
    <w:rsid w:val="35B7689B"/>
    <w:rsid w:val="35B97DC1"/>
    <w:rsid w:val="35BDEA1A"/>
    <w:rsid w:val="35C04989"/>
    <w:rsid w:val="35C37B89"/>
    <w:rsid w:val="35C414B5"/>
    <w:rsid w:val="35CAC75C"/>
    <w:rsid w:val="35CDB02E"/>
    <w:rsid w:val="35D29EFD"/>
    <w:rsid w:val="35D967D2"/>
    <w:rsid w:val="35EB224D"/>
    <w:rsid w:val="3601672E"/>
    <w:rsid w:val="361E23E0"/>
    <w:rsid w:val="363A772F"/>
    <w:rsid w:val="363F5436"/>
    <w:rsid w:val="363F7AC0"/>
    <w:rsid w:val="36409C8B"/>
    <w:rsid w:val="3640F2BE"/>
    <w:rsid w:val="3646B97E"/>
    <w:rsid w:val="3646D978"/>
    <w:rsid w:val="36538732"/>
    <w:rsid w:val="36576ADF"/>
    <w:rsid w:val="3669B2B5"/>
    <w:rsid w:val="3677565C"/>
    <w:rsid w:val="367FA440"/>
    <w:rsid w:val="3685DCA7"/>
    <w:rsid w:val="36A11CB1"/>
    <w:rsid w:val="36A6803F"/>
    <w:rsid w:val="36A8654F"/>
    <w:rsid w:val="36BF54A9"/>
    <w:rsid w:val="36C2EFB7"/>
    <w:rsid w:val="36F98879"/>
    <w:rsid w:val="37044B9E"/>
    <w:rsid w:val="370E504A"/>
    <w:rsid w:val="37187B71"/>
    <w:rsid w:val="37197DFB"/>
    <w:rsid w:val="371D4AC9"/>
    <w:rsid w:val="374EDAC9"/>
    <w:rsid w:val="37577537"/>
    <w:rsid w:val="376ADB63"/>
    <w:rsid w:val="376FB79E"/>
    <w:rsid w:val="37792E57"/>
    <w:rsid w:val="377CF087"/>
    <w:rsid w:val="37A0F7CA"/>
    <w:rsid w:val="37A6412E"/>
    <w:rsid w:val="37AB08B3"/>
    <w:rsid w:val="37C48855"/>
    <w:rsid w:val="37C7CC85"/>
    <w:rsid w:val="37E231AF"/>
    <w:rsid w:val="37EF6512"/>
    <w:rsid w:val="37F47A77"/>
    <w:rsid w:val="38135C32"/>
    <w:rsid w:val="38179AD4"/>
    <w:rsid w:val="382B6B56"/>
    <w:rsid w:val="3833270A"/>
    <w:rsid w:val="3835203C"/>
    <w:rsid w:val="38514E49"/>
    <w:rsid w:val="38563CF6"/>
    <w:rsid w:val="3856AC20"/>
    <w:rsid w:val="385AAC2E"/>
    <w:rsid w:val="3880950C"/>
    <w:rsid w:val="3887AFA3"/>
    <w:rsid w:val="388BE52B"/>
    <w:rsid w:val="38963C9F"/>
    <w:rsid w:val="389A5C8D"/>
    <w:rsid w:val="389ED0FF"/>
    <w:rsid w:val="38AD44CB"/>
    <w:rsid w:val="38AD96F7"/>
    <w:rsid w:val="38B567EB"/>
    <w:rsid w:val="38BC8A8B"/>
    <w:rsid w:val="38C4CFEE"/>
    <w:rsid w:val="38CA6790"/>
    <w:rsid w:val="38D21EE5"/>
    <w:rsid w:val="38D3102C"/>
    <w:rsid w:val="38E72617"/>
    <w:rsid w:val="39034902"/>
    <w:rsid w:val="39135F72"/>
    <w:rsid w:val="3913E799"/>
    <w:rsid w:val="391A5E98"/>
    <w:rsid w:val="3925EAAD"/>
    <w:rsid w:val="3928CDCA"/>
    <w:rsid w:val="39398D4C"/>
    <w:rsid w:val="393E9218"/>
    <w:rsid w:val="3956AC3E"/>
    <w:rsid w:val="396E6C09"/>
    <w:rsid w:val="39856EAF"/>
    <w:rsid w:val="398A5EB4"/>
    <w:rsid w:val="39B5E43C"/>
    <w:rsid w:val="39C17631"/>
    <w:rsid w:val="39C46F59"/>
    <w:rsid w:val="39E16452"/>
    <w:rsid w:val="39EFFC85"/>
    <w:rsid w:val="39F204B6"/>
    <w:rsid w:val="3A0DE242"/>
    <w:rsid w:val="3A0F9B6F"/>
    <w:rsid w:val="3A18E938"/>
    <w:rsid w:val="3A1FF85C"/>
    <w:rsid w:val="3A25219D"/>
    <w:rsid w:val="3A303439"/>
    <w:rsid w:val="3A38A92B"/>
    <w:rsid w:val="3A42C0C7"/>
    <w:rsid w:val="3A65FC0A"/>
    <w:rsid w:val="3A6BF23B"/>
    <w:rsid w:val="3A7495C8"/>
    <w:rsid w:val="3A7CD58B"/>
    <w:rsid w:val="3A80F855"/>
    <w:rsid w:val="3A8F102E"/>
    <w:rsid w:val="3A95C7D7"/>
    <w:rsid w:val="3A9FECDC"/>
    <w:rsid w:val="3AA9B437"/>
    <w:rsid w:val="3AAE5FC0"/>
    <w:rsid w:val="3AB3E570"/>
    <w:rsid w:val="3AB70BFC"/>
    <w:rsid w:val="3ACF5CD4"/>
    <w:rsid w:val="3AD68C8B"/>
    <w:rsid w:val="3AE06312"/>
    <w:rsid w:val="3AF6119F"/>
    <w:rsid w:val="3AFAE06E"/>
    <w:rsid w:val="3AFBEF61"/>
    <w:rsid w:val="3B2CF90C"/>
    <w:rsid w:val="3B3237AB"/>
    <w:rsid w:val="3B337712"/>
    <w:rsid w:val="3B33D868"/>
    <w:rsid w:val="3B38DAC1"/>
    <w:rsid w:val="3B3AA394"/>
    <w:rsid w:val="3B4C848B"/>
    <w:rsid w:val="3B71670F"/>
    <w:rsid w:val="3B7FBFC3"/>
    <w:rsid w:val="3B80753D"/>
    <w:rsid w:val="3B89AA57"/>
    <w:rsid w:val="3B9309B3"/>
    <w:rsid w:val="3B9CE15F"/>
    <w:rsid w:val="3BB81432"/>
    <w:rsid w:val="3BC2C073"/>
    <w:rsid w:val="3BD92B83"/>
    <w:rsid w:val="3BDCF999"/>
    <w:rsid w:val="3BDE21E4"/>
    <w:rsid w:val="3C0ECD8B"/>
    <w:rsid w:val="3C1A6F2B"/>
    <w:rsid w:val="3C1C9128"/>
    <w:rsid w:val="3C1F86C1"/>
    <w:rsid w:val="3C290C01"/>
    <w:rsid w:val="3C307BC8"/>
    <w:rsid w:val="3C32347D"/>
    <w:rsid w:val="3C39E18F"/>
    <w:rsid w:val="3C517F93"/>
    <w:rsid w:val="3C542836"/>
    <w:rsid w:val="3C5EA40A"/>
    <w:rsid w:val="3C5F6A57"/>
    <w:rsid w:val="3C6113C3"/>
    <w:rsid w:val="3C6B2918"/>
    <w:rsid w:val="3C74189C"/>
    <w:rsid w:val="3C786544"/>
    <w:rsid w:val="3C99CA8A"/>
    <w:rsid w:val="3CA2AFD1"/>
    <w:rsid w:val="3CACE84A"/>
    <w:rsid w:val="3CBE6A20"/>
    <w:rsid w:val="3CC5A5BB"/>
    <w:rsid w:val="3CC9CA5B"/>
    <w:rsid w:val="3CCCB5E5"/>
    <w:rsid w:val="3CEEDAAD"/>
    <w:rsid w:val="3D0593AE"/>
    <w:rsid w:val="3D23D0C9"/>
    <w:rsid w:val="3D261B06"/>
    <w:rsid w:val="3D32881C"/>
    <w:rsid w:val="3D3424A5"/>
    <w:rsid w:val="3D3949BB"/>
    <w:rsid w:val="3D3E117B"/>
    <w:rsid w:val="3D484B97"/>
    <w:rsid w:val="3D557182"/>
    <w:rsid w:val="3D5C2617"/>
    <w:rsid w:val="3D66F90B"/>
    <w:rsid w:val="3D6E11A3"/>
    <w:rsid w:val="3D6EC34E"/>
    <w:rsid w:val="3D80285E"/>
    <w:rsid w:val="3D957771"/>
    <w:rsid w:val="3DA794A7"/>
    <w:rsid w:val="3DBC4D25"/>
    <w:rsid w:val="3DC59B2B"/>
    <w:rsid w:val="3DD53936"/>
    <w:rsid w:val="3DE20397"/>
    <w:rsid w:val="3DED5FC0"/>
    <w:rsid w:val="3DF46454"/>
    <w:rsid w:val="3DF84A92"/>
    <w:rsid w:val="3DFC39D8"/>
    <w:rsid w:val="3E096070"/>
    <w:rsid w:val="3E1A2792"/>
    <w:rsid w:val="3E26DA75"/>
    <w:rsid w:val="3E2A2F9C"/>
    <w:rsid w:val="3E3B8DD7"/>
    <w:rsid w:val="3E3EDA87"/>
    <w:rsid w:val="3E510728"/>
    <w:rsid w:val="3E5CB139"/>
    <w:rsid w:val="3E75F931"/>
    <w:rsid w:val="3E83CEA6"/>
    <w:rsid w:val="3E84BDD7"/>
    <w:rsid w:val="3E8C38A9"/>
    <w:rsid w:val="3EA07C2D"/>
    <w:rsid w:val="3EA1F1FD"/>
    <w:rsid w:val="3EA42CCE"/>
    <w:rsid w:val="3EA43D8D"/>
    <w:rsid w:val="3EA95E76"/>
    <w:rsid w:val="3EADA023"/>
    <w:rsid w:val="3EBF4490"/>
    <w:rsid w:val="3EC91DDC"/>
    <w:rsid w:val="3ED978D0"/>
    <w:rsid w:val="3EE386A3"/>
    <w:rsid w:val="3EE6B11D"/>
    <w:rsid w:val="3EEA9C46"/>
    <w:rsid w:val="3EF1ED64"/>
    <w:rsid w:val="3F087638"/>
    <w:rsid w:val="3F29F37E"/>
    <w:rsid w:val="3F2A4244"/>
    <w:rsid w:val="3F2D6EB7"/>
    <w:rsid w:val="3F3BD33A"/>
    <w:rsid w:val="3F3FEC98"/>
    <w:rsid w:val="3F45979C"/>
    <w:rsid w:val="3F49EF32"/>
    <w:rsid w:val="3F70C4A2"/>
    <w:rsid w:val="3F71E1A2"/>
    <w:rsid w:val="3F81475C"/>
    <w:rsid w:val="3F93AFFE"/>
    <w:rsid w:val="3F9D5664"/>
    <w:rsid w:val="3F9FD7C2"/>
    <w:rsid w:val="3FA88946"/>
    <w:rsid w:val="3FB349DA"/>
    <w:rsid w:val="3FB68A66"/>
    <w:rsid w:val="3FBEBED1"/>
    <w:rsid w:val="3FC4CB74"/>
    <w:rsid w:val="3FD829BA"/>
    <w:rsid w:val="3FDA516C"/>
    <w:rsid w:val="3FE220A7"/>
    <w:rsid w:val="3FFBA9E7"/>
    <w:rsid w:val="40178734"/>
    <w:rsid w:val="402CA333"/>
    <w:rsid w:val="402FCED8"/>
    <w:rsid w:val="4041FAB7"/>
    <w:rsid w:val="40439699"/>
    <w:rsid w:val="40472CF5"/>
    <w:rsid w:val="404B6B99"/>
    <w:rsid w:val="404CA42B"/>
    <w:rsid w:val="40584E9A"/>
    <w:rsid w:val="405ECB01"/>
    <w:rsid w:val="405FF188"/>
    <w:rsid w:val="40AB9B02"/>
    <w:rsid w:val="40B6E7CD"/>
    <w:rsid w:val="40BAA23C"/>
    <w:rsid w:val="40BC0106"/>
    <w:rsid w:val="40BFEDFE"/>
    <w:rsid w:val="40D18245"/>
    <w:rsid w:val="40D18894"/>
    <w:rsid w:val="410351B0"/>
    <w:rsid w:val="41131C4A"/>
    <w:rsid w:val="414CF387"/>
    <w:rsid w:val="414DF019"/>
    <w:rsid w:val="415BF3FB"/>
    <w:rsid w:val="416A9140"/>
    <w:rsid w:val="416DE96B"/>
    <w:rsid w:val="41705104"/>
    <w:rsid w:val="4173D37C"/>
    <w:rsid w:val="41847301"/>
    <w:rsid w:val="4188D8F4"/>
    <w:rsid w:val="4191CE2E"/>
    <w:rsid w:val="41C3AD55"/>
    <w:rsid w:val="41E36F79"/>
    <w:rsid w:val="41E9216E"/>
    <w:rsid w:val="41EB050E"/>
    <w:rsid w:val="41EBA994"/>
    <w:rsid w:val="41F62D1A"/>
    <w:rsid w:val="42019358"/>
    <w:rsid w:val="4218CE55"/>
    <w:rsid w:val="4219AC14"/>
    <w:rsid w:val="421CD8D3"/>
    <w:rsid w:val="425E9F6A"/>
    <w:rsid w:val="42619ED9"/>
    <w:rsid w:val="4272B0CD"/>
    <w:rsid w:val="427CE285"/>
    <w:rsid w:val="427E9EAC"/>
    <w:rsid w:val="427EBEE9"/>
    <w:rsid w:val="427F2754"/>
    <w:rsid w:val="4282FAF8"/>
    <w:rsid w:val="4284F260"/>
    <w:rsid w:val="42BD327C"/>
    <w:rsid w:val="42C00D45"/>
    <w:rsid w:val="42C1A13E"/>
    <w:rsid w:val="42C28E98"/>
    <w:rsid w:val="42C6B9EB"/>
    <w:rsid w:val="42CCDFE4"/>
    <w:rsid w:val="42DE7100"/>
    <w:rsid w:val="42E1C5E7"/>
    <w:rsid w:val="42E6A70D"/>
    <w:rsid w:val="42F92A3A"/>
    <w:rsid w:val="42FFA86D"/>
    <w:rsid w:val="43007799"/>
    <w:rsid w:val="43096ACA"/>
    <w:rsid w:val="431003CB"/>
    <w:rsid w:val="43104C4F"/>
    <w:rsid w:val="43296433"/>
    <w:rsid w:val="432FC73A"/>
    <w:rsid w:val="433C18DF"/>
    <w:rsid w:val="433D63F2"/>
    <w:rsid w:val="4355ADC9"/>
    <w:rsid w:val="43664BBC"/>
    <w:rsid w:val="437F077E"/>
    <w:rsid w:val="437F79D7"/>
    <w:rsid w:val="438173CF"/>
    <w:rsid w:val="4389590C"/>
    <w:rsid w:val="439074E2"/>
    <w:rsid w:val="439C07DD"/>
    <w:rsid w:val="439D6D24"/>
    <w:rsid w:val="439E0094"/>
    <w:rsid w:val="43B568CA"/>
    <w:rsid w:val="43BC4331"/>
    <w:rsid w:val="43D860B7"/>
    <w:rsid w:val="43DF4BC0"/>
    <w:rsid w:val="43E48818"/>
    <w:rsid w:val="43F485F7"/>
    <w:rsid w:val="43F528D1"/>
    <w:rsid w:val="43F64E8E"/>
    <w:rsid w:val="44108B0A"/>
    <w:rsid w:val="4410D9CC"/>
    <w:rsid w:val="441A5F49"/>
    <w:rsid w:val="4424FC93"/>
    <w:rsid w:val="4429E5BE"/>
    <w:rsid w:val="442D2CEE"/>
    <w:rsid w:val="44337D5D"/>
    <w:rsid w:val="44478EA1"/>
    <w:rsid w:val="444CD3EA"/>
    <w:rsid w:val="445F7BC8"/>
    <w:rsid w:val="4465B306"/>
    <w:rsid w:val="44677C55"/>
    <w:rsid w:val="446F4F98"/>
    <w:rsid w:val="447496D2"/>
    <w:rsid w:val="4476EAF4"/>
    <w:rsid w:val="447FF0B8"/>
    <w:rsid w:val="448994B9"/>
    <w:rsid w:val="448C3CDC"/>
    <w:rsid w:val="448D7D4F"/>
    <w:rsid w:val="4491ED9C"/>
    <w:rsid w:val="44A0F894"/>
    <w:rsid w:val="44A93B2D"/>
    <w:rsid w:val="44AB791D"/>
    <w:rsid w:val="44BAA68B"/>
    <w:rsid w:val="44C34F50"/>
    <w:rsid w:val="44CF78A9"/>
    <w:rsid w:val="44EA080A"/>
    <w:rsid w:val="44F0FD60"/>
    <w:rsid w:val="44F1C235"/>
    <w:rsid w:val="450C693A"/>
    <w:rsid w:val="451A2903"/>
    <w:rsid w:val="4520CFE3"/>
    <w:rsid w:val="45254D05"/>
    <w:rsid w:val="45289F19"/>
    <w:rsid w:val="452AE027"/>
    <w:rsid w:val="4545368C"/>
    <w:rsid w:val="455D02A4"/>
    <w:rsid w:val="455E759E"/>
    <w:rsid w:val="457E130C"/>
    <w:rsid w:val="45851F95"/>
    <w:rsid w:val="45BD9F8D"/>
    <w:rsid w:val="45CBBD32"/>
    <w:rsid w:val="45D9E5FA"/>
    <w:rsid w:val="45E4A186"/>
    <w:rsid w:val="45E5DA54"/>
    <w:rsid w:val="45FE0706"/>
    <w:rsid w:val="46082D67"/>
    <w:rsid w:val="4614D5A9"/>
    <w:rsid w:val="46286E17"/>
    <w:rsid w:val="462A5EDF"/>
    <w:rsid w:val="46313692"/>
    <w:rsid w:val="46401344"/>
    <w:rsid w:val="4640652D"/>
    <w:rsid w:val="464B97A7"/>
    <w:rsid w:val="466169D4"/>
    <w:rsid w:val="46772026"/>
    <w:rsid w:val="46896414"/>
    <w:rsid w:val="468A3B28"/>
    <w:rsid w:val="46919E12"/>
    <w:rsid w:val="46951C77"/>
    <w:rsid w:val="469DF647"/>
    <w:rsid w:val="46ABBEC8"/>
    <w:rsid w:val="46B6E897"/>
    <w:rsid w:val="46BCFE45"/>
    <w:rsid w:val="46C5BF14"/>
    <w:rsid w:val="46CDAF25"/>
    <w:rsid w:val="46D0B117"/>
    <w:rsid w:val="46D2DD18"/>
    <w:rsid w:val="46D986E0"/>
    <w:rsid w:val="46E69ED0"/>
    <w:rsid w:val="46FEE76E"/>
    <w:rsid w:val="46FF0983"/>
    <w:rsid w:val="4715D856"/>
    <w:rsid w:val="472881BE"/>
    <w:rsid w:val="47403E1F"/>
    <w:rsid w:val="47661D4D"/>
    <w:rsid w:val="476FD7EB"/>
    <w:rsid w:val="47792EBF"/>
    <w:rsid w:val="478044AA"/>
    <w:rsid w:val="478599B2"/>
    <w:rsid w:val="479053AD"/>
    <w:rsid w:val="4796B160"/>
    <w:rsid w:val="47A09A2E"/>
    <w:rsid w:val="47A9D218"/>
    <w:rsid w:val="47B0948B"/>
    <w:rsid w:val="47BCCEDD"/>
    <w:rsid w:val="47C19A33"/>
    <w:rsid w:val="47D6C856"/>
    <w:rsid w:val="47D70F8A"/>
    <w:rsid w:val="47E56F04"/>
    <w:rsid w:val="47F12DFC"/>
    <w:rsid w:val="47F734F6"/>
    <w:rsid w:val="480C0502"/>
    <w:rsid w:val="4811AF78"/>
    <w:rsid w:val="481AC7F6"/>
    <w:rsid w:val="481FA31D"/>
    <w:rsid w:val="48232D58"/>
    <w:rsid w:val="4826FA64"/>
    <w:rsid w:val="483E6784"/>
    <w:rsid w:val="4844ED3E"/>
    <w:rsid w:val="484EB65C"/>
    <w:rsid w:val="4850F69B"/>
    <w:rsid w:val="485A596C"/>
    <w:rsid w:val="486AA7E8"/>
    <w:rsid w:val="4873A6E3"/>
    <w:rsid w:val="48756258"/>
    <w:rsid w:val="487CC123"/>
    <w:rsid w:val="48950379"/>
    <w:rsid w:val="489F48A8"/>
    <w:rsid w:val="48B0F48D"/>
    <w:rsid w:val="48B4760D"/>
    <w:rsid w:val="48C9CD8C"/>
    <w:rsid w:val="48CAAE54"/>
    <w:rsid w:val="48D43E26"/>
    <w:rsid w:val="48D838A0"/>
    <w:rsid w:val="48F8AAF2"/>
    <w:rsid w:val="4918AA93"/>
    <w:rsid w:val="49278AF9"/>
    <w:rsid w:val="494131A6"/>
    <w:rsid w:val="4942F904"/>
    <w:rsid w:val="494FE438"/>
    <w:rsid w:val="49543CA3"/>
    <w:rsid w:val="49560657"/>
    <w:rsid w:val="4956E933"/>
    <w:rsid w:val="4958D573"/>
    <w:rsid w:val="495C1E21"/>
    <w:rsid w:val="49630544"/>
    <w:rsid w:val="4967E9A5"/>
    <w:rsid w:val="49771D2D"/>
    <w:rsid w:val="498A1244"/>
    <w:rsid w:val="49A6DA55"/>
    <w:rsid w:val="49A71D23"/>
    <w:rsid w:val="49AB37E1"/>
    <w:rsid w:val="49AFE89B"/>
    <w:rsid w:val="49B5BFB5"/>
    <w:rsid w:val="49B6FD76"/>
    <w:rsid w:val="49BB8FD2"/>
    <w:rsid w:val="49C4E23B"/>
    <w:rsid w:val="49C9BD56"/>
    <w:rsid w:val="49CD57CC"/>
    <w:rsid w:val="49E7C66F"/>
    <w:rsid w:val="49ED0F6F"/>
    <w:rsid w:val="49F0FB75"/>
    <w:rsid w:val="49F1706B"/>
    <w:rsid w:val="4A00FB1B"/>
    <w:rsid w:val="4A27F80D"/>
    <w:rsid w:val="4A35F96B"/>
    <w:rsid w:val="4A437D8F"/>
    <w:rsid w:val="4A490DE9"/>
    <w:rsid w:val="4A5CE25D"/>
    <w:rsid w:val="4A7B59E3"/>
    <w:rsid w:val="4A7C9464"/>
    <w:rsid w:val="4A839183"/>
    <w:rsid w:val="4A91C1B8"/>
    <w:rsid w:val="4ABDC27F"/>
    <w:rsid w:val="4AD83C7B"/>
    <w:rsid w:val="4AECF027"/>
    <w:rsid w:val="4AF09C13"/>
    <w:rsid w:val="4B08737C"/>
    <w:rsid w:val="4B0BF7FC"/>
    <w:rsid w:val="4B1C99D7"/>
    <w:rsid w:val="4B3ACF78"/>
    <w:rsid w:val="4B3F839C"/>
    <w:rsid w:val="4B61CD76"/>
    <w:rsid w:val="4B732569"/>
    <w:rsid w:val="4B8167B3"/>
    <w:rsid w:val="4B98AA2E"/>
    <w:rsid w:val="4B9A4D45"/>
    <w:rsid w:val="4BA647AE"/>
    <w:rsid w:val="4BB26D17"/>
    <w:rsid w:val="4BC5AC69"/>
    <w:rsid w:val="4BEA27F0"/>
    <w:rsid w:val="4BF051E2"/>
    <w:rsid w:val="4C09902F"/>
    <w:rsid w:val="4C195240"/>
    <w:rsid w:val="4C23023B"/>
    <w:rsid w:val="4C28234A"/>
    <w:rsid w:val="4C2CF254"/>
    <w:rsid w:val="4C2DB368"/>
    <w:rsid w:val="4C3199B7"/>
    <w:rsid w:val="4C3298DA"/>
    <w:rsid w:val="4C4DD4F1"/>
    <w:rsid w:val="4C5008D9"/>
    <w:rsid w:val="4C581FA2"/>
    <w:rsid w:val="4C5D88BA"/>
    <w:rsid w:val="4C6F4489"/>
    <w:rsid w:val="4C7AAB1F"/>
    <w:rsid w:val="4CA0C5AE"/>
    <w:rsid w:val="4CA0D3CF"/>
    <w:rsid w:val="4CCF8CA9"/>
    <w:rsid w:val="4CE5EC60"/>
    <w:rsid w:val="4CE91E0C"/>
    <w:rsid w:val="4D0197C6"/>
    <w:rsid w:val="4D0C5D5F"/>
    <w:rsid w:val="4D17D814"/>
    <w:rsid w:val="4D67D191"/>
    <w:rsid w:val="4D70919E"/>
    <w:rsid w:val="4D76AE8D"/>
    <w:rsid w:val="4D7923BD"/>
    <w:rsid w:val="4D832D4A"/>
    <w:rsid w:val="4DA02E66"/>
    <w:rsid w:val="4DAED0D0"/>
    <w:rsid w:val="4DB2785D"/>
    <w:rsid w:val="4DBB2D9F"/>
    <w:rsid w:val="4DE28B4A"/>
    <w:rsid w:val="4DE8D022"/>
    <w:rsid w:val="4E0D3CB7"/>
    <w:rsid w:val="4E299DC5"/>
    <w:rsid w:val="4E336766"/>
    <w:rsid w:val="4E4AEDA7"/>
    <w:rsid w:val="4E4B4A9C"/>
    <w:rsid w:val="4E50F12F"/>
    <w:rsid w:val="4E657F98"/>
    <w:rsid w:val="4E664777"/>
    <w:rsid w:val="4E7C6C16"/>
    <w:rsid w:val="4E8DAB93"/>
    <w:rsid w:val="4E9243B0"/>
    <w:rsid w:val="4EA39CFC"/>
    <w:rsid w:val="4EA64A97"/>
    <w:rsid w:val="4EB7A928"/>
    <w:rsid w:val="4EBFE5F3"/>
    <w:rsid w:val="4ECDFBE5"/>
    <w:rsid w:val="4ED3F71F"/>
    <w:rsid w:val="4ED5E187"/>
    <w:rsid w:val="4ED9C7DF"/>
    <w:rsid w:val="4EE5B577"/>
    <w:rsid w:val="4EEC59F5"/>
    <w:rsid w:val="4EFC4797"/>
    <w:rsid w:val="4EFD950F"/>
    <w:rsid w:val="4F0DE0B6"/>
    <w:rsid w:val="4F15AA51"/>
    <w:rsid w:val="4F1C22CC"/>
    <w:rsid w:val="4F20643C"/>
    <w:rsid w:val="4F26E606"/>
    <w:rsid w:val="4F3058BD"/>
    <w:rsid w:val="4F30D678"/>
    <w:rsid w:val="4F34CD2D"/>
    <w:rsid w:val="4F37CED5"/>
    <w:rsid w:val="4F452252"/>
    <w:rsid w:val="4F4522E6"/>
    <w:rsid w:val="4F6501EE"/>
    <w:rsid w:val="4F79779A"/>
    <w:rsid w:val="4F7BC88D"/>
    <w:rsid w:val="4F7F03DA"/>
    <w:rsid w:val="4F8EBED3"/>
    <w:rsid w:val="4F9E36DA"/>
    <w:rsid w:val="4FB74386"/>
    <w:rsid w:val="4FB872AC"/>
    <w:rsid w:val="4FBD88C6"/>
    <w:rsid w:val="4FC5C753"/>
    <w:rsid w:val="4FD29A25"/>
    <w:rsid w:val="4FDA1075"/>
    <w:rsid w:val="4FDB65B0"/>
    <w:rsid w:val="4FFE2ED9"/>
    <w:rsid w:val="503FC680"/>
    <w:rsid w:val="5043BCFB"/>
    <w:rsid w:val="5045AA44"/>
    <w:rsid w:val="5054C2D4"/>
    <w:rsid w:val="50653D4A"/>
    <w:rsid w:val="506E2A02"/>
    <w:rsid w:val="50732118"/>
    <w:rsid w:val="507AC16D"/>
    <w:rsid w:val="508D7E07"/>
    <w:rsid w:val="5094CF57"/>
    <w:rsid w:val="509977B7"/>
    <w:rsid w:val="509D827B"/>
    <w:rsid w:val="50B79C1A"/>
    <w:rsid w:val="50BE3247"/>
    <w:rsid w:val="50C9B706"/>
    <w:rsid w:val="50DBA1DF"/>
    <w:rsid w:val="50E03727"/>
    <w:rsid w:val="50ED157E"/>
    <w:rsid w:val="50F37C47"/>
    <w:rsid w:val="50F701B1"/>
    <w:rsid w:val="50F8CDE5"/>
    <w:rsid w:val="51092BE7"/>
    <w:rsid w:val="51168B0D"/>
    <w:rsid w:val="511ABC71"/>
    <w:rsid w:val="5135CF30"/>
    <w:rsid w:val="51364963"/>
    <w:rsid w:val="5142DC05"/>
    <w:rsid w:val="5145360F"/>
    <w:rsid w:val="515759D2"/>
    <w:rsid w:val="515B8C73"/>
    <w:rsid w:val="516C8028"/>
    <w:rsid w:val="516F6A1A"/>
    <w:rsid w:val="517149BF"/>
    <w:rsid w:val="5175AA71"/>
    <w:rsid w:val="517977E2"/>
    <w:rsid w:val="517E1B19"/>
    <w:rsid w:val="51B7218E"/>
    <w:rsid w:val="51B859BB"/>
    <w:rsid w:val="51D80D26"/>
    <w:rsid w:val="51E5D8C3"/>
    <w:rsid w:val="51F0C633"/>
    <w:rsid w:val="51F89C0D"/>
    <w:rsid w:val="52063825"/>
    <w:rsid w:val="521DD9C7"/>
    <w:rsid w:val="5226743B"/>
    <w:rsid w:val="5236441E"/>
    <w:rsid w:val="5245B61A"/>
    <w:rsid w:val="524A4583"/>
    <w:rsid w:val="5258CEA8"/>
    <w:rsid w:val="52690983"/>
    <w:rsid w:val="52920F72"/>
    <w:rsid w:val="529A6FD8"/>
    <w:rsid w:val="52A02427"/>
    <w:rsid w:val="52A786E9"/>
    <w:rsid w:val="52B03A7F"/>
    <w:rsid w:val="531F4810"/>
    <w:rsid w:val="5323DB93"/>
    <w:rsid w:val="533526D9"/>
    <w:rsid w:val="533D8A37"/>
    <w:rsid w:val="533FCF8F"/>
    <w:rsid w:val="53535E04"/>
    <w:rsid w:val="53573FCC"/>
    <w:rsid w:val="5385C192"/>
    <w:rsid w:val="539070D1"/>
    <w:rsid w:val="539486D7"/>
    <w:rsid w:val="539AD598"/>
    <w:rsid w:val="539B324B"/>
    <w:rsid w:val="53A6051D"/>
    <w:rsid w:val="53B7D941"/>
    <w:rsid w:val="53BDFD62"/>
    <w:rsid w:val="53D74571"/>
    <w:rsid w:val="53E65416"/>
    <w:rsid w:val="53F474EA"/>
    <w:rsid w:val="53FDD9CA"/>
    <w:rsid w:val="5407B9AE"/>
    <w:rsid w:val="541B3999"/>
    <w:rsid w:val="5420764D"/>
    <w:rsid w:val="542B4C9D"/>
    <w:rsid w:val="542E64FA"/>
    <w:rsid w:val="54370DF9"/>
    <w:rsid w:val="544697B8"/>
    <w:rsid w:val="544C2F93"/>
    <w:rsid w:val="54510BC9"/>
    <w:rsid w:val="5458C484"/>
    <w:rsid w:val="545A0831"/>
    <w:rsid w:val="5467E45A"/>
    <w:rsid w:val="549BBCBE"/>
    <w:rsid w:val="54A87841"/>
    <w:rsid w:val="54DB83DA"/>
    <w:rsid w:val="54E0421A"/>
    <w:rsid w:val="54E9F2B2"/>
    <w:rsid w:val="550309EA"/>
    <w:rsid w:val="55087A26"/>
    <w:rsid w:val="550C84A7"/>
    <w:rsid w:val="5515982B"/>
    <w:rsid w:val="55193CCC"/>
    <w:rsid w:val="551E6702"/>
    <w:rsid w:val="5521AF77"/>
    <w:rsid w:val="5547C130"/>
    <w:rsid w:val="554911B5"/>
    <w:rsid w:val="5553D346"/>
    <w:rsid w:val="555429CA"/>
    <w:rsid w:val="5565DFF9"/>
    <w:rsid w:val="5568EAC4"/>
    <w:rsid w:val="55699FDB"/>
    <w:rsid w:val="5575B9C4"/>
    <w:rsid w:val="55A6356A"/>
    <w:rsid w:val="55B08F1B"/>
    <w:rsid w:val="55B2D511"/>
    <w:rsid w:val="55BCDEA9"/>
    <w:rsid w:val="55D85F0F"/>
    <w:rsid w:val="55E398C3"/>
    <w:rsid w:val="55E88577"/>
    <w:rsid w:val="55FEF0F4"/>
    <w:rsid w:val="5607BC50"/>
    <w:rsid w:val="560BE07F"/>
    <w:rsid w:val="562550EE"/>
    <w:rsid w:val="563D610F"/>
    <w:rsid w:val="56602400"/>
    <w:rsid w:val="5664997A"/>
    <w:rsid w:val="56668F1B"/>
    <w:rsid w:val="566B92B9"/>
    <w:rsid w:val="56979E1F"/>
    <w:rsid w:val="569D5FCD"/>
    <w:rsid w:val="569EF8E4"/>
    <w:rsid w:val="56A03A28"/>
    <w:rsid w:val="56A5E674"/>
    <w:rsid w:val="56B4456F"/>
    <w:rsid w:val="56BE23D6"/>
    <w:rsid w:val="56CD67E9"/>
    <w:rsid w:val="56D7E120"/>
    <w:rsid w:val="56EF74A8"/>
    <w:rsid w:val="56F2C82C"/>
    <w:rsid w:val="56F56FE5"/>
    <w:rsid w:val="570B4746"/>
    <w:rsid w:val="571D850B"/>
    <w:rsid w:val="5726BBE5"/>
    <w:rsid w:val="572A871F"/>
    <w:rsid w:val="57302F94"/>
    <w:rsid w:val="573D6A9B"/>
    <w:rsid w:val="574D51E5"/>
    <w:rsid w:val="574DD1E3"/>
    <w:rsid w:val="5765B350"/>
    <w:rsid w:val="577F5DAD"/>
    <w:rsid w:val="57AF6CCE"/>
    <w:rsid w:val="57AF76B9"/>
    <w:rsid w:val="57B12EA8"/>
    <w:rsid w:val="57B743B7"/>
    <w:rsid w:val="57C7CDC6"/>
    <w:rsid w:val="57CB273C"/>
    <w:rsid w:val="57E9063F"/>
    <w:rsid w:val="57ED5D69"/>
    <w:rsid w:val="57EF0E6A"/>
    <w:rsid w:val="57F4F0DF"/>
    <w:rsid w:val="57F5429A"/>
    <w:rsid w:val="57F96F00"/>
    <w:rsid w:val="57FF52B2"/>
    <w:rsid w:val="58140533"/>
    <w:rsid w:val="5815B744"/>
    <w:rsid w:val="581A0B90"/>
    <w:rsid w:val="58278533"/>
    <w:rsid w:val="58376949"/>
    <w:rsid w:val="583CDAEE"/>
    <w:rsid w:val="585DB597"/>
    <w:rsid w:val="586AE890"/>
    <w:rsid w:val="587366B8"/>
    <w:rsid w:val="587D25FC"/>
    <w:rsid w:val="58891573"/>
    <w:rsid w:val="5889EDC1"/>
    <w:rsid w:val="588CACBC"/>
    <w:rsid w:val="588E6100"/>
    <w:rsid w:val="589F545C"/>
    <w:rsid w:val="58A05768"/>
    <w:rsid w:val="58A30C01"/>
    <w:rsid w:val="58AA14F6"/>
    <w:rsid w:val="58B20ED8"/>
    <w:rsid w:val="58B4EFD5"/>
    <w:rsid w:val="58B97571"/>
    <w:rsid w:val="58B975D2"/>
    <w:rsid w:val="58BCDD13"/>
    <w:rsid w:val="58BFFCC3"/>
    <w:rsid w:val="58D0E34D"/>
    <w:rsid w:val="58DBEBFE"/>
    <w:rsid w:val="59157225"/>
    <w:rsid w:val="591D21D0"/>
    <w:rsid w:val="592CAD36"/>
    <w:rsid w:val="593FE4F6"/>
    <w:rsid w:val="59404144"/>
    <w:rsid w:val="5950CC39"/>
    <w:rsid w:val="59597AD8"/>
    <w:rsid w:val="5960A055"/>
    <w:rsid w:val="59695AA7"/>
    <w:rsid w:val="597BEAB6"/>
    <w:rsid w:val="597FEE76"/>
    <w:rsid w:val="599477AF"/>
    <w:rsid w:val="59A37ABD"/>
    <w:rsid w:val="59B34B40"/>
    <w:rsid w:val="59B3F292"/>
    <w:rsid w:val="59C43841"/>
    <w:rsid w:val="59CE0516"/>
    <w:rsid w:val="59DA9565"/>
    <w:rsid w:val="59EE3186"/>
    <w:rsid w:val="59F3FCE6"/>
    <w:rsid w:val="5A127143"/>
    <w:rsid w:val="5A16A06E"/>
    <w:rsid w:val="5A2DDEA6"/>
    <w:rsid w:val="5A3B6117"/>
    <w:rsid w:val="5A455678"/>
    <w:rsid w:val="5A5FA973"/>
    <w:rsid w:val="5A6E3130"/>
    <w:rsid w:val="5A715CBE"/>
    <w:rsid w:val="5A76B2D5"/>
    <w:rsid w:val="5A7F7596"/>
    <w:rsid w:val="5AD41150"/>
    <w:rsid w:val="5AE87408"/>
    <w:rsid w:val="5AE9E374"/>
    <w:rsid w:val="5AEF36F9"/>
    <w:rsid w:val="5AFDA6D1"/>
    <w:rsid w:val="5B2A4047"/>
    <w:rsid w:val="5B317863"/>
    <w:rsid w:val="5B3396B8"/>
    <w:rsid w:val="5B554031"/>
    <w:rsid w:val="5B629726"/>
    <w:rsid w:val="5B662257"/>
    <w:rsid w:val="5B76F45E"/>
    <w:rsid w:val="5B7B094D"/>
    <w:rsid w:val="5B7DCCA5"/>
    <w:rsid w:val="5B810C7B"/>
    <w:rsid w:val="5B891AAC"/>
    <w:rsid w:val="5B901886"/>
    <w:rsid w:val="5B93C414"/>
    <w:rsid w:val="5BA9888A"/>
    <w:rsid w:val="5BACA0E7"/>
    <w:rsid w:val="5BE8B5D4"/>
    <w:rsid w:val="5BF23B91"/>
    <w:rsid w:val="5C0B7D3E"/>
    <w:rsid w:val="5C1597FA"/>
    <w:rsid w:val="5C385587"/>
    <w:rsid w:val="5C48C4C4"/>
    <w:rsid w:val="5C4AFA58"/>
    <w:rsid w:val="5C53EED6"/>
    <w:rsid w:val="5C65FAC2"/>
    <w:rsid w:val="5C6692C6"/>
    <w:rsid w:val="5C681FFB"/>
    <w:rsid w:val="5C6D8DB6"/>
    <w:rsid w:val="5C80AEF2"/>
    <w:rsid w:val="5C858684"/>
    <w:rsid w:val="5C89B254"/>
    <w:rsid w:val="5C929DCE"/>
    <w:rsid w:val="5C9D7110"/>
    <w:rsid w:val="5C9EAA98"/>
    <w:rsid w:val="5CBC687B"/>
    <w:rsid w:val="5CBDF052"/>
    <w:rsid w:val="5CCF7910"/>
    <w:rsid w:val="5CE9CAEE"/>
    <w:rsid w:val="5CEF62B3"/>
    <w:rsid w:val="5CF7F672"/>
    <w:rsid w:val="5D126124"/>
    <w:rsid w:val="5D31EE03"/>
    <w:rsid w:val="5D3C792E"/>
    <w:rsid w:val="5D56E806"/>
    <w:rsid w:val="5D577B1E"/>
    <w:rsid w:val="5D657F5A"/>
    <w:rsid w:val="5D6EDB25"/>
    <w:rsid w:val="5D72AAE6"/>
    <w:rsid w:val="5D7D9904"/>
    <w:rsid w:val="5D7DB299"/>
    <w:rsid w:val="5D837D77"/>
    <w:rsid w:val="5D87AD63"/>
    <w:rsid w:val="5D8C7622"/>
    <w:rsid w:val="5D962A82"/>
    <w:rsid w:val="5D9B4647"/>
    <w:rsid w:val="5DAAE9AD"/>
    <w:rsid w:val="5DB15037"/>
    <w:rsid w:val="5DB1BA62"/>
    <w:rsid w:val="5DBEB652"/>
    <w:rsid w:val="5DCCF94C"/>
    <w:rsid w:val="5DCD0156"/>
    <w:rsid w:val="5DE0E1A1"/>
    <w:rsid w:val="5DE34D27"/>
    <w:rsid w:val="5DF3804D"/>
    <w:rsid w:val="5DFF62A0"/>
    <w:rsid w:val="5E202377"/>
    <w:rsid w:val="5E23ACDA"/>
    <w:rsid w:val="5E2ACB0C"/>
    <w:rsid w:val="5E312F39"/>
    <w:rsid w:val="5E31FF46"/>
    <w:rsid w:val="5E406F28"/>
    <w:rsid w:val="5E490511"/>
    <w:rsid w:val="5E629F0E"/>
    <w:rsid w:val="5E6868E4"/>
    <w:rsid w:val="5E77D3D9"/>
    <w:rsid w:val="5E7A464D"/>
    <w:rsid w:val="5E8CF467"/>
    <w:rsid w:val="5E93F716"/>
    <w:rsid w:val="5E9716B2"/>
    <w:rsid w:val="5E9969DE"/>
    <w:rsid w:val="5E9CF67F"/>
    <w:rsid w:val="5EB1BBAF"/>
    <w:rsid w:val="5EB8AE4F"/>
    <w:rsid w:val="5EC07C12"/>
    <w:rsid w:val="5ECB90B4"/>
    <w:rsid w:val="5ECCAF71"/>
    <w:rsid w:val="5ECD8A9D"/>
    <w:rsid w:val="5ED070B5"/>
    <w:rsid w:val="5ED0CDD5"/>
    <w:rsid w:val="5EDBEE46"/>
    <w:rsid w:val="5EDC1F96"/>
    <w:rsid w:val="5EDF0270"/>
    <w:rsid w:val="5EE1201A"/>
    <w:rsid w:val="5EEB8722"/>
    <w:rsid w:val="5EF48465"/>
    <w:rsid w:val="5EFD5EB4"/>
    <w:rsid w:val="5F0054E5"/>
    <w:rsid w:val="5F070403"/>
    <w:rsid w:val="5F0C6023"/>
    <w:rsid w:val="5F1A8A96"/>
    <w:rsid w:val="5F269FDD"/>
    <w:rsid w:val="5F2DE27D"/>
    <w:rsid w:val="5F5514F6"/>
    <w:rsid w:val="5F5E5817"/>
    <w:rsid w:val="5F68827C"/>
    <w:rsid w:val="5F6EF168"/>
    <w:rsid w:val="5F78053F"/>
    <w:rsid w:val="5F7FAA39"/>
    <w:rsid w:val="5F884B81"/>
    <w:rsid w:val="5F8A4113"/>
    <w:rsid w:val="5F8F6BDA"/>
    <w:rsid w:val="5FA16EBF"/>
    <w:rsid w:val="5FA67A3E"/>
    <w:rsid w:val="5FC538BC"/>
    <w:rsid w:val="5FCFC1F0"/>
    <w:rsid w:val="5FD79313"/>
    <w:rsid w:val="5FD8CE17"/>
    <w:rsid w:val="5FE3104B"/>
    <w:rsid w:val="5FF72818"/>
    <w:rsid w:val="600257A1"/>
    <w:rsid w:val="6014DCE2"/>
    <w:rsid w:val="6016E7E1"/>
    <w:rsid w:val="60198EB4"/>
    <w:rsid w:val="601D5876"/>
    <w:rsid w:val="60266B92"/>
    <w:rsid w:val="6030FEF2"/>
    <w:rsid w:val="60337F6D"/>
    <w:rsid w:val="60394B91"/>
    <w:rsid w:val="60472D9D"/>
    <w:rsid w:val="60490396"/>
    <w:rsid w:val="60587014"/>
    <w:rsid w:val="605D9C2D"/>
    <w:rsid w:val="6062D043"/>
    <w:rsid w:val="6073BF0D"/>
    <w:rsid w:val="607A84F2"/>
    <w:rsid w:val="607CE569"/>
    <w:rsid w:val="607EC6A9"/>
    <w:rsid w:val="60A29F13"/>
    <w:rsid w:val="60A2C6AB"/>
    <w:rsid w:val="60B0659E"/>
    <w:rsid w:val="60BF0BA7"/>
    <w:rsid w:val="60C713F5"/>
    <w:rsid w:val="60D0C64C"/>
    <w:rsid w:val="60DEDD35"/>
    <w:rsid w:val="60FFE4F5"/>
    <w:rsid w:val="6124EB81"/>
    <w:rsid w:val="612B4947"/>
    <w:rsid w:val="612D5B8A"/>
    <w:rsid w:val="613FC2F6"/>
    <w:rsid w:val="6149435B"/>
    <w:rsid w:val="614AC8AA"/>
    <w:rsid w:val="6157D26E"/>
    <w:rsid w:val="61584E6C"/>
    <w:rsid w:val="616E2FB5"/>
    <w:rsid w:val="61778FB3"/>
    <w:rsid w:val="618E2762"/>
    <w:rsid w:val="61A5172D"/>
    <w:rsid w:val="61B71B13"/>
    <w:rsid w:val="61B80EB5"/>
    <w:rsid w:val="61DCFBB5"/>
    <w:rsid w:val="61DE7402"/>
    <w:rsid w:val="61EC5092"/>
    <w:rsid w:val="62101CB0"/>
    <w:rsid w:val="621D5787"/>
    <w:rsid w:val="62255012"/>
    <w:rsid w:val="62338EEF"/>
    <w:rsid w:val="6247BF1E"/>
    <w:rsid w:val="625D314D"/>
    <w:rsid w:val="62669D45"/>
    <w:rsid w:val="6274A9F5"/>
    <w:rsid w:val="628588F7"/>
    <w:rsid w:val="6288EC0F"/>
    <w:rsid w:val="629627A4"/>
    <w:rsid w:val="62997E1D"/>
    <w:rsid w:val="62B27B48"/>
    <w:rsid w:val="62CC92CA"/>
    <w:rsid w:val="62D5F10C"/>
    <w:rsid w:val="62DB8D1C"/>
    <w:rsid w:val="62DB9D7F"/>
    <w:rsid w:val="62DDAAC6"/>
    <w:rsid w:val="62F42003"/>
    <w:rsid w:val="62F7ABF1"/>
    <w:rsid w:val="62FCB5D1"/>
    <w:rsid w:val="62FF9B0A"/>
    <w:rsid w:val="630B47FF"/>
    <w:rsid w:val="6328DEE2"/>
    <w:rsid w:val="6334C363"/>
    <w:rsid w:val="6336234B"/>
    <w:rsid w:val="6339A7C9"/>
    <w:rsid w:val="6362CB34"/>
    <w:rsid w:val="636E18D1"/>
    <w:rsid w:val="637A41A2"/>
    <w:rsid w:val="6380D5CC"/>
    <w:rsid w:val="6385752F"/>
    <w:rsid w:val="638C28D1"/>
    <w:rsid w:val="63A1F1A7"/>
    <w:rsid w:val="63AA13E0"/>
    <w:rsid w:val="63AA9186"/>
    <w:rsid w:val="63BDBD5D"/>
    <w:rsid w:val="63C39E77"/>
    <w:rsid w:val="63F14919"/>
    <w:rsid w:val="63F9A5DE"/>
    <w:rsid w:val="63F9A642"/>
    <w:rsid w:val="6403DF01"/>
    <w:rsid w:val="64046796"/>
    <w:rsid w:val="640A80D3"/>
    <w:rsid w:val="640C74AC"/>
    <w:rsid w:val="640F5291"/>
    <w:rsid w:val="641BD687"/>
    <w:rsid w:val="6426EEE1"/>
    <w:rsid w:val="64347D90"/>
    <w:rsid w:val="64362B45"/>
    <w:rsid w:val="64366E87"/>
    <w:rsid w:val="6437700B"/>
    <w:rsid w:val="644506F5"/>
    <w:rsid w:val="645629ED"/>
    <w:rsid w:val="6458E887"/>
    <w:rsid w:val="645D9197"/>
    <w:rsid w:val="646BA785"/>
    <w:rsid w:val="64797DDA"/>
    <w:rsid w:val="6483B8BF"/>
    <w:rsid w:val="648A3A7F"/>
    <w:rsid w:val="649117E7"/>
    <w:rsid w:val="6499BB85"/>
    <w:rsid w:val="64AD5A64"/>
    <w:rsid w:val="64B4C1F4"/>
    <w:rsid w:val="64B68B8E"/>
    <w:rsid w:val="64DE999F"/>
    <w:rsid w:val="64E3D817"/>
    <w:rsid w:val="64EA20E0"/>
    <w:rsid w:val="64EC3A4E"/>
    <w:rsid w:val="64ED6BDF"/>
    <w:rsid w:val="64F1CFB2"/>
    <w:rsid w:val="64F8976E"/>
    <w:rsid w:val="6511CF06"/>
    <w:rsid w:val="65194AE7"/>
    <w:rsid w:val="6534AF7F"/>
    <w:rsid w:val="6539BCF1"/>
    <w:rsid w:val="653A6902"/>
    <w:rsid w:val="653C54C1"/>
    <w:rsid w:val="65430226"/>
    <w:rsid w:val="6550A3FE"/>
    <w:rsid w:val="6559B5C3"/>
    <w:rsid w:val="655A08A3"/>
    <w:rsid w:val="655E5C2E"/>
    <w:rsid w:val="655F5179"/>
    <w:rsid w:val="656119A6"/>
    <w:rsid w:val="6582DD1B"/>
    <w:rsid w:val="65A01BD8"/>
    <w:rsid w:val="65A44A03"/>
    <w:rsid w:val="65D5760C"/>
    <w:rsid w:val="65DF52DB"/>
    <w:rsid w:val="65E8F92A"/>
    <w:rsid w:val="65ED28D8"/>
    <w:rsid w:val="65F6229A"/>
    <w:rsid w:val="65FEAFBF"/>
    <w:rsid w:val="660A310E"/>
    <w:rsid w:val="660E8C31"/>
    <w:rsid w:val="661A9079"/>
    <w:rsid w:val="662114DD"/>
    <w:rsid w:val="662A1E4A"/>
    <w:rsid w:val="662C0855"/>
    <w:rsid w:val="663487E8"/>
    <w:rsid w:val="66499965"/>
    <w:rsid w:val="6657F8A7"/>
    <w:rsid w:val="666C64C0"/>
    <w:rsid w:val="666E35C0"/>
    <w:rsid w:val="6677D7B4"/>
    <w:rsid w:val="668DE359"/>
    <w:rsid w:val="6693C253"/>
    <w:rsid w:val="66A495A1"/>
    <w:rsid w:val="66A6BEFF"/>
    <w:rsid w:val="66AB14EF"/>
    <w:rsid w:val="66B0B401"/>
    <w:rsid w:val="66B25226"/>
    <w:rsid w:val="66BE72B6"/>
    <w:rsid w:val="66CA8DF7"/>
    <w:rsid w:val="66DAA2FD"/>
    <w:rsid w:val="66E3F9D3"/>
    <w:rsid w:val="66F26F7D"/>
    <w:rsid w:val="67070B9C"/>
    <w:rsid w:val="673102BC"/>
    <w:rsid w:val="67356963"/>
    <w:rsid w:val="6738D79D"/>
    <w:rsid w:val="673D207D"/>
    <w:rsid w:val="675CE5FA"/>
    <w:rsid w:val="676E1461"/>
    <w:rsid w:val="676E1A57"/>
    <w:rsid w:val="676EC44E"/>
    <w:rsid w:val="676F52B9"/>
    <w:rsid w:val="67B7F563"/>
    <w:rsid w:val="67BA6618"/>
    <w:rsid w:val="67C4BE7E"/>
    <w:rsid w:val="67C617D2"/>
    <w:rsid w:val="67C8EA06"/>
    <w:rsid w:val="67CCA518"/>
    <w:rsid w:val="67CF360C"/>
    <w:rsid w:val="67D0A100"/>
    <w:rsid w:val="67D6B05B"/>
    <w:rsid w:val="67D71389"/>
    <w:rsid w:val="67D8D3A0"/>
    <w:rsid w:val="67F8D878"/>
    <w:rsid w:val="681B9B07"/>
    <w:rsid w:val="681FB9DE"/>
    <w:rsid w:val="68473F31"/>
    <w:rsid w:val="6852D4C0"/>
    <w:rsid w:val="685AA517"/>
    <w:rsid w:val="68613DC4"/>
    <w:rsid w:val="686D7E3C"/>
    <w:rsid w:val="68890B7A"/>
    <w:rsid w:val="6892227C"/>
    <w:rsid w:val="68CC67B5"/>
    <w:rsid w:val="68CC695E"/>
    <w:rsid w:val="68DAF4D9"/>
    <w:rsid w:val="68E6CC4A"/>
    <w:rsid w:val="691187A1"/>
    <w:rsid w:val="691A147D"/>
    <w:rsid w:val="693070A1"/>
    <w:rsid w:val="6935FAE4"/>
    <w:rsid w:val="6943D4D8"/>
    <w:rsid w:val="694438E5"/>
    <w:rsid w:val="6945D6E1"/>
    <w:rsid w:val="69484177"/>
    <w:rsid w:val="69511625"/>
    <w:rsid w:val="69606A95"/>
    <w:rsid w:val="69632963"/>
    <w:rsid w:val="69675280"/>
    <w:rsid w:val="696BE1B6"/>
    <w:rsid w:val="6979F3B1"/>
    <w:rsid w:val="697DDB56"/>
    <w:rsid w:val="69851EFD"/>
    <w:rsid w:val="6989155A"/>
    <w:rsid w:val="698B5B1A"/>
    <w:rsid w:val="699242CD"/>
    <w:rsid w:val="699A41C4"/>
    <w:rsid w:val="69A3D029"/>
    <w:rsid w:val="69A5BDFA"/>
    <w:rsid w:val="69B86B61"/>
    <w:rsid w:val="69BC7626"/>
    <w:rsid w:val="69D33435"/>
    <w:rsid w:val="69E51191"/>
    <w:rsid w:val="69F425D2"/>
    <w:rsid w:val="69F6CF33"/>
    <w:rsid w:val="69F93D87"/>
    <w:rsid w:val="6A0AB7E2"/>
    <w:rsid w:val="6A1CD777"/>
    <w:rsid w:val="6A223DEB"/>
    <w:rsid w:val="6A331BD3"/>
    <w:rsid w:val="6A436F75"/>
    <w:rsid w:val="6A4CC37D"/>
    <w:rsid w:val="6A50B959"/>
    <w:rsid w:val="6A5FE4AA"/>
    <w:rsid w:val="6A604EB0"/>
    <w:rsid w:val="6A68B91F"/>
    <w:rsid w:val="6A76B07C"/>
    <w:rsid w:val="6A8027F2"/>
    <w:rsid w:val="6A855618"/>
    <w:rsid w:val="6A8B3D3E"/>
    <w:rsid w:val="6A951125"/>
    <w:rsid w:val="6AA89FD5"/>
    <w:rsid w:val="6AAD34B7"/>
    <w:rsid w:val="6AB2E504"/>
    <w:rsid w:val="6AB38F35"/>
    <w:rsid w:val="6AB806DD"/>
    <w:rsid w:val="6ABBBF21"/>
    <w:rsid w:val="6AC1BCF5"/>
    <w:rsid w:val="6ACF81FE"/>
    <w:rsid w:val="6AE39E72"/>
    <w:rsid w:val="6AEB32B1"/>
    <w:rsid w:val="6AEC3B33"/>
    <w:rsid w:val="6AEE85B0"/>
    <w:rsid w:val="6AFBFB66"/>
    <w:rsid w:val="6B01246E"/>
    <w:rsid w:val="6B0F44EC"/>
    <w:rsid w:val="6B171156"/>
    <w:rsid w:val="6B2A6A11"/>
    <w:rsid w:val="6B3F5C76"/>
    <w:rsid w:val="6B426290"/>
    <w:rsid w:val="6B54E909"/>
    <w:rsid w:val="6B6D4750"/>
    <w:rsid w:val="6B8C8B8E"/>
    <w:rsid w:val="6B941929"/>
    <w:rsid w:val="6B983F0A"/>
    <w:rsid w:val="6B99D7BE"/>
    <w:rsid w:val="6B9F2B2E"/>
    <w:rsid w:val="6BCB17D4"/>
    <w:rsid w:val="6BCE91B4"/>
    <w:rsid w:val="6BE2B8A8"/>
    <w:rsid w:val="6BEDE374"/>
    <w:rsid w:val="6BEE2715"/>
    <w:rsid w:val="6BEECB29"/>
    <w:rsid w:val="6BEF5AF4"/>
    <w:rsid w:val="6BF620D3"/>
    <w:rsid w:val="6C013E5A"/>
    <w:rsid w:val="6C25BE8A"/>
    <w:rsid w:val="6C27DB2A"/>
    <w:rsid w:val="6C2EF2FE"/>
    <w:rsid w:val="6C4BF2CE"/>
    <w:rsid w:val="6C5088F3"/>
    <w:rsid w:val="6C5E58FB"/>
    <w:rsid w:val="6C66ABEB"/>
    <w:rsid w:val="6C7811CF"/>
    <w:rsid w:val="6C78BA9A"/>
    <w:rsid w:val="6C7BFCD9"/>
    <w:rsid w:val="6C8ECEF7"/>
    <w:rsid w:val="6C9AC787"/>
    <w:rsid w:val="6CB4A6A5"/>
    <w:rsid w:val="6CD44319"/>
    <w:rsid w:val="6CD733E1"/>
    <w:rsid w:val="6CDC49FF"/>
    <w:rsid w:val="6CE5FE98"/>
    <w:rsid w:val="6D00259F"/>
    <w:rsid w:val="6D0E86E9"/>
    <w:rsid w:val="6D10DD6A"/>
    <w:rsid w:val="6D19D8DE"/>
    <w:rsid w:val="6D2128A5"/>
    <w:rsid w:val="6D5A4F57"/>
    <w:rsid w:val="6D6A02EC"/>
    <w:rsid w:val="6D6A6B1A"/>
    <w:rsid w:val="6D6E9D0C"/>
    <w:rsid w:val="6D7EF0E9"/>
    <w:rsid w:val="6D82B002"/>
    <w:rsid w:val="6D8B292A"/>
    <w:rsid w:val="6D99FD81"/>
    <w:rsid w:val="6DA5FA38"/>
    <w:rsid w:val="6DBE6A5E"/>
    <w:rsid w:val="6DC960C1"/>
    <w:rsid w:val="6DE94A2B"/>
    <w:rsid w:val="6E0107F2"/>
    <w:rsid w:val="6E034352"/>
    <w:rsid w:val="6E0418C2"/>
    <w:rsid w:val="6E05AB1D"/>
    <w:rsid w:val="6E1F12A2"/>
    <w:rsid w:val="6E2E0822"/>
    <w:rsid w:val="6E2EE48D"/>
    <w:rsid w:val="6E42D4DC"/>
    <w:rsid w:val="6E4410B0"/>
    <w:rsid w:val="6E58B1D6"/>
    <w:rsid w:val="6E60654B"/>
    <w:rsid w:val="6E614DC8"/>
    <w:rsid w:val="6E647412"/>
    <w:rsid w:val="6E75580C"/>
    <w:rsid w:val="6E863482"/>
    <w:rsid w:val="6E8941F6"/>
    <w:rsid w:val="6EADC098"/>
    <w:rsid w:val="6EB74212"/>
    <w:rsid w:val="6EC65719"/>
    <w:rsid w:val="6EE64AD5"/>
    <w:rsid w:val="6EE9F1CF"/>
    <w:rsid w:val="6EEA1ABB"/>
    <w:rsid w:val="6EEF37A2"/>
    <w:rsid w:val="6F01F485"/>
    <w:rsid w:val="6F0660DD"/>
    <w:rsid w:val="6F19051A"/>
    <w:rsid w:val="6F1CA935"/>
    <w:rsid w:val="6F3D6E20"/>
    <w:rsid w:val="6F43CA0E"/>
    <w:rsid w:val="6F46DEAB"/>
    <w:rsid w:val="6F525869"/>
    <w:rsid w:val="6F6797AC"/>
    <w:rsid w:val="6F6AE3A6"/>
    <w:rsid w:val="6F6CA4F6"/>
    <w:rsid w:val="6F6E6F94"/>
    <w:rsid w:val="6F715B18"/>
    <w:rsid w:val="6F86AF2D"/>
    <w:rsid w:val="6F8C9EBB"/>
    <w:rsid w:val="6F8ED0E7"/>
    <w:rsid w:val="6F91237A"/>
    <w:rsid w:val="6F9C5E9D"/>
    <w:rsid w:val="6FAB32FE"/>
    <w:rsid w:val="6FC0F734"/>
    <w:rsid w:val="6FD1A0E1"/>
    <w:rsid w:val="6FDF1E1E"/>
    <w:rsid w:val="6FE6A0DC"/>
    <w:rsid w:val="6FE73EA5"/>
    <w:rsid w:val="6FEBEDD7"/>
    <w:rsid w:val="6FEDC07B"/>
    <w:rsid w:val="6FEF822E"/>
    <w:rsid w:val="6FF9EC50"/>
    <w:rsid w:val="700E96B4"/>
    <w:rsid w:val="701715F6"/>
    <w:rsid w:val="701A65B4"/>
    <w:rsid w:val="7026A1C5"/>
    <w:rsid w:val="7029086E"/>
    <w:rsid w:val="702D8F49"/>
    <w:rsid w:val="70312CA5"/>
    <w:rsid w:val="70414F80"/>
    <w:rsid w:val="70560838"/>
    <w:rsid w:val="70637C99"/>
    <w:rsid w:val="709BB12B"/>
    <w:rsid w:val="70A746B3"/>
    <w:rsid w:val="70A9E3DD"/>
    <w:rsid w:val="70B57695"/>
    <w:rsid w:val="70C309A7"/>
    <w:rsid w:val="70CA9F76"/>
    <w:rsid w:val="70D01FD3"/>
    <w:rsid w:val="70E0FB84"/>
    <w:rsid w:val="70E58066"/>
    <w:rsid w:val="70F9AA12"/>
    <w:rsid w:val="71086F7E"/>
    <w:rsid w:val="7112A299"/>
    <w:rsid w:val="71198903"/>
    <w:rsid w:val="711CFF12"/>
    <w:rsid w:val="7131F498"/>
    <w:rsid w:val="714F4DE9"/>
    <w:rsid w:val="71514094"/>
    <w:rsid w:val="716E2EC2"/>
    <w:rsid w:val="71715B9A"/>
    <w:rsid w:val="7179ECCA"/>
    <w:rsid w:val="717AF57D"/>
    <w:rsid w:val="71A24758"/>
    <w:rsid w:val="71A7792E"/>
    <w:rsid w:val="71C0C963"/>
    <w:rsid w:val="71C3EFC5"/>
    <w:rsid w:val="71DB39A6"/>
    <w:rsid w:val="71E32C10"/>
    <w:rsid w:val="721D258C"/>
    <w:rsid w:val="7240C0AA"/>
    <w:rsid w:val="72470F06"/>
    <w:rsid w:val="7251C527"/>
    <w:rsid w:val="72596A2C"/>
    <w:rsid w:val="7268940E"/>
    <w:rsid w:val="7276729F"/>
    <w:rsid w:val="72803BF0"/>
    <w:rsid w:val="72867FB4"/>
    <w:rsid w:val="7290BB6C"/>
    <w:rsid w:val="729EE860"/>
    <w:rsid w:val="72CFDD81"/>
    <w:rsid w:val="72D7F9CD"/>
    <w:rsid w:val="72D924BD"/>
    <w:rsid w:val="72E7751F"/>
    <w:rsid w:val="72E786FB"/>
    <w:rsid w:val="72EC6FCF"/>
    <w:rsid w:val="72FD8336"/>
    <w:rsid w:val="730E7687"/>
    <w:rsid w:val="730EA68B"/>
    <w:rsid w:val="7313BD77"/>
    <w:rsid w:val="731701FA"/>
    <w:rsid w:val="732C0733"/>
    <w:rsid w:val="73589B4D"/>
    <w:rsid w:val="735A25E8"/>
    <w:rsid w:val="735A3B4A"/>
    <w:rsid w:val="73672AEA"/>
    <w:rsid w:val="736B0997"/>
    <w:rsid w:val="736C42C1"/>
    <w:rsid w:val="736DAFE5"/>
    <w:rsid w:val="7371DDCF"/>
    <w:rsid w:val="7374CD89"/>
    <w:rsid w:val="73868E69"/>
    <w:rsid w:val="739ACE26"/>
    <w:rsid w:val="73A9516A"/>
    <w:rsid w:val="73ACCD28"/>
    <w:rsid w:val="73B77566"/>
    <w:rsid w:val="73C2EEEB"/>
    <w:rsid w:val="73D1DDF0"/>
    <w:rsid w:val="73FEE28C"/>
    <w:rsid w:val="7417350D"/>
    <w:rsid w:val="7428BC07"/>
    <w:rsid w:val="742D267A"/>
    <w:rsid w:val="742DF984"/>
    <w:rsid w:val="74339022"/>
    <w:rsid w:val="74383D74"/>
    <w:rsid w:val="7438F8E7"/>
    <w:rsid w:val="743B8066"/>
    <w:rsid w:val="745FBB2A"/>
    <w:rsid w:val="746C8C98"/>
    <w:rsid w:val="747A8D1A"/>
    <w:rsid w:val="747D7A33"/>
    <w:rsid w:val="7481C838"/>
    <w:rsid w:val="748D4F47"/>
    <w:rsid w:val="74990D4A"/>
    <w:rsid w:val="749ACE5A"/>
    <w:rsid w:val="749F7985"/>
    <w:rsid w:val="74A59B1B"/>
    <w:rsid w:val="74B6E496"/>
    <w:rsid w:val="74BBDFF4"/>
    <w:rsid w:val="74C25129"/>
    <w:rsid w:val="74C3F826"/>
    <w:rsid w:val="74D71AFE"/>
    <w:rsid w:val="74D94343"/>
    <w:rsid w:val="74DCC28B"/>
    <w:rsid w:val="7503D07F"/>
    <w:rsid w:val="750B7371"/>
    <w:rsid w:val="753F7BFC"/>
    <w:rsid w:val="755B018B"/>
    <w:rsid w:val="755F8F47"/>
    <w:rsid w:val="756081EE"/>
    <w:rsid w:val="7566FC9D"/>
    <w:rsid w:val="75813166"/>
    <w:rsid w:val="758C4036"/>
    <w:rsid w:val="758D32E5"/>
    <w:rsid w:val="7598668A"/>
    <w:rsid w:val="75A54086"/>
    <w:rsid w:val="75A6B062"/>
    <w:rsid w:val="75B1323F"/>
    <w:rsid w:val="75CD2563"/>
    <w:rsid w:val="75D2FA3C"/>
    <w:rsid w:val="75D77898"/>
    <w:rsid w:val="75DC3B62"/>
    <w:rsid w:val="75E9BCC0"/>
    <w:rsid w:val="75EC8A51"/>
    <w:rsid w:val="75F54AFC"/>
    <w:rsid w:val="75FD5F62"/>
    <w:rsid w:val="760FE973"/>
    <w:rsid w:val="76144F98"/>
    <w:rsid w:val="7618D0D6"/>
    <w:rsid w:val="761A81FB"/>
    <w:rsid w:val="76231C45"/>
    <w:rsid w:val="76360F61"/>
    <w:rsid w:val="7647FE45"/>
    <w:rsid w:val="7651F173"/>
    <w:rsid w:val="76626530"/>
    <w:rsid w:val="767DCC90"/>
    <w:rsid w:val="76A317AF"/>
    <w:rsid w:val="76A785A3"/>
    <w:rsid w:val="76DE3AA2"/>
    <w:rsid w:val="76E3FAC7"/>
    <w:rsid w:val="76EDA10C"/>
    <w:rsid w:val="76F78AED"/>
    <w:rsid w:val="76FA87A4"/>
    <w:rsid w:val="76FAF337"/>
    <w:rsid w:val="76FD41D4"/>
    <w:rsid w:val="770EA22B"/>
    <w:rsid w:val="77117F03"/>
    <w:rsid w:val="771F1C33"/>
    <w:rsid w:val="77294E1D"/>
    <w:rsid w:val="77323354"/>
    <w:rsid w:val="773AB8C4"/>
    <w:rsid w:val="774789D2"/>
    <w:rsid w:val="775A2904"/>
    <w:rsid w:val="7761F86C"/>
    <w:rsid w:val="77632198"/>
    <w:rsid w:val="776551D3"/>
    <w:rsid w:val="776765EB"/>
    <w:rsid w:val="776ADB57"/>
    <w:rsid w:val="776B1903"/>
    <w:rsid w:val="7771CBDB"/>
    <w:rsid w:val="7774DB0A"/>
    <w:rsid w:val="7780F38E"/>
    <w:rsid w:val="778A5F1C"/>
    <w:rsid w:val="7799134B"/>
    <w:rsid w:val="77A15AFD"/>
    <w:rsid w:val="77B3BD99"/>
    <w:rsid w:val="77B5E23E"/>
    <w:rsid w:val="77BBF1E7"/>
    <w:rsid w:val="77FC0648"/>
    <w:rsid w:val="7801377F"/>
    <w:rsid w:val="782C3940"/>
    <w:rsid w:val="78345918"/>
    <w:rsid w:val="783D2CF5"/>
    <w:rsid w:val="78581752"/>
    <w:rsid w:val="785A9FAE"/>
    <w:rsid w:val="785B03A2"/>
    <w:rsid w:val="786359EF"/>
    <w:rsid w:val="787DAA23"/>
    <w:rsid w:val="787E05AA"/>
    <w:rsid w:val="7880B203"/>
    <w:rsid w:val="7893C603"/>
    <w:rsid w:val="789798B5"/>
    <w:rsid w:val="7899F035"/>
    <w:rsid w:val="78B79923"/>
    <w:rsid w:val="78C06A6C"/>
    <w:rsid w:val="78CC8174"/>
    <w:rsid w:val="78CD34A7"/>
    <w:rsid w:val="78D5692B"/>
    <w:rsid w:val="78D79A32"/>
    <w:rsid w:val="78D9ABA9"/>
    <w:rsid w:val="78DE8681"/>
    <w:rsid w:val="78E38244"/>
    <w:rsid w:val="78E4D3A4"/>
    <w:rsid w:val="78EE426D"/>
    <w:rsid w:val="78F39993"/>
    <w:rsid w:val="78F9E2C3"/>
    <w:rsid w:val="7910D86E"/>
    <w:rsid w:val="792D0BBA"/>
    <w:rsid w:val="794D2FC9"/>
    <w:rsid w:val="796845BE"/>
    <w:rsid w:val="796E8307"/>
    <w:rsid w:val="79727B53"/>
    <w:rsid w:val="7986BEA7"/>
    <w:rsid w:val="7987C104"/>
    <w:rsid w:val="79884A75"/>
    <w:rsid w:val="79A4A2BD"/>
    <w:rsid w:val="79AB6977"/>
    <w:rsid w:val="79B3A891"/>
    <w:rsid w:val="79B8BAC6"/>
    <w:rsid w:val="79BFCE0E"/>
    <w:rsid w:val="79C1FCA5"/>
    <w:rsid w:val="79CB9A8E"/>
    <w:rsid w:val="79D65AC6"/>
    <w:rsid w:val="79F65355"/>
    <w:rsid w:val="7A1FD69B"/>
    <w:rsid w:val="7A25054B"/>
    <w:rsid w:val="7A2E08E7"/>
    <w:rsid w:val="7A3F45E1"/>
    <w:rsid w:val="7A557179"/>
    <w:rsid w:val="7A5AA954"/>
    <w:rsid w:val="7A5C3736"/>
    <w:rsid w:val="7A61D190"/>
    <w:rsid w:val="7A68B71B"/>
    <w:rsid w:val="7A7A7CC6"/>
    <w:rsid w:val="7A7F2508"/>
    <w:rsid w:val="7A955483"/>
    <w:rsid w:val="7A9645AE"/>
    <w:rsid w:val="7AB05F92"/>
    <w:rsid w:val="7ACA7C6E"/>
    <w:rsid w:val="7AD5B7C1"/>
    <w:rsid w:val="7AE5D63C"/>
    <w:rsid w:val="7B10C9CE"/>
    <w:rsid w:val="7B134EA9"/>
    <w:rsid w:val="7B1AEF1F"/>
    <w:rsid w:val="7B1B9F52"/>
    <w:rsid w:val="7B212B8E"/>
    <w:rsid w:val="7B265323"/>
    <w:rsid w:val="7B2B401A"/>
    <w:rsid w:val="7B318D3D"/>
    <w:rsid w:val="7B3339B4"/>
    <w:rsid w:val="7B4067EF"/>
    <w:rsid w:val="7B4EF9B1"/>
    <w:rsid w:val="7B57EBF3"/>
    <w:rsid w:val="7B642E19"/>
    <w:rsid w:val="7B649B56"/>
    <w:rsid w:val="7B679612"/>
    <w:rsid w:val="7B7278CD"/>
    <w:rsid w:val="7B75079D"/>
    <w:rsid w:val="7B75ED38"/>
    <w:rsid w:val="7B792B46"/>
    <w:rsid w:val="7B7D0E19"/>
    <w:rsid w:val="7B887128"/>
    <w:rsid w:val="7B9221E1"/>
    <w:rsid w:val="7B92724B"/>
    <w:rsid w:val="7B98F886"/>
    <w:rsid w:val="7BA02207"/>
    <w:rsid w:val="7BA8F1B1"/>
    <w:rsid w:val="7BBC485E"/>
    <w:rsid w:val="7BC123F4"/>
    <w:rsid w:val="7BCD9EEE"/>
    <w:rsid w:val="7BD945F1"/>
    <w:rsid w:val="7BE07872"/>
    <w:rsid w:val="7BEB9F86"/>
    <w:rsid w:val="7C10278F"/>
    <w:rsid w:val="7C14B20D"/>
    <w:rsid w:val="7C19F160"/>
    <w:rsid w:val="7C2BF0B5"/>
    <w:rsid w:val="7C3FDB00"/>
    <w:rsid w:val="7C4DF1FD"/>
    <w:rsid w:val="7C518743"/>
    <w:rsid w:val="7C556880"/>
    <w:rsid w:val="7C5E6A13"/>
    <w:rsid w:val="7C62EB1F"/>
    <w:rsid w:val="7C6B6E99"/>
    <w:rsid w:val="7C734F3D"/>
    <w:rsid w:val="7C78DE17"/>
    <w:rsid w:val="7C89A268"/>
    <w:rsid w:val="7C9DAB2A"/>
    <w:rsid w:val="7CBA509F"/>
    <w:rsid w:val="7CC4E8B2"/>
    <w:rsid w:val="7CCC305E"/>
    <w:rsid w:val="7CD3DBD1"/>
    <w:rsid w:val="7CD9E4E1"/>
    <w:rsid w:val="7CDF6047"/>
    <w:rsid w:val="7CF7FD40"/>
    <w:rsid w:val="7CF87812"/>
    <w:rsid w:val="7CFC375A"/>
    <w:rsid w:val="7CFD65DE"/>
    <w:rsid w:val="7D151F35"/>
    <w:rsid w:val="7D1594F7"/>
    <w:rsid w:val="7D23861C"/>
    <w:rsid w:val="7D4143C1"/>
    <w:rsid w:val="7D5ADE4F"/>
    <w:rsid w:val="7D60EA62"/>
    <w:rsid w:val="7D6B8AA3"/>
    <w:rsid w:val="7D9DF1F0"/>
    <w:rsid w:val="7DB267C2"/>
    <w:rsid w:val="7DC44FCC"/>
    <w:rsid w:val="7DC7C46B"/>
    <w:rsid w:val="7DDB3E9A"/>
    <w:rsid w:val="7DEAA1FF"/>
    <w:rsid w:val="7DF72D4A"/>
    <w:rsid w:val="7DFDC4CA"/>
    <w:rsid w:val="7E1FC165"/>
    <w:rsid w:val="7E20A024"/>
    <w:rsid w:val="7E41A92C"/>
    <w:rsid w:val="7E49D4E5"/>
    <w:rsid w:val="7E562857"/>
    <w:rsid w:val="7E5F5D9D"/>
    <w:rsid w:val="7E68E5E5"/>
    <w:rsid w:val="7E726071"/>
    <w:rsid w:val="7E809D18"/>
    <w:rsid w:val="7E82395A"/>
    <w:rsid w:val="7E83E6F9"/>
    <w:rsid w:val="7E8F1758"/>
    <w:rsid w:val="7EAB418B"/>
    <w:rsid w:val="7EAC7C92"/>
    <w:rsid w:val="7EB49033"/>
    <w:rsid w:val="7EB4C9BD"/>
    <w:rsid w:val="7EB9AA20"/>
    <w:rsid w:val="7ED4B87D"/>
    <w:rsid w:val="7EE01EF6"/>
    <w:rsid w:val="7EE047D1"/>
    <w:rsid w:val="7EEF06A9"/>
    <w:rsid w:val="7EF0503A"/>
    <w:rsid w:val="7EF40C2D"/>
    <w:rsid w:val="7EFFC611"/>
    <w:rsid w:val="7F069468"/>
    <w:rsid w:val="7F10665F"/>
    <w:rsid w:val="7F12F1A2"/>
    <w:rsid w:val="7F1511FD"/>
    <w:rsid w:val="7F21F068"/>
    <w:rsid w:val="7F2388D2"/>
    <w:rsid w:val="7F2AA624"/>
    <w:rsid w:val="7F382E07"/>
    <w:rsid w:val="7F401E88"/>
    <w:rsid w:val="7F519CD6"/>
    <w:rsid w:val="7F63E81F"/>
    <w:rsid w:val="7F6CF119"/>
    <w:rsid w:val="7F74C2F2"/>
    <w:rsid w:val="7F842E2E"/>
    <w:rsid w:val="7F887489"/>
    <w:rsid w:val="7F8A991D"/>
    <w:rsid w:val="7FA1DA4C"/>
    <w:rsid w:val="7FA2FDBF"/>
    <w:rsid w:val="7FADF7A0"/>
    <w:rsid w:val="7FB9D033"/>
    <w:rsid w:val="7FBF7713"/>
    <w:rsid w:val="7FC8D92A"/>
    <w:rsid w:val="7FD8D348"/>
    <w:rsid w:val="7FE15406"/>
    <w:rsid w:val="7FE3CCE5"/>
    <w:rsid w:val="7FEA5B32"/>
    <w:rsid w:val="7FF45913"/>
    <w:rsid w:val="7FFC7FE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58773927a664a8b" /><Relationship Type="http://schemas.openxmlformats.org/officeDocument/2006/relationships/hyperlink" Target="https://web-b-ebscohost-com.ezproxy.uwtsd.ac.uk/ehost/pdfviewer/pdfviewer?vid=1&amp;sid=5848b93e-f78f-47df-99ca-1b5e18c2cfdd%40pdc-v-sessmgr06" TargetMode="External" Id="R781cc4c6f02740fc" /><Relationship Type="http://schemas.openxmlformats.org/officeDocument/2006/relationships/hyperlink" Target="http://www.csie.org.uk/inclusion/unesco-salamanca.shtml" TargetMode="External" Id="Rcbae4614ffed43f4" /><Relationship Type="http://schemas.openxmlformats.org/officeDocument/2006/relationships/hyperlink" Target="https://www.childreninwales.org.uk/our-work/early-years/early-support/" TargetMode="External" Id="Rc1a9641990594ed5" /><Relationship Type="http://schemas.openxmlformats.org/officeDocument/2006/relationships/hyperlink" Target="file:///C:/Users/koli8/Downloads/4944-Article%20Text-9823-1-10-20151113%20(1).pdf" TargetMode="External" Id="R4c235ee54ca44448" /><Relationship Type="http://schemas.openxmlformats.org/officeDocument/2006/relationships/hyperlink" Target="https://moodle.uwtsd.ac.uk/pluginfile.php/158677/mod_resource/content/1/Dauncey%202016.pdf" TargetMode="External" Id="R34fadb5c46644732" /><Relationship Type="http://schemas.openxmlformats.org/officeDocument/2006/relationships/hyperlink" Target="https://web-b-ebscohost-com.ezproxy.uwtsd.ac.uk/ehost/pdfviewer/pdfviewer?vid=2&amp;sid=16b8a400-c9ce-447d-a477-0c880bb76cda%40pdc-v-sessmgr04" TargetMode="External" Id="R23db9d9cb5b34253" /><Relationship Type="http://schemas.openxmlformats.org/officeDocument/2006/relationships/hyperlink" Target="file:///C:/Users/koli8/Downloads/4944-Article%20Text-9823-1-10-20151113.pdf" TargetMode="External" Id="R69a98e5a16b3483b" /><Relationship Type="http://schemas.openxmlformats.org/officeDocument/2006/relationships/hyperlink" Target="http://orca.cf.ac.uk/78385/1/Final%20Thesis%20Submission%2012.10.2015%20PDF.pdf" TargetMode="External" Id="R6f4742d81648428a" /><Relationship Type="http://schemas.openxmlformats.org/officeDocument/2006/relationships/hyperlink" Target="http://https:" TargetMode="External" Id="R1873faed46b04985" /><Relationship Type="http://schemas.openxmlformats.org/officeDocument/2006/relationships/hyperlink" Target="https://www.equalityhumanrights.com/en/advice-and-guidance/what-discrimination" TargetMode="External" Id="Rfcf1047972a944d5" /><Relationship Type="http://schemas.openxmlformats.org/officeDocument/2006/relationships/hyperlink" Target="https://supportandprovision.pembsinclusionservice.wales/wp-content/uploads/2019/04/jPXF2D-Readiness-for-ALN-reforms-en_0.pdf" TargetMode="External" Id="R592f2e0e45974e5f" /><Relationship Type="http://schemas.openxmlformats.org/officeDocument/2006/relationships/hyperlink" Target="https://supportandprovision.pembsinclusionservice.wales/wp-content/uploads/2019/04/jPXF2D-Readiness-for-ALN-reforms-en_0.pdf" TargetMode="External" Id="R48470d0527de4717" /><Relationship Type="http://schemas.openxmlformats.org/officeDocument/2006/relationships/hyperlink" Target="https://web-a-ebscohost-com.ezproxy.uwtsd.ac.uk/ehost/pdfviewer/pdfviewer?vid=1&amp;sid=b943f7f1-385d-4416-b970-5974b8e27f8e%40sdc-v-sessmgr01" TargetMode="External" Id="R1e58cd09f51d41f0" /><Relationship Type="http://schemas.openxmlformats.org/officeDocument/2006/relationships/hyperlink" Target="http://orca.cf.ac.uk/114623/2/2018kirwandedpsy.pdf" TargetMode="External" Id="R4793837df44642d3" /><Relationship Type="http://schemas.openxmlformats.org/officeDocument/2006/relationships/hyperlink" Target="https://www.bbc.co.uk/news/uk-wales-49770105" TargetMode="External" Id="Rb4411b045eb642f4" /><Relationship Type="http://schemas.openxmlformats.org/officeDocument/2006/relationships/hyperlink" Target="https://www.nasuwt.org.uk/uploads/assets/uploaded/843fe4e0-fb73-408f-b2d69e1c48a95dfe.pdf" TargetMode="External" Id="Ra81e291471ee492e" /><Relationship Type="http://schemas.openxmlformats.org/officeDocument/2006/relationships/hyperlink" Target="https://www.nasuwt.org.uk/uploads/assets/uploaded/843fe4e0-fb73-408f-b2d69e1c48a95dfe.pdf" TargetMode="External" Id="R3da8584f8fe848c8" /><Relationship Type="http://schemas.openxmlformats.org/officeDocument/2006/relationships/hyperlink" Target="https://www.autism.org.uk/about/diagnosis/children/recently-diagnosed.aspx" TargetMode="External" Id="R8315b05d04e04db8" /><Relationship Type="http://schemas.openxmlformats.org/officeDocument/2006/relationships/hyperlink" Target="https://www.autism.org.uk/services/nas-schools/church-lawton/learning/nurture.aspx" TargetMode="External" Id="Reaa16335418e47bb" /><Relationship Type="http://schemas.openxmlformats.org/officeDocument/2006/relationships/hyperlink" Target="https://www.autism.org.uk/about/communication/communicating.aspx" TargetMode="External" Id="R683f875143394339" /><Relationship Type="http://schemas.openxmlformats.org/officeDocument/2006/relationships/hyperlink" Target="http://orca.cf.ac.uk/92311/9/2016NewtonMDEdPsy.pdf" TargetMode="External" Id="R866d17298f694230" /><Relationship Type="http://schemas.openxmlformats.org/officeDocument/2006/relationships/hyperlink" Target="file:///C:/Users/koli8/Downloads/REPUB_113350_OA%20(1).pdf" TargetMode="External" Id="Rdcd798f6acda4939" /><Relationship Type="http://schemas.openxmlformats.org/officeDocument/2006/relationships/hyperlink" Target="https://link-springer-com.ezproxy.uwtsd.ac.uk/journal/10826" TargetMode="External" Id="R1260e0e870e04a66" /><Relationship Type="http://schemas.openxmlformats.org/officeDocument/2006/relationships/hyperlink" Target="https://link-springer-com.ezproxy.uwtsd.ac.uk/article/10.1007/s10826-018-1295-x" TargetMode="External" Id="Rf5879ee901684006" /><Relationship Type="http://schemas.openxmlformats.org/officeDocument/2006/relationships/hyperlink" Target="https://www.savethechildren.org.uk/what-we-do/childrens-rights/united-nations-convention-of-the-rights-of-the-child" TargetMode="External" Id="Reebc7e0df1534ca2" /><Relationship Type="http://schemas.openxmlformats.org/officeDocument/2006/relationships/hyperlink" Target="https://link.springer.com/article/10.1007/s10803-015-2407-8" TargetMode="External" Id="R146ea57f0b324589" /><Relationship Type="http://schemas.openxmlformats.org/officeDocument/2006/relationships/hyperlink" Target="http://www.snapcymru.org/help-for-families/aln-reform/" TargetMode="External" Id="Rc77a7267ebf140b3" /><Relationship Type="http://schemas.openxmlformats.org/officeDocument/2006/relationships/hyperlink" Target="http://teshttps/www.tes.com/teaching-resource/the-warnock-report-6027828" TargetMode="External" Id="Rd914529e51544820" /><Relationship Type="http://schemas.openxmlformats.org/officeDocument/2006/relationships/hyperlink" Target="http://teshttps/www.tes.com/teaching-resource/the-warnock-report-6027828" TargetMode="External" Id="R742d270f25f843fe" /><Relationship Type="http://schemas.openxmlformats.org/officeDocument/2006/relationships/hyperlink" Target="https://en.unesco.org/themes/education" TargetMode="External" Id="Ra0ac4f95adfc43ab" /><Relationship Type="http://schemas.openxmlformats.org/officeDocument/2006/relationships/hyperlink" Target="https://en.unesco.org/themes/education" TargetMode="External" Id="R6f1f4a798aae4389" /><Relationship Type="http://schemas.openxmlformats.org/officeDocument/2006/relationships/hyperlink" Target="https://www.unicef.org.uk/what-we-do/un-convention-child-rights/" TargetMode="External" Id="R3c4cc54403b043f8" /><Relationship Type="http://schemas.openxmlformats.org/officeDocument/2006/relationships/hyperlink" Target="https://www.unicef.org.uk/what-we-do/un-convention-child-rights/" TargetMode="External" Id="Rd1619c51a19843eb" /><Relationship Type="http://schemas.openxmlformats.org/officeDocument/2006/relationships/hyperlink" Target="https://www.un.org/development/desa/disabilities/convention-on-the-rights-of-persons-with-disabilities/article-25-health.html" TargetMode="External" Id="Rff14f52785af4582" /><Relationship Type="http://schemas.openxmlformats.org/officeDocument/2006/relationships/hyperlink" Target="https://gov.wales/sites/default/files/publications/2018-06/aln-factsheet-how-will-the-act-affect-children-young-people-and-parents-carers.pdf" TargetMode="External" Id="R4093c9061f5a448d" /><Relationship Type="http://schemas.openxmlformats.org/officeDocument/2006/relationships/hyperlink" Target="https://moodle.uwtsd.ac.uk/mod/resource/view.php?id=113507" TargetMode="External" Id="Rf9be9ea97dd34807" /><Relationship Type="http://schemas.openxmlformats.org/officeDocument/2006/relationships/hyperlink" Target="https://onlinelibrary.wiley.com/doi/full/10.1111/j.1469-8749.2011.04064.x" TargetMode="External" Id="R8a081175e7744f3a" /><Relationship Type="http://schemas.openxmlformats.org/officeDocument/2006/relationships/hyperlink" Target="https://www.ambitiousaboutautism.org.uk/information-about-autism/understanding-autism/what-causes-autism" TargetMode="External" Id="Ra3ca7da4a731435f" /><Relationship Type="http://schemas.openxmlformats.org/officeDocument/2006/relationships/hyperlink" Target="https://jamanetwork.com/journals/jamapediatrics/fullarticle/1879723?utm_source=Silverchair%20Informat" TargetMode="External" Id="Rb0400fc96a904030" /><Relationship Type="http://schemas.openxmlformats.org/officeDocument/2006/relationships/hyperlink" Target="https://link.springer.com/article/10.1007%2Fs10803-014-2235-2" TargetMode="External" Id="R2babd3b1247f4979" /><Relationship Type="http://schemas.openxmlformats.org/officeDocument/2006/relationships/hyperlink" Target="https://web-b-ebscohost-com.ezproxy.uwtsd.ac.uk/ehost/pdfviewer/pdfviewer?vid=1&amp;sid=5764b7d8-d2e0-4fd8-8221-1b745428cc19%40pdc-v-sessmgr04" TargetMode="External" Id="R23a890fe988e4431" /><Relationship Type="http://schemas.openxmlformats.org/officeDocument/2006/relationships/hyperlink" Target="http://repository.essex.ac.uk/24546/1/A%20Place%20at%20the%20Table%20final%20report%20March%202019.pdf" TargetMode="External" Id="Rb48902b7501c448e" /><Relationship Type="http://schemas.openxmlformats.org/officeDocument/2006/relationships/hyperlink" Target="http://repository.essex.ac.uk/24546/1/A%20Place%20at%20the%20Table%20final%20report%20March%202019.pdf" TargetMode="External" Id="R341a4219b019454b" /><Relationship Type="http://schemas.openxmlformats.org/officeDocument/2006/relationships/hyperlink" Target="https://web-b-ebscohost-com.ezproxy.uwtsd.ac.uk/ehost/pdfviewer/pdfviewer?vid=1&amp;sid=89e687cd-870f-426e-94b2-8a8675c3abb1%40pdc-v-sessmgr05" TargetMode="External" Id="R785e30002a89490d" /><Relationship Type="http://schemas.openxmlformats.org/officeDocument/2006/relationships/hyperlink" Target="http://ornes.nl/wp-content/uploads/2010/08/Play-in-children-s-development-health-and-well-being-feb-2012.pdf" TargetMode="External" Id="R6c58ef658e444d17" /><Relationship Type="http://schemas.openxmlformats.org/officeDocument/2006/relationships/hyperlink" Target="https://www.gov.uk/rights-disabled-person/the-equality-act-2010-and-un-convention" TargetMode="External" Id="Rebe586f5a8ed4730" /><Relationship Type="http://schemas.openxmlformats.org/officeDocument/2006/relationships/hyperlink" Target="https://web-a-ebscohost-com.ezproxy.uwtsd.ac.uk/ehost/pdfviewer/pdfviewer?vid=1&amp;sid=c153a4d3-6838-4364-ba35-e5cabdfa6d57%40sessionmgr4006" TargetMode="External" Id="Rb2d48968bda04623" /><Relationship Type="http://schemas.openxmlformats.org/officeDocument/2006/relationships/hyperlink" Target="https://www.sciencedirect.com/science/journal/19366574" TargetMode="External" Id="R1f8601edb7d743d2" /><Relationship Type="http://schemas.openxmlformats.org/officeDocument/2006/relationships/hyperlink" Target="https://ukc-word-edit.officeapps.live.com/we/10%20(2" TargetMode="External" Id="R5572ed41ddf648b6" /><Relationship Type="http://schemas.openxmlformats.org/officeDocument/2006/relationships/hyperlink" Target="https://doi.org/10.1016/j.dhjo.2016.10.010" TargetMode="External" Id="R933676eb16d1460b" /><Relationship Type="http://schemas.openxmlformats.org/officeDocument/2006/relationships/hyperlink" Target="https://web-b-ebscohost-com.ezproxy.uwtsd.ac.uk/ehost/detail/detail?vid=0&amp;sid=3873ca4a-7399-4f89-923e-3a8af8083722%40pdc-v-sessmgr04&amp;bdata=JnNpdGU9ZWhvc3QtbGl2ZQ%3d%3d" TargetMode="External" Id="R8a6eb42b92494f7c" /><Relationship Type="http://schemas.openxmlformats.org/officeDocument/2006/relationships/hyperlink" Target="https://www.childrenssociety.org.uk/sites/default/files/tcs/the-value-of-advocacy_final.pdf" TargetMode="External" Id="R85d60d116a674f58" /><Relationship Type="http://schemas.openxmlformats.org/officeDocument/2006/relationships/hyperlink" Target="https://web-b-ebscohost-com.ezproxy.uwtsd.ac.uk/ehost/pdfviewer/pdfviewer?vid=1&amp;sid=d7d04cdb-12c8-4d3c-bb08-7b7477677feb%40pdc-v-sessmgr02" TargetMode="External" Id="Rf885eeaf0c7247c0" /><Relationship Type="http://schemas.openxmlformats.org/officeDocument/2006/relationships/hyperlink" Target="https://www.sciencedirect.com/science/journal/03783782" TargetMode="External" Id="Re430961aa18e4315" /><Relationship Type="http://schemas.openxmlformats.org/officeDocument/2006/relationships/hyperlink" Target="https://www.sciencedirect.com/science/journal/03783782/91/1" TargetMode="External" Id="R671185c1b38d4a6f" /><Relationship Type="http://schemas.openxmlformats.org/officeDocument/2006/relationships/hyperlink" Target="https://www.sciencedirect.com/science/article/abs/pii/S0378378214002916" TargetMode="External" Id="R30c326fcf0a543c9" /><Relationship Type="http://schemas.openxmlformats.org/officeDocument/2006/relationships/hyperlink" Target="https://link.springer.com/article/10.1007/s10803-012-1467-2" TargetMode="External" Id="Rff91eab1fdc8414b" /><Relationship Type="http://schemas.openxmlformats.org/officeDocument/2006/relationships/hyperlink" Target="https://www-jstor-org.ezproxy.uwtsd.ac.uk/stable/23722628?seq=8" TargetMode="External" Id="R0ec818aad89f45d3" /><Relationship Type="http://schemas.openxmlformats.org/officeDocument/2006/relationships/header" Target="/word/header.xml" Id="R16ea7b6949a84ac3" /><Relationship Type="http://schemas.openxmlformats.org/officeDocument/2006/relationships/footer" Target="/word/footer.xml" Id="R828d1094c43a4a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Kholima Begum (1801722)</dc:creator>
  <keywords/>
  <dc:description/>
  <lastModifiedBy>Kholima Begum (1801722)</lastModifiedBy>
  <revision>18</revision>
  <dcterms:created xsi:type="dcterms:W3CDTF">2020-04-16T11:31:52.6530021Z</dcterms:created>
  <dcterms:modified xsi:type="dcterms:W3CDTF">2020-05-15T03:13:09.6553514Z</dcterms:modified>
</coreProperties>
</file>