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127"/>
        <w:gridCol w:w="170"/>
      </w:tblGrid>
      <w:tr w:rsidR="00763CB3" w:rsidRPr="00876921" w14:paraId="31839A4F" w14:textId="77777777" w:rsidTr="66392FAA">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BEA00D0" w:rsidR="00763CB3" w:rsidRPr="00876921" w:rsidRDefault="0047292A"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Emma-Marie Linton </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gridSpan w:val="2"/>
          </w:tcPr>
          <w:p w14:paraId="77FC9F99" w14:textId="11BCD922" w:rsidR="00763CB3" w:rsidRPr="00876921" w:rsidRDefault="0047292A"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224067</w:t>
            </w:r>
          </w:p>
        </w:tc>
      </w:tr>
      <w:tr w:rsidR="00763CB3" w:rsidRPr="00876921" w14:paraId="62602496" w14:textId="77777777" w:rsidTr="66392FAA">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4"/>
          </w:tcPr>
          <w:p w14:paraId="0834885E" w14:textId="184FEB4D" w:rsidR="00763CB3" w:rsidRPr="00876921" w:rsidRDefault="00537EDE"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763CB3" w:rsidRPr="00876921" w14:paraId="11D4B072" w14:textId="77777777" w:rsidTr="66392FAA">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4"/>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66392FAA">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gridSpan w:val="2"/>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66392FAA">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06358142" w:rsidR="00763CB3" w:rsidRPr="00876921" w:rsidRDefault="00763CB3" w:rsidP="006739BE">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gridSpan w:val="2"/>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66392FAA">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gridSpan w:val="2"/>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66392FAA">
        <w:tc>
          <w:tcPr>
            <w:tcW w:w="2093" w:type="dxa"/>
            <w:shd w:val="clear" w:color="auto" w:fill="auto"/>
          </w:tcPr>
          <w:p w14:paraId="1A089A08" w14:textId="77777777" w:rsidR="00763CB3" w:rsidRPr="00F403AF" w:rsidRDefault="00763CB3" w:rsidP="006739BE">
            <w:pPr>
              <w:spacing w:before="120" w:after="120" w:line="240" w:lineRule="auto"/>
              <w:jc w:val="both"/>
              <w:rPr>
                <w:rFonts w:ascii="Arial" w:eastAsia="Times New Roman" w:hAnsi="Arial" w:cs="Arial"/>
                <w:b/>
                <w:lang w:eastAsia="en-GB"/>
              </w:rPr>
            </w:pPr>
            <w:r w:rsidRPr="00F403AF">
              <w:rPr>
                <w:rFonts w:ascii="Arial" w:eastAsia="Times New Roman" w:hAnsi="Arial" w:cs="Arial"/>
                <w:b/>
                <w:lang w:eastAsia="en-GB"/>
              </w:rPr>
              <w:t>Submission deadline:</w:t>
            </w:r>
          </w:p>
        </w:tc>
        <w:tc>
          <w:tcPr>
            <w:tcW w:w="3293" w:type="dxa"/>
            <w:shd w:val="clear" w:color="auto" w:fill="auto"/>
          </w:tcPr>
          <w:p w14:paraId="2F128109" w14:textId="00CF591E" w:rsidR="00763CB3" w:rsidRPr="00F403AF" w:rsidRDefault="0047292A" w:rsidP="66392FAA">
            <w:pPr>
              <w:spacing w:before="120" w:after="120" w:line="240" w:lineRule="auto"/>
              <w:jc w:val="both"/>
              <w:rPr>
                <w:rFonts w:asciiTheme="minorBidi" w:eastAsia="Times New Roman" w:hAnsiTheme="minorBidi"/>
                <w:b/>
                <w:bCs/>
                <w:color w:val="000000" w:themeColor="text1"/>
                <w:lang w:eastAsia="en-GB"/>
              </w:rPr>
            </w:pPr>
            <w:r>
              <w:rPr>
                <w:rFonts w:asciiTheme="minorBidi" w:eastAsia="Times New Roman" w:hAnsiTheme="minorBidi"/>
                <w:b/>
                <w:bCs/>
                <w:color w:val="000000" w:themeColor="text1"/>
                <w:lang w:eastAsia="en-GB"/>
              </w:rPr>
              <w:t>9</w:t>
            </w:r>
            <w:r w:rsidRPr="0047292A">
              <w:rPr>
                <w:rFonts w:asciiTheme="minorBidi" w:eastAsia="Times New Roman" w:hAnsiTheme="minorBidi"/>
                <w:b/>
                <w:bCs/>
                <w:color w:val="000000" w:themeColor="text1"/>
                <w:vertAlign w:val="superscript"/>
                <w:lang w:eastAsia="en-GB"/>
              </w:rPr>
              <w:t>th</w:t>
            </w:r>
            <w:r>
              <w:rPr>
                <w:rFonts w:asciiTheme="minorBidi" w:eastAsia="Times New Roman" w:hAnsiTheme="minorBidi"/>
                <w:b/>
                <w:bCs/>
                <w:color w:val="000000" w:themeColor="text1"/>
                <w:lang w:eastAsia="en-GB"/>
              </w:rPr>
              <w:t xml:space="preserve"> September </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gridSpan w:val="2"/>
          </w:tcPr>
          <w:p w14:paraId="654E3959" w14:textId="65475CC3" w:rsidR="00763CB3" w:rsidRPr="00876921" w:rsidRDefault="00763CB3" w:rsidP="007A1C99">
            <w:pPr>
              <w:spacing w:before="120" w:after="120" w:line="240" w:lineRule="auto"/>
              <w:rPr>
                <w:rFonts w:ascii="Arial" w:eastAsia="Times New Roman" w:hAnsi="Arial" w:cs="Arial"/>
                <w:b/>
                <w:bCs/>
                <w:lang w:eastAsia="en-GB"/>
              </w:rPr>
            </w:pPr>
          </w:p>
        </w:tc>
      </w:tr>
      <w:tr w:rsidR="00763CB3" w:rsidRPr="00876921" w14:paraId="06994002" w14:textId="77777777" w:rsidTr="66392FAA">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4"/>
            <w:shd w:val="clear" w:color="auto" w:fill="auto"/>
          </w:tcPr>
          <w:p w14:paraId="2B414757" w14:textId="64E22C02" w:rsidR="008247AC"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 xml:space="preserve">All written assessments, where practical and possible, must be submitted via Turnitin unless otherwise instructed by the </w:t>
            </w:r>
            <w:r w:rsidR="008247AC">
              <w:rPr>
                <w:rFonts w:ascii="Arial" w:eastAsia="Times New Roman" w:hAnsi="Arial" w:cs="Arial"/>
                <w:lang w:eastAsia="en-GB"/>
              </w:rPr>
              <w:t>l</w:t>
            </w:r>
            <w:r w:rsidRPr="00876921">
              <w:rPr>
                <w:rFonts w:ascii="Arial" w:eastAsia="Times New Roman" w:hAnsi="Arial" w:cs="Arial"/>
                <w:lang w:eastAsia="en-GB"/>
              </w:rPr>
              <w:t xml:space="preserve">ecturer. </w:t>
            </w:r>
          </w:p>
          <w:p w14:paraId="017AF2A9" w14:textId="77777777" w:rsidR="008247AC" w:rsidRDefault="008247AC" w:rsidP="008247AC">
            <w:pPr>
              <w:spacing w:after="0" w:line="240" w:lineRule="auto"/>
              <w:rPr>
                <w:rFonts w:ascii="Arial" w:eastAsia="Times New Roman" w:hAnsi="Arial" w:cs="Arial"/>
                <w:lang w:eastAsia="en-GB"/>
              </w:rPr>
            </w:pPr>
          </w:p>
          <w:p w14:paraId="5A74DB80" w14:textId="6E97B2E5" w:rsidR="00844230" w:rsidRPr="00876921" w:rsidRDefault="008247AC" w:rsidP="00DC40E5">
            <w:pPr>
              <w:spacing w:line="240" w:lineRule="auto"/>
              <w:rPr>
                <w:rFonts w:ascii="Arial" w:eastAsia="Times New Roman" w:hAnsi="Arial" w:cs="Arial"/>
                <w:lang w:eastAsia="en-GB"/>
              </w:rPr>
            </w:pPr>
            <w:r w:rsidRPr="00844230">
              <w:rPr>
                <w:rFonts w:ascii="Arial" w:eastAsia="Times New Roman" w:hAnsi="Arial" w:cs="Arial"/>
                <w:lang w:eastAsia="en-GB"/>
              </w:rPr>
              <w:t xml:space="preserve">You should submit this assignment in a Word document. </w:t>
            </w:r>
            <w:r w:rsidR="00763CB3" w:rsidRPr="00844230">
              <w:rPr>
                <w:rFonts w:ascii="Arial" w:eastAsia="Times New Roman" w:hAnsi="Arial" w:cs="Arial"/>
                <w:b/>
                <w:bCs/>
                <w:lang w:eastAsia="en-GB"/>
              </w:rPr>
              <w:t>DO NOT</w:t>
            </w:r>
            <w:r w:rsidR="00763CB3" w:rsidRPr="00844230">
              <w:rPr>
                <w:rFonts w:ascii="Arial" w:eastAsia="Times New Roman" w:hAnsi="Arial" w:cs="Arial"/>
                <w:lang w:eastAsia="en-GB"/>
              </w:rPr>
              <w:t xml:space="preserve"> put this assessment specification into Turnitin or it will match many similarities with other students’ submissions.</w:t>
            </w:r>
          </w:p>
          <w:p w14:paraId="24571DAF" w14:textId="77777777" w:rsidR="00B025F3" w:rsidRDefault="00763CB3" w:rsidP="00011280">
            <w:pPr>
              <w:spacing w:after="0" w:line="240" w:lineRule="auto"/>
              <w:jc w:val="both"/>
              <w:rPr>
                <w:rFonts w:ascii="Arial" w:eastAsia="Times New Roman" w:hAnsi="Arial" w:cs="Arial"/>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w:t>
            </w:r>
          </w:p>
          <w:p w14:paraId="2A0201AC" w14:textId="77777777" w:rsidR="00011280" w:rsidRPr="00011280" w:rsidRDefault="00011280" w:rsidP="00011280">
            <w:pPr>
              <w:pStyle w:val="ListParagraph"/>
              <w:numPr>
                <w:ilvl w:val="0"/>
                <w:numId w:val="11"/>
              </w:numPr>
              <w:spacing w:after="0" w:line="240" w:lineRule="auto"/>
              <w:jc w:val="both"/>
              <w:rPr>
                <w:rFonts w:ascii="Arial" w:eastAsia="Times New Roman" w:hAnsi="Arial" w:cs="Arial"/>
                <w:b/>
                <w:lang w:eastAsia="en-GB"/>
              </w:rPr>
            </w:pPr>
            <w:r>
              <w:rPr>
                <w:rFonts w:ascii="Arial" w:eastAsia="Times New Roman" w:hAnsi="Arial" w:cs="Arial"/>
                <w:lang w:eastAsia="en-GB"/>
              </w:rPr>
              <w:t>u</w:t>
            </w:r>
            <w:r w:rsidR="00763CB3" w:rsidRPr="00011280">
              <w:rPr>
                <w:rFonts w:ascii="Arial" w:eastAsia="Times New Roman" w:hAnsi="Arial" w:cs="Arial"/>
                <w:lang w:eastAsia="en-GB"/>
              </w:rPr>
              <w:t xml:space="preserve">p to one week late, maximum mark of 40%.  </w:t>
            </w:r>
          </w:p>
          <w:p w14:paraId="69A05DD3" w14:textId="7D09A806" w:rsidR="00011280" w:rsidRPr="00011280" w:rsidRDefault="00011280" w:rsidP="00011280">
            <w:pPr>
              <w:pStyle w:val="ListParagraph"/>
              <w:numPr>
                <w:ilvl w:val="0"/>
                <w:numId w:val="11"/>
              </w:numPr>
              <w:spacing w:after="0" w:line="240" w:lineRule="auto"/>
              <w:jc w:val="both"/>
              <w:rPr>
                <w:rFonts w:ascii="Arial" w:eastAsia="Times New Roman" w:hAnsi="Arial" w:cs="Arial"/>
                <w:b/>
                <w:lang w:eastAsia="en-GB"/>
              </w:rPr>
            </w:pPr>
            <w:r>
              <w:rPr>
                <w:rFonts w:ascii="Arial" w:eastAsia="Times New Roman" w:hAnsi="Arial" w:cs="Arial"/>
                <w:lang w:eastAsia="en-GB"/>
              </w:rPr>
              <w:t>o</w:t>
            </w:r>
            <w:r w:rsidR="00763CB3" w:rsidRPr="00011280">
              <w:rPr>
                <w:rFonts w:ascii="Arial" w:eastAsia="Times New Roman" w:hAnsi="Arial" w:cs="Arial"/>
                <w:lang w:eastAsia="en-GB"/>
              </w:rPr>
              <w:t>ver one week late</w:t>
            </w:r>
            <w:r w:rsidR="001E5985">
              <w:rPr>
                <w:rFonts w:ascii="Arial" w:eastAsia="Times New Roman" w:hAnsi="Arial" w:cs="Arial"/>
                <w:lang w:eastAsia="en-GB"/>
              </w:rPr>
              <w:t>, mark of</w:t>
            </w:r>
            <w:r w:rsidR="00763CB3" w:rsidRPr="00011280">
              <w:rPr>
                <w:rFonts w:ascii="Arial" w:eastAsia="Times New Roman" w:hAnsi="Arial" w:cs="Arial"/>
                <w:lang w:eastAsia="en-GB"/>
              </w:rPr>
              <w:t xml:space="preserve"> 0%.  </w:t>
            </w:r>
          </w:p>
          <w:p w14:paraId="5C1AAE30" w14:textId="04EF4114" w:rsidR="00763CB3" w:rsidRPr="00011280" w:rsidRDefault="00763CB3" w:rsidP="00011280">
            <w:pPr>
              <w:spacing w:after="0" w:line="240" w:lineRule="auto"/>
              <w:jc w:val="both"/>
              <w:rPr>
                <w:rFonts w:ascii="Arial" w:eastAsia="Times New Roman" w:hAnsi="Arial" w:cs="Arial"/>
                <w:b/>
                <w:lang w:eastAsia="en-GB"/>
              </w:rPr>
            </w:pPr>
            <w:r w:rsidRPr="00011280">
              <w:rPr>
                <w:rFonts w:ascii="Arial" w:eastAsia="Times New Roman" w:hAnsi="Arial" w:cs="Arial"/>
                <w:lang w:eastAsia="en-GB"/>
              </w:rPr>
              <w:t>Only the Extenuating Circumstances Panel may approve a change to submission dates.</w:t>
            </w:r>
          </w:p>
        </w:tc>
      </w:tr>
      <w:tr w:rsidR="00763CB3" w:rsidRPr="00876921" w14:paraId="1B9EA68B" w14:textId="77777777" w:rsidTr="66392FAA">
        <w:tc>
          <w:tcPr>
            <w:tcW w:w="2093" w:type="dxa"/>
            <w:shd w:val="clear" w:color="auto" w:fill="auto"/>
          </w:tcPr>
          <w:p w14:paraId="403934AA" w14:textId="67046DD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referencing:</w:t>
            </w:r>
          </w:p>
        </w:tc>
        <w:tc>
          <w:tcPr>
            <w:tcW w:w="7829" w:type="dxa"/>
            <w:gridSpan w:val="4"/>
            <w:shd w:val="clear" w:color="auto" w:fill="auto"/>
          </w:tcPr>
          <w:p w14:paraId="5D8D14B6" w14:textId="3B92C28E"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w:t>
            </w:r>
            <w:proofErr w:type="gramStart"/>
            <w:r w:rsidRPr="00876921">
              <w:rPr>
                <w:rFonts w:ascii="Arial" w:eastAsia="Times New Roman" w:hAnsi="Arial" w:cs="Arial"/>
                <w:lang w:eastAsia="en-GB"/>
              </w:rPr>
              <w:t>submission</w:t>
            </w:r>
            <w:proofErr w:type="gramEnd"/>
            <w:r w:rsidRPr="00876921">
              <w:rPr>
                <w:rFonts w:ascii="Arial" w:eastAsia="Times New Roman" w:hAnsi="Arial" w:cs="Arial"/>
                <w:lang w:eastAsia="en-GB"/>
              </w:rPr>
              <w:t xml:space="preserve"> you </w:t>
            </w:r>
            <w:r w:rsidRPr="00533DEC">
              <w:rPr>
                <w:rFonts w:ascii="Arial" w:eastAsia="Times New Roman" w:hAnsi="Arial" w:cs="Arial"/>
                <w:b/>
                <w:bCs/>
                <w:lang w:eastAsia="en-GB"/>
              </w:rPr>
              <w:t xml:space="preserve">must </w:t>
            </w:r>
            <w:r w:rsidRPr="00876921">
              <w:rPr>
                <w:rFonts w:ascii="Arial" w:eastAsia="Times New Roman" w:hAnsi="Arial" w:cs="Arial"/>
                <w:lang w:eastAsia="en-GB"/>
              </w:rPr>
              <w:t xml:space="preserve">give credit to authors on whose research and ideas your work is based. </w:t>
            </w:r>
            <w:r w:rsidR="00533DEC">
              <w:rPr>
                <w:rFonts w:ascii="Arial" w:eastAsia="Times New Roman" w:hAnsi="Arial" w:cs="Arial"/>
                <w:lang w:eastAsia="en-GB"/>
              </w:rPr>
              <w:t xml:space="preserve">You must append </w:t>
            </w:r>
            <w:r w:rsidRPr="00876921">
              <w:rPr>
                <w:rFonts w:ascii="Arial" w:eastAsia="Times New Roman" w:hAnsi="Arial" w:cs="Arial"/>
                <w:lang w:eastAsia="en-GB"/>
              </w:rPr>
              <w:t xml:space="preserve">a reference list </w:t>
            </w:r>
            <w:r w:rsidR="00533DEC">
              <w:rPr>
                <w:rFonts w:ascii="Arial" w:eastAsia="Times New Roman" w:hAnsi="Arial" w:cs="Arial"/>
                <w:lang w:eastAsia="en-GB"/>
              </w:rPr>
              <w:t>indicating</w:t>
            </w:r>
            <w:r w:rsidRPr="00876921">
              <w:rPr>
                <w:rFonts w:ascii="Arial" w:eastAsia="Times New Roman" w:hAnsi="Arial" w:cs="Arial"/>
                <w:lang w:eastAsia="en-GB"/>
              </w:rPr>
              <w:t xml:space="preserve"> the books, articles, etc. that you have used, </w:t>
            </w:r>
            <w:proofErr w:type="gramStart"/>
            <w:r w:rsidRPr="00876921">
              <w:rPr>
                <w:rFonts w:ascii="Arial" w:eastAsia="Times New Roman" w:hAnsi="Arial" w:cs="Arial"/>
                <w:lang w:eastAsia="en-GB"/>
              </w:rPr>
              <w:t>cited</w:t>
            </w:r>
            <w:proofErr w:type="gramEnd"/>
            <w:r w:rsidRPr="00876921">
              <w:rPr>
                <w:rFonts w:ascii="Arial" w:eastAsia="Times New Roman" w:hAnsi="Arial" w:cs="Arial"/>
                <w:lang w:eastAsia="en-GB"/>
              </w:rPr>
              <w:t xml:space="preserve"> or quoted in order to complete this assessment.  </w:t>
            </w:r>
          </w:p>
          <w:p w14:paraId="6250F3A0" w14:textId="3C555EB0" w:rsidR="001B3E18" w:rsidRDefault="001B3E18" w:rsidP="001B3E18">
            <w:pPr>
              <w:spacing w:before="120" w:after="120" w:line="240" w:lineRule="auto"/>
              <w:jc w:val="both"/>
              <w:rPr>
                <w:rFonts w:ascii="Arial" w:eastAsia="Times New Roman" w:hAnsi="Arial" w:cs="Arial"/>
                <w:lang w:eastAsia="en-GB"/>
              </w:rPr>
            </w:pPr>
            <w:r>
              <w:rPr>
                <w:rFonts w:ascii="Arial" w:eastAsia="Times New Roman" w:hAnsi="Arial" w:cs="Arial"/>
                <w:lang w:eastAsia="en-GB"/>
              </w:rPr>
              <w:t xml:space="preserve">The university </w:t>
            </w:r>
            <w:r w:rsidR="00066BB5">
              <w:rPr>
                <w:rFonts w:ascii="Arial" w:eastAsia="Times New Roman" w:hAnsi="Arial" w:cs="Arial"/>
                <w:lang w:eastAsia="en-GB"/>
              </w:rPr>
              <w:t>takes</w:t>
            </w:r>
            <w:r>
              <w:rPr>
                <w:rFonts w:ascii="Arial" w:eastAsia="Times New Roman" w:hAnsi="Arial" w:cs="Arial"/>
                <w:lang w:eastAsia="en-GB"/>
              </w:rPr>
              <w:t xml:space="preserve"> p</w:t>
            </w:r>
            <w:r w:rsidRPr="000B2EEB">
              <w:rPr>
                <w:rFonts w:ascii="Arial" w:eastAsia="Times New Roman" w:hAnsi="Arial" w:cs="Arial"/>
                <w:lang w:eastAsia="en-GB"/>
              </w:rPr>
              <w:t>lagiarism very seriously</w:t>
            </w:r>
            <w:r>
              <w:rPr>
                <w:rFonts w:ascii="Arial" w:eastAsia="Times New Roman" w:hAnsi="Arial" w:cs="Arial"/>
                <w:lang w:eastAsia="en-GB"/>
              </w:rPr>
              <w:t>.</w:t>
            </w:r>
          </w:p>
          <w:p w14:paraId="39EFE137" w14:textId="46F6D400" w:rsidR="000F2637" w:rsidRPr="000F2637" w:rsidRDefault="00B61EAE" w:rsidP="000B2EEB">
            <w:pPr>
              <w:spacing w:before="120" w:after="120" w:line="240" w:lineRule="auto"/>
              <w:jc w:val="both"/>
              <w:rPr>
                <w:rFonts w:ascii="Arial" w:eastAsia="Times New Roman" w:hAnsi="Arial" w:cs="Arial"/>
                <w:lang w:eastAsia="en-GB"/>
              </w:rPr>
            </w:pPr>
            <w:r>
              <w:rPr>
                <w:rFonts w:ascii="Arial" w:eastAsia="Times New Roman" w:hAnsi="Arial" w:cs="Arial"/>
                <w:lang w:eastAsia="en-GB"/>
              </w:rPr>
              <w:t xml:space="preserve">All work submitted must be </w:t>
            </w:r>
            <w:r>
              <w:rPr>
                <w:rFonts w:ascii="Arial" w:eastAsia="Times New Roman" w:hAnsi="Arial" w:cs="Arial"/>
                <w:b/>
                <w:bCs/>
                <w:lang w:eastAsia="en-GB"/>
              </w:rPr>
              <w:t xml:space="preserve">entirely your own work. </w:t>
            </w:r>
            <w:r w:rsidR="000F2637">
              <w:rPr>
                <w:rFonts w:ascii="Arial" w:eastAsia="Times New Roman" w:hAnsi="Arial" w:cs="Arial"/>
                <w:b/>
                <w:bCs/>
                <w:lang w:eastAsia="en-GB"/>
              </w:rPr>
              <w:t xml:space="preserve">You must not </w:t>
            </w:r>
            <w:r w:rsidR="000F2637">
              <w:rPr>
                <w:rFonts w:ascii="Arial" w:eastAsia="Times New Roman" w:hAnsi="Arial" w:cs="Arial"/>
                <w:lang w:eastAsia="en-GB"/>
              </w:rPr>
              <w:t xml:space="preserve">use work previously submitted by </w:t>
            </w:r>
            <w:r w:rsidR="000F2637" w:rsidRPr="00B61EAE">
              <w:rPr>
                <w:rFonts w:ascii="Arial" w:eastAsia="Times New Roman" w:hAnsi="Arial" w:cs="Arial"/>
                <w:u w:val="single"/>
                <w:lang w:eastAsia="en-GB"/>
              </w:rPr>
              <w:t>you</w:t>
            </w:r>
            <w:r w:rsidR="000F2637">
              <w:rPr>
                <w:rFonts w:ascii="Arial" w:eastAsia="Times New Roman" w:hAnsi="Arial" w:cs="Arial"/>
                <w:lang w:eastAsia="en-GB"/>
              </w:rPr>
              <w:t xml:space="preserve"> or </w:t>
            </w:r>
            <w:r w:rsidR="000F2637" w:rsidRPr="00B61EAE">
              <w:rPr>
                <w:rFonts w:ascii="Arial" w:eastAsia="Times New Roman" w:hAnsi="Arial" w:cs="Arial"/>
                <w:u w:val="single"/>
                <w:lang w:eastAsia="en-GB"/>
              </w:rPr>
              <w:t>any other student</w:t>
            </w:r>
            <w:r w:rsidR="00E71059">
              <w:rPr>
                <w:rFonts w:ascii="Arial" w:eastAsia="Times New Roman" w:hAnsi="Arial" w:cs="Arial"/>
                <w:lang w:eastAsia="en-GB"/>
              </w:rPr>
              <w:t>, and you are not permitted to share your work with others either now or in the future.</w:t>
            </w:r>
          </w:p>
          <w:p w14:paraId="60DC2E21" w14:textId="015BDD63" w:rsidR="000B2EEB" w:rsidRPr="000B2EEB" w:rsidRDefault="000B2EEB" w:rsidP="00340125">
            <w:pPr>
              <w:spacing w:before="120" w:after="120" w:line="240" w:lineRule="auto"/>
              <w:rPr>
                <w:rFonts w:ascii="Arial" w:eastAsia="Times New Roman" w:hAnsi="Arial" w:cs="Arial"/>
                <w:b/>
                <w:bCs/>
                <w:lang w:eastAsia="en-GB"/>
              </w:rPr>
            </w:pPr>
            <w:r w:rsidRPr="000B2EEB">
              <w:rPr>
                <w:rFonts w:ascii="Arial" w:eastAsia="Times New Roman" w:hAnsi="Arial" w:cs="Arial"/>
                <w:b/>
                <w:bCs/>
                <w:lang w:eastAsia="en-GB"/>
              </w:rPr>
              <w:t>Please be aware that if academic misconduct is committed unintentionally or accidentally, this cannot be used as a defence</w:t>
            </w:r>
            <w:r w:rsidR="00340125">
              <w:rPr>
                <w:rFonts w:ascii="Arial" w:eastAsia="Times New Roman" w:hAnsi="Arial" w:cs="Arial"/>
                <w:b/>
                <w:bCs/>
                <w:lang w:eastAsia="en-GB"/>
              </w:rPr>
              <w:t>.</w:t>
            </w:r>
            <w:r w:rsidRPr="000B2EEB">
              <w:rPr>
                <w:rFonts w:ascii="Arial" w:eastAsia="Times New Roman" w:hAnsi="Arial" w:cs="Arial"/>
                <w:b/>
                <w:bCs/>
                <w:lang w:eastAsia="en-GB"/>
              </w:rPr>
              <w:t> </w:t>
            </w:r>
          </w:p>
          <w:p w14:paraId="20058867" w14:textId="77777777" w:rsidR="00E71059" w:rsidRDefault="00E71059" w:rsidP="001B3E18">
            <w:pPr>
              <w:spacing w:before="120" w:after="120" w:line="240" w:lineRule="auto"/>
              <w:jc w:val="both"/>
              <w:rPr>
                <w:rFonts w:ascii="Arial" w:eastAsia="Times New Roman" w:hAnsi="Arial" w:cs="Arial"/>
                <w:lang w:eastAsia="en-GB"/>
              </w:rPr>
            </w:pPr>
          </w:p>
          <w:p w14:paraId="536CC247" w14:textId="77777777" w:rsidR="001B3E18" w:rsidRDefault="001B3E18" w:rsidP="001B3E18">
            <w:pPr>
              <w:spacing w:before="120" w:after="120" w:line="240" w:lineRule="auto"/>
              <w:jc w:val="both"/>
              <w:rPr>
                <w:rFonts w:ascii="Arial" w:eastAsia="Times New Roman" w:hAnsi="Arial" w:cs="Arial"/>
                <w:lang w:eastAsia="en-GB"/>
              </w:rPr>
            </w:pPr>
          </w:p>
          <w:p w14:paraId="6DA6307A" w14:textId="0F4E8C65" w:rsidR="001B3E18" w:rsidRPr="00876921" w:rsidRDefault="001B3E18" w:rsidP="001B3E18">
            <w:pPr>
              <w:spacing w:before="120" w:after="120" w:line="240" w:lineRule="auto"/>
              <w:jc w:val="both"/>
              <w:rPr>
                <w:rFonts w:ascii="Arial" w:eastAsia="Times New Roman" w:hAnsi="Arial" w:cs="Arial"/>
                <w:lang w:eastAsia="en-GB"/>
              </w:rPr>
            </w:pPr>
          </w:p>
        </w:tc>
      </w:tr>
      <w:tr w:rsidR="00763CB3" w:rsidRPr="00876921" w14:paraId="159CBF72" w14:textId="77777777" w:rsidTr="66392FAA">
        <w:tc>
          <w:tcPr>
            <w:tcW w:w="9951" w:type="dxa"/>
            <w:gridSpan w:val="5"/>
            <w:shd w:val="clear" w:color="auto" w:fill="auto"/>
          </w:tcPr>
          <w:p w14:paraId="1BA7F633" w14:textId="228DD4EB" w:rsidR="00763CB3" w:rsidRPr="00C83F7C" w:rsidRDefault="00763CB3" w:rsidP="00C83F7C">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w:t>
            </w:r>
            <w:proofErr w:type="gramStart"/>
            <w:r w:rsidRPr="00876921">
              <w:rPr>
                <w:rFonts w:ascii="Arial" w:eastAsia="Times New Roman" w:hAnsi="Arial" w:cs="Arial"/>
                <w:b/>
                <w:lang w:eastAsia="en-GB"/>
              </w:rPr>
              <w:t xml:space="preserve">Outcomes </w:t>
            </w:r>
            <w:r w:rsidR="00C83F7C">
              <w:rPr>
                <w:rFonts w:ascii="Arial" w:eastAsia="Times New Roman" w:hAnsi="Arial" w:cs="Arial"/>
                <w:b/>
                <w:lang w:eastAsia="en-GB"/>
              </w:rPr>
              <w:t xml:space="preserve"> </w:t>
            </w:r>
            <w:r w:rsidRPr="00876921">
              <w:rPr>
                <w:rFonts w:ascii="Arial" w:eastAsia="Times New Roman" w:hAnsi="Arial" w:cs="Arial"/>
                <w:b/>
                <w:lang w:eastAsia="en-GB"/>
              </w:rPr>
              <w:t>(</w:t>
            </w:r>
            <w:proofErr w:type="gramEnd"/>
            <w:r w:rsidRPr="00876921">
              <w:rPr>
                <w:rFonts w:ascii="Arial" w:eastAsia="Times New Roman" w:hAnsi="Arial" w:cs="Arial"/>
                <w:b/>
                <w:lang w:eastAsia="en-GB"/>
              </w:rPr>
              <w:t>from module syllabus)</w:t>
            </w:r>
          </w:p>
        </w:tc>
      </w:tr>
      <w:tr w:rsidR="00763CB3" w:rsidRPr="00175741" w14:paraId="0D1C1E25" w14:textId="77777777" w:rsidTr="66392FAA">
        <w:tc>
          <w:tcPr>
            <w:tcW w:w="9951" w:type="dxa"/>
            <w:gridSpan w:val="5"/>
          </w:tcPr>
          <w:p w14:paraId="05B24D06" w14:textId="77777777" w:rsidR="00873D47" w:rsidRDefault="00873D47" w:rsidP="00F5348C">
            <w:pPr>
              <w:spacing w:after="0" w:line="240" w:lineRule="auto"/>
              <w:rPr>
                <w:rFonts w:ascii="Arial" w:eastAsia="Times New Roman" w:hAnsi="Arial" w:cs="Arial"/>
                <w:b/>
                <w:bCs/>
                <w:lang w:eastAsia="en-GB"/>
              </w:rPr>
            </w:pPr>
          </w:p>
          <w:p w14:paraId="6C106886" w14:textId="5D2F96A0"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Research Methods &amp; Skills</w:t>
            </w:r>
          </w:p>
          <w:p w14:paraId="4C86DE8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Outline the strengths and weaknesses of research methodologies and </w:t>
            </w:r>
            <w:proofErr w:type="gramStart"/>
            <w:r w:rsidRPr="00EB1DFC">
              <w:rPr>
                <w:rFonts w:ascii="Arial" w:eastAsia="Times New Roman" w:hAnsi="Arial" w:cs="Arial"/>
                <w:lang w:eastAsia="en-GB"/>
              </w:rPr>
              <w:t>approaches</w:t>
            </w:r>
            <w:proofErr w:type="gramEnd"/>
          </w:p>
          <w:p w14:paraId="6D13D900"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Research, analyse and evaluate relevant research publications, and qualitative and quantitative </w:t>
            </w:r>
            <w:proofErr w:type="gramStart"/>
            <w:r w:rsidRPr="00EB1DFC">
              <w:rPr>
                <w:rFonts w:ascii="Arial" w:eastAsia="Times New Roman" w:hAnsi="Arial" w:cs="Arial"/>
                <w:lang w:eastAsia="en-GB"/>
              </w:rPr>
              <w:t>data</w:t>
            </w:r>
            <w:proofErr w:type="gramEnd"/>
          </w:p>
          <w:p w14:paraId="2D78CDC9"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Demonstrate proficiency in academic writing and presentation, in accordance with ethical </w:t>
            </w:r>
            <w:proofErr w:type="gramStart"/>
            <w:r w:rsidRPr="00EB1DFC">
              <w:rPr>
                <w:rFonts w:ascii="Arial" w:eastAsia="Times New Roman" w:hAnsi="Arial" w:cs="Arial"/>
                <w:lang w:eastAsia="en-GB"/>
              </w:rPr>
              <w:t>protocols</w:t>
            </w:r>
            <w:proofErr w:type="gramEnd"/>
          </w:p>
          <w:p w14:paraId="0E7B6A5E"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Demonstrate effective referencing of a wide range of material appropriate to the subject </w:t>
            </w:r>
            <w:proofErr w:type="gramStart"/>
            <w:r w:rsidRPr="00EB1DFC">
              <w:rPr>
                <w:rFonts w:ascii="Arial" w:eastAsia="Times New Roman" w:hAnsi="Arial" w:cs="Arial"/>
                <w:lang w:eastAsia="en-GB"/>
              </w:rPr>
              <w:t>area</w:t>
            </w:r>
            <w:proofErr w:type="gramEnd"/>
          </w:p>
          <w:p w14:paraId="2FAC6387"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Apply quantitative and qualitative research techniques, including the interpretation of </w:t>
            </w:r>
            <w:proofErr w:type="gramStart"/>
            <w:r w:rsidRPr="00EB1DFC">
              <w:rPr>
                <w:rFonts w:ascii="Arial" w:eastAsia="Times New Roman" w:hAnsi="Arial" w:cs="Arial"/>
                <w:lang w:eastAsia="en-GB"/>
              </w:rPr>
              <w:t>data</w:t>
            </w:r>
            <w:proofErr w:type="gramEnd"/>
          </w:p>
          <w:p w14:paraId="0373018C" w14:textId="77777777" w:rsidR="00F5348C" w:rsidRPr="00EB1DFC" w:rsidRDefault="00F5348C" w:rsidP="00F5348C">
            <w:pPr>
              <w:spacing w:after="0" w:line="240" w:lineRule="auto"/>
              <w:rPr>
                <w:rFonts w:ascii="Arial" w:eastAsia="Times New Roman" w:hAnsi="Arial" w:cs="Arial"/>
                <w:b/>
                <w:bCs/>
                <w:lang w:eastAsia="en-GB"/>
              </w:rPr>
            </w:pPr>
          </w:p>
          <w:p w14:paraId="6E0F009E"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Maintaining Professional Standards</w:t>
            </w:r>
          </w:p>
          <w:p w14:paraId="5097A66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Analyse how the police have developed policies and procedures to reduce the possibility of professional malpractice and increase community </w:t>
            </w:r>
            <w:proofErr w:type="gramStart"/>
            <w:r w:rsidRPr="00EB1DFC">
              <w:rPr>
                <w:rFonts w:ascii="Arial" w:eastAsia="Times New Roman" w:hAnsi="Arial" w:cs="Arial"/>
                <w:lang w:eastAsia="en-GB"/>
              </w:rPr>
              <w:t>confidence</w:t>
            </w:r>
            <w:proofErr w:type="gramEnd"/>
          </w:p>
          <w:p w14:paraId="64D7CB1B"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Analyse the role of independent bodies such as the IOPC or HMICFRS in holding the police accountable to the </w:t>
            </w:r>
            <w:proofErr w:type="gramStart"/>
            <w:r w:rsidRPr="00EB1DFC">
              <w:rPr>
                <w:rFonts w:ascii="Arial" w:eastAsia="Times New Roman" w:hAnsi="Arial" w:cs="Arial"/>
                <w:lang w:eastAsia="en-GB"/>
              </w:rPr>
              <w:t>public</w:t>
            </w:r>
            <w:proofErr w:type="gramEnd"/>
          </w:p>
          <w:p w14:paraId="4597B72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Analyse super-complaints and their influences on policing and policing processes</w:t>
            </w:r>
          </w:p>
          <w:p w14:paraId="685A460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Examine why people in positions of respect or authority may fail to comply with policies, procedures, protocols or legislation, and commit criminal </w:t>
            </w:r>
            <w:proofErr w:type="gramStart"/>
            <w:r w:rsidRPr="00EB1DFC">
              <w:rPr>
                <w:rFonts w:ascii="Arial" w:eastAsia="Times New Roman" w:hAnsi="Arial" w:cs="Arial"/>
                <w:lang w:eastAsia="en-GB"/>
              </w:rPr>
              <w:t>offences</w:t>
            </w:r>
            <w:proofErr w:type="gramEnd"/>
            <w:r w:rsidRPr="00EB1DFC">
              <w:rPr>
                <w:rFonts w:ascii="Arial" w:eastAsia="Times New Roman" w:hAnsi="Arial" w:cs="Arial"/>
                <w:lang w:eastAsia="en-GB"/>
              </w:rPr>
              <w:t xml:space="preserve"> </w:t>
            </w:r>
          </w:p>
          <w:p w14:paraId="6A3D8C34"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Review how previous instances of misconduct/malpractice can influence future professional </w:t>
            </w:r>
            <w:proofErr w:type="gramStart"/>
            <w:r w:rsidRPr="00EB1DFC">
              <w:rPr>
                <w:rFonts w:ascii="Arial" w:eastAsia="Times New Roman" w:hAnsi="Arial" w:cs="Arial"/>
                <w:lang w:eastAsia="en-GB"/>
              </w:rPr>
              <w:t>policing</w:t>
            </w:r>
            <w:proofErr w:type="gramEnd"/>
            <w:r w:rsidRPr="00EB1DFC">
              <w:rPr>
                <w:rFonts w:ascii="Arial" w:eastAsia="Times New Roman" w:hAnsi="Arial" w:cs="Arial"/>
                <w:lang w:eastAsia="en-GB"/>
              </w:rPr>
              <w:t xml:space="preserve"> </w:t>
            </w:r>
          </w:p>
          <w:p w14:paraId="563884ED"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Review progress being made within the police service to improve professional </w:t>
            </w:r>
            <w:proofErr w:type="gramStart"/>
            <w:r w:rsidRPr="00EB1DFC">
              <w:rPr>
                <w:rFonts w:ascii="Arial" w:eastAsia="Times New Roman" w:hAnsi="Arial" w:cs="Arial"/>
                <w:lang w:eastAsia="en-GB"/>
              </w:rPr>
              <w:t>standard</w:t>
            </w:r>
            <w:proofErr w:type="gramEnd"/>
          </w:p>
          <w:p w14:paraId="5150505D" w14:textId="77777777" w:rsidR="00F5348C" w:rsidRPr="00EB1DFC" w:rsidRDefault="00F5348C" w:rsidP="00F5348C">
            <w:pPr>
              <w:spacing w:after="0" w:line="240" w:lineRule="auto"/>
              <w:rPr>
                <w:rFonts w:ascii="Arial" w:eastAsia="Times New Roman" w:hAnsi="Arial" w:cs="Arial"/>
                <w:b/>
                <w:bCs/>
                <w:lang w:eastAsia="en-GB"/>
              </w:rPr>
            </w:pPr>
          </w:p>
          <w:p w14:paraId="1127D894"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Criminal Justice</w:t>
            </w:r>
          </w:p>
          <w:p w14:paraId="40AC629C"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Evaluate how the diversity of individuals and society impact on the criminal justice </w:t>
            </w:r>
            <w:proofErr w:type="gramStart"/>
            <w:r w:rsidRPr="00EB1DFC">
              <w:rPr>
                <w:rFonts w:ascii="Arial" w:eastAsia="Times New Roman" w:hAnsi="Arial" w:cs="Arial"/>
                <w:lang w:eastAsia="en-GB"/>
              </w:rPr>
              <w:t>system</w:t>
            </w:r>
            <w:proofErr w:type="gramEnd"/>
          </w:p>
          <w:p w14:paraId="304FC10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Engage in effective partnership collaboration regarding offender </w:t>
            </w:r>
            <w:proofErr w:type="gramStart"/>
            <w:r w:rsidRPr="00EB1DFC">
              <w:rPr>
                <w:rFonts w:ascii="Arial" w:eastAsia="Times New Roman" w:hAnsi="Arial" w:cs="Arial"/>
                <w:lang w:eastAsia="en-GB"/>
              </w:rPr>
              <w:t>rehabilitation</w:t>
            </w:r>
            <w:proofErr w:type="gramEnd"/>
          </w:p>
          <w:p w14:paraId="7EAD18E2" w14:textId="77777777" w:rsidR="00F5348C" w:rsidRPr="00EB1DFC" w:rsidRDefault="00F5348C" w:rsidP="00F5348C">
            <w:pPr>
              <w:spacing w:after="0" w:line="240" w:lineRule="auto"/>
              <w:rPr>
                <w:rFonts w:ascii="Arial" w:eastAsia="Times New Roman" w:hAnsi="Arial" w:cs="Arial"/>
                <w:b/>
                <w:bCs/>
                <w:lang w:eastAsia="en-GB"/>
              </w:rPr>
            </w:pPr>
          </w:p>
          <w:p w14:paraId="51A09328"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Wellbeing &amp; Resilience</w:t>
            </w:r>
          </w:p>
          <w:p w14:paraId="183A4584"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Recognise common reactions to trauma within the workplace, and support available to </w:t>
            </w:r>
            <w:proofErr w:type="gramStart"/>
            <w:r w:rsidRPr="00EB1DFC">
              <w:rPr>
                <w:rFonts w:ascii="Arial" w:eastAsia="Times New Roman" w:hAnsi="Arial" w:cs="Arial"/>
                <w:lang w:eastAsia="en-GB"/>
              </w:rPr>
              <w:t>individuals</w:t>
            </w:r>
            <w:proofErr w:type="gramEnd"/>
          </w:p>
          <w:p w14:paraId="0E89A695"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Understand the objectives of the Emergency Service Trauma Intervention Programme (ESTIP), and how this may benefit officers and </w:t>
            </w:r>
            <w:proofErr w:type="gramStart"/>
            <w:r w:rsidRPr="00EB1DFC">
              <w:rPr>
                <w:rFonts w:ascii="Arial" w:eastAsia="Times New Roman" w:hAnsi="Arial" w:cs="Arial"/>
                <w:lang w:eastAsia="en-GB"/>
              </w:rPr>
              <w:t>staff</w:t>
            </w:r>
            <w:proofErr w:type="gramEnd"/>
          </w:p>
          <w:p w14:paraId="51C85C7F" w14:textId="77777777" w:rsidR="00F5348C" w:rsidRPr="00EB1DFC" w:rsidRDefault="00F5348C" w:rsidP="00F5348C">
            <w:pPr>
              <w:spacing w:after="0" w:line="240" w:lineRule="auto"/>
              <w:rPr>
                <w:rFonts w:ascii="Arial" w:eastAsia="Times New Roman" w:hAnsi="Arial" w:cs="Arial"/>
                <w:b/>
                <w:bCs/>
                <w:lang w:eastAsia="en-GB"/>
              </w:rPr>
            </w:pPr>
          </w:p>
          <w:p w14:paraId="0E916116"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Public Protection</w:t>
            </w:r>
          </w:p>
          <w:p w14:paraId="7A464083"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Explain the psychological impact of abuse on </w:t>
            </w:r>
            <w:proofErr w:type="gramStart"/>
            <w:r w:rsidRPr="00EB1DFC">
              <w:rPr>
                <w:rFonts w:ascii="Arial" w:eastAsia="Times New Roman" w:hAnsi="Arial" w:cs="Arial"/>
                <w:lang w:eastAsia="en-GB"/>
              </w:rPr>
              <w:t>victims</w:t>
            </w:r>
            <w:proofErr w:type="gramEnd"/>
            <w:r w:rsidRPr="00EB1DFC">
              <w:rPr>
                <w:rFonts w:ascii="Arial" w:eastAsia="Times New Roman" w:hAnsi="Arial" w:cs="Arial"/>
                <w:lang w:eastAsia="en-GB"/>
              </w:rPr>
              <w:t xml:space="preserve"> </w:t>
            </w:r>
          </w:p>
          <w:p w14:paraId="7425D247"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Evaluate the effectiveness of current public protection practices in investigating public protection </w:t>
            </w:r>
            <w:proofErr w:type="gramStart"/>
            <w:r w:rsidRPr="00EB1DFC">
              <w:rPr>
                <w:rFonts w:ascii="Arial" w:eastAsia="Times New Roman" w:hAnsi="Arial" w:cs="Arial"/>
                <w:lang w:eastAsia="en-GB"/>
              </w:rPr>
              <w:t>incidents</w:t>
            </w:r>
            <w:proofErr w:type="gramEnd"/>
          </w:p>
          <w:p w14:paraId="6A00F530"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Assess the role and impact of MAPPA and use of community intelligence in managing </w:t>
            </w:r>
            <w:proofErr w:type="gramStart"/>
            <w:r w:rsidRPr="00EB1DFC">
              <w:rPr>
                <w:rFonts w:ascii="Arial" w:eastAsia="Times New Roman" w:hAnsi="Arial" w:cs="Arial"/>
                <w:lang w:eastAsia="en-GB"/>
              </w:rPr>
              <w:t>offenders</w:t>
            </w:r>
            <w:proofErr w:type="gramEnd"/>
          </w:p>
          <w:p w14:paraId="41CB14F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Analyse potential links between serious/organised crime and public protection issues</w:t>
            </w:r>
          </w:p>
          <w:p w14:paraId="26F04277"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Examine instances where law enforcement personnel have misused their position of trust and police powers to commit public protection </w:t>
            </w:r>
            <w:proofErr w:type="gramStart"/>
            <w:r w:rsidRPr="00EB1DFC">
              <w:rPr>
                <w:rFonts w:ascii="Arial" w:eastAsia="Times New Roman" w:hAnsi="Arial" w:cs="Arial"/>
                <w:lang w:eastAsia="en-GB"/>
              </w:rPr>
              <w:t>offences</w:t>
            </w:r>
            <w:proofErr w:type="gramEnd"/>
          </w:p>
          <w:p w14:paraId="6A3296EF"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Evaluate the effect of media coverage on public protection policing </w:t>
            </w:r>
            <w:proofErr w:type="gramStart"/>
            <w:r w:rsidRPr="00EB1DFC">
              <w:rPr>
                <w:rFonts w:ascii="Arial" w:eastAsia="Times New Roman" w:hAnsi="Arial" w:cs="Arial"/>
                <w:lang w:eastAsia="en-GB"/>
              </w:rPr>
              <w:t>strategy</w:t>
            </w:r>
            <w:proofErr w:type="gramEnd"/>
          </w:p>
          <w:p w14:paraId="6A6329EE" w14:textId="77777777" w:rsidR="00636517" w:rsidRPr="00EB1DFC" w:rsidRDefault="00636517" w:rsidP="00F5348C">
            <w:pPr>
              <w:spacing w:after="0" w:line="240" w:lineRule="auto"/>
              <w:rPr>
                <w:rFonts w:ascii="Arial" w:eastAsia="Times New Roman" w:hAnsi="Arial" w:cs="Arial"/>
                <w:b/>
                <w:bCs/>
                <w:lang w:eastAsia="en-GB"/>
              </w:rPr>
            </w:pPr>
          </w:p>
          <w:p w14:paraId="5E4B7C77"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Vulnerability &amp; Risk</w:t>
            </w:r>
          </w:p>
          <w:p w14:paraId="10F2C7E3" w14:textId="77777777" w:rsidR="00F5348C" w:rsidRPr="00EB1DFC" w:rsidRDefault="00F5348C" w:rsidP="00F5348C">
            <w:pPr>
              <w:pStyle w:val="ListParagraph"/>
              <w:numPr>
                <w:ilvl w:val="0"/>
                <w:numId w:val="10"/>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Understand concepts and theories of how a person becomes a </w:t>
            </w:r>
            <w:proofErr w:type="gramStart"/>
            <w:r w:rsidRPr="00EB1DFC">
              <w:rPr>
                <w:rFonts w:ascii="Arial" w:eastAsia="Times New Roman" w:hAnsi="Arial" w:cs="Arial"/>
                <w:lang w:eastAsia="en-GB"/>
              </w:rPr>
              <w:t>victim</w:t>
            </w:r>
            <w:proofErr w:type="gramEnd"/>
          </w:p>
          <w:p w14:paraId="4CEAFD19" w14:textId="77777777" w:rsidR="00F5348C" w:rsidRPr="00EB1DFC" w:rsidRDefault="00F5348C" w:rsidP="00F5348C">
            <w:pPr>
              <w:pStyle w:val="ListParagraph"/>
              <w:numPr>
                <w:ilvl w:val="0"/>
                <w:numId w:val="10"/>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Understand theories about the onset of </w:t>
            </w:r>
            <w:proofErr w:type="gramStart"/>
            <w:r w:rsidRPr="00EB1DFC">
              <w:rPr>
                <w:rFonts w:ascii="Arial" w:eastAsia="Times New Roman" w:hAnsi="Arial" w:cs="Arial"/>
                <w:lang w:eastAsia="en-GB"/>
              </w:rPr>
              <w:t>offending</w:t>
            </w:r>
            <w:proofErr w:type="gramEnd"/>
          </w:p>
          <w:p w14:paraId="6DFC734F" w14:textId="77777777" w:rsidR="00F5348C" w:rsidRPr="00EB1DFC" w:rsidRDefault="00F5348C" w:rsidP="00F5348C">
            <w:pPr>
              <w:pStyle w:val="ListParagraph"/>
              <w:numPr>
                <w:ilvl w:val="0"/>
                <w:numId w:val="10"/>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Understand the impact of early intervention on offending </w:t>
            </w:r>
            <w:proofErr w:type="gramStart"/>
            <w:r w:rsidRPr="00EB1DFC">
              <w:rPr>
                <w:rFonts w:ascii="Arial" w:eastAsia="Times New Roman" w:hAnsi="Arial" w:cs="Arial"/>
                <w:lang w:eastAsia="en-GB"/>
              </w:rPr>
              <w:t>curve</w:t>
            </w:r>
            <w:proofErr w:type="gramEnd"/>
          </w:p>
          <w:p w14:paraId="08E085A1" w14:textId="77777777" w:rsidR="00F5348C" w:rsidRPr="00EB1DFC" w:rsidRDefault="00F5348C" w:rsidP="00F5348C">
            <w:pPr>
              <w:pStyle w:val="ListParagraph"/>
              <w:numPr>
                <w:ilvl w:val="0"/>
                <w:numId w:val="10"/>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Analyse the developing issue of youth gangs targeting vulnerable people, or people at risk of </w:t>
            </w:r>
            <w:proofErr w:type="gramStart"/>
            <w:r w:rsidRPr="00EB1DFC">
              <w:rPr>
                <w:rFonts w:ascii="Arial" w:eastAsia="Times New Roman" w:hAnsi="Arial" w:cs="Arial"/>
                <w:lang w:eastAsia="en-GB"/>
              </w:rPr>
              <w:t>harm</w:t>
            </w:r>
            <w:proofErr w:type="gramEnd"/>
          </w:p>
          <w:p w14:paraId="0716B69E" w14:textId="77777777" w:rsidR="00636517" w:rsidRPr="00EB1DFC" w:rsidRDefault="00636517" w:rsidP="00F5348C">
            <w:pPr>
              <w:spacing w:after="0" w:line="240" w:lineRule="auto"/>
              <w:rPr>
                <w:rFonts w:ascii="Arial" w:eastAsia="Times New Roman" w:hAnsi="Arial" w:cs="Arial"/>
                <w:b/>
                <w:bCs/>
                <w:lang w:eastAsia="en-GB"/>
              </w:rPr>
            </w:pPr>
          </w:p>
          <w:p w14:paraId="6401ED8A"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Valuing Difference &amp; Inclusion</w:t>
            </w:r>
          </w:p>
          <w:p w14:paraId="3902B14F"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Analyse theories and concepts linked to </w:t>
            </w:r>
            <w:proofErr w:type="gramStart"/>
            <w:r w:rsidRPr="00EB1DFC">
              <w:rPr>
                <w:rFonts w:ascii="Arial" w:eastAsia="Times New Roman" w:hAnsi="Arial" w:cs="Arial"/>
                <w:lang w:eastAsia="en-GB"/>
              </w:rPr>
              <w:t>ethics</w:t>
            </w:r>
            <w:proofErr w:type="gramEnd"/>
            <w:r w:rsidRPr="00EB1DFC">
              <w:rPr>
                <w:rFonts w:ascii="Arial" w:eastAsia="Times New Roman" w:hAnsi="Arial" w:cs="Arial"/>
                <w:lang w:eastAsia="en-GB"/>
              </w:rPr>
              <w:t xml:space="preserve"> </w:t>
            </w:r>
          </w:p>
          <w:p w14:paraId="175B3CE3" w14:textId="06315D7F" w:rsidR="00175741" w:rsidRPr="00873D47" w:rsidRDefault="00F5348C" w:rsidP="00873D47">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Critically evaluate the impact upon policing of differing values, </w:t>
            </w:r>
            <w:proofErr w:type="gramStart"/>
            <w:r w:rsidRPr="00EB1DFC">
              <w:rPr>
                <w:rFonts w:ascii="Arial" w:eastAsia="Times New Roman" w:hAnsi="Arial" w:cs="Arial"/>
                <w:lang w:eastAsia="en-GB"/>
              </w:rPr>
              <w:t>ethics</w:t>
            </w:r>
            <w:proofErr w:type="gramEnd"/>
            <w:r w:rsidRPr="00EB1DFC">
              <w:rPr>
                <w:rFonts w:ascii="Arial" w:eastAsia="Times New Roman" w:hAnsi="Arial" w:cs="Arial"/>
                <w:lang w:eastAsia="en-GB"/>
              </w:rPr>
              <w:t xml:space="preserve"> and norms within diverse communities</w:t>
            </w:r>
          </w:p>
          <w:p w14:paraId="6E494D01" w14:textId="24583ED1" w:rsidR="00175741" w:rsidRPr="00175741" w:rsidRDefault="00175741" w:rsidP="00175741">
            <w:pPr>
              <w:pStyle w:val="ListParagraph"/>
              <w:spacing w:after="0" w:line="240" w:lineRule="auto"/>
              <w:rPr>
                <w:rFonts w:ascii="Arial" w:eastAsia="Times New Roman" w:hAnsi="Arial" w:cs="Arial"/>
                <w:lang w:eastAsia="en-GB"/>
              </w:rPr>
            </w:pPr>
          </w:p>
        </w:tc>
      </w:tr>
      <w:tr w:rsidR="00763CB3" w:rsidRPr="00876921" w14:paraId="720C1C8F" w14:textId="77777777" w:rsidTr="66392FAA">
        <w:tblPrEx>
          <w:shd w:val="clear" w:color="auto" w:fill="C0C0C0"/>
          <w:tblLook w:val="01E0" w:firstRow="1" w:lastRow="1" w:firstColumn="1" w:lastColumn="1" w:noHBand="0" w:noVBand="0"/>
        </w:tblPrEx>
        <w:trPr>
          <w:gridAfter w:val="1"/>
          <w:wAfter w:w="170" w:type="dxa"/>
        </w:trPr>
        <w:tc>
          <w:tcPr>
            <w:tcW w:w="9781" w:type="dxa"/>
            <w:gridSpan w:val="4"/>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17574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124CB893" w:rsidR="008A27A7" w:rsidRDefault="2ED03A9B" w:rsidP="00D6018F">
      <w:pPr>
        <w:spacing w:after="0" w:line="276" w:lineRule="auto"/>
        <w:ind w:left="567" w:right="531"/>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proofErr w:type="gramStart"/>
      <w:r w:rsidR="00BC461A" w:rsidRPr="00FE4224">
        <w:rPr>
          <w:rFonts w:ascii="Arial" w:eastAsia="Times New Roman" w:hAnsi="Arial" w:cs="Arial"/>
          <w:b/>
          <w:bCs/>
          <w:lang w:eastAsia="en-GB"/>
        </w:rPr>
        <w:t>4000 word</w:t>
      </w:r>
      <w:proofErr w:type="gramEnd"/>
      <w:r w:rsidR="00BC461A" w:rsidRPr="00FE4224">
        <w:rPr>
          <w:rFonts w:ascii="Arial" w:eastAsia="Times New Roman" w:hAnsi="Arial" w:cs="Arial"/>
          <w:b/>
          <w:bCs/>
          <w:lang w:eastAsia="en-GB"/>
        </w:rPr>
        <w:t xml:space="preserve"> submission in the form of</w:t>
      </w:r>
      <w:r w:rsidRPr="00FE4224">
        <w:rPr>
          <w:rFonts w:ascii="Arial" w:eastAsia="Times New Roman" w:hAnsi="Arial" w:cs="Arial"/>
          <w:b/>
          <w:bCs/>
          <w:lang w:eastAsia="en-GB"/>
        </w:rPr>
        <w:t xml:space="preserve"> </w:t>
      </w:r>
      <w:r w:rsidR="00BC461A" w:rsidRPr="00FE4224">
        <w:rPr>
          <w:rFonts w:ascii="Arial" w:eastAsia="Times New Roman" w:hAnsi="Arial" w:cs="Arial"/>
          <w:b/>
          <w:bCs/>
          <w:lang w:eastAsia="en-GB"/>
        </w:rPr>
        <w:t xml:space="preserve">four </w:t>
      </w:r>
      <w:r w:rsidRPr="00FE4224">
        <w:rPr>
          <w:rFonts w:ascii="Arial" w:eastAsia="Times New Roman" w:hAnsi="Arial" w:cs="Arial"/>
          <w:b/>
          <w:bCs/>
          <w:lang w:eastAsia="en-GB"/>
        </w:rPr>
        <w:t>1000-word essay</w:t>
      </w:r>
      <w:r w:rsidR="00BC461A" w:rsidRPr="00FE4224">
        <w:rPr>
          <w:rFonts w:ascii="Arial" w:eastAsia="Times New Roman" w:hAnsi="Arial" w:cs="Arial"/>
          <w:b/>
          <w:bCs/>
          <w:lang w:eastAsia="en-GB"/>
        </w:rPr>
        <w:t>s</w:t>
      </w:r>
      <w:r w:rsidR="00BC461A">
        <w:rPr>
          <w:rFonts w:ascii="Arial" w:eastAsia="Times New Roman" w:hAnsi="Arial" w:cs="Arial"/>
          <w:lang w:eastAsia="en-GB"/>
        </w:rPr>
        <w:t xml:space="preserve"> (4 x 1000</w:t>
      </w:r>
      <w:r w:rsidR="0093380E">
        <w:rPr>
          <w:rFonts w:ascii="Arial" w:eastAsia="Times New Roman" w:hAnsi="Arial" w:cs="Arial"/>
          <w:lang w:eastAsia="en-GB"/>
        </w:rPr>
        <w:t xml:space="preserve"> words, +/- 10% per essay</w:t>
      </w:r>
      <w:r w:rsidR="00BC461A">
        <w:rPr>
          <w:rFonts w:ascii="Arial" w:eastAsia="Times New Roman" w:hAnsi="Arial" w:cs="Arial"/>
          <w:lang w:eastAsia="en-GB"/>
        </w:rPr>
        <w:t>)</w:t>
      </w:r>
      <w:r w:rsidR="003165D9">
        <w:rPr>
          <w:rFonts w:ascii="Arial" w:eastAsia="Times New Roman" w:hAnsi="Arial" w:cs="Arial"/>
          <w:lang w:eastAsia="en-GB"/>
        </w:rPr>
        <w:t>.</w:t>
      </w:r>
    </w:p>
    <w:p w14:paraId="4C95E16A" w14:textId="0AE9EF56" w:rsidR="00FE4224" w:rsidRDefault="00533DEC"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You </w:t>
      </w:r>
      <w:r w:rsidRPr="00B21003">
        <w:rPr>
          <w:rFonts w:ascii="Arial" w:eastAsia="Times New Roman" w:hAnsi="Arial" w:cs="Arial"/>
          <w:u w:val="single"/>
          <w:lang w:eastAsia="en-GB"/>
        </w:rPr>
        <w:t>must</w:t>
      </w:r>
      <w:r>
        <w:rPr>
          <w:rFonts w:ascii="Arial" w:eastAsia="Times New Roman" w:hAnsi="Arial" w:cs="Arial"/>
          <w:lang w:eastAsia="en-GB"/>
        </w:rPr>
        <w:t xml:space="preserve"> submit </w:t>
      </w:r>
      <w:r w:rsidR="00FE4224">
        <w:rPr>
          <w:rFonts w:ascii="Arial" w:eastAsia="Times New Roman" w:hAnsi="Arial" w:cs="Arial"/>
          <w:lang w:eastAsia="en-GB"/>
        </w:rPr>
        <w:t>the</w:t>
      </w:r>
      <w:r>
        <w:rPr>
          <w:rFonts w:ascii="Arial" w:eastAsia="Times New Roman" w:hAnsi="Arial" w:cs="Arial"/>
          <w:lang w:eastAsia="en-GB"/>
        </w:rPr>
        <w:t xml:space="preserve"> assignment</w:t>
      </w:r>
      <w:r w:rsidR="0014198A">
        <w:rPr>
          <w:rFonts w:ascii="Arial" w:eastAsia="Times New Roman" w:hAnsi="Arial" w:cs="Arial"/>
          <w:lang w:eastAsia="en-GB"/>
        </w:rPr>
        <w:t xml:space="preserve"> in a </w:t>
      </w:r>
      <w:r w:rsidR="00FE4224">
        <w:rPr>
          <w:rFonts w:ascii="Arial" w:eastAsia="Times New Roman" w:hAnsi="Arial" w:cs="Arial"/>
          <w:lang w:eastAsia="en-GB"/>
        </w:rPr>
        <w:t>W</w:t>
      </w:r>
      <w:r w:rsidR="0014198A">
        <w:rPr>
          <w:rFonts w:ascii="Arial" w:eastAsia="Times New Roman" w:hAnsi="Arial" w:cs="Arial"/>
          <w:lang w:eastAsia="en-GB"/>
        </w:rPr>
        <w:t xml:space="preserve">ord document </w:t>
      </w:r>
      <w:r w:rsidR="00FE4224">
        <w:rPr>
          <w:rFonts w:ascii="Arial" w:eastAsia="Times New Roman" w:hAnsi="Arial" w:cs="Arial"/>
          <w:lang w:eastAsia="en-GB"/>
        </w:rPr>
        <w:t>titled with</w:t>
      </w:r>
      <w:r w:rsidR="0014198A">
        <w:rPr>
          <w:rFonts w:ascii="Arial" w:eastAsia="Times New Roman" w:hAnsi="Arial" w:cs="Arial"/>
          <w:lang w:eastAsia="en-GB"/>
        </w:rPr>
        <w:t xml:space="preserve"> your name</w:t>
      </w:r>
      <w:r w:rsidR="00FE4224">
        <w:rPr>
          <w:rFonts w:ascii="Arial" w:eastAsia="Times New Roman" w:hAnsi="Arial" w:cs="Arial"/>
          <w:lang w:eastAsia="en-GB"/>
        </w:rPr>
        <w:t xml:space="preserve"> and </w:t>
      </w:r>
      <w:r w:rsidR="0014198A">
        <w:rPr>
          <w:rFonts w:ascii="Arial" w:eastAsia="Times New Roman" w:hAnsi="Arial" w:cs="Arial"/>
          <w:lang w:eastAsia="en-GB"/>
        </w:rPr>
        <w:t>studen</w:t>
      </w:r>
      <w:r w:rsidR="00FE4224">
        <w:rPr>
          <w:rFonts w:ascii="Arial" w:eastAsia="Times New Roman" w:hAnsi="Arial" w:cs="Arial"/>
          <w:lang w:eastAsia="en-GB"/>
        </w:rPr>
        <w:t>t</w:t>
      </w:r>
      <w:r w:rsidR="00B21003">
        <w:rPr>
          <w:rFonts w:ascii="Arial" w:eastAsia="Times New Roman" w:hAnsi="Arial" w:cs="Arial"/>
          <w:lang w:eastAsia="en-GB"/>
        </w:rPr>
        <w:t xml:space="preserve"> number</w:t>
      </w:r>
      <w:r w:rsidR="00FE4224">
        <w:rPr>
          <w:rFonts w:ascii="Arial" w:eastAsia="Times New Roman" w:hAnsi="Arial" w:cs="Arial"/>
          <w:lang w:eastAsia="en-GB"/>
        </w:rPr>
        <w:t>.</w:t>
      </w:r>
    </w:p>
    <w:p w14:paraId="76A6FC5C" w14:textId="77777777" w:rsidR="001E376F" w:rsidRDefault="00FE4224" w:rsidP="001E376F">
      <w:pPr>
        <w:spacing w:line="276" w:lineRule="auto"/>
        <w:ind w:left="567" w:right="531"/>
        <w:rPr>
          <w:rFonts w:ascii="Arial" w:eastAsia="Times New Roman" w:hAnsi="Arial" w:cs="Arial"/>
          <w:lang w:eastAsia="en-GB"/>
        </w:rPr>
      </w:pPr>
      <w:r w:rsidRPr="00B21003">
        <w:rPr>
          <w:rFonts w:ascii="Arial" w:eastAsia="Times New Roman" w:hAnsi="Arial" w:cs="Arial"/>
          <w:u w:val="single"/>
          <w:lang w:eastAsia="en-GB"/>
        </w:rPr>
        <w:t>D</w:t>
      </w:r>
      <w:r w:rsidR="0014198A" w:rsidRPr="00B21003">
        <w:rPr>
          <w:rFonts w:ascii="Arial" w:eastAsia="Times New Roman" w:hAnsi="Arial" w:cs="Arial"/>
          <w:u w:val="single"/>
          <w:lang w:eastAsia="en-GB"/>
        </w:rPr>
        <w:t>o not</w:t>
      </w:r>
      <w:r w:rsidR="0014198A">
        <w:rPr>
          <w:rFonts w:ascii="Arial" w:eastAsia="Times New Roman" w:hAnsi="Arial" w:cs="Arial"/>
          <w:lang w:eastAsia="en-GB"/>
        </w:rPr>
        <w:t xml:space="preserve"> </w:t>
      </w:r>
      <w:r>
        <w:rPr>
          <w:rFonts w:ascii="Arial" w:eastAsia="Times New Roman" w:hAnsi="Arial" w:cs="Arial"/>
          <w:lang w:eastAsia="en-GB"/>
        </w:rPr>
        <w:t>submit your assignment on</w:t>
      </w:r>
      <w:r w:rsidR="0014198A">
        <w:rPr>
          <w:rFonts w:ascii="Arial" w:eastAsia="Times New Roman" w:hAnsi="Arial" w:cs="Arial"/>
          <w:lang w:eastAsia="en-GB"/>
        </w:rPr>
        <w:t xml:space="preserve"> this document</w:t>
      </w:r>
      <w:r>
        <w:rPr>
          <w:rFonts w:ascii="Arial" w:eastAsia="Times New Roman" w:hAnsi="Arial" w:cs="Arial"/>
          <w:lang w:eastAsia="en-GB"/>
        </w:rPr>
        <w:t>,</w:t>
      </w:r>
      <w:r w:rsidR="0014198A">
        <w:rPr>
          <w:rFonts w:ascii="Arial" w:eastAsia="Times New Roman" w:hAnsi="Arial" w:cs="Arial"/>
          <w:lang w:eastAsia="en-GB"/>
        </w:rPr>
        <w:t xml:space="preserve"> as it </w:t>
      </w:r>
      <w:r>
        <w:rPr>
          <w:rFonts w:ascii="Arial" w:eastAsia="Times New Roman" w:hAnsi="Arial" w:cs="Arial"/>
          <w:lang w:eastAsia="en-GB"/>
        </w:rPr>
        <w:t>will result in a high</w:t>
      </w:r>
      <w:r w:rsidR="0014198A">
        <w:rPr>
          <w:rFonts w:ascii="Arial" w:eastAsia="Times New Roman" w:hAnsi="Arial" w:cs="Arial"/>
          <w:lang w:eastAsia="en-GB"/>
        </w:rPr>
        <w:t xml:space="preserve"> similarity score. </w:t>
      </w:r>
    </w:p>
    <w:p w14:paraId="083C0EF0" w14:textId="77777777" w:rsidR="001E376F" w:rsidRDefault="001E376F" w:rsidP="001E376F">
      <w:pPr>
        <w:spacing w:after="0" w:line="240" w:lineRule="auto"/>
        <w:ind w:left="567" w:right="531"/>
        <w:rPr>
          <w:rFonts w:ascii="Arial" w:eastAsia="Times New Roman" w:hAnsi="Arial" w:cs="Arial"/>
          <w:b/>
          <w:bCs/>
          <w:lang w:eastAsia="en-GB"/>
        </w:rPr>
      </w:pPr>
    </w:p>
    <w:p w14:paraId="4CA721B5" w14:textId="17B4A574" w:rsidR="0019429D" w:rsidRPr="001E376F" w:rsidRDefault="001E376F" w:rsidP="00CB337B">
      <w:pPr>
        <w:spacing w:after="0" w:line="240" w:lineRule="auto"/>
        <w:ind w:left="567" w:right="531"/>
        <w:jc w:val="center"/>
        <w:rPr>
          <w:rFonts w:ascii="Arial" w:eastAsia="Times New Roman" w:hAnsi="Arial" w:cs="Arial"/>
          <w:lang w:eastAsia="en-GB"/>
        </w:rPr>
      </w:pPr>
      <w:proofErr w:type="gramStart"/>
      <w:r w:rsidRPr="001E376F">
        <w:rPr>
          <w:rFonts w:ascii="Arial" w:eastAsia="Times New Roman" w:hAnsi="Arial" w:cs="Arial"/>
          <w:b/>
          <w:bCs/>
          <w:lang w:eastAsia="en-GB"/>
        </w:rPr>
        <w:t>All of</w:t>
      </w:r>
      <w:proofErr w:type="gramEnd"/>
      <w:r w:rsidRPr="001E376F">
        <w:rPr>
          <w:rFonts w:ascii="Arial" w:eastAsia="Times New Roman" w:hAnsi="Arial" w:cs="Arial"/>
          <w:b/>
          <w:bCs/>
          <w:lang w:eastAsia="en-GB"/>
        </w:rPr>
        <w:t xml:space="preserve"> y</w:t>
      </w:r>
      <w:r w:rsidR="0019429D" w:rsidRPr="001E376F">
        <w:rPr>
          <w:rFonts w:ascii="Arial" w:eastAsia="Times New Roman" w:hAnsi="Arial" w:cs="Arial"/>
          <w:b/>
          <w:bCs/>
          <w:lang w:eastAsia="en-GB"/>
        </w:rPr>
        <w:t>our</w:t>
      </w:r>
      <w:r w:rsidR="0019429D">
        <w:rPr>
          <w:rFonts w:ascii="Arial" w:eastAsia="Times New Roman" w:hAnsi="Arial" w:cs="Arial"/>
          <w:b/>
          <w:bCs/>
          <w:lang w:eastAsia="en-GB"/>
        </w:rPr>
        <w:t xml:space="preserve"> answers must be based academic research, not personal experience</w:t>
      </w:r>
      <w:r>
        <w:rPr>
          <w:rFonts w:ascii="Arial" w:eastAsia="Times New Roman" w:hAnsi="Arial" w:cs="Arial"/>
          <w:b/>
          <w:bCs/>
          <w:lang w:eastAsia="en-GB"/>
        </w:rPr>
        <w:t>.</w:t>
      </w:r>
    </w:p>
    <w:p w14:paraId="678295AB" w14:textId="77777777" w:rsidR="001E376F" w:rsidRDefault="001E376F" w:rsidP="00D6018F">
      <w:pPr>
        <w:spacing w:after="0" w:line="276" w:lineRule="auto"/>
        <w:ind w:left="567" w:right="531"/>
        <w:rPr>
          <w:rFonts w:ascii="Arial" w:eastAsia="Times New Roman" w:hAnsi="Arial" w:cs="Arial"/>
          <w:lang w:eastAsia="en-GB"/>
        </w:rPr>
      </w:pPr>
    </w:p>
    <w:p w14:paraId="4ADD6153" w14:textId="54F21E55" w:rsidR="00BB18E4" w:rsidRDefault="0014198A"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proofErr w:type="gramStart"/>
      <w:r w:rsidR="00BC461A" w:rsidRPr="00FE4224">
        <w:rPr>
          <w:rFonts w:ascii="Arial" w:eastAsia="Times New Roman" w:hAnsi="Arial" w:cs="Arial"/>
          <w:b/>
          <w:bCs/>
          <w:lang w:eastAsia="en-GB"/>
        </w:rPr>
        <w:t>1000 word</w:t>
      </w:r>
      <w:proofErr w:type="gramEnd"/>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FE4224">
        <w:rPr>
          <w:rFonts w:ascii="Arial" w:eastAsia="Times New Roman" w:hAnsi="Arial" w:cs="Arial"/>
          <w:b/>
          <w:bCs/>
          <w:lang w:eastAsia="en-GB"/>
        </w:rPr>
        <w:t>each</w:t>
      </w:r>
      <w:r w:rsidR="2ED03A9B" w:rsidRPr="00FE4224">
        <w:rPr>
          <w:rFonts w:ascii="Arial" w:eastAsia="Times New Roman" w:hAnsi="Arial" w:cs="Arial"/>
          <w:lang w:eastAsia="en-GB"/>
        </w:rPr>
        <w:t xml:space="preserve"> </w:t>
      </w:r>
      <w:r w:rsidR="2ED03A9B" w:rsidRPr="0B4505FB">
        <w:rPr>
          <w:rFonts w:ascii="Arial" w:eastAsia="Times New Roman" w:hAnsi="Arial" w:cs="Arial"/>
          <w:lang w:eastAsia="en-GB"/>
        </w:rPr>
        <w:t>of the following titles:</w:t>
      </w:r>
      <w:r w:rsidR="2ED03A9B" w:rsidRPr="0B4505FB">
        <w:rPr>
          <w:rFonts w:ascii="Arial" w:eastAsia="Times New Roman" w:hAnsi="Arial" w:cs="Arial"/>
          <w:i/>
          <w:iCs/>
          <w:lang w:eastAsia="en-GB"/>
        </w:rPr>
        <w:t xml:space="preserve"> </w:t>
      </w:r>
    </w:p>
    <w:p w14:paraId="0C39FADD" w14:textId="4440DAF5" w:rsidR="00FE4224" w:rsidRDefault="00FE4224" w:rsidP="00D6018F">
      <w:pPr>
        <w:spacing w:after="0" w:line="276" w:lineRule="auto"/>
        <w:ind w:left="567" w:right="531"/>
        <w:rPr>
          <w:rFonts w:ascii="Arial" w:eastAsia="Times New Roman" w:hAnsi="Arial" w:cs="Arial"/>
          <w:lang w:eastAsia="en-GB"/>
        </w:rPr>
      </w:pPr>
    </w:p>
    <w:p w14:paraId="071CBDC0" w14:textId="77777777" w:rsidR="00FE4224" w:rsidRPr="00FE4224" w:rsidRDefault="00FE4224" w:rsidP="00D6018F">
      <w:pPr>
        <w:spacing w:after="0" w:line="276" w:lineRule="auto"/>
        <w:ind w:left="567" w:right="531"/>
        <w:rPr>
          <w:rFonts w:ascii="Arial" w:eastAsia="Times New Roman" w:hAnsi="Arial" w:cs="Arial"/>
          <w:lang w:eastAsia="en-GB"/>
        </w:rPr>
      </w:pPr>
    </w:p>
    <w:p w14:paraId="747921C9" w14:textId="1DCCA795" w:rsidR="0058768D" w:rsidRDefault="00BC461A" w:rsidP="00A03FDD">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w:t>
      </w:r>
      <w:r w:rsidR="00A73CEA">
        <w:rPr>
          <w:rFonts w:ascii="Arial" w:eastAsia="Times New Roman" w:hAnsi="Arial" w:cs="Arial"/>
          <w:b/>
          <w:bCs/>
          <w:lang w:eastAsia="en-GB"/>
        </w:rPr>
        <w:t xml:space="preserve"> – Maintaining Professional Standards</w:t>
      </w:r>
    </w:p>
    <w:p w14:paraId="26BBEAD2" w14:textId="1FC28573" w:rsidR="00A03FDD" w:rsidRPr="00F03007" w:rsidRDefault="002E32AB" w:rsidP="00A03FDD">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w:t>
      </w:r>
      <w:r w:rsidR="00995AB8">
        <w:rPr>
          <w:rFonts w:ascii="Arial" w:eastAsia="Times New Roman" w:hAnsi="Arial" w:cs="Arial"/>
          <w:lang w:eastAsia="en-GB"/>
        </w:rPr>
        <w:t>xamine policing policies and procedures</w:t>
      </w:r>
      <w:r w:rsidR="004038DE">
        <w:rPr>
          <w:rFonts w:ascii="Arial" w:eastAsia="Times New Roman" w:hAnsi="Arial" w:cs="Arial"/>
          <w:lang w:eastAsia="en-GB"/>
        </w:rPr>
        <w:t xml:space="preserve"> (e.g. </w:t>
      </w:r>
      <w:r w:rsidR="00233AAC">
        <w:rPr>
          <w:rFonts w:ascii="Arial" w:eastAsia="Times New Roman" w:hAnsi="Arial" w:cs="Arial"/>
          <w:lang w:eastAsia="en-GB"/>
        </w:rPr>
        <w:t xml:space="preserve">PACE, </w:t>
      </w:r>
      <w:r w:rsidR="004038DE">
        <w:rPr>
          <w:rFonts w:ascii="Arial" w:eastAsia="Times New Roman" w:hAnsi="Arial" w:cs="Arial"/>
          <w:lang w:eastAsia="en-GB"/>
        </w:rPr>
        <w:t>Code of Ethics, NDM, use of BWV</w:t>
      </w:r>
      <w:r w:rsidR="00995AB8">
        <w:rPr>
          <w:rFonts w:ascii="Arial" w:eastAsia="Times New Roman" w:hAnsi="Arial" w:cs="Arial"/>
          <w:lang w:eastAsia="en-GB"/>
        </w:rPr>
        <w:t>)</w:t>
      </w:r>
      <w:r w:rsidR="000747D4">
        <w:rPr>
          <w:rFonts w:ascii="Arial" w:eastAsia="Times New Roman" w:hAnsi="Arial" w:cs="Arial"/>
          <w:lang w:eastAsia="en-GB"/>
        </w:rPr>
        <w:t xml:space="preserve"> aimed at </w:t>
      </w:r>
      <w:r w:rsidR="00995AB8">
        <w:rPr>
          <w:rFonts w:ascii="Arial" w:eastAsia="Times New Roman" w:hAnsi="Arial" w:cs="Arial"/>
          <w:lang w:eastAsia="en-GB"/>
        </w:rPr>
        <w:t>reduc</w:t>
      </w:r>
      <w:r w:rsidR="000747D4">
        <w:rPr>
          <w:rFonts w:ascii="Arial" w:eastAsia="Times New Roman" w:hAnsi="Arial" w:cs="Arial"/>
          <w:lang w:eastAsia="en-GB"/>
        </w:rPr>
        <w:t>ing</w:t>
      </w:r>
      <w:r w:rsidR="00995AB8">
        <w:rPr>
          <w:rFonts w:ascii="Arial" w:eastAsia="Times New Roman" w:hAnsi="Arial" w:cs="Arial"/>
          <w:lang w:eastAsia="en-GB"/>
        </w:rPr>
        <w:t xml:space="preserve"> misconduct and malpractice by police officers</w:t>
      </w:r>
      <w:r w:rsidR="00FD414A">
        <w:rPr>
          <w:rFonts w:ascii="Arial" w:eastAsia="Times New Roman" w:hAnsi="Arial" w:cs="Arial"/>
          <w:lang w:eastAsia="en-GB"/>
        </w:rPr>
        <w:t>. How might these</w:t>
      </w:r>
      <w:r w:rsidR="0005474D">
        <w:rPr>
          <w:rFonts w:ascii="Arial" w:eastAsia="Times New Roman" w:hAnsi="Arial" w:cs="Arial"/>
          <w:lang w:eastAsia="en-GB"/>
        </w:rPr>
        <w:t xml:space="preserve"> increase public confidence in police</w:t>
      </w:r>
      <w:r w:rsidR="00065B9D">
        <w:rPr>
          <w:rFonts w:ascii="Arial" w:eastAsia="Times New Roman" w:hAnsi="Arial" w:cs="Arial"/>
          <w:lang w:eastAsia="en-GB"/>
        </w:rPr>
        <w:t>?</w:t>
      </w:r>
    </w:p>
    <w:p w14:paraId="5B4CAC0A" w14:textId="5F74B42B" w:rsidR="003329FA" w:rsidRDefault="005C352D" w:rsidP="003329FA">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w:t>
      </w:r>
      <w:r w:rsidR="003329FA" w:rsidRPr="006C3C20">
        <w:rPr>
          <w:rFonts w:ascii="Arial" w:eastAsia="Times New Roman" w:hAnsi="Arial" w:cs="Arial"/>
          <w:lang w:eastAsia="en-GB"/>
        </w:rPr>
        <w:t xml:space="preserve"> your answer with relevant evidence drawn from academic sources.</w:t>
      </w:r>
    </w:p>
    <w:p w14:paraId="6D8CA594" w14:textId="772F2E7E" w:rsidR="00EC28BA" w:rsidRPr="004C73EC" w:rsidRDefault="00EC28BA" w:rsidP="003329FA">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NB </w:t>
      </w:r>
      <w:r w:rsidR="004C73EC">
        <w:rPr>
          <w:rFonts w:ascii="Arial" w:eastAsia="Times New Roman" w:hAnsi="Arial" w:cs="Arial"/>
          <w:lang w:eastAsia="en-GB"/>
        </w:rPr>
        <w:t>–</w:t>
      </w:r>
      <w:r>
        <w:rPr>
          <w:rFonts w:ascii="Arial" w:eastAsia="Times New Roman" w:hAnsi="Arial" w:cs="Arial"/>
          <w:lang w:eastAsia="en-GB"/>
        </w:rPr>
        <w:t xml:space="preserve"> </w:t>
      </w:r>
      <w:r w:rsidR="004C73EC">
        <w:rPr>
          <w:rFonts w:ascii="Arial" w:eastAsia="Times New Roman" w:hAnsi="Arial" w:cs="Arial"/>
          <w:lang w:eastAsia="en-GB"/>
        </w:rPr>
        <w:t xml:space="preserve">to </w:t>
      </w:r>
      <w:r w:rsidR="004C73EC">
        <w:rPr>
          <w:rFonts w:ascii="Arial" w:eastAsia="Times New Roman" w:hAnsi="Arial" w:cs="Arial"/>
          <w:i/>
          <w:iCs/>
          <w:lang w:eastAsia="en-GB"/>
        </w:rPr>
        <w:t>critically examine</w:t>
      </w:r>
      <w:r w:rsidR="004C73EC">
        <w:rPr>
          <w:rFonts w:ascii="Arial" w:eastAsia="Times New Roman" w:hAnsi="Arial" w:cs="Arial"/>
          <w:lang w:eastAsia="en-GB"/>
        </w:rPr>
        <w:t xml:space="preserve"> </w:t>
      </w:r>
      <w:r w:rsidR="00C9282C">
        <w:rPr>
          <w:rFonts w:ascii="Arial" w:eastAsia="Times New Roman" w:hAnsi="Arial" w:cs="Arial"/>
          <w:lang w:eastAsia="en-GB"/>
        </w:rPr>
        <w:t>is</w:t>
      </w:r>
      <w:r w:rsidR="004C73EC">
        <w:rPr>
          <w:rFonts w:ascii="Arial" w:eastAsia="Times New Roman" w:hAnsi="Arial" w:cs="Arial"/>
          <w:lang w:eastAsia="en-GB"/>
        </w:rPr>
        <w:t xml:space="preserve"> to give a balanced answer that points out weaknesses as well as favourable aspects</w:t>
      </w:r>
      <w:r w:rsidR="00052FB3">
        <w:rPr>
          <w:rFonts w:ascii="Arial" w:eastAsia="Times New Roman" w:hAnsi="Arial" w:cs="Arial"/>
          <w:lang w:eastAsia="en-GB"/>
        </w:rPr>
        <w:t xml:space="preserve"> of the </w:t>
      </w:r>
      <w:r w:rsidR="00166D33">
        <w:rPr>
          <w:rFonts w:ascii="Arial" w:eastAsia="Times New Roman" w:hAnsi="Arial" w:cs="Arial"/>
          <w:lang w:eastAsia="en-GB"/>
        </w:rPr>
        <w:t>topic in question</w:t>
      </w:r>
      <w:r w:rsidR="00B156D9">
        <w:rPr>
          <w:rFonts w:ascii="Arial" w:eastAsia="Times New Roman" w:hAnsi="Arial" w:cs="Arial"/>
          <w:lang w:eastAsia="en-GB"/>
        </w:rPr>
        <w:t xml:space="preserve">. </w:t>
      </w:r>
    </w:p>
    <w:p w14:paraId="416A79EE" w14:textId="4A793557" w:rsidR="00FE4224" w:rsidRPr="006C3C20" w:rsidRDefault="00F1240E" w:rsidP="00D6018F">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27001A2E" w14:textId="7435E248" w:rsidR="00F1240E" w:rsidRDefault="00F1240E" w:rsidP="00D6018F">
      <w:pPr>
        <w:spacing w:after="0" w:line="276" w:lineRule="auto"/>
        <w:ind w:left="567" w:right="531"/>
        <w:rPr>
          <w:rFonts w:ascii="Arial" w:eastAsia="Times New Roman" w:hAnsi="Arial" w:cs="Arial"/>
          <w:lang w:eastAsia="en-GB"/>
        </w:rPr>
      </w:pPr>
    </w:p>
    <w:p w14:paraId="2939C584" w14:textId="5829ECB5" w:rsidR="0044675E" w:rsidRPr="000D7265" w:rsidRDefault="0044675E" w:rsidP="0044675E">
      <w:pPr>
        <w:rPr>
          <w:rFonts w:ascii="Arial" w:hAnsi="Arial" w:cs="Arial"/>
        </w:rPr>
      </w:pPr>
      <w:r w:rsidRPr="000D7265">
        <w:rPr>
          <w:rFonts w:ascii="Arial" w:hAnsi="Arial" w:cs="Arial"/>
        </w:rPr>
        <w:t xml:space="preserve">In this essay I am going to critically examine policing policies and procedures aimed at reducing misconduct and malpractice by police </w:t>
      </w:r>
      <w:proofErr w:type="gramStart"/>
      <w:r w:rsidRPr="000D7265">
        <w:rPr>
          <w:rFonts w:ascii="Arial" w:hAnsi="Arial" w:cs="Arial"/>
        </w:rPr>
        <w:t>officers  how</w:t>
      </w:r>
      <w:proofErr w:type="gramEnd"/>
      <w:r w:rsidRPr="000D7265">
        <w:rPr>
          <w:rFonts w:ascii="Arial" w:hAnsi="Arial" w:cs="Arial"/>
        </w:rPr>
        <w:t xml:space="preserve"> might these increase confidence in police. </w:t>
      </w:r>
    </w:p>
    <w:p w14:paraId="3DF98A41" w14:textId="6B4AC5CA" w:rsidR="0044675E" w:rsidRDefault="0044675E"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Policing is one of the most vital institutions in society, tasked with maintaining law and order, protecting citizens, and upholding justice. The nature of this role demands that police officers adhere to the highest professional standards. The </w:t>
      </w:r>
      <w:proofErr w:type="spellStart"/>
      <w:r>
        <w:rPr>
          <w:rFonts w:ascii="Arial" w:eastAsia="Times New Roman" w:hAnsi="Arial" w:cs="Arial"/>
          <w:lang w:eastAsia="en-GB"/>
        </w:rPr>
        <w:t>publics</w:t>
      </w:r>
      <w:proofErr w:type="spellEnd"/>
      <w:r>
        <w:rPr>
          <w:rFonts w:ascii="Arial" w:eastAsia="Times New Roman" w:hAnsi="Arial" w:cs="Arial"/>
          <w:lang w:eastAsia="en-GB"/>
        </w:rPr>
        <w:t xml:space="preserve"> trust in the law enforcement is contingent upon the integrity, competence, and ethical behaviour of officers. Maintaining professional standards in policing is essential not only for the effectiveness of law enforcement but also for the preservation of democracy, human </w:t>
      </w:r>
      <w:proofErr w:type="gramStart"/>
      <w:r>
        <w:rPr>
          <w:rFonts w:ascii="Arial" w:eastAsia="Times New Roman" w:hAnsi="Arial" w:cs="Arial"/>
          <w:lang w:eastAsia="en-GB"/>
        </w:rPr>
        <w:t>right</w:t>
      </w:r>
      <w:proofErr w:type="gramEnd"/>
      <w:r>
        <w:rPr>
          <w:rFonts w:ascii="Arial" w:eastAsia="Times New Roman" w:hAnsi="Arial" w:cs="Arial"/>
          <w:lang w:eastAsia="en-GB"/>
        </w:rPr>
        <w:t xml:space="preserve"> and social stability. </w:t>
      </w:r>
    </w:p>
    <w:p w14:paraId="2C063567" w14:textId="77777777" w:rsidR="0044675E" w:rsidRDefault="0044675E" w:rsidP="00D6018F">
      <w:pPr>
        <w:spacing w:after="0" w:line="276" w:lineRule="auto"/>
        <w:ind w:left="567" w:right="531"/>
        <w:rPr>
          <w:rFonts w:ascii="Arial" w:eastAsia="Times New Roman" w:hAnsi="Arial" w:cs="Arial"/>
          <w:lang w:eastAsia="en-GB"/>
        </w:rPr>
      </w:pPr>
    </w:p>
    <w:p w14:paraId="58BAF192" w14:textId="55E9630C" w:rsidR="0044675E" w:rsidRDefault="0044675E"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importance of professional standards; </w:t>
      </w:r>
      <w:r w:rsidR="00A80A41">
        <w:rPr>
          <w:rFonts w:ascii="Arial" w:eastAsia="Times New Roman" w:hAnsi="Arial" w:cs="Arial"/>
          <w:lang w:eastAsia="en-GB"/>
        </w:rPr>
        <w:t>Professional</w:t>
      </w:r>
      <w:r>
        <w:rPr>
          <w:rFonts w:ascii="Arial" w:eastAsia="Times New Roman" w:hAnsi="Arial" w:cs="Arial"/>
          <w:lang w:eastAsia="en-GB"/>
        </w:rPr>
        <w:t xml:space="preserve"> standards in policing serve as a foundation for the ethical and effective execution, of law enforcement duties. These standards encompass a broad range of </w:t>
      </w:r>
      <w:r w:rsidR="00A80A41">
        <w:rPr>
          <w:rFonts w:ascii="Arial" w:eastAsia="Times New Roman" w:hAnsi="Arial" w:cs="Arial"/>
          <w:lang w:eastAsia="en-GB"/>
        </w:rPr>
        <w:t>practices</w:t>
      </w:r>
      <w:r>
        <w:rPr>
          <w:rFonts w:ascii="Arial" w:eastAsia="Times New Roman" w:hAnsi="Arial" w:cs="Arial"/>
          <w:lang w:eastAsia="en-GB"/>
        </w:rPr>
        <w:t xml:space="preserve">, including adherence to legal frameworks, respect for human rights, </w:t>
      </w:r>
      <w:proofErr w:type="gramStart"/>
      <w:r>
        <w:rPr>
          <w:rFonts w:ascii="Arial" w:eastAsia="Times New Roman" w:hAnsi="Arial" w:cs="Arial"/>
          <w:lang w:eastAsia="en-GB"/>
        </w:rPr>
        <w:t>impartiality</w:t>
      </w:r>
      <w:proofErr w:type="gramEnd"/>
      <w:r>
        <w:rPr>
          <w:rFonts w:ascii="Arial" w:eastAsia="Times New Roman" w:hAnsi="Arial" w:cs="Arial"/>
          <w:lang w:eastAsia="en-GB"/>
        </w:rPr>
        <w:t xml:space="preserve"> and accountability. High professional </w:t>
      </w:r>
      <w:r w:rsidR="003D24DE">
        <w:rPr>
          <w:rFonts w:ascii="Arial" w:eastAsia="Times New Roman" w:hAnsi="Arial" w:cs="Arial"/>
          <w:lang w:eastAsia="en-GB"/>
        </w:rPr>
        <w:t>standards</w:t>
      </w:r>
      <w:r>
        <w:rPr>
          <w:rFonts w:ascii="Arial" w:eastAsia="Times New Roman" w:hAnsi="Arial" w:cs="Arial"/>
          <w:lang w:eastAsia="en-GB"/>
        </w:rPr>
        <w:t xml:space="preserve"> ensure that police officers act within the </w:t>
      </w:r>
      <w:r w:rsidR="003D24DE">
        <w:rPr>
          <w:rFonts w:ascii="Arial" w:eastAsia="Times New Roman" w:hAnsi="Arial" w:cs="Arial"/>
          <w:lang w:eastAsia="en-GB"/>
        </w:rPr>
        <w:t>boundaries</w:t>
      </w:r>
      <w:r>
        <w:rPr>
          <w:rFonts w:ascii="Arial" w:eastAsia="Times New Roman" w:hAnsi="Arial" w:cs="Arial"/>
          <w:lang w:eastAsia="en-GB"/>
        </w:rPr>
        <w:t xml:space="preserve"> of the law, making decisions based on justice and fairness rather than personal biases </w:t>
      </w:r>
      <w:r w:rsidR="003D24DE">
        <w:rPr>
          <w:rFonts w:ascii="Arial" w:eastAsia="Times New Roman" w:hAnsi="Arial" w:cs="Arial"/>
          <w:lang w:eastAsia="en-GB"/>
        </w:rPr>
        <w:t>of</w:t>
      </w:r>
      <w:r>
        <w:rPr>
          <w:rFonts w:ascii="Arial" w:eastAsia="Times New Roman" w:hAnsi="Arial" w:cs="Arial"/>
          <w:lang w:eastAsia="en-GB"/>
        </w:rPr>
        <w:t xml:space="preserve"> emotions. Also maintaining professional standards helps to build an</w:t>
      </w:r>
      <w:r w:rsidR="003D24DE">
        <w:rPr>
          <w:rFonts w:ascii="Arial" w:eastAsia="Times New Roman" w:hAnsi="Arial" w:cs="Arial"/>
          <w:lang w:eastAsia="en-GB"/>
        </w:rPr>
        <w:t>d</w:t>
      </w:r>
      <w:r>
        <w:rPr>
          <w:rFonts w:ascii="Arial" w:eastAsia="Times New Roman" w:hAnsi="Arial" w:cs="Arial"/>
          <w:lang w:eastAsia="en-GB"/>
        </w:rPr>
        <w:t xml:space="preserve"> </w:t>
      </w:r>
      <w:r w:rsidR="003D24DE">
        <w:rPr>
          <w:rFonts w:ascii="Arial" w:eastAsia="Times New Roman" w:hAnsi="Arial" w:cs="Arial"/>
          <w:lang w:eastAsia="en-GB"/>
        </w:rPr>
        <w:t>sustain</w:t>
      </w:r>
      <w:r>
        <w:rPr>
          <w:rFonts w:ascii="Arial" w:eastAsia="Times New Roman" w:hAnsi="Arial" w:cs="Arial"/>
          <w:lang w:eastAsia="en-GB"/>
        </w:rPr>
        <w:t xml:space="preserve"> public trust in </w:t>
      </w:r>
      <w:r w:rsidR="003D24DE">
        <w:rPr>
          <w:rFonts w:ascii="Arial" w:eastAsia="Times New Roman" w:hAnsi="Arial" w:cs="Arial"/>
          <w:lang w:eastAsia="en-GB"/>
        </w:rPr>
        <w:t>society</w:t>
      </w:r>
      <w:r>
        <w:rPr>
          <w:rFonts w:ascii="Arial" w:eastAsia="Times New Roman" w:hAnsi="Arial" w:cs="Arial"/>
          <w:lang w:eastAsia="en-GB"/>
        </w:rPr>
        <w:t xml:space="preserve"> where police </w:t>
      </w:r>
      <w:r w:rsidR="003D24DE">
        <w:rPr>
          <w:rFonts w:ascii="Arial" w:eastAsia="Times New Roman" w:hAnsi="Arial" w:cs="Arial"/>
          <w:lang w:eastAsia="en-GB"/>
        </w:rPr>
        <w:t>officers</w:t>
      </w:r>
      <w:r>
        <w:rPr>
          <w:rFonts w:ascii="Arial" w:eastAsia="Times New Roman" w:hAnsi="Arial" w:cs="Arial"/>
          <w:lang w:eastAsia="en-GB"/>
        </w:rPr>
        <w:t xml:space="preserve"> are seen as upholding the law fairly and justly, the community is more likely to cooperate with law enforcement efforts. The </w:t>
      </w:r>
      <w:r w:rsidR="003D24DE">
        <w:rPr>
          <w:rFonts w:ascii="Arial" w:eastAsia="Times New Roman" w:hAnsi="Arial" w:cs="Arial"/>
          <w:lang w:eastAsia="en-GB"/>
        </w:rPr>
        <w:t>cooperation</w:t>
      </w:r>
      <w:r>
        <w:rPr>
          <w:rFonts w:ascii="Arial" w:eastAsia="Times New Roman" w:hAnsi="Arial" w:cs="Arial"/>
          <w:lang w:eastAsia="en-GB"/>
        </w:rPr>
        <w:t xml:space="preserve"> is crucial for effective </w:t>
      </w:r>
      <w:r w:rsidR="003D24DE">
        <w:rPr>
          <w:rFonts w:ascii="Arial" w:eastAsia="Times New Roman" w:hAnsi="Arial" w:cs="Arial"/>
          <w:lang w:eastAsia="en-GB"/>
        </w:rPr>
        <w:t>policing</w:t>
      </w:r>
      <w:r>
        <w:rPr>
          <w:rFonts w:ascii="Arial" w:eastAsia="Times New Roman" w:hAnsi="Arial" w:cs="Arial"/>
          <w:lang w:eastAsia="en-GB"/>
        </w:rPr>
        <w:t xml:space="preserve">, as it enables </w:t>
      </w:r>
      <w:r w:rsidR="003D24DE">
        <w:rPr>
          <w:rFonts w:ascii="Arial" w:eastAsia="Times New Roman" w:hAnsi="Arial" w:cs="Arial"/>
          <w:lang w:eastAsia="en-GB"/>
        </w:rPr>
        <w:t>officers</w:t>
      </w:r>
      <w:r w:rsidR="00A80A41">
        <w:rPr>
          <w:rFonts w:ascii="Arial" w:eastAsia="Times New Roman" w:hAnsi="Arial" w:cs="Arial"/>
          <w:lang w:eastAsia="en-GB"/>
        </w:rPr>
        <w:t xml:space="preserve"> to prevent and solve crimes more efficiently. Conversely, when professional standards are not upheld, the resulting loss of trust can lead to a breakdown in the relationship between law enforcement and the community, making it difficult for officers to perform their duties effectively. </w:t>
      </w:r>
    </w:p>
    <w:p w14:paraId="4B8CE9CC" w14:textId="77777777" w:rsidR="008A09B7" w:rsidRDefault="008A09B7" w:rsidP="00D6018F">
      <w:pPr>
        <w:spacing w:after="0" w:line="276" w:lineRule="auto"/>
        <w:ind w:left="567" w:right="531"/>
        <w:rPr>
          <w:rFonts w:ascii="Arial" w:eastAsia="Times New Roman" w:hAnsi="Arial" w:cs="Arial"/>
          <w:lang w:eastAsia="en-GB"/>
        </w:rPr>
      </w:pPr>
    </w:p>
    <w:p w14:paraId="5C487FFE" w14:textId="1D6E6360" w:rsidR="008A09B7" w:rsidRDefault="008A09B7"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Key elements of professional standards in policing. Several </w:t>
      </w:r>
      <w:r w:rsidR="00B53F49">
        <w:rPr>
          <w:rFonts w:ascii="Arial" w:eastAsia="Times New Roman" w:hAnsi="Arial" w:cs="Arial"/>
          <w:lang w:eastAsia="en-GB"/>
        </w:rPr>
        <w:t xml:space="preserve">key elements are central to maintaining professional </w:t>
      </w:r>
      <w:r w:rsidR="00D42A9F">
        <w:rPr>
          <w:rFonts w:ascii="Arial" w:eastAsia="Times New Roman" w:hAnsi="Arial" w:cs="Arial"/>
          <w:lang w:eastAsia="en-GB"/>
        </w:rPr>
        <w:t>standards</w:t>
      </w:r>
      <w:r w:rsidR="00B53F49">
        <w:rPr>
          <w:rFonts w:ascii="Arial" w:eastAsia="Times New Roman" w:hAnsi="Arial" w:cs="Arial"/>
          <w:lang w:eastAsia="en-GB"/>
        </w:rPr>
        <w:t xml:space="preserve"> in policing </w:t>
      </w:r>
      <w:r w:rsidR="00D42A9F">
        <w:rPr>
          <w:rFonts w:ascii="Arial" w:eastAsia="Times New Roman" w:hAnsi="Arial" w:cs="Arial"/>
          <w:lang w:eastAsia="en-GB"/>
        </w:rPr>
        <w:t>these</w:t>
      </w:r>
      <w:r w:rsidR="00B53F49">
        <w:rPr>
          <w:rFonts w:ascii="Arial" w:eastAsia="Times New Roman" w:hAnsi="Arial" w:cs="Arial"/>
          <w:lang w:eastAsia="en-GB"/>
        </w:rPr>
        <w:t xml:space="preserve"> include:</w:t>
      </w:r>
    </w:p>
    <w:p w14:paraId="1D6054B1" w14:textId="77777777" w:rsidR="00B53F49" w:rsidRDefault="00B53F49" w:rsidP="008A09B7">
      <w:pPr>
        <w:spacing w:after="0" w:line="276" w:lineRule="auto"/>
        <w:ind w:left="567" w:right="531"/>
        <w:rPr>
          <w:rFonts w:ascii="Arial" w:eastAsia="Times New Roman" w:hAnsi="Arial" w:cs="Arial"/>
          <w:lang w:eastAsia="en-GB"/>
        </w:rPr>
      </w:pPr>
    </w:p>
    <w:p w14:paraId="289149EB" w14:textId="63F5A007" w:rsidR="00B53F49" w:rsidRDefault="00B53F49"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Ethical conduct, police officers must adhere </w:t>
      </w:r>
      <w:r w:rsidR="00C60CFB">
        <w:rPr>
          <w:rFonts w:ascii="Arial" w:eastAsia="Times New Roman" w:hAnsi="Arial" w:cs="Arial"/>
          <w:lang w:eastAsia="en-GB"/>
        </w:rPr>
        <w:t xml:space="preserve">to a strict code of ethics that </w:t>
      </w:r>
      <w:r w:rsidR="00D42A9F">
        <w:rPr>
          <w:rFonts w:ascii="Arial" w:eastAsia="Times New Roman" w:hAnsi="Arial" w:cs="Arial"/>
          <w:lang w:eastAsia="en-GB"/>
        </w:rPr>
        <w:t>guide</w:t>
      </w:r>
      <w:r w:rsidR="00C60CFB">
        <w:rPr>
          <w:rFonts w:ascii="Arial" w:eastAsia="Times New Roman" w:hAnsi="Arial" w:cs="Arial"/>
          <w:lang w:eastAsia="en-GB"/>
        </w:rPr>
        <w:t xml:space="preserve"> their behaviour both on and off duty. This </w:t>
      </w:r>
      <w:r w:rsidR="00D42A9F">
        <w:rPr>
          <w:rFonts w:ascii="Arial" w:eastAsia="Times New Roman" w:hAnsi="Arial" w:cs="Arial"/>
          <w:lang w:eastAsia="en-GB"/>
        </w:rPr>
        <w:t>includes honestly</w:t>
      </w:r>
      <w:r w:rsidR="00C60CFB">
        <w:rPr>
          <w:rFonts w:ascii="Arial" w:eastAsia="Times New Roman" w:hAnsi="Arial" w:cs="Arial"/>
          <w:lang w:eastAsia="en-GB"/>
        </w:rPr>
        <w:t xml:space="preserve"> integrity and respect for all indivi</w:t>
      </w:r>
      <w:r w:rsidR="00D4188E">
        <w:rPr>
          <w:rFonts w:ascii="Arial" w:eastAsia="Times New Roman" w:hAnsi="Arial" w:cs="Arial"/>
          <w:lang w:eastAsia="en-GB"/>
        </w:rPr>
        <w:t xml:space="preserve">duals, regardless of </w:t>
      </w:r>
      <w:r w:rsidR="00D4188E">
        <w:rPr>
          <w:rFonts w:ascii="Arial" w:eastAsia="Times New Roman" w:hAnsi="Arial" w:cs="Arial"/>
          <w:lang w:eastAsia="en-GB"/>
        </w:rPr>
        <w:lastRenderedPageBreak/>
        <w:t xml:space="preserve">their background. </w:t>
      </w:r>
      <w:r w:rsidR="00D42A9F">
        <w:rPr>
          <w:rFonts w:ascii="Arial" w:eastAsia="Times New Roman" w:hAnsi="Arial" w:cs="Arial"/>
          <w:lang w:eastAsia="en-GB"/>
        </w:rPr>
        <w:t>Ethical</w:t>
      </w:r>
      <w:r w:rsidR="00D4188E">
        <w:rPr>
          <w:rFonts w:ascii="Arial" w:eastAsia="Times New Roman" w:hAnsi="Arial" w:cs="Arial"/>
          <w:lang w:eastAsia="en-GB"/>
        </w:rPr>
        <w:t xml:space="preserve"> conduct is the bedrock of professional </w:t>
      </w:r>
      <w:r w:rsidR="00D42A9F">
        <w:rPr>
          <w:rFonts w:ascii="Arial" w:eastAsia="Times New Roman" w:hAnsi="Arial" w:cs="Arial"/>
          <w:lang w:eastAsia="en-GB"/>
        </w:rPr>
        <w:t>policing</w:t>
      </w:r>
      <w:r w:rsidR="00D4188E">
        <w:rPr>
          <w:rFonts w:ascii="Arial" w:eastAsia="Times New Roman" w:hAnsi="Arial" w:cs="Arial"/>
          <w:lang w:eastAsia="en-GB"/>
        </w:rPr>
        <w:t xml:space="preserve"> and is essential for building public trust.</w:t>
      </w:r>
    </w:p>
    <w:p w14:paraId="406B1688" w14:textId="33BC249F" w:rsidR="00037B80" w:rsidRDefault="00037B80" w:rsidP="008A09B7">
      <w:pPr>
        <w:spacing w:after="0" w:line="276" w:lineRule="auto"/>
        <w:ind w:left="567" w:right="531"/>
        <w:rPr>
          <w:rFonts w:ascii="Arial" w:eastAsia="Times New Roman" w:hAnsi="Arial" w:cs="Arial"/>
          <w:lang w:eastAsia="en-GB"/>
        </w:rPr>
      </w:pPr>
    </w:p>
    <w:p w14:paraId="496E4E42" w14:textId="37C45009" w:rsidR="00037B80" w:rsidRDefault="00037B80"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Accountability and transparency, Law enforcement agencies must hold their </w:t>
      </w:r>
      <w:r w:rsidR="00D42A9F">
        <w:rPr>
          <w:rFonts w:ascii="Arial" w:eastAsia="Times New Roman" w:hAnsi="Arial" w:cs="Arial"/>
          <w:lang w:eastAsia="en-GB"/>
        </w:rPr>
        <w:t>officers</w:t>
      </w:r>
      <w:r>
        <w:rPr>
          <w:rFonts w:ascii="Arial" w:eastAsia="Times New Roman" w:hAnsi="Arial" w:cs="Arial"/>
          <w:lang w:eastAsia="en-GB"/>
        </w:rPr>
        <w:t xml:space="preserve"> accountable for their actions. This includes establishing clear procedures for reporting </w:t>
      </w:r>
      <w:r w:rsidR="00297E95">
        <w:rPr>
          <w:rFonts w:ascii="Arial" w:eastAsia="Times New Roman" w:hAnsi="Arial" w:cs="Arial"/>
          <w:lang w:eastAsia="en-GB"/>
        </w:rPr>
        <w:t xml:space="preserve">and investigating misconduct, as well as ensuring that disciplinary actions </w:t>
      </w:r>
      <w:r w:rsidR="00084B03">
        <w:rPr>
          <w:rFonts w:ascii="Arial" w:eastAsia="Times New Roman" w:hAnsi="Arial" w:cs="Arial"/>
          <w:lang w:eastAsia="en-GB"/>
        </w:rPr>
        <w:t xml:space="preserve">are taken when necessary. Transparency in these processes is critical to maintaining </w:t>
      </w:r>
      <w:r w:rsidR="006E7F79">
        <w:rPr>
          <w:rFonts w:ascii="Arial" w:eastAsia="Times New Roman" w:hAnsi="Arial" w:cs="Arial"/>
          <w:lang w:eastAsia="en-GB"/>
        </w:rPr>
        <w:t>public confidence in the police.</w:t>
      </w:r>
    </w:p>
    <w:p w14:paraId="5B202E02" w14:textId="77777777" w:rsidR="006E7F79" w:rsidRDefault="006E7F79" w:rsidP="008A09B7">
      <w:pPr>
        <w:spacing w:after="0" w:line="276" w:lineRule="auto"/>
        <w:ind w:left="567" w:right="531"/>
        <w:rPr>
          <w:rFonts w:ascii="Arial" w:eastAsia="Times New Roman" w:hAnsi="Arial" w:cs="Arial"/>
          <w:lang w:eastAsia="en-GB"/>
        </w:rPr>
      </w:pPr>
    </w:p>
    <w:p w14:paraId="04EF5F85" w14:textId="69FB5717" w:rsidR="006E7F79" w:rsidRDefault="006E7F79"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Continuous training and education, Policing is a dy</w:t>
      </w:r>
      <w:r w:rsidR="00BB05C9">
        <w:rPr>
          <w:rFonts w:ascii="Arial" w:eastAsia="Times New Roman" w:hAnsi="Arial" w:cs="Arial"/>
          <w:lang w:eastAsia="en-GB"/>
        </w:rPr>
        <w:t xml:space="preserve">namic field that requires </w:t>
      </w:r>
      <w:r w:rsidR="00D42A9F">
        <w:rPr>
          <w:rFonts w:ascii="Arial" w:eastAsia="Times New Roman" w:hAnsi="Arial" w:cs="Arial"/>
          <w:lang w:eastAsia="en-GB"/>
        </w:rPr>
        <w:t>officers</w:t>
      </w:r>
      <w:r w:rsidR="00BB05C9">
        <w:rPr>
          <w:rFonts w:ascii="Arial" w:eastAsia="Times New Roman" w:hAnsi="Arial" w:cs="Arial"/>
          <w:lang w:eastAsia="en-GB"/>
        </w:rPr>
        <w:t xml:space="preserve"> to continuously update their skills and knowledge. Ongoing </w:t>
      </w:r>
      <w:r w:rsidR="00CF4402">
        <w:rPr>
          <w:rFonts w:ascii="Arial" w:eastAsia="Times New Roman" w:hAnsi="Arial" w:cs="Arial"/>
          <w:lang w:eastAsia="en-GB"/>
        </w:rPr>
        <w:t xml:space="preserve">training </w:t>
      </w:r>
      <w:r w:rsidR="00D41B26">
        <w:rPr>
          <w:rFonts w:ascii="Arial" w:eastAsia="Times New Roman" w:hAnsi="Arial" w:cs="Arial"/>
          <w:lang w:eastAsia="en-GB"/>
        </w:rPr>
        <w:t xml:space="preserve">in areas such as </w:t>
      </w:r>
      <w:r w:rsidR="00D02246">
        <w:rPr>
          <w:rFonts w:ascii="Arial" w:eastAsia="Times New Roman" w:hAnsi="Arial" w:cs="Arial"/>
          <w:lang w:eastAsia="en-GB"/>
        </w:rPr>
        <w:t>conflict</w:t>
      </w:r>
      <w:r w:rsidR="00D41B26">
        <w:rPr>
          <w:rFonts w:ascii="Arial" w:eastAsia="Times New Roman" w:hAnsi="Arial" w:cs="Arial"/>
          <w:lang w:eastAsia="en-GB"/>
        </w:rPr>
        <w:t>, resolution, cultural competence</w:t>
      </w:r>
      <w:r w:rsidR="003D65A8">
        <w:rPr>
          <w:rFonts w:ascii="Arial" w:eastAsia="Times New Roman" w:hAnsi="Arial" w:cs="Arial"/>
          <w:lang w:eastAsia="en-GB"/>
        </w:rPr>
        <w:t xml:space="preserve">, and the </w:t>
      </w:r>
      <w:r w:rsidR="00D02246">
        <w:rPr>
          <w:rFonts w:ascii="Arial" w:eastAsia="Times New Roman" w:hAnsi="Arial" w:cs="Arial"/>
          <w:lang w:eastAsia="en-GB"/>
        </w:rPr>
        <w:t>latest</w:t>
      </w:r>
      <w:r w:rsidR="003D65A8">
        <w:rPr>
          <w:rFonts w:ascii="Arial" w:eastAsia="Times New Roman" w:hAnsi="Arial" w:cs="Arial"/>
          <w:lang w:eastAsia="en-GB"/>
        </w:rPr>
        <w:t xml:space="preserve"> legal standards is essential for maintaining </w:t>
      </w:r>
      <w:r w:rsidR="00D02246">
        <w:rPr>
          <w:rFonts w:ascii="Arial" w:eastAsia="Times New Roman" w:hAnsi="Arial" w:cs="Arial"/>
          <w:lang w:eastAsia="en-GB"/>
        </w:rPr>
        <w:t>professional</w:t>
      </w:r>
      <w:r w:rsidR="003D65A8">
        <w:rPr>
          <w:rFonts w:ascii="Arial" w:eastAsia="Times New Roman" w:hAnsi="Arial" w:cs="Arial"/>
          <w:lang w:eastAsia="en-GB"/>
        </w:rPr>
        <w:t xml:space="preserve"> standards</w:t>
      </w:r>
      <w:r w:rsidR="00A40976">
        <w:rPr>
          <w:rFonts w:ascii="Arial" w:eastAsia="Times New Roman" w:hAnsi="Arial" w:cs="Arial"/>
          <w:lang w:eastAsia="en-GB"/>
        </w:rPr>
        <w:t xml:space="preserve">. Additionally, training in the use of </w:t>
      </w:r>
      <w:r w:rsidR="00D02246">
        <w:rPr>
          <w:rFonts w:ascii="Arial" w:eastAsia="Times New Roman" w:hAnsi="Arial" w:cs="Arial"/>
          <w:lang w:eastAsia="en-GB"/>
        </w:rPr>
        <w:t>non-lethal</w:t>
      </w:r>
      <w:r w:rsidR="00A40976">
        <w:rPr>
          <w:rFonts w:ascii="Arial" w:eastAsia="Times New Roman" w:hAnsi="Arial" w:cs="Arial"/>
          <w:lang w:eastAsia="en-GB"/>
        </w:rPr>
        <w:t xml:space="preserve"> force and </w:t>
      </w:r>
      <w:r w:rsidR="00D02246">
        <w:rPr>
          <w:rFonts w:ascii="Arial" w:eastAsia="Times New Roman" w:hAnsi="Arial" w:cs="Arial"/>
          <w:lang w:eastAsia="en-GB"/>
        </w:rPr>
        <w:t>de-escalation</w:t>
      </w:r>
      <w:r w:rsidR="00585B57">
        <w:rPr>
          <w:rFonts w:ascii="Arial" w:eastAsia="Times New Roman" w:hAnsi="Arial" w:cs="Arial"/>
          <w:lang w:eastAsia="en-GB"/>
        </w:rPr>
        <w:t xml:space="preserve"> techniques is increasingly important in modern </w:t>
      </w:r>
      <w:r w:rsidR="00D02246">
        <w:rPr>
          <w:rFonts w:ascii="Arial" w:eastAsia="Times New Roman" w:hAnsi="Arial" w:cs="Arial"/>
          <w:lang w:eastAsia="en-GB"/>
        </w:rPr>
        <w:t>policing</w:t>
      </w:r>
      <w:r w:rsidR="00585B57">
        <w:rPr>
          <w:rFonts w:ascii="Arial" w:eastAsia="Times New Roman" w:hAnsi="Arial" w:cs="Arial"/>
          <w:lang w:eastAsia="en-GB"/>
        </w:rPr>
        <w:t>.</w:t>
      </w:r>
    </w:p>
    <w:p w14:paraId="7C5490C8" w14:textId="77777777" w:rsidR="00585B57" w:rsidRDefault="00585B57" w:rsidP="008A09B7">
      <w:pPr>
        <w:spacing w:after="0" w:line="276" w:lineRule="auto"/>
        <w:ind w:left="567" w:right="531"/>
        <w:rPr>
          <w:rFonts w:ascii="Arial" w:eastAsia="Times New Roman" w:hAnsi="Arial" w:cs="Arial"/>
          <w:lang w:eastAsia="en-GB"/>
        </w:rPr>
      </w:pPr>
    </w:p>
    <w:p w14:paraId="5540E942" w14:textId="490589B0" w:rsidR="00585B57" w:rsidRDefault="00585B57"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Imparti</w:t>
      </w:r>
      <w:r w:rsidR="00FB2D06">
        <w:rPr>
          <w:rFonts w:ascii="Arial" w:eastAsia="Times New Roman" w:hAnsi="Arial" w:cs="Arial"/>
          <w:lang w:eastAsia="en-GB"/>
        </w:rPr>
        <w:t>ality and fairness, officer</w:t>
      </w:r>
      <w:r w:rsidR="00FA5769">
        <w:rPr>
          <w:rFonts w:ascii="Arial" w:eastAsia="Times New Roman" w:hAnsi="Arial" w:cs="Arial"/>
          <w:lang w:eastAsia="en-GB"/>
        </w:rPr>
        <w:t xml:space="preserve">s must perform their duties without </w:t>
      </w:r>
      <w:r w:rsidR="00D02246">
        <w:rPr>
          <w:rFonts w:ascii="Arial" w:eastAsia="Times New Roman" w:hAnsi="Arial" w:cs="Arial"/>
          <w:lang w:eastAsia="en-GB"/>
        </w:rPr>
        <w:t>prejudice</w:t>
      </w:r>
      <w:r w:rsidR="00FA5769">
        <w:rPr>
          <w:rFonts w:ascii="Arial" w:eastAsia="Times New Roman" w:hAnsi="Arial" w:cs="Arial"/>
          <w:lang w:eastAsia="en-GB"/>
        </w:rPr>
        <w:t xml:space="preserve"> or </w:t>
      </w:r>
      <w:r w:rsidR="00D02246">
        <w:rPr>
          <w:rFonts w:ascii="Arial" w:eastAsia="Times New Roman" w:hAnsi="Arial" w:cs="Arial"/>
          <w:lang w:eastAsia="en-GB"/>
        </w:rPr>
        <w:t>favours</w:t>
      </w:r>
      <w:r w:rsidR="00FA5769">
        <w:rPr>
          <w:rFonts w:ascii="Arial" w:eastAsia="Times New Roman" w:hAnsi="Arial" w:cs="Arial"/>
          <w:lang w:eastAsia="en-GB"/>
        </w:rPr>
        <w:t xml:space="preserve">. This mean treating all </w:t>
      </w:r>
      <w:r w:rsidR="00D02246">
        <w:rPr>
          <w:rFonts w:ascii="Arial" w:eastAsia="Times New Roman" w:hAnsi="Arial" w:cs="Arial"/>
          <w:lang w:eastAsia="en-GB"/>
        </w:rPr>
        <w:t>individuals</w:t>
      </w:r>
      <w:r w:rsidR="00FA5769">
        <w:rPr>
          <w:rFonts w:ascii="Arial" w:eastAsia="Times New Roman" w:hAnsi="Arial" w:cs="Arial"/>
          <w:lang w:eastAsia="en-GB"/>
        </w:rPr>
        <w:t xml:space="preserve"> </w:t>
      </w:r>
      <w:r w:rsidR="00BD73CA">
        <w:rPr>
          <w:rFonts w:ascii="Arial" w:eastAsia="Times New Roman" w:hAnsi="Arial" w:cs="Arial"/>
          <w:lang w:eastAsia="en-GB"/>
        </w:rPr>
        <w:t xml:space="preserve">equitably, regardless of race, gender, </w:t>
      </w:r>
      <w:r w:rsidR="00D02246">
        <w:rPr>
          <w:rFonts w:ascii="Arial" w:eastAsia="Times New Roman" w:hAnsi="Arial" w:cs="Arial"/>
          <w:lang w:eastAsia="en-GB"/>
        </w:rPr>
        <w:t>socioeconomic</w:t>
      </w:r>
      <w:r w:rsidR="00BD73CA">
        <w:rPr>
          <w:rFonts w:ascii="Arial" w:eastAsia="Times New Roman" w:hAnsi="Arial" w:cs="Arial"/>
          <w:lang w:eastAsia="en-GB"/>
        </w:rPr>
        <w:t xml:space="preserve"> status, or other </w:t>
      </w:r>
      <w:r w:rsidR="00D02246">
        <w:rPr>
          <w:rFonts w:ascii="Arial" w:eastAsia="Times New Roman" w:hAnsi="Arial" w:cs="Arial"/>
          <w:lang w:eastAsia="en-GB"/>
        </w:rPr>
        <w:t>characteristics impartiality</w:t>
      </w:r>
      <w:r w:rsidR="009D754E">
        <w:rPr>
          <w:rFonts w:ascii="Arial" w:eastAsia="Times New Roman" w:hAnsi="Arial" w:cs="Arial"/>
          <w:lang w:eastAsia="en-GB"/>
        </w:rPr>
        <w:t xml:space="preserve"> is crucial </w:t>
      </w:r>
      <w:r w:rsidR="00D02246">
        <w:rPr>
          <w:rFonts w:ascii="Arial" w:eastAsia="Times New Roman" w:hAnsi="Arial" w:cs="Arial"/>
          <w:lang w:eastAsia="en-GB"/>
        </w:rPr>
        <w:t>for</w:t>
      </w:r>
      <w:r w:rsidR="009D754E">
        <w:rPr>
          <w:rFonts w:ascii="Arial" w:eastAsia="Times New Roman" w:hAnsi="Arial" w:cs="Arial"/>
          <w:lang w:eastAsia="en-GB"/>
        </w:rPr>
        <w:t xml:space="preserve"> ensuring that </w:t>
      </w:r>
      <w:proofErr w:type="gramStart"/>
      <w:r w:rsidR="009D754E">
        <w:rPr>
          <w:rFonts w:ascii="Arial" w:eastAsia="Times New Roman" w:hAnsi="Arial" w:cs="Arial"/>
          <w:lang w:eastAsia="en-GB"/>
        </w:rPr>
        <w:t>he</w:t>
      </w:r>
      <w:proofErr w:type="gramEnd"/>
      <w:r w:rsidR="009D754E">
        <w:rPr>
          <w:rFonts w:ascii="Arial" w:eastAsia="Times New Roman" w:hAnsi="Arial" w:cs="Arial"/>
          <w:lang w:eastAsia="en-GB"/>
        </w:rPr>
        <w:t xml:space="preserve"> law is </w:t>
      </w:r>
      <w:r w:rsidR="00D02246">
        <w:rPr>
          <w:rFonts w:ascii="Arial" w:eastAsia="Times New Roman" w:hAnsi="Arial" w:cs="Arial"/>
          <w:lang w:eastAsia="en-GB"/>
        </w:rPr>
        <w:t>applied</w:t>
      </w:r>
      <w:r w:rsidR="009D754E">
        <w:rPr>
          <w:rFonts w:ascii="Arial" w:eastAsia="Times New Roman" w:hAnsi="Arial" w:cs="Arial"/>
          <w:lang w:eastAsia="en-GB"/>
        </w:rPr>
        <w:t xml:space="preserve"> fairly and justly, which in turn helps to maintain public trust. </w:t>
      </w:r>
    </w:p>
    <w:p w14:paraId="54278502" w14:textId="77777777" w:rsidR="009D754E" w:rsidRDefault="009D754E" w:rsidP="008A09B7">
      <w:pPr>
        <w:spacing w:after="0" w:line="276" w:lineRule="auto"/>
        <w:ind w:left="567" w:right="531"/>
        <w:rPr>
          <w:rFonts w:ascii="Arial" w:eastAsia="Times New Roman" w:hAnsi="Arial" w:cs="Arial"/>
          <w:lang w:eastAsia="en-GB"/>
        </w:rPr>
      </w:pPr>
    </w:p>
    <w:p w14:paraId="61383FA5" w14:textId="182BD3C3" w:rsidR="009D754E" w:rsidRDefault="009D754E"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Respect for Human rights, </w:t>
      </w:r>
      <w:r w:rsidR="00D02246">
        <w:rPr>
          <w:rFonts w:ascii="Arial" w:eastAsia="Times New Roman" w:hAnsi="Arial" w:cs="Arial"/>
          <w:lang w:eastAsia="en-GB"/>
        </w:rPr>
        <w:t>Police</w:t>
      </w:r>
      <w:r>
        <w:rPr>
          <w:rFonts w:ascii="Arial" w:eastAsia="Times New Roman" w:hAnsi="Arial" w:cs="Arial"/>
          <w:lang w:eastAsia="en-GB"/>
        </w:rPr>
        <w:t xml:space="preserve"> </w:t>
      </w:r>
      <w:r w:rsidR="00D02246">
        <w:rPr>
          <w:rFonts w:ascii="Arial" w:eastAsia="Times New Roman" w:hAnsi="Arial" w:cs="Arial"/>
          <w:lang w:eastAsia="en-GB"/>
        </w:rPr>
        <w:t>officers</w:t>
      </w:r>
      <w:r>
        <w:rPr>
          <w:rFonts w:ascii="Arial" w:eastAsia="Times New Roman" w:hAnsi="Arial" w:cs="Arial"/>
          <w:lang w:eastAsia="en-GB"/>
        </w:rPr>
        <w:t xml:space="preserve"> must respect and protect the human rights of all </w:t>
      </w:r>
      <w:r w:rsidR="00D02246">
        <w:rPr>
          <w:rFonts w:ascii="Arial" w:eastAsia="Times New Roman" w:hAnsi="Arial" w:cs="Arial"/>
          <w:lang w:eastAsia="en-GB"/>
        </w:rPr>
        <w:t>individuals</w:t>
      </w:r>
      <w:r w:rsidR="00C62EE2">
        <w:rPr>
          <w:rFonts w:ascii="Arial" w:eastAsia="Times New Roman" w:hAnsi="Arial" w:cs="Arial"/>
          <w:lang w:eastAsia="en-GB"/>
        </w:rPr>
        <w:t>. This includ</w:t>
      </w:r>
      <w:r w:rsidR="00D02246">
        <w:rPr>
          <w:rFonts w:ascii="Arial" w:eastAsia="Times New Roman" w:hAnsi="Arial" w:cs="Arial"/>
          <w:lang w:eastAsia="en-GB"/>
        </w:rPr>
        <w:t>e</w:t>
      </w:r>
      <w:r w:rsidR="00C62EE2">
        <w:rPr>
          <w:rFonts w:ascii="Arial" w:eastAsia="Times New Roman" w:hAnsi="Arial" w:cs="Arial"/>
          <w:lang w:eastAsia="en-GB"/>
        </w:rPr>
        <w:t xml:space="preserve">s ensuring, rights to privacy, freedom of expression and due process are held. Respect </w:t>
      </w:r>
      <w:r w:rsidR="00D02246">
        <w:rPr>
          <w:rFonts w:ascii="Arial" w:eastAsia="Times New Roman" w:hAnsi="Arial" w:cs="Arial"/>
          <w:lang w:eastAsia="en-GB"/>
        </w:rPr>
        <w:t>for</w:t>
      </w:r>
      <w:r w:rsidR="00C62EE2">
        <w:rPr>
          <w:rFonts w:ascii="Arial" w:eastAsia="Times New Roman" w:hAnsi="Arial" w:cs="Arial"/>
          <w:lang w:eastAsia="en-GB"/>
        </w:rPr>
        <w:t xml:space="preserve"> human rights is not only a legal </w:t>
      </w:r>
      <w:r w:rsidR="00860053">
        <w:rPr>
          <w:rFonts w:ascii="Arial" w:eastAsia="Times New Roman" w:hAnsi="Arial" w:cs="Arial"/>
          <w:lang w:eastAsia="en-GB"/>
        </w:rPr>
        <w:t>obligation</w:t>
      </w:r>
      <w:r w:rsidR="00C62EE2">
        <w:rPr>
          <w:rFonts w:ascii="Arial" w:eastAsia="Times New Roman" w:hAnsi="Arial" w:cs="Arial"/>
          <w:lang w:eastAsia="en-GB"/>
        </w:rPr>
        <w:t xml:space="preserve"> </w:t>
      </w:r>
      <w:r w:rsidR="00D42A9F">
        <w:rPr>
          <w:rFonts w:ascii="Arial" w:eastAsia="Times New Roman" w:hAnsi="Arial" w:cs="Arial"/>
          <w:lang w:eastAsia="en-GB"/>
        </w:rPr>
        <w:t xml:space="preserve">but also a moral imperative in professional </w:t>
      </w:r>
      <w:r w:rsidR="00860053">
        <w:rPr>
          <w:rFonts w:ascii="Arial" w:eastAsia="Times New Roman" w:hAnsi="Arial" w:cs="Arial"/>
          <w:lang w:eastAsia="en-GB"/>
        </w:rPr>
        <w:t>policing</w:t>
      </w:r>
      <w:r w:rsidR="00D42A9F">
        <w:rPr>
          <w:rFonts w:ascii="Arial" w:eastAsia="Times New Roman" w:hAnsi="Arial" w:cs="Arial"/>
          <w:lang w:eastAsia="en-GB"/>
        </w:rPr>
        <w:t xml:space="preserve">. </w:t>
      </w:r>
    </w:p>
    <w:p w14:paraId="77657B3F" w14:textId="77777777" w:rsidR="00860053" w:rsidRDefault="00860053" w:rsidP="008A09B7">
      <w:pPr>
        <w:spacing w:after="0" w:line="276" w:lineRule="auto"/>
        <w:ind w:left="567" w:right="531"/>
        <w:rPr>
          <w:rFonts w:ascii="Arial" w:eastAsia="Times New Roman" w:hAnsi="Arial" w:cs="Arial"/>
          <w:lang w:eastAsia="en-GB"/>
        </w:rPr>
      </w:pPr>
    </w:p>
    <w:p w14:paraId="3B994D0B" w14:textId="77777777" w:rsidR="004C5A1F" w:rsidRDefault="004C5A1F" w:rsidP="004C5A1F">
      <w:pPr>
        <w:rPr>
          <w:rFonts w:ascii="Arial" w:hAnsi="Arial" w:cs="Arial"/>
          <w:color w:val="212529"/>
          <w:shd w:val="clear" w:color="auto" w:fill="FFFFFF"/>
        </w:rPr>
      </w:pPr>
      <w:r>
        <w:rPr>
          <w:rFonts w:ascii="Arial" w:hAnsi="Arial" w:cs="Arial"/>
          <w:color w:val="212529"/>
          <w:shd w:val="clear" w:color="auto" w:fill="FFFFFF"/>
        </w:rPr>
        <w:t xml:space="preserve">Blackstone’s handbook for policing for students (2022) states </w:t>
      </w:r>
      <w:proofErr w:type="gramStart"/>
      <w:r>
        <w:rPr>
          <w:rFonts w:ascii="Arial" w:hAnsi="Arial" w:cs="Arial"/>
          <w:color w:val="212529"/>
          <w:shd w:val="clear" w:color="auto" w:fill="FFFFFF"/>
        </w:rPr>
        <w:t>The</w:t>
      </w:r>
      <w:proofErr w:type="gramEnd"/>
      <w:r>
        <w:rPr>
          <w:rFonts w:ascii="Arial" w:hAnsi="Arial" w:cs="Arial"/>
          <w:color w:val="212529"/>
          <w:shd w:val="clear" w:color="auto" w:fill="FFFFFF"/>
        </w:rPr>
        <w:t xml:space="preserve"> police routinely make difficult in fast moving situation where the information may be incomplete or where members of the public may be trying to deliberately mislead or undermine police responses. Ethical decision- making in policing is informed by the National Decision Model (NDM). The model consists of a number of elements, with the code of </w:t>
      </w:r>
      <w:proofErr w:type="gramStart"/>
      <w:r>
        <w:rPr>
          <w:rFonts w:ascii="Arial" w:hAnsi="Arial" w:cs="Arial"/>
          <w:color w:val="212529"/>
          <w:shd w:val="clear" w:color="auto" w:fill="FFFFFF"/>
        </w:rPr>
        <w:t>Ethics</w:t>
      </w:r>
      <w:proofErr w:type="gramEnd"/>
      <w:r>
        <w:rPr>
          <w:rFonts w:ascii="Arial" w:hAnsi="Arial" w:cs="Arial"/>
          <w:color w:val="212529"/>
          <w:shd w:val="clear" w:color="auto" w:fill="FFFFFF"/>
        </w:rPr>
        <w:t xml:space="preserve"> being central. The wording of The NDM is mainly drawn from operational police culture, but the intention is that anyone making decisions in the police service should use it. </w:t>
      </w:r>
    </w:p>
    <w:p w14:paraId="032D6BCD" w14:textId="77777777" w:rsidR="004C5A1F" w:rsidRPr="003B149E" w:rsidRDefault="004C5A1F" w:rsidP="004C5A1F">
      <w:pPr>
        <w:shd w:val="clear" w:color="auto" w:fill="FFFFFF"/>
        <w:spacing w:before="100" w:beforeAutospacing="1" w:after="100" w:afterAutospacing="1" w:line="240" w:lineRule="auto"/>
        <w:rPr>
          <w:rFonts w:ascii="Segoe UI" w:eastAsia="Times New Roman" w:hAnsi="Segoe UI" w:cs="Segoe UI"/>
          <w:color w:val="1A1A1A"/>
          <w:sz w:val="24"/>
          <w:szCs w:val="24"/>
          <w:lang w:eastAsia="en-GB"/>
        </w:rPr>
      </w:pPr>
      <w:r>
        <w:rPr>
          <w:rFonts w:ascii="Arial" w:hAnsi="Arial" w:cs="Arial"/>
          <w:color w:val="212529"/>
          <w:shd w:val="clear" w:color="auto" w:fill="FFFFFF"/>
        </w:rPr>
        <w:t xml:space="preserve">Body worn cameras were introduced in 2005 BMV’s improve liability and decrease the number of calls of misconduct from the public. I find that BMV are a good tool to have as it supports not only us as police officers but the public. It is also a good tool to look back on if you have been a hectic situation and </w:t>
      </w:r>
      <w:proofErr w:type="gramStart"/>
      <w:r>
        <w:rPr>
          <w:rFonts w:ascii="Arial" w:hAnsi="Arial" w:cs="Arial"/>
          <w:color w:val="212529"/>
          <w:shd w:val="clear" w:color="auto" w:fill="FFFFFF"/>
        </w:rPr>
        <w:t>have to</w:t>
      </w:r>
      <w:proofErr w:type="gramEnd"/>
      <w:r>
        <w:rPr>
          <w:rFonts w:ascii="Arial" w:hAnsi="Arial" w:cs="Arial"/>
          <w:color w:val="212529"/>
          <w:shd w:val="clear" w:color="auto" w:fill="FFFFFF"/>
        </w:rPr>
        <w:t xml:space="preserve"> look back on it to write a statement. There are cons to having a BMV</w:t>
      </w:r>
      <w:r w:rsidRPr="00DE0DF3">
        <w:rPr>
          <w:rFonts w:ascii="Arial" w:hAnsi="Arial" w:cs="Arial"/>
          <w:color w:val="212529"/>
          <w:shd w:val="clear" w:color="auto" w:fill="FFFFFF"/>
        </w:rPr>
        <w:t xml:space="preserve">. </w:t>
      </w:r>
      <w:proofErr w:type="spellStart"/>
      <w:r w:rsidRPr="00DE0DF3">
        <w:rPr>
          <w:rFonts w:ascii="Arial" w:hAnsi="Arial" w:cs="Arial"/>
          <w:color w:val="212529"/>
          <w:shd w:val="clear" w:color="auto" w:fill="FFFFFF"/>
        </w:rPr>
        <w:t>Britianna</w:t>
      </w:r>
      <w:proofErr w:type="spellEnd"/>
      <w:r w:rsidRPr="00DE0DF3">
        <w:rPr>
          <w:rFonts w:ascii="Arial" w:hAnsi="Arial" w:cs="Arial"/>
          <w:color w:val="212529"/>
          <w:shd w:val="clear" w:color="auto" w:fill="FFFFFF"/>
        </w:rPr>
        <w:t xml:space="preserve"> </w:t>
      </w:r>
      <w:r>
        <w:rPr>
          <w:rFonts w:ascii="Arial" w:hAnsi="Arial" w:cs="Arial"/>
          <w:color w:val="212529"/>
          <w:shd w:val="clear" w:color="auto" w:fill="FFFFFF"/>
        </w:rPr>
        <w:t xml:space="preserve">(2020) </w:t>
      </w:r>
      <w:r w:rsidRPr="00DE0DF3">
        <w:rPr>
          <w:rFonts w:ascii="Arial" w:hAnsi="Arial" w:cs="Arial"/>
          <w:color w:val="212529"/>
          <w:shd w:val="clear" w:color="auto" w:fill="FFFFFF"/>
        </w:rPr>
        <w:t xml:space="preserve">states that </w:t>
      </w:r>
      <w:r w:rsidRPr="00DE0DF3">
        <w:rPr>
          <w:rFonts w:ascii="Arial" w:eastAsia="Times New Roman" w:hAnsi="Arial" w:cs="Arial"/>
          <w:color w:val="1A1A1A"/>
          <w:lang w:eastAsia="en-GB"/>
        </w:rPr>
        <w:t xml:space="preserve">BMV can invade the privacy of citizens, potentially exposing </w:t>
      </w:r>
      <w:proofErr w:type="gramStart"/>
      <w:r w:rsidRPr="00DE0DF3">
        <w:rPr>
          <w:rFonts w:ascii="Arial" w:eastAsia="Times New Roman" w:hAnsi="Arial" w:cs="Arial"/>
          <w:color w:val="1A1A1A"/>
          <w:lang w:eastAsia="en-GB"/>
        </w:rPr>
        <w:t>victims</w:t>
      </w:r>
      <w:proofErr w:type="gramEnd"/>
      <w:r w:rsidRPr="00DE0DF3">
        <w:rPr>
          <w:rFonts w:ascii="Arial" w:eastAsia="Times New Roman" w:hAnsi="Arial" w:cs="Arial"/>
          <w:color w:val="1A1A1A"/>
          <w:lang w:eastAsia="en-GB"/>
        </w:rPr>
        <w:t xml:space="preserve"> and subjecting citizens to facial recognition software.</w:t>
      </w:r>
      <w:r>
        <w:rPr>
          <w:rFonts w:ascii="Arial" w:eastAsia="Times New Roman" w:hAnsi="Arial" w:cs="Arial"/>
          <w:color w:val="1A1A1A"/>
          <w:lang w:eastAsia="en-GB"/>
        </w:rPr>
        <w:t xml:space="preserve"> They also </w:t>
      </w:r>
      <w:r w:rsidRPr="003B149E">
        <w:rPr>
          <w:rFonts w:ascii="Arial" w:eastAsia="Times New Roman" w:hAnsi="Arial" w:cs="Arial"/>
          <w:color w:val="1A1A1A"/>
          <w:lang w:eastAsia="en-GB"/>
        </w:rPr>
        <w:t>decrease the safety of police officers and negatively affect their physical and mental health.</w:t>
      </w:r>
      <w:r w:rsidRPr="00880770">
        <w:rPr>
          <w:rFonts w:ascii="Roboto" w:hAnsi="Roboto"/>
          <w:color w:val="333333"/>
          <w:shd w:val="clear" w:color="auto" w:fill="F9F1EA"/>
        </w:rPr>
        <w:t xml:space="preserve"> </w:t>
      </w:r>
      <w:r w:rsidRPr="008A7D70">
        <w:rPr>
          <w:rFonts w:ascii="Roboto" w:hAnsi="Roboto"/>
          <w:color w:val="333333"/>
        </w:rPr>
        <w:t xml:space="preserve">Assaults on police officers were 14% higher when body cameras were present. Some people may respond negatively or violently to being filmed by police, especially those who may be under the influence of drugs or alcohol, or who are suffering from mental health problems. </w:t>
      </w:r>
    </w:p>
    <w:p w14:paraId="71C20727" w14:textId="77777777" w:rsidR="004C5A1F" w:rsidRDefault="004C5A1F" w:rsidP="008A09B7">
      <w:pPr>
        <w:spacing w:after="0" w:line="276" w:lineRule="auto"/>
        <w:ind w:left="567" w:right="531"/>
        <w:rPr>
          <w:rFonts w:ascii="Arial" w:eastAsia="Times New Roman" w:hAnsi="Arial" w:cs="Arial"/>
          <w:lang w:eastAsia="en-GB"/>
        </w:rPr>
      </w:pPr>
    </w:p>
    <w:p w14:paraId="34C4F7C3" w14:textId="4F0D50A8" w:rsidR="00860053" w:rsidRDefault="00860053"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Challenges to maintaining professional standards.</w:t>
      </w:r>
    </w:p>
    <w:p w14:paraId="33073371" w14:textId="1198B702" w:rsidR="00860053" w:rsidRDefault="00860053"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Despite </w:t>
      </w:r>
      <w:r w:rsidR="00C749B3">
        <w:rPr>
          <w:rFonts w:ascii="Arial" w:eastAsia="Times New Roman" w:hAnsi="Arial" w:cs="Arial"/>
          <w:lang w:eastAsia="en-GB"/>
        </w:rPr>
        <w:t xml:space="preserve">the importance of maintaining professional standards, law enforcement agencies face several challenges </w:t>
      </w:r>
      <w:r w:rsidR="004A053C">
        <w:rPr>
          <w:rFonts w:ascii="Arial" w:eastAsia="Times New Roman" w:hAnsi="Arial" w:cs="Arial"/>
          <w:lang w:eastAsia="en-GB"/>
        </w:rPr>
        <w:t>in this</w:t>
      </w:r>
      <w:r w:rsidR="003829DE">
        <w:rPr>
          <w:rFonts w:ascii="Arial" w:eastAsia="Times New Roman" w:hAnsi="Arial" w:cs="Arial"/>
          <w:lang w:eastAsia="en-GB"/>
        </w:rPr>
        <w:t xml:space="preserve"> regard. One of the primary challenges is the </w:t>
      </w:r>
      <w:r w:rsidR="004A053C">
        <w:rPr>
          <w:rFonts w:ascii="Arial" w:eastAsia="Times New Roman" w:hAnsi="Arial" w:cs="Arial"/>
          <w:lang w:eastAsia="en-GB"/>
        </w:rPr>
        <w:t>protentional</w:t>
      </w:r>
      <w:r w:rsidR="003829DE">
        <w:rPr>
          <w:rFonts w:ascii="Arial" w:eastAsia="Times New Roman" w:hAnsi="Arial" w:cs="Arial"/>
          <w:lang w:eastAsia="en-GB"/>
        </w:rPr>
        <w:t xml:space="preserve"> for corruption and abuse od power</w:t>
      </w:r>
      <w:r w:rsidR="00D84D73">
        <w:rPr>
          <w:rFonts w:ascii="Arial" w:eastAsia="Times New Roman" w:hAnsi="Arial" w:cs="Arial"/>
          <w:lang w:eastAsia="en-GB"/>
        </w:rPr>
        <w:t xml:space="preserve">. Police officers </w:t>
      </w:r>
      <w:r w:rsidR="00B14619">
        <w:rPr>
          <w:rFonts w:ascii="Arial" w:eastAsia="Times New Roman" w:hAnsi="Arial" w:cs="Arial"/>
          <w:lang w:eastAsia="en-GB"/>
        </w:rPr>
        <w:t>wield</w:t>
      </w:r>
      <w:r w:rsidR="00D84D73">
        <w:rPr>
          <w:rFonts w:ascii="Arial" w:eastAsia="Times New Roman" w:hAnsi="Arial" w:cs="Arial"/>
          <w:lang w:eastAsia="en-GB"/>
        </w:rPr>
        <w:t xml:space="preserve"> significant authority, and without proper oversight, there is a risk that this is power can be misused</w:t>
      </w:r>
      <w:r w:rsidR="00971A29">
        <w:rPr>
          <w:rFonts w:ascii="Arial" w:eastAsia="Times New Roman" w:hAnsi="Arial" w:cs="Arial"/>
          <w:lang w:eastAsia="en-GB"/>
        </w:rPr>
        <w:t xml:space="preserve">. Corruption undermines public trust and can lead to a culture od impunity within law </w:t>
      </w:r>
      <w:r w:rsidR="00DF03D2">
        <w:rPr>
          <w:rFonts w:ascii="Arial" w:eastAsia="Times New Roman" w:hAnsi="Arial" w:cs="Arial"/>
          <w:lang w:eastAsia="en-GB"/>
        </w:rPr>
        <w:t xml:space="preserve">enforcement agencies. </w:t>
      </w:r>
    </w:p>
    <w:p w14:paraId="6D0F2900" w14:textId="77777777" w:rsidR="004A053C" w:rsidRDefault="004A053C" w:rsidP="008A09B7">
      <w:pPr>
        <w:spacing w:after="0" w:line="276" w:lineRule="auto"/>
        <w:ind w:left="567" w:right="531"/>
        <w:rPr>
          <w:rFonts w:ascii="Arial" w:eastAsia="Times New Roman" w:hAnsi="Arial" w:cs="Arial"/>
          <w:lang w:eastAsia="en-GB"/>
        </w:rPr>
      </w:pPr>
    </w:p>
    <w:p w14:paraId="0B370DA8" w14:textId="41CC7DBF" w:rsidR="00DF03D2" w:rsidRDefault="00DF03D2"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Another challenge is the </w:t>
      </w:r>
      <w:r w:rsidR="00B14619">
        <w:rPr>
          <w:rFonts w:ascii="Arial" w:eastAsia="Times New Roman" w:hAnsi="Arial" w:cs="Arial"/>
          <w:lang w:eastAsia="en-GB"/>
        </w:rPr>
        <w:t>impact</w:t>
      </w:r>
      <w:r>
        <w:rPr>
          <w:rFonts w:ascii="Arial" w:eastAsia="Times New Roman" w:hAnsi="Arial" w:cs="Arial"/>
          <w:lang w:eastAsia="en-GB"/>
        </w:rPr>
        <w:t xml:space="preserve"> of stress and trauma on police officers. The</w:t>
      </w:r>
      <w:r w:rsidR="004A053C">
        <w:rPr>
          <w:rFonts w:ascii="Arial" w:eastAsia="Times New Roman" w:hAnsi="Arial" w:cs="Arial"/>
          <w:lang w:eastAsia="en-GB"/>
        </w:rPr>
        <w:t xml:space="preserve"> </w:t>
      </w:r>
      <w:r>
        <w:rPr>
          <w:rFonts w:ascii="Arial" w:eastAsia="Times New Roman" w:hAnsi="Arial" w:cs="Arial"/>
          <w:lang w:eastAsia="en-GB"/>
        </w:rPr>
        <w:t xml:space="preserve">nature </w:t>
      </w:r>
      <w:r w:rsidR="00F16BA8">
        <w:rPr>
          <w:rFonts w:ascii="Arial" w:eastAsia="Times New Roman" w:hAnsi="Arial" w:cs="Arial"/>
          <w:lang w:eastAsia="en-GB"/>
        </w:rPr>
        <w:t>of</w:t>
      </w:r>
      <w:r w:rsidR="004A053C">
        <w:rPr>
          <w:rFonts w:ascii="Arial" w:eastAsia="Times New Roman" w:hAnsi="Arial" w:cs="Arial"/>
          <w:lang w:eastAsia="en-GB"/>
        </w:rPr>
        <w:t xml:space="preserve"> policing</w:t>
      </w:r>
      <w:r w:rsidR="00F16BA8">
        <w:rPr>
          <w:rFonts w:ascii="Arial" w:eastAsia="Times New Roman" w:hAnsi="Arial" w:cs="Arial"/>
          <w:lang w:eastAsia="en-GB"/>
        </w:rPr>
        <w:t xml:space="preserve"> is inherently stressful, with </w:t>
      </w:r>
      <w:r w:rsidR="004A053C">
        <w:rPr>
          <w:rFonts w:ascii="Arial" w:eastAsia="Times New Roman" w:hAnsi="Arial" w:cs="Arial"/>
          <w:lang w:eastAsia="en-GB"/>
        </w:rPr>
        <w:t>officers</w:t>
      </w:r>
      <w:r w:rsidR="00F16BA8">
        <w:rPr>
          <w:rFonts w:ascii="Arial" w:eastAsia="Times New Roman" w:hAnsi="Arial" w:cs="Arial"/>
          <w:lang w:eastAsia="en-GB"/>
        </w:rPr>
        <w:t xml:space="preserve"> often exposed to dangerous and traumatic situations. Without </w:t>
      </w:r>
      <w:r w:rsidR="008C1148">
        <w:rPr>
          <w:rFonts w:ascii="Arial" w:eastAsia="Times New Roman" w:hAnsi="Arial" w:cs="Arial"/>
          <w:lang w:eastAsia="en-GB"/>
        </w:rPr>
        <w:t xml:space="preserve">adequate support and mental health resources, </w:t>
      </w:r>
      <w:r w:rsidR="004A053C">
        <w:rPr>
          <w:rFonts w:ascii="Arial" w:eastAsia="Times New Roman" w:hAnsi="Arial" w:cs="Arial"/>
          <w:lang w:eastAsia="en-GB"/>
        </w:rPr>
        <w:t>officers</w:t>
      </w:r>
      <w:r w:rsidR="008C1148">
        <w:rPr>
          <w:rFonts w:ascii="Arial" w:eastAsia="Times New Roman" w:hAnsi="Arial" w:cs="Arial"/>
          <w:lang w:eastAsia="en-GB"/>
        </w:rPr>
        <w:t xml:space="preserve"> may develop negative coping </w:t>
      </w:r>
      <w:r w:rsidR="004A053C">
        <w:rPr>
          <w:rFonts w:ascii="Arial" w:eastAsia="Times New Roman" w:hAnsi="Arial" w:cs="Arial"/>
          <w:lang w:eastAsia="en-GB"/>
        </w:rPr>
        <w:lastRenderedPageBreak/>
        <w:t>mechanisms</w:t>
      </w:r>
      <w:r w:rsidR="008C1148">
        <w:rPr>
          <w:rFonts w:ascii="Arial" w:eastAsia="Times New Roman" w:hAnsi="Arial" w:cs="Arial"/>
          <w:lang w:eastAsia="en-GB"/>
        </w:rPr>
        <w:t xml:space="preserve">, which </w:t>
      </w:r>
      <w:r w:rsidR="00FE6642">
        <w:rPr>
          <w:rFonts w:ascii="Arial" w:eastAsia="Times New Roman" w:hAnsi="Arial" w:cs="Arial"/>
          <w:lang w:eastAsia="en-GB"/>
        </w:rPr>
        <w:t>can lead to unprofessional behaviour. Addressing th</w:t>
      </w:r>
      <w:r w:rsidR="004A053C">
        <w:rPr>
          <w:rFonts w:ascii="Arial" w:eastAsia="Times New Roman" w:hAnsi="Arial" w:cs="Arial"/>
          <w:lang w:eastAsia="en-GB"/>
        </w:rPr>
        <w:t>e</w:t>
      </w:r>
      <w:r w:rsidR="00FE6642">
        <w:rPr>
          <w:rFonts w:ascii="Arial" w:eastAsia="Times New Roman" w:hAnsi="Arial" w:cs="Arial"/>
          <w:lang w:eastAsia="en-GB"/>
        </w:rPr>
        <w:t xml:space="preserve"> </w:t>
      </w:r>
      <w:r w:rsidR="004A053C">
        <w:rPr>
          <w:rFonts w:ascii="Arial" w:eastAsia="Times New Roman" w:hAnsi="Arial" w:cs="Arial"/>
          <w:lang w:eastAsia="en-GB"/>
        </w:rPr>
        <w:t>mental</w:t>
      </w:r>
      <w:r w:rsidR="00FE6642">
        <w:rPr>
          <w:rFonts w:ascii="Arial" w:eastAsia="Times New Roman" w:hAnsi="Arial" w:cs="Arial"/>
          <w:lang w:eastAsia="en-GB"/>
        </w:rPr>
        <w:t xml:space="preserve"> </w:t>
      </w:r>
      <w:r w:rsidR="004A053C">
        <w:rPr>
          <w:rFonts w:ascii="Arial" w:eastAsia="Times New Roman" w:hAnsi="Arial" w:cs="Arial"/>
          <w:lang w:eastAsia="en-GB"/>
        </w:rPr>
        <w:t>health</w:t>
      </w:r>
      <w:r w:rsidR="00FE6642">
        <w:rPr>
          <w:rFonts w:ascii="Arial" w:eastAsia="Times New Roman" w:hAnsi="Arial" w:cs="Arial"/>
          <w:lang w:eastAsia="en-GB"/>
        </w:rPr>
        <w:t xml:space="preserve"> and </w:t>
      </w:r>
      <w:proofErr w:type="spellStart"/>
      <w:r w:rsidR="00FE6642">
        <w:rPr>
          <w:rFonts w:ascii="Arial" w:eastAsia="Times New Roman" w:hAnsi="Arial" w:cs="Arial"/>
          <w:lang w:eastAsia="en-GB"/>
        </w:rPr>
        <w:t>well being</w:t>
      </w:r>
      <w:proofErr w:type="spellEnd"/>
      <w:r w:rsidR="00FE6642">
        <w:rPr>
          <w:rFonts w:ascii="Arial" w:eastAsia="Times New Roman" w:hAnsi="Arial" w:cs="Arial"/>
          <w:lang w:eastAsia="en-GB"/>
        </w:rPr>
        <w:t xml:space="preserve"> of officers is therefore essential </w:t>
      </w:r>
      <w:r w:rsidR="004A053C">
        <w:rPr>
          <w:rFonts w:ascii="Arial" w:eastAsia="Times New Roman" w:hAnsi="Arial" w:cs="Arial"/>
          <w:lang w:eastAsia="en-GB"/>
        </w:rPr>
        <w:t>for</w:t>
      </w:r>
      <w:r w:rsidR="00FE6642">
        <w:rPr>
          <w:rFonts w:ascii="Arial" w:eastAsia="Times New Roman" w:hAnsi="Arial" w:cs="Arial"/>
          <w:lang w:eastAsia="en-GB"/>
        </w:rPr>
        <w:t xml:space="preserve"> </w:t>
      </w:r>
      <w:r w:rsidR="004A053C">
        <w:rPr>
          <w:rFonts w:ascii="Arial" w:eastAsia="Times New Roman" w:hAnsi="Arial" w:cs="Arial"/>
          <w:lang w:eastAsia="en-GB"/>
        </w:rPr>
        <w:t>maintaining</w:t>
      </w:r>
      <w:r w:rsidR="00FE6642">
        <w:rPr>
          <w:rFonts w:ascii="Arial" w:eastAsia="Times New Roman" w:hAnsi="Arial" w:cs="Arial"/>
          <w:lang w:eastAsia="en-GB"/>
        </w:rPr>
        <w:t xml:space="preserve"> professional </w:t>
      </w:r>
      <w:r w:rsidR="004A053C">
        <w:rPr>
          <w:rFonts w:ascii="Arial" w:eastAsia="Times New Roman" w:hAnsi="Arial" w:cs="Arial"/>
          <w:lang w:eastAsia="en-GB"/>
        </w:rPr>
        <w:t>standards</w:t>
      </w:r>
      <w:r w:rsidR="00FE6642">
        <w:rPr>
          <w:rFonts w:ascii="Arial" w:eastAsia="Times New Roman" w:hAnsi="Arial" w:cs="Arial"/>
          <w:lang w:eastAsia="en-GB"/>
        </w:rPr>
        <w:t>.</w:t>
      </w:r>
      <w:r w:rsidR="00EC62B0">
        <w:rPr>
          <w:rFonts w:ascii="Arial" w:eastAsia="Times New Roman" w:hAnsi="Arial" w:cs="Arial"/>
          <w:lang w:eastAsia="en-GB"/>
        </w:rPr>
        <w:t xml:space="preserve"> Additionally, societal factors such as</w:t>
      </w:r>
      <w:r w:rsidR="00E13B18">
        <w:rPr>
          <w:rFonts w:ascii="Arial" w:eastAsia="Times New Roman" w:hAnsi="Arial" w:cs="Arial"/>
          <w:lang w:eastAsia="en-GB"/>
        </w:rPr>
        <w:t xml:space="preserve"> systemic racism and </w:t>
      </w:r>
      <w:r w:rsidR="004A053C">
        <w:rPr>
          <w:rFonts w:ascii="Arial" w:eastAsia="Times New Roman" w:hAnsi="Arial" w:cs="Arial"/>
          <w:lang w:eastAsia="en-GB"/>
        </w:rPr>
        <w:t>social</w:t>
      </w:r>
      <w:r w:rsidR="00E13B18">
        <w:rPr>
          <w:rFonts w:ascii="Arial" w:eastAsia="Times New Roman" w:hAnsi="Arial" w:cs="Arial"/>
          <w:lang w:eastAsia="en-GB"/>
        </w:rPr>
        <w:t xml:space="preserve"> </w:t>
      </w:r>
      <w:r w:rsidR="004A053C">
        <w:rPr>
          <w:rFonts w:ascii="Arial" w:eastAsia="Times New Roman" w:hAnsi="Arial" w:cs="Arial"/>
          <w:lang w:eastAsia="en-GB"/>
        </w:rPr>
        <w:t>inequality</w:t>
      </w:r>
      <w:r w:rsidR="00E13B18">
        <w:rPr>
          <w:rFonts w:ascii="Arial" w:eastAsia="Times New Roman" w:hAnsi="Arial" w:cs="Arial"/>
          <w:lang w:eastAsia="en-GB"/>
        </w:rPr>
        <w:t xml:space="preserve"> can challenge the ability of law </w:t>
      </w:r>
      <w:r w:rsidR="00235F16">
        <w:rPr>
          <w:rFonts w:ascii="Arial" w:eastAsia="Times New Roman" w:hAnsi="Arial" w:cs="Arial"/>
          <w:lang w:eastAsia="en-GB"/>
        </w:rPr>
        <w:t xml:space="preserve">enforcement </w:t>
      </w:r>
      <w:r w:rsidR="004A053C">
        <w:rPr>
          <w:rFonts w:ascii="Arial" w:eastAsia="Times New Roman" w:hAnsi="Arial" w:cs="Arial"/>
          <w:lang w:eastAsia="en-GB"/>
        </w:rPr>
        <w:t>agencies</w:t>
      </w:r>
      <w:r w:rsidR="00235F16">
        <w:rPr>
          <w:rFonts w:ascii="Arial" w:eastAsia="Times New Roman" w:hAnsi="Arial" w:cs="Arial"/>
          <w:lang w:eastAsia="en-GB"/>
        </w:rPr>
        <w:t xml:space="preserve"> to maintain</w:t>
      </w:r>
      <w:r w:rsidR="004A053C">
        <w:rPr>
          <w:rFonts w:ascii="Arial" w:eastAsia="Times New Roman" w:hAnsi="Arial" w:cs="Arial"/>
          <w:lang w:eastAsia="en-GB"/>
        </w:rPr>
        <w:t xml:space="preserve"> professional</w:t>
      </w:r>
      <w:r w:rsidR="00235F16">
        <w:rPr>
          <w:rFonts w:ascii="Arial" w:eastAsia="Times New Roman" w:hAnsi="Arial" w:cs="Arial"/>
          <w:lang w:eastAsia="en-GB"/>
        </w:rPr>
        <w:t xml:space="preserve"> standards. Biases, whether conscious or uncon</w:t>
      </w:r>
      <w:r w:rsidR="00C01F07">
        <w:rPr>
          <w:rFonts w:ascii="Arial" w:eastAsia="Times New Roman" w:hAnsi="Arial" w:cs="Arial"/>
          <w:lang w:eastAsia="en-GB"/>
        </w:rPr>
        <w:t xml:space="preserve">scious, can influence the behaviour of police </w:t>
      </w:r>
      <w:r w:rsidR="004A053C">
        <w:rPr>
          <w:rFonts w:ascii="Arial" w:eastAsia="Times New Roman" w:hAnsi="Arial" w:cs="Arial"/>
          <w:lang w:eastAsia="en-GB"/>
        </w:rPr>
        <w:t>officers</w:t>
      </w:r>
      <w:r w:rsidR="00C01F07">
        <w:rPr>
          <w:rFonts w:ascii="Arial" w:eastAsia="Times New Roman" w:hAnsi="Arial" w:cs="Arial"/>
          <w:lang w:eastAsia="en-GB"/>
        </w:rPr>
        <w:t xml:space="preserve"> and lead to discriminatory </w:t>
      </w:r>
      <w:r w:rsidR="004A053C">
        <w:rPr>
          <w:rFonts w:ascii="Arial" w:eastAsia="Times New Roman" w:hAnsi="Arial" w:cs="Arial"/>
          <w:lang w:eastAsia="en-GB"/>
        </w:rPr>
        <w:t>practices</w:t>
      </w:r>
      <w:r w:rsidR="00B14619">
        <w:rPr>
          <w:rFonts w:ascii="Arial" w:eastAsia="Times New Roman" w:hAnsi="Arial" w:cs="Arial"/>
          <w:lang w:eastAsia="en-GB"/>
        </w:rPr>
        <w:t xml:space="preserve">. To counteract these challenges, law enforcement agencies must actively work to promote </w:t>
      </w:r>
      <w:proofErr w:type="gramStart"/>
      <w:r w:rsidR="00B14619">
        <w:rPr>
          <w:rFonts w:ascii="Arial" w:eastAsia="Times New Roman" w:hAnsi="Arial" w:cs="Arial"/>
          <w:lang w:eastAsia="en-GB"/>
        </w:rPr>
        <w:t>diversity ,</w:t>
      </w:r>
      <w:proofErr w:type="gramEnd"/>
      <w:r w:rsidR="00B14619">
        <w:rPr>
          <w:rFonts w:ascii="Arial" w:eastAsia="Times New Roman" w:hAnsi="Arial" w:cs="Arial"/>
          <w:lang w:eastAsia="en-GB"/>
        </w:rPr>
        <w:t xml:space="preserve"> equity and inclusion within their ranks. </w:t>
      </w:r>
    </w:p>
    <w:p w14:paraId="0B6D3361" w14:textId="77777777" w:rsidR="00D42A9F" w:rsidRDefault="00D42A9F" w:rsidP="008A09B7">
      <w:pPr>
        <w:spacing w:after="0" w:line="276" w:lineRule="auto"/>
        <w:ind w:left="567" w:right="531"/>
        <w:rPr>
          <w:rFonts w:ascii="Arial" w:eastAsia="Times New Roman" w:hAnsi="Arial" w:cs="Arial"/>
          <w:lang w:eastAsia="en-GB"/>
        </w:rPr>
      </w:pPr>
    </w:p>
    <w:p w14:paraId="2E9B819D" w14:textId="3511B46E" w:rsidR="00A024AF" w:rsidRDefault="00A024AF"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Strategies for upholding professional standards.</w:t>
      </w:r>
    </w:p>
    <w:p w14:paraId="54D7A633" w14:textId="5E4CB7F1" w:rsidR="00A024AF" w:rsidRDefault="00A024AF"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To </w:t>
      </w:r>
      <w:r w:rsidR="0009328D">
        <w:rPr>
          <w:rFonts w:ascii="Arial" w:eastAsia="Times New Roman" w:hAnsi="Arial" w:cs="Arial"/>
          <w:lang w:eastAsia="en-GB"/>
        </w:rPr>
        <w:t>address</w:t>
      </w:r>
      <w:r>
        <w:rPr>
          <w:rFonts w:ascii="Arial" w:eastAsia="Times New Roman" w:hAnsi="Arial" w:cs="Arial"/>
          <w:lang w:eastAsia="en-GB"/>
        </w:rPr>
        <w:t xml:space="preserve"> </w:t>
      </w:r>
      <w:r w:rsidR="0009328D">
        <w:rPr>
          <w:rFonts w:ascii="Arial" w:eastAsia="Times New Roman" w:hAnsi="Arial" w:cs="Arial"/>
          <w:lang w:eastAsia="en-GB"/>
        </w:rPr>
        <w:t>these</w:t>
      </w:r>
      <w:r>
        <w:rPr>
          <w:rFonts w:ascii="Arial" w:eastAsia="Times New Roman" w:hAnsi="Arial" w:cs="Arial"/>
          <w:lang w:eastAsia="en-GB"/>
        </w:rPr>
        <w:t xml:space="preserve"> challenges and </w:t>
      </w:r>
      <w:r w:rsidR="00D75A94">
        <w:rPr>
          <w:rFonts w:ascii="Arial" w:eastAsia="Times New Roman" w:hAnsi="Arial" w:cs="Arial"/>
          <w:lang w:eastAsia="en-GB"/>
        </w:rPr>
        <w:t xml:space="preserve">uphold professional standards, law </w:t>
      </w:r>
      <w:r w:rsidR="00516924">
        <w:rPr>
          <w:rFonts w:ascii="Arial" w:eastAsia="Times New Roman" w:hAnsi="Arial" w:cs="Arial"/>
          <w:lang w:eastAsia="en-GB"/>
        </w:rPr>
        <w:t>enforcement</w:t>
      </w:r>
      <w:r w:rsidR="00D75A94">
        <w:rPr>
          <w:rFonts w:ascii="Arial" w:eastAsia="Times New Roman" w:hAnsi="Arial" w:cs="Arial"/>
          <w:lang w:eastAsia="en-GB"/>
        </w:rPr>
        <w:t xml:space="preserve"> agencies must implement serval key </w:t>
      </w:r>
      <w:r w:rsidR="00516924">
        <w:rPr>
          <w:rFonts w:ascii="Arial" w:eastAsia="Times New Roman" w:hAnsi="Arial" w:cs="Arial"/>
          <w:lang w:eastAsia="en-GB"/>
        </w:rPr>
        <w:t>strategies</w:t>
      </w:r>
      <w:r w:rsidR="00D75A94">
        <w:rPr>
          <w:rFonts w:ascii="Arial" w:eastAsia="Times New Roman" w:hAnsi="Arial" w:cs="Arial"/>
          <w:lang w:eastAsia="en-GB"/>
        </w:rPr>
        <w:t xml:space="preserve">. First robust oversight mechanisms are </w:t>
      </w:r>
      <w:r w:rsidR="00516924">
        <w:rPr>
          <w:rFonts w:ascii="Arial" w:eastAsia="Times New Roman" w:hAnsi="Arial" w:cs="Arial"/>
          <w:lang w:eastAsia="en-GB"/>
        </w:rPr>
        <w:t>essential</w:t>
      </w:r>
      <w:r w:rsidR="00D75A94">
        <w:rPr>
          <w:rFonts w:ascii="Arial" w:eastAsia="Times New Roman" w:hAnsi="Arial" w:cs="Arial"/>
          <w:lang w:eastAsia="en-GB"/>
        </w:rPr>
        <w:t>. This includes</w:t>
      </w:r>
      <w:r w:rsidR="00532CEA">
        <w:rPr>
          <w:rFonts w:ascii="Arial" w:eastAsia="Times New Roman" w:hAnsi="Arial" w:cs="Arial"/>
          <w:lang w:eastAsia="en-GB"/>
        </w:rPr>
        <w:t xml:space="preserve"> both </w:t>
      </w:r>
      <w:r w:rsidR="00516924">
        <w:rPr>
          <w:rFonts w:ascii="Arial" w:eastAsia="Times New Roman" w:hAnsi="Arial" w:cs="Arial"/>
          <w:lang w:eastAsia="en-GB"/>
        </w:rPr>
        <w:t>internal</w:t>
      </w:r>
      <w:r w:rsidR="00532CEA">
        <w:rPr>
          <w:rFonts w:ascii="Arial" w:eastAsia="Times New Roman" w:hAnsi="Arial" w:cs="Arial"/>
          <w:lang w:eastAsia="en-GB"/>
        </w:rPr>
        <w:t xml:space="preserve"> oversight, s</w:t>
      </w:r>
      <w:r w:rsidR="00516924">
        <w:rPr>
          <w:rFonts w:ascii="Arial" w:eastAsia="Times New Roman" w:hAnsi="Arial" w:cs="Arial"/>
          <w:lang w:eastAsia="en-GB"/>
        </w:rPr>
        <w:t>u</w:t>
      </w:r>
      <w:r w:rsidR="00532CEA">
        <w:rPr>
          <w:rFonts w:ascii="Arial" w:eastAsia="Times New Roman" w:hAnsi="Arial" w:cs="Arial"/>
          <w:lang w:eastAsia="en-GB"/>
        </w:rPr>
        <w:t>ch as t</w:t>
      </w:r>
      <w:r w:rsidR="00516924">
        <w:rPr>
          <w:rFonts w:ascii="Arial" w:eastAsia="Times New Roman" w:hAnsi="Arial" w:cs="Arial"/>
          <w:lang w:eastAsia="en-GB"/>
        </w:rPr>
        <w:t>h</w:t>
      </w:r>
      <w:r w:rsidR="00532CEA">
        <w:rPr>
          <w:rFonts w:ascii="Arial" w:eastAsia="Times New Roman" w:hAnsi="Arial" w:cs="Arial"/>
          <w:lang w:eastAsia="en-GB"/>
        </w:rPr>
        <w:t xml:space="preserve">e establishment of professional standard units, and external </w:t>
      </w:r>
      <w:r w:rsidR="0009328D">
        <w:rPr>
          <w:rFonts w:ascii="Arial" w:eastAsia="Times New Roman" w:hAnsi="Arial" w:cs="Arial"/>
          <w:lang w:eastAsia="en-GB"/>
        </w:rPr>
        <w:t xml:space="preserve">oversight by independent bodies. </w:t>
      </w:r>
      <w:proofErr w:type="gramStart"/>
      <w:r w:rsidR="0009328D">
        <w:rPr>
          <w:rFonts w:ascii="Arial" w:eastAsia="Times New Roman" w:hAnsi="Arial" w:cs="Arial"/>
          <w:lang w:eastAsia="en-GB"/>
        </w:rPr>
        <w:t>These mechanism</w:t>
      </w:r>
      <w:proofErr w:type="gramEnd"/>
      <w:r w:rsidR="0009328D">
        <w:rPr>
          <w:rFonts w:ascii="Arial" w:eastAsia="Times New Roman" w:hAnsi="Arial" w:cs="Arial"/>
          <w:lang w:eastAsia="en-GB"/>
        </w:rPr>
        <w:t xml:space="preserve"> help to ensure that misconduct is </w:t>
      </w:r>
      <w:r w:rsidR="00516924">
        <w:rPr>
          <w:rFonts w:ascii="Arial" w:eastAsia="Times New Roman" w:hAnsi="Arial" w:cs="Arial"/>
          <w:lang w:eastAsia="en-GB"/>
        </w:rPr>
        <w:t>identified</w:t>
      </w:r>
      <w:r w:rsidR="0009328D">
        <w:rPr>
          <w:rFonts w:ascii="Arial" w:eastAsia="Times New Roman" w:hAnsi="Arial" w:cs="Arial"/>
          <w:lang w:eastAsia="en-GB"/>
        </w:rPr>
        <w:t xml:space="preserve"> and addressed </w:t>
      </w:r>
      <w:r w:rsidR="00516924">
        <w:rPr>
          <w:rFonts w:ascii="Arial" w:eastAsia="Times New Roman" w:hAnsi="Arial" w:cs="Arial"/>
          <w:lang w:eastAsia="en-GB"/>
        </w:rPr>
        <w:t>promptly</w:t>
      </w:r>
      <w:r w:rsidR="0009328D">
        <w:rPr>
          <w:rFonts w:ascii="Arial" w:eastAsia="Times New Roman" w:hAnsi="Arial" w:cs="Arial"/>
          <w:lang w:eastAsia="en-GB"/>
        </w:rPr>
        <w:t xml:space="preserve">. </w:t>
      </w:r>
    </w:p>
    <w:p w14:paraId="22AF7CC9" w14:textId="40C169E4" w:rsidR="00D42A9F" w:rsidRDefault="00D42A9F" w:rsidP="008A09B7">
      <w:pPr>
        <w:spacing w:after="0" w:line="276" w:lineRule="auto"/>
        <w:ind w:left="567" w:right="531"/>
        <w:rPr>
          <w:rFonts w:ascii="Arial" w:eastAsia="Times New Roman" w:hAnsi="Arial" w:cs="Arial"/>
          <w:lang w:eastAsia="en-GB"/>
        </w:rPr>
      </w:pPr>
    </w:p>
    <w:p w14:paraId="6C5C22F9" w14:textId="5C4DB549" w:rsidR="00516924" w:rsidRDefault="00516924"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Second, law </w:t>
      </w:r>
      <w:r w:rsidR="00865F67">
        <w:rPr>
          <w:rFonts w:ascii="Arial" w:eastAsia="Times New Roman" w:hAnsi="Arial" w:cs="Arial"/>
          <w:lang w:eastAsia="en-GB"/>
        </w:rPr>
        <w:t>enforcement</w:t>
      </w:r>
      <w:r>
        <w:rPr>
          <w:rFonts w:ascii="Arial" w:eastAsia="Times New Roman" w:hAnsi="Arial" w:cs="Arial"/>
          <w:lang w:eastAsia="en-GB"/>
        </w:rPr>
        <w:t xml:space="preserve"> agencies must </w:t>
      </w:r>
      <w:r w:rsidR="00865F67">
        <w:rPr>
          <w:rFonts w:ascii="Arial" w:eastAsia="Times New Roman" w:hAnsi="Arial" w:cs="Arial"/>
          <w:lang w:eastAsia="en-GB"/>
        </w:rPr>
        <w:t>priori</w:t>
      </w:r>
      <w:r w:rsidR="006707D1">
        <w:rPr>
          <w:rFonts w:ascii="Arial" w:eastAsia="Times New Roman" w:hAnsi="Arial" w:cs="Arial"/>
          <w:lang w:eastAsia="en-GB"/>
        </w:rPr>
        <w:t>tize</w:t>
      </w:r>
      <w:r>
        <w:rPr>
          <w:rFonts w:ascii="Arial" w:eastAsia="Times New Roman" w:hAnsi="Arial" w:cs="Arial"/>
          <w:lang w:eastAsia="en-GB"/>
        </w:rPr>
        <w:t xml:space="preserve"> the </w:t>
      </w:r>
      <w:r w:rsidR="00865F67">
        <w:rPr>
          <w:rFonts w:ascii="Arial" w:eastAsia="Times New Roman" w:hAnsi="Arial" w:cs="Arial"/>
          <w:lang w:eastAsia="en-GB"/>
        </w:rPr>
        <w:t>mental</w:t>
      </w:r>
      <w:r>
        <w:rPr>
          <w:rFonts w:ascii="Arial" w:eastAsia="Times New Roman" w:hAnsi="Arial" w:cs="Arial"/>
          <w:lang w:eastAsia="en-GB"/>
        </w:rPr>
        <w:t xml:space="preserve"> health and </w:t>
      </w:r>
      <w:r w:rsidR="006707D1">
        <w:rPr>
          <w:rFonts w:ascii="Arial" w:eastAsia="Times New Roman" w:hAnsi="Arial" w:cs="Arial"/>
          <w:lang w:eastAsia="en-GB"/>
        </w:rPr>
        <w:t>wellbeing</w:t>
      </w:r>
      <w:r>
        <w:rPr>
          <w:rFonts w:ascii="Arial" w:eastAsia="Times New Roman" w:hAnsi="Arial" w:cs="Arial"/>
          <w:lang w:eastAsia="en-GB"/>
        </w:rPr>
        <w:t xml:space="preserve"> </w:t>
      </w:r>
      <w:r w:rsidR="004A4F98">
        <w:rPr>
          <w:rFonts w:ascii="Arial" w:eastAsia="Times New Roman" w:hAnsi="Arial" w:cs="Arial"/>
          <w:lang w:eastAsia="en-GB"/>
        </w:rPr>
        <w:t xml:space="preserve">of their </w:t>
      </w:r>
      <w:r w:rsidR="006707D1">
        <w:rPr>
          <w:rFonts w:ascii="Arial" w:eastAsia="Times New Roman" w:hAnsi="Arial" w:cs="Arial"/>
          <w:lang w:eastAsia="en-GB"/>
        </w:rPr>
        <w:t>officers</w:t>
      </w:r>
      <w:r w:rsidR="004A4F98">
        <w:rPr>
          <w:rFonts w:ascii="Arial" w:eastAsia="Times New Roman" w:hAnsi="Arial" w:cs="Arial"/>
          <w:lang w:eastAsia="en-GB"/>
        </w:rPr>
        <w:t xml:space="preserve">. This can be achieved through regular mental health screenings, access to </w:t>
      </w:r>
      <w:r w:rsidR="00BB4DA9">
        <w:rPr>
          <w:rFonts w:ascii="Arial" w:eastAsia="Times New Roman" w:hAnsi="Arial" w:cs="Arial"/>
          <w:lang w:eastAsia="en-GB"/>
        </w:rPr>
        <w:t>counselling services, and the promotion of a supportive work environment</w:t>
      </w:r>
      <w:r w:rsidR="00B15EE3">
        <w:rPr>
          <w:rFonts w:ascii="Arial" w:eastAsia="Times New Roman" w:hAnsi="Arial" w:cs="Arial"/>
          <w:lang w:eastAsia="en-GB"/>
        </w:rPr>
        <w:t xml:space="preserve">. By addressing the mental health needs of </w:t>
      </w:r>
      <w:r w:rsidR="006707D1">
        <w:rPr>
          <w:rFonts w:ascii="Arial" w:eastAsia="Times New Roman" w:hAnsi="Arial" w:cs="Arial"/>
          <w:lang w:eastAsia="en-GB"/>
        </w:rPr>
        <w:t>officers</w:t>
      </w:r>
      <w:r w:rsidR="00B15EE3">
        <w:rPr>
          <w:rFonts w:ascii="Arial" w:eastAsia="Times New Roman" w:hAnsi="Arial" w:cs="Arial"/>
          <w:lang w:eastAsia="en-GB"/>
        </w:rPr>
        <w:t xml:space="preserve">, agencies can help </w:t>
      </w:r>
      <w:r w:rsidR="00C15CD0">
        <w:rPr>
          <w:rFonts w:ascii="Arial" w:eastAsia="Times New Roman" w:hAnsi="Arial" w:cs="Arial"/>
          <w:lang w:eastAsia="en-GB"/>
        </w:rPr>
        <w:t xml:space="preserve">to prevent the negative behaviours that can </w:t>
      </w:r>
      <w:r w:rsidR="006707D1">
        <w:rPr>
          <w:rFonts w:ascii="Arial" w:eastAsia="Times New Roman" w:hAnsi="Arial" w:cs="Arial"/>
          <w:lang w:eastAsia="en-GB"/>
        </w:rPr>
        <w:t>arise</w:t>
      </w:r>
      <w:r w:rsidR="00C15CD0">
        <w:rPr>
          <w:rFonts w:ascii="Arial" w:eastAsia="Times New Roman" w:hAnsi="Arial" w:cs="Arial"/>
          <w:lang w:eastAsia="en-GB"/>
        </w:rPr>
        <w:t xml:space="preserve"> from stress and trauma. </w:t>
      </w:r>
    </w:p>
    <w:p w14:paraId="29342CA7" w14:textId="77777777" w:rsidR="00C15CD0" w:rsidRDefault="00C15CD0" w:rsidP="008A09B7">
      <w:pPr>
        <w:spacing w:after="0" w:line="276" w:lineRule="auto"/>
        <w:ind w:left="567" w:right="531"/>
        <w:rPr>
          <w:rFonts w:ascii="Arial" w:eastAsia="Times New Roman" w:hAnsi="Arial" w:cs="Arial"/>
          <w:lang w:eastAsia="en-GB"/>
        </w:rPr>
      </w:pPr>
    </w:p>
    <w:p w14:paraId="44961273" w14:textId="5142A837" w:rsidR="00C15CD0" w:rsidRDefault="00C15CD0"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Third, Ongoing training and education are critical for maintaining </w:t>
      </w:r>
      <w:r w:rsidR="003469C8">
        <w:rPr>
          <w:rFonts w:ascii="Arial" w:eastAsia="Times New Roman" w:hAnsi="Arial" w:cs="Arial"/>
          <w:lang w:eastAsia="en-GB"/>
        </w:rPr>
        <w:t xml:space="preserve">professional </w:t>
      </w:r>
      <w:r w:rsidR="006707D1">
        <w:rPr>
          <w:rFonts w:ascii="Arial" w:eastAsia="Times New Roman" w:hAnsi="Arial" w:cs="Arial"/>
          <w:lang w:eastAsia="en-GB"/>
        </w:rPr>
        <w:t>standards</w:t>
      </w:r>
      <w:r w:rsidR="003469C8">
        <w:rPr>
          <w:rFonts w:ascii="Arial" w:eastAsia="Times New Roman" w:hAnsi="Arial" w:cs="Arial"/>
          <w:lang w:eastAsia="en-GB"/>
        </w:rPr>
        <w:t xml:space="preserve">. Law </w:t>
      </w:r>
      <w:r w:rsidR="006707D1">
        <w:rPr>
          <w:rFonts w:ascii="Arial" w:eastAsia="Times New Roman" w:hAnsi="Arial" w:cs="Arial"/>
          <w:lang w:eastAsia="en-GB"/>
        </w:rPr>
        <w:t>enforcement</w:t>
      </w:r>
      <w:r w:rsidR="003469C8">
        <w:rPr>
          <w:rFonts w:ascii="Arial" w:eastAsia="Times New Roman" w:hAnsi="Arial" w:cs="Arial"/>
          <w:lang w:eastAsia="en-GB"/>
        </w:rPr>
        <w:t xml:space="preserve"> agencies should invest in comprehensive training programs </w:t>
      </w:r>
      <w:r w:rsidR="007F3501">
        <w:rPr>
          <w:rFonts w:ascii="Arial" w:eastAsia="Times New Roman" w:hAnsi="Arial" w:cs="Arial"/>
          <w:lang w:eastAsia="en-GB"/>
        </w:rPr>
        <w:t xml:space="preserve">that cover a wide range of topics, including ethics, </w:t>
      </w:r>
      <w:proofErr w:type="gramStart"/>
      <w:r w:rsidR="007F3501">
        <w:rPr>
          <w:rFonts w:ascii="Arial" w:eastAsia="Times New Roman" w:hAnsi="Arial" w:cs="Arial"/>
          <w:lang w:eastAsia="en-GB"/>
        </w:rPr>
        <w:t>humans</w:t>
      </w:r>
      <w:proofErr w:type="gramEnd"/>
      <w:r w:rsidR="007F3501">
        <w:rPr>
          <w:rFonts w:ascii="Arial" w:eastAsia="Times New Roman" w:hAnsi="Arial" w:cs="Arial"/>
          <w:lang w:eastAsia="en-GB"/>
        </w:rPr>
        <w:t xml:space="preserve"> rights, </w:t>
      </w:r>
      <w:r w:rsidR="006707D1">
        <w:rPr>
          <w:rFonts w:ascii="Arial" w:eastAsia="Times New Roman" w:hAnsi="Arial" w:cs="Arial"/>
          <w:lang w:eastAsia="en-GB"/>
        </w:rPr>
        <w:t>cultural</w:t>
      </w:r>
      <w:r w:rsidR="007F3501">
        <w:rPr>
          <w:rFonts w:ascii="Arial" w:eastAsia="Times New Roman" w:hAnsi="Arial" w:cs="Arial"/>
          <w:lang w:eastAsia="en-GB"/>
        </w:rPr>
        <w:t xml:space="preserve"> competence and </w:t>
      </w:r>
      <w:r w:rsidR="000834BC">
        <w:rPr>
          <w:rFonts w:ascii="Arial" w:eastAsia="Times New Roman" w:hAnsi="Arial" w:cs="Arial"/>
          <w:lang w:eastAsia="en-GB"/>
        </w:rPr>
        <w:t>de-escalation</w:t>
      </w:r>
      <w:r w:rsidR="007F3501">
        <w:rPr>
          <w:rFonts w:ascii="Arial" w:eastAsia="Times New Roman" w:hAnsi="Arial" w:cs="Arial"/>
          <w:lang w:eastAsia="en-GB"/>
        </w:rPr>
        <w:t xml:space="preserve"> techniques. Regular training helps to reinforce the importance of professional </w:t>
      </w:r>
      <w:r w:rsidR="000834BC">
        <w:rPr>
          <w:rFonts w:ascii="Arial" w:eastAsia="Times New Roman" w:hAnsi="Arial" w:cs="Arial"/>
          <w:lang w:eastAsia="en-GB"/>
        </w:rPr>
        <w:t>standards</w:t>
      </w:r>
      <w:r w:rsidR="007F3501">
        <w:rPr>
          <w:rFonts w:ascii="Arial" w:eastAsia="Times New Roman" w:hAnsi="Arial" w:cs="Arial"/>
          <w:lang w:eastAsia="en-GB"/>
        </w:rPr>
        <w:t xml:space="preserve"> and ensures that </w:t>
      </w:r>
      <w:r w:rsidR="000834BC">
        <w:rPr>
          <w:rFonts w:ascii="Arial" w:eastAsia="Times New Roman" w:hAnsi="Arial" w:cs="Arial"/>
          <w:lang w:eastAsia="en-GB"/>
        </w:rPr>
        <w:t>officers</w:t>
      </w:r>
      <w:r w:rsidR="007F3501">
        <w:rPr>
          <w:rFonts w:ascii="Arial" w:eastAsia="Times New Roman" w:hAnsi="Arial" w:cs="Arial"/>
          <w:lang w:eastAsia="en-GB"/>
        </w:rPr>
        <w:t xml:space="preserve"> are equipped with the knowledge and skills they need to perform </w:t>
      </w:r>
      <w:r w:rsidR="003D71E7">
        <w:rPr>
          <w:rFonts w:ascii="Arial" w:eastAsia="Times New Roman" w:hAnsi="Arial" w:cs="Arial"/>
          <w:lang w:eastAsia="en-GB"/>
        </w:rPr>
        <w:t>their duties effec</w:t>
      </w:r>
      <w:r w:rsidR="00011277">
        <w:rPr>
          <w:rFonts w:ascii="Arial" w:eastAsia="Times New Roman" w:hAnsi="Arial" w:cs="Arial"/>
          <w:lang w:eastAsia="en-GB"/>
        </w:rPr>
        <w:t>tively.</w:t>
      </w:r>
    </w:p>
    <w:p w14:paraId="3C4B7FB6" w14:textId="77777777" w:rsidR="00011277" w:rsidRDefault="00011277" w:rsidP="008A09B7">
      <w:pPr>
        <w:spacing w:after="0" w:line="276" w:lineRule="auto"/>
        <w:ind w:left="567" w:right="531"/>
        <w:rPr>
          <w:rFonts w:ascii="Arial" w:eastAsia="Times New Roman" w:hAnsi="Arial" w:cs="Arial"/>
          <w:lang w:eastAsia="en-GB"/>
        </w:rPr>
      </w:pPr>
    </w:p>
    <w:p w14:paraId="4373D6A6" w14:textId="01E83893" w:rsidR="00011277" w:rsidRDefault="00011277" w:rsidP="008A0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Finally, fostering a culture of integrity and accountability within the law enforcement agencies is essential. This </w:t>
      </w:r>
      <w:r w:rsidR="00D55E05">
        <w:rPr>
          <w:rFonts w:ascii="Arial" w:eastAsia="Times New Roman" w:hAnsi="Arial" w:cs="Arial"/>
          <w:lang w:eastAsia="en-GB"/>
        </w:rPr>
        <w:t xml:space="preserve">includes promoting ethical leadership, encouraging </w:t>
      </w:r>
      <w:r w:rsidR="000834BC">
        <w:rPr>
          <w:rFonts w:ascii="Arial" w:eastAsia="Times New Roman" w:hAnsi="Arial" w:cs="Arial"/>
          <w:lang w:eastAsia="en-GB"/>
        </w:rPr>
        <w:t>officers</w:t>
      </w:r>
      <w:r w:rsidR="00D55E05">
        <w:rPr>
          <w:rFonts w:ascii="Arial" w:eastAsia="Times New Roman" w:hAnsi="Arial" w:cs="Arial"/>
          <w:lang w:eastAsia="en-GB"/>
        </w:rPr>
        <w:t xml:space="preserve"> to speak out against misconduct, and </w:t>
      </w:r>
      <w:r w:rsidR="000834BC">
        <w:rPr>
          <w:rFonts w:ascii="Arial" w:eastAsia="Times New Roman" w:hAnsi="Arial" w:cs="Arial"/>
          <w:lang w:eastAsia="en-GB"/>
        </w:rPr>
        <w:t>recognising</w:t>
      </w:r>
      <w:r w:rsidR="00D55E05">
        <w:rPr>
          <w:rFonts w:ascii="Arial" w:eastAsia="Times New Roman" w:hAnsi="Arial" w:cs="Arial"/>
          <w:lang w:eastAsia="en-GB"/>
        </w:rPr>
        <w:t xml:space="preserve"> and rewarding </w:t>
      </w:r>
      <w:r w:rsidR="00865F67">
        <w:rPr>
          <w:rFonts w:ascii="Arial" w:eastAsia="Times New Roman" w:hAnsi="Arial" w:cs="Arial"/>
          <w:lang w:eastAsia="en-GB"/>
        </w:rPr>
        <w:t xml:space="preserve">exemplary </w:t>
      </w:r>
      <w:r w:rsidR="000834BC">
        <w:rPr>
          <w:rFonts w:ascii="Arial" w:eastAsia="Times New Roman" w:hAnsi="Arial" w:cs="Arial"/>
          <w:lang w:eastAsia="en-GB"/>
        </w:rPr>
        <w:t>behaviour</w:t>
      </w:r>
      <w:r w:rsidR="00865F67">
        <w:rPr>
          <w:rFonts w:ascii="Arial" w:eastAsia="Times New Roman" w:hAnsi="Arial" w:cs="Arial"/>
          <w:lang w:eastAsia="en-GB"/>
        </w:rPr>
        <w:t xml:space="preserve">. A </w:t>
      </w:r>
      <w:r w:rsidR="000834BC">
        <w:rPr>
          <w:rFonts w:ascii="Arial" w:eastAsia="Times New Roman" w:hAnsi="Arial" w:cs="Arial"/>
          <w:lang w:eastAsia="en-GB"/>
        </w:rPr>
        <w:t>strong</w:t>
      </w:r>
      <w:r w:rsidR="00865F67">
        <w:rPr>
          <w:rFonts w:ascii="Arial" w:eastAsia="Times New Roman" w:hAnsi="Arial" w:cs="Arial"/>
          <w:lang w:eastAsia="en-GB"/>
        </w:rPr>
        <w:t xml:space="preserve"> organizational culture that values </w:t>
      </w:r>
      <w:r w:rsidR="000834BC">
        <w:rPr>
          <w:rFonts w:ascii="Arial" w:eastAsia="Times New Roman" w:hAnsi="Arial" w:cs="Arial"/>
          <w:lang w:eastAsia="en-GB"/>
        </w:rPr>
        <w:t>professionals</w:t>
      </w:r>
      <w:r w:rsidR="00865F67">
        <w:rPr>
          <w:rFonts w:ascii="Arial" w:eastAsia="Times New Roman" w:hAnsi="Arial" w:cs="Arial"/>
          <w:lang w:eastAsia="en-GB"/>
        </w:rPr>
        <w:t xml:space="preserve"> and accountability will help to ensure that all </w:t>
      </w:r>
      <w:r w:rsidR="000834BC">
        <w:rPr>
          <w:rFonts w:ascii="Arial" w:eastAsia="Times New Roman" w:hAnsi="Arial" w:cs="Arial"/>
          <w:lang w:eastAsia="en-GB"/>
        </w:rPr>
        <w:t>officers</w:t>
      </w:r>
      <w:r w:rsidR="00865F67">
        <w:rPr>
          <w:rFonts w:ascii="Arial" w:eastAsia="Times New Roman" w:hAnsi="Arial" w:cs="Arial"/>
          <w:lang w:eastAsia="en-GB"/>
        </w:rPr>
        <w:t xml:space="preserve"> adhere to the highest standards. </w:t>
      </w:r>
    </w:p>
    <w:p w14:paraId="5236E585" w14:textId="77777777" w:rsidR="006E2932" w:rsidRDefault="006E2932" w:rsidP="00D6018F">
      <w:pPr>
        <w:spacing w:after="0" w:line="276" w:lineRule="auto"/>
        <w:ind w:left="567" w:right="531"/>
        <w:rPr>
          <w:rFonts w:ascii="Arial" w:eastAsia="Times New Roman" w:hAnsi="Arial" w:cs="Arial"/>
          <w:lang w:eastAsia="en-GB"/>
        </w:rPr>
      </w:pPr>
    </w:p>
    <w:p w14:paraId="53EF379F" w14:textId="3117498E" w:rsidR="000834BC" w:rsidRDefault="0039298E"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To conclude </w:t>
      </w:r>
      <w:r w:rsidR="002608DA">
        <w:rPr>
          <w:rFonts w:ascii="Arial" w:eastAsia="Times New Roman" w:hAnsi="Arial" w:cs="Arial"/>
          <w:lang w:eastAsia="en-GB"/>
        </w:rPr>
        <w:t>Maintaining</w:t>
      </w:r>
      <w:r>
        <w:rPr>
          <w:rFonts w:ascii="Arial" w:eastAsia="Times New Roman" w:hAnsi="Arial" w:cs="Arial"/>
          <w:lang w:eastAsia="en-GB"/>
        </w:rPr>
        <w:t xml:space="preserve"> professional </w:t>
      </w:r>
      <w:r w:rsidR="002608DA">
        <w:rPr>
          <w:rFonts w:ascii="Arial" w:eastAsia="Times New Roman" w:hAnsi="Arial" w:cs="Arial"/>
          <w:lang w:eastAsia="en-GB"/>
        </w:rPr>
        <w:t>standards</w:t>
      </w:r>
      <w:r>
        <w:rPr>
          <w:rFonts w:ascii="Arial" w:eastAsia="Times New Roman" w:hAnsi="Arial" w:cs="Arial"/>
          <w:lang w:eastAsia="en-GB"/>
        </w:rPr>
        <w:t xml:space="preserve"> in polic</w:t>
      </w:r>
      <w:r w:rsidR="002608DA">
        <w:rPr>
          <w:rFonts w:ascii="Arial" w:eastAsia="Times New Roman" w:hAnsi="Arial" w:cs="Arial"/>
          <w:lang w:eastAsia="en-GB"/>
        </w:rPr>
        <w:t>ing</w:t>
      </w:r>
      <w:r>
        <w:rPr>
          <w:rFonts w:ascii="Arial" w:eastAsia="Times New Roman" w:hAnsi="Arial" w:cs="Arial"/>
          <w:lang w:eastAsia="en-GB"/>
        </w:rPr>
        <w:t xml:space="preserve"> is essential for the effective and ethical </w:t>
      </w:r>
      <w:r w:rsidR="002608DA">
        <w:rPr>
          <w:rFonts w:ascii="Arial" w:eastAsia="Times New Roman" w:hAnsi="Arial" w:cs="Arial"/>
          <w:lang w:eastAsia="en-GB"/>
        </w:rPr>
        <w:t>functioning</w:t>
      </w:r>
      <w:r w:rsidR="00482969">
        <w:rPr>
          <w:rFonts w:ascii="Arial" w:eastAsia="Times New Roman" w:hAnsi="Arial" w:cs="Arial"/>
          <w:lang w:eastAsia="en-GB"/>
        </w:rPr>
        <w:t xml:space="preserve"> of law enforcement. By adhering to </w:t>
      </w:r>
      <w:r w:rsidR="002608DA">
        <w:rPr>
          <w:rFonts w:ascii="Arial" w:eastAsia="Times New Roman" w:hAnsi="Arial" w:cs="Arial"/>
          <w:lang w:eastAsia="en-GB"/>
        </w:rPr>
        <w:t>principles</w:t>
      </w:r>
      <w:r w:rsidR="00482969">
        <w:rPr>
          <w:rFonts w:ascii="Arial" w:eastAsia="Times New Roman" w:hAnsi="Arial" w:cs="Arial"/>
          <w:lang w:eastAsia="en-GB"/>
        </w:rPr>
        <w:t xml:space="preserve"> of ethical conduct, accountability, </w:t>
      </w:r>
      <w:r w:rsidR="002608DA">
        <w:rPr>
          <w:rFonts w:ascii="Arial" w:eastAsia="Times New Roman" w:hAnsi="Arial" w:cs="Arial"/>
          <w:lang w:eastAsia="en-GB"/>
        </w:rPr>
        <w:t>impartially</w:t>
      </w:r>
      <w:r w:rsidR="00482969">
        <w:rPr>
          <w:rFonts w:ascii="Arial" w:eastAsia="Times New Roman" w:hAnsi="Arial" w:cs="Arial"/>
          <w:lang w:eastAsia="en-GB"/>
        </w:rPr>
        <w:t xml:space="preserve">, and respect for human rights, police </w:t>
      </w:r>
      <w:r w:rsidR="002608DA">
        <w:rPr>
          <w:rFonts w:ascii="Arial" w:eastAsia="Times New Roman" w:hAnsi="Arial" w:cs="Arial"/>
          <w:lang w:eastAsia="en-GB"/>
        </w:rPr>
        <w:t>officers</w:t>
      </w:r>
      <w:r w:rsidR="00482969">
        <w:rPr>
          <w:rFonts w:ascii="Arial" w:eastAsia="Times New Roman" w:hAnsi="Arial" w:cs="Arial"/>
          <w:lang w:eastAsia="en-GB"/>
        </w:rPr>
        <w:t xml:space="preserve"> can build and sustain public trust. However, upholding these </w:t>
      </w:r>
      <w:r w:rsidR="002608DA">
        <w:rPr>
          <w:rFonts w:ascii="Arial" w:eastAsia="Times New Roman" w:hAnsi="Arial" w:cs="Arial"/>
          <w:lang w:eastAsia="en-GB"/>
        </w:rPr>
        <w:t>standards</w:t>
      </w:r>
      <w:r w:rsidR="00482969">
        <w:rPr>
          <w:rFonts w:ascii="Arial" w:eastAsia="Times New Roman" w:hAnsi="Arial" w:cs="Arial"/>
          <w:lang w:eastAsia="en-GB"/>
        </w:rPr>
        <w:t xml:space="preserve"> requires a con</w:t>
      </w:r>
      <w:r w:rsidR="00417192">
        <w:rPr>
          <w:rFonts w:ascii="Arial" w:eastAsia="Times New Roman" w:hAnsi="Arial" w:cs="Arial"/>
          <w:lang w:eastAsia="en-GB"/>
        </w:rPr>
        <w:t xml:space="preserve">certed effort on the part of law enforcement </w:t>
      </w:r>
      <w:r w:rsidR="002608DA">
        <w:rPr>
          <w:rFonts w:ascii="Arial" w:eastAsia="Times New Roman" w:hAnsi="Arial" w:cs="Arial"/>
          <w:lang w:eastAsia="en-GB"/>
        </w:rPr>
        <w:t>agencies</w:t>
      </w:r>
      <w:r w:rsidR="00032E02">
        <w:rPr>
          <w:rFonts w:ascii="Arial" w:eastAsia="Times New Roman" w:hAnsi="Arial" w:cs="Arial"/>
          <w:lang w:eastAsia="en-GB"/>
        </w:rPr>
        <w:t xml:space="preserve"> including </w:t>
      </w:r>
      <w:r w:rsidR="00235E96">
        <w:rPr>
          <w:rFonts w:ascii="Arial" w:eastAsia="Times New Roman" w:hAnsi="Arial" w:cs="Arial"/>
          <w:lang w:eastAsia="en-GB"/>
        </w:rPr>
        <w:t xml:space="preserve">robust oversight, continuous training, and support for officers, mental health. In society that values justice and the rule of law, </w:t>
      </w:r>
      <w:r w:rsidR="002608DA">
        <w:rPr>
          <w:rFonts w:ascii="Arial" w:eastAsia="Times New Roman" w:hAnsi="Arial" w:cs="Arial"/>
          <w:lang w:eastAsia="en-GB"/>
        </w:rPr>
        <w:t>maintaining</w:t>
      </w:r>
      <w:r w:rsidR="00235E96">
        <w:rPr>
          <w:rFonts w:ascii="Arial" w:eastAsia="Times New Roman" w:hAnsi="Arial" w:cs="Arial"/>
          <w:lang w:eastAsia="en-GB"/>
        </w:rPr>
        <w:t xml:space="preserve"> professional standards </w:t>
      </w:r>
      <w:r w:rsidR="002608DA">
        <w:rPr>
          <w:rFonts w:ascii="Arial" w:eastAsia="Times New Roman" w:hAnsi="Arial" w:cs="Arial"/>
          <w:lang w:eastAsia="en-GB"/>
        </w:rPr>
        <w:t xml:space="preserve">in policing is not just a necessity, but a moral obligation. </w:t>
      </w:r>
    </w:p>
    <w:p w14:paraId="35E7CB33" w14:textId="77777777" w:rsidR="002608DA" w:rsidRDefault="002608DA" w:rsidP="00D6018F">
      <w:pPr>
        <w:spacing w:after="0" w:line="276" w:lineRule="auto"/>
        <w:ind w:left="567" w:right="531"/>
        <w:rPr>
          <w:rFonts w:ascii="Arial" w:eastAsia="Times New Roman" w:hAnsi="Arial" w:cs="Arial"/>
          <w:lang w:eastAsia="en-GB"/>
        </w:rPr>
      </w:pPr>
    </w:p>
    <w:p w14:paraId="63DEFF2C" w14:textId="533EB8CF" w:rsidR="002608DA" w:rsidRDefault="004C5A1F"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Word count 1300</w:t>
      </w:r>
    </w:p>
    <w:p w14:paraId="6E3A82C2" w14:textId="77777777" w:rsidR="004C5A1F" w:rsidRDefault="004C5A1F" w:rsidP="00D6018F">
      <w:pPr>
        <w:spacing w:after="0" w:line="276" w:lineRule="auto"/>
        <w:ind w:left="567" w:right="531"/>
        <w:rPr>
          <w:rFonts w:ascii="Arial" w:eastAsia="Times New Roman" w:hAnsi="Arial" w:cs="Arial"/>
          <w:lang w:eastAsia="en-GB"/>
        </w:rPr>
      </w:pPr>
    </w:p>
    <w:p w14:paraId="738146E7" w14:textId="77777777" w:rsidR="004C5A1F" w:rsidRDefault="004C5A1F" w:rsidP="00D6018F">
      <w:pPr>
        <w:spacing w:after="0" w:line="276" w:lineRule="auto"/>
        <w:ind w:left="567" w:right="531"/>
        <w:rPr>
          <w:rFonts w:ascii="Arial" w:eastAsia="Times New Roman" w:hAnsi="Arial" w:cs="Arial"/>
          <w:lang w:eastAsia="en-GB"/>
        </w:rPr>
      </w:pPr>
    </w:p>
    <w:p w14:paraId="2A3983AA" w14:textId="5463BA73" w:rsidR="006E2932" w:rsidRPr="006C3C20" w:rsidRDefault="006E2932" w:rsidP="006E2932">
      <w:pPr>
        <w:spacing w:after="0" w:line="276" w:lineRule="auto"/>
        <w:ind w:left="567" w:right="531"/>
        <w:rPr>
          <w:rFonts w:ascii="Arial" w:eastAsia="Times New Roman" w:hAnsi="Arial" w:cs="Arial"/>
          <w:b/>
          <w:bCs/>
          <w:lang w:eastAsia="en-GB"/>
        </w:rPr>
      </w:pPr>
      <w:r w:rsidRPr="006C3C20">
        <w:rPr>
          <w:rFonts w:ascii="Arial" w:eastAsia="Times New Roman" w:hAnsi="Arial" w:cs="Arial"/>
          <w:b/>
          <w:bCs/>
          <w:lang w:eastAsia="en-GB"/>
        </w:rPr>
        <w:t xml:space="preserve">Essay </w:t>
      </w:r>
      <w:r>
        <w:rPr>
          <w:rFonts w:ascii="Arial" w:eastAsia="Times New Roman" w:hAnsi="Arial" w:cs="Arial"/>
          <w:b/>
          <w:bCs/>
          <w:lang w:eastAsia="en-GB"/>
        </w:rPr>
        <w:t>two</w:t>
      </w:r>
      <w:r w:rsidR="00A73CEA">
        <w:rPr>
          <w:rFonts w:ascii="Arial" w:eastAsia="Times New Roman" w:hAnsi="Arial" w:cs="Arial"/>
          <w:b/>
          <w:bCs/>
          <w:lang w:eastAsia="en-GB"/>
        </w:rPr>
        <w:t xml:space="preserve"> –</w:t>
      </w:r>
      <w:r w:rsidR="00920572">
        <w:rPr>
          <w:rFonts w:ascii="Arial" w:eastAsia="Times New Roman" w:hAnsi="Arial" w:cs="Arial"/>
          <w:b/>
          <w:bCs/>
          <w:lang w:eastAsia="en-GB"/>
        </w:rPr>
        <w:t xml:space="preserve"> </w:t>
      </w:r>
      <w:r w:rsidR="0067670C">
        <w:rPr>
          <w:rFonts w:ascii="Arial" w:eastAsia="Times New Roman" w:hAnsi="Arial" w:cs="Arial"/>
          <w:b/>
          <w:bCs/>
          <w:lang w:eastAsia="en-GB"/>
        </w:rPr>
        <w:t>Public Protection</w:t>
      </w:r>
    </w:p>
    <w:p w14:paraId="7B7CE25A" w14:textId="14C75305" w:rsidR="006E2932" w:rsidRPr="0008457B" w:rsidRDefault="001E7486" w:rsidP="006E2932">
      <w:pPr>
        <w:spacing w:after="0" w:line="276" w:lineRule="auto"/>
        <w:ind w:left="567" w:right="531"/>
        <w:rPr>
          <w:rFonts w:ascii="Arial" w:eastAsia="Times New Roman" w:hAnsi="Arial" w:cs="Arial"/>
          <w:lang w:eastAsia="en-GB"/>
        </w:rPr>
      </w:pPr>
      <w:r>
        <w:rPr>
          <w:rFonts w:ascii="Arial" w:eastAsia="Times New Roman" w:hAnsi="Arial" w:cs="Arial"/>
          <w:lang w:eastAsia="en-GB"/>
        </w:rPr>
        <w:t>Wh</w:t>
      </w:r>
      <w:r w:rsidR="00694402">
        <w:rPr>
          <w:rFonts w:ascii="Arial" w:eastAsia="Times New Roman" w:hAnsi="Arial" w:cs="Arial"/>
          <w:lang w:eastAsia="en-GB"/>
        </w:rPr>
        <w:t xml:space="preserve">at characteristics (socio-economic, psychological etc.) </w:t>
      </w:r>
      <w:r w:rsidR="008C298D">
        <w:rPr>
          <w:rFonts w:ascii="Arial" w:eastAsia="Times New Roman" w:hAnsi="Arial" w:cs="Arial"/>
          <w:lang w:eastAsia="en-GB"/>
        </w:rPr>
        <w:t xml:space="preserve">can </w:t>
      </w:r>
      <w:r w:rsidR="00195988">
        <w:rPr>
          <w:rFonts w:ascii="Arial" w:eastAsia="Times New Roman" w:hAnsi="Arial" w:cs="Arial"/>
          <w:lang w:eastAsia="en-GB"/>
        </w:rPr>
        <w:t>make a person vulnerable to exploitation to criminal gangs?</w:t>
      </w:r>
      <w:r w:rsidR="003D496B">
        <w:rPr>
          <w:rFonts w:ascii="Arial" w:eastAsia="Times New Roman" w:hAnsi="Arial" w:cs="Arial"/>
          <w:lang w:eastAsia="en-GB"/>
        </w:rPr>
        <w:t xml:space="preserve"> </w:t>
      </w:r>
    </w:p>
    <w:p w14:paraId="01048F7C" w14:textId="2AA32567" w:rsidR="006E2932" w:rsidRDefault="006E2932" w:rsidP="006E2932">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r w:rsidR="00E05616">
        <w:rPr>
          <w:rFonts w:ascii="Arial" w:eastAsia="Times New Roman" w:hAnsi="Arial" w:cs="Arial"/>
          <w:lang w:eastAsia="en-GB"/>
        </w:rPr>
        <w:t>.</w:t>
      </w:r>
    </w:p>
    <w:p w14:paraId="27013408" w14:textId="77777777" w:rsidR="006E2932" w:rsidRPr="006C3C20" w:rsidRDefault="006E2932" w:rsidP="006E2932">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7978CC10" w14:textId="77777777" w:rsidR="006E2932" w:rsidRDefault="006E2932" w:rsidP="00D6018F">
      <w:pPr>
        <w:spacing w:after="0" w:line="276" w:lineRule="auto"/>
        <w:ind w:left="567" w:right="531"/>
        <w:rPr>
          <w:rFonts w:ascii="Arial" w:eastAsia="Times New Roman" w:hAnsi="Arial" w:cs="Arial"/>
          <w:lang w:eastAsia="en-GB"/>
        </w:rPr>
      </w:pPr>
    </w:p>
    <w:p w14:paraId="692DF0CA" w14:textId="77777777" w:rsidR="002D7F81" w:rsidRPr="001542A2" w:rsidRDefault="002D7F81" w:rsidP="002D7F81">
      <w:pPr>
        <w:rPr>
          <w:rFonts w:ascii="Arial" w:hAnsi="Arial" w:cs="Arial"/>
        </w:rPr>
      </w:pPr>
      <w:r w:rsidRPr="001542A2">
        <w:rPr>
          <w:rFonts w:ascii="Arial" w:hAnsi="Arial" w:cs="Arial"/>
        </w:rPr>
        <w:lastRenderedPageBreak/>
        <w:t>In this essay I am going to talk about what characteristics can make a person vulnerable to exploitation to criminal gangs.</w:t>
      </w:r>
    </w:p>
    <w:p w14:paraId="4E120F8E" w14:textId="30202CE3" w:rsidR="004A00B6" w:rsidRDefault="00D00D8A"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Criminal gangs are </w:t>
      </w:r>
      <w:r w:rsidR="00A168C0">
        <w:rPr>
          <w:rFonts w:ascii="Arial" w:eastAsia="Times New Roman" w:hAnsi="Arial" w:cs="Arial"/>
          <w:lang w:eastAsia="en-GB"/>
        </w:rPr>
        <w:t>adept</w:t>
      </w:r>
      <w:r>
        <w:rPr>
          <w:rFonts w:ascii="Arial" w:eastAsia="Times New Roman" w:hAnsi="Arial" w:cs="Arial"/>
          <w:lang w:eastAsia="en-GB"/>
        </w:rPr>
        <w:t xml:space="preserve"> at </w:t>
      </w:r>
      <w:r w:rsidR="00A168C0">
        <w:rPr>
          <w:rFonts w:ascii="Arial" w:eastAsia="Times New Roman" w:hAnsi="Arial" w:cs="Arial"/>
          <w:lang w:eastAsia="en-GB"/>
        </w:rPr>
        <w:t>identifying</w:t>
      </w:r>
      <w:r>
        <w:rPr>
          <w:rFonts w:ascii="Arial" w:eastAsia="Times New Roman" w:hAnsi="Arial" w:cs="Arial"/>
          <w:lang w:eastAsia="en-GB"/>
        </w:rPr>
        <w:t xml:space="preserve"> and exploiting vulnerabilities in </w:t>
      </w:r>
      <w:r w:rsidR="00A168C0">
        <w:rPr>
          <w:rFonts w:ascii="Arial" w:eastAsia="Times New Roman" w:hAnsi="Arial" w:cs="Arial"/>
          <w:lang w:eastAsia="en-GB"/>
        </w:rPr>
        <w:t>individuals</w:t>
      </w:r>
      <w:r w:rsidR="00567172">
        <w:rPr>
          <w:rFonts w:ascii="Arial" w:eastAsia="Times New Roman" w:hAnsi="Arial" w:cs="Arial"/>
          <w:lang w:eastAsia="en-GB"/>
        </w:rPr>
        <w:t xml:space="preserve"> to further </w:t>
      </w:r>
      <w:r w:rsidR="00602A14">
        <w:rPr>
          <w:rFonts w:ascii="Arial" w:eastAsia="Times New Roman" w:hAnsi="Arial" w:cs="Arial"/>
          <w:lang w:eastAsia="en-GB"/>
        </w:rPr>
        <w:t>thrive</w:t>
      </w:r>
      <w:r w:rsidR="00567172">
        <w:rPr>
          <w:rFonts w:ascii="Arial" w:eastAsia="Times New Roman" w:hAnsi="Arial" w:cs="Arial"/>
          <w:lang w:eastAsia="en-GB"/>
        </w:rPr>
        <w:t xml:space="preserve"> </w:t>
      </w:r>
      <w:r w:rsidR="00602A14">
        <w:rPr>
          <w:rFonts w:ascii="Arial" w:eastAsia="Times New Roman" w:hAnsi="Arial" w:cs="Arial"/>
          <w:lang w:eastAsia="en-GB"/>
        </w:rPr>
        <w:t>illegal</w:t>
      </w:r>
      <w:r w:rsidR="00567172">
        <w:rPr>
          <w:rFonts w:ascii="Arial" w:eastAsia="Times New Roman" w:hAnsi="Arial" w:cs="Arial"/>
          <w:lang w:eastAsia="en-GB"/>
        </w:rPr>
        <w:t xml:space="preserve"> </w:t>
      </w:r>
      <w:proofErr w:type="spellStart"/>
      <w:r w:rsidR="00567172">
        <w:rPr>
          <w:rFonts w:ascii="Arial" w:eastAsia="Times New Roman" w:hAnsi="Arial" w:cs="Arial"/>
          <w:lang w:eastAsia="en-GB"/>
        </w:rPr>
        <w:t>activies</w:t>
      </w:r>
      <w:proofErr w:type="spellEnd"/>
      <w:r w:rsidR="00567172">
        <w:rPr>
          <w:rFonts w:ascii="Arial" w:eastAsia="Times New Roman" w:hAnsi="Arial" w:cs="Arial"/>
          <w:lang w:eastAsia="en-GB"/>
        </w:rPr>
        <w:t xml:space="preserve">. </w:t>
      </w:r>
      <w:r w:rsidR="00602A14">
        <w:rPr>
          <w:rFonts w:ascii="Arial" w:eastAsia="Times New Roman" w:hAnsi="Arial" w:cs="Arial"/>
          <w:lang w:eastAsia="en-GB"/>
        </w:rPr>
        <w:t>Vulnerable</w:t>
      </w:r>
      <w:r w:rsidR="00567172">
        <w:rPr>
          <w:rFonts w:ascii="Arial" w:eastAsia="Times New Roman" w:hAnsi="Arial" w:cs="Arial"/>
          <w:lang w:eastAsia="en-GB"/>
        </w:rPr>
        <w:t xml:space="preserve"> </w:t>
      </w:r>
      <w:r w:rsidR="00602A14">
        <w:rPr>
          <w:rFonts w:ascii="Arial" w:eastAsia="Times New Roman" w:hAnsi="Arial" w:cs="Arial"/>
          <w:lang w:eastAsia="en-GB"/>
        </w:rPr>
        <w:t>induvial</w:t>
      </w:r>
      <w:r w:rsidR="00567172">
        <w:rPr>
          <w:rFonts w:ascii="Arial" w:eastAsia="Times New Roman" w:hAnsi="Arial" w:cs="Arial"/>
          <w:lang w:eastAsia="en-GB"/>
        </w:rPr>
        <w:t xml:space="preserve"> </w:t>
      </w:r>
      <w:r w:rsidR="00D814FB">
        <w:rPr>
          <w:rFonts w:ascii="Arial" w:eastAsia="Times New Roman" w:hAnsi="Arial" w:cs="Arial"/>
          <w:lang w:eastAsia="en-GB"/>
        </w:rPr>
        <w:t xml:space="preserve">can be </w:t>
      </w:r>
      <w:r w:rsidR="00602A14">
        <w:rPr>
          <w:rFonts w:ascii="Arial" w:eastAsia="Times New Roman" w:hAnsi="Arial" w:cs="Arial"/>
          <w:lang w:eastAsia="en-GB"/>
        </w:rPr>
        <w:t>coerced</w:t>
      </w:r>
      <w:r w:rsidR="00D814FB">
        <w:rPr>
          <w:rFonts w:ascii="Arial" w:eastAsia="Times New Roman" w:hAnsi="Arial" w:cs="Arial"/>
          <w:lang w:eastAsia="en-GB"/>
        </w:rPr>
        <w:t xml:space="preserve"> or manipulated into participating in criminal </w:t>
      </w:r>
      <w:r w:rsidR="00D6721B">
        <w:rPr>
          <w:rFonts w:ascii="Arial" w:eastAsia="Times New Roman" w:hAnsi="Arial" w:cs="Arial"/>
          <w:lang w:eastAsia="en-GB"/>
        </w:rPr>
        <w:t>activities</w:t>
      </w:r>
      <w:r w:rsidR="00935A92">
        <w:rPr>
          <w:rFonts w:ascii="Arial" w:eastAsia="Times New Roman" w:hAnsi="Arial" w:cs="Arial"/>
          <w:lang w:eastAsia="en-GB"/>
        </w:rPr>
        <w:t xml:space="preserve">, ranging from drug trafficking and theft to more sever </w:t>
      </w:r>
      <w:r w:rsidR="00761E00">
        <w:rPr>
          <w:rFonts w:ascii="Arial" w:eastAsia="Times New Roman" w:hAnsi="Arial" w:cs="Arial"/>
          <w:lang w:eastAsia="en-GB"/>
        </w:rPr>
        <w:t xml:space="preserve">offences like human trafficking and violent crime. </w:t>
      </w:r>
      <w:r w:rsidR="00602A14">
        <w:rPr>
          <w:rFonts w:ascii="Arial" w:eastAsia="Times New Roman" w:hAnsi="Arial" w:cs="Arial"/>
          <w:lang w:eastAsia="en-GB"/>
        </w:rPr>
        <w:t>Understanding</w:t>
      </w:r>
      <w:r w:rsidR="00761E00">
        <w:rPr>
          <w:rFonts w:ascii="Arial" w:eastAsia="Times New Roman" w:hAnsi="Arial" w:cs="Arial"/>
          <w:lang w:eastAsia="en-GB"/>
        </w:rPr>
        <w:t xml:space="preserve"> the characteristics that make a person susceptible to such exploitation is crucial </w:t>
      </w:r>
      <w:r w:rsidR="00602A14">
        <w:rPr>
          <w:rFonts w:ascii="Arial" w:eastAsia="Times New Roman" w:hAnsi="Arial" w:cs="Arial"/>
          <w:lang w:eastAsia="en-GB"/>
        </w:rPr>
        <w:t>for</w:t>
      </w:r>
      <w:r w:rsidR="00761E00">
        <w:rPr>
          <w:rFonts w:ascii="Arial" w:eastAsia="Times New Roman" w:hAnsi="Arial" w:cs="Arial"/>
          <w:lang w:eastAsia="en-GB"/>
        </w:rPr>
        <w:t xml:space="preserve"> de</w:t>
      </w:r>
      <w:r w:rsidR="00AF7FF0">
        <w:rPr>
          <w:rFonts w:ascii="Arial" w:eastAsia="Times New Roman" w:hAnsi="Arial" w:cs="Arial"/>
          <w:lang w:eastAsia="en-GB"/>
        </w:rPr>
        <w:t xml:space="preserve">veloping strategies to prevent recruitment and support at risk- </w:t>
      </w:r>
      <w:r w:rsidR="00602A14">
        <w:rPr>
          <w:rFonts w:ascii="Arial" w:eastAsia="Times New Roman" w:hAnsi="Arial" w:cs="Arial"/>
          <w:lang w:eastAsia="en-GB"/>
        </w:rPr>
        <w:t>individuals</w:t>
      </w:r>
      <w:r w:rsidR="00AF7FF0">
        <w:rPr>
          <w:rFonts w:ascii="Arial" w:eastAsia="Times New Roman" w:hAnsi="Arial" w:cs="Arial"/>
          <w:lang w:eastAsia="en-GB"/>
        </w:rPr>
        <w:t>.</w:t>
      </w:r>
    </w:p>
    <w:p w14:paraId="38B70A83" w14:textId="77777777" w:rsidR="00AF7FF0" w:rsidRDefault="00AF7FF0" w:rsidP="00D6018F">
      <w:pPr>
        <w:spacing w:after="0" w:line="276" w:lineRule="auto"/>
        <w:ind w:left="567" w:right="531"/>
        <w:rPr>
          <w:rFonts w:ascii="Arial" w:eastAsia="Times New Roman" w:hAnsi="Arial" w:cs="Arial"/>
          <w:lang w:eastAsia="en-GB"/>
        </w:rPr>
      </w:pPr>
    </w:p>
    <w:p w14:paraId="6747E203" w14:textId="7D0E54B6" w:rsidR="00AF7FF0" w:rsidRDefault="00AF7FF0"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Social and economic </w:t>
      </w:r>
      <w:r w:rsidR="00602A14">
        <w:rPr>
          <w:rFonts w:ascii="Arial" w:eastAsia="Times New Roman" w:hAnsi="Arial" w:cs="Arial"/>
          <w:lang w:eastAsia="en-GB"/>
        </w:rPr>
        <w:t>Marginalization</w:t>
      </w:r>
      <w:r w:rsidR="00BC18E2">
        <w:rPr>
          <w:rFonts w:ascii="Arial" w:eastAsia="Times New Roman" w:hAnsi="Arial" w:cs="Arial"/>
          <w:lang w:eastAsia="en-GB"/>
        </w:rPr>
        <w:t xml:space="preserve">. One of the most significant factors that make </w:t>
      </w:r>
      <w:r w:rsidR="00602A14">
        <w:rPr>
          <w:rFonts w:ascii="Arial" w:eastAsia="Times New Roman" w:hAnsi="Arial" w:cs="Arial"/>
          <w:lang w:eastAsia="en-GB"/>
        </w:rPr>
        <w:t>individuals</w:t>
      </w:r>
      <w:r w:rsidR="00BC18E2">
        <w:rPr>
          <w:rFonts w:ascii="Arial" w:eastAsia="Times New Roman" w:hAnsi="Arial" w:cs="Arial"/>
          <w:lang w:eastAsia="en-GB"/>
        </w:rPr>
        <w:t xml:space="preserve"> vulnerable to exploitation by criminal </w:t>
      </w:r>
      <w:r w:rsidR="001D2F97">
        <w:rPr>
          <w:rFonts w:ascii="Arial" w:eastAsia="Times New Roman" w:hAnsi="Arial" w:cs="Arial"/>
          <w:lang w:eastAsia="en-GB"/>
        </w:rPr>
        <w:t xml:space="preserve">gangs is </w:t>
      </w:r>
      <w:r w:rsidR="00602A14">
        <w:rPr>
          <w:rFonts w:ascii="Arial" w:eastAsia="Times New Roman" w:hAnsi="Arial" w:cs="Arial"/>
          <w:lang w:eastAsia="en-GB"/>
        </w:rPr>
        <w:t>social</w:t>
      </w:r>
      <w:r w:rsidR="001D2F97">
        <w:rPr>
          <w:rFonts w:ascii="Arial" w:eastAsia="Times New Roman" w:hAnsi="Arial" w:cs="Arial"/>
          <w:lang w:eastAsia="en-GB"/>
        </w:rPr>
        <w:t xml:space="preserve"> and economic </w:t>
      </w:r>
      <w:r w:rsidR="00602A14">
        <w:rPr>
          <w:rFonts w:ascii="Arial" w:eastAsia="Times New Roman" w:hAnsi="Arial" w:cs="Arial"/>
          <w:lang w:eastAsia="en-GB"/>
        </w:rPr>
        <w:t>marginalization</w:t>
      </w:r>
      <w:r w:rsidR="001D2F97">
        <w:rPr>
          <w:rFonts w:ascii="Arial" w:eastAsia="Times New Roman" w:hAnsi="Arial" w:cs="Arial"/>
          <w:lang w:eastAsia="en-GB"/>
        </w:rPr>
        <w:t>. P</w:t>
      </w:r>
      <w:r w:rsidR="00602A14">
        <w:rPr>
          <w:rFonts w:ascii="Arial" w:eastAsia="Times New Roman" w:hAnsi="Arial" w:cs="Arial"/>
          <w:lang w:eastAsia="en-GB"/>
        </w:rPr>
        <w:t>eople</w:t>
      </w:r>
      <w:r w:rsidR="001D2F97">
        <w:rPr>
          <w:rFonts w:ascii="Arial" w:eastAsia="Times New Roman" w:hAnsi="Arial" w:cs="Arial"/>
          <w:lang w:eastAsia="en-GB"/>
        </w:rPr>
        <w:t xml:space="preserve"> who experience poverty, unemployment, and lack of access to education and healthcare are more likely </w:t>
      </w:r>
      <w:r w:rsidR="008D53ED">
        <w:rPr>
          <w:rFonts w:ascii="Arial" w:eastAsia="Times New Roman" w:hAnsi="Arial" w:cs="Arial"/>
          <w:lang w:eastAsia="en-GB"/>
        </w:rPr>
        <w:t xml:space="preserve">to be targeted by </w:t>
      </w:r>
      <w:r w:rsidR="00602A14">
        <w:rPr>
          <w:rFonts w:ascii="Arial" w:eastAsia="Times New Roman" w:hAnsi="Arial" w:cs="Arial"/>
          <w:lang w:eastAsia="en-GB"/>
        </w:rPr>
        <w:t>gangs</w:t>
      </w:r>
      <w:r w:rsidR="008D53ED">
        <w:rPr>
          <w:rFonts w:ascii="Arial" w:eastAsia="Times New Roman" w:hAnsi="Arial" w:cs="Arial"/>
          <w:lang w:eastAsia="en-GB"/>
        </w:rPr>
        <w:t xml:space="preserve">. These individuals often have limited </w:t>
      </w:r>
      <w:r w:rsidR="00602A14">
        <w:rPr>
          <w:rFonts w:ascii="Arial" w:eastAsia="Times New Roman" w:hAnsi="Arial" w:cs="Arial"/>
          <w:lang w:eastAsia="en-GB"/>
        </w:rPr>
        <w:t>opportunities</w:t>
      </w:r>
      <w:r w:rsidR="008D53ED">
        <w:rPr>
          <w:rFonts w:ascii="Arial" w:eastAsia="Times New Roman" w:hAnsi="Arial" w:cs="Arial"/>
          <w:lang w:eastAsia="en-GB"/>
        </w:rPr>
        <w:t xml:space="preserve"> </w:t>
      </w:r>
      <w:r w:rsidR="00602A14">
        <w:rPr>
          <w:rFonts w:ascii="Arial" w:eastAsia="Times New Roman" w:hAnsi="Arial" w:cs="Arial"/>
          <w:lang w:eastAsia="en-GB"/>
        </w:rPr>
        <w:t>for</w:t>
      </w:r>
      <w:r w:rsidR="008D53ED">
        <w:rPr>
          <w:rFonts w:ascii="Arial" w:eastAsia="Times New Roman" w:hAnsi="Arial" w:cs="Arial"/>
          <w:lang w:eastAsia="en-GB"/>
        </w:rPr>
        <w:t xml:space="preserve"> legitimate income and may see gang </w:t>
      </w:r>
      <w:r w:rsidR="00602A14">
        <w:rPr>
          <w:rFonts w:ascii="Arial" w:eastAsia="Times New Roman" w:hAnsi="Arial" w:cs="Arial"/>
          <w:lang w:eastAsia="en-GB"/>
        </w:rPr>
        <w:t>involvement</w:t>
      </w:r>
      <w:r w:rsidR="008D53ED">
        <w:rPr>
          <w:rFonts w:ascii="Arial" w:eastAsia="Times New Roman" w:hAnsi="Arial" w:cs="Arial"/>
          <w:lang w:eastAsia="en-GB"/>
        </w:rPr>
        <w:t xml:space="preserve"> as a means of financial survival. </w:t>
      </w:r>
    </w:p>
    <w:p w14:paraId="060C36BB" w14:textId="24DD8953" w:rsidR="008D53ED" w:rsidRDefault="00602A14"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Marginalisation</w:t>
      </w:r>
      <w:r w:rsidR="00ED68B6">
        <w:rPr>
          <w:rFonts w:ascii="Arial" w:eastAsia="Times New Roman" w:hAnsi="Arial" w:cs="Arial"/>
          <w:lang w:eastAsia="en-GB"/>
        </w:rPr>
        <w:t xml:space="preserve"> can also occur in terms of </w:t>
      </w:r>
      <w:r>
        <w:rPr>
          <w:rFonts w:ascii="Arial" w:eastAsia="Times New Roman" w:hAnsi="Arial" w:cs="Arial"/>
          <w:lang w:eastAsia="en-GB"/>
        </w:rPr>
        <w:t>social</w:t>
      </w:r>
      <w:r w:rsidR="00ED68B6">
        <w:rPr>
          <w:rFonts w:ascii="Arial" w:eastAsia="Times New Roman" w:hAnsi="Arial" w:cs="Arial"/>
          <w:lang w:eastAsia="en-GB"/>
        </w:rPr>
        <w:t xml:space="preserve"> </w:t>
      </w:r>
      <w:r>
        <w:rPr>
          <w:rFonts w:ascii="Arial" w:eastAsia="Times New Roman" w:hAnsi="Arial" w:cs="Arial"/>
          <w:lang w:eastAsia="en-GB"/>
        </w:rPr>
        <w:t>isolation</w:t>
      </w:r>
      <w:r w:rsidR="00ED68B6">
        <w:rPr>
          <w:rFonts w:ascii="Arial" w:eastAsia="Times New Roman" w:hAnsi="Arial" w:cs="Arial"/>
          <w:lang w:eastAsia="en-GB"/>
        </w:rPr>
        <w:t xml:space="preserve">. Individuals who are </w:t>
      </w:r>
      <w:r w:rsidR="00341195">
        <w:rPr>
          <w:rFonts w:ascii="Arial" w:eastAsia="Times New Roman" w:hAnsi="Arial" w:cs="Arial"/>
          <w:lang w:eastAsia="en-GB"/>
        </w:rPr>
        <w:t xml:space="preserve">estranged from </w:t>
      </w:r>
      <w:r>
        <w:rPr>
          <w:rFonts w:ascii="Arial" w:eastAsia="Times New Roman" w:hAnsi="Arial" w:cs="Arial"/>
          <w:lang w:eastAsia="en-GB"/>
        </w:rPr>
        <w:t>family</w:t>
      </w:r>
      <w:r w:rsidR="00341195">
        <w:rPr>
          <w:rFonts w:ascii="Arial" w:eastAsia="Times New Roman" w:hAnsi="Arial" w:cs="Arial"/>
          <w:lang w:eastAsia="en-GB"/>
        </w:rPr>
        <w:t xml:space="preserve">, </w:t>
      </w:r>
      <w:r>
        <w:rPr>
          <w:rFonts w:ascii="Arial" w:eastAsia="Times New Roman" w:hAnsi="Arial" w:cs="Arial"/>
          <w:lang w:eastAsia="en-GB"/>
        </w:rPr>
        <w:t>communities</w:t>
      </w:r>
      <w:r w:rsidR="00341195">
        <w:rPr>
          <w:rFonts w:ascii="Arial" w:eastAsia="Times New Roman" w:hAnsi="Arial" w:cs="Arial"/>
          <w:lang w:eastAsia="en-GB"/>
        </w:rPr>
        <w:t xml:space="preserve">, or social networks may seek belonging and acceptance </w:t>
      </w:r>
      <w:r w:rsidR="003C18B7">
        <w:rPr>
          <w:rFonts w:ascii="Arial" w:eastAsia="Times New Roman" w:hAnsi="Arial" w:cs="Arial"/>
          <w:lang w:eastAsia="en-GB"/>
        </w:rPr>
        <w:t xml:space="preserve">in </w:t>
      </w:r>
      <w:r>
        <w:rPr>
          <w:rFonts w:ascii="Arial" w:eastAsia="Times New Roman" w:hAnsi="Arial" w:cs="Arial"/>
          <w:lang w:eastAsia="en-GB"/>
        </w:rPr>
        <w:t>gang</w:t>
      </w:r>
      <w:r w:rsidR="003C18B7">
        <w:rPr>
          <w:rFonts w:ascii="Arial" w:eastAsia="Times New Roman" w:hAnsi="Arial" w:cs="Arial"/>
          <w:lang w:eastAsia="en-GB"/>
        </w:rPr>
        <w:t xml:space="preserve"> </w:t>
      </w:r>
      <w:r>
        <w:rPr>
          <w:rFonts w:ascii="Arial" w:eastAsia="Times New Roman" w:hAnsi="Arial" w:cs="Arial"/>
          <w:lang w:eastAsia="en-GB"/>
        </w:rPr>
        <w:t>environments</w:t>
      </w:r>
      <w:r w:rsidR="003C18B7">
        <w:rPr>
          <w:rFonts w:ascii="Arial" w:eastAsia="Times New Roman" w:hAnsi="Arial" w:cs="Arial"/>
          <w:lang w:eastAsia="en-GB"/>
        </w:rPr>
        <w:t xml:space="preserve">. Gangs often exploit this need </w:t>
      </w:r>
      <w:r w:rsidR="00ED3914">
        <w:rPr>
          <w:rFonts w:ascii="Arial" w:eastAsia="Times New Roman" w:hAnsi="Arial" w:cs="Arial"/>
          <w:lang w:eastAsia="en-GB"/>
        </w:rPr>
        <w:t>for</w:t>
      </w:r>
      <w:r w:rsidR="003C18B7">
        <w:rPr>
          <w:rFonts w:ascii="Arial" w:eastAsia="Times New Roman" w:hAnsi="Arial" w:cs="Arial"/>
          <w:lang w:eastAsia="en-GB"/>
        </w:rPr>
        <w:t xml:space="preserve"> connection by offering sense of family</w:t>
      </w:r>
      <w:r w:rsidR="00A168C0">
        <w:rPr>
          <w:rFonts w:ascii="Arial" w:eastAsia="Times New Roman" w:hAnsi="Arial" w:cs="Arial"/>
          <w:lang w:eastAsia="en-GB"/>
        </w:rPr>
        <w:t xml:space="preserve">, </w:t>
      </w:r>
      <w:r>
        <w:rPr>
          <w:rFonts w:ascii="Arial" w:eastAsia="Times New Roman" w:hAnsi="Arial" w:cs="Arial"/>
          <w:lang w:eastAsia="en-GB"/>
        </w:rPr>
        <w:t>community,</w:t>
      </w:r>
      <w:r w:rsidR="00A168C0">
        <w:rPr>
          <w:rFonts w:ascii="Arial" w:eastAsia="Times New Roman" w:hAnsi="Arial" w:cs="Arial"/>
          <w:lang w:eastAsia="en-GB"/>
        </w:rPr>
        <w:t xml:space="preserve"> and protection, which can be especially appealing to those who feel abandoned or </w:t>
      </w:r>
      <w:r>
        <w:rPr>
          <w:rFonts w:ascii="Arial" w:eastAsia="Times New Roman" w:hAnsi="Arial" w:cs="Arial"/>
          <w:lang w:eastAsia="en-GB"/>
        </w:rPr>
        <w:t>alienated</w:t>
      </w:r>
      <w:r w:rsidR="00A168C0">
        <w:rPr>
          <w:rFonts w:ascii="Arial" w:eastAsia="Times New Roman" w:hAnsi="Arial" w:cs="Arial"/>
          <w:lang w:eastAsia="en-GB"/>
        </w:rPr>
        <w:t xml:space="preserve"> by mainstream society. </w:t>
      </w:r>
    </w:p>
    <w:p w14:paraId="61D42667" w14:textId="77777777" w:rsidR="0099291A" w:rsidRDefault="0099291A" w:rsidP="00D6018F">
      <w:pPr>
        <w:spacing w:after="0" w:line="276" w:lineRule="auto"/>
        <w:ind w:left="567" w:right="531"/>
        <w:rPr>
          <w:rFonts w:ascii="Arial" w:eastAsia="Times New Roman" w:hAnsi="Arial" w:cs="Arial"/>
          <w:lang w:eastAsia="en-GB"/>
        </w:rPr>
      </w:pPr>
    </w:p>
    <w:p w14:paraId="169A0F39" w14:textId="27DEC812" w:rsidR="0099291A" w:rsidRDefault="0099291A" w:rsidP="0099291A">
      <w:pPr>
        <w:spacing w:after="0" w:line="276" w:lineRule="auto"/>
        <w:ind w:left="567" w:right="531"/>
        <w:rPr>
          <w:rFonts w:ascii="Arial" w:eastAsia="Times New Roman" w:hAnsi="Arial" w:cs="Arial"/>
          <w:lang w:eastAsia="en-GB"/>
        </w:rPr>
      </w:pPr>
      <w:r>
        <w:rPr>
          <w:rFonts w:ascii="Arial" w:eastAsia="Times New Roman" w:hAnsi="Arial" w:cs="Arial"/>
          <w:lang w:eastAsia="en-GB"/>
        </w:rPr>
        <w:t>Lack of education and employment opp</w:t>
      </w:r>
      <w:r w:rsidR="00C1579A">
        <w:rPr>
          <w:rFonts w:ascii="Arial" w:eastAsia="Times New Roman" w:hAnsi="Arial" w:cs="Arial"/>
          <w:lang w:eastAsia="en-GB"/>
        </w:rPr>
        <w:t>ortunities:</w:t>
      </w:r>
    </w:p>
    <w:p w14:paraId="6CBF6E33" w14:textId="005C5790" w:rsidR="0099291A" w:rsidRDefault="0099291A" w:rsidP="00C1579A">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 lack of education and </w:t>
      </w:r>
      <w:r w:rsidR="00C1579A">
        <w:rPr>
          <w:rFonts w:ascii="Arial" w:eastAsia="Times New Roman" w:hAnsi="Arial" w:cs="Arial"/>
          <w:lang w:eastAsia="en-GB"/>
        </w:rPr>
        <w:t>employment</w:t>
      </w:r>
      <w:r>
        <w:rPr>
          <w:rFonts w:ascii="Arial" w:eastAsia="Times New Roman" w:hAnsi="Arial" w:cs="Arial"/>
          <w:lang w:eastAsia="en-GB"/>
        </w:rPr>
        <w:t xml:space="preserve"> </w:t>
      </w:r>
      <w:r w:rsidR="003671A1">
        <w:rPr>
          <w:rFonts w:ascii="Arial" w:eastAsia="Times New Roman" w:hAnsi="Arial" w:cs="Arial"/>
          <w:lang w:eastAsia="en-GB"/>
        </w:rPr>
        <w:t xml:space="preserve">opportunities is closely linked to </w:t>
      </w:r>
      <w:r w:rsidR="00C1579A">
        <w:rPr>
          <w:rFonts w:ascii="Arial" w:eastAsia="Times New Roman" w:hAnsi="Arial" w:cs="Arial"/>
          <w:lang w:eastAsia="en-GB"/>
        </w:rPr>
        <w:t>economic</w:t>
      </w:r>
      <w:r w:rsidR="003671A1">
        <w:rPr>
          <w:rFonts w:ascii="Arial" w:eastAsia="Times New Roman" w:hAnsi="Arial" w:cs="Arial"/>
          <w:lang w:eastAsia="en-GB"/>
        </w:rPr>
        <w:t xml:space="preserve"> marginalization bu</w:t>
      </w:r>
      <w:r w:rsidR="00C1579A">
        <w:rPr>
          <w:rFonts w:ascii="Arial" w:eastAsia="Times New Roman" w:hAnsi="Arial" w:cs="Arial"/>
          <w:lang w:eastAsia="en-GB"/>
        </w:rPr>
        <w:t xml:space="preserve">t </w:t>
      </w:r>
      <w:r w:rsidR="003671A1">
        <w:rPr>
          <w:rFonts w:ascii="Arial" w:eastAsia="Times New Roman" w:hAnsi="Arial" w:cs="Arial"/>
          <w:lang w:eastAsia="en-GB"/>
        </w:rPr>
        <w:t xml:space="preserve">merits specific attention. Individuals who have not completed their education or who lack vocational skills may find it difficult to secure, well paying jobs. This </w:t>
      </w:r>
      <w:r w:rsidR="00960481">
        <w:rPr>
          <w:rFonts w:ascii="Arial" w:eastAsia="Times New Roman" w:hAnsi="Arial" w:cs="Arial"/>
          <w:lang w:eastAsia="en-GB"/>
        </w:rPr>
        <w:t>economic</w:t>
      </w:r>
      <w:r w:rsidR="003671A1">
        <w:rPr>
          <w:rFonts w:ascii="Arial" w:eastAsia="Times New Roman" w:hAnsi="Arial" w:cs="Arial"/>
          <w:lang w:eastAsia="en-GB"/>
        </w:rPr>
        <w:t xml:space="preserve"> desperation can lead to susceptibility </w:t>
      </w:r>
      <w:r w:rsidR="00A65EEE">
        <w:rPr>
          <w:rFonts w:ascii="Arial" w:eastAsia="Times New Roman" w:hAnsi="Arial" w:cs="Arial"/>
          <w:lang w:eastAsia="en-GB"/>
        </w:rPr>
        <w:t xml:space="preserve">to gang recruitment, as criminal organizations often promise quick and easy money through illegal </w:t>
      </w:r>
      <w:r w:rsidR="00C1579A">
        <w:rPr>
          <w:rFonts w:ascii="Arial" w:eastAsia="Times New Roman" w:hAnsi="Arial" w:cs="Arial"/>
          <w:lang w:eastAsia="en-GB"/>
        </w:rPr>
        <w:t>activities</w:t>
      </w:r>
      <w:r w:rsidR="00A65EEE">
        <w:rPr>
          <w:rFonts w:ascii="Arial" w:eastAsia="Times New Roman" w:hAnsi="Arial" w:cs="Arial"/>
          <w:lang w:eastAsia="en-GB"/>
        </w:rPr>
        <w:t xml:space="preserve">. </w:t>
      </w:r>
      <w:r w:rsidR="00C1579A">
        <w:rPr>
          <w:rFonts w:ascii="Arial" w:eastAsia="Times New Roman" w:hAnsi="Arial" w:cs="Arial"/>
          <w:lang w:eastAsia="en-GB"/>
        </w:rPr>
        <w:t>Also</w:t>
      </w:r>
      <w:r w:rsidR="007345C3">
        <w:rPr>
          <w:rFonts w:ascii="Arial" w:eastAsia="Times New Roman" w:hAnsi="Arial" w:cs="Arial"/>
          <w:lang w:eastAsia="en-GB"/>
        </w:rPr>
        <w:t xml:space="preserve">, limited education can also result in lack of awareness about the dangers and </w:t>
      </w:r>
      <w:r w:rsidR="00C1579A">
        <w:rPr>
          <w:rFonts w:ascii="Arial" w:eastAsia="Times New Roman" w:hAnsi="Arial" w:cs="Arial"/>
          <w:lang w:eastAsia="en-GB"/>
        </w:rPr>
        <w:t>consequences</w:t>
      </w:r>
      <w:r w:rsidR="00ED3914">
        <w:rPr>
          <w:rFonts w:ascii="Arial" w:eastAsia="Times New Roman" w:hAnsi="Arial" w:cs="Arial"/>
          <w:lang w:eastAsia="en-GB"/>
        </w:rPr>
        <w:t xml:space="preserve"> of </w:t>
      </w:r>
      <w:r w:rsidR="00C1579A">
        <w:rPr>
          <w:rFonts w:ascii="Arial" w:eastAsia="Times New Roman" w:hAnsi="Arial" w:cs="Arial"/>
          <w:lang w:eastAsia="en-GB"/>
        </w:rPr>
        <w:t>gang</w:t>
      </w:r>
      <w:r w:rsidR="00ED3914">
        <w:rPr>
          <w:rFonts w:ascii="Arial" w:eastAsia="Times New Roman" w:hAnsi="Arial" w:cs="Arial"/>
          <w:lang w:eastAsia="en-GB"/>
        </w:rPr>
        <w:t xml:space="preserve"> involvement. Without the knowledge to make informed decisions, </w:t>
      </w:r>
      <w:r w:rsidR="00960481">
        <w:rPr>
          <w:rFonts w:ascii="Arial" w:eastAsia="Times New Roman" w:hAnsi="Arial" w:cs="Arial"/>
          <w:lang w:eastAsia="en-GB"/>
        </w:rPr>
        <w:t>individuals</w:t>
      </w:r>
      <w:r w:rsidR="00ED3914">
        <w:rPr>
          <w:rFonts w:ascii="Arial" w:eastAsia="Times New Roman" w:hAnsi="Arial" w:cs="Arial"/>
          <w:lang w:eastAsia="en-GB"/>
        </w:rPr>
        <w:t xml:space="preserve"> may be more </w:t>
      </w:r>
      <w:r w:rsidR="00960481">
        <w:rPr>
          <w:rFonts w:ascii="Arial" w:eastAsia="Times New Roman" w:hAnsi="Arial" w:cs="Arial"/>
          <w:lang w:eastAsia="en-GB"/>
        </w:rPr>
        <w:t>easily</w:t>
      </w:r>
      <w:r w:rsidR="00ED3914">
        <w:rPr>
          <w:rFonts w:ascii="Arial" w:eastAsia="Times New Roman" w:hAnsi="Arial" w:cs="Arial"/>
          <w:lang w:eastAsia="en-GB"/>
        </w:rPr>
        <w:t xml:space="preserve"> </w:t>
      </w:r>
      <w:r w:rsidR="00960481">
        <w:rPr>
          <w:rFonts w:ascii="Arial" w:eastAsia="Times New Roman" w:hAnsi="Arial" w:cs="Arial"/>
          <w:lang w:eastAsia="en-GB"/>
        </w:rPr>
        <w:t>deceived</w:t>
      </w:r>
      <w:r w:rsidR="00ED3914">
        <w:rPr>
          <w:rFonts w:ascii="Arial" w:eastAsia="Times New Roman" w:hAnsi="Arial" w:cs="Arial"/>
          <w:lang w:eastAsia="en-GB"/>
        </w:rPr>
        <w:t xml:space="preserve"> or </w:t>
      </w:r>
      <w:r w:rsidR="00960481">
        <w:rPr>
          <w:rFonts w:ascii="Arial" w:eastAsia="Times New Roman" w:hAnsi="Arial" w:cs="Arial"/>
          <w:lang w:eastAsia="en-GB"/>
        </w:rPr>
        <w:t>coerced</w:t>
      </w:r>
      <w:r w:rsidR="00ED3914">
        <w:rPr>
          <w:rFonts w:ascii="Arial" w:eastAsia="Times New Roman" w:hAnsi="Arial" w:cs="Arial"/>
          <w:lang w:eastAsia="en-GB"/>
        </w:rPr>
        <w:t xml:space="preserve"> into criminal </w:t>
      </w:r>
      <w:proofErr w:type="spellStart"/>
      <w:r w:rsidR="00ED3914">
        <w:rPr>
          <w:rFonts w:ascii="Arial" w:eastAsia="Times New Roman" w:hAnsi="Arial" w:cs="Arial"/>
          <w:lang w:eastAsia="en-GB"/>
        </w:rPr>
        <w:t>activies</w:t>
      </w:r>
      <w:proofErr w:type="spellEnd"/>
      <w:r w:rsidR="00ED3914">
        <w:rPr>
          <w:rFonts w:ascii="Arial" w:eastAsia="Times New Roman" w:hAnsi="Arial" w:cs="Arial"/>
          <w:lang w:eastAsia="en-GB"/>
        </w:rPr>
        <w:t xml:space="preserve">. </w:t>
      </w:r>
    </w:p>
    <w:p w14:paraId="0520828D" w14:textId="77777777" w:rsidR="000D00F1" w:rsidRDefault="000D00F1" w:rsidP="00C1579A">
      <w:pPr>
        <w:spacing w:after="0" w:line="276" w:lineRule="auto"/>
        <w:ind w:left="567" w:right="531"/>
        <w:rPr>
          <w:rFonts w:ascii="Arial" w:eastAsia="Times New Roman" w:hAnsi="Arial" w:cs="Arial"/>
          <w:lang w:eastAsia="en-GB"/>
        </w:rPr>
      </w:pPr>
    </w:p>
    <w:p w14:paraId="01BFCB50" w14:textId="65E4130B" w:rsidR="000D00F1" w:rsidRDefault="000D00F1" w:rsidP="00C1579A">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Psychological </w:t>
      </w:r>
      <w:r w:rsidR="00BF018A">
        <w:rPr>
          <w:rFonts w:ascii="Arial" w:eastAsia="Times New Roman" w:hAnsi="Arial" w:cs="Arial"/>
          <w:lang w:eastAsia="en-GB"/>
        </w:rPr>
        <w:t>Vulnerabilities</w:t>
      </w:r>
      <w:r>
        <w:rPr>
          <w:rFonts w:ascii="Arial" w:eastAsia="Times New Roman" w:hAnsi="Arial" w:cs="Arial"/>
          <w:lang w:eastAsia="en-GB"/>
        </w:rPr>
        <w:t xml:space="preserve">: Psychological factors play a crucial role in making </w:t>
      </w:r>
      <w:r w:rsidR="00BF018A">
        <w:rPr>
          <w:rFonts w:ascii="Arial" w:eastAsia="Times New Roman" w:hAnsi="Arial" w:cs="Arial"/>
          <w:lang w:eastAsia="en-GB"/>
        </w:rPr>
        <w:t>individuals</w:t>
      </w:r>
      <w:r>
        <w:rPr>
          <w:rFonts w:ascii="Arial" w:eastAsia="Times New Roman" w:hAnsi="Arial" w:cs="Arial"/>
          <w:lang w:eastAsia="en-GB"/>
        </w:rPr>
        <w:t xml:space="preserve"> vulnerable to </w:t>
      </w:r>
      <w:r w:rsidR="007A526F">
        <w:rPr>
          <w:rFonts w:ascii="Arial" w:eastAsia="Times New Roman" w:hAnsi="Arial" w:cs="Arial"/>
          <w:lang w:eastAsia="en-GB"/>
        </w:rPr>
        <w:t>exploitation</w:t>
      </w:r>
      <w:r>
        <w:rPr>
          <w:rFonts w:ascii="Arial" w:eastAsia="Times New Roman" w:hAnsi="Arial" w:cs="Arial"/>
          <w:lang w:eastAsia="en-GB"/>
        </w:rPr>
        <w:t xml:space="preserve"> by criminal gangs. Low </w:t>
      </w:r>
      <w:proofErr w:type="spellStart"/>
      <w:r>
        <w:rPr>
          <w:rFonts w:ascii="Arial" w:eastAsia="Times New Roman" w:hAnsi="Arial" w:cs="Arial"/>
          <w:lang w:eastAsia="en-GB"/>
        </w:rPr>
        <w:t>self esteem</w:t>
      </w:r>
      <w:proofErr w:type="spellEnd"/>
      <w:r>
        <w:rPr>
          <w:rFonts w:ascii="Arial" w:eastAsia="Times New Roman" w:hAnsi="Arial" w:cs="Arial"/>
          <w:lang w:eastAsia="en-GB"/>
        </w:rPr>
        <w:t xml:space="preserve">, a sense of </w:t>
      </w:r>
      <w:r w:rsidR="007A526F">
        <w:rPr>
          <w:rFonts w:ascii="Arial" w:eastAsia="Times New Roman" w:hAnsi="Arial" w:cs="Arial"/>
          <w:lang w:eastAsia="en-GB"/>
        </w:rPr>
        <w:t>powerless</w:t>
      </w:r>
      <w:r w:rsidR="007078F1">
        <w:rPr>
          <w:rFonts w:ascii="Arial" w:eastAsia="Times New Roman" w:hAnsi="Arial" w:cs="Arial"/>
          <w:lang w:eastAsia="en-GB"/>
        </w:rPr>
        <w:t xml:space="preserve">, and a desire </w:t>
      </w:r>
      <w:r w:rsidR="009B33B7">
        <w:rPr>
          <w:rFonts w:ascii="Arial" w:eastAsia="Times New Roman" w:hAnsi="Arial" w:cs="Arial"/>
          <w:lang w:eastAsia="en-GB"/>
        </w:rPr>
        <w:t>for</w:t>
      </w:r>
      <w:r w:rsidR="007078F1">
        <w:rPr>
          <w:rFonts w:ascii="Arial" w:eastAsia="Times New Roman" w:hAnsi="Arial" w:cs="Arial"/>
          <w:lang w:eastAsia="en-GB"/>
        </w:rPr>
        <w:t xml:space="preserve"> acceptance are common psych</w:t>
      </w:r>
      <w:r w:rsidR="009B33B7">
        <w:rPr>
          <w:rFonts w:ascii="Arial" w:eastAsia="Times New Roman" w:hAnsi="Arial" w:cs="Arial"/>
          <w:lang w:eastAsia="en-GB"/>
        </w:rPr>
        <w:t>ological</w:t>
      </w:r>
      <w:r w:rsidR="007078F1">
        <w:rPr>
          <w:rFonts w:ascii="Arial" w:eastAsia="Times New Roman" w:hAnsi="Arial" w:cs="Arial"/>
          <w:lang w:eastAsia="en-GB"/>
        </w:rPr>
        <w:t xml:space="preserve"> traits </w:t>
      </w:r>
      <w:r w:rsidR="009B33B7">
        <w:rPr>
          <w:rFonts w:ascii="Arial" w:eastAsia="Times New Roman" w:hAnsi="Arial" w:cs="Arial"/>
          <w:lang w:eastAsia="en-GB"/>
        </w:rPr>
        <w:t>that</w:t>
      </w:r>
      <w:r w:rsidR="007078F1">
        <w:rPr>
          <w:rFonts w:ascii="Arial" w:eastAsia="Times New Roman" w:hAnsi="Arial" w:cs="Arial"/>
          <w:lang w:eastAsia="en-GB"/>
        </w:rPr>
        <w:t xml:space="preserve"> gangs exploit. </w:t>
      </w:r>
      <w:r w:rsidR="009B33B7">
        <w:rPr>
          <w:rFonts w:ascii="Arial" w:eastAsia="Times New Roman" w:hAnsi="Arial" w:cs="Arial"/>
          <w:lang w:eastAsia="en-GB"/>
        </w:rPr>
        <w:t>Individuals</w:t>
      </w:r>
      <w:r w:rsidR="007078F1">
        <w:rPr>
          <w:rFonts w:ascii="Arial" w:eastAsia="Times New Roman" w:hAnsi="Arial" w:cs="Arial"/>
          <w:lang w:eastAsia="en-GB"/>
        </w:rPr>
        <w:t xml:space="preserve"> </w:t>
      </w:r>
      <w:r w:rsidR="009A0138">
        <w:rPr>
          <w:rFonts w:ascii="Arial" w:eastAsia="Times New Roman" w:hAnsi="Arial" w:cs="Arial"/>
          <w:lang w:eastAsia="en-GB"/>
        </w:rPr>
        <w:t xml:space="preserve">who struggle with these issues may be more likely to seek validation and a sense of </w:t>
      </w:r>
      <w:r w:rsidR="009B33B7">
        <w:rPr>
          <w:rFonts w:ascii="Arial" w:eastAsia="Times New Roman" w:hAnsi="Arial" w:cs="Arial"/>
          <w:lang w:eastAsia="en-GB"/>
        </w:rPr>
        <w:t>identity</w:t>
      </w:r>
      <w:r w:rsidR="009A0138">
        <w:rPr>
          <w:rFonts w:ascii="Arial" w:eastAsia="Times New Roman" w:hAnsi="Arial" w:cs="Arial"/>
          <w:lang w:eastAsia="en-GB"/>
        </w:rPr>
        <w:t xml:space="preserve"> within a </w:t>
      </w:r>
      <w:r w:rsidR="009B33B7">
        <w:rPr>
          <w:rFonts w:ascii="Arial" w:eastAsia="Times New Roman" w:hAnsi="Arial" w:cs="Arial"/>
          <w:lang w:eastAsia="en-GB"/>
        </w:rPr>
        <w:t>gang</w:t>
      </w:r>
      <w:r w:rsidR="009A0138">
        <w:rPr>
          <w:rFonts w:ascii="Arial" w:eastAsia="Times New Roman" w:hAnsi="Arial" w:cs="Arial"/>
          <w:lang w:eastAsia="en-GB"/>
        </w:rPr>
        <w:t xml:space="preserve">, especially if they perceive </w:t>
      </w:r>
      <w:r w:rsidR="009B33B7">
        <w:rPr>
          <w:rFonts w:ascii="Arial" w:eastAsia="Times New Roman" w:hAnsi="Arial" w:cs="Arial"/>
          <w:lang w:eastAsia="en-GB"/>
        </w:rPr>
        <w:t>that</w:t>
      </w:r>
      <w:r w:rsidR="009A0138">
        <w:rPr>
          <w:rFonts w:ascii="Arial" w:eastAsia="Times New Roman" w:hAnsi="Arial" w:cs="Arial"/>
          <w:lang w:eastAsia="en-GB"/>
        </w:rPr>
        <w:t xml:space="preserve"> they lack value </w:t>
      </w:r>
      <w:r w:rsidR="009B33B7">
        <w:rPr>
          <w:rFonts w:ascii="Arial" w:eastAsia="Times New Roman" w:hAnsi="Arial" w:cs="Arial"/>
          <w:lang w:eastAsia="en-GB"/>
        </w:rPr>
        <w:t>of</w:t>
      </w:r>
      <w:r w:rsidR="009A0138">
        <w:rPr>
          <w:rFonts w:ascii="Arial" w:eastAsia="Times New Roman" w:hAnsi="Arial" w:cs="Arial"/>
          <w:lang w:eastAsia="en-GB"/>
        </w:rPr>
        <w:t xml:space="preserve"> purpose in their current circumstances. </w:t>
      </w:r>
    </w:p>
    <w:p w14:paraId="40D3467A" w14:textId="77777777" w:rsidR="00F907A3" w:rsidRDefault="00F907A3" w:rsidP="00C1579A">
      <w:pPr>
        <w:spacing w:after="0" w:line="276" w:lineRule="auto"/>
        <w:ind w:left="567" w:right="531"/>
        <w:rPr>
          <w:rFonts w:ascii="Arial" w:eastAsia="Times New Roman" w:hAnsi="Arial" w:cs="Arial"/>
          <w:lang w:eastAsia="en-GB"/>
        </w:rPr>
      </w:pPr>
    </w:p>
    <w:p w14:paraId="2D8E571F" w14:textId="4B3AEBEA" w:rsidR="00F907A3" w:rsidRDefault="00F907A3" w:rsidP="00C1579A">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Mental health issues such a </w:t>
      </w:r>
      <w:r w:rsidR="005042A6">
        <w:rPr>
          <w:rFonts w:ascii="Arial" w:eastAsia="Times New Roman" w:hAnsi="Arial" w:cs="Arial"/>
          <w:lang w:eastAsia="en-GB"/>
        </w:rPr>
        <w:t>depression</w:t>
      </w:r>
      <w:r>
        <w:rPr>
          <w:rFonts w:ascii="Arial" w:eastAsia="Times New Roman" w:hAnsi="Arial" w:cs="Arial"/>
          <w:lang w:eastAsia="en-GB"/>
        </w:rPr>
        <w:t xml:space="preserve">, </w:t>
      </w:r>
      <w:proofErr w:type="gramStart"/>
      <w:r w:rsidR="005042A6">
        <w:rPr>
          <w:rFonts w:ascii="Arial" w:eastAsia="Times New Roman" w:hAnsi="Arial" w:cs="Arial"/>
          <w:lang w:eastAsia="en-GB"/>
        </w:rPr>
        <w:t>anxiety</w:t>
      </w:r>
      <w:proofErr w:type="gramEnd"/>
      <w:r>
        <w:rPr>
          <w:rFonts w:ascii="Arial" w:eastAsia="Times New Roman" w:hAnsi="Arial" w:cs="Arial"/>
          <w:lang w:eastAsia="en-GB"/>
        </w:rPr>
        <w:t xml:space="preserve"> or trauma, can also make </w:t>
      </w:r>
      <w:r w:rsidR="005042A6">
        <w:rPr>
          <w:rFonts w:ascii="Arial" w:eastAsia="Times New Roman" w:hAnsi="Arial" w:cs="Arial"/>
          <w:lang w:eastAsia="en-GB"/>
        </w:rPr>
        <w:t>individuals</w:t>
      </w:r>
      <w:r>
        <w:rPr>
          <w:rFonts w:ascii="Arial" w:eastAsia="Times New Roman" w:hAnsi="Arial" w:cs="Arial"/>
          <w:lang w:eastAsia="en-GB"/>
        </w:rPr>
        <w:t xml:space="preserve"> more susce</w:t>
      </w:r>
      <w:r w:rsidR="0097696D">
        <w:rPr>
          <w:rFonts w:ascii="Arial" w:eastAsia="Times New Roman" w:hAnsi="Arial" w:cs="Arial"/>
          <w:lang w:eastAsia="en-GB"/>
        </w:rPr>
        <w:t xml:space="preserve">ptible to exploitation. </w:t>
      </w:r>
      <w:r w:rsidR="005042A6">
        <w:rPr>
          <w:rFonts w:ascii="Arial" w:eastAsia="Times New Roman" w:hAnsi="Arial" w:cs="Arial"/>
          <w:lang w:eastAsia="en-GB"/>
        </w:rPr>
        <w:t>Criminal</w:t>
      </w:r>
      <w:r w:rsidR="0097696D">
        <w:rPr>
          <w:rFonts w:ascii="Arial" w:eastAsia="Times New Roman" w:hAnsi="Arial" w:cs="Arial"/>
          <w:lang w:eastAsia="en-GB"/>
        </w:rPr>
        <w:t xml:space="preserve"> gangs often prey on this who are emotionally unstable or </w:t>
      </w:r>
      <w:r w:rsidR="005042A6">
        <w:rPr>
          <w:rFonts w:ascii="Arial" w:eastAsia="Times New Roman" w:hAnsi="Arial" w:cs="Arial"/>
          <w:lang w:eastAsia="en-GB"/>
        </w:rPr>
        <w:t>dealing</w:t>
      </w:r>
      <w:r w:rsidR="0097696D">
        <w:rPr>
          <w:rFonts w:ascii="Arial" w:eastAsia="Times New Roman" w:hAnsi="Arial" w:cs="Arial"/>
          <w:lang w:eastAsia="en-GB"/>
        </w:rPr>
        <w:t xml:space="preserve"> </w:t>
      </w:r>
      <w:r w:rsidR="00193749">
        <w:rPr>
          <w:rFonts w:ascii="Arial" w:eastAsia="Times New Roman" w:hAnsi="Arial" w:cs="Arial"/>
          <w:lang w:eastAsia="en-GB"/>
        </w:rPr>
        <w:t xml:space="preserve">with unresolved trauma, offering them a way to escape their pain or channel their anger. For example, young people who have experienced violence or abuse may be </w:t>
      </w:r>
      <w:r w:rsidR="005042A6">
        <w:rPr>
          <w:rFonts w:ascii="Arial" w:eastAsia="Times New Roman" w:hAnsi="Arial" w:cs="Arial"/>
          <w:lang w:eastAsia="en-GB"/>
        </w:rPr>
        <w:t>drawn</w:t>
      </w:r>
      <w:r w:rsidR="00193749">
        <w:rPr>
          <w:rFonts w:ascii="Arial" w:eastAsia="Times New Roman" w:hAnsi="Arial" w:cs="Arial"/>
          <w:lang w:eastAsia="en-GB"/>
        </w:rPr>
        <w:t xml:space="preserve"> to gangs as a means of finding</w:t>
      </w:r>
      <w:r w:rsidR="005042A6">
        <w:rPr>
          <w:rFonts w:ascii="Arial" w:eastAsia="Times New Roman" w:hAnsi="Arial" w:cs="Arial"/>
          <w:lang w:eastAsia="en-GB"/>
        </w:rPr>
        <w:t xml:space="preserve"> protection or gaining a sense of control over their lives. </w:t>
      </w:r>
    </w:p>
    <w:p w14:paraId="798D19B1" w14:textId="77777777" w:rsidR="009E64D1" w:rsidRDefault="009E64D1" w:rsidP="00C1579A">
      <w:pPr>
        <w:spacing w:after="0" w:line="276" w:lineRule="auto"/>
        <w:ind w:left="567" w:right="531"/>
        <w:rPr>
          <w:rFonts w:ascii="Arial" w:eastAsia="Times New Roman" w:hAnsi="Arial" w:cs="Arial"/>
          <w:lang w:eastAsia="en-GB"/>
        </w:rPr>
      </w:pPr>
    </w:p>
    <w:p w14:paraId="170827EC" w14:textId="7EDAF2BF" w:rsidR="009E64D1" w:rsidRDefault="009E64D1" w:rsidP="00C1579A">
      <w:pPr>
        <w:spacing w:after="0" w:line="276" w:lineRule="auto"/>
        <w:ind w:left="567" w:right="531"/>
        <w:rPr>
          <w:rFonts w:ascii="Arial" w:eastAsia="Times New Roman" w:hAnsi="Arial" w:cs="Arial"/>
          <w:lang w:eastAsia="en-GB"/>
        </w:rPr>
      </w:pPr>
      <w:r>
        <w:rPr>
          <w:rFonts w:ascii="Arial" w:eastAsia="Times New Roman" w:hAnsi="Arial" w:cs="Arial"/>
          <w:lang w:eastAsia="en-GB"/>
        </w:rPr>
        <w:t>Family Dysfunction and domestic instability.</w:t>
      </w:r>
    </w:p>
    <w:p w14:paraId="72CA5F0C" w14:textId="58741AD4" w:rsidR="009E64D1" w:rsidRDefault="0087291E" w:rsidP="00C1579A">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Family </w:t>
      </w:r>
      <w:r w:rsidR="00657968">
        <w:rPr>
          <w:rFonts w:ascii="Arial" w:eastAsia="Times New Roman" w:hAnsi="Arial" w:cs="Arial"/>
          <w:lang w:eastAsia="en-GB"/>
        </w:rPr>
        <w:t>dysfunction</w:t>
      </w:r>
      <w:r>
        <w:rPr>
          <w:rFonts w:ascii="Arial" w:eastAsia="Times New Roman" w:hAnsi="Arial" w:cs="Arial"/>
          <w:lang w:eastAsia="en-GB"/>
        </w:rPr>
        <w:t xml:space="preserve"> and domestic instability are significant contributors to gang vulnerability. Children and adolescents who grow up in households </w:t>
      </w:r>
      <w:r w:rsidR="005C38D5">
        <w:rPr>
          <w:rFonts w:ascii="Arial" w:eastAsia="Times New Roman" w:hAnsi="Arial" w:cs="Arial"/>
          <w:lang w:eastAsia="en-GB"/>
        </w:rPr>
        <w:t xml:space="preserve">marked by neglect, abuse, or constant conflict may turn to gangs as an alternative support system. Gangs often </w:t>
      </w:r>
      <w:r w:rsidR="00657968">
        <w:rPr>
          <w:rFonts w:ascii="Arial" w:eastAsia="Times New Roman" w:hAnsi="Arial" w:cs="Arial"/>
          <w:lang w:eastAsia="en-GB"/>
        </w:rPr>
        <w:t>portray</w:t>
      </w:r>
      <w:r w:rsidR="006939BA">
        <w:rPr>
          <w:rFonts w:ascii="Arial" w:eastAsia="Times New Roman" w:hAnsi="Arial" w:cs="Arial"/>
          <w:lang w:eastAsia="en-GB"/>
        </w:rPr>
        <w:t xml:space="preserve"> themselves as surrogate families, offering love, protection, and loyalty to those who feel neglected or unloved at home.</w:t>
      </w:r>
    </w:p>
    <w:p w14:paraId="2260B5FD" w14:textId="3826C887" w:rsidR="006939BA" w:rsidRPr="006C3C20" w:rsidRDefault="006939BA" w:rsidP="00C1579A">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Also, exposure to criminal </w:t>
      </w:r>
      <w:r w:rsidR="00E32C7E">
        <w:rPr>
          <w:rFonts w:ascii="Arial" w:eastAsia="Times New Roman" w:hAnsi="Arial" w:cs="Arial"/>
          <w:lang w:eastAsia="en-GB"/>
        </w:rPr>
        <w:t xml:space="preserve">behaviour within the </w:t>
      </w:r>
      <w:r w:rsidR="00657968">
        <w:rPr>
          <w:rFonts w:ascii="Arial" w:eastAsia="Times New Roman" w:hAnsi="Arial" w:cs="Arial"/>
          <w:lang w:eastAsia="en-GB"/>
        </w:rPr>
        <w:t>family</w:t>
      </w:r>
      <w:r w:rsidR="00E32C7E">
        <w:rPr>
          <w:rFonts w:ascii="Arial" w:eastAsia="Times New Roman" w:hAnsi="Arial" w:cs="Arial"/>
          <w:lang w:eastAsia="en-GB"/>
        </w:rPr>
        <w:t xml:space="preserve"> normalise such </w:t>
      </w:r>
      <w:r w:rsidR="00657968">
        <w:rPr>
          <w:rFonts w:ascii="Arial" w:eastAsia="Times New Roman" w:hAnsi="Arial" w:cs="Arial"/>
          <w:lang w:eastAsia="en-GB"/>
        </w:rPr>
        <w:t>activities</w:t>
      </w:r>
      <w:r w:rsidR="00E32C7E">
        <w:rPr>
          <w:rFonts w:ascii="Arial" w:eastAsia="Times New Roman" w:hAnsi="Arial" w:cs="Arial"/>
          <w:lang w:eastAsia="en-GB"/>
        </w:rPr>
        <w:t xml:space="preserve"> for young people. If a child grows up in an environment where drug use, violence or other illegal </w:t>
      </w:r>
      <w:r w:rsidR="00657968">
        <w:rPr>
          <w:rFonts w:ascii="Arial" w:eastAsia="Times New Roman" w:hAnsi="Arial" w:cs="Arial"/>
          <w:lang w:eastAsia="en-GB"/>
        </w:rPr>
        <w:t>activities</w:t>
      </w:r>
      <w:r w:rsidR="00E32C7E">
        <w:rPr>
          <w:rFonts w:ascii="Arial" w:eastAsia="Times New Roman" w:hAnsi="Arial" w:cs="Arial"/>
          <w:lang w:eastAsia="en-GB"/>
        </w:rPr>
        <w:t xml:space="preserve"> </w:t>
      </w:r>
      <w:r w:rsidR="003371C2">
        <w:rPr>
          <w:rFonts w:ascii="Arial" w:eastAsia="Times New Roman" w:hAnsi="Arial" w:cs="Arial"/>
          <w:lang w:eastAsia="en-GB"/>
        </w:rPr>
        <w:t xml:space="preserve">are commonplace. They may be more likely to view gang involvement as a natural </w:t>
      </w:r>
      <w:r w:rsidR="00657968">
        <w:rPr>
          <w:rFonts w:ascii="Arial" w:eastAsia="Times New Roman" w:hAnsi="Arial" w:cs="Arial"/>
          <w:lang w:eastAsia="en-GB"/>
        </w:rPr>
        <w:t>progression</w:t>
      </w:r>
      <w:r w:rsidR="003371C2">
        <w:rPr>
          <w:rFonts w:ascii="Arial" w:eastAsia="Times New Roman" w:hAnsi="Arial" w:cs="Arial"/>
          <w:lang w:eastAsia="en-GB"/>
        </w:rPr>
        <w:t xml:space="preserve">. </w:t>
      </w:r>
      <w:r w:rsidR="003371C2">
        <w:rPr>
          <w:rFonts w:ascii="Arial" w:eastAsia="Times New Roman" w:hAnsi="Arial" w:cs="Arial"/>
          <w:lang w:eastAsia="en-GB"/>
        </w:rPr>
        <w:lastRenderedPageBreak/>
        <w:t xml:space="preserve">This </w:t>
      </w:r>
      <w:r w:rsidR="00657968">
        <w:rPr>
          <w:rFonts w:ascii="Arial" w:eastAsia="Times New Roman" w:hAnsi="Arial" w:cs="Arial"/>
          <w:lang w:eastAsia="en-GB"/>
        </w:rPr>
        <w:t>normalization of criminal behaviour, coupled with a clack of positive role models, c</w:t>
      </w:r>
      <w:r w:rsidR="00D646BA">
        <w:rPr>
          <w:rFonts w:ascii="Arial" w:eastAsia="Times New Roman" w:hAnsi="Arial" w:cs="Arial"/>
          <w:lang w:eastAsia="en-GB"/>
        </w:rPr>
        <w:t>an</w:t>
      </w:r>
      <w:r w:rsidR="00657968">
        <w:rPr>
          <w:rFonts w:ascii="Arial" w:eastAsia="Times New Roman" w:hAnsi="Arial" w:cs="Arial"/>
          <w:lang w:eastAsia="en-GB"/>
        </w:rPr>
        <w:t xml:space="preserve"> lead to increased susceptibility to gang recruitment. </w:t>
      </w:r>
    </w:p>
    <w:p w14:paraId="54DC39F1" w14:textId="2418FE43" w:rsidR="00FE4224" w:rsidRDefault="00657968"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 </w:t>
      </w:r>
    </w:p>
    <w:p w14:paraId="359C9CE5" w14:textId="784AC948" w:rsidR="002751B8" w:rsidRDefault="002751B8"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Substance misuse, Substance misuse is both a cause and consequence of vulnerability to gang explo</w:t>
      </w:r>
      <w:r w:rsidR="007A6642">
        <w:rPr>
          <w:rFonts w:ascii="Arial" w:eastAsia="Times New Roman" w:hAnsi="Arial" w:cs="Arial"/>
          <w:lang w:eastAsia="en-GB"/>
        </w:rPr>
        <w:t xml:space="preserve">itation. Individuals who struggle with addiction may be coerced into criminal </w:t>
      </w:r>
      <w:r w:rsidR="00D646BA">
        <w:rPr>
          <w:rFonts w:ascii="Arial" w:eastAsia="Times New Roman" w:hAnsi="Arial" w:cs="Arial"/>
          <w:lang w:eastAsia="en-GB"/>
        </w:rPr>
        <w:t>activities</w:t>
      </w:r>
      <w:r w:rsidR="007A6642">
        <w:rPr>
          <w:rFonts w:ascii="Arial" w:eastAsia="Times New Roman" w:hAnsi="Arial" w:cs="Arial"/>
          <w:lang w:eastAsia="en-GB"/>
        </w:rPr>
        <w:t xml:space="preserve"> </w:t>
      </w:r>
      <w:proofErr w:type="gramStart"/>
      <w:r w:rsidR="007A6642">
        <w:rPr>
          <w:rFonts w:ascii="Arial" w:eastAsia="Times New Roman" w:hAnsi="Arial" w:cs="Arial"/>
          <w:lang w:eastAsia="en-GB"/>
        </w:rPr>
        <w:t>as a way to</w:t>
      </w:r>
      <w:proofErr w:type="gramEnd"/>
      <w:r w:rsidR="007A6642">
        <w:rPr>
          <w:rFonts w:ascii="Arial" w:eastAsia="Times New Roman" w:hAnsi="Arial" w:cs="Arial"/>
          <w:lang w:eastAsia="en-GB"/>
        </w:rPr>
        <w:t xml:space="preserve"> sustain their drug use. Gangs often use drugs as a tool of control, supplying substances to keep </w:t>
      </w:r>
      <w:r w:rsidR="00D646BA">
        <w:rPr>
          <w:rFonts w:ascii="Arial" w:eastAsia="Times New Roman" w:hAnsi="Arial" w:cs="Arial"/>
          <w:lang w:eastAsia="en-GB"/>
        </w:rPr>
        <w:t>individuals</w:t>
      </w:r>
      <w:r w:rsidR="007A6642">
        <w:rPr>
          <w:rFonts w:ascii="Arial" w:eastAsia="Times New Roman" w:hAnsi="Arial" w:cs="Arial"/>
          <w:lang w:eastAsia="en-GB"/>
        </w:rPr>
        <w:t xml:space="preserve"> dependent and </w:t>
      </w:r>
      <w:r w:rsidR="00D646BA">
        <w:rPr>
          <w:rFonts w:ascii="Arial" w:eastAsia="Times New Roman" w:hAnsi="Arial" w:cs="Arial"/>
          <w:lang w:eastAsia="en-GB"/>
        </w:rPr>
        <w:t>compliant</w:t>
      </w:r>
      <w:r w:rsidR="007A6642">
        <w:rPr>
          <w:rFonts w:ascii="Arial" w:eastAsia="Times New Roman" w:hAnsi="Arial" w:cs="Arial"/>
          <w:lang w:eastAsia="en-GB"/>
        </w:rPr>
        <w:t xml:space="preserve">. In some </w:t>
      </w:r>
      <w:r w:rsidR="00E64580">
        <w:rPr>
          <w:rFonts w:ascii="Arial" w:eastAsia="Times New Roman" w:hAnsi="Arial" w:cs="Arial"/>
          <w:lang w:eastAsia="en-GB"/>
        </w:rPr>
        <w:t>cases, individuals may be forced to commit crimes, such as theft or drug trafficking, in exchange for drugs or to pay off drug related debts.</w:t>
      </w:r>
    </w:p>
    <w:p w14:paraId="05C7EAB0" w14:textId="77777777" w:rsidR="00E64580" w:rsidRDefault="00E64580" w:rsidP="00D6018F">
      <w:pPr>
        <w:spacing w:after="0" w:line="276" w:lineRule="auto"/>
        <w:ind w:left="567" w:right="531"/>
        <w:rPr>
          <w:rFonts w:ascii="Arial" w:eastAsia="Times New Roman" w:hAnsi="Arial" w:cs="Arial"/>
          <w:lang w:eastAsia="en-GB"/>
        </w:rPr>
      </w:pPr>
    </w:p>
    <w:p w14:paraId="2A1F8E4C" w14:textId="40FEE648" w:rsidR="005C4CE5" w:rsidRDefault="00D646BA"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Furthermore</w:t>
      </w:r>
      <w:r w:rsidR="005C4CE5">
        <w:rPr>
          <w:rFonts w:ascii="Arial" w:eastAsia="Times New Roman" w:hAnsi="Arial" w:cs="Arial"/>
          <w:lang w:eastAsia="en-GB"/>
        </w:rPr>
        <w:t xml:space="preserve">, substance abuse can impair </w:t>
      </w:r>
      <w:r w:rsidR="00A92CDC">
        <w:rPr>
          <w:rFonts w:ascii="Arial" w:eastAsia="Times New Roman" w:hAnsi="Arial" w:cs="Arial"/>
          <w:lang w:eastAsia="en-GB"/>
        </w:rPr>
        <w:t>judgment</w:t>
      </w:r>
      <w:r w:rsidR="005C4CE5">
        <w:rPr>
          <w:rFonts w:ascii="Arial" w:eastAsia="Times New Roman" w:hAnsi="Arial" w:cs="Arial"/>
          <w:lang w:eastAsia="en-GB"/>
        </w:rPr>
        <w:t xml:space="preserve"> and decision making, making individuals more </w:t>
      </w:r>
      <w:r>
        <w:rPr>
          <w:rFonts w:ascii="Arial" w:eastAsia="Times New Roman" w:hAnsi="Arial" w:cs="Arial"/>
          <w:lang w:eastAsia="en-GB"/>
        </w:rPr>
        <w:t>susceptible</w:t>
      </w:r>
      <w:r w:rsidR="005C4CE5">
        <w:rPr>
          <w:rFonts w:ascii="Arial" w:eastAsia="Times New Roman" w:hAnsi="Arial" w:cs="Arial"/>
          <w:lang w:eastAsia="en-GB"/>
        </w:rPr>
        <w:t xml:space="preserve"> to </w:t>
      </w:r>
      <w:r w:rsidR="00A92CDC">
        <w:rPr>
          <w:rFonts w:ascii="Arial" w:eastAsia="Times New Roman" w:hAnsi="Arial" w:cs="Arial"/>
          <w:lang w:eastAsia="en-GB"/>
        </w:rPr>
        <w:t>manipulation</w:t>
      </w:r>
      <w:r w:rsidR="005C4CE5">
        <w:rPr>
          <w:rFonts w:ascii="Arial" w:eastAsia="Times New Roman" w:hAnsi="Arial" w:cs="Arial"/>
          <w:lang w:eastAsia="en-GB"/>
        </w:rPr>
        <w:t xml:space="preserve"> and coercion by </w:t>
      </w:r>
      <w:proofErr w:type="spellStart"/>
      <w:r w:rsidR="005C4CE5">
        <w:rPr>
          <w:rFonts w:ascii="Arial" w:eastAsia="Times New Roman" w:hAnsi="Arial" w:cs="Arial"/>
          <w:lang w:eastAsia="en-GB"/>
        </w:rPr>
        <w:t>ganga</w:t>
      </w:r>
      <w:proofErr w:type="spellEnd"/>
      <w:r w:rsidR="005C4CE5">
        <w:rPr>
          <w:rFonts w:ascii="Arial" w:eastAsia="Times New Roman" w:hAnsi="Arial" w:cs="Arial"/>
          <w:lang w:eastAsia="en-GB"/>
        </w:rPr>
        <w:t xml:space="preserve"> </w:t>
      </w:r>
      <w:r w:rsidR="00A92CDC">
        <w:rPr>
          <w:rFonts w:ascii="Arial" w:eastAsia="Times New Roman" w:hAnsi="Arial" w:cs="Arial"/>
          <w:lang w:eastAsia="en-GB"/>
        </w:rPr>
        <w:t>members</w:t>
      </w:r>
      <w:r w:rsidR="005C4CE5">
        <w:rPr>
          <w:rFonts w:ascii="Arial" w:eastAsia="Times New Roman" w:hAnsi="Arial" w:cs="Arial"/>
          <w:lang w:eastAsia="en-GB"/>
        </w:rPr>
        <w:t xml:space="preserve">. The desperation associated with </w:t>
      </w:r>
      <w:r w:rsidR="00A92CDC">
        <w:rPr>
          <w:rFonts w:ascii="Arial" w:eastAsia="Times New Roman" w:hAnsi="Arial" w:cs="Arial"/>
          <w:lang w:eastAsia="en-GB"/>
        </w:rPr>
        <w:t>addiction</w:t>
      </w:r>
      <w:r w:rsidR="005C4CE5">
        <w:rPr>
          <w:rFonts w:ascii="Arial" w:eastAsia="Times New Roman" w:hAnsi="Arial" w:cs="Arial"/>
          <w:lang w:eastAsia="en-GB"/>
        </w:rPr>
        <w:t xml:space="preserve"> </w:t>
      </w:r>
      <w:r w:rsidR="003639CB">
        <w:rPr>
          <w:rFonts w:ascii="Arial" w:eastAsia="Times New Roman" w:hAnsi="Arial" w:cs="Arial"/>
          <w:lang w:eastAsia="en-GB"/>
        </w:rPr>
        <w:t xml:space="preserve">can also drive individuals to take risks they might otherwise </w:t>
      </w:r>
      <w:r w:rsidR="00A92CDC">
        <w:rPr>
          <w:rFonts w:ascii="Arial" w:eastAsia="Times New Roman" w:hAnsi="Arial" w:cs="Arial"/>
          <w:lang w:eastAsia="en-GB"/>
        </w:rPr>
        <w:t>avoid</w:t>
      </w:r>
      <w:r w:rsidR="003639CB">
        <w:rPr>
          <w:rFonts w:ascii="Arial" w:eastAsia="Times New Roman" w:hAnsi="Arial" w:cs="Arial"/>
          <w:lang w:eastAsia="en-GB"/>
        </w:rPr>
        <w:t xml:space="preserve">, including engaging in illegal </w:t>
      </w:r>
      <w:r w:rsidR="00A92CDC">
        <w:rPr>
          <w:rFonts w:ascii="Arial" w:eastAsia="Times New Roman" w:hAnsi="Arial" w:cs="Arial"/>
          <w:lang w:eastAsia="en-GB"/>
        </w:rPr>
        <w:t>activities</w:t>
      </w:r>
      <w:r w:rsidR="003639CB">
        <w:rPr>
          <w:rFonts w:ascii="Arial" w:eastAsia="Times New Roman" w:hAnsi="Arial" w:cs="Arial"/>
          <w:lang w:eastAsia="en-GB"/>
        </w:rPr>
        <w:t xml:space="preserve">. </w:t>
      </w:r>
    </w:p>
    <w:p w14:paraId="274D02B5" w14:textId="77777777" w:rsidR="003639CB" w:rsidRDefault="003639CB" w:rsidP="00D6018F">
      <w:pPr>
        <w:spacing w:after="0" w:line="276" w:lineRule="auto"/>
        <w:ind w:left="567" w:right="531"/>
        <w:rPr>
          <w:rFonts w:ascii="Arial" w:eastAsia="Times New Roman" w:hAnsi="Arial" w:cs="Arial"/>
          <w:lang w:eastAsia="en-GB"/>
        </w:rPr>
      </w:pPr>
    </w:p>
    <w:p w14:paraId="5CCB5D41" w14:textId="7065B1E6" w:rsidR="009E4728" w:rsidRDefault="009E4728"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Youth and Adolescence </w:t>
      </w:r>
    </w:p>
    <w:p w14:paraId="668C1B32" w14:textId="71AF6573" w:rsidR="009E4728" w:rsidRDefault="009E4728"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Youth </w:t>
      </w:r>
      <w:r w:rsidR="00E02F2E">
        <w:rPr>
          <w:rFonts w:ascii="Arial" w:eastAsia="Times New Roman" w:hAnsi="Arial" w:cs="Arial"/>
          <w:lang w:eastAsia="en-GB"/>
        </w:rPr>
        <w:t xml:space="preserve">is a significant factor in </w:t>
      </w:r>
      <w:r w:rsidR="00D10A40">
        <w:rPr>
          <w:rFonts w:ascii="Arial" w:eastAsia="Times New Roman" w:hAnsi="Arial" w:cs="Arial"/>
          <w:lang w:eastAsia="en-GB"/>
        </w:rPr>
        <w:t>vulnerably</w:t>
      </w:r>
      <w:r w:rsidR="00E02F2E">
        <w:rPr>
          <w:rFonts w:ascii="Arial" w:eastAsia="Times New Roman" w:hAnsi="Arial" w:cs="Arial"/>
          <w:lang w:eastAsia="en-GB"/>
        </w:rPr>
        <w:t xml:space="preserve"> to gang exploitation. Adolescence and young </w:t>
      </w:r>
      <w:r w:rsidR="00D10A40">
        <w:rPr>
          <w:rFonts w:ascii="Arial" w:eastAsia="Times New Roman" w:hAnsi="Arial" w:cs="Arial"/>
          <w:lang w:eastAsia="en-GB"/>
        </w:rPr>
        <w:t>adults</w:t>
      </w:r>
      <w:r w:rsidR="00E02F2E">
        <w:rPr>
          <w:rFonts w:ascii="Arial" w:eastAsia="Times New Roman" w:hAnsi="Arial" w:cs="Arial"/>
          <w:lang w:eastAsia="en-GB"/>
        </w:rPr>
        <w:t xml:space="preserve"> </w:t>
      </w:r>
      <w:r w:rsidR="00D10A40">
        <w:rPr>
          <w:rFonts w:ascii="Arial" w:eastAsia="Times New Roman" w:hAnsi="Arial" w:cs="Arial"/>
          <w:lang w:eastAsia="en-GB"/>
        </w:rPr>
        <w:t>are in</w:t>
      </w:r>
      <w:r w:rsidR="00E02F2E">
        <w:rPr>
          <w:rFonts w:ascii="Arial" w:eastAsia="Times New Roman" w:hAnsi="Arial" w:cs="Arial"/>
          <w:lang w:eastAsia="en-GB"/>
        </w:rPr>
        <w:t xml:space="preserve"> development </w:t>
      </w:r>
      <w:r w:rsidR="00D10A40">
        <w:rPr>
          <w:rFonts w:ascii="Arial" w:eastAsia="Times New Roman" w:hAnsi="Arial" w:cs="Arial"/>
          <w:lang w:eastAsia="en-GB"/>
        </w:rPr>
        <w:t>stage</w:t>
      </w:r>
      <w:r w:rsidR="00E02F2E">
        <w:rPr>
          <w:rFonts w:ascii="Arial" w:eastAsia="Times New Roman" w:hAnsi="Arial" w:cs="Arial"/>
          <w:lang w:eastAsia="en-GB"/>
        </w:rPr>
        <w:t xml:space="preserve"> where they are searching </w:t>
      </w:r>
      <w:r w:rsidR="00D10A40">
        <w:rPr>
          <w:rFonts w:ascii="Arial" w:eastAsia="Times New Roman" w:hAnsi="Arial" w:cs="Arial"/>
          <w:lang w:eastAsia="en-GB"/>
        </w:rPr>
        <w:t>for</w:t>
      </w:r>
      <w:r w:rsidR="00E02F2E">
        <w:rPr>
          <w:rFonts w:ascii="Arial" w:eastAsia="Times New Roman" w:hAnsi="Arial" w:cs="Arial"/>
          <w:lang w:eastAsia="en-GB"/>
        </w:rPr>
        <w:t xml:space="preserve"> identity, </w:t>
      </w:r>
      <w:r w:rsidR="00D10A40">
        <w:rPr>
          <w:rFonts w:ascii="Arial" w:eastAsia="Times New Roman" w:hAnsi="Arial" w:cs="Arial"/>
          <w:lang w:eastAsia="en-GB"/>
        </w:rPr>
        <w:t>independence</w:t>
      </w:r>
      <w:r w:rsidR="00E02F2E">
        <w:rPr>
          <w:rFonts w:ascii="Arial" w:eastAsia="Times New Roman" w:hAnsi="Arial" w:cs="Arial"/>
          <w:lang w:eastAsia="en-GB"/>
        </w:rPr>
        <w:t xml:space="preserve">, and a sense of belonging. This search can make them </w:t>
      </w:r>
      <w:r w:rsidR="00D10A40">
        <w:rPr>
          <w:rFonts w:ascii="Arial" w:eastAsia="Times New Roman" w:hAnsi="Arial" w:cs="Arial"/>
          <w:lang w:eastAsia="en-GB"/>
        </w:rPr>
        <w:t>particularly</w:t>
      </w:r>
      <w:r w:rsidR="00E02F2E">
        <w:rPr>
          <w:rFonts w:ascii="Arial" w:eastAsia="Times New Roman" w:hAnsi="Arial" w:cs="Arial"/>
          <w:lang w:eastAsia="en-GB"/>
        </w:rPr>
        <w:t xml:space="preserve"> susceptible to gang recruitment, as </w:t>
      </w:r>
      <w:r w:rsidR="00D10A40">
        <w:rPr>
          <w:rFonts w:ascii="Arial" w:eastAsia="Times New Roman" w:hAnsi="Arial" w:cs="Arial"/>
          <w:lang w:eastAsia="en-GB"/>
        </w:rPr>
        <w:t>gangs</w:t>
      </w:r>
      <w:r w:rsidR="00E02F2E">
        <w:rPr>
          <w:rFonts w:ascii="Arial" w:eastAsia="Times New Roman" w:hAnsi="Arial" w:cs="Arial"/>
          <w:lang w:eastAsia="en-GB"/>
        </w:rPr>
        <w:t xml:space="preserve"> often appeal to young </w:t>
      </w:r>
      <w:proofErr w:type="gramStart"/>
      <w:r w:rsidR="0086310F">
        <w:rPr>
          <w:rFonts w:ascii="Arial" w:eastAsia="Times New Roman" w:hAnsi="Arial" w:cs="Arial"/>
          <w:lang w:eastAsia="en-GB"/>
        </w:rPr>
        <w:t>peoples</w:t>
      </w:r>
      <w:proofErr w:type="gramEnd"/>
      <w:r w:rsidR="0086310F">
        <w:rPr>
          <w:rFonts w:ascii="Arial" w:eastAsia="Times New Roman" w:hAnsi="Arial" w:cs="Arial"/>
          <w:lang w:eastAsia="en-GB"/>
        </w:rPr>
        <w:t xml:space="preserve"> desire for adventure, status and camaraderie. </w:t>
      </w:r>
    </w:p>
    <w:p w14:paraId="5DE8AE79" w14:textId="77777777" w:rsidR="00AE6EA1" w:rsidRDefault="00AE6EA1" w:rsidP="00D6018F">
      <w:pPr>
        <w:spacing w:after="0" w:line="276" w:lineRule="auto"/>
        <w:ind w:left="567" w:right="531"/>
        <w:rPr>
          <w:rFonts w:ascii="Arial" w:eastAsia="Times New Roman" w:hAnsi="Arial" w:cs="Arial"/>
          <w:lang w:eastAsia="en-GB"/>
        </w:rPr>
      </w:pPr>
    </w:p>
    <w:p w14:paraId="67FA0C91" w14:textId="08363FBD" w:rsidR="00AE6EA1" w:rsidRDefault="00AE6EA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Also, young people may lack the life experience and maturity needed to fully understand the </w:t>
      </w:r>
      <w:proofErr w:type="gramStart"/>
      <w:r>
        <w:rPr>
          <w:rFonts w:ascii="Arial" w:eastAsia="Times New Roman" w:hAnsi="Arial" w:cs="Arial"/>
          <w:lang w:eastAsia="en-GB"/>
        </w:rPr>
        <w:t>long term</w:t>
      </w:r>
      <w:proofErr w:type="gramEnd"/>
      <w:r>
        <w:rPr>
          <w:rFonts w:ascii="Arial" w:eastAsia="Times New Roman" w:hAnsi="Arial" w:cs="Arial"/>
          <w:lang w:eastAsia="en-GB"/>
        </w:rPr>
        <w:t xml:space="preserve"> consequences of gang involvement</w:t>
      </w:r>
      <w:r w:rsidR="0038710C">
        <w:rPr>
          <w:rFonts w:ascii="Arial" w:eastAsia="Times New Roman" w:hAnsi="Arial" w:cs="Arial"/>
          <w:lang w:eastAsia="en-GB"/>
        </w:rPr>
        <w:t xml:space="preserve">. </w:t>
      </w:r>
      <w:proofErr w:type="gramStart"/>
      <w:r w:rsidR="0038710C">
        <w:rPr>
          <w:rFonts w:ascii="Arial" w:eastAsia="Times New Roman" w:hAnsi="Arial" w:cs="Arial"/>
          <w:lang w:eastAsia="en-GB"/>
        </w:rPr>
        <w:t>The</w:t>
      </w:r>
      <w:proofErr w:type="gramEnd"/>
      <w:r w:rsidR="0038710C">
        <w:rPr>
          <w:rFonts w:ascii="Arial" w:eastAsia="Times New Roman" w:hAnsi="Arial" w:cs="Arial"/>
          <w:lang w:eastAsia="en-GB"/>
        </w:rPr>
        <w:t xml:space="preserve"> may be more easily influenced </w:t>
      </w:r>
      <w:r w:rsidR="00743595">
        <w:rPr>
          <w:rFonts w:ascii="Arial" w:eastAsia="Times New Roman" w:hAnsi="Arial" w:cs="Arial"/>
          <w:lang w:eastAsia="en-GB"/>
        </w:rPr>
        <w:t>by peers older members, who can manipulate their youthful naivety and eagerness to fit in</w:t>
      </w:r>
      <w:r w:rsidR="0092310A">
        <w:rPr>
          <w:rFonts w:ascii="Arial" w:eastAsia="Times New Roman" w:hAnsi="Arial" w:cs="Arial"/>
          <w:lang w:eastAsia="en-GB"/>
        </w:rPr>
        <w:t>.</w:t>
      </w:r>
    </w:p>
    <w:p w14:paraId="114AE621" w14:textId="77777777" w:rsidR="0092310A" w:rsidRDefault="0092310A" w:rsidP="00D6018F">
      <w:pPr>
        <w:spacing w:after="0" w:line="276" w:lineRule="auto"/>
        <w:ind w:left="567" w:right="531"/>
        <w:rPr>
          <w:rFonts w:ascii="Arial" w:eastAsia="Times New Roman" w:hAnsi="Arial" w:cs="Arial"/>
          <w:lang w:eastAsia="en-GB"/>
        </w:rPr>
      </w:pPr>
    </w:p>
    <w:p w14:paraId="0A6E1937" w14:textId="4FC9F5AE" w:rsidR="0092310A" w:rsidRDefault="00D10A40"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Cultural</w:t>
      </w:r>
      <w:r w:rsidR="0092310A">
        <w:rPr>
          <w:rFonts w:ascii="Arial" w:eastAsia="Times New Roman" w:hAnsi="Arial" w:cs="Arial"/>
          <w:lang w:eastAsia="en-GB"/>
        </w:rPr>
        <w:t xml:space="preserve"> and community factors. </w:t>
      </w:r>
    </w:p>
    <w:p w14:paraId="3268EA90" w14:textId="7116291C" w:rsidR="0092310A" w:rsidRDefault="00D10A40"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Cultural</w:t>
      </w:r>
      <w:r w:rsidR="0092310A">
        <w:rPr>
          <w:rFonts w:ascii="Arial" w:eastAsia="Times New Roman" w:hAnsi="Arial" w:cs="Arial"/>
          <w:lang w:eastAsia="en-GB"/>
        </w:rPr>
        <w:t xml:space="preserve"> and community </w:t>
      </w:r>
      <w:r>
        <w:rPr>
          <w:rFonts w:ascii="Arial" w:eastAsia="Times New Roman" w:hAnsi="Arial" w:cs="Arial"/>
          <w:lang w:eastAsia="en-GB"/>
        </w:rPr>
        <w:t>factor</w:t>
      </w:r>
      <w:r w:rsidR="0092310A">
        <w:rPr>
          <w:rFonts w:ascii="Arial" w:eastAsia="Times New Roman" w:hAnsi="Arial" w:cs="Arial"/>
          <w:lang w:eastAsia="en-GB"/>
        </w:rPr>
        <w:t xml:space="preserve"> can also play a role in making </w:t>
      </w:r>
      <w:r>
        <w:rPr>
          <w:rFonts w:ascii="Arial" w:eastAsia="Times New Roman" w:hAnsi="Arial" w:cs="Arial"/>
          <w:lang w:eastAsia="en-GB"/>
        </w:rPr>
        <w:t>individuals</w:t>
      </w:r>
      <w:r w:rsidR="0092310A">
        <w:rPr>
          <w:rFonts w:ascii="Arial" w:eastAsia="Times New Roman" w:hAnsi="Arial" w:cs="Arial"/>
          <w:lang w:eastAsia="en-GB"/>
        </w:rPr>
        <w:t xml:space="preserve"> vulnerable to gang exploitation. In communi</w:t>
      </w:r>
      <w:r w:rsidR="004719AD">
        <w:rPr>
          <w:rFonts w:ascii="Arial" w:eastAsia="Times New Roman" w:hAnsi="Arial" w:cs="Arial"/>
          <w:lang w:eastAsia="en-GB"/>
        </w:rPr>
        <w:t xml:space="preserve">ties where gang activity is prevalent, there may be </w:t>
      </w:r>
      <w:r>
        <w:rPr>
          <w:rFonts w:ascii="Arial" w:eastAsia="Times New Roman" w:hAnsi="Arial" w:cs="Arial"/>
          <w:lang w:eastAsia="en-GB"/>
        </w:rPr>
        <w:t>cultural</w:t>
      </w:r>
      <w:r w:rsidR="004719AD">
        <w:rPr>
          <w:rFonts w:ascii="Arial" w:eastAsia="Times New Roman" w:hAnsi="Arial" w:cs="Arial"/>
          <w:lang w:eastAsia="en-GB"/>
        </w:rPr>
        <w:t xml:space="preserve"> norms that </w:t>
      </w:r>
      <w:r>
        <w:rPr>
          <w:rFonts w:ascii="Arial" w:eastAsia="Times New Roman" w:hAnsi="Arial" w:cs="Arial"/>
          <w:lang w:eastAsia="en-GB"/>
        </w:rPr>
        <w:t>tacitly</w:t>
      </w:r>
      <w:r w:rsidR="004719AD">
        <w:rPr>
          <w:rFonts w:ascii="Arial" w:eastAsia="Times New Roman" w:hAnsi="Arial" w:cs="Arial"/>
          <w:lang w:eastAsia="en-GB"/>
        </w:rPr>
        <w:t xml:space="preserve"> condone or even glorify </w:t>
      </w:r>
      <w:r>
        <w:rPr>
          <w:rFonts w:ascii="Arial" w:eastAsia="Times New Roman" w:hAnsi="Arial" w:cs="Arial"/>
          <w:lang w:eastAsia="en-GB"/>
        </w:rPr>
        <w:t xml:space="preserve">gang involvement. Young people growing up in a such environments may view gang membership as a rite of passage or a necessary means of survival. </w:t>
      </w:r>
    </w:p>
    <w:p w14:paraId="19A9D5C0" w14:textId="77777777" w:rsidR="003639CB" w:rsidRDefault="003639CB" w:rsidP="00D6018F">
      <w:pPr>
        <w:spacing w:after="0" w:line="276" w:lineRule="auto"/>
        <w:ind w:left="567" w:right="531"/>
        <w:rPr>
          <w:rFonts w:ascii="Arial" w:eastAsia="Times New Roman" w:hAnsi="Arial" w:cs="Arial"/>
          <w:lang w:eastAsia="en-GB"/>
        </w:rPr>
      </w:pPr>
    </w:p>
    <w:p w14:paraId="0E97D800" w14:textId="0589EBBA" w:rsidR="00257BC2" w:rsidRDefault="00257BC2"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Communities that are underserved by law </w:t>
      </w:r>
      <w:r w:rsidR="00712176">
        <w:rPr>
          <w:rFonts w:ascii="Arial" w:eastAsia="Times New Roman" w:hAnsi="Arial" w:cs="Arial"/>
          <w:lang w:eastAsia="en-GB"/>
        </w:rPr>
        <w:t>enforcement</w:t>
      </w:r>
      <w:r>
        <w:rPr>
          <w:rFonts w:ascii="Arial" w:eastAsia="Times New Roman" w:hAnsi="Arial" w:cs="Arial"/>
          <w:lang w:eastAsia="en-GB"/>
        </w:rPr>
        <w:t xml:space="preserve"> and social services may be more vulnerable to </w:t>
      </w:r>
      <w:r w:rsidR="00712176">
        <w:rPr>
          <w:rFonts w:ascii="Arial" w:eastAsia="Times New Roman" w:hAnsi="Arial" w:cs="Arial"/>
          <w:lang w:eastAsia="en-GB"/>
        </w:rPr>
        <w:t>gang</w:t>
      </w:r>
      <w:r>
        <w:rPr>
          <w:rFonts w:ascii="Arial" w:eastAsia="Times New Roman" w:hAnsi="Arial" w:cs="Arial"/>
          <w:lang w:eastAsia="en-GB"/>
        </w:rPr>
        <w:t xml:space="preserve"> influence. In areas where residents feel that the </w:t>
      </w:r>
      <w:r w:rsidR="00712176">
        <w:rPr>
          <w:rFonts w:ascii="Arial" w:eastAsia="Times New Roman" w:hAnsi="Arial" w:cs="Arial"/>
          <w:lang w:eastAsia="en-GB"/>
        </w:rPr>
        <w:t>authorise</w:t>
      </w:r>
      <w:r w:rsidR="00871984">
        <w:rPr>
          <w:rFonts w:ascii="Arial" w:eastAsia="Times New Roman" w:hAnsi="Arial" w:cs="Arial"/>
          <w:lang w:eastAsia="en-GB"/>
        </w:rPr>
        <w:t xml:space="preserve"> cannot or will not protect them, gangs, may step in to fill the void, offering protection and sem</w:t>
      </w:r>
      <w:r w:rsidR="00710CF1">
        <w:rPr>
          <w:rFonts w:ascii="Arial" w:eastAsia="Times New Roman" w:hAnsi="Arial" w:cs="Arial"/>
          <w:lang w:eastAsia="en-GB"/>
        </w:rPr>
        <w:t xml:space="preserve">blance or order. This can create a </w:t>
      </w:r>
      <w:r w:rsidR="00712176">
        <w:rPr>
          <w:rFonts w:ascii="Arial" w:eastAsia="Times New Roman" w:hAnsi="Arial" w:cs="Arial"/>
          <w:lang w:eastAsia="en-GB"/>
        </w:rPr>
        <w:t>cycle</w:t>
      </w:r>
      <w:r w:rsidR="00710CF1">
        <w:rPr>
          <w:rFonts w:ascii="Arial" w:eastAsia="Times New Roman" w:hAnsi="Arial" w:cs="Arial"/>
          <w:lang w:eastAsia="en-GB"/>
        </w:rPr>
        <w:t xml:space="preserve"> of dependence on </w:t>
      </w:r>
      <w:r w:rsidR="00712176">
        <w:rPr>
          <w:rFonts w:ascii="Arial" w:eastAsia="Times New Roman" w:hAnsi="Arial" w:cs="Arial"/>
          <w:lang w:eastAsia="en-GB"/>
        </w:rPr>
        <w:t>gangs</w:t>
      </w:r>
      <w:r w:rsidR="00710CF1">
        <w:rPr>
          <w:rFonts w:ascii="Arial" w:eastAsia="Times New Roman" w:hAnsi="Arial" w:cs="Arial"/>
          <w:lang w:eastAsia="en-GB"/>
        </w:rPr>
        <w:t xml:space="preserve"> further entr</w:t>
      </w:r>
      <w:r w:rsidR="00712176">
        <w:rPr>
          <w:rFonts w:ascii="Arial" w:eastAsia="Times New Roman" w:hAnsi="Arial" w:cs="Arial"/>
          <w:lang w:eastAsia="en-GB"/>
        </w:rPr>
        <w:t xml:space="preserve">enching their power and influence within the community. </w:t>
      </w:r>
    </w:p>
    <w:p w14:paraId="7DC89AA7" w14:textId="77777777" w:rsidR="00712176" w:rsidRDefault="00712176" w:rsidP="00D6018F">
      <w:pPr>
        <w:spacing w:after="0" w:line="276" w:lineRule="auto"/>
        <w:ind w:left="567" w:right="531"/>
        <w:rPr>
          <w:rFonts w:ascii="Arial" w:eastAsia="Times New Roman" w:hAnsi="Arial" w:cs="Arial"/>
          <w:lang w:eastAsia="en-GB"/>
        </w:rPr>
      </w:pPr>
    </w:p>
    <w:p w14:paraId="5BF638B6" w14:textId="6B2006DD" w:rsidR="00712176" w:rsidRDefault="00712176"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Strategies for prevention and support.</w:t>
      </w:r>
    </w:p>
    <w:p w14:paraId="792C45D2" w14:textId="1284D924" w:rsidR="00712176" w:rsidRDefault="00712176"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Addressing the vulnerablitie4s that lead to gang exploitation requires a multifaceted approach. Key st</w:t>
      </w:r>
      <w:r w:rsidR="0093422C">
        <w:rPr>
          <w:rFonts w:ascii="Arial" w:eastAsia="Times New Roman" w:hAnsi="Arial" w:cs="Arial"/>
          <w:lang w:eastAsia="en-GB"/>
        </w:rPr>
        <w:t>rategies</w:t>
      </w:r>
    </w:p>
    <w:p w14:paraId="265DAB89" w14:textId="77777777" w:rsidR="0093422C" w:rsidRDefault="0093422C" w:rsidP="00D6018F">
      <w:pPr>
        <w:spacing w:after="0" w:line="276" w:lineRule="auto"/>
        <w:ind w:left="567" w:right="531"/>
        <w:rPr>
          <w:rFonts w:ascii="Arial" w:eastAsia="Times New Roman" w:hAnsi="Arial" w:cs="Arial"/>
          <w:lang w:eastAsia="en-GB"/>
        </w:rPr>
      </w:pPr>
    </w:p>
    <w:p w14:paraId="430519EB" w14:textId="70FAFC02" w:rsidR="0093422C" w:rsidRDefault="0093422C"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Education and </w:t>
      </w:r>
      <w:r w:rsidR="005555F1">
        <w:rPr>
          <w:rFonts w:ascii="Arial" w:eastAsia="Times New Roman" w:hAnsi="Arial" w:cs="Arial"/>
          <w:lang w:eastAsia="en-GB"/>
        </w:rPr>
        <w:t>employment</w:t>
      </w:r>
      <w:r>
        <w:rPr>
          <w:rFonts w:ascii="Arial" w:eastAsia="Times New Roman" w:hAnsi="Arial" w:cs="Arial"/>
          <w:lang w:eastAsia="en-GB"/>
        </w:rPr>
        <w:t xml:space="preserve"> programs, </w:t>
      </w:r>
      <w:r w:rsidR="00B709A0">
        <w:rPr>
          <w:rFonts w:ascii="Arial" w:eastAsia="Times New Roman" w:hAnsi="Arial" w:cs="Arial"/>
          <w:lang w:eastAsia="en-GB"/>
        </w:rPr>
        <w:t xml:space="preserve">providing access to quality </w:t>
      </w:r>
      <w:r w:rsidR="005555F1">
        <w:rPr>
          <w:rFonts w:ascii="Arial" w:eastAsia="Times New Roman" w:hAnsi="Arial" w:cs="Arial"/>
          <w:lang w:eastAsia="en-GB"/>
        </w:rPr>
        <w:t>education</w:t>
      </w:r>
      <w:r w:rsidR="00B709A0">
        <w:rPr>
          <w:rFonts w:ascii="Arial" w:eastAsia="Times New Roman" w:hAnsi="Arial" w:cs="Arial"/>
          <w:lang w:eastAsia="en-GB"/>
        </w:rPr>
        <w:t xml:space="preserve"> and </w:t>
      </w:r>
      <w:r w:rsidR="005555F1">
        <w:rPr>
          <w:rFonts w:ascii="Arial" w:eastAsia="Times New Roman" w:hAnsi="Arial" w:cs="Arial"/>
          <w:lang w:eastAsia="en-GB"/>
        </w:rPr>
        <w:t>join</w:t>
      </w:r>
      <w:r w:rsidR="00B709A0">
        <w:rPr>
          <w:rFonts w:ascii="Arial" w:eastAsia="Times New Roman" w:hAnsi="Arial" w:cs="Arial"/>
          <w:lang w:eastAsia="en-GB"/>
        </w:rPr>
        <w:t xml:space="preserve"> training programs can help </w:t>
      </w:r>
      <w:r w:rsidR="005555F1">
        <w:rPr>
          <w:rFonts w:ascii="Arial" w:eastAsia="Times New Roman" w:hAnsi="Arial" w:cs="Arial"/>
          <w:lang w:eastAsia="en-GB"/>
        </w:rPr>
        <w:t>individuals</w:t>
      </w:r>
      <w:r w:rsidR="00B709A0">
        <w:rPr>
          <w:rFonts w:ascii="Arial" w:eastAsia="Times New Roman" w:hAnsi="Arial" w:cs="Arial"/>
          <w:lang w:eastAsia="en-GB"/>
        </w:rPr>
        <w:t xml:space="preserve"> develop the skills they need </w:t>
      </w:r>
      <w:r w:rsidR="005555F1">
        <w:rPr>
          <w:rFonts w:ascii="Arial" w:eastAsia="Times New Roman" w:hAnsi="Arial" w:cs="Arial"/>
          <w:lang w:eastAsia="en-GB"/>
        </w:rPr>
        <w:t>you</w:t>
      </w:r>
      <w:r w:rsidR="00B709A0">
        <w:rPr>
          <w:rFonts w:ascii="Arial" w:eastAsia="Times New Roman" w:hAnsi="Arial" w:cs="Arial"/>
          <w:lang w:eastAsia="en-GB"/>
        </w:rPr>
        <w:t xml:space="preserve"> </w:t>
      </w:r>
      <w:r w:rsidR="005555F1">
        <w:rPr>
          <w:rFonts w:ascii="Arial" w:eastAsia="Times New Roman" w:hAnsi="Arial" w:cs="Arial"/>
          <w:lang w:eastAsia="en-GB"/>
        </w:rPr>
        <w:t>secure</w:t>
      </w:r>
      <w:r w:rsidR="00B709A0">
        <w:rPr>
          <w:rFonts w:ascii="Arial" w:eastAsia="Times New Roman" w:hAnsi="Arial" w:cs="Arial"/>
          <w:lang w:eastAsia="en-GB"/>
        </w:rPr>
        <w:t xml:space="preserve"> legitimate employment, </w:t>
      </w:r>
      <w:r w:rsidR="005555F1">
        <w:rPr>
          <w:rFonts w:ascii="Arial" w:eastAsia="Times New Roman" w:hAnsi="Arial" w:cs="Arial"/>
          <w:lang w:eastAsia="en-GB"/>
        </w:rPr>
        <w:t>rescuing</w:t>
      </w:r>
      <w:r w:rsidR="00B709A0">
        <w:rPr>
          <w:rFonts w:ascii="Arial" w:eastAsia="Times New Roman" w:hAnsi="Arial" w:cs="Arial"/>
          <w:lang w:eastAsia="en-GB"/>
        </w:rPr>
        <w:t xml:space="preserve"> their economic </w:t>
      </w:r>
      <w:r w:rsidR="005555F1">
        <w:rPr>
          <w:rFonts w:ascii="Arial" w:eastAsia="Times New Roman" w:hAnsi="Arial" w:cs="Arial"/>
          <w:lang w:eastAsia="en-GB"/>
        </w:rPr>
        <w:t>vulnerably</w:t>
      </w:r>
      <w:r w:rsidR="00B709A0">
        <w:rPr>
          <w:rFonts w:ascii="Arial" w:eastAsia="Times New Roman" w:hAnsi="Arial" w:cs="Arial"/>
          <w:lang w:eastAsia="en-GB"/>
        </w:rPr>
        <w:t xml:space="preserve"> and making gang </w:t>
      </w:r>
      <w:r w:rsidR="00414E95">
        <w:rPr>
          <w:rFonts w:ascii="Arial" w:eastAsia="Times New Roman" w:hAnsi="Arial" w:cs="Arial"/>
          <w:lang w:eastAsia="en-GB"/>
        </w:rPr>
        <w:t>involvement less attractive.</w:t>
      </w:r>
    </w:p>
    <w:p w14:paraId="752B0D03" w14:textId="77777777" w:rsidR="00414E95" w:rsidRDefault="00414E95" w:rsidP="00D6018F">
      <w:pPr>
        <w:spacing w:after="0" w:line="276" w:lineRule="auto"/>
        <w:ind w:left="567" w:right="531"/>
        <w:rPr>
          <w:rFonts w:ascii="Arial" w:eastAsia="Times New Roman" w:hAnsi="Arial" w:cs="Arial"/>
          <w:lang w:eastAsia="en-GB"/>
        </w:rPr>
      </w:pPr>
    </w:p>
    <w:p w14:paraId="668A6C84" w14:textId="2AA19952" w:rsidR="00414E95" w:rsidRDefault="00414E95"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Mental health and substance abuse services, offering accessible mental health care and </w:t>
      </w:r>
      <w:r w:rsidR="00C559F8">
        <w:rPr>
          <w:rFonts w:ascii="Arial" w:eastAsia="Times New Roman" w:hAnsi="Arial" w:cs="Arial"/>
          <w:lang w:eastAsia="en-GB"/>
        </w:rPr>
        <w:t xml:space="preserve">substance abuse treatment can address the psychological and emotional </w:t>
      </w:r>
      <w:r w:rsidR="005555F1">
        <w:rPr>
          <w:rFonts w:ascii="Arial" w:eastAsia="Times New Roman" w:hAnsi="Arial" w:cs="Arial"/>
          <w:lang w:eastAsia="en-GB"/>
        </w:rPr>
        <w:t>vulnerabilities</w:t>
      </w:r>
      <w:r w:rsidR="00C559F8">
        <w:rPr>
          <w:rFonts w:ascii="Arial" w:eastAsia="Times New Roman" w:hAnsi="Arial" w:cs="Arial"/>
          <w:lang w:eastAsia="en-GB"/>
        </w:rPr>
        <w:t xml:space="preserve"> that gangs exploit</w:t>
      </w:r>
      <w:r w:rsidR="005555F1">
        <w:rPr>
          <w:rFonts w:ascii="Arial" w:eastAsia="Times New Roman" w:hAnsi="Arial" w:cs="Arial"/>
          <w:lang w:eastAsia="en-GB"/>
        </w:rPr>
        <w:t xml:space="preserve">. Support services should be tailored to meet the specific needs of </w:t>
      </w:r>
      <w:proofErr w:type="gramStart"/>
      <w:r w:rsidR="005555F1">
        <w:rPr>
          <w:rFonts w:ascii="Arial" w:eastAsia="Times New Roman" w:hAnsi="Arial" w:cs="Arial"/>
          <w:lang w:eastAsia="en-GB"/>
        </w:rPr>
        <w:t>at risk</w:t>
      </w:r>
      <w:proofErr w:type="gramEnd"/>
      <w:r w:rsidR="005555F1">
        <w:rPr>
          <w:rFonts w:ascii="Arial" w:eastAsia="Times New Roman" w:hAnsi="Arial" w:cs="Arial"/>
          <w:lang w:eastAsia="en-GB"/>
        </w:rPr>
        <w:t xml:space="preserve"> individuals, including trauma informed care. </w:t>
      </w:r>
    </w:p>
    <w:p w14:paraId="33DECFAE" w14:textId="77777777" w:rsidR="005555F1" w:rsidRDefault="005555F1" w:rsidP="00D6018F">
      <w:pPr>
        <w:spacing w:after="0" w:line="276" w:lineRule="auto"/>
        <w:ind w:left="567" w:right="531"/>
        <w:rPr>
          <w:rFonts w:ascii="Arial" w:eastAsia="Times New Roman" w:hAnsi="Arial" w:cs="Arial"/>
          <w:lang w:eastAsia="en-GB"/>
        </w:rPr>
      </w:pPr>
    </w:p>
    <w:p w14:paraId="65952D64" w14:textId="42DE74AE" w:rsidR="005555F1" w:rsidRDefault="005555F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lastRenderedPageBreak/>
        <w:t xml:space="preserve">Family support and counselling, </w:t>
      </w:r>
      <w:proofErr w:type="gramStart"/>
      <w:r>
        <w:rPr>
          <w:rFonts w:ascii="Arial" w:eastAsia="Times New Roman" w:hAnsi="Arial" w:cs="Arial"/>
          <w:lang w:eastAsia="en-GB"/>
        </w:rPr>
        <w:t>Strengthening</w:t>
      </w:r>
      <w:proofErr w:type="gramEnd"/>
      <w:r>
        <w:rPr>
          <w:rFonts w:ascii="Arial" w:eastAsia="Times New Roman" w:hAnsi="Arial" w:cs="Arial"/>
          <w:lang w:eastAsia="en-GB"/>
        </w:rPr>
        <w:t xml:space="preserve"> family relationships through counselling and support services can help address the domestic issues that contribute to gang vulnerability. Programs that offer parenting education and conflict resolution skills can also be beneficial. </w:t>
      </w:r>
    </w:p>
    <w:p w14:paraId="6C0C61F8" w14:textId="77777777" w:rsidR="004B1045" w:rsidRDefault="004B1045" w:rsidP="00D6018F">
      <w:pPr>
        <w:spacing w:after="0" w:line="276" w:lineRule="auto"/>
        <w:ind w:left="567" w:right="531"/>
        <w:rPr>
          <w:rFonts w:ascii="Arial" w:eastAsia="Times New Roman" w:hAnsi="Arial" w:cs="Arial"/>
          <w:lang w:eastAsia="en-GB"/>
        </w:rPr>
      </w:pPr>
    </w:p>
    <w:p w14:paraId="4205F86E" w14:textId="6C2FDFE7" w:rsidR="004B1045" w:rsidRDefault="004B1045"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Community outreach and engagement, </w:t>
      </w:r>
      <w:proofErr w:type="gramStart"/>
      <w:r>
        <w:rPr>
          <w:rFonts w:ascii="Arial" w:eastAsia="Times New Roman" w:hAnsi="Arial" w:cs="Arial"/>
          <w:lang w:eastAsia="en-GB"/>
        </w:rPr>
        <w:t>community based</w:t>
      </w:r>
      <w:proofErr w:type="gramEnd"/>
      <w:r>
        <w:rPr>
          <w:rFonts w:ascii="Arial" w:eastAsia="Times New Roman" w:hAnsi="Arial" w:cs="Arial"/>
          <w:lang w:eastAsia="en-GB"/>
        </w:rPr>
        <w:t xml:space="preserve"> initiatives that promote positive alternativ</w:t>
      </w:r>
      <w:r w:rsidR="002B3746">
        <w:rPr>
          <w:rFonts w:ascii="Arial" w:eastAsia="Times New Roman" w:hAnsi="Arial" w:cs="Arial"/>
          <w:lang w:eastAsia="en-GB"/>
        </w:rPr>
        <w:t>es</w:t>
      </w:r>
      <w:r>
        <w:rPr>
          <w:rFonts w:ascii="Arial" w:eastAsia="Times New Roman" w:hAnsi="Arial" w:cs="Arial"/>
          <w:lang w:eastAsia="en-GB"/>
        </w:rPr>
        <w:t xml:space="preserve"> to gang </w:t>
      </w:r>
      <w:r w:rsidR="002B3746">
        <w:rPr>
          <w:rFonts w:ascii="Arial" w:eastAsia="Times New Roman" w:hAnsi="Arial" w:cs="Arial"/>
          <w:lang w:eastAsia="en-GB"/>
        </w:rPr>
        <w:t>involvement</w:t>
      </w:r>
      <w:r>
        <w:rPr>
          <w:rFonts w:ascii="Arial" w:eastAsia="Times New Roman" w:hAnsi="Arial" w:cs="Arial"/>
          <w:lang w:eastAsia="en-GB"/>
        </w:rPr>
        <w:t xml:space="preserve"> such as sports, arts and mentoring programs, can hel</w:t>
      </w:r>
      <w:r w:rsidR="002B3746">
        <w:rPr>
          <w:rFonts w:ascii="Arial" w:eastAsia="Times New Roman" w:hAnsi="Arial" w:cs="Arial"/>
          <w:lang w:eastAsia="en-GB"/>
        </w:rPr>
        <w:t>p</w:t>
      </w:r>
      <w:r>
        <w:rPr>
          <w:rFonts w:ascii="Arial" w:eastAsia="Times New Roman" w:hAnsi="Arial" w:cs="Arial"/>
          <w:lang w:eastAsia="en-GB"/>
        </w:rPr>
        <w:t xml:space="preserve"> young people </w:t>
      </w:r>
      <w:r w:rsidR="001E6024">
        <w:rPr>
          <w:rFonts w:ascii="Arial" w:eastAsia="Times New Roman" w:hAnsi="Arial" w:cs="Arial"/>
          <w:lang w:eastAsia="en-GB"/>
        </w:rPr>
        <w:t xml:space="preserve">build </w:t>
      </w:r>
      <w:proofErr w:type="spellStart"/>
      <w:r w:rsidR="001E6024">
        <w:rPr>
          <w:rFonts w:ascii="Arial" w:eastAsia="Times New Roman" w:hAnsi="Arial" w:cs="Arial"/>
          <w:lang w:eastAsia="en-GB"/>
        </w:rPr>
        <w:t>self esteem</w:t>
      </w:r>
      <w:proofErr w:type="spellEnd"/>
      <w:r w:rsidR="001E6024">
        <w:rPr>
          <w:rFonts w:ascii="Arial" w:eastAsia="Times New Roman" w:hAnsi="Arial" w:cs="Arial"/>
          <w:lang w:eastAsia="en-GB"/>
        </w:rPr>
        <w:t xml:space="preserve"> and find sense of belonging outside of gangs. Also improving relationships between law enforcement </w:t>
      </w:r>
      <w:r w:rsidR="002B3746">
        <w:rPr>
          <w:rFonts w:ascii="Arial" w:eastAsia="Times New Roman" w:hAnsi="Arial" w:cs="Arial"/>
          <w:lang w:eastAsia="en-GB"/>
        </w:rPr>
        <w:t xml:space="preserve">and communities can help reduce the influence of gangs. </w:t>
      </w:r>
    </w:p>
    <w:p w14:paraId="25B5D34A" w14:textId="77777777" w:rsidR="00683DC4" w:rsidRDefault="00683DC4" w:rsidP="00D6018F">
      <w:pPr>
        <w:spacing w:after="0" w:line="276" w:lineRule="auto"/>
        <w:ind w:left="567" w:right="531"/>
        <w:rPr>
          <w:rFonts w:ascii="Arial" w:eastAsia="Times New Roman" w:hAnsi="Arial" w:cs="Arial"/>
          <w:lang w:eastAsia="en-GB"/>
        </w:rPr>
      </w:pPr>
    </w:p>
    <w:p w14:paraId="43A8C10A" w14:textId="7BE14035" w:rsidR="00683DC4" w:rsidRDefault="00683DC4"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Public awareness campaigns, </w:t>
      </w:r>
      <w:proofErr w:type="gramStart"/>
      <w:r>
        <w:rPr>
          <w:rFonts w:ascii="Arial" w:eastAsia="Times New Roman" w:hAnsi="Arial" w:cs="Arial"/>
          <w:lang w:eastAsia="en-GB"/>
        </w:rPr>
        <w:t>Raising</w:t>
      </w:r>
      <w:proofErr w:type="gramEnd"/>
      <w:r>
        <w:rPr>
          <w:rFonts w:ascii="Arial" w:eastAsia="Times New Roman" w:hAnsi="Arial" w:cs="Arial"/>
          <w:lang w:eastAsia="en-GB"/>
        </w:rPr>
        <w:t xml:space="preserve"> awareness about the dangers of gang involvement and the tactics use by </w:t>
      </w:r>
      <w:r w:rsidR="00834353">
        <w:rPr>
          <w:rFonts w:ascii="Arial" w:eastAsia="Times New Roman" w:hAnsi="Arial" w:cs="Arial"/>
          <w:lang w:eastAsia="en-GB"/>
        </w:rPr>
        <w:t xml:space="preserve">gangs </w:t>
      </w:r>
      <w:r w:rsidR="004D43E7">
        <w:rPr>
          <w:rFonts w:ascii="Arial" w:eastAsia="Times New Roman" w:hAnsi="Arial" w:cs="Arial"/>
          <w:lang w:eastAsia="en-GB"/>
        </w:rPr>
        <w:t>exploit</w:t>
      </w:r>
      <w:r w:rsidR="00834353">
        <w:rPr>
          <w:rFonts w:ascii="Arial" w:eastAsia="Times New Roman" w:hAnsi="Arial" w:cs="Arial"/>
          <w:lang w:eastAsia="en-GB"/>
        </w:rPr>
        <w:t xml:space="preserve"> vulnerable </w:t>
      </w:r>
      <w:r w:rsidR="004D43E7">
        <w:rPr>
          <w:rFonts w:ascii="Arial" w:eastAsia="Times New Roman" w:hAnsi="Arial" w:cs="Arial"/>
          <w:lang w:eastAsia="en-GB"/>
        </w:rPr>
        <w:t>individuals</w:t>
      </w:r>
      <w:r w:rsidR="00834353">
        <w:rPr>
          <w:rFonts w:ascii="Arial" w:eastAsia="Times New Roman" w:hAnsi="Arial" w:cs="Arial"/>
          <w:lang w:eastAsia="en-GB"/>
        </w:rPr>
        <w:t xml:space="preserve"> can empower communities to </w:t>
      </w:r>
      <w:r w:rsidR="004D43E7">
        <w:rPr>
          <w:rFonts w:ascii="Arial" w:eastAsia="Times New Roman" w:hAnsi="Arial" w:cs="Arial"/>
          <w:lang w:eastAsia="en-GB"/>
        </w:rPr>
        <w:t>resists</w:t>
      </w:r>
      <w:r w:rsidR="00834353">
        <w:rPr>
          <w:rFonts w:ascii="Arial" w:eastAsia="Times New Roman" w:hAnsi="Arial" w:cs="Arial"/>
          <w:lang w:eastAsia="en-GB"/>
        </w:rPr>
        <w:t xml:space="preserve"> gang recruitment. </w:t>
      </w:r>
      <w:r w:rsidR="004F2DE1">
        <w:rPr>
          <w:rFonts w:ascii="Arial" w:eastAsia="Times New Roman" w:hAnsi="Arial" w:cs="Arial"/>
          <w:lang w:eastAsia="en-GB"/>
        </w:rPr>
        <w:t xml:space="preserve">Educational </w:t>
      </w:r>
      <w:r w:rsidR="004D43E7">
        <w:rPr>
          <w:rFonts w:ascii="Arial" w:eastAsia="Times New Roman" w:hAnsi="Arial" w:cs="Arial"/>
          <w:lang w:eastAsia="en-GB"/>
        </w:rPr>
        <w:t>campaigns</w:t>
      </w:r>
      <w:r w:rsidR="004F2DE1">
        <w:rPr>
          <w:rFonts w:ascii="Arial" w:eastAsia="Times New Roman" w:hAnsi="Arial" w:cs="Arial"/>
          <w:lang w:eastAsia="en-GB"/>
        </w:rPr>
        <w:t xml:space="preserve"> should target both people and </w:t>
      </w:r>
      <w:r w:rsidR="004D43E7">
        <w:rPr>
          <w:rFonts w:ascii="Arial" w:eastAsia="Times New Roman" w:hAnsi="Arial" w:cs="Arial"/>
          <w:lang w:eastAsia="en-GB"/>
        </w:rPr>
        <w:t>adults</w:t>
      </w:r>
      <w:r w:rsidR="004F2DE1">
        <w:rPr>
          <w:rFonts w:ascii="Arial" w:eastAsia="Times New Roman" w:hAnsi="Arial" w:cs="Arial"/>
          <w:lang w:eastAsia="en-GB"/>
        </w:rPr>
        <w:t xml:space="preserve">, emphasizing the </w:t>
      </w:r>
      <w:proofErr w:type="gramStart"/>
      <w:r w:rsidR="004F2DE1">
        <w:rPr>
          <w:rFonts w:ascii="Arial" w:eastAsia="Times New Roman" w:hAnsi="Arial" w:cs="Arial"/>
          <w:lang w:eastAsia="en-GB"/>
        </w:rPr>
        <w:t>long term</w:t>
      </w:r>
      <w:proofErr w:type="gramEnd"/>
      <w:r w:rsidR="004F2DE1">
        <w:rPr>
          <w:rFonts w:ascii="Arial" w:eastAsia="Times New Roman" w:hAnsi="Arial" w:cs="Arial"/>
          <w:lang w:eastAsia="en-GB"/>
        </w:rPr>
        <w:t xml:space="preserve"> </w:t>
      </w:r>
      <w:r w:rsidR="004D43E7">
        <w:rPr>
          <w:rFonts w:ascii="Arial" w:eastAsia="Times New Roman" w:hAnsi="Arial" w:cs="Arial"/>
          <w:lang w:eastAsia="en-GB"/>
        </w:rPr>
        <w:t>consequences</w:t>
      </w:r>
      <w:r w:rsidR="00122EFC">
        <w:rPr>
          <w:rFonts w:ascii="Arial" w:eastAsia="Times New Roman" w:hAnsi="Arial" w:cs="Arial"/>
          <w:lang w:eastAsia="en-GB"/>
        </w:rPr>
        <w:t xml:space="preserve"> of gang activity.</w:t>
      </w:r>
    </w:p>
    <w:p w14:paraId="195201E3" w14:textId="77777777" w:rsidR="00122EFC" w:rsidRDefault="00122EFC" w:rsidP="00D6018F">
      <w:pPr>
        <w:spacing w:after="0" w:line="276" w:lineRule="auto"/>
        <w:ind w:left="567" w:right="531"/>
        <w:rPr>
          <w:rFonts w:ascii="Arial" w:eastAsia="Times New Roman" w:hAnsi="Arial" w:cs="Arial"/>
          <w:lang w:eastAsia="en-GB"/>
        </w:rPr>
      </w:pPr>
    </w:p>
    <w:p w14:paraId="17F9F621" w14:textId="60BBB1D6" w:rsidR="00122EFC" w:rsidRDefault="00122EFC"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To conclude </w:t>
      </w:r>
    </w:p>
    <w:p w14:paraId="3AA08F72" w14:textId="12113C4E" w:rsidR="00122EFC" w:rsidRDefault="00122EFC"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Understanding the characteristics that make indi</w:t>
      </w:r>
      <w:r w:rsidR="0099360D">
        <w:rPr>
          <w:rFonts w:ascii="Arial" w:eastAsia="Times New Roman" w:hAnsi="Arial" w:cs="Arial"/>
          <w:lang w:eastAsia="en-GB"/>
        </w:rPr>
        <w:t>vidu</w:t>
      </w:r>
      <w:r>
        <w:rPr>
          <w:rFonts w:ascii="Arial" w:eastAsia="Times New Roman" w:hAnsi="Arial" w:cs="Arial"/>
          <w:lang w:eastAsia="en-GB"/>
        </w:rPr>
        <w:t xml:space="preserve">als vulnerable to exploitation by criminal gangs is </w:t>
      </w:r>
      <w:r w:rsidR="004D43E7">
        <w:rPr>
          <w:rFonts w:ascii="Arial" w:eastAsia="Times New Roman" w:hAnsi="Arial" w:cs="Arial"/>
          <w:lang w:eastAsia="en-GB"/>
        </w:rPr>
        <w:t>essential</w:t>
      </w:r>
      <w:r w:rsidR="007F4122">
        <w:rPr>
          <w:rFonts w:ascii="Arial" w:eastAsia="Times New Roman" w:hAnsi="Arial" w:cs="Arial"/>
          <w:lang w:eastAsia="en-GB"/>
        </w:rPr>
        <w:t xml:space="preserve"> for </w:t>
      </w:r>
      <w:r w:rsidR="004D43E7">
        <w:rPr>
          <w:rFonts w:ascii="Arial" w:eastAsia="Times New Roman" w:hAnsi="Arial" w:cs="Arial"/>
          <w:lang w:eastAsia="en-GB"/>
        </w:rPr>
        <w:t>effective</w:t>
      </w:r>
      <w:r w:rsidR="007F4122">
        <w:rPr>
          <w:rFonts w:ascii="Arial" w:eastAsia="Times New Roman" w:hAnsi="Arial" w:cs="Arial"/>
          <w:lang w:eastAsia="en-GB"/>
        </w:rPr>
        <w:t xml:space="preserve"> prevention and intervention efforts. Social and economic marginalization, lack of education and employment</w:t>
      </w:r>
      <w:r w:rsidR="00495684">
        <w:rPr>
          <w:rFonts w:ascii="Arial" w:eastAsia="Times New Roman" w:hAnsi="Arial" w:cs="Arial"/>
          <w:lang w:eastAsia="en-GB"/>
        </w:rPr>
        <w:t xml:space="preserve"> </w:t>
      </w:r>
      <w:r w:rsidR="0099360D">
        <w:rPr>
          <w:rFonts w:ascii="Arial" w:eastAsia="Times New Roman" w:hAnsi="Arial" w:cs="Arial"/>
          <w:lang w:eastAsia="en-GB"/>
        </w:rPr>
        <w:t>opportunities</w:t>
      </w:r>
      <w:r w:rsidR="00495684">
        <w:rPr>
          <w:rFonts w:ascii="Arial" w:eastAsia="Times New Roman" w:hAnsi="Arial" w:cs="Arial"/>
          <w:lang w:eastAsia="en-GB"/>
        </w:rPr>
        <w:t xml:space="preserve">, </w:t>
      </w:r>
      <w:r w:rsidR="0099360D">
        <w:rPr>
          <w:rFonts w:ascii="Arial" w:eastAsia="Times New Roman" w:hAnsi="Arial" w:cs="Arial"/>
          <w:lang w:eastAsia="en-GB"/>
        </w:rPr>
        <w:t>psychological</w:t>
      </w:r>
      <w:r w:rsidR="00495684">
        <w:rPr>
          <w:rFonts w:ascii="Arial" w:eastAsia="Times New Roman" w:hAnsi="Arial" w:cs="Arial"/>
          <w:lang w:eastAsia="en-GB"/>
        </w:rPr>
        <w:t xml:space="preserve"> vulnerabilities, family dysfunction, </w:t>
      </w:r>
      <w:r w:rsidR="0099360D">
        <w:rPr>
          <w:rFonts w:ascii="Arial" w:eastAsia="Times New Roman" w:hAnsi="Arial" w:cs="Arial"/>
          <w:lang w:eastAsia="en-GB"/>
        </w:rPr>
        <w:t>substance</w:t>
      </w:r>
      <w:r w:rsidR="00495684">
        <w:rPr>
          <w:rFonts w:ascii="Arial" w:eastAsia="Times New Roman" w:hAnsi="Arial" w:cs="Arial"/>
          <w:lang w:eastAsia="en-GB"/>
        </w:rPr>
        <w:t xml:space="preserve"> abuse, </w:t>
      </w:r>
      <w:r w:rsidR="0099360D">
        <w:rPr>
          <w:rFonts w:ascii="Arial" w:eastAsia="Times New Roman" w:hAnsi="Arial" w:cs="Arial"/>
          <w:lang w:eastAsia="en-GB"/>
        </w:rPr>
        <w:t>youth</w:t>
      </w:r>
      <w:r w:rsidR="00495684">
        <w:rPr>
          <w:rFonts w:ascii="Arial" w:eastAsia="Times New Roman" w:hAnsi="Arial" w:cs="Arial"/>
          <w:lang w:eastAsia="en-GB"/>
        </w:rPr>
        <w:t xml:space="preserve"> and </w:t>
      </w:r>
      <w:r w:rsidR="0099360D">
        <w:rPr>
          <w:rFonts w:ascii="Arial" w:eastAsia="Times New Roman" w:hAnsi="Arial" w:cs="Arial"/>
          <w:lang w:eastAsia="en-GB"/>
        </w:rPr>
        <w:t>cultural</w:t>
      </w:r>
      <w:r w:rsidR="00495684">
        <w:rPr>
          <w:rFonts w:ascii="Arial" w:eastAsia="Times New Roman" w:hAnsi="Arial" w:cs="Arial"/>
          <w:lang w:eastAsia="en-GB"/>
        </w:rPr>
        <w:t xml:space="preserve"> factor</w:t>
      </w:r>
      <w:r w:rsidR="000A1943">
        <w:rPr>
          <w:rFonts w:ascii="Arial" w:eastAsia="Times New Roman" w:hAnsi="Arial" w:cs="Arial"/>
          <w:lang w:eastAsia="en-GB"/>
        </w:rPr>
        <w:t xml:space="preserve">s all contribute to the risk of gang exploitation. By addressing these vulnerabilities through targeted strategies and support services, communities can reduce the influence of criminal gangs and protect at risk </w:t>
      </w:r>
      <w:r w:rsidR="0099360D">
        <w:rPr>
          <w:rFonts w:ascii="Arial" w:eastAsia="Times New Roman" w:hAnsi="Arial" w:cs="Arial"/>
          <w:lang w:eastAsia="en-GB"/>
        </w:rPr>
        <w:t>individuals</w:t>
      </w:r>
      <w:r w:rsidR="004D43E7">
        <w:rPr>
          <w:rFonts w:ascii="Arial" w:eastAsia="Times New Roman" w:hAnsi="Arial" w:cs="Arial"/>
          <w:lang w:eastAsia="en-GB"/>
        </w:rPr>
        <w:t xml:space="preserve"> from falling into the cycle of exploitation and criminality.</w:t>
      </w:r>
    </w:p>
    <w:p w14:paraId="18FB57AF" w14:textId="77777777" w:rsidR="00D3301A" w:rsidRDefault="00D3301A" w:rsidP="00D6018F">
      <w:pPr>
        <w:spacing w:after="0" w:line="276" w:lineRule="auto"/>
        <w:ind w:left="567" w:right="531"/>
        <w:rPr>
          <w:rFonts w:ascii="Arial" w:eastAsia="Times New Roman" w:hAnsi="Arial" w:cs="Arial"/>
          <w:lang w:eastAsia="en-GB"/>
        </w:rPr>
      </w:pPr>
    </w:p>
    <w:p w14:paraId="3A1D0957" w14:textId="77777777" w:rsidR="00A07A81" w:rsidRDefault="00A07A8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Word</w:t>
      </w:r>
    </w:p>
    <w:p w14:paraId="28BCB95E" w14:textId="776D6087" w:rsidR="0093422C" w:rsidRPr="006C3C20" w:rsidRDefault="00A07A8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count: 1237</w:t>
      </w:r>
    </w:p>
    <w:p w14:paraId="5C3B649F" w14:textId="389E7A5D" w:rsidR="008A27A7" w:rsidRPr="006C3C20" w:rsidRDefault="00BC461A" w:rsidP="00DB5D41">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6C3C20">
        <w:rPr>
          <w:rFonts w:ascii="Arial" w:eastAsia="Times New Roman" w:hAnsi="Arial" w:cs="Arial"/>
          <w:b/>
          <w:bCs/>
          <w:lang w:eastAsia="en-GB"/>
        </w:rPr>
        <w:t>Essay t</w:t>
      </w:r>
      <w:r w:rsidR="006E2932">
        <w:rPr>
          <w:rFonts w:ascii="Arial" w:eastAsia="Times New Roman" w:hAnsi="Arial" w:cs="Arial"/>
          <w:b/>
          <w:bCs/>
          <w:lang w:eastAsia="en-GB"/>
        </w:rPr>
        <w:t>hree</w:t>
      </w:r>
      <w:r w:rsidR="00DB5D41">
        <w:rPr>
          <w:rFonts w:ascii="Arial" w:eastAsia="Times New Roman" w:hAnsi="Arial" w:cs="Arial"/>
          <w:b/>
          <w:bCs/>
          <w:lang w:eastAsia="en-GB"/>
        </w:rPr>
        <w:t xml:space="preserve"> – </w:t>
      </w:r>
      <w:r w:rsidR="00D44CD5">
        <w:rPr>
          <w:rFonts w:ascii="Arial" w:eastAsia="Times New Roman" w:hAnsi="Arial" w:cs="Arial"/>
          <w:b/>
          <w:bCs/>
          <w:lang w:eastAsia="en-GB"/>
        </w:rPr>
        <w:t xml:space="preserve">Vulnerability </w:t>
      </w:r>
      <w:r w:rsidR="00920572">
        <w:rPr>
          <w:rFonts w:ascii="Arial" w:eastAsia="Times New Roman" w:hAnsi="Arial" w:cs="Arial"/>
          <w:b/>
          <w:bCs/>
          <w:lang w:eastAsia="en-GB"/>
        </w:rPr>
        <w:t>&amp;</w:t>
      </w:r>
      <w:r w:rsidR="00D44CD5">
        <w:rPr>
          <w:rFonts w:ascii="Arial" w:eastAsia="Times New Roman" w:hAnsi="Arial" w:cs="Arial"/>
          <w:b/>
          <w:bCs/>
          <w:lang w:eastAsia="en-GB"/>
        </w:rPr>
        <w:t xml:space="preserve"> Risk</w:t>
      </w:r>
    </w:p>
    <w:p w14:paraId="2200D620" w14:textId="58FE765E" w:rsidR="00D44CD5" w:rsidRPr="00503777" w:rsidRDefault="00C22A54" w:rsidP="00D44CD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w:t>
      </w:r>
      <w:r w:rsidR="00BA276C">
        <w:rPr>
          <w:rFonts w:ascii="Arial" w:eastAsia="Times New Roman" w:hAnsi="Arial" w:cs="Arial"/>
          <w:lang w:eastAsia="en-GB"/>
        </w:rPr>
        <w:t>s early intervention a</w:t>
      </w:r>
      <w:r>
        <w:rPr>
          <w:rFonts w:ascii="Arial" w:eastAsia="Times New Roman" w:hAnsi="Arial" w:cs="Arial"/>
          <w:lang w:eastAsia="en-GB"/>
        </w:rPr>
        <w:t>n effective</w:t>
      </w:r>
      <w:r w:rsidR="00BA276C">
        <w:rPr>
          <w:rFonts w:ascii="Arial" w:eastAsia="Times New Roman" w:hAnsi="Arial" w:cs="Arial"/>
          <w:lang w:eastAsia="en-GB"/>
        </w:rPr>
        <w:t xml:space="preserve"> means of preventing young people from </w:t>
      </w:r>
      <w:r w:rsidR="00286C33">
        <w:rPr>
          <w:rFonts w:ascii="Arial" w:eastAsia="Times New Roman" w:hAnsi="Arial" w:cs="Arial"/>
          <w:lang w:eastAsia="en-GB"/>
        </w:rPr>
        <w:t>offending</w:t>
      </w:r>
      <w:r w:rsidR="00BA276C">
        <w:rPr>
          <w:rFonts w:ascii="Arial" w:eastAsia="Times New Roman" w:hAnsi="Arial" w:cs="Arial"/>
          <w:lang w:eastAsia="en-GB"/>
        </w:rPr>
        <w:t>?</w:t>
      </w:r>
      <w:r>
        <w:rPr>
          <w:rFonts w:ascii="Arial" w:eastAsia="Times New Roman" w:hAnsi="Arial" w:cs="Arial"/>
          <w:lang w:eastAsia="en-GB"/>
        </w:rPr>
        <w:t xml:space="preserve"> What increases or detracts from its effectiveness?</w:t>
      </w:r>
    </w:p>
    <w:p w14:paraId="534794C5" w14:textId="5951C701" w:rsidR="00E05616" w:rsidRPr="00503777" w:rsidRDefault="00E05616" w:rsidP="0096070A">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421F4A18" w14:textId="77777777" w:rsidR="00FB6C83" w:rsidRDefault="00FB6C83" w:rsidP="00D6018F">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0F109879" w14:textId="77777777" w:rsidR="00A07A81" w:rsidRDefault="00A07A81" w:rsidP="00D6018F">
      <w:pPr>
        <w:spacing w:after="0" w:line="276" w:lineRule="auto"/>
        <w:ind w:left="567" w:right="531"/>
        <w:rPr>
          <w:rFonts w:ascii="Arial" w:eastAsia="Times New Roman" w:hAnsi="Arial" w:cs="Arial"/>
          <w:lang w:eastAsia="en-GB"/>
        </w:rPr>
      </w:pPr>
    </w:p>
    <w:p w14:paraId="6D7A6CAF" w14:textId="77777777" w:rsidR="00476AA0" w:rsidRPr="001F181A" w:rsidRDefault="00476AA0" w:rsidP="00476AA0">
      <w:pPr>
        <w:rPr>
          <w:rFonts w:ascii="Arial" w:hAnsi="Arial" w:cs="Arial"/>
        </w:rPr>
      </w:pPr>
      <w:r w:rsidRPr="001F181A">
        <w:rPr>
          <w:rFonts w:ascii="Arial" w:hAnsi="Arial" w:cs="Arial"/>
        </w:rPr>
        <w:t xml:space="preserve">In this essay I am going to talk about early intervention and effective means of preventing young people from offending. </w:t>
      </w:r>
    </w:p>
    <w:p w14:paraId="0744D4F2" w14:textId="5833F1B9" w:rsidR="00A07A81" w:rsidRDefault="002A0FCD"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Early intervention is a strategy aimed at preventing young people from engaging in criminal behaviour </w:t>
      </w:r>
      <w:r w:rsidR="00B46C91">
        <w:rPr>
          <w:rFonts w:ascii="Arial" w:eastAsia="Times New Roman" w:hAnsi="Arial" w:cs="Arial"/>
          <w:lang w:eastAsia="en-GB"/>
        </w:rPr>
        <w:t xml:space="preserve">by addressing the underlying risk factors before they manifest in delinquency. This approach operates on the </w:t>
      </w:r>
      <w:r w:rsidR="002A013C">
        <w:rPr>
          <w:rFonts w:ascii="Arial" w:eastAsia="Times New Roman" w:hAnsi="Arial" w:cs="Arial"/>
          <w:lang w:eastAsia="en-GB"/>
        </w:rPr>
        <w:t>principle</w:t>
      </w:r>
      <w:r w:rsidR="00B46C91">
        <w:rPr>
          <w:rFonts w:ascii="Arial" w:eastAsia="Times New Roman" w:hAnsi="Arial" w:cs="Arial"/>
          <w:lang w:eastAsia="en-GB"/>
        </w:rPr>
        <w:t xml:space="preserve"> that by id</w:t>
      </w:r>
      <w:r w:rsidR="00483406">
        <w:rPr>
          <w:rFonts w:ascii="Arial" w:eastAsia="Times New Roman" w:hAnsi="Arial" w:cs="Arial"/>
          <w:lang w:eastAsia="en-GB"/>
        </w:rPr>
        <w:t xml:space="preserve">entifying and mitigating these risks early, it is possible to </w:t>
      </w:r>
      <w:r w:rsidR="00006003">
        <w:rPr>
          <w:rFonts w:ascii="Arial" w:eastAsia="Times New Roman" w:hAnsi="Arial" w:cs="Arial"/>
          <w:lang w:eastAsia="en-GB"/>
        </w:rPr>
        <w:t>st</w:t>
      </w:r>
      <w:r w:rsidR="002A013C">
        <w:rPr>
          <w:rFonts w:ascii="Arial" w:eastAsia="Times New Roman" w:hAnsi="Arial" w:cs="Arial"/>
          <w:lang w:eastAsia="en-GB"/>
        </w:rPr>
        <w:t>eer</w:t>
      </w:r>
      <w:r w:rsidR="00483406">
        <w:rPr>
          <w:rFonts w:ascii="Arial" w:eastAsia="Times New Roman" w:hAnsi="Arial" w:cs="Arial"/>
          <w:lang w:eastAsia="en-GB"/>
        </w:rPr>
        <w:t xml:space="preserve"> young people away from potential criminal </w:t>
      </w:r>
      <w:r w:rsidR="002A013C">
        <w:rPr>
          <w:rFonts w:ascii="Arial" w:eastAsia="Times New Roman" w:hAnsi="Arial" w:cs="Arial"/>
          <w:lang w:eastAsia="en-GB"/>
        </w:rPr>
        <w:t>activities</w:t>
      </w:r>
      <w:r w:rsidR="00483406">
        <w:rPr>
          <w:rFonts w:ascii="Arial" w:eastAsia="Times New Roman" w:hAnsi="Arial" w:cs="Arial"/>
          <w:lang w:eastAsia="en-GB"/>
        </w:rPr>
        <w:t xml:space="preserve">, thereby reducing crime rates and promoting positive development. While early intervention has proven </w:t>
      </w:r>
      <w:r w:rsidR="00C86098">
        <w:rPr>
          <w:rFonts w:ascii="Arial" w:eastAsia="Times New Roman" w:hAnsi="Arial" w:cs="Arial"/>
          <w:lang w:eastAsia="en-GB"/>
        </w:rPr>
        <w:t xml:space="preserve">to be effective </w:t>
      </w:r>
      <w:r w:rsidR="002A013C">
        <w:rPr>
          <w:rFonts w:ascii="Arial" w:eastAsia="Times New Roman" w:hAnsi="Arial" w:cs="Arial"/>
          <w:lang w:eastAsia="en-GB"/>
        </w:rPr>
        <w:t>in many</w:t>
      </w:r>
      <w:r w:rsidR="00C86098">
        <w:rPr>
          <w:rFonts w:ascii="Arial" w:eastAsia="Times New Roman" w:hAnsi="Arial" w:cs="Arial"/>
          <w:lang w:eastAsia="en-GB"/>
        </w:rPr>
        <w:t xml:space="preserve"> cases, its success depends on various factors that either enhance or </w:t>
      </w:r>
      <w:r w:rsidR="002A013C">
        <w:rPr>
          <w:rFonts w:ascii="Arial" w:eastAsia="Times New Roman" w:hAnsi="Arial" w:cs="Arial"/>
          <w:lang w:eastAsia="en-GB"/>
        </w:rPr>
        <w:t>detect</w:t>
      </w:r>
      <w:r w:rsidR="00C86098">
        <w:rPr>
          <w:rFonts w:ascii="Arial" w:eastAsia="Times New Roman" w:hAnsi="Arial" w:cs="Arial"/>
          <w:lang w:eastAsia="en-GB"/>
        </w:rPr>
        <w:t xml:space="preserve"> from its effectiveness, </w:t>
      </w:r>
    </w:p>
    <w:p w14:paraId="7525FEA4" w14:textId="77777777" w:rsidR="00014254" w:rsidRDefault="00014254" w:rsidP="00D6018F">
      <w:pPr>
        <w:spacing w:after="0" w:line="276" w:lineRule="auto"/>
        <w:ind w:left="567" w:right="531"/>
        <w:rPr>
          <w:rFonts w:ascii="Arial" w:eastAsia="Times New Roman" w:hAnsi="Arial" w:cs="Arial"/>
          <w:lang w:eastAsia="en-GB"/>
        </w:rPr>
      </w:pPr>
    </w:p>
    <w:p w14:paraId="10ADD111" w14:textId="3DB367A4" w:rsidR="00014254" w:rsidRDefault="00014254"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w:t>
      </w:r>
      <w:r w:rsidR="00417FF2">
        <w:rPr>
          <w:rFonts w:ascii="Arial" w:eastAsia="Times New Roman" w:hAnsi="Arial" w:cs="Arial"/>
          <w:lang w:eastAsia="en-GB"/>
        </w:rPr>
        <w:t>effectiveness</w:t>
      </w:r>
      <w:r>
        <w:rPr>
          <w:rFonts w:ascii="Arial" w:eastAsia="Times New Roman" w:hAnsi="Arial" w:cs="Arial"/>
          <w:lang w:eastAsia="en-GB"/>
        </w:rPr>
        <w:t xml:space="preserve"> of early </w:t>
      </w:r>
      <w:r w:rsidR="00417FF2">
        <w:rPr>
          <w:rFonts w:ascii="Arial" w:eastAsia="Times New Roman" w:hAnsi="Arial" w:cs="Arial"/>
          <w:lang w:eastAsia="en-GB"/>
        </w:rPr>
        <w:t>intervention</w:t>
      </w:r>
    </w:p>
    <w:p w14:paraId="06B85ED1" w14:textId="1F3E8854" w:rsidR="00014254" w:rsidRDefault="00014254"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Early </w:t>
      </w:r>
      <w:r w:rsidR="00417FF2">
        <w:rPr>
          <w:rFonts w:ascii="Arial" w:eastAsia="Times New Roman" w:hAnsi="Arial" w:cs="Arial"/>
          <w:lang w:eastAsia="en-GB"/>
        </w:rPr>
        <w:t xml:space="preserve">intervention </w:t>
      </w:r>
      <w:proofErr w:type="gramStart"/>
      <w:r w:rsidR="00417FF2">
        <w:rPr>
          <w:rFonts w:ascii="Arial" w:eastAsia="Times New Roman" w:hAnsi="Arial" w:cs="Arial"/>
          <w:lang w:eastAsia="en-GB"/>
        </w:rPr>
        <w:t>an</w:t>
      </w:r>
      <w:proofErr w:type="gramEnd"/>
      <w:r>
        <w:rPr>
          <w:rFonts w:ascii="Arial" w:eastAsia="Times New Roman" w:hAnsi="Arial" w:cs="Arial"/>
          <w:lang w:eastAsia="en-GB"/>
        </w:rPr>
        <w:t xml:space="preserve"> is effective because it targets the root causes of delinquent </w:t>
      </w:r>
      <w:r w:rsidR="00346D5F">
        <w:rPr>
          <w:rFonts w:ascii="Arial" w:eastAsia="Times New Roman" w:hAnsi="Arial" w:cs="Arial"/>
          <w:lang w:eastAsia="en-GB"/>
        </w:rPr>
        <w:t>behaviour</w:t>
      </w:r>
      <w:r w:rsidR="008130C6">
        <w:rPr>
          <w:rFonts w:ascii="Arial" w:eastAsia="Times New Roman" w:hAnsi="Arial" w:cs="Arial"/>
          <w:lang w:eastAsia="en-GB"/>
        </w:rPr>
        <w:t xml:space="preserve"> before they fully develop. Many young people who engage in criminal activity do so due to a combination of factors</w:t>
      </w:r>
      <w:r w:rsidR="009061F7">
        <w:rPr>
          <w:rFonts w:ascii="Arial" w:eastAsia="Times New Roman" w:hAnsi="Arial" w:cs="Arial"/>
          <w:lang w:eastAsia="en-GB"/>
        </w:rPr>
        <w:t xml:space="preserve">, including </w:t>
      </w:r>
      <w:r w:rsidR="00A77707">
        <w:rPr>
          <w:rFonts w:ascii="Arial" w:eastAsia="Times New Roman" w:hAnsi="Arial" w:cs="Arial"/>
          <w:lang w:eastAsia="en-GB"/>
        </w:rPr>
        <w:t xml:space="preserve">socio economic deprivation, family dysfunction exposure to violence and educational </w:t>
      </w:r>
      <w:r w:rsidR="0057458B">
        <w:rPr>
          <w:rFonts w:ascii="Arial" w:eastAsia="Times New Roman" w:hAnsi="Arial" w:cs="Arial"/>
          <w:lang w:eastAsia="en-GB"/>
        </w:rPr>
        <w:t xml:space="preserve">failure. By addressing these issues early on, it is possible to re4suce the </w:t>
      </w:r>
      <w:r w:rsidR="00346D5F">
        <w:rPr>
          <w:rFonts w:ascii="Arial" w:eastAsia="Times New Roman" w:hAnsi="Arial" w:cs="Arial"/>
          <w:lang w:eastAsia="en-GB"/>
        </w:rPr>
        <w:t>likelihood</w:t>
      </w:r>
      <w:r w:rsidR="0057458B">
        <w:rPr>
          <w:rFonts w:ascii="Arial" w:eastAsia="Times New Roman" w:hAnsi="Arial" w:cs="Arial"/>
          <w:lang w:eastAsia="en-GB"/>
        </w:rPr>
        <w:t xml:space="preserve"> of </w:t>
      </w:r>
      <w:r w:rsidR="00346D5F">
        <w:rPr>
          <w:rFonts w:ascii="Arial" w:eastAsia="Times New Roman" w:hAnsi="Arial" w:cs="Arial"/>
          <w:lang w:eastAsia="en-GB"/>
        </w:rPr>
        <w:t>these</w:t>
      </w:r>
      <w:r w:rsidR="0057458B">
        <w:rPr>
          <w:rFonts w:ascii="Arial" w:eastAsia="Times New Roman" w:hAnsi="Arial" w:cs="Arial"/>
          <w:lang w:eastAsia="en-GB"/>
        </w:rPr>
        <w:t xml:space="preserve"> </w:t>
      </w:r>
      <w:r w:rsidR="00346D5F">
        <w:rPr>
          <w:rFonts w:ascii="Arial" w:eastAsia="Times New Roman" w:hAnsi="Arial" w:cs="Arial"/>
          <w:lang w:eastAsia="en-GB"/>
        </w:rPr>
        <w:t>individuals</w:t>
      </w:r>
      <w:r w:rsidR="0057458B">
        <w:rPr>
          <w:rFonts w:ascii="Arial" w:eastAsia="Times New Roman" w:hAnsi="Arial" w:cs="Arial"/>
          <w:lang w:eastAsia="en-GB"/>
        </w:rPr>
        <w:t xml:space="preserve"> turning to crime.</w:t>
      </w:r>
    </w:p>
    <w:p w14:paraId="69490C85" w14:textId="77777777" w:rsidR="0057458B" w:rsidRDefault="0057458B" w:rsidP="00D6018F">
      <w:pPr>
        <w:spacing w:after="0" w:line="276" w:lineRule="auto"/>
        <w:ind w:left="567" w:right="531"/>
        <w:rPr>
          <w:rFonts w:ascii="Arial" w:eastAsia="Times New Roman" w:hAnsi="Arial" w:cs="Arial"/>
          <w:lang w:eastAsia="en-GB"/>
        </w:rPr>
      </w:pPr>
    </w:p>
    <w:p w14:paraId="648ACE88" w14:textId="5BD7EF70" w:rsidR="0057458B" w:rsidRDefault="00816AC9"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For example, early intervention programs that focus on education can signi</w:t>
      </w:r>
      <w:r w:rsidR="00346D5F">
        <w:rPr>
          <w:rFonts w:ascii="Arial" w:eastAsia="Times New Roman" w:hAnsi="Arial" w:cs="Arial"/>
          <w:lang w:eastAsia="en-GB"/>
        </w:rPr>
        <w:t>ficantly</w:t>
      </w:r>
      <w:r>
        <w:rPr>
          <w:rFonts w:ascii="Arial" w:eastAsia="Times New Roman" w:hAnsi="Arial" w:cs="Arial"/>
          <w:lang w:eastAsia="en-GB"/>
        </w:rPr>
        <w:t xml:space="preserve"> reduce the risk of offending. Pr</w:t>
      </w:r>
      <w:r w:rsidR="00294511">
        <w:rPr>
          <w:rFonts w:ascii="Arial" w:eastAsia="Times New Roman" w:hAnsi="Arial" w:cs="Arial"/>
          <w:lang w:eastAsia="en-GB"/>
        </w:rPr>
        <w:t xml:space="preserve">ograms that provide academic support mentorship and </w:t>
      </w:r>
      <w:r w:rsidR="00346D5F">
        <w:rPr>
          <w:rFonts w:ascii="Arial" w:eastAsia="Times New Roman" w:hAnsi="Arial" w:cs="Arial"/>
          <w:lang w:eastAsia="en-GB"/>
        </w:rPr>
        <w:t>positive</w:t>
      </w:r>
      <w:r w:rsidR="00294511">
        <w:rPr>
          <w:rFonts w:ascii="Arial" w:eastAsia="Times New Roman" w:hAnsi="Arial" w:cs="Arial"/>
          <w:lang w:eastAsia="en-GB"/>
        </w:rPr>
        <w:t xml:space="preserve"> role models </w:t>
      </w:r>
      <w:r w:rsidR="00294511">
        <w:rPr>
          <w:rFonts w:ascii="Arial" w:eastAsia="Times New Roman" w:hAnsi="Arial" w:cs="Arial"/>
          <w:lang w:eastAsia="en-GB"/>
        </w:rPr>
        <w:lastRenderedPageBreak/>
        <w:t xml:space="preserve">help young </w:t>
      </w:r>
      <w:r w:rsidR="00346D5F">
        <w:rPr>
          <w:rFonts w:ascii="Arial" w:eastAsia="Times New Roman" w:hAnsi="Arial" w:cs="Arial"/>
          <w:lang w:eastAsia="en-GB"/>
        </w:rPr>
        <w:t>people</w:t>
      </w:r>
      <w:r w:rsidR="00F61929">
        <w:rPr>
          <w:rFonts w:ascii="Arial" w:eastAsia="Times New Roman" w:hAnsi="Arial" w:cs="Arial"/>
          <w:lang w:eastAsia="en-GB"/>
        </w:rPr>
        <w:t xml:space="preserve"> develop the skills and confidence needed to succeed in school and beyond. Educational success, in turn is </w:t>
      </w:r>
      <w:r w:rsidR="00DD6208">
        <w:rPr>
          <w:rFonts w:ascii="Arial" w:eastAsia="Times New Roman" w:hAnsi="Arial" w:cs="Arial"/>
          <w:lang w:eastAsia="en-GB"/>
        </w:rPr>
        <w:t>closely</w:t>
      </w:r>
      <w:r w:rsidR="00F61929">
        <w:rPr>
          <w:rFonts w:ascii="Arial" w:eastAsia="Times New Roman" w:hAnsi="Arial" w:cs="Arial"/>
          <w:lang w:eastAsia="en-GB"/>
        </w:rPr>
        <w:t xml:space="preserve"> linked to re4duced criminal behaviour, as it </w:t>
      </w:r>
      <w:proofErr w:type="gramStart"/>
      <w:r w:rsidR="00F61929">
        <w:rPr>
          <w:rFonts w:ascii="Arial" w:eastAsia="Times New Roman" w:hAnsi="Arial" w:cs="Arial"/>
          <w:lang w:eastAsia="en-GB"/>
        </w:rPr>
        <w:t>opens up</w:t>
      </w:r>
      <w:proofErr w:type="gramEnd"/>
      <w:r w:rsidR="00F61929">
        <w:rPr>
          <w:rFonts w:ascii="Arial" w:eastAsia="Times New Roman" w:hAnsi="Arial" w:cs="Arial"/>
          <w:lang w:eastAsia="en-GB"/>
        </w:rPr>
        <w:t xml:space="preserve"> </w:t>
      </w:r>
      <w:r w:rsidR="000D7A8A">
        <w:rPr>
          <w:rFonts w:ascii="Arial" w:eastAsia="Times New Roman" w:hAnsi="Arial" w:cs="Arial"/>
          <w:lang w:eastAsia="en-GB"/>
        </w:rPr>
        <w:t xml:space="preserve">opportunities </w:t>
      </w:r>
      <w:r w:rsidR="007B38F8">
        <w:rPr>
          <w:rFonts w:ascii="Arial" w:eastAsia="Times New Roman" w:hAnsi="Arial" w:cs="Arial"/>
          <w:lang w:eastAsia="en-GB"/>
        </w:rPr>
        <w:t xml:space="preserve">for legitimate employment and </w:t>
      </w:r>
      <w:r w:rsidR="000D7A8A">
        <w:rPr>
          <w:rFonts w:ascii="Arial" w:eastAsia="Times New Roman" w:hAnsi="Arial" w:cs="Arial"/>
          <w:lang w:eastAsia="en-GB"/>
        </w:rPr>
        <w:t>social</w:t>
      </w:r>
      <w:r w:rsidR="007B38F8">
        <w:rPr>
          <w:rFonts w:ascii="Arial" w:eastAsia="Times New Roman" w:hAnsi="Arial" w:cs="Arial"/>
          <w:lang w:eastAsia="en-GB"/>
        </w:rPr>
        <w:t xml:space="preserve"> </w:t>
      </w:r>
      <w:r w:rsidR="000D7A8A">
        <w:rPr>
          <w:rFonts w:ascii="Arial" w:eastAsia="Times New Roman" w:hAnsi="Arial" w:cs="Arial"/>
          <w:lang w:eastAsia="en-GB"/>
        </w:rPr>
        <w:t>interaction</w:t>
      </w:r>
      <w:r w:rsidR="007B38F8">
        <w:rPr>
          <w:rFonts w:ascii="Arial" w:eastAsia="Times New Roman" w:hAnsi="Arial" w:cs="Arial"/>
          <w:lang w:eastAsia="en-GB"/>
        </w:rPr>
        <w:t xml:space="preserve">. </w:t>
      </w:r>
    </w:p>
    <w:p w14:paraId="1ECD9E38" w14:textId="77777777" w:rsidR="007B38F8" w:rsidRDefault="007B38F8" w:rsidP="00D6018F">
      <w:pPr>
        <w:spacing w:after="0" w:line="276" w:lineRule="auto"/>
        <w:ind w:left="567" w:right="531"/>
        <w:rPr>
          <w:rFonts w:ascii="Arial" w:eastAsia="Times New Roman" w:hAnsi="Arial" w:cs="Arial"/>
          <w:lang w:eastAsia="en-GB"/>
        </w:rPr>
      </w:pPr>
    </w:p>
    <w:p w14:paraId="72AA0F35" w14:textId="3CF341B8" w:rsidR="007B38F8" w:rsidRDefault="007B38F8"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Similarly, early interven</w:t>
      </w:r>
      <w:r w:rsidR="00E57426">
        <w:rPr>
          <w:rFonts w:ascii="Arial" w:eastAsia="Times New Roman" w:hAnsi="Arial" w:cs="Arial"/>
          <w:lang w:eastAsia="en-GB"/>
        </w:rPr>
        <w:t xml:space="preserve">tion programs that focus on family </w:t>
      </w:r>
      <w:r w:rsidR="000D7A8A">
        <w:rPr>
          <w:rFonts w:ascii="Arial" w:eastAsia="Times New Roman" w:hAnsi="Arial" w:cs="Arial"/>
          <w:lang w:eastAsia="en-GB"/>
        </w:rPr>
        <w:t>support</w:t>
      </w:r>
      <w:r w:rsidR="00E57426">
        <w:rPr>
          <w:rFonts w:ascii="Arial" w:eastAsia="Times New Roman" w:hAnsi="Arial" w:cs="Arial"/>
          <w:lang w:eastAsia="en-GB"/>
        </w:rPr>
        <w:t xml:space="preserve"> can address the dysfunction that often leads to delinquency. Parenting programs that </w:t>
      </w:r>
      <w:r w:rsidR="000D7A8A">
        <w:rPr>
          <w:rFonts w:ascii="Arial" w:eastAsia="Times New Roman" w:hAnsi="Arial" w:cs="Arial"/>
          <w:lang w:eastAsia="en-GB"/>
        </w:rPr>
        <w:t>teach</w:t>
      </w:r>
      <w:r w:rsidR="00E57426">
        <w:rPr>
          <w:rFonts w:ascii="Arial" w:eastAsia="Times New Roman" w:hAnsi="Arial" w:cs="Arial"/>
          <w:lang w:eastAsia="en-GB"/>
        </w:rPr>
        <w:t xml:space="preserve"> </w:t>
      </w:r>
      <w:r w:rsidR="000D7A8A">
        <w:rPr>
          <w:rFonts w:ascii="Arial" w:eastAsia="Times New Roman" w:hAnsi="Arial" w:cs="Arial"/>
          <w:lang w:eastAsia="en-GB"/>
        </w:rPr>
        <w:t>conflict</w:t>
      </w:r>
      <w:r w:rsidR="00E57426">
        <w:rPr>
          <w:rFonts w:ascii="Arial" w:eastAsia="Times New Roman" w:hAnsi="Arial" w:cs="Arial"/>
          <w:lang w:eastAsia="en-GB"/>
        </w:rPr>
        <w:t xml:space="preserve"> resol</w:t>
      </w:r>
      <w:r w:rsidR="00213159">
        <w:rPr>
          <w:rFonts w:ascii="Arial" w:eastAsia="Times New Roman" w:hAnsi="Arial" w:cs="Arial"/>
          <w:lang w:eastAsia="en-GB"/>
        </w:rPr>
        <w:t xml:space="preserve">ution, </w:t>
      </w:r>
      <w:r w:rsidR="000D7A8A">
        <w:rPr>
          <w:rFonts w:ascii="Arial" w:eastAsia="Times New Roman" w:hAnsi="Arial" w:cs="Arial"/>
          <w:lang w:eastAsia="en-GB"/>
        </w:rPr>
        <w:t>effective</w:t>
      </w:r>
      <w:r w:rsidR="00213159">
        <w:rPr>
          <w:rFonts w:ascii="Arial" w:eastAsia="Times New Roman" w:hAnsi="Arial" w:cs="Arial"/>
          <w:lang w:eastAsia="en-GB"/>
        </w:rPr>
        <w:t xml:space="preserve"> communication, and positive discipline can help reduce the incidence of abuse and neglect, which are </w:t>
      </w:r>
      <w:r w:rsidR="000D7A8A">
        <w:rPr>
          <w:rFonts w:ascii="Arial" w:eastAsia="Times New Roman" w:hAnsi="Arial" w:cs="Arial"/>
          <w:lang w:eastAsia="en-GB"/>
        </w:rPr>
        <w:t>signific</w:t>
      </w:r>
      <w:r w:rsidR="00213159">
        <w:rPr>
          <w:rFonts w:ascii="Arial" w:eastAsia="Times New Roman" w:hAnsi="Arial" w:cs="Arial"/>
          <w:lang w:eastAsia="en-GB"/>
        </w:rPr>
        <w:t xml:space="preserve"> </w:t>
      </w:r>
      <w:r w:rsidR="00DD6208">
        <w:rPr>
          <w:rFonts w:ascii="Arial" w:eastAsia="Times New Roman" w:hAnsi="Arial" w:cs="Arial"/>
          <w:lang w:eastAsia="en-GB"/>
        </w:rPr>
        <w:t xml:space="preserve">risk factors </w:t>
      </w:r>
      <w:r w:rsidR="000D7A8A">
        <w:rPr>
          <w:rFonts w:ascii="Arial" w:eastAsia="Times New Roman" w:hAnsi="Arial" w:cs="Arial"/>
          <w:lang w:eastAsia="en-GB"/>
        </w:rPr>
        <w:t>for</w:t>
      </w:r>
      <w:r w:rsidR="00DD6208">
        <w:rPr>
          <w:rFonts w:ascii="Arial" w:eastAsia="Times New Roman" w:hAnsi="Arial" w:cs="Arial"/>
          <w:lang w:eastAsia="en-GB"/>
        </w:rPr>
        <w:t xml:space="preserve"> criminal behaviour. By </w:t>
      </w:r>
      <w:r w:rsidR="000D7A8A">
        <w:rPr>
          <w:rFonts w:ascii="Arial" w:eastAsia="Times New Roman" w:hAnsi="Arial" w:cs="Arial"/>
          <w:lang w:eastAsia="en-GB"/>
        </w:rPr>
        <w:t>strengthen</w:t>
      </w:r>
      <w:r w:rsidR="00DD6208">
        <w:rPr>
          <w:rFonts w:ascii="Arial" w:eastAsia="Times New Roman" w:hAnsi="Arial" w:cs="Arial"/>
          <w:lang w:eastAsia="en-GB"/>
        </w:rPr>
        <w:t xml:space="preserve"> family bonds and </w:t>
      </w:r>
      <w:r w:rsidR="000D7A8A">
        <w:rPr>
          <w:rFonts w:ascii="Arial" w:eastAsia="Times New Roman" w:hAnsi="Arial" w:cs="Arial"/>
          <w:lang w:eastAsia="en-GB"/>
        </w:rPr>
        <w:t>providing</w:t>
      </w:r>
      <w:r w:rsidR="00DD6208">
        <w:rPr>
          <w:rFonts w:ascii="Arial" w:eastAsia="Times New Roman" w:hAnsi="Arial" w:cs="Arial"/>
          <w:lang w:eastAsia="en-GB"/>
        </w:rPr>
        <w:t xml:space="preserve"> a stable </w:t>
      </w:r>
      <w:r w:rsidR="005C5429">
        <w:rPr>
          <w:rFonts w:ascii="Arial" w:eastAsia="Times New Roman" w:hAnsi="Arial" w:cs="Arial"/>
          <w:lang w:eastAsia="en-GB"/>
        </w:rPr>
        <w:t xml:space="preserve">home environment, these programs can reduce the likelihood of young people seeking out alternative forms of belonging such as gangs. </w:t>
      </w:r>
    </w:p>
    <w:p w14:paraId="6A0D0DEA" w14:textId="77777777" w:rsidR="005C5429" w:rsidRDefault="005C5429" w:rsidP="00D6018F">
      <w:pPr>
        <w:spacing w:after="0" w:line="276" w:lineRule="auto"/>
        <w:ind w:left="567" w:right="531"/>
        <w:rPr>
          <w:rFonts w:ascii="Arial" w:eastAsia="Times New Roman" w:hAnsi="Arial" w:cs="Arial"/>
          <w:lang w:eastAsia="en-GB"/>
        </w:rPr>
      </w:pPr>
    </w:p>
    <w:p w14:paraId="3839C7AB" w14:textId="0D1BC19F" w:rsidR="005C5429" w:rsidRDefault="0089554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Factors that increase the effective of early intervention.</w:t>
      </w:r>
    </w:p>
    <w:p w14:paraId="29819749" w14:textId="282F33EF" w:rsidR="00895541" w:rsidRDefault="0089554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Several factors can enhance the effectiveness of early intervention in preventing young people from offending. These include.</w:t>
      </w:r>
    </w:p>
    <w:p w14:paraId="2584526D" w14:textId="77777777" w:rsidR="00895541" w:rsidRDefault="00895541" w:rsidP="00D6018F">
      <w:pPr>
        <w:spacing w:after="0" w:line="276" w:lineRule="auto"/>
        <w:ind w:left="567" w:right="531"/>
        <w:rPr>
          <w:rFonts w:ascii="Arial" w:eastAsia="Times New Roman" w:hAnsi="Arial" w:cs="Arial"/>
          <w:lang w:eastAsia="en-GB"/>
        </w:rPr>
      </w:pPr>
    </w:p>
    <w:p w14:paraId="605641C9" w14:textId="4169A10B" w:rsidR="006602DB" w:rsidRDefault="00CE740A"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Comprehensive</w:t>
      </w:r>
      <w:r w:rsidR="006602DB">
        <w:rPr>
          <w:rFonts w:ascii="Arial" w:eastAsia="Times New Roman" w:hAnsi="Arial" w:cs="Arial"/>
          <w:lang w:eastAsia="en-GB"/>
        </w:rPr>
        <w:t xml:space="preserve"> and holistic approaches, </w:t>
      </w:r>
      <w:proofErr w:type="gramStart"/>
      <w:r w:rsidR="006602DB">
        <w:rPr>
          <w:rFonts w:ascii="Arial" w:eastAsia="Times New Roman" w:hAnsi="Arial" w:cs="Arial"/>
          <w:lang w:eastAsia="en-GB"/>
        </w:rPr>
        <w:t>The</w:t>
      </w:r>
      <w:proofErr w:type="gramEnd"/>
      <w:r w:rsidR="006602DB">
        <w:rPr>
          <w:rFonts w:ascii="Arial" w:eastAsia="Times New Roman" w:hAnsi="Arial" w:cs="Arial"/>
          <w:lang w:eastAsia="en-GB"/>
        </w:rPr>
        <w:t xml:space="preserve"> most effective early intervention programs are those hat take a comprehensive and holistic approach </w:t>
      </w:r>
      <w:r w:rsidR="00985316">
        <w:rPr>
          <w:rFonts w:ascii="Arial" w:eastAsia="Times New Roman" w:hAnsi="Arial" w:cs="Arial"/>
          <w:lang w:eastAsia="en-GB"/>
        </w:rPr>
        <w:t xml:space="preserve">to addressing the multiple risk factors that contribute to delinquency. Programs that combine educational </w:t>
      </w:r>
      <w:r w:rsidR="00DC6D41">
        <w:rPr>
          <w:rFonts w:ascii="Arial" w:eastAsia="Times New Roman" w:hAnsi="Arial" w:cs="Arial"/>
          <w:lang w:eastAsia="en-GB"/>
        </w:rPr>
        <w:t xml:space="preserve">support, family counselling, mental health services, and community </w:t>
      </w:r>
      <w:r>
        <w:rPr>
          <w:rFonts w:ascii="Arial" w:eastAsia="Times New Roman" w:hAnsi="Arial" w:cs="Arial"/>
          <w:lang w:eastAsia="en-GB"/>
        </w:rPr>
        <w:t>engagement</w:t>
      </w:r>
      <w:r w:rsidR="00DC6D41">
        <w:rPr>
          <w:rFonts w:ascii="Arial" w:eastAsia="Times New Roman" w:hAnsi="Arial" w:cs="Arial"/>
          <w:lang w:eastAsia="en-GB"/>
        </w:rPr>
        <w:t xml:space="preserve"> are more l</w:t>
      </w:r>
      <w:r>
        <w:rPr>
          <w:rFonts w:ascii="Arial" w:eastAsia="Times New Roman" w:hAnsi="Arial" w:cs="Arial"/>
          <w:lang w:eastAsia="en-GB"/>
        </w:rPr>
        <w:t>ike</w:t>
      </w:r>
      <w:r w:rsidR="00DC6D41">
        <w:rPr>
          <w:rFonts w:ascii="Arial" w:eastAsia="Times New Roman" w:hAnsi="Arial" w:cs="Arial"/>
          <w:lang w:eastAsia="en-GB"/>
        </w:rPr>
        <w:t>l</w:t>
      </w:r>
      <w:r>
        <w:rPr>
          <w:rFonts w:ascii="Arial" w:eastAsia="Times New Roman" w:hAnsi="Arial" w:cs="Arial"/>
          <w:lang w:eastAsia="en-GB"/>
        </w:rPr>
        <w:t>y</w:t>
      </w:r>
      <w:r w:rsidR="00DC6D41">
        <w:rPr>
          <w:rFonts w:ascii="Arial" w:eastAsia="Times New Roman" w:hAnsi="Arial" w:cs="Arial"/>
          <w:lang w:eastAsia="en-GB"/>
        </w:rPr>
        <w:t xml:space="preserve"> to </w:t>
      </w:r>
      <w:r>
        <w:rPr>
          <w:rFonts w:ascii="Arial" w:eastAsia="Times New Roman" w:hAnsi="Arial" w:cs="Arial"/>
          <w:lang w:eastAsia="en-GB"/>
        </w:rPr>
        <w:t>produce</w:t>
      </w:r>
      <w:r w:rsidR="00DC6D41">
        <w:rPr>
          <w:rFonts w:ascii="Arial" w:eastAsia="Times New Roman" w:hAnsi="Arial" w:cs="Arial"/>
          <w:lang w:eastAsia="en-GB"/>
        </w:rPr>
        <w:t xml:space="preserve"> positive </w:t>
      </w:r>
      <w:r w:rsidR="00DD1F8F">
        <w:rPr>
          <w:rFonts w:ascii="Arial" w:eastAsia="Times New Roman" w:hAnsi="Arial" w:cs="Arial"/>
          <w:lang w:eastAsia="en-GB"/>
        </w:rPr>
        <w:t xml:space="preserve">outcomes. By addressing the various aspects of a young </w:t>
      </w:r>
      <w:proofErr w:type="spellStart"/>
      <w:proofErr w:type="gramStart"/>
      <w:r w:rsidR="00DD1F8F">
        <w:rPr>
          <w:rFonts w:ascii="Arial" w:eastAsia="Times New Roman" w:hAnsi="Arial" w:cs="Arial"/>
          <w:lang w:eastAsia="en-GB"/>
        </w:rPr>
        <w:t>persons</w:t>
      </w:r>
      <w:proofErr w:type="spellEnd"/>
      <w:proofErr w:type="gramEnd"/>
      <w:r w:rsidR="00DD1F8F">
        <w:rPr>
          <w:rFonts w:ascii="Arial" w:eastAsia="Times New Roman" w:hAnsi="Arial" w:cs="Arial"/>
          <w:lang w:eastAsia="en-GB"/>
        </w:rPr>
        <w:t xml:space="preserve"> life, these programs can create </w:t>
      </w:r>
      <w:r w:rsidR="00C7622C">
        <w:rPr>
          <w:rFonts w:ascii="Arial" w:eastAsia="Times New Roman" w:hAnsi="Arial" w:cs="Arial"/>
          <w:lang w:eastAsia="en-GB"/>
        </w:rPr>
        <w:t xml:space="preserve">a more supportive environment that fosters </w:t>
      </w:r>
      <w:r w:rsidR="003D566F">
        <w:rPr>
          <w:rFonts w:ascii="Arial" w:eastAsia="Times New Roman" w:hAnsi="Arial" w:cs="Arial"/>
          <w:lang w:eastAsia="en-GB"/>
        </w:rPr>
        <w:t>positive</w:t>
      </w:r>
      <w:r w:rsidR="00C7622C">
        <w:rPr>
          <w:rFonts w:ascii="Arial" w:eastAsia="Times New Roman" w:hAnsi="Arial" w:cs="Arial"/>
          <w:lang w:eastAsia="en-GB"/>
        </w:rPr>
        <w:t xml:space="preserve"> development. </w:t>
      </w:r>
    </w:p>
    <w:p w14:paraId="46F5593D" w14:textId="77777777" w:rsidR="00C7622C" w:rsidRDefault="00C7622C" w:rsidP="00D6018F">
      <w:pPr>
        <w:spacing w:after="0" w:line="276" w:lineRule="auto"/>
        <w:ind w:left="567" w:right="531"/>
        <w:rPr>
          <w:rFonts w:ascii="Arial" w:eastAsia="Times New Roman" w:hAnsi="Arial" w:cs="Arial"/>
          <w:lang w:eastAsia="en-GB"/>
        </w:rPr>
      </w:pPr>
    </w:p>
    <w:p w14:paraId="74C2C7EE" w14:textId="7C40DC01" w:rsidR="00C7622C" w:rsidRDefault="00C7622C"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Early </w:t>
      </w:r>
      <w:r w:rsidR="003D566F">
        <w:rPr>
          <w:rFonts w:ascii="Arial" w:eastAsia="Times New Roman" w:hAnsi="Arial" w:cs="Arial"/>
          <w:lang w:eastAsia="en-GB"/>
        </w:rPr>
        <w:t>Identification</w:t>
      </w:r>
      <w:r>
        <w:rPr>
          <w:rFonts w:ascii="Arial" w:eastAsia="Times New Roman" w:hAnsi="Arial" w:cs="Arial"/>
          <w:lang w:eastAsia="en-GB"/>
        </w:rPr>
        <w:t xml:space="preserve"> and targeted support. The earlier the intervention, the more effective it is likely </w:t>
      </w:r>
      <w:r w:rsidR="000778D1">
        <w:rPr>
          <w:rFonts w:ascii="Arial" w:eastAsia="Times New Roman" w:hAnsi="Arial" w:cs="Arial"/>
          <w:lang w:eastAsia="en-GB"/>
        </w:rPr>
        <w:t xml:space="preserve">to be. Programs that identify </w:t>
      </w:r>
      <w:r w:rsidR="00C73619">
        <w:rPr>
          <w:rFonts w:ascii="Arial" w:eastAsia="Times New Roman" w:hAnsi="Arial" w:cs="Arial"/>
          <w:lang w:eastAsia="en-GB"/>
        </w:rPr>
        <w:t xml:space="preserve">at risk individuals at a young age and provide targeted support tailored to </w:t>
      </w:r>
      <w:r w:rsidR="003D566F">
        <w:rPr>
          <w:rFonts w:ascii="Arial" w:eastAsia="Times New Roman" w:hAnsi="Arial" w:cs="Arial"/>
          <w:lang w:eastAsia="en-GB"/>
        </w:rPr>
        <w:t>their</w:t>
      </w:r>
      <w:r w:rsidR="00C73619">
        <w:rPr>
          <w:rFonts w:ascii="Arial" w:eastAsia="Times New Roman" w:hAnsi="Arial" w:cs="Arial"/>
          <w:lang w:eastAsia="en-GB"/>
        </w:rPr>
        <w:t xml:space="preserve"> specific </w:t>
      </w:r>
      <w:r w:rsidR="00273101">
        <w:rPr>
          <w:rFonts w:ascii="Arial" w:eastAsia="Times New Roman" w:hAnsi="Arial" w:cs="Arial"/>
          <w:lang w:eastAsia="en-GB"/>
        </w:rPr>
        <w:t xml:space="preserve">needs are more successful in preventing offending. For </w:t>
      </w:r>
      <w:proofErr w:type="gramStart"/>
      <w:r w:rsidR="00273101">
        <w:rPr>
          <w:rFonts w:ascii="Arial" w:eastAsia="Times New Roman" w:hAnsi="Arial" w:cs="Arial"/>
          <w:lang w:eastAsia="en-GB"/>
        </w:rPr>
        <w:t>instance</w:t>
      </w:r>
      <w:proofErr w:type="gramEnd"/>
      <w:r w:rsidR="00273101">
        <w:rPr>
          <w:rFonts w:ascii="Arial" w:eastAsia="Times New Roman" w:hAnsi="Arial" w:cs="Arial"/>
          <w:lang w:eastAsia="en-GB"/>
        </w:rPr>
        <w:t xml:space="preserve"> children displaying </w:t>
      </w:r>
      <w:r w:rsidR="003D566F">
        <w:rPr>
          <w:rFonts w:ascii="Arial" w:eastAsia="Times New Roman" w:hAnsi="Arial" w:cs="Arial"/>
          <w:lang w:eastAsia="en-GB"/>
        </w:rPr>
        <w:t>behavioural</w:t>
      </w:r>
      <w:r w:rsidR="00273101">
        <w:rPr>
          <w:rFonts w:ascii="Arial" w:eastAsia="Times New Roman" w:hAnsi="Arial" w:cs="Arial"/>
          <w:lang w:eastAsia="en-GB"/>
        </w:rPr>
        <w:t xml:space="preserve"> </w:t>
      </w:r>
      <w:r w:rsidR="00AE317B">
        <w:rPr>
          <w:rFonts w:ascii="Arial" w:eastAsia="Times New Roman" w:hAnsi="Arial" w:cs="Arial"/>
          <w:lang w:eastAsia="en-GB"/>
        </w:rPr>
        <w:t xml:space="preserve">problems in primary school can benefit from early intervention programs that provide behavioural therapy, social skills training and academic support. Targeting resources to those most at risk ensures that </w:t>
      </w:r>
      <w:r w:rsidR="003D566F">
        <w:rPr>
          <w:rFonts w:ascii="Arial" w:eastAsia="Times New Roman" w:hAnsi="Arial" w:cs="Arial"/>
          <w:lang w:eastAsia="en-GB"/>
        </w:rPr>
        <w:t>interventions</w:t>
      </w:r>
      <w:r w:rsidR="00AE317B">
        <w:rPr>
          <w:rFonts w:ascii="Arial" w:eastAsia="Times New Roman" w:hAnsi="Arial" w:cs="Arial"/>
          <w:lang w:eastAsia="en-GB"/>
        </w:rPr>
        <w:t xml:space="preserve"> are both </w:t>
      </w:r>
      <w:r w:rsidR="003D566F">
        <w:rPr>
          <w:rFonts w:ascii="Arial" w:eastAsia="Times New Roman" w:hAnsi="Arial" w:cs="Arial"/>
          <w:lang w:eastAsia="en-GB"/>
        </w:rPr>
        <w:t>efficient</w:t>
      </w:r>
      <w:r w:rsidR="00AE317B">
        <w:rPr>
          <w:rFonts w:ascii="Arial" w:eastAsia="Times New Roman" w:hAnsi="Arial" w:cs="Arial"/>
          <w:lang w:eastAsia="en-GB"/>
        </w:rPr>
        <w:t xml:space="preserve"> and effective. </w:t>
      </w:r>
    </w:p>
    <w:p w14:paraId="35A49BA1" w14:textId="77777777" w:rsidR="00AE317B" w:rsidRDefault="00AE317B" w:rsidP="00D6018F">
      <w:pPr>
        <w:spacing w:after="0" w:line="276" w:lineRule="auto"/>
        <w:ind w:left="567" w:right="531"/>
        <w:rPr>
          <w:rFonts w:ascii="Arial" w:eastAsia="Times New Roman" w:hAnsi="Arial" w:cs="Arial"/>
          <w:lang w:eastAsia="en-GB"/>
        </w:rPr>
      </w:pPr>
    </w:p>
    <w:p w14:paraId="3CB5DFAE" w14:textId="53D7BAC7" w:rsidR="00AE317B" w:rsidRDefault="00DB7355"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Community involvement and </w:t>
      </w:r>
      <w:r w:rsidR="003D566F">
        <w:rPr>
          <w:rFonts w:ascii="Arial" w:eastAsia="Times New Roman" w:hAnsi="Arial" w:cs="Arial"/>
          <w:lang w:eastAsia="en-GB"/>
        </w:rPr>
        <w:t>collaboration</w:t>
      </w:r>
      <w:r>
        <w:rPr>
          <w:rFonts w:ascii="Arial" w:eastAsia="Times New Roman" w:hAnsi="Arial" w:cs="Arial"/>
          <w:lang w:eastAsia="en-GB"/>
        </w:rPr>
        <w:t xml:space="preserve">, successful early </w:t>
      </w:r>
      <w:r w:rsidR="003D566F">
        <w:rPr>
          <w:rFonts w:ascii="Arial" w:eastAsia="Times New Roman" w:hAnsi="Arial" w:cs="Arial"/>
          <w:lang w:eastAsia="en-GB"/>
        </w:rPr>
        <w:t xml:space="preserve">intervention often involves collaboration between </w:t>
      </w:r>
      <w:r w:rsidR="0041473E">
        <w:rPr>
          <w:rFonts w:ascii="Arial" w:eastAsia="Times New Roman" w:hAnsi="Arial" w:cs="Arial"/>
          <w:lang w:eastAsia="en-GB"/>
        </w:rPr>
        <w:t xml:space="preserve">various stakeholders, including schools, social services, law enforcement, and community </w:t>
      </w:r>
      <w:r w:rsidR="00AF5375">
        <w:rPr>
          <w:rFonts w:ascii="Arial" w:eastAsia="Times New Roman" w:hAnsi="Arial" w:cs="Arial"/>
          <w:lang w:eastAsia="en-GB"/>
        </w:rPr>
        <w:t>organisations</w:t>
      </w:r>
      <w:r w:rsidR="0041473E">
        <w:rPr>
          <w:rFonts w:ascii="Arial" w:eastAsia="Times New Roman" w:hAnsi="Arial" w:cs="Arial"/>
          <w:lang w:eastAsia="en-GB"/>
        </w:rPr>
        <w:t xml:space="preserve">. A </w:t>
      </w:r>
      <w:r w:rsidR="00AF5375">
        <w:rPr>
          <w:rFonts w:ascii="Arial" w:eastAsia="Times New Roman" w:hAnsi="Arial" w:cs="Arial"/>
          <w:lang w:eastAsia="en-GB"/>
        </w:rPr>
        <w:t>coordained</w:t>
      </w:r>
      <w:r w:rsidR="0041473E">
        <w:rPr>
          <w:rFonts w:ascii="Arial" w:eastAsia="Times New Roman" w:hAnsi="Arial" w:cs="Arial"/>
          <w:lang w:eastAsia="en-GB"/>
        </w:rPr>
        <w:t xml:space="preserve"> approach ensures that </w:t>
      </w:r>
      <w:r w:rsidR="00AF5375">
        <w:rPr>
          <w:rFonts w:ascii="Arial" w:eastAsia="Times New Roman" w:hAnsi="Arial" w:cs="Arial"/>
          <w:lang w:eastAsia="en-GB"/>
        </w:rPr>
        <w:t>young</w:t>
      </w:r>
      <w:r w:rsidR="0041473E">
        <w:rPr>
          <w:rFonts w:ascii="Arial" w:eastAsia="Times New Roman" w:hAnsi="Arial" w:cs="Arial"/>
          <w:lang w:eastAsia="en-GB"/>
        </w:rPr>
        <w:t xml:space="preserve"> people receive the support they need acr</w:t>
      </w:r>
      <w:r w:rsidR="00AF5375">
        <w:rPr>
          <w:rFonts w:ascii="Arial" w:eastAsia="Times New Roman" w:hAnsi="Arial" w:cs="Arial"/>
          <w:lang w:eastAsia="en-GB"/>
        </w:rPr>
        <w:t>o</w:t>
      </w:r>
      <w:r w:rsidR="0041473E">
        <w:rPr>
          <w:rFonts w:ascii="Arial" w:eastAsia="Times New Roman" w:hAnsi="Arial" w:cs="Arial"/>
          <w:lang w:eastAsia="en-GB"/>
        </w:rPr>
        <w:t xml:space="preserve">ss different aspects of their lives. Community </w:t>
      </w:r>
      <w:r w:rsidR="00AF5375">
        <w:rPr>
          <w:rFonts w:ascii="Arial" w:eastAsia="Times New Roman" w:hAnsi="Arial" w:cs="Arial"/>
          <w:lang w:eastAsia="en-GB"/>
        </w:rPr>
        <w:t>involvement</w:t>
      </w:r>
      <w:r w:rsidR="0041473E">
        <w:rPr>
          <w:rFonts w:ascii="Arial" w:eastAsia="Times New Roman" w:hAnsi="Arial" w:cs="Arial"/>
          <w:lang w:eastAsia="en-GB"/>
        </w:rPr>
        <w:t xml:space="preserve"> also fosters </w:t>
      </w:r>
      <w:r w:rsidR="004B5D9A">
        <w:rPr>
          <w:rFonts w:ascii="Arial" w:eastAsia="Times New Roman" w:hAnsi="Arial" w:cs="Arial"/>
          <w:lang w:eastAsia="en-GB"/>
        </w:rPr>
        <w:t>a sense of belonging and accountability, as young people are more lik</w:t>
      </w:r>
      <w:r w:rsidR="00AF5375">
        <w:rPr>
          <w:rFonts w:ascii="Arial" w:eastAsia="Times New Roman" w:hAnsi="Arial" w:cs="Arial"/>
          <w:lang w:eastAsia="en-GB"/>
        </w:rPr>
        <w:t>el</w:t>
      </w:r>
      <w:r w:rsidR="004B5D9A">
        <w:rPr>
          <w:rFonts w:ascii="Arial" w:eastAsia="Times New Roman" w:hAnsi="Arial" w:cs="Arial"/>
          <w:lang w:eastAsia="en-GB"/>
        </w:rPr>
        <w:t xml:space="preserve">y to respond positivity </w:t>
      </w:r>
      <w:r w:rsidR="00AF5375">
        <w:rPr>
          <w:rFonts w:ascii="Arial" w:eastAsia="Times New Roman" w:hAnsi="Arial" w:cs="Arial"/>
          <w:lang w:eastAsia="en-GB"/>
        </w:rPr>
        <w:t xml:space="preserve">to interventions when they are supported by their broader social environment. </w:t>
      </w:r>
    </w:p>
    <w:p w14:paraId="434B40A4" w14:textId="77777777" w:rsidR="002519C8" w:rsidRDefault="002519C8" w:rsidP="00D6018F">
      <w:pPr>
        <w:spacing w:after="0" w:line="276" w:lineRule="auto"/>
        <w:ind w:left="567" w:right="531"/>
        <w:rPr>
          <w:rFonts w:ascii="Arial" w:eastAsia="Times New Roman" w:hAnsi="Arial" w:cs="Arial"/>
          <w:lang w:eastAsia="en-GB"/>
        </w:rPr>
      </w:pPr>
    </w:p>
    <w:p w14:paraId="2B0D69F9" w14:textId="0D3171CF" w:rsidR="002519C8" w:rsidRDefault="002519C8"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Cultural sensitivity and inclusiveness, effective early intervention programs are </w:t>
      </w:r>
      <w:r w:rsidR="00415654">
        <w:rPr>
          <w:rFonts w:ascii="Arial" w:eastAsia="Times New Roman" w:hAnsi="Arial" w:cs="Arial"/>
          <w:lang w:eastAsia="en-GB"/>
        </w:rPr>
        <w:t>culturally</w:t>
      </w:r>
      <w:r w:rsidR="00901C94">
        <w:rPr>
          <w:rFonts w:ascii="Arial" w:eastAsia="Times New Roman" w:hAnsi="Arial" w:cs="Arial"/>
          <w:lang w:eastAsia="en-GB"/>
        </w:rPr>
        <w:t xml:space="preserve"> sensitive and inclusive. They recognise </w:t>
      </w:r>
      <w:r w:rsidR="006E2EDF">
        <w:rPr>
          <w:rFonts w:ascii="Arial" w:eastAsia="Times New Roman" w:hAnsi="Arial" w:cs="Arial"/>
          <w:lang w:eastAsia="en-GB"/>
        </w:rPr>
        <w:t xml:space="preserve">and respect the diverse </w:t>
      </w:r>
      <w:r w:rsidR="00415654">
        <w:rPr>
          <w:rFonts w:ascii="Arial" w:eastAsia="Times New Roman" w:hAnsi="Arial" w:cs="Arial"/>
          <w:lang w:eastAsia="en-GB"/>
        </w:rPr>
        <w:t>backgrounds</w:t>
      </w:r>
      <w:r w:rsidR="006E2EDF">
        <w:rPr>
          <w:rFonts w:ascii="Arial" w:eastAsia="Times New Roman" w:hAnsi="Arial" w:cs="Arial"/>
          <w:lang w:eastAsia="en-GB"/>
        </w:rPr>
        <w:t xml:space="preserve"> of the young people they serve and tailor their approaches accordingly. Programs that engage </w:t>
      </w:r>
      <w:r w:rsidR="00415654">
        <w:rPr>
          <w:rFonts w:ascii="Arial" w:eastAsia="Times New Roman" w:hAnsi="Arial" w:cs="Arial"/>
          <w:lang w:eastAsia="en-GB"/>
        </w:rPr>
        <w:t xml:space="preserve">with the cultural and community contexts of </w:t>
      </w:r>
      <w:proofErr w:type="gramStart"/>
      <w:r w:rsidR="00415654">
        <w:rPr>
          <w:rFonts w:ascii="Arial" w:eastAsia="Times New Roman" w:hAnsi="Arial" w:cs="Arial"/>
          <w:lang w:eastAsia="en-GB"/>
        </w:rPr>
        <w:t>at risk</w:t>
      </w:r>
      <w:proofErr w:type="gramEnd"/>
      <w:r w:rsidR="00415654">
        <w:rPr>
          <w:rFonts w:ascii="Arial" w:eastAsia="Times New Roman" w:hAnsi="Arial" w:cs="Arial"/>
          <w:lang w:eastAsia="en-GB"/>
        </w:rPr>
        <w:t xml:space="preserve"> youth are more likely to gain trust and participation leading to better outcomes. </w:t>
      </w:r>
    </w:p>
    <w:p w14:paraId="52530B99" w14:textId="77777777" w:rsidR="00207881" w:rsidRDefault="00207881" w:rsidP="00D6018F">
      <w:pPr>
        <w:spacing w:after="0" w:line="276" w:lineRule="auto"/>
        <w:ind w:left="567" w:right="531"/>
        <w:rPr>
          <w:rFonts w:ascii="Arial" w:eastAsia="Times New Roman" w:hAnsi="Arial" w:cs="Arial"/>
          <w:lang w:eastAsia="en-GB"/>
        </w:rPr>
      </w:pPr>
    </w:p>
    <w:p w14:paraId="6D551646" w14:textId="1F37BCFA" w:rsidR="00207881" w:rsidRDefault="0020788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Factors that detract from the effectiveness of early intervention</w:t>
      </w:r>
    </w:p>
    <w:p w14:paraId="5AD156A4" w14:textId="239A789E" w:rsidR="00207881" w:rsidRDefault="0020788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Despite its potential, early intervention can be undermined by </w:t>
      </w:r>
      <w:r w:rsidR="00866628">
        <w:rPr>
          <w:rFonts w:ascii="Arial" w:eastAsia="Times New Roman" w:hAnsi="Arial" w:cs="Arial"/>
          <w:lang w:eastAsia="en-GB"/>
        </w:rPr>
        <w:t xml:space="preserve">several factors, reducing its effectiveness in preventing young people from offending. The </w:t>
      </w:r>
      <w:proofErr w:type="gramStart"/>
      <w:r w:rsidR="00866628">
        <w:rPr>
          <w:rFonts w:ascii="Arial" w:eastAsia="Times New Roman" w:hAnsi="Arial" w:cs="Arial"/>
          <w:lang w:eastAsia="en-GB"/>
        </w:rPr>
        <w:t>include</w:t>
      </w:r>
      <w:proofErr w:type="gramEnd"/>
      <w:r w:rsidR="00866628">
        <w:rPr>
          <w:rFonts w:ascii="Arial" w:eastAsia="Times New Roman" w:hAnsi="Arial" w:cs="Arial"/>
          <w:lang w:eastAsia="en-GB"/>
        </w:rPr>
        <w:t xml:space="preserve"> </w:t>
      </w:r>
    </w:p>
    <w:p w14:paraId="67F7F357" w14:textId="679EBC4D" w:rsidR="00866628" w:rsidRDefault="00866628" w:rsidP="00D6018F">
      <w:pPr>
        <w:spacing w:after="0" w:line="276" w:lineRule="auto"/>
        <w:ind w:left="567" w:right="531"/>
        <w:rPr>
          <w:rFonts w:ascii="Arial" w:eastAsia="Times New Roman" w:hAnsi="Arial" w:cs="Arial"/>
          <w:lang w:eastAsia="en-GB"/>
        </w:rPr>
      </w:pPr>
    </w:p>
    <w:p w14:paraId="635282C8" w14:textId="3FFC2B58" w:rsidR="001E38CB" w:rsidRDefault="001E38CB"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Inadequate funding and resources, one of the </w:t>
      </w:r>
      <w:r w:rsidR="008C4114">
        <w:rPr>
          <w:rFonts w:ascii="Arial" w:eastAsia="Times New Roman" w:hAnsi="Arial" w:cs="Arial"/>
          <w:lang w:eastAsia="en-GB"/>
        </w:rPr>
        <w:t>biggest</w:t>
      </w:r>
      <w:r>
        <w:rPr>
          <w:rFonts w:ascii="Arial" w:eastAsia="Times New Roman" w:hAnsi="Arial" w:cs="Arial"/>
          <w:lang w:eastAsia="en-GB"/>
        </w:rPr>
        <w:t xml:space="preserve"> challenges facing early intervention programs </w:t>
      </w:r>
      <w:r w:rsidR="00E6641C">
        <w:rPr>
          <w:rFonts w:ascii="Arial" w:eastAsia="Times New Roman" w:hAnsi="Arial" w:cs="Arial"/>
          <w:lang w:eastAsia="en-GB"/>
        </w:rPr>
        <w:t xml:space="preserve">is a lack of adequate funding and resources. Programs that are </w:t>
      </w:r>
      <w:r w:rsidR="004E4F26">
        <w:rPr>
          <w:rFonts w:ascii="Arial" w:eastAsia="Times New Roman" w:hAnsi="Arial" w:cs="Arial"/>
          <w:lang w:eastAsia="en-GB"/>
        </w:rPr>
        <w:t xml:space="preserve">underfunded may not be able </w:t>
      </w:r>
      <w:r w:rsidR="00E356E4">
        <w:rPr>
          <w:rFonts w:ascii="Arial" w:eastAsia="Times New Roman" w:hAnsi="Arial" w:cs="Arial"/>
          <w:lang w:eastAsia="en-GB"/>
        </w:rPr>
        <w:t>to provide the comprehensive services needed to address the multiple risk factors that contribute to del</w:t>
      </w:r>
      <w:r w:rsidR="000D35E6">
        <w:rPr>
          <w:rFonts w:ascii="Arial" w:eastAsia="Times New Roman" w:hAnsi="Arial" w:cs="Arial"/>
          <w:lang w:eastAsia="en-GB"/>
        </w:rPr>
        <w:t xml:space="preserve">inquency. This can lead to incomplete interventions </w:t>
      </w:r>
      <w:r w:rsidR="002E390D">
        <w:rPr>
          <w:rFonts w:ascii="Arial" w:eastAsia="Times New Roman" w:hAnsi="Arial" w:cs="Arial"/>
          <w:lang w:eastAsia="en-GB"/>
        </w:rPr>
        <w:t xml:space="preserve">that fail to produce lasting </w:t>
      </w:r>
      <w:r w:rsidR="002E390D">
        <w:rPr>
          <w:rFonts w:ascii="Arial" w:eastAsia="Times New Roman" w:hAnsi="Arial" w:cs="Arial"/>
          <w:lang w:eastAsia="en-GB"/>
        </w:rPr>
        <w:lastRenderedPageBreak/>
        <w:t xml:space="preserve">results. </w:t>
      </w:r>
      <w:proofErr w:type="gramStart"/>
      <w:r w:rsidR="002E390D">
        <w:rPr>
          <w:rFonts w:ascii="Arial" w:eastAsia="Times New Roman" w:hAnsi="Arial" w:cs="Arial"/>
          <w:lang w:eastAsia="en-GB"/>
        </w:rPr>
        <w:t>Also</w:t>
      </w:r>
      <w:proofErr w:type="gramEnd"/>
      <w:r w:rsidR="002E390D">
        <w:rPr>
          <w:rFonts w:ascii="Arial" w:eastAsia="Times New Roman" w:hAnsi="Arial" w:cs="Arial"/>
          <w:lang w:eastAsia="en-GB"/>
        </w:rPr>
        <w:t xml:space="preserve"> resource constraints can result</w:t>
      </w:r>
      <w:r w:rsidR="00C9501D">
        <w:rPr>
          <w:rFonts w:ascii="Arial" w:eastAsia="Times New Roman" w:hAnsi="Arial" w:cs="Arial"/>
          <w:lang w:eastAsia="en-GB"/>
        </w:rPr>
        <w:t xml:space="preserve"> in high caseloads for social workers and </w:t>
      </w:r>
      <w:r w:rsidR="008C4114">
        <w:rPr>
          <w:rFonts w:ascii="Arial" w:eastAsia="Times New Roman" w:hAnsi="Arial" w:cs="Arial"/>
          <w:lang w:eastAsia="en-GB"/>
        </w:rPr>
        <w:t>counsellors</w:t>
      </w:r>
      <w:r w:rsidR="00C9501D">
        <w:rPr>
          <w:rFonts w:ascii="Arial" w:eastAsia="Times New Roman" w:hAnsi="Arial" w:cs="Arial"/>
          <w:lang w:eastAsia="en-GB"/>
        </w:rPr>
        <w:t xml:space="preserve">, limiting </w:t>
      </w:r>
      <w:r w:rsidR="008C4114">
        <w:rPr>
          <w:rFonts w:ascii="Arial" w:eastAsia="Times New Roman" w:hAnsi="Arial" w:cs="Arial"/>
          <w:lang w:eastAsia="en-GB"/>
        </w:rPr>
        <w:t xml:space="preserve">the amount of individual attention that can be given to each young person. </w:t>
      </w:r>
    </w:p>
    <w:p w14:paraId="38A70AFB" w14:textId="77777777" w:rsidR="00B5268A" w:rsidRDefault="00B5268A" w:rsidP="00D6018F">
      <w:pPr>
        <w:spacing w:after="0" w:line="276" w:lineRule="auto"/>
        <w:ind w:left="567" w:right="531"/>
        <w:rPr>
          <w:rFonts w:ascii="Arial" w:eastAsia="Times New Roman" w:hAnsi="Arial" w:cs="Arial"/>
          <w:lang w:eastAsia="en-GB"/>
        </w:rPr>
      </w:pPr>
    </w:p>
    <w:p w14:paraId="3CCC95E8" w14:textId="10DB6918" w:rsidR="00B5268A" w:rsidRDefault="00B5268A"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Failure to address structural inequalities. Early intervention </w:t>
      </w:r>
      <w:r w:rsidR="00102DE0">
        <w:rPr>
          <w:rFonts w:ascii="Arial" w:eastAsia="Times New Roman" w:hAnsi="Arial" w:cs="Arial"/>
          <w:lang w:eastAsia="en-GB"/>
        </w:rPr>
        <w:t>programs can be less effective if they fail to address</w:t>
      </w:r>
      <w:r w:rsidR="00215ED5">
        <w:rPr>
          <w:rFonts w:ascii="Arial" w:eastAsia="Times New Roman" w:hAnsi="Arial" w:cs="Arial"/>
          <w:lang w:eastAsia="en-GB"/>
        </w:rPr>
        <w:t xml:space="preserve"> the broader structural inequalities </w:t>
      </w:r>
      <w:r w:rsidR="00AC54F9">
        <w:rPr>
          <w:rFonts w:ascii="Arial" w:eastAsia="Times New Roman" w:hAnsi="Arial" w:cs="Arial"/>
          <w:lang w:eastAsia="en-GB"/>
        </w:rPr>
        <w:t xml:space="preserve">that contributes </w:t>
      </w:r>
      <w:r w:rsidR="006F4BA8">
        <w:rPr>
          <w:rFonts w:ascii="Arial" w:eastAsia="Times New Roman" w:hAnsi="Arial" w:cs="Arial"/>
          <w:lang w:eastAsia="en-GB"/>
        </w:rPr>
        <w:t xml:space="preserve">to delinquency. </w:t>
      </w:r>
      <w:r w:rsidR="0050140F">
        <w:rPr>
          <w:rFonts w:ascii="Arial" w:eastAsia="Times New Roman" w:hAnsi="Arial" w:cs="Arial"/>
          <w:lang w:eastAsia="en-GB"/>
        </w:rPr>
        <w:t>Issues such as poverty, systematic racism, and a lack of access to quality ed</w:t>
      </w:r>
      <w:r w:rsidR="0099433B">
        <w:rPr>
          <w:rFonts w:ascii="Arial" w:eastAsia="Times New Roman" w:hAnsi="Arial" w:cs="Arial"/>
          <w:lang w:eastAsia="en-GB"/>
        </w:rPr>
        <w:t xml:space="preserve">ucation and healthcare can create environments where young people are more likely to offend, regardless of the interventions the </w:t>
      </w:r>
      <w:r w:rsidR="00EE24C5">
        <w:rPr>
          <w:rFonts w:ascii="Arial" w:eastAsia="Times New Roman" w:hAnsi="Arial" w:cs="Arial"/>
          <w:lang w:eastAsia="en-GB"/>
        </w:rPr>
        <w:t>revive</w:t>
      </w:r>
      <w:r w:rsidR="0099433B">
        <w:rPr>
          <w:rFonts w:ascii="Arial" w:eastAsia="Times New Roman" w:hAnsi="Arial" w:cs="Arial"/>
          <w:lang w:eastAsia="en-GB"/>
        </w:rPr>
        <w:t>. Programs that do not take these broader issues into account may provide only tempor</w:t>
      </w:r>
      <w:r w:rsidR="00EE24C5">
        <w:rPr>
          <w:rFonts w:ascii="Arial" w:eastAsia="Times New Roman" w:hAnsi="Arial" w:cs="Arial"/>
          <w:lang w:eastAsia="en-GB"/>
        </w:rPr>
        <w:t>ary relief, without addressing the root cause of criminal behaviour.</w:t>
      </w:r>
    </w:p>
    <w:p w14:paraId="6B3A9B06" w14:textId="77777777" w:rsidR="00EE24C5" w:rsidRDefault="00EE24C5" w:rsidP="00D6018F">
      <w:pPr>
        <w:spacing w:after="0" w:line="276" w:lineRule="auto"/>
        <w:ind w:left="567" w:right="531"/>
        <w:rPr>
          <w:rFonts w:ascii="Arial" w:eastAsia="Times New Roman" w:hAnsi="Arial" w:cs="Arial"/>
          <w:lang w:eastAsia="en-GB"/>
        </w:rPr>
      </w:pPr>
    </w:p>
    <w:p w14:paraId="16C7E47E" w14:textId="63A9E10D" w:rsidR="00EE24C5" w:rsidRDefault="00F418A0"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Lack of </w:t>
      </w:r>
      <w:r w:rsidR="00DA1F81">
        <w:rPr>
          <w:rFonts w:ascii="Arial" w:eastAsia="Times New Roman" w:hAnsi="Arial" w:cs="Arial"/>
          <w:lang w:eastAsia="en-GB"/>
        </w:rPr>
        <w:t>engagement</w:t>
      </w:r>
      <w:r>
        <w:rPr>
          <w:rFonts w:ascii="Arial" w:eastAsia="Times New Roman" w:hAnsi="Arial" w:cs="Arial"/>
          <w:lang w:eastAsia="en-GB"/>
        </w:rPr>
        <w:t xml:space="preserve"> from families and communities, </w:t>
      </w:r>
      <w:proofErr w:type="gramStart"/>
      <w:r>
        <w:rPr>
          <w:rFonts w:ascii="Arial" w:eastAsia="Times New Roman" w:hAnsi="Arial" w:cs="Arial"/>
          <w:lang w:eastAsia="en-GB"/>
        </w:rPr>
        <w:t>The</w:t>
      </w:r>
      <w:proofErr w:type="gramEnd"/>
      <w:r>
        <w:rPr>
          <w:rFonts w:ascii="Arial" w:eastAsia="Times New Roman" w:hAnsi="Arial" w:cs="Arial"/>
          <w:lang w:eastAsia="en-GB"/>
        </w:rPr>
        <w:t xml:space="preserve"> </w:t>
      </w:r>
      <w:r w:rsidR="00DA1F81">
        <w:rPr>
          <w:rFonts w:ascii="Arial" w:eastAsia="Times New Roman" w:hAnsi="Arial" w:cs="Arial"/>
          <w:lang w:eastAsia="en-GB"/>
        </w:rPr>
        <w:t>effectiveness</w:t>
      </w:r>
      <w:r>
        <w:rPr>
          <w:rFonts w:ascii="Arial" w:eastAsia="Times New Roman" w:hAnsi="Arial" w:cs="Arial"/>
          <w:lang w:eastAsia="en-GB"/>
        </w:rPr>
        <w:t xml:space="preserve"> of early intervention can be compromised if families and communities are not fully engaged in the process. Family </w:t>
      </w:r>
      <w:r w:rsidR="00DA1F81">
        <w:rPr>
          <w:rFonts w:ascii="Arial" w:eastAsia="Times New Roman" w:hAnsi="Arial" w:cs="Arial"/>
          <w:lang w:eastAsia="en-GB"/>
        </w:rPr>
        <w:t>dysfunction</w:t>
      </w:r>
      <w:r>
        <w:rPr>
          <w:rFonts w:ascii="Arial" w:eastAsia="Times New Roman" w:hAnsi="Arial" w:cs="Arial"/>
          <w:lang w:eastAsia="en-GB"/>
        </w:rPr>
        <w:t xml:space="preserve"> is often a key risk factor for delin</w:t>
      </w:r>
      <w:r w:rsidR="00477043">
        <w:rPr>
          <w:rFonts w:ascii="Arial" w:eastAsia="Times New Roman" w:hAnsi="Arial" w:cs="Arial"/>
          <w:lang w:eastAsia="en-GB"/>
        </w:rPr>
        <w:t xml:space="preserve">quency, and if parent or </w:t>
      </w:r>
      <w:r w:rsidR="00DA1F81">
        <w:rPr>
          <w:rFonts w:ascii="Arial" w:eastAsia="Times New Roman" w:hAnsi="Arial" w:cs="Arial"/>
          <w:lang w:eastAsia="en-GB"/>
        </w:rPr>
        <w:t>guardians</w:t>
      </w:r>
      <w:r w:rsidR="00477043">
        <w:rPr>
          <w:rFonts w:ascii="Arial" w:eastAsia="Times New Roman" w:hAnsi="Arial" w:cs="Arial"/>
          <w:lang w:eastAsia="en-GB"/>
        </w:rPr>
        <w:t xml:space="preserve"> are unwilling or unable to participate in interventions, the chances of success are </w:t>
      </w:r>
      <w:r w:rsidR="00DA1F81">
        <w:rPr>
          <w:rFonts w:ascii="Arial" w:eastAsia="Times New Roman" w:hAnsi="Arial" w:cs="Arial"/>
          <w:lang w:eastAsia="en-GB"/>
        </w:rPr>
        <w:t>diminished</w:t>
      </w:r>
      <w:r w:rsidR="00477043">
        <w:rPr>
          <w:rFonts w:ascii="Arial" w:eastAsia="Times New Roman" w:hAnsi="Arial" w:cs="Arial"/>
          <w:lang w:eastAsia="en-GB"/>
        </w:rPr>
        <w:t xml:space="preserve">. </w:t>
      </w:r>
      <w:r w:rsidR="00DA1F81">
        <w:rPr>
          <w:rFonts w:ascii="Arial" w:eastAsia="Times New Roman" w:hAnsi="Arial" w:cs="Arial"/>
          <w:lang w:eastAsia="en-GB"/>
        </w:rPr>
        <w:t>Similarly</w:t>
      </w:r>
      <w:r w:rsidR="00383612">
        <w:rPr>
          <w:rFonts w:ascii="Arial" w:eastAsia="Times New Roman" w:hAnsi="Arial" w:cs="Arial"/>
          <w:lang w:eastAsia="en-GB"/>
        </w:rPr>
        <w:t>, if the community does not support the program or is not involved in its impl</w:t>
      </w:r>
      <w:r w:rsidR="00DA1F81">
        <w:rPr>
          <w:rFonts w:ascii="Arial" w:eastAsia="Times New Roman" w:hAnsi="Arial" w:cs="Arial"/>
          <w:lang w:eastAsia="en-GB"/>
        </w:rPr>
        <w:t xml:space="preserve">ementation, young people may be less to benefit from the intervention. </w:t>
      </w:r>
    </w:p>
    <w:p w14:paraId="2CE18422" w14:textId="77777777" w:rsidR="00DA1F81" w:rsidRDefault="00DA1F81" w:rsidP="00D6018F">
      <w:pPr>
        <w:spacing w:after="0" w:line="276" w:lineRule="auto"/>
        <w:ind w:left="567" w:right="531"/>
        <w:rPr>
          <w:rFonts w:ascii="Arial" w:eastAsia="Times New Roman" w:hAnsi="Arial" w:cs="Arial"/>
          <w:lang w:eastAsia="en-GB"/>
        </w:rPr>
      </w:pPr>
    </w:p>
    <w:p w14:paraId="001A360A" w14:textId="4AF541B2" w:rsidR="003C680D" w:rsidRDefault="00626297" w:rsidP="003C680D">
      <w:pPr>
        <w:spacing w:after="0" w:line="276" w:lineRule="auto"/>
        <w:ind w:left="567" w:right="531"/>
        <w:rPr>
          <w:rFonts w:ascii="Arial" w:eastAsia="Times New Roman" w:hAnsi="Arial" w:cs="Arial"/>
          <w:lang w:eastAsia="en-GB"/>
        </w:rPr>
      </w:pPr>
      <w:r>
        <w:rPr>
          <w:rFonts w:ascii="Arial" w:eastAsia="Times New Roman" w:hAnsi="Arial" w:cs="Arial"/>
          <w:lang w:eastAsia="en-GB"/>
        </w:rPr>
        <w:t>Stigmatization</w:t>
      </w:r>
      <w:r w:rsidR="009C567C">
        <w:rPr>
          <w:rFonts w:ascii="Arial" w:eastAsia="Times New Roman" w:hAnsi="Arial" w:cs="Arial"/>
          <w:lang w:eastAsia="en-GB"/>
        </w:rPr>
        <w:t xml:space="preserve"> and labelling, </w:t>
      </w:r>
      <w:proofErr w:type="gramStart"/>
      <w:r w:rsidR="009C567C">
        <w:rPr>
          <w:rFonts w:ascii="Arial" w:eastAsia="Times New Roman" w:hAnsi="Arial" w:cs="Arial"/>
          <w:lang w:eastAsia="en-GB"/>
        </w:rPr>
        <w:t>Another</w:t>
      </w:r>
      <w:proofErr w:type="gramEnd"/>
      <w:r w:rsidR="009C567C">
        <w:rPr>
          <w:rFonts w:ascii="Arial" w:eastAsia="Times New Roman" w:hAnsi="Arial" w:cs="Arial"/>
          <w:lang w:eastAsia="en-GB"/>
        </w:rPr>
        <w:t xml:space="preserve"> </w:t>
      </w:r>
      <w:r>
        <w:rPr>
          <w:rFonts w:ascii="Arial" w:eastAsia="Times New Roman" w:hAnsi="Arial" w:cs="Arial"/>
          <w:lang w:eastAsia="en-GB"/>
        </w:rPr>
        <w:t>potential</w:t>
      </w:r>
      <w:r w:rsidR="009C567C">
        <w:rPr>
          <w:rFonts w:ascii="Arial" w:eastAsia="Times New Roman" w:hAnsi="Arial" w:cs="Arial"/>
          <w:lang w:eastAsia="en-GB"/>
        </w:rPr>
        <w:t xml:space="preserve"> drawback of early intervention is the risk of st</w:t>
      </w:r>
      <w:r w:rsidR="009A018C">
        <w:rPr>
          <w:rFonts w:ascii="Arial" w:eastAsia="Times New Roman" w:hAnsi="Arial" w:cs="Arial"/>
          <w:lang w:eastAsia="en-GB"/>
        </w:rPr>
        <w:t>igmatization and labelling. If young people are labelling as at risk or potential offenders</w:t>
      </w:r>
      <w:r w:rsidR="00F4246F">
        <w:rPr>
          <w:rFonts w:ascii="Arial" w:eastAsia="Times New Roman" w:hAnsi="Arial" w:cs="Arial"/>
          <w:lang w:eastAsia="en-GB"/>
        </w:rPr>
        <w:t xml:space="preserve">. This can lead to negative </w:t>
      </w:r>
      <w:proofErr w:type="spellStart"/>
      <w:r w:rsidR="00F4246F">
        <w:rPr>
          <w:rFonts w:ascii="Arial" w:eastAsia="Times New Roman" w:hAnsi="Arial" w:cs="Arial"/>
          <w:lang w:eastAsia="en-GB"/>
        </w:rPr>
        <w:t>self perception</w:t>
      </w:r>
      <w:proofErr w:type="spellEnd"/>
      <w:r w:rsidR="00F4246F">
        <w:rPr>
          <w:rFonts w:ascii="Arial" w:eastAsia="Times New Roman" w:hAnsi="Arial" w:cs="Arial"/>
          <w:lang w:eastAsia="en-GB"/>
        </w:rPr>
        <w:t xml:space="preserve"> and social exclusion, which may </w:t>
      </w:r>
      <w:proofErr w:type="gramStart"/>
      <w:r w:rsidR="00F4246F">
        <w:rPr>
          <w:rFonts w:ascii="Arial" w:eastAsia="Times New Roman" w:hAnsi="Arial" w:cs="Arial"/>
          <w:lang w:eastAsia="en-GB"/>
        </w:rPr>
        <w:t xml:space="preserve">actually </w:t>
      </w:r>
      <w:r w:rsidR="008C51C3">
        <w:rPr>
          <w:rFonts w:ascii="Arial" w:eastAsia="Times New Roman" w:hAnsi="Arial" w:cs="Arial"/>
          <w:lang w:eastAsia="en-GB"/>
        </w:rPr>
        <w:t>increase</w:t>
      </w:r>
      <w:proofErr w:type="gramEnd"/>
      <w:r w:rsidR="008C51C3">
        <w:rPr>
          <w:rFonts w:ascii="Arial" w:eastAsia="Times New Roman" w:hAnsi="Arial" w:cs="Arial"/>
          <w:lang w:eastAsia="en-GB"/>
        </w:rPr>
        <w:t xml:space="preserve"> the likelihood of offending. Programs that focus too heavily on </w:t>
      </w:r>
      <w:r>
        <w:rPr>
          <w:rFonts w:ascii="Arial" w:eastAsia="Times New Roman" w:hAnsi="Arial" w:cs="Arial"/>
          <w:lang w:eastAsia="en-GB"/>
        </w:rPr>
        <w:t>risk</w:t>
      </w:r>
      <w:r w:rsidR="008C51C3">
        <w:rPr>
          <w:rFonts w:ascii="Arial" w:eastAsia="Times New Roman" w:hAnsi="Arial" w:cs="Arial"/>
          <w:lang w:eastAsia="en-GB"/>
        </w:rPr>
        <w:t xml:space="preserve"> factors without emphasizing strengths </w:t>
      </w:r>
      <w:r w:rsidR="003C680D">
        <w:rPr>
          <w:rFonts w:ascii="Arial" w:eastAsia="Times New Roman" w:hAnsi="Arial" w:cs="Arial"/>
          <w:lang w:eastAsia="en-GB"/>
        </w:rPr>
        <w:t xml:space="preserve">and positive development can inadvertently reinforce negative </w:t>
      </w:r>
      <w:r>
        <w:rPr>
          <w:rFonts w:ascii="Arial" w:eastAsia="Times New Roman" w:hAnsi="Arial" w:cs="Arial"/>
          <w:lang w:eastAsia="en-GB"/>
        </w:rPr>
        <w:t>behaviours</w:t>
      </w:r>
      <w:r w:rsidR="003C680D">
        <w:rPr>
          <w:rFonts w:ascii="Arial" w:eastAsia="Times New Roman" w:hAnsi="Arial" w:cs="Arial"/>
          <w:lang w:eastAsia="en-GB"/>
        </w:rPr>
        <w:t>.</w:t>
      </w:r>
    </w:p>
    <w:p w14:paraId="18854363" w14:textId="77777777" w:rsidR="003C680D" w:rsidRDefault="003C680D" w:rsidP="003C680D">
      <w:pPr>
        <w:spacing w:after="0" w:line="276" w:lineRule="auto"/>
        <w:ind w:left="567" w:right="531"/>
        <w:rPr>
          <w:rFonts w:ascii="Arial" w:eastAsia="Times New Roman" w:hAnsi="Arial" w:cs="Arial"/>
          <w:lang w:eastAsia="en-GB"/>
        </w:rPr>
      </w:pPr>
    </w:p>
    <w:p w14:paraId="2AF49C12" w14:textId="20DE7190" w:rsidR="003C680D" w:rsidRDefault="003C680D" w:rsidP="003C680D">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Inconsistent </w:t>
      </w:r>
      <w:r w:rsidR="00626297">
        <w:rPr>
          <w:rFonts w:ascii="Arial" w:eastAsia="Times New Roman" w:hAnsi="Arial" w:cs="Arial"/>
          <w:lang w:eastAsia="en-GB"/>
        </w:rPr>
        <w:t>implementing</w:t>
      </w:r>
      <w:r>
        <w:rPr>
          <w:rFonts w:ascii="Arial" w:eastAsia="Times New Roman" w:hAnsi="Arial" w:cs="Arial"/>
          <w:lang w:eastAsia="en-GB"/>
        </w:rPr>
        <w:t xml:space="preserve"> and follow up, Th </w:t>
      </w:r>
      <w:r w:rsidR="00626297">
        <w:rPr>
          <w:rFonts w:ascii="Arial" w:eastAsia="Times New Roman" w:hAnsi="Arial" w:cs="Arial"/>
          <w:lang w:eastAsia="en-GB"/>
        </w:rPr>
        <w:t>effectiveness</w:t>
      </w:r>
      <w:r>
        <w:rPr>
          <w:rFonts w:ascii="Arial" w:eastAsia="Times New Roman" w:hAnsi="Arial" w:cs="Arial"/>
          <w:lang w:eastAsia="en-GB"/>
        </w:rPr>
        <w:t xml:space="preserve"> of early intervention is also de</w:t>
      </w:r>
      <w:r w:rsidR="008E3473">
        <w:rPr>
          <w:rFonts w:ascii="Arial" w:eastAsia="Times New Roman" w:hAnsi="Arial" w:cs="Arial"/>
          <w:lang w:eastAsia="en-GB"/>
        </w:rPr>
        <w:t xml:space="preserve">pendent on consistent implementation and follow up. Programs that are no implemented with fidelity or that lack of ongoing support and monitoring may not produce the desired outcomes. Without </w:t>
      </w:r>
      <w:r w:rsidR="00626297">
        <w:rPr>
          <w:rFonts w:ascii="Arial" w:eastAsia="Times New Roman" w:hAnsi="Arial" w:cs="Arial"/>
          <w:lang w:eastAsia="en-GB"/>
        </w:rPr>
        <w:t>consistent</w:t>
      </w:r>
      <w:r w:rsidR="008E3473">
        <w:rPr>
          <w:rFonts w:ascii="Arial" w:eastAsia="Times New Roman" w:hAnsi="Arial" w:cs="Arial"/>
          <w:lang w:eastAsia="en-GB"/>
        </w:rPr>
        <w:t xml:space="preserve"> follow up, the gains made through early intervention can be lost and </w:t>
      </w:r>
      <w:r w:rsidR="00626297">
        <w:rPr>
          <w:rFonts w:ascii="Arial" w:eastAsia="Times New Roman" w:hAnsi="Arial" w:cs="Arial"/>
          <w:lang w:eastAsia="en-GB"/>
        </w:rPr>
        <w:t>young</w:t>
      </w:r>
      <w:r w:rsidR="008E3473">
        <w:rPr>
          <w:rFonts w:ascii="Arial" w:eastAsia="Times New Roman" w:hAnsi="Arial" w:cs="Arial"/>
          <w:lang w:eastAsia="en-GB"/>
        </w:rPr>
        <w:t xml:space="preserve"> people may rever</w:t>
      </w:r>
      <w:r w:rsidR="00525A7F">
        <w:rPr>
          <w:rFonts w:ascii="Arial" w:eastAsia="Times New Roman" w:hAnsi="Arial" w:cs="Arial"/>
          <w:lang w:eastAsia="en-GB"/>
        </w:rPr>
        <w:t xml:space="preserve">t to </w:t>
      </w:r>
      <w:r w:rsidR="00626297">
        <w:rPr>
          <w:rFonts w:ascii="Arial" w:eastAsia="Times New Roman" w:hAnsi="Arial" w:cs="Arial"/>
          <w:lang w:eastAsia="en-GB"/>
        </w:rPr>
        <w:t>previous</w:t>
      </w:r>
      <w:r w:rsidR="00525A7F">
        <w:rPr>
          <w:rFonts w:ascii="Arial" w:eastAsia="Times New Roman" w:hAnsi="Arial" w:cs="Arial"/>
          <w:lang w:eastAsia="en-GB"/>
        </w:rPr>
        <w:t xml:space="preserve"> behaviours. </w:t>
      </w:r>
    </w:p>
    <w:p w14:paraId="11F1FBD9" w14:textId="77777777" w:rsidR="00525A7F" w:rsidRDefault="00525A7F" w:rsidP="003C680D">
      <w:pPr>
        <w:spacing w:after="0" w:line="276" w:lineRule="auto"/>
        <w:ind w:left="567" w:right="531"/>
        <w:rPr>
          <w:rFonts w:ascii="Arial" w:eastAsia="Times New Roman" w:hAnsi="Arial" w:cs="Arial"/>
          <w:lang w:eastAsia="en-GB"/>
        </w:rPr>
      </w:pPr>
    </w:p>
    <w:p w14:paraId="34D51FD8" w14:textId="3FB42B8D" w:rsidR="00525A7F" w:rsidRDefault="00525A7F" w:rsidP="003C680D">
      <w:pPr>
        <w:spacing w:after="0" w:line="276" w:lineRule="auto"/>
        <w:ind w:left="567" w:right="531"/>
        <w:rPr>
          <w:rFonts w:ascii="Arial" w:eastAsia="Times New Roman" w:hAnsi="Arial" w:cs="Arial"/>
          <w:lang w:eastAsia="en-GB"/>
        </w:rPr>
      </w:pPr>
      <w:r>
        <w:rPr>
          <w:rFonts w:ascii="Arial" w:eastAsia="Times New Roman" w:hAnsi="Arial" w:cs="Arial"/>
          <w:lang w:eastAsia="en-GB"/>
        </w:rPr>
        <w:t>To conclude.</w:t>
      </w:r>
    </w:p>
    <w:p w14:paraId="1E936CD9" w14:textId="7E7E4858" w:rsidR="00525A7F" w:rsidRDefault="00525A7F" w:rsidP="003C680D">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Early intervention is a powerful </w:t>
      </w:r>
      <w:r w:rsidR="00E97E28">
        <w:rPr>
          <w:rFonts w:ascii="Arial" w:eastAsia="Times New Roman" w:hAnsi="Arial" w:cs="Arial"/>
          <w:lang w:eastAsia="en-GB"/>
        </w:rPr>
        <w:t xml:space="preserve">tool in preventing young people from offending the </w:t>
      </w:r>
      <w:r w:rsidR="00626297">
        <w:rPr>
          <w:rFonts w:ascii="Arial" w:eastAsia="Times New Roman" w:hAnsi="Arial" w:cs="Arial"/>
          <w:lang w:eastAsia="en-GB"/>
        </w:rPr>
        <w:t>protentional</w:t>
      </w:r>
      <w:r w:rsidR="00E97E28">
        <w:rPr>
          <w:rFonts w:ascii="Arial" w:eastAsia="Times New Roman" w:hAnsi="Arial" w:cs="Arial"/>
          <w:lang w:eastAsia="en-GB"/>
        </w:rPr>
        <w:t xml:space="preserve"> to address the root causes of </w:t>
      </w:r>
      <w:r w:rsidR="00626297">
        <w:rPr>
          <w:rFonts w:ascii="Arial" w:eastAsia="Times New Roman" w:hAnsi="Arial" w:cs="Arial"/>
          <w:lang w:eastAsia="en-GB"/>
        </w:rPr>
        <w:t>delinquency</w:t>
      </w:r>
      <w:r w:rsidR="00CB71BD">
        <w:rPr>
          <w:rFonts w:ascii="Arial" w:eastAsia="Times New Roman" w:hAnsi="Arial" w:cs="Arial"/>
          <w:lang w:eastAsia="en-GB"/>
        </w:rPr>
        <w:t xml:space="preserve"> before they fully manifest. When imple</w:t>
      </w:r>
      <w:r w:rsidR="000B78CA">
        <w:rPr>
          <w:rFonts w:ascii="Arial" w:eastAsia="Times New Roman" w:hAnsi="Arial" w:cs="Arial"/>
          <w:lang w:eastAsia="en-GB"/>
        </w:rPr>
        <w:t xml:space="preserve">mented </w:t>
      </w:r>
      <w:r w:rsidR="00626297">
        <w:rPr>
          <w:rFonts w:ascii="Arial" w:eastAsia="Times New Roman" w:hAnsi="Arial" w:cs="Arial"/>
          <w:lang w:eastAsia="en-GB"/>
        </w:rPr>
        <w:t>effectively</w:t>
      </w:r>
      <w:r w:rsidR="000B78CA">
        <w:rPr>
          <w:rFonts w:ascii="Arial" w:eastAsia="Times New Roman" w:hAnsi="Arial" w:cs="Arial"/>
          <w:lang w:eastAsia="en-GB"/>
        </w:rPr>
        <w:t xml:space="preserve">, early intervention programs can provide the support and resources need </w:t>
      </w:r>
      <w:proofErr w:type="gramStart"/>
      <w:r w:rsidR="000B78CA">
        <w:rPr>
          <w:rFonts w:ascii="Arial" w:eastAsia="Times New Roman" w:hAnsi="Arial" w:cs="Arial"/>
          <w:lang w:eastAsia="en-GB"/>
        </w:rPr>
        <w:t>to  steer</w:t>
      </w:r>
      <w:proofErr w:type="gramEnd"/>
      <w:r w:rsidR="000B78CA">
        <w:rPr>
          <w:rFonts w:ascii="Arial" w:eastAsia="Times New Roman" w:hAnsi="Arial" w:cs="Arial"/>
          <w:lang w:eastAsia="en-GB"/>
        </w:rPr>
        <w:t xml:space="preserve"> at risk youth away from criminal </w:t>
      </w:r>
      <w:r w:rsidR="00372AE1">
        <w:rPr>
          <w:rFonts w:ascii="Arial" w:eastAsia="Times New Roman" w:hAnsi="Arial" w:cs="Arial"/>
          <w:lang w:eastAsia="en-GB"/>
        </w:rPr>
        <w:t xml:space="preserve">behaviour and towards positive development. </w:t>
      </w:r>
    </w:p>
    <w:p w14:paraId="6D8840BD" w14:textId="77777777" w:rsidR="00372AE1" w:rsidRDefault="00372AE1" w:rsidP="003C680D">
      <w:pPr>
        <w:spacing w:after="0" w:line="276" w:lineRule="auto"/>
        <w:ind w:left="567" w:right="531"/>
        <w:rPr>
          <w:rFonts w:ascii="Arial" w:eastAsia="Times New Roman" w:hAnsi="Arial" w:cs="Arial"/>
          <w:lang w:eastAsia="en-GB"/>
        </w:rPr>
      </w:pPr>
    </w:p>
    <w:p w14:paraId="6E7AF4E7" w14:textId="6D316AE3" w:rsidR="00372AE1" w:rsidRDefault="00372AE1" w:rsidP="003C680D">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effectiveness of early intervention is contingent upon several factors </w:t>
      </w:r>
      <w:r w:rsidR="00626297">
        <w:rPr>
          <w:rFonts w:ascii="Arial" w:eastAsia="Times New Roman" w:hAnsi="Arial" w:cs="Arial"/>
          <w:lang w:eastAsia="en-GB"/>
        </w:rPr>
        <w:t>comprehensive</w:t>
      </w:r>
      <w:r>
        <w:rPr>
          <w:rFonts w:ascii="Arial" w:eastAsia="Times New Roman" w:hAnsi="Arial" w:cs="Arial"/>
          <w:lang w:eastAsia="en-GB"/>
        </w:rPr>
        <w:t xml:space="preserve"> and holistic </w:t>
      </w:r>
      <w:r w:rsidR="00626297">
        <w:rPr>
          <w:rFonts w:ascii="Arial" w:eastAsia="Times New Roman" w:hAnsi="Arial" w:cs="Arial"/>
          <w:lang w:eastAsia="en-GB"/>
        </w:rPr>
        <w:t>approaches</w:t>
      </w:r>
      <w:r w:rsidR="001933D4">
        <w:rPr>
          <w:rFonts w:ascii="Arial" w:eastAsia="Times New Roman" w:hAnsi="Arial" w:cs="Arial"/>
          <w:lang w:eastAsia="en-GB"/>
        </w:rPr>
        <w:t xml:space="preserve">, early intervention, community </w:t>
      </w:r>
      <w:r w:rsidR="00F07ADD">
        <w:rPr>
          <w:rFonts w:ascii="Arial" w:eastAsia="Times New Roman" w:hAnsi="Arial" w:cs="Arial"/>
          <w:lang w:eastAsia="en-GB"/>
        </w:rPr>
        <w:t>involvement</w:t>
      </w:r>
      <w:r w:rsidR="001933D4">
        <w:rPr>
          <w:rFonts w:ascii="Arial" w:eastAsia="Times New Roman" w:hAnsi="Arial" w:cs="Arial"/>
          <w:lang w:eastAsia="en-GB"/>
        </w:rPr>
        <w:t xml:space="preserve">, and </w:t>
      </w:r>
      <w:r w:rsidR="00F07ADD">
        <w:rPr>
          <w:rFonts w:ascii="Arial" w:eastAsia="Times New Roman" w:hAnsi="Arial" w:cs="Arial"/>
          <w:lang w:eastAsia="en-GB"/>
        </w:rPr>
        <w:t>cultural</w:t>
      </w:r>
      <w:r w:rsidR="001933D4">
        <w:rPr>
          <w:rFonts w:ascii="Arial" w:eastAsia="Times New Roman" w:hAnsi="Arial" w:cs="Arial"/>
          <w:lang w:eastAsia="en-GB"/>
        </w:rPr>
        <w:t xml:space="preserve"> sens</w:t>
      </w:r>
      <w:r w:rsidR="00E645B9">
        <w:rPr>
          <w:rFonts w:ascii="Arial" w:eastAsia="Times New Roman" w:hAnsi="Arial" w:cs="Arial"/>
          <w:lang w:eastAsia="en-GB"/>
        </w:rPr>
        <w:t xml:space="preserve">itivity are key to success. Conversely, inadequate funding, failure to address </w:t>
      </w:r>
      <w:r w:rsidR="00F07ADD">
        <w:rPr>
          <w:rFonts w:ascii="Arial" w:eastAsia="Times New Roman" w:hAnsi="Arial" w:cs="Arial"/>
          <w:lang w:eastAsia="en-GB"/>
        </w:rPr>
        <w:t>structural</w:t>
      </w:r>
      <w:r w:rsidR="0037573C">
        <w:rPr>
          <w:rFonts w:ascii="Arial" w:eastAsia="Times New Roman" w:hAnsi="Arial" w:cs="Arial"/>
          <w:lang w:eastAsia="en-GB"/>
        </w:rPr>
        <w:t xml:space="preserve"> </w:t>
      </w:r>
      <w:r w:rsidR="00F07ADD">
        <w:rPr>
          <w:rFonts w:ascii="Arial" w:eastAsia="Times New Roman" w:hAnsi="Arial" w:cs="Arial"/>
          <w:lang w:eastAsia="en-GB"/>
        </w:rPr>
        <w:t xml:space="preserve">inequalities, lack of engagement from families and communities, stigmatization and inconsistent implementing can all detract from the effectiveness of early intervention. </w:t>
      </w:r>
    </w:p>
    <w:p w14:paraId="7D0F4731" w14:textId="77777777" w:rsidR="00AF7F85" w:rsidRDefault="00AF7F85" w:rsidP="003C680D">
      <w:pPr>
        <w:spacing w:after="0" w:line="276" w:lineRule="auto"/>
        <w:ind w:left="567" w:right="531"/>
        <w:rPr>
          <w:rFonts w:ascii="Arial" w:eastAsia="Times New Roman" w:hAnsi="Arial" w:cs="Arial"/>
          <w:lang w:eastAsia="en-GB"/>
        </w:rPr>
      </w:pPr>
    </w:p>
    <w:p w14:paraId="652A6EDE" w14:textId="05AC788E" w:rsidR="00AF7F85" w:rsidRDefault="00AF7F85" w:rsidP="003C680D">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To maximise the potential of early intervention, it is essential to address these challenges and ensure that programs are well resourced, </w:t>
      </w:r>
      <w:proofErr w:type="gramStart"/>
      <w:r>
        <w:rPr>
          <w:rFonts w:ascii="Arial" w:eastAsia="Times New Roman" w:hAnsi="Arial" w:cs="Arial"/>
          <w:lang w:eastAsia="en-GB"/>
        </w:rPr>
        <w:t>inclusive</w:t>
      </w:r>
      <w:proofErr w:type="gramEnd"/>
      <w:r>
        <w:rPr>
          <w:rFonts w:ascii="Arial" w:eastAsia="Times New Roman" w:hAnsi="Arial" w:cs="Arial"/>
          <w:lang w:eastAsia="en-GB"/>
        </w:rPr>
        <w:t xml:space="preserve"> and supported by all stakeholders, by doing so, society can not only prevent crime but also promote the </w:t>
      </w:r>
      <w:proofErr w:type="spellStart"/>
      <w:r>
        <w:rPr>
          <w:rFonts w:ascii="Arial" w:eastAsia="Times New Roman" w:hAnsi="Arial" w:cs="Arial"/>
          <w:lang w:eastAsia="en-GB"/>
        </w:rPr>
        <w:t>well being</w:t>
      </w:r>
      <w:proofErr w:type="spellEnd"/>
      <w:r>
        <w:rPr>
          <w:rFonts w:ascii="Arial" w:eastAsia="Times New Roman" w:hAnsi="Arial" w:cs="Arial"/>
          <w:lang w:eastAsia="en-GB"/>
        </w:rPr>
        <w:t xml:space="preserve"> and development of its most vulnerable members. </w:t>
      </w:r>
    </w:p>
    <w:p w14:paraId="52D0FCCD" w14:textId="77777777" w:rsidR="00AF7F85" w:rsidRDefault="00AF7F85" w:rsidP="003C680D">
      <w:pPr>
        <w:spacing w:after="0" w:line="276" w:lineRule="auto"/>
        <w:ind w:left="567" w:right="531"/>
        <w:rPr>
          <w:rFonts w:ascii="Arial" w:eastAsia="Times New Roman" w:hAnsi="Arial" w:cs="Arial"/>
          <w:lang w:eastAsia="en-GB"/>
        </w:rPr>
      </w:pPr>
    </w:p>
    <w:p w14:paraId="4921AD8C" w14:textId="20C5574B" w:rsidR="00AF7F85" w:rsidRDefault="00AF7F85" w:rsidP="003C680D">
      <w:pPr>
        <w:spacing w:after="0" w:line="276" w:lineRule="auto"/>
        <w:ind w:left="567" w:right="531"/>
        <w:rPr>
          <w:rFonts w:ascii="Arial" w:eastAsia="Times New Roman" w:hAnsi="Arial" w:cs="Arial"/>
          <w:lang w:eastAsia="en-GB"/>
        </w:rPr>
      </w:pPr>
      <w:r>
        <w:rPr>
          <w:rFonts w:ascii="Arial" w:eastAsia="Times New Roman" w:hAnsi="Arial" w:cs="Arial"/>
          <w:lang w:eastAsia="en-GB"/>
        </w:rPr>
        <w:t>Word count 1173</w:t>
      </w:r>
    </w:p>
    <w:p w14:paraId="56FC9A1D" w14:textId="77777777" w:rsidR="00F07ADD" w:rsidRDefault="00F07ADD" w:rsidP="003C680D">
      <w:pPr>
        <w:spacing w:after="0" w:line="276" w:lineRule="auto"/>
        <w:ind w:left="567" w:right="531"/>
        <w:rPr>
          <w:rFonts w:ascii="Arial" w:eastAsia="Times New Roman" w:hAnsi="Arial" w:cs="Arial"/>
          <w:lang w:eastAsia="en-GB"/>
        </w:rPr>
      </w:pPr>
    </w:p>
    <w:p w14:paraId="2F1AB98C" w14:textId="77777777" w:rsidR="00F07ADD" w:rsidRPr="006C3C20" w:rsidRDefault="00F07ADD" w:rsidP="003C680D">
      <w:pPr>
        <w:spacing w:after="0" w:line="276" w:lineRule="auto"/>
        <w:ind w:left="567" w:right="531"/>
        <w:rPr>
          <w:rFonts w:ascii="Arial" w:eastAsia="Times New Roman" w:hAnsi="Arial" w:cs="Arial"/>
          <w:lang w:eastAsia="en-GB"/>
        </w:rPr>
      </w:pPr>
    </w:p>
    <w:p w14:paraId="6F694331" w14:textId="6DF59183" w:rsidR="00FE4224" w:rsidRPr="006C3C20" w:rsidRDefault="00FE4224" w:rsidP="00D6018F">
      <w:pPr>
        <w:spacing w:after="0" w:line="276" w:lineRule="auto"/>
        <w:ind w:left="567" w:right="531"/>
        <w:rPr>
          <w:rFonts w:ascii="Arial" w:eastAsia="Times New Roman" w:hAnsi="Arial" w:cs="Arial"/>
          <w:lang w:eastAsia="en-GB"/>
        </w:rPr>
      </w:pPr>
    </w:p>
    <w:p w14:paraId="00DC2E47" w14:textId="77777777" w:rsidR="00FE4224" w:rsidRPr="006C3C20" w:rsidRDefault="00FE4224" w:rsidP="00D6018F">
      <w:pPr>
        <w:spacing w:after="0" w:line="276" w:lineRule="auto"/>
        <w:ind w:left="567" w:right="531"/>
        <w:rPr>
          <w:rFonts w:ascii="Arial" w:eastAsia="Times New Roman" w:hAnsi="Arial" w:cs="Arial"/>
          <w:lang w:eastAsia="en-GB"/>
        </w:rPr>
      </w:pPr>
    </w:p>
    <w:p w14:paraId="5BC9AAAD" w14:textId="68AB757E" w:rsidR="008A27A7" w:rsidRPr="006C3C20" w:rsidRDefault="00BC461A" w:rsidP="00D6018F">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four</w:t>
      </w:r>
      <w:r w:rsidR="0042677B">
        <w:rPr>
          <w:rFonts w:ascii="Arial" w:eastAsia="Times New Roman" w:hAnsi="Arial" w:cs="Arial"/>
          <w:b/>
          <w:bCs/>
          <w:lang w:eastAsia="en-GB"/>
        </w:rPr>
        <w:t xml:space="preserve"> – Valuing Difference </w:t>
      </w:r>
      <w:r w:rsidR="00920572">
        <w:rPr>
          <w:rFonts w:ascii="Arial" w:eastAsia="Times New Roman" w:hAnsi="Arial" w:cs="Arial"/>
          <w:b/>
          <w:bCs/>
          <w:lang w:eastAsia="en-GB"/>
        </w:rPr>
        <w:t>&amp;</w:t>
      </w:r>
      <w:r w:rsidR="0042677B">
        <w:rPr>
          <w:rFonts w:ascii="Arial" w:eastAsia="Times New Roman" w:hAnsi="Arial" w:cs="Arial"/>
          <w:b/>
          <w:bCs/>
          <w:lang w:eastAsia="en-GB"/>
        </w:rPr>
        <w:t xml:space="preserve"> Inclusion</w:t>
      </w:r>
    </w:p>
    <w:p w14:paraId="3C98786A" w14:textId="718020A0" w:rsidR="00E0127D" w:rsidRDefault="00E86DAE" w:rsidP="00356A3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r w:rsidR="00356A33">
        <w:rPr>
          <w:rFonts w:ascii="Arial" w:eastAsia="Times New Roman" w:hAnsi="Arial" w:cs="Arial"/>
          <w:lang w:eastAsia="en-GB"/>
        </w:rPr>
        <w:t>?</w:t>
      </w:r>
    </w:p>
    <w:p w14:paraId="3D8739F6" w14:textId="41C37B95" w:rsidR="00D7625C" w:rsidRDefault="00D7625C" w:rsidP="00356A3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2DF43B2F" w14:textId="4605F782" w:rsidR="00E0127D" w:rsidRPr="00E25D8A" w:rsidRDefault="00635A8A" w:rsidP="00E0127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1B4922FA" w14:textId="00A1ABEE" w:rsidR="00FB6C83" w:rsidRDefault="00FB6C83" w:rsidP="00D6018F">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554D80D5" w14:textId="19544E23" w:rsidR="00E0127D" w:rsidRDefault="00E0127D" w:rsidP="00D6018F">
      <w:pPr>
        <w:spacing w:after="0" w:line="276" w:lineRule="auto"/>
        <w:ind w:left="567" w:right="531"/>
        <w:rPr>
          <w:rFonts w:ascii="Arial" w:eastAsia="Times New Roman" w:hAnsi="Arial" w:cs="Arial"/>
          <w:lang w:eastAsia="en-GB"/>
        </w:rPr>
      </w:pPr>
    </w:p>
    <w:p w14:paraId="6F9DC96D" w14:textId="77777777" w:rsidR="0073666A" w:rsidRDefault="0073666A" w:rsidP="0073666A">
      <w:pPr>
        <w:pStyle w:val="NormalWeb"/>
        <w:shd w:val="clear" w:color="auto" w:fill="FFFFFF"/>
        <w:spacing w:before="300" w:beforeAutospacing="0" w:after="300" w:afterAutospacing="0"/>
        <w:rPr>
          <w:rFonts w:ascii="Arial" w:hAnsi="Arial" w:cs="Arial"/>
          <w:color w:val="0B0C0C"/>
          <w:sz w:val="22"/>
          <w:szCs w:val="22"/>
        </w:rPr>
      </w:pPr>
      <w:r>
        <w:rPr>
          <w:rFonts w:ascii="Arial" w:hAnsi="Arial" w:cs="Arial"/>
          <w:color w:val="0B0C0C"/>
          <w:sz w:val="22"/>
          <w:szCs w:val="22"/>
        </w:rPr>
        <w:t>In this essay I am going to talk about how effectively police has adapted to accommodate diversity within the UK.</w:t>
      </w:r>
    </w:p>
    <w:p w14:paraId="2DB52DC2" w14:textId="00C2B670" w:rsidR="00EB3B81" w:rsidRDefault="0073666A"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UK is a </w:t>
      </w:r>
      <w:r w:rsidR="005A5123">
        <w:rPr>
          <w:rFonts w:ascii="Arial" w:eastAsia="Times New Roman" w:hAnsi="Arial" w:cs="Arial"/>
          <w:lang w:eastAsia="en-GB"/>
        </w:rPr>
        <w:t xml:space="preserve">multicultural society, with rich </w:t>
      </w:r>
      <w:r w:rsidR="000648D5">
        <w:rPr>
          <w:rFonts w:ascii="Arial" w:eastAsia="Times New Roman" w:hAnsi="Arial" w:cs="Arial"/>
          <w:lang w:eastAsia="en-GB"/>
        </w:rPr>
        <w:t>tapestry</w:t>
      </w:r>
      <w:r w:rsidR="005A5123">
        <w:rPr>
          <w:rFonts w:ascii="Arial" w:eastAsia="Times New Roman" w:hAnsi="Arial" w:cs="Arial"/>
          <w:lang w:eastAsia="en-GB"/>
        </w:rPr>
        <w:t xml:space="preserve"> of ethnic, religious, and </w:t>
      </w:r>
      <w:r w:rsidR="000648D5">
        <w:rPr>
          <w:rFonts w:ascii="Arial" w:eastAsia="Times New Roman" w:hAnsi="Arial" w:cs="Arial"/>
          <w:lang w:eastAsia="en-GB"/>
        </w:rPr>
        <w:t>cultural</w:t>
      </w:r>
      <w:r w:rsidR="005A5123">
        <w:rPr>
          <w:rFonts w:ascii="Arial" w:eastAsia="Times New Roman" w:hAnsi="Arial" w:cs="Arial"/>
          <w:lang w:eastAsia="en-GB"/>
        </w:rPr>
        <w:t xml:space="preserve"> diversity. Policing in such a diverse environment requires a nuanced approach, one that both reflects the diversity withing the police force itself and ensures</w:t>
      </w:r>
      <w:r w:rsidR="00653BC7">
        <w:rPr>
          <w:rFonts w:ascii="Arial" w:eastAsia="Times New Roman" w:hAnsi="Arial" w:cs="Arial"/>
          <w:lang w:eastAsia="en-GB"/>
        </w:rPr>
        <w:t xml:space="preserve"> the police engage </w:t>
      </w:r>
      <w:r w:rsidR="000648D5">
        <w:rPr>
          <w:rFonts w:ascii="Arial" w:eastAsia="Times New Roman" w:hAnsi="Arial" w:cs="Arial"/>
          <w:lang w:eastAsia="en-GB"/>
        </w:rPr>
        <w:t>effectively</w:t>
      </w:r>
      <w:r w:rsidR="00653BC7">
        <w:rPr>
          <w:rFonts w:ascii="Arial" w:eastAsia="Times New Roman" w:hAnsi="Arial" w:cs="Arial"/>
          <w:lang w:eastAsia="en-GB"/>
        </w:rPr>
        <w:t xml:space="preserve"> with the diverse communities they serve</w:t>
      </w:r>
      <w:r w:rsidR="003868BC">
        <w:rPr>
          <w:rFonts w:ascii="Arial" w:eastAsia="Times New Roman" w:hAnsi="Arial" w:cs="Arial"/>
          <w:lang w:eastAsia="en-GB"/>
        </w:rPr>
        <w:t xml:space="preserve">. Over the past few decades, the </w:t>
      </w:r>
      <w:proofErr w:type="spellStart"/>
      <w:r w:rsidR="003868BC">
        <w:rPr>
          <w:rFonts w:ascii="Arial" w:eastAsia="Times New Roman" w:hAnsi="Arial" w:cs="Arial"/>
          <w:lang w:eastAsia="en-GB"/>
        </w:rPr>
        <w:t>uk</w:t>
      </w:r>
      <w:proofErr w:type="spellEnd"/>
      <w:r w:rsidR="003868BC">
        <w:rPr>
          <w:rFonts w:ascii="Arial" w:eastAsia="Times New Roman" w:hAnsi="Arial" w:cs="Arial"/>
          <w:lang w:eastAsia="en-GB"/>
        </w:rPr>
        <w:t xml:space="preserve"> police have made significant strides towards accommodating diversity, but chall</w:t>
      </w:r>
      <w:r w:rsidR="00076908">
        <w:rPr>
          <w:rFonts w:ascii="Arial" w:eastAsia="Times New Roman" w:hAnsi="Arial" w:cs="Arial"/>
          <w:lang w:eastAsia="en-GB"/>
        </w:rPr>
        <w:t xml:space="preserve">enges remain. This essay will </w:t>
      </w:r>
      <w:r w:rsidR="0080534D">
        <w:rPr>
          <w:rFonts w:ascii="Arial" w:eastAsia="Times New Roman" w:hAnsi="Arial" w:cs="Arial"/>
          <w:lang w:eastAsia="en-GB"/>
        </w:rPr>
        <w:t>examine</w:t>
      </w:r>
      <w:r w:rsidR="00076908">
        <w:rPr>
          <w:rFonts w:ascii="Arial" w:eastAsia="Times New Roman" w:hAnsi="Arial" w:cs="Arial"/>
          <w:lang w:eastAsia="en-GB"/>
        </w:rPr>
        <w:t xml:space="preserve"> how </w:t>
      </w:r>
      <w:r w:rsidR="0080534D">
        <w:rPr>
          <w:rFonts w:ascii="Arial" w:eastAsia="Times New Roman" w:hAnsi="Arial" w:cs="Arial"/>
          <w:lang w:eastAsia="en-GB"/>
        </w:rPr>
        <w:t>effectively</w:t>
      </w:r>
      <w:r w:rsidR="00076908">
        <w:rPr>
          <w:rFonts w:ascii="Arial" w:eastAsia="Times New Roman" w:hAnsi="Arial" w:cs="Arial"/>
          <w:lang w:eastAsia="en-GB"/>
        </w:rPr>
        <w:t xml:space="preserve"> policing in the </w:t>
      </w:r>
      <w:proofErr w:type="spellStart"/>
      <w:r w:rsidR="00076908">
        <w:rPr>
          <w:rFonts w:ascii="Arial" w:eastAsia="Times New Roman" w:hAnsi="Arial" w:cs="Arial"/>
          <w:lang w:eastAsia="en-GB"/>
        </w:rPr>
        <w:t>uk</w:t>
      </w:r>
      <w:proofErr w:type="spellEnd"/>
      <w:r w:rsidR="00076908">
        <w:rPr>
          <w:rFonts w:ascii="Arial" w:eastAsia="Times New Roman" w:hAnsi="Arial" w:cs="Arial"/>
          <w:lang w:eastAsia="en-GB"/>
        </w:rPr>
        <w:t xml:space="preserve"> has a</w:t>
      </w:r>
      <w:r w:rsidR="00613B50">
        <w:rPr>
          <w:rFonts w:ascii="Arial" w:eastAsia="Times New Roman" w:hAnsi="Arial" w:cs="Arial"/>
          <w:lang w:eastAsia="en-GB"/>
        </w:rPr>
        <w:t xml:space="preserve">dapted to </w:t>
      </w:r>
      <w:r w:rsidR="0080534D">
        <w:rPr>
          <w:rFonts w:ascii="Arial" w:eastAsia="Times New Roman" w:hAnsi="Arial" w:cs="Arial"/>
          <w:lang w:eastAsia="en-GB"/>
        </w:rPr>
        <w:t>diversity</w:t>
      </w:r>
      <w:r w:rsidR="00613B50">
        <w:rPr>
          <w:rFonts w:ascii="Arial" w:eastAsia="Times New Roman" w:hAnsi="Arial" w:cs="Arial"/>
          <w:lang w:eastAsia="en-GB"/>
        </w:rPr>
        <w:t xml:space="preserve">, </w:t>
      </w:r>
      <w:r w:rsidR="0080534D">
        <w:rPr>
          <w:rFonts w:ascii="Arial" w:eastAsia="Times New Roman" w:hAnsi="Arial" w:cs="Arial"/>
          <w:lang w:eastAsia="en-GB"/>
        </w:rPr>
        <w:t>considering</w:t>
      </w:r>
      <w:r w:rsidR="00613B50">
        <w:rPr>
          <w:rFonts w:ascii="Arial" w:eastAsia="Times New Roman" w:hAnsi="Arial" w:cs="Arial"/>
          <w:lang w:eastAsia="en-GB"/>
        </w:rPr>
        <w:t xml:space="preserve"> both the internal composition o the police force and its engagement with diverse communities.</w:t>
      </w:r>
    </w:p>
    <w:p w14:paraId="44A30CBA" w14:textId="77777777" w:rsidR="00613B50" w:rsidRDefault="00613B50" w:rsidP="00D6018F">
      <w:pPr>
        <w:spacing w:after="0" w:line="276" w:lineRule="auto"/>
        <w:ind w:left="567" w:right="531"/>
        <w:rPr>
          <w:rFonts w:ascii="Arial" w:eastAsia="Times New Roman" w:hAnsi="Arial" w:cs="Arial"/>
          <w:lang w:eastAsia="en-GB"/>
        </w:rPr>
      </w:pPr>
    </w:p>
    <w:p w14:paraId="3E82E028" w14:textId="7919A74C" w:rsidR="00613B50" w:rsidRDefault="00613B50"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w:t>
      </w:r>
      <w:r w:rsidR="0080534D">
        <w:rPr>
          <w:rFonts w:ascii="Arial" w:eastAsia="Times New Roman" w:hAnsi="Arial" w:cs="Arial"/>
          <w:lang w:eastAsia="en-GB"/>
        </w:rPr>
        <w:t>evolution</w:t>
      </w:r>
      <w:r>
        <w:rPr>
          <w:rFonts w:ascii="Arial" w:eastAsia="Times New Roman" w:hAnsi="Arial" w:cs="Arial"/>
          <w:lang w:eastAsia="en-GB"/>
        </w:rPr>
        <w:t xml:space="preserve"> of diversity within the police force.</w:t>
      </w:r>
    </w:p>
    <w:p w14:paraId="209E0C19" w14:textId="5A533A36" w:rsidR="00613B50" w:rsidRDefault="00613B50"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diversity within the police force is crucial indication of how well </w:t>
      </w:r>
      <w:r w:rsidR="0080534D">
        <w:rPr>
          <w:rFonts w:ascii="Arial" w:eastAsia="Times New Roman" w:hAnsi="Arial" w:cs="Arial"/>
          <w:lang w:eastAsia="en-GB"/>
        </w:rPr>
        <w:t>policing</w:t>
      </w:r>
      <w:r>
        <w:rPr>
          <w:rFonts w:ascii="Arial" w:eastAsia="Times New Roman" w:hAnsi="Arial" w:cs="Arial"/>
          <w:lang w:eastAsia="en-GB"/>
        </w:rPr>
        <w:t xml:space="preserve"> in the </w:t>
      </w:r>
      <w:proofErr w:type="spellStart"/>
      <w:r>
        <w:rPr>
          <w:rFonts w:ascii="Arial" w:eastAsia="Times New Roman" w:hAnsi="Arial" w:cs="Arial"/>
          <w:lang w:eastAsia="en-GB"/>
        </w:rPr>
        <w:t>uk</w:t>
      </w:r>
      <w:proofErr w:type="spellEnd"/>
      <w:r>
        <w:rPr>
          <w:rFonts w:ascii="Arial" w:eastAsia="Times New Roman" w:hAnsi="Arial" w:cs="Arial"/>
          <w:lang w:eastAsia="en-GB"/>
        </w:rPr>
        <w:t xml:space="preserve"> has ad</w:t>
      </w:r>
      <w:r w:rsidR="004A793D">
        <w:rPr>
          <w:rFonts w:ascii="Arial" w:eastAsia="Times New Roman" w:hAnsi="Arial" w:cs="Arial"/>
          <w:lang w:eastAsia="en-GB"/>
        </w:rPr>
        <w:t xml:space="preserve">apted to a </w:t>
      </w:r>
      <w:r w:rsidR="0080534D">
        <w:rPr>
          <w:rFonts w:ascii="Arial" w:eastAsia="Times New Roman" w:hAnsi="Arial" w:cs="Arial"/>
          <w:lang w:eastAsia="en-GB"/>
        </w:rPr>
        <w:t>multicultural</w:t>
      </w:r>
      <w:r w:rsidR="004A793D">
        <w:rPr>
          <w:rFonts w:ascii="Arial" w:eastAsia="Times New Roman" w:hAnsi="Arial" w:cs="Arial"/>
          <w:lang w:eastAsia="en-GB"/>
        </w:rPr>
        <w:t xml:space="preserve"> </w:t>
      </w:r>
      <w:r w:rsidR="0080534D">
        <w:rPr>
          <w:rFonts w:ascii="Arial" w:eastAsia="Times New Roman" w:hAnsi="Arial" w:cs="Arial"/>
          <w:lang w:eastAsia="en-GB"/>
        </w:rPr>
        <w:t>society</w:t>
      </w:r>
      <w:r w:rsidR="004A793D">
        <w:rPr>
          <w:rFonts w:ascii="Arial" w:eastAsia="Times New Roman" w:hAnsi="Arial" w:cs="Arial"/>
          <w:lang w:eastAsia="en-GB"/>
        </w:rPr>
        <w:t xml:space="preserve">. Historically the </w:t>
      </w:r>
      <w:proofErr w:type="spellStart"/>
      <w:r w:rsidR="004A793D">
        <w:rPr>
          <w:rFonts w:ascii="Arial" w:eastAsia="Times New Roman" w:hAnsi="Arial" w:cs="Arial"/>
          <w:lang w:eastAsia="en-GB"/>
        </w:rPr>
        <w:t>Uk</w:t>
      </w:r>
      <w:proofErr w:type="spellEnd"/>
      <w:r w:rsidR="004A793D">
        <w:rPr>
          <w:rFonts w:ascii="Arial" w:eastAsia="Times New Roman" w:hAnsi="Arial" w:cs="Arial"/>
          <w:lang w:eastAsia="en-GB"/>
        </w:rPr>
        <w:t xml:space="preserve"> police force was predominantly white and male, which </w:t>
      </w:r>
      <w:r w:rsidR="009D68FF">
        <w:rPr>
          <w:rFonts w:ascii="Arial" w:eastAsia="Times New Roman" w:hAnsi="Arial" w:cs="Arial"/>
          <w:lang w:eastAsia="en-GB"/>
        </w:rPr>
        <w:t xml:space="preserve">often lead to disconnect between the </w:t>
      </w:r>
      <w:r w:rsidR="0080534D">
        <w:rPr>
          <w:rFonts w:ascii="Arial" w:eastAsia="Times New Roman" w:hAnsi="Arial" w:cs="Arial"/>
          <w:lang w:eastAsia="en-GB"/>
        </w:rPr>
        <w:t>police</w:t>
      </w:r>
      <w:r w:rsidR="009D68FF">
        <w:rPr>
          <w:rFonts w:ascii="Arial" w:eastAsia="Times New Roman" w:hAnsi="Arial" w:cs="Arial"/>
          <w:lang w:eastAsia="en-GB"/>
        </w:rPr>
        <w:t xml:space="preserve"> and the communities they served, </w:t>
      </w:r>
      <w:proofErr w:type="spellStart"/>
      <w:r w:rsidR="009D68FF">
        <w:rPr>
          <w:rFonts w:ascii="Arial" w:eastAsia="Times New Roman" w:hAnsi="Arial" w:cs="Arial"/>
          <w:lang w:eastAsia="en-GB"/>
        </w:rPr>
        <w:t>particaurly</w:t>
      </w:r>
      <w:proofErr w:type="spellEnd"/>
      <w:r w:rsidR="009D68FF">
        <w:rPr>
          <w:rFonts w:ascii="Arial" w:eastAsia="Times New Roman" w:hAnsi="Arial" w:cs="Arial"/>
          <w:lang w:eastAsia="en-GB"/>
        </w:rPr>
        <w:t xml:space="preserve"> in areas with large ethnic </w:t>
      </w:r>
      <w:r w:rsidR="0080534D">
        <w:rPr>
          <w:rFonts w:ascii="Arial" w:eastAsia="Times New Roman" w:hAnsi="Arial" w:cs="Arial"/>
          <w:lang w:eastAsia="en-GB"/>
        </w:rPr>
        <w:t>minority populations. This lack of representations contributed to mistrust and tensions between the police and minority communities.</w:t>
      </w:r>
    </w:p>
    <w:p w14:paraId="750B0204" w14:textId="77777777" w:rsidR="0024787C" w:rsidRDefault="0024787C" w:rsidP="00D6018F">
      <w:pPr>
        <w:spacing w:after="0" w:line="276" w:lineRule="auto"/>
        <w:ind w:left="567" w:right="531"/>
        <w:rPr>
          <w:rFonts w:ascii="Arial" w:eastAsia="Times New Roman" w:hAnsi="Arial" w:cs="Arial"/>
          <w:lang w:eastAsia="en-GB"/>
        </w:rPr>
      </w:pPr>
    </w:p>
    <w:p w14:paraId="759260E1" w14:textId="5D082831" w:rsidR="0024787C" w:rsidRDefault="0024787C"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In recent years, however signi</w:t>
      </w:r>
      <w:r w:rsidR="002773C0">
        <w:rPr>
          <w:rFonts w:ascii="Arial" w:eastAsia="Times New Roman" w:hAnsi="Arial" w:cs="Arial"/>
          <w:lang w:eastAsia="en-GB"/>
        </w:rPr>
        <w:t>ficant</w:t>
      </w:r>
      <w:r>
        <w:rPr>
          <w:rFonts w:ascii="Arial" w:eastAsia="Times New Roman" w:hAnsi="Arial" w:cs="Arial"/>
          <w:lang w:eastAsia="en-GB"/>
        </w:rPr>
        <w:t xml:space="preserve"> efforts have been made diversify the </w:t>
      </w:r>
      <w:proofErr w:type="spellStart"/>
      <w:r>
        <w:rPr>
          <w:rFonts w:ascii="Arial" w:eastAsia="Times New Roman" w:hAnsi="Arial" w:cs="Arial"/>
          <w:lang w:eastAsia="en-GB"/>
        </w:rPr>
        <w:t>policr</w:t>
      </w:r>
      <w:proofErr w:type="spellEnd"/>
      <w:r>
        <w:rPr>
          <w:rFonts w:ascii="Arial" w:eastAsia="Times New Roman" w:hAnsi="Arial" w:cs="Arial"/>
          <w:lang w:eastAsia="en-GB"/>
        </w:rPr>
        <w:t xml:space="preserve"> force. Initiatives such as </w:t>
      </w:r>
      <w:r w:rsidR="002773C0">
        <w:rPr>
          <w:rFonts w:ascii="Arial" w:eastAsia="Times New Roman" w:hAnsi="Arial" w:cs="Arial"/>
          <w:lang w:eastAsia="en-GB"/>
        </w:rPr>
        <w:t>targeted</w:t>
      </w:r>
      <w:r>
        <w:rPr>
          <w:rFonts w:ascii="Arial" w:eastAsia="Times New Roman" w:hAnsi="Arial" w:cs="Arial"/>
          <w:lang w:eastAsia="en-GB"/>
        </w:rPr>
        <w:t xml:space="preserve"> recruitment campaigns, </w:t>
      </w:r>
      <w:r w:rsidR="002773C0">
        <w:rPr>
          <w:rFonts w:ascii="Arial" w:eastAsia="Times New Roman" w:hAnsi="Arial" w:cs="Arial"/>
          <w:lang w:eastAsia="en-GB"/>
        </w:rPr>
        <w:t>mentorship</w:t>
      </w:r>
      <w:r>
        <w:rPr>
          <w:rFonts w:ascii="Arial" w:eastAsia="Times New Roman" w:hAnsi="Arial" w:cs="Arial"/>
          <w:lang w:eastAsia="en-GB"/>
        </w:rPr>
        <w:t xml:space="preserve"> </w:t>
      </w:r>
      <w:r w:rsidR="000D033E">
        <w:rPr>
          <w:rFonts w:ascii="Arial" w:eastAsia="Times New Roman" w:hAnsi="Arial" w:cs="Arial"/>
          <w:lang w:eastAsia="en-GB"/>
        </w:rPr>
        <w:t xml:space="preserve">programs and diversity training have been introduced to attract </w:t>
      </w:r>
      <w:r w:rsidR="002773C0">
        <w:rPr>
          <w:rFonts w:ascii="Arial" w:eastAsia="Times New Roman" w:hAnsi="Arial" w:cs="Arial"/>
          <w:lang w:eastAsia="en-GB"/>
        </w:rPr>
        <w:t>individuals</w:t>
      </w:r>
      <w:r w:rsidR="000D033E">
        <w:rPr>
          <w:rFonts w:ascii="Arial" w:eastAsia="Times New Roman" w:hAnsi="Arial" w:cs="Arial"/>
          <w:lang w:eastAsia="en-GB"/>
        </w:rPr>
        <w:t xml:space="preserve"> from underrepresented groups. The introduction of the </w:t>
      </w:r>
      <w:r w:rsidR="00917331">
        <w:rPr>
          <w:rFonts w:ascii="Arial" w:eastAsia="Times New Roman" w:hAnsi="Arial" w:cs="Arial"/>
          <w:lang w:eastAsia="en-GB"/>
        </w:rPr>
        <w:t xml:space="preserve">equality act 2010 has also played </w:t>
      </w:r>
      <w:r w:rsidR="002773C0">
        <w:rPr>
          <w:rFonts w:ascii="Arial" w:eastAsia="Times New Roman" w:hAnsi="Arial" w:cs="Arial"/>
          <w:lang w:eastAsia="en-GB"/>
        </w:rPr>
        <w:t>crucial</w:t>
      </w:r>
      <w:r w:rsidR="00917331">
        <w:rPr>
          <w:rFonts w:ascii="Arial" w:eastAsia="Times New Roman" w:hAnsi="Arial" w:cs="Arial"/>
          <w:lang w:eastAsia="en-GB"/>
        </w:rPr>
        <w:t xml:space="preserve"> role in promoting equality and diversity within the workplace, </w:t>
      </w:r>
      <w:r w:rsidR="002773C0">
        <w:rPr>
          <w:rFonts w:ascii="Arial" w:eastAsia="Times New Roman" w:hAnsi="Arial" w:cs="Arial"/>
          <w:lang w:eastAsia="en-GB"/>
        </w:rPr>
        <w:t>including</w:t>
      </w:r>
      <w:r w:rsidR="00917331">
        <w:rPr>
          <w:rFonts w:ascii="Arial" w:eastAsia="Times New Roman" w:hAnsi="Arial" w:cs="Arial"/>
          <w:lang w:eastAsia="en-GB"/>
        </w:rPr>
        <w:t xml:space="preserve"> the police force.</w:t>
      </w:r>
    </w:p>
    <w:p w14:paraId="19C38F0A" w14:textId="77777777" w:rsidR="00917331" w:rsidRDefault="00917331" w:rsidP="00D6018F">
      <w:pPr>
        <w:spacing w:after="0" w:line="276" w:lineRule="auto"/>
        <w:ind w:left="567" w:right="531"/>
        <w:rPr>
          <w:rFonts w:ascii="Arial" w:eastAsia="Times New Roman" w:hAnsi="Arial" w:cs="Arial"/>
          <w:lang w:eastAsia="en-GB"/>
        </w:rPr>
      </w:pPr>
    </w:p>
    <w:p w14:paraId="565CF82E" w14:textId="08D33428" w:rsidR="00917331" w:rsidRDefault="005D4D5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While these efforts have resulted in some progress, the pace of change has been slow. As recent </w:t>
      </w:r>
      <w:r w:rsidR="002773C0">
        <w:rPr>
          <w:rFonts w:ascii="Arial" w:eastAsia="Times New Roman" w:hAnsi="Arial" w:cs="Arial"/>
          <w:lang w:eastAsia="en-GB"/>
        </w:rPr>
        <w:t>reports</w:t>
      </w:r>
      <w:r w:rsidR="00A92C80">
        <w:rPr>
          <w:rFonts w:ascii="Arial" w:eastAsia="Times New Roman" w:hAnsi="Arial" w:cs="Arial"/>
          <w:lang w:eastAsia="en-GB"/>
        </w:rPr>
        <w:t xml:space="preserve">, the proportion of officers from black, Asian, and minority ethnic (BAME) </w:t>
      </w:r>
      <w:r w:rsidR="00D75AC0">
        <w:rPr>
          <w:rFonts w:ascii="Arial" w:eastAsia="Times New Roman" w:hAnsi="Arial" w:cs="Arial"/>
          <w:lang w:eastAsia="en-GB"/>
        </w:rPr>
        <w:t xml:space="preserve">backgrounds still falls short of representing the diversity of the </w:t>
      </w:r>
      <w:r w:rsidR="00006771">
        <w:rPr>
          <w:rFonts w:ascii="Arial" w:eastAsia="Times New Roman" w:hAnsi="Arial" w:cs="Arial"/>
          <w:lang w:eastAsia="en-GB"/>
        </w:rPr>
        <w:t xml:space="preserve">over </w:t>
      </w:r>
      <w:r w:rsidR="00D75AC0">
        <w:rPr>
          <w:rFonts w:ascii="Arial" w:eastAsia="Times New Roman" w:hAnsi="Arial" w:cs="Arial"/>
          <w:lang w:eastAsia="en-GB"/>
        </w:rPr>
        <w:t xml:space="preserve">population, Although </w:t>
      </w:r>
      <w:r w:rsidR="00CE67D4">
        <w:rPr>
          <w:rFonts w:ascii="Arial" w:eastAsia="Times New Roman" w:hAnsi="Arial" w:cs="Arial"/>
          <w:lang w:eastAsia="en-GB"/>
        </w:rPr>
        <w:t xml:space="preserve">the numbers </w:t>
      </w:r>
      <w:r w:rsidR="00C538B0">
        <w:rPr>
          <w:rFonts w:ascii="Arial" w:eastAsia="Times New Roman" w:hAnsi="Arial" w:cs="Arial"/>
          <w:lang w:eastAsia="en-GB"/>
        </w:rPr>
        <w:t xml:space="preserve">are gradually improving. </w:t>
      </w:r>
      <w:r w:rsidR="002773C0">
        <w:rPr>
          <w:rFonts w:ascii="Arial" w:eastAsia="Times New Roman" w:hAnsi="Arial" w:cs="Arial"/>
          <w:lang w:eastAsia="en-GB"/>
        </w:rPr>
        <w:t>Particularly</w:t>
      </w:r>
      <w:r w:rsidR="00C538B0">
        <w:rPr>
          <w:rFonts w:ascii="Arial" w:eastAsia="Times New Roman" w:hAnsi="Arial" w:cs="Arial"/>
          <w:lang w:eastAsia="en-GB"/>
        </w:rPr>
        <w:t xml:space="preserve"> in metropolitan areas like London, challenges remain in ensuring </w:t>
      </w:r>
      <w:r w:rsidR="00F37567">
        <w:rPr>
          <w:rFonts w:ascii="Arial" w:eastAsia="Times New Roman" w:hAnsi="Arial" w:cs="Arial"/>
          <w:lang w:eastAsia="en-GB"/>
        </w:rPr>
        <w:t xml:space="preserve">that all levels of the </w:t>
      </w:r>
      <w:r w:rsidR="00006771">
        <w:rPr>
          <w:rFonts w:ascii="Arial" w:eastAsia="Times New Roman" w:hAnsi="Arial" w:cs="Arial"/>
          <w:lang w:eastAsia="en-GB"/>
        </w:rPr>
        <w:t>police</w:t>
      </w:r>
      <w:r w:rsidR="00F37567">
        <w:rPr>
          <w:rFonts w:ascii="Arial" w:eastAsia="Times New Roman" w:hAnsi="Arial" w:cs="Arial"/>
          <w:lang w:eastAsia="en-GB"/>
        </w:rPr>
        <w:t xml:space="preserve"> force, from frontline </w:t>
      </w:r>
      <w:r w:rsidR="00006771">
        <w:rPr>
          <w:rFonts w:ascii="Arial" w:eastAsia="Times New Roman" w:hAnsi="Arial" w:cs="Arial"/>
          <w:lang w:eastAsia="en-GB"/>
        </w:rPr>
        <w:t>officers</w:t>
      </w:r>
      <w:r w:rsidR="00F37567">
        <w:rPr>
          <w:rFonts w:ascii="Arial" w:eastAsia="Times New Roman" w:hAnsi="Arial" w:cs="Arial"/>
          <w:lang w:eastAsia="en-GB"/>
        </w:rPr>
        <w:t xml:space="preserve"> to senior leadership, reflect the diversity of the communities they serve.</w:t>
      </w:r>
    </w:p>
    <w:p w14:paraId="2788A422" w14:textId="77777777" w:rsidR="00F37567" w:rsidRDefault="00F37567" w:rsidP="00D6018F">
      <w:pPr>
        <w:spacing w:after="0" w:line="276" w:lineRule="auto"/>
        <w:ind w:left="567" w:right="531"/>
        <w:rPr>
          <w:rFonts w:ascii="Arial" w:eastAsia="Times New Roman" w:hAnsi="Arial" w:cs="Arial"/>
          <w:lang w:eastAsia="en-GB"/>
        </w:rPr>
      </w:pPr>
    </w:p>
    <w:p w14:paraId="611000E9" w14:textId="39E4A103" w:rsidR="00F37567" w:rsidRDefault="00F37567" w:rsidP="00D6018F">
      <w:pPr>
        <w:spacing w:after="0" w:line="276" w:lineRule="auto"/>
        <w:ind w:left="567" w:right="531"/>
        <w:rPr>
          <w:rFonts w:ascii="Arial" w:eastAsia="Times New Roman" w:hAnsi="Arial" w:cs="Arial"/>
          <w:lang w:eastAsia="en-GB"/>
        </w:rPr>
      </w:pPr>
      <w:proofErr w:type="gramStart"/>
      <w:r>
        <w:rPr>
          <w:rFonts w:ascii="Arial" w:eastAsia="Times New Roman" w:hAnsi="Arial" w:cs="Arial"/>
          <w:lang w:eastAsia="en-GB"/>
        </w:rPr>
        <w:t>However</w:t>
      </w:r>
      <w:proofErr w:type="gramEnd"/>
      <w:r>
        <w:rPr>
          <w:rFonts w:ascii="Arial" w:eastAsia="Times New Roman" w:hAnsi="Arial" w:cs="Arial"/>
          <w:lang w:eastAsia="en-GB"/>
        </w:rPr>
        <w:t xml:space="preserve"> gender diversity </w:t>
      </w:r>
      <w:r w:rsidR="00006771">
        <w:rPr>
          <w:rFonts w:ascii="Arial" w:eastAsia="Times New Roman" w:hAnsi="Arial" w:cs="Arial"/>
          <w:lang w:eastAsia="en-GB"/>
        </w:rPr>
        <w:t>within</w:t>
      </w:r>
      <w:r>
        <w:rPr>
          <w:rFonts w:ascii="Arial" w:eastAsia="Times New Roman" w:hAnsi="Arial" w:cs="Arial"/>
          <w:lang w:eastAsia="en-GB"/>
        </w:rPr>
        <w:t xml:space="preserve"> the police force has seen notable </w:t>
      </w:r>
      <w:r w:rsidR="00006771">
        <w:rPr>
          <w:rFonts w:ascii="Arial" w:eastAsia="Times New Roman" w:hAnsi="Arial" w:cs="Arial"/>
          <w:lang w:eastAsia="en-GB"/>
        </w:rPr>
        <w:t>progress</w:t>
      </w:r>
      <w:r>
        <w:rPr>
          <w:rFonts w:ascii="Arial" w:eastAsia="Times New Roman" w:hAnsi="Arial" w:cs="Arial"/>
          <w:lang w:eastAsia="en-GB"/>
        </w:rPr>
        <w:t xml:space="preserve">. The representation of women in policing </w:t>
      </w:r>
      <w:r w:rsidR="00F810F5">
        <w:rPr>
          <w:rFonts w:ascii="Arial" w:eastAsia="Times New Roman" w:hAnsi="Arial" w:cs="Arial"/>
          <w:lang w:eastAsia="en-GB"/>
        </w:rPr>
        <w:t>has increased, and efforts have been made to address issues such as gender discrimination and harassment within the f</w:t>
      </w:r>
      <w:r w:rsidR="00006771">
        <w:rPr>
          <w:rFonts w:ascii="Arial" w:eastAsia="Times New Roman" w:hAnsi="Arial" w:cs="Arial"/>
          <w:lang w:eastAsia="en-GB"/>
        </w:rPr>
        <w:t>o</w:t>
      </w:r>
      <w:r w:rsidR="00F810F5">
        <w:rPr>
          <w:rFonts w:ascii="Arial" w:eastAsia="Times New Roman" w:hAnsi="Arial" w:cs="Arial"/>
          <w:lang w:eastAsia="en-GB"/>
        </w:rPr>
        <w:t xml:space="preserve">rce. </w:t>
      </w:r>
      <w:r w:rsidR="00006771">
        <w:rPr>
          <w:rFonts w:ascii="Arial" w:eastAsia="Times New Roman" w:hAnsi="Arial" w:cs="Arial"/>
          <w:lang w:eastAsia="en-GB"/>
        </w:rPr>
        <w:t>Nonetheless</w:t>
      </w:r>
      <w:r w:rsidR="00F810F5">
        <w:rPr>
          <w:rFonts w:ascii="Arial" w:eastAsia="Times New Roman" w:hAnsi="Arial" w:cs="Arial"/>
          <w:lang w:eastAsia="en-GB"/>
        </w:rPr>
        <w:t xml:space="preserve">, achieving true equality and </w:t>
      </w:r>
      <w:r w:rsidR="00006771">
        <w:rPr>
          <w:rFonts w:ascii="Arial" w:eastAsia="Times New Roman" w:hAnsi="Arial" w:cs="Arial"/>
          <w:lang w:eastAsia="en-GB"/>
        </w:rPr>
        <w:t>diversity</w:t>
      </w:r>
      <w:r w:rsidR="00F810F5">
        <w:rPr>
          <w:rFonts w:ascii="Arial" w:eastAsia="Times New Roman" w:hAnsi="Arial" w:cs="Arial"/>
          <w:lang w:eastAsia="en-GB"/>
        </w:rPr>
        <w:t xml:space="preserve"> requires ongoing </w:t>
      </w:r>
      <w:r w:rsidR="00006771">
        <w:rPr>
          <w:rFonts w:ascii="Arial" w:eastAsia="Times New Roman" w:hAnsi="Arial" w:cs="Arial"/>
          <w:lang w:eastAsia="en-GB"/>
        </w:rPr>
        <w:t>commitment</w:t>
      </w:r>
      <w:r w:rsidR="004965D7">
        <w:rPr>
          <w:rFonts w:ascii="Arial" w:eastAsia="Times New Roman" w:hAnsi="Arial" w:cs="Arial"/>
          <w:lang w:eastAsia="en-GB"/>
        </w:rPr>
        <w:t xml:space="preserve">, </w:t>
      </w:r>
      <w:r w:rsidR="00006771">
        <w:rPr>
          <w:rFonts w:ascii="Arial" w:eastAsia="Times New Roman" w:hAnsi="Arial" w:cs="Arial"/>
          <w:lang w:eastAsia="en-GB"/>
        </w:rPr>
        <w:t>particularly</w:t>
      </w:r>
      <w:r w:rsidR="004965D7">
        <w:rPr>
          <w:rFonts w:ascii="Arial" w:eastAsia="Times New Roman" w:hAnsi="Arial" w:cs="Arial"/>
          <w:lang w:eastAsia="en-GB"/>
        </w:rPr>
        <w:t xml:space="preserve"> in breaking down the barriers that prevent </w:t>
      </w:r>
      <w:r w:rsidR="00006771">
        <w:rPr>
          <w:rFonts w:ascii="Arial" w:eastAsia="Times New Roman" w:hAnsi="Arial" w:cs="Arial"/>
          <w:lang w:eastAsia="en-GB"/>
        </w:rPr>
        <w:t>under presented</w:t>
      </w:r>
      <w:r w:rsidR="004965D7">
        <w:rPr>
          <w:rFonts w:ascii="Arial" w:eastAsia="Times New Roman" w:hAnsi="Arial" w:cs="Arial"/>
          <w:lang w:eastAsia="en-GB"/>
        </w:rPr>
        <w:t xml:space="preserve"> groups from advancing to senior positions.</w:t>
      </w:r>
    </w:p>
    <w:p w14:paraId="1ACFDE0E" w14:textId="77777777" w:rsidR="004965D7" w:rsidRDefault="004965D7" w:rsidP="00D6018F">
      <w:pPr>
        <w:spacing w:after="0" w:line="276" w:lineRule="auto"/>
        <w:ind w:left="567" w:right="531"/>
        <w:rPr>
          <w:rFonts w:ascii="Arial" w:eastAsia="Times New Roman" w:hAnsi="Arial" w:cs="Arial"/>
          <w:lang w:eastAsia="en-GB"/>
        </w:rPr>
      </w:pPr>
    </w:p>
    <w:p w14:paraId="4A4FD42E" w14:textId="477E57B1" w:rsidR="004965D7" w:rsidRDefault="0000677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Policing</w:t>
      </w:r>
      <w:r w:rsidR="004965D7">
        <w:rPr>
          <w:rFonts w:ascii="Arial" w:eastAsia="Times New Roman" w:hAnsi="Arial" w:cs="Arial"/>
          <w:lang w:eastAsia="en-GB"/>
        </w:rPr>
        <w:t xml:space="preserve"> engagement with diverse communities.</w:t>
      </w:r>
    </w:p>
    <w:p w14:paraId="3E4B7431" w14:textId="3D203BC4" w:rsidR="004965D7" w:rsidRDefault="009248C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w:t>
      </w:r>
      <w:r w:rsidR="00006771">
        <w:rPr>
          <w:rFonts w:ascii="Arial" w:eastAsia="Times New Roman" w:hAnsi="Arial" w:cs="Arial"/>
          <w:lang w:eastAsia="en-GB"/>
        </w:rPr>
        <w:t>effectiveness</w:t>
      </w:r>
      <w:r>
        <w:rPr>
          <w:rFonts w:ascii="Arial" w:eastAsia="Times New Roman" w:hAnsi="Arial" w:cs="Arial"/>
          <w:lang w:eastAsia="en-GB"/>
        </w:rPr>
        <w:t xml:space="preserve"> of UK policing in accommodating </w:t>
      </w:r>
      <w:r w:rsidR="00006771">
        <w:rPr>
          <w:rFonts w:ascii="Arial" w:eastAsia="Times New Roman" w:hAnsi="Arial" w:cs="Arial"/>
          <w:lang w:eastAsia="en-GB"/>
        </w:rPr>
        <w:t>diversity</w:t>
      </w:r>
      <w:r>
        <w:rPr>
          <w:rFonts w:ascii="Arial" w:eastAsia="Times New Roman" w:hAnsi="Arial" w:cs="Arial"/>
          <w:lang w:eastAsia="en-GB"/>
        </w:rPr>
        <w:t xml:space="preserve"> is nit dependant on the composition </w:t>
      </w:r>
      <w:r w:rsidR="00EB7295">
        <w:rPr>
          <w:rFonts w:ascii="Arial" w:eastAsia="Times New Roman" w:hAnsi="Arial" w:cs="Arial"/>
          <w:lang w:eastAsia="en-GB"/>
        </w:rPr>
        <w:t xml:space="preserve">of the </w:t>
      </w:r>
      <w:r w:rsidR="00006771">
        <w:rPr>
          <w:rFonts w:ascii="Arial" w:eastAsia="Times New Roman" w:hAnsi="Arial" w:cs="Arial"/>
          <w:lang w:eastAsia="en-GB"/>
        </w:rPr>
        <w:t>police</w:t>
      </w:r>
      <w:r w:rsidR="00EB7295">
        <w:rPr>
          <w:rFonts w:ascii="Arial" w:eastAsia="Times New Roman" w:hAnsi="Arial" w:cs="Arial"/>
          <w:lang w:eastAsia="en-GB"/>
        </w:rPr>
        <w:t xml:space="preserve"> force, it also </w:t>
      </w:r>
      <w:r w:rsidR="00006771">
        <w:rPr>
          <w:rFonts w:ascii="Arial" w:eastAsia="Times New Roman" w:hAnsi="Arial" w:cs="Arial"/>
          <w:lang w:eastAsia="en-GB"/>
        </w:rPr>
        <w:t>hinges</w:t>
      </w:r>
      <w:r w:rsidR="00EB7295">
        <w:rPr>
          <w:rFonts w:ascii="Arial" w:eastAsia="Times New Roman" w:hAnsi="Arial" w:cs="Arial"/>
          <w:lang w:eastAsia="en-GB"/>
        </w:rPr>
        <w:t xml:space="preserve"> on how well the </w:t>
      </w:r>
      <w:r w:rsidR="00006771">
        <w:rPr>
          <w:rFonts w:ascii="Arial" w:eastAsia="Times New Roman" w:hAnsi="Arial" w:cs="Arial"/>
          <w:lang w:eastAsia="en-GB"/>
        </w:rPr>
        <w:t>police</w:t>
      </w:r>
      <w:r w:rsidR="00EB7295">
        <w:rPr>
          <w:rFonts w:ascii="Arial" w:eastAsia="Times New Roman" w:hAnsi="Arial" w:cs="Arial"/>
          <w:lang w:eastAsia="en-GB"/>
        </w:rPr>
        <w:t xml:space="preserve"> engage with diverse communities. </w:t>
      </w:r>
      <w:r w:rsidR="00006771">
        <w:rPr>
          <w:rFonts w:ascii="Arial" w:eastAsia="Times New Roman" w:hAnsi="Arial" w:cs="Arial"/>
          <w:lang w:eastAsia="en-GB"/>
        </w:rPr>
        <w:t>Historically</w:t>
      </w:r>
      <w:r w:rsidR="00D53AE2">
        <w:rPr>
          <w:rFonts w:ascii="Arial" w:eastAsia="Times New Roman" w:hAnsi="Arial" w:cs="Arial"/>
          <w:lang w:eastAsia="en-GB"/>
        </w:rPr>
        <w:t xml:space="preserve">, relations between the </w:t>
      </w:r>
      <w:r w:rsidR="00006771">
        <w:rPr>
          <w:rFonts w:ascii="Arial" w:eastAsia="Times New Roman" w:hAnsi="Arial" w:cs="Arial"/>
          <w:lang w:eastAsia="en-GB"/>
        </w:rPr>
        <w:t>police</w:t>
      </w:r>
      <w:r w:rsidR="00D53AE2">
        <w:rPr>
          <w:rFonts w:ascii="Arial" w:eastAsia="Times New Roman" w:hAnsi="Arial" w:cs="Arial"/>
          <w:lang w:eastAsia="en-GB"/>
        </w:rPr>
        <w:t xml:space="preserve"> and certain minority communities have been strained, often due to perceptions of racial profiling discriminatory </w:t>
      </w:r>
      <w:r w:rsidR="00006771">
        <w:rPr>
          <w:rFonts w:ascii="Arial" w:eastAsia="Times New Roman" w:hAnsi="Arial" w:cs="Arial"/>
          <w:lang w:eastAsia="en-GB"/>
        </w:rPr>
        <w:t>practices</w:t>
      </w:r>
      <w:r w:rsidR="00860DEB">
        <w:rPr>
          <w:rFonts w:ascii="Arial" w:eastAsia="Times New Roman" w:hAnsi="Arial" w:cs="Arial"/>
          <w:lang w:eastAsia="en-GB"/>
        </w:rPr>
        <w:t xml:space="preserve"> and a </w:t>
      </w:r>
      <w:r w:rsidR="00006771">
        <w:rPr>
          <w:rFonts w:ascii="Arial" w:eastAsia="Times New Roman" w:hAnsi="Arial" w:cs="Arial"/>
          <w:lang w:eastAsia="en-GB"/>
        </w:rPr>
        <w:t>lack</w:t>
      </w:r>
      <w:r w:rsidR="00860DEB">
        <w:rPr>
          <w:rFonts w:ascii="Arial" w:eastAsia="Times New Roman" w:hAnsi="Arial" w:cs="Arial"/>
          <w:lang w:eastAsia="en-GB"/>
        </w:rPr>
        <w:t xml:space="preserve"> of </w:t>
      </w:r>
      <w:r w:rsidR="00006771">
        <w:rPr>
          <w:rFonts w:ascii="Arial" w:eastAsia="Times New Roman" w:hAnsi="Arial" w:cs="Arial"/>
          <w:lang w:eastAsia="en-GB"/>
        </w:rPr>
        <w:t>cultural</w:t>
      </w:r>
      <w:r w:rsidR="00860DEB">
        <w:rPr>
          <w:rFonts w:ascii="Arial" w:eastAsia="Times New Roman" w:hAnsi="Arial" w:cs="Arial"/>
          <w:lang w:eastAsia="en-GB"/>
        </w:rPr>
        <w:t xml:space="preserve"> understanding.</w:t>
      </w:r>
    </w:p>
    <w:p w14:paraId="3534DB54" w14:textId="77777777" w:rsidR="00860DEB" w:rsidRDefault="00860DEB" w:rsidP="00D6018F">
      <w:pPr>
        <w:spacing w:after="0" w:line="276" w:lineRule="auto"/>
        <w:ind w:left="567" w:right="531"/>
        <w:rPr>
          <w:rFonts w:ascii="Arial" w:eastAsia="Times New Roman" w:hAnsi="Arial" w:cs="Arial"/>
          <w:lang w:eastAsia="en-GB"/>
        </w:rPr>
      </w:pPr>
    </w:p>
    <w:p w14:paraId="67FC7C33" w14:textId="47DA995F" w:rsidR="00860DEB" w:rsidRDefault="00860DEB"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lastRenderedPageBreak/>
        <w:t xml:space="preserve">In response to these </w:t>
      </w:r>
      <w:r w:rsidR="00006771">
        <w:rPr>
          <w:rFonts w:ascii="Arial" w:eastAsia="Times New Roman" w:hAnsi="Arial" w:cs="Arial"/>
          <w:lang w:eastAsia="en-GB"/>
        </w:rPr>
        <w:t>challenges</w:t>
      </w:r>
      <w:r>
        <w:rPr>
          <w:rFonts w:ascii="Arial" w:eastAsia="Times New Roman" w:hAnsi="Arial" w:cs="Arial"/>
          <w:lang w:eastAsia="en-GB"/>
        </w:rPr>
        <w:t xml:space="preserve">, the </w:t>
      </w:r>
      <w:proofErr w:type="spellStart"/>
      <w:r>
        <w:rPr>
          <w:rFonts w:ascii="Arial" w:eastAsia="Times New Roman" w:hAnsi="Arial" w:cs="Arial"/>
          <w:lang w:eastAsia="en-GB"/>
        </w:rPr>
        <w:t>uk</w:t>
      </w:r>
      <w:proofErr w:type="spellEnd"/>
      <w:r>
        <w:rPr>
          <w:rFonts w:ascii="Arial" w:eastAsia="Times New Roman" w:hAnsi="Arial" w:cs="Arial"/>
          <w:lang w:eastAsia="en-GB"/>
        </w:rPr>
        <w:t xml:space="preserve"> policer have </w:t>
      </w:r>
      <w:r w:rsidR="00006771">
        <w:rPr>
          <w:rFonts w:ascii="Arial" w:eastAsia="Times New Roman" w:hAnsi="Arial" w:cs="Arial"/>
          <w:lang w:eastAsia="en-GB"/>
        </w:rPr>
        <w:t>implemented various</w:t>
      </w:r>
      <w:r>
        <w:rPr>
          <w:rFonts w:ascii="Arial" w:eastAsia="Times New Roman" w:hAnsi="Arial" w:cs="Arial"/>
          <w:lang w:eastAsia="en-GB"/>
        </w:rPr>
        <w:t xml:space="preserve"> strategies to </w:t>
      </w:r>
      <w:r w:rsidR="008952F9">
        <w:rPr>
          <w:rFonts w:ascii="Arial" w:eastAsia="Times New Roman" w:hAnsi="Arial" w:cs="Arial"/>
          <w:lang w:eastAsia="en-GB"/>
        </w:rPr>
        <w:t xml:space="preserve">improve community engagement and build trust with diverse populations. One such strategy is the introduction </w:t>
      </w:r>
      <w:r w:rsidR="00E45686">
        <w:rPr>
          <w:rFonts w:ascii="Arial" w:eastAsia="Times New Roman" w:hAnsi="Arial" w:cs="Arial"/>
          <w:lang w:eastAsia="en-GB"/>
        </w:rPr>
        <w:t xml:space="preserve">of community policing </w:t>
      </w:r>
      <w:r w:rsidR="00006771">
        <w:rPr>
          <w:rFonts w:ascii="Arial" w:eastAsia="Times New Roman" w:hAnsi="Arial" w:cs="Arial"/>
          <w:lang w:eastAsia="en-GB"/>
        </w:rPr>
        <w:t>initiatives</w:t>
      </w:r>
      <w:r w:rsidR="00E45686">
        <w:rPr>
          <w:rFonts w:ascii="Arial" w:eastAsia="Times New Roman" w:hAnsi="Arial" w:cs="Arial"/>
          <w:lang w:eastAsia="en-GB"/>
        </w:rPr>
        <w:t xml:space="preserve">, which </w:t>
      </w:r>
      <w:r w:rsidR="00006771">
        <w:rPr>
          <w:rFonts w:ascii="Arial" w:eastAsia="Times New Roman" w:hAnsi="Arial" w:cs="Arial"/>
          <w:lang w:eastAsia="en-GB"/>
        </w:rPr>
        <w:t>emphasize</w:t>
      </w:r>
      <w:r w:rsidR="00E45686">
        <w:rPr>
          <w:rFonts w:ascii="Arial" w:eastAsia="Times New Roman" w:hAnsi="Arial" w:cs="Arial"/>
          <w:lang w:eastAsia="en-GB"/>
        </w:rPr>
        <w:t xml:space="preserve"> </w:t>
      </w:r>
      <w:r w:rsidR="00006771">
        <w:rPr>
          <w:rFonts w:ascii="Arial" w:eastAsia="Times New Roman" w:hAnsi="Arial" w:cs="Arial"/>
          <w:lang w:eastAsia="en-GB"/>
        </w:rPr>
        <w:t>building</w:t>
      </w:r>
      <w:r w:rsidR="00E45686">
        <w:rPr>
          <w:rFonts w:ascii="Arial" w:eastAsia="Times New Roman" w:hAnsi="Arial" w:cs="Arial"/>
          <w:lang w:eastAsia="en-GB"/>
        </w:rPr>
        <w:t xml:space="preserve"> relationships with local </w:t>
      </w:r>
      <w:r w:rsidR="002208D1">
        <w:rPr>
          <w:rFonts w:ascii="Arial" w:eastAsia="Times New Roman" w:hAnsi="Arial" w:cs="Arial"/>
          <w:lang w:eastAsia="en-GB"/>
        </w:rPr>
        <w:t xml:space="preserve">communities, understating their specific needs, and working collaboratively to address issues. These </w:t>
      </w:r>
      <w:r w:rsidR="00006771">
        <w:rPr>
          <w:rFonts w:ascii="Arial" w:eastAsia="Times New Roman" w:hAnsi="Arial" w:cs="Arial"/>
          <w:lang w:eastAsia="en-GB"/>
        </w:rPr>
        <w:t>initiatives</w:t>
      </w:r>
      <w:r w:rsidR="002208D1">
        <w:rPr>
          <w:rFonts w:ascii="Arial" w:eastAsia="Times New Roman" w:hAnsi="Arial" w:cs="Arial"/>
          <w:lang w:eastAsia="en-GB"/>
        </w:rPr>
        <w:t xml:space="preserve"> often involve community </w:t>
      </w:r>
      <w:r w:rsidR="00006771">
        <w:rPr>
          <w:rFonts w:ascii="Arial" w:eastAsia="Times New Roman" w:hAnsi="Arial" w:cs="Arial"/>
          <w:lang w:eastAsia="en-GB"/>
        </w:rPr>
        <w:t>liaison</w:t>
      </w:r>
      <w:r w:rsidR="002208D1">
        <w:rPr>
          <w:rFonts w:ascii="Arial" w:eastAsia="Times New Roman" w:hAnsi="Arial" w:cs="Arial"/>
          <w:lang w:eastAsia="en-GB"/>
        </w:rPr>
        <w:t xml:space="preserve"> </w:t>
      </w:r>
      <w:r w:rsidR="00006771">
        <w:rPr>
          <w:rFonts w:ascii="Arial" w:eastAsia="Times New Roman" w:hAnsi="Arial" w:cs="Arial"/>
          <w:lang w:eastAsia="en-GB"/>
        </w:rPr>
        <w:t>officers</w:t>
      </w:r>
      <w:r w:rsidR="00804E2C">
        <w:rPr>
          <w:rFonts w:ascii="Arial" w:eastAsia="Times New Roman" w:hAnsi="Arial" w:cs="Arial"/>
          <w:lang w:eastAsia="en-GB"/>
        </w:rPr>
        <w:t xml:space="preserve">, who serve as a bridge </w:t>
      </w:r>
      <w:r w:rsidR="00006771">
        <w:rPr>
          <w:rFonts w:ascii="Arial" w:eastAsia="Times New Roman" w:hAnsi="Arial" w:cs="Arial"/>
          <w:lang w:eastAsia="en-GB"/>
        </w:rPr>
        <w:t>between</w:t>
      </w:r>
      <w:r w:rsidR="00804E2C">
        <w:rPr>
          <w:rFonts w:ascii="Arial" w:eastAsia="Times New Roman" w:hAnsi="Arial" w:cs="Arial"/>
          <w:lang w:eastAsia="en-GB"/>
        </w:rPr>
        <w:t xml:space="preserve"> the police and diverse communities, ensuring that the </w:t>
      </w:r>
      <w:r w:rsidR="00006771">
        <w:rPr>
          <w:rFonts w:ascii="Arial" w:eastAsia="Times New Roman" w:hAnsi="Arial" w:cs="Arial"/>
          <w:lang w:eastAsia="en-GB"/>
        </w:rPr>
        <w:t>voices of</w:t>
      </w:r>
      <w:r w:rsidR="008800BE">
        <w:rPr>
          <w:rFonts w:ascii="Arial" w:eastAsia="Times New Roman" w:hAnsi="Arial" w:cs="Arial"/>
          <w:lang w:eastAsia="en-GB"/>
        </w:rPr>
        <w:t xml:space="preserve"> </w:t>
      </w:r>
      <w:r w:rsidR="00006771">
        <w:rPr>
          <w:rFonts w:ascii="Arial" w:eastAsia="Times New Roman" w:hAnsi="Arial" w:cs="Arial"/>
          <w:lang w:eastAsia="en-GB"/>
        </w:rPr>
        <w:t>underreported</w:t>
      </w:r>
      <w:r w:rsidR="008800BE">
        <w:rPr>
          <w:rFonts w:ascii="Arial" w:eastAsia="Times New Roman" w:hAnsi="Arial" w:cs="Arial"/>
          <w:lang w:eastAsia="en-GB"/>
        </w:rPr>
        <w:t xml:space="preserve"> groups are heard.</w:t>
      </w:r>
    </w:p>
    <w:p w14:paraId="047FBB33" w14:textId="77777777" w:rsidR="008800BE" w:rsidRDefault="008800BE" w:rsidP="00D6018F">
      <w:pPr>
        <w:spacing w:after="0" w:line="276" w:lineRule="auto"/>
        <w:ind w:left="567" w:right="531"/>
        <w:rPr>
          <w:rFonts w:ascii="Arial" w:eastAsia="Times New Roman" w:hAnsi="Arial" w:cs="Arial"/>
          <w:lang w:eastAsia="en-GB"/>
        </w:rPr>
      </w:pPr>
    </w:p>
    <w:p w14:paraId="4FC8AF52" w14:textId="0DBBB9FC" w:rsidR="008800BE" w:rsidRDefault="008800BE"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Another significant development has been the increased focus on cultural </w:t>
      </w:r>
      <w:r w:rsidR="001F1728">
        <w:rPr>
          <w:rFonts w:ascii="Arial" w:eastAsia="Times New Roman" w:hAnsi="Arial" w:cs="Arial"/>
          <w:lang w:eastAsia="en-GB"/>
        </w:rPr>
        <w:t xml:space="preserve">competence and diversity training for </w:t>
      </w:r>
      <w:r w:rsidR="00006771">
        <w:rPr>
          <w:rFonts w:ascii="Arial" w:eastAsia="Times New Roman" w:hAnsi="Arial" w:cs="Arial"/>
          <w:lang w:eastAsia="en-GB"/>
        </w:rPr>
        <w:t>police</w:t>
      </w:r>
      <w:r w:rsidR="001F1728">
        <w:rPr>
          <w:rFonts w:ascii="Arial" w:eastAsia="Times New Roman" w:hAnsi="Arial" w:cs="Arial"/>
          <w:lang w:eastAsia="en-GB"/>
        </w:rPr>
        <w:t xml:space="preserve"> </w:t>
      </w:r>
      <w:r w:rsidR="00006771">
        <w:rPr>
          <w:rFonts w:ascii="Arial" w:eastAsia="Times New Roman" w:hAnsi="Arial" w:cs="Arial"/>
          <w:lang w:eastAsia="en-GB"/>
        </w:rPr>
        <w:t>officers</w:t>
      </w:r>
      <w:r w:rsidR="001F1728">
        <w:rPr>
          <w:rFonts w:ascii="Arial" w:eastAsia="Times New Roman" w:hAnsi="Arial" w:cs="Arial"/>
          <w:lang w:eastAsia="en-GB"/>
        </w:rPr>
        <w:t xml:space="preserve">. The training is deigned to equip officers with the knowledge and skills </w:t>
      </w:r>
      <w:r w:rsidR="0081016C">
        <w:rPr>
          <w:rFonts w:ascii="Arial" w:eastAsia="Times New Roman" w:hAnsi="Arial" w:cs="Arial"/>
          <w:lang w:eastAsia="en-GB"/>
        </w:rPr>
        <w:t xml:space="preserve">needed to interact </w:t>
      </w:r>
      <w:r w:rsidR="00006771">
        <w:rPr>
          <w:rFonts w:ascii="Arial" w:eastAsia="Times New Roman" w:hAnsi="Arial" w:cs="Arial"/>
          <w:lang w:eastAsia="en-GB"/>
        </w:rPr>
        <w:t>respectably</w:t>
      </w:r>
      <w:r w:rsidR="0081016C">
        <w:rPr>
          <w:rFonts w:ascii="Arial" w:eastAsia="Times New Roman" w:hAnsi="Arial" w:cs="Arial"/>
          <w:lang w:eastAsia="en-GB"/>
        </w:rPr>
        <w:t xml:space="preserve"> and effectively with </w:t>
      </w:r>
      <w:r w:rsidR="00006771">
        <w:rPr>
          <w:rFonts w:ascii="Arial" w:eastAsia="Times New Roman" w:hAnsi="Arial" w:cs="Arial"/>
          <w:lang w:eastAsia="en-GB"/>
        </w:rPr>
        <w:t>individuals</w:t>
      </w:r>
      <w:r w:rsidR="0081016C">
        <w:rPr>
          <w:rFonts w:ascii="Arial" w:eastAsia="Times New Roman" w:hAnsi="Arial" w:cs="Arial"/>
          <w:lang w:eastAsia="en-GB"/>
        </w:rPr>
        <w:t xml:space="preserve"> from different </w:t>
      </w:r>
      <w:r w:rsidR="00006771">
        <w:rPr>
          <w:rFonts w:ascii="Arial" w:eastAsia="Times New Roman" w:hAnsi="Arial" w:cs="Arial"/>
          <w:lang w:eastAsia="en-GB"/>
        </w:rPr>
        <w:t>cultural</w:t>
      </w:r>
      <w:r w:rsidR="0081016C">
        <w:rPr>
          <w:rFonts w:ascii="Arial" w:eastAsia="Times New Roman" w:hAnsi="Arial" w:cs="Arial"/>
          <w:lang w:eastAsia="en-GB"/>
        </w:rPr>
        <w:t xml:space="preserve"> </w:t>
      </w:r>
      <w:r w:rsidR="007A6DF8">
        <w:rPr>
          <w:rFonts w:ascii="Arial" w:eastAsia="Times New Roman" w:hAnsi="Arial" w:cs="Arial"/>
          <w:lang w:eastAsia="en-GB"/>
        </w:rPr>
        <w:t xml:space="preserve">backgrounds. Training programs often cover topics such as unconscious bias, the impact of stop and search </w:t>
      </w:r>
      <w:r w:rsidR="00006771">
        <w:rPr>
          <w:rFonts w:ascii="Arial" w:eastAsia="Times New Roman" w:hAnsi="Arial" w:cs="Arial"/>
          <w:lang w:eastAsia="en-GB"/>
        </w:rPr>
        <w:t>practices</w:t>
      </w:r>
      <w:r w:rsidR="007A6DF8">
        <w:rPr>
          <w:rFonts w:ascii="Arial" w:eastAsia="Times New Roman" w:hAnsi="Arial" w:cs="Arial"/>
          <w:lang w:eastAsia="en-GB"/>
        </w:rPr>
        <w:t xml:space="preserve"> on minority </w:t>
      </w:r>
      <w:r w:rsidR="00006771">
        <w:rPr>
          <w:rFonts w:ascii="Arial" w:eastAsia="Times New Roman" w:hAnsi="Arial" w:cs="Arial"/>
          <w:lang w:eastAsia="en-GB"/>
        </w:rPr>
        <w:t>communities</w:t>
      </w:r>
      <w:r w:rsidR="00B61D9A">
        <w:rPr>
          <w:rFonts w:ascii="Arial" w:eastAsia="Times New Roman" w:hAnsi="Arial" w:cs="Arial"/>
          <w:lang w:eastAsia="en-GB"/>
        </w:rPr>
        <w:t xml:space="preserve"> </w:t>
      </w:r>
      <w:proofErr w:type="spellStart"/>
      <w:proofErr w:type="gramStart"/>
      <w:r w:rsidR="00B61D9A">
        <w:rPr>
          <w:rFonts w:ascii="Arial" w:eastAsia="Times New Roman" w:hAnsi="Arial" w:cs="Arial"/>
          <w:lang w:eastAsia="en-GB"/>
        </w:rPr>
        <w:t>an</w:t>
      </w:r>
      <w:proofErr w:type="spellEnd"/>
      <w:r w:rsidR="00B61D9A">
        <w:rPr>
          <w:rFonts w:ascii="Arial" w:eastAsia="Times New Roman" w:hAnsi="Arial" w:cs="Arial"/>
          <w:lang w:eastAsia="en-GB"/>
        </w:rPr>
        <w:t xml:space="preserve"> the</w:t>
      </w:r>
      <w:proofErr w:type="gramEnd"/>
      <w:r w:rsidR="00B61D9A">
        <w:rPr>
          <w:rFonts w:ascii="Arial" w:eastAsia="Times New Roman" w:hAnsi="Arial" w:cs="Arial"/>
          <w:lang w:eastAsia="en-GB"/>
        </w:rPr>
        <w:t xml:space="preserve"> </w:t>
      </w:r>
      <w:r w:rsidR="00006771">
        <w:rPr>
          <w:rFonts w:ascii="Arial" w:eastAsia="Times New Roman" w:hAnsi="Arial" w:cs="Arial"/>
          <w:lang w:eastAsia="en-GB"/>
        </w:rPr>
        <w:t>importance</w:t>
      </w:r>
      <w:r w:rsidR="00B61D9A">
        <w:rPr>
          <w:rFonts w:ascii="Arial" w:eastAsia="Times New Roman" w:hAnsi="Arial" w:cs="Arial"/>
          <w:lang w:eastAsia="en-GB"/>
        </w:rPr>
        <w:t xml:space="preserve"> of respecting religious and </w:t>
      </w:r>
      <w:r w:rsidR="00006771">
        <w:rPr>
          <w:rFonts w:ascii="Arial" w:eastAsia="Times New Roman" w:hAnsi="Arial" w:cs="Arial"/>
          <w:lang w:eastAsia="en-GB"/>
        </w:rPr>
        <w:t>cultural</w:t>
      </w:r>
      <w:r w:rsidR="00B61D9A">
        <w:rPr>
          <w:rFonts w:ascii="Arial" w:eastAsia="Times New Roman" w:hAnsi="Arial" w:cs="Arial"/>
          <w:lang w:eastAsia="en-GB"/>
        </w:rPr>
        <w:t xml:space="preserve"> practices.</w:t>
      </w:r>
    </w:p>
    <w:p w14:paraId="597590B9" w14:textId="77777777" w:rsidR="00B61D9A" w:rsidRDefault="00B61D9A" w:rsidP="00D6018F">
      <w:pPr>
        <w:spacing w:after="0" w:line="276" w:lineRule="auto"/>
        <w:ind w:left="567" w:right="531"/>
        <w:rPr>
          <w:rFonts w:ascii="Arial" w:eastAsia="Times New Roman" w:hAnsi="Arial" w:cs="Arial"/>
          <w:lang w:eastAsia="en-GB"/>
        </w:rPr>
      </w:pPr>
    </w:p>
    <w:p w14:paraId="77E5AD66" w14:textId="4FD3763E" w:rsidR="00B61D9A" w:rsidRDefault="00B61D9A"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Despite these effo</w:t>
      </w:r>
      <w:r w:rsidR="00995A88">
        <w:rPr>
          <w:rFonts w:ascii="Arial" w:eastAsia="Times New Roman" w:hAnsi="Arial" w:cs="Arial"/>
          <w:lang w:eastAsia="en-GB"/>
        </w:rPr>
        <w:t xml:space="preserve">rts, challenges </w:t>
      </w:r>
      <w:r w:rsidR="00006771">
        <w:rPr>
          <w:rFonts w:ascii="Arial" w:eastAsia="Times New Roman" w:hAnsi="Arial" w:cs="Arial"/>
          <w:lang w:eastAsia="en-GB"/>
        </w:rPr>
        <w:t>persist</w:t>
      </w:r>
      <w:r w:rsidR="00995A88">
        <w:rPr>
          <w:rFonts w:ascii="Arial" w:eastAsia="Times New Roman" w:hAnsi="Arial" w:cs="Arial"/>
          <w:lang w:eastAsia="en-GB"/>
        </w:rPr>
        <w:t xml:space="preserve"> in how </w:t>
      </w:r>
      <w:r w:rsidR="00006771">
        <w:rPr>
          <w:rFonts w:ascii="Arial" w:eastAsia="Times New Roman" w:hAnsi="Arial" w:cs="Arial"/>
          <w:lang w:eastAsia="en-GB"/>
        </w:rPr>
        <w:t>effectively</w:t>
      </w:r>
      <w:r w:rsidR="00995A88">
        <w:rPr>
          <w:rFonts w:ascii="Arial" w:eastAsia="Times New Roman" w:hAnsi="Arial" w:cs="Arial"/>
          <w:lang w:eastAsia="en-GB"/>
        </w:rPr>
        <w:t xml:space="preserve"> the </w:t>
      </w:r>
      <w:r w:rsidR="00006771">
        <w:rPr>
          <w:rFonts w:ascii="Arial" w:eastAsia="Times New Roman" w:hAnsi="Arial" w:cs="Arial"/>
          <w:lang w:eastAsia="en-GB"/>
        </w:rPr>
        <w:t>police</w:t>
      </w:r>
      <w:r w:rsidR="00995A88">
        <w:rPr>
          <w:rFonts w:ascii="Arial" w:eastAsia="Times New Roman" w:hAnsi="Arial" w:cs="Arial"/>
          <w:lang w:eastAsia="en-GB"/>
        </w:rPr>
        <w:t xml:space="preserve"> engage with diverse communities. Th</w:t>
      </w:r>
      <w:r w:rsidR="00006771">
        <w:rPr>
          <w:rFonts w:ascii="Arial" w:eastAsia="Times New Roman" w:hAnsi="Arial" w:cs="Arial"/>
          <w:lang w:eastAsia="en-GB"/>
        </w:rPr>
        <w:t xml:space="preserve">e use </w:t>
      </w:r>
      <w:r w:rsidR="00995A88">
        <w:rPr>
          <w:rFonts w:ascii="Arial" w:eastAsia="Times New Roman" w:hAnsi="Arial" w:cs="Arial"/>
          <w:lang w:eastAsia="en-GB"/>
        </w:rPr>
        <w:t xml:space="preserve">of stop and search powers, for example, remains </w:t>
      </w:r>
      <w:r w:rsidR="006C330C">
        <w:rPr>
          <w:rFonts w:ascii="Arial" w:eastAsia="Times New Roman" w:hAnsi="Arial" w:cs="Arial"/>
          <w:lang w:eastAsia="en-GB"/>
        </w:rPr>
        <w:t xml:space="preserve">a contentious issue. </w:t>
      </w:r>
      <w:r w:rsidR="00006771">
        <w:rPr>
          <w:rFonts w:ascii="Arial" w:eastAsia="Times New Roman" w:hAnsi="Arial" w:cs="Arial"/>
          <w:lang w:eastAsia="en-GB"/>
        </w:rPr>
        <w:t>Data</w:t>
      </w:r>
      <w:r w:rsidR="006C330C">
        <w:rPr>
          <w:rFonts w:ascii="Arial" w:eastAsia="Times New Roman" w:hAnsi="Arial" w:cs="Arial"/>
          <w:lang w:eastAsia="en-GB"/>
        </w:rPr>
        <w:t xml:space="preserve"> shows that </w:t>
      </w:r>
      <w:r w:rsidR="00006771">
        <w:rPr>
          <w:rFonts w:ascii="Arial" w:eastAsia="Times New Roman" w:hAnsi="Arial" w:cs="Arial"/>
          <w:lang w:eastAsia="en-GB"/>
        </w:rPr>
        <w:t>individuals</w:t>
      </w:r>
      <w:r w:rsidR="006C330C">
        <w:rPr>
          <w:rFonts w:ascii="Arial" w:eastAsia="Times New Roman" w:hAnsi="Arial" w:cs="Arial"/>
          <w:lang w:eastAsia="en-GB"/>
        </w:rPr>
        <w:t xml:space="preserve"> </w:t>
      </w:r>
      <w:r w:rsidR="00704167">
        <w:rPr>
          <w:rFonts w:ascii="Arial" w:eastAsia="Times New Roman" w:hAnsi="Arial" w:cs="Arial"/>
          <w:lang w:eastAsia="en-GB"/>
        </w:rPr>
        <w:t>from BAME backgrounds are disproportionately targeted by stop and search</w:t>
      </w:r>
      <w:r w:rsidR="0005608F">
        <w:rPr>
          <w:rFonts w:ascii="Arial" w:eastAsia="Times New Roman" w:hAnsi="Arial" w:cs="Arial"/>
          <w:lang w:eastAsia="en-GB"/>
        </w:rPr>
        <w:t xml:space="preserve"> practices, leading accusations of racial profiling and discriminations. While the </w:t>
      </w:r>
      <w:r w:rsidR="00006771">
        <w:rPr>
          <w:rFonts w:ascii="Arial" w:eastAsia="Times New Roman" w:hAnsi="Arial" w:cs="Arial"/>
          <w:lang w:eastAsia="en-GB"/>
        </w:rPr>
        <w:t>police</w:t>
      </w:r>
      <w:r w:rsidR="0005608F">
        <w:rPr>
          <w:rFonts w:ascii="Arial" w:eastAsia="Times New Roman" w:hAnsi="Arial" w:cs="Arial"/>
          <w:lang w:eastAsia="en-GB"/>
        </w:rPr>
        <w:t xml:space="preserve"> have made efforts to address these </w:t>
      </w:r>
      <w:r w:rsidR="00D753F8">
        <w:rPr>
          <w:rFonts w:ascii="Arial" w:eastAsia="Times New Roman" w:hAnsi="Arial" w:cs="Arial"/>
          <w:lang w:eastAsia="en-GB"/>
        </w:rPr>
        <w:t xml:space="preserve">concerns by implementing more transparent and accountable practices the issue continues to undermine thrust between the </w:t>
      </w:r>
      <w:r w:rsidR="00006771">
        <w:rPr>
          <w:rFonts w:ascii="Arial" w:eastAsia="Times New Roman" w:hAnsi="Arial" w:cs="Arial"/>
          <w:lang w:eastAsia="en-GB"/>
        </w:rPr>
        <w:t>police</w:t>
      </w:r>
      <w:r w:rsidR="00D753F8">
        <w:rPr>
          <w:rFonts w:ascii="Arial" w:eastAsia="Times New Roman" w:hAnsi="Arial" w:cs="Arial"/>
          <w:lang w:eastAsia="en-GB"/>
        </w:rPr>
        <w:t xml:space="preserve"> and minority </w:t>
      </w:r>
      <w:r w:rsidR="00006771">
        <w:rPr>
          <w:rFonts w:ascii="Arial" w:eastAsia="Times New Roman" w:hAnsi="Arial" w:cs="Arial"/>
          <w:lang w:eastAsia="en-GB"/>
        </w:rPr>
        <w:t xml:space="preserve">communities </w:t>
      </w:r>
    </w:p>
    <w:p w14:paraId="240FFB2D" w14:textId="77777777" w:rsidR="00D753F8" w:rsidRDefault="00D753F8" w:rsidP="00D6018F">
      <w:pPr>
        <w:spacing w:after="0" w:line="276" w:lineRule="auto"/>
        <w:ind w:left="567" w:right="531"/>
        <w:rPr>
          <w:rFonts w:ascii="Arial" w:eastAsia="Times New Roman" w:hAnsi="Arial" w:cs="Arial"/>
          <w:lang w:eastAsia="en-GB"/>
        </w:rPr>
      </w:pPr>
    </w:p>
    <w:p w14:paraId="35F48F4A" w14:textId="36CD4934" w:rsidR="00D753F8" w:rsidRDefault="00D753F8" w:rsidP="00D6018F">
      <w:pPr>
        <w:spacing w:after="0" w:line="276" w:lineRule="auto"/>
        <w:ind w:left="567" w:right="531"/>
        <w:rPr>
          <w:rFonts w:ascii="Arial" w:eastAsia="Times New Roman" w:hAnsi="Arial" w:cs="Arial"/>
          <w:lang w:eastAsia="en-GB"/>
        </w:rPr>
      </w:pPr>
      <w:proofErr w:type="gramStart"/>
      <w:r>
        <w:rPr>
          <w:rFonts w:ascii="Arial" w:eastAsia="Times New Roman" w:hAnsi="Arial" w:cs="Arial"/>
          <w:lang w:eastAsia="en-GB"/>
        </w:rPr>
        <w:t>Furthermore</w:t>
      </w:r>
      <w:proofErr w:type="gramEnd"/>
      <w:r>
        <w:rPr>
          <w:rFonts w:ascii="Arial" w:eastAsia="Times New Roman" w:hAnsi="Arial" w:cs="Arial"/>
          <w:lang w:eastAsia="en-GB"/>
        </w:rPr>
        <w:t xml:space="preserve"> high profile incidents involving the use of </w:t>
      </w:r>
      <w:r w:rsidR="00006771">
        <w:rPr>
          <w:rFonts w:ascii="Arial" w:eastAsia="Times New Roman" w:hAnsi="Arial" w:cs="Arial"/>
          <w:lang w:eastAsia="en-GB"/>
        </w:rPr>
        <w:t>force</w:t>
      </w:r>
      <w:r>
        <w:rPr>
          <w:rFonts w:ascii="Arial" w:eastAsia="Times New Roman" w:hAnsi="Arial" w:cs="Arial"/>
          <w:lang w:eastAsia="en-GB"/>
        </w:rPr>
        <w:t xml:space="preserve"> against </w:t>
      </w:r>
      <w:r w:rsidR="00006771">
        <w:rPr>
          <w:rFonts w:ascii="Arial" w:eastAsia="Times New Roman" w:hAnsi="Arial" w:cs="Arial"/>
          <w:lang w:eastAsia="en-GB"/>
        </w:rPr>
        <w:t xml:space="preserve">individual </w:t>
      </w:r>
      <w:r w:rsidR="0016282E">
        <w:rPr>
          <w:rFonts w:ascii="Arial" w:eastAsia="Times New Roman" w:hAnsi="Arial" w:cs="Arial"/>
          <w:lang w:eastAsia="en-GB"/>
        </w:rPr>
        <w:t xml:space="preserve">from </w:t>
      </w:r>
      <w:r w:rsidR="00006771">
        <w:rPr>
          <w:rFonts w:ascii="Arial" w:eastAsia="Times New Roman" w:hAnsi="Arial" w:cs="Arial"/>
          <w:lang w:eastAsia="en-GB"/>
        </w:rPr>
        <w:t>minority</w:t>
      </w:r>
      <w:r w:rsidR="0016282E">
        <w:rPr>
          <w:rFonts w:ascii="Arial" w:eastAsia="Times New Roman" w:hAnsi="Arial" w:cs="Arial"/>
          <w:lang w:eastAsia="en-GB"/>
        </w:rPr>
        <w:t xml:space="preserve"> backgrounds, as well as the handling of hate crimes, have occasionally </w:t>
      </w:r>
      <w:r w:rsidR="00006771">
        <w:rPr>
          <w:rFonts w:ascii="Arial" w:eastAsia="Times New Roman" w:hAnsi="Arial" w:cs="Arial"/>
          <w:lang w:eastAsia="en-GB"/>
        </w:rPr>
        <w:t>heightened</w:t>
      </w:r>
      <w:r w:rsidR="0016282E">
        <w:rPr>
          <w:rFonts w:ascii="Arial" w:eastAsia="Times New Roman" w:hAnsi="Arial" w:cs="Arial"/>
          <w:lang w:eastAsia="en-GB"/>
        </w:rPr>
        <w:t xml:space="preserve"> ongoing deficiencies in the polices ability </w:t>
      </w:r>
      <w:r w:rsidR="00D91E87">
        <w:rPr>
          <w:rFonts w:ascii="Arial" w:eastAsia="Times New Roman" w:hAnsi="Arial" w:cs="Arial"/>
          <w:lang w:eastAsia="en-GB"/>
        </w:rPr>
        <w:t>to engage effectively with diverse communities. Thes incidents have sometimes led to public demands for greater accountability and reform within the police force.</w:t>
      </w:r>
    </w:p>
    <w:p w14:paraId="4C3A760E" w14:textId="77777777" w:rsidR="00D91E87" w:rsidRDefault="00D91E87" w:rsidP="00D6018F">
      <w:pPr>
        <w:spacing w:after="0" w:line="276" w:lineRule="auto"/>
        <w:ind w:left="567" w:right="531"/>
        <w:rPr>
          <w:rFonts w:ascii="Arial" w:eastAsia="Times New Roman" w:hAnsi="Arial" w:cs="Arial"/>
          <w:lang w:eastAsia="en-GB"/>
        </w:rPr>
      </w:pPr>
    </w:p>
    <w:p w14:paraId="32D7198F" w14:textId="384504EC" w:rsidR="00D91E87" w:rsidRDefault="00D91E87"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role of </w:t>
      </w:r>
      <w:r w:rsidR="00722CBF">
        <w:rPr>
          <w:rFonts w:ascii="Arial" w:eastAsia="Times New Roman" w:hAnsi="Arial" w:cs="Arial"/>
          <w:lang w:eastAsia="en-GB"/>
        </w:rPr>
        <w:t>policy</w:t>
      </w:r>
      <w:r>
        <w:rPr>
          <w:rFonts w:ascii="Arial" w:eastAsia="Times New Roman" w:hAnsi="Arial" w:cs="Arial"/>
          <w:lang w:eastAsia="en-GB"/>
        </w:rPr>
        <w:t xml:space="preserve"> and oversight.</w:t>
      </w:r>
    </w:p>
    <w:p w14:paraId="7923A7C5" w14:textId="77777777" w:rsidR="00D91E87" w:rsidRDefault="00D91E87" w:rsidP="00D6018F">
      <w:pPr>
        <w:spacing w:after="0" w:line="276" w:lineRule="auto"/>
        <w:ind w:left="567" w:right="531"/>
        <w:rPr>
          <w:rFonts w:ascii="Arial" w:eastAsia="Times New Roman" w:hAnsi="Arial" w:cs="Arial"/>
          <w:lang w:eastAsia="en-GB"/>
        </w:rPr>
      </w:pPr>
    </w:p>
    <w:p w14:paraId="4DD55314" w14:textId="1A547FE6" w:rsidR="00D91E87" w:rsidRDefault="00722CBF"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Government</w:t>
      </w:r>
      <w:r w:rsidR="004B3E3B">
        <w:rPr>
          <w:rFonts w:ascii="Arial" w:eastAsia="Times New Roman" w:hAnsi="Arial" w:cs="Arial"/>
          <w:lang w:eastAsia="en-GB"/>
        </w:rPr>
        <w:t xml:space="preserve"> policy and oversight play a </w:t>
      </w:r>
      <w:r>
        <w:rPr>
          <w:rFonts w:ascii="Arial" w:eastAsia="Times New Roman" w:hAnsi="Arial" w:cs="Arial"/>
          <w:lang w:eastAsia="en-GB"/>
        </w:rPr>
        <w:t>crucial</w:t>
      </w:r>
      <w:r w:rsidR="004B3E3B">
        <w:rPr>
          <w:rFonts w:ascii="Arial" w:eastAsia="Times New Roman" w:hAnsi="Arial" w:cs="Arial"/>
          <w:lang w:eastAsia="en-GB"/>
        </w:rPr>
        <w:t xml:space="preserve"> role in shaping how </w:t>
      </w:r>
      <w:r>
        <w:rPr>
          <w:rFonts w:ascii="Arial" w:eastAsia="Times New Roman" w:hAnsi="Arial" w:cs="Arial"/>
          <w:lang w:eastAsia="en-GB"/>
        </w:rPr>
        <w:t>effectively</w:t>
      </w:r>
      <w:r w:rsidR="004B3E3B">
        <w:rPr>
          <w:rFonts w:ascii="Arial" w:eastAsia="Times New Roman" w:hAnsi="Arial" w:cs="Arial"/>
          <w:lang w:eastAsia="en-GB"/>
        </w:rPr>
        <w:t xml:space="preserve"> the </w:t>
      </w:r>
      <w:r>
        <w:rPr>
          <w:rFonts w:ascii="Arial" w:eastAsia="Times New Roman" w:hAnsi="Arial" w:cs="Arial"/>
          <w:lang w:eastAsia="en-GB"/>
        </w:rPr>
        <w:t>police</w:t>
      </w:r>
      <w:r w:rsidR="004B3E3B">
        <w:rPr>
          <w:rFonts w:ascii="Arial" w:eastAsia="Times New Roman" w:hAnsi="Arial" w:cs="Arial"/>
          <w:lang w:eastAsia="en-GB"/>
        </w:rPr>
        <w:t xml:space="preserve"> adapt to diversity. The </w:t>
      </w:r>
      <w:proofErr w:type="spellStart"/>
      <w:r w:rsidR="004B3E3B">
        <w:rPr>
          <w:rFonts w:ascii="Arial" w:eastAsia="Times New Roman" w:hAnsi="Arial" w:cs="Arial"/>
          <w:lang w:eastAsia="en-GB"/>
        </w:rPr>
        <w:t>uk</w:t>
      </w:r>
      <w:proofErr w:type="spellEnd"/>
      <w:r w:rsidR="004B3E3B">
        <w:rPr>
          <w:rFonts w:ascii="Arial" w:eastAsia="Times New Roman" w:hAnsi="Arial" w:cs="Arial"/>
          <w:lang w:eastAsia="en-GB"/>
        </w:rPr>
        <w:t xml:space="preserve"> government </w:t>
      </w:r>
      <w:r w:rsidR="00CF1B89">
        <w:rPr>
          <w:rFonts w:ascii="Arial" w:eastAsia="Times New Roman" w:hAnsi="Arial" w:cs="Arial"/>
          <w:lang w:eastAsia="en-GB"/>
        </w:rPr>
        <w:t xml:space="preserve">has introduced several polices aimed at promoted </w:t>
      </w:r>
      <w:r>
        <w:rPr>
          <w:rFonts w:ascii="Arial" w:eastAsia="Times New Roman" w:hAnsi="Arial" w:cs="Arial"/>
          <w:lang w:eastAsia="en-GB"/>
        </w:rPr>
        <w:t>diversity</w:t>
      </w:r>
      <w:r w:rsidR="009C4B27">
        <w:rPr>
          <w:rFonts w:ascii="Arial" w:eastAsia="Times New Roman" w:hAnsi="Arial" w:cs="Arial"/>
          <w:lang w:eastAsia="en-GB"/>
        </w:rPr>
        <w:t xml:space="preserve"> and inclusion within the </w:t>
      </w:r>
      <w:r>
        <w:rPr>
          <w:rFonts w:ascii="Arial" w:eastAsia="Times New Roman" w:hAnsi="Arial" w:cs="Arial"/>
          <w:lang w:eastAsia="en-GB"/>
        </w:rPr>
        <w:t>police</w:t>
      </w:r>
      <w:r w:rsidR="009C4B27">
        <w:rPr>
          <w:rFonts w:ascii="Arial" w:eastAsia="Times New Roman" w:hAnsi="Arial" w:cs="Arial"/>
          <w:lang w:eastAsia="en-GB"/>
        </w:rPr>
        <w:t xml:space="preserve"> force and ensuring that policing practices are fair and </w:t>
      </w:r>
      <w:proofErr w:type="spellStart"/>
      <w:r w:rsidR="009C4B27">
        <w:rPr>
          <w:rFonts w:ascii="Arial" w:eastAsia="Times New Roman" w:hAnsi="Arial" w:cs="Arial"/>
          <w:lang w:eastAsia="en-GB"/>
        </w:rPr>
        <w:t>non discriminatory</w:t>
      </w:r>
      <w:proofErr w:type="spellEnd"/>
      <w:r w:rsidR="009C4B27">
        <w:rPr>
          <w:rFonts w:ascii="Arial" w:eastAsia="Times New Roman" w:hAnsi="Arial" w:cs="Arial"/>
          <w:lang w:eastAsia="en-GB"/>
        </w:rPr>
        <w:t xml:space="preserve">. This </w:t>
      </w:r>
      <w:r>
        <w:rPr>
          <w:rFonts w:ascii="Arial" w:eastAsia="Times New Roman" w:hAnsi="Arial" w:cs="Arial"/>
          <w:lang w:eastAsia="en-GB"/>
        </w:rPr>
        <w:t>includes</w:t>
      </w:r>
      <w:r w:rsidR="009C4B27">
        <w:rPr>
          <w:rFonts w:ascii="Arial" w:eastAsia="Times New Roman" w:hAnsi="Arial" w:cs="Arial"/>
          <w:lang w:eastAsia="en-GB"/>
        </w:rPr>
        <w:t xml:space="preserve"> and </w:t>
      </w:r>
      <w:r>
        <w:rPr>
          <w:rFonts w:ascii="Arial" w:eastAsia="Times New Roman" w:hAnsi="Arial" w:cs="Arial"/>
          <w:lang w:eastAsia="en-GB"/>
        </w:rPr>
        <w:t>introduction</w:t>
      </w:r>
      <w:r w:rsidR="009C4B27">
        <w:rPr>
          <w:rFonts w:ascii="Arial" w:eastAsia="Times New Roman" w:hAnsi="Arial" w:cs="Arial"/>
          <w:lang w:eastAsia="en-GB"/>
        </w:rPr>
        <w:t xml:space="preserve"> of the independent officer </w:t>
      </w:r>
      <w:r>
        <w:rPr>
          <w:rFonts w:ascii="Arial" w:eastAsia="Times New Roman" w:hAnsi="Arial" w:cs="Arial"/>
          <w:lang w:eastAsia="en-GB"/>
        </w:rPr>
        <w:t>for</w:t>
      </w:r>
      <w:r w:rsidR="009C4B27">
        <w:rPr>
          <w:rFonts w:ascii="Arial" w:eastAsia="Times New Roman" w:hAnsi="Arial" w:cs="Arial"/>
          <w:lang w:eastAsia="en-GB"/>
        </w:rPr>
        <w:t xml:space="preserve"> </w:t>
      </w:r>
      <w:r>
        <w:rPr>
          <w:rFonts w:ascii="Arial" w:eastAsia="Times New Roman" w:hAnsi="Arial" w:cs="Arial"/>
          <w:lang w:eastAsia="en-GB"/>
        </w:rPr>
        <w:t>police</w:t>
      </w:r>
      <w:r w:rsidR="009C4B27">
        <w:rPr>
          <w:rFonts w:ascii="Arial" w:eastAsia="Times New Roman" w:hAnsi="Arial" w:cs="Arial"/>
          <w:lang w:eastAsia="en-GB"/>
        </w:rPr>
        <w:t xml:space="preserve"> conduct (IOPC) which oversees complaints and </w:t>
      </w:r>
      <w:r>
        <w:rPr>
          <w:rFonts w:ascii="Arial" w:eastAsia="Times New Roman" w:hAnsi="Arial" w:cs="Arial"/>
          <w:lang w:eastAsia="en-GB"/>
        </w:rPr>
        <w:t>investigations</w:t>
      </w:r>
      <w:r w:rsidR="009C4B27">
        <w:rPr>
          <w:rFonts w:ascii="Arial" w:eastAsia="Times New Roman" w:hAnsi="Arial" w:cs="Arial"/>
          <w:lang w:eastAsia="en-GB"/>
        </w:rPr>
        <w:t xml:space="preserve"> into police misconducts, </w:t>
      </w:r>
      <w:r>
        <w:rPr>
          <w:rFonts w:ascii="Arial" w:eastAsia="Times New Roman" w:hAnsi="Arial" w:cs="Arial"/>
          <w:lang w:eastAsia="en-GB"/>
        </w:rPr>
        <w:t>particularly</w:t>
      </w:r>
      <w:r w:rsidR="009C4B27">
        <w:rPr>
          <w:rFonts w:ascii="Arial" w:eastAsia="Times New Roman" w:hAnsi="Arial" w:cs="Arial"/>
          <w:lang w:eastAsia="en-GB"/>
        </w:rPr>
        <w:t xml:space="preserve"> in cases </w:t>
      </w:r>
      <w:r>
        <w:rPr>
          <w:rFonts w:ascii="Arial" w:eastAsia="Times New Roman" w:hAnsi="Arial" w:cs="Arial"/>
          <w:lang w:eastAsia="en-GB"/>
        </w:rPr>
        <w:t>involving</w:t>
      </w:r>
      <w:r w:rsidR="009C4B27">
        <w:rPr>
          <w:rFonts w:ascii="Arial" w:eastAsia="Times New Roman" w:hAnsi="Arial" w:cs="Arial"/>
          <w:lang w:eastAsia="en-GB"/>
        </w:rPr>
        <w:t xml:space="preserve"> </w:t>
      </w:r>
      <w:r>
        <w:rPr>
          <w:rFonts w:ascii="Arial" w:eastAsia="Times New Roman" w:hAnsi="Arial" w:cs="Arial"/>
          <w:lang w:eastAsia="en-GB"/>
        </w:rPr>
        <w:t>allegations</w:t>
      </w:r>
      <w:r w:rsidR="009C4B27">
        <w:rPr>
          <w:rFonts w:ascii="Arial" w:eastAsia="Times New Roman" w:hAnsi="Arial" w:cs="Arial"/>
          <w:lang w:eastAsia="en-GB"/>
        </w:rPr>
        <w:t xml:space="preserve"> of </w:t>
      </w:r>
      <w:r>
        <w:rPr>
          <w:rFonts w:ascii="Arial" w:eastAsia="Times New Roman" w:hAnsi="Arial" w:cs="Arial"/>
          <w:lang w:eastAsia="en-GB"/>
        </w:rPr>
        <w:t>discrimination</w:t>
      </w:r>
      <w:r w:rsidR="009C4B27">
        <w:rPr>
          <w:rFonts w:ascii="Arial" w:eastAsia="Times New Roman" w:hAnsi="Arial" w:cs="Arial"/>
          <w:lang w:eastAsia="en-GB"/>
        </w:rPr>
        <w:t>.</w:t>
      </w:r>
    </w:p>
    <w:p w14:paraId="6D5AB05A" w14:textId="77777777" w:rsidR="009C4B27" w:rsidRDefault="009C4B27" w:rsidP="00D6018F">
      <w:pPr>
        <w:spacing w:after="0" w:line="276" w:lineRule="auto"/>
        <w:ind w:left="567" w:right="531"/>
        <w:rPr>
          <w:rFonts w:ascii="Arial" w:eastAsia="Times New Roman" w:hAnsi="Arial" w:cs="Arial"/>
          <w:lang w:eastAsia="en-GB"/>
        </w:rPr>
      </w:pPr>
    </w:p>
    <w:p w14:paraId="0112D40C" w14:textId="553EC934" w:rsidR="009C4B27" w:rsidRDefault="00393C3F" w:rsidP="00D6018F">
      <w:pPr>
        <w:spacing w:after="0" w:line="276" w:lineRule="auto"/>
        <w:ind w:left="567" w:right="531"/>
        <w:rPr>
          <w:rFonts w:ascii="Arial" w:eastAsia="Times New Roman" w:hAnsi="Arial" w:cs="Arial"/>
          <w:lang w:eastAsia="en-GB"/>
        </w:rPr>
      </w:pPr>
      <w:proofErr w:type="gramStart"/>
      <w:r>
        <w:rPr>
          <w:rFonts w:ascii="Arial" w:eastAsia="Times New Roman" w:hAnsi="Arial" w:cs="Arial"/>
          <w:lang w:eastAsia="en-GB"/>
        </w:rPr>
        <w:t>Additionally</w:t>
      </w:r>
      <w:proofErr w:type="gramEnd"/>
      <w:r>
        <w:rPr>
          <w:rFonts w:ascii="Arial" w:eastAsia="Times New Roman" w:hAnsi="Arial" w:cs="Arial"/>
          <w:lang w:eastAsia="en-GB"/>
        </w:rPr>
        <w:t xml:space="preserve"> the Macpherson Report, published in 199 following the Stephen </w:t>
      </w:r>
      <w:r w:rsidR="00722CBF">
        <w:rPr>
          <w:rFonts w:ascii="Arial" w:eastAsia="Times New Roman" w:hAnsi="Arial" w:cs="Arial"/>
          <w:lang w:eastAsia="en-GB"/>
        </w:rPr>
        <w:t>Lawrence</w:t>
      </w:r>
      <w:r>
        <w:rPr>
          <w:rFonts w:ascii="Arial" w:eastAsia="Times New Roman" w:hAnsi="Arial" w:cs="Arial"/>
          <w:lang w:eastAsia="en-GB"/>
        </w:rPr>
        <w:t xml:space="preserve"> inquiry, was landmark </w:t>
      </w:r>
      <w:r w:rsidR="006B68D7">
        <w:rPr>
          <w:rFonts w:ascii="Arial" w:eastAsia="Times New Roman" w:hAnsi="Arial" w:cs="Arial"/>
          <w:lang w:eastAsia="en-GB"/>
        </w:rPr>
        <w:t xml:space="preserve">document that exposed </w:t>
      </w:r>
      <w:r w:rsidR="00722CBF">
        <w:rPr>
          <w:rFonts w:ascii="Arial" w:eastAsia="Times New Roman" w:hAnsi="Arial" w:cs="Arial"/>
          <w:lang w:eastAsia="en-GB"/>
        </w:rPr>
        <w:t>institutional</w:t>
      </w:r>
      <w:r w:rsidR="006B68D7">
        <w:rPr>
          <w:rFonts w:ascii="Arial" w:eastAsia="Times New Roman" w:hAnsi="Arial" w:cs="Arial"/>
          <w:lang w:eastAsia="en-GB"/>
        </w:rPr>
        <w:t xml:space="preserve"> racism with the </w:t>
      </w:r>
      <w:r w:rsidR="00722CBF">
        <w:rPr>
          <w:rFonts w:ascii="Arial" w:eastAsia="Times New Roman" w:hAnsi="Arial" w:cs="Arial"/>
          <w:lang w:eastAsia="en-GB"/>
        </w:rPr>
        <w:t>metropolitan</w:t>
      </w:r>
      <w:r w:rsidR="006B68D7">
        <w:rPr>
          <w:rFonts w:ascii="Arial" w:eastAsia="Times New Roman" w:hAnsi="Arial" w:cs="Arial"/>
          <w:lang w:eastAsia="en-GB"/>
        </w:rPr>
        <w:t xml:space="preserve"> police and made several </w:t>
      </w:r>
      <w:r w:rsidR="00722CBF">
        <w:rPr>
          <w:rFonts w:ascii="Arial" w:eastAsia="Times New Roman" w:hAnsi="Arial" w:cs="Arial"/>
          <w:lang w:eastAsia="en-GB"/>
        </w:rPr>
        <w:t>recommendations</w:t>
      </w:r>
      <w:r w:rsidR="006B68D7">
        <w:rPr>
          <w:rFonts w:ascii="Arial" w:eastAsia="Times New Roman" w:hAnsi="Arial" w:cs="Arial"/>
          <w:lang w:eastAsia="en-GB"/>
        </w:rPr>
        <w:t xml:space="preserve"> </w:t>
      </w:r>
      <w:r w:rsidR="00722CBF">
        <w:rPr>
          <w:rFonts w:ascii="Arial" w:eastAsia="Times New Roman" w:hAnsi="Arial" w:cs="Arial"/>
          <w:lang w:eastAsia="en-GB"/>
        </w:rPr>
        <w:t>for</w:t>
      </w:r>
      <w:r w:rsidR="006B68D7">
        <w:rPr>
          <w:rFonts w:ascii="Arial" w:eastAsia="Times New Roman" w:hAnsi="Arial" w:cs="Arial"/>
          <w:lang w:eastAsia="en-GB"/>
        </w:rPr>
        <w:t xml:space="preserve"> reform. The</w:t>
      </w:r>
      <w:r w:rsidR="002E2AC3">
        <w:rPr>
          <w:rFonts w:ascii="Arial" w:eastAsia="Times New Roman" w:hAnsi="Arial" w:cs="Arial"/>
          <w:lang w:eastAsia="en-GB"/>
        </w:rPr>
        <w:t xml:space="preserve"> </w:t>
      </w:r>
      <w:proofErr w:type="spellStart"/>
      <w:r w:rsidR="006B68D7">
        <w:rPr>
          <w:rFonts w:ascii="Arial" w:eastAsia="Times New Roman" w:hAnsi="Arial" w:cs="Arial"/>
          <w:lang w:eastAsia="en-GB"/>
        </w:rPr>
        <w:t>reports</w:t>
      </w:r>
      <w:proofErr w:type="spellEnd"/>
      <w:r w:rsidR="006B68D7">
        <w:rPr>
          <w:rFonts w:ascii="Arial" w:eastAsia="Times New Roman" w:hAnsi="Arial" w:cs="Arial"/>
          <w:lang w:eastAsia="en-GB"/>
        </w:rPr>
        <w:t xml:space="preserve"> findings </w:t>
      </w:r>
      <w:r w:rsidR="00722CBF">
        <w:rPr>
          <w:rFonts w:ascii="Arial" w:eastAsia="Times New Roman" w:hAnsi="Arial" w:cs="Arial"/>
          <w:lang w:eastAsia="en-GB"/>
        </w:rPr>
        <w:t>that</w:t>
      </w:r>
      <w:r w:rsidR="00197885">
        <w:rPr>
          <w:rFonts w:ascii="Arial" w:eastAsia="Times New Roman" w:hAnsi="Arial" w:cs="Arial"/>
          <w:lang w:eastAsia="en-GB"/>
        </w:rPr>
        <w:t xml:space="preserve"> </w:t>
      </w:r>
      <w:r w:rsidR="00722CBF">
        <w:rPr>
          <w:rFonts w:ascii="Arial" w:eastAsia="Times New Roman" w:hAnsi="Arial" w:cs="Arial"/>
          <w:lang w:eastAsia="en-GB"/>
        </w:rPr>
        <w:t>diversity</w:t>
      </w:r>
      <w:r w:rsidR="00197885">
        <w:rPr>
          <w:rFonts w:ascii="Arial" w:eastAsia="Times New Roman" w:hAnsi="Arial" w:cs="Arial"/>
          <w:lang w:eastAsia="en-GB"/>
        </w:rPr>
        <w:t xml:space="preserve"> </w:t>
      </w:r>
      <w:r w:rsidR="006B68D7">
        <w:rPr>
          <w:rFonts w:ascii="Arial" w:eastAsia="Times New Roman" w:hAnsi="Arial" w:cs="Arial"/>
          <w:lang w:eastAsia="en-GB"/>
        </w:rPr>
        <w:t xml:space="preserve">ed to </w:t>
      </w:r>
      <w:r w:rsidR="003255FC">
        <w:rPr>
          <w:rFonts w:ascii="Arial" w:eastAsia="Times New Roman" w:hAnsi="Arial" w:cs="Arial"/>
          <w:lang w:eastAsia="en-GB"/>
        </w:rPr>
        <w:t xml:space="preserve">significant changes in how the </w:t>
      </w:r>
      <w:r w:rsidR="00722CBF">
        <w:rPr>
          <w:rFonts w:ascii="Arial" w:eastAsia="Times New Roman" w:hAnsi="Arial" w:cs="Arial"/>
          <w:lang w:eastAsia="en-GB"/>
        </w:rPr>
        <w:t>police</w:t>
      </w:r>
      <w:r w:rsidR="003255FC">
        <w:rPr>
          <w:rFonts w:ascii="Arial" w:eastAsia="Times New Roman" w:hAnsi="Arial" w:cs="Arial"/>
          <w:lang w:eastAsia="en-GB"/>
        </w:rPr>
        <w:t xml:space="preserve"> approach diversity, including the implementation of </w:t>
      </w:r>
      <w:r w:rsidR="00722CBF">
        <w:rPr>
          <w:rFonts w:ascii="Arial" w:eastAsia="Times New Roman" w:hAnsi="Arial" w:cs="Arial"/>
          <w:lang w:eastAsia="en-GB"/>
        </w:rPr>
        <w:t>race</w:t>
      </w:r>
      <w:r w:rsidR="003255FC">
        <w:rPr>
          <w:rFonts w:ascii="Arial" w:eastAsia="Times New Roman" w:hAnsi="Arial" w:cs="Arial"/>
          <w:lang w:eastAsia="en-GB"/>
        </w:rPr>
        <w:t xml:space="preserve"> strategies and the </w:t>
      </w:r>
      <w:r w:rsidR="00722CBF">
        <w:rPr>
          <w:rFonts w:ascii="Arial" w:eastAsia="Times New Roman" w:hAnsi="Arial" w:cs="Arial"/>
          <w:lang w:eastAsia="en-GB"/>
        </w:rPr>
        <w:t>promotion</w:t>
      </w:r>
      <w:r w:rsidR="003255FC">
        <w:rPr>
          <w:rFonts w:ascii="Arial" w:eastAsia="Times New Roman" w:hAnsi="Arial" w:cs="Arial"/>
          <w:lang w:eastAsia="en-GB"/>
        </w:rPr>
        <w:t xml:space="preserve"> of more transparent and accountabl</w:t>
      </w:r>
      <w:r w:rsidR="0091063E">
        <w:rPr>
          <w:rFonts w:ascii="Arial" w:eastAsia="Times New Roman" w:hAnsi="Arial" w:cs="Arial"/>
          <w:lang w:eastAsia="en-GB"/>
        </w:rPr>
        <w:t xml:space="preserve">e policing </w:t>
      </w:r>
      <w:proofErr w:type="gramStart"/>
      <w:r w:rsidR="007840C4">
        <w:rPr>
          <w:rFonts w:ascii="Arial" w:eastAsia="Times New Roman" w:hAnsi="Arial" w:cs="Arial"/>
          <w:lang w:eastAsia="en-GB"/>
        </w:rPr>
        <w:t>practices</w:t>
      </w:r>
      <w:proofErr w:type="gramEnd"/>
    </w:p>
    <w:p w14:paraId="45A7047E" w14:textId="77777777" w:rsidR="003255FC" w:rsidRDefault="003255FC" w:rsidP="00D6018F">
      <w:pPr>
        <w:spacing w:after="0" w:line="276" w:lineRule="auto"/>
        <w:ind w:left="567" w:right="531"/>
        <w:rPr>
          <w:rFonts w:ascii="Arial" w:eastAsia="Times New Roman" w:hAnsi="Arial" w:cs="Arial"/>
          <w:lang w:eastAsia="en-GB"/>
        </w:rPr>
      </w:pPr>
    </w:p>
    <w:p w14:paraId="248956F6" w14:textId="56F7C61D" w:rsidR="003255FC" w:rsidRDefault="003255FC"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How ever the effectiveness of these policies and oversight mechanisms is often dependent on their consistent and rigorous implementation. While there have been improvements, the persistence of issues such as racial </w:t>
      </w:r>
      <w:r w:rsidR="00722CBF">
        <w:rPr>
          <w:rFonts w:ascii="Arial" w:eastAsia="Times New Roman" w:hAnsi="Arial" w:cs="Arial"/>
          <w:lang w:eastAsia="en-GB"/>
        </w:rPr>
        <w:t>disparities</w:t>
      </w:r>
      <w:r w:rsidR="00E5513B">
        <w:rPr>
          <w:rFonts w:ascii="Arial" w:eastAsia="Times New Roman" w:hAnsi="Arial" w:cs="Arial"/>
          <w:lang w:eastAsia="en-GB"/>
        </w:rPr>
        <w:t xml:space="preserve"> in stop and search and the underrepresentation of BAME officers in senior </w:t>
      </w:r>
      <w:r w:rsidR="00722CBF">
        <w:rPr>
          <w:rFonts w:ascii="Arial" w:eastAsia="Times New Roman" w:hAnsi="Arial" w:cs="Arial"/>
          <w:lang w:eastAsia="en-GB"/>
        </w:rPr>
        <w:t>positions</w:t>
      </w:r>
      <w:r w:rsidR="00E5513B">
        <w:rPr>
          <w:rFonts w:ascii="Arial" w:eastAsia="Times New Roman" w:hAnsi="Arial" w:cs="Arial"/>
          <w:lang w:eastAsia="en-GB"/>
        </w:rPr>
        <w:t xml:space="preserve"> suggests </w:t>
      </w:r>
      <w:r w:rsidR="00190F81">
        <w:rPr>
          <w:rFonts w:ascii="Arial" w:eastAsia="Times New Roman" w:hAnsi="Arial" w:cs="Arial"/>
          <w:lang w:eastAsia="en-GB"/>
        </w:rPr>
        <w:t xml:space="preserve">that more work is needed to ensure </w:t>
      </w:r>
      <w:r w:rsidR="007840C4">
        <w:rPr>
          <w:rFonts w:ascii="Arial" w:eastAsia="Times New Roman" w:hAnsi="Arial" w:cs="Arial"/>
          <w:lang w:eastAsia="en-GB"/>
        </w:rPr>
        <w:t xml:space="preserve">that diversity and inclusion are fully </w:t>
      </w:r>
      <w:r w:rsidR="00722CBF">
        <w:rPr>
          <w:rFonts w:ascii="Arial" w:eastAsia="Times New Roman" w:hAnsi="Arial" w:cs="Arial"/>
          <w:lang w:eastAsia="en-GB"/>
        </w:rPr>
        <w:t>embedded</w:t>
      </w:r>
      <w:r w:rsidR="007840C4">
        <w:rPr>
          <w:rFonts w:ascii="Arial" w:eastAsia="Times New Roman" w:hAnsi="Arial" w:cs="Arial"/>
          <w:lang w:eastAsia="en-GB"/>
        </w:rPr>
        <w:t xml:space="preserve"> within the </w:t>
      </w:r>
      <w:r w:rsidR="00722CBF">
        <w:rPr>
          <w:rFonts w:ascii="Arial" w:eastAsia="Times New Roman" w:hAnsi="Arial" w:cs="Arial"/>
          <w:lang w:eastAsia="en-GB"/>
        </w:rPr>
        <w:t>policing</w:t>
      </w:r>
      <w:r w:rsidR="007840C4">
        <w:rPr>
          <w:rFonts w:ascii="Arial" w:eastAsia="Times New Roman" w:hAnsi="Arial" w:cs="Arial"/>
          <w:lang w:eastAsia="en-GB"/>
        </w:rPr>
        <w:t xml:space="preserve"> culture. </w:t>
      </w:r>
    </w:p>
    <w:p w14:paraId="4583A358" w14:textId="77777777" w:rsidR="000256D1" w:rsidRDefault="000256D1" w:rsidP="00D6018F">
      <w:pPr>
        <w:spacing w:after="0" w:line="276" w:lineRule="auto"/>
        <w:ind w:left="567" w:right="531"/>
        <w:rPr>
          <w:rFonts w:ascii="Arial" w:eastAsia="Times New Roman" w:hAnsi="Arial" w:cs="Arial"/>
          <w:lang w:eastAsia="en-GB"/>
        </w:rPr>
      </w:pPr>
    </w:p>
    <w:p w14:paraId="3294CC44" w14:textId="50C79B94" w:rsidR="000256D1" w:rsidRDefault="000256D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Challenges and the way forward.</w:t>
      </w:r>
    </w:p>
    <w:p w14:paraId="18BBEDBC" w14:textId="1D41B405" w:rsidR="000256D1" w:rsidRDefault="000256D1"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lastRenderedPageBreak/>
        <w:t>While sign</w:t>
      </w:r>
      <w:r w:rsidR="00A476C2">
        <w:rPr>
          <w:rFonts w:ascii="Arial" w:eastAsia="Times New Roman" w:hAnsi="Arial" w:cs="Arial"/>
          <w:lang w:eastAsia="en-GB"/>
        </w:rPr>
        <w:t xml:space="preserve">ificant </w:t>
      </w:r>
      <w:r>
        <w:rPr>
          <w:rFonts w:ascii="Arial" w:eastAsia="Times New Roman" w:hAnsi="Arial" w:cs="Arial"/>
          <w:lang w:eastAsia="en-GB"/>
        </w:rPr>
        <w:t xml:space="preserve">progress has been made, several </w:t>
      </w:r>
      <w:r w:rsidR="00A476C2">
        <w:rPr>
          <w:rFonts w:ascii="Arial" w:eastAsia="Times New Roman" w:hAnsi="Arial" w:cs="Arial"/>
          <w:lang w:eastAsia="en-GB"/>
        </w:rPr>
        <w:t>challenges</w:t>
      </w:r>
      <w:r>
        <w:rPr>
          <w:rFonts w:ascii="Arial" w:eastAsia="Times New Roman" w:hAnsi="Arial" w:cs="Arial"/>
          <w:lang w:eastAsia="en-GB"/>
        </w:rPr>
        <w:t xml:space="preserve"> to </w:t>
      </w:r>
      <w:r w:rsidR="00A476C2">
        <w:rPr>
          <w:rFonts w:ascii="Arial" w:eastAsia="Times New Roman" w:hAnsi="Arial" w:cs="Arial"/>
          <w:lang w:eastAsia="en-GB"/>
        </w:rPr>
        <w:t>hinder</w:t>
      </w:r>
      <w:r>
        <w:rPr>
          <w:rFonts w:ascii="Arial" w:eastAsia="Times New Roman" w:hAnsi="Arial" w:cs="Arial"/>
          <w:lang w:eastAsia="en-GB"/>
        </w:rPr>
        <w:t xml:space="preserve"> the effective accommodation of </w:t>
      </w:r>
      <w:r w:rsidR="00A476C2">
        <w:rPr>
          <w:rFonts w:ascii="Arial" w:eastAsia="Times New Roman" w:hAnsi="Arial" w:cs="Arial"/>
          <w:lang w:eastAsia="en-GB"/>
        </w:rPr>
        <w:t>diversity</w:t>
      </w:r>
      <w:r>
        <w:rPr>
          <w:rFonts w:ascii="Arial" w:eastAsia="Times New Roman" w:hAnsi="Arial" w:cs="Arial"/>
          <w:lang w:eastAsia="en-GB"/>
        </w:rPr>
        <w:t xml:space="preserve"> </w:t>
      </w:r>
      <w:r w:rsidR="00624F29">
        <w:rPr>
          <w:rFonts w:ascii="Arial" w:eastAsia="Times New Roman" w:hAnsi="Arial" w:cs="Arial"/>
          <w:lang w:eastAsia="en-GB"/>
        </w:rPr>
        <w:t xml:space="preserve">in </w:t>
      </w:r>
      <w:proofErr w:type="spellStart"/>
      <w:r w:rsidR="00624F29">
        <w:rPr>
          <w:rFonts w:ascii="Arial" w:eastAsia="Times New Roman" w:hAnsi="Arial" w:cs="Arial"/>
          <w:lang w:eastAsia="en-GB"/>
        </w:rPr>
        <w:t>uk</w:t>
      </w:r>
      <w:proofErr w:type="spellEnd"/>
      <w:r w:rsidR="00624F29">
        <w:rPr>
          <w:rFonts w:ascii="Arial" w:eastAsia="Times New Roman" w:hAnsi="Arial" w:cs="Arial"/>
          <w:lang w:eastAsia="en-GB"/>
        </w:rPr>
        <w:t xml:space="preserve"> policing. These challenges include the slow pace of </w:t>
      </w:r>
      <w:r w:rsidR="00A476C2">
        <w:rPr>
          <w:rFonts w:ascii="Arial" w:eastAsia="Times New Roman" w:hAnsi="Arial" w:cs="Arial"/>
          <w:lang w:eastAsia="en-GB"/>
        </w:rPr>
        <w:t>change</w:t>
      </w:r>
      <w:r w:rsidR="00624F29">
        <w:rPr>
          <w:rFonts w:ascii="Arial" w:eastAsia="Times New Roman" w:hAnsi="Arial" w:cs="Arial"/>
          <w:lang w:eastAsia="en-GB"/>
        </w:rPr>
        <w:t xml:space="preserve"> in increasing diversity within the police force ongoing issues with discriminatory practices such as stop and search and the need to robust commit engagement.</w:t>
      </w:r>
    </w:p>
    <w:p w14:paraId="3707BDD7" w14:textId="77777777" w:rsidR="00624F29" w:rsidRDefault="00624F29" w:rsidP="00D6018F">
      <w:pPr>
        <w:spacing w:after="0" w:line="276" w:lineRule="auto"/>
        <w:ind w:left="567" w:right="531"/>
        <w:rPr>
          <w:rFonts w:ascii="Arial" w:eastAsia="Times New Roman" w:hAnsi="Arial" w:cs="Arial"/>
          <w:lang w:eastAsia="en-GB"/>
        </w:rPr>
      </w:pPr>
    </w:p>
    <w:p w14:paraId="187675D1" w14:textId="28C42FA1" w:rsidR="00624F29" w:rsidRDefault="00F46D4F"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To overcome those challenges the policer must continue to </w:t>
      </w:r>
      <w:r w:rsidR="00941DAA">
        <w:rPr>
          <w:rFonts w:ascii="Arial" w:eastAsia="Times New Roman" w:hAnsi="Arial" w:cs="Arial"/>
          <w:lang w:eastAsia="en-GB"/>
        </w:rPr>
        <w:t>prioritise</w:t>
      </w:r>
      <w:r>
        <w:rPr>
          <w:rFonts w:ascii="Arial" w:eastAsia="Times New Roman" w:hAnsi="Arial" w:cs="Arial"/>
          <w:lang w:eastAsia="en-GB"/>
        </w:rPr>
        <w:t xml:space="preserve"> diversity and inclusion as central com</w:t>
      </w:r>
      <w:r w:rsidR="00941DAA">
        <w:rPr>
          <w:rFonts w:ascii="Arial" w:eastAsia="Times New Roman" w:hAnsi="Arial" w:cs="Arial"/>
          <w:lang w:eastAsia="en-GB"/>
        </w:rPr>
        <w:t>ponents</w:t>
      </w:r>
      <w:r>
        <w:rPr>
          <w:rFonts w:ascii="Arial" w:eastAsia="Times New Roman" w:hAnsi="Arial" w:cs="Arial"/>
          <w:lang w:eastAsia="en-GB"/>
        </w:rPr>
        <w:t xml:space="preserve"> of </w:t>
      </w:r>
      <w:r w:rsidR="00941DAA">
        <w:rPr>
          <w:rFonts w:ascii="Arial" w:eastAsia="Times New Roman" w:hAnsi="Arial" w:cs="Arial"/>
          <w:lang w:eastAsia="en-GB"/>
        </w:rPr>
        <w:t>the</w:t>
      </w:r>
      <w:r>
        <w:rPr>
          <w:rFonts w:ascii="Arial" w:eastAsia="Times New Roman" w:hAnsi="Arial" w:cs="Arial"/>
          <w:lang w:eastAsia="en-GB"/>
        </w:rPr>
        <w:t xml:space="preserve"> mission. This requires a sustained </w:t>
      </w:r>
      <w:r w:rsidR="00941DAA">
        <w:rPr>
          <w:rFonts w:ascii="Arial" w:eastAsia="Times New Roman" w:hAnsi="Arial" w:cs="Arial"/>
          <w:lang w:eastAsia="en-GB"/>
        </w:rPr>
        <w:t>commitment</w:t>
      </w:r>
      <w:r>
        <w:rPr>
          <w:rFonts w:ascii="Arial" w:eastAsia="Times New Roman" w:hAnsi="Arial" w:cs="Arial"/>
          <w:lang w:eastAsia="en-GB"/>
        </w:rPr>
        <w:t xml:space="preserve"> recruiting and retaining </w:t>
      </w:r>
      <w:r w:rsidR="00941DAA">
        <w:rPr>
          <w:rFonts w:ascii="Arial" w:eastAsia="Times New Roman" w:hAnsi="Arial" w:cs="Arial"/>
          <w:lang w:eastAsia="en-GB"/>
        </w:rPr>
        <w:t>officers</w:t>
      </w:r>
      <w:r>
        <w:rPr>
          <w:rFonts w:ascii="Arial" w:eastAsia="Times New Roman" w:hAnsi="Arial" w:cs="Arial"/>
          <w:lang w:eastAsia="en-GB"/>
        </w:rPr>
        <w:t xml:space="preserve"> from diverse backgrounds as well as ensuring that all officers receive comprehensive </w:t>
      </w:r>
      <w:r w:rsidR="00C942D5">
        <w:rPr>
          <w:rFonts w:ascii="Arial" w:eastAsia="Times New Roman" w:hAnsi="Arial" w:cs="Arial"/>
          <w:lang w:eastAsia="en-GB"/>
        </w:rPr>
        <w:t xml:space="preserve">training </w:t>
      </w:r>
      <w:r>
        <w:rPr>
          <w:rFonts w:ascii="Arial" w:eastAsia="Times New Roman" w:hAnsi="Arial" w:cs="Arial"/>
          <w:lang w:eastAsia="en-GB"/>
        </w:rPr>
        <w:t xml:space="preserve">in </w:t>
      </w:r>
      <w:r w:rsidR="00941DAA">
        <w:rPr>
          <w:rFonts w:ascii="Arial" w:eastAsia="Times New Roman" w:hAnsi="Arial" w:cs="Arial"/>
          <w:lang w:eastAsia="en-GB"/>
        </w:rPr>
        <w:t>cultural</w:t>
      </w:r>
      <w:r>
        <w:rPr>
          <w:rFonts w:ascii="Arial" w:eastAsia="Times New Roman" w:hAnsi="Arial" w:cs="Arial"/>
          <w:lang w:eastAsia="en-GB"/>
        </w:rPr>
        <w:t xml:space="preserve"> competence and </w:t>
      </w:r>
      <w:proofErr w:type="spellStart"/>
      <w:r>
        <w:rPr>
          <w:rFonts w:ascii="Arial" w:eastAsia="Times New Roman" w:hAnsi="Arial" w:cs="Arial"/>
          <w:lang w:eastAsia="en-GB"/>
        </w:rPr>
        <w:t>anti discriminatory</w:t>
      </w:r>
      <w:proofErr w:type="spellEnd"/>
      <w:r>
        <w:rPr>
          <w:rFonts w:ascii="Arial" w:eastAsia="Times New Roman" w:hAnsi="Arial" w:cs="Arial"/>
          <w:lang w:eastAsia="en-GB"/>
        </w:rPr>
        <w:t xml:space="preserve"> practices. </w:t>
      </w:r>
      <w:proofErr w:type="spellStart"/>
      <w:proofErr w:type="gramStart"/>
      <w:r>
        <w:rPr>
          <w:rFonts w:ascii="Arial" w:eastAsia="Times New Roman" w:hAnsi="Arial" w:cs="Arial"/>
          <w:lang w:eastAsia="en-GB"/>
        </w:rPr>
        <w:t>More over</w:t>
      </w:r>
      <w:proofErr w:type="spellEnd"/>
      <w:proofErr w:type="gramEnd"/>
      <w:r>
        <w:rPr>
          <w:rFonts w:ascii="Arial" w:eastAsia="Times New Roman" w:hAnsi="Arial" w:cs="Arial"/>
          <w:lang w:eastAsia="en-GB"/>
        </w:rPr>
        <w:t xml:space="preserve"> it is </w:t>
      </w:r>
      <w:r w:rsidR="00B2773E">
        <w:rPr>
          <w:rFonts w:ascii="Arial" w:eastAsia="Times New Roman" w:hAnsi="Arial" w:cs="Arial"/>
          <w:lang w:eastAsia="en-GB"/>
        </w:rPr>
        <w:t xml:space="preserve">essential that the police actively engage with diverse communities listening to </w:t>
      </w:r>
      <w:r w:rsidR="00C942D5">
        <w:rPr>
          <w:rFonts w:ascii="Arial" w:eastAsia="Times New Roman" w:hAnsi="Arial" w:cs="Arial"/>
          <w:lang w:eastAsia="en-GB"/>
        </w:rPr>
        <w:t>their</w:t>
      </w:r>
      <w:r w:rsidR="00B2773E">
        <w:rPr>
          <w:rFonts w:ascii="Arial" w:eastAsia="Times New Roman" w:hAnsi="Arial" w:cs="Arial"/>
          <w:lang w:eastAsia="en-GB"/>
        </w:rPr>
        <w:t xml:space="preserve"> concerns</w:t>
      </w:r>
      <w:r w:rsidR="00C942D5">
        <w:rPr>
          <w:rFonts w:ascii="Arial" w:eastAsia="Times New Roman" w:hAnsi="Arial" w:cs="Arial"/>
          <w:lang w:eastAsia="en-GB"/>
        </w:rPr>
        <w:t xml:space="preserve"> </w:t>
      </w:r>
      <w:r w:rsidR="00B2773E">
        <w:rPr>
          <w:rFonts w:ascii="Arial" w:eastAsia="Times New Roman" w:hAnsi="Arial" w:cs="Arial"/>
          <w:lang w:eastAsia="en-GB"/>
        </w:rPr>
        <w:t xml:space="preserve">and working </w:t>
      </w:r>
      <w:r w:rsidR="00C942D5">
        <w:rPr>
          <w:rFonts w:ascii="Arial" w:eastAsia="Times New Roman" w:hAnsi="Arial" w:cs="Arial"/>
          <w:lang w:eastAsia="en-GB"/>
        </w:rPr>
        <w:t>collaboratively</w:t>
      </w:r>
      <w:r w:rsidR="00B2773E">
        <w:rPr>
          <w:rFonts w:ascii="Arial" w:eastAsia="Times New Roman" w:hAnsi="Arial" w:cs="Arial"/>
          <w:lang w:eastAsia="en-GB"/>
        </w:rPr>
        <w:t xml:space="preserve"> to build trust and improve </w:t>
      </w:r>
      <w:r w:rsidR="00C942D5">
        <w:rPr>
          <w:rFonts w:ascii="Arial" w:eastAsia="Times New Roman" w:hAnsi="Arial" w:cs="Arial"/>
          <w:lang w:eastAsia="en-GB"/>
        </w:rPr>
        <w:t>policing</w:t>
      </w:r>
      <w:r w:rsidR="00B2773E">
        <w:rPr>
          <w:rFonts w:ascii="Arial" w:eastAsia="Times New Roman" w:hAnsi="Arial" w:cs="Arial"/>
          <w:lang w:eastAsia="en-GB"/>
        </w:rPr>
        <w:t xml:space="preserve"> outcomes</w:t>
      </w:r>
      <w:r w:rsidR="00085355">
        <w:rPr>
          <w:rFonts w:ascii="Arial" w:eastAsia="Times New Roman" w:hAnsi="Arial" w:cs="Arial"/>
          <w:lang w:eastAsia="en-GB"/>
        </w:rPr>
        <w:t>.</w:t>
      </w:r>
    </w:p>
    <w:p w14:paraId="1CE23CA7" w14:textId="77777777" w:rsidR="00085355" w:rsidRDefault="00085355" w:rsidP="00D6018F">
      <w:pPr>
        <w:spacing w:after="0" w:line="276" w:lineRule="auto"/>
        <w:ind w:left="567" w:right="531"/>
        <w:rPr>
          <w:rFonts w:ascii="Arial" w:eastAsia="Times New Roman" w:hAnsi="Arial" w:cs="Arial"/>
          <w:lang w:eastAsia="en-GB"/>
        </w:rPr>
      </w:pPr>
    </w:p>
    <w:p w14:paraId="0CB703EE" w14:textId="356DBA9D" w:rsidR="00085355" w:rsidRDefault="00085355" w:rsidP="00D6018F">
      <w:pPr>
        <w:spacing w:after="0" w:line="276" w:lineRule="auto"/>
        <w:ind w:left="567" w:right="531"/>
        <w:rPr>
          <w:rFonts w:ascii="Arial" w:eastAsia="Times New Roman" w:hAnsi="Arial" w:cs="Arial"/>
          <w:lang w:eastAsia="en-GB"/>
        </w:rPr>
      </w:pPr>
      <w:proofErr w:type="gramStart"/>
      <w:r>
        <w:rPr>
          <w:rFonts w:ascii="Arial" w:eastAsia="Times New Roman" w:hAnsi="Arial" w:cs="Arial"/>
          <w:lang w:eastAsia="en-GB"/>
        </w:rPr>
        <w:t>Furthermore</w:t>
      </w:r>
      <w:proofErr w:type="gramEnd"/>
      <w:r>
        <w:rPr>
          <w:rFonts w:ascii="Arial" w:eastAsia="Times New Roman" w:hAnsi="Arial" w:cs="Arial"/>
          <w:lang w:eastAsia="en-GB"/>
        </w:rPr>
        <w:t xml:space="preserve"> addressing structural </w:t>
      </w:r>
      <w:r w:rsidR="00C942D5">
        <w:rPr>
          <w:rFonts w:ascii="Arial" w:eastAsia="Times New Roman" w:hAnsi="Arial" w:cs="Arial"/>
          <w:lang w:eastAsia="en-GB"/>
        </w:rPr>
        <w:t>Inequalities</w:t>
      </w:r>
      <w:r>
        <w:rPr>
          <w:rFonts w:ascii="Arial" w:eastAsia="Times New Roman" w:hAnsi="Arial" w:cs="Arial"/>
          <w:lang w:eastAsia="en-GB"/>
        </w:rPr>
        <w:t xml:space="preserve"> within society that contributes to crime and </w:t>
      </w:r>
      <w:r w:rsidR="00C942D5">
        <w:rPr>
          <w:rFonts w:ascii="Arial" w:eastAsia="Times New Roman" w:hAnsi="Arial" w:cs="Arial"/>
          <w:lang w:eastAsia="en-GB"/>
        </w:rPr>
        <w:t>policing</w:t>
      </w:r>
      <w:r>
        <w:rPr>
          <w:rFonts w:ascii="Arial" w:eastAsia="Times New Roman" w:hAnsi="Arial" w:cs="Arial"/>
          <w:lang w:eastAsia="en-GB"/>
        </w:rPr>
        <w:t xml:space="preserve"> challenges is crucial. This includes tackling issues </w:t>
      </w:r>
      <w:r w:rsidR="00C942D5">
        <w:rPr>
          <w:rFonts w:ascii="Arial" w:eastAsia="Times New Roman" w:hAnsi="Arial" w:cs="Arial"/>
          <w:lang w:eastAsia="en-GB"/>
        </w:rPr>
        <w:t>such</w:t>
      </w:r>
      <w:r>
        <w:rPr>
          <w:rFonts w:ascii="Arial" w:eastAsia="Times New Roman" w:hAnsi="Arial" w:cs="Arial"/>
          <w:lang w:eastAsia="en-GB"/>
        </w:rPr>
        <w:t xml:space="preserve"> a </w:t>
      </w:r>
      <w:r w:rsidR="00C942D5">
        <w:rPr>
          <w:rFonts w:ascii="Arial" w:eastAsia="Times New Roman" w:hAnsi="Arial" w:cs="Arial"/>
          <w:lang w:eastAsia="en-GB"/>
        </w:rPr>
        <w:t>poverty</w:t>
      </w:r>
      <w:r>
        <w:rPr>
          <w:rFonts w:ascii="Arial" w:eastAsia="Times New Roman" w:hAnsi="Arial" w:cs="Arial"/>
          <w:lang w:eastAsia="en-GB"/>
        </w:rPr>
        <w:t xml:space="preserve">, lack of access to education and </w:t>
      </w:r>
      <w:r w:rsidR="00C942D5">
        <w:rPr>
          <w:rFonts w:ascii="Arial" w:eastAsia="Times New Roman" w:hAnsi="Arial" w:cs="Arial"/>
          <w:lang w:eastAsia="en-GB"/>
        </w:rPr>
        <w:t>social</w:t>
      </w:r>
      <w:r>
        <w:rPr>
          <w:rFonts w:ascii="Arial" w:eastAsia="Times New Roman" w:hAnsi="Arial" w:cs="Arial"/>
          <w:lang w:eastAsia="en-GB"/>
        </w:rPr>
        <w:t xml:space="preserve"> </w:t>
      </w:r>
      <w:r w:rsidR="007C37DF">
        <w:rPr>
          <w:rFonts w:ascii="Arial" w:eastAsia="Times New Roman" w:hAnsi="Arial" w:cs="Arial"/>
          <w:lang w:eastAsia="en-GB"/>
        </w:rPr>
        <w:t>exclusion</w:t>
      </w:r>
      <w:r>
        <w:rPr>
          <w:rFonts w:ascii="Arial" w:eastAsia="Times New Roman" w:hAnsi="Arial" w:cs="Arial"/>
          <w:lang w:eastAsia="en-GB"/>
        </w:rPr>
        <w:t xml:space="preserve">, which </w:t>
      </w:r>
      <w:r w:rsidR="00C942D5">
        <w:rPr>
          <w:rFonts w:ascii="Arial" w:eastAsia="Times New Roman" w:hAnsi="Arial" w:cs="Arial"/>
          <w:lang w:eastAsia="en-GB"/>
        </w:rPr>
        <w:t>disproportionate</w:t>
      </w:r>
      <w:r w:rsidR="00395D32">
        <w:rPr>
          <w:rFonts w:ascii="Arial" w:eastAsia="Times New Roman" w:hAnsi="Arial" w:cs="Arial"/>
          <w:lang w:eastAsia="en-GB"/>
        </w:rPr>
        <w:t xml:space="preserve"> affect </w:t>
      </w:r>
      <w:r w:rsidR="00C942D5">
        <w:rPr>
          <w:rFonts w:ascii="Arial" w:eastAsia="Times New Roman" w:hAnsi="Arial" w:cs="Arial"/>
          <w:lang w:eastAsia="en-GB"/>
        </w:rPr>
        <w:t>minatory</w:t>
      </w:r>
      <w:r w:rsidR="00395D32">
        <w:rPr>
          <w:rFonts w:ascii="Arial" w:eastAsia="Times New Roman" w:hAnsi="Arial" w:cs="Arial"/>
          <w:lang w:eastAsia="en-GB"/>
        </w:rPr>
        <w:t xml:space="preserve"> communities. By addressing these broader </w:t>
      </w:r>
      <w:proofErr w:type="gramStart"/>
      <w:r w:rsidR="007C37DF">
        <w:rPr>
          <w:rFonts w:ascii="Arial" w:eastAsia="Times New Roman" w:hAnsi="Arial" w:cs="Arial"/>
          <w:lang w:eastAsia="en-GB"/>
        </w:rPr>
        <w:t>issues</w:t>
      </w:r>
      <w:proofErr w:type="gramEnd"/>
      <w:r w:rsidR="00395D32">
        <w:rPr>
          <w:rFonts w:ascii="Arial" w:eastAsia="Times New Roman" w:hAnsi="Arial" w:cs="Arial"/>
          <w:lang w:eastAsia="en-GB"/>
        </w:rPr>
        <w:t xml:space="preserve"> the polic</w:t>
      </w:r>
      <w:r w:rsidR="007C37DF">
        <w:rPr>
          <w:rFonts w:ascii="Arial" w:eastAsia="Times New Roman" w:hAnsi="Arial" w:cs="Arial"/>
          <w:lang w:eastAsia="en-GB"/>
        </w:rPr>
        <w:t xml:space="preserve">e </w:t>
      </w:r>
      <w:r w:rsidR="00395D32">
        <w:rPr>
          <w:rFonts w:ascii="Arial" w:eastAsia="Times New Roman" w:hAnsi="Arial" w:cs="Arial"/>
          <w:lang w:eastAsia="en-GB"/>
        </w:rPr>
        <w:t>can help to create a m</w:t>
      </w:r>
      <w:r w:rsidR="007C37DF">
        <w:rPr>
          <w:rFonts w:ascii="Arial" w:eastAsia="Times New Roman" w:hAnsi="Arial" w:cs="Arial"/>
          <w:lang w:eastAsia="en-GB"/>
        </w:rPr>
        <w:t>o</w:t>
      </w:r>
      <w:r w:rsidR="00395D32">
        <w:rPr>
          <w:rFonts w:ascii="Arial" w:eastAsia="Times New Roman" w:hAnsi="Arial" w:cs="Arial"/>
          <w:lang w:eastAsia="en-GB"/>
        </w:rPr>
        <w:t xml:space="preserve">re just and </w:t>
      </w:r>
      <w:r w:rsidR="00E93783">
        <w:rPr>
          <w:rFonts w:ascii="Arial" w:eastAsia="Times New Roman" w:hAnsi="Arial" w:cs="Arial"/>
          <w:lang w:eastAsia="en-GB"/>
        </w:rPr>
        <w:t xml:space="preserve">equitable society, where all </w:t>
      </w:r>
      <w:r w:rsidR="007C37DF">
        <w:rPr>
          <w:rFonts w:ascii="Arial" w:eastAsia="Times New Roman" w:hAnsi="Arial" w:cs="Arial"/>
          <w:lang w:eastAsia="en-GB"/>
        </w:rPr>
        <w:t>individuals</w:t>
      </w:r>
      <w:r w:rsidR="00E93783">
        <w:rPr>
          <w:rFonts w:ascii="Arial" w:eastAsia="Times New Roman" w:hAnsi="Arial" w:cs="Arial"/>
          <w:lang w:eastAsia="en-GB"/>
        </w:rPr>
        <w:t xml:space="preserve"> feel respected and protected by the law.</w:t>
      </w:r>
    </w:p>
    <w:p w14:paraId="639EDF96" w14:textId="77777777" w:rsidR="00E93783" w:rsidRDefault="00E93783" w:rsidP="00D6018F">
      <w:pPr>
        <w:spacing w:after="0" w:line="276" w:lineRule="auto"/>
        <w:ind w:left="567" w:right="531"/>
        <w:rPr>
          <w:rFonts w:ascii="Arial" w:eastAsia="Times New Roman" w:hAnsi="Arial" w:cs="Arial"/>
          <w:lang w:eastAsia="en-GB"/>
        </w:rPr>
      </w:pPr>
    </w:p>
    <w:p w14:paraId="1B7081E8" w14:textId="19FD3C2F" w:rsidR="00E93783" w:rsidRDefault="00E93783"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To </w:t>
      </w:r>
      <w:r w:rsidR="007C37DF">
        <w:rPr>
          <w:rFonts w:ascii="Arial" w:eastAsia="Times New Roman" w:hAnsi="Arial" w:cs="Arial"/>
          <w:lang w:eastAsia="en-GB"/>
        </w:rPr>
        <w:t>conclude</w:t>
      </w:r>
      <w:r>
        <w:rPr>
          <w:rFonts w:ascii="Arial" w:eastAsia="Times New Roman" w:hAnsi="Arial" w:cs="Arial"/>
          <w:lang w:eastAsia="en-GB"/>
        </w:rPr>
        <w:t>.</w:t>
      </w:r>
    </w:p>
    <w:p w14:paraId="5164299B" w14:textId="77777777" w:rsidR="00E93783" w:rsidRDefault="00E93783" w:rsidP="00D6018F">
      <w:pPr>
        <w:spacing w:after="0" w:line="276" w:lineRule="auto"/>
        <w:ind w:left="567" w:right="531"/>
        <w:rPr>
          <w:rFonts w:ascii="Arial" w:eastAsia="Times New Roman" w:hAnsi="Arial" w:cs="Arial"/>
          <w:lang w:eastAsia="en-GB"/>
        </w:rPr>
      </w:pPr>
    </w:p>
    <w:p w14:paraId="42B2FC9D" w14:textId="781E2841" w:rsidR="00E93783" w:rsidRDefault="00E93783"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The</w:t>
      </w:r>
      <w:r w:rsidR="007C37DF">
        <w:rPr>
          <w:rFonts w:ascii="Arial" w:eastAsia="Times New Roman" w:hAnsi="Arial" w:cs="Arial"/>
          <w:lang w:eastAsia="en-GB"/>
        </w:rPr>
        <w:t xml:space="preserve"> </w:t>
      </w:r>
      <w:proofErr w:type="spellStart"/>
      <w:r>
        <w:rPr>
          <w:rFonts w:ascii="Arial" w:eastAsia="Times New Roman" w:hAnsi="Arial" w:cs="Arial"/>
          <w:lang w:eastAsia="en-GB"/>
        </w:rPr>
        <w:t>uk</w:t>
      </w:r>
      <w:proofErr w:type="spellEnd"/>
      <w:r>
        <w:rPr>
          <w:rFonts w:ascii="Arial" w:eastAsia="Times New Roman" w:hAnsi="Arial" w:cs="Arial"/>
          <w:lang w:eastAsia="en-GB"/>
        </w:rPr>
        <w:t xml:space="preserve"> police have made important </w:t>
      </w:r>
      <w:r w:rsidR="007C37DF">
        <w:rPr>
          <w:rFonts w:ascii="Arial" w:eastAsia="Times New Roman" w:hAnsi="Arial" w:cs="Arial"/>
          <w:lang w:eastAsia="en-GB"/>
        </w:rPr>
        <w:t>strides</w:t>
      </w:r>
      <w:r>
        <w:rPr>
          <w:rFonts w:ascii="Arial" w:eastAsia="Times New Roman" w:hAnsi="Arial" w:cs="Arial"/>
          <w:lang w:eastAsia="en-GB"/>
        </w:rPr>
        <w:t xml:space="preserve"> in adapting to </w:t>
      </w:r>
      <w:r w:rsidR="007C37DF">
        <w:rPr>
          <w:rFonts w:ascii="Arial" w:eastAsia="Times New Roman" w:hAnsi="Arial" w:cs="Arial"/>
          <w:lang w:eastAsia="en-GB"/>
        </w:rPr>
        <w:t>diversity</w:t>
      </w:r>
      <w:r>
        <w:rPr>
          <w:rFonts w:ascii="Arial" w:eastAsia="Times New Roman" w:hAnsi="Arial" w:cs="Arial"/>
          <w:lang w:eastAsia="en-GB"/>
        </w:rPr>
        <w:t xml:space="preserve">, both within the force and </w:t>
      </w:r>
      <w:proofErr w:type="gramStart"/>
      <w:r>
        <w:rPr>
          <w:rFonts w:ascii="Arial" w:eastAsia="Times New Roman" w:hAnsi="Arial" w:cs="Arial"/>
          <w:lang w:eastAsia="en-GB"/>
        </w:rPr>
        <w:t>int heir</w:t>
      </w:r>
      <w:proofErr w:type="gramEnd"/>
      <w:r>
        <w:rPr>
          <w:rFonts w:ascii="Arial" w:eastAsia="Times New Roman" w:hAnsi="Arial" w:cs="Arial"/>
          <w:lang w:eastAsia="en-GB"/>
        </w:rPr>
        <w:t xml:space="preserve"> </w:t>
      </w:r>
      <w:r w:rsidR="007C37DF">
        <w:rPr>
          <w:rFonts w:ascii="Arial" w:eastAsia="Times New Roman" w:hAnsi="Arial" w:cs="Arial"/>
          <w:lang w:eastAsia="en-GB"/>
        </w:rPr>
        <w:t>engagements</w:t>
      </w:r>
      <w:r>
        <w:rPr>
          <w:rFonts w:ascii="Arial" w:eastAsia="Times New Roman" w:hAnsi="Arial" w:cs="Arial"/>
          <w:lang w:eastAsia="en-GB"/>
        </w:rPr>
        <w:t xml:space="preserve"> </w:t>
      </w:r>
      <w:r w:rsidR="00A476C2">
        <w:rPr>
          <w:rFonts w:ascii="Arial" w:eastAsia="Times New Roman" w:hAnsi="Arial" w:cs="Arial"/>
          <w:lang w:eastAsia="en-GB"/>
        </w:rPr>
        <w:t xml:space="preserve">with diverse </w:t>
      </w:r>
      <w:r w:rsidR="007C37DF">
        <w:rPr>
          <w:rFonts w:ascii="Arial" w:eastAsia="Times New Roman" w:hAnsi="Arial" w:cs="Arial"/>
          <w:lang w:eastAsia="en-GB"/>
        </w:rPr>
        <w:t>communities</w:t>
      </w:r>
      <w:r w:rsidR="00A476C2">
        <w:rPr>
          <w:rFonts w:ascii="Arial" w:eastAsia="Times New Roman" w:hAnsi="Arial" w:cs="Arial"/>
          <w:lang w:eastAsia="en-GB"/>
        </w:rPr>
        <w:t xml:space="preserve">. Initiatives aimed at increasing repre4sentation, improving </w:t>
      </w:r>
      <w:r w:rsidR="005931B8">
        <w:rPr>
          <w:rFonts w:ascii="Arial" w:eastAsia="Times New Roman" w:hAnsi="Arial" w:cs="Arial"/>
          <w:lang w:eastAsia="en-GB"/>
        </w:rPr>
        <w:t>cultural</w:t>
      </w:r>
      <w:r w:rsidR="00A476C2">
        <w:rPr>
          <w:rFonts w:ascii="Arial" w:eastAsia="Times New Roman" w:hAnsi="Arial" w:cs="Arial"/>
          <w:lang w:eastAsia="en-GB"/>
        </w:rPr>
        <w:t xml:space="preserve"> </w:t>
      </w:r>
      <w:proofErr w:type="gramStart"/>
      <w:r w:rsidR="00A476C2">
        <w:rPr>
          <w:rFonts w:ascii="Arial" w:eastAsia="Times New Roman" w:hAnsi="Arial" w:cs="Arial"/>
          <w:lang w:eastAsia="en-GB"/>
        </w:rPr>
        <w:t>competence</w:t>
      </w:r>
      <w:proofErr w:type="gramEnd"/>
      <w:r w:rsidR="00A476C2">
        <w:rPr>
          <w:rFonts w:ascii="Arial" w:eastAsia="Times New Roman" w:hAnsi="Arial" w:cs="Arial"/>
          <w:lang w:eastAsia="en-GB"/>
        </w:rPr>
        <w:t xml:space="preserve"> and building stronger community relationships have all contributed to a more inclusive approach to policing. </w:t>
      </w:r>
      <w:proofErr w:type="gramStart"/>
      <w:r w:rsidR="00A476C2">
        <w:rPr>
          <w:rFonts w:ascii="Arial" w:eastAsia="Times New Roman" w:hAnsi="Arial" w:cs="Arial"/>
          <w:lang w:eastAsia="en-GB"/>
        </w:rPr>
        <w:t>However</w:t>
      </w:r>
      <w:proofErr w:type="gramEnd"/>
      <w:r w:rsidR="00A476C2">
        <w:rPr>
          <w:rFonts w:ascii="Arial" w:eastAsia="Times New Roman" w:hAnsi="Arial" w:cs="Arial"/>
          <w:lang w:eastAsia="en-GB"/>
        </w:rPr>
        <w:t xml:space="preserve"> challenges remain, </w:t>
      </w:r>
      <w:r w:rsidR="007C37DF">
        <w:rPr>
          <w:rFonts w:ascii="Arial" w:eastAsia="Times New Roman" w:hAnsi="Arial" w:cs="Arial"/>
          <w:lang w:eastAsia="en-GB"/>
        </w:rPr>
        <w:t>particularly</w:t>
      </w:r>
      <w:r w:rsidR="00A476C2">
        <w:rPr>
          <w:rFonts w:ascii="Arial" w:eastAsia="Times New Roman" w:hAnsi="Arial" w:cs="Arial"/>
          <w:lang w:eastAsia="en-GB"/>
        </w:rPr>
        <w:t xml:space="preserve"> in addressing ongoing issues of discrimination and ensuring that diversity and inclusion are</w:t>
      </w:r>
      <w:r w:rsidR="007C37DF">
        <w:rPr>
          <w:rFonts w:ascii="Arial" w:eastAsia="Times New Roman" w:hAnsi="Arial" w:cs="Arial"/>
          <w:lang w:eastAsia="en-GB"/>
        </w:rPr>
        <w:t xml:space="preserve"> </w:t>
      </w:r>
      <w:r w:rsidR="00A476C2">
        <w:rPr>
          <w:rFonts w:ascii="Arial" w:eastAsia="Times New Roman" w:hAnsi="Arial" w:cs="Arial"/>
          <w:lang w:eastAsia="en-GB"/>
        </w:rPr>
        <w:t xml:space="preserve">fully </w:t>
      </w:r>
      <w:r w:rsidR="007C37DF">
        <w:rPr>
          <w:rFonts w:ascii="Arial" w:eastAsia="Times New Roman" w:hAnsi="Arial" w:cs="Arial"/>
          <w:lang w:eastAsia="en-GB"/>
        </w:rPr>
        <w:t>embedded</w:t>
      </w:r>
      <w:r w:rsidR="00A476C2">
        <w:rPr>
          <w:rFonts w:ascii="Arial" w:eastAsia="Times New Roman" w:hAnsi="Arial" w:cs="Arial"/>
          <w:lang w:eastAsia="en-GB"/>
        </w:rPr>
        <w:t xml:space="preserve"> within the </w:t>
      </w:r>
      <w:r w:rsidR="007C37DF">
        <w:rPr>
          <w:rFonts w:ascii="Arial" w:eastAsia="Times New Roman" w:hAnsi="Arial" w:cs="Arial"/>
          <w:lang w:eastAsia="en-GB"/>
        </w:rPr>
        <w:t>policing</w:t>
      </w:r>
      <w:r w:rsidR="00A476C2">
        <w:rPr>
          <w:rFonts w:ascii="Arial" w:eastAsia="Times New Roman" w:hAnsi="Arial" w:cs="Arial"/>
          <w:lang w:eastAsia="en-GB"/>
        </w:rPr>
        <w:t xml:space="preserve"> culture.</w:t>
      </w:r>
    </w:p>
    <w:p w14:paraId="1695EBEE" w14:textId="77777777" w:rsidR="00A476C2" w:rsidRDefault="00A476C2" w:rsidP="00D6018F">
      <w:pPr>
        <w:spacing w:after="0" w:line="276" w:lineRule="auto"/>
        <w:ind w:left="567" w:right="531"/>
        <w:rPr>
          <w:rFonts w:ascii="Arial" w:eastAsia="Times New Roman" w:hAnsi="Arial" w:cs="Arial"/>
          <w:lang w:eastAsia="en-GB"/>
        </w:rPr>
      </w:pPr>
    </w:p>
    <w:p w14:paraId="68327B74" w14:textId="37C072E5" w:rsidR="00A476C2" w:rsidRDefault="007C37DF"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Moving</w:t>
      </w:r>
      <w:r w:rsidR="00A476C2">
        <w:rPr>
          <w:rFonts w:ascii="Arial" w:eastAsia="Times New Roman" w:hAnsi="Arial" w:cs="Arial"/>
          <w:lang w:eastAsia="en-GB"/>
        </w:rPr>
        <w:t xml:space="preserve"> forward it is </w:t>
      </w:r>
      <w:r>
        <w:rPr>
          <w:rFonts w:ascii="Arial" w:eastAsia="Times New Roman" w:hAnsi="Arial" w:cs="Arial"/>
          <w:lang w:eastAsia="en-GB"/>
        </w:rPr>
        <w:t>essential</w:t>
      </w:r>
      <w:r w:rsidR="00A476C2">
        <w:rPr>
          <w:rFonts w:ascii="Arial" w:eastAsia="Times New Roman" w:hAnsi="Arial" w:cs="Arial"/>
          <w:lang w:eastAsia="en-GB"/>
        </w:rPr>
        <w:t xml:space="preserve"> that the police continue to </w:t>
      </w:r>
      <w:r>
        <w:rPr>
          <w:rFonts w:ascii="Arial" w:eastAsia="Times New Roman" w:hAnsi="Arial" w:cs="Arial"/>
          <w:lang w:eastAsia="en-GB"/>
        </w:rPr>
        <w:t>prioritise</w:t>
      </w:r>
      <w:r w:rsidR="00A476C2">
        <w:rPr>
          <w:rFonts w:ascii="Arial" w:eastAsia="Times New Roman" w:hAnsi="Arial" w:cs="Arial"/>
          <w:lang w:eastAsia="en-GB"/>
        </w:rPr>
        <w:t xml:space="preserve"> </w:t>
      </w:r>
      <w:r>
        <w:rPr>
          <w:rFonts w:ascii="Arial" w:eastAsia="Times New Roman" w:hAnsi="Arial" w:cs="Arial"/>
          <w:lang w:eastAsia="en-GB"/>
        </w:rPr>
        <w:t>diversity</w:t>
      </w:r>
      <w:r w:rsidR="00A476C2">
        <w:rPr>
          <w:rFonts w:ascii="Arial" w:eastAsia="Times New Roman" w:hAnsi="Arial" w:cs="Arial"/>
          <w:lang w:eastAsia="en-GB"/>
        </w:rPr>
        <w:t xml:space="preserve"> and inclusion, not only as a </w:t>
      </w:r>
      <w:r>
        <w:rPr>
          <w:rFonts w:ascii="Arial" w:eastAsia="Times New Roman" w:hAnsi="Arial" w:cs="Arial"/>
          <w:lang w:eastAsia="en-GB"/>
        </w:rPr>
        <w:t>matter</w:t>
      </w:r>
      <w:r w:rsidR="00A476C2">
        <w:rPr>
          <w:rFonts w:ascii="Arial" w:eastAsia="Times New Roman" w:hAnsi="Arial" w:cs="Arial"/>
          <w:lang w:eastAsia="en-GB"/>
        </w:rPr>
        <w:t xml:space="preserve"> of fairness and justice but also as a means of enhancing the effectiveness and </w:t>
      </w:r>
      <w:r w:rsidR="005931B8">
        <w:rPr>
          <w:rFonts w:ascii="Arial" w:eastAsia="Times New Roman" w:hAnsi="Arial" w:cs="Arial"/>
          <w:lang w:eastAsia="en-GB"/>
        </w:rPr>
        <w:t>legitimacy</w:t>
      </w:r>
      <w:r w:rsidR="00A476C2">
        <w:rPr>
          <w:rFonts w:ascii="Arial" w:eastAsia="Times New Roman" w:hAnsi="Arial" w:cs="Arial"/>
          <w:lang w:eastAsia="en-GB"/>
        </w:rPr>
        <w:t xml:space="preserve"> of </w:t>
      </w:r>
      <w:r>
        <w:rPr>
          <w:rFonts w:ascii="Arial" w:eastAsia="Times New Roman" w:hAnsi="Arial" w:cs="Arial"/>
          <w:lang w:eastAsia="en-GB"/>
        </w:rPr>
        <w:t>policing</w:t>
      </w:r>
      <w:r w:rsidR="00A476C2">
        <w:rPr>
          <w:rFonts w:ascii="Arial" w:eastAsia="Times New Roman" w:hAnsi="Arial" w:cs="Arial"/>
          <w:lang w:eastAsia="en-GB"/>
        </w:rPr>
        <w:t xml:space="preserve"> in a </w:t>
      </w:r>
      <w:r>
        <w:rPr>
          <w:rFonts w:ascii="Arial" w:eastAsia="Times New Roman" w:hAnsi="Arial" w:cs="Arial"/>
          <w:lang w:eastAsia="en-GB"/>
        </w:rPr>
        <w:t>multicultural</w:t>
      </w:r>
      <w:r w:rsidR="00A476C2">
        <w:rPr>
          <w:rFonts w:ascii="Arial" w:eastAsia="Times New Roman" w:hAnsi="Arial" w:cs="Arial"/>
          <w:lang w:eastAsia="en-GB"/>
        </w:rPr>
        <w:t xml:space="preserve"> society. By doing so the police can help </w:t>
      </w:r>
      <w:r>
        <w:rPr>
          <w:rFonts w:ascii="Arial" w:eastAsia="Times New Roman" w:hAnsi="Arial" w:cs="Arial"/>
          <w:lang w:eastAsia="en-GB"/>
        </w:rPr>
        <w:t>build</w:t>
      </w:r>
      <w:r w:rsidR="00A476C2">
        <w:rPr>
          <w:rFonts w:ascii="Arial" w:eastAsia="Times New Roman" w:hAnsi="Arial" w:cs="Arial"/>
          <w:lang w:eastAsia="en-GB"/>
        </w:rPr>
        <w:t xml:space="preserve"> a </w:t>
      </w:r>
      <w:r>
        <w:rPr>
          <w:rFonts w:ascii="Arial" w:eastAsia="Times New Roman" w:hAnsi="Arial" w:cs="Arial"/>
          <w:lang w:eastAsia="en-GB"/>
        </w:rPr>
        <w:t>safer</w:t>
      </w:r>
      <w:r w:rsidR="00A476C2">
        <w:rPr>
          <w:rFonts w:ascii="Arial" w:eastAsia="Times New Roman" w:hAnsi="Arial" w:cs="Arial"/>
          <w:lang w:eastAsia="en-GB"/>
        </w:rPr>
        <w:t xml:space="preserve"> more inc</w:t>
      </w:r>
      <w:r>
        <w:rPr>
          <w:rFonts w:ascii="Arial" w:eastAsia="Times New Roman" w:hAnsi="Arial" w:cs="Arial"/>
          <w:lang w:eastAsia="en-GB"/>
        </w:rPr>
        <w:t>lusive</w:t>
      </w:r>
      <w:r w:rsidR="00A476C2">
        <w:rPr>
          <w:rFonts w:ascii="Arial" w:eastAsia="Times New Roman" w:hAnsi="Arial" w:cs="Arial"/>
          <w:lang w:eastAsia="en-GB"/>
        </w:rPr>
        <w:t xml:space="preserve"> </w:t>
      </w:r>
      <w:r>
        <w:rPr>
          <w:rFonts w:ascii="Arial" w:eastAsia="Times New Roman" w:hAnsi="Arial" w:cs="Arial"/>
          <w:lang w:eastAsia="en-GB"/>
        </w:rPr>
        <w:t>society</w:t>
      </w:r>
      <w:r w:rsidR="00A476C2">
        <w:rPr>
          <w:rFonts w:ascii="Arial" w:eastAsia="Times New Roman" w:hAnsi="Arial" w:cs="Arial"/>
          <w:lang w:eastAsia="en-GB"/>
        </w:rPr>
        <w:t xml:space="preserve"> for all. </w:t>
      </w:r>
    </w:p>
    <w:p w14:paraId="711E2324" w14:textId="77777777" w:rsidR="00A476C2" w:rsidRDefault="00A476C2" w:rsidP="00D6018F">
      <w:pPr>
        <w:spacing w:after="0" w:line="276" w:lineRule="auto"/>
        <w:ind w:left="567" w:right="531"/>
        <w:rPr>
          <w:rFonts w:ascii="Arial" w:eastAsia="Times New Roman" w:hAnsi="Arial" w:cs="Arial"/>
          <w:lang w:eastAsia="en-GB"/>
        </w:rPr>
      </w:pPr>
    </w:p>
    <w:p w14:paraId="5747FEDE" w14:textId="77777777" w:rsidR="00A476C2" w:rsidRDefault="00A476C2" w:rsidP="00D6018F">
      <w:pPr>
        <w:spacing w:after="0" w:line="276" w:lineRule="auto"/>
        <w:ind w:left="567" w:right="531"/>
        <w:rPr>
          <w:rFonts w:ascii="Arial" w:eastAsia="Times New Roman" w:hAnsi="Arial" w:cs="Arial"/>
          <w:lang w:eastAsia="en-GB"/>
        </w:rPr>
      </w:pPr>
    </w:p>
    <w:p w14:paraId="56C1777D" w14:textId="390926E9" w:rsidR="0080534D" w:rsidRDefault="005931B8"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Wordcount 1244</w:t>
      </w:r>
    </w:p>
    <w:p w14:paraId="0FB769DE" w14:textId="77777777" w:rsidR="005F4A92" w:rsidRDefault="005F4A92" w:rsidP="00D6018F">
      <w:pPr>
        <w:spacing w:after="0" w:line="276" w:lineRule="auto"/>
        <w:ind w:left="567" w:right="531"/>
        <w:rPr>
          <w:rFonts w:ascii="Arial" w:eastAsia="Times New Roman" w:hAnsi="Arial" w:cs="Arial"/>
          <w:lang w:eastAsia="en-GB"/>
        </w:rPr>
      </w:pPr>
    </w:p>
    <w:p w14:paraId="655A37F1" w14:textId="77777777" w:rsidR="005F4A92" w:rsidRDefault="005F4A92" w:rsidP="00D6018F">
      <w:pPr>
        <w:spacing w:after="0" w:line="276" w:lineRule="auto"/>
        <w:ind w:left="567" w:right="531"/>
        <w:rPr>
          <w:rFonts w:ascii="Arial" w:eastAsia="Times New Roman" w:hAnsi="Arial" w:cs="Arial"/>
          <w:lang w:eastAsia="en-GB"/>
        </w:rPr>
      </w:pPr>
    </w:p>
    <w:p w14:paraId="03EA81D3" w14:textId="77777777" w:rsidR="005F4A92" w:rsidRDefault="005F4A92" w:rsidP="005F4A92">
      <w:pPr>
        <w:pStyle w:val="NormalWeb"/>
        <w:spacing w:before="0" w:beforeAutospacing="0" w:after="0" w:afterAutospacing="0" w:line="480" w:lineRule="auto"/>
        <w:ind w:left="720" w:hanging="720"/>
      </w:pPr>
    </w:p>
    <w:p w14:paraId="04125B60" w14:textId="77777777" w:rsidR="005F4A92" w:rsidRDefault="005F4A92" w:rsidP="005F4A92">
      <w:pPr>
        <w:pStyle w:val="NormalWeb"/>
        <w:spacing w:before="0" w:beforeAutospacing="0" w:after="0" w:afterAutospacing="0" w:line="480" w:lineRule="auto"/>
        <w:ind w:left="720" w:hanging="720"/>
      </w:pPr>
    </w:p>
    <w:p w14:paraId="1FA80A08" w14:textId="77777777" w:rsidR="005F4A92" w:rsidRDefault="005F4A92" w:rsidP="005F4A92">
      <w:pPr>
        <w:pStyle w:val="NormalWeb"/>
        <w:spacing w:before="0" w:beforeAutospacing="0" w:after="0" w:afterAutospacing="0" w:line="480" w:lineRule="auto"/>
        <w:ind w:left="720" w:hanging="720"/>
      </w:pPr>
    </w:p>
    <w:p w14:paraId="6121F7D0" w14:textId="77777777" w:rsidR="005F4A92" w:rsidRDefault="005F4A92" w:rsidP="005F4A92">
      <w:pPr>
        <w:pStyle w:val="NormalWeb"/>
        <w:spacing w:before="0" w:beforeAutospacing="0" w:after="0" w:afterAutospacing="0" w:line="480" w:lineRule="auto"/>
        <w:ind w:left="720" w:hanging="720"/>
      </w:pPr>
    </w:p>
    <w:p w14:paraId="25A9C0E4" w14:textId="77777777" w:rsidR="005F4A92" w:rsidRDefault="005F4A92" w:rsidP="005F4A92">
      <w:pPr>
        <w:pStyle w:val="NormalWeb"/>
        <w:spacing w:before="0" w:beforeAutospacing="0" w:after="0" w:afterAutospacing="0" w:line="480" w:lineRule="auto"/>
        <w:ind w:left="720" w:hanging="720"/>
      </w:pPr>
    </w:p>
    <w:p w14:paraId="167F57F9" w14:textId="77777777" w:rsidR="005F4A92" w:rsidRDefault="005F4A92" w:rsidP="005F4A92">
      <w:pPr>
        <w:pStyle w:val="NormalWeb"/>
        <w:spacing w:before="0" w:beforeAutospacing="0" w:after="0" w:afterAutospacing="0" w:line="480" w:lineRule="auto"/>
        <w:ind w:left="720" w:hanging="720"/>
      </w:pPr>
    </w:p>
    <w:p w14:paraId="02E0DC03" w14:textId="77777777" w:rsidR="005F4A92" w:rsidRDefault="005F4A92" w:rsidP="005F4A92">
      <w:pPr>
        <w:pStyle w:val="NormalWeb"/>
        <w:spacing w:before="0" w:beforeAutospacing="0" w:after="0" w:afterAutospacing="0" w:line="480" w:lineRule="auto"/>
        <w:ind w:left="720" w:hanging="720"/>
      </w:pPr>
    </w:p>
    <w:p w14:paraId="4BB9D406" w14:textId="77777777" w:rsidR="005F4A92" w:rsidRDefault="005F4A92" w:rsidP="005F4A92">
      <w:pPr>
        <w:pStyle w:val="NormalWeb"/>
        <w:spacing w:before="0" w:beforeAutospacing="0" w:after="0" w:afterAutospacing="0" w:line="480" w:lineRule="auto"/>
        <w:ind w:left="720" w:hanging="720"/>
      </w:pPr>
    </w:p>
    <w:p w14:paraId="49FAA05E" w14:textId="53CD186D" w:rsidR="005F4A92" w:rsidRDefault="00F23F01" w:rsidP="005F4A92">
      <w:pPr>
        <w:pStyle w:val="NormalWeb"/>
        <w:spacing w:before="0" w:beforeAutospacing="0" w:after="0" w:afterAutospacing="0" w:line="480" w:lineRule="auto"/>
        <w:ind w:left="720" w:hanging="720"/>
      </w:pPr>
      <w:r>
        <w:lastRenderedPageBreak/>
        <w:t xml:space="preserve">Biography </w:t>
      </w:r>
    </w:p>
    <w:p w14:paraId="710F9212" w14:textId="77777777" w:rsidR="005F4A92" w:rsidRDefault="005F4A92" w:rsidP="005F4A92">
      <w:pPr>
        <w:pStyle w:val="NormalWeb"/>
        <w:spacing w:before="0" w:beforeAutospacing="0" w:after="0" w:afterAutospacing="0" w:line="480" w:lineRule="auto"/>
        <w:ind w:left="720" w:hanging="720"/>
      </w:pPr>
    </w:p>
    <w:p w14:paraId="5F5657C8" w14:textId="2EE70DF7" w:rsidR="005F4A92" w:rsidRDefault="005F4A92" w:rsidP="005F4A92">
      <w:pPr>
        <w:pStyle w:val="NormalWeb"/>
        <w:spacing w:before="0" w:beforeAutospacing="0" w:after="0" w:afterAutospacing="0" w:line="480" w:lineRule="auto"/>
        <w:ind w:left="720" w:hanging="720"/>
      </w:pPr>
      <w:r>
        <w:t xml:space="preserve">College of Policing. “Professional Standards.” </w:t>
      </w:r>
      <w:r>
        <w:rPr>
          <w:i/>
          <w:iCs/>
        </w:rPr>
        <w:t>College of Policing</w:t>
      </w:r>
      <w:r>
        <w:t>, College of Policing, 2022, www.college.police.uk/app/professional-standards.</w:t>
      </w:r>
    </w:p>
    <w:p w14:paraId="0E726E66" w14:textId="77777777" w:rsidR="005F4A92" w:rsidRDefault="005F4A92" w:rsidP="005F4A92">
      <w:pPr>
        <w:pStyle w:val="NormalWeb"/>
        <w:spacing w:before="0" w:beforeAutospacing="0" w:after="0" w:afterAutospacing="0" w:line="480" w:lineRule="auto"/>
        <w:ind w:left="720" w:hanging="720"/>
      </w:pPr>
      <w:r>
        <w:t xml:space="preserve">Equality and Human Rights Commission. “Direct and Indirect Discrimination | EHRC.” </w:t>
      </w:r>
      <w:r>
        <w:rPr>
          <w:i/>
          <w:iCs/>
        </w:rPr>
        <w:t>Www.equalityhumanrights.com</w:t>
      </w:r>
      <w:r>
        <w:t>, 25 Nov. 2019, www.equalityhumanrights.com/equality/equality-act-2010/your-rights-under-equality-act-2010/direct-and-indirect-discrimination.</w:t>
      </w:r>
    </w:p>
    <w:p w14:paraId="5701F141" w14:textId="77777777" w:rsidR="005F4A92" w:rsidRDefault="005F4A92" w:rsidP="005F4A92">
      <w:pPr>
        <w:pStyle w:val="NormalWeb"/>
        <w:spacing w:before="0" w:beforeAutospacing="0" w:after="0" w:afterAutospacing="0" w:line="480" w:lineRule="auto"/>
        <w:ind w:left="720" w:hanging="720"/>
      </w:pPr>
      <w:r>
        <w:t xml:space="preserve">GOV.UK. “Independent Police Complaints Commission.” </w:t>
      </w:r>
      <w:r>
        <w:rPr>
          <w:i/>
          <w:iCs/>
        </w:rPr>
        <w:t>GOV.UK</w:t>
      </w:r>
      <w:r>
        <w:t>, www.gov.uk/government/organisations/independent-police-complaint-commission.</w:t>
      </w:r>
    </w:p>
    <w:p w14:paraId="00913F48" w14:textId="77777777" w:rsidR="005F4A92" w:rsidRDefault="005F4A92" w:rsidP="005F4A92">
      <w:pPr>
        <w:pStyle w:val="NormalWeb"/>
        <w:spacing w:before="0" w:beforeAutospacing="0" w:after="0" w:afterAutospacing="0" w:line="480" w:lineRule="auto"/>
        <w:ind w:left="720" w:hanging="720"/>
      </w:pPr>
      <w:r>
        <w:t xml:space="preserve">“NHS England» Safeguarding.” </w:t>
      </w:r>
      <w:r>
        <w:rPr>
          <w:i/>
          <w:iCs/>
        </w:rPr>
        <w:t>Www.england.nhs.uk</w:t>
      </w:r>
      <w:r>
        <w:t>, 2023, www.england.nhs.uk/long-read/safeguarding/#:~:text=Vulnerable%20groups%20include%20but%20are.</w:t>
      </w:r>
    </w:p>
    <w:p w14:paraId="5F355983" w14:textId="77777777" w:rsidR="005F4A92" w:rsidRDefault="005F4A92" w:rsidP="005F4A92">
      <w:pPr>
        <w:pStyle w:val="NormalWeb"/>
        <w:spacing w:before="0" w:beforeAutospacing="0" w:after="0" w:afterAutospacing="0" w:line="480" w:lineRule="auto"/>
        <w:ind w:left="720" w:hanging="720"/>
      </w:pPr>
      <w:r>
        <w:t xml:space="preserve">NSPCC. “Criminal Exploitation and Gangs.” </w:t>
      </w:r>
      <w:r>
        <w:rPr>
          <w:i/>
          <w:iCs/>
        </w:rPr>
        <w:t>NSPCC</w:t>
      </w:r>
      <w:r>
        <w:t>, 2022, www.nspcc.org.uk/what-is-child-abuse/types-of-abuse/gangs-criminal-exploitation/#criminalexploitation.</w:t>
      </w:r>
    </w:p>
    <w:p w14:paraId="1CB7E4D0" w14:textId="77777777" w:rsidR="005F4A92" w:rsidRDefault="005F4A92" w:rsidP="005F4A92">
      <w:pPr>
        <w:pStyle w:val="NormalWeb"/>
        <w:spacing w:before="0" w:beforeAutospacing="0" w:after="0" w:afterAutospacing="0" w:line="480" w:lineRule="auto"/>
        <w:ind w:left="720" w:hanging="720"/>
      </w:pPr>
      <w:r>
        <w:t xml:space="preserve">---. “Grooming: Recognising the Signs.” </w:t>
      </w:r>
      <w:r>
        <w:rPr>
          <w:i/>
          <w:iCs/>
        </w:rPr>
        <w:t>NSPCC Learning</w:t>
      </w:r>
      <w:r>
        <w:t>, 2024, learning.nspcc.org.uk/safeguarding-child-protection/grooming.</w:t>
      </w:r>
    </w:p>
    <w:p w14:paraId="55D1C5EB" w14:textId="77777777" w:rsidR="005F4A92" w:rsidRDefault="005F4A92" w:rsidP="005F4A92">
      <w:pPr>
        <w:pStyle w:val="NormalWeb"/>
        <w:spacing w:before="0" w:beforeAutospacing="0" w:after="0" w:afterAutospacing="0" w:line="480" w:lineRule="auto"/>
        <w:ind w:left="720" w:hanging="720"/>
      </w:pPr>
      <w:proofErr w:type="gramStart"/>
      <w:r>
        <w:t>police ,</w:t>
      </w:r>
      <w:proofErr w:type="gramEnd"/>
      <w:r>
        <w:t xml:space="preserve"> </w:t>
      </w:r>
      <w:proofErr w:type="spellStart"/>
      <w:r>
        <w:t>kent</w:t>
      </w:r>
      <w:proofErr w:type="spellEnd"/>
      <w:r>
        <w:t xml:space="preserve"> . </w:t>
      </w:r>
      <w:r>
        <w:rPr>
          <w:i/>
          <w:iCs/>
        </w:rPr>
        <w:t xml:space="preserve">Vulnerable </w:t>
      </w:r>
      <w:proofErr w:type="gramStart"/>
      <w:r>
        <w:rPr>
          <w:i/>
          <w:iCs/>
        </w:rPr>
        <w:t xml:space="preserve">People </w:t>
      </w:r>
      <w:r>
        <w:t>.</w:t>
      </w:r>
      <w:proofErr w:type="gramEnd"/>
      <w:r>
        <w:t xml:space="preserve"> 2024.</w:t>
      </w:r>
    </w:p>
    <w:p w14:paraId="6BA2B7B6" w14:textId="77777777" w:rsidR="005F4A92" w:rsidRDefault="005F4A92" w:rsidP="005F4A92">
      <w:pPr>
        <w:pStyle w:val="NormalWeb"/>
        <w:spacing w:before="0" w:beforeAutospacing="0" w:after="0" w:afterAutospacing="0" w:line="480" w:lineRule="auto"/>
        <w:ind w:left="720" w:hanging="720"/>
      </w:pPr>
      <w:r>
        <w:t xml:space="preserve">“Police and Criminal Evidence Act 1984.” </w:t>
      </w:r>
      <w:r>
        <w:rPr>
          <w:i/>
          <w:iCs/>
        </w:rPr>
        <w:t>Lawteacher.net</w:t>
      </w:r>
      <w:r>
        <w:t>, 2011, www.lawteacher.net/acts/police-and-criminal-evidence-act.php.</w:t>
      </w:r>
    </w:p>
    <w:p w14:paraId="5C6EBE2C" w14:textId="77777777" w:rsidR="005F4A92" w:rsidRDefault="005F4A92" w:rsidP="005F4A92">
      <w:pPr>
        <w:pStyle w:val="NormalWeb"/>
        <w:spacing w:before="0" w:beforeAutospacing="0" w:after="0" w:afterAutospacing="0" w:line="480" w:lineRule="auto"/>
        <w:ind w:left="720" w:hanging="720"/>
      </w:pPr>
      <w:r>
        <w:t xml:space="preserve">police federation. “Public Confidence in Police Has Increased despite Cuts to the Service.” </w:t>
      </w:r>
      <w:r>
        <w:rPr>
          <w:i/>
          <w:iCs/>
        </w:rPr>
        <w:t>Www.polfed.org</w:t>
      </w:r>
      <w:r>
        <w:t>, 10 Jan. 2019, www.polfed.org/news/latest-news/2019/public-confidence-in-police-has-increased-despite-cuts-to-the-service/.</w:t>
      </w:r>
    </w:p>
    <w:p w14:paraId="1F827DF8" w14:textId="77777777" w:rsidR="005F4A92" w:rsidRDefault="005F4A92" w:rsidP="005F4A92">
      <w:pPr>
        <w:pStyle w:val="NormalWeb"/>
        <w:spacing w:before="0" w:beforeAutospacing="0" w:after="0" w:afterAutospacing="0" w:line="480" w:lineRule="auto"/>
        <w:ind w:left="720" w:hanging="720"/>
      </w:pPr>
      <w:r>
        <w:t xml:space="preserve">ProCon.org. “Police Body Cameras: Top 3 Pros and Cons.” </w:t>
      </w:r>
      <w:r>
        <w:rPr>
          <w:i/>
          <w:iCs/>
        </w:rPr>
        <w:t>ProCon.org</w:t>
      </w:r>
      <w:r>
        <w:t>, 14 Aug. 2020, www.procon.org/headlines/police-body-cameras-top-3-pros-and-cons/.</w:t>
      </w:r>
    </w:p>
    <w:p w14:paraId="6C2760B8" w14:textId="77777777" w:rsidR="005F4A92" w:rsidRDefault="005F4A92" w:rsidP="005F4A92">
      <w:pPr>
        <w:pStyle w:val="NormalWeb"/>
        <w:spacing w:before="0" w:beforeAutospacing="0" w:after="0" w:afterAutospacing="0" w:line="480" w:lineRule="auto"/>
        <w:ind w:left="720" w:hanging="720"/>
      </w:pPr>
      <w:r>
        <w:t xml:space="preserve">Public Health England. “Collaborative Approaches to Preventing Offending and Re-Offending by Children (CAPRICORN): Summary.” </w:t>
      </w:r>
      <w:r>
        <w:rPr>
          <w:i/>
          <w:iCs/>
        </w:rPr>
        <w:t>GOV.UK</w:t>
      </w:r>
      <w:r>
        <w:t>, 14 Aug. 2019, www.gov.uk/government/publications/preventing-offending-and-re-offending-by-</w:t>
      </w:r>
      <w:r>
        <w:lastRenderedPageBreak/>
        <w:t>children/collaborative-approaches-to-preventing-offending-and-re-offending-by-children-capricorn-summary.</w:t>
      </w:r>
    </w:p>
    <w:p w14:paraId="3DB65394" w14:textId="77777777" w:rsidR="005F4A92" w:rsidRDefault="005F4A92" w:rsidP="005F4A92">
      <w:pPr>
        <w:pStyle w:val="NormalWeb"/>
        <w:spacing w:before="0" w:beforeAutospacing="0" w:after="0" w:afterAutospacing="0" w:line="480" w:lineRule="auto"/>
        <w:ind w:left="720" w:hanging="720"/>
      </w:pPr>
      <w:proofErr w:type="spellStart"/>
      <w:proofErr w:type="gramStart"/>
      <w:r>
        <w:t>tate</w:t>
      </w:r>
      <w:proofErr w:type="spellEnd"/>
      <w:r>
        <w:t xml:space="preserve"> ,</w:t>
      </w:r>
      <w:proofErr w:type="gramEnd"/>
      <w:r>
        <w:t xml:space="preserve"> </w:t>
      </w:r>
      <w:proofErr w:type="spellStart"/>
      <w:r>
        <w:t>marshall</w:t>
      </w:r>
      <w:proofErr w:type="spellEnd"/>
      <w:r>
        <w:t xml:space="preserve"> . </w:t>
      </w:r>
      <w:proofErr w:type="gramStart"/>
      <w:r>
        <w:rPr>
          <w:i/>
          <w:iCs/>
        </w:rPr>
        <w:t xml:space="preserve">Vulnerability </w:t>
      </w:r>
      <w:r>
        <w:t>.</w:t>
      </w:r>
      <w:proofErr w:type="gramEnd"/>
    </w:p>
    <w:p w14:paraId="16B11B6D" w14:textId="77777777" w:rsidR="005F4A92" w:rsidRDefault="005F4A92" w:rsidP="005F4A92">
      <w:pPr>
        <w:pStyle w:val="NormalWeb"/>
        <w:spacing w:before="0" w:beforeAutospacing="0" w:after="0" w:afterAutospacing="0" w:line="480" w:lineRule="auto"/>
        <w:ind w:left="720" w:hanging="720"/>
      </w:pPr>
      <w:r>
        <w:t xml:space="preserve">trinity saint </w:t>
      </w:r>
      <w:proofErr w:type="spellStart"/>
      <w:r>
        <w:t>david</w:t>
      </w:r>
      <w:proofErr w:type="spellEnd"/>
      <w:r>
        <w:t xml:space="preserve">, university of </w:t>
      </w:r>
      <w:proofErr w:type="spellStart"/>
      <w:proofErr w:type="gramStart"/>
      <w:r>
        <w:t>wales</w:t>
      </w:r>
      <w:proofErr w:type="spellEnd"/>
      <w:r>
        <w:t xml:space="preserve"> .</w:t>
      </w:r>
      <w:proofErr w:type="gramEnd"/>
      <w:r>
        <w:t xml:space="preserve"> “UWTSD Moodle: Log in to the Site.” </w:t>
      </w:r>
      <w:r>
        <w:rPr>
          <w:i/>
          <w:iCs/>
        </w:rPr>
        <w:t>Moodle.uwtsd.ac.uk</w:t>
      </w:r>
      <w:r>
        <w:t>, moodle.uwtsd.ac.uk/mod/scorm/player.php?a=2923¤torg=PA_Task_2_V5_ORG&amp;scoid=6268&amp;sesskey=92L3wCcRXc&amp;display=popup&amp;mode=normal.</w:t>
      </w:r>
    </w:p>
    <w:p w14:paraId="2375E317" w14:textId="77777777" w:rsidR="005F4A92" w:rsidRDefault="005F4A92" w:rsidP="005F4A92">
      <w:pPr>
        <w:pStyle w:val="NormalWeb"/>
        <w:spacing w:before="0" w:beforeAutospacing="0" w:after="0" w:afterAutospacing="0" w:line="480" w:lineRule="auto"/>
        <w:ind w:left="720" w:hanging="720"/>
      </w:pPr>
      <w:r>
        <w:t xml:space="preserve">Wood, Dominic, et al. </w:t>
      </w:r>
      <w:r>
        <w:rPr>
          <w:i/>
          <w:iCs/>
        </w:rPr>
        <w:t>Blackstone’s Handbook for Policing Students 2022.</w:t>
      </w:r>
      <w:r>
        <w:t xml:space="preserve"> S.L., Oxford </w:t>
      </w:r>
      <w:proofErr w:type="spellStart"/>
      <w:r>
        <w:t>Univ</w:t>
      </w:r>
      <w:proofErr w:type="spellEnd"/>
      <w:r>
        <w:t xml:space="preserve"> Press, 2022.</w:t>
      </w:r>
    </w:p>
    <w:p w14:paraId="7C95AF8F" w14:textId="77777777" w:rsidR="005F4A92" w:rsidRDefault="005F4A92" w:rsidP="005F4A92">
      <w:pPr>
        <w:pStyle w:val="NormalWeb"/>
        <w:spacing w:before="0" w:beforeAutospacing="0" w:after="0" w:afterAutospacing="0" w:line="480" w:lineRule="auto"/>
        <w:ind w:left="720" w:hanging="720"/>
      </w:pPr>
      <w:r>
        <w:t xml:space="preserve">---. </w:t>
      </w:r>
      <w:r>
        <w:rPr>
          <w:i/>
          <w:iCs/>
        </w:rPr>
        <w:t>Blackstone’s Handbook for Policing Students 2022.</w:t>
      </w:r>
      <w:r>
        <w:t xml:space="preserve"> S.L., Oxford </w:t>
      </w:r>
      <w:proofErr w:type="spellStart"/>
      <w:r>
        <w:t>Univ</w:t>
      </w:r>
      <w:proofErr w:type="spellEnd"/>
      <w:r>
        <w:t xml:space="preserve"> Press, 2022.</w:t>
      </w:r>
    </w:p>
    <w:p w14:paraId="157D08B9" w14:textId="77777777" w:rsidR="005F4A92" w:rsidRDefault="005F4A92" w:rsidP="005F4A92">
      <w:pPr>
        <w:rPr>
          <w:rFonts w:ascii="Arial" w:hAnsi="Arial" w:cs="Arial"/>
        </w:rPr>
      </w:pPr>
      <w:r>
        <w:rPr>
          <w:rFonts w:ascii="Arial" w:hAnsi="Arial" w:cs="Arial"/>
        </w:rPr>
        <w:t xml:space="preserve">Blue Light Academy </w:t>
      </w:r>
    </w:p>
    <w:p w14:paraId="785E93BB" w14:textId="77777777" w:rsidR="005F4A92" w:rsidRDefault="005F4A92" w:rsidP="00D6018F">
      <w:pPr>
        <w:spacing w:after="0" w:line="276" w:lineRule="auto"/>
        <w:ind w:left="567" w:right="531"/>
        <w:rPr>
          <w:rFonts w:ascii="Arial" w:eastAsia="Times New Roman" w:hAnsi="Arial" w:cs="Arial"/>
          <w:lang w:eastAsia="en-GB"/>
        </w:rPr>
      </w:pPr>
    </w:p>
    <w:p w14:paraId="6257CE72" w14:textId="77777777" w:rsidR="0080534D" w:rsidRDefault="0080534D" w:rsidP="00D6018F">
      <w:pPr>
        <w:spacing w:after="0" w:line="276" w:lineRule="auto"/>
        <w:ind w:left="567" w:right="531"/>
        <w:rPr>
          <w:rFonts w:ascii="Arial" w:eastAsia="Times New Roman" w:hAnsi="Arial" w:cs="Arial"/>
          <w:lang w:eastAsia="en-GB"/>
        </w:rPr>
      </w:pPr>
    </w:p>
    <w:p w14:paraId="693CD876" w14:textId="77777777" w:rsidR="00EB3B81" w:rsidRDefault="00EB3B81" w:rsidP="00D6018F">
      <w:pPr>
        <w:spacing w:after="0" w:line="276" w:lineRule="auto"/>
        <w:ind w:left="567" w:right="531"/>
        <w:rPr>
          <w:rFonts w:ascii="Arial" w:eastAsia="Times New Roman" w:hAnsi="Arial" w:cs="Arial"/>
          <w:lang w:eastAsia="en-GB"/>
        </w:rPr>
      </w:pPr>
    </w:p>
    <w:p w14:paraId="33116164" w14:textId="77777777" w:rsidR="00EB3B81" w:rsidRDefault="00EB3B81" w:rsidP="00D6018F">
      <w:pPr>
        <w:spacing w:after="0" w:line="276" w:lineRule="auto"/>
        <w:ind w:left="567" w:right="531"/>
        <w:rPr>
          <w:rFonts w:ascii="Arial" w:eastAsia="Times New Roman" w:hAnsi="Arial" w:cs="Arial"/>
          <w:lang w:eastAsia="en-GB"/>
        </w:rPr>
      </w:pPr>
    </w:p>
    <w:p w14:paraId="52466317" w14:textId="77777777" w:rsidR="00E0127D" w:rsidRDefault="00E0127D" w:rsidP="00D6018F">
      <w:pPr>
        <w:spacing w:after="0" w:line="276" w:lineRule="auto"/>
        <w:ind w:left="567" w:right="531"/>
        <w:rPr>
          <w:rFonts w:ascii="Arial" w:eastAsia="Times New Roman" w:hAnsi="Arial" w:cs="Arial"/>
          <w:lang w:eastAsia="en-GB"/>
        </w:rPr>
      </w:pPr>
    </w:p>
    <w:p w14:paraId="5A4C0D76" w14:textId="77777777" w:rsidR="008E2370" w:rsidRDefault="008E2370" w:rsidP="00D6018F">
      <w:pPr>
        <w:spacing w:after="0" w:line="276" w:lineRule="auto"/>
        <w:ind w:left="567" w:right="531"/>
        <w:rPr>
          <w:rFonts w:ascii="Arial" w:eastAsia="Times New Roman" w:hAnsi="Arial" w:cs="Arial"/>
          <w:lang w:eastAsia="en-GB"/>
        </w:rPr>
      </w:pPr>
    </w:p>
    <w:p w14:paraId="3FD4DF5A" w14:textId="77777777" w:rsidR="008E2370" w:rsidRPr="00FB6C83" w:rsidRDefault="008E2370" w:rsidP="00D6018F">
      <w:pPr>
        <w:spacing w:after="0" w:line="276" w:lineRule="auto"/>
        <w:ind w:left="567" w:right="531"/>
        <w:rPr>
          <w:rFonts w:ascii="Arial" w:eastAsia="Times New Roman" w:hAnsi="Arial" w:cs="Arial"/>
          <w:lang w:eastAsia="en-GB"/>
        </w:rPr>
      </w:pPr>
    </w:p>
    <w:p w14:paraId="101EE2DB" w14:textId="35168CDE" w:rsidR="00BB18E4" w:rsidRDefault="00BB18E4" w:rsidP="00D6018F">
      <w:pPr>
        <w:spacing w:after="0" w:line="240" w:lineRule="auto"/>
        <w:ind w:left="567" w:right="531"/>
        <w:jc w:val="center"/>
        <w:rPr>
          <w:rFonts w:ascii="Arial" w:eastAsia="Times New Roman" w:hAnsi="Arial" w:cs="Arial"/>
          <w:b/>
          <w:sz w:val="24"/>
          <w:szCs w:val="24"/>
          <w:lang w:eastAsia="en-GB"/>
        </w:rPr>
      </w:pPr>
    </w:p>
    <w:p w14:paraId="6FA0162B" w14:textId="4584A72F" w:rsidR="00E93FAF" w:rsidRDefault="00E93FAF" w:rsidP="00F464C7">
      <w:pPr>
        <w:spacing w:after="0" w:line="240" w:lineRule="auto"/>
        <w:ind w:right="531"/>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80"/>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D6018F">
            <w:pPr>
              <w:spacing w:after="0" w:line="240" w:lineRule="auto"/>
              <w:ind w:left="567" w:right="531"/>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D6018F">
      <w:pPr>
        <w:spacing w:after="0" w:line="240" w:lineRule="auto"/>
        <w:ind w:left="567" w:right="531"/>
        <w:jc w:val="both"/>
        <w:rPr>
          <w:rFonts w:ascii="Arial" w:eastAsia="Times New Roman" w:hAnsi="Arial" w:cs="Arial"/>
          <w:lang w:eastAsia="en-GB"/>
        </w:rPr>
      </w:pPr>
    </w:p>
    <w:p w14:paraId="100ECB6C"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3B696C62"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18FEF156" w14:textId="7827CFA3" w:rsidR="00763CB3" w:rsidRPr="00876921"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2D27E5">
        <w:rPr>
          <w:rFonts w:ascii="Arial" w:eastAsia="Times New Roman" w:hAnsi="Arial" w:cs="Arial"/>
          <w:iCs/>
          <w:sz w:val="24"/>
          <w:szCs w:val="24"/>
          <w:u w:val="single"/>
          <w:lang w:eastAsia="en-GB"/>
        </w:rPr>
        <w:t>relevant to</w:t>
      </w:r>
      <w:r w:rsidRPr="002D27E5">
        <w:rPr>
          <w:rFonts w:ascii="Arial" w:eastAsia="Times New Roman" w:hAnsi="Arial" w:cs="Arial"/>
          <w:iCs/>
          <w:sz w:val="24"/>
          <w:szCs w:val="24"/>
          <w:lang w:eastAsia="en-GB"/>
        </w:rPr>
        <w:t xml:space="preserve"> and </w:t>
      </w:r>
      <w:r w:rsidRPr="002D27E5">
        <w:rPr>
          <w:rFonts w:ascii="Arial" w:eastAsia="Times New Roman" w:hAnsi="Arial" w:cs="Arial"/>
          <w:iCs/>
          <w:sz w:val="24"/>
          <w:szCs w:val="24"/>
          <w:u w:val="single"/>
          <w:lang w:eastAsia="en-GB"/>
        </w:rPr>
        <w:t>focused on</w:t>
      </w:r>
      <w:r w:rsidRPr="002D27E5">
        <w:rPr>
          <w:rFonts w:ascii="Arial" w:eastAsia="Times New Roman" w:hAnsi="Arial" w:cs="Arial"/>
          <w:iCs/>
          <w:sz w:val="24"/>
          <w:szCs w:val="24"/>
          <w:lang w:eastAsia="en-GB"/>
        </w:rPr>
        <w:t xml:space="preserve"> the task(s) set.</w:t>
      </w:r>
      <w:r w:rsidR="005C37E6">
        <w:rPr>
          <w:rFonts w:ascii="Arial" w:eastAsia="Times New Roman" w:hAnsi="Arial" w:cs="Arial"/>
          <w:iCs/>
          <w:sz w:val="24"/>
          <w:szCs w:val="24"/>
          <w:lang w:eastAsia="en-GB"/>
        </w:rPr>
        <w:t xml:space="preserve"> </w:t>
      </w:r>
      <w:r w:rsidRPr="002D27E5">
        <w:rPr>
          <w:rFonts w:ascii="Arial" w:eastAsia="Times New Roman" w:hAnsi="Arial" w:cs="Arial"/>
          <w:iCs/>
          <w:sz w:val="24"/>
          <w:szCs w:val="24"/>
          <w:lang w:eastAsia="en-GB"/>
        </w:rPr>
        <w:t xml:space="preserve">You should provide evidence that you have accessed an appropriate range of sources, which may be academic, </w:t>
      </w:r>
      <w:proofErr w:type="gramStart"/>
      <w:r w:rsidRPr="002D27E5">
        <w:rPr>
          <w:rFonts w:ascii="Arial" w:eastAsia="Times New Roman" w:hAnsi="Arial" w:cs="Arial"/>
          <w:iCs/>
          <w:sz w:val="24"/>
          <w:szCs w:val="24"/>
          <w:lang w:eastAsia="en-GB"/>
        </w:rPr>
        <w:t>governmental</w:t>
      </w:r>
      <w:proofErr w:type="gramEnd"/>
      <w:r w:rsidRPr="002D27E5">
        <w:rPr>
          <w:rFonts w:ascii="Arial" w:eastAsia="Times New Roman" w:hAnsi="Arial" w:cs="Arial"/>
          <w:iCs/>
          <w:sz w:val="24"/>
          <w:szCs w:val="24"/>
          <w:lang w:eastAsia="en-GB"/>
        </w:rPr>
        <w:t xml:space="preserve"> and industrial; these sources may include academic journal articles, textbooks, current news articles, organisational documents, and websites. You should </w:t>
      </w:r>
      <w:r w:rsidRPr="005D09EB">
        <w:rPr>
          <w:rFonts w:ascii="Arial" w:eastAsia="Times New Roman" w:hAnsi="Arial" w:cs="Arial"/>
          <w:iCs/>
          <w:sz w:val="24"/>
          <w:szCs w:val="24"/>
          <w:u w:val="single"/>
          <w:lang w:eastAsia="en-GB"/>
        </w:rPr>
        <w:t>consider the credibility of your sources</w:t>
      </w:r>
      <w:r w:rsidRPr="002D27E5">
        <w:rPr>
          <w:rFonts w:ascii="Arial" w:eastAsia="Times New Roman" w:hAnsi="Arial" w:cs="Arial"/>
          <w:iCs/>
          <w:sz w:val="24"/>
          <w:szCs w:val="24"/>
          <w:lang w:eastAsia="en-GB"/>
        </w:rPr>
        <w:t>; academic journals are normally highly credible sources</w:t>
      </w:r>
      <w:r w:rsidR="002D27E5">
        <w:rPr>
          <w:rFonts w:ascii="Arial" w:eastAsia="Times New Roman" w:hAnsi="Arial" w:cs="Arial"/>
          <w:iCs/>
          <w:sz w:val="24"/>
          <w:szCs w:val="24"/>
          <w:lang w:eastAsia="en-GB"/>
        </w:rPr>
        <w:t>,</w:t>
      </w:r>
      <w:r w:rsidRPr="002D27E5">
        <w:rPr>
          <w:rFonts w:ascii="Arial" w:eastAsia="Times New Roman" w:hAnsi="Arial" w:cs="Arial"/>
          <w:iCs/>
          <w:sz w:val="24"/>
          <w:szCs w:val="24"/>
          <w:lang w:eastAsia="en-GB"/>
        </w:rPr>
        <w:t xml:space="preserve"> while websites require careful consideration/selection and should be used sparingly. Any sources you use should be current and up-to-date, mostly published within the last five years or so, though seminal/important works in the field may be older. </w:t>
      </w:r>
      <w:r w:rsidRPr="005D09EB">
        <w:rPr>
          <w:rFonts w:ascii="Arial" w:eastAsia="Times New Roman" w:hAnsi="Arial" w:cs="Arial"/>
          <w:iCs/>
          <w:sz w:val="24"/>
          <w:szCs w:val="24"/>
          <w:u w:val="single"/>
          <w:lang w:eastAsia="en-GB"/>
        </w:rPr>
        <w:t>You must provide evidence of your research/own reading throughout your work</w:t>
      </w:r>
      <w:r w:rsidRPr="002D27E5">
        <w:rPr>
          <w:rFonts w:ascii="Arial" w:eastAsia="Times New Roman" w:hAnsi="Arial" w:cs="Arial"/>
          <w:iCs/>
          <w:sz w:val="24"/>
          <w:szCs w:val="24"/>
          <w:lang w:eastAsia="en-GB"/>
        </w:rPr>
        <w:t xml:space="preserve">, </w:t>
      </w:r>
      <w:r w:rsidR="004E34E7" w:rsidRPr="00382491">
        <w:rPr>
          <w:rFonts w:ascii="Arial" w:hAnsi="Arial" w:cs="Arial"/>
          <w:iCs/>
          <w:sz w:val="24"/>
          <w:szCs w:val="24"/>
        </w:rPr>
        <w:t xml:space="preserve">using </w:t>
      </w:r>
      <w:r w:rsidR="004E34E7">
        <w:rPr>
          <w:rFonts w:ascii="Arial" w:hAnsi="Arial" w:cs="Arial"/>
          <w:iCs/>
          <w:sz w:val="24"/>
          <w:szCs w:val="24"/>
        </w:rPr>
        <w:t>Harvard referencing conventions; this includes</w:t>
      </w:r>
      <w:r w:rsidR="004E34E7" w:rsidRPr="00382491">
        <w:rPr>
          <w:rFonts w:ascii="Arial" w:hAnsi="Arial" w:cs="Arial"/>
          <w:iCs/>
          <w:sz w:val="24"/>
          <w:szCs w:val="24"/>
        </w:rPr>
        <w:t xml:space="preserve"> in-text citations and a reference list at the end of your work.</w:t>
      </w:r>
    </w:p>
    <w:p w14:paraId="077D3D46" w14:textId="77777777" w:rsidR="00763CB3" w:rsidRPr="00876921" w:rsidRDefault="00763CB3" w:rsidP="00D6018F">
      <w:pPr>
        <w:spacing w:after="0" w:line="276" w:lineRule="auto"/>
        <w:ind w:left="567" w:right="531"/>
        <w:jc w:val="both"/>
        <w:rPr>
          <w:rFonts w:ascii="Arial" w:eastAsia="Times New Roman" w:hAnsi="Arial" w:cs="Arial"/>
          <w:sz w:val="24"/>
          <w:szCs w:val="24"/>
          <w:lang w:eastAsia="en-GB"/>
        </w:rPr>
      </w:pPr>
    </w:p>
    <w:p w14:paraId="34D58357" w14:textId="6079F888" w:rsidR="00763CB3" w:rsidRPr="00853CC1" w:rsidRDefault="00763CB3" w:rsidP="00D6018F">
      <w:pPr>
        <w:spacing w:after="0" w:line="276" w:lineRule="auto"/>
        <w:ind w:left="567" w:right="531"/>
        <w:jc w:val="both"/>
        <w:rPr>
          <w:rFonts w:ascii="Arial" w:eastAsia="Times New Roman" w:hAnsi="Arial" w:cs="Arial"/>
          <w:iCs/>
          <w:sz w:val="24"/>
          <w:szCs w:val="24"/>
          <w:lang w:eastAsia="en-GB"/>
        </w:rPr>
      </w:pPr>
      <w:r w:rsidRPr="009037F9">
        <w:rPr>
          <w:rFonts w:ascii="Arial" w:eastAsia="Times New Roman" w:hAnsi="Arial" w:cs="Arial"/>
          <w:b/>
          <w:iCs/>
          <w:sz w:val="24"/>
          <w:szCs w:val="24"/>
          <w:lang w:eastAsia="en-GB"/>
        </w:rPr>
        <w:t>Guidance specific to this assessment:</w:t>
      </w:r>
      <w:r w:rsidRPr="009037F9">
        <w:rPr>
          <w:rFonts w:ascii="Arial" w:eastAsia="Times New Roman" w:hAnsi="Arial" w:cs="Arial"/>
          <w:iCs/>
          <w:sz w:val="24"/>
          <w:szCs w:val="24"/>
          <w:lang w:eastAsia="en-GB"/>
        </w:rPr>
        <w:t xml:space="preserve"> </w:t>
      </w:r>
      <w:r w:rsidRPr="00853CC1">
        <w:rPr>
          <w:rFonts w:ascii="Arial" w:eastAsia="Times New Roman" w:hAnsi="Arial" w:cs="Arial"/>
          <w:iCs/>
          <w:sz w:val="24"/>
          <w:szCs w:val="24"/>
          <w:lang w:eastAsia="en-GB"/>
        </w:rPr>
        <w:t xml:space="preserve">Refer to </w:t>
      </w:r>
      <w:r w:rsidR="00853CC1">
        <w:rPr>
          <w:rFonts w:ascii="Arial" w:eastAsia="Times New Roman" w:hAnsi="Arial" w:cs="Arial"/>
          <w:iCs/>
          <w:sz w:val="24"/>
          <w:szCs w:val="24"/>
          <w:lang w:eastAsia="en-GB"/>
        </w:rPr>
        <w:t xml:space="preserve">the </w:t>
      </w:r>
      <w:hyperlink r:id="rId13" w:history="1">
        <w:r w:rsidRPr="006549CC">
          <w:rPr>
            <w:rStyle w:val="Hyperlink"/>
            <w:rFonts w:ascii="Arial" w:eastAsia="Times New Roman" w:hAnsi="Arial" w:cs="Arial"/>
            <w:iCs/>
            <w:sz w:val="24"/>
            <w:szCs w:val="24"/>
            <w:lang w:eastAsia="en-GB"/>
          </w:rPr>
          <w:t>reading list</w:t>
        </w:r>
      </w:hyperlink>
      <w:r w:rsidRPr="00853CC1">
        <w:rPr>
          <w:rFonts w:ascii="Arial" w:eastAsia="Times New Roman" w:hAnsi="Arial" w:cs="Arial"/>
          <w:iCs/>
          <w:sz w:val="24"/>
          <w:szCs w:val="24"/>
          <w:lang w:eastAsia="en-GB"/>
        </w:rPr>
        <w:t xml:space="preserve"> to help you find relevant sources. Do not use Wikipedia or ‘red top’ newspapers</w:t>
      </w:r>
      <w:r w:rsidR="00853CC1">
        <w:rPr>
          <w:rFonts w:ascii="Arial" w:eastAsia="Times New Roman" w:hAnsi="Arial" w:cs="Arial"/>
          <w:iCs/>
          <w:sz w:val="24"/>
          <w:szCs w:val="24"/>
          <w:lang w:eastAsia="en-GB"/>
        </w:rPr>
        <w:t>;</w:t>
      </w:r>
      <w:r w:rsidRPr="00853CC1">
        <w:rPr>
          <w:rFonts w:ascii="Arial" w:eastAsia="Times New Roman" w:hAnsi="Arial" w:cs="Arial"/>
          <w:iCs/>
          <w:sz w:val="24"/>
          <w:szCs w:val="24"/>
          <w:lang w:eastAsia="en-GB"/>
        </w:rPr>
        <w:t xml:space="preserve"> these sources are not reliable</w:t>
      </w:r>
      <w:r w:rsidR="00B52960">
        <w:rPr>
          <w:rFonts w:ascii="Arial" w:eastAsia="Times New Roman" w:hAnsi="Arial" w:cs="Arial"/>
          <w:iCs/>
          <w:sz w:val="24"/>
          <w:szCs w:val="24"/>
          <w:lang w:eastAsia="en-GB"/>
        </w:rPr>
        <w:t>.</w:t>
      </w:r>
      <w:r w:rsidRPr="00853CC1">
        <w:rPr>
          <w:rFonts w:ascii="Arial" w:eastAsia="Times New Roman" w:hAnsi="Arial" w:cs="Arial"/>
          <w:iCs/>
          <w:sz w:val="24"/>
          <w:szCs w:val="24"/>
          <w:lang w:eastAsia="en-GB"/>
        </w:rPr>
        <w:t xml:space="preserve"> </w:t>
      </w:r>
      <w:r w:rsidR="00B52960">
        <w:rPr>
          <w:rFonts w:ascii="Arial" w:eastAsia="Times New Roman" w:hAnsi="Arial" w:cs="Arial"/>
          <w:iCs/>
          <w:sz w:val="24"/>
          <w:szCs w:val="24"/>
          <w:lang w:eastAsia="en-GB"/>
        </w:rPr>
        <w:t>T</w:t>
      </w:r>
      <w:r w:rsidRPr="00853CC1">
        <w:rPr>
          <w:rFonts w:ascii="Arial" w:eastAsia="Times New Roman" w:hAnsi="Arial" w:cs="Arial"/>
          <w:iCs/>
          <w:sz w:val="24"/>
          <w:szCs w:val="24"/>
          <w:lang w:eastAsia="en-GB"/>
        </w:rPr>
        <w:t>ry to use reliable journal articles and books</w:t>
      </w:r>
      <w:r w:rsidR="00B52960">
        <w:rPr>
          <w:rFonts w:ascii="Arial" w:eastAsia="Times New Roman" w:hAnsi="Arial" w:cs="Arial"/>
          <w:iCs/>
          <w:sz w:val="24"/>
          <w:szCs w:val="24"/>
          <w:lang w:eastAsia="en-GB"/>
        </w:rPr>
        <w:t>, or governmental sources</w:t>
      </w:r>
      <w:r w:rsidRPr="00853CC1">
        <w:rPr>
          <w:rFonts w:ascii="Arial" w:eastAsia="Times New Roman" w:hAnsi="Arial" w:cs="Arial"/>
          <w:iCs/>
          <w:sz w:val="24"/>
          <w:szCs w:val="24"/>
          <w:lang w:eastAsia="en-GB"/>
        </w:rPr>
        <w:t xml:space="preserve">. </w:t>
      </w:r>
      <w:r w:rsidR="00436F68">
        <w:rPr>
          <w:rFonts w:ascii="Arial" w:eastAsia="Times New Roman" w:hAnsi="Arial" w:cs="Arial"/>
          <w:iCs/>
          <w:sz w:val="24"/>
          <w:szCs w:val="24"/>
          <w:lang w:eastAsia="en-GB"/>
        </w:rPr>
        <w:t xml:space="preserve">You must </w:t>
      </w:r>
      <w:r w:rsidR="00B52960">
        <w:rPr>
          <w:rFonts w:ascii="Arial" w:eastAsia="Times New Roman" w:hAnsi="Arial" w:cs="Arial"/>
          <w:iCs/>
          <w:sz w:val="24"/>
          <w:szCs w:val="24"/>
          <w:lang w:eastAsia="en-GB"/>
        </w:rPr>
        <w:t>not</w:t>
      </w:r>
      <w:r w:rsidR="00436F68">
        <w:rPr>
          <w:rFonts w:ascii="Arial" w:eastAsia="Times New Roman" w:hAnsi="Arial" w:cs="Arial"/>
          <w:iCs/>
          <w:sz w:val="24"/>
          <w:szCs w:val="24"/>
          <w:lang w:eastAsia="en-GB"/>
        </w:rPr>
        <w:t xml:space="preserve"> </w:t>
      </w:r>
      <w:r w:rsidR="00B52960">
        <w:rPr>
          <w:rFonts w:ascii="Arial" w:eastAsia="Times New Roman" w:hAnsi="Arial" w:cs="Arial"/>
          <w:iCs/>
          <w:sz w:val="24"/>
          <w:szCs w:val="24"/>
          <w:lang w:eastAsia="en-GB"/>
        </w:rPr>
        <w:t>use</w:t>
      </w:r>
      <w:r w:rsidR="00436F68">
        <w:rPr>
          <w:rFonts w:ascii="Arial" w:eastAsia="Times New Roman" w:hAnsi="Arial" w:cs="Arial"/>
          <w:iCs/>
          <w:sz w:val="24"/>
          <w:szCs w:val="24"/>
          <w:lang w:eastAsia="en-GB"/>
        </w:rPr>
        <w:t xml:space="preserve"> </w:t>
      </w:r>
      <w:r w:rsidR="00B52960">
        <w:rPr>
          <w:rFonts w:ascii="Arial" w:eastAsia="Times New Roman" w:hAnsi="Arial" w:cs="Arial"/>
          <w:iCs/>
          <w:sz w:val="24"/>
          <w:szCs w:val="24"/>
          <w:lang w:eastAsia="en-GB"/>
        </w:rPr>
        <w:lastRenderedPageBreak/>
        <w:t xml:space="preserve">or refer to </w:t>
      </w:r>
      <w:r w:rsidR="00436F68">
        <w:rPr>
          <w:rFonts w:ascii="Arial" w:eastAsia="Times New Roman" w:hAnsi="Arial" w:cs="Arial"/>
          <w:iCs/>
          <w:sz w:val="24"/>
          <w:szCs w:val="24"/>
          <w:lang w:eastAsia="en-GB"/>
        </w:rPr>
        <w:t>‘model answers’ produced by essay mills. If in doubt, seek advice from a lecturer or an academic librarian.</w:t>
      </w:r>
    </w:p>
    <w:p w14:paraId="7E1C60BE" w14:textId="1833EFE4" w:rsidR="00763CB3" w:rsidRDefault="00763CB3" w:rsidP="00D6018F">
      <w:pPr>
        <w:spacing w:after="0" w:line="276" w:lineRule="auto"/>
        <w:ind w:left="567" w:right="531"/>
        <w:jc w:val="both"/>
        <w:rPr>
          <w:rFonts w:ascii="Arial" w:eastAsia="Times New Roman" w:hAnsi="Arial" w:cs="Arial"/>
          <w:sz w:val="24"/>
          <w:szCs w:val="24"/>
          <w:lang w:eastAsia="en-GB"/>
        </w:rPr>
      </w:pPr>
    </w:p>
    <w:p w14:paraId="1B86BB46" w14:textId="77777777" w:rsidR="00BE2F4B" w:rsidRPr="00876921" w:rsidRDefault="00BE2F4B" w:rsidP="00D6018F">
      <w:pPr>
        <w:spacing w:after="0" w:line="276" w:lineRule="auto"/>
        <w:ind w:left="567" w:right="531"/>
        <w:jc w:val="both"/>
        <w:rPr>
          <w:rFonts w:ascii="Arial" w:eastAsia="Times New Roman" w:hAnsi="Arial" w:cs="Arial"/>
          <w:sz w:val="24"/>
          <w:szCs w:val="24"/>
          <w:lang w:eastAsia="en-GB"/>
        </w:rPr>
      </w:pPr>
    </w:p>
    <w:p w14:paraId="21B84572"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651E1A26" w14:textId="5896F4E5" w:rsidR="00763CB3" w:rsidRPr="00BA1BB9" w:rsidRDefault="00763CB3" w:rsidP="00D6018F">
      <w:pPr>
        <w:spacing w:after="0" w:line="276" w:lineRule="auto"/>
        <w:ind w:left="567" w:right="531"/>
        <w:jc w:val="both"/>
        <w:rPr>
          <w:rFonts w:ascii="Arial" w:eastAsia="Times New Roman" w:hAnsi="Arial" w:cs="Arial"/>
          <w:iCs/>
          <w:sz w:val="24"/>
          <w:szCs w:val="24"/>
          <w:lang w:eastAsia="en-GB"/>
        </w:rPr>
      </w:pPr>
      <w:r w:rsidRPr="00876921">
        <w:rPr>
          <w:rFonts w:ascii="Arial" w:eastAsia="Times New Roman" w:hAnsi="Arial" w:cs="Arial"/>
          <w:sz w:val="24"/>
          <w:szCs w:val="24"/>
          <w:lang w:eastAsia="en-GB"/>
        </w:rPr>
        <w:t xml:space="preserve">At level 5, you should be able to </w:t>
      </w:r>
      <w:r w:rsidRPr="00BA1BB9">
        <w:rPr>
          <w:rFonts w:ascii="Arial" w:eastAsia="Times New Roman" w:hAnsi="Arial" w:cs="Arial"/>
          <w:sz w:val="24"/>
          <w:szCs w:val="24"/>
          <w:u w:val="single"/>
          <w:lang w:eastAsia="en-GB"/>
        </w:rPr>
        <w:t>demonstrate</w:t>
      </w:r>
      <w:r w:rsidR="00465812" w:rsidRPr="00BA1BB9">
        <w:rPr>
          <w:rFonts w:ascii="Arial" w:eastAsia="Times New Roman" w:hAnsi="Arial" w:cs="Arial"/>
          <w:sz w:val="24"/>
          <w:szCs w:val="24"/>
          <w:u w:val="single"/>
          <w:lang w:eastAsia="en-GB"/>
        </w:rPr>
        <w:t xml:space="preserve"> a </w:t>
      </w:r>
      <w:r w:rsidRPr="00BA1BB9">
        <w:rPr>
          <w:rFonts w:ascii="Arial" w:eastAsia="Times New Roman" w:hAnsi="Arial" w:cs="Arial"/>
          <w:sz w:val="24"/>
          <w:szCs w:val="24"/>
          <w:u w:val="single"/>
          <w:lang w:eastAsia="en-GB"/>
        </w:rPr>
        <w:t>sound knowledge and critical understanding</w:t>
      </w:r>
      <w:r w:rsidRPr="00876921">
        <w:rPr>
          <w:rFonts w:ascii="Arial" w:eastAsia="Times New Roman" w:hAnsi="Arial" w:cs="Arial"/>
          <w:sz w:val="24"/>
          <w:szCs w:val="24"/>
          <w:lang w:eastAsia="en-GB"/>
        </w:rPr>
        <w:t xml:space="preserve"> of the well-established concepts and principles of the subject area</w:t>
      </w:r>
      <w:r w:rsidR="00465812">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and the way in which those principles have </w:t>
      </w:r>
      <w:proofErr w:type="gramStart"/>
      <w:r w:rsidRPr="00876921">
        <w:rPr>
          <w:rFonts w:ascii="Arial" w:eastAsia="Times New Roman" w:hAnsi="Arial" w:cs="Arial"/>
          <w:sz w:val="24"/>
          <w:szCs w:val="24"/>
          <w:lang w:eastAsia="en-GB"/>
        </w:rPr>
        <w:t>developed;</w:t>
      </w:r>
      <w:proofErr w:type="gramEnd"/>
      <w:r w:rsidRPr="00876921">
        <w:rPr>
          <w:rFonts w:ascii="Arial" w:eastAsia="Times New Roman" w:hAnsi="Arial" w:cs="Arial"/>
          <w:sz w:val="24"/>
          <w:szCs w:val="24"/>
          <w:lang w:eastAsia="en-GB"/>
        </w:rPr>
        <w:t xml:space="preserve"> knowledge of the main methods of enquiry in the discipline.  </w:t>
      </w:r>
      <w:r w:rsidRPr="00BA1BB9">
        <w:rPr>
          <w:rFonts w:ascii="Arial" w:eastAsia="Times New Roman" w:hAnsi="Arial" w:cs="Arial"/>
          <w:iCs/>
          <w:sz w:val="24"/>
          <w:szCs w:val="24"/>
          <w:lang w:eastAsia="en-GB"/>
        </w:rPr>
        <w:t xml:space="preserve">Knowledge relates to the facts, </w:t>
      </w:r>
      <w:proofErr w:type="gramStart"/>
      <w:r w:rsidRPr="00BA1BB9">
        <w:rPr>
          <w:rFonts w:ascii="Arial" w:eastAsia="Times New Roman" w:hAnsi="Arial" w:cs="Arial"/>
          <w:iCs/>
          <w:sz w:val="24"/>
          <w:szCs w:val="24"/>
          <w:lang w:eastAsia="en-GB"/>
        </w:rPr>
        <w:t>information</w:t>
      </w:r>
      <w:proofErr w:type="gramEnd"/>
      <w:r w:rsidRPr="00BA1BB9">
        <w:rPr>
          <w:rFonts w:ascii="Arial" w:eastAsia="Times New Roman" w:hAnsi="Arial" w:cs="Arial"/>
          <w:iCs/>
          <w:sz w:val="24"/>
          <w:szCs w:val="24"/>
          <w:lang w:eastAsia="en-GB"/>
        </w:rPr>
        <w:t xml:space="preserve"> and skills you have acquired through your learning.  </w:t>
      </w:r>
      <w:r w:rsidR="00BA1BB9">
        <w:rPr>
          <w:rFonts w:ascii="Arial" w:eastAsia="Times New Roman" w:hAnsi="Arial" w:cs="Arial"/>
          <w:iCs/>
          <w:sz w:val="24"/>
          <w:szCs w:val="24"/>
          <w:lang w:eastAsia="en-GB"/>
        </w:rPr>
        <w:t>D</w:t>
      </w:r>
      <w:r w:rsidRPr="00BA1BB9">
        <w:rPr>
          <w:rFonts w:ascii="Arial" w:eastAsia="Times New Roman" w:hAnsi="Arial" w:cs="Arial"/>
          <w:iCs/>
          <w:sz w:val="24"/>
          <w:szCs w:val="24"/>
          <w:lang w:eastAsia="en-GB"/>
        </w:rPr>
        <w:t xml:space="preserve">emonstrate your understanding by </w:t>
      </w:r>
      <w:r w:rsidRPr="00065488">
        <w:rPr>
          <w:rFonts w:ascii="Arial" w:eastAsia="Times New Roman" w:hAnsi="Arial" w:cs="Arial"/>
          <w:iCs/>
          <w:sz w:val="24"/>
          <w:szCs w:val="24"/>
          <w:u w:val="single"/>
          <w:lang w:eastAsia="en-GB"/>
        </w:rPr>
        <w:t>interpreting the meaning of the facts and information</w:t>
      </w:r>
      <w:r w:rsidRPr="00BA1BB9">
        <w:rPr>
          <w:rFonts w:ascii="Arial" w:eastAsia="Times New Roman" w:hAnsi="Arial" w:cs="Arial"/>
          <w:iCs/>
          <w:sz w:val="24"/>
          <w:szCs w:val="24"/>
          <w:lang w:eastAsia="en-GB"/>
        </w:rPr>
        <w:t xml:space="preserve"> (knowledge). This means that you need to select and include in your work the concepts, techniques, models, theories etc. appropriate to the task(s) set. You should be able to </w:t>
      </w:r>
      <w:r w:rsidRPr="00065488">
        <w:rPr>
          <w:rFonts w:ascii="Arial" w:eastAsia="Times New Roman" w:hAnsi="Arial" w:cs="Arial"/>
          <w:iCs/>
          <w:sz w:val="24"/>
          <w:szCs w:val="24"/>
          <w:u w:val="single"/>
          <w:lang w:eastAsia="en-GB"/>
        </w:rPr>
        <w:t xml:space="preserve">explain the theories, concepts etc. </w:t>
      </w:r>
      <w:r w:rsidR="00B13713">
        <w:rPr>
          <w:rFonts w:ascii="Arial" w:eastAsia="Times New Roman" w:hAnsi="Arial" w:cs="Arial"/>
          <w:iCs/>
          <w:sz w:val="24"/>
          <w:szCs w:val="24"/>
          <w:u w:val="single"/>
          <w:lang w:eastAsia="en-GB"/>
        </w:rPr>
        <w:t>in your own words</w:t>
      </w:r>
      <w:r w:rsidRPr="00065488">
        <w:rPr>
          <w:rFonts w:ascii="Arial" w:eastAsia="Times New Roman" w:hAnsi="Arial" w:cs="Arial"/>
          <w:iCs/>
          <w:sz w:val="24"/>
          <w:szCs w:val="24"/>
          <w:u w:val="single"/>
          <w:lang w:eastAsia="en-GB"/>
        </w:rPr>
        <w:t xml:space="preserve"> to show your understanding</w:t>
      </w:r>
      <w:r w:rsidRPr="00BA1BB9">
        <w:rPr>
          <w:rFonts w:ascii="Arial" w:eastAsia="Times New Roman" w:hAnsi="Arial" w:cs="Arial"/>
          <w:iCs/>
          <w:sz w:val="24"/>
          <w:szCs w:val="24"/>
          <w:lang w:eastAsia="en-GB"/>
        </w:rPr>
        <w:t xml:space="preserve">. Your mark will also depend upon the extent to which you demonstrate your knowledge and understanding. </w:t>
      </w:r>
    </w:p>
    <w:p w14:paraId="4EDDFE18" w14:textId="77777777" w:rsidR="00763CB3" w:rsidRPr="00876921" w:rsidRDefault="00763CB3" w:rsidP="00D6018F">
      <w:pPr>
        <w:spacing w:after="0" w:line="276" w:lineRule="auto"/>
        <w:ind w:left="567" w:right="531"/>
        <w:jc w:val="both"/>
        <w:rPr>
          <w:rFonts w:ascii="Arial" w:eastAsia="Times New Roman" w:hAnsi="Arial" w:cs="Arial"/>
          <w:b/>
          <w:i/>
          <w:sz w:val="24"/>
          <w:szCs w:val="24"/>
          <w:lang w:eastAsia="en-GB"/>
        </w:rPr>
      </w:pPr>
    </w:p>
    <w:p w14:paraId="254C10CC" w14:textId="66B64C0A" w:rsidR="00B7496A" w:rsidRDefault="00763CB3" w:rsidP="00D6018F">
      <w:pPr>
        <w:spacing w:after="0" w:line="276" w:lineRule="auto"/>
        <w:ind w:left="567" w:right="531"/>
        <w:jc w:val="both"/>
        <w:rPr>
          <w:rFonts w:ascii="Arial" w:eastAsia="Times New Roman" w:hAnsi="Arial" w:cs="Arial"/>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sidR="00926264">
        <w:rPr>
          <w:rFonts w:ascii="Arial" w:eastAsia="Times New Roman" w:hAnsi="Arial" w:cs="Arial"/>
          <w:sz w:val="24"/>
          <w:szCs w:val="24"/>
          <w:lang w:eastAsia="en-GB"/>
        </w:rPr>
        <w:t>While y</w:t>
      </w:r>
      <w:r w:rsidRPr="00876921">
        <w:rPr>
          <w:rFonts w:ascii="Arial" w:eastAsia="Times New Roman" w:hAnsi="Arial" w:cs="Arial"/>
          <w:sz w:val="24"/>
          <w:szCs w:val="24"/>
          <w:lang w:eastAsia="en-GB"/>
        </w:rPr>
        <w:t xml:space="preserve">ou should demonstrate that you have </w:t>
      </w:r>
      <w:r w:rsidRPr="00065488">
        <w:rPr>
          <w:rFonts w:ascii="Arial" w:eastAsia="Times New Roman" w:hAnsi="Arial" w:cs="Arial"/>
          <w:bCs/>
          <w:sz w:val="24"/>
          <w:szCs w:val="24"/>
          <w:u w:val="single"/>
          <w:lang w:eastAsia="en-GB"/>
        </w:rPr>
        <w:t>understood</w:t>
      </w:r>
      <w:r w:rsidRPr="00876921">
        <w:rPr>
          <w:rFonts w:ascii="Arial" w:eastAsia="Times New Roman" w:hAnsi="Arial" w:cs="Arial"/>
          <w:sz w:val="24"/>
          <w:szCs w:val="24"/>
          <w:lang w:eastAsia="en-GB"/>
        </w:rPr>
        <w:t xml:space="preserve"> </w:t>
      </w:r>
      <w:r w:rsidR="00853CC1">
        <w:rPr>
          <w:rFonts w:ascii="Arial" w:eastAsia="Times New Roman" w:hAnsi="Arial" w:cs="Arial"/>
          <w:sz w:val="24"/>
          <w:szCs w:val="24"/>
          <w:lang w:eastAsia="en-GB"/>
        </w:rPr>
        <w:t>the lecture material</w:t>
      </w:r>
      <w:r w:rsidR="00926264">
        <w:rPr>
          <w:rFonts w:ascii="Arial" w:eastAsia="Times New Roman" w:hAnsi="Arial" w:cs="Arial"/>
          <w:sz w:val="24"/>
          <w:szCs w:val="24"/>
          <w:lang w:eastAsia="en-GB"/>
        </w:rPr>
        <w:t>, d</w:t>
      </w:r>
      <w:r w:rsidRPr="00876921">
        <w:rPr>
          <w:rFonts w:ascii="Arial" w:eastAsia="Times New Roman" w:hAnsi="Arial" w:cs="Arial"/>
          <w:sz w:val="24"/>
          <w:szCs w:val="24"/>
          <w:lang w:eastAsia="en-GB"/>
        </w:rPr>
        <w:t>o not simply reproduce</w:t>
      </w:r>
      <w:r w:rsidR="00853CC1">
        <w:rPr>
          <w:rFonts w:ascii="Arial" w:eastAsia="Times New Roman" w:hAnsi="Arial" w:cs="Arial"/>
          <w:sz w:val="24"/>
          <w:szCs w:val="24"/>
          <w:lang w:eastAsia="en-GB"/>
        </w:rPr>
        <w:t xml:space="preserve"> information from the lectures; you must</w:t>
      </w:r>
      <w:r w:rsidRPr="00876921">
        <w:rPr>
          <w:rFonts w:ascii="Arial" w:eastAsia="Times New Roman" w:hAnsi="Arial" w:cs="Arial"/>
          <w:sz w:val="24"/>
          <w:szCs w:val="24"/>
          <w:lang w:eastAsia="en-GB"/>
        </w:rPr>
        <w:t xml:space="preserve"> show </w:t>
      </w:r>
      <w:r w:rsidR="00853CC1">
        <w:rPr>
          <w:rFonts w:ascii="Arial" w:eastAsia="Times New Roman" w:hAnsi="Arial" w:cs="Arial"/>
          <w:sz w:val="24"/>
          <w:szCs w:val="24"/>
          <w:lang w:eastAsia="en-GB"/>
        </w:rPr>
        <w:t xml:space="preserve">your </w:t>
      </w:r>
      <w:r w:rsidRPr="00876921">
        <w:rPr>
          <w:rFonts w:ascii="Arial" w:eastAsia="Times New Roman" w:hAnsi="Arial" w:cs="Arial"/>
          <w:sz w:val="24"/>
          <w:szCs w:val="24"/>
          <w:lang w:eastAsia="en-GB"/>
        </w:rPr>
        <w:t>understanding</w:t>
      </w:r>
      <w:r w:rsidR="00853CC1">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and expand your knowledge </w:t>
      </w:r>
      <w:r w:rsidR="00926264">
        <w:rPr>
          <w:rFonts w:ascii="Arial" w:eastAsia="Times New Roman" w:hAnsi="Arial" w:cs="Arial"/>
          <w:sz w:val="24"/>
          <w:szCs w:val="24"/>
          <w:lang w:eastAsia="en-GB"/>
        </w:rPr>
        <w:t xml:space="preserve">through wider </w:t>
      </w:r>
      <w:r w:rsidRPr="00876921">
        <w:rPr>
          <w:rFonts w:ascii="Arial" w:eastAsia="Times New Roman" w:hAnsi="Arial" w:cs="Arial"/>
          <w:sz w:val="24"/>
          <w:szCs w:val="24"/>
          <w:lang w:eastAsia="en-GB"/>
        </w:rPr>
        <w:t>reading.</w:t>
      </w:r>
      <w:r w:rsidR="00EF3353">
        <w:rPr>
          <w:rFonts w:ascii="Arial" w:eastAsia="Times New Roman" w:hAnsi="Arial" w:cs="Arial"/>
          <w:sz w:val="24"/>
          <w:szCs w:val="24"/>
          <w:lang w:eastAsia="en-GB"/>
        </w:rPr>
        <w:t xml:space="preserve"> </w:t>
      </w:r>
      <w:r w:rsidR="00EF3353" w:rsidRPr="00926264">
        <w:rPr>
          <w:rFonts w:ascii="Arial" w:eastAsia="Times New Roman" w:hAnsi="Arial" w:cs="Arial"/>
          <w:sz w:val="24"/>
          <w:szCs w:val="24"/>
          <w:u w:val="single"/>
          <w:lang w:eastAsia="en-GB"/>
        </w:rPr>
        <w:t>Summarising and paraphrasing</w:t>
      </w:r>
      <w:r w:rsidR="00EF3353">
        <w:rPr>
          <w:rFonts w:ascii="Arial" w:eastAsia="Times New Roman" w:hAnsi="Arial" w:cs="Arial"/>
          <w:sz w:val="24"/>
          <w:szCs w:val="24"/>
          <w:lang w:eastAsia="en-GB"/>
        </w:rPr>
        <w:t xml:space="preserve"> what you have read will demonstrate your knowledge more effectively than simply quoting</w:t>
      </w:r>
      <w:r w:rsidR="00B7496A">
        <w:rPr>
          <w:rFonts w:ascii="Arial" w:eastAsia="Times New Roman" w:hAnsi="Arial" w:cs="Arial"/>
          <w:sz w:val="24"/>
          <w:szCs w:val="24"/>
          <w:lang w:eastAsia="en-GB"/>
        </w:rPr>
        <w:t xml:space="preserve"> the work of others word for word.</w:t>
      </w:r>
    </w:p>
    <w:p w14:paraId="377563A6" w14:textId="1EDF907F" w:rsidR="00D6018F" w:rsidRDefault="00763CB3" w:rsidP="003257EE">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 </w:t>
      </w:r>
    </w:p>
    <w:p w14:paraId="01B71FFF" w14:textId="77777777" w:rsidR="007F099C" w:rsidRPr="00876921" w:rsidRDefault="007F099C" w:rsidP="003257EE">
      <w:pPr>
        <w:spacing w:after="0" w:line="276" w:lineRule="auto"/>
        <w:ind w:left="567" w:right="531"/>
        <w:jc w:val="both"/>
        <w:rPr>
          <w:rFonts w:ascii="Arial" w:eastAsia="Times New Roman" w:hAnsi="Arial" w:cs="Arial"/>
          <w:sz w:val="24"/>
          <w:szCs w:val="24"/>
          <w:lang w:eastAsia="en-GB"/>
        </w:rPr>
      </w:pPr>
    </w:p>
    <w:p w14:paraId="2D74F90A"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64B08432" w14:textId="19865ECC" w:rsidR="00763CB3" w:rsidRPr="00876921"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w:t>
      </w:r>
      <w:r w:rsidRPr="00800E85">
        <w:rPr>
          <w:rFonts w:ascii="Arial" w:eastAsia="Times New Roman" w:hAnsi="Arial" w:cs="Arial"/>
          <w:sz w:val="24"/>
          <w:szCs w:val="24"/>
          <w:u w:val="single"/>
          <w:lang w:eastAsia="en-GB"/>
        </w:rPr>
        <w:t>critically analyse information</w:t>
      </w:r>
      <w:r w:rsidRPr="00876921">
        <w:rPr>
          <w:rFonts w:ascii="Arial" w:eastAsia="Times New Roman" w:hAnsi="Arial" w:cs="Arial"/>
          <w:sz w:val="24"/>
          <w:szCs w:val="24"/>
          <w:lang w:eastAsia="en-GB"/>
        </w:rPr>
        <w:t xml:space="preserve">, and propose solutions to problems arising from that analysis, including the critical evaluation of the appropriateness of different approaches to solving problems. Your work must contain evidence of logical, analytical thinking, </w:t>
      </w:r>
      <w:proofErr w:type="gramStart"/>
      <w:r w:rsidRPr="00876921">
        <w:rPr>
          <w:rFonts w:ascii="Arial" w:eastAsia="Times New Roman" w:hAnsi="Arial" w:cs="Arial"/>
          <w:sz w:val="24"/>
          <w:szCs w:val="24"/>
          <w:lang w:eastAsia="en-GB"/>
        </w:rPr>
        <w:t>evaluation</w:t>
      </w:r>
      <w:proofErr w:type="gramEnd"/>
      <w:r w:rsidRPr="00876921">
        <w:rPr>
          <w:rFonts w:ascii="Arial" w:eastAsia="Times New Roman" w:hAnsi="Arial" w:cs="Arial"/>
          <w:sz w:val="24"/>
          <w:szCs w:val="24"/>
          <w:lang w:eastAsia="en-GB"/>
        </w:rPr>
        <w:t xml:space="preserve"> and synthesis. For example, </w:t>
      </w:r>
      <w:r w:rsidR="000D4C22">
        <w:rPr>
          <w:rFonts w:ascii="Arial" w:eastAsia="Times New Roman" w:hAnsi="Arial" w:cs="Arial"/>
          <w:sz w:val="24"/>
          <w:szCs w:val="24"/>
          <w:lang w:eastAsia="en-GB"/>
        </w:rPr>
        <w:t>you should</w:t>
      </w:r>
      <w:r w:rsidRPr="00876921">
        <w:rPr>
          <w:rFonts w:ascii="Arial" w:eastAsia="Times New Roman" w:hAnsi="Arial" w:cs="Arial"/>
          <w:sz w:val="24"/>
          <w:szCs w:val="24"/>
          <w:lang w:eastAsia="en-GB"/>
        </w:rPr>
        <w:t xml:space="preserve"> examine and break information down into parts, make inferences, compile, </w:t>
      </w:r>
      <w:proofErr w:type="gramStart"/>
      <w:r w:rsidRPr="00876921">
        <w:rPr>
          <w:rFonts w:ascii="Arial" w:eastAsia="Times New Roman" w:hAnsi="Arial" w:cs="Arial"/>
          <w:sz w:val="24"/>
          <w:szCs w:val="24"/>
          <w:lang w:eastAsia="en-GB"/>
        </w:rPr>
        <w:t>compare and contrast</w:t>
      </w:r>
      <w:proofErr w:type="gramEnd"/>
      <w:r w:rsidRPr="00876921">
        <w:rPr>
          <w:rFonts w:ascii="Arial" w:eastAsia="Times New Roman" w:hAnsi="Arial" w:cs="Arial"/>
          <w:sz w:val="24"/>
          <w:szCs w:val="24"/>
          <w:lang w:eastAsia="en-GB"/>
        </w:rPr>
        <w:t xml:space="preserve"> information.  </w:t>
      </w:r>
      <w:r w:rsidRPr="005E67BB">
        <w:rPr>
          <w:rFonts w:ascii="Arial" w:eastAsia="Times New Roman" w:hAnsi="Arial" w:cs="Arial"/>
          <w:sz w:val="24"/>
          <w:szCs w:val="24"/>
          <w:u w:val="single"/>
          <w:lang w:eastAsia="en-GB"/>
        </w:rPr>
        <w:t xml:space="preserve">This means not just describing </w:t>
      </w:r>
      <w:r w:rsidR="00A52065" w:rsidRPr="005E67BB">
        <w:rPr>
          <w:rFonts w:ascii="Arial" w:eastAsia="Times New Roman" w:hAnsi="Arial" w:cs="Arial"/>
          <w:sz w:val="24"/>
          <w:szCs w:val="24"/>
          <w:u w:val="single"/>
          <w:lang w:eastAsia="en-GB"/>
        </w:rPr>
        <w:t>W</w:t>
      </w:r>
      <w:r w:rsidRPr="005E67BB">
        <w:rPr>
          <w:rFonts w:ascii="Arial" w:eastAsia="Times New Roman" w:hAnsi="Arial" w:cs="Arial"/>
          <w:sz w:val="24"/>
          <w:szCs w:val="24"/>
          <w:u w:val="single"/>
          <w:lang w:eastAsia="en-GB"/>
        </w:rPr>
        <w:t xml:space="preserve">hat </w:t>
      </w:r>
      <w:r w:rsidR="00A52065" w:rsidRPr="005E67BB">
        <w:rPr>
          <w:rFonts w:ascii="Arial" w:eastAsia="Times New Roman" w:hAnsi="Arial" w:cs="Arial"/>
          <w:sz w:val="24"/>
          <w:szCs w:val="24"/>
          <w:u w:val="single"/>
          <w:lang w:eastAsia="en-GB"/>
        </w:rPr>
        <w:t>b</w:t>
      </w:r>
      <w:r w:rsidRPr="005E67BB">
        <w:rPr>
          <w:rFonts w:ascii="Arial" w:eastAsia="Times New Roman" w:hAnsi="Arial" w:cs="Arial"/>
          <w:sz w:val="24"/>
          <w:szCs w:val="24"/>
          <w:u w:val="single"/>
          <w:lang w:eastAsia="en-GB"/>
        </w:rPr>
        <w:t>ut also justifying: Why? How? When? Who? Where? At what cost?</w:t>
      </w:r>
      <w:r w:rsidRPr="00876921">
        <w:rPr>
          <w:rFonts w:ascii="Arial" w:eastAsia="Times New Roman" w:hAnsi="Arial" w:cs="Arial"/>
          <w:sz w:val="24"/>
          <w:szCs w:val="24"/>
          <w:lang w:eastAsia="en-GB"/>
        </w:rPr>
        <w:t xml:space="preserve"> </w:t>
      </w:r>
      <w:r w:rsidR="00A52065">
        <w:rPr>
          <w:rFonts w:ascii="Arial" w:eastAsia="Times New Roman" w:hAnsi="Arial" w:cs="Arial"/>
          <w:sz w:val="24"/>
          <w:szCs w:val="24"/>
          <w:lang w:eastAsia="en-GB"/>
        </w:rPr>
        <w:t xml:space="preserve">Throughout your assignment, </w:t>
      </w:r>
      <w:r w:rsidRPr="00876921">
        <w:rPr>
          <w:rFonts w:ascii="Arial" w:eastAsia="Times New Roman" w:hAnsi="Arial" w:cs="Arial"/>
          <w:sz w:val="24"/>
          <w:szCs w:val="24"/>
          <w:lang w:eastAsia="en-GB"/>
        </w:rPr>
        <w:t xml:space="preserve">you must </w:t>
      </w:r>
      <w:r w:rsidRPr="005E67BB">
        <w:rPr>
          <w:rFonts w:ascii="Arial" w:eastAsia="Times New Roman" w:hAnsi="Arial" w:cs="Arial"/>
          <w:sz w:val="24"/>
          <w:szCs w:val="24"/>
          <w:u w:val="single"/>
          <w:lang w:eastAsia="en-GB"/>
        </w:rPr>
        <w:t>provide justification/evidence for your arguments and judgements</w:t>
      </w:r>
      <w:r w:rsidRPr="00876921">
        <w:rPr>
          <w:rFonts w:ascii="Arial" w:eastAsia="Times New Roman" w:hAnsi="Arial" w:cs="Arial"/>
          <w:sz w:val="24"/>
          <w:szCs w:val="24"/>
          <w:lang w:eastAsia="en-GB"/>
        </w:rPr>
        <w:t xml:space="preserve">. </w:t>
      </w:r>
      <w:proofErr w:type="gramStart"/>
      <w:r w:rsidR="005E67BB">
        <w:rPr>
          <w:rFonts w:ascii="Arial" w:eastAsia="Times New Roman" w:hAnsi="Arial" w:cs="Arial"/>
          <w:sz w:val="24"/>
          <w:szCs w:val="24"/>
          <w:lang w:eastAsia="en-GB"/>
        </w:rPr>
        <w:t>In order to</w:t>
      </w:r>
      <w:proofErr w:type="gramEnd"/>
      <w:r w:rsidR="005E67BB">
        <w:rPr>
          <w:rFonts w:ascii="Arial" w:eastAsia="Times New Roman" w:hAnsi="Arial" w:cs="Arial"/>
          <w:sz w:val="24"/>
          <w:szCs w:val="24"/>
          <w:lang w:eastAsia="en-GB"/>
        </w:rPr>
        <w:t xml:space="preserve"> provide a reasoned and informed debate, you must show e</w:t>
      </w:r>
      <w:r w:rsidRPr="00876921">
        <w:rPr>
          <w:rFonts w:ascii="Arial" w:eastAsia="Times New Roman" w:hAnsi="Arial" w:cs="Arial"/>
          <w:sz w:val="24"/>
          <w:szCs w:val="24"/>
          <w:lang w:eastAsia="en-GB"/>
        </w:rPr>
        <w:t xml:space="preserve">vidence that you have reflected upon the ideas of others within the subject area. Furthermore, you should provide evidence that you are able to </w:t>
      </w:r>
      <w:r w:rsidRPr="00937C45">
        <w:rPr>
          <w:rFonts w:ascii="Arial" w:eastAsia="Times New Roman" w:hAnsi="Arial" w:cs="Arial"/>
          <w:sz w:val="24"/>
          <w:szCs w:val="24"/>
          <w:u w:val="single"/>
          <w:lang w:eastAsia="en-GB"/>
        </w:rPr>
        <w:t>make sound judgements and convincing arguments using data and concepts</w:t>
      </w:r>
      <w:r w:rsidRPr="00876921">
        <w:rPr>
          <w:rFonts w:ascii="Arial" w:eastAsia="Times New Roman" w:hAnsi="Arial" w:cs="Arial"/>
          <w:sz w:val="24"/>
          <w:szCs w:val="24"/>
          <w:lang w:eastAsia="en-GB"/>
        </w:rPr>
        <w:t>,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D6018F">
      <w:pPr>
        <w:spacing w:after="0" w:line="276" w:lineRule="auto"/>
        <w:ind w:left="567" w:right="531"/>
        <w:jc w:val="both"/>
        <w:rPr>
          <w:rFonts w:ascii="Arial" w:eastAsia="Times New Roman" w:hAnsi="Arial" w:cs="Arial"/>
          <w:sz w:val="24"/>
          <w:szCs w:val="24"/>
          <w:lang w:eastAsia="en-GB"/>
        </w:rPr>
      </w:pPr>
    </w:p>
    <w:p w14:paraId="1134E3FC" w14:textId="6D19BA62" w:rsidR="00763CB3" w:rsidRPr="002A5B13" w:rsidRDefault="00763CB3" w:rsidP="00D6018F">
      <w:pPr>
        <w:spacing w:after="0" w:line="276" w:lineRule="auto"/>
        <w:ind w:left="567" w:right="531"/>
        <w:jc w:val="both"/>
        <w:rPr>
          <w:rFonts w:ascii="Arial" w:eastAsia="Times New Roman" w:hAnsi="Arial" w:cs="Arial"/>
          <w:i/>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sidR="00B7496A">
        <w:rPr>
          <w:rFonts w:ascii="Arial" w:eastAsia="Times New Roman" w:hAnsi="Arial" w:cs="Arial"/>
          <w:sz w:val="24"/>
          <w:szCs w:val="24"/>
          <w:lang w:eastAsia="en-GB"/>
        </w:rPr>
        <w:t>Y</w:t>
      </w:r>
      <w:r w:rsidRPr="00B7496A">
        <w:rPr>
          <w:rFonts w:ascii="Arial" w:eastAsia="Times New Roman" w:hAnsi="Arial" w:cs="Arial"/>
          <w:sz w:val="24"/>
          <w:szCs w:val="24"/>
          <w:lang w:eastAsia="en-GB"/>
        </w:rPr>
        <w:t>ou should present a balanced</w:t>
      </w:r>
      <w:r w:rsidR="006C5059">
        <w:rPr>
          <w:rFonts w:ascii="Arial" w:eastAsia="Times New Roman" w:hAnsi="Arial" w:cs="Arial"/>
          <w:sz w:val="24"/>
          <w:szCs w:val="24"/>
          <w:lang w:eastAsia="en-GB"/>
        </w:rPr>
        <w:t>, unbiased</w:t>
      </w:r>
      <w:r w:rsidRPr="00B7496A">
        <w:rPr>
          <w:rFonts w:ascii="Arial" w:eastAsia="Times New Roman" w:hAnsi="Arial" w:cs="Arial"/>
          <w:sz w:val="24"/>
          <w:szCs w:val="24"/>
          <w:lang w:eastAsia="en-GB"/>
        </w:rPr>
        <w:t xml:space="preserve"> </w:t>
      </w:r>
      <w:r w:rsidR="006C5059">
        <w:rPr>
          <w:rFonts w:ascii="Arial" w:eastAsia="Times New Roman" w:hAnsi="Arial" w:cs="Arial"/>
          <w:sz w:val="24"/>
          <w:szCs w:val="24"/>
          <w:lang w:eastAsia="en-GB"/>
        </w:rPr>
        <w:t>argument, and put</w:t>
      </w:r>
      <w:r w:rsidRPr="00B7496A">
        <w:rPr>
          <w:rFonts w:ascii="Arial" w:eastAsia="Times New Roman" w:hAnsi="Arial" w:cs="Arial"/>
          <w:sz w:val="24"/>
          <w:szCs w:val="24"/>
          <w:lang w:eastAsia="en-GB"/>
        </w:rPr>
        <w:t xml:space="preserve"> forward different perspectives on the topic. </w:t>
      </w:r>
      <w:r w:rsidR="00B7496A" w:rsidRPr="006C5059">
        <w:rPr>
          <w:rFonts w:ascii="Arial" w:eastAsia="Times New Roman" w:hAnsi="Arial" w:cs="Arial"/>
          <w:sz w:val="24"/>
          <w:szCs w:val="24"/>
          <w:u w:val="single"/>
          <w:lang w:eastAsia="en-GB"/>
        </w:rPr>
        <w:t>This can be achieved by writing your answer in the third person</w:t>
      </w:r>
      <w:r w:rsidR="00B7496A">
        <w:rPr>
          <w:rFonts w:ascii="Arial" w:eastAsia="Times New Roman" w:hAnsi="Arial" w:cs="Arial"/>
          <w:sz w:val="24"/>
          <w:szCs w:val="24"/>
          <w:lang w:eastAsia="en-GB"/>
        </w:rPr>
        <w:t xml:space="preserve">, </w:t>
      </w:r>
      <w:r w:rsidR="00B7496A">
        <w:rPr>
          <w:rFonts w:ascii="Arial" w:eastAsia="Times New Roman" w:hAnsi="Arial" w:cs="Arial"/>
          <w:i/>
          <w:iCs/>
          <w:sz w:val="24"/>
          <w:szCs w:val="24"/>
          <w:lang w:eastAsia="en-GB"/>
        </w:rPr>
        <w:t>not</w:t>
      </w:r>
      <w:r w:rsidR="00B7496A">
        <w:rPr>
          <w:rFonts w:ascii="Arial" w:eastAsia="Times New Roman" w:hAnsi="Arial" w:cs="Arial"/>
          <w:sz w:val="24"/>
          <w:szCs w:val="24"/>
          <w:lang w:eastAsia="en-GB"/>
        </w:rPr>
        <w:t xml:space="preserve"> the first person as you </w:t>
      </w:r>
      <w:r w:rsidR="002A5B13">
        <w:rPr>
          <w:rFonts w:ascii="Arial" w:eastAsia="Times New Roman" w:hAnsi="Arial" w:cs="Arial"/>
          <w:sz w:val="24"/>
          <w:szCs w:val="24"/>
          <w:lang w:eastAsia="en-GB"/>
        </w:rPr>
        <w:t>would in a reflective person. Academic writing should be objective and impersonal.</w:t>
      </w:r>
    </w:p>
    <w:p w14:paraId="351AF118" w14:textId="7E7FC47F" w:rsidR="00763CB3" w:rsidRDefault="00763CB3" w:rsidP="00D6018F">
      <w:pPr>
        <w:spacing w:after="0" w:line="276" w:lineRule="auto"/>
        <w:ind w:left="567" w:right="531"/>
        <w:jc w:val="both"/>
        <w:rPr>
          <w:rFonts w:ascii="Arial" w:eastAsia="Times New Roman" w:hAnsi="Arial" w:cs="Arial"/>
          <w:b/>
          <w:sz w:val="24"/>
          <w:szCs w:val="24"/>
          <w:lang w:eastAsia="en-GB"/>
        </w:rPr>
      </w:pPr>
    </w:p>
    <w:p w14:paraId="06A23766" w14:textId="77777777" w:rsidR="00BE2F4B" w:rsidRPr="00876921" w:rsidRDefault="00BE2F4B" w:rsidP="00D6018F">
      <w:pPr>
        <w:spacing w:after="0" w:line="276" w:lineRule="auto"/>
        <w:ind w:left="567" w:right="531"/>
        <w:jc w:val="both"/>
        <w:rPr>
          <w:rFonts w:ascii="Arial" w:eastAsia="Times New Roman" w:hAnsi="Arial" w:cs="Arial"/>
          <w:b/>
          <w:sz w:val="24"/>
          <w:szCs w:val="24"/>
          <w:lang w:eastAsia="en-GB"/>
        </w:rPr>
      </w:pPr>
    </w:p>
    <w:p w14:paraId="65A0088C"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67D36A07" w14:textId="094B3ECB" w:rsidR="00763CB3"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w:t>
      </w:r>
      <w:proofErr w:type="gramStart"/>
      <w:r w:rsidRPr="00876921">
        <w:rPr>
          <w:rFonts w:ascii="Arial" w:eastAsia="Times New Roman" w:hAnsi="Arial" w:cs="Arial"/>
          <w:sz w:val="24"/>
          <w:szCs w:val="24"/>
          <w:lang w:eastAsia="en-GB"/>
        </w:rPr>
        <w:t>discipline, and</w:t>
      </w:r>
      <w:proofErr w:type="gramEnd"/>
      <w:r w:rsidRPr="00876921">
        <w:rPr>
          <w:rFonts w:ascii="Arial" w:eastAsia="Times New Roman" w:hAnsi="Arial" w:cs="Arial"/>
          <w:sz w:val="24"/>
          <w:szCs w:val="24"/>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76921">
        <w:rPr>
          <w:rFonts w:ascii="Arial" w:eastAsia="Times New Roman" w:hAnsi="Arial" w:cs="Arial"/>
          <w:sz w:val="24"/>
          <w:szCs w:val="24"/>
          <w:lang w:eastAsia="en-GB"/>
        </w:rPr>
        <w:t>real world</w:t>
      </w:r>
      <w:proofErr w:type="gramEnd"/>
      <w:r w:rsidRPr="00876921">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w:t>
      </w:r>
      <w:r w:rsidR="005855F4">
        <w:rPr>
          <w:rFonts w:ascii="Arial" w:eastAsia="Times New Roman" w:hAnsi="Arial" w:cs="Arial"/>
          <w:sz w:val="24"/>
          <w:szCs w:val="24"/>
          <w:lang w:eastAsia="en-GB"/>
        </w:rPr>
        <w:t xml:space="preserve"> </w:t>
      </w:r>
      <w:r w:rsidRPr="00876921">
        <w:rPr>
          <w:rFonts w:ascii="Arial" w:eastAsia="Times New Roman" w:hAnsi="Arial" w:cs="Arial"/>
          <w:sz w:val="24"/>
          <w:szCs w:val="24"/>
          <w:lang w:eastAsia="en-GB"/>
        </w:rPr>
        <w:t>You should show awareness of the limitations of concepts and theories when applied in particular contexts.</w:t>
      </w:r>
    </w:p>
    <w:p w14:paraId="349789BA" w14:textId="77777777" w:rsidR="00763CB3" w:rsidRPr="00876921" w:rsidRDefault="00763CB3" w:rsidP="00D6018F">
      <w:pPr>
        <w:spacing w:after="0" w:line="276" w:lineRule="auto"/>
        <w:ind w:left="567" w:right="531"/>
        <w:jc w:val="both"/>
        <w:rPr>
          <w:rFonts w:ascii="Arial" w:eastAsia="Times New Roman" w:hAnsi="Arial" w:cs="Arial"/>
          <w:sz w:val="24"/>
          <w:szCs w:val="24"/>
          <w:lang w:eastAsia="en-GB"/>
        </w:rPr>
      </w:pPr>
    </w:p>
    <w:p w14:paraId="031C3FC0" w14:textId="3ABF3333" w:rsidR="00763CB3" w:rsidRDefault="00763CB3" w:rsidP="00D6018F">
      <w:pPr>
        <w:spacing w:after="0" w:line="276" w:lineRule="auto"/>
        <w:ind w:left="567" w:right="531"/>
        <w:jc w:val="both"/>
        <w:rPr>
          <w:rFonts w:ascii="Arial" w:eastAsia="Times New Roman" w:hAnsi="Arial" w:cs="Arial"/>
          <w:i/>
          <w:iCs/>
          <w:sz w:val="24"/>
          <w:szCs w:val="24"/>
          <w:lang w:eastAsia="en-GB"/>
        </w:rPr>
      </w:pPr>
      <w:r w:rsidRPr="009037F9">
        <w:rPr>
          <w:rFonts w:ascii="Arial" w:eastAsia="Times New Roman" w:hAnsi="Arial" w:cs="Arial"/>
          <w:b/>
          <w:bCs/>
          <w:sz w:val="24"/>
          <w:szCs w:val="24"/>
          <w:lang w:eastAsia="en-GB"/>
        </w:rPr>
        <w:t>Guidance specific to this assessment:</w:t>
      </w:r>
      <w:r w:rsidRPr="009037F9">
        <w:rPr>
          <w:rFonts w:ascii="Arial" w:eastAsia="Times New Roman" w:hAnsi="Arial" w:cs="Arial"/>
          <w:sz w:val="24"/>
          <w:szCs w:val="24"/>
          <w:lang w:eastAsia="en-GB"/>
        </w:rPr>
        <w:t xml:space="preserve"> </w:t>
      </w:r>
      <w:r w:rsidRPr="002A5B13">
        <w:rPr>
          <w:rFonts w:ascii="Arial" w:eastAsia="Times New Roman" w:hAnsi="Arial" w:cs="Arial"/>
          <w:sz w:val="24"/>
          <w:szCs w:val="24"/>
          <w:lang w:eastAsia="en-GB"/>
        </w:rPr>
        <w:t xml:space="preserve">You </w:t>
      </w:r>
      <w:r w:rsidR="00BE2F4B">
        <w:rPr>
          <w:rFonts w:ascii="Arial" w:eastAsia="Times New Roman" w:hAnsi="Arial" w:cs="Arial"/>
          <w:sz w:val="24"/>
          <w:szCs w:val="24"/>
          <w:lang w:eastAsia="en-GB"/>
        </w:rPr>
        <w:t>may</w:t>
      </w:r>
      <w:r w:rsidRPr="002A5B13">
        <w:rPr>
          <w:rFonts w:ascii="Arial" w:eastAsia="Times New Roman" w:hAnsi="Arial" w:cs="Arial"/>
          <w:sz w:val="24"/>
          <w:szCs w:val="24"/>
          <w:lang w:eastAsia="en-GB"/>
        </w:rPr>
        <w:t xml:space="preserve"> use ‘real world’ examples to highlight your arguments</w:t>
      </w:r>
      <w:r w:rsidR="00BE2F4B">
        <w:rPr>
          <w:rFonts w:ascii="Arial" w:eastAsia="Times New Roman" w:hAnsi="Arial" w:cs="Arial"/>
          <w:sz w:val="24"/>
          <w:szCs w:val="24"/>
          <w:lang w:eastAsia="en-GB"/>
        </w:rPr>
        <w:t>, but you need to base your answers on your wider reading rather than relying on your personal knowledge and experience.</w:t>
      </w:r>
    </w:p>
    <w:p w14:paraId="1CEB3680" w14:textId="45CAAF38" w:rsidR="003E27F7" w:rsidRDefault="003E27F7" w:rsidP="00D6018F">
      <w:pPr>
        <w:spacing w:after="0" w:line="276" w:lineRule="auto"/>
        <w:ind w:left="567" w:right="531"/>
        <w:jc w:val="both"/>
        <w:rPr>
          <w:rFonts w:ascii="Arial" w:eastAsia="Times New Roman" w:hAnsi="Arial" w:cs="Arial"/>
          <w:sz w:val="24"/>
          <w:szCs w:val="24"/>
          <w:lang w:eastAsia="en-GB"/>
        </w:rPr>
      </w:pPr>
    </w:p>
    <w:p w14:paraId="0BB0D1A3" w14:textId="51A103EE" w:rsidR="009037F9" w:rsidRDefault="009037F9" w:rsidP="00D6018F">
      <w:pPr>
        <w:spacing w:after="0" w:line="276" w:lineRule="auto"/>
        <w:ind w:left="567" w:right="531"/>
        <w:jc w:val="both"/>
        <w:rPr>
          <w:rFonts w:ascii="Arial" w:eastAsia="Times New Roman" w:hAnsi="Arial" w:cs="Arial"/>
          <w:sz w:val="24"/>
          <w:szCs w:val="24"/>
          <w:lang w:eastAsia="en-GB"/>
        </w:rPr>
      </w:pPr>
    </w:p>
    <w:p w14:paraId="292090A9" w14:textId="77777777" w:rsidR="00FD2183" w:rsidRPr="00876921" w:rsidRDefault="00FD2183" w:rsidP="00D6018F">
      <w:pPr>
        <w:spacing w:after="0" w:line="276" w:lineRule="auto"/>
        <w:ind w:left="567" w:right="531"/>
        <w:jc w:val="both"/>
        <w:rPr>
          <w:rFonts w:ascii="Arial" w:eastAsia="Times New Roman" w:hAnsi="Arial" w:cs="Arial"/>
          <w:sz w:val="24"/>
          <w:szCs w:val="24"/>
          <w:lang w:eastAsia="en-GB"/>
        </w:rPr>
      </w:pPr>
    </w:p>
    <w:p w14:paraId="1967F58E"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01576A66" w14:textId="54D07B31" w:rsidR="00763CB3"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w:t>
      </w:r>
      <w:r w:rsidR="0082264F">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D6018F">
      <w:pPr>
        <w:spacing w:after="0" w:line="276" w:lineRule="auto"/>
        <w:ind w:left="567" w:right="531"/>
        <w:jc w:val="both"/>
        <w:rPr>
          <w:rFonts w:ascii="Arial" w:eastAsia="Times New Roman" w:hAnsi="Arial" w:cs="Arial"/>
          <w:sz w:val="24"/>
          <w:szCs w:val="24"/>
          <w:lang w:eastAsia="en-GB"/>
        </w:rPr>
      </w:pPr>
    </w:p>
    <w:p w14:paraId="4622C8D9" w14:textId="65693BC1" w:rsidR="00763CB3" w:rsidRPr="007079E5" w:rsidRDefault="00763CB3" w:rsidP="00D6018F">
      <w:pPr>
        <w:spacing w:after="0" w:line="276" w:lineRule="auto"/>
        <w:ind w:left="567" w:right="531"/>
        <w:jc w:val="both"/>
        <w:rPr>
          <w:rFonts w:ascii="Arial" w:eastAsia="Times New Roman" w:hAnsi="Arial" w:cs="Arial"/>
          <w:iCs/>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sidRPr="003B1315">
        <w:rPr>
          <w:rFonts w:ascii="Arial" w:eastAsia="Times New Roman" w:hAnsi="Arial" w:cs="Arial"/>
          <w:iCs/>
          <w:sz w:val="24"/>
          <w:szCs w:val="24"/>
          <w:lang w:eastAsia="en-GB"/>
        </w:rPr>
        <w:t xml:space="preserve">Put into practice what you have learned in </w:t>
      </w:r>
      <w:r w:rsidR="00BB69CE">
        <w:rPr>
          <w:rFonts w:ascii="Arial" w:eastAsia="Times New Roman" w:hAnsi="Arial" w:cs="Arial"/>
          <w:iCs/>
          <w:sz w:val="24"/>
          <w:szCs w:val="24"/>
          <w:lang w:eastAsia="en-GB"/>
        </w:rPr>
        <w:t>a</w:t>
      </w:r>
      <w:r w:rsidRPr="003B1315">
        <w:rPr>
          <w:rFonts w:ascii="Arial" w:eastAsia="Times New Roman" w:hAnsi="Arial" w:cs="Arial"/>
          <w:iCs/>
          <w:sz w:val="24"/>
          <w:szCs w:val="24"/>
          <w:lang w:eastAsia="en-GB"/>
        </w:rPr>
        <w:t>cademic skills to structure your work so that it flows from one logical argument to the next using ‘linking’ words and sentences. Demonstrate effective referencing skills.</w:t>
      </w:r>
      <w:r>
        <w:rPr>
          <w:rFonts w:ascii="Arial" w:eastAsia="Times New Roman" w:hAnsi="Arial" w:cs="Arial"/>
          <w:i/>
          <w:sz w:val="24"/>
          <w:szCs w:val="24"/>
          <w:lang w:eastAsia="en-GB"/>
        </w:rPr>
        <w:t xml:space="preserve"> </w:t>
      </w:r>
      <w:r w:rsidR="007079E5">
        <w:rPr>
          <w:rFonts w:ascii="Arial" w:eastAsia="Times New Roman" w:hAnsi="Arial" w:cs="Arial"/>
          <w:iCs/>
          <w:sz w:val="24"/>
          <w:szCs w:val="24"/>
          <w:lang w:eastAsia="en-GB"/>
        </w:rPr>
        <w:t>Proofread your work to prevent errors such as typos</w:t>
      </w:r>
      <w:r w:rsidR="0078702B">
        <w:rPr>
          <w:rFonts w:ascii="Arial" w:eastAsia="Times New Roman" w:hAnsi="Arial" w:cs="Arial"/>
          <w:iCs/>
          <w:sz w:val="24"/>
          <w:szCs w:val="24"/>
          <w:lang w:eastAsia="en-GB"/>
        </w:rPr>
        <w:t xml:space="preserve"> and unfinished sentences.</w:t>
      </w:r>
    </w:p>
    <w:p w14:paraId="133C4EDB" w14:textId="77777777" w:rsidR="003B1315" w:rsidRPr="00876921" w:rsidRDefault="003B1315" w:rsidP="00D43B41">
      <w:pPr>
        <w:spacing w:after="0" w:line="276" w:lineRule="auto"/>
        <w:ind w:left="567" w:right="-11"/>
        <w:jc w:val="both"/>
        <w:rPr>
          <w:rFonts w:ascii="Arial" w:eastAsia="Times New Roman" w:hAnsi="Arial" w:cs="Arial"/>
          <w:i/>
          <w:sz w:val="24"/>
          <w:szCs w:val="24"/>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14"/>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76921">
              <w:rPr>
                <w:rFonts w:ascii="Arial" w:eastAsia="Arial" w:hAnsi="Arial" w:cs="Arial"/>
                <w:spacing w:val="-1"/>
                <w:lang w:eastAsia="en-GB"/>
              </w:rPr>
              <w:t>audiences, and</w:t>
            </w:r>
            <w:proofErr w:type="gramEnd"/>
            <w:r w:rsidRPr="00876921">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gramStart"/>
            <w:r w:rsidRPr="00876921">
              <w:rPr>
                <w:rFonts w:ascii="Arial" w:hAnsi="Arial" w:cs="Arial"/>
                <w:lang w:eastAsia="en-GB"/>
              </w:rPr>
              <w:t>mis-interpretation</w:t>
            </w:r>
            <w:proofErr w:type="gramEnd"/>
            <w:r w:rsidRPr="00876921">
              <w:rPr>
                <w:rFonts w:ascii="Arial" w:hAnsi="Arial" w:cs="Arial"/>
                <w:lang w:eastAsia="en-GB"/>
              </w:rPr>
              <w:t xml:space="preserve">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Mostly valid arguments and 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w:t>
            </w:r>
            <w:r w:rsidRPr="00876921">
              <w:rPr>
                <w:rFonts w:ascii="Arial" w:hAnsi="Arial" w:cs="Arial"/>
                <w:lang w:eastAsia="en-GB"/>
              </w:rPr>
              <w:lastRenderedPageBreak/>
              <w:t>grasp of the 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Outstanding critical evaluation and analysis of concepts and principles.  Uses evidence exceptionally well to connect ideas, and support highly logical and persuasive, </w:t>
            </w:r>
            <w:proofErr w:type="gramStart"/>
            <w:r w:rsidRPr="00876921">
              <w:rPr>
                <w:rFonts w:ascii="Arial" w:hAnsi="Arial" w:cs="Arial"/>
                <w:lang w:eastAsia="en-GB"/>
              </w:rPr>
              <w:t>arguments</w:t>
            </w:r>
            <w:proofErr w:type="gramEnd"/>
            <w:r w:rsidRPr="00876921">
              <w:rPr>
                <w:rFonts w:ascii="Arial" w:hAnsi="Arial" w:cs="Arial"/>
                <w:lang w:eastAsia="en-GB"/>
              </w:rPr>
              <w:t xml:space="preserve">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w:t>
            </w:r>
            <w:r w:rsidRPr="00876921">
              <w:rPr>
                <w:rFonts w:ascii="Arial" w:hAnsi="Arial" w:cs="Arial"/>
                <w:lang w:eastAsia="en-GB"/>
              </w:rPr>
              <w:lastRenderedPageBreak/>
              <w:t>concepts. Perceptive recognition of 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effectively in a suitable medium for the </w:t>
            </w:r>
            <w:proofErr w:type="gramStart"/>
            <w:r w:rsidRPr="00876921">
              <w:rPr>
                <w:rFonts w:ascii="Arial" w:hAnsi="Arial" w:cs="Arial"/>
                <w:lang w:eastAsia="en-GB"/>
              </w:rPr>
              <w:t>audience, but</w:t>
            </w:r>
            <w:proofErr w:type="gramEnd"/>
            <w:r w:rsidRPr="00876921">
              <w:rPr>
                <w:rFonts w:ascii="Arial" w:hAnsi="Arial" w:cs="Arial"/>
                <w:lang w:eastAsia="en-GB"/>
              </w:rPr>
              <w:t xml:space="preserve">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well, </w:t>
            </w:r>
            <w:proofErr w:type="gramStart"/>
            <w:r w:rsidRPr="00876921">
              <w:rPr>
                <w:rFonts w:ascii="Arial" w:hAnsi="Arial" w:cs="Arial"/>
                <w:lang w:eastAsia="en-GB"/>
              </w:rPr>
              <w:t>confidently</w:t>
            </w:r>
            <w:proofErr w:type="gramEnd"/>
            <w:r w:rsidRPr="00876921">
              <w:rPr>
                <w:rFonts w:ascii="Arial" w:hAnsi="Arial" w:cs="Arial"/>
                <w:lang w:eastAsia="en-GB"/>
              </w:rPr>
              <w:t xml:space="preserve">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t>
            </w:r>
            <w:proofErr w:type="gramStart"/>
            <w:r w:rsidRPr="00876921">
              <w:rPr>
                <w:rFonts w:ascii="Arial" w:hAnsi="Arial" w:cs="Arial"/>
                <w:lang w:eastAsia="en-GB"/>
              </w:rPr>
              <w:t>well-structured</w:t>
            </w:r>
            <w:proofErr w:type="gramEnd"/>
            <w:r w:rsidRPr="00876921">
              <w:rPr>
                <w:rFonts w:ascii="Arial" w:hAnsi="Arial" w:cs="Arial"/>
                <w:lang w:eastAsia="en-GB"/>
              </w:rPr>
              <w:t xml:space="preserve">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sectPr w:rsidR="00763CB3" w:rsidRPr="00876921"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FD6D6" w14:textId="77777777" w:rsidR="00C34322" w:rsidRDefault="00C34322">
      <w:pPr>
        <w:spacing w:after="0" w:line="240" w:lineRule="auto"/>
      </w:pPr>
      <w:r>
        <w:separator/>
      </w:r>
    </w:p>
  </w:endnote>
  <w:endnote w:type="continuationSeparator" w:id="0">
    <w:p w14:paraId="5E3C816E" w14:textId="77777777" w:rsidR="00C34322" w:rsidRDefault="00C34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679674"/>
      <w:docPartObj>
        <w:docPartGallery w:val="Page Numbers (Bottom of Page)"/>
        <w:docPartUnique/>
      </w:docPartObj>
    </w:sdtPr>
    <w:sdtContent>
      <w:sdt>
        <w:sdtPr>
          <w:id w:val="1728636285"/>
          <w:docPartObj>
            <w:docPartGallery w:val="Page Numbers (Top of Page)"/>
            <w:docPartUnique/>
          </w:docPartObj>
        </w:sdtPr>
        <w:sdtContent>
          <w:p w14:paraId="4C150C8D" w14:textId="3A14C91E" w:rsidR="00BE2F4B" w:rsidRDefault="00BE2F4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92B1BC" w14:textId="77777777" w:rsidR="006739BE" w:rsidRDefault="006739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63249" w14:textId="77777777" w:rsidR="00C34322" w:rsidRDefault="00C34322">
      <w:pPr>
        <w:spacing w:after="0" w:line="240" w:lineRule="auto"/>
      </w:pPr>
      <w:r>
        <w:separator/>
      </w:r>
    </w:p>
  </w:footnote>
  <w:footnote w:type="continuationSeparator" w:id="0">
    <w:p w14:paraId="5BD9B009" w14:textId="77777777" w:rsidR="00C34322" w:rsidRDefault="00C34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4897" w:hanging="360"/>
      </w:pPr>
      <w:rPr>
        <w:rFonts w:hint="default"/>
        <w:b/>
        <w:bCs/>
      </w:rPr>
    </w:lvl>
    <w:lvl w:ilvl="1" w:tplc="08090019" w:tentative="1">
      <w:start w:val="1"/>
      <w:numFmt w:val="lowerLetter"/>
      <w:lvlText w:val="%2."/>
      <w:lvlJc w:val="left"/>
      <w:pPr>
        <w:ind w:left="5617" w:hanging="360"/>
      </w:pPr>
    </w:lvl>
    <w:lvl w:ilvl="2" w:tplc="0809001B" w:tentative="1">
      <w:start w:val="1"/>
      <w:numFmt w:val="lowerRoman"/>
      <w:lvlText w:val="%3."/>
      <w:lvlJc w:val="right"/>
      <w:pPr>
        <w:ind w:left="6337" w:hanging="180"/>
      </w:pPr>
    </w:lvl>
    <w:lvl w:ilvl="3" w:tplc="0809000F" w:tentative="1">
      <w:start w:val="1"/>
      <w:numFmt w:val="decimal"/>
      <w:lvlText w:val="%4."/>
      <w:lvlJc w:val="left"/>
      <w:pPr>
        <w:ind w:left="7057" w:hanging="360"/>
      </w:pPr>
    </w:lvl>
    <w:lvl w:ilvl="4" w:tplc="08090019" w:tentative="1">
      <w:start w:val="1"/>
      <w:numFmt w:val="lowerLetter"/>
      <w:lvlText w:val="%5."/>
      <w:lvlJc w:val="left"/>
      <w:pPr>
        <w:ind w:left="7777" w:hanging="360"/>
      </w:pPr>
    </w:lvl>
    <w:lvl w:ilvl="5" w:tplc="0809001B" w:tentative="1">
      <w:start w:val="1"/>
      <w:numFmt w:val="lowerRoman"/>
      <w:lvlText w:val="%6."/>
      <w:lvlJc w:val="right"/>
      <w:pPr>
        <w:ind w:left="8497" w:hanging="180"/>
      </w:pPr>
    </w:lvl>
    <w:lvl w:ilvl="6" w:tplc="0809000F" w:tentative="1">
      <w:start w:val="1"/>
      <w:numFmt w:val="decimal"/>
      <w:lvlText w:val="%7."/>
      <w:lvlJc w:val="left"/>
      <w:pPr>
        <w:ind w:left="9217" w:hanging="360"/>
      </w:pPr>
    </w:lvl>
    <w:lvl w:ilvl="7" w:tplc="08090019" w:tentative="1">
      <w:start w:val="1"/>
      <w:numFmt w:val="lowerLetter"/>
      <w:lvlText w:val="%8."/>
      <w:lvlJc w:val="left"/>
      <w:pPr>
        <w:ind w:left="9937" w:hanging="360"/>
      </w:pPr>
    </w:lvl>
    <w:lvl w:ilvl="8" w:tplc="0809001B" w:tentative="1">
      <w:start w:val="1"/>
      <w:numFmt w:val="lowerRoman"/>
      <w:lvlText w:val="%9."/>
      <w:lvlJc w:val="right"/>
      <w:pPr>
        <w:ind w:left="10657" w:hanging="180"/>
      </w:pPr>
    </w:lvl>
  </w:abstractNum>
  <w:abstractNum w:abstractNumId="1" w15:restartNumberingAfterBreak="0">
    <w:nsid w:val="115F226F"/>
    <w:multiLevelType w:val="hybridMultilevel"/>
    <w:tmpl w:val="6A5C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9515F0"/>
    <w:multiLevelType w:val="multilevel"/>
    <w:tmpl w:val="AE186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28587864">
    <w:abstractNumId w:val="10"/>
  </w:num>
  <w:num w:numId="2" w16cid:durableId="1826436149">
    <w:abstractNumId w:val="11"/>
  </w:num>
  <w:num w:numId="3" w16cid:durableId="2061782475">
    <w:abstractNumId w:val="5"/>
  </w:num>
  <w:num w:numId="4" w16cid:durableId="1911693618">
    <w:abstractNumId w:val="7"/>
  </w:num>
  <w:num w:numId="5" w16cid:durableId="2108379368">
    <w:abstractNumId w:val="0"/>
  </w:num>
  <w:num w:numId="6" w16cid:durableId="1941058820">
    <w:abstractNumId w:val="3"/>
  </w:num>
  <w:num w:numId="7" w16cid:durableId="101652018">
    <w:abstractNumId w:val="2"/>
  </w:num>
  <w:num w:numId="8" w16cid:durableId="449279519">
    <w:abstractNumId w:val="6"/>
  </w:num>
  <w:num w:numId="9" w16cid:durableId="1267611853">
    <w:abstractNumId w:val="4"/>
  </w:num>
  <w:num w:numId="10" w16cid:durableId="1718120179">
    <w:abstractNumId w:val="8"/>
  </w:num>
  <w:num w:numId="11" w16cid:durableId="1001004009">
    <w:abstractNumId w:val="1"/>
  </w:num>
  <w:num w:numId="12" w16cid:durableId="396754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006003"/>
    <w:rsid w:val="00006771"/>
    <w:rsid w:val="0000747A"/>
    <w:rsid w:val="00011277"/>
    <w:rsid w:val="00011280"/>
    <w:rsid w:val="00014254"/>
    <w:rsid w:val="000210B9"/>
    <w:rsid w:val="000256D1"/>
    <w:rsid w:val="00032E02"/>
    <w:rsid w:val="000347BC"/>
    <w:rsid w:val="0003686B"/>
    <w:rsid w:val="00037B80"/>
    <w:rsid w:val="00044F18"/>
    <w:rsid w:val="000450EA"/>
    <w:rsid w:val="00052FB3"/>
    <w:rsid w:val="0005474D"/>
    <w:rsid w:val="0005608F"/>
    <w:rsid w:val="000572A9"/>
    <w:rsid w:val="000648D5"/>
    <w:rsid w:val="00065488"/>
    <w:rsid w:val="0006581A"/>
    <w:rsid w:val="00065B9D"/>
    <w:rsid w:val="00066BB5"/>
    <w:rsid w:val="00072198"/>
    <w:rsid w:val="000728FB"/>
    <w:rsid w:val="000747D4"/>
    <w:rsid w:val="00076908"/>
    <w:rsid w:val="000778D1"/>
    <w:rsid w:val="000834BC"/>
    <w:rsid w:val="0008457B"/>
    <w:rsid w:val="00084B03"/>
    <w:rsid w:val="00085355"/>
    <w:rsid w:val="00086C89"/>
    <w:rsid w:val="0009328D"/>
    <w:rsid w:val="000A1943"/>
    <w:rsid w:val="000B2EEB"/>
    <w:rsid w:val="000B39E6"/>
    <w:rsid w:val="000B4A38"/>
    <w:rsid w:val="000B522E"/>
    <w:rsid w:val="000B78CA"/>
    <w:rsid w:val="000C23E5"/>
    <w:rsid w:val="000D00F1"/>
    <w:rsid w:val="000D033E"/>
    <w:rsid w:val="000D2A75"/>
    <w:rsid w:val="000D35E6"/>
    <w:rsid w:val="000D4C22"/>
    <w:rsid w:val="000D4EB1"/>
    <w:rsid w:val="000D683C"/>
    <w:rsid w:val="000D7A8A"/>
    <w:rsid w:val="000E4329"/>
    <w:rsid w:val="000F2637"/>
    <w:rsid w:val="00102DE0"/>
    <w:rsid w:val="00106743"/>
    <w:rsid w:val="00113CF1"/>
    <w:rsid w:val="0012297C"/>
    <w:rsid w:val="00122EFC"/>
    <w:rsid w:val="00124FD9"/>
    <w:rsid w:val="00131A79"/>
    <w:rsid w:val="00131DF4"/>
    <w:rsid w:val="0014198A"/>
    <w:rsid w:val="00155755"/>
    <w:rsid w:val="00157265"/>
    <w:rsid w:val="0016282E"/>
    <w:rsid w:val="00165C65"/>
    <w:rsid w:val="00166D33"/>
    <w:rsid w:val="00170B40"/>
    <w:rsid w:val="001744D4"/>
    <w:rsid w:val="00175741"/>
    <w:rsid w:val="00180632"/>
    <w:rsid w:val="0018691D"/>
    <w:rsid w:val="00187EDA"/>
    <w:rsid w:val="00190F81"/>
    <w:rsid w:val="001933D4"/>
    <w:rsid w:val="00193749"/>
    <w:rsid w:val="0019429D"/>
    <w:rsid w:val="00195988"/>
    <w:rsid w:val="00197885"/>
    <w:rsid w:val="001A0F97"/>
    <w:rsid w:val="001A657A"/>
    <w:rsid w:val="001A7600"/>
    <w:rsid w:val="001B3E18"/>
    <w:rsid w:val="001C6FE0"/>
    <w:rsid w:val="001D2F97"/>
    <w:rsid w:val="001D3A22"/>
    <w:rsid w:val="001D4030"/>
    <w:rsid w:val="001D4C4D"/>
    <w:rsid w:val="001E376F"/>
    <w:rsid w:val="001E38CB"/>
    <w:rsid w:val="001E5985"/>
    <w:rsid w:val="001E6024"/>
    <w:rsid w:val="001E6BC2"/>
    <w:rsid w:val="001E7486"/>
    <w:rsid w:val="001F1728"/>
    <w:rsid w:val="001F2D48"/>
    <w:rsid w:val="002025D1"/>
    <w:rsid w:val="00205403"/>
    <w:rsid w:val="00207881"/>
    <w:rsid w:val="00213159"/>
    <w:rsid w:val="00215E82"/>
    <w:rsid w:val="00215ED5"/>
    <w:rsid w:val="002161A0"/>
    <w:rsid w:val="00217DF6"/>
    <w:rsid w:val="002201B8"/>
    <w:rsid w:val="002208D1"/>
    <w:rsid w:val="00230427"/>
    <w:rsid w:val="00230DC1"/>
    <w:rsid w:val="00233AAC"/>
    <w:rsid w:val="00235E96"/>
    <w:rsid w:val="00235F16"/>
    <w:rsid w:val="0024320E"/>
    <w:rsid w:val="0024787C"/>
    <w:rsid w:val="0025079F"/>
    <w:rsid w:val="002519C8"/>
    <w:rsid w:val="00257BC2"/>
    <w:rsid w:val="002608DA"/>
    <w:rsid w:val="00260D63"/>
    <w:rsid w:val="0026750E"/>
    <w:rsid w:val="00271D48"/>
    <w:rsid w:val="00273101"/>
    <w:rsid w:val="002751B8"/>
    <w:rsid w:val="002773C0"/>
    <w:rsid w:val="00277A15"/>
    <w:rsid w:val="00277EBF"/>
    <w:rsid w:val="00285E3B"/>
    <w:rsid w:val="00286627"/>
    <w:rsid w:val="00286C33"/>
    <w:rsid w:val="00293127"/>
    <w:rsid w:val="00294134"/>
    <w:rsid w:val="00294511"/>
    <w:rsid w:val="00297E95"/>
    <w:rsid w:val="002A013C"/>
    <w:rsid w:val="002A0FCD"/>
    <w:rsid w:val="002A5B13"/>
    <w:rsid w:val="002B3746"/>
    <w:rsid w:val="002C3599"/>
    <w:rsid w:val="002C3B45"/>
    <w:rsid w:val="002C458D"/>
    <w:rsid w:val="002D1B67"/>
    <w:rsid w:val="002D1EED"/>
    <w:rsid w:val="002D21D1"/>
    <w:rsid w:val="002D27E5"/>
    <w:rsid w:val="002D7F81"/>
    <w:rsid w:val="002E2AC3"/>
    <w:rsid w:val="002E32AB"/>
    <w:rsid w:val="002E390D"/>
    <w:rsid w:val="002F3C23"/>
    <w:rsid w:val="002F4CB6"/>
    <w:rsid w:val="00310CD5"/>
    <w:rsid w:val="0031454A"/>
    <w:rsid w:val="003165D9"/>
    <w:rsid w:val="00324328"/>
    <w:rsid w:val="003255FC"/>
    <w:rsid w:val="003257EE"/>
    <w:rsid w:val="003329FA"/>
    <w:rsid w:val="003371C2"/>
    <w:rsid w:val="00340125"/>
    <w:rsid w:val="00341195"/>
    <w:rsid w:val="00341800"/>
    <w:rsid w:val="00342258"/>
    <w:rsid w:val="003431A3"/>
    <w:rsid w:val="00345BD7"/>
    <w:rsid w:val="003469C8"/>
    <w:rsid w:val="00346D5F"/>
    <w:rsid w:val="00351DD5"/>
    <w:rsid w:val="003535B5"/>
    <w:rsid w:val="00356A33"/>
    <w:rsid w:val="003639CB"/>
    <w:rsid w:val="003671A1"/>
    <w:rsid w:val="0037241F"/>
    <w:rsid w:val="00372AE1"/>
    <w:rsid w:val="0037573C"/>
    <w:rsid w:val="003829DE"/>
    <w:rsid w:val="00383612"/>
    <w:rsid w:val="003843B1"/>
    <w:rsid w:val="003868BC"/>
    <w:rsid w:val="0038710C"/>
    <w:rsid w:val="0039298E"/>
    <w:rsid w:val="00393C3F"/>
    <w:rsid w:val="003947A0"/>
    <w:rsid w:val="00394A6C"/>
    <w:rsid w:val="00395D32"/>
    <w:rsid w:val="003A6E39"/>
    <w:rsid w:val="003B1315"/>
    <w:rsid w:val="003B2BF9"/>
    <w:rsid w:val="003C0D03"/>
    <w:rsid w:val="003C18B7"/>
    <w:rsid w:val="003C680D"/>
    <w:rsid w:val="003D24DE"/>
    <w:rsid w:val="003D496B"/>
    <w:rsid w:val="003D566F"/>
    <w:rsid w:val="003D65A8"/>
    <w:rsid w:val="003D71E7"/>
    <w:rsid w:val="003E27F7"/>
    <w:rsid w:val="003E6294"/>
    <w:rsid w:val="003F6763"/>
    <w:rsid w:val="003F7838"/>
    <w:rsid w:val="0040016C"/>
    <w:rsid w:val="004038DE"/>
    <w:rsid w:val="0041473E"/>
    <w:rsid w:val="00414E95"/>
    <w:rsid w:val="00415654"/>
    <w:rsid w:val="00417192"/>
    <w:rsid w:val="00417FF2"/>
    <w:rsid w:val="0042677B"/>
    <w:rsid w:val="00430891"/>
    <w:rsid w:val="00431D7D"/>
    <w:rsid w:val="00436F68"/>
    <w:rsid w:val="00440150"/>
    <w:rsid w:val="00445988"/>
    <w:rsid w:val="0044675E"/>
    <w:rsid w:val="00451535"/>
    <w:rsid w:val="00455652"/>
    <w:rsid w:val="004558ED"/>
    <w:rsid w:val="00456C24"/>
    <w:rsid w:val="00461E0B"/>
    <w:rsid w:val="00465812"/>
    <w:rsid w:val="004670F6"/>
    <w:rsid w:val="004719AD"/>
    <w:rsid w:val="0047292A"/>
    <w:rsid w:val="004762E9"/>
    <w:rsid w:val="00476AA0"/>
    <w:rsid w:val="00477043"/>
    <w:rsid w:val="004805B6"/>
    <w:rsid w:val="00480C25"/>
    <w:rsid w:val="00481419"/>
    <w:rsid w:val="004815B5"/>
    <w:rsid w:val="00482969"/>
    <w:rsid w:val="00483406"/>
    <w:rsid w:val="00495684"/>
    <w:rsid w:val="004965D7"/>
    <w:rsid w:val="00496FCA"/>
    <w:rsid w:val="004A00B6"/>
    <w:rsid w:val="004A053C"/>
    <w:rsid w:val="004A4F98"/>
    <w:rsid w:val="004A791B"/>
    <w:rsid w:val="004A793D"/>
    <w:rsid w:val="004B1045"/>
    <w:rsid w:val="004B1057"/>
    <w:rsid w:val="004B3E3B"/>
    <w:rsid w:val="004B5D9A"/>
    <w:rsid w:val="004B7335"/>
    <w:rsid w:val="004C5A1F"/>
    <w:rsid w:val="004C73EC"/>
    <w:rsid w:val="004D43E7"/>
    <w:rsid w:val="004D78BB"/>
    <w:rsid w:val="004E2BD1"/>
    <w:rsid w:val="004E34E7"/>
    <w:rsid w:val="004E4F26"/>
    <w:rsid w:val="004F2DE1"/>
    <w:rsid w:val="004F622D"/>
    <w:rsid w:val="0050140F"/>
    <w:rsid w:val="00503777"/>
    <w:rsid w:val="005042A6"/>
    <w:rsid w:val="00510191"/>
    <w:rsid w:val="00516924"/>
    <w:rsid w:val="005238BB"/>
    <w:rsid w:val="00525A7F"/>
    <w:rsid w:val="00531A1F"/>
    <w:rsid w:val="00532CEA"/>
    <w:rsid w:val="00533DEC"/>
    <w:rsid w:val="00536896"/>
    <w:rsid w:val="00537EDE"/>
    <w:rsid w:val="00541E81"/>
    <w:rsid w:val="00554EB8"/>
    <w:rsid w:val="005555F1"/>
    <w:rsid w:val="00567172"/>
    <w:rsid w:val="00570D7E"/>
    <w:rsid w:val="00571BA1"/>
    <w:rsid w:val="0057458B"/>
    <w:rsid w:val="00580883"/>
    <w:rsid w:val="005855F4"/>
    <w:rsid w:val="00585B57"/>
    <w:rsid w:val="0058768D"/>
    <w:rsid w:val="005931B8"/>
    <w:rsid w:val="005A5123"/>
    <w:rsid w:val="005C352D"/>
    <w:rsid w:val="005C37E6"/>
    <w:rsid w:val="005C38D5"/>
    <w:rsid w:val="005C4C3F"/>
    <w:rsid w:val="005C4CE5"/>
    <w:rsid w:val="005C5429"/>
    <w:rsid w:val="005D09EB"/>
    <w:rsid w:val="005D1F17"/>
    <w:rsid w:val="005D4D51"/>
    <w:rsid w:val="005D6A0C"/>
    <w:rsid w:val="005E67BB"/>
    <w:rsid w:val="005F4A92"/>
    <w:rsid w:val="00602A14"/>
    <w:rsid w:val="00604647"/>
    <w:rsid w:val="00607B84"/>
    <w:rsid w:val="00613B50"/>
    <w:rsid w:val="00624F29"/>
    <w:rsid w:val="00626297"/>
    <w:rsid w:val="00627301"/>
    <w:rsid w:val="00635A8A"/>
    <w:rsid w:val="00635FDB"/>
    <w:rsid w:val="00636517"/>
    <w:rsid w:val="00653BC7"/>
    <w:rsid w:val="006549CC"/>
    <w:rsid w:val="00657968"/>
    <w:rsid w:val="006602DB"/>
    <w:rsid w:val="006707D1"/>
    <w:rsid w:val="006739BE"/>
    <w:rsid w:val="00673C36"/>
    <w:rsid w:val="0067670C"/>
    <w:rsid w:val="00680066"/>
    <w:rsid w:val="00681887"/>
    <w:rsid w:val="00683DC4"/>
    <w:rsid w:val="00687000"/>
    <w:rsid w:val="006939BA"/>
    <w:rsid w:val="00694402"/>
    <w:rsid w:val="006A21D4"/>
    <w:rsid w:val="006A60A5"/>
    <w:rsid w:val="006B68D7"/>
    <w:rsid w:val="006C330C"/>
    <w:rsid w:val="006C3C20"/>
    <w:rsid w:val="006C4EB3"/>
    <w:rsid w:val="006C5059"/>
    <w:rsid w:val="006C699F"/>
    <w:rsid w:val="006D6D93"/>
    <w:rsid w:val="006E22FC"/>
    <w:rsid w:val="006E2932"/>
    <w:rsid w:val="006E2EDF"/>
    <w:rsid w:val="006E7F79"/>
    <w:rsid w:val="006F38D4"/>
    <w:rsid w:val="006F4BA8"/>
    <w:rsid w:val="007029F2"/>
    <w:rsid w:val="00704167"/>
    <w:rsid w:val="007078F1"/>
    <w:rsid w:val="007079E5"/>
    <w:rsid w:val="00710CF1"/>
    <w:rsid w:val="007115F8"/>
    <w:rsid w:val="00712176"/>
    <w:rsid w:val="00715955"/>
    <w:rsid w:val="007162C5"/>
    <w:rsid w:val="00721450"/>
    <w:rsid w:val="00722CBF"/>
    <w:rsid w:val="00722F21"/>
    <w:rsid w:val="00730A53"/>
    <w:rsid w:val="007345C3"/>
    <w:rsid w:val="0073666A"/>
    <w:rsid w:val="00743595"/>
    <w:rsid w:val="00746B79"/>
    <w:rsid w:val="00747EAB"/>
    <w:rsid w:val="00755731"/>
    <w:rsid w:val="00761E00"/>
    <w:rsid w:val="00763CB3"/>
    <w:rsid w:val="00774E70"/>
    <w:rsid w:val="007758D7"/>
    <w:rsid w:val="00776B67"/>
    <w:rsid w:val="007840C4"/>
    <w:rsid w:val="0078702B"/>
    <w:rsid w:val="007919F2"/>
    <w:rsid w:val="00795B72"/>
    <w:rsid w:val="00795C11"/>
    <w:rsid w:val="00796EB6"/>
    <w:rsid w:val="007A1C99"/>
    <w:rsid w:val="007A24A6"/>
    <w:rsid w:val="007A3246"/>
    <w:rsid w:val="007A526F"/>
    <w:rsid w:val="007A6642"/>
    <w:rsid w:val="007A6DF8"/>
    <w:rsid w:val="007B38F8"/>
    <w:rsid w:val="007C06EC"/>
    <w:rsid w:val="007C37DF"/>
    <w:rsid w:val="007C4701"/>
    <w:rsid w:val="007C4F99"/>
    <w:rsid w:val="007D1113"/>
    <w:rsid w:val="007D359B"/>
    <w:rsid w:val="007E684B"/>
    <w:rsid w:val="007F099C"/>
    <w:rsid w:val="007F3501"/>
    <w:rsid w:val="007F4122"/>
    <w:rsid w:val="00800E85"/>
    <w:rsid w:val="008035CF"/>
    <w:rsid w:val="00804E2C"/>
    <w:rsid w:val="0080534D"/>
    <w:rsid w:val="008066F6"/>
    <w:rsid w:val="0081016C"/>
    <w:rsid w:val="00810ADD"/>
    <w:rsid w:val="0081228D"/>
    <w:rsid w:val="008130C6"/>
    <w:rsid w:val="00816AC9"/>
    <w:rsid w:val="0082264F"/>
    <w:rsid w:val="008247AC"/>
    <w:rsid w:val="00826B32"/>
    <w:rsid w:val="00834353"/>
    <w:rsid w:val="00835E8A"/>
    <w:rsid w:val="00837FF6"/>
    <w:rsid w:val="00844230"/>
    <w:rsid w:val="00845474"/>
    <w:rsid w:val="00846F01"/>
    <w:rsid w:val="00853CC1"/>
    <w:rsid w:val="0085556E"/>
    <w:rsid w:val="00860053"/>
    <w:rsid w:val="008601B6"/>
    <w:rsid w:val="00860DEB"/>
    <w:rsid w:val="0086310F"/>
    <w:rsid w:val="00863946"/>
    <w:rsid w:val="0086534C"/>
    <w:rsid w:val="00865F67"/>
    <w:rsid w:val="00866628"/>
    <w:rsid w:val="00871984"/>
    <w:rsid w:val="0087291E"/>
    <w:rsid w:val="00872AD2"/>
    <w:rsid w:val="00873D47"/>
    <w:rsid w:val="00875F91"/>
    <w:rsid w:val="008800BE"/>
    <w:rsid w:val="008808D6"/>
    <w:rsid w:val="00881959"/>
    <w:rsid w:val="008952F9"/>
    <w:rsid w:val="00895541"/>
    <w:rsid w:val="008A09B7"/>
    <w:rsid w:val="008A27A7"/>
    <w:rsid w:val="008A7CEB"/>
    <w:rsid w:val="008B2E5A"/>
    <w:rsid w:val="008B5FFB"/>
    <w:rsid w:val="008C1148"/>
    <w:rsid w:val="008C298D"/>
    <w:rsid w:val="008C4114"/>
    <w:rsid w:val="008C51C3"/>
    <w:rsid w:val="008D53ED"/>
    <w:rsid w:val="008D6804"/>
    <w:rsid w:val="008E0A16"/>
    <w:rsid w:val="008E2370"/>
    <w:rsid w:val="008E3473"/>
    <w:rsid w:val="008E47E0"/>
    <w:rsid w:val="008E61E0"/>
    <w:rsid w:val="008F1F84"/>
    <w:rsid w:val="00901C94"/>
    <w:rsid w:val="009037F9"/>
    <w:rsid w:val="009060F5"/>
    <w:rsid w:val="009061F7"/>
    <w:rsid w:val="0091063E"/>
    <w:rsid w:val="00913D13"/>
    <w:rsid w:val="00917331"/>
    <w:rsid w:val="0092011A"/>
    <w:rsid w:val="00920572"/>
    <w:rsid w:val="0092310A"/>
    <w:rsid w:val="009248C1"/>
    <w:rsid w:val="00924D68"/>
    <w:rsid w:val="00926264"/>
    <w:rsid w:val="00931381"/>
    <w:rsid w:val="0093380E"/>
    <w:rsid w:val="0093422C"/>
    <w:rsid w:val="00934871"/>
    <w:rsid w:val="00934B77"/>
    <w:rsid w:val="00935A92"/>
    <w:rsid w:val="00937988"/>
    <w:rsid w:val="00937C45"/>
    <w:rsid w:val="00941DAA"/>
    <w:rsid w:val="00943862"/>
    <w:rsid w:val="00955D2E"/>
    <w:rsid w:val="00960481"/>
    <w:rsid w:val="0096070A"/>
    <w:rsid w:val="00971A29"/>
    <w:rsid w:val="0097696D"/>
    <w:rsid w:val="00984739"/>
    <w:rsid w:val="00985316"/>
    <w:rsid w:val="009910EB"/>
    <w:rsid w:val="0099291A"/>
    <w:rsid w:val="0099360D"/>
    <w:rsid w:val="0099433B"/>
    <w:rsid w:val="00995A88"/>
    <w:rsid w:val="00995AB8"/>
    <w:rsid w:val="00997D3B"/>
    <w:rsid w:val="009A0138"/>
    <w:rsid w:val="009A018C"/>
    <w:rsid w:val="009B33B7"/>
    <w:rsid w:val="009B529A"/>
    <w:rsid w:val="009C102E"/>
    <w:rsid w:val="009C4B27"/>
    <w:rsid w:val="009C567C"/>
    <w:rsid w:val="009C7A47"/>
    <w:rsid w:val="009D68FF"/>
    <w:rsid w:val="009D754E"/>
    <w:rsid w:val="009D7BB1"/>
    <w:rsid w:val="009E24EB"/>
    <w:rsid w:val="009E4728"/>
    <w:rsid w:val="009E64D1"/>
    <w:rsid w:val="009F0B37"/>
    <w:rsid w:val="009F1EC4"/>
    <w:rsid w:val="00A024AF"/>
    <w:rsid w:val="00A03FDD"/>
    <w:rsid w:val="00A06A0C"/>
    <w:rsid w:val="00A0711B"/>
    <w:rsid w:val="00A07A81"/>
    <w:rsid w:val="00A11F8D"/>
    <w:rsid w:val="00A168C0"/>
    <w:rsid w:val="00A271BA"/>
    <w:rsid w:val="00A35194"/>
    <w:rsid w:val="00A36E91"/>
    <w:rsid w:val="00A378BF"/>
    <w:rsid w:val="00A40976"/>
    <w:rsid w:val="00A476C2"/>
    <w:rsid w:val="00A52065"/>
    <w:rsid w:val="00A56BE9"/>
    <w:rsid w:val="00A65EEE"/>
    <w:rsid w:val="00A66BDE"/>
    <w:rsid w:val="00A67CB9"/>
    <w:rsid w:val="00A70C74"/>
    <w:rsid w:val="00A70FC2"/>
    <w:rsid w:val="00A73CEA"/>
    <w:rsid w:val="00A748BD"/>
    <w:rsid w:val="00A76BC3"/>
    <w:rsid w:val="00A77707"/>
    <w:rsid w:val="00A80A41"/>
    <w:rsid w:val="00A86BFD"/>
    <w:rsid w:val="00A87EA9"/>
    <w:rsid w:val="00A90466"/>
    <w:rsid w:val="00A92C80"/>
    <w:rsid w:val="00A92CDC"/>
    <w:rsid w:val="00A934AC"/>
    <w:rsid w:val="00AA3064"/>
    <w:rsid w:val="00AB0700"/>
    <w:rsid w:val="00AB12C0"/>
    <w:rsid w:val="00AC54F9"/>
    <w:rsid w:val="00AC6CEB"/>
    <w:rsid w:val="00AD68C8"/>
    <w:rsid w:val="00AE317B"/>
    <w:rsid w:val="00AE6EA1"/>
    <w:rsid w:val="00AF0CFA"/>
    <w:rsid w:val="00AF5375"/>
    <w:rsid w:val="00AF74BB"/>
    <w:rsid w:val="00AF7F85"/>
    <w:rsid w:val="00AF7FF0"/>
    <w:rsid w:val="00B025F3"/>
    <w:rsid w:val="00B043B8"/>
    <w:rsid w:val="00B07252"/>
    <w:rsid w:val="00B109E5"/>
    <w:rsid w:val="00B13713"/>
    <w:rsid w:val="00B14619"/>
    <w:rsid w:val="00B156D9"/>
    <w:rsid w:val="00B15CBF"/>
    <w:rsid w:val="00B15EE3"/>
    <w:rsid w:val="00B21003"/>
    <w:rsid w:val="00B23A49"/>
    <w:rsid w:val="00B2773E"/>
    <w:rsid w:val="00B35C42"/>
    <w:rsid w:val="00B4229D"/>
    <w:rsid w:val="00B4682B"/>
    <w:rsid w:val="00B46C91"/>
    <w:rsid w:val="00B52393"/>
    <w:rsid w:val="00B5268A"/>
    <w:rsid w:val="00B52960"/>
    <w:rsid w:val="00B53F49"/>
    <w:rsid w:val="00B57AD4"/>
    <w:rsid w:val="00B61D9A"/>
    <w:rsid w:val="00B61EAE"/>
    <w:rsid w:val="00B709A0"/>
    <w:rsid w:val="00B7496A"/>
    <w:rsid w:val="00B82647"/>
    <w:rsid w:val="00B8393B"/>
    <w:rsid w:val="00B903F1"/>
    <w:rsid w:val="00BA1BB9"/>
    <w:rsid w:val="00BA276C"/>
    <w:rsid w:val="00BB05C9"/>
    <w:rsid w:val="00BB18E4"/>
    <w:rsid w:val="00BB1EE9"/>
    <w:rsid w:val="00BB4DA9"/>
    <w:rsid w:val="00BB69CE"/>
    <w:rsid w:val="00BC18E2"/>
    <w:rsid w:val="00BC461A"/>
    <w:rsid w:val="00BD2C83"/>
    <w:rsid w:val="00BD73CA"/>
    <w:rsid w:val="00BD794E"/>
    <w:rsid w:val="00BE160C"/>
    <w:rsid w:val="00BE2F4B"/>
    <w:rsid w:val="00BE5412"/>
    <w:rsid w:val="00BF018A"/>
    <w:rsid w:val="00BF4C98"/>
    <w:rsid w:val="00BF5574"/>
    <w:rsid w:val="00BF59AE"/>
    <w:rsid w:val="00C01F07"/>
    <w:rsid w:val="00C07BDF"/>
    <w:rsid w:val="00C07C08"/>
    <w:rsid w:val="00C1579A"/>
    <w:rsid w:val="00C15CD0"/>
    <w:rsid w:val="00C2084A"/>
    <w:rsid w:val="00C21160"/>
    <w:rsid w:val="00C22A54"/>
    <w:rsid w:val="00C314B1"/>
    <w:rsid w:val="00C34322"/>
    <w:rsid w:val="00C34CDB"/>
    <w:rsid w:val="00C35349"/>
    <w:rsid w:val="00C4472A"/>
    <w:rsid w:val="00C538B0"/>
    <w:rsid w:val="00C559F8"/>
    <w:rsid w:val="00C6012A"/>
    <w:rsid w:val="00C60CFB"/>
    <w:rsid w:val="00C62EE2"/>
    <w:rsid w:val="00C66D68"/>
    <w:rsid w:val="00C71A81"/>
    <w:rsid w:val="00C73619"/>
    <w:rsid w:val="00C749B3"/>
    <w:rsid w:val="00C7622C"/>
    <w:rsid w:val="00C76BAA"/>
    <w:rsid w:val="00C82B39"/>
    <w:rsid w:val="00C83024"/>
    <w:rsid w:val="00C83F7C"/>
    <w:rsid w:val="00C86098"/>
    <w:rsid w:val="00C87829"/>
    <w:rsid w:val="00C901F6"/>
    <w:rsid w:val="00C9282C"/>
    <w:rsid w:val="00C942D5"/>
    <w:rsid w:val="00C9501D"/>
    <w:rsid w:val="00C9774E"/>
    <w:rsid w:val="00CA49E3"/>
    <w:rsid w:val="00CB337B"/>
    <w:rsid w:val="00CB71BD"/>
    <w:rsid w:val="00CC3960"/>
    <w:rsid w:val="00CD5A09"/>
    <w:rsid w:val="00CE0760"/>
    <w:rsid w:val="00CE67D4"/>
    <w:rsid w:val="00CE740A"/>
    <w:rsid w:val="00CE7B78"/>
    <w:rsid w:val="00CF1B89"/>
    <w:rsid w:val="00CF1D96"/>
    <w:rsid w:val="00CF206D"/>
    <w:rsid w:val="00CF3E5A"/>
    <w:rsid w:val="00CF4402"/>
    <w:rsid w:val="00CF558C"/>
    <w:rsid w:val="00CF74E8"/>
    <w:rsid w:val="00CF7B26"/>
    <w:rsid w:val="00D00D8A"/>
    <w:rsid w:val="00D02246"/>
    <w:rsid w:val="00D0703C"/>
    <w:rsid w:val="00D10A40"/>
    <w:rsid w:val="00D16301"/>
    <w:rsid w:val="00D2625B"/>
    <w:rsid w:val="00D27424"/>
    <w:rsid w:val="00D3301A"/>
    <w:rsid w:val="00D4188E"/>
    <w:rsid w:val="00D41A2F"/>
    <w:rsid w:val="00D41B26"/>
    <w:rsid w:val="00D42A9F"/>
    <w:rsid w:val="00D43B41"/>
    <w:rsid w:val="00D44CD5"/>
    <w:rsid w:val="00D523AC"/>
    <w:rsid w:val="00D53AE2"/>
    <w:rsid w:val="00D55E05"/>
    <w:rsid w:val="00D6018F"/>
    <w:rsid w:val="00D62C14"/>
    <w:rsid w:val="00D646BA"/>
    <w:rsid w:val="00D65138"/>
    <w:rsid w:val="00D6721B"/>
    <w:rsid w:val="00D74EEE"/>
    <w:rsid w:val="00D753F8"/>
    <w:rsid w:val="00D758EA"/>
    <w:rsid w:val="00D75A94"/>
    <w:rsid w:val="00D75AC0"/>
    <w:rsid w:val="00D7625C"/>
    <w:rsid w:val="00D77DF7"/>
    <w:rsid w:val="00D814FB"/>
    <w:rsid w:val="00D83D8D"/>
    <w:rsid w:val="00D84D73"/>
    <w:rsid w:val="00D868DD"/>
    <w:rsid w:val="00D91490"/>
    <w:rsid w:val="00D91E87"/>
    <w:rsid w:val="00D94CD3"/>
    <w:rsid w:val="00DA1F81"/>
    <w:rsid w:val="00DA6172"/>
    <w:rsid w:val="00DB5D41"/>
    <w:rsid w:val="00DB65E1"/>
    <w:rsid w:val="00DB7355"/>
    <w:rsid w:val="00DC40E5"/>
    <w:rsid w:val="00DC6D41"/>
    <w:rsid w:val="00DD1F8F"/>
    <w:rsid w:val="00DD267D"/>
    <w:rsid w:val="00DD6208"/>
    <w:rsid w:val="00DD7289"/>
    <w:rsid w:val="00DE1C1B"/>
    <w:rsid w:val="00DE2D5D"/>
    <w:rsid w:val="00DF03D2"/>
    <w:rsid w:val="00DF75F0"/>
    <w:rsid w:val="00E0127D"/>
    <w:rsid w:val="00E02F2E"/>
    <w:rsid w:val="00E03E8F"/>
    <w:rsid w:val="00E05616"/>
    <w:rsid w:val="00E119AB"/>
    <w:rsid w:val="00E13B18"/>
    <w:rsid w:val="00E25D8A"/>
    <w:rsid w:val="00E32C7E"/>
    <w:rsid w:val="00E356E4"/>
    <w:rsid w:val="00E36969"/>
    <w:rsid w:val="00E4358B"/>
    <w:rsid w:val="00E45686"/>
    <w:rsid w:val="00E5513B"/>
    <w:rsid w:val="00E56414"/>
    <w:rsid w:val="00E57026"/>
    <w:rsid w:val="00E57426"/>
    <w:rsid w:val="00E64580"/>
    <w:rsid w:val="00E645B9"/>
    <w:rsid w:val="00E656D2"/>
    <w:rsid w:val="00E6641C"/>
    <w:rsid w:val="00E70F18"/>
    <w:rsid w:val="00E71059"/>
    <w:rsid w:val="00E84AE1"/>
    <w:rsid w:val="00E86DAE"/>
    <w:rsid w:val="00E93783"/>
    <w:rsid w:val="00E93FAF"/>
    <w:rsid w:val="00E97E28"/>
    <w:rsid w:val="00EA6113"/>
    <w:rsid w:val="00EA6BB0"/>
    <w:rsid w:val="00EB1DFC"/>
    <w:rsid w:val="00EB3B81"/>
    <w:rsid w:val="00EB4810"/>
    <w:rsid w:val="00EB7295"/>
    <w:rsid w:val="00EC28BA"/>
    <w:rsid w:val="00EC46EA"/>
    <w:rsid w:val="00EC62B0"/>
    <w:rsid w:val="00ED3914"/>
    <w:rsid w:val="00ED68B6"/>
    <w:rsid w:val="00ED7181"/>
    <w:rsid w:val="00ED73BD"/>
    <w:rsid w:val="00ED7448"/>
    <w:rsid w:val="00EE24C5"/>
    <w:rsid w:val="00EE784E"/>
    <w:rsid w:val="00EF1971"/>
    <w:rsid w:val="00EF24FE"/>
    <w:rsid w:val="00EF3019"/>
    <w:rsid w:val="00EF3353"/>
    <w:rsid w:val="00F02657"/>
    <w:rsid w:val="00F03007"/>
    <w:rsid w:val="00F07ADD"/>
    <w:rsid w:val="00F1240E"/>
    <w:rsid w:val="00F13E9E"/>
    <w:rsid w:val="00F16BA8"/>
    <w:rsid w:val="00F23E06"/>
    <w:rsid w:val="00F23F01"/>
    <w:rsid w:val="00F24103"/>
    <w:rsid w:val="00F26DBD"/>
    <w:rsid w:val="00F270B0"/>
    <w:rsid w:val="00F35514"/>
    <w:rsid w:val="00F357FB"/>
    <w:rsid w:val="00F37567"/>
    <w:rsid w:val="00F403AF"/>
    <w:rsid w:val="00F418A0"/>
    <w:rsid w:val="00F4246F"/>
    <w:rsid w:val="00F43C4D"/>
    <w:rsid w:val="00F464C7"/>
    <w:rsid w:val="00F46D4F"/>
    <w:rsid w:val="00F507C5"/>
    <w:rsid w:val="00F5348C"/>
    <w:rsid w:val="00F57A6F"/>
    <w:rsid w:val="00F61929"/>
    <w:rsid w:val="00F64405"/>
    <w:rsid w:val="00F810F5"/>
    <w:rsid w:val="00F84916"/>
    <w:rsid w:val="00F86F94"/>
    <w:rsid w:val="00F907A3"/>
    <w:rsid w:val="00F9135E"/>
    <w:rsid w:val="00F941A0"/>
    <w:rsid w:val="00FA5769"/>
    <w:rsid w:val="00FB0891"/>
    <w:rsid w:val="00FB2D06"/>
    <w:rsid w:val="00FB32CF"/>
    <w:rsid w:val="00FB49CE"/>
    <w:rsid w:val="00FB6C83"/>
    <w:rsid w:val="00FD2183"/>
    <w:rsid w:val="00FD414A"/>
    <w:rsid w:val="00FD7083"/>
    <w:rsid w:val="00FE2F95"/>
    <w:rsid w:val="00FE4224"/>
    <w:rsid w:val="00FE6642"/>
    <w:rsid w:val="00FE7C63"/>
    <w:rsid w:val="00FE7C8A"/>
    <w:rsid w:val="00FF2D69"/>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392FAA"/>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paragraph" w:styleId="Heading1">
    <w:name w:val="heading 1"/>
    <w:basedOn w:val="Normal"/>
    <w:next w:val="Normal"/>
    <w:link w:val="Heading1Char"/>
    <w:uiPriority w:val="9"/>
    <w:qFormat/>
    <w:rsid w:val="003D24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ED7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81"/>
  </w:style>
  <w:style w:type="character" w:styleId="CommentReference">
    <w:name w:val="annotation reference"/>
    <w:basedOn w:val="DefaultParagraphFont"/>
    <w:uiPriority w:val="99"/>
    <w:semiHidden/>
    <w:unhideWhenUsed/>
    <w:rsid w:val="004D78BB"/>
    <w:rPr>
      <w:sz w:val="16"/>
      <w:szCs w:val="16"/>
    </w:rPr>
  </w:style>
  <w:style w:type="paragraph" w:styleId="CommentText">
    <w:name w:val="annotation text"/>
    <w:basedOn w:val="Normal"/>
    <w:link w:val="CommentTextChar"/>
    <w:uiPriority w:val="99"/>
    <w:semiHidden/>
    <w:unhideWhenUsed/>
    <w:rsid w:val="004D78BB"/>
    <w:pPr>
      <w:spacing w:line="240" w:lineRule="auto"/>
    </w:pPr>
    <w:rPr>
      <w:sz w:val="20"/>
      <w:szCs w:val="20"/>
    </w:rPr>
  </w:style>
  <w:style w:type="character" w:customStyle="1" w:styleId="CommentTextChar">
    <w:name w:val="Comment Text Char"/>
    <w:basedOn w:val="DefaultParagraphFont"/>
    <w:link w:val="CommentText"/>
    <w:uiPriority w:val="99"/>
    <w:semiHidden/>
    <w:rsid w:val="004D78BB"/>
    <w:rPr>
      <w:sz w:val="20"/>
      <w:szCs w:val="20"/>
    </w:rPr>
  </w:style>
  <w:style w:type="paragraph" w:styleId="CommentSubject">
    <w:name w:val="annotation subject"/>
    <w:basedOn w:val="CommentText"/>
    <w:next w:val="CommentText"/>
    <w:link w:val="CommentSubjectChar"/>
    <w:uiPriority w:val="99"/>
    <w:semiHidden/>
    <w:unhideWhenUsed/>
    <w:rsid w:val="004D78BB"/>
    <w:rPr>
      <w:b/>
      <w:bCs/>
    </w:rPr>
  </w:style>
  <w:style w:type="character" w:customStyle="1" w:styleId="CommentSubjectChar">
    <w:name w:val="Comment Subject Char"/>
    <w:basedOn w:val="CommentTextChar"/>
    <w:link w:val="CommentSubject"/>
    <w:uiPriority w:val="99"/>
    <w:semiHidden/>
    <w:rsid w:val="004D78BB"/>
    <w:rPr>
      <w:b/>
      <w:bCs/>
      <w:sz w:val="20"/>
      <w:szCs w:val="20"/>
    </w:rPr>
  </w:style>
  <w:style w:type="character" w:styleId="Hyperlink">
    <w:name w:val="Hyperlink"/>
    <w:basedOn w:val="DefaultParagraphFont"/>
    <w:uiPriority w:val="99"/>
    <w:unhideWhenUsed/>
    <w:rsid w:val="006549CC"/>
    <w:rPr>
      <w:color w:val="0563C1" w:themeColor="hyperlink"/>
      <w:u w:val="single"/>
    </w:rPr>
  </w:style>
  <w:style w:type="character" w:styleId="UnresolvedMention">
    <w:name w:val="Unresolved Mention"/>
    <w:basedOn w:val="DefaultParagraphFont"/>
    <w:uiPriority w:val="99"/>
    <w:semiHidden/>
    <w:unhideWhenUsed/>
    <w:rsid w:val="006549CC"/>
    <w:rPr>
      <w:color w:val="605E5C"/>
      <w:shd w:val="clear" w:color="auto" w:fill="E1DFDD"/>
    </w:rPr>
  </w:style>
  <w:style w:type="character" w:customStyle="1" w:styleId="Heading1Char">
    <w:name w:val="Heading 1 Char"/>
    <w:basedOn w:val="DefaultParagraphFont"/>
    <w:link w:val="Heading1"/>
    <w:uiPriority w:val="9"/>
    <w:rsid w:val="003D24D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366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707076">
      <w:bodyDiv w:val="1"/>
      <w:marLeft w:val="0"/>
      <w:marRight w:val="0"/>
      <w:marTop w:val="0"/>
      <w:marBottom w:val="0"/>
      <w:divBdr>
        <w:top w:val="none" w:sz="0" w:space="0" w:color="auto"/>
        <w:left w:val="none" w:sz="0" w:space="0" w:color="auto"/>
        <w:bottom w:val="none" w:sz="0" w:space="0" w:color="auto"/>
        <w:right w:val="none" w:sz="0" w:space="0" w:color="auto"/>
      </w:divBdr>
    </w:div>
    <w:div w:id="116543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helf-uwtsd.alma.exlibrisgroup.com/leganto/public/44WHELF_UWTSD/lists/7628572900002421?auth=SA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014166-270C-4AF9-9CE0-5B8B6BD7FAB7}">
  <ds:schemaRefs>
    <ds:schemaRef ds:uri="http://schemas.openxmlformats.org/officeDocument/2006/bibliography"/>
  </ds:schemaRefs>
</ds:datastoreItem>
</file>

<file path=customXml/itemProps3.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8CAFEC-AACF-4566-AC9F-CA5FEB573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9530</Words>
  <Characters>54321</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Linton, Emma-Marie</cp:lastModifiedBy>
  <cp:revision>3</cp:revision>
  <cp:lastPrinted>2020-03-18T12:27:00Z</cp:lastPrinted>
  <dcterms:created xsi:type="dcterms:W3CDTF">2024-09-03T22:11:00Z</dcterms:created>
  <dcterms:modified xsi:type="dcterms:W3CDTF">2024-09-03T22:12:00Z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2024-09-03T16:28:54Z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0232e54b-6d9d-47b8-8985-e07429f53d03</vt:lpwstr>
  </property>
  <property fmtid="{D5CDD505-2E9C-101B-9397-08002B2CF9AE}" pid="9" name="MSIP_Label_f2acd28b-79a3-4a0f-b0ff-4b75658b1549_ContentBits">
    <vt:lpwstr>0</vt:lpwstr>
  </property>
</Properties>
</file>