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D3E22" w14:textId="35CC97B7" w:rsidR="003E393F" w:rsidRPr="004E6F8E" w:rsidRDefault="003E393F" w:rsidP="003E393F">
      <w:pPr>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 xml:space="preserve">ASSIGNMENT TITILE: </w:t>
      </w:r>
      <w:r>
        <w:rPr>
          <w:rFonts w:ascii="Arial" w:hAnsi="Arial" w:cs="Arial"/>
          <w:b/>
          <w:sz w:val="32"/>
          <w:szCs w:val="32"/>
          <w:shd w:val="clear" w:color="auto" w:fill="FFFFFF"/>
          <w:lang w:val="en-GB"/>
        </w:rPr>
        <w:t>PROFESSIONAL CARE DEVELOPMENT</w:t>
      </w:r>
    </w:p>
    <w:p w14:paraId="31A56203" w14:textId="6F430563" w:rsidR="003E393F" w:rsidRPr="004E6F8E" w:rsidRDefault="003E393F" w:rsidP="003E393F">
      <w:pPr>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STUDENT NAME:</w:t>
      </w:r>
      <w:r>
        <w:rPr>
          <w:rFonts w:ascii="Arial" w:hAnsi="Arial" w:cs="Arial"/>
          <w:b/>
          <w:sz w:val="32"/>
          <w:szCs w:val="32"/>
          <w:shd w:val="clear" w:color="auto" w:fill="FFFFFF"/>
          <w:lang w:val="en-GB"/>
        </w:rPr>
        <w:t xml:space="preserve"> </w:t>
      </w:r>
      <w:r w:rsidR="001223C2">
        <w:rPr>
          <w:rFonts w:ascii="Arial" w:hAnsi="Arial" w:cs="Arial"/>
          <w:b/>
          <w:sz w:val="32"/>
          <w:szCs w:val="32"/>
          <w:shd w:val="clear" w:color="auto" w:fill="FFFFFF"/>
          <w:lang w:val="en-GB"/>
        </w:rPr>
        <w:t>ANA MARIA CAPRIOARA</w:t>
      </w:r>
    </w:p>
    <w:p w14:paraId="30ADE7C1" w14:textId="77777777" w:rsidR="003E393F" w:rsidRPr="004E6F8E" w:rsidRDefault="003E393F" w:rsidP="003E393F">
      <w:pPr>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STUDENT NO:</w:t>
      </w:r>
      <w:r>
        <w:rPr>
          <w:rFonts w:ascii="Arial" w:hAnsi="Arial" w:cs="Arial"/>
          <w:b/>
          <w:sz w:val="32"/>
          <w:szCs w:val="32"/>
          <w:shd w:val="clear" w:color="auto" w:fill="FFFFFF"/>
          <w:lang w:val="en-GB"/>
        </w:rPr>
        <w:t>2019932</w:t>
      </w:r>
    </w:p>
    <w:p w14:paraId="1AA0A8B6" w14:textId="5764870A" w:rsidR="003E393F" w:rsidRPr="004E6F8E" w:rsidRDefault="003E393F" w:rsidP="003E393F">
      <w:pPr>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 xml:space="preserve">MODULE CODE: </w:t>
      </w:r>
      <w:r w:rsidR="001223C2">
        <w:rPr>
          <w:rFonts w:ascii="Arial" w:hAnsi="Arial" w:cs="Arial"/>
          <w:b/>
          <w:sz w:val="32"/>
          <w:szCs w:val="32"/>
          <w:shd w:val="clear" w:color="auto" w:fill="FFFFFF"/>
          <w:lang w:val="en-GB"/>
        </w:rPr>
        <w:t>BMSW4005</w:t>
      </w:r>
    </w:p>
    <w:p w14:paraId="2075208A" w14:textId="4A49A354" w:rsidR="003E393F" w:rsidRPr="004E6F8E" w:rsidRDefault="003E393F" w:rsidP="003E393F">
      <w:pPr>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MODULE TITLE:</w:t>
      </w:r>
      <w:r>
        <w:rPr>
          <w:rFonts w:ascii="Arial" w:hAnsi="Arial" w:cs="Arial"/>
          <w:b/>
          <w:sz w:val="32"/>
          <w:szCs w:val="32"/>
          <w:shd w:val="clear" w:color="auto" w:fill="FFFFFF"/>
          <w:lang w:val="en-GB"/>
        </w:rPr>
        <w:t xml:space="preserve"> </w:t>
      </w:r>
      <w:r w:rsidR="001223C2">
        <w:rPr>
          <w:rFonts w:ascii="Arial" w:hAnsi="Arial" w:cs="Arial"/>
          <w:b/>
          <w:sz w:val="32"/>
          <w:szCs w:val="32"/>
          <w:shd w:val="clear" w:color="auto" w:fill="FFFFFF"/>
          <w:lang w:val="en-GB"/>
        </w:rPr>
        <w:t>PROFESSIONAL CARE DEVELOPMENT</w:t>
      </w:r>
    </w:p>
    <w:p w14:paraId="486E207B" w14:textId="78AD9FDD" w:rsidR="003E393F" w:rsidRPr="004E6F8E" w:rsidRDefault="003E393F" w:rsidP="003E393F">
      <w:pPr>
        <w:jc w:val="center"/>
        <w:rPr>
          <w:rFonts w:ascii="Arial" w:hAnsi="Arial" w:cs="Arial"/>
          <w:b/>
          <w:sz w:val="32"/>
          <w:szCs w:val="32"/>
          <w:shd w:val="clear" w:color="auto" w:fill="FFFFFF"/>
          <w:lang w:val="en-GB"/>
        </w:rPr>
      </w:pPr>
      <w:r w:rsidRPr="004E6F8E">
        <w:rPr>
          <w:rFonts w:ascii="Arial" w:hAnsi="Arial" w:cs="Arial"/>
          <w:b/>
          <w:sz w:val="32"/>
          <w:szCs w:val="32"/>
          <w:shd w:val="clear" w:color="auto" w:fill="FFFFFF"/>
          <w:lang w:val="en-GB"/>
        </w:rPr>
        <w:t>LECTURER’S NAME:</w:t>
      </w:r>
      <w:r>
        <w:rPr>
          <w:rFonts w:ascii="Arial" w:hAnsi="Arial" w:cs="Arial"/>
          <w:b/>
          <w:sz w:val="32"/>
          <w:szCs w:val="32"/>
          <w:shd w:val="clear" w:color="auto" w:fill="FFFFFF"/>
          <w:lang w:val="en-GB"/>
        </w:rPr>
        <w:t xml:space="preserve"> </w:t>
      </w:r>
      <w:r w:rsidR="001223C2">
        <w:rPr>
          <w:rFonts w:ascii="Arial" w:hAnsi="Arial" w:cs="Arial"/>
          <w:b/>
          <w:sz w:val="32"/>
          <w:szCs w:val="32"/>
          <w:shd w:val="clear" w:color="auto" w:fill="FFFFFF"/>
          <w:lang w:val="en-GB"/>
        </w:rPr>
        <w:t>RITA UKACHI</w:t>
      </w:r>
    </w:p>
    <w:p w14:paraId="69A58534" w14:textId="154CBC37" w:rsidR="00875D63" w:rsidRPr="003E393F" w:rsidRDefault="00875D63" w:rsidP="003E393F">
      <w:pPr>
        <w:pStyle w:val="Title"/>
        <w:jc w:val="both"/>
      </w:pPr>
    </w:p>
    <w:p w14:paraId="0DF404B8" w14:textId="77777777" w:rsidR="00875D63" w:rsidRDefault="00875D63" w:rsidP="00875D63">
      <w:pPr>
        <w:spacing w:line="276" w:lineRule="auto"/>
        <w:jc w:val="left"/>
        <w:rPr>
          <w:rFonts w:ascii="Arial" w:eastAsia="Times New Roman" w:hAnsi="Arial" w:cs="Arial"/>
          <w:b/>
          <w:bCs/>
          <w:color w:val="000000"/>
          <w:sz w:val="32"/>
          <w:szCs w:val="32"/>
        </w:rPr>
      </w:pPr>
      <w:r>
        <w:rPr>
          <w:rFonts w:ascii="Arial" w:eastAsia="Times New Roman" w:hAnsi="Arial" w:cs="Arial"/>
          <w:b/>
          <w:bCs/>
          <w:color w:val="000000"/>
          <w:sz w:val="32"/>
          <w:szCs w:val="32"/>
        </w:rPr>
        <w:br w:type="page"/>
      </w:r>
    </w:p>
    <w:sdt>
      <w:sdtPr>
        <w:rPr>
          <w:rFonts w:ascii="Times New Roman" w:eastAsiaTheme="minorHAnsi" w:hAnsi="Times New Roman" w:cstheme="minorBidi"/>
          <w:b w:val="0"/>
          <w:bCs w:val="0"/>
          <w:color w:val="auto"/>
          <w:sz w:val="24"/>
          <w:szCs w:val="22"/>
        </w:rPr>
        <w:id w:val="26645580"/>
        <w:docPartObj>
          <w:docPartGallery w:val="Table of Contents"/>
          <w:docPartUnique/>
        </w:docPartObj>
      </w:sdtPr>
      <w:sdtEndPr/>
      <w:sdtContent>
        <w:p w14:paraId="6565BEBD" w14:textId="77777777" w:rsidR="00875D63" w:rsidRDefault="00875D63" w:rsidP="00875D63">
          <w:pPr>
            <w:pStyle w:val="TOCHeading"/>
            <w:spacing w:line="360" w:lineRule="auto"/>
            <w:jc w:val="center"/>
            <w:rPr>
              <w:color w:val="auto"/>
            </w:rPr>
          </w:pPr>
          <w:r>
            <w:rPr>
              <w:color w:val="auto"/>
            </w:rPr>
            <w:t>Table of Contents</w:t>
          </w:r>
        </w:p>
        <w:p w14:paraId="0B5345D6" w14:textId="77777777" w:rsidR="00875D63" w:rsidRDefault="00875D63" w:rsidP="00875D63">
          <w:pPr>
            <w:pStyle w:val="TOC1"/>
            <w:tabs>
              <w:tab w:val="right" w:leader="dot" w:pos="9350"/>
            </w:tabs>
            <w:jc w:val="center"/>
            <w:rPr>
              <w:noProof/>
            </w:rPr>
          </w:pPr>
          <w:r>
            <w:fldChar w:fldCharType="begin"/>
          </w:r>
          <w:r>
            <w:instrText xml:space="preserve"> TOC \o "1-3" \h \z \u </w:instrText>
          </w:r>
          <w:r>
            <w:fldChar w:fldCharType="separate"/>
          </w:r>
          <w:hyperlink r:id="rId5" w:anchor="_Toc88235686" w:history="1">
            <w:r>
              <w:rPr>
                <w:rStyle w:val="Hyperlink"/>
                <w:rFonts w:eastAsia="Times New Roman"/>
                <w:noProof/>
              </w:rPr>
              <w:t>Introduction</w:t>
            </w:r>
            <w:r>
              <w:rPr>
                <w:rStyle w:val="Hyperlink"/>
                <w:noProof/>
                <w:webHidden/>
              </w:rPr>
              <w:tab/>
            </w:r>
            <w:r>
              <w:rPr>
                <w:rStyle w:val="Hyperlink"/>
                <w:noProof/>
                <w:webHidden/>
              </w:rPr>
              <w:fldChar w:fldCharType="begin"/>
            </w:r>
            <w:r>
              <w:rPr>
                <w:rStyle w:val="Hyperlink"/>
                <w:noProof/>
                <w:webHidden/>
              </w:rPr>
              <w:instrText xml:space="preserve"> PAGEREF _Toc88235686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14AAC8CF" w14:textId="77777777" w:rsidR="00875D63" w:rsidRDefault="007310F5" w:rsidP="00875D63">
          <w:pPr>
            <w:pStyle w:val="TOC1"/>
            <w:tabs>
              <w:tab w:val="right" w:leader="dot" w:pos="9350"/>
            </w:tabs>
            <w:jc w:val="center"/>
            <w:rPr>
              <w:noProof/>
            </w:rPr>
          </w:pPr>
          <w:hyperlink r:id="rId6" w:anchor="_Toc88235687" w:history="1">
            <w:r w:rsidR="00875D63">
              <w:rPr>
                <w:rStyle w:val="Hyperlink"/>
                <w:rFonts w:eastAsia="Times New Roman"/>
                <w:noProof/>
              </w:rPr>
              <w:t>A personal development on the role play and career development planning</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_Toc88235687 \h </w:instrText>
            </w:r>
            <w:r w:rsidR="00875D63">
              <w:rPr>
                <w:rStyle w:val="Hyperlink"/>
                <w:noProof/>
                <w:webHidden/>
              </w:rPr>
            </w:r>
            <w:r w:rsidR="00875D63">
              <w:rPr>
                <w:rStyle w:val="Hyperlink"/>
                <w:noProof/>
                <w:webHidden/>
              </w:rPr>
              <w:fldChar w:fldCharType="separate"/>
            </w:r>
            <w:r w:rsidR="00875D63">
              <w:rPr>
                <w:rStyle w:val="Hyperlink"/>
                <w:noProof/>
                <w:webHidden/>
              </w:rPr>
              <w:t>3</w:t>
            </w:r>
            <w:r w:rsidR="00875D63">
              <w:rPr>
                <w:rStyle w:val="Hyperlink"/>
                <w:noProof/>
                <w:webHidden/>
              </w:rPr>
              <w:fldChar w:fldCharType="end"/>
            </w:r>
          </w:hyperlink>
        </w:p>
        <w:p w14:paraId="76E66B29" w14:textId="77777777" w:rsidR="00875D63" w:rsidRDefault="007310F5" w:rsidP="00875D63">
          <w:pPr>
            <w:pStyle w:val="TOC1"/>
            <w:tabs>
              <w:tab w:val="right" w:leader="dot" w:pos="9350"/>
            </w:tabs>
            <w:jc w:val="center"/>
            <w:rPr>
              <w:noProof/>
            </w:rPr>
          </w:pPr>
          <w:hyperlink r:id="rId7" w:anchor="_Toc88235688" w:history="1">
            <w:r w:rsidR="00875D63">
              <w:rPr>
                <w:rStyle w:val="Hyperlink"/>
                <w:rFonts w:eastAsia="Times New Roman"/>
                <w:noProof/>
              </w:rPr>
              <w:t>Career development planning using Kolb’s reflective Styles</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_Toc88235688 \h </w:instrText>
            </w:r>
            <w:r w:rsidR="00875D63">
              <w:rPr>
                <w:rStyle w:val="Hyperlink"/>
                <w:noProof/>
                <w:webHidden/>
              </w:rPr>
            </w:r>
            <w:r w:rsidR="00875D63">
              <w:rPr>
                <w:rStyle w:val="Hyperlink"/>
                <w:noProof/>
                <w:webHidden/>
              </w:rPr>
              <w:fldChar w:fldCharType="separate"/>
            </w:r>
            <w:r w:rsidR="00875D63">
              <w:rPr>
                <w:rStyle w:val="Hyperlink"/>
                <w:noProof/>
                <w:webHidden/>
              </w:rPr>
              <w:t>4</w:t>
            </w:r>
            <w:r w:rsidR="00875D63">
              <w:rPr>
                <w:rStyle w:val="Hyperlink"/>
                <w:noProof/>
                <w:webHidden/>
              </w:rPr>
              <w:fldChar w:fldCharType="end"/>
            </w:r>
          </w:hyperlink>
        </w:p>
        <w:p w14:paraId="00AA0C6B" w14:textId="77777777" w:rsidR="00875D63" w:rsidRDefault="007310F5" w:rsidP="00875D63">
          <w:pPr>
            <w:pStyle w:val="TOC1"/>
            <w:tabs>
              <w:tab w:val="right" w:leader="dot" w:pos="9350"/>
            </w:tabs>
            <w:jc w:val="center"/>
            <w:rPr>
              <w:noProof/>
            </w:rPr>
          </w:pPr>
          <w:hyperlink r:id="rId8" w:anchor="_Toc88235689" w:history="1">
            <w:r w:rsidR="00875D63">
              <w:rPr>
                <w:rStyle w:val="Hyperlink"/>
                <w:rFonts w:eastAsia="Times New Roman"/>
                <w:noProof/>
              </w:rPr>
              <w:t>Skills and knowledge required for working effectively as a nurse</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_Toc88235689 \h </w:instrText>
            </w:r>
            <w:r w:rsidR="00875D63">
              <w:rPr>
                <w:rStyle w:val="Hyperlink"/>
                <w:noProof/>
                <w:webHidden/>
              </w:rPr>
            </w:r>
            <w:r w:rsidR="00875D63">
              <w:rPr>
                <w:rStyle w:val="Hyperlink"/>
                <w:noProof/>
                <w:webHidden/>
              </w:rPr>
              <w:fldChar w:fldCharType="separate"/>
            </w:r>
            <w:r w:rsidR="00875D63">
              <w:rPr>
                <w:rStyle w:val="Hyperlink"/>
                <w:noProof/>
                <w:webHidden/>
              </w:rPr>
              <w:t>5</w:t>
            </w:r>
            <w:r w:rsidR="00875D63">
              <w:rPr>
                <w:rStyle w:val="Hyperlink"/>
                <w:noProof/>
                <w:webHidden/>
              </w:rPr>
              <w:fldChar w:fldCharType="end"/>
            </w:r>
          </w:hyperlink>
        </w:p>
        <w:p w14:paraId="16AB168D" w14:textId="77777777" w:rsidR="00875D63" w:rsidRDefault="007310F5" w:rsidP="00875D63">
          <w:pPr>
            <w:pStyle w:val="TOC1"/>
            <w:tabs>
              <w:tab w:val="right" w:leader="dot" w:pos="9350"/>
            </w:tabs>
            <w:jc w:val="center"/>
            <w:rPr>
              <w:noProof/>
            </w:rPr>
          </w:pPr>
          <w:hyperlink r:id="rId9" w:anchor="_Toc88235690" w:history="1">
            <w:r w:rsidR="00875D63">
              <w:rPr>
                <w:rStyle w:val="Hyperlink"/>
                <w:rFonts w:eastAsia="Times New Roman"/>
                <w:noProof/>
              </w:rPr>
              <w:t>Readiness for employment</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_Toc88235690 \h </w:instrText>
            </w:r>
            <w:r w:rsidR="00875D63">
              <w:rPr>
                <w:rStyle w:val="Hyperlink"/>
                <w:noProof/>
                <w:webHidden/>
              </w:rPr>
            </w:r>
            <w:r w:rsidR="00875D63">
              <w:rPr>
                <w:rStyle w:val="Hyperlink"/>
                <w:noProof/>
                <w:webHidden/>
              </w:rPr>
              <w:fldChar w:fldCharType="separate"/>
            </w:r>
            <w:r w:rsidR="00875D63">
              <w:rPr>
                <w:rStyle w:val="Hyperlink"/>
                <w:noProof/>
                <w:webHidden/>
              </w:rPr>
              <w:t>6</w:t>
            </w:r>
            <w:r w:rsidR="00875D63">
              <w:rPr>
                <w:rStyle w:val="Hyperlink"/>
                <w:noProof/>
                <w:webHidden/>
              </w:rPr>
              <w:fldChar w:fldCharType="end"/>
            </w:r>
          </w:hyperlink>
        </w:p>
        <w:p w14:paraId="3C8CE31C" w14:textId="77777777" w:rsidR="00875D63" w:rsidRDefault="007310F5" w:rsidP="00875D63">
          <w:pPr>
            <w:pStyle w:val="TOC1"/>
            <w:tabs>
              <w:tab w:val="right" w:leader="dot" w:pos="9350"/>
            </w:tabs>
            <w:jc w:val="center"/>
            <w:rPr>
              <w:noProof/>
            </w:rPr>
          </w:pPr>
          <w:hyperlink r:id="rId10" w:anchor="_Toc88235691" w:history="1">
            <w:r w:rsidR="00875D63">
              <w:rPr>
                <w:rStyle w:val="Hyperlink"/>
                <w:rFonts w:eastAsia="Times New Roman"/>
                <w:noProof/>
              </w:rPr>
              <w:t>Personal Strength and area of future development</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_Toc88235691 \h </w:instrText>
            </w:r>
            <w:r w:rsidR="00875D63">
              <w:rPr>
                <w:rStyle w:val="Hyperlink"/>
                <w:noProof/>
                <w:webHidden/>
              </w:rPr>
            </w:r>
            <w:r w:rsidR="00875D63">
              <w:rPr>
                <w:rStyle w:val="Hyperlink"/>
                <w:noProof/>
                <w:webHidden/>
              </w:rPr>
              <w:fldChar w:fldCharType="separate"/>
            </w:r>
            <w:r w:rsidR="00875D63">
              <w:rPr>
                <w:rStyle w:val="Hyperlink"/>
                <w:noProof/>
                <w:webHidden/>
              </w:rPr>
              <w:t>6</w:t>
            </w:r>
            <w:r w:rsidR="00875D63">
              <w:rPr>
                <w:rStyle w:val="Hyperlink"/>
                <w:noProof/>
                <w:webHidden/>
              </w:rPr>
              <w:fldChar w:fldCharType="end"/>
            </w:r>
          </w:hyperlink>
        </w:p>
        <w:p w14:paraId="03F17DE2" w14:textId="77777777" w:rsidR="00875D63" w:rsidRDefault="007310F5" w:rsidP="00875D63">
          <w:pPr>
            <w:pStyle w:val="TOC1"/>
            <w:tabs>
              <w:tab w:val="right" w:leader="dot" w:pos="9350"/>
            </w:tabs>
            <w:jc w:val="center"/>
            <w:rPr>
              <w:noProof/>
            </w:rPr>
          </w:pPr>
          <w:hyperlink r:id="rId11" w:anchor="_Toc88235692" w:history="1">
            <w:r w:rsidR="00875D63">
              <w:rPr>
                <w:rStyle w:val="Hyperlink"/>
                <w:rFonts w:eastAsia="Times New Roman"/>
                <w:noProof/>
              </w:rPr>
              <w:t>Establishing personal employment goal</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_Toc88235692 \h </w:instrText>
            </w:r>
            <w:r w:rsidR="00875D63">
              <w:rPr>
                <w:rStyle w:val="Hyperlink"/>
                <w:noProof/>
                <w:webHidden/>
              </w:rPr>
            </w:r>
            <w:r w:rsidR="00875D63">
              <w:rPr>
                <w:rStyle w:val="Hyperlink"/>
                <w:noProof/>
                <w:webHidden/>
              </w:rPr>
              <w:fldChar w:fldCharType="separate"/>
            </w:r>
            <w:r w:rsidR="00875D63">
              <w:rPr>
                <w:rStyle w:val="Hyperlink"/>
                <w:noProof/>
                <w:webHidden/>
              </w:rPr>
              <w:t>8</w:t>
            </w:r>
            <w:r w:rsidR="00875D63">
              <w:rPr>
                <w:rStyle w:val="Hyperlink"/>
                <w:noProof/>
                <w:webHidden/>
              </w:rPr>
              <w:fldChar w:fldCharType="end"/>
            </w:r>
          </w:hyperlink>
        </w:p>
        <w:p w14:paraId="6276F4A8" w14:textId="77777777" w:rsidR="00875D63" w:rsidRDefault="007310F5" w:rsidP="00875D63">
          <w:pPr>
            <w:pStyle w:val="TOC1"/>
            <w:tabs>
              <w:tab w:val="right" w:leader="dot" w:pos="9350"/>
            </w:tabs>
            <w:jc w:val="center"/>
            <w:rPr>
              <w:noProof/>
            </w:rPr>
          </w:pPr>
          <w:hyperlink r:id="rId12" w:anchor="_Toc88235693" w:history="1">
            <w:r w:rsidR="00875D63">
              <w:rPr>
                <w:rStyle w:val="Hyperlink"/>
                <w:rFonts w:eastAsia="Times New Roman"/>
                <w:noProof/>
              </w:rPr>
              <w:t>Action plan</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_Toc88235693 \h </w:instrText>
            </w:r>
            <w:r w:rsidR="00875D63">
              <w:rPr>
                <w:rStyle w:val="Hyperlink"/>
                <w:noProof/>
                <w:webHidden/>
              </w:rPr>
            </w:r>
            <w:r w:rsidR="00875D63">
              <w:rPr>
                <w:rStyle w:val="Hyperlink"/>
                <w:noProof/>
                <w:webHidden/>
              </w:rPr>
              <w:fldChar w:fldCharType="separate"/>
            </w:r>
            <w:r w:rsidR="00875D63">
              <w:rPr>
                <w:rStyle w:val="Hyperlink"/>
                <w:noProof/>
                <w:webHidden/>
              </w:rPr>
              <w:t>8</w:t>
            </w:r>
            <w:r w:rsidR="00875D63">
              <w:rPr>
                <w:rStyle w:val="Hyperlink"/>
                <w:noProof/>
                <w:webHidden/>
              </w:rPr>
              <w:fldChar w:fldCharType="end"/>
            </w:r>
          </w:hyperlink>
        </w:p>
        <w:p w14:paraId="0894BBA8" w14:textId="77777777" w:rsidR="00875D63" w:rsidRDefault="007310F5" w:rsidP="00875D63">
          <w:pPr>
            <w:pStyle w:val="TOC1"/>
            <w:tabs>
              <w:tab w:val="right" w:leader="dot" w:pos="9350"/>
            </w:tabs>
            <w:jc w:val="center"/>
            <w:rPr>
              <w:noProof/>
            </w:rPr>
          </w:pPr>
          <w:hyperlink r:id="rId13" w:anchor="_Toc88235694" w:history="1">
            <w:r w:rsidR="00875D63">
              <w:rPr>
                <w:rStyle w:val="Hyperlink"/>
                <w:rFonts w:eastAsia="Times New Roman"/>
                <w:noProof/>
              </w:rPr>
              <w:t>Conclusion</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_Toc88235694 \h </w:instrText>
            </w:r>
            <w:r w:rsidR="00875D63">
              <w:rPr>
                <w:rStyle w:val="Hyperlink"/>
                <w:noProof/>
                <w:webHidden/>
              </w:rPr>
            </w:r>
            <w:r w:rsidR="00875D63">
              <w:rPr>
                <w:rStyle w:val="Hyperlink"/>
                <w:noProof/>
                <w:webHidden/>
              </w:rPr>
              <w:fldChar w:fldCharType="separate"/>
            </w:r>
            <w:r w:rsidR="00875D63">
              <w:rPr>
                <w:rStyle w:val="Hyperlink"/>
                <w:noProof/>
                <w:webHidden/>
              </w:rPr>
              <w:t>10</w:t>
            </w:r>
            <w:r w:rsidR="00875D63">
              <w:rPr>
                <w:rStyle w:val="Hyperlink"/>
                <w:noProof/>
                <w:webHidden/>
              </w:rPr>
              <w:fldChar w:fldCharType="end"/>
            </w:r>
          </w:hyperlink>
        </w:p>
        <w:p w14:paraId="4CEFE1B7" w14:textId="77777777" w:rsidR="00875D63" w:rsidRDefault="007310F5" w:rsidP="00875D63">
          <w:pPr>
            <w:pStyle w:val="TOC1"/>
            <w:tabs>
              <w:tab w:val="right" w:leader="dot" w:pos="9350"/>
            </w:tabs>
            <w:jc w:val="center"/>
            <w:rPr>
              <w:noProof/>
            </w:rPr>
          </w:pPr>
          <w:hyperlink r:id="rId14" w:anchor="_Toc88235695" w:history="1">
            <w:r w:rsidR="00875D63">
              <w:rPr>
                <w:rStyle w:val="Hyperlink"/>
                <w:rFonts w:eastAsia="Times New Roman"/>
                <w:noProof/>
                <w:shd w:val="clear" w:color="auto" w:fill="FFFFFF"/>
              </w:rPr>
              <w:t>References</w:t>
            </w:r>
            <w:r w:rsidR="00875D63">
              <w:rPr>
                <w:rStyle w:val="Hyperlink"/>
                <w:noProof/>
                <w:webHidden/>
              </w:rPr>
              <w:tab/>
            </w:r>
            <w:r w:rsidR="00875D63">
              <w:rPr>
                <w:rStyle w:val="Hyperlink"/>
                <w:noProof/>
                <w:webHidden/>
              </w:rPr>
              <w:fldChar w:fldCharType="begin"/>
            </w:r>
            <w:r w:rsidR="00875D63">
              <w:rPr>
                <w:rStyle w:val="Hyperlink"/>
                <w:noProof/>
                <w:webHidden/>
              </w:rPr>
              <w:instrText xml:space="preserve"> PAGEREF _Toc88235695 \h </w:instrText>
            </w:r>
            <w:r w:rsidR="00875D63">
              <w:rPr>
                <w:rStyle w:val="Hyperlink"/>
                <w:noProof/>
                <w:webHidden/>
              </w:rPr>
            </w:r>
            <w:r w:rsidR="00875D63">
              <w:rPr>
                <w:rStyle w:val="Hyperlink"/>
                <w:noProof/>
                <w:webHidden/>
              </w:rPr>
              <w:fldChar w:fldCharType="separate"/>
            </w:r>
            <w:r w:rsidR="00875D63">
              <w:rPr>
                <w:rStyle w:val="Hyperlink"/>
                <w:noProof/>
                <w:webHidden/>
              </w:rPr>
              <w:t>11</w:t>
            </w:r>
            <w:r w:rsidR="00875D63">
              <w:rPr>
                <w:rStyle w:val="Hyperlink"/>
                <w:noProof/>
                <w:webHidden/>
              </w:rPr>
              <w:fldChar w:fldCharType="end"/>
            </w:r>
          </w:hyperlink>
        </w:p>
        <w:p w14:paraId="29B30079" w14:textId="77777777" w:rsidR="00875D63" w:rsidRDefault="00875D63" w:rsidP="00875D63">
          <w:pPr>
            <w:jc w:val="center"/>
          </w:pPr>
          <w:r>
            <w:fldChar w:fldCharType="end"/>
          </w:r>
        </w:p>
      </w:sdtContent>
    </w:sdt>
    <w:p w14:paraId="5325F760" w14:textId="77777777" w:rsidR="00875D63" w:rsidRDefault="00875D63" w:rsidP="00875D63">
      <w:pPr>
        <w:spacing w:line="276" w:lineRule="auto"/>
        <w:jc w:val="left"/>
        <w:rPr>
          <w:rFonts w:eastAsia="Times New Roman" w:cstheme="majorBidi"/>
          <w:b/>
          <w:bCs/>
          <w:szCs w:val="28"/>
        </w:rPr>
      </w:pPr>
      <w:r>
        <w:rPr>
          <w:rFonts w:eastAsia="Times New Roman"/>
        </w:rPr>
        <w:br w:type="page"/>
      </w:r>
      <w:bookmarkStart w:id="0" w:name="_Toc88235686"/>
    </w:p>
    <w:p w14:paraId="728FFA69" w14:textId="77777777" w:rsidR="00875D63" w:rsidRDefault="00875D63" w:rsidP="00875D63">
      <w:pPr>
        <w:pStyle w:val="Heading1"/>
        <w:rPr>
          <w:rFonts w:eastAsia="Times New Roman" w:cs="Times New Roman"/>
          <w:szCs w:val="24"/>
        </w:rPr>
      </w:pPr>
      <w:r>
        <w:rPr>
          <w:rFonts w:eastAsia="Times New Roman"/>
        </w:rPr>
        <w:lastRenderedPageBreak/>
        <w:t>Introduction</w:t>
      </w:r>
      <w:bookmarkEnd w:id="0"/>
    </w:p>
    <w:p w14:paraId="18867480" w14:textId="0F59E152" w:rsidR="00875D63" w:rsidRDefault="00875D63" w:rsidP="00875D63">
      <w:pPr>
        <w:spacing w:after="0"/>
        <w:rPr>
          <w:rFonts w:eastAsia="Times New Roman" w:cs="Times New Roman"/>
          <w:szCs w:val="24"/>
        </w:rPr>
      </w:pPr>
      <w:r>
        <w:t xml:space="preserve">The center of discussion of this report will be personal care development. Personal care development involves the expansion of skills progressively by taking the proper personal care that is improved by experience, instruction that is received directly </w:t>
      </w:r>
      <w:r w:rsidR="002A3CFD">
        <w:t>and</w:t>
      </w:r>
      <w:r>
        <w:t xml:space="preserve"> through maturity. This report will discuss the career development planning as per the role-play of a nurse. Kolb’s reflective learning style will be used for the learning process. Skills and knowledge required for working effectively as a nurse will also be discussed in this report. After evaluation of readiness for employment, a </w:t>
      </w:r>
      <w:r w:rsidR="002A3CFD">
        <w:t>self-development</w:t>
      </w:r>
      <w:r>
        <w:t xml:space="preserve"> goal will be set along with an action plan to achieve them</w:t>
      </w:r>
      <w:r>
        <w:rPr>
          <w:rFonts w:ascii="Arial" w:eastAsia="Times New Roman" w:hAnsi="Arial" w:cs="Arial"/>
          <w:color w:val="000000"/>
          <w:sz w:val="32"/>
          <w:szCs w:val="32"/>
        </w:rPr>
        <w:t>.</w:t>
      </w:r>
    </w:p>
    <w:p w14:paraId="79300AC5" w14:textId="77777777" w:rsidR="00875D63" w:rsidRDefault="00875D63" w:rsidP="00875D63">
      <w:pPr>
        <w:spacing w:after="0"/>
        <w:rPr>
          <w:rFonts w:eastAsia="Times New Roman" w:cs="Times New Roman"/>
          <w:szCs w:val="24"/>
        </w:rPr>
      </w:pPr>
      <w:r>
        <w:rPr>
          <w:rFonts w:ascii="Arial" w:eastAsia="Times New Roman" w:hAnsi="Arial" w:cs="Arial"/>
          <w:color w:val="000000"/>
          <w:sz w:val="32"/>
          <w:szCs w:val="32"/>
        </w:rPr>
        <w:t>    </w:t>
      </w:r>
    </w:p>
    <w:p w14:paraId="431A1137" w14:textId="77777777" w:rsidR="00875D63" w:rsidRDefault="00875D63" w:rsidP="00875D63">
      <w:pPr>
        <w:spacing w:after="0" w:line="240" w:lineRule="auto"/>
        <w:rPr>
          <w:rFonts w:eastAsia="Times New Roman" w:cs="Times New Roman"/>
          <w:szCs w:val="24"/>
        </w:rPr>
      </w:pPr>
    </w:p>
    <w:p w14:paraId="5A134950" w14:textId="77777777" w:rsidR="00875D63" w:rsidRDefault="00875D63" w:rsidP="00875D63">
      <w:pPr>
        <w:spacing w:line="276" w:lineRule="auto"/>
        <w:jc w:val="left"/>
        <w:rPr>
          <w:rFonts w:ascii="Arial" w:eastAsia="Times New Roman" w:hAnsi="Arial" w:cs="Arial"/>
          <w:b/>
          <w:bCs/>
          <w:color w:val="000000"/>
          <w:sz w:val="32"/>
          <w:szCs w:val="32"/>
        </w:rPr>
      </w:pPr>
      <w:r>
        <w:rPr>
          <w:rFonts w:ascii="Arial" w:eastAsia="Times New Roman" w:hAnsi="Arial" w:cs="Arial"/>
          <w:b/>
          <w:bCs/>
          <w:color w:val="000000"/>
          <w:sz w:val="32"/>
          <w:szCs w:val="32"/>
        </w:rPr>
        <w:br w:type="page"/>
      </w:r>
    </w:p>
    <w:p w14:paraId="30F07634" w14:textId="77777777" w:rsidR="00875D63" w:rsidRDefault="00875D63" w:rsidP="00875D63">
      <w:pPr>
        <w:pStyle w:val="Heading1"/>
        <w:rPr>
          <w:rFonts w:eastAsia="Times New Roman" w:cs="Times New Roman"/>
          <w:szCs w:val="24"/>
        </w:rPr>
      </w:pPr>
      <w:bookmarkStart w:id="1" w:name="_Toc88235687"/>
      <w:r>
        <w:rPr>
          <w:rFonts w:eastAsia="Times New Roman"/>
        </w:rPr>
        <w:lastRenderedPageBreak/>
        <w:t>A personal development on the role play and career development planning</w:t>
      </w:r>
      <w:bookmarkEnd w:id="1"/>
    </w:p>
    <w:p w14:paraId="09A48EF7" w14:textId="670DBB19" w:rsidR="00353CC2" w:rsidRDefault="00875D63" w:rsidP="00353CC2">
      <w:r>
        <w:t xml:space="preserve">The roleplay was </w:t>
      </w:r>
      <w:r w:rsidR="003E39E2">
        <w:t>conducted,</w:t>
      </w:r>
      <w:r w:rsidR="002A3CFD">
        <w:t xml:space="preserve"> and</w:t>
      </w:r>
      <w:r>
        <w:t xml:space="preserve"> I acted as an Interviewee while my partner played the role of interviewer. At first, me and my partner worked on justifying our own roles as per the role play and each of us studied about everything that needs to be questioned and answered in an interview for a nurse. The questions were set by my </w:t>
      </w:r>
      <w:r w:rsidR="00353CC2">
        <w:t>partner,</w:t>
      </w:r>
      <w:r>
        <w:t xml:space="preserve"> and I had no idea about the questions that were to be added in the interview. </w:t>
      </w:r>
      <w:r w:rsidR="00353CC2">
        <w:t>So,</w:t>
      </w:r>
      <w:r>
        <w:t xml:space="preserve"> I studied various books and journals to enhance my skills and knowledge. Firstly, common questions that are required for brief introduction were included like “</w:t>
      </w:r>
      <w:r w:rsidR="00405157">
        <w:t>Describe yourself in one sentence</w:t>
      </w:r>
      <w:r>
        <w:t>”. The next interview question I was asked was “</w:t>
      </w:r>
      <w:r w:rsidR="00405157">
        <w:t>Why do you want to leave you</w:t>
      </w:r>
      <w:r w:rsidR="00353CC2">
        <w:t>r</w:t>
      </w:r>
      <w:r w:rsidR="00405157">
        <w:t xml:space="preserve"> job? I answered because </w:t>
      </w:r>
      <w:r w:rsidR="00353CC2">
        <w:t xml:space="preserve">I am ready for fresh challenges and now it is the right time for me to move on and to push myself </w:t>
      </w:r>
      <w:r w:rsidR="00353CC2" w:rsidRPr="00353CC2">
        <w:t>even further with hopefully you company in this role.</w:t>
      </w:r>
    </w:p>
    <w:p w14:paraId="5F92E0FC" w14:textId="7CBC03E7" w:rsidR="00353CC2" w:rsidRPr="00353CC2" w:rsidRDefault="00875D63" w:rsidP="00353CC2">
      <w:pPr>
        <w:rPr>
          <w:color w:val="FF0000"/>
        </w:rPr>
      </w:pPr>
      <w:r>
        <w:t xml:space="preserve"> “</w:t>
      </w:r>
      <w:r w:rsidR="00353CC2">
        <w:t xml:space="preserve">How do you handle </w:t>
      </w:r>
      <w:r w:rsidR="006C2724">
        <w:t>stress?</w:t>
      </w:r>
      <w:r w:rsidR="006C2724" w:rsidRPr="006C2724">
        <w:rPr>
          <w:color w:val="000000" w:themeColor="text1"/>
        </w:rPr>
        <w:t xml:space="preserve"> A</w:t>
      </w:r>
      <w:r w:rsidR="00353CC2" w:rsidRPr="006C2724">
        <w:rPr>
          <w:color w:val="000000" w:themeColor="text1"/>
        </w:rPr>
        <w:t xml:space="preserve"> great way to handle stress in any role is to put always </w:t>
      </w:r>
      <w:r w:rsidR="002A3CFD" w:rsidRPr="006C2724">
        <w:rPr>
          <w:color w:val="000000" w:themeColor="text1"/>
        </w:rPr>
        <w:t>plan</w:t>
      </w:r>
      <w:r w:rsidR="006C2724" w:rsidRPr="006C2724">
        <w:rPr>
          <w:color w:val="000000" w:themeColor="text1"/>
        </w:rPr>
        <w:t xml:space="preserve">, up-to-date diary or to-do list of all the task </w:t>
      </w:r>
      <w:r w:rsidR="00820AED" w:rsidRPr="006C2724">
        <w:rPr>
          <w:color w:val="000000" w:themeColor="text1"/>
        </w:rPr>
        <w:t>you</w:t>
      </w:r>
      <w:r w:rsidR="006C2724" w:rsidRPr="006C2724">
        <w:rPr>
          <w:color w:val="000000" w:themeColor="text1"/>
        </w:rPr>
        <w:t xml:space="preserve"> are responsible for. </w:t>
      </w:r>
      <w:r w:rsidR="00820AED" w:rsidRPr="006C2724">
        <w:rPr>
          <w:color w:val="000000" w:themeColor="text1"/>
        </w:rPr>
        <w:t>Also,</w:t>
      </w:r>
      <w:r w:rsidR="006C2724" w:rsidRPr="006C2724">
        <w:rPr>
          <w:color w:val="000000" w:themeColor="text1"/>
        </w:rPr>
        <w:t xml:space="preserve"> I am always trying to foresee any problem or challenges before they occur and always ensure the most </w:t>
      </w:r>
      <w:r w:rsidR="00820AED" w:rsidRPr="006C2724">
        <w:rPr>
          <w:color w:val="000000" w:themeColor="text1"/>
        </w:rPr>
        <w:t>pressing and</w:t>
      </w:r>
      <w:r w:rsidR="006C2724" w:rsidRPr="006C2724">
        <w:rPr>
          <w:color w:val="000000" w:themeColor="text1"/>
        </w:rPr>
        <w:t xml:space="preserve"> urgent tasks are done first, followed by the tasks that are not so urgent.</w:t>
      </w:r>
    </w:p>
    <w:p w14:paraId="13F37133" w14:textId="77DCB165" w:rsidR="00875D63" w:rsidRDefault="00875D63" w:rsidP="00875D63">
      <w:pPr>
        <w:rPr>
          <w:rFonts w:cs="Times New Roman"/>
          <w:szCs w:val="24"/>
        </w:rPr>
      </w:pPr>
      <w:r>
        <w:t>The final question</w:t>
      </w:r>
      <w:r w:rsidR="00820AED">
        <w:t>s</w:t>
      </w:r>
      <w:r>
        <w:t xml:space="preserve"> w</w:t>
      </w:r>
      <w:r w:rsidR="00820AED">
        <w:t>ere</w:t>
      </w:r>
      <w:r>
        <w:t xml:space="preserve"> “Where do you see yourself as a nurse in the next ten years?</w:t>
      </w:r>
      <w:r w:rsidR="006C2724">
        <w:t xml:space="preserve"> And why should hire you?</w:t>
      </w:r>
      <w:r>
        <w:t xml:space="preserve"> To talk about my future planning for the next five years I see myself as a very skilled and proficient nurse </w:t>
      </w:r>
      <w:r w:rsidR="00820AED">
        <w:t>and</w:t>
      </w:r>
      <w:r>
        <w:t xml:space="preserve"> seek to become a nurse educator. The reason for me to seek to become a nurse educator is that I have inclination towards both nursing and teaching.</w:t>
      </w:r>
    </w:p>
    <w:p w14:paraId="7D4A6FDD" w14:textId="734F876F" w:rsidR="00875D63" w:rsidRDefault="00875D63" w:rsidP="00875D63">
      <w:pPr>
        <w:rPr>
          <w:rFonts w:cs="Times New Roman"/>
          <w:szCs w:val="24"/>
        </w:rPr>
      </w:pPr>
      <w:r>
        <w:t xml:space="preserve">For the next five to six </w:t>
      </w:r>
      <w:r w:rsidR="00820AED">
        <w:t>years,</w:t>
      </w:r>
      <w:r>
        <w:t xml:space="preserve"> I aim to have every aspect of skill that is necessary for professional and personal development. I aim to learn with the experience and study, and within my personally allotted time I want to develop my skill as a nurse and at the same time want to study and acquire the certification of “Master of Science in Nursing (MSN)”. </w:t>
      </w:r>
    </w:p>
    <w:p w14:paraId="2BB27649" w14:textId="2ADE4D64" w:rsidR="00875D63" w:rsidRDefault="00875D63" w:rsidP="00875D63">
      <w:pPr>
        <w:rPr>
          <w:rFonts w:cs="Times New Roman"/>
          <w:szCs w:val="24"/>
        </w:rPr>
      </w:pPr>
      <w:r>
        <w:t xml:space="preserve">Hence the role play was a fruitful activity in every aspect. </w:t>
      </w:r>
      <w:r w:rsidR="002A3CFD">
        <w:t>First,</w:t>
      </w:r>
      <w:r>
        <w:t xml:space="preserve"> I had knowledge about the “Recruitment and Selection process”. I had a fair share of knowledge regarding the process </w:t>
      </w:r>
      <w:r w:rsidR="002A3CFD">
        <w:t>and</w:t>
      </w:r>
      <w:r>
        <w:t xml:space="preserve"> </w:t>
      </w:r>
      <w:r w:rsidR="002A3CFD">
        <w:t>realized</w:t>
      </w:r>
      <w:r>
        <w:t xml:space="preserve"> what I should do </w:t>
      </w:r>
      <w:r w:rsidR="002A3CFD">
        <w:t>to</w:t>
      </w:r>
      <w:r>
        <w:t xml:space="preserve"> acquire development in both the aspect that is personal and professional.   </w:t>
      </w:r>
    </w:p>
    <w:p w14:paraId="787091E0" w14:textId="77777777" w:rsidR="00875D63" w:rsidRDefault="00875D63" w:rsidP="00875D63">
      <w:pPr>
        <w:pStyle w:val="Heading1"/>
        <w:rPr>
          <w:rFonts w:eastAsia="Times New Roman" w:cs="Times New Roman"/>
          <w:szCs w:val="24"/>
        </w:rPr>
      </w:pPr>
      <w:bookmarkStart w:id="2" w:name="_Toc88235688"/>
      <w:r>
        <w:rPr>
          <w:rFonts w:eastAsia="Times New Roman"/>
        </w:rPr>
        <w:t>Career development planning using Kolb’s reflective Styles</w:t>
      </w:r>
      <w:bookmarkEnd w:id="2"/>
      <w:r>
        <w:rPr>
          <w:rFonts w:eastAsia="Times New Roman"/>
        </w:rPr>
        <w:t> </w:t>
      </w:r>
    </w:p>
    <w:p w14:paraId="119949E5" w14:textId="4D385A3F" w:rsidR="00875D63" w:rsidRDefault="00875D63" w:rsidP="00875D63">
      <w:pPr>
        <w:rPr>
          <w:rFonts w:cs="Times New Roman"/>
          <w:szCs w:val="24"/>
        </w:rPr>
      </w:pPr>
      <w:r>
        <w:t xml:space="preserve">Kolb’s reflective model emphasizes approaches of learning that are constructivist and humanistic or in a </w:t>
      </w:r>
      <w:r w:rsidR="002A3CFD">
        <w:t>simple word</w:t>
      </w:r>
      <w:r>
        <w:t xml:space="preserve"> the learning occurs naturally. The process of learning is created </w:t>
      </w:r>
      <w:r>
        <w:lastRenderedPageBreak/>
        <w:t>through the transformation in the experiences. The four stages of learning in Kolb's reflective learning include active experimentation, concrete experiment, reflective observation, and abstract conceptualization.</w:t>
      </w:r>
    </w:p>
    <w:p w14:paraId="40B4920F" w14:textId="365F286D" w:rsidR="00875D63" w:rsidRDefault="00875D63" w:rsidP="00875D63">
      <w:pPr>
        <w:spacing w:after="0" w:line="240" w:lineRule="auto"/>
        <w:rPr>
          <w:rFonts w:eastAsia="Times New Roman" w:cs="Times New Roman"/>
          <w:szCs w:val="24"/>
        </w:rPr>
      </w:pPr>
      <w:r>
        <w:rPr>
          <w:rFonts w:ascii="Arial" w:eastAsia="Times New Roman" w:hAnsi="Arial" w:cs="Arial"/>
          <w:noProof/>
          <w:color w:val="000000"/>
          <w:sz w:val="32"/>
          <w:szCs w:val="32"/>
          <w:bdr w:val="none" w:sz="0" w:space="0" w:color="auto" w:frame="1"/>
        </w:rPr>
        <w:drawing>
          <wp:inline distT="0" distB="0" distL="0" distR="0" wp14:anchorId="73143797" wp14:editId="023495B0">
            <wp:extent cx="5521325" cy="3698875"/>
            <wp:effectExtent l="0" t="0" r="3175" b="0"/>
            <wp:docPr id="1" name="Picture 1" descr="https://lh6.googleusercontent.com/u0vXOmOic6a4kxMVpVCZ6O7l1ykalBTBumVqGLsRdRFVCGvKA7_yI9bh9d8N_2U2ga_pAmC5ce6BH5XApEizG8k9htrEHSnBQASy1wfEAlCusD6FNzD0hZCWn_IY0Ij87rmz_Y7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u0vXOmOic6a4kxMVpVCZ6O7l1ykalBTBumVqGLsRdRFVCGvKA7_yI9bh9d8N_2U2ga_pAmC5ce6BH5XApEizG8k9htrEHSnBQASy1wfEAlCusD6FNzD0hZCWn_IY0Ij87rmz_Y7V"/>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1325" cy="3698875"/>
                    </a:xfrm>
                    <a:prstGeom prst="rect">
                      <a:avLst/>
                    </a:prstGeom>
                    <a:noFill/>
                    <a:ln>
                      <a:noFill/>
                    </a:ln>
                  </pic:spPr>
                </pic:pic>
              </a:graphicData>
            </a:graphic>
          </wp:inline>
        </w:drawing>
      </w:r>
    </w:p>
    <w:p w14:paraId="6A54284E" w14:textId="77777777" w:rsidR="00875D63" w:rsidRDefault="00875D63" w:rsidP="00875D63">
      <w:pPr>
        <w:spacing w:line="276" w:lineRule="auto"/>
        <w:jc w:val="center"/>
        <w:rPr>
          <w:rFonts w:cs="Times New Roman"/>
          <w:szCs w:val="24"/>
        </w:rPr>
      </w:pPr>
      <w:r>
        <w:t>Figure No 1- Kolb Reflective learning</w:t>
      </w:r>
    </w:p>
    <w:p w14:paraId="399B36E4" w14:textId="77777777" w:rsidR="00875D63" w:rsidRDefault="00875D63" w:rsidP="00875D63">
      <w:pPr>
        <w:spacing w:line="276" w:lineRule="auto"/>
        <w:jc w:val="center"/>
        <w:rPr>
          <w:rFonts w:cs="Times New Roman"/>
          <w:szCs w:val="24"/>
        </w:rPr>
      </w:pPr>
      <w:r>
        <w:t xml:space="preserve">(Sources- </w:t>
      </w:r>
      <w:r>
        <w:rPr>
          <w:color w:val="222222"/>
          <w:shd w:val="clear" w:color="auto" w:fill="FFFFFF"/>
        </w:rPr>
        <w:t>McLeod, 2017</w:t>
      </w:r>
      <w:r>
        <w:t>)</w:t>
      </w:r>
    </w:p>
    <w:p w14:paraId="12959AA7" w14:textId="77777777" w:rsidR="00875D63" w:rsidRDefault="00875D63" w:rsidP="00875D63">
      <w:pPr>
        <w:spacing w:after="0" w:line="240" w:lineRule="auto"/>
        <w:rPr>
          <w:rFonts w:eastAsia="Times New Roman" w:cs="Times New Roman"/>
          <w:szCs w:val="24"/>
        </w:rPr>
      </w:pPr>
    </w:p>
    <w:p w14:paraId="105AB9A2" w14:textId="6FB6206A" w:rsidR="00875D63" w:rsidRDefault="00875D63" w:rsidP="00875D63">
      <w:pPr>
        <w:rPr>
          <w:rFonts w:cs="Times New Roman"/>
          <w:szCs w:val="24"/>
        </w:rPr>
      </w:pPr>
      <w:r>
        <w:t xml:space="preserve">I am looking forward to applying Kolb’s reflective cycle theory for my personal and professional development as I am looking forward to the </w:t>
      </w:r>
      <w:r w:rsidR="002A3CFD">
        <w:t>long-term</w:t>
      </w:r>
      <w:r>
        <w:t xml:space="preserve"> learning that I seek to learn from the cycle of experience that I come across in my career as a nurse. The first step that will be included in planning for personal development is the “concrete experience”. This phase of the learning cycle will include my learning through participating in various activities that involve doing something like case study, role plays, lectures, </w:t>
      </w:r>
      <w:r w:rsidR="002A3CFD">
        <w:t>etc.</w:t>
      </w:r>
      <w:r>
        <w:t xml:space="preserve"> (</w:t>
      </w:r>
      <w:r>
        <w:rPr>
          <w:color w:val="222222"/>
          <w:shd w:val="clear" w:color="auto" w:fill="FFFFFF"/>
        </w:rPr>
        <w:t xml:space="preserve">Din </w:t>
      </w:r>
      <w:r>
        <w:rPr>
          <w:i/>
          <w:iCs/>
          <w:color w:val="222222"/>
          <w:shd w:val="clear" w:color="auto" w:fill="FFFFFF"/>
        </w:rPr>
        <w:t xml:space="preserve">et al., </w:t>
      </w:r>
      <w:r>
        <w:rPr>
          <w:color w:val="222222"/>
          <w:shd w:val="clear" w:color="auto" w:fill="FFFFFF"/>
        </w:rPr>
        <w:t>2020</w:t>
      </w:r>
      <w:r>
        <w:t xml:space="preserve">). The next stage of my development will include the “reflective observation” in which I will be reflecting on the skills that I will learn in the first phase of my learning process, that is the concrete experience phase, and will share my experience with other members of the group in a structured way. The third phase of development will include “abstract </w:t>
      </w:r>
      <w:r w:rsidR="002A3CFD">
        <w:t>conceptualization</w:t>
      </w:r>
      <w:r>
        <w:t xml:space="preserve">” in which I will be forming the generalizations and conclusions that are derived from the first two phases of the learning process. In this phase of learning I will be taking back the step back from immediate experience and will think in a critical manner and draw conclusions from the learning of earlier </w:t>
      </w:r>
      <w:r>
        <w:lastRenderedPageBreak/>
        <w:t xml:space="preserve">two phases and apply them in a real life. The final step of development will include “active experimentation” and in this phase I will incorporate the conclusion that I will be drawing out in abstract conceptualization and will start applying them in real life by the development of the planning for “effective </w:t>
      </w:r>
      <w:r w:rsidR="002A3CFD">
        <w:t>behavior</w:t>
      </w:r>
      <w:r>
        <w:t xml:space="preserve"> in the future” (</w:t>
      </w:r>
      <w:r>
        <w:rPr>
          <w:color w:val="222222"/>
          <w:shd w:val="clear" w:color="auto" w:fill="FFFFFF"/>
        </w:rPr>
        <w:t>Subekti, 2020</w:t>
      </w:r>
      <w:r>
        <w:t>). I will be effectively using every step for my personal development and achieve what I aim to achieve in future.      </w:t>
      </w:r>
    </w:p>
    <w:p w14:paraId="039041D7" w14:textId="77777777" w:rsidR="00875D63" w:rsidRDefault="00875D63" w:rsidP="00875D63">
      <w:pPr>
        <w:pStyle w:val="Heading1"/>
        <w:rPr>
          <w:rFonts w:eastAsia="Times New Roman" w:cs="Times New Roman"/>
          <w:szCs w:val="24"/>
        </w:rPr>
      </w:pPr>
      <w:bookmarkStart w:id="3" w:name="_Toc88235689"/>
      <w:r>
        <w:rPr>
          <w:rFonts w:eastAsia="Times New Roman"/>
        </w:rPr>
        <w:t>Skills and knowledge required for working effectively as a nurse</w:t>
      </w:r>
      <w:bookmarkEnd w:id="3"/>
    </w:p>
    <w:p w14:paraId="503A7B3E" w14:textId="77777777" w:rsidR="00875D63" w:rsidRDefault="00875D63" w:rsidP="00875D63">
      <w:pPr>
        <w:rPr>
          <w:rFonts w:cs="Times New Roman"/>
          <w:szCs w:val="24"/>
        </w:rPr>
      </w:pPr>
      <w:r>
        <w:t>Skills and knowledge that will be required for me to work effectively as a nurse are. </w:t>
      </w:r>
    </w:p>
    <w:p w14:paraId="6E96E4D1" w14:textId="77777777" w:rsidR="00875D63" w:rsidRDefault="00875D63" w:rsidP="00875D63">
      <w:pPr>
        <w:rPr>
          <w:rFonts w:cs="Times New Roman"/>
          <w:b/>
          <w:szCs w:val="24"/>
        </w:rPr>
      </w:pPr>
      <w:r>
        <w:rPr>
          <w:b/>
        </w:rPr>
        <w:t>Skills </w:t>
      </w:r>
    </w:p>
    <w:p w14:paraId="2DD52A53" w14:textId="7664A12C" w:rsidR="00875D63" w:rsidRDefault="00875D63" w:rsidP="00875D63">
      <w:pPr>
        <w:pStyle w:val="ListParagraph"/>
        <w:numPr>
          <w:ilvl w:val="0"/>
          <w:numId w:val="1"/>
        </w:numPr>
        <w:rPr>
          <w:b/>
          <w:bCs/>
        </w:rPr>
      </w:pPr>
      <w:r>
        <w:rPr>
          <w:b/>
          <w:bCs/>
        </w:rPr>
        <w:t xml:space="preserve">Proper communication skills- </w:t>
      </w:r>
      <w:r>
        <w:t xml:space="preserve">The first skill that is required for working effectively as a nurse includes communication skills that are listening, observing, </w:t>
      </w:r>
      <w:r w:rsidR="002A3CFD">
        <w:t>speaking,</w:t>
      </w:r>
      <w:r>
        <w:t xml:space="preserve"> and emphasizing. The communication includes both verbal and written communication. </w:t>
      </w:r>
    </w:p>
    <w:p w14:paraId="65C58A7E" w14:textId="77777777" w:rsidR="00875D63" w:rsidRDefault="00875D63" w:rsidP="00875D63">
      <w:pPr>
        <w:pStyle w:val="ListParagraph"/>
        <w:numPr>
          <w:ilvl w:val="0"/>
          <w:numId w:val="1"/>
        </w:numPr>
      </w:pPr>
      <w:r>
        <w:rPr>
          <w:b/>
          <w:bCs/>
        </w:rPr>
        <w:t xml:space="preserve">Time management and stamina- </w:t>
      </w:r>
      <w:r>
        <w:t>The next thing that is required for employment as a nurse is time management and stamina that is nurses need to work for long hours so they should be able to manage time and keep up the stamina.</w:t>
      </w:r>
    </w:p>
    <w:p w14:paraId="665EE388" w14:textId="0F20AE0D" w:rsidR="00875D63" w:rsidRDefault="00875D63" w:rsidP="00875D63">
      <w:pPr>
        <w:pStyle w:val="ListParagraph"/>
        <w:numPr>
          <w:ilvl w:val="0"/>
          <w:numId w:val="1"/>
        </w:numPr>
        <w:rPr>
          <w:b/>
          <w:bCs/>
        </w:rPr>
      </w:pPr>
      <w:r>
        <w:rPr>
          <w:b/>
          <w:bCs/>
        </w:rPr>
        <w:t xml:space="preserve">Ethics and confidentiality- </w:t>
      </w:r>
      <w:r>
        <w:t xml:space="preserve">The decisions that a nurse will take can often be the matter of life and death. Hence, ethics and confidentiality </w:t>
      </w:r>
      <w:r w:rsidR="002A3CFD">
        <w:t>are</w:t>
      </w:r>
      <w:r>
        <w:t xml:space="preserve"> necessary as a nurse. </w:t>
      </w:r>
    </w:p>
    <w:p w14:paraId="614BB77D" w14:textId="77777777" w:rsidR="00875D63" w:rsidRDefault="00875D63" w:rsidP="00875D63">
      <w:pPr>
        <w:pStyle w:val="ListParagraph"/>
        <w:numPr>
          <w:ilvl w:val="0"/>
          <w:numId w:val="1"/>
        </w:numPr>
        <w:rPr>
          <w:b/>
          <w:bCs/>
        </w:rPr>
      </w:pPr>
      <w:r>
        <w:rPr>
          <w:b/>
          <w:bCs/>
        </w:rPr>
        <w:t xml:space="preserve">Teamwork and dependability- </w:t>
      </w:r>
      <w:r>
        <w:t>Two interpersonal skills that are teamwork and confidentiality is the skill that will help nurses to work with other doctors and medical staff.</w:t>
      </w:r>
    </w:p>
    <w:p w14:paraId="30CB2382" w14:textId="77777777" w:rsidR="00875D63" w:rsidRDefault="00875D63" w:rsidP="00875D63">
      <w:pPr>
        <w:spacing w:after="0" w:line="240" w:lineRule="auto"/>
        <w:rPr>
          <w:rFonts w:eastAsia="Times New Roman" w:cs="Times New Roman"/>
          <w:szCs w:val="24"/>
        </w:rPr>
      </w:pPr>
    </w:p>
    <w:p w14:paraId="7C1DF7AF" w14:textId="77777777" w:rsidR="00875D63" w:rsidRDefault="00875D63" w:rsidP="00875D63">
      <w:pPr>
        <w:rPr>
          <w:rFonts w:cs="Times New Roman"/>
          <w:b/>
          <w:szCs w:val="24"/>
        </w:rPr>
      </w:pPr>
      <w:r>
        <w:rPr>
          <w:b/>
        </w:rPr>
        <w:t>Knowledge</w:t>
      </w:r>
    </w:p>
    <w:p w14:paraId="24B3DD07" w14:textId="77777777" w:rsidR="00875D63" w:rsidRDefault="00875D63" w:rsidP="00875D63">
      <w:pPr>
        <w:pStyle w:val="ListParagraph"/>
        <w:numPr>
          <w:ilvl w:val="0"/>
          <w:numId w:val="2"/>
        </w:numPr>
        <w:rPr>
          <w:b/>
          <w:bCs/>
        </w:rPr>
      </w:pPr>
      <w:r>
        <w:rPr>
          <w:b/>
          <w:bCs/>
        </w:rPr>
        <w:t xml:space="preserve">Urgent and emergency care- </w:t>
      </w:r>
      <w:r>
        <w:t>this skill involves the ability of a nurse to respond quickly to the medical issues that the patient is experiencing.</w:t>
      </w:r>
      <w:r>
        <w:rPr>
          <w:b/>
          <w:bCs/>
        </w:rPr>
        <w:t xml:space="preserve"> </w:t>
      </w:r>
      <w:r>
        <w:t>One of the examples of emergency and urgent care skills is the ability to provide proper care and dress the wound (</w:t>
      </w:r>
      <w:r>
        <w:rPr>
          <w:color w:val="222222"/>
          <w:shd w:val="clear" w:color="auto" w:fill="FFFFFF"/>
        </w:rPr>
        <w:t>Said and Chiang, 2020</w:t>
      </w:r>
      <w:r>
        <w:t>). </w:t>
      </w:r>
    </w:p>
    <w:p w14:paraId="2333111D" w14:textId="77777777" w:rsidR="00875D63" w:rsidRDefault="00875D63" w:rsidP="00875D63">
      <w:pPr>
        <w:pStyle w:val="ListParagraph"/>
        <w:numPr>
          <w:ilvl w:val="0"/>
          <w:numId w:val="2"/>
        </w:numPr>
        <w:rPr>
          <w:b/>
          <w:bCs/>
        </w:rPr>
      </w:pPr>
      <w:r>
        <w:rPr>
          <w:b/>
          <w:bCs/>
        </w:rPr>
        <w:t xml:space="preserve">Checking and monitoring vital signs- </w:t>
      </w:r>
      <w:r>
        <w:t>This is the basic knowledge that a nurse needs to have that is to monitor the vital sign of the patient. The nurse should have an ability to check and monitor the heart rate, respiration, blood pressure and temperature of the patient.   </w:t>
      </w:r>
    </w:p>
    <w:p w14:paraId="79244885" w14:textId="6E54ABC4" w:rsidR="00875D63" w:rsidRDefault="00875D63" w:rsidP="00875D63">
      <w:pPr>
        <w:pStyle w:val="ListParagraph"/>
        <w:numPr>
          <w:ilvl w:val="0"/>
          <w:numId w:val="2"/>
        </w:numPr>
        <w:rPr>
          <w:b/>
          <w:bCs/>
        </w:rPr>
      </w:pPr>
      <w:r>
        <w:rPr>
          <w:b/>
          <w:bCs/>
        </w:rPr>
        <w:lastRenderedPageBreak/>
        <w:t xml:space="preserve">Patient safety- </w:t>
      </w:r>
      <w:r>
        <w:t xml:space="preserve">Patient safety involves educating patients and their families for the creation of a safe environment </w:t>
      </w:r>
      <w:r w:rsidR="002A3CFD">
        <w:t>to</w:t>
      </w:r>
      <w:r>
        <w:t xml:space="preserve"> minimize the risk of falling, prevention of errors and finally learning from errors as they occur. </w:t>
      </w:r>
    </w:p>
    <w:p w14:paraId="7FFEFEFD" w14:textId="77777777" w:rsidR="00875D63" w:rsidRDefault="00875D63" w:rsidP="00875D63">
      <w:pPr>
        <w:pStyle w:val="ListParagraph"/>
        <w:numPr>
          <w:ilvl w:val="0"/>
          <w:numId w:val="2"/>
        </w:numPr>
        <w:rPr>
          <w:b/>
          <w:bCs/>
        </w:rPr>
      </w:pPr>
      <w:r>
        <w:rPr>
          <w:b/>
          <w:bCs/>
        </w:rPr>
        <w:t xml:space="preserve">Patient and family education- </w:t>
      </w:r>
      <w:r>
        <w:t>“Patient and family education” is about informing the patient and their family about the condition of the patient and how they should care about themselves after they are discharged from the hotel so that they do not have to return to the hospital again (</w:t>
      </w:r>
      <w:r>
        <w:rPr>
          <w:color w:val="222222"/>
          <w:shd w:val="clear" w:color="auto" w:fill="FFFFFF"/>
        </w:rPr>
        <w:t xml:space="preserve">Borji </w:t>
      </w:r>
      <w:r>
        <w:rPr>
          <w:i/>
          <w:iCs/>
          <w:color w:val="222222"/>
          <w:shd w:val="clear" w:color="auto" w:fill="FFFFFF"/>
        </w:rPr>
        <w:t xml:space="preserve">et al., </w:t>
      </w:r>
      <w:r>
        <w:rPr>
          <w:color w:val="222222"/>
          <w:shd w:val="clear" w:color="auto" w:fill="FFFFFF"/>
        </w:rPr>
        <w:t>2017</w:t>
      </w:r>
      <w:r>
        <w:t>).  </w:t>
      </w:r>
    </w:p>
    <w:p w14:paraId="748926AB" w14:textId="77777777" w:rsidR="00875D63" w:rsidRDefault="00875D63" w:rsidP="00875D63">
      <w:pPr>
        <w:pStyle w:val="ListParagraph"/>
        <w:numPr>
          <w:ilvl w:val="0"/>
          <w:numId w:val="2"/>
        </w:numPr>
        <w:rPr>
          <w:b/>
          <w:bCs/>
        </w:rPr>
      </w:pPr>
      <w:r>
        <w:rPr>
          <w:b/>
          <w:bCs/>
        </w:rPr>
        <w:t xml:space="preserve">Technology skill- </w:t>
      </w:r>
      <w:r>
        <w:t>This skill involves the ability of a nurse to be able to use a wide range of technology for being successful in the environment at work. </w:t>
      </w:r>
    </w:p>
    <w:p w14:paraId="4C9D6A94" w14:textId="77777777" w:rsidR="00875D63" w:rsidRDefault="00875D63" w:rsidP="00875D63">
      <w:pPr>
        <w:pStyle w:val="Heading1"/>
        <w:rPr>
          <w:rFonts w:eastAsia="Times New Roman" w:cs="Times New Roman"/>
          <w:szCs w:val="24"/>
        </w:rPr>
      </w:pPr>
      <w:bookmarkStart w:id="4" w:name="_Toc88235690"/>
      <w:r>
        <w:rPr>
          <w:rFonts w:eastAsia="Times New Roman"/>
        </w:rPr>
        <w:t>Readiness for employment</w:t>
      </w:r>
      <w:bookmarkEnd w:id="4"/>
    </w:p>
    <w:p w14:paraId="4E0E7E5D" w14:textId="77777777" w:rsidR="00875D63" w:rsidRDefault="00875D63" w:rsidP="00875D63">
      <w:pPr>
        <w:rPr>
          <w:rFonts w:cs="Times New Roman"/>
          <w:szCs w:val="24"/>
        </w:rPr>
      </w:pPr>
      <w:r>
        <w:t>Readiness for employment in the case of a nurse has been an area of debate for a long time. The graduate nurses are expected to have enough clinical reasoning skills, knowledge, personal attributes, high standard of professional practice and ethics that is required of a competent nurse in the situation of real-life. </w:t>
      </w:r>
    </w:p>
    <w:p w14:paraId="1D12A462" w14:textId="77777777" w:rsidR="00875D63" w:rsidRDefault="00875D63" w:rsidP="00875D63">
      <w:pPr>
        <w:pStyle w:val="Heading1"/>
        <w:rPr>
          <w:rFonts w:eastAsia="Times New Roman" w:cs="Times New Roman"/>
          <w:szCs w:val="24"/>
        </w:rPr>
      </w:pPr>
      <w:bookmarkStart w:id="5" w:name="_Toc88235691"/>
      <w:r>
        <w:rPr>
          <w:rFonts w:eastAsia="Times New Roman"/>
        </w:rPr>
        <w:t>Personal Strength and area of future development</w:t>
      </w:r>
      <w:bookmarkEnd w:id="5"/>
      <w:r>
        <w:rPr>
          <w:rFonts w:eastAsia="Times New Roman"/>
        </w:rPr>
        <w:t> </w:t>
      </w:r>
    </w:p>
    <w:p w14:paraId="6F38FAF9" w14:textId="20F0A96F" w:rsidR="00875D63" w:rsidRDefault="00875D63" w:rsidP="00875D63">
      <w:pPr>
        <w:rPr>
          <w:rFonts w:cs="Times New Roman"/>
          <w:szCs w:val="24"/>
        </w:rPr>
      </w:pPr>
      <w:r>
        <w:t xml:space="preserve">Though I have some weaknesses as a nurse but at the same time I have </w:t>
      </w:r>
      <w:r w:rsidR="002A3CFD">
        <w:t>several</w:t>
      </w:r>
      <w:r>
        <w:t xml:space="preserve"> strengths that cover it up for me. My major strength relies on the fact that I have a very good skill in technology. I am also very good at working in a team though I do not have a proper experience of working in a team. I also have a very strong strength of critical thinking and </w:t>
      </w:r>
      <w:r w:rsidR="002A3CFD">
        <w:t>problem-solving</w:t>
      </w:r>
      <w:r>
        <w:t xml:space="preserve"> skills. It is very important for a nurse to have the proper knowledge of the technology as it is important for a nurse to share the information about the patient and family of the patient. Knowledge of technology is also important for measuring the vitality of a patient </w:t>
      </w:r>
      <w:r w:rsidR="002A3CFD">
        <w:t>and</w:t>
      </w:r>
      <w:r>
        <w:t xml:space="preserve"> for maintaining the report of a patient. Most of the hospitals are leaning towards advanced technology use and hence a nurse must be able to know the use of electronic medical record systems (</w:t>
      </w:r>
      <w:r>
        <w:rPr>
          <w:color w:val="222222"/>
          <w:shd w:val="clear" w:color="auto" w:fill="FFFFFF"/>
        </w:rPr>
        <w:t xml:space="preserve">Serafin </w:t>
      </w:r>
      <w:r>
        <w:rPr>
          <w:i/>
          <w:iCs/>
          <w:color w:val="222222"/>
          <w:shd w:val="clear" w:color="auto" w:fill="FFFFFF"/>
        </w:rPr>
        <w:t xml:space="preserve">et al., </w:t>
      </w:r>
      <w:r>
        <w:rPr>
          <w:color w:val="222222"/>
          <w:shd w:val="clear" w:color="auto" w:fill="FFFFFF"/>
        </w:rPr>
        <w:t>2021</w:t>
      </w:r>
      <w:r>
        <w:t>).   </w:t>
      </w:r>
    </w:p>
    <w:p w14:paraId="78010536" w14:textId="7DB45FD1" w:rsidR="00875D63" w:rsidRDefault="00875D63" w:rsidP="00875D63">
      <w:pPr>
        <w:rPr>
          <w:rFonts w:cs="Times New Roman"/>
          <w:szCs w:val="24"/>
        </w:rPr>
      </w:pPr>
      <w:r>
        <w:t xml:space="preserve">There are some that I need to focus on </w:t>
      </w:r>
      <w:r w:rsidR="002A3CFD">
        <w:t>to</w:t>
      </w:r>
      <w:r>
        <w:t xml:space="preserve"> have the proper future development. The main weakness that I have and the area that requires development is the time management skill and stamina. Time management has been an issue of concern for a long time and now as a nurse it is crucial for me to develop the proper time management skill. I have the enthusiasm to work for a long </w:t>
      </w:r>
      <w:r w:rsidR="002A3CFD">
        <w:t>time,</w:t>
      </w:r>
      <w:r>
        <w:t xml:space="preserve"> but my physical stamina does not hold to support the long shifts. </w:t>
      </w:r>
      <w:r w:rsidR="002A3CFD">
        <w:t>So,</w:t>
      </w:r>
      <w:r>
        <w:t xml:space="preserve"> I need to emphasize these two </w:t>
      </w:r>
      <w:r w:rsidR="003E39E2">
        <w:t>skills</w:t>
      </w:r>
      <w:r>
        <w:t xml:space="preserve"> that I lack as a nurse. </w:t>
      </w:r>
    </w:p>
    <w:p w14:paraId="5A31D20A" w14:textId="77777777" w:rsidR="00875D63" w:rsidRDefault="00875D63" w:rsidP="00875D63">
      <w:pPr>
        <w:spacing w:line="276" w:lineRule="auto"/>
        <w:jc w:val="left"/>
        <w:rPr>
          <w:rFonts w:eastAsia="Times New Roman" w:cstheme="majorBidi"/>
          <w:b/>
          <w:bCs/>
          <w:szCs w:val="28"/>
        </w:rPr>
      </w:pPr>
      <w:r>
        <w:rPr>
          <w:rFonts w:eastAsia="Times New Roman"/>
        </w:rPr>
        <w:lastRenderedPageBreak/>
        <w:br w:type="page"/>
      </w:r>
    </w:p>
    <w:p w14:paraId="4453B95A" w14:textId="77777777" w:rsidR="00875D63" w:rsidRDefault="00875D63" w:rsidP="00875D63">
      <w:pPr>
        <w:pStyle w:val="Heading1"/>
        <w:rPr>
          <w:rFonts w:eastAsia="Times New Roman" w:cs="Times New Roman"/>
          <w:szCs w:val="24"/>
        </w:rPr>
      </w:pPr>
      <w:bookmarkStart w:id="6" w:name="_Toc88235692"/>
      <w:r>
        <w:rPr>
          <w:rFonts w:eastAsia="Times New Roman"/>
        </w:rPr>
        <w:lastRenderedPageBreak/>
        <w:t>Establishing personal employment goal</w:t>
      </w:r>
      <w:bookmarkEnd w:id="6"/>
    </w:p>
    <w:p w14:paraId="5AFA84DD" w14:textId="77777777" w:rsidR="00875D63" w:rsidRDefault="00875D63" w:rsidP="00875D63">
      <w:pPr>
        <w:spacing w:after="240" w:line="240" w:lineRule="auto"/>
        <w:rPr>
          <w:rFonts w:eastAsia="Times New Roman" w:cs="Times New Roman"/>
          <w:szCs w:val="24"/>
        </w:rPr>
      </w:pPr>
    </w:p>
    <w:tbl>
      <w:tblPr>
        <w:tblW w:w="9026" w:type="dxa"/>
        <w:tblLook w:val="04A0" w:firstRow="1" w:lastRow="0" w:firstColumn="1" w:lastColumn="0" w:noHBand="0" w:noVBand="1"/>
      </w:tblPr>
      <w:tblGrid>
        <w:gridCol w:w="9026"/>
      </w:tblGrid>
      <w:tr w:rsidR="00875D63" w14:paraId="2F4C702C"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803F3" w14:textId="77777777" w:rsidR="00875D63" w:rsidRDefault="00875D63">
            <w:pPr>
              <w:rPr>
                <w:rFonts w:cs="Times New Roman"/>
                <w:b/>
                <w:szCs w:val="24"/>
              </w:rPr>
            </w:pPr>
            <w:r>
              <w:rPr>
                <w:b/>
              </w:rPr>
              <w:t>Short term goal (Next Six months)</w:t>
            </w:r>
          </w:p>
        </w:tc>
      </w:tr>
      <w:tr w:rsidR="00875D63" w14:paraId="74B978B4"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781B3B" w14:textId="5B842499" w:rsidR="00875D63" w:rsidRDefault="00875D63">
            <w:pPr>
              <w:rPr>
                <w:rFonts w:cs="Times New Roman"/>
                <w:szCs w:val="24"/>
              </w:rPr>
            </w:pPr>
            <w:r>
              <w:t xml:space="preserve">For the next six months I am looking forward to improving the basic skills as a nurse. For example, I will practice for making good time management and improve my stamina for being able to handle the long work hours. I will be using the Kolb reflective learning method </w:t>
            </w:r>
            <w:r w:rsidR="002A3CFD">
              <w:t>to</w:t>
            </w:r>
            <w:r>
              <w:t xml:space="preserve"> develop the skill that I lack as an ideal nurse. </w:t>
            </w:r>
          </w:p>
        </w:tc>
      </w:tr>
      <w:tr w:rsidR="00875D63" w14:paraId="7FA02AF3"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587C2B" w14:textId="77777777" w:rsidR="00875D63" w:rsidRDefault="00875D63">
            <w:pPr>
              <w:rPr>
                <w:rFonts w:cs="Times New Roman"/>
                <w:b/>
                <w:szCs w:val="24"/>
              </w:rPr>
            </w:pPr>
            <w:r>
              <w:rPr>
                <w:b/>
              </w:rPr>
              <w:t>Midterm goal (Two to three years)</w:t>
            </w:r>
          </w:p>
        </w:tc>
      </w:tr>
      <w:tr w:rsidR="00875D63" w14:paraId="1AF3A379"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9CA85C" w14:textId="4DF92F36" w:rsidR="00875D63" w:rsidRDefault="00875D63">
            <w:pPr>
              <w:rPr>
                <w:rFonts w:cs="Times New Roman"/>
                <w:szCs w:val="24"/>
              </w:rPr>
            </w:pPr>
            <w:r>
              <w:t xml:space="preserve">For my midterm goal I am looking forward to becoming a registered nurse in a reputed hospital and while I am practicing as a registered </w:t>
            </w:r>
            <w:r w:rsidR="002A3CFD">
              <w:t>nurse,</w:t>
            </w:r>
            <w:r>
              <w:t xml:space="preserve"> I will be pursuing the master's degree of nursing </w:t>
            </w:r>
            <w:r w:rsidR="003E39E2">
              <w:t>to</w:t>
            </w:r>
            <w:r>
              <w:t xml:space="preserve"> become a Nurse educator. While the  </w:t>
            </w:r>
          </w:p>
        </w:tc>
      </w:tr>
      <w:tr w:rsidR="00875D63" w14:paraId="2DF876DA"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30877" w14:textId="77777777" w:rsidR="00875D63" w:rsidRDefault="00875D63">
            <w:pPr>
              <w:rPr>
                <w:rFonts w:cs="Times New Roman"/>
                <w:b/>
                <w:szCs w:val="24"/>
              </w:rPr>
            </w:pPr>
            <w:r>
              <w:rPr>
                <w:b/>
              </w:rPr>
              <w:t>Long term goal (Six years)</w:t>
            </w:r>
          </w:p>
        </w:tc>
      </w:tr>
      <w:tr w:rsidR="00875D63" w14:paraId="4BB39705"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456D3" w14:textId="507CFFBB" w:rsidR="00875D63" w:rsidRDefault="00875D63">
            <w:pPr>
              <w:rPr>
                <w:rFonts w:cs="Times New Roman"/>
                <w:szCs w:val="24"/>
              </w:rPr>
            </w:pPr>
            <w:r>
              <w:t xml:space="preserve">My </w:t>
            </w:r>
            <w:r w:rsidR="002A3CFD">
              <w:t>long-term</w:t>
            </w:r>
            <w:r>
              <w:t xml:space="preserve"> goal includes to become a successful nurse educator. </w:t>
            </w:r>
          </w:p>
        </w:tc>
      </w:tr>
    </w:tbl>
    <w:p w14:paraId="43B587C3" w14:textId="77777777" w:rsidR="00875D63" w:rsidRDefault="00875D63" w:rsidP="00875D63">
      <w:pPr>
        <w:spacing w:line="276" w:lineRule="auto"/>
        <w:jc w:val="center"/>
        <w:rPr>
          <w:rFonts w:cs="Times New Roman"/>
          <w:szCs w:val="24"/>
        </w:rPr>
      </w:pPr>
      <w:r>
        <w:t>Table No 1- Setting goal</w:t>
      </w:r>
    </w:p>
    <w:p w14:paraId="262621BA" w14:textId="5F8C60A5" w:rsidR="00875D63" w:rsidRDefault="00875D63" w:rsidP="00875D63">
      <w:pPr>
        <w:spacing w:line="276" w:lineRule="auto"/>
        <w:jc w:val="center"/>
        <w:rPr>
          <w:rFonts w:cs="Times New Roman"/>
          <w:szCs w:val="24"/>
        </w:rPr>
      </w:pPr>
      <w:r>
        <w:t xml:space="preserve">(Source- Created by </w:t>
      </w:r>
      <w:r w:rsidR="00E10325">
        <w:t>me)</w:t>
      </w:r>
    </w:p>
    <w:p w14:paraId="1FE8A6E7" w14:textId="77777777" w:rsidR="00875D63" w:rsidRDefault="00875D63" w:rsidP="00875D63">
      <w:pPr>
        <w:pStyle w:val="Heading1"/>
        <w:rPr>
          <w:rFonts w:eastAsia="Times New Roman"/>
        </w:rPr>
      </w:pPr>
      <w:bookmarkStart w:id="7" w:name="_Toc88235693"/>
      <w:r>
        <w:rPr>
          <w:rFonts w:eastAsia="Times New Roman"/>
        </w:rPr>
        <w:t>Action plan</w:t>
      </w:r>
      <w:bookmarkEnd w:id="7"/>
    </w:p>
    <w:p w14:paraId="3B57A696" w14:textId="77777777" w:rsidR="00875D63" w:rsidRDefault="00875D63" w:rsidP="00875D63">
      <w:pPr>
        <w:rPr>
          <w:rFonts w:eastAsia="Times New Roman" w:cs="Times New Roman"/>
          <w:szCs w:val="24"/>
        </w:rPr>
      </w:pPr>
    </w:p>
    <w:tbl>
      <w:tblPr>
        <w:tblW w:w="9026" w:type="dxa"/>
        <w:tblLook w:val="04A0" w:firstRow="1" w:lastRow="0" w:firstColumn="1" w:lastColumn="0" w:noHBand="0" w:noVBand="1"/>
      </w:tblPr>
      <w:tblGrid>
        <w:gridCol w:w="2377"/>
        <w:gridCol w:w="3030"/>
        <w:gridCol w:w="2513"/>
        <w:gridCol w:w="1106"/>
      </w:tblGrid>
      <w:tr w:rsidR="00875D63" w14:paraId="4887C887"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EAAF3" w14:textId="77777777" w:rsidR="00875D63" w:rsidRDefault="00875D63">
            <w:pPr>
              <w:rPr>
                <w:rFonts w:eastAsia="Times New Roman" w:cs="Times New Roman"/>
                <w:b/>
                <w:szCs w:val="24"/>
              </w:rPr>
            </w:pPr>
            <w:r>
              <w:rPr>
                <w:rFonts w:eastAsia="Times New Roman" w:cs="Times New Roman"/>
                <w:b/>
                <w:color w:val="000000"/>
                <w:szCs w:val="24"/>
              </w:rPr>
              <w:t>Tasks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0F9AD" w14:textId="77777777" w:rsidR="00875D63" w:rsidRDefault="00875D63">
            <w:pPr>
              <w:rPr>
                <w:rFonts w:eastAsia="Times New Roman" w:cs="Times New Roman"/>
                <w:b/>
                <w:szCs w:val="24"/>
              </w:rPr>
            </w:pPr>
            <w:r>
              <w:rPr>
                <w:rFonts w:eastAsia="Times New Roman" w:cs="Times New Roman"/>
                <w:b/>
                <w:color w:val="000000"/>
                <w:szCs w:val="24"/>
              </w:rPr>
              <w:t>How to achieve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47540A" w14:textId="77777777" w:rsidR="00875D63" w:rsidRDefault="00875D63">
            <w:pPr>
              <w:rPr>
                <w:rFonts w:eastAsia="Times New Roman" w:cs="Times New Roman"/>
                <w:b/>
                <w:szCs w:val="24"/>
              </w:rPr>
            </w:pPr>
            <w:r>
              <w:rPr>
                <w:rFonts w:eastAsia="Times New Roman" w:cs="Times New Roman"/>
                <w:b/>
                <w:color w:val="000000"/>
                <w:szCs w:val="24"/>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6FD694" w14:textId="77777777" w:rsidR="00875D63" w:rsidRDefault="00875D63">
            <w:pPr>
              <w:rPr>
                <w:rFonts w:eastAsia="Times New Roman" w:cs="Times New Roman"/>
                <w:b/>
                <w:szCs w:val="24"/>
              </w:rPr>
            </w:pPr>
            <w:r>
              <w:rPr>
                <w:rFonts w:eastAsia="Times New Roman" w:cs="Times New Roman"/>
                <w:b/>
                <w:color w:val="000000"/>
                <w:szCs w:val="24"/>
              </w:rPr>
              <w:t>Time Span</w:t>
            </w:r>
          </w:p>
        </w:tc>
      </w:tr>
      <w:tr w:rsidR="00875D63" w14:paraId="6A19EB00"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4B7F0" w14:textId="77777777" w:rsidR="00875D63" w:rsidRDefault="00875D63">
            <w:pPr>
              <w:rPr>
                <w:rFonts w:eastAsia="Times New Roman" w:cs="Times New Roman"/>
                <w:szCs w:val="24"/>
              </w:rPr>
            </w:pPr>
            <w:r>
              <w:rPr>
                <w:rFonts w:eastAsia="Times New Roman" w:cs="Times New Roman"/>
                <w:color w:val="000000"/>
                <w:szCs w:val="24"/>
              </w:rPr>
              <w:t>Improving Time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B1444F" w14:textId="47BAFE20" w:rsidR="00875D63" w:rsidRDefault="002A3CFD">
            <w:pPr>
              <w:rPr>
                <w:rFonts w:eastAsia="Times New Roman" w:cs="Times New Roman"/>
                <w:szCs w:val="24"/>
              </w:rPr>
            </w:pPr>
            <w:r>
              <w:rPr>
                <w:rFonts w:eastAsia="Times New Roman" w:cs="Times New Roman"/>
                <w:color w:val="000000"/>
                <w:szCs w:val="24"/>
              </w:rPr>
              <w:t>Using</w:t>
            </w:r>
            <w:r w:rsidR="00875D63">
              <w:rPr>
                <w:rFonts w:eastAsia="Times New Roman" w:cs="Times New Roman"/>
                <w:color w:val="000000"/>
                <w:szCs w:val="24"/>
              </w:rPr>
              <w:t xml:space="preserve"> Kolb reflective learning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966788" w14:textId="77777777" w:rsidR="00875D63" w:rsidRDefault="00875D63">
            <w:pPr>
              <w:rPr>
                <w:rFonts w:eastAsia="Times New Roman" w:cs="Times New Roman"/>
                <w:szCs w:val="24"/>
              </w:rPr>
            </w:pPr>
            <w:r>
              <w:rPr>
                <w:rFonts w:eastAsia="Times New Roman" w:cs="Times New Roman"/>
                <w:color w:val="000000"/>
                <w:szCs w:val="24"/>
              </w:rPr>
              <w:t>Applying in workplace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ECEA3" w14:textId="77777777" w:rsidR="00875D63" w:rsidRDefault="00875D63">
            <w:pPr>
              <w:rPr>
                <w:rFonts w:eastAsia="Times New Roman" w:cs="Times New Roman"/>
                <w:szCs w:val="24"/>
              </w:rPr>
            </w:pPr>
            <w:r>
              <w:rPr>
                <w:rFonts w:eastAsia="Times New Roman" w:cs="Times New Roman"/>
                <w:color w:val="000000"/>
                <w:szCs w:val="24"/>
              </w:rPr>
              <w:t>6 months </w:t>
            </w:r>
          </w:p>
        </w:tc>
      </w:tr>
      <w:tr w:rsidR="00875D63" w14:paraId="1C10BBB7"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94A25" w14:textId="77777777" w:rsidR="00875D63" w:rsidRDefault="00875D63">
            <w:pPr>
              <w:rPr>
                <w:rFonts w:eastAsia="Times New Roman" w:cs="Times New Roman"/>
                <w:szCs w:val="24"/>
              </w:rPr>
            </w:pPr>
            <w:r>
              <w:rPr>
                <w:rFonts w:eastAsia="Times New Roman" w:cs="Times New Roman"/>
                <w:color w:val="000000"/>
                <w:szCs w:val="24"/>
              </w:rPr>
              <w:lastRenderedPageBreak/>
              <w:t>Improving stamina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7E7AE9" w14:textId="77777777" w:rsidR="00875D63" w:rsidRDefault="00875D63">
            <w:pPr>
              <w:rPr>
                <w:rFonts w:eastAsia="Times New Roman" w:cs="Times New Roman"/>
                <w:szCs w:val="24"/>
              </w:rPr>
            </w:pPr>
            <w:r>
              <w:rPr>
                <w:rFonts w:eastAsia="Times New Roman" w:cs="Times New Roman"/>
                <w:color w:val="000000"/>
                <w:szCs w:val="24"/>
              </w:rPr>
              <w:t>By exercising regularly to improve fitness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3DEDB9" w14:textId="0235CAD4" w:rsidR="00875D63" w:rsidRDefault="00875D63">
            <w:pPr>
              <w:rPr>
                <w:rFonts w:eastAsia="Times New Roman" w:cs="Times New Roman"/>
                <w:szCs w:val="24"/>
              </w:rPr>
            </w:pPr>
            <w:r>
              <w:rPr>
                <w:rFonts w:eastAsia="Times New Roman" w:cs="Times New Roman"/>
                <w:color w:val="000000"/>
                <w:szCs w:val="24"/>
              </w:rPr>
              <w:t>Jogging, gym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D5AB13" w14:textId="77777777" w:rsidR="00875D63" w:rsidRDefault="00875D63">
            <w:pPr>
              <w:rPr>
                <w:rFonts w:eastAsia="Times New Roman" w:cs="Times New Roman"/>
                <w:szCs w:val="24"/>
              </w:rPr>
            </w:pPr>
            <w:r>
              <w:rPr>
                <w:rFonts w:eastAsia="Times New Roman" w:cs="Times New Roman"/>
                <w:color w:val="000000"/>
                <w:szCs w:val="24"/>
              </w:rPr>
              <w:t>6 months</w:t>
            </w:r>
          </w:p>
        </w:tc>
      </w:tr>
      <w:tr w:rsidR="00875D63" w14:paraId="5AA8D368"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FE1DB8" w14:textId="77777777" w:rsidR="00875D63" w:rsidRDefault="00875D63">
            <w:pPr>
              <w:rPr>
                <w:rFonts w:eastAsia="Times New Roman" w:cs="Times New Roman"/>
                <w:szCs w:val="24"/>
              </w:rPr>
            </w:pPr>
            <w:r>
              <w:rPr>
                <w:rFonts w:eastAsia="Times New Roman" w:cs="Times New Roman"/>
                <w:color w:val="000000"/>
                <w:szCs w:val="24"/>
              </w:rPr>
              <w:t>Gain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6E533" w14:textId="77777777" w:rsidR="00875D63" w:rsidRDefault="00875D63">
            <w:pPr>
              <w:rPr>
                <w:rFonts w:eastAsia="Times New Roman" w:cs="Times New Roman"/>
                <w:szCs w:val="24"/>
              </w:rPr>
            </w:pPr>
            <w:r>
              <w:rPr>
                <w:rFonts w:eastAsia="Times New Roman" w:cs="Times New Roman"/>
                <w:color w:val="000000"/>
                <w:szCs w:val="24"/>
              </w:rPr>
              <w:t>By working under experienced seniors in workplace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3A8B4" w14:textId="77777777" w:rsidR="00875D63" w:rsidRDefault="00875D63">
            <w:pPr>
              <w:rPr>
                <w:rFonts w:eastAsia="Times New Roman" w:cs="Times New Roman"/>
                <w:szCs w:val="24"/>
              </w:rPr>
            </w:pPr>
            <w:r>
              <w:rPr>
                <w:rFonts w:eastAsia="Times New Roman" w:cs="Times New Roman"/>
                <w:color w:val="000000"/>
                <w:szCs w:val="24"/>
              </w:rPr>
              <w:t>Practices in workplace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7BA655" w14:textId="77777777" w:rsidR="00875D63" w:rsidRDefault="00875D63">
            <w:pPr>
              <w:rPr>
                <w:rFonts w:eastAsia="Times New Roman" w:cs="Times New Roman"/>
                <w:szCs w:val="24"/>
              </w:rPr>
            </w:pPr>
            <w:r>
              <w:rPr>
                <w:rFonts w:eastAsia="Times New Roman" w:cs="Times New Roman"/>
                <w:color w:val="000000"/>
                <w:szCs w:val="24"/>
              </w:rPr>
              <w:t>2 years</w:t>
            </w:r>
          </w:p>
        </w:tc>
      </w:tr>
      <w:tr w:rsidR="00875D63" w14:paraId="2C7B53D5"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C33664" w14:textId="77777777" w:rsidR="00875D63" w:rsidRDefault="00875D63">
            <w:pPr>
              <w:rPr>
                <w:rFonts w:eastAsia="Times New Roman" w:cs="Times New Roman"/>
                <w:szCs w:val="24"/>
              </w:rPr>
            </w:pPr>
            <w:r>
              <w:rPr>
                <w:rFonts w:eastAsia="Times New Roman" w:cs="Times New Roman"/>
                <w:color w:val="000000"/>
                <w:szCs w:val="24"/>
              </w:rPr>
              <w:t>Prepare for becoming Nurse educator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A6C99" w14:textId="77777777" w:rsidR="00875D63" w:rsidRDefault="00875D63">
            <w:pPr>
              <w:rPr>
                <w:rFonts w:eastAsia="Times New Roman" w:cs="Times New Roman"/>
                <w:szCs w:val="24"/>
              </w:rPr>
            </w:pPr>
            <w:r>
              <w:rPr>
                <w:rFonts w:eastAsia="Times New Roman" w:cs="Times New Roman"/>
                <w:color w:val="000000"/>
                <w:szCs w:val="24"/>
              </w:rPr>
              <w:t>Studying and preparing by gaining practical knowledge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F5145B" w14:textId="77777777" w:rsidR="00875D63" w:rsidRDefault="00875D63">
            <w:pPr>
              <w:rPr>
                <w:rFonts w:eastAsia="Times New Roman" w:cs="Times New Roman"/>
                <w:szCs w:val="24"/>
              </w:rPr>
            </w:pPr>
            <w:r>
              <w:rPr>
                <w:rFonts w:eastAsia="Times New Roman" w:cs="Times New Roman"/>
                <w:color w:val="000000"/>
                <w:szCs w:val="24"/>
              </w:rPr>
              <w:t>Books, journal, advice from my educator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ABAC1" w14:textId="77777777" w:rsidR="00875D63" w:rsidRDefault="00875D63">
            <w:pPr>
              <w:rPr>
                <w:rFonts w:eastAsia="Times New Roman" w:cs="Times New Roman"/>
                <w:szCs w:val="24"/>
              </w:rPr>
            </w:pPr>
            <w:r>
              <w:rPr>
                <w:rFonts w:eastAsia="Times New Roman" w:cs="Times New Roman"/>
                <w:color w:val="000000"/>
                <w:szCs w:val="24"/>
              </w:rPr>
              <w:t>5 years</w:t>
            </w:r>
          </w:p>
        </w:tc>
      </w:tr>
      <w:tr w:rsidR="00875D63" w14:paraId="4E03320A" w14:textId="77777777" w:rsidTr="00875D6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BE46E" w14:textId="77777777" w:rsidR="00875D63" w:rsidRDefault="00875D63">
            <w:pPr>
              <w:rPr>
                <w:rFonts w:eastAsia="Times New Roman" w:cs="Times New Roman"/>
                <w:szCs w:val="24"/>
              </w:rPr>
            </w:pPr>
            <w:r>
              <w:rPr>
                <w:rFonts w:eastAsia="Times New Roman" w:cs="Times New Roman"/>
                <w:color w:val="000000"/>
                <w:szCs w:val="24"/>
              </w:rPr>
              <w:t>Becoming nurse educator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6FF78" w14:textId="77777777" w:rsidR="00875D63" w:rsidRDefault="00875D63">
            <w:pPr>
              <w:rPr>
                <w:rFonts w:eastAsia="Times New Roman" w:cs="Times New Roman"/>
                <w:szCs w:val="24"/>
              </w:rPr>
            </w:pPr>
            <w:r>
              <w:rPr>
                <w:rFonts w:eastAsia="Times New Roman" w:cs="Times New Roman"/>
                <w:color w:val="000000"/>
                <w:szCs w:val="24"/>
              </w:rPr>
              <w:t>By getting the certification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035837" w14:textId="77777777" w:rsidR="00875D63" w:rsidRDefault="00875D63">
            <w:pPr>
              <w:rPr>
                <w:rFonts w:eastAsia="Times New Roman" w:cs="Times New Roman"/>
                <w:szCs w:val="24"/>
              </w:rPr>
            </w:pPr>
            <w:r>
              <w:rPr>
                <w:rFonts w:eastAsia="Times New Roman" w:cs="Times New Roman"/>
                <w:color w:val="000000"/>
                <w:szCs w:val="24"/>
              </w:rPr>
              <w:t>Examination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C039A" w14:textId="77777777" w:rsidR="00875D63" w:rsidRDefault="00875D63">
            <w:pPr>
              <w:rPr>
                <w:rFonts w:eastAsia="Times New Roman" w:cs="Times New Roman"/>
                <w:szCs w:val="24"/>
              </w:rPr>
            </w:pPr>
            <w:r>
              <w:rPr>
                <w:rFonts w:eastAsia="Times New Roman" w:cs="Times New Roman"/>
                <w:color w:val="000000"/>
                <w:szCs w:val="24"/>
              </w:rPr>
              <w:t>6 years</w:t>
            </w:r>
          </w:p>
        </w:tc>
      </w:tr>
    </w:tbl>
    <w:p w14:paraId="6BA396A7" w14:textId="77777777" w:rsidR="00875D63" w:rsidRDefault="00875D63" w:rsidP="00875D63">
      <w:pPr>
        <w:spacing w:line="276" w:lineRule="auto"/>
        <w:jc w:val="center"/>
        <w:rPr>
          <w:rFonts w:cs="Times New Roman"/>
          <w:szCs w:val="24"/>
        </w:rPr>
      </w:pPr>
      <w:r>
        <w:t>Table No 2- Action Plan</w:t>
      </w:r>
    </w:p>
    <w:p w14:paraId="7DD76985" w14:textId="7E0B81C5" w:rsidR="00875D63" w:rsidRDefault="00875D63" w:rsidP="00875D63">
      <w:pPr>
        <w:spacing w:line="276" w:lineRule="auto"/>
        <w:jc w:val="center"/>
        <w:rPr>
          <w:rFonts w:cs="Times New Roman"/>
          <w:szCs w:val="24"/>
        </w:rPr>
      </w:pPr>
      <w:r>
        <w:t xml:space="preserve">(Source- Created by </w:t>
      </w:r>
      <w:r w:rsidR="00E10325">
        <w:t>me</w:t>
      </w:r>
      <w:r>
        <w:t>)</w:t>
      </w:r>
    </w:p>
    <w:p w14:paraId="4BF80009" w14:textId="77777777" w:rsidR="00875D63" w:rsidRDefault="00875D63" w:rsidP="00875D63">
      <w:pPr>
        <w:spacing w:after="0" w:line="240" w:lineRule="auto"/>
        <w:rPr>
          <w:rFonts w:eastAsia="Times New Roman" w:cs="Times New Roman"/>
          <w:szCs w:val="24"/>
        </w:rPr>
      </w:pPr>
    </w:p>
    <w:p w14:paraId="042648B1" w14:textId="77777777" w:rsidR="00875D63" w:rsidRDefault="00875D63" w:rsidP="00875D63">
      <w:pPr>
        <w:spacing w:line="276" w:lineRule="auto"/>
        <w:jc w:val="left"/>
        <w:rPr>
          <w:rFonts w:ascii="Arial" w:eastAsia="Times New Roman" w:hAnsi="Arial" w:cs="Arial"/>
          <w:b/>
          <w:bCs/>
          <w:color w:val="000000"/>
          <w:sz w:val="32"/>
          <w:szCs w:val="32"/>
        </w:rPr>
      </w:pPr>
      <w:r>
        <w:rPr>
          <w:rFonts w:ascii="Arial" w:eastAsia="Times New Roman" w:hAnsi="Arial" w:cs="Arial"/>
          <w:b/>
          <w:bCs/>
          <w:color w:val="000000"/>
          <w:sz w:val="32"/>
          <w:szCs w:val="32"/>
        </w:rPr>
        <w:br w:type="page"/>
      </w:r>
    </w:p>
    <w:p w14:paraId="4BBF6599" w14:textId="77777777" w:rsidR="00875D63" w:rsidRDefault="00875D63" w:rsidP="00875D63">
      <w:pPr>
        <w:pStyle w:val="Heading1"/>
        <w:rPr>
          <w:rFonts w:eastAsia="Times New Roman" w:cs="Times New Roman"/>
          <w:szCs w:val="24"/>
        </w:rPr>
      </w:pPr>
      <w:bookmarkStart w:id="8" w:name="_Toc88235694"/>
      <w:r>
        <w:rPr>
          <w:rFonts w:eastAsia="Times New Roman"/>
        </w:rPr>
        <w:lastRenderedPageBreak/>
        <w:t>Conclusion</w:t>
      </w:r>
      <w:bookmarkEnd w:id="8"/>
    </w:p>
    <w:p w14:paraId="08A97A5F" w14:textId="6588EEF0" w:rsidR="00875D63" w:rsidRDefault="00875D63" w:rsidP="00875D63">
      <w:pPr>
        <w:rPr>
          <w:rFonts w:cs="Times New Roman"/>
          <w:szCs w:val="24"/>
        </w:rPr>
      </w:pPr>
      <w:r>
        <w:t xml:space="preserve">The center of discussion of this report has been personal care development. Personal care development involves the expansion of skills progressively by taking the proper personal care that is improved by experience, instruction that is received directly </w:t>
      </w:r>
      <w:r w:rsidR="002A3CFD">
        <w:t>and</w:t>
      </w:r>
      <w:r>
        <w:t xml:space="preserve"> through maturity. This report has discussed the career development planning as per the role-play of a nurse. Kolb’s reflective learning style has been used for the learning process. Skills and knowledge required for working effectively as a nurse has also been discussed in this report. After evaluation of readiness for employment, a </w:t>
      </w:r>
      <w:r w:rsidR="002A3CFD">
        <w:t>self-development</w:t>
      </w:r>
      <w:r>
        <w:t xml:space="preserve"> goal will be set along with an action plan to achieve them.</w:t>
      </w:r>
    </w:p>
    <w:p w14:paraId="68C8558B" w14:textId="77777777" w:rsidR="00875D63" w:rsidRDefault="00875D63" w:rsidP="00875D63">
      <w:pPr>
        <w:spacing w:after="240" w:line="240" w:lineRule="auto"/>
        <w:rPr>
          <w:rFonts w:eastAsia="Times New Roman" w:cs="Times New Roman"/>
          <w:szCs w:val="24"/>
        </w:rPr>
      </w:pPr>
      <w:r>
        <w:rPr>
          <w:rFonts w:eastAsia="Times New Roman" w:cs="Times New Roman"/>
          <w:szCs w:val="24"/>
        </w:rPr>
        <w:br/>
      </w:r>
    </w:p>
    <w:p w14:paraId="688696D3" w14:textId="77777777" w:rsidR="00875D63" w:rsidRDefault="00875D63" w:rsidP="00875D63">
      <w:pPr>
        <w:spacing w:line="276" w:lineRule="auto"/>
        <w:jc w:val="left"/>
        <w:rPr>
          <w:rFonts w:ascii="Arial" w:eastAsia="Times New Roman" w:hAnsi="Arial" w:cs="Arial"/>
          <w:b/>
          <w:bCs/>
          <w:color w:val="222222"/>
          <w:sz w:val="32"/>
          <w:szCs w:val="32"/>
          <w:shd w:val="clear" w:color="auto" w:fill="FFFFFF"/>
        </w:rPr>
      </w:pPr>
      <w:r>
        <w:rPr>
          <w:rFonts w:ascii="Arial" w:eastAsia="Times New Roman" w:hAnsi="Arial" w:cs="Arial"/>
          <w:b/>
          <w:bCs/>
          <w:color w:val="222222"/>
          <w:sz w:val="32"/>
          <w:szCs w:val="32"/>
          <w:shd w:val="clear" w:color="auto" w:fill="FFFFFF"/>
        </w:rPr>
        <w:br w:type="page"/>
      </w:r>
    </w:p>
    <w:p w14:paraId="0E551AFC" w14:textId="77777777" w:rsidR="00875D63" w:rsidRDefault="00875D63" w:rsidP="00875D63">
      <w:pPr>
        <w:pStyle w:val="Heading1"/>
        <w:rPr>
          <w:rFonts w:eastAsia="Times New Roman"/>
          <w:shd w:val="clear" w:color="auto" w:fill="FFFFFF"/>
        </w:rPr>
      </w:pPr>
      <w:bookmarkStart w:id="9" w:name="_Toc88235695"/>
      <w:r>
        <w:rPr>
          <w:rFonts w:eastAsia="Times New Roman"/>
          <w:shd w:val="clear" w:color="auto" w:fill="FFFFFF"/>
        </w:rPr>
        <w:lastRenderedPageBreak/>
        <w:t>References</w:t>
      </w:r>
      <w:bookmarkEnd w:id="9"/>
    </w:p>
    <w:p w14:paraId="71F8F276"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Bintani, K., 2020, August. Personal Development Plan as a Guidance and Counseling Strategy in Higher Education. In </w:t>
      </w:r>
      <w:r>
        <w:rPr>
          <w:rFonts w:asciiTheme="majorBidi" w:eastAsia="Times New Roman" w:hAnsiTheme="majorBidi" w:cstheme="majorBidi"/>
          <w:bCs/>
          <w:i/>
          <w:iCs/>
          <w:color w:val="000000"/>
          <w:szCs w:val="24"/>
        </w:rPr>
        <w:t>2nd International Seminar on Guidance and Counseling 2019 (ISGC 2019)</w:t>
      </w:r>
      <w:r>
        <w:rPr>
          <w:rFonts w:asciiTheme="majorBidi" w:eastAsia="Times New Roman" w:hAnsiTheme="majorBidi" w:cstheme="majorBidi"/>
          <w:bCs/>
          <w:color w:val="000000"/>
          <w:szCs w:val="24"/>
        </w:rPr>
        <w:t xml:space="preserve"> (pp. 18-22). Atlantis Press.</w:t>
      </w:r>
    </w:p>
    <w:p w14:paraId="767A8C8E"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Borji, M., Tarjoman, A., Nejad, H.T., Meymizade, M., Nariman, S. and Safari, S., 2018. Relationship between knowledge-skill and importance of physical examination for children admitted to infectious wards: Examining nurses' points of view. </w:t>
      </w:r>
      <w:r>
        <w:rPr>
          <w:rFonts w:asciiTheme="majorBidi" w:eastAsia="Times New Roman" w:hAnsiTheme="majorBidi" w:cstheme="majorBidi"/>
          <w:bCs/>
          <w:i/>
          <w:iCs/>
          <w:color w:val="000000"/>
          <w:szCs w:val="24"/>
        </w:rPr>
        <w:t>Journal of Comprehensive Pediatrics</w:t>
      </w:r>
      <w:r>
        <w:rPr>
          <w:rFonts w:asciiTheme="majorBidi" w:eastAsia="Times New Roman" w:hAnsiTheme="majorBidi" w:cstheme="majorBidi"/>
          <w:bCs/>
          <w:color w:val="000000"/>
          <w:szCs w:val="24"/>
        </w:rPr>
        <w:t xml:space="preserve">, </w:t>
      </w:r>
      <w:r>
        <w:rPr>
          <w:rFonts w:asciiTheme="majorBidi" w:eastAsia="Times New Roman" w:hAnsiTheme="majorBidi" w:cstheme="majorBidi"/>
          <w:bCs/>
          <w:i/>
          <w:iCs/>
          <w:color w:val="000000"/>
          <w:szCs w:val="24"/>
        </w:rPr>
        <w:t>9</w:t>
      </w:r>
      <w:r>
        <w:rPr>
          <w:rFonts w:asciiTheme="majorBidi" w:eastAsia="Times New Roman" w:hAnsiTheme="majorBidi" w:cstheme="majorBidi"/>
          <w:bCs/>
          <w:color w:val="000000"/>
          <w:szCs w:val="24"/>
        </w:rPr>
        <w:t>(1).</w:t>
      </w:r>
    </w:p>
    <w:p w14:paraId="566F0ECF"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Charlton, R., 2018. Drawing up and applying a personal development plan (PDP) in palliative care. In </w:t>
      </w:r>
      <w:r>
        <w:rPr>
          <w:rFonts w:asciiTheme="majorBidi" w:eastAsia="Times New Roman" w:hAnsiTheme="majorBidi" w:cstheme="majorBidi"/>
          <w:bCs/>
          <w:i/>
          <w:iCs/>
          <w:color w:val="000000"/>
          <w:szCs w:val="24"/>
        </w:rPr>
        <w:t>Primary Palliative Care</w:t>
      </w:r>
      <w:r>
        <w:rPr>
          <w:rFonts w:asciiTheme="majorBidi" w:eastAsia="Times New Roman" w:hAnsiTheme="majorBidi" w:cstheme="majorBidi"/>
          <w:bCs/>
          <w:color w:val="000000"/>
          <w:szCs w:val="24"/>
        </w:rPr>
        <w:t xml:space="preserve"> (pp. 191-200). CRC Press.</w:t>
      </w:r>
    </w:p>
    <w:p w14:paraId="7D97F256"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Din, W.M., Idris, F. and Tajuddin, M., 2020. Adapting Kolb’s Experiential Learning Cycle in Enhancing Attitude and Skills Among Undergraduates through Volunteerism. </w:t>
      </w:r>
      <w:r>
        <w:rPr>
          <w:rFonts w:asciiTheme="majorBidi" w:eastAsia="Times New Roman" w:hAnsiTheme="majorBidi" w:cstheme="majorBidi"/>
          <w:bCs/>
          <w:i/>
          <w:iCs/>
          <w:color w:val="000000"/>
          <w:szCs w:val="24"/>
        </w:rPr>
        <w:t>Asean Journal of Teaching and Learning in Higher Education (AJTLHE)</w:t>
      </w:r>
      <w:r>
        <w:rPr>
          <w:rFonts w:asciiTheme="majorBidi" w:eastAsia="Times New Roman" w:hAnsiTheme="majorBidi" w:cstheme="majorBidi"/>
          <w:bCs/>
          <w:color w:val="000000"/>
          <w:szCs w:val="24"/>
        </w:rPr>
        <w:t xml:space="preserve">, </w:t>
      </w:r>
      <w:r>
        <w:rPr>
          <w:rFonts w:asciiTheme="majorBidi" w:eastAsia="Times New Roman" w:hAnsiTheme="majorBidi" w:cstheme="majorBidi"/>
          <w:bCs/>
          <w:i/>
          <w:iCs/>
          <w:color w:val="000000"/>
          <w:szCs w:val="24"/>
        </w:rPr>
        <w:t>12</w:t>
      </w:r>
      <w:r>
        <w:rPr>
          <w:rFonts w:asciiTheme="majorBidi" w:eastAsia="Times New Roman" w:hAnsiTheme="majorBidi" w:cstheme="majorBidi"/>
          <w:bCs/>
          <w:color w:val="000000"/>
          <w:szCs w:val="24"/>
        </w:rPr>
        <w:t>(2), pp.122-139.</w:t>
      </w:r>
    </w:p>
    <w:p w14:paraId="4938D6F6"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Lejeune, C., Beausaert, S. and Raemdonck, I., 2021. The impact on employees’ job performance of exercising self-directed learning within personal development plan practice. </w:t>
      </w:r>
      <w:r>
        <w:rPr>
          <w:rFonts w:asciiTheme="majorBidi" w:eastAsia="Times New Roman" w:hAnsiTheme="majorBidi" w:cstheme="majorBidi"/>
          <w:bCs/>
          <w:i/>
          <w:iCs/>
          <w:color w:val="000000"/>
          <w:szCs w:val="24"/>
        </w:rPr>
        <w:t>The International Journal of Human Resource Management</w:t>
      </w:r>
      <w:r>
        <w:rPr>
          <w:rFonts w:asciiTheme="majorBidi" w:eastAsia="Times New Roman" w:hAnsiTheme="majorBidi" w:cstheme="majorBidi"/>
          <w:bCs/>
          <w:color w:val="000000"/>
          <w:szCs w:val="24"/>
        </w:rPr>
        <w:t xml:space="preserve">, </w:t>
      </w:r>
      <w:r>
        <w:rPr>
          <w:rFonts w:asciiTheme="majorBidi" w:eastAsia="Times New Roman" w:hAnsiTheme="majorBidi" w:cstheme="majorBidi"/>
          <w:bCs/>
          <w:i/>
          <w:iCs/>
          <w:color w:val="000000"/>
          <w:szCs w:val="24"/>
        </w:rPr>
        <w:t>32</w:t>
      </w:r>
      <w:r>
        <w:rPr>
          <w:rFonts w:asciiTheme="majorBidi" w:eastAsia="Times New Roman" w:hAnsiTheme="majorBidi" w:cstheme="majorBidi"/>
          <w:bCs/>
          <w:color w:val="000000"/>
          <w:szCs w:val="24"/>
        </w:rPr>
        <w:t>(5), pp.1086-1112.</w:t>
      </w:r>
    </w:p>
    <w:p w14:paraId="249B6FD0"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Maguire, W. and Blaylock, P., 2017. Preparing a personal development plan for all members of the dental team. </w:t>
      </w:r>
      <w:r>
        <w:rPr>
          <w:rFonts w:asciiTheme="majorBidi" w:eastAsia="Times New Roman" w:hAnsiTheme="majorBidi" w:cstheme="majorBidi"/>
          <w:bCs/>
          <w:i/>
          <w:iCs/>
          <w:color w:val="000000"/>
          <w:szCs w:val="24"/>
        </w:rPr>
        <w:t>British dental journal</w:t>
      </w:r>
      <w:r>
        <w:rPr>
          <w:rFonts w:asciiTheme="majorBidi" w:eastAsia="Times New Roman" w:hAnsiTheme="majorBidi" w:cstheme="majorBidi"/>
          <w:bCs/>
          <w:color w:val="000000"/>
          <w:szCs w:val="24"/>
        </w:rPr>
        <w:t xml:space="preserve">, </w:t>
      </w:r>
      <w:r>
        <w:rPr>
          <w:rFonts w:asciiTheme="majorBidi" w:eastAsia="Times New Roman" w:hAnsiTheme="majorBidi" w:cstheme="majorBidi"/>
          <w:bCs/>
          <w:i/>
          <w:iCs/>
          <w:color w:val="000000"/>
          <w:szCs w:val="24"/>
        </w:rPr>
        <w:t>223</w:t>
      </w:r>
      <w:r>
        <w:rPr>
          <w:rFonts w:asciiTheme="majorBidi" w:eastAsia="Times New Roman" w:hAnsiTheme="majorBidi" w:cstheme="majorBidi"/>
          <w:bCs/>
          <w:color w:val="000000"/>
          <w:szCs w:val="24"/>
        </w:rPr>
        <w:t>(6), pp.402-404.</w:t>
      </w:r>
    </w:p>
    <w:p w14:paraId="7A1D4D3C"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McLeod, S., 2017. Kolb's learning styles and experiential learning cycle. </w:t>
      </w:r>
      <w:r>
        <w:rPr>
          <w:rFonts w:asciiTheme="majorBidi" w:eastAsia="Times New Roman" w:hAnsiTheme="majorBidi" w:cstheme="majorBidi"/>
          <w:bCs/>
          <w:i/>
          <w:iCs/>
          <w:color w:val="000000"/>
          <w:szCs w:val="24"/>
        </w:rPr>
        <w:t>Simply psychology</w:t>
      </w:r>
      <w:r>
        <w:rPr>
          <w:rFonts w:asciiTheme="majorBidi" w:eastAsia="Times New Roman" w:hAnsiTheme="majorBidi" w:cstheme="majorBidi"/>
          <w:bCs/>
          <w:color w:val="000000"/>
          <w:szCs w:val="24"/>
        </w:rPr>
        <w:t>.</w:t>
      </w:r>
    </w:p>
    <w:p w14:paraId="5128EC5C"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Said, N.B. and Chiang, V.C., 2020. The knowledge, skill competencies, and psychological preparedness of nurses for disasters: a systematic review. </w:t>
      </w:r>
      <w:r>
        <w:rPr>
          <w:rFonts w:asciiTheme="majorBidi" w:eastAsia="Times New Roman" w:hAnsiTheme="majorBidi" w:cstheme="majorBidi"/>
          <w:bCs/>
          <w:i/>
          <w:iCs/>
          <w:color w:val="000000"/>
          <w:szCs w:val="24"/>
        </w:rPr>
        <w:t>International emergency nursing</w:t>
      </w:r>
      <w:r>
        <w:rPr>
          <w:rFonts w:asciiTheme="majorBidi" w:eastAsia="Times New Roman" w:hAnsiTheme="majorBidi" w:cstheme="majorBidi"/>
          <w:bCs/>
          <w:color w:val="000000"/>
          <w:szCs w:val="24"/>
        </w:rPr>
        <w:t xml:space="preserve">, </w:t>
      </w:r>
      <w:r>
        <w:rPr>
          <w:rFonts w:asciiTheme="majorBidi" w:eastAsia="Times New Roman" w:hAnsiTheme="majorBidi" w:cstheme="majorBidi"/>
          <w:bCs/>
          <w:i/>
          <w:iCs/>
          <w:color w:val="000000"/>
          <w:szCs w:val="24"/>
        </w:rPr>
        <w:t>48</w:t>
      </w:r>
      <w:r>
        <w:rPr>
          <w:rFonts w:asciiTheme="majorBidi" w:eastAsia="Times New Roman" w:hAnsiTheme="majorBidi" w:cstheme="majorBidi"/>
          <w:bCs/>
          <w:color w:val="000000"/>
          <w:szCs w:val="24"/>
        </w:rPr>
        <w:t>, p.100806.</w:t>
      </w:r>
    </w:p>
    <w:p w14:paraId="2A005F1D"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Serafin, L., Pawlak, N., Strząska‐Kliś, Z., Bobrowska, A. and Czarkowska‐Pączek, B., 2021. Novice nurses' readiness to practice in an ICU: A qualitative study. </w:t>
      </w:r>
      <w:r>
        <w:rPr>
          <w:rFonts w:asciiTheme="majorBidi" w:eastAsia="Times New Roman" w:hAnsiTheme="majorBidi" w:cstheme="majorBidi"/>
          <w:bCs/>
          <w:i/>
          <w:iCs/>
          <w:color w:val="000000"/>
          <w:szCs w:val="24"/>
        </w:rPr>
        <w:t>Nursing in Critical Care</w:t>
      </w:r>
      <w:r>
        <w:rPr>
          <w:rFonts w:asciiTheme="majorBidi" w:eastAsia="Times New Roman" w:hAnsiTheme="majorBidi" w:cstheme="majorBidi"/>
          <w:bCs/>
          <w:color w:val="000000"/>
          <w:szCs w:val="24"/>
        </w:rPr>
        <w:t>.</w:t>
      </w:r>
    </w:p>
    <w:p w14:paraId="6B4D9F45"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t xml:space="preserve">Shaheen, S. and Hameed, M., 2020. Personal Development Plan (PDP). </w:t>
      </w:r>
      <w:r>
        <w:rPr>
          <w:rFonts w:asciiTheme="majorBidi" w:eastAsia="Times New Roman" w:hAnsiTheme="majorBidi" w:cstheme="majorBidi"/>
          <w:bCs/>
          <w:i/>
          <w:iCs/>
          <w:color w:val="000000"/>
          <w:szCs w:val="24"/>
        </w:rPr>
        <w:t>World Family Medicine</w:t>
      </w:r>
      <w:r>
        <w:rPr>
          <w:rFonts w:asciiTheme="majorBidi" w:eastAsia="Times New Roman" w:hAnsiTheme="majorBidi" w:cstheme="majorBidi"/>
          <w:bCs/>
          <w:color w:val="000000"/>
          <w:szCs w:val="24"/>
        </w:rPr>
        <w:t>.</w:t>
      </w:r>
    </w:p>
    <w:p w14:paraId="1BE3FBB3" w14:textId="77777777" w:rsidR="00875D63" w:rsidRDefault="00875D63" w:rsidP="00875D63">
      <w:pPr>
        <w:spacing w:before="240" w:after="240"/>
        <w:rPr>
          <w:rFonts w:asciiTheme="majorBidi" w:eastAsia="Times New Roman" w:hAnsiTheme="majorBidi" w:cstheme="majorBidi"/>
          <w:szCs w:val="24"/>
        </w:rPr>
      </w:pPr>
      <w:r>
        <w:rPr>
          <w:rFonts w:asciiTheme="majorBidi" w:eastAsia="Times New Roman" w:hAnsiTheme="majorBidi" w:cstheme="majorBidi"/>
          <w:bCs/>
          <w:color w:val="222222"/>
          <w:szCs w:val="24"/>
          <w:shd w:val="clear" w:color="auto" w:fill="FFFFFF"/>
        </w:rPr>
        <w:lastRenderedPageBreak/>
        <w:t xml:space="preserve">Subekti, A.S., 2020. Undergraduate Novice Researchers’ Experiences in Conducting Mini-Research in Education: Kolb Learning Cycle. </w:t>
      </w:r>
      <w:r>
        <w:rPr>
          <w:rFonts w:asciiTheme="majorBidi" w:eastAsia="Times New Roman" w:hAnsiTheme="majorBidi" w:cstheme="majorBidi"/>
          <w:bCs/>
          <w:i/>
          <w:iCs/>
          <w:color w:val="000000"/>
          <w:szCs w:val="24"/>
        </w:rPr>
        <w:t>| IRJE| Indonesian Research Journal in Education|</w:t>
      </w:r>
      <w:r>
        <w:rPr>
          <w:rFonts w:asciiTheme="majorBidi" w:eastAsia="Times New Roman" w:hAnsiTheme="majorBidi" w:cstheme="majorBidi"/>
          <w:bCs/>
          <w:color w:val="000000"/>
          <w:szCs w:val="24"/>
        </w:rPr>
        <w:t>, pp.448-465.</w:t>
      </w:r>
    </w:p>
    <w:p w14:paraId="183BF1BD" w14:textId="77777777" w:rsidR="008D6517" w:rsidRDefault="008D6517">
      <w:pPr>
        <w:sectPr w:rsidR="008D6517">
          <w:pgSz w:w="11906" w:h="16838"/>
          <w:pgMar w:top="1440" w:right="1440" w:bottom="1440" w:left="1440" w:header="708" w:footer="708" w:gutter="0"/>
          <w:cols w:space="708"/>
          <w:docGrid w:linePitch="360"/>
        </w:sectPr>
      </w:pPr>
    </w:p>
    <w:p w14:paraId="61C0EF73" w14:textId="374F43F7" w:rsidR="000A26C0" w:rsidRPr="008D6517" w:rsidRDefault="008D6517">
      <w:pPr>
        <w:rPr>
          <w:b/>
          <w:bCs/>
          <w:color w:val="000000" w:themeColor="text1"/>
        </w:rPr>
      </w:pPr>
      <w:r w:rsidRPr="008D6517">
        <w:rPr>
          <w:b/>
          <w:bCs/>
          <w:color w:val="000000" w:themeColor="text1"/>
        </w:rPr>
        <w:lastRenderedPageBreak/>
        <w:t>APPENDIX A:</w:t>
      </w:r>
    </w:p>
    <w:p w14:paraId="4FAFAE82" w14:textId="77777777" w:rsidR="008D6517" w:rsidRPr="008D6517" w:rsidRDefault="008D6517" w:rsidP="008D6517">
      <w:pPr>
        <w:pStyle w:val="Title"/>
        <w:rPr>
          <w:rFonts w:ascii="Verdana" w:eastAsia="Verdana" w:hAnsi="Verdana" w:cs="Verdana"/>
          <w:bCs/>
          <w:color w:val="000000" w:themeColor="text1"/>
        </w:rPr>
      </w:pPr>
      <w:r w:rsidRPr="008D6517">
        <w:rPr>
          <w:rFonts w:ascii="Verdana" w:eastAsia="Verdana" w:hAnsi="Verdana" w:cs="Verdana"/>
          <w:bCs/>
          <w:color w:val="000000" w:themeColor="text1"/>
        </w:rPr>
        <w:t>Job application form</w:t>
      </w:r>
    </w:p>
    <w:p w14:paraId="21C681C7" w14:textId="77777777" w:rsidR="008D6517" w:rsidRPr="008D6517" w:rsidRDefault="008D6517" w:rsidP="008D6517">
      <w:pPr>
        <w:rPr>
          <w:rFonts w:ascii="Verdana" w:eastAsia="Verdana" w:hAnsi="Verdana" w:cs="Verdana"/>
          <w:b/>
          <w:bCs/>
          <w:color w:val="000000" w:themeColor="text1"/>
        </w:rPr>
      </w:pPr>
    </w:p>
    <w:p w14:paraId="576D6CE2" w14:textId="77777777" w:rsidR="008D6517" w:rsidRPr="008D6517" w:rsidRDefault="008D6517" w:rsidP="008D6517">
      <w:pPr>
        <w:rPr>
          <w:rFonts w:ascii="Arial" w:eastAsia="Verdana" w:hAnsi="Arial" w:cs="Arial"/>
          <w:b/>
          <w:bCs/>
          <w:color w:val="000000" w:themeColor="text1"/>
          <w:szCs w:val="24"/>
        </w:rPr>
      </w:pPr>
      <w:bookmarkStart w:id="10" w:name="_kpr05n82n26c"/>
      <w:bookmarkEnd w:id="10"/>
    </w:p>
    <w:p w14:paraId="1BF6FFC8" w14:textId="5A94A0F5" w:rsidR="008D6517" w:rsidRPr="008D6517" w:rsidRDefault="008D6517" w:rsidP="008D6517">
      <w:pPr>
        <w:rPr>
          <w:rFonts w:ascii="Arial" w:hAnsi="Arial" w:cs="Arial"/>
          <w:b/>
          <w:bCs/>
          <w:color w:val="000000" w:themeColor="text1"/>
          <w:szCs w:val="24"/>
        </w:rPr>
      </w:pPr>
      <w:r w:rsidRPr="008D6517">
        <w:rPr>
          <w:rFonts w:ascii="Arial" w:eastAsia="Verdana" w:hAnsi="Arial" w:cs="Arial"/>
          <w:b/>
          <w:bCs/>
          <w:color w:val="000000" w:themeColor="text1"/>
          <w:szCs w:val="24"/>
        </w:rPr>
        <w:t xml:space="preserve">Application </w:t>
      </w:r>
      <w:r w:rsidR="002C2788" w:rsidRPr="008D6517">
        <w:rPr>
          <w:rFonts w:ascii="Arial" w:eastAsia="Verdana" w:hAnsi="Arial" w:cs="Arial"/>
          <w:b/>
          <w:bCs/>
          <w:color w:val="000000" w:themeColor="text1"/>
          <w:szCs w:val="24"/>
        </w:rPr>
        <w:t>for:</w:t>
      </w:r>
      <w:r w:rsidRPr="008D6517">
        <w:rPr>
          <w:rFonts w:ascii="Arial" w:eastAsia="Verdana" w:hAnsi="Arial" w:cs="Arial"/>
          <w:b/>
          <w:bCs/>
          <w:color w:val="000000" w:themeColor="text1"/>
          <w:szCs w:val="24"/>
        </w:rPr>
        <w:t xml:space="preserve"> NURSE</w:t>
      </w:r>
      <w:bookmarkStart w:id="11" w:name="_zidixfu2h1to"/>
      <w:bookmarkEnd w:id="11"/>
    </w:p>
    <w:p w14:paraId="6DBF61C9" w14:textId="77777777" w:rsidR="008D6517" w:rsidRPr="008D6517" w:rsidRDefault="008D6517" w:rsidP="008D6517">
      <w:pPr>
        <w:rPr>
          <w:rFonts w:ascii="Arial" w:eastAsia="Verdana" w:hAnsi="Arial" w:cs="Arial"/>
          <w:b/>
          <w:bCs/>
          <w:color w:val="000000" w:themeColor="text1"/>
          <w:szCs w:val="24"/>
        </w:rPr>
      </w:pPr>
    </w:p>
    <w:p w14:paraId="62175CD2"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Name: ANA MARIA CAPRIOARA</w:t>
      </w:r>
    </w:p>
    <w:p w14:paraId="3550C76C" w14:textId="77777777" w:rsidR="008D6517" w:rsidRPr="008D6517" w:rsidRDefault="008D6517" w:rsidP="008D6517">
      <w:pPr>
        <w:rPr>
          <w:rFonts w:ascii="Arial" w:eastAsia="Verdana" w:hAnsi="Arial" w:cs="Arial"/>
          <w:b/>
          <w:bCs/>
          <w:color w:val="000000" w:themeColor="text1"/>
          <w:szCs w:val="24"/>
        </w:rPr>
      </w:pPr>
    </w:p>
    <w:p w14:paraId="76FF399F" w14:textId="4E2BB71E" w:rsidR="008D6517" w:rsidRPr="008D6517" w:rsidRDefault="008D6517" w:rsidP="008D6517">
      <w:pPr>
        <w:pStyle w:val="Heading2"/>
        <w:rPr>
          <w:rFonts w:ascii="Arial" w:eastAsia="Verdana" w:hAnsi="Arial" w:cs="Arial"/>
          <w:b/>
          <w:bCs/>
          <w:color w:val="000000" w:themeColor="text1"/>
          <w:sz w:val="24"/>
          <w:szCs w:val="24"/>
        </w:rPr>
      </w:pPr>
      <w:bookmarkStart w:id="12" w:name="_obvz8px9oj35"/>
      <w:bookmarkEnd w:id="12"/>
      <w:r w:rsidRPr="008D6517">
        <w:rPr>
          <w:rFonts w:ascii="Arial" w:eastAsia="Verdana" w:hAnsi="Arial" w:cs="Arial"/>
          <w:b/>
          <w:bCs/>
          <w:color w:val="000000" w:themeColor="text1"/>
          <w:sz w:val="24"/>
          <w:szCs w:val="24"/>
        </w:rPr>
        <w:t>Education and training:</w:t>
      </w:r>
    </w:p>
    <w:p w14:paraId="38527C3A" w14:textId="77777777" w:rsidR="008D6517" w:rsidRPr="008D6517" w:rsidRDefault="008D6517" w:rsidP="008D6517">
      <w:pPr>
        <w:rPr>
          <w:rFonts w:ascii="Arial" w:eastAsia="Verdana" w:hAnsi="Arial" w:cs="Arial"/>
          <w:b/>
          <w:bCs/>
          <w:color w:val="000000" w:themeColor="text1"/>
          <w:szCs w:val="24"/>
        </w:rPr>
      </w:pPr>
    </w:p>
    <w:p w14:paraId="4F749376" w14:textId="77777777" w:rsidR="008D6517" w:rsidRPr="008D6517" w:rsidRDefault="008D6517" w:rsidP="008D6517">
      <w:pPr>
        <w:rPr>
          <w:rFonts w:ascii="Arial" w:eastAsia="Verdana" w:hAnsi="Arial" w:cs="Arial"/>
          <w:b/>
          <w:bCs/>
          <w:color w:val="000000" w:themeColor="text1"/>
          <w:szCs w:val="24"/>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D6517" w:rsidRPr="008D6517" w14:paraId="3CD25D1F" w14:textId="77777777" w:rsidTr="002E568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64A0044"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1FF907D9"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2FAECCD3"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VOLUNTEER AT RED CROSS</w:t>
            </w:r>
          </w:p>
          <w:p w14:paraId="5FF48EF2"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441CC104"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COURSES AS A DENTAL NURSE</w:t>
            </w:r>
          </w:p>
          <w:p w14:paraId="1E258DE6"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21C1630F"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HIGHER EDUCATION IN HELTH AND SOCIAL CARE</w:t>
            </w:r>
          </w:p>
          <w:p w14:paraId="1301FA43"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4DEA9E93" w14:textId="77777777" w:rsidR="008D6517" w:rsidRPr="008D6517" w:rsidRDefault="008D6517" w:rsidP="002E5685">
            <w:pPr>
              <w:widowControl w:val="0"/>
              <w:spacing w:line="240" w:lineRule="auto"/>
              <w:rPr>
                <w:rFonts w:ascii="Arial" w:eastAsia="Verdana" w:hAnsi="Arial" w:cs="Arial"/>
                <w:b/>
                <w:bCs/>
                <w:color w:val="000000" w:themeColor="text1"/>
                <w:szCs w:val="24"/>
              </w:rPr>
            </w:pPr>
          </w:p>
        </w:tc>
      </w:tr>
    </w:tbl>
    <w:p w14:paraId="31168B18" w14:textId="470E8416" w:rsidR="008D6517" w:rsidRDefault="008D6517" w:rsidP="005479D7">
      <w:pPr>
        <w:pStyle w:val="Heading2"/>
        <w:rPr>
          <w:rFonts w:ascii="Arial" w:eastAsia="Verdana" w:hAnsi="Arial" w:cs="Arial"/>
          <w:b/>
          <w:bCs/>
          <w:color w:val="000000" w:themeColor="text1"/>
          <w:sz w:val="24"/>
          <w:szCs w:val="24"/>
        </w:rPr>
      </w:pPr>
      <w:bookmarkStart w:id="13" w:name="_qhulv5cexz75"/>
      <w:bookmarkEnd w:id="13"/>
      <w:r w:rsidRPr="008D6517">
        <w:rPr>
          <w:rFonts w:ascii="Arial" w:eastAsia="Verdana" w:hAnsi="Arial" w:cs="Arial"/>
          <w:b/>
          <w:bCs/>
          <w:color w:val="000000" w:themeColor="text1"/>
          <w:sz w:val="24"/>
          <w:szCs w:val="24"/>
        </w:rPr>
        <w:t>Qualifications</w:t>
      </w:r>
      <w:r w:rsidR="005479D7">
        <w:rPr>
          <w:rFonts w:ascii="Arial" w:eastAsia="Verdana" w:hAnsi="Arial" w:cs="Arial"/>
          <w:b/>
          <w:bCs/>
          <w:color w:val="000000" w:themeColor="text1"/>
          <w:sz w:val="24"/>
          <w:szCs w:val="24"/>
        </w:rPr>
        <w:t>:</w:t>
      </w:r>
    </w:p>
    <w:p w14:paraId="12EE1125" w14:textId="77777777" w:rsidR="005479D7" w:rsidRPr="005479D7" w:rsidRDefault="005479D7" w:rsidP="005479D7"/>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D6517" w:rsidRPr="008D6517" w14:paraId="0D264BCE" w14:textId="77777777" w:rsidTr="002E568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B0BD8"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36B2447F"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6FFA8C9B"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HIGH SCHOOL DIPLOMA LEVEL 4</w:t>
            </w:r>
          </w:p>
          <w:p w14:paraId="79F119A8"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31722BE8"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COURSES AS A DENTAL NURSE</w:t>
            </w:r>
          </w:p>
          <w:p w14:paraId="040B3016"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3C407670"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100C743E"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48D421ED" w14:textId="77777777" w:rsidR="008D6517" w:rsidRPr="008D6517" w:rsidRDefault="008D6517" w:rsidP="002E5685">
            <w:pPr>
              <w:widowControl w:val="0"/>
              <w:spacing w:line="240" w:lineRule="auto"/>
              <w:rPr>
                <w:rFonts w:ascii="Arial" w:eastAsia="Verdana" w:hAnsi="Arial" w:cs="Arial"/>
                <w:b/>
                <w:bCs/>
                <w:color w:val="000000" w:themeColor="text1"/>
                <w:szCs w:val="24"/>
              </w:rPr>
            </w:pPr>
          </w:p>
        </w:tc>
      </w:tr>
    </w:tbl>
    <w:p w14:paraId="1136D4FD" w14:textId="5214610D" w:rsidR="008D6517" w:rsidRPr="008D6517" w:rsidRDefault="008D6517" w:rsidP="008D6517">
      <w:pPr>
        <w:pStyle w:val="Heading2"/>
        <w:rPr>
          <w:rFonts w:ascii="Arial" w:eastAsia="Verdana" w:hAnsi="Arial" w:cs="Arial"/>
          <w:b/>
          <w:bCs/>
          <w:color w:val="000000" w:themeColor="text1"/>
          <w:sz w:val="24"/>
          <w:szCs w:val="24"/>
        </w:rPr>
      </w:pPr>
      <w:bookmarkStart w:id="14" w:name="_97j1ykgd1f2u"/>
      <w:bookmarkEnd w:id="14"/>
      <w:r w:rsidRPr="008D6517">
        <w:rPr>
          <w:rFonts w:ascii="Arial" w:eastAsia="Verdana" w:hAnsi="Arial" w:cs="Arial"/>
          <w:b/>
          <w:bCs/>
          <w:color w:val="000000" w:themeColor="text1"/>
          <w:sz w:val="24"/>
          <w:szCs w:val="24"/>
        </w:rPr>
        <w:t>Employment history</w:t>
      </w:r>
      <w:bookmarkStart w:id="15" w:name="_itppkk92vaqm"/>
      <w:bookmarkEnd w:id="15"/>
      <w:r w:rsidR="005479D7">
        <w:rPr>
          <w:rFonts w:ascii="Arial" w:eastAsia="Verdana" w:hAnsi="Arial" w:cs="Arial"/>
          <w:b/>
          <w:bCs/>
          <w:color w:val="000000" w:themeColor="text1"/>
          <w:sz w:val="24"/>
          <w:szCs w:val="24"/>
        </w:rPr>
        <w:t>:</w:t>
      </w:r>
    </w:p>
    <w:p w14:paraId="7F959565"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 </w:t>
      </w:r>
    </w:p>
    <w:p w14:paraId="28913955"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Name of employer: WHITBREAD</w:t>
      </w:r>
    </w:p>
    <w:p w14:paraId="66512C3F" w14:textId="77777777" w:rsidR="008D6517" w:rsidRPr="008D6517" w:rsidRDefault="008D6517" w:rsidP="008D6517">
      <w:pPr>
        <w:rPr>
          <w:rFonts w:ascii="Arial" w:eastAsia="Verdana" w:hAnsi="Arial" w:cs="Arial"/>
          <w:b/>
          <w:bCs/>
          <w:color w:val="000000" w:themeColor="text1"/>
          <w:szCs w:val="24"/>
        </w:rPr>
      </w:pPr>
    </w:p>
    <w:p w14:paraId="531B59D5"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Job title: NIGHT RECEPTIONIST</w:t>
      </w:r>
    </w:p>
    <w:p w14:paraId="5B521E43" w14:textId="77777777" w:rsidR="008D6517" w:rsidRPr="008D6517" w:rsidRDefault="008D6517" w:rsidP="008D6517">
      <w:pPr>
        <w:rPr>
          <w:rFonts w:ascii="Arial" w:eastAsia="Verdana" w:hAnsi="Arial" w:cs="Arial"/>
          <w:b/>
          <w:bCs/>
          <w:color w:val="000000" w:themeColor="text1"/>
          <w:szCs w:val="24"/>
        </w:rPr>
      </w:pPr>
    </w:p>
    <w:p w14:paraId="785FE107"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Length of time with employer:5 YEARS</w:t>
      </w:r>
    </w:p>
    <w:p w14:paraId="1148D0F1" w14:textId="77777777" w:rsidR="008D6517" w:rsidRPr="008D6517" w:rsidRDefault="008D6517" w:rsidP="008D6517">
      <w:pPr>
        <w:rPr>
          <w:rFonts w:ascii="Arial" w:eastAsia="Verdana" w:hAnsi="Arial" w:cs="Arial"/>
          <w:b/>
          <w:bCs/>
          <w:color w:val="000000" w:themeColor="text1"/>
          <w:szCs w:val="24"/>
        </w:rPr>
      </w:pPr>
    </w:p>
    <w:p w14:paraId="318469B8" w14:textId="4F19F099"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Reason for </w:t>
      </w:r>
      <w:r w:rsidR="002C2788" w:rsidRPr="008D6517">
        <w:rPr>
          <w:rFonts w:ascii="Arial" w:eastAsia="Verdana" w:hAnsi="Arial" w:cs="Arial"/>
          <w:b/>
          <w:bCs/>
          <w:color w:val="000000" w:themeColor="text1"/>
          <w:szCs w:val="24"/>
        </w:rPr>
        <w:t>leaving</w:t>
      </w:r>
      <w:r w:rsidRPr="008D6517">
        <w:rPr>
          <w:rFonts w:ascii="Arial" w:eastAsia="Verdana" w:hAnsi="Arial" w:cs="Arial"/>
          <w:b/>
          <w:bCs/>
          <w:color w:val="000000" w:themeColor="text1"/>
          <w:szCs w:val="24"/>
        </w:rPr>
        <w:t xml:space="preserve"> I WANT TO LEAVE MY JOB SIMPLY BECAUSE I AM READY FOR FRESH CHALLENGES.I HAVE ENJOYED WORKING AS </w:t>
      </w:r>
      <w:r w:rsidR="002C2788" w:rsidRPr="008D6517">
        <w:rPr>
          <w:rFonts w:ascii="Arial" w:eastAsia="Verdana" w:hAnsi="Arial" w:cs="Arial"/>
          <w:b/>
          <w:bCs/>
          <w:color w:val="000000" w:themeColor="text1"/>
          <w:szCs w:val="24"/>
        </w:rPr>
        <w:t>An</w:t>
      </w:r>
      <w:r w:rsidRPr="008D6517">
        <w:rPr>
          <w:rFonts w:ascii="Arial" w:eastAsia="Verdana" w:hAnsi="Arial" w:cs="Arial"/>
          <w:b/>
          <w:bCs/>
          <w:color w:val="000000" w:themeColor="text1"/>
          <w:szCs w:val="24"/>
        </w:rPr>
        <w:t xml:space="preserve"> EMPLOYER FOR THIS COMPANY, THEY HAVE BEEN VERY SUPPORTIVE.NOW IS THE RIGHT TIME FOR ME TO MOVE ON AND TO PUSH MYSELF TO DO SOMETHING NEW.</w:t>
      </w:r>
    </w:p>
    <w:p w14:paraId="3FD88C37" w14:textId="77777777" w:rsidR="008D6517" w:rsidRPr="008D6517" w:rsidRDefault="008D6517" w:rsidP="008D6517">
      <w:pPr>
        <w:rPr>
          <w:rFonts w:ascii="Arial" w:eastAsia="Verdana" w:hAnsi="Arial" w:cs="Arial"/>
          <w:b/>
          <w:bCs/>
          <w:color w:val="000000" w:themeColor="text1"/>
          <w:szCs w:val="24"/>
        </w:rPr>
      </w:pPr>
    </w:p>
    <w:p w14:paraId="7187E1AF"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Duties: NIGHT RECEPTIONIST</w:t>
      </w:r>
    </w:p>
    <w:p w14:paraId="04E9F043" w14:textId="77777777" w:rsidR="008D6517" w:rsidRPr="008D6517" w:rsidRDefault="008D6517" w:rsidP="008D6517">
      <w:pPr>
        <w:rPr>
          <w:rFonts w:ascii="Arial" w:eastAsia="Verdana" w:hAnsi="Arial" w:cs="Arial"/>
          <w:b/>
          <w:bCs/>
          <w:color w:val="000000" w:themeColor="text1"/>
          <w:szCs w:val="24"/>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D6517" w:rsidRPr="008D6517" w14:paraId="59BFD552" w14:textId="77777777" w:rsidTr="002E568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DB2ED38"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lastRenderedPageBreak/>
              <w:t>-MEETING AND GREETING CLIENTS</w:t>
            </w:r>
          </w:p>
          <w:p w14:paraId="74433DA1"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52A043D8"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-I AM RESPOSNABLE TO DEAL WITH COMPLAINTS, GUEST QUERIES IN A POLITE AND FRIENDLY MANNER ENSURING GUEST SATISFACTIONS.</w:t>
            </w:r>
          </w:p>
          <w:p w14:paraId="6957A722"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62B3B23E"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-I AM RESPONSIBLE TO CHECK IN GUEST INTO THE HOTEL FOR THEIER STAY.</w:t>
            </w:r>
          </w:p>
          <w:p w14:paraId="22C9EE22"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37C160A0"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-SHARE THE KNOWLEDGE ABOUT BRAND STANDARD AND SERVICE ABLE TO.</w:t>
            </w:r>
          </w:p>
          <w:p w14:paraId="10A49E8A"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1662C164"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-DEAL A PROBLEM SHOULD IT ARISE AND GO EXTRA MILES TO SOLVE IT.</w:t>
            </w:r>
          </w:p>
          <w:p w14:paraId="65A1E813"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0F511D70"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-KEEPING THE RECEPTION AREA TIDY AND ORDERLY</w:t>
            </w:r>
          </w:p>
          <w:p w14:paraId="35E300D1"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60A3356E"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-ANSWERING AND FORWARDING PHONE CALLS.</w:t>
            </w:r>
          </w:p>
          <w:p w14:paraId="70459F30"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39F8F9A9"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-MANAGE GUEST BOOKINGS ANS RESERVATIONS.</w:t>
            </w:r>
          </w:p>
          <w:p w14:paraId="1F8EA0BD"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3DB92C0E"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-FILE IMPORTANT DOCUMENTS AND KEEP THEM WELL ORGANIZED.</w:t>
            </w:r>
          </w:p>
          <w:p w14:paraId="03DBF42D"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283302B8"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-MAKE RECOMANDATION FOR ACTIVITES AND RESTAURANT.</w:t>
            </w:r>
          </w:p>
          <w:p w14:paraId="47FC124D"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2C56FC6D"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-TAKE RESERVATION ON THE PHONE.</w:t>
            </w:r>
          </w:p>
          <w:p w14:paraId="201E9D05"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517A7DDD"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-ARRANGE TRANSPORTATION FOR GUEST.</w:t>
            </w:r>
          </w:p>
          <w:p w14:paraId="7B7F3276" w14:textId="77777777" w:rsidR="008D6517" w:rsidRPr="008D6517" w:rsidRDefault="008D6517" w:rsidP="002E5685">
            <w:pPr>
              <w:widowControl w:val="0"/>
              <w:spacing w:line="240" w:lineRule="auto"/>
              <w:rPr>
                <w:rFonts w:ascii="Arial" w:eastAsia="Verdana" w:hAnsi="Arial" w:cs="Arial"/>
                <w:b/>
                <w:bCs/>
                <w:color w:val="000000" w:themeColor="text1"/>
                <w:szCs w:val="24"/>
              </w:rPr>
            </w:pPr>
          </w:p>
        </w:tc>
      </w:tr>
    </w:tbl>
    <w:p w14:paraId="2F679FC1" w14:textId="77777777" w:rsidR="008D6517" w:rsidRPr="008D6517" w:rsidRDefault="008D6517" w:rsidP="008D6517">
      <w:pPr>
        <w:rPr>
          <w:rFonts w:ascii="Arial" w:eastAsia="Verdana" w:hAnsi="Arial" w:cs="Arial"/>
          <w:b/>
          <w:bCs/>
          <w:color w:val="000000" w:themeColor="text1"/>
          <w:szCs w:val="24"/>
        </w:rPr>
      </w:pPr>
    </w:p>
    <w:p w14:paraId="35687758" w14:textId="77777777" w:rsidR="008D6517" w:rsidRPr="008D6517" w:rsidRDefault="008D6517" w:rsidP="008D6517">
      <w:pPr>
        <w:pStyle w:val="Heading3"/>
        <w:rPr>
          <w:rFonts w:ascii="Arial" w:eastAsia="Verdana" w:hAnsi="Arial" w:cs="Arial"/>
          <w:b/>
          <w:bCs/>
          <w:color w:val="000000" w:themeColor="text1"/>
        </w:rPr>
      </w:pPr>
      <w:bookmarkStart w:id="16" w:name="_81dqi68kkna8"/>
      <w:bookmarkEnd w:id="16"/>
      <w:r w:rsidRPr="008D6517">
        <w:rPr>
          <w:rFonts w:ascii="Arial" w:eastAsia="Verdana" w:hAnsi="Arial" w:cs="Arial"/>
          <w:b/>
          <w:bCs/>
          <w:color w:val="000000" w:themeColor="text1"/>
        </w:rPr>
        <w:lastRenderedPageBreak/>
        <w:t>Previous employers: I HAVE BEEN WORKING FOR THE SAME EMPLOYER BUT DIFFERENT JOBS.</w:t>
      </w:r>
    </w:p>
    <w:p w14:paraId="03B748B5" w14:textId="77777777" w:rsidR="008D6517" w:rsidRPr="008D6517" w:rsidRDefault="008D6517" w:rsidP="008D6517">
      <w:pPr>
        <w:rPr>
          <w:rFonts w:ascii="Arial" w:eastAsia="Verdana" w:hAnsi="Arial" w:cs="Arial"/>
          <w:b/>
          <w:bCs/>
          <w:color w:val="000000" w:themeColor="text1"/>
          <w:szCs w:val="24"/>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D6517" w:rsidRPr="008D6517" w14:paraId="625B1D63" w14:textId="77777777" w:rsidTr="002E568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6D0426"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HEAD HOUSKEEPER-RESPONSABILITIES:</w:t>
            </w:r>
          </w:p>
          <w:p w14:paraId="5644E8B7"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-RESPONSIBLE FOR SUPPORTING THE HOUSEKKEPER MANAGER IN THE SMOOTH RUNNING OF THE HOUSEKEEPING DEPARTMENT.</w:t>
            </w:r>
          </w:p>
          <w:p w14:paraId="2CA09630"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-MOTIVATING CLEANING TEAM MEMBERS TO ENSURE HOTEL GOALS WERE MET.</w:t>
            </w:r>
          </w:p>
          <w:p w14:paraId="27AE83E2"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PERFORMED REGULAR AUDITS WITH THE AIM OF REDUCING WASTE AND LOSSOF INVENTATORY</w:t>
            </w:r>
          </w:p>
          <w:p w14:paraId="6D0643C6"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ENSURE STAFF COMPLIANCE WITH HIGH LEVEL UNIFORM AND APPERANCE REQUIRMENTS</w:t>
            </w:r>
          </w:p>
          <w:p w14:paraId="2462F87F"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INSPECTING GUEST ROOMS AND PUBLIC AREAAFTER THEY BEEN CLEANED BYA HOUSEKEEPR TO ENSURE QUALITY STANDARDS.</w:t>
            </w:r>
          </w:p>
          <w:p w14:paraId="03E3D377" w14:textId="279983D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MAKING SURE THAT’S GUEST </w:t>
            </w:r>
            <w:r w:rsidR="002C2788" w:rsidRPr="008D6517">
              <w:rPr>
                <w:rFonts w:ascii="Arial" w:eastAsia="Verdana" w:hAnsi="Arial" w:cs="Arial"/>
                <w:b/>
                <w:bCs/>
                <w:color w:val="000000" w:themeColor="text1"/>
                <w:szCs w:val="24"/>
              </w:rPr>
              <w:t>BEDROOM, CORRIIDORS</w:t>
            </w:r>
            <w:r w:rsidRPr="008D6517">
              <w:rPr>
                <w:rFonts w:ascii="Arial" w:eastAsia="Verdana" w:hAnsi="Arial" w:cs="Arial"/>
                <w:b/>
                <w:bCs/>
                <w:color w:val="000000" w:themeColor="text1"/>
                <w:szCs w:val="24"/>
              </w:rPr>
              <w:t xml:space="preserve"> AND PUBLIC AREA ARE SERVICED IN ACCORDANCE WITH THE COMPANY STANDARD.</w:t>
            </w:r>
          </w:p>
          <w:p w14:paraId="56343FF7" w14:textId="0055E900"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-REPORTING ANY MAINTENANCE </w:t>
            </w:r>
            <w:r w:rsidR="002C2788" w:rsidRPr="008D6517">
              <w:rPr>
                <w:rFonts w:ascii="Arial" w:eastAsia="Verdana" w:hAnsi="Arial" w:cs="Arial"/>
                <w:b/>
                <w:bCs/>
                <w:color w:val="000000" w:themeColor="text1"/>
                <w:szCs w:val="24"/>
              </w:rPr>
              <w:t>PROBLEM, SAFTEY</w:t>
            </w:r>
            <w:r w:rsidRPr="008D6517">
              <w:rPr>
                <w:rFonts w:ascii="Arial" w:eastAsia="Verdana" w:hAnsi="Arial" w:cs="Arial"/>
                <w:b/>
                <w:bCs/>
                <w:color w:val="000000" w:themeColor="text1"/>
                <w:szCs w:val="24"/>
              </w:rPr>
              <w:t xml:space="preserve"> </w:t>
            </w:r>
            <w:r w:rsidR="002C2788" w:rsidRPr="008D6517">
              <w:rPr>
                <w:rFonts w:ascii="Arial" w:eastAsia="Verdana" w:hAnsi="Arial" w:cs="Arial"/>
                <w:b/>
                <w:bCs/>
                <w:color w:val="000000" w:themeColor="text1"/>
                <w:szCs w:val="24"/>
              </w:rPr>
              <w:t>HAZARD, ACCIDENTS,</w:t>
            </w:r>
            <w:r w:rsidRPr="008D6517">
              <w:rPr>
                <w:rFonts w:ascii="Arial" w:eastAsia="Verdana" w:hAnsi="Arial" w:cs="Arial"/>
                <w:b/>
                <w:bCs/>
                <w:color w:val="000000" w:themeColor="text1"/>
                <w:szCs w:val="24"/>
              </w:rPr>
              <w:t xml:space="preserve"> OR INJURIES TO THE MANAGER.</w:t>
            </w:r>
          </w:p>
          <w:p w14:paraId="2D86C85D"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-ORGANISING WEEKLY ROTA</w:t>
            </w:r>
          </w:p>
          <w:p w14:paraId="26C16543"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-REPORT ANY HYGIENE ISSUEAND FOLLOWING UP AS NECESSARY</w:t>
            </w:r>
          </w:p>
          <w:p w14:paraId="64568E22"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-DOING AUDITS FOR EACH HOUSEKEEPR AND PUTTING IN SYSTEM.</w:t>
            </w:r>
          </w:p>
          <w:p w14:paraId="6797A38A" w14:textId="7DE8DF87" w:rsidR="008D6517" w:rsidRPr="008D6517" w:rsidRDefault="002C2788"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ALLOCATE, UPDATE</w:t>
            </w:r>
            <w:r w:rsidR="008D6517" w:rsidRPr="008D6517">
              <w:rPr>
                <w:rFonts w:ascii="Arial" w:eastAsia="Verdana" w:hAnsi="Arial" w:cs="Arial"/>
                <w:b/>
                <w:bCs/>
                <w:color w:val="000000" w:themeColor="text1"/>
                <w:szCs w:val="24"/>
              </w:rPr>
              <w:t xml:space="preserve"> ROOM ON COMPUTER.</w:t>
            </w:r>
          </w:p>
          <w:p w14:paraId="574EA270"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7EBA8690"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SUPERVISOR:</w:t>
            </w:r>
          </w:p>
          <w:p w14:paraId="54C94762"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48C46B38"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-ALLOCATE ROOMS FOT HOUSEKEEPING</w:t>
            </w:r>
          </w:p>
          <w:p w14:paraId="32521D69"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-CHECK ROOMS </w:t>
            </w:r>
          </w:p>
          <w:p w14:paraId="133F055C"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-ENSURE ALL THE HOUSEKEEPERS USE THE RIGHT CLOTHS AND CHEMAICALS </w:t>
            </w:r>
          </w:p>
          <w:p w14:paraId="73BD6772"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-REPORTING ANY MAINTENNACE PROBLEM</w:t>
            </w:r>
          </w:p>
          <w:p w14:paraId="44367620" w14:textId="1C35136B"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-CHECK WEEKLY CHECKLIST FOR ROOM THAT NEED MATTRESS PROTECTOR </w:t>
            </w:r>
            <w:r w:rsidR="002C2788" w:rsidRPr="008D6517">
              <w:rPr>
                <w:rFonts w:ascii="Arial" w:eastAsia="Verdana" w:hAnsi="Arial" w:cs="Arial"/>
                <w:b/>
                <w:bCs/>
                <w:color w:val="000000" w:themeColor="text1"/>
                <w:szCs w:val="24"/>
              </w:rPr>
              <w:t>REPLACING, KETLE</w:t>
            </w:r>
            <w:r w:rsidRPr="008D6517">
              <w:rPr>
                <w:rFonts w:ascii="Arial" w:eastAsia="Verdana" w:hAnsi="Arial" w:cs="Arial"/>
                <w:b/>
                <w:bCs/>
                <w:color w:val="000000" w:themeColor="text1"/>
                <w:szCs w:val="24"/>
              </w:rPr>
              <w:t xml:space="preserve"> DESCALIND ETC.</w:t>
            </w:r>
          </w:p>
          <w:p w14:paraId="785E913F" w14:textId="73806B3E"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lastRenderedPageBreak/>
              <w:t xml:space="preserve">CHECK THE LINEN ROOM ON ALL </w:t>
            </w:r>
            <w:r w:rsidR="002C2788" w:rsidRPr="008D6517">
              <w:rPr>
                <w:rFonts w:ascii="Arial" w:eastAsia="Verdana" w:hAnsi="Arial" w:cs="Arial"/>
                <w:b/>
                <w:bCs/>
                <w:color w:val="000000" w:themeColor="text1"/>
                <w:szCs w:val="24"/>
              </w:rPr>
              <w:t>FLOORS, ENSURE</w:t>
            </w:r>
            <w:r w:rsidRPr="008D6517">
              <w:rPr>
                <w:rFonts w:ascii="Arial" w:eastAsia="Verdana" w:hAnsi="Arial" w:cs="Arial"/>
                <w:b/>
                <w:bCs/>
                <w:color w:val="000000" w:themeColor="text1"/>
                <w:szCs w:val="24"/>
              </w:rPr>
              <w:t xml:space="preserve"> THAT ALL THE </w:t>
            </w:r>
            <w:r w:rsidR="002C2788" w:rsidRPr="008D6517">
              <w:rPr>
                <w:rFonts w:ascii="Arial" w:eastAsia="Verdana" w:hAnsi="Arial" w:cs="Arial"/>
                <w:b/>
                <w:bCs/>
                <w:color w:val="000000" w:themeColor="text1"/>
                <w:szCs w:val="24"/>
              </w:rPr>
              <w:t>CUPS, GLASSES, SPOONS, LINEN</w:t>
            </w:r>
            <w:r w:rsidRPr="008D6517">
              <w:rPr>
                <w:rFonts w:ascii="Arial" w:eastAsia="Verdana" w:hAnsi="Arial" w:cs="Arial"/>
                <w:b/>
                <w:bCs/>
                <w:color w:val="000000" w:themeColor="text1"/>
                <w:szCs w:val="24"/>
              </w:rPr>
              <w:t>,</w:t>
            </w:r>
            <w:r w:rsidR="002C2788">
              <w:rPr>
                <w:rFonts w:ascii="Arial" w:eastAsia="Verdana" w:hAnsi="Arial" w:cs="Arial"/>
                <w:b/>
                <w:bCs/>
                <w:color w:val="000000" w:themeColor="text1"/>
                <w:szCs w:val="24"/>
              </w:rPr>
              <w:t xml:space="preserve"> </w:t>
            </w:r>
            <w:r w:rsidRPr="008D6517">
              <w:rPr>
                <w:rFonts w:ascii="Arial" w:eastAsia="Verdana" w:hAnsi="Arial" w:cs="Arial"/>
                <w:b/>
                <w:bCs/>
                <w:color w:val="000000" w:themeColor="text1"/>
                <w:szCs w:val="24"/>
              </w:rPr>
              <w:t>TOILET PAPER ARE IN THE PLACE READY.</w:t>
            </w:r>
          </w:p>
          <w:p w14:paraId="5EF7261B"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-CHECK ALL TROLLIES HAD BEEN SANITISED.</w:t>
            </w:r>
          </w:p>
          <w:p w14:paraId="4A7DBC57"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-CHECK THAT EVERYONE CLOCHED-IN/OUT AND FILLED IN THEIER BREAK ON MANUAL BREAK SHEET.</w:t>
            </w:r>
          </w:p>
          <w:p w14:paraId="54AF29F9"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-CHECK THAT THE LINEN ROOMS ARE CLEAN/ORGANISED.</w:t>
            </w:r>
          </w:p>
          <w:p w14:paraId="5EEA2386"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5761C55D"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HOUSEKEEPER:</w:t>
            </w:r>
          </w:p>
          <w:p w14:paraId="5CDD5A06"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-MAKING SURE ALL ROOMS ARE CLEANED AND IN GOOD CONDITION FOR NEW ARRIVALS AND EXISTING GUEST.</w:t>
            </w:r>
          </w:p>
          <w:p w14:paraId="32D37ED5"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-ESURING THE EQUIPMAENT AND TROLLIES ARE IN GOOD CONDITION FOR USE.</w:t>
            </w:r>
          </w:p>
          <w:p w14:paraId="76B5855F"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-BEING ABLE TO USE THE EQUIPAMENT SAFTEY AND EFFICIENTLY.</w:t>
            </w:r>
          </w:p>
          <w:p w14:paraId="2CCA7F1B"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-WORKING QUICKLY AND EFFICIENTLY</w:t>
            </w:r>
          </w:p>
          <w:p w14:paraId="6F7AF05E"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-THE RIGHT USE OF THE CLOTHS AND CHEAMICALS.</w:t>
            </w:r>
          </w:p>
          <w:p w14:paraId="1603EEA3"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2FE6AD9F"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3F9F6E66" w14:textId="77777777" w:rsidR="008D6517" w:rsidRPr="008D6517" w:rsidRDefault="008D6517" w:rsidP="002E5685">
            <w:pPr>
              <w:widowControl w:val="0"/>
              <w:spacing w:line="240" w:lineRule="auto"/>
              <w:rPr>
                <w:rFonts w:ascii="Arial" w:eastAsia="Verdana" w:hAnsi="Arial" w:cs="Arial"/>
                <w:b/>
                <w:bCs/>
                <w:color w:val="000000" w:themeColor="text1"/>
                <w:szCs w:val="24"/>
              </w:rPr>
            </w:pPr>
          </w:p>
        </w:tc>
      </w:tr>
    </w:tbl>
    <w:p w14:paraId="5C83531A" w14:textId="77777777" w:rsidR="008D6517" w:rsidRPr="008D6517" w:rsidRDefault="008D6517" w:rsidP="008D6517">
      <w:pPr>
        <w:pStyle w:val="Heading2"/>
        <w:rPr>
          <w:rFonts w:ascii="Arial" w:eastAsia="Verdana" w:hAnsi="Arial" w:cs="Arial"/>
          <w:b/>
          <w:bCs/>
          <w:color w:val="000000" w:themeColor="text1"/>
          <w:sz w:val="24"/>
          <w:szCs w:val="24"/>
        </w:rPr>
      </w:pPr>
      <w:bookmarkStart w:id="17" w:name="_2hk78iv0b9mh"/>
      <w:bookmarkEnd w:id="17"/>
      <w:r w:rsidRPr="008D6517">
        <w:rPr>
          <w:rFonts w:ascii="Arial" w:eastAsia="Verdana" w:hAnsi="Arial" w:cs="Arial"/>
          <w:b/>
          <w:bCs/>
          <w:color w:val="000000" w:themeColor="text1"/>
          <w:sz w:val="24"/>
          <w:szCs w:val="24"/>
        </w:rPr>
        <w:lastRenderedPageBreak/>
        <w:t>Supporting statement</w:t>
      </w:r>
    </w:p>
    <w:p w14:paraId="3517FB1E"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Please tell us why you applied for this job and why you think you are the best person for the job.</w:t>
      </w:r>
    </w:p>
    <w:p w14:paraId="74096C3C" w14:textId="77777777" w:rsidR="008D6517" w:rsidRPr="008D6517" w:rsidRDefault="008D6517" w:rsidP="008D6517">
      <w:pPr>
        <w:rPr>
          <w:rFonts w:ascii="Arial" w:eastAsia="Verdana" w:hAnsi="Arial" w:cs="Arial"/>
          <w:b/>
          <w:bCs/>
          <w:color w:val="000000" w:themeColor="text1"/>
          <w:szCs w:val="24"/>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8D6517" w:rsidRPr="008D6517" w14:paraId="27DFF468" w14:textId="77777777" w:rsidTr="002E5685">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8A3ECC"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5A97DB78" w14:textId="77777777"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AFTER HIGH SCHOOL I VOLUNTERED AT A LOCAL HISPITAL AND I HAD THE OPPORTUNITY TO WITNESS THE DIFFERENCE NURSES MADE IN LIVES OF THEIR PATIENTS.I HAVE ALWAYS BEED MOTIVATED BY HELPING OTHERS ACHIVE THEIR GOALS.NURSING OFFERS A UNIQUE OPPORTUNITY TO HELP PEOPLE WORK TOWARDS ACHIEVING A HEALTY STATE OF BEING, ONE OF THE MOST ASPECTS OF LIVE.</w:t>
            </w:r>
          </w:p>
          <w:p w14:paraId="0AC8CC3D" w14:textId="1F8FB8FD" w:rsidR="008D6517" w:rsidRPr="008D6517" w:rsidRDefault="008D6517" w:rsidP="002E5685">
            <w:pPr>
              <w:widowControl w:val="0"/>
              <w:spacing w:line="240" w:lineRule="auto"/>
              <w:rPr>
                <w:rFonts w:ascii="Arial" w:eastAsia="Verdana" w:hAnsi="Arial" w:cs="Arial"/>
                <w:b/>
                <w:bCs/>
                <w:color w:val="000000" w:themeColor="text1"/>
                <w:szCs w:val="24"/>
              </w:rPr>
            </w:pPr>
            <w:r w:rsidRPr="008D6517">
              <w:rPr>
                <w:rFonts w:ascii="Arial" w:eastAsia="Verdana" w:hAnsi="Arial" w:cs="Arial"/>
                <w:b/>
                <w:bCs/>
                <w:color w:val="000000" w:themeColor="text1"/>
                <w:szCs w:val="24"/>
              </w:rPr>
              <w:t xml:space="preserve"> I AM THE BEST PERSON FOR THIS JOB BECAUSE I HAVE RIGHT ATTITUDE, EMPHATY AND ASLO STROG MIND TO MANAGE TO HANDLE AND PROCCES ALL THEY SEE IN THE JOB. YOU SHOULD HIRE ME BECAUSE OF MY ATTITUDE TO THIS WORK.I SEE NURSING AS MY PERSONAL MISSION, </w:t>
            </w:r>
            <w:r w:rsidRPr="008D6517">
              <w:rPr>
                <w:rFonts w:ascii="Arial" w:eastAsia="Verdana" w:hAnsi="Arial" w:cs="Arial"/>
                <w:b/>
                <w:bCs/>
                <w:color w:val="000000" w:themeColor="text1"/>
                <w:szCs w:val="24"/>
              </w:rPr>
              <w:lastRenderedPageBreak/>
              <w:t>SOMETHING I WANT TO DO FOR THE REST OF MY LIFE.</w:t>
            </w:r>
          </w:p>
          <w:p w14:paraId="544FF38F"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1A3FA605"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16D0C4F7" w14:textId="77777777" w:rsidR="008D6517" w:rsidRPr="008D6517" w:rsidRDefault="008D6517" w:rsidP="002E5685">
            <w:pPr>
              <w:widowControl w:val="0"/>
              <w:spacing w:line="240" w:lineRule="auto"/>
              <w:rPr>
                <w:rFonts w:ascii="Arial" w:eastAsia="Verdana" w:hAnsi="Arial" w:cs="Arial"/>
                <w:b/>
                <w:bCs/>
                <w:color w:val="000000" w:themeColor="text1"/>
                <w:szCs w:val="24"/>
              </w:rPr>
            </w:pPr>
          </w:p>
          <w:p w14:paraId="62210594" w14:textId="77777777" w:rsidR="008D6517" w:rsidRPr="008D6517" w:rsidRDefault="008D6517" w:rsidP="002E5685">
            <w:pPr>
              <w:widowControl w:val="0"/>
              <w:spacing w:line="240" w:lineRule="auto"/>
              <w:rPr>
                <w:rFonts w:ascii="Arial" w:eastAsia="Verdana" w:hAnsi="Arial" w:cs="Arial"/>
                <w:b/>
                <w:bCs/>
                <w:color w:val="000000" w:themeColor="text1"/>
                <w:szCs w:val="24"/>
              </w:rPr>
            </w:pPr>
          </w:p>
        </w:tc>
      </w:tr>
    </w:tbl>
    <w:p w14:paraId="55AFF400" w14:textId="77777777" w:rsidR="008D6517" w:rsidRPr="008D6517" w:rsidRDefault="008D6517" w:rsidP="008D6517">
      <w:pPr>
        <w:rPr>
          <w:rFonts w:ascii="Arial" w:eastAsia="Verdana" w:hAnsi="Arial" w:cs="Arial"/>
          <w:b/>
          <w:bCs/>
          <w:color w:val="000000" w:themeColor="text1"/>
          <w:szCs w:val="24"/>
        </w:rPr>
      </w:pPr>
      <w:bookmarkStart w:id="18" w:name="_ojwn8qfpdqo4"/>
      <w:bookmarkEnd w:id="18"/>
    </w:p>
    <w:p w14:paraId="5A308302" w14:textId="77777777" w:rsidR="008D6517" w:rsidRPr="008D6517" w:rsidRDefault="008D6517" w:rsidP="008D6517">
      <w:pPr>
        <w:pStyle w:val="Heading2"/>
        <w:rPr>
          <w:rFonts w:ascii="Arial" w:eastAsia="Verdana" w:hAnsi="Arial" w:cs="Arial"/>
          <w:b/>
          <w:bCs/>
          <w:color w:val="000000" w:themeColor="text1"/>
          <w:sz w:val="24"/>
          <w:szCs w:val="24"/>
        </w:rPr>
      </w:pPr>
      <w:bookmarkStart w:id="19" w:name="_l4j9qclj5v1t"/>
      <w:bookmarkEnd w:id="19"/>
      <w:r w:rsidRPr="008D6517">
        <w:rPr>
          <w:rFonts w:ascii="Arial" w:eastAsia="Verdana" w:hAnsi="Arial" w:cs="Arial"/>
          <w:b/>
          <w:bCs/>
          <w:color w:val="000000" w:themeColor="text1"/>
          <w:sz w:val="24"/>
          <w:szCs w:val="24"/>
        </w:rPr>
        <w:t>Right to work in the UK</w:t>
      </w:r>
    </w:p>
    <w:p w14:paraId="121EC9DB" w14:textId="77777777" w:rsidR="008D6517" w:rsidRPr="008D6517" w:rsidRDefault="008D6517" w:rsidP="008D6517">
      <w:pPr>
        <w:rPr>
          <w:rFonts w:ascii="Arial" w:hAnsi="Arial" w:cs="Arial"/>
          <w:b/>
          <w:bCs/>
          <w:color w:val="000000" w:themeColor="text1"/>
          <w:szCs w:val="24"/>
        </w:rPr>
      </w:pPr>
      <w:r w:rsidRPr="008D6517">
        <w:rPr>
          <w:rFonts w:ascii="Arial" w:eastAsia="Verdana" w:hAnsi="Arial" w:cs="Arial"/>
          <w:b/>
          <w:bCs/>
          <w:color w:val="000000" w:themeColor="text1"/>
          <w:szCs w:val="24"/>
        </w:rPr>
        <w:t xml:space="preserve">Do you need a work permit to work in the UK? </w:t>
      </w:r>
      <w:r w:rsidRPr="008D6517">
        <w:rPr>
          <w:rFonts w:ascii="Arial" w:eastAsia="Verdana" w:hAnsi="Arial" w:cs="Arial"/>
          <w:b/>
          <w:bCs/>
          <w:color w:val="000000" w:themeColor="text1"/>
          <w:szCs w:val="24"/>
          <w:u w:val="single"/>
        </w:rPr>
        <w:t>Yes</w:t>
      </w:r>
      <w:r w:rsidRPr="008D6517">
        <w:rPr>
          <w:rFonts w:ascii="Arial" w:eastAsia="Verdana" w:hAnsi="Arial" w:cs="Arial"/>
          <w:b/>
          <w:bCs/>
          <w:color w:val="000000" w:themeColor="text1"/>
          <w:szCs w:val="24"/>
        </w:rPr>
        <w:t xml:space="preserve"> / No</w:t>
      </w:r>
    </w:p>
    <w:p w14:paraId="4232A023" w14:textId="77777777" w:rsidR="008D6517" w:rsidRPr="008D6517" w:rsidRDefault="008D6517" w:rsidP="008D6517">
      <w:pPr>
        <w:pStyle w:val="Heading2"/>
        <w:rPr>
          <w:rFonts w:ascii="Arial" w:eastAsia="Verdana" w:hAnsi="Arial" w:cs="Arial"/>
          <w:b/>
          <w:bCs/>
          <w:color w:val="000000" w:themeColor="text1"/>
          <w:sz w:val="24"/>
          <w:szCs w:val="24"/>
        </w:rPr>
      </w:pPr>
      <w:bookmarkStart w:id="20" w:name="_t2k2hyav6xgs"/>
      <w:bookmarkEnd w:id="20"/>
      <w:r w:rsidRPr="008D6517">
        <w:rPr>
          <w:rFonts w:ascii="Arial" w:eastAsia="Verdana" w:hAnsi="Arial" w:cs="Arial"/>
          <w:b/>
          <w:bCs/>
          <w:color w:val="000000" w:themeColor="text1"/>
          <w:sz w:val="24"/>
          <w:szCs w:val="24"/>
        </w:rPr>
        <w:t>References:</w:t>
      </w:r>
    </w:p>
    <w:p w14:paraId="2B3646CB" w14:textId="2BE4E409"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 xml:space="preserve">ROSS </w:t>
      </w:r>
      <w:r w:rsidR="002C2788" w:rsidRPr="008D6517">
        <w:rPr>
          <w:rFonts w:ascii="Arial" w:hAnsi="Arial" w:cs="Arial"/>
          <w:b/>
          <w:bCs/>
          <w:color w:val="000000" w:themeColor="text1"/>
          <w:szCs w:val="24"/>
        </w:rPr>
        <w:t>PERRIN:</w:t>
      </w:r>
      <w:r w:rsidRPr="008D6517">
        <w:rPr>
          <w:rFonts w:ascii="Arial" w:hAnsi="Arial" w:cs="Arial"/>
          <w:b/>
          <w:bCs/>
          <w:color w:val="000000" w:themeColor="text1"/>
          <w:szCs w:val="24"/>
        </w:rPr>
        <w:t xml:space="preserve"> DUTY MANGER-07533959959</w:t>
      </w:r>
    </w:p>
    <w:p w14:paraId="5C4698AF" w14:textId="515F048F"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 xml:space="preserve">                           </w:t>
      </w:r>
      <w:r w:rsidR="002C2788" w:rsidRPr="008D6517">
        <w:rPr>
          <w:rFonts w:ascii="Arial" w:hAnsi="Arial" w:cs="Arial"/>
          <w:b/>
          <w:bCs/>
          <w:color w:val="000000" w:themeColor="text1"/>
          <w:szCs w:val="24"/>
        </w:rPr>
        <w:t>E-MAIL: ROSS.PERRIN@WHITBREAD.COM</w:t>
      </w:r>
    </w:p>
    <w:p w14:paraId="1B5C6198" w14:textId="3D7EDCF3"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 xml:space="preserve">CEZAR </w:t>
      </w:r>
      <w:r w:rsidR="002C2788" w:rsidRPr="008D6517">
        <w:rPr>
          <w:rFonts w:ascii="Arial" w:hAnsi="Arial" w:cs="Arial"/>
          <w:b/>
          <w:bCs/>
          <w:color w:val="000000" w:themeColor="text1"/>
          <w:szCs w:val="24"/>
        </w:rPr>
        <w:t>GROZEA: MANAGER</w:t>
      </w:r>
      <w:r w:rsidRPr="008D6517">
        <w:rPr>
          <w:rFonts w:ascii="Arial" w:hAnsi="Arial" w:cs="Arial"/>
          <w:b/>
          <w:bCs/>
          <w:color w:val="000000" w:themeColor="text1"/>
          <w:szCs w:val="24"/>
        </w:rPr>
        <w:t>-07485251714</w:t>
      </w:r>
    </w:p>
    <w:p w14:paraId="4218CCE6" w14:textId="205D43BB"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 xml:space="preserve">                             </w:t>
      </w:r>
      <w:r w:rsidR="002C2788" w:rsidRPr="008D6517">
        <w:rPr>
          <w:rFonts w:ascii="Arial" w:hAnsi="Arial" w:cs="Arial"/>
          <w:b/>
          <w:bCs/>
          <w:color w:val="000000" w:themeColor="text1"/>
          <w:szCs w:val="24"/>
        </w:rPr>
        <w:t>E-MAIL: CEZAR.GROZEA@WHITBREAD.COM</w:t>
      </w:r>
    </w:p>
    <w:p w14:paraId="4C7974BC" w14:textId="77777777" w:rsidR="008D6517" w:rsidRPr="008D6517" w:rsidRDefault="008D6517" w:rsidP="008D6517">
      <w:pPr>
        <w:pStyle w:val="Heading2"/>
        <w:rPr>
          <w:rFonts w:ascii="Arial" w:eastAsia="Verdana" w:hAnsi="Arial" w:cs="Arial"/>
          <w:b/>
          <w:bCs/>
          <w:color w:val="000000" w:themeColor="text1"/>
          <w:sz w:val="24"/>
          <w:szCs w:val="24"/>
        </w:rPr>
      </w:pPr>
      <w:bookmarkStart w:id="21" w:name="_w5ptqqnrjpr0"/>
      <w:bookmarkStart w:id="22" w:name="_fimrf6f4wc5k"/>
      <w:bookmarkEnd w:id="21"/>
      <w:bookmarkEnd w:id="22"/>
      <w:r w:rsidRPr="008D6517">
        <w:rPr>
          <w:rFonts w:ascii="Arial" w:eastAsia="Verdana" w:hAnsi="Arial" w:cs="Arial"/>
          <w:b/>
          <w:bCs/>
          <w:color w:val="000000" w:themeColor="text1"/>
          <w:sz w:val="24"/>
          <w:szCs w:val="24"/>
        </w:rPr>
        <w:t>Declaration</w:t>
      </w:r>
    </w:p>
    <w:p w14:paraId="6A8040B0"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I confirm that to the best of my knowledge the information I have provided on this form is correct and I accept that providing deliberately false information could result in my dismissal.</w:t>
      </w:r>
    </w:p>
    <w:p w14:paraId="553E8B75" w14:textId="77777777" w:rsidR="008D6517" w:rsidRPr="008D6517" w:rsidRDefault="008D6517" w:rsidP="008D6517">
      <w:pPr>
        <w:rPr>
          <w:rFonts w:ascii="Arial" w:eastAsia="Verdana" w:hAnsi="Arial" w:cs="Arial"/>
          <w:b/>
          <w:bCs/>
          <w:color w:val="000000" w:themeColor="text1"/>
          <w:szCs w:val="24"/>
        </w:rPr>
      </w:pPr>
    </w:p>
    <w:p w14:paraId="5B78FA71" w14:textId="77777777"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Name: ANA MARIA CAPRIOARA</w:t>
      </w:r>
    </w:p>
    <w:p w14:paraId="4B2CB351" w14:textId="77777777" w:rsidR="008D6517" w:rsidRPr="008D6517" w:rsidRDefault="008D6517" w:rsidP="008D6517">
      <w:pPr>
        <w:rPr>
          <w:rFonts w:ascii="Arial" w:eastAsia="Verdana" w:hAnsi="Arial" w:cs="Arial"/>
          <w:b/>
          <w:bCs/>
          <w:color w:val="000000" w:themeColor="text1"/>
          <w:szCs w:val="24"/>
        </w:rPr>
      </w:pPr>
    </w:p>
    <w:p w14:paraId="0CE80458" w14:textId="77777777" w:rsidR="008D6517" w:rsidRPr="008D6517" w:rsidRDefault="008D6517" w:rsidP="008D6517">
      <w:pPr>
        <w:rPr>
          <w:rFonts w:ascii="Arial" w:hAnsi="Arial" w:cs="Arial"/>
          <w:b/>
          <w:bCs/>
          <w:color w:val="000000" w:themeColor="text1"/>
          <w:szCs w:val="24"/>
        </w:rPr>
      </w:pPr>
      <w:r w:rsidRPr="008D6517">
        <w:rPr>
          <w:rFonts w:ascii="Arial" w:eastAsia="Verdana" w:hAnsi="Arial" w:cs="Arial"/>
          <w:b/>
          <w:bCs/>
          <w:noProof/>
          <w:color w:val="000000" w:themeColor="text1"/>
          <w:szCs w:val="24"/>
        </w:rPr>
        <w:drawing>
          <wp:anchor distT="0" distB="0" distL="114300" distR="114300" simplePos="0" relativeHeight="251659264" behindDoc="0" locked="0" layoutInCell="1" allowOverlap="1" wp14:anchorId="545B730A" wp14:editId="53592FE8">
            <wp:simplePos x="0" y="0"/>
            <wp:positionH relativeFrom="column">
              <wp:posOffset>828044</wp:posOffset>
            </wp:positionH>
            <wp:positionV relativeFrom="paragraph">
              <wp:posOffset>-265432</wp:posOffset>
            </wp:positionV>
            <wp:extent cx="663570" cy="550541"/>
            <wp:effectExtent l="0" t="0" r="3180" b="1909"/>
            <wp:wrapNone/>
            <wp:docPr id="2" name="Ink 16" descr="A picture containing shap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nk 16" descr="A picture containing shape&#10;&#10;Description automatically generated"/>
                    <pic:cNvPicPr/>
                  </pic:nvPicPr>
                  <pic:blipFill>
                    <a:blip r:embed="rId16"/>
                    <a:stretch>
                      <a:fillRect/>
                    </a:stretch>
                  </pic:blipFill>
                  <pic:spPr>
                    <a:xfrm>
                      <a:off x="0" y="0"/>
                      <a:ext cx="663570" cy="550541"/>
                    </a:xfrm>
                    <a:prstGeom prst="rect">
                      <a:avLst/>
                    </a:prstGeom>
                    <a:noFill/>
                    <a:ln>
                      <a:noFill/>
                      <a:prstDash/>
                    </a:ln>
                  </pic:spPr>
                </pic:pic>
              </a:graphicData>
            </a:graphic>
          </wp:anchor>
        </w:drawing>
      </w:r>
      <w:r w:rsidRPr="008D6517">
        <w:rPr>
          <w:rFonts w:ascii="Arial" w:eastAsia="Verdana" w:hAnsi="Arial" w:cs="Arial"/>
          <w:b/>
          <w:bCs/>
          <w:color w:val="000000" w:themeColor="text1"/>
          <w:szCs w:val="24"/>
        </w:rPr>
        <w:t>Signature:</w:t>
      </w:r>
    </w:p>
    <w:p w14:paraId="3BFB563F" w14:textId="77777777" w:rsidR="008D6517" w:rsidRPr="008D6517" w:rsidRDefault="008D6517" w:rsidP="008D6517">
      <w:pPr>
        <w:rPr>
          <w:rFonts w:ascii="Arial" w:eastAsia="Verdana" w:hAnsi="Arial" w:cs="Arial"/>
          <w:b/>
          <w:bCs/>
          <w:color w:val="000000" w:themeColor="text1"/>
          <w:szCs w:val="24"/>
        </w:rPr>
      </w:pPr>
    </w:p>
    <w:p w14:paraId="34288428" w14:textId="67B8965A"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t>Date:14/12/21</w:t>
      </w:r>
    </w:p>
    <w:p w14:paraId="75C64C4F" w14:textId="77777777" w:rsidR="005479D7" w:rsidRDefault="005479D7" w:rsidP="008D6517">
      <w:pPr>
        <w:rPr>
          <w:rFonts w:ascii="Arial" w:eastAsia="Verdana" w:hAnsi="Arial" w:cs="Arial"/>
          <w:b/>
          <w:bCs/>
          <w:color w:val="000000" w:themeColor="text1"/>
          <w:szCs w:val="24"/>
        </w:rPr>
      </w:pPr>
    </w:p>
    <w:p w14:paraId="3617560B" w14:textId="77777777" w:rsidR="005479D7" w:rsidRDefault="005479D7" w:rsidP="008D6517">
      <w:pPr>
        <w:rPr>
          <w:rFonts w:ascii="Arial" w:eastAsia="Verdana" w:hAnsi="Arial" w:cs="Arial"/>
          <w:b/>
          <w:bCs/>
          <w:color w:val="000000" w:themeColor="text1"/>
          <w:szCs w:val="24"/>
        </w:rPr>
      </w:pPr>
    </w:p>
    <w:p w14:paraId="2F6CEFBC" w14:textId="536A7500" w:rsidR="008D6517" w:rsidRPr="008D6517" w:rsidRDefault="008D6517" w:rsidP="008D6517">
      <w:pPr>
        <w:rPr>
          <w:rFonts w:ascii="Arial" w:eastAsia="Verdana" w:hAnsi="Arial" w:cs="Arial"/>
          <w:b/>
          <w:bCs/>
          <w:color w:val="000000" w:themeColor="text1"/>
          <w:szCs w:val="24"/>
        </w:rPr>
      </w:pPr>
      <w:r w:rsidRPr="008D6517">
        <w:rPr>
          <w:rFonts w:ascii="Arial" w:eastAsia="Verdana" w:hAnsi="Arial" w:cs="Arial"/>
          <w:b/>
          <w:bCs/>
          <w:color w:val="000000" w:themeColor="text1"/>
          <w:szCs w:val="24"/>
        </w:rPr>
        <w:lastRenderedPageBreak/>
        <w:t>APPENDIX B:</w:t>
      </w:r>
    </w:p>
    <w:p w14:paraId="799029B4" w14:textId="33EBCF83"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T</w:t>
      </w:r>
      <w:r w:rsidR="00BA751B">
        <w:rPr>
          <w:rFonts w:ascii="Arial" w:hAnsi="Arial" w:cs="Arial"/>
          <w:b/>
          <w:bCs/>
          <w:color w:val="000000" w:themeColor="text1"/>
          <w:szCs w:val="24"/>
        </w:rPr>
        <w:t xml:space="preserve">hese are the </w:t>
      </w:r>
      <w:r w:rsidRPr="008D6517">
        <w:rPr>
          <w:rFonts w:ascii="Arial" w:hAnsi="Arial" w:cs="Arial"/>
          <w:b/>
          <w:bCs/>
          <w:color w:val="000000" w:themeColor="text1"/>
          <w:szCs w:val="24"/>
        </w:rPr>
        <w:t xml:space="preserve">questions I set </w:t>
      </w:r>
      <w:r w:rsidR="002C2788" w:rsidRPr="008D6517">
        <w:rPr>
          <w:rFonts w:ascii="Arial" w:hAnsi="Arial" w:cs="Arial"/>
          <w:b/>
          <w:bCs/>
          <w:color w:val="000000" w:themeColor="text1"/>
          <w:szCs w:val="24"/>
        </w:rPr>
        <w:t>for my</w:t>
      </w:r>
      <w:r w:rsidRPr="008D6517">
        <w:rPr>
          <w:rFonts w:ascii="Arial" w:hAnsi="Arial" w:cs="Arial"/>
          <w:b/>
          <w:bCs/>
          <w:color w:val="000000" w:themeColor="text1"/>
          <w:szCs w:val="24"/>
        </w:rPr>
        <w:t xml:space="preserve"> </w:t>
      </w:r>
      <w:r w:rsidR="002C2788" w:rsidRPr="008D6517">
        <w:rPr>
          <w:rFonts w:ascii="Arial" w:hAnsi="Arial" w:cs="Arial"/>
          <w:b/>
          <w:bCs/>
          <w:color w:val="000000" w:themeColor="text1"/>
          <w:szCs w:val="24"/>
        </w:rPr>
        <w:t>partner,</w:t>
      </w:r>
      <w:r w:rsidRPr="008D6517">
        <w:rPr>
          <w:rFonts w:ascii="Arial" w:hAnsi="Arial" w:cs="Arial"/>
          <w:b/>
          <w:bCs/>
          <w:color w:val="000000" w:themeColor="text1"/>
          <w:szCs w:val="24"/>
        </w:rPr>
        <w:t xml:space="preserve"> and she had no idea about the questions that were to be added in the interview:</w:t>
      </w:r>
    </w:p>
    <w:p w14:paraId="2A9CE770" w14:textId="77777777"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1.WHAT IS THE BEST THING ABOUT WORKING FOR THIS COMPANY?</w:t>
      </w:r>
    </w:p>
    <w:p w14:paraId="60676FB4" w14:textId="77777777"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2.COULD YOU TELL ME MORE ABOUT DAY TO DAY RESPONSABILITES I WOULD HAVE IN THIS ROLE?</w:t>
      </w:r>
    </w:p>
    <w:p w14:paraId="7B35392F" w14:textId="77777777"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3.WHAT DO YOU SEE AS THE MOST CHALLENGING ASPECT OF THIS JOB?</w:t>
      </w:r>
    </w:p>
    <w:p w14:paraId="43DFB663" w14:textId="77777777"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4.ARE THERE OPPORTUNITIES FOR TRAINING AND PROGRESSION WITHIN THE ROLE/ COMPANY?</w:t>
      </w:r>
    </w:p>
    <w:p w14:paraId="7864C69C" w14:textId="77777777" w:rsidR="008D6517" w:rsidRPr="008D6517" w:rsidRDefault="008D6517" w:rsidP="008D6517">
      <w:pPr>
        <w:rPr>
          <w:rFonts w:ascii="Arial" w:hAnsi="Arial" w:cs="Arial"/>
          <w:b/>
          <w:bCs/>
          <w:color w:val="000000" w:themeColor="text1"/>
          <w:szCs w:val="24"/>
        </w:rPr>
      </w:pPr>
      <w:r w:rsidRPr="008D6517">
        <w:rPr>
          <w:rFonts w:ascii="Arial" w:hAnsi="Arial" w:cs="Arial"/>
          <w:b/>
          <w:bCs/>
          <w:color w:val="000000" w:themeColor="text1"/>
          <w:szCs w:val="24"/>
        </w:rPr>
        <w:t>5.CAN YOU DESCRIBLE THE WORKING CULTURE OF THE ORGNISATION?</w:t>
      </w:r>
    </w:p>
    <w:p w14:paraId="52BF512C" w14:textId="77777777" w:rsidR="008D6517" w:rsidRPr="008D6517" w:rsidRDefault="008D6517" w:rsidP="008D6517">
      <w:pPr>
        <w:rPr>
          <w:rFonts w:ascii="Arial" w:eastAsia="Verdana" w:hAnsi="Arial" w:cs="Arial"/>
          <w:b/>
          <w:bCs/>
          <w:color w:val="000000" w:themeColor="text1"/>
          <w:szCs w:val="24"/>
        </w:rPr>
      </w:pPr>
    </w:p>
    <w:p w14:paraId="1162C122" w14:textId="77777777" w:rsidR="008D6517" w:rsidRPr="008D6517" w:rsidRDefault="008D6517" w:rsidP="008D6517">
      <w:pPr>
        <w:rPr>
          <w:rFonts w:ascii="Arial" w:eastAsia="Verdana" w:hAnsi="Arial" w:cs="Arial"/>
          <w:b/>
          <w:bCs/>
          <w:color w:val="000000" w:themeColor="text1"/>
          <w:szCs w:val="24"/>
        </w:rPr>
      </w:pPr>
    </w:p>
    <w:p w14:paraId="1497FD96" w14:textId="77777777" w:rsidR="008D6517" w:rsidRPr="008D6517" w:rsidRDefault="008D6517" w:rsidP="008D6517">
      <w:pPr>
        <w:rPr>
          <w:rFonts w:ascii="Arial" w:eastAsia="Verdana" w:hAnsi="Arial" w:cs="Arial"/>
          <w:b/>
          <w:bCs/>
          <w:color w:val="000000" w:themeColor="text1"/>
          <w:szCs w:val="24"/>
        </w:rPr>
      </w:pPr>
    </w:p>
    <w:p w14:paraId="25E81ADE" w14:textId="77777777" w:rsidR="008D6517" w:rsidRPr="008D6517" w:rsidRDefault="008D6517" w:rsidP="008D6517">
      <w:pPr>
        <w:rPr>
          <w:rFonts w:ascii="Arial" w:eastAsia="Verdana" w:hAnsi="Arial" w:cs="Arial"/>
          <w:b/>
          <w:bCs/>
          <w:color w:val="000000" w:themeColor="text1"/>
          <w:szCs w:val="24"/>
        </w:rPr>
      </w:pPr>
    </w:p>
    <w:p w14:paraId="76EF26C8" w14:textId="77777777" w:rsidR="008D6517" w:rsidRPr="008D6517" w:rsidRDefault="008D6517">
      <w:pPr>
        <w:rPr>
          <w:rFonts w:ascii="Arial" w:hAnsi="Arial" w:cs="Arial"/>
          <w:b/>
          <w:bCs/>
          <w:color w:val="000000" w:themeColor="text1"/>
          <w:szCs w:val="24"/>
        </w:rPr>
      </w:pPr>
    </w:p>
    <w:sectPr w:rsidR="008D6517" w:rsidRPr="008D65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6E766C"/>
    <w:multiLevelType w:val="hybridMultilevel"/>
    <w:tmpl w:val="CE7272D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56FA75AB"/>
    <w:multiLevelType w:val="hybridMultilevel"/>
    <w:tmpl w:val="C40211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D63"/>
    <w:rsid w:val="000A26C0"/>
    <w:rsid w:val="001223C2"/>
    <w:rsid w:val="002A3CFD"/>
    <w:rsid w:val="002C2788"/>
    <w:rsid w:val="00353CC2"/>
    <w:rsid w:val="003E393F"/>
    <w:rsid w:val="003E39E2"/>
    <w:rsid w:val="00405157"/>
    <w:rsid w:val="005479D7"/>
    <w:rsid w:val="006C2724"/>
    <w:rsid w:val="007310F5"/>
    <w:rsid w:val="00820AED"/>
    <w:rsid w:val="00875D63"/>
    <w:rsid w:val="008D6517"/>
    <w:rsid w:val="00BA751B"/>
    <w:rsid w:val="00CA3699"/>
    <w:rsid w:val="00E10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082AC"/>
  <w15:chartTrackingRefBased/>
  <w15:docId w15:val="{CF9381E9-6AAC-4ADF-88F5-859054990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D63"/>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875D6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D65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D651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D63"/>
    <w:rPr>
      <w:rFonts w:ascii="Times New Roman" w:eastAsiaTheme="majorEastAsia" w:hAnsi="Times New Roman" w:cstheme="majorBidi"/>
      <w:b/>
      <w:bCs/>
      <w:sz w:val="24"/>
      <w:szCs w:val="28"/>
      <w:lang w:val="en-US"/>
    </w:rPr>
  </w:style>
  <w:style w:type="character" w:styleId="Hyperlink">
    <w:name w:val="Hyperlink"/>
    <w:basedOn w:val="DefaultParagraphFont"/>
    <w:uiPriority w:val="99"/>
    <w:semiHidden/>
    <w:unhideWhenUsed/>
    <w:rsid w:val="00875D63"/>
    <w:rPr>
      <w:color w:val="0563C1" w:themeColor="hyperlink"/>
      <w:u w:val="single"/>
    </w:rPr>
  </w:style>
  <w:style w:type="paragraph" w:styleId="TOC1">
    <w:name w:val="toc 1"/>
    <w:basedOn w:val="Normal"/>
    <w:next w:val="Normal"/>
    <w:autoRedefine/>
    <w:uiPriority w:val="39"/>
    <w:semiHidden/>
    <w:unhideWhenUsed/>
    <w:rsid w:val="00875D63"/>
    <w:pPr>
      <w:spacing w:after="100"/>
    </w:pPr>
  </w:style>
  <w:style w:type="paragraph" w:styleId="Title">
    <w:name w:val="Title"/>
    <w:basedOn w:val="Normal"/>
    <w:next w:val="Normal"/>
    <w:link w:val="TitleChar"/>
    <w:uiPriority w:val="10"/>
    <w:qFormat/>
    <w:rsid w:val="00875D63"/>
    <w:pPr>
      <w:pBdr>
        <w:bottom w:val="single" w:sz="8" w:space="4" w:color="4472C4"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875D63"/>
    <w:rPr>
      <w:rFonts w:ascii="Times New Roman" w:eastAsiaTheme="majorEastAsia" w:hAnsi="Times New Roman" w:cstheme="majorBidi"/>
      <w:b/>
      <w:spacing w:val="5"/>
      <w:kern w:val="28"/>
      <w:sz w:val="32"/>
      <w:szCs w:val="52"/>
      <w:lang w:val="en-US"/>
    </w:rPr>
  </w:style>
  <w:style w:type="paragraph" w:styleId="ListParagraph">
    <w:name w:val="List Paragraph"/>
    <w:basedOn w:val="Normal"/>
    <w:uiPriority w:val="34"/>
    <w:qFormat/>
    <w:rsid w:val="00875D63"/>
    <w:pPr>
      <w:ind w:left="720"/>
      <w:contextualSpacing/>
    </w:pPr>
  </w:style>
  <w:style w:type="paragraph" w:styleId="TOCHeading">
    <w:name w:val="TOC Heading"/>
    <w:basedOn w:val="Heading1"/>
    <w:next w:val="Normal"/>
    <w:uiPriority w:val="39"/>
    <w:semiHidden/>
    <w:unhideWhenUsed/>
    <w:qFormat/>
    <w:rsid w:val="00875D63"/>
    <w:pPr>
      <w:spacing w:line="276" w:lineRule="auto"/>
      <w:jc w:val="left"/>
      <w:outlineLvl w:val="9"/>
    </w:pPr>
    <w:rPr>
      <w:rFonts w:asciiTheme="majorHAnsi" w:hAnsiTheme="majorHAnsi"/>
      <w:color w:val="2F5496" w:themeColor="accent1" w:themeShade="BF"/>
      <w:sz w:val="28"/>
    </w:rPr>
  </w:style>
  <w:style w:type="character" w:customStyle="1" w:styleId="Heading2Char">
    <w:name w:val="Heading 2 Char"/>
    <w:basedOn w:val="DefaultParagraphFont"/>
    <w:link w:val="Heading2"/>
    <w:uiPriority w:val="9"/>
    <w:rsid w:val="008D6517"/>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semiHidden/>
    <w:rsid w:val="008D6517"/>
    <w:rPr>
      <w:rFonts w:asciiTheme="majorHAnsi" w:eastAsiaTheme="majorEastAsia" w:hAnsiTheme="majorHAnsi" w:cstheme="majorBidi"/>
      <w:color w:val="1F3763" w:themeColor="accent1" w:themeShade="7F"/>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7284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nama\OneDrive\Desktop\PERSONAL%20CAREER%20DEVELOPMENT%20180121\Professional%20Care%20Development%20(1)%5b954%5d.docx" TargetMode="External"/><Relationship Id="rId13" Type="http://schemas.openxmlformats.org/officeDocument/2006/relationships/hyperlink" Target="file:///C:\Users\anama\OneDrive\Desktop\PERSONAL%20CAREER%20DEVELOPMENT%20180121\Professional%20Care%20Development%20(1)%5b954%5d.doc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anama\OneDrive\Desktop\PERSONAL%20CAREER%20DEVELOPMENT%20180121\Professional%20Care%20Development%20(1)%5b954%5d.docx" TargetMode="External"/><Relationship Id="rId12" Type="http://schemas.openxmlformats.org/officeDocument/2006/relationships/hyperlink" Target="file:///C:\Users\anama\OneDrive\Desktop\PERSONAL%20CAREER%20DEVELOPMENT%20180121\Professional%20Care%20Development%20(1)%5b954%5d.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file:///C:\Users\anama\OneDrive\Desktop\PERSONAL%20CAREER%20DEVELOPMENT%20180121\Professional%20Care%20Development%20(1)%5b954%5d.docx" TargetMode="External"/><Relationship Id="rId11" Type="http://schemas.openxmlformats.org/officeDocument/2006/relationships/hyperlink" Target="file:///C:\Users\anama\OneDrive\Desktop\PERSONAL%20CAREER%20DEVELOPMENT%20180121\Professional%20Care%20Development%20(1)%5b954%5d.docx" TargetMode="External"/><Relationship Id="rId5" Type="http://schemas.openxmlformats.org/officeDocument/2006/relationships/hyperlink" Target="file:///C:\Users\anama\OneDrive\Desktop\PERSONAL%20CAREER%20DEVELOPMENT%20180121\Professional%20Care%20Development%20(1)%5b954%5d.docx" TargetMode="External"/><Relationship Id="rId15" Type="http://schemas.openxmlformats.org/officeDocument/2006/relationships/image" Target="media/image1.png"/><Relationship Id="rId10" Type="http://schemas.openxmlformats.org/officeDocument/2006/relationships/hyperlink" Target="file:///C:\Users\anama\OneDrive\Desktop\PERSONAL%20CAREER%20DEVELOPMENT%20180121\Professional%20Care%20Development%20(1)%5b954%5d.docx" TargetMode="External"/><Relationship Id="rId4" Type="http://schemas.openxmlformats.org/officeDocument/2006/relationships/webSettings" Target="webSettings.xml"/><Relationship Id="rId9" Type="http://schemas.openxmlformats.org/officeDocument/2006/relationships/hyperlink" Target="file:///C:\Users\anama\OneDrive\Desktop\PERSONAL%20CAREER%20DEVELOPMENT%20180121\Professional%20Care%20Development%20(1)%5b954%5d.docx" TargetMode="External"/><Relationship Id="rId14" Type="http://schemas.openxmlformats.org/officeDocument/2006/relationships/hyperlink" Target="file:///C:\Users\anama\OneDrive\Desktop\PERSONAL%20CAREER%20DEVELOPMENT%20180121\Professional%20Care%20Development%20(1)%5b954%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20</Pages>
  <Words>3136</Words>
  <Characters>17877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Caprioara (2019932)</dc:creator>
  <cp:keywords/>
  <dc:description/>
  <cp:lastModifiedBy>Ana Maria Caprioara (2019932)</cp:lastModifiedBy>
  <cp:revision>13</cp:revision>
  <dcterms:created xsi:type="dcterms:W3CDTF">2021-12-14T01:54:00Z</dcterms:created>
  <dcterms:modified xsi:type="dcterms:W3CDTF">2022-01-09T21:41:00Z</dcterms:modified>
</cp:coreProperties>
</file>