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918" w:type="dxa"/>
        <w:jc w:val="center"/>
        <w:tblCellMar>
          <w:top w:w="15" w:type="dxa"/>
          <w:left w:w="15" w:type="dxa"/>
          <w:bottom w:w="15" w:type="dxa"/>
          <w:right w:w="15" w:type="dxa"/>
        </w:tblCellMar>
        <w:tblLook w:val="04A0" w:firstRow="1" w:lastRow="0" w:firstColumn="1" w:lastColumn="0" w:noHBand="0" w:noVBand="1"/>
      </w:tblPr>
      <w:tblGrid>
        <w:gridCol w:w="5657"/>
        <w:gridCol w:w="1750"/>
        <w:gridCol w:w="1671"/>
        <w:gridCol w:w="840"/>
      </w:tblGrid>
      <w:tr w:rsidR="002448D7" w:rsidRPr="000B6F31" w14:paraId="2D5B892C" w14:textId="77777777" w:rsidTr="00A51D47">
        <w:trPr>
          <w:trHeight w:val="418"/>
          <w:jc w:val="center"/>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D5B8923" w14:textId="77777777" w:rsidR="002448D7" w:rsidRPr="000B6F31" w:rsidRDefault="002448D7" w:rsidP="002448D7">
            <w:pPr>
              <w:spacing w:line="240" w:lineRule="auto"/>
              <w:rPr>
                <w:rFonts w:eastAsia="Times New Roman"/>
                <w:sz w:val="24"/>
                <w:szCs w:val="24"/>
                <w:lang w:val="en-US"/>
              </w:rPr>
            </w:pPr>
          </w:p>
          <w:p w14:paraId="2D5B8924" w14:textId="77777777" w:rsidR="002448D7" w:rsidRPr="000B6F31" w:rsidRDefault="002448D7" w:rsidP="002448D7">
            <w:pPr>
              <w:spacing w:line="240" w:lineRule="auto"/>
              <w:jc w:val="both"/>
              <w:rPr>
                <w:rFonts w:eastAsia="Times New Roman"/>
                <w:sz w:val="24"/>
                <w:szCs w:val="24"/>
                <w:lang w:val="en-US"/>
              </w:rPr>
            </w:pPr>
            <w:r w:rsidRPr="000B6F31">
              <w:rPr>
                <w:rFonts w:eastAsia="Times New Roman"/>
                <w:noProof/>
                <w:color w:val="000000"/>
                <w:sz w:val="24"/>
                <w:szCs w:val="24"/>
                <w:bdr w:val="none" w:sz="0" w:space="0" w:color="auto" w:frame="1"/>
                <w:lang w:val="en-IN" w:eastAsia="en-IN"/>
              </w:rPr>
              <w:drawing>
                <wp:inline distT="0" distB="0" distL="0" distR="0" wp14:anchorId="2D5B89DE" wp14:editId="2D5B89DF">
                  <wp:extent cx="2981325" cy="1295400"/>
                  <wp:effectExtent l="19050" t="0" r="9525" b="0"/>
                  <wp:docPr id="1" name="Picture 1"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new Logo"/>
                          <pic:cNvPicPr>
                            <a:picLocks noChangeAspect="1" noChangeArrowheads="1"/>
                          </pic:cNvPicPr>
                        </pic:nvPicPr>
                        <pic:blipFill>
                          <a:blip r:embed="rId4"/>
                          <a:srcRect/>
                          <a:stretch>
                            <a:fillRect/>
                          </a:stretch>
                        </pic:blipFill>
                        <pic:spPr bwMode="auto">
                          <a:xfrm>
                            <a:off x="0" y="0"/>
                            <a:ext cx="2981325" cy="1295400"/>
                          </a:xfrm>
                          <a:prstGeom prst="rect">
                            <a:avLst/>
                          </a:prstGeom>
                          <a:noFill/>
                          <a:ln w="9525">
                            <a:noFill/>
                            <a:miter lim="800000"/>
                            <a:headEnd/>
                            <a:tailEnd/>
                          </a:ln>
                        </pic:spPr>
                      </pic:pic>
                    </a:graphicData>
                  </a:graphic>
                </wp:inline>
              </w:drawing>
            </w:r>
            <w:r w:rsidRPr="000B6F31">
              <w:rPr>
                <w:rFonts w:eastAsia="Times New Roman"/>
                <w:b/>
                <w:bCs/>
                <w:color w:val="000000"/>
                <w:sz w:val="24"/>
                <w:szCs w:val="24"/>
                <w:lang w:val="en-US"/>
              </w:rPr>
              <w:br/>
            </w:r>
            <w:r w:rsidRPr="000B6F31">
              <w:rPr>
                <w:rFonts w:eastAsia="Times New Roman"/>
                <w:b/>
                <w:bCs/>
                <w:color w:val="000000"/>
                <w:sz w:val="24"/>
                <w:szCs w:val="24"/>
                <w:lang w:val="en-US"/>
              </w:rPr>
              <w:br/>
            </w:r>
          </w:p>
          <w:p w14:paraId="2D5B8925" w14:textId="77777777" w:rsidR="002448D7" w:rsidRPr="000B6F31" w:rsidRDefault="002448D7" w:rsidP="002448D7">
            <w:pPr>
              <w:spacing w:after="160" w:line="240" w:lineRule="auto"/>
              <w:rPr>
                <w:rFonts w:eastAsia="Times New Roman"/>
                <w:sz w:val="24"/>
                <w:szCs w:val="24"/>
                <w:lang w:val="en-US"/>
              </w:rPr>
            </w:pPr>
            <w:r w:rsidRPr="000B6F31">
              <w:rPr>
                <w:rFonts w:eastAsia="Times New Roman"/>
                <w:b/>
                <w:bCs/>
                <w:color w:val="000000"/>
                <w:sz w:val="24"/>
                <w:szCs w:val="24"/>
                <w:lang w:val="en-US"/>
              </w:rPr>
              <w:t>Component One:</w:t>
            </w:r>
          </w:p>
          <w:p w14:paraId="2D5B8926" w14:textId="77777777" w:rsidR="002448D7" w:rsidRPr="000B6F31" w:rsidRDefault="002448D7" w:rsidP="002448D7">
            <w:pPr>
              <w:spacing w:line="240" w:lineRule="auto"/>
              <w:jc w:val="both"/>
              <w:rPr>
                <w:rFonts w:eastAsia="Times New Roman"/>
                <w:sz w:val="24"/>
                <w:szCs w:val="24"/>
                <w:lang w:val="en-US"/>
              </w:rPr>
            </w:pPr>
            <w:r w:rsidRPr="000B6F31">
              <w:rPr>
                <w:rFonts w:eastAsia="Times New Roman"/>
                <w:b/>
                <w:bCs/>
                <w:i/>
                <w:iCs/>
                <w:color w:val="000000"/>
                <w:sz w:val="24"/>
                <w:szCs w:val="24"/>
                <w:lang w:val="en-US"/>
              </w:rPr>
              <w:t>What are the key skills required when working in the housekeeping team? 750 words (+/- 10%)</w:t>
            </w:r>
          </w:p>
          <w:p w14:paraId="2D5B8927" w14:textId="77777777" w:rsidR="002448D7" w:rsidRPr="000B6F31" w:rsidRDefault="002448D7" w:rsidP="002448D7">
            <w:pPr>
              <w:spacing w:after="240" w:line="240" w:lineRule="auto"/>
              <w:rPr>
                <w:rFonts w:eastAsia="Times New Roman"/>
                <w:sz w:val="24"/>
                <w:szCs w:val="24"/>
                <w:lang w:val="en-US"/>
              </w:rPr>
            </w:pPr>
          </w:p>
          <w:p w14:paraId="2D5B8928" w14:textId="77777777" w:rsidR="002448D7" w:rsidRPr="000B6F31" w:rsidRDefault="002448D7" w:rsidP="002448D7">
            <w:pPr>
              <w:spacing w:after="160" w:line="240" w:lineRule="auto"/>
              <w:rPr>
                <w:rFonts w:eastAsia="Times New Roman"/>
                <w:sz w:val="24"/>
                <w:szCs w:val="24"/>
                <w:lang w:val="en-US"/>
              </w:rPr>
            </w:pPr>
            <w:r w:rsidRPr="000B6F31">
              <w:rPr>
                <w:rFonts w:eastAsia="Times New Roman"/>
                <w:b/>
                <w:bCs/>
                <w:color w:val="000000"/>
                <w:sz w:val="24"/>
                <w:szCs w:val="24"/>
                <w:lang w:val="en-US"/>
              </w:rPr>
              <w:t>Contribution to Overall Module Assessment: 25%</w:t>
            </w:r>
          </w:p>
        </w:tc>
        <w:tc>
          <w:tcPr>
            <w:tcW w:w="1750" w:type="dxa"/>
            <w:tcBorders>
              <w:top w:val="single" w:sz="4" w:space="0" w:color="000000"/>
              <w:left w:val="single" w:sz="4" w:space="0" w:color="000000"/>
            </w:tcBorders>
            <w:tcMar>
              <w:top w:w="0" w:type="dxa"/>
              <w:left w:w="115" w:type="dxa"/>
              <w:bottom w:w="0" w:type="dxa"/>
              <w:right w:w="115" w:type="dxa"/>
            </w:tcMar>
            <w:vAlign w:val="center"/>
            <w:hideMark/>
          </w:tcPr>
          <w:p w14:paraId="2D5B8929" w14:textId="77777777" w:rsidR="002448D7" w:rsidRPr="000B6F31" w:rsidRDefault="002448D7" w:rsidP="002448D7">
            <w:pPr>
              <w:spacing w:before="120" w:line="240" w:lineRule="auto"/>
              <w:rPr>
                <w:rFonts w:eastAsia="Times New Roman"/>
                <w:sz w:val="24"/>
                <w:szCs w:val="24"/>
                <w:lang w:val="en-US"/>
              </w:rPr>
            </w:pPr>
            <w:r w:rsidRPr="000B6F31">
              <w:rPr>
                <w:rFonts w:eastAsia="Times New Roman"/>
                <w:b/>
                <w:bCs/>
                <w:color w:val="000000"/>
                <w:sz w:val="24"/>
                <w:szCs w:val="24"/>
                <w:lang w:val="en-US"/>
              </w:rPr>
              <w:t>Student No:</w:t>
            </w:r>
          </w:p>
        </w:tc>
        <w:tc>
          <w:tcPr>
            <w:tcW w:w="1145" w:type="dxa"/>
            <w:tcBorders>
              <w:top w:val="single" w:sz="4" w:space="0" w:color="000000"/>
              <w:bottom w:val="dashed" w:sz="4" w:space="0" w:color="000000"/>
            </w:tcBorders>
            <w:tcMar>
              <w:top w:w="0" w:type="dxa"/>
              <w:left w:w="115" w:type="dxa"/>
              <w:bottom w:w="0" w:type="dxa"/>
              <w:right w:w="115" w:type="dxa"/>
            </w:tcMar>
            <w:vAlign w:val="center"/>
            <w:hideMark/>
          </w:tcPr>
          <w:p w14:paraId="77CDBB4A" w14:textId="77777777" w:rsidR="002448D7" w:rsidRDefault="005A4A3F" w:rsidP="002448D7">
            <w:pPr>
              <w:spacing w:line="240" w:lineRule="auto"/>
              <w:rPr>
                <w:rFonts w:eastAsia="Times New Roman"/>
                <w:b/>
                <w:bCs/>
                <w:sz w:val="24"/>
                <w:szCs w:val="24"/>
                <w:lang w:val="en-US"/>
              </w:rPr>
            </w:pPr>
            <w:r w:rsidRPr="005A4A3F">
              <w:rPr>
                <w:rFonts w:eastAsia="Times New Roman"/>
                <w:b/>
                <w:bCs/>
                <w:sz w:val="24"/>
                <w:szCs w:val="24"/>
                <w:lang w:val="en-US"/>
              </w:rPr>
              <w:t>2125248</w:t>
            </w:r>
          </w:p>
          <w:p w14:paraId="2D5B892A" w14:textId="6316805E" w:rsidR="00E32F33" w:rsidRPr="005A4A3F" w:rsidRDefault="00E32F33" w:rsidP="002448D7">
            <w:pPr>
              <w:spacing w:line="240" w:lineRule="auto"/>
              <w:rPr>
                <w:rFonts w:eastAsia="Times New Roman"/>
                <w:b/>
                <w:bCs/>
                <w:sz w:val="24"/>
                <w:szCs w:val="24"/>
                <w:lang w:val="en-US"/>
              </w:rPr>
            </w:pPr>
            <w:r>
              <w:rPr>
                <w:rFonts w:eastAsia="Times New Roman"/>
                <w:b/>
                <w:bCs/>
                <w:sz w:val="24"/>
                <w:szCs w:val="24"/>
                <w:lang w:val="en-US"/>
              </w:rPr>
              <w:t>Marius Ionut Hurmuzache</w:t>
            </w:r>
          </w:p>
        </w:tc>
        <w:tc>
          <w:tcPr>
            <w:tcW w:w="840" w:type="dxa"/>
            <w:tcBorders>
              <w:top w:val="single" w:sz="4" w:space="0" w:color="000000"/>
              <w:right w:val="single" w:sz="4" w:space="0" w:color="000000"/>
            </w:tcBorders>
            <w:tcMar>
              <w:top w:w="0" w:type="dxa"/>
              <w:left w:w="115" w:type="dxa"/>
              <w:bottom w:w="0" w:type="dxa"/>
              <w:right w:w="115" w:type="dxa"/>
            </w:tcMar>
            <w:vAlign w:val="center"/>
            <w:hideMark/>
          </w:tcPr>
          <w:p w14:paraId="2D5B892B" w14:textId="77777777" w:rsidR="002448D7" w:rsidRPr="000B6F31" w:rsidRDefault="002448D7" w:rsidP="002448D7">
            <w:pPr>
              <w:spacing w:line="240" w:lineRule="auto"/>
              <w:rPr>
                <w:rFonts w:eastAsia="Times New Roman"/>
                <w:sz w:val="24"/>
                <w:szCs w:val="24"/>
                <w:lang w:val="en-US"/>
              </w:rPr>
            </w:pPr>
          </w:p>
        </w:tc>
      </w:tr>
      <w:tr w:rsidR="002448D7" w:rsidRPr="000B6F31" w14:paraId="2D5B8932" w14:textId="77777777" w:rsidTr="00A51D47">
        <w:trPr>
          <w:trHeight w:val="468"/>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2D5B892D" w14:textId="77777777" w:rsidR="002448D7" w:rsidRPr="000B6F31" w:rsidRDefault="002448D7" w:rsidP="002448D7">
            <w:pPr>
              <w:spacing w:line="240" w:lineRule="auto"/>
              <w:rPr>
                <w:rFonts w:eastAsia="Times New Roman"/>
                <w:sz w:val="24"/>
                <w:szCs w:val="24"/>
                <w:lang w:val="en-US"/>
              </w:rPr>
            </w:pPr>
          </w:p>
        </w:tc>
        <w:tc>
          <w:tcPr>
            <w:tcW w:w="1750" w:type="dxa"/>
            <w:tcBorders>
              <w:left w:val="single" w:sz="4" w:space="0" w:color="000000"/>
            </w:tcBorders>
            <w:tcMar>
              <w:top w:w="0" w:type="dxa"/>
              <w:left w:w="115" w:type="dxa"/>
              <w:bottom w:w="0" w:type="dxa"/>
              <w:right w:w="115" w:type="dxa"/>
            </w:tcMar>
            <w:vAlign w:val="center"/>
            <w:hideMark/>
          </w:tcPr>
          <w:p w14:paraId="2D5B892E" w14:textId="77777777" w:rsidR="002448D7" w:rsidRPr="000B6F31" w:rsidRDefault="002448D7" w:rsidP="002448D7">
            <w:pPr>
              <w:spacing w:line="240" w:lineRule="auto"/>
              <w:rPr>
                <w:rFonts w:eastAsia="Times New Roman"/>
                <w:sz w:val="24"/>
                <w:szCs w:val="24"/>
                <w:lang w:val="en-US"/>
              </w:rPr>
            </w:pPr>
          </w:p>
          <w:p w14:paraId="2D5B892F" w14:textId="77777777" w:rsidR="002448D7" w:rsidRPr="000B6F31" w:rsidRDefault="002448D7" w:rsidP="002448D7">
            <w:pPr>
              <w:spacing w:line="240" w:lineRule="auto"/>
              <w:rPr>
                <w:rFonts w:eastAsia="Times New Roman"/>
                <w:sz w:val="24"/>
                <w:szCs w:val="24"/>
                <w:lang w:val="en-US"/>
              </w:rPr>
            </w:pPr>
            <w:r w:rsidRPr="000B6F31">
              <w:rPr>
                <w:rFonts w:eastAsia="Times New Roman"/>
                <w:color w:val="000000"/>
                <w:sz w:val="24"/>
                <w:szCs w:val="24"/>
                <w:lang w:val="en-US"/>
              </w:rPr>
              <w:t>Module Title:</w:t>
            </w:r>
          </w:p>
        </w:tc>
        <w:tc>
          <w:tcPr>
            <w:tcW w:w="1145" w:type="dxa"/>
            <w:tcBorders>
              <w:top w:val="dashed" w:sz="4" w:space="0" w:color="000000"/>
              <w:bottom w:val="dashed" w:sz="4" w:space="0" w:color="000000"/>
            </w:tcBorders>
            <w:tcMar>
              <w:top w:w="0" w:type="dxa"/>
              <w:left w:w="115" w:type="dxa"/>
              <w:bottom w:w="0" w:type="dxa"/>
              <w:right w:w="115" w:type="dxa"/>
            </w:tcMar>
            <w:vAlign w:val="center"/>
            <w:hideMark/>
          </w:tcPr>
          <w:p w14:paraId="2D5B8930" w14:textId="37B71DA1" w:rsidR="002448D7" w:rsidRPr="000B6F31" w:rsidRDefault="00A51D47" w:rsidP="002448D7">
            <w:pPr>
              <w:spacing w:line="240" w:lineRule="auto"/>
              <w:rPr>
                <w:rFonts w:eastAsia="Times New Roman"/>
                <w:sz w:val="24"/>
                <w:szCs w:val="24"/>
                <w:lang w:val="en-US"/>
              </w:rPr>
            </w:pPr>
            <w:r w:rsidRPr="00F6442B">
              <w:rPr>
                <w:b/>
                <w:bCs/>
              </w:rPr>
              <w:t>Operating Hotel Facilities</w:t>
            </w:r>
          </w:p>
        </w:tc>
        <w:tc>
          <w:tcPr>
            <w:tcW w:w="840" w:type="dxa"/>
            <w:tcBorders>
              <w:right w:val="single" w:sz="4" w:space="0" w:color="000000"/>
            </w:tcBorders>
            <w:tcMar>
              <w:top w:w="0" w:type="dxa"/>
              <w:left w:w="115" w:type="dxa"/>
              <w:bottom w:w="0" w:type="dxa"/>
              <w:right w:w="115" w:type="dxa"/>
            </w:tcMar>
            <w:vAlign w:val="center"/>
            <w:hideMark/>
          </w:tcPr>
          <w:p w14:paraId="2D5B8931" w14:textId="77777777" w:rsidR="002448D7" w:rsidRPr="000B6F31" w:rsidRDefault="002448D7" w:rsidP="002448D7">
            <w:pPr>
              <w:spacing w:line="240" w:lineRule="auto"/>
              <w:rPr>
                <w:rFonts w:eastAsia="Times New Roman"/>
                <w:sz w:val="24"/>
                <w:szCs w:val="24"/>
                <w:lang w:val="en-US"/>
              </w:rPr>
            </w:pPr>
          </w:p>
        </w:tc>
      </w:tr>
      <w:tr w:rsidR="002448D7" w:rsidRPr="000B6F31" w14:paraId="2D5B8937" w14:textId="77777777" w:rsidTr="00A51D47">
        <w:trPr>
          <w:trHeight w:val="468"/>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2D5B8933" w14:textId="77777777" w:rsidR="002448D7" w:rsidRPr="000B6F31" w:rsidRDefault="002448D7" w:rsidP="002448D7">
            <w:pPr>
              <w:spacing w:line="240" w:lineRule="auto"/>
              <w:rPr>
                <w:rFonts w:eastAsia="Times New Roman"/>
                <w:sz w:val="24"/>
                <w:szCs w:val="24"/>
                <w:lang w:val="en-US"/>
              </w:rPr>
            </w:pPr>
          </w:p>
        </w:tc>
        <w:tc>
          <w:tcPr>
            <w:tcW w:w="1750" w:type="dxa"/>
            <w:tcBorders>
              <w:left w:val="single" w:sz="4" w:space="0" w:color="000000"/>
            </w:tcBorders>
            <w:tcMar>
              <w:top w:w="0" w:type="dxa"/>
              <w:left w:w="115" w:type="dxa"/>
              <w:bottom w:w="0" w:type="dxa"/>
              <w:right w:w="115" w:type="dxa"/>
            </w:tcMar>
            <w:vAlign w:val="center"/>
            <w:hideMark/>
          </w:tcPr>
          <w:p w14:paraId="2D5B8934" w14:textId="77777777" w:rsidR="002448D7" w:rsidRPr="000B6F31" w:rsidRDefault="002448D7" w:rsidP="002448D7">
            <w:pPr>
              <w:spacing w:line="240" w:lineRule="auto"/>
              <w:rPr>
                <w:rFonts w:eastAsia="Times New Roman"/>
                <w:sz w:val="24"/>
                <w:szCs w:val="24"/>
                <w:lang w:val="en-US"/>
              </w:rPr>
            </w:pPr>
            <w:r w:rsidRPr="000B6F31">
              <w:rPr>
                <w:rFonts w:eastAsia="Times New Roman"/>
                <w:color w:val="000000"/>
                <w:sz w:val="24"/>
                <w:szCs w:val="24"/>
                <w:lang w:val="en-US"/>
              </w:rPr>
              <w:t>Module Code:</w:t>
            </w:r>
          </w:p>
        </w:tc>
        <w:tc>
          <w:tcPr>
            <w:tcW w:w="1145" w:type="dxa"/>
            <w:tcBorders>
              <w:top w:val="dashed" w:sz="4" w:space="0" w:color="000000"/>
              <w:bottom w:val="dashed" w:sz="4" w:space="0" w:color="000000"/>
            </w:tcBorders>
            <w:tcMar>
              <w:top w:w="0" w:type="dxa"/>
              <w:left w:w="115" w:type="dxa"/>
              <w:bottom w:w="0" w:type="dxa"/>
              <w:right w:w="115" w:type="dxa"/>
            </w:tcMar>
            <w:vAlign w:val="center"/>
            <w:hideMark/>
          </w:tcPr>
          <w:p w14:paraId="2D5B8935" w14:textId="3364721E" w:rsidR="002448D7" w:rsidRPr="000B6F31" w:rsidRDefault="00C122FE" w:rsidP="002448D7">
            <w:pPr>
              <w:spacing w:line="240" w:lineRule="auto"/>
              <w:rPr>
                <w:rFonts w:eastAsia="Times New Roman"/>
                <w:sz w:val="24"/>
                <w:szCs w:val="24"/>
                <w:lang w:val="en-US"/>
              </w:rPr>
            </w:pPr>
            <w:r w:rsidRPr="002A3E20">
              <w:rPr>
                <w:b/>
                <w:bCs/>
              </w:rPr>
              <w:t>BMIH4006</w:t>
            </w:r>
          </w:p>
        </w:tc>
        <w:tc>
          <w:tcPr>
            <w:tcW w:w="840" w:type="dxa"/>
            <w:tcBorders>
              <w:right w:val="single" w:sz="4" w:space="0" w:color="000000"/>
            </w:tcBorders>
            <w:tcMar>
              <w:top w:w="0" w:type="dxa"/>
              <w:left w:w="115" w:type="dxa"/>
              <w:bottom w:w="0" w:type="dxa"/>
              <w:right w:w="115" w:type="dxa"/>
            </w:tcMar>
            <w:vAlign w:val="center"/>
            <w:hideMark/>
          </w:tcPr>
          <w:p w14:paraId="2D5B8936" w14:textId="77777777" w:rsidR="002448D7" w:rsidRPr="000B6F31" w:rsidRDefault="002448D7" w:rsidP="002448D7">
            <w:pPr>
              <w:spacing w:line="240" w:lineRule="auto"/>
              <w:rPr>
                <w:rFonts w:eastAsia="Times New Roman"/>
                <w:sz w:val="24"/>
                <w:szCs w:val="24"/>
                <w:lang w:val="en-US"/>
              </w:rPr>
            </w:pPr>
          </w:p>
        </w:tc>
      </w:tr>
      <w:tr w:rsidR="002448D7" w:rsidRPr="000B6F31" w14:paraId="2D5B893C" w14:textId="77777777" w:rsidTr="00A51D47">
        <w:trPr>
          <w:trHeight w:val="468"/>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2D5B8938" w14:textId="77777777" w:rsidR="002448D7" w:rsidRPr="000B6F31" w:rsidRDefault="002448D7" w:rsidP="002448D7">
            <w:pPr>
              <w:spacing w:line="240" w:lineRule="auto"/>
              <w:rPr>
                <w:rFonts w:eastAsia="Times New Roman"/>
                <w:sz w:val="24"/>
                <w:szCs w:val="24"/>
                <w:lang w:val="en-US"/>
              </w:rPr>
            </w:pPr>
          </w:p>
        </w:tc>
        <w:tc>
          <w:tcPr>
            <w:tcW w:w="1750" w:type="dxa"/>
            <w:tcBorders>
              <w:left w:val="single" w:sz="4" w:space="0" w:color="000000"/>
            </w:tcBorders>
            <w:tcMar>
              <w:top w:w="0" w:type="dxa"/>
              <w:left w:w="115" w:type="dxa"/>
              <w:bottom w:w="0" w:type="dxa"/>
              <w:right w:w="115" w:type="dxa"/>
            </w:tcMar>
            <w:vAlign w:val="center"/>
            <w:hideMark/>
          </w:tcPr>
          <w:p w14:paraId="2D5B8939" w14:textId="77777777" w:rsidR="002448D7" w:rsidRPr="000B6F31" w:rsidRDefault="002448D7" w:rsidP="002448D7">
            <w:pPr>
              <w:spacing w:line="240" w:lineRule="auto"/>
              <w:rPr>
                <w:rFonts w:eastAsia="Times New Roman"/>
                <w:sz w:val="24"/>
                <w:szCs w:val="24"/>
                <w:lang w:val="en-US"/>
              </w:rPr>
            </w:pPr>
            <w:r w:rsidRPr="000B6F31">
              <w:rPr>
                <w:rFonts w:eastAsia="Times New Roman"/>
                <w:color w:val="000000"/>
                <w:sz w:val="24"/>
                <w:szCs w:val="24"/>
                <w:lang w:val="en-US"/>
              </w:rPr>
              <w:t>Lecturer:</w:t>
            </w:r>
          </w:p>
        </w:tc>
        <w:tc>
          <w:tcPr>
            <w:tcW w:w="1145" w:type="dxa"/>
            <w:tcBorders>
              <w:top w:val="dashed" w:sz="4" w:space="0" w:color="000000"/>
              <w:bottom w:val="dashed" w:sz="4" w:space="0" w:color="000000"/>
            </w:tcBorders>
            <w:tcMar>
              <w:top w:w="0" w:type="dxa"/>
              <w:left w:w="115" w:type="dxa"/>
              <w:bottom w:w="0" w:type="dxa"/>
              <w:right w:w="115" w:type="dxa"/>
            </w:tcMar>
            <w:vAlign w:val="center"/>
            <w:hideMark/>
          </w:tcPr>
          <w:p w14:paraId="2D5B893A" w14:textId="7405B167" w:rsidR="002448D7" w:rsidRPr="000B6F31" w:rsidRDefault="00E32F33" w:rsidP="002448D7">
            <w:pPr>
              <w:spacing w:line="240" w:lineRule="auto"/>
              <w:rPr>
                <w:rFonts w:eastAsia="Times New Roman"/>
                <w:sz w:val="24"/>
                <w:szCs w:val="24"/>
                <w:lang w:val="en-US"/>
              </w:rPr>
            </w:pPr>
            <w:proofErr w:type="spellStart"/>
            <w:r>
              <w:rPr>
                <w:rFonts w:eastAsia="Times New Roman"/>
                <w:sz w:val="24"/>
                <w:szCs w:val="24"/>
                <w:lang w:val="en-US"/>
              </w:rPr>
              <w:t>Fion</w:t>
            </w:r>
            <w:proofErr w:type="spellEnd"/>
            <w:r>
              <w:rPr>
                <w:rFonts w:eastAsia="Times New Roman"/>
                <w:sz w:val="24"/>
                <w:szCs w:val="24"/>
                <w:lang w:val="en-US"/>
              </w:rPr>
              <w:t xml:space="preserve"> </w:t>
            </w:r>
            <w:proofErr w:type="spellStart"/>
            <w:r>
              <w:rPr>
                <w:rFonts w:eastAsia="Times New Roman"/>
                <w:sz w:val="24"/>
                <w:szCs w:val="24"/>
                <w:lang w:val="en-US"/>
              </w:rPr>
              <w:t>Cumberpatch</w:t>
            </w:r>
            <w:proofErr w:type="spellEnd"/>
          </w:p>
        </w:tc>
        <w:tc>
          <w:tcPr>
            <w:tcW w:w="840" w:type="dxa"/>
            <w:tcBorders>
              <w:right w:val="single" w:sz="4" w:space="0" w:color="000000"/>
            </w:tcBorders>
            <w:tcMar>
              <w:top w:w="0" w:type="dxa"/>
              <w:left w:w="115" w:type="dxa"/>
              <w:bottom w:w="0" w:type="dxa"/>
              <w:right w:w="115" w:type="dxa"/>
            </w:tcMar>
            <w:vAlign w:val="center"/>
            <w:hideMark/>
          </w:tcPr>
          <w:p w14:paraId="2D5B893B" w14:textId="77777777" w:rsidR="002448D7" w:rsidRPr="000B6F31" w:rsidRDefault="002448D7" w:rsidP="002448D7">
            <w:pPr>
              <w:spacing w:line="240" w:lineRule="auto"/>
              <w:rPr>
                <w:rFonts w:eastAsia="Times New Roman"/>
                <w:sz w:val="24"/>
                <w:szCs w:val="24"/>
                <w:lang w:val="en-US"/>
              </w:rPr>
            </w:pPr>
          </w:p>
        </w:tc>
      </w:tr>
      <w:tr w:rsidR="002448D7" w:rsidRPr="000B6F31" w14:paraId="2D5B8941" w14:textId="77777777" w:rsidTr="00A51D47">
        <w:trPr>
          <w:trHeight w:val="20"/>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2D5B893D" w14:textId="77777777" w:rsidR="002448D7" w:rsidRPr="000B6F31" w:rsidRDefault="002448D7" w:rsidP="002448D7">
            <w:pPr>
              <w:spacing w:line="240" w:lineRule="auto"/>
              <w:rPr>
                <w:rFonts w:eastAsia="Times New Roman"/>
                <w:sz w:val="24"/>
                <w:szCs w:val="24"/>
                <w:lang w:val="en-US"/>
              </w:rPr>
            </w:pPr>
          </w:p>
        </w:tc>
        <w:tc>
          <w:tcPr>
            <w:tcW w:w="1750" w:type="dxa"/>
            <w:tcBorders>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2D5B893E" w14:textId="77777777" w:rsidR="002448D7" w:rsidRPr="000B6F31" w:rsidRDefault="002448D7" w:rsidP="002448D7">
            <w:pPr>
              <w:spacing w:line="240" w:lineRule="auto"/>
              <w:rPr>
                <w:rFonts w:eastAsia="Times New Roman"/>
                <w:sz w:val="24"/>
                <w:szCs w:val="24"/>
                <w:lang w:val="en-US"/>
              </w:rPr>
            </w:pPr>
          </w:p>
        </w:tc>
        <w:tc>
          <w:tcPr>
            <w:tcW w:w="1145" w:type="dxa"/>
            <w:tcBorders>
              <w:top w:val="dashed" w:sz="4" w:space="0" w:color="000000"/>
              <w:bottom w:val="single" w:sz="4" w:space="0" w:color="000000"/>
            </w:tcBorders>
            <w:tcMar>
              <w:top w:w="0" w:type="dxa"/>
              <w:left w:w="115" w:type="dxa"/>
              <w:bottom w:w="0" w:type="dxa"/>
              <w:right w:w="115" w:type="dxa"/>
            </w:tcMar>
            <w:vAlign w:val="center"/>
            <w:hideMark/>
          </w:tcPr>
          <w:p w14:paraId="2D5B893F" w14:textId="77777777" w:rsidR="002448D7" w:rsidRPr="000B6F31" w:rsidRDefault="002448D7" w:rsidP="002448D7">
            <w:pPr>
              <w:spacing w:line="240" w:lineRule="auto"/>
              <w:rPr>
                <w:rFonts w:eastAsia="Times New Roman"/>
                <w:sz w:val="24"/>
                <w:szCs w:val="24"/>
                <w:lang w:val="en-US"/>
              </w:rPr>
            </w:pPr>
          </w:p>
        </w:tc>
        <w:tc>
          <w:tcPr>
            <w:tcW w:w="840" w:type="dxa"/>
            <w:tcBorders>
              <w:bottom w:val="single" w:sz="4" w:space="0" w:color="000000"/>
              <w:right w:val="single" w:sz="4" w:space="0" w:color="000000"/>
            </w:tcBorders>
            <w:tcMar>
              <w:top w:w="0" w:type="dxa"/>
              <w:left w:w="115" w:type="dxa"/>
              <w:bottom w:w="0" w:type="dxa"/>
              <w:right w:w="115" w:type="dxa"/>
            </w:tcMar>
            <w:vAlign w:val="center"/>
            <w:hideMark/>
          </w:tcPr>
          <w:p w14:paraId="2D5B8940" w14:textId="77777777" w:rsidR="002448D7" w:rsidRPr="000B6F31" w:rsidRDefault="002448D7" w:rsidP="002448D7">
            <w:pPr>
              <w:spacing w:line="240" w:lineRule="auto"/>
              <w:rPr>
                <w:rFonts w:eastAsia="Times New Roman"/>
                <w:sz w:val="24"/>
                <w:szCs w:val="24"/>
                <w:lang w:val="en-US"/>
              </w:rPr>
            </w:pPr>
          </w:p>
        </w:tc>
      </w:tr>
      <w:tr w:rsidR="002448D7" w:rsidRPr="000B6F31" w14:paraId="2D5B8951" w14:textId="77777777" w:rsidTr="007F5AC1">
        <w:trPr>
          <w:trHeight w:val="470"/>
          <w:jc w:val="center"/>
        </w:trPr>
        <w:tc>
          <w:tcPr>
            <w:tcW w:w="9918" w:type="dxa"/>
            <w:gridSpan w:val="4"/>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2D5B8942"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color w:val="0E101A"/>
                <w:sz w:val="24"/>
                <w:szCs w:val="24"/>
                <w:lang w:val="en-US"/>
              </w:rPr>
              <w:t>According to Casado (2012), the opinions and expectations of consumers are some of the things that run the industry of global hospitality. The framework of a hotel is very significant pertaining to attracting new consumers and retaining old ones. The beneficence of housekeeping staff in keeping the cleanliness of a hotel and maintaining its value of aestheticism is unmatched. The staff housekeeping is not only obligated to keep the aesthetic outlook of rooms, but their job also involves looking after customers and controlling the internal atmosphere of hotels (</w:t>
            </w:r>
            <w:proofErr w:type="spellStart"/>
            <w:r w:rsidRPr="000B6F31">
              <w:rPr>
                <w:rFonts w:eastAsia="Times New Roman"/>
                <w:color w:val="0E101A"/>
                <w:sz w:val="24"/>
                <w:szCs w:val="24"/>
                <w:lang w:val="en-US"/>
              </w:rPr>
              <w:t>Tesone</w:t>
            </w:r>
            <w:proofErr w:type="spellEnd"/>
            <w:r w:rsidRPr="000B6F31">
              <w:rPr>
                <w:rFonts w:eastAsia="Times New Roman"/>
                <w:color w:val="0E101A"/>
                <w:sz w:val="24"/>
                <w:szCs w:val="24"/>
                <w:lang w:val="en-US"/>
              </w:rPr>
              <w:t>, 2010). Entire work on the ground, ranging from taking care of the security of the guests to doing operations of pest control is performed by employees taking care of housekeeping. </w:t>
            </w:r>
          </w:p>
          <w:p w14:paraId="2D5B8943"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color w:val="0E101A"/>
                <w:sz w:val="24"/>
                <w:szCs w:val="24"/>
                <w:lang w:val="en-US"/>
              </w:rPr>
              <w:t>I believe, after working here for a while, I have observed that there are some skills required to work on the responsibilities of housekeeping in the utmost manner and extent. </w:t>
            </w:r>
          </w:p>
          <w:p w14:paraId="2D5B8944"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i/>
                <w:iCs/>
                <w:color w:val="0E101A"/>
                <w:sz w:val="24"/>
                <w:szCs w:val="24"/>
                <w:lang w:val="en-US"/>
              </w:rPr>
              <w:t>Hardworking abilities</w:t>
            </w:r>
          </w:p>
          <w:p w14:paraId="2D5B8945"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color w:val="0E101A"/>
                <w:sz w:val="24"/>
                <w:szCs w:val="24"/>
                <w:lang w:val="en-US"/>
              </w:rPr>
              <w:t xml:space="preserve">As per Fallon and Rutherford (2010), the ability to work hard is required to sustain in this domain as the role and responsibilities of the job are demanding, both physically and mentally. I know the exact quantity of hard work that goes into maintaining the hygiene and cleanliness of the rooms inside and outside. The individual willing to have a successful career in this area should accept the fatigue and weariness that comes with the job. Demanding tasks which are of physical nature such as vacuuming, dusting and cleaning are all </w:t>
            </w:r>
            <w:r w:rsidRPr="000B6F31">
              <w:rPr>
                <w:rFonts w:eastAsia="Times New Roman"/>
                <w:color w:val="0E101A"/>
                <w:sz w:val="24"/>
                <w:szCs w:val="24"/>
                <w:lang w:val="en-US"/>
              </w:rPr>
              <w:lastRenderedPageBreak/>
              <w:t>components of the roles and responsibilities of the job designation. Therefore, this role is essentially a callout to individuals who could achieve success and happiness by doing these tasks. </w:t>
            </w:r>
          </w:p>
          <w:p w14:paraId="2D5B8946"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i/>
                <w:iCs/>
                <w:color w:val="0E101A"/>
                <w:sz w:val="24"/>
                <w:szCs w:val="24"/>
                <w:lang w:val="en-US"/>
              </w:rPr>
              <w:t>Confidentiality</w:t>
            </w:r>
          </w:p>
          <w:p w14:paraId="2D5B8947"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color w:val="0E101A"/>
                <w:sz w:val="24"/>
                <w:szCs w:val="24"/>
                <w:lang w:val="en-US"/>
              </w:rPr>
              <w:t xml:space="preserve">As mentioned by Ferdinand and </w:t>
            </w:r>
            <w:proofErr w:type="spellStart"/>
            <w:r w:rsidRPr="000B6F31">
              <w:rPr>
                <w:rFonts w:eastAsia="Times New Roman"/>
                <w:color w:val="0E101A"/>
                <w:sz w:val="24"/>
                <w:szCs w:val="24"/>
                <w:lang w:val="en-US"/>
              </w:rPr>
              <w:t>Kitchin</w:t>
            </w:r>
            <w:proofErr w:type="spellEnd"/>
            <w:r w:rsidRPr="000B6F31">
              <w:rPr>
                <w:rFonts w:eastAsia="Times New Roman"/>
                <w:color w:val="0E101A"/>
                <w:sz w:val="24"/>
                <w:szCs w:val="24"/>
                <w:lang w:val="en-US"/>
              </w:rPr>
              <w:t xml:space="preserve"> (2017), it refers to keeping some information about the consumers private and it is understood in general that this </w:t>
            </w:r>
            <w:proofErr w:type="gramStart"/>
            <w:r w:rsidRPr="000B6F31">
              <w:rPr>
                <w:rFonts w:eastAsia="Times New Roman"/>
                <w:color w:val="0E101A"/>
                <w:sz w:val="24"/>
                <w:szCs w:val="24"/>
                <w:lang w:val="en-US"/>
              </w:rPr>
              <w:t>particular skill</w:t>
            </w:r>
            <w:proofErr w:type="gramEnd"/>
            <w:r w:rsidRPr="000B6F31">
              <w:rPr>
                <w:rFonts w:eastAsia="Times New Roman"/>
                <w:color w:val="0E101A"/>
                <w:sz w:val="24"/>
                <w:szCs w:val="24"/>
                <w:lang w:val="en-US"/>
              </w:rPr>
              <w:t xml:space="preserve"> develops with time. Believing that one keeps things private and applying that in practical situations in this profession is a bit </w:t>
            </w:r>
            <w:proofErr w:type="gramStart"/>
            <w:r w:rsidRPr="000B6F31">
              <w:rPr>
                <w:rFonts w:eastAsia="Times New Roman"/>
                <w:color w:val="0E101A"/>
                <w:sz w:val="24"/>
                <w:szCs w:val="24"/>
                <w:lang w:val="en-US"/>
              </w:rPr>
              <w:t>difficult</w:t>
            </w:r>
            <w:proofErr w:type="gramEnd"/>
            <w:r w:rsidRPr="000B6F31">
              <w:rPr>
                <w:rFonts w:eastAsia="Times New Roman"/>
                <w:color w:val="0E101A"/>
                <w:sz w:val="24"/>
                <w:szCs w:val="24"/>
                <w:lang w:val="en-US"/>
              </w:rPr>
              <w:t xml:space="preserve"> but it is a significant skill to have. The information of confidential nature would consistently come across the team of housekeeping but the ethical thing in this profession and the job role is to keep that sensitive and confidential information private. </w:t>
            </w:r>
          </w:p>
          <w:p w14:paraId="2D5B8948"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i/>
                <w:iCs/>
                <w:color w:val="0E101A"/>
                <w:sz w:val="24"/>
                <w:szCs w:val="24"/>
                <w:lang w:val="en-US"/>
              </w:rPr>
              <w:t xml:space="preserve">Skill of </w:t>
            </w:r>
            <w:proofErr w:type="spellStart"/>
            <w:r w:rsidRPr="000B6F31">
              <w:rPr>
                <w:rFonts w:eastAsia="Times New Roman"/>
                <w:i/>
                <w:iCs/>
                <w:color w:val="0E101A"/>
                <w:sz w:val="24"/>
                <w:szCs w:val="24"/>
                <w:lang w:val="en-US"/>
              </w:rPr>
              <w:t>organising</w:t>
            </w:r>
            <w:proofErr w:type="spellEnd"/>
            <w:r w:rsidRPr="000B6F31">
              <w:rPr>
                <w:rFonts w:eastAsia="Times New Roman"/>
                <w:i/>
                <w:iCs/>
                <w:color w:val="0E101A"/>
                <w:sz w:val="24"/>
                <w:szCs w:val="24"/>
                <w:lang w:val="en-US"/>
              </w:rPr>
              <w:t> </w:t>
            </w:r>
          </w:p>
          <w:p w14:paraId="2D5B8949"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color w:val="0E101A"/>
                <w:sz w:val="24"/>
                <w:szCs w:val="24"/>
                <w:lang w:val="en-US"/>
              </w:rPr>
              <w:t xml:space="preserve">As cited by Johnston </w:t>
            </w:r>
            <w:r w:rsidRPr="000B6F31">
              <w:rPr>
                <w:rFonts w:eastAsia="Times New Roman"/>
                <w:i/>
                <w:iCs/>
                <w:color w:val="0E101A"/>
                <w:sz w:val="24"/>
                <w:szCs w:val="24"/>
                <w:lang w:val="en-US"/>
              </w:rPr>
              <w:t>et al.,</w:t>
            </w:r>
            <w:r w:rsidR="00AA5125" w:rsidRPr="000B6F31">
              <w:rPr>
                <w:rFonts w:eastAsia="Times New Roman"/>
                <w:i/>
                <w:iCs/>
                <w:color w:val="0E101A"/>
                <w:sz w:val="24"/>
                <w:szCs w:val="24"/>
                <w:lang w:val="en-US"/>
              </w:rPr>
              <w:t xml:space="preserve"> </w:t>
            </w:r>
            <w:r w:rsidRPr="000B6F31">
              <w:rPr>
                <w:rFonts w:eastAsia="Times New Roman"/>
                <w:color w:val="0E101A"/>
                <w:sz w:val="24"/>
                <w:szCs w:val="24"/>
                <w:lang w:val="en-US"/>
              </w:rPr>
              <w:t xml:space="preserve">(2012), one of the key skills of any housekeeping team member is to keep things </w:t>
            </w:r>
            <w:proofErr w:type="spellStart"/>
            <w:r w:rsidRPr="000B6F31">
              <w:rPr>
                <w:rFonts w:eastAsia="Times New Roman"/>
                <w:color w:val="0E101A"/>
                <w:sz w:val="24"/>
                <w:szCs w:val="24"/>
                <w:lang w:val="en-US"/>
              </w:rPr>
              <w:t>organised</w:t>
            </w:r>
            <w:proofErr w:type="spellEnd"/>
            <w:r w:rsidRPr="000B6F31">
              <w:rPr>
                <w:rFonts w:eastAsia="Times New Roman"/>
                <w:color w:val="0E101A"/>
                <w:sz w:val="24"/>
                <w:szCs w:val="24"/>
                <w:lang w:val="en-US"/>
              </w:rPr>
              <w:t xml:space="preserve"> as this also implies that the job could be done within a short span of time. There are various hotels serving guests and customers that </w:t>
            </w:r>
            <w:proofErr w:type="spellStart"/>
            <w:r w:rsidRPr="000B6F31">
              <w:rPr>
                <w:rFonts w:eastAsia="Times New Roman"/>
                <w:color w:val="0E101A"/>
                <w:sz w:val="24"/>
                <w:szCs w:val="24"/>
                <w:lang w:val="en-US"/>
              </w:rPr>
              <w:t>utilise</w:t>
            </w:r>
            <w:proofErr w:type="spellEnd"/>
            <w:r w:rsidRPr="000B6F31">
              <w:rPr>
                <w:rFonts w:eastAsia="Times New Roman"/>
                <w:color w:val="0E101A"/>
                <w:sz w:val="24"/>
                <w:szCs w:val="24"/>
                <w:lang w:val="en-US"/>
              </w:rPr>
              <w:t xml:space="preserve"> checklists pertaining to maintaining tabs on the schedules of work regarding housekeeping. The proclivity of building personal checklists </w:t>
            </w:r>
            <w:proofErr w:type="gramStart"/>
            <w:r w:rsidRPr="000B6F31">
              <w:rPr>
                <w:rFonts w:eastAsia="Times New Roman"/>
                <w:color w:val="0E101A"/>
                <w:sz w:val="24"/>
                <w:szCs w:val="24"/>
                <w:lang w:val="en-US"/>
              </w:rPr>
              <w:t>in reality contributes</w:t>
            </w:r>
            <w:proofErr w:type="gramEnd"/>
            <w:r w:rsidRPr="000B6F31">
              <w:rPr>
                <w:rFonts w:eastAsia="Times New Roman"/>
                <w:color w:val="0E101A"/>
                <w:sz w:val="24"/>
                <w:szCs w:val="24"/>
                <w:lang w:val="en-US"/>
              </w:rPr>
              <w:t xml:space="preserve"> to the initiation of a procedure that gradually nurtures the practice of </w:t>
            </w:r>
            <w:proofErr w:type="spellStart"/>
            <w:r w:rsidRPr="000B6F31">
              <w:rPr>
                <w:rFonts w:eastAsia="Times New Roman"/>
                <w:color w:val="0E101A"/>
                <w:sz w:val="24"/>
                <w:szCs w:val="24"/>
                <w:lang w:val="en-US"/>
              </w:rPr>
              <w:t>organising</w:t>
            </w:r>
            <w:proofErr w:type="spellEnd"/>
            <w:r w:rsidRPr="000B6F31">
              <w:rPr>
                <w:rFonts w:eastAsia="Times New Roman"/>
                <w:color w:val="0E101A"/>
                <w:sz w:val="24"/>
                <w:szCs w:val="24"/>
                <w:lang w:val="en-US"/>
              </w:rPr>
              <w:t xml:space="preserve"> resources and things before beginning a task. It needs to be mentioned that guests expect to have their resources right in front of them, and therefore, taking the help of an appropriately developed arrangement to </w:t>
            </w:r>
            <w:proofErr w:type="spellStart"/>
            <w:r w:rsidRPr="000B6F31">
              <w:rPr>
                <w:rFonts w:eastAsia="Times New Roman"/>
                <w:color w:val="0E101A"/>
                <w:sz w:val="24"/>
                <w:szCs w:val="24"/>
                <w:lang w:val="en-US"/>
              </w:rPr>
              <w:t>organise</w:t>
            </w:r>
            <w:proofErr w:type="spellEnd"/>
            <w:r w:rsidRPr="000B6F31">
              <w:rPr>
                <w:rFonts w:eastAsia="Times New Roman"/>
                <w:color w:val="0E101A"/>
                <w:sz w:val="24"/>
                <w:szCs w:val="24"/>
                <w:lang w:val="en-US"/>
              </w:rPr>
              <w:t xml:space="preserve"> resources contributes to better housekeeping and tending to customers in a proper manner.</w:t>
            </w:r>
          </w:p>
          <w:p w14:paraId="2D5B894A"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i/>
                <w:iCs/>
                <w:color w:val="0E101A"/>
                <w:sz w:val="24"/>
                <w:szCs w:val="24"/>
                <w:lang w:val="en-US"/>
              </w:rPr>
              <w:t xml:space="preserve">Team working </w:t>
            </w:r>
            <w:proofErr w:type="gramStart"/>
            <w:r w:rsidRPr="000B6F31">
              <w:rPr>
                <w:rFonts w:eastAsia="Times New Roman"/>
                <w:i/>
                <w:iCs/>
                <w:color w:val="0E101A"/>
                <w:sz w:val="24"/>
                <w:szCs w:val="24"/>
                <w:lang w:val="en-US"/>
              </w:rPr>
              <w:t>skills</w:t>
            </w:r>
            <w:proofErr w:type="gramEnd"/>
            <w:r w:rsidRPr="000B6F31">
              <w:rPr>
                <w:rFonts w:eastAsia="Times New Roman"/>
                <w:i/>
                <w:iCs/>
                <w:color w:val="0E101A"/>
                <w:sz w:val="24"/>
                <w:szCs w:val="24"/>
                <w:lang w:val="en-US"/>
              </w:rPr>
              <w:t> </w:t>
            </w:r>
          </w:p>
          <w:p w14:paraId="2D5B894B"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color w:val="0E101A"/>
                <w:sz w:val="24"/>
                <w:szCs w:val="24"/>
                <w:lang w:val="en-US"/>
              </w:rPr>
              <w:t xml:space="preserve">As opined by Jones (2010), it refers to a skill which allows one to work well with others in order to secure the aims and objectives of the task. This is one skill which is </w:t>
            </w:r>
            <w:proofErr w:type="gramStart"/>
            <w:r w:rsidRPr="000B6F31">
              <w:rPr>
                <w:rFonts w:eastAsia="Times New Roman"/>
                <w:color w:val="0E101A"/>
                <w:sz w:val="24"/>
                <w:szCs w:val="24"/>
                <w:lang w:val="en-US"/>
              </w:rPr>
              <w:t>taken into account</w:t>
            </w:r>
            <w:proofErr w:type="gramEnd"/>
            <w:r w:rsidRPr="000B6F31">
              <w:rPr>
                <w:rFonts w:eastAsia="Times New Roman"/>
                <w:color w:val="0E101A"/>
                <w:sz w:val="24"/>
                <w:szCs w:val="24"/>
                <w:lang w:val="en-US"/>
              </w:rPr>
              <w:t xml:space="preserve"> by employers looking to hire for several reasons like leadership, good communication and collaboration. Engaging in teamwork offers everyone a goal that is </w:t>
            </w:r>
            <w:proofErr w:type="gramStart"/>
            <w:r w:rsidRPr="000B6F31">
              <w:rPr>
                <w:rFonts w:eastAsia="Times New Roman"/>
                <w:color w:val="0E101A"/>
                <w:sz w:val="24"/>
                <w:szCs w:val="24"/>
                <w:lang w:val="en-US"/>
              </w:rPr>
              <w:t>common</w:t>
            </w:r>
            <w:proofErr w:type="gramEnd"/>
            <w:r w:rsidRPr="000B6F31">
              <w:rPr>
                <w:rFonts w:eastAsia="Times New Roman"/>
                <w:color w:val="0E101A"/>
                <w:sz w:val="24"/>
                <w:szCs w:val="24"/>
                <w:lang w:val="en-US"/>
              </w:rPr>
              <w:t xml:space="preserve"> and it engages members to be held responsible for the standard of work that is being done. I believe that housekeeping members that work in a team ensure improvement and better quality of consumer service. Working together as a team also produces a good impression on the customers.</w:t>
            </w:r>
          </w:p>
          <w:p w14:paraId="2D5B894C"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i/>
                <w:iCs/>
                <w:color w:val="0E101A"/>
                <w:sz w:val="24"/>
                <w:szCs w:val="24"/>
                <w:lang w:val="en-US"/>
              </w:rPr>
              <w:t>The skill of time management  </w:t>
            </w:r>
          </w:p>
          <w:p w14:paraId="2D5B894D"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color w:val="0E101A"/>
                <w:sz w:val="24"/>
                <w:szCs w:val="24"/>
                <w:lang w:val="en-US"/>
              </w:rPr>
              <w:lastRenderedPageBreak/>
              <w:t>As stated by Rogers (2008), one skill which professionals of every domain put emphasis on in order to secure the delivery of quality services within the stipulated time to the consumers. The housekeeping professionals are expected to deliver on time and for that to happen the employees need to have strong skills in time management in which deadlines consistently establish a stellar reputation of professionalism in this domain. I work with other professionals in the housekeeping department and I am impressed with the skills of time management they exhibit during multitasking. Time management makes pursuing many important things at the same time within a stipulated time frame that serves to contribute to the efficiency of the job. In my case, the scheduling of tasks within a strict deadline made me improve my time management skills which I initially struggled to keep up with. </w:t>
            </w:r>
          </w:p>
          <w:p w14:paraId="2D5B894E"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i/>
                <w:iCs/>
                <w:color w:val="0E101A"/>
                <w:sz w:val="24"/>
                <w:szCs w:val="24"/>
                <w:lang w:val="en-US"/>
              </w:rPr>
              <w:t>Detail oriented service</w:t>
            </w:r>
          </w:p>
          <w:p w14:paraId="2D5B894F"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color w:val="0E101A"/>
                <w:sz w:val="24"/>
                <w:szCs w:val="24"/>
                <w:lang w:val="en-US"/>
              </w:rPr>
              <w:t xml:space="preserve">According to Sharma </w:t>
            </w:r>
            <w:r w:rsidRPr="000B6F31">
              <w:rPr>
                <w:rFonts w:eastAsia="Times New Roman"/>
                <w:i/>
                <w:iCs/>
                <w:color w:val="0E101A"/>
                <w:sz w:val="24"/>
                <w:szCs w:val="24"/>
                <w:lang w:val="en-US"/>
              </w:rPr>
              <w:t>et al.,</w:t>
            </w:r>
            <w:r w:rsidR="00AA5125" w:rsidRPr="000B6F31">
              <w:rPr>
                <w:rFonts w:eastAsia="Times New Roman"/>
                <w:i/>
                <w:iCs/>
                <w:color w:val="0E101A"/>
                <w:sz w:val="24"/>
                <w:szCs w:val="24"/>
                <w:lang w:val="en-US"/>
              </w:rPr>
              <w:t xml:space="preserve"> </w:t>
            </w:r>
            <w:r w:rsidRPr="000B6F31">
              <w:rPr>
                <w:rFonts w:eastAsia="Times New Roman"/>
                <w:color w:val="0E101A"/>
                <w:sz w:val="24"/>
                <w:szCs w:val="24"/>
                <w:lang w:val="en-US"/>
              </w:rPr>
              <w:t>(2019), housekeepers should observe things in a careful manner and noticing details is what differentiates a new employee from a professional. Therefore, tasks that are related to enhancing the encounter of consumers, and tending to details enhances the results of the work done.</w:t>
            </w:r>
          </w:p>
          <w:p w14:paraId="2D5B8950" w14:textId="77777777" w:rsidR="002448D7" w:rsidRPr="000B6F31" w:rsidRDefault="002448D7" w:rsidP="002448D7">
            <w:pPr>
              <w:spacing w:after="240" w:line="240" w:lineRule="auto"/>
              <w:rPr>
                <w:rFonts w:eastAsia="Times New Roman"/>
                <w:sz w:val="24"/>
                <w:szCs w:val="24"/>
                <w:lang w:val="en-US"/>
              </w:rPr>
            </w:pPr>
            <w:r w:rsidRPr="000B6F31">
              <w:rPr>
                <w:rFonts w:eastAsia="Times New Roman"/>
                <w:sz w:val="24"/>
                <w:szCs w:val="24"/>
                <w:lang w:val="en-US"/>
              </w:rPr>
              <w:br/>
            </w:r>
            <w:r w:rsidRPr="000B6F31">
              <w:rPr>
                <w:rFonts w:eastAsia="Times New Roman"/>
                <w:sz w:val="24"/>
                <w:szCs w:val="24"/>
                <w:lang w:val="en-US"/>
              </w:rPr>
              <w:br/>
            </w:r>
            <w:r w:rsidRPr="000B6F31">
              <w:rPr>
                <w:rFonts w:eastAsia="Times New Roman"/>
                <w:sz w:val="24"/>
                <w:szCs w:val="24"/>
                <w:lang w:val="en-US"/>
              </w:rPr>
              <w:br/>
            </w:r>
            <w:r w:rsidRPr="000B6F31">
              <w:rPr>
                <w:rFonts w:eastAsia="Times New Roman"/>
                <w:sz w:val="24"/>
                <w:szCs w:val="24"/>
                <w:lang w:val="en-US"/>
              </w:rPr>
              <w:br/>
            </w:r>
            <w:r w:rsidRPr="000B6F31">
              <w:rPr>
                <w:rFonts w:eastAsia="Times New Roman"/>
                <w:sz w:val="24"/>
                <w:szCs w:val="24"/>
                <w:lang w:val="en-US"/>
              </w:rPr>
              <w:br/>
            </w:r>
            <w:r w:rsidRPr="000B6F31">
              <w:rPr>
                <w:rFonts w:eastAsia="Times New Roman"/>
                <w:sz w:val="24"/>
                <w:szCs w:val="24"/>
                <w:lang w:val="en-US"/>
              </w:rPr>
              <w:br/>
            </w:r>
            <w:r w:rsidRPr="000B6F31">
              <w:rPr>
                <w:rFonts w:eastAsia="Times New Roman"/>
                <w:sz w:val="24"/>
                <w:szCs w:val="24"/>
                <w:lang w:val="en-US"/>
              </w:rPr>
              <w:br/>
            </w:r>
            <w:r w:rsidRPr="000B6F31">
              <w:rPr>
                <w:rFonts w:eastAsia="Times New Roman"/>
                <w:sz w:val="24"/>
                <w:szCs w:val="24"/>
                <w:lang w:val="en-US"/>
              </w:rPr>
              <w:br/>
            </w:r>
            <w:r w:rsidRPr="000B6F31">
              <w:rPr>
                <w:rFonts w:eastAsia="Times New Roman"/>
                <w:sz w:val="24"/>
                <w:szCs w:val="24"/>
                <w:lang w:val="en-US"/>
              </w:rPr>
              <w:br/>
            </w:r>
            <w:r w:rsidRPr="000B6F31">
              <w:rPr>
                <w:rFonts w:eastAsia="Times New Roman"/>
                <w:sz w:val="24"/>
                <w:szCs w:val="24"/>
                <w:lang w:val="en-US"/>
              </w:rPr>
              <w:br/>
            </w:r>
            <w:r w:rsidRPr="000B6F31">
              <w:rPr>
                <w:rFonts w:eastAsia="Times New Roman"/>
                <w:sz w:val="24"/>
                <w:szCs w:val="24"/>
                <w:lang w:val="en-US"/>
              </w:rPr>
              <w:br/>
            </w:r>
            <w:r w:rsidRPr="000B6F31">
              <w:rPr>
                <w:rFonts w:eastAsia="Times New Roman"/>
                <w:sz w:val="24"/>
                <w:szCs w:val="24"/>
                <w:lang w:val="en-US"/>
              </w:rPr>
              <w:br/>
            </w:r>
            <w:r w:rsidRPr="000B6F31">
              <w:rPr>
                <w:rFonts w:eastAsia="Times New Roman"/>
                <w:sz w:val="24"/>
                <w:szCs w:val="24"/>
                <w:lang w:val="en-US"/>
              </w:rPr>
              <w:br/>
            </w:r>
            <w:r w:rsidRPr="000B6F31">
              <w:rPr>
                <w:rFonts w:eastAsia="Times New Roman"/>
                <w:sz w:val="24"/>
                <w:szCs w:val="24"/>
                <w:lang w:val="en-US"/>
              </w:rPr>
              <w:br/>
            </w:r>
            <w:r w:rsidRPr="000B6F31">
              <w:rPr>
                <w:rFonts w:eastAsia="Times New Roman"/>
                <w:sz w:val="24"/>
                <w:szCs w:val="24"/>
                <w:lang w:val="en-US"/>
              </w:rPr>
              <w:br/>
            </w:r>
            <w:r w:rsidRPr="000B6F31">
              <w:rPr>
                <w:rFonts w:eastAsia="Times New Roman"/>
                <w:sz w:val="24"/>
                <w:szCs w:val="24"/>
                <w:lang w:val="en-US"/>
              </w:rPr>
              <w:br/>
            </w:r>
            <w:r w:rsidRPr="000B6F31">
              <w:rPr>
                <w:rFonts w:eastAsia="Times New Roman"/>
                <w:sz w:val="24"/>
                <w:szCs w:val="24"/>
                <w:lang w:val="en-US"/>
              </w:rPr>
              <w:br/>
            </w:r>
            <w:r w:rsidRPr="000B6F31">
              <w:rPr>
                <w:rFonts w:eastAsia="Times New Roman"/>
                <w:sz w:val="24"/>
                <w:szCs w:val="24"/>
                <w:lang w:val="en-US"/>
              </w:rPr>
              <w:br/>
            </w:r>
            <w:r w:rsidRPr="000B6F31">
              <w:rPr>
                <w:rFonts w:eastAsia="Times New Roman"/>
                <w:sz w:val="24"/>
                <w:szCs w:val="24"/>
                <w:lang w:val="en-US"/>
              </w:rPr>
              <w:br/>
            </w:r>
            <w:r w:rsidRPr="000B6F31">
              <w:rPr>
                <w:rFonts w:eastAsia="Times New Roman"/>
                <w:sz w:val="24"/>
                <w:szCs w:val="24"/>
                <w:lang w:val="en-US"/>
              </w:rPr>
              <w:br/>
            </w:r>
            <w:r w:rsidRPr="000B6F31">
              <w:rPr>
                <w:rFonts w:eastAsia="Times New Roman"/>
                <w:sz w:val="24"/>
                <w:szCs w:val="24"/>
                <w:lang w:val="en-US"/>
              </w:rPr>
              <w:br/>
            </w:r>
            <w:r w:rsidRPr="000B6F31">
              <w:rPr>
                <w:rFonts w:eastAsia="Times New Roman"/>
                <w:sz w:val="24"/>
                <w:szCs w:val="24"/>
                <w:lang w:val="en-US"/>
              </w:rPr>
              <w:br/>
            </w:r>
            <w:r w:rsidRPr="000B6F31">
              <w:rPr>
                <w:rFonts w:eastAsia="Times New Roman"/>
                <w:sz w:val="24"/>
                <w:szCs w:val="24"/>
                <w:lang w:val="en-US"/>
              </w:rPr>
              <w:br/>
            </w:r>
            <w:r w:rsidRPr="000B6F31">
              <w:rPr>
                <w:rFonts w:eastAsia="Times New Roman"/>
                <w:sz w:val="24"/>
                <w:szCs w:val="24"/>
                <w:lang w:val="en-US"/>
              </w:rPr>
              <w:br/>
            </w:r>
            <w:r w:rsidRPr="000B6F31">
              <w:rPr>
                <w:rFonts w:eastAsia="Times New Roman"/>
                <w:sz w:val="24"/>
                <w:szCs w:val="24"/>
                <w:lang w:val="en-US"/>
              </w:rPr>
              <w:lastRenderedPageBreak/>
              <w:br/>
            </w:r>
            <w:r w:rsidRPr="000B6F31">
              <w:rPr>
                <w:rFonts w:eastAsia="Times New Roman"/>
                <w:sz w:val="24"/>
                <w:szCs w:val="24"/>
                <w:lang w:val="en-US"/>
              </w:rPr>
              <w:br/>
            </w:r>
          </w:p>
        </w:tc>
      </w:tr>
    </w:tbl>
    <w:p w14:paraId="2D5B8952" w14:textId="77777777" w:rsidR="002448D7" w:rsidRPr="002448D7" w:rsidRDefault="002448D7" w:rsidP="002448D7">
      <w:pPr>
        <w:spacing w:line="240" w:lineRule="auto"/>
        <w:rPr>
          <w:rFonts w:ascii="Times New Roman" w:eastAsia="Times New Roman" w:hAnsi="Times New Roman" w:cs="Times New Roman"/>
          <w:sz w:val="24"/>
          <w:szCs w:val="24"/>
          <w:lang w:val="en-US"/>
        </w:rPr>
      </w:pPr>
    </w:p>
    <w:tbl>
      <w:tblPr>
        <w:tblW w:w="0" w:type="auto"/>
        <w:tblCellMar>
          <w:top w:w="15" w:type="dxa"/>
          <w:left w:w="15" w:type="dxa"/>
          <w:bottom w:w="15" w:type="dxa"/>
          <w:right w:w="15" w:type="dxa"/>
        </w:tblCellMar>
        <w:tblLook w:val="04A0" w:firstRow="1" w:lastRow="0" w:firstColumn="1" w:lastColumn="0" w:noHBand="0" w:noVBand="1"/>
      </w:tblPr>
      <w:tblGrid>
        <w:gridCol w:w="1517"/>
        <w:gridCol w:w="222"/>
      </w:tblGrid>
      <w:tr w:rsidR="002448D7" w:rsidRPr="002448D7" w14:paraId="2D5B8955" w14:textId="77777777" w:rsidTr="002448D7">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53" w14:textId="77777777" w:rsidR="002448D7" w:rsidRPr="002448D7" w:rsidRDefault="002448D7" w:rsidP="002448D7">
            <w:pPr>
              <w:spacing w:line="0" w:lineRule="atLeast"/>
              <w:jc w:val="center"/>
              <w:rPr>
                <w:rFonts w:ascii="Times New Roman" w:eastAsia="Times New Roman" w:hAnsi="Times New Roman" w:cs="Times New Roman"/>
                <w:sz w:val="24"/>
                <w:szCs w:val="24"/>
                <w:lang w:val="en-US"/>
              </w:rPr>
            </w:pPr>
            <w:r w:rsidRPr="002448D7">
              <w:rPr>
                <w:rFonts w:ascii="Times New Roman" w:eastAsia="Times New Roman" w:hAnsi="Times New Roman" w:cs="Times New Roman"/>
                <w:b/>
                <w:bCs/>
                <w:color w:val="000000"/>
                <w:sz w:val="24"/>
                <w:szCs w:val="24"/>
                <w:lang w:val="en-US"/>
              </w:rPr>
              <w:t>Word Count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54" w14:textId="77777777" w:rsidR="002448D7" w:rsidRPr="002448D7" w:rsidRDefault="002448D7" w:rsidP="002448D7">
            <w:pPr>
              <w:spacing w:line="240" w:lineRule="auto"/>
              <w:rPr>
                <w:rFonts w:ascii="Times New Roman" w:eastAsia="Times New Roman" w:hAnsi="Times New Roman" w:cs="Times New Roman"/>
                <w:sz w:val="1"/>
                <w:szCs w:val="24"/>
                <w:lang w:val="en-US"/>
              </w:rPr>
            </w:pPr>
          </w:p>
        </w:tc>
      </w:tr>
    </w:tbl>
    <w:p w14:paraId="2D5B8956" w14:textId="77777777" w:rsidR="002448D7" w:rsidRPr="002448D7" w:rsidRDefault="002448D7" w:rsidP="002448D7">
      <w:pPr>
        <w:spacing w:line="240" w:lineRule="auto"/>
        <w:rPr>
          <w:rFonts w:ascii="Times New Roman" w:eastAsia="Times New Roman" w:hAnsi="Times New Roman" w:cs="Times New Roman"/>
          <w:sz w:val="24"/>
          <w:szCs w:val="24"/>
          <w:lang w:val="en-US"/>
        </w:rPr>
      </w:pPr>
      <w:r w:rsidRPr="002448D7">
        <w:rPr>
          <w:rFonts w:ascii="Times New Roman" w:eastAsia="Times New Roman" w:hAnsi="Times New Roman" w:cs="Times New Roman"/>
          <w:sz w:val="24"/>
          <w:szCs w:val="24"/>
          <w:lang w:val="en-US"/>
        </w:rPr>
        <w:br/>
      </w:r>
      <w:r w:rsidRPr="002448D7">
        <w:rPr>
          <w:rFonts w:ascii="Times New Roman" w:eastAsia="Times New Roman" w:hAnsi="Times New Roman" w:cs="Times New Roman"/>
          <w:color w:val="000000"/>
          <w:sz w:val="24"/>
          <w:szCs w:val="24"/>
          <w:lang w:val="en-US"/>
        </w:rPr>
        <w:br/>
      </w:r>
    </w:p>
    <w:p w14:paraId="2D5B8957" w14:textId="77777777" w:rsidR="002448D7" w:rsidRPr="002448D7" w:rsidRDefault="00AA5125" w:rsidP="002448D7">
      <w:pPr>
        <w:spacing w:after="160" w:line="240" w:lineRule="auto"/>
        <w:rPr>
          <w:rFonts w:ascii="Times New Roman" w:eastAsia="Times New Roman" w:hAnsi="Times New Roman" w:cs="Times New Roman"/>
          <w:sz w:val="24"/>
          <w:szCs w:val="24"/>
          <w:lang w:val="en-US"/>
        </w:rPr>
      </w:pPr>
      <w:r>
        <w:rPr>
          <w:rFonts w:ascii="Times New Roman" w:eastAsia="Times New Roman" w:hAnsi="Times New Roman" w:cs="Times New Roman"/>
          <w:b/>
          <w:bCs/>
          <w:color w:val="000000"/>
          <w:sz w:val="28"/>
          <w:szCs w:val="28"/>
          <w:lang w:val="en-US"/>
        </w:rPr>
        <w:t xml:space="preserve">Component Two: </w:t>
      </w:r>
    </w:p>
    <w:p w14:paraId="2D5B8958" w14:textId="77777777" w:rsidR="002448D7" w:rsidRPr="002448D7" w:rsidRDefault="002448D7" w:rsidP="002448D7">
      <w:pPr>
        <w:spacing w:after="160" w:line="240" w:lineRule="auto"/>
        <w:rPr>
          <w:rFonts w:ascii="Times New Roman" w:eastAsia="Times New Roman" w:hAnsi="Times New Roman" w:cs="Times New Roman"/>
          <w:sz w:val="24"/>
          <w:szCs w:val="24"/>
          <w:lang w:val="en-US"/>
        </w:rPr>
      </w:pPr>
      <w:r w:rsidRPr="002448D7">
        <w:rPr>
          <w:rFonts w:ascii="Times New Roman" w:eastAsia="Times New Roman" w:hAnsi="Times New Roman" w:cs="Times New Roman"/>
          <w:b/>
          <w:bCs/>
          <w:color w:val="000000"/>
          <w:sz w:val="28"/>
          <w:szCs w:val="28"/>
          <w:lang w:val="en-US"/>
        </w:rPr>
        <w:t>Contribution to Overall Module Assessment: 25%</w:t>
      </w:r>
    </w:p>
    <w:p w14:paraId="2D5B8959" w14:textId="77777777" w:rsidR="002448D7" w:rsidRPr="002448D7" w:rsidRDefault="002448D7" w:rsidP="002448D7">
      <w:pPr>
        <w:spacing w:line="240" w:lineRule="auto"/>
        <w:rPr>
          <w:rFonts w:ascii="Times New Roman" w:eastAsia="Times New Roman" w:hAnsi="Times New Roman" w:cs="Times New Roman"/>
          <w:sz w:val="24"/>
          <w:szCs w:val="24"/>
          <w:lang w:val="en-US"/>
        </w:rPr>
      </w:pPr>
      <w:r w:rsidRPr="002448D7">
        <w:rPr>
          <w:rFonts w:ascii="Times New Roman" w:eastAsia="Times New Roman" w:hAnsi="Times New Roman" w:cs="Times New Roman"/>
          <w:b/>
          <w:bCs/>
          <w:color w:val="000000"/>
          <w:sz w:val="28"/>
          <w:szCs w:val="28"/>
          <w:lang w:val="en-US"/>
        </w:rPr>
        <w:t>In this scenario</w:t>
      </w:r>
      <w:r w:rsidRPr="002448D7">
        <w:rPr>
          <w:rFonts w:ascii="Times New Roman" w:eastAsia="Times New Roman" w:hAnsi="Times New Roman" w:cs="Times New Roman"/>
          <w:color w:val="000000"/>
          <w:sz w:val="28"/>
          <w:szCs w:val="28"/>
          <w:lang w:val="en-US"/>
        </w:rPr>
        <w:t xml:space="preserve"> </w:t>
      </w:r>
      <w:r w:rsidRPr="002448D7">
        <w:rPr>
          <w:rFonts w:ascii="Times New Roman" w:eastAsia="Times New Roman" w:hAnsi="Times New Roman" w:cs="Times New Roman"/>
          <w:color w:val="000000"/>
          <w:sz w:val="28"/>
          <w:szCs w:val="28"/>
          <w:shd w:val="clear" w:color="auto" w:fill="FFFFFF"/>
          <w:lang w:val="en-US"/>
        </w:rPr>
        <w:t>– You have just been promoted to team leader for a floor within the hotel. A guest complains that on their arrival, their room had not been properly cleaned. Create an action plan and answer the following questions.</w:t>
      </w:r>
    </w:p>
    <w:p w14:paraId="2D5B895A" w14:textId="77777777" w:rsidR="002448D7" w:rsidRPr="002448D7" w:rsidRDefault="002448D7" w:rsidP="002448D7">
      <w:pPr>
        <w:spacing w:after="240" w:line="240" w:lineRule="auto"/>
        <w:rPr>
          <w:rFonts w:ascii="Times New Roman" w:eastAsia="Times New Roman" w:hAnsi="Times New Roman" w:cs="Times New Roman"/>
          <w:sz w:val="24"/>
          <w:szCs w:val="24"/>
          <w:lang w:val="en-US"/>
        </w:rPr>
      </w:pPr>
    </w:p>
    <w:tbl>
      <w:tblPr>
        <w:tblW w:w="0" w:type="auto"/>
        <w:tblCellMar>
          <w:top w:w="15" w:type="dxa"/>
          <w:left w:w="15" w:type="dxa"/>
          <w:bottom w:w="15" w:type="dxa"/>
          <w:right w:w="15" w:type="dxa"/>
        </w:tblCellMar>
        <w:tblLook w:val="04A0" w:firstRow="1" w:lastRow="0" w:firstColumn="1" w:lastColumn="0" w:noHBand="0" w:noVBand="1"/>
      </w:tblPr>
      <w:tblGrid>
        <w:gridCol w:w="1351"/>
        <w:gridCol w:w="2005"/>
        <w:gridCol w:w="1960"/>
        <w:gridCol w:w="2005"/>
        <w:gridCol w:w="2029"/>
      </w:tblGrid>
      <w:tr w:rsidR="002448D7" w:rsidRPr="000B6F31" w14:paraId="2D5B8963" w14:textId="77777777" w:rsidTr="00AA512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5B" w14:textId="77777777" w:rsidR="002448D7" w:rsidRPr="000B6F31" w:rsidRDefault="002448D7" w:rsidP="00AA5125">
            <w:pPr>
              <w:spacing w:line="360" w:lineRule="auto"/>
              <w:jc w:val="center"/>
              <w:rPr>
                <w:rFonts w:eastAsia="Times New Roman"/>
                <w:sz w:val="24"/>
                <w:szCs w:val="24"/>
                <w:lang w:val="en-US"/>
              </w:rPr>
            </w:pPr>
            <w:r w:rsidRPr="000B6F31">
              <w:rPr>
                <w:rFonts w:eastAsia="Times New Roman"/>
                <w:color w:val="000000"/>
                <w:sz w:val="24"/>
                <w:szCs w:val="24"/>
                <w:shd w:val="clear" w:color="auto" w:fill="FFFFFF"/>
                <w:lang w:val="en-US"/>
              </w:rPr>
              <w:t>Problem</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5C" w14:textId="77777777" w:rsidR="002448D7" w:rsidRPr="000B6F31" w:rsidRDefault="002448D7" w:rsidP="00AA5125">
            <w:pPr>
              <w:spacing w:line="360" w:lineRule="auto"/>
              <w:jc w:val="center"/>
              <w:rPr>
                <w:rFonts w:eastAsia="Times New Roman"/>
                <w:sz w:val="24"/>
                <w:szCs w:val="24"/>
                <w:lang w:val="en-US"/>
              </w:rPr>
            </w:pPr>
            <w:r w:rsidRPr="000B6F31">
              <w:rPr>
                <w:rFonts w:eastAsia="Times New Roman"/>
                <w:color w:val="000000"/>
                <w:sz w:val="24"/>
                <w:szCs w:val="24"/>
                <w:shd w:val="clear" w:color="auto" w:fill="FFFFFF"/>
                <w:lang w:val="en-US"/>
              </w:rPr>
              <w:t>Why did it happen?</w:t>
            </w:r>
          </w:p>
          <w:p w14:paraId="2D5B895D" w14:textId="77777777" w:rsidR="002448D7" w:rsidRPr="000B6F31" w:rsidRDefault="002448D7" w:rsidP="00AA5125">
            <w:pPr>
              <w:spacing w:line="360" w:lineRule="auto"/>
              <w:rPr>
                <w:rFonts w:eastAsia="Times New Roman"/>
                <w:sz w:val="24"/>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5E" w14:textId="77777777" w:rsidR="002448D7" w:rsidRPr="000B6F31" w:rsidRDefault="002448D7" w:rsidP="00AA5125">
            <w:pPr>
              <w:spacing w:line="360" w:lineRule="auto"/>
              <w:rPr>
                <w:rFonts w:eastAsia="Times New Roman"/>
                <w:sz w:val="24"/>
                <w:szCs w:val="24"/>
                <w:lang w:val="en-US"/>
              </w:rPr>
            </w:pPr>
            <w:r w:rsidRPr="000B6F31">
              <w:rPr>
                <w:rFonts w:eastAsia="Times New Roman"/>
                <w:color w:val="000000"/>
                <w:sz w:val="24"/>
                <w:szCs w:val="24"/>
                <w:shd w:val="clear" w:color="auto" w:fill="FFFFFF"/>
                <w:lang w:val="en-US"/>
              </w:rPr>
              <w:t>What are you going to do?</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5F"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color w:val="000000"/>
                <w:sz w:val="24"/>
                <w:szCs w:val="24"/>
                <w:shd w:val="clear" w:color="auto" w:fill="FFFFFF"/>
                <w:lang w:val="en-US"/>
              </w:rPr>
              <w:t>How will you prevent this from happening in the future? </w:t>
            </w:r>
          </w:p>
          <w:p w14:paraId="2D5B8960" w14:textId="77777777" w:rsidR="002448D7" w:rsidRPr="000B6F31" w:rsidRDefault="002448D7" w:rsidP="00AA5125">
            <w:pPr>
              <w:spacing w:line="360" w:lineRule="auto"/>
              <w:rPr>
                <w:rFonts w:eastAsia="Times New Roman"/>
                <w:sz w:val="24"/>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61"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color w:val="000000"/>
                <w:sz w:val="24"/>
                <w:szCs w:val="24"/>
                <w:shd w:val="clear" w:color="auto" w:fill="FFFFFF"/>
                <w:lang w:val="en-US"/>
              </w:rPr>
              <w:t>What measures would you introduce to improve team effectiveness?</w:t>
            </w:r>
          </w:p>
          <w:p w14:paraId="2D5B8962" w14:textId="77777777" w:rsidR="002448D7" w:rsidRPr="000B6F31" w:rsidRDefault="002448D7" w:rsidP="00AA5125">
            <w:pPr>
              <w:spacing w:line="360" w:lineRule="auto"/>
              <w:rPr>
                <w:rFonts w:eastAsia="Times New Roman"/>
                <w:sz w:val="24"/>
                <w:szCs w:val="24"/>
                <w:lang w:val="en-US"/>
              </w:rPr>
            </w:pPr>
          </w:p>
        </w:tc>
      </w:tr>
      <w:tr w:rsidR="002448D7" w:rsidRPr="000B6F31" w14:paraId="2D5B896B" w14:textId="77777777" w:rsidTr="00AA512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64" w14:textId="77777777" w:rsidR="002448D7" w:rsidRPr="000B6F31" w:rsidRDefault="002448D7" w:rsidP="00AA5125">
            <w:pPr>
              <w:spacing w:line="360" w:lineRule="auto"/>
              <w:jc w:val="both"/>
              <w:rPr>
                <w:rFonts w:eastAsia="Times New Roman"/>
                <w:sz w:val="24"/>
                <w:szCs w:val="24"/>
                <w:lang w:val="en-US"/>
              </w:rPr>
            </w:pPr>
          </w:p>
          <w:p w14:paraId="2D5B8965"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color w:val="000000"/>
                <w:sz w:val="24"/>
                <w:szCs w:val="24"/>
                <w:shd w:val="clear" w:color="auto" w:fill="FFFFFF"/>
                <w:lang w:val="en-US"/>
              </w:rPr>
              <w:t>Damaged shower in the bathroom</w:t>
            </w:r>
          </w:p>
          <w:p w14:paraId="2D5B8966" w14:textId="77777777" w:rsidR="002448D7" w:rsidRPr="000B6F31" w:rsidRDefault="002448D7" w:rsidP="00AA5125">
            <w:pPr>
              <w:spacing w:line="360" w:lineRule="auto"/>
              <w:jc w:val="both"/>
              <w:rPr>
                <w:rFonts w:eastAsia="Times New Roman"/>
                <w:sz w:val="24"/>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67"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color w:val="000000"/>
                <w:sz w:val="24"/>
                <w:szCs w:val="24"/>
                <w:shd w:val="clear" w:color="auto" w:fill="FFFFFF"/>
                <w:lang w:val="en-US"/>
              </w:rPr>
              <w:t>According to Bridger (2018), it happened due to congested pipelines that do not allow water to come out.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68"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color w:val="000000"/>
                <w:sz w:val="24"/>
                <w:szCs w:val="24"/>
                <w:shd w:val="clear" w:color="auto" w:fill="FFFFFF"/>
                <w:lang w:val="en-US"/>
              </w:rPr>
              <w:t>Apologies are conveyed to the guests and a plumber is informed immediately to mitigate the situation. It has also been decided that guests would be moved to another room.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69"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color w:val="000000"/>
                <w:sz w:val="24"/>
                <w:szCs w:val="24"/>
                <w:lang w:val="en-US"/>
              </w:rPr>
              <w:t>This would be prevented from happening by frequent and consistent maintenance of hotel rooms.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6A"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color w:val="000000"/>
                <w:sz w:val="24"/>
                <w:szCs w:val="24"/>
                <w:lang w:val="en-US"/>
              </w:rPr>
              <w:t>As mentioned by Raghubalan and Raghubalan</w:t>
            </w:r>
            <w:r w:rsidR="00AA5125" w:rsidRPr="000B6F31">
              <w:rPr>
                <w:rFonts w:eastAsia="Times New Roman"/>
                <w:color w:val="000000"/>
                <w:sz w:val="24"/>
                <w:szCs w:val="24"/>
                <w:lang w:val="en-US"/>
              </w:rPr>
              <w:t xml:space="preserve"> </w:t>
            </w:r>
            <w:r w:rsidRPr="000B6F31">
              <w:rPr>
                <w:rFonts w:eastAsia="Times New Roman"/>
                <w:color w:val="000000"/>
                <w:sz w:val="24"/>
                <w:szCs w:val="24"/>
                <w:lang w:val="en-US"/>
              </w:rPr>
              <w:t>(2016), the manager overseeing the housekeeping operations would be asked to offer new employees more training sessions to improve service.</w:t>
            </w:r>
          </w:p>
        </w:tc>
      </w:tr>
      <w:tr w:rsidR="002448D7" w:rsidRPr="000B6F31" w14:paraId="2D5B8972" w14:textId="77777777" w:rsidTr="00AA512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6C"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color w:val="000000"/>
                <w:sz w:val="24"/>
                <w:szCs w:val="24"/>
                <w:lang w:val="en-US"/>
              </w:rPr>
              <w:t xml:space="preserve">Broken fragments </w:t>
            </w:r>
            <w:r w:rsidRPr="000B6F31">
              <w:rPr>
                <w:rFonts w:eastAsia="Times New Roman"/>
                <w:color w:val="000000"/>
                <w:sz w:val="24"/>
                <w:szCs w:val="24"/>
                <w:lang w:val="en-US"/>
              </w:rPr>
              <w:lastRenderedPageBreak/>
              <w:t>of glass on the room floor. </w:t>
            </w:r>
          </w:p>
          <w:p w14:paraId="2D5B896D" w14:textId="77777777" w:rsidR="002448D7" w:rsidRPr="000B6F31" w:rsidRDefault="002448D7" w:rsidP="00AA5125">
            <w:pPr>
              <w:spacing w:after="240" w:line="360" w:lineRule="auto"/>
              <w:jc w:val="both"/>
              <w:rPr>
                <w:rFonts w:eastAsia="Times New Roman"/>
                <w:sz w:val="24"/>
                <w:szCs w:val="24"/>
                <w:lang w:val="en-US"/>
              </w:rPr>
            </w:pPr>
            <w:r w:rsidRPr="000B6F31">
              <w:rPr>
                <w:rFonts w:eastAsia="Times New Roman"/>
                <w:sz w:val="24"/>
                <w:szCs w:val="24"/>
                <w:lang w:val="en-US"/>
              </w:rPr>
              <w:br/>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6E"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color w:val="000000"/>
                <w:sz w:val="24"/>
                <w:szCs w:val="24"/>
                <w:lang w:val="en-US"/>
              </w:rPr>
              <w:lastRenderedPageBreak/>
              <w:t xml:space="preserve">A jug of glass toppled on the </w:t>
            </w:r>
            <w:r w:rsidRPr="000B6F31">
              <w:rPr>
                <w:rFonts w:eastAsia="Times New Roman"/>
                <w:color w:val="000000"/>
                <w:sz w:val="24"/>
                <w:szCs w:val="24"/>
                <w:lang w:val="en-US"/>
              </w:rPr>
              <w:lastRenderedPageBreak/>
              <w:t>floor and was fragmented into pieces. The fragments remained on the floor as the room was not cleaned in a proper manner post the previous consumer left the hotel room.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6F"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color w:val="000000"/>
                <w:sz w:val="24"/>
                <w:szCs w:val="24"/>
                <w:lang w:val="en-US"/>
              </w:rPr>
              <w:lastRenderedPageBreak/>
              <w:t xml:space="preserve">The housekeeping </w:t>
            </w:r>
            <w:r w:rsidRPr="000B6F31">
              <w:rPr>
                <w:rFonts w:eastAsia="Times New Roman"/>
                <w:color w:val="000000"/>
                <w:sz w:val="24"/>
                <w:szCs w:val="24"/>
                <w:lang w:val="en-US"/>
              </w:rPr>
              <w:lastRenderedPageBreak/>
              <w:t>staff that keeps the floors clean and hygienic are called to clean up the fragments of glass (Cottrell, 2019).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70"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color w:val="000000"/>
                <w:sz w:val="24"/>
                <w:szCs w:val="24"/>
                <w:lang w:val="en-US"/>
              </w:rPr>
              <w:lastRenderedPageBreak/>
              <w:t xml:space="preserve">A system of observation and </w:t>
            </w:r>
            <w:r w:rsidRPr="000B6F31">
              <w:rPr>
                <w:rFonts w:eastAsia="Times New Roman"/>
                <w:color w:val="000000"/>
                <w:sz w:val="24"/>
                <w:szCs w:val="24"/>
                <w:lang w:val="en-US"/>
              </w:rPr>
              <w:lastRenderedPageBreak/>
              <w:t>monitoring would be deployed to keep an eye on scheduling tasks and employee performance.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71"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color w:val="000000"/>
                <w:sz w:val="24"/>
                <w:szCs w:val="24"/>
                <w:lang w:val="en-US"/>
              </w:rPr>
              <w:lastRenderedPageBreak/>
              <w:t xml:space="preserve">The team effectiveness of </w:t>
            </w:r>
            <w:r w:rsidRPr="000B6F31">
              <w:rPr>
                <w:rFonts w:eastAsia="Times New Roman"/>
                <w:color w:val="000000"/>
                <w:sz w:val="24"/>
                <w:szCs w:val="24"/>
                <w:lang w:val="en-US"/>
              </w:rPr>
              <w:lastRenderedPageBreak/>
              <w:t>the workers would be improved by making the employees attend training sessions in teams. </w:t>
            </w:r>
          </w:p>
        </w:tc>
      </w:tr>
      <w:tr w:rsidR="002448D7" w:rsidRPr="000B6F31" w14:paraId="2D5B8979" w14:textId="77777777" w:rsidTr="00AA512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73"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color w:val="000000"/>
                <w:sz w:val="24"/>
                <w:szCs w:val="24"/>
                <w:lang w:val="en-US"/>
              </w:rPr>
              <w:lastRenderedPageBreak/>
              <w:t>Floors having dried stains not attended to</w:t>
            </w:r>
          </w:p>
          <w:p w14:paraId="2D5B8974" w14:textId="77777777" w:rsidR="002448D7" w:rsidRPr="000B6F31" w:rsidRDefault="002448D7" w:rsidP="00AA5125">
            <w:pPr>
              <w:spacing w:after="240" w:line="360" w:lineRule="auto"/>
              <w:jc w:val="both"/>
              <w:rPr>
                <w:rFonts w:eastAsia="Times New Roman"/>
                <w:sz w:val="24"/>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75"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color w:val="000000"/>
                <w:sz w:val="24"/>
                <w:szCs w:val="24"/>
                <w:lang w:val="en-US"/>
              </w:rPr>
              <w:t>This could be the outcome of the earlier unconcerned consumers who did not report the concern to the housekeeping staff.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76"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color w:val="000000"/>
                <w:sz w:val="24"/>
                <w:szCs w:val="24"/>
                <w:lang w:val="en-US"/>
              </w:rPr>
              <w:t>The housekeeping staff who was on cleaning duty would be immediately called to mitigate the problem.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77"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color w:val="000000"/>
                <w:sz w:val="24"/>
                <w:szCs w:val="24"/>
                <w:lang w:val="en-US"/>
              </w:rPr>
              <w:t>As per Leiter and Bakker (2010), measures of strictness would be deployed to observe and monitor each room after the guest leaves in order to avoid problems like this.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78"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color w:val="000000"/>
                <w:sz w:val="24"/>
                <w:szCs w:val="24"/>
                <w:lang w:val="en-US"/>
              </w:rPr>
              <w:t>The productivity of the team members could be improved by building policies that should be followed in the letter. </w:t>
            </w:r>
          </w:p>
        </w:tc>
      </w:tr>
      <w:tr w:rsidR="002448D7" w:rsidRPr="000B6F31" w14:paraId="2D5B8981" w14:textId="77777777" w:rsidTr="00AA512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7A" w14:textId="77777777" w:rsidR="002448D7" w:rsidRPr="000B6F31" w:rsidRDefault="002448D7" w:rsidP="00AA5125">
            <w:pPr>
              <w:spacing w:line="360" w:lineRule="auto"/>
              <w:rPr>
                <w:rFonts w:eastAsia="Times New Roman"/>
                <w:sz w:val="24"/>
                <w:szCs w:val="24"/>
                <w:lang w:val="en-US"/>
              </w:rPr>
            </w:pPr>
          </w:p>
          <w:p w14:paraId="2D5B897B" w14:textId="77777777" w:rsidR="002448D7" w:rsidRPr="000B6F31" w:rsidRDefault="002448D7" w:rsidP="00AA5125">
            <w:pPr>
              <w:spacing w:line="360" w:lineRule="auto"/>
              <w:rPr>
                <w:rFonts w:eastAsia="Times New Roman"/>
                <w:sz w:val="24"/>
                <w:szCs w:val="24"/>
                <w:lang w:val="en-US"/>
              </w:rPr>
            </w:pPr>
            <w:r w:rsidRPr="000B6F31">
              <w:rPr>
                <w:rFonts w:eastAsia="Times New Roman"/>
                <w:color w:val="000000"/>
                <w:sz w:val="24"/>
                <w:szCs w:val="24"/>
                <w:lang w:val="en-US"/>
              </w:rPr>
              <w:t xml:space="preserve">Television not working </w:t>
            </w:r>
            <w:proofErr w:type="gramStart"/>
            <w:r w:rsidRPr="000B6F31">
              <w:rPr>
                <w:rFonts w:eastAsia="Times New Roman"/>
                <w:color w:val="000000"/>
                <w:sz w:val="24"/>
                <w:szCs w:val="24"/>
                <w:lang w:val="en-US"/>
              </w:rPr>
              <w:t>properly</w:t>
            </w:r>
            <w:proofErr w:type="gramEnd"/>
          </w:p>
          <w:p w14:paraId="2D5B897C" w14:textId="77777777" w:rsidR="002448D7" w:rsidRPr="000B6F31" w:rsidRDefault="002448D7" w:rsidP="00AA5125">
            <w:pPr>
              <w:spacing w:line="360" w:lineRule="auto"/>
              <w:rPr>
                <w:rFonts w:eastAsia="Times New Roman"/>
                <w:sz w:val="24"/>
                <w:szCs w:val="24"/>
                <w:lang w:val="en-US"/>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7D" w14:textId="77777777" w:rsidR="002448D7" w:rsidRPr="000B6F31" w:rsidRDefault="002448D7" w:rsidP="00AA5125">
            <w:pPr>
              <w:spacing w:line="360" w:lineRule="auto"/>
              <w:rPr>
                <w:rFonts w:eastAsia="Times New Roman"/>
                <w:sz w:val="24"/>
                <w:szCs w:val="24"/>
                <w:lang w:val="en-US"/>
              </w:rPr>
            </w:pPr>
            <w:r w:rsidRPr="000B6F31">
              <w:rPr>
                <w:rFonts w:eastAsia="Times New Roman"/>
                <w:color w:val="000000"/>
                <w:sz w:val="24"/>
                <w:szCs w:val="24"/>
                <w:lang w:val="en-US"/>
              </w:rPr>
              <w:t>This is because the LCD is damaged.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7E" w14:textId="77777777" w:rsidR="002448D7" w:rsidRPr="000B6F31" w:rsidRDefault="002448D7" w:rsidP="00AA5125">
            <w:pPr>
              <w:spacing w:line="360" w:lineRule="auto"/>
              <w:rPr>
                <w:rFonts w:eastAsia="Times New Roman"/>
                <w:sz w:val="24"/>
                <w:szCs w:val="24"/>
                <w:lang w:val="en-US"/>
              </w:rPr>
            </w:pPr>
            <w:r w:rsidRPr="000B6F31">
              <w:rPr>
                <w:rFonts w:eastAsia="Times New Roman"/>
                <w:color w:val="000000"/>
                <w:sz w:val="24"/>
                <w:szCs w:val="24"/>
                <w:lang w:val="en-US"/>
              </w:rPr>
              <w:t xml:space="preserve">As mentioned by Mullins and </w:t>
            </w:r>
            <w:proofErr w:type="spellStart"/>
            <w:r w:rsidRPr="000B6F31">
              <w:rPr>
                <w:rFonts w:eastAsia="Times New Roman"/>
                <w:color w:val="000000"/>
                <w:sz w:val="24"/>
                <w:szCs w:val="24"/>
                <w:lang w:val="en-US"/>
              </w:rPr>
              <w:t>Dossor</w:t>
            </w:r>
            <w:proofErr w:type="spellEnd"/>
            <w:r w:rsidRPr="000B6F31">
              <w:rPr>
                <w:rFonts w:eastAsia="Times New Roman"/>
                <w:color w:val="000000"/>
                <w:sz w:val="24"/>
                <w:szCs w:val="24"/>
                <w:lang w:val="en-US"/>
              </w:rPr>
              <w:t xml:space="preserve"> (2013), the resident electrician would be informed of the </w:t>
            </w:r>
            <w:r w:rsidRPr="000B6F31">
              <w:rPr>
                <w:rFonts w:eastAsia="Times New Roman"/>
                <w:color w:val="000000"/>
                <w:sz w:val="24"/>
                <w:szCs w:val="24"/>
                <w:lang w:val="en-US"/>
              </w:rPr>
              <w:lastRenderedPageBreak/>
              <w:t>problem and called to mitigate the situation by replacing the TV.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7F" w14:textId="77777777" w:rsidR="002448D7" w:rsidRPr="000B6F31" w:rsidRDefault="002448D7" w:rsidP="00AA5125">
            <w:pPr>
              <w:spacing w:line="360" w:lineRule="auto"/>
              <w:rPr>
                <w:rFonts w:eastAsia="Times New Roman"/>
                <w:sz w:val="24"/>
                <w:szCs w:val="24"/>
                <w:lang w:val="en-US"/>
              </w:rPr>
            </w:pPr>
            <w:r w:rsidRPr="000B6F31">
              <w:rPr>
                <w:rFonts w:eastAsia="Times New Roman"/>
                <w:color w:val="000000"/>
                <w:sz w:val="24"/>
                <w:szCs w:val="24"/>
                <w:lang w:val="en-US"/>
              </w:rPr>
              <w:lastRenderedPageBreak/>
              <w:t xml:space="preserve">Charges of damages would be brought to consumers in the event they harm the </w:t>
            </w:r>
            <w:r w:rsidRPr="000B6F31">
              <w:rPr>
                <w:rFonts w:eastAsia="Times New Roman"/>
                <w:color w:val="000000"/>
                <w:sz w:val="24"/>
                <w:szCs w:val="24"/>
                <w:lang w:val="en-US"/>
              </w:rPr>
              <w:lastRenderedPageBreak/>
              <w:t>properties of the hotel.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80" w14:textId="77777777" w:rsidR="002448D7" w:rsidRPr="000B6F31" w:rsidRDefault="002448D7" w:rsidP="00AA5125">
            <w:pPr>
              <w:spacing w:line="360" w:lineRule="auto"/>
              <w:rPr>
                <w:rFonts w:eastAsia="Times New Roman"/>
                <w:sz w:val="24"/>
                <w:szCs w:val="24"/>
                <w:lang w:val="en-US"/>
              </w:rPr>
            </w:pPr>
            <w:r w:rsidRPr="000B6F31">
              <w:rPr>
                <w:rFonts w:eastAsia="Times New Roman"/>
                <w:color w:val="000000"/>
                <w:sz w:val="24"/>
                <w:szCs w:val="24"/>
                <w:lang w:val="en-US"/>
              </w:rPr>
              <w:lastRenderedPageBreak/>
              <w:t>Effectiveness would be enhanced by maintaining proper customer relationship management. </w:t>
            </w:r>
          </w:p>
        </w:tc>
      </w:tr>
    </w:tbl>
    <w:p w14:paraId="2D5B8982" w14:textId="77777777" w:rsidR="002448D7" w:rsidRPr="002448D7" w:rsidRDefault="002448D7" w:rsidP="002448D7">
      <w:pPr>
        <w:spacing w:line="240" w:lineRule="auto"/>
        <w:rPr>
          <w:rFonts w:ascii="Times New Roman" w:eastAsia="Times New Roman" w:hAnsi="Times New Roman" w:cs="Times New Roman"/>
          <w:sz w:val="24"/>
          <w:szCs w:val="24"/>
          <w:lang w:val="en-US"/>
        </w:rPr>
      </w:pPr>
      <w:r w:rsidRPr="002448D7">
        <w:rPr>
          <w:rFonts w:ascii="Times New Roman" w:eastAsia="Times New Roman" w:hAnsi="Times New Roman" w:cs="Times New Roman"/>
          <w:sz w:val="24"/>
          <w:szCs w:val="24"/>
          <w:lang w:val="en-US"/>
        </w:rPr>
        <w:br/>
      </w:r>
      <w:r w:rsidRPr="002448D7">
        <w:rPr>
          <w:rFonts w:ascii="Times New Roman" w:eastAsia="Times New Roman" w:hAnsi="Times New Roman" w:cs="Times New Roman"/>
          <w:b/>
          <w:bCs/>
          <w:color w:val="000000"/>
          <w:sz w:val="24"/>
          <w:szCs w:val="24"/>
          <w:lang w:val="en-US"/>
        </w:rPr>
        <w:br/>
      </w:r>
    </w:p>
    <w:p w14:paraId="2D5B8983" w14:textId="77777777" w:rsidR="002448D7" w:rsidRPr="002448D7" w:rsidRDefault="002448D7" w:rsidP="002448D7">
      <w:pPr>
        <w:spacing w:after="160" w:line="240" w:lineRule="auto"/>
        <w:rPr>
          <w:rFonts w:ascii="Times New Roman" w:eastAsia="Times New Roman" w:hAnsi="Times New Roman" w:cs="Times New Roman"/>
          <w:sz w:val="24"/>
          <w:szCs w:val="24"/>
          <w:lang w:val="en-US"/>
        </w:rPr>
      </w:pPr>
      <w:r w:rsidRPr="002448D7">
        <w:rPr>
          <w:rFonts w:ascii="Times New Roman" w:eastAsia="Times New Roman" w:hAnsi="Times New Roman" w:cs="Times New Roman"/>
          <w:b/>
          <w:bCs/>
          <w:color w:val="000000"/>
          <w:sz w:val="28"/>
          <w:szCs w:val="28"/>
          <w:lang w:val="en-US"/>
        </w:rPr>
        <w:t xml:space="preserve">Component Three: </w:t>
      </w:r>
    </w:p>
    <w:p w14:paraId="2D5B8984" w14:textId="77777777" w:rsidR="002448D7" w:rsidRPr="002448D7" w:rsidRDefault="002448D7" w:rsidP="002448D7">
      <w:pPr>
        <w:spacing w:after="160" w:line="240" w:lineRule="auto"/>
        <w:rPr>
          <w:rFonts w:ascii="Times New Roman" w:eastAsia="Times New Roman" w:hAnsi="Times New Roman" w:cs="Times New Roman"/>
          <w:sz w:val="24"/>
          <w:szCs w:val="24"/>
          <w:lang w:val="en-US"/>
        </w:rPr>
      </w:pPr>
      <w:r w:rsidRPr="002448D7">
        <w:rPr>
          <w:rFonts w:ascii="Times New Roman" w:eastAsia="Times New Roman" w:hAnsi="Times New Roman" w:cs="Times New Roman"/>
          <w:b/>
          <w:bCs/>
          <w:color w:val="000000"/>
          <w:sz w:val="28"/>
          <w:szCs w:val="28"/>
          <w:lang w:val="en-US"/>
        </w:rPr>
        <w:t>Contribution to Overall Module Assessment: 50%</w:t>
      </w:r>
    </w:p>
    <w:p w14:paraId="2D5B8985" w14:textId="77777777" w:rsidR="002448D7" w:rsidRPr="002448D7" w:rsidRDefault="002448D7" w:rsidP="002448D7">
      <w:pPr>
        <w:spacing w:line="240" w:lineRule="auto"/>
        <w:jc w:val="both"/>
        <w:rPr>
          <w:rFonts w:ascii="Times New Roman" w:eastAsia="Times New Roman" w:hAnsi="Times New Roman" w:cs="Times New Roman"/>
          <w:sz w:val="24"/>
          <w:szCs w:val="24"/>
          <w:lang w:val="en-US"/>
        </w:rPr>
      </w:pPr>
      <w:r w:rsidRPr="002448D7">
        <w:rPr>
          <w:rFonts w:ascii="Times New Roman" w:eastAsia="Times New Roman" w:hAnsi="Times New Roman" w:cs="Times New Roman"/>
          <w:color w:val="000000"/>
          <w:sz w:val="28"/>
          <w:szCs w:val="28"/>
          <w:lang w:val="en-US"/>
        </w:rPr>
        <w:t xml:space="preserve">Your task is to create and prepare a </w:t>
      </w:r>
      <w:r w:rsidRPr="002448D7">
        <w:rPr>
          <w:rFonts w:ascii="Times New Roman" w:eastAsia="Times New Roman" w:hAnsi="Times New Roman" w:cs="Times New Roman"/>
          <w:b/>
          <w:bCs/>
          <w:color w:val="000000"/>
          <w:sz w:val="28"/>
          <w:szCs w:val="28"/>
          <w:lang w:val="en-US"/>
        </w:rPr>
        <w:t xml:space="preserve">presentation </w:t>
      </w:r>
      <w:r w:rsidRPr="002448D7">
        <w:rPr>
          <w:rFonts w:ascii="Times New Roman" w:eastAsia="Times New Roman" w:hAnsi="Times New Roman" w:cs="Times New Roman"/>
          <w:color w:val="000000"/>
          <w:sz w:val="28"/>
          <w:szCs w:val="28"/>
          <w:lang w:val="en-US"/>
        </w:rPr>
        <w:t>following the detailed scenario provided below.</w:t>
      </w:r>
    </w:p>
    <w:p w14:paraId="2D5B8986" w14:textId="77777777" w:rsidR="002448D7" w:rsidRPr="002448D7" w:rsidRDefault="002448D7" w:rsidP="002448D7">
      <w:pPr>
        <w:spacing w:line="240" w:lineRule="auto"/>
        <w:rPr>
          <w:rFonts w:ascii="Times New Roman" w:eastAsia="Times New Roman" w:hAnsi="Times New Roman" w:cs="Times New Roman"/>
          <w:sz w:val="24"/>
          <w:szCs w:val="24"/>
          <w:lang w:val="en-US"/>
        </w:rPr>
      </w:pPr>
    </w:p>
    <w:p w14:paraId="2D5B8987" w14:textId="77777777" w:rsidR="002448D7" w:rsidRPr="002448D7" w:rsidRDefault="002448D7" w:rsidP="002448D7">
      <w:pPr>
        <w:spacing w:line="240" w:lineRule="auto"/>
        <w:jc w:val="both"/>
        <w:rPr>
          <w:rFonts w:ascii="Times New Roman" w:eastAsia="Times New Roman" w:hAnsi="Times New Roman" w:cs="Times New Roman"/>
          <w:sz w:val="24"/>
          <w:szCs w:val="24"/>
          <w:lang w:val="en-US"/>
        </w:rPr>
      </w:pPr>
      <w:r w:rsidRPr="002448D7">
        <w:rPr>
          <w:rFonts w:ascii="Times New Roman" w:eastAsia="Times New Roman" w:hAnsi="Times New Roman" w:cs="Times New Roman"/>
          <w:color w:val="000000"/>
          <w:sz w:val="28"/>
          <w:szCs w:val="28"/>
          <w:shd w:val="clear" w:color="auto" w:fill="FFFFFF"/>
          <w:lang w:val="en-US"/>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2D5B8988" w14:textId="77777777" w:rsidR="002448D7" w:rsidRPr="002448D7" w:rsidRDefault="002448D7" w:rsidP="002448D7">
      <w:pPr>
        <w:spacing w:line="240" w:lineRule="auto"/>
        <w:rPr>
          <w:rFonts w:ascii="Times New Roman" w:eastAsia="Times New Roman" w:hAnsi="Times New Roman" w:cs="Times New Roman"/>
          <w:sz w:val="24"/>
          <w:szCs w:val="24"/>
          <w:lang w:val="en-US"/>
        </w:rPr>
      </w:pPr>
    </w:p>
    <w:tbl>
      <w:tblPr>
        <w:tblW w:w="0" w:type="auto"/>
        <w:tblCellMar>
          <w:top w:w="15" w:type="dxa"/>
          <w:left w:w="15" w:type="dxa"/>
          <w:bottom w:w="15" w:type="dxa"/>
          <w:right w:w="15" w:type="dxa"/>
        </w:tblCellMar>
        <w:tblLook w:val="04A0" w:firstRow="1" w:lastRow="0" w:firstColumn="1" w:lastColumn="0" w:noHBand="0" w:noVBand="1"/>
      </w:tblPr>
      <w:tblGrid>
        <w:gridCol w:w="9350"/>
      </w:tblGrid>
      <w:tr w:rsidR="002448D7" w:rsidRPr="000B6F31" w14:paraId="2D5B898A" w14:textId="77777777" w:rsidTr="00AA5125">
        <w:trPr>
          <w:trHeight w:val="81"/>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89" w14:textId="77777777" w:rsidR="002448D7" w:rsidRPr="000B6F31" w:rsidRDefault="002448D7" w:rsidP="00AA5125">
            <w:pPr>
              <w:spacing w:after="240" w:line="360" w:lineRule="auto"/>
              <w:rPr>
                <w:rFonts w:eastAsia="Times New Roman"/>
                <w:sz w:val="24"/>
                <w:szCs w:val="24"/>
                <w:lang w:val="en-US"/>
              </w:rPr>
            </w:pPr>
          </w:p>
        </w:tc>
      </w:tr>
      <w:tr w:rsidR="002448D7" w:rsidRPr="000B6F31" w14:paraId="2D5B898C" w14:textId="77777777" w:rsidTr="00AA5125">
        <w:trPr>
          <w:trHeight w:val="53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8B"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b/>
                <w:bCs/>
                <w:color w:val="000000"/>
                <w:sz w:val="24"/>
                <w:szCs w:val="24"/>
                <w:lang w:val="en-US"/>
              </w:rPr>
              <w:t>Training Notes:</w:t>
            </w:r>
            <w:r w:rsidRPr="000B6F31">
              <w:rPr>
                <w:rFonts w:eastAsia="Times New Roman"/>
                <w:color w:val="000000"/>
                <w:sz w:val="24"/>
                <w:szCs w:val="24"/>
                <w:lang w:val="en-US"/>
              </w:rPr>
              <w:t xml:space="preserve"> </w:t>
            </w:r>
            <w:r w:rsidRPr="000B6F31">
              <w:rPr>
                <w:rFonts w:eastAsia="Times New Roman"/>
                <w:b/>
                <w:bCs/>
                <w:color w:val="000000"/>
                <w:sz w:val="24"/>
                <w:szCs w:val="24"/>
                <w:lang w:val="en-US"/>
              </w:rPr>
              <w:t>Following the role of the job </w:t>
            </w:r>
          </w:p>
        </w:tc>
      </w:tr>
      <w:tr w:rsidR="002448D7" w:rsidRPr="000B6F31" w14:paraId="2D5B898F" w14:textId="77777777" w:rsidTr="00AA5125">
        <w:trPr>
          <w:trHeight w:val="53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8D" w14:textId="77777777" w:rsidR="002448D7" w:rsidRDefault="002448D7" w:rsidP="00AA5125">
            <w:pPr>
              <w:spacing w:line="360" w:lineRule="auto"/>
              <w:jc w:val="both"/>
              <w:rPr>
                <w:rFonts w:eastAsia="Times New Roman"/>
                <w:color w:val="000000"/>
                <w:sz w:val="24"/>
                <w:szCs w:val="24"/>
                <w:lang w:val="en-US"/>
              </w:rPr>
            </w:pPr>
            <w:r w:rsidRPr="000B6F31">
              <w:rPr>
                <w:rFonts w:eastAsia="Times New Roman"/>
                <w:color w:val="000000"/>
                <w:sz w:val="24"/>
                <w:szCs w:val="24"/>
                <w:lang w:val="en-US"/>
              </w:rPr>
              <w:t xml:space="preserve">According to Quick (2020), housekeeping manager responsibilities involve managing employees and workers of the hotel along with services, marketing and administration. I believe that these are significant responsibilities and implementing them provides a sense of purpose along with building flexibility and adaptability in managing circumstances that are uncertain. I think that not complying with roles and responsibilities and being unaccountable to them might lead to pain that is long-term, suffering and losses. I think that complying with guidelines of hotel safety is a significant part of the role that housekeeping employees should </w:t>
            </w:r>
            <w:proofErr w:type="gramStart"/>
            <w:r w:rsidRPr="000B6F31">
              <w:rPr>
                <w:rFonts w:eastAsia="Times New Roman"/>
                <w:color w:val="000000"/>
                <w:sz w:val="24"/>
                <w:szCs w:val="24"/>
                <w:lang w:val="en-US"/>
              </w:rPr>
              <w:t>take into account</w:t>
            </w:r>
            <w:proofErr w:type="gramEnd"/>
            <w:r w:rsidRPr="000B6F31">
              <w:rPr>
                <w:rFonts w:eastAsia="Times New Roman"/>
                <w:color w:val="000000"/>
                <w:sz w:val="24"/>
                <w:szCs w:val="24"/>
                <w:lang w:val="en-US"/>
              </w:rPr>
              <w:t xml:space="preserve">. These guidelines are made for </w:t>
            </w:r>
            <w:r w:rsidR="00AA5125" w:rsidRPr="000B6F31">
              <w:rPr>
                <w:rFonts w:eastAsia="Times New Roman"/>
                <w:color w:val="000000"/>
                <w:sz w:val="24"/>
                <w:szCs w:val="24"/>
                <w:lang w:val="en-US"/>
              </w:rPr>
              <w:t>up gradation</w:t>
            </w:r>
            <w:r w:rsidRPr="000B6F31">
              <w:rPr>
                <w:rFonts w:eastAsia="Times New Roman"/>
                <w:color w:val="000000"/>
                <w:sz w:val="24"/>
                <w:szCs w:val="24"/>
                <w:lang w:val="en-US"/>
              </w:rPr>
              <w:t xml:space="preserve"> in addition to the protection of consumers and employees and therefore serve a significant part of the housekeeping work. </w:t>
            </w:r>
          </w:p>
          <w:p w14:paraId="29D211AD" w14:textId="01352271" w:rsidR="002A2121" w:rsidRPr="000B6F31" w:rsidRDefault="002A2121" w:rsidP="00AA5125">
            <w:pPr>
              <w:spacing w:line="360" w:lineRule="auto"/>
              <w:jc w:val="both"/>
              <w:rPr>
                <w:rFonts w:eastAsia="Times New Roman"/>
                <w:sz w:val="24"/>
                <w:szCs w:val="24"/>
                <w:lang w:val="en-US"/>
              </w:rPr>
            </w:pPr>
            <w:r w:rsidRPr="002A2121">
              <w:rPr>
                <w:rFonts w:eastAsia="Times New Roman"/>
                <w:noProof/>
                <w:sz w:val="24"/>
                <w:szCs w:val="24"/>
                <w:lang w:val="en-US"/>
              </w:rPr>
              <w:lastRenderedPageBreak/>
              <w:drawing>
                <wp:inline distT="0" distB="0" distL="0" distR="0" wp14:anchorId="6E76F734" wp14:editId="64F681E5">
                  <wp:extent cx="5943600" cy="27108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43600" cy="2710815"/>
                          </a:xfrm>
                          <a:prstGeom prst="rect">
                            <a:avLst/>
                          </a:prstGeom>
                        </pic:spPr>
                      </pic:pic>
                    </a:graphicData>
                  </a:graphic>
                </wp:inline>
              </w:drawing>
            </w:r>
          </w:p>
          <w:p w14:paraId="2D5B898E" w14:textId="77777777" w:rsidR="002448D7" w:rsidRPr="000B6F31" w:rsidRDefault="002448D7" w:rsidP="00AA5125">
            <w:pPr>
              <w:spacing w:line="360" w:lineRule="auto"/>
              <w:jc w:val="both"/>
              <w:rPr>
                <w:rFonts w:eastAsia="Times New Roman"/>
                <w:sz w:val="24"/>
                <w:szCs w:val="24"/>
                <w:lang w:val="en-US"/>
              </w:rPr>
            </w:pPr>
          </w:p>
        </w:tc>
      </w:tr>
      <w:tr w:rsidR="002448D7" w:rsidRPr="000B6F31" w14:paraId="2D5B8991" w14:textId="77777777" w:rsidTr="00AA5125">
        <w:trPr>
          <w:trHeight w:val="53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90"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b/>
                <w:bCs/>
                <w:color w:val="000000"/>
                <w:sz w:val="24"/>
                <w:szCs w:val="24"/>
                <w:lang w:val="en-US"/>
              </w:rPr>
              <w:lastRenderedPageBreak/>
              <w:t>Training Notes: Hotel safety guideline following </w:t>
            </w:r>
          </w:p>
        </w:tc>
      </w:tr>
      <w:tr w:rsidR="002448D7" w:rsidRPr="000B6F31" w14:paraId="2D5B8994" w14:textId="77777777" w:rsidTr="00AA5125">
        <w:trPr>
          <w:trHeight w:val="53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92"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color w:val="000000"/>
                <w:sz w:val="24"/>
                <w:szCs w:val="24"/>
                <w:lang w:val="en-US"/>
              </w:rPr>
              <w:t xml:space="preserve">As per </w:t>
            </w:r>
            <w:proofErr w:type="spellStart"/>
            <w:r w:rsidRPr="000B6F31">
              <w:rPr>
                <w:rFonts w:eastAsia="Times New Roman"/>
                <w:color w:val="000000"/>
                <w:sz w:val="24"/>
                <w:szCs w:val="24"/>
                <w:lang w:val="en-US"/>
              </w:rPr>
              <w:t>Vallen</w:t>
            </w:r>
            <w:proofErr w:type="spellEnd"/>
            <w:r w:rsidRPr="000B6F31">
              <w:rPr>
                <w:rFonts w:eastAsia="Times New Roman"/>
                <w:color w:val="000000"/>
                <w:sz w:val="24"/>
                <w:szCs w:val="24"/>
                <w:lang w:val="en-US"/>
              </w:rPr>
              <w:t xml:space="preserve"> and </w:t>
            </w:r>
            <w:proofErr w:type="spellStart"/>
            <w:r w:rsidRPr="000B6F31">
              <w:rPr>
                <w:rFonts w:eastAsia="Times New Roman"/>
                <w:color w:val="000000"/>
                <w:sz w:val="24"/>
                <w:szCs w:val="24"/>
                <w:lang w:val="en-US"/>
              </w:rPr>
              <w:t>Vallen</w:t>
            </w:r>
            <w:proofErr w:type="spellEnd"/>
            <w:r w:rsidRPr="000B6F31">
              <w:rPr>
                <w:rFonts w:eastAsia="Times New Roman"/>
                <w:color w:val="000000"/>
                <w:sz w:val="24"/>
                <w:szCs w:val="24"/>
                <w:lang w:val="en-US"/>
              </w:rPr>
              <w:t xml:space="preserve"> (2012), housekeeping managers provide their attention of undivided form to the problems of all employees and workers. It is the role of the manager of housekeeping to adhere to the rules and guidelines of hotel safety. I think not complying with the guidelines poses many problems. For example, not being able to maintain the cleanliness of a room would produce a compromise on the concern of safety for hotel customers. I think the guidelines would assist in the event of any unfortunate circumstances which would lower the losses and ensure the protection of hotel guests through the implementation of safety instructions. I think these instructions on safety and health are the things that housekeeping managers could use to protect guests and workers. </w:t>
            </w:r>
          </w:p>
          <w:p w14:paraId="2D5B8993" w14:textId="1F916568" w:rsidR="002448D7" w:rsidRPr="000B6F31" w:rsidRDefault="00630C24" w:rsidP="00AA5125">
            <w:pPr>
              <w:spacing w:after="240" w:line="360" w:lineRule="auto"/>
              <w:jc w:val="both"/>
              <w:rPr>
                <w:rFonts w:eastAsia="Times New Roman"/>
                <w:sz w:val="24"/>
                <w:szCs w:val="24"/>
                <w:lang w:val="en-US"/>
              </w:rPr>
            </w:pPr>
            <w:r w:rsidRPr="00630C24">
              <w:rPr>
                <w:rFonts w:eastAsia="Times New Roman"/>
                <w:noProof/>
                <w:sz w:val="24"/>
                <w:szCs w:val="24"/>
                <w:lang w:val="en-US"/>
              </w:rPr>
              <w:lastRenderedPageBreak/>
              <w:drawing>
                <wp:inline distT="0" distB="0" distL="0" distR="0" wp14:anchorId="27EC190E" wp14:editId="2789F27F">
                  <wp:extent cx="5943600" cy="27514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2751455"/>
                          </a:xfrm>
                          <a:prstGeom prst="rect">
                            <a:avLst/>
                          </a:prstGeom>
                        </pic:spPr>
                      </pic:pic>
                    </a:graphicData>
                  </a:graphic>
                </wp:inline>
              </w:drawing>
            </w:r>
            <w:r w:rsidR="002448D7" w:rsidRPr="000B6F31">
              <w:rPr>
                <w:rFonts w:eastAsia="Times New Roman"/>
                <w:sz w:val="24"/>
                <w:szCs w:val="24"/>
                <w:lang w:val="en-US"/>
              </w:rPr>
              <w:br/>
            </w:r>
          </w:p>
        </w:tc>
      </w:tr>
      <w:tr w:rsidR="002448D7" w:rsidRPr="000B6F31" w14:paraId="2D5B8996" w14:textId="77777777" w:rsidTr="00AA5125">
        <w:trPr>
          <w:trHeight w:val="489"/>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95"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b/>
                <w:bCs/>
                <w:color w:val="000000"/>
                <w:sz w:val="24"/>
                <w:szCs w:val="24"/>
                <w:lang w:val="en-US"/>
              </w:rPr>
              <w:lastRenderedPageBreak/>
              <w:t xml:space="preserve">Training Notes: Establishing </w:t>
            </w:r>
            <w:proofErr w:type="spellStart"/>
            <w:proofErr w:type="gramStart"/>
            <w:r w:rsidRPr="000B6F31">
              <w:rPr>
                <w:rFonts w:eastAsia="Times New Roman"/>
                <w:b/>
                <w:bCs/>
                <w:color w:val="000000"/>
                <w:sz w:val="24"/>
                <w:szCs w:val="24"/>
                <w:lang w:val="en-US"/>
              </w:rPr>
              <w:t>a</w:t>
            </w:r>
            <w:proofErr w:type="spellEnd"/>
            <w:proofErr w:type="gramEnd"/>
            <w:r w:rsidRPr="000B6F31">
              <w:rPr>
                <w:rFonts w:eastAsia="Times New Roman"/>
                <w:b/>
                <w:bCs/>
                <w:color w:val="000000"/>
                <w:sz w:val="24"/>
                <w:szCs w:val="24"/>
                <w:lang w:val="en-US"/>
              </w:rPr>
              <w:t xml:space="preserve"> atmosphere of professionalism and observing staff</w:t>
            </w:r>
          </w:p>
        </w:tc>
      </w:tr>
      <w:tr w:rsidR="002448D7" w:rsidRPr="000B6F31" w14:paraId="2D5B8998" w14:textId="77777777" w:rsidTr="00AA5125">
        <w:trPr>
          <w:trHeight w:val="2454"/>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2A1EFCD" w14:textId="77777777" w:rsidR="002448D7" w:rsidRDefault="002448D7" w:rsidP="00AA5125">
            <w:pPr>
              <w:spacing w:line="360" w:lineRule="auto"/>
              <w:jc w:val="both"/>
              <w:rPr>
                <w:rFonts w:eastAsia="Times New Roman"/>
                <w:color w:val="000000"/>
                <w:sz w:val="24"/>
                <w:szCs w:val="24"/>
                <w:lang w:val="en-US"/>
              </w:rPr>
            </w:pPr>
            <w:r w:rsidRPr="000B6F31">
              <w:rPr>
                <w:rFonts w:eastAsia="Times New Roman"/>
                <w:color w:val="000000"/>
                <w:sz w:val="24"/>
                <w:szCs w:val="24"/>
                <w:lang w:val="en-US"/>
              </w:rPr>
              <w:t xml:space="preserve">The housekeeping managers assure and reassures customers, services of the highest standard within the </w:t>
            </w:r>
            <w:proofErr w:type="spellStart"/>
            <w:r w:rsidRPr="000B6F31">
              <w:rPr>
                <w:rFonts w:eastAsia="Times New Roman"/>
                <w:color w:val="000000"/>
                <w:sz w:val="24"/>
                <w:szCs w:val="24"/>
                <w:lang w:val="en-US"/>
              </w:rPr>
              <w:t>organisation</w:t>
            </w:r>
            <w:proofErr w:type="spellEnd"/>
            <w:r w:rsidRPr="000B6F31">
              <w:rPr>
                <w:rFonts w:eastAsia="Times New Roman"/>
                <w:color w:val="000000"/>
                <w:sz w:val="24"/>
                <w:szCs w:val="24"/>
                <w:lang w:val="en-US"/>
              </w:rPr>
              <w:t xml:space="preserve"> and maintains the reputation of the service by implementing best practices of </w:t>
            </w:r>
            <w:r w:rsidR="00AA5125" w:rsidRPr="000B6F31">
              <w:rPr>
                <w:rFonts w:eastAsia="Times New Roman"/>
                <w:color w:val="000000"/>
                <w:sz w:val="24"/>
                <w:szCs w:val="24"/>
                <w:lang w:val="en-US"/>
              </w:rPr>
              <w:t xml:space="preserve">housekeeping (hotelowner.co.uk, </w:t>
            </w:r>
            <w:r w:rsidRPr="000B6F31">
              <w:rPr>
                <w:rFonts w:eastAsia="Times New Roman"/>
                <w:color w:val="000000"/>
                <w:sz w:val="24"/>
                <w:szCs w:val="24"/>
                <w:lang w:val="en-US"/>
              </w:rPr>
              <w:t xml:space="preserve">2023). Customer complaints are </w:t>
            </w:r>
            <w:proofErr w:type="gramStart"/>
            <w:r w:rsidRPr="000B6F31">
              <w:rPr>
                <w:rFonts w:eastAsia="Times New Roman"/>
                <w:color w:val="000000"/>
                <w:sz w:val="24"/>
                <w:szCs w:val="24"/>
                <w:lang w:val="en-US"/>
              </w:rPr>
              <w:t>taken into account</w:t>
            </w:r>
            <w:proofErr w:type="gramEnd"/>
            <w:r w:rsidRPr="000B6F31">
              <w:rPr>
                <w:rFonts w:eastAsia="Times New Roman"/>
                <w:color w:val="000000"/>
                <w:sz w:val="24"/>
                <w:szCs w:val="24"/>
                <w:lang w:val="en-US"/>
              </w:rPr>
              <w:t xml:space="preserve"> and deliberated upon in a serious manner. Investigation is also launched if it is found that there is a non-compliance of the professionalism in the housekeeping service. I think that the housekeeping manager is responsible and accountable for the feedback of </w:t>
            </w:r>
            <w:proofErr w:type="gramStart"/>
            <w:r w:rsidRPr="000B6F31">
              <w:rPr>
                <w:rFonts w:eastAsia="Times New Roman"/>
                <w:color w:val="000000"/>
                <w:sz w:val="24"/>
                <w:szCs w:val="24"/>
                <w:lang w:val="en-US"/>
              </w:rPr>
              <w:t>guests</w:t>
            </w:r>
            <w:proofErr w:type="gramEnd"/>
            <w:r w:rsidRPr="000B6F31">
              <w:rPr>
                <w:rFonts w:eastAsia="Times New Roman"/>
                <w:color w:val="000000"/>
                <w:sz w:val="24"/>
                <w:szCs w:val="24"/>
                <w:lang w:val="en-US"/>
              </w:rPr>
              <w:t xml:space="preserve"> and he implements via his staff of housekeeping the suggestions that are placed to the hotel by the guests. </w:t>
            </w:r>
          </w:p>
          <w:p w14:paraId="2D5B8997" w14:textId="5265391B" w:rsidR="002A2121" w:rsidRPr="000B6F31" w:rsidRDefault="0024719D" w:rsidP="00AA5125">
            <w:pPr>
              <w:spacing w:line="360" w:lineRule="auto"/>
              <w:jc w:val="both"/>
              <w:rPr>
                <w:rFonts w:eastAsia="Times New Roman"/>
                <w:sz w:val="24"/>
                <w:szCs w:val="24"/>
                <w:lang w:val="en-US"/>
              </w:rPr>
            </w:pPr>
            <w:r w:rsidRPr="0024719D">
              <w:rPr>
                <w:rFonts w:eastAsia="Times New Roman"/>
                <w:noProof/>
                <w:sz w:val="24"/>
                <w:szCs w:val="24"/>
                <w:lang w:val="en-US"/>
              </w:rPr>
              <w:lastRenderedPageBreak/>
              <w:drawing>
                <wp:inline distT="0" distB="0" distL="0" distR="0" wp14:anchorId="104CB4E0" wp14:editId="69C3B6B6">
                  <wp:extent cx="5943600" cy="2677795"/>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2677795"/>
                          </a:xfrm>
                          <a:prstGeom prst="rect">
                            <a:avLst/>
                          </a:prstGeom>
                        </pic:spPr>
                      </pic:pic>
                    </a:graphicData>
                  </a:graphic>
                </wp:inline>
              </w:drawing>
            </w:r>
          </w:p>
        </w:tc>
      </w:tr>
      <w:tr w:rsidR="002448D7" w:rsidRPr="000B6F31" w14:paraId="2D5B899A" w14:textId="77777777" w:rsidTr="00AA5125">
        <w:trPr>
          <w:trHeight w:val="53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99"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b/>
                <w:bCs/>
                <w:color w:val="000000"/>
                <w:sz w:val="24"/>
                <w:szCs w:val="24"/>
                <w:lang w:val="en-US"/>
              </w:rPr>
              <w:lastRenderedPageBreak/>
              <w:t xml:space="preserve">Training Notes: Administering operations </w:t>
            </w:r>
            <w:proofErr w:type="gramStart"/>
            <w:r w:rsidRPr="000B6F31">
              <w:rPr>
                <w:rFonts w:eastAsia="Times New Roman"/>
                <w:b/>
                <w:bCs/>
                <w:color w:val="000000"/>
                <w:sz w:val="24"/>
                <w:szCs w:val="24"/>
                <w:lang w:val="en-US"/>
              </w:rPr>
              <w:t>on a daily basis</w:t>
            </w:r>
            <w:proofErr w:type="gramEnd"/>
            <w:r w:rsidRPr="000B6F31">
              <w:rPr>
                <w:rFonts w:eastAsia="Times New Roman"/>
                <w:b/>
                <w:bCs/>
                <w:color w:val="000000"/>
                <w:sz w:val="24"/>
                <w:szCs w:val="24"/>
                <w:lang w:val="en-US"/>
              </w:rPr>
              <w:t> </w:t>
            </w:r>
          </w:p>
        </w:tc>
      </w:tr>
      <w:tr w:rsidR="002448D7" w:rsidRPr="000B6F31" w14:paraId="2D5B899D" w14:textId="77777777" w:rsidTr="00AA5125">
        <w:trPr>
          <w:trHeight w:val="53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9B" w14:textId="77777777" w:rsidR="002448D7" w:rsidRDefault="002448D7" w:rsidP="00AA5125">
            <w:pPr>
              <w:spacing w:line="360" w:lineRule="auto"/>
              <w:jc w:val="both"/>
              <w:rPr>
                <w:rFonts w:eastAsia="Times New Roman"/>
                <w:color w:val="000000"/>
                <w:sz w:val="24"/>
                <w:szCs w:val="24"/>
                <w:lang w:val="en-US"/>
              </w:rPr>
            </w:pPr>
            <w:r w:rsidRPr="000B6F31">
              <w:rPr>
                <w:rFonts w:eastAsia="Times New Roman"/>
                <w:color w:val="000000"/>
                <w:sz w:val="24"/>
                <w:szCs w:val="24"/>
                <w:lang w:val="en-US"/>
              </w:rPr>
              <w:t>There are several responsibilities that are assigned to the housekeeping manager like cleaning, maintaining hygiene and reporting hazards of safety along with dusting, vacuuming, mopping floor and window cleaning (bighospitality.co.uk,</w:t>
            </w:r>
            <w:r w:rsidR="00AA5125" w:rsidRPr="000B6F31">
              <w:rPr>
                <w:rFonts w:eastAsia="Times New Roman"/>
                <w:color w:val="000000"/>
                <w:sz w:val="24"/>
                <w:szCs w:val="24"/>
                <w:lang w:val="en-US"/>
              </w:rPr>
              <w:t xml:space="preserve"> </w:t>
            </w:r>
            <w:r w:rsidRPr="000B6F31">
              <w:rPr>
                <w:rFonts w:eastAsia="Times New Roman"/>
                <w:color w:val="000000"/>
                <w:sz w:val="24"/>
                <w:szCs w:val="24"/>
                <w:lang w:val="en-US"/>
              </w:rPr>
              <w:t>2023). I think tasks like these could be monitored everyday guided by a schedule within a deadline. I think that the job of the housekeeping involves supervising the service offered to the consumers by the staff of housekeeping. Moreover, I believe that the manager of housekeeping reports to his superior about the accomplishment of employees in maintaining neat, clean and tidy rooms for guests along with ensuring protection of it.</w:t>
            </w:r>
          </w:p>
          <w:p w14:paraId="41A597D0" w14:textId="03C46A26" w:rsidR="0024719D" w:rsidRPr="000B6F31" w:rsidRDefault="006B4B17" w:rsidP="00AA5125">
            <w:pPr>
              <w:spacing w:line="360" w:lineRule="auto"/>
              <w:jc w:val="both"/>
              <w:rPr>
                <w:rFonts w:eastAsia="Times New Roman"/>
                <w:sz w:val="24"/>
                <w:szCs w:val="24"/>
                <w:lang w:val="en-US"/>
              </w:rPr>
            </w:pPr>
            <w:r w:rsidRPr="006B4B17">
              <w:rPr>
                <w:rFonts w:eastAsia="Times New Roman"/>
                <w:noProof/>
                <w:sz w:val="24"/>
                <w:szCs w:val="24"/>
                <w:lang w:val="en-US"/>
              </w:rPr>
              <w:drawing>
                <wp:inline distT="0" distB="0" distL="0" distR="0" wp14:anchorId="2128D779" wp14:editId="36DF021E">
                  <wp:extent cx="5943600" cy="2700020"/>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700020"/>
                          </a:xfrm>
                          <a:prstGeom prst="rect">
                            <a:avLst/>
                          </a:prstGeom>
                        </pic:spPr>
                      </pic:pic>
                    </a:graphicData>
                  </a:graphic>
                </wp:inline>
              </w:drawing>
            </w:r>
          </w:p>
          <w:p w14:paraId="2D5B899C" w14:textId="77777777" w:rsidR="002448D7" w:rsidRPr="000B6F31" w:rsidRDefault="002448D7" w:rsidP="00AA5125">
            <w:pPr>
              <w:spacing w:line="360" w:lineRule="auto"/>
              <w:jc w:val="both"/>
              <w:rPr>
                <w:rFonts w:eastAsia="Times New Roman"/>
                <w:sz w:val="24"/>
                <w:szCs w:val="24"/>
                <w:lang w:val="en-US"/>
              </w:rPr>
            </w:pPr>
          </w:p>
        </w:tc>
      </w:tr>
      <w:tr w:rsidR="002448D7" w:rsidRPr="000B6F31" w14:paraId="2D5B89A0" w14:textId="77777777" w:rsidTr="00AA5125">
        <w:trPr>
          <w:trHeight w:val="53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9E"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b/>
                <w:bCs/>
                <w:color w:val="000000"/>
                <w:sz w:val="24"/>
                <w:szCs w:val="24"/>
                <w:lang w:val="en-US"/>
              </w:rPr>
              <w:lastRenderedPageBreak/>
              <w:t xml:space="preserve">Training Notes: Offer of high customer </w:t>
            </w:r>
            <w:proofErr w:type="gramStart"/>
            <w:r w:rsidRPr="000B6F31">
              <w:rPr>
                <w:rFonts w:eastAsia="Times New Roman"/>
                <w:b/>
                <w:bCs/>
                <w:color w:val="000000"/>
                <w:sz w:val="24"/>
                <w:szCs w:val="24"/>
                <w:lang w:val="en-US"/>
              </w:rPr>
              <w:t>service</w:t>
            </w:r>
            <w:proofErr w:type="gramEnd"/>
            <w:r w:rsidRPr="000B6F31">
              <w:rPr>
                <w:rFonts w:eastAsia="Times New Roman"/>
                <w:b/>
                <w:bCs/>
                <w:color w:val="000000"/>
                <w:sz w:val="24"/>
                <w:szCs w:val="24"/>
                <w:lang w:val="en-US"/>
              </w:rPr>
              <w:t> </w:t>
            </w:r>
          </w:p>
          <w:p w14:paraId="2D5B899F"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color w:val="000000"/>
                <w:sz w:val="24"/>
                <w:szCs w:val="24"/>
                <w:lang w:val="en-US"/>
              </w:rPr>
              <w:tab/>
            </w:r>
          </w:p>
        </w:tc>
      </w:tr>
    </w:tbl>
    <w:p w14:paraId="2D5B89A1" w14:textId="77777777" w:rsidR="002448D7" w:rsidRPr="002448D7" w:rsidRDefault="002448D7" w:rsidP="00AA5125">
      <w:pPr>
        <w:spacing w:line="360" w:lineRule="auto"/>
        <w:jc w:val="both"/>
        <w:rPr>
          <w:rFonts w:ascii="Times New Roman" w:eastAsia="Times New Roman" w:hAnsi="Times New Roman" w:cs="Times New Roman"/>
          <w:sz w:val="24"/>
          <w:szCs w:val="24"/>
          <w:lang w:val="en-US"/>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9350"/>
      </w:tblGrid>
      <w:tr w:rsidR="002448D7" w:rsidRPr="000B6F31" w14:paraId="2D5B89A3" w14:textId="77777777" w:rsidTr="002448D7">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FC1B768" w14:textId="77777777" w:rsidR="002448D7" w:rsidRDefault="002448D7" w:rsidP="00AA5125">
            <w:pPr>
              <w:spacing w:line="360" w:lineRule="auto"/>
              <w:jc w:val="both"/>
              <w:rPr>
                <w:rFonts w:eastAsia="Times New Roman"/>
                <w:color w:val="000000"/>
                <w:sz w:val="24"/>
                <w:szCs w:val="24"/>
                <w:lang w:val="en-US"/>
              </w:rPr>
            </w:pPr>
            <w:r w:rsidRPr="000B6F31">
              <w:rPr>
                <w:rFonts w:eastAsia="Times New Roman"/>
                <w:color w:val="000000"/>
                <w:sz w:val="24"/>
                <w:szCs w:val="24"/>
                <w:lang w:val="en-US"/>
              </w:rPr>
              <w:t>The Housekeeping manager offers the guests inside the hotel a high standard of service encounter via housekeeping performance audit through identifying ways in which cleanliness and hygiene could be enhanced, implementing a scheduled checklist of cleaning maintenance that offers a better outcome in the management of hygiene and training of roles and responsibilities (hospitalitynet.org, 2023). Moreover, I believe that housekeeping managers also keep this high standard of service through consistent feedback on the guidelines of maintaining safety and tidiness of the room inside the hotel from the staff of housekeeping and through use of products and equipment of cleaning that plays a part in offering high quality service. </w:t>
            </w:r>
          </w:p>
          <w:p w14:paraId="2D5B89A2" w14:textId="79AD064F" w:rsidR="003468B8" w:rsidRPr="000B6F31" w:rsidRDefault="003468B8" w:rsidP="00AA5125">
            <w:pPr>
              <w:spacing w:line="360" w:lineRule="auto"/>
              <w:jc w:val="both"/>
              <w:rPr>
                <w:rFonts w:eastAsia="Times New Roman"/>
                <w:sz w:val="24"/>
                <w:szCs w:val="24"/>
                <w:lang w:val="en-US"/>
              </w:rPr>
            </w:pPr>
            <w:r w:rsidRPr="003468B8">
              <w:rPr>
                <w:rFonts w:eastAsia="Times New Roman"/>
                <w:noProof/>
                <w:sz w:val="24"/>
                <w:szCs w:val="24"/>
                <w:lang w:val="en-US"/>
              </w:rPr>
              <w:drawing>
                <wp:inline distT="0" distB="0" distL="0" distR="0" wp14:anchorId="7DD80EDD" wp14:editId="64BF3263">
                  <wp:extent cx="5943600" cy="28473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847340"/>
                          </a:xfrm>
                          <a:prstGeom prst="rect">
                            <a:avLst/>
                          </a:prstGeom>
                        </pic:spPr>
                      </pic:pic>
                    </a:graphicData>
                  </a:graphic>
                </wp:inline>
              </w:drawing>
            </w:r>
          </w:p>
        </w:tc>
      </w:tr>
      <w:tr w:rsidR="002448D7" w:rsidRPr="000B6F31" w14:paraId="2D5B89A5" w14:textId="77777777" w:rsidTr="002448D7">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A4"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b/>
                <w:bCs/>
                <w:color w:val="000000"/>
                <w:sz w:val="24"/>
                <w:szCs w:val="24"/>
                <w:lang w:val="en-US"/>
              </w:rPr>
              <w:t>Training Notes: Job detail monitoring</w:t>
            </w:r>
          </w:p>
        </w:tc>
      </w:tr>
      <w:tr w:rsidR="002448D7" w:rsidRPr="000B6F31" w14:paraId="2D5B89A7" w14:textId="77777777" w:rsidTr="002448D7">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44756F4" w14:textId="77777777" w:rsidR="002448D7" w:rsidRDefault="002448D7" w:rsidP="00AA5125">
            <w:pPr>
              <w:spacing w:line="360" w:lineRule="auto"/>
              <w:jc w:val="both"/>
              <w:rPr>
                <w:rFonts w:eastAsia="Times New Roman"/>
                <w:color w:val="000000"/>
                <w:sz w:val="24"/>
                <w:szCs w:val="24"/>
                <w:lang w:val="en-US"/>
              </w:rPr>
            </w:pPr>
            <w:r w:rsidRPr="000B6F31">
              <w:rPr>
                <w:rFonts w:eastAsia="Times New Roman"/>
                <w:color w:val="000000"/>
                <w:sz w:val="24"/>
                <w:szCs w:val="24"/>
                <w:lang w:val="en-US"/>
              </w:rPr>
              <w:t xml:space="preserve">As stated by </w:t>
            </w:r>
            <w:r w:rsidRPr="000B6F31">
              <w:rPr>
                <w:rFonts w:eastAsia="Times New Roman"/>
                <w:color w:val="222222"/>
                <w:sz w:val="24"/>
                <w:szCs w:val="24"/>
                <w:shd w:val="clear" w:color="auto" w:fill="FFFFFF"/>
                <w:lang w:val="en-US"/>
              </w:rPr>
              <w:t xml:space="preserve">Choy </w:t>
            </w:r>
            <w:r w:rsidRPr="000B6F31">
              <w:rPr>
                <w:rFonts w:eastAsia="Times New Roman"/>
                <w:i/>
                <w:iCs/>
                <w:color w:val="222222"/>
                <w:sz w:val="24"/>
                <w:szCs w:val="24"/>
                <w:shd w:val="clear" w:color="auto" w:fill="FFFFFF"/>
                <w:lang w:val="en-US"/>
              </w:rPr>
              <w:t>et al.,</w:t>
            </w:r>
            <w:r w:rsidR="00AA5125" w:rsidRPr="000B6F31">
              <w:rPr>
                <w:rFonts w:eastAsia="Times New Roman"/>
                <w:i/>
                <w:iCs/>
                <w:color w:val="222222"/>
                <w:sz w:val="24"/>
                <w:szCs w:val="24"/>
                <w:shd w:val="clear" w:color="auto" w:fill="FFFFFF"/>
                <w:lang w:val="en-US"/>
              </w:rPr>
              <w:t xml:space="preserve"> </w:t>
            </w:r>
            <w:r w:rsidRPr="000B6F31">
              <w:rPr>
                <w:rFonts w:eastAsia="Times New Roman"/>
                <w:color w:val="222222"/>
                <w:sz w:val="24"/>
                <w:szCs w:val="24"/>
                <w:shd w:val="clear" w:color="auto" w:fill="FFFFFF"/>
                <w:lang w:val="en-US"/>
              </w:rPr>
              <w:t xml:space="preserve">(2021), </w:t>
            </w:r>
            <w:r w:rsidRPr="000B6F31">
              <w:rPr>
                <w:rFonts w:eastAsia="Times New Roman"/>
                <w:color w:val="000000"/>
                <w:sz w:val="24"/>
                <w:szCs w:val="24"/>
                <w:lang w:val="en-US"/>
              </w:rPr>
              <w:t xml:space="preserve">the housekeeping manager is the person that monitors on a daily basis all features of the departments of housekeeping and obligations of the staff of housekeeping. I think as guests are the most important aspect of the hotel service, thus, the housekeeping manager provides to the guests the best available service inside the hotel premises. I think that the housekeeping manager also </w:t>
            </w:r>
            <w:proofErr w:type="gramStart"/>
            <w:r w:rsidRPr="000B6F31">
              <w:rPr>
                <w:rFonts w:eastAsia="Times New Roman"/>
                <w:color w:val="000000"/>
                <w:sz w:val="24"/>
                <w:szCs w:val="24"/>
                <w:lang w:val="en-US"/>
              </w:rPr>
              <w:t>takes into account</w:t>
            </w:r>
            <w:proofErr w:type="gramEnd"/>
            <w:r w:rsidRPr="000B6F31">
              <w:rPr>
                <w:rFonts w:eastAsia="Times New Roman"/>
                <w:color w:val="000000"/>
                <w:sz w:val="24"/>
                <w:szCs w:val="24"/>
                <w:lang w:val="en-US"/>
              </w:rPr>
              <w:t xml:space="preserve"> the tasks that are executed every day like serving food, drinks, maintaining </w:t>
            </w:r>
            <w:r w:rsidRPr="000B6F31">
              <w:rPr>
                <w:rFonts w:eastAsia="Times New Roman"/>
                <w:color w:val="000000"/>
                <w:sz w:val="24"/>
                <w:szCs w:val="24"/>
                <w:lang w:val="en-US"/>
              </w:rPr>
              <w:lastRenderedPageBreak/>
              <w:t>the tidiness, and cleanliness of the rooms. In this manner he monitors and supervises the daily aspects of housekeeping in addition to mitigating the concerns of workers if there arise any. </w:t>
            </w:r>
          </w:p>
          <w:p w14:paraId="2D5B89A6" w14:textId="640DA0B2" w:rsidR="003468B8" w:rsidRPr="000B6F31" w:rsidRDefault="001F2A60" w:rsidP="00AA5125">
            <w:pPr>
              <w:spacing w:line="360" w:lineRule="auto"/>
              <w:jc w:val="both"/>
              <w:rPr>
                <w:rFonts w:eastAsia="Times New Roman"/>
                <w:sz w:val="24"/>
                <w:szCs w:val="24"/>
                <w:lang w:val="en-US"/>
              </w:rPr>
            </w:pPr>
            <w:r w:rsidRPr="001F2A60">
              <w:rPr>
                <w:rFonts w:eastAsia="Times New Roman"/>
                <w:noProof/>
                <w:sz w:val="24"/>
                <w:szCs w:val="24"/>
                <w:lang w:val="en-US"/>
              </w:rPr>
              <w:drawing>
                <wp:inline distT="0" distB="0" distL="0" distR="0" wp14:anchorId="79DAC658" wp14:editId="58F81D92">
                  <wp:extent cx="5943600" cy="268541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685415"/>
                          </a:xfrm>
                          <a:prstGeom prst="rect">
                            <a:avLst/>
                          </a:prstGeom>
                        </pic:spPr>
                      </pic:pic>
                    </a:graphicData>
                  </a:graphic>
                </wp:inline>
              </w:drawing>
            </w:r>
          </w:p>
        </w:tc>
      </w:tr>
      <w:tr w:rsidR="002448D7" w:rsidRPr="000B6F31" w14:paraId="2D5B89A9" w14:textId="77777777" w:rsidTr="002448D7">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A8"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b/>
                <w:bCs/>
                <w:color w:val="000000"/>
                <w:sz w:val="24"/>
                <w:szCs w:val="24"/>
                <w:lang w:val="en-US"/>
              </w:rPr>
              <w:lastRenderedPageBreak/>
              <w:t>Training Notes: Regulates housekeeping department budget </w:t>
            </w:r>
          </w:p>
        </w:tc>
      </w:tr>
      <w:tr w:rsidR="002448D7" w:rsidRPr="000B6F31" w14:paraId="2D5B89AB" w14:textId="77777777" w:rsidTr="002448D7">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12DFC37" w14:textId="77777777" w:rsidR="002448D7" w:rsidRDefault="002448D7" w:rsidP="00AA5125">
            <w:pPr>
              <w:spacing w:line="360" w:lineRule="auto"/>
              <w:jc w:val="both"/>
              <w:rPr>
                <w:rFonts w:eastAsia="Times New Roman"/>
                <w:color w:val="000000"/>
                <w:sz w:val="24"/>
                <w:szCs w:val="24"/>
                <w:lang w:val="en-US"/>
              </w:rPr>
            </w:pPr>
            <w:r w:rsidRPr="000B6F31">
              <w:rPr>
                <w:rFonts w:eastAsia="Times New Roman"/>
                <w:color w:val="000000"/>
                <w:sz w:val="24"/>
                <w:szCs w:val="24"/>
                <w:lang w:val="en-US"/>
              </w:rPr>
              <w:t xml:space="preserve">As cited by </w:t>
            </w:r>
            <w:proofErr w:type="spellStart"/>
            <w:r w:rsidRPr="000B6F31">
              <w:rPr>
                <w:rFonts w:eastAsia="Times New Roman"/>
                <w:color w:val="000000"/>
                <w:sz w:val="24"/>
                <w:szCs w:val="24"/>
                <w:lang w:val="en-US"/>
              </w:rPr>
              <w:t>Arachchi</w:t>
            </w:r>
            <w:proofErr w:type="spellEnd"/>
            <w:r w:rsidRPr="000B6F31">
              <w:rPr>
                <w:rFonts w:eastAsia="Times New Roman"/>
                <w:color w:val="000000"/>
                <w:sz w:val="24"/>
                <w:szCs w:val="24"/>
                <w:lang w:val="en-US"/>
              </w:rPr>
              <w:t xml:space="preserve"> and </w:t>
            </w:r>
            <w:proofErr w:type="spellStart"/>
            <w:r w:rsidRPr="000B6F31">
              <w:rPr>
                <w:rFonts w:eastAsia="Times New Roman"/>
                <w:color w:val="000000"/>
                <w:sz w:val="24"/>
                <w:szCs w:val="24"/>
                <w:lang w:val="en-US"/>
              </w:rPr>
              <w:t>Dahanayake</w:t>
            </w:r>
            <w:proofErr w:type="spellEnd"/>
            <w:r w:rsidRPr="000B6F31">
              <w:rPr>
                <w:rFonts w:eastAsia="Times New Roman"/>
                <w:color w:val="000000"/>
                <w:sz w:val="24"/>
                <w:szCs w:val="24"/>
                <w:lang w:val="en-US"/>
              </w:rPr>
              <w:t xml:space="preserve"> (2020), the housekeeping manager takes care of the budget of the housekeeping department and regulates it from time to time. This is done through maintaining productive scheduling, training and supervision, productive purchasing and keeping accurate records of purchases. I think that budget housekeeping is a significant feature inside the housekeeping department as it includes maintaining the cost of cleaning a room with regards to the stage of residence of rooms and the circumstances of hygiene. The budget also deliberates upon the salaries and wages of housekeeping employees. I think that there are 2 types of housekeeping budgets that include operations and expenses of capital through which allocation is done. </w:t>
            </w:r>
          </w:p>
          <w:p w14:paraId="2D5B89AA" w14:textId="6FD8C2A1" w:rsidR="00BF60CD" w:rsidRPr="000B6F31" w:rsidRDefault="00BF60CD" w:rsidP="00AA5125">
            <w:pPr>
              <w:spacing w:line="360" w:lineRule="auto"/>
              <w:jc w:val="both"/>
              <w:rPr>
                <w:rFonts w:eastAsia="Times New Roman"/>
                <w:sz w:val="24"/>
                <w:szCs w:val="24"/>
                <w:lang w:val="en-US"/>
              </w:rPr>
            </w:pPr>
            <w:r w:rsidRPr="00BF60CD">
              <w:rPr>
                <w:rFonts w:eastAsia="Times New Roman"/>
                <w:noProof/>
                <w:sz w:val="24"/>
                <w:szCs w:val="24"/>
                <w:lang w:val="en-US"/>
              </w:rPr>
              <w:lastRenderedPageBreak/>
              <w:drawing>
                <wp:inline distT="0" distB="0" distL="0" distR="0" wp14:anchorId="69AF7E5E" wp14:editId="0C8FBAF0">
                  <wp:extent cx="5943600" cy="2835275"/>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835275"/>
                          </a:xfrm>
                          <a:prstGeom prst="rect">
                            <a:avLst/>
                          </a:prstGeom>
                        </pic:spPr>
                      </pic:pic>
                    </a:graphicData>
                  </a:graphic>
                </wp:inline>
              </w:drawing>
            </w:r>
          </w:p>
        </w:tc>
      </w:tr>
      <w:tr w:rsidR="002448D7" w:rsidRPr="000B6F31" w14:paraId="2D5B89AD" w14:textId="77777777" w:rsidTr="002448D7">
        <w:trPr>
          <w:trHeight w:val="489"/>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AC"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b/>
                <w:bCs/>
                <w:color w:val="000000"/>
                <w:sz w:val="24"/>
                <w:szCs w:val="24"/>
                <w:lang w:val="en-US"/>
              </w:rPr>
              <w:lastRenderedPageBreak/>
              <w:t>Training Notes: Offering equipment to the employees of housekeeping</w:t>
            </w:r>
          </w:p>
        </w:tc>
      </w:tr>
      <w:tr w:rsidR="002448D7" w:rsidRPr="000B6F31" w14:paraId="2D5B89B0" w14:textId="77777777" w:rsidTr="002448D7">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AE" w14:textId="77777777" w:rsidR="002448D7" w:rsidRDefault="002448D7" w:rsidP="00AA5125">
            <w:pPr>
              <w:spacing w:line="360" w:lineRule="auto"/>
              <w:jc w:val="both"/>
              <w:rPr>
                <w:rFonts w:eastAsia="Times New Roman"/>
                <w:color w:val="000000"/>
                <w:sz w:val="24"/>
                <w:szCs w:val="24"/>
                <w:lang w:val="en-US"/>
              </w:rPr>
            </w:pPr>
            <w:r w:rsidRPr="000B6F31">
              <w:rPr>
                <w:rFonts w:eastAsia="Times New Roman"/>
                <w:color w:val="000000"/>
                <w:sz w:val="24"/>
                <w:szCs w:val="24"/>
                <w:lang w:val="en-US"/>
              </w:rPr>
              <w:t xml:space="preserve">As opined by Wai and Shih (2022), the housekeeping manager keeps a budget for supplies of cleaning tools </w:t>
            </w:r>
            <w:proofErr w:type="gramStart"/>
            <w:r w:rsidRPr="000B6F31">
              <w:rPr>
                <w:rFonts w:eastAsia="Times New Roman"/>
                <w:color w:val="000000"/>
                <w:sz w:val="24"/>
                <w:szCs w:val="24"/>
                <w:lang w:val="en-US"/>
              </w:rPr>
              <w:t>and also</w:t>
            </w:r>
            <w:proofErr w:type="gramEnd"/>
            <w:r w:rsidRPr="000B6F31">
              <w:rPr>
                <w:rFonts w:eastAsia="Times New Roman"/>
                <w:color w:val="000000"/>
                <w:sz w:val="24"/>
                <w:szCs w:val="24"/>
                <w:lang w:val="en-US"/>
              </w:rPr>
              <w:t xml:space="preserve"> keeps a checklist for the housekeeping staff to act upon </w:t>
            </w:r>
            <w:proofErr w:type="spellStart"/>
            <w:r w:rsidRPr="000B6F31">
              <w:rPr>
                <w:rFonts w:eastAsia="Times New Roman"/>
                <w:color w:val="000000"/>
                <w:sz w:val="24"/>
                <w:szCs w:val="24"/>
                <w:lang w:val="en-US"/>
              </w:rPr>
              <w:t>utilising</w:t>
            </w:r>
            <w:proofErr w:type="spellEnd"/>
            <w:r w:rsidRPr="000B6F31">
              <w:rPr>
                <w:rFonts w:eastAsia="Times New Roman"/>
                <w:color w:val="000000"/>
                <w:sz w:val="24"/>
                <w:szCs w:val="24"/>
                <w:lang w:val="en-US"/>
              </w:rPr>
              <w:t xml:space="preserve"> cleaning supplies and equipment. I think the manager offers the staff the proper tools to carry out cleaning operations for each room inside the hotel. There are several supplies that are offered to staff such as glass cleaners, bags, gloves, and vacuum cleaners to clean the waste materials if found inside the rooms. In addition to this, disinfectants and dusters are also offered to staff in order to carry out cleaning maintenance. </w:t>
            </w:r>
          </w:p>
          <w:p w14:paraId="63DF9B4F" w14:textId="472097C0" w:rsidR="005C5F77" w:rsidRPr="000B6F31" w:rsidRDefault="005C5F77" w:rsidP="00AA5125">
            <w:pPr>
              <w:spacing w:line="360" w:lineRule="auto"/>
              <w:jc w:val="both"/>
              <w:rPr>
                <w:rFonts w:eastAsia="Times New Roman"/>
                <w:sz w:val="24"/>
                <w:szCs w:val="24"/>
                <w:lang w:val="en-US"/>
              </w:rPr>
            </w:pPr>
            <w:r w:rsidRPr="005C5F77">
              <w:rPr>
                <w:rFonts w:eastAsia="Times New Roman"/>
                <w:noProof/>
                <w:sz w:val="24"/>
                <w:szCs w:val="24"/>
                <w:lang w:val="en-US"/>
              </w:rPr>
              <w:drawing>
                <wp:inline distT="0" distB="0" distL="0" distR="0" wp14:anchorId="486A8AA0" wp14:editId="3A54E8DA">
                  <wp:extent cx="5943600" cy="27692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769235"/>
                          </a:xfrm>
                          <a:prstGeom prst="rect">
                            <a:avLst/>
                          </a:prstGeom>
                        </pic:spPr>
                      </pic:pic>
                    </a:graphicData>
                  </a:graphic>
                </wp:inline>
              </w:drawing>
            </w:r>
          </w:p>
          <w:p w14:paraId="2D5B89AF" w14:textId="77777777" w:rsidR="002448D7" w:rsidRPr="000B6F31" w:rsidRDefault="002448D7" w:rsidP="00AA5125">
            <w:pPr>
              <w:spacing w:line="360" w:lineRule="auto"/>
              <w:jc w:val="both"/>
              <w:rPr>
                <w:rFonts w:eastAsia="Times New Roman"/>
                <w:sz w:val="24"/>
                <w:szCs w:val="24"/>
                <w:lang w:val="en-US"/>
              </w:rPr>
            </w:pPr>
          </w:p>
        </w:tc>
      </w:tr>
      <w:tr w:rsidR="002448D7" w:rsidRPr="000B6F31" w14:paraId="2D5B89B2" w14:textId="77777777" w:rsidTr="002448D7">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B1"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b/>
                <w:bCs/>
                <w:color w:val="000000"/>
                <w:sz w:val="24"/>
                <w:szCs w:val="24"/>
                <w:lang w:val="en-US"/>
              </w:rPr>
              <w:lastRenderedPageBreak/>
              <w:t>Training Notes:</w:t>
            </w:r>
            <w:r w:rsidR="00AA5125" w:rsidRPr="000B6F31">
              <w:rPr>
                <w:rFonts w:eastAsia="Times New Roman"/>
                <w:b/>
                <w:bCs/>
                <w:color w:val="000000"/>
                <w:sz w:val="24"/>
                <w:szCs w:val="24"/>
                <w:lang w:val="en-US"/>
              </w:rPr>
              <w:t xml:space="preserve"> </w:t>
            </w:r>
            <w:r w:rsidRPr="000B6F31">
              <w:rPr>
                <w:rFonts w:eastAsia="Times New Roman"/>
                <w:b/>
                <w:bCs/>
                <w:color w:val="000000"/>
                <w:sz w:val="24"/>
                <w:szCs w:val="24"/>
                <w:lang w:val="en-US"/>
              </w:rPr>
              <w:t>Measures of security in housekeeping </w:t>
            </w:r>
          </w:p>
        </w:tc>
      </w:tr>
      <w:tr w:rsidR="002448D7" w:rsidRPr="000B6F31" w14:paraId="2D5B89B5" w14:textId="77777777" w:rsidTr="002448D7">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B3" w14:textId="77777777" w:rsidR="002448D7" w:rsidRDefault="002448D7" w:rsidP="00AA5125">
            <w:pPr>
              <w:spacing w:line="360" w:lineRule="auto"/>
              <w:jc w:val="both"/>
              <w:rPr>
                <w:rFonts w:eastAsia="Times New Roman"/>
                <w:color w:val="0E101A"/>
                <w:sz w:val="24"/>
                <w:szCs w:val="24"/>
                <w:lang w:val="en-US"/>
              </w:rPr>
            </w:pPr>
            <w:r w:rsidRPr="000B6F31">
              <w:rPr>
                <w:rFonts w:eastAsia="Times New Roman"/>
                <w:color w:val="0E101A"/>
                <w:sz w:val="24"/>
                <w:szCs w:val="24"/>
                <w:lang w:val="en-US"/>
              </w:rPr>
              <w:t xml:space="preserve">As postulated by </w:t>
            </w:r>
            <w:proofErr w:type="spellStart"/>
            <w:r w:rsidRPr="000B6F31">
              <w:rPr>
                <w:rFonts w:eastAsia="Times New Roman"/>
                <w:color w:val="0E101A"/>
                <w:sz w:val="24"/>
                <w:szCs w:val="24"/>
                <w:lang w:val="en-US"/>
              </w:rPr>
              <w:t>Ragua</w:t>
            </w:r>
            <w:proofErr w:type="spellEnd"/>
            <w:r w:rsidRPr="000B6F31">
              <w:rPr>
                <w:rFonts w:eastAsia="Times New Roman"/>
                <w:color w:val="0E101A"/>
                <w:sz w:val="24"/>
                <w:szCs w:val="24"/>
                <w:lang w:val="en-US"/>
              </w:rPr>
              <w:t xml:space="preserve"> </w:t>
            </w:r>
            <w:r w:rsidRPr="000B6F31">
              <w:rPr>
                <w:rFonts w:eastAsia="Times New Roman"/>
                <w:i/>
                <w:iCs/>
                <w:color w:val="0E101A"/>
                <w:sz w:val="24"/>
                <w:szCs w:val="24"/>
                <w:lang w:val="en-US"/>
              </w:rPr>
              <w:t>et al.,</w:t>
            </w:r>
            <w:r w:rsidR="00AA5125" w:rsidRPr="000B6F31">
              <w:rPr>
                <w:rFonts w:eastAsia="Times New Roman"/>
                <w:i/>
                <w:iCs/>
                <w:color w:val="0E101A"/>
                <w:sz w:val="24"/>
                <w:szCs w:val="24"/>
                <w:lang w:val="en-US"/>
              </w:rPr>
              <w:t xml:space="preserve"> </w:t>
            </w:r>
            <w:r w:rsidRPr="000B6F31">
              <w:rPr>
                <w:rFonts w:eastAsia="Times New Roman"/>
                <w:color w:val="0E101A"/>
                <w:sz w:val="24"/>
                <w:szCs w:val="24"/>
                <w:lang w:val="en-US"/>
              </w:rPr>
              <w:t xml:space="preserve">(2020), the housekeeping manager maintains the security of the rooms by following the guidelines set out in the security manual. The manual is then read by the housekeeping manager to the employees and staff and the instructions are placed in places of strategic nature which helps with security. In this way, the security of the rooms is kept in a proper manner </w:t>
            </w:r>
            <w:proofErr w:type="gramStart"/>
            <w:r w:rsidRPr="000B6F31">
              <w:rPr>
                <w:rFonts w:eastAsia="Times New Roman"/>
                <w:color w:val="0E101A"/>
                <w:sz w:val="24"/>
                <w:szCs w:val="24"/>
                <w:lang w:val="en-US"/>
              </w:rPr>
              <w:t>so as to</w:t>
            </w:r>
            <w:proofErr w:type="gramEnd"/>
            <w:r w:rsidRPr="000B6F31">
              <w:rPr>
                <w:rFonts w:eastAsia="Times New Roman"/>
                <w:color w:val="0E101A"/>
                <w:sz w:val="24"/>
                <w:szCs w:val="24"/>
                <w:lang w:val="en-US"/>
              </w:rPr>
              <w:t xml:space="preserve"> make it easy for staff to secure guests at the hotel premises. </w:t>
            </w:r>
          </w:p>
          <w:p w14:paraId="5047A3F1" w14:textId="4FBCA1A0" w:rsidR="005C5F77" w:rsidRPr="000B6F31" w:rsidRDefault="00FB1990" w:rsidP="00AA5125">
            <w:pPr>
              <w:spacing w:line="360" w:lineRule="auto"/>
              <w:jc w:val="both"/>
              <w:rPr>
                <w:rFonts w:eastAsia="Times New Roman"/>
                <w:sz w:val="24"/>
                <w:szCs w:val="24"/>
                <w:lang w:val="en-US"/>
              </w:rPr>
            </w:pPr>
            <w:r w:rsidRPr="00FB1990">
              <w:rPr>
                <w:rFonts w:eastAsia="Times New Roman"/>
                <w:noProof/>
                <w:sz w:val="24"/>
                <w:szCs w:val="24"/>
                <w:lang w:val="en-US"/>
              </w:rPr>
              <w:drawing>
                <wp:inline distT="0" distB="0" distL="0" distR="0" wp14:anchorId="1291669F" wp14:editId="6F1AA006">
                  <wp:extent cx="5943600" cy="268224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682240"/>
                          </a:xfrm>
                          <a:prstGeom prst="rect">
                            <a:avLst/>
                          </a:prstGeom>
                        </pic:spPr>
                      </pic:pic>
                    </a:graphicData>
                  </a:graphic>
                </wp:inline>
              </w:drawing>
            </w:r>
          </w:p>
          <w:p w14:paraId="2D5B89B4" w14:textId="77777777" w:rsidR="002448D7" w:rsidRPr="000B6F31" w:rsidRDefault="002448D7" w:rsidP="00AA5125">
            <w:pPr>
              <w:spacing w:line="360" w:lineRule="auto"/>
              <w:jc w:val="both"/>
              <w:rPr>
                <w:rFonts w:eastAsia="Times New Roman"/>
                <w:sz w:val="24"/>
                <w:szCs w:val="24"/>
                <w:lang w:val="en-US"/>
              </w:rPr>
            </w:pPr>
          </w:p>
        </w:tc>
      </w:tr>
      <w:tr w:rsidR="002448D7" w:rsidRPr="000B6F31" w14:paraId="2D5B89B9" w14:textId="77777777" w:rsidTr="002448D7">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89B6"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b/>
                <w:bCs/>
                <w:color w:val="000000"/>
                <w:sz w:val="24"/>
                <w:szCs w:val="24"/>
                <w:lang w:val="en-US"/>
              </w:rPr>
              <w:t xml:space="preserve">Training Notes: Documentation and maintaining records of </w:t>
            </w:r>
            <w:proofErr w:type="gramStart"/>
            <w:r w:rsidRPr="000B6F31">
              <w:rPr>
                <w:rFonts w:eastAsia="Times New Roman"/>
                <w:b/>
                <w:bCs/>
                <w:color w:val="000000"/>
                <w:sz w:val="24"/>
                <w:szCs w:val="24"/>
                <w:lang w:val="en-US"/>
              </w:rPr>
              <w:t>staff</w:t>
            </w:r>
            <w:proofErr w:type="gramEnd"/>
            <w:r w:rsidRPr="000B6F31">
              <w:rPr>
                <w:rFonts w:eastAsia="Times New Roman"/>
                <w:b/>
                <w:bCs/>
                <w:color w:val="000000"/>
                <w:sz w:val="24"/>
                <w:szCs w:val="24"/>
                <w:lang w:val="en-US"/>
              </w:rPr>
              <w:t> </w:t>
            </w:r>
          </w:p>
          <w:p w14:paraId="2D5B89B7" w14:textId="77777777" w:rsidR="002448D7" w:rsidRDefault="002448D7" w:rsidP="00AA5125">
            <w:pPr>
              <w:spacing w:line="360" w:lineRule="auto"/>
              <w:jc w:val="both"/>
              <w:rPr>
                <w:rFonts w:eastAsia="Times New Roman"/>
                <w:color w:val="000000"/>
                <w:sz w:val="24"/>
                <w:szCs w:val="24"/>
                <w:lang w:val="en-US"/>
              </w:rPr>
            </w:pPr>
            <w:r w:rsidRPr="000B6F31">
              <w:rPr>
                <w:rFonts w:eastAsia="Times New Roman"/>
                <w:color w:val="000000"/>
                <w:sz w:val="24"/>
                <w:szCs w:val="24"/>
                <w:lang w:val="en-US"/>
              </w:rPr>
              <w:t xml:space="preserve">The housekeeping manager keeps records and documents of all the staff and employees in a structured and </w:t>
            </w:r>
            <w:proofErr w:type="spellStart"/>
            <w:r w:rsidRPr="000B6F31">
              <w:rPr>
                <w:rFonts w:eastAsia="Times New Roman"/>
                <w:color w:val="000000"/>
                <w:sz w:val="24"/>
                <w:szCs w:val="24"/>
                <w:lang w:val="en-US"/>
              </w:rPr>
              <w:t>organised</w:t>
            </w:r>
            <w:proofErr w:type="spellEnd"/>
            <w:r w:rsidRPr="000B6F31">
              <w:rPr>
                <w:rFonts w:eastAsia="Times New Roman"/>
                <w:color w:val="000000"/>
                <w:sz w:val="24"/>
                <w:szCs w:val="24"/>
                <w:lang w:val="en-US"/>
              </w:rPr>
              <w:t xml:space="preserve"> manner so as to have easy access in case any need arises. I think documentation offers help in maintaining the registration of employees and in the scheduling of staff duty in various shifts. </w:t>
            </w:r>
          </w:p>
          <w:p w14:paraId="4300532D" w14:textId="7AE37725" w:rsidR="00FB1990" w:rsidRPr="000B6F31" w:rsidRDefault="00FB1990" w:rsidP="00AA5125">
            <w:pPr>
              <w:spacing w:line="360" w:lineRule="auto"/>
              <w:jc w:val="both"/>
              <w:rPr>
                <w:rFonts w:eastAsia="Times New Roman"/>
                <w:sz w:val="24"/>
                <w:szCs w:val="24"/>
                <w:lang w:val="en-US"/>
              </w:rPr>
            </w:pPr>
            <w:r w:rsidRPr="00FB1990">
              <w:rPr>
                <w:rFonts w:eastAsia="Times New Roman"/>
                <w:noProof/>
                <w:sz w:val="24"/>
                <w:szCs w:val="24"/>
                <w:lang w:val="en-US"/>
              </w:rPr>
              <w:lastRenderedPageBreak/>
              <w:drawing>
                <wp:inline distT="0" distB="0" distL="0" distR="0" wp14:anchorId="035EB8DC" wp14:editId="63E6917B">
                  <wp:extent cx="5943600" cy="272859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728595"/>
                          </a:xfrm>
                          <a:prstGeom prst="rect">
                            <a:avLst/>
                          </a:prstGeom>
                        </pic:spPr>
                      </pic:pic>
                    </a:graphicData>
                  </a:graphic>
                </wp:inline>
              </w:drawing>
            </w:r>
          </w:p>
          <w:p w14:paraId="2D5B89B8" w14:textId="77777777" w:rsidR="002448D7" w:rsidRPr="000B6F31" w:rsidRDefault="002448D7" w:rsidP="00AA5125">
            <w:pPr>
              <w:spacing w:line="360" w:lineRule="auto"/>
              <w:jc w:val="both"/>
              <w:rPr>
                <w:rFonts w:eastAsia="Times New Roman"/>
                <w:sz w:val="24"/>
                <w:szCs w:val="24"/>
                <w:lang w:val="en-US"/>
              </w:rPr>
            </w:pPr>
            <w:r w:rsidRPr="000B6F31">
              <w:rPr>
                <w:rFonts w:eastAsia="Times New Roman"/>
                <w:color w:val="000000"/>
                <w:sz w:val="24"/>
                <w:szCs w:val="24"/>
                <w:lang w:val="en-US"/>
              </w:rPr>
              <w:tab/>
            </w:r>
          </w:p>
        </w:tc>
      </w:tr>
    </w:tbl>
    <w:p w14:paraId="2D5B89BA" w14:textId="74B31B84" w:rsidR="002448D7" w:rsidRDefault="002448D7" w:rsidP="002448D7">
      <w:pPr>
        <w:spacing w:after="240" w:line="240" w:lineRule="auto"/>
        <w:rPr>
          <w:rFonts w:ascii="Times New Roman" w:eastAsia="Times New Roman" w:hAnsi="Times New Roman" w:cs="Times New Roman"/>
          <w:sz w:val="24"/>
          <w:szCs w:val="24"/>
          <w:lang w:val="en-US"/>
        </w:rPr>
      </w:pPr>
      <w:r w:rsidRPr="002448D7">
        <w:rPr>
          <w:rFonts w:ascii="Times New Roman" w:eastAsia="Times New Roman" w:hAnsi="Times New Roman" w:cs="Times New Roman"/>
          <w:sz w:val="24"/>
          <w:szCs w:val="24"/>
          <w:lang w:val="en-US"/>
        </w:rPr>
        <w:lastRenderedPageBreak/>
        <w:br/>
      </w:r>
      <w:r w:rsidRPr="002448D7">
        <w:rPr>
          <w:rFonts w:ascii="Times New Roman" w:eastAsia="Times New Roman" w:hAnsi="Times New Roman" w:cs="Times New Roman"/>
          <w:sz w:val="24"/>
          <w:szCs w:val="24"/>
          <w:lang w:val="en-US"/>
        </w:rPr>
        <w:br/>
      </w:r>
      <w:r w:rsidR="00717C40">
        <w:rPr>
          <w:rFonts w:ascii="Times New Roman" w:eastAsia="Times New Roman" w:hAnsi="Times New Roman" w:cs="Times New Roman"/>
          <w:sz w:val="24"/>
          <w:szCs w:val="24"/>
          <w:lang w:val="en-US"/>
        </w:rPr>
        <w:t>References</w:t>
      </w:r>
    </w:p>
    <w:p w14:paraId="51F60567" w14:textId="77777777" w:rsidR="00717C40" w:rsidRDefault="00717C40" w:rsidP="002448D7">
      <w:pPr>
        <w:spacing w:after="240" w:line="240" w:lineRule="auto"/>
        <w:rPr>
          <w:rFonts w:ascii="Times New Roman" w:eastAsia="Times New Roman" w:hAnsi="Times New Roman" w:cs="Times New Roman"/>
          <w:sz w:val="24"/>
          <w:szCs w:val="24"/>
          <w:lang w:val="en-US"/>
        </w:rPr>
      </w:pPr>
    </w:p>
    <w:p w14:paraId="5D4D9050" w14:textId="39E3D30D" w:rsidR="00717C40" w:rsidRPr="002448D7" w:rsidRDefault="00717C40" w:rsidP="002448D7">
      <w:pPr>
        <w:spacing w:after="240" w:line="240" w:lineRule="auto"/>
        <w:rPr>
          <w:rFonts w:ascii="Times New Roman" w:eastAsia="Times New Roman" w:hAnsi="Times New Roman" w:cs="Times New Roman"/>
          <w:sz w:val="24"/>
          <w:szCs w:val="24"/>
          <w:lang w:val="en-US"/>
        </w:rPr>
      </w:pPr>
      <w:r w:rsidRPr="00717C40">
        <w:rPr>
          <w:rFonts w:ascii="Times New Roman" w:eastAsia="Times New Roman" w:hAnsi="Times New Roman" w:cs="Times New Roman"/>
          <w:noProof/>
          <w:sz w:val="24"/>
          <w:szCs w:val="24"/>
          <w:lang w:val="en-US"/>
        </w:rPr>
        <w:drawing>
          <wp:inline distT="0" distB="0" distL="0" distR="0" wp14:anchorId="74246A91" wp14:editId="17BD76C4">
            <wp:extent cx="5943600" cy="2823845"/>
            <wp:effectExtent l="0" t="0" r="0"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15"/>
                    <a:stretch>
                      <a:fillRect/>
                    </a:stretch>
                  </pic:blipFill>
                  <pic:spPr>
                    <a:xfrm>
                      <a:off x="0" y="0"/>
                      <a:ext cx="5943600" cy="2823845"/>
                    </a:xfrm>
                    <a:prstGeom prst="rect">
                      <a:avLst/>
                    </a:prstGeom>
                  </pic:spPr>
                </pic:pic>
              </a:graphicData>
            </a:graphic>
          </wp:inline>
        </w:drawing>
      </w:r>
    </w:p>
    <w:p w14:paraId="2D5B89BB" w14:textId="77777777" w:rsidR="002448D7" w:rsidRDefault="002448D7">
      <w:pPr>
        <w:rPr>
          <w:rFonts w:ascii="Times New Roman" w:eastAsia="Times New Roman" w:hAnsi="Times New Roman" w:cs="Times New Roman"/>
          <w:b/>
          <w:bCs/>
          <w:color w:val="000000"/>
          <w:kern w:val="36"/>
          <w:sz w:val="24"/>
          <w:szCs w:val="24"/>
          <w:lang w:val="en-US"/>
        </w:rPr>
      </w:pPr>
      <w:r>
        <w:rPr>
          <w:rFonts w:ascii="Times New Roman" w:eastAsia="Times New Roman" w:hAnsi="Times New Roman" w:cs="Times New Roman"/>
          <w:b/>
          <w:bCs/>
          <w:color w:val="000000"/>
          <w:kern w:val="36"/>
          <w:sz w:val="24"/>
          <w:szCs w:val="24"/>
          <w:lang w:val="en-US"/>
        </w:rPr>
        <w:br w:type="page"/>
      </w:r>
    </w:p>
    <w:p w14:paraId="2D5B89BC" w14:textId="77777777" w:rsidR="002448D7" w:rsidRPr="00AA5125" w:rsidRDefault="002448D7" w:rsidP="00AA5125">
      <w:pPr>
        <w:spacing w:before="240" w:line="360" w:lineRule="auto"/>
        <w:outlineLvl w:val="0"/>
        <w:rPr>
          <w:rFonts w:ascii="Times New Roman" w:eastAsia="Times New Roman" w:hAnsi="Times New Roman" w:cs="Times New Roman"/>
          <w:b/>
          <w:bCs/>
          <w:kern w:val="36"/>
          <w:sz w:val="24"/>
          <w:szCs w:val="24"/>
          <w:lang w:val="en-US"/>
        </w:rPr>
      </w:pPr>
      <w:r w:rsidRPr="002448D7">
        <w:rPr>
          <w:rFonts w:ascii="Times New Roman" w:eastAsia="Times New Roman" w:hAnsi="Times New Roman" w:cs="Times New Roman"/>
          <w:b/>
          <w:bCs/>
          <w:color w:val="000000"/>
          <w:kern w:val="36"/>
          <w:sz w:val="24"/>
          <w:szCs w:val="24"/>
          <w:lang w:val="en-US"/>
        </w:rPr>
        <w:lastRenderedPageBreak/>
        <w:t>R</w:t>
      </w:r>
      <w:r w:rsidRPr="00AA5125">
        <w:rPr>
          <w:rFonts w:ascii="Times New Roman" w:eastAsia="Times New Roman" w:hAnsi="Times New Roman" w:cs="Times New Roman"/>
          <w:b/>
          <w:bCs/>
          <w:color w:val="000000"/>
          <w:kern w:val="36"/>
          <w:sz w:val="24"/>
          <w:szCs w:val="24"/>
          <w:lang w:val="en-US"/>
        </w:rPr>
        <w:t>eferences</w:t>
      </w:r>
    </w:p>
    <w:p w14:paraId="2D5B89BD" w14:textId="77777777" w:rsidR="002448D7" w:rsidRPr="00AA5125" w:rsidRDefault="002448D7" w:rsidP="00AA5125">
      <w:pPr>
        <w:spacing w:after="160" w:line="360" w:lineRule="auto"/>
        <w:rPr>
          <w:rFonts w:ascii="Times New Roman" w:eastAsia="Times New Roman" w:hAnsi="Times New Roman" w:cs="Times New Roman"/>
          <w:sz w:val="24"/>
          <w:szCs w:val="24"/>
          <w:lang w:val="en-US"/>
        </w:rPr>
      </w:pPr>
      <w:r w:rsidRPr="00AA5125">
        <w:rPr>
          <w:rFonts w:ascii="Times New Roman" w:eastAsia="Times New Roman" w:hAnsi="Times New Roman" w:cs="Times New Roman"/>
          <w:b/>
          <w:bCs/>
          <w:color w:val="000000"/>
          <w:sz w:val="24"/>
          <w:szCs w:val="24"/>
          <w:lang w:val="en-US"/>
        </w:rPr>
        <w:t>Component One </w:t>
      </w:r>
    </w:p>
    <w:p w14:paraId="2D5B89BE" w14:textId="77777777" w:rsidR="002448D7" w:rsidRPr="00AA5125" w:rsidRDefault="002448D7" w:rsidP="00AA5125">
      <w:pPr>
        <w:spacing w:before="240" w:after="240" w:line="360" w:lineRule="auto"/>
        <w:rPr>
          <w:rFonts w:ascii="Times New Roman" w:eastAsia="Times New Roman" w:hAnsi="Times New Roman" w:cs="Times New Roman"/>
          <w:sz w:val="24"/>
          <w:szCs w:val="24"/>
          <w:lang w:val="en-US"/>
        </w:rPr>
      </w:pPr>
      <w:r w:rsidRPr="00AA5125">
        <w:rPr>
          <w:rFonts w:ascii="Times New Roman" w:eastAsia="Times New Roman" w:hAnsi="Times New Roman" w:cs="Times New Roman"/>
          <w:b/>
          <w:bCs/>
          <w:color w:val="000000"/>
          <w:sz w:val="24"/>
          <w:szCs w:val="24"/>
          <w:lang w:val="en-US"/>
        </w:rPr>
        <w:t>Books</w:t>
      </w:r>
    </w:p>
    <w:p w14:paraId="2D5B89BF" w14:textId="77777777" w:rsidR="002448D7" w:rsidRPr="00AA5125" w:rsidRDefault="002448D7" w:rsidP="00AA5125">
      <w:pPr>
        <w:spacing w:before="240" w:after="240" w:line="360" w:lineRule="auto"/>
        <w:jc w:val="both"/>
        <w:rPr>
          <w:rFonts w:ascii="Times New Roman" w:eastAsia="Times New Roman" w:hAnsi="Times New Roman" w:cs="Times New Roman"/>
          <w:sz w:val="24"/>
          <w:szCs w:val="24"/>
          <w:lang w:val="en-US"/>
        </w:rPr>
      </w:pPr>
      <w:r w:rsidRPr="00AA5125">
        <w:rPr>
          <w:rFonts w:ascii="Times New Roman" w:eastAsia="Times New Roman" w:hAnsi="Times New Roman" w:cs="Times New Roman"/>
          <w:color w:val="000000"/>
          <w:sz w:val="24"/>
          <w:szCs w:val="24"/>
          <w:lang w:val="en-US"/>
        </w:rPr>
        <w:t>Casado, M. (2012) Housekeeping Management. London: Wiley.</w:t>
      </w:r>
    </w:p>
    <w:p w14:paraId="2D5B89C0" w14:textId="77777777" w:rsidR="002448D7" w:rsidRPr="00AA5125" w:rsidRDefault="002448D7" w:rsidP="00AA5125">
      <w:pPr>
        <w:spacing w:before="240" w:after="240" w:line="360" w:lineRule="auto"/>
        <w:jc w:val="both"/>
        <w:rPr>
          <w:rFonts w:ascii="Times New Roman" w:eastAsia="Times New Roman" w:hAnsi="Times New Roman" w:cs="Times New Roman"/>
          <w:sz w:val="24"/>
          <w:szCs w:val="24"/>
          <w:lang w:val="en-US"/>
        </w:rPr>
      </w:pPr>
      <w:r w:rsidRPr="00AA5125">
        <w:rPr>
          <w:rFonts w:ascii="Times New Roman" w:eastAsia="Times New Roman" w:hAnsi="Times New Roman" w:cs="Times New Roman"/>
          <w:color w:val="000000"/>
          <w:sz w:val="24"/>
          <w:szCs w:val="24"/>
          <w:lang w:val="en-US"/>
        </w:rPr>
        <w:t> Fallon, M. &amp; Rutherford, D. (2010) Hotel Management and Operations. London: Pearson.</w:t>
      </w:r>
    </w:p>
    <w:p w14:paraId="2D5B89C1" w14:textId="77777777" w:rsidR="002448D7" w:rsidRPr="00AA5125" w:rsidRDefault="002448D7" w:rsidP="00AA5125">
      <w:pPr>
        <w:spacing w:before="240" w:after="240" w:line="360" w:lineRule="auto"/>
        <w:jc w:val="both"/>
        <w:rPr>
          <w:rFonts w:ascii="Times New Roman" w:eastAsia="Times New Roman" w:hAnsi="Times New Roman" w:cs="Times New Roman"/>
          <w:sz w:val="24"/>
          <w:szCs w:val="24"/>
          <w:lang w:val="en-US"/>
        </w:rPr>
      </w:pPr>
      <w:r w:rsidRPr="00AA5125">
        <w:rPr>
          <w:rFonts w:ascii="Times New Roman" w:eastAsia="Times New Roman" w:hAnsi="Times New Roman" w:cs="Times New Roman"/>
          <w:color w:val="000000"/>
          <w:sz w:val="24"/>
          <w:szCs w:val="24"/>
          <w:lang w:val="en-US"/>
        </w:rPr>
        <w:t xml:space="preserve">Ferdinand, N. and </w:t>
      </w:r>
      <w:proofErr w:type="spellStart"/>
      <w:r w:rsidRPr="00AA5125">
        <w:rPr>
          <w:rFonts w:ascii="Times New Roman" w:eastAsia="Times New Roman" w:hAnsi="Times New Roman" w:cs="Times New Roman"/>
          <w:color w:val="000000"/>
          <w:sz w:val="24"/>
          <w:szCs w:val="24"/>
          <w:lang w:val="en-US"/>
        </w:rPr>
        <w:t>Kitchin</w:t>
      </w:r>
      <w:proofErr w:type="spellEnd"/>
      <w:r w:rsidRPr="00AA5125">
        <w:rPr>
          <w:rFonts w:ascii="Times New Roman" w:eastAsia="Times New Roman" w:hAnsi="Times New Roman" w:cs="Times New Roman"/>
          <w:color w:val="000000"/>
          <w:sz w:val="24"/>
          <w:szCs w:val="24"/>
          <w:lang w:val="en-US"/>
        </w:rPr>
        <w:t>, P. (2017) Events Management - An International Approach. 2nd ed. London: SAGE Publications Ltd.</w:t>
      </w:r>
    </w:p>
    <w:p w14:paraId="2D5B89C2" w14:textId="77777777" w:rsidR="00AA5125" w:rsidRDefault="002448D7" w:rsidP="00AA5125">
      <w:pPr>
        <w:spacing w:before="240" w:after="240" w:line="360" w:lineRule="auto"/>
        <w:jc w:val="both"/>
        <w:rPr>
          <w:rFonts w:ascii="Times New Roman" w:eastAsia="Times New Roman" w:hAnsi="Times New Roman" w:cs="Times New Roman"/>
          <w:sz w:val="24"/>
          <w:szCs w:val="24"/>
          <w:lang w:val="en-US"/>
        </w:rPr>
      </w:pPr>
      <w:r w:rsidRPr="00AA5125">
        <w:rPr>
          <w:rFonts w:ascii="Times New Roman" w:eastAsia="Times New Roman" w:hAnsi="Times New Roman" w:cs="Times New Roman"/>
          <w:color w:val="000000"/>
          <w:sz w:val="24"/>
          <w:szCs w:val="24"/>
          <w:lang w:val="en-US"/>
        </w:rPr>
        <w:t xml:space="preserve">Johnston, R., Clark, G. &amp; </w:t>
      </w:r>
      <w:proofErr w:type="spellStart"/>
      <w:r w:rsidRPr="00AA5125">
        <w:rPr>
          <w:rFonts w:ascii="Times New Roman" w:eastAsia="Times New Roman" w:hAnsi="Times New Roman" w:cs="Times New Roman"/>
          <w:color w:val="000000"/>
          <w:sz w:val="24"/>
          <w:szCs w:val="24"/>
          <w:lang w:val="en-US"/>
        </w:rPr>
        <w:t>Shulver</w:t>
      </w:r>
      <w:proofErr w:type="spellEnd"/>
      <w:r w:rsidRPr="00AA5125">
        <w:rPr>
          <w:rFonts w:ascii="Times New Roman" w:eastAsia="Times New Roman" w:hAnsi="Times New Roman" w:cs="Times New Roman"/>
          <w:color w:val="000000"/>
          <w:sz w:val="24"/>
          <w:szCs w:val="24"/>
          <w:lang w:val="en-US"/>
        </w:rPr>
        <w:t>, M. (2012) Service Operations Management. London: Pearson.</w:t>
      </w:r>
    </w:p>
    <w:p w14:paraId="2D5B89C3" w14:textId="77777777" w:rsidR="002448D7" w:rsidRPr="00AA5125" w:rsidRDefault="002448D7" w:rsidP="00AA5125">
      <w:pPr>
        <w:spacing w:before="240" w:after="240" w:line="360" w:lineRule="auto"/>
        <w:jc w:val="both"/>
        <w:rPr>
          <w:rFonts w:ascii="Times New Roman" w:eastAsia="Times New Roman" w:hAnsi="Times New Roman" w:cs="Times New Roman"/>
          <w:sz w:val="24"/>
          <w:szCs w:val="24"/>
          <w:lang w:val="en-US"/>
        </w:rPr>
      </w:pPr>
      <w:r w:rsidRPr="00AA5125">
        <w:rPr>
          <w:rFonts w:ascii="Times New Roman" w:eastAsia="Times New Roman" w:hAnsi="Times New Roman" w:cs="Times New Roman"/>
          <w:color w:val="000000"/>
          <w:sz w:val="24"/>
          <w:szCs w:val="24"/>
          <w:lang w:val="en-US"/>
        </w:rPr>
        <w:t>Jones, T. (2010) Professional Management of Housekeeping Operations. London: Wiley.</w:t>
      </w:r>
    </w:p>
    <w:p w14:paraId="2D5B89C4" w14:textId="77777777" w:rsidR="002448D7" w:rsidRPr="00AA5125" w:rsidRDefault="002448D7" w:rsidP="00AA5125">
      <w:pPr>
        <w:spacing w:before="240" w:after="240" w:line="360" w:lineRule="auto"/>
        <w:jc w:val="both"/>
        <w:rPr>
          <w:rFonts w:ascii="Times New Roman" w:eastAsia="Times New Roman" w:hAnsi="Times New Roman" w:cs="Times New Roman"/>
          <w:sz w:val="24"/>
          <w:szCs w:val="24"/>
          <w:lang w:val="en-US"/>
        </w:rPr>
      </w:pPr>
      <w:r w:rsidRPr="00AA5125">
        <w:rPr>
          <w:rFonts w:ascii="Times New Roman" w:eastAsia="Times New Roman" w:hAnsi="Times New Roman" w:cs="Times New Roman"/>
          <w:color w:val="000000"/>
          <w:sz w:val="24"/>
          <w:szCs w:val="24"/>
          <w:lang w:val="en-US"/>
        </w:rPr>
        <w:t xml:space="preserve">Rogers, T. (2008) Conferences and conventions a global industry (2nd ed., Events management series). </w:t>
      </w:r>
      <w:proofErr w:type="gramStart"/>
      <w:r w:rsidRPr="00AA5125">
        <w:rPr>
          <w:rFonts w:ascii="Times New Roman" w:eastAsia="Times New Roman" w:hAnsi="Times New Roman" w:cs="Times New Roman"/>
          <w:color w:val="000000"/>
          <w:sz w:val="24"/>
          <w:szCs w:val="24"/>
          <w:lang w:val="en-US"/>
        </w:rPr>
        <w:t>Oxford ;</w:t>
      </w:r>
      <w:proofErr w:type="gramEnd"/>
      <w:r w:rsidRPr="00AA5125">
        <w:rPr>
          <w:rFonts w:ascii="Times New Roman" w:eastAsia="Times New Roman" w:hAnsi="Times New Roman" w:cs="Times New Roman"/>
          <w:color w:val="000000"/>
          <w:sz w:val="24"/>
          <w:szCs w:val="24"/>
          <w:lang w:val="en-US"/>
        </w:rPr>
        <w:t xml:space="preserve"> Boston: Butterworth-Heinemann.</w:t>
      </w:r>
    </w:p>
    <w:p w14:paraId="2D5B89C5" w14:textId="77777777" w:rsidR="002448D7" w:rsidRPr="00AA5125" w:rsidRDefault="002448D7" w:rsidP="00AA5125">
      <w:pPr>
        <w:spacing w:before="240" w:after="240" w:line="360" w:lineRule="auto"/>
        <w:jc w:val="both"/>
        <w:rPr>
          <w:rFonts w:ascii="Times New Roman" w:eastAsia="Times New Roman" w:hAnsi="Times New Roman" w:cs="Times New Roman"/>
          <w:sz w:val="24"/>
          <w:szCs w:val="24"/>
          <w:lang w:val="en-US"/>
        </w:rPr>
      </w:pPr>
      <w:r w:rsidRPr="00AA5125">
        <w:rPr>
          <w:rFonts w:ascii="Times New Roman" w:eastAsia="Times New Roman" w:hAnsi="Times New Roman" w:cs="Times New Roman"/>
          <w:color w:val="000000"/>
          <w:sz w:val="24"/>
          <w:szCs w:val="24"/>
          <w:lang w:val="en-US"/>
        </w:rPr>
        <w:t xml:space="preserve">Sharma, N., Chaudhary, N. and Singh, V. (2019) Management Techniques </w:t>
      </w:r>
      <w:proofErr w:type="gramStart"/>
      <w:r w:rsidRPr="00AA5125">
        <w:rPr>
          <w:rFonts w:ascii="Times New Roman" w:eastAsia="Times New Roman" w:hAnsi="Times New Roman" w:cs="Times New Roman"/>
          <w:color w:val="000000"/>
          <w:sz w:val="24"/>
          <w:szCs w:val="24"/>
          <w:lang w:val="en-US"/>
        </w:rPr>
        <w:t>For</w:t>
      </w:r>
      <w:proofErr w:type="gramEnd"/>
      <w:r w:rsidRPr="00AA5125">
        <w:rPr>
          <w:rFonts w:ascii="Times New Roman" w:eastAsia="Times New Roman" w:hAnsi="Times New Roman" w:cs="Times New Roman"/>
          <w:color w:val="000000"/>
          <w:sz w:val="24"/>
          <w:szCs w:val="24"/>
          <w:lang w:val="en-US"/>
        </w:rPr>
        <w:t xml:space="preserve"> Employee Engagement In Contemporary Organizations. Hershey, Pennsylvania: IGI Global.</w:t>
      </w:r>
    </w:p>
    <w:p w14:paraId="2D5B89C6" w14:textId="77777777" w:rsidR="002448D7" w:rsidRPr="00AA5125" w:rsidRDefault="002448D7" w:rsidP="00AA5125">
      <w:pPr>
        <w:spacing w:before="240" w:after="240" w:line="360" w:lineRule="auto"/>
        <w:jc w:val="both"/>
        <w:rPr>
          <w:rFonts w:ascii="Times New Roman" w:eastAsia="Times New Roman" w:hAnsi="Times New Roman" w:cs="Times New Roman"/>
          <w:sz w:val="24"/>
          <w:szCs w:val="24"/>
          <w:lang w:val="en-US"/>
        </w:rPr>
      </w:pPr>
      <w:r w:rsidRPr="00AA5125">
        <w:rPr>
          <w:rFonts w:ascii="Times New Roman" w:eastAsia="Times New Roman" w:hAnsi="Times New Roman" w:cs="Times New Roman"/>
          <w:color w:val="000000"/>
          <w:sz w:val="24"/>
          <w:szCs w:val="24"/>
          <w:lang w:val="en-US"/>
        </w:rPr>
        <w:t> </w:t>
      </w:r>
      <w:proofErr w:type="spellStart"/>
      <w:r w:rsidRPr="00AA5125">
        <w:rPr>
          <w:rFonts w:ascii="Times New Roman" w:eastAsia="Times New Roman" w:hAnsi="Times New Roman" w:cs="Times New Roman"/>
          <w:color w:val="000000"/>
          <w:sz w:val="24"/>
          <w:szCs w:val="24"/>
          <w:lang w:val="en-US"/>
        </w:rPr>
        <w:t>Tesone</w:t>
      </w:r>
      <w:proofErr w:type="spellEnd"/>
      <w:r w:rsidRPr="00AA5125">
        <w:rPr>
          <w:rFonts w:ascii="Times New Roman" w:eastAsia="Times New Roman" w:hAnsi="Times New Roman" w:cs="Times New Roman"/>
          <w:color w:val="000000"/>
          <w:sz w:val="24"/>
          <w:szCs w:val="24"/>
          <w:lang w:val="en-US"/>
        </w:rPr>
        <w:t xml:space="preserve">, D. (2010) Principles </w:t>
      </w:r>
      <w:proofErr w:type="gramStart"/>
      <w:r w:rsidRPr="00AA5125">
        <w:rPr>
          <w:rFonts w:ascii="Times New Roman" w:eastAsia="Times New Roman" w:hAnsi="Times New Roman" w:cs="Times New Roman"/>
          <w:color w:val="000000"/>
          <w:sz w:val="24"/>
          <w:szCs w:val="24"/>
          <w:lang w:val="en-US"/>
        </w:rPr>
        <w:t>Of</w:t>
      </w:r>
      <w:proofErr w:type="gramEnd"/>
      <w:r w:rsidRPr="00AA5125">
        <w:rPr>
          <w:rFonts w:ascii="Times New Roman" w:eastAsia="Times New Roman" w:hAnsi="Times New Roman" w:cs="Times New Roman"/>
          <w:color w:val="000000"/>
          <w:sz w:val="24"/>
          <w:szCs w:val="24"/>
          <w:lang w:val="en-US"/>
        </w:rPr>
        <w:t xml:space="preserve"> Management For The Hospitality Industry. 1st ed. London: Routledge.</w:t>
      </w:r>
    </w:p>
    <w:p w14:paraId="2D5B89C7" w14:textId="77777777" w:rsidR="002448D7" w:rsidRPr="00AA5125" w:rsidRDefault="002448D7" w:rsidP="00AA5125">
      <w:pPr>
        <w:spacing w:after="160" w:line="360" w:lineRule="auto"/>
        <w:rPr>
          <w:rFonts w:ascii="Times New Roman" w:eastAsia="Times New Roman" w:hAnsi="Times New Roman" w:cs="Times New Roman"/>
          <w:sz w:val="24"/>
          <w:szCs w:val="24"/>
          <w:lang w:val="en-US"/>
        </w:rPr>
      </w:pPr>
      <w:r w:rsidRPr="00AA5125">
        <w:rPr>
          <w:rFonts w:ascii="Times New Roman" w:eastAsia="Times New Roman" w:hAnsi="Times New Roman" w:cs="Times New Roman"/>
          <w:b/>
          <w:bCs/>
          <w:color w:val="000000"/>
          <w:sz w:val="24"/>
          <w:szCs w:val="24"/>
          <w:lang w:val="en-US"/>
        </w:rPr>
        <w:t>Component Two </w:t>
      </w:r>
    </w:p>
    <w:p w14:paraId="2D5B89C8" w14:textId="77777777" w:rsidR="002448D7" w:rsidRPr="00AA5125" w:rsidRDefault="002448D7" w:rsidP="00AA5125">
      <w:pPr>
        <w:spacing w:before="240" w:after="240" w:line="360" w:lineRule="auto"/>
        <w:rPr>
          <w:rFonts w:ascii="Times New Roman" w:eastAsia="Times New Roman" w:hAnsi="Times New Roman" w:cs="Times New Roman"/>
          <w:sz w:val="24"/>
          <w:szCs w:val="24"/>
          <w:lang w:val="en-US"/>
        </w:rPr>
      </w:pPr>
      <w:r w:rsidRPr="00AA5125">
        <w:rPr>
          <w:rFonts w:ascii="Times New Roman" w:eastAsia="Times New Roman" w:hAnsi="Times New Roman" w:cs="Times New Roman"/>
          <w:b/>
          <w:bCs/>
          <w:color w:val="000000"/>
          <w:sz w:val="24"/>
          <w:szCs w:val="24"/>
          <w:lang w:val="en-US"/>
        </w:rPr>
        <w:t>Books </w:t>
      </w:r>
    </w:p>
    <w:p w14:paraId="2D5B89C9" w14:textId="77777777" w:rsidR="002448D7" w:rsidRPr="00AA5125" w:rsidRDefault="002448D7" w:rsidP="00AA5125">
      <w:pPr>
        <w:spacing w:before="240" w:after="240" w:line="360" w:lineRule="auto"/>
        <w:rPr>
          <w:rFonts w:ascii="Times New Roman" w:eastAsia="Times New Roman" w:hAnsi="Times New Roman" w:cs="Times New Roman"/>
          <w:sz w:val="24"/>
          <w:szCs w:val="24"/>
          <w:lang w:val="en-US"/>
        </w:rPr>
      </w:pPr>
      <w:r w:rsidRPr="00AA5125">
        <w:rPr>
          <w:rFonts w:ascii="Times New Roman" w:eastAsia="Times New Roman" w:hAnsi="Times New Roman" w:cs="Times New Roman"/>
          <w:color w:val="000000"/>
          <w:sz w:val="24"/>
          <w:szCs w:val="24"/>
          <w:lang w:val="en-US"/>
        </w:rPr>
        <w:t>Bridger, E. (2018) Employee engagement: a practical introduction. 2nd ed. HR Fundamentals. London: CIPD and Kogan Page.</w:t>
      </w:r>
    </w:p>
    <w:p w14:paraId="2D5B89CA" w14:textId="77777777" w:rsidR="002448D7" w:rsidRPr="00AA5125" w:rsidRDefault="002448D7" w:rsidP="00AA5125">
      <w:pPr>
        <w:spacing w:before="240" w:after="240" w:line="360" w:lineRule="auto"/>
        <w:rPr>
          <w:rFonts w:ascii="Times New Roman" w:eastAsia="Times New Roman" w:hAnsi="Times New Roman" w:cs="Times New Roman"/>
          <w:sz w:val="24"/>
          <w:szCs w:val="24"/>
          <w:lang w:val="en-US"/>
        </w:rPr>
      </w:pPr>
      <w:r w:rsidRPr="00AA5125">
        <w:rPr>
          <w:rFonts w:ascii="Times New Roman" w:eastAsia="Times New Roman" w:hAnsi="Times New Roman" w:cs="Times New Roman"/>
          <w:color w:val="000000"/>
          <w:sz w:val="24"/>
          <w:szCs w:val="24"/>
          <w:lang w:val="en-US"/>
        </w:rPr>
        <w:t>Cottrell, S. (2019) The Study Skills Handbook. 5th ed. London: Red Globe Press.</w:t>
      </w:r>
    </w:p>
    <w:p w14:paraId="2D5B89CB" w14:textId="77777777" w:rsidR="002448D7" w:rsidRPr="00AA5125" w:rsidRDefault="002448D7" w:rsidP="00AA5125">
      <w:pPr>
        <w:spacing w:before="240" w:after="240" w:line="360" w:lineRule="auto"/>
        <w:rPr>
          <w:rFonts w:ascii="Times New Roman" w:eastAsia="Times New Roman" w:hAnsi="Times New Roman" w:cs="Times New Roman"/>
          <w:sz w:val="24"/>
          <w:szCs w:val="24"/>
          <w:lang w:val="en-US"/>
        </w:rPr>
      </w:pPr>
      <w:r w:rsidRPr="00AA5125">
        <w:rPr>
          <w:rFonts w:ascii="Times New Roman" w:eastAsia="Times New Roman" w:hAnsi="Times New Roman" w:cs="Times New Roman"/>
          <w:color w:val="000000"/>
          <w:sz w:val="24"/>
          <w:szCs w:val="24"/>
          <w:lang w:val="en-US"/>
        </w:rPr>
        <w:t xml:space="preserve"> Leiter, M. P. and Bakker, A. B. (2010) Work </w:t>
      </w:r>
      <w:proofErr w:type="gramStart"/>
      <w:r w:rsidRPr="00AA5125">
        <w:rPr>
          <w:rFonts w:ascii="Times New Roman" w:eastAsia="Times New Roman" w:hAnsi="Times New Roman" w:cs="Times New Roman"/>
          <w:color w:val="000000"/>
          <w:sz w:val="24"/>
          <w:szCs w:val="24"/>
          <w:lang w:val="en-US"/>
        </w:rPr>
        <w:t>Engagement :</w:t>
      </w:r>
      <w:proofErr w:type="gramEnd"/>
      <w:r w:rsidRPr="00AA5125">
        <w:rPr>
          <w:rFonts w:ascii="Times New Roman" w:eastAsia="Times New Roman" w:hAnsi="Times New Roman" w:cs="Times New Roman"/>
          <w:color w:val="000000"/>
          <w:sz w:val="24"/>
          <w:szCs w:val="24"/>
          <w:lang w:val="en-US"/>
        </w:rPr>
        <w:t xml:space="preserve"> A Handbook of Essential Theory and Research. Hove [England]: Psychology Press.</w:t>
      </w:r>
    </w:p>
    <w:p w14:paraId="2D5B89CC" w14:textId="77777777" w:rsidR="002448D7" w:rsidRPr="00AA5125" w:rsidRDefault="002448D7" w:rsidP="00AA5125">
      <w:pPr>
        <w:spacing w:before="240" w:after="240" w:line="360" w:lineRule="auto"/>
        <w:rPr>
          <w:rFonts w:ascii="Times New Roman" w:eastAsia="Times New Roman" w:hAnsi="Times New Roman" w:cs="Times New Roman"/>
          <w:sz w:val="24"/>
          <w:szCs w:val="24"/>
          <w:lang w:val="en-US"/>
        </w:rPr>
      </w:pPr>
      <w:r w:rsidRPr="00AA5125">
        <w:rPr>
          <w:rFonts w:ascii="Times New Roman" w:eastAsia="Times New Roman" w:hAnsi="Times New Roman" w:cs="Times New Roman"/>
          <w:color w:val="000000"/>
          <w:sz w:val="24"/>
          <w:szCs w:val="24"/>
          <w:lang w:val="en-US"/>
        </w:rPr>
        <w:lastRenderedPageBreak/>
        <w:t xml:space="preserve"> Mullins, L. and </w:t>
      </w:r>
      <w:proofErr w:type="spellStart"/>
      <w:r w:rsidRPr="00AA5125">
        <w:rPr>
          <w:rFonts w:ascii="Times New Roman" w:eastAsia="Times New Roman" w:hAnsi="Times New Roman" w:cs="Times New Roman"/>
          <w:color w:val="000000"/>
          <w:sz w:val="24"/>
          <w:szCs w:val="24"/>
          <w:lang w:val="en-US"/>
        </w:rPr>
        <w:t>Dossor</w:t>
      </w:r>
      <w:proofErr w:type="spellEnd"/>
      <w:r w:rsidRPr="00AA5125">
        <w:rPr>
          <w:rFonts w:ascii="Times New Roman" w:eastAsia="Times New Roman" w:hAnsi="Times New Roman" w:cs="Times New Roman"/>
          <w:color w:val="000000"/>
          <w:sz w:val="24"/>
          <w:szCs w:val="24"/>
          <w:lang w:val="en-US"/>
        </w:rPr>
        <w:t xml:space="preserve">, P. (2013) Hospitality Management and </w:t>
      </w:r>
      <w:proofErr w:type="spellStart"/>
      <w:r w:rsidRPr="00AA5125">
        <w:rPr>
          <w:rFonts w:ascii="Times New Roman" w:eastAsia="Times New Roman" w:hAnsi="Times New Roman" w:cs="Times New Roman"/>
          <w:color w:val="000000"/>
          <w:sz w:val="24"/>
          <w:szCs w:val="24"/>
          <w:lang w:val="en-US"/>
        </w:rPr>
        <w:t>Organisational</w:t>
      </w:r>
      <w:proofErr w:type="spellEnd"/>
      <w:r w:rsidRPr="00AA5125">
        <w:rPr>
          <w:rFonts w:ascii="Times New Roman" w:eastAsia="Times New Roman" w:hAnsi="Times New Roman" w:cs="Times New Roman"/>
          <w:color w:val="000000"/>
          <w:sz w:val="24"/>
          <w:szCs w:val="24"/>
          <w:lang w:val="en-US"/>
        </w:rPr>
        <w:t xml:space="preserve"> </w:t>
      </w:r>
      <w:proofErr w:type="spellStart"/>
      <w:r w:rsidRPr="00AA5125">
        <w:rPr>
          <w:rFonts w:ascii="Times New Roman" w:eastAsia="Times New Roman" w:hAnsi="Times New Roman" w:cs="Times New Roman"/>
          <w:color w:val="000000"/>
          <w:sz w:val="24"/>
          <w:szCs w:val="24"/>
          <w:lang w:val="en-US"/>
        </w:rPr>
        <w:t>Behaviour</w:t>
      </w:r>
      <w:proofErr w:type="spellEnd"/>
      <w:r w:rsidRPr="00AA5125">
        <w:rPr>
          <w:rFonts w:ascii="Times New Roman" w:eastAsia="Times New Roman" w:hAnsi="Times New Roman" w:cs="Times New Roman"/>
          <w:color w:val="000000"/>
          <w:sz w:val="24"/>
          <w:szCs w:val="24"/>
          <w:lang w:val="en-US"/>
        </w:rPr>
        <w:t>. 5th ed. Harlow: Pearson.</w:t>
      </w:r>
    </w:p>
    <w:p w14:paraId="2D5B89CD" w14:textId="77777777" w:rsidR="002448D7" w:rsidRPr="00AA5125" w:rsidRDefault="002448D7" w:rsidP="00AA5125">
      <w:pPr>
        <w:spacing w:before="240" w:after="240" w:line="360" w:lineRule="auto"/>
        <w:rPr>
          <w:rFonts w:ascii="Times New Roman" w:eastAsia="Times New Roman" w:hAnsi="Times New Roman" w:cs="Times New Roman"/>
          <w:sz w:val="24"/>
          <w:szCs w:val="24"/>
          <w:lang w:val="en-US"/>
        </w:rPr>
      </w:pPr>
      <w:r w:rsidRPr="00AA5125">
        <w:rPr>
          <w:rFonts w:ascii="Times New Roman" w:eastAsia="Times New Roman" w:hAnsi="Times New Roman" w:cs="Times New Roman"/>
          <w:color w:val="000000"/>
          <w:sz w:val="24"/>
          <w:szCs w:val="24"/>
          <w:lang w:val="en-US"/>
        </w:rPr>
        <w:t xml:space="preserve"> Raghubalan, G. and Raghubalan, S. (2016) Hotel Housekeeping - Operations </w:t>
      </w:r>
      <w:proofErr w:type="gramStart"/>
      <w:r w:rsidRPr="00AA5125">
        <w:rPr>
          <w:rFonts w:ascii="Times New Roman" w:eastAsia="Times New Roman" w:hAnsi="Times New Roman" w:cs="Times New Roman"/>
          <w:color w:val="000000"/>
          <w:sz w:val="24"/>
          <w:szCs w:val="24"/>
          <w:lang w:val="en-US"/>
        </w:rPr>
        <w:t>And</w:t>
      </w:r>
      <w:proofErr w:type="gramEnd"/>
      <w:r w:rsidRPr="00AA5125">
        <w:rPr>
          <w:rFonts w:ascii="Times New Roman" w:eastAsia="Times New Roman" w:hAnsi="Times New Roman" w:cs="Times New Roman"/>
          <w:color w:val="000000"/>
          <w:sz w:val="24"/>
          <w:szCs w:val="24"/>
          <w:lang w:val="en-US"/>
        </w:rPr>
        <w:t xml:space="preserve"> Management. 3rd ed. India: Oxford University Press.</w:t>
      </w:r>
    </w:p>
    <w:p w14:paraId="2D5B89CE" w14:textId="77777777" w:rsidR="002448D7" w:rsidRPr="00AA5125" w:rsidRDefault="002448D7" w:rsidP="00AA5125">
      <w:pPr>
        <w:spacing w:before="240" w:after="240" w:line="360" w:lineRule="auto"/>
        <w:rPr>
          <w:rFonts w:ascii="Times New Roman" w:eastAsia="Times New Roman" w:hAnsi="Times New Roman" w:cs="Times New Roman"/>
          <w:sz w:val="24"/>
          <w:szCs w:val="24"/>
          <w:lang w:val="en-US"/>
        </w:rPr>
      </w:pPr>
      <w:r w:rsidRPr="00AA5125">
        <w:rPr>
          <w:rFonts w:ascii="Times New Roman" w:eastAsia="Times New Roman" w:hAnsi="Times New Roman" w:cs="Times New Roman"/>
          <w:b/>
          <w:bCs/>
          <w:color w:val="000000"/>
          <w:sz w:val="24"/>
          <w:szCs w:val="24"/>
          <w:lang w:val="en-US"/>
        </w:rPr>
        <w:t>Component Three </w:t>
      </w:r>
    </w:p>
    <w:p w14:paraId="2D5B89CF" w14:textId="77777777" w:rsidR="002448D7" w:rsidRPr="00AA5125" w:rsidRDefault="002448D7" w:rsidP="00AA5125">
      <w:pPr>
        <w:spacing w:before="240" w:after="240" w:line="360" w:lineRule="auto"/>
        <w:rPr>
          <w:rFonts w:ascii="Times New Roman" w:eastAsia="Times New Roman" w:hAnsi="Times New Roman" w:cs="Times New Roman"/>
          <w:sz w:val="24"/>
          <w:szCs w:val="24"/>
          <w:lang w:val="en-US"/>
        </w:rPr>
      </w:pPr>
      <w:r w:rsidRPr="00AA5125">
        <w:rPr>
          <w:rFonts w:ascii="Times New Roman" w:eastAsia="Times New Roman" w:hAnsi="Times New Roman" w:cs="Times New Roman"/>
          <w:b/>
          <w:bCs/>
          <w:color w:val="000000"/>
          <w:sz w:val="24"/>
          <w:szCs w:val="24"/>
          <w:lang w:val="en-US"/>
        </w:rPr>
        <w:t>Websites </w:t>
      </w:r>
    </w:p>
    <w:p w14:paraId="2D5B89D0" w14:textId="77777777" w:rsidR="002448D7" w:rsidRPr="00AA5125" w:rsidRDefault="00AA5125" w:rsidP="00AA5125">
      <w:pPr>
        <w:spacing w:before="240" w:after="24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color w:val="000000"/>
          <w:sz w:val="24"/>
          <w:szCs w:val="24"/>
          <w:lang w:val="en-US"/>
        </w:rPr>
        <w:t>hotelowner.co.uk </w:t>
      </w:r>
      <w:r w:rsidR="002448D7" w:rsidRPr="00AA5125">
        <w:rPr>
          <w:rFonts w:ascii="Times New Roman" w:eastAsia="Times New Roman" w:hAnsi="Times New Roman" w:cs="Times New Roman"/>
          <w:color w:val="000000"/>
          <w:sz w:val="24"/>
          <w:szCs w:val="24"/>
          <w:lang w:val="en-US"/>
        </w:rPr>
        <w:t>(2023). Available at: https://www.hotelowner.co.uk/ (Accessed: March 10, 2023).</w:t>
      </w:r>
      <w:hyperlink r:id="rId16" w:history="1">
        <w:r w:rsidR="002448D7" w:rsidRPr="00AA5125">
          <w:rPr>
            <w:rFonts w:ascii="Times New Roman" w:eastAsia="Times New Roman" w:hAnsi="Times New Roman" w:cs="Times New Roman"/>
            <w:color w:val="000000"/>
            <w:sz w:val="24"/>
            <w:szCs w:val="24"/>
            <w:lang w:val="en-US"/>
          </w:rPr>
          <w:t xml:space="preserve"> </w:t>
        </w:r>
        <w:r w:rsidR="002448D7" w:rsidRPr="00AA5125">
          <w:rPr>
            <w:rFonts w:ascii="Times New Roman" w:eastAsia="Times New Roman" w:hAnsi="Times New Roman" w:cs="Times New Roman"/>
            <w:color w:val="1155CC"/>
            <w:sz w:val="24"/>
            <w:szCs w:val="24"/>
            <w:u w:val="single"/>
            <w:lang w:val="en-US"/>
          </w:rPr>
          <w:t>https://www.hotelowner.co.uk/</w:t>
        </w:r>
      </w:hyperlink>
    </w:p>
    <w:p w14:paraId="2D5B89D1" w14:textId="77777777" w:rsidR="002448D7" w:rsidRPr="00AA5125" w:rsidRDefault="002448D7" w:rsidP="00AA5125">
      <w:pPr>
        <w:spacing w:before="240" w:after="240" w:line="360" w:lineRule="auto"/>
        <w:jc w:val="both"/>
        <w:rPr>
          <w:rFonts w:ascii="Times New Roman" w:eastAsia="Times New Roman" w:hAnsi="Times New Roman" w:cs="Times New Roman"/>
          <w:sz w:val="24"/>
          <w:szCs w:val="24"/>
          <w:lang w:val="en-US"/>
        </w:rPr>
      </w:pPr>
      <w:r w:rsidRPr="00AA5125">
        <w:rPr>
          <w:rFonts w:ascii="Times New Roman" w:eastAsia="Times New Roman" w:hAnsi="Times New Roman" w:cs="Times New Roman"/>
          <w:color w:val="000000"/>
          <w:sz w:val="24"/>
          <w:szCs w:val="24"/>
          <w:lang w:val="en-US"/>
        </w:rPr>
        <w:t xml:space="preserve">bighospitality.co.uk (2023) </w:t>
      </w:r>
      <w:r w:rsidRPr="00AA5125">
        <w:rPr>
          <w:rFonts w:ascii="Times New Roman" w:eastAsia="Times New Roman" w:hAnsi="Times New Roman" w:cs="Times New Roman"/>
          <w:i/>
          <w:iCs/>
          <w:color w:val="000000"/>
          <w:sz w:val="24"/>
          <w:szCs w:val="24"/>
          <w:lang w:val="en-US"/>
        </w:rPr>
        <w:t>Headlines</w:t>
      </w:r>
      <w:r w:rsidRPr="00AA5125">
        <w:rPr>
          <w:rFonts w:ascii="Times New Roman" w:eastAsia="Times New Roman" w:hAnsi="Times New Roman" w:cs="Times New Roman"/>
          <w:color w:val="000000"/>
          <w:sz w:val="24"/>
          <w:szCs w:val="24"/>
          <w:lang w:val="en-US"/>
        </w:rPr>
        <w:t xml:space="preserve">, </w:t>
      </w:r>
      <w:r w:rsidRPr="00AA5125">
        <w:rPr>
          <w:rFonts w:ascii="Times New Roman" w:eastAsia="Times New Roman" w:hAnsi="Times New Roman" w:cs="Times New Roman"/>
          <w:i/>
          <w:iCs/>
          <w:color w:val="000000"/>
          <w:sz w:val="24"/>
          <w:szCs w:val="24"/>
          <w:lang w:val="en-US"/>
        </w:rPr>
        <w:t>bighospitality.co.uk</w:t>
      </w:r>
      <w:r w:rsidRPr="00AA5125">
        <w:rPr>
          <w:rFonts w:ascii="Times New Roman" w:eastAsia="Times New Roman" w:hAnsi="Times New Roman" w:cs="Times New Roman"/>
          <w:color w:val="000000"/>
          <w:sz w:val="24"/>
          <w:szCs w:val="24"/>
          <w:lang w:val="en-US"/>
        </w:rPr>
        <w:t>. Available at: http://www.bighospitality.co.uk/ (Accessed: March 10, 2023).</w:t>
      </w:r>
    </w:p>
    <w:p w14:paraId="2D5B89D2" w14:textId="77777777" w:rsidR="002448D7" w:rsidRPr="00AA5125" w:rsidRDefault="002448D7" w:rsidP="00AA5125">
      <w:pPr>
        <w:spacing w:before="240" w:after="240" w:line="360" w:lineRule="auto"/>
        <w:jc w:val="both"/>
        <w:rPr>
          <w:rFonts w:ascii="Times New Roman" w:eastAsia="Times New Roman" w:hAnsi="Times New Roman" w:cs="Times New Roman"/>
          <w:sz w:val="24"/>
          <w:szCs w:val="24"/>
          <w:lang w:val="en-US"/>
        </w:rPr>
      </w:pPr>
      <w:r w:rsidRPr="00AA5125">
        <w:rPr>
          <w:rFonts w:ascii="Times New Roman" w:eastAsia="Times New Roman" w:hAnsi="Times New Roman" w:cs="Times New Roman"/>
          <w:color w:val="000000"/>
          <w:sz w:val="24"/>
          <w:szCs w:val="24"/>
          <w:lang w:val="en-US"/>
        </w:rPr>
        <w:t xml:space="preserve">hospitalitynet.org (2023) </w:t>
      </w:r>
      <w:r w:rsidRPr="00AA5125">
        <w:rPr>
          <w:rFonts w:ascii="Times New Roman" w:eastAsia="Times New Roman" w:hAnsi="Times New Roman" w:cs="Times New Roman"/>
          <w:i/>
          <w:iCs/>
          <w:color w:val="000000"/>
          <w:sz w:val="24"/>
          <w:szCs w:val="24"/>
          <w:lang w:val="en-US"/>
        </w:rPr>
        <w:t>Hospitality net</w:t>
      </w:r>
      <w:r w:rsidRPr="00AA5125">
        <w:rPr>
          <w:rFonts w:ascii="Times New Roman" w:eastAsia="Times New Roman" w:hAnsi="Times New Roman" w:cs="Times New Roman"/>
          <w:color w:val="000000"/>
          <w:sz w:val="24"/>
          <w:szCs w:val="24"/>
          <w:lang w:val="en-US"/>
        </w:rPr>
        <w:t xml:space="preserve">, </w:t>
      </w:r>
      <w:r w:rsidRPr="00AA5125">
        <w:rPr>
          <w:rFonts w:ascii="Times New Roman" w:eastAsia="Times New Roman" w:hAnsi="Times New Roman" w:cs="Times New Roman"/>
          <w:i/>
          <w:iCs/>
          <w:color w:val="000000"/>
          <w:sz w:val="24"/>
          <w:szCs w:val="24"/>
          <w:lang w:val="en-US"/>
        </w:rPr>
        <w:t>Hospitality Net</w:t>
      </w:r>
      <w:r w:rsidRPr="00AA5125">
        <w:rPr>
          <w:rFonts w:ascii="Times New Roman" w:eastAsia="Times New Roman" w:hAnsi="Times New Roman" w:cs="Times New Roman"/>
          <w:color w:val="000000"/>
          <w:sz w:val="24"/>
          <w:szCs w:val="24"/>
          <w:lang w:val="en-US"/>
        </w:rPr>
        <w:t>. Available at: http://www.hospitalitynet.org/ (Accessed: March 10, 2023).</w:t>
      </w:r>
    </w:p>
    <w:p w14:paraId="2D5B89D3" w14:textId="77777777" w:rsidR="002448D7" w:rsidRPr="00AA5125" w:rsidRDefault="002448D7" w:rsidP="00AA5125">
      <w:pPr>
        <w:spacing w:before="240" w:after="240" w:line="360" w:lineRule="auto"/>
        <w:rPr>
          <w:rFonts w:ascii="Times New Roman" w:eastAsia="Times New Roman" w:hAnsi="Times New Roman" w:cs="Times New Roman"/>
          <w:sz w:val="24"/>
          <w:szCs w:val="24"/>
          <w:lang w:val="en-US"/>
        </w:rPr>
      </w:pPr>
      <w:r w:rsidRPr="00AA5125">
        <w:rPr>
          <w:rFonts w:ascii="Times New Roman" w:eastAsia="Times New Roman" w:hAnsi="Times New Roman" w:cs="Times New Roman"/>
          <w:b/>
          <w:bCs/>
          <w:color w:val="000000"/>
          <w:sz w:val="24"/>
          <w:szCs w:val="24"/>
          <w:lang w:val="en-US"/>
        </w:rPr>
        <w:t>Book</w:t>
      </w:r>
    </w:p>
    <w:p w14:paraId="2D5B89D4" w14:textId="77777777" w:rsidR="002448D7" w:rsidRPr="00AA5125" w:rsidRDefault="002448D7" w:rsidP="00AA5125">
      <w:pPr>
        <w:spacing w:before="240" w:after="240" w:line="360" w:lineRule="auto"/>
        <w:jc w:val="both"/>
        <w:rPr>
          <w:rFonts w:ascii="Times New Roman" w:eastAsia="Times New Roman" w:hAnsi="Times New Roman" w:cs="Times New Roman"/>
          <w:sz w:val="24"/>
          <w:szCs w:val="24"/>
          <w:lang w:val="en-US"/>
        </w:rPr>
      </w:pPr>
      <w:r w:rsidRPr="00AA5125">
        <w:rPr>
          <w:rFonts w:ascii="Times New Roman" w:eastAsia="Times New Roman" w:hAnsi="Times New Roman" w:cs="Times New Roman"/>
          <w:color w:val="000000"/>
          <w:sz w:val="24"/>
          <w:szCs w:val="24"/>
          <w:lang w:val="en-US"/>
        </w:rPr>
        <w:t>Quick, L. (2020) Managing Events. Real Challenges, Real Outcomes. London: SAGE Publications Ltd.</w:t>
      </w:r>
    </w:p>
    <w:p w14:paraId="2D5B89D5" w14:textId="77777777" w:rsidR="002448D7" w:rsidRPr="00AA5125" w:rsidRDefault="002448D7" w:rsidP="00AA5125">
      <w:pPr>
        <w:spacing w:before="240" w:after="240" w:line="360" w:lineRule="auto"/>
        <w:jc w:val="both"/>
        <w:rPr>
          <w:rFonts w:ascii="Times New Roman" w:eastAsia="Times New Roman" w:hAnsi="Times New Roman" w:cs="Times New Roman"/>
          <w:sz w:val="24"/>
          <w:szCs w:val="24"/>
          <w:lang w:val="en-US"/>
        </w:rPr>
      </w:pPr>
      <w:proofErr w:type="spellStart"/>
      <w:r w:rsidRPr="00AA5125">
        <w:rPr>
          <w:rFonts w:ascii="Times New Roman" w:eastAsia="Times New Roman" w:hAnsi="Times New Roman" w:cs="Times New Roman"/>
          <w:color w:val="000000"/>
          <w:sz w:val="24"/>
          <w:szCs w:val="24"/>
          <w:lang w:val="en-US"/>
        </w:rPr>
        <w:t>Vallen</w:t>
      </w:r>
      <w:proofErr w:type="spellEnd"/>
      <w:r w:rsidRPr="00AA5125">
        <w:rPr>
          <w:rFonts w:ascii="Times New Roman" w:eastAsia="Times New Roman" w:hAnsi="Times New Roman" w:cs="Times New Roman"/>
          <w:color w:val="000000"/>
          <w:sz w:val="24"/>
          <w:szCs w:val="24"/>
          <w:lang w:val="en-US"/>
        </w:rPr>
        <w:t xml:space="preserve">, G. &amp; </w:t>
      </w:r>
      <w:proofErr w:type="spellStart"/>
      <w:r w:rsidRPr="00AA5125">
        <w:rPr>
          <w:rFonts w:ascii="Times New Roman" w:eastAsia="Times New Roman" w:hAnsi="Times New Roman" w:cs="Times New Roman"/>
          <w:color w:val="000000"/>
          <w:sz w:val="24"/>
          <w:szCs w:val="24"/>
          <w:lang w:val="en-US"/>
        </w:rPr>
        <w:t>Vallen</w:t>
      </w:r>
      <w:proofErr w:type="spellEnd"/>
      <w:r w:rsidRPr="00AA5125">
        <w:rPr>
          <w:rFonts w:ascii="Times New Roman" w:eastAsia="Times New Roman" w:hAnsi="Times New Roman" w:cs="Times New Roman"/>
          <w:color w:val="000000"/>
          <w:sz w:val="24"/>
          <w:szCs w:val="24"/>
          <w:lang w:val="en-US"/>
        </w:rPr>
        <w:t>, J. (2012) Managing Hotel Operations. London: Pearson.</w:t>
      </w:r>
    </w:p>
    <w:p w14:paraId="2D5B89D6" w14:textId="77777777" w:rsidR="002448D7" w:rsidRPr="00AA5125" w:rsidRDefault="002448D7" w:rsidP="00AA5125">
      <w:pPr>
        <w:spacing w:before="240" w:after="240" w:line="360" w:lineRule="auto"/>
        <w:jc w:val="both"/>
        <w:rPr>
          <w:rFonts w:ascii="Times New Roman" w:eastAsia="Times New Roman" w:hAnsi="Times New Roman" w:cs="Times New Roman"/>
          <w:sz w:val="24"/>
          <w:szCs w:val="24"/>
          <w:lang w:val="en-US"/>
        </w:rPr>
      </w:pPr>
      <w:r w:rsidRPr="00AA5125">
        <w:rPr>
          <w:rFonts w:ascii="Times New Roman" w:eastAsia="Times New Roman" w:hAnsi="Times New Roman" w:cs="Times New Roman"/>
          <w:color w:val="000000"/>
          <w:sz w:val="24"/>
          <w:szCs w:val="24"/>
          <w:lang w:val="en-US"/>
        </w:rPr>
        <w:t>Wood, R. (2013) Key Concepts in Hospitality Management. London: Sage.</w:t>
      </w:r>
    </w:p>
    <w:p w14:paraId="2D5B89D7" w14:textId="77777777" w:rsidR="002448D7" w:rsidRPr="00AA5125" w:rsidRDefault="002448D7" w:rsidP="00AA5125">
      <w:pPr>
        <w:spacing w:before="240" w:after="240" w:line="360" w:lineRule="auto"/>
        <w:rPr>
          <w:rFonts w:ascii="Times New Roman" w:eastAsia="Times New Roman" w:hAnsi="Times New Roman" w:cs="Times New Roman"/>
          <w:sz w:val="24"/>
          <w:szCs w:val="24"/>
          <w:lang w:val="en-US"/>
        </w:rPr>
      </w:pPr>
      <w:r w:rsidRPr="00AA5125">
        <w:rPr>
          <w:rFonts w:ascii="Times New Roman" w:eastAsia="Times New Roman" w:hAnsi="Times New Roman" w:cs="Times New Roman"/>
          <w:b/>
          <w:bCs/>
          <w:color w:val="000000"/>
          <w:sz w:val="24"/>
          <w:szCs w:val="24"/>
          <w:lang w:val="en-US"/>
        </w:rPr>
        <w:t>Journals </w:t>
      </w:r>
    </w:p>
    <w:p w14:paraId="2D5B89D8" w14:textId="77777777" w:rsidR="002448D7" w:rsidRPr="00AA5125" w:rsidRDefault="002448D7" w:rsidP="00AA5125">
      <w:pPr>
        <w:spacing w:before="240" w:after="240" w:line="360" w:lineRule="auto"/>
        <w:jc w:val="both"/>
        <w:rPr>
          <w:rFonts w:ascii="Times New Roman" w:eastAsia="Times New Roman" w:hAnsi="Times New Roman" w:cs="Times New Roman"/>
          <w:sz w:val="24"/>
          <w:szCs w:val="24"/>
          <w:lang w:val="en-US"/>
        </w:rPr>
      </w:pPr>
      <w:r w:rsidRPr="00AA5125">
        <w:rPr>
          <w:rFonts w:ascii="Times New Roman" w:eastAsia="Times New Roman" w:hAnsi="Times New Roman" w:cs="Times New Roman"/>
          <w:color w:val="222222"/>
          <w:sz w:val="24"/>
          <w:szCs w:val="24"/>
          <w:shd w:val="clear" w:color="auto" w:fill="FFFFFF"/>
          <w:lang w:val="en-US"/>
        </w:rPr>
        <w:t xml:space="preserve">Choy, M., Cheng, J. and Yu, K., 2021. Evaluating the environmental sustainability strategies of the housekeeping department: the case of an international hotel chain in Hong Kong, China. </w:t>
      </w:r>
      <w:r w:rsidRPr="00AA5125">
        <w:rPr>
          <w:rFonts w:ascii="Times New Roman" w:eastAsia="Times New Roman" w:hAnsi="Times New Roman" w:cs="Times New Roman"/>
          <w:i/>
          <w:iCs/>
          <w:color w:val="000000"/>
          <w:sz w:val="24"/>
          <w:szCs w:val="24"/>
          <w:lang w:val="en-US"/>
        </w:rPr>
        <w:t>Tourism Critiques: Practice and Theory</w:t>
      </w:r>
      <w:r w:rsidRPr="00AA5125">
        <w:rPr>
          <w:rFonts w:ascii="Times New Roman" w:eastAsia="Times New Roman" w:hAnsi="Times New Roman" w:cs="Times New Roman"/>
          <w:color w:val="000000"/>
          <w:sz w:val="24"/>
          <w:szCs w:val="24"/>
          <w:lang w:val="en-US"/>
        </w:rPr>
        <w:t xml:space="preserve">, </w:t>
      </w:r>
      <w:r w:rsidRPr="00AA5125">
        <w:rPr>
          <w:rFonts w:ascii="Times New Roman" w:eastAsia="Times New Roman" w:hAnsi="Times New Roman" w:cs="Times New Roman"/>
          <w:i/>
          <w:iCs/>
          <w:color w:val="000000"/>
          <w:sz w:val="24"/>
          <w:szCs w:val="24"/>
          <w:lang w:val="en-US"/>
        </w:rPr>
        <w:t>2</w:t>
      </w:r>
      <w:r w:rsidRPr="00AA5125">
        <w:rPr>
          <w:rFonts w:ascii="Times New Roman" w:eastAsia="Times New Roman" w:hAnsi="Times New Roman" w:cs="Times New Roman"/>
          <w:color w:val="000000"/>
          <w:sz w:val="24"/>
          <w:szCs w:val="24"/>
          <w:lang w:val="en-US"/>
        </w:rPr>
        <w:t>(1), pp.115-132.</w:t>
      </w:r>
      <w:hyperlink r:id="rId17" w:history="1">
        <w:r w:rsidRPr="00AA5125">
          <w:rPr>
            <w:rFonts w:ascii="Times New Roman" w:eastAsia="Times New Roman" w:hAnsi="Times New Roman" w:cs="Times New Roman"/>
            <w:color w:val="000000"/>
            <w:sz w:val="24"/>
            <w:szCs w:val="24"/>
            <w:lang w:val="en-US"/>
          </w:rPr>
          <w:t xml:space="preserve"> </w:t>
        </w:r>
        <w:r w:rsidRPr="00AA5125">
          <w:rPr>
            <w:rFonts w:ascii="Times New Roman" w:eastAsia="Times New Roman" w:hAnsi="Times New Roman" w:cs="Times New Roman"/>
            <w:color w:val="1155CC"/>
            <w:sz w:val="24"/>
            <w:szCs w:val="24"/>
            <w:u w:val="single"/>
            <w:lang w:val="en-US"/>
          </w:rPr>
          <w:t>https://www.emerald.com/insight/content/doi/10.1108/TRC-01-2021-0001/full/pdf</w:t>
        </w:r>
      </w:hyperlink>
    </w:p>
    <w:p w14:paraId="2D5B89D9" w14:textId="77777777" w:rsidR="002448D7" w:rsidRPr="00AA5125" w:rsidRDefault="002448D7" w:rsidP="00AA5125">
      <w:pPr>
        <w:spacing w:before="240" w:after="240" w:line="360" w:lineRule="auto"/>
        <w:jc w:val="both"/>
        <w:rPr>
          <w:rFonts w:ascii="Times New Roman" w:eastAsia="Times New Roman" w:hAnsi="Times New Roman" w:cs="Times New Roman"/>
          <w:sz w:val="24"/>
          <w:szCs w:val="24"/>
          <w:lang w:val="en-US"/>
        </w:rPr>
      </w:pPr>
      <w:r w:rsidRPr="00AA5125">
        <w:rPr>
          <w:rFonts w:ascii="Times New Roman" w:eastAsia="Times New Roman" w:hAnsi="Times New Roman" w:cs="Times New Roman"/>
          <w:color w:val="222222"/>
          <w:sz w:val="24"/>
          <w:szCs w:val="24"/>
          <w:shd w:val="clear" w:color="auto" w:fill="FFFFFF"/>
          <w:lang w:val="en-US"/>
        </w:rPr>
        <w:t> </w:t>
      </w:r>
      <w:proofErr w:type="spellStart"/>
      <w:r w:rsidRPr="00AA5125">
        <w:rPr>
          <w:rFonts w:ascii="Times New Roman" w:eastAsia="Times New Roman" w:hAnsi="Times New Roman" w:cs="Times New Roman"/>
          <w:color w:val="222222"/>
          <w:sz w:val="24"/>
          <w:szCs w:val="24"/>
          <w:shd w:val="clear" w:color="auto" w:fill="FFFFFF"/>
          <w:lang w:val="en-US"/>
        </w:rPr>
        <w:t>Arachchi</w:t>
      </w:r>
      <w:proofErr w:type="spellEnd"/>
      <w:r w:rsidRPr="00AA5125">
        <w:rPr>
          <w:rFonts w:ascii="Times New Roman" w:eastAsia="Times New Roman" w:hAnsi="Times New Roman" w:cs="Times New Roman"/>
          <w:color w:val="222222"/>
          <w:sz w:val="24"/>
          <w:szCs w:val="24"/>
          <w:shd w:val="clear" w:color="auto" w:fill="FFFFFF"/>
          <w:lang w:val="en-US"/>
        </w:rPr>
        <w:t xml:space="preserve">, W.K.H. and </w:t>
      </w:r>
      <w:proofErr w:type="spellStart"/>
      <w:r w:rsidRPr="00AA5125">
        <w:rPr>
          <w:rFonts w:ascii="Times New Roman" w:eastAsia="Times New Roman" w:hAnsi="Times New Roman" w:cs="Times New Roman"/>
          <w:color w:val="222222"/>
          <w:sz w:val="24"/>
          <w:szCs w:val="24"/>
          <w:shd w:val="clear" w:color="auto" w:fill="FFFFFF"/>
          <w:lang w:val="en-US"/>
        </w:rPr>
        <w:t>Dahanayake</w:t>
      </w:r>
      <w:proofErr w:type="spellEnd"/>
      <w:r w:rsidRPr="00AA5125">
        <w:rPr>
          <w:rFonts w:ascii="Times New Roman" w:eastAsia="Times New Roman" w:hAnsi="Times New Roman" w:cs="Times New Roman"/>
          <w:color w:val="222222"/>
          <w:sz w:val="24"/>
          <w:szCs w:val="24"/>
          <w:shd w:val="clear" w:color="auto" w:fill="FFFFFF"/>
          <w:lang w:val="en-US"/>
        </w:rPr>
        <w:t>, S.N.S., 2020. Impact of human resource management practices on turnover intention of housekeeping employees in hotels in Anuradhapura.</w:t>
      </w:r>
      <w:hyperlink r:id="rId18" w:history="1">
        <w:r w:rsidRPr="00AA5125">
          <w:rPr>
            <w:rFonts w:ascii="Times New Roman" w:eastAsia="Times New Roman" w:hAnsi="Times New Roman" w:cs="Times New Roman"/>
            <w:color w:val="000000"/>
            <w:sz w:val="24"/>
            <w:szCs w:val="24"/>
            <w:lang w:val="en-US"/>
          </w:rPr>
          <w:t xml:space="preserve"> </w:t>
        </w:r>
        <w:r w:rsidRPr="00AA5125">
          <w:rPr>
            <w:rFonts w:ascii="Times New Roman" w:eastAsia="Times New Roman" w:hAnsi="Times New Roman" w:cs="Times New Roman"/>
            <w:color w:val="1155CC"/>
            <w:sz w:val="24"/>
            <w:szCs w:val="24"/>
            <w:u w:val="single"/>
            <w:lang w:val="en-US"/>
          </w:rPr>
          <w:lastRenderedPageBreak/>
          <w:t>https://www.researchgate.net/profile/Shakila-Dahanayake/publication/352785278_Impact_of_human_resource_management_practices_on_turnover_intention_of_housekeeping_employees_in_hotels_in_Anuradhapura/links/60d9586ba6fdccb745ecc9c2/Impact-of-human-resource-management-practices-on-turnover-intention-of-housekeeping-employees-in-hotels-in-Anuradhapura.pdf</w:t>
        </w:r>
      </w:hyperlink>
    </w:p>
    <w:p w14:paraId="2D5B89DA" w14:textId="77777777" w:rsidR="002448D7" w:rsidRPr="00AA5125" w:rsidRDefault="002448D7" w:rsidP="00AA5125">
      <w:pPr>
        <w:spacing w:before="240" w:after="240" w:line="360" w:lineRule="auto"/>
        <w:jc w:val="both"/>
        <w:rPr>
          <w:rFonts w:ascii="Times New Roman" w:eastAsia="Times New Roman" w:hAnsi="Times New Roman" w:cs="Times New Roman"/>
          <w:sz w:val="24"/>
          <w:szCs w:val="24"/>
          <w:lang w:val="en-US"/>
        </w:rPr>
      </w:pPr>
      <w:r w:rsidRPr="00AA5125">
        <w:rPr>
          <w:rFonts w:ascii="Times New Roman" w:eastAsia="Times New Roman" w:hAnsi="Times New Roman" w:cs="Times New Roman"/>
          <w:color w:val="222222"/>
          <w:sz w:val="24"/>
          <w:szCs w:val="24"/>
          <w:shd w:val="clear" w:color="auto" w:fill="FFFFFF"/>
          <w:lang w:val="en-US"/>
        </w:rPr>
        <w:t xml:space="preserve"> Wai Chun, M.C. and CC Shih, C., 2022. The effect of employee uniform on job Satisfaction: A case of the housekeeping department in A luxury five-star hotel in Hong </w:t>
      </w:r>
      <w:proofErr w:type="spellStart"/>
      <w:r w:rsidRPr="00AA5125">
        <w:rPr>
          <w:rFonts w:ascii="Times New Roman" w:eastAsia="Times New Roman" w:hAnsi="Times New Roman" w:cs="Times New Roman"/>
          <w:color w:val="222222"/>
          <w:sz w:val="24"/>
          <w:szCs w:val="24"/>
          <w:shd w:val="clear" w:color="auto" w:fill="FFFFFF"/>
          <w:lang w:val="en-US"/>
        </w:rPr>
        <w:t>kong</w:t>
      </w:r>
      <w:proofErr w:type="spellEnd"/>
      <w:r w:rsidRPr="00AA5125">
        <w:rPr>
          <w:rFonts w:ascii="Times New Roman" w:eastAsia="Times New Roman" w:hAnsi="Times New Roman" w:cs="Times New Roman"/>
          <w:color w:val="222222"/>
          <w:sz w:val="24"/>
          <w:szCs w:val="24"/>
          <w:shd w:val="clear" w:color="auto" w:fill="FFFFFF"/>
          <w:lang w:val="en-US"/>
        </w:rPr>
        <w:t xml:space="preserve">, </w:t>
      </w:r>
      <w:proofErr w:type="spellStart"/>
      <w:r w:rsidRPr="00AA5125">
        <w:rPr>
          <w:rFonts w:ascii="Times New Roman" w:eastAsia="Times New Roman" w:hAnsi="Times New Roman" w:cs="Times New Roman"/>
          <w:color w:val="222222"/>
          <w:sz w:val="24"/>
          <w:szCs w:val="24"/>
          <w:shd w:val="clear" w:color="auto" w:fill="FFFFFF"/>
          <w:lang w:val="en-US"/>
        </w:rPr>
        <w:t>china</w:t>
      </w:r>
      <w:proofErr w:type="spellEnd"/>
      <w:r w:rsidRPr="00AA5125">
        <w:rPr>
          <w:rFonts w:ascii="Times New Roman" w:eastAsia="Times New Roman" w:hAnsi="Times New Roman" w:cs="Times New Roman"/>
          <w:color w:val="222222"/>
          <w:sz w:val="24"/>
          <w:szCs w:val="24"/>
          <w:shd w:val="clear" w:color="auto" w:fill="FFFFFF"/>
          <w:lang w:val="en-US"/>
        </w:rPr>
        <w:t xml:space="preserve">. </w:t>
      </w:r>
      <w:r w:rsidRPr="00AA5125">
        <w:rPr>
          <w:rFonts w:ascii="Times New Roman" w:eastAsia="Times New Roman" w:hAnsi="Times New Roman" w:cs="Times New Roman"/>
          <w:i/>
          <w:iCs/>
          <w:color w:val="000000"/>
          <w:sz w:val="24"/>
          <w:szCs w:val="24"/>
          <w:lang w:val="en-US"/>
        </w:rPr>
        <w:t>Tourism and hospitality management</w:t>
      </w:r>
      <w:r w:rsidRPr="00AA5125">
        <w:rPr>
          <w:rFonts w:ascii="Times New Roman" w:eastAsia="Times New Roman" w:hAnsi="Times New Roman" w:cs="Times New Roman"/>
          <w:color w:val="000000"/>
          <w:sz w:val="24"/>
          <w:szCs w:val="24"/>
          <w:lang w:val="en-US"/>
        </w:rPr>
        <w:t xml:space="preserve">, </w:t>
      </w:r>
      <w:r w:rsidRPr="00AA5125">
        <w:rPr>
          <w:rFonts w:ascii="Times New Roman" w:eastAsia="Times New Roman" w:hAnsi="Times New Roman" w:cs="Times New Roman"/>
          <w:i/>
          <w:iCs/>
          <w:color w:val="000000"/>
          <w:sz w:val="24"/>
          <w:szCs w:val="24"/>
          <w:lang w:val="en-US"/>
        </w:rPr>
        <w:t>28</w:t>
      </w:r>
      <w:r w:rsidRPr="00AA5125">
        <w:rPr>
          <w:rFonts w:ascii="Times New Roman" w:eastAsia="Times New Roman" w:hAnsi="Times New Roman" w:cs="Times New Roman"/>
          <w:color w:val="000000"/>
          <w:sz w:val="24"/>
          <w:szCs w:val="24"/>
          <w:lang w:val="en-US"/>
        </w:rPr>
        <w:t>(3), pp.559-574.</w:t>
      </w:r>
      <w:hyperlink r:id="rId19" w:history="1">
        <w:r w:rsidRPr="00AA5125">
          <w:rPr>
            <w:rFonts w:ascii="Times New Roman" w:eastAsia="Times New Roman" w:hAnsi="Times New Roman" w:cs="Times New Roman"/>
            <w:color w:val="000000"/>
            <w:sz w:val="24"/>
            <w:szCs w:val="24"/>
            <w:lang w:val="en-US"/>
          </w:rPr>
          <w:t xml:space="preserve"> </w:t>
        </w:r>
        <w:r w:rsidRPr="00AA5125">
          <w:rPr>
            <w:rFonts w:ascii="Times New Roman" w:eastAsia="Times New Roman" w:hAnsi="Times New Roman" w:cs="Times New Roman"/>
            <w:color w:val="1155CC"/>
            <w:sz w:val="24"/>
            <w:szCs w:val="24"/>
            <w:u w:val="single"/>
            <w:lang w:val="en-US"/>
          </w:rPr>
          <w:t>https://hrcak.srce.hr/clanak/410586</w:t>
        </w:r>
      </w:hyperlink>
    </w:p>
    <w:p w14:paraId="2D5B89DB" w14:textId="77777777" w:rsidR="002448D7" w:rsidRPr="00AA5125" w:rsidRDefault="002448D7" w:rsidP="00AA5125">
      <w:pPr>
        <w:spacing w:before="240" w:after="240" w:line="360" w:lineRule="auto"/>
        <w:jc w:val="both"/>
        <w:rPr>
          <w:rFonts w:ascii="Times New Roman" w:eastAsia="Times New Roman" w:hAnsi="Times New Roman" w:cs="Times New Roman"/>
          <w:sz w:val="24"/>
          <w:szCs w:val="24"/>
          <w:lang w:val="en-US"/>
        </w:rPr>
      </w:pPr>
      <w:r w:rsidRPr="00AA5125">
        <w:rPr>
          <w:rFonts w:ascii="Times New Roman" w:eastAsia="Times New Roman" w:hAnsi="Times New Roman" w:cs="Times New Roman"/>
          <w:color w:val="222222"/>
          <w:sz w:val="24"/>
          <w:szCs w:val="24"/>
          <w:shd w:val="clear" w:color="auto" w:fill="FFFFFF"/>
          <w:lang w:val="en-US"/>
        </w:rPr>
        <w:t> </w:t>
      </w:r>
      <w:proofErr w:type="spellStart"/>
      <w:r w:rsidRPr="00AA5125">
        <w:rPr>
          <w:rFonts w:ascii="Times New Roman" w:eastAsia="Times New Roman" w:hAnsi="Times New Roman" w:cs="Times New Roman"/>
          <w:color w:val="222222"/>
          <w:sz w:val="24"/>
          <w:szCs w:val="24"/>
          <w:shd w:val="clear" w:color="auto" w:fill="FFFFFF"/>
          <w:lang w:val="en-US"/>
        </w:rPr>
        <w:t>Ragua</w:t>
      </w:r>
      <w:proofErr w:type="spellEnd"/>
      <w:r w:rsidRPr="00AA5125">
        <w:rPr>
          <w:rFonts w:ascii="Times New Roman" w:eastAsia="Times New Roman" w:hAnsi="Times New Roman" w:cs="Times New Roman"/>
          <w:color w:val="222222"/>
          <w:sz w:val="24"/>
          <w:szCs w:val="24"/>
          <w:shd w:val="clear" w:color="auto" w:fill="FFFFFF"/>
          <w:lang w:val="en-US"/>
        </w:rPr>
        <w:t xml:space="preserve">, I., Bustamante, C., </w:t>
      </w:r>
      <w:proofErr w:type="spellStart"/>
      <w:r w:rsidRPr="00AA5125">
        <w:rPr>
          <w:rFonts w:ascii="Times New Roman" w:eastAsia="Times New Roman" w:hAnsi="Times New Roman" w:cs="Times New Roman"/>
          <w:color w:val="222222"/>
          <w:sz w:val="24"/>
          <w:szCs w:val="24"/>
          <w:shd w:val="clear" w:color="auto" w:fill="FFFFFF"/>
          <w:lang w:val="en-US"/>
        </w:rPr>
        <w:t>Hosena</w:t>
      </w:r>
      <w:proofErr w:type="spellEnd"/>
      <w:r w:rsidRPr="00AA5125">
        <w:rPr>
          <w:rFonts w:ascii="Times New Roman" w:eastAsia="Times New Roman" w:hAnsi="Times New Roman" w:cs="Times New Roman"/>
          <w:color w:val="222222"/>
          <w:sz w:val="24"/>
          <w:szCs w:val="24"/>
          <w:shd w:val="clear" w:color="auto" w:fill="FFFFFF"/>
          <w:lang w:val="en-US"/>
        </w:rPr>
        <w:t xml:space="preserve">, K., </w:t>
      </w:r>
      <w:proofErr w:type="spellStart"/>
      <w:r w:rsidRPr="00AA5125">
        <w:rPr>
          <w:rFonts w:ascii="Times New Roman" w:eastAsia="Times New Roman" w:hAnsi="Times New Roman" w:cs="Times New Roman"/>
          <w:color w:val="222222"/>
          <w:sz w:val="24"/>
          <w:szCs w:val="24"/>
          <w:shd w:val="clear" w:color="auto" w:fill="FFFFFF"/>
          <w:lang w:val="en-US"/>
        </w:rPr>
        <w:t>Lanohan</w:t>
      </w:r>
      <w:proofErr w:type="spellEnd"/>
      <w:r w:rsidRPr="00AA5125">
        <w:rPr>
          <w:rFonts w:ascii="Times New Roman" w:eastAsia="Times New Roman" w:hAnsi="Times New Roman" w:cs="Times New Roman"/>
          <w:color w:val="222222"/>
          <w:sz w:val="24"/>
          <w:szCs w:val="24"/>
          <w:shd w:val="clear" w:color="auto" w:fill="FFFFFF"/>
          <w:lang w:val="en-US"/>
        </w:rPr>
        <w:t xml:space="preserve">, N., Mago, E. and </w:t>
      </w:r>
      <w:proofErr w:type="spellStart"/>
      <w:r w:rsidRPr="00AA5125">
        <w:rPr>
          <w:rFonts w:ascii="Times New Roman" w:eastAsia="Times New Roman" w:hAnsi="Times New Roman" w:cs="Times New Roman"/>
          <w:color w:val="222222"/>
          <w:sz w:val="24"/>
          <w:szCs w:val="24"/>
          <w:shd w:val="clear" w:color="auto" w:fill="FFFFFF"/>
          <w:lang w:val="en-US"/>
        </w:rPr>
        <w:t>Concepsion</w:t>
      </w:r>
      <w:proofErr w:type="spellEnd"/>
      <w:r w:rsidRPr="00AA5125">
        <w:rPr>
          <w:rFonts w:ascii="Times New Roman" w:eastAsia="Times New Roman" w:hAnsi="Times New Roman" w:cs="Times New Roman"/>
          <w:color w:val="222222"/>
          <w:sz w:val="24"/>
          <w:szCs w:val="24"/>
          <w:shd w:val="clear" w:color="auto" w:fill="FFFFFF"/>
          <w:lang w:val="en-US"/>
        </w:rPr>
        <w:t xml:space="preserve">, E., 2020. Hotel and Restaurant Management System: Core Transaction II (Housekeeping and Laundry Management). </w:t>
      </w:r>
      <w:proofErr w:type="spellStart"/>
      <w:r w:rsidRPr="00AA5125">
        <w:rPr>
          <w:rFonts w:ascii="Times New Roman" w:eastAsia="Times New Roman" w:hAnsi="Times New Roman" w:cs="Times New Roman"/>
          <w:i/>
          <w:iCs/>
          <w:color w:val="000000"/>
          <w:sz w:val="24"/>
          <w:szCs w:val="24"/>
          <w:lang w:val="en-US"/>
        </w:rPr>
        <w:t>Ascendens</w:t>
      </w:r>
      <w:proofErr w:type="spellEnd"/>
      <w:r w:rsidRPr="00AA5125">
        <w:rPr>
          <w:rFonts w:ascii="Times New Roman" w:eastAsia="Times New Roman" w:hAnsi="Times New Roman" w:cs="Times New Roman"/>
          <w:i/>
          <w:iCs/>
          <w:color w:val="000000"/>
          <w:sz w:val="24"/>
          <w:szCs w:val="24"/>
          <w:lang w:val="en-US"/>
        </w:rPr>
        <w:t xml:space="preserve"> Asia Singapore–</w:t>
      </w:r>
      <w:proofErr w:type="spellStart"/>
      <w:r w:rsidRPr="00AA5125">
        <w:rPr>
          <w:rFonts w:ascii="Times New Roman" w:eastAsia="Times New Roman" w:hAnsi="Times New Roman" w:cs="Times New Roman"/>
          <w:i/>
          <w:iCs/>
          <w:color w:val="000000"/>
          <w:sz w:val="24"/>
          <w:szCs w:val="24"/>
          <w:lang w:val="en-US"/>
        </w:rPr>
        <w:t>Bestlink</w:t>
      </w:r>
      <w:proofErr w:type="spellEnd"/>
      <w:r w:rsidRPr="00AA5125">
        <w:rPr>
          <w:rFonts w:ascii="Times New Roman" w:eastAsia="Times New Roman" w:hAnsi="Times New Roman" w:cs="Times New Roman"/>
          <w:i/>
          <w:iCs/>
          <w:color w:val="000000"/>
          <w:sz w:val="24"/>
          <w:szCs w:val="24"/>
          <w:lang w:val="en-US"/>
        </w:rPr>
        <w:t xml:space="preserve"> College of the Philippines Journal of Multidisciplinary Research</w:t>
      </w:r>
      <w:r w:rsidRPr="00AA5125">
        <w:rPr>
          <w:rFonts w:ascii="Times New Roman" w:eastAsia="Times New Roman" w:hAnsi="Times New Roman" w:cs="Times New Roman"/>
          <w:color w:val="000000"/>
          <w:sz w:val="24"/>
          <w:szCs w:val="24"/>
          <w:lang w:val="en-US"/>
        </w:rPr>
        <w:t xml:space="preserve">, </w:t>
      </w:r>
      <w:r w:rsidRPr="00AA5125">
        <w:rPr>
          <w:rFonts w:ascii="Times New Roman" w:eastAsia="Times New Roman" w:hAnsi="Times New Roman" w:cs="Times New Roman"/>
          <w:i/>
          <w:iCs/>
          <w:color w:val="000000"/>
          <w:sz w:val="24"/>
          <w:szCs w:val="24"/>
          <w:lang w:val="en-US"/>
        </w:rPr>
        <w:t>2</w:t>
      </w:r>
      <w:r w:rsidRPr="00AA5125">
        <w:rPr>
          <w:rFonts w:ascii="Times New Roman" w:eastAsia="Times New Roman" w:hAnsi="Times New Roman" w:cs="Times New Roman"/>
          <w:color w:val="000000"/>
          <w:sz w:val="24"/>
          <w:szCs w:val="24"/>
          <w:lang w:val="en-US"/>
        </w:rPr>
        <w:t>(1).</w:t>
      </w:r>
      <w:hyperlink r:id="rId20" w:history="1">
        <w:r w:rsidRPr="00AA5125">
          <w:rPr>
            <w:rFonts w:ascii="Times New Roman" w:eastAsia="Times New Roman" w:hAnsi="Times New Roman" w:cs="Times New Roman"/>
            <w:color w:val="000000"/>
            <w:sz w:val="24"/>
            <w:szCs w:val="24"/>
            <w:lang w:val="en-US"/>
          </w:rPr>
          <w:t xml:space="preserve"> </w:t>
        </w:r>
        <w:r w:rsidRPr="00AA5125">
          <w:rPr>
            <w:rFonts w:ascii="Times New Roman" w:eastAsia="Times New Roman" w:hAnsi="Times New Roman" w:cs="Times New Roman"/>
            <w:color w:val="1155CC"/>
            <w:sz w:val="24"/>
            <w:szCs w:val="24"/>
            <w:u w:val="single"/>
            <w:lang w:val="en-US"/>
          </w:rPr>
          <w:t>https://ojs.aaresearchindex.com/index.php/aasgbcpjmra/article/view/2426</w:t>
        </w:r>
      </w:hyperlink>
    </w:p>
    <w:p w14:paraId="2D5B89DC" w14:textId="77777777" w:rsidR="002448D7" w:rsidRPr="00AA5125" w:rsidRDefault="002448D7" w:rsidP="00AA5125">
      <w:pPr>
        <w:spacing w:before="240" w:after="240" w:line="360" w:lineRule="auto"/>
        <w:rPr>
          <w:rFonts w:ascii="Times New Roman" w:eastAsia="Times New Roman" w:hAnsi="Times New Roman" w:cs="Times New Roman"/>
          <w:sz w:val="24"/>
          <w:szCs w:val="24"/>
          <w:lang w:val="en-US"/>
        </w:rPr>
      </w:pPr>
      <w:r w:rsidRPr="00AA5125">
        <w:rPr>
          <w:rFonts w:ascii="Times New Roman" w:eastAsia="Times New Roman" w:hAnsi="Times New Roman" w:cs="Times New Roman"/>
          <w:color w:val="222222"/>
          <w:sz w:val="24"/>
          <w:szCs w:val="24"/>
          <w:shd w:val="clear" w:color="auto" w:fill="FFFFFF"/>
          <w:lang w:val="en-US"/>
        </w:rPr>
        <w:t> </w:t>
      </w:r>
    </w:p>
    <w:p w14:paraId="2D5B89DD" w14:textId="77777777" w:rsidR="00873FE5" w:rsidRDefault="002448D7" w:rsidP="002448D7">
      <w:r w:rsidRPr="002448D7">
        <w:rPr>
          <w:rFonts w:ascii="Times New Roman" w:eastAsia="Times New Roman" w:hAnsi="Times New Roman" w:cs="Times New Roman"/>
          <w:sz w:val="24"/>
          <w:szCs w:val="24"/>
          <w:lang w:val="en-US"/>
        </w:rPr>
        <w:br/>
      </w:r>
      <w:r w:rsidRPr="002448D7">
        <w:rPr>
          <w:rFonts w:ascii="Times New Roman" w:eastAsia="Times New Roman" w:hAnsi="Times New Roman" w:cs="Times New Roman"/>
          <w:sz w:val="24"/>
          <w:szCs w:val="24"/>
          <w:lang w:val="en-US"/>
        </w:rPr>
        <w:br/>
      </w:r>
      <w:r w:rsidRPr="002448D7">
        <w:rPr>
          <w:rFonts w:ascii="Times New Roman" w:eastAsia="Times New Roman" w:hAnsi="Times New Roman" w:cs="Times New Roman"/>
          <w:sz w:val="24"/>
          <w:szCs w:val="24"/>
          <w:lang w:val="en-US"/>
        </w:rPr>
        <w:br/>
      </w:r>
      <w:r w:rsidRPr="002448D7">
        <w:rPr>
          <w:rFonts w:ascii="Times New Roman" w:eastAsia="Times New Roman" w:hAnsi="Times New Roman" w:cs="Times New Roman"/>
          <w:sz w:val="24"/>
          <w:szCs w:val="24"/>
          <w:lang w:val="en-US"/>
        </w:rPr>
        <w:br/>
      </w:r>
    </w:p>
    <w:sectPr w:rsidR="00873FE5" w:rsidSect="00873FE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48D7"/>
    <w:rsid w:val="000B6F31"/>
    <w:rsid w:val="001F2A60"/>
    <w:rsid w:val="002448D7"/>
    <w:rsid w:val="0024719D"/>
    <w:rsid w:val="002A2121"/>
    <w:rsid w:val="002E7DB0"/>
    <w:rsid w:val="003468B8"/>
    <w:rsid w:val="0040388C"/>
    <w:rsid w:val="004F56AC"/>
    <w:rsid w:val="005A4A3F"/>
    <w:rsid w:val="005C5F77"/>
    <w:rsid w:val="0063079F"/>
    <w:rsid w:val="00630C24"/>
    <w:rsid w:val="006349FA"/>
    <w:rsid w:val="00677BD0"/>
    <w:rsid w:val="006B4B17"/>
    <w:rsid w:val="006D0DBB"/>
    <w:rsid w:val="00717C40"/>
    <w:rsid w:val="007F5AC1"/>
    <w:rsid w:val="00873FE5"/>
    <w:rsid w:val="008B731F"/>
    <w:rsid w:val="008F52DA"/>
    <w:rsid w:val="009B41F3"/>
    <w:rsid w:val="009B62BA"/>
    <w:rsid w:val="009E4D1A"/>
    <w:rsid w:val="00A51D47"/>
    <w:rsid w:val="00A67471"/>
    <w:rsid w:val="00AA5125"/>
    <w:rsid w:val="00AC5225"/>
    <w:rsid w:val="00B95113"/>
    <w:rsid w:val="00BA186C"/>
    <w:rsid w:val="00BC5C04"/>
    <w:rsid w:val="00BD2191"/>
    <w:rsid w:val="00BF60CD"/>
    <w:rsid w:val="00C122FE"/>
    <w:rsid w:val="00C2046B"/>
    <w:rsid w:val="00C3083E"/>
    <w:rsid w:val="00C80CA1"/>
    <w:rsid w:val="00CB094A"/>
    <w:rsid w:val="00E32F33"/>
    <w:rsid w:val="00F078AA"/>
    <w:rsid w:val="00FB19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B8923"/>
  <w15:docId w15:val="{6B9CC61B-ECCE-4A98-9B07-C16ABDE7C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046B"/>
    <w:rPr>
      <w:lang w:val="en-GB"/>
    </w:rPr>
  </w:style>
  <w:style w:type="paragraph" w:styleId="Heading1">
    <w:name w:val="heading 1"/>
    <w:basedOn w:val="Normal"/>
    <w:next w:val="Normal"/>
    <w:link w:val="Heading1Char"/>
    <w:uiPriority w:val="9"/>
    <w:qFormat/>
    <w:rsid w:val="009B41F3"/>
    <w:pPr>
      <w:keepNext/>
      <w:keepLines/>
      <w:spacing w:before="400" w:after="120"/>
      <w:outlineLvl w:val="0"/>
    </w:pPr>
    <w:rPr>
      <w:b/>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41F3"/>
    <w:rPr>
      <w:rFonts w:ascii="Times New Roman" w:hAnsi="Times New Roman"/>
      <w:b/>
      <w:sz w:val="24"/>
      <w:szCs w:val="40"/>
    </w:rPr>
  </w:style>
  <w:style w:type="paragraph" w:styleId="NormalWeb">
    <w:name w:val="Normal (Web)"/>
    <w:basedOn w:val="Normal"/>
    <w:uiPriority w:val="99"/>
    <w:unhideWhenUsed/>
    <w:rsid w:val="002448D7"/>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apple-tab-span">
    <w:name w:val="apple-tab-span"/>
    <w:basedOn w:val="DefaultParagraphFont"/>
    <w:rsid w:val="002448D7"/>
  </w:style>
  <w:style w:type="character" w:styleId="Hyperlink">
    <w:name w:val="Hyperlink"/>
    <w:basedOn w:val="DefaultParagraphFont"/>
    <w:uiPriority w:val="99"/>
    <w:semiHidden/>
    <w:unhideWhenUsed/>
    <w:rsid w:val="002448D7"/>
    <w:rPr>
      <w:color w:val="0000FF"/>
      <w:u w:val="single"/>
    </w:rPr>
  </w:style>
  <w:style w:type="paragraph" w:styleId="BalloonText">
    <w:name w:val="Balloon Text"/>
    <w:basedOn w:val="Normal"/>
    <w:link w:val="BalloonTextChar"/>
    <w:uiPriority w:val="99"/>
    <w:semiHidden/>
    <w:unhideWhenUsed/>
    <w:rsid w:val="002448D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48D7"/>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5317060">
      <w:bodyDiv w:val="1"/>
      <w:marLeft w:val="0"/>
      <w:marRight w:val="0"/>
      <w:marTop w:val="0"/>
      <w:marBottom w:val="0"/>
      <w:divBdr>
        <w:top w:val="none" w:sz="0" w:space="0" w:color="auto"/>
        <w:left w:val="none" w:sz="0" w:space="0" w:color="auto"/>
        <w:bottom w:val="none" w:sz="0" w:space="0" w:color="auto"/>
        <w:right w:val="none" w:sz="0" w:space="0" w:color="auto"/>
      </w:divBdr>
      <w:divsChild>
        <w:div w:id="424884545">
          <w:marLeft w:val="-5"/>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hyperlink" Target="https://www.researchgate.net/profile/Shakila-Dahanayake/publication/352785278_Impact_of_human_resource_management_practices_on_turnover_intention_of_housekeeping_employees_in_hotels_in_Anuradhapura/links/60d9586ba6fdccb745ecc9c2/Impact-of-human-resource-management-practices-on-turnover-intention-of-housekeeping-employees-in-hotels-in-Anuradhapura.pdf"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hyperlink" Target="https://www.emerald.com/insight/content/doi/10.1108/TRC-01-2021-0001/full/pdf" TargetMode="External"/><Relationship Id="rId2" Type="http://schemas.openxmlformats.org/officeDocument/2006/relationships/settings" Target="settings.xml"/><Relationship Id="rId16" Type="http://schemas.openxmlformats.org/officeDocument/2006/relationships/hyperlink" Target="https://www.hotelowner.co.uk/" TargetMode="External"/><Relationship Id="rId20" Type="http://schemas.openxmlformats.org/officeDocument/2006/relationships/hyperlink" Target="https://ojs.aaresearchindex.com/index.php/aasgbcpjmra/article/view/2426"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19" Type="http://schemas.openxmlformats.org/officeDocument/2006/relationships/hyperlink" Target="https://hrcak.srce.hr/clanak/410586"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17</Pages>
  <Words>2979</Words>
  <Characters>16983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Marius Ionut Hurmuzache (2125248)</cp:lastModifiedBy>
  <cp:revision>18</cp:revision>
  <dcterms:created xsi:type="dcterms:W3CDTF">2023-03-10T10:59:00Z</dcterms:created>
  <dcterms:modified xsi:type="dcterms:W3CDTF">2023-03-10T22:51:00Z</dcterms:modified>
</cp:coreProperties>
</file>