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67012A" w:rsidR="000E3BE6" w:rsidP="000E3BE6" w:rsidRDefault="000E3BE6" w14:paraId="0567097D"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Times New Roman" w:hAnsi="Times New Roman" w:eastAsia="Times New Roman" w:cs="Times New Roman"/>
          <w:kern w:val="0"/>
          <w:sz w:val="20"/>
          <w:szCs w:val="20"/>
          <w14:ligatures w14:val="none"/>
        </w:rPr>
        <w:t> </w:t>
      </w:r>
    </w:p>
    <w:p w:rsidRPr="0067012A" w:rsidR="000E3BE6" w:rsidP="000E3BE6" w:rsidRDefault="000E3BE6" w14:paraId="5CE3BF33"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Times New Roman" w:hAnsi="Times New Roman" w:eastAsia="Times New Roman" w:cs="Times New Roman"/>
          <w:kern w:val="0"/>
          <w:sz w:val="20"/>
          <w:szCs w:val="20"/>
          <w14:ligatures w14:val="none"/>
        </w:rPr>
        <w:t> </w:t>
      </w:r>
      <w:r w:rsidRPr="0067012A">
        <w:rPr>
          <w:noProof/>
        </w:rPr>
        <w:drawing>
          <wp:inline distT="0" distB="0" distL="0" distR="0" wp14:anchorId="7ABE4465" wp14:editId="7052C5E2">
            <wp:extent cx="1809750" cy="723900"/>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Pr="0067012A" w:rsidR="000E3BE6" w:rsidP="000E3BE6" w:rsidRDefault="000E3BE6" w14:paraId="282AE99C" w14:textId="77777777">
      <w:pPr>
        <w:spacing w:after="0" w:line="240" w:lineRule="auto"/>
        <w:jc w:val="right"/>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0"/>
          <w:szCs w:val="20"/>
          <w14:ligatures w14:val="none"/>
        </w:rPr>
        <w:t> </w:t>
      </w:r>
      <w:r w:rsidRPr="0067012A">
        <w:rPr>
          <w:rFonts w:ascii="Arial" w:hAnsi="Arial" w:eastAsia="Times New Roman" w:cs="Arial"/>
          <w:b/>
          <w:bCs/>
          <w:kern w:val="0"/>
          <w:sz w:val="28"/>
          <w:szCs w:val="28"/>
          <w14:ligatures w14:val="none"/>
        </w:rPr>
        <w:t>APPENDIX GA36a</w:t>
      </w:r>
      <w:r w:rsidRPr="0067012A">
        <w:rPr>
          <w:rFonts w:ascii="Arial" w:hAnsi="Arial" w:eastAsia="Times New Roman" w:cs="Arial"/>
          <w:kern w:val="0"/>
          <w:sz w:val="28"/>
          <w:szCs w:val="28"/>
          <w14:ligatures w14:val="none"/>
        </w:rPr>
        <w:t> </w:t>
      </w:r>
    </w:p>
    <w:p w:rsidRPr="0067012A" w:rsidR="000E3BE6" w:rsidP="000E3BE6" w:rsidRDefault="000E3BE6" w14:paraId="1150D699"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0"/>
          <w:szCs w:val="20"/>
          <w14:ligatures w14:val="none"/>
        </w:rPr>
        <w:t> </w:t>
      </w:r>
    </w:p>
    <w:p w:rsidRPr="0067012A" w:rsidR="000E3BE6" w:rsidP="000E3BE6" w:rsidRDefault="000E3BE6" w14:paraId="654565A6" w14:textId="798C545F">
      <w:pPr>
        <w:spacing w:after="0" w:line="240" w:lineRule="auto"/>
        <w:jc w:val="center"/>
        <w:textAlignment w:val="baseline"/>
        <w:rPr>
          <w:rFonts w:ascii="Segoe UI" w:hAnsi="Segoe UI" w:eastAsia="Times New Roman" w:cs="Segoe UI"/>
          <w:kern w:val="0"/>
          <w:sz w:val="18"/>
          <w:szCs w:val="18"/>
          <w14:ligatures w14:val="none"/>
        </w:rPr>
      </w:pPr>
      <w:r w:rsidRPr="0067012A">
        <w:rPr>
          <w:rFonts w:ascii="Arial" w:hAnsi="Arial" w:eastAsia="Times New Roman" w:cs="Arial"/>
          <w:b/>
          <w:bCs/>
          <w:kern w:val="0"/>
          <w:sz w:val="40"/>
          <w:szCs w:val="40"/>
          <w14:ligatures w14:val="none"/>
        </w:rPr>
        <w:t xml:space="preserve">LEVEL </w:t>
      </w:r>
      <w:r>
        <w:rPr>
          <w:rFonts w:ascii="Arial" w:hAnsi="Arial" w:eastAsia="Times New Roman" w:cs="Arial"/>
          <w:b/>
          <w:bCs/>
          <w:kern w:val="0"/>
          <w:sz w:val="40"/>
          <w:szCs w:val="40"/>
          <w14:ligatures w14:val="none"/>
        </w:rPr>
        <w:t>4</w:t>
      </w:r>
      <w:r w:rsidRPr="0067012A">
        <w:rPr>
          <w:rFonts w:ascii="Arial" w:hAnsi="Arial" w:eastAsia="Times New Roman" w:cs="Arial"/>
          <w:b/>
          <w:bCs/>
          <w:kern w:val="0"/>
          <w:sz w:val="40"/>
          <w:szCs w:val="40"/>
          <w14:ligatures w14:val="none"/>
        </w:rPr>
        <w:t xml:space="preserve"> ASSESSMENT SPECIFICATION </w:t>
      </w:r>
      <w:r w:rsidRPr="0067012A">
        <w:rPr>
          <w:rFonts w:ascii="Arial" w:hAnsi="Arial" w:eastAsia="Times New Roman" w:cs="Arial"/>
          <w:kern w:val="0"/>
          <w:sz w:val="40"/>
          <w:szCs w:val="40"/>
          <w14:ligatures w14:val="none"/>
        </w:rPr>
        <w:t> </w:t>
      </w:r>
    </w:p>
    <w:p w:rsidRPr="0067012A" w:rsidR="000E3BE6" w:rsidP="000E3BE6" w:rsidRDefault="000E3BE6" w14:paraId="325988BE" w14:textId="77777777">
      <w:pPr>
        <w:spacing w:after="0" w:line="240" w:lineRule="auto"/>
        <w:jc w:val="center"/>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32"/>
          <w:szCs w:val="32"/>
          <w14:ligatures w14:val="none"/>
        </w:rPr>
        <w:t> </w:t>
      </w:r>
    </w:p>
    <w:tbl>
      <w:tblPr>
        <w:tblW w:w="0" w:type="dxa"/>
        <w:tblInd w:w="39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91"/>
        <w:gridCol w:w="2732"/>
        <w:gridCol w:w="2012"/>
        <w:gridCol w:w="1985"/>
      </w:tblGrid>
      <w:tr w:rsidRPr="0067012A" w:rsidR="000E3BE6" w:rsidTr="3C80159E" w14:paraId="12C28E4E" w14:textId="77777777">
        <w:trPr>
          <w:trHeight w:val="300"/>
        </w:trPr>
        <w:tc>
          <w:tcPr>
            <w:tcW w:w="20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2FDFA908"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Student name:</w:t>
            </w:r>
            <w:r w:rsidRPr="0067012A">
              <w:rPr>
                <w:rFonts w:ascii="Arial" w:hAnsi="Arial" w:eastAsia="Times New Roman" w:cs="Arial"/>
                <w:kern w:val="0"/>
                <w14:ligatures w14:val="none"/>
              </w:rPr>
              <w:t> </w:t>
            </w:r>
          </w:p>
        </w:tc>
        <w:tc>
          <w:tcPr>
            <w:tcW w:w="32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326460BD"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color w:val="000000"/>
                <w:kern w:val="0"/>
                <w:shd w:val="clear" w:color="auto" w:fill="E1E3E6"/>
                <w14:ligatures w14:val="none"/>
              </w:rPr>
              <w:t> </w:t>
            </w:r>
            <w:r w:rsidRPr="0067012A">
              <w:rPr>
                <w:rFonts w:ascii="Arial" w:hAnsi="Arial" w:eastAsia="Times New Roman" w:cs="Arial"/>
                <w:b/>
                <w:bCs/>
                <w:color w:val="000000"/>
                <w:kern w:val="0"/>
                <w:shd w:val="clear" w:color="auto" w:fill="E1E3E6"/>
                <w14:ligatures w14:val="none"/>
              </w:rPr>
              <w:t> </w:t>
            </w:r>
            <w:r w:rsidRPr="0067012A">
              <w:rPr>
                <w:rFonts w:ascii="Arial" w:hAnsi="Arial" w:eastAsia="Times New Roman" w:cs="Arial"/>
                <w:b/>
                <w:bCs/>
                <w:color w:val="000000"/>
                <w:kern w:val="0"/>
                <w:shd w:val="clear" w:color="auto" w:fill="E1E3E6"/>
                <w14:ligatures w14:val="none"/>
              </w:rPr>
              <w:t> </w:t>
            </w:r>
            <w:r w:rsidRPr="0067012A">
              <w:rPr>
                <w:rFonts w:ascii="Arial" w:hAnsi="Arial" w:eastAsia="Times New Roman" w:cs="Arial"/>
                <w:b/>
                <w:bCs/>
                <w:color w:val="000000"/>
                <w:kern w:val="0"/>
                <w:shd w:val="clear" w:color="auto" w:fill="E1E3E6"/>
                <w14:ligatures w14:val="none"/>
              </w:rPr>
              <w:t> </w:t>
            </w:r>
            <w:r w:rsidRPr="0067012A">
              <w:rPr>
                <w:rFonts w:ascii="Arial" w:hAnsi="Arial" w:eastAsia="Times New Roman" w:cs="Arial"/>
                <w:b/>
                <w:bCs/>
                <w:color w:val="000000"/>
                <w:kern w:val="0"/>
                <w:shd w:val="clear" w:color="auto" w:fill="E1E3E6"/>
                <w14:ligatures w14:val="none"/>
              </w:rPr>
              <w:t> </w:t>
            </w:r>
            <w:r w:rsidRPr="0067012A">
              <w:rPr>
                <w:rFonts w:ascii="Arial" w:hAnsi="Arial" w:eastAsia="Times New Roman" w:cs="Arial"/>
                <w:kern w:val="0"/>
                <w14:ligatures w14:val="none"/>
              </w:rPr>
              <w:t> </w:t>
            </w:r>
          </w:p>
        </w:tc>
        <w:tc>
          <w:tcPr>
            <w:tcW w:w="226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hideMark/>
          </w:tcPr>
          <w:p w:rsidRPr="0067012A" w:rsidR="000E3BE6" w:rsidP="00667077" w:rsidRDefault="000E3BE6" w14:paraId="4FDFFB6A"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Student ID number:</w:t>
            </w:r>
            <w:r w:rsidRPr="0067012A">
              <w:rPr>
                <w:rFonts w:ascii="Arial" w:hAnsi="Arial" w:eastAsia="Times New Roman" w:cs="Arial"/>
                <w:kern w:val="0"/>
                <w14:ligatures w14:val="none"/>
              </w:rPr>
              <w:t> </w:t>
            </w:r>
          </w:p>
        </w:tc>
        <w:tc>
          <w:tcPr>
            <w:tcW w:w="226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5EBCF9A8"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 </w:t>
            </w:r>
          </w:p>
        </w:tc>
      </w:tr>
      <w:tr w:rsidRPr="0067012A" w:rsidR="000E3BE6" w:rsidTr="3C80159E" w14:paraId="5CE1F0D6" w14:textId="77777777">
        <w:trPr>
          <w:trHeight w:val="300"/>
        </w:trPr>
        <w:tc>
          <w:tcPr>
            <w:tcW w:w="20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4CDA0BDE"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Programme:</w:t>
            </w:r>
            <w:r w:rsidRPr="0067012A">
              <w:rPr>
                <w:rFonts w:ascii="Arial" w:hAnsi="Arial" w:eastAsia="Times New Roman" w:cs="Arial"/>
                <w:kern w:val="0"/>
                <w14:ligatures w14:val="none"/>
              </w:rPr>
              <w:t> </w:t>
            </w:r>
          </w:p>
        </w:tc>
        <w:tc>
          <w:tcPr>
            <w:tcW w:w="7815"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64063311" w14:textId="346395E1">
            <w:pPr>
              <w:spacing w:after="0" w:line="240" w:lineRule="auto"/>
              <w:jc w:val="both"/>
              <w:textAlignment w:val="baseline"/>
              <w:rPr>
                <w:rFonts w:ascii="Times New Roman" w:hAnsi="Times New Roman" w:eastAsia="Times New Roman" w:cs="Times New Roman"/>
                <w:kern w:val="0"/>
                <w:sz w:val="24"/>
                <w:szCs w:val="24"/>
                <w14:ligatures w14:val="none"/>
              </w:rPr>
            </w:pPr>
            <w:r>
              <w:rPr>
                <w:rFonts w:ascii="Arial" w:hAnsi="Arial" w:eastAsia="Times New Roman" w:cs="Arial"/>
                <w:b/>
                <w:bCs/>
                <w:kern w:val="0"/>
                <w14:ligatures w14:val="none"/>
              </w:rPr>
              <w:t>DA-BSC</w:t>
            </w:r>
            <w:r w:rsidRPr="0067012A">
              <w:rPr>
                <w:rFonts w:ascii="Arial" w:hAnsi="Arial" w:eastAsia="Times New Roman" w:cs="Arial"/>
                <w:b/>
                <w:bCs/>
                <w:kern w:val="0"/>
                <w14:ligatures w14:val="none"/>
              </w:rPr>
              <w:t xml:space="preserve"> in Engineering </w:t>
            </w:r>
            <w:r>
              <w:rPr>
                <w:rFonts w:ascii="Arial" w:hAnsi="Arial" w:eastAsia="Times New Roman" w:cs="Arial"/>
                <w:b/>
                <w:bCs/>
                <w:kern w:val="0"/>
                <w14:ligatures w14:val="none"/>
              </w:rPr>
              <w:t>Management</w:t>
            </w:r>
            <w:r w:rsidRPr="0067012A">
              <w:rPr>
                <w:rFonts w:ascii="Arial" w:hAnsi="Arial" w:eastAsia="Times New Roman" w:cs="Arial"/>
                <w:kern w:val="0"/>
                <w14:ligatures w14:val="none"/>
              </w:rPr>
              <w:t> </w:t>
            </w:r>
          </w:p>
        </w:tc>
      </w:tr>
      <w:tr w:rsidRPr="0067012A" w:rsidR="000E3BE6" w:rsidTr="3C80159E" w14:paraId="5A41F705" w14:textId="77777777">
        <w:trPr>
          <w:trHeight w:val="300"/>
        </w:trPr>
        <w:tc>
          <w:tcPr>
            <w:tcW w:w="20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62E11D87"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Module:</w:t>
            </w:r>
            <w:r w:rsidRPr="0067012A">
              <w:rPr>
                <w:rFonts w:ascii="Arial" w:hAnsi="Arial" w:eastAsia="Times New Roman" w:cs="Arial"/>
                <w:kern w:val="0"/>
                <w14:ligatures w14:val="none"/>
              </w:rPr>
              <w:t> </w:t>
            </w:r>
          </w:p>
        </w:tc>
        <w:tc>
          <w:tcPr>
            <w:tcW w:w="7815"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7136B170" w14:textId="267B8E6B">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Times New Roman" w:hAnsi="Times New Roman" w:eastAsia="Times New Roman" w:cs="Times New Roman"/>
                <w:b/>
                <w:bCs/>
                <w:kern w:val="0"/>
                <w:sz w:val="24"/>
                <w:szCs w:val="24"/>
                <w14:ligatures w14:val="none"/>
              </w:rPr>
              <w:t>Financ</w:t>
            </w:r>
            <w:r>
              <w:rPr>
                <w:rFonts w:ascii="Times New Roman" w:hAnsi="Times New Roman" w:eastAsia="Times New Roman" w:cs="Times New Roman"/>
                <w:b/>
                <w:bCs/>
                <w:kern w:val="0"/>
                <w:sz w:val="24"/>
                <w:szCs w:val="24"/>
                <w14:ligatures w14:val="none"/>
              </w:rPr>
              <w:t xml:space="preserve">e </w:t>
            </w:r>
            <w:r w:rsidRPr="0067012A">
              <w:rPr>
                <w:rFonts w:ascii="Times New Roman" w:hAnsi="Times New Roman" w:eastAsia="Times New Roman" w:cs="Times New Roman"/>
                <w:b/>
                <w:bCs/>
                <w:kern w:val="0"/>
                <w:sz w:val="24"/>
                <w:szCs w:val="24"/>
                <w14:ligatures w14:val="none"/>
              </w:rPr>
              <w:t>Management</w:t>
            </w:r>
          </w:p>
        </w:tc>
      </w:tr>
      <w:tr w:rsidRPr="0067012A" w:rsidR="000E3BE6" w:rsidTr="3C80159E" w14:paraId="3BA2D300" w14:textId="77777777">
        <w:trPr>
          <w:trHeight w:val="300"/>
        </w:trPr>
        <w:tc>
          <w:tcPr>
            <w:tcW w:w="20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2FAE52DC"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Module code:</w:t>
            </w:r>
            <w:r w:rsidRPr="0067012A">
              <w:rPr>
                <w:rFonts w:ascii="Arial" w:hAnsi="Arial" w:eastAsia="Times New Roman" w:cs="Arial"/>
                <w:kern w:val="0"/>
                <w14:ligatures w14:val="none"/>
              </w:rPr>
              <w:t> </w:t>
            </w:r>
          </w:p>
        </w:tc>
        <w:tc>
          <w:tcPr>
            <w:tcW w:w="32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4DAD85CE" w14:textId="6B5DE365">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Times New Roman" w:hAnsi="Times New Roman" w:eastAsia="Times New Roman" w:cs="Times New Roman"/>
                <w:b/>
                <w:bCs/>
                <w:kern w:val="0"/>
                <w:sz w:val="24"/>
                <w:szCs w:val="24"/>
                <w14:ligatures w14:val="none"/>
              </w:rPr>
              <w:t>AC</w:t>
            </w:r>
            <w:r>
              <w:rPr>
                <w:rFonts w:ascii="Times New Roman" w:hAnsi="Times New Roman" w:eastAsia="Times New Roman" w:cs="Times New Roman"/>
                <w:b/>
                <w:bCs/>
                <w:kern w:val="0"/>
                <w:sz w:val="24"/>
                <w:szCs w:val="24"/>
                <w14:ligatures w14:val="none"/>
              </w:rPr>
              <w:t>M</w:t>
            </w:r>
            <w:r w:rsidRPr="0067012A">
              <w:rPr>
                <w:rFonts w:ascii="Times New Roman" w:hAnsi="Times New Roman" w:eastAsia="Times New Roman" w:cs="Times New Roman"/>
                <w:b/>
                <w:bCs/>
                <w:kern w:val="0"/>
                <w:sz w:val="24"/>
                <w:szCs w:val="24"/>
                <w14:ligatures w14:val="none"/>
              </w:rPr>
              <w:t xml:space="preserve">A </w:t>
            </w:r>
            <w:r>
              <w:rPr>
                <w:rFonts w:ascii="Times New Roman" w:hAnsi="Times New Roman" w:eastAsia="Times New Roman" w:cs="Times New Roman"/>
                <w:b/>
                <w:bCs/>
                <w:kern w:val="0"/>
                <w:sz w:val="24"/>
                <w:szCs w:val="24"/>
                <w14:ligatures w14:val="none"/>
              </w:rPr>
              <w:t>4017</w:t>
            </w:r>
            <w:r w:rsidRPr="0067012A">
              <w:rPr>
                <w:rFonts w:ascii="Times New Roman" w:hAnsi="Times New Roman" w:eastAsia="Times New Roman" w:cs="Times New Roman"/>
                <w:b/>
                <w:bCs/>
                <w:kern w:val="0"/>
                <w:sz w:val="24"/>
                <w:szCs w:val="24"/>
                <w14:ligatures w14:val="none"/>
              </w:rPr>
              <w:t> </w:t>
            </w:r>
            <w:r w:rsidRPr="0067012A">
              <w:rPr>
                <w:rFonts w:ascii="Times New Roman" w:hAnsi="Times New Roman" w:eastAsia="Times New Roman" w:cs="Times New Roman"/>
                <w:kern w:val="0"/>
                <w:sz w:val="24"/>
                <w:szCs w:val="24"/>
                <w14:ligatures w14:val="none"/>
              </w:rPr>
              <w:t> </w:t>
            </w:r>
          </w:p>
        </w:tc>
        <w:tc>
          <w:tcPr>
            <w:tcW w:w="226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hideMark/>
          </w:tcPr>
          <w:p w:rsidRPr="0067012A" w:rsidR="000E3BE6" w:rsidP="00667077" w:rsidRDefault="000E3BE6" w14:paraId="14F31F68" w14:textId="77777777">
            <w:pPr>
              <w:spacing w:after="0" w:line="240" w:lineRule="auto"/>
              <w:jc w:val="both"/>
              <w:textAlignment w:val="baseline"/>
              <w:rPr>
                <w:rFonts w:ascii="Times New Roman" w:hAnsi="Times New Roman" w:eastAsia="Times New Roman" w:cs="Times New Roman"/>
                <w:b/>
                <w:bCs/>
                <w:kern w:val="0"/>
                <w:sz w:val="24"/>
                <w:szCs w:val="24"/>
                <w14:ligatures w14:val="none"/>
              </w:rPr>
            </w:pPr>
            <w:r w:rsidRPr="0067012A">
              <w:rPr>
                <w:rFonts w:ascii="Arial" w:hAnsi="Arial" w:eastAsia="Times New Roman" w:cs="Arial"/>
                <w:b/>
                <w:bCs/>
                <w:kern w:val="0"/>
                <w14:ligatures w14:val="none"/>
              </w:rPr>
              <w:t>Contribution to Overall Module Assessment (%): </w:t>
            </w:r>
          </w:p>
        </w:tc>
        <w:tc>
          <w:tcPr>
            <w:tcW w:w="226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4E089E04" w14:textId="5FFDDC90">
            <w:pPr>
              <w:spacing w:after="0" w:line="240" w:lineRule="auto"/>
              <w:jc w:val="both"/>
              <w:textAlignment w:val="baseline"/>
              <w:rPr>
                <w:rFonts w:ascii="Times New Roman" w:hAnsi="Times New Roman" w:eastAsia="Times New Roman" w:cs="Times New Roman"/>
                <w:kern w:val="0"/>
                <w:sz w:val="24"/>
                <w:szCs w:val="24"/>
                <w14:ligatures w14:val="none"/>
              </w:rPr>
            </w:pPr>
            <w:r>
              <w:rPr>
                <w:rFonts w:ascii="Arial" w:hAnsi="Arial" w:eastAsia="Times New Roman" w:cs="Arial"/>
                <w:b/>
                <w:bCs/>
                <w:kern w:val="0"/>
                <w14:ligatures w14:val="none"/>
              </w:rPr>
              <w:t>10</w:t>
            </w:r>
            <w:r w:rsidRPr="0067012A">
              <w:rPr>
                <w:rFonts w:ascii="Arial" w:hAnsi="Arial" w:eastAsia="Times New Roman" w:cs="Arial"/>
                <w:b/>
                <w:bCs/>
                <w:kern w:val="0"/>
                <w14:ligatures w14:val="none"/>
              </w:rPr>
              <w:t>0%</w:t>
            </w:r>
            <w:r w:rsidRPr="0067012A">
              <w:rPr>
                <w:rFonts w:ascii="Arial" w:hAnsi="Arial" w:eastAsia="Times New Roman" w:cs="Arial"/>
                <w:kern w:val="0"/>
                <w14:ligatures w14:val="none"/>
              </w:rPr>
              <w:t> </w:t>
            </w:r>
          </w:p>
        </w:tc>
      </w:tr>
      <w:tr w:rsidRPr="0067012A" w:rsidR="000E3BE6" w:rsidTr="3C80159E" w14:paraId="1364A931" w14:textId="77777777">
        <w:trPr>
          <w:trHeight w:val="300"/>
        </w:trPr>
        <w:tc>
          <w:tcPr>
            <w:tcW w:w="20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70856EC7"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Lecturer:</w:t>
            </w:r>
            <w:r w:rsidRPr="0067012A">
              <w:rPr>
                <w:rFonts w:ascii="Arial" w:hAnsi="Arial" w:eastAsia="Times New Roman" w:cs="Arial"/>
                <w:kern w:val="0"/>
                <w14:ligatures w14:val="none"/>
              </w:rPr>
              <w:t> </w:t>
            </w:r>
          </w:p>
        </w:tc>
        <w:tc>
          <w:tcPr>
            <w:tcW w:w="32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49F7C8F2"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Dr Moutushi Tanha</w:t>
            </w:r>
            <w:r w:rsidRPr="0067012A">
              <w:rPr>
                <w:rFonts w:ascii="Arial" w:hAnsi="Arial" w:eastAsia="Times New Roman" w:cs="Arial"/>
                <w:kern w:val="0"/>
                <w14:ligatures w14:val="none"/>
              </w:rPr>
              <w:t> </w:t>
            </w:r>
          </w:p>
        </w:tc>
        <w:tc>
          <w:tcPr>
            <w:tcW w:w="226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hideMark/>
          </w:tcPr>
          <w:p w:rsidRPr="0067012A" w:rsidR="000E3BE6" w:rsidP="00667077" w:rsidRDefault="000E3BE6" w14:paraId="41E4C11C"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Internal Verifier:</w:t>
            </w:r>
            <w:r w:rsidRPr="0067012A">
              <w:rPr>
                <w:rFonts w:ascii="Arial" w:hAnsi="Arial" w:eastAsia="Times New Roman" w:cs="Arial"/>
                <w:kern w:val="0"/>
                <w14:ligatures w14:val="none"/>
              </w:rPr>
              <w:t> </w:t>
            </w:r>
          </w:p>
        </w:tc>
        <w:tc>
          <w:tcPr>
            <w:tcW w:w="226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3C80159E" w:rsidRDefault="000E3BE6" w14:paraId="7FD116CD" w14:textId="77777777" w14:noSpellErr="1">
            <w:pPr>
              <w:spacing w:after="0" w:line="240" w:lineRule="auto"/>
              <w:jc w:val="both"/>
              <w:textAlignment w:val="baseline"/>
              <w:rPr>
                <w:rFonts w:ascii="Arial" w:hAnsi="Arial" w:eastAsia="Times New Roman" w:cs="Arial"/>
                <w:b w:val="1"/>
                <w:bCs w:val="1"/>
                <w:kern w:val="0"/>
                <w14:ligatures w14:val="none"/>
              </w:rPr>
            </w:pPr>
            <w:r w:rsidRPr="0067012A" w:rsidR="2F001B65">
              <w:rPr>
                <w:rFonts w:ascii="Arial" w:hAnsi="Arial" w:eastAsia="Times New Roman" w:cs="Arial"/>
                <w:b w:val="1"/>
                <w:bCs w:val="1"/>
                <w:kern w:val="0"/>
                <w14:ligatures w14:val="none"/>
              </w:rPr>
              <w:t>Dr Irina Neaga</w:t>
            </w:r>
          </w:p>
        </w:tc>
      </w:tr>
      <w:tr w:rsidRPr="0067012A" w:rsidR="000E3BE6" w:rsidTr="3C80159E" w14:paraId="7D0FEB5F" w14:textId="77777777">
        <w:trPr>
          <w:trHeight w:val="300"/>
        </w:trPr>
        <w:tc>
          <w:tcPr>
            <w:tcW w:w="20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17BB73E0"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Assignment Title:</w:t>
            </w:r>
            <w:r w:rsidRPr="0067012A">
              <w:rPr>
                <w:rFonts w:ascii="Arial" w:hAnsi="Arial" w:eastAsia="Times New Roman" w:cs="Arial"/>
                <w:kern w:val="0"/>
                <w14:ligatures w14:val="none"/>
              </w:rPr>
              <w:t> </w:t>
            </w:r>
          </w:p>
        </w:tc>
        <w:tc>
          <w:tcPr>
            <w:tcW w:w="32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0D591F43" w14:textId="179226B0">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 xml:space="preserve">Writing a report on </w:t>
            </w:r>
            <w:r>
              <w:rPr>
                <w:rFonts w:ascii="Arial" w:hAnsi="Arial" w:eastAsia="Times New Roman" w:cs="Arial"/>
                <w:b/>
                <w:bCs/>
                <w:kern w:val="0"/>
                <w14:ligatures w14:val="none"/>
              </w:rPr>
              <w:t>Financial</w:t>
            </w:r>
            <w:r w:rsidRPr="0067012A">
              <w:rPr>
                <w:rFonts w:ascii="Arial" w:hAnsi="Arial" w:eastAsia="Times New Roman" w:cs="Arial"/>
                <w:b/>
                <w:bCs/>
                <w:kern w:val="0"/>
                <w14:ligatures w14:val="none"/>
              </w:rPr>
              <w:t xml:space="preserve"> M</w:t>
            </w:r>
            <w:r w:rsidRPr="0067012A">
              <w:rPr>
                <w:rFonts w:ascii="Arial" w:hAnsi="Arial" w:eastAsia="Times New Roman" w:cs="Arial"/>
                <w:b/>
                <w:bCs/>
                <w:kern w:val="0"/>
                <w:sz w:val="20"/>
                <w:szCs w:val="20"/>
                <w14:ligatures w14:val="none"/>
              </w:rPr>
              <w:t xml:space="preserve">anagement </w:t>
            </w:r>
            <w:r>
              <w:rPr>
                <w:rFonts w:ascii="Arial" w:hAnsi="Arial" w:eastAsia="Times New Roman" w:cs="Arial"/>
                <w:b/>
                <w:bCs/>
                <w:kern w:val="0"/>
                <w:sz w:val="20"/>
                <w:szCs w:val="20"/>
                <w14:ligatures w14:val="none"/>
              </w:rPr>
              <w:t xml:space="preserve">for Projects </w:t>
            </w:r>
            <w:r w:rsidRPr="0067012A">
              <w:rPr>
                <w:rFonts w:ascii="Arial" w:hAnsi="Arial" w:eastAsia="Times New Roman" w:cs="Arial"/>
                <w:kern w:val="0"/>
                <w:sz w:val="20"/>
                <w:szCs w:val="20"/>
                <w14:ligatures w14:val="none"/>
              </w:rPr>
              <w:t> </w:t>
            </w:r>
          </w:p>
        </w:tc>
        <w:tc>
          <w:tcPr>
            <w:tcW w:w="226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2F10FA60"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Word count (or equivalent):</w:t>
            </w:r>
            <w:r w:rsidRPr="0067012A">
              <w:rPr>
                <w:rFonts w:ascii="Arial" w:hAnsi="Arial" w:eastAsia="Times New Roman" w:cs="Arial"/>
                <w:kern w:val="0"/>
                <w14:ligatures w14:val="none"/>
              </w:rPr>
              <w:t> </w:t>
            </w:r>
          </w:p>
        </w:tc>
        <w:tc>
          <w:tcPr>
            <w:tcW w:w="226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3961EEB8"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2500 words</w:t>
            </w:r>
            <w:r w:rsidRPr="0067012A">
              <w:rPr>
                <w:rFonts w:ascii="Arial" w:hAnsi="Arial" w:eastAsia="Times New Roman" w:cs="Arial"/>
                <w:kern w:val="0"/>
                <w14:ligatures w14:val="none"/>
              </w:rPr>
              <w:t> </w:t>
            </w:r>
          </w:p>
        </w:tc>
      </w:tr>
      <w:tr w:rsidRPr="0067012A" w:rsidR="000E3BE6" w:rsidTr="3C80159E" w14:paraId="266A4692" w14:textId="77777777">
        <w:trPr>
          <w:trHeight w:val="300"/>
        </w:trPr>
        <w:tc>
          <w:tcPr>
            <w:tcW w:w="20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66C5963E"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Submission deadline:</w:t>
            </w:r>
            <w:r w:rsidRPr="0067012A">
              <w:rPr>
                <w:rFonts w:ascii="Arial" w:hAnsi="Arial" w:eastAsia="Times New Roman" w:cs="Arial"/>
                <w:kern w:val="0"/>
                <w14:ligatures w14:val="none"/>
              </w:rPr>
              <w:t> </w:t>
            </w:r>
          </w:p>
        </w:tc>
        <w:tc>
          <w:tcPr>
            <w:tcW w:w="32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4521B6BE"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To be confirmed</w:t>
            </w:r>
            <w:r w:rsidRPr="0067012A">
              <w:rPr>
                <w:rFonts w:ascii="Arial" w:hAnsi="Arial" w:eastAsia="Times New Roman" w:cs="Arial"/>
                <w:kern w:val="0"/>
                <w14:ligatures w14:val="none"/>
              </w:rPr>
              <w:t> </w:t>
            </w:r>
          </w:p>
        </w:tc>
        <w:tc>
          <w:tcPr>
            <w:tcW w:w="226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396C7848"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Return date of provisional marks &amp; written feedback:</w:t>
            </w:r>
            <w:r w:rsidRPr="0067012A">
              <w:rPr>
                <w:rFonts w:ascii="Arial" w:hAnsi="Arial" w:eastAsia="Times New Roman" w:cs="Arial"/>
                <w:kern w:val="0"/>
                <w14:ligatures w14:val="none"/>
              </w:rPr>
              <w:t> </w:t>
            </w:r>
          </w:p>
        </w:tc>
        <w:tc>
          <w:tcPr>
            <w:tcW w:w="226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114F3328"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Within 20 working days of the submission date</w:t>
            </w:r>
            <w:r w:rsidRPr="0067012A">
              <w:rPr>
                <w:rFonts w:ascii="Arial" w:hAnsi="Arial" w:eastAsia="Times New Roman" w:cs="Arial"/>
                <w:kern w:val="0"/>
                <w14:ligatures w14:val="none"/>
              </w:rPr>
              <w:t> </w:t>
            </w:r>
          </w:p>
        </w:tc>
      </w:tr>
      <w:tr w:rsidRPr="0067012A" w:rsidR="000E3BE6" w:rsidTr="3C80159E" w14:paraId="613C61DE" w14:textId="77777777">
        <w:trPr>
          <w:trHeight w:val="300"/>
        </w:trPr>
        <w:tc>
          <w:tcPr>
            <w:tcW w:w="20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56221BFD"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Submission method:</w:t>
            </w:r>
            <w:r w:rsidRPr="0067012A">
              <w:rPr>
                <w:rFonts w:ascii="Arial" w:hAnsi="Arial" w:eastAsia="Times New Roman" w:cs="Arial"/>
                <w:kern w:val="0"/>
                <w14:ligatures w14:val="none"/>
              </w:rPr>
              <w:t> </w:t>
            </w:r>
          </w:p>
        </w:tc>
        <w:tc>
          <w:tcPr>
            <w:tcW w:w="7815"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7598A7A7"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All written assessments, where practical and possible, must be submitted via Turnitin unless otherwise instructed by the Lecturer. (Please DO NOT put this assessment specification into Turnitin or it will match many similarities with other students’ submissions.) </w:t>
            </w:r>
          </w:p>
          <w:p w:rsidRPr="0067012A" w:rsidR="000E3BE6" w:rsidP="00667077" w:rsidRDefault="000E3BE6" w14:paraId="7C649D56"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Alternative submission method (if applicable): </w:t>
            </w:r>
            <w:r w:rsidRPr="0067012A">
              <w:rPr>
                <w:rFonts w:ascii="Arial" w:hAnsi="Arial" w:eastAsia="Times New Roman" w:cs="Arial"/>
                <w:kern w:val="0"/>
                <w14:ligatures w14:val="none"/>
              </w:rPr>
              <w:t> </w:t>
            </w:r>
          </w:p>
          <w:p w:rsidRPr="0067012A" w:rsidR="000E3BE6" w:rsidP="00667077" w:rsidRDefault="000E3BE6" w14:paraId="3AF4ED32"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 xml:space="preserve">Late submission of the assessment will result in a late penalty mark.  </w:t>
            </w:r>
            <w:r w:rsidRPr="0067012A">
              <w:rPr>
                <w:rFonts w:ascii="Arial" w:hAnsi="Arial" w:eastAsia="Times New Roman" w:cs="Arial"/>
                <w:kern w:val="0"/>
                <w14:ligatures w14:val="none"/>
              </w:rPr>
              <w:t>Penalties for late submission: Up to one week late, maximum mark of 40%.  Over one week late, 0%.  Only the Extenuating Circumstances Panel may approve a change to submission dates. </w:t>
            </w:r>
          </w:p>
        </w:tc>
      </w:tr>
      <w:tr w:rsidRPr="0067012A" w:rsidR="000E3BE6" w:rsidTr="3C80159E" w14:paraId="0A3FEFAA" w14:textId="77777777">
        <w:trPr>
          <w:trHeight w:val="300"/>
        </w:trPr>
        <w:tc>
          <w:tcPr>
            <w:tcW w:w="2085" w:type="dxa"/>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64835F28"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Academic honesty / referencing:</w:t>
            </w:r>
            <w:r w:rsidRPr="0067012A">
              <w:rPr>
                <w:rFonts w:ascii="Arial" w:hAnsi="Arial" w:eastAsia="Times New Roman" w:cs="Arial"/>
                <w:kern w:val="0"/>
                <w14:ligatures w14:val="none"/>
              </w:rPr>
              <w:t> </w:t>
            </w:r>
          </w:p>
        </w:tc>
        <w:tc>
          <w:tcPr>
            <w:tcW w:w="7815" w:type="dxa"/>
            <w:gridSpan w:val="3"/>
            <w:tcBorders>
              <w:top w:val="single" w:color="auto" w:sz="6" w:space="0"/>
              <w:left w:val="single" w:color="auto" w:sz="6" w:space="0"/>
              <w:bottom w:val="single" w:color="auto" w:sz="6" w:space="0"/>
              <w:right w:val="single" w:color="auto" w:sz="6" w:space="0"/>
            </w:tcBorders>
            <w:shd w:val="clear" w:color="auto" w:fill="auto"/>
            <w:tcMar/>
            <w:hideMark/>
          </w:tcPr>
          <w:p w:rsidRPr="0067012A" w:rsidR="000E3BE6" w:rsidP="00667077" w:rsidRDefault="000E3BE6" w14:paraId="1EE675BF"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67012A" w:rsidR="000E3BE6" w:rsidP="00637FFE" w:rsidRDefault="000E3BE6" w14:paraId="7EC55C01" w14:textId="3CBCBB8B">
      <w:pPr>
        <w:spacing w:after="0" w:line="240" w:lineRule="auto"/>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32"/>
          <w:szCs w:val="32"/>
          <w14:ligatures w14:val="none"/>
        </w:rPr>
        <w:t> </w:t>
      </w:r>
    </w:p>
    <w:p w:rsidRPr="0067012A" w:rsidR="000E3BE6" w:rsidP="000E3BE6" w:rsidRDefault="000E3BE6" w14:paraId="74678167"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32"/>
          <w:szCs w:val="32"/>
          <w14:ligatures w14:val="none"/>
        </w:rPr>
        <w:t> </w:t>
      </w:r>
    </w:p>
    <w:tbl>
      <w:tblPr>
        <w:tblW w:w="0" w:type="dxa"/>
        <w:tblInd w:w="39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620"/>
      </w:tblGrid>
      <w:tr w:rsidRPr="0067012A" w:rsidR="000E3BE6" w:rsidTr="00667077" w14:paraId="3C93B494" w14:textId="77777777">
        <w:trPr>
          <w:trHeight w:val="300"/>
        </w:trPr>
        <w:tc>
          <w:tcPr>
            <w:tcW w:w="9735" w:type="dxa"/>
            <w:tcBorders>
              <w:top w:val="single" w:color="auto" w:sz="6" w:space="0"/>
              <w:left w:val="single" w:color="auto" w:sz="6" w:space="0"/>
              <w:bottom w:val="single" w:color="auto" w:sz="6" w:space="0"/>
              <w:right w:val="single" w:color="auto" w:sz="6" w:space="0"/>
            </w:tcBorders>
            <w:shd w:val="clear" w:color="auto" w:fill="auto"/>
            <w:hideMark/>
          </w:tcPr>
          <w:p w:rsidRPr="0067012A" w:rsidR="000E3BE6" w:rsidP="00667077" w:rsidRDefault="000E3BE6" w14:paraId="41DC541D"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b/>
                <w:bCs/>
                <w:kern w:val="0"/>
                <w14:ligatures w14:val="none"/>
              </w:rPr>
              <w:t>Module Learning Outcomes (from module syllabus)</w:t>
            </w:r>
            <w:r w:rsidRPr="0067012A">
              <w:rPr>
                <w:rFonts w:ascii="Arial" w:hAnsi="Arial" w:eastAsia="Times New Roman" w:cs="Arial"/>
                <w:kern w:val="0"/>
                <w14:ligatures w14:val="none"/>
              </w:rPr>
              <w:t> </w:t>
            </w:r>
          </w:p>
        </w:tc>
      </w:tr>
      <w:tr w:rsidRPr="0067012A" w:rsidR="000E3BE6" w:rsidTr="00667077" w14:paraId="505EB3C9" w14:textId="77777777">
        <w:trPr>
          <w:trHeight w:val="300"/>
        </w:trPr>
        <w:tc>
          <w:tcPr>
            <w:tcW w:w="9735" w:type="dxa"/>
            <w:tcBorders>
              <w:top w:val="single" w:color="auto" w:sz="6" w:space="0"/>
              <w:left w:val="single" w:color="auto" w:sz="6" w:space="0"/>
              <w:bottom w:val="single" w:color="auto" w:sz="6" w:space="0"/>
              <w:right w:val="single" w:color="auto" w:sz="6" w:space="0"/>
            </w:tcBorders>
            <w:shd w:val="clear" w:color="auto" w:fill="auto"/>
            <w:hideMark/>
          </w:tcPr>
          <w:p w:rsidRPr="0067012A" w:rsidR="000E3BE6" w:rsidP="00667077" w:rsidRDefault="000E3BE6" w14:paraId="098355A8"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 </w:t>
            </w:r>
          </w:p>
          <w:p w:rsidRPr="0067012A" w:rsidR="000E3BE6" w:rsidP="00667077" w:rsidRDefault="000E3BE6" w14:paraId="0E79B0E0" w14:textId="77777777">
            <w:pPr>
              <w:spacing w:after="0" w:line="240" w:lineRule="auto"/>
              <w:jc w:val="both"/>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sz w:val="24"/>
                <w:szCs w:val="24"/>
                <w14:ligatures w14:val="none"/>
              </w:rPr>
              <w:t>Upon the successful completion of this module, the student should be able to: </w:t>
            </w:r>
          </w:p>
          <w:p w:rsidRPr="0067012A" w:rsidR="000E3BE6" w:rsidP="00667077" w:rsidRDefault="000E3BE6" w14:paraId="6D83469B" w14:textId="77777777">
            <w:pPr>
              <w:numPr>
                <w:ilvl w:val="0"/>
                <w:numId w:val="1"/>
              </w:numPr>
              <w:spacing w:after="0" w:line="240" w:lineRule="auto"/>
              <w:ind w:left="1005" w:firstLine="0"/>
              <w:jc w:val="both"/>
              <w:textAlignment w:val="baseline"/>
              <w:rPr>
                <w:rFonts w:ascii="Arial" w:hAnsi="Arial" w:eastAsia="Times New Roman" w:cs="Arial"/>
                <w:kern w:val="0"/>
                <w14:ligatures w14:val="none"/>
              </w:rPr>
            </w:pPr>
            <w:r w:rsidRPr="0067012A">
              <w:rPr>
                <w:rFonts w:ascii="Arial" w:hAnsi="Arial" w:eastAsia="Times New Roman" w:cs="Arial"/>
                <w:kern w:val="0"/>
                <w14:ligatures w14:val="none"/>
              </w:rPr>
              <w:t>critically assess the development and strategic importance of supply chain operations; </w:t>
            </w:r>
          </w:p>
          <w:p w:rsidRPr="0067012A" w:rsidR="000E3BE6" w:rsidP="00667077" w:rsidRDefault="000E3BE6" w14:paraId="6038A237" w14:textId="77777777">
            <w:pPr>
              <w:numPr>
                <w:ilvl w:val="0"/>
                <w:numId w:val="2"/>
              </w:numPr>
              <w:spacing w:after="0" w:line="240" w:lineRule="auto"/>
              <w:ind w:left="1005" w:firstLine="0"/>
              <w:jc w:val="both"/>
              <w:textAlignment w:val="baseline"/>
              <w:rPr>
                <w:rFonts w:ascii="Arial" w:hAnsi="Arial" w:eastAsia="Times New Roman" w:cs="Arial"/>
                <w:kern w:val="0"/>
                <w14:ligatures w14:val="none"/>
              </w:rPr>
            </w:pPr>
            <w:r w:rsidRPr="0067012A">
              <w:rPr>
                <w:rFonts w:ascii="Arial" w:hAnsi="Arial" w:eastAsia="Times New Roman" w:cs="Arial"/>
                <w:kern w:val="0"/>
                <w14:ligatures w14:val="none"/>
              </w:rPr>
              <w:t>evaluate logistics operations techniques and practices for innovation in SCM. </w:t>
            </w:r>
          </w:p>
          <w:p w:rsidRPr="0067012A" w:rsidR="000E3BE6" w:rsidP="00667077" w:rsidRDefault="000E3BE6" w14:paraId="77B40632"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 </w:t>
            </w:r>
          </w:p>
        </w:tc>
      </w:tr>
    </w:tbl>
    <w:p w:rsidRPr="0067012A" w:rsidR="000E3BE6" w:rsidP="000E3BE6" w:rsidRDefault="000E3BE6" w14:paraId="5C23F72A"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0"/>
          <w:szCs w:val="20"/>
          <w14:ligatures w14:val="none"/>
        </w:rPr>
        <w:t> </w:t>
      </w:r>
    </w:p>
    <w:p w:rsidRPr="0067012A" w:rsidR="000E3BE6" w:rsidP="000E3BE6" w:rsidRDefault="000E3BE6" w14:paraId="6ACDFB98"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0"/>
          <w:szCs w:val="20"/>
          <w14:ligatures w14:val="none"/>
        </w:rPr>
        <w:t> </w:t>
      </w:r>
    </w:p>
    <w:p w:rsidRPr="0067012A" w:rsidR="000E3BE6" w:rsidP="000E3BE6" w:rsidRDefault="000E3BE6" w14:paraId="7B39E14A"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0"/>
          <w:szCs w:val="20"/>
          <w14:ligatures w14:val="none"/>
        </w:rPr>
        <w:lastRenderedPageBreak/>
        <w:t> </w:t>
      </w:r>
    </w:p>
    <w:p w:rsidRPr="0067012A" w:rsidR="000E3BE6" w:rsidP="000E3BE6" w:rsidRDefault="000E3BE6" w14:paraId="7684C373" w14:textId="77777777">
      <w:pPr>
        <w:spacing w:after="0" w:line="240" w:lineRule="auto"/>
        <w:jc w:val="center"/>
        <w:textAlignment w:val="baseline"/>
        <w:rPr>
          <w:rFonts w:ascii="Segoe UI" w:hAnsi="Segoe UI" w:eastAsia="Times New Roman" w:cs="Segoe UI"/>
          <w:kern w:val="0"/>
          <w:sz w:val="18"/>
          <w:szCs w:val="18"/>
          <w14:ligatures w14:val="none"/>
        </w:rPr>
      </w:pPr>
      <w:r w:rsidRPr="0067012A">
        <w:rPr>
          <w:rFonts w:ascii="Arial" w:hAnsi="Arial" w:eastAsia="Times New Roman" w:cs="Arial"/>
          <w:b/>
          <w:bCs/>
          <w:kern w:val="0"/>
          <w:sz w:val="40"/>
          <w:szCs w:val="40"/>
          <w14:ligatures w14:val="none"/>
        </w:rPr>
        <w:t>TASK DESCRIPTION</w:t>
      </w:r>
      <w:r w:rsidRPr="0067012A">
        <w:rPr>
          <w:rFonts w:ascii="Arial" w:hAnsi="Arial" w:eastAsia="Times New Roman" w:cs="Arial"/>
          <w:kern w:val="0"/>
          <w:sz w:val="40"/>
          <w:szCs w:val="40"/>
          <w14:ligatures w14:val="none"/>
        </w:rPr>
        <w:t> </w:t>
      </w:r>
    </w:p>
    <w:p w:rsidRPr="0067012A" w:rsidR="000E3BE6" w:rsidP="000E3BE6" w:rsidRDefault="000E3BE6" w14:paraId="5E4AFE73"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7E105C5D"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54B44CC7" w14:textId="77777777">
      <w:pPr>
        <w:spacing w:after="0" w:line="240" w:lineRule="auto"/>
        <w:ind w:left="555" w:firstLine="135"/>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b/>
          <w:bCs/>
          <w:kern w:val="0"/>
          <w14:ligatures w14:val="none"/>
        </w:rPr>
        <w:t>Use of Generative AI in Assessment </w:t>
      </w:r>
      <w:r w:rsidRPr="0067012A">
        <w:rPr>
          <w:rFonts w:ascii="Arial" w:hAnsi="Arial" w:eastAsia="Times New Roman" w:cs="Arial"/>
          <w:kern w:val="0"/>
          <w14:ligatures w14:val="none"/>
        </w:rPr>
        <w:t> </w:t>
      </w:r>
    </w:p>
    <w:p w:rsidRPr="0067012A" w:rsidR="000E3BE6" w:rsidP="000E3BE6" w:rsidRDefault="000E3BE6" w14:paraId="23F244D6" w14:textId="77777777">
      <w:pPr>
        <w:spacing w:after="0" w:line="240" w:lineRule="auto"/>
        <w:ind w:firstLine="8640"/>
        <w:textAlignment w:val="baseline"/>
        <w:rPr>
          <w:rFonts w:ascii="Segoe UI" w:hAnsi="Segoe UI" w:eastAsia="Times New Roman" w:cs="Segoe UI"/>
          <w:kern w:val="0"/>
          <w:sz w:val="18"/>
          <w:szCs w:val="18"/>
          <w14:ligatures w14:val="none"/>
        </w:rPr>
      </w:pPr>
      <w:r w:rsidRPr="0067012A">
        <w:rPr>
          <w:rFonts w:ascii="Times New Roman" w:hAnsi="Times New Roman" w:eastAsia="Times New Roman" w:cs="Times New Roman"/>
          <w:kern w:val="0"/>
          <w:sz w:val="20"/>
          <w:szCs w:val="20"/>
          <w14:ligatures w14:val="none"/>
        </w:rPr>
        <w:t>  </w:t>
      </w:r>
    </w:p>
    <w:p w:rsidRPr="0067012A" w:rsidR="000E3BE6" w:rsidP="000E3BE6" w:rsidRDefault="000E3BE6" w14:paraId="204797B7"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Times New Roman" w:hAnsi="Times New Roman" w:eastAsia="Times New Roman" w:cs="Times New Roman"/>
          <w:kern w:val="0"/>
          <w:sz w:val="20"/>
          <w:szCs w:val="20"/>
          <w14:ligatures w14:val="none"/>
        </w:rPr>
        <w:t>  </w:t>
      </w:r>
    </w:p>
    <w:tbl>
      <w:tblPr>
        <w:tblW w:w="0" w:type="dxa"/>
        <w:tblInd w:w="6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206"/>
        <w:gridCol w:w="4939"/>
        <w:gridCol w:w="1265"/>
      </w:tblGrid>
      <w:tr w:rsidRPr="0067012A" w:rsidR="000E3BE6" w:rsidTr="00667077" w14:paraId="2D60DD94" w14:textId="77777777">
        <w:trPr>
          <w:trHeight w:val="300"/>
        </w:trPr>
        <w:tc>
          <w:tcPr>
            <w:tcW w:w="2250" w:type="dxa"/>
            <w:tcBorders>
              <w:top w:val="single" w:color="auto" w:sz="6" w:space="0"/>
              <w:left w:val="single" w:color="auto" w:sz="6" w:space="0"/>
              <w:bottom w:val="single" w:color="000000" w:sz="6" w:space="0"/>
              <w:right w:val="single" w:color="000000" w:sz="6" w:space="0"/>
            </w:tcBorders>
            <w:shd w:val="clear" w:color="auto" w:fill="auto"/>
            <w:hideMark/>
          </w:tcPr>
          <w:p w:rsidRPr="0067012A" w:rsidR="000E3BE6" w:rsidP="00667077" w:rsidRDefault="000E3BE6" w14:paraId="75941661"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RESEARCH  </w:t>
            </w:r>
          </w:p>
        </w:tc>
        <w:tc>
          <w:tcPr>
            <w:tcW w:w="5385" w:type="dxa"/>
            <w:tcBorders>
              <w:top w:val="single" w:color="auto" w:sz="6" w:space="0"/>
              <w:left w:val="single" w:color="000000" w:sz="6" w:space="0"/>
              <w:bottom w:val="single" w:color="000000" w:sz="6" w:space="0"/>
              <w:right w:val="single" w:color="000000" w:sz="6" w:space="0"/>
            </w:tcBorders>
            <w:shd w:val="clear" w:color="auto" w:fill="auto"/>
            <w:hideMark/>
          </w:tcPr>
          <w:p w:rsidRPr="0067012A" w:rsidR="000E3BE6" w:rsidP="00667077" w:rsidRDefault="000E3BE6" w14:paraId="4D2B6B58"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For this assessment, you can use Generative AI to support you in research, including searching for bibliography, using tools to summarise, compare and interrogate materials.  </w:t>
            </w:r>
          </w:p>
        </w:tc>
        <w:tc>
          <w:tcPr>
            <w:tcW w:w="1395" w:type="dxa"/>
            <w:tcBorders>
              <w:top w:val="single" w:color="auto" w:sz="6" w:space="0"/>
              <w:left w:val="single" w:color="000000" w:sz="6" w:space="0"/>
              <w:bottom w:val="single" w:color="000000" w:sz="6" w:space="0"/>
              <w:right w:val="single" w:color="auto" w:sz="6" w:space="0"/>
            </w:tcBorders>
            <w:shd w:val="clear" w:color="auto" w:fill="auto"/>
            <w:hideMark/>
          </w:tcPr>
          <w:p w:rsidRPr="0067012A" w:rsidR="000E3BE6" w:rsidP="00667077" w:rsidRDefault="000E3BE6" w14:paraId="15C1DC39"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Yes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p w:rsidRPr="0067012A" w:rsidR="000E3BE6" w:rsidP="00667077" w:rsidRDefault="000E3BE6" w14:paraId="492A3499"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  </w:t>
            </w:r>
          </w:p>
          <w:p w:rsidRPr="0067012A" w:rsidR="000E3BE6" w:rsidP="00667077" w:rsidRDefault="000E3BE6" w14:paraId="7330ACC4"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No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tc>
      </w:tr>
      <w:tr w:rsidRPr="0067012A" w:rsidR="000E3BE6" w:rsidTr="00667077" w14:paraId="218D1A08"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67012A" w:rsidR="000E3BE6" w:rsidP="00667077" w:rsidRDefault="000E3BE6" w14:paraId="782152B3"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STRUCTURE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67012A" w:rsidR="000E3BE6" w:rsidP="00667077" w:rsidRDefault="000E3BE6" w14:paraId="316E985C"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For this assessment, you can use Generative AI to support you in structuring your submission, including creating a draft argument structure, identifying parts and headings, etc.  </w:t>
            </w:r>
          </w:p>
        </w:tc>
        <w:tc>
          <w:tcPr>
            <w:tcW w:w="1395" w:type="dxa"/>
            <w:tcBorders>
              <w:top w:val="single" w:color="000000" w:sz="6" w:space="0"/>
              <w:left w:val="single" w:color="000000" w:sz="6" w:space="0"/>
              <w:bottom w:val="single" w:color="000000" w:sz="6" w:space="0"/>
              <w:right w:val="single" w:color="auto" w:sz="6" w:space="0"/>
            </w:tcBorders>
            <w:shd w:val="clear" w:color="auto" w:fill="auto"/>
            <w:hideMark/>
          </w:tcPr>
          <w:p w:rsidRPr="0067012A" w:rsidR="000E3BE6" w:rsidP="00667077" w:rsidRDefault="000E3BE6" w14:paraId="7AD7DAA9"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Yes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p w:rsidRPr="0067012A" w:rsidR="000E3BE6" w:rsidP="00667077" w:rsidRDefault="000E3BE6" w14:paraId="45EC6C0C"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  </w:t>
            </w:r>
          </w:p>
          <w:p w:rsidRPr="0067012A" w:rsidR="000E3BE6" w:rsidP="00667077" w:rsidRDefault="000E3BE6" w14:paraId="19F9DC82"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No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tc>
      </w:tr>
      <w:tr w:rsidRPr="0067012A" w:rsidR="000E3BE6" w:rsidTr="00667077" w14:paraId="14162270"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67012A" w:rsidR="000E3BE6" w:rsidP="00667077" w:rsidRDefault="000E3BE6" w14:paraId="3D2C5E3A"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PROOFREADING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67012A" w:rsidR="000E3BE6" w:rsidP="00667077" w:rsidRDefault="000E3BE6" w14:paraId="6A27AF2F"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color="000000" w:sz="6" w:space="0"/>
              <w:left w:val="single" w:color="000000" w:sz="6" w:space="0"/>
              <w:bottom w:val="single" w:color="000000" w:sz="6" w:space="0"/>
              <w:right w:val="single" w:color="auto" w:sz="6" w:space="0"/>
            </w:tcBorders>
            <w:shd w:val="clear" w:color="auto" w:fill="auto"/>
            <w:hideMark/>
          </w:tcPr>
          <w:p w:rsidRPr="0067012A" w:rsidR="000E3BE6" w:rsidP="00667077" w:rsidRDefault="000E3BE6" w14:paraId="0F788F4B"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Yes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p w:rsidRPr="0067012A" w:rsidR="000E3BE6" w:rsidP="00667077" w:rsidRDefault="000E3BE6" w14:paraId="1F1DF555"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  </w:t>
            </w:r>
          </w:p>
          <w:p w:rsidRPr="0067012A" w:rsidR="000E3BE6" w:rsidP="00667077" w:rsidRDefault="000E3BE6" w14:paraId="5B59837C"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No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tc>
      </w:tr>
      <w:tr w:rsidRPr="0067012A" w:rsidR="000E3BE6" w:rsidTr="00667077" w14:paraId="27930643"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67012A" w:rsidR="000E3BE6" w:rsidP="00667077" w:rsidRDefault="000E3BE6" w14:paraId="3033D5DD"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WRITING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67012A" w:rsidR="000E3BE6" w:rsidP="00667077" w:rsidRDefault="000E3BE6" w14:paraId="4FA05B72"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For this assessment, you can use Generative AI to create text for submission.  </w:t>
            </w:r>
          </w:p>
        </w:tc>
        <w:tc>
          <w:tcPr>
            <w:tcW w:w="1395" w:type="dxa"/>
            <w:tcBorders>
              <w:top w:val="single" w:color="000000" w:sz="6" w:space="0"/>
              <w:left w:val="single" w:color="000000" w:sz="6" w:space="0"/>
              <w:bottom w:val="single" w:color="000000" w:sz="6" w:space="0"/>
              <w:right w:val="single" w:color="auto" w:sz="6" w:space="0"/>
            </w:tcBorders>
            <w:shd w:val="clear" w:color="auto" w:fill="auto"/>
            <w:hideMark/>
          </w:tcPr>
          <w:p w:rsidRPr="0067012A" w:rsidR="000E3BE6" w:rsidP="00667077" w:rsidRDefault="000E3BE6" w14:paraId="55E10E49"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Yes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p w:rsidRPr="0067012A" w:rsidR="000E3BE6" w:rsidP="00667077" w:rsidRDefault="000E3BE6" w14:paraId="35EDF99C"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  </w:t>
            </w:r>
          </w:p>
          <w:p w:rsidRPr="0067012A" w:rsidR="000E3BE6" w:rsidP="00667077" w:rsidRDefault="000E3BE6" w14:paraId="058DAF84"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No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tc>
      </w:tr>
      <w:tr w:rsidRPr="0067012A" w:rsidR="000E3BE6" w:rsidTr="00667077" w14:paraId="327F6A0B"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67012A" w:rsidR="000E3BE6" w:rsidP="00667077" w:rsidRDefault="000E3BE6" w14:paraId="4E6411BB"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CREATIVE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67012A" w:rsidR="000E3BE6" w:rsidP="00667077" w:rsidRDefault="000E3BE6" w14:paraId="70090128"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For this assessment, you can use Generative AI to create creative materials, such as images.  </w:t>
            </w:r>
          </w:p>
        </w:tc>
        <w:tc>
          <w:tcPr>
            <w:tcW w:w="1395" w:type="dxa"/>
            <w:tcBorders>
              <w:top w:val="single" w:color="000000" w:sz="6" w:space="0"/>
              <w:left w:val="single" w:color="000000" w:sz="6" w:space="0"/>
              <w:bottom w:val="single" w:color="000000" w:sz="6" w:space="0"/>
              <w:right w:val="single" w:color="auto" w:sz="6" w:space="0"/>
            </w:tcBorders>
            <w:shd w:val="clear" w:color="auto" w:fill="auto"/>
            <w:hideMark/>
          </w:tcPr>
          <w:p w:rsidRPr="0067012A" w:rsidR="000E3BE6" w:rsidP="00667077" w:rsidRDefault="000E3BE6" w14:paraId="247E4DA6"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Yes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p w:rsidRPr="0067012A" w:rsidR="000E3BE6" w:rsidP="00667077" w:rsidRDefault="000E3BE6" w14:paraId="1C75A55C"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  </w:t>
            </w:r>
          </w:p>
          <w:p w:rsidRPr="0067012A" w:rsidR="000E3BE6" w:rsidP="00667077" w:rsidRDefault="000E3BE6" w14:paraId="68557BE8"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No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tc>
      </w:tr>
      <w:tr w:rsidRPr="0067012A" w:rsidR="000E3BE6" w:rsidTr="00667077" w14:paraId="634F7BE4" w14:textId="77777777">
        <w:trPr>
          <w:trHeight w:val="300"/>
        </w:trPr>
        <w:tc>
          <w:tcPr>
            <w:tcW w:w="2250" w:type="dxa"/>
            <w:tcBorders>
              <w:top w:val="single" w:color="000000" w:sz="6" w:space="0"/>
              <w:left w:val="single" w:color="auto" w:sz="6" w:space="0"/>
              <w:bottom w:val="single" w:color="000000" w:sz="6" w:space="0"/>
              <w:right w:val="single" w:color="000000" w:sz="6" w:space="0"/>
            </w:tcBorders>
            <w:shd w:val="clear" w:color="auto" w:fill="auto"/>
            <w:hideMark/>
          </w:tcPr>
          <w:p w:rsidRPr="0067012A" w:rsidR="000E3BE6" w:rsidP="00667077" w:rsidRDefault="000E3BE6" w14:paraId="5D13FE03"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PROGRAMING  </w:t>
            </w:r>
          </w:p>
        </w:tc>
        <w:tc>
          <w:tcPr>
            <w:tcW w:w="5385" w:type="dxa"/>
            <w:tcBorders>
              <w:top w:val="single" w:color="000000" w:sz="6" w:space="0"/>
              <w:left w:val="single" w:color="000000" w:sz="6" w:space="0"/>
              <w:bottom w:val="single" w:color="000000" w:sz="6" w:space="0"/>
              <w:right w:val="single" w:color="000000" w:sz="6" w:space="0"/>
            </w:tcBorders>
            <w:shd w:val="clear" w:color="auto" w:fill="auto"/>
            <w:hideMark/>
          </w:tcPr>
          <w:p w:rsidRPr="0067012A" w:rsidR="000E3BE6" w:rsidP="00667077" w:rsidRDefault="000E3BE6" w14:paraId="6304A702"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For this assessment, you can use Generative AI to create and check code.  </w:t>
            </w:r>
          </w:p>
        </w:tc>
        <w:tc>
          <w:tcPr>
            <w:tcW w:w="1395" w:type="dxa"/>
            <w:tcBorders>
              <w:top w:val="single" w:color="000000" w:sz="6" w:space="0"/>
              <w:left w:val="single" w:color="000000" w:sz="6" w:space="0"/>
              <w:bottom w:val="single" w:color="000000" w:sz="6" w:space="0"/>
              <w:right w:val="single" w:color="auto" w:sz="6" w:space="0"/>
            </w:tcBorders>
            <w:shd w:val="clear" w:color="auto" w:fill="auto"/>
            <w:hideMark/>
          </w:tcPr>
          <w:p w:rsidRPr="0067012A" w:rsidR="000E3BE6" w:rsidP="00667077" w:rsidRDefault="000E3BE6" w14:paraId="4487E379"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Yes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p w:rsidRPr="0067012A" w:rsidR="000E3BE6" w:rsidP="00667077" w:rsidRDefault="000E3BE6" w14:paraId="2C2E7A71"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  </w:t>
            </w:r>
          </w:p>
          <w:p w:rsidRPr="0067012A" w:rsidR="000E3BE6" w:rsidP="00667077" w:rsidRDefault="000E3BE6" w14:paraId="0E1C0098"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No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tc>
      </w:tr>
      <w:tr w:rsidRPr="0067012A" w:rsidR="000E3BE6" w:rsidTr="00667077" w14:paraId="3D58F661" w14:textId="77777777">
        <w:trPr>
          <w:trHeight w:val="300"/>
        </w:trPr>
        <w:tc>
          <w:tcPr>
            <w:tcW w:w="2250" w:type="dxa"/>
            <w:tcBorders>
              <w:top w:val="single" w:color="000000" w:sz="6" w:space="0"/>
              <w:left w:val="single" w:color="auto" w:sz="6" w:space="0"/>
              <w:bottom w:val="single" w:color="auto" w:sz="6" w:space="0"/>
              <w:right w:val="single" w:color="000000" w:sz="6" w:space="0"/>
            </w:tcBorders>
            <w:shd w:val="clear" w:color="auto" w:fill="auto"/>
            <w:hideMark/>
          </w:tcPr>
          <w:p w:rsidRPr="0067012A" w:rsidR="000E3BE6" w:rsidP="00667077" w:rsidRDefault="000E3BE6" w14:paraId="7B50CE43"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NONE  </w:t>
            </w:r>
          </w:p>
        </w:tc>
        <w:tc>
          <w:tcPr>
            <w:tcW w:w="5385" w:type="dxa"/>
            <w:tcBorders>
              <w:top w:val="single" w:color="000000" w:sz="6" w:space="0"/>
              <w:left w:val="single" w:color="000000" w:sz="6" w:space="0"/>
              <w:bottom w:val="single" w:color="auto" w:sz="6" w:space="0"/>
              <w:right w:val="single" w:color="000000" w:sz="6" w:space="0"/>
            </w:tcBorders>
            <w:shd w:val="clear" w:color="auto" w:fill="auto"/>
            <w:hideMark/>
          </w:tcPr>
          <w:p w:rsidRPr="0067012A" w:rsidR="000E3BE6" w:rsidP="00667077" w:rsidRDefault="000E3BE6" w14:paraId="6605EAE1"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 xml:space="preserve">For this assessment, you are not allowed to use </w:t>
            </w:r>
            <w:r w:rsidRPr="0067012A">
              <w:rPr>
                <w:rFonts w:ascii="Arial" w:hAnsi="Arial" w:eastAsia="Times New Roman" w:cs="Arial"/>
                <w:b/>
                <w:bCs/>
                <w:kern w:val="0"/>
                <w14:ligatures w14:val="none"/>
              </w:rPr>
              <w:t>any</w:t>
            </w:r>
            <w:r w:rsidRPr="0067012A">
              <w:rPr>
                <w:rFonts w:ascii="Arial" w:hAnsi="Arial" w:eastAsia="Times New Roman" w:cs="Arial"/>
                <w:kern w:val="0"/>
                <w14:ligatures w14:val="none"/>
              </w:rPr>
              <w:t xml:space="preserve"> type of Generative AI support. This includes research support, structure support, writing/proofreading support and creative support.  </w:t>
            </w:r>
          </w:p>
        </w:tc>
        <w:tc>
          <w:tcPr>
            <w:tcW w:w="1395" w:type="dxa"/>
            <w:tcBorders>
              <w:top w:val="single" w:color="000000" w:sz="6" w:space="0"/>
              <w:left w:val="single" w:color="000000" w:sz="6" w:space="0"/>
              <w:bottom w:val="single" w:color="auto" w:sz="6" w:space="0"/>
              <w:right w:val="single" w:color="auto" w:sz="6" w:space="0"/>
            </w:tcBorders>
            <w:shd w:val="clear" w:color="auto" w:fill="auto"/>
            <w:hideMark/>
          </w:tcPr>
          <w:p w:rsidRPr="0067012A" w:rsidR="000E3BE6" w:rsidP="00667077" w:rsidRDefault="000E3BE6" w14:paraId="0C10B466"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Yes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p w:rsidRPr="0067012A" w:rsidR="000E3BE6" w:rsidP="00667077" w:rsidRDefault="000E3BE6" w14:paraId="77E56DCA"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  </w:t>
            </w:r>
          </w:p>
          <w:p w:rsidRPr="0067012A" w:rsidR="000E3BE6" w:rsidP="00667077" w:rsidRDefault="000E3BE6" w14:paraId="37B1DC30" w14:textId="77777777">
            <w:pPr>
              <w:spacing w:after="0" w:line="240" w:lineRule="auto"/>
              <w:textAlignment w:val="baseline"/>
              <w:rPr>
                <w:rFonts w:ascii="Times New Roman" w:hAnsi="Times New Roman" w:eastAsia="Times New Roman" w:cs="Times New Roman"/>
                <w:kern w:val="0"/>
                <w:sz w:val="24"/>
                <w:szCs w:val="24"/>
                <w14:ligatures w14:val="none"/>
              </w:rPr>
            </w:pPr>
            <w:r w:rsidRPr="0067012A">
              <w:rPr>
                <w:rFonts w:ascii="Arial" w:hAnsi="Arial" w:eastAsia="Times New Roman" w:cs="Arial"/>
                <w:kern w:val="0"/>
                <w14:ligatures w14:val="none"/>
              </w:rPr>
              <w:t>No  ​</w:t>
            </w:r>
            <w:r w:rsidRPr="0067012A">
              <w:rPr>
                <w:rFonts w:hint="eastAsia" w:ascii="MS Gothic" w:hAnsi="MS Gothic" w:eastAsia="MS Gothic" w:cs="Times New Roman"/>
                <w:kern w:val="0"/>
                <w14:ligatures w14:val="none"/>
              </w:rPr>
              <w:t>☒</w:t>
            </w:r>
            <w:r w:rsidRPr="0067012A">
              <w:rPr>
                <w:rFonts w:ascii="Arial" w:hAnsi="Arial" w:eastAsia="Times New Roman" w:cs="Arial"/>
                <w:kern w:val="0"/>
                <w14:ligatures w14:val="none"/>
              </w:rPr>
              <w:t>​  </w:t>
            </w:r>
          </w:p>
        </w:tc>
      </w:tr>
    </w:tbl>
    <w:p w:rsidRPr="0067012A" w:rsidR="000E3BE6" w:rsidP="000E3BE6" w:rsidRDefault="000E3BE6" w14:paraId="18F0B205" w14:textId="77777777">
      <w:pPr>
        <w:spacing w:after="0" w:line="240" w:lineRule="auto"/>
        <w:ind w:left="720"/>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4"/>
          <w:szCs w:val="24"/>
          <w14:ligatures w14:val="none"/>
        </w:rPr>
        <w:t>  </w:t>
      </w:r>
    </w:p>
    <w:p w:rsidRPr="0067012A" w:rsidR="000E3BE6" w:rsidP="000E3BE6" w:rsidRDefault="000E3BE6" w14:paraId="64EA27EE" w14:textId="77777777">
      <w:pPr>
        <w:spacing w:after="0" w:line="240" w:lineRule="auto"/>
        <w:ind w:left="720"/>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4"/>
          <w:szCs w:val="24"/>
          <w14:ligatures w14:val="none"/>
        </w:rPr>
        <w:t>AI Acknowledgement </w:t>
      </w:r>
    </w:p>
    <w:p w:rsidRPr="0067012A" w:rsidR="000E3BE6" w:rsidP="000E3BE6" w:rsidRDefault="000E3BE6" w14:paraId="060AC58F" w14:textId="77777777">
      <w:pPr>
        <w:spacing w:after="0" w:line="240" w:lineRule="auto"/>
        <w:ind w:left="720"/>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4"/>
          <w:szCs w:val="24"/>
          <w14:ligatures w14:val="none"/>
        </w:rPr>
        <w:t>  </w:t>
      </w:r>
    </w:p>
    <w:p w:rsidRPr="0067012A" w:rsidR="000E3BE6" w:rsidP="000E3BE6" w:rsidRDefault="000E3BE6" w14:paraId="6649A83C" w14:textId="77777777">
      <w:pPr>
        <w:spacing w:after="0" w:line="240" w:lineRule="auto"/>
        <w:ind w:left="720"/>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4"/>
          <w:szCs w:val="24"/>
          <w14:ligatures w14:val="none"/>
        </w:rPr>
        <w:t>I confirm that I have not present any AI-generated materials as my own work in this portfolio. </w:t>
      </w:r>
    </w:p>
    <w:p w:rsidRPr="0067012A" w:rsidR="000E3BE6" w:rsidP="000E3BE6" w:rsidRDefault="000E3BE6" w14:paraId="32C7E2DC" w14:textId="77777777">
      <w:pPr>
        <w:spacing w:after="0" w:line="240" w:lineRule="auto"/>
        <w:ind w:left="720"/>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4"/>
          <w:szCs w:val="24"/>
          <w14:ligatures w14:val="none"/>
        </w:rPr>
        <w:t>  </w:t>
      </w:r>
    </w:p>
    <w:p w:rsidRPr="0067012A" w:rsidR="000E3BE6" w:rsidP="000E3BE6" w:rsidRDefault="000E3BE6" w14:paraId="3956DC54" w14:textId="77777777">
      <w:pPr>
        <w:spacing w:after="0" w:line="240" w:lineRule="auto"/>
        <w:ind w:left="720"/>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4"/>
          <w:szCs w:val="24"/>
          <w14:ligatures w14:val="none"/>
        </w:rPr>
        <w:t>However, I acknowledge that I have used or may have used the AI in the research and proofreading of my portfolio. </w:t>
      </w:r>
    </w:p>
    <w:p w:rsidRPr="0067012A" w:rsidR="000E3BE6" w:rsidP="000E3BE6" w:rsidRDefault="000E3BE6" w14:paraId="544F4427" w14:textId="77777777">
      <w:pPr>
        <w:spacing w:after="0" w:line="240" w:lineRule="auto"/>
        <w:ind w:left="720"/>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4"/>
          <w:szCs w:val="24"/>
          <w14:ligatures w14:val="none"/>
        </w:rPr>
        <w:t>  </w:t>
      </w:r>
    </w:p>
    <w:p w:rsidRPr="0067012A" w:rsidR="000E3BE6" w:rsidP="000E3BE6" w:rsidRDefault="000E3BE6" w14:paraId="7FF66A80" w14:textId="77777777">
      <w:pPr>
        <w:spacing w:after="0" w:line="240" w:lineRule="auto"/>
        <w:ind w:left="720"/>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4"/>
          <w:szCs w:val="24"/>
          <w14:ligatures w14:val="none"/>
        </w:rPr>
        <w:t>Name:............... </w:t>
      </w:r>
    </w:p>
    <w:p w:rsidRPr="0067012A" w:rsidR="000E3BE6" w:rsidP="000E3BE6" w:rsidRDefault="000E3BE6" w14:paraId="2B60A4A4" w14:textId="77777777">
      <w:pPr>
        <w:spacing w:after="0" w:line="240" w:lineRule="auto"/>
        <w:ind w:left="720"/>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4"/>
          <w:szCs w:val="24"/>
          <w14:ligatures w14:val="none"/>
        </w:rPr>
        <w:t>Student ID.............. </w:t>
      </w:r>
    </w:p>
    <w:p w:rsidR="006E07CD" w:rsidP="000E3BE6" w:rsidRDefault="006E07CD" w14:paraId="48D89CF4" w14:textId="77777777">
      <w:pPr>
        <w:spacing w:after="0" w:line="240" w:lineRule="auto"/>
        <w:ind w:left="720"/>
        <w:jc w:val="center"/>
        <w:textAlignment w:val="baseline"/>
        <w:rPr>
          <w:b/>
          <w:bCs/>
          <w:sz w:val="28"/>
          <w:szCs w:val="28"/>
          <w:u w:val="single"/>
        </w:rPr>
      </w:pPr>
    </w:p>
    <w:p w:rsidR="006E07CD" w:rsidP="000E3BE6" w:rsidRDefault="006E07CD" w14:paraId="5135D390" w14:textId="77777777">
      <w:pPr>
        <w:spacing w:after="0" w:line="240" w:lineRule="auto"/>
        <w:ind w:left="720"/>
        <w:jc w:val="center"/>
        <w:textAlignment w:val="baseline"/>
        <w:rPr>
          <w:b/>
          <w:bCs/>
          <w:sz w:val="28"/>
          <w:szCs w:val="28"/>
          <w:u w:val="single"/>
        </w:rPr>
      </w:pPr>
    </w:p>
    <w:p w:rsidR="006E07CD" w:rsidP="000E3BE6" w:rsidRDefault="006E07CD" w14:paraId="036D62C1" w14:textId="77777777">
      <w:pPr>
        <w:spacing w:after="0" w:line="240" w:lineRule="auto"/>
        <w:ind w:left="720"/>
        <w:jc w:val="center"/>
        <w:textAlignment w:val="baseline"/>
        <w:rPr>
          <w:b/>
          <w:bCs/>
          <w:sz w:val="28"/>
          <w:szCs w:val="28"/>
          <w:u w:val="single"/>
        </w:rPr>
      </w:pPr>
    </w:p>
    <w:p w:rsidR="006E07CD" w:rsidP="000E3BE6" w:rsidRDefault="006E07CD" w14:paraId="354C3C38" w14:textId="77777777">
      <w:pPr>
        <w:spacing w:after="0" w:line="240" w:lineRule="auto"/>
        <w:ind w:left="720"/>
        <w:jc w:val="center"/>
        <w:textAlignment w:val="baseline"/>
        <w:rPr>
          <w:b/>
          <w:bCs/>
          <w:sz w:val="28"/>
          <w:szCs w:val="28"/>
          <w:u w:val="single"/>
        </w:rPr>
      </w:pPr>
    </w:p>
    <w:p w:rsidR="006E07CD" w:rsidP="000E3BE6" w:rsidRDefault="006E07CD" w14:paraId="7F29331A" w14:textId="77777777">
      <w:pPr>
        <w:spacing w:after="0" w:line="240" w:lineRule="auto"/>
        <w:ind w:left="720"/>
        <w:jc w:val="center"/>
        <w:textAlignment w:val="baseline"/>
        <w:rPr>
          <w:b/>
          <w:bCs/>
          <w:sz w:val="28"/>
          <w:szCs w:val="28"/>
          <w:u w:val="single"/>
        </w:rPr>
      </w:pPr>
    </w:p>
    <w:p w:rsidR="0042700D" w:rsidP="000E3BE6" w:rsidRDefault="0042700D" w14:paraId="5D1706A7" w14:textId="77777777">
      <w:pPr>
        <w:spacing w:after="0" w:line="240" w:lineRule="auto"/>
        <w:ind w:left="720"/>
        <w:jc w:val="center"/>
        <w:textAlignment w:val="baseline"/>
        <w:rPr>
          <w:b/>
          <w:bCs/>
          <w:sz w:val="28"/>
          <w:szCs w:val="28"/>
          <w:u w:val="single"/>
        </w:rPr>
      </w:pPr>
    </w:p>
    <w:p w:rsidR="0042700D" w:rsidP="000E3BE6" w:rsidRDefault="0042700D" w14:paraId="2BD492A9" w14:textId="77777777">
      <w:pPr>
        <w:spacing w:after="0" w:line="240" w:lineRule="auto"/>
        <w:ind w:left="720"/>
        <w:jc w:val="center"/>
        <w:textAlignment w:val="baseline"/>
        <w:rPr>
          <w:b/>
          <w:bCs/>
          <w:sz w:val="28"/>
          <w:szCs w:val="28"/>
          <w:u w:val="single"/>
        </w:rPr>
      </w:pPr>
    </w:p>
    <w:p w:rsidRPr="0067012A" w:rsidR="000E3BE6" w:rsidP="000E3BE6" w:rsidRDefault="000E3BE6" w14:paraId="3598F009" w14:textId="5BE74177">
      <w:pPr>
        <w:spacing w:after="0" w:line="240" w:lineRule="auto"/>
        <w:ind w:left="720"/>
        <w:jc w:val="center"/>
        <w:textAlignment w:val="baseline"/>
        <w:rPr>
          <w:rFonts w:ascii="Segoe UI" w:hAnsi="Segoe UI" w:eastAsia="Times New Roman" w:cs="Segoe UI"/>
          <w:kern w:val="0"/>
          <w:sz w:val="18"/>
          <w:szCs w:val="18"/>
          <w14:ligatures w14:val="none"/>
        </w:rPr>
      </w:pPr>
      <w:r w:rsidRPr="78EB457A">
        <w:rPr>
          <w:b/>
          <w:bCs/>
          <w:sz w:val="28"/>
          <w:szCs w:val="28"/>
          <w:u w:val="single"/>
        </w:rPr>
        <w:t xml:space="preserve">Assessment Component: </w:t>
      </w:r>
      <w:r w:rsidR="00637FFE">
        <w:rPr>
          <w:b/>
          <w:bCs/>
          <w:sz w:val="28"/>
          <w:szCs w:val="28"/>
          <w:u w:val="single"/>
        </w:rPr>
        <w:t>Practical</w:t>
      </w:r>
    </w:p>
    <w:p w:rsidRPr="00A82535" w:rsidR="000E3BE6" w:rsidP="000E3BE6" w:rsidRDefault="000E3BE6" w14:paraId="5E1A36C4" w14:textId="77777777">
      <w:pPr>
        <w:rPr>
          <w:rFonts w:asciiTheme="majorBidi" w:hAnsiTheme="majorBidi" w:cstheme="majorBidi"/>
          <w:sz w:val="24"/>
          <w:szCs w:val="24"/>
        </w:rPr>
      </w:pPr>
    </w:p>
    <w:p w:rsidRPr="00E95BE6" w:rsidR="00042090" w:rsidP="00042090" w:rsidRDefault="00042090" w14:paraId="12141059" w14:textId="77777777">
      <w:pPr>
        <w:spacing w:after="0" w:line="240" w:lineRule="auto"/>
        <w:rPr>
          <w:rFonts w:ascii="Calibri" w:hAnsi="Calibri" w:eastAsia="Times New Roman" w:cs="Calibri"/>
          <w:sz w:val="24"/>
          <w:szCs w:val="24"/>
        </w:rPr>
      </w:pPr>
      <w:r w:rsidRPr="00E95BE6">
        <w:rPr>
          <w:rFonts w:ascii="Calibri" w:hAnsi="Calibri" w:eastAsia="Times New Roman" w:cs="Calibri"/>
          <w:kern w:val="0"/>
          <w:sz w:val="24"/>
          <w:szCs w:val="24"/>
          <w14:ligatures w14:val="none"/>
        </w:rPr>
        <w:t>At the end of the completion of this module (as part of the assessment for this module ‘ACMA4017 Finance Management), you are expected to give a presentation on the exercises and findings done on financial management practices.</w:t>
      </w:r>
    </w:p>
    <w:p w:rsidRPr="00E95BE6" w:rsidR="00042090" w:rsidP="00042090" w:rsidRDefault="00042090" w14:paraId="26C3D65D" w14:textId="77777777">
      <w:pPr>
        <w:spacing w:after="0" w:line="240" w:lineRule="auto"/>
        <w:textAlignment w:val="baseline"/>
        <w:rPr>
          <w:rFonts w:ascii="Segoe UI" w:hAnsi="Segoe UI" w:eastAsia="Times New Roman" w:cs="Segoe UI"/>
          <w:kern w:val="0"/>
          <w:sz w:val="18"/>
          <w:szCs w:val="18"/>
          <w14:ligatures w14:val="none"/>
        </w:rPr>
      </w:pPr>
      <w:r w:rsidRPr="00E95BE6">
        <w:rPr>
          <w:rFonts w:ascii="Calibri" w:hAnsi="Calibri" w:eastAsia="Times New Roman" w:cs="Calibri"/>
          <w:kern w:val="0"/>
          <w:sz w:val="24"/>
          <w:szCs w:val="24"/>
          <w14:ligatures w14:val="none"/>
        </w:rPr>
        <w:t> </w:t>
      </w:r>
    </w:p>
    <w:p w:rsidRPr="00E95BE6" w:rsidR="00042090" w:rsidP="093A5F22" w:rsidRDefault="00042090" w14:noSpellErr="1" w14:paraId="1DBF26D9" w14:textId="35A2BBB1">
      <w:pPr>
        <w:pStyle w:val="Normal"/>
        <w:suppressLineNumbers w:val="0"/>
        <w:bidi w:val="0"/>
        <w:spacing w:before="0" w:beforeAutospacing="off" w:after="0" w:afterAutospacing="off" w:line="240" w:lineRule="auto"/>
        <w:ind w:left="0" w:right="0"/>
        <w:jc w:val="left"/>
        <w:rPr>
          <w:rFonts w:ascii="Calibri" w:hAnsi="Calibri" w:eastAsia="Times New Roman" w:cs="Calibri"/>
          <w:b w:val="1"/>
          <w:bCs w:val="1"/>
          <w:sz w:val="24"/>
          <w:szCs w:val="24"/>
        </w:rPr>
      </w:pPr>
      <w:r w:rsidRPr="00E95BE6" w:rsidR="00042090">
        <w:rPr>
          <w:rFonts w:ascii="Calibri" w:hAnsi="Calibri" w:eastAsia="Times New Roman" w:cs="Calibri"/>
          <w:b w:val="1"/>
          <w:bCs w:val="1"/>
          <w:kern w:val="0"/>
          <w:sz w:val="24"/>
          <w:szCs w:val="24"/>
          <w14:ligatures w14:val="none"/>
        </w:rPr>
        <w:t xml:space="preserve">Task: Do a thorough exercise on Financial Management Practices of organizations</w:t>
      </w:r>
      <w:r w:rsidRPr="00E95BE6" w:rsidR="073C0283">
        <w:rPr>
          <w:rFonts w:ascii="Calibri" w:hAnsi="Calibri" w:eastAsia="Times New Roman" w:cs="Calibri"/>
          <w:b w:val="1"/>
          <w:bCs w:val="1"/>
          <w:kern w:val="0"/>
          <w:sz w:val="24"/>
          <w:szCs w:val="24"/>
          <w14:ligatures w14:val="none"/>
        </w:rPr>
        <w:t xml:space="preserve">,</w:t>
      </w:r>
      <w:r w:rsidRPr="00E95BE6" w:rsidR="00042090">
        <w:rPr>
          <w:rFonts w:ascii="Calibri" w:hAnsi="Calibri" w:eastAsia="Times New Roman" w:cs="Calibri"/>
          <w:b w:val="1"/>
          <w:bCs w:val="1"/>
          <w:kern w:val="0"/>
          <w:sz w:val="24"/>
          <w:szCs w:val="24"/>
          <w14:ligatures w14:val="none"/>
        </w:rPr>
        <w:t xml:space="preserve"> </w:t>
      </w:r>
      <w:r w:rsidRPr="71FCF585" w:rsidR="00042090">
        <w:rPr>
          <w:rFonts w:ascii="Times New Roman" w:hAnsi="Times New Roman" w:eastAsia="Times New Roman" w:cs="Times New Roman"/>
          <w:b w:val="1"/>
          <w:bCs w:val="1"/>
          <w:sz w:val="24"/>
          <w:szCs w:val="24"/>
        </w:rPr>
        <w:t>Financial Ratio Analysis, Capital Budgeting Techniques, and Working Capital Management</w:t>
      </w:r>
      <w:r w:rsidRPr="00E95BE6" w:rsidR="00042090">
        <w:rPr>
          <w:rFonts w:ascii="Calibri" w:hAnsi="Calibri" w:eastAsia="Times New Roman" w:cs="Calibri"/>
          <w:b w:val="1"/>
          <w:bCs w:val="1"/>
          <w:kern w:val="0"/>
          <w:sz w:val="24"/>
          <w:szCs w:val="24"/>
          <w14:ligatures w14:val="none"/>
        </w:rPr>
        <w:t xml:space="preserve"> and deliver a presentation on </w:t>
      </w:r>
      <w:r w:rsidRPr="093A5F22" w:rsidR="7631BEF0">
        <w:rPr>
          <w:rFonts w:ascii="Calibri" w:hAnsi="Calibri" w:eastAsia="Times New Roman" w:cs="Calibri"/>
          <w:b w:val="1"/>
          <w:bCs w:val="1"/>
          <w:sz w:val="24"/>
          <w:szCs w:val="24"/>
        </w:rPr>
        <w:t>the findings of your exercises.</w:t>
      </w:r>
    </w:p>
    <w:p w:rsidRPr="00E95BE6" w:rsidR="00042090" w:rsidP="00042090" w:rsidRDefault="00042090" w14:paraId="19325C6F" w14:textId="77777777">
      <w:pPr>
        <w:spacing w:after="0" w:line="240" w:lineRule="auto"/>
        <w:textAlignment w:val="baseline"/>
        <w:rPr>
          <w:rFonts w:ascii="Segoe UI" w:hAnsi="Segoe UI" w:eastAsia="Times New Roman" w:cs="Segoe UI"/>
          <w:sz w:val="18"/>
          <w:szCs w:val="18"/>
        </w:rPr>
      </w:pPr>
      <w:r w:rsidRPr="00E95BE6">
        <w:rPr>
          <w:rFonts w:ascii="Calibri" w:hAnsi="Calibri" w:eastAsia="Times New Roman" w:cs="Calibri"/>
          <w:kern w:val="0"/>
          <w:sz w:val="24"/>
          <w:szCs w:val="24"/>
          <w14:ligatures w14:val="none"/>
        </w:rPr>
        <w:t> </w:t>
      </w:r>
      <w:r w:rsidRPr="71FCF585">
        <w:rPr>
          <w:rFonts w:ascii="Times New Roman" w:hAnsi="Times New Roman" w:eastAsia="Times New Roman" w:cs="Times New Roman"/>
          <w:sz w:val="20"/>
          <w:szCs w:val="20"/>
        </w:rPr>
        <w:t xml:space="preserve">  </w:t>
      </w:r>
    </w:p>
    <w:p w:rsidRPr="00E95BE6" w:rsidR="00042090" w:rsidP="00042090" w:rsidRDefault="00042090" w14:paraId="3C10CB51"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6B54B6B8" w14:textId="77777777">
      <w:pPr>
        <w:spacing w:after="0" w:line="240" w:lineRule="auto"/>
        <w:textAlignment w:val="baseline"/>
      </w:pPr>
      <w:r w:rsidRPr="71FCF585">
        <w:rPr>
          <w:rFonts w:ascii="Times New Roman" w:hAnsi="Times New Roman" w:eastAsia="Times New Roman" w:cs="Times New Roman"/>
          <w:sz w:val="24"/>
          <w:szCs w:val="24"/>
        </w:rPr>
        <w:t>  Duration of presentation: 15 minutes</w:t>
      </w:r>
    </w:p>
    <w:p w:rsidRPr="00E95BE6" w:rsidR="00042090" w:rsidP="00042090" w:rsidRDefault="00042090" w14:paraId="2BF297F2" w14:textId="77777777">
      <w:pPr>
        <w:spacing w:after="0" w:line="240" w:lineRule="auto"/>
        <w:textAlignment w:val="baseline"/>
      </w:pPr>
      <w:r w:rsidRPr="71FCF585">
        <w:rPr>
          <w:rFonts w:ascii="Times New Roman" w:hAnsi="Times New Roman" w:eastAsia="Times New Roman" w:cs="Times New Roman"/>
          <w:b/>
          <w:bCs/>
          <w:sz w:val="20"/>
          <w:szCs w:val="20"/>
        </w:rPr>
        <w:t> </w:t>
      </w:r>
      <w:r w:rsidRPr="71FCF585">
        <w:rPr>
          <w:rFonts w:ascii="Times New Roman" w:hAnsi="Times New Roman" w:eastAsia="Times New Roman" w:cs="Times New Roman"/>
          <w:sz w:val="20"/>
          <w:szCs w:val="20"/>
        </w:rPr>
        <w:t xml:space="preserve">   </w:t>
      </w:r>
    </w:p>
    <w:p w:rsidRPr="00E95BE6" w:rsidR="00042090" w:rsidP="00042090" w:rsidRDefault="00042090" w14:paraId="14BBF65C"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09E6D9ED" w14:textId="77777777">
      <w:pPr>
        <w:spacing w:after="0" w:line="240" w:lineRule="auto"/>
        <w:textAlignment w:val="baseline"/>
      </w:pPr>
      <w:r w:rsidRPr="71FCF585">
        <w:rPr>
          <w:rFonts w:ascii="Times New Roman" w:hAnsi="Times New Roman" w:eastAsia="Times New Roman" w:cs="Times New Roman"/>
          <w:b/>
          <w:bCs/>
          <w:sz w:val="20"/>
          <w:szCs w:val="20"/>
        </w:rPr>
        <w:t>Your exercise should be structured into three basic parts:</w:t>
      </w:r>
    </w:p>
    <w:p w:rsidRPr="00E95BE6" w:rsidR="00042090" w:rsidP="00042090" w:rsidRDefault="00042090" w14:paraId="78431CE8" w14:textId="77777777">
      <w:pPr>
        <w:spacing w:after="0" w:line="240" w:lineRule="auto"/>
        <w:textAlignment w:val="baseline"/>
      </w:pPr>
      <w:r w:rsidRPr="71FCF585">
        <w:rPr>
          <w:rFonts w:ascii="Times New Roman" w:hAnsi="Times New Roman" w:eastAsia="Times New Roman" w:cs="Times New Roman"/>
          <w:b/>
          <w:bCs/>
          <w:sz w:val="20"/>
          <w:szCs w:val="20"/>
        </w:rPr>
        <w:t xml:space="preserve"> </w:t>
      </w:r>
    </w:p>
    <w:p w:rsidRPr="00E95BE6" w:rsidR="00042090" w:rsidP="00042090" w:rsidRDefault="00042090" w14:paraId="41B8D8E2" w14:textId="77777777">
      <w:pPr>
        <w:pStyle w:val="ListParagraph"/>
        <w:numPr>
          <w:ilvl w:val="0"/>
          <w:numId w:val="15"/>
        </w:numPr>
        <w:spacing w:after="0" w:line="240" w:lineRule="auto"/>
        <w:textAlignment w:val="baseline"/>
        <w:rPr>
          <w:rFonts w:ascii="Times New Roman" w:hAnsi="Times New Roman" w:eastAsia="Times New Roman" w:cs="Times New Roman"/>
          <w:b/>
          <w:bCs/>
          <w:sz w:val="20"/>
          <w:szCs w:val="20"/>
        </w:rPr>
      </w:pPr>
      <w:r w:rsidRPr="71FCF585">
        <w:rPr>
          <w:rFonts w:ascii="Times New Roman" w:hAnsi="Times New Roman" w:eastAsia="Times New Roman" w:cs="Times New Roman"/>
          <w:b/>
          <w:bCs/>
          <w:sz w:val="20"/>
          <w:szCs w:val="20"/>
        </w:rPr>
        <w:t>Introduction</w:t>
      </w:r>
    </w:p>
    <w:p w:rsidRPr="00E95BE6" w:rsidR="00042090" w:rsidP="00042090" w:rsidRDefault="00042090" w14:paraId="6B651F74" w14:textId="77777777">
      <w:pPr>
        <w:pStyle w:val="ListParagraph"/>
        <w:numPr>
          <w:ilvl w:val="0"/>
          <w:numId w:val="15"/>
        </w:numPr>
        <w:spacing w:after="0" w:line="240" w:lineRule="auto"/>
        <w:textAlignment w:val="baseline"/>
        <w:rPr>
          <w:rFonts w:ascii="Times New Roman" w:hAnsi="Times New Roman" w:eastAsia="Times New Roman" w:cs="Times New Roman"/>
          <w:b/>
          <w:bCs/>
          <w:sz w:val="20"/>
          <w:szCs w:val="20"/>
        </w:rPr>
      </w:pPr>
      <w:r w:rsidRPr="71FCF585">
        <w:rPr>
          <w:rFonts w:ascii="Times New Roman" w:hAnsi="Times New Roman" w:eastAsia="Times New Roman" w:cs="Times New Roman"/>
          <w:b/>
          <w:bCs/>
          <w:sz w:val="20"/>
          <w:szCs w:val="20"/>
        </w:rPr>
        <w:t>Body</w:t>
      </w:r>
    </w:p>
    <w:p w:rsidRPr="00E95BE6" w:rsidR="00042090" w:rsidP="00042090" w:rsidRDefault="00042090" w14:paraId="21749EAD" w14:textId="77777777">
      <w:pPr>
        <w:pStyle w:val="ListParagraph"/>
        <w:numPr>
          <w:ilvl w:val="0"/>
          <w:numId w:val="15"/>
        </w:numPr>
        <w:spacing w:after="0" w:line="240" w:lineRule="auto"/>
        <w:textAlignment w:val="baseline"/>
        <w:rPr>
          <w:rFonts w:ascii="Times New Roman" w:hAnsi="Times New Roman" w:eastAsia="Times New Roman" w:cs="Times New Roman"/>
          <w:b/>
          <w:bCs/>
          <w:sz w:val="20"/>
          <w:szCs w:val="20"/>
        </w:rPr>
      </w:pPr>
      <w:r w:rsidRPr="71FCF585">
        <w:rPr>
          <w:rFonts w:ascii="Times New Roman" w:hAnsi="Times New Roman" w:eastAsia="Times New Roman" w:cs="Times New Roman"/>
          <w:b/>
          <w:bCs/>
          <w:sz w:val="20"/>
          <w:szCs w:val="20"/>
        </w:rPr>
        <w:t>Conclusion</w:t>
      </w:r>
    </w:p>
    <w:p w:rsidRPr="00E95BE6" w:rsidR="00042090" w:rsidP="00042090" w:rsidRDefault="00042090" w14:paraId="11F81E4E"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76AF4670"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3D2E280E" w14:textId="77777777">
      <w:pPr>
        <w:spacing w:after="0" w:line="240" w:lineRule="auto"/>
        <w:textAlignment w:val="baseline"/>
        <w:rPr>
          <w:rFonts w:ascii="Times New Roman" w:hAnsi="Times New Roman" w:eastAsia="Times New Roman" w:cs="Times New Roman"/>
          <w:sz w:val="20"/>
          <w:szCs w:val="20"/>
        </w:rPr>
      </w:pPr>
    </w:p>
    <w:p w:rsidRPr="00E95BE6" w:rsidR="00042090" w:rsidP="00042090" w:rsidRDefault="00042090" w14:paraId="2EC3742F" w14:textId="77777777">
      <w:pPr>
        <w:spacing w:after="0" w:line="240" w:lineRule="auto"/>
        <w:textAlignment w:val="baseline"/>
      </w:pPr>
      <w:r w:rsidRPr="71FCF585">
        <w:rPr>
          <w:rFonts w:ascii="Times New Roman" w:hAnsi="Times New Roman" w:eastAsia="Times New Roman" w:cs="Times New Roman"/>
          <w:sz w:val="20"/>
          <w:szCs w:val="20"/>
        </w:rPr>
        <w:t>The following exercises should be done and covered in your presentation</w:t>
      </w:r>
    </w:p>
    <w:p w:rsidRPr="00E95BE6" w:rsidR="00042090" w:rsidP="00042090" w:rsidRDefault="00042090" w14:paraId="1B4CF369"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7222CFCB"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647F8CE2" w14:noSpellErr="1" w14:textId="1A5A5C5F">
      <w:pPr>
        <w:pStyle w:val="ListParagraph"/>
        <w:numPr>
          <w:ilvl w:val="0"/>
          <w:numId w:val="14"/>
        </w:numPr>
        <w:spacing w:after="0" w:line="240" w:lineRule="auto"/>
        <w:ind w:left="1080"/>
        <w:textAlignment w:val="baseline"/>
        <w:rPr>
          <w:rFonts w:ascii="Times New Roman" w:hAnsi="Times New Roman" w:eastAsia="Times New Roman" w:cs="Times New Roman"/>
          <w:b w:val="1"/>
          <w:bCs w:val="1"/>
          <w:sz w:val="20"/>
          <w:szCs w:val="20"/>
        </w:rPr>
      </w:pPr>
      <w:r w:rsidRPr="7D509AC6" w:rsidR="00042090">
        <w:rPr>
          <w:rFonts w:ascii="Times New Roman" w:hAnsi="Times New Roman" w:eastAsia="Times New Roman" w:cs="Times New Roman"/>
          <w:b w:val="1"/>
          <w:bCs w:val="1"/>
          <w:sz w:val="20"/>
          <w:szCs w:val="20"/>
        </w:rPr>
        <w:t>First</w:t>
      </w:r>
      <w:r w:rsidRPr="7D509AC6" w:rsidR="749884D0">
        <w:rPr>
          <w:rFonts w:ascii="Times New Roman" w:hAnsi="Times New Roman" w:eastAsia="Times New Roman" w:cs="Times New Roman"/>
          <w:b w:val="1"/>
          <w:bCs w:val="1"/>
          <w:sz w:val="20"/>
          <w:szCs w:val="20"/>
        </w:rPr>
        <w:t>ly</w:t>
      </w:r>
      <w:r w:rsidRPr="7D509AC6" w:rsidR="00042090">
        <w:rPr>
          <w:rFonts w:ascii="Times New Roman" w:hAnsi="Times New Roman" w:eastAsia="Times New Roman" w:cs="Times New Roman"/>
          <w:b w:val="1"/>
          <w:bCs w:val="1"/>
          <w:sz w:val="20"/>
          <w:szCs w:val="20"/>
        </w:rPr>
        <w:t xml:space="preserve">, you </w:t>
      </w:r>
      <w:r w:rsidRPr="7D509AC6" w:rsidR="00042090">
        <w:rPr>
          <w:rFonts w:ascii="Times New Roman" w:hAnsi="Times New Roman" w:eastAsia="Times New Roman" w:cs="Times New Roman"/>
          <w:b w:val="1"/>
          <w:bCs w:val="1"/>
          <w:sz w:val="20"/>
          <w:szCs w:val="20"/>
        </w:rPr>
        <w:t>are required to</w:t>
      </w:r>
      <w:r w:rsidRPr="7D509AC6" w:rsidR="00042090">
        <w:rPr>
          <w:rFonts w:ascii="Times New Roman" w:hAnsi="Times New Roman" w:eastAsia="Times New Roman" w:cs="Times New Roman"/>
          <w:b w:val="1"/>
          <w:bCs w:val="1"/>
          <w:sz w:val="20"/>
          <w:szCs w:val="20"/>
        </w:rPr>
        <w:t xml:space="preserve"> go through the financial statements of </w:t>
      </w:r>
      <w:r w:rsidRPr="7D509AC6" w:rsidR="32051B93">
        <w:rPr>
          <w:rFonts w:ascii="Times New Roman" w:hAnsi="Times New Roman" w:eastAsia="Times New Roman" w:cs="Times New Roman"/>
          <w:b w:val="1"/>
          <w:bCs w:val="1"/>
          <w:sz w:val="20"/>
          <w:szCs w:val="20"/>
        </w:rPr>
        <w:t>Jackson Plc Ltd</w:t>
      </w:r>
      <w:r w:rsidRPr="7D509AC6" w:rsidR="00042090">
        <w:rPr>
          <w:rFonts w:ascii="Times New Roman" w:hAnsi="Times New Roman" w:eastAsia="Times New Roman" w:cs="Times New Roman"/>
          <w:b w:val="1"/>
          <w:bCs w:val="1"/>
          <w:sz w:val="20"/>
          <w:szCs w:val="20"/>
        </w:rPr>
        <w:t xml:space="preserve"> and calculate </w:t>
      </w:r>
      <w:r w:rsidRPr="7D509AC6" w:rsidR="22BCE9BA">
        <w:rPr>
          <w:rFonts w:ascii="Times New Roman" w:hAnsi="Times New Roman" w:eastAsia="Times New Roman" w:cs="Times New Roman"/>
          <w:b w:val="1"/>
          <w:bCs w:val="1"/>
          <w:sz w:val="20"/>
          <w:szCs w:val="20"/>
        </w:rPr>
        <w:t xml:space="preserve">the following financial ratios </w:t>
      </w:r>
      <w:r w:rsidRPr="7D509AC6" w:rsidR="00042090">
        <w:rPr>
          <w:rFonts w:ascii="Times New Roman" w:hAnsi="Times New Roman" w:eastAsia="Times New Roman" w:cs="Times New Roman"/>
          <w:b w:val="1"/>
          <w:bCs w:val="1"/>
          <w:sz w:val="20"/>
          <w:szCs w:val="20"/>
        </w:rPr>
        <w:t xml:space="preserve">and interpret financial ratios of </w:t>
      </w:r>
      <w:r w:rsidRPr="7D509AC6" w:rsidR="00042090">
        <w:rPr>
          <w:rFonts w:ascii="Times New Roman" w:hAnsi="Times New Roman" w:eastAsia="Times New Roman" w:cs="Times New Roman"/>
          <w:b w:val="1"/>
          <w:bCs w:val="1"/>
          <w:sz w:val="20"/>
          <w:szCs w:val="20"/>
        </w:rPr>
        <w:t>Jackson Plc Ltd</w:t>
      </w:r>
      <w:r w:rsidRPr="7D509AC6" w:rsidR="00042090">
        <w:rPr>
          <w:rFonts w:ascii="Times New Roman" w:hAnsi="Times New Roman" w:eastAsia="Times New Roman" w:cs="Times New Roman"/>
          <w:b w:val="1"/>
          <w:bCs w:val="1"/>
          <w:sz w:val="20"/>
          <w:szCs w:val="20"/>
        </w:rPr>
        <w:t xml:space="preserve">. </w:t>
      </w:r>
    </w:p>
    <w:p w:rsidR="7ECFC702" w:rsidP="7ECFC702" w:rsidRDefault="7ECFC702" w14:paraId="1DB14A0F" w14:textId="5579541F">
      <w:pPr>
        <w:pStyle w:val="ListParagraph"/>
        <w:spacing w:after="0" w:line="240" w:lineRule="auto"/>
        <w:ind w:left="1080"/>
        <w:rPr>
          <w:rFonts w:ascii="Times New Roman" w:hAnsi="Times New Roman" w:eastAsia="Times New Roman" w:cs="Times New Roman"/>
          <w:b w:val="1"/>
          <w:bCs w:val="1"/>
          <w:sz w:val="20"/>
          <w:szCs w:val="20"/>
        </w:rPr>
      </w:pPr>
    </w:p>
    <w:p w:rsidR="051CDE99" w:rsidP="093A5F22" w:rsidRDefault="051CDE99" w14:noSpellErr="1" w14:paraId="0ACC94B4" w14:textId="7C43C157">
      <w:pPr>
        <w:pStyle w:val="ListParagraph"/>
        <w:spacing w:after="0" w:line="240" w:lineRule="auto"/>
        <w:ind w:left="1080"/>
        <w:rPr>
          <w:rFonts w:ascii="Times New Roman" w:hAnsi="Times New Roman" w:eastAsia="Times New Roman" w:cs="Times New Roman"/>
          <w:sz w:val="20"/>
          <w:szCs w:val="20"/>
        </w:rPr>
      </w:pPr>
      <w:r w:rsidRPr="093A5F22" w:rsidR="085B1521">
        <w:rPr>
          <w:rFonts w:ascii="Times New Roman" w:hAnsi="Times New Roman" w:eastAsia="Times New Roman" w:cs="Times New Roman"/>
          <w:sz w:val="20"/>
          <w:szCs w:val="20"/>
        </w:rPr>
        <w:t>Profitability Rati</w:t>
      </w:r>
      <w:r w:rsidRPr="093A5F22" w:rsidR="7795E5EB">
        <w:rPr>
          <w:rFonts w:ascii="Times New Roman" w:hAnsi="Times New Roman" w:eastAsia="Times New Roman" w:cs="Times New Roman"/>
          <w:sz w:val="20"/>
          <w:szCs w:val="20"/>
        </w:rPr>
        <w:t>o</w:t>
      </w:r>
    </w:p>
    <w:p w:rsidR="051CDE99" w:rsidP="093A5F22" w:rsidRDefault="051CDE99" w14:paraId="0E1F4945" w14:textId="5FF44C74">
      <w:pPr>
        <w:pStyle w:val="ListParagraph"/>
        <w:spacing w:after="0" w:line="240" w:lineRule="auto"/>
        <w:ind w:left="1080"/>
        <w:rPr>
          <w:rFonts w:ascii="Times New Roman" w:hAnsi="Times New Roman" w:eastAsia="Times New Roman" w:cs="Times New Roman"/>
          <w:sz w:val="20"/>
          <w:szCs w:val="20"/>
        </w:rPr>
      </w:pPr>
      <w:r w:rsidRPr="093A5F22" w:rsidR="085B1521">
        <w:rPr>
          <w:rFonts w:ascii="Times New Roman" w:hAnsi="Times New Roman" w:eastAsia="Times New Roman" w:cs="Times New Roman"/>
          <w:sz w:val="20"/>
          <w:szCs w:val="20"/>
        </w:rPr>
        <w:t>Activity Ratio</w:t>
      </w:r>
    </w:p>
    <w:p w:rsidR="051CDE99" w:rsidP="093A5F22" w:rsidRDefault="051CDE99" w14:paraId="2244AE37" w14:textId="1A90B35B">
      <w:pPr>
        <w:pStyle w:val="ListParagraph"/>
        <w:spacing w:after="0" w:line="240" w:lineRule="auto"/>
        <w:ind w:left="108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US"/>
        </w:rPr>
      </w:pPr>
      <w:r w:rsidRPr="093A5F22" w:rsidR="051CD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US"/>
        </w:rPr>
        <w:t>Liquidity Ratios</w:t>
      </w:r>
    </w:p>
    <w:p w:rsidR="051CDE99" w:rsidP="093A5F22" w:rsidRDefault="051CDE99" w14:paraId="69AD143C" w14:textId="15BE94E4">
      <w:pPr>
        <w:pStyle w:val="ListParagraph"/>
        <w:spacing w:after="0" w:line="240" w:lineRule="auto"/>
        <w:ind w:left="108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US"/>
        </w:rPr>
      </w:pPr>
      <w:r w:rsidRPr="093A5F22" w:rsidR="051CD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US"/>
        </w:rPr>
        <w:t>Capital Gearing Ratios</w:t>
      </w:r>
    </w:p>
    <w:p w:rsidR="051CDE99" w:rsidP="093A5F22" w:rsidRDefault="051CDE99" w14:paraId="390CF399" w14:textId="389A347B" w14:noSpellErr="1">
      <w:pPr>
        <w:pStyle w:val="ListParagraph"/>
        <w:spacing w:after="0" w:line="240" w:lineRule="auto"/>
        <w:ind w:left="108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US"/>
        </w:rPr>
      </w:pPr>
      <w:r w:rsidRPr="093A5F22" w:rsidR="051CD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US"/>
        </w:rPr>
        <w:t>Investors' Ratios</w:t>
      </w:r>
    </w:p>
    <w:p w:rsidR="051CDE99" w:rsidP="093A5F22" w:rsidRDefault="051CDE99" w14:paraId="083EF336" w14:textId="05A95C5E" w14:noSpellErr="1">
      <w:pPr>
        <w:pStyle w:val="ListParagraph"/>
        <w:spacing w:after="0" w:line="240" w:lineRule="auto"/>
        <w:ind w:left="1080"/>
        <w:rPr>
          <w:rFonts w:ascii="Times New Roman" w:hAnsi="Times New Roman" w:eastAsia="Times New Roman" w:cs="Times New Roman"/>
          <w:noProof w:val="0"/>
          <w:sz w:val="24"/>
          <w:szCs w:val="24"/>
          <w:lang w:val="en-US"/>
        </w:rPr>
      </w:pPr>
      <w:r w:rsidRPr="093A5F22" w:rsidR="051CD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US"/>
        </w:rPr>
        <w:t>Other Ratios</w:t>
      </w:r>
    </w:p>
    <w:p w:rsidR="7ECFC702" w:rsidP="093A5F22" w:rsidRDefault="7ECFC702" w14:paraId="580E8229" w14:textId="56411F27" w14:noSpellErr="1">
      <w:pPr>
        <w:pStyle w:val="ListParagraph"/>
        <w:spacing w:after="0" w:line="240" w:lineRule="auto"/>
        <w:ind w:left="1080"/>
        <w:rPr>
          <w:rFonts w:ascii="Times New Roman" w:hAnsi="Times New Roman" w:eastAsia="Times New Roman" w:cs="Times New Roman"/>
          <w:sz w:val="24"/>
          <w:szCs w:val="24"/>
        </w:rPr>
      </w:pPr>
    </w:p>
    <w:p w:rsidRPr="00E95BE6" w:rsidR="00042090" w:rsidP="7D509AC6" w:rsidRDefault="00042090" w14:noSpellErr="1" w14:paraId="7E1B4DB9" w14:textId="7060616E">
      <w:pPr>
        <w:pStyle w:val="Normal"/>
        <w:suppressLineNumbers w:val="0"/>
        <w:bidi w:val="0"/>
        <w:spacing w:before="0" w:beforeAutospacing="off" w:after="0" w:afterAutospacing="off" w:line="240" w:lineRule="auto"/>
        <w:ind w:left="1080" w:right="0"/>
        <w:jc w:val="left"/>
        <w:rPr>
          <w:rFonts w:ascii="Times New Roman" w:hAnsi="Times New Roman" w:eastAsia="Times New Roman" w:cs="Times New Roman"/>
          <w:b w:val="1"/>
          <w:bCs w:val="1"/>
          <w:sz w:val="20"/>
          <w:szCs w:val="20"/>
        </w:rPr>
      </w:pPr>
      <w:r w:rsidRPr="7D509AC6" w:rsidR="4EB2A467">
        <w:rPr>
          <w:rFonts w:ascii="Times New Roman" w:hAnsi="Times New Roman" w:eastAsia="Times New Roman" w:cs="Times New Roman"/>
          <w:b w:val="1"/>
          <w:bCs w:val="1"/>
          <w:sz w:val="20"/>
          <w:szCs w:val="20"/>
        </w:rPr>
        <w:t xml:space="preserve">Secondly, use your company’s financial statements of 2024 and 2023 </w:t>
      </w:r>
      <w:r w:rsidRPr="7D509AC6" w:rsidR="7A59AECC">
        <w:rPr>
          <w:rFonts w:ascii="Times New Roman" w:hAnsi="Times New Roman" w:eastAsia="Times New Roman" w:cs="Times New Roman"/>
          <w:b w:val="1"/>
          <w:bCs w:val="1"/>
          <w:sz w:val="20"/>
          <w:szCs w:val="20"/>
        </w:rPr>
        <w:t>from annual report (publis</w:t>
      </w:r>
      <w:r w:rsidRPr="7D509AC6" w:rsidR="772E5694">
        <w:rPr>
          <w:rFonts w:ascii="Times New Roman" w:hAnsi="Times New Roman" w:eastAsia="Times New Roman" w:cs="Times New Roman"/>
          <w:b w:val="1"/>
          <w:bCs w:val="1"/>
          <w:sz w:val="20"/>
          <w:szCs w:val="20"/>
        </w:rPr>
        <w:t>h</w:t>
      </w:r>
      <w:r w:rsidRPr="7D509AC6" w:rsidR="7A59AECC">
        <w:rPr>
          <w:rFonts w:ascii="Times New Roman" w:hAnsi="Times New Roman" w:eastAsia="Times New Roman" w:cs="Times New Roman"/>
          <w:b w:val="1"/>
          <w:bCs w:val="1"/>
          <w:sz w:val="20"/>
          <w:szCs w:val="20"/>
        </w:rPr>
        <w:t>ed)</w:t>
      </w:r>
      <w:r w:rsidRPr="7D509AC6" w:rsidR="4EB2A467">
        <w:rPr>
          <w:rFonts w:ascii="Times New Roman" w:hAnsi="Times New Roman" w:eastAsia="Times New Roman" w:cs="Times New Roman"/>
          <w:b w:val="1"/>
          <w:bCs w:val="1"/>
          <w:sz w:val="20"/>
          <w:szCs w:val="20"/>
        </w:rPr>
        <w:t xml:space="preserve"> </w:t>
      </w:r>
      <w:r w:rsidRPr="7D509AC6" w:rsidR="4EB2A467">
        <w:rPr>
          <w:rFonts w:ascii="Times New Roman" w:hAnsi="Times New Roman" w:eastAsia="Times New Roman" w:cs="Times New Roman"/>
          <w:b w:val="1"/>
          <w:bCs w:val="1"/>
          <w:sz w:val="20"/>
          <w:szCs w:val="20"/>
        </w:rPr>
        <w:t xml:space="preserve">and interpret all the </w:t>
      </w:r>
      <w:r w:rsidRPr="7D509AC6" w:rsidR="29EFC043">
        <w:rPr>
          <w:rFonts w:ascii="Times New Roman" w:hAnsi="Times New Roman" w:eastAsia="Times New Roman" w:cs="Times New Roman"/>
          <w:b w:val="1"/>
          <w:bCs w:val="1"/>
          <w:sz w:val="20"/>
          <w:szCs w:val="20"/>
        </w:rPr>
        <w:t xml:space="preserve">above </w:t>
      </w:r>
      <w:r w:rsidRPr="7D509AC6" w:rsidR="4EB2A467">
        <w:rPr>
          <w:rFonts w:ascii="Times New Roman" w:hAnsi="Times New Roman" w:eastAsia="Times New Roman" w:cs="Times New Roman"/>
          <w:b w:val="1"/>
          <w:bCs w:val="1"/>
          <w:sz w:val="20"/>
          <w:szCs w:val="20"/>
        </w:rPr>
        <w:t xml:space="preserve">financial </w:t>
      </w:r>
      <w:r w:rsidRPr="7D509AC6" w:rsidR="78D1A271">
        <w:rPr>
          <w:rFonts w:ascii="Times New Roman" w:hAnsi="Times New Roman" w:eastAsia="Times New Roman" w:cs="Times New Roman"/>
          <w:b w:val="1"/>
          <w:bCs w:val="1"/>
          <w:sz w:val="20"/>
          <w:szCs w:val="20"/>
        </w:rPr>
        <w:t>ratios for</w:t>
      </w:r>
      <w:r w:rsidRPr="7D509AC6" w:rsidR="2DA53249">
        <w:rPr>
          <w:rFonts w:ascii="Times New Roman" w:hAnsi="Times New Roman" w:eastAsia="Times New Roman" w:cs="Times New Roman"/>
          <w:b w:val="1"/>
          <w:bCs w:val="1"/>
          <w:sz w:val="20"/>
          <w:szCs w:val="20"/>
        </w:rPr>
        <w:t xml:space="preserve"> your organization. Compare and contrast </w:t>
      </w:r>
      <w:r w:rsidRPr="7D509AC6" w:rsidR="2B829BB3">
        <w:rPr>
          <w:rFonts w:ascii="Times New Roman" w:hAnsi="Times New Roman" w:eastAsia="Times New Roman" w:cs="Times New Roman"/>
          <w:b w:val="1"/>
          <w:bCs w:val="1"/>
          <w:sz w:val="20"/>
          <w:szCs w:val="20"/>
        </w:rPr>
        <w:t xml:space="preserve">between these two </w:t>
      </w:r>
      <w:r w:rsidRPr="7D509AC6" w:rsidR="2DA53249">
        <w:rPr>
          <w:rFonts w:ascii="Times New Roman" w:hAnsi="Times New Roman" w:eastAsia="Times New Roman" w:cs="Times New Roman"/>
          <w:b w:val="1"/>
          <w:bCs w:val="1"/>
          <w:sz w:val="20"/>
          <w:szCs w:val="20"/>
        </w:rPr>
        <w:t>years fin</w:t>
      </w:r>
      <w:r w:rsidRPr="7D509AC6" w:rsidR="4E4FE565">
        <w:rPr>
          <w:rFonts w:ascii="Times New Roman" w:hAnsi="Times New Roman" w:eastAsia="Times New Roman" w:cs="Times New Roman"/>
          <w:b w:val="1"/>
          <w:bCs w:val="1"/>
          <w:sz w:val="20"/>
          <w:szCs w:val="20"/>
        </w:rPr>
        <w:t>an</w:t>
      </w:r>
      <w:r w:rsidRPr="7D509AC6" w:rsidR="2DA53249">
        <w:rPr>
          <w:rFonts w:ascii="Times New Roman" w:hAnsi="Times New Roman" w:eastAsia="Times New Roman" w:cs="Times New Roman"/>
          <w:b w:val="1"/>
          <w:bCs w:val="1"/>
          <w:sz w:val="20"/>
          <w:szCs w:val="20"/>
        </w:rPr>
        <w:t>cial</w:t>
      </w:r>
      <w:r w:rsidRPr="7D509AC6" w:rsidR="2DA53249">
        <w:rPr>
          <w:rFonts w:ascii="Times New Roman" w:hAnsi="Times New Roman" w:eastAsia="Times New Roman" w:cs="Times New Roman"/>
          <w:b w:val="1"/>
          <w:bCs w:val="1"/>
          <w:sz w:val="20"/>
          <w:szCs w:val="20"/>
        </w:rPr>
        <w:t xml:space="preserve"> performance</w:t>
      </w:r>
      <w:r w:rsidRPr="7D509AC6" w:rsidR="15B7CD89">
        <w:rPr>
          <w:rFonts w:ascii="Times New Roman" w:hAnsi="Times New Roman" w:eastAsia="Times New Roman" w:cs="Times New Roman"/>
          <w:b w:val="1"/>
          <w:bCs w:val="1"/>
          <w:sz w:val="20"/>
          <w:szCs w:val="20"/>
        </w:rPr>
        <w:t xml:space="preserve"> of your organization.</w:t>
      </w:r>
    </w:p>
    <w:p w:rsidRPr="00E95BE6" w:rsidR="00042090" w:rsidP="093A5F22" w:rsidRDefault="00042090" w14:paraId="2BF54E21" w14:textId="42572AF5">
      <w:pPr>
        <w:spacing w:after="0" w:line="240" w:lineRule="auto"/>
        <w:ind w:left="720"/>
        <w:textAlignment w:val="baseline"/>
        <w:rPr>
          <w:rFonts w:ascii="Times New Roman" w:hAnsi="Times New Roman" w:eastAsia="Times New Roman" w:cs="Times New Roman"/>
          <w:sz w:val="24"/>
          <w:szCs w:val="24"/>
        </w:rPr>
      </w:pPr>
    </w:p>
    <w:p w:rsidRPr="00E95BE6" w:rsidR="00042090" w:rsidP="00042090" w:rsidRDefault="00042090" w14:paraId="612CDF45" w14:textId="77777777">
      <w:pPr>
        <w:spacing w:after="0" w:line="240" w:lineRule="auto"/>
        <w:textAlignment w:val="baseline"/>
        <w:rPr>
          <w:rFonts w:ascii="Times New Roman" w:hAnsi="Times New Roman" w:eastAsia="Times New Roman" w:cs="Times New Roman"/>
          <w:b/>
          <w:bCs/>
          <w:sz w:val="20"/>
          <w:szCs w:val="20"/>
        </w:rPr>
      </w:pPr>
    </w:p>
    <w:p w:rsidRPr="00E95BE6" w:rsidR="00042090" w:rsidP="00042090" w:rsidRDefault="00042090" w14:paraId="117E3B40"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32B3D048"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374A1F51"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31A03301" w14:textId="77777777">
      <w:pPr>
        <w:spacing w:after="0" w:line="240" w:lineRule="auto"/>
        <w:textAlignment w:val="baseline"/>
      </w:pPr>
      <w:r>
        <w:rPr>
          <w:noProof/>
        </w:rPr>
        <w:lastRenderedPageBreak/>
        <w:drawing>
          <wp:inline distT="0" distB="0" distL="0" distR="0" wp14:anchorId="10BDC214" wp14:editId="5ACB36B5">
            <wp:extent cx="5724640" cy="2877561"/>
            <wp:effectExtent l="0" t="0" r="0" b="0"/>
            <wp:docPr id="1536015587" name="drawing"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015587" name="drawing" descr="A screenshot of a documen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24640" cy="2877561"/>
                    </a:xfrm>
                    <a:prstGeom prst="rect">
                      <a:avLst/>
                    </a:prstGeom>
                  </pic:spPr>
                </pic:pic>
              </a:graphicData>
            </a:graphic>
          </wp:inline>
        </w:drawing>
      </w:r>
    </w:p>
    <w:p w:rsidRPr="00E95BE6" w:rsidR="00042090" w:rsidP="00042090" w:rsidRDefault="00042090" w14:paraId="69D17943"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2425FF9E" w14:textId="77777777">
      <w:pPr>
        <w:spacing w:after="0" w:line="240" w:lineRule="auto"/>
        <w:textAlignment w:val="baseline"/>
      </w:pPr>
      <w:r>
        <w:rPr>
          <w:noProof/>
        </w:rPr>
        <w:drawing>
          <wp:inline distT="0" distB="0" distL="0" distR="0" wp14:anchorId="40FE957F" wp14:editId="01B9F784">
            <wp:extent cx="5724640" cy="4145639"/>
            <wp:effectExtent l="0" t="0" r="0" b="0"/>
            <wp:docPr id="1704730134" name="drawing"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730134" name="drawing" descr="A screenshot of a repo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24640" cy="4145639"/>
                    </a:xfrm>
                    <a:prstGeom prst="rect">
                      <a:avLst/>
                    </a:prstGeom>
                  </pic:spPr>
                </pic:pic>
              </a:graphicData>
            </a:graphic>
          </wp:inline>
        </w:drawing>
      </w:r>
    </w:p>
    <w:p w:rsidRPr="00E95BE6" w:rsidR="00042090" w:rsidP="00042090" w:rsidRDefault="00042090" w14:paraId="60CC2909"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134F39E7"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616D2184"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32ABB38C"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0013DF99"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1575ACFA" w14:textId="77777777">
      <w:pPr>
        <w:spacing w:after="0" w:line="240" w:lineRule="auto"/>
        <w:textAlignment w:val="baseline"/>
      </w:pPr>
      <w:r>
        <w:rPr>
          <w:noProof/>
        </w:rPr>
        <w:lastRenderedPageBreak/>
        <w:drawing>
          <wp:inline distT="0" distB="0" distL="0" distR="0" wp14:anchorId="56593647" wp14:editId="37842BE5">
            <wp:extent cx="5724640" cy="5267401"/>
            <wp:effectExtent l="0" t="0" r="0" b="0"/>
            <wp:docPr id="1136352091" name="drawing" descr="A close-up of a financial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352091" name="drawing" descr="A close-up of a financial repo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24640" cy="5267401"/>
                    </a:xfrm>
                    <a:prstGeom prst="rect">
                      <a:avLst/>
                    </a:prstGeom>
                  </pic:spPr>
                </pic:pic>
              </a:graphicData>
            </a:graphic>
          </wp:inline>
        </w:drawing>
      </w:r>
    </w:p>
    <w:p w:rsidRPr="00E95BE6" w:rsidR="00042090" w:rsidP="00042090" w:rsidRDefault="00042090" w14:paraId="5E79B5BB"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7E3DB64B"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20875070" w14:textId="77777777">
      <w:pPr>
        <w:pStyle w:val="ListParagraph"/>
        <w:numPr>
          <w:ilvl w:val="0"/>
          <w:numId w:val="14"/>
        </w:numPr>
        <w:spacing w:after="0" w:line="240" w:lineRule="auto"/>
        <w:textAlignment w:val="baseline"/>
        <w:rPr>
          <w:rFonts w:ascii="Times New Roman" w:hAnsi="Times New Roman" w:eastAsia="Times New Roman" w:cs="Times New Roman"/>
          <w:b/>
          <w:bCs/>
          <w:u w:val="single"/>
        </w:rPr>
      </w:pPr>
      <w:r w:rsidRPr="71FCF585">
        <w:rPr>
          <w:rFonts w:ascii="Times New Roman" w:hAnsi="Times New Roman" w:eastAsia="Times New Roman" w:cs="Times New Roman"/>
          <w:b/>
          <w:bCs/>
          <w:sz w:val="20"/>
          <w:szCs w:val="20"/>
          <w:u w:val="single"/>
        </w:rPr>
        <w:t>Do the required calculations using different methods of Capital Budgeting Decisions.</w:t>
      </w:r>
    </w:p>
    <w:p w:rsidRPr="00E95BE6" w:rsidR="00042090" w:rsidP="00042090" w:rsidRDefault="00042090" w14:paraId="02258F77"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75FD733D" w14:textId="77777777">
      <w:pPr>
        <w:spacing w:after="0" w:line="240" w:lineRule="auto"/>
        <w:textAlignment w:val="baseline"/>
      </w:pPr>
      <w:r w:rsidRPr="71FCF585">
        <w:rPr>
          <w:rFonts w:ascii="Times New Roman" w:hAnsi="Times New Roman" w:eastAsia="Times New Roman" w:cs="Times New Roman"/>
          <w:sz w:val="20"/>
          <w:szCs w:val="20"/>
        </w:rPr>
        <w:t xml:space="preserve">  The methods of evaluations are classified as follows: </w:t>
      </w:r>
    </w:p>
    <w:p w:rsidRPr="00E95BE6" w:rsidR="00042090" w:rsidP="00042090" w:rsidRDefault="00042090" w14:paraId="173ACF0B" w14:textId="77777777">
      <w:pPr>
        <w:spacing w:after="0" w:line="240" w:lineRule="auto"/>
        <w:textAlignment w:val="baseline"/>
      </w:pPr>
      <w:r w:rsidRPr="71FCF585">
        <w:rPr>
          <w:rFonts w:ascii="Times New Roman" w:hAnsi="Times New Roman" w:eastAsia="Times New Roman" w:cs="Times New Roman"/>
          <w:sz w:val="20"/>
          <w:szCs w:val="20"/>
        </w:rPr>
        <w:t>(A) Traditional methods (or Non-discount methods) (</w:t>
      </w:r>
      <w:proofErr w:type="spellStart"/>
      <w:r w:rsidRPr="71FCF585">
        <w:rPr>
          <w:rFonts w:ascii="Times New Roman" w:hAnsi="Times New Roman" w:eastAsia="Times New Roman" w:cs="Times New Roman"/>
          <w:sz w:val="20"/>
          <w:szCs w:val="20"/>
        </w:rPr>
        <w:t>i</w:t>
      </w:r>
      <w:proofErr w:type="spellEnd"/>
      <w:r w:rsidRPr="71FCF585">
        <w:rPr>
          <w:rFonts w:ascii="Times New Roman" w:hAnsi="Times New Roman" w:eastAsia="Times New Roman" w:cs="Times New Roman"/>
          <w:sz w:val="20"/>
          <w:szCs w:val="20"/>
        </w:rPr>
        <w:t>) Pay-back Period Methods (ii) Post Pay-back Methods (iii) Accounts Rate of Return</w:t>
      </w:r>
    </w:p>
    <w:p w:rsidRPr="00E95BE6" w:rsidR="00042090" w:rsidP="00042090" w:rsidRDefault="00042090" w14:paraId="4625A858"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2DB81F85" w14:textId="77777777">
      <w:pPr>
        <w:spacing w:after="0" w:line="240" w:lineRule="auto"/>
        <w:textAlignment w:val="baseline"/>
      </w:pPr>
      <w:r w:rsidRPr="71FCF585">
        <w:rPr>
          <w:rFonts w:ascii="Times New Roman" w:hAnsi="Times New Roman" w:eastAsia="Times New Roman" w:cs="Times New Roman"/>
          <w:sz w:val="20"/>
          <w:szCs w:val="20"/>
        </w:rPr>
        <w:t>(B) Modern methods (or Discount methods) (</w:t>
      </w:r>
      <w:proofErr w:type="spellStart"/>
      <w:r w:rsidRPr="71FCF585">
        <w:rPr>
          <w:rFonts w:ascii="Times New Roman" w:hAnsi="Times New Roman" w:eastAsia="Times New Roman" w:cs="Times New Roman"/>
          <w:sz w:val="20"/>
          <w:szCs w:val="20"/>
        </w:rPr>
        <w:t>i</w:t>
      </w:r>
      <w:proofErr w:type="spellEnd"/>
      <w:r w:rsidRPr="71FCF585">
        <w:rPr>
          <w:rFonts w:ascii="Times New Roman" w:hAnsi="Times New Roman" w:eastAsia="Times New Roman" w:cs="Times New Roman"/>
          <w:sz w:val="20"/>
          <w:szCs w:val="20"/>
        </w:rPr>
        <w:t>) Net Present Value Method (ii) Internal Rate of Return Method (iii) Profitability Index Method</w:t>
      </w:r>
    </w:p>
    <w:p w:rsidRPr="00E95BE6" w:rsidR="00042090" w:rsidP="00042090" w:rsidRDefault="00042090" w14:paraId="0B9E0C35"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49470D64" w14:textId="77777777">
      <w:pPr>
        <w:spacing w:after="0" w:line="240" w:lineRule="auto"/>
        <w:textAlignment w:val="baseline"/>
      </w:pPr>
      <w:r w:rsidRPr="71FCF585">
        <w:rPr>
          <w:rFonts w:ascii="Times New Roman" w:hAnsi="Times New Roman" w:eastAsia="Times New Roman" w:cs="Times New Roman"/>
          <w:b/>
          <w:bCs/>
          <w:sz w:val="20"/>
          <w:szCs w:val="20"/>
        </w:rPr>
        <w:t xml:space="preserve"> </w:t>
      </w:r>
      <w:r w:rsidRPr="71FCF585">
        <w:rPr>
          <w:rFonts w:ascii="Calibri" w:hAnsi="Calibri" w:eastAsia="Calibri" w:cs="Calibri"/>
          <w:b/>
          <w:bCs/>
          <w:u w:val="single"/>
        </w:rPr>
        <w:t>Pay-back Period:</w:t>
      </w:r>
    </w:p>
    <w:p w:rsidRPr="00E95BE6" w:rsidR="00042090" w:rsidP="00042090" w:rsidRDefault="00042090" w14:paraId="45D9A1C0"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491F1638" w14:textId="77777777">
      <w:pPr>
        <w:spacing w:after="0" w:line="240" w:lineRule="auto"/>
        <w:textAlignment w:val="baseline"/>
      </w:pPr>
      <w:r w:rsidRPr="71FCF585">
        <w:rPr>
          <w:rFonts w:ascii="Calibri" w:hAnsi="Calibri" w:eastAsia="Calibri" w:cs="Calibri"/>
        </w:rPr>
        <w:t>Pay-back period is the time required to recover the initial investment in a project.</w:t>
      </w:r>
    </w:p>
    <w:p w:rsidRPr="00E95BE6" w:rsidR="00042090" w:rsidP="00042090" w:rsidRDefault="00042090" w14:paraId="48A44985"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61A551B9" w14:textId="77777777">
      <w:pPr>
        <w:spacing w:after="0" w:line="240" w:lineRule="auto"/>
        <w:textAlignment w:val="baseline"/>
      </w:pPr>
      <w:r w:rsidRPr="71FCF585">
        <w:rPr>
          <w:rFonts w:ascii="Calibri" w:hAnsi="Calibri" w:eastAsia="Calibri" w:cs="Calibri"/>
          <w:b/>
          <w:bCs/>
        </w:rPr>
        <w:t>Accept/Reject criteria</w:t>
      </w:r>
    </w:p>
    <w:p w:rsidRPr="00E95BE6" w:rsidR="00042090" w:rsidP="00042090" w:rsidRDefault="00042090" w14:paraId="1E3D2151" w14:textId="77777777">
      <w:pPr>
        <w:spacing w:after="0" w:line="240" w:lineRule="auto"/>
        <w:textAlignment w:val="baseline"/>
      </w:pPr>
      <w:r w:rsidRPr="71FCF585">
        <w:rPr>
          <w:rFonts w:ascii="Calibri" w:hAnsi="Calibri" w:eastAsia="Calibri" w:cs="Calibri"/>
        </w:rPr>
        <w:t>If the actual pay-back period is less than the predetermined pay-back period, the project would be accepted. If not, it would be rejected.</w:t>
      </w:r>
    </w:p>
    <w:p w:rsidRPr="00E95BE6" w:rsidR="00042090" w:rsidP="00042090" w:rsidRDefault="00042090" w14:paraId="2A33E49D"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23D619C1" w14:textId="77777777">
      <w:pPr>
        <w:spacing w:after="0" w:line="240" w:lineRule="auto"/>
        <w:textAlignment w:val="baseline"/>
      </w:pPr>
      <w:r w:rsidRPr="71FCF585">
        <w:rPr>
          <w:rFonts w:ascii="Calibri" w:hAnsi="Calibri" w:eastAsia="Calibri" w:cs="Calibri"/>
          <w:b/>
          <w:bCs/>
          <w:u w:val="single"/>
        </w:rPr>
        <w:t xml:space="preserve">Exercise: 1 </w:t>
      </w:r>
    </w:p>
    <w:p w:rsidRPr="00E95BE6" w:rsidR="00042090" w:rsidP="00042090" w:rsidRDefault="00042090" w14:paraId="67A6B5DC"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019BB455" w14:textId="77777777">
      <w:pPr>
        <w:spacing w:after="0" w:line="240" w:lineRule="auto"/>
        <w:textAlignment w:val="baseline"/>
      </w:pPr>
      <w:r w:rsidRPr="71FCF585">
        <w:rPr>
          <w:rFonts w:ascii="Calibri" w:hAnsi="Calibri" w:eastAsia="Calibri" w:cs="Calibri"/>
        </w:rPr>
        <w:lastRenderedPageBreak/>
        <w:t>Project cost is GBP 30,000 and the cash inflows are 10,000 GBP, the life of the product is 5 years. Calculate the pay-back period.</w:t>
      </w:r>
    </w:p>
    <w:p w:rsidRPr="00E95BE6" w:rsidR="00042090" w:rsidP="00042090" w:rsidRDefault="00042090" w14:paraId="4D61DA93"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3E0B0DFF" w14:textId="77777777">
      <w:pPr>
        <w:spacing w:after="0" w:line="240" w:lineRule="auto"/>
        <w:textAlignment w:val="baseline"/>
        <w:rPr>
          <w:rFonts w:ascii="Calibri" w:hAnsi="Calibri" w:eastAsia="Calibri" w:cs="Calibri"/>
        </w:rPr>
      </w:pPr>
    </w:p>
    <w:p w:rsidRPr="00E95BE6" w:rsidR="00042090" w:rsidP="00042090" w:rsidRDefault="00042090" w14:paraId="4924D7B6" w14:textId="77777777">
      <w:pPr>
        <w:spacing w:after="0" w:line="240" w:lineRule="auto"/>
        <w:textAlignment w:val="baseline"/>
      </w:pPr>
      <w:r w:rsidRPr="71FCF585">
        <w:rPr>
          <w:rFonts w:ascii="Calibri" w:hAnsi="Calibri" w:eastAsia="Calibri" w:cs="Calibri"/>
        </w:rPr>
        <w:t xml:space="preserve">Exercise: 2 </w:t>
      </w:r>
    </w:p>
    <w:p w:rsidRPr="00E95BE6" w:rsidR="00042090" w:rsidP="00042090" w:rsidRDefault="00042090" w14:paraId="2574466C"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78BE66E3" w14:textId="77777777">
      <w:pPr>
        <w:spacing w:after="0" w:line="240" w:lineRule="auto"/>
        <w:textAlignment w:val="baseline"/>
      </w:pPr>
      <w:r w:rsidRPr="71FCF585">
        <w:rPr>
          <w:rFonts w:ascii="Calibri" w:hAnsi="Calibri" w:eastAsia="Calibri" w:cs="Calibri"/>
        </w:rPr>
        <w:t xml:space="preserve">A project costs 20,00,000 and yields annually a profit of GBP 3,00,000 after depreciation @12.5% but before tax at 50%. Calculate the pay-back period. </w:t>
      </w:r>
    </w:p>
    <w:p w:rsidRPr="00E95BE6" w:rsidR="00042090" w:rsidP="00042090" w:rsidRDefault="00042090" w14:paraId="3B7E0182"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6C0CB98E" w14:textId="77777777">
      <w:pPr>
        <w:spacing w:after="0" w:line="240" w:lineRule="auto"/>
        <w:textAlignment w:val="baseline"/>
      </w:pPr>
      <w:r w:rsidRPr="71FCF585">
        <w:rPr>
          <w:rFonts w:ascii="Calibri" w:hAnsi="Calibri" w:eastAsia="Calibri" w:cs="Calibri"/>
        </w:rPr>
        <w:t xml:space="preserve">Profit after depreciation 3,00,000 </w:t>
      </w:r>
    </w:p>
    <w:p w:rsidRPr="00E95BE6" w:rsidR="00042090" w:rsidP="00042090" w:rsidRDefault="00042090" w14:paraId="3F377AEA" w14:textId="77777777">
      <w:pPr>
        <w:spacing w:after="0" w:line="240" w:lineRule="auto"/>
        <w:textAlignment w:val="baseline"/>
      </w:pPr>
      <w:r w:rsidRPr="71FCF585">
        <w:rPr>
          <w:rFonts w:ascii="Calibri" w:hAnsi="Calibri" w:eastAsia="Calibri" w:cs="Calibri"/>
        </w:rPr>
        <w:t xml:space="preserve">Tax 50% 1,50,000 1,50,000 </w:t>
      </w:r>
    </w:p>
    <w:p w:rsidRPr="00E95BE6" w:rsidR="00042090" w:rsidP="00042090" w:rsidRDefault="00042090" w14:paraId="4E734670" w14:textId="77777777">
      <w:pPr>
        <w:spacing w:after="0" w:line="240" w:lineRule="auto"/>
        <w:textAlignment w:val="baseline"/>
      </w:pPr>
      <w:r w:rsidRPr="71FCF585">
        <w:rPr>
          <w:rFonts w:ascii="Calibri" w:hAnsi="Calibri" w:eastAsia="Calibri" w:cs="Calibri"/>
        </w:rPr>
        <w:t xml:space="preserve">Add depreciation </w:t>
      </w:r>
    </w:p>
    <w:p w:rsidRPr="00E95BE6" w:rsidR="00042090" w:rsidP="00042090" w:rsidRDefault="00042090" w14:paraId="376211F3" w14:textId="77777777">
      <w:pPr>
        <w:spacing w:after="0" w:line="240" w:lineRule="auto"/>
        <w:textAlignment w:val="baseline"/>
      </w:pPr>
      <w:r w:rsidRPr="71FCF585">
        <w:rPr>
          <w:rFonts w:ascii="Calibri" w:hAnsi="Calibri" w:eastAsia="Calibri" w:cs="Calibri"/>
        </w:rPr>
        <w:t xml:space="preserve">20,00,000 1 12 %2 2,50,000 </w:t>
      </w:r>
    </w:p>
    <w:p w:rsidRPr="00E95BE6" w:rsidR="00042090" w:rsidP="00042090" w:rsidRDefault="00042090" w14:paraId="48577A42" w14:textId="77777777">
      <w:pPr>
        <w:spacing w:after="0" w:line="240" w:lineRule="auto"/>
        <w:textAlignment w:val="baseline"/>
      </w:pPr>
      <w:r w:rsidRPr="71FCF585">
        <w:rPr>
          <w:rFonts w:ascii="Calibri" w:hAnsi="Calibri" w:eastAsia="Calibri" w:cs="Calibri"/>
        </w:rPr>
        <w:t>Cash in flow 4,00,000</w:t>
      </w:r>
    </w:p>
    <w:p w:rsidRPr="00E95BE6" w:rsidR="00042090" w:rsidP="00042090" w:rsidRDefault="00042090" w14:paraId="5EFA0DCA"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39EFFA17"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465A19EC"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09A15D36" w14:textId="77777777">
      <w:pPr>
        <w:spacing w:after="0" w:line="240" w:lineRule="auto"/>
        <w:textAlignment w:val="baseline"/>
      </w:pPr>
      <w:r w:rsidRPr="71FCF585">
        <w:rPr>
          <w:rFonts w:ascii="Calibri" w:hAnsi="Calibri" w:eastAsia="Calibri" w:cs="Calibri"/>
          <w:b/>
          <w:bCs/>
        </w:rPr>
        <w:t>Uneven cash Inflows:</w:t>
      </w:r>
    </w:p>
    <w:p w:rsidRPr="00E95BE6" w:rsidR="00042090" w:rsidP="00042090" w:rsidRDefault="00042090" w14:paraId="0E81985E"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1CBF0706" w14:textId="77777777">
      <w:pPr>
        <w:spacing w:after="0" w:line="240" w:lineRule="auto"/>
        <w:textAlignment w:val="baseline"/>
      </w:pPr>
      <w:r w:rsidRPr="71FCF585">
        <w:rPr>
          <w:rFonts w:ascii="Calibri" w:hAnsi="Calibri" w:eastAsia="Calibri" w:cs="Calibri"/>
        </w:rPr>
        <w:t>Normally, the projects are not having uniform cash inflows. In those cases, the pay-back period is calculated, cumulative cash inflows will be calculated and then interpreted.</w:t>
      </w:r>
    </w:p>
    <w:p w:rsidRPr="00E95BE6" w:rsidR="00042090" w:rsidP="00042090" w:rsidRDefault="00042090" w14:paraId="677D1F7C"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462DBBA0" w14:textId="77777777">
      <w:pPr>
        <w:spacing w:after="0" w:line="240" w:lineRule="auto"/>
        <w:textAlignment w:val="baseline"/>
      </w:pPr>
      <w:r w:rsidRPr="71FCF585">
        <w:rPr>
          <w:rFonts w:ascii="Calibri" w:hAnsi="Calibri" w:eastAsia="Calibri" w:cs="Calibri"/>
        </w:rPr>
        <w:t>Exercise 3: Certain projects require an initial cash outflow of GBP 25,000. The cash inflows for 6 years are GBP 5000, 8000, 10,000, 12,000, 7000 and 3,000. Calculate the payback period.</w:t>
      </w:r>
    </w:p>
    <w:p w:rsidRPr="00E95BE6" w:rsidR="00042090" w:rsidP="00042090" w:rsidRDefault="00042090" w14:paraId="6383D253"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532894E4"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56E4C764" w14:textId="77777777">
      <w:pPr>
        <w:spacing w:after="0" w:line="240" w:lineRule="auto"/>
        <w:textAlignment w:val="baseline"/>
      </w:pPr>
      <w:r w:rsidRPr="71FCF585">
        <w:rPr>
          <w:rFonts w:ascii="Calibri" w:hAnsi="Calibri" w:eastAsia="Calibri" w:cs="Calibri"/>
          <w:b/>
          <w:bCs/>
        </w:rPr>
        <w:t xml:space="preserve"> Post Pay-back Profitability Method:</w:t>
      </w:r>
      <w:r w:rsidRPr="71FCF585">
        <w:rPr>
          <w:rFonts w:ascii="Calibri" w:hAnsi="Calibri" w:eastAsia="Calibri" w:cs="Calibri"/>
        </w:rPr>
        <w:t xml:space="preserve"> One of the major limitations of pay-back period method is that it does not consider the cash inflows earned after pay-back period and if the real profitability of the project cannot be assessed. To improve over this method, it can be made considering the receivable after the pay-back period. These returns are called post pay-back profits.</w:t>
      </w:r>
    </w:p>
    <w:p w:rsidRPr="00E95BE6" w:rsidR="00042090" w:rsidP="00042090" w:rsidRDefault="00042090" w14:paraId="21C23BFE"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93A5F22" w:rsidRDefault="00042090" w14:paraId="52F6DE0E" w14:noSpellErr="1" w14:textId="07A2B4DB">
      <w:pPr>
        <w:pStyle w:val="Normal"/>
        <w:spacing w:after="0" w:line="240" w:lineRule="auto"/>
        <w:textAlignment w:val="baseline"/>
        <w:rPr>
          <w:rFonts w:ascii="Times New Roman" w:hAnsi="Times New Roman" w:eastAsia="Times New Roman" w:cs="Times New Roman"/>
          <w:sz w:val="20"/>
          <w:szCs w:val="20"/>
        </w:rPr>
      </w:pPr>
      <w:r w:rsidRPr="093A5F22" w:rsidR="00042090">
        <w:rPr>
          <w:rFonts w:ascii="Times New Roman" w:hAnsi="Times New Roman" w:eastAsia="Times New Roman" w:cs="Times New Roman"/>
          <w:sz w:val="20"/>
          <w:szCs w:val="20"/>
        </w:rPr>
        <w:t>Exercise 4: From the following particulars, compute:</w:t>
      </w:r>
    </w:p>
    <w:p w:rsidRPr="00E95BE6" w:rsidR="00042090" w:rsidP="00042090" w:rsidRDefault="00042090" w14:paraId="63B18E0F"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2DA3C086" w14:textId="77777777">
      <w:pPr>
        <w:spacing w:after="0" w:line="240" w:lineRule="auto"/>
        <w:textAlignment w:val="baseline"/>
      </w:pPr>
      <w:r w:rsidRPr="71FCF585">
        <w:rPr>
          <w:rFonts w:ascii="Segoe UI" w:hAnsi="Segoe UI" w:eastAsia="Segoe UI" w:cs="Segoe UI"/>
          <w:sz w:val="18"/>
          <w:szCs w:val="18"/>
        </w:rPr>
        <w:t>Payback period</w:t>
      </w:r>
    </w:p>
    <w:p w:rsidRPr="00E95BE6" w:rsidR="00042090" w:rsidP="00042090" w:rsidRDefault="00042090" w14:paraId="7E1D9DCE" w14:textId="77777777">
      <w:pPr>
        <w:spacing w:after="0" w:line="240" w:lineRule="auto"/>
        <w:textAlignment w:val="baseline"/>
      </w:pPr>
      <w:r w:rsidRPr="71FCF585">
        <w:rPr>
          <w:rFonts w:ascii="Segoe UI" w:hAnsi="Segoe UI" w:eastAsia="Segoe UI" w:cs="Segoe UI"/>
          <w:sz w:val="18"/>
          <w:szCs w:val="18"/>
        </w:rPr>
        <w:t>Post pay-back profitability and post pay-back profitability index.</w:t>
      </w:r>
    </w:p>
    <w:p w:rsidRPr="00E95BE6" w:rsidR="00042090" w:rsidP="00042090" w:rsidRDefault="00042090" w14:paraId="513BF2D4" w14:textId="77777777">
      <w:pPr>
        <w:spacing w:after="0" w:line="240" w:lineRule="auto"/>
        <w:textAlignment w:val="baseline"/>
      </w:pPr>
      <w:r w:rsidRPr="71FCF585">
        <w:rPr>
          <w:rFonts w:ascii="Segoe UI" w:hAnsi="Segoe UI" w:eastAsia="Segoe UI" w:cs="Segoe UI"/>
          <w:sz w:val="18"/>
          <w:szCs w:val="18"/>
        </w:rPr>
        <w:t xml:space="preserve"> </w:t>
      </w:r>
    </w:p>
    <w:p w:rsidRPr="00E95BE6" w:rsidR="00042090" w:rsidP="00042090" w:rsidRDefault="00042090" w14:paraId="03DF86C3" w14:textId="77777777">
      <w:pPr>
        <w:pStyle w:val="ListParagraph"/>
        <w:numPr>
          <w:ilvl w:val="0"/>
          <w:numId w:val="11"/>
        </w:numPr>
        <w:spacing w:after="0" w:line="240" w:lineRule="auto"/>
        <w:textAlignment w:val="baseline"/>
        <w:rPr>
          <w:rFonts w:ascii="Segoe UI" w:hAnsi="Segoe UI" w:eastAsia="Segoe UI" w:cs="Segoe UI"/>
          <w:sz w:val="18"/>
          <w:szCs w:val="18"/>
        </w:rPr>
      </w:pPr>
      <w:r w:rsidRPr="71FCF585">
        <w:rPr>
          <w:rFonts w:ascii="Segoe UI" w:hAnsi="Segoe UI" w:eastAsia="Segoe UI" w:cs="Segoe UI"/>
          <w:sz w:val="18"/>
          <w:szCs w:val="18"/>
        </w:rPr>
        <w:t>Cash outflow                                 GBP 1,00,000</w:t>
      </w:r>
    </w:p>
    <w:p w:rsidRPr="00E95BE6" w:rsidR="00042090" w:rsidP="00042090" w:rsidRDefault="00042090" w14:paraId="31418EDA" w14:textId="77777777">
      <w:pPr>
        <w:spacing w:after="0" w:line="240" w:lineRule="auto"/>
        <w:textAlignment w:val="baseline"/>
      </w:pPr>
      <w:r w:rsidRPr="71FCF585">
        <w:rPr>
          <w:rFonts w:ascii="Segoe UI" w:hAnsi="Segoe UI" w:eastAsia="Segoe UI" w:cs="Segoe UI"/>
          <w:sz w:val="18"/>
          <w:szCs w:val="18"/>
        </w:rPr>
        <w:t xml:space="preserve">              Annual Cash inflow                           GBP 25,000</w:t>
      </w:r>
    </w:p>
    <w:p w:rsidRPr="00E95BE6" w:rsidR="00042090" w:rsidP="00042090" w:rsidRDefault="00042090" w14:paraId="3B121AE3" w14:textId="77777777">
      <w:pPr>
        <w:spacing w:after="0" w:line="240" w:lineRule="auto"/>
        <w:textAlignment w:val="baseline"/>
      </w:pPr>
      <w:r w:rsidRPr="71FCF585">
        <w:rPr>
          <w:rFonts w:ascii="Segoe UI" w:hAnsi="Segoe UI" w:eastAsia="Segoe UI" w:cs="Segoe UI"/>
          <w:sz w:val="18"/>
          <w:szCs w:val="18"/>
        </w:rPr>
        <w:t xml:space="preserve">              (After tax before depreciation)</w:t>
      </w:r>
    </w:p>
    <w:p w:rsidRPr="00E95BE6" w:rsidR="00042090" w:rsidP="00042090" w:rsidRDefault="00042090" w14:paraId="409E3A33" w14:textId="77777777">
      <w:pPr>
        <w:spacing w:after="0" w:line="240" w:lineRule="auto"/>
        <w:textAlignment w:val="baseline"/>
      </w:pPr>
      <w:r w:rsidRPr="71FCF585">
        <w:rPr>
          <w:rFonts w:ascii="Segoe UI" w:hAnsi="Segoe UI" w:eastAsia="Segoe UI" w:cs="Segoe UI"/>
          <w:sz w:val="18"/>
          <w:szCs w:val="18"/>
        </w:rPr>
        <w:t xml:space="preserve">                Estimated Life                                     6 years</w:t>
      </w:r>
    </w:p>
    <w:p w:rsidRPr="00E95BE6" w:rsidR="00042090" w:rsidP="00042090" w:rsidRDefault="00042090" w14:paraId="112B9829" w14:textId="77777777">
      <w:pPr>
        <w:spacing w:after="0" w:line="240" w:lineRule="auto"/>
        <w:textAlignment w:val="baseline"/>
      </w:pPr>
      <w:r w:rsidRPr="71FCF585">
        <w:rPr>
          <w:rFonts w:ascii="Segoe UI" w:hAnsi="Segoe UI" w:eastAsia="Segoe UI" w:cs="Segoe UI"/>
          <w:sz w:val="18"/>
          <w:szCs w:val="18"/>
        </w:rPr>
        <w:t xml:space="preserve"> </w:t>
      </w:r>
    </w:p>
    <w:p w:rsidRPr="00E95BE6" w:rsidR="00042090" w:rsidP="00042090" w:rsidRDefault="00042090" w14:paraId="50792A5F" w14:textId="77777777">
      <w:pPr>
        <w:spacing w:after="0" w:line="240" w:lineRule="auto"/>
        <w:textAlignment w:val="baseline"/>
      </w:pPr>
      <w:r w:rsidRPr="71FCF585">
        <w:rPr>
          <w:rFonts w:ascii="Segoe UI" w:hAnsi="Segoe UI" w:eastAsia="Segoe UI" w:cs="Segoe UI"/>
          <w:sz w:val="18"/>
          <w:szCs w:val="18"/>
        </w:rPr>
        <w:t xml:space="preserve"> </w:t>
      </w:r>
    </w:p>
    <w:p w:rsidRPr="00E95BE6" w:rsidR="00042090" w:rsidP="00042090" w:rsidRDefault="00042090" w14:paraId="535B514E" w14:textId="77777777">
      <w:pPr>
        <w:spacing w:after="0" w:line="240" w:lineRule="auto"/>
        <w:textAlignment w:val="baseline"/>
      </w:pPr>
      <w:r w:rsidRPr="71FCF585">
        <w:rPr>
          <w:rFonts w:ascii="Segoe UI" w:hAnsi="Segoe UI" w:eastAsia="Segoe UI" w:cs="Segoe UI"/>
          <w:sz w:val="18"/>
          <w:szCs w:val="18"/>
        </w:rPr>
        <w:t xml:space="preserve"> </w:t>
      </w:r>
    </w:p>
    <w:p w:rsidRPr="00E95BE6" w:rsidR="00042090" w:rsidP="00042090" w:rsidRDefault="00042090" w14:paraId="714B1285" w14:textId="77777777">
      <w:pPr>
        <w:spacing w:after="0" w:line="240" w:lineRule="auto"/>
        <w:textAlignment w:val="baseline"/>
      </w:pPr>
      <w:r w:rsidRPr="71FCF585">
        <w:rPr>
          <w:rFonts w:ascii="Segoe UI" w:hAnsi="Segoe UI" w:eastAsia="Segoe UI" w:cs="Segoe UI"/>
          <w:sz w:val="18"/>
          <w:szCs w:val="18"/>
        </w:rPr>
        <w:t xml:space="preserve"> </w:t>
      </w:r>
    </w:p>
    <w:p w:rsidRPr="00E95BE6" w:rsidR="00042090" w:rsidP="00042090" w:rsidRDefault="00042090" w14:paraId="68127BD0" w14:textId="77777777">
      <w:pPr>
        <w:pStyle w:val="ListParagraph"/>
        <w:numPr>
          <w:ilvl w:val="0"/>
          <w:numId w:val="11"/>
        </w:numPr>
        <w:spacing w:after="0" w:line="240" w:lineRule="auto"/>
        <w:textAlignment w:val="baseline"/>
        <w:rPr>
          <w:rFonts w:ascii="Segoe UI" w:hAnsi="Segoe UI" w:eastAsia="Segoe UI" w:cs="Segoe UI"/>
          <w:sz w:val="18"/>
          <w:szCs w:val="18"/>
        </w:rPr>
      </w:pPr>
      <w:r w:rsidRPr="71FCF585">
        <w:rPr>
          <w:rFonts w:ascii="Segoe UI" w:hAnsi="Segoe UI" w:eastAsia="Segoe UI" w:cs="Segoe UI"/>
          <w:sz w:val="18"/>
          <w:szCs w:val="18"/>
        </w:rPr>
        <w:t>Cash outflow                               GBP 1,00,000</w:t>
      </w:r>
    </w:p>
    <w:p w:rsidRPr="00E95BE6" w:rsidR="00042090" w:rsidP="00042090" w:rsidRDefault="00042090" w14:paraId="2824D260" w14:textId="77777777">
      <w:pPr>
        <w:spacing w:after="0" w:line="240" w:lineRule="auto"/>
        <w:ind w:left="720"/>
        <w:textAlignment w:val="baseline"/>
      </w:pPr>
      <w:r w:rsidRPr="71FCF585">
        <w:rPr>
          <w:rFonts w:ascii="Segoe UI" w:hAnsi="Segoe UI" w:eastAsia="Segoe UI" w:cs="Segoe UI"/>
          <w:sz w:val="18"/>
          <w:szCs w:val="18"/>
        </w:rPr>
        <w:t xml:space="preserve">Annual Cash inflow                     </w:t>
      </w:r>
    </w:p>
    <w:p w:rsidRPr="00E95BE6" w:rsidR="00042090" w:rsidP="00042090" w:rsidRDefault="00042090" w14:paraId="27A7715C" w14:textId="77777777">
      <w:pPr>
        <w:spacing w:after="0" w:line="240" w:lineRule="auto"/>
        <w:ind w:left="720"/>
        <w:textAlignment w:val="baseline"/>
      </w:pPr>
      <w:r w:rsidRPr="71FCF585">
        <w:rPr>
          <w:rFonts w:ascii="Segoe UI" w:hAnsi="Segoe UI" w:eastAsia="Segoe UI" w:cs="Segoe UI"/>
          <w:sz w:val="18"/>
          <w:szCs w:val="18"/>
        </w:rPr>
        <w:t>(After tax and depreciation)</w:t>
      </w:r>
    </w:p>
    <w:p w:rsidRPr="00E95BE6" w:rsidR="00042090" w:rsidP="00042090" w:rsidRDefault="00042090" w14:paraId="5DB4B102" w14:textId="77777777">
      <w:pPr>
        <w:spacing w:after="0" w:line="240" w:lineRule="auto"/>
        <w:ind w:left="720"/>
        <w:textAlignment w:val="baseline"/>
      </w:pPr>
      <w:r w:rsidRPr="71FCF585">
        <w:rPr>
          <w:rFonts w:ascii="Segoe UI" w:hAnsi="Segoe UI" w:eastAsia="Segoe UI" w:cs="Segoe UI"/>
          <w:sz w:val="18"/>
          <w:szCs w:val="18"/>
        </w:rPr>
        <w:t>First Five Years                               GBP 20,000</w:t>
      </w:r>
    </w:p>
    <w:p w:rsidRPr="00E95BE6" w:rsidR="00042090" w:rsidP="00042090" w:rsidRDefault="00042090" w14:paraId="77F78AB7" w14:textId="77777777">
      <w:pPr>
        <w:spacing w:after="0" w:line="240" w:lineRule="auto"/>
        <w:ind w:left="720"/>
        <w:textAlignment w:val="baseline"/>
      </w:pPr>
      <w:r w:rsidRPr="71FCF585">
        <w:rPr>
          <w:rFonts w:ascii="Segoe UI" w:hAnsi="Segoe UI" w:eastAsia="Segoe UI" w:cs="Segoe UI"/>
          <w:sz w:val="18"/>
          <w:szCs w:val="18"/>
        </w:rPr>
        <w:t>Next Five years                               GBP 8,000</w:t>
      </w:r>
    </w:p>
    <w:p w:rsidRPr="00E95BE6" w:rsidR="00042090" w:rsidP="00042090" w:rsidRDefault="00042090" w14:paraId="6E918B62" w14:textId="77777777">
      <w:pPr>
        <w:spacing w:after="0" w:line="240" w:lineRule="auto"/>
        <w:textAlignment w:val="baseline"/>
      </w:pPr>
      <w:r w:rsidRPr="71FCF585">
        <w:rPr>
          <w:rFonts w:ascii="Segoe UI" w:hAnsi="Segoe UI" w:eastAsia="Segoe UI" w:cs="Segoe UI"/>
          <w:sz w:val="18"/>
          <w:szCs w:val="18"/>
        </w:rPr>
        <w:t xml:space="preserve">               Estimated Life                                     10 years</w:t>
      </w:r>
    </w:p>
    <w:p w:rsidRPr="00E95BE6" w:rsidR="00042090" w:rsidP="00042090" w:rsidRDefault="00042090" w14:paraId="609D2702" w14:textId="77777777">
      <w:pPr>
        <w:spacing w:after="0" w:line="240" w:lineRule="auto"/>
        <w:ind w:left="720"/>
        <w:textAlignment w:val="baseline"/>
      </w:pPr>
      <w:r w:rsidRPr="71FCF585">
        <w:rPr>
          <w:rFonts w:ascii="Segoe UI" w:hAnsi="Segoe UI" w:eastAsia="Segoe UI" w:cs="Segoe UI"/>
          <w:sz w:val="18"/>
          <w:szCs w:val="18"/>
        </w:rPr>
        <w:lastRenderedPageBreak/>
        <w:t>Salvage Value                                   GBP 16,000</w:t>
      </w:r>
    </w:p>
    <w:p w:rsidRPr="00E95BE6" w:rsidR="00042090" w:rsidP="00042090" w:rsidRDefault="00042090" w14:paraId="07EE7409" w14:textId="77777777">
      <w:pPr>
        <w:spacing w:after="0" w:line="240" w:lineRule="auto"/>
        <w:ind w:left="720"/>
        <w:textAlignment w:val="baseline"/>
      </w:pPr>
      <w:r w:rsidRPr="71FCF585">
        <w:rPr>
          <w:rFonts w:ascii="Segoe UI" w:hAnsi="Segoe UI" w:eastAsia="Segoe UI" w:cs="Segoe UI"/>
          <w:sz w:val="18"/>
          <w:szCs w:val="18"/>
        </w:rPr>
        <w:t xml:space="preserve"> </w:t>
      </w:r>
    </w:p>
    <w:p w:rsidRPr="00E95BE6" w:rsidR="00042090" w:rsidP="00042090" w:rsidRDefault="00042090" w14:paraId="61E63DDB"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58DFEA6D"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213138B5"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78593AD0"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12322D35" w14:textId="77777777">
      <w:pPr>
        <w:spacing w:after="0" w:line="240" w:lineRule="auto"/>
        <w:textAlignment w:val="baseline"/>
        <w:rPr>
          <w:rFonts w:ascii="Times New Roman" w:hAnsi="Times New Roman" w:eastAsia="Times New Roman" w:cs="Times New Roman"/>
          <w:sz w:val="20"/>
          <w:szCs w:val="20"/>
        </w:rPr>
      </w:pPr>
    </w:p>
    <w:p w:rsidRPr="00E95BE6" w:rsidR="00042090" w:rsidP="00042090" w:rsidRDefault="00042090" w14:paraId="29FD169C" w14:textId="77777777">
      <w:pPr>
        <w:spacing w:after="0" w:line="240" w:lineRule="auto"/>
        <w:textAlignment w:val="baseline"/>
      </w:pPr>
      <w:r w:rsidRPr="71FCF585">
        <w:rPr>
          <w:rFonts w:ascii="Times New Roman" w:hAnsi="Times New Roman" w:eastAsia="Times New Roman" w:cs="Times New Roman"/>
          <w:b/>
          <w:bCs/>
          <w:sz w:val="20"/>
          <w:szCs w:val="20"/>
          <w:u w:val="single"/>
        </w:rPr>
        <w:t xml:space="preserve">Accounting Rate of Return </w:t>
      </w:r>
      <w:proofErr w:type="spellStart"/>
      <w:r w:rsidRPr="71FCF585">
        <w:rPr>
          <w:rFonts w:ascii="Times New Roman" w:hAnsi="Times New Roman" w:eastAsia="Times New Roman" w:cs="Times New Roman"/>
          <w:b/>
          <w:bCs/>
          <w:sz w:val="20"/>
          <w:szCs w:val="20"/>
          <w:u w:val="single"/>
        </w:rPr>
        <w:t>or</w:t>
      </w:r>
      <w:proofErr w:type="spellEnd"/>
      <w:r w:rsidRPr="71FCF585">
        <w:rPr>
          <w:rFonts w:ascii="Times New Roman" w:hAnsi="Times New Roman" w:eastAsia="Times New Roman" w:cs="Times New Roman"/>
          <w:b/>
          <w:bCs/>
          <w:sz w:val="20"/>
          <w:szCs w:val="20"/>
          <w:u w:val="single"/>
        </w:rPr>
        <w:t xml:space="preserve"> Average Rate of Return:</w:t>
      </w:r>
    </w:p>
    <w:p w:rsidRPr="00E95BE6" w:rsidR="00042090" w:rsidP="00042090" w:rsidRDefault="00042090" w14:paraId="6D5915AB" w14:textId="77777777">
      <w:pPr>
        <w:spacing w:after="0" w:line="240" w:lineRule="auto"/>
        <w:textAlignment w:val="baseline"/>
      </w:pPr>
      <w:r w:rsidRPr="093A5F22" w:rsidR="00042090">
        <w:rPr>
          <w:rFonts w:ascii="Times New Roman" w:hAnsi="Times New Roman" w:eastAsia="Times New Roman" w:cs="Times New Roman"/>
          <w:sz w:val="20"/>
          <w:szCs w:val="20"/>
        </w:rPr>
        <w:t>Average Rate of Return means the average rate of return or profit taken for considering the project evaluation. This method is one of the traditional methods for evaluating the project proposals.</w:t>
      </w:r>
    </w:p>
    <w:p w:rsidR="093A5F22" w:rsidP="093A5F22" w:rsidRDefault="093A5F22" w14:paraId="547A8A14" w14:textId="36E94D3D">
      <w:pPr>
        <w:spacing w:after="0" w:line="240" w:lineRule="auto"/>
        <w:rPr>
          <w:rFonts w:ascii="Times New Roman" w:hAnsi="Times New Roman" w:eastAsia="Times New Roman" w:cs="Times New Roman"/>
          <w:sz w:val="20"/>
          <w:szCs w:val="20"/>
        </w:rPr>
      </w:pPr>
    </w:p>
    <w:p w:rsidR="093A5F22" w:rsidP="093A5F22" w:rsidRDefault="093A5F22" w14:paraId="0EE84B60" w14:textId="2CEC8ECB">
      <w:pPr>
        <w:spacing w:after="0" w:line="240" w:lineRule="auto"/>
        <w:rPr>
          <w:rFonts w:ascii="Times New Roman" w:hAnsi="Times New Roman" w:eastAsia="Times New Roman" w:cs="Times New Roman"/>
          <w:sz w:val="20"/>
          <w:szCs w:val="20"/>
        </w:rPr>
      </w:pPr>
    </w:p>
    <w:p w:rsidRPr="00E95BE6" w:rsidR="00042090" w:rsidP="00042090" w:rsidRDefault="00042090" w14:paraId="0DA12767" w14:textId="77777777">
      <w:pPr>
        <w:spacing w:after="0" w:line="240" w:lineRule="auto"/>
        <w:textAlignment w:val="baseline"/>
      </w:pPr>
      <w:r w:rsidRPr="71FCF585">
        <w:rPr>
          <w:rFonts w:ascii="Times New Roman" w:hAnsi="Times New Roman" w:eastAsia="Times New Roman" w:cs="Times New Roman"/>
          <w:sz w:val="20"/>
          <w:szCs w:val="20"/>
        </w:rPr>
        <w:t xml:space="preserve">Exercise: 5 A company has two alternative proposals. The details are as follows: </w:t>
      </w:r>
    </w:p>
    <w:p w:rsidRPr="00E95BE6" w:rsidR="00042090" w:rsidP="093A5F22" w:rsidRDefault="00042090" w14:paraId="676FDFBE" w14:noSpellErr="1" w14:textId="4C273A3E">
      <w:pPr>
        <w:spacing w:after="0" w:line="240" w:lineRule="auto"/>
        <w:textAlignment w:val="baseline"/>
        <w:rPr>
          <w:rFonts w:ascii="Times New Roman" w:hAnsi="Times New Roman" w:eastAsia="Times New Roman" w:cs="Times New Roman"/>
          <w:sz w:val="20"/>
          <w:szCs w:val="20"/>
        </w:rPr>
      </w:pPr>
    </w:p>
    <w:p w:rsidRPr="00E95BE6" w:rsidR="00042090" w:rsidP="00042090" w:rsidRDefault="00042090" w14:paraId="49E75DF4"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4C0C42FD" w14:textId="77777777">
      <w:pPr>
        <w:spacing w:after="0" w:line="240" w:lineRule="auto"/>
        <w:textAlignment w:val="baseline"/>
      </w:pPr>
      <w:r w:rsidRPr="71FCF585">
        <w:rPr>
          <w:rFonts w:ascii="Times New Roman" w:hAnsi="Times New Roman" w:eastAsia="Times New Roman" w:cs="Times New Roman"/>
          <w:sz w:val="20"/>
          <w:szCs w:val="20"/>
        </w:rPr>
        <w:t xml:space="preserve"> </w:t>
      </w:r>
    </w:p>
    <w:tbl>
      <w:tblPr>
        <w:tblStyle w:val="TableGrid"/>
        <w:tblW w:w="0" w:type="auto"/>
        <w:tblLayout w:type="fixed"/>
        <w:tblLook w:val="06A0" w:firstRow="1" w:lastRow="0" w:firstColumn="1" w:lastColumn="0" w:noHBand="1" w:noVBand="1"/>
      </w:tblPr>
      <w:tblGrid>
        <w:gridCol w:w="3005"/>
        <w:gridCol w:w="3005"/>
        <w:gridCol w:w="3005"/>
      </w:tblGrid>
      <w:tr w:rsidR="00042090" w:rsidTr="00667077" w14:paraId="2FEEF880"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D72CC97" w14:textId="77777777">
            <w:r w:rsidRPr="71FCF585">
              <w:rPr>
                <w:rFonts w:ascii="Times New Roman" w:hAnsi="Times New Roman" w:eastAsia="Times New Roman" w:cs="Times New Roman"/>
                <w:sz w:val="20"/>
                <w:szCs w:val="20"/>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81F66D2" w14:textId="77777777">
            <w:r w:rsidRPr="71FCF585">
              <w:rPr>
                <w:rFonts w:ascii="Times New Roman" w:hAnsi="Times New Roman" w:eastAsia="Times New Roman" w:cs="Times New Roman"/>
                <w:sz w:val="20"/>
                <w:szCs w:val="20"/>
              </w:rPr>
              <w:t>Proposal 1</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7B82EFA" w14:textId="77777777">
            <w:r w:rsidRPr="71FCF585">
              <w:rPr>
                <w:rFonts w:ascii="Times New Roman" w:hAnsi="Times New Roman" w:eastAsia="Times New Roman" w:cs="Times New Roman"/>
                <w:sz w:val="20"/>
                <w:szCs w:val="20"/>
              </w:rPr>
              <w:t>Proposal 2</w:t>
            </w:r>
          </w:p>
        </w:tc>
      </w:tr>
      <w:tr w:rsidR="00042090" w:rsidTr="00667077" w14:paraId="0B07BCEF"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DC00B81" w14:textId="77777777">
            <w:r w:rsidRPr="71FCF585">
              <w:rPr>
                <w:rFonts w:ascii="Times New Roman" w:hAnsi="Times New Roman" w:eastAsia="Times New Roman" w:cs="Times New Roman"/>
                <w:sz w:val="20"/>
                <w:szCs w:val="20"/>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B865F3B" w14:textId="77777777">
            <w:pPr>
              <w:spacing w:line="257" w:lineRule="auto"/>
            </w:pPr>
            <w:r w:rsidRPr="71FCF585">
              <w:rPr>
                <w:rFonts w:ascii="Times New Roman" w:hAnsi="Times New Roman" w:eastAsia="Times New Roman" w:cs="Times New Roman"/>
                <w:sz w:val="20"/>
                <w:szCs w:val="20"/>
              </w:rPr>
              <w:t>Automatic Machine</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D002E93" w14:textId="77777777">
            <w:r w:rsidRPr="71FCF585">
              <w:rPr>
                <w:rFonts w:ascii="Times New Roman" w:hAnsi="Times New Roman" w:eastAsia="Times New Roman" w:cs="Times New Roman"/>
                <w:sz w:val="20"/>
                <w:szCs w:val="20"/>
              </w:rPr>
              <w:t>Ordinary Machine</w:t>
            </w:r>
          </w:p>
        </w:tc>
      </w:tr>
      <w:tr w:rsidR="00042090" w:rsidTr="00667077" w14:paraId="12C08554"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2E7D64B" w14:textId="77777777">
            <w:r w:rsidRPr="71FCF585">
              <w:rPr>
                <w:rFonts w:ascii="Times New Roman" w:hAnsi="Times New Roman" w:eastAsia="Times New Roman" w:cs="Times New Roman"/>
                <w:sz w:val="20"/>
                <w:szCs w:val="20"/>
              </w:rPr>
              <w:t>Cost of the machine</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314E14C" w14:textId="77777777">
            <w:r w:rsidRPr="71FCF585">
              <w:rPr>
                <w:rFonts w:ascii="Times New Roman" w:hAnsi="Times New Roman" w:eastAsia="Times New Roman" w:cs="Times New Roman"/>
                <w:sz w:val="20"/>
                <w:szCs w:val="20"/>
              </w:rPr>
              <w:t>GBP 2,20,000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3140995" w14:textId="77777777">
            <w:r w:rsidRPr="71FCF585">
              <w:rPr>
                <w:rFonts w:ascii="Times New Roman" w:hAnsi="Times New Roman" w:eastAsia="Times New Roman" w:cs="Times New Roman"/>
                <w:sz w:val="20"/>
                <w:szCs w:val="20"/>
              </w:rPr>
              <w:t>GBP 60,000</w:t>
            </w:r>
          </w:p>
        </w:tc>
      </w:tr>
      <w:tr w:rsidR="00042090" w:rsidTr="00667077" w14:paraId="50A7D050"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EC7A614" w14:textId="77777777">
            <w:r w:rsidRPr="71FCF585">
              <w:rPr>
                <w:rFonts w:ascii="Times New Roman" w:hAnsi="Times New Roman" w:eastAsia="Times New Roman" w:cs="Times New Roman"/>
                <w:sz w:val="20"/>
                <w:szCs w:val="20"/>
              </w:rPr>
              <w:t>Estimated life</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C3B40CE" w14:textId="77777777">
            <w:r w:rsidRPr="71FCF585">
              <w:rPr>
                <w:rFonts w:ascii="Times New Roman" w:hAnsi="Times New Roman" w:eastAsia="Times New Roman" w:cs="Times New Roman"/>
                <w:sz w:val="20"/>
                <w:szCs w:val="20"/>
              </w:rPr>
              <w:t>5.5 Years</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831FC46" w14:textId="77777777">
            <w:r w:rsidRPr="71FCF585">
              <w:rPr>
                <w:rFonts w:ascii="Times New Roman" w:hAnsi="Times New Roman" w:eastAsia="Times New Roman" w:cs="Times New Roman"/>
                <w:sz w:val="20"/>
                <w:szCs w:val="20"/>
              </w:rPr>
              <w:t>8 Years</w:t>
            </w:r>
          </w:p>
        </w:tc>
      </w:tr>
      <w:tr w:rsidR="00042090" w:rsidTr="00667077" w14:paraId="7C00C4AC"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0EF6075" w14:textId="77777777">
            <w:r w:rsidRPr="71FCF585">
              <w:rPr>
                <w:rFonts w:ascii="Times New Roman" w:hAnsi="Times New Roman" w:eastAsia="Times New Roman" w:cs="Times New Roman"/>
                <w:sz w:val="20"/>
                <w:szCs w:val="20"/>
              </w:rPr>
              <w:t xml:space="preserve">Estimated sales p.a.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A5448B7" w14:textId="77777777">
            <w:r w:rsidRPr="71FCF585">
              <w:rPr>
                <w:rFonts w:ascii="Times New Roman" w:hAnsi="Times New Roman" w:eastAsia="Times New Roman" w:cs="Times New Roman"/>
                <w:sz w:val="20"/>
                <w:szCs w:val="20"/>
              </w:rPr>
              <w:t>GBP 1,50,000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E7650A5" w14:textId="77777777">
            <w:r w:rsidRPr="71FCF585">
              <w:rPr>
                <w:rFonts w:ascii="Times New Roman" w:hAnsi="Times New Roman" w:eastAsia="Times New Roman" w:cs="Times New Roman"/>
                <w:sz w:val="20"/>
                <w:szCs w:val="20"/>
              </w:rPr>
              <w:t>GBP 1,50,000</w:t>
            </w:r>
          </w:p>
        </w:tc>
      </w:tr>
      <w:tr w:rsidR="00042090" w:rsidTr="00667077" w14:paraId="07D739DD"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485E88E" w14:textId="77777777">
            <w:r w:rsidRPr="71FCF585">
              <w:rPr>
                <w:rFonts w:ascii="Times New Roman" w:hAnsi="Times New Roman" w:eastAsia="Times New Roman" w:cs="Times New Roman"/>
                <w:sz w:val="20"/>
                <w:szCs w:val="20"/>
              </w:rPr>
              <w:t>Costs: Material</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03762FB" w14:textId="77777777">
            <w:r w:rsidRPr="71FCF585">
              <w:rPr>
                <w:rFonts w:ascii="Times New Roman" w:hAnsi="Times New Roman" w:eastAsia="Times New Roman" w:cs="Times New Roman"/>
                <w:sz w:val="20"/>
                <w:szCs w:val="20"/>
              </w:rPr>
              <w:t>GBP 50,000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7DD1764" w14:textId="77777777">
            <w:r w:rsidRPr="71FCF585">
              <w:rPr>
                <w:rFonts w:ascii="Times New Roman" w:hAnsi="Times New Roman" w:eastAsia="Times New Roman" w:cs="Times New Roman"/>
                <w:sz w:val="20"/>
                <w:szCs w:val="20"/>
              </w:rPr>
              <w:t>GBP 50,000</w:t>
            </w:r>
          </w:p>
        </w:tc>
      </w:tr>
      <w:tr w:rsidR="00042090" w:rsidTr="00667077" w14:paraId="5F8D569B"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6D3814A" w14:textId="77777777">
            <w:proofErr w:type="spellStart"/>
            <w:r w:rsidRPr="71FCF585">
              <w:rPr>
                <w:rFonts w:ascii="Times New Roman" w:hAnsi="Times New Roman" w:eastAsia="Times New Roman" w:cs="Times New Roman"/>
                <w:sz w:val="20"/>
                <w:szCs w:val="20"/>
              </w:rPr>
              <w:t>Labor</w:t>
            </w:r>
            <w:proofErr w:type="spellEnd"/>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B13E1F3" w14:textId="77777777">
            <w:r w:rsidRPr="71FCF585">
              <w:rPr>
                <w:rFonts w:ascii="Times New Roman" w:hAnsi="Times New Roman" w:eastAsia="Times New Roman" w:cs="Times New Roman"/>
                <w:sz w:val="20"/>
                <w:szCs w:val="20"/>
              </w:rPr>
              <w:t>GBP 12,000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4D020F6" w14:textId="77777777">
            <w:r w:rsidRPr="71FCF585">
              <w:rPr>
                <w:rFonts w:ascii="Times New Roman" w:hAnsi="Times New Roman" w:eastAsia="Times New Roman" w:cs="Times New Roman"/>
                <w:sz w:val="20"/>
                <w:szCs w:val="20"/>
              </w:rPr>
              <w:t>GBP 60,000</w:t>
            </w:r>
          </w:p>
        </w:tc>
      </w:tr>
      <w:tr w:rsidR="00042090" w:rsidTr="00667077" w14:paraId="44E81904"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C405EF6" w14:textId="77777777">
            <w:r w:rsidRPr="71FCF585">
              <w:rPr>
                <w:rFonts w:ascii="Times New Roman" w:hAnsi="Times New Roman" w:eastAsia="Times New Roman" w:cs="Times New Roman"/>
                <w:sz w:val="20"/>
                <w:szCs w:val="20"/>
              </w:rPr>
              <w:t>Variable Overheads</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C87D75C" w14:textId="77777777">
            <w:r w:rsidRPr="71FCF585">
              <w:rPr>
                <w:rFonts w:ascii="Times New Roman" w:hAnsi="Times New Roman" w:eastAsia="Times New Roman" w:cs="Times New Roman"/>
                <w:sz w:val="20"/>
                <w:szCs w:val="20"/>
              </w:rPr>
              <w:t>GBP 24,000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25DD603" w14:textId="77777777">
            <w:r w:rsidRPr="71FCF585">
              <w:rPr>
                <w:rFonts w:ascii="Times New Roman" w:hAnsi="Times New Roman" w:eastAsia="Times New Roman" w:cs="Times New Roman"/>
                <w:sz w:val="20"/>
                <w:szCs w:val="20"/>
              </w:rPr>
              <w:t>GBP 20,000</w:t>
            </w:r>
          </w:p>
        </w:tc>
      </w:tr>
    </w:tbl>
    <w:p w:rsidRPr="00E95BE6" w:rsidR="00042090" w:rsidP="00042090" w:rsidRDefault="00042090" w14:paraId="171485D3" w14:textId="77777777">
      <w:pPr>
        <w:spacing w:after="0" w:line="240" w:lineRule="auto"/>
        <w:textAlignment w:val="baseline"/>
      </w:pPr>
      <w:r w:rsidRPr="71FCF585">
        <w:rPr>
          <w:rFonts w:ascii="Times New Roman" w:hAnsi="Times New Roman" w:eastAsia="Times New Roman" w:cs="Times New Roman"/>
          <w:sz w:val="20"/>
          <w:szCs w:val="20"/>
        </w:rPr>
        <w:t xml:space="preserve"> Compute the profitability of the proposals under the return-on-investment method</w:t>
      </w:r>
    </w:p>
    <w:p w:rsidRPr="00E95BE6" w:rsidR="00042090" w:rsidP="00042090" w:rsidRDefault="00042090" w14:paraId="095E9B30" w14:textId="77777777">
      <w:pPr>
        <w:spacing w:after="0" w:line="240" w:lineRule="auto"/>
        <w:textAlignment w:val="baseline"/>
      </w:pPr>
      <w:r w:rsidRPr="093A5F22" w:rsidR="00042090">
        <w:rPr>
          <w:rFonts w:ascii="Times New Roman" w:hAnsi="Times New Roman" w:eastAsia="Times New Roman" w:cs="Times New Roman"/>
          <w:sz w:val="20"/>
          <w:szCs w:val="20"/>
        </w:rPr>
        <w:t xml:space="preserve"> </w:t>
      </w:r>
    </w:p>
    <w:p w:rsidR="093A5F22" w:rsidP="093A5F22" w:rsidRDefault="093A5F22" w14:paraId="2902B86E" w14:textId="393B1FC2">
      <w:pPr>
        <w:spacing w:after="0" w:line="240" w:lineRule="auto"/>
        <w:rPr>
          <w:rFonts w:ascii="Times New Roman" w:hAnsi="Times New Roman" w:eastAsia="Times New Roman" w:cs="Times New Roman"/>
          <w:b w:val="1"/>
          <w:bCs w:val="1"/>
          <w:sz w:val="20"/>
          <w:szCs w:val="20"/>
        </w:rPr>
      </w:pPr>
    </w:p>
    <w:p w:rsidRPr="00E95BE6" w:rsidR="00042090" w:rsidP="00042090" w:rsidRDefault="00042090" w14:paraId="0D74485F" w14:textId="77777777">
      <w:pPr>
        <w:spacing w:after="0" w:line="240" w:lineRule="auto"/>
        <w:textAlignment w:val="baseline"/>
      </w:pPr>
      <w:r w:rsidRPr="71FCF585">
        <w:rPr>
          <w:rFonts w:ascii="Times New Roman" w:hAnsi="Times New Roman" w:eastAsia="Times New Roman" w:cs="Times New Roman"/>
          <w:b/>
          <w:bCs/>
          <w:sz w:val="20"/>
          <w:szCs w:val="20"/>
        </w:rPr>
        <w:t xml:space="preserve">Net Present Value </w:t>
      </w:r>
    </w:p>
    <w:p w:rsidRPr="00E95BE6" w:rsidR="00042090" w:rsidP="00042090" w:rsidRDefault="00042090" w14:paraId="41092660"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1711FDC1" w14:textId="77777777">
      <w:pPr>
        <w:spacing w:after="0" w:line="240" w:lineRule="auto"/>
        <w:textAlignment w:val="baseline"/>
      </w:pPr>
      <w:r w:rsidRPr="71FCF585">
        <w:rPr>
          <w:rFonts w:ascii="Times New Roman" w:hAnsi="Times New Roman" w:eastAsia="Times New Roman" w:cs="Times New Roman"/>
          <w:sz w:val="20"/>
          <w:szCs w:val="20"/>
        </w:rPr>
        <w:t>Net present value method is one of the modern methods for evaluating the project proposals. In this method cash inflows are considered with the time value of the money. Net present value describes as the summation of the present value of cash inflow and present value of cash outflow. Net present value is the difference between the total present value of future cash inflows and the total present value of future cash outflows.</w:t>
      </w:r>
    </w:p>
    <w:p w:rsidRPr="00E95BE6" w:rsidR="00042090" w:rsidP="00042090" w:rsidRDefault="00042090" w14:paraId="28409687"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50DB8279"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10293619"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180D2444" w14:textId="77777777">
      <w:pPr>
        <w:spacing w:after="0" w:line="240" w:lineRule="auto"/>
        <w:textAlignment w:val="baseline"/>
      </w:pPr>
      <w:r w:rsidRPr="71FCF585">
        <w:rPr>
          <w:rFonts w:ascii="Calibri" w:hAnsi="Calibri" w:eastAsia="Calibri" w:cs="Calibri"/>
        </w:rPr>
        <w:t>Accept/Reject criteria If the present value of cash inflows is more than the present value of cash outflows, it would be accepted. If not, it would be rejected.</w:t>
      </w:r>
    </w:p>
    <w:p w:rsidRPr="00E95BE6" w:rsidR="00042090" w:rsidP="00042090" w:rsidRDefault="00042090" w14:paraId="4B350D9C"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4D57E965"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40A1ABB9"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15459E7E" w14:textId="77777777">
      <w:pPr>
        <w:spacing w:after="0" w:line="240" w:lineRule="auto"/>
        <w:textAlignment w:val="baseline"/>
      </w:pPr>
      <w:r w:rsidRPr="71FCF585">
        <w:rPr>
          <w:rFonts w:ascii="Calibri" w:hAnsi="Calibri" w:eastAsia="Calibri" w:cs="Calibri"/>
        </w:rPr>
        <w:t>Exercise 6 From the following information, calculate the net present value of the two project and suggest which of the two projects should be accepted a discount rate of the two.</w:t>
      </w:r>
    </w:p>
    <w:p w:rsidRPr="00E95BE6" w:rsidR="00042090" w:rsidP="00042090" w:rsidRDefault="00042090" w14:paraId="2ADE09C9" w14:textId="77777777">
      <w:pPr>
        <w:spacing w:after="0" w:line="240" w:lineRule="auto"/>
        <w:textAlignment w:val="baseline"/>
      </w:pPr>
      <w:r w:rsidRPr="71FCF585">
        <w:rPr>
          <w:rFonts w:ascii="Calibri" w:hAnsi="Calibri" w:eastAsia="Calibri" w:cs="Calibri"/>
        </w:rPr>
        <w:t xml:space="preserve"> </w:t>
      </w:r>
    </w:p>
    <w:tbl>
      <w:tblPr>
        <w:tblStyle w:val="TableGrid"/>
        <w:tblW w:w="0" w:type="auto"/>
        <w:tblLayout w:type="fixed"/>
        <w:tblLook w:val="06A0" w:firstRow="1" w:lastRow="0" w:firstColumn="1" w:lastColumn="0" w:noHBand="1" w:noVBand="1"/>
      </w:tblPr>
      <w:tblGrid>
        <w:gridCol w:w="3005"/>
        <w:gridCol w:w="3005"/>
        <w:gridCol w:w="3005"/>
      </w:tblGrid>
      <w:tr w:rsidR="00042090" w:rsidTr="00667077" w14:paraId="7D886388"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32A3ED6" w14:textId="77777777">
            <w:r w:rsidRPr="71FCF585">
              <w:rPr>
                <w:rFonts w:ascii="Calibri" w:hAnsi="Calibri" w:eastAsia="Calibri" w:cs="Calibri"/>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6B950EA" w14:textId="77777777">
            <w:r w:rsidRPr="71FCF585">
              <w:rPr>
                <w:rFonts w:ascii="Calibri" w:hAnsi="Calibri" w:eastAsia="Calibri" w:cs="Calibri"/>
              </w:rPr>
              <w:t>Project X</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E61EB30" w14:textId="77777777">
            <w:r w:rsidRPr="71FCF585">
              <w:rPr>
                <w:rFonts w:ascii="Calibri" w:hAnsi="Calibri" w:eastAsia="Calibri" w:cs="Calibri"/>
              </w:rPr>
              <w:t>Project Y</w:t>
            </w:r>
          </w:p>
        </w:tc>
      </w:tr>
      <w:tr w:rsidR="00042090" w:rsidTr="00667077" w14:paraId="3F4CCC53"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45F431A" w14:textId="77777777">
            <w:r w:rsidRPr="71FCF585">
              <w:rPr>
                <w:rFonts w:ascii="Calibri" w:hAnsi="Calibri" w:eastAsia="Calibri" w:cs="Calibri"/>
              </w:rPr>
              <w:t>Initial Investment</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59E2F77" w14:textId="77777777">
            <w:r w:rsidRPr="71FCF585">
              <w:rPr>
                <w:rFonts w:ascii="Calibri" w:hAnsi="Calibri" w:eastAsia="Calibri" w:cs="Calibri"/>
              </w:rPr>
              <w:t>GBP 20,000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08F94D1" w14:textId="77777777">
            <w:r w:rsidRPr="71FCF585">
              <w:rPr>
                <w:rFonts w:ascii="Calibri" w:hAnsi="Calibri" w:eastAsia="Calibri" w:cs="Calibri"/>
              </w:rPr>
              <w:t>GBP 30,000</w:t>
            </w:r>
          </w:p>
        </w:tc>
      </w:tr>
      <w:tr w:rsidR="00042090" w:rsidTr="00667077" w14:paraId="3DEE0A91"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047610D" w14:textId="77777777">
            <w:r w:rsidRPr="71FCF585">
              <w:rPr>
                <w:rFonts w:ascii="Calibri" w:hAnsi="Calibri" w:eastAsia="Calibri" w:cs="Calibri"/>
              </w:rPr>
              <w:t>Estimated Life</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D62DB7B" w14:textId="77777777">
            <w:r w:rsidRPr="71FCF585">
              <w:rPr>
                <w:rFonts w:ascii="Calibri" w:hAnsi="Calibri" w:eastAsia="Calibri" w:cs="Calibri"/>
              </w:rPr>
              <w:t>5 Years</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48ADA85" w14:textId="77777777">
            <w:r w:rsidRPr="71FCF585">
              <w:rPr>
                <w:rFonts w:ascii="Calibri" w:hAnsi="Calibri" w:eastAsia="Calibri" w:cs="Calibri"/>
              </w:rPr>
              <w:t>5 Years</w:t>
            </w:r>
          </w:p>
        </w:tc>
      </w:tr>
      <w:tr w:rsidR="00042090" w:rsidTr="00667077" w14:paraId="33DBDF2A"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01825E1" w14:textId="77777777">
            <w:r w:rsidRPr="71FCF585">
              <w:rPr>
                <w:rFonts w:ascii="Calibri" w:hAnsi="Calibri" w:eastAsia="Calibri" w:cs="Calibri"/>
              </w:rPr>
              <w:t>Scrap Value</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9721455" w14:textId="77777777">
            <w:r w:rsidRPr="71FCF585">
              <w:rPr>
                <w:rFonts w:ascii="Calibri" w:hAnsi="Calibri" w:eastAsia="Calibri" w:cs="Calibri"/>
              </w:rPr>
              <w:t>GBP 1,000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882FAC9" w14:textId="77777777">
            <w:r w:rsidRPr="71FCF585">
              <w:rPr>
                <w:rFonts w:ascii="Calibri" w:hAnsi="Calibri" w:eastAsia="Calibri" w:cs="Calibri"/>
              </w:rPr>
              <w:t>GBP 2,000</w:t>
            </w:r>
          </w:p>
        </w:tc>
      </w:tr>
    </w:tbl>
    <w:p w:rsidRPr="00E95BE6" w:rsidR="00042090" w:rsidP="00042090" w:rsidRDefault="00042090" w14:paraId="150D288D"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34D957FB" w14:textId="77777777">
      <w:pPr>
        <w:spacing w:after="0" w:line="240" w:lineRule="auto"/>
        <w:textAlignment w:val="baseline"/>
      </w:pPr>
      <w:r w:rsidRPr="71FCF585">
        <w:rPr>
          <w:rFonts w:ascii="Calibri" w:hAnsi="Calibri" w:eastAsia="Calibri" w:cs="Calibri"/>
        </w:rPr>
        <w:t>The profits before depreciation and after taxation (cash flows) are as follows</w:t>
      </w:r>
    </w:p>
    <w:p w:rsidRPr="00E95BE6" w:rsidR="00042090" w:rsidP="00042090" w:rsidRDefault="00042090" w14:paraId="1110F8DA"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53276D4E" w14:textId="77777777">
      <w:pPr>
        <w:spacing w:after="0" w:line="240" w:lineRule="auto"/>
        <w:textAlignment w:val="baseline"/>
      </w:pPr>
      <w:r w:rsidRPr="71FCF585">
        <w:rPr>
          <w:rFonts w:ascii="Calibri" w:hAnsi="Calibri" w:eastAsia="Calibri" w:cs="Calibri"/>
        </w:rPr>
        <w:t xml:space="preserve"> </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00042090" w:rsidTr="00667077" w14:paraId="15276E00" w14:textId="77777777">
        <w:trPr>
          <w:trHeight w:val="300"/>
        </w:trPr>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A992653" w14:textId="77777777">
            <w:r w:rsidRPr="71FCF585">
              <w:rPr>
                <w:rFonts w:ascii="Calibri" w:hAnsi="Calibri" w:eastAsia="Calibri" w:cs="Calibri"/>
              </w:rPr>
              <w:lastRenderedPageBreak/>
              <w:t xml:space="preserve"> </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0600196" w14:textId="77777777">
            <w:r w:rsidRPr="71FCF585">
              <w:rPr>
                <w:rFonts w:ascii="Calibri" w:hAnsi="Calibri" w:eastAsia="Calibri" w:cs="Calibri"/>
              </w:rPr>
              <w:t>Year 1</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E29C39E" w14:textId="77777777">
            <w:r w:rsidRPr="71FCF585">
              <w:rPr>
                <w:rFonts w:ascii="Calibri" w:hAnsi="Calibri" w:eastAsia="Calibri" w:cs="Calibri"/>
              </w:rPr>
              <w:t>Year 2</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3423BFE" w14:textId="77777777">
            <w:r w:rsidRPr="71FCF585">
              <w:rPr>
                <w:rFonts w:ascii="Calibri" w:hAnsi="Calibri" w:eastAsia="Calibri" w:cs="Calibri"/>
              </w:rPr>
              <w:t>Year 3</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F0476EF" w14:textId="77777777">
            <w:r w:rsidRPr="71FCF585">
              <w:rPr>
                <w:rFonts w:ascii="Calibri" w:hAnsi="Calibri" w:eastAsia="Calibri" w:cs="Calibri"/>
              </w:rPr>
              <w:t>Year 4</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9538BCF" w14:textId="77777777">
            <w:r w:rsidRPr="71FCF585">
              <w:rPr>
                <w:rFonts w:ascii="Calibri" w:hAnsi="Calibri" w:eastAsia="Calibri" w:cs="Calibri"/>
              </w:rPr>
              <w:t>Year 5</w:t>
            </w:r>
          </w:p>
        </w:tc>
      </w:tr>
      <w:tr w:rsidR="00042090" w:rsidTr="00667077" w14:paraId="4F3DBAB8" w14:textId="77777777">
        <w:trPr>
          <w:trHeight w:val="300"/>
        </w:trPr>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4B3BBC3" w14:textId="77777777">
            <w:r w:rsidRPr="71FCF585">
              <w:rPr>
                <w:rFonts w:ascii="Calibri" w:hAnsi="Calibri" w:eastAsia="Calibri" w:cs="Calibri"/>
              </w:rPr>
              <w:t xml:space="preserve"> </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E36DF70" w14:textId="77777777">
            <w:r w:rsidRPr="71FCF585">
              <w:rPr>
                <w:rFonts w:ascii="Calibri" w:hAnsi="Calibri" w:eastAsia="Calibri" w:cs="Calibri"/>
              </w:rPr>
              <w:t>GBP</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A269CFC" w14:textId="77777777">
            <w:r w:rsidRPr="71FCF585">
              <w:rPr>
                <w:rFonts w:ascii="Calibri" w:hAnsi="Calibri" w:eastAsia="Calibri" w:cs="Calibri"/>
              </w:rPr>
              <w:t>GBP</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6614C74" w14:textId="77777777">
            <w:r w:rsidRPr="71FCF585">
              <w:rPr>
                <w:rFonts w:ascii="Calibri" w:hAnsi="Calibri" w:eastAsia="Calibri" w:cs="Calibri"/>
              </w:rPr>
              <w:t>GBP</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DBF0756" w14:textId="77777777">
            <w:r w:rsidRPr="71FCF585">
              <w:rPr>
                <w:rFonts w:ascii="Calibri" w:hAnsi="Calibri" w:eastAsia="Calibri" w:cs="Calibri"/>
              </w:rPr>
              <w:t>GBP</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4893832" w14:textId="77777777">
            <w:r w:rsidRPr="71FCF585">
              <w:rPr>
                <w:rFonts w:ascii="Calibri" w:hAnsi="Calibri" w:eastAsia="Calibri" w:cs="Calibri"/>
              </w:rPr>
              <w:t>GBP</w:t>
            </w:r>
          </w:p>
        </w:tc>
      </w:tr>
      <w:tr w:rsidR="00042090" w:rsidTr="00667077" w14:paraId="70BDE4AB" w14:textId="77777777">
        <w:trPr>
          <w:trHeight w:val="300"/>
        </w:trPr>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E30F5B2" w14:textId="77777777">
            <w:r w:rsidRPr="71FCF585">
              <w:rPr>
                <w:rFonts w:ascii="Calibri" w:hAnsi="Calibri" w:eastAsia="Calibri" w:cs="Calibri"/>
              </w:rPr>
              <w:t xml:space="preserve"> </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74E60C5" w14:textId="77777777">
            <w:r w:rsidRPr="71FCF585">
              <w:rPr>
                <w:rFonts w:ascii="Calibri" w:hAnsi="Calibri" w:eastAsia="Calibri" w:cs="Calibri"/>
              </w:rPr>
              <w:t>5,000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4E31465" w14:textId="77777777">
            <w:r w:rsidRPr="71FCF585">
              <w:rPr>
                <w:rFonts w:ascii="Calibri" w:hAnsi="Calibri" w:eastAsia="Calibri" w:cs="Calibri"/>
              </w:rPr>
              <w:t>10,000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69254AF" w14:textId="77777777">
            <w:r w:rsidRPr="71FCF585">
              <w:rPr>
                <w:rFonts w:ascii="Calibri" w:hAnsi="Calibri" w:eastAsia="Calibri" w:cs="Calibri"/>
              </w:rPr>
              <w:t>10,000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6C7B04A" w14:textId="77777777">
            <w:r w:rsidRPr="71FCF585">
              <w:rPr>
                <w:rFonts w:ascii="Calibri" w:hAnsi="Calibri" w:eastAsia="Calibri" w:cs="Calibri"/>
              </w:rPr>
              <w:t>3,000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5C2E452" w14:textId="77777777">
            <w:r w:rsidRPr="71FCF585">
              <w:rPr>
                <w:rFonts w:ascii="Calibri" w:hAnsi="Calibri" w:eastAsia="Calibri" w:cs="Calibri"/>
              </w:rPr>
              <w:t>2,000</w:t>
            </w:r>
          </w:p>
        </w:tc>
      </w:tr>
      <w:tr w:rsidR="00042090" w:rsidTr="00667077" w14:paraId="6C5889F9" w14:textId="77777777">
        <w:trPr>
          <w:trHeight w:val="300"/>
        </w:trPr>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FFA6DE1" w14:textId="77777777">
            <w:r w:rsidRPr="71FCF585">
              <w:rPr>
                <w:rFonts w:ascii="Calibri" w:hAnsi="Calibri" w:eastAsia="Calibri" w:cs="Calibri"/>
              </w:rPr>
              <w:t xml:space="preserve"> </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5563106" w14:textId="77777777">
            <w:r w:rsidRPr="71FCF585">
              <w:rPr>
                <w:rFonts w:ascii="Calibri" w:hAnsi="Calibri" w:eastAsia="Calibri" w:cs="Calibri"/>
              </w:rPr>
              <w:t>20,000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6A37650" w14:textId="77777777">
            <w:r w:rsidRPr="71FCF585">
              <w:rPr>
                <w:rFonts w:ascii="Calibri" w:hAnsi="Calibri" w:eastAsia="Calibri" w:cs="Calibri"/>
              </w:rPr>
              <w:t>10,000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7FED1AC" w14:textId="77777777">
            <w:r w:rsidRPr="71FCF585">
              <w:rPr>
                <w:rFonts w:ascii="Calibri" w:hAnsi="Calibri" w:eastAsia="Calibri" w:cs="Calibri"/>
              </w:rPr>
              <w:t>5,000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5BEA1ED" w14:textId="77777777">
            <w:r w:rsidRPr="71FCF585">
              <w:rPr>
                <w:rFonts w:ascii="Calibri" w:hAnsi="Calibri" w:eastAsia="Calibri" w:cs="Calibri"/>
              </w:rPr>
              <w:t>3,000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D56F742" w14:textId="77777777">
            <w:r w:rsidRPr="71FCF585">
              <w:rPr>
                <w:rFonts w:ascii="Calibri" w:hAnsi="Calibri" w:eastAsia="Calibri" w:cs="Calibri"/>
              </w:rPr>
              <w:t>2,000</w:t>
            </w:r>
          </w:p>
        </w:tc>
      </w:tr>
    </w:tbl>
    <w:p w:rsidRPr="00E95BE6" w:rsidR="00042090" w:rsidP="00042090" w:rsidRDefault="00042090" w14:paraId="1BB1FDFC"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16696F03"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65D47DFC" w14:textId="77777777">
      <w:pPr>
        <w:spacing w:after="0" w:line="240" w:lineRule="auto"/>
        <w:textAlignment w:val="baseline"/>
      </w:pPr>
      <w:r w:rsidRPr="71FCF585">
        <w:rPr>
          <w:rFonts w:ascii="Calibri" w:hAnsi="Calibri" w:eastAsia="Calibri" w:cs="Calibri"/>
        </w:rPr>
        <w:t>Note : The following are the present value factors @ 10% p.a.</w:t>
      </w:r>
    </w:p>
    <w:p w:rsidRPr="00E95BE6" w:rsidR="00042090" w:rsidP="00042090" w:rsidRDefault="00042090" w14:paraId="23F219B8" w14:textId="77777777">
      <w:pPr>
        <w:spacing w:after="0" w:line="240" w:lineRule="auto"/>
        <w:textAlignment w:val="baseline"/>
      </w:pPr>
      <w:r w:rsidRPr="71FCF585">
        <w:rPr>
          <w:rFonts w:ascii="Calibri" w:hAnsi="Calibri" w:eastAsia="Calibri" w:cs="Calibri"/>
        </w:rPr>
        <w:t xml:space="preserve"> </w:t>
      </w:r>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00042090" w:rsidTr="00667077" w14:paraId="01AEE888" w14:textId="77777777">
        <w:trPr>
          <w:trHeight w:val="300"/>
        </w:trPr>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9D17446" w14:textId="77777777">
            <w:r w:rsidRPr="71FCF585">
              <w:rPr>
                <w:rFonts w:ascii="Calibri" w:hAnsi="Calibri" w:eastAsia="Calibri" w:cs="Calibri"/>
              </w:rPr>
              <w:t>Year</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3665F66" w14:textId="77777777">
            <w:r w:rsidRPr="71FCF585">
              <w:rPr>
                <w:rFonts w:ascii="Calibri" w:hAnsi="Calibri" w:eastAsia="Calibri" w:cs="Calibri"/>
              </w:rPr>
              <w:t>1</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96687D9" w14:textId="77777777">
            <w:r w:rsidRPr="71FCF585">
              <w:rPr>
                <w:rFonts w:ascii="Calibri" w:hAnsi="Calibri" w:eastAsia="Calibri" w:cs="Calibri"/>
              </w:rPr>
              <w:t>2</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D7667B9" w14:textId="77777777">
            <w:r w:rsidRPr="71FCF585">
              <w:rPr>
                <w:rFonts w:ascii="Calibri" w:hAnsi="Calibri" w:eastAsia="Calibri" w:cs="Calibri"/>
              </w:rPr>
              <w:t>3</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2760085" w14:textId="77777777">
            <w:r w:rsidRPr="71FCF585">
              <w:rPr>
                <w:rFonts w:ascii="Calibri" w:hAnsi="Calibri" w:eastAsia="Calibri" w:cs="Calibri"/>
              </w:rPr>
              <w:t>4</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3FEBFC4" w14:textId="77777777">
            <w:r w:rsidRPr="71FCF585">
              <w:rPr>
                <w:rFonts w:ascii="Calibri" w:hAnsi="Calibri" w:eastAsia="Calibri" w:cs="Calibri"/>
              </w:rPr>
              <w:t>5</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F0F86B0" w14:textId="77777777">
            <w:r w:rsidRPr="71FCF585">
              <w:rPr>
                <w:rFonts w:ascii="Calibri" w:hAnsi="Calibri" w:eastAsia="Calibri" w:cs="Calibri"/>
              </w:rPr>
              <w:t>6</w:t>
            </w:r>
          </w:p>
        </w:tc>
      </w:tr>
      <w:tr w:rsidR="00042090" w:rsidTr="00667077" w14:paraId="427DAEC4" w14:textId="77777777">
        <w:trPr>
          <w:trHeight w:val="300"/>
        </w:trPr>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E1B4DAC" w14:textId="77777777">
            <w:r w:rsidRPr="71FCF585">
              <w:rPr>
                <w:rFonts w:ascii="Calibri" w:hAnsi="Calibri" w:eastAsia="Calibri" w:cs="Calibri"/>
              </w:rPr>
              <w:t>Factor</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87F9607" w14:textId="77777777">
            <w:r w:rsidRPr="71FCF585">
              <w:rPr>
                <w:rFonts w:ascii="Calibri" w:hAnsi="Calibri" w:eastAsia="Calibri" w:cs="Calibri"/>
              </w:rPr>
              <w:t>0.909</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1AB7386" w14:textId="77777777">
            <w:r w:rsidRPr="71FCF585">
              <w:rPr>
                <w:rFonts w:ascii="Calibri" w:hAnsi="Calibri" w:eastAsia="Calibri" w:cs="Calibri"/>
              </w:rPr>
              <w:t>0.826</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97B7B27" w14:textId="77777777">
            <w:r w:rsidRPr="71FCF585">
              <w:rPr>
                <w:rFonts w:ascii="Calibri" w:hAnsi="Calibri" w:eastAsia="Calibri" w:cs="Calibri"/>
              </w:rPr>
              <w:t>0.751</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13045BD" w14:textId="77777777">
            <w:r w:rsidRPr="71FCF585">
              <w:rPr>
                <w:rFonts w:ascii="Calibri" w:hAnsi="Calibri" w:eastAsia="Calibri" w:cs="Calibri"/>
              </w:rPr>
              <w:t>0.683</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3F0217A" w14:textId="77777777">
            <w:r w:rsidRPr="71FCF585">
              <w:rPr>
                <w:rFonts w:ascii="Calibri" w:hAnsi="Calibri" w:eastAsia="Calibri" w:cs="Calibri"/>
              </w:rPr>
              <w:t>0.621</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E41198B" w14:textId="77777777">
            <w:r w:rsidRPr="71FCF585">
              <w:rPr>
                <w:rFonts w:ascii="Calibri" w:hAnsi="Calibri" w:eastAsia="Calibri" w:cs="Calibri"/>
              </w:rPr>
              <w:t>0.564</w:t>
            </w:r>
          </w:p>
        </w:tc>
      </w:tr>
    </w:tbl>
    <w:p w:rsidRPr="00E95BE6" w:rsidR="00042090" w:rsidP="00042090" w:rsidRDefault="00042090" w14:paraId="6AA67F69"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1072DE60" w14:textId="77777777">
      <w:pPr>
        <w:spacing w:after="0" w:line="240" w:lineRule="auto"/>
        <w:textAlignment w:val="baseline"/>
      </w:pPr>
      <w:r w:rsidRPr="093A5F22" w:rsidR="00042090">
        <w:rPr>
          <w:rFonts w:ascii="Calibri" w:hAnsi="Calibri" w:eastAsia="Calibri" w:cs="Calibri"/>
        </w:rPr>
        <w:t xml:space="preserve"> </w:t>
      </w:r>
    </w:p>
    <w:p w:rsidR="093A5F22" w:rsidP="093A5F22" w:rsidRDefault="093A5F22" w14:paraId="066547E3" w14:textId="6466D392">
      <w:pPr>
        <w:spacing w:after="0" w:line="240" w:lineRule="auto"/>
        <w:rPr>
          <w:rFonts w:ascii="Calibri" w:hAnsi="Calibri" w:eastAsia="Calibri" w:cs="Calibri"/>
        </w:rPr>
      </w:pPr>
    </w:p>
    <w:p w:rsidR="37CF716F" w:rsidP="093A5F22" w:rsidRDefault="37CF716F" w14:paraId="6DB2A4F2" w14:textId="62DE3218">
      <w:pPr>
        <w:pStyle w:val="Normal"/>
        <w:spacing w:after="0" w:line="240" w:lineRule="auto"/>
      </w:pPr>
      <w:r w:rsidRPr="093A5F22" w:rsidR="37CF716F">
        <w:rPr>
          <w:rFonts w:ascii="Calibri" w:hAnsi="Calibri" w:eastAsia="Calibri" w:cs="Calibri"/>
          <w:noProof w:val="0"/>
          <w:sz w:val="22"/>
          <w:szCs w:val="22"/>
          <w:lang w:val="en-GB"/>
        </w:rPr>
        <w:t>Exercise 7 The following are the cash inflows and outflows of a certain project.</w:t>
      </w:r>
    </w:p>
    <w:p w:rsidR="093A5F22" w:rsidP="093A5F22" w:rsidRDefault="093A5F22" w14:paraId="62C29DC8" w14:textId="315F0A4D">
      <w:pPr>
        <w:spacing w:after="0" w:line="240" w:lineRule="auto"/>
        <w:rPr>
          <w:rFonts w:ascii="Calibri" w:hAnsi="Calibri" w:eastAsia="Calibri" w:cs="Calibri"/>
        </w:rPr>
      </w:pPr>
    </w:p>
    <w:p w:rsidR="093A5F22" w:rsidP="093A5F22" w:rsidRDefault="093A5F22" w14:paraId="2842BB34" w14:textId="47839494">
      <w:pPr>
        <w:spacing w:after="0" w:line="240" w:lineRule="auto"/>
        <w:rPr>
          <w:rFonts w:ascii="Calibri" w:hAnsi="Calibri" w:eastAsia="Calibri" w:cs="Calibri"/>
        </w:rPr>
      </w:pPr>
    </w:p>
    <w:p w:rsidR="093A5F22" w:rsidP="093A5F22" w:rsidRDefault="093A5F22" w14:paraId="197444EB" w14:textId="67651512">
      <w:pPr>
        <w:spacing w:after="0" w:line="240" w:lineRule="auto"/>
        <w:rPr>
          <w:rFonts w:ascii="Calibri" w:hAnsi="Calibri" w:eastAsia="Calibri" w:cs="Calibri"/>
        </w:rPr>
      </w:pPr>
    </w:p>
    <w:p w:rsidR="093A5F22" w:rsidP="093A5F22" w:rsidRDefault="093A5F22" w14:noSpellErr="1" w14:paraId="4FDDC0C2" w14:textId="6FF910B6">
      <w:pPr>
        <w:spacing w:after="0" w:line="240" w:lineRule="auto"/>
        <w:ind w:left="720"/>
        <w:rPr>
          <w:rFonts w:ascii="Calibri" w:hAnsi="Calibri" w:eastAsia="Calibri" w:cs="Calibri"/>
        </w:rPr>
      </w:pPr>
    </w:p>
    <w:tbl>
      <w:tblPr>
        <w:tblStyle w:val="TableGrid"/>
        <w:tblW w:w="0" w:type="auto"/>
        <w:tblInd w:w="720" w:type="dxa"/>
        <w:tblLook w:val="06A0" w:firstRow="1" w:lastRow="0" w:firstColumn="1" w:lastColumn="0" w:noHBand="1" w:noVBand="1"/>
      </w:tblPr>
      <w:tblGrid>
        <w:gridCol w:w="2765"/>
        <w:gridCol w:w="2765"/>
        <w:gridCol w:w="2765"/>
      </w:tblGrid>
      <w:tr w:rsidR="093A5F22" w:rsidTr="093A5F22" w14:paraId="3FECC2F5">
        <w:trPr>
          <w:trHeight w:val="345"/>
        </w:trPr>
        <w:tc>
          <w:tcPr>
            <w:tcW w:w="2765" w:type="dxa"/>
            <w:tcBorders>
              <w:top w:val="single" w:color="auto" w:sz="8"/>
              <w:left w:val="single" w:color="auto" w:sz="8"/>
              <w:bottom w:val="single" w:color="auto" w:sz="8"/>
              <w:right w:val="single" w:color="auto" w:sz="8"/>
            </w:tcBorders>
            <w:tcMar>
              <w:left w:w="108" w:type="dxa"/>
              <w:right w:w="108" w:type="dxa"/>
            </w:tcMar>
          </w:tcPr>
          <w:p w:rsidR="093A5F22" w:rsidP="093A5F22" w:rsidRDefault="093A5F22" w14:noSpellErr="1" w14:paraId="10C285C6" w14:textId="2D99CC4B">
            <w:pPr>
              <w:ind w:left="720"/>
              <w:rPr>
                <w:rFonts w:ascii="Calibri" w:hAnsi="Calibri" w:eastAsia="Calibri" w:cs="Calibri"/>
              </w:rPr>
            </w:pPr>
            <w:r w:rsidRPr="093A5F22" w:rsidR="093A5F22">
              <w:rPr>
                <w:rFonts w:ascii="Calibri" w:hAnsi="Calibri" w:eastAsia="Calibri" w:cs="Calibri"/>
              </w:rPr>
              <w:t xml:space="preserve"> </w:t>
            </w:r>
            <w:r w:rsidRPr="093A5F22" w:rsidR="05992150">
              <w:rPr>
                <w:rFonts w:ascii="Calibri" w:hAnsi="Calibri" w:eastAsia="Calibri" w:cs="Calibri"/>
              </w:rPr>
              <w:t>Year</w:t>
            </w:r>
          </w:p>
        </w:tc>
        <w:tc>
          <w:tcPr>
            <w:tcW w:w="2765" w:type="dxa"/>
            <w:tcBorders>
              <w:top w:val="single" w:color="auto" w:sz="8"/>
              <w:left w:val="single" w:color="auto" w:sz="8"/>
              <w:bottom w:val="single" w:color="auto" w:sz="8"/>
              <w:right w:val="single" w:color="auto" w:sz="8"/>
            </w:tcBorders>
            <w:tcMar>
              <w:left w:w="108" w:type="dxa"/>
              <w:right w:w="108" w:type="dxa"/>
            </w:tcMar>
          </w:tcPr>
          <w:p w:rsidR="05992150" w:rsidP="093A5F22" w:rsidRDefault="05992150" w14:noSpellErr="1" w14:paraId="3834D431" w14:textId="1FD980B1">
            <w:pPr>
              <w:ind w:left="720"/>
              <w:rPr>
                <w:rFonts w:ascii="Calibri" w:hAnsi="Calibri" w:eastAsia="Calibri" w:cs="Calibri"/>
              </w:rPr>
            </w:pPr>
            <w:r w:rsidRPr="093A5F22" w:rsidR="05992150">
              <w:rPr>
                <w:rFonts w:ascii="Calibri" w:hAnsi="Calibri" w:eastAsia="Calibri" w:cs="Calibri"/>
              </w:rPr>
              <w:t>Outflows</w:t>
            </w:r>
            <w:r w:rsidRPr="093A5F22" w:rsidR="093A5F22">
              <w:rPr>
                <w:rFonts w:ascii="Calibri" w:hAnsi="Calibri" w:eastAsia="Calibri" w:cs="Calibri"/>
              </w:rPr>
              <w:t xml:space="preserve"> (GBP)</w:t>
            </w:r>
          </w:p>
        </w:tc>
        <w:tc>
          <w:tcPr>
            <w:tcW w:w="2765" w:type="dxa"/>
            <w:tcBorders>
              <w:top w:val="single" w:color="auto" w:sz="8"/>
              <w:left w:val="single" w:color="auto" w:sz="8"/>
              <w:bottom w:val="single" w:color="auto" w:sz="8"/>
              <w:right w:val="single" w:color="auto" w:sz="8"/>
            </w:tcBorders>
            <w:tcMar>
              <w:left w:w="108" w:type="dxa"/>
              <w:right w:w="108" w:type="dxa"/>
            </w:tcMar>
          </w:tcPr>
          <w:p w:rsidR="05992150" w:rsidP="093A5F22" w:rsidRDefault="05992150" w14:noSpellErr="1" w14:paraId="40A54514" w14:textId="72C6E954">
            <w:pPr>
              <w:ind w:left="0"/>
            </w:pPr>
            <w:r w:rsidRPr="093A5F22" w:rsidR="05992150">
              <w:rPr>
                <w:rFonts w:ascii="Calibri" w:hAnsi="Calibri" w:eastAsia="Calibri" w:cs="Calibri"/>
              </w:rPr>
              <w:t xml:space="preserve">Inflows </w:t>
            </w:r>
            <w:r w:rsidRPr="093A5F22" w:rsidR="093A5F22">
              <w:rPr>
                <w:rFonts w:ascii="Calibri" w:hAnsi="Calibri" w:eastAsia="Calibri" w:cs="Calibri"/>
              </w:rPr>
              <w:t>(GBP)</w:t>
            </w:r>
          </w:p>
        </w:tc>
      </w:tr>
      <w:tr w:rsidR="093A5F22" w:rsidTr="093A5F22" w14:paraId="1176B917">
        <w:trPr>
          <w:trHeight w:val="300"/>
        </w:trPr>
        <w:tc>
          <w:tcPr>
            <w:tcW w:w="2765" w:type="dxa"/>
            <w:tcBorders>
              <w:top w:val="single" w:color="auto" w:sz="8"/>
              <w:left w:val="single" w:color="auto" w:sz="8"/>
              <w:bottom w:val="single" w:color="auto" w:sz="8"/>
              <w:right w:val="single" w:color="auto" w:sz="8"/>
            </w:tcBorders>
            <w:tcMar>
              <w:left w:w="108" w:type="dxa"/>
              <w:right w:w="108" w:type="dxa"/>
            </w:tcMar>
          </w:tcPr>
          <w:p w:rsidR="2224C5DF" w:rsidP="093A5F22" w:rsidRDefault="2224C5DF" w14:noSpellErr="1" w14:paraId="0696ADA8" w14:textId="396B4301">
            <w:pPr>
              <w:ind w:left="720"/>
            </w:pPr>
            <w:r w:rsidRPr="093A5F22" w:rsidR="2224C5DF">
              <w:rPr>
                <w:rFonts w:ascii="Calibri" w:hAnsi="Calibri" w:eastAsia="Calibri" w:cs="Calibri"/>
              </w:rPr>
              <w:t xml:space="preserve">Year </w:t>
            </w:r>
            <w:r w:rsidRPr="093A5F22" w:rsidR="1E39A796">
              <w:rPr>
                <w:rFonts w:ascii="Calibri" w:hAnsi="Calibri" w:eastAsia="Calibri" w:cs="Calibri"/>
              </w:rPr>
              <w:t>0</w:t>
            </w:r>
          </w:p>
        </w:tc>
        <w:tc>
          <w:tcPr>
            <w:tcW w:w="2765" w:type="dxa"/>
            <w:tcBorders>
              <w:top w:val="single" w:color="auto" w:sz="8"/>
              <w:left w:val="single" w:color="auto" w:sz="8"/>
              <w:bottom w:val="single" w:color="auto" w:sz="8"/>
              <w:right w:val="single" w:color="auto" w:sz="8"/>
            </w:tcBorders>
            <w:tcMar>
              <w:left w:w="108" w:type="dxa"/>
              <w:right w:w="108" w:type="dxa"/>
            </w:tcMar>
          </w:tcPr>
          <w:p w:rsidR="400F821E" w:rsidP="093A5F22" w:rsidRDefault="400F821E" w14:noSpellErr="1" w14:paraId="4656D8DF" w14:textId="491CBB4B">
            <w:pPr>
              <w:ind w:left="720"/>
            </w:pPr>
            <w:r w:rsidRPr="093A5F22" w:rsidR="400F821E">
              <w:rPr>
                <w:rFonts w:ascii="Calibri" w:hAnsi="Calibri" w:eastAsia="Calibri" w:cs="Calibri"/>
              </w:rPr>
              <w:t>175,000</w:t>
            </w:r>
          </w:p>
        </w:tc>
        <w:tc>
          <w:tcPr>
            <w:tcW w:w="2765" w:type="dxa"/>
            <w:tcBorders>
              <w:top w:val="single" w:color="auto" w:sz="8"/>
              <w:left w:val="single" w:color="auto" w:sz="8"/>
              <w:bottom w:val="single" w:color="auto" w:sz="8"/>
              <w:right w:val="single" w:color="auto" w:sz="8"/>
            </w:tcBorders>
            <w:tcMar>
              <w:left w:w="108" w:type="dxa"/>
              <w:right w:w="108" w:type="dxa"/>
            </w:tcMar>
          </w:tcPr>
          <w:p w:rsidR="093A5F22" w:rsidP="093A5F22" w:rsidRDefault="093A5F22" w14:noSpellErr="1" w14:paraId="039D4968" w14:textId="00B1D06C">
            <w:pPr>
              <w:ind w:left="720"/>
              <w:rPr>
                <w:rFonts w:ascii="Calibri" w:hAnsi="Calibri" w:eastAsia="Calibri" w:cs="Calibri"/>
              </w:rPr>
            </w:pPr>
          </w:p>
        </w:tc>
      </w:tr>
      <w:tr w:rsidR="093A5F22" w:rsidTr="093A5F22" w14:paraId="3E636640">
        <w:trPr>
          <w:trHeight w:val="300"/>
        </w:trPr>
        <w:tc>
          <w:tcPr>
            <w:tcW w:w="2765" w:type="dxa"/>
            <w:tcBorders>
              <w:top w:val="single" w:color="auto" w:sz="8"/>
              <w:left w:val="single" w:color="auto" w:sz="8"/>
              <w:bottom w:val="single" w:color="auto" w:sz="8"/>
              <w:right w:val="single" w:color="auto" w:sz="8"/>
            </w:tcBorders>
            <w:tcMar>
              <w:left w:w="108" w:type="dxa"/>
              <w:right w:w="108" w:type="dxa"/>
            </w:tcMar>
          </w:tcPr>
          <w:p w:rsidR="2224C5DF" w:rsidP="093A5F22" w:rsidRDefault="2224C5DF" w14:noSpellErr="1" w14:paraId="5796BF84" w14:textId="137A2A92">
            <w:pPr>
              <w:ind w:left="720"/>
            </w:pPr>
            <w:r w:rsidRPr="093A5F22" w:rsidR="2224C5DF">
              <w:rPr>
                <w:rFonts w:ascii="Calibri" w:hAnsi="Calibri" w:eastAsia="Calibri" w:cs="Calibri"/>
              </w:rPr>
              <w:t xml:space="preserve">Year </w:t>
            </w:r>
            <w:r w:rsidRPr="093A5F22" w:rsidR="5264294A">
              <w:rPr>
                <w:rFonts w:ascii="Calibri" w:hAnsi="Calibri" w:eastAsia="Calibri" w:cs="Calibri"/>
              </w:rPr>
              <w:t>1</w:t>
            </w:r>
          </w:p>
        </w:tc>
        <w:tc>
          <w:tcPr>
            <w:tcW w:w="2765" w:type="dxa"/>
            <w:tcBorders>
              <w:top w:val="single" w:color="auto" w:sz="8"/>
              <w:left w:val="single" w:color="auto" w:sz="8"/>
              <w:bottom w:val="single" w:color="auto" w:sz="8"/>
              <w:right w:val="single" w:color="auto" w:sz="8"/>
            </w:tcBorders>
            <w:tcMar>
              <w:left w:w="108" w:type="dxa"/>
              <w:right w:w="108" w:type="dxa"/>
            </w:tcMar>
          </w:tcPr>
          <w:p w:rsidR="6D789239" w:rsidP="093A5F22" w:rsidRDefault="6D789239" w14:noSpellErr="1" w14:paraId="59DEE818" w14:textId="5CDA9B1F">
            <w:pPr>
              <w:ind w:left="720"/>
            </w:pPr>
            <w:r w:rsidRPr="093A5F22" w:rsidR="6D789239">
              <w:rPr>
                <w:rFonts w:ascii="Calibri" w:hAnsi="Calibri" w:eastAsia="Calibri" w:cs="Calibri"/>
              </w:rPr>
              <w:t>550,000</w:t>
            </w:r>
          </w:p>
        </w:tc>
        <w:tc>
          <w:tcPr>
            <w:tcW w:w="2765" w:type="dxa"/>
            <w:tcBorders>
              <w:top w:val="single" w:color="auto" w:sz="8"/>
              <w:left w:val="single" w:color="auto" w:sz="8"/>
              <w:bottom w:val="single" w:color="auto" w:sz="8"/>
              <w:right w:val="single" w:color="auto" w:sz="8"/>
            </w:tcBorders>
            <w:tcMar>
              <w:left w:w="108" w:type="dxa"/>
              <w:right w:w="108" w:type="dxa"/>
            </w:tcMar>
          </w:tcPr>
          <w:p w:rsidR="2BCFFFE5" w:rsidP="093A5F22" w:rsidRDefault="2BCFFFE5" w14:noSpellErr="1" w14:paraId="70F9F371" w14:textId="55871208">
            <w:pPr>
              <w:ind w:left="720"/>
            </w:pPr>
            <w:r w:rsidRPr="093A5F22" w:rsidR="2BCFFFE5">
              <w:rPr>
                <w:rFonts w:ascii="Calibri" w:hAnsi="Calibri" w:eastAsia="Calibri" w:cs="Calibri"/>
              </w:rPr>
              <w:t>35,000</w:t>
            </w:r>
          </w:p>
        </w:tc>
      </w:tr>
      <w:tr w:rsidR="093A5F22" w:rsidTr="093A5F22" w14:paraId="4E864BC4">
        <w:trPr>
          <w:trHeight w:val="300"/>
        </w:trPr>
        <w:tc>
          <w:tcPr>
            <w:tcW w:w="2765" w:type="dxa"/>
            <w:tcBorders>
              <w:top w:val="single" w:color="auto" w:sz="8"/>
              <w:left w:val="single" w:color="auto" w:sz="8"/>
              <w:bottom w:val="single" w:color="auto" w:sz="8"/>
              <w:right w:val="single" w:color="auto" w:sz="8"/>
            </w:tcBorders>
            <w:tcMar>
              <w:left w:w="108" w:type="dxa"/>
              <w:right w:w="108" w:type="dxa"/>
            </w:tcMar>
          </w:tcPr>
          <w:p w:rsidR="093A5F22" w:rsidP="093A5F22" w:rsidRDefault="093A5F22" w14:noSpellErr="1" w14:paraId="544B516D" w14:textId="5E5B165E">
            <w:pPr>
              <w:ind w:left="720"/>
            </w:pPr>
            <w:r w:rsidRPr="093A5F22" w:rsidR="093A5F22">
              <w:rPr>
                <w:rFonts w:ascii="Calibri" w:hAnsi="Calibri" w:eastAsia="Calibri" w:cs="Calibri"/>
              </w:rPr>
              <w:t xml:space="preserve">Year </w:t>
            </w:r>
            <w:r w:rsidRPr="093A5F22" w:rsidR="69F525FB">
              <w:rPr>
                <w:rFonts w:ascii="Calibri" w:hAnsi="Calibri" w:eastAsia="Calibri" w:cs="Calibri"/>
              </w:rPr>
              <w:t>2</w:t>
            </w:r>
          </w:p>
        </w:tc>
        <w:tc>
          <w:tcPr>
            <w:tcW w:w="2765" w:type="dxa"/>
            <w:tcBorders>
              <w:top w:val="single" w:color="auto" w:sz="8"/>
              <w:left w:val="single" w:color="auto" w:sz="8"/>
              <w:bottom w:val="single" w:color="auto" w:sz="8"/>
              <w:right w:val="single" w:color="auto" w:sz="8"/>
            </w:tcBorders>
            <w:tcMar>
              <w:left w:w="108" w:type="dxa"/>
              <w:right w:w="108" w:type="dxa"/>
            </w:tcMar>
          </w:tcPr>
          <w:p w:rsidR="093A5F22" w:rsidP="093A5F22" w:rsidRDefault="093A5F22" w14:noSpellErr="1" w14:paraId="03FCBAC4" w14:textId="6B423B8C">
            <w:pPr>
              <w:ind w:left="720"/>
              <w:rPr>
                <w:rFonts w:ascii="Calibri" w:hAnsi="Calibri" w:eastAsia="Calibri" w:cs="Calibri"/>
              </w:rPr>
            </w:pPr>
          </w:p>
        </w:tc>
        <w:tc>
          <w:tcPr>
            <w:tcW w:w="2765" w:type="dxa"/>
            <w:tcBorders>
              <w:top w:val="single" w:color="auto" w:sz="8"/>
              <w:left w:val="single" w:color="auto" w:sz="8"/>
              <w:bottom w:val="single" w:color="auto" w:sz="8"/>
              <w:right w:val="single" w:color="auto" w:sz="8"/>
            </w:tcBorders>
            <w:tcMar>
              <w:left w:w="108" w:type="dxa"/>
              <w:right w:w="108" w:type="dxa"/>
            </w:tcMar>
          </w:tcPr>
          <w:p w:rsidR="5F6173CF" w:rsidP="093A5F22" w:rsidRDefault="5F6173CF" w14:noSpellErr="1" w14:paraId="6EABE50D" w14:textId="0876AE43">
            <w:pPr>
              <w:ind w:left="720"/>
            </w:pPr>
            <w:r w:rsidRPr="093A5F22" w:rsidR="5F6173CF">
              <w:rPr>
                <w:rFonts w:ascii="Calibri" w:hAnsi="Calibri" w:eastAsia="Calibri" w:cs="Calibri"/>
              </w:rPr>
              <w:t>45,000</w:t>
            </w:r>
          </w:p>
        </w:tc>
      </w:tr>
      <w:tr w:rsidR="093A5F22" w:rsidTr="093A5F22" w14:paraId="230A4277">
        <w:trPr>
          <w:trHeight w:val="300"/>
        </w:trPr>
        <w:tc>
          <w:tcPr>
            <w:tcW w:w="2765" w:type="dxa"/>
            <w:tcBorders>
              <w:top w:val="single" w:color="auto" w:sz="8"/>
              <w:left w:val="single" w:color="auto" w:sz="8"/>
              <w:bottom w:val="single" w:color="auto" w:sz="8"/>
              <w:right w:val="single" w:color="auto" w:sz="8"/>
            </w:tcBorders>
            <w:tcMar>
              <w:left w:w="108" w:type="dxa"/>
              <w:right w:w="108" w:type="dxa"/>
            </w:tcMar>
          </w:tcPr>
          <w:p w:rsidR="093A5F22" w:rsidP="093A5F22" w:rsidRDefault="093A5F22" w14:noSpellErr="1" w14:paraId="3A27FE0D" w14:textId="0F9183A6">
            <w:pPr>
              <w:ind w:left="720"/>
              <w:rPr>
                <w:rFonts w:ascii="Calibri" w:hAnsi="Calibri" w:eastAsia="Calibri" w:cs="Calibri"/>
              </w:rPr>
            </w:pPr>
            <w:r w:rsidRPr="093A5F22" w:rsidR="093A5F22">
              <w:rPr>
                <w:rFonts w:ascii="Calibri" w:hAnsi="Calibri" w:eastAsia="Calibri" w:cs="Calibri"/>
              </w:rPr>
              <w:t xml:space="preserve">Year </w:t>
            </w:r>
            <w:r w:rsidRPr="093A5F22" w:rsidR="5E666A68">
              <w:rPr>
                <w:rFonts w:ascii="Calibri" w:hAnsi="Calibri" w:eastAsia="Calibri" w:cs="Calibri"/>
              </w:rPr>
              <w:t>3</w:t>
            </w:r>
          </w:p>
        </w:tc>
        <w:tc>
          <w:tcPr>
            <w:tcW w:w="2765" w:type="dxa"/>
            <w:tcBorders>
              <w:top w:val="single" w:color="auto" w:sz="8"/>
              <w:left w:val="single" w:color="auto" w:sz="8"/>
              <w:bottom w:val="single" w:color="auto" w:sz="8"/>
              <w:right w:val="single" w:color="auto" w:sz="8"/>
            </w:tcBorders>
            <w:tcMar>
              <w:left w:w="108" w:type="dxa"/>
              <w:right w:w="108" w:type="dxa"/>
            </w:tcMar>
          </w:tcPr>
          <w:p w:rsidR="093A5F22" w:rsidP="093A5F22" w:rsidRDefault="093A5F22" w14:noSpellErr="1" w14:paraId="2862A69E" w14:textId="2E007810">
            <w:pPr>
              <w:ind w:left="720"/>
              <w:rPr>
                <w:rFonts w:ascii="Calibri" w:hAnsi="Calibri" w:eastAsia="Calibri" w:cs="Calibri"/>
              </w:rPr>
            </w:pPr>
          </w:p>
        </w:tc>
        <w:tc>
          <w:tcPr>
            <w:tcW w:w="2765" w:type="dxa"/>
            <w:tcBorders>
              <w:top w:val="single" w:color="auto" w:sz="8"/>
              <w:left w:val="single" w:color="auto" w:sz="8"/>
              <w:bottom w:val="single" w:color="auto" w:sz="8"/>
              <w:right w:val="single" w:color="auto" w:sz="8"/>
            </w:tcBorders>
            <w:tcMar>
              <w:left w:w="108" w:type="dxa"/>
              <w:right w:w="108" w:type="dxa"/>
            </w:tcMar>
          </w:tcPr>
          <w:p w:rsidR="4CC524C9" w:rsidP="093A5F22" w:rsidRDefault="4CC524C9" w14:noSpellErr="1" w14:paraId="501E4F0E" w14:textId="1B44E448">
            <w:pPr>
              <w:ind w:left="720"/>
            </w:pPr>
            <w:r w:rsidRPr="093A5F22" w:rsidR="4CC524C9">
              <w:rPr>
                <w:rFonts w:ascii="Calibri" w:hAnsi="Calibri" w:eastAsia="Calibri" w:cs="Calibri"/>
              </w:rPr>
              <w:t>65,000</w:t>
            </w:r>
          </w:p>
        </w:tc>
      </w:tr>
      <w:tr w:rsidR="093A5F22" w:rsidTr="093A5F22" w14:paraId="5D1B8154">
        <w:trPr>
          <w:trHeight w:val="300"/>
        </w:trPr>
        <w:tc>
          <w:tcPr>
            <w:tcW w:w="2765" w:type="dxa"/>
            <w:tcBorders>
              <w:top w:val="single" w:color="auto" w:sz="8"/>
              <w:left w:val="single" w:color="auto" w:sz="8"/>
              <w:bottom w:val="single" w:color="auto" w:sz="8"/>
              <w:right w:val="single" w:color="auto" w:sz="8"/>
            </w:tcBorders>
            <w:tcMar>
              <w:left w:w="108" w:type="dxa"/>
              <w:right w:w="108" w:type="dxa"/>
            </w:tcMar>
          </w:tcPr>
          <w:p w:rsidR="093A5F22" w:rsidP="093A5F22" w:rsidRDefault="093A5F22" w14:noSpellErr="1" w14:paraId="1E88F47C" w14:textId="0247DBAD">
            <w:pPr>
              <w:ind w:left="720"/>
              <w:rPr>
                <w:rFonts w:ascii="Calibri" w:hAnsi="Calibri" w:eastAsia="Calibri" w:cs="Calibri"/>
              </w:rPr>
            </w:pPr>
            <w:r w:rsidRPr="093A5F22" w:rsidR="093A5F22">
              <w:rPr>
                <w:rFonts w:ascii="Calibri" w:hAnsi="Calibri" w:eastAsia="Calibri" w:cs="Calibri"/>
              </w:rPr>
              <w:t xml:space="preserve">Year </w:t>
            </w:r>
            <w:r w:rsidRPr="093A5F22" w:rsidR="3C048EE2">
              <w:rPr>
                <w:rFonts w:ascii="Calibri" w:hAnsi="Calibri" w:eastAsia="Calibri" w:cs="Calibri"/>
              </w:rPr>
              <w:t>4</w:t>
            </w:r>
          </w:p>
        </w:tc>
        <w:tc>
          <w:tcPr>
            <w:tcW w:w="2765" w:type="dxa"/>
            <w:tcBorders>
              <w:top w:val="single" w:color="auto" w:sz="8"/>
              <w:left w:val="single" w:color="auto" w:sz="8"/>
              <w:bottom w:val="single" w:color="auto" w:sz="8"/>
              <w:right w:val="single" w:color="auto" w:sz="8"/>
            </w:tcBorders>
            <w:tcMar>
              <w:left w:w="108" w:type="dxa"/>
              <w:right w:w="108" w:type="dxa"/>
            </w:tcMar>
          </w:tcPr>
          <w:p w:rsidR="093A5F22" w:rsidP="093A5F22" w:rsidRDefault="093A5F22" w14:noSpellErr="1" w14:paraId="20D41E20" w14:textId="09A6C2D7">
            <w:pPr>
              <w:ind w:left="720"/>
              <w:rPr>
                <w:rFonts w:ascii="Calibri" w:hAnsi="Calibri" w:eastAsia="Calibri" w:cs="Calibri"/>
              </w:rPr>
            </w:pPr>
          </w:p>
        </w:tc>
        <w:tc>
          <w:tcPr>
            <w:tcW w:w="2765" w:type="dxa"/>
            <w:tcBorders>
              <w:top w:val="single" w:color="auto" w:sz="8"/>
              <w:left w:val="single" w:color="auto" w:sz="8"/>
              <w:bottom w:val="single" w:color="auto" w:sz="8"/>
              <w:right w:val="single" w:color="auto" w:sz="8"/>
            </w:tcBorders>
            <w:tcMar>
              <w:left w:w="108" w:type="dxa"/>
              <w:right w:w="108" w:type="dxa"/>
            </w:tcMar>
          </w:tcPr>
          <w:p w:rsidR="6A9B4090" w:rsidP="093A5F22" w:rsidRDefault="6A9B4090" w14:noSpellErr="1" w14:paraId="651EEB51" w14:textId="74AA20FF">
            <w:pPr>
              <w:ind w:left="720"/>
            </w:pPr>
            <w:r w:rsidRPr="093A5F22" w:rsidR="6A9B4090">
              <w:rPr>
                <w:rFonts w:ascii="Calibri" w:hAnsi="Calibri" w:eastAsia="Calibri" w:cs="Calibri"/>
              </w:rPr>
              <w:t>85,000</w:t>
            </w:r>
          </w:p>
        </w:tc>
      </w:tr>
      <w:tr w:rsidR="093A5F22" w:rsidTr="093A5F22" w14:paraId="3C08D136">
        <w:trPr>
          <w:trHeight w:val="300"/>
        </w:trPr>
        <w:tc>
          <w:tcPr>
            <w:tcW w:w="2765" w:type="dxa"/>
            <w:tcBorders>
              <w:top w:val="single" w:color="auto" w:sz="8"/>
              <w:left w:val="single" w:color="auto" w:sz="8"/>
              <w:bottom w:val="single" w:color="auto" w:sz="8"/>
              <w:right w:val="single" w:color="auto" w:sz="8"/>
            </w:tcBorders>
            <w:tcMar>
              <w:left w:w="108" w:type="dxa"/>
              <w:right w:w="108" w:type="dxa"/>
            </w:tcMar>
          </w:tcPr>
          <w:p w:rsidR="093A5F22" w:rsidP="093A5F22" w:rsidRDefault="093A5F22" w14:noSpellErr="1" w14:paraId="3CA2D3CB" w14:textId="5EE968D2">
            <w:pPr>
              <w:ind w:left="720"/>
              <w:rPr>
                <w:rFonts w:ascii="Calibri" w:hAnsi="Calibri" w:eastAsia="Calibri" w:cs="Calibri"/>
              </w:rPr>
            </w:pPr>
            <w:r w:rsidRPr="093A5F22" w:rsidR="093A5F22">
              <w:rPr>
                <w:rFonts w:ascii="Calibri" w:hAnsi="Calibri" w:eastAsia="Calibri" w:cs="Calibri"/>
              </w:rPr>
              <w:t xml:space="preserve">Year </w:t>
            </w:r>
            <w:r w:rsidRPr="093A5F22" w:rsidR="7092F9E2">
              <w:rPr>
                <w:rFonts w:ascii="Calibri" w:hAnsi="Calibri" w:eastAsia="Calibri" w:cs="Calibri"/>
              </w:rPr>
              <w:t>5</w:t>
            </w:r>
          </w:p>
        </w:tc>
        <w:tc>
          <w:tcPr>
            <w:tcW w:w="2765" w:type="dxa"/>
            <w:tcBorders>
              <w:top w:val="single" w:color="auto" w:sz="8"/>
              <w:left w:val="single" w:color="auto" w:sz="8"/>
              <w:bottom w:val="single" w:color="auto" w:sz="8"/>
              <w:right w:val="single" w:color="auto" w:sz="8"/>
            </w:tcBorders>
            <w:tcMar>
              <w:left w:w="108" w:type="dxa"/>
              <w:right w:w="108" w:type="dxa"/>
            </w:tcMar>
          </w:tcPr>
          <w:p w:rsidR="093A5F22" w:rsidP="093A5F22" w:rsidRDefault="093A5F22" w14:noSpellErr="1" w14:paraId="531A2CDA" w14:textId="661F9562">
            <w:pPr>
              <w:ind w:left="720"/>
              <w:rPr>
                <w:rFonts w:ascii="Calibri" w:hAnsi="Calibri" w:eastAsia="Calibri" w:cs="Calibri"/>
              </w:rPr>
            </w:pPr>
          </w:p>
        </w:tc>
        <w:tc>
          <w:tcPr>
            <w:tcW w:w="2765" w:type="dxa"/>
            <w:tcBorders>
              <w:top w:val="single" w:color="auto" w:sz="8"/>
              <w:left w:val="single" w:color="auto" w:sz="8"/>
              <w:bottom w:val="single" w:color="auto" w:sz="8"/>
              <w:right w:val="single" w:color="auto" w:sz="8"/>
            </w:tcBorders>
            <w:tcMar>
              <w:left w:w="108" w:type="dxa"/>
              <w:right w:w="108" w:type="dxa"/>
            </w:tcMar>
          </w:tcPr>
          <w:p w:rsidR="199BD8AD" w:rsidP="093A5F22" w:rsidRDefault="199BD8AD" w14:noSpellErr="1" w14:paraId="178F7F79" w14:textId="63362F7B">
            <w:pPr>
              <w:ind w:left="720"/>
            </w:pPr>
            <w:r w:rsidRPr="093A5F22" w:rsidR="199BD8AD">
              <w:rPr>
                <w:rFonts w:ascii="Calibri" w:hAnsi="Calibri" w:eastAsia="Calibri" w:cs="Calibri"/>
              </w:rPr>
              <w:t>50,000</w:t>
            </w:r>
          </w:p>
        </w:tc>
      </w:tr>
    </w:tbl>
    <w:p w:rsidR="37CF716F" w:rsidP="093A5F22" w:rsidRDefault="37CF716F" w14:noSpellErr="1" w14:paraId="403C7F98">
      <w:pPr>
        <w:spacing w:after="0" w:line="240" w:lineRule="auto"/>
      </w:pPr>
      <w:r w:rsidRPr="093A5F22" w:rsidR="37CF716F">
        <w:rPr>
          <w:rFonts w:ascii="Calibri" w:hAnsi="Calibri" w:eastAsia="Calibri" w:cs="Calibri"/>
        </w:rPr>
        <w:t xml:space="preserve"> </w:t>
      </w:r>
    </w:p>
    <w:p w:rsidR="093A5F22" w:rsidP="093A5F22" w:rsidRDefault="093A5F22" w14:noSpellErr="1" w14:paraId="664635AF" w14:textId="7F89915F">
      <w:pPr>
        <w:pStyle w:val="Normal"/>
        <w:spacing w:after="0" w:line="240" w:lineRule="auto"/>
        <w:rPr>
          <w:rFonts w:ascii="Calibri" w:hAnsi="Calibri" w:eastAsia="Calibri" w:cs="Calibri"/>
        </w:rPr>
      </w:pPr>
    </w:p>
    <w:p w:rsidR="37CF716F" w:rsidP="093A5F22" w:rsidRDefault="37CF716F" w14:paraId="13423B52" w14:textId="5907B386">
      <w:pPr>
        <w:pStyle w:val="Normal"/>
        <w:spacing w:after="0" w:line="240" w:lineRule="auto"/>
      </w:pPr>
      <w:r w:rsidRPr="093A5F22" w:rsidR="37CF716F">
        <w:rPr>
          <w:rFonts w:ascii="Calibri" w:hAnsi="Calibri" w:eastAsia="Calibri" w:cs="Calibri"/>
          <w:noProof w:val="0"/>
          <w:sz w:val="22"/>
          <w:szCs w:val="22"/>
          <w:lang w:val="en-GB"/>
        </w:rPr>
        <w:t>The salvage value at the end of 5 years is Rs. 50,000. Taking the cutoff rate as 10%, calculate net present value.</w:t>
      </w:r>
    </w:p>
    <w:p w:rsidR="093A5F22" w:rsidP="093A5F22" w:rsidRDefault="093A5F22" w14:paraId="70187594" w14:textId="69B3FB6F">
      <w:pPr>
        <w:spacing w:after="0" w:line="240" w:lineRule="auto"/>
        <w:rPr>
          <w:rFonts w:ascii="Calibri" w:hAnsi="Calibri" w:eastAsia="Calibri" w:cs="Calibri"/>
        </w:rPr>
      </w:pPr>
    </w:p>
    <w:p w:rsidR="093A5F22" w:rsidP="093A5F22" w:rsidRDefault="093A5F22" w14:noSpellErr="1" w14:paraId="718E37A7" w14:textId="60FC1A3D">
      <w:pPr>
        <w:spacing w:after="0" w:line="240" w:lineRule="auto"/>
        <w:rPr>
          <w:rFonts w:ascii="Calibri" w:hAnsi="Calibri" w:eastAsia="Calibri" w:cs="Calibri"/>
        </w:rPr>
      </w:pPr>
    </w:p>
    <w:tbl>
      <w:tblPr>
        <w:tblStyle w:val="TableGrid"/>
        <w:tblW w:w="0" w:type="auto"/>
        <w:tblLook w:val="06A0" w:firstRow="1" w:lastRow="0" w:firstColumn="1" w:lastColumn="0" w:noHBand="1" w:noVBand="1"/>
      </w:tblPr>
      <w:tblGrid>
        <w:gridCol w:w="1288"/>
        <w:gridCol w:w="1288"/>
        <w:gridCol w:w="1288"/>
        <w:gridCol w:w="1288"/>
        <w:gridCol w:w="1288"/>
        <w:gridCol w:w="1288"/>
        <w:gridCol w:w="1288"/>
      </w:tblGrid>
      <w:tr w:rsidR="093A5F22" w:rsidTr="093A5F22" w14:paraId="1FFB02A2">
        <w:trPr>
          <w:trHeight w:val="300"/>
        </w:trPr>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509F7418">
            <w:r w:rsidRPr="093A5F22" w:rsidR="093A5F22">
              <w:rPr>
                <w:rFonts w:ascii="Calibri" w:hAnsi="Calibri" w:eastAsia="Calibri" w:cs="Calibri"/>
              </w:rPr>
              <w:t>Year</w:t>
            </w:r>
          </w:p>
        </w:tc>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7B694543">
            <w:r w:rsidRPr="093A5F22" w:rsidR="093A5F22">
              <w:rPr>
                <w:rFonts w:ascii="Calibri" w:hAnsi="Calibri" w:eastAsia="Calibri" w:cs="Calibri"/>
              </w:rPr>
              <w:t>1</w:t>
            </w:r>
          </w:p>
        </w:tc>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7E530658">
            <w:r w:rsidRPr="093A5F22" w:rsidR="093A5F22">
              <w:rPr>
                <w:rFonts w:ascii="Calibri" w:hAnsi="Calibri" w:eastAsia="Calibri" w:cs="Calibri"/>
              </w:rPr>
              <w:t>2</w:t>
            </w:r>
          </w:p>
        </w:tc>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633EAA7A">
            <w:r w:rsidRPr="093A5F22" w:rsidR="093A5F22">
              <w:rPr>
                <w:rFonts w:ascii="Calibri" w:hAnsi="Calibri" w:eastAsia="Calibri" w:cs="Calibri"/>
              </w:rPr>
              <w:t>3</w:t>
            </w:r>
          </w:p>
        </w:tc>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0FA50382">
            <w:r w:rsidRPr="093A5F22" w:rsidR="093A5F22">
              <w:rPr>
                <w:rFonts w:ascii="Calibri" w:hAnsi="Calibri" w:eastAsia="Calibri" w:cs="Calibri"/>
              </w:rPr>
              <w:t>4</w:t>
            </w:r>
          </w:p>
        </w:tc>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5376DA3A">
            <w:r w:rsidRPr="093A5F22" w:rsidR="093A5F22">
              <w:rPr>
                <w:rFonts w:ascii="Calibri" w:hAnsi="Calibri" w:eastAsia="Calibri" w:cs="Calibri"/>
              </w:rPr>
              <w:t>5</w:t>
            </w:r>
          </w:p>
        </w:tc>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27381C72">
            <w:r w:rsidRPr="093A5F22" w:rsidR="093A5F22">
              <w:rPr>
                <w:rFonts w:ascii="Calibri" w:hAnsi="Calibri" w:eastAsia="Calibri" w:cs="Calibri"/>
              </w:rPr>
              <w:t>6</w:t>
            </w:r>
          </w:p>
        </w:tc>
      </w:tr>
      <w:tr w:rsidR="093A5F22" w:rsidTr="093A5F22" w14:paraId="2CA7CD0C">
        <w:trPr>
          <w:trHeight w:val="300"/>
        </w:trPr>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3E2A879E">
            <w:r w:rsidRPr="093A5F22" w:rsidR="093A5F22">
              <w:rPr>
                <w:rFonts w:ascii="Calibri" w:hAnsi="Calibri" w:eastAsia="Calibri" w:cs="Calibri"/>
              </w:rPr>
              <w:t>Factor</w:t>
            </w:r>
          </w:p>
        </w:tc>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16FF0251">
            <w:r w:rsidRPr="093A5F22" w:rsidR="093A5F22">
              <w:rPr>
                <w:rFonts w:ascii="Calibri" w:hAnsi="Calibri" w:eastAsia="Calibri" w:cs="Calibri"/>
              </w:rPr>
              <w:t>0.909</w:t>
            </w:r>
          </w:p>
        </w:tc>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1B3640D2">
            <w:r w:rsidRPr="093A5F22" w:rsidR="093A5F22">
              <w:rPr>
                <w:rFonts w:ascii="Calibri" w:hAnsi="Calibri" w:eastAsia="Calibri" w:cs="Calibri"/>
              </w:rPr>
              <w:t>0.826</w:t>
            </w:r>
          </w:p>
        </w:tc>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44319617">
            <w:r w:rsidRPr="093A5F22" w:rsidR="093A5F22">
              <w:rPr>
                <w:rFonts w:ascii="Calibri" w:hAnsi="Calibri" w:eastAsia="Calibri" w:cs="Calibri"/>
              </w:rPr>
              <w:t>0.751</w:t>
            </w:r>
          </w:p>
        </w:tc>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5FA6FFA6">
            <w:r w:rsidRPr="093A5F22" w:rsidR="093A5F22">
              <w:rPr>
                <w:rFonts w:ascii="Calibri" w:hAnsi="Calibri" w:eastAsia="Calibri" w:cs="Calibri"/>
              </w:rPr>
              <w:t>0.683</w:t>
            </w:r>
          </w:p>
        </w:tc>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3066C1F4">
            <w:r w:rsidRPr="093A5F22" w:rsidR="093A5F22">
              <w:rPr>
                <w:rFonts w:ascii="Calibri" w:hAnsi="Calibri" w:eastAsia="Calibri" w:cs="Calibri"/>
              </w:rPr>
              <w:t>0.621</w:t>
            </w:r>
          </w:p>
        </w:tc>
        <w:tc>
          <w:tcPr>
            <w:tcW w:w="1288" w:type="dxa"/>
            <w:tcBorders>
              <w:top w:val="single" w:color="auto" w:sz="8"/>
              <w:left w:val="single" w:color="auto" w:sz="8"/>
              <w:bottom w:val="single" w:color="auto" w:sz="8"/>
              <w:right w:val="single" w:color="auto" w:sz="8"/>
            </w:tcBorders>
            <w:tcMar>
              <w:left w:w="108" w:type="dxa"/>
              <w:right w:w="108" w:type="dxa"/>
            </w:tcMar>
          </w:tcPr>
          <w:p w:rsidR="093A5F22" w:rsidRDefault="093A5F22" w14:noSpellErr="1" w14:paraId="7D18714A">
            <w:r w:rsidRPr="093A5F22" w:rsidR="093A5F22">
              <w:rPr>
                <w:rFonts w:ascii="Calibri" w:hAnsi="Calibri" w:eastAsia="Calibri" w:cs="Calibri"/>
              </w:rPr>
              <w:t>0.564</w:t>
            </w:r>
          </w:p>
        </w:tc>
      </w:tr>
    </w:tbl>
    <w:p w:rsidR="1547569B" w:rsidP="093A5F22" w:rsidRDefault="1547569B" w14:noSpellErr="1" w14:paraId="1BFA0309">
      <w:pPr>
        <w:spacing w:after="0" w:line="240" w:lineRule="auto"/>
      </w:pPr>
      <w:r w:rsidRPr="093A5F22" w:rsidR="1547569B">
        <w:rPr>
          <w:rFonts w:ascii="Calibri" w:hAnsi="Calibri" w:eastAsia="Calibri" w:cs="Calibri"/>
        </w:rPr>
        <w:t xml:space="preserve">  </w:t>
      </w:r>
    </w:p>
    <w:p w:rsidR="093A5F22" w:rsidP="093A5F22" w:rsidRDefault="093A5F22" w14:paraId="2037FD1F" w14:textId="1494591E">
      <w:pPr>
        <w:spacing w:after="0" w:line="240" w:lineRule="auto"/>
        <w:rPr>
          <w:rFonts w:ascii="Calibri" w:hAnsi="Calibri" w:eastAsia="Calibri" w:cs="Calibri"/>
        </w:rPr>
      </w:pPr>
    </w:p>
    <w:p w:rsidR="093A5F22" w:rsidP="093A5F22" w:rsidRDefault="093A5F22" w14:paraId="0649E38F" w14:textId="309EFAA5">
      <w:pPr>
        <w:spacing w:after="0" w:line="240" w:lineRule="auto"/>
        <w:rPr>
          <w:rFonts w:ascii="Calibri" w:hAnsi="Calibri" w:eastAsia="Calibri" w:cs="Calibri"/>
        </w:rPr>
      </w:pPr>
    </w:p>
    <w:p w:rsidR="093A5F22" w:rsidP="093A5F22" w:rsidRDefault="093A5F22" w14:paraId="6E93B60C" w14:textId="07F48860">
      <w:pPr>
        <w:spacing w:after="0" w:line="240" w:lineRule="auto"/>
        <w:rPr>
          <w:rFonts w:ascii="Calibri" w:hAnsi="Calibri" w:eastAsia="Calibri" w:cs="Calibri"/>
        </w:rPr>
      </w:pPr>
    </w:p>
    <w:p w:rsidRPr="00E95BE6" w:rsidR="00042090" w:rsidP="00042090" w:rsidRDefault="00042090" w14:paraId="21C9CCB0" w14:textId="77777777">
      <w:pPr>
        <w:spacing w:after="0" w:line="240" w:lineRule="auto"/>
        <w:textAlignment w:val="baseline"/>
      </w:pPr>
      <w:r w:rsidRPr="71FCF585">
        <w:rPr>
          <w:rFonts w:ascii="Calibri" w:hAnsi="Calibri" w:eastAsia="Calibri" w:cs="Calibri"/>
        </w:rPr>
        <w:t>Exercise 8 From the following information you can learn after tax and depreciation concept.</w:t>
      </w:r>
    </w:p>
    <w:p w:rsidRPr="00E95BE6" w:rsidR="00042090" w:rsidP="00042090" w:rsidRDefault="00042090" w14:paraId="55BE3E2C"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7E640DB3" w14:textId="77777777">
      <w:pPr>
        <w:spacing w:after="0" w:line="240" w:lineRule="auto"/>
        <w:textAlignment w:val="baseline"/>
      </w:pPr>
      <w:r w:rsidRPr="71FCF585">
        <w:rPr>
          <w:rFonts w:ascii="Calibri" w:hAnsi="Calibri" w:eastAsia="Calibri" w:cs="Calibri"/>
        </w:rPr>
        <w:t xml:space="preserve"> </w:t>
      </w:r>
    </w:p>
    <w:tbl>
      <w:tblPr>
        <w:tblStyle w:val="TableGrid"/>
        <w:tblW w:w="0" w:type="auto"/>
        <w:tblLayout w:type="fixed"/>
        <w:tblLook w:val="06A0" w:firstRow="1" w:lastRow="0" w:firstColumn="1" w:lastColumn="0" w:noHBand="1" w:noVBand="1"/>
      </w:tblPr>
      <w:tblGrid>
        <w:gridCol w:w="4508"/>
        <w:gridCol w:w="4508"/>
      </w:tblGrid>
      <w:tr w:rsidR="00042090" w:rsidTr="00667077" w14:paraId="51B825AB"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F6E858F" w14:textId="77777777">
            <w:r w:rsidRPr="71FCF585">
              <w:rPr>
                <w:rFonts w:ascii="Calibri" w:hAnsi="Calibri" w:eastAsia="Calibri" w:cs="Calibri"/>
              </w:rPr>
              <w:t>Initial Outlay</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E06B0C4" w14:textId="77777777">
            <w:r w:rsidRPr="71FCF585">
              <w:rPr>
                <w:rFonts w:ascii="Calibri" w:hAnsi="Calibri" w:eastAsia="Calibri" w:cs="Calibri"/>
              </w:rPr>
              <w:t>GBP 1,00,000</w:t>
            </w:r>
          </w:p>
        </w:tc>
      </w:tr>
      <w:tr w:rsidR="00042090" w:rsidTr="00667077" w14:paraId="127D87B2"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08A027D" w14:textId="77777777">
            <w:r w:rsidRPr="71FCF585">
              <w:rPr>
                <w:rFonts w:ascii="Calibri" w:hAnsi="Calibri" w:eastAsia="Calibri" w:cs="Calibri"/>
              </w:rPr>
              <w:t>Estimated Life</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98E486E" w14:textId="77777777">
            <w:r w:rsidRPr="71FCF585">
              <w:rPr>
                <w:rFonts w:ascii="Calibri" w:hAnsi="Calibri" w:eastAsia="Calibri" w:cs="Calibri"/>
              </w:rPr>
              <w:t>5 Years</w:t>
            </w:r>
          </w:p>
        </w:tc>
      </w:tr>
      <w:tr w:rsidR="00042090" w:rsidTr="00667077" w14:paraId="3C393372"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4CB6212" w14:textId="77777777">
            <w:r w:rsidRPr="71FCF585">
              <w:rPr>
                <w:rFonts w:ascii="Calibri" w:hAnsi="Calibri" w:eastAsia="Calibri" w:cs="Calibri"/>
              </w:rPr>
              <w:t>Scrap Value</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97E4566" w14:textId="77777777">
            <w:r w:rsidRPr="71FCF585">
              <w:rPr>
                <w:rFonts w:ascii="Calibri" w:hAnsi="Calibri" w:eastAsia="Calibri" w:cs="Calibri"/>
              </w:rPr>
              <w:t>GBP 10,000</w:t>
            </w:r>
          </w:p>
        </w:tc>
      </w:tr>
      <w:tr w:rsidR="00042090" w:rsidTr="00667077" w14:paraId="21CB45EF"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9776AA3" w14:textId="77777777">
            <w:r w:rsidRPr="71FCF585">
              <w:rPr>
                <w:rFonts w:ascii="Calibri" w:hAnsi="Calibri" w:eastAsia="Calibri" w:cs="Calibri"/>
              </w:rPr>
              <w:t>Profit after Tax</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542E154" w14:textId="77777777">
            <w:r w:rsidRPr="71FCF585">
              <w:rPr>
                <w:rFonts w:ascii="Calibri" w:hAnsi="Calibri" w:eastAsia="Calibri" w:cs="Calibri"/>
              </w:rPr>
              <w:t xml:space="preserve"> </w:t>
            </w:r>
          </w:p>
        </w:tc>
      </w:tr>
      <w:tr w:rsidR="00042090" w:rsidTr="00667077" w14:paraId="08A262C7"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E46A364" w14:textId="77777777">
            <w:r w:rsidRPr="71FCF585">
              <w:rPr>
                <w:rFonts w:ascii="Calibri" w:hAnsi="Calibri" w:eastAsia="Calibri" w:cs="Calibri"/>
              </w:rPr>
              <w:t>End of Year 1</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6F6E455" w14:textId="77777777">
            <w:r w:rsidRPr="71FCF585">
              <w:rPr>
                <w:rFonts w:ascii="Calibri" w:hAnsi="Calibri" w:eastAsia="Calibri" w:cs="Calibri"/>
              </w:rPr>
              <w:t>GBP 6,000</w:t>
            </w:r>
          </w:p>
        </w:tc>
      </w:tr>
      <w:tr w:rsidR="00042090" w:rsidTr="00667077" w14:paraId="1CC7DBB4"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8B43439" w14:textId="77777777">
            <w:r w:rsidRPr="71FCF585">
              <w:rPr>
                <w:rFonts w:ascii="Calibri" w:hAnsi="Calibri" w:eastAsia="Calibri" w:cs="Calibri"/>
              </w:rPr>
              <w:t>End of Year 2</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44456EF" w14:textId="77777777">
            <w:r w:rsidRPr="71FCF585">
              <w:rPr>
                <w:rFonts w:ascii="Calibri" w:hAnsi="Calibri" w:eastAsia="Calibri" w:cs="Calibri"/>
              </w:rPr>
              <w:t>GBP 14,000</w:t>
            </w:r>
          </w:p>
        </w:tc>
      </w:tr>
      <w:tr w:rsidR="00042090" w:rsidTr="00667077" w14:paraId="156563D8"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A4449CE" w14:textId="77777777">
            <w:r w:rsidRPr="71FCF585">
              <w:rPr>
                <w:rFonts w:ascii="Calibri" w:hAnsi="Calibri" w:eastAsia="Calibri" w:cs="Calibri"/>
              </w:rPr>
              <w:t>End of Year 3</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8D02D43" w14:textId="77777777">
            <w:r w:rsidRPr="71FCF585">
              <w:rPr>
                <w:rFonts w:ascii="Calibri" w:hAnsi="Calibri" w:eastAsia="Calibri" w:cs="Calibri"/>
              </w:rPr>
              <w:t>GBP 24,000</w:t>
            </w:r>
          </w:p>
        </w:tc>
      </w:tr>
      <w:tr w:rsidR="00042090" w:rsidTr="00667077" w14:paraId="13AF0634"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DB41CA6" w14:textId="77777777">
            <w:r w:rsidRPr="71FCF585">
              <w:rPr>
                <w:rFonts w:ascii="Calibri" w:hAnsi="Calibri" w:eastAsia="Calibri" w:cs="Calibri"/>
              </w:rPr>
              <w:t>End of Year 4</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1BBFB93" w14:textId="77777777">
            <w:r w:rsidRPr="71FCF585">
              <w:rPr>
                <w:rFonts w:ascii="Calibri" w:hAnsi="Calibri" w:eastAsia="Calibri" w:cs="Calibri"/>
              </w:rPr>
              <w:t>GBP 16,000</w:t>
            </w:r>
          </w:p>
        </w:tc>
      </w:tr>
      <w:tr w:rsidR="00042090" w:rsidTr="00667077" w14:paraId="0E7101A5"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C8DBD87" w14:textId="77777777">
            <w:r w:rsidRPr="71FCF585">
              <w:rPr>
                <w:rFonts w:ascii="Calibri" w:hAnsi="Calibri" w:eastAsia="Calibri" w:cs="Calibri"/>
              </w:rPr>
              <w:t>End of Year 5</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4ACA635" w14:textId="77777777">
            <w:r w:rsidRPr="71FCF585">
              <w:rPr>
                <w:rFonts w:ascii="Calibri" w:hAnsi="Calibri" w:eastAsia="Calibri" w:cs="Calibri"/>
              </w:rPr>
              <w:t>Nil</w:t>
            </w:r>
          </w:p>
        </w:tc>
      </w:tr>
    </w:tbl>
    <w:p w:rsidRPr="00E95BE6" w:rsidR="00042090" w:rsidP="00042090" w:rsidRDefault="00042090" w14:paraId="2058C7DF"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08F880F2"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4077699A"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401B20CC"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6BC60281" w14:textId="77777777">
      <w:pPr>
        <w:spacing w:after="0" w:line="240" w:lineRule="auto"/>
        <w:textAlignment w:val="baseline"/>
      </w:pPr>
      <w:r w:rsidRPr="71FCF585">
        <w:rPr>
          <w:rFonts w:ascii="Calibri" w:hAnsi="Calibri" w:eastAsia="Calibri" w:cs="Calibri"/>
          <w:b/>
          <w:bCs/>
          <w:u w:val="single"/>
        </w:rPr>
        <w:t>Internal Rate of Return</w:t>
      </w:r>
    </w:p>
    <w:p w:rsidRPr="00E95BE6" w:rsidR="00042090" w:rsidP="00042090" w:rsidRDefault="00042090" w14:paraId="265B0B3F"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0DCB3772" w14:textId="77777777">
      <w:pPr>
        <w:spacing w:after="0" w:line="240" w:lineRule="auto"/>
        <w:textAlignment w:val="baseline"/>
      </w:pPr>
      <w:r w:rsidRPr="71FCF585">
        <w:rPr>
          <w:rFonts w:ascii="Calibri" w:hAnsi="Calibri" w:eastAsia="Calibri" w:cs="Calibri"/>
        </w:rPr>
        <w:t>Internal Rate of Return Internal rate of return is time adjusted technique and covers the disadvantages of the traditional techniques. In other words it is a rate at which discount cash flows to zero.</w:t>
      </w:r>
    </w:p>
    <w:p w:rsidRPr="00E95BE6" w:rsidR="00042090" w:rsidP="00042090" w:rsidRDefault="00042090" w14:paraId="481AD5CC" w14:textId="77777777">
      <w:pPr>
        <w:spacing w:after="0" w:line="240" w:lineRule="auto"/>
        <w:textAlignment w:val="baseline"/>
      </w:pPr>
      <w:r w:rsidRPr="71FCF585">
        <w:rPr>
          <w:rFonts w:ascii="Calibri" w:hAnsi="Calibri" w:eastAsia="Calibri" w:cs="Calibri"/>
        </w:rPr>
        <w:t xml:space="preserve"> </w:t>
      </w:r>
    </w:p>
    <w:p w:rsidR="093A5F22" w:rsidP="093A5F22" w:rsidRDefault="093A5F22" w14:noSpellErr="1" w14:paraId="67731E92" w14:textId="02696D4F">
      <w:pPr>
        <w:spacing w:after="0" w:line="240" w:lineRule="auto"/>
        <w:rPr>
          <w:rFonts w:ascii="Calibri" w:hAnsi="Calibri" w:eastAsia="Calibri" w:cs="Calibri"/>
        </w:rPr>
      </w:pPr>
    </w:p>
    <w:p w:rsidR="093A5F22" w:rsidP="093A5F22" w:rsidRDefault="093A5F22" w14:paraId="31D362E0" w14:textId="37734E06">
      <w:pPr>
        <w:spacing w:after="0" w:line="240" w:lineRule="auto"/>
        <w:rPr>
          <w:rFonts w:ascii="Calibri" w:hAnsi="Calibri" w:eastAsia="Calibri" w:cs="Calibri"/>
        </w:rPr>
      </w:pPr>
    </w:p>
    <w:p w:rsidRPr="00E95BE6" w:rsidR="00042090" w:rsidP="093A5F22" w:rsidRDefault="00042090" w14:paraId="666F35B8" w14:noSpellErr="1" w14:textId="022AB5A3">
      <w:pPr>
        <w:spacing w:after="0" w:line="240" w:lineRule="auto"/>
        <w:ind w:left="0"/>
        <w:textAlignment w:val="baseline"/>
      </w:pPr>
      <w:r w:rsidRPr="093A5F22" w:rsidR="00042090">
        <w:rPr>
          <w:rFonts w:ascii="Calibri" w:hAnsi="Calibri" w:eastAsia="Calibri" w:cs="Calibri"/>
        </w:rPr>
        <w:t>Exercise 9</w:t>
      </w:r>
      <w:r w:rsidRPr="093A5F22" w:rsidR="7FF63005">
        <w:rPr>
          <w:rFonts w:ascii="Calibri" w:hAnsi="Calibri" w:eastAsia="Calibri" w:cs="Calibri"/>
        </w:rPr>
        <w:t>:</w:t>
      </w:r>
      <w:r w:rsidRPr="093A5F22" w:rsidR="00042090">
        <w:rPr>
          <w:rFonts w:ascii="Calibri" w:hAnsi="Calibri" w:eastAsia="Calibri" w:cs="Calibri"/>
        </w:rPr>
        <w:t xml:space="preserve"> A company </w:t>
      </w:r>
      <w:r w:rsidRPr="093A5F22" w:rsidR="00042090">
        <w:rPr>
          <w:rFonts w:ascii="Calibri" w:hAnsi="Calibri" w:eastAsia="Calibri" w:cs="Calibri"/>
        </w:rPr>
        <w:t>has to</w:t>
      </w:r>
      <w:r w:rsidRPr="093A5F22" w:rsidR="00042090">
        <w:rPr>
          <w:rFonts w:ascii="Calibri" w:hAnsi="Calibri" w:eastAsia="Calibri" w:cs="Calibri"/>
        </w:rPr>
        <w:t xml:space="preserve"> select one of the following two projects:</w:t>
      </w:r>
    </w:p>
    <w:p w:rsidRPr="00E95BE6" w:rsidR="00042090" w:rsidP="00042090" w:rsidRDefault="00042090" w14:paraId="536CCE6D" w14:textId="77777777">
      <w:pPr>
        <w:spacing w:after="0" w:line="240" w:lineRule="auto"/>
        <w:ind w:left="720"/>
        <w:textAlignment w:val="baseline"/>
      </w:pPr>
      <w:r w:rsidRPr="71FCF585">
        <w:rPr>
          <w:rFonts w:ascii="Calibri" w:hAnsi="Calibri" w:eastAsia="Calibri" w:cs="Calibri"/>
        </w:rPr>
        <w:t xml:space="preserve"> </w:t>
      </w:r>
    </w:p>
    <w:tbl>
      <w:tblPr>
        <w:tblStyle w:val="TableGrid"/>
        <w:tblW w:w="0" w:type="auto"/>
        <w:tblInd w:w="720" w:type="dxa"/>
        <w:tblLayout w:type="fixed"/>
        <w:tblLook w:val="06A0" w:firstRow="1" w:lastRow="0" w:firstColumn="1" w:lastColumn="0" w:noHBand="1" w:noVBand="1"/>
      </w:tblPr>
      <w:tblGrid>
        <w:gridCol w:w="2765"/>
        <w:gridCol w:w="2765"/>
        <w:gridCol w:w="2765"/>
      </w:tblGrid>
      <w:tr w:rsidR="00042090" w:rsidTr="00667077" w14:paraId="3BDF27D2" w14:textId="77777777">
        <w:trPr>
          <w:trHeight w:val="300"/>
        </w:trPr>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0380BBC" w14:textId="77777777">
            <w:pPr>
              <w:ind w:left="720"/>
            </w:pPr>
            <w:r w:rsidRPr="71FCF585">
              <w:rPr>
                <w:rFonts w:ascii="Calibri" w:hAnsi="Calibri" w:eastAsia="Calibri" w:cs="Calibri"/>
              </w:rPr>
              <w:t xml:space="preserve"> </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126E07F" w14:textId="77777777">
            <w:pPr>
              <w:ind w:left="720"/>
            </w:pPr>
            <w:r w:rsidRPr="71FCF585">
              <w:rPr>
                <w:rFonts w:ascii="Calibri" w:hAnsi="Calibri" w:eastAsia="Calibri" w:cs="Calibri"/>
              </w:rPr>
              <w:t>Project A (GBP)</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B7F40A0" w14:textId="77777777">
            <w:pPr>
              <w:ind w:left="720"/>
            </w:pPr>
            <w:r w:rsidRPr="71FCF585">
              <w:rPr>
                <w:rFonts w:ascii="Calibri" w:hAnsi="Calibri" w:eastAsia="Calibri" w:cs="Calibri"/>
              </w:rPr>
              <w:t>Project B (GBP)</w:t>
            </w:r>
          </w:p>
        </w:tc>
      </w:tr>
      <w:tr w:rsidR="00042090" w:rsidTr="00667077" w14:paraId="4160ACE0" w14:textId="77777777">
        <w:trPr>
          <w:trHeight w:val="300"/>
        </w:trPr>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B077A21" w14:textId="77777777">
            <w:pPr>
              <w:ind w:left="720"/>
            </w:pPr>
            <w:r w:rsidRPr="71FCF585">
              <w:rPr>
                <w:rFonts w:ascii="Calibri" w:hAnsi="Calibri" w:eastAsia="Calibri" w:cs="Calibri"/>
              </w:rPr>
              <w:t>Cost</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8E531D5" w14:textId="77777777">
            <w:pPr>
              <w:ind w:left="720"/>
            </w:pPr>
            <w:r w:rsidRPr="71FCF585">
              <w:rPr>
                <w:rFonts w:ascii="Calibri" w:hAnsi="Calibri" w:eastAsia="Calibri" w:cs="Calibri"/>
              </w:rPr>
              <w:t>22,000</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BB59D4F" w14:textId="77777777">
            <w:pPr>
              <w:ind w:left="720"/>
            </w:pPr>
            <w:r w:rsidRPr="71FCF585">
              <w:rPr>
                <w:rFonts w:ascii="Calibri" w:hAnsi="Calibri" w:eastAsia="Calibri" w:cs="Calibri"/>
              </w:rPr>
              <w:t>20,000</w:t>
            </w:r>
          </w:p>
        </w:tc>
      </w:tr>
      <w:tr w:rsidR="00042090" w:rsidTr="00667077" w14:paraId="71042100" w14:textId="77777777">
        <w:trPr>
          <w:trHeight w:val="300"/>
        </w:trPr>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4D4EAA9" w14:textId="77777777">
            <w:pPr>
              <w:ind w:left="720"/>
            </w:pPr>
            <w:r w:rsidRPr="71FCF585">
              <w:rPr>
                <w:rFonts w:ascii="Calibri" w:hAnsi="Calibri" w:eastAsia="Calibri" w:cs="Calibri"/>
              </w:rPr>
              <w:t>Cash Inflows</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73B34B4" w14:textId="77777777">
            <w:pPr>
              <w:ind w:left="720"/>
            </w:pPr>
            <w:r w:rsidRPr="71FCF585">
              <w:rPr>
                <w:rFonts w:ascii="Calibri" w:hAnsi="Calibri" w:eastAsia="Calibri" w:cs="Calibri"/>
              </w:rPr>
              <w:t xml:space="preserve"> </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561B907" w14:textId="77777777">
            <w:pPr>
              <w:ind w:left="720"/>
            </w:pPr>
            <w:r w:rsidRPr="71FCF585">
              <w:rPr>
                <w:rFonts w:ascii="Calibri" w:hAnsi="Calibri" w:eastAsia="Calibri" w:cs="Calibri"/>
              </w:rPr>
              <w:t xml:space="preserve"> </w:t>
            </w:r>
          </w:p>
        </w:tc>
      </w:tr>
      <w:tr w:rsidR="00042090" w:rsidTr="00667077" w14:paraId="38589A46" w14:textId="77777777">
        <w:trPr>
          <w:trHeight w:val="300"/>
        </w:trPr>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672E693" w14:textId="77777777">
            <w:pPr>
              <w:ind w:left="720"/>
            </w:pPr>
            <w:r w:rsidRPr="71FCF585">
              <w:rPr>
                <w:rFonts w:ascii="Calibri" w:hAnsi="Calibri" w:eastAsia="Calibri" w:cs="Calibri"/>
              </w:rPr>
              <w:t>Year 1</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1046CB2" w14:textId="77777777">
            <w:pPr>
              <w:ind w:left="720"/>
            </w:pPr>
            <w:r w:rsidRPr="71FCF585">
              <w:rPr>
                <w:rFonts w:ascii="Calibri" w:hAnsi="Calibri" w:eastAsia="Calibri" w:cs="Calibri"/>
              </w:rPr>
              <w:t>12,000</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1CAB397" w14:textId="77777777">
            <w:pPr>
              <w:ind w:left="720"/>
            </w:pPr>
            <w:r w:rsidRPr="71FCF585">
              <w:rPr>
                <w:rFonts w:ascii="Calibri" w:hAnsi="Calibri" w:eastAsia="Calibri" w:cs="Calibri"/>
              </w:rPr>
              <w:t>2,000</w:t>
            </w:r>
          </w:p>
        </w:tc>
      </w:tr>
      <w:tr w:rsidR="00042090" w:rsidTr="00667077" w14:paraId="7A18C00C" w14:textId="77777777">
        <w:trPr>
          <w:trHeight w:val="300"/>
        </w:trPr>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A2330EB" w14:textId="77777777">
            <w:pPr>
              <w:ind w:left="720"/>
            </w:pPr>
            <w:r w:rsidRPr="71FCF585">
              <w:rPr>
                <w:rFonts w:ascii="Calibri" w:hAnsi="Calibri" w:eastAsia="Calibri" w:cs="Calibri"/>
              </w:rPr>
              <w:t>Year 2</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31877C4" w14:textId="77777777">
            <w:pPr>
              <w:ind w:left="720"/>
            </w:pPr>
            <w:r w:rsidRPr="71FCF585">
              <w:rPr>
                <w:rFonts w:ascii="Calibri" w:hAnsi="Calibri" w:eastAsia="Calibri" w:cs="Calibri"/>
              </w:rPr>
              <w:t>4,000</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CB79696" w14:textId="77777777">
            <w:pPr>
              <w:ind w:left="720"/>
            </w:pPr>
            <w:r w:rsidRPr="71FCF585">
              <w:rPr>
                <w:rFonts w:ascii="Calibri" w:hAnsi="Calibri" w:eastAsia="Calibri" w:cs="Calibri"/>
              </w:rPr>
              <w:t>2,000</w:t>
            </w:r>
          </w:p>
        </w:tc>
      </w:tr>
      <w:tr w:rsidR="00042090" w:rsidTr="00667077" w14:paraId="4397C6D7" w14:textId="77777777">
        <w:trPr>
          <w:trHeight w:val="300"/>
        </w:trPr>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28C781C" w14:textId="77777777">
            <w:pPr>
              <w:ind w:left="720"/>
            </w:pPr>
            <w:r w:rsidRPr="71FCF585">
              <w:rPr>
                <w:rFonts w:ascii="Calibri" w:hAnsi="Calibri" w:eastAsia="Calibri" w:cs="Calibri"/>
              </w:rPr>
              <w:t>Year 3</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1E88572" w14:textId="77777777">
            <w:pPr>
              <w:ind w:left="720"/>
            </w:pPr>
            <w:r w:rsidRPr="71FCF585">
              <w:rPr>
                <w:rFonts w:ascii="Calibri" w:hAnsi="Calibri" w:eastAsia="Calibri" w:cs="Calibri"/>
              </w:rPr>
              <w:t>2,000</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0540D87" w14:textId="77777777">
            <w:pPr>
              <w:ind w:left="720"/>
            </w:pPr>
            <w:r w:rsidRPr="71FCF585">
              <w:rPr>
                <w:rFonts w:ascii="Calibri" w:hAnsi="Calibri" w:eastAsia="Calibri" w:cs="Calibri"/>
              </w:rPr>
              <w:t>4,000</w:t>
            </w:r>
          </w:p>
        </w:tc>
      </w:tr>
      <w:tr w:rsidR="00042090" w:rsidTr="00667077" w14:paraId="45CE6BC5" w14:textId="77777777">
        <w:trPr>
          <w:trHeight w:val="300"/>
        </w:trPr>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0B40BEF" w14:textId="77777777">
            <w:pPr>
              <w:ind w:left="720"/>
            </w:pPr>
            <w:r w:rsidRPr="71FCF585">
              <w:rPr>
                <w:rFonts w:ascii="Calibri" w:hAnsi="Calibri" w:eastAsia="Calibri" w:cs="Calibri"/>
              </w:rPr>
              <w:t>Year 4</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63AA3E6" w14:textId="77777777">
            <w:pPr>
              <w:ind w:left="720"/>
            </w:pPr>
            <w:r w:rsidRPr="71FCF585">
              <w:rPr>
                <w:rFonts w:ascii="Calibri" w:hAnsi="Calibri" w:eastAsia="Calibri" w:cs="Calibri"/>
              </w:rPr>
              <w:t>10,000</w:t>
            </w:r>
          </w:p>
        </w:tc>
        <w:tc>
          <w:tcPr>
            <w:tcW w:w="27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2AE5A64" w14:textId="77777777">
            <w:pPr>
              <w:ind w:left="720"/>
            </w:pPr>
            <w:r w:rsidRPr="71FCF585">
              <w:rPr>
                <w:rFonts w:ascii="Calibri" w:hAnsi="Calibri" w:eastAsia="Calibri" w:cs="Calibri"/>
              </w:rPr>
              <w:t>20,000</w:t>
            </w:r>
          </w:p>
        </w:tc>
      </w:tr>
    </w:tbl>
    <w:p w:rsidRPr="00E95BE6" w:rsidR="00042090" w:rsidP="00042090" w:rsidRDefault="00042090" w14:paraId="1B093C4F" w14:textId="77777777">
      <w:pPr>
        <w:spacing w:after="0" w:line="240" w:lineRule="auto"/>
        <w:textAlignment w:val="baseline"/>
      </w:pPr>
      <w:r w:rsidRPr="71FCF585">
        <w:rPr>
          <w:rFonts w:ascii="Calibri" w:hAnsi="Calibri" w:eastAsia="Calibri" w:cs="Calibri"/>
        </w:rPr>
        <w:lastRenderedPageBreak/>
        <w:t xml:space="preserve"> </w:t>
      </w:r>
    </w:p>
    <w:p w:rsidRPr="00E95BE6" w:rsidR="00042090" w:rsidP="00042090" w:rsidRDefault="00042090" w14:paraId="4C5B7113"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6B0DBF97" w14:textId="77777777">
      <w:pPr>
        <w:spacing w:after="0" w:line="240" w:lineRule="auto"/>
        <w:textAlignment w:val="baseline"/>
      </w:pPr>
      <w:r w:rsidRPr="71FCF585">
        <w:rPr>
          <w:rFonts w:ascii="Calibri" w:hAnsi="Calibri" w:eastAsia="Calibri" w:cs="Calibri"/>
        </w:rPr>
        <w:t>Using the Internal Rate of Return (IRR) method, suggest which is preferrable.</w:t>
      </w:r>
    </w:p>
    <w:p w:rsidRPr="00E95BE6" w:rsidR="00042090" w:rsidP="00042090" w:rsidRDefault="00042090" w14:paraId="097BEDF5"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72648B45"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163FC9E9" w14:textId="77777777">
      <w:pPr>
        <w:spacing w:after="0" w:line="240" w:lineRule="auto"/>
        <w:textAlignment w:val="baseline"/>
      </w:pPr>
      <w:r w:rsidRPr="71FCF585">
        <w:rPr>
          <w:rFonts w:ascii="Segoe UI" w:hAnsi="Segoe UI" w:eastAsia="Segoe UI" w:cs="Segoe UI"/>
          <w:sz w:val="18"/>
          <w:szCs w:val="18"/>
        </w:rPr>
        <w:t xml:space="preserve"> </w:t>
      </w:r>
    </w:p>
    <w:p w:rsidRPr="00E95BE6" w:rsidR="00042090" w:rsidP="00042090" w:rsidRDefault="00042090" w14:paraId="28319C3B" w14:textId="77777777">
      <w:pPr>
        <w:spacing w:after="0" w:line="240" w:lineRule="auto"/>
        <w:textAlignment w:val="baseline"/>
      </w:pPr>
      <w:r w:rsidRPr="71FCF585">
        <w:rPr>
          <w:rFonts w:ascii="Calibri" w:hAnsi="Calibri" w:eastAsia="Calibri" w:cs="Calibri"/>
        </w:rPr>
        <w:t>Exercise 10 A project costs Rs. 16,000 and is expected to generate cash inflows of Rs. 4,000 each 5 years. Calculate the Interest Rate of Return.</w:t>
      </w:r>
    </w:p>
    <w:p w:rsidRPr="00E95BE6" w:rsidR="00042090" w:rsidP="00042090" w:rsidRDefault="00042090" w14:paraId="124339D6"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380E7546"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1DB5D08E" w14:textId="77777777">
      <w:pPr>
        <w:spacing w:after="0" w:line="240" w:lineRule="auto"/>
        <w:textAlignment w:val="baseline"/>
      </w:pPr>
      <w:r w:rsidRPr="71FCF585">
        <w:rPr>
          <w:rFonts w:ascii="Calibri" w:hAnsi="Calibri" w:eastAsia="Calibri" w:cs="Calibri"/>
          <w:b/>
          <w:bCs/>
        </w:rPr>
        <w:t xml:space="preserve">Excess Present Value Index Excess present value is calculated on basis of net present value. It gives the results in percentage. </w:t>
      </w:r>
    </w:p>
    <w:p w:rsidRPr="00E95BE6" w:rsidR="00042090" w:rsidP="00042090" w:rsidRDefault="00042090" w14:paraId="630E8E0F"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406CB150" w14:textId="77777777">
      <w:pPr>
        <w:spacing w:after="0" w:line="240" w:lineRule="auto"/>
        <w:textAlignment w:val="baseline"/>
      </w:pPr>
      <w:r w:rsidRPr="71FCF585">
        <w:rPr>
          <w:rFonts w:ascii="Calibri" w:hAnsi="Calibri" w:eastAsia="Calibri" w:cs="Calibri"/>
        </w:rPr>
        <w:t>Exercise 11 The initial of an equipment is Rs. 10,000. Cash inflow for 5 years are estimated to be Rs. 3,500 per year. The management is desired minimum rate of excess present value index</w:t>
      </w:r>
    </w:p>
    <w:p w:rsidRPr="00E95BE6" w:rsidR="00042090" w:rsidP="00042090" w:rsidRDefault="00042090" w14:paraId="24DB1811"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0436FB07" w14:textId="77777777">
      <w:pPr>
        <w:spacing w:after="0" w:line="240" w:lineRule="auto"/>
        <w:textAlignment w:val="baseline"/>
        <w:rPr>
          <w:rFonts w:ascii="Calibri" w:hAnsi="Calibri" w:eastAsia="Calibri" w:cs="Calibri"/>
        </w:rPr>
      </w:pPr>
    </w:p>
    <w:p w:rsidRPr="00E95BE6" w:rsidR="00042090" w:rsidP="00042090" w:rsidRDefault="00042090" w14:paraId="4C48ED85" w14:textId="77777777">
      <w:pPr>
        <w:spacing w:after="0" w:line="240" w:lineRule="auto"/>
        <w:textAlignment w:val="baseline"/>
        <w:rPr>
          <w:rFonts w:ascii="Calibri" w:hAnsi="Calibri" w:eastAsia="Calibri" w:cs="Calibri"/>
          <w:b/>
          <w:bCs/>
        </w:rPr>
      </w:pPr>
      <w:r w:rsidRPr="71FCF585">
        <w:rPr>
          <w:rFonts w:ascii="Calibri" w:hAnsi="Calibri" w:eastAsia="Calibri" w:cs="Calibri"/>
          <w:b/>
          <w:bCs/>
        </w:rPr>
        <w:t xml:space="preserve">Capital rationing: </w:t>
      </w:r>
    </w:p>
    <w:p w:rsidRPr="00E95BE6" w:rsidR="00042090" w:rsidP="00042090" w:rsidRDefault="00042090" w14:paraId="24CCE714" w14:textId="77777777">
      <w:pPr>
        <w:spacing w:after="0" w:line="240" w:lineRule="auto"/>
        <w:textAlignment w:val="baseline"/>
      </w:pPr>
      <w:r w:rsidRPr="71FCF585">
        <w:rPr>
          <w:rFonts w:ascii="Calibri" w:hAnsi="Calibri" w:eastAsia="Calibri" w:cs="Calibri"/>
        </w:rPr>
        <w:t>In the rationing, the company has only limited investment, the projects are selected according to the profitability. The project has selected the combination of proposal that will yield the greatest profitability.</w:t>
      </w:r>
    </w:p>
    <w:p w:rsidRPr="00E95BE6" w:rsidR="00042090" w:rsidP="00042090" w:rsidRDefault="00042090" w14:paraId="63C9A2FC"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497E8AA4"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1699A167" w14:textId="77777777">
      <w:pPr>
        <w:spacing w:after="0" w:line="240" w:lineRule="auto"/>
        <w:textAlignment w:val="baseline"/>
      </w:pPr>
      <w:r w:rsidRPr="71FCF585">
        <w:rPr>
          <w:rFonts w:ascii="Calibri" w:hAnsi="Calibri" w:eastAsia="Calibri" w:cs="Calibri"/>
        </w:rPr>
        <w:t>Exercise 12:  Let us assume that a firm has only 2 million GBP to invest and funds cannot be provided. The various proposals along with the cost and profitability index are as follows.</w:t>
      </w:r>
    </w:p>
    <w:p w:rsidRPr="00E95BE6" w:rsidR="00042090" w:rsidP="00042090" w:rsidRDefault="00042090" w14:paraId="1ED1AE82" w14:textId="77777777">
      <w:pPr>
        <w:spacing w:after="0" w:line="240" w:lineRule="auto"/>
        <w:textAlignment w:val="baseline"/>
      </w:pPr>
      <w:r w:rsidRPr="71FCF585">
        <w:rPr>
          <w:rFonts w:ascii="Calibri" w:hAnsi="Calibri" w:eastAsia="Calibri" w:cs="Calibri"/>
        </w:rPr>
        <w:t xml:space="preserve"> </w:t>
      </w:r>
    </w:p>
    <w:tbl>
      <w:tblPr>
        <w:tblStyle w:val="TableGrid"/>
        <w:tblW w:w="0" w:type="auto"/>
        <w:tblLayout w:type="fixed"/>
        <w:tblLook w:val="06A0" w:firstRow="1" w:lastRow="0" w:firstColumn="1" w:lastColumn="0" w:noHBand="1" w:noVBand="1"/>
      </w:tblPr>
      <w:tblGrid>
        <w:gridCol w:w="3005"/>
        <w:gridCol w:w="3005"/>
        <w:gridCol w:w="3005"/>
      </w:tblGrid>
      <w:tr w:rsidR="00042090" w:rsidTr="00667077" w14:paraId="1471089D"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D206CA4" w14:textId="77777777">
            <w:r w:rsidRPr="71FCF585">
              <w:rPr>
                <w:rFonts w:ascii="Calibri" w:hAnsi="Calibri" w:eastAsia="Calibri" w:cs="Calibri"/>
              </w:rPr>
              <w:t>Proposal</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FF4D15B" w14:textId="77777777">
            <w:r w:rsidRPr="71FCF585">
              <w:rPr>
                <w:rFonts w:ascii="Calibri" w:hAnsi="Calibri" w:eastAsia="Calibri" w:cs="Calibri"/>
              </w:rPr>
              <w:t>Pool of the project</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E105A9D" w14:textId="77777777">
            <w:r w:rsidRPr="71FCF585">
              <w:rPr>
                <w:rFonts w:ascii="Calibri" w:hAnsi="Calibri" w:eastAsia="Calibri" w:cs="Calibri"/>
              </w:rPr>
              <w:t>Profitability Index</w:t>
            </w:r>
          </w:p>
        </w:tc>
      </w:tr>
      <w:tr w:rsidR="00042090" w:rsidTr="00667077" w14:paraId="0F299606"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F641EC4" w14:textId="77777777">
            <w:r w:rsidRPr="71FCF585">
              <w:rPr>
                <w:rFonts w:ascii="Calibri" w:hAnsi="Calibri" w:eastAsia="Calibri" w:cs="Calibri"/>
              </w:rPr>
              <w:t>1</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EFD13BA" w14:textId="77777777">
            <w:r w:rsidRPr="71FCF585">
              <w:rPr>
                <w:rFonts w:ascii="Calibri" w:hAnsi="Calibri" w:eastAsia="Calibri" w:cs="Calibri"/>
              </w:rPr>
              <w:t>6,00,000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DEAAE32" w14:textId="77777777">
            <w:r w:rsidRPr="71FCF585">
              <w:rPr>
                <w:rFonts w:ascii="Calibri" w:hAnsi="Calibri" w:eastAsia="Calibri" w:cs="Calibri"/>
              </w:rPr>
              <w:t>1.46</w:t>
            </w:r>
          </w:p>
        </w:tc>
      </w:tr>
      <w:tr w:rsidR="00042090" w:rsidTr="00667077" w14:paraId="573DA912"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96D2032" w14:textId="77777777">
            <w:r w:rsidRPr="71FCF585">
              <w:rPr>
                <w:rFonts w:ascii="Calibri" w:hAnsi="Calibri" w:eastAsia="Calibri" w:cs="Calibri"/>
              </w:rPr>
              <w:t>2</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A790AF5" w14:textId="77777777">
            <w:r w:rsidRPr="71FCF585">
              <w:rPr>
                <w:rFonts w:ascii="Calibri" w:hAnsi="Calibri" w:eastAsia="Calibri" w:cs="Calibri"/>
              </w:rPr>
              <w:t>2,00,000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0A64F52" w14:textId="77777777">
            <w:r w:rsidRPr="71FCF585">
              <w:rPr>
                <w:rFonts w:ascii="Calibri" w:hAnsi="Calibri" w:eastAsia="Calibri" w:cs="Calibri"/>
              </w:rPr>
              <w:t>.098</w:t>
            </w:r>
          </w:p>
        </w:tc>
      </w:tr>
      <w:tr w:rsidR="00042090" w:rsidTr="00667077" w14:paraId="39CEAEA9"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38BFECA" w14:textId="77777777">
            <w:r w:rsidRPr="71FCF585">
              <w:rPr>
                <w:rFonts w:ascii="Calibri" w:hAnsi="Calibri" w:eastAsia="Calibri" w:cs="Calibri"/>
              </w:rPr>
              <w:t>3</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CBA70C2" w14:textId="77777777">
            <w:r w:rsidRPr="71FCF585">
              <w:rPr>
                <w:rFonts w:ascii="Calibri" w:hAnsi="Calibri" w:eastAsia="Calibri" w:cs="Calibri"/>
              </w:rPr>
              <w:t>10,00,000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784B989" w14:textId="77777777">
            <w:r w:rsidRPr="71FCF585">
              <w:rPr>
                <w:rFonts w:ascii="Calibri" w:hAnsi="Calibri" w:eastAsia="Calibri" w:cs="Calibri"/>
              </w:rPr>
              <w:t>2.31</w:t>
            </w:r>
          </w:p>
        </w:tc>
      </w:tr>
      <w:tr w:rsidR="00042090" w:rsidTr="00667077" w14:paraId="01C41595"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90F66D4" w14:textId="77777777">
            <w:r w:rsidRPr="71FCF585">
              <w:rPr>
                <w:rFonts w:ascii="Calibri" w:hAnsi="Calibri" w:eastAsia="Calibri" w:cs="Calibri"/>
              </w:rPr>
              <w:t>4</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EE8C042" w14:textId="77777777">
            <w:r w:rsidRPr="71FCF585">
              <w:rPr>
                <w:rFonts w:ascii="Calibri" w:hAnsi="Calibri" w:eastAsia="Calibri" w:cs="Calibri"/>
              </w:rPr>
              <w:t>4,00,000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2249DBB" w14:textId="77777777">
            <w:r w:rsidRPr="71FCF585">
              <w:rPr>
                <w:rFonts w:ascii="Calibri" w:hAnsi="Calibri" w:eastAsia="Calibri" w:cs="Calibri"/>
              </w:rPr>
              <w:t>1.32</w:t>
            </w:r>
          </w:p>
        </w:tc>
      </w:tr>
      <w:tr w:rsidR="00042090" w:rsidTr="00667077" w14:paraId="7222E1A7"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A7CB857" w14:textId="77777777">
            <w:r w:rsidRPr="71FCF585">
              <w:rPr>
                <w:rFonts w:ascii="Calibri" w:hAnsi="Calibri" w:eastAsia="Calibri" w:cs="Calibri"/>
              </w:rPr>
              <w:t>5</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DB8B8D2" w14:textId="77777777">
            <w:r w:rsidRPr="71FCF585">
              <w:rPr>
                <w:rFonts w:ascii="Calibri" w:hAnsi="Calibri" w:eastAsia="Calibri" w:cs="Calibri"/>
              </w:rPr>
              <w:t>3,00,000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297519E" w14:textId="77777777">
            <w:r w:rsidRPr="71FCF585">
              <w:rPr>
                <w:rFonts w:ascii="Calibri" w:hAnsi="Calibri" w:eastAsia="Calibri" w:cs="Calibri"/>
              </w:rPr>
              <w:t>1.25</w:t>
            </w:r>
          </w:p>
        </w:tc>
      </w:tr>
      <w:tr w:rsidR="00042090" w:rsidTr="00667077" w14:paraId="2DFE6FC5"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F37B9E8" w14:textId="77777777">
            <w:r w:rsidRPr="71FCF585">
              <w:rPr>
                <w:rFonts w:ascii="Calibri" w:hAnsi="Calibri" w:eastAsia="Calibri" w:cs="Calibri"/>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7E3C508" w14:textId="77777777">
            <w:r w:rsidRPr="71FCF585">
              <w:rPr>
                <w:rFonts w:ascii="Calibri" w:hAnsi="Calibri" w:eastAsia="Calibri" w:cs="Calibri"/>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80AB63F" w14:textId="77777777">
            <w:r w:rsidRPr="71FCF585">
              <w:rPr>
                <w:rFonts w:ascii="Calibri" w:hAnsi="Calibri" w:eastAsia="Calibri" w:cs="Calibri"/>
              </w:rPr>
              <w:t xml:space="preserve"> </w:t>
            </w:r>
          </w:p>
        </w:tc>
      </w:tr>
    </w:tbl>
    <w:p w:rsidRPr="00E95BE6" w:rsidR="00042090" w:rsidP="00042090" w:rsidRDefault="00042090" w14:paraId="1512AD17"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0886FAA4" w14:textId="77777777">
      <w:pPr>
        <w:spacing w:after="0" w:line="240" w:lineRule="auto"/>
        <w:textAlignment w:val="baseline"/>
      </w:pPr>
      <w:r w:rsidRPr="71FCF585">
        <w:rPr>
          <w:rFonts w:ascii="Calibri" w:hAnsi="Calibri" w:eastAsia="Calibri" w:cs="Calibri"/>
        </w:rPr>
        <w:t xml:space="preserve"> </w:t>
      </w:r>
    </w:p>
    <w:p w:rsidRPr="00E95BE6" w:rsidR="00042090" w:rsidP="093A5F22" w:rsidRDefault="00042090" w14:paraId="7944F829" w14:noSpellErr="1" w14:textId="0301AFCC">
      <w:pPr>
        <w:spacing w:after="0" w:line="240" w:lineRule="auto"/>
        <w:ind w:firstLine="1650"/>
        <w:textAlignment w:val="baseline"/>
      </w:pPr>
      <w:r w:rsidRPr="093A5F22" w:rsidR="00042090">
        <w:rPr>
          <w:rFonts w:ascii="Calibri" w:hAnsi="Calibri" w:eastAsia="Calibri" w:cs="Calibri"/>
        </w:rPr>
        <w:t xml:space="preserve"> </w:t>
      </w:r>
    </w:p>
    <w:p w:rsidRPr="00E95BE6" w:rsidR="00042090" w:rsidP="00042090" w:rsidRDefault="00042090" w14:paraId="65F14556" w14:textId="77777777">
      <w:pPr>
        <w:spacing w:after="0" w:line="240" w:lineRule="auto"/>
        <w:textAlignment w:val="baseline"/>
      </w:pPr>
      <w:r w:rsidRPr="71FCF585">
        <w:rPr>
          <w:rFonts w:ascii="Calibri" w:hAnsi="Calibri" w:eastAsia="Calibri" w:cs="Calibri"/>
        </w:rPr>
        <w:t xml:space="preserve"> From the following information, calculate the net present value of the two projects and suggest which of the two projects should be accepted a discount rate of the two.</w:t>
      </w:r>
    </w:p>
    <w:tbl>
      <w:tblPr>
        <w:tblStyle w:val="TableGrid"/>
        <w:tblW w:w="0" w:type="auto"/>
        <w:tblLayout w:type="fixed"/>
        <w:tblLook w:val="06A0" w:firstRow="1" w:lastRow="0" w:firstColumn="1" w:lastColumn="0" w:noHBand="1" w:noVBand="1"/>
      </w:tblPr>
      <w:tblGrid>
        <w:gridCol w:w="3005"/>
        <w:gridCol w:w="3005"/>
        <w:gridCol w:w="3005"/>
      </w:tblGrid>
      <w:tr w:rsidR="00042090" w:rsidTr="00667077" w14:paraId="4DE519FA"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3FDEB9A" w14:textId="77777777">
            <w:r w:rsidRPr="71FCF585">
              <w:rPr>
                <w:rFonts w:ascii="Calibri" w:hAnsi="Calibri" w:eastAsia="Calibri" w:cs="Calibri"/>
              </w:rPr>
              <w:lastRenderedPageBreak/>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F445A58" w14:textId="77777777">
            <w:r w:rsidRPr="71FCF585">
              <w:rPr>
                <w:rFonts w:ascii="Calibri" w:hAnsi="Calibri" w:eastAsia="Calibri" w:cs="Calibri"/>
              </w:rPr>
              <w:t>Project X (GBP)</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C4AD549" w14:textId="77777777">
            <w:r w:rsidRPr="71FCF585">
              <w:rPr>
                <w:rFonts w:ascii="Calibri" w:hAnsi="Calibri" w:eastAsia="Calibri" w:cs="Calibri"/>
              </w:rPr>
              <w:t>Project Y (GBP)</w:t>
            </w:r>
          </w:p>
        </w:tc>
      </w:tr>
      <w:tr w:rsidR="00042090" w:rsidTr="00667077" w14:paraId="249B8B34"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9225818" w14:textId="77777777">
            <w:r w:rsidRPr="71FCF585">
              <w:rPr>
                <w:rFonts w:ascii="Calibri" w:hAnsi="Calibri" w:eastAsia="Calibri" w:cs="Calibri"/>
              </w:rPr>
              <w:t>Initial Investment</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59A8D79" w14:textId="77777777">
            <w:r w:rsidRPr="71FCF585">
              <w:rPr>
                <w:rFonts w:ascii="Calibri" w:hAnsi="Calibri" w:eastAsia="Calibri" w:cs="Calibri"/>
              </w:rPr>
              <w:t>20,000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532455A" w14:textId="77777777">
            <w:r w:rsidRPr="71FCF585">
              <w:rPr>
                <w:rFonts w:ascii="Calibri" w:hAnsi="Calibri" w:eastAsia="Calibri" w:cs="Calibri"/>
              </w:rPr>
              <w:t>30,000</w:t>
            </w:r>
          </w:p>
        </w:tc>
      </w:tr>
      <w:tr w:rsidR="00042090" w:rsidTr="00667077" w14:paraId="6DDE7821"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E3806F4" w14:textId="77777777">
            <w:r w:rsidRPr="71FCF585">
              <w:rPr>
                <w:rFonts w:ascii="Calibri" w:hAnsi="Calibri" w:eastAsia="Calibri" w:cs="Calibri"/>
              </w:rPr>
              <w:t>Estimated Life</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66FC044" w14:textId="77777777">
            <w:r w:rsidRPr="71FCF585">
              <w:rPr>
                <w:rFonts w:ascii="Calibri" w:hAnsi="Calibri" w:eastAsia="Calibri" w:cs="Calibri"/>
              </w:rPr>
              <w:t>5 years</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82FD3D5" w14:textId="77777777">
            <w:r w:rsidRPr="71FCF585">
              <w:rPr>
                <w:rFonts w:ascii="Calibri" w:hAnsi="Calibri" w:eastAsia="Calibri" w:cs="Calibri"/>
              </w:rPr>
              <w:t>5 years</w:t>
            </w:r>
          </w:p>
        </w:tc>
      </w:tr>
      <w:tr w:rsidR="00042090" w:rsidTr="00667077" w14:paraId="3FA15DFA"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AB37D75" w14:textId="77777777">
            <w:r w:rsidRPr="71FCF585">
              <w:rPr>
                <w:rFonts w:ascii="Calibri" w:hAnsi="Calibri" w:eastAsia="Calibri" w:cs="Calibri"/>
              </w:rPr>
              <w:t>Scrap Value</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2E0A189" w14:textId="77777777">
            <w:r w:rsidRPr="71FCF585">
              <w:rPr>
                <w:rFonts w:ascii="Calibri" w:hAnsi="Calibri" w:eastAsia="Calibri" w:cs="Calibri"/>
              </w:rPr>
              <w:t>1000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EA1C8CF" w14:textId="77777777">
            <w:r w:rsidRPr="71FCF585">
              <w:rPr>
                <w:rFonts w:ascii="Calibri" w:hAnsi="Calibri" w:eastAsia="Calibri" w:cs="Calibri"/>
              </w:rPr>
              <w:t>2000</w:t>
            </w:r>
          </w:p>
        </w:tc>
      </w:tr>
      <w:tr w:rsidR="00042090" w:rsidTr="00667077" w14:paraId="367B8DA7"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C9F232D" w14:textId="77777777">
            <w:r w:rsidRPr="71FCF585">
              <w:rPr>
                <w:rFonts w:ascii="Calibri" w:hAnsi="Calibri" w:eastAsia="Calibri" w:cs="Calibri"/>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01549A4" w14:textId="77777777">
            <w:r w:rsidRPr="71FCF585">
              <w:rPr>
                <w:rFonts w:ascii="Calibri" w:hAnsi="Calibri" w:eastAsia="Calibri" w:cs="Calibri"/>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BB6FFAD" w14:textId="77777777">
            <w:r w:rsidRPr="71FCF585">
              <w:rPr>
                <w:rFonts w:ascii="Calibri" w:hAnsi="Calibri" w:eastAsia="Calibri" w:cs="Calibri"/>
              </w:rPr>
              <w:t xml:space="preserve"> </w:t>
            </w:r>
          </w:p>
        </w:tc>
      </w:tr>
      <w:tr w:rsidR="00042090" w:rsidTr="00667077" w14:paraId="417B88B5"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CF6189C" w14:textId="77777777">
            <w:r w:rsidRPr="71FCF585">
              <w:rPr>
                <w:rFonts w:ascii="Calibri" w:hAnsi="Calibri" w:eastAsia="Calibri" w:cs="Calibri"/>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81AE373" w14:textId="77777777">
            <w:r w:rsidRPr="71FCF585">
              <w:rPr>
                <w:rFonts w:ascii="Calibri" w:hAnsi="Calibri" w:eastAsia="Calibri" w:cs="Calibri"/>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A949742" w14:textId="77777777">
            <w:r w:rsidRPr="71FCF585">
              <w:rPr>
                <w:rFonts w:ascii="Calibri" w:hAnsi="Calibri" w:eastAsia="Calibri" w:cs="Calibri"/>
              </w:rPr>
              <w:t xml:space="preserve"> </w:t>
            </w:r>
          </w:p>
        </w:tc>
      </w:tr>
    </w:tbl>
    <w:p w:rsidRPr="00E95BE6" w:rsidR="00042090" w:rsidP="00042090" w:rsidRDefault="00042090" w14:paraId="3B385767"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7B7DE77A" w14:textId="77777777">
      <w:pPr>
        <w:spacing w:after="0" w:line="240" w:lineRule="auto"/>
        <w:textAlignment w:val="baseline"/>
      </w:pPr>
      <w:r w:rsidRPr="71FCF585">
        <w:rPr>
          <w:rFonts w:ascii="Calibri" w:hAnsi="Calibri" w:eastAsia="Calibri" w:cs="Calibri"/>
        </w:rPr>
        <w:t>The profits before depreciation and after taxation (cash flows) are as follows:</w:t>
      </w:r>
    </w:p>
    <w:p w:rsidRPr="00E95BE6" w:rsidR="00042090" w:rsidP="00042090" w:rsidRDefault="00042090" w14:paraId="28262417"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5A434811" w14:textId="77777777">
      <w:pPr>
        <w:spacing w:after="0" w:line="240" w:lineRule="auto"/>
        <w:textAlignment w:val="baseline"/>
      </w:pPr>
      <w:r w:rsidRPr="71FCF585">
        <w:rPr>
          <w:rFonts w:ascii="Calibri" w:hAnsi="Calibri" w:eastAsia="Calibri" w:cs="Calibri"/>
        </w:rPr>
        <w:t xml:space="preserve"> </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00042090" w:rsidTr="00667077" w14:paraId="44079EC0" w14:textId="77777777">
        <w:trPr>
          <w:trHeight w:val="300"/>
        </w:trPr>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230997A" w14:textId="77777777">
            <w:r w:rsidRPr="71FCF585">
              <w:rPr>
                <w:rFonts w:ascii="Calibri" w:hAnsi="Calibri" w:eastAsia="Calibri" w:cs="Calibri"/>
              </w:rPr>
              <w:t xml:space="preserve"> </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D7CCD56" w14:textId="77777777">
            <w:r w:rsidRPr="71FCF585">
              <w:rPr>
                <w:rFonts w:ascii="Calibri" w:hAnsi="Calibri" w:eastAsia="Calibri" w:cs="Calibri"/>
              </w:rPr>
              <w:t>Year 1</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7DE4B49" w14:textId="77777777">
            <w:r w:rsidRPr="71FCF585">
              <w:rPr>
                <w:rFonts w:ascii="Calibri" w:hAnsi="Calibri" w:eastAsia="Calibri" w:cs="Calibri"/>
              </w:rPr>
              <w:t>Year 2</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5FB10D9" w14:textId="77777777">
            <w:r w:rsidRPr="71FCF585">
              <w:rPr>
                <w:rFonts w:ascii="Calibri" w:hAnsi="Calibri" w:eastAsia="Calibri" w:cs="Calibri"/>
              </w:rPr>
              <w:t>Year 3</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BC25329" w14:textId="77777777">
            <w:r w:rsidRPr="71FCF585">
              <w:rPr>
                <w:rFonts w:ascii="Calibri" w:hAnsi="Calibri" w:eastAsia="Calibri" w:cs="Calibri"/>
              </w:rPr>
              <w:t>Year 4</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8FD2F2D" w14:textId="77777777">
            <w:r w:rsidRPr="71FCF585">
              <w:rPr>
                <w:rFonts w:ascii="Calibri" w:hAnsi="Calibri" w:eastAsia="Calibri" w:cs="Calibri"/>
              </w:rPr>
              <w:t>Year 5</w:t>
            </w:r>
          </w:p>
        </w:tc>
      </w:tr>
      <w:tr w:rsidR="00042090" w:rsidTr="00667077" w14:paraId="6EDE9E59" w14:textId="77777777">
        <w:trPr>
          <w:trHeight w:val="300"/>
        </w:trPr>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361F793" w14:textId="77777777">
            <w:r w:rsidRPr="71FCF585">
              <w:rPr>
                <w:rFonts w:ascii="Calibri" w:hAnsi="Calibri" w:eastAsia="Calibri" w:cs="Calibri"/>
              </w:rPr>
              <w:t xml:space="preserve"> </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063BBB7" w14:textId="77777777">
            <w:r w:rsidRPr="71FCF585">
              <w:rPr>
                <w:rFonts w:ascii="Calibri" w:hAnsi="Calibri" w:eastAsia="Calibri" w:cs="Calibri"/>
              </w:rPr>
              <w:t>GBP</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D2511F4" w14:textId="77777777">
            <w:r w:rsidRPr="71FCF585">
              <w:rPr>
                <w:rFonts w:ascii="Calibri" w:hAnsi="Calibri" w:eastAsia="Calibri" w:cs="Calibri"/>
              </w:rPr>
              <w:t xml:space="preserve">GBP  </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22E9980" w14:textId="77777777">
            <w:r w:rsidRPr="71FCF585">
              <w:rPr>
                <w:rFonts w:ascii="Calibri" w:hAnsi="Calibri" w:eastAsia="Calibri" w:cs="Calibri"/>
              </w:rPr>
              <w:t>GBP</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0C3B7DE" w14:textId="77777777">
            <w:r w:rsidRPr="71FCF585">
              <w:rPr>
                <w:rFonts w:ascii="Calibri" w:hAnsi="Calibri" w:eastAsia="Calibri" w:cs="Calibri"/>
              </w:rPr>
              <w:t>GBP</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F717691" w14:textId="77777777">
            <w:r w:rsidRPr="71FCF585">
              <w:rPr>
                <w:rFonts w:ascii="Calibri" w:hAnsi="Calibri" w:eastAsia="Calibri" w:cs="Calibri"/>
              </w:rPr>
              <w:t>GBP</w:t>
            </w:r>
          </w:p>
        </w:tc>
      </w:tr>
      <w:tr w:rsidR="00042090" w:rsidTr="00667077" w14:paraId="5DDB284F" w14:textId="77777777">
        <w:trPr>
          <w:trHeight w:val="300"/>
        </w:trPr>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D6DA381" w14:textId="77777777">
            <w:r w:rsidRPr="71FCF585">
              <w:rPr>
                <w:rFonts w:ascii="Calibri" w:hAnsi="Calibri" w:eastAsia="Calibri" w:cs="Calibri"/>
              </w:rPr>
              <w:t>Project X</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22690B7" w14:textId="77777777">
            <w:r w:rsidRPr="71FCF585">
              <w:rPr>
                <w:rFonts w:ascii="Calibri" w:hAnsi="Calibri" w:eastAsia="Calibri" w:cs="Calibri"/>
              </w:rPr>
              <w:t>5,000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C8A71E8" w14:textId="77777777">
            <w:r w:rsidRPr="71FCF585">
              <w:rPr>
                <w:rFonts w:ascii="Calibri" w:hAnsi="Calibri" w:eastAsia="Calibri" w:cs="Calibri"/>
              </w:rPr>
              <w:t>10,000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6409851" w14:textId="77777777">
            <w:r w:rsidRPr="71FCF585">
              <w:rPr>
                <w:rFonts w:ascii="Calibri" w:hAnsi="Calibri" w:eastAsia="Calibri" w:cs="Calibri"/>
              </w:rPr>
              <w:t>10,000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7201666" w14:textId="77777777">
            <w:r w:rsidRPr="71FCF585">
              <w:rPr>
                <w:rFonts w:ascii="Calibri" w:hAnsi="Calibri" w:eastAsia="Calibri" w:cs="Calibri"/>
              </w:rPr>
              <w:t>3,000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507F8A8" w14:textId="77777777">
            <w:r w:rsidRPr="71FCF585">
              <w:rPr>
                <w:rFonts w:ascii="Calibri" w:hAnsi="Calibri" w:eastAsia="Calibri" w:cs="Calibri"/>
              </w:rPr>
              <w:t>2,000</w:t>
            </w:r>
          </w:p>
        </w:tc>
      </w:tr>
      <w:tr w:rsidR="00042090" w:rsidTr="00667077" w14:paraId="4A40436A" w14:textId="77777777">
        <w:trPr>
          <w:trHeight w:val="300"/>
        </w:trPr>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BA65264" w14:textId="77777777">
            <w:r w:rsidRPr="71FCF585">
              <w:rPr>
                <w:rFonts w:ascii="Calibri" w:hAnsi="Calibri" w:eastAsia="Calibri" w:cs="Calibri"/>
              </w:rPr>
              <w:t>Project Y</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6B38B2F" w14:textId="77777777">
            <w:r w:rsidRPr="71FCF585">
              <w:rPr>
                <w:rFonts w:ascii="Calibri" w:hAnsi="Calibri" w:eastAsia="Calibri" w:cs="Calibri"/>
              </w:rPr>
              <w:t>20,000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0EF8781" w14:textId="77777777">
            <w:r w:rsidRPr="71FCF585">
              <w:rPr>
                <w:rFonts w:ascii="Calibri" w:hAnsi="Calibri" w:eastAsia="Calibri" w:cs="Calibri"/>
              </w:rPr>
              <w:t>10,000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02E3C66" w14:textId="77777777">
            <w:r w:rsidRPr="71FCF585">
              <w:rPr>
                <w:rFonts w:ascii="Calibri" w:hAnsi="Calibri" w:eastAsia="Calibri" w:cs="Calibri"/>
              </w:rPr>
              <w:t>5,000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8CFFB68" w14:textId="77777777">
            <w:r w:rsidRPr="71FCF585">
              <w:rPr>
                <w:rFonts w:ascii="Calibri" w:hAnsi="Calibri" w:eastAsia="Calibri" w:cs="Calibri"/>
              </w:rPr>
              <w:t>3,000</w:t>
            </w:r>
          </w:p>
        </w:tc>
        <w:tc>
          <w:tcPr>
            <w:tcW w:w="1502"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DECA345" w14:textId="77777777">
            <w:r w:rsidRPr="71FCF585">
              <w:rPr>
                <w:rFonts w:ascii="Calibri" w:hAnsi="Calibri" w:eastAsia="Calibri" w:cs="Calibri"/>
              </w:rPr>
              <w:t>2,000</w:t>
            </w:r>
          </w:p>
        </w:tc>
      </w:tr>
    </w:tbl>
    <w:p w:rsidRPr="00E95BE6" w:rsidR="00042090" w:rsidP="00042090" w:rsidRDefault="00042090" w14:paraId="1E671FF0"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7540F946" w14:textId="77777777">
      <w:pPr>
        <w:spacing w:after="0" w:line="240" w:lineRule="auto"/>
        <w:textAlignment w:val="baseline"/>
      </w:pPr>
      <w:r w:rsidRPr="71FCF585">
        <w:rPr>
          <w:rFonts w:ascii="Calibri" w:hAnsi="Calibri" w:eastAsia="Calibri" w:cs="Calibri"/>
        </w:rPr>
        <w:t>Note: The following are the present value factors @ 10% per annum</w:t>
      </w:r>
    </w:p>
    <w:p w:rsidRPr="00E95BE6" w:rsidR="00042090" w:rsidP="00042090" w:rsidRDefault="00042090" w14:paraId="58A7F062" w14:textId="77777777">
      <w:pPr>
        <w:spacing w:after="0" w:line="240" w:lineRule="auto"/>
        <w:textAlignment w:val="baseline"/>
      </w:pPr>
      <w:r w:rsidRPr="71FCF585">
        <w:rPr>
          <w:rFonts w:ascii="Calibri" w:hAnsi="Calibri" w:eastAsia="Calibri" w:cs="Calibri"/>
        </w:rPr>
        <w:t xml:space="preserve"> </w:t>
      </w:r>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00042090" w:rsidTr="00667077" w14:paraId="4CE1CB4B" w14:textId="77777777">
        <w:trPr>
          <w:trHeight w:val="300"/>
        </w:trPr>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DBDC67B" w14:textId="77777777">
            <w:r w:rsidRPr="71FCF585">
              <w:rPr>
                <w:rFonts w:ascii="Calibri" w:hAnsi="Calibri" w:eastAsia="Calibri" w:cs="Calibri"/>
              </w:rPr>
              <w:t>Year</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4741F39" w14:textId="77777777">
            <w:r w:rsidRPr="71FCF585">
              <w:rPr>
                <w:rFonts w:ascii="Calibri" w:hAnsi="Calibri" w:eastAsia="Calibri" w:cs="Calibri"/>
              </w:rPr>
              <w:t>1</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5DE8C92" w14:textId="77777777">
            <w:r w:rsidRPr="71FCF585">
              <w:rPr>
                <w:rFonts w:ascii="Calibri" w:hAnsi="Calibri" w:eastAsia="Calibri" w:cs="Calibri"/>
              </w:rPr>
              <w:t>2</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5C3A617" w14:textId="77777777">
            <w:r w:rsidRPr="71FCF585">
              <w:rPr>
                <w:rFonts w:ascii="Calibri" w:hAnsi="Calibri" w:eastAsia="Calibri" w:cs="Calibri"/>
              </w:rPr>
              <w:t>3</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DC78D28" w14:textId="77777777">
            <w:r w:rsidRPr="71FCF585">
              <w:rPr>
                <w:rFonts w:ascii="Calibri" w:hAnsi="Calibri" w:eastAsia="Calibri" w:cs="Calibri"/>
              </w:rPr>
              <w:t>4</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B7F1857" w14:textId="77777777">
            <w:r w:rsidRPr="71FCF585">
              <w:rPr>
                <w:rFonts w:ascii="Calibri" w:hAnsi="Calibri" w:eastAsia="Calibri" w:cs="Calibri"/>
              </w:rPr>
              <w:t>5</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5D58F27" w14:textId="77777777">
            <w:r w:rsidRPr="71FCF585">
              <w:rPr>
                <w:rFonts w:ascii="Calibri" w:hAnsi="Calibri" w:eastAsia="Calibri" w:cs="Calibri"/>
              </w:rPr>
              <w:t>6</w:t>
            </w:r>
          </w:p>
        </w:tc>
      </w:tr>
      <w:tr w:rsidR="00042090" w:rsidTr="00667077" w14:paraId="033C978D" w14:textId="77777777">
        <w:trPr>
          <w:trHeight w:val="300"/>
        </w:trPr>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D40ED51" w14:textId="77777777">
            <w:r w:rsidRPr="71FCF585">
              <w:rPr>
                <w:rFonts w:ascii="Calibri" w:hAnsi="Calibri" w:eastAsia="Calibri" w:cs="Calibri"/>
              </w:rPr>
              <w:t>Factor</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EDCF394" w14:textId="77777777">
            <w:pPr>
              <w:spacing w:line="257" w:lineRule="auto"/>
            </w:pPr>
            <w:r w:rsidRPr="71FCF585">
              <w:rPr>
                <w:rFonts w:ascii="Calibri" w:hAnsi="Calibri" w:eastAsia="Calibri" w:cs="Calibri"/>
              </w:rPr>
              <w:t>0.909</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D791C41" w14:textId="77777777">
            <w:r w:rsidRPr="71FCF585">
              <w:rPr>
                <w:rFonts w:ascii="Calibri" w:hAnsi="Calibri" w:eastAsia="Calibri" w:cs="Calibri"/>
              </w:rPr>
              <w:t>0.826</w:t>
            </w:r>
          </w:p>
          <w:p w:rsidR="00042090" w:rsidP="00667077" w:rsidRDefault="00042090" w14:paraId="3A3DB8E3" w14:textId="77777777">
            <w:r w:rsidRPr="71FCF585">
              <w:rPr>
                <w:rFonts w:ascii="Calibri" w:hAnsi="Calibri" w:eastAsia="Calibri" w:cs="Calibri"/>
              </w:rPr>
              <w:t xml:space="preserve"> </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CEABD0C" w14:textId="77777777">
            <w:r w:rsidRPr="71FCF585">
              <w:rPr>
                <w:rFonts w:ascii="Calibri" w:hAnsi="Calibri" w:eastAsia="Calibri" w:cs="Calibri"/>
              </w:rPr>
              <w:t>0.751</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463545F" w14:textId="77777777">
            <w:r w:rsidRPr="71FCF585">
              <w:rPr>
                <w:rFonts w:ascii="Calibri" w:hAnsi="Calibri" w:eastAsia="Calibri" w:cs="Calibri"/>
              </w:rPr>
              <w:t>0.683</w:t>
            </w:r>
          </w:p>
          <w:p w:rsidR="00042090" w:rsidP="00667077" w:rsidRDefault="00042090" w14:paraId="71A88046" w14:textId="77777777">
            <w:r w:rsidRPr="71FCF585">
              <w:rPr>
                <w:rFonts w:ascii="Calibri" w:hAnsi="Calibri" w:eastAsia="Calibri" w:cs="Calibri"/>
              </w:rPr>
              <w:t xml:space="preserve"> </w:t>
            </w:r>
          </w:p>
          <w:p w:rsidR="00042090" w:rsidP="00667077" w:rsidRDefault="00042090" w14:paraId="684DED5F" w14:textId="77777777">
            <w:r w:rsidRPr="71FCF585">
              <w:rPr>
                <w:rFonts w:ascii="Calibri" w:hAnsi="Calibri" w:eastAsia="Calibri" w:cs="Calibri"/>
              </w:rPr>
              <w:t xml:space="preserve"> </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0983DBD" w14:textId="77777777">
            <w:r w:rsidRPr="71FCF585">
              <w:rPr>
                <w:rFonts w:ascii="Calibri" w:hAnsi="Calibri" w:eastAsia="Calibri" w:cs="Calibri"/>
              </w:rPr>
              <w:t>0.621</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B85488A" w14:textId="77777777">
            <w:r w:rsidRPr="71FCF585">
              <w:rPr>
                <w:rFonts w:ascii="Calibri" w:hAnsi="Calibri" w:eastAsia="Calibri" w:cs="Calibri"/>
              </w:rPr>
              <w:t>0.564</w:t>
            </w:r>
          </w:p>
        </w:tc>
      </w:tr>
    </w:tbl>
    <w:p w:rsidRPr="00E95BE6" w:rsidR="00042090" w:rsidP="00042090" w:rsidRDefault="00042090" w14:paraId="468E9F4A"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6881B406"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52E4285D"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15ED5DFE" w14:textId="77777777">
      <w:pPr>
        <w:spacing w:after="0" w:line="240" w:lineRule="auto"/>
        <w:textAlignment w:val="baseline"/>
      </w:pPr>
      <w:r w:rsidRPr="71FCF585">
        <w:rPr>
          <w:rFonts w:ascii="Calibri" w:hAnsi="Calibri" w:eastAsia="Calibri" w:cs="Calibri"/>
        </w:rPr>
        <w:t xml:space="preserve"> D. The following are the cash inflows and outflows of a certain project:</w:t>
      </w:r>
    </w:p>
    <w:p w:rsidRPr="00E95BE6" w:rsidR="00042090" w:rsidP="00042090" w:rsidRDefault="00042090" w14:paraId="4E3B8375" w14:textId="77777777">
      <w:pPr>
        <w:spacing w:after="0" w:line="240" w:lineRule="auto"/>
        <w:textAlignment w:val="baseline"/>
      </w:pPr>
      <w:r w:rsidRPr="71FCF585">
        <w:rPr>
          <w:rFonts w:ascii="Calibri" w:hAnsi="Calibri" w:eastAsia="Calibri" w:cs="Calibri"/>
        </w:rPr>
        <w:t xml:space="preserve"> </w:t>
      </w:r>
    </w:p>
    <w:tbl>
      <w:tblPr>
        <w:tblStyle w:val="TableGrid"/>
        <w:tblW w:w="0" w:type="auto"/>
        <w:tblLayout w:type="fixed"/>
        <w:tblLook w:val="06A0" w:firstRow="1" w:lastRow="0" w:firstColumn="1" w:lastColumn="0" w:noHBand="1" w:noVBand="1"/>
      </w:tblPr>
      <w:tblGrid>
        <w:gridCol w:w="3005"/>
        <w:gridCol w:w="3005"/>
        <w:gridCol w:w="3005"/>
      </w:tblGrid>
      <w:tr w:rsidR="00042090" w:rsidTr="00667077" w14:paraId="36AB25B1"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C2F0375" w14:textId="77777777">
            <w:r w:rsidRPr="71FCF585">
              <w:rPr>
                <w:rFonts w:ascii="Calibri" w:hAnsi="Calibri" w:eastAsia="Calibri" w:cs="Calibri"/>
              </w:rPr>
              <w:t>Year</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2A4852F" w14:textId="77777777">
            <w:r w:rsidRPr="71FCF585">
              <w:rPr>
                <w:rFonts w:ascii="Calibri" w:hAnsi="Calibri" w:eastAsia="Calibri" w:cs="Calibri"/>
              </w:rPr>
              <w:t>Outflows</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C962235" w14:textId="77777777">
            <w:r w:rsidRPr="71FCF585">
              <w:rPr>
                <w:rFonts w:ascii="Calibri" w:hAnsi="Calibri" w:eastAsia="Calibri" w:cs="Calibri"/>
              </w:rPr>
              <w:t>Inflows</w:t>
            </w:r>
          </w:p>
        </w:tc>
      </w:tr>
      <w:tr w:rsidR="00042090" w:rsidTr="00667077" w14:paraId="4200FA3E"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ED1DA5B" w14:textId="77777777">
            <w:r w:rsidRPr="71FCF585">
              <w:rPr>
                <w:rFonts w:ascii="Calibri" w:hAnsi="Calibri" w:eastAsia="Calibri" w:cs="Calibri"/>
              </w:rPr>
              <w:t>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3B2B3D8" w14:textId="77777777">
            <w:r w:rsidRPr="71FCF585">
              <w:rPr>
                <w:rFonts w:ascii="Calibri" w:hAnsi="Calibri" w:eastAsia="Calibri" w:cs="Calibri"/>
              </w:rPr>
              <w:t>1,75,000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9AA36B0" w14:textId="77777777">
            <w:r w:rsidRPr="71FCF585">
              <w:rPr>
                <w:rFonts w:ascii="Calibri" w:hAnsi="Calibri" w:eastAsia="Calibri" w:cs="Calibri"/>
              </w:rPr>
              <w:t>-</w:t>
            </w:r>
          </w:p>
        </w:tc>
      </w:tr>
      <w:tr w:rsidR="00042090" w:rsidTr="00667077" w14:paraId="473886E7"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A8D037A" w14:textId="77777777">
            <w:r w:rsidRPr="71FCF585">
              <w:rPr>
                <w:rFonts w:ascii="Calibri" w:hAnsi="Calibri" w:eastAsia="Calibri" w:cs="Calibri"/>
              </w:rPr>
              <w:t>1</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ECB28D3" w14:textId="77777777">
            <w:r w:rsidRPr="71FCF585">
              <w:rPr>
                <w:rFonts w:ascii="Calibri" w:hAnsi="Calibri" w:eastAsia="Calibri" w:cs="Calibri"/>
              </w:rPr>
              <w:t>5,50,000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2EA07C2" w14:textId="77777777">
            <w:r w:rsidRPr="71FCF585">
              <w:rPr>
                <w:rFonts w:ascii="Calibri" w:hAnsi="Calibri" w:eastAsia="Calibri" w:cs="Calibri"/>
              </w:rPr>
              <w:t>35,000</w:t>
            </w:r>
          </w:p>
        </w:tc>
      </w:tr>
      <w:tr w:rsidR="00042090" w:rsidTr="00667077" w14:paraId="0ABE4B95"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E9C1532" w14:textId="77777777">
            <w:r w:rsidRPr="71FCF585">
              <w:rPr>
                <w:rFonts w:ascii="Calibri" w:hAnsi="Calibri" w:eastAsia="Calibri" w:cs="Calibri"/>
              </w:rPr>
              <w:t>2</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4E611BB" w14:textId="77777777">
            <w:r w:rsidRPr="71FCF585">
              <w:rPr>
                <w:rFonts w:ascii="Calibri" w:hAnsi="Calibri" w:eastAsia="Calibri" w:cs="Calibri"/>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943025C" w14:textId="77777777">
            <w:r w:rsidRPr="71FCF585">
              <w:rPr>
                <w:rFonts w:ascii="Calibri" w:hAnsi="Calibri" w:eastAsia="Calibri" w:cs="Calibri"/>
              </w:rPr>
              <w:t>45,000</w:t>
            </w:r>
          </w:p>
        </w:tc>
      </w:tr>
      <w:tr w:rsidR="00042090" w:rsidTr="00667077" w14:paraId="72DDDC50"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1664388" w14:textId="77777777">
            <w:r w:rsidRPr="71FCF585">
              <w:rPr>
                <w:rFonts w:ascii="Calibri" w:hAnsi="Calibri" w:eastAsia="Calibri" w:cs="Calibri"/>
              </w:rPr>
              <w:t>3</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B399F49" w14:textId="77777777">
            <w:r w:rsidRPr="71FCF585">
              <w:rPr>
                <w:rFonts w:ascii="Calibri" w:hAnsi="Calibri" w:eastAsia="Calibri" w:cs="Calibri"/>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CA0760E" w14:textId="77777777">
            <w:r w:rsidRPr="71FCF585">
              <w:rPr>
                <w:rFonts w:ascii="Calibri" w:hAnsi="Calibri" w:eastAsia="Calibri" w:cs="Calibri"/>
              </w:rPr>
              <w:t>65,000</w:t>
            </w:r>
          </w:p>
        </w:tc>
      </w:tr>
      <w:tr w:rsidR="00042090" w:rsidTr="00667077" w14:paraId="3EA7EF0E"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459D21D" w14:textId="77777777">
            <w:r w:rsidRPr="71FCF585">
              <w:rPr>
                <w:rFonts w:ascii="Calibri" w:hAnsi="Calibri" w:eastAsia="Calibri" w:cs="Calibri"/>
              </w:rPr>
              <w:t>4</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4DE6F7D" w14:textId="77777777">
            <w:r w:rsidRPr="71FCF585">
              <w:rPr>
                <w:rFonts w:ascii="Calibri" w:hAnsi="Calibri" w:eastAsia="Calibri" w:cs="Calibri"/>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467D6CB" w14:textId="77777777">
            <w:r w:rsidRPr="71FCF585">
              <w:rPr>
                <w:rFonts w:ascii="Calibri" w:hAnsi="Calibri" w:eastAsia="Calibri" w:cs="Calibri"/>
              </w:rPr>
              <w:t>85,000</w:t>
            </w:r>
          </w:p>
        </w:tc>
      </w:tr>
      <w:tr w:rsidR="00042090" w:rsidTr="00667077" w14:paraId="168A130F"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B8AC699" w14:textId="77777777">
            <w:r w:rsidRPr="71FCF585">
              <w:rPr>
                <w:rFonts w:ascii="Calibri" w:hAnsi="Calibri" w:eastAsia="Calibri" w:cs="Calibri"/>
              </w:rPr>
              <w:t>5</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5F1C59C" w14:textId="77777777">
            <w:r w:rsidRPr="71FCF585">
              <w:rPr>
                <w:rFonts w:ascii="Calibri" w:hAnsi="Calibri" w:eastAsia="Calibri" w:cs="Calibri"/>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736A5F9" w14:textId="77777777">
            <w:r w:rsidRPr="71FCF585">
              <w:rPr>
                <w:rFonts w:ascii="Calibri" w:hAnsi="Calibri" w:eastAsia="Calibri" w:cs="Calibri"/>
              </w:rPr>
              <w:t>50,000</w:t>
            </w:r>
          </w:p>
        </w:tc>
      </w:tr>
    </w:tbl>
    <w:p w:rsidRPr="00E95BE6" w:rsidR="00042090" w:rsidP="00042090" w:rsidRDefault="00042090" w14:paraId="4A09D282"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75DD9792" w14:textId="77777777">
      <w:pPr>
        <w:spacing w:after="0" w:line="240" w:lineRule="auto"/>
        <w:textAlignment w:val="baseline"/>
      </w:pPr>
      <w:r w:rsidRPr="71FCF585">
        <w:rPr>
          <w:rFonts w:ascii="Calibri" w:hAnsi="Calibri" w:eastAsia="Calibri" w:cs="Calibri"/>
        </w:rPr>
        <w:t xml:space="preserve"> The salvage value at the end of 5 years is GBP 50,000. Taking the </w:t>
      </w:r>
      <w:proofErr w:type="spellStart"/>
      <w:r w:rsidRPr="71FCF585">
        <w:rPr>
          <w:rFonts w:ascii="Calibri" w:hAnsi="Calibri" w:eastAsia="Calibri" w:cs="Calibri"/>
        </w:rPr>
        <w:t>cutoff</w:t>
      </w:r>
      <w:proofErr w:type="spellEnd"/>
      <w:r w:rsidRPr="71FCF585">
        <w:rPr>
          <w:rFonts w:ascii="Calibri" w:hAnsi="Calibri" w:eastAsia="Calibri" w:cs="Calibri"/>
        </w:rPr>
        <w:t xml:space="preserve"> rate as 10%, calculate the net present value.</w:t>
      </w:r>
    </w:p>
    <w:p w:rsidRPr="00E95BE6" w:rsidR="00042090" w:rsidP="00042090" w:rsidRDefault="00042090" w14:paraId="510CADC8"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6E73A14D" w14:textId="77777777">
      <w:pPr>
        <w:spacing w:after="0" w:line="240" w:lineRule="auto"/>
        <w:textAlignment w:val="baseline"/>
      </w:pPr>
      <w:r w:rsidRPr="71FCF585">
        <w:rPr>
          <w:rFonts w:ascii="Calibri" w:hAnsi="Calibri" w:eastAsia="Calibri" w:cs="Calibri"/>
        </w:rPr>
        <w:t>E. From the following information you can learn after tax and depreciation concept.</w:t>
      </w:r>
    </w:p>
    <w:p w:rsidRPr="00E95BE6" w:rsidR="00042090" w:rsidP="00042090" w:rsidRDefault="00042090" w14:paraId="65000A65" w14:textId="77777777">
      <w:pPr>
        <w:spacing w:after="0" w:line="240" w:lineRule="auto"/>
        <w:textAlignment w:val="baseline"/>
      </w:pPr>
      <w:r w:rsidRPr="71FCF585">
        <w:rPr>
          <w:rFonts w:ascii="Calibri" w:hAnsi="Calibri" w:eastAsia="Calibri" w:cs="Calibri"/>
        </w:rPr>
        <w:t xml:space="preserve"> </w:t>
      </w:r>
    </w:p>
    <w:tbl>
      <w:tblPr>
        <w:tblStyle w:val="TableGrid"/>
        <w:tblW w:w="0" w:type="auto"/>
        <w:tblLayout w:type="fixed"/>
        <w:tblLook w:val="06A0" w:firstRow="1" w:lastRow="0" w:firstColumn="1" w:lastColumn="0" w:noHBand="1" w:noVBand="1"/>
      </w:tblPr>
      <w:tblGrid>
        <w:gridCol w:w="4508"/>
        <w:gridCol w:w="4508"/>
      </w:tblGrid>
      <w:tr w:rsidR="00042090" w:rsidTr="00667077" w14:paraId="453DD3FB"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D9BB59C" w14:textId="77777777">
            <w:r w:rsidRPr="71FCF585">
              <w:rPr>
                <w:rFonts w:ascii="Calibri" w:hAnsi="Calibri" w:eastAsia="Calibri" w:cs="Calibri"/>
              </w:rPr>
              <w:t>Initial Outlay</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992F13E" w14:textId="77777777">
            <w:r w:rsidRPr="71FCF585">
              <w:rPr>
                <w:rFonts w:ascii="Calibri" w:hAnsi="Calibri" w:eastAsia="Calibri" w:cs="Calibri"/>
              </w:rPr>
              <w:t>GBP 1,00,000</w:t>
            </w:r>
          </w:p>
        </w:tc>
      </w:tr>
      <w:tr w:rsidR="00042090" w:rsidTr="00667077" w14:paraId="6252182B"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FFA12B5" w14:textId="77777777">
            <w:r w:rsidRPr="71FCF585">
              <w:rPr>
                <w:rFonts w:ascii="Calibri" w:hAnsi="Calibri" w:eastAsia="Calibri" w:cs="Calibri"/>
              </w:rPr>
              <w:t>Estimated Life</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7AC9161" w14:textId="77777777">
            <w:r w:rsidRPr="71FCF585">
              <w:rPr>
                <w:rFonts w:ascii="Calibri" w:hAnsi="Calibri" w:eastAsia="Calibri" w:cs="Calibri"/>
              </w:rPr>
              <w:t>5 Years</w:t>
            </w:r>
          </w:p>
        </w:tc>
      </w:tr>
      <w:tr w:rsidR="00042090" w:rsidTr="00667077" w14:paraId="730501E4"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27612F9" w14:textId="77777777">
            <w:r w:rsidRPr="71FCF585">
              <w:rPr>
                <w:rFonts w:ascii="Calibri" w:hAnsi="Calibri" w:eastAsia="Calibri" w:cs="Calibri"/>
              </w:rPr>
              <w:t>Scrap Value</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6C29CC6" w14:textId="77777777">
            <w:r w:rsidRPr="71FCF585">
              <w:rPr>
                <w:rFonts w:ascii="Calibri" w:hAnsi="Calibri" w:eastAsia="Calibri" w:cs="Calibri"/>
              </w:rPr>
              <w:t>GBP 10,000</w:t>
            </w:r>
          </w:p>
        </w:tc>
      </w:tr>
      <w:tr w:rsidR="00042090" w:rsidTr="00667077" w14:paraId="5AB8C5DE"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2266DE0" w14:textId="77777777">
            <w:r w:rsidRPr="71FCF585">
              <w:rPr>
                <w:rFonts w:ascii="Calibri" w:hAnsi="Calibri" w:eastAsia="Calibri" w:cs="Calibri"/>
              </w:rPr>
              <w:t>Profit after Tax</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751DDDA" w14:textId="77777777">
            <w:r w:rsidRPr="71FCF585">
              <w:rPr>
                <w:rFonts w:ascii="Calibri" w:hAnsi="Calibri" w:eastAsia="Calibri" w:cs="Calibri"/>
              </w:rPr>
              <w:t xml:space="preserve"> </w:t>
            </w:r>
          </w:p>
        </w:tc>
      </w:tr>
      <w:tr w:rsidR="00042090" w:rsidTr="00667077" w14:paraId="52AD23AC"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D8BAF09" w14:textId="77777777">
            <w:r w:rsidRPr="71FCF585">
              <w:rPr>
                <w:rFonts w:ascii="Calibri" w:hAnsi="Calibri" w:eastAsia="Calibri" w:cs="Calibri"/>
              </w:rPr>
              <w:t>End of Year 1</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2C6E0DB" w14:textId="77777777">
            <w:r w:rsidRPr="71FCF585">
              <w:rPr>
                <w:rFonts w:ascii="Calibri" w:hAnsi="Calibri" w:eastAsia="Calibri" w:cs="Calibri"/>
              </w:rPr>
              <w:t>GBP 6,000</w:t>
            </w:r>
          </w:p>
        </w:tc>
      </w:tr>
      <w:tr w:rsidR="00042090" w:rsidTr="00667077" w14:paraId="6C64102D"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73E6FE6" w14:textId="77777777">
            <w:r w:rsidRPr="71FCF585">
              <w:rPr>
                <w:rFonts w:ascii="Calibri" w:hAnsi="Calibri" w:eastAsia="Calibri" w:cs="Calibri"/>
              </w:rPr>
              <w:t>End of Year 2</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157B269" w14:textId="77777777">
            <w:r w:rsidRPr="71FCF585">
              <w:rPr>
                <w:rFonts w:ascii="Calibri" w:hAnsi="Calibri" w:eastAsia="Calibri" w:cs="Calibri"/>
              </w:rPr>
              <w:t>GBP 14,000</w:t>
            </w:r>
          </w:p>
        </w:tc>
      </w:tr>
      <w:tr w:rsidR="00042090" w:rsidTr="00667077" w14:paraId="1AA37A29"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5CD8ABA" w14:textId="77777777">
            <w:r w:rsidRPr="71FCF585">
              <w:rPr>
                <w:rFonts w:ascii="Calibri" w:hAnsi="Calibri" w:eastAsia="Calibri" w:cs="Calibri"/>
              </w:rPr>
              <w:t>End of Year 3</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94FEF7D" w14:textId="77777777">
            <w:r w:rsidRPr="71FCF585">
              <w:rPr>
                <w:rFonts w:ascii="Calibri" w:hAnsi="Calibri" w:eastAsia="Calibri" w:cs="Calibri"/>
              </w:rPr>
              <w:t>GBP 24,000</w:t>
            </w:r>
          </w:p>
        </w:tc>
      </w:tr>
      <w:tr w:rsidR="00042090" w:rsidTr="00667077" w14:paraId="05CF2551"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C923204" w14:textId="77777777">
            <w:r w:rsidRPr="71FCF585">
              <w:rPr>
                <w:rFonts w:ascii="Calibri" w:hAnsi="Calibri" w:eastAsia="Calibri" w:cs="Calibri"/>
              </w:rPr>
              <w:lastRenderedPageBreak/>
              <w:t>End of Year 4</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F9582FE" w14:textId="77777777">
            <w:r w:rsidRPr="71FCF585">
              <w:rPr>
                <w:rFonts w:ascii="Calibri" w:hAnsi="Calibri" w:eastAsia="Calibri" w:cs="Calibri"/>
              </w:rPr>
              <w:t>GBP 16,000</w:t>
            </w:r>
          </w:p>
        </w:tc>
      </w:tr>
      <w:tr w:rsidR="00042090" w:rsidTr="00667077" w14:paraId="1C1B9B7D"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6D73C22" w14:textId="77777777">
            <w:r w:rsidRPr="71FCF585">
              <w:rPr>
                <w:rFonts w:ascii="Calibri" w:hAnsi="Calibri" w:eastAsia="Calibri" w:cs="Calibri"/>
              </w:rPr>
              <w:t>End of Year 5</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A2AEEE5" w14:textId="77777777">
            <w:r w:rsidRPr="71FCF585">
              <w:rPr>
                <w:rFonts w:ascii="Calibri" w:hAnsi="Calibri" w:eastAsia="Calibri" w:cs="Calibri"/>
              </w:rPr>
              <w:t>Nil</w:t>
            </w:r>
          </w:p>
        </w:tc>
      </w:tr>
      <w:tr w:rsidR="00042090" w:rsidTr="00667077" w14:paraId="1E0E71C1" w14:textId="77777777">
        <w:trPr>
          <w:trHeight w:val="300"/>
        </w:trPr>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A28CB25" w14:textId="77777777">
            <w:r w:rsidRPr="71FCF585">
              <w:rPr>
                <w:rFonts w:ascii="Calibri" w:hAnsi="Calibri" w:eastAsia="Calibri" w:cs="Calibri"/>
              </w:rPr>
              <w:t xml:space="preserve"> </w:t>
            </w:r>
          </w:p>
        </w:tc>
        <w:tc>
          <w:tcPr>
            <w:tcW w:w="450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A06483F" w14:textId="77777777">
            <w:r w:rsidRPr="71FCF585">
              <w:rPr>
                <w:rFonts w:ascii="Calibri" w:hAnsi="Calibri" w:eastAsia="Calibri" w:cs="Calibri"/>
              </w:rPr>
              <w:t xml:space="preserve"> </w:t>
            </w:r>
          </w:p>
        </w:tc>
      </w:tr>
    </w:tbl>
    <w:p w:rsidRPr="00E95BE6" w:rsidR="00042090" w:rsidP="00042090" w:rsidRDefault="00042090" w14:paraId="2B2EBCED"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3B129256"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5284B699"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485DDEC1"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54375D6A"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6B079A66" w14:textId="77777777">
      <w:pPr>
        <w:pStyle w:val="ListParagraph"/>
        <w:numPr>
          <w:ilvl w:val="0"/>
          <w:numId w:val="10"/>
        </w:numPr>
        <w:spacing w:after="0" w:line="240" w:lineRule="auto"/>
        <w:textAlignment w:val="baseline"/>
        <w:rPr>
          <w:rFonts w:ascii="Calibri" w:hAnsi="Calibri" w:eastAsia="Calibri" w:cs="Calibri"/>
        </w:rPr>
      </w:pPr>
      <w:r w:rsidRPr="71FCF585">
        <w:rPr>
          <w:rFonts w:ascii="Calibri" w:hAnsi="Calibri" w:eastAsia="Calibri" w:cs="Calibri"/>
        </w:rPr>
        <w:t xml:space="preserve">Calculate Excess Present Value Index: The initial of an equipment is GBP 10,000. Cash inflow for 5 years is estimated to be GBP 3,500 per year. The management is desired minimum rate of excess present value index. </w:t>
      </w:r>
    </w:p>
    <w:p w:rsidRPr="00E95BE6" w:rsidR="00042090" w:rsidP="00042090" w:rsidRDefault="00042090" w14:paraId="1DBB34AA" w14:textId="77777777">
      <w:pPr>
        <w:pStyle w:val="ListParagraph"/>
        <w:numPr>
          <w:ilvl w:val="0"/>
          <w:numId w:val="10"/>
        </w:numPr>
        <w:spacing w:after="0" w:line="240" w:lineRule="auto"/>
        <w:textAlignment w:val="baseline"/>
        <w:rPr>
          <w:rFonts w:ascii="Calibri" w:hAnsi="Calibri" w:eastAsia="Calibri" w:cs="Calibri"/>
        </w:rPr>
      </w:pPr>
      <w:r w:rsidRPr="71FCF585">
        <w:rPr>
          <w:rFonts w:ascii="Calibri" w:hAnsi="Calibri" w:eastAsia="Calibri" w:cs="Calibri"/>
        </w:rPr>
        <w:t xml:space="preserve">Capital Rationing: In the rationing, company has only limited Let us assume that a firm has only 2 Million GBP to invest and funds cannot be provided. </w:t>
      </w:r>
    </w:p>
    <w:p w:rsidRPr="00E95BE6" w:rsidR="00042090" w:rsidP="00042090" w:rsidRDefault="00042090" w14:paraId="31E0301B"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00A24731" w14:textId="77777777">
      <w:pPr>
        <w:spacing w:after="0" w:line="240" w:lineRule="auto"/>
        <w:textAlignment w:val="baseline"/>
      </w:pPr>
      <w:r w:rsidRPr="71FCF585">
        <w:rPr>
          <w:rFonts w:ascii="Calibri" w:hAnsi="Calibri" w:eastAsia="Calibri" w:cs="Calibri"/>
        </w:rPr>
        <w:t xml:space="preserve"> </w:t>
      </w:r>
    </w:p>
    <w:p w:rsidRPr="00E95BE6" w:rsidR="00042090" w:rsidP="00042090" w:rsidRDefault="00042090" w14:paraId="6C91CBEF" w14:textId="77777777">
      <w:pPr>
        <w:spacing w:after="0" w:line="240" w:lineRule="auto"/>
        <w:textAlignment w:val="baseline"/>
        <w:rPr>
          <w:rFonts w:ascii="Calibri" w:hAnsi="Calibri" w:eastAsia="Calibri" w:cs="Calibri"/>
        </w:rPr>
      </w:pPr>
    </w:p>
    <w:p w:rsidRPr="00E95BE6" w:rsidR="00042090" w:rsidP="00042090" w:rsidRDefault="00042090" w14:paraId="30498550" w14:textId="77777777">
      <w:pPr>
        <w:pStyle w:val="ListParagraph"/>
        <w:numPr>
          <w:ilvl w:val="0"/>
          <w:numId w:val="14"/>
        </w:numPr>
        <w:spacing w:after="0" w:line="240" w:lineRule="auto"/>
        <w:textAlignment w:val="baseline"/>
        <w:rPr>
          <w:rFonts w:ascii="Times New Roman" w:hAnsi="Times New Roman" w:eastAsia="Times New Roman" w:cs="Times New Roman"/>
          <w:b/>
          <w:bCs/>
          <w:u w:val="single"/>
        </w:rPr>
      </w:pPr>
      <w:r w:rsidRPr="093A5F22" w:rsidR="00042090">
        <w:rPr>
          <w:rFonts w:ascii="Times New Roman" w:hAnsi="Times New Roman" w:eastAsia="Times New Roman" w:cs="Times New Roman"/>
          <w:b w:val="1"/>
          <w:bCs w:val="1"/>
          <w:sz w:val="20"/>
          <w:szCs w:val="20"/>
          <w:u w:val="single"/>
        </w:rPr>
        <w:t>Risk and Uncertainty in Capital Budgeting:</w:t>
      </w:r>
    </w:p>
    <w:p w:rsidR="093A5F22" w:rsidP="093A5F22" w:rsidRDefault="093A5F22" w14:paraId="32B852BF" w14:textId="3D2BC178">
      <w:pPr>
        <w:pStyle w:val="ListParagraph"/>
        <w:spacing w:after="0" w:line="240" w:lineRule="auto"/>
        <w:ind w:left="720"/>
        <w:rPr>
          <w:rFonts w:ascii="Times New Roman" w:hAnsi="Times New Roman" w:eastAsia="Times New Roman" w:cs="Times New Roman"/>
          <w:sz w:val="20"/>
          <w:szCs w:val="20"/>
        </w:rPr>
      </w:pPr>
    </w:p>
    <w:p w:rsidRPr="00E95BE6" w:rsidR="00042090" w:rsidP="093A5F22" w:rsidRDefault="00042090" w14:paraId="0F8C2C40" w14:textId="66F999B0">
      <w:pPr>
        <w:pStyle w:val="ListParagraph"/>
        <w:numPr>
          <w:ilvl w:val="0"/>
          <w:numId w:val="41"/>
        </w:numPr>
        <w:spacing w:after="0" w:line="240" w:lineRule="auto"/>
        <w:textAlignment w:val="baseline"/>
        <w:rPr>
          <w:rFonts w:ascii="Times New Roman" w:hAnsi="Times New Roman" w:eastAsia="Times New Roman" w:cs="Times New Roman"/>
          <w:sz w:val="20"/>
          <w:szCs w:val="20"/>
        </w:rPr>
      </w:pPr>
      <w:r w:rsidRPr="093A5F22" w:rsidR="00042090">
        <w:rPr>
          <w:rFonts w:ascii="Times New Roman" w:hAnsi="Times New Roman" w:eastAsia="Times New Roman" w:cs="Times New Roman"/>
          <w:sz w:val="20"/>
          <w:szCs w:val="20"/>
        </w:rPr>
        <w:t xml:space="preserve">Risk-adjusted </w:t>
      </w:r>
      <w:r w:rsidRPr="093A5F22" w:rsidR="00042090">
        <w:rPr>
          <w:rFonts w:ascii="Times New Roman" w:hAnsi="Times New Roman" w:eastAsia="Times New Roman" w:cs="Times New Roman"/>
          <w:sz w:val="20"/>
          <w:szCs w:val="20"/>
        </w:rPr>
        <w:t>cutoff</w:t>
      </w:r>
      <w:r w:rsidRPr="093A5F22" w:rsidR="00042090">
        <w:rPr>
          <w:rFonts w:ascii="Times New Roman" w:hAnsi="Times New Roman" w:eastAsia="Times New Roman" w:cs="Times New Roman"/>
          <w:sz w:val="20"/>
          <w:szCs w:val="20"/>
        </w:rPr>
        <w:t xml:space="preserve"> rate (or method of varying)</w:t>
      </w:r>
    </w:p>
    <w:p w:rsidRPr="00E95BE6" w:rsidR="00042090" w:rsidP="00042090" w:rsidRDefault="00042090" w14:paraId="0F8A5318"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48A269E7" w14:textId="77777777">
      <w:pPr>
        <w:spacing w:after="0" w:line="240" w:lineRule="auto"/>
        <w:textAlignment w:val="baseline"/>
      </w:pPr>
      <w:r w:rsidRPr="71FCF585">
        <w:rPr>
          <w:rFonts w:ascii="Times New Roman" w:hAnsi="Times New Roman" w:eastAsia="Times New Roman" w:cs="Times New Roman"/>
          <w:sz w:val="20"/>
          <w:szCs w:val="20"/>
        </w:rPr>
        <w:t xml:space="preserve"> Exercise: The ABC Ltd. is considering the purchase of a new investment. Two alternative investments are available (X and Y) each costing GBP 15,0000. Cash inflows are expected to be as follows:</w:t>
      </w:r>
    </w:p>
    <w:p w:rsidRPr="00E95BE6" w:rsidR="00042090" w:rsidP="00042090" w:rsidRDefault="00042090" w14:paraId="19C5A6E0" w14:textId="77777777">
      <w:pPr>
        <w:spacing w:after="0" w:line="240" w:lineRule="auto"/>
        <w:textAlignment w:val="baseline"/>
      </w:pPr>
      <w:r w:rsidRPr="71FCF585">
        <w:rPr>
          <w:rFonts w:ascii="Times New Roman" w:hAnsi="Times New Roman" w:eastAsia="Times New Roman" w:cs="Times New Roman"/>
          <w:sz w:val="20"/>
          <w:szCs w:val="20"/>
        </w:rPr>
        <w:t xml:space="preserve"> </w:t>
      </w:r>
    </w:p>
    <w:tbl>
      <w:tblPr>
        <w:tblStyle w:val="TableGrid"/>
        <w:tblW w:w="0" w:type="auto"/>
        <w:tblLayout w:type="fixed"/>
        <w:tblLook w:val="06A0" w:firstRow="1" w:lastRow="0" w:firstColumn="1" w:lastColumn="0" w:noHBand="1" w:noVBand="1"/>
      </w:tblPr>
      <w:tblGrid>
        <w:gridCol w:w="3005"/>
        <w:gridCol w:w="3005"/>
        <w:gridCol w:w="3005"/>
      </w:tblGrid>
      <w:tr w:rsidR="00042090" w:rsidTr="00667077" w14:paraId="54CCE9E5" w14:textId="77777777">
        <w:trPr>
          <w:trHeight w:val="405"/>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E9F9EB0" w14:textId="77777777">
            <w:r w:rsidRPr="71FCF585">
              <w:rPr>
                <w:rFonts w:ascii="Times New Roman" w:hAnsi="Times New Roman" w:eastAsia="Times New Roman" w:cs="Times New Roman"/>
                <w:sz w:val="20"/>
                <w:szCs w:val="20"/>
              </w:rPr>
              <w:t>Year</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C97B26F" w14:textId="77777777">
            <w:r w:rsidRPr="71FCF585">
              <w:rPr>
                <w:rFonts w:ascii="Times New Roman" w:hAnsi="Times New Roman" w:eastAsia="Times New Roman" w:cs="Times New Roman"/>
                <w:sz w:val="20"/>
                <w:szCs w:val="20"/>
              </w:rPr>
              <w:t>Investment X (GBP)</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2A526C3" w14:textId="77777777">
            <w:r w:rsidRPr="71FCF585">
              <w:rPr>
                <w:rFonts w:ascii="Times New Roman" w:hAnsi="Times New Roman" w:eastAsia="Times New Roman" w:cs="Times New Roman"/>
                <w:sz w:val="20"/>
                <w:szCs w:val="20"/>
              </w:rPr>
              <w:t>Investment Y (GBP)</w:t>
            </w:r>
          </w:p>
        </w:tc>
      </w:tr>
      <w:tr w:rsidR="00042090" w:rsidTr="00667077" w14:paraId="36053924"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435D4FA" w14:textId="77777777">
            <w:r w:rsidRPr="71FCF585">
              <w:rPr>
                <w:rFonts w:ascii="Times New Roman" w:hAnsi="Times New Roman" w:eastAsia="Times New Roman" w:cs="Times New Roman"/>
                <w:sz w:val="20"/>
                <w:szCs w:val="20"/>
              </w:rPr>
              <w:t>1</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0384C0B" w14:textId="77777777">
            <w:r w:rsidRPr="71FCF585">
              <w:rPr>
                <w:rFonts w:ascii="Times New Roman" w:hAnsi="Times New Roman" w:eastAsia="Times New Roman" w:cs="Times New Roman"/>
                <w:sz w:val="20"/>
                <w:szCs w:val="20"/>
              </w:rPr>
              <w:t>60,000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ACA17F0" w14:textId="77777777">
            <w:r w:rsidRPr="71FCF585">
              <w:rPr>
                <w:rFonts w:ascii="Times New Roman" w:hAnsi="Times New Roman" w:eastAsia="Times New Roman" w:cs="Times New Roman"/>
                <w:sz w:val="20"/>
                <w:szCs w:val="20"/>
              </w:rPr>
              <w:t>65,000</w:t>
            </w:r>
          </w:p>
        </w:tc>
      </w:tr>
      <w:tr w:rsidR="00042090" w:rsidTr="00667077" w14:paraId="0A2FF703"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16DE3BD" w14:textId="77777777">
            <w:r w:rsidRPr="71FCF585">
              <w:rPr>
                <w:rFonts w:ascii="Times New Roman" w:hAnsi="Times New Roman" w:eastAsia="Times New Roman" w:cs="Times New Roman"/>
                <w:sz w:val="20"/>
                <w:szCs w:val="20"/>
              </w:rPr>
              <w:t>2</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FC66BFA" w14:textId="77777777">
            <w:r w:rsidRPr="71FCF585">
              <w:rPr>
                <w:rFonts w:ascii="Times New Roman" w:hAnsi="Times New Roman" w:eastAsia="Times New Roman" w:cs="Times New Roman"/>
                <w:sz w:val="20"/>
                <w:szCs w:val="20"/>
              </w:rPr>
              <w:t>45,000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A293701" w14:textId="77777777">
            <w:r w:rsidRPr="71FCF585">
              <w:rPr>
                <w:rFonts w:ascii="Times New Roman" w:hAnsi="Times New Roman" w:eastAsia="Times New Roman" w:cs="Times New Roman"/>
                <w:sz w:val="20"/>
                <w:szCs w:val="20"/>
              </w:rPr>
              <w:t>55,000</w:t>
            </w:r>
          </w:p>
        </w:tc>
      </w:tr>
      <w:tr w:rsidR="00042090" w:rsidTr="00667077" w14:paraId="2CE6135C"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D23D2CD" w14:textId="77777777">
            <w:r w:rsidRPr="71FCF585">
              <w:rPr>
                <w:rFonts w:ascii="Times New Roman" w:hAnsi="Times New Roman" w:eastAsia="Times New Roman" w:cs="Times New Roman"/>
                <w:sz w:val="20"/>
                <w:szCs w:val="20"/>
              </w:rPr>
              <w:t>3</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25B02D4" w14:textId="77777777">
            <w:r w:rsidRPr="71FCF585">
              <w:rPr>
                <w:rFonts w:ascii="Times New Roman" w:hAnsi="Times New Roman" w:eastAsia="Times New Roman" w:cs="Times New Roman"/>
                <w:sz w:val="20"/>
                <w:szCs w:val="20"/>
              </w:rPr>
              <w:t>35,000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8883856" w14:textId="77777777">
            <w:r w:rsidRPr="71FCF585">
              <w:rPr>
                <w:rFonts w:ascii="Times New Roman" w:hAnsi="Times New Roman" w:eastAsia="Times New Roman" w:cs="Times New Roman"/>
                <w:sz w:val="20"/>
                <w:szCs w:val="20"/>
              </w:rPr>
              <w:t>40,000</w:t>
            </w:r>
          </w:p>
        </w:tc>
      </w:tr>
      <w:tr w:rsidR="00042090" w:rsidTr="00667077" w14:paraId="67539E5A"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1817B47" w14:textId="77777777">
            <w:r w:rsidRPr="71FCF585">
              <w:rPr>
                <w:rFonts w:ascii="Times New Roman" w:hAnsi="Times New Roman" w:eastAsia="Times New Roman" w:cs="Times New Roman"/>
                <w:sz w:val="20"/>
                <w:szCs w:val="20"/>
              </w:rPr>
              <w:t>4</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F6317E1" w14:textId="77777777">
            <w:r w:rsidRPr="71FCF585">
              <w:rPr>
                <w:rFonts w:ascii="Times New Roman" w:hAnsi="Times New Roman" w:eastAsia="Times New Roman" w:cs="Times New Roman"/>
                <w:sz w:val="20"/>
                <w:szCs w:val="20"/>
              </w:rPr>
              <w:t>30,000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797D85A" w14:textId="77777777">
            <w:r w:rsidRPr="71FCF585">
              <w:rPr>
                <w:rFonts w:ascii="Times New Roman" w:hAnsi="Times New Roman" w:eastAsia="Times New Roman" w:cs="Times New Roman"/>
                <w:sz w:val="20"/>
                <w:szCs w:val="20"/>
              </w:rPr>
              <w:t>40,000</w:t>
            </w:r>
          </w:p>
        </w:tc>
      </w:tr>
      <w:tr w:rsidR="00042090" w:rsidTr="00667077" w14:paraId="7B7C1947"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DEEE29A" w14:textId="77777777">
            <w:r w:rsidRPr="71FCF585">
              <w:rPr>
                <w:rFonts w:ascii="Times New Roman" w:hAnsi="Times New Roman" w:eastAsia="Times New Roman" w:cs="Times New Roman"/>
                <w:sz w:val="20"/>
                <w:szCs w:val="20"/>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077E3BF" w14:textId="77777777">
            <w:r w:rsidRPr="71FCF585">
              <w:rPr>
                <w:rFonts w:ascii="Times New Roman" w:hAnsi="Times New Roman" w:eastAsia="Times New Roman" w:cs="Times New Roman"/>
                <w:sz w:val="20"/>
                <w:szCs w:val="20"/>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268D9E6" w14:textId="77777777">
            <w:r w:rsidRPr="71FCF585">
              <w:rPr>
                <w:rFonts w:ascii="Times New Roman" w:hAnsi="Times New Roman" w:eastAsia="Times New Roman" w:cs="Times New Roman"/>
                <w:sz w:val="20"/>
                <w:szCs w:val="20"/>
              </w:rPr>
              <w:t xml:space="preserve"> </w:t>
            </w:r>
          </w:p>
        </w:tc>
      </w:tr>
    </w:tbl>
    <w:p w:rsidRPr="00E95BE6" w:rsidR="00042090" w:rsidP="00042090" w:rsidRDefault="00042090" w14:paraId="62E2B8FE" w14:textId="77777777">
      <w:pPr>
        <w:spacing w:after="0" w:line="240" w:lineRule="auto"/>
        <w:textAlignment w:val="baseline"/>
      </w:pPr>
      <w:r w:rsidRPr="71FCF585">
        <w:rPr>
          <w:rFonts w:ascii="Times New Roman" w:hAnsi="Times New Roman" w:eastAsia="Times New Roman" w:cs="Times New Roman"/>
          <w:sz w:val="20"/>
          <w:szCs w:val="20"/>
        </w:rPr>
        <w:t xml:space="preserve"> The company has a target return on capital of 10%. Risk premium rates are 2% and 8% respectively for investment X and Y. Which investment should be preferred?</w:t>
      </w:r>
    </w:p>
    <w:p w:rsidRPr="00E95BE6" w:rsidR="00042090" w:rsidP="00042090" w:rsidRDefault="00042090" w14:paraId="2EDFE063"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5DAFEFF5"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41957A79" w14:textId="77777777">
      <w:pPr>
        <w:spacing w:after="0" w:line="240" w:lineRule="auto"/>
        <w:textAlignment w:val="baseline"/>
      </w:pPr>
      <w:r w:rsidRPr="71FCF585">
        <w:rPr>
          <w:rFonts w:ascii="Segoe UI" w:hAnsi="Segoe UI" w:eastAsia="Segoe UI" w:cs="Segoe UI"/>
          <w:sz w:val="18"/>
          <w:szCs w:val="18"/>
        </w:rPr>
        <w:t xml:space="preserve"> </w:t>
      </w:r>
    </w:p>
    <w:p w:rsidRPr="00E95BE6" w:rsidR="00042090" w:rsidP="00042090" w:rsidRDefault="00042090" w14:paraId="1E884016" w14:noSpellErr="1" w14:textId="27462745">
      <w:pPr>
        <w:spacing w:after="0" w:line="240" w:lineRule="auto"/>
        <w:textAlignment w:val="baseline"/>
      </w:pPr>
      <w:r w:rsidRPr="093A5F22" w:rsidR="00042090">
        <w:rPr>
          <w:rFonts w:ascii="Times New Roman" w:hAnsi="Times New Roman" w:eastAsia="Times New Roman" w:cs="Times New Roman"/>
          <w:sz w:val="20"/>
          <w:szCs w:val="20"/>
        </w:rPr>
        <w:t xml:space="preserve"> </w:t>
      </w:r>
      <w:r w:rsidRPr="093A5F22" w:rsidR="407C5F4C">
        <w:rPr>
          <w:rFonts w:ascii="Times New Roman" w:hAnsi="Times New Roman" w:eastAsia="Times New Roman" w:cs="Times New Roman"/>
          <w:sz w:val="20"/>
          <w:szCs w:val="20"/>
        </w:rPr>
        <w:t xml:space="preserve">B) </w:t>
      </w:r>
      <w:r w:rsidRPr="093A5F22" w:rsidR="00042090">
        <w:rPr>
          <w:rFonts w:ascii="Times New Roman" w:hAnsi="Times New Roman" w:eastAsia="Times New Roman" w:cs="Times New Roman"/>
          <w:sz w:val="20"/>
          <w:szCs w:val="20"/>
        </w:rPr>
        <w:t xml:space="preserve">Certainty equivalent method: </w:t>
      </w:r>
    </w:p>
    <w:p w:rsidRPr="00E95BE6" w:rsidR="00042090" w:rsidP="00042090" w:rsidRDefault="00042090" w14:paraId="6C0F5472" w14:textId="77777777">
      <w:pPr>
        <w:spacing w:after="0" w:line="240" w:lineRule="auto"/>
        <w:textAlignment w:val="baseline"/>
      </w:pPr>
      <w:r w:rsidRPr="71FCF585">
        <w:rPr>
          <w:rFonts w:ascii="Times New Roman" w:hAnsi="Times New Roman" w:eastAsia="Times New Roman" w:cs="Times New Roman"/>
          <w:sz w:val="20"/>
          <w:szCs w:val="20"/>
        </w:rPr>
        <w:t>Exercise: There are two projects A and B. Each involves an investment of GBP 50,000. The expected cash inflows and the certainty co-efficient are as under:</w:t>
      </w:r>
    </w:p>
    <w:p w:rsidRPr="00E95BE6" w:rsidR="00042090" w:rsidP="00042090" w:rsidRDefault="00042090" w14:paraId="23278C0E" w14:textId="77777777">
      <w:pPr>
        <w:spacing w:after="0" w:line="240" w:lineRule="auto"/>
        <w:textAlignment w:val="baseline"/>
      </w:pPr>
      <w:r w:rsidRPr="71FCF585">
        <w:rPr>
          <w:rFonts w:ascii="Times New Roman" w:hAnsi="Times New Roman" w:eastAsia="Times New Roman" w:cs="Times New Roman"/>
          <w:sz w:val="20"/>
          <w:szCs w:val="20"/>
        </w:rPr>
        <w:t xml:space="preserve"> </w:t>
      </w:r>
    </w:p>
    <w:tbl>
      <w:tblPr>
        <w:tblStyle w:val="TableGrid"/>
        <w:tblW w:w="0" w:type="auto"/>
        <w:tblLayout w:type="fixed"/>
        <w:tblLook w:val="06A0" w:firstRow="1" w:lastRow="0" w:firstColumn="1" w:lastColumn="0" w:noHBand="1" w:noVBand="1"/>
      </w:tblPr>
      <w:tblGrid>
        <w:gridCol w:w="1395"/>
        <w:gridCol w:w="1785"/>
        <w:gridCol w:w="2229"/>
        <w:gridCol w:w="1455"/>
        <w:gridCol w:w="2151"/>
      </w:tblGrid>
      <w:tr w:rsidR="00042090" w:rsidTr="00667077" w14:paraId="6C17A54E" w14:textId="77777777">
        <w:trPr>
          <w:trHeight w:val="300"/>
        </w:trPr>
        <w:tc>
          <w:tcPr>
            <w:tcW w:w="1395" w:type="dxa"/>
            <w:vMerge w:val="restart"/>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F34CBA1" w14:textId="77777777">
            <w:r w:rsidRPr="71FCF585">
              <w:rPr>
                <w:rFonts w:ascii="Times New Roman" w:hAnsi="Times New Roman" w:eastAsia="Times New Roman" w:cs="Times New Roman"/>
                <w:sz w:val="20"/>
                <w:szCs w:val="20"/>
              </w:rPr>
              <w:t>Year</w:t>
            </w:r>
          </w:p>
        </w:tc>
        <w:tc>
          <w:tcPr>
            <w:tcW w:w="4014" w:type="dxa"/>
            <w:gridSpan w:val="2"/>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774B175" w14:textId="77777777">
            <w:r w:rsidRPr="71FCF585">
              <w:rPr>
                <w:rFonts w:ascii="Times New Roman" w:hAnsi="Times New Roman" w:eastAsia="Times New Roman" w:cs="Times New Roman"/>
                <w:sz w:val="20"/>
                <w:szCs w:val="20"/>
              </w:rPr>
              <w:t>Project A</w:t>
            </w:r>
          </w:p>
        </w:tc>
        <w:tc>
          <w:tcPr>
            <w:tcW w:w="3606" w:type="dxa"/>
            <w:gridSpan w:val="2"/>
            <w:tcBorders>
              <w:top w:val="single" w:color="auto" w:sz="8" w:space="0"/>
              <w:left w:val="nil"/>
              <w:bottom w:val="single" w:color="auto" w:sz="8" w:space="0"/>
              <w:right w:val="single" w:color="auto" w:sz="8" w:space="0"/>
            </w:tcBorders>
            <w:tcMar>
              <w:left w:w="108" w:type="dxa"/>
              <w:right w:w="108" w:type="dxa"/>
            </w:tcMar>
          </w:tcPr>
          <w:p w:rsidR="00042090" w:rsidP="00667077" w:rsidRDefault="00042090" w14:paraId="02C8CAC5" w14:textId="77777777">
            <w:r w:rsidRPr="71FCF585">
              <w:rPr>
                <w:rFonts w:ascii="Times New Roman" w:hAnsi="Times New Roman" w:eastAsia="Times New Roman" w:cs="Times New Roman"/>
                <w:sz w:val="20"/>
                <w:szCs w:val="20"/>
              </w:rPr>
              <w:t>Project B</w:t>
            </w:r>
          </w:p>
        </w:tc>
      </w:tr>
      <w:tr w:rsidR="00042090" w:rsidTr="00667077" w14:paraId="09D117A3" w14:textId="77777777">
        <w:trPr>
          <w:trHeight w:val="300"/>
        </w:trPr>
        <w:tc>
          <w:tcPr>
            <w:tcW w:w="1395" w:type="dxa"/>
            <w:vMerge/>
            <w:tcBorders>
              <w:left w:val="single" w:color="auto" w:sz="0" w:space="0"/>
              <w:bottom w:val="single" w:color="auto" w:sz="0" w:space="0"/>
              <w:right w:val="single" w:color="auto" w:sz="0" w:space="0"/>
            </w:tcBorders>
            <w:vAlign w:val="center"/>
          </w:tcPr>
          <w:p w:rsidR="00042090" w:rsidP="00667077" w:rsidRDefault="00042090" w14:paraId="622D94F3" w14:textId="77777777"/>
        </w:tc>
        <w:tc>
          <w:tcPr>
            <w:tcW w:w="1785" w:type="dxa"/>
            <w:tcBorders>
              <w:top w:val="single" w:color="auto" w:sz="8" w:space="0"/>
              <w:left w:val="nil"/>
              <w:bottom w:val="single" w:color="auto" w:sz="8" w:space="0"/>
              <w:right w:val="single" w:color="auto" w:sz="8" w:space="0"/>
            </w:tcBorders>
            <w:tcMar>
              <w:left w:w="108" w:type="dxa"/>
              <w:right w:w="108" w:type="dxa"/>
            </w:tcMar>
          </w:tcPr>
          <w:p w:rsidR="00042090" w:rsidP="00667077" w:rsidRDefault="00042090" w14:paraId="09B8298A" w14:textId="77777777">
            <w:r w:rsidRPr="71FCF585">
              <w:rPr>
                <w:rFonts w:ascii="Times New Roman" w:hAnsi="Times New Roman" w:eastAsia="Times New Roman" w:cs="Times New Roman"/>
                <w:sz w:val="20"/>
                <w:szCs w:val="20"/>
              </w:rPr>
              <w:t>Cash Inflows (GBP)</w:t>
            </w:r>
          </w:p>
        </w:tc>
        <w:tc>
          <w:tcPr>
            <w:tcW w:w="2229" w:type="dxa"/>
            <w:tcBorders>
              <w:top w:val="nil"/>
              <w:left w:val="single" w:color="auto" w:sz="8" w:space="0"/>
              <w:bottom w:val="single" w:color="auto" w:sz="8" w:space="0"/>
              <w:right w:val="single" w:color="auto" w:sz="8" w:space="0"/>
            </w:tcBorders>
            <w:tcMar>
              <w:left w:w="108" w:type="dxa"/>
              <w:right w:w="108" w:type="dxa"/>
            </w:tcMar>
          </w:tcPr>
          <w:p w:rsidR="00042090" w:rsidP="00667077" w:rsidRDefault="00042090" w14:paraId="791E3EE3" w14:textId="77777777">
            <w:r w:rsidRPr="71FCF585">
              <w:rPr>
                <w:rFonts w:ascii="Times New Roman" w:hAnsi="Times New Roman" w:eastAsia="Times New Roman" w:cs="Times New Roman"/>
                <w:sz w:val="20"/>
                <w:szCs w:val="20"/>
              </w:rPr>
              <w:t>Certainty Co-efficient</w:t>
            </w:r>
          </w:p>
        </w:tc>
        <w:tc>
          <w:tcPr>
            <w:tcW w:w="145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85F8DAB" w14:textId="77777777">
            <w:r w:rsidRPr="71FCF585">
              <w:rPr>
                <w:rFonts w:ascii="Times New Roman" w:hAnsi="Times New Roman" w:eastAsia="Times New Roman" w:cs="Times New Roman"/>
                <w:sz w:val="20"/>
                <w:szCs w:val="20"/>
              </w:rPr>
              <w:t>Cash Inflows (GBP)</w:t>
            </w:r>
          </w:p>
        </w:tc>
        <w:tc>
          <w:tcPr>
            <w:tcW w:w="2151" w:type="dxa"/>
            <w:tcBorders>
              <w:top w:val="nil"/>
              <w:left w:val="single" w:color="auto" w:sz="8" w:space="0"/>
              <w:bottom w:val="single" w:color="auto" w:sz="8" w:space="0"/>
              <w:right w:val="single" w:color="auto" w:sz="8" w:space="0"/>
            </w:tcBorders>
            <w:tcMar>
              <w:left w:w="108" w:type="dxa"/>
              <w:right w:w="108" w:type="dxa"/>
            </w:tcMar>
          </w:tcPr>
          <w:p w:rsidR="00042090" w:rsidP="00667077" w:rsidRDefault="00042090" w14:paraId="24CA8EB2" w14:textId="77777777">
            <w:r w:rsidRPr="71FCF585">
              <w:rPr>
                <w:rFonts w:ascii="Times New Roman" w:hAnsi="Times New Roman" w:eastAsia="Times New Roman" w:cs="Times New Roman"/>
                <w:sz w:val="20"/>
                <w:szCs w:val="20"/>
              </w:rPr>
              <w:t>Certainty Co-efficient</w:t>
            </w:r>
          </w:p>
        </w:tc>
      </w:tr>
      <w:tr w:rsidR="00042090" w:rsidTr="00667077" w14:paraId="6327D6CE" w14:textId="77777777">
        <w:trPr>
          <w:trHeight w:val="300"/>
        </w:trPr>
        <w:tc>
          <w:tcPr>
            <w:tcW w:w="1395" w:type="dxa"/>
            <w:tcBorders>
              <w:top w:val="nil"/>
              <w:left w:val="single" w:color="auto" w:sz="8" w:space="0"/>
              <w:bottom w:val="single" w:color="auto" w:sz="8" w:space="0"/>
              <w:right w:val="single" w:color="auto" w:sz="8" w:space="0"/>
            </w:tcBorders>
            <w:tcMar>
              <w:left w:w="108" w:type="dxa"/>
              <w:right w:w="108" w:type="dxa"/>
            </w:tcMar>
          </w:tcPr>
          <w:p w:rsidR="00042090" w:rsidP="00667077" w:rsidRDefault="00042090" w14:paraId="35847AF1" w14:textId="77777777">
            <w:r w:rsidRPr="71FCF585">
              <w:rPr>
                <w:rFonts w:ascii="Times New Roman" w:hAnsi="Times New Roman" w:eastAsia="Times New Roman" w:cs="Times New Roman"/>
                <w:sz w:val="20"/>
                <w:szCs w:val="20"/>
              </w:rPr>
              <w:t>1</w:t>
            </w:r>
          </w:p>
        </w:tc>
        <w:tc>
          <w:tcPr>
            <w:tcW w:w="178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66D4844" w14:textId="77777777">
            <w:r w:rsidRPr="71FCF585">
              <w:rPr>
                <w:rFonts w:ascii="Times New Roman" w:hAnsi="Times New Roman" w:eastAsia="Times New Roman" w:cs="Times New Roman"/>
                <w:sz w:val="20"/>
                <w:szCs w:val="20"/>
              </w:rPr>
              <w:t>35,000</w:t>
            </w:r>
          </w:p>
        </w:tc>
        <w:tc>
          <w:tcPr>
            <w:tcW w:w="2229"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97A34F1" w14:textId="77777777">
            <w:r w:rsidRPr="71FCF585">
              <w:rPr>
                <w:rFonts w:ascii="Times New Roman" w:hAnsi="Times New Roman" w:eastAsia="Times New Roman" w:cs="Times New Roman"/>
                <w:sz w:val="20"/>
                <w:szCs w:val="20"/>
              </w:rPr>
              <w:t>0.8</w:t>
            </w:r>
          </w:p>
        </w:tc>
        <w:tc>
          <w:tcPr>
            <w:tcW w:w="145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04DCC09" w14:textId="77777777">
            <w:r w:rsidRPr="71FCF585">
              <w:rPr>
                <w:rFonts w:ascii="Times New Roman" w:hAnsi="Times New Roman" w:eastAsia="Times New Roman" w:cs="Times New Roman"/>
                <w:sz w:val="20"/>
                <w:szCs w:val="20"/>
              </w:rPr>
              <w:t>25,000</w:t>
            </w:r>
          </w:p>
        </w:tc>
        <w:tc>
          <w:tcPr>
            <w:tcW w:w="2151"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3991783" w14:textId="77777777">
            <w:r w:rsidRPr="71FCF585">
              <w:rPr>
                <w:rFonts w:ascii="Times New Roman" w:hAnsi="Times New Roman" w:eastAsia="Times New Roman" w:cs="Times New Roman"/>
                <w:sz w:val="20"/>
                <w:szCs w:val="20"/>
              </w:rPr>
              <w:t>0.9</w:t>
            </w:r>
          </w:p>
        </w:tc>
      </w:tr>
      <w:tr w:rsidR="00042090" w:rsidTr="00667077" w14:paraId="7C3047CB" w14:textId="77777777">
        <w:trPr>
          <w:trHeight w:val="300"/>
        </w:trPr>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A687960" w14:textId="77777777">
            <w:r w:rsidRPr="71FCF585">
              <w:rPr>
                <w:rFonts w:ascii="Times New Roman" w:hAnsi="Times New Roman" w:eastAsia="Times New Roman" w:cs="Times New Roman"/>
                <w:sz w:val="20"/>
                <w:szCs w:val="20"/>
              </w:rPr>
              <w:t>2</w:t>
            </w:r>
          </w:p>
        </w:tc>
        <w:tc>
          <w:tcPr>
            <w:tcW w:w="178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50517DD" w14:textId="77777777">
            <w:r w:rsidRPr="71FCF585">
              <w:rPr>
                <w:rFonts w:ascii="Times New Roman" w:hAnsi="Times New Roman" w:eastAsia="Times New Roman" w:cs="Times New Roman"/>
                <w:sz w:val="20"/>
                <w:szCs w:val="20"/>
              </w:rPr>
              <w:t>30,000</w:t>
            </w:r>
          </w:p>
        </w:tc>
        <w:tc>
          <w:tcPr>
            <w:tcW w:w="2229"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F7157C6" w14:textId="77777777">
            <w:r w:rsidRPr="71FCF585">
              <w:rPr>
                <w:rFonts w:ascii="Times New Roman" w:hAnsi="Times New Roman" w:eastAsia="Times New Roman" w:cs="Times New Roman"/>
                <w:sz w:val="20"/>
                <w:szCs w:val="20"/>
              </w:rPr>
              <w:t>0.7</w:t>
            </w:r>
          </w:p>
        </w:tc>
        <w:tc>
          <w:tcPr>
            <w:tcW w:w="145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A40FC48" w14:textId="77777777">
            <w:r w:rsidRPr="71FCF585">
              <w:rPr>
                <w:rFonts w:ascii="Times New Roman" w:hAnsi="Times New Roman" w:eastAsia="Times New Roman" w:cs="Times New Roman"/>
                <w:sz w:val="20"/>
                <w:szCs w:val="20"/>
              </w:rPr>
              <w:t>35,000</w:t>
            </w:r>
          </w:p>
        </w:tc>
        <w:tc>
          <w:tcPr>
            <w:tcW w:w="2151"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A1B1637" w14:textId="77777777">
            <w:r w:rsidRPr="71FCF585">
              <w:rPr>
                <w:rFonts w:ascii="Times New Roman" w:hAnsi="Times New Roman" w:eastAsia="Times New Roman" w:cs="Times New Roman"/>
                <w:sz w:val="20"/>
                <w:szCs w:val="20"/>
              </w:rPr>
              <w:t>0.8</w:t>
            </w:r>
          </w:p>
        </w:tc>
      </w:tr>
      <w:tr w:rsidR="00042090" w:rsidTr="00667077" w14:paraId="52D7CDF5" w14:textId="77777777">
        <w:trPr>
          <w:trHeight w:val="300"/>
        </w:trPr>
        <w:tc>
          <w:tcPr>
            <w:tcW w:w="139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33F34D9" w14:textId="77777777">
            <w:r w:rsidRPr="71FCF585">
              <w:rPr>
                <w:rFonts w:ascii="Times New Roman" w:hAnsi="Times New Roman" w:eastAsia="Times New Roman" w:cs="Times New Roman"/>
                <w:sz w:val="20"/>
                <w:szCs w:val="20"/>
              </w:rPr>
              <w:t>3</w:t>
            </w:r>
          </w:p>
        </w:tc>
        <w:tc>
          <w:tcPr>
            <w:tcW w:w="178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ADB5DA6" w14:textId="77777777">
            <w:r w:rsidRPr="71FCF585">
              <w:rPr>
                <w:rFonts w:ascii="Times New Roman" w:hAnsi="Times New Roman" w:eastAsia="Times New Roman" w:cs="Times New Roman"/>
                <w:sz w:val="20"/>
                <w:szCs w:val="20"/>
              </w:rPr>
              <w:t>20,000</w:t>
            </w:r>
          </w:p>
        </w:tc>
        <w:tc>
          <w:tcPr>
            <w:tcW w:w="2229"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CA4639A" w14:textId="77777777">
            <w:r w:rsidRPr="71FCF585">
              <w:rPr>
                <w:rFonts w:ascii="Times New Roman" w:hAnsi="Times New Roman" w:eastAsia="Times New Roman" w:cs="Times New Roman"/>
                <w:sz w:val="20"/>
                <w:szCs w:val="20"/>
              </w:rPr>
              <w:t>0.9</w:t>
            </w:r>
          </w:p>
        </w:tc>
        <w:tc>
          <w:tcPr>
            <w:tcW w:w="145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98DCA8F" w14:textId="77777777">
            <w:r w:rsidRPr="71FCF585">
              <w:rPr>
                <w:rFonts w:ascii="Times New Roman" w:hAnsi="Times New Roman" w:eastAsia="Times New Roman" w:cs="Times New Roman"/>
                <w:sz w:val="20"/>
                <w:szCs w:val="20"/>
              </w:rPr>
              <w:t>20,000</w:t>
            </w:r>
          </w:p>
        </w:tc>
        <w:tc>
          <w:tcPr>
            <w:tcW w:w="2151"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FA0B1F4" w14:textId="77777777">
            <w:r w:rsidRPr="71FCF585">
              <w:rPr>
                <w:rFonts w:ascii="Times New Roman" w:hAnsi="Times New Roman" w:eastAsia="Times New Roman" w:cs="Times New Roman"/>
                <w:sz w:val="20"/>
                <w:szCs w:val="20"/>
              </w:rPr>
              <w:t>0.7</w:t>
            </w:r>
          </w:p>
        </w:tc>
      </w:tr>
    </w:tbl>
    <w:p w:rsidRPr="00E95BE6" w:rsidR="00042090" w:rsidP="00042090" w:rsidRDefault="00042090" w14:paraId="3C0514A2"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29F56285" w14:textId="77777777">
      <w:pPr>
        <w:spacing w:after="0" w:line="240" w:lineRule="auto"/>
        <w:textAlignment w:val="baseline"/>
      </w:pPr>
      <w:r w:rsidRPr="71FCF585">
        <w:rPr>
          <w:rFonts w:ascii="Times New Roman" w:hAnsi="Times New Roman" w:eastAsia="Times New Roman" w:cs="Times New Roman"/>
          <w:sz w:val="20"/>
          <w:szCs w:val="20"/>
        </w:rPr>
        <w:t xml:space="preserve"> Risk-free </w:t>
      </w:r>
      <w:proofErr w:type="spellStart"/>
      <w:r w:rsidRPr="71FCF585">
        <w:rPr>
          <w:rFonts w:ascii="Times New Roman" w:hAnsi="Times New Roman" w:eastAsia="Times New Roman" w:cs="Times New Roman"/>
          <w:sz w:val="20"/>
          <w:szCs w:val="20"/>
        </w:rPr>
        <w:t>cutoff</w:t>
      </w:r>
      <w:proofErr w:type="spellEnd"/>
      <w:r w:rsidRPr="71FCF585">
        <w:rPr>
          <w:rFonts w:ascii="Times New Roman" w:hAnsi="Times New Roman" w:eastAsia="Times New Roman" w:cs="Times New Roman"/>
          <w:sz w:val="20"/>
          <w:szCs w:val="20"/>
        </w:rPr>
        <w:t xml:space="preserve"> rate is 10%. Suggest which of the two projects should be preferred.</w:t>
      </w:r>
    </w:p>
    <w:p w:rsidRPr="00E95BE6" w:rsidR="00042090" w:rsidP="00042090" w:rsidRDefault="00042090" w14:paraId="45D14FB9"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09EC4A05"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48E0652D" w14:textId="77777777">
      <w:pPr>
        <w:spacing w:after="0" w:line="240" w:lineRule="auto"/>
        <w:textAlignment w:val="baseline"/>
      </w:pPr>
      <w:r w:rsidRPr="71FCF585">
        <w:rPr>
          <w:rFonts w:ascii="Times New Roman" w:hAnsi="Times New Roman" w:eastAsia="Times New Roman" w:cs="Times New Roman"/>
          <w:sz w:val="20"/>
          <w:szCs w:val="20"/>
        </w:rPr>
        <w:t xml:space="preserve"> 3. Sensitivity technique: </w:t>
      </w:r>
    </w:p>
    <w:p w:rsidRPr="00E95BE6" w:rsidR="00042090" w:rsidP="00042090" w:rsidRDefault="00042090" w14:paraId="63965480" w14:textId="77777777">
      <w:pPr>
        <w:spacing w:after="0" w:line="240" w:lineRule="auto"/>
        <w:textAlignment w:val="baseline"/>
      </w:pPr>
      <w:r w:rsidRPr="71FCF585">
        <w:rPr>
          <w:rFonts w:ascii="Times New Roman" w:hAnsi="Times New Roman" w:eastAsia="Times New Roman" w:cs="Times New Roman"/>
          <w:sz w:val="20"/>
          <w:szCs w:val="20"/>
        </w:rPr>
        <w:t xml:space="preserve">Exercise: </w:t>
      </w:r>
    </w:p>
    <w:p w:rsidRPr="00E95BE6" w:rsidR="00042090" w:rsidP="00042090" w:rsidRDefault="00042090" w14:paraId="19349495" w14:textId="77777777">
      <w:pPr>
        <w:spacing w:after="0" w:line="240" w:lineRule="auto"/>
        <w:textAlignment w:val="baseline"/>
      </w:pPr>
      <w:r w:rsidRPr="71FCF585">
        <w:rPr>
          <w:rFonts w:ascii="Times New Roman" w:hAnsi="Times New Roman" w:eastAsia="Times New Roman" w:cs="Times New Roman"/>
          <w:sz w:val="20"/>
          <w:szCs w:val="20"/>
        </w:rPr>
        <w:t xml:space="preserve">Mr. M is considering two mutually exclusive project X and Y. You are required to advise him about the acceptability of the two projects from the following information: </w:t>
      </w:r>
    </w:p>
    <w:p w:rsidRPr="00E95BE6" w:rsidR="00042090" w:rsidP="00042090" w:rsidRDefault="00042090" w14:paraId="1134E90E" w14:textId="77777777">
      <w:pPr>
        <w:spacing w:after="0" w:line="240" w:lineRule="auto"/>
        <w:textAlignment w:val="baseline"/>
      </w:pPr>
      <w:r w:rsidRPr="71FCF585">
        <w:rPr>
          <w:rFonts w:ascii="Calibri" w:hAnsi="Calibri" w:eastAsia="Calibri" w:cs="Calibri"/>
        </w:rPr>
        <w:lastRenderedPageBreak/>
        <w:t xml:space="preserve"> </w:t>
      </w:r>
    </w:p>
    <w:p w:rsidRPr="00E95BE6" w:rsidR="00042090" w:rsidP="00042090" w:rsidRDefault="00042090" w14:paraId="35DD7828" w14:textId="77777777">
      <w:pPr>
        <w:spacing w:after="0" w:line="240" w:lineRule="auto"/>
        <w:textAlignment w:val="baseline"/>
      </w:pPr>
      <w:r w:rsidRPr="71FCF585">
        <w:rPr>
          <w:rFonts w:ascii="Times New Roman" w:hAnsi="Times New Roman" w:eastAsia="Times New Roman" w:cs="Times New Roman"/>
          <w:sz w:val="20"/>
          <w:szCs w:val="20"/>
        </w:rPr>
        <w:t xml:space="preserve"> </w:t>
      </w:r>
    </w:p>
    <w:tbl>
      <w:tblPr>
        <w:tblStyle w:val="TableGrid"/>
        <w:tblW w:w="0" w:type="auto"/>
        <w:tblLayout w:type="fixed"/>
        <w:tblLook w:val="06A0" w:firstRow="1" w:lastRow="0" w:firstColumn="1" w:lastColumn="0" w:noHBand="1" w:noVBand="1"/>
      </w:tblPr>
      <w:tblGrid>
        <w:gridCol w:w="4545"/>
        <w:gridCol w:w="2265"/>
        <w:gridCol w:w="2205"/>
      </w:tblGrid>
      <w:tr w:rsidR="00042090" w:rsidTr="00667077" w14:paraId="7418FDBB" w14:textId="77777777">
        <w:trPr>
          <w:trHeight w:val="300"/>
        </w:trPr>
        <w:tc>
          <w:tcPr>
            <w:tcW w:w="454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C57679B" w14:textId="77777777">
            <w:r w:rsidRPr="71FCF585">
              <w:rPr>
                <w:rFonts w:ascii="Times New Roman" w:hAnsi="Times New Roman" w:eastAsia="Times New Roman" w:cs="Times New Roman"/>
                <w:sz w:val="20"/>
                <w:szCs w:val="20"/>
              </w:rPr>
              <w:t xml:space="preserve"> </w:t>
            </w:r>
          </w:p>
        </w:tc>
        <w:tc>
          <w:tcPr>
            <w:tcW w:w="22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02E6D51" w14:textId="77777777">
            <w:r w:rsidRPr="71FCF585">
              <w:rPr>
                <w:rFonts w:ascii="Times New Roman" w:hAnsi="Times New Roman" w:eastAsia="Times New Roman" w:cs="Times New Roman"/>
                <w:sz w:val="20"/>
                <w:szCs w:val="20"/>
              </w:rPr>
              <w:t>Project X (GBP)</w:t>
            </w:r>
          </w:p>
        </w:tc>
        <w:tc>
          <w:tcPr>
            <w:tcW w:w="22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0248541" w14:textId="77777777">
            <w:r w:rsidRPr="71FCF585">
              <w:rPr>
                <w:rFonts w:ascii="Times New Roman" w:hAnsi="Times New Roman" w:eastAsia="Times New Roman" w:cs="Times New Roman"/>
                <w:sz w:val="20"/>
                <w:szCs w:val="20"/>
              </w:rPr>
              <w:t>Project Y (GBP)</w:t>
            </w:r>
          </w:p>
        </w:tc>
      </w:tr>
      <w:tr w:rsidR="00042090" w:rsidTr="00667077" w14:paraId="4DAF61D9" w14:textId="77777777">
        <w:trPr>
          <w:trHeight w:val="300"/>
        </w:trPr>
        <w:tc>
          <w:tcPr>
            <w:tcW w:w="454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DCAD715" w14:textId="77777777">
            <w:r w:rsidRPr="71FCF585">
              <w:rPr>
                <w:rFonts w:ascii="Times New Roman" w:hAnsi="Times New Roman" w:eastAsia="Times New Roman" w:cs="Times New Roman"/>
                <w:sz w:val="20"/>
                <w:szCs w:val="20"/>
              </w:rPr>
              <w:t>Cost of the investment</w:t>
            </w:r>
          </w:p>
        </w:tc>
        <w:tc>
          <w:tcPr>
            <w:tcW w:w="22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9AA2D0C" w14:textId="77777777">
            <w:r w:rsidRPr="71FCF585">
              <w:rPr>
                <w:rFonts w:ascii="Times New Roman" w:hAnsi="Times New Roman" w:eastAsia="Times New Roman" w:cs="Times New Roman"/>
                <w:sz w:val="20"/>
                <w:szCs w:val="20"/>
              </w:rPr>
              <w:t>1,00,000</w:t>
            </w:r>
          </w:p>
        </w:tc>
        <w:tc>
          <w:tcPr>
            <w:tcW w:w="22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08F1F45" w14:textId="77777777">
            <w:r w:rsidRPr="71FCF585">
              <w:rPr>
                <w:rFonts w:ascii="Times New Roman" w:hAnsi="Times New Roman" w:eastAsia="Times New Roman" w:cs="Times New Roman"/>
                <w:sz w:val="20"/>
                <w:szCs w:val="20"/>
              </w:rPr>
              <w:t>1,00,000</w:t>
            </w:r>
          </w:p>
        </w:tc>
      </w:tr>
      <w:tr w:rsidR="00042090" w:rsidTr="00667077" w14:paraId="17C9872E" w14:textId="77777777">
        <w:trPr>
          <w:trHeight w:val="300"/>
        </w:trPr>
        <w:tc>
          <w:tcPr>
            <w:tcW w:w="454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C499C1F" w14:textId="77777777">
            <w:r w:rsidRPr="71FCF585">
              <w:rPr>
                <w:rFonts w:ascii="Times New Roman" w:hAnsi="Times New Roman" w:eastAsia="Times New Roman" w:cs="Times New Roman"/>
                <w:sz w:val="20"/>
                <w:szCs w:val="20"/>
              </w:rPr>
              <w:t>Forecast cash inflows per annum for 5 years</w:t>
            </w:r>
          </w:p>
        </w:tc>
        <w:tc>
          <w:tcPr>
            <w:tcW w:w="22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EF72662" w14:textId="77777777">
            <w:r w:rsidRPr="71FCF585">
              <w:rPr>
                <w:rFonts w:ascii="Times New Roman" w:hAnsi="Times New Roman" w:eastAsia="Times New Roman" w:cs="Times New Roman"/>
                <w:sz w:val="20"/>
                <w:szCs w:val="20"/>
              </w:rPr>
              <w:t xml:space="preserve"> </w:t>
            </w:r>
          </w:p>
        </w:tc>
        <w:tc>
          <w:tcPr>
            <w:tcW w:w="22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A883E44" w14:textId="77777777">
            <w:r w:rsidRPr="71FCF585">
              <w:rPr>
                <w:rFonts w:ascii="Times New Roman" w:hAnsi="Times New Roman" w:eastAsia="Times New Roman" w:cs="Times New Roman"/>
                <w:sz w:val="20"/>
                <w:szCs w:val="20"/>
              </w:rPr>
              <w:t xml:space="preserve"> </w:t>
            </w:r>
          </w:p>
        </w:tc>
      </w:tr>
      <w:tr w:rsidR="00042090" w:rsidTr="00667077" w14:paraId="4762140E" w14:textId="77777777">
        <w:trPr>
          <w:trHeight w:val="300"/>
        </w:trPr>
        <w:tc>
          <w:tcPr>
            <w:tcW w:w="454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953A656" w14:textId="77777777">
            <w:r w:rsidRPr="71FCF585">
              <w:rPr>
                <w:rFonts w:ascii="Times New Roman" w:hAnsi="Times New Roman" w:eastAsia="Times New Roman" w:cs="Times New Roman"/>
                <w:sz w:val="20"/>
                <w:szCs w:val="20"/>
              </w:rPr>
              <w:t>Optimistic</w:t>
            </w:r>
          </w:p>
        </w:tc>
        <w:tc>
          <w:tcPr>
            <w:tcW w:w="22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920F4AE" w14:textId="77777777">
            <w:r w:rsidRPr="71FCF585">
              <w:rPr>
                <w:rFonts w:ascii="Times New Roman" w:hAnsi="Times New Roman" w:eastAsia="Times New Roman" w:cs="Times New Roman"/>
                <w:sz w:val="20"/>
                <w:szCs w:val="20"/>
              </w:rPr>
              <w:t>60,000</w:t>
            </w:r>
          </w:p>
        </w:tc>
        <w:tc>
          <w:tcPr>
            <w:tcW w:w="22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0577CF8" w14:textId="77777777">
            <w:r w:rsidRPr="71FCF585">
              <w:rPr>
                <w:rFonts w:ascii="Times New Roman" w:hAnsi="Times New Roman" w:eastAsia="Times New Roman" w:cs="Times New Roman"/>
                <w:sz w:val="20"/>
                <w:szCs w:val="20"/>
              </w:rPr>
              <w:t>55,000</w:t>
            </w:r>
          </w:p>
        </w:tc>
      </w:tr>
      <w:tr w:rsidR="00042090" w:rsidTr="00667077" w14:paraId="25BABF1E" w14:textId="77777777">
        <w:trPr>
          <w:trHeight w:val="300"/>
        </w:trPr>
        <w:tc>
          <w:tcPr>
            <w:tcW w:w="454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8A82E63" w14:textId="77777777">
            <w:r w:rsidRPr="71FCF585">
              <w:rPr>
                <w:rFonts w:ascii="Times New Roman" w:hAnsi="Times New Roman" w:eastAsia="Times New Roman" w:cs="Times New Roman"/>
                <w:sz w:val="20"/>
                <w:szCs w:val="20"/>
              </w:rPr>
              <w:t>Most Likely</w:t>
            </w:r>
          </w:p>
        </w:tc>
        <w:tc>
          <w:tcPr>
            <w:tcW w:w="22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7084284" w14:textId="77777777">
            <w:r w:rsidRPr="71FCF585">
              <w:rPr>
                <w:rFonts w:ascii="Times New Roman" w:hAnsi="Times New Roman" w:eastAsia="Times New Roman" w:cs="Times New Roman"/>
                <w:sz w:val="20"/>
                <w:szCs w:val="20"/>
              </w:rPr>
              <w:t>35,000</w:t>
            </w:r>
          </w:p>
        </w:tc>
        <w:tc>
          <w:tcPr>
            <w:tcW w:w="22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2EC7E6B" w14:textId="77777777">
            <w:r w:rsidRPr="71FCF585">
              <w:rPr>
                <w:rFonts w:ascii="Times New Roman" w:hAnsi="Times New Roman" w:eastAsia="Times New Roman" w:cs="Times New Roman"/>
                <w:sz w:val="20"/>
                <w:szCs w:val="20"/>
              </w:rPr>
              <w:t>30,000</w:t>
            </w:r>
          </w:p>
        </w:tc>
      </w:tr>
      <w:tr w:rsidR="00042090" w:rsidTr="00667077" w14:paraId="4734D0B0" w14:textId="77777777">
        <w:trPr>
          <w:trHeight w:val="300"/>
        </w:trPr>
        <w:tc>
          <w:tcPr>
            <w:tcW w:w="454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8429920" w14:textId="77777777">
            <w:r w:rsidRPr="71FCF585">
              <w:rPr>
                <w:rFonts w:ascii="Times New Roman" w:hAnsi="Times New Roman" w:eastAsia="Times New Roman" w:cs="Times New Roman"/>
                <w:sz w:val="20"/>
                <w:szCs w:val="20"/>
              </w:rPr>
              <w:t>Pessimistic</w:t>
            </w:r>
          </w:p>
        </w:tc>
        <w:tc>
          <w:tcPr>
            <w:tcW w:w="226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DF90F14" w14:textId="77777777">
            <w:r w:rsidRPr="71FCF585">
              <w:rPr>
                <w:rFonts w:ascii="Times New Roman" w:hAnsi="Times New Roman" w:eastAsia="Times New Roman" w:cs="Times New Roman"/>
                <w:sz w:val="20"/>
                <w:szCs w:val="20"/>
              </w:rPr>
              <w:t>20,000</w:t>
            </w:r>
          </w:p>
        </w:tc>
        <w:tc>
          <w:tcPr>
            <w:tcW w:w="22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6C463C8" w14:textId="77777777">
            <w:r w:rsidRPr="71FCF585">
              <w:rPr>
                <w:rFonts w:ascii="Times New Roman" w:hAnsi="Times New Roman" w:eastAsia="Times New Roman" w:cs="Times New Roman"/>
                <w:sz w:val="20"/>
                <w:szCs w:val="20"/>
              </w:rPr>
              <w:t>20,000</w:t>
            </w:r>
          </w:p>
        </w:tc>
      </w:tr>
    </w:tbl>
    <w:p w:rsidRPr="00E95BE6" w:rsidR="00042090" w:rsidP="00042090" w:rsidRDefault="00042090" w14:paraId="5036D265" w14:textId="77777777">
      <w:pPr>
        <w:spacing w:after="0" w:line="240" w:lineRule="auto"/>
        <w:textAlignment w:val="baseline"/>
      </w:pPr>
      <w:r w:rsidRPr="71FCF585">
        <w:rPr>
          <w:rFonts w:ascii="Times New Roman" w:hAnsi="Times New Roman" w:eastAsia="Times New Roman" w:cs="Times New Roman"/>
          <w:sz w:val="20"/>
          <w:szCs w:val="20"/>
        </w:rPr>
        <w:t xml:space="preserve"> (The cut-off rate may be assumed to be 15%)</w:t>
      </w:r>
    </w:p>
    <w:p w:rsidRPr="00E95BE6" w:rsidR="00042090" w:rsidP="00042090" w:rsidRDefault="00042090" w14:paraId="62323A17"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3BEB768C"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532FABCE" w14:textId="77777777">
      <w:pPr>
        <w:spacing w:after="0" w:line="240" w:lineRule="auto"/>
        <w:textAlignment w:val="baseline"/>
      </w:pPr>
      <w:r w:rsidRPr="71FCF585">
        <w:rPr>
          <w:rFonts w:ascii="Times New Roman" w:hAnsi="Times New Roman" w:eastAsia="Times New Roman" w:cs="Times New Roman"/>
          <w:sz w:val="20"/>
          <w:szCs w:val="20"/>
        </w:rPr>
        <w:t xml:space="preserve">4. Probability technique: </w:t>
      </w:r>
    </w:p>
    <w:p w:rsidRPr="00E95BE6" w:rsidR="00042090" w:rsidP="00042090" w:rsidRDefault="00042090" w14:paraId="66DEDA98" w14:textId="77777777">
      <w:pPr>
        <w:spacing w:after="0" w:line="240" w:lineRule="auto"/>
        <w:textAlignment w:val="baseline"/>
      </w:pPr>
      <w:r w:rsidRPr="71FCF585">
        <w:rPr>
          <w:rFonts w:ascii="Times New Roman" w:hAnsi="Times New Roman" w:eastAsia="Times New Roman" w:cs="Times New Roman"/>
          <w:sz w:val="20"/>
          <w:szCs w:val="20"/>
        </w:rPr>
        <w:t>Exercise: Two mutually exclusive investment proposals are being considered. The following information is available:</w:t>
      </w:r>
    </w:p>
    <w:p w:rsidRPr="00E95BE6" w:rsidR="00042090" w:rsidP="00042090" w:rsidRDefault="00042090" w14:paraId="0E74F47B" w14:textId="77777777">
      <w:pPr>
        <w:spacing w:after="0" w:line="240" w:lineRule="auto"/>
        <w:textAlignment w:val="baseline"/>
      </w:pPr>
      <w:r w:rsidRPr="71FCF585">
        <w:rPr>
          <w:rFonts w:ascii="Times New Roman" w:hAnsi="Times New Roman" w:eastAsia="Times New Roman" w:cs="Times New Roman"/>
          <w:sz w:val="20"/>
          <w:szCs w:val="20"/>
        </w:rPr>
        <w:t xml:space="preserve"> </w:t>
      </w:r>
    </w:p>
    <w:tbl>
      <w:tblPr>
        <w:tblStyle w:val="TableGrid"/>
        <w:tblW w:w="0" w:type="auto"/>
        <w:tblLayout w:type="fixed"/>
        <w:tblLook w:val="06A0" w:firstRow="1" w:lastRow="0" w:firstColumn="1" w:lastColumn="0" w:noHBand="1" w:noVBand="1"/>
      </w:tblPr>
      <w:tblGrid>
        <w:gridCol w:w="3005"/>
        <w:gridCol w:w="3005"/>
        <w:gridCol w:w="3005"/>
      </w:tblGrid>
      <w:tr w:rsidR="00042090" w:rsidTr="00667077" w14:paraId="4C36DD84"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7D3BE71" w14:textId="77777777">
            <w:r w:rsidRPr="71FCF585">
              <w:rPr>
                <w:rFonts w:ascii="Times New Roman" w:hAnsi="Times New Roman" w:eastAsia="Times New Roman" w:cs="Times New Roman"/>
                <w:sz w:val="20"/>
                <w:szCs w:val="20"/>
              </w:rPr>
              <w:t xml:space="preserve"> </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13DD1E3" w14:textId="77777777">
            <w:r w:rsidRPr="71FCF585">
              <w:rPr>
                <w:rFonts w:ascii="Times New Roman" w:hAnsi="Times New Roman" w:eastAsia="Times New Roman" w:cs="Times New Roman"/>
                <w:sz w:val="20"/>
                <w:szCs w:val="20"/>
              </w:rPr>
              <w:t>Project A (GBP)</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BA9CD54" w14:textId="77777777">
            <w:r w:rsidRPr="71FCF585">
              <w:rPr>
                <w:rFonts w:ascii="Times New Roman" w:hAnsi="Times New Roman" w:eastAsia="Times New Roman" w:cs="Times New Roman"/>
                <w:sz w:val="20"/>
                <w:szCs w:val="20"/>
              </w:rPr>
              <w:t>Project B (GBP)</w:t>
            </w:r>
          </w:p>
        </w:tc>
      </w:tr>
      <w:tr w:rsidR="00042090" w:rsidTr="00667077" w14:paraId="3AAA6290"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FDCEE29" w14:textId="77777777">
            <w:r w:rsidRPr="71FCF585">
              <w:rPr>
                <w:rFonts w:ascii="Times New Roman" w:hAnsi="Times New Roman" w:eastAsia="Times New Roman" w:cs="Times New Roman"/>
                <w:sz w:val="20"/>
                <w:szCs w:val="20"/>
              </w:rPr>
              <w:t>Cost</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9A9999A" w14:textId="77777777">
            <w:r w:rsidRPr="71FCF585">
              <w:rPr>
                <w:rFonts w:ascii="Times New Roman" w:hAnsi="Times New Roman" w:eastAsia="Times New Roman" w:cs="Times New Roman"/>
                <w:sz w:val="20"/>
                <w:szCs w:val="20"/>
              </w:rPr>
              <w:t>10,000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A76626A" w14:textId="77777777">
            <w:r w:rsidRPr="71FCF585">
              <w:rPr>
                <w:rFonts w:ascii="Times New Roman" w:hAnsi="Times New Roman" w:eastAsia="Times New Roman" w:cs="Times New Roman"/>
                <w:sz w:val="20"/>
                <w:szCs w:val="20"/>
              </w:rPr>
              <w:t>10,000</w:t>
            </w:r>
          </w:p>
        </w:tc>
      </w:tr>
    </w:tbl>
    <w:p w:rsidRPr="00E95BE6" w:rsidR="00042090" w:rsidP="00042090" w:rsidRDefault="00042090" w14:paraId="3593F0ED"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078E79EF"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7FE88463" w14:textId="77777777">
      <w:pPr>
        <w:spacing w:after="0" w:line="240" w:lineRule="auto"/>
        <w:textAlignment w:val="baseline"/>
      </w:pPr>
      <w:r w:rsidRPr="71FCF585">
        <w:rPr>
          <w:rFonts w:ascii="Times New Roman" w:hAnsi="Times New Roman" w:eastAsia="Times New Roman" w:cs="Times New Roman"/>
          <w:sz w:val="20"/>
          <w:szCs w:val="20"/>
        </w:rPr>
        <w:t xml:space="preserve"> </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00042090" w:rsidTr="00667077" w14:paraId="225A163C" w14:textId="77777777">
        <w:trPr>
          <w:trHeight w:val="300"/>
        </w:trPr>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62BBD82" w14:textId="77777777">
            <w:r w:rsidRPr="71FCF585">
              <w:rPr>
                <w:rFonts w:ascii="Times New Roman" w:hAnsi="Times New Roman" w:eastAsia="Times New Roman" w:cs="Times New Roman"/>
                <w:sz w:val="20"/>
                <w:szCs w:val="20"/>
              </w:rPr>
              <w:t>Cash Inflows Year</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711DB4D" w14:textId="77777777">
            <w:r w:rsidRPr="71FCF585">
              <w:rPr>
                <w:rFonts w:ascii="Times New Roman" w:hAnsi="Times New Roman" w:eastAsia="Times New Roman" w:cs="Times New Roman"/>
                <w:sz w:val="20"/>
                <w:szCs w:val="20"/>
              </w:rPr>
              <w:t>GBP</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316DFDA" w14:textId="77777777">
            <w:r w:rsidRPr="71FCF585">
              <w:rPr>
                <w:rFonts w:ascii="Times New Roman" w:hAnsi="Times New Roman" w:eastAsia="Times New Roman" w:cs="Times New Roman"/>
                <w:sz w:val="20"/>
                <w:szCs w:val="20"/>
              </w:rPr>
              <w:t>Probability</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F96A7F4" w14:textId="77777777">
            <w:r w:rsidRPr="71FCF585">
              <w:rPr>
                <w:rFonts w:ascii="Times New Roman" w:hAnsi="Times New Roman" w:eastAsia="Times New Roman" w:cs="Times New Roman"/>
                <w:sz w:val="20"/>
                <w:szCs w:val="20"/>
              </w:rPr>
              <w:t>GBP</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1B61BEC" w14:textId="77777777">
            <w:r w:rsidRPr="71FCF585">
              <w:rPr>
                <w:rFonts w:ascii="Times New Roman" w:hAnsi="Times New Roman" w:eastAsia="Times New Roman" w:cs="Times New Roman"/>
                <w:sz w:val="20"/>
                <w:szCs w:val="20"/>
              </w:rPr>
              <w:t>Probability</w:t>
            </w:r>
          </w:p>
        </w:tc>
      </w:tr>
      <w:tr w:rsidR="00042090" w:rsidTr="00667077" w14:paraId="3CDD9D4A" w14:textId="77777777">
        <w:trPr>
          <w:trHeight w:val="300"/>
        </w:trPr>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513CC0B" w14:textId="77777777">
            <w:r w:rsidRPr="71FCF585">
              <w:rPr>
                <w:rFonts w:ascii="Times New Roman" w:hAnsi="Times New Roman" w:eastAsia="Times New Roman" w:cs="Times New Roman"/>
                <w:sz w:val="20"/>
                <w:szCs w:val="20"/>
              </w:rPr>
              <w:t>1</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387B072" w14:textId="77777777">
            <w:r w:rsidRPr="71FCF585">
              <w:rPr>
                <w:rFonts w:ascii="Times New Roman" w:hAnsi="Times New Roman" w:eastAsia="Times New Roman" w:cs="Times New Roman"/>
                <w:sz w:val="20"/>
                <w:szCs w:val="20"/>
              </w:rPr>
              <w:t>10,000</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788AF00" w14:textId="77777777">
            <w:r w:rsidRPr="71FCF585">
              <w:rPr>
                <w:rFonts w:ascii="Times New Roman" w:hAnsi="Times New Roman" w:eastAsia="Times New Roman" w:cs="Times New Roman"/>
                <w:sz w:val="20"/>
                <w:szCs w:val="20"/>
              </w:rPr>
              <w:t>.2</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1AE6592" w14:textId="77777777">
            <w:r w:rsidRPr="71FCF585">
              <w:rPr>
                <w:rFonts w:ascii="Times New Roman" w:hAnsi="Times New Roman" w:eastAsia="Times New Roman" w:cs="Times New Roman"/>
                <w:sz w:val="20"/>
                <w:szCs w:val="20"/>
              </w:rPr>
              <w:t>12,000</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A7B7253" w14:textId="77777777">
            <w:r w:rsidRPr="71FCF585">
              <w:rPr>
                <w:rFonts w:ascii="Times New Roman" w:hAnsi="Times New Roman" w:eastAsia="Times New Roman" w:cs="Times New Roman"/>
                <w:sz w:val="20"/>
                <w:szCs w:val="20"/>
              </w:rPr>
              <w:t>.2</w:t>
            </w:r>
          </w:p>
        </w:tc>
      </w:tr>
      <w:tr w:rsidR="00042090" w:rsidTr="00667077" w14:paraId="7D1E8D52" w14:textId="77777777">
        <w:trPr>
          <w:trHeight w:val="300"/>
        </w:trPr>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CE7F022" w14:textId="77777777">
            <w:r w:rsidRPr="71FCF585">
              <w:rPr>
                <w:rFonts w:ascii="Times New Roman" w:hAnsi="Times New Roman" w:eastAsia="Times New Roman" w:cs="Times New Roman"/>
                <w:sz w:val="20"/>
                <w:szCs w:val="20"/>
              </w:rPr>
              <w:t>2</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8F41070" w14:textId="77777777">
            <w:r w:rsidRPr="71FCF585">
              <w:rPr>
                <w:rFonts w:ascii="Times New Roman" w:hAnsi="Times New Roman" w:eastAsia="Times New Roman" w:cs="Times New Roman"/>
                <w:sz w:val="20"/>
                <w:szCs w:val="20"/>
              </w:rPr>
              <w:t>18,000</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6274220" w14:textId="77777777">
            <w:r w:rsidRPr="71FCF585">
              <w:rPr>
                <w:rFonts w:ascii="Times New Roman" w:hAnsi="Times New Roman" w:eastAsia="Times New Roman" w:cs="Times New Roman"/>
                <w:sz w:val="20"/>
                <w:szCs w:val="20"/>
              </w:rPr>
              <w:t>.6</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B208A42" w14:textId="77777777">
            <w:r w:rsidRPr="71FCF585">
              <w:rPr>
                <w:rFonts w:ascii="Times New Roman" w:hAnsi="Times New Roman" w:eastAsia="Times New Roman" w:cs="Times New Roman"/>
                <w:sz w:val="20"/>
                <w:szCs w:val="20"/>
              </w:rPr>
              <w:t>16,000</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A64EE81" w14:textId="77777777">
            <w:r w:rsidRPr="71FCF585">
              <w:rPr>
                <w:rFonts w:ascii="Times New Roman" w:hAnsi="Times New Roman" w:eastAsia="Times New Roman" w:cs="Times New Roman"/>
                <w:sz w:val="20"/>
                <w:szCs w:val="20"/>
              </w:rPr>
              <w:t>.6</w:t>
            </w:r>
          </w:p>
        </w:tc>
      </w:tr>
      <w:tr w:rsidR="00042090" w:rsidTr="00667077" w14:paraId="571EDC5F" w14:textId="77777777">
        <w:trPr>
          <w:trHeight w:val="300"/>
        </w:trPr>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820876A" w14:textId="77777777">
            <w:r w:rsidRPr="71FCF585">
              <w:rPr>
                <w:rFonts w:ascii="Times New Roman" w:hAnsi="Times New Roman" w:eastAsia="Times New Roman" w:cs="Times New Roman"/>
                <w:sz w:val="20"/>
                <w:szCs w:val="20"/>
              </w:rPr>
              <w:t>3</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2F7B477" w14:textId="77777777">
            <w:r w:rsidRPr="71FCF585">
              <w:rPr>
                <w:rFonts w:ascii="Times New Roman" w:hAnsi="Times New Roman" w:eastAsia="Times New Roman" w:cs="Times New Roman"/>
                <w:sz w:val="20"/>
                <w:szCs w:val="20"/>
              </w:rPr>
              <w:t>8,000</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3D31398" w14:textId="77777777">
            <w:r w:rsidRPr="71FCF585">
              <w:rPr>
                <w:rFonts w:ascii="Times New Roman" w:hAnsi="Times New Roman" w:eastAsia="Times New Roman" w:cs="Times New Roman"/>
                <w:sz w:val="20"/>
                <w:szCs w:val="20"/>
              </w:rPr>
              <w:t>.2</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3A38A4F" w14:textId="77777777">
            <w:r w:rsidRPr="71FCF585">
              <w:rPr>
                <w:rFonts w:ascii="Times New Roman" w:hAnsi="Times New Roman" w:eastAsia="Times New Roman" w:cs="Times New Roman"/>
                <w:sz w:val="20"/>
                <w:szCs w:val="20"/>
              </w:rPr>
              <w:t>14,000</w:t>
            </w:r>
          </w:p>
        </w:tc>
        <w:tc>
          <w:tcPr>
            <w:tcW w:w="1803"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3FDB53E" w14:textId="77777777">
            <w:r w:rsidRPr="71FCF585">
              <w:rPr>
                <w:rFonts w:ascii="Times New Roman" w:hAnsi="Times New Roman" w:eastAsia="Times New Roman" w:cs="Times New Roman"/>
                <w:sz w:val="20"/>
                <w:szCs w:val="20"/>
              </w:rPr>
              <w:t>.2</w:t>
            </w:r>
          </w:p>
        </w:tc>
      </w:tr>
      <w:tr w:rsidR="00042090" w:rsidTr="00667077" w14:paraId="4CCDA903" w14:textId="77777777">
        <w:trPr>
          <w:trHeight w:val="300"/>
        </w:trPr>
        <w:tc>
          <w:tcPr>
            <w:tcW w:w="9015" w:type="dxa"/>
            <w:gridSpan w:val="5"/>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5F901FA" w14:textId="77777777">
            <w:r w:rsidRPr="71FCF585">
              <w:rPr>
                <w:rFonts w:ascii="Times New Roman" w:hAnsi="Times New Roman" w:eastAsia="Times New Roman" w:cs="Times New Roman"/>
                <w:sz w:val="20"/>
                <w:szCs w:val="20"/>
              </w:rPr>
              <w:t>Assuming cost of Capital at (or) advise the selection of the Project:</w:t>
            </w:r>
          </w:p>
        </w:tc>
      </w:tr>
    </w:tbl>
    <w:p w:rsidRPr="00E95BE6" w:rsidR="00042090" w:rsidP="00042090" w:rsidRDefault="00042090" w14:paraId="08D9C617"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25910659" w14:textId="77777777">
      <w:pPr>
        <w:spacing w:after="0" w:line="240" w:lineRule="auto"/>
        <w:textAlignment w:val="baseline"/>
      </w:pPr>
      <w:r w:rsidRPr="71FCF585">
        <w:rPr>
          <w:rFonts w:ascii="Segoe UI" w:hAnsi="Segoe UI" w:eastAsia="Segoe UI" w:cs="Segoe UI"/>
          <w:sz w:val="18"/>
          <w:szCs w:val="18"/>
        </w:rPr>
        <w:t xml:space="preserve"> </w:t>
      </w:r>
    </w:p>
    <w:p w:rsidRPr="00E95BE6" w:rsidR="00042090" w:rsidP="00042090" w:rsidRDefault="00042090" w14:paraId="47AD3B54"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5BC9EBCB" w14:textId="77777777">
      <w:pPr>
        <w:spacing w:after="0" w:line="240" w:lineRule="auto"/>
        <w:textAlignment w:val="baseline"/>
      </w:pPr>
      <w:r w:rsidRPr="71FCF585">
        <w:rPr>
          <w:rFonts w:ascii="Times New Roman" w:hAnsi="Times New Roman" w:eastAsia="Times New Roman" w:cs="Times New Roman"/>
          <w:sz w:val="20"/>
          <w:szCs w:val="20"/>
        </w:rPr>
        <w:t xml:space="preserve"> Which project should be accepted on the basis of probability technique?</w:t>
      </w:r>
    </w:p>
    <w:p w:rsidRPr="00E95BE6" w:rsidR="00042090" w:rsidP="00042090" w:rsidRDefault="00042090" w14:paraId="6C67A243"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5EC8C42C"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571AB21C" w14:textId="77777777">
      <w:pPr>
        <w:spacing w:after="0" w:line="240" w:lineRule="auto"/>
        <w:textAlignment w:val="baseline"/>
      </w:pPr>
      <w:r w:rsidRPr="71FCF585">
        <w:rPr>
          <w:rFonts w:ascii="Times New Roman" w:hAnsi="Times New Roman" w:eastAsia="Times New Roman" w:cs="Times New Roman"/>
          <w:sz w:val="20"/>
          <w:szCs w:val="20"/>
        </w:rPr>
        <w:t xml:space="preserve"> 5. Standard deviation method: Exercise: From the following information, ascertain which project should be selected on the basis of standard deviation.</w:t>
      </w:r>
    </w:p>
    <w:p w:rsidRPr="00E95BE6" w:rsidR="00042090" w:rsidP="00042090" w:rsidRDefault="00042090" w14:paraId="362FCC1E"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62B65C9C"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090BB1FB"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20B78D7A"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3CBB4A00" w14:textId="77777777">
      <w:pPr>
        <w:spacing w:after="0" w:line="240" w:lineRule="auto"/>
        <w:textAlignment w:val="baseline"/>
      </w:pPr>
      <w:r w:rsidRPr="71FCF585">
        <w:rPr>
          <w:rFonts w:ascii="Times New Roman" w:hAnsi="Times New Roman" w:eastAsia="Times New Roman" w:cs="Times New Roman"/>
          <w:sz w:val="20"/>
          <w:szCs w:val="20"/>
        </w:rPr>
        <w:t xml:space="preserve"> </w:t>
      </w:r>
    </w:p>
    <w:tbl>
      <w:tblPr>
        <w:tblStyle w:val="TableGrid"/>
        <w:tblW w:w="0" w:type="auto"/>
        <w:tblLayout w:type="fixed"/>
        <w:tblLook w:val="06A0" w:firstRow="1" w:lastRow="0" w:firstColumn="1" w:lastColumn="0" w:noHBand="1" w:noVBand="1"/>
      </w:tblPr>
      <w:tblGrid>
        <w:gridCol w:w="2254"/>
        <w:gridCol w:w="2254"/>
        <w:gridCol w:w="2254"/>
        <w:gridCol w:w="2254"/>
      </w:tblGrid>
      <w:tr w:rsidR="00042090" w:rsidTr="00667077" w14:paraId="00954CF9" w14:textId="77777777">
        <w:trPr>
          <w:trHeight w:val="300"/>
        </w:trPr>
        <w:tc>
          <w:tcPr>
            <w:tcW w:w="4508" w:type="dxa"/>
            <w:gridSpan w:val="2"/>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812C32E" w14:textId="77777777">
            <w:r w:rsidRPr="71FCF585">
              <w:rPr>
                <w:rFonts w:ascii="Times New Roman" w:hAnsi="Times New Roman" w:eastAsia="Times New Roman" w:cs="Times New Roman"/>
                <w:sz w:val="20"/>
                <w:szCs w:val="20"/>
              </w:rPr>
              <w:t>Project X</w:t>
            </w:r>
          </w:p>
        </w:tc>
        <w:tc>
          <w:tcPr>
            <w:tcW w:w="4508" w:type="dxa"/>
            <w:gridSpan w:val="2"/>
            <w:tcBorders>
              <w:top w:val="single" w:color="auto" w:sz="8" w:space="0"/>
              <w:left w:val="nil"/>
              <w:bottom w:val="single" w:color="auto" w:sz="8" w:space="0"/>
              <w:right w:val="single" w:color="auto" w:sz="8" w:space="0"/>
            </w:tcBorders>
            <w:tcMar>
              <w:left w:w="108" w:type="dxa"/>
              <w:right w:w="108" w:type="dxa"/>
            </w:tcMar>
          </w:tcPr>
          <w:p w:rsidR="00042090" w:rsidP="00667077" w:rsidRDefault="00042090" w14:paraId="02D6AC1C" w14:textId="77777777">
            <w:r w:rsidRPr="71FCF585">
              <w:rPr>
                <w:rFonts w:ascii="Times New Roman" w:hAnsi="Times New Roman" w:eastAsia="Times New Roman" w:cs="Times New Roman"/>
                <w:sz w:val="20"/>
                <w:szCs w:val="20"/>
              </w:rPr>
              <w:t>Project Y</w:t>
            </w:r>
          </w:p>
        </w:tc>
      </w:tr>
      <w:tr w:rsidR="00042090" w:rsidTr="00667077" w14:paraId="0FC47783" w14:textId="77777777">
        <w:trPr>
          <w:trHeight w:val="300"/>
        </w:trPr>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AB692AB" w14:textId="77777777">
            <w:r w:rsidRPr="71FCF585">
              <w:rPr>
                <w:rFonts w:ascii="Times New Roman" w:hAnsi="Times New Roman" w:eastAsia="Times New Roman" w:cs="Times New Roman"/>
                <w:sz w:val="20"/>
                <w:szCs w:val="20"/>
              </w:rPr>
              <w:t xml:space="preserve">Cash Inflow </w:t>
            </w:r>
          </w:p>
        </w:tc>
        <w:tc>
          <w:tcPr>
            <w:tcW w:w="2254" w:type="dxa"/>
            <w:tcBorders>
              <w:top w:val="nil"/>
              <w:left w:val="single" w:color="auto" w:sz="8" w:space="0"/>
              <w:bottom w:val="single" w:color="auto" w:sz="8" w:space="0"/>
              <w:right w:val="single" w:color="auto" w:sz="8" w:space="0"/>
            </w:tcBorders>
            <w:tcMar>
              <w:left w:w="108" w:type="dxa"/>
              <w:right w:w="108" w:type="dxa"/>
            </w:tcMar>
          </w:tcPr>
          <w:p w:rsidR="00042090" w:rsidP="00667077" w:rsidRDefault="00042090" w14:paraId="4925B362" w14:textId="77777777">
            <w:r w:rsidRPr="71FCF585">
              <w:rPr>
                <w:rFonts w:ascii="Times New Roman" w:hAnsi="Times New Roman" w:eastAsia="Times New Roman" w:cs="Times New Roman"/>
                <w:sz w:val="20"/>
                <w:szCs w:val="20"/>
              </w:rPr>
              <w:t>Probability</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65F9AC8" w14:textId="77777777">
            <w:r w:rsidRPr="71FCF585">
              <w:rPr>
                <w:rFonts w:ascii="Times New Roman" w:hAnsi="Times New Roman" w:eastAsia="Times New Roman" w:cs="Times New Roman"/>
                <w:sz w:val="20"/>
                <w:szCs w:val="20"/>
              </w:rPr>
              <w:t xml:space="preserve">Cash Inflow </w:t>
            </w:r>
          </w:p>
        </w:tc>
        <w:tc>
          <w:tcPr>
            <w:tcW w:w="2254" w:type="dxa"/>
            <w:tcBorders>
              <w:top w:val="nil"/>
              <w:left w:val="single" w:color="auto" w:sz="8" w:space="0"/>
              <w:bottom w:val="single" w:color="auto" w:sz="8" w:space="0"/>
              <w:right w:val="single" w:color="auto" w:sz="8" w:space="0"/>
            </w:tcBorders>
            <w:tcMar>
              <w:left w:w="108" w:type="dxa"/>
              <w:right w:w="108" w:type="dxa"/>
            </w:tcMar>
          </w:tcPr>
          <w:p w:rsidR="00042090" w:rsidP="00667077" w:rsidRDefault="00042090" w14:paraId="5CC1BEE0" w14:textId="77777777">
            <w:r w:rsidRPr="71FCF585">
              <w:rPr>
                <w:rFonts w:ascii="Times New Roman" w:hAnsi="Times New Roman" w:eastAsia="Times New Roman" w:cs="Times New Roman"/>
                <w:sz w:val="20"/>
                <w:szCs w:val="20"/>
              </w:rPr>
              <w:t>Probability</w:t>
            </w:r>
          </w:p>
        </w:tc>
      </w:tr>
      <w:tr w:rsidR="00042090" w:rsidTr="00667077" w14:paraId="539666D3" w14:textId="77777777">
        <w:trPr>
          <w:trHeight w:val="300"/>
        </w:trPr>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F2991C9" w14:textId="77777777">
            <w:r w:rsidRPr="71FCF585">
              <w:rPr>
                <w:rFonts w:ascii="Times New Roman" w:hAnsi="Times New Roman" w:eastAsia="Times New Roman" w:cs="Times New Roman"/>
                <w:sz w:val="20"/>
                <w:szCs w:val="20"/>
              </w:rPr>
              <w:t>GBP</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8CACADF" w14:textId="77777777">
            <w:r w:rsidRPr="71FCF585">
              <w:rPr>
                <w:rFonts w:ascii="Times New Roman" w:hAnsi="Times New Roman" w:eastAsia="Times New Roman" w:cs="Times New Roman"/>
                <w:sz w:val="20"/>
                <w:szCs w:val="20"/>
              </w:rPr>
              <w:t xml:space="preserve"> </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6D5BAC9" w14:textId="77777777">
            <w:r w:rsidRPr="71FCF585">
              <w:rPr>
                <w:rFonts w:ascii="Times New Roman" w:hAnsi="Times New Roman" w:eastAsia="Times New Roman" w:cs="Times New Roman"/>
                <w:sz w:val="20"/>
                <w:szCs w:val="20"/>
              </w:rPr>
              <w:t>GBP</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06B688B" w14:textId="77777777">
            <w:r w:rsidRPr="71FCF585">
              <w:rPr>
                <w:rFonts w:ascii="Times New Roman" w:hAnsi="Times New Roman" w:eastAsia="Times New Roman" w:cs="Times New Roman"/>
                <w:sz w:val="20"/>
                <w:szCs w:val="20"/>
              </w:rPr>
              <w:t xml:space="preserve"> </w:t>
            </w:r>
          </w:p>
        </w:tc>
      </w:tr>
      <w:tr w:rsidR="00042090" w:rsidTr="00667077" w14:paraId="785290FC" w14:textId="77777777">
        <w:trPr>
          <w:trHeight w:val="300"/>
        </w:trPr>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BF38DAF" w14:textId="77777777">
            <w:r w:rsidRPr="71FCF585">
              <w:rPr>
                <w:rFonts w:ascii="Times New Roman" w:hAnsi="Times New Roman" w:eastAsia="Times New Roman" w:cs="Times New Roman"/>
                <w:sz w:val="20"/>
                <w:szCs w:val="20"/>
              </w:rPr>
              <w:t>32,000</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98F5507" w14:textId="77777777">
            <w:r w:rsidRPr="71FCF585">
              <w:rPr>
                <w:rFonts w:ascii="Times New Roman" w:hAnsi="Times New Roman" w:eastAsia="Times New Roman" w:cs="Times New Roman"/>
                <w:sz w:val="20"/>
                <w:szCs w:val="20"/>
              </w:rPr>
              <w:t>.2</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ABDE14E" w14:textId="77777777">
            <w:r w:rsidRPr="71FCF585">
              <w:rPr>
                <w:rFonts w:ascii="Times New Roman" w:hAnsi="Times New Roman" w:eastAsia="Times New Roman" w:cs="Times New Roman"/>
                <w:sz w:val="20"/>
                <w:szCs w:val="20"/>
              </w:rPr>
              <w:t>32,000</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1795F88" w14:textId="77777777">
            <w:r w:rsidRPr="71FCF585">
              <w:rPr>
                <w:rFonts w:ascii="Times New Roman" w:hAnsi="Times New Roman" w:eastAsia="Times New Roman" w:cs="Times New Roman"/>
                <w:sz w:val="20"/>
                <w:szCs w:val="20"/>
              </w:rPr>
              <w:t>.1</w:t>
            </w:r>
          </w:p>
        </w:tc>
      </w:tr>
      <w:tr w:rsidR="00042090" w:rsidTr="00667077" w14:paraId="08D11E3F" w14:textId="77777777">
        <w:trPr>
          <w:trHeight w:val="300"/>
        </w:trPr>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29116AD" w14:textId="77777777">
            <w:r w:rsidRPr="71FCF585">
              <w:rPr>
                <w:rFonts w:ascii="Times New Roman" w:hAnsi="Times New Roman" w:eastAsia="Times New Roman" w:cs="Times New Roman"/>
                <w:sz w:val="20"/>
                <w:szCs w:val="20"/>
              </w:rPr>
              <w:t>5,500</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31F9987" w14:textId="77777777">
            <w:r w:rsidRPr="71FCF585">
              <w:rPr>
                <w:rFonts w:ascii="Times New Roman" w:hAnsi="Times New Roman" w:eastAsia="Times New Roman" w:cs="Times New Roman"/>
                <w:sz w:val="20"/>
                <w:szCs w:val="20"/>
              </w:rPr>
              <w:t>.3</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E51B01A" w14:textId="77777777">
            <w:r w:rsidRPr="71FCF585">
              <w:rPr>
                <w:rFonts w:ascii="Times New Roman" w:hAnsi="Times New Roman" w:eastAsia="Times New Roman" w:cs="Times New Roman"/>
                <w:sz w:val="20"/>
                <w:szCs w:val="20"/>
              </w:rPr>
              <w:t>5,500</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EDDAA0A" w14:textId="77777777">
            <w:r w:rsidRPr="71FCF585">
              <w:rPr>
                <w:rFonts w:ascii="Times New Roman" w:hAnsi="Times New Roman" w:eastAsia="Times New Roman" w:cs="Times New Roman"/>
                <w:sz w:val="20"/>
                <w:szCs w:val="20"/>
              </w:rPr>
              <w:t>.4</w:t>
            </w:r>
          </w:p>
        </w:tc>
      </w:tr>
      <w:tr w:rsidR="00042090" w:rsidTr="00667077" w14:paraId="7327CB6E" w14:textId="77777777">
        <w:trPr>
          <w:trHeight w:val="300"/>
        </w:trPr>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9821DD8" w14:textId="77777777">
            <w:r w:rsidRPr="71FCF585">
              <w:rPr>
                <w:rFonts w:ascii="Times New Roman" w:hAnsi="Times New Roman" w:eastAsia="Times New Roman" w:cs="Times New Roman"/>
                <w:sz w:val="20"/>
                <w:szCs w:val="20"/>
              </w:rPr>
              <w:t>7,400</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FBFC1D4" w14:textId="77777777">
            <w:r w:rsidRPr="71FCF585">
              <w:rPr>
                <w:rFonts w:ascii="Times New Roman" w:hAnsi="Times New Roman" w:eastAsia="Times New Roman" w:cs="Times New Roman"/>
                <w:sz w:val="20"/>
                <w:szCs w:val="20"/>
              </w:rPr>
              <w:t>.3</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A7BE478" w14:textId="77777777">
            <w:r w:rsidRPr="71FCF585">
              <w:rPr>
                <w:rFonts w:ascii="Times New Roman" w:hAnsi="Times New Roman" w:eastAsia="Times New Roman" w:cs="Times New Roman"/>
                <w:sz w:val="20"/>
                <w:szCs w:val="20"/>
              </w:rPr>
              <w:t>7,400</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DF88C35" w14:textId="77777777">
            <w:r w:rsidRPr="71FCF585">
              <w:rPr>
                <w:rFonts w:ascii="Times New Roman" w:hAnsi="Times New Roman" w:eastAsia="Times New Roman" w:cs="Times New Roman"/>
                <w:sz w:val="20"/>
                <w:szCs w:val="20"/>
              </w:rPr>
              <w:t>.4</w:t>
            </w:r>
          </w:p>
        </w:tc>
      </w:tr>
      <w:tr w:rsidR="00042090" w:rsidTr="00667077" w14:paraId="6F20580C" w14:textId="77777777">
        <w:trPr>
          <w:trHeight w:val="300"/>
        </w:trPr>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8B436AB" w14:textId="77777777">
            <w:r w:rsidRPr="71FCF585">
              <w:rPr>
                <w:rFonts w:ascii="Times New Roman" w:hAnsi="Times New Roman" w:eastAsia="Times New Roman" w:cs="Times New Roman"/>
                <w:sz w:val="20"/>
                <w:szCs w:val="20"/>
              </w:rPr>
              <w:t>8,900</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4A213C4" w14:textId="77777777">
            <w:r w:rsidRPr="71FCF585">
              <w:rPr>
                <w:rFonts w:ascii="Times New Roman" w:hAnsi="Times New Roman" w:eastAsia="Times New Roman" w:cs="Times New Roman"/>
                <w:sz w:val="20"/>
                <w:szCs w:val="20"/>
              </w:rPr>
              <w:t>.2</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8DD1148" w14:textId="77777777">
            <w:r w:rsidRPr="71FCF585">
              <w:rPr>
                <w:rFonts w:ascii="Times New Roman" w:hAnsi="Times New Roman" w:eastAsia="Times New Roman" w:cs="Times New Roman"/>
                <w:sz w:val="20"/>
                <w:szCs w:val="20"/>
              </w:rPr>
              <w:t>8,900</w:t>
            </w:r>
          </w:p>
        </w:tc>
        <w:tc>
          <w:tcPr>
            <w:tcW w:w="2254"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3ECD125" w14:textId="77777777">
            <w:r w:rsidRPr="71FCF585">
              <w:rPr>
                <w:rFonts w:ascii="Times New Roman" w:hAnsi="Times New Roman" w:eastAsia="Times New Roman" w:cs="Times New Roman"/>
                <w:sz w:val="20"/>
                <w:szCs w:val="20"/>
              </w:rPr>
              <w:t>.1</w:t>
            </w:r>
          </w:p>
        </w:tc>
      </w:tr>
    </w:tbl>
    <w:p w:rsidRPr="00E95BE6" w:rsidR="00042090" w:rsidP="00042090" w:rsidRDefault="00042090" w14:paraId="46DEBBDF"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69DA290F" w14:textId="77777777">
      <w:pPr>
        <w:spacing w:after="0" w:line="240" w:lineRule="auto"/>
        <w:textAlignment w:val="baseline"/>
      </w:pPr>
      <w:r w:rsidRPr="71FCF585">
        <w:rPr>
          <w:rFonts w:ascii="Segoe UI" w:hAnsi="Segoe UI" w:eastAsia="Segoe UI" w:cs="Segoe UI"/>
          <w:sz w:val="18"/>
          <w:szCs w:val="18"/>
        </w:rPr>
        <w:t xml:space="preserve"> </w:t>
      </w:r>
    </w:p>
    <w:p w:rsidRPr="00E95BE6" w:rsidR="00042090" w:rsidP="00042090" w:rsidRDefault="00042090" w14:paraId="7166167D"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7479A4C8" w14:textId="77777777">
      <w:pPr>
        <w:spacing w:after="0" w:line="240" w:lineRule="auto"/>
        <w:textAlignment w:val="baseline"/>
      </w:pPr>
      <w:r w:rsidRPr="71FCF585">
        <w:rPr>
          <w:rFonts w:ascii="Times New Roman" w:hAnsi="Times New Roman" w:eastAsia="Times New Roman" w:cs="Times New Roman"/>
          <w:sz w:val="20"/>
          <w:szCs w:val="20"/>
        </w:rPr>
        <w:lastRenderedPageBreak/>
        <w:t xml:space="preserve"> 6. Co-efficient of Variation method: </w:t>
      </w:r>
    </w:p>
    <w:p w:rsidRPr="00E95BE6" w:rsidR="00042090" w:rsidP="00042090" w:rsidRDefault="00042090" w14:paraId="79B371BB" w14:textId="77777777">
      <w:pPr>
        <w:spacing w:after="0" w:line="240" w:lineRule="auto"/>
        <w:textAlignment w:val="baseline"/>
      </w:pPr>
      <w:proofErr w:type="spellStart"/>
      <w:r w:rsidRPr="71FCF585">
        <w:rPr>
          <w:rFonts w:ascii="Times New Roman" w:hAnsi="Times New Roman" w:eastAsia="Times New Roman" w:cs="Times New Roman"/>
          <w:sz w:val="20"/>
          <w:szCs w:val="20"/>
        </w:rPr>
        <w:t>Excerice</w:t>
      </w:r>
      <w:proofErr w:type="spellEnd"/>
      <w:r w:rsidRPr="71FCF585">
        <w:rPr>
          <w:rFonts w:ascii="Times New Roman" w:hAnsi="Times New Roman" w:eastAsia="Times New Roman" w:cs="Times New Roman"/>
          <w:sz w:val="20"/>
          <w:szCs w:val="20"/>
        </w:rPr>
        <w:t>: Using the figures of the previous example compute co-efficient of variation and suggest which proposal should be accepted:</w:t>
      </w:r>
    </w:p>
    <w:p w:rsidRPr="00E95BE6" w:rsidR="00042090" w:rsidP="00042090" w:rsidRDefault="00042090" w14:paraId="741F147B"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6761B522"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2A6EBC55"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753BE0B1" w14:textId="77777777">
      <w:pPr>
        <w:spacing w:after="0" w:line="240" w:lineRule="auto"/>
        <w:textAlignment w:val="baseline"/>
      </w:pPr>
      <w:r w:rsidRPr="71FCF585">
        <w:rPr>
          <w:rFonts w:ascii="Times New Roman" w:hAnsi="Times New Roman" w:eastAsia="Times New Roman" w:cs="Times New Roman"/>
          <w:sz w:val="20"/>
          <w:szCs w:val="20"/>
        </w:rPr>
        <w:t xml:space="preserve"> 7. Decision Tree analysis: </w:t>
      </w:r>
    </w:p>
    <w:p w:rsidRPr="00E95BE6" w:rsidR="00042090" w:rsidP="00042090" w:rsidRDefault="00042090" w14:paraId="1527E203"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36163C5F"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0E16D398" w14:textId="77777777">
      <w:pPr>
        <w:spacing w:after="0" w:line="240" w:lineRule="auto"/>
        <w:textAlignment w:val="baseline"/>
      </w:pPr>
      <w:r w:rsidRPr="71FCF585">
        <w:rPr>
          <w:rFonts w:ascii="Times New Roman" w:hAnsi="Times New Roman" w:eastAsia="Times New Roman" w:cs="Times New Roman"/>
          <w:sz w:val="20"/>
          <w:szCs w:val="20"/>
        </w:rPr>
        <w:t xml:space="preserve"> Accept/Reject criteria:</w:t>
      </w:r>
    </w:p>
    <w:p w:rsidRPr="00E95BE6" w:rsidR="00042090" w:rsidP="00042090" w:rsidRDefault="00042090" w14:paraId="1CC021D9"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11DF3B15" w14:textId="77777777">
      <w:pPr>
        <w:spacing w:after="0" w:line="240" w:lineRule="auto"/>
        <w:textAlignment w:val="baseline"/>
      </w:pPr>
      <w:r w:rsidRPr="71FCF585">
        <w:rPr>
          <w:rFonts w:ascii="Times New Roman" w:hAnsi="Times New Roman" w:eastAsia="Times New Roman" w:cs="Times New Roman"/>
          <w:sz w:val="20"/>
          <w:szCs w:val="20"/>
        </w:rPr>
        <w:t>If the net present values are in positive the project may be accepted otherwise it is rejected.</w:t>
      </w:r>
    </w:p>
    <w:p w:rsidRPr="00E95BE6" w:rsidR="00042090" w:rsidP="00042090" w:rsidRDefault="00042090" w14:paraId="3BEA3F6A" w14:textId="77777777">
      <w:pPr>
        <w:spacing w:after="0" w:line="240" w:lineRule="auto"/>
        <w:textAlignment w:val="baseline"/>
      </w:pPr>
      <w:r w:rsidRPr="71FCF585">
        <w:rPr>
          <w:rFonts w:ascii="Times New Roman" w:hAnsi="Times New Roman" w:eastAsia="Times New Roman" w:cs="Times New Roman"/>
          <w:sz w:val="20"/>
          <w:szCs w:val="20"/>
        </w:rPr>
        <w:t xml:space="preserve">Exercise: Mr. K is considering an investment proposal of GBP 40,000. The expected returns during the left of the investment are as under: </w:t>
      </w:r>
    </w:p>
    <w:p w:rsidRPr="00E95BE6" w:rsidR="00042090" w:rsidP="00042090" w:rsidRDefault="00042090" w14:paraId="248F947C"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33401DC2" w14:textId="77777777">
      <w:pPr>
        <w:spacing w:after="0" w:line="240" w:lineRule="auto"/>
        <w:textAlignment w:val="baseline"/>
      </w:pPr>
      <w:r w:rsidRPr="71FCF585">
        <w:rPr>
          <w:rFonts w:ascii="Times New Roman" w:hAnsi="Times New Roman" w:eastAsia="Times New Roman" w:cs="Times New Roman"/>
          <w:sz w:val="20"/>
          <w:szCs w:val="20"/>
        </w:rPr>
        <w:t>Year 1</w:t>
      </w:r>
    </w:p>
    <w:p w:rsidRPr="00E95BE6" w:rsidR="00042090" w:rsidP="00042090" w:rsidRDefault="00042090" w14:paraId="3DC2649B" w14:textId="77777777">
      <w:pPr>
        <w:spacing w:after="0" w:line="240" w:lineRule="auto"/>
        <w:textAlignment w:val="baseline"/>
      </w:pPr>
      <w:r w:rsidRPr="71FCF585">
        <w:rPr>
          <w:rFonts w:ascii="Times New Roman" w:hAnsi="Times New Roman" w:eastAsia="Times New Roman" w:cs="Times New Roman"/>
          <w:sz w:val="20"/>
          <w:szCs w:val="20"/>
        </w:rPr>
        <w:t xml:space="preserve"> </w:t>
      </w:r>
    </w:p>
    <w:tbl>
      <w:tblPr>
        <w:tblStyle w:val="TableGrid"/>
        <w:tblW w:w="0" w:type="auto"/>
        <w:tblLayout w:type="fixed"/>
        <w:tblLook w:val="06A0" w:firstRow="1" w:lastRow="0" w:firstColumn="1" w:lastColumn="0" w:noHBand="1" w:noVBand="1"/>
      </w:tblPr>
      <w:tblGrid>
        <w:gridCol w:w="3005"/>
        <w:gridCol w:w="3005"/>
        <w:gridCol w:w="3005"/>
      </w:tblGrid>
      <w:tr w:rsidR="00042090" w:rsidTr="00667077" w14:paraId="6DCE119D"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59A72EF" w14:textId="77777777">
            <w:r w:rsidRPr="71FCF585">
              <w:rPr>
                <w:rFonts w:ascii="Times New Roman" w:hAnsi="Times New Roman" w:eastAsia="Times New Roman" w:cs="Times New Roman"/>
                <w:sz w:val="20"/>
                <w:szCs w:val="20"/>
              </w:rPr>
              <w:t>Event</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13838DA" w14:textId="77777777">
            <w:r w:rsidRPr="71FCF585">
              <w:rPr>
                <w:rFonts w:ascii="Times New Roman" w:hAnsi="Times New Roman" w:eastAsia="Times New Roman" w:cs="Times New Roman"/>
                <w:sz w:val="20"/>
                <w:szCs w:val="20"/>
              </w:rPr>
              <w:t>Cash Inflow</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4E9F0F8" w14:textId="77777777">
            <w:r w:rsidRPr="71FCF585">
              <w:rPr>
                <w:rFonts w:ascii="Times New Roman" w:hAnsi="Times New Roman" w:eastAsia="Times New Roman" w:cs="Times New Roman"/>
                <w:sz w:val="20"/>
                <w:szCs w:val="20"/>
              </w:rPr>
              <w:t>Probability</w:t>
            </w:r>
          </w:p>
        </w:tc>
      </w:tr>
      <w:tr w:rsidR="00042090" w:rsidTr="00667077" w14:paraId="3E308ED2"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586A4BB" w14:textId="77777777">
            <w:r w:rsidRPr="71FCF585">
              <w:rPr>
                <w:rFonts w:ascii="Times New Roman" w:hAnsi="Times New Roman" w:eastAsia="Times New Roman" w:cs="Times New Roman"/>
                <w:sz w:val="20"/>
                <w:szCs w:val="20"/>
              </w:rPr>
              <w:t>1</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96A549A" w14:textId="77777777">
            <w:r w:rsidRPr="71FCF585">
              <w:rPr>
                <w:rFonts w:ascii="Times New Roman" w:hAnsi="Times New Roman" w:eastAsia="Times New Roman" w:cs="Times New Roman"/>
                <w:sz w:val="20"/>
                <w:szCs w:val="20"/>
              </w:rPr>
              <w:t>16,000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F3C7A67" w14:textId="77777777">
            <w:r w:rsidRPr="71FCF585">
              <w:rPr>
                <w:rFonts w:ascii="Times New Roman" w:hAnsi="Times New Roman" w:eastAsia="Times New Roman" w:cs="Times New Roman"/>
                <w:sz w:val="20"/>
                <w:szCs w:val="20"/>
              </w:rPr>
              <w:t>.3</w:t>
            </w:r>
          </w:p>
        </w:tc>
      </w:tr>
      <w:tr w:rsidR="00042090" w:rsidTr="00667077" w14:paraId="616EF653"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7E3DA1D" w14:textId="77777777">
            <w:r w:rsidRPr="71FCF585">
              <w:rPr>
                <w:rFonts w:ascii="Times New Roman" w:hAnsi="Times New Roman" w:eastAsia="Times New Roman" w:cs="Times New Roman"/>
                <w:sz w:val="20"/>
                <w:szCs w:val="20"/>
              </w:rPr>
              <w:t>2</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B3383D8" w14:textId="77777777">
            <w:r w:rsidRPr="71FCF585">
              <w:rPr>
                <w:rFonts w:ascii="Times New Roman" w:hAnsi="Times New Roman" w:eastAsia="Times New Roman" w:cs="Times New Roman"/>
                <w:sz w:val="20"/>
                <w:szCs w:val="20"/>
              </w:rPr>
              <w:t>24,000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255D23A" w14:textId="77777777">
            <w:r w:rsidRPr="71FCF585">
              <w:rPr>
                <w:rFonts w:ascii="Times New Roman" w:hAnsi="Times New Roman" w:eastAsia="Times New Roman" w:cs="Times New Roman"/>
                <w:sz w:val="20"/>
                <w:szCs w:val="20"/>
              </w:rPr>
              <w:t>.5</w:t>
            </w:r>
          </w:p>
        </w:tc>
      </w:tr>
      <w:tr w:rsidR="00042090" w:rsidTr="00667077" w14:paraId="3C9D66B2" w14:textId="77777777">
        <w:trPr>
          <w:trHeight w:val="300"/>
        </w:trPr>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8ECC6B5" w14:textId="77777777">
            <w:r w:rsidRPr="71FCF585">
              <w:rPr>
                <w:rFonts w:ascii="Times New Roman" w:hAnsi="Times New Roman" w:eastAsia="Times New Roman" w:cs="Times New Roman"/>
                <w:sz w:val="20"/>
                <w:szCs w:val="20"/>
              </w:rPr>
              <w:t>3</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E9017EC" w14:textId="77777777">
            <w:r w:rsidRPr="71FCF585">
              <w:rPr>
                <w:rFonts w:ascii="Times New Roman" w:hAnsi="Times New Roman" w:eastAsia="Times New Roman" w:cs="Times New Roman"/>
                <w:sz w:val="20"/>
                <w:szCs w:val="20"/>
              </w:rPr>
              <w:t>20,000</w:t>
            </w:r>
          </w:p>
        </w:tc>
        <w:tc>
          <w:tcPr>
            <w:tcW w:w="3005"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8F29079" w14:textId="77777777">
            <w:r w:rsidRPr="71FCF585">
              <w:rPr>
                <w:rFonts w:ascii="Times New Roman" w:hAnsi="Times New Roman" w:eastAsia="Times New Roman" w:cs="Times New Roman"/>
                <w:sz w:val="20"/>
                <w:szCs w:val="20"/>
              </w:rPr>
              <w:t>.2</w:t>
            </w:r>
          </w:p>
        </w:tc>
      </w:tr>
    </w:tbl>
    <w:p w:rsidRPr="00E95BE6" w:rsidR="00042090" w:rsidP="00042090" w:rsidRDefault="00042090" w14:paraId="7D79945A"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3C3D2ACB" w14:textId="77777777">
      <w:pPr>
        <w:spacing w:after="0" w:line="240" w:lineRule="auto"/>
        <w:textAlignment w:val="baseline"/>
      </w:pPr>
      <w:r w:rsidRPr="71FCF585">
        <w:rPr>
          <w:rFonts w:ascii="Times New Roman" w:hAnsi="Times New Roman" w:eastAsia="Times New Roman" w:cs="Times New Roman"/>
          <w:sz w:val="20"/>
          <w:szCs w:val="20"/>
        </w:rPr>
        <w:t>Year 2</w:t>
      </w:r>
    </w:p>
    <w:p w:rsidRPr="00E95BE6" w:rsidR="00042090" w:rsidP="00042090" w:rsidRDefault="00042090" w14:paraId="119F8F61"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314C49B7" w14:textId="77777777">
      <w:pPr>
        <w:spacing w:after="0" w:line="240" w:lineRule="auto"/>
        <w:textAlignment w:val="baseline"/>
      </w:pPr>
      <w:r w:rsidRPr="71FCF585">
        <w:rPr>
          <w:rFonts w:ascii="Times New Roman" w:hAnsi="Times New Roman" w:eastAsia="Times New Roman" w:cs="Times New Roman"/>
          <w:sz w:val="20"/>
          <w:szCs w:val="20"/>
        </w:rPr>
        <w:t>Cash inflows in Year 1 are:</w:t>
      </w:r>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00042090" w:rsidTr="00667077" w14:paraId="7BF015D3" w14:textId="77777777">
        <w:trPr>
          <w:trHeight w:val="300"/>
        </w:trPr>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6B4C446" w14:textId="77777777">
            <w:r w:rsidRPr="71FCF585">
              <w:rPr>
                <w:rFonts w:ascii="Times New Roman" w:hAnsi="Times New Roman" w:eastAsia="Times New Roman" w:cs="Times New Roman"/>
                <w:sz w:val="20"/>
                <w:szCs w:val="20"/>
              </w:rPr>
              <w:t xml:space="preserve"> </w:t>
            </w:r>
          </w:p>
        </w:tc>
        <w:tc>
          <w:tcPr>
            <w:tcW w:w="2576" w:type="dxa"/>
            <w:gridSpan w:val="2"/>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FDAA69D" w14:textId="77777777">
            <w:r w:rsidRPr="71FCF585">
              <w:rPr>
                <w:rFonts w:ascii="Times New Roman" w:hAnsi="Times New Roman" w:eastAsia="Times New Roman" w:cs="Times New Roman"/>
                <w:sz w:val="20"/>
                <w:szCs w:val="20"/>
              </w:rPr>
              <w:t>16,000</w:t>
            </w:r>
          </w:p>
        </w:tc>
        <w:tc>
          <w:tcPr>
            <w:tcW w:w="2576" w:type="dxa"/>
            <w:gridSpan w:val="2"/>
            <w:tcBorders>
              <w:top w:val="single" w:color="auto" w:sz="8" w:space="0"/>
              <w:left w:val="nil"/>
              <w:bottom w:val="single" w:color="auto" w:sz="8" w:space="0"/>
              <w:right w:val="single" w:color="auto" w:sz="8" w:space="0"/>
            </w:tcBorders>
            <w:tcMar>
              <w:left w:w="108" w:type="dxa"/>
              <w:right w:w="108" w:type="dxa"/>
            </w:tcMar>
          </w:tcPr>
          <w:p w:rsidR="00042090" w:rsidP="00667077" w:rsidRDefault="00042090" w14:paraId="3236D889" w14:textId="77777777">
            <w:r w:rsidRPr="71FCF585">
              <w:rPr>
                <w:rFonts w:ascii="Times New Roman" w:hAnsi="Times New Roman" w:eastAsia="Times New Roman" w:cs="Times New Roman"/>
                <w:sz w:val="20"/>
                <w:szCs w:val="20"/>
              </w:rPr>
              <w:t>24,000</w:t>
            </w:r>
          </w:p>
        </w:tc>
        <w:tc>
          <w:tcPr>
            <w:tcW w:w="2576" w:type="dxa"/>
            <w:gridSpan w:val="2"/>
            <w:tcBorders>
              <w:top w:val="single" w:color="auto" w:sz="8" w:space="0"/>
              <w:left w:val="nil"/>
              <w:bottom w:val="single" w:color="auto" w:sz="8" w:space="0"/>
              <w:right w:val="single" w:color="auto" w:sz="8" w:space="0"/>
            </w:tcBorders>
            <w:tcMar>
              <w:left w:w="108" w:type="dxa"/>
              <w:right w:w="108" w:type="dxa"/>
            </w:tcMar>
          </w:tcPr>
          <w:p w:rsidR="00042090" w:rsidP="00667077" w:rsidRDefault="00042090" w14:paraId="7D1DD137" w14:textId="77777777">
            <w:r w:rsidRPr="71FCF585">
              <w:rPr>
                <w:rFonts w:ascii="Times New Roman" w:hAnsi="Times New Roman" w:eastAsia="Times New Roman" w:cs="Times New Roman"/>
                <w:sz w:val="20"/>
                <w:szCs w:val="20"/>
              </w:rPr>
              <w:t>20,000</w:t>
            </w:r>
          </w:p>
        </w:tc>
      </w:tr>
      <w:tr w:rsidR="00042090" w:rsidTr="00667077" w14:paraId="2AA4DA9B" w14:textId="77777777">
        <w:trPr>
          <w:trHeight w:val="300"/>
        </w:trPr>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448240C1" w14:textId="77777777">
            <w:r w:rsidRPr="71FCF585">
              <w:rPr>
                <w:rFonts w:ascii="Times New Roman" w:hAnsi="Times New Roman" w:eastAsia="Times New Roman" w:cs="Times New Roman"/>
                <w:sz w:val="20"/>
                <w:szCs w:val="20"/>
              </w:rPr>
              <w:t xml:space="preserve"> </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3FB04C1" w14:textId="77777777">
            <w:r w:rsidRPr="71FCF585">
              <w:rPr>
                <w:rFonts w:ascii="Times New Roman" w:hAnsi="Times New Roman" w:eastAsia="Times New Roman" w:cs="Times New Roman"/>
                <w:sz w:val="20"/>
                <w:szCs w:val="20"/>
              </w:rPr>
              <w:t>Cash Inflow</w:t>
            </w:r>
          </w:p>
        </w:tc>
        <w:tc>
          <w:tcPr>
            <w:tcW w:w="1288" w:type="dxa"/>
            <w:tcBorders>
              <w:top w:val="nil"/>
              <w:left w:val="single" w:color="auto" w:sz="8" w:space="0"/>
              <w:bottom w:val="single" w:color="auto" w:sz="8" w:space="0"/>
              <w:right w:val="single" w:color="auto" w:sz="8" w:space="0"/>
            </w:tcBorders>
            <w:tcMar>
              <w:left w:w="108" w:type="dxa"/>
              <w:right w:w="108" w:type="dxa"/>
            </w:tcMar>
          </w:tcPr>
          <w:p w:rsidR="00042090" w:rsidP="00667077" w:rsidRDefault="00042090" w14:paraId="5FF23561" w14:textId="77777777">
            <w:r w:rsidRPr="71FCF585">
              <w:rPr>
                <w:rFonts w:ascii="Times New Roman" w:hAnsi="Times New Roman" w:eastAsia="Times New Roman" w:cs="Times New Roman"/>
                <w:sz w:val="20"/>
                <w:szCs w:val="20"/>
              </w:rPr>
              <w:t>Probability</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9F6BF33" w14:textId="77777777">
            <w:r w:rsidRPr="71FCF585">
              <w:rPr>
                <w:rFonts w:ascii="Times New Roman" w:hAnsi="Times New Roman" w:eastAsia="Times New Roman" w:cs="Times New Roman"/>
                <w:sz w:val="20"/>
                <w:szCs w:val="20"/>
              </w:rPr>
              <w:t>Cash Inflow</w:t>
            </w:r>
          </w:p>
        </w:tc>
        <w:tc>
          <w:tcPr>
            <w:tcW w:w="1288" w:type="dxa"/>
            <w:tcBorders>
              <w:top w:val="nil"/>
              <w:left w:val="single" w:color="auto" w:sz="8" w:space="0"/>
              <w:bottom w:val="single" w:color="auto" w:sz="8" w:space="0"/>
              <w:right w:val="single" w:color="auto" w:sz="8" w:space="0"/>
            </w:tcBorders>
            <w:tcMar>
              <w:left w:w="108" w:type="dxa"/>
              <w:right w:w="108" w:type="dxa"/>
            </w:tcMar>
          </w:tcPr>
          <w:p w:rsidR="00042090" w:rsidP="00667077" w:rsidRDefault="00042090" w14:paraId="3A11F61F" w14:textId="77777777">
            <w:r w:rsidRPr="71FCF585">
              <w:rPr>
                <w:rFonts w:ascii="Times New Roman" w:hAnsi="Times New Roman" w:eastAsia="Times New Roman" w:cs="Times New Roman"/>
                <w:sz w:val="20"/>
                <w:szCs w:val="20"/>
              </w:rPr>
              <w:t>Probability</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E1BE0FF" w14:textId="77777777">
            <w:r w:rsidRPr="71FCF585">
              <w:rPr>
                <w:rFonts w:ascii="Times New Roman" w:hAnsi="Times New Roman" w:eastAsia="Times New Roman" w:cs="Times New Roman"/>
                <w:sz w:val="20"/>
                <w:szCs w:val="20"/>
              </w:rPr>
              <w:t>Cash Inflow</w:t>
            </w:r>
          </w:p>
        </w:tc>
        <w:tc>
          <w:tcPr>
            <w:tcW w:w="1288" w:type="dxa"/>
            <w:tcBorders>
              <w:top w:val="nil"/>
              <w:left w:val="single" w:color="auto" w:sz="8" w:space="0"/>
              <w:bottom w:val="single" w:color="auto" w:sz="8" w:space="0"/>
              <w:right w:val="single" w:color="auto" w:sz="8" w:space="0"/>
            </w:tcBorders>
            <w:tcMar>
              <w:left w:w="108" w:type="dxa"/>
              <w:right w:w="108" w:type="dxa"/>
            </w:tcMar>
          </w:tcPr>
          <w:p w:rsidR="00042090" w:rsidP="00667077" w:rsidRDefault="00042090" w14:paraId="6E937964" w14:textId="77777777">
            <w:r w:rsidRPr="71FCF585">
              <w:rPr>
                <w:rFonts w:ascii="Times New Roman" w:hAnsi="Times New Roman" w:eastAsia="Times New Roman" w:cs="Times New Roman"/>
                <w:sz w:val="20"/>
                <w:szCs w:val="20"/>
              </w:rPr>
              <w:t>Probability</w:t>
            </w:r>
          </w:p>
        </w:tc>
      </w:tr>
      <w:tr w:rsidR="00042090" w:rsidTr="00667077" w14:paraId="0E770A27" w14:textId="77777777">
        <w:trPr>
          <w:trHeight w:val="300"/>
        </w:trPr>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16327BB" w14:textId="77777777">
            <w:r w:rsidRPr="71FCF585">
              <w:rPr>
                <w:rFonts w:ascii="Times New Roman" w:hAnsi="Times New Roman" w:eastAsia="Times New Roman" w:cs="Times New Roman"/>
                <w:sz w:val="20"/>
                <w:szCs w:val="20"/>
              </w:rPr>
              <w:t>1</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3F7E5FC" w14:textId="77777777">
            <w:r w:rsidRPr="71FCF585">
              <w:rPr>
                <w:rFonts w:ascii="Times New Roman" w:hAnsi="Times New Roman" w:eastAsia="Times New Roman" w:cs="Times New Roman"/>
                <w:sz w:val="20"/>
                <w:szCs w:val="20"/>
              </w:rPr>
              <w:t>30,000</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83EBF19" w14:textId="77777777">
            <w:r w:rsidRPr="71FCF585">
              <w:rPr>
                <w:rFonts w:ascii="Times New Roman" w:hAnsi="Times New Roman" w:eastAsia="Times New Roman" w:cs="Times New Roman"/>
                <w:sz w:val="20"/>
                <w:szCs w:val="20"/>
              </w:rPr>
              <w:t>.2</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A361806" w14:textId="77777777">
            <w:r w:rsidRPr="71FCF585">
              <w:rPr>
                <w:rFonts w:ascii="Times New Roman" w:hAnsi="Times New Roman" w:eastAsia="Times New Roman" w:cs="Times New Roman"/>
                <w:sz w:val="20"/>
                <w:szCs w:val="20"/>
              </w:rPr>
              <w:t>40,000</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28444E10" w14:textId="77777777">
            <w:r w:rsidRPr="71FCF585">
              <w:rPr>
                <w:rFonts w:ascii="Times New Roman" w:hAnsi="Times New Roman" w:eastAsia="Times New Roman" w:cs="Times New Roman"/>
                <w:sz w:val="20"/>
                <w:szCs w:val="20"/>
              </w:rPr>
              <w:t>.1</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F7371E9" w14:textId="77777777">
            <w:r w:rsidRPr="71FCF585">
              <w:rPr>
                <w:rFonts w:ascii="Times New Roman" w:hAnsi="Times New Roman" w:eastAsia="Times New Roman" w:cs="Times New Roman"/>
                <w:sz w:val="20"/>
                <w:szCs w:val="20"/>
              </w:rPr>
              <w:t>5,000</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AE5D707" w14:textId="77777777">
            <w:r w:rsidRPr="71FCF585">
              <w:rPr>
                <w:rFonts w:ascii="Times New Roman" w:hAnsi="Times New Roman" w:eastAsia="Times New Roman" w:cs="Times New Roman"/>
                <w:sz w:val="20"/>
                <w:szCs w:val="20"/>
              </w:rPr>
              <w:t>.2</w:t>
            </w:r>
          </w:p>
        </w:tc>
      </w:tr>
      <w:tr w:rsidR="00042090" w:rsidTr="00667077" w14:paraId="6B945967" w14:textId="77777777">
        <w:trPr>
          <w:trHeight w:val="300"/>
        </w:trPr>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7CD2F25" w14:textId="77777777">
            <w:r w:rsidRPr="71FCF585">
              <w:rPr>
                <w:rFonts w:ascii="Times New Roman" w:hAnsi="Times New Roman" w:eastAsia="Times New Roman" w:cs="Times New Roman"/>
                <w:sz w:val="20"/>
                <w:szCs w:val="20"/>
              </w:rPr>
              <w:t>2</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5966206" w14:textId="77777777">
            <w:r w:rsidRPr="71FCF585">
              <w:rPr>
                <w:rFonts w:ascii="Times New Roman" w:hAnsi="Times New Roman" w:eastAsia="Times New Roman" w:cs="Times New Roman"/>
                <w:sz w:val="20"/>
                <w:szCs w:val="20"/>
              </w:rPr>
              <w:t>40,000</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53B7A3D" w14:textId="77777777">
            <w:r w:rsidRPr="71FCF585">
              <w:rPr>
                <w:rFonts w:ascii="Times New Roman" w:hAnsi="Times New Roman" w:eastAsia="Times New Roman" w:cs="Times New Roman"/>
                <w:sz w:val="20"/>
                <w:szCs w:val="20"/>
              </w:rPr>
              <w:t>.6</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5CD4BE0" w14:textId="77777777">
            <w:r w:rsidRPr="71FCF585">
              <w:rPr>
                <w:rFonts w:ascii="Times New Roman" w:hAnsi="Times New Roman" w:eastAsia="Times New Roman" w:cs="Times New Roman"/>
                <w:sz w:val="20"/>
                <w:szCs w:val="20"/>
              </w:rPr>
              <w:t>60,000</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FE4C8CA" w14:textId="77777777">
            <w:r w:rsidRPr="71FCF585">
              <w:rPr>
                <w:rFonts w:ascii="Times New Roman" w:hAnsi="Times New Roman" w:eastAsia="Times New Roman" w:cs="Times New Roman"/>
                <w:sz w:val="20"/>
                <w:szCs w:val="20"/>
              </w:rPr>
              <w:t>.8</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56F79CE3" w14:textId="77777777">
            <w:r w:rsidRPr="71FCF585">
              <w:rPr>
                <w:rFonts w:ascii="Times New Roman" w:hAnsi="Times New Roman" w:eastAsia="Times New Roman" w:cs="Times New Roman"/>
                <w:sz w:val="20"/>
                <w:szCs w:val="20"/>
              </w:rPr>
              <w:t>8,000</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744A9072" w14:textId="77777777">
            <w:r w:rsidRPr="71FCF585">
              <w:rPr>
                <w:rFonts w:ascii="Times New Roman" w:hAnsi="Times New Roman" w:eastAsia="Times New Roman" w:cs="Times New Roman"/>
                <w:sz w:val="20"/>
                <w:szCs w:val="20"/>
              </w:rPr>
              <w:t>.5</w:t>
            </w:r>
          </w:p>
        </w:tc>
      </w:tr>
      <w:tr w:rsidR="00042090" w:rsidTr="00667077" w14:paraId="3D44BC1A" w14:textId="77777777">
        <w:trPr>
          <w:trHeight w:val="300"/>
        </w:trPr>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536A527" w14:textId="77777777">
            <w:r w:rsidRPr="71FCF585">
              <w:rPr>
                <w:rFonts w:ascii="Times New Roman" w:hAnsi="Times New Roman" w:eastAsia="Times New Roman" w:cs="Times New Roman"/>
                <w:sz w:val="20"/>
                <w:szCs w:val="20"/>
              </w:rPr>
              <w:t>3</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C6A8FD4" w14:textId="77777777">
            <w:r w:rsidRPr="71FCF585">
              <w:rPr>
                <w:rFonts w:ascii="Times New Roman" w:hAnsi="Times New Roman" w:eastAsia="Times New Roman" w:cs="Times New Roman"/>
                <w:sz w:val="20"/>
                <w:szCs w:val="20"/>
              </w:rPr>
              <w:t>50,000</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6F1C7681" w14:textId="77777777">
            <w:r w:rsidRPr="71FCF585">
              <w:rPr>
                <w:rFonts w:ascii="Times New Roman" w:hAnsi="Times New Roman" w:eastAsia="Times New Roman" w:cs="Times New Roman"/>
                <w:sz w:val="20"/>
                <w:szCs w:val="20"/>
              </w:rPr>
              <w:t>.2</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31FB1F70" w14:textId="77777777">
            <w:r w:rsidRPr="71FCF585">
              <w:rPr>
                <w:rFonts w:ascii="Times New Roman" w:hAnsi="Times New Roman" w:eastAsia="Times New Roman" w:cs="Times New Roman"/>
                <w:sz w:val="20"/>
                <w:szCs w:val="20"/>
              </w:rPr>
              <w:t>80,000</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9F1C6CF" w14:textId="77777777">
            <w:r w:rsidRPr="71FCF585">
              <w:rPr>
                <w:rFonts w:ascii="Times New Roman" w:hAnsi="Times New Roman" w:eastAsia="Times New Roman" w:cs="Times New Roman"/>
                <w:sz w:val="20"/>
                <w:szCs w:val="20"/>
              </w:rPr>
              <w:t>.1</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1B64B2BE" w14:textId="77777777">
            <w:r w:rsidRPr="71FCF585">
              <w:rPr>
                <w:rFonts w:ascii="Times New Roman" w:hAnsi="Times New Roman" w:eastAsia="Times New Roman" w:cs="Times New Roman"/>
                <w:sz w:val="20"/>
                <w:szCs w:val="20"/>
              </w:rPr>
              <w:t>12,000</w:t>
            </w:r>
          </w:p>
        </w:tc>
        <w:tc>
          <w:tcPr>
            <w:tcW w:w="1288" w:type="dxa"/>
            <w:tcBorders>
              <w:top w:val="single" w:color="auto" w:sz="8" w:space="0"/>
              <w:left w:val="single" w:color="auto" w:sz="8" w:space="0"/>
              <w:bottom w:val="single" w:color="auto" w:sz="8" w:space="0"/>
              <w:right w:val="single" w:color="auto" w:sz="8" w:space="0"/>
            </w:tcBorders>
            <w:tcMar>
              <w:left w:w="108" w:type="dxa"/>
              <w:right w:w="108" w:type="dxa"/>
            </w:tcMar>
          </w:tcPr>
          <w:p w:rsidR="00042090" w:rsidP="00667077" w:rsidRDefault="00042090" w14:paraId="0129D7B4" w14:textId="77777777">
            <w:r w:rsidRPr="71FCF585">
              <w:rPr>
                <w:rFonts w:ascii="Times New Roman" w:hAnsi="Times New Roman" w:eastAsia="Times New Roman" w:cs="Times New Roman"/>
                <w:sz w:val="20"/>
                <w:szCs w:val="20"/>
              </w:rPr>
              <w:t>.3</w:t>
            </w:r>
          </w:p>
        </w:tc>
      </w:tr>
    </w:tbl>
    <w:p w:rsidRPr="00E95BE6" w:rsidR="00042090" w:rsidP="00042090" w:rsidRDefault="00042090" w14:paraId="10F115A1"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0BD77AD0" w14:textId="77777777">
      <w:pPr>
        <w:spacing w:after="0" w:line="240" w:lineRule="auto"/>
        <w:textAlignment w:val="baseline"/>
      </w:pPr>
      <w:r w:rsidRPr="71FCF585">
        <w:rPr>
          <w:rFonts w:ascii="Times New Roman" w:hAnsi="Times New Roman" w:eastAsia="Times New Roman" w:cs="Times New Roman"/>
          <w:sz w:val="20"/>
          <w:szCs w:val="20"/>
        </w:rPr>
        <w:t xml:space="preserve"> </w:t>
      </w:r>
    </w:p>
    <w:p w:rsidRPr="00E95BE6" w:rsidR="00042090" w:rsidP="00042090" w:rsidRDefault="00042090" w14:paraId="648F2F50" w14:textId="77777777">
      <w:pPr>
        <w:spacing w:after="0" w:line="240" w:lineRule="auto"/>
        <w:textAlignment w:val="baseline"/>
      </w:pPr>
      <w:r w:rsidRPr="71FCF585">
        <w:rPr>
          <w:rFonts w:ascii="Times New Roman" w:hAnsi="Times New Roman" w:eastAsia="Times New Roman" w:cs="Times New Roman"/>
          <w:sz w:val="20"/>
          <w:szCs w:val="20"/>
        </w:rPr>
        <w:t xml:space="preserve"> Using 10% as the cost of capital, advise about the acceptability of the proposal.</w:t>
      </w:r>
    </w:p>
    <w:p w:rsidRPr="00E95BE6" w:rsidR="00042090" w:rsidP="00042090" w:rsidRDefault="00042090" w14:paraId="64170147"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6198EC3D"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42ABCC22"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53C30460"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7B8BB069"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38FBAEAC"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2A68C025"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0FA0261C"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0DE2AB69"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4BD68734"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000DA83E"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26FBF78A"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2B5438A2"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590D7B9D"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754C0AED" w14:textId="77777777">
      <w:pPr>
        <w:pStyle w:val="ListParagraph"/>
        <w:numPr>
          <w:ilvl w:val="0"/>
          <w:numId w:val="14"/>
        </w:numPr>
        <w:spacing w:after="0" w:line="240" w:lineRule="auto"/>
        <w:textAlignment w:val="baseline"/>
        <w:rPr>
          <w:rFonts w:ascii="Calibri" w:hAnsi="Calibri" w:eastAsia="Times New Roman" w:cs="Calibri"/>
          <w:b/>
          <w:bCs/>
          <w:sz w:val="24"/>
          <w:szCs w:val="24"/>
        </w:rPr>
      </w:pPr>
      <w:r w:rsidRPr="71FCF585">
        <w:rPr>
          <w:rFonts w:ascii="Calibri" w:hAnsi="Calibri" w:eastAsia="Times New Roman" w:cs="Calibri"/>
          <w:b/>
          <w:bCs/>
          <w:sz w:val="24"/>
          <w:szCs w:val="24"/>
        </w:rPr>
        <w:t>Working Capital Management issues:</w:t>
      </w:r>
    </w:p>
    <w:p w:rsidRPr="00E95BE6" w:rsidR="00042090" w:rsidP="00042090" w:rsidRDefault="00042090" w14:paraId="014C1E96"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603E16F7" w14:textId="77777777">
      <w:pPr>
        <w:spacing w:after="0" w:line="240" w:lineRule="auto"/>
        <w:textAlignment w:val="baseline"/>
        <w:rPr>
          <w:rFonts w:ascii="Calibri" w:hAnsi="Calibri" w:eastAsia="Times New Roman" w:cs="Calibri"/>
          <w:sz w:val="24"/>
          <w:szCs w:val="24"/>
        </w:rPr>
      </w:pPr>
      <w:r w:rsidRPr="71FCF585">
        <w:rPr>
          <w:rFonts w:ascii="Calibri" w:hAnsi="Calibri" w:eastAsia="Times New Roman" w:cs="Calibri"/>
          <w:sz w:val="24"/>
          <w:szCs w:val="24"/>
        </w:rPr>
        <w:t>Prepare an estimate of working capital requirement from the following scenarios:</w:t>
      </w:r>
    </w:p>
    <w:p w:rsidRPr="00E95BE6" w:rsidR="00042090" w:rsidP="00042090" w:rsidRDefault="00042090" w14:paraId="4903DD98"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3458E9AF" w14:textId="77777777">
      <w:pPr>
        <w:spacing w:after="0" w:line="240" w:lineRule="auto"/>
        <w:textAlignment w:val="baseline"/>
        <w:rPr>
          <w:rFonts w:ascii="Calibri" w:hAnsi="Calibri" w:eastAsia="Times New Roman" w:cs="Calibri"/>
          <w:sz w:val="24"/>
          <w:szCs w:val="24"/>
        </w:rPr>
      </w:pPr>
      <w:r w:rsidRPr="71FCF585">
        <w:rPr>
          <w:rFonts w:ascii="Calibri" w:hAnsi="Calibri" w:eastAsia="Times New Roman" w:cs="Calibri"/>
          <w:sz w:val="24"/>
          <w:szCs w:val="24"/>
          <w:u w:val="single"/>
        </w:rPr>
        <w:t>Scenario 1</w:t>
      </w:r>
      <w:r w:rsidRPr="71FCF585">
        <w:rPr>
          <w:rFonts w:ascii="Calibri" w:hAnsi="Calibri" w:eastAsia="Times New Roman" w:cs="Calibri"/>
          <w:sz w:val="24"/>
          <w:szCs w:val="24"/>
        </w:rPr>
        <w:t>: A proforma cost sheet of a company provides the following particulars:</w:t>
      </w:r>
    </w:p>
    <w:p w:rsidRPr="00E95BE6" w:rsidR="00042090" w:rsidP="00042090" w:rsidRDefault="00042090" w14:paraId="5209B3C4"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59425432" w14:textId="77777777">
      <w:pPr>
        <w:spacing w:after="0" w:line="240" w:lineRule="auto"/>
        <w:textAlignment w:val="baseline"/>
        <w:rPr>
          <w:rFonts w:ascii="Calibri" w:hAnsi="Calibri" w:eastAsia="Times New Roman" w:cs="Calibri"/>
          <w:sz w:val="24"/>
          <w:szCs w:val="24"/>
        </w:rPr>
      </w:pPr>
      <w:r w:rsidRPr="71FCF585">
        <w:rPr>
          <w:rFonts w:ascii="Calibri" w:hAnsi="Calibri" w:eastAsia="Times New Roman" w:cs="Calibri"/>
          <w:sz w:val="24"/>
          <w:szCs w:val="24"/>
        </w:rPr>
        <w:t>Elements of cost and percentages</w:t>
      </w:r>
    </w:p>
    <w:p w:rsidRPr="00E95BE6" w:rsidR="00042090" w:rsidP="00042090" w:rsidRDefault="00042090" w14:paraId="60A4F4E1"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3353391A" w14:textId="77777777">
      <w:pPr>
        <w:spacing w:after="0" w:line="240" w:lineRule="auto"/>
        <w:textAlignment w:val="baseline"/>
        <w:rPr>
          <w:rFonts w:ascii="Calibri" w:hAnsi="Calibri" w:eastAsia="Times New Roman" w:cs="Calibri"/>
          <w:sz w:val="24"/>
          <w:szCs w:val="24"/>
        </w:rPr>
      </w:pPr>
      <w:r w:rsidRPr="71FCF585">
        <w:rPr>
          <w:rFonts w:ascii="Calibri" w:hAnsi="Calibri" w:eastAsia="Times New Roman" w:cs="Calibri"/>
          <w:sz w:val="24"/>
          <w:szCs w:val="24"/>
        </w:rPr>
        <w:t>Material       35%</w:t>
      </w:r>
    </w:p>
    <w:p w:rsidRPr="00E95BE6" w:rsidR="00042090" w:rsidP="00042090" w:rsidRDefault="00042090" w14:paraId="1AC25A5D" w14:textId="77777777">
      <w:pPr>
        <w:spacing w:after="0" w:line="240" w:lineRule="auto"/>
        <w:textAlignment w:val="baseline"/>
        <w:rPr>
          <w:rFonts w:ascii="Calibri" w:hAnsi="Calibri" w:eastAsia="Times New Roman" w:cs="Calibri"/>
          <w:sz w:val="24"/>
          <w:szCs w:val="24"/>
        </w:rPr>
      </w:pPr>
      <w:r w:rsidRPr="71FCF585">
        <w:rPr>
          <w:rFonts w:ascii="Calibri" w:hAnsi="Calibri" w:eastAsia="Times New Roman" w:cs="Calibri"/>
          <w:sz w:val="24"/>
          <w:szCs w:val="24"/>
        </w:rPr>
        <w:t>Direct Labours    25%</w:t>
      </w:r>
    </w:p>
    <w:p w:rsidRPr="00E95BE6" w:rsidR="00042090" w:rsidP="00042090" w:rsidRDefault="00042090" w14:paraId="2D1152F1" w14:textId="77777777">
      <w:pPr>
        <w:spacing w:after="0" w:line="240" w:lineRule="auto"/>
        <w:textAlignment w:val="baseline"/>
        <w:rPr>
          <w:rFonts w:ascii="Calibri" w:hAnsi="Calibri" w:eastAsia="Times New Roman" w:cs="Calibri"/>
          <w:sz w:val="24"/>
          <w:szCs w:val="24"/>
        </w:rPr>
      </w:pPr>
      <w:r w:rsidRPr="71FCF585">
        <w:rPr>
          <w:rFonts w:ascii="Calibri" w:hAnsi="Calibri" w:eastAsia="Times New Roman" w:cs="Calibri"/>
          <w:sz w:val="24"/>
          <w:szCs w:val="24"/>
        </w:rPr>
        <w:t>Overhead     20%</w:t>
      </w:r>
    </w:p>
    <w:p w:rsidRPr="00E95BE6" w:rsidR="00042090" w:rsidP="00042090" w:rsidRDefault="00042090" w14:paraId="0CA7A106"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15D922DF" w14:textId="77777777">
      <w:pPr>
        <w:spacing w:after="0" w:line="240" w:lineRule="auto"/>
        <w:textAlignment w:val="baseline"/>
        <w:rPr>
          <w:rFonts w:ascii="Calibri" w:hAnsi="Calibri" w:eastAsia="Times New Roman" w:cs="Calibri"/>
          <w:sz w:val="24"/>
          <w:szCs w:val="24"/>
        </w:rPr>
      </w:pPr>
      <w:r w:rsidRPr="71FCF585">
        <w:rPr>
          <w:rFonts w:ascii="Calibri" w:hAnsi="Calibri" w:eastAsia="Times New Roman" w:cs="Calibri"/>
          <w:sz w:val="24"/>
          <w:szCs w:val="24"/>
        </w:rPr>
        <w:t>Further particulars are:</w:t>
      </w:r>
    </w:p>
    <w:p w:rsidRPr="00E95BE6" w:rsidR="00042090" w:rsidP="00042090" w:rsidRDefault="00042090" w14:paraId="461B879F" w14:textId="77777777">
      <w:pPr>
        <w:spacing w:after="0" w:line="240" w:lineRule="auto"/>
        <w:textAlignment w:val="baseline"/>
        <w:rPr>
          <w:rFonts w:ascii="Calibri" w:hAnsi="Calibri" w:eastAsia="Times New Roman" w:cs="Calibri"/>
          <w:sz w:val="24"/>
          <w:szCs w:val="24"/>
        </w:rPr>
      </w:pPr>
    </w:p>
    <w:p w:rsidRPr="00E95BE6" w:rsidR="00042090" w:rsidP="00042090" w:rsidRDefault="00042090" w14:paraId="292ECAF6" w14:textId="77777777">
      <w:pPr>
        <w:pStyle w:val="ListParagraph"/>
        <w:numPr>
          <w:ilvl w:val="0"/>
          <w:numId w:val="9"/>
        </w:numPr>
        <w:spacing w:after="0" w:line="240" w:lineRule="auto"/>
        <w:textAlignment w:val="baseline"/>
        <w:rPr>
          <w:rFonts w:ascii="Calibri" w:hAnsi="Calibri" w:eastAsia="Times New Roman" w:cs="Calibri"/>
        </w:rPr>
      </w:pPr>
      <w:r w:rsidRPr="71FCF585">
        <w:rPr>
          <w:rFonts w:ascii="Calibri" w:hAnsi="Calibri" w:eastAsia="Times New Roman" w:cs="Calibri"/>
        </w:rPr>
        <w:t>It is proposed to maintain a level of activity of 2,50,000 units</w:t>
      </w:r>
    </w:p>
    <w:p w:rsidRPr="00E95BE6" w:rsidR="00042090" w:rsidP="00042090" w:rsidRDefault="00042090" w14:paraId="032CFDF0" w14:textId="77777777">
      <w:pPr>
        <w:pStyle w:val="ListParagraph"/>
        <w:numPr>
          <w:ilvl w:val="0"/>
          <w:numId w:val="9"/>
        </w:numPr>
        <w:spacing w:after="0" w:line="240" w:lineRule="auto"/>
        <w:textAlignment w:val="baseline"/>
        <w:rPr>
          <w:rFonts w:ascii="Calibri" w:hAnsi="Calibri" w:eastAsia="Times New Roman" w:cs="Calibri"/>
        </w:rPr>
      </w:pPr>
      <w:r w:rsidRPr="71FCF585">
        <w:rPr>
          <w:rFonts w:ascii="Calibri" w:hAnsi="Calibri" w:eastAsia="Times New Roman" w:cs="Calibri"/>
        </w:rPr>
        <w:t>Selling price is £10 per unit</w:t>
      </w:r>
    </w:p>
    <w:p w:rsidRPr="00E95BE6" w:rsidR="00042090" w:rsidP="00042090" w:rsidRDefault="00042090" w14:paraId="701686FF" w14:textId="77777777">
      <w:pPr>
        <w:pStyle w:val="ListParagraph"/>
        <w:numPr>
          <w:ilvl w:val="0"/>
          <w:numId w:val="9"/>
        </w:numPr>
        <w:spacing w:after="0" w:line="240" w:lineRule="auto"/>
        <w:textAlignment w:val="baseline"/>
        <w:rPr>
          <w:rFonts w:ascii="Calibri" w:hAnsi="Calibri" w:eastAsia="Times New Roman" w:cs="Calibri"/>
        </w:rPr>
      </w:pPr>
      <w:r w:rsidRPr="71FCF585">
        <w:rPr>
          <w:rFonts w:ascii="Calibri" w:hAnsi="Calibri" w:eastAsia="Times New Roman" w:cs="Calibri"/>
        </w:rPr>
        <w:t>Raw materials are to remain in stores for an average period of one month</w:t>
      </w:r>
    </w:p>
    <w:p w:rsidRPr="00E95BE6" w:rsidR="00042090" w:rsidP="00042090" w:rsidRDefault="00042090" w14:paraId="2B45E84A" w14:textId="77777777">
      <w:pPr>
        <w:pStyle w:val="ListParagraph"/>
        <w:numPr>
          <w:ilvl w:val="0"/>
          <w:numId w:val="9"/>
        </w:numPr>
        <w:spacing w:after="0" w:line="240" w:lineRule="auto"/>
        <w:textAlignment w:val="baseline"/>
        <w:rPr>
          <w:rFonts w:ascii="Calibri" w:hAnsi="Calibri" w:eastAsia="Times New Roman" w:cs="Calibri"/>
        </w:rPr>
      </w:pPr>
      <w:r w:rsidRPr="71FCF585">
        <w:rPr>
          <w:rFonts w:ascii="Calibri" w:hAnsi="Calibri" w:eastAsia="Times New Roman" w:cs="Calibri"/>
        </w:rPr>
        <w:t>Finished foods are required to be in stock for an average period of one moth</w:t>
      </w:r>
    </w:p>
    <w:p w:rsidRPr="00E95BE6" w:rsidR="00042090" w:rsidP="00042090" w:rsidRDefault="00042090" w14:paraId="33ED2ED5" w14:textId="77777777">
      <w:pPr>
        <w:pStyle w:val="ListParagraph"/>
        <w:numPr>
          <w:ilvl w:val="0"/>
          <w:numId w:val="9"/>
        </w:numPr>
        <w:spacing w:after="0" w:line="240" w:lineRule="auto"/>
        <w:textAlignment w:val="baseline"/>
        <w:rPr>
          <w:rFonts w:ascii="Calibri" w:hAnsi="Calibri" w:eastAsia="Times New Roman" w:cs="Calibri"/>
        </w:rPr>
      </w:pPr>
      <w:r w:rsidRPr="71FCF585">
        <w:rPr>
          <w:rFonts w:ascii="Calibri" w:hAnsi="Calibri" w:eastAsia="Times New Roman" w:cs="Calibri"/>
        </w:rPr>
        <w:t>Credit allowed to debtors is 3 months</w:t>
      </w:r>
    </w:p>
    <w:p w:rsidRPr="00E95BE6" w:rsidR="00042090" w:rsidP="00042090" w:rsidRDefault="00042090" w14:paraId="2D2A73F4" w14:textId="77777777">
      <w:pPr>
        <w:pStyle w:val="ListParagraph"/>
        <w:numPr>
          <w:ilvl w:val="0"/>
          <w:numId w:val="9"/>
        </w:numPr>
        <w:spacing w:after="0" w:line="240" w:lineRule="auto"/>
        <w:textAlignment w:val="baseline"/>
        <w:rPr>
          <w:rFonts w:ascii="Calibri" w:hAnsi="Calibri" w:eastAsia="Times New Roman" w:cs="Calibri"/>
        </w:rPr>
      </w:pPr>
      <w:r w:rsidRPr="71FCF585">
        <w:rPr>
          <w:rFonts w:ascii="Calibri" w:hAnsi="Calibri" w:eastAsia="Times New Roman" w:cs="Calibri"/>
        </w:rPr>
        <w:t>Credit allowed by suppliers is 2 months</w:t>
      </w:r>
    </w:p>
    <w:p w:rsidRPr="00E95BE6" w:rsidR="00042090" w:rsidP="00042090" w:rsidRDefault="00042090" w14:paraId="50AF118F" w14:textId="77777777">
      <w:pPr>
        <w:pStyle w:val="ListParagraph"/>
        <w:spacing w:after="0" w:line="240" w:lineRule="auto"/>
        <w:textAlignment w:val="baseline"/>
        <w:rPr>
          <w:rFonts w:ascii="Calibri" w:hAnsi="Calibri" w:eastAsia="Times New Roman" w:cs="Calibri"/>
        </w:rPr>
      </w:pPr>
    </w:p>
    <w:p w:rsidRPr="00E95BE6" w:rsidR="00042090" w:rsidP="00042090" w:rsidRDefault="00042090" w14:paraId="67418472" w14:textId="77777777">
      <w:pPr>
        <w:pStyle w:val="ListParagraph"/>
        <w:spacing w:after="0" w:line="240" w:lineRule="auto"/>
        <w:textAlignment w:val="baseline"/>
        <w:rPr>
          <w:rFonts w:ascii="Calibri" w:hAnsi="Calibri" w:eastAsia="Times New Roman" w:cs="Calibri"/>
        </w:rPr>
      </w:pPr>
      <w:r w:rsidRPr="71FCF585">
        <w:rPr>
          <w:rFonts w:ascii="Calibri" w:hAnsi="Calibri" w:eastAsia="Times New Roman" w:cs="Calibri"/>
        </w:rPr>
        <w:t xml:space="preserve">You are required to prepare a statement </w:t>
      </w:r>
      <w:proofErr w:type="spellStart"/>
      <w:r w:rsidRPr="71FCF585">
        <w:rPr>
          <w:rFonts w:ascii="Calibri" w:hAnsi="Calibri" w:eastAsia="Times New Roman" w:cs="Calibri"/>
        </w:rPr>
        <w:t>fo</w:t>
      </w:r>
      <w:proofErr w:type="spellEnd"/>
      <w:r w:rsidRPr="71FCF585">
        <w:rPr>
          <w:rFonts w:ascii="Calibri" w:hAnsi="Calibri" w:eastAsia="Times New Roman" w:cs="Calibri"/>
        </w:rPr>
        <w:t xml:space="preserve"> working capital requirements, a forecast of profit and loss account and balance sheet of the company assuring that </w:t>
      </w:r>
    </w:p>
    <w:p w:rsidRPr="00E95BE6" w:rsidR="00042090" w:rsidP="00042090" w:rsidRDefault="00042090" w14:paraId="57830006" w14:textId="77777777">
      <w:pPr>
        <w:pStyle w:val="ListParagraph"/>
        <w:spacing w:after="0" w:line="240" w:lineRule="auto"/>
        <w:textAlignment w:val="baseline"/>
        <w:rPr>
          <w:rFonts w:ascii="Calibri" w:hAnsi="Calibri" w:eastAsia="Times New Roman" w:cs="Calibri"/>
        </w:rPr>
      </w:pPr>
    </w:p>
    <w:p w:rsidRPr="00E95BE6" w:rsidR="00042090" w:rsidP="00042090" w:rsidRDefault="00042090" w14:paraId="57A4D49F" w14:textId="77777777">
      <w:pPr>
        <w:pStyle w:val="ListParagraph"/>
        <w:spacing w:after="0" w:line="240" w:lineRule="auto"/>
        <w:textAlignment w:val="baseline"/>
        <w:rPr>
          <w:rFonts w:ascii="Calibri" w:hAnsi="Calibri" w:eastAsia="Times New Roman" w:cs="Calibri"/>
        </w:rPr>
      </w:pPr>
      <w:r w:rsidRPr="71FCF585">
        <w:rPr>
          <w:rFonts w:ascii="Calibri" w:hAnsi="Calibri" w:eastAsia="Times New Roman" w:cs="Calibri"/>
        </w:rPr>
        <w:t>Share capital   £12,00,000</w:t>
      </w:r>
    </w:p>
    <w:p w:rsidRPr="00E95BE6" w:rsidR="00042090" w:rsidP="00042090" w:rsidRDefault="00042090" w14:paraId="697DCDEC" w14:textId="77777777">
      <w:pPr>
        <w:pStyle w:val="ListParagraph"/>
        <w:spacing w:after="0" w:line="240" w:lineRule="auto"/>
        <w:textAlignment w:val="baseline"/>
        <w:rPr>
          <w:rFonts w:ascii="Calibri" w:hAnsi="Calibri" w:eastAsia="Times New Roman" w:cs="Calibri"/>
        </w:rPr>
      </w:pPr>
      <w:r w:rsidRPr="71FCF585">
        <w:rPr>
          <w:rFonts w:ascii="Calibri" w:hAnsi="Calibri" w:eastAsia="Times New Roman" w:cs="Calibri"/>
        </w:rPr>
        <w:t>10% Debentures   £3,00,000</w:t>
      </w:r>
    </w:p>
    <w:p w:rsidRPr="00E95BE6" w:rsidR="00042090" w:rsidP="00042090" w:rsidRDefault="00042090" w14:paraId="1A51C1BC" w14:textId="77777777">
      <w:pPr>
        <w:pStyle w:val="ListParagraph"/>
        <w:spacing w:after="0" w:line="240" w:lineRule="auto"/>
        <w:textAlignment w:val="baseline"/>
        <w:rPr>
          <w:rFonts w:ascii="Calibri" w:hAnsi="Calibri" w:eastAsia="Times New Roman" w:cs="Calibri"/>
        </w:rPr>
      </w:pPr>
      <w:r w:rsidRPr="71FCF585">
        <w:rPr>
          <w:rFonts w:ascii="Calibri" w:hAnsi="Calibri" w:eastAsia="Times New Roman" w:cs="Calibri"/>
        </w:rPr>
        <w:t>Fixed Assets £11,00, 000</w:t>
      </w:r>
    </w:p>
    <w:p w:rsidRPr="00E95BE6" w:rsidR="00042090" w:rsidP="00042090" w:rsidRDefault="00042090" w14:paraId="4D820B75" w14:textId="77777777">
      <w:pPr>
        <w:pStyle w:val="ListParagraph"/>
        <w:spacing w:after="0" w:line="240" w:lineRule="auto"/>
        <w:textAlignment w:val="baseline"/>
        <w:rPr>
          <w:rFonts w:ascii="Calibri" w:hAnsi="Calibri" w:eastAsia="Times New Roman" w:cs="Calibri"/>
        </w:rPr>
      </w:pPr>
    </w:p>
    <w:p w:rsidRPr="00E95BE6" w:rsidR="00042090" w:rsidP="00042090" w:rsidRDefault="00042090" w14:paraId="10FE7042" w14:textId="77777777">
      <w:pPr>
        <w:pStyle w:val="ListParagraph"/>
        <w:spacing w:after="0" w:line="240" w:lineRule="auto"/>
        <w:textAlignment w:val="baseline"/>
        <w:rPr>
          <w:rFonts w:ascii="Calibri" w:hAnsi="Calibri" w:eastAsia="Times New Roman" w:cs="Calibri"/>
        </w:rPr>
      </w:pPr>
    </w:p>
    <w:p w:rsidRPr="00E95BE6" w:rsidR="00042090" w:rsidP="00042090" w:rsidRDefault="00042090" w14:paraId="0C2544E9" w14:textId="77777777">
      <w:pPr>
        <w:spacing w:after="0" w:line="240" w:lineRule="auto"/>
        <w:textAlignment w:val="baseline"/>
        <w:rPr>
          <w:rFonts w:ascii="Calibri" w:hAnsi="Calibri" w:eastAsia="Times New Roman" w:cs="Calibri"/>
        </w:rPr>
      </w:pPr>
      <w:r w:rsidRPr="71FCF585">
        <w:rPr>
          <w:rFonts w:ascii="Calibri" w:hAnsi="Calibri" w:eastAsia="Times New Roman" w:cs="Calibri"/>
          <w:u w:val="single"/>
        </w:rPr>
        <w:t>Scenario: 2</w:t>
      </w:r>
      <w:r w:rsidRPr="71FCF585">
        <w:rPr>
          <w:rFonts w:ascii="Calibri" w:hAnsi="Calibri" w:eastAsia="Times New Roman" w:cs="Calibri"/>
        </w:rPr>
        <w:t xml:space="preserve"> From the information given below, Mr. X wants to commence a new trading business and </w:t>
      </w:r>
      <w:proofErr w:type="spellStart"/>
      <w:r w:rsidRPr="71FCF585">
        <w:rPr>
          <w:rFonts w:ascii="Calibri" w:hAnsi="Calibri" w:eastAsia="Times New Roman" w:cs="Calibri"/>
        </w:rPr>
        <w:t>givs</w:t>
      </w:r>
      <w:proofErr w:type="spellEnd"/>
      <w:r w:rsidRPr="71FCF585">
        <w:rPr>
          <w:rFonts w:ascii="Calibri" w:hAnsi="Calibri" w:eastAsia="Times New Roman" w:cs="Calibri"/>
        </w:rPr>
        <w:t xml:space="preserve"> the following information to you</w:t>
      </w:r>
    </w:p>
    <w:p w:rsidRPr="00E95BE6" w:rsidR="00042090" w:rsidP="00042090" w:rsidRDefault="00042090" w14:paraId="0CD14337" w14:textId="77777777">
      <w:pPr>
        <w:pStyle w:val="ListParagraph"/>
        <w:spacing w:after="0" w:line="240" w:lineRule="auto"/>
        <w:textAlignment w:val="baseline"/>
        <w:rPr>
          <w:rFonts w:ascii="Calibri" w:hAnsi="Calibri" w:eastAsia="Times New Roman" w:cs="Calibri"/>
        </w:rPr>
      </w:pPr>
    </w:p>
    <w:p w:rsidRPr="00E95BE6" w:rsidR="00042090" w:rsidP="00042090" w:rsidRDefault="00042090" w14:paraId="530C3AAB" w14:textId="77777777">
      <w:pPr>
        <w:pStyle w:val="ListParagraph"/>
        <w:spacing w:after="0" w:line="240" w:lineRule="auto"/>
        <w:textAlignment w:val="baseline"/>
        <w:rPr>
          <w:rFonts w:ascii="Calibri" w:hAnsi="Calibri" w:eastAsia="Times New Roman" w:cs="Calibri"/>
        </w:rPr>
      </w:pPr>
      <w:r w:rsidRPr="71FCF585">
        <w:rPr>
          <w:rFonts w:ascii="Calibri" w:hAnsi="Calibri" w:eastAsia="Times New Roman" w:cs="Calibri"/>
        </w:rPr>
        <w:t>The total estimated sales in a year will be £20,00,000</w:t>
      </w:r>
    </w:p>
    <w:p w:rsidRPr="00E95BE6" w:rsidR="00042090" w:rsidP="00042090" w:rsidRDefault="00042090" w14:paraId="173399F9" w14:textId="77777777">
      <w:pPr>
        <w:pStyle w:val="ListParagraph"/>
        <w:spacing w:after="0" w:line="240" w:lineRule="auto"/>
        <w:textAlignment w:val="baseline"/>
        <w:rPr>
          <w:rFonts w:ascii="Calibri" w:hAnsi="Calibri" w:eastAsia="Times New Roman" w:cs="Calibri"/>
        </w:rPr>
      </w:pPr>
      <w:r w:rsidRPr="71FCF585">
        <w:rPr>
          <w:rFonts w:ascii="Calibri" w:hAnsi="Calibri" w:eastAsia="Times New Roman" w:cs="Calibri"/>
        </w:rPr>
        <w:t xml:space="preserve">His expenses are estimated fixed expenses of £3,000 per month plus variable expenses equal to 10% of his </w:t>
      </w:r>
      <w:proofErr w:type="spellStart"/>
      <w:r w:rsidRPr="71FCF585">
        <w:rPr>
          <w:rFonts w:ascii="Calibri" w:hAnsi="Calibri" w:eastAsia="Times New Roman" w:cs="Calibri"/>
        </w:rPr>
        <w:t>turover</w:t>
      </w:r>
      <w:proofErr w:type="spellEnd"/>
      <w:r w:rsidRPr="71FCF585">
        <w:rPr>
          <w:rFonts w:ascii="Calibri" w:hAnsi="Calibri" w:eastAsia="Times New Roman" w:cs="Calibri"/>
        </w:rPr>
        <w:t>.</w:t>
      </w:r>
    </w:p>
    <w:p w:rsidRPr="00E95BE6" w:rsidR="00042090" w:rsidP="00042090" w:rsidRDefault="00042090" w14:paraId="31A6B5DB" w14:textId="77777777">
      <w:pPr>
        <w:pStyle w:val="ListParagraph"/>
        <w:spacing w:after="0" w:line="240" w:lineRule="auto"/>
        <w:textAlignment w:val="baseline"/>
        <w:rPr>
          <w:rFonts w:ascii="Calibri" w:hAnsi="Calibri" w:eastAsia="Times New Roman" w:cs="Calibri"/>
        </w:rPr>
      </w:pPr>
    </w:p>
    <w:p w:rsidRPr="00E95BE6" w:rsidR="00042090" w:rsidP="00042090" w:rsidRDefault="00042090" w14:paraId="639B6893" w14:textId="77777777">
      <w:pPr>
        <w:pStyle w:val="ListParagraph"/>
        <w:spacing w:after="0" w:line="240" w:lineRule="auto"/>
        <w:textAlignment w:val="baseline"/>
        <w:rPr>
          <w:rFonts w:ascii="Calibri" w:hAnsi="Calibri" w:eastAsia="Times New Roman" w:cs="Calibri"/>
        </w:rPr>
      </w:pPr>
      <w:r w:rsidRPr="71FCF585">
        <w:rPr>
          <w:rFonts w:ascii="Calibri" w:hAnsi="Calibri" w:eastAsia="Times New Roman" w:cs="Calibri"/>
        </w:rPr>
        <w:t xml:space="preserve">He expects to fix a sales price for each product which will be 33 1/3% in excess of his cost of purchase </w:t>
      </w:r>
    </w:p>
    <w:p w:rsidRPr="00E95BE6" w:rsidR="00042090" w:rsidP="00042090" w:rsidRDefault="00042090" w14:paraId="5C07BD52" w14:textId="77777777">
      <w:pPr>
        <w:pStyle w:val="ListParagraph"/>
        <w:spacing w:after="0" w:line="240" w:lineRule="auto"/>
        <w:textAlignment w:val="baseline"/>
        <w:rPr>
          <w:rFonts w:ascii="Calibri" w:hAnsi="Calibri" w:eastAsia="Times New Roman" w:cs="Calibri"/>
        </w:rPr>
      </w:pPr>
      <w:r w:rsidRPr="71FCF585">
        <w:rPr>
          <w:rFonts w:ascii="Calibri" w:hAnsi="Calibri" w:eastAsia="Times New Roman" w:cs="Calibri"/>
        </w:rPr>
        <w:t xml:space="preserve">He expects to </w:t>
      </w:r>
      <w:proofErr w:type="spellStart"/>
      <w:r w:rsidRPr="71FCF585">
        <w:rPr>
          <w:rFonts w:ascii="Calibri" w:hAnsi="Calibri" w:eastAsia="Times New Roman" w:cs="Calibri"/>
        </w:rPr>
        <w:t>turover</w:t>
      </w:r>
      <w:proofErr w:type="spellEnd"/>
      <w:r w:rsidRPr="71FCF585">
        <w:rPr>
          <w:rFonts w:ascii="Calibri" w:hAnsi="Calibri" w:eastAsia="Times New Roman" w:cs="Calibri"/>
        </w:rPr>
        <w:t xml:space="preserve"> his stock 6 times in a year</w:t>
      </w:r>
    </w:p>
    <w:p w:rsidRPr="00E95BE6" w:rsidR="00042090" w:rsidP="00042090" w:rsidRDefault="00042090" w14:paraId="2FF6DE8A" w14:textId="77777777">
      <w:pPr>
        <w:pStyle w:val="ListParagraph"/>
        <w:spacing w:after="0" w:line="240" w:lineRule="auto"/>
        <w:textAlignment w:val="baseline"/>
        <w:rPr>
          <w:rFonts w:ascii="Calibri" w:hAnsi="Calibri" w:eastAsia="Times New Roman" w:cs="Calibri"/>
        </w:rPr>
      </w:pPr>
      <w:r w:rsidRPr="71FCF585">
        <w:rPr>
          <w:rFonts w:ascii="Calibri" w:hAnsi="Calibri" w:eastAsia="Times New Roman" w:cs="Calibri"/>
        </w:rPr>
        <w:t>The sales and purchase will be evenly spread throughout the year. All sales will be for cash, but he expects one month’s credit for purchases.</w:t>
      </w:r>
    </w:p>
    <w:p w:rsidRPr="00E95BE6" w:rsidR="00042090" w:rsidP="00042090" w:rsidRDefault="00042090" w14:paraId="2CC40F41" w14:textId="77777777">
      <w:pPr>
        <w:pStyle w:val="ListParagraph"/>
        <w:spacing w:after="0" w:line="240" w:lineRule="auto"/>
        <w:textAlignment w:val="baseline"/>
        <w:rPr>
          <w:rFonts w:ascii="Calibri" w:hAnsi="Calibri" w:eastAsia="Times New Roman" w:cs="Calibri"/>
        </w:rPr>
      </w:pPr>
    </w:p>
    <w:p w:rsidRPr="00E95BE6" w:rsidR="00042090" w:rsidP="00042090" w:rsidRDefault="00042090" w14:paraId="7889F026" w14:textId="77777777">
      <w:pPr>
        <w:pStyle w:val="ListParagraph"/>
        <w:spacing w:after="0" w:line="240" w:lineRule="auto"/>
        <w:textAlignment w:val="baseline"/>
        <w:rPr>
          <w:rFonts w:ascii="Calibri" w:hAnsi="Calibri" w:eastAsia="Times New Roman" w:cs="Calibri"/>
        </w:rPr>
      </w:pPr>
      <w:r w:rsidRPr="71FCF585">
        <w:rPr>
          <w:rFonts w:ascii="Calibri" w:hAnsi="Calibri" w:eastAsia="Times New Roman" w:cs="Calibri"/>
        </w:rPr>
        <w:t>Calculate his estimated profit for the year.</w:t>
      </w:r>
    </w:p>
    <w:p w:rsidRPr="00E95BE6" w:rsidR="00042090" w:rsidP="00042090" w:rsidRDefault="00042090" w14:paraId="5ECEE334" w14:textId="77777777">
      <w:pPr>
        <w:pStyle w:val="ListParagraph"/>
        <w:spacing w:after="0" w:line="240" w:lineRule="auto"/>
        <w:textAlignment w:val="baseline"/>
        <w:rPr>
          <w:rFonts w:ascii="Calibri" w:hAnsi="Calibri" w:eastAsia="Times New Roman" w:cs="Calibri"/>
        </w:rPr>
      </w:pPr>
      <w:r w:rsidRPr="71FCF585">
        <w:rPr>
          <w:rFonts w:ascii="Calibri" w:hAnsi="Calibri" w:eastAsia="Times New Roman" w:cs="Calibri"/>
        </w:rPr>
        <w:t>His average working capital requirements.</w:t>
      </w:r>
    </w:p>
    <w:p w:rsidRPr="00E95BE6" w:rsidR="00042090" w:rsidP="00042090" w:rsidRDefault="00042090" w14:paraId="41EF3668" w14:textId="77777777">
      <w:pPr>
        <w:pStyle w:val="ListParagraph"/>
        <w:spacing w:after="0" w:line="240" w:lineRule="auto"/>
        <w:textAlignment w:val="baseline"/>
        <w:rPr>
          <w:rFonts w:ascii="Calibri" w:hAnsi="Calibri" w:eastAsia="Times New Roman" w:cs="Calibri"/>
        </w:rPr>
      </w:pPr>
    </w:p>
    <w:p w:rsidRPr="00E95BE6" w:rsidR="00042090" w:rsidP="00042090" w:rsidRDefault="00042090" w14:paraId="1106F892" w14:textId="77777777">
      <w:pPr>
        <w:pStyle w:val="ListParagraph"/>
        <w:spacing w:after="0" w:line="240" w:lineRule="auto"/>
        <w:textAlignment w:val="baseline"/>
        <w:rPr>
          <w:rFonts w:ascii="Calibri" w:hAnsi="Calibri" w:eastAsia="Times New Roman" w:cs="Calibri"/>
        </w:rPr>
      </w:pPr>
    </w:p>
    <w:p w:rsidRPr="00E95BE6" w:rsidR="00042090" w:rsidP="00042090" w:rsidRDefault="00042090" w14:paraId="537AA2C6" w14:textId="77777777">
      <w:pPr>
        <w:pStyle w:val="ListParagraph"/>
        <w:spacing w:after="0" w:line="240" w:lineRule="auto"/>
        <w:textAlignment w:val="baseline"/>
        <w:rPr>
          <w:rFonts w:ascii="Calibri" w:hAnsi="Calibri" w:eastAsia="Times New Roman" w:cs="Calibri"/>
        </w:rPr>
      </w:pPr>
    </w:p>
    <w:p w:rsidRPr="00E95BE6" w:rsidR="00042090" w:rsidP="00042090" w:rsidRDefault="00042090" w14:paraId="22C36670" w14:textId="77777777">
      <w:pPr>
        <w:spacing w:after="0" w:line="240" w:lineRule="auto"/>
        <w:textAlignment w:val="baseline"/>
        <w:rPr>
          <w:rFonts w:ascii="Calibri" w:hAnsi="Calibri" w:eastAsia="Times New Roman" w:cs="Calibri"/>
          <w:sz w:val="24"/>
          <w:szCs w:val="24"/>
          <w:u w:val="single"/>
        </w:rPr>
      </w:pPr>
      <w:r w:rsidRPr="71FCF585">
        <w:rPr>
          <w:rFonts w:ascii="Calibri" w:hAnsi="Calibri" w:eastAsia="Times New Roman" w:cs="Calibri"/>
          <w:sz w:val="24"/>
          <w:szCs w:val="24"/>
          <w:u w:val="single"/>
        </w:rPr>
        <w:t>Scenario 3: Cash Management</w:t>
      </w:r>
    </w:p>
    <w:p w:rsidRPr="00E95BE6" w:rsidR="00042090" w:rsidP="00042090" w:rsidRDefault="00042090" w14:paraId="3D3DAEBB" w14:textId="77777777">
      <w:pPr>
        <w:spacing w:after="0" w:line="240" w:lineRule="auto"/>
        <w:textAlignment w:val="baseline"/>
        <w:rPr>
          <w:rFonts w:ascii="Calibri" w:hAnsi="Calibri" w:eastAsia="Times New Roman" w:cs="Calibri"/>
          <w:sz w:val="24"/>
          <w:szCs w:val="24"/>
        </w:rPr>
      </w:pPr>
      <w:r w:rsidRPr="71FCF585">
        <w:rPr>
          <w:rFonts w:ascii="Calibri" w:hAnsi="Calibri" w:eastAsia="Times New Roman" w:cs="Calibri"/>
          <w:sz w:val="24"/>
          <w:szCs w:val="24"/>
        </w:rPr>
        <w:t>A company expects to have £37500 cash in hand on 1</w:t>
      </w:r>
      <w:r w:rsidRPr="71FCF585">
        <w:rPr>
          <w:rFonts w:ascii="Calibri" w:hAnsi="Calibri" w:eastAsia="Times New Roman" w:cs="Calibri"/>
          <w:sz w:val="24"/>
          <w:szCs w:val="24"/>
          <w:vertAlign w:val="superscript"/>
        </w:rPr>
        <w:t>st</w:t>
      </w:r>
      <w:r w:rsidRPr="71FCF585">
        <w:rPr>
          <w:rFonts w:ascii="Calibri" w:hAnsi="Calibri" w:eastAsia="Times New Roman" w:cs="Calibri"/>
          <w:sz w:val="24"/>
          <w:szCs w:val="24"/>
        </w:rPr>
        <w:t xml:space="preserve"> of April, and requires you to prepare an estimate of cash position during the 3 months.</w:t>
      </w:r>
    </w:p>
    <w:p w:rsidRPr="00E95BE6" w:rsidR="00042090" w:rsidP="00042090" w:rsidRDefault="00042090" w14:paraId="0264FFD3" w14:textId="77777777">
      <w:pPr>
        <w:spacing w:after="0" w:line="240" w:lineRule="auto"/>
        <w:jc w:val="both"/>
        <w:rPr>
          <w:rFonts w:ascii="Calibri" w:hAnsi="Calibri" w:eastAsia="Times New Roman" w:cs="Calibri"/>
          <w:sz w:val="24"/>
          <w:szCs w:val="24"/>
        </w:rPr>
      </w:pPr>
      <w:r w:rsidRPr="71FCF585">
        <w:rPr>
          <w:rFonts w:ascii="Calibri" w:hAnsi="Calibri" w:eastAsia="Times New Roman" w:cs="Calibri"/>
          <w:sz w:val="24"/>
          <w:szCs w:val="24"/>
        </w:rPr>
        <w:t>April, May and June – the following information is supplied to you:</w:t>
      </w:r>
    </w:p>
    <w:p w:rsidRPr="00E95BE6" w:rsidR="00042090" w:rsidP="00042090" w:rsidRDefault="00042090" w14:paraId="77B6E47E" w14:textId="77777777">
      <w:pPr>
        <w:spacing w:after="0" w:line="240" w:lineRule="auto"/>
        <w:jc w:val="both"/>
        <w:rPr>
          <w:rFonts w:ascii="Calibri" w:hAnsi="Calibri" w:eastAsia="Times New Roman" w:cs="Calibri"/>
          <w:sz w:val="24"/>
          <w:szCs w:val="24"/>
        </w:rPr>
      </w:pPr>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00042090" w:rsidTr="00667077" w14:paraId="346B58A4" w14:textId="77777777">
        <w:trPr>
          <w:trHeight w:val="300"/>
        </w:trPr>
        <w:tc>
          <w:tcPr>
            <w:tcW w:w="1288" w:type="dxa"/>
          </w:tcPr>
          <w:p w:rsidR="00042090" w:rsidP="00667077" w:rsidRDefault="00042090" w14:paraId="3E68A160" w14:textId="77777777">
            <w:pPr>
              <w:rPr>
                <w:rFonts w:ascii="Calibri" w:hAnsi="Calibri" w:eastAsia="Times New Roman" w:cs="Calibri"/>
                <w:sz w:val="24"/>
                <w:szCs w:val="24"/>
              </w:rPr>
            </w:pPr>
            <w:r w:rsidRPr="71FCF585">
              <w:rPr>
                <w:rFonts w:ascii="Calibri" w:hAnsi="Calibri" w:eastAsia="Times New Roman" w:cs="Calibri"/>
                <w:sz w:val="24"/>
                <w:szCs w:val="24"/>
              </w:rPr>
              <w:lastRenderedPageBreak/>
              <w:t>Month</w:t>
            </w:r>
          </w:p>
        </w:tc>
        <w:tc>
          <w:tcPr>
            <w:tcW w:w="1288" w:type="dxa"/>
          </w:tcPr>
          <w:p w:rsidR="00042090" w:rsidP="00667077" w:rsidRDefault="00042090" w14:paraId="4F03A422" w14:textId="77777777">
            <w:pPr>
              <w:rPr>
                <w:rFonts w:ascii="Calibri" w:hAnsi="Calibri" w:eastAsia="Times New Roman" w:cs="Calibri"/>
                <w:sz w:val="24"/>
                <w:szCs w:val="24"/>
              </w:rPr>
            </w:pPr>
            <w:r w:rsidRPr="71FCF585">
              <w:rPr>
                <w:rFonts w:ascii="Calibri" w:hAnsi="Calibri" w:eastAsia="Times New Roman" w:cs="Calibri"/>
                <w:sz w:val="24"/>
                <w:szCs w:val="24"/>
              </w:rPr>
              <w:t>Sales</w:t>
            </w:r>
          </w:p>
        </w:tc>
        <w:tc>
          <w:tcPr>
            <w:tcW w:w="1288" w:type="dxa"/>
          </w:tcPr>
          <w:p w:rsidR="00042090" w:rsidP="00667077" w:rsidRDefault="00042090" w14:paraId="59BC9866" w14:textId="77777777">
            <w:pPr>
              <w:rPr>
                <w:rFonts w:ascii="Calibri" w:hAnsi="Calibri" w:eastAsia="Times New Roman" w:cs="Calibri"/>
                <w:sz w:val="24"/>
                <w:szCs w:val="24"/>
              </w:rPr>
            </w:pPr>
            <w:r w:rsidRPr="71FCF585">
              <w:rPr>
                <w:rFonts w:ascii="Calibri" w:hAnsi="Calibri" w:eastAsia="Times New Roman" w:cs="Calibri"/>
                <w:sz w:val="24"/>
                <w:szCs w:val="24"/>
              </w:rPr>
              <w:t>Purchases</w:t>
            </w:r>
          </w:p>
        </w:tc>
        <w:tc>
          <w:tcPr>
            <w:tcW w:w="1288" w:type="dxa"/>
          </w:tcPr>
          <w:p w:rsidR="00042090" w:rsidP="00667077" w:rsidRDefault="00042090" w14:paraId="332F580C" w14:textId="77777777">
            <w:pPr>
              <w:rPr>
                <w:rFonts w:ascii="Calibri" w:hAnsi="Calibri" w:eastAsia="Times New Roman" w:cs="Calibri"/>
                <w:sz w:val="24"/>
                <w:szCs w:val="24"/>
              </w:rPr>
            </w:pPr>
            <w:r w:rsidRPr="71FCF585">
              <w:rPr>
                <w:rFonts w:ascii="Calibri" w:hAnsi="Calibri" w:eastAsia="Times New Roman" w:cs="Calibri"/>
                <w:sz w:val="24"/>
                <w:szCs w:val="24"/>
              </w:rPr>
              <w:t>Wages</w:t>
            </w:r>
          </w:p>
        </w:tc>
        <w:tc>
          <w:tcPr>
            <w:tcW w:w="1288" w:type="dxa"/>
          </w:tcPr>
          <w:p w:rsidR="00042090" w:rsidP="00667077" w:rsidRDefault="00042090" w14:paraId="3A5199C7" w14:textId="77777777">
            <w:pPr>
              <w:rPr>
                <w:rFonts w:ascii="Calibri" w:hAnsi="Calibri" w:eastAsia="Times New Roman" w:cs="Calibri"/>
                <w:sz w:val="24"/>
                <w:szCs w:val="24"/>
              </w:rPr>
            </w:pPr>
            <w:r w:rsidRPr="71FCF585">
              <w:rPr>
                <w:rFonts w:ascii="Calibri" w:hAnsi="Calibri" w:eastAsia="Times New Roman" w:cs="Calibri"/>
                <w:sz w:val="24"/>
                <w:szCs w:val="24"/>
              </w:rPr>
              <w:t>Factory</w:t>
            </w:r>
          </w:p>
          <w:p w:rsidR="00042090" w:rsidP="00667077" w:rsidRDefault="00042090" w14:paraId="678543D4" w14:textId="77777777">
            <w:pPr>
              <w:rPr>
                <w:rFonts w:ascii="Calibri" w:hAnsi="Calibri" w:eastAsia="Times New Roman" w:cs="Calibri"/>
                <w:sz w:val="24"/>
                <w:szCs w:val="24"/>
              </w:rPr>
            </w:pPr>
            <w:r w:rsidRPr="71FCF585">
              <w:rPr>
                <w:rFonts w:ascii="Calibri" w:hAnsi="Calibri" w:eastAsia="Times New Roman" w:cs="Calibri"/>
                <w:sz w:val="24"/>
                <w:szCs w:val="24"/>
              </w:rPr>
              <w:t>Expenses</w:t>
            </w:r>
          </w:p>
        </w:tc>
        <w:tc>
          <w:tcPr>
            <w:tcW w:w="1288" w:type="dxa"/>
          </w:tcPr>
          <w:p w:rsidR="00042090" w:rsidP="00667077" w:rsidRDefault="00042090" w14:paraId="7E88025D" w14:textId="77777777">
            <w:pPr>
              <w:rPr>
                <w:rFonts w:ascii="Calibri" w:hAnsi="Calibri" w:eastAsia="Times New Roman" w:cs="Calibri"/>
                <w:sz w:val="24"/>
                <w:szCs w:val="24"/>
              </w:rPr>
            </w:pPr>
            <w:r w:rsidRPr="71FCF585">
              <w:rPr>
                <w:rFonts w:ascii="Calibri" w:hAnsi="Calibri" w:eastAsia="Times New Roman" w:cs="Calibri"/>
                <w:sz w:val="24"/>
                <w:szCs w:val="24"/>
              </w:rPr>
              <w:t>Office Expenses</w:t>
            </w:r>
          </w:p>
        </w:tc>
        <w:tc>
          <w:tcPr>
            <w:tcW w:w="1288" w:type="dxa"/>
          </w:tcPr>
          <w:p w:rsidR="00042090" w:rsidP="00667077" w:rsidRDefault="00042090" w14:paraId="42CFAEA2" w14:textId="77777777">
            <w:pPr>
              <w:rPr>
                <w:rFonts w:ascii="Calibri" w:hAnsi="Calibri" w:eastAsia="Times New Roman" w:cs="Calibri"/>
                <w:sz w:val="24"/>
                <w:szCs w:val="24"/>
              </w:rPr>
            </w:pPr>
            <w:r w:rsidRPr="71FCF585">
              <w:rPr>
                <w:rFonts w:ascii="Calibri" w:hAnsi="Calibri" w:eastAsia="Times New Roman" w:cs="Calibri"/>
                <w:sz w:val="24"/>
                <w:szCs w:val="24"/>
              </w:rPr>
              <w:t>Selling Expenses</w:t>
            </w:r>
          </w:p>
        </w:tc>
      </w:tr>
      <w:tr w:rsidR="00042090" w:rsidTr="00667077" w14:paraId="3BF4EF5A" w14:textId="77777777">
        <w:trPr>
          <w:trHeight w:val="300"/>
        </w:trPr>
        <w:tc>
          <w:tcPr>
            <w:tcW w:w="1288" w:type="dxa"/>
          </w:tcPr>
          <w:p w:rsidR="00042090" w:rsidP="00667077" w:rsidRDefault="00042090" w14:paraId="1534529D" w14:textId="77777777">
            <w:pPr>
              <w:rPr>
                <w:rFonts w:ascii="Calibri" w:hAnsi="Calibri" w:eastAsia="Times New Roman" w:cs="Calibri"/>
                <w:sz w:val="24"/>
                <w:szCs w:val="24"/>
              </w:rPr>
            </w:pPr>
            <w:r w:rsidRPr="71FCF585">
              <w:rPr>
                <w:rFonts w:ascii="Calibri" w:hAnsi="Calibri" w:eastAsia="Times New Roman" w:cs="Calibri"/>
                <w:sz w:val="24"/>
                <w:szCs w:val="24"/>
              </w:rPr>
              <w:t>Feb</w:t>
            </w:r>
          </w:p>
        </w:tc>
        <w:tc>
          <w:tcPr>
            <w:tcW w:w="1288" w:type="dxa"/>
          </w:tcPr>
          <w:p w:rsidR="00042090" w:rsidP="00667077" w:rsidRDefault="00042090" w14:paraId="13520C02" w14:textId="77777777">
            <w:pPr>
              <w:rPr>
                <w:rFonts w:ascii="Calibri" w:hAnsi="Calibri" w:eastAsia="Times New Roman" w:cs="Calibri"/>
                <w:sz w:val="24"/>
                <w:szCs w:val="24"/>
              </w:rPr>
            </w:pPr>
            <w:r w:rsidRPr="71FCF585">
              <w:rPr>
                <w:rFonts w:ascii="Calibri" w:hAnsi="Calibri" w:eastAsia="Times New Roman" w:cs="Calibri"/>
                <w:sz w:val="24"/>
                <w:szCs w:val="24"/>
              </w:rPr>
              <w:t>75,000</w:t>
            </w:r>
          </w:p>
        </w:tc>
        <w:tc>
          <w:tcPr>
            <w:tcW w:w="1288" w:type="dxa"/>
          </w:tcPr>
          <w:p w:rsidR="00042090" w:rsidP="00667077" w:rsidRDefault="00042090" w14:paraId="4DA35A54" w14:textId="77777777">
            <w:pPr>
              <w:rPr>
                <w:rFonts w:ascii="Calibri" w:hAnsi="Calibri" w:eastAsia="Times New Roman" w:cs="Calibri"/>
                <w:sz w:val="24"/>
                <w:szCs w:val="24"/>
              </w:rPr>
            </w:pPr>
            <w:r w:rsidRPr="71FCF585">
              <w:rPr>
                <w:rFonts w:ascii="Calibri" w:hAnsi="Calibri" w:eastAsia="Times New Roman" w:cs="Calibri"/>
                <w:sz w:val="24"/>
                <w:szCs w:val="24"/>
              </w:rPr>
              <w:t>45,000</w:t>
            </w:r>
          </w:p>
          <w:p w:rsidR="00042090" w:rsidP="00667077" w:rsidRDefault="00042090" w14:paraId="0ECD2BCD" w14:textId="77777777">
            <w:pPr>
              <w:rPr>
                <w:rFonts w:ascii="Calibri" w:hAnsi="Calibri" w:eastAsia="Times New Roman" w:cs="Calibri"/>
                <w:sz w:val="24"/>
                <w:szCs w:val="24"/>
              </w:rPr>
            </w:pPr>
          </w:p>
        </w:tc>
        <w:tc>
          <w:tcPr>
            <w:tcW w:w="1288" w:type="dxa"/>
          </w:tcPr>
          <w:p w:rsidR="00042090" w:rsidP="00667077" w:rsidRDefault="00042090" w14:paraId="7015FE6F" w14:textId="77777777">
            <w:pPr>
              <w:rPr>
                <w:rFonts w:ascii="Calibri" w:hAnsi="Calibri" w:eastAsia="Times New Roman" w:cs="Calibri"/>
                <w:sz w:val="24"/>
                <w:szCs w:val="24"/>
              </w:rPr>
            </w:pPr>
            <w:r w:rsidRPr="71FCF585">
              <w:rPr>
                <w:rFonts w:ascii="Calibri" w:hAnsi="Calibri" w:eastAsia="Times New Roman" w:cs="Calibri"/>
                <w:sz w:val="24"/>
                <w:szCs w:val="24"/>
              </w:rPr>
              <w:t>9,000</w:t>
            </w:r>
          </w:p>
        </w:tc>
        <w:tc>
          <w:tcPr>
            <w:tcW w:w="1288" w:type="dxa"/>
          </w:tcPr>
          <w:p w:rsidR="00042090" w:rsidP="00667077" w:rsidRDefault="00042090" w14:paraId="16CED38D" w14:textId="77777777">
            <w:pPr>
              <w:rPr>
                <w:rFonts w:ascii="Calibri" w:hAnsi="Calibri" w:eastAsia="Times New Roman" w:cs="Calibri"/>
                <w:sz w:val="24"/>
                <w:szCs w:val="24"/>
              </w:rPr>
            </w:pPr>
            <w:r w:rsidRPr="71FCF585">
              <w:rPr>
                <w:rFonts w:ascii="Calibri" w:hAnsi="Calibri" w:eastAsia="Times New Roman" w:cs="Calibri"/>
                <w:sz w:val="24"/>
                <w:szCs w:val="24"/>
              </w:rPr>
              <w:t>7,500</w:t>
            </w:r>
          </w:p>
        </w:tc>
        <w:tc>
          <w:tcPr>
            <w:tcW w:w="1288" w:type="dxa"/>
          </w:tcPr>
          <w:p w:rsidR="00042090" w:rsidP="00667077" w:rsidRDefault="00042090" w14:paraId="17967901" w14:textId="77777777">
            <w:pPr>
              <w:rPr>
                <w:rFonts w:ascii="Calibri" w:hAnsi="Calibri" w:eastAsia="Times New Roman" w:cs="Calibri"/>
                <w:sz w:val="24"/>
                <w:szCs w:val="24"/>
              </w:rPr>
            </w:pPr>
            <w:r w:rsidRPr="71FCF585">
              <w:rPr>
                <w:rFonts w:ascii="Calibri" w:hAnsi="Calibri" w:eastAsia="Times New Roman" w:cs="Calibri"/>
                <w:sz w:val="24"/>
                <w:szCs w:val="24"/>
              </w:rPr>
              <w:t>6,000</w:t>
            </w:r>
          </w:p>
        </w:tc>
        <w:tc>
          <w:tcPr>
            <w:tcW w:w="1288" w:type="dxa"/>
          </w:tcPr>
          <w:p w:rsidR="00042090" w:rsidP="00667077" w:rsidRDefault="00042090" w14:paraId="02ACD85C" w14:textId="77777777">
            <w:pPr>
              <w:rPr>
                <w:rFonts w:ascii="Calibri" w:hAnsi="Calibri" w:eastAsia="Times New Roman" w:cs="Calibri"/>
                <w:sz w:val="24"/>
                <w:szCs w:val="24"/>
              </w:rPr>
            </w:pPr>
            <w:r w:rsidRPr="71FCF585">
              <w:rPr>
                <w:rFonts w:ascii="Calibri" w:hAnsi="Calibri" w:eastAsia="Times New Roman" w:cs="Calibri"/>
                <w:sz w:val="24"/>
                <w:szCs w:val="24"/>
              </w:rPr>
              <w:t>4,500</w:t>
            </w:r>
          </w:p>
        </w:tc>
      </w:tr>
      <w:tr w:rsidR="00042090" w:rsidTr="00667077" w14:paraId="5EB8DB86" w14:textId="77777777">
        <w:trPr>
          <w:trHeight w:val="510"/>
        </w:trPr>
        <w:tc>
          <w:tcPr>
            <w:tcW w:w="1288" w:type="dxa"/>
          </w:tcPr>
          <w:p w:rsidR="00042090" w:rsidP="00667077" w:rsidRDefault="00042090" w14:paraId="3E8F36CD" w14:textId="77777777">
            <w:pPr>
              <w:rPr>
                <w:rFonts w:ascii="Calibri" w:hAnsi="Calibri" w:eastAsia="Times New Roman" w:cs="Calibri"/>
                <w:sz w:val="24"/>
                <w:szCs w:val="24"/>
              </w:rPr>
            </w:pPr>
            <w:r w:rsidRPr="71FCF585">
              <w:rPr>
                <w:rFonts w:ascii="Calibri" w:hAnsi="Calibri" w:eastAsia="Times New Roman" w:cs="Calibri"/>
                <w:sz w:val="24"/>
                <w:szCs w:val="24"/>
              </w:rPr>
              <w:t>March</w:t>
            </w:r>
          </w:p>
        </w:tc>
        <w:tc>
          <w:tcPr>
            <w:tcW w:w="1288" w:type="dxa"/>
          </w:tcPr>
          <w:p w:rsidR="00042090" w:rsidP="00667077" w:rsidRDefault="00042090" w14:paraId="17361E8E" w14:textId="77777777">
            <w:pPr>
              <w:rPr>
                <w:rFonts w:ascii="Calibri" w:hAnsi="Calibri" w:eastAsia="Times New Roman" w:cs="Calibri"/>
                <w:sz w:val="24"/>
                <w:szCs w:val="24"/>
              </w:rPr>
            </w:pPr>
            <w:r w:rsidRPr="71FCF585">
              <w:rPr>
                <w:rFonts w:ascii="Calibri" w:hAnsi="Calibri" w:eastAsia="Times New Roman" w:cs="Calibri"/>
                <w:sz w:val="24"/>
                <w:szCs w:val="24"/>
              </w:rPr>
              <w:t>84,000</w:t>
            </w:r>
          </w:p>
        </w:tc>
        <w:tc>
          <w:tcPr>
            <w:tcW w:w="1288" w:type="dxa"/>
          </w:tcPr>
          <w:p w:rsidR="00042090" w:rsidP="00667077" w:rsidRDefault="00042090" w14:paraId="123EFD63" w14:textId="77777777">
            <w:pPr>
              <w:rPr>
                <w:rFonts w:ascii="Calibri" w:hAnsi="Calibri" w:eastAsia="Times New Roman" w:cs="Calibri"/>
                <w:sz w:val="24"/>
                <w:szCs w:val="24"/>
              </w:rPr>
            </w:pPr>
            <w:r w:rsidRPr="71FCF585">
              <w:rPr>
                <w:rFonts w:ascii="Calibri" w:hAnsi="Calibri" w:eastAsia="Times New Roman" w:cs="Calibri"/>
                <w:sz w:val="24"/>
                <w:szCs w:val="24"/>
              </w:rPr>
              <w:t>48,000</w:t>
            </w:r>
          </w:p>
        </w:tc>
        <w:tc>
          <w:tcPr>
            <w:tcW w:w="1288" w:type="dxa"/>
          </w:tcPr>
          <w:p w:rsidR="00042090" w:rsidP="00667077" w:rsidRDefault="00042090" w14:paraId="158B839A" w14:textId="77777777">
            <w:pPr>
              <w:rPr>
                <w:rFonts w:ascii="Calibri" w:hAnsi="Calibri" w:eastAsia="Times New Roman" w:cs="Calibri"/>
                <w:sz w:val="24"/>
                <w:szCs w:val="24"/>
              </w:rPr>
            </w:pPr>
            <w:r w:rsidRPr="71FCF585">
              <w:rPr>
                <w:rFonts w:ascii="Calibri" w:hAnsi="Calibri" w:eastAsia="Times New Roman" w:cs="Calibri"/>
                <w:sz w:val="24"/>
                <w:szCs w:val="24"/>
              </w:rPr>
              <w:t>9,750</w:t>
            </w:r>
          </w:p>
        </w:tc>
        <w:tc>
          <w:tcPr>
            <w:tcW w:w="1288" w:type="dxa"/>
          </w:tcPr>
          <w:p w:rsidR="00042090" w:rsidP="00667077" w:rsidRDefault="00042090" w14:paraId="24446D1C" w14:textId="77777777">
            <w:pPr>
              <w:rPr>
                <w:rFonts w:ascii="Calibri" w:hAnsi="Calibri" w:eastAsia="Times New Roman" w:cs="Calibri"/>
                <w:sz w:val="24"/>
                <w:szCs w:val="24"/>
              </w:rPr>
            </w:pPr>
            <w:r w:rsidRPr="71FCF585">
              <w:rPr>
                <w:rFonts w:ascii="Calibri" w:hAnsi="Calibri" w:eastAsia="Times New Roman" w:cs="Calibri"/>
                <w:sz w:val="24"/>
                <w:szCs w:val="24"/>
              </w:rPr>
              <w:t>8,250</w:t>
            </w:r>
          </w:p>
        </w:tc>
        <w:tc>
          <w:tcPr>
            <w:tcW w:w="1288" w:type="dxa"/>
          </w:tcPr>
          <w:p w:rsidR="00042090" w:rsidP="00667077" w:rsidRDefault="00042090" w14:paraId="701A8D8E" w14:textId="77777777">
            <w:pPr>
              <w:rPr>
                <w:rFonts w:ascii="Calibri" w:hAnsi="Calibri" w:eastAsia="Times New Roman" w:cs="Calibri"/>
                <w:sz w:val="24"/>
                <w:szCs w:val="24"/>
              </w:rPr>
            </w:pPr>
            <w:r w:rsidRPr="71FCF585">
              <w:rPr>
                <w:rFonts w:ascii="Calibri" w:hAnsi="Calibri" w:eastAsia="Times New Roman" w:cs="Calibri"/>
                <w:sz w:val="24"/>
                <w:szCs w:val="24"/>
              </w:rPr>
              <w:t>6,000</w:t>
            </w:r>
          </w:p>
        </w:tc>
        <w:tc>
          <w:tcPr>
            <w:tcW w:w="1288" w:type="dxa"/>
          </w:tcPr>
          <w:p w:rsidR="00042090" w:rsidP="00667077" w:rsidRDefault="00042090" w14:paraId="45B57E3E" w14:textId="77777777">
            <w:pPr>
              <w:rPr>
                <w:rFonts w:ascii="Calibri" w:hAnsi="Calibri" w:eastAsia="Times New Roman" w:cs="Calibri"/>
                <w:sz w:val="24"/>
                <w:szCs w:val="24"/>
              </w:rPr>
            </w:pPr>
            <w:r w:rsidRPr="71FCF585">
              <w:rPr>
                <w:rFonts w:ascii="Calibri" w:hAnsi="Calibri" w:eastAsia="Times New Roman" w:cs="Calibri"/>
                <w:sz w:val="24"/>
                <w:szCs w:val="24"/>
              </w:rPr>
              <w:t>4,500</w:t>
            </w:r>
          </w:p>
        </w:tc>
      </w:tr>
      <w:tr w:rsidR="00042090" w:rsidTr="00667077" w14:paraId="223C91BE" w14:textId="77777777">
        <w:trPr>
          <w:trHeight w:val="300"/>
        </w:trPr>
        <w:tc>
          <w:tcPr>
            <w:tcW w:w="1288" w:type="dxa"/>
          </w:tcPr>
          <w:p w:rsidR="00042090" w:rsidP="00667077" w:rsidRDefault="00042090" w14:paraId="74CA9D10" w14:textId="77777777">
            <w:pPr>
              <w:rPr>
                <w:rFonts w:ascii="Calibri" w:hAnsi="Calibri" w:eastAsia="Times New Roman" w:cs="Calibri"/>
                <w:sz w:val="24"/>
                <w:szCs w:val="24"/>
              </w:rPr>
            </w:pPr>
            <w:r w:rsidRPr="71FCF585">
              <w:rPr>
                <w:rFonts w:ascii="Calibri" w:hAnsi="Calibri" w:eastAsia="Times New Roman" w:cs="Calibri"/>
                <w:sz w:val="24"/>
                <w:szCs w:val="24"/>
              </w:rPr>
              <w:t>April</w:t>
            </w:r>
          </w:p>
        </w:tc>
        <w:tc>
          <w:tcPr>
            <w:tcW w:w="1288" w:type="dxa"/>
          </w:tcPr>
          <w:p w:rsidR="00042090" w:rsidP="00667077" w:rsidRDefault="00042090" w14:paraId="1BF8528B" w14:textId="77777777">
            <w:pPr>
              <w:rPr>
                <w:rFonts w:ascii="Calibri" w:hAnsi="Calibri" w:eastAsia="Times New Roman" w:cs="Calibri"/>
                <w:sz w:val="24"/>
                <w:szCs w:val="24"/>
              </w:rPr>
            </w:pPr>
            <w:r w:rsidRPr="71FCF585">
              <w:rPr>
                <w:rFonts w:ascii="Calibri" w:hAnsi="Calibri" w:eastAsia="Times New Roman" w:cs="Calibri"/>
                <w:sz w:val="24"/>
                <w:szCs w:val="24"/>
              </w:rPr>
              <w:t>90,000</w:t>
            </w:r>
          </w:p>
        </w:tc>
        <w:tc>
          <w:tcPr>
            <w:tcW w:w="1288" w:type="dxa"/>
          </w:tcPr>
          <w:p w:rsidR="00042090" w:rsidP="00667077" w:rsidRDefault="00042090" w14:paraId="20836F59" w14:textId="77777777">
            <w:pPr>
              <w:rPr>
                <w:rFonts w:ascii="Calibri" w:hAnsi="Calibri" w:eastAsia="Times New Roman" w:cs="Calibri"/>
                <w:sz w:val="24"/>
                <w:szCs w:val="24"/>
              </w:rPr>
            </w:pPr>
            <w:r w:rsidRPr="71FCF585">
              <w:rPr>
                <w:rFonts w:ascii="Calibri" w:hAnsi="Calibri" w:eastAsia="Times New Roman" w:cs="Calibri"/>
                <w:sz w:val="24"/>
                <w:szCs w:val="24"/>
              </w:rPr>
              <w:t>52,000</w:t>
            </w:r>
          </w:p>
        </w:tc>
        <w:tc>
          <w:tcPr>
            <w:tcW w:w="1288" w:type="dxa"/>
          </w:tcPr>
          <w:p w:rsidR="00042090" w:rsidP="00667077" w:rsidRDefault="00042090" w14:paraId="6D535C6E" w14:textId="77777777">
            <w:pPr>
              <w:rPr>
                <w:rFonts w:ascii="Calibri" w:hAnsi="Calibri" w:eastAsia="Times New Roman" w:cs="Calibri"/>
                <w:sz w:val="24"/>
                <w:szCs w:val="24"/>
              </w:rPr>
            </w:pPr>
            <w:r w:rsidRPr="71FCF585">
              <w:rPr>
                <w:rFonts w:ascii="Calibri" w:hAnsi="Calibri" w:eastAsia="Times New Roman" w:cs="Calibri"/>
                <w:sz w:val="24"/>
                <w:szCs w:val="24"/>
              </w:rPr>
              <w:t>10,500</w:t>
            </w:r>
          </w:p>
        </w:tc>
        <w:tc>
          <w:tcPr>
            <w:tcW w:w="1288" w:type="dxa"/>
          </w:tcPr>
          <w:p w:rsidR="00042090" w:rsidP="00667077" w:rsidRDefault="00042090" w14:paraId="320DE385" w14:textId="77777777">
            <w:pPr>
              <w:rPr>
                <w:rFonts w:ascii="Calibri" w:hAnsi="Calibri" w:eastAsia="Times New Roman" w:cs="Calibri"/>
                <w:sz w:val="24"/>
                <w:szCs w:val="24"/>
              </w:rPr>
            </w:pPr>
            <w:r w:rsidRPr="71FCF585">
              <w:rPr>
                <w:rFonts w:ascii="Calibri" w:hAnsi="Calibri" w:eastAsia="Times New Roman" w:cs="Calibri"/>
                <w:sz w:val="24"/>
                <w:szCs w:val="24"/>
              </w:rPr>
              <w:t>9,000</w:t>
            </w:r>
          </w:p>
        </w:tc>
        <w:tc>
          <w:tcPr>
            <w:tcW w:w="1288" w:type="dxa"/>
          </w:tcPr>
          <w:p w:rsidR="00042090" w:rsidP="00667077" w:rsidRDefault="00042090" w14:paraId="59DE2D06" w14:textId="77777777">
            <w:pPr>
              <w:rPr>
                <w:rFonts w:ascii="Calibri" w:hAnsi="Calibri" w:eastAsia="Times New Roman" w:cs="Calibri"/>
                <w:sz w:val="24"/>
                <w:szCs w:val="24"/>
              </w:rPr>
            </w:pPr>
            <w:r w:rsidRPr="71FCF585">
              <w:rPr>
                <w:rFonts w:ascii="Calibri" w:hAnsi="Calibri" w:eastAsia="Times New Roman" w:cs="Calibri"/>
                <w:sz w:val="24"/>
                <w:szCs w:val="24"/>
              </w:rPr>
              <w:t>6,000</w:t>
            </w:r>
          </w:p>
        </w:tc>
        <w:tc>
          <w:tcPr>
            <w:tcW w:w="1288" w:type="dxa"/>
          </w:tcPr>
          <w:p w:rsidR="00042090" w:rsidP="00667077" w:rsidRDefault="00042090" w14:paraId="3B721280" w14:textId="77777777">
            <w:pPr>
              <w:rPr>
                <w:rFonts w:ascii="Calibri" w:hAnsi="Calibri" w:eastAsia="Times New Roman" w:cs="Calibri"/>
                <w:sz w:val="24"/>
                <w:szCs w:val="24"/>
              </w:rPr>
            </w:pPr>
            <w:r w:rsidRPr="71FCF585">
              <w:rPr>
                <w:rFonts w:ascii="Calibri" w:hAnsi="Calibri" w:eastAsia="Times New Roman" w:cs="Calibri"/>
                <w:sz w:val="24"/>
                <w:szCs w:val="24"/>
              </w:rPr>
              <w:t>5,250</w:t>
            </w:r>
          </w:p>
        </w:tc>
      </w:tr>
      <w:tr w:rsidR="00042090" w:rsidTr="00667077" w14:paraId="3B4056F6" w14:textId="77777777">
        <w:trPr>
          <w:trHeight w:val="300"/>
        </w:trPr>
        <w:tc>
          <w:tcPr>
            <w:tcW w:w="1288" w:type="dxa"/>
          </w:tcPr>
          <w:p w:rsidR="00042090" w:rsidP="00667077" w:rsidRDefault="00042090" w14:paraId="08AFE651" w14:textId="77777777">
            <w:pPr>
              <w:rPr>
                <w:rFonts w:ascii="Calibri" w:hAnsi="Calibri" w:eastAsia="Times New Roman" w:cs="Calibri"/>
                <w:sz w:val="24"/>
                <w:szCs w:val="24"/>
              </w:rPr>
            </w:pPr>
            <w:r w:rsidRPr="71FCF585">
              <w:rPr>
                <w:rFonts w:ascii="Calibri" w:hAnsi="Calibri" w:eastAsia="Times New Roman" w:cs="Calibri"/>
                <w:sz w:val="24"/>
                <w:szCs w:val="24"/>
              </w:rPr>
              <w:t>May</w:t>
            </w:r>
          </w:p>
        </w:tc>
        <w:tc>
          <w:tcPr>
            <w:tcW w:w="1288" w:type="dxa"/>
          </w:tcPr>
          <w:p w:rsidR="00042090" w:rsidP="00667077" w:rsidRDefault="00042090" w14:paraId="5F235F0E" w14:textId="77777777">
            <w:pPr>
              <w:rPr>
                <w:rFonts w:ascii="Calibri" w:hAnsi="Calibri" w:eastAsia="Times New Roman" w:cs="Calibri"/>
                <w:sz w:val="24"/>
                <w:szCs w:val="24"/>
              </w:rPr>
            </w:pPr>
            <w:r w:rsidRPr="71FCF585">
              <w:rPr>
                <w:rFonts w:ascii="Calibri" w:hAnsi="Calibri" w:eastAsia="Times New Roman" w:cs="Calibri"/>
                <w:sz w:val="24"/>
                <w:szCs w:val="24"/>
              </w:rPr>
              <w:t>1,20,000</w:t>
            </w:r>
          </w:p>
        </w:tc>
        <w:tc>
          <w:tcPr>
            <w:tcW w:w="1288" w:type="dxa"/>
          </w:tcPr>
          <w:p w:rsidR="00042090" w:rsidP="00667077" w:rsidRDefault="00042090" w14:paraId="6B028DAD" w14:textId="77777777">
            <w:pPr>
              <w:rPr>
                <w:rFonts w:ascii="Calibri" w:hAnsi="Calibri" w:eastAsia="Times New Roman" w:cs="Calibri"/>
                <w:sz w:val="24"/>
                <w:szCs w:val="24"/>
              </w:rPr>
            </w:pPr>
            <w:r w:rsidRPr="71FCF585">
              <w:rPr>
                <w:rFonts w:ascii="Calibri" w:hAnsi="Calibri" w:eastAsia="Times New Roman" w:cs="Calibri"/>
                <w:sz w:val="24"/>
                <w:szCs w:val="24"/>
              </w:rPr>
              <w:t>60,000</w:t>
            </w:r>
          </w:p>
        </w:tc>
        <w:tc>
          <w:tcPr>
            <w:tcW w:w="1288" w:type="dxa"/>
          </w:tcPr>
          <w:p w:rsidR="00042090" w:rsidP="00667077" w:rsidRDefault="00042090" w14:paraId="5C020DC6" w14:textId="77777777">
            <w:pPr>
              <w:rPr>
                <w:rFonts w:ascii="Calibri" w:hAnsi="Calibri" w:eastAsia="Times New Roman" w:cs="Calibri"/>
                <w:sz w:val="24"/>
                <w:szCs w:val="24"/>
              </w:rPr>
            </w:pPr>
            <w:r w:rsidRPr="71FCF585">
              <w:rPr>
                <w:rFonts w:ascii="Calibri" w:hAnsi="Calibri" w:eastAsia="Times New Roman" w:cs="Calibri"/>
                <w:sz w:val="24"/>
                <w:szCs w:val="24"/>
              </w:rPr>
              <w:t>13,500</w:t>
            </w:r>
          </w:p>
        </w:tc>
        <w:tc>
          <w:tcPr>
            <w:tcW w:w="1288" w:type="dxa"/>
          </w:tcPr>
          <w:p w:rsidR="00042090" w:rsidP="00667077" w:rsidRDefault="00042090" w14:paraId="55D73C5F" w14:textId="77777777">
            <w:pPr>
              <w:rPr>
                <w:rFonts w:ascii="Calibri" w:hAnsi="Calibri" w:eastAsia="Times New Roman" w:cs="Calibri"/>
                <w:sz w:val="24"/>
                <w:szCs w:val="24"/>
              </w:rPr>
            </w:pPr>
            <w:r w:rsidRPr="71FCF585">
              <w:rPr>
                <w:rFonts w:ascii="Calibri" w:hAnsi="Calibri" w:eastAsia="Times New Roman" w:cs="Calibri"/>
                <w:sz w:val="24"/>
                <w:szCs w:val="24"/>
              </w:rPr>
              <w:t>11,250</w:t>
            </w:r>
          </w:p>
        </w:tc>
        <w:tc>
          <w:tcPr>
            <w:tcW w:w="1288" w:type="dxa"/>
          </w:tcPr>
          <w:p w:rsidR="00042090" w:rsidP="00667077" w:rsidRDefault="00042090" w14:paraId="3D33E161" w14:textId="77777777">
            <w:pPr>
              <w:rPr>
                <w:rFonts w:ascii="Calibri" w:hAnsi="Calibri" w:eastAsia="Times New Roman" w:cs="Calibri"/>
                <w:sz w:val="24"/>
                <w:szCs w:val="24"/>
              </w:rPr>
            </w:pPr>
            <w:r w:rsidRPr="71FCF585">
              <w:rPr>
                <w:rFonts w:ascii="Calibri" w:hAnsi="Calibri" w:eastAsia="Times New Roman" w:cs="Calibri"/>
                <w:sz w:val="24"/>
                <w:szCs w:val="24"/>
              </w:rPr>
              <w:t>6,000</w:t>
            </w:r>
          </w:p>
        </w:tc>
        <w:tc>
          <w:tcPr>
            <w:tcW w:w="1288" w:type="dxa"/>
          </w:tcPr>
          <w:p w:rsidR="00042090" w:rsidP="00667077" w:rsidRDefault="00042090" w14:paraId="0A5A0A0D" w14:textId="77777777">
            <w:pPr>
              <w:rPr>
                <w:rFonts w:ascii="Calibri" w:hAnsi="Calibri" w:eastAsia="Times New Roman" w:cs="Calibri"/>
                <w:sz w:val="24"/>
                <w:szCs w:val="24"/>
              </w:rPr>
            </w:pPr>
            <w:r w:rsidRPr="71FCF585">
              <w:rPr>
                <w:rFonts w:ascii="Calibri" w:hAnsi="Calibri" w:eastAsia="Times New Roman" w:cs="Calibri"/>
                <w:sz w:val="24"/>
                <w:szCs w:val="24"/>
              </w:rPr>
              <w:t>6,570</w:t>
            </w:r>
          </w:p>
        </w:tc>
      </w:tr>
      <w:tr w:rsidR="00042090" w:rsidTr="00667077" w14:paraId="749B0AAB" w14:textId="77777777">
        <w:trPr>
          <w:trHeight w:val="300"/>
        </w:trPr>
        <w:tc>
          <w:tcPr>
            <w:tcW w:w="1288" w:type="dxa"/>
          </w:tcPr>
          <w:p w:rsidR="00042090" w:rsidP="00667077" w:rsidRDefault="00042090" w14:paraId="2E54E4B9" w14:textId="77777777">
            <w:pPr>
              <w:rPr>
                <w:rFonts w:ascii="Calibri" w:hAnsi="Calibri" w:eastAsia="Times New Roman" w:cs="Calibri"/>
                <w:sz w:val="24"/>
                <w:szCs w:val="24"/>
              </w:rPr>
            </w:pPr>
            <w:r w:rsidRPr="71FCF585">
              <w:rPr>
                <w:rFonts w:ascii="Calibri" w:hAnsi="Calibri" w:eastAsia="Times New Roman" w:cs="Calibri"/>
                <w:sz w:val="24"/>
                <w:szCs w:val="24"/>
              </w:rPr>
              <w:t>June</w:t>
            </w:r>
          </w:p>
        </w:tc>
        <w:tc>
          <w:tcPr>
            <w:tcW w:w="1288" w:type="dxa"/>
          </w:tcPr>
          <w:p w:rsidR="00042090" w:rsidP="00667077" w:rsidRDefault="00042090" w14:paraId="09D76062" w14:textId="77777777">
            <w:pPr>
              <w:rPr>
                <w:rFonts w:ascii="Calibri" w:hAnsi="Calibri" w:eastAsia="Times New Roman" w:cs="Calibri"/>
                <w:sz w:val="24"/>
                <w:szCs w:val="24"/>
              </w:rPr>
            </w:pPr>
            <w:r w:rsidRPr="71FCF585">
              <w:rPr>
                <w:rFonts w:ascii="Calibri" w:hAnsi="Calibri" w:eastAsia="Times New Roman" w:cs="Calibri"/>
                <w:sz w:val="24"/>
                <w:szCs w:val="24"/>
              </w:rPr>
              <w:t>1,35,000</w:t>
            </w:r>
          </w:p>
        </w:tc>
        <w:tc>
          <w:tcPr>
            <w:tcW w:w="1288" w:type="dxa"/>
          </w:tcPr>
          <w:p w:rsidR="00042090" w:rsidP="00667077" w:rsidRDefault="00042090" w14:paraId="2699348B" w14:textId="77777777">
            <w:pPr>
              <w:rPr>
                <w:rFonts w:ascii="Calibri" w:hAnsi="Calibri" w:eastAsia="Times New Roman" w:cs="Calibri"/>
                <w:sz w:val="24"/>
                <w:szCs w:val="24"/>
              </w:rPr>
            </w:pPr>
            <w:r w:rsidRPr="71FCF585">
              <w:rPr>
                <w:rFonts w:ascii="Calibri" w:hAnsi="Calibri" w:eastAsia="Times New Roman" w:cs="Calibri"/>
                <w:sz w:val="24"/>
                <w:szCs w:val="24"/>
              </w:rPr>
              <w:t>60,000</w:t>
            </w:r>
          </w:p>
        </w:tc>
        <w:tc>
          <w:tcPr>
            <w:tcW w:w="1288" w:type="dxa"/>
          </w:tcPr>
          <w:p w:rsidR="00042090" w:rsidP="00667077" w:rsidRDefault="00042090" w14:paraId="5E818106" w14:textId="77777777">
            <w:pPr>
              <w:rPr>
                <w:rFonts w:ascii="Calibri" w:hAnsi="Calibri" w:eastAsia="Times New Roman" w:cs="Calibri"/>
                <w:sz w:val="24"/>
                <w:szCs w:val="24"/>
              </w:rPr>
            </w:pPr>
            <w:r w:rsidRPr="71FCF585">
              <w:rPr>
                <w:rFonts w:ascii="Calibri" w:hAnsi="Calibri" w:eastAsia="Times New Roman" w:cs="Calibri"/>
                <w:sz w:val="24"/>
                <w:szCs w:val="24"/>
              </w:rPr>
              <w:t>14,250</w:t>
            </w:r>
          </w:p>
        </w:tc>
        <w:tc>
          <w:tcPr>
            <w:tcW w:w="1288" w:type="dxa"/>
          </w:tcPr>
          <w:p w:rsidR="00042090" w:rsidP="00667077" w:rsidRDefault="00042090" w14:paraId="293FBCCA" w14:textId="77777777">
            <w:pPr>
              <w:rPr>
                <w:rFonts w:ascii="Calibri" w:hAnsi="Calibri" w:eastAsia="Times New Roman" w:cs="Calibri"/>
                <w:sz w:val="24"/>
                <w:szCs w:val="24"/>
              </w:rPr>
            </w:pPr>
            <w:r w:rsidRPr="71FCF585">
              <w:rPr>
                <w:rFonts w:ascii="Calibri" w:hAnsi="Calibri" w:eastAsia="Times New Roman" w:cs="Calibri"/>
                <w:sz w:val="24"/>
                <w:szCs w:val="24"/>
              </w:rPr>
              <w:t>14,000</w:t>
            </w:r>
          </w:p>
        </w:tc>
        <w:tc>
          <w:tcPr>
            <w:tcW w:w="1288" w:type="dxa"/>
          </w:tcPr>
          <w:p w:rsidR="00042090" w:rsidP="00667077" w:rsidRDefault="00042090" w14:paraId="0D3A63A8" w14:textId="77777777">
            <w:pPr>
              <w:rPr>
                <w:rFonts w:ascii="Calibri" w:hAnsi="Calibri" w:eastAsia="Times New Roman" w:cs="Calibri"/>
                <w:sz w:val="24"/>
                <w:szCs w:val="24"/>
              </w:rPr>
            </w:pPr>
            <w:r w:rsidRPr="71FCF585">
              <w:rPr>
                <w:rFonts w:ascii="Calibri" w:hAnsi="Calibri" w:eastAsia="Times New Roman" w:cs="Calibri"/>
                <w:sz w:val="24"/>
                <w:szCs w:val="24"/>
              </w:rPr>
              <w:t>7,000</w:t>
            </w:r>
          </w:p>
        </w:tc>
        <w:tc>
          <w:tcPr>
            <w:tcW w:w="1288" w:type="dxa"/>
          </w:tcPr>
          <w:p w:rsidR="00042090" w:rsidP="00667077" w:rsidRDefault="00042090" w14:paraId="140DE872" w14:textId="77777777">
            <w:pPr>
              <w:rPr>
                <w:rFonts w:ascii="Calibri" w:hAnsi="Calibri" w:eastAsia="Times New Roman" w:cs="Calibri"/>
                <w:sz w:val="24"/>
                <w:szCs w:val="24"/>
              </w:rPr>
            </w:pPr>
            <w:r w:rsidRPr="71FCF585">
              <w:rPr>
                <w:rFonts w:ascii="Calibri" w:hAnsi="Calibri" w:eastAsia="Times New Roman" w:cs="Calibri"/>
                <w:sz w:val="24"/>
                <w:szCs w:val="24"/>
              </w:rPr>
              <w:t>7,000</w:t>
            </w:r>
          </w:p>
        </w:tc>
      </w:tr>
      <w:tr w:rsidR="00042090" w:rsidTr="00667077" w14:paraId="60B7AF8C" w14:textId="77777777">
        <w:trPr>
          <w:trHeight w:val="300"/>
        </w:trPr>
        <w:tc>
          <w:tcPr>
            <w:tcW w:w="1288" w:type="dxa"/>
          </w:tcPr>
          <w:p w:rsidR="00042090" w:rsidP="00667077" w:rsidRDefault="00042090" w14:paraId="7AF5373B" w14:textId="77777777">
            <w:pPr>
              <w:rPr>
                <w:rFonts w:ascii="Calibri" w:hAnsi="Calibri" w:eastAsia="Times New Roman" w:cs="Calibri"/>
                <w:sz w:val="24"/>
                <w:szCs w:val="24"/>
              </w:rPr>
            </w:pPr>
          </w:p>
        </w:tc>
        <w:tc>
          <w:tcPr>
            <w:tcW w:w="1288" w:type="dxa"/>
          </w:tcPr>
          <w:p w:rsidR="00042090" w:rsidP="00667077" w:rsidRDefault="00042090" w14:paraId="2C54CF0A" w14:textId="77777777">
            <w:pPr>
              <w:rPr>
                <w:rFonts w:ascii="Calibri" w:hAnsi="Calibri" w:eastAsia="Times New Roman" w:cs="Calibri"/>
                <w:sz w:val="24"/>
                <w:szCs w:val="24"/>
              </w:rPr>
            </w:pPr>
          </w:p>
        </w:tc>
        <w:tc>
          <w:tcPr>
            <w:tcW w:w="1288" w:type="dxa"/>
          </w:tcPr>
          <w:p w:rsidR="00042090" w:rsidP="00667077" w:rsidRDefault="00042090" w14:paraId="4C978F2B" w14:textId="77777777">
            <w:pPr>
              <w:rPr>
                <w:rFonts w:ascii="Calibri" w:hAnsi="Calibri" w:eastAsia="Times New Roman" w:cs="Calibri"/>
                <w:sz w:val="24"/>
                <w:szCs w:val="24"/>
              </w:rPr>
            </w:pPr>
          </w:p>
        </w:tc>
        <w:tc>
          <w:tcPr>
            <w:tcW w:w="1288" w:type="dxa"/>
          </w:tcPr>
          <w:p w:rsidR="00042090" w:rsidP="00667077" w:rsidRDefault="00042090" w14:paraId="6D5C4AF8" w14:textId="77777777">
            <w:pPr>
              <w:rPr>
                <w:rFonts w:ascii="Calibri" w:hAnsi="Calibri" w:eastAsia="Times New Roman" w:cs="Calibri"/>
                <w:sz w:val="24"/>
                <w:szCs w:val="24"/>
              </w:rPr>
            </w:pPr>
          </w:p>
        </w:tc>
        <w:tc>
          <w:tcPr>
            <w:tcW w:w="1288" w:type="dxa"/>
          </w:tcPr>
          <w:p w:rsidR="00042090" w:rsidP="00667077" w:rsidRDefault="00042090" w14:paraId="08B510F2" w14:textId="77777777">
            <w:pPr>
              <w:rPr>
                <w:rFonts w:ascii="Calibri" w:hAnsi="Calibri" w:eastAsia="Times New Roman" w:cs="Calibri"/>
                <w:sz w:val="24"/>
                <w:szCs w:val="24"/>
              </w:rPr>
            </w:pPr>
          </w:p>
        </w:tc>
        <w:tc>
          <w:tcPr>
            <w:tcW w:w="1288" w:type="dxa"/>
          </w:tcPr>
          <w:p w:rsidR="00042090" w:rsidP="00667077" w:rsidRDefault="00042090" w14:paraId="2557C957" w14:textId="77777777">
            <w:pPr>
              <w:rPr>
                <w:rFonts w:ascii="Calibri" w:hAnsi="Calibri" w:eastAsia="Times New Roman" w:cs="Calibri"/>
                <w:sz w:val="24"/>
                <w:szCs w:val="24"/>
              </w:rPr>
            </w:pPr>
          </w:p>
        </w:tc>
        <w:tc>
          <w:tcPr>
            <w:tcW w:w="1288" w:type="dxa"/>
          </w:tcPr>
          <w:p w:rsidR="00042090" w:rsidP="00667077" w:rsidRDefault="00042090" w14:paraId="33D3D5A3" w14:textId="77777777">
            <w:pPr>
              <w:rPr>
                <w:rFonts w:ascii="Calibri" w:hAnsi="Calibri" w:eastAsia="Times New Roman" w:cs="Calibri"/>
                <w:sz w:val="24"/>
                <w:szCs w:val="24"/>
              </w:rPr>
            </w:pPr>
          </w:p>
        </w:tc>
      </w:tr>
    </w:tbl>
    <w:p w:rsidRPr="00E95BE6" w:rsidR="00042090" w:rsidP="00042090" w:rsidRDefault="00042090" w14:paraId="01D665D4" w14:textId="77777777">
      <w:pPr>
        <w:spacing w:after="0" w:line="240" w:lineRule="auto"/>
        <w:jc w:val="both"/>
        <w:rPr>
          <w:rFonts w:ascii="Calibri" w:hAnsi="Calibri" w:eastAsia="Times New Roman" w:cs="Calibri"/>
          <w:sz w:val="24"/>
          <w:szCs w:val="24"/>
        </w:rPr>
      </w:pPr>
    </w:p>
    <w:p w:rsidRPr="00E95BE6" w:rsidR="00042090" w:rsidP="00042090" w:rsidRDefault="00042090" w14:paraId="190D32EF" w14:textId="77777777">
      <w:pPr>
        <w:spacing w:after="0" w:line="240" w:lineRule="auto"/>
        <w:jc w:val="both"/>
        <w:rPr>
          <w:rFonts w:ascii="Calibri" w:hAnsi="Calibri" w:eastAsia="Times New Roman" w:cs="Calibri"/>
          <w:sz w:val="24"/>
          <w:szCs w:val="24"/>
        </w:rPr>
      </w:pPr>
      <w:r w:rsidRPr="71FCF585">
        <w:rPr>
          <w:rFonts w:ascii="Calibri" w:hAnsi="Calibri" w:eastAsia="Times New Roman" w:cs="Calibri"/>
          <w:sz w:val="24"/>
          <w:szCs w:val="24"/>
        </w:rPr>
        <w:t>Other information:</w:t>
      </w:r>
    </w:p>
    <w:p w:rsidRPr="00E95BE6" w:rsidR="00042090" w:rsidP="00042090" w:rsidRDefault="00042090" w14:paraId="2A67C827" w14:textId="77777777">
      <w:pPr>
        <w:spacing w:after="0" w:line="240" w:lineRule="auto"/>
        <w:jc w:val="both"/>
        <w:rPr>
          <w:rFonts w:ascii="Calibri" w:hAnsi="Calibri" w:eastAsia="Times New Roman" w:cs="Calibri"/>
          <w:sz w:val="24"/>
          <w:szCs w:val="24"/>
        </w:rPr>
      </w:pPr>
      <w:r w:rsidRPr="71FCF585">
        <w:rPr>
          <w:rFonts w:ascii="Calibri" w:hAnsi="Calibri" w:eastAsia="Times New Roman" w:cs="Calibri"/>
          <w:sz w:val="24"/>
          <w:szCs w:val="24"/>
        </w:rPr>
        <w:t>Period of credit allowed to suppliers 2 moths</w:t>
      </w:r>
    </w:p>
    <w:p w:rsidRPr="00E95BE6" w:rsidR="00042090" w:rsidP="00042090" w:rsidRDefault="00042090" w14:paraId="6A765C07" w14:textId="77777777">
      <w:pPr>
        <w:spacing w:after="0" w:line="240" w:lineRule="auto"/>
        <w:jc w:val="both"/>
        <w:rPr>
          <w:rFonts w:ascii="Calibri" w:hAnsi="Calibri" w:eastAsia="Times New Roman" w:cs="Calibri"/>
          <w:sz w:val="24"/>
          <w:szCs w:val="24"/>
        </w:rPr>
      </w:pPr>
      <w:r w:rsidRPr="71FCF585">
        <w:rPr>
          <w:rFonts w:ascii="Calibri" w:hAnsi="Calibri" w:eastAsia="Times New Roman" w:cs="Calibri"/>
          <w:sz w:val="24"/>
          <w:szCs w:val="24"/>
        </w:rPr>
        <w:t>20% of sales for cash and period of credit allowed to customers for credit is one month</w:t>
      </w:r>
    </w:p>
    <w:p w:rsidRPr="00E95BE6" w:rsidR="00042090" w:rsidP="00042090" w:rsidRDefault="00042090" w14:paraId="59B56CE8" w14:textId="77777777">
      <w:pPr>
        <w:spacing w:after="0" w:line="240" w:lineRule="auto"/>
        <w:jc w:val="both"/>
        <w:rPr>
          <w:rFonts w:ascii="Calibri" w:hAnsi="Calibri" w:eastAsia="Times New Roman" w:cs="Calibri"/>
          <w:sz w:val="24"/>
          <w:szCs w:val="24"/>
        </w:rPr>
      </w:pPr>
      <w:r w:rsidRPr="71FCF585">
        <w:rPr>
          <w:rFonts w:ascii="Calibri" w:hAnsi="Calibri" w:eastAsia="Times New Roman" w:cs="Calibri"/>
          <w:sz w:val="24"/>
          <w:szCs w:val="24"/>
        </w:rPr>
        <w:t>Delay in payment of all expenses: 1 month</w:t>
      </w:r>
    </w:p>
    <w:p w:rsidRPr="00E95BE6" w:rsidR="00042090" w:rsidP="00042090" w:rsidRDefault="00042090" w14:paraId="201FDD7F" w14:textId="77777777">
      <w:pPr>
        <w:spacing w:after="0" w:line="240" w:lineRule="auto"/>
        <w:jc w:val="both"/>
        <w:rPr>
          <w:rFonts w:ascii="Calibri" w:hAnsi="Calibri" w:eastAsia="Times New Roman" w:cs="Calibri"/>
          <w:sz w:val="24"/>
          <w:szCs w:val="24"/>
        </w:rPr>
      </w:pPr>
      <w:r w:rsidRPr="71FCF585">
        <w:rPr>
          <w:rFonts w:ascii="Calibri" w:hAnsi="Calibri" w:eastAsia="Times New Roman" w:cs="Calibri"/>
          <w:sz w:val="24"/>
          <w:szCs w:val="24"/>
        </w:rPr>
        <w:t>Income tax of $57, 500 is due to be paid on June 15</w:t>
      </w:r>
      <w:r w:rsidRPr="71FCF585">
        <w:rPr>
          <w:rFonts w:ascii="Calibri" w:hAnsi="Calibri" w:eastAsia="Times New Roman" w:cs="Calibri"/>
          <w:sz w:val="24"/>
          <w:szCs w:val="24"/>
          <w:vertAlign w:val="superscript"/>
        </w:rPr>
        <w:t>th</w:t>
      </w:r>
      <w:r w:rsidRPr="71FCF585">
        <w:rPr>
          <w:rFonts w:ascii="Calibri" w:hAnsi="Calibri" w:eastAsia="Times New Roman" w:cs="Calibri"/>
          <w:sz w:val="24"/>
          <w:szCs w:val="24"/>
        </w:rPr>
        <w:t>.</w:t>
      </w:r>
    </w:p>
    <w:p w:rsidRPr="00E95BE6" w:rsidR="00042090" w:rsidP="00042090" w:rsidRDefault="00042090" w14:paraId="0181031E" w14:textId="77777777">
      <w:pPr>
        <w:spacing w:after="0" w:line="240" w:lineRule="auto"/>
        <w:jc w:val="both"/>
        <w:rPr>
          <w:rFonts w:ascii="Calibri" w:hAnsi="Calibri" w:eastAsia="Times New Roman" w:cs="Calibri"/>
          <w:sz w:val="24"/>
          <w:szCs w:val="24"/>
        </w:rPr>
      </w:pPr>
      <w:r w:rsidRPr="71FCF585">
        <w:rPr>
          <w:rFonts w:ascii="Calibri" w:hAnsi="Calibri" w:eastAsia="Times New Roman" w:cs="Calibri"/>
          <w:sz w:val="24"/>
          <w:szCs w:val="24"/>
        </w:rPr>
        <w:t>The company is to pay dividend to shareholders and bonus to workers of £15,000 and £22,500 respectively in the month of April.</w:t>
      </w:r>
    </w:p>
    <w:p w:rsidRPr="00E95BE6" w:rsidR="00042090" w:rsidP="00042090" w:rsidRDefault="00042090" w14:paraId="4D614F4B" w14:noSpellErr="1" w14:textId="31FA1BA0">
      <w:pPr>
        <w:spacing w:after="0" w:line="240" w:lineRule="auto"/>
        <w:jc w:val="both"/>
        <w:rPr>
          <w:rFonts w:ascii="Calibri" w:hAnsi="Calibri" w:eastAsia="Times New Roman" w:cs="Calibri"/>
          <w:sz w:val="24"/>
          <w:szCs w:val="24"/>
        </w:rPr>
      </w:pPr>
      <w:r w:rsidRPr="093A5F22" w:rsidR="00042090">
        <w:rPr>
          <w:rFonts w:ascii="Calibri" w:hAnsi="Calibri" w:eastAsia="Times New Roman" w:cs="Calibri"/>
          <w:sz w:val="24"/>
          <w:szCs w:val="24"/>
        </w:rPr>
        <w:t xml:space="preserve">A plant has been </w:t>
      </w:r>
      <w:r w:rsidRPr="093A5F22" w:rsidR="00042090">
        <w:rPr>
          <w:rFonts w:ascii="Calibri" w:hAnsi="Calibri" w:eastAsia="Times New Roman" w:cs="Calibri"/>
          <w:sz w:val="24"/>
          <w:szCs w:val="24"/>
        </w:rPr>
        <w:t>ordered to</w:t>
      </w:r>
      <w:r w:rsidRPr="093A5F22" w:rsidR="00042090">
        <w:rPr>
          <w:rFonts w:ascii="Calibri" w:hAnsi="Calibri" w:eastAsia="Times New Roman" w:cs="Calibri"/>
          <w:sz w:val="24"/>
          <w:szCs w:val="24"/>
        </w:rPr>
        <w:t xml:space="preserve"> be received and paid in May. It will cost £120,000</w:t>
      </w:r>
    </w:p>
    <w:p w:rsidRPr="00E95BE6" w:rsidR="00042090" w:rsidP="00042090" w:rsidRDefault="00042090" w14:paraId="292BCF55" w14:textId="77777777">
      <w:pPr>
        <w:spacing w:after="0" w:line="240" w:lineRule="auto"/>
        <w:jc w:val="both"/>
        <w:rPr>
          <w:rFonts w:ascii="Calibri" w:hAnsi="Calibri" w:eastAsia="Times New Roman" w:cs="Calibri"/>
          <w:sz w:val="24"/>
          <w:szCs w:val="24"/>
        </w:rPr>
      </w:pPr>
    </w:p>
    <w:p w:rsidRPr="0067012A" w:rsidR="000E3BE6" w:rsidP="000E3BE6" w:rsidRDefault="000E3BE6" w14:paraId="2B083F7D"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Times New Roman" w:hAnsi="Times New Roman" w:eastAsia="Times New Roman" w:cs="Times New Roman"/>
          <w:kern w:val="0"/>
          <w:sz w:val="24"/>
          <w:szCs w:val="24"/>
          <w14:ligatures w14:val="none"/>
        </w:rPr>
        <w:t> </w:t>
      </w:r>
    </w:p>
    <w:p w:rsidRPr="0067012A" w:rsidR="000E3BE6" w:rsidP="000E3BE6" w:rsidRDefault="000E3BE6" w14:paraId="76786E35"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Times New Roman" w:hAnsi="Times New Roman" w:eastAsia="Times New Roman" w:cs="Times New Roman"/>
          <w:kern w:val="0"/>
          <w:sz w:val="24"/>
          <w:szCs w:val="24"/>
          <w14:ligatures w14:val="none"/>
        </w:rPr>
        <w:t>Following the general guidelines to complete the task is highly recommended (see below). </w:t>
      </w:r>
    </w:p>
    <w:p w:rsidRPr="0067012A" w:rsidR="000E3BE6" w:rsidP="000E3BE6" w:rsidRDefault="000E3BE6" w14:paraId="0528D241"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0A16C9C7"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274799AE"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00DF7F82"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192B42CB"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2BAE31CD"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54B95276"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649D57E9"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Times New Roman" w:hAnsi="Times New Roman" w:eastAsia="Times New Roman" w:cs="Times New Roman"/>
          <w:kern w:val="0"/>
          <w:sz w:val="20"/>
          <w:szCs w:val="20"/>
          <w14:ligatures w14:val="none"/>
        </w:rPr>
        <w:t> </w:t>
      </w:r>
    </w:p>
    <w:p w:rsidRPr="0067012A" w:rsidR="000E3BE6" w:rsidP="000E3BE6" w:rsidRDefault="000E3BE6" w14:paraId="0342827B"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29944D53" w14:textId="77777777">
      <w:pPr>
        <w:spacing w:after="0" w:line="240" w:lineRule="auto"/>
        <w:jc w:val="center"/>
        <w:textAlignment w:val="baseline"/>
        <w:rPr>
          <w:rFonts w:ascii="Segoe UI" w:hAnsi="Segoe UI" w:eastAsia="Times New Roman" w:cs="Segoe UI"/>
          <w:kern w:val="0"/>
          <w:sz w:val="18"/>
          <w:szCs w:val="18"/>
          <w14:ligatures w14:val="none"/>
        </w:rPr>
      </w:pPr>
      <w:r w:rsidRPr="0067012A">
        <w:rPr>
          <w:rFonts w:ascii="Arial" w:hAnsi="Arial" w:eastAsia="Times New Roman" w:cs="Arial"/>
          <w:b/>
          <w:bCs/>
          <w:caps/>
          <w:kern w:val="0"/>
          <w:sz w:val="40"/>
          <w:szCs w:val="40"/>
          <w14:ligatures w14:val="none"/>
        </w:rPr>
        <w:lastRenderedPageBreak/>
        <w:t>GUIDANCE FOR Students IN THE COMPLETION OF TASKS</w:t>
      </w:r>
      <w:r w:rsidRPr="0067012A">
        <w:rPr>
          <w:rFonts w:ascii="Arial" w:hAnsi="Arial" w:eastAsia="Times New Roman" w:cs="Arial"/>
          <w:kern w:val="0"/>
          <w:sz w:val="40"/>
          <w:szCs w:val="40"/>
          <w14:ligatures w14:val="none"/>
        </w:rPr>
        <w:t> </w:t>
      </w:r>
    </w:p>
    <w:p w:rsidRPr="0067012A" w:rsidR="000E3BE6" w:rsidP="000E3BE6" w:rsidRDefault="000E3BE6" w14:paraId="39673C2D"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487C5EB7"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b/>
          <w:bCs/>
          <w:kern w:val="0"/>
          <w14:ligatures w14:val="none"/>
        </w:rPr>
        <w:t>NOTE: The guidance offered below is linked to the five generic assessment criteria overleaf.</w:t>
      </w:r>
      <w:r w:rsidRPr="0067012A">
        <w:rPr>
          <w:rFonts w:ascii="Arial" w:hAnsi="Arial" w:eastAsia="Times New Roman" w:cs="Arial"/>
          <w:kern w:val="0"/>
          <w14:ligatures w14:val="none"/>
        </w:rPr>
        <w:t> </w:t>
      </w:r>
    </w:p>
    <w:p w:rsidRPr="0067012A" w:rsidR="000E3BE6" w:rsidP="000E3BE6" w:rsidRDefault="000E3BE6" w14:paraId="664A808C"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5332748B" w14:textId="77777777">
      <w:pPr>
        <w:numPr>
          <w:ilvl w:val="0"/>
          <w:numId w:val="3"/>
        </w:numPr>
        <w:spacing w:after="0" w:line="240" w:lineRule="auto"/>
        <w:ind w:firstLine="0"/>
        <w:jc w:val="both"/>
        <w:textAlignment w:val="baseline"/>
        <w:rPr>
          <w:rFonts w:ascii="Arial" w:hAnsi="Arial" w:eastAsia="Times New Roman" w:cs="Arial"/>
          <w:kern w:val="0"/>
          <w14:ligatures w14:val="none"/>
        </w:rPr>
      </w:pPr>
      <w:r w:rsidRPr="0067012A">
        <w:rPr>
          <w:rFonts w:ascii="Arial" w:hAnsi="Arial" w:eastAsia="Times New Roman" w:cs="Arial"/>
          <w:b/>
          <w:bCs/>
          <w:kern w:val="0"/>
          <w14:ligatures w14:val="none"/>
        </w:rPr>
        <w:t>Engagement with Literature Skills</w:t>
      </w:r>
      <w:r w:rsidRPr="0067012A">
        <w:rPr>
          <w:rFonts w:ascii="Arial" w:hAnsi="Arial" w:eastAsia="Times New Roman" w:cs="Arial"/>
          <w:kern w:val="0"/>
          <w14:ligatures w14:val="none"/>
        </w:rPr>
        <w:t> </w:t>
      </w:r>
    </w:p>
    <w:p w:rsidRPr="0067012A" w:rsidR="000E3BE6" w:rsidP="000E3BE6" w:rsidRDefault="000E3BE6" w14:paraId="51ADD1BC"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xml:space="preserve">Your work must be informed and supported by scholarly material that is </w:t>
      </w:r>
      <w:r w:rsidRPr="0067012A">
        <w:rPr>
          <w:rFonts w:ascii="Arial" w:hAnsi="Arial" w:eastAsia="Times New Roman" w:cs="Arial"/>
          <w:i/>
          <w:iCs/>
          <w:kern w:val="0"/>
          <w14:ligatures w14:val="none"/>
        </w:rPr>
        <w:t>relevant</w:t>
      </w:r>
      <w:r w:rsidRPr="0067012A">
        <w:rPr>
          <w:rFonts w:ascii="Arial" w:hAnsi="Arial" w:eastAsia="Times New Roman" w:cs="Arial"/>
          <w:kern w:val="0"/>
          <w14:ligatures w14:val="none"/>
        </w:rPr>
        <w:t xml:space="preserve"> to and </w:t>
      </w:r>
      <w:r w:rsidRPr="0067012A">
        <w:rPr>
          <w:rFonts w:ascii="Arial" w:hAnsi="Arial" w:eastAsia="Times New Roman" w:cs="Arial"/>
          <w:i/>
          <w:iCs/>
          <w:kern w:val="0"/>
          <w14:ligatures w14:val="none"/>
        </w:rPr>
        <w:t>focused</w:t>
      </w:r>
      <w:r w:rsidRPr="0067012A">
        <w:rPr>
          <w:rFonts w:ascii="Arial" w:hAnsi="Arial" w:eastAsia="Times New Roman" w:cs="Arial"/>
          <w:kern w:val="0"/>
          <w14:ligatures w14:val="none"/>
        </w:rPr>
        <w:t xml:space="preserve"> on the task(s) set. You should provide evidence that you have accessed an appropriate </w:t>
      </w:r>
      <w:r w:rsidRPr="0067012A">
        <w:rPr>
          <w:rFonts w:ascii="Arial" w:hAnsi="Arial" w:eastAsia="Times New Roman" w:cs="Arial"/>
          <w:i/>
          <w:iCs/>
          <w:kern w:val="0"/>
          <w14:ligatures w14:val="none"/>
        </w:rPr>
        <w:t>range</w:t>
      </w:r>
      <w:r w:rsidRPr="0067012A">
        <w:rPr>
          <w:rFonts w:ascii="Arial" w:hAnsi="Arial" w:eastAsia="Times New Roman" w:cs="Arial"/>
          <w:kern w:val="0"/>
          <w14:ligatures w14:val="none"/>
        </w:rPr>
        <w:t xml:space="preserve"> of sources, which may be academic, governmental, and industrial; these sources may include academic journal articles, textbooks, current news articles, organisational documents, and websites.  You should consider the </w:t>
      </w:r>
      <w:r w:rsidRPr="0067012A">
        <w:rPr>
          <w:rFonts w:ascii="Arial" w:hAnsi="Arial" w:eastAsia="Times New Roman" w:cs="Arial"/>
          <w:i/>
          <w:iCs/>
          <w:kern w:val="0"/>
          <w14:ligatures w14:val="none"/>
        </w:rPr>
        <w:t>credibility</w:t>
      </w:r>
      <w:r w:rsidRPr="0067012A">
        <w:rPr>
          <w:rFonts w:ascii="Arial" w:hAnsi="Arial" w:eastAsia="Times New Roman" w:cs="Arial"/>
          <w:kern w:val="0"/>
          <w14:ligatures w14:val="none"/>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7012A">
        <w:rPr>
          <w:rFonts w:ascii="Arial" w:hAnsi="Arial" w:eastAsia="Times New Roman" w:cs="Arial"/>
          <w:i/>
          <w:iCs/>
          <w:kern w:val="0"/>
          <w14:ligatures w14:val="none"/>
        </w:rPr>
        <w:t>evidence</w:t>
      </w:r>
      <w:r w:rsidRPr="0067012A">
        <w:rPr>
          <w:rFonts w:ascii="Arial" w:hAnsi="Arial" w:eastAsia="Times New Roman" w:cs="Arial"/>
          <w:kern w:val="0"/>
          <w14:ligatures w14:val="none"/>
        </w:rPr>
        <w:t xml:space="preserve"> of your research/own reading throughout your work, using a suitable referencing system, including in-text citations in the main body of your work and a reference list at the end of your work.  </w:t>
      </w:r>
    </w:p>
    <w:p w:rsidRPr="0067012A" w:rsidR="000E3BE6" w:rsidP="000E3BE6" w:rsidRDefault="000E3BE6" w14:paraId="1453FFF4"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758EE145"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b/>
          <w:bCs/>
          <w:i/>
          <w:iCs/>
          <w:kern w:val="0"/>
          <w14:ligatures w14:val="none"/>
        </w:rPr>
        <w:t>Guidance specific to this assessment:</w:t>
      </w:r>
      <w:r w:rsidRPr="0067012A">
        <w:rPr>
          <w:rFonts w:ascii="Arial" w:hAnsi="Arial" w:eastAsia="Times New Roman" w:cs="Arial"/>
          <w:i/>
          <w:iCs/>
          <w:kern w:val="0"/>
          <w14:ligatures w14:val="none"/>
        </w:rPr>
        <w:t xml:space="preserve"> Evaluate the credibility, relevance, and quality of the literature sources you find. Prioritise peer-reviewed journals, reputable publishers, and authoritative authors in the field. Ensure that the selected sources contribute to the academic discourse on the topic. Engage critically with the literature by analysing and synthesising the information you gather. Identify common themes, contrasting viewpoints, or emerging trends in the literature. Compare and contrast different authors' perspectives and arguments to gain a deeper understanding of the topic. Ensure that you accurately cite and reference all the sources you have consulted in your assignment using the Harvard referencing style. Follow this citation style consistently throughout your work. This demonstrates your ability to engage ethically with the literature and give credit to the original authors.</w:t>
      </w:r>
      <w:r w:rsidRPr="0067012A">
        <w:rPr>
          <w:rFonts w:ascii="Arial" w:hAnsi="Arial" w:eastAsia="Times New Roman" w:cs="Arial"/>
          <w:kern w:val="0"/>
          <w14:ligatures w14:val="none"/>
        </w:rPr>
        <w:t> </w:t>
      </w:r>
    </w:p>
    <w:p w:rsidRPr="0067012A" w:rsidR="000E3BE6" w:rsidP="000E3BE6" w:rsidRDefault="000E3BE6" w14:paraId="056505A9"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0F96E5F6" w14:textId="77777777">
      <w:pPr>
        <w:numPr>
          <w:ilvl w:val="0"/>
          <w:numId w:val="4"/>
        </w:numPr>
        <w:spacing w:after="0" w:line="240" w:lineRule="auto"/>
        <w:ind w:firstLine="0"/>
        <w:jc w:val="both"/>
        <w:textAlignment w:val="baseline"/>
        <w:rPr>
          <w:rFonts w:ascii="Arial" w:hAnsi="Arial" w:eastAsia="Times New Roman" w:cs="Arial"/>
          <w:kern w:val="0"/>
          <w14:ligatures w14:val="none"/>
        </w:rPr>
      </w:pPr>
      <w:r w:rsidRPr="0067012A">
        <w:rPr>
          <w:rFonts w:ascii="Arial" w:hAnsi="Arial" w:eastAsia="Times New Roman" w:cs="Arial"/>
          <w:b/>
          <w:bCs/>
          <w:kern w:val="0"/>
          <w14:ligatures w14:val="none"/>
        </w:rPr>
        <w:t>Knowledge and Understanding Skills</w:t>
      </w:r>
      <w:r w:rsidRPr="0067012A">
        <w:rPr>
          <w:rFonts w:ascii="Arial" w:hAnsi="Arial" w:eastAsia="Times New Roman" w:cs="Arial"/>
          <w:kern w:val="0"/>
          <w14:ligatures w14:val="none"/>
        </w:rPr>
        <w:t> </w:t>
      </w:r>
    </w:p>
    <w:p w:rsidRPr="0067012A" w:rsidR="000E3BE6" w:rsidP="000E3BE6" w:rsidRDefault="000E3BE6" w14:paraId="2B00BF5F"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xml:space="preserve">At level 4, you should be able to demonstrate knowledge of the underlying concepts and principles associated with your area(s) of study.  </w:t>
      </w:r>
      <w:r w:rsidRPr="0067012A">
        <w:rPr>
          <w:rFonts w:ascii="Arial" w:hAnsi="Arial" w:eastAsia="Times New Roman" w:cs="Arial"/>
          <w:i/>
          <w:iCs/>
          <w:kern w:val="0"/>
          <w14:ligatures w14:val="none"/>
        </w:rPr>
        <w:t>Knowledge</w:t>
      </w:r>
      <w:r w:rsidRPr="0067012A">
        <w:rPr>
          <w:rFonts w:ascii="Arial" w:hAnsi="Arial" w:eastAsia="Times New Roman" w:cs="Arial"/>
          <w:kern w:val="0"/>
          <w14:ligatures w14:val="none"/>
        </w:rPr>
        <w:t xml:space="preserve"> relates to the facts, information and skills you have acquired through your learning.  You demonstrate your </w:t>
      </w:r>
      <w:r w:rsidRPr="0067012A">
        <w:rPr>
          <w:rFonts w:ascii="Arial" w:hAnsi="Arial" w:eastAsia="Times New Roman" w:cs="Arial"/>
          <w:i/>
          <w:iCs/>
          <w:kern w:val="0"/>
          <w14:ligatures w14:val="none"/>
        </w:rPr>
        <w:t>understanding</w:t>
      </w:r>
      <w:r w:rsidRPr="0067012A">
        <w:rPr>
          <w:rFonts w:ascii="Arial" w:hAnsi="Arial" w:eastAsia="Times New Roman" w:cs="Arial"/>
          <w:kern w:val="0"/>
          <w14:ligatures w14:val="none"/>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67012A">
        <w:rPr>
          <w:rFonts w:ascii="Arial" w:hAnsi="Arial" w:eastAsia="Times New Roman" w:cs="Arial"/>
          <w:i/>
          <w:iCs/>
          <w:kern w:val="0"/>
          <w14:ligatures w14:val="none"/>
        </w:rPr>
        <w:t>extent</w:t>
      </w:r>
      <w:r w:rsidRPr="0067012A">
        <w:rPr>
          <w:rFonts w:ascii="Arial" w:hAnsi="Arial" w:eastAsia="Times New Roman" w:cs="Arial"/>
          <w:kern w:val="0"/>
          <w14:ligatures w14:val="none"/>
        </w:rPr>
        <w:t xml:space="preserve"> to which you demonstrate your knowledge and understanding.</w:t>
      </w:r>
      <w:r w:rsidRPr="0067012A">
        <w:rPr>
          <w:rFonts w:ascii="Times New Roman" w:hAnsi="Times New Roman" w:eastAsia="Times New Roman" w:cs="Times New Roman"/>
          <w:kern w:val="0"/>
          <w:sz w:val="20"/>
          <w:szCs w:val="20"/>
          <w14:ligatures w14:val="none"/>
        </w:rPr>
        <w:t>  </w:t>
      </w:r>
    </w:p>
    <w:p w:rsidRPr="0067012A" w:rsidR="000E3BE6" w:rsidP="000E3BE6" w:rsidRDefault="000E3BE6" w14:paraId="56BA7168"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499D9113"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b/>
          <w:bCs/>
          <w:i/>
          <w:iCs/>
          <w:kern w:val="0"/>
          <w14:ligatures w14:val="none"/>
        </w:rPr>
        <w:t>Guidance specific to this assessment:</w:t>
      </w:r>
      <w:r w:rsidRPr="0067012A">
        <w:rPr>
          <w:rFonts w:ascii="Arial" w:hAnsi="Arial" w:eastAsia="Times New Roman" w:cs="Arial"/>
          <w:i/>
          <w:iCs/>
          <w:kern w:val="0"/>
          <w14:ligatures w14:val="none"/>
        </w:rPr>
        <w:t xml:space="preserve"> Thoroughly understand the assignment requirements: Start by carefully reading and understanding the assignment brief. Identify the key concepts, theories, and topics that need to be addressed in your response. Provide clear explanations. Clearly explain the key concepts, theories, and principles relevant to the assignment.</w:t>
      </w:r>
      <w:r w:rsidRPr="0067012A">
        <w:rPr>
          <w:rFonts w:ascii="Arial" w:hAnsi="Arial" w:eastAsia="Times New Roman" w:cs="Arial"/>
          <w:kern w:val="0"/>
          <w14:ligatures w14:val="none"/>
        </w:rPr>
        <w:t> </w:t>
      </w:r>
    </w:p>
    <w:p w:rsidRPr="0067012A" w:rsidR="000E3BE6" w:rsidP="000E3BE6" w:rsidRDefault="000E3BE6" w14:paraId="3CD36E21"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1634B4DE"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7F0B6A0F" w14:textId="77777777">
      <w:pPr>
        <w:numPr>
          <w:ilvl w:val="0"/>
          <w:numId w:val="5"/>
        </w:numPr>
        <w:spacing w:after="0" w:line="240" w:lineRule="auto"/>
        <w:ind w:firstLine="0"/>
        <w:jc w:val="both"/>
        <w:textAlignment w:val="baseline"/>
        <w:rPr>
          <w:rFonts w:ascii="Arial" w:hAnsi="Arial" w:eastAsia="Times New Roman" w:cs="Arial"/>
          <w:kern w:val="0"/>
          <w14:ligatures w14:val="none"/>
        </w:rPr>
      </w:pPr>
      <w:r w:rsidRPr="0067012A">
        <w:rPr>
          <w:rFonts w:ascii="Arial" w:hAnsi="Arial" w:eastAsia="Times New Roman" w:cs="Arial"/>
          <w:b/>
          <w:bCs/>
          <w:kern w:val="0"/>
          <w14:ligatures w14:val="none"/>
        </w:rPr>
        <w:t>Cognitive and Intellectual Skills</w:t>
      </w:r>
      <w:r w:rsidRPr="0067012A">
        <w:rPr>
          <w:rFonts w:ascii="Arial" w:hAnsi="Arial" w:eastAsia="Times New Roman" w:cs="Arial"/>
          <w:kern w:val="0"/>
          <w14:ligatures w14:val="none"/>
        </w:rPr>
        <w:t> </w:t>
      </w:r>
    </w:p>
    <w:p w:rsidRPr="0067012A" w:rsidR="000E3BE6" w:rsidP="000E3BE6" w:rsidRDefault="000E3BE6" w14:paraId="73F0B13D"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w:t>
      </w:r>
      <w:r w:rsidRPr="0067012A">
        <w:rPr>
          <w:rFonts w:ascii="Arial" w:hAnsi="Arial" w:eastAsia="Times New Roman" w:cs="Arial"/>
          <w:kern w:val="0"/>
          <w14:ligatures w14:val="none"/>
        </w:rPr>
        <w:lastRenderedPageBreak/>
        <w:t>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rsidRPr="0067012A" w:rsidR="000E3BE6" w:rsidP="000E3BE6" w:rsidRDefault="000E3BE6" w14:paraId="73CC71A9"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05314E05"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b/>
          <w:bCs/>
          <w:i/>
          <w:iCs/>
          <w:kern w:val="0"/>
          <w14:ligatures w14:val="none"/>
        </w:rPr>
        <w:t>Guidance specific to this assessment:</w:t>
      </w:r>
      <w:r w:rsidRPr="0067012A">
        <w:rPr>
          <w:rFonts w:ascii="Arial" w:hAnsi="Arial" w:eastAsia="Times New Roman" w:cs="Arial"/>
          <w:i/>
          <w:iCs/>
          <w:kern w:val="0"/>
          <w14:ligatures w14:val="none"/>
        </w:rPr>
        <w:t xml:space="preserve"> Demonstrate your ability to think critically by presenting well-reasoned arguments and making logical connections between ideas. Apply problem-solving skills relevant to the assignment topic. Identify and define the problem, analyse its components, and develop solutions or recommendations based on logical reasoning and evidence. Show your ability to think creatively and propose innovative approaches when appropriate.</w:t>
      </w:r>
      <w:r w:rsidRPr="0067012A">
        <w:rPr>
          <w:rFonts w:ascii="Arial" w:hAnsi="Arial" w:eastAsia="Times New Roman" w:cs="Arial"/>
          <w:kern w:val="0"/>
          <w14:ligatures w14:val="none"/>
        </w:rPr>
        <w:t> </w:t>
      </w:r>
    </w:p>
    <w:p w:rsidRPr="0067012A" w:rsidR="000E3BE6" w:rsidP="000E3BE6" w:rsidRDefault="000E3BE6" w14:paraId="4F8ABF67"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18DDA4FE"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0A0F5E32" w14:textId="77777777">
      <w:pPr>
        <w:numPr>
          <w:ilvl w:val="0"/>
          <w:numId w:val="6"/>
        </w:numPr>
        <w:spacing w:after="0" w:line="240" w:lineRule="auto"/>
        <w:ind w:firstLine="0"/>
        <w:jc w:val="both"/>
        <w:textAlignment w:val="baseline"/>
        <w:rPr>
          <w:rFonts w:ascii="Arial" w:hAnsi="Arial" w:eastAsia="Times New Roman" w:cs="Arial"/>
          <w:kern w:val="0"/>
          <w14:ligatures w14:val="none"/>
        </w:rPr>
      </w:pPr>
      <w:r w:rsidRPr="0067012A">
        <w:rPr>
          <w:rFonts w:ascii="Arial" w:hAnsi="Arial" w:eastAsia="Times New Roman" w:cs="Arial"/>
          <w:b/>
          <w:bCs/>
          <w:kern w:val="0"/>
          <w14:ligatures w14:val="none"/>
        </w:rPr>
        <w:t>Practical Skills</w:t>
      </w:r>
      <w:r w:rsidRPr="0067012A">
        <w:rPr>
          <w:rFonts w:ascii="Arial" w:hAnsi="Arial" w:eastAsia="Times New Roman" w:cs="Arial"/>
          <w:kern w:val="0"/>
          <w14:ligatures w14:val="none"/>
        </w:rPr>
        <w:t> </w:t>
      </w:r>
    </w:p>
    <w:p w:rsidRPr="0067012A" w:rsidR="000E3BE6" w:rsidP="000E3BE6" w:rsidRDefault="000E3BE6" w14:paraId="0A9D674E"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At level 5,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rsidRPr="0067012A" w:rsidR="000E3BE6" w:rsidP="000E3BE6" w:rsidRDefault="000E3BE6" w14:paraId="5390C538"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73EAE3C9"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b/>
          <w:bCs/>
          <w:i/>
          <w:iCs/>
          <w:kern w:val="0"/>
          <w14:ligatures w14:val="none"/>
        </w:rPr>
        <w:t>Guidance specific to this assessment:</w:t>
      </w:r>
      <w:r w:rsidRPr="0067012A">
        <w:rPr>
          <w:rFonts w:ascii="Arial" w:hAnsi="Arial" w:eastAsia="Times New Roman" w:cs="Arial"/>
          <w:i/>
          <w:iCs/>
          <w:kern w:val="0"/>
          <w14:ligatures w14:val="none"/>
        </w:rPr>
        <w:t xml:space="preserve"> Utilise organization management tools relevant to the assignment topic. Showcase your ability to apply these tools effectively to solve practical problems or analyse </w:t>
      </w:r>
      <w:r w:rsidRPr="00EC5332">
        <w:rPr>
          <w:i/>
          <w:iCs/>
          <w:sz w:val="24"/>
          <w:szCs w:val="24"/>
        </w:rPr>
        <w:t>Financial Management for Projects</w:t>
      </w:r>
      <w:r w:rsidRPr="0067012A">
        <w:rPr>
          <w:rFonts w:ascii="Arial" w:hAnsi="Arial" w:eastAsia="Times New Roman" w:cs="Arial"/>
          <w:i/>
          <w:iCs/>
          <w:kern w:val="0"/>
          <w14:ligatures w14:val="none"/>
        </w:rPr>
        <w:t>. Explain the methodologies, assumptions, and limitations associated with the tools used.</w:t>
      </w:r>
      <w:r w:rsidRPr="0067012A">
        <w:rPr>
          <w:rFonts w:ascii="Arial" w:hAnsi="Arial" w:eastAsia="Times New Roman" w:cs="Arial"/>
          <w:kern w:val="0"/>
          <w14:ligatures w14:val="none"/>
        </w:rPr>
        <w:t> </w:t>
      </w:r>
    </w:p>
    <w:p w:rsidRPr="0067012A" w:rsidR="000E3BE6" w:rsidP="000E3BE6" w:rsidRDefault="000E3BE6" w14:paraId="15318C2F"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i/>
          <w:iCs/>
          <w:kern w:val="0"/>
          <w14:ligatures w14:val="none"/>
        </w:rPr>
        <w:t xml:space="preserve">Offer practical recommendations or solutions based on your analysis and understanding of the subject matter. Demonstrate your ability to propose feasible and effective </w:t>
      </w:r>
      <w:r w:rsidRPr="00EC5332">
        <w:rPr>
          <w:i/>
          <w:iCs/>
          <w:sz w:val="24"/>
          <w:szCs w:val="24"/>
        </w:rPr>
        <w:t>Financial Management</w:t>
      </w:r>
      <w:r>
        <w:rPr>
          <w:i/>
          <w:iCs/>
          <w:sz w:val="24"/>
          <w:szCs w:val="24"/>
        </w:rPr>
        <w:t xml:space="preserve"> </w:t>
      </w:r>
      <w:r w:rsidRPr="0067012A">
        <w:rPr>
          <w:rFonts w:ascii="Arial" w:hAnsi="Arial" w:eastAsia="Times New Roman" w:cs="Arial"/>
          <w:i/>
          <w:iCs/>
          <w:kern w:val="0"/>
          <w14:ligatures w14:val="none"/>
        </w:rPr>
        <w:t>strategies, designs, or improvements to address specific challenges or problems.</w:t>
      </w:r>
      <w:r w:rsidRPr="0067012A">
        <w:rPr>
          <w:rFonts w:ascii="Arial" w:hAnsi="Arial" w:eastAsia="Times New Roman" w:cs="Arial"/>
          <w:kern w:val="0"/>
          <w14:ligatures w14:val="none"/>
        </w:rPr>
        <w:t> </w:t>
      </w:r>
    </w:p>
    <w:p w:rsidRPr="0067012A" w:rsidR="000E3BE6" w:rsidP="000E3BE6" w:rsidRDefault="000E3BE6" w14:paraId="28DBABC9"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0E5A0727" w14:textId="77777777">
      <w:pPr>
        <w:numPr>
          <w:ilvl w:val="0"/>
          <w:numId w:val="7"/>
        </w:numPr>
        <w:spacing w:after="0" w:line="240" w:lineRule="auto"/>
        <w:ind w:firstLine="0"/>
        <w:jc w:val="both"/>
        <w:textAlignment w:val="baseline"/>
        <w:rPr>
          <w:rFonts w:ascii="Arial" w:hAnsi="Arial" w:eastAsia="Times New Roman" w:cs="Arial"/>
          <w:kern w:val="0"/>
          <w14:ligatures w14:val="none"/>
        </w:rPr>
      </w:pPr>
      <w:r w:rsidRPr="0067012A">
        <w:rPr>
          <w:rFonts w:ascii="Arial" w:hAnsi="Arial" w:eastAsia="Times New Roman" w:cs="Arial"/>
          <w:b/>
          <w:bCs/>
          <w:kern w:val="0"/>
          <w14:ligatures w14:val="none"/>
        </w:rPr>
        <w:t>Transferable Skills for Life and Professional Practice </w:t>
      </w:r>
      <w:r w:rsidRPr="0067012A">
        <w:rPr>
          <w:rFonts w:ascii="Arial" w:hAnsi="Arial" w:eastAsia="Times New Roman" w:cs="Arial"/>
          <w:kern w:val="0"/>
          <w14:ligatures w14:val="none"/>
        </w:rPr>
        <w:t> </w:t>
      </w:r>
    </w:p>
    <w:p w:rsidRPr="0067012A" w:rsidR="000E3BE6" w:rsidP="000E3BE6" w:rsidRDefault="000E3BE6" w14:paraId="2ED1216F"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rsidRPr="0067012A" w:rsidR="000E3BE6" w:rsidP="000E3BE6" w:rsidRDefault="000E3BE6" w14:paraId="27FC76FE"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1B6DB5AF"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b/>
          <w:bCs/>
          <w:i/>
          <w:iCs/>
          <w:kern w:val="0"/>
          <w14:ligatures w14:val="none"/>
        </w:rPr>
        <w:t>Guidance specific to this assessment:</w:t>
      </w:r>
      <w:r w:rsidRPr="0067012A">
        <w:rPr>
          <w:rFonts w:ascii="Arial" w:hAnsi="Arial" w:eastAsia="Times New Roman" w:cs="Arial"/>
          <w:i/>
          <w:iCs/>
          <w:kern w:val="0"/>
          <w14:ligatures w14:val="none"/>
        </w:rPr>
        <w:t xml:space="preserve"> Clearly communicate your ideas, analysis, and recommendations in a manner that is easily understandable to both technical and non-technical audiences. Use appropriate </w:t>
      </w:r>
      <w:r w:rsidRPr="00EC5332">
        <w:rPr>
          <w:i/>
          <w:iCs/>
          <w:sz w:val="24"/>
          <w:szCs w:val="24"/>
        </w:rPr>
        <w:t>Financial Management</w:t>
      </w:r>
      <w:r>
        <w:rPr>
          <w:i/>
          <w:iCs/>
          <w:sz w:val="24"/>
          <w:szCs w:val="24"/>
        </w:rPr>
        <w:t xml:space="preserve"> </w:t>
      </w:r>
      <w:r w:rsidRPr="0067012A">
        <w:rPr>
          <w:rFonts w:ascii="Arial" w:hAnsi="Arial" w:eastAsia="Times New Roman" w:cs="Arial"/>
          <w:i/>
          <w:iCs/>
          <w:kern w:val="0"/>
          <w14:ligatures w14:val="none"/>
        </w:rPr>
        <w:t>terminology, visual aids (such as diagrams or charts), and concise explanations to convey your ideas effectively. Demonstrate strong written communication skills throughout your assignment. Ensure clarity, coherence, and proper grammar and spelling.</w:t>
      </w:r>
      <w:r w:rsidRPr="0067012A">
        <w:rPr>
          <w:rFonts w:ascii="Arial" w:hAnsi="Arial" w:eastAsia="Times New Roman" w:cs="Arial"/>
          <w:kern w:val="0"/>
          <w14:ligatures w14:val="none"/>
        </w:rPr>
        <w:t> </w:t>
      </w:r>
    </w:p>
    <w:p w:rsidRPr="0067012A" w:rsidR="000E3BE6" w:rsidP="000E3BE6" w:rsidRDefault="000E3BE6" w14:paraId="5ADFB205"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52BD538A"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Times New Roman" w:hAnsi="Times New Roman" w:eastAsia="Times New Roman" w:cs="Times New Roman"/>
          <w:kern w:val="0"/>
          <w14:ligatures w14:val="none"/>
        </w:rPr>
        <w:t> </w:t>
      </w:r>
    </w:p>
    <w:p w:rsidRPr="0067012A" w:rsidR="000E3BE6" w:rsidP="000E3BE6" w:rsidRDefault="000E3BE6" w14:paraId="443ABA49"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14:ligatures w14:val="none"/>
        </w:rPr>
        <w:t> </w:t>
      </w:r>
    </w:p>
    <w:p w:rsidRPr="0067012A" w:rsidR="000E3BE6" w:rsidP="000E3BE6" w:rsidRDefault="000E3BE6" w14:paraId="1C09649A"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Arial" w:hAnsi="Arial" w:eastAsia="Times New Roman" w:cs="Arial"/>
          <w:b/>
          <w:bCs/>
          <w:caps/>
          <w:kern w:val="0"/>
          <w:sz w:val="40"/>
          <w:szCs w:val="40"/>
          <w14:ligatures w14:val="none"/>
        </w:rPr>
        <w:t>     Student FEEDBACK FORM</w:t>
      </w:r>
      <w:r w:rsidRPr="0067012A">
        <w:rPr>
          <w:rFonts w:ascii="Arial" w:hAnsi="Arial" w:eastAsia="Times New Roman" w:cs="Arial"/>
          <w:kern w:val="0"/>
          <w:sz w:val="40"/>
          <w:szCs w:val="40"/>
          <w14:ligatures w14:val="none"/>
        </w:rPr>
        <w:t> </w:t>
      </w:r>
    </w:p>
    <w:p w:rsidRPr="0067012A" w:rsidR="000E3BE6" w:rsidP="000E3BE6" w:rsidRDefault="000E3BE6" w14:paraId="2F6538DF" w14:textId="77777777">
      <w:pPr>
        <w:spacing w:after="0" w:line="240" w:lineRule="auto"/>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0"/>
          <w:szCs w:val="20"/>
          <w14:ligatures w14:val="none"/>
        </w:rPr>
        <w:lastRenderedPageBreak/>
        <w:t> </w:t>
      </w:r>
    </w:p>
    <w:p w:rsidRPr="0067012A" w:rsidR="000E3BE6" w:rsidP="000E3BE6" w:rsidRDefault="000E3BE6" w14:paraId="59437D14" w14:textId="77777777">
      <w:pPr>
        <w:spacing w:after="0" w:line="240" w:lineRule="auto"/>
        <w:jc w:val="both"/>
        <w:textAlignment w:val="baseline"/>
        <w:rPr>
          <w:rFonts w:ascii="Segoe UI" w:hAnsi="Segoe UI" w:eastAsia="Times New Roman" w:cs="Segoe UI"/>
          <w:kern w:val="0"/>
          <w:sz w:val="18"/>
          <w:szCs w:val="18"/>
          <w14:ligatures w14:val="none"/>
        </w:rPr>
      </w:pPr>
      <w:r w:rsidRPr="0067012A">
        <w:rPr>
          <w:rFonts w:ascii="Arial" w:hAnsi="Arial" w:eastAsia="Times New Roman" w:cs="Arial"/>
          <w:kern w:val="0"/>
          <w:sz w:val="20"/>
          <w:szCs w:val="20"/>
          <w14:ligatures w14:val="none"/>
        </w:rPr>
        <w:t xml:space="preserve">This section details the </w:t>
      </w:r>
      <w:r w:rsidRPr="0067012A">
        <w:rPr>
          <w:rFonts w:ascii="Arial" w:hAnsi="Arial" w:eastAsia="Times New Roman" w:cs="Arial"/>
          <w:i/>
          <w:iCs/>
          <w:kern w:val="0"/>
          <w:sz w:val="20"/>
          <w:szCs w:val="20"/>
          <w14:ligatures w14:val="none"/>
        </w:rPr>
        <w:t>extent</w:t>
      </w:r>
      <w:r w:rsidRPr="0067012A">
        <w:rPr>
          <w:rFonts w:ascii="Arial" w:hAnsi="Arial" w:eastAsia="Times New Roman" w:cs="Arial"/>
          <w:kern w:val="0"/>
          <w:sz w:val="20"/>
          <w:szCs w:val="20"/>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0E3BE6" w:rsidP="000E3BE6" w:rsidRDefault="000E3BE6" w14:paraId="0D225FB4" w14:textId="77777777"/>
    <w:p w:rsidR="0053771D" w:rsidRDefault="0053771D" w14:paraId="5D87FD0A" w14:textId="77777777"/>
    <w:sectPr w:rsidR="0053771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quot;Times New Roman&quot;,serif">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Cambria"/>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0">
    <w:nsid w:val="47e09198"/>
    <w:multiLevelType xmlns:w="http://schemas.openxmlformats.org/wordprocessingml/2006/main" w:val="hybridMultilevel"/>
    <w:lvl xmlns:w="http://schemas.openxmlformats.org/wordprocessingml/2006/main" w:ilvl="0">
      <w:start w:val="1"/>
      <w:numFmt w:val="upp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019B555A"/>
    <w:multiLevelType w:val="multilevel"/>
    <w:tmpl w:val="5B9CFC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41B2F2B"/>
    <w:multiLevelType w:val="multilevel"/>
    <w:tmpl w:val="720244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5E0B55"/>
    <w:multiLevelType w:val="multilevel"/>
    <w:tmpl w:val="F54891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8EC69D5"/>
    <w:multiLevelType w:val="multilevel"/>
    <w:tmpl w:val="AB6268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FFA18C9"/>
    <w:multiLevelType w:val="multilevel"/>
    <w:tmpl w:val="F91C2B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152E3A7"/>
    <w:multiLevelType w:val="hybridMultilevel"/>
    <w:tmpl w:val="537E989C"/>
    <w:lvl w:ilvl="0" w:tplc="0318218E">
      <w:start w:val="1"/>
      <w:numFmt w:val="bullet"/>
      <w:lvlText w:val=""/>
      <w:lvlJc w:val="left"/>
      <w:pPr>
        <w:ind w:left="720" w:hanging="360"/>
      </w:pPr>
      <w:rPr>
        <w:rFonts w:hint="default" w:ascii="Symbol" w:hAnsi="Symbol"/>
      </w:rPr>
    </w:lvl>
    <w:lvl w:ilvl="1" w:tplc="A3384D68">
      <w:start w:val="1"/>
      <w:numFmt w:val="bullet"/>
      <w:lvlText w:val="-"/>
      <w:lvlJc w:val="left"/>
      <w:pPr>
        <w:ind w:left="1440" w:hanging="360"/>
      </w:pPr>
      <w:rPr>
        <w:rFonts w:hint="default" w:ascii="&quot;Times New Roman&quot;,serif" w:hAnsi="&quot;Times New Roman&quot;,serif"/>
      </w:rPr>
    </w:lvl>
    <w:lvl w:ilvl="2" w:tplc="E3FCE266">
      <w:start w:val="1"/>
      <w:numFmt w:val="bullet"/>
      <w:lvlText w:val=""/>
      <w:lvlJc w:val="left"/>
      <w:pPr>
        <w:ind w:left="2160" w:hanging="360"/>
      </w:pPr>
      <w:rPr>
        <w:rFonts w:hint="default" w:ascii="Wingdings" w:hAnsi="Wingdings"/>
      </w:rPr>
    </w:lvl>
    <w:lvl w:ilvl="3" w:tplc="F866089A">
      <w:start w:val="1"/>
      <w:numFmt w:val="bullet"/>
      <w:lvlText w:val=""/>
      <w:lvlJc w:val="left"/>
      <w:pPr>
        <w:ind w:left="2880" w:hanging="360"/>
      </w:pPr>
      <w:rPr>
        <w:rFonts w:hint="default" w:ascii="Symbol" w:hAnsi="Symbol"/>
      </w:rPr>
    </w:lvl>
    <w:lvl w:ilvl="4" w:tplc="54BC3EFC">
      <w:start w:val="1"/>
      <w:numFmt w:val="bullet"/>
      <w:lvlText w:val="o"/>
      <w:lvlJc w:val="left"/>
      <w:pPr>
        <w:ind w:left="3600" w:hanging="360"/>
      </w:pPr>
      <w:rPr>
        <w:rFonts w:hint="default" w:ascii="Courier New" w:hAnsi="Courier New"/>
      </w:rPr>
    </w:lvl>
    <w:lvl w:ilvl="5" w:tplc="DBC4790C">
      <w:start w:val="1"/>
      <w:numFmt w:val="bullet"/>
      <w:lvlText w:val=""/>
      <w:lvlJc w:val="left"/>
      <w:pPr>
        <w:ind w:left="4320" w:hanging="360"/>
      </w:pPr>
      <w:rPr>
        <w:rFonts w:hint="default" w:ascii="Wingdings" w:hAnsi="Wingdings"/>
      </w:rPr>
    </w:lvl>
    <w:lvl w:ilvl="6" w:tplc="57060176">
      <w:start w:val="1"/>
      <w:numFmt w:val="bullet"/>
      <w:lvlText w:val=""/>
      <w:lvlJc w:val="left"/>
      <w:pPr>
        <w:ind w:left="5040" w:hanging="360"/>
      </w:pPr>
      <w:rPr>
        <w:rFonts w:hint="default" w:ascii="Symbol" w:hAnsi="Symbol"/>
      </w:rPr>
    </w:lvl>
    <w:lvl w:ilvl="7" w:tplc="474C7B24">
      <w:start w:val="1"/>
      <w:numFmt w:val="bullet"/>
      <w:lvlText w:val="o"/>
      <w:lvlJc w:val="left"/>
      <w:pPr>
        <w:ind w:left="5760" w:hanging="360"/>
      </w:pPr>
      <w:rPr>
        <w:rFonts w:hint="default" w:ascii="Courier New" w:hAnsi="Courier New"/>
      </w:rPr>
    </w:lvl>
    <w:lvl w:ilvl="8" w:tplc="A87E729E">
      <w:start w:val="1"/>
      <w:numFmt w:val="bullet"/>
      <w:lvlText w:val=""/>
      <w:lvlJc w:val="left"/>
      <w:pPr>
        <w:ind w:left="6480" w:hanging="360"/>
      </w:pPr>
      <w:rPr>
        <w:rFonts w:hint="default" w:ascii="Wingdings" w:hAnsi="Wingdings"/>
      </w:rPr>
    </w:lvl>
  </w:abstractNum>
  <w:abstractNum w:abstractNumId="6" w15:restartNumberingAfterBreak="0">
    <w:nsid w:val="12527F22"/>
    <w:multiLevelType w:val="multilevel"/>
    <w:tmpl w:val="024A0B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9DE220F"/>
    <w:multiLevelType w:val="multilevel"/>
    <w:tmpl w:val="9E4065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C580EEF"/>
    <w:multiLevelType w:val="multilevel"/>
    <w:tmpl w:val="3ACCF3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9D38B0"/>
    <w:multiLevelType w:val="multilevel"/>
    <w:tmpl w:val="CCF66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AA3C9B"/>
    <w:multiLevelType w:val="multilevel"/>
    <w:tmpl w:val="A48048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45A59F0"/>
    <w:multiLevelType w:val="multilevel"/>
    <w:tmpl w:val="492473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4B90F66"/>
    <w:multiLevelType w:val="multilevel"/>
    <w:tmpl w:val="CFB60F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76D9359"/>
    <w:multiLevelType w:val="hybridMultilevel"/>
    <w:tmpl w:val="99DC2182"/>
    <w:lvl w:ilvl="0" w:tplc="D1727C72">
      <w:start w:val="1"/>
      <w:numFmt w:val="bullet"/>
      <w:lvlText w:val="-"/>
      <w:lvlJc w:val="left"/>
      <w:pPr>
        <w:ind w:left="720" w:hanging="360"/>
      </w:pPr>
      <w:rPr>
        <w:rFonts w:hint="default" w:ascii="Aptos" w:hAnsi="Aptos"/>
      </w:rPr>
    </w:lvl>
    <w:lvl w:ilvl="1" w:tplc="865E493C">
      <w:start w:val="1"/>
      <w:numFmt w:val="bullet"/>
      <w:lvlText w:val="o"/>
      <w:lvlJc w:val="left"/>
      <w:pPr>
        <w:ind w:left="1440" w:hanging="360"/>
      </w:pPr>
      <w:rPr>
        <w:rFonts w:hint="default" w:ascii="Courier New" w:hAnsi="Courier New"/>
      </w:rPr>
    </w:lvl>
    <w:lvl w:ilvl="2" w:tplc="EC120FF8">
      <w:start w:val="1"/>
      <w:numFmt w:val="bullet"/>
      <w:lvlText w:val=""/>
      <w:lvlJc w:val="left"/>
      <w:pPr>
        <w:ind w:left="2160" w:hanging="360"/>
      </w:pPr>
      <w:rPr>
        <w:rFonts w:hint="default" w:ascii="Wingdings" w:hAnsi="Wingdings"/>
      </w:rPr>
    </w:lvl>
    <w:lvl w:ilvl="3" w:tplc="EA848F1C">
      <w:start w:val="1"/>
      <w:numFmt w:val="bullet"/>
      <w:lvlText w:val=""/>
      <w:lvlJc w:val="left"/>
      <w:pPr>
        <w:ind w:left="2880" w:hanging="360"/>
      </w:pPr>
      <w:rPr>
        <w:rFonts w:hint="default" w:ascii="Symbol" w:hAnsi="Symbol"/>
      </w:rPr>
    </w:lvl>
    <w:lvl w:ilvl="4" w:tplc="BEE61728">
      <w:start w:val="1"/>
      <w:numFmt w:val="bullet"/>
      <w:lvlText w:val="o"/>
      <w:lvlJc w:val="left"/>
      <w:pPr>
        <w:ind w:left="3600" w:hanging="360"/>
      </w:pPr>
      <w:rPr>
        <w:rFonts w:hint="default" w:ascii="Courier New" w:hAnsi="Courier New"/>
      </w:rPr>
    </w:lvl>
    <w:lvl w:ilvl="5" w:tplc="DAFA6670">
      <w:start w:val="1"/>
      <w:numFmt w:val="bullet"/>
      <w:lvlText w:val=""/>
      <w:lvlJc w:val="left"/>
      <w:pPr>
        <w:ind w:left="4320" w:hanging="360"/>
      </w:pPr>
      <w:rPr>
        <w:rFonts w:hint="default" w:ascii="Wingdings" w:hAnsi="Wingdings"/>
      </w:rPr>
    </w:lvl>
    <w:lvl w:ilvl="6" w:tplc="71B4911A">
      <w:start w:val="1"/>
      <w:numFmt w:val="bullet"/>
      <w:lvlText w:val=""/>
      <w:lvlJc w:val="left"/>
      <w:pPr>
        <w:ind w:left="5040" w:hanging="360"/>
      </w:pPr>
      <w:rPr>
        <w:rFonts w:hint="default" w:ascii="Symbol" w:hAnsi="Symbol"/>
      </w:rPr>
    </w:lvl>
    <w:lvl w:ilvl="7" w:tplc="17686E94">
      <w:start w:val="1"/>
      <w:numFmt w:val="bullet"/>
      <w:lvlText w:val="o"/>
      <w:lvlJc w:val="left"/>
      <w:pPr>
        <w:ind w:left="5760" w:hanging="360"/>
      </w:pPr>
      <w:rPr>
        <w:rFonts w:hint="default" w:ascii="Courier New" w:hAnsi="Courier New"/>
      </w:rPr>
    </w:lvl>
    <w:lvl w:ilvl="8" w:tplc="84505332">
      <w:start w:val="1"/>
      <w:numFmt w:val="bullet"/>
      <w:lvlText w:val=""/>
      <w:lvlJc w:val="left"/>
      <w:pPr>
        <w:ind w:left="6480" w:hanging="360"/>
      </w:pPr>
      <w:rPr>
        <w:rFonts w:hint="default" w:ascii="Wingdings" w:hAnsi="Wingdings"/>
      </w:rPr>
    </w:lvl>
  </w:abstractNum>
  <w:abstractNum w:abstractNumId="14" w15:restartNumberingAfterBreak="0">
    <w:nsid w:val="2B837BB2"/>
    <w:multiLevelType w:val="hybridMultilevel"/>
    <w:tmpl w:val="D50A62FA"/>
    <w:lvl w:ilvl="0" w:tplc="EA1A9A60">
      <w:start w:val="1"/>
      <w:numFmt w:val="decimal"/>
      <w:lvlText w:val="%1."/>
      <w:lvlJc w:val="left"/>
      <w:pPr>
        <w:ind w:left="720" w:hanging="360"/>
      </w:pPr>
      <w:rPr>
        <w:rFonts w:hint="default" w:asciiTheme="minorHAnsi" w:hAnsiTheme="minorHAnsi" w:cstheme="minorBidi"/>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595A75"/>
    <w:multiLevelType w:val="multilevel"/>
    <w:tmpl w:val="F7BCAB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2DCCBC1B"/>
    <w:multiLevelType w:val="hybridMultilevel"/>
    <w:tmpl w:val="23446A18"/>
    <w:lvl w:ilvl="0" w:tplc="B2FAB1DC">
      <w:start w:val="1"/>
      <w:numFmt w:val="bullet"/>
      <w:lvlText w:val="·"/>
      <w:lvlJc w:val="left"/>
      <w:pPr>
        <w:ind w:left="720" w:hanging="360"/>
      </w:pPr>
      <w:rPr>
        <w:rFonts w:hint="default" w:ascii="Symbol" w:hAnsi="Symbol"/>
      </w:rPr>
    </w:lvl>
    <w:lvl w:ilvl="1" w:tplc="E75674CA">
      <w:start w:val="1"/>
      <w:numFmt w:val="bullet"/>
      <w:lvlText w:val="o"/>
      <w:lvlJc w:val="left"/>
      <w:pPr>
        <w:ind w:left="1440" w:hanging="360"/>
      </w:pPr>
      <w:rPr>
        <w:rFonts w:hint="default" w:ascii="Courier New" w:hAnsi="Courier New"/>
      </w:rPr>
    </w:lvl>
    <w:lvl w:ilvl="2" w:tplc="E3501A52">
      <w:start w:val="1"/>
      <w:numFmt w:val="bullet"/>
      <w:lvlText w:val=""/>
      <w:lvlJc w:val="left"/>
      <w:pPr>
        <w:ind w:left="2160" w:hanging="360"/>
      </w:pPr>
      <w:rPr>
        <w:rFonts w:hint="default" w:ascii="Wingdings" w:hAnsi="Wingdings"/>
      </w:rPr>
    </w:lvl>
    <w:lvl w:ilvl="3" w:tplc="18222BFE">
      <w:start w:val="1"/>
      <w:numFmt w:val="bullet"/>
      <w:lvlText w:val=""/>
      <w:lvlJc w:val="left"/>
      <w:pPr>
        <w:ind w:left="2880" w:hanging="360"/>
      </w:pPr>
      <w:rPr>
        <w:rFonts w:hint="default" w:ascii="Symbol" w:hAnsi="Symbol"/>
      </w:rPr>
    </w:lvl>
    <w:lvl w:ilvl="4" w:tplc="33B8A1DE">
      <w:start w:val="1"/>
      <w:numFmt w:val="bullet"/>
      <w:lvlText w:val="o"/>
      <w:lvlJc w:val="left"/>
      <w:pPr>
        <w:ind w:left="3600" w:hanging="360"/>
      </w:pPr>
      <w:rPr>
        <w:rFonts w:hint="default" w:ascii="Courier New" w:hAnsi="Courier New"/>
      </w:rPr>
    </w:lvl>
    <w:lvl w:ilvl="5" w:tplc="56CA0B08">
      <w:start w:val="1"/>
      <w:numFmt w:val="bullet"/>
      <w:lvlText w:val=""/>
      <w:lvlJc w:val="left"/>
      <w:pPr>
        <w:ind w:left="4320" w:hanging="360"/>
      </w:pPr>
      <w:rPr>
        <w:rFonts w:hint="default" w:ascii="Wingdings" w:hAnsi="Wingdings"/>
      </w:rPr>
    </w:lvl>
    <w:lvl w:ilvl="6" w:tplc="91D8835C">
      <w:start w:val="1"/>
      <w:numFmt w:val="bullet"/>
      <w:lvlText w:val=""/>
      <w:lvlJc w:val="left"/>
      <w:pPr>
        <w:ind w:left="5040" w:hanging="360"/>
      </w:pPr>
      <w:rPr>
        <w:rFonts w:hint="default" w:ascii="Symbol" w:hAnsi="Symbol"/>
      </w:rPr>
    </w:lvl>
    <w:lvl w:ilvl="7" w:tplc="CA863014">
      <w:start w:val="1"/>
      <w:numFmt w:val="bullet"/>
      <w:lvlText w:val="o"/>
      <w:lvlJc w:val="left"/>
      <w:pPr>
        <w:ind w:left="5760" w:hanging="360"/>
      </w:pPr>
      <w:rPr>
        <w:rFonts w:hint="default" w:ascii="Courier New" w:hAnsi="Courier New"/>
      </w:rPr>
    </w:lvl>
    <w:lvl w:ilvl="8" w:tplc="C6B0F046">
      <w:start w:val="1"/>
      <w:numFmt w:val="bullet"/>
      <w:lvlText w:val=""/>
      <w:lvlJc w:val="left"/>
      <w:pPr>
        <w:ind w:left="6480" w:hanging="360"/>
      </w:pPr>
      <w:rPr>
        <w:rFonts w:hint="default" w:ascii="Wingdings" w:hAnsi="Wingdings"/>
      </w:rPr>
    </w:lvl>
  </w:abstractNum>
  <w:abstractNum w:abstractNumId="17" w15:restartNumberingAfterBreak="0">
    <w:nsid w:val="2F627A46"/>
    <w:multiLevelType w:val="multilevel"/>
    <w:tmpl w:val="340AB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586DC4"/>
    <w:multiLevelType w:val="multilevel"/>
    <w:tmpl w:val="ACB293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91523B1"/>
    <w:multiLevelType w:val="multilevel"/>
    <w:tmpl w:val="CB0AD6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ABF6F50"/>
    <w:multiLevelType w:val="multilevel"/>
    <w:tmpl w:val="2ED025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ED5C813"/>
    <w:multiLevelType w:val="hybridMultilevel"/>
    <w:tmpl w:val="9BFA6E24"/>
    <w:lvl w:ilvl="0" w:tplc="C30ADE68">
      <w:start w:val="1"/>
      <w:numFmt w:val="upperLetter"/>
      <w:lvlText w:val="%1."/>
      <w:lvlJc w:val="left"/>
      <w:pPr>
        <w:ind w:left="720" w:hanging="360"/>
      </w:pPr>
    </w:lvl>
    <w:lvl w:ilvl="1" w:tplc="CFBCFAC6">
      <w:start w:val="1"/>
      <w:numFmt w:val="lowerLetter"/>
      <w:lvlText w:val="%2."/>
      <w:lvlJc w:val="left"/>
      <w:pPr>
        <w:ind w:left="1440" w:hanging="360"/>
      </w:pPr>
    </w:lvl>
    <w:lvl w:ilvl="2" w:tplc="2356FDE2">
      <w:start w:val="1"/>
      <w:numFmt w:val="lowerRoman"/>
      <w:lvlText w:val="%3."/>
      <w:lvlJc w:val="right"/>
      <w:pPr>
        <w:ind w:left="2160" w:hanging="180"/>
      </w:pPr>
    </w:lvl>
    <w:lvl w:ilvl="3" w:tplc="93769178">
      <w:start w:val="1"/>
      <w:numFmt w:val="decimal"/>
      <w:lvlText w:val="%4."/>
      <w:lvlJc w:val="left"/>
      <w:pPr>
        <w:ind w:left="2880" w:hanging="360"/>
      </w:pPr>
    </w:lvl>
    <w:lvl w:ilvl="4" w:tplc="33A0CA3E">
      <w:start w:val="1"/>
      <w:numFmt w:val="lowerLetter"/>
      <w:lvlText w:val="%5."/>
      <w:lvlJc w:val="left"/>
      <w:pPr>
        <w:ind w:left="3600" w:hanging="360"/>
      </w:pPr>
    </w:lvl>
    <w:lvl w:ilvl="5" w:tplc="56D8066A">
      <w:start w:val="1"/>
      <w:numFmt w:val="lowerRoman"/>
      <w:lvlText w:val="%6."/>
      <w:lvlJc w:val="right"/>
      <w:pPr>
        <w:ind w:left="4320" w:hanging="180"/>
      </w:pPr>
    </w:lvl>
    <w:lvl w:ilvl="6" w:tplc="8CD2C9F0">
      <w:start w:val="1"/>
      <w:numFmt w:val="decimal"/>
      <w:lvlText w:val="%7."/>
      <w:lvlJc w:val="left"/>
      <w:pPr>
        <w:ind w:left="5040" w:hanging="360"/>
      </w:pPr>
    </w:lvl>
    <w:lvl w:ilvl="7" w:tplc="BB7AE9BE">
      <w:start w:val="1"/>
      <w:numFmt w:val="lowerLetter"/>
      <w:lvlText w:val="%8."/>
      <w:lvlJc w:val="left"/>
      <w:pPr>
        <w:ind w:left="5760" w:hanging="360"/>
      </w:pPr>
    </w:lvl>
    <w:lvl w:ilvl="8" w:tplc="E1262F24">
      <w:start w:val="1"/>
      <w:numFmt w:val="lowerRoman"/>
      <w:lvlText w:val="%9."/>
      <w:lvlJc w:val="right"/>
      <w:pPr>
        <w:ind w:left="6480" w:hanging="180"/>
      </w:pPr>
    </w:lvl>
  </w:abstractNum>
  <w:abstractNum w:abstractNumId="22" w15:restartNumberingAfterBreak="0">
    <w:nsid w:val="42A44E8E"/>
    <w:multiLevelType w:val="multilevel"/>
    <w:tmpl w:val="AC2A6E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2D0068"/>
    <w:multiLevelType w:val="multilevel"/>
    <w:tmpl w:val="AD9021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422088"/>
    <w:multiLevelType w:val="hybridMultilevel"/>
    <w:tmpl w:val="07A6CA72"/>
    <w:lvl w:ilvl="0" w:tplc="237496B0">
      <w:start w:val="1"/>
      <w:numFmt w:val="lowerLetter"/>
      <w:lvlText w:val="%1."/>
      <w:lvlJc w:val="left"/>
      <w:pPr>
        <w:ind w:left="720" w:hanging="360"/>
      </w:pPr>
    </w:lvl>
    <w:lvl w:ilvl="1" w:tplc="6AC0BBFE">
      <w:start w:val="1"/>
      <w:numFmt w:val="lowerLetter"/>
      <w:lvlText w:val="%2."/>
      <w:lvlJc w:val="left"/>
      <w:pPr>
        <w:ind w:left="1440" w:hanging="360"/>
      </w:pPr>
    </w:lvl>
    <w:lvl w:ilvl="2" w:tplc="79E0ECD0">
      <w:start w:val="1"/>
      <w:numFmt w:val="lowerRoman"/>
      <w:lvlText w:val="%3."/>
      <w:lvlJc w:val="right"/>
      <w:pPr>
        <w:ind w:left="2160" w:hanging="180"/>
      </w:pPr>
    </w:lvl>
    <w:lvl w:ilvl="3" w:tplc="7D72E28C">
      <w:start w:val="1"/>
      <w:numFmt w:val="decimal"/>
      <w:lvlText w:val="%4."/>
      <w:lvlJc w:val="left"/>
      <w:pPr>
        <w:ind w:left="2880" w:hanging="360"/>
      </w:pPr>
    </w:lvl>
    <w:lvl w:ilvl="4" w:tplc="DACC5EEA">
      <w:start w:val="1"/>
      <w:numFmt w:val="lowerLetter"/>
      <w:lvlText w:val="%5."/>
      <w:lvlJc w:val="left"/>
      <w:pPr>
        <w:ind w:left="3600" w:hanging="360"/>
      </w:pPr>
    </w:lvl>
    <w:lvl w:ilvl="5" w:tplc="C71C2706">
      <w:start w:val="1"/>
      <w:numFmt w:val="lowerRoman"/>
      <w:lvlText w:val="%6."/>
      <w:lvlJc w:val="right"/>
      <w:pPr>
        <w:ind w:left="4320" w:hanging="180"/>
      </w:pPr>
    </w:lvl>
    <w:lvl w:ilvl="6" w:tplc="974A555A">
      <w:start w:val="1"/>
      <w:numFmt w:val="decimal"/>
      <w:lvlText w:val="%7."/>
      <w:lvlJc w:val="left"/>
      <w:pPr>
        <w:ind w:left="5040" w:hanging="360"/>
      </w:pPr>
    </w:lvl>
    <w:lvl w:ilvl="7" w:tplc="DAB26468">
      <w:start w:val="1"/>
      <w:numFmt w:val="lowerLetter"/>
      <w:lvlText w:val="%8."/>
      <w:lvlJc w:val="left"/>
      <w:pPr>
        <w:ind w:left="5760" w:hanging="360"/>
      </w:pPr>
    </w:lvl>
    <w:lvl w:ilvl="8" w:tplc="3FA04B14">
      <w:start w:val="1"/>
      <w:numFmt w:val="lowerRoman"/>
      <w:lvlText w:val="%9."/>
      <w:lvlJc w:val="right"/>
      <w:pPr>
        <w:ind w:left="6480" w:hanging="180"/>
      </w:pPr>
    </w:lvl>
  </w:abstractNum>
  <w:abstractNum w:abstractNumId="25" w15:restartNumberingAfterBreak="0">
    <w:nsid w:val="51F025B1"/>
    <w:multiLevelType w:val="multilevel"/>
    <w:tmpl w:val="6CEAC9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D0F027"/>
    <w:multiLevelType w:val="hybridMultilevel"/>
    <w:tmpl w:val="8B3AABE2"/>
    <w:lvl w:ilvl="0" w:tplc="AA76E06A">
      <w:start w:val="1"/>
      <w:numFmt w:val="bullet"/>
      <w:lvlText w:val=""/>
      <w:lvlJc w:val="left"/>
      <w:pPr>
        <w:ind w:left="1080" w:hanging="360"/>
      </w:pPr>
      <w:rPr>
        <w:rFonts w:hint="default" w:ascii="Symbol" w:hAnsi="Symbol"/>
      </w:rPr>
    </w:lvl>
    <w:lvl w:ilvl="1" w:tplc="C57A7078">
      <w:start w:val="1"/>
      <w:numFmt w:val="bullet"/>
      <w:lvlText w:val="o"/>
      <w:lvlJc w:val="left"/>
      <w:pPr>
        <w:ind w:left="1800" w:hanging="360"/>
      </w:pPr>
      <w:rPr>
        <w:rFonts w:hint="default" w:ascii="Courier New" w:hAnsi="Courier New"/>
      </w:rPr>
    </w:lvl>
    <w:lvl w:ilvl="2" w:tplc="3702AE24">
      <w:start w:val="1"/>
      <w:numFmt w:val="bullet"/>
      <w:lvlText w:val=""/>
      <w:lvlJc w:val="left"/>
      <w:pPr>
        <w:ind w:left="2520" w:hanging="360"/>
      </w:pPr>
      <w:rPr>
        <w:rFonts w:hint="default" w:ascii="Wingdings" w:hAnsi="Wingdings"/>
      </w:rPr>
    </w:lvl>
    <w:lvl w:ilvl="3" w:tplc="46B856AE">
      <w:start w:val="1"/>
      <w:numFmt w:val="bullet"/>
      <w:lvlText w:val=""/>
      <w:lvlJc w:val="left"/>
      <w:pPr>
        <w:ind w:left="3240" w:hanging="360"/>
      </w:pPr>
      <w:rPr>
        <w:rFonts w:hint="default" w:ascii="Symbol" w:hAnsi="Symbol"/>
      </w:rPr>
    </w:lvl>
    <w:lvl w:ilvl="4" w:tplc="CE38F896">
      <w:start w:val="1"/>
      <w:numFmt w:val="bullet"/>
      <w:lvlText w:val="o"/>
      <w:lvlJc w:val="left"/>
      <w:pPr>
        <w:ind w:left="3960" w:hanging="360"/>
      </w:pPr>
      <w:rPr>
        <w:rFonts w:hint="default" w:ascii="Courier New" w:hAnsi="Courier New"/>
      </w:rPr>
    </w:lvl>
    <w:lvl w:ilvl="5" w:tplc="520C0BDC">
      <w:start w:val="1"/>
      <w:numFmt w:val="bullet"/>
      <w:lvlText w:val=""/>
      <w:lvlJc w:val="left"/>
      <w:pPr>
        <w:ind w:left="4680" w:hanging="360"/>
      </w:pPr>
      <w:rPr>
        <w:rFonts w:hint="default" w:ascii="Wingdings" w:hAnsi="Wingdings"/>
      </w:rPr>
    </w:lvl>
    <w:lvl w:ilvl="6" w:tplc="389400FA">
      <w:start w:val="1"/>
      <w:numFmt w:val="bullet"/>
      <w:lvlText w:val=""/>
      <w:lvlJc w:val="left"/>
      <w:pPr>
        <w:ind w:left="5400" w:hanging="360"/>
      </w:pPr>
      <w:rPr>
        <w:rFonts w:hint="default" w:ascii="Symbol" w:hAnsi="Symbol"/>
      </w:rPr>
    </w:lvl>
    <w:lvl w:ilvl="7" w:tplc="F4BA33E0">
      <w:start w:val="1"/>
      <w:numFmt w:val="bullet"/>
      <w:lvlText w:val="o"/>
      <w:lvlJc w:val="left"/>
      <w:pPr>
        <w:ind w:left="6120" w:hanging="360"/>
      </w:pPr>
      <w:rPr>
        <w:rFonts w:hint="default" w:ascii="Courier New" w:hAnsi="Courier New"/>
      </w:rPr>
    </w:lvl>
    <w:lvl w:ilvl="8" w:tplc="7DB8848A">
      <w:start w:val="1"/>
      <w:numFmt w:val="bullet"/>
      <w:lvlText w:val=""/>
      <w:lvlJc w:val="left"/>
      <w:pPr>
        <w:ind w:left="6840" w:hanging="360"/>
      </w:pPr>
      <w:rPr>
        <w:rFonts w:hint="default" w:ascii="Wingdings" w:hAnsi="Wingdings"/>
      </w:rPr>
    </w:lvl>
  </w:abstractNum>
  <w:abstractNum w:abstractNumId="27" w15:restartNumberingAfterBreak="0">
    <w:nsid w:val="53D445B8"/>
    <w:multiLevelType w:val="multilevel"/>
    <w:tmpl w:val="EA3211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53F1BBA"/>
    <w:multiLevelType w:val="multilevel"/>
    <w:tmpl w:val="E594DA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878BEE"/>
    <w:multiLevelType w:val="hybridMultilevel"/>
    <w:tmpl w:val="BC78F640"/>
    <w:lvl w:ilvl="0" w:tplc="96BADF82">
      <w:start w:val="1"/>
      <w:numFmt w:val="decimal"/>
      <w:lvlText w:val="%1."/>
      <w:lvlJc w:val="left"/>
      <w:pPr>
        <w:ind w:left="720" w:hanging="360"/>
      </w:pPr>
    </w:lvl>
    <w:lvl w:ilvl="1" w:tplc="2D58046C">
      <w:start w:val="1"/>
      <w:numFmt w:val="lowerLetter"/>
      <w:lvlText w:val="%2."/>
      <w:lvlJc w:val="left"/>
      <w:pPr>
        <w:ind w:left="1440" w:hanging="360"/>
      </w:pPr>
    </w:lvl>
    <w:lvl w:ilvl="2" w:tplc="ED4C260A">
      <w:start w:val="1"/>
      <w:numFmt w:val="lowerRoman"/>
      <w:lvlText w:val="%3."/>
      <w:lvlJc w:val="right"/>
      <w:pPr>
        <w:ind w:left="2160" w:hanging="180"/>
      </w:pPr>
    </w:lvl>
    <w:lvl w:ilvl="3" w:tplc="BB6225DE">
      <w:start w:val="1"/>
      <w:numFmt w:val="decimal"/>
      <w:lvlText w:val="%4."/>
      <w:lvlJc w:val="left"/>
      <w:pPr>
        <w:ind w:left="2880" w:hanging="360"/>
      </w:pPr>
    </w:lvl>
    <w:lvl w:ilvl="4" w:tplc="13D2DFE2">
      <w:start w:val="1"/>
      <w:numFmt w:val="lowerLetter"/>
      <w:lvlText w:val="%5."/>
      <w:lvlJc w:val="left"/>
      <w:pPr>
        <w:ind w:left="3600" w:hanging="360"/>
      </w:pPr>
    </w:lvl>
    <w:lvl w:ilvl="5" w:tplc="684C9EF2">
      <w:start w:val="1"/>
      <w:numFmt w:val="lowerRoman"/>
      <w:lvlText w:val="%6."/>
      <w:lvlJc w:val="right"/>
      <w:pPr>
        <w:ind w:left="4320" w:hanging="180"/>
      </w:pPr>
    </w:lvl>
    <w:lvl w:ilvl="6" w:tplc="25628C7C">
      <w:start w:val="1"/>
      <w:numFmt w:val="decimal"/>
      <w:lvlText w:val="%7."/>
      <w:lvlJc w:val="left"/>
      <w:pPr>
        <w:ind w:left="5040" w:hanging="360"/>
      </w:pPr>
    </w:lvl>
    <w:lvl w:ilvl="7" w:tplc="ED624DCE">
      <w:start w:val="1"/>
      <w:numFmt w:val="lowerLetter"/>
      <w:lvlText w:val="%8."/>
      <w:lvlJc w:val="left"/>
      <w:pPr>
        <w:ind w:left="5760" w:hanging="360"/>
      </w:pPr>
    </w:lvl>
    <w:lvl w:ilvl="8" w:tplc="351A852A">
      <w:start w:val="1"/>
      <w:numFmt w:val="lowerRoman"/>
      <w:lvlText w:val="%9."/>
      <w:lvlJc w:val="right"/>
      <w:pPr>
        <w:ind w:left="6480" w:hanging="180"/>
      </w:pPr>
    </w:lvl>
  </w:abstractNum>
  <w:abstractNum w:abstractNumId="30" w15:restartNumberingAfterBreak="0">
    <w:nsid w:val="5D7943E4"/>
    <w:multiLevelType w:val="multilevel"/>
    <w:tmpl w:val="997CA2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637676A9"/>
    <w:multiLevelType w:val="multilevel"/>
    <w:tmpl w:val="0EFE6C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662B5A25"/>
    <w:multiLevelType w:val="multilevel"/>
    <w:tmpl w:val="FB7A1F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6630DD53"/>
    <w:multiLevelType w:val="hybridMultilevel"/>
    <w:tmpl w:val="FA56508C"/>
    <w:lvl w:ilvl="0" w:tplc="807A5F90">
      <w:start w:val="1"/>
      <w:numFmt w:val="decimal"/>
      <w:lvlText w:val="%1."/>
      <w:lvlJc w:val="left"/>
      <w:pPr>
        <w:ind w:left="720" w:hanging="360"/>
      </w:pPr>
    </w:lvl>
    <w:lvl w:ilvl="1" w:tplc="7A58EDDE">
      <w:start w:val="1"/>
      <w:numFmt w:val="lowerLetter"/>
      <w:lvlText w:val="%2."/>
      <w:lvlJc w:val="left"/>
      <w:pPr>
        <w:ind w:left="1440" w:hanging="360"/>
      </w:pPr>
    </w:lvl>
    <w:lvl w:ilvl="2" w:tplc="03426C94">
      <w:start w:val="1"/>
      <w:numFmt w:val="lowerRoman"/>
      <w:lvlText w:val="%3."/>
      <w:lvlJc w:val="right"/>
      <w:pPr>
        <w:ind w:left="2160" w:hanging="180"/>
      </w:pPr>
    </w:lvl>
    <w:lvl w:ilvl="3" w:tplc="F794B52C">
      <w:start w:val="1"/>
      <w:numFmt w:val="decimal"/>
      <w:lvlText w:val="%4."/>
      <w:lvlJc w:val="left"/>
      <w:pPr>
        <w:ind w:left="2880" w:hanging="360"/>
      </w:pPr>
    </w:lvl>
    <w:lvl w:ilvl="4" w:tplc="0DD28AF4">
      <w:start w:val="1"/>
      <w:numFmt w:val="lowerLetter"/>
      <w:lvlText w:val="%5."/>
      <w:lvlJc w:val="left"/>
      <w:pPr>
        <w:ind w:left="3600" w:hanging="360"/>
      </w:pPr>
    </w:lvl>
    <w:lvl w:ilvl="5" w:tplc="1FBCBA1C">
      <w:start w:val="1"/>
      <w:numFmt w:val="lowerRoman"/>
      <w:lvlText w:val="%6."/>
      <w:lvlJc w:val="right"/>
      <w:pPr>
        <w:ind w:left="4320" w:hanging="180"/>
      </w:pPr>
    </w:lvl>
    <w:lvl w:ilvl="6" w:tplc="763C3ED4">
      <w:start w:val="1"/>
      <w:numFmt w:val="decimal"/>
      <w:lvlText w:val="%7."/>
      <w:lvlJc w:val="left"/>
      <w:pPr>
        <w:ind w:left="5040" w:hanging="360"/>
      </w:pPr>
    </w:lvl>
    <w:lvl w:ilvl="7" w:tplc="B9742EC8">
      <w:start w:val="1"/>
      <w:numFmt w:val="lowerLetter"/>
      <w:lvlText w:val="%8."/>
      <w:lvlJc w:val="left"/>
      <w:pPr>
        <w:ind w:left="5760" w:hanging="360"/>
      </w:pPr>
    </w:lvl>
    <w:lvl w:ilvl="8" w:tplc="0C601ECC">
      <w:start w:val="1"/>
      <w:numFmt w:val="lowerRoman"/>
      <w:lvlText w:val="%9."/>
      <w:lvlJc w:val="right"/>
      <w:pPr>
        <w:ind w:left="6480" w:hanging="180"/>
      </w:pPr>
    </w:lvl>
  </w:abstractNum>
  <w:abstractNum w:abstractNumId="34" w15:restartNumberingAfterBreak="0">
    <w:nsid w:val="69553EF8"/>
    <w:multiLevelType w:val="multilevel"/>
    <w:tmpl w:val="FA1A6F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802700"/>
    <w:multiLevelType w:val="multilevel"/>
    <w:tmpl w:val="B56C7A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7609032A"/>
    <w:multiLevelType w:val="multilevel"/>
    <w:tmpl w:val="34923B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CD7139"/>
    <w:multiLevelType w:val="multilevel"/>
    <w:tmpl w:val="D56C35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7B566C87"/>
    <w:multiLevelType w:val="multilevel"/>
    <w:tmpl w:val="9272C6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7C5103E8"/>
    <w:multiLevelType w:val="multilevel"/>
    <w:tmpl w:val="2A008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41">
    <w:abstractNumId w:val="40"/>
  </w:num>
  <w:num w:numId="1" w16cid:durableId="1878352530">
    <w:abstractNumId w:val="32"/>
  </w:num>
  <w:num w:numId="2" w16cid:durableId="1062144722">
    <w:abstractNumId w:val="31"/>
  </w:num>
  <w:num w:numId="3" w16cid:durableId="1524006498">
    <w:abstractNumId w:val="9"/>
  </w:num>
  <w:num w:numId="4" w16cid:durableId="1317035058">
    <w:abstractNumId w:val="34"/>
  </w:num>
  <w:num w:numId="5" w16cid:durableId="860243054">
    <w:abstractNumId w:val="22"/>
  </w:num>
  <w:num w:numId="6" w16cid:durableId="1814905523">
    <w:abstractNumId w:val="25"/>
  </w:num>
  <w:num w:numId="7" w16cid:durableId="80958009">
    <w:abstractNumId w:val="36"/>
  </w:num>
  <w:num w:numId="8" w16cid:durableId="287517059">
    <w:abstractNumId w:val="14"/>
  </w:num>
  <w:num w:numId="9" w16cid:durableId="1286698314">
    <w:abstractNumId w:val="13"/>
  </w:num>
  <w:num w:numId="10" w16cid:durableId="1621717510">
    <w:abstractNumId w:val="21"/>
  </w:num>
  <w:num w:numId="11" w16cid:durableId="463230727">
    <w:abstractNumId w:val="24"/>
  </w:num>
  <w:num w:numId="12" w16cid:durableId="2071071829">
    <w:abstractNumId w:val="33"/>
  </w:num>
  <w:num w:numId="13" w16cid:durableId="1568347234">
    <w:abstractNumId w:val="5"/>
  </w:num>
  <w:num w:numId="14" w16cid:durableId="565723160">
    <w:abstractNumId w:val="29"/>
  </w:num>
  <w:num w:numId="15" w16cid:durableId="487207731">
    <w:abstractNumId w:val="16"/>
  </w:num>
  <w:num w:numId="16" w16cid:durableId="1521433976">
    <w:abstractNumId w:val="15"/>
  </w:num>
  <w:num w:numId="17" w16cid:durableId="1677459683">
    <w:abstractNumId w:val="18"/>
  </w:num>
  <w:num w:numId="18" w16cid:durableId="1159886554">
    <w:abstractNumId w:val="39"/>
  </w:num>
  <w:num w:numId="19" w16cid:durableId="1256865903">
    <w:abstractNumId w:val="0"/>
  </w:num>
  <w:num w:numId="20" w16cid:durableId="821048909">
    <w:abstractNumId w:val="3"/>
  </w:num>
  <w:num w:numId="21" w16cid:durableId="1933513055">
    <w:abstractNumId w:val="4"/>
  </w:num>
  <w:num w:numId="22" w16cid:durableId="248197798">
    <w:abstractNumId w:val="30"/>
  </w:num>
  <w:num w:numId="23" w16cid:durableId="1108044339">
    <w:abstractNumId w:val="20"/>
  </w:num>
  <w:num w:numId="24" w16cid:durableId="1764181742">
    <w:abstractNumId w:val="27"/>
  </w:num>
  <w:num w:numId="25" w16cid:durableId="1799029387">
    <w:abstractNumId w:val="7"/>
  </w:num>
  <w:num w:numId="26" w16cid:durableId="1056396464">
    <w:abstractNumId w:val="17"/>
  </w:num>
  <w:num w:numId="27" w16cid:durableId="835804624">
    <w:abstractNumId w:val="23"/>
  </w:num>
  <w:num w:numId="28" w16cid:durableId="1049918864">
    <w:abstractNumId w:val="28"/>
  </w:num>
  <w:num w:numId="29" w16cid:durableId="1369524029">
    <w:abstractNumId w:val="8"/>
  </w:num>
  <w:num w:numId="30" w16cid:durableId="1146433146">
    <w:abstractNumId w:val="1"/>
  </w:num>
  <w:num w:numId="31" w16cid:durableId="1132987371">
    <w:abstractNumId w:val="35"/>
  </w:num>
  <w:num w:numId="32" w16cid:durableId="33122199">
    <w:abstractNumId w:val="11"/>
  </w:num>
  <w:num w:numId="33" w16cid:durableId="1269774484">
    <w:abstractNumId w:val="38"/>
  </w:num>
  <w:num w:numId="34" w16cid:durableId="1302998185">
    <w:abstractNumId w:val="12"/>
  </w:num>
  <w:num w:numId="35" w16cid:durableId="489516464">
    <w:abstractNumId w:val="37"/>
  </w:num>
  <w:num w:numId="36" w16cid:durableId="1367370264">
    <w:abstractNumId w:val="6"/>
  </w:num>
  <w:num w:numId="37" w16cid:durableId="2057774048">
    <w:abstractNumId w:val="2"/>
  </w:num>
  <w:num w:numId="38" w16cid:durableId="241258931">
    <w:abstractNumId w:val="10"/>
  </w:num>
  <w:num w:numId="39" w16cid:durableId="33845808">
    <w:abstractNumId w:val="26"/>
  </w:num>
  <w:num w:numId="40" w16cid:durableId="15420888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BE6"/>
    <w:rsid w:val="00042090"/>
    <w:rsid w:val="000E3BE6"/>
    <w:rsid w:val="0042700D"/>
    <w:rsid w:val="0053771D"/>
    <w:rsid w:val="00637FFE"/>
    <w:rsid w:val="006E07CD"/>
    <w:rsid w:val="00A53E64"/>
    <w:rsid w:val="0241F8C5"/>
    <w:rsid w:val="044618C3"/>
    <w:rsid w:val="051CDE99"/>
    <w:rsid w:val="05992150"/>
    <w:rsid w:val="06514274"/>
    <w:rsid w:val="073C0283"/>
    <w:rsid w:val="085B1521"/>
    <w:rsid w:val="093A5F22"/>
    <w:rsid w:val="099F2FFE"/>
    <w:rsid w:val="0A92E2BC"/>
    <w:rsid w:val="108F7C63"/>
    <w:rsid w:val="13BBFF7A"/>
    <w:rsid w:val="14612C30"/>
    <w:rsid w:val="1547569B"/>
    <w:rsid w:val="15B7CD89"/>
    <w:rsid w:val="199BD8AD"/>
    <w:rsid w:val="19DB4EA3"/>
    <w:rsid w:val="1A256B65"/>
    <w:rsid w:val="1A538F91"/>
    <w:rsid w:val="1C810F21"/>
    <w:rsid w:val="1E39A796"/>
    <w:rsid w:val="1FB6BA66"/>
    <w:rsid w:val="2224C5DF"/>
    <w:rsid w:val="22BCE9BA"/>
    <w:rsid w:val="266A5E43"/>
    <w:rsid w:val="27992A2F"/>
    <w:rsid w:val="282EC579"/>
    <w:rsid w:val="29EFC043"/>
    <w:rsid w:val="2A2398D7"/>
    <w:rsid w:val="2B829BB3"/>
    <w:rsid w:val="2BCFFFE5"/>
    <w:rsid w:val="2C4ED0D5"/>
    <w:rsid w:val="2D4E29DE"/>
    <w:rsid w:val="2DA53249"/>
    <w:rsid w:val="2E185EC0"/>
    <w:rsid w:val="2F001B65"/>
    <w:rsid w:val="32051B93"/>
    <w:rsid w:val="32A58EBD"/>
    <w:rsid w:val="3422BAF8"/>
    <w:rsid w:val="37CF716F"/>
    <w:rsid w:val="382C7DF6"/>
    <w:rsid w:val="3970718C"/>
    <w:rsid w:val="3A97F4BC"/>
    <w:rsid w:val="3BF02E90"/>
    <w:rsid w:val="3C048EE2"/>
    <w:rsid w:val="3C80159E"/>
    <w:rsid w:val="3CBF3159"/>
    <w:rsid w:val="3E918FC4"/>
    <w:rsid w:val="400F821E"/>
    <w:rsid w:val="407C5F4C"/>
    <w:rsid w:val="409A6011"/>
    <w:rsid w:val="40D9986D"/>
    <w:rsid w:val="45647929"/>
    <w:rsid w:val="49470D68"/>
    <w:rsid w:val="49580267"/>
    <w:rsid w:val="4CC524C9"/>
    <w:rsid w:val="4D195034"/>
    <w:rsid w:val="4E4FE565"/>
    <w:rsid w:val="4EA65807"/>
    <w:rsid w:val="4EA65807"/>
    <w:rsid w:val="4EB2A467"/>
    <w:rsid w:val="4F6344C0"/>
    <w:rsid w:val="500D086F"/>
    <w:rsid w:val="5264294A"/>
    <w:rsid w:val="52809DC6"/>
    <w:rsid w:val="5590F8B0"/>
    <w:rsid w:val="5AF5644F"/>
    <w:rsid w:val="5D26A8F7"/>
    <w:rsid w:val="5E666A68"/>
    <w:rsid w:val="5F6173CF"/>
    <w:rsid w:val="5F817BD8"/>
    <w:rsid w:val="61333306"/>
    <w:rsid w:val="62531B10"/>
    <w:rsid w:val="653D97D2"/>
    <w:rsid w:val="662A8349"/>
    <w:rsid w:val="66BD90E3"/>
    <w:rsid w:val="68907AC1"/>
    <w:rsid w:val="68F3575C"/>
    <w:rsid w:val="69F525FB"/>
    <w:rsid w:val="6A9B4090"/>
    <w:rsid w:val="6AC1D8C3"/>
    <w:rsid w:val="6AF42534"/>
    <w:rsid w:val="6BB5933B"/>
    <w:rsid w:val="6D789239"/>
    <w:rsid w:val="6DC1BF64"/>
    <w:rsid w:val="6DC1BF64"/>
    <w:rsid w:val="6E64F91D"/>
    <w:rsid w:val="6E64F91D"/>
    <w:rsid w:val="6EB06B53"/>
    <w:rsid w:val="6EB06B53"/>
    <w:rsid w:val="7092F9E2"/>
    <w:rsid w:val="71620D2A"/>
    <w:rsid w:val="726417B9"/>
    <w:rsid w:val="726417B9"/>
    <w:rsid w:val="749884D0"/>
    <w:rsid w:val="7631BEF0"/>
    <w:rsid w:val="772E5694"/>
    <w:rsid w:val="7795E5EB"/>
    <w:rsid w:val="78D1A271"/>
    <w:rsid w:val="7A59AECC"/>
    <w:rsid w:val="7B17D5A6"/>
    <w:rsid w:val="7C5D5D2B"/>
    <w:rsid w:val="7D509AC6"/>
    <w:rsid w:val="7ECFC702"/>
    <w:rsid w:val="7EEDC8BE"/>
    <w:rsid w:val="7EF51FB3"/>
    <w:rsid w:val="7F87C705"/>
    <w:rsid w:val="7FF630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C665DF"/>
  <w15:chartTrackingRefBased/>
  <w15:docId w15:val="{C10AB9DA-515F-4155-AF8F-B4A5D6888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E3BE6"/>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k3ksmc" w:customStyle="1">
    <w:name w:val="k3ksmc"/>
    <w:basedOn w:val="Normal"/>
    <w:rsid w:val="000E3BE6"/>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Strong">
    <w:name w:val="Strong"/>
    <w:basedOn w:val="DefaultParagraphFont"/>
    <w:uiPriority w:val="22"/>
    <w:qFormat/>
    <w:rsid w:val="000E3BE6"/>
    <w:rPr>
      <w:b/>
      <w:bCs/>
    </w:rPr>
  </w:style>
  <w:style w:type="paragraph" w:styleId="ListParagraph">
    <w:name w:val="List Paragraph"/>
    <w:basedOn w:val="Normal"/>
    <w:uiPriority w:val="34"/>
    <w:qFormat/>
    <w:rsid w:val="000E3BE6"/>
    <w:pPr>
      <w:ind w:left="720"/>
      <w:contextualSpacing/>
    </w:pPr>
  </w:style>
  <w:style w:type="paragraph" w:styleId="NormalWeb">
    <w:name w:val="Normal (Web)"/>
    <w:basedOn w:val="Normal"/>
    <w:uiPriority w:val="99"/>
    <w:semiHidden/>
    <w:unhideWhenUsed/>
    <w:rsid w:val="000E3BE6"/>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table" w:styleId="TableGrid">
    <w:name w:val="Table Grid"/>
    <w:basedOn w:val="TableNormal"/>
    <w:uiPriority w:val="59"/>
    <w:rsid w:val="000E3BE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msonormal0" w:customStyle="1">
    <w:name w:val="msonormal"/>
    <w:basedOn w:val="Normal"/>
    <w:rsid w:val="00042090"/>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paragraph" w:styleId="paragraph" w:customStyle="1">
    <w:name w:val="paragraph"/>
    <w:basedOn w:val="Normal"/>
    <w:rsid w:val="00042090"/>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eop" w:customStyle="1">
    <w:name w:val="eop"/>
    <w:basedOn w:val="DefaultParagraphFont"/>
    <w:rsid w:val="00042090"/>
  </w:style>
  <w:style w:type="character" w:styleId="wacimagegroupcontainer" w:customStyle="1">
    <w:name w:val="wacimagegroupcontainer"/>
    <w:basedOn w:val="DefaultParagraphFont"/>
    <w:rsid w:val="00042090"/>
  </w:style>
  <w:style w:type="character" w:styleId="wacimagecontainer" w:customStyle="1">
    <w:name w:val="wacimagecontainer"/>
    <w:basedOn w:val="DefaultParagraphFont"/>
    <w:rsid w:val="00042090"/>
  </w:style>
  <w:style w:type="character" w:styleId="textrun" w:customStyle="1">
    <w:name w:val="textrun"/>
    <w:basedOn w:val="DefaultParagraphFont"/>
    <w:rsid w:val="00042090"/>
  </w:style>
  <w:style w:type="character" w:styleId="normaltextrun" w:customStyle="1">
    <w:name w:val="normaltextrun"/>
    <w:basedOn w:val="DefaultParagraphFont"/>
    <w:rsid w:val="00042090"/>
  </w:style>
  <w:style w:type="character" w:styleId="unsupportedobjecttext" w:customStyle="1">
    <w:name w:val="unsupportedobjecttext"/>
    <w:basedOn w:val="DefaultParagraphFont"/>
    <w:rsid w:val="00042090"/>
  </w:style>
  <w:style w:type="character" w:styleId="fieldrange" w:customStyle="1">
    <w:name w:val="fieldrange"/>
    <w:basedOn w:val="DefaultParagraphFont"/>
    <w:rsid w:val="00042090"/>
  </w:style>
  <w:style w:type="paragraph" w:styleId="outlineelement" w:customStyle="1">
    <w:name w:val="outlineelement"/>
    <w:basedOn w:val="Normal"/>
    <w:rsid w:val="00042090"/>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pagebreakblob" w:customStyle="1">
    <w:name w:val="pagebreakblob"/>
    <w:basedOn w:val="DefaultParagraphFont"/>
    <w:rsid w:val="00042090"/>
  </w:style>
  <w:style w:type="character" w:styleId="contentcontrol" w:customStyle="1">
    <w:name w:val="contentcontrol"/>
    <w:basedOn w:val="DefaultParagraphFont"/>
    <w:rsid w:val="00042090"/>
  </w:style>
  <w:style w:type="character" w:styleId="contentcontrolboundarysink" w:customStyle="1">
    <w:name w:val="contentcontrolboundarysink"/>
    <w:basedOn w:val="DefaultParagraphFont"/>
    <w:rsid w:val="00042090"/>
  </w:style>
  <w:style w:type="character" w:styleId="linebreakblob" w:customStyle="1">
    <w:name w:val="linebreakblob"/>
    <w:basedOn w:val="DefaultParagraphFont"/>
    <w:rsid w:val="00042090"/>
  </w:style>
  <w:style w:type="character" w:styleId="scxw78620646" w:customStyle="1">
    <w:name w:val="scxw78620646"/>
    <w:basedOn w:val="DefaultParagraphFont"/>
    <w:rsid w:val="00042090"/>
  </w:style>
  <w:style w:type="character" w:styleId="pagebreaktextspan" w:customStyle="1">
    <w:name w:val="pagebreaktextspan"/>
    <w:basedOn w:val="DefaultParagraphFont"/>
    <w:rsid w:val="00042090"/>
  </w:style>
  <w:style w:type="character" w:styleId="pagebreakborderspan" w:customStyle="1">
    <w:name w:val="pagebreakborderspan"/>
    <w:basedOn w:val="DefaultParagraphFont"/>
    <w:rsid w:val="00042090"/>
  </w:style>
  <w:style w:type="paragraph" w:styleId="Header">
    <w:name w:val="header"/>
    <w:basedOn w:val="Normal"/>
    <w:link w:val="HeaderChar"/>
    <w:uiPriority w:val="99"/>
    <w:unhideWhenUsed/>
    <w:rsid w:val="00042090"/>
    <w:pPr>
      <w:tabs>
        <w:tab w:val="center" w:pos="4513"/>
        <w:tab w:val="right" w:pos="9026"/>
      </w:tabs>
      <w:spacing w:after="0" w:line="240" w:lineRule="auto"/>
    </w:pPr>
  </w:style>
  <w:style w:type="character" w:styleId="HeaderChar" w:customStyle="1">
    <w:name w:val="Header Char"/>
    <w:basedOn w:val="DefaultParagraphFont"/>
    <w:link w:val="Header"/>
    <w:uiPriority w:val="99"/>
    <w:rsid w:val="00042090"/>
  </w:style>
  <w:style w:type="paragraph" w:styleId="Footer">
    <w:name w:val="footer"/>
    <w:basedOn w:val="Normal"/>
    <w:link w:val="FooterChar"/>
    <w:uiPriority w:val="99"/>
    <w:unhideWhenUsed/>
    <w:rsid w:val="00042090"/>
    <w:pPr>
      <w:tabs>
        <w:tab w:val="center" w:pos="4513"/>
        <w:tab w:val="right" w:pos="9026"/>
      </w:tabs>
      <w:spacing w:after="0" w:line="240" w:lineRule="auto"/>
    </w:pPr>
  </w:style>
  <w:style w:type="character" w:styleId="FooterChar" w:customStyle="1">
    <w:name w:val="Footer Char"/>
    <w:basedOn w:val="DefaultParagraphFont"/>
    <w:link w:val="Footer"/>
    <w:uiPriority w:val="99"/>
    <w:rsid w:val="00042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customXml" Target="../customXml/item2.xml" Id="rId15" /><Relationship Type="http://schemas.openxmlformats.org/officeDocument/2006/relationships/webSettings" Target="webSettings.xml" Id="rId4" /><Relationship Type="http://schemas.openxmlformats.org/officeDocument/2006/relationships/customXml" Target="../customXml/item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9" ma:contentTypeDescription="Create a new document." ma:contentTypeScope="" ma:versionID="22455a496e11ffd272bbab2ed825e07d">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1d73708737257152ac9b4cfd47e29af6"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4E7D036C-F90A-4A7C-941A-49D1D177F836}"/>
</file>

<file path=customXml/itemProps2.xml><?xml version="1.0" encoding="utf-8"?>
<ds:datastoreItem xmlns:ds="http://schemas.openxmlformats.org/officeDocument/2006/customXml" ds:itemID="{E9131E4F-D444-4C04-81A4-9ED6BA09815F}"/>
</file>

<file path=customXml/itemProps3.xml><?xml version="1.0" encoding="utf-8"?>
<ds:datastoreItem xmlns:ds="http://schemas.openxmlformats.org/officeDocument/2006/customXml" ds:itemID="{364BDF36-F710-41C7-BAEE-82ECCE55674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Moutushi Tanha</dc:creator>
  <keywords/>
  <dc:description/>
  <lastModifiedBy>Moutushi Tanha</lastModifiedBy>
  <revision>11</revision>
  <dcterms:created xsi:type="dcterms:W3CDTF">2025-09-14T20:36:00.0000000Z</dcterms:created>
  <dcterms:modified xsi:type="dcterms:W3CDTF">2025-10-13T13:16:24.2857783Z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a7dc6b57-664d-4f23-8028-87ef1089372e</vt:lpwstr>
  </property>
  <property fmtid="{D5CDD505-2E9C-101B-9397-08002B2CF9AE}" pid="3" name="ContentTypeId">
    <vt:lpwstr>0x010100E0C3526F0E83DE4EAA49458BA4114BDD</vt:lpwstr>
  </property>
  <property fmtid="{D5CDD505-2E9C-101B-9397-08002B2CF9AE}" pid="4" name="MediaServiceImageTags">
    <vt:lpwstr/>
  </property>
</Properties>
</file>