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B9779" w14:textId="77777777" w:rsidR="006E5408" w:rsidRPr="001E47BC" w:rsidRDefault="003E1347" w:rsidP="001E47BC">
      <w:pPr>
        <w:spacing w:line="360" w:lineRule="auto"/>
        <w:jc w:val="center"/>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7BC">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Project Proposal</w:t>
      </w:r>
    </w:p>
    <w:p w14:paraId="29FEF0F3" w14:textId="77777777" w:rsidR="003E1347" w:rsidRPr="001E47BC" w:rsidRDefault="003E1347" w:rsidP="001E47BC">
      <w:pPr>
        <w:spacing w:line="360" w:lineRule="auto"/>
        <w:jc w:val="cente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7BC">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Impact of current challenges on the human resource department relating to recruitment and retention</w:t>
      </w:r>
    </w:p>
    <w:p w14:paraId="346E54A6" w14:textId="77777777" w:rsidR="003E1347" w:rsidRDefault="003E1347" w:rsidP="003E1347">
      <w:pPr>
        <w:spacing w:line="360" w:lineRule="auto"/>
        <w:jc w:val="both"/>
        <w:rPr>
          <w:rFonts w:ascii="Arial" w:hAnsi="Arial" w:cs="Arial"/>
          <w:sz w:val="24"/>
          <w:szCs w:val="24"/>
        </w:rPr>
      </w:pPr>
    </w:p>
    <w:p w14:paraId="07B22AE4" w14:textId="77777777" w:rsidR="003E1347" w:rsidRDefault="003E1347" w:rsidP="003E1347">
      <w:pPr>
        <w:spacing w:line="360" w:lineRule="auto"/>
        <w:jc w:val="both"/>
        <w:rPr>
          <w:rFonts w:ascii="Arial" w:hAnsi="Arial" w:cs="Arial"/>
          <w:sz w:val="24"/>
          <w:szCs w:val="24"/>
        </w:rPr>
      </w:pPr>
    </w:p>
    <w:p w14:paraId="59242459" w14:textId="77777777" w:rsidR="003E1347" w:rsidRDefault="003E1347" w:rsidP="003E1347">
      <w:pPr>
        <w:spacing w:line="360" w:lineRule="auto"/>
        <w:jc w:val="both"/>
        <w:rPr>
          <w:rFonts w:ascii="Arial" w:hAnsi="Arial" w:cs="Arial"/>
          <w:sz w:val="24"/>
          <w:szCs w:val="24"/>
        </w:rPr>
      </w:pPr>
    </w:p>
    <w:p w14:paraId="5A935B06" w14:textId="77777777" w:rsidR="003E1347" w:rsidRDefault="003E1347" w:rsidP="003E1347">
      <w:pPr>
        <w:spacing w:line="360" w:lineRule="auto"/>
        <w:jc w:val="both"/>
        <w:rPr>
          <w:rFonts w:ascii="Arial" w:hAnsi="Arial" w:cs="Arial"/>
          <w:sz w:val="24"/>
          <w:szCs w:val="24"/>
        </w:rPr>
      </w:pPr>
    </w:p>
    <w:p w14:paraId="6217D636" w14:textId="77777777" w:rsidR="003E1347" w:rsidRDefault="003E1347" w:rsidP="003E1347">
      <w:pPr>
        <w:spacing w:line="360" w:lineRule="auto"/>
        <w:jc w:val="both"/>
        <w:rPr>
          <w:rFonts w:ascii="Arial" w:hAnsi="Arial" w:cs="Arial"/>
          <w:sz w:val="24"/>
          <w:szCs w:val="24"/>
        </w:rPr>
      </w:pPr>
    </w:p>
    <w:p w14:paraId="4781B813" w14:textId="77777777" w:rsidR="003E1347" w:rsidRDefault="003E1347" w:rsidP="003E1347">
      <w:pPr>
        <w:spacing w:line="360" w:lineRule="auto"/>
        <w:jc w:val="both"/>
        <w:rPr>
          <w:rFonts w:ascii="Arial" w:hAnsi="Arial" w:cs="Arial"/>
          <w:sz w:val="24"/>
          <w:szCs w:val="24"/>
        </w:rPr>
      </w:pPr>
    </w:p>
    <w:p w14:paraId="567F7E4D" w14:textId="77777777" w:rsidR="003E1347" w:rsidRDefault="003E1347" w:rsidP="003E1347">
      <w:pPr>
        <w:spacing w:line="360" w:lineRule="auto"/>
        <w:jc w:val="both"/>
        <w:rPr>
          <w:rFonts w:ascii="Arial" w:hAnsi="Arial" w:cs="Arial"/>
          <w:sz w:val="24"/>
          <w:szCs w:val="24"/>
        </w:rPr>
      </w:pPr>
    </w:p>
    <w:p w14:paraId="741D4229" w14:textId="77777777" w:rsidR="003E1347" w:rsidRDefault="003E1347" w:rsidP="003E1347">
      <w:pPr>
        <w:spacing w:line="360" w:lineRule="auto"/>
        <w:jc w:val="both"/>
        <w:rPr>
          <w:rFonts w:ascii="Arial" w:hAnsi="Arial" w:cs="Arial"/>
          <w:sz w:val="24"/>
          <w:szCs w:val="24"/>
        </w:rPr>
      </w:pPr>
    </w:p>
    <w:p w14:paraId="21801835" w14:textId="77777777" w:rsidR="003E1347" w:rsidRDefault="003E1347" w:rsidP="003E1347">
      <w:pPr>
        <w:spacing w:line="360" w:lineRule="auto"/>
        <w:jc w:val="both"/>
        <w:rPr>
          <w:rFonts w:ascii="Arial" w:hAnsi="Arial" w:cs="Arial"/>
          <w:sz w:val="24"/>
          <w:szCs w:val="24"/>
        </w:rPr>
      </w:pPr>
    </w:p>
    <w:p w14:paraId="4A2D5FBA" w14:textId="77777777" w:rsidR="003E1347" w:rsidRDefault="003E1347" w:rsidP="003E1347">
      <w:pPr>
        <w:spacing w:line="360" w:lineRule="auto"/>
        <w:jc w:val="both"/>
        <w:rPr>
          <w:rFonts w:ascii="Arial" w:hAnsi="Arial" w:cs="Arial"/>
          <w:sz w:val="24"/>
          <w:szCs w:val="24"/>
        </w:rPr>
      </w:pPr>
    </w:p>
    <w:p w14:paraId="49BE3E6F" w14:textId="77777777" w:rsidR="003E1347" w:rsidRDefault="003E1347" w:rsidP="003E1347">
      <w:pPr>
        <w:spacing w:line="360" w:lineRule="auto"/>
        <w:jc w:val="both"/>
        <w:rPr>
          <w:rFonts w:ascii="Arial" w:hAnsi="Arial" w:cs="Arial"/>
          <w:sz w:val="24"/>
          <w:szCs w:val="24"/>
        </w:rPr>
      </w:pPr>
    </w:p>
    <w:p w14:paraId="226DF654" w14:textId="77777777" w:rsidR="003E1347" w:rsidRDefault="003E1347" w:rsidP="003E1347">
      <w:pPr>
        <w:spacing w:line="360" w:lineRule="auto"/>
        <w:jc w:val="both"/>
        <w:rPr>
          <w:rFonts w:ascii="Arial" w:hAnsi="Arial" w:cs="Arial"/>
          <w:sz w:val="24"/>
          <w:szCs w:val="24"/>
        </w:rPr>
      </w:pPr>
    </w:p>
    <w:p w14:paraId="6F8FAB5C" w14:textId="77777777" w:rsidR="003E1347" w:rsidRDefault="003E1347" w:rsidP="003E1347">
      <w:pPr>
        <w:spacing w:line="360" w:lineRule="auto"/>
        <w:jc w:val="both"/>
        <w:rPr>
          <w:rFonts w:ascii="Arial" w:hAnsi="Arial" w:cs="Arial"/>
          <w:sz w:val="24"/>
          <w:szCs w:val="24"/>
        </w:rPr>
      </w:pPr>
    </w:p>
    <w:p w14:paraId="75ADE71F" w14:textId="77777777" w:rsidR="003E1347" w:rsidRDefault="003E1347" w:rsidP="003E1347">
      <w:pPr>
        <w:spacing w:line="360" w:lineRule="auto"/>
        <w:jc w:val="both"/>
        <w:rPr>
          <w:rFonts w:ascii="Arial" w:hAnsi="Arial" w:cs="Arial"/>
          <w:sz w:val="24"/>
          <w:szCs w:val="24"/>
        </w:rPr>
      </w:pPr>
    </w:p>
    <w:p w14:paraId="2B889676" w14:textId="41E3D3AF" w:rsidR="003E1347" w:rsidRDefault="003E1347" w:rsidP="003E1347">
      <w:pPr>
        <w:spacing w:line="360" w:lineRule="auto"/>
        <w:jc w:val="both"/>
        <w:rPr>
          <w:rFonts w:ascii="Arial" w:hAnsi="Arial" w:cs="Arial"/>
          <w:sz w:val="24"/>
          <w:szCs w:val="24"/>
        </w:rPr>
      </w:pPr>
      <w:r>
        <w:rPr>
          <w:rFonts w:ascii="Arial" w:hAnsi="Arial" w:cs="Arial"/>
          <w:sz w:val="24"/>
          <w:szCs w:val="24"/>
        </w:rPr>
        <w:t>Student name:</w:t>
      </w:r>
      <w:r w:rsidR="006407D4">
        <w:rPr>
          <w:rFonts w:ascii="Arial" w:hAnsi="Arial" w:cs="Arial"/>
          <w:sz w:val="24"/>
          <w:szCs w:val="24"/>
        </w:rPr>
        <w:t xml:space="preserve"> Laura Lupoae (2128001)</w:t>
      </w:r>
    </w:p>
    <w:p w14:paraId="3200ECA2" w14:textId="79A55FA8" w:rsidR="003E1347" w:rsidRDefault="003E1347" w:rsidP="003E1347">
      <w:pPr>
        <w:spacing w:line="360" w:lineRule="auto"/>
        <w:jc w:val="both"/>
        <w:rPr>
          <w:rFonts w:ascii="Arial" w:hAnsi="Arial" w:cs="Arial"/>
          <w:sz w:val="24"/>
          <w:szCs w:val="24"/>
        </w:rPr>
      </w:pPr>
      <w:r>
        <w:rPr>
          <w:rFonts w:ascii="Arial" w:hAnsi="Arial" w:cs="Arial"/>
          <w:sz w:val="24"/>
          <w:szCs w:val="24"/>
        </w:rPr>
        <w:t>Module title and no:</w:t>
      </w:r>
      <w:r w:rsidR="006407D4">
        <w:rPr>
          <w:rFonts w:ascii="Arial" w:hAnsi="Arial" w:cs="Arial"/>
          <w:sz w:val="24"/>
          <w:szCs w:val="24"/>
        </w:rPr>
        <w:t xml:space="preserve"> Personal Resourcing &amp; Development (BMIH5005)</w:t>
      </w:r>
    </w:p>
    <w:p w14:paraId="6882CC6E" w14:textId="45BCEA21" w:rsidR="003E1347" w:rsidRDefault="003E1347" w:rsidP="003E1347">
      <w:pPr>
        <w:spacing w:line="360" w:lineRule="auto"/>
        <w:jc w:val="both"/>
        <w:rPr>
          <w:rFonts w:ascii="Arial" w:hAnsi="Arial" w:cs="Arial"/>
          <w:sz w:val="24"/>
          <w:szCs w:val="24"/>
        </w:rPr>
      </w:pPr>
      <w:r>
        <w:rPr>
          <w:rFonts w:ascii="Arial" w:hAnsi="Arial" w:cs="Arial"/>
          <w:sz w:val="24"/>
          <w:szCs w:val="24"/>
        </w:rPr>
        <w:t>Name of lecturer:</w:t>
      </w:r>
      <w:r w:rsidR="006407D4">
        <w:rPr>
          <w:rFonts w:ascii="Arial" w:hAnsi="Arial" w:cs="Arial"/>
          <w:sz w:val="24"/>
          <w:szCs w:val="24"/>
        </w:rPr>
        <w:t xml:space="preserve"> </w:t>
      </w:r>
      <w:r w:rsidR="00667BDF">
        <w:rPr>
          <w:rFonts w:ascii="Arial" w:hAnsi="Arial" w:cs="Arial"/>
          <w:sz w:val="24"/>
          <w:szCs w:val="24"/>
        </w:rPr>
        <w:t>Helen Evans</w:t>
      </w:r>
    </w:p>
    <w:p w14:paraId="7CE98008" w14:textId="77777777" w:rsidR="003E1347" w:rsidRDefault="003E1347" w:rsidP="003E1347">
      <w:pPr>
        <w:spacing w:line="360" w:lineRule="auto"/>
        <w:jc w:val="both"/>
        <w:rPr>
          <w:rFonts w:ascii="Arial" w:hAnsi="Arial" w:cs="Arial"/>
          <w:sz w:val="24"/>
          <w:szCs w:val="24"/>
        </w:rPr>
      </w:pPr>
    </w:p>
    <w:p w14:paraId="24E1BE93" w14:textId="77777777" w:rsidR="003E1347" w:rsidRDefault="003E1347" w:rsidP="003E1347">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14:ligatures w14:val="standardContextual"/>
        </w:rPr>
        <w:id w:val="307905855"/>
        <w:docPartObj>
          <w:docPartGallery w:val="Table of Contents"/>
          <w:docPartUnique/>
        </w:docPartObj>
      </w:sdtPr>
      <w:sdtEndPr>
        <w:rPr>
          <w:b/>
          <w:bCs/>
          <w:noProof/>
        </w:rPr>
      </w:sdtEndPr>
      <w:sdtContent>
        <w:p w14:paraId="0358D710" w14:textId="77777777" w:rsidR="001E47BC" w:rsidRDefault="001E47BC">
          <w:pPr>
            <w:pStyle w:val="TOCHeading"/>
          </w:pPr>
          <w:r>
            <w:t>Contents</w:t>
          </w:r>
        </w:p>
        <w:p w14:paraId="023F2322" w14:textId="77777777" w:rsidR="001E47BC" w:rsidRDefault="001E47BC">
          <w:pPr>
            <w:pStyle w:val="TOC1"/>
            <w:tabs>
              <w:tab w:val="right" w:leader="dot" w:pos="9350"/>
            </w:tabs>
            <w:rPr>
              <w:noProof/>
            </w:rPr>
          </w:pPr>
          <w:r>
            <w:fldChar w:fldCharType="begin"/>
          </w:r>
          <w:r>
            <w:instrText xml:space="preserve"> TOC \o "1-3" \h \z \u </w:instrText>
          </w:r>
          <w:r>
            <w:fldChar w:fldCharType="separate"/>
          </w:r>
          <w:hyperlink w:anchor="_Toc135006261" w:history="1">
            <w:r w:rsidRPr="004D0AB9">
              <w:rPr>
                <w:rStyle w:val="Hyperlink"/>
                <w:rFonts w:ascii="Arial" w:hAnsi="Arial" w:cs="Arial"/>
                <w:noProof/>
              </w:rPr>
              <w:t>Introduction and background</w:t>
            </w:r>
            <w:r>
              <w:rPr>
                <w:noProof/>
                <w:webHidden/>
              </w:rPr>
              <w:tab/>
            </w:r>
            <w:r>
              <w:rPr>
                <w:noProof/>
                <w:webHidden/>
              </w:rPr>
              <w:fldChar w:fldCharType="begin"/>
            </w:r>
            <w:r>
              <w:rPr>
                <w:noProof/>
                <w:webHidden/>
              </w:rPr>
              <w:instrText xml:space="preserve"> PAGEREF _Toc135006261 \h </w:instrText>
            </w:r>
            <w:r>
              <w:rPr>
                <w:noProof/>
                <w:webHidden/>
              </w:rPr>
            </w:r>
            <w:r>
              <w:rPr>
                <w:noProof/>
                <w:webHidden/>
              </w:rPr>
              <w:fldChar w:fldCharType="separate"/>
            </w:r>
            <w:r>
              <w:rPr>
                <w:noProof/>
                <w:webHidden/>
              </w:rPr>
              <w:t>3</w:t>
            </w:r>
            <w:r>
              <w:rPr>
                <w:noProof/>
                <w:webHidden/>
              </w:rPr>
              <w:fldChar w:fldCharType="end"/>
            </w:r>
          </w:hyperlink>
        </w:p>
        <w:p w14:paraId="4B338A2B" w14:textId="77777777" w:rsidR="001E47BC" w:rsidRDefault="00000000">
          <w:pPr>
            <w:pStyle w:val="TOC1"/>
            <w:tabs>
              <w:tab w:val="right" w:leader="dot" w:pos="9350"/>
            </w:tabs>
            <w:rPr>
              <w:noProof/>
            </w:rPr>
          </w:pPr>
          <w:hyperlink w:anchor="_Toc135006262" w:history="1">
            <w:r w:rsidR="001E47BC" w:rsidRPr="004D0AB9">
              <w:rPr>
                <w:rStyle w:val="Hyperlink"/>
                <w:rFonts w:ascii="Arial" w:hAnsi="Arial" w:cs="Arial"/>
                <w:noProof/>
              </w:rPr>
              <w:t>Discussion</w:t>
            </w:r>
            <w:r w:rsidR="001E47BC">
              <w:rPr>
                <w:noProof/>
                <w:webHidden/>
              </w:rPr>
              <w:tab/>
            </w:r>
            <w:r w:rsidR="001E47BC">
              <w:rPr>
                <w:noProof/>
                <w:webHidden/>
              </w:rPr>
              <w:fldChar w:fldCharType="begin"/>
            </w:r>
            <w:r w:rsidR="001E47BC">
              <w:rPr>
                <w:noProof/>
                <w:webHidden/>
              </w:rPr>
              <w:instrText xml:space="preserve"> PAGEREF _Toc135006262 \h </w:instrText>
            </w:r>
            <w:r w:rsidR="001E47BC">
              <w:rPr>
                <w:noProof/>
                <w:webHidden/>
              </w:rPr>
            </w:r>
            <w:r w:rsidR="001E47BC">
              <w:rPr>
                <w:noProof/>
                <w:webHidden/>
              </w:rPr>
              <w:fldChar w:fldCharType="separate"/>
            </w:r>
            <w:r w:rsidR="001E47BC">
              <w:rPr>
                <w:noProof/>
                <w:webHidden/>
              </w:rPr>
              <w:t>4</w:t>
            </w:r>
            <w:r w:rsidR="001E47BC">
              <w:rPr>
                <w:noProof/>
                <w:webHidden/>
              </w:rPr>
              <w:fldChar w:fldCharType="end"/>
            </w:r>
          </w:hyperlink>
        </w:p>
        <w:p w14:paraId="13488405" w14:textId="77777777" w:rsidR="001E47BC" w:rsidRDefault="00000000">
          <w:pPr>
            <w:pStyle w:val="TOC1"/>
            <w:tabs>
              <w:tab w:val="right" w:leader="dot" w:pos="9350"/>
            </w:tabs>
            <w:rPr>
              <w:noProof/>
            </w:rPr>
          </w:pPr>
          <w:hyperlink w:anchor="_Toc135006263" w:history="1">
            <w:r w:rsidR="001E47BC" w:rsidRPr="004D0AB9">
              <w:rPr>
                <w:rStyle w:val="Hyperlink"/>
                <w:rFonts w:ascii="Arial" w:hAnsi="Arial" w:cs="Arial"/>
                <w:noProof/>
              </w:rPr>
              <w:t>Evaluation and conclusion</w:t>
            </w:r>
            <w:r w:rsidR="001E47BC">
              <w:rPr>
                <w:noProof/>
                <w:webHidden/>
              </w:rPr>
              <w:tab/>
            </w:r>
            <w:r w:rsidR="001E47BC">
              <w:rPr>
                <w:noProof/>
                <w:webHidden/>
              </w:rPr>
              <w:fldChar w:fldCharType="begin"/>
            </w:r>
            <w:r w:rsidR="001E47BC">
              <w:rPr>
                <w:noProof/>
                <w:webHidden/>
              </w:rPr>
              <w:instrText xml:space="preserve"> PAGEREF _Toc135006263 \h </w:instrText>
            </w:r>
            <w:r w:rsidR="001E47BC">
              <w:rPr>
                <w:noProof/>
                <w:webHidden/>
              </w:rPr>
            </w:r>
            <w:r w:rsidR="001E47BC">
              <w:rPr>
                <w:noProof/>
                <w:webHidden/>
              </w:rPr>
              <w:fldChar w:fldCharType="separate"/>
            </w:r>
            <w:r w:rsidR="001E47BC">
              <w:rPr>
                <w:noProof/>
                <w:webHidden/>
              </w:rPr>
              <w:t>7</w:t>
            </w:r>
            <w:r w:rsidR="001E47BC">
              <w:rPr>
                <w:noProof/>
                <w:webHidden/>
              </w:rPr>
              <w:fldChar w:fldCharType="end"/>
            </w:r>
          </w:hyperlink>
        </w:p>
        <w:p w14:paraId="5FFD699D" w14:textId="77777777" w:rsidR="001E47BC" w:rsidRDefault="00000000">
          <w:pPr>
            <w:pStyle w:val="TOC1"/>
            <w:tabs>
              <w:tab w:val="right" w:leader="dot" w:pos="9350"/>
            </w:tabs>
            <w:rPr>
              <w:noProof/>
            </w:rPr>
          </w:pPr>
          <w:hyperlink w:anchor="_Toc135006264" w:history="1">
            <w:r w:rsidR="001E47BC" w:rsidRPr="004D0AB9">
              <w:rPr>
                <w:rStyle w:val="Hyperlink"/>
                <w:rFonts w:ascii="Arial" w:hAnsi="Arial" w:cs="Arial"/>
                <w:noProof/>
              </w:rPr>
              <w:t>References</w:t>
            </w:r>
            <w:r w:rsidR="001E47BC">
              <w:rPr>
                <w:noProof/>
                <w:webHidden/>
              </w:rPr>
              <w:tab/>
            </w:r>
            <w:r w:rsidR="001E47BC">
              <w:rPr>
                <w:noProof/>
                <w:webHidden/>
              </w:rPr>
              <w:fldChar w:fldCharType="begin"/>
            </w:r>
            <w:r w:rsidR="001E47BC">
              <w:rPr>
                <w:noProof/>
                <w:webHidden/>
              </w:rPr>
              <w:instrText xml:space="preserve"> PAGEREF _Toc135006264 \h </w:instrText>
            </w:r>
            <w:r w:rsidR="001E47BC">
              <w:rPr>
                <w:noProof/>
                <w:webHidden/>
              </w:rPr>
            </w:r>
            <w:r w:rsidR="001E47BC">
              <w:rPr>
                <w:noProof/>
                <w:webHidden/>
              </w:rPr>
              <w:fldChar w:fldCharType="separate"/>
            </w:r>
            <w:r w:rsidR="001E47BC">
              <w:rPr>
                <w:noProof/>
                <w:webHidden/>
              </w:rPr>
              <w:t>9</w:t>
            </w:r>
            <w:r w:rsidR="001E47BC">
              <w:rPr>
                <w:noProof/>
                <w:webHidden/>
              </w:rPr>
              <w:fldChar w:fldCharType="end"/>
            </w:r>
          </w:hyperlink>
        </w:p>
        <w:p w14:paraId="17C995E9" w14:textId="77777777" w:rsidR="001E47BC" w:rsidRDefault="001E47BC">
          <w:r>
            <w:rPr>
              <w:b/>
              <w:bCs/>
              <w:noProof/>
            </w:rPr>
            <w:fldChar w:fldCharType="end"/>
          </w:r>
        </w:p>
      </w:sdtContent>
    </w:sdt>
    <w:p w14:paraId="2B88D85F" w14:textId="77777777" w:rsidR="001E47BC" w:rsidRDefault="001E47BC" w:rsidP="003E1347">
      <w:pPr>
        <w:spacing w:line="360" w:lineRule="auto"/>
        <w:jc w:val="both"/>
        <w:rPr>
          <w:rFonts w:ascii="Arial" w:hAnsi="Arial" w:cs="Arial"/>
          <w:sz w:val="24"/>
          <w:szCs w:val="24"/>
        </w:rPr>
      </w:pPr>
    </w:p>
    <w:p w14:paraId="3BE18E5A" w14:textId="77777777" w:rsidR="001E47BC" w:rsidRDefault="001E47BC" w:rsidP="003E1347">
      <w:pPr>
        <w:spacing w:line="360" w:lineRule="auto"/>
        <w:jc w:val="both"/>
        <w:rPr>
          <w:rFonts w:ascii="Arial" w:hAnsi="Arial" w:cs="Arial"/>
          <w:sz w:val="24"/>
          <w:szCs w:val="24"/>
        </w:rPr>
      </w:pPr>
    </w:p>
    <w:p w14:paraId="571EE45E" w14:textId="77777777" w:rsidR="001E47BC" w:rsidRDefault="001E47BC" w:rsidP="003E1347">
      <w:pPr>
        <w:spacing w:line="360" w:lineRule="auto"/>
        <w:jc w:val="both"/>
        <w:rPr>
          <w:rFonts w:ascii="Arial" w:hAnsi="Arial" w:cs="Arial"/>
          <w:sz w:val="24"/>
          <w:szCs w:val="24"/>
        </w:rPr>
      </w:pPr>
    </w:p>
    <w:p w14:paraId="572BC389" w14:textId="77777777" w:rsidR="001E47BC" w:rsidRDefault="001E47BC" w:rsidP="003E1347">
      <w:pPr>
        <w:spacing w:line="360" w:lineRule="auto"/>
        <w:jc w:val="both"/>
        <w:rPr>
          <w:rFonts w:ascii="Arial" w:hAnsi="Arial" w:cs="Arial"/>
          <w:sz w:val="24"/>
          <w:szCs w:val="24"/>
        </w:rPr>
      </w:pPr>
    </w:p>
    <w:p w14:paraId="44F9535C" w14:textId="77777777" w:rsidR="001E47BC" w:rsidRDefault="001E47BC" w:rsidP="003E1347">
      <w:pPr>
        <w:spacing w:line="360" w:lineRule="auto"/>
        <w:jc w:val="both"/>
        <w:rPr>
          <w:rFonts w:ascii="Arial" w:hAnsi="Arial" w:cs="Arial"/>
          <w:sz w:val="24"/>
          <w:szCs w:val="24"/>
        </w:rPr>
      </w:pPr>
    </w:p>
    <w:p w14:paraId="2BFFBC2D" w14:textId="77777777" w:rsidR="001E47BC" w:rsidRDefault="001E47BC" w:rsidP="003E1347">
      <w:pPr>
        <w:spacing w:line="360" w:lineRule="auto"/>
        <w:jc w:val="both"/>
        <w:rPr>
          <w:rFonts w:ascii="Arial" w:hAnsi="Arial" w:cs="Arial"/>
          <w:sz w:val="24"/>
          <w:szCs w:val="24"/>
        </w:rPr>
      </w:pPr>
    </w:p>
    <w:p w14:paraId="0CE2D654" w14:textId="77777777" w:rsidR="001E47BC" w:rsidRDefault="001E47BC" w:rsidP="003E1347">
      <w:pPr>
        <w:spacing w:line="360" w:lineRule="auto"/>
        <w:jc w:val="both"/>
        <w:rPr>
          <w:rFonts w:ascii="Arial" w:hAnsi="Arial" w:cs="Arial"/>
          <w:sz w:val="24"/>
          <w:szCs w:val="24"/>
        </w:rPr>
      </w:pPr>
    </w:p>
    <w:p w14:paraId="75450F08" w14:textId="77777777" w:rsidR="001E47BC" w:rsidRDefault="001E47BC" w:rsidP="003E1347">
      <w:pPr>
        <w:spacing w:line="360" w:lineRule="auto"/>
        <w:jc w:val="both"/>
        <w:rPr>
          <w:rFonts w:ascii="Arial" w:hAnsi="Arial" w:cs="Arial"/>
          <w:sz w:val="24"/>
          <w:szCs w:val="24"/>
        </w:rPr>
      </w:pPr>
    </w:p>
    <w:p w14:paraId="755EA0C9" w14:textId="77777777" w:rsidR="001E47BC" w:rsidRDefault="001E47BC" w:rsidP="003E1347">
      <w:pPr>
        <w:spacing w:line="360" w:lineRule="auto"/>
        <w:jc w:val="both"/>
        <w:rPr>
          <w:rFonts w:ascii="Arial" w:hAnsi="Arial" w:cs="Arial"/>
          <w:sz w:val="24"/>
          <w:szCs w:val="24"/>
        </w:rPr>
      </w:pPr>
    </w:p>
    <w:p w14:paraId="4A4B3B07" w14:textId="77777777" w:rsidR="001E47BC" w:rsidRDefault="001E47BC" w:rsidP="003E1347">
      <w:pPr>
        <w:spacing w:line="360" w:lineRule="auto"/>
        <w:jc w:val="both"/>
        <w:rPr>
          <w:rFonts w:ascii="Arial" w:hAnsi="Arial" w:cs="Arial"/>
          <w:sz w:val="24"/>
          <w:szCs w:val="24"/>
        </w:rPr>
      </w:pPr>
    </w:p>
    <w:p w14:paraId="432446B2" w14:textId="77777777" w:rsidR="001E47BC" w:rsidRDefault="001E47BC" w:rsidP="003E1347">
      <w:pPr>
        <w:spacing w:line="360" w:lineRule="auto"/>
        <w:jc w:val="both"/>
        <w:rPr>
          <w:rFonts w:ascii="Arial" w:hAnsi="Arial" w:cs="Arial"/>
          <w:sz w:val="24"/>
          <w:szCs w:val="24"/>
        </w:rPr>
      </w:pPr>
    </w:p>
    <w:p w14:paraId="61B8FB9F" w14:textId="77777777" w:rsidR="001E47BC" w:rsidRDefault="001E47BC" w:rsidP="003E1347">
      <w:pPr>
        <w:spacing w:line="360" w:lineRule="auto"/>
        <w:jc w:val="both"/>
        <w:rPr>
          <w:rFonts w:ascii="Arial" w:hAnsi="Arial" w:cs="Arial"/>
          <w:sz w:val="24"/>
          <w:szCs w:val="24"/>
        </w:rPr>
      </w:pPr>
    </w:p>
    <w:p w14:paraId="1099DE41" w14:textId="77777777" w:rsidR="001E47BC" w:rsidRDefault="001E47BC" w:rsidP="003E1347">
      <w:pPr>
        <w:spacing w:line="360" w:lineRule="auto"/>
        <w:jc w:val="both"/>
        <w:rPr>
          <w:rFonts w:ascii="Arial" w:hAnsi="Arial" w:cs="Arial"/>
          <w:sz w:val="24"/>
          <w:szCs w:val="24"/>
        </w:rPr>
      </w:pPr>
    </w:p>
    <w:p w14:paraId="79F00EC5" w14:textId="77777777" w:rsidR="001E47BC" w:rsidRDefault="001E47BC" w:rsidP="003E1347">
      <w:pPr>
        <w:spacing w:line="360" w:lineRule="auto"/>
        <w:jc w:val="both"/>
        <w:rPr>
          <w:rFonts w:ascii="Arial" w:hAnsi="Arial" w:cs="Arial"/>
          <w:sz w:val="24"/>
          <w:szCs w:val="24"/>
        </w:rPr>
      </w:pPr>
    </w:p>
    <w:p w14:paraId="09738D63" w14:textId="77777777" w:rsidR="001E47BC" w:rsidRDefault="001E47BC" w:rsidP="003E1347">
      <w:pPr>
        <w:spacing w:line="360" w:lineRule="auto"/>
        <w:jc w:val="both"/>
        <w:rPr>
          <w:rFonts w:ascii="Arial" w:hAnsi="Arial" w:cs="Arial"/>
          <w:sz w:val="24"/>
          <w:szCs w:val="24"/>
        </w:rPr>
      </w:pPr>
    </w:p>
    <w:p w14:paraId="3103BF25" w14:textId="77777777" w:rsidR="001E47BC" w:rsidRDefault="001E47BC" w:rsidP="003E1347">
      <w:pPr>
        <w:spacing w:line="360" w:lineRule="auto"/>
        <w:jc w:val="both"/>
        <w:rPr>
          <w:rFonts w:ascii="Arial" w:hAnsi="Arial" w:cs="Arial"/>
          <w:sz w:val="24"/>
          <w:szCs w:val="24"/>
        </w:rPr>
      </w:pPr>
    </w:p>
    <w:p w14:paraId="77C8C069" w14:textId="77777777" w:rsidR="001E47BC" w:rsidRDefault="001E47BC" w:rsidP="003E1347">
      <w:pPr>
        <w:spacing w:line="360" w:lineRule="auto"/>
        <w:jc w:val="both"/>
        <w:rPr>
          <w:rFonts w:ascii="Arial" w:hAnsi="Arial" w:cs="Arial"/>
          <w:sz w:val="24"/>
          <w:szCs w:val="24"/>
        </w:rPr>
      </w:pPr>
    </w:p>
    <w:p w14:paraId="6B8A7168" w14:textId="77777777" w:rsidR="001E47BC" w:rsidRDefault="001E47BC" w:rsidP="003E1347">
      <w:pPr>
        <w:spacing w:line="360" w:lineRule="auto"/>
        <w:jc w:val="both"/>
        <w:rPr>
          <w:rFonts w:ascii="Arial" w:hAnsi="Arial" w:cs="Arial"/>
          <w:sz w:val="24"/>
          <w:szCs w:val="24"/>
        </w:rPr>
      </w:pPr>
    </w:p>
    <w:p w14:paraId="392D86F6" w14:textId="77777777" w:rsidR="003E1347" w:rsidRPr="001E47BC" w:rsidRDefault="003E1347" w:rsidP="001E47BC">
      <w:pPr>
        <w:spacing w:line="360" w:lineRule="auto"/>
        <w:jc w:val="center"/>
        <w:rPr>
          <w:rFonts w:ascii="Arial" w:hAnsi="Arial" w:cs="Arial"/>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7BC">
        <w:rPr>
          <w:rFonts w:ascii="Arial" w:hAnsi="Arial" w:cs="Arial"/>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What are the current challenges that the hospitality industry is facing that is affecting business performance</w:t>
      </w:r>
    </w:p>
    <w:p w14:paraId="229F5FAA" w14:textId="77777777" w:rsidR="003E1347" w:rsidRDefault="003E1347" w:rsidP="003E1347">
      <w:pPr>
        <w:spacing w:line="360" w:lineRule="auto"/>
        <w:jc w:val="both"/>
        <w:rPr>
          <w:rFonts w:ascii="Arial" w:hAnsi="Arial" w:cs="Arial"/>
          <w:sz w:val="24"/>
          <w:szCs w:val="24"/>
        </w:rPr>
      </w:pPr>
    </w:p>
    <w:p w14:paraId="5725BD7F" w14:textId="77777777" w:rsidR="003E1347" w:rsidRPr="001E47BC" w:rsidRDefault="003E1347" w:rsidP="001E47BC">
      <w:pPr>
        <w:pStyle w:val="Heading1"/>
        <w:rPr>
          <w:rFonts w:ascii="Arial" w:hAnsi="Arial" w:cs="Arial"/>
          <w:b/>
          <w:bCs/>
          <w:sz w:val="24"/>
          <w:szCs w:val="24"/>
        </w:rPr>
      </w:pPr>
      <w:bookmarkStart w:id="0" w:name="_Toc135006261"/>
      <w:r w:rsidRPr="001E47BC">
        <w:rPr>
          <w:rFonts w:ascii="Arial" w:hAnsi="Arial" w:cs="Arial"/>
          <w:b/>
          <w:bCs/>
          <w:sz w:val="24"/>
          <w:szCs w:val="24"/>
        </w:rPr>
        <w:t>Introduction and background</w:t>
      </w:r>
      <w:bookmarkEnd w:id="0"/>
    </w:p>
    <w:p w14:paraId="5DE38894" w14:textId="77777777" w:rsidR="003E1347" w:rsidRDefault="00386878" w:rsidP="003E1347">
      <w:pPr>
        <w:spacing w:line="360" w:lineRule="auto"/>
        <w:jc w:val="both"/>
        <w:rPr>
          <w:rFonts w:ascii="Arial" w:hAnsi="Arial" w:cs="Arial"/>
          <w:sz w:val="24"/>
          <w:szCs w:val="24"/>
        </w:rPr>
      </w:pPr>
      <w:r>
        <w:rPr>
          <w:rFonts w:ascii="Arial" w:hAnsi="Arial" w:cs="Arial"/>
          <w:sz w:val="24"/>
          <w:szCs w:val="24"/>
        </w:rPr>
        <w:t xml:space="preserve">Travelodge is a private limited company based in the United Kingdom. Travelodge is the largest independent hotel brand in the UK with more than 570 limited service hotels across the UK. The company was founded in 1973. The head quarter of the company is in Thame, England, United Kingdom. </w:t>
      </w:r>
      <w:r w:rsidR="000777A2">
        <w:rPr>
          <w:rFonts w:ascii="Arial" w:hAnsi="Arial" w:cs="Arial"/>
          <w:sz w:val="24"/>
          <w:szCs w:val="24"/>
        </w:rPr>
        <w:t xml:space="preserve">Travelodge operates throughout the United Kingdom, Republic of Ireland and Spain. </w:t>
      </w:r>
      <w:r w:rsidR="000F34E5">
        <w:rPr>
          <w:rFonts w:ascii="Arial" w:hAnsi="Arial" w:cs="Arial"/>
          <w:sz w:val="24"/>
          <w:szCs w:val="24"/>
        </w:rPr>
        <w:t xml:space="preserve">Travelodge is one of the most successful hotel brands in the UK. The estimated number of employees of the company is more than 11,000. </w:t>
      </w:r>
      <w:r w:rsidR="00FD0A1D">
        <w:rPr>
          <w:rFonts w:ascii="Arial" w:hAnsi="Arial" w:cs="Arial"/>
          <w:sz w:val="24"/>
          <w:szCs w:val="24"/>
        </w:rPr>
        <w:t xml:space="preserve">Despite being the largest and one of the most successful hotel brands, the company has been facing certain challenges in the recruitment and retention of personnel and the challenges are affecting business performance significantly. </w:t>
      </w:r>
      <w:r w:rsidR="005B33DD">
        <w:rPr>
          <w:rFonts w:ascii="Arial" w:hAnsi="Arial" w:cs="Arial"/>
          <w:sz w:val="24"/>
          <w:szCs w:val="24"/>
        </w:rPr>
        <w:t>The human resource management of an organization is entitled with the responsibility of managing personnel efficiently so that the organization can achieved optimized performance from the personnel</w:t>
      </w:r>
      <w:r w:rsidR="00C4379E">
        <w:rPr>
          <w:rFonts w:ascii="Arial" w:hAnsi="Arial" w:cs="Arial"/>
          <w:sz w:val="24"/>
          <w:szCs w:val="24"/>
        </w:rPr>
        <w:t xml:space="preserve"> (Kovalenko </w:t>
      </w:r>
      <w:r w:rsidR="00C4379E" w:rsidRPr="00C4379E">
        <w:rPr>
          <w:rFonts w:ascii="Arial" w:hAnsi="Arial" w:cs="Arial"/>
          <w:i/>
          <w:iCs/>
          <w:sz w:val="24"/>
          <w:szCs w:val="24"/>
        </w:rPr>
        <w:t>et al.,</w:t>
      </w:r>
      <w:r w:rsidR="00C4379E">
        <w:rPr>
          <w:rFonts w:ascii="Arial" w:hAnsi="Arial" w:cs="Arial"/>
          <w:sz w:val="24"/>
          <w:szCs w:val="24"/>
        </w:rPr>
        <w:t xml:space="preserve"> 2021)</w:t>
      </w:r>
      <w:r w:rsidR="005B33DD">
        <w:rPr>
          <w:rFonts w:ascii="Arial" w:hAnsi="Arial" w:cs="Arial"/>
          <w:sz w:val="24"/>
          <w:szCs w:val="24"/>
        </w:rPr>
        <w:t xml:space="preserve">. Personnel recruitment and retention are two of the most important aspects of human resource management. Issues in the recruitment and retention processes can affect an organization in acute ways. </w:t>
      </w:r>
      <w:r w:rsidR="00352456">
        <w:rPr>
          <w:rFonts w:ascii="Arial" w:hAnsi="Arial" w:cs="Arial"/>
          <w:sz w:val="24"/>
          <w:szCs w:val="24"/>
        </w:rPr>
        <w:t>There are multiple contemporary issues in the recruitment and retention of personnel in the hospitality industry and the hospitality organizations are experiencing poor business performances due to the issues</w:t>
      </w:r>
      <w:r w:rsidR="00C4379E">
        <w:rPr>
          <w:rFonts w:ascii="Arial" w:hAnsi="Arial" w:cs="Arial"/>
          <w:sz w:val="24"/>
          <w:szCs w:val="24"/>
        </w:rPr>
        <w:t xml:space="preserve"> (Ye, 2022)</w:t>
      </w:r>
      <w:r w:rsidR="00352456">
        <w:rPr>
          <w:rFonts w:ascii="Arial" w:hAnsi="Arial" w:cs="Arial"/>
          <w:sz w:val="24"/>
          <w:szCs w:val="24"/>
        </w:rPr>
        <w:t xml:space="preserve">. </w:t>
      </w:r>
      <w:r w:rsidR="00C56CC9">
        <w:rPr>
          <w:rFonts w:ascii="Arial" w:hAnsi="Arial" w:cs="Arial"/>
          <w:sz w:val="24"/>
          <w:szCs w:val="24"/>
        </w:rPr>
        <w:t xml:space="preserve">Some of the major issues in the recruitment and retention processes which have been negatively affecting the performance of hospitality organizations include, COVID-19 pandemic, ongoing inflation, seasonality of jobs, innovation management, less flexibility of work, significantly high stress at job, time constraint in the recruitment and retention processes. </w:t>
      </w:r>
      <w:r w:rsidR="008A1353">
        <w:rPr>
          <w:rFonts w:ascii="Arial" w:hAnsi="Arial" w:cs="Arial"/>
          <w:sz w:val="24"/>
          <w:szCs w:val="24"/>
        </w:rPr>
        <w:t xml:space="preserve">Employee retention is extremely important for the growth and success of an organization. Personnel retention is impacted by various factors within an organization. Lack of training opportunities, lack of motivation, poor personnel management, shortage of staff, lack of diversity at work place, poor work life balance are the key factors that impact personnel retention in an organization. </w:t>
      </w:r>
    </w:p>
    <w:p w14:paraId="7CFB6EA1" w14:textId="77777777" w:rsidR="001B167D" w:rsidRDefault="001B167D" w:rsidP="003E1347">
      <w:pPr>
        <w:spacing w:line="360" w:lineRule="auto"/>
        <w:jc w:val="both"/>
        <w:rPr>
          <w:rFonts w:ascii="Arial" w:hAnsi="Arial" w:cs="Arial"/>
          <w:sz w:val="24"/>
          <w:szCs w:val="24"/>
        </w:rPr>
      </w:pPr>
    </w:p>
    <w:p w14:paraId="54D000A9" w14:textId="77777777" w:rsidR="003E1347" w:rsidRPr="001E47BC" w:rsidRDefault="001E47BC" w:rsidP="001E47BC">
      <w:pPr>
        <w:pStyle w:val="Heading1"/>
        <w:rPr>
          <w:rFonts w:ascii="Arial" w:hAnsi="Arial" w:cs="Arial"/>
          <w:b/>
          <w:bCs/>
          <w:sz w:val="24"/>
          <w:szCs w:val="24"/>
        </w:rPr>
      </w:pPr>
      <w:bookmarkStart w:id="1" w:name="_Toc135006262"/>
      <w:r w:rsidRPr="001E47BC">
        <w:rPr>
          <w:rFonts w:ascii="Arial" w:hAnsi="Arial" w:cs="Arial"/>
          <w:b/>
          <w:bCs/>
          <w:sz w:val="24"/>
          <w:szCs w:val="24"/>
        </w:rPr>
        <w:t>Discussion</w:t>
      </w:r>
      <w:bookmarkEnd w:id="1"/>
      <w:r w:rsidRPr="001E47BC">
        <w:rPr>
          <w:rFonts w:ascii="Arial" w:hAnsi="Arial" w:cs="Arial"/>
          <w:b/>
          <w:bCs/>
          <w:sz w:val="24"/>
          <w:szCs w:val="24"/>
        </w:rPr>
        <w:t xml:space="preserve"> </w:t>
      </w:r>
    </w:p>
    <w:p w14:paraId="4AB63C12" w14:textId="77777777" w:rsidR="003E1347" w:rsidRDefault="001B167D" w:rsidP="003E1347">
      <w:pPr>
        <w:spacing w:line="360" w:lineRule="auto"/>
        <w:jc w:val="both"/>
        <w:rPr>
          <w:rFonts w:ascii="Arial" w:hAnsi="Arial" w:cs="Arial"/>
          <w:sz w:val="24"/>
          <w:szCs w:val="24"/>
        </w:rPr>
      </w:pPr>
      <w:r>
        <w:rPr>
          <w:rFonts w:ascii="Arial" w:hAnsi="Arial" w:cs="Arial"/>
          <w:sz w:val="24"/>
          <w:szCs w:val="24"/>
        </w:rPr>
        <w:t xml:space="preserve">Technological innovations have brought tremendous changes in human lives as well as in the business and employment sector. Technologies have improved drastically over the years and the improvement is constantly going on. </w:t>
      </w:r>
      <w:r w:rsidR="005D0141">
        <w:rPr>
          <w:rFonts w:ascii="Arial" w:hAnsi="Arial" w:cs="Arial"/>
          <w:sz w:val="24"/>
          <w:szCs w:val="24"/>
        </w:rPr>
        <w:t xml:space="preserve">The business industry is immensely impacted by various technological innovations. The innovations brought by improved technologies aim at improving life and making human works easier, faster and more effective. </w:t>
      </w:r>
      <w:r w:rsidR="00535373">
        <w:rPr>
          <w:rFonts w:ascii="Arial" w:hAnsi="Arial" w:cs="Arial"/>
          <w:sz w:val="24"/>
          <w:szCs w:val="24"/>
        </w:rPr>
        <w:t xml:space="preserve">The hospitality organizations have also been implementing technological innovations for various work purposes. Employing innovative tools and processes in the recruitment process have become a common practice worldwide. The innovative tools help in reducing the work load that comes with the recruitment process. The recruitment process involves identifying, targeting, attracting and interviewing a significantly large number of candidates which can be made easier with innovation. </w:t>
      </w:r>
      <w:r w:rsidR="0006026C">
        <w:rPr>
          <w:rFonts w:ascii="Arial" w:hAnsi="Arial" w:cs="Arial"/>
          <w:sz w:val="24"/>
          <w:szCs w:val="24"/>
        </w:rPr>
        <w:t xml:space="preserve">But the issue arises when the innovative tools fail to identify the most appropriate candidates as these tools do not possess judgement which is extremely important in certain situations. </w:t>
      </w:r>
      <w:r w:rsidR="00812690">
        <w:rPr>
          <w:rFonts w:ascii="Arial" w:hAnsi="Arial" w:cs="Arial"/>
          <w:sz w:val="24"/>
          <w:szCs w:val="24"/>
        </w:rPr>
        <w:t xml:space="preserve">Certain inefficiencies in the innovative tools and processes lead to failure of proper and skilled personnel selection making the entire recruitment process faulty. </w:t>
      </w:r>
      <w:r w:rsidR="001D0BA2">
        <w:rPr>
          <w:rFonts w:ascii="Arial" w:hAnsi="Arial" w:cs="Arial"/>
          <w:sz w:val="24"/>
          <w:szCs w:val="24"/>
        </w:rPr>
        <w:t>Innovation can provide effective results and can also reduce the work load of human staff when the tools and processes are implemented as supporting instruments</w:t>
      </w:r>
      <w:r w:rsidR="00B12497">
        <w:rPr>
          <w:rFonts w:ascii="Arial" w:hAnsi="Arial" w:cs="Arial"/>
          <w:sz w:val="24"/>
          <w:szCs w:val="24"/>
        </w:rPr>
        <w:t xml:space="preserve"> (Ramkumar and Rajini, 2019)</w:t>
      </w:r>
      <w:r w:rsidR="001D0BA2">
        <w:rPr>
          <w:rFonts w:ascii="Arial" w:hAnsi="Arial" w:cs="Arial"/>
          <w:sz w:val="24"/>
          <w:szCs w:val="24"/>
        </w:rPr>
        <w:t xml:space="preserve">. In the recruitment process, depending entirely on innovation creates issues for the organization rather than being the problem solver. </w:t>
      </w:r>
    </w:p>
    <w:p w14:paraId="4C2B4EDD" w14:textId="77777777" w:rsidR="00BE4194" w:rsidRDefault="005C1734" w:rsidP="003E1347">
      <w:pPr>
        <w:spacing w:line="360" w:lineRule="auto"/>
        <w:jc w:val="both"/>
        <w:rPr>
          <w:rFonts w:ascii="Arial" w:hAnsi="Arial" w:cs="Arial"/>
          <w:sz w:val="24"/>
          <w:szCs w:val="24"/>
        </w:rPr>
      </w:pPr>
      <w:r>
        <w:rPr>
          <w:rFonts w:ascii="Arial" w:hAnsi="Arial" w:cs="Arial"/>
          <w:sz w:val="24"/>
          <w:szCs w:val="24"/>
        </w:rPr>
        <w:t xml:space="preserve">One of the key characteristics of the hospitality sector employment is that a large portion of job positions are seasonal. </w:t>
      </w:r>
      <w:r w:rsidR="001C7632">
        <w:rPr>
          <w:rFonts w:ascii="Arial" w:hAnsi="Arial" w:cs="Arial"/>
          <w:sz w:val="24"/>
          <w:szCs w:val="24"/>
        </w:rPr>
        <w:t xml:space="preserve">Customers gather in the hotels in resorts in large numbers typically in the tourist seasons. Apart from that time, guests do go the hotels and resorts but the number of customers is small. When the tourist season arrives, hospitality organizations require additional staff in order to cope up with the extra pressure of guests. In such seasons, hospitality organizations employ staff in which the time of employment is usually a certain few months. The seasonal jobs help the hospitality organizations to provide quality services to the guests while few unemployed people get the employment opportunity. The seasonal jobs have both positive and negative sides. As the jobs are </w:t>
      </w:r>
      <w:r w:rsidR="001C7632">
        <w:rPr>
          <w:rFonts w:ascii="Arial" w:hAnsi="Arial" w:cs="Arial"/>
          <w:sz w:val="24"/>
          <w:szCs w:val="24"/>
        </w:rPr>
        <w:lastRenderedPageBreak/>
        <w:t>seasonal which means that an individual will have the job for only a few months, in most cases talented and high potential employees become disinterested in the jobs</w:t>
      </w:r>
      <w:r w:rsidR="00D9418C">
        <w:rPr>
          <w:rFonts w:ascii="Arial" w:hAnsi="Arial" w:cs="Arial"/>
          <w:sz w:val="24"/>
          <w:szCs w:val="24"/>
        </w:rPr>
        <w:t xml:space="preserve"> (Guidetti </w:t>
      </w:r>
      <w:r w:rsidR="00D9418C" w:rsidRPr="00D9418C">
        <w:rPr>
          <w:rFonts w:ascii="Arial" w:hAnsi="Arial" w:cs="Arial"/>
          <w:i/>
          <w:iCs/>
          <w:sz w:val="24"/>
          <w:szCs w:val="24"/>
        </w:rPr>
        <w:t>et al.,</w:t>
      </w:r>
      <w:r w:rsidR="00D9418C">
        <w:rPr>
          <w:rFonts w:ascii="Arial" w:hAnsi="Arial" w:cs="Arial"/>
          <w:sz w:val="24"/>
          <w:szCs w:val="24"/>
        </w:rPr>
        <w:t xml:space="preserve"> 2020)</w:t>
      </w:r>
      <w:r w:rsidR="001C7632">
        <w:rPr>
          <w:rFonts w:ascii="Arial" w:hAnsi="Arial" w:cs="Arial"/>
          <w:sz w:val="24"/>
          <w:szCs w:val="24"/>
        </w:rPr>
        <w:t xml:space="preserve">. </w:t>
      </w:r>
      <w:r w:rsidR="00915057">
        <w:rPr>
          <w:rFonts w:ascii="Arial" w:hAnsi="Arial" w:cs="Arial"/>
          <w:sz w:val="24"/>
          <w:szCs w:val="24"/>
        </w:rPr>
        <w:t xml:space="preserve">Moreover, as the hospitality organizations need to conduct the recruitment process almost each year, they often do not put much time and effort in the recruitment process. This process leads to skilled employee gap and poor recruitment for an organization. </w:t>
      </w:r>
      <w:r w:rsidR="00BF6AA6">
        <w:rPr>
          <w:rFonts w:ascii="Arial" w:hAnsi="Arial" w:cs="Arial"/>
          <w:sz w:val="24"/>
          <w:szCs w:val="24"/>
        </w:rPr>
        <w:t xml:space="preserve">The seasonal jobs also result in high employee turnover as the employees also leave the organization after a certain period. </w:t>
      </w:r>
    </w:p>
    <w:p w14:paraId="347D4356" w14:textId="77777777" w:rsidR="00051044" w:rsidRDefault="00051044" w:rsidP="003E1347">
      <w:pPr>
        <w:spacing w:line="360" w:lineRule="auto"/>
        <w:jc w:val="both"/>
        <w:rPr>
          <w:rFonts w:ascii="Arial" w:hAnsi="Arial" w:cs="Arial"/>
          <w:sz w:val="24"/>
          <w:szCs w:val="24"/>
        </w:rPr>
      </w:pPr>
      <w:r>
        <w:rPr>
          <w:rFonts w:ascii="Arial" w:hAnsi="Arial" w:cs="Arial"/>
          <w:sz w:val="24"/>
          <w:szCs w:val="24"/>
        </w:rPr>
        <w:t xml:space="preserve">Inflation has become a concerning issue throughout the world. The frequent inflations including the ongoing one have been negatively affecting people’s lives. </w:t>
      </w:r>
      <w:r w:rsidR="00B6743F">
        <w:rPr>
          <w:rFonts w:ascii="Arial" w:hAnsi="Arial" w:cs="Arial"/>
          <w:sz w:val="24"/>
          <w:szCs w:val="24"/>
        </w:rPr>
        <w:t xml:space="preserve"> Inflation affects business organizations negatively through increased operational costs as well as affects consumers negatively through increased price of products and services</w:t>
      </w:r>
      <w:r w:rsidR="00D9418C">
        <w:rPr>
          <w:rFonts w:ascii="Arial" w:hAnsi="Arial" w:cs="Arial"/>
          <w:sz w:val="24"/>
          <w:szCs w:val="24"/>
        </w:rPr>
        <w:t xml:space="preserve"> (N’Guessan, 2020)</w:t>
      </w:r>
      <w:r w:rsidR="00B6743F">
        <w:rPr>
          <w:rFonts w:ascii="Arial" w:hAnsi="Arial" w:cs="Arial"/>
          <w:sz w:val="24"/>
          <w:szCs w:val="24"/>
        </w:rPr>
        <w:t xml:space="preserve">. </w:t>
      </w:r>
      <w:r w:rsidR="005F2CD1">
        <w:rPr>
          <w:rFonts w:ascii="Arial" w:hAnsi="Arial" w:cs="Arial"/>
          <w:sz w:val="24"/>
          <w:szCs w:val="24"/>
        </w:rPr>
        <w:t xml:space="preserve">The hospitality organizations are based on providing hospitality services to the consumers due to which this particular sector is largely dependent on skilled personnel. The quality of services </w:t>
      </w:r>
      <w:r w:rsidR="00C42A85">
        <w:rPr>
          <w:rFonts w:ascii="Arial" w:hAnsi="Arial" w:cs="Arial"/>
          <w:sz w:val="24"/>
          <w:szCs w:val="24"/>
        </w:rPr>
        <w:t>depends</w:t>
      </w:r>
      <w:r w:rsidR="005F2CD1">
        <w:rPr>
          <w:rFonts w:ascii="Arial" w:hAnsi="Arial" w:cs="Arial"/>
          <w:sz w:val="24"/>
          <w:szCs w:val="24"/>
        </w:rPr>
        <w:t xml:space="preserve"> entirely on the skills and abilities of the staff and employees. </w:t>
      </w:r>
      <w:r w:rsidR="00C42A85">
        <w:rPr>
          <w:rFonts w:ascii="Arial" w:hAnsi="Arial" w:cs="Arial"/>
          <w:sz w:val="24"/>
          <w:szCs w:val="24"/>
        </w:rPr>
        <w:t xml:space="preserve">The hospitality organizations also require large number of staff and employees due to the same reason. </w:t>
      </w:r>
      <w:r w:rsidR="00F543EE">
        <w:rPr>
          <w:rFonts w:ascii="Arial" w:hAnsi="Arial" w:cs="Arial"/>
          <w:sz w:val="24"/>
          <w:szCs w:val="24"/>
        </w:rPr>
        <w:t>As the operational costs have been rising due to inflation, it has become harder for hospitality organizations to conduct detailed and effective recruitment services</w:t>
      </w:r>
      <w:r w:rsidR="00D9418C">
        <w:rPr>
          <w:rFonts w:ascii="Arial" w:hAnsi="Arial" w:cs="Arial"/>
          <w:sz w:val="24"/>
          <w:szCs w:val="24"/>
        </w:rPr>
        <w:t xml:space="preserve"> (Holland, 1986)</w:t>
      </w:r>
      <w:r w:rsidR="00F543EE">
        <w:rPr>
          <w:rFonts w:ascii="Arial" w:hAnsi="Arial" w:cs="Arial"/>
          <w:sz w:val="24"/>
          <w:szCs w:val="24"/>
        </w:rPr>
        <w:t xml:space="preserve">. Issues in the recruitment process result in employing less skilled personnel. If the recruitment process is not effective enough and results in less skilled staff and employees, the overall organizational performance decreases. Inflation makes general people increasingly conscious about their spending habits and usually consumers tend to spend less on leisure purposes. This process in turn affects the business performance of hospitality organizations negatively by having less guests. </w:t>
      </w:r>
      <w:r w:rsidR="0078355B">
        <w:rPr>
          <w:rFonts w:ascii="Arial" w:hAnsi="Arial" w:cs="Arial"/>
          <w:sz w:val="24"/>
          <w:szCs w:val="24"/>
        </w:rPr>
        <w:t xml:space="preserve">A key characteristic of the employment in hospitality organizations is that this job involves significantly high amount of stress. The working hour and work arrangement are also less flexile in hospitality organizations as staff and employees must be present to provide services to the guests. </w:t>
      </w:r>
      <w:r w:rsidR="008101BA">
        <w:rPr>
          <w:rFonts w:ascii="Arial" w:hAnsi="Arial" w:cs="Arial"/>
          <w:sz w:val="24"/>
          <w:szCs w:val="24"/>
        </w:rPr>
        <w:t xml:space="preserve">These two attributes largely affect the recruitment and retention of personnel. </w:t>
      </w:r>
    </w:p>
    <w:p w14:paraId="448D05EB" w14:textId="77777777" w:rsidR="00AC58B7" w:rsidRDefault="00AC58B7" w:rsidP="003E1347">
      <w:pPr>
        <w:spacing w:line="360" w:lineRule="auto"/>
        <w:jc w:val="both"/>
        <w:rPr>
          <w:rFonts w:ascii="Arial" w:hAnsi="Arial" w:cs="Arial"/>
          <w:sz w:val="24"/>
          <w:szCs w:val="24"/>
        </w:rPr>
      </w:pPr>
      <w:r>
        <w:rPr>
          <w:rFonts w:ascii="Arial" w:hAnsi="Arial" w:cs="Arial"/>
          <w:sz w:val="24"/>
          <w:szCs w:val="24"/>
        </w:rPr>
        <w:t xml:space="preserve">Employee retention is one of the most important factors for the hospitality organizations. The process of employee retention is more important in the hospitality sector compared </w:t>
      </w:r>
      <w:r>
        <w:rPr>
          <w:rFonts w:ascii="Arial" w:hAnsi="Arial" w:cs="Arial"/>
          <w:sz w:val="24"/>
          <w:szCs w:val="24"/>
        </w:rPr>
        <w:lastRenderedPageBreak/>
        <w:t xml:space="preserve">to other sector due to the fact that the hospitality sector is entirely dependent on providing hospitality services to the guests and employees working for an organization for a long time can provide improved services which is influenced by the experience of long employment period. </w:t>
      </w:r>
      <w:r w:rsidR="001E3454">
        <w:rPr>
          <w:rFonts w:ascii="Arial" w:hAnsi="Arial" w:cs="Arial"/>
          <w:sz w:val="24"/>
          <w:szCs w:val="24"/>
        </w:rPr>
        <w:t xml:space="preserve">Employee retention at hospitality organizations is being affected by multiple factors and it is also causing poor organizational performance. As discussed above, issues in recruitment of personnel result in lack of skilled employees in hospitality organizations. </w:t>
      </w:r>
      <w:r w:rsidR="00D73303">
        <w:rPr>
          <w:rFonts w:ascii="Arial" w:hAnsi="Arial" w:cs="Arial"/>
          <w:sz w:val="24"/>
          <w:szCs w:val="24"/>
        </w:rPr>
        <w:t>Shortage of employees impose increased work load o</w:t>
      </w:r>
      <w:r w:rsidR="00026749">
        <w:rPr>
          <w:rFonts w:ascii="Arial" w:hAnsi="Arial" w:cs="Arial"/>
          <w:sz w:val="24"/>
          <w:szCs w:val="24"/>
        </w:rPr>
        <w:t>n</w:t>
      </w:r>
      <w:r w:rsidR="00D73303">
        <w:rPr>
          <w:rFonts w:ascii="Arial" w:hAnsi="Arial" w:cs="Arial"/>
          <w:sz w:val="24"/>
          <w:szCs w:val="24"/>
        </w:rPr>
        <w:t xml:space="preserve"> the existing employees in an organization. </w:t>
      </w:r>
      <w:r w:rsidR="00103BA9">
        <w:rPr>
          <w:rFonts w:ascii="Arial" w:hAnsi="Arial" w:cs="Arial"/>
          <w:sz w:val="24"/>
          <w:szCs w:val="24"/>
        </w:rPr>
        <w:t xml:space="preserve">Increased work load leads to increased stress for the employees. increased work load increased stress are two key drivers of employee turnover in an organization. Increased employee turnover is the indicator of poor employee retention in the organization. </w:t>
      </w:r>
      <w:r w:rsidR="00F66147">
        <w:rPr>
          <w:rFonts w:ascii="Arial" w:hAnsi="Arial" w:cs="Arial"/>
          <w:sz w:val="24"/>
          <w:szCs w:val="24"/>
        </w:rPr>
        <w:t xml:space="preserve">Increased work load causes poor work life balance for the employees and work expectations also maneuver which creates confusions. All the issues associated with increased work load and increased work stress cause poor employee retention. </w:t>
      </w:r>
    </w:p>
    <w:p w14:paraId="7128F3BE" w14:textId="77777777" w:rsidR="00700B86" w:rsidRDefault="00700B86" w:rsidP="003E1347">
      <w:pPr>
        <w:spacing w:line="360" w:lineRule="auto"/>
        <w:jc w:val="both"/>
        <w:rPr>
          <w:rFonts w:ascii="Arial" w:hAnsi="Arial" w:cs="Arial"/>
          <w:sz w:val="24"/>
          <w:szCs w:val="24"/>
        </w:rPr>
      </w:pPr>
      <w:r>
        <w:rPr>
          <w:rFonts w:ascii="Arial" w:hAnsi="Arial" w:cs="Arial"/>
          <w:sz w:val="24"/>
          <w:szCs w:val="24"/>
        </w:rPr>
        <w:t xml:space="preserve">Lack of growth and development opportunities is another key reason affecting employee retention in hospitality organizations. </w:t>
      </w:r>
      <w:r w:rsidR="00932A83">
        <w:rPr>
          <w:rFonts w:ascii="Arial" w:hAnsi="Arial" w:cs="Arial"/>
          <w:sz w:val="24"/>
          <w:szCs w:val="24"/>
        </w:rPr>
        <w:t xml:space="preserve">Talented and high potential employees constantly look out for opportunities of growth and development in both personal and professional life. Lack of such opportunities easily make them demotivated and as a result they tend to leave a job to search for better opportunities. </w:t>
      </w:r>
      <w:r w:rsidR="00A3327C">
        <w:rPr>
          <w:rFonts w:ascii="Arial" w:hAnsi="Arial" w:cs="Arial"/>
          <w:sz w:val="24"/>
          <w:szCs w:val="24"/>
        </w:rPr>
        <w:t xml:space="preserve">Demotivation is a prominent driver of poor employee performance. When multiple employees in an organization gradually become demotivated and deliver poor individual performances, the overall organizational performance decreases. Growth opportunities and motivation of employees are closely associated with each other. Hospitality organizations have comparatively more work load than many other sectors due to the fact that the hospitality industry deals with services rather than products for which a significantly large number of people are involved in this sector. In order to provide quality services to the guests, the hospitality organizations need to focus on service quality improvement and constantly evolving the services based on studies and feedbacks. In this complex and busy process, the growth and development opportunities become lesser which affect employee retention negatively. </w:t>
      </w:r>
    </w:p>
    <w:p w14:paraId="4B1BA507" w14:textId="77777777" w:rsidR="00AC2637" w:rsidRDefault="00AC2637" w:rsidP="003E1347">
      <w:pPr>
        <w:spacing w:line="360" w:lineRule="auto"/>
        <w:jc w:val="both"/>
        <w:rPr>
          <w:rFonts w:ascii="Arial" w:hAnsi="Arial" w:cs="Arial"/>
          <w:sz w:val="24"/>
          <w:szCs w:val="24"/>
        </w:rPr>
      </w:pPr>
      <w:r>
        <w:rPr>
          <w:rFonts w:ascii="Arial" w:hAnsi="Arial" w:cs="Arial"/>
          <w:sz w:val="24"/>
          <w:szCs w:val="24"/>
        </w:rPr>
        <w:lastRenderedPageBreak/>
        <w:t xml:space="preserve">Employees now a days seek flexible work arrangements with a view to achieving better work life balance. The recent pandemic has introduced the remote work and work from home concepts on a large scale and people have better understood how flexible work arrangements can improve performance as well as work life balance. As mentioned above, the hospitality industry is entirely public service based for which this sector needs most of its employees to be physically present to provide hospitality services to the guests. </w:t>
      </w:r>
      <w:r w:rsidR="00CA7000">
        <w:rPr>
          <w:rFonts w:ascii="Arial" w:hAnsi="Arial" w:cs="Arial"/>
          <w:sz w:val="24"/>
          <w:szCs w:val="24"/>
        </w:rPr>
        <w:t xml:space="preserve">Providing guest services also make the work load of this sector significantly high. </w:t>
      </w:r>
      <w:r w:rsidR="0027295F">
        <w:rPr>
          <w:rFonts w:ascii="Arial" w:hAnsi="Arial" w:cs="Arial"/>
          <w:sz w:val="24"/>
          <w:szCs w:val="24"/>
        </w:rPr>
        <w:t xml:space="preserve">This high work load and pressure of work prevent staff and employees from having a flexible work arrangement as well as a standard work life balance. This particular issue has significant impact on employee retention in hospitality organizations. </w:t>
      </w:r>
    </w:p>
    <w:p w14:paraId="7E96D1AF" w14:textId="77777777" w:rsidR="003C6B98" w:rsidRPr="00463271" w:rsidRDefault="003C6B98" w:rsidP="003E1347">
      <w:pPr>
        <w:spacing w:line="360" w:lineRule="auto"/>
        <w:jc w:val="both"/>
        <w:rPr>
          <w:rFonts w:ascii="Times New Roman" w:hAnsi="Times New Roman" w:cs="Times New Roman"/>
          <w:sz w:val="24"/>
          <w:szCs w:val="24"/>
        </w:rPr>
      </w:pPr>
      <w:r>
        <w:rPr>
          <w:rFonts w:ascii="Arial" w:hAnsi="Arial" w:cs="Arial"/>
          <w:sz w:val="24"/>
          <w:szCs w:val="24"/>
        </w:rPr>
        <w:t xml:space="preserve">Increasing employee motivation and boosting employee engagement are two effective ways which can provide positive results in increasing employee retention inhospitality organizations. </w:t>
      </w:r>
      <w:r w:rsidR="00463271">
        <w:rPr>
          <w:rFonts w:ascii="Arial" w:hAnsi="Arial" w:cs="Arial"/>
          <w:sz w:val="24"/>
          <w:szCs w:val="24"/>
        </w:rPr>
        <w:t>I</w:t>
      </w:r>
      <w:r w:rsidR="00596FBC">
        <w:rPr>
          <w:rFonts w:ascii="Arial" w:hAnsi="Arial" w:cs="Arial"/>
          <w:sz w:val="24"/>
          <w:szCs w:val="24"/>
        </w:rPr>
        <w:t>ncreasing employee motivation has multiple positive effects on various aspects of an organization among which improved employee performance is a major one.</w:t>
      </w:r>
      <w:r w:rsidR="000E057A">
        <w:rPr>
          <w:rFonts w:ascii="Arial" w:hAnsi="Arial" w:cs="Arial"/>
          <w:sz w:val="24"/>
          <w:szCs w:val="24"/>
        </w:rPr>
        <w:t xml:space="preserve"> Creating and providing an improved work place environment can prove to be beneficial in increasing employe motivation. As providing flexible work arrangement is not always possible in hospitality organizations, increasing employee benefits, packages, rewards and implementing technological tools to ease work loads can be effective ways to provide better facilities to the employees</w:t>
      </w:r>
      <w:r w:rsidR="00463271">
        <w:rPr>
          <w:rFonts w:ascii="Arial" w:hAnsi="Arial" w:cs="Arial"/>
          <w:sz w:val="24"/>
          <w:szCs w:val="24"/>
        </w:rPr>
        <w:t xml:space="preserve"> (</w:t>
      </w:r>
      <w:r w:rsidR="00463271" w:rsidRPr="00463271">
        <w:rPr>
          <w:rFonts w:ascii="Arial" w:hAnsi="Arial" w:cs="Arial"/>
          <w:sz w:val="24"/>
          <w:szCs w:val="24"/>
        </w:rPr>
        <w:t>Mendis, 2017)</w:t>
      </w:r>
      <w:r w:rsidR="000E057A" w:rsidRPr="00463271">
        <w:rPr>
          <w:rFonts w:ascii="Arial" w:hAnsi="Arial" w:cs="Arial"/>
          <w:sz w:val="24"/>
          <w:szCs w:val="24"/>
        </w:rPr>
        <w:t>.</w:t>
      </w:r>
      <w:r w:rsidR="000E057A">
        <w:rPr>
          <w:rFonts w:ascii="Arial" w:hAnsi="Arial" w:cs="Arial"/>
          <w:sz w:val="24"/>
          <w:szCs w:val="24"/>
        </w:rPr>
        <w:t xml:space="preserve"> </w:t>
      </w:r>
      <w:r w:rsidR="00463271">
        <w:rPr>
          <w:rFonts w:ascii="Arial" w:hAnsi="Arial" w:cs="Arial"/>
          <w:sz w:val="24"/>
          <w:szCs w:val="24"/>
        </w:rPr>
        <w:t>T</w:t>
      </w:r>
      <w:r w:rsidR="000E057A">
        <w:rPr>
          <w:rFonts w:ascii="Arial" w:hAnsi="Arial" w:cs="Arial"/>
          <w:sz w:val="24"/>
          <w:szCs w:val="24"/>
        </w:rPr>
        <w:t>aking small yet effective measures can solve issues in recruitment and retention to a great extent.</w:t>
      </w:r>
    </w:p>
    <w:p w14:paraId="7AF72619" w14:textId="77777777" w:rsidR="003E1347" w:rsidRDefault="003E1347" w:rsidP="003E1347">
      <w:pPr>
        <w:spacing w:line="360" w:lineRule="auto"/>
        <w:jc w:val="both"/>
        <w:rPr>
          <w:rFonts w:ascii="Arial" w:hAnsi="Arial" w:cs="Arial"/>
          <w:sz w:val="24"/>
          <w:szCs w:val="24"/>
        </w:rPr>
      </w:pPr>
    </w:p>
    <w:p w14:paraId="767D9347" w14:textId="77777777" w:rsidR="003E1347" w:rsidRPr="001E47BC" w:rsidRDefault="003E1347" w:rsidP="001E47BC">
      <w:pPr>
        <w:pStyle w:val="Heading1"/>
        <w:rPr>
          <w:rFonts w:ascii="Arial" w:hAnsi="Arial" w:cs="Arial"/>
          <w:b/>
          <w:bCs/>
          <w:sz w:val="24"/>
          <w:szCs w:val="24"/>
        </w:rPr>
      </w:pPr>
      <w:bookmarkStart w:id="2" w:name="_Toc135006263"/>
      <w:r w:rsidRPr="001E47BC">
        <w:rPr>
          <w:rFonts w:ascii="Arial" w:hAnsi="Arial" w:cs="Arial"/>
          <w:b/>
          <w:bCs/>
          <w:sz w:val="24"/>
          <w:szCs w:val="24"/>
        </w:rPr>
        <w:t>Evaluation and conclusion</w:t>
      </w:r>
      <w:bookmarkEnd w:id="2"/>
    </w:p>
    <w:p w14:paraId="4A87F0EB" w14:textId="77777777" w:rsidR="003E1347" w:rsidRDefault="00697644" w:rsidP="003E1347">
      <w:pPr>
        <w:spacing w:line="360" w:lineRule="auto"/>
        <w:jc w:val="both"/>
        <w:rPr>
          <w:rFonts w:ascii="Arial" w:hAnsi="Arial" w:cs="Arial"/>
          <w:sz w:val="24"/>
          <w:szCs w:val="24"/>
        </w:rPr>
      </w:pPr>
      <w:r>
        <w:rPr>
          <w:rFonts w:ascii="Arial" w:hAnsi="Arial" w:cs="Arial"/>
          <w:sz w:val="24"/>
          <w:szCs w:val="24"/>
        </w:rPr>
        <w:t xml:space="preserve">The hospitality industry has been facing issues in the recruitment and retention of personnel sector. It has become challenging for the human resource management of hospitality organizations to identify and address all the issues but they are putting large amount of time and efforts in solving the issues as the issues are causing poor business performances. </w:t>
      </w:r>
      <w:r w:rsidR="00ED276C">
        <w:rPr>
          <w:rFonts w:ascii="Arial" w:hAnsi="Arial" w:cs="Arial"/>
          <w:sz w:val="24"/>
          <w:szCs w:val="24"/>
        </w:rPr>
        <w:t>The recruitment process of personnel is impacted by multiple factors</w:t>
      </w:r>
      <w:r w:rsidR="00490772">
        <w:rPr>
          <w:rFonts w:ascii="Arial" w:hAnsi="Arial" w:cs="Arial"/>
          <w:sz w:val="24"/>
          <w:szCs w:val="24"/>
        </w:rPr>
        <w:t xml:space="preserve"> </w:t>
      </w:r>
      <w:r w:rsidR="00490772" w:rsidRPr="00490772">
        <w:rPr>
          <w:rFonts w:ascii="Arial" w:hAnsi="Arial" w:cs="Arial"/>
          <w:sz w:val="24"/>
          <w:szCs w:val="24"/>
        </w:rPr>
        <w:t>(Millmore, 2003)</w:t>
      </w:r>
      <w:r w:rsidR="00ED276C" w:rsidRPr="00490772">
        <w:rPr>
          <w:rFonts w:ascii="Arial" w:hAnsi="Arial" w:cs="Arial"/>
          <w:sz w:val="24"/>
          <w:szCs w:val="24"/>
        </w:rPr>
        <w:t>.</w:t>
      </w:r>
      <w:r w:rsidR="00ED276C">
        <w:rPr>
          <w:rFonts w:ascii="Arial" w:hAnsi="Arial" w:cs="Arial"/>
          <w:sz w:val="24"/>
          <w:szCs w:val="24"/>
        </w:rPr>
        <w:t xml:space="preserve"> </w:t>
      </w:r>
      <w:r w:rsidR="00930CFF">
        <w:rPr>
          <w:rFonts w:ascii="Arial" w:hAnsi="Arial" w:cs="Arial"/>
          <w:sz w:val="24"/>
          <w:szCs w:val="24"/>
        </w:rPr>
        <w:t xml:space="preserve">Technological innovations, seasonality of jobs, ongoing inflation are some of the major factors that impact the recruitment process. Technological innovations mostly assist humans in making business activities and functions easier, faster and more </w:t>
      </w:r>
      <w:r w:rsidR="00930CFF">
        <w:rPr>
          <w:rFonts w:ascii="Arial" w:hAnsi="Arial" w:cs="Arial"/>
          <w:sz w:val="24"/>
          <w:szCs w:val="24"/>
        </w:rPr>
        <w:lastRenderedPageBreak/>
        <w:t xml:space="preserve">effective. But when implemented in the recruitment process, innovative tools and processes often fail to identify the best possible candidates which negatively impact recruitment process. </w:t>
      </w:r>
      <w:r w:rsidR="00E86BB1">
        <w:rPr>
          <w:rFonts w:ascii="Arial" w:hAnsi="Arial" w:cs="Arial"/>
          <w:sz w:val="24"/>
          <w:szCs w:val="24"/>
        </w:rPr>
        <w:t xml:space="preserve">Potential employees get demotivated to engage inhospitality sector due to the seasonality of job. Seasonal jobs are created to cope up with increased pressure of guests in tourist seasons. The ongoing inflation has caused increased operational costs which makes it hard for hospitality organizations to invest properly in the recruitment processes. </w:t>
      </w:r>
      <w:r w:rsidR="0088755B">
        <w:rPr>
          <w:rFonts w:ascii="Arial" w:hAnsi="Arial" w:cs="Arial"/>
          <w:sz w:val="24"/>
          <w:szCs w:val="24"/>
        </w:rPr>
        <w:t xml:space="preserve">Certain issues are also impacting the employee retention process of hospitality organizations. </w:t>
      </w:r>
      <w:r w:rsidR="00026749">
        <w:rPr>
          <w:rFonts w:ascii="Arial" w:hAnsi="Arial" w:cs="Arial"/>
          <w:sz w:val="24"/>
          <w:szCs w:val="24"/>
        </w:rPr>
        <w:t xml:space="preserve">Increased work load which leads to increased stress is a key factor affecting employee retention. </w:t>
      </w:r>
      <w:r w:rsidR="00EB4295">
        <w:rPr>
          <w:rFonts w:ascii="Arial" w:hAnsi="Arial" w:cs="Arial"/>
          <w:sz w:val="24"/>
          <w:szCs w:val="24"/>
        </w:rPr>
        <w:t xml:space="preserve">Shortage of staff in hospitality organizations cause increased work load on existing customers. Lack of growth opportunities and lack of flexible work arrangements are two major factors affecting employee retention. </w:t>
      </w:r>
    </w:p>
    <w:p w14:paraId="5C325763" w14:textId="77777777" w:rsidR="002644AD" w:rsidRPr="001E47BC" w:rsidRDefault="002644AD" w:rsidP="003E1347">
      <w:pPr>
        <w:spacing w:line="360" w:lineRule="auto"/>
        <w:jc w:val="both"/>
        <w:rPr>
          <w:rFonts w:ascii="Arial" w:hAnsi="Arial" w:cs="Arial"/>
          <w:b/>
          <w:bCs/>
          <w:color w:val="2F5496" w:themeColor="accent1" w:themeShade="BF"/>
          <w:sz w:val="24"/>
          <w:szCs w:val="24"/>
        </w:rPr>
      </w:pPr>
      <w:r w:rsidRPr="001E47BC">
        <w:rPr>
          <w:rFonts w:ascii="Arial" w:hAnsi="Arial" w:cs="Arial"/>
          <w:b/>
          <w:bCs/>
          <w:color w:val="2F5496" w:themeColor="accent1" w:themeShade="BF"/>
          <w:sz w:val="24"/>
          <w:szCs w:val="24"/>
        </w:rPr>
        <w:t>Recommendations</w:t>
      </w:r>
    </w:p>
    <w:p w14:paraId="124F6003" w14:textId="77777777" w:rsidR="002644AD" w:rsidRPr="00F821A0" w:rsidRDefault="002644AD" w:rsidP="00F821A0">
      <w:pPr>
        <w:pStyle w:val="ListParagraph"/>
        <w:numPr>
          <w:ilvl w:val="0"/>
          <w:numId w:val="1"/>
        </w:numPr>
        <w:spacing w:line="360" w:lineRule="auto"/>
        <w:jc w:val="both"/>
        <w:rPr>
          <w:rFonts w:ascii="Arial" w:hAnsi="Arial" w:cs="Arial"/>
          <w:sz w:val="24"/>
          <w:szCs w:val="24"/>
        </w:rPr>
      </w:pPr>
      <w:r w:rsidRPr="00F821A0">
        <w:rPr>
          <w:rFonts w:ascii="Arial" w:hAnsi="Arial" w:cs="Arial"/>
          <w:sz w:val="24"/>
          <w:szCs w:val="24"/>
        </w:rPr>
        <w:t>Innovative tools and processes should be used for tasks like sorting, processing data, arranging etc. but the actual recruitment and selection process should be conducted by the HRM thoroughly.</w:t>
      </w:r>
    </w:p>
    <w:p w14:paraId="0A230DEA" w14:textId="77777777" w:rsidR="002644AD" w:rsidRPr="00F821A0" w:rsidRDefault="007B1771" w:rsidP="00F821A0">
      <w:pPr>
        <w:pStyle w:val="ListParagraph"/>
        <w:numPr>
          <w:ilvl w:val="0"/>
          <w:numId w:val="1"/>
        </w:numPr>
        <w:spacing w:line="360" w:lineRule="auto"/>
        <w:jc w:val="both"/>
        <w:rPr>
          <w:rFonts w:ascii="Arial" w:hAnsi="Arial" w:cs="Arial"/>
          <w:sz w:val="24"/>
          <w:szCs w:val="24"/>
        </w:rPr>
      </w:pPr>
      <w:r w:rsidRPr="00F821A0">
        <w:rPr>
          <w:rFonts w:ascii="Arial" w:hAnsi="Arial" w:cs="Arial"/>
          <w:sz w:val="24"/>
          <w:szCs w:val="24"/>
        </w:rPr>
        <w:t>Recruitment process should be made precise yet effective so that the operational cost does not increase significantly.</w:t>
      </w:r>
    </w:p>
    <w:p w14:paraId="7DD96DAC" w14:textId="77777777" w:rsidR="007B1771" w:rsidRPr="00F821A0" w:rsidRDefault="007B329A" w:rsidP="00F821A0">
      <w:pPr>
        <w:pStyle w:val="ListParagraph"/>
        <w:numPr>
          <w:ilvl w:val="0"/>
          <w:numId w:val="1"/>
        </w:numPr>
        <w:spacing w:line="360" w:lineRule="auto"/>
        <w:jc w:val="both"/>
        <w:rPr>
          <w:rFonts w:ascii="Arial" w:hAnsi="Arial" w:cs="Arial"/>
          <w:sz w:val="24"/>
          <w:szCs w:val="24"/>
        </w:rPr>
      </w:pPr>
      <w:r w:rsidRPr="00F821A0">
        <w:rPr>
          <w:rFonts w:ascii="Arial" w:hAnsi="Arial" w:cs="Arial"/>
          <w:sz w:val="24"/>
          <w:szCs w:val="24"/>
        </w:rPr>
        <w:t>Employees should be provided with proper benefits, rewards and opportunities so that skilled and experienced employees can be retained.</w:t>
      </w:r>
    </w:p>
    <w:p w14:paraId="19514B02" w14:textId="77777777" w:rsidR="007B329A" w:rsidRPr="00F821A0" w:rsidRDefault="007B329A" w:rsidP="00F821A0">
      <w:pPr>
        <w:pStyle w:val="ListParagraph"/>
        <w:numPr>
          <w:ilvl w:val="0"/>
          <w:numId w:val="1"/>
        </w:numPr>
        <w:spacing w:line="360" w:lineRule="auto"/>
        <w:jc w:val="both"/>
        <w:rPr>
          <w:rFonts w:ascii="Arial" w:hAnsi="Arial" w:cs="Arial"/>
          <w:sz w:val="24"/>
          <w:szCs w:val="24"/>
        </w:rPr>
      </w:pPr>
      <w:r w:rsidRPr="00F821A0">
        <w:rPr>
          <w:rFonts w:ascii="Arial" w:hAnsi="Arial" w:cs="Arial"/>
          <w:sz w:val="24"/>
          <w:szCs w:val="24"/>
        </w:rPr>
        <w:t>Measures should be taken to increase employee motivation level so that they can deliver improved individual performances</w:t>
      </w:r>
      <w:r w:rsidR="002F7F19">
        <w:rPr>
          <w:rFonts w:ascii="Arial" w:hAnsi="Arial" w:cs="Arial"/>
          <w:sz w:val="24"/>
          <w:szCs w:val="24"/>
        </w:rPr>
        <w:t xml:space="preserve"> (Forson </w:t>
      </w:r>
      <w:r w:rsidR="002F7F19" w:rsidRPr="002F7F19">
        <w:rPr>
          <w:rFonts w:ascii="Arial" w:hAnsi="Arial" w:cs="Arial"/>
          <w:i/>
          <w:iCs/>
          <w:sz w:val="24"/>
          <w:szCs w:val="24"/>
        </w:rPr>
        <w:t>et al.,</w:t>
      </w:r>
      <w:r w:rsidR="002F7F19">
        <w:rPr>
          <w:rFonts w:ascii="Arial" w:hAnsi="Arial" w:cs="Arial"/>
          <w:sz w:val="24"/>
          <w:szCs w:val="24"/>
        </w:rPr>
        <w:t xml:space="preserve"> 2021)</w:t>
      </w:r>
      <w:r w:rsidRPr="00F821A0">
        <w:rPr>
          <w:rFonts w:ascii="Arial" w:hAnsi="Arial" w:cs="Arial"/>
          <w:sz w:val="24"/>
          <w:szCs w:val="24"/>
        </w:rPr>
        <w:t xml:space="preserve">. </w:t>
      </w:r>
    </w:p>
    <w:p w14:paraId="5EB75860" w14:textId="77777777" w:rsidR="00771668" w:rsidRPr="00F821A0" w:rsidRDefault="00771668" w:rsidP="00F821A0">
      <w:pPr>
        <w:pStyle w:val="ListParagraph"/>
        <w:numPr>
          <w:ilvl w:val="0"/>
          <w:numId w:val="1"/>
        </w:numPr>
        <w:spacing w:line="360" w:lineRule="auto"/>
        <w:jc w:val="both"/>
        <w:rPr>
          <w:rFonts w:ascii="Arial" w:hAnsi="Arial" w:cs="Arial"/>
          <w:sz w:val="24"/>
          <w:szCs w:val="24"/>
        </w:rPr>
      </w:pPr>
      <w:r w:rsidRPr="00F821A0">
        <w:rPr>
          <w:rFonts w:ascii="Arial" w:hAnsi="Arial" w:cs="Arial"/>
          <w:sz w:val="24"/>
          <w:szCs w:val="24"/>
        </w:rPr>
        <w:t xml:space="preserve">Technological tools and processes should be used to reduce work load and work related stress of the employees. </w:t>
      </w:r>
    </w:p>
    <w:p w14:paraId="3AC6541C" w14:textId="77777777" w:rsidR="003E1347" w:rsidRDefault="003E1347" w:rsidP="003E1347">
      <w:pPr>
        <w:spacing w:line="360" w:lineRule="auto"/>
        <w:jc w:val="both"/>
        <w:rPr>
          <w:rFonts w:ascii="Arial" w:hAnsi="Arial" w:cs="Arial"/>
          <w:sz w:val="24"/>
          <w:szCs w:val="24"/>
        </w:rPr>
      </w:pPr>
    </w:p>
    <w:p w14:paraId="65958BF6" w14:textId="77777777" w:rsidR="003E1347" w:rsidRDefault="003E1347" w:rsidP="003E1347">
      <w:pPr>
        <w:spacing w:line="360" w:lineRule="auto"/>
        <w:jc w:val="both"/>
        <w:rPr>
          <w:rFonts w:ascii="Arial" w:hAnsi="Arial" w:cs="Arial"/>
          <w:sz w:val="24"/>
          <w:szCs w:val="24"/>
        </w:rPr>
      </w:pPr>
    </w:p>
    <w:p w14:paraId="35275BBF" w14:textId="77777777" w:rsidR="001E47BC" w:rsidRDefault="001E47BC" w:rsidP="003E1347">
      <w:pPr>
        <w:spacing w:line="360" w:lineRule="auto"/>
        <w:jc w:val="both"/>
        <w:rPr>
          <w:rFonts w:ascii="Arial" w:hAnsi="Arial" w:cs="Arial"/>
          <w:sz w:val="24"/>
          <w:szCs w:val="24"/>
        </w:rPr>
      </w:pPr>
    </w:p>
    <w:p w14:paraId="41F78022" w14:textId="77777777" w:rsidR="001E47BC" w:rsidRDefault="001E47BC" w:rsidP="003E1347">
      <w:pPr>
        <w:spacing w:line="360" w:lineRule="auto"/>
        <w:jc w:val="both"/>
        <w:rPr>
          <w:rFonts w:ascii="Arial" w:hAnsi="Arial" w:cs="Arial"/>
          <w:sz w:val="24"/>
          <w:szCs w:val="24"/>
        </w:rPr>
      </w:pPr>
    </w:p>
    <w:p w14:paraId="4EFB78B5" w14:textId="77777777" w:rsidR="001E47BC" w:rsidRDefault="001E47BC" w:rsidP="003E1347">
      <w:pPr>
        <w:spacing w:line="360" w:lineRule="auto"/>
        <w:jc w:val="both"/>
        <w:rPr>
          <w:rFonts w:ascii="Arial" w:hAnsi="Arial" w:cs="Arial"/>
          <w:sz w:val="24"/>
          <w:szCs w:val="24"/>
        </w:rPr>
      </w:pPr>
    </w:p>
    <w:p w14:paraId="2052A839" w14:textId="77777777" w:rsidR="003E1347" w:rsidRPr="001E47BC" w:rsidRDefault="003E1347" w:rsidP="001E47BC">
      <w:pPr>
        <w:pStyle w:val="Heading1"/>
        <w:rPr>
          <w:rFonts w:ascii="Arial" w:hAnsi="Arial" w:cs="Arial"/>
          <w:b/>
          <w:bCs/>
          <w:sz w:val="24"/>
          <w:szCs w:val="24"/>
        </w:rPr>
      </w:pPr>
      <w:bookmarkStart w:id="3" w:name="_Toc135006264"/>
      <w:r w:rsidRPr="001E47BC">
        <w:rPr>
          <w:rFonts w:ascii="Arial" w:hAnsi="Arial" w:cs="Arial"/>
          <w:b/>
          <w:bCs/>
          <w:sz w:val="24"/>
          <w:szCs w:val="24"/>
        </w:rPr>
        <w:lastRenderedPageBreak/>
        <w:t>References</w:t>
      </w:r>
      <w:bookmarkEnd w:id="3"/>
    </w:p>
    <w:p w14:paraId="1E0C5ED6" w14:textId="77777777" w:rsidR="001E47BC" w:rsidRPr="00373669" w:rsidRDefault="001E47BC" w:rsidP="001E47BC">
      <w:pPr>
        <w:spacing w:line="360" w:lineRule="auto"/>
        <w:jc w:val="both"/>
        <w:rPr>
          <w:rFonts w:ascii="Arial" w:hAnsi="Arial" w:cs="Arial"/>
          <w:sz w:val="24"/>
          <w:szCs w:val="24"/>
          <w:shd w:val="clear" w:color="auto" w:fill="FCFCFC"/>
        </w:rPr>
      </w:pPr>
      <w:r w:rsidRPr="00373669">
        <w:rPr>
          <w:rFonts w:ascii="Arial" w:hAnsi="Arial" w:cs="Arial"/>
          <w:sz w:val="24"/>
          <w:szCs w:val="24"/>
          <w:shd w:val="clear" w:color="auto" w:fill="FCFCFC"/>
        </w:rPr>
        <w:t>Forson, J.A., Ofosu-Dwamena, E., Opoku, R.A. </w:t>
      </w:r>
      <w:r w:rsidRPr="00373669">
        <w:rPr>
          <w:rFonts w:ascii="Arial" w:hAnsi="Arial" w:cs="Arial"/>
          <w:i/>
          <w:iCs/>
          <w:sz w:val="24"/>
          <w:szCs w:val="24"/>
          <w:shd w:val="clear" w:color="auto" w:fill="FCFCFC"/>
        </w:rPr>
        <w:t>et al.</w:t>
      </w:r>
      <w:r w:rsidRPr="00373669">
        <w:rPr>
          <w:rFonts w:ascii="Arial" w:hAnsi="Arial" w:cs="Arial"/>
          <w:sz w:val="24"/>
          <w:szCs w:val="24"/>
          <w:shd w:val="clear" w:color="auto" w:fill="FCFCFC"/>
        </w:rPr>
        <w:t xml:space="preserve"> (2021), Employee motivation and job performance: a study of basic school teachers in Ghana. </w:t>
      </w:r>
      <w:r w:rsidRPr="00373669">
        <w:rPr>
          <w:rFonts w:ascii="Arial" w:hAnsi="Arial" w:cs="Arial"/>
          <w:i/>
          <w:iCs/>
          <w:sz w:val="24"/>
          <w:szCs w:val="24"/>
          <w:shd w:val="clear" w:color="auto" w:fill="FCFCFC"/>
        </w:rPr>
        <w:t>Futur Bus J</w:t>
      </w:r>
      <w:r w:rsidRPr="00373669">
        <w:rPr>
          <w:rFonts w:ascii="Arial" w:hAnsi="Arial" w:cs="Arial"/>
          <w:sz w:val="24"/>
          <w:szCs w:val="24"/>
          <w:shd w:val="clear" w:color="auto" w:fill="FCFCFC"/>
        </w:rPr>
        <w:t> </w:t>
      </w:r>
      <w:r w:rsidRPr="00373669">
        <w:rPr>
          <w:rFonts w:ascii="Arial" w:hAnsi="Arial" w:cs="Arial"/>
          <w:b/>
          <w:bCs/>
          <w:sz w:val="24"/>
          <w:szCs w:val="24"/>
          <w:shd w:val="clear" w:color="auto" w:fill="FCFCFC"/>
        </w:rPr>
        <w:t>7</w:t>
      </w:r>
      <w:r w:rsidRPr="00373669">
        <w:rPr>
          <w:rFonts w:ascii="Arial" w:hAnsi="Arial" w:cs="Arial"/>
          <w:sz w:val="24"/>
          <w:szCs w:val="24"/>
          <w:shd w:val="clear" w:color="auto" w:fill="FCFCFC"/>
        </w:rPr>
        <w:t>, 30.</w:t>
      </w:r>
    </w:p>
    <w:p w14:paraId="5B9F0032" w14:textId="77777777" w:rsidR="001E47BC" w:rsidRPr="00373669" w:rsidRDefault="001E47BC" w:rsidP="001E47BC">
      <w:pPr>
        <w:spacing w:line="360" w:lineRule="auto"/>
        <w:jc w:val="both"/>
        <w:rPr>
          <w:rFonts w:ascii="Arial" w:hAnsi="Arial" w:cs="Arial"/>
          <w:sz w:val="24"/>
          <w:szCs w:val="24"/>
        </w:rPr>
      </w:pPr>
      <w:r w:rsidRPr="00373669">
        <w:rPr>
          <w:rFonts w:ascii="Arial" w:hAnsi="Arial" w:cs="Arial"/>
          <w:sz w:val="24"/>
          <w:szCs w:val="24"/>
        </w:rPr>
        <w:t xml:space="preserve">Guidetti, G., Pedrini, G. and Zamparini, L., (2020), Assessing perceived job quality among seasonal tourism workers: The case of Rimini, Italy, </w:t>
      </w:r>
      <w:r w:rsidRPr="00373669">
        <w:rPr>
          <w:rFonts w:ascii="Arial" w:hAnsi="Arial" w:cs="Arial"/>
          <w:i/>
          <w:iCs/>
          <w:sz w:val="24"/>
          <w:szCs w:val="24"/>
        </w:rPr>
        <w:t>SAGE Journals.</w:t>
      </w:r>
      <w:r w:rsidRPr="00373669">
        <w:rPr>
          <w:rFonts w:ascii="Arial" w:hAnsi="Arial" w:cs="Arial"/>
          <w:sz w:val="24"/>
          <w:szCs w:val="24"/>
        </w:rPr>
        <w:t xml:space="preserve"> </w:t>
      </w:r>
    </w:p>
    <w:p w14:paraId="7DD770CD" w14:textId="77777777" w:rsidR="001E47BC" w:rsidRPr="00373669" w:rsidRDefault="001E47BC" w:rsidP="001E47BC">
      <w:pPr>
        <w:spacing w:line="360" w:lineRule="auto"/>
        <w:jc w:val="both"/>
        <w:rPr>
          <w:rFonts w:ascii="Arial" w:hAnsi="Arial" w:cs="Arial"/>
          <w:sz w:val="24"/>
          <w:szCs w:val="24"/>
        </w:rPr>
      </w:pPr>
      <w:r w:rsidRPr="00373669">
        <w:rPr>
          <w:rFonts w:ascii="Arial" w:hAnsi="Arial" w:cs="Arial"/>
          <w:sz w:val="24"/>
          <w:szCs w:val="24"/>
        </w:rPr>
        <w:t xml:space="preserve">Holland, A. S., (1986), Wage indexation and the effects of inflation uncertainty on employment: An empirical analysis, </w:t>
      </w:r>
      <w:r w:rsidRPr="00373669">
        <w:rPr>
          <w:rFonts w:ascii="Arial" w:hAnsi="Arial" w:cs="Arial"/>
          <w:i/>
          <w:iCs/>
          <w:sz w:val="24"/>
          <w:szCs w:val="24"/>
        </w:rPr>
        <w:t>The American Economic Review,</w:t>
      </w:r>
      <w:r w:rsidRPr="00373669">
        <w:rPr>
          <w:rFonts w:ascii="Arial" w:hAnsi="Arial" w:cs="Arial"/>
          <w:sz w:val="24"/>
          <w:szCs w:val="24"/>
        </w:rPr>
        <w:t xml:space="preserve"> Vol. 76, No. 1. </w:t>
      </w:r>
    </w:p>
    <w:p w14:paraId="4D0F653A" w14:textId="77777777" w:rsidR="001E47BC" w:rsidRPr="00373669" w:rsidRDefault="001E47BC" w:rsidP="001E47BC">
      <w:pPr>
        <w:spacing w:line="360" w:lineRule="auto"/>
        <w:jc w:val="both"/>
        <w:rPr>
          <w:rFonts w:ascii="Arial" w:hAnsi="Arial" w:cs="Arial"/>
          <w:sz w:val="24"/>
          <w:szCs w:val="24"/>
        </w:rPr>
      </w:pPr>
      <w:r w:rsidRPr="00373669">
        <w:rPr>
          <w:rFonts w:ascii="Arial" w:hAnsi="Arial" w:cs="Arial"/>
          <w:sz w:val="24"/>
          <w:szCs w:val="24"/>
        </w:rPr>
        <w:t xml:space="preserve">Kovalenko, Y., Kirdan, O., Krivonos, A., Dobravolska, O., Gutsul, T. and Hromov, S., (2021), Assessment of the place and role pf personnel management in the general management system of the organization, </w:t>
      </w:r>
      <w:r w:rsidRPr="00373669">
        <w:rPr>
          <w:rFonts w:ascii="Arial" w:hAnsi="Arial" w:cs="Arial"/>
          <w:i/>
          <w:iCs/>
          <w:sz w:val="24"/>
          <w:szCs w:val="24"/>
        </w:rPr>
        <w:t>International Journal of Computer Science and Network Security,</w:t>
      </w:r>
      <w:r w:rsidRPr="00373669">
        <w:rPr>
          <w:rFonts w:ascii="Arial" w:hAnsi="Arial" w:cs="Arial"/>
          <w:sz w:val="24"/>
          <w:szCs w:val="24"/>
        </w:rPr>
        <w:t xml:space="preserve"> Vol. 21, No. 11. </w:t>
      </w:r>
    </w:p>
    <w:p w14:paraId="62AB4C8B" w14:textId="77777777" w:rsidR="001E47BC" w:rsidRPr="00373669" w:rsidRDefault="001E47BC" w:rsidP="001E47BC">
      <w:pPr>
        <w:spacing w:line="360" w:lineRule="auto"/>
        <w:jc w:val="both"/>
        <w:rPr>
          <w:rFonts w:ascii="Arial" w:hAnsi="Arial" w:cs="Arial"/>
          <w:sz w:val="24"/>
          <w:szCs w:val="24"/>
        </w:rPr>
      </w:pPr>
      <w:r w:rsidRPr="00373669">
        <w:rPr>
          <w:rFonts w:ascii="Arial" w:hAnsi="Arial" w:cs="Arial"/>
          <w:sz w:val="24"/>
          <w:szCs w:val="24"/>
        </w:rPr>
        <w:t xml:space="preserve">Mendis, M. V. S., (2017), ‘The impact of reward system on employee turnover intention: A case study on logistics industry of Shri Lanka’, </w:t>
      </w:r>
      <w:r w:rsidRPr="00373669">
        <w:rPr>
          <w:rFonts w:ascii="Arial" w:hAnsi="Arial" w:cs="Arial"/>
          <w:i/>
          <w:iCs/>
          <w:sz w:val="24"/>
          <w:szCs w:val="24"/>
        </w:rPr>
        <w:t>International Journal of Scientific &amp; Technology Research</w:t>
      </w:r>
      <w:r w:rsidRPr="00373669">
        <w:rPr>
          <w:rFonts w:ascii="Arial" w:hAnsi="Arial" w:cs="Arial"/>
          <w:sz w:val="24"/>
          <w:szCs w:val="24"/>
        </w:rPr>
        <w:t>, 6(9): 67-72.</w:t>
      </w:r>
    </w:p>
    <w:p w14:paraId="60A44E9B" w14:textId="77777777" w:rsidR="001E47BC" w:rsidRPr="00373669" w:rsidRDefault="001E47BC" w:rsidP="001E47BC">
      <w:pPr>
        <w:spacing w:line="360" w:lineRule="auto"/>
        <w:jc w:val="both"/>
        <w:rPr>
          <w:rFonts w:ascii="Arial" w:hAnsi="Arial" w:cs="Arial"/>
          <w:sz w:val="24"/>
          <w:szCs w:val="24"/>
        </w:rPr>
      </w:pPr>
      <w:bookmarkStart w:id="4" w:name="_Hlk135005964"/>
      <w:r w:rsidRPr="00373669">
        <w:rPr>
          <w:rFonts w:ascii="Arial" w:hAnsi="Arial" w:cs="Arial"/>
          <w:sz w:val="24"/>
          <w:szCs w:val="24"/>
        </w:rPr>
        <w:t>Millmore, M. (2003</w:t>
      </w:r>
      <w:bookmarkEnd w:id="4"/>
      <w:r w:rsidRPr="00373669">
        <w:rPr>
          <w:rFonts w:ascii="Arial" w:hAnsi="Arial" w:cs="Arial"/>
          <w:sz w:val="24"/>
          <w:szCs w:val="24"/>
        </w:rPr>
        <w:t xml:space="preserve">) ‘Just how extensive is the practice of strategic recruitment and selection?’, </w:t>
      </w:r>
      <w:r w:rsidRPr="00373669">
        <w:rPr>
          <w:rFonts w:ascii="Arial" w:hAnsi="Arial" w:cs="Arial"/>
          <w:i/>
          <w:iCs/>
          <w:sz w:val="24"/>
          <w:szCs w:val="24"/>
        </w:rPr>
        <w:t>Irish Journal of Management,</w:t>
      </w:r>
      <w:r w:rsidRPr="00373669">
        <w:rPr>
          <w:rFonts w:ascii="Arial" w:hAnsi="Arial" w:cs="Arial"/>
          <w:sz w:val="24"/>
          <w:szCs w:val="24"/>
        </w:rPr>
        <w:t xml:space="preserve"> 24(1): 87–108.</w:t>
      </w:r>
    </w:p>
    <w:p w14:paraId="1A686F8C" w14:textId="77777777" w:rsidR="001E47BC" w:rsidRPr="00373669" w:rsidRDefault="001E47BC" w:rsidP="001E47BC">
      <w:pPr>
        <w:spacing w:line="360" w:lineRule="auto"/>
        <w:jc w:val="both"/>
        <w:rPr>
          <w:rFonts w:ascii="Arial" w:hAnsi="Arial" w:cs="Arial"/>
          <w:sz w:val="24"/>
          <w:szCs w:val="24"/>
        </w:rPr>
      </w:pPr>
      <w:r w:rsidRPr="00373669">
        <w:rPr>
          <w:rFonts w:ascii="Arial" w:hAnsi="Arial" w:cs="Arial"/>
          <w:sz w:val="24"/>
          <w:szCs w:val="24"/>
        </w:rPr>
        <w:t xml:space="preserve">N’Guessan, C. F. J., (2020), The effects of inflation on employment on African Countries: A non-dynamic panel threshold approach, </w:t>
      </w:r>
      <w:r w:rsidRPr="00373669">
        <w:rPr>
          <w:rFonts w:ascii="Arial" w:hAnsi="Arial" w:cs="Arial"/>
          <w:i/>
          <w:iCs/>
          <w:sz w:val="24"/>
          <w:szCs w:val="24"/>
        </w:rPr>
        <w:t>Studies in Economics and Econometrics</w:t>
      </w:r>
      <w:r w:rsidRPr="00373669">
        <w:rPr>
          <w:rFonts w:ascii="Arial" w:hAnsi="Arial" w:cs="Arial"/>
          <w:sz w:val="24"/>
          <w:szCs w:val="24"/>
        </w:rPr>
        <w:t xml:space="preserve">, Vol. 42, Issue 1. </w:t>
      </w:r>
    </w:p>
    <w:p w14:paraId="338BFC2B" w14:textId="77777777" w:rsidR="001E47BC" w:rsidRPr="00373669" w:rsidRDefault="001E47BC" w:rsidP="001E47BC">
      <w:pPr>
        <w:spacing w:line="360" w:lineRule="auto"/>
        <w:jc w:val="both"/>
        <w:rPr>
          <w:rFonts w:ascii="Arial" w:hAnsi="Arial" w:cs="Arial"/>
          <w:sz w:val="24"/>
          <w:szCs w:val="24"/>
        </w:rPr>
      </w:pPr>
      <w:r w:rsidRPr="00373669">
        <w:rPr>
          <w:rFonts w:ascii="Arial" w:hAnsi="Arial" w:cs="Arial"/>
          <w:sz w:val="24"/>
          <w:szCs w:val="24"/>
        </w:rPr>
        <w:t xml:space="preserve">Ramkumar, A. and Rajini, G., (2019), A study on innovative recruitment techniques and its impact on job seekers, </w:t>
      </w:r>
      <w:r w:rsidRPr="00373669">
        <w:rPr>
          <w:rFonts w:ascii="Arial" w:hAnsi="Arial" w:cs="Arial"/>
          <w:i/>
          <w:iCs/>
          <w:sz w:val="24"/>
          <w:szCs w:val="24"/>
        </w:rPr>
        <w:t>Indian Journal of Public Health Research and Development</w:t>
      </w:r>
      <w:r w:rsidRPr="00373669">
        <w:rPr>
          <w:rFonts w:ascii="Arial" w:hAnsi="Arial" w:cs="Arial"/>
          <w:sz w:val="24"/>
          <w:szCs w:val="24"/>
        </w:rPr>
        <w:t>, 10(1): 79.</w:t>
      </w:r>
    </w:p>
    <w:p w14:paraId="1C55BAD7" w14:textId="77777777" w:rsidR="001E47BC" w:rsidRPr="00373669" w:rsidRDefault="001E47BC" w:rsidP="001E47BC">
      <w:pPr>
        <w:spacing w:line="360" w:lineRule="auto"/>
        <w:jc w:val="both"/>
        <w:rPr>
          <w:rFonts w:ascii="Arial" w:hAnsi="Arial" w:cs="Arial"/>
          <w:sz w:val="24"/>
          <w:szCs w:val="24"/>
        </w:rPr>
      </w:pPr>
      <w:r w:rsidRPr="00373669">
        <w:rPr>
          <w:rFonts w:ascii="Arial" w:hAnsi="Arial" w:cs="Arial"/>
          <w:sz w:val="24"/>
          <w:szCs w:val="24"/>
        </w:rPr>
        <w:t xml:space="preserve">Ye, G., (2022), Critically discuss challenges and recommendations in recruitment and selection, </w:t>
      </w:r>
      <w:r w:rsidRPr="00373669">
        <w:rPr>
          <w:rFonts w:ascii="Arial" w:hAnsi="Arial" w:cs="Arial"/>
          <w:i/>
          <w:iCs/>
          <w:sz w:val="24"/>
          <w:szCs w:val="24"/>
        </w:rPr>
        <w:t>Advances in Economics, Business and Management Research</w:t>
      </w:r>
      <w:r w:rsidRPr="00373669">
        <w:rPr>
          <w:rFonts w:ascii="Arial" w:hAnsi="Arial" w:cs="Arial"/>
          <w:sz w:val="24"/>
          <w:szCs w:val="24"/>
        </w:rPr>
        <w:t xml:space="preserve">, Vol. 648. </w:t>
      </w:r>
    </w:p>
    <w:p w14:paraId="1FED8CF2" w14:textId="77777777" w:rsidR="003E1347" w:rsidRDefault="003E1347" w:rsidP="003E1347">
      <w:pPr>
        <w:spacing w:line="360" w:lineRule="auto"/>
        <w:jc w:val="both"/>
        <w:rPr>
          <w:rFonts w:ascii="Arial" w:hAnsi="Arial" w:cs="Arial"/>
          <w:sz w:val="24"/>
          <w:szCs w:val="24"/>
        </w:rPr>
      </w:pPr>
    </w:p>
    <w:p w14:paraId="7744D449" w14:textId="77777777" w:rsidR="003E1347" w:rsidRDefault="003E1347" w:rsidP="003E1347">
      <w:pPr>
        <w:spacing w:line="360" w:lineRule="auto"/>
        <w:jc w:val="both"/>
        <w:rPr>
          <w:rFonts w:ascii="Arial" w:hAnsi="Arial" w:cs="Arial"/>
          <w:sz w:val="24"/>
          <w:szCs w:val="24"/>
        </w:rPr>
      </w:pPr>
    </w:p>
    <w:p w14:paraId="2690F373" w14:textId="77777777" w:rsidR="003E1347" w:rsidRDefault="003E1347" w:rsidP="003E1347">
      <w:pPr>
        <w:spacing w:line="360" w:lineRule="auto"/>
        <w:jc w:val="both"/>
        <w:rPr>
          <w:rFonts w:ascii="Arial" w:hAnsi="Arial" w:cs="Arial"/>
          <w:sz w:val="24"/>
          <w:szCs w:val="24"/>
        </w:rPr>
      </w:pPr>
    </w:p>
    <w:p w14:paraId="21D8513B" w14:textId="77777777" w:rsidR="003E1347" w:rsidRPr="003E1347" w:rsidRDefault="003E1347" w:rsidP="003E1347">
      <w:pPr>
        <w:spacing w:line="360" w:lineRule="auto"/>
        <w:jc w:val="both"/>
        <w:rPr>
          <w:rFonts w:ascii="Arial" w:hAnsi="Arial" w:cs="Arial"/>
          <w:sz w:val="24"/>
          <w:szCs w:val="24"/>
        </w:rPr>
      </w:pPr>
    </w:p>
    <w:sectPr w:rsidR="003E1347" w:rsidRPr="003E134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6B6EA" w14:textId="77777777" w:rsidR="002567E3" w:rsidRDefault="002567E3" w:rsidP="001E47BC">
      <w:pPr>
        <w:spacing w:after="0" w:line="240" w:lineRule="auto"/>
      </w:pPr>
      <w:r>
        <w:separator/>
      </w:r>
    </w:p>
  </w:endnote>
  <w:endnote w:type="continuationSeparator" w:id="0">
    <w:p w14:paraId="52AA9154" w14:textId="77777777" w:rsidR="002567E3" w:rsidRDefault="002567E3" w:rsidP="001E4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8914310"/>
      <w:docPartObj>
        <w:docPartGallery w:val="Page Numbers (Bottom of Page)"/>
        <w:docPartUnique/>
      </w:docPartObj>
    </w:sdtPr>
    <w:sdtEndPr>
      <w:rPr>
        <w:noProof/>
      </w:rPr>
    </w:sdtEndPr>
    <w:sdtContent>
      <w:p w14:paraId="532F11B6" w14:textId="77777777" w:rsidR="001E47BC" w:rsidRDefault="001E47BC">
        <w:pPr>
          <w:pStyle w:val="Footer"/>
          <w:jc w:val="right"/>
        </w:pPr>
        <w:r>
          <w:fldChar w:fldCharType="begin"/>
        </w:r>
        <w:r>
          <w:instrText xml:space="preserve"> PAGE   \* MERGEFORMAT </w:instrText>
        </w:r>
        <w:r>
          <w:fldChar w:fldCharType="separate"/>
        </w:r>
        <w:r w:rsidR="00F80F9F">
          <w:rPr>
            <w:noProof/>
          </w:rPr>
          <w:t>1</w:t>
        </w:r>
        <w:r>
          <w:rPr>
            <w:noProof/>
          </w:rPr>
          <w:fldChar w:fldCharType="end"/>
        </w:r>
      </w:p>
    </w:sdtContent>
  </w:sdt>
  <w:p w14:paraId="4FC74204" w14:textId="77777777" w:rsidR="001E47BC" w:rsidRDefault="001E4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EBEC6" w14:textId="77777777" w:rsidR="002567E3" w:rsidRDefault="002567E3" w:rsidP="001E47BC">
      <w:pPr>
        <w:spacing w:after="0" w:line="240" w:lineRule="auto"/>
      </w:pPr>
      <w:r>
        <w:separator/>
      </w:r>
    </w:p>
  </w:footnote>
  <w:footnote w:type="continuationSeparator" w:id="0">
    <w:p w14:paraId="79B9B0EF" w14:textId="77777777" w:rsidR="002567E3" w:rsidRDefault="002567E3" w:rsidP="001E4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D1256"/>
    <w:multiLevelType w:val="hybridMultilevel"/>
    <w:tmpl w:val="357053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2830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347"/>
    <w:rsid w:val="00026749"/>
    <w:rsid w:val="00051044"/>
    <w:rsid w:val="0006026C"/>
    <w:rsid w:val="000777A2"/>
    <w:rsid w:val="000E057A"/>
    <w:rsid w:val="000F34E5"/>
    <w:rsid w:val="00103BA9"/>
    <w:rsid w:val="001B167D"/>
    <w:rsid w:val="001C7632"/>
    <w:rsid w:val="001D0BA2"/>
    <w:rsid w:val="001E3454"/>
    <w:rsid w:val="001E47BC"/>
    <w:rsid w:val="002567E3"/>
    <w:rsid w:val="002644AD"/>
    <w:rsid w:val="0027295F"/>
    <w:rsid w:val="002C54C5"/>
    <w:rsid w:val="002F7F19"/>
    <w:rsid w:val="00352456"/>
    <w:rsid w:val="00386878"/>
    <w:rsid w:val="003C6B98"/>
    <w:rsid w:val="003E1347"/>
    <w:rsid w:val="00463271"/>
    <w:rsid w:val="00490772"/>
    <w:rsid w:val="00535373"/>
    <w:rsid w:val="00596FBC"/>
    <w:rsid w:val="005B33DD"/>
    <w:rsid w:val="005C1734"/>
    <w:rsid w:val="005C7943"/>
    <w:rsid w:val="005D0141"/>
    <w:rsid w:val="005F2CD1"/>
    <w:rsid w:val="006407D4"/>
    <w:rsid w:val="00667BDF"/>
    <w:rsid w:val="00697644"/>
    <w:rsid w:val="006E5408"/>
    <w:rsid w:val="00700B86"/>
    <w:rsid w:val="007512A9"/>
    <w:rsid w:val="00771668"/>
    <w:rsid w:val="0078355B"/>
    <w:rsid w:val="00797C89"/>
    <w:rsid w:val="007B1771"/>
    <w:rsid w:val="007B329A"/>
    <w:rsid w:val="008101BA"/>
    <w:rsid w:val="00812690"/>
    <w:rsid w:val="00822135"/>
    <w:rsid w:val="0088755B"/>
    <w:rsid w:val="00891AA9"/>
    <w:rsid w:val="008A1353"/>
    <w:rsid w:val="00915057"/>
    <w:rsid w:val="00930CFF"/>
    <w:rsid w:val="00932A83"/>
    <w:rsid w:val="00A3327C"/>
    <w:rsid w:val="00AC2637"/>
    <w:rsid w:val="00AC58B7"/>
    <w:rsid w:val="00AE0F3F"/>
    <w:rsid w:val="00B12497"/>
    <w:rsid w:val="00B475C9"/>
    <w:rsid w:val="00B6743F"/>
    <w:rsid w:val="00BC3CE2"/>
    <w:rsid w:val="00BE4194"/>
    <w:rsid w:val="00BF6AA6"/>
    <w:rsid w:val="00C42A85"/>
    <w:rsid w:val="00C4379E"/>
    <w:rsid w:val="00C56CC9"/>
    <w:rsid w:val="00CA7000"/>
    <w:rsid w:val="00D73303"/>
    <w:rsid w:val="00D9418C"/>
    <w:rsid w:val="00E86BB1"/>
    <w:rsid w:val="00EB4295"/>
    <w:rsid w:val="00ED276C"/>
    <w:rsid w:val="00ED34B1"/>
    <w:rsid w:val="00F25EC7"/>
    <w:rsid w:val="00F543EE"/>
    <w:rsid w:val="00F66147"/>
    <w:rsid w:val="00F80F9F"/>
    <w:rsid w:val="00F821A0"/>
    <w:rsid w:val="00FD0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5E1FF"/>
  <w15:chartTrackingRefBased/>
  <w15:docId w15:val="{840200EF-F3C1-4357-BD0F-9BC0B294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7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21A0"/>
    <w:pPr>
      <w:ind w:left="720"/>
      <w:contextualSpacing/>
    </w:pPr>
  </w:style>
  <w:style w:type="character" w:customStyle="1" w:styleId="Heading1Char">
    <w:name w:val="Heading 1 Char"/>
    <w:basedOn w:val="DefaultParagraphFont"/>
    <w:link w:val="Heading1"/>
    <w:uiPriority w:val="9"/>
    <w:rsid w:val="001E47B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47BC"/>
    <w:pPr>
      <w:outlineLvl w:val="9"/>
    </w:pPr>
    <w:rPr>
      <w:kern w:val="0"/>
      <w14:ligatures w14:val="none"/>
    </w:rPr>
  </w:style>
  <w:style w:type="paragraph" w:styleId="TOC1">
    <w:name w:val="toc 1"/>
    <w:basedOn w:val="Normal"/>
    <w:next w:val="Normal"/>
    <w:autoRedefine/>
    <w:uiPriority w:val="39"/>
    <w:unhideWhenUsed/>
    <w:rsid w:val="001E47BC"/>
    <w:pPr>
      <w:spacing w:after="100"/>
    </w:pPr>
  </w:style>
  <w:style w:type="character" w:styleId="Hyperlink">
    <w:name w:val="Hyperlink"/>
    <w:basedOn w:val="DefaultParagraphFont"/>
    <w:uiPriority w:val="99"/>
    <w:unhideWhenUsed/>
    <w:rsid w:val="001E47BC"/>
    <w:rPr>
      <w:color w:val="0563C1" w:themeColor="hyperlink"/>
      <w:u w:val="single"/>
    </w:rPr>
  </w:style>
  <w:style w:type="paragraph" w:styleId="Header">
    <w:name w:val="header"/>
    <w:basedOn w:val="Normal"/>
    <w:link w:val="HeaderChar"/>
    <w:uiPriority w:val="99"/>
    <w:unhideWhenUsed/>
    <w:rsid w:val="001E4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47BC"/>
  </w:style>
  <w:style w:type="paragraph" w:styleId="Footer">
    <w:name w:val="footer"/>
    <w:basedOn w:val="Normal"/>
    <w:link w:val="FooterChar"/>
    <w:uiPriority w:val="99"/>
    <w:unhideWhenUsed/>
    <w:rsid w:val="001E4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4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B4318-3268-49D9-A6D9-0AAB99384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2397</Words>
  <Characters>13668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Marius-Aurelian Lupoae (2127268)</cp:lastModifiedBy>
  <cp:revision>4</cp:revision>
  <dcterms:created xsi:type="dcterms:W3CDTF">2023-05-16T02:08:00Z</dcterms:created>
  <dcterms:modified xsi:type="dcterms:W3CDTF">2023-06-10T00:01:00Z</dcterms:modified>
</cp:coreProperties>
</file>