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79D4" w:rsidRPr="00A406E5" w14:paraId="2D5244BF" w14:textId="77777777" w:rsidTr="007879D4">
        <w:trPr>
          <w:jc w:val="center"/>
        </w:trPr>
        <w:tc>
          <w:tcPr>
            <w:tcW w:w="2093" w:type="dxa"/>
            <w:shd w:val="pct15" w:color="auto" w:fill="auto"/>
          </w:tcPr>
          <w:p w14:paraId="346D75F6" w14:textId="77777777" w:rsidR="007879D4" w:rsidRPr="00A406E5" w:rsidRDefault="007879D4" w:rsidP="009C1A4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6533B34" w14:textId="1139B03D" w:rsidR="007879D4" w:rsidRPr="00A406E5" w:rsidRDefault="007879D4" w:rsidP="009C1A4B">
            <w:pPr>
              <w:spacing w:before="120" w:after="120"/>
              <w:jc w:val="both"/>
              <w:rPr>
                <w:rFonts w:ascii="Arial" w:hAnsi="Arial" w:cs="Arial"/>
                <w:b/>
                <w:sz w:val="22"/>
                <w:szCs w:val="22"/>
              </w:rPr>
            </w:pPr>
            <w:r>
              <w:rPr>
                <w:rFonts w:ascii="Arial" w:hAnsi="Arial" w:cs="Arial"/>
                <w:b/>
                <w:sz w:val="22"/>
                <w:szCs w:val="22"/>
              </w:rPr>
              <w:t>Ed Dunbar</w:t>
            </w:r>
          </w:p>
        </w:tc>
        <w:tc>
          <w:tcPr>
            <w:tcW w:w="2268" w:type="dxa"/>
            <w:shd w:val="clear" w:color="auto" w:fill="D9D9D9"/>
          </w:tcPr>
          <w:p w14:paraId="221315C1" w14:textId="77777777" w:rsidR="007879D4" w:rsidRPr="00A406E5" w:rsidRDefault="007879D4" w:rsidP="009C1A4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1365B1D" w14:textId="4CE2BB29" w:rsidR="007879D4" w:rsidRPr="00A406E5" w:rsidRDefault="007879D4" w:rsidP="009C1A4B">
            <w:pPr>
              <w:spacing w:before="120" w:after="120"/>
              <w:jc w:val="both"/>
              <w:rPr>
                <w:rFonts w:ascii="Arial" w:hAnsi="Arial" w:cs="Arial"/>
                <w:b/>
                <w:sz w:val="22"/>
                <w:szCs w:val="22"/>
              </w:rPr>
            </w:pPr>
            <w:r w:rsidRPr="007879D4">
              <w:rPr>
                <w:rFonts w:ascii="Arial" w:hAnsi="Arial" w:cs="Arial"/>
                <w:b/>
                <w:sz w:val="22"/>
                <w:szCs w:val="22"/>
              </w:rPr>
              <w:t>2114492</w:t>
            </w:r>
          </w:p>
        </w:tc>
      </w:tr>
    </w:tbl>
    <w:p w14:paraId="669AB755" w14:textId="77777777" w:rsidR="007879D4" w:rsidRDefault="007879D4" w:rsidP="00611785">
      <w:pPr>
        <w:jc w:val="both"/>
        <w:rPr>
          <w:rFonts w:ascii="Times New Roman" w:hAnsi="Times New Roman" w:cs="Times New Roman"/>
          <w:b/>
          <w:bCs/>
        </w:rPr>
      </w:pPr>
    </w:p>
    <w:p w14:paraId="6BE467C2" w14:textId="77777777" w:rsidR="007879D4" w:rsidRDefault="007879D4" w:rsidP="00611785">
      <w:pPr>
        <w:jc w:val="both"/>
        <w:rPr>
          <w:rFonts w:ascii="Times New Roman" w:hAnsi="Times New Roman" w:cs="Times New Roman"/>
          <w:b/>
          <w:bCs/>
        </w:rPr>
      </w:pPr>
    </w:p>
    <w:p w14:paraId="06381CA4" w14:textId="0737347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“You cannot escape the responsibility of tomorrow by evading it today.”</w:t>
      </w:r>
    </w:p>
    <w:p w14:paraId="31AF7FDE" w14:textId="77777777" w:rsidR="005E325C" w:rsidRPr="007879D4" w:rsidRDefault="005E325C" w:rsidP="00611785">
      <w:pPr>
        <w:jc w:val="both"/>
        <w:rPr>
          <w:rFonts w:ascii="Times New Roman" w:hAnsi="Times New Roman" w:cs="Times New Roman"/>
          <w:b/>
          <w:bCs/>
        </w:rPr>
      </w:pPr>
    </w:p>
    <w:p w14:paraId="34C93BA5" w14:textId="7777777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 xml:space="preserve"> Abraham Lincoln</w:t>
      </w:r>
    </w:p>
    <w:p w14:paraId="2701F42C" w14:textId="7777777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 xml:space="preserve"> </w:t>
      </w:r>
    </w:p>
    <w:p w14:paraId="32D3A954" w14:textId="531A71F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 xml:space="preserve">Critically evaluate this statement by considering the notion of responsibility and the relative roles of business, </w:t>
      </w:r>
      <w:proofErr w:type="gramStart"/>
      <w:r w:rsidRPr="007879D4">
        <w:rPr>
          <w:rFonts w:ascii="Times New Roman" w:hAnsi="Times New Roman" w:cs="Times New Roman"/>
          <w:b/>
          <w:bCs/>
        </w:rPr>
        <w:t>governments</w:t>
      </w:r>
      <w:proofErr w:type="gramEnd"/>
      <w:r w:rsidRPr="007879D4">
        <w:rPr>
          <w:rFonts w:ascii="Times New Roman" w:hAnsi="Times New Roman" w:cs="Times New Roman"/>
          <w:b/>
          <w:bCs/>
        </w:rPr>
        <w:t xml:space="preserve"> and society in general in assuming responsibility for a more sustainable future. </w:t>
      </w:r>
    </w:p>
    <w:p w14:paraId="3892FF1A" w14:textId="7A515146" w:rsidR="005E325C" w:rsidRPr="007879D4" w:rsidRDefault="005E325C" w:rsidP="005E325C">
      <w:pPr>
        <w:rPr>
          <w:rFonts w:ascii="Times New Roman" w:hAnsi="Times New Roman" w:cs="Times New Roman"/>
        </w:rPr>
      </w:pPr>
    </w:p>
    <w:p w14:paraId="1CA7D98D" w14:textId="53B5A70B" w:rsidR="005E325C" w:rsidRPr="007879D4" w:rsidRDefault="00980624" w:rsidP="00611785">
      <w:pPr>
        <w:jc w:val="both"/>
        <w:rPr>
          <w:rFonts w:ascii="Times New Roman" w:hAnsi="Times New Roman" w:cs="Times New Roman"/>
        </w:rPr>
      </w:pPr>
      <w:r w:rsidRPr="007879D4">
        <w:rPr>
          <w:rFonts w:ascii="Times New Roman" w:hAnsi="Times New Roman" w:cs="Times New Roman"/>
        </w:rPr>
        <w:t>“You cannot escape the responsibility of tomorrow by evading it today,” the words of Abraham Lincoln, the 16</w:t>
      </w:r>
      <w:r w:rsidRPr="007879D4">
        <w:rPr>
          <w:rFonts w:ascii="Times New Roman" w:hAnsi="Times New Roman" w:cs="Times New Roman"/>
          <w:vertAlign w:val="superscript"/>
        </w:rPr>
        <w:t>th</w:t>
      </w:r>
      <w:r w:rsidRPr="007879D4">
        <w:rPr>
          <w:rFonts w:ascii="Times New Roman" w:hAnsi="Times New Roman" w:cs="Times New Roman"/>
        </w:rPr>
        <w:t xml:space="preserve"> President of the United States of America. These words </w:t>
      </w:r>
      <w:r w:rsidR="00EB6BD4" w:rsidRPr="007879D4">
        <w:rPr>
          <w:rFonts w:ascii="Times New Roman" w:hAnsi="Times New Roman" w:cs="Times New Roman"/>
        </w:rPr>
        <w:t>though</w:t>
      </w:r>
      <w:r w:rsidRPr="007879D4">
        <w:rPr>
          <w:rFonts w:ascii="Times New Roman" w:hAnsi="Times New Roman" w:cs="Times New Roman"/>
        </w:rPr>
        <w:t xml:space="preserve"> spoken more than 100 years ago</w:t>
      </w:r>
      <w:r w:rsidR="00EB6BD4" w:rsidRPr="007879D4">
        <w:rPr>
          <w:rFonts w:ascii="Times New Roman" w:hAnsi="Times New Roman" w:cs="Times New Roman"/>
        </w:rPr>
        <w:t>,</w:t>
      </w:r>
      <w:r w:rsidRPr="007879D4">
        <w:rPr>
          <w:rFonts w:ascii="Times New Roman" w:hAnsi="Times New Roman" w:cs="Times New Roman"/>
        </w:rPr>
        <w:t xml:space="preserve"> are still credible today in the quest for a more sustainable future. In fact, </w:t>
      </w:r>
      <w:r w:rsidR="00FB39A2" w:rsidRPr="007879D4">
        <w:rPr>
          <w:rFonts w:ascii="Times New Roman" w:hAnsi="Times New Roman" w:cs="Times New Roman"/>
        </w:rPr>
        <w:t>according to (</w:t>
      </w:r>
      <w:proofErr w:type="spellStart"/>
      <w:r w:rsidR="00FB39A2" w:rsidRPr="007879D4">
        <w:rPr>
          <w:rFonts w:ascii="Times New Roman" w:hAnsi="Times New Roman" w:cs="Times New Roman"/>
        </w:rPr>
        <w:t>Natanson</w:t>
      </w:r>
      <w:proofErr w:type="spellEnd"/>
      <w:r w:rsidR="00FB39A2" w:rsidRPr="007879D4">
        <w:rPr>
          <w:rFonts w:ascii="Times New Roman" w:hAnsi="Times New Roman" w:cs="Times New Roman"/>
        </w:rPr>
        <w:t xml:space="preserve"> 2020) </w:t>
      </w:r>
      <w:r w:rsidRPr="007879D4">
        <w:rPr>
          <w:rFonts w:ascii="Times New Roman" w:hAnsi="Times New Roman" w:cs="Times New Roman"/>
        </w:rPr>
        <w:t xml:space="preserve">it might be </w:t>
      </w:r>
      <w:r w:rsidR="00611785" w:rsidRPr="007879D4">
        <w:rPr>
          <w:rFonts w:ascii="Times New Roman" w:hAnsi="Times New Roman" w:cs="Times New Roman"/>
        </w:rPr>
        <w:t xml:space="preserve">“eminently fair” to label </w:t>
      </w:r>
      <w:r w:rsidR="00F353C2">
        <w:rPr>
          <w:rFonts w:ascii="Times New Roman" w:hAnsi="Times New Roman" w:cs="Times New Roman"/>
        </w:rPr>
        <w:t>h</w:t>
      </w:r>
      <w:r w:rsidR="00611785" w:rsidRPr="007879D4">
        <w:rPr>
          <w:rFonts w:ascii="Times New Roman" w:hAnsi="Times New Roman" w:cs="Times New Roman"/>
        </w:rPr>
        <w:t xml:space="preserve"> the nation’s</w:t>
      </w:r>
      <w:r w:rsidR="007642EE" w:rsidRPr="007879D4">
        <w:rPr>
          <w:rFonts w:ascii="Times New Roman" w:hAnsi="Times New Roman" w:cs="Times New Roman"/>
        </w:rPr>
        <w:t xml:space="preserve"> </w:t>
      </w:r>
      <w:r w:rsidR="00611785" w:rsidRPr="007879D4">
        <w:rPr>
          <w:rFonts w:ascii="Times New Roman" w:hAnsi="Times New Roman" w:cs="Times New Roman"/>
        </w:rPr>
        <w:t>first “green president</w:t>
      </w:r>
      <w:r w:rsidR="00C032D7" w:rsidRPr="007879D4">
        <w:rPr>
          <w:rFonts w:ascii="Times New Roman" w:hAnsi="Times New Roman" w:cs="Times New Roman"/>
        </w:rPr>
        <w:t>;</w:t>
      </w:r>
      <w:r w:rsidR="00FB39A2" w:rsidRPr="007879D4">
        <w:rPr>
          <w:rFonts w:ascii="Times New Roman" w:hAnsi="Times New Roman" w:cs="Times New Roman"/>
        </w:rPr>
        <w:t xml:space="preserve"> </w:t>
      </w:r>
      <w:r w:rsidR="00C032D7" w:rsidRPr="007879D4">
        <w:rPr>
          <w:rFonts w:ascii="Times New Roman" w:hAnsi="Times New Roman" w:cs="Times New Roman"/>
        </w:rPr>
        <w:t>quoting</w:t>
      </w:r>
      <w:r w:rsidR="00611785" w:rsidRPr="007879D4">
        <w:rPr>
          <w:rFonts w:ascii="Times New Roman" w:hAnsi="Times New Roman" w:cs="Times New Roman"/>
        </w:rPr>
        <w:t xml:space="preserve"> James </w:t>
      </w:r>
      <w:proofErr w:type="spellStart"/>
      <w:r w:rsidR="00611785" w:rsidRPr="007879D4">
        <w:rPr>
          <w:rFonts w:ascii="Times New Roman" w:hAnsi="Times New Roman" w:cs="Times New Roman"/>
        </w:rPr>
        <w:t>Tackach</w:t>
      </w:r>
      <w:proofErr w:type="spellEnd"/>
      <w:r w:rsidR="00611785" w:rsidRPr="007879D4">
        <w:rPr>
          <w:rFonts w:ascii="Times New Roman" w:hAnsi="Times New Roman" w:cs="Times New Roman"/>
        </w:rPr>
        <w:t xml:space="preserve"> in </w:t>
      </w:r>
      <w:r w:rsidR="007642EE" w:rsidRPr="007879D4">
        <w:rPr>
          <w:rFonts w:ascii="Times New Roman" w:hAnsi="Times New Roman" w:cs="Times New Roman"/>
        </w:rPr>
        <w:t>his</w:t>
      </w:r>
      <w:r w:rsidR="00611785" w:rsidRPr="007879D4">
        <w:rPr>
          <w:rFonts w:ascii="Times New Roman" w:hAnsi="Times New Roman" w:cs="Times New Roman"/>
        </w:rPr>
        <w:t xml:space="preserve"> book</w:t>
      </w:r>
      <w:r w:rsidR="007642EE" w:rsidRPr="007879D4">
        <w:rPr>
          <w:rFonts w:ascii="Times New Roman" w:hAnsi="Times New Roman" w:cs="Times New Roman"/>
        </w:rPr>
        <w:t xml:space="preserve"> </w:t>
      </w:r>
      <w:r w:rsidR="00611785" w:rsidRPr="007879D4">
        <w:rPr>
          <w:rFonts w:ascii="Times New Roman" w:hAnsi="Times New Roman" w:cs="Times New Roman"/>
        </w:rPr>
        <w:t xml:space="preserve">“Lincoln and the Natural Environment.” This </w:t>
      </w:r>
      <w:r w:rsidR="00FB39A2" w:rsidRPr="007879D4">
        <w:rPr>
          <w:rFonts w:ascii="Times New Roman" w:hAnsi="Times New Roman" w:cs="Times New Roman"/>
        </w:rPr>
        <w:t>assessment</w:t>
      </w:r>
      <w:r w:rsidR="00611785" w:rsidRPr="007879D4">
        <w:rPr>
          <w:rFonts w:ascii="Times New Roman" w:hAnsi="Times New Roman" w:cs="Times New Roman"/>
        </w:rPr>
        <w:t xml:space="preserve"> is strengthened by th</w:t>
      </w:r>
      <w:r w:rsidR="00F353C2">
        <w:rPr>
          <w:rFonts w:ascii="Times New Roman" w:hAnsi="Times New Roman" w:cs="Times New Roman"/>
        </w:rPr>
        <w:t>e</w:t>
      </w:r>
      <w:r w:rsidR="00611785" w:rsidRPr="007879D4">
        <w:rPr>
          <w:rFonts w:ascii="Times New Roman" w:hAnsi="Times New Roman" w:cs="Times New Roman"/>
        </w:rPr>
        <w:t xml:space="preserve"> fact that this US President signed the Yosemite Grant Act in 1864 that sought to protect and preserve the vast and magnificent landscape</w:t>
      </w:r>
      <w:r w:rsidR="00FB39A2" w:rsidRPr="007879D4">
        <w:rPr>
          <w:rFonts w:ascii="Times New Roman" w:hAnsi="Times New Roman" w:cs="Times New Roman"/>
        </w:rPr>
        <w:t xml:space="preserve"> of California</w:t>
      </w:r>
      <w:r w:rsidR="00611785" w:rsidRPr="007879D4">
        <w:rPr>
          <w:rFonts w:ascii="Times New Roman" w:hAnsi="Times New Roman" w:cs="Times New Roman"/>
        </w:rPr>
        <w:t xml:space="preserve"> for future generations. </w:t>
      </w:r>
      <w:r w:rsidR="00D64FFC" w:rsidRPr="007879D4">
        <w:rPr>
          <w:rFonts w:ascii="Times New Roman" w:hAnsi="Times New Roman" w:cs="Times New Roman"/>
        </w:rPr>
        <w:t xml:space="preserve"> </w:t>
      </w:r>
    </w:p>
    <w:p w14:paraId="313EADDD" w14:textId="4CA0D180" w:rsidR="00D64FFC" w:rsidRPr="007879D4" w:rsidRDefault="00D64FFC" w:rsidP="00611785">
      <w:pPr>
        <w:jc w:val="both"/>
        <w:rPr>
          <w:rFonts w:ascii="Times New Roman" w:hAnsi="Times New Roman" w:cs="Times New Roman"/>
        </w:rPr>
      </w:pPr>
    </w:p>
    <w:p w14:paraId="5091E9A6" w14:textId="6F5D8212" w:rsidR="00D64FFC" w:rsidRPr="007879D4" w:rsidRDefault="00D64FFC" w:rsidP="00611785">
      <w:pPr>
        <w:jc w:val="both"/>
        <w:rPr>
          <w:rFonts w:ascii="Times New Roman" w:hAnsi="Times New Roman" w:cs="Times New Roman"/>
        </w:rPr>
      </w:pPr>
      <w:r w:rsidRPr="007879D4">
        <w:rPr>
          <w:rFonts w:ascii="Times New Roman" w:hAnsi="Times New Roman" w:cs="Times New Roman"/>
        </w:rPr>
        <w:t xml:space="preserve">Be that as it may, this paper seeks to critically evaluate the words of President Lincoln in the </w:t>
      </w:r>
      <w:r w:rsidR="00E26F66" w:rsidRPr="007879D4">
        <w:rPr>
          <w:rFonts w:ascii="Times New Roman" w:hAnsi="Times New Roman" w:cs="Times New Roman"/>
        </w:rPr>
        <w:t>context of</w:t>
      </w:r>
      <w:r w:rsidRPr="007879D4">
        <w:rPr>
          <w:rFonts w:ascii="Times New Roman" w:hAnsi="Times New Roman" w:cs="Times New Roman"/>
        </w:rPr>
        <w:t xml:space="preserve"> a more sustainable future. This will be accomplished by</w:t>
      </w:r>
      <w:r w:rsidR="007233DB" w:rsidRPr="007879D4">
        <w:rPr>
          <w:rFonts w:ascii="Times New Roman" w:hAnsi="Times New Roman" w:cs="Times New Roman"/>
        </w:rPr>
        <w:t xml:space="preserve"> giving a brief history on the </w:t>
      </w:r>
      <w:r w:rsidR="00FB39A2" w:rsidRPr="007879D4">
        <w:rPr>
          <w:rFonts w:ascii="Times New Roman" w:hAnsi="Times New Roman" w:cs="Times New Roman"/>
        </w:rPr>
        <w:t>conceptualisation</w:t>
      </w:r>
      <w:r w:rsidR="007233DB" w:rsidRPr="007879D4">
        <w:rPr>
          <w:rFonts w:ascii="Times New Roman" w:hAnsi="Times New Roman" w:cs="Times New Roman"/>
        </w:rPr>
        <w:t xml:space="preserve"> of</w:t>
      </w:r>
      <w:r w:rsidR="00FB39A2" w:rsidRPr="007879D4">
        <w:rPr>
          <w:rFonts w:ascii="Times New Roman" w:hAnsi="Times New Roman" w:cs="Times New Roman"/>
        </w:rPr>
        <w:t xml:space="preserve"> the need for a more sustainable future</w:t>
      </w:r>
      <w:r w:rsidR="007233DB" w:rsidRPr="007879D4">
        <w:rPr>
          <w:rFonts w:ascii="Times New Roman" w:hAnsi="Times New Roman" w:cs="Times New Roman"/>
        </w:rPr>
        <w:t>,</w:t>
      </w:r>
      <w:r w:rsidRPr="007879D4">
        <w:rPr>
          <w:rFonts w:ascii="Times New Roman" w:hAnsi="Times New Roman" w:cs="Times New Roman"/>
        </w:rPr>
        <w:t xml:space="preserve"> discussing the notion of responsibility and by evaluating the roles of business, </w:t>
      </w:r>
      <w:proofErr w:type="gramStart"/>
      <w:r w:rsidR="00F353C2" w:rsidRPr="007879D4">
        <w:rPr>
          <w:rFonts w:ascii="Times New Roman" w:hAnsi="Times New Roman" w:cs="Times New Roman"/>
        </w:rPr>
        <w:t>governments</w:t>
      </w:r>
      <w:proofErr w:type="gramEnd"/>
      <w:r w:rsidRPr="007879D4">
        <w:rPr>
          <w:rFonts w:ascii="Times New Roman" w:hAnsi="Times New Roman" w:cs="Times New Roman"/>
        </w:rPr>
        <w:t xml:space="preserve"> and society in achieving this goal.</w:t>
      </w:r>
      <w:r w:rsidR="00C91113" w:rsidRPr="007879D4">
        <w:rPr>
          <w:rFonts w:ascii="Times New Roman" w:hAnsi="Times New Roman" w:cs="Times New Roman"/>
        </w:rPr>
        <w:t xml:space="preserve"> </w:t>
      </w:r>
    </w:p>
    <w:p w14:paraId="3828F65A" w14:textId="167FADF2" w:rsidR="00C91113" w:rsidRPr="007879D4" w:rsidRDefault="00C91113" w:rsidP="00611785">
      <w:pPr>
        <w:jc w:val="both"/>
        <w:rPr>
          <w:rFonts w:ascii="Times New Roman" w:hAnsi="Times New Roman" w:cs="Times New Roman"/>
        </w:rPr>
      </w:pPr>
    </w:p>
    <w:p w14:paraId="3B40C8D3" w14:textId="6BB5E39C" w:rsidR="00C91113" w:rsidRPr="007879D4" w:rsidRDefault="0024317C" w:rsidP="00611785">
      <w:pPr>
        <w:jc w:val="both"/>
        <w:rPr>
          <w:rFonts w:ascii="Times New Roman" w:hAnsi="Times New Roman" w:cs="Times New Roman"/>
          <w:color w:val="000000" w:themeColor="text1"/>
        </w:rPr>
      </w:pPr>
      <w:r w:rsidRPr="007879D4">
        <w:rPr>
          <w:rFonts w:ascii="Times New Roman" w:hAnsi="Times New Roman" w:cs="Times New Roman"/>
        </w:rPr>
        <w:t xml:space="preserve">Before we can get to a sustainable future, we must address where we </w:t>
      </w:r>
      <w:r w:rsidR="0085009F" w:rsidRPr="007879D4">
        <w:rPr>
          <w:rFonts w:ascii="Times New Roman" w:hAnsi="Times New Roman" w:cs="Times New Roman"/>
        </w:rPr>
        <w:t>are and</w:t>
      </w:r>
      <w:r w:rsidRPr="007879D4">
        <w:rPr>
          <w:rFonts w:ascii="Times New Roman" w:hAnsi="Times New Roman" w:cs="Times New Roman"/>
        </w:rPr>
        <w:t xml:space="preserve"> what we </w:t>
      </w:r>
      <w:r w:rsidR="00A32B58" w:rsidRPr="007879D4">
        <w:rPr>
          <w:rFonts w:ascii="Times New Roman" w:hAnsi="Times New Roman" w:cs="Times New Roman"/>
        </w:rPr>
        <w:t>ought to</w:t>
      </w:r>
      <w:r w:rsidRPr="007879D4">
        <w:rPr>
          <w:rFonts w:ascii="Times New Roman" w:hAnsi="Times New Roman" w:cs="Times New Roman"/>
        </w:rPr>
        <w:t xml:space="preserve"> do today</w:t>
      </w:r>
      <w:r w:rsidR="00AC711C" w:rsidRPr="007879D4">
        <w:rPr>
          <w:rFonts w:ascii="Times New Roman" w:hAnsi="Times New Roman" w:cs="Times New Roman"/>
        </w:rPr>
        <w:t>;</w:t>
      </w:r>
      <w:r w:rsidRPr="007879D4">
        <w:rPr>
          <w:rFonts w:ascii="Times New Roman" w:hAnsi="Times New Roman" w:cs="Times New Roman"/>
        </w:rPr>
        <w:t xml:space="preserve"> and a</w:t>
      </w:r>
      <w:r w:rsidR="00C91113" w:rsidRPr="007879D4">
        <w:rPr>
          <w:rFonts w:ascii="Times New Roman" w:hAnsi="Times New Roman" w:cs="Times New Roman"/>
        </w:rPr>
        <w:t xml:space="preserve">ny discussion about the future must </w:t>
      </w:r>
      <w:proofErr w:type="gramStart"/>
      <w:r w:rsidR="00C91113" w:rsidRPr="007879D4">
        <w:rPr>
          <w:rFonts w:ascii="Times New Roman" w:hAnsi="Times New Roman" w:cs="Times New Roman"/>
        </w:rPr>
        <w:t>take a look</w:t>
      </w:r>
      <w:proofErr w:type="gramEnd"/>
      <w:r w:rsidR="00C91113" w:rsidRPr="007879D4">
        <w:rPr>
          <w:rFonts w:ascii="Times New Roman" w:hAnsi="Times New Roman" w:cs="Times New Roman"/>
        </w:rPr>
        <w:t xml:space="preserve"> into the past</w:t>
      </w:r>
      <w:r w:rsidRPr="007879D4">
        <w:rPr>
          <w:rFonts w:ascii="Times New Roman" w:hAnsi="Times New Roman" w:cs="Times New Roman"/>
        </w:rPr>
        <w:t xml:space="preserve">. It is the historical developments regarding sustainability which has helped to raise consciousness about a sustainable future. </w:t>
      </w:r>
      <w:r w:rsidR="0085009F" w:rsidRPr="007879D4">
        <w:rPr>
          <w:rFonts w:ascii="Times New Roman" w:hAnsi="Times New Roman" w:cs="Times New Roman"/>
        </w:rPr>
        <w:t>It can be argued that following the</w:t>
      </w:r>
      <w:r w:rsidR="00B45400" w:rsidRPr="007879D4">
        <w:rPr>
          <w:rFonts w:ascii="Times New Roman" w:hAnsi="Times New Roman" w:cs="Times New Roman"/>
        </w:rPr>
        <w:t xml:space="preserve"> industrial revolution with its </w:t>
      </w:r>
      <w:r w:rsidR="00EE05B0" w:rsidRPr="007879D4">
        <w:rPr>
          <w:rFonts w:ascii="Times New Roman" w:hAnsi="Times New Roman" w:cs="Times New Roman"/>
        </w:rPr>
        <w:t>large-scale</w:t>
      </w:r>
      <w:r w:rsidR="00B45400" w:rsidRPr="007879D4">
        <w:rPr>
          <w:rFonts w:ascii="Times New Roman" w:hAnsi="Times New Roman" w:cs="Times New Roman"/>
        </w:rPr>
        <w:t xml:space="preserve"> industries and mechanical production and the</w:t>
      </w:r>
      <w:r w:rsidR="0085009F" w:rsidRPr="007879D4">
        <w:rPr>
          <w:rFonts w:ascii="Times New Roman" w:hAnsi="Times New Roman" w:cs="Times New Roman"/>
        </w:rPr>
        <w:t xml:space="preserve"> culmination of the second </w:t>
      </w:r>
      <w:r w:rsidR="00FB5F08" w:rsidRPr="007879D4">
        <w:rPr>
          <w:rFonts w:ascii="Times New Roman" w:hAnsi="Times New Roman" w:cs="Times New Roman"/>
        </w:rPr>
        <w:t>world</w:t>
      </w:r>
      <w:r w:rsidR="0085009F" w:rsidRPr="007879D4">
        <w:rPr>
          <w:rFonts w:ascii="Times New Roman" w:hAnsi="Times New Roman" w:cs="Times New Roman"/>
        </w:rPr>
        <w:t xml:space="preserve"> war </w:t>
      </w:r>
      <w:r w:rsidR="00A32B58" w:rsidRPr="007879D4">
        <w:rPr>
          <w:rFonts w:ascii="Times New Roman" w:hAnsi="Times New Roman" w:cs="Times New Roman"/>
        </w:rPr>
        <w:t>i</w:t>
      </w:r>
      <w:r w:rsidR="00B45400" w:rsidRPr="007879D4">
        <w:rPr>
          <w:rFonts w:ascii="Times New Roman" w:hAnsi="Times New Roman" w:cs="Times New Roman"/>
        </w:rPr>
        <w:t xml:space="preserve">n the late 1940s, there was </w:t>
      </w:r>
      <w:r w:rsidR="00C032D7" w:rsidRPr="007879D4">
        <w:rPr>
          <w:rFonts w:ascii="Times New Roman" w:hAnsi="Times New Roman" w:cs="Times New Roman"/>
        </w:rPr>
        <w:t>a</w:t>
      </w:r>
      <w:r w:rsidR="00B45400" w:rsidRPr="007879D4">
        <w:rPr>
          <w:rFonts w:ascii="Times New Roman" w:hAnsi="Times New Roman" w:cs="Times New Roman"/>
        </w:rPr>
        <w:t xml:space="preserve"> pervading</w:t>
      </w:r>
      <w:r w:rsidR="00EE05B0" w:rsidRPr="007879D4">
        <w:rPr>
          <w:rFonts w:ascii="Times New Roman" w:hAnsi="Times New Roman" w:cs="Times New Roman"/>
        </w:rPr>
        <w:t xml:space="preserve"> and</w:t>
      </w:r>
      <w:r w:rsidR="00B45400" w:rsidRPr="007879D4">
        <w:rPr>
          <w:rFonts w:ascii="Times New Roman" w:hAnsi="Times New Roman" w:cs="Times New Roman"/>
        </w:rPr>
        <w:t xml:space="preserve"> unwavering quest for growth and development</w:t>
      </w:r>
      <w:r w:rsidR="00EE05B0" w:rsidRPr="007879D4">
        <w:rPr>
          <w:rFonts w:ascii="Times New Roman" w:hAnsi="Times New Roman" w:cs="Times New Roman"/>
        </w:rPr>
        <w:t xml:space="preserve"> aided in large part by</w:t>
      </w:r>
      <w:r w:rsidR="00A32B58" w:rsidRPr="007879D4">
        <w:rPr>
          <w:rFonts w:ascii="Times New Roman" w:hAnsi="Times New Roman" w:cs="Times New Roman"/>
        </w:rPr>
        <w:t xml:space="preserve"> </w:t>
      </w:r>
      <w:r w:rsidR="00EE05B0" w:rsidRPr="007879D4">
        <w:rPr>
          <w:rFonts w:ascii="Times New Roman" w:hAnsi="Times New Roman" w:cs="Times New Roman"/>
        </w:rPr>
        <w:t>advancement</w:t>
      </w:r>
      <w:r w:rsidR="00A32B58" w:rsidRPr="007879D4">
        <w:rPr>
          <w:rFonts w:ascii="Times New Roman" w:hAnsi="Times New Roman" w:cs="Times New Roman"/>
        </w:rPr>
        <w:t>s</w:t>
      </w:r>
      <w:r w:rsidR="00EE05B0" w:rsidRPr="007879D4">
        <w:rPr>
          <w:rFonts w:ascii="Times New Roman" w:hAnsi="Times New Roman" w:cs="Times New Roman"/>
        </w:rPr>
        <w:t xml:space="preserve"> in technology and the means of production.</w:t>
      </w:r>
      <w:r w:rsidR="0085009F" w:rsidRPr="007879D4">
        <w:rPr>
          <w:rFonts w:ascii="Times New Roman" w:hAnsi="Times New Roman" w:cs="Times New Roman"/>
        </w:rPr>
        <w:t xml:space="preserve"> </w:t>
      </w:r>
      <w:r w:rsidR="00EE05B0" w:rsidRPr="007879D4">
        <w:rPr>
          <w:rFonts w:ascii="Times New Roman" w:hAnsi="Times New Roman" w:cs="Times New Roman"/>
        </w:rPr>
        <w:t>The unprecedented growth during the long boom of the 1950s and 1960s stimulated expectations of unlimited economic growth and ever-increasing affluence</w:t>
      </w:r>
      <w:r w:rsidR="00591B72" w:rsidRPr="007879D4">
        <w:rPr>
          <w:rFonts w:ascii="Times New Roman" w:hAnsi="Times New Roman" w:cs="Times New Roman"/>
        </w:rPr>
        <w:t xml:space="preserve"> (Du Pisani, 2006)</w:t>
      </w:r>
      <w:r w:rsidR="00EE05B0" w:rsidRPr="007879D4">
        <w:rPr>
          <w:rFonts w:ascii="Times New Roman" w:hAnsi="Times New Roman" w:cs="Times New Roman"/>
        </w:rPr>
        <w:t>.</w:t>
      </w:r>
      <w:r w:rsidR="00591B72" w:rsidRPr="007879D4">
        <w:rPr>
          <w:rFonts w:ascii="Times New Roman" w:hAnsi="Times New Roman" w:cs="Times New Roman"/>
        </w:rPr>
        <w:t xml:space="preserve"> However, it was soon realised that this exponential growth and development was at a cost. The quest for economic growth and development was now shrouded </w:t>
      </w:r>
      <w:r w:rsidR="00A32B58" w:rsidRPr="007879D4">
        <w:rPr>
          <w:rFonts w:ascii="Times New Roman" w:hAnsi="Times New Roman" w:cs="Times New Roman"/>
        </w:rPr>
        <w:t>in a</w:t>
      </w:r>
      <w:r w:rsidR="00591B72" w:rsidRPr="007879D4">
        <w:rPr>
          <w:rFonts w:ascii="Times New Roman" w:hAnsi="Times New Roman" w:cs="Times New Roman"/>
        </w:rPr>
        <w:t xml:space="preserve"> desire </w:t>
      </w:r>
      <w:proofErr w:type="gramStart"/>
      <w:r w:rsidR="00591B72" w:rsidRPr="007879D4">
        <w:rPr>
          <w:rFonts w:ascii="Times New Roman" w:hAnsi="Times New Roman" w:cs="Times New Roman"/>
        </w:rPr>
        <w:t xml:space="preserve">for </w:t>
      </w:r>
      <w:r w:rsidR="00A32B58" w:rsidRPr="007879D4">
        <w:rPr>
          <w:rFonts w:ascii="Times New Roman" w:hAnsi="Times New Roman" w:cs="Times New Roman"/>
        </w:rPr>
        <w:t xml:space="preserve"> development</w:t>
      </w:r>
      <w:proofErr w:type="gramEnd"/>
      <w:r w:rsidR="00A32B58" w:rsidRPr="007879D4">
        <w:rPr>
          <w:rFonts w:ascii="Times New Roman" w:hAnsi="Times New Roman" w:cs="Times New Roman"/>
        </w:rPr>
        <w:t xml:space="preserve"> that was</w:t>
      </w:r>
      <w:r w:rsidR="00591B72" w:rsidRPr="007879D4">
        <w:rPr>
          <w:rFonts w:ascii="Times New Roman" w:hAnsi="Times New Roman" w:cs="Times New Roman"/>
        </w:rPr>
        <w:t xml:space="preserve"> more sustainab</w:t>
      </w:r>
      <w:r w:rsidR="00A32B58" w:rsidRPr="007879D4">
        <w:rPr>
          <w:rFonts w:ascii="Times New Roman" w:hAnsi="Times New Roman" w:cs="Times New Roman"/>
        </w:rPr>
        <w:t>le</w:t>
      </w:r>
      <w:r w:rsidR="00591B72" w:rsidRPr="007879D4">
        <w:rPr>
          <w:rFonts w:ascii="Times New Roman" w:hAnsi="Times New Roman" w:cs="Times New Roman"/>
        </w:rPr>
        <w:t xml:space="preserve">. This desire </w:t>
      </w:r>
      <w:r w:rsidR="002705ED" w:rsidRPr="007879D4">
        <w:rPr>
          <w:rFonts w:ascii="Times New Roman" w:hAnsi="Times New Roman" w:cs="Times New Roman"/>
        </w:rPr>
        <w:t xml:space="preserve">for sustainability according to Du Pisani </w:t>
      </w:r>
      <w:r w:rsidR="00AC711C" w:rsidRPr="007879D4">
        <w:rPr>
          <w:rFonts w:ascii="Times New Roman" w:hAnsi="Times New Roman" w:cs="Times New Roman"/>
        </w:rPr>
        <w:t>“</w:t>
      </w:r>
      <w:r w:rsidR="002705ED" w:rsidRPr="007879D4">
        <w:rPr>
          <w:rFonts w:ascii="Times New Roman" w:hAnsi="Times New Roman" w:cs="Times New Roman"/>
        </w:rPr>
        <w:t>became more acute and radical because of the fear that economic growth might endanger the survival of the human race and the planet.</w:t>
      </w:r>
      <w:r w:rsidR="00AC711C" w:rsidRPr="007879D4">
        <w:rPr>
          <w:rFonts w:ascii="Times New Roman" w:hAnsi="Times New Roman" w:cs="Times New Roman"/>
        </w:rPr>
        <w:t>”</w:t>
      </w:r>
      <w:r w:rsidR="002705ED" w:rsidRPr="007879D4">
        <w:rPr>
          <w:rFonts w:ascii="Times New Roman" w:hAnsi="Times New Roman" w:cs="Times New Roman"/>
        </w:rPr>
        <w:t xml:space="preserve"> Thus, the importance of </w:t>
      </w:r>
      <w:r w:rsidR="005C2820" w:rsidRPr="007879D4">
        <w:rPr>
          <w:rFonts w:ascii="Times New Roman" w:hAnsi="Times New Roman" w:cs="Times New Roman"/>
        </w:rPr>
        <w:t>sustainable</w:t>
      </w:r>
      <w:r w:rsidR="002705ED" w:rsidRPr="007879D4">
        <w:rPr>
          <w:rFonts w:ascii="Times New Roman" w:hAnsi="Times New Roman" w:cs="Times New Roman"/>
        </w:rPr>
        <w:t xml:space="preserve"> development began to take centre stage.</w:t>
      </w:r>
      <w:r w:rsidR="00AC711C" w:rsidRPr="007879D4">
        <w:rPr>
          <w:rFonts w:ascii="Times New Roman" w:hAnsi="Times New Roman" w:cs="Times New Roman"/>
        </w:rPr>
        <w:t xml:space="preserve"> </w:t>
      </w:r>
      <w:r w:rsidR="009611C6" w:rsidRPr="007879D4">
        <w:rPr>
          <w:rFonts w:ascii="Times New Roman" w:hAnsi="Times New Roman" w:cs="Times New Roman"/>
        </w:rPr>
        <w:t>According to (</w:t>
      </w:r>
      <w:proofErr w:type="spellStart"/>
      <w:r w:rsidR="009611C6" w:rsidRPr="007879D4">
        <w:rPr>
          <w:rFonts w:ascii="Times New Roman" w:hAnsi="Times New Roman" w:cs="Times New Roman"/>
        </w:rPr>
        <w:t>Klarin</w:t>
      </w:r>
      <w:proofErr w:type="spellEnd"/>
      <w:r w:rsidR="009611C6" w:rsidRPr="007879D4">
        <w:rPr>
          <w:rFonts w:ascii="Times New Roman" w:hAnsi="Times New Roman" w:cs="Times New Roman"/>
        </w:rPr>
        <w:t xml:space="preserve"> 2018), different organizations and institutions participated in the creation of the concept of sustainable development. The most significant is the United Nations (UN), founded in 1945 and which includes more than 190 member states. Since as early as 1969, the U</w:t>
      </w:r>
      <w:r w:rsidR="009611C6" w:rsidRPr="007879D4">
        <w:rPr>
          <w:rFonts w:ascii="Times New Roman" w:hAnsi="Times New Roman" w:cs="Times New Roman"/>
        </w:rPr>
        <w:t>N</w:t>
      </w:r>
      <w:r w:rsidR="009611C6" w:rsidRPr="007879D4">
        <w:rPr>
          <w:rFonts w:ascii="Times New Roman" w:hAnsi="Times New Roman" w:cs="Times New Roman"/>
        </w:rPr>
        <w:t xml:space="preserve"> has played a leading role in the area of sustainable development on a global level with the publication and organisation of various reports and conferences such as the Man and His Environment or U Thant Report (1969), the first UN and United Nations Environmental Programme (UNEP) world Conference on the Human Environment: Only One Earth in 1972 and the World Commission on Environmental Development report: Our Common Future or the Brundtland report in 1987, for example.</w:t>
      </w:r>
    </w:p>
    <w:p w14:paraId="6898C60F" w14:textId="47F3141A" w:rsidR="00AC711C" w:rsidRPr="007879D4" w:rsidRDefault="00AC711C" w:rsidP="00611785">
      <w:pPr>
        <w:jc w:val="both"/>
        <w:rPr>
          <w:rFonts w:ascii="Times New Roman" w:hAnsi="Times New Roman" w:cs="Times New Roman"/>
        </w:rPr>
      </w:pPr>
    </w:p>
    <w:p w14:paraId="1CF5471F" w14:textId="31372D2E" w:rsidR="00AC711C" w:rsidRPr="007879D4" w:rsidRDefault="00C032D7" w:rsidP="00816B7B">
      <w:pPr>
        <w:jc w:val="both"/>
        <w:rPr>
          <w:rFonts w:ascii="Times New Roman" w:hAnsi="Times New Roman" w:cs="Times New Roman"/>
          <w:lang w:val="en-US"/>
        </w:rPr>
      </w:pPr>
      <w:r w:rsidRPr="007879D4">
        <w:rPr>
          <w:rFonts w:ascii="Times New Roman" w:hAnsi="Times New Roman" w:cs="Times New Roman"/>
          <w:lang w:val="en-US"/>
        </w:rPr>
        <w:t>S</w:t>
      </w:r>
      <w:r w:rsidR="00AC711C" w:rsidRPr="007879D4">
        <w:rPr>
          <w:rFonts w:ascii="Times New Roman" w:hAnsi="Times New Roman" w:cs="Times New Roman"/>
          <w:lang w:val="en-VC"/>
        </w:rPr>
        <w:t>ustainable development is based on the concept of development (socio-economic development in line with ecological constraints), the concept of needs (redistribution of resources to ensure the quality of life for all) and the concept of future generations (the possibility of long-term usage of resources to ensure the necessary quality of life for future generations)</w:t>
      </w:r>
      <w:r w:rsidR="00AC711C" w:rsidRPr="007879D4">
        <w:rPr>
          <w:rFonts w:ascii="Times New Roman" w:hAnsi="Times New Roman" w:cs="Times New Roman"/>
          <w:lang w:val="en-US"/>
        </w:rPr>
        <w:t xml:space="preserve"> (Klarin 2018)</w:t>
      </w:r>
      <w:r w:rsidR="00AC711C" w:rsidRPr="007879D4">
        <w:rPr>
          <w:rFonts w:ascii="Times New Roman" w:hAnsi="Times New Roman" w:cs="Times New Roman"/>
          <w:lang w:val="en-VC"/>
        </w:rPr>
        <w:t xml:space="preserve">. </w:t>
      </w:r>
      <w:r w:rsidR="00AC711C" w:rsidRPr="007879D4">
        <w:rPr>
          <w:rFonts w:ascii="Times New Roman" w:hAnsi="Times New Roman" w:cs="Times New Roman"/>
          <w:lang w:val="en-US"/>
        </w:rPr>
        <w:t xml:space="preserve">This </w:t>
      </w:r>
      <w:r w:rsidR="001A616D" w:rsidRPr="007879D4">
        <w:rPr>
          <w:rFonts w:ascii="Times New Roman" w:hAnsi="Times New Roman" w:cs="Times New Roman"/>
          <w:lang w:val="en-US"/>
        </w:rPr>
        <w:t xml:space="preserve">elucidation of the concept of sustainable development in this way </w:t>
      </w:r>
      <w:r w:rsidR="00AC711C" w:rsidRPr="007879D4">
        <w:rPr>
          <w:rFonts w:ascii="Times New Roman" w:hAnsi="Times New Roman" w:cs="Times New Roman"/>
          <w:lang w:val="en-US"/>
        </w:rPr>
        <w:t xml:space="preserve">shows an appreciation </w:t>
      </w:r>
      <w:r w:rsidR="000241F1" w:rsidRPr="007879D4">
        <w:rPr>
          <w:rFonts w:ascii="Times New Roman" w:hAnsi="Times New Roman" w:cs="Times New Roman"/>
          <w:lang w:val="en-US"/>
        </w:rPr>
        <w:t>of</w:t>
      </w:r>
      <w:r w:rsidR="00AC711C" w:rsidRPr="007879D4">
        <w:rPr>
          <w:rFonts w:ascii="Times New Roman" w:hAnsi="Times New Roman" w:cs="Times New Roman"/>
          <w:lang w:val="en-US"/>
        </w:rPr>
        <w:t xml:space="preserve"> the </w:t>
      </w:r>
      <w:r w:rsidR="001A616D" w:rsidRPr="007879D4">
        <w:rPr>
          <w:rFonts w:ascii="Times New Roman" w:hAnsi="Times New Roman" w:cs="Times New Roman"/>
          <w:lang w:val="en-US"/>
        </w:rPr>
        <w:t xml:space="preserve">dynamic nature of sustainability and the </w:t>
      </w:r>
      <w:proofErr w:type="gramStart"/>
      <w:r w:rsidR="001A616D" w:rsidRPr="007879D4">
        <w:rPr>
          <w:rFonts w:ascii="Times New Roman" w:hAnsi="Times New Roman" w:cs="Times New Roman"/>
          <w:lang w:val="en-US"/>
        </w:rPr>
        <w:t>forward looking</w:t>
      </w:r>
      <w:proofErr w:type="gramEnd"/>
      <w:r w:rsidR="001A616D" w:rsidRPr="007879D4">
        <w:rPr>
          <w:rFonts w:ascii="Times New Roman" w:hAnsi="Times New Roman" w:cs="Times New Roman"/>
          <w:lang w:val="en-US"/>
        </w:rPr>
        <w:t xml:space="preserve"> element it must contain. The concept was succinctly defined by the </w:t>
      </w:r>
      <w:r w:rsidR="00816B7B" w:rsidRPr="007879D4">
        <w:rPr>
          <w:rFonts w:ascii="Times New Roman" w:hAnsi="Times New Roman" w:cs="Times New Roman"/>
          <w:lang w:val="en-US"/>
        </w:rPr>
        <w:t xml:space="preserve">World Commission on Environment and Development in </w:t>
      </w:r>
      <w:r w:rsidR="00EB6BD4" w:rsidRPr="007879D4">
        <w:rPr>
          <w:rFonts w:ascii="Times New Roman" w:hAnsi="Times New Roman" w:cs="Times New Roman"/>
          <w:lang w:val="en-US"/>
        </w:rPr>
        <w:t>its</w:t>
      </w:r>
      <w:r w:rsidR="00816B7B" w:rsidRPr="007879D4">
        <w:rPr>
          <w:rFonts w:ascii="Times New Roman" w:hAnsi="Times New Roman" w:cs="Times New Roman"/>
          <w:lang w:val="en-US"/>
        </w:rPr>
        <w:t xml:space="preserve"> </w:t>
      </w:r>
      <w:proofErr w:type="spellStart"/>
      <w:r w:rsidR="00816B7B" w:rsidRPr="007879D4">
        <w:rPr>
          <w:rFonts w:ascii="Times New Roman" w:hAnsi="Times New Roman" w:cs="Times New Roman"/>
          <w:lang w:val="en-US"/>
        </w:rPr>
        <w:t>Brutland</w:t>
      </w:r>
      <w:proofErr w:type="spellEnd"/>
      <w:r w:rsidR="00816B7B" w:rsidRPr="007879D4">
        <w:rPr>
          <w:rFonts w:ascii="Times New Roman" w:hAnsi="Times New Roman" w:cs="Times New Roman"/>
          <w:lang w:val="en-US"/>
        </w:rPr>
        <w:t xml:space="preserve"> Report</w:t>
      </w:r>
      <w:r w:rsidR="00B141C4" w:rsidRPr="007879D4">
        <w:rPr>
          <w:rFonts w:ascii="Times New Roman" w:hAnsi="Times New Roman" w:cs="Times New Roman"/>
          <w:lang w:val="en-US"/>
        </w:rPr>
        <w:t xml:space="preserve"> in 1987</w:t>
      </w:r>
      <w:r w:rsidR="00816B7B" w:rsidRPr="007879D4">
        <w:rPr>
          <w:rFonts w:ascii="Times New Roman" w:hAnsi="Times New Roman" w:cs="Times New Roman"/>
          <w:lang w:val="en-US"/>
        </w:rPr>
        <w:t xml:space="preserve"> which posits that “Sustainable development is development that meets the needs of the present without compromising the ability of future generations to meet their own needs.”</w:t>
      </w:r>
      <w:r w:rsidR="007348DC" w:rsidRPr="007879D4">
        <w:rPr>
          <w:rFonts w:ascii="Times New Roman" w:hAnsi="Times New Roman" w:cs="Times New Roman"/>
          <w:lang w:val="en-US"/>
        </w:rPr>
        <w:t xml:space="preserve"> This again highlights the inescapable fact that achieving sustainable development must take into account the </w:t>
      </w:r>
      <w:proofErr w:type="gramStart"/>
      <w:r w:rsidR="007348DC" w:rsidRPr="007879D4">
        <w:rPr>
          <w:rFonts w:ascii="Times New Roman" w:hAnsi="Times New Roman" w:cs="Times New Roman"/>
          <w:lang w:val="en-US"/>
        </w:rPr>
        <w:t>future;</w:t>
      </w:r>
      <w:proofErr w:type="gramEnd"/>
      <w:r w:rsidR="007348DC" w:rsidRPr="007879D4">
        <w:rPr>
          <w:rFonts w:ascii="Times New Roman" w:hAnsi="Times New Roman" w:cs="Times New Roman"/>
          <w:lang w:val="en-US"/>
        </w:rPr>
        <w:t xml:space="preserve"> specifically future generations.</w:t>
      </w:r>
    </w:p>
    <w:p w14:paraId="5356FD70" w14:textId="462A86CD" w:rsidR="00AC711C" w:rsidRPr="007879D4" w:rsidRDefault="00EB6BD4" w:rsidP="00611785">
      <w:pPr>
        <w:jc w:val="both"/>
        <w:rPr>
          <w:rFonts w:ascii="Times New Roman" w:hAnsi="Times New Roman" w:cs="Times New Roman"/>
        </w:rPr>
      </w:pPr>
      <w:r w:rsidRPr="007879D4">
        <w:rPr>
          <w:rFonts w:ascii="Times New Roman" w:hAnsi="Times New Roman" w:cs="Times New Roman"/>
        </w:rPr>
        <w:t xml:space="preserve"> </w:t>
      </w:r>
    </w:p>
    <w:p w14:paraId="6882519E" w14:textId="6A8210DC" w:rsidR="00EB6BD4" w:rsidRPr="007879D4" w:rsidRDefault="00EB6BD4" w:rsidP="00611785">
      <w:pPr>
        <w:jc w:val="both"/>
        <w:rPr>
          <w:rFonts w:ascii="Times New Roman" w:hAnsi="Times New Roman" w:cs="Times New Roman"/>
        </w:rPr>
      </w:pPr>
    </w:p>
    <w:p w14:paraId="40B578C5" w14:textId="2D86651B" w:rsidR="00E35EB5" w:rsidRPr="007879D4" w:rsidRDefault="00EB6BD4" w:rsidP="009D57EB">
      <w:pPr>
        <w:jc w:val="both"/>
        <w:rPr>
          <w:rFonts w:ascii="Times New Roman" w:hAnsi="Times New Roman" w:cs="Times New Roman"/>
        </w:rPr>
      </w:pPr>
      <w:r w:rsidRPr="007879D4">
        <w:rPr>
          <w:rFonts w:ascii="Times New Roman" w:hAnsi="Times New Roman" w:cs="Times New Roman"/>
        </w:rPr>
        <w:t>The d</w:t>
      </w:r>
      <w:r w:rsidR="001C2F9D" w:rsidRPr="007879D4">
        <w:rPr>
          <w:rFonts w:ascii="Times New Roman" w:hAnsi="Times New Roman" w:cs="Times New Roman"/>
        </w:rPr>
        <w:t>isc</w:t>
      </w:r>
      <w:r w:rsidR="000241F1" w:rsidRPr="007879D4">
        <w:rPr>
          <w:rFonts w:ascii="Times New Roman" w:hAnsi="Times New Roman" w:cs="Times New Roman"/>
        </w:rPr>
        <w:t>ourse</w:t>
      </w:r>
      <w:r w:rsidRPr="007879D4">
        <w:rPr>
          <w:rFonts w:ascii="Times New Roman" w:hAnsi="Times New Roman" w:cs="Times New Roman"/>
        </w:rPr>
        <w:t xml:space="preserve"> a</w:t>
      </w:r>
      <w:r w:rsidR="00741D9E" w:rsidRPr="007879D4">
        <w:rPr>
          <w:rFonts w:ascii="Times New Roman" w:hAnsi="Times New Roman" w:cs="Times New Roman"/>
        </w:rPr>
        <w:t xml:space="preserve">round responsibility </w:t>
      </w:r>
      <w:r w:rsidR="001C2F9D" w:rsidRPr="007879D4">
        <w:rPr>
          <w:rFonts w:ascii="Times New Roman" w:hAnsi="Times New Roman" w:cs="Times New Roman"/>
        </w:rPr>
        <w:t>f</w:t>
      </w:r>
      <w:r w:rsidR="00741D9E" w:rsidRPr="007879D4">
        <w:rPr>
          <w:rFonts w:ascii="Times New Roman" w:hAnsi="Times New Roman" w:cs="Times New Roman"/>
        </w:rPr>
        <w:t xml:space="preserve">or a sustainable future is one that can be open to endless argumentation. </w:t>
      </w:r>
      <w:r w:rsidR="00AD3204" w:rsidRPr="007879D4">
        <w:rPr>
          <w:rFonts w:ascii="Times New Roman" w:hAnsi="Times New Roman" w:cs="Times New Roman"/>
        </w:rPr>
        <w:t>Immediately, when one speaks of a sustainable future or sustainable development for that matter, attention is</w:t>
      </w:r>
      <w:r w:rsidR="000241F1" w:rsidRPr="007879D4">
        <w:rPr>
          <w:rFonts w:ascii="Times New Roman" w:hAnsi="Times New Roman" w:cs="Times New Roman"/>
        </w:rPr>
        <w:t xml:space="preserve"> almost academically</w:t>
      </w:r>
      <w:r w:rsidR="00AD3204" w:rsidRPr="007879D4">
        <w:rPr>
          <w:rFonts w:ascii="Times New Roman" w:hAnsi="Times New Roman" w:cs="Times New Roman"/>
        </w:rPr>
        <w:t xml:space="preserve"> pointed towards the concept of Corporate Social Responsibility</w:t>
      </w:r>
      <w:r w:rsidR="00B27180" w:rsidRPr="007879D4">
        <w:rPr>
          <w:rFonts w:ascii="Times New Roman" w:hAnsi="Times New Roman" w:cs="Times New Roman"/>
        </w:rPr>
        <w:t xml:space="preserve"> (CSR)</w:t>
      </w:r>
      <w:r w:rsidR="00AD3204" w:rsidRPr="007879D4">
        <w:rPr>
          <w:rFonts w:ascii="Times New Roman" w:hAnsi="Times New Roman" w:cs="Times New Roman"/>
        </w:rPr>
        <w:t xml:space="preserve">. This is certainly justified </w:t>
      </w:r>
      <w:r w:rsidR="00B51DB3" w:rsidRPr="007879D4">
        <w:rPr>
          <w:rFonts w:ascii="Times New Roman" w:hAnsi="Times New Roman" w:cs="Times New Roman"/>
        </w:rPr>
        <w:t>as</w:t>
      </w:r>
      <w:r w:rsidR="00F620F4" w:rsidRPr="007879D4">
        <w:rPr>
          <w:rFonts w:ascii="Times New Roman" w:hAnsi="Times New Roman" w:cs="Times New Roman"/>
        </w:rPr>
        <w:t xml:space="preserve"> </w:t>
      </w:r>
      <w:r w:rsidR="00B51DB3" w:rsidRPr="007879D4">
        <w:rPr>
          <w:rFonts w:ascii="Times New Roman" w:hAnsi="Times New Roman" w:cs="Times New Roman"/>
        </w:rPr>
        <w:t>business operations</w:t>
      </w:r>
      <w:r w:rsidR="00F620F4" w:rsidRPr="007879D4">
        <w:rPr>
          <w:rFonts w:ascii="Times New Roman" w:hAnsi="Times New Roman" w:cs="Times New Roman"/>
        </w:rPr>
        <w:t xml:space="preserve"> have</w:t>
      </w:r>
      <w:r w:rsidR="00B51DB3" w:rsidRPr="007879D4">
        <w:rPr>
          <w:rFonts w:ascii="Times New Roman" w:hAnsi="Times New Roman" w:cs="Times New Roman"/>
        </w:rPr>
        <w:t xml:space="preserve"> a significant role in sustainable development and it is very clear that </w:t>
      </w:r>
      <w:r w:rsidR="00B27180" w:rsidRPr="007879D4">
        <w:rPr>
          <w:rFonts w:ascii="Times New Roman" w:hAnsi="Times New Roman" w:cs="Times New Roman"/>
        </w:rPr>
        <w:t>CSR contributes to the sustainable development of business</w:t>
      </w:r>
      <w:r w:rsidR="00B51DB3" w:rsidRPr="007879D4">
        <w:rPr>
          <w:rFonts w:ascii="Times New Roman" w:hAnsi="Times New Roman" w:cs="Times New Roman"/>
        </w:rPr>
        <w:t xml:space="preserve"> </w:t>
      </w:r>
      <w:r w:rsidR="00B27180" w:rsidRPr="007879D4">
        <w:rPr>
          <w:rFonts w:ascii="Times New Roman" w:hAnsi="Times New Roman" w:cs="Times New Roman"/>
        </w:rPr>
        <w:t>and without that</w:t>
      </w:r>
      <w:r w:rsidR="000241F1" w:rsidRPr="007879D4">
        <w:rPr>
          <w:rFonts w:ascii="Times New Roman" w:hAnsi="Times New Roman" w:cs="Times New Roman"/>
        </w:rPr>
        <w:t>;</w:t>
      </w:r>
      <w:r w:rsidR="00B27180" w:rsidRPr="007879D4">
        <w:rPr>
          <w:rFonts w:ascii="Times New Roman" w:hAnsi="Times New Roman" w:cs="Times New Roman"/>
        </w:rPr>
        <w:t xml:space="preserve"> sustainable development cannot be attained (</w:t>
      </w:r>
      <w:proofErr w:type="spellStart"/>
      <w:r w:rsidR="00B27180" w:rsidRPr="007879D4">
        <w:rPr>
          <w:rFonts w:ascii="Times New Roman" w:hAnsi="Times New Roman" w:cs="Times New Roman"/>
        </w:rPr>
        <w:t>Szegedi</w:t>
      </w:r>
      <w:proofErr w:type="spellEnd"/>
      <w:r w:rsidR="00B27180" w:rsidRPr="007879D4">
        <w:rPr>
          <w:rFonts w:ascii="Times New Roman" w:hAnsi="Times New Roman" w:cs="Times New Roman"/>
        </w:rPr>
        <w:t xml:space="preserve"> and Behringer 2016).</w:t>
      </w:r>
      <w:r w:rsidR="00B51DB3" w:rsidRPr="007879D4">
        <w:rPr>
          <w:rFonts w:ascii="Times New Roman" w:hAnsi="Times New Roman" w:cs="Times New Roman"/>
        </w:rPr>
        <w:t xml:space="preserve"> The definition of CSR varies dramatically but in principle it </w:t>
      </w:r>
      <w:r w:rsidR="008A66C8" w:rsidRPr="007879D4">
        <w:rPr>
          <w:rFonts w:ascii="Times New Roman" w:hAnsi="Times New Roman" w:cs="Times New Roman"/>
        </w:rPr>
        <w:t xml:space="preserve">captures </w:t>
      </w:r>
      <w:r w:rsidR="00B51DB3" w:rsidRPr="007879D4">
        <w:rPr>
          <w:rFonts w:ascii="Times New Roman" w:hAnsi="Times New Roman" w:cs="Times New Roman"/>
        </w:rPr>
        <w:t xml:space="preserve">the actions of busines </w:t>
      </w:r>
      <w:r w:rsidR="00D02AD5" w:rsidRPr="007879D4">
        <w:rPr>
          <w:rFonts w:ascii="Times New Roman" w:hAnsi="Times New Roman" w:cs="Times New Roman"/>
        </w:rPr>
        <w:t xml:space="preserve">acting responsibly which leads to positive outcomes for shareholders, stakeholders and the protection and sustainable development of the environment and society that it </w:t>
      </w:r>
      <w:r w:rsidR="00F620F4" w:rsidRPr="007879D4">
        <w:rPr>
          <w:rFonts w:ascii="Times New Roman" w:hAnsi="Times New Roman" w:cs="Times New Roman"/>
        </w:rPr>
        <w:t>impacts.</w:t>
      </w:r>
      <w:r w:rsidR="00146239" w:rsidRPr="007879D4">
        <w:rPr>
          <w:rFonts w:ascii="Times New Roman" w:hAnsi="Times New Roman" w:cs="Times New Roman"/>
        </w:rPr>
        <w:t xml:space="preserve"> </w:t>
      </w:r>
      <w:r w:rsidR="00F620F4" w:rsidRPr="007879D4">
        <w:rPr>
          <w:rFonts w:ascii="Times New Roman" w:hAnsi="Times New Roman" w:cs="Times New Roman"/>
        </w:rPr>
        <w:t xml:space="preserve">Though there is </w:t>
      </w:r>
      <w:proofErr w:type="gramStart"/>
      <w:r w:rsidR="00F620F4" w:rsidRPr="007879D4">
        <w:rPr>
          <w:rFonts w:ascii="Times New Roman" w:hAnsi="Times New Roman" w:cs="Times New Roman"/>
        </w:rPr>
        <w:t>general consensus</w:t>
      </w:r>
      <w:proofErr w:type="gramEnd"/>
      <w:r w:rsidR="00F620F4" w:rsidRPr="007879D4">
        <w:rPr>
          <w:rFonts w:ascii="Times New Roman" w:hAnsi="Times New Roman" w:cs="Times New Roman"/>
        </w:rPr>
        <w:t xml:space="preserve"> about the need for CSR, at the same time it has been met with serious criticism. </w:t>
      </w:r>
    </w:p>
    <w:p w14:paraId="14C2160A" w14:textId="77777777" w:rsidR="00E35EB5" w:rsidRPr="007879D4" w:rsidRDefault="00E35EB5" w:rsidP="009D57EB">
      <w:pPr>
        <w:jc w:val="both"/>
        <w:rPr>
          <w:rFonts w:ascii="Times New Roman" w:hAnsi="Times New Roman" w:cs="Times New Roman"/>
        </w:rPr>
      </w:pPr>
    </w:p>
    <w:p w14:paraId="2768E7CE" w14:textId="3846E1C0" w:rsidR="00891B7B" w:rsidRPr="007879D4" w:rsidRDefault="002D0786" w:rsidP="009D57EB">
      <w:pPr>
        <w:jc w:val="both"/>
        <w:rPr>
          <w:rFonts w:ascii="Times New Roman" w:hAnsi="Times New Roman" w:cs="Times New Roman"/>
        </w:rPr>
      </w:pPr>
      <w:r w:rsidRPr="007879D4">
        <w:rPr>
          <w:rFonts w:ascii="Times New Roman" w:hAnsi="Times New Roman" w:cs="Times New Roman"/>
        </w:rPr>
        <w:t>Such include the motivation of businesses in implementing CSR strategies. Is it really done to achieve a sustainable future</w:t>
      </w:r>
      <w:r w:rsidR="00AA5619" w:rsidRPr="007879D4">
        <w:rPr>
          <w:rFonts w:ascii="Times New Roman" w:hAnsi="Times New Roman" w:cs="Times New Roman"/>
        </w:rPr>
        <w:t>?</w:t>
      </w:r>
      <w:r w:rsidRPr="007879D4">
        <w:rPr>
          <w:rFonts w:ascii="Times New Roman" w:hAnsi="Times New Roman" w:cs="Times New Roman"/>
        </w:rPr>
        <w:t xml:space="preserve"> </w:t>
      </w:r>
      <w:r w:rsidR="00AA5619" w:rsidRPr="007879D4">
        <w:rPr>
          <w:rFonts w:ascii="Times New Roman" w:hAnsi="Times New Roman" w:cs="Times New Roman"/>
        </w:rPr>
        <w:t>O</w:t>
      </w:r>
      <w:r w:rsidRPr="007879D4">
        <w:rPr>
          <w:rFonts w:ascii="Times New Roman" w:hAnsi="Times New Roman" w:cs="Times New Roman"/>
        </w:rPr>
        <w:t>r is it done out of fear of losing prestige, to compete with other busines</w:t>
      </w:r>
      <w:r w:rsidR="00AA5619" w:rsidRPr="007879D4">
        <w:rPr>
          <w:rFonts w:ascii="Times New Roman" w:hAnsi="Times New Roman" w:cs="Times New Roman"/>
        </w:rPr>
        <w:t>s</w:t>
      </w:r>
      <w:r w:rsidRPr="007879D4">
        <w:rPr>
          <w:rFonts w:ascii="Times New Roman" w:hAnsi="Times New Roman" w:cs="Times New Roman"/>
        </w:rPr>
        <w:t xml:space="preserve"> who have done the same or just out of compliance with legislation</w:t>
      </w:r>
      <w:r w:rsidR="00E35EB5" w:rsidRPr="007879D4">
        <w:rPr>
          <w:rFonts w:ascii="Times New Roman" w:hAnsi="Times New Roman" w:cs="Times New Roman"/>
        </w:rPr>
        <w:t xml:space="preserve"> (</w:t>
      </w:r>
      <w:proofErr w:type="spellStart"/>
      <w:r w:rsidR="00E35EB5" w:rsidRPr="007879D4">
        <w:rPr>
          <w:rFonts w:ascii="Times New Roman" w:hAnsi="Times New Roman" w:cs="Times New Roman"/>
        </w:rPr>
        <w:t>Cahyandito</w:t>
      </w:r>
      <w:proofErr w:type="spellEnd"/>
      <w:r w:rsidR="00E35EB5" w:rsidRPr="007879D4">
        <w:rPr>
          <w:rFonts w:ascii="Times New Roman" w:hAnsi="Times New Roman" w:cs="Times New Roman"/>
        </w:rPr>
        <w:t>, 2011</w:t>
      </w:r>
      <w:proofErr w:type="gramStart"/>
      <w:r w:rsidR="00E35EB5" w:rsidRPr="007879D4">
        <w:rPr>
          <w:rFonts w:ascii="Times New Roman" w:hAnsi="Times New Roman" w:cs="Times New Roman"/>
        </w:rPr>
        <w:t>);</w:t>
      </w:r>
      <w:proofErr w:type="gramEnd"/>
      <w:r w:rsidR="00E35EB5" w:rsidRPr="007879D4">
        <w:rPr>
          <w:rFonts w:ascii="Times New Roman" w:hAnsi="Times New Roman" w:cs="Times New Roman"/>
        </w:rPr>
        <w:t xml:space="preserve"> a question of true business ethics. Added to this is the fact that the concept of CSR can be further compartmentalised and </w:t>
      </w:r>
      <w:r w:rsidR="00932831" w:rsidRPr="007879D4">
        <w:rPr>
          <w:rFonts w:ascii="Times New Roman" w:hAnsi="Times New Roman" w:cs="Times New Roman"/>
        </w:rPr>
        <w:t xml:space="preserve">be </w:t>
      </w:r>
      <w:r w:rsidR="00AA5619" w:rsidRPr="007879D4">
        <w:rPr>
          <w:rFonts w:ascii="Times New Roman" w:hAnsi="Times New Roman" w:cs="Times New Roman"/>
        </w:rPr>
        <w:t>conflated</w:t>
      </w:r>
      <w:r w:rsidR="00932831" w:rsidRPr="007879D4">
        <w:rPr>
          <w:rFonts w:ascii="Times New Roman" w:hAnsi="Times New Roman" w:cs="Times New Roman"/>
        </w:rPr>
        <w:t xml:space="preserve"> with other concepts such as Corporate Responsibility (CR) and Corporate Citizenship (CC) which introduce a voluntary and political question respectively</w:t>
      </w:r>
      <w:r w:rsidR="00AA5619" w:rsidRPr="007879D4">
        <w:rPr>
          <w:rFonts w:ascii="Times New Roman" w:hAnsi="Times New Roman" w:cs="Times New Roman"/>
        </w:rPr>
        <w:t>,</w:t>
      </w:r>
      <w:r w:rsidR="00932831" w:rsidRPr="007879D4">
        <w:rPr>
          <w:rFonts w:ascii="Times New Roman" w:hAnsi="Times New Roman" w:cs="Times New Roman"/>
        </w:rPr>
        <w:t xml:space="preserve"> regarding the role of business for a sustainable future.</w:t>
      </w:r>
      <w:r w:rsidR="004B7A00" w:rsidRPr="007879D4">
        <w:rPr>
          <w:rFonts w:ascii="Times New Roman" w:hAnsi="Times New Roman" w:cs="Times New Roman"/>
        </w:rPr>
        <w:t xml:space="preserve"> </w:t>
      </w:r>
      <w:r w:rsidR="00AA5619" w:rsidRPr="007879D4">
        <w:rPr>
          <w:rFonts w:ascii="Times New Roman" w:hAnsi="Times New Roman" w:cs="Times New Roman"/>
        </w:rPr>
        <w:t xml:space="preserve">Further to </w:t>
      </w:r>
      <w:r w:rsidR="004B7A00" w:rsidRPr="007879D4">
        <w:rPr>
          <w:rFonts w:ascii="Times New Roman" w:hAnsi="Times New Roman" w:cs="Times New Roman"/>
        </w:rPr>
        <w:t xml:space="preserve">this, CSR is mainly focused on business. </w:t>
      </w:r>
      <w:r w:rsidR="003849EC" w:rsidRPr="007879D4">
        <w:rPr>
          <w:rFonts w:ascii="Times New Roman" w:hAnsi="Times New Roman" w:cs="Times New Roman"/>
        </w:rPr>
        <w:t xml:space="preserve">Should </w:t>
      </w:r>
      <w:r w:rsidR="004B7A00" w:rsidRPr="007879D4">
        <w:rPr>
          <w:rFonts w:ascii="Times New Roman" w:hAnsi="Times New Roman" w:cs="Times New Roman"/>
        </w:rPr>
        <w:t>businesses alone</w:t>
      </w:r>
      <w:r w:rsidR="00AA5619" w:rsidRPr="007879D4">
        <w:rPr>
          <w:rFonts w:ascii="Times New Roman" w:hAnsi="Times New Roman" w:cs="Times New Roman"/>
        </w:rPr>
        <w:t xml:space="preserve"> bear</w:t>
      </w:r>
      <w:r w:rsidR="004B7A00" w:rsidRPr="007879D4">
        <w:rPr>
          <w:rFonts w:ascii="Times New Roman" w:hAnsi="Times New Roman" w:cs="Times New Roman"/>
        </w:rPr>
        <w:t xml:space="preserve"> responsib</w:t>
      </w:r>
      <w:r w:rsidR="00AA5619" w:rsidRPr="007879D4">
        <w:rPr>
          <w:rFonts w:ascii="Times New Roman" w:hAnsi="Times New Roman" w:cs="Times New Roman"/>
        </w:rPr>
        <w:t>ility</w:t>
      </w:r>
      <w:r w:rsidR="004B7A00" w:rsidRPr="007879D4">
        <w:rPr>
          <w:rFonts w:ascii="Times New Roman" w:hAnsi="Times New Roman" w:cs="Times New Roman"/>
        </w:rPr>
        <w:t xml:space="preserve"> for a sustainable future? Is there room for other actors who ought also to be responsible in the same way?</w:t>
      </w:r>
      <w:r w:rsidR="00C87889" w:rsidRPr="007879D4">
        <w:rPr>
          <w:rFonts w:ascii="Times New Roman" w:hAnsi="Times New Roman" w:cs="Times New Roman"/>
        </w:rPr>
        <w:t xml:space="preserve"> What about society? </w:t>
      </w:r>
    </w:p>
    <w:p w14:paraId="3235CD0F" w14:textId="77777777" w:rsidR="00891B7B" w:rsidRPr="007879D4" w:rsidRDefault="00891B7B" w:rsidP="009D57EB">
      <w:pPr>
        <w:jc w:val="both"/>
        <w:rPr>
          <w:rFonts w:ascii="Times New Roman" w:hAnsi="Times New Roman" w:cs="Times New Roman"/>
        </w:rPr>
      </w:pPr>
    </w:p>
    <w:p w14:paraId="6C2EC493" w14:textId="6118A998" w:rsidR="00AE2CC5" w:rsidRPr="007879D4" w:rsidRDefault="00891B7B" w:rsidP="009D57EB">
      <w:pPr>
        <w:jc w:val="both"/>
        <w:rPr>
          <w:rFonts w:ascii="Times New Roman" w:hAnsi="Times New Roman" w:cs="Times New Roman"/>
        </w:rPr>
      </w:pPr>
      <w:r w:rsidRPr="007879D4">
        <w:rPr>
          <w:rFonts w:ascii="Times New Roman" w:hAnsi="Times New Roman" w:cs="Times New Roman"/>
        </w:rPr>
        <w:t>Society certainly has a tremendous role to play in a sustainable future</w:t>
      </w:r>
      <w:r w:rsidR="00AA5619" w:rsidRPr="007879D4">
        <w:rPr>
          <w:rFonts w:ascii="Times New Roman" w:hAnsi="Times New Roman" w:cs="Times New Roman"/>
        </w:rPr>
        <w:t>.</w:t>
      </w:r>
      <w:r w:rsidRPr="007879D4">
        <w:rPr>
          <w:rFonts w:ascii="Times New Roman" w:hAnsi="Times New Roman" w:cs="Times New Roman"/>
        </w:rPr>
        <w:t xml:space="preserve"> </w:t>
      </w:r>
      <w:r w:rsidR="00AA5619" w:rsidRPr="007879D4">
        <w:rPr>
          <w:rFonts w:ascii="Times New Roman" w:hAnsi="Times New Roman" w:cs="Times New Roman"/>
        </w:rPr>
        <w:t xml:space="preserve">If </w:t>
      </w:r>
      <w:r w:rsidRPr="007879D4">
        <w:rPr>
          <w:rFonts w:ascii="Times New Roman" w:hAnsi="Times New Roman" w:cs="Times New Roman"/>
        </w:rPr>
        <w:t xml:space="preserve">it does </w:t>
      </w:r>
      <w:r w:rsidR="00C87889" w:rsidRPr="007879D4">
        <w:rPr>
          <w:rFonts w:ascii="Times New Roman" w:hAnsi="Times New Roman" w:cs="Times New Roman"/>
        </w:rPr>
        <w:t>then it means a normative approach can</w:t>
      </w:r>
      <w:r w:rsidR="00AA5619" w:rsidRPr="007879D4">
        <w:rPr>
          <w:rFonts w:ascii="Times New Roman" w:hAnsi="Times New Roman" w:cs="Times New Roman"/>
        </w:rPr>
        <w:t xml:space="preserve"> </w:t>
      </w:r>
      <w:r w:rsidR="00C87889" w:rsidRPr="007879D4">
        <w:rPr>
          <w:rFonts w:ascii="Times New Roman" w:hAnsi="Times New Roman" w:cs="Times New Roman"/>
        </w:rPr>
        <w:t>be taken when evaluating responsibility for a sustainable future.</w:t>
      </w:r>
      <w:r w:rsidR="004B7A00" w:rsidRPr="007879D4">
        <w:rPr>
          <w:rFonts w:ascii="Times New Roman" w:hAnsi="Times New Roman" w:cs="Times New Roman"/>
        </w:rPr>
        <w:t xml:space="preserve"> Problems faced by the concept of sustainable development, such as the consequences and evaluation of human actions in the world, or attitudes towards and preservation of natural resources for future generations</w:t>
      </w:r>
      <w:r w:rsidR="00C87889" w:rsidRPr="007879D4">
        <w:rPr>
          <w:rFonts w:ascii="Times New Roman" w:hAnsi="Times New Roman" w:cs="Times New Roman"/>
        </w:rPr>
        <w:t xml:space="preserve"> </w:t>
      </w:r>
      <w:r w:rsidR="004B7A00" w:rsidRPr="007879D4">
        <w:rPr>
          <w:rFonts w:ascii="Times New Roman" w:hAnsi="Times New Roman" w:cs="Times New Roman"/>
        </w:rPr>
        <w:t>are fundamentally related to various philosophical theories</w:t>
      </w:r>
      <w:r w:rsidR="00C87889" w:rsidRPr="007879D4">
        <w:rPr>
          <w:rFonts w:ascii="Times New Roman" w:hAnsi="Times New Roman" w:cs="Times New Roman"/>
        </w:rPr>
        <w:t>, (</w:t>
      </w:r>
      <w:proofErr w:type="spellStart"/>
      <w:r w:rsidR="00C87889" w:rsidRPr="007879D4">
        <w:rPr>
          <w:rFonts w:ascii="Times New Roman" w:hAnsi="Times New Roman" w:cs="Times New Roman"/>
        </w:rPr>
        <w:t>Molotokienė</w:t>
      </w:r>
      <w:proofErr w:type="spellEnd"/>
      <w:r w:rsidR="00C87889" w:rsidRPr="007879D4">
        <w:rPr>
          <w:rFonts w:ascii="Times New Roman" w:hAnsi="Times New Roman" w:cs="Times New Roman"/>
        </w:rPr>
        <w:t>).</w:t>
      </w:r>
      <w:r w:rsidR="002F37EF" w:rsidRPr="007879D4">
        <w:rPr>
          <w:rFonts w:ascii="Times New Roman" w:hAnsi="Times New Roman" w:cs="Times New Roman"/>
        </w:rPr>
        <w:t xml:space="preserve"> This </w:t>
      </w:r>
      <w:r w:rsidR="00C64130" w:rsidRPr="007879D4">
        <w:rPr>
          <w:rFonts w:ascii="Times New Roman" w:hAnsi="Times New Roman" w:cs="Times New Roman"/>
        </w:rPr>
        <w:t>is</w:t>
      </w:r>
      <w:r w:rsidR="002F37EF" w:rsidRPr="007879D4">
        <w:rPr>
          <w:rFonts w:ascii="Times New Roman" w:hAnsi="Times New Roman" w:cs="Times New Roman"/>
        </w:rPr>
        <w:t xml:space="preserve"> further developed by an exploration of normative ethics, which focus on human</w:t>
      </w:r>
      <w:r w:rsidR="00AA5619" w:rsidRPr="007879D4">
        <w:rPr>
          <w:rFonts w:ascii="Times New Roman" w:hAnsi="Times New Roman" w:cs="Times New Roman"/>
        </w:rPr>
        <w:t xml:space="preserve"> actions</w:t>
      </w:r>
      <w:r w:rsidR="002F37EF" w:rsidRPr="007879D4">
        <w:rPr>
          <w:rFonts w:ascii="Times New Roman" w:hAnsi="Times New Roman" w:cs="Times New Roman"/>
        </w:rPr>
        <w:t xml:space="preserve"> </w:t>
      </w:r>
      <w:proofErr w:type="gramStart"/>
      <w:r w:rsidR="002F37EF" w:rsidRPr="007879D4">
        <w:rPr>
          <w:rFonts w:ascii="Times New Roman" w:hAnsi="Times New Roman" w:cs="Times New Roman"/>
        </w:rPr>
        <w:t>as a result of</w:t>
      </w:r>
      <w:proofErr w:type="gramEnd"/>
      <w:r w:rsidR="002F37EF" w:rsidRPr="007879D4">
        <w:rPr>
          <w:rFonts w:ascii="Times New Roman" w:hAnsi="Times New Roman" w:cs="Times New Roman"/>
        </w:rPr>
        <w:t xml:space="preserve"> behaviours</w:t>
      </w:r>
      <w:r w:rsidR="00C64130" w:rsidRPr="007879D4">
        <w:rPr>
          <w:rFonts w:ascii="Times New Roman" w:hAnsi="Times New Roman" w:cs="Times New Roman"/>
        </w:rPr>
        <w:t xml:space="preserve"> and </w:t>
      </w:r>
      <w:r w:rsidR="002F37EF" w:rsidRPr="007879D4">
        <w:rPr>
          <w:rFonts w:ascii="Times New Roman" w:hAnsi="Times New Roman" w:cs="Times New Roman"/>
        </w:rPr>
        <w:t>accepted notions of right wrong</w:t>
      </w:r>
      <w:r w:rsidR="00C64130" w:rsidRPr="007879D4">
        <w:rPr>
          <w:rFonts w:ascii="Times New Roman" w:hAnsi="Times New Roman" w:cs="Times New Roman"/>
        </w:rPr>
        <w:t xml:space="preserve"> for example</w:t>
      </w:r>
      <w:r w:rsidRPr="007879D4">
        <w:rPr>
          <w:rFonts w:ascii="Times New Roman" w:hAnsi="Times New Roman" w:cs="Times New Roman"/>
        </w:rPr>
        <w:t xml:space="preserve">. Two of the more popular approaches </w:t>
      </w:r>
      <w:r w:rsidR="000B6C1B" w:rsidRPr="007879D4">
        <w:rPr>
          <w:rFonts w:ascii="Times New Roman" w:hAnsi="Times New Roman" w:cs="Times New Roman"/>
        </w:rPr>
        <w:t>which can be utilised to</w:t>
      </w:r>
      <w:r w:rsidR="00C64130" w:rsidRPr="007879D4">
        <w:rPr>
          <w:rFonts w:ascii="Times New Roman" w:hAnsi="Times New Roman" w:cs="Times New Roman"/>
        </w:rPr>
        <w:t xml:space="preserve"> evaluate </w:t>
      </w:r>
      <w:r w:rsidR="000B6C1B" w:rsidRPr="007879D4">
        <w:rPr>
          <w:rFonts w:ascii="Times New Roman" w:hAnsi="Times New Roman" w:cs="Times New Roman"/>
        </w:rPr>
        <w:t>society</w:t>
      </w:r>
      <w:r w:rsidR="00C64130" w:rsidRPr="007879D4">
        <w:rPr>
          <w:rFonts w:ascii="Times New Roman" w:hAnsi="Times New Roman" w:cs="Times New Roman"/>
        </w:rPr>
        <w:t>’s</w:t>
      </w:r>
      <w:r w:rsidR="000B6C1B" w:rsidRPr="007879D4">
        <w:rPr>
          <w:rFonts w:ascii="Times New Roman" w:hAnsi="Times New Roman" w:cs="Times New Roman"/>
        </w:rPr>
        <w:t xml:space="preserve"> role in sustainable development are the deontological or teleological philosophical approaches. This may present a problem in that, all people in one society do not subscribe to </w:t>
      </w:r>
      <w:r w:rsidR="00C64130" w:rsidRPr="007879D4">
        <w:rPr>
          <w:rFonts w:ascii="Times New Roman" w:hAnsi="Times New Roman" w:cs="Times New Roman"/>
        </w:rPr>
        <w:t>one</w:t>
      </w:r>
      <w:r w:rsidR="000B6C1B" w:rsidRPr="007879D4">
        <w:rPr>
          <w:rFonts w:ascii="Times New Roman" w:hAnsi="Times New Roman" w:cs="Times New Roman"/>
        </w:rPr>
        <w:t xml:space="preserve"> philosophy. Be that as it may, w</w:t>
      </w:r>
      <w:r w:rsidR="00AE2CC5" w:rsidRPr="007879D4">
        <w:rPr>
          <w:rFonts w:ascii="Times New Roman" w:hAnsi="Times New Roman" w:cs="Times New Roman"/>
        </w:rPr>
        <w:t>hat cannot be argued though</w:t>
      </w:r>
      <w:r w:rsidR="007642EE" w:rsidRPr="007879D4">
        <w:rPr>
          <w:rFonts w:ascii="Times New Roman" w:hAnsi="Times New Roman" w:cs="Times New Roman"/>
        </w:rPr>
        <w:t>,</w:t>
      </w:r>
      <w:r w:rsidR="00AE2CC5" w:rsidRPr="007879D4">
        <w:rPr>
          <w:rFonts w:ascii="Times New Roman" w:hAnsi="Times New Roman" w:cs="Times New Roman"/>
        </w:rPr>
        <w:t xml:space="preserve"> is that </w:t>
      </w:r>
      <w:r w:rsidR="006515FA" w:rsidRPr="007879D4">
        <w:rPr>
          <w:rFonts w:ascii="Times New Roman" w:hAnsi="Times New Roman" w:cs="Times New Roman"/>
        </w:rPr>
        <w:t>for</w:t>
      </w:r>
      <w:r w:rsidR="00AE2CC5" w:rsidRPr="007879D4">
        <w:rPr>
          <w:rFonts w:ascii="Times New Roman" w:hAnsi="Times New Roman" w:cs="Times New Roman"/>
        </w:rPr>
        <w:t xml:space="preserve"> sustainable development to be achieved, actions of managers must be ethical </w:t>
      </w:r>
      <w:r w:rsidR="006515FA" w:rsidRPr="007879D4">
        <w:rPr>
          <w:rFonts w:ascii="Times New Roman" w:hAnsi="Times New Roman" w:cs="Times New Roman"/>
        </w:rPr>
        <w:t>(</w:t>
      </w:r>
      <w:proofErr w:type="spellStart"/>
      <w:r w:rsidR="006515FA" w:rsidRPr="007879D4">
        <w:rPr>
          <w:rFonts w:ascii="Times New Roman" w:hAnsi="Times New Roman" w:cs="Times New Roman"/>
        </w:rPr>
        <w:t>Kirui</w:t>
      </w:r>
      <w:proofErr w:type="spellEnd"/>
      <w:r w:rsidR="006515FA" w:rsidRPr="007879D4">
        <w:rPr>
          <w:rFonts w:ascii="Times New Roman" w:hAnsi="Times New Roman" w:cs="Times New Roman"/>
        </w:rPr>
        <w:t xml:space="preserve"> and Sang 2019)</w:t>
      </w:r>
      <w:r w:rsidR="00AE2CC5" w:rsidRPr="007879D4">
        <w:rPr>
          <w:rFonts w:ascii="Times New Roman" w:hAnsi="Times New Roman" w:cs="Times New Roman"/>
        </w:rPr>
        <w:t>.</w:t>
      </w:r>
      <w:r w:rsidR="006515FA" w:rsidRPr="007879D4">
        <w:rPr>
          <w:rFonts w:ascii="Times New Roman" w:hAnsi="Times New Roman" w:cs="Times New Roman"/>
        </w:rPr>
        <w:t xml:space="preserve"> </w:t>
      </w:r>
      <w:r w:rsidR="009C2AB6" w:rsidRPr="007879D4">
        <w:rPr>
          <w:rFonts w:ascii="Times New Roman" w:hAnsi="Times New Roman" w:cs="Times New Roman"/>
        </w:rPr>
        <w:t xml:space="preserve">If one </w:t>
      </w:r>
      <w:r w:rsidR="003113EF" w:rsidRPr="007879D4">
        <w:rPr>
          <w:rFonts w:ascii="Times New Roman" w:hAnsi="Times New Roman" w:cs="Times New Roman"/>
        </w:rPr>
        <w:t>considers themsel</w:t>
      </w:r>
      <w:r w:rsidR="00692E6E" w:rsidRPr="007879D4">
        <w:rPr>
          <w:rFonts w:ascii="Times New Roman" w:hAnsi="Times New Roman" w:cs="Times New Roman"/>
        </w:rPr>
        <w:t>f</w:t>
      </w:r>
      <w:r w:rsidR="003113EF" w:rsidRPr="007879D4">
        <w:rPr>
          <w:rFonts w:ascii="Times New Roman" w:hAnsi="Times New Roman" w:cs="Times New Roman"/>
        </w:rPr>
        <w:t xml:space="preserve"> </w:t>
      </w:r>
      <w:r w:rsidR="003113EF" w:rsidRPr="007879D4">
        <w:rPr>
          <w:rFonts w:ascii="Times New Roman" w:hAnsi="Times New Roman" w:cs="Times New Roman"/>
        </w:rPr>
        <w:lastRenderedPageBreak/>
        <w:t xml:space="preserve">as following the teleological strand of philosophy propagated by John Stuart Mill and Jeremy Bentham, it is </w:t>
      </w:r>
      <w:proofErr w:type="gramStart"/>
      <w:r w:rsidR="003113EF" w:rsidRPr="007879D4">
        <w:rPr>
          <w:rFonts w:ascii="Times New Roman" w:hAnsi="Times New Roman" w:cs="Times New Roman"/>
        </w:rPr>
        <w:t>definitely possible</w:t>
      </w:r>
      <w:proofErr w:type="gramEnd"/>
      <w:r w:rsidR="003113EF" w:rsidRPr="007879D4">
        <w:rPr>
          <w:rFonts w:ascii="Times New Roman" w:hAnsi="Times New Roman" w:cs="Times New Roman"/>
        </w:rPr>
        <w:t xml:space="preserve"> to see a connection with sustainable development. Since</w:t>
      </w:r>
      <w:r w:rsidR="00BC0765" w:rsidRPr="007879D4">
        <w:rPr>
          <w:rFonts w:ascii="Times New Roman" w:hAnsi="Times New Roman" w:cs="Times New Roman"/>
        </w:rPr>
        <w:t xml:space="preserve"> </w:t>
      </w:r>
      <w:r w:rsidR="003113EF" w:rsidRPr="007879D4">
        <w:rPr>
          <w:rFonts w:ascii="Times New Roman" w:hAnsi="Times New Roman" w:cs="Times New Roman"/>
        </w:rPr>
        <w:t>utilitarianism see</w:t>
      </w:r>
      <w:r w:rsidR="00BC0765" w:rsidRPr="007879D4">
        <w:rPr>
          <w:rFonts w:ascii="Times New Roman" w:hAnsi="Times New Roman" w:cs="Times New Roman"/>
        </w:rPr>
        <w:t>s</w:t>
      </w:r>
      <w:r w:rsidR="003113EF" w:rsidRPr="007879D4">
        <w:rPr>
          <w:rFonts w:ascii="Times New Roman" w:hAnsi="Times New Roman" w:cs="Times New Roman"/>
        </w:rPr>
        <w:t xml:space="preserve"> all human beings as equal bearers of utility, it is possible to argue that we have the same responsibility for future generation as for the present (</w:t>
      </w:r>
      <w:proofErr w:type="spellStart"/>
      <w:r w:rsidR="003113EF" w:rsidRPr="007879D4">
        <w:rPr>
          <w:rFonts w:ascii="Times New Roman" w:hAnsi="Times New Roman" w:cs="Times New Roman"/>
        </w:rPr>
        <w:t>Molotokienė</w:t>
      </w:r>
      <w:proofErr w:type="spellEnd"/>
      <w:proofErr w:type="gramStart"/>
      <w:r w:rsidR="003113EF" w:rsidRPr="007879D4">
        <w:rPr>
          <w:rFonts w:ascii="Times New Roman" w:hAnsi="Times New Roman" w:cs="Times New Roman"/>
        </w:rPr>
        <w:t>)</w:t>
      </w:r>
      <w:r w:rsidR="00A3532F" w:rsidRPr="007879D4">
        <w:rPr>
          <w:rFonts w:ascii="Times New Roman" w:hAnsi="Times New Roman" w:cs="Times New Roman"/>
        </w:rPr>
        <w:t>.</w:t>
      </w:r>
      <w:r w:rsidR="009D57EB" w:rsidRPr="007879D4">
        <w:rPr>
          <w:rFonts w:ascii="Times New Roman" w:hAnsi="Times New Roman" w:cs="Times New Roman"/>
        </w:rPr>
        <w:t>Conversely</w:t>
      </w:r>
      <w:proofErr w:type="gramEnd"/>
      <w:r w:rsidR="009D57EB" w:rsidRPr="007879D4">
        <w:rPr>
          <w:rFonts w:ascii="Times New Roman" w:hAnsi="Times New Roman" w:cs="Times New Roman"/>
        </w:rPr>
        <w:t xml:space="preserve">, if one </w:t>
      </w:r>
      <w:r w:rsidR="000D5799" w:rsidRPr="007879D4">
        <w:rPr>
          <w:rFonts w:ascii="Times New Roman" w:hAnsi="Times New Roman" w:cs="Times New Roman"/>
        </w:rPr>
        <w:t>subscribes</w:t>
      </w:r>
      <w:r w:rsidR="009D57EB" w:rsidRPr="007879D4">
        <w:rPr>
          <w:rFonts w:ascii="Times New Roman" w:hAnsi="Times New Roman" w:cs="Times New Roman"/>
        </w:rPr>
        <w:t xml:space="preserve"> to a deontological approach based on the </w:t>
      </w:r>
      <w:r w:rsidR="003849EC" w:rsidRPr="007879D4">
        <w:rPr>
          <w:rFonts w:ascii="Times New Roman" w:hAnsi="Times New Roman" w:cs="Times New Roman"/>
        </w:rPr>
        <w:t>philosophy</w:t>
      </w:r>
      <w:r w:rsidR="009D57EB" w:rsidRPr="007879D4">
        <w:rPr>
          <w:rFonts w:ascii="Times New Roman" w:hAnsi="Times New Roman" w:cs="Times New Roman"/>
        </w:rPr>
        <w:t xml:space="preserve"> of Immanuel Kant, then the outcome is virtually the same. According to </w:t>
      </w:r>
      <w:proofErr w:type="spellStart"/>
      <w:r w:rsidR="009D57EB" w:rsidRPr="007879D4">
        <w:rPr>
          <w:rFonts w:ascii="Times New Roman" w:hAnsi="Times New Roman" w:cs="Times New Roman"/>
        </w:rPr>
        <w:t>Mulia</w:t>
      </w:r>
      <w:proofErr w:type="spellEnd"/>
      <w:r w:rsidR="009D57EB" w:rsidRPr="007879D4">
        <w:rPr>
          <w:rFonts w:ascii="Times New Roman" w:hAnsi="Times New Roman" w:cs="Times New Roman"/>
        </w:rPr>
        <w:t xml:space="preserve">, Kar and </w:t>
      </w:r>
      <w:proofErr w:type="spellStart"/>
      <w:r w:rsidR="009D57EB" w:rsidRPr="007879D4">
        <w:rPr>
          <w:rFonts w:ascii="Times New Roman" w:hAnsi="Times New Roman" w:cs="Times New Roman"/>
        </w:rPr>
        <w:t>Behura</w:t>
      </w:r>
      <w:proofErr w:type="spellEnd"/>
      <w:r w:rsidR="009D57EB" w:rsidRPr="007879D4">
        <w:rPr>
          <w:rFonts w:ascii="Times New Roman" w:hAnsi="Times New Roman" w:cs="Times New Roman"/>
        </w:rPr>
        <w:t xml:space="preserve"> in their paper </w:t>
      </w:r>
      <w:r w:rsidR="000D5799" w:rsidRPr="007879D4">
        <w:rPr>
          <w:rFonts w:ascii="Times New Roman" w:hAnsi="Times New Roman" w:cs="Times New Roman"/>
        </w:rPr>
        <w:t>“The</w:t>
      </w:r>
      <w:r w:rsidR="009D57EB" w:rsidRPr="007879D4">
        <w:rPr>
          <w:rFonts w:ascii="Times New Roman" w:hAnsi="Times New Roman" w:cs="Times New Roman"/>
        </w:rPr>
        <w:t xml:space="preserve"> moral imperatives of sustainable development: A </w:t>
      </w:r>
      <w:proofErr w:type="spellStart"/>
      <w:r w:rsidR="009D57EB" w:rsidRPr="007879D4">
        <w:rPr>
          <w:rFonts w:ascii="Times New Roman" w:hAnsi="Times New Roman" w:cs="Times New Roman"/>
        </w:rPr>
        <w:t>kantian</w:t>
      </w:r>
      <w:proofErr w:type="spellEnd"/>
      <w:r w:rsidR="009D57EB" w:rsidRPr="007879D4">
        <w:rPr>
          <w:rFonts w:ascii="Times New Roman" w:hAnsi="Times New Roman" w:cs="Times New Roman"/>
        </w:rPr>
        <w:t xml:space="preserve"> overview, “To accomplish this</w:t>
      </w:r>
      <w:r w:rsidR="00B141C4" w:rsidRPr="007932F7">
        <w:rPr>
          <w:rFonts w:ascii="Times New Roman" w:hAnsi="Times New Roman" w:cs="Times New Roman"/>
          <w:color w:val="000000" w:themeColor="text1"/>
        </w:rPr>
        <w:t>;</w:t>
      </w:r>
      <w:r w:rsidR="009D57EB" w:rsidRPr="007932F7">
        <w:rPr>
          <w:rFonts w:ascii="Times New Roman" w:hAnsi="Times New Roman" w:cs="Times New Roman"/>
          <w:color w:val="000000" w:themeColor="text1"/>
        </w:rPr>
        <w:t xml:space="preserve"> </w:t>
      </w:r>
      <w:r w:rsidR="009D57EB" w:rsidRPr="007879D4">
        <w:rPr>
          <w:rFonts w:ascii="Times New Roman" w:hAnsi="Times New Roman" w:cs="Times New Roman"/>
        </w:rPr>
        <w:t xml:space="preserve">sustainability must be taken as a categorical imperative and it is argued above how an imperative should be followed as a universal law by </w:t>
      </w:r>
      <w:proofErr w:type="gramStart"/>
      <w:r w:rsidR="009D57EB" w:rsidRPr="007879D4">
        <w:rPr>
          <w:rFonts w:ascii="Times New Roman" w:hAnsi="Times New Roman" w:cs="Times New Roman"/>
        </w:rPr>
        <w:t>each and every</w:t>
      </w:r>
      <w:proofErr w:type="gramEnd"/>
      <w:r w:rsidR="009D57EB" w:rsidRPr="007879D4">
        <w:rPr>
          <w:rFonts w:ascii="Times New Roman" w:hAnsi="Times New Roman" w:cs="Times New Roman"/>
        </w:rPr>
        <w:t xml:space="preserve"> individual, community, race, species etc. Sustainability based on a moral reason, which justify the universal ethics based on both human and non-human centric world views of one unify Earth ecosystem.” To revert</w:t>
      </w:r>
      <w:r w:rsidR="000D5799" w:rsidRPr="007879D4">
        <w:rPr>
          <w:rFonts w:ascii="Times New Roman" w:hAnsi="Times New Roman" w:cs="Times New Roman"/>
        </w:rPr>
        <w:t xml:space="preserve"> to</w:t>
      </w:r>
      <w:r w:rsidR="009D57EB" w:rsidRPr="007879D4">
        <w:rPr>
          <w:rFonts w:ascii="Times New Roman" w:hAnsi="Times New Roman" w:cs="Times New Roman"/>
        </w:rPr>
        <w:t xml:space="preserve"> </w:t>
      </w:r>
      <w:r w:rsidR="000D5799" w:rsidRPr="007879D4">
        <w:rPr>
          <w:rFonts w:ascii="Times New Roman" w:hAnsi="Times New Roman" w:cs="Times New Roman"/>
        </w:rPr>
        <w:t>t</w:t>
      </w:r>
      <w:r w:rsidR="004A30E0" w:rsidRPr="007879D4">
        <w:rPr>
          <w:rFonts w:ascii="Times New Roman" w:hAnsi="Times New Roman" w:cs="Times New Roman"/>
        </w:rPr>
        <w:t xml:space="preserve">he term </w:t>
      </w:r>
      <w:r w:rsidR="00A3532F" w:rsidRPr="007879D4">
        <w:rPr>
          <w:rFonts w:ascii="Times New Roman" w:hAnsi="Times New Roman" w:cs="Times New Roman"/>
        </w:rPr>
        <w:t>“</w:t>
      </w:r>
      <w:r w:rsidR="004A30E0" w:rsidRPr="007879D4">
        <w:rPr>
          <w:rFonts w:ascii="Times New Roman" w:hAnsi="Times New Roman" w:cs="Times New Roman"/>
        </w:rPr>
        <w:t>managers</w:t>
      </w:r>
      <w:r w:rsidR="00A3532F" w:rsidRPr="007879D4">
        <w:rPr>
          <w:rFonts w:ascii="Times New Roman" w:hAnsi="Times New Roman" w:cs="Times New Roman"/>
        </w:rPr>
        <w:t>”</w:t>
      </w:r>
      <w:r w:rsidR="004A30E0" w:rsidRPr="007879D4">
        <w:rPr>
          <w:rFonts w:ascii="Times New Roman" w:hAnsi="Times New Roman" w:cs="Times New Roman"/>
        </w:rPr>
        <w:t xml:space="preserve"> </w:t>
      </w:r>
      <w:r w:rsidR="00A3532F" w:rsidRPr="007879D4">
        <w:rPr>
          <w:rFonts w:ascii="Times New Roman" w:hAnsi="Times New Roman" w:cs="Times New Roman"/>
        </w:rPr>
        <w:t xml:space="preserve">as </w:t>
      </w:r>
      <w:r w:rsidR="004A30E0" w:rsidRPr="007879D4">
        <w:rPr>
          <w:rFonts w:ascii="Times New Roman" w:hAnsi="Times New Roman" w:cs="Times New Roman"/>
        </w:rPr>
        <w:t>used</w:t>
      </w:r>
      <w:r w:rsidR="00A3532F" w:rsidRPr="007879D4">
        <w:rPr>
          <w:rFonts w:ascii="Times New Roman" w:hAnsi="Times New Roman" w:cs="Times New Roman"/>
        </w:rPr>
        <w:t xml:space="preserve"> by </w:t>
      </w:r>
      <w:proofErr w:type="spellStart"/>
      <w:r w:rsidR="00A3532F" w:rsidRPr="007879D4">
        <w:rPr>
          <w:rFonts w:ascii="Times New Roman" w:hAnsi="Times New Roman" w:cs="Times New Roman"/>
        </w:rPr>
        <w:t>Kirui</w:t>
      </w:r>
      <w:proofErr w:type="spellEnd"/>
      <w:r w:rsidR="00A3532F" w:rsidRPr="007879D4">
        <w:rPr>
          <w:rFonts w:ascii="Times New Roman" w:hAnsi="Times New Roman" w:cs="Times New Roman"/>
        </w:rPr>
        <w:t xml:space="preserve"> and Sang</w:t>
      </w:r>
      <w:r w:rsidR="000D5799" w:rsidRPr="007879D4">
        <w:rPr>
          <w:rFonts w:ascii="Times New Roman" w:hAnsi="Times New Roman" w:cs="Times New Roman"/>
        </w:rPr>
        <w:t>,</w:t>
      </w:r>
      <w:r w:rsidR="004A30E0" w:rsidRPr="007879D4">
        <w:rPr>
          <w:rFonts w:ascii="Times New Roman" w:hAnsi="Times New Roman" w:cs="Times New Roman"/>
        </w:rPr>
        <w:t xml:space="preserve"> </w:t>
      </w:r>
      <w:r w:rsidR="000D5799" w:rsidRPr="007879D4">
        <w:rPr>
          <w:rFonts w:ascii="Times New Roman" w:hAnsi="Times New Roman" w:cs="Times New Roman"/>
        </w:rPr>
        <w:t>this</w:t>
      </w:r>
      <w:r w:rsidR="00A3532F" w:rsidRPr="007879D4">
        <w:rPr>
          <w:rFonts w:ascii="Times New Roman" w:hAnsi="Times New Roman" w:cs="Times New Roman"/>
        </w:rPr>
        <w:t xml:space="preserve"> </w:t>
      </w:r>
      <w:r w:rsidR="000D5799" w:rsidRPr="007879D4">
        <w:rPr>
          <w:rFonts w:ascii="Times New Roman" w:hAnsi="Times New Roman" w:cs="Times New Roman"/>
        </w:rPr>
        <w:t xml:space="preserve">should not </w:t>
      </w:r>
      <w:r w:rsidR="00A3532F" w:rsidRPr="007879D4">
        <w:rPr>
          <w:rFonts w:ascii="Times New Roman" w:hAnsi="Times New Roman" w:cs="Times New Roman"/>
        </w:rPr>
        <w:t>be</w:t>
      </w:r>
      <w:r w:rsidR="004A30E0" w:rsidRPr="007879D4">
        <w:rPr>
          <w:rFonts w:ascii="Times New Roman" w:hAnsi="Times New Roman" w:cs="Times New Roman"/>
        </w:rPr>
        <w:t xml:space="preserve"> interpreted strictly </w:t>
      </w:r>
      <w:r w:rsidR="00BC0765" w:rsidRPr="007879D4">
        <w:rPr>
          <w:rFonts w:ascii="Times New Roman" w:hAnsi="Times New Roman" w:cs="Times New Roman"/>
        </w:rPr>
        <w:t>in</w:t>
      </w:r>
      <w:r w:rsidR="004A30E0" w:rsidRPr="007879D4">
        <w:rPr>
          <w:rFonts w:ascii="Times New Roman" w:hAnsi="Times New Roman" w:cs="Times New Roman"/>
        </w:rPr>
        <w:t xml:space="preserve"> the business sphere as all human beings are managers of the resources they own or interact with</w:t>
      </w:r>
      <w:r w:rsidR="009C2AB6" w:rsidRPr="007879D4">
        <w:rPr>
          <w:rFonts w:ascii="Times New Roman" w:hAnsi="Times New Roman" w:cs="Times New Roman"/>
        </w:rPr>
        <w:t xml:space="preserve"> and “it is our collective and individual responsibility to preserve and tend to the world in which we all live” (Dalai Lama). Thus, the </w:t>
      </w:r>
      <w:r w:rsidR="00EF4F7D" w:rsidRPr="007879D4">
        <w:rPr>
          <w:rFonts w:ascii="Times New Roman" w:hAnsi="Times New Roman" w:cs="Times New Roman"/>
        </w:rPr>
        <w:t>philosophical</w:t>
      </w:r>
      <w:r w:rsidR="009C2AB6" w:rsidRPr="007879D4">
        <w:rPr>
          <w:rFonts w:ascii="Times New Roman" w:hAnsi="Times New Roman" w:cs="Times New Roman"/>
        </w:rPr>
        <w:t xml:space="preserve"> framework which one subscribes to, does not in any way absolve one</w:t>
      </w:r>
      <w:r w:rsidR="000B6C1B" w:rsidRPr="007879D4">
        <w:rPr>
          <w:rFonts w:ascii="Times New Roman" w:hAnsi="Times New Roman" w:cs="Times New Roman"/>
        </w:rPr>
        <w:t xml:space="preserve"> nor society</w:t>
      </w:r>
      <w:r w:rsidR="009C2AB6" w:rsidRPr="007879D4">
        <w:rPr>
          <w:rFonts w:ascii="Times New Roman" w:hAnsi="Times New Roman" w:cs="Times New Roman"/>
        </w:rPr>
        <w:t xml:space="preserve"> of </w:t>
      </w:r>
      <w:r w:rsidR="000B6C1B" w:rsidRPr="007879D4">
        <w:rPr>
          <w:rFonts w:ascii="Times New Roman" w:hAnsi="Times New Roman" w:cs="Times New Roman"/>
        </w:rPr>
        <w:t>its</w:t>
      </w:r>
      <w:r w:rsidR="009C2AB6" w:rsidRPr="007879D4">
        <w:rPr>
          <w:rFonts w:ascii="Times New Roman" w:hAnsi="Times New Roman" w:cs="Times New Roman"/>
        </w:rPr>
        <w:t xml:space="preserve"> </w:t>
      </w:r>
      <w:r w:rsidR="000D5799" w:rsidRPr="007879D4">
        <w:rPr>
          <w:rFonts w:ascii="Times New Roman" w:hAnsi="Times New Roman" w:cs="Times New Roman"/>
        </w:rPr>
        <w:t>responsibilities</w:t>
      </w:r>
      <w:r w:rsidR="009C2AB6" w:rsidRPr="007879D4">
        <w:rPr>
          <w:rFonts w:ascii="Times New Roman" w:hAnsi="Times New Roman" w:cs="Times New Roman"/>
        </w:rPr>
        <w:t xml:space="preserve"> in achieving sustainability now and for the future.</w:t>
      </w:r>
    </w:p>
    <w:p w14:paraId="5D19FDA4" w14:textId="77777777" w:rsidR="00AE2CC5" w:rsidRPr="007879D4" w:rsidRDefault="00AE2CC5" w:rsidP="00611785">
      <w:pPr>
        <w:jc w:val="both"/>
        <w:rPr>
          <w:rFonts w:ascii="Times New Roman" w:hAnsi="Times New Roman" w:cs="Times New Roman"/>
        </w:rPr>
      </w:pPr>
    </w:p>
    <w:p w14:paraId="5A1EF05C" w14:textId="5619A68D" w:rsidR="00937AA3" w:rsidRPr="007879D4" w:rsidRDefault="003849EC" w:rsidP="00087292">
      <w:pPr>
        <w:jc w:val="both"/>
        <w:rPr>
          <w:rFonts w:ascii="Times New Roman" w:hAnsi="Times New Roman" w:cs="Times New Roman"/>
        </w:rPr>
      </w:pPr>
      <w:r w:rsidRPr="007879D4">
        <w:rPr>
          <w:rFonts w:ascii="Times New Roman" w:hAnsi="Times New Roman" w:cs="Times New Roman"/>
        </w:rPr>
        <w:t>Our third actor is government. Some will say that</w:t>
      </w:r>
      <w:r w:rsidR="00C9650D" w:rsidRPr="007879D4">
        <w:rPr>
          <w:rFonts w:ascii="Times New Roman" w:hAnsi="Times New Roman" w:cs="Times New Roman"/>
        </w:rPr>
        <w:t xml:space="preserve"> the responsibility of government </w:t>
      </w:r>
      <w:r w:rsidR="00EF4F7D" w:rsidRPr="007879D4">
        <w:rPr>
          <w:rFonts w:ascii="Times New Roman" w:hAnsi="Times New Roman" w:cs="Times New Roman"/>
        </w:rPr>
        <w:t>for</w:t>
      </w:r>
      <w:r w:rsidR="00C9650D" w:rsidRPr="007879D4">
        <w:rPr>
          <w:rFonts w:ascii="Times New Roman" w:hAnsi="Times New Roman" w:cs="Times New Roman"/>
        </w:rPr>
        <w:t xml:space="preserve"> a sustainable future goes without saying</w:t>
      </w:r>
      <w:r w:rsidR="00821C85" w:rsidRPr="007879D4">
        <w:rPr>
          <w:rFonts w:ascii="Times New Roman" w:hAnsi="Times New Roman" w:cs="Times New Roman"/>
        </w:rPr>
        <w:t>,</w:t>
      </w:r>
      <w:r w:rsidR="00C9650D" w:rsidRPr="007879D4">
        <w:rPr>
          <w:rFonts w:ascii="Times New Roman" w:hAnsi="Times New Roman" w:cs="Times New Roman"/>
        </w:rPr>
        <w:t xml:space="preserve"> </w:t>
      </w:r>
      <w:r w:rsidR="00821C85" w:rsidRPr="007879D4">
        <w:rPr>
          <w:rFonts w:ascii="Times New Roman" w:hAnsi="Times New Roman" w:cs="Times New Roman"/>
        </w:rPr>
        <w:t>g</w:t>
      </w:r>
      <w:r w:rsidR="001D5C0F" w:rsidRPr="007879D4">
        <w:rPr>
          <w:rFonts w:ascii="Times New Roman" w:hAnsi="Times New Roman" w:cs="Times New Roman"/>
        </w:rPr>
        <w:t>iven that the baseline purpose of government is to protect and promote the best interests of the people; it makes sense that it is necessary that government invest in strategies that in every possible way promote sustainable development</w:t>
      </w:r>
      <w:r w:rsidR="004D7E54" w:rsidRPr="007879D4">
        <w:rPr>
          <w:rFonts w:ascii="Times New Roman" w:hAnsi="Times New Roman" w:cs="Times New Roman"/>
        </w:rPr>
        <w:t xml:space="preserve"> (Hawken, N.D)</w:t>
      </w:r>
      <w:r w:rsidR="001D5C0F" w:rsidRPr="007879D4">
        <w:rPr>
          <w:rFonts w:ascii="Times New Roman" w:hAnsi="Times New Roman" w:cs="Times New Roman"/>
        </w:rPr>
        <w:t>.</w:t>
      </w:r>
      <w:r w:rsidR="004D7E54" w:rsidRPr="007879D4">
        <w:rPr>
          <w:rFonts w:ascii="Times New Roman" w:hAnsi="Times New Roman" w:cs="Times New Roman"/>
        </w:rPr>
        <w:t xml:space="preserve"> </w:t>
      </w:r>
      <w:r w:rsidR="00821C85" w:rsidRPr="007879D4">
        <w:rPr>
          <w:rFonts w:ascii="Times New Roman" w:hAnsi="Times New Roman" w:cs="Times New Roman"/>
        </w:rPr>
        <w:t xml:space="preserve">Government responsibility for a </w:t>
      </w:r>
      <w:proofErr w:type="gramStart"/>
      <w:r w:rsidR="00821C85" w:rsidRPr="007879D4">
        <w:rPr>
          <w:rFonts w:ascii="Times New Roman" w:hAnsi="Times New Roman" w:cs="Times New Roman"/>
        </w:rPr>
        <w:t xml:space="preserve">sustainable </w:t>
      </w:r>
      <w:r w:rsidR="00154B98" w:rsidRPr="007879D4">
        <w:rPr>
          <w:rFonts w:ascii="Times New Roman" w:hAnsi="Times New Roman" w:cs="Times New Roman"/>
        </w:rPr>
        <w:t>future</w:t>
      </w:r>
      <w:r w:rsidR="00821C85" w:rsidRPr="007879D4">
        <w:rPr>
          <w:rFonts w:ascii="Times New Roman" w:hAnsi="Times New Roman" w:cs="Times New Roman"/>
        </w:rPr>
        <w:t xml:space="preserve"> manifests</w:t>
      </w:r>
      <w:proofErr w:type="gramEnd"/>
      <w:r w:rsidR="00821C85" w:rsidRPr="007879D4">
        <w:rPr>
          <w:rFonts w:ascii="Times New Roman" w:hAnsi="Times New Roman" w:cs="Times New Roman"/>
        </w:rPr>
        <w:t xml:space="preserve"> itself nationally and internationally.</w:t>
      </w:r>
      <w:r w:rsidR="00154B98" w:rsidRPr="007879D4">
        <w:rPr>
          <w:rFonts w:ascii="Times New Roman" w:hAnsi="Times New Roman" w:cs="Times New Roman"/>
        </w:rPr>
        <w:t xml:space="preserve"> On a national level for example, the 2020 budget speech of Saint Vincent and the Grenadines (SVG)</w:t>
      </w:r>
      <w:r w:rsidR="00BD4EDB" w:rsidRPr="007879D4">
        <w:rPr>
          <w:rFonts w:ascii="Times New Roman" w:hAnsi="Times New Roman" w:cs="Times New Roman"/>
        </w:rPr>
        <w:t>,</w:t>
      </w:r>
      <w:r w:rsidR="00154B98" w:rsidRPr="007879D4">
        <w:rPr>
          <w:rFonts w:ascii="Times New Roman" w:hAnsi="Times New Roman" w:cs="Times New Roman"/>
        </w:rPr>
        <w:t xml:space="preserve"> as a Small Island Developing (SID) state was titled “Transforming the economy, building resilience, creating jobs, and developing sustainably.” The government highlighted as its goals for SVG to be </w:t>
      </w:r>
      <w:proofErr w:type="gramStart"/>
      <w:r w:rsidR="00154B98" w:rsidRPr="007879D4">
        <w:rPr>
          <w:rFonts w:ascii="Times New Roman" w:hAnsi="Times New Roman" w:cs="Times New Roman"/>
        </w:rPr>
        <w:t>The</w:t>
      </w:r>
      <w:proofErr w:type="gramEnd"/>
      <w:r w:rsidR="00154B98" w:rsidRPr="007879D4">
        <w:rPr>
          <w:rFonts w:ascii="Times New Roman" w:hAnsi="Times New Roman" w:cs="Times New Roman"/>
        </w:rPr>
        <w:t xml:space="preserve"> “greenest, cleanest Caribbean environment”</w:t>
      </w:r>
      <w:r w:rsidR="005E39BA" w:rsidRPr="007879D4">
        <w:rPr>
          <w:rFonts w:ascii="Times New Roman" w:hAnsi="Times New Roman" w:cs="Times New Roman"/>
        </w:rPr>
        <w:t xml:space="preserve"> and a</w:t>
      </w:r>
      <w:r w:rsidR="00154B98" w:rsidRPr="007879D4">
        <w:rPr>
          <w:rFonts w:ascii="Times New Roman" w:hAnsi="Times New Roman" w:cs="Times New Roman"/>
        </w:rPr>
        <w:t xml:space="preserve"> “proponent and exemplar of sustainable, people-centred development</w:t>
      </w:r>
      <w:r w:rsidR="005E39BA" w:rsidRPr="007879D4">
        <w:rPr>
          <w:rFonts w:ascii="Times New Roman" w:hAnsi="Times New Roman" w:cs="Times New Roman"/>
        </w:rPr>
        <w:t xml:space="preserve">” (Gov, 2020). </w:t>
      </w:r>
      <w:proofErr w:type="gramStart"/>
      <w:r w:rsidR="005E39BA" w:rsidRPr="007879D4">
        <w:rPr>
          <w:rFonts w:ascii="Times New Roman" w:hAnsi="Times New Roman" w:cs="Times New Roman"/>
        </w:rPr>
        <w:t>Thus</w:t>
      </w:r>
      <w:proofErr w:type="gramEnd"/>
      <w:r w:rsidR="005E39BA" w:rsidRPr="007879D4">
        <w:rPr>
          <w:rFonts w:ascii="Times New Roman" w:hAnsi="Times New Roman" w:cs="Times New Roman"/>
        </w:rPr>
        <w:t xml:space="preserve"> it is unmistakably the political, legal and economic role government must play in paving the way for a sustainable future. The responsibility of government can also be seen in the</w:t>
      </w:r>
      <w:r w:rsidR="00741D9E" w:rsidRPr="007879D4">
        <w:rPr>
          <w:rFonts w:ascii="Times New Roman" w:hAnsi="Times New Roman" w:cs="Times New Roman"/>
        </w:rPr>
        <w:t xml:space="preserve"> concerted effort by the </w:t>
      </w:r>
      <w:r w:rsidR="007348DC" w:rsidRPr="007879D4">
        <w:rPr>
          <w:rFonts w:ascii="Times New Roman" w:hAnsi="Times New Roman" w:cs="Times New Roman"/>
        </w:rPr>
        <w:t>glob</w:t>
      </w:r>
      <w:r w:rsidR="00293D2E" w:rsidRPr="007879D4">
        <w:rPr>
          <w:rFonts w:ascii="Times New Roman" w:hAnsi="Times New Roman" w:cs="Times New Roman"/>
        </w:rPr>
        <w:t>al community</w:t>
      </w:r>
      <w:r w:rsidR="00741D9E" w:rsidRPr="007879D4">
        <w:rPr>
          <w:rFonts w:ascii="Times New Roman" w:hAnsi="Times New Roman" w:cs="Times New Roman"/>
        </w:rPr>
        <w:t xml:space="preserve"> in an institutional way </w:t>
      </w:r>
      <w:r w:rsidR="00BA2308" w:rsidRPr="007879D4">
        <w:rPr>
          <w:rFonts w:ascii="Times New Roman" w:hAnsi="Times New Roman" w:cs="Times New Roman"/>
        </w:rPr>
        <w:t xml:space="preserve">to </w:t>
      </w:r>
      <w:r w:rsidR="007348DC" w:rsidRPr="007879D4">
        <w:rPr>
          <w:rFonts w:ascii="Times New Roman" w:hAnsi="Times New Roman" w:cs="Times New Roman"/>
        </w:rPr>
        <w:t>achieving</w:t>
      </w:r>
      <w:r w:rsidR="00BA2308" w:rsidRPr="007879D4">
        <w:rPr>
          <w:rFonts w:ascii="Times New Roman" w:hAnsi="Times New Roman" w:cs="Times New Roman"/>
        </w:rPr>
        <w:t xml:space="preserve"> a sustainable future. </w:t>
      </w:r>
      <w:r w:rsidR="005E39BA" w:rsidRPr="007879D4">
        <w:rPr>
          <w:rFonts w:ascii="Times New Roman" w:hAnsi="Times New Roman" w:cs="Times New Roman"/>
        </w:rPr>
        <w:t xml:space="preserve">It is government who represent the interests of the state on an international </w:t>
      </w:r>
      <w:r w:rsidR="003E4EAD" w:rsidRPr="007879D4">
        <w:rPr>
          <w:rFonts w:ascii="Times New Roman" w:hAnsi="Times New Roman" w:cs="Times New Roman"/>
        </w:rPr>
        <w:t>level</w:t>
      </w:r>
      <w:r w:rsidR="005E39BA" w:rsidRPr="007879D4">
        <w:rPr>
          <w:rFonts w:ascii="Times New Roman" w:hAnsi="Times New Roman" w:cs="Times New Roman"/>
        </w:rPr>
        <w:t xml:space="preserve"> and gives political will to various sustainable </w:t>
      </w:r>
      <w:r w:rsidR="00937AA3" w:rsidRPr="007879D4">
        <w:rPr>
          <w:rFonts w:ascii="Times New Roman" w:hAnsi="Times New Roman" w:cs="Times New Roman"/>
        </w:rPr>
        <w:t xml:space="preserve">protocols, instruments, </w:t>
      </w:r>
      <w:proofErr w:type="gramStart"/>
      <w:r w:rsidR="00937AA3" w:rsidRPr="007879D4">
        <w:rPr>
          <w:rFonts w:ascii="Times New Roman" w:hAnsi="Times New Roman" w:cs="Times New Roman"/>
        </w:rPr>
        <w:t>agreements</w:t>
      </w:r>
      <w:proofErr w:type="gramEnd"/>
      <w:r w:rsidR="00937AA3" w:rsidRPr="007879D4">
        <w:rPr>
          <w:rFonts w:ascii="Times New Roman" w:hAnsi="Times New Roman" w:cs="Times New Roman"/>
        </w:rPr>
        <w:t xml:space="preserve"> and conventions that support sustainability for all. </w:t>
      </w:r>
    </w:p>
    <w:p w14:paraId="311750C8" w14:textId="6682CF29" w:rsidR="00957F3A" w:rsidRPr="007879D4" w:rsidRDefault="00957F3A" w:rsidP="00087292">
      <w:pPr>
        <w:jc w:val="both"/>
        <w:rPr>
          <w:rFonts w:ascii="Times New Roman" w:hAnsi="Times New Roman" w:cs="Times New Roman"/>
        </w:rPr>
      </w:pPr>
    </w:p>
    <w:p w14:paraId="4352552D" w14:textId="53133A3C" w:rsidR="00957F3A" w:rsidRPr="007879D4" w:rsidRDefault="00957F3A" w:rsidP="00087292">
      <w:pPr>
        <w:jc w:val="both"/>
        <w:rPr>
          <w:rFonts w:ascii="Times New Roman" w:hAnsi="Times New Roman" w:cs="Times New Roman"/>
        </w:rPr>
      </w:pPr>
      <w:r w:rsidRPr="007879D4">
        <w:rPr>
          <w:rFonts w:ascii="Times New Roman" w:hAnsi="Times New Roman" w:cs="Times New Roman"/>
        </w:rPr>
        <w:t xml:space="preserve">As we discuss the concept of </w:t>
      </w:r>
      <w:r w:rsidR="0052488A" w:rsidRPr="007879D4">
        <w:rPr>
          <w:rFonts w:ascii="Times New Roman" w:hAnsi="Times New Roman" w:cs="Times New Roman"/>
        </w:rPr>
        <w:t xml:space="preserve">responsibility for a more sustainable future it would be impossible to ignore that at some point, the activities of these three actors are going to interact. </w:t>
      </w:r>
      <w:proofErr w:type="gramStart"/>
      <w:r w:rsidR="0052488A" w:rsidRPr="007879D4">
        <w:rPr>
          <w:rFonts w:ascii="Times New Roman" w:hAnsi="Times New Roman" w:cs="Times New Roman"/>
        </w:rPr>
        <w:t>Thus</w:t>
      </w:r>
      <w:proofErr w:type="gramEnd"/>
      <w:r w:rsidR="0052488A" w:rsidRPr="007879D4">
        <w:rPr>
          <w:rFonts w:ascii="Times New Roman" w:hAnsi="Times New Roman" w:cs="Times New Roman"/>
        </w:rPr>
        <w:t xml:space="preserve"> responsibility is shared and is equally expected, albeit in different ways. As result, it plausible to attribute responsibility to all using what is known as the Common Good approach. This is just but one ethical approach to the concept of a sustainable future</w:t>
      </w:r>
      <w:r w:rsidR="00B56020" w:rsidRPr="007879D4">
        <w:rPr>
          <w:rFonts w:ascii="Times New Roman" w:hAnsi="Times New Roman" w:cs="Times New Roman"/>
        </w:rPr>
        <w:t xml:space="preserve"> that posits that that ethical actions are those that benefit all members of the community, reflecting on broad questions concerning the kind of society we want to become and how we are to achieve that society (</w:t>
      </w:r>
      <w:r w:rsidR="007F1E58" w:rsidRPr="007879D4">
        <w:rPr>
          <w:rFonts w:ascii="Times New Roman" w:hAnsi="Times New Roman" w:cs="Times New Roman"/>
        </w:rPr>
        <w:t>SCU</w:t>
      </w:r>
      <w:r w:rsidR="00B56020" w:rsidRPr="007879D4">
        <w:rPr>
          <w:rFonts w:ascii="Times New Roman" w:hAnsi="Times New Roman" w:cs="Times New Roman"/>
        </w:rPr>
        <w:t>, 2015).</w:t>
      </w:r>
    </w:p>
    <w:p w14:paraId="151F5899" w14:textId="77777777" w:rsidR="00937AA3" w:rsidRPr="007879D4" w:rsidRDefault="00937AA3" w:rsidP="00087292">
      <w:pPr>
        <w:jc w:val="both"/>
        <w:rPr>
          <w:rFonts w:ascii="Times New Roman" w:hAnsi="Times New Roman" w:cs="Times New Roman"/>
        </w:rPr>
      </w:pPr>
    </w:p>
    <w:p w14:paraId="4DB08564" w14:textId="172446E4" w:rsidR="00EB6BD4" w:rsidRPr="007879D4" w:rsidRDefault="00071FF0" w:rsidP="00087292">
      <w:pPr>
        <w:jc w:val="both"/>
        <w:rPr>
          <w:rFonts w:ascii="Times New Roman" w:hAnsi="Times New Roman" w:cs="Times New Roman"/>
        </w:rPr>
      </w:pPr>
      <w:r w:rsidRPr="007879D4">
        <w:rPr>
          <w:rFonts w:ascii="Times New Roman" w:hAnsi="Times New Roman" w:cs="Times New Roman"/>
        </w:rPr>
        <w:t xml:space="preserve">Shortly after the </w:t>
      </w:r>
      <w:proofErr w:type="spellStart"/>
      <w:r w:rsidRPr="007879D4">
        <w:rPr>
          <w:rFonts w:ascii="Times New Roman" w:hAnsi="Times New Roman" w:cs="Times New Roman"/>
        </w:rPr>
        <w:t>Brutland</w:t>
      </w:r>
      <w:proofErr w:type="spellEnd"/>
      <w:r w:rsidRPr="007879D4">
        <w:rPr>
          <w:rFonts w:ascii="Times New Roman" w:hAnsi="Times New Roman" w:cs="Times New Roman"/>
        </w:rPr>
        <w:t xml:space="preserve"> Report, </w:t>
      </w:r>
      <w:r w:rsidR="008A66C8" w:rsidRPr="007879D4">
        <w:rPr>
          <w:rFonts w:ascii="Times New Roman" w:hAnsi="Times New Roman" w:cs="Times New Roman"/>
        </w:rPr>
        <w:t>the</w:t>
      </w:r>
      <w:r w:rsidR="002F4E76" w:rsidRPr="007879D4">
        <w:rPr>
          <w:rFonts w:ascii="Times New Roman" w:hAnsi="Times New Roman" w:cs="Times New Roman"/>
        </w:rPr>
        <w:t xml:space="preserve"> recognition and</w:t>
      </w:r>
      <w:r w:rsidR="0048032C" w:rsidRPr="007879D4">
        <w:rPr>
          <w:rFonts w:ascii="Times New Roman" w:hAnsi="Times New Roman" w:cs="Times New Roman"/>
        </w:rPr>
        <w:t xml:space="preserve"> institutionalising of ‘sustainable development’ would continue with the ‘Rio Process’, initiated at the 1992 Earth Summit in Rio</w:t>
      </w:r>
      <w:r w:rsidR="00C864E9" w:rsidRPr="007879D4">
        <w:rPr>
          <w:rFonts w:ascii="Times New Roman" w:hAnsi="Times New Roman" w:cs="Times New Roman"/>
        </w:rPr>
        <w:t xml:space="preserve"> (Purvis 2019)</w:t>
      </w:r>
      <w:r w:rsidR="0048032C" w:rsidRPr="007879D4">
        <w:rPr>
          <w:rFonts w:ascii="Times New Roman" w:hAnsi="Times New Roman" w:cs="Times New Roman"/>
        </w:rPr>
        <w:t>, where the world’s political leaders pledged their support to the principle of sustainable development (Jordan and Voisey 1998).</w:t>
      </w:r>
      <w:r w:rsidR="004B0F4A" w:rsidRPr="007879D4">
        <w:rPr>
          <w:rFonts w:ascii="Times New Roman" w:hAnsi="Times New Roman" w:cs="Times New Roman"/>
        </w:rPr>
        <w:t xml:space="preserve"> </w:t>
      </w:r>
      <w:r w:rsidR="00E41005" w:rsidRPr="007879D4">
        <w:rPr>
          <w:rFonts w:ascii="Times New Roman" w:hAnsi="Times New Roman" w:cs="Times New Roman"/>
        </w:rPr>
        <w:t xml:space="preserve">This trend has continued since then and has gained the support of the international community, inclusive of national governments, multilateral organisations, multinational </w:t>
      </w:r>
      <w:proofErr w:type="gramStart"/>
      <w:r w:rsidR="00E41005" w:rsidRPr="007879D4">
        <w:rPr>
          <w:rFonts w:ascii="Times New Roman" w:hAnsi="Times New Roman" w:cs="Times New Roman"/>
        </w:rPr>
        <w:t>corporations</w:t>
      </w:r>
      <w:proofErr w:type="gramEnd"/>
      <w:r w:rsidR="00E41005" w:rsidRPr="007879D4">
        <w:rPr>
          <w:rFonts w:ascii="Times New Roman" w:hAnsi="Times New Roman" w:cs="Times New Roman"/>
        </w:rPr>
        <w:t xml:space="preserve"> and civil society. </w:t>
      </w:r>
    </w:p>
    <w:p w14:paraId="32DD2984" w14:textId="698E7076" w:rsidR="00E41005" w:rsidRPr="007879D4" w:rsidRDefault="00E41005" w:rsidP="00087292">
      <w:pPr>
        <w:jc w:val="both"/>
        <w:rPr>
          <w:rFonts w:ascii="Times New Roman" w:hAnsi="Times New Roman" w:cs="Times New Roman"/>
        </w:rPr>
      </w:pPr>
    </w:p>
    <w:p w14:paraId="68E102FE" w14:textId="66C9302A" w:rsidR="00692873" w:rsidRPr="007879D4" w:rsidRDefault="00E075CE" w:rsidP="00692873">
      <w:pPr>
        <w:jc w:val="both"/>
        <w:rPr>
          <w:rFonts w:ascii="Times New Roman" w:hAnsi="Times New Roman" w:cs="Times New Roman"/>
          <w:color w:val="000000" w:themeColor="text1"/>
        </w:rPr>
      </w:pPr>
      <w:r w:rsidRPr="007879D4">
        <w:rPr>
          <w:rFonts w:ascii="Times New Roman" w:hAnsi="Times New Roman" w:cs="Times New Roman"/>
        </w:rPr>
        <w:t>A</w:t>
      </w:r>
      <w:r w:rsidR="005A3017" w:rsidRPr="007879D4">
        <w:rPr>
          <w:rFonts w:ascii="Times New Roman" w:hAnsi="Times New Roman" w:cs="Times New Roman"/>
        </w:rPr>
        <w:t>s we discuss the notion of responsibil</w:t>
      </w:r>
      <w:r w:rsidR="00661429" w:rsidRPr="007879D4">
        <w:rPr>
          <w:rFonts w:ascii="Times New Roman" w:hAnsi="Times New Roman" w:cs="Times New Roman"/>
        </w:rPr>
        <w:t>it</w:t>
      </w:r>
      <w:r w:rsidR="005A3017" w:rsidRPr="007879D4">
        <w:rPr>
          <w:rFonts w:ascii="Times New Roman" w:hAnsi="Times New Roman" w:cs="Times New Roman"/>
        </w:rPr>
        <w:t>y</w:t>
      </w:r>
      <w:r w:rsidR="006D1D49" w:rsidRPr="007879D4">
        <w:rPr>
          <w:rFonts w:ascii="Times New Roman" w:hAnsi="Times New Roman" w:cs="Times New Roman"/>
        </w:rPr>
        <w:t xml:space="preserve"> and the relative roles of </w:t>
      </w:r>
      <w:r w:rsidR="006D1D49" w:rsidRPr="007879D4">
        <w:rPr>
          <w:rFonts w:ascii="Times New Roman" w:hAnsi="Times New Roman" w:cs="Times New Roman"/>
        </w:rPr>
        <w:t xml:space="preserve">business, </w:t>
      </w:r>
      <w:proofErr w:type="gramStart"/>
      <w:r w:rsidR="006D1D49" w:rsidRPr="007879D4">
        <w:rPr>
          <w:rFonts w:ascii="Times New Roman" w:hAnsi="Times New Roman" w:cs="Times New Roman"/>
        </w:rPr>
        <w:t>governments</w:t>
      </w:r>
      <w:proofErr w:type="gramEnd"/>
      <w:r w:rsidR="006D1D49" w:rsidRPr="007879D4">
        <w:rPr>
          <w:rFonts w:ascii="Times New Roman" w:hAnsi="Times New Roman" w:cs="Times New Roman"/>
        </w:rPr>
        <w:t xml:space="preserve"> and society in general in assuming responsibility for a more sustainable future</w:t>
      </w:r>
      <w:r w:rsidR="005A3017" w:rsidRPr="007879D4">
        <w:rPr>
          <w:rFonts w:ascii="Times New Roman" w:hAnsi="Times New Roman" w:cs="Times New Roman"/>
        </w:rPr>
        <w:t xml:space="preserve">, </w:t>
      </w:r>
      <w:r w:rsidR="000B505B" w:rsidRPr="007879D4">
        <w:rPr>
          <w:rFonts w:ascii="Times New Roman" w:hAnsi="Times New Roman" w:cs="Times New Roman"/>
        </w:rPr>
        <w:t xml:space="preserve">an examination of the 2030 Agenda of the UN which establishes the 17 Sustainable Development Goals (SDGs) will be done to show the responsibility that business, government and society have to play in a more sustainable future. This is worthwhile as </w:t>
      </w:r>
      <w:r w:rsidR="00661429" w:rsidRPr="007879D4">
        <w:rPr>
          <w:rFonts w:ascii="Times New Roman" w:hAnsi="Times New Roman" w:cs="Times New Roman"/>
        </w:rPr>
        <w:t>the 2030 Agenda for Sustainable Development of the U</w:t>
      </w:r>
      <w:r w:rsidR="000B505B" w:rsidRPr="007879D4">
        <w:rPr>
          <w:rFonts w:ascii="Times New Roman" w:hAnsi="Times New Roman" w:cs="Times New Roman"/>
        </w:rPr>
        <w:t>N n</w:t>
      </w:r>
      <w:r w:rsidR="00661429" w:rsidRPr="007879D4">
        <w:rPr>
          <w:rFonts w:ascii="Times New Roman" w:hAnsi="Times New Roman" w:cs="Times New Roman"/>
        </w:rPr>
        <w:t>ot only</w:t>
      </w:r>
      <w:r w:rsidR="000577BC" w:rsidRPr="007879D4">
        <w:rPr>
          <w:rFonts w:ascii="Times New Roman" w:hAnsi="Times New Roman" w:cs="Times New Roman"/>
        </w:rPr>
        <w:t xml:space="preserve"> </w:t>
      </w:r>
      <w:r w:rsidR="00661429" w:rsidRPr="007879D4">
        <w:rPr>
          <w:rFonts w:ascii="Times New Roman" w:hAnsi="Times New Roman" w:cs="Times New Roman"/>
        </w:rPr>
        <w:t>expand</w:t>
      </w:r>
      <w:r w:rsidR="000B505B" w:rsidRPr="007879D4">
        <w:rPr>
          <w:rFonts w:ascii="Times New Roman" w:hAnsi="Times New Roman" w:cs="Times New Roman"/>
        </w:rPr>
        <w:t>ed</w:t>
      </w:r>
      <w:r w:rsidR="00661429" w:rsidRPr="007879D4">
        <w:rPr>
          <w:rFonts w:ascii="Times New Roman" w:hAnsi="Times New Roman" w:cs="Times New Roman"/>
        </w:rPr>
        <w:t xml:space="preserve"> the concept of Sustainable </w:t>
      </w:r>
      <w:proofErr w:type="gramStart"/>
      <w:r w:rsidR="00661429" w:rsidRPr="007879D4">
        <w:rPr>
          <w:rFonts w:ascii="Times New Roman" w:hAnsi="Times New Roman" w:cs="Times New Roman"/>
        </w:rPr>
        <w:t>Development</w:t>
      </w:r>
      <w:proofErr w:type="gramEnd"/>
      <w:r w:rsidR="00661429" w:rsidRPr="007879D4">
        <w:rPr>
          <w:rFonts w:ascii="Times New Roman" w:hAnsi="Times New Roman" w:cs="Times New Roman"/>
        </w:rPr>
        <w:t xml:space="preserve"> but </w:t>
      </w:r>
      <w:r w:rsidR="000577BC" w:rsidRPr="007879D4">
        <w:rPr>
          <w:rFonts w:ascii="Times New Roman" w:hAnsi="Times New Roman" w:cs="Times New Roman"/>
        </w:rPr>
        <w:t xml:space="preserve">it </w:t>
      </w:r>
      <w:r w:rsidR="00661429" w:rsidRPr="007879D4">
        <w:rPr>
          <w:rFonts w:ascii="Times New Roman" w:hAnsi="Times New Roman" w:cs="Times New Roman"/>
        </w:rPr>
        <w:t xml:space="preserve">also </w:t>
      </w:r>
      <w:r w:rsidR="000B505B" w:rsidRPr="007879D4">
        <w:rPr>
          <w:rFonts w:ascii="Times New Roman" w:hAnsi="Times New Roman" w:cs="Times New Roman"/>
        </w:rPr>
        <w:t>express</w:t>
      </w:r>
      <w:r w:rsidR="000577BC" w:rsidRPr="007879D4">
        <w:rPr>
          <w:rFonts w:ascii="Times New Roman" w:hAnsi="Times New Roman" w:cs="Times New Roman"/>
        </w:rPr>
        <w:t>ly articulated</w:t>
      </w:r>
      <w:r w:rsidR="00661429" w:rsidRPr="007879D4">
        <w:rPr>
          <w:rFonts w:ascii="Times New Roman" w:hAnsi="Times New Roman" w:cs="Times New Roman"/>
        </w:rPr>
        <w:t xml:space="preserve"> the need for partnership and collaboration if a sustainable future is to be achieved.</w:t>
      </w:r>
      <w:r w:rsidR="0039500A" w:rsidRPr="007879D4">
        <w:rPr>
          <w:rFonts w:ascii="Times New Roman" w:hAnsi="Times New Roman" w:cs="Times New Roman"/>
        </w:rPr>
        <w:t xml:space="preserve"> </w:t>
      </w:r>
      <w:r w:rsidR="000577BC" w:rsidRPr="007879D4">
        <w:rPr>
          <w:rFonts w:ascii="Times New Roman" w:hAnsi="Times New Roman" w:cs="Times New Roman"/>
        </w:rPr>
        <w:t>Even before the 2030 agenda and the SDGs</w:t>
      </w:r>
      <w:r w:rsidR="0039500A" w:rsidRPr="007879D4">
        <w:rPr>
          <w:rFonts w:ascii="Times New Roman" w:hAnsi="Times New Roman" w:cs="Times New Roman"/>
        </w:rPr>
        <w:t xml:space="preserve">, </w:t>
      </w:r>
      <w:r w:rsidRPr="007879D4">
        <w:rPr>
          <w:rFonts w:ascii="Times New Roman" w:hAnsi="Times New Roman" w:cs="Times New Roman"/>
        </w:rPr>
        <w:t>the 2000</w:t>
      </w:r>
      <w:r w:rsidR="000577BC" w:rsidRPr="007879D4">
        <w:rPr>
          <w:rFonts w:ascii="Times New Roman" w:hAnsi="Times New Roman" w:cs="Times New Roman"/>
        </w:rPr>
        <w:t xml:space="preserve"> </w:t>
      </w:r>
      <w:r w:rsidR="0039500A" w:rsidRPr="007879D4">
        <w:rPr>
          <w:rFonts w:ascii="Times New Roman" w:hAnsi="Times New Roman" w:cs="Times New Roman"/>
        </w:rPr>
        <w:t>Millennium</w:t>
      </w:r>
      <w:r w:rsidR="000577BC" w:rsidRPr="007879D4">
        <w:rPr>
          <w:rFonts w:ascii="Times New Roman" w:hAnsi="Times New Roman" w:cs="Times New Roman"/>
        </w:rPr>
        <w:t xml:space="preserve"> Development Goals which preceded the 2030 agenda </w:t>
      </w:r>
      <w:r w:rsidR="0039500A" w:rsidRPr="007879D4">
        <w:rPr>
          <w:rFonts w:ascii="Times New Roman" w:hAnsi="Times New Roman" w:cs="Times New Roman"/>
        </w:rPr>
        <w:t xml:space="preserve">recognised the notion of ‘shared responsibility’ stating that, </w:t>
      </w:r>
      <w:r w:rsidR="000577BC" w:rsidRPr="007879D4">
        <w:rPr>
          <w:rFonts w:ascii="Times New Roman" w:hAnsi="Times New Roman" w:cs="Times New Roman"/>
        </w:rPr>
        <w:t>“r</w:t>
      </w:r>
      <w:r w:rsidR="0039500A" w:rsidRPr="007879D4">
        <w:rPr>
          <w:rFonts w:ascii="Times New Roman" w:hAnsi="Times New Roman" w:cs="Times New Roman"/>
        </w:rPr>
        <w:t xml:space="preserve">esponsibility for managing worldwide economic and social development, as well as threats to international peace and security, must be shared among the nations of the world and should be exercised multilaterally (UN Resolution 55/2 2000). </w:t>
      </w:r>
      <w:r w:rsidR="003940D8" w:rsidRPr="007879D4">
        <w:rPr>
          <w:rFonts w:ascii="Times New Roman" w:hAnsi="Times New Roman" w:cs="Times New Roman"/>
        </w:rPr>
        <w:t xml:space="preserve">Not only did this declaration recognise the need for the protection of our common environment but it also represented a commitment to work together to build a safer, more </w:t>
      </w:r>
      <w:proofErr w:type="gramStart"/>
      <w:r w:rsidR="003940D8" w:rsidRPr="007879D4">
        <w:rPr>
          <w:rFonts w:ascii="Times New Roman" w:hAnsi="Times New Roman" w:cs="Times New Roman"/>
        </w:rPr>
        <w:t>prosperous</w:t>
      </w:r>
      <w:proofErr w:type="gramEnd"/>
      <w:r w:rsidR="003940D8" w:rsidRPr="007879D4">
        <w:rPr>
          <w:rFonts w:ascii="Times New Roman" w:hAnsi="Times New Roman" w:cs="Times New Roman"/>
        </w:rPr>
        <w:t xml:space="preserve"> and equitable world.</w:t>
      </w:r>
      <w:r w:rsidR="00692873" w:rsidRPr="007879D4">
        <w:rPr>
          <w:rFonts w:ascii="Times New Roman" w:hAnsi="Times New Roman" w:cs="Times New Roman"/>
          <w:color w:val="FF0000"/>
        </w:rPr>
        <w:t xml:space="preserve"> </w:t>
      </w:r>
      <w:r w:rsidR="00692873" w:rsidRPr="007879D4">
        <w:rPr>
          <w:rFonts w:ascii="Times New Roman" w:hAnsi="Times New Roman" w:cs="Times New Roman"/>
          <w:color w:val="000000" w:themeColor="text1"/>
        </w:rPr>
        <w:t xml:space="preserve">It also recognised the importance of factors such as Poverty reduction, health, education, energy, gender equality and social inclusion. </w:t>
      </w:r>
      <w:r w:rsidR="003940D8" w:rsidRPr="007879D4">
        <w:rPr>
          <w:rFonts w:ascii="Times New Roman" w:hAnsi="Times New Roman" w:cs="Times New Roman"/>
          <w:color w:val="000000" w:themeColor="text1"/>
        </w:rPr>
        <w:t>One can hardly argue against the future looking view of th</w:t>
      </w:r>
      <w:r w:rsidRPr="007879D4">
        <w:rPr>
          <w:rFonts w:ascii="Times New Roman" w:hAnsi="Times New Roman" w:cs="Times New Roman"/>
          <w:color w:val="000000" w:themeColor="text1"/>
        </w:rPr>
        <w:t xml:space="preserve">e </w:t>
      </w:r>
      <w:r w:rsidR="003D0233" w:rsidRPr="007879D4">
        <w:rPr>
          <w:rFonts w:ascii="Times New Roman" w:hAnsi="Times New Roman" w:cs="Times New Roman"/>
          <w:color w:val="000000" w:themeColor="text1"/>
        </w:rPr>
        <w:t>MDGs</w:t>
      </w:r>
      <w:r w:rsidRPr="007879D4">
        <w:rPr>
          <w:rFonts w:ascii="Times New Roman" w:hAnsi="Times New Roman" w:cs="Times New Roman"/>
          <w:color w:val="000000" w:themeColor="text1"/>
        </w:rPr>
        <w:t xml:space="preserve"> </w:t>
      </w:r>
      <w:r w:rsidR="003D0233" w:rsidRPr="007879D4">
        <w:rPr>
          <w:rFonts w:ascii="Times New Roman" w:hAnsi="Times New Roman" w:cs="Times New Roman"/>
          <w:color w:val="000000" w:themeColor="text1"/>
        </w:rPr>
        <w:t>with its predominant focus on children.</w:t>
      </w:r>
      <w:r w:rsidR="00692873" w:rsidRPr="007879D4">
        <w:rPr>
          <w:rFonts w:ascii="Times New Roman" w:hAnsi="Times New Roman" w:cs="Times New Roman"/>
          <w:color w:val="000000" w:themeColor="text1"/>
        </w:rPr>
        <w:t xml:space="preserve"> </w:t>
      </w:r>
    </w:p>
    <w:p w14:paraId="5B4676DC" w14:textId="394AB2AF" w:rsidR="001D23B4" w:rsidRPr="007879D4" w:rsidRDefault="001D23B4" w:rsidP="00692873">
      <w:pPr>
        <w:jc w:val="both"/>
        <w:rPr>
          <w:rFonts w:ascii="Times New Roman" w:hAnsi="Times New Roman" w:cs="Times New Roman"/>
          <w:color w:val="000000" w:themeColor="text1"/>
        </w:rPr>
      </w:pPr>
    </w:p>
    <w:p w14:paraId="4D05B83F" w14:textId="53230600" w:rsidR="00231F0C" w:rsidRPr="007879D4" w:rsidRDefault="001D23B4" w:rsidP="00692873">
      <w:pPr>
        <w:jc w:val="both"/>
        <w:rPr>
          <w:rFonts w:ascii="Times New Roman" w:hAnsi="Times New Roman" w:cs="Times New Roman"/>
          <w:color w:val="000000" w:themeColor="text1"/>
        </w:rPr>
      </w:pPr>
      <w:r w:rsidRPr="007879D4">
        <w:rPr>
          <w:rFonts w:ascii="Times New Roman" w:hAnsi="Times New Roman" w:cs="Times New Roman"/>
          <w:color w:val="000000" w:themeColor="text1"/>
        </w:rPr>
        <w:t>Following the MDGs</w:t>
      </w:r>
      <w:r w:rsidR="00EB3582" w:rsidRPr="007879D4">
        <w:rPr>
          <w:rFonts w:ascii="Times New Roman" w:hAnsi="Times New Roman" w:cs="Times New Roman"/>
          <w:color w:val="000000" w:themeColor="text1"/>
        </w:rPr>
        <w:t xml:space="preserve"> was the formulation of the 2030 Agenda for Sustainable Development. The very name of this declaration </w:t>
      </w:r>
      <w:r w:rsidR="00FE2036" w:rsidRPr="007879D4">
        <w:rPr>
          <w:rFonts w:ascii="Times New Roman" w:hAnsi="Times New Roman" w:cs="Times New Roman"/>
          <w:color w:val="000000" w:themeColor="text1"/>
        </w:rPr>
        <w:t>emphasizes the need for a sustainable future. The 2030 Agenda</w:t>
      </w:r>
      <w:r w:rsidR="00691F41" w:rsidRPr="007879D4">
        <w:rPr>
          <w:rFonts w:ascii="Times New Roman" w:hAnsi="Times New Roman" w:cs="Times New Roman"/>
          <w:color w:val="000000" w:themeColor="text1"/>
        </w:rPr>
        <w:t xml:space="preserve"> claims to</w:t>
      </w:r>
      <w:r w:rsidR="00FE2036" w:rsidRPr="007879D4">
        <w:rPr>
          <w:rFonts w:ascii="Times New Roman" w:hAnsi="Times New Roman" w:cs="Times New Roman"/>
          <w:color w:val="000000" w:themeColor="text1"/>
        </w:rPr>
        <w:t xml:space="preserve"> build upon the achievements of the M</w:t>
      </w:r>
      <w:r w:rsidR="000577BC" w:rsidRPr="007879D4">
        <w:rPr>
          <w:rFonts w:ascii="Times New Roman" w:hAnsi="Times New Roman" w:cs="Times New Roman"/>
          <w:color w:val="000000" w:themeColor="text1"/>
        </w:rPr>
        <w:t>D</w:t>
      </w:r>
      <w:r w:rsidR="00FE2036" w:rsidRPr="007879D4">
        <w:rPr>
          <w:rFonts w:ascii="Times New Roman" w:hAnsi="Times New Roman" w:cs="Times New Roman"/>
          <w:color w:val="000000" w:themeColor="text1"/>
        </w:rPr>
        <w:t>Gs and seek to address their unfinished business</w:t>
      </w:r>
      <w:r w:rsidR="00691F41" w:rsidRPr="007879D4">
        <w:rPr>
          <w:rFonts w:ascii="Times New Roman" w:hAnsi="Times New Roman" w:cs="Times New Roman"/>
          <w:color w:val="000000" w:themeColor="text1"/>
        </w:rPr>
        <w:t xml:space="preserve"> </w:t>
      </w:r>
      <w:r w:rsidR="009B6BEF" w:rsidRPr="007879D4">
        <w:rPr>
          <w:rFonts w:ascii="Times New Roman" w:hAnsi="Times New Roman" w:cs="Times New Roman"/>
          <w:color w:val="000000" w:themeColor="text1"/>
        </w:rPr>
        <w:t>(UNGA 2015)</w:t>
      </w:r>
      <w:r w:rsidR="00FE2036" w:rsidRPr="007879D4">
        <w:rPr>
          <w:rFonts w:ascii="Times New Roman" w:hAnsi="Times New Roman" w:cs="Times New Roman"/>
          <w:color w:val="000000" w:themeColor="text1"/>
        </w:rPr>
        <w:t>.</w:t>
      </w:r>
      <w:r w:rsidR="00231F0C" w:rsidRPr="007879D4">
        <w:rPr>
          <w:rFonts w:ascii="Times New Roman" w:hAnsi="Times New Roman" w:cs="Times New Roman"/>
          <w:color w:val="000000" w:themeColor="text1"/>
        </w:rPr>
        <w:t xml:space="preserve"> The 2030 Agenda is an important instrument as it relates to the notion of</w:t>
      </w:r>
      <w:r w:rsidR="00BA0676" w:rsidRPr="007879D4">
        <w:rPr>
          <w:rFonts w:ascii="Times New Roman" w:hAnsi="Times New Roman" w:cs="Times New Roman"/>
          <w:color w:val="000000" w:themeColor="text1"/>
        </w:rPr>
        <w:t xml:space="preserve"> </w:t>
      </w:r>
      <w:r w:rsidR="00E075CE" w:rsidRPr="007879D4">
        <w:rPr>
          <w:rFonts w:ascii="Times New Roman" w:hAnsi="Times New Roman" w:cs="Times New Roman"/>
          <w:color w:val="000000" w:themeColor="text1"/>
        </w:rPr>
        <w:t xml:space="preserve">responsibility for </w:t>
      </w:r>
      <w:r w:rsidR="001B5501" w:rsidRPr="007879D4">
        <w:rPr>
          <w:rFonts w:ascii="Times New Roman" w:hAnsi="Times New Roman" w:cs="Times New Roman"/>
          <w:color w:val="000000" w:themeColor="text1"/>
        </w:rPr>
        <w:t>a sustainable</w:t>
      </w:r>
      <w:r w:rsidR="00231F0C" w:rsidRPr="007879D4">
        <w:rPr>
          <w:rFonts w:ascii="Times New Roman" w:hAnsi="Times New Roman" w:cs="Times New Roman"/>
          <w:color w:val="000000" w:themeColor="text1"/>
        </w:rPr>
        <w:t xml:space="preserve"> </w:t>
      </w:r>
      <w:r w:rsidR="00BA0676" w:rsidRPr="007879D4">
        <w:rPr>
          <w:rFonts w:ascii="Times New Roman" w:hAnsi="Times New Roman" w:cs="Times New Roman"/>
          <w:color w:val="000000" w:themeColor="text1"/>
        </w:rPr>
        <w:t>future</w:t>
      </w:r>
      <w:r w:rsidR="00231F0C" w:rsidRPr="007879D4">
        <w:rPr>
          <w:rFonts w:ascii="Times New Roman" w:hAnsi="Times New Roman" w:cs="Times New Roman"/>
          <w:color w:val="000000" w:themeColor="text1"/>
        </w:rPr>
        <w:t xml:space="preserve"> as it explicitly points to the responsibilities of different actor</w:t>
      </w:r>
      <w:r w:rsidR="00E075CE" w:rsidRPr="007879D4">
        <w:rPr>
          <w:rFonts w:ascii="Times New Roman" w:hAnsi="Times New Roman" w:cs="Times New Roman"/>
          <w:color w:val="000000" w:themeColor="text1"/>
        </w:rPr>
        <w:t>s</w:t>
      </w:r>
      <w:r w:rsidR="00231F0C" w:rsidRPr="007879D4">
        <w:rPr>
          <w:rFonts w:ascii="Times New Roman" w:hAnsi="Times New Roman" w:cs="Times New Roman"/>
          <w:color w:val="000000" w:themeColor="text1"/>
        </w:rPr>
        <w:t>.</w:t>
      </w:r>
      <w:r w:rsidR="00BA0676" w:rsidRPr="007879D4">
        <w:rPr>
          <w:rFonts w:ascii="Times New Roman" w:hAnsi="Times New Roman" w:cs="Times New Roman"/>
          <w:color w:val="000000" w:themeColor="text1"/>
        </w:rPr>
        <w:t xml:space="preserve"> </w:t>
      </w:r>
      <w:r w:rsidR="00E075CE" w:rsidRPr="007879D4">
        <w:rPr>
          <w:rFonts w:ascii="Times New Roman" w:hAnsi="Times New Roman" w:cs="Times New Roman"/>
          <w:color w:val="000000" w:themeColor="text1"/>
        </w:rPr>
        <w:t>It states that</w:t>
      </w:r>
      <w:r w:rsidR="00BA0676" w:rsidRPr="007879D4">
        <w:rPr>
          <w:rFonts w:ascii="Times New Roman" w:hAnsi="Times New Roman" w:cs="Times New Roman"/>
          <w:color w:val="000000" w:themeColor="text1"/>
        </w:rPr>
        <w:t xml:space="preserve"> to achieve the implementation of the articulated goals, there must be the facilitation of an intensive global </w:t>
      </w:r>
      <w:r w:rsidR="001B5501" w:rsidRPr="007879D4">
        <w:rPr>
          <w:rFonts w:ascii="Times New Roman" w:hAnsi="Times New Roman" w:cs="Times New Roman"/>
          <w:color w:val="000000" w:themeColor="text1"/>
        </w:rPr>
        <w:t>engagement, bringing</w:t>
      </w:r>
      <w:r w:rsidR="00BA0676" w:rsidRPr="007879D4">
        <w:rPr>
          <w:rFonts w:ascii="Times New Roman" w:hAnsi="Times New Roman" w:cs="Times New Roman"/>
          <w:color w:val="000000" w:themeColor="text1"/>
        </w:rPr>
        <w:t xml:space="preserve"> together Governments, civil </w:t>
      </w:r>
      <w:proofErr w:type="gramStart"/>
      <w:r w:rsidR="00BA0676" w:rsidRPr="007879D4">
        <w:rPr>
          <w:rFonts w:ascii="Times New Roman" w:hAnsi="Times New Roman" w:cs="Times New Roman"/>
          <w:color w:val="000000" w:themeColor="text1"/>
        </w:rPr>
        <w:t>society</w:t>
      </w:r>
      <w:proofErr w:type="gramEnd"/>
      <w:r w:rsidR="00E075CE" w:rsidRPr="007879D4">
        <w:rPr>
          <w:rFonts w:ascii="Times New Roman" w:hAnsi="Times New Roman" w:cs="Times New Roman"/>
          <w:color w:val="000000" w:themeColor="text1"/>
        </w:rPr>
        <w:t xml:space="preserve"> and</w:t>
      </w:r>
      <w:r w:rsidR="00BA0676" w:rsidRPr="007879D4">
        <w:rPr>
          <w:rFonts w:ascii="Times New Roman" w:hAnsi="Times New Roman" w:cs="Times New Roman"/>
          <w:color w:val="000000" w:themeColor="text1"/>
        </w:rPr>
        <w:t xml:space="preserve"> the private sector</w:t>
      </w:r>
      <w:r w:rsidR="00E075CE" w:rsidRPr="007879D4">
        <w:rPr>
          <w:rFonts w:ascii="Times New Roman" w:hAnsi="Times New Roman" w:cs="Times New Roman"/>
          <w:color w:val="000000" w:themeColor="text1"/>
        </w:rPr>
        <w:t xml:space="preserve"> </w:t>
      </w:r>
      <w:r w:rsidR="00BA0676" w:rsidRPr="007879D4">
        <w:rPr>
          <w:rFonts w:ascii="Times New Roman" w:hAnsi="Times New Roman" w:cs="Times New Roman"/>
          <w:color w:val="000000" w:themeColor="text1"/>
        </w:rPr>
        <w:t>(UNGA 2015, p.28).</w:t>
      </w:r>
      <w:r w:rsidR="001B5501" w:rsidRPr="007879D4">
        <w:rPr>
          <w:rFonts w:ascii="Times New Roman" w:hAnsi="Times New Roman" w:cs="Times New Roman"/>
          <w:color w:val="000000" w:themeColor="text1"/>
        </w:rPr>
        <w:t xml:space="preserve"> This then is a great point of transition into discuss</w:t>
      </w:r>
      <w:r w:rsidR="00B87734" w:rsidRPr="007879D4">
        <w:rPr>
          <w:rFonts w:ascii="Times New Roman" w:hAnsi="Times New Roman" w:cs="Times New Roman"/>
          <w:color w:val="000000" w:themeColor="text1"/>
        </w:rPr>
        <w:t>ing</w:t>
      </w:r>
      <w:r w:rsidR="001B5501" w:rsidRPr="007879D4">
        <w:rPr>
          <w:rFonts w:ascii="Times New Roman" w:hAnsi="Times New Roman" w:cs="Times New Roman"/>
          <w:color w:val="000000" w:themeColor="text1"/>
        </w:rPr>
        <w:t xml:space="preserve"> the roles of Business, Governments, and society in general in assuming responsibility for a more sustainable future.</w:t>
      </w:r>
      <w:r w:rsidR="00FE18C2" w:rsidRPr="007879D4">
        <w:rPr>
          <w:rFonts w:ascii="Times New Roman" w:hAnsi="Times New Roman" w:cs="Times New Roman"/>
          <w:color w:val="000000" w:themeColor="text1"/>
        </w:rPr>
        <w:t xml:space="preserve"> However, before the roles of these actors are critically evaluated, we must take note of how the UN attempts to define a sustainable future. </w:t>
      </w:r>
    </w:p>
    <w:p w14:paraId="7E373DA0" w14:textId="284419D0" w:rsidR="00FE18C2" w:rsidRPr="007879D4" w:rsidRDefault="00FE18C2" w:rsidP="00692873">
      <w:pPr>
        <w:jc w:val="both"/>
        <w:rPr>
          <w:rFonts w:ascii="Times New Roman" w:hAnsi="Times New Roman" w:cs="Times New Roman"/>
          <w:color w:val="000000" w:themeColor="text1"/>
        </w:rPr>
      </w:pPr>
    </w:p>
    <w:p w14:paraId="579F0F9C" w14:textId="01AA2105" w:rsidR="00FE18C2" w:rsidRPr="007879D4" w:rsidRDefault="00FE18C2" w:rsidP="00692873">
      <w:pPr>
        <w:jc w:val="both"/>
        <w:rPr>
          <w:rFonts w:ascii="Times New Roman" w:hAnsi="Times New Roman" w:cs="Times New Roman"/>
          <w:color w:val="FF0000"/>
          <w:vertAlign w:val="superscript"/>
        </w:rPr>
      </w:pPr>
      <w:r w:rsidRPr="007879D4">
        <w:rPr>
          <w:rFonts w:ascii="Times New Roman" w:hAnsi="Times New Roman" w:cs="Times New Roman"/>
          <w:color w:val="000000" w:themeColor="text1"/>
        </w:rPr>
        <w:t>According to this agenda,</w:t>
      </w:r>
      <w:r w:rsidR="00B87734" w:rsidRPr="007879D4">
        <w:rPr>
          <w:rFonts w:ascii="Times New Roman" w:hAnsi="Times New Roman" w:cs="Times New Roman"/>
          <w:color w:val="000000" w:themeColor="text1"/>
        </w:rPr>
        <w:t xml:space="preserve"> a </w:t>
      </w:r>
      <w:r w:rsidR="00550968" w:rsidRPr="007879D4">
        <w:rPr>
          <w:rFonts w:ascii="Times New Roman" w:hAnsi="Times New Roman" w:cs="Times New Roman"/>
          <w:color w:val="000000" w:themeColor="text1"/>
        </w:rPr>
        <w:t xml:space="preserve">sustainable future is one where poverty and hunger </w:t>
      </w:r>
      <w:r w:rsidR="00490A0F" w:rsidRPr="007879D4">
        <w:rPr>
          <w:rFonts w:ascii="Times New Roman" w:hAnsi="Times New Roman" w:cs="Times New Roman"/>
          <w:color w:val="000000" w:themeColor="text1"/>
        </w:rPr>
        <w:t>are ended</w:t>
      </w:r>
      <w:r w:rsidR="001E2D86" w:rsidRPr="007879D4">
        <w:rPr>
          <w:rFonts w:ascii="Times New Roman" w:hAnsi="Times New Roman" w:cs="Times New Roman"/>
          <w:color w:val="000000" w:themeColor="text1"/>
        </w:rPr>
        <w:t>; inequalities</w:t>
      </w:r>
      <w:r w:rsidR="00550968" w:rsidRPr="007879D4">
        <w:rPr>
          <w:rFonts w:ascii="Times New Roman" w:hAnsi="Times New Roman" w:cs="Times New Roman"/>
          <w:color w:val="000000" w:themeColor="text1"/>
        </w:rPr>
        <w:t xml:space="preserve"> within and among countries</w:t>
      </w:r>
      <w:r w:rsidR="00490A0F" w:rsidRPr="007879D4">
        <w:rPr>
          <w:rFonts w:ascii="Times New Roman" w:hAnsi="Times New Roman" w:cs="Times New Roman"/>
          <w:color w:val="000000" w:themeColor="text1"/>
        </w:rPr>
        <w:t xml:space="preserve"> are </w:t>
      </w:r>
      <w:r w:rsidR="001E2D86" w:rsidRPr="007879D4">
        <w:rPr>
          <w:rFonts w:ascii="Times New Roman" w:hAnsi="Times New Roman" w:cs="Times New Roman"/>
          <w:color w:val="000000" w:themeColor="text1"/>
        </w:rPr>
        <w:t>combatted;</w:t>
      </w:r>
      <w:r w:rsidR="00550968" w:rsidRPr="007879D4">
        <w:rPr>
          <w:rFonts w:ascii="Times New Roman" w:hAnsi="Times New Roman" w:cs="Times New Roman"/>
          <w:color w:val="000000" w:themeColor="text1"/>
        </w:rPr>
        <w:t xml:space="preserve"> </w:t>
      </w:r>
      <w:r w:rsidR="00490A0F" w:rsidRPr="007879D4">
        <w:rPr>
          <w:rFonts w:ascii="Times New Roman" w:hAnsi="Times New Roman" w:cs="Times New Roman"/>
          <w:color w:val="000000" w:themeColor="text1"/>
        </w:rPr>
        <w:t>societies are</w:t>
      </w:r>
      <w:r w:rsidR="001E2D86" w:rsidRPr="007879D4">
        <w:rPr>
          <w:rFonts w:ascii="Times New Roman" w:hAnsi="Times New Roman" w:cs="Times New Roman"/>
          <w:color w:val="000000" w:themeColor="text1"/>
        </w:rPr>
        <w:t xml:space="preserve"> peaceful, </w:t>
      </w:r>
      <w:proofErr w:type="gramStart"/>
      <w:r w:rsidR="001E2D86" w:rsidRPr="007879D4">
        <w:rPr>
          <w:rFonts w:ascii="Times New Roman" w:hAnsi="Times New Roman" w:cs="Times New Roman"/>
          <w:color w:val="000000" w:themeColor="text1"/>
        </w:rPr>
        <w:t>just</w:t>
      </w:r>
      <w:proofErr w:type="gramEnd"/>
      <w:r w:rsidR="00550968" w:rsidRPr="007879D4">
        <w:rPr>
          <w:rFonts w:ascii="Times New Roman" w:hAnsi="Times New Roman" w:cs="Times New Roman"/>
          <w:color w:val="000000" w:themeColor="text1"/>
        </w:rPr>
        <w:t xml:space="preserve"> and inclusive; t</w:t>
      </w:r>
      <w:r w:rsidR="00490A0F" w:rsidRPr="007879D4">
        <w:rPr>
          <w:rFonts w:ascii="Times New Roman" w:hAnsi="Times New Roman" w:cs="Times New Roman"/>
          <w:color w:val="000000" w:themeColor="text1"/>
        </w:rPr>
        <w:t>he</w:t>
      </w:r>
      <w:r w:rsidR="00550968" w:rsidRPr="007879D4">
        <w:rPr>
          <w:rFonts w:ascii="Times New Roman" w:hAnsi="Times New Roman" w:cs="Times New Roman"/>
          <w:color w:val="000000" w:themeColor="text1"/>
        </w:rPr>
        <w:t xml:space="preserve"> protect</w:t>
      </w:r>
      <w:r w:rsidR="00490A0F" w:rsidRPr="007879D4">
        <w:rPr>
          <w:rFonts w:ascii="Times New Roman" w:hAnsi="Times New Roman" w:cs="Times New Roman"/>
          <w:color w:val="000000" w:themeColor="text1"/>
        </w:rPr>
        <w:t>ion of</w:t>
      </w:r>
      <w:r w:rsidR="00550968" w:rsidRPr="007879D4">
        <w:rPr>
          <w:rFonts w:ascii="Times New Roman" w:hAnsi="Times New Roman" w:cs="Times New Roman"/>
          <w:color w:val="000000" w:themeColor="text1"/>
        </w:rPr>
        <w:t xml:space="preserve"> human rights and </w:t>
      </w:r>
      <w:r w:rsidR="00490A0F" w:rsidRPr="007879D4">
        <w:rPr>
          <w:rFonts w:ascii="Times New Roman" w:hAnsi="Times New Roman" w:cs="Times New Roman"/>
          <w:color w:val="000000" w:themeColor="text1"/>
        </w:rPr>
        <w:t xml:space="preserve">the </w:t>
      </w:r>
      <w:r w:rsidR="00550968" w:rsidRPr="007879D4">
        <w:rPr>
          <w:rFonts w:ascii="Times New Roman" w:hAnsi="Times New Roman" w:cs="Times New Roman"/>
          <w:color w:val="000000" w:themeColor="text1"/>
        </w:rPr>
        <w:t>promot</w:t>
      </w:r>
      <w:r w:rsidR="00490A0F" w:rsidRPr="007879D4">
        <w:rPr>
          <w:rFonts w:ascii="Times New Roman" w:hAnsi="Times New Roman" w:cs="Times New Roman"/>
          <w:color w:val="000000" w:themeColor="text1"/>
        </w:rPr>
        <w:t>ion of</w:t>
      </w:r>
      <w:r w:rsidR="00550968" w:rsidRPr="007879D4">
        <w:rPr>
          <w:rFonts w:ascii="Times New Roman" w:hAnsi="Times New Roman" w:cs="Times New Roman"/>
          <w:color w:val="000000" w:themeColor="text1"/>
        </w:rPr>
        <w:t xml:space="preserve"> gender equality and empowerment of women and girls; and</w:t>
      </w:r>
      <w:r w:rsidR="00824C13" w:rsidRPr="007879D4">
        <w:rPr>
          <w:rFonts w:ascii="Times New Roman" w:hAnsi="Times New Roman" w:cs="Times New Roman"/>
          <w:color w:val="000000" w:themeColor="text1"/>
        </w:rPr>
        <w:t xml:space="preserve"> </w:t>
      </w:r>
      <w:r w:rsidR="00550968" w:rsidRPr="007879D4">
        <w:rPr>
          <w:rFonts w:ascii="Times New Roman" w:hAnsi="Times New Roman" w:cs="Times New Roman"/>
          <w:color w:val="000000" w:themeColor="text1"/>
        </w:rPr>
        <w:t>ensur</w:t>
      </w:r>
      <w:r w:rsidR="00490A0F" w:rsidRPr="007879D4">
        <w:rPr>
          <w:rFonts w:ascii="Times New Roman" w:hAnsi="Times New Roman" w:cs="Times New Roman"/>
          <w:color w:val="000000" w:themeColor="text1"/>
        </w:rPr>
        <w:t>ing</w:t>
      </w:r>
      <w:r w:rsidR="00550968" w:rsidRPr="007879D4">
        <w:rPr>
          <w:rFonts w:ascii="Times New Roman" w:hAnsi="Times New Roman" w:cs="Times New Roman"/>
          <w:color w:val="000000" w:themeColor="text1"/>
        </w:rPr>
        <w:t xml:space="preserve"> the lasting protection of the planet and its natural resources.</w:t>
      </w:r>
      <w:r w:rsidR="00490A0F" w:rsidRPr="007879D4">
        <w:rPr>
          <w:rFonts w:ascii="Times New Roman" w:hAnsi="Times New Roman" w:cs="Times New Roman"/>
          <w:color w:val="000000" w:themeColor="text1"/>
        </w:rPr>
        <w:t xml:space="preserve"> </w:t>
      </w:r>
      <w:r w:rsidR="00FD7C24" w:rsidRPr="007879D4">
        <w:rPr>
          <w:rFonts w:ascii="Times New Roman" w:hAnsi="Times New Roman" w:cs="Times New Roman"/>
          <w:color w:val="000000" w:themeColor="text1"/>
        </w:rPr>
        <w:t>The seventeen goals</w:t>
      </w:r>
      <w:r w:rsidR="00824C13" w:rsidRPr="007879D4">
        <w:rPr>
          <w:rFonts w:ascii="Times New Roman" w:hAnsi="Times New Roman" w:cs="Times New Roman"/>
          <w:color w:val="000000" w:themeColor="text1"/>
        </w:rPr>
        <w:t xml:space="preserve"> </w:t>
      </w:r>
      <w:r w:rsidR="00FD7C24" w:rsidRPr="007879D4">
        <w:rPr>
          <w:rFonts w:ascii="Times New Roman" w:hAnsi="Times New Roman" w:cs="Times New Roman"/>
          <w:color w:val="000000" w:themeColor="text1"/>
        </w:rPr>
        <w:t>are deemed integrated and indivisible</w:t>
      </w:r>
      <w:r w:rsidR="00B87734" w:rsidRPr="007879D4">
        <w:rPr>
          <w:rFonts w:ascii="Times New Roman" w:hAnsi="Times New Roman" w:cs="Times New Roman"/>
          <w:color w:val="000000" w:themeColor="text1"/>
        </w:rPr>
        <w:t>;</w:t>
      </w:r>
      <w:r w:rsidR="00FD7C24" w:rsidRPr="007879D4">
        <w:rPr>
          <w:rFonts w:ascii="Times New Roman" w:hAnsi="Times New Roman" w:cs="Times New Roman"/>
          <w:color w:val="000000" w:themeColor="text1"/>
        </w:rPr>
        <w:t xml:space="preserve"> and balance the three dimensions of sustainable development: the economic, </w:t>
      </w:r>
      <w:proofErr w:type="gramStart"/>
      <w:r w:rsidR="00FD7C24" w:rsidRPr="007879D4">
        <w:rPr>
          <w:rFonts w:ascii="Times New Roman" w:hAnsi="Times New Roman" w:cs="Times New Roman"/>
          <w:color w:val="000000" w:themeColor="text1"/>
        </w:rPr>
        <w:t>social</w:t>
      </w:r>
      <w:proofErr w:type="gramEnd"/>
      <w:r w:rsidR="00FD7C24" w:rsidRPr="007879D4">
        <w:rPr>
          <w:rFonts w:ascii="Times New Roman" w:hAnsi="Times New Roman" w:cs="Times New Roman"/>
          <w:color w:val="000000" w:themeColor="text1"/>
        </w:rPr>
        <w:t xml:space="preserve"> and environmental (UNGA 2015).</w:t>
      </w:r>
      <w:r w:rsidR="00D113A8" w:rsidRPr="007879D4">
        <w:rPr>
          <w:rFonts w:ascii="Times New Roman" w:hAnsi="Times New Roman" w:cs="Times New Roman"/>
          <w:color w:val="000000" w:themeColor="text1"/>
        </w:rPr>
        <w:t xml:space="preserve"> </w:t>
      </w:r>
      <w:r w:rsidR="007F49E4" w:rsidRPr="007879D4">
        <w:rPr>
          <w:rFonts w:ascii="Times New Roman" w:hAnsi="Times New Roman" w:cs="Times New Roman"/>
          <w:color w:val="000000" w:themeColor="text1"/>
        </w:rPr>
        <w:t xml:space="preserve">One can appreciate the scale and ambitious nature of these goals and </w:t>
      </w:r>
      <w:r w:rsidR="000F291B" w:rsidRPr="007879D4">
        <w:rPr>
          <w:rFonts w:ascii="Times New Roman" w:hAnsi="Times New Roman" w:cs="Times New Roman"/>
          <w:color w:val="000000" w:themeColor="text1"/>
        </w:rPr>
        <w:t>r</w:t>
      </w:r>
      <w:r w:rsidR="007F49E4" w:rsidRPr="007879D4">
        <w:rPr>
          <w:rFonts w:ascii="Times New Roman" w:hAnsi="Times New Roman" w:cs="Times New Roman"/>
          <w:color w:val="000000" w:themeColor="text1"/>
        </w:rPr>
        <w:t xml:space="preserve">ealise </w:t>
      </w:r>
      <w:r w:rsidR="000F291B" w:rsidRPr="007879D4">
        <w:rPr>
          <w:rFonts w:ascii="Times New Roman" w:hAnsi="Times New Roman" w:cs="Times New Roman"/>
          <w:color w:val="000000" w:themeColor="text1"/>
        </w:rPr>
        <w:t xml:space="preserve">that </w:t>
      </w:r>
      <w:r w:rsidR="007F49E4" w:rsidRPr="007879D4">
        <w:rPr>
          <w:rFonts w:ascii="Times New Roman" w:hAnsi="Times New Roman" w:cs="Times New Roman"/>
          <w:color w:val="000000" w:themeColor="text1"/>
        </w:rPr>
        <w:t xml:space="preserve">to </w:t>
      </w:r>
      <w:r w:rsidR="000F291B" w:rsidRPr="007879D4">
        <w:rPr>
          <w:rFonts w:ascii="Times New Roman" w:hAnsi="Times New Roman" w:cs="Times New Roman"/>
          <w:color w:val="000000" w:themeColor="text1"/>
        </w:rPr>
        <w:t>achieve them requires an all-hands-on aboard approach of</w:t>
      </w:r>
      <w:r w:rsidR="00824C13" w:rsidRPr="007879D4">
        <w:rPr>
          <w:rFonts w:ascii="Times New Roman" w:hAnsi="Times New Roman" w:cs="Times New Roman"/>
          <w:color w:val="000000" w:themeColor="text1"/>
        </w:rPr>
        <w:t xml:space="preserve"> </w:t>
      </w:r>
      <w:r w:rsidR="000F291B" w:rsidRPr="007879D4">
        <w:rPr>
          <w:rFonts w:ascii="Times New Roman" w:hAnsi="Times New Roman" w:cs="Times New Roman"/>
          <w:color w:val="000000" w:themeColor="text1"/>
        </w:rPr>
        <w:t xml:space="preserve">different actors working together. </w:t>
      </w:r>
    </w:p>
    <w:p w14:paraId="15F4E461" w14:textId="6EEA0F37" w:rsidR="000F291B" w:rsidRPr="007879D4" w:rsidRDefault="000F291B" w:rsidP="00692873">
      <w:pPr>
        <w:jc w:val="both"/>
        <w:rPr>
          <w:rFonts w:ascii="Times New Roman" w:hAnsi="Times New Roman" w:cs="Times New Roman"/>
          <w:color w:val="FF0000"/>
        </w:rPr>
      </w:pPr>
    </w:p>
    <w:p w14:paraId="236925A9" w14:textId="4BC836B3" w:rsidR="00C13A62" w:rsidRPr="007879D4" w:rsidRDefault="00D06058"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 xml:space="preserve">Businesses have a major role to play in achieving a sustainable future. </w:t>
      </w:r>
      <w:r w:rsidR="004D2199" w:rsidRPr="007879D4">
        <w:rPr>
          <w:rFonts w:ascii="Times New Roman" w:hAnsi="Times New Roman" w:cs="Times New Roman"/>
          <w:color w:val="000000" w:themeColor="text1"/>
        </w:rPr>
        <w:t>Business is</w:t>
      </w:r>
      <w:r w:rsidR="00824C13" w:rsidRPr="007879D4">
        <w:rPr>
          <w:rFonts w:ascii="Times New Roman" w:hAnsi="Times New Roman" w:cs="Times New Roman"/>
          <w:color w:val="000000" w:themeColor="text1"/>
        </w:rPr>
        <w:t xml:space="preserve"> </w:t>
      </w:r>
      <w:r w:rsidR="004D2199" w:rsidRPr="007879D4">
        <w:rPr>
          <w:rFonts w:ascii="Times New Roman" w:hAnsi="Times New Roman" w:cs="Times New Roman"/>
          <w:color w:val="000000" w:themeColor="text1"/>
        </w:rPr>
        <w:t>almost universally recognized as the primary engine of</w:t>
      </w:r>
      <w:r w:rsidR="008A14BD" w:rsidRPr="007879D4">
        <w:rPr>
          <w:rFonts w:ascii="Times New Roman" w:hAnsi="Times New Roman" w:cs="Times New Roman"/>
          <w:color w:val="000000" w:themeColor="text1"/>
        </w:rPr>
        <w:t xml:space="preserve"> </w:t>
      </w:r>
      <w:r w:rsidR="004D2199" w:rsidRPr="007879D4">
        <w:rPr>
          <w:rFonts w:ascii="Times New Roman" w:hAnsi="Times New Roman" w:cs="Times New Roman"/>
          <w:color w:val="000000" w:themeColor="text1"/>
        </w:rPr>
        <w:t>economic growth and development needed to alleviate poverty</w:t>
      </w:r>
      <w:r w:rsidR="000032CD" w:rsidRPr="007879D4">
        <w:rPr>
          <w:rFonts w:ascii="Times New Roman" w:hAnsi="Times New Roman" w:cs="Times New Roman"/>
          <w:color w:val="000000" w:themeColor="text1"/>
        </w:rPr>
        <w:t xml:space="preserve"> and</w:t>
      </w:r>
      <w:r w:rsidR="004D2199" w:rsidRPr="007879D4">
        <w:rPr>
          <w:rFonts w:ascii="Times New Roman" w:hAnsi="Times New Roman" w:cs="Times New Roman"/>
          <w:color w:val="000000" w:themeColor="text1"/>
        </w:rPr>
        <w:t xml:space="preserve"> </w:t>
      </w:r>
      <w:r w:rsidR="008A14BD" w:rsidRPr="007879D4">
        <w:rPr>
          <w:rFonts w:ascii="Times New Roman" w:hAnsi="Times New Roman" w:cs="Times New Roman"/>
          <w:color w:val="000000" w:themeColor="text1"/>
        </w:rPr>
        <w:t>b</w:t>
      </w:r>
      <w:r w:rsidR="004D2199" w:rsidRPr="007879D4">
        <w:rPr>
          <w:rFonts w:ascii="Times New Roman" w:hAnsi="Times New Roman" w:cs="Times New Roman"/>
          <w:color w:val="000000" w:themeColor="text1"/>
        </w:rPr>
        <w:t xml:space="preserve">usiness ingenuity and innovation is also needed in meeting sustainable development challenges in the future (J. </w:t>
      </w:r>
      <w:proofErr w:type="spellStart"/>
      <w:r w:rsidR="004D2199" w:rsidRPr="007879D4">
        <w:rPr>
          <w:rFonts w:ascii="Times New Roman" w:hAnsi="Times New Roman" w:cs="Times New Roman"/>
          <w:color w:val="000000" w:themeColor="text1"/>
        </w:rPr>
        <w:t>Aloisi</w:t>
      </w:r>
      <w:proofErr w:type="spellEnd"/>
      <w:r w:rsidR="004D2199" w:rsidRPr="007879D4">
        <w:rPr>
          <w:rFonts w:ascii="Times New Roman" w:hAnsi="Times New Roman" w:cs="Times New Roman"/>
          <w:color w:val="000000" w:themeColor="text1"/>
        </w:rPr>
        <w:t xml:space="preserve"> de </w:t>
      </w:r>
      <w:proofErr w:type="spellStart"/>
      <w:r w:rsidR="004D2199" w:rsidRPr="007879D4">
        <w:rPr>
          <w:rFonts w:ascii="Times New Roman" w:hAnsi="Times New Roman" w:cs="Times New Roman"/>
          <w:color w:val="000000" w:themeColor="text1"/>
        </w:rPr>
        <w:t>Larderel</w:t>
      </w:r>
      <w:proofErr w:type="spellEnd"/>
      <w:r w:rsidR="004D2199" w:rsidRPr="007879D4">
        <w:rPr>
          <w:rFonts w:ascii="Times New Roman" w:hAnsi="Times New Roman" w:cs="Times New Roman"/>
          <w:color w:val="000000" w:themeColor="text1"/>
        </w:rPr>
        <w:t>).</w:t>
      </w:r>
      <w:r w:rsidRPr="007879D4">
        <w:rPr>
          <w:rFonts w:ascii="Times New Roman" w:hAnsi="Times New Roman" w:cs="Times New Roman"/>
          <w:color w:val="000000" w:themeColor="text1"/>
        </w:rPr>
        <w:t xml:space="preserve"> According to the International Organisation of Employees (IOE), </w:t>
      </w:r>
      <w:r w:rsidR="00685EEF" w:rsidRPr="007879D4">
        <w:rPr>
          <w:rFonts w:ascii="Times New Roman" w:hAnsi="Times New Roman" w:cs="Times New Roman"/>
          <w:color w:val="000000" w:themeColor="text1"/>
        </w:rPr>
        <w:t>the achievement of all the goals (SDGs) will not be possible without the participation of the private sector and they believe that business should actively engage with Governments to inform policy making and contribute to national sustainable development strategies.</w:t>
      </w:r>
      <w:r w:rsidR="00D110D9" w:rsidRPr="007879D4">
        <w:rPr>
          <w:rFonts w:ascii="Times New Roman" w:hAnsi="Times New Roman" w:cs="Times New Roman"/>
          <w:color w:val="000000" w:themeColor="text1"/>
        </w:rPr>
        <w:t xml:space="preserve"> When one examines specific goals such as the alleviation of poverty, decent work and economic growth, industry innovation and infrastructure</w:t>
      </w:r>
      <w:r w:rsidR="00A25EBF" w:rsidRPr="007879D4">
        <w:rPr>
          <w:rFonts w:ascii="Times New Roman" w:hAnsi="Times New Roman" w:cs="Times New Roman"/>
          <w:color w:val="000000" w:themeColor="text1"/>
        </w:rPr>
        <w:t xml:space="preserve"> and responsible </w:t>
      </w:r>
      <w:r w:rsidR="00A25EBF" w:rsidRPr="007879D4">
        <w:rPr>
          <w:rFonts w:ascii="Times New Roman" w:hAnsi="Times New Roman" w:cs="Times New Roman"/>
          <w:color w:val="000000" w:themeColor="text1"/>
        </w:rPr>
        <w:lastRenderedPageBreak/>
        <w:t xml:space="preserve">consumption and production for example, the role of business </w:t>
      </w:r>
      <w:r w:rsidR="008A14BD" w:rsidRPr="007879D4">
        <w:rPr>
          <w:rFonts w:ascii="Times New Roman" w:hAnsi="Times New Roman" w:cs="Times New Roman"/>
          <w:color w:val="000000" w:themeColor="text1"/>
        </w:rPr>
        <w:t>for</w:t>
      </w:r>
      <w:r w:rsidR="00A25EBF" w:rsidRPr="007879D4">
        <w:rPr>
          <w:rFonts w:ascii="Times New Roman" w:hAnsi="Times New Roman" w:cs="Times New Roman"/>
          <w:color w:val="000000" w:themeColor="text1"/>
        </w:rPr>
        <w:t xml:space="preserve"> a sustainable future cannot be overstated nor </w:t>
      </w:r>
      <w:r w:rsidR="000032CD" w:rsidRPr="007879D4">
        <w:rPr>
          <w:rFonts w:ascii="Times New Roman" w:hAnsi="Times New Roman" w:cs="Times New Roman"/>
          <w:color w:val="000000" w:themeColor="text1"/>
        </w:rPr>
        <w:t>undervalued</w:t>
      </w:r>
      <w:r w:rsidR="00A25EBF" w:rsidRPr="007879D4">
        <w:rPr>
          <w:rFonts w:ascii="Times New Roman" w:hAnsi="Times New Roman" w:cs="Times New Roman"/>
          <w:color w:val="000000" w:themeColor="text1"/>
        </w:rPr>
        <w:t>. As alluded to previously, sustainability is very much concerned with economics and according to the Organization for Economic Cooperation and Development (OECD)</w:t>
      </w:r>
      <w:r w:rsidR="000032CD" w:rsidRPr="007879D4">
        <w:rPr>
          <w:rFonts w:ascii="Times New Roman" w:hAnsi="Times New Roman" w:cs="Times New Roman"/>
          <w:color w:val="000000" w:themeColor="text1"/>
        </w:rPr>
        <w:t>,</w:t>
      </w:r>
      <w:r w:rsidR="00A25EBF" w:rsidRPr="007879D4">
        <w:rPr>
          <w:rFonts w:ascii="Times New Roman" w:hAnsi="Times New Roman" w:cs="Times New Roman"/>
          <w:color w:val="000000" w:themeColor="text1"/>
        </w:rPr>
        <w:t xml:space="preserve"> businesses provide 60% of economic output and 90% of jobs in developing countries and are significant contributors to attaining sustainable development.</w:t>
      </w:r>
      <w:r w:rsidR="00C84D4E" w:rsidRPr="007879D4">
        <w:rPr>
          <w:rFonts w:ascii="Times New Roman" w:hAnsi="Times New Roman" w:cs="Times New Roman"/>
          <w:color w:val="000000" w:themeColor="text1"/>
        </w:rPr>
        <w:t xml:space="preserve"> Based on a report by the United Nations Department of Social and Economic Affairs (UNDSEA), it is possible to establish direct and indirect linkages between Medium Small and Micro Enterprises and the seventeen goals </w:t>
      </w:r>
      <w:proofErr w:type="gramStart"/>
      <w:r w:rsidR="00C84D4E" w:rsidRPr="007879D4">
        <w:rPr>
          <w:rFonts w:ascii="Times New Roman" w:hAnsi="Times New Roman" w:cs="Times New Roman"/>
          <w:color w:val="000000" w:themeColor="text1"/>
        </w:rPr>
        <w:t>due to the fact that</w:t>
      </w:r>
      <w:proofErr w:type="gramEnd"/>
      <w:r w:rsidR="00C84D4E" w:rsidRPr="007879D4">
        <w:rPr>
          <w:rFonts w:ascii="Times New Roman" w:hAnsi="Times New Roman" w:cs="Times New Roman"/>
          <w:color w:val="000000" w:themeColor="text1"/>
        </w:rPr>
        <w:t xml:space="preserve"> businesses are arguable the biggest drivers of economic activity, creating employment and incomes, as service providers (for example in education, health, water and sanitation) and as energy users/polluters with environmental footprints.</w:t>
      </w:r>
      <w:r w:rsidR="001F1DDC" w:rsidRPr="007879D4">
        <w:rPr>
          <w:rFonts w:ascii="Times New Roman" w:hAnsi="Times New Roman" w:cs="Times New Roman"/>
          <w:color w:val="000000" w:themeColor="text1"/>
        </w:rPr>
        <w:t xml:space="preserve"> </w:t>
      </w:r>
    </w:p>
    <w:p w14:paraId="29452F35" w14:textId="77777777" w:rsidR="00C13A62" w:rsidRPr="007879D4" w:rsidRDefault="00C13A62" w:rsidP="001F1DDC">
      <w:pPr>
        <w:jc w:val="both"/>
        <w:rPr>
          <w:rFonts w:ascii="Times New Roman" w:hAnsi="Times New Roman" w:cs="Times New Roman"/>
          <w:color w:val="000000" w:themeColor="text1"/>
        </w:rPr>
      </w:pPr>
    </w:p>
    <w:p w14:paraId="76C0710F" w14:textId="691821E9" w:rsidR="0016775A" w:rsidRPr="007879D4" w:rsidRDefault="001F1DDC"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According to the UNDSEA’s report, among OECD countries businesses are the predominant form of enterprise and are major contributors to economic growth, generating between 50 and 60 percent of value added, on average</w:t>
      </w:r>
      <w:r w:rsidR="008A14BD" w:rsidRPr="007879D4">
        <w:rPr>
          <w:rFonts w:ascii="Times New Roman" w:hAnsi="Times New Roman" w:cs="Times New Roman"/>
          <w:color w:val="000000" w:themeColor="text1"/>
        </w:rPr>
        <w:t>.</w:t>
      </w:r>
      <w:r w:rsidRPr="007879D4">
        <w:rPr>
          <w:rFonts w:ascii="Times New Roman" w:hAnsi="Times New Roman" w:cs="Times New Roman"/>
          <w:color w:val="000000" w:themeColor="text1"/>
        </w:rPr>
        <w:t xml:space="preserve"> In emerging economies, MSMEs contribute up to 33 percent of GDP. They assert that businesses create jobs and have the potential for promoting decent work and</w:t>
      </w:r>
      <w:r w:rsidR="00C13A62" w:rsidRPr="007879D4">
        <w:rPr>
          <w:rFonts w:ascii="Times New Roman" w:hAnsi="Times New Roman" w:cs="Times New Roman"/>
          <w:color w:val="000000" w:themeColor="text1"/>
        </w:rPr>
        <w:t xml:space="preserve"> </w:t>
      </w:r>
      <w:r w:rsidRPr="007879D4">
        <w:rPr>
          <w:rFonts w:ascii="Times New Roman" w:hAnsi="Times New Roman" w:cs="Times New Roman"/>
          <w:color w:val="000000" w:themeColor="text1"/>
        </w:rPr>
        <w:t>entrepreneurship. They highlight SDG target 8.3 which is</w:t>
      </w:r>
      <w:r w:rsidR="00A37393" w:rsidRPr="007879D4">
        <w:rPr>
          <w:rFonts w:ascii="Times New Roman" w:hAnsi="Times New Roman" w:cs="Times New Roman"/>
          <w:color w:val="000000" w:themeColor="text1"/>
        </w:rPr>
        <w:t xml:space="preserve"> to</w:t>
      </w:r>
      <w:r w:rsidRPr="007879D4">
        <w:rPr>
          <w:rFonts w:ascii="Times New Roman" w:hAnsi="Times New Roman" w:cs="Times New Roman"/>
          <w:color w:val="000000" w:themeColor="text1"/>
        </w:rPr>
        <w:t xml:space="preserve"> </w:t>
      </w:r>
      <w:r w:rsidR="008A14BD" w:rsidRPr="007879D4">
        <w:rPr>
          <w:rFonts w:ascii="Times New Roman" w:hAnsi="Times New Roman" w:cs="Times New Roman"/>
          <w:color w:val="000000" w:themeColor="text1"/>
        </w:rPr>
        <w:t>p</w:t>
      </w:r>
      <w:r w:rsidRPr="007879D4">
        <w:rPr>
          <w:rFonts w:ascii="Times New Roman" w:hAnsi="Times New Roman" w:cs="Times New Roman"/>
          <w:color w:val="000000" w:themeColor="text1"/>
        </w:rPr>
        <w:t xml:space="preserve">romote development-oriented policies that support productive activities, decent job creation, entrepreneurship, </w:t>
      </w:r>
      <w:proofErr w:type="gramStart"/>
      <w:r w:rsidRPr="007879D4">
        <w:rPr>
          <w:rFonts w:ascii="Times New Roman" w:hAnsi="Times New Roman" w:cs="Times New Roman"/>
          <w:color w:val="000000" w:themeColor="text1"/>
        </w:rPr>
        <w:t>creativity</w:t>
      </w:r>
      <w:proofErr w:type="gramEnd"/>
      <w:r w:rsidRPr="007879D4">
        <w:rPr>
          <w:rFonts w:ascii="Times New Roman" w:hAnsi="Times New Roman" w:cs="Times New Roman"/>
          <w:color w:val="000000" w:themeColor="text1"/>
        </w:rPr>
        <w:t xml:space="preserve"> and innovation, and encourage the formalization and growth of </w:t>
      </w:r>
      <w:r w:rsidR="008A14BD" w:rsidRPr="007879D4">
        <w:rPr>
          <w:rFonts w:ascii="Times New Roman" w:hAnsi="Times New Roman" w:cs="Times New Roman"/>
          <w:color w:val="000000" w:themeColor="text1"/>
        </w:rPr>
        <w:t>MSME</w:t>
      </w:r>
      <w:r w:rsidR="008A6B65" w:rsidRPr="007879D4">
        <w:rPr>
          <w:rFonts w:ascii="Times New Roman" w:hAnsi="Times New Roman" w:cs="Times New Roman"/>
          <w:color w:val="000000" w:themeColor="text1"/>
        </w:rPr>
        <w:t>s</w:t>
      </w:r>
      <w:r w:rsidRPr="007879D4">
        <w:rPr>
          <w:rFonts w:ascii="Times New Roman" w:hAnsi="Times New Roman" w:cs="Times New Roman"/>
          <w:color w:val="000000" w:themeColor="text1"/>
        </w:rPr>
        <w:t xml:space="preserve">, including through access to financial services. To prove this, they </w:t>
      </w:r>
      <w:r w:rsidR="001B14BD" w:rsidRPr="007879D4">
        <w:rPr>
          <w:rFonts w:ascii="Times New Roman" w:hAnsi="Times New Roman" w:cs="Times New Roman"/>
          <w:color w:val="000000" w:themeColor="text1"/>
        </w:rPr>
        <w:t xml:space="preserve">site the example of </w:t>
      </w:r>
      <w:proofErr w:type="spellStart"/>
      <w:r w:rsidR="001B14BD" w:rsidRPr="007879D4">
        <w:rPr>
          <w:rFonts w:ascii="Times New Roman" w:hAnsi="Times New Roman" w:cs="Times New Roman"/>
          <w:color w:val="000000" w:themeColor="text1"/>
        </w:rPr>
        <w:t>Idepro</w:t>
      </w:r>
      <w:proofErr w:type="spellEnd"/>
      <w:r w:rsidR="001B14BD" w:rsidRPr="007879D4">
        <w:rPr>
          <w:rFonts w:ascii="Times New Roman" w:hAnsi="Times New Roman" w:cs="Times New Roman"/>
          <w:color w:val="000000" w:themeColor="text1"/>
        </w:rPr>
        <w:t xml:space="preserve"> in Bolivia which is a cooperative that specifically lends and provides financing across the most depressed sectors and the widest segment of the economic pyramid because they are the least considered by traditional banks.</w:t>
      </w:r>
      <w:r w:rsidR="00C13A62" w:rsidRPr="007879D4">
        <w:rPr>
          <w:rFonts w:ascii="Times New Roman" w:hAnsi="Times New Roman" w:cs="Times New Roman"/>
          <w:color w:val="000000" w:themeColor="text1"/>
        </w:rPr>
        <w:t xml:space="preserve"> The role of businesses is further amplified when considered in relation to goal 12, which is to </w:t>
      </w:r>
      <w:r w:rsidR="008A6B65" w:rsidRPr="007879D4">
        <w:rPr>
          <w:rFonts w:ascii="Times New Roman" w:hAnsi="Times New Roman" w:cs="Times New Roman"/>
          <w:color w:val="000000" w:themeColor="text1"/>
        </w:rPr>
        <w:t>e</w:t>
      </w:r>
      <w:r w:rsidR="00C13A62" w:rsidRPr="007879D4">
        <w:rPr>
          <w:rFonts w:ascii="Times New Roman" w:hAnsi="Times New Roman" w:cs="Times New Roman"/>
          <w:color w:val="000000" w:themeColor="text1"/>
        </w:rPr>
        <w:t xml:space="preserve">nsure sustainable consumption and production patterns. J. </w:t>
      </w:r>
      <w:proofErr w:type="spellStart"/>
      <w:r w:rsidR="00C13A62" w:rsidRPr="007879D4">
        <w:rPr>
          <w:rFonts w:ascii="Times New Roman" w:hAnsi="Times New Roman" w:cs="Times New Roman"/>
          <w:color w:val="000000" w:themeColor="text1"/>
        </w:rPr>
        <w:t>Aloisi</w:t>
      </w:r>
      <w:proofErr w:type="spellEnd"/>
      <w:r w:rsidR="00C13A62" w:rsidRPr="007879D4">
        <w:rPr>
          <w:rFonts w:ascii="Times New Roman" w:hAnsi="Times New Roman" w:cs="Times New Roman"/>
          <w:color w:val="000000" w:themeColor="text1"/>
        </w:rPr>
        <w:t xml:space="preserve"> de </w:t>
      </w:r>
      <w:proofErr w:type="spellStart"/>
      <w:r w:rsidR="00C13A62" w:rsidRPr="007879D4">
        <w:rPr>
          <w:rFonts w:ascii="Times New Roman" w:hAnsi="Times New Roman" w:cs="Times New Roman"/>
          <w:color w:val="000000" w:themeColor="text1"/>
        </w:rPr>
        <w:t>Larderel</w:t>
      </w:r>
      <w:proofErr w:type="spellEnd"/>
      <w:r w:rsidR="00C13A62" w:rsidRPr="007879D4">
        <w:rPr>
          <w:rFonts w:ascii="Times New Roman" w:hAnsi="Times New Roman" w:cs="Times New Roman"/>
          <w:color w:val="000000" w:themeColor="text1"/>
        </w:rPr>
        <w:t xml:space="preserve"> assert that Companies emit greenhouse gases, consume energy and natural resources, require water and transport, use toxic materials, and produce waste and may have industrial actions which affect the environment. They highlight examples such as </w:t>
      </w:r>
      <w:r w:rsidR="005B15F2" w:rsidRPr="007879D4">
        <w:rPr>
          <w:rFonts w:ascii="Times New Roman" w:hAnsi="Times New Roman" w:cs="Times New Roman"/>
          <w:color w:val="000000" w:themeColor="text1"/>
        </w:rPr>
        <w:t>“If present consumption patterns continue, two out of three persons on Earth will live in water-stressed conditions by the year 2025” or the fact that Exposure to hazardous chemicals has been implicated in numerous adverse effects on humans.</w:t>
      </w:r>
      <w:r w:rsidR="00133B58" w:rsidRPr="007879D4">
        <w:rPr>
          <w:rFonts w:ascii="Times New Roman" w:hAnsi="Times New Roman" w:cs="Times New Roman"/>
          <w:color w:val="000000" w:themeColor="text1"/>
        </w:rPr>
        <w:t xml:space="preserve"> </w:t>
      </w:r>
      <w:r w:rsidR="006427DD" w:rsidRPr="007879D4">
        <w:rPr>
          <w:rFonts w:ascii="Times New Roman" w:hAnsi="Times New Roman" w:cs="Times New Roman"/>
          <w:color w:val="000000" w:themeColor="text1"/>
        </w:rPr>
        <w:t xml:space="preserve">It is on this basis that many would argue that business has a responsibility in achieving a sustainable future based on the doctrine of </w:t>
      </w:r>
      <w:r w:rsidR="008A6B65" w:rsidRPr="007879D4">
        <w:rPr>
          <w:rFonts w:ascii="Times New Roman" w:hAnsi="Times New Roman" w:cs="Times New Roman"/>
          <w:color w:val="000000" w:themeColor="text1"/>
        </w:rPr>
        <w:t>CSR</w:t>
      </w:r>
      <w:r w:rsidR="006427DD" w:rsidRPr="007879D4">
        <w:rPr>
          <w:rFonts w:ascii="Times New Roman" w:hAnsi="Times New Roman" w:cs="Times New Roman"/>
          <w:color w:val="000000" w:themeColor="text1"/>
        </w:rPr>
        <w:t>. However, this position can and has been challenged. One such prominent opponent to this doctrine is Milton Friedman who categorises the social responsibility of business as a "fundamentally subversive doctrine" in a free society, and have said that in such a society, "there is one and only one social responsibility of business</w:t>
      </w:r>
      <w:r w:rsidR="008A6B65" w:rsidRPr="007879D4">
        <w:rPr>
          <w:rFonts w:ascii="Times New Roman" w:hAnsi="Times New Roman" w:cs="Times New Roman"/>
          <w:color w:val="000000" w:themeColor="text1"/>
        </w:rPr>
        <w:t xml:space="preserve">; </w:t>
      </w:r>
      <w:r w:rsidR="006427DD" w:rsidRPr="007879D4">
        <w:rPr>
          <w:rFonts w:ascii="Times New Roman" w:hAnsi="Times New Roman" w:cs="Times New Roman"/>
          <w:color w:val="000000" w:themeColor="text1"/>
        </w:rPr>
        <w:t>to use its resources and engage in activities designed to increase its profits so long as it stays within the rules of the game, which is to say, engages in open and free competition without deception or fraud</w:t>
      </w:r>
      <w:r w:rsidR="005B54DB" w:rsidRPr="007879D4">
        <w:rPr>
          <w:rFonts w:ascii="Times New Roman" w:hAnsi="Times New Roman" w:cs="Times New Roman"/>
          <w:color w:val="000000" w:themeColor="text1"/>
        </w:rPr>
        <w:t xml:space="preserve"> (Friedman 1970). He argues that the discussion surrounding the social responsibilities of business is analytically loose and lacks rigor</w:t>
      </w:r>
      <w:r w:rsidR="0092716C" w:rsidRPr="007879D4">
        <w:rPr>
          <w:rFonts w:ascii="Times New Roman" w:hAnsi="Times New Roman" w:cs="Times New Roman"/>
          <w:color w:val="000000" w:themeColor="text1"/>
        </w:rPr>
        <w:t>. I</w:t>
      </w:r>
      <w:r w:rsidR="005B54DB" w:rsidRPr="007879D4">
        <w:rPr>
          <w:rFonts w:ascii="Times New Roman" w:hAnsi="Times New Roman" w:cs="Times New Roman"/>
          <w:color w:val="000000" w:themeColor="text1"/>
        </w:rPr>
        <w:t>n a free enterprise system,</w:t>
      </w:r>
      <w:r w:rsidR="0092716C" w:rsidRPr="007879D4">
        <w:rPr>
          <w:rFonts w:ascii="Times New Roman" w:hAnsi="Times New Roman" w:cs="Times New Roman"/>
          <w:color w:val="000000" w:themeColor="text1"/>
        </w:rPr>
        <w:t xml:space="preserve"> he posits that the conduct of business “generally will be to make as much money as possible while conforming to their basic rules of the society, both those embodied in law and those embodied in ethical custom.” To expect them to </w:t>
      </w:r>
      <w:r w:rsidR="0016775A" w:rsidRPr="007879D4">
        <w:rPr>
          <w:rFonts w:ascii="Times New Roman" w:hAnsi="Times New Roman" w:cs="Times New Roman"/>
          <w:color w:val="000000" w:themeColor="text1"/>
        </w:rPr>
        <w:t>act otherwise and contribute to social causes is tantamount to coercion and conformity. This argument is arguably valid as in any free and democratic society, people and business can act and use their resources as they wish</w:t>
      </w:r>
      <w:r w:rsidR="007E00A2" w:rsidRPr="007879D4">
        <w:rPr>
          <w:rFonts w:ascii="Times New Roman" w:hAnsi="Times New Roman" w:cs="Times New Roman"/>
          <w:color w:val="000000" w:themeColor="text1"/>
        </w:rPr>
        <w:t>.</w:t>
      </w:r>
      <w:r w:rsidR="0016775A" w:rsidRPr="007879D4">
        <w:rPr>
          <w:rFonts w:ascii="Times New Roman" w:hAnsi="Times New Roman" w:cs="Times New Roman"/>
          <w:color w:val="000000" w:themeColor="text1"/>
        </w:rPr>
        <w:t xml:space="preserve"> </w:t>
      </w:r>
    </w:p>
    <w:p w14:paraId="2F26076F" w14:textId="60F7EA8A" w:rsidR="0016775A" w:rsidRPr="007879D4" w:rsidRDefault="0016775A" w:rsidP="001F1DDC">
      <w:pPr>
        <w:jc w:val="both"/>
        <w:rPr>
          <w:rFonts w:ascii="Times New Roman" w:hAnsi="Times New Roman" w:cs="Times New Roman"/>
          <w:color w:val="000000" w:themeColor="text1"/>
        </w:rPr>
      </w:pPr>
    </w:p>
    <w:p w14:paraId="21ED9956" w14:textId="30596D78" w:rsidR="0016775A" w:rsidRPr="007879D4" w:rsidRDefault="0016775A"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 xml:space="preserve">This may then explain the rise in social </w:t>
      </w:r>
      <w:r w:rsidR="00815010" w:rsidRPr="007879D4">
        <w:rPr>
          <w:rFonts w:ascii="Times New Roman" w:hAnsi="Times New Roman" w:cs="Times New Roman"/>
          <w:color w:val="000000" w:themeColor="text1"/>
        </w:rPr>
        <w:t xml:space="preserve">entrepreneurships and </w:t>
      </w:r>
      <w:r w:rsidRPr="007879D4">
        <w:rPr>
          <w:rFonts w:ascii="Times New Roman" w:hAnsi="Times New Roman" w:cs="Times New Roman"/>
          <w:color w:val="000000" w:themeColor="text1"/>
        </w:rPr>
        <w:t>enterprises</w:t>
      </w:r>
      <w:r w:rsidR="00815010" w:rsidRPr="007879D4">
        <w:rPr>
          <w:rFonts w:ascii="Times New Roman" w:hAnsi="Times New Roman" w:cs="Times New Roman"/>
          <w:color w:val="000000" w:themeColor="text1"/>
        </w:rPr>
        <w:t xml:space="preserve"> which when using a business definition, involves taking a business-like, innovative approach to the mission of delivering community services (Pomerantz (2003: 26). These are business whose exclusi</w:t>
      </w:r>
      <w:r w:rsidR="007E00A2" w:rsidRPr="007879D4">
        <w:rPr>
          <w:rFonts w:ascii="Times New Roman" w:hAnsi="Times New Roman" w:cs="Times New Roman"/>
          <w:color w:val="000000" w:themeColor="text1"/>
        </w:rPr>
        <w:t>ve</w:t>
      </w:r>
      <w:r w:rsidR="00815010" w:rsidRPr="007879D4">
        <w:rPr>
          <w:rFonts w:ascii="Times New Roman" w:hAnsi="Times New Roman" w:cs="Times New Roman"/>
          <w:color w:val="000000" w:themeColor="text1"/>
        </w:rPr>
        <w:t xml:space="preserve"> mission is to increase ‘‘social value,’’ </w:t>
      </w:r>
      <w:proofErr w:type="gramStart"/>
      <w:r w:rsidR="00815010" w:rsidRPr="007879D4">
        <w:rPr>
          <w:rFonts w:ascii="Times New Roman" w:hAnsi="Times New Roman" w:cs="Times New Roman"/>
          <w:color w:val="000000" w:themeColor="text1"/>
        </w:rPr>
        <w:t>i.e.</w:t>
      </w:r>
      <w:proofErr w:type="gramEnd"/>
      <w:r w:rsidR="00815010" w:rsidRPr="007879D4">
        <w:rPr>
          <w:rFonts w:ascii="Times New Roman" w:hAnsi="Times New Roman" w:cs="Times New Roman"/>
          <w:color w:val="000000" w:themeColor="text1"/>
        </w:rPr>
        <w:t xml:space="preserve"> to contribute to the welfare or </w:t>
      </w:r>
      <w:proofErr w:type="spellStart"/>
      <w:r w:rsidR="00815010" w:rsidRPr="007879D4">
        <w:rPr>
          <w:rFonts w:ascii="Times New Roman" w:hAnsi="Times New Roman" w:cs="Times New Roman"/>
          <w:color w:val="000000" w:themeColor="text1"/>
        </w:rPr>
        <w:t>well being</w:t>
      </w:r>
      <w:proofErr w:type="spellEnd"/>
      <w:r w:rsidR="00815010" w:rsidRPr="007879D4">
        <w:rPr>
          <w:rFonts w:ascii="Times New Roman" w:hAnsi="Times New Roman" w:cs="Times New Roman"/>
          <w:color w:val="000000" w:themeColor="text1"/>
        </w:rPr>
        <w:t xml:space="preserve"> in a given human community</w:t>
      </w:r>
      <w:r w:rsidR="0017232C" w:rsidRPr="007879D4">
        <w:rPr>
          <w:rFonts w:ascii="Times New Roman" w:hAnsi="Times New Roman" w:cs="Times New Roman"/>
          <w:color w:val="000000" w:themeColor="text1"/>
        </w:rPr>
        <w:t xml:space="preserve"> (</w:t>
      </w:r>
      <w:proofErr w:type="spellStart"/>
      <w:r w:rsidR="0017232C" w:rsidRPr="007879D4">
        <w:rPr>
          <w:rFonts w:ascii="Times New Roman" w:hAnsi="Times New Roman" w:cs="Times New Roman"/>
          <w:color w:val="000000" w:themeColor="text1"/>
        </w:rPr>
        <w:t>Peredo</w:t>
      </w:r>
      <w:proofErr w:type="spellEnd"/>
      <w:r w:rsidR="0017232C" w:rsidRPr="007879D4">
        <w:rPr>
          <w:rFonts w:ascii="Times New Roman" w:hAnsi="Times New Roman" w:cs="Times New Roman"/>
          <w:color w:val="000000" w:themeColor="text1"/>
        </w:rPr>
        <w:t xml:space="preserve"> and MacLean 2006)</w:t>
      </w:r>
      <w:r w:rsidR="00815010" w:rsidRPr="007879D4">
        <w:rPr>
          <w:rFonts w:ascii="Times New Roman" w:hAnsi="Times New Roman" w:cs="Times New Roman"/>
          <w:color w:val="000000" w:themeColor="text1"/>
        </w:rPr>
        <w:t>.</w:t>
      </w:r>
      <w:r w:rsidR="0017232C" w:rsidRPr="007879D4">
        <w:rPr>
          <w:rFonts w:ascii="Times New Roman" w:hAnsi="Times New Roman" w:cs="Times New Roman"/>
          <w:color w:val="000000" w:themeColor="text1"/>
        </w:rPr>
        <w:t xml:space="preserve"> Social enterprises occur along a spectrum </w:t>
      </w:r>
      <w:r w:rsidR="0017232C" w:rsidRPr="007879D4">
        <w:rPr>
          <w:rFonts w:ascii="Times New Roman" w:hAnsi="Times New Roman" w:cs="Times New Roman"/>
          <w:color w:val="000000" w:themeColor="text1"/>
        </w:rPr>
        <w:lastRenderedPageBreak/>
        <w:t>from purely not for profit, to profit maximisation, with allotments for social causes.</w:t>
      </w:r>
      <w:r w:rsidR="00006083" w:rsidRPr="007879D4">
        <w:rPr>
          <w:rFonts w:ascii="Times New Roman" w:hAnsi="Times New Roman" w:cs="Times New Roman"/>
          <w:color w:val="000000" w:themeColor="text1"/>
        </w:rPr>
        <w:t xml:space="preserve"> </w:t>
      </w:r>
      <w:r w:rsidR="007E00A2" w:rsidRPr="007879D4">
        <w:rPr>
          <w:rFonts w:ascii="Times New Roman" w:hAnsi="Times New Roman" w:cs="Times New Roman"/>
          <w:color w:val="000000" w:themeColor="text1"/>
        </w:rPr>
        <w:t xml:space="preserve">One example of this is TUS-T Water, a bottled water company where </w:t>
      </w:r>
      <w:r w:rsidR="007E00A2" w:rsidRPr="007879D4">
        <w:rPr>
          <w:rFonts w:ascii="Times New Roman" w:hAnsi="Times New Roman" w:cs="Times New Roman"/>
          <w:color w:val="000000" w:themeColor="text1"/>
        </w:rPr>
        <w:t>Proceeds from every bottle of Tus-T Water purchased are donated to the Start Bright initiative to help provide free nutritious school breakfasts</w:t>
      </w:r>
      <w:r w:rsidR="007E00A2" w:rsidRPr="007879D4">
        <w:rPr>
          <w:rFonts w:ascii="Times New Roman" w:hAnsi="Times New Roman" w:cs="Times New Roman"/>
          <w:color w:val="000000" w:themeColor="text1"/>
        </w:rPr>
        <w:t xml:space="preserve"> (tust-t.com).</w:t>
      </w:r>
    </w:p>
    <w:p w14:paraId="12627B8E" w14:textId="672AB36D" w:rsidR="0004040D" w:rsidRPr="007879D4" w:rsidRDefault="0004040D" w:rsidP="001F1DDC">
      <w:pPr>
        <w:jc w:val="both"/>
        <w:rPr>
          <w:rFonts w:ascii="Times New Roman" w:hAnsi="Times New Roman" w:cs="Times New Roman"/>
          <w:color w:val="000000" w:themeColor="text1"/>
        </w:rPr>
      </w:pPr>
    </w:p>
    <w:p w14:paraId="3D3184FF" w14:textId="56E969A6" w:rsidR="00527286" w:rsidRPr="007879D4" w:rsidRDefault="0004040D"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 xml:space="preserve">The role of Government in the achieving of a sustainable future is one that is rather clear cut as government is a key </w:t>
      </w:r>
      <w:proofErr w:type="spellStart"/>
      <w:r w:rsidRPr="007879D4">
        <w:rPr>
          <w:rFonts w:ascii="Times New Roman" w:hAnsi="Times New Roman" w:cs="Times New Roman"/>
          <w:color w:val="000000" w:themeColor="text1"/>
        </w:rPr>
        <w:t>actor</w:t>
      </w:r>
      <w:proofErr w:type="spellEnd"/>
      <w:r w:rsidRPr="007879D4">
        <w:rPr>
          <w:rFonts w:ascii="Times New Roman" w:hAnsi="Times New Roman" w:cs="Times New Roman"/>
          <w:color w:val="000000" w:themeColor="text1"/>
        </w:rPr>
        <w:t xml:space="preserve"> in society to regulate, facilitate and act as catalyst for initiatives surrounding sustainable development</w:t>
      </w:r>
      <w:r w:rsidR="00327886" w:rsidRPr="007879D4">
        <w:rPr>
          <w:rFonts w:ascii="Times New Roman" w:hAnsi="Times New Roman" w:cs="Times New Roman"/>
          <w:color w:val="000000" w:themeColor="text1"/>
        </w:rPr>
        <w:t xml:space="preserve"> (Van der Waldt, 2016)</w:t>
      </w:r>
      <w:r w:rsidRPr="007879D4">
        <w:rPr>
          <w:rFonts w:ascii="Times New Roman" w:hAnsi="Times New Roman" w:cs="Times New Roman"/>
          <w:color w:val="000000" w:themeColor="text1"/>
        </w:rPr>
        <w:t>.</w:t>
      </w:r>
      <w:r w:rsidR="00327886" w:rsidRPr="007879D4">
        <w:rPr>
          <w:rFonts w:ascii="Times New Roman" w:hAnsi="Times New Roman" w:cs="Times New Roman"/>
          <w:color w:val="000000" w:themeColor="text1"/>
        </w:rPr>
        <w:t xml:space="preserve"> </w:t>
      </w:r>
      <w:r w:rsidR="001644E7" w:rsidRPr="007879D4">
        <w:rPr>
          <w:rFonts w:ascii="Times New Roman" w:hAnsi="Times New Roman" w:cs="Times New Roman"/>
          <w:color w:val="000000" w:themeColor="text1"/>
        </w:rPr>
        <w:t>W</w:t>
      </w:r>
      <w:r w:rsidR="00327886" w:rsidRPr="007879D4">
        <w:rPr>
          <w:rFonts w:ascii="Times New Roman" w:hAnsi="Times New Roman" w:cs="Times New Roman"/>
          <w:color w:val="000000" w:themeColor="text1"/>
        </w:rPr>
        <w:t xml:space="preserve">hen one considers the 2030 agenda, which in large part </w:t>
      </w:r>
      <w:r w:rsidR="001644E7" w:rsidRPr="007879D4">
        <w:rPr>
          <w:rFonts w:ascii="Times New Roman" w:hAnsi="Times New Roman" w:cs="Times New Roman"/>
          <w:color w:val="000000" w:themeColor="text1"/>
        </w:rPr>
        <w:t>is</w:t>
      </w:r>
      <w:r w:rsidR="00327886" w:rsidRPr="007879D4">
        <w:rPr>
          <w:rFonts w:ascii="Times New Roman" w:hAnsi="Times New Roman" w:cs="Times New Roman"/>
          <w:color w:val="000000" w:themeColor="text1"/>
        </w:rPr>
        <w:t xml:space="preserve"> the benchmark of achieving a sustainable future, the success or</w:t>
      </w:r>
      <w:r w:rsidR="001644E7" w:rsidRPr="007879D4">
        <w:rPr>
          <w:rFonts w:ascii="Times New Roman" w:hAnsi="Times New Roman" w:cs="Times New Roman"/>
          <w:color w:val="000000" w:themeColor="text1"/>
        </w:rPr>
        <w:t xml:space="preserve"> </w:t>
      </w:r>
      <w:r w:rsidR="00327886" w:rsidRPr="007879D4">
        <w:rPr>
          <w:rFonts w:ascii="Times New Roman" w:hAnsi="Times New Roman" w:cs="Times New Roman"/>
          <w:color w:val="000000" w:themeColor="text1"/>
        </w:rPr>
        <w:t>failure</w:t>
      </w:r>
      <w:r w:rsidR="001644E7" w:rsidRPr="007879D4">
        <w:rPr>
          <w:rFonts w:ascii="Times New Roman" w:hAnsi="Times New Roman" w:cs="Times New Roman"/>
          <w:color w:val="000000" w:themeColor="text1"/>
        </w:rPr>
        <w:t xml:space="preserve"> of this</w:t>
      </w:r>
      <w:r w:rsidR="00327886" w:rsidRPr="007879D4">
        <w:rPr>
          <w:rFonts w:ascii="Times New Roman" w:hAnsi="Times New Roman" w:cs="Times New Roman"/>
          <w:color w:val="000000" w:themeColor="text1"/>
        </w:rPr>
        <w:t xml:space="preserve"> rests predominantly upon governments. Government is the actor that has </w:t>
      </w:r>
      <w:r w:rsidR="00E32C57" w:rsidRPr="007879D4">
        <w:rPr>
          <w:rFonts w:ascii="Times New Roman" w:hAnsi="Times New Roman" w:cs="Times New Roman"/>
          <w:color w:val="000000" w:themeColor="text1"/>
        </w:rPr>
        <w:t>committed</w:t>
      </w:r>
      <w:r w:rsidR="00327886" w:rsidRPr="007879D4">
        <w:rPr>
          <w:rFonts w:ascii="Times New Roman" w:hAnsi="Times New Roman" w:cs="Times New Roman"/>
          <w:color w:val="000000" w:themeColor="text1"/>
        </w:rPr>
        <w:t xml:space="preserve"> itself</w:t>
      </w:r>
      <w:r w:rsidR="00E32C57" w:rsidRPr="007879D4">
        <w:rPr>
          <w:rFonts w:ascii="Times New Roman" w:hAnsi="Times New Roman" w:cs="Times New Roman"/>
          <w:color w:val="000000" w:themeColor="text1"/>
        </w:rPr>
        <w:t xml:space="preserve"> and by consequence, nations (inclusive of business and society)</w:t>
      </w:r>
      <w:r w:rsidR="00327886" w:rsidRPr="007879D4">
        <w:rPr>
          <w:rFonts w:ascii="Times New Roman" w:hAnsi="Times New Roman" w:cs="Times New Roman"/>
          <w:color w:val="000000" w:themeColor="text1"/>
        </w:rPr>
        <w:t xml:space="preserve"> to the full implem</w:t>
      </w:r>
      <w:r w:rsidR="00E32C57" w:rsidRPr="007879D4">
        <w:rPr>
          <w:rFonts w:ascii="Times New Roman" w:hAnsi="Times New Roman" w:cs="Times New Roman"/>
          <w:color w:val="000000" w:themeColor="text1"/>
        </w:rPr>
        <w:t>en</w:t>
      </w:r>
      <w:r w:rsidR="00327886" w:rsidRPr="007879D4">
        <w:rPr>
          <w:rFonts w:ascii="Times New Roman" w:hAnsi="Times New Roman" w:cs="Times New Roman"/>
          <w:color w:val="000000" w:themeColor="text1"/>
        </w:rPr>
        <w:t>tation of the 2030</w:t>
      </w:r>
      <w:r w:rsidR="00E32C57" w:rsidRPr="007879D4">
        <w:rPr>
          <w:rFonts w:ascii="Times New Roman" w:hAnsi="Times New Roman" w:cs="Times New Roman"/>
          <w:color w:val="000000" w:themeColor="text1"/>
        </w:rPr>
        <w:t xml:space="preserve"> agenda by its stipulated date.</w:t>
      </w:r>
      <w:r w:rsidR="00327886" w:rsidRPr="007879D4">
        <w:rPr>
          <w:rFonts w:ascii="Times New Roman" w:hAnsi="Times New Roman" w:cs="Times New Roman"/>
          <w:color w:val="000000" w:themeColor="text1"/>
        </w:rPr>
        <w:t xml:space="preserve"> </w:t>
      </w:r>
      <w:r w:rsidR="00E32C57" w:rsidRPr="007879D4">
        <w:rPr>
          <w:rFonts w:ascii="Times New Roman" w:hAnsi="Times New Roman" w:cs="Times New Roman"/>
          <w:color w:val="000000" w:themeColor="text1"/>
        </w:rPr>
        <w:t xml:space="preserve">Thus, the failure of government to then take the lead on this effort would be tantamount to self-harm. According to the </w:t>
      </w:r>
      <w:r w:rsidR="00527286" w:rsidRPr="007879D4">
        <w:rPr>
          <w:rFonts w:ascii="Times New Roman" w:hAnsi="Times New Roman" w:cs="Times New Roman"/>
          <w:color w:val="000000" w:themeColor="text1"/>
        </w:rPr>
        <w:t xml:space="preserve">resolution, not only must “Each Government decide how these aspirational and global targets should be incorporated into national planning processes, </w:t>
      </w:r>
      <w:proofErr w:type="gramStart"/>
      <w:r w:rsidR="00860CBE" w:rsidRPr="007879D4">
        <w:rPr>
          <w:rFonts w:ascii="Times New Roman" w:hAnsi="Times New Roman" w:cs="Times New Roman"/>
          <w:color w:val="000000" w:themeColor="text1"/>
        </w:rPr>
        <w:t>policies</w:t>
      </w:r>
      <w:proofErr w:type="gramEnd"/>
      <w:r w:rsidR="00527286" w:rsidRPr="007879D4">
        <w:rPr>
          <w:rFonts w:ascii="Times New Roman" w:hAnsi="Times New Roman" w:cs="Times New Roman"/>
          <w:color w:val="000000" w:themeColor="text1"/>
        </w:rPr>
        <w:t xml:space="preserve"> and strategies but also that Governments have the primary responsibility for follow-up and review, at the national, regional and global levels, in relation to the progress made in implementing the Goals and targets over the coming 15</w:t>
      </w:r>
      <w:r w:rsidR="0052244A" w:rsidRPr="007879D4">
        <w:rPr>
          <w:rFonts w:ascii="Times New Roman" w:hAnsi="Times New Roman" w:cs="Times New Roman"/>
          <w:color w:val="000000" w:themeColor="text1"/>
        </w:rPr>
        <w:t xml:space="preserve"> </w:t>
      </w:r>
      <w:r w:rsidR="00527286" w:rsidRPr="007879D4">
        <w:rPr>
          <w:rFonts w:ascii="Times New Roman" w:hAnsi="Times New Roman" w:cs="Times New Roman"/>
          <w:color w:val="000000" w:themeColor="text1"/>
        </w:rPr>
        <w:t>years (UNGA 2015).</w:t>
      </w:r>
      <w:r w:rsidR="001961BC" w:rsidRPr="007879D4">
        <w:rPr>
          <w:rFonts w:ascii="Times New Roman" w:hAnsi="Times New Roman" w:cs="Times New Roman"/>
          <w:color w:val="000000" w:themeColor="text1"/>
        </w:rPr>
        <w:t xml:space="preserve"> According to the 2021 Sustainability Development Report, the country of Finland ranked first as the country closest to achieving the UN SDGs. Finland’s success can be attributed to </w:t>
      </w:r>
      <w:proofErr w:type="spellStart"/>
      <w:proofErr w:type="gramStart"/>
      <w:r w:rsidR="001961BC" w:rsidRPr="007879D4">
        <w:rPr>
          <w:rFonts w:ascii="Times New Roman" w:hAnsi="Times New Roman" w:cs="Times New Roman"/>
          <w:color w:val="000000" w:themeColor="text1"/>
        </w:rPr>
        <w:t>it</w:t>
      </w:r>
      <w:r w:rsidR="00E4691D" w:rsidRPr="007879D4">
        <w:rPr>
          <w:rFonts w:ascii="Times New Roman" w:hAnsi="Times New Roman" w:cs="Times New Roman"/>
          <w:color w:val="000000" w:themeColor="text1"/>
        </w:rPr>
        <w:t>’s</w:t>
      </w:r>
      <w:proofErr w:type="spellEnd"/>
      <w:proofErr w:type="gramEnd"/>
      <w:r w:rsidR="00E4691D" w:rsidRPr="007879D4">
        <w:rPr>
          <w:rFonts w:ascii="Times New Roman" w:hAnsi="Times New Roman" w:cs="Times New Roman"/>
          <w:color w:val="000000" w:themeColor="text1"/>
        </w:rPr>
        <w:t xml:space="preserve"> governments success at incorporating sustainable development </w:t>
      </w:r>
      <w:r w:rsidR="00E4691D" w:rsidRPr="007879D4">
        <w:rPr>
          <w:rFonts w:ascii="Times New Roman" w:hAnsi="Times New Roman" w:cs="Times New Roman"/>
          <w:color w:val="000000" w:themeColor="text1"/>
        </w:rPr>
        <w:t>into all phases of policy cycle</w:t>
      </w:r>
      <w:r w:rsidR="00E4691D" w:rsidRPr="007879D4">
        <w:rPr>
          <w:rFonts w:ascii="Times New Roman" w:hAnsi="Times New Roman" w:cs="Times New Roman"/>
          <w:color w:val="000000" w:themeColor="text1"/>
        </w:rPr>
        <w:t>, along with the integration of sustainability assessment</w:t>
      </w:r>
      <w:r w:rsidR="00E4691D" w:rsidRPr="007879D4">
        <w:rPr>
          <w:rFonts w:ascii="Times New Roman" w:hAnsi="Times New Roman" w:cs="Times New Roman"/>
          <w:color w:val="000000" w:themeColor="text1"/>
        </w:rPr>
        <w:t xml:space="preserve"> </w:t>
      </w:r>
      <w:r w:rsidR="00E4691D" w:rsidRPr="007879D4">
        <w:rPr>
          <w:rFonts w:ascii="Times New Roman" w:hAnsi="Times New Roman" w:cs="Times New Roman"/>
          <w:color w:val="000000" w:themeColor="text1"/>
        </w:rPr>
        <w:t xml:space="preserve">into policy </w:t>
      </w:r>
      <w:r w:rsidR="00E4691D" w:rsidRPr="007879D4">
        <w:rPr>
          <w:rFonts w:ascii="Times New Roman" w:hAnsi="Times New Roman" w:cs="Times New Roman"/>
          <w:color w:val="000000" w:themeColor="text1"/>
        </w:rPr>
        <w:t>planning, budgeting and reporting</w:t>
      </w:r>
      <w:r w:rsidR="00E4691D" w:rsidRPr="007879D4">
        <w:rPr>
          <w:rFonts w:ascii="Times New Roman" w:hAnsi="Times New Roman" w:cs="Times New Roman"/>
          <w:color w:val="000000" w:themeColor="text1"/>
        </w:rPr>
        <w:t xml:space="preserve"> of Government (Finland Voluntary National Review 2020). Additionally, Finland is praised for having a diverse and participatory approach to sustainable development (Policy Brief 2019)</w:t>
      </w:r>
      <w:r w:rsidR="00370FDE" w:rsidRPr="007879D4">
        <w:rPr>
          <w:rFonts w:ascii="Times New Roman" w:hAnsi="Times New Roman" w:cs="Times New Roman"/>
          <w:color w:val="000000" w:themeColor="text1"/>
        </w:rPr>
        <w:t>, which further stresses the importance of responsibility for a more sustainable future.</w:t>
      </w:r>
      <w:r w:rsidR="00E4691D" w:rsidRPr="007879D4">
        <w:rPr>
          <w:rFonts w:ascii="Times New Roman" w:hAnsi="Times New Roman" w:cs="Times New Roman"/>
          <w:color w:val="000000" w:themeColor="text1"/>
        </w:rPr>
        <w:t xml:space="preserve"> </w:t>
      </w:r>
    </w:p>
    <w:p w14:paraId="5B1A77B0" w14:textId="5386DFBE" w:rsidR="000952BF" w:rsidRPr="007879D4" w:rsidRDefault="000952BF" w:rsidP="001F1DDC">
      <w:pPr>
        <w:jc w:val="both"/>
        <w:rPr>
          <w:rFonts w:ascii="Times New Roman" w:hAnsi="Times New Roman" w:cs="Times New Roman"/>
          <w:color w:val="000000" w:themeColor="text1"/>
        </w:rPr>
      </w:pPr>
    </w:p>
    <w:p w14:paraId="78425F13" w14:textId="23594023" w:rsidR="00370FDE" w:rsidRPr="007879D4" w:rsidRDefault="00370FDE"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Be that as it may, government responsibility can also be evaluated based on whether a country More Developed Country (MDC) or a Les</w:t>
      </w:r>
      <w:r w:rsidR="004357FB" w:rsidRPr="007879D4">
        <w:rPr>
          <w:rFonts w:ascii="Times New Roman" w:hAnsi="Times New Roman" w:cs="Times New Roman"/>
          <w:color w:val="000000" w:themeColor="text1"/>
        </w:rPr>
        <w:t xml:space="preserve">s </w:t>
      </w:r>
      <w:r w:rsidRPr="007879D4">
        <w:rPr>
          <w:rFonts w:ascii="Times New Roman" w:hAnsi="Times New Roman" w:cs="Times New Roman"/>
          <w:color w:val="000000" w:themeColor="text1"/>
        </w:rPr>
        <w:t xml:space="preserve">Developed Country (LDC). </w:t>
      </w:r>
      <w:r w:rsidR="004357FB" w:rsidRPr="007879D4">
        <w:rPr>
          <w:rFonts w:ascii="Times New Roman" w:hAnsi="Times New Roman" w:cs="Times New Roman"/>
          <w:color w:val="000000" w:themeColor="text1"/>
        </w:rPr>
        <w:t xml:space="preserve"> For example, </w:t>
      </w:r>
      <w:r w:rsidR="004357FB" w:rsidRPr="007879D4">
        <w:rPr>
          <w:rFonts w:ascii="Times New Roman" w:hAnsi="Times New Roman" w:cs="Times New Roman"/>
          <w:color w:val="000000" w:themeColor="text1"/>
        </w:rPr>
        <w:t>12 donor governments have pledged $413 million in new funding for the Least Developed Countries Fund during the COP26 climate summit</w:t>
      </w:r>
      <w:r w:rsidR="004357FB" w:rsidRPr="007879D4">
        <w:rPr>
          <w:rFonts w:ascii="Times New Roman" w:hAnsi="Times New Roman" w:cs="Times New Roman"/>
          <w:color w:val="000000" w:themeColor="text1"/>
        </w:rPr>
        <w:t xml:space="preserve"> (thegef.org)</w:t>
      </w:r>
      <w:r w:rsidR="004357FB" w:rsidRPr="007879D4">
        <w:rPr>
          <w:rFonts w:ascii="Times New Roman" w:hAnsi="Times New Roman" w:cs="Times New Roman"/>
          <w:color w:val="000000" w:themeColor="text1"/>
        </w:rPr>
        <w:t>.</w:t>
      </w:r>
      <w:r w:rsidR="004357FB" w:rsidRPr="007879D4">
        <w:rPr>
          <w:rFonts w:ascii="Times New Roman" w:hAnsi="Times New Roman" w:cs="Times New Roman"/>
          <w:color w:val="000000" w:themeColor="text1"/>
        </w:rPr>
        <w:t xml:space="preserve"> This seems to suggest that the MDC governments have an additional responsibility in assisting LDC governments towards climate resilience.</w:t>
      </w:r>
    </w:p>
    <w:p w14:paraId="26435F4D" w14:textId="01ABDECC" w:rsidR="000952BF" w:rsidRPr="007879D4" w:rsidRDefault="000952BF" w:rsidP="001F1DDC">
      <w:pPr>
        <w:jc w:val="both"/>
        <w:rPr>
          <w:rFonts w:ascii="Times New Roman" w:hAnsi="Times New Roman" w:cs="Times New Roman"/>
          <w:color w:val="000000" w:themeColor="text1"/>
        </w:rPr>
      </w:pPr>
    </w:p>
    <w:p w14:paraId="1BC77479" w14:textId="333077E9" w:rsidR="00EB02D4" w:rsidRPr="007879D4" w:rsidRDefault="00960B73" w:rsidP="00EB02D4">
      <w:pPr>
        <w:jc w:val="both"/>
        <w:rPr>
          <w:rFonts w:ascii="Times New Roman" w:hAnsi="Times New Roman" w:cs="Times New Roman"/>
          <w:color w:val="000000" w:themeColor="text1"/>
        </w:rPr>
      </w:pPr>
      <w:r w:rsidRPr="007879D4">
        <w:rPr>
          <w:rFonts w:ascii="Times New Roman" w:hAnsi="Times New Roman" w:cs="Times New Roman"/>
          <w:color w:val="000000" w:themeColor="text1"/>
        </w:rPr>
        <w:t>According to (</w:t>
      </w:r>
      <w:proofErr w:type="spellStart"/>
      <w:r w:rsidRPr="007879D4">
        <w:rPr>
          <w:rFonts w:ascii="Times New Roman" w:hAnsi="Times New Roman" w:cs="Times New Roman"/>
          <w:color w:val="000000" w:themeColor="text1"/>
        </w:rPr>
        <w:t>Kashwani</w:t>
      </w:r>
      <w:proofErr w:type="spellEnd"/>
      <w:r w:rsidRPr="007879D4">
        <w:rPr>
          <w:rFonts w:ascii="Times New Roman" w:hAnsi="Times New Roman" w:cs="Times New Roman"/>
          <w:color w:val="000000" w:themeColor="text1"/>
        </w:rPr>
        <w:t xml:space="preserve"> 2019) scholars believe that the main key player in boosting the sustainability in the stakeholders is society. This seemed to have contributed greatly to the formulation of the 2030 agenda. The Goals and targets are the result of over two years of intensive public consultation and engagement with civil society and other stakeholders around the world, which paid particular attention to the voices of the poorest and most vulnerable (UNGA 2015).</w:t>
      </w:r>
      <w:r w:rsidR="00860CBE" w:rsidRPr="007879D4">
        <w:rPr>
          <w:rFonts w:ascii="Times New Roman" w:hAnsi="Times New Roman" w:cs="Times New Roman"/>
          <w:color w:val="000000" w:themeColor="text1"/>
        </w:rPr>
        <w:t xml:space="preserve"> As the notion of a sustainable future is considered, it quickly shows that in essence, the society is the one which has the most to gain or the most to lose. According to sustainability activist Steve </w:t>
      </w:r>
      <w:proofErr w:type="spellStart"/>
      <w:r w:rsidR="00E541B9" w:rsidRPr="007879D4">
        <w:rPr>
          <w:rFonts w:ascii="Times New Roman" w:hAnsi="Times New Roman" w:cs="Times New Roman"/>
          <w:color w:val="000000" w:themeColor="text1"/>
        </w:rPr>
        <w:t>Viederman</w:t>
      </w:r>
      <w:proofErr w:type="spellEnd"/>
      <w:r w:rsidR="00E541B9" w:rsidRPr="007879D4">
        <w:rPr>
          <w:rFonts w:ascii="Times New Roman" w:hAnsi="Times New Roman" w:cs="Times New Roman"/>
          <w:color w:val="000000" w:themeColor="text1"/>
        </w:rPr>
        <w:t>, “a sustainable society is one that ensures the health and vitality of human life and culture and of nature’s capital, for present and future generation.  Such a society acts to stop the activities that serve to destroy human life and culture and nature’s capital and to encourage those activities that serve to conserve what exists, restore what has been damaged and prevent future harm.” What is poignant in this definition is the</w:t>
      </w:r>
      <w:r w:rsidR="00662D09" w:rsidRPr="007879D4">
        <w:rPr>
          <w:rFonts w:ascii="Times New Roman" w:hAnsi="Times New Roman" w:cs="Times New Roman"/>
          <w:color w:val="000000" w:themeColor="text1"/>
        </w:rPr>
        <w:t xml:space="preserve"> word</w:t>
      </w:r>
      <w:r w:rsidR="00E541B9" w:rsidRPr="007879D4">
        <w:rPr>
          <w:rFonts w:ascii="Times New Roman" w:hAnsi="Times New Roman" w:cs="Times New Roman"/>
          <w:color w:val="000000" w:themeColor="text1"/>
        </w:rPr>
        <w:t xml:space="preserve"> “act.” Thus, it can be credibly </w:t>
      </w:r>
      <w:r w:rsidR="00662D09" w:rsidRPr="007879D4">
        <w:rPr>
          <w:rFonts w:ascii="Times New Roman" w:hAnsi="Times New Roman" w:cs="Times New Roman"/>
          <w:color w:val="000000" w:themeColor="text1"/>
        </w:rPr>
        <w:t xml:space="preserve">concluded </w:t>
      </w:r>
      <w:r w:rsidR="00E541B9" w:rsidRPr="007879D4">
        <w:rPr>
          <w:rFonts w:ascii="Times New Roman" w:hAnsi="Times New Roman" w:cs="Times New Roman"/>
          <w:color w:val="000000" w:themeColor="text1"/>
        </w:rPr>
        <w:t>that society has a substantive role in the achieving of a sustainable future.</w:t>
      </w:r>
      <w:r w:rsidR="00662D09" w:rsidRPr="007879D4">
        <w:rPr>
          <w:rFonts w:ascii="Times New Roman" w:hAnsi="Times New Roman" w:cs="Times New Roman"/>
          <w:color w:val="000000" w:themeColor="text1"/>
        </w:rPr>
        <w:t xml:space="preserve"> Such action</w:t>
      </w:r>
      <w:r w:rsidR="00EB02D4" w:rsidRPr="007879D4">
        <w:rPr>
          <w:rFonts w:ascii="Times New Roman" w:hAnsi="Times New Roman" w:cs="Times New Roman"/>
          <w:color w:val="000000" w:themeColor="text1"/>
        </w:rPr>
        <w:t xml:space="preserve">s can be through </w:t>
      </w:r>
      <w:r w:rsidR="00EB02D4" w:rsidRPr="007879D4">
        <w:rPr>
          <w:rFonts w:ascii="Times New Roman" w:hAnsi="Times New Roman" w:cs="Times New Roman"/>
          <w:color w:val="000000" w:themeColor="text1"/>
        </w:rPr>
        <w:t>spur</w:t>
      </w:r>
      <w:r w:rsidR="00EB02D4" w:rsidRPr="007879D4">
        <w:rPr>
          <w:rFonts w:ascii="Times New Roman" w:hAnsi="Times New Roman" w:cs="Times New Roman"/>
          <w:color w:val="000000" w:themeColor="text1"/>
        </w:rPr>
        <w:t>ring</w:t>
      </w:r>
      <w:r w:rsidR="00EB02D4" w:rsidRPr="007879D4">
        <w:rPr>
          <w:rFonts w:ascii="Times New Roman" w:hAnsi="Times New Roman" w:cs="Times New Roman"/>
          <w:color w:val="000000" w:themeColor="text1"/>
        </w:rPr>
        <w:t xml:space="preserve"> government</w:t>
      </w:r>
    </w:p>
    <w:p w14:paraId="63DFCE1E" w14:textId="37C2D216" w:rsidR="00D20E57" w:rsidRPr="007879D4" w:rsidRDefault="00EB02D4" w:rsidP="00EB02D4">
      <w:pPr>
        <w:jc w:val="both"/>
        <w:rPr>
          <w:rFonts w:ascii="Times New Roman" w:hAnsi="Times New Roman" w:cs="Times New Roman"/>
          <w:color w:val="000000" w:themeColor="text1"/>
        </w:rPr>
      </w:pPr>
      <w:r w:rsidRPr="007879D4">
        <w:rPr>
          <w:rFonts w:ascii="Times New Roman" w:hAnsi="Times New Roman" w:cs="Times New Roman"/>
          <w:color w:val="000000" w:themeColor="text1"/>
        </w:rPr>
        <w:t>action through persistent advocacy</w:t>
      </w:r>
      <w:r w:rsidRPr="007879D4">
        <w:rPr>
          <w:rFonts w:ascii="Times New Roman" w:hAnsi="Times New Roman" w:cs="Times New Roman"/>
          <w:color w:val="000000" w:themeColor="text1"/>
        </w:rPr>
        <w:t xml:space="preserve"> and</w:t>
      </w:r>
      <w:r w:rsidR="004C21CC" w:rsidRPr="007879D4">
        <w:rPr>
          <w:rFonts w:ascii="Times New Roman" w:hAnsi="Times New Roman" w:cs="Times New Roman"/>
          <w:color w:val="000000" w:themeColor="text1"/>
        </w:rPr>
        <w:t xml:space="preserve"> or</w:t>
      </w:r>
      <w:r w:rsidRPr="007879D4">
        <w:rPr>
          <w:rFonts w:ascii="Times New Roman" w:hAnsi="Times New Roman" w:cs="Times New Roman"/>
          <w:color w:val="000000" w:themeColor="text1"/>
        </w:rPr>
        <w:t xml:space="preserve"> </w:t>
      </w:r>
      <w:r w:rsidRPr="007879D4">
        <w:rPr>
          <w:rFonts w:ascii="Times New Roman" w:hAnsi="Times New Roman" w:cs="Times New Roman"/>
          <w:color w:val="000000" w:themeColor="text1"/>
        </w:rPr>
        <w:t>advis</w:t>
      </w:r>
      <w:r w:rsidR="004C21CC" w:rsidRPr="007879D4">
        <w:rPr>
          <w:rFonts w:ascii="Times New Roman" w:hAnsi="Times New Roman" w:cs="Times New Roman"/>
          <w:color w:val="000000" w:themeColor="text1"/>
        </w:rPr>
        <w:t>ing</w:t>
      </w:r>
      <w:r w:rsidRPr="007879D4">
        <w:rPr>
          <w:rFonts w:ascii="Times New Roman" w:hAnsi="Times New Roman" w:cs="Times New Roman"/>
          <w:color w:val="000000" w:themeColor="text1"/>
        </w:rPr>
        <w:t xml:space="preserve"> governments on concrete implementation measures</w:t>
      </w:r>
      <w:r w:rsidRPr="007879D4">
        <w:rPr>
          <w:rFonts w:ascii="Times New Roman" w:hAnsi="Times New Roman" w:cs="Times New Roman"/>
          <w:color w:val="000000" w:themeColor="text1"/>
        </w:rPr>
        <w:t xml:space="preserve"> (</w:t>
      </w:r>
      <w:proofErr w:type="spellStart"/>
      <w:r w:rsidRPr="007879D4">
        <w:rPr>
          <w:rFonts w:ascii="Times New Roman" w:hAnsi="Times New Roman" w:cs="Times New Roman"/>
          <w:color w:val="000000" w:themeColor="text1"/>
        </w:rPr>
        <w:t>Dattler</w:t>
      </w:r>
      <w:proofErr w:type="spellEnd"/>
      <w:r w:rsidRPr="007879D4">
        <w:rPr>
          <w:rFonts w:ascii="Times New Roman" w:hAnsi="Times New Roman" w:cs="Times New Roman"/>
          <w:color w:val="000000" w:themeColor="text1"/>
        </w:rPr>
        <w:t>, 2016).</w:t>
      </w:r>
      <w:r w:rsidR="006D5268" w:rsidRPr="007879D4">
        <w:rPr>
          <w:rFonts w:ascii="Times New Roman" w:hAnsi="Times New Roman" w:cs="Times New Roman"/>
          <w:color w:val="000000" w:themeColor="text1"/>
        </w:rPr>
        <w:t xml:space="preserve"> </w:t>
      </w:r>
      <w:proofErr w:type="gramStart"/>
      <w:r w:rsidR="00972FCD" w:rsidRPr="007879D4">
        <w:rPr>
          <w:rFonts w:ascii="Times New Roman" w:hAnsi="Times New Roman" w:cs="Times New Roman"/>
          <w:color w:val="000000" w:themeColor="text1"/>
        </w:rPr>
        <w:t>Going back to the example of Finland, it</w:t>
      </w:r>
      <w:proofErr w:type="gramEnd"/>
      <w:r w:rsidR="00972FCD" w:rsidRPr="007879D4">
        <w:rPr>
          <w:rFonts w:ascii="Times New Roman" w:hAnsi="Times New Roman" w:cs="Times New Roman"/>
          <w:color w:val="000000" w:themeColor="text1"/>
        </w:rPr>
        <w:t xml:space="preserve"> is said that Finland’s success can also be attributed to the fact </w:t>
      </w:r>
      <w:r w:rsidR="00972FCD" w:rsidRPr="007879D4">
        <w:rPr>
          <w:rFonts w:ascii="Times New Roman" w:hAnsi="Times New Roman" w:cs="Times New Roman"/>
          <w:color w:val="000000" w:themeColor="text1"/>
        </w:rPr>
        <w:t xml:space="preserve">that sustainable development has become a widely accepted </w:t>
      </w:r>
      <w:r w:rsidR="00972FCD" w:rsidRPr="007879D4">
        <w:rPr>
          <w:rFonts w:ascii="Times New Roman" w:hAnsi="Times New Roman" w:cs="Times New Roman"/>
          <w:color w:val="000000" w:themeColor="text1"/>
        </w:rPr>
        <w:lastRenderedPageBreak/>
        <w:t>aim in society</w:t>
      </w:r>
      <w:r w:rsidR="00D20E57" w:rsidRPr="007879D4">
        <w:rPr>
          <w:rFonts w:ascii="Times New Roman" w:hAnsi="Times New Roman" w:cs="Times New Roman"/>
          <w:color w:val="000000" w:themeColor="text1"/>
        </w:rPr>
        <w:t xml:space="preserve"> (Policy brief 2019). This suggests that </w:t>
      </w:r>
      <w:r w:rsidR="00D20E57" w:rsidRPr="007879D4">
        <w:rPr>
          <w:rFonts w:ascii="Times New Roman" w:hAnsi="Times New Roman" w:cs="Times New Roman"/>
          <w:color w:val="000000" w:themeColor="text1"/>
        </w:rPr>
        <w:t xml:space="preserve">for a more sustainable </w:t>
      </w:r>
      <w:r w:rsidR="007932F7" w:rsidRPr="007879D4">
        <w:rPr>
          <w:rFonts w:ascii="Times New Roman" w:hAnsi="Times New Roman" w:cs="Times New Roman"/>
          <w:color w:val="000000" w:themeColor="text1"/>
        </w:rPr>
        <w:t>future, sustainability</w:t>
      </w:r>
      <w:r w:rsidR="00D20E57" w:rsidRPr="007879D4">
        <w:rPr>
          <w:rFonts w:ascii="Times New Roman" w:hAnsi="Times New Roman" w:cs="Times New Roman"/>
          <w:color w:val="000000" w:themeColor="text1"/>
        </w:rPr>
        <w:t xml:space="preserve"> </w:t>
      </w:r>
      <w:r w:rsidR="00D20E57" w:rsidRPr="007879D4">
        <w:rPr>
          <w:rFonts w:ascii="Times New Roman" w:hAnsi="Times New Roman" w:cs="Times New Roman"/>
          <w:color w:val="000000" w:themeColor="text1"/>
        </w:rPr>
        <w:t xml:space="preserve">education and </w:t>
      </w:r>
      <w:r w:rsidR="00D20E57" w:rsidRPr="007879D4">
        <w:rPr>
          <w:rFonts w:ascii="Times New Roman" w:hAnsi="Times New Roman" w:cs="Times New Roman"/>
          <w:color w:val="000000" w:themeColor="text1"/>
        </w:rPr>
        <w:t xml:space="preserve">sustainable </w:t>
      </w:r>
      <w:r w:rsidR="00D20E57" w:rsidRPr="007879D4">
        <w:rPr>
          <w:rFonts w:ascii="Times New Roman" w:hAnsi="Times New Roman" w:cs="Times New Roman"/>
          <w:color w:val="000000" w:themeColor="text1"/>
        </w:rPr>
        <w:t xml:space="preserve">consumption </w:t>
      </w:r>
      <w:r w:rsidR="007932F7" w:rsidRPr="007879D4">
        <w:rPr>
          <w:rFonts w:ascii="Times New Roman" w:hAnsi="Times New Roman" w:cs="Times New Roman"/>
          <w:color w:val="000000" w:themeColor="text1"/>
        </w:rPr>
        <w:t>must</w:t>
      </w:r>
      <w:r w:rsidR="00D20E57" w:rsidRPr="007879D4">
        <w:rPr>
          <w:rFonts w:ascii="Times New Roman" w:hAnsi="Times New Roman" w:cs="Times New Roman"/>
          <w:color w:val="000000" w:themeColor="text1"/>
        </w:rPr>
        <w:t xml:space="preserve"> be very high on the developmental agenda</w:t>
      </w:r>
      <w:r w:rsidR="00D20E57" w:rsidRPr="007879D4">
        <w:rPr>
          <w:rFonts w:ascii="Times New Roman" w:hAnsi="Times New Roman" w:cs="Times New Roman"/>
          <w:color w:val="000000" w:themeColor="text1"/>
        </w:rPr>
        <w:t>.</w:t>
      </w:r>
      <w:r w:rsidR="00D20E57" w:rsidRPr="007879D4">
        <w:rPr>
          <w:rFonts w:ascii="Times New Roman" w:hAnsi="Times New Roman" w:cs="Times New Roman"/>
          <w:color w:val="000000" w:themeColor="text1"/>
        </w:rPr>
        <w:t xml:space="preserve"> This of course will be impacted by things such as culture, </w:t>
      </w:r>
      <w:proofErr w:type="gramStart"/>
      <w:r w:rsidR="00D20E57" w:rsidRPr="007879D4">
        <w:rPr>
          <w:rFonts w:ascii="Times New Roman" w:hAnsi="Times New Roman" w:cs="Times New Roman"/>
          <w:color w:val="000000" w:themeColor="text1"/>
        </w:rPr>
        <w:t>geography</w:t>
      </w:r>
      <w:proofErr w:type="gramEnd"/>
      <w:r w:rsidR="00D20E57" w:rsidRPr="007879D4">
        <w:rPr>
          <w:rFonts w:ascii="Times New Roman" w:hAnsi="Times New Roman" w:cs="Times New Roman"/>
          <w:color w:val="000000" w:themeColor="text1"/>
        </w:rPr>
        <w:t xml:space="preserve"> and political systems.</w:t>
      </w:r>
    </w:p>
    <w:p w14:paraId="4F50630D" w14:textId="59F4CA9B" w:rsidR="000A345B" w:rsidRPr="007879D4" w:rsidRDefault="000A345B" w:rsidP="001F1DDC">
      <w:pPr>
        <w:jc w:val="both"/>
        <w:rPr>
          <w:rFonts w:ascii="Times New Roman" w:hAnsi="Times New Roman" w:cs="Times New Roman"/>
          <w:color w:val="000000" w:themeColor="text1"/>
        </w:rPr>
      </w:pPr>
    </w:p>
    <w:p w14:paraId="1F0D70D4" w14:textId="379D527B" w:rsidR="000A345B" w:rsidRPr="007879D4" w:rsidRDefault="00D20E57"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In conclusion, a</w:t>
      </w:r>
      <w:r w:rsidR="000A345B" w:rsidRPr="007879D4">
        <w:rPr>
          <w:rFonts w:ascii="Times New Roman" w:hAnsi="Times New Roman" w:cs="Times New Roman"/>
          <w:color w:val="000000" w:themeColor="text1"/>
        </w:rPr>
        <w:t>chieving sustainable development requires a multi-pronged approach (ethical leadership, ethical science and innovation, ethical education, ethical production and consumerism, ethical business/social business etc) if the needs of the present generation are to be met without compromising the ability of future generations to meet their own needs</w:t>
      </w:r>
      <w:r w:rsidR="00B04320" w:rsidRPr="007879D4">
        <w:rPr>
          <w:rFonts w:ascii="Times New Roman" w:hAnsi="Times New Roman" w:cs="Times New Roman"/>
          <w:color w:val="000000" w:themeColor="text1"/>
        </w:rPr>
        <w:t xml:space="preserve"> (</w:t>
      </w:r>
      <w:proofErr w:type="spellStart"/>
      <w:r w:rsidR="00B04320" w:rsidRPr="007879D4">
        <w:rPr>
          <w:rFonts w:ascii="Times New Roman" w:hAnsi="Times New Roman" w:cs="Times New Roman"/>
          <w:color w:val="000000" w:themeColor="text1"/>
        </w:rPr>
        <w:t>Kirui</w:t>
      </w:r>
      <w:proofErr w:type="spellEnd"/>
      <w:r w:rsidR="00B04320" w:rsidRPr="007879D4">
        <w:rPr>
          <w:rFonts w:ascii="Times New Roman" w:hAnsi="Times New Roman" w:cs="Times New Roman"/>
          <w:color w:val="000000" w:themeColor="text1"/>
        </w:rPr>
        <w:t xml:space="preserve"> and Sang, 2019)</w:t>
      </w:r>
      <w:r w:rsidR="000A345B" w:rsidRPr="007879D4">
        <w:rPr>
          <w:rFonts w:ascii="Times New Roman" w:hAnsi="Times New Roman" w:cs="Times New Roman"/>
          <w:color w:val="000000" w:themeColor="text1"/>
        </w:rPr>
        <w:t>.</w:t>
      </w:r>
      <w:r w:rsidR="00B04320" w:rsidRPr="007879D4">
        <w:rPr>
          <w:rFonts w:ascii="Times New Roman" w:hAnsi="Times New Roman" w:cs="Times New Roman"/>
          <w:color w:val="000000" w:themeColor="text1"/>
        </w:rPr>
        <w:t xml:space="preserve"> This will take business, government and society not evading their responsibility today but playing their role for a more sustainable future. </w:t>
      </w:r>
    </w:p>
    <w:p w14:paraId="2971FBAC" w14:textId="14D0B7CD" w:rsidR="00B04320" w:rsidRDefault="00B04320" w:rsidP="001F1DDC">
      <w:pPr>
        <w:jc w:val="both"/>
        <w:rPr>
          <w:color w:val="000000" w:themeColor="text1"/>
        </w:rPr>
      </w:pPr>
    </w:p>
    <w:p w14:paraId="2627DD6F" w14:textId="6266BA5F" w:rsidR="00B04320" w:rsidRDefault="00B04320" w:rsidP="001F1DDC">
      <w:pPr>
        <w:jc w:val="both"/>
        <w:rPr>
          <w:color w:val="000000" w:themeColor="text1"/>
        </w:rPr>
      </w:pPr>
    </w:p>
    <w:p w14:paraId="1A08C08E" w14:textId="5CCFCC98" w:rsidR="00B04320" w:rsidRDefault="00B04320" w:rsidP="001F1DDC">
      <w:pPr>
        <w:jc w:val="both"/>
        <w:rPr>
          <w:color w:val="000000" w:themeColor="text1"/>
        </w:rPr>
      </w:pPr>
    </w:p>
    <w:p w14:paraId="2AE8C839" w14:textId="3F5606DA" w:rsidR="00B04320" w:rsidRDefault="00B04320" w:rsidP="001F1DDC">
      <w:pPr>
        <w:jc w:val="both"/>
        <w:rPr>
          <w:color w:val="000000" w:themeColor="text1"/>
        </w:rPr>
      </w:pPr>
    </w:p>
    <w:p w14:paraId="6251B25C" w14:textId="7334531A" w:rsidR="00B04320" w:rsidRDefault="00B04320" w:rsidP="001F1DDC">
      <w:pPr>
        <w:jc w:val="both"/>
        <w:rPr>
          <w:color w:val="000000" w:themeColor="text1"/>
        </w:rPr>
      </w:pPr>
    </w:p>
    <w:p w14:paraId="39650AED" w14:textId="7460F0F3" w:rsidR="00B04320" w:rsidRDefault="00B04320" w:rsidP="001F1DDC">
      <w:pPr>
        <w:jc w:val="both"/>
        <w:rPr>
          <w:color w:val="000000" w:themeColor="text1"/>
        </w:rPr>
      </w:pPr>
    </w:p>
    <w:p w14:paraId="460885B9" w14:textId="4FFEF654" w:rsidR="00B04320" w:rsidRDefault="00B04320" w:rsidP="001F1DDC">
      <w:pPr>
        <w:jc w:val="both"/>
        <w:rPr>
          <w:color w:val="000000" w:themeColor="text1"/>
        </w:rPr>
      </w:pPr>
    </w:p>
    <w:p w14:paraId="033CD27B" w14:textId="4F63639E" w:rsidR="00B04320" w:rsidRDefault="00B04320" w:rsidP="001F1DDC">
      <w:pPr>
        <w:jc w:val="both"/>
        <w:rPr>
          <w:color w:val="000000" w:themeColor="text1"/>
        </w:rPr>
      </w:pPr>
    </w:p>
    <w:p w14:paraId="32F18150" w14:textId="75FAAD88" w:rsidR="00B04320" w:rsidRDefault="00B04320" w:rsidP="001F1DDC">
      <w:pPr>
        <w:jc w:val="both"/>
        <w:rPr>
          <w:color w:val="000000" w:themeColor="text1"/>
        </w:rPr>
      </w:pPr>
    </w:p>
    <w:p w14:paraId="2CE02196" w14:textId="2D752F9D" w:rsidR="00B04320" w:rsidRDefault="00B04320" w:rsidP="001F1DDC">
      <w:pPr>
        <w:jc w:val="both"/>
        <w:rPr>
          <w:color w:val="000000" w:themeColor="text1"/>
        </w:rPr>
      </w:pPr>
    </w:p>
    <w:p w14:paraId="03B075C0" w14:textId="23A206D1" w:rsidR="00B04320" w:rsidRDefault="00B04320" w:rsidP="001F1DDC">
      <w:pPr>
        <w:jc w:val="both"/>
        <w:rPr>
          <w:color w:val="000000" w:themeColor="text1"/>
        </w:rPr>
      </w:pPr>
    </w:p>
    <w:p w14:paraId="19EC3F05" w14:textId="173A540C" w:rsidR="00B04320" w:rsidRDefault="00B04320" w:rsidP="001F1DDC">
      <w:pPr>
        <w:jc w:val="both"/>
        <w:rPr>
          <w:color w:val="000000" w:themeColor="text1"/>
        </w:rPr>
      </w:pPr>
    </w:p>
    <w:p w14:paraId="33B710CC" w14:textId="110C440B" w:rsidR="00B04320" w:rsidRDefault="00B04320" w:rsidP="001F1DDC">
      <w:pPr>
        <w:jc w:val="both"/>
        <w:rPr>
          <w:color w:val="000000" w:themeColor="text1"/>
        </w:rPr>
      </w:pPr>
    </w:p>
    <w:p w14:paraId="1E9B1CFC" w14:textId="3FB3B1DC" w:rsidR="00B04320" w:rsidRDefault="00B04320" w:rsidP="001F1DDC">
      <w:pPr>
        <w:jc w:val="both"/>
        <w:rPr>
          <w:color w:val="000000" w:themeColor="text1"/>
        </w:rPr>
      </w:pPr>
    </w:p>
    <w:p w14:paraId="6BBB153E" w14:textId="032AE0F1" w:rsidR="00B04320" w:rsidRDefault="00B04320" w:rsidP="001F1DDC">
      <w:pPr>
        <w:jc w:val="both"/>
        <w:rPr>
          <w:color w:val="000000" w:themeColor="text1"/>
        </w:rPr>
      </w:pPr>
    </w:p>
    <w:p w14:paraId="1F0422F1" w14:textId="7CBD4387" w:rsidR="00B04320" w:rsidRDefault="00B04320" w:rsidP="001F1DDC">
      <w:pPr>
        <w:jc w:val="both"/>
        <w:rPr>
          <w:color w:val="000000" w:themeColor="text1"/>
        </w:rPr>
      </w:pPr>
    </w:p>
    <w:p w14:paraId="03D489EF" w14:textId="0BBC3AEB" w:rsidR="00B04320" w:rsidRDefault="00B04320" w:rsidP="001F1DDC">
      <w:pPr>
        <w:jc w:val="both"/>
        <w:rPr>
          <w:color w:val="000000" w:themeColor="text1"/>
        </w:rPr>
      </w:pPr>
    </w:p>
    <w:p w14:paraId="4F2CF979" w14:textId="0B6B8854" w:rsidR="00B04320" w:rsidRDefault="00B04320" w:rsidP="001F1DDC">
      <w:pPr>
        <w:jc w:val="both"/>
        <w:rPr>
          <w:color w:val="000000" w:themeColor="text1"/>
        </w:rPr>
      </w:pPr>
    </w:p>
    <w:p w14:paraId="57C3D0E7" w14:textId="77777777" w:rsidR="007879D4" w:rsidRDefault="007879D4" w:rsidP="00B04320">
      <w:pPr>
        <w:jc w:val="center"/>
        <w:rPr>
          <w:b/>
          <w:bCs/>
          <w:color w:val="000000" w:themeColor="text1"/>
        </w:rPr>
      </w:pPr>
    </w:p>
    <w:p w14:paraId="346B4098" w14:textId="77777777" w:rsidR="007879D4" w:rsidRDefault="007879D4" w:rsidP="00B04320">
      <w:pPr>
        <w:jc w:val="center"/>
        <w:rPr>
          <w:b/>
          <w:bCs/>
          <w:color w:val="000000" w:themeColor="text1"/>
        </w:rPr>
      </w:pPr>
    </w:p>
    <w:p w14:paraId="536DBB62" w14:textId="77777777" w:rsidR="007879D4" w:rsidRDefault="007879D4" w:rsidP="00B04320">
      <w:pPr>
        <w:jc w:val="center"/>
        <w:rPr>
          <w:b/>
          <w:bCs/>
          <w:color w:val="000000" w:themeColor="text1"/>
        </w:rPr>
      </w:pPr>
    </w:p>
    <w:p w14:paraId="1709B1ED" w14:textId="77777777" w:rsidR="007879D4" w:rsidRDefault="007879D4" w:rsidP="00B04320">
      <w:pPr>
        <w:jc w:val="center"/>
        <w:rPr>
          <w:b/>
          <w:bCs/>
          <w:color w:val="000000" w:themeColor="text1"/>
        </w:rPr>
      </w:pPr>
    </w:p>
    <w:p w14:paraId="757ADAA2" w14:textId="77777777" w:rsidR="007879D4" w:rsidRDefault="007879D4" w:rsidP="00B04320">
      <w:pPr>
        <w:jc w:val="center"/>
        <w:rPr>
          <w:b/>
          <w:bCs/>
          <w:color w:val="000000" w:themeColor="text1"/>
        </w:rPr>
      </w:pPr>
    </w:p>
    <w:p w14:paraId="1714D9A1" w14:textId="77777777" w:rsidR="007879D4" w:rsidRDefault="007879D4" w:rsidP="00B04320">
      <w:pPr>
        <w:jc w:val="center"/>
        <w:rPr>
          <w:b/>
          <w:bCs/>
          <w:color w:val="000000" w:themeColor="text1"/>
        </w:rPr>
      </w:pPr>
    </w:p>
    <w:p w14:paraId="598BFC7F" w14:textId="77777777" w:rsidR="007879D4" w:rsidRDefault="007879D4" w:rsidP="00B04320">
      <w:pPr>
        <w:jc w:val="center"/>
        <w:rPr>
          <w:b/>
          <w:bCs/>
          <w:color w:val="000000" w:themeColor="text1"/>
        </w:rPr>
      </w:pPr>
    </w:p>
    <w:p w14:paraId="5E7DB1D8" w14:textId="77777777" w:rsidR="007879D4" w:rsidRDefault="007879D4" w:rsidP="00B04320">
      <w:pPr>
        <w:jc w:val="center"/>
        <w:rPr>
          <w:b/>
          <w:bCs/>
          <w:color w:val="000000" w:themeColor="text1"/>
        </w:rPr>
      </w:pPr>
    </w:p>
    <w:p w14:paraId="3C249A05" w14:textId="77777777" w:rsidR="007879D4" w:rsidRDefault="007879D4" w:rsidP="00B04320">
      <w:pPr>
        <w:jc w:val="center"/>
        <w:rPr>
          <w:b/>
          <w:bCs/>
          <w:color w:val="000000" w:themeColor="text1"/>
        </w:rPr>
      </w:pPr>
    </w:p>
    <w:p w14:paraId="1580FD22" w14:textId="77777777" w:rsidR="007879D4" w:rsidRDefault="007879D4" w:rsidP="00B04320">
      <w:pPr>
        <w:jc w:val="center"/>
        <w:rPr>
          <w:b/>
          <w:bCs/>
          <w:color w:val="000000" w:themeColor="text1"/>
        </w:rPr>
      </w:pPr>
    </w:p>
    <w:p w14:paraId="755C149B" w14:textId="77777777" w:rsidR="007879D4" w:rsidRDefault="007879D4" w:rsidP="00B04320">
      <w:pPr>
        <w:jc w:val="center"/>
        <w:rPr>
          <w:b/>
          <w:bCs/>
          <w:color w:val="000000" w:themeColor="text1"/>
        </w:rPr>
      </w:pPr>
    </w:p>
    <w:p w14:paraId="639C1D45" w14:textId="77777777" w:rsidR="007879D4" w:rsidRDefault="007879D4" w:rsidP="00B04320">
      <w:pPr>
        <w:jc w:val="center"/>
        <w:rPr>
          <w:b/>
          <w:bCs/>
          <w:color w:val="000000" w:themeColor="text1"/>
        </w:rPr>
      </w:pPr>
    </w:p>
    <w:p w14:paraId="7F8C55DF" w14:textId="77777777" w:rsidR="007879D4" w:rsidRDefault="007879D4" w:rsidP="00B04320">
      <w:pPr>
        <w:jc w:val="center"/>
        <w:rPr>
          <w:b/>
          <w:bCs/>
          <w:color w:val="000000" w:themeColor="text1"/>
        </w:rPr>
      </w:pPr>
    </w:p>
    <w:p w14:paraId="06C70E22" w14:textId="77777777" w:rsidR="007879D4" w:rsidRDefault="007879D4" w:rsidP="00B04320">
      <w:pPr>
        <w:jc w:val="center"/>
        <w:rPr>
          <w:b/>
          <w:bCs/>
          <w:color w:val="000000" w:themeColor="text1"/>
        </w:rPr>
      </w:pPr>
    </w:p>
    <w:p w14:paraId="4CECC4A1" w14:textId="77777777" w:rsidR="007879D4" w:rsidRDefault="007879D4" w:rsidP="00B04320">
      <w:pPr>
        <w:jc w:val="center"/>
        <w:rPr>
          <w:b/>
          <w:bCs/>
          <w:color w:val="000000" w:themeColor="text1"/>
        </w:rPr>
      </w:pPr>
    </w:p>
    <w:p w14:paraId="63973A2D" w14:textId="77777777" w:rsidR="007879D4" w:rsidRDefault="007879D4" w:rsidP="00B04320">
      <w:pPr>
        <w:jc w:val="center"/>
        <w:rPr>
          <w:b/>
          <w:bCs/>
          <w:color w:val="000000" w:themeColor="text1"/>
        </w:rPr>
      </w:pPr>
    </w:p>
    <w:p w14:paraId="7B197986" w14:textId="77777777" w:rsidR="007879D4" w:rsidRDefault="007879D4" w:rsidP="00B04320">
      <w:pPr>
        <w:jc w:val="center"/>
        <w:rPr>
          <w:b/>
          <w:bCs/>
          <w:color w:val="000000" w:themeColor="text1"/>
        </w:rPr>
      </w:pPr>
    </w:p>
    <w:p w14:paraId="1A46A306" w14:textId="77777777" w:rsidR="007879D4" w:rsidRDefault="007879D4" w:rsidP="00B04320">
      <w:pPr>
        <w:jc w:val="center"/>
        <w:rPr>
          <w:b/>
          <w:bCs/>
          <w:color w:val="000000" w:themeColor="text1"/>
        </w:rPr>
      </w:pPr>
    </w:p>
    <w:p w14:paraId="58F2AAB1" w14:textId="77777777" w:rsidR="007879D4" w:rsidRDefault="007879D4" w:rsidP="00B04320">
      <w:pPr>
        <w:jc w:val="center"/>
        <w:rPr>
          <w:b/>
          <w:bCs/>
          <w:color w:val="000000" w:themeColor="text1"/>
        </w:rPr>
      </w:pPr>
    </w:p>
    <w:p w14:paraId="2872452B" w14:textId="77777777" w:rsidR="007879D4" w:rsidRDefault="007879D4" w:rsidP="00B04320">
      <w:pPr>
        <w:jc w:val="center"/>
        <w:rPr>
          <w:b/>
          <w:bCs/>
          <w:color w:val="000000" w:themeColor="text1"/>
        </w:rPr>
      </w:pPr>
    </w:p>
    <w:p w14:paraId="66B57A81" w14:textId="77777777" w:rsidR="007879D4" w:rsidRDefault="007879D4" w:rsidP="00B04320">
      <w:pPr>
        <w:jc w:val="center"/>
        <w:rPr>
          <w:b/>
          <w:bCs/>
          <w:color w:val="000000" w:themeColor="text1"/>
        </w:rPr>
      </w:pPr>
    </w:p>
    <w:p w14:paraId="659F6401" w14:textId="77777777" w:rsidR="007879D4" w:rsidRDefault="007879D4" w:rsidP="00B04320">
      <w:pPr>
        <w:jc w:val="center"/>
        <w:rPr>
          <w:b/>
          <w:bCs/>
          <w:color w:val="000000" w:themeColor="text1"/>
        </w:rPr>
      </w:pPr>
    </w:p>
    <w:p w14:paraId="72EBFC59" w14:textId="77777777" w:rsidR="007879D4" w:rsidRDefault="007879D4" w:rsidP="00B04320">
      <w:pPr>
        <w:jc w:val="center"/>
        <w:rPr>
          <w:b/>
          <w:bCs/>
          <w:color w:val="000000" w:themeColor="text1"/>
        </w:rPr>
      </w:pPr>
    </w:p>
    <w:p w14:paraId="3759AB2C" w14:textId="2ECC692F" w:rsidR="00B04320" w:rsidRPr="00776703" w:rsidRDefault="00B04320" w:rsidP="00B04320">
      <w:pPr>
        <w:jc w:val="center"/>
        <w:rPr>
          <w:b/>
          <w:bCs/>
          <w:color w:val="000000" w:themeColor="text1"/>
        </w:rPr>
      </w:pPr>
      <w:r w:rsidRPr="00776703">
        <w:rPr>
          <w:b/>
          <w:bCs/>
          <w:color w:val="000000" w:themeColor="text1"/>
        </w:rPr>
        <w:t xml:space="preserve">Reference List </w:t>
      </w:r>
    </w:p>
    <w:p w14:paraId="4F1F74E3" w14:textId="04D4047B" w:rsidR="00B04320" w:rsidRDefault="00B04320" w:rsidP="00B04320">
      <w:pPr>
        <w:jc w:val="center"/>
        <w:rPr>
          <w:color w:val="000000" w:themeColor="text1"/>
        </w:rPr>
      </w:pPr>
    </w:p>
    <w:p w14:paraId="31C3343B" w14:textId="77777777" w:rsidR="00776703" w:rsidRDefault="00776703" w:rsidP="00776703">
      <w:pPr>
        <w:jc w:val="both"/>
      </w:pPr>
      <w:proofErr w:type="spellStart"/>
      <w:r w:rsidRPr="009B6BEF">
        <w:t>Aloisi</w:t>
      </w:r>
      <w:proofErr w:type="spellEnd"/>
      <w:r w:rsidRPr="009B6BEF">
        <w:t xml:space="preserve">, J. (n.d.). SUSTAINABLE DEVELOPMENT: THE ROLE OF BUSINESS. [online] Available at: </w:t>
      </w:r>
      <w:hyperlink r:id="rId4" w:history="1">
        <w:r w:rsidRPr="00621C4B">
          <w:rPr>
            <w:rStyle w:val="Hyperlink"/>
          </w:rPr>
          <w:t>https://www.eolss.net/sample-chapters/C14/E1-34-09.pdf</w:t>
        </w:r>
      </w:hyperlink>
      <w:r w:rsidRPr="009B6BEF">
        <w:t>.</w:t>
      </w:r>
      <w:r>
        <w:t xml:space="preserve"> </w:t>
      </w:r>
    </w:p>
    <w:p w14:paraId="28B787B6" w14:textId="77777777" w:rsidR="00776703" w:rsidRDefault="00776703" w:rsidP="00776703">
      <w:pPr>
        <w:jc w:val="both"/>
      </w:pPr>
      <w:r>
        <w:t xml:space="preserve">OECD (2016) Business and sustainable development – can they work for each other? [video]. Available at: </w:t>
      </w:r>
      <w:hyperlink r:id="rId5" w:history="1">
        <w:r w:rsidRPr="00621C4B">
          <w:rPr>
            <w:rStyle w:val="Hyperlink"/>
          </w:rPr>
          <w:t>https://www.youtube.com/watch?v=Rht4d4GdYbM</w:t>
        </w:r>
      </w:hyperlink>
      <w:r>
        <w:t xml:space="preserve">   </w:t>
      </w:r>
    </w:p>
    <w:p w14:paraId="23DE2783" w14:textId="77777777" w:rsidR="00776703" w:rsidRDefault="00776703" w:rsidP="00776703">
      <w:pPr>
        <w:jc w:val="both"/>
      </w:pPr>
      <w:r>
        <w:t xml:space="preserve">(Accessed: November 6, 2021). </w:t>
      </w:r>
    </w:p>
    <w:p w14:paraId="22A5127E" w14:textId="77777777" w:rsidR="00776703" w:rsidRDefault="00776703" w:rsidP="00776703">
      <w:pPr>
        <w:jc w:val="both"/>
      </w:pPr>
    </w:p>
    <w:p w14:paraId="559CBFF2" w14:textId="71E2BE22" w:rsidR="00776703" w:rsidRDefault="00776703" w:rsidP="00776703">
      <w:pPr>
        <w:jc w:val="both"/>
      </w:pPr>
      <w:proofErr w:type="spellStart"/>
      <w:r w:rsidRPr="00E35EB5">
        <w:t>Cahyandito</w:t>
      </w:r>
      <w:proofErr w:type="spellEnd"/>
      <w:r>
        <w:t xml:space="preserve"> M 2011 </w:t>
      </w:r>
      <w:r w:rsidRPr="0027300D">
        <w:t>[Online]</w:t>
      </w:r>
      <w:r>
        <w:t xml:space="preserve"> </w:t>
      </w:r>
      <w:r w:rsidRPr="00E91AFB">
        <w:t>Accelerating the achievement of Millennium Development Goals (MDGs) through Corporate Social Responsibility (CSR): An actual discussion in Indonesia and Germany</w:t>
      </w:r>
      <w:r>
        <w:t xml:space="preserve"> </w:t>
      </w:r>
      <w:hyperlink r:id="rId6" w:history="1">
        <w:r w:rsidRPr="00621C4B">
          <w:rPr>
            <w:rStyle w:val="Hyperlink"/>
          </w:rPr>
          <w:t>https://www.researchgate.net/publication/254458708_Accelerating_the_achievement_of_Millennium_Development_Goals_MDGs_through_Corporate_Social_Responsibility_CSR_An_actual_discussion_in_Indonesia_and_Germany</w:t>
        </w:r>
      </w:hyperlink>
      <w:r>
        <w:t xml:space="preserve">   </w:t>
      </w:r>
      <w:r w:rsidRPr="0027300D">
        <w:t xml:space="preserve">(Accessed: </w:t>
      </w:r>
      <w:r>
        <w:t>December 9</w:t>
      </w:r>
      <w:r w:rsidRPr="0027300D">
        <w:t>, 2021)</w:t>
      </w:r>
      <w:r>
        <w:t xml:space="preserve"> </w:t>
      </w:r>
    </w:p>
    <w:p w14:paraId="09751E7B" w14:textId="6600C3DB" w:rsidR="00776703" w:rsidRDefault="00776703" w:rsidP="00B04320">
      <w:pPr>
        <w:rPr>
          <w:color w:val="000000" w:themeColor="text1"/>
        </w:rPr>
      </w:pPr>
    </w:p>
    <w:p w14:paraId="671B03E9" w14:textId="509BF292" w:rsidR="00776703" w:rsidRDefault="00776703" w:rsidP="00776703">
      <w:proofErr w:type="spellStart"/>
      <w:r>
        <w:t>Dattler</w:t>
      </w:r>
      <w:proofErr w:type="spellEnd"/>
      <w:r>
        <w:t xml:space="preserve"> R 2016</w:t>
      </w:r>
      <w:r w:rsidR="006F513C">
        <w:t xml:space="preserve"> (Online)</w:t>
      </w:r>
      <w:r>
        <w:t xml:space="preserve"> NOT WITHOUT US: CIVIL SOCIETY’S ROLE IN IMPLEMENTINGTHE SUSTAINABLE DEVELOPMENT GOALS </w:t>
      </w:r>
      <w:r w:rsidRPr="007E35A2">
        <w:t>Available at:</w:t>
      </w:r>
      <w:r>
        <w:t xml:space="preserve"> </w:t>
      </w:r>
      <w:hyperlink r:id="rId7" w:history="1">
        <w:r w:rsidRPr="00621C4B">
          <w:rPr>
            <w:rStyle w:val="Hyperlink"/>
          </w:rPr>
          <w:t>https://www.euro.who.int/__data/assets/pdf_file/0006/319308/6-Not-without-us-civil-society-role-implementing-SDGs.pdf</w:t>
        </w:r>
      </w:hyperlink>
      <w:r>
        <w:t xml:space="preserve">  (Accessed: December 30, 2021) </w:t>
      </w:r>
    </w:p>
    <w:p w14:paraId="46668C23" w14:textId="77777777" w:rsidR="00776703" w:rsidRDefault="00776703" w:rsidP="00B04320">
      <w:pPr>
        <w:rPr>
          <w:color w:val="000000" w:themeColor="text1"/>
        </w:rPr>
      </w:pPr>
    </w:p>
    <w:p w14:paraId="041FA2BD" w14:textId="77777777" w:rsidR="00776703" w:rsidRDefault="00776703" w:rsidP="00776703">
      <w:r w:rsidRPr="00312C19">
        <w:t>FINLAND REPORT ON THE IMPLEMENTATION OF THE 2030 AGENDA FOR SUSTAINABLE DEVELOPMENT. (</w:t>
      </w:r>
      <w:r>
        <w:t>2020</w:t>
      </w:r>
      <w:r w:rsidRPr="00312C19">
        <w:t xml:space="preserve">). [online] Available at: </w:t>
      </w:r>
      <w:hyperlink r:id="rId8" w:history="1">
        <w:r w:rsidRPr="00621C4B">
          <w:rPr>
            <w:rStyle w:val="Hyperlink"/>
          </w:rPr>
          <w:t>https://sustainabledevelopment.un.org/content/documents/26261VNR_Report_Finland_2020.pdf</w:t>
        </w:r>
      </w:hyperlink>
      <w:r w:rsidRPr="00312C19">
        <w:t>.</w:t>
      </w:r>
      <w:r>
        <w:t xml:space="preserve">  (Accessed: December 28, 2021). </w:t>
      </w:r>
    </w:p>
    <w:p w14:paraId="2FFC7BA1" w14:textId="77777777" w:rsidR="00776703" w:rsidRDefault="00776703" w:rsidP="00B04320">
      <w:pPr>
        <w:rPr>
          <w:color w:val="000000" w:themeColor="text1"/>
        </w:rPr>
      </w:pPr>
    </w:p>
    <w:p w14:paraId="1EFAC312" w14:textId="77777777" w:rsidR="00776703" w:rsidRDefault="00776703" w:rsidP="00776703">
      <w:r w:rsidRPr="00637545">
        <w:t xml:space="preserve">Friedman, M. (1970). The Social Responsibility of Business is to Increase its Profits The New York Times Magazine. [online] Available at: </w:t>
      </w:r>
      <w:r>
        <w:fldChar w:fldCharType="begin"/>
      </w:r>
      <w:r>
        <w:instrText xml:space="preserve"> HYPERLINK "</w:instrText>
      </w:r>
      <w:r w:rsidRPr="00E86F19">
        <w:instrText>http://websites.umich.edu/~thecore/doc/Friedman.pdf</w:instrText>
      </w:r>
      <w:r>
        <w:instrText xml:space="preserve">" </w:instrText>
      </w:r>
      <w:r>
        <w:fldChar w:fldCharType="separate"/>
      </w:r>
      <w:r w:rsidRPr="00621C4B">
        <w:rPr>
          <w:rStyle w:val="Hyperlink"/>
        </w:rPr>
        <w:t>http://websites.umich.edu/~thecore/doc/Friedman.pdf</w:t>
      </w:r>
      <w:r>
        <w:fldChar w:fldCharType="end"/>
      </w:r>
      <w:r w:rsidRPr="00637545">
        <w:t>.</w:t>
      </w:r>
      <w:r>
        <w:t xml:space="preserve"> (Accessed: December 18, 2021). </w:t>
      </w:r>
    </w:p>
    <w:p w14:paraId="1EBBA021" w14:textId="365D0D0A" w:rsidR="00776703" w:rsidRDefault="00776703" w:rsidP="00B04320">
      <w:pPr>
        <w:rPr>
          <w:color w:val="000000" w:themeColor="text1"/>
        </w:rPr>
      </w:pPr>
    </w:p>
    <w:p w14:paraId="2ACA1B04" w14:textId="34931120" w:rsidR="008A0A4F" w:rsidRDefault="006F513C" w:rsidP="00B04320">
      <w:pPr>
        <w:rPr>
          <w:color w:val="000000" w:themeColor="text1"/>
        </w:rPr>
      </w:pPr>
      <w:r>
        <w:rPr>
          <w:color w:val="000000" w:themeColor="text1"/>
        </w:rPr>
        <w:t>Government of St. Vincent and the Grenadines 2021</w:t>
      </w:r>
      <w:r>
        <w:rPr>
          <w:color w:val="000000" w:themeColor="text1"/>
        </w:rPr>
        <w:t xml:space="preserve"> (Online)</w:t>
      </w:r>
      <w:r>
        <w:rPr>
          <w:color w:val="000000" w:themeColor="text1"/>
        </w:rPr>
        <w:t xml:space="preserve"> </w:t>
      </w:r>
      <w:hyperlink r:id="rId9" w:history="1">
        <w:r w:rsidRPr="00621C4B">
          <w:rPr>
            <w:rStyle w:val="Hyperlink"/>
          </w:rPr>
          <w:t>https://www.gov.vc/images/pdf_documents/budget/Budget2020_SVG.pdf</w:t>
        </w:r>
      </w:hyperlink>
      <w:r w:rsidR="008A0A4F">
        <w:rPr>
          <w:color w:val="000000" w:themeColor="text1"/>
        </w:rPr>
        <w:t xml:space="preserve"> </w:t>
      </w:r>
      <w:r>
        <w:rPr>
          <w:color w:val="000000" w:themeColor="text1"/>
        </w:rPr>
        <w:t xml:space="preserve"> </w:t>
      </w:r>
      <w:r>
        <w:t xml:space="preserve">(Accessed: December 14, 2021). </w:t>
      </w:r>
      <w:r>
        <w:rPr>
          <w:color w:val="000000" w:themeColor="text1"/>
        </w:rPr>
        <w:t xml:space="preserve">     </w:t>
      </w:r>
    </w:p>
    <w:p w14:paraId="39D42D3B" w14:textId="77777777" w:rsidR="00776703" w:rsidRDefault="00776703" w:rsidP="00776703">
      <w:pPr>
        <w:rPr>
          <w:color w:val="000000" w:themeColor="text1"/>
        </w:rPr>
      </w:pPr>
      <w:r w:rsidRPr="00144BB7">
        <w:rPr>
          <w:color w:val="000000" w:themeColor="text1"/>
        </w:rPr>
        <w:t>Jacobus A. Du Pisani Professor of History (2006) Sustainable development – historical roots of the concept, Environmental Sciences, 3:2, 83-96, DOI: 10.1080/15693430600688831</w:t>
      </w:r>
      <w:r>
        <w:rPr>
          <w:color w:val="000000" w:themeColor="text1"/>
        </w:rPr>
        <w:t xml:space="preserve"> </w:t>
      </w:r>
      <w:hyperlink r:id="rId10" w:history="1">
        <w:r w:rsidRPr="00621C4B">
          <w:rPr>
            <w:rStyle w:val="Hyperlink"/>
          </w:rPr>
          <w:t>https://doi.org/10.1080/15693430600688831</w:t>
        </w:r>
      </w:hyperlink>
      <w:r>
        <w:rPr>
          <w:color w:val="000000" w:themeColor="text1"/>
        </w:rPr>
        <w:t xml:space="preserve">  </w:t>
      </w:r>
    </w:p>
    <w:p w14:paraId="597AAAB9" w14:textId="042B1D74" w:rsidR="00776703" w:rsidRDefault="00776703" w:rsidP="00B04320">
      <w:pPr>
        <w:rPr>
          <w:color w:val="000000" w:themeColor="text1"/>
        </w:rPr>
      </w:pPr>
    </w:p>
    <w:p w14:paraId="28844FCE" w14:textId="77777777" w:rsidR="00776703" w:rsidRDefault="00776703" w:rsidP="00776703">
      <w:proofErr w:type="spellStart"/>
      <w:r w:rsidRPr="007E35A2">
        <w:t>Kashwani</w:t>
      </w:r>
      <w:proofErr w:type="spellEnd"/>
      <w:r w:rsidRPr="007E35A2">
        <w:t>, G. (2019). A Critical Review on the Sustainable Development Future. Journal of Geoscience and Environment Protection, 07(03), pp.1–11.</w:t>
      </w:r>
      <w:r>
        <w:t xml:space="preserve"> </w:t>
      </w:r>
      <w:r w:rsidRPr="007E35A2">
        <w:t>Available at:</w:t>
      </w:r>
      <w:r>
        <w:t xml:space="preserve"> </w:t>
      </w:r>
      <w:hyperlink r:id="rId11" w:history="1">
        <w:r w:rsidRPr="00621C4B">
          <w:rPr>
            <w:rStyle w:val="Hyperlink"/>
          </w:rPr>
          <w:t>https://www.scirp.org/journal/paperinformation.aspx?paperid=91004</w:t>
        </w:r>
      </w:hyperlink>
      <w:r>
        <w:t xml:space="preserve"> </w:t>
      </w:r>
      <w:r w:rsidRPr="007E35A2">
        <w:t xml:space="preserve"> </w:t>
      </w:r>
      <w:r>
        <w:t xml:space="preserve">(Accessed: December 26, 2021). </w:t>
      </w:r>
    </w:p>
    <w:p w14:paraId="05159867" w14:textId="77777777" w:rsidR="00776703" w:rsidRDefault="00776703" w:rsidP="00B04320">
      <w:pPr>
        <w:rPr>
          <w:color w:val="000000" w:themeColor="text1"/>
        </w:rPr>
      </w:pPr>
    </w:p>
    <w:p w14:paraId="73F22DF5" w14:textId="77777777" w:rsidR="00776703" w:rsidRDefault="00776703" w:rsidP="00776703">
      <w:pPr>
        <w:jc w:val="both"/>
      </w:pPr>
      <w:proofErr w:type="spellStart"/>
      <w:r w:rsidRPr="009E5A3E">
        <w:t>Kirui</w:t>
      </w:r>
      <w:proofErr w:type="spellEnd"/>
      <w:r w:rsidRPr="009E5A3E">
        <w:t xml:space="preserve">, J.K. and Sang, H.W. (2019). Ethical Sustainable Development for The Betterment of Humanity: Management Ethics’ Perspective. Journal of Resources Development and </w:t>
      </w:r>
      <w:r w:rsidRPr="009E5A3E">
        <w:lastRenderedPageBreak/>
        <w:t xml:space="preserve">Management, [online] 58(0), p.62. Available at: </w:t>
      </w:r>
      <w:hyperlink r:id="rId12" w:history="1">
        <w:r w:rsidRPr="00621C4B">
          <w:rPr>
            <w:rStyle w:val="Hyperlink"/>
          </w:rPr>
          <w:t>https://iiste.org/Journals/index.php/JRDM/article/view/49265</w:t>
        </w:r>
      </w:hyperlink>
      <w:r>
        <w:t xml:space="preserve"> </w:t>
      </w:r>
      <w:r w:rsidRPr="009E5A3E">
        <w:t xml:space="preserve"> [Accessed 3 Jan. 2022].</w:t>
      </w:r>
      <w:r>
        <w:t xml:space="preserve">  </w:t>
      </w:r>
    </w:p>
    <w:p w14:paraId="1E7E7243" w14:textId="77777777" w:rsidR="00776703" w:rsidRDefault="00776703" w:rsidP="00B04320">
      <w:pPr>
        <w:rPr>
          <w:color w:val="000000" w:themeColor="text1"/>
        </w:rPr>
      </w:pPr>
    </w:p>
    <w:p w14:paraId="4B736111" w14:textId="77777777" w:rsidR="00776703" w:rsidRPr="0027300D" w:rsidRDefault="00776703" w:rsidP="00776703">
      <w:pPr>
        <w:jc w:val="both"/>
      </w:pPr>
      <w:proofErr w:type="spellStart"/>
      <w:r>
        <w:rPr>
          <w:color w:val="000000" w:themeColor="text1"/>
        </w:rPr>
        <w:t>Klarin</w:t>
      </w:r>
      <w:proofErr w:type="spellEnd"/>
      <w:r>
        <w:rPr>
          <w:color w:val="000000" w:themeColor="text1"/>
        </w:rPr>
        <w:t xml:space="preserve"> T 2018 </w:t>
      </w:r>
      <w:r w:rsidRPr="0027300D">
        <w:t>[Online]</w:t>
      </w:r>
      <w:r>
        <w:t xml:space="preserve"> </w:t>
      </w:r>
      <w:r w:rsidRPr="003D2655">
        <w:rPr>
          <w:color w:val="000000" w:themeColor="text1"/>
        </w:rPr>
        <w:t>The Concept of Sustainable Development: From its Beginning to the Contemporary Issues</w:t>
      </w:r>
      <w:r>
        <w:rPr>
          <w:color w:val="000000" w:themeColor="text1"/>
        </w:rPr>
        <w:t xml:space="preserve"> </w:t>
      </w:r>
      <w:hyperlink r:id="rId13" w:history="1">
        <w:r w:rsidRPr="00621C4B">
          <w:rPr>
            <w:rStyle w:val="Hyperlink"/>
          </w:rPr>
          <w:t>https://sciendo.com/pdf/10.2478/zireb-2018-0005</w:t>
        </w:r>
      </w:hyperlink>
      <w:r>
        <w:rPr>
          <w:color w:val="000000" w:themeColor="text1"/>
        </w:rPr>
        <w:t xml:space="preserve">  </w:t>
      </w:r>
      <w:r w:rsidRPr="0027300D">
        <w:t xml:space="preserve">(Accessed: </w:t>
      </w:r>
      <w:r>
        <w:t>December 4</w:t>
      </w:r>
      <w:r w:rsidRPr="0027300D">
        <w:t>, 2021)</w:t>
      </w:r>
    </w:p>
    <w:p w14:paraId="25EDF958" w14:textId="77777777" w:rsidR="00776703" w:rsidRDefault="00776703" w:rsidP="00B04320">
      <w:pPr>
        <w:rPr>
          <w:color w:val="000000" w:themeColor="text1"/>
        </w:rPr>
      </w:pPr>
    </w:p>
    <w:p w14:paraId="0C660DC2" w14:textId="797F2D99" w:rsidR="00776703" w:rsidRPr="00776703" w:rsidRDefault="00776703" w:rsidP="00776703">
      <w:pPr>
        <w:jc w:val="both"/>
      </w:pPr>
      <w:proofErr w:type="spellStart"/>
      <w:r w:rsidRPr="00E91AFB">
        <w:t>Molotokienė</w:t>
      </w:r>
      <w:proofErr w:type="spellEnd"/>
      <w:r>
        <w:t xml:space="preserve"> E 2020 </w:t>
      </w:r>
      <w:r w:rsidRPr="0027300D">
        <w:t>[Online]</w:t>
      </w:r>
      <w:r>
        <w:t xml:space="preserve"> </w:t>
      </w:r>
      <w:r w:rsidRPr="00E91AFB">
        <w:t>A Philosophical Analysis of the Concept of Sustainable Development</w:t>
      </w:r>
      <w:r>
        <w:t xml:space="preserve">. </w:t>
      </w:r>
      <w:hyperlink r:id="rId14" w:history="1">
        <w:r w:rsidRPr="00621C4B">
          <w:rPr>
            <w:rStyle w:val="Hyperlink"/>
          </w:rPr>
          <w:t>https://doi.org/10.15181/rfds.v31i2.2106</w:t>
        </w:r>
      </w:hyperlink>
      <w:r>
        <w:t xml:space="preserve">  </w:t>
      </w:r>
      <w:r w:rsidRPr="0027300D">
        <w:t xml:space="preserve">(Accessed: </w:t>
      </w:r>
      <w:r>
        <w:t>December 15</w:t>
      </w:r>
      <w:r w:rsidRPr="0027300D">
        <w:t>, 2021)</w:t>
      </w:r>
      <w:r>
        <w:t xml:space="preserve"> </w:t>
      </w:r>
    </w:p>
    <w:p w14:paraId="51EB9415" w14:textId="77777777" w:rsidR="00776703" w:rsidRDefault="00776703" w:rsidP="00B04320">
      <w:pPr>
        <w:rPr>
          <w:color w:val="000000" w:themeColor="text1"/>
        </w:rPr>
      </w:pPr>
    </w:p>
    <w:p w14:paraId="54BC9842" w14:textId="18961D37" w:rsidR="00B04320" w:rsidRDefault="004F19EC" w:rsidP="00B04320">
      <w:pPr>
        <w:rPr>
          <w:color w:val="000000" w:themeColor="text1"/>
        </w:rPr>
      </w:pPr>
      <w:r>
        <w:rPr>
          <w:color w:val="000000" w:themeColor="text1"/>
        </w:rPr>
        <w:t>Nathanson H 202</w:t>
      </w:r>
      <w:r w:rsidR="00144BB7">
        <w:rPr>
          <w:color w:val="000000" w:themeColor="text1"/>
        </w:rPr>
        <w:t xml:space="preserve">0 </w:t>
      </w:r>
      <w:r w:rsidR="00144BB7" w:rsidRPr="0027300D">
        <w:t>[Online]</w:t>
      </w:r>
      <w:r w:rsidR="00144BB7">
        <w:t xml:space="preserve"> Washington Post Available: </w:t>
      </w:r>
      <w:hyperlink r:id="rId15" w:history="1">
        <w:r w:rsidR="00144BB7" w:rsidRPr="00621C4B">
          <w:rPr>
            <w:rStyle w:val="Hyperlink"/>
          </w:rPr>
          <w:t>https://www.washingtonpost.com/history/2020/02/16/lincoln-green-president-environmentalist/</w:t>
        </w:r>
      </w:hyperlink>
      <w:r w:rsidR="00144BB7">
        <w:rPr>
          <w:color w:val="000000" w:themeColor="text1"/>
        </w:rPr>
        <w:t xml:space="preserve"> </w:t>
      </w:r>
    </w:p>
    <w:p w14:paraId="1A9C0017" w14:textId="2299D634" w:rsidR="00144BB7" w:rsidRPr="0027300D" w:rsidRDefault="00144BB7" w:rsidP="00144BB7">
      <w:pPr>
        <w:jc w:val="both"/>
      </w:pPr>
      <w:r w:rsidRPr="0027300D">
        <w:t xml:space="preserve">(Accessed: </w:t>
      </w:r>
      <w:r>
        <w:t>December 4</w:t>
      </w:r>
      <w:r w:rsidRPr="0027300D">
        <w:t>, 2021)</w:t>
      </w:r>
    </w:p>
    <w:p w14:paraId="6D52BFFB" w14:textId="2A7E35CF" w:rsidR="00144BB7" w:rsidRDefault="00144BB7" w:rsidP="00B04320">
      <w:pPr>
        <w:rPr>
          <w:color w:val="000000" w:themeColor="text1"/>
        </w:rPr>
      </w:pPr>
    </w:p>
    <w:p w14:paraId="0EC77A0C" w14:textId="77777777" w:rsidR="00776703" w:rsidRDefault="00776703" w:rsidP="00776703">
      <w:proofErr w:type="spellStart"/>
      <w:r>
        <w:t>Peredo</w:t>
      </w:r>
      <w:proofErr w:type="spellEnd"/>
      <w:r>
        <w:t xml:space="preserve"> A and Maclean M (2006)</w:t>
      </w:r>
      <w:r w:rsidRPr="00E86F19">
        <w:t xml:space="preserve"> (PDF) Social Entrepreneurship: A Critical Review of the Concept. [online] Available at: </w:t>
      </w:r>
      <w:hyperlink r:id="rId16" w:history="1">
        <w:r w:rsidRPr="00621C4B">
          <w:rPr>
            <w:rStyle w:val="Hyperlink"/>
          </w:rPr>
          <w:t>https://www.researchgate.net/publication/223369993_Social_</w:t>
        </w:r>
        <w:r w:rsidRPr="00621C4B">
          <w:rPr>
            <w:rStyle w:val="Hyperlink"/>
          </w:rPr>
          <w:t>E</w:t>
        </w:r>
        <w:r w:rsidRPr="00621C4B">
          <w:rPr>
            <w:rStyle w:val="Hyperlink"/>
          </w:rPr>
          <w:t>ntrepreneurship_A_Critical_Review_of_the_Concept</w:t>
        </w:r>
      </w:hyperlink>
      <w:r>
        <w:t xml:space="preserve">.  (Accessed: December 22, 2021). </w:t>
      </w:r>
    </w:p>
    <w:p w14:paraId="46E30870" w14:textId="77777777" w:rsidR="00776703" w:rsidRDefault="00776703" w:rsidP="00B04320">
      <w:pPr>
        <w:rPr>
          <w:color w:val="000000" w:themeColor="text1"/>
        </w:rPr>
      </w:pPr>
    </w:p>
    <w:p w14:paraId="655244F2" w14:textId="74B7FB4E" w:rsidR="00144BB7" w:rsidRPr="00776703" w:rsidRDefault="00776703" w:rsidP="00776703">
      <w:pPr>
        <w:jc w:val="both"/>
      </w:pPr>
      <w:r w:rsidRPr="009E5A3E">
        <w:t>Purvis, B., Mao, Y. &amp; Robinson, D.</w:t>
      </w:r>
      <w:r>
        <w:t xml:space="preserve"> 2019</w:t>
      </w:r>
      <w:r w:rsidRPr="009E5A3E">
        <w:t xml:space="preserve"> </w:t>
      </w:r>
      <w:r w:rsidRPr="0027300D">
        <w:t>[Online]</w:t>
      </w:r>
      <w:r>
        <w:t xml:space="preserve"> </w:t>
      </w:r>
      <w:r w:rsidRPr="009E5A3E">
        <w:t xml:space="preserve">Three pillars of sustainability: in search of conceptual origins. Sustain Sci 14, 681–695 (2019). </w:t>
      </w:r>
      <w:hyperlink r:id="rId17" w:history="1">
        <w:r w:rsidRPr="00621C4B">
          <w:rPr>
            <w:rStyle w:val="Hyperlink"/>
          </w:rPr>
          <w:t>https://doi.org/10.1007/s11625-018-0627-5</w:t>
        </w:r>
      </w:hyperlink>
      <w:r>
        <w:t xml:space="preserve"> </w:t>
      </w:r>
      <w:r w:rsidRPr="0027300D">
        <w:t xml:space="preserve">(Accessed: </w:t>
      </w:r>
      <w:r>
        <w:t>December 15</w:t>
      </w:r>
      <w:r w:rsidRPr="0027300D">
        <w:t>, 2021)</w:t>
      </w:r>
      <w:r>
        <w:t xml:space="preserve">  </w:t>
      </w:r>
    </w:p>
    <w:p w14:paraId="4AEAAF2C" w14:textId="3AE031F4" w:rsidR="003D2655" w:rsidRDefault="003D2655" w:rsidP="00B04320">
      <w:pPr>
        <w:rPr>
          <w:color w:val="000000" w:themeColor="text1"/>
        </w:rPr>
      </w:pPr>
    </w:p>
    <w:p w14:paraId="1D478F46" w14:textId="77777777" w:rsidR="00776703" w:rsidRDefault="00776703" w:rsidP="00776703">
      <w:r w:rsidRPr="00312C19">
        <w:t xml:space="preserve">Sustainable development requires integration of the 2030 Agenda into </w:t>
      </w:r>
      <w:proofErr w:type="gramStart"/>
      <w:r w:rsidRPr="00312C19">
        <w:t>policy-making</w:t>
      </w:r>
      <w:proofErr w:type="gramEnd"/>
      <w:r w:rsidRPr="00312C19">
        <w:t>. (</w:t>
      </w:r>
      <w:r>
        <w:t>2019</w:t>
      </w:r>
      <w:r w:rsidRPr="00312C19">
        <w:t xml:space="preserve">). [online] Available at: </w:t>
      </w:r>
      <w:hyperlink r:id="rId18" w:history="1">
        <w:r w:rsidRPr="00621C4B">
          <w:rPr>
            <w:rStyle w:val="Hyperlink"/>
          </w:rPr>
          <w:t>https://gpffe.org/wp-content/uploads/2019/07/Path2030-Finland-evaluation-Policy-Brief.pdf</w:t>
        </w:r>
      </w:hyperlink>
      <w:r>
        <w:t xml:space="preserve"> </w:t>
      </w:r>
      <w:r w:rsidRPr="00312C19">
        <w:t xml:space="preserve"> [Accessed </w:t>
      </w:r>
      <w:r>
        <w:t>1</w:t>
      </w:r>
      <w:r w:rsidRPr="00312C19">
        <w:t xml:space="preserve"> Jan. 2022].</w:t>
      </w:r>
      <w:r>
        <w:t xml:space="preserve"> </w:t>
      </w:r>
    </w:p>
    <w:p w14:paraId="45E92BF1" w14:textId="77777777" w:rsidR="00776703" w:rsidRDefault="00776703" w:rsidP="00B04320">
      <w:pPr>
        <w:rPr>
          <w:color w:val="000000" w:themeColor="text1"/>
        </w:rPr>
      </w:pPr>
    </w:p>
    <w:p w14:paraId="14B2620F" w14:textId="2BF274DF" w:rsidR="003D2655" w:rsidRDefault="003D2655" w:rsidP="00B04320">
      <w:proofErr w:type="spellStart"/>
      <w:r w:rsidRPr="003D2655">
        <w:rPr>
          <w:color w:val="000000" w:themeColor="text1"/>
        </w:rPr>
        <w:t>Szegedi</w:t>
      </w:r>
      <w:proofErr w:type="spellEnd"/>
      <w:r>
        <w:rPr>
          <w:color w:val="000000" w:themeColor="text1"/>
        </w:rPr>
        <w:t xml:space="preserve"> K 2016 </w:t>
      </w:r>
      <w:r w:rsidRPr="0027300D">
        <w:t>[Online]</w:t>
      </w:r>
      <w:r w:rsidR="00206F5A">
        <w:t xml:space="preserve"> </w:t>
      </w:r>
      <w:r w:rsidR="00206F5A" w:rsidRPr="00206F5A">
        <w:t xml:space="preserve">The Role </w:t>
      </w:r>
      <w:proofErr w:type="gramStart"/>
      <w:r w:rsidR="00206F5A" w:rsidRPr="00206F5A">
        <w:t>Of</w:t>
      </w:r>
      <w:proofErr w:type="gramEnd"/>
      <w:r w:rsidR="00206F5A" w:rsidRPr="00206F5A">
        <w:t xml:space="preserve"> CSR In Achieving Sustainable Development – Theoretical Approach</w:t>
      </w:r>
      <w:r w:rsidR="00206F5A">
        <w:t xml:space="preserve"> </w:t>
      </w:r>
      <w:hyperlink r:id="rId19" w:history="1">
        <w:r w:rsidR="00206F5A" w:rsidRPr="00621C4B">
          <w:rPr>
            <w:rStyle w:val="Hyperlink"/>
          </w:rPr>
          <w:t>http://dx.doi.org/10.19044/esj.2016.v12n22p10</w:t>
        </w:r>
      </w:hyperlink>
      <w:r w:rsidR="00206F5A">
        <w:t xml:space="preserve">  </w:t>
      </w:r>
    </w:p>
    <w:p w14:paraId="054B0565" w14:textId="51566F62" w:rsidR="009E5A3E" w:rsidRDefault="00206F5A" w:rsidP="009E5A3E">
      <w:pPr>
        <w:jc w:val="both"/>
      </w:pPr>
      <w:r w:rsidRPr="0027300D">
        <w:t xml:space="preserve">(Accessed: </w:t>
      </w:r>
      <w:r>
        <w:t xml:space="preserve">December </w:t>
      </w:r>
      <w:r>
        <w:t>8</w:t>
      </w:r>
      <w:r w:rsidRPr="0027300D">
        <w:t>, 2021)</w:t>
      </w:r>
      <w:r>
        <w:t xml:space="preserve"> </w:t>
      </w:r>
    </w:p>
    <w:p w14:paraId="7F36222D" w14:textId="77777777" w:rsidR="00776703" w:rsidRDefault="00776703" w:rsidP="00776703"/>
    <w:p w14:paraId="5ACA110E" w14:textId="77777777" w:rsidR="00776703" w:rsidRDefault="00776703" w:rsidP="00776703">
      <w:r w:rsidRPr="00776703">
        <w:t xml:space="preserve">THE ROLE OF BUSINESS OVERVIEW IOE OVERVIEW ON IMPLEMENTATION OF THE 2030 AGENDA FOR SUSTAINABLE DEVELOPMENT. (n.d.). [online] Available at: </w:t>
      </w:r>
      <w:hyperlink r:id="rId20" w:history="1">
        <w:r w:rsidRPr="00621C4B">
          <w:rPr>
            <w:rStyle w:val="Hyperlink"/>
          </w:rPr>
          <w:t>https://www.ioe-emp.org/fileadmin/ioe_documents/publications/Policy%20Areas/sustainability/EN/_2016-08-02__C-538_IOE_Overview_on_Implementing_Agenda_2030_the_role_of_business_ANNEX.pdf</w:t>
        </w:r>
      </w:hyperlink>
      <w:r w:rsidRPr="00776703">
        <w:t>.</w:t>
      </w:r>
      <w:r>
        <w:t xml:space="preserve">  </w:t>
      </w:r>
    </w:p>
    <w:p w14:paraId="14FD37E8" w14:textId="77777777" w:rsidR="00776703" w:rsidRPr="00206F5A" w:rsidRDefault="00776703" w:rsidP="00776703">
      <w:r>
        <w:t>(Accessed: December 30, 2021)</w:t>
      </w:r>
    </w:p>
    <w:p w14:paraId="04E5CEAB" w14:textId="77777777" w:rsidR="00776703" w:rsidRDefault="00776703" w:rsidP="009E5A3E">
      <w:pPr>
        <w:jc w:val="both"/>
      </w:pPr>
    </w:p>
    <w:p w14:paraId="53F908F0" w14:textId="77777777" w:rsidR="009E5A3E" w:rsidRPr="0027300D" w:rsidRDefault="009E5A3E" w:rsidP="009E5A3E">
      <w:pPr>
        <w:jc w:val="both"/>
      </w:pPr>
      <w:r w:rsidRPr="0027300D">
        <w:t xml:space="preserve">United Nations General Assembly (2015). A/RES/70/1: Transforming Our World: The 2030 Agenda </w:t>
      </w:r>
      <w:proofErr w:type="gramStart"/>
      <w:r w:rsidRPr="0027300D">
        <w:t>For</w:t>
      </w:r>
      <w:proofErr w:type="gramEnd"/>
      <w:r w:rsidRPr="0027300D">
        <w:t xml:space="preserve"> Sustainable Development. (25 -27 September). [Online]. Available at: </w:t>
      </w:r>
      <w:hyperlink r:id="rId21" w:history="1">
        <w:r w:rsidRPr="004A587E">
          <w:rPr>
            <w:rStyle w:val="Hyperlink"/>
          </w:rPr>
          <w:t>https://sustainabledevelopment.un.org/content/documents/21252030%20Agenda%20for%20Sustainable%20Development%20web.pdf</w:t>
        </w:r>
      </w:hyperlink>
      <w:r>
        <w:t xml:space="preserve"> </w:t>
      </w:r>
    </w:p>
    <w:p w14:paraId="13D8BAC1" w14:textId="0D932207" w:rsidR="009E5A3E" w:rsidRPr="0027300D" w:rsidRDefault="009E5A3E" w:rsidP="009E5A3E">
      <w:pPr>
        <w:jc w:val="both"/>
      </w:pPr>
      <w:r w:rsidRPr="0027300D">
        <w:t xml:space="preserve">(Accessed </w:t>
      </w:r>
      <w:r>
        <w:t xml:space="preserve">December </w:t>
      </w:r>
      <w:r w:rsidRPr="0027300D">
        <w:t>1</w:t>
      </w:r>
      <w:r>
        <w:t>2</w:t>
      </w:r>
      <w:r w:rsidRPr="0027300D">
        <w:t xml:space="preserve">, 2021) </w:t>
      </w:r>
    </w:p>
    <w:p w14:paraId="7A635B5A" w14:textId="50B48E25" w:rsidR="00637545" w:rsidRDefault="00637545" w:rsidP="009B6BEF">
      <w:pPr>
        <w:jc w:val="both"/>
      </w:pPr>
    </w:p>
    <w:p w14:paraId="39BE046C" w14:textId="5EABA949" w:rsidR="00637545" w:rsidRDefault="00637545" w:rsidP="00637545">
      <w:r w:rsidRPr="00637545">
        <w:lastRenderedPageBreak/>
        <w:t>U</w:t>
      </w:r>
      <w:r>
        <w:t xml:space="preserve">nited </w:t>
      </w:r>
      <w:r w:rsidRPr="00637545">
        <w:t>N</w:t>
      </w:r>
      <w:r>
        <w:t xml:space="preserve">ations </w:t>
      </w:r>
      <w:r w:rsidRPr="00637545">
        <w:t>D</w:t>
      </w:r>
      <w:r>
        <w:t xml:space="preserve">epartment of </w:t>
      </w:r>
      <w:r w:rsidRPr="00637545">
        <w:t>E</w:t>
      </w:r>
      <w:r>
        <w:t xml:space="preserve">conomic and </w:t>
      </w:r>
      <w:r w:rsidRPr="00637545">
        <w:t>S</w:t>
      </w:r>
      <w:r>
        <w:t xml:space="preserve">ocial </w:t>
      </w:r>
      <w:r w:rsidRPr="00637545">
        <w:t>A</w:t>
      </w:r>
      <w:r>
        <w:t xml:space="preserve">ffairs </w:t>
      </w:r>
      <w:r w:rsidRPr="00637545">
        <w:t>Micro-, Small and Medium-sized Enterprises (MSMEs) and their role in achieving the Sustainable Development Goals</w:t>
      </w:r>
      <w:r>
        <w:t xml:space="preserve"> </w:t>
      </w:r>
      <w:hyperlink r:id="rId22" w:history="1">
        <w:r w:rsidRPr="00621C4B">
          <w:rPr>
            <w:rStyle w:val="Hyperlink"/>
          </w:rPr>
          <w:t>https://sustainabledevelopment.un.org/content/documents/26073MSMEs_and_SDGs.pdf</w:t>
        </w:r>
      </w:hyperlink>
      <w:r>
        <w:t xml:space="preserve">  </w:t>
      </w:r>
    </w:p>
    <w:p w14:paraId="229DEA37" w14:textId="3A252C28" w:rsidR="00637545" w:rsidRDefault="00637545" w:rsidP="00637545">
      <w:pPr>
        <w:jc w:val="both"/>
      </w:pPr>
      <w:r>
        <w:t xml:space="preserve">(Accessed: </w:t>
      </w:r>
      <w:r>
        <w:t>December 1</w:t>
      </w:r>
      <w:r>
        <w:t xml:space="preserve">, 2021). </w:t>
      </w:r>
    </w:p>
    <w:p w14:paraId="5C8BE0C2" w14:textId="7BFBF3F7" w:rsidR="00E86F19" w:rsidRDefault="00E86F19" w:rsidP="00637545"/>
    <w:p w14:paraId="0BCB441E" w14:textId="1000F045" w:rsidR="00776703" w:rsidRDefault="00776703" w:rsidP="00637545"/>
    <w:p w14:paraId="0F0E317B" w14:textId="2E8CE7D1" w:rsidR="00776703" w:rsidRDefault="00776703" w:rsidP="00637545"/>
    <w:p w14:paraId="6EA6163D" w14:textId="77777777" w:rsidR="00776703" w:rsidRDefault="00776703" w:rsidP="00637545"/>
    <w:p w14:paraId="452EDBD1" w14:textId="4AFFCB72" w:rsidR="00E86F19" w:rsidRDefault="00E86F19" w:rsidP="00637545">
      <w:r>
        <w:t xml:space="preserve">Van der </w:t>
      </w:r>
      <w:proofErr w:type="spellStart"/>
      <w:r>
        <w:t>Waldt</w:t>
      </w:r>
      <w:proofErr w:type="spellEnd"/>
      <w:r>
        <w:t xml:space="preserve"> G </w:t>
      </w:r>
      <w:r w:rsidR="00312C19">
        <w:t>(</w:t>
      </w:r>
      <w:r>
        <w:t>2016</w:t>
      </w:r>
      <w:r w:rsidR="00312C19">
        <w:t>)</w:t>
      </w:r>
      <w:r w:rsidRPr="00E86F19">
        <w:t xml:space="preserve"> (PDF) The Role of Government in Sustainable Development: Towards a Conceptual and Analytical Framework for Scientific Inquiry. [online] Available at: </w:t>
      </w:r>
      <w:hyperlink r:id="rId23" w:history="1">
        <w:r w:rsidRPr="00621C4B">
          <w:rPr>
            <w:rStyle w:val="Hyperlink"/>
          </w:rPr>
          <w:t>https://www.researchgate.net/publication/306510560_The_Role_of_Government_in_Sustainable_Development_Towards_a_Conceptual_and_Analytical_Framework_for_Scientific_Inquiry</w:t>
        </w:r>
      </w:hyperlink>
      <w:r w:rsidRPr="00E86F19">
        <w:t>.</w:t>
      </w:r>
      <w:r>
        <w:t xml:space="preserve"> </w:t>
      </w:r>
      <w:r w:rsidR="00312C19">
        <w:t>(Accessed: December 2</w:t>
      </w:r>
      <w:r w:rsidR="00312C19">
        <w:t>6</w:t>
      </w:r>
      <w:r w:rsidR="00312C19">
        <w:t>, 2021).</w:t>
      </w:r>
    </w:p>
    <w:p w14:paraId="28242977" w14:textId="0E5774D4" w:rsidR="00312C19" w:rsidRDefault="00312C19" w:rsidP="00637545"/>
    <w:p w14:paraId="412B884A" w14:textId="77777777" w:rsidR="00776703" w:rsidRDefault="00776703" w:rsidP="00776703">
      <w:proofErr w:type="spellStart"/>
      <w:r>
        <w:t>Viederman</w:t>
      </w:r>
      <w:proofErr w:type="spellEnd"/>
      <w:r>
        <w:t xml:space="preserve"> S (N.D)</w:t>
      </w:r>
      <w:r w:rsidRPr="007E35A2">
        <w:t xml:space="preserve"> [online] Available at: </w:t>
      </w:r>
      <w:hyperlink r:id="rId24" w:history="1">
        <w:r w:rsidRPr="00621C4B">
          <w:rPr>
            <w:rStyle w:val="Hyperlink"/>
          </w:rPr>
          <w:t>http://www.georgewright.org/104viederman.pdf</w:t>
        </w:r>
      </w:hyperlink>
      <w:r w:rsidRPr="007E35A2">
        <w:t>.</w:t>
      </w:r>
      <w:r>
        <w:t xml:space="preserve"> </w:t>
      </w:r>
    </w:p>
    <w:p w14:paraId="3E186649" w14:textId="77777777" w:rsidR="00776703" w:rsidRDefault="00776703" w:rsidP="00776703">
      <w:r>
        <w:t xml:space="preserve">(Accessed: December 22, 2021). </w:t>
      </w:r>
    </w:p>
    <w:p w14:paraId="301ECAE5" w14:textId="285A79C7" w:rsidR="00312C19" w:rsidRDefault="00312C19" w:rsidP="00637545"/>
    <w:p w14:paraId="689B9121" w14:textId="331B7FB9" w:rsidR="007E35A2" w:rsidRDefault="007E35A2" w:rsidP="00637545"/>
    <w:p w14:paraId="40FFA2CA" w14:textId="3C4D7AC7" w:rsidR="007E35A2" w:rsidRDefault="007E35A2" w:rsidP="00637545">
      <w:r w:rsidRPr="007E35A2">
        <w:t>www.thegef.org. (</w:t>
      </w:r>
      <w:r>
        <w:t>2021</w:t>
      </w:r>
      <w:r w:rsidRPr="007E35A2">
        <w:t xml:space="preserve">). </w:t>
      </w:r>
      <w:proofErr w:type="gramStart"/>
      <w:r w:rsidRPr="007E35A2">
        <w:t>Donors</w:t>
      </w:r>
      <w:proofErr w:type="gramEnd"/>
      <w:r w:rsidRPr="007E35A2">
        <w:t xml:space="preserve"> pledge $413 million to help most vulnerable cope with climate crisis | GEF. [online] Available at: </w:t>
      </w:r>
      <w:hyperlink r:id="rId25" w:history="1">
        <w:r w:rsidRPr="00621C4B">
          <w:rPr>
            <w:rStyle w:val="Hyperlink"/>
          </w:rPr>
          <w:t>https://www.thegef.org/newsroom/press-releases/donors-pledge-413-million-help-most-vulnerable-cope-climate-crisis</w:t>
        </w:r>
      </w:hyperlink>
      <w:r>
        <w:t xml:space="preserve"> </w:t>
      </w:r>
      <w:r w:rsidRPr="007E35A2">
        <w:t xml:space="preserve"> [Accessed </w:t>
      </w:r>
      <w:r>
        <w:t>3</w:t>
      </w:r>
      <w:r w:rsidRPr="007E35A2">
        <w:t xml:space="preserve"> Jan. 2022].</w:t>
      </w:r>
      <w:r>
        <w:t xml:space="preserve"> </w:t>
      </w:r>
    </w:p>
    <w:p w14:paraId="339437EE" w14:textId="1A7D39F8" w:rsidR="00146239" w:rsidRDefault="00146239" w:rsidP="00637545"/>
    <w:sectPr w:rsidR="00146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25C"/>
    <w:rsid w:val="000032CD"/>
    <w:rsid w:val="00006083"/>
    <w:rsid w:val="000241F1"/>
    <w:rsid w:val="0004040D"/>
    <w:rsid w:val="000577BC"/>
    <w:rsid w:val="00061055"/>
    <w:rsid w:val="000620FC"/>
    <w:rsid w:val="00071FF0"/>
    <w:rsid w:val="00087292"/>
    <w:rsid w:val="000952BF"/>
    <w:rsid w:val="000A1F6B"/>
    <w:rsid w:val="000A345B"/>
    <w:rsid w:val="000B505B"/>
    <w:rsid w:val="000B6C1B"/>
    <w:rsid w:val="000D5799"/>
    <w:rsid w:val="000F291B"/>
    <w:rsid w:val="00133B58"/>
    <w:rsid w:val="00144BB7"/>
    <w:rsid w:val="00146239"/>
    <w:rsid w:val="00154B98"/>
    <w:rsid w:val="001644E7"/>
    <w:rsid w:val="0016775A"/>
    <w:rsid w:val="0017232C"/>
    <w:rsid w:val="001961BC"/>
    <w:rsid w:val="001A616D"/>
    <w:rsid w:val="001B14BD"/>
    <w:rsid w:val="001B4DE8"/>
    <w:rsid w:val="001B5501"/>
    <w:rsid w:val="001C2F9D"/>
    <w:rsid w:val="001D23B4"/>
    <w:rsid w:val="001D5C0F"/>
    <w:rsid w:val="001E2D86"/>
    <w:rsid w:val="001F1DDC"/>
    <w:rsid w:val="00206F5A"/>
    <w:rsid w:val="00231F0C"/>
    <w:rsid w:val="0024317C"/>
    <w:rsid w:val="002705ED"/>
    <w:rsid w:val="00293D2E"/>
    <w:rsid w:val="002D0786"/>
    <w:rsid w:val="002F37EF"/>
    <w:rsid w:val="002F4E76"/>
    <w:rsid w:val="003113EF"/>
    <w:rsid w:val="00312C19"/>
    <w:rsid w:val="00327886"/>
    <w:rsid w:val="00370FDE"/>
    <w:rsid w:val="003849EC"/>
    <w:rsid w:val="003940D8"/>
    <w:rsid w:val="0039500A"/>
    <w:rsid w:val="003C2CC0"/>
    <w:rsid w:val="003D0233"/>
    <w:rsid w:val="003D2655"/>
    <w:rsid w:val="003D3998"/>
    <w:rsid w:val="003E2616"/>
    <w:rsid w:val="003E4EAD"/>
    <w:rsid w:val="004357FB"/>
    <w:rsid w:val="0048032C"/>
    <w:rsid w:val="00490A0F"/>
    <w:rsid w:val="004A30E0"/>
    <w:rsid w:val="004B0F4A"/>
    <w:rsid w:val="004B7A00"/>
    <w:rsid w:val="004C21CC"/>
    <w:rsid w:val="004D2199"/>
    <w:rsid w:val="004D7E54"/>
    <w:rsid w:val="004F19EC"/>
    <w:rsid w:val="0052244A"/>
    <w:rsid w:val="0052488A"/>
    <w:rsid w:val="00527286"/>
    <w:rsid w:val="00536C44"/>
    <w:rsid w:val="00550968"/>
    <w:rsid w:val="00591B72"/>
    <w:rsid w:val="005A3017"/>
    <w:rsid w:val="005B15F2"/>
    <w:rsid w:val="005B54DB"/>
    <w:rsid w:val="005C2820"/>
    <w:rsid w:val="005E325C"/>
    <w:rsid w:val="005E39BA"/>
    <w:rsid w:val="00611785"/>
    <w:rsid w:val="00637545"/>
    <w:rsid w:val="006427DD"/>
    <w:rsid w:val="006515FA"/>
    <w:rsid w:val="00661429"/>
    <w:rsid w:val="00662D09"/>
    <w:rsid w:val="00685EEF"/>
    <w:rsid w:val="00691F41"/>
    <w:rsid w:val="00692873"/>
    <w:rsid w:val="00692E6E"/>
    <w:rsid w:val="006D1D49"/>
    <w:rsid w:val="006D5268"/>
    <w:rsid w:val="006F513C"/>
    <w:rsid w:val="007233DB"/>
    <w:rsid w:val="007348DC"/>
    <w:rsid w:val="00741D9E"/>
    <w:rsid w:val="007642EE"/>
    <w:rsid w:val="00776703"/>
    <w:rsid w:val="007879D4"/>
    <w:rsid w:val="007932F7"/>
    <w:rsid w:val="007E00A2"/>
    <w:rsid w:val="007E35A2"/>
    <w:rsid w:val="007F1325"/>
    <w:rsid w:val="007F1E58"/>
    <w:rsid w:val="007F49E4"/>
    <w:rsid w:val="00815010"/>
    <w:rsid w:val="00816B7B"/>
    <w:rsid w:val="00821C85"/>
    <w:rsid w:val="00824C13"/>
    <w:rsid w:val="0085009F"/>
    <w:rsid w:val="00860CBE"/>
    <w:rsid w:val="00891B7B"/>
    <w:rsid w:val="008A0A4F"/>
    <w:rsid w:val="008A14BD"/>
    <w:rsid w:val="008A66C8"/>
    <w:rsid w:val="008A6B65"/>
    <w:rsid w:val="0090233B"/>
    <w:rsid w:val="0092716C"/>
    <w:rsid w:val="00932831"/>
    <w:rsid w:val="00937AA3"/>
    <w:rsid w:val="009410FA"/>
    <w:rsid w:val="00957F3A"/>
    <w:rsid w:val="00960B73"/>
    <w:rsid w:val="009611C6"/>
    <w:rsid w:val="00972FCD"/>
    <w:rsid w:val="00980624"/>
    <w:rsid w:val="009A75CE"/>
    <w:rsid w:val="009B6BEF"/>
    <w:rsid w:val="009C2AB6"/>
    <w:rsid w:val="009D57EB"/>
    <w:rsid w:val="009E5A3E"/>
    <w:rsid w:val="00A25EBF"/>
    <w:rsid w:val="00A32B58"/>
    <w:rsid w:val="00A3532F"/>
    <w:rsid w:val="00A37393"/>
    <w:rsid w:val="00A4382C"/>
    <w:rsid w:val="00AA5619"/>
    <w:rsid w:val="00AC711C"/>
    <w:rsid w:val="00AD3204"/>
    <w:rsid w:val="00AE2CC5"/>
    <w:rsid w:val="00B04320"/>
    <w:rsid w:val="00B141C4"/>
    <w:rsid w:val="00B27180"/>
    <w:rsid w:val="00B45400"/>
    <w:rsid w:val="00B51DB3"/>
    <w:rsid w:val="00B56020"/>
    <w:rsid w:val="00B87734"/>
    <w:rsid w:val="00BA0676"/>
    <w:rsid w:val="00BA2308"/>
    <w:rsid w:val="00BC0765"/>
    <w:rsid w:val="00BD4EDB"/>
    <w:rsid w:val="00C032D7"/>
    <w:rsid w:val="00C13A62"/>
    <w:rsid w:val="00C64130"/>
    <w:rsid w:val="00C84D4E"/>
    <w:rsid w:val="00C864E9"/>
    <w:rsid w:val="00C87889"/>
    <w:rsid w:val="00C91113"/>
    <w:rsid w:val="00C9650D"/>
    <w:rsid w:val="00D02AD5"/>
    <w:rsid w:val="00D06058"/>
    <w:rsid w:val="00D110D9"/>
    <w:rsid w:val="00D113A8"/>
    <w:rsid w:val="00D20E57"/>
    <w:rsid w:val="00D64FFC"/>
    <w:rsid w:val="00E075CE"/>
    <w:rsid w:val="00E26F66"/>
    <w:rsid w:val="00E32C57"/>
    <w:rsid w:val="00E3484B"/>
    <w:rsid w:val="00E35EB5"/>
    <w:rsid w:val="00E41005"/>
    <w:rsid w:val="00E4691D"/>
    <w:rsid w:val="00E541B9"/>
    <w:rsid w:val="00E86F19"/>
    <w:rsid w:val="00E91AFB"/>
    <w:rsid w:val="00EB02D4"/>
    <w:rsid w:val="00EB3582"/>
    <w:rsid w:val="00EB6BD4"/>
    <w:rsid w:val="00EE05B0"/>
    <w:rsid w:val="00EF4F7D"/>
    <w:rsid w:val="00F353C2"/>
    <w:rsid w:val="00F4364E"/>
    <w:rsid w:val="00F620F4"/>
    <w:rsid w:val="00F9035F"/>
    <w:rsid w:val="00F97C3F"/>
    <w:rsid w:val="00FB39A2"/>
    <w:rsid w:val="00FB5F08"/>
    <w:rsid w:val="00FD7C24"/>
    <w:rsid w:val="00FE18C2"/>
    <w:rsid w:val="00FE2036"/>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7DE6EA7A"/>
  <w15:chartTrackingRefBased/>
  <w15:docId w15:val="{21776D7A-91D1-B84F-8E93-FD8F95F8F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4BB7"/>
    <w:rPr>
      <w:color w:val="0563C1" w:themeColor="hyperlink"/>
      <w:u w:val="single"/>
    </w:rPr>
  </w:style>
  <w:style w:type="character" w:styleId="UnresolvedMention">
    <w:name w:val="Unresolved Mention"/>
    <w:basedOn w:val="DefaultParagraphFont"/>
    <w:uiPriority w:val="99"/>
    <w:semiHidden/>
    <w:unhideWhenUsed/>
    <w:rsid w:val="00144BB7"/>
    <w:rPr>
      <w:color w:val="605E5C"/>
      <w:shd w:val="clear" w:color="auto" w:fill="E1DFDD"/>
    </w:rPr>
  </w:style>
  <w:style w:type="character" w:styleId="FollowedHyperlink">
    <w:name w:val="FollowedHyperlink"/>
    <w:basedOn w:val="DefaultParagraphFont"/>
    <w:uiPriority w:val="99"/>
    <w:semiHidden/>
    <w:unhideWhenUsed/>
    <w:rsid w:val="006375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2841">
      <w:bodyDiv w:val="1"/>
      <w:marLeft w:val="0"/>
      <w:marRight w:val="0"/>
      <w:marTop w:val="0"/>
      <w:marBottom w:val="0"/>
      <w:divBdr>
        <w:top w:val="none" w:sz="0" w:space="0" w:color="auto"/>
        <w:left w:val="none" w:sz="0" w:space="0" w:color="auto"/>
        <w:bottom w:val="none" w:sz="0" w:space="0" w:color="auto"/>
        <w:right w:val="none" w:sz="0" w:space="0" w:color="auto"/>
      </w:divBdr>
    </w:div>
    <w:div w:id="151794648">
      <w:bodyDiv w:val="1"/>
      <w:marLeft w:val="0"/>
      <w:marRight w:val="0"/>
      <w:marTop w:val="0"/>
      <w:marBottom w:val="0"/>
      <w:divBdr>
        <w:top w:val="none" w:sz="0" w:space="0" w:color="auto"/>
        <w:left w:val="none" w:sz="0" w:space="0" w:color="auto"/>
        <w:bottom w:val="none" w:sz="0" w:space="0" w:color="auto"/>
        <w:right w:val="none" w:sz="0" w:space="0" w:color="auto"/>
      </w:divBdr>
    </w:div>
    <w:div w:id="168910727">
      <w:bodyDiv w:val="1"/>
      <w:marLeft w:val="0"/>
      <w:marRight w:val="0"/>
      <w:marTop w:val="0"/>
      <w:marBottom w:val="0"/>
      <w:divBdr>
        <w:top w:val="none" w:sz="0" w:space="0" w:color="auto"/>
        <w:left w:val="none" w:sz="0" w:space="0" w:color="auto"/>
        <w:bottom w:val="none" w:sz="0" w:space="0" w:color="auto"/>
        <w:right w:val="none" w:sz="0" w:space="0" w:color="auto"/>
      </w:divBdr>
      <w:divsChild>
        <w:div w:id="91509446">
          <w:marLeft w:val="0"/>
          <w:marRight w:val="0"/>
          <w:marTop w:val="0"/>
          <w:marBottom w:val="0"/>
          <w:divBdr>
            <w:top w:val="none" w:sz="0" w:space="0" w:color="auto"/>
            <w:left w:val="none" w:sz="0" w:space="0" w:color="auto"/>
            <w:bottom w:val="none" w:sz="0" w:space="0" w:color="auto"/>
            <w:right w:val="none" w:sz="0" w:space="0" w:color="auto"/>
          </w:divBdr>
          <w:divsChild>
            <w:div w:id="1500074630">
              <w:marLeft w:val="0"/>
              <w:marRight w:val="0"/>
              <w:marTop w:val="0"/>
              <w:marBottom w:val="0"/>
              <w:divBdr>
                <w:top w:val="none" w:sz="0" w:space="0" w:color="auto"/>
                <w:left w:val="none" w:sz="0" w:space="0" w:color="auto"/>
                <w:bottom w:val="none" w:sz="0" w:space="0" w:color="auto"/>
                <w:right w:val="none" w:sz="0" w:space="0" w:color="auto"/>
              </w:divBdr>
              <w:divsChild>
                <w:div w:id="99394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35151">
      <w:bodyDiv w:val="1"/>
      <w:marLeft w:val="0"/>
      <w:marRight w:val="0"/>
      <w:marTop w:val="0"/>
      <w:marBottom w:val="0"/>
      <w:divBdr>
        <w:top w:val="none" w:sz="0" w:space="0" w:color="auto"/>
        <w:left w:val="none" w:sz="0" w:space="0" w:color="auto"/>
        <w:bottom w:val="none" w:sz="0" w:space="0" w:color="auto"/>
        <w:right w:val="none" w:sz="0" w:space="0" w:color="auto"/>
      </w:divBdr>
      <w:divsChild>
        <w:div w:id="529610996">
          <w:marLeft w:val="0"/>
          <w:marRight w:val="0"/>
          <w:marTop w:val="0"/>
          <w:marBottom w:val="0"/>
          <w:divBdr>
            <w:top w:val="none" w:sz="0" w:space="0" w:color="auto"/>
            <w:left w:val="none" w:sz="0" w:space="0" w:color="auto"/>
            <w:bottom w:val="none" w:sz="0" w:space="0" w:color="auto"/>
            <w:right w:val="none" w:sz="0" w:space="0" w:color="auto"/>
          </w:divBdr>
          <w:divsChild>
            <w:div w:id="1638799175">
              <w:marLeft w:val="0"/>
              <w:marRight w:val="0"/>
              <w:marTop w:val="0"/>
              <w:marBottom w:val="0"/>
              <w:divBdr>
                <w:top w:val="none" w:sz="0" w:space="0" w:color="auto"/>
                <w:left w:val="none" w:sz="0" w:space="0" w:color="auto"/>
                <w:bottom w:val="none" w:sz="0" w:space="0" w:color="auto"/>
                <w:right w:val="none" w:sz="0" w:space="0" w:color="auto"/>
              </w:divBdr>
              <w:divsChild>
                <w:div w:id="16556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33614">
      <w:bodyDiv w:val="1"/>
      <w:marLeft w:val="0"/>
      <w:marRight w:val="0"/>
      <w:marTop w:val="0"/>
      <w:marBottom w:val="0"/>
      <w:divBdr>
        <w:top w:val="none" w:sz="0" w:space="0" w:color="auto"/>
        <w:left w:val="none" w:sz="0" w:space="0" w:color="auto"/>
        <w:bottom w:val="none" w:sz="0" w:space="0" w:color="auto"/>
        <w:right w:val="none" w:sz="0" w:space="0" w:color="auto"/>
      </w:divBdr>
      <w:divsChild>
        <w:div w:id="1592854068">
          <w:marLeft w:val="0"/>
          <w:marRight w:val="0"/>
          <w:marTop w:val="0"/>
          <w:marBottom w:val="0"/>
          <w:divBdr>
            <w:top w:val="none" w:sz="0" w:space="0" w:color="auto"/>
            <w:left w:val="none" w:sz="0" w:space="0" w:color="auto"/>
            <w:bottom w:val="none" w:sz="0" w:space="0" w:color="auto"/>
            <w:right w:val="none" w:sz="0" w:space="0" w:color="auto"/>
          </w:divBdr>
          <w:divsChild>
            <w:div w:id="1925795351">
              <w:marLeft w:val="0"/>
              <w:marRight w:val="0"/>
              <w:marTop w:val="0"/>
              <w:marBottom w:val="0"/>
              <w:divBdr>
                <w:top w:val="none" w:sz="0" w:space="0" w:color="auto"/>
                <w:left w:val="none" w:sz="0" w:space="0" w:color="auto"/>
                <w:bottom w:val="none" w:sz="0" w:space="0" w:color="auto"/>
                <w:right w:val="none" w:sz="0" w:space="0" w:color="auto"/>
              </w:divBdr>
              <w:divsChild>
                <w:div w:id="161424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886298">
      <w:bodyDiv w:val="1"/>
      <w:marLeft w:val="0"/>
      <w:marRight w:val="0"/>
      <w:marTop w:val="0"/>
      <w:marBottom w:val="0"/>
      <w:divBdr>
        <w:top w:val="none" w:sz="0" w:space="0" w:color="auto"/>
        <w:left w:val="none" w:sz="0" w:space="0" w:color="auto"/>
        <w:bottom w:val="none" w:sz="0" w:space="0" w:color="auto"/>
        <w:right w:val="none" w:sz="0" w:space="0" w:color="auto"/>
      </w:divBdr>
      <w:divsChild>
        <w:div w:id="1628314993">
          <w:marLeft w:val="0"/>
          <w:marRight w:val="0"/>
          <w:marTop w:val="0"/>
          <w:marBottom w:val="0"/>
          <w:divBdr>
            <w:top w:val="none" w:sz="0" w:space="0" w:color="auto"/>
            <w:left w:val="none" w:sz="0" w:space="0" w:color="auto"/>
            <w:bottom w:val="none" w:sz="0" w:space="0" w:color="auto"/>
            <w:right w:val="none" w:sz="0" w:space="0" w:color="auto"/>
          </w:divBdr>
          <w:divsChild>
            <w:div w:id="1217011787">
              <w:marLeft w:val="0"/>
              <w:marRight w:val="0"/>
              <w:marTop w:val="0"/>
              <w:marBottom w:val="0"/>
              <w:divBdr>
                <w:top w:val="none" w:sz="0" w:space="0" w:color="auto"/>
                <w:left w:val="none" w:sz="0" w:space="0" w:color="auto"/>
                <w:bottom w:val="none" w:sz="0" w:space="0" w:color="auto"/>
                <w:right w:val="none" w:sz="0" w:space="0" w:color="auto"/>
              </w:divBdr>
              <w:divsChild>
                <w:div w:id="117888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652460">
      <w:bodyDiv w:val="1"/>
      <w:marLeft w:val="0"/>
      <w:marRight w:val="0"/>
      <w:marTop w:val="0"/>
      <w:marBottom w:val="0"/>
      <w:divBdr>
        <w:top w:val="none" w:sz="0" w:space="0" w:color="auto"/>
        <w:left w:val="none" w:sz="0" w:space="0" w:color="auto"/>
        <w:bottom w:val="none" w:sz="0" w:space="0" w:color="auto"/>
        <w:right w:val="none" w:sz="0" w:space="0" w:color="auto"/>
      </w:divBdr>
      <w:divsChild>
        <w:div w:id="325015789">
          <w:marLeft w:val="0"/>
          <w:marRight w:val="0"/>
          <w:marTop w:val="0"/>
          <w:marBottom w:val="0"/>
          <w:divBdr>
            <w:top w:val="none" w:sz="0" w:space="0" w:color="auto"/>
            <w:left w:val="none" w:sz="0" w:space="0" w:color="auto"/>
            <w:bottom w:val="none" w:sz="0" w:space="0" w:color="auto"/>
            <w:right w:val="none" w:sz="0" w:space="0" w:color="auto"/>
          </w:divBdr>
          <w:divsChild>
            <w:div w:id="1938827324">
              <w:marLeft w:val="0"/>
              <w:marRight w:val="0"/>
              <w:marTop w:val="0"/>
              <w:marBottom w:val="0"/>
              <w:divBdr>
                <w:top w:val="none" w:sz="0" w:space="0" w:color="auto"/>
                <w:left w:val="none" w:sz="0" w:space="0" w:color="auto"/>
                <w:bottom w:val="none" w:sz="0" w:space="0" w:color="auto"/>
                <w:right w:val="none" w:sz="0" w:space="0" w:color="auto"/>
              </w:divBdr>
              <w:divsChild>
                <w:div w:id="109258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629645">
      <w:bodyDiv w:val="1"/>
      <w:marLeft w:val="0"/>
      <w:marRight w:val="0"/>
      <w:marTop w:val="0"/>
      <w:marBottom w:val="0"/>
      <w:divBdr>
        <w:top w:val="none" w:sz="0" w:space="0" w:color="auto"/>
        <w:left w:val="none" w:sz="0" w:space="0" w:color="auto"/>
        <w:bottom w:val="none" w:sz="0" w:space="0" w:color="auto"/>
        <w:right w:val="none" w:sz="0" w:space="0" w:color="auto"/>
      </w:divBdr>
      <w:divsChild>
        <w:div w:id="1900169495">
          <w:marLeft w:val="0"/>
          <w:marRight w:val="0"/>
          <w:marTop w:val="0"/>
          <w:marBottom w:val="0"/>
          <w:divBdr>
            <w:top w:val="none" w:sz="0" w:space="0" w:color="auto"/>
            <w:left w:val="none" w:sz="0" w:space="0" w:color="auto"/>
            <w:bottom w:val="none" w:sz="0" w:space="0" w:color="auto"/>
            <w:right w:val="none" w:sz="0" w:space="0" w:color="auto"/>
          </w:divBdr>
          <w:divsChild>
            <w:div w:id="1771001671">
              <w:marLeft w:val="0"/>
              <w:marRight w:val="0"/>
              <w:marTop w:val="0"/>
              <w:marBottom w:val="0"/>
              <w:divBdr>
                <w:top w:val="none" w:sz="0" w:space="0" w:color="auto"/>
                <w:left w:val="none" w:sz="0" w:space="0" w:color="auto"/>
                <w:bottom w:val="none" w:sz="0" w:space="0" w:color="auto"/>
                <w:right w:val="none" w:sz="0" w:space="0" w:color="auto"/>
              </w:divBdr>
              <w:divsChild>
                <w:div w:id="182192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029645">
      <w:bodyDiv w:val="1"/>
      <w:marLeft w:val="0"/>
      <w:marRight w:val="0"/>
      <w:marTop w:val="0"/>
      <w:marBottom w:val="0"/>
      <w:divBdr>
        <w:top w:val="none" w:sz="0" w:space="0" w:color="auto"/>
        <w:left w:val="none" w:sz="0" w:space="0" w:color="auto"/>
        <w:bottom w:val="none" w:sz="0" w:space="0" w:color="auto"/>
        <w:right w:val="none" w:sz="0" w:space="0" w:color="auto"/>
      </w:divBdr>
      <w:divsChild>
        <w:div w:id="1217663128">
          <w:marLeft w:val="0"/>
          <w:marRight w:val="0"/>
          <w:marTop w:val="0"/>
          <w:marBottom w:val="0"/>
          <w:divBdr>
            <w:top w:val="none" w:sz="0" w:space="0" w:color="auto"/>
            <w:left w:val="none" w:sz="0" w:space="0" w:color="auto"/>
            <w:bottom w:val="none" w:sz="0" w:space="0" w:color="auto"/>
            <w:right w:val="none" w:sz="0" w:space="0" w:color="auto"/>
          </w:divBdr>
          <w:divsChild>
            <w:div w:id="1959724394">
              <w:marLeft w:val="0"/>
              <w:marRight w:val="0"/>
              <w:marTop w:val="0"/>
              <w:marBottom w:val="0"/>
              <w:divBdr>
                <w:top w:val="none" w:sz="0" w:space="0" w:color="auto"/>
                <w:left w:val="none" w:sz="0" w:space="0" w:color="auto"/>
                <w:bottom w:val="none" w:sz="0" w:space="0" w:color="auto"/>
                <w:right w:val="none" w:sz="0" w:space="0" w:color="auto"/>
              </w:divBdr>
              <w:divsChild>
                <w:div w:id="18044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04502">
      <w:bodyDiv w:val="1"/>
      <w:marLeft w:val="0"/>
      <w:marRight w:val="0"/>
      <w:marTop w:val="0"/>
      <w:marBottom w:val="0"/>
      <w:divBdr>
        <w:top w:val="none" w:sz="0" w:space="0" w:color="auto"/>
        <w:left w:val="none" w:sz="0" w:space="0" w:color="auto"/>
        <w:bottom w:val="none" w:sz="0" w:space="0" w:color="auto"/>
        <w:right w:val="none" w:sz="0" w:space="0" w:color="auto"/>
      </w:divBdr>
      <w:divsChild>
        <w:div w:id="651371299">
          <w:marLeft w:val="0"/>
          <w:marRight w:val="0"/>
          <w:marTop w:val="0"/>
          <w:marBottom w:val="0"/>
          <w:divBdr>
            <w:top w:val="none" w:sz="0" w:space="0" w:color="auto"/>
            <w:left w:val="none" w:sz="0" w:space="0" w:color="auto"/>
            <w:bottom w:val="none" w:sz="0" w:space="0" w:color="auto"/>
            <w:right w:val="none" w:sz="0" w:space="0" w:color="auto"/>
          </w:divBdr>
          <w:divsChild>
            <w:div w:id="1676152253">
              <w:marLeft w:val="0"/>
              <w:marRight w:val="0"/>
              <w:marTop w:val="0"/>
              <w:marBottom w:val="0"/>
              <w:divBdr>
                <w:top w:val="none" w:sz="0" w:space="0" w:color="auto"/>
                <w:left w:val="none" w:sz="0" w:space="0" w:color="auto"/>
                <w:bottom w:val="none" w:sz="0" w:space="0" w:color="auto"/>
                <w:right w:val="none" w:sz="0" w:space="0" w:color="auto"/>
              </w:divBdr>
              <w:divsChild>
                <w:div w:id="43956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180092">
      <w:bodyDiv w:val="1"/>
      <w:marLeft w:val="0"/>
      <w:marRight w:val="0"/>
      <w:marTop w:val="0"/>
      <w:marBottom w:val="0"/>
      <w:divBdr>
        <w:top w:val="none" w:sz="0" w:space="0" w:color="auto"/>
        <w:left w:val="none" w:sz="0" w:space="0" w:color="auto"/>
        <w:bottom w:val="none" w:sz="0" w:space="0" w:color="auto"/>
        <w:right w:val="none" w:sz="0" w:space="0" w:color="auto"/>
      </w:divBdr>
      <w:divsChild>
        <w:div w:id="860971095">
          <w:marLeft w:val="0"/>
          <w:marRight w:val="0"/>
          <w:marTop w:val="0"/>
          <w:marBottom w:val="0"/>
          <w:divBdr>
            <w:top w:val="none" w:sz="0" w:space="0" w:color="auto"/>
            <w:left w:val="none" w:sz="0" w:space="0" w:color="auto"/>
            <w:bottom w:val="none" w:sz="0" w:space="0" w:color="auto"/>
            <w:right w:val="none" w:sz="0" w:space="0" w:color="auto"/>
          </w:divBdr>
          <w:divsChild>
            <w:div w:id="50661615">
              <w:marLeft w:val="0"/>
              <w:marRight w:val="0"/>
              <w:marTop w:val="0"/>
              <w:marBottom w:val="0"/>
              <w:divBdr>
                <w:top w:val="none" w:sz="0" w:space="0" w:color="auto"/>
                <w:left w:val="none" w:sz="0" w:space="0" w:color="auto"/>
                <w:bottom w:val="none" w:sz="0" w:space="0" w:color="auto"/>
                <w:right w:val="none" w:sz="0" w:space="0" w:color="auto"/>
              </w:divBdr>
              <w:divsChild>
                <w:div w:id="7234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455066">
      <w:bodyDiv w:val="1"/>
      <w:marLeft w:val="0"/>
      <w:marRight w:val="0"/>
      <w:marTop w:val="0"/>
      <w:marBottom w:val="0"/>
      <w:divBdr>
        <w:top w:val="none" w:sz="0" w:space="0" w:color="auto"/>
        <w:left w:val="none" w:sz="0" w:space="0" w:color="auto"/>
        <w:bottom w:val="none" w:sz="0" w:space="0" w:color="auto"/>
        <w:right w:val="none" w:sz="0" w:space="0" w:color="auto"/>
      </w:divBdr>
    </w:div>
    <w:div w:id="353650253">
      <w:bodyDiv w:val="1"/>
      <w:marLeft w:val="0"/>
      <w:marRight w:val="0"/>
      <w:marTop w:val="0"/>
      <w:marBottom w:val="0"/>
      <w:divBdr>
        <w:top w:val="none" w:sz="0" w:space="0" w:color="auto"/>
        <w:left w:val="none" w:sz="0" w:space="0" w:color="auto"/>
        <w:bottom w:val="none" w:sz="0" w:space="0" w:color="auto"/>
        <w:right w:val="none" w:sz="0" w:space="0" w:color="auto"/>
      </w:divBdr>
      <w:divsChild>
        <w:div w:id="1899705602">
          <w:marLeft w:val="0"/>
          <w:marRight w:val="0"/>
          <w:marTop w:val="0"/>
          <w:marBottom w:val="0"/>
          <w:divBdr>
            <w:top w:val="none" w:sz="0" w:space="0" w:color="auto"/>
            <w:left w:val="none" w:sz="0" w:space="0" w:color="auto"/>
            <w:bottom w:val="none" w:sz="0" w:space="0" w:color="auto"/>
            <w:right w:val="none" w:sz="0" w:space="0" w:color="auto"/>
          </w:divBdr>
          <w:divsChild>
            <w:div w:id="1969436622">
              <w:marLeft w:val="0"/>
              <w:marRight w:val="0"/>
              <w:marTop w:val="0"/>
              <w:marBottom w:val="0"/>
              <w:divBdr>
                <w:top w:val="none" w:sz="0" w:space="0" w:color="auto"/>
                <w:left w:val="none" w:sz="0" w:space="0" w:color="auto"/>
                <w:bottom w:val="none" w:sz="0" w:space="0" w:color="auto"/>
                <w:right w:val="none" w:sz="0" w:space="0" w:color="auto"/>
              </w:divBdr>
              <w:divsChild>
                <w:div w:id="35226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90886">
      <w:bodyDiv w:val="1"/>
      <w:marLeft w:val="0"/>
      <w:marRight w:val="0"/>
      <w:marTop w:val="0"/>
      <w:marBottom w:val="0"/>
      <w:divBdr>
        <w:top w:val="none" w:sz="0" w:space="0" w:color="auto"/>
        <w:left w:val="none" w:sz="0" w:space="0" w:color="auto"/>
        <w:bottom w:val="none" w:sz="0" w:space="0" w:color="auto"/>
        <w:right w:val="none" w:sz="0" w:space="0" w:color="auto"/>
      </w:divBdr>
      <w:divsChild>
        <w:div w:id="614604662">
          <w:marLeft w:val="0"/>
          <w:marRight w:val="0"/>
          <w:marTop w:val="0"/>
          <w:marBottom w:val="0"/>
          <w:divBdr>
            <w:top w:val="none" w:sz="0" w:space="0" w:color="auto"/>
            <w:left w:val="none" w:sz="0" w:space="0" w:color="auto"/>
            <w:bottom w:val="none" w:sz="0" w:space="0" w:color="auto"/>
            <w:right w:val="none" w:sz="0" w:space="0" w:color="auto"/>
          </w:divBdr>
          <w:divsChild>
            <w:div w:id="2108580181">
              <w:marLeft w:val="0"/>
              <w:marRight w:val="0"/>
              <w:marTop w:val="0"/>
              <w:marBottom w:val="0"/>
              <w:divBdr>
                <w:top w:val="none" w:sz="0" w:space="0" w:color="auto"/>
                <w:left w:val="none" w:sz="0" w:space="0" w:color="auto"/>
                <w:bottom w:val="none" w:sz="0" w:space="0" w:color="auto"/>
                <w:right w:val="none" w:sz="0" w:space="0" w:color="auto"/>
              </w:divBdr>
              <w:divsChild>
                <w:div w:id="1315717695">
                  <w:marLeft w:val="0"/>
                  <w:marRight w:val="0"/>
                  <w:marTop w:val="0"/>
                  <w:marBottom w:val="0"/>
                  <w:divBdr>
                    <w:top w:val="none" w:sz="0" w:space="0" w:color="auto"/>
                    <w:left w:val="none" w:sz="0" w:space="0" w:color="auto"/>
                    <w:bottom w:val="none" w:sz="0" w:space="0" w:color="auto"/>
                    <w:right w:val="none" w:sz="0" w:space="0" w:color="auto"/>
                  </w:divBdr>
                  <w:divsChild>
                    <w:div w:id="41478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8299">
      <w:bodyDiv w:val="1"/>
      <w:marLeft w:val="0"/>
      <w:marRight w:val="0"/>
      <w:marTop w:val="0"/>
      <w:marBottom w:val="0"/>
      <w:divBdr>
        <w:top w:val="none" w:sz="0" w:space="0" w:color="auto"/>
        <w:left w:val="none" w:sz="0" w:space="0" w:color="auto"/>
        <w:bottom w:val="none" w:sz="0" w:space="0" w:color="auto"/>
        <w:right w:val="none" w:sz="0" w:space="0" w:color="auto"/>
      </w:divBdr>
      <w:divsChild>
        <w:div w:id="1482430066">
          <w:marLeft w:val="0"/>
          <w:marRight w:val="0"/>
          <w:marTop w:val="0"/>
          <w:marBottom w:val="0"/>
          <w:divBdr>
            <w:top w:val="none" w:sz="0" w:space="0" w:color="auto"/>
            <w:left w:val="none" w:sz="0" w:space="0" w:color="auto"/>
            <w:bottom w:val="none" w:sz="0" w:space="0" w:color="auto"/>
            <w:right w:val="none" w:sz="0" w:space="0" w:color="auto"/>
          </w:divBdr>
          <w:divsChild>
            <w:div w:id="1932203939">
              <w:marLeft w:val="0"/>
              <w:marRight w:val="0"/>
              <w:marTop w:val="0"/>
              <w:marBottom w:val="0"/>
              <w:divBdr>
                <w:top w:val="none" w:sz="0" w:space="0" w:color="auto"/>
                <w:left w:val="none" w:sz="0" w:space="0" w:color="auto"/>
                <w:bottom w:val="none" w:sz="0" w:space="0" w:color="auto"/>
                <w:right w:val="none" w:sz="0" w:space="0" w:color="auto"/>
              </w:divBdr>
              <w:divsChild>
                <w:div w:id="593588625">
                  <w:marLeft w:val="0"/>
                  <w:marRight w:val="0"/>
                  <w:marTop w:val="0"/>
                  <w:marBottom w:val="0"/>
                  <w:divBdr>
                    <w:top w:val="none" w:sz="0" w:space="0" w:color="auto"/>
                    <w:left w:val="none" w:sz="0" w:space="0" w:color="auto"/>
                    <w:bottom w:val="none" w:sz="0" w:space="0" w:color="auto"/>
                    <w:right w:val="none" w:sz="0" w:space="0" w:color="auto"/>
                  </w:divBdr>
                  <w:divsChild>
                    <w:div w:id="13226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603149">
      <w:bodyDiv w:val="1"/>
      <w:marLeft w:val="0"/>
      <w:marRight w:val="0"/>
      <w:marTop w:val="0"/>
      <w:marBottom w:val="0"/>
      <w:divBdr>
        <w:top w:val="none" w:sz="0" w:space="0" w:color="auto"/>
        <w:left w:val="none" w:sz="0" w:space="0" w:color="auto"/>
        <w:bottom w:val="none" w:sz="0" w:space="0" w:color="auto"/>
        <w:right w:val="none" w:sz="0" w:space="0" w:color="auto"/>
      </w:divBdr>
    </w:div>
    <w:div w:id="468787747">
      <w:bodyDiv w:val="1"/>
      <w:marLeft w:val="0"/>
      <w:marRight w:val="0"/>
      <w:marTop w:val="0"/>
      <w:marBottom w:val="0"/>
      <w:divBdr>
        <w:top w:val="none" w:sz="0" w:space="0" w:color="auto"/>
        <w:left w:val="none" w:sz="0" w:space="0" w:color="auto"/>
        <w:bottom w:val="none" w:sz="0" w:space="0" w:color="auto"/>
        <w:right w:val="none" w:sz="0" w:space="0" w:color="auto"/>
      </w:divBdr>
      <w:divsChild>
        <w:div w:id="1253321191">
          <w:marLeft w:val="0"/>
          <w:marRight w:val="0"/>
          <w:marTop w:val="0"/>
          <w:marBottom w:val="0"/>
          <w:divBdr>
            <w:top w:val="none" w:sz="0" w:space="0" w:color="auto"/>
            <w:left w:val="none" w:sz="0" w:space="0" w:color="auto"/>
            <w:bottom w:val="none" w:sz="0" w:space="0" w:color="auto"/>
            <w:right w:val="none" w:sz="0" w:space="0" w:color="auto"/>
          </w:divBdr>
          <w:divsChild>
            <w:div w:id="1507012146">
              <w:marLeft w:val="0"/>
              <w:marRight w:val="0"/>
              <w:marTop w:val="0"/>
              <w:marBottom w:val="0"/>
              <w:divBdr>
                <w:top w:val="none" w:sz="0" w:space="0" w:color="auto"/>
                <w:left w:val="none" w:sz="0" w:space="0" w:color="auto"/>
                <w:bottom w:val="none" w:sz="0" w:space="0" w:color="auto"/>
                <w:right w:val="none" w:sz="0" w:space="0" w:color="auto"/>
              </w:divBdr>
              <w:divsChild>
                <w:div w:id="246231793">
                  <w:marLeft w:val="0"/>
                  <w:marRight w:val="0"/>
                  <w:marTop w:val="0"/>
                  <w:marBottom w:val="0"/>
                  <w:divBdr>
                    <w:top w:val="none" w:sz="0" w:space="0" w:color="auto"/>
                    <w:left w:val="none" w:sz="0" w:space="0" w:color="auto"/>
                    <w:bottom w:val="none" w:sz="0" w:space="0" w:color="auto"/>
                    <w:right w:val="none" w:sz="0" w:space="0" w:color="auto"/>
                  </w:divBdr>
                  <w:divsChild>
                    <w:div w:id="11162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895684">
      <w:bodyDiv w:val="1"/>
      <w:marLeft w:val="0"/>
      <w:marRight w:val="0"/>
      <w:marTop w:val="0"/>
      <w:marBottom w:val="0"/>
      <w:divBdr>
        <w:top w:val="none" w:sz="0" w:space="0" w:color="auto"/>
        <w:left w:val="none" w:sz="0" w:space="0" w:color="auto"/>
        <w:bottom w:val="none" w:sz="0" w:space="0" w:color="auto"/>
        <w:right w:val="none" w:sz="0" w:space="0" w:color="auto"/>
      </w:divBdr>
    </w:div>
    <w:div w:id="497112281">
      <w:bodyDiv w:val="1"/>
      <w:marLeft w:val="0"/>
      <w:marRight w:val="0"/>
      <w:marTop w:val="0"/>
      <w:marBottom w:val="0"/>
      <w:divBdr>
        <w:top w:val="none" w:sz="0" w:space="0" w:color="auto"/>
        <w:left w:val="none" w:sz="0" w:space="0" w:color="auto"/>
        <w:bottom w:val="none" w:sz="0" w:space="0" w:color="auto"/>
        <w:right w:val="none" w:sz="0" w:space="0" w:color="auto"/>
      </w:divBdr>
    </w:div>
    <w:div w:id="554195645">
      <w:bodyDiv w:val="1"/>
      <w:marLeft w:val="0"/>
      <w:marRight w:val="0"/>
      <w:marTop w:val="0"/>
      <w:marBottom w:val="0"/>
      <w:divBdr>
        <w:top w:val="none" w:sz="0" w:space="0" w:color="auto"/>
        <w:left w:val="none" w:sz="0" w:space="0" w:color="auto"/>
        <w:bottom w:val="none" w:sz="0" w:space="0" w:color="auto"/>
        <w:right w:val="none" w:sz="0" w:space="0" w:color="auto"/>
      </w:divBdr>
    </w:div>
    <w:div w:id="554269819">
      <w:bodyDiv w:val="1"/>
      <w:marLeft w:val="0"/>
      <w:marRight w:val="0"/>
      <w:marTop w:val="0"/>
      <w:marBottom w:val="0"/>
      <w:divBdr>
        <w:top w:val="none" w:sz="0" w:space="0" w:color="auto"/>
        <w:left w:val="none" w:sz="0" w:space="0" w:color="auto"/>
        <w:bottom w:val="none" w:sz="0" w:space="0" w:color="auto"/>
        <w:right w:val="none" w:sz="0" w:space="0" w:color="auto"/>
      </w:divBdr>
      <w:divsChild>
        <w:div w:id="2063678212">
          <w:marLeft w:val="0"/>
          <w:marRight w:val="0"/>
          <w:marTop w:val="0"/>
          <w:marBottom w:val="0"/>
          <w:divBdr>
            <w:top w:val="none" w:sz="0" w:space="0" w:color="auto"/>
            <w:left w:val="none" w:sz="0" w:space="0" w:color="auto"/>
            <w:bottom w:val="none" w:sz="0" w:space="0" w:color="auto"/>
            <w:right w:val="none" w:sz="0" w:space="0" w:color="auto"/>
          </w:divBdr>
          <w:divsChild>
            <w:div w:id="1476414352">
              <w:marLeft w:val="0"/>
              <w:marRight w:val="0"/>
              <w:marTop w:val="0"/>
              <w:marBottom w:val="0"/>
              <w:divBdr>
                <w:top w:val="none" w:sz="0" w:space="0" w:color="auto"/>
                <w:left w:val="none" w:sz="0" w:space="0" w:color="auto"/>
                <w:bottom w:val="none" w:sz="0" w:space="0" w:color="auto"/>
                <w:right w:val="none" w:sz="0" w:space="0" w:color="auto"/>
              </w:divBdr>
              <w:divsChild>
                <w:div w:id="161390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890989">
      <w:bodyDiv w:val="1"/>
      <w:marLeft w:val="0"/>
      <w:marRight w:val="0"/>
      <w:marTop w:val="0"/>
      <w:marBottom w:val="0"/>
      <w:divBdr>
        <w:top w:val="none" w:sz="0" w:space="0" w:color="auto"/>
        <w:left w:val="none" w:sz="0" w:space="0" w:color="auto"/>
        <w:bottom w:val="none" w:sz="0" w:space="0" w:color="auto"/>
        <w:right w:val="none" w:sz="0" w:space="0" w:color="auto"/>
      </w:divBdr>
      <w:divsChild>
        <w:div w:id="386346241">
          <w:marLeft w:val="0"/>
          <w:marRight w:val="0"/>
          <w:marTop w:val="0"/>
          <w:marBottom w:val="0"/>
          <w:divBdr>
            <w:top w:val="none" w:sz="0" w:space="0" w:color="auto"/>
            <w:left w:val="none" w:sz="0" w:space="0" w:color="auto"/>
            <w:bottom w:val="none" w:sz="0" w:space="0" w:color="auto"/>
            <w:right w:val="none" w:sz="0" w:space="0" w:color="auto"/>
          </w:divBdr>
          <w:divsChild>
            <w:div w:id="2092584472">
              <w:marLeft w:val="0"/>
              <w:marRight w:val="0"/>
              <w:marTop w:val="0"/>
              <w:marBottom w:val="0"/>
              <w:divBdr>
                <w:top w:val="none" w:sz="0" w:space="0" w:color="auto"/>
                <w:left w:val="none" w:sz="0" w:space="0" w:color="auto"/>
                <w:bottom w:val="none" w:sz="0" w:space="0" w:color="auto"/>
                <w:right w:val="none" w:sz="0" w:space="0" w:color="auto"/>
              </w:divBdr>
              <w:divsChild>
                <w:div w:id="636838899">
                  <w:marLeft w:val="0"/>
                  <w:marRight w:val="0"/>
                  <w:marTop w:val="0"/>
                  <w:marBottom w:val="0"/>
                  <w:divBdr>
                    <w:top w:val="none" w:sz="0" w:space="0" w:color="auto"/>
                    <w:left w:val="none" w:sz="0" w:space="0" w:color="auto"/>
                    <w:bottom w:val="none" w:sz="0" w:space="0" w:color="auto"/>
                    <w:right w:val="none" w:sz="0" w:space="0" w:color="auto"/>
                  </w:divBdr>
                  <w:divsChild>
                    <w:div w:id="97321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948842">
      <w:bodyDiv w:val="1"/>
      <w:marLeft w:val="0"/>
      <w:marRight w:val="0"/>
      <w:marTop w:val="0"/>
      <w:marBottom w:val="0"/>
      <w:divBdr>
        <w:top w:val="none" w:sz="0" w:space="0" w:color="auto"/>
        <w:left w:val="none" w:sz="0" w:space="0" w:color="auto"/>
        <w:bottom w:val="none" w:sz="0" w:space="0" w:color="auto"/>
        <w:right w:val="none" w:sz="0" w:space="0" w:color="auto"/>
      </w:divBdr>
      <w:divsChild>
        <w:div w:id="39478630">
          <w:marLeft w:val="0"/>
          <w:marRight w:val="0"/>
          <w:marTop w:val="0"/>
          <w:marBottom w:val="0"/>
          <w:divBdr>
            <w:top w:val="none" w:sz="0" w:space="0" w:color="auto"/>
            <w:left w:val="none" w:sz="0" w:space="0" w:color="auto"/>
            <w:bottom w:val="none" w:sz="0" w:space="0" w:color="auto"/>
            <w:right w:val="none" w:sz="0" w:space="0" w:color="auto"/>
          </w:divBdr>
          <w:divsChild>
            <w:div w:id="1396247403">
              <w:marLeft w:val="0"/>
              <w:marRight w:val="0"/>
              <w:marTop w:val="0"/>
              <w:marBottom w:val="0"/>
              <w:divBdr>
                <w:top w:val="none" w:sz="0" w:space="0" w:color="auto"/>
                <w:left w:val="none" w:sz="0" w:space="0" w:color="auto"/>
                <w:bottom w:val="none" w:sz="0" w:space="0" w:color="auto"/>
                <w:right w:val="none" w:sz="0" w:space="0" w:color="auto"/>
              </w:divBdr>
              <w:divsChild>
                <w:div w:id="68440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522154">
      <w:bodyDiv w:val="1"/>
      <w:marLeft w:val="0"/>
      <w:marRight w:val="0"/>
      <w:marTop w:val="0"/>
      <w:marBottom w:val="0"/>
      <w:divBdr>
        <w:top w:val="none" w:sz="0" w:space="0" w:color="auto"/>
        <w:left w:val="none" w:sz="0" w:space="0" w:color="auto"/>
        <w:bottom w:val="none" w:sz="0" w:space="0" w:color="auto"/>
        <w:right w:val="none" w:sz="0" w:space="0" w:color="auto"/>
      </w:divBdr>
    </w:div>
    <w:div w:id="598218651">
      <w:bodyDiv w:val="1"/>
      <w:marLeft w:val="0"/>
      <w:marRight w:val="0"/>
      <w:marTop w:val="0"/>
      <w:marBottom w:val="0"/>
      <w:divBdr>
        <w:top w:val="none" w:sz="0" w:space="0" w:color="auto"/>
        <w:left w:val="none" w:sz="0" w:space="0" w:color="auto"/>
        <w:bottom w:val="none" w:sz="0" w:space="0" w:color="auto"/>
        <w:right w:val="none" w:sz="0" w:space="0" w:color="auto"/>
      </w:divBdr>
    </w:div>
    <w:div w:id="599291679">
      <w:bodyDiv w:val="1"/>
      <w:marLeft w:val="0"/>
      <w:marRight w:val="0"/>
      <w:marTop w:val="0"/>
      <w:marBottom w:val="0"/>
      <w:divBdr>
        <w:top w:val="none" w:sz="0" w:space="0" w:color="auto"/>
        <w:left w:val="none" w:sz="0" w:space="0" w:color="auto"/>
        <w:bottom w:val="none" w:sz="0" w:space="0" w:color="auto"/>
        <w:right w:val="none" w:sz="0" w:space="0" w:color="auto"/>
      </w:divBdr>
    </w:div>
    <w:div w:id="612324581">
      <w:bodyDiv w:val="1"/>
      <w:marLeft w:val="0"/>
      <w:marRight w:val="0"/>
      <w:marTop w:val="0"/>
      <w:marBottom w:val="0"/>
      <w:divBdr>
        <w:top w:val="none" w:sz="0" w:space="0" w:color="auto"/>
        <w:left w:val="none" w:sz="0" w:space="0" w:color="auto"/>
        <w:bottom w:val="none" w:sz="0" w:space="0" w:color="auto"/>
        <w:right w:val="none" w:sz="0" w:space="0" w:color="auto"/>
      </w:divBdr>
      <w:divsChild>
        <w:div w:id="514001077">
          <w:marLeft w:val="0"/>
          <w:marRight w:val="0"/>
          <w:marTop w:val="0"/>
          <w:marBottom w:val="0"/>
          <w:divBdr>
            <w:top w:val="none" w:sz="0" w:space="0" w:color="auto"/>
            <w:left w:val="none" w:sz="0" w:space="0" w:color="auto"/>
            <w:bottom w:val="none" w:sz="0" w:space="0" w:color="auto"/>
            <w:right w:val="none" w:sz="0" w:space="0" w:color="auto"/>
          </w:divBdr>
          <w:divsChild>
            <w:div w:id="1114981131">
              <w:marLeft w:val="0"/>
              <w:marRight w:val="0"/>
              <w:marTop w:val="0"/>
              <w:marBottom w:val="0"/>
              <w:divBdr>
                <w:top w:val="none" w:sz="0" w:space="0" w:color="auto"/>
                <w:left w:val="none" w:sz="0" w:space="0" w:color="auto"/>
                <w:bottom w:val="none" w:sz="0" w:space="0" w:color="auto"/>
                <w:right w:val="none" w:sz="0" w:space="0" w:color="auto"/>
              </w:divBdr>
              <w:divsChild>
                <w:div w:id="133190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765685">
      <w:bodyDiv w:val="1"/>
      <w:marLeft w:val="0"/>
      <w:marRight w:val="0"/>
      <w:marTop w:val="0"/>
      <w:marBottom w:val="0"/>
      <w:divBdr>
        <w:top w:val="none" w:sz="0" w:space="0" w:color="auto"/>
        <w:left w:val="none" w:sz="0" w:space="0" w:color="auto"/>
        <w:bottom w:val="none" w:sz="0" w:space="0" w:color="auto"/>
        <w:right w:val="none" w:sz="0" w:space="0" w:color="auto"/>
      </w:divBdr>
      <w:divsChild>
        <w:div w:id="690641427">
          <w:marLeft w:val="0"/>
          <w:marRight w:val="0"/>
          <w:marTop w:val="0"/>
          <w:marBottom w:val="0"/>
          <w:divBdr>
            <w:top w:val="none" w:sz="0" w:space="0" w:color="auto"/>
            <w:left w:val="none" w:sz="0" w:space="0" w:color="auto"/>
            <w:bottom w:val="none" w:sz="0" w:space="0" w:color="auto"/>
            <w:right w:val="none" w:sz="0" w:space="0" w:color="auto"/>
          </w:divBdr>
          <w:divsChild>
            <w:div w:id="1622302688">
              <w:marLeft w:val="0"/>
              <w:marRight w:val="0"/>
              <w:marTop w:val="0"/>
              <w:marBottom w:val="0"/>
              <w:divBdr>
                <w:top w:val="none" w:sz="0" w:space="0" w:color="auto"/>
                <w:left w:val="none" w:sz="0" w:space="0" w:color="auto"/>
                <w:bottom w:val="none" w:sz="0" w:space="0" w:color="auto"/>
                <w:right w:val="none" w:sz="0" w:space="0" w:color="auto"/>
              </w:divBdr>
              <w:divsChild>
                <w:div w:id="208086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15773">
      <w:bodyDiv w:val="1"/>
      <w:marLeft w:val="0"/>
      <w:marRight w:val="0"/>
      <w:marTop w:val="0"/>
      <w:marBottom w:val="0"/>
      <w:divBdr>
        <w:top w:val="none" w:sz="0" w:space="0" w:color="auto"/>
        <w:left w:val="none" w:sz="0" w:space="0" w:color="auto"/>
        <w:bottom w:val="none" w:sz="0" w:space="0" w:color="auto"/>
        <w:right w:val="none" w:sz="0" w:space="0" w:color="auto"/>
      </w:divBdr>
      <w:divsChild>
        <w:div w:id="1815639843">
          <w:marLeft w:val="0"/>
          <w:marRight w:val="0"/>
          <w:marTop w:val="0"/>
          <w:marBottom w:val="0"/>
          <w:divBdr>
            <w:top w:val="none" w:sz="0" w:space="0" w:color="auto"/>
            <w:left w:val="none" w:sz="0" w:space="0" w:color="auto"/>
            <w:bottom w:val="none" w:sz="0" w:space="0" w:color="auto"/>
            <w:right w:val="none" w:sz="0" w:space="0" w:color="auto"/>
          </w:divBdr>
          <w:divsChild>
            <w:div w:id="526411402">
              <w:marLeft w:val="0"/>
              <w:marRight w:val="0"/>
              <w:marTop w:val="0"/>
              <w:marBottom w:val="0"/>
              <w:divBdr>
                <w:top w:val="none" w:sz="0" w:space="0" w:color="auto"/>
                <w:left w:val="none" w:sz="0" w:space="0" w:color="auto"/>
                <w:bottom w:val="none" w:sz="0" w:space="0" w:color="auto"/>
                <w:right w:val="none" w:sz="0" w:space="0" w:color="auto"/>
              </w:divBdr>
              <w:divsChild>
                <w:div w:id="146442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264728">
      <w:bodyDiv w:val="1"/>
      <w:marLeft w:val="0"/>
      <w:marRight w:val="0"/>
      <w:marTop w:val="0"/>
      <w:marBottom w:val="0"/>
      <w:divBdr>
        <w:top w:val="none" w:sz="0" w:space="0" w:color="auto"/>
        <w:left w:val="none" w:sz="0" w:space="0" w:color="auto"/>
        <w:bottom w:val="none" w:sz="0" w:space="0" w:color="auto"/>
        <w:right w:val="none" w:sz="0" w:space="0" w:color="auto"/>
      </w:divBdr>
      <w:divsChild>
        <w:div w:id="81948321">
          <w:marLeft w:val="0"/>
          <w:marRight w:val="0"/>
          <w:marTop w:val="0"/>
          <w:marBottom w:val="0"/>
          <w:divBdr>
            <w:top w:val="none" w:sz="0" w:space="0" w:color="auto"/>
            <w:left w:val="none" w:sz="0" w:space="0" w:color="auto"/>
            <w:bottom w:val="none" w:sz="0" w:space="0" w:color="auto"/>
            <w:right w:val="none" w:sz="0" w:space="0" w:color="auto"/>
          </w:divBdr>
          <w:divsChild>
            <w:div w:id="1246575393">
              <w:marLeft w:val="0"/>
              <w:marRight w:val="0"/>
              <w:marTop w:val="0"/>
              <w:marBottom w:val="0"/>
              <w:divBdr>
                <w:top w:val="none" w:sz="0" w:space="0" w:color="auto"/>
                <w:left w:val="none" w:sz="0" w:space="0" w:color="auto"/>
                <w:bottom w:val="none" w:sz="0" w:space="0" w:color="auto"/>
                <w:right w:val="none" w:sz="0" w:space="0" w:color="auto"/>
              </w:divBdr>
              <w:divsChild>
                <w:div w:id="132319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379835">
      <w:bodyDiv w:val="1"/>
      <w:marLeft w:val="0"/>
      <w:marRight w:val="0"/>
      <w:marTop w:val="0"/>
      <w:marBottom w:val="0"/>
      <w:divBdr>
        <w:top w:val="none" w:sz="0" w:space="0" w:color="auto"/>
        <w:left w:val="none" w:sz="0" w:space="0" w:color="auto"/>
        <w:bottom w:val="none" w:sz="0" w:space="0" w:color="auto"/>
        <w:right w:val="none" w:sz="0" w:space="0" w:color="auto"/>
      </w:divBdr>
      <w:divsChild>
        <w:div w:id="1624995452">
          <w:marLeft w:val="0"/>
          <w:marRight w:val="0"/>
          <w:marTop w:val="0"/>
          <w:marBottom w:val="0"/>
          <w:divBdr>
            <w:top w:val="none" w:sz="0" w:space="0" w:color="auto"/>
            <w:left w:val="none" w:sz="0" w:space="0" w:color="auto"/>
            <w:bottom w:val="none" w:sz="0" w:space="0" w:color="auto"/>
            <w:right w:val="none" w:sz="0" w:space="0" w:color="auto"/>
          </w:divBdr>
          <w:divsChild>
            <w:div w:id="230238333">
              <w:marLeft w:val="0"/>
              <w:marRight w:val="0"/>
              <w:marTop w:val="0"/>
              <w:marBottom w:val="0"/>
              <w:divBdr>
                <w:top w:val="none" w:sz="0" w:space="0" w:color="auto"/>
                <w:left w:val="none" w:sz="0" w:space="0" w:color="auto"/>
                <w:bottom w:val="none" w:sz="0" w:space="0" w:color="auto"/>
                <w:right w:val="none" w:sz="0" w:space="0" w:color="auto"/>
              </w:divBdr>
              <w:divsChild>
                <w:div w:id="152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034222">
      <w:bodyDiv w:val="1"/>
      <w:marLeft w:val="0"/>
      <w:marRight w:val="0"/>
      <w:marTop w:val="0"/>
      <w:marBottom w:val="0"/>
      <w:divBdr>
        <w:top w:val="none" w:sz="0" w:space="0" w:color="auto"/>
        <w:left w:val="none" w:sz="0" w:space="0" w:color="auto"/>
        <w:bottom w:val="none" w:sz="0" w:space="0" w:color="auto"/>
        <w:right w:val="none" w:sz="0" w:space="0" w:color="auto"/>
      </w:divBdr>
      <w:divsChild>
        <w:div w:id="14353680">
          <w:marLeft w:val="0"/>
          <w:marRight w:val="0"/>
          <w:marTop w:val="0"/>
          <w:marBottom w:val="0"/>
          <w:divBdr>
            <w:top w:val="none" w:sz="0" w:space="0" w:color="auto"/>
            <w:left w:val="none" w:sz="0" w:space="0" w:color="auto"/>
            <w:bottom w:val="none" w:sz="0" w:space="0" w:color="auto"/>
            <w:right w:val="none" w:sz="0" w:space="0" w:color="auto"/>
          </w:divBdr>
          <w:divsChild>
            <w:div w:id="662316491">
              <w:marLeft w:val="0"/>
              <w:marRight w:val="0"/>
              <w:marTop w:val="0"/>
              <w:marBottom w:val="0"/>
              <w:divBdr>
                <w:top w:val="none" w:sz="0" w:space="0" w:color="auto"/>
                <w:left w:val="none" w:sz="0" w:space="0" w:color="auto"/>
                <w:bottom w:val="none" w:sz="0" w:space="0" w:color="auto"/>
                <w:right w:val="none" w:sz="0" w:space="0" w:color="auto"/>
              </w:divBdr>
              <w:divsChild>
                <w:div w:id="9772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268254">
      <w:bodyDiv w:val="1"/>
      <w:marLeft w:val="0"/>
      <w:marRight w:val="0"/>
      <w:marTop w:val="0"/>
      <w:marBottom w:val="0"/>
      <w:divBdr>
        <w:top w:val="none" w:sz="0" w:space="0" w:color="auto"/>
        <w:left w:val="none" w:sz="0" w:space="0" w:color="auto"/>
        <w:bottom w:val="none" w:sz="0" w:space="0" w:color="auto"/>
        <w:right w:val="none" w:sz="0" w:space="0" w:color="auto"/>
      </w:divBdr>
    </w:div>
    <w:div w:id="804853001">
      <w:bodyDiv w:val="1"/>
      <w:marLeft w:val="0"/>
      <w:marRight w:val="0"/>
      <w:marTop w:val="0"/>
      <w:marBottom w:val="0"/>
      <w:divBdr>
        <w:top w:val="none" w:sz="0" w:space="0" w:color="auto"/>
        <w:left w:val="none" w:sz="0" w:space="0" w:color="auto"/>
        <w:bottom w:val="none" w:sz="0" w:space="0" w:color="auto"/>
        <w:right w:val="none" w:sz="0" w:space="0" w:color="auto"/>
      </w:divBdr>
    </w:div>
    <w:div w:id="836767828">
      <w:bodyDiv w:val="1"/>
      <w:marLeft w:val="0"/>
      <w:marRight w:val="0"/>
      <w:marTop w:val="0"/>
      <w:marBottom w:val="0"/>
      <w:divBdr>
        <w:top w:val="none" w:sz="0" w:space="0" w:color="auto"/>
        <w:left w:val="none" w:sz="0" w:space="0" w:color="auto"/>
        <w:bottom w:val="none" w:sz="0" w:space="0" w:color="auto"/>
        <w:right w:val="none" w:sz="0" w:space="0" w:color="auto"/>
      </w:divBdr>
      <w:divsChild>
        <w:div w:id="627246522">
          <w:marLeft w:val="0"/>
          <w:marRight w:val="0"/>
          <w:marTop w:val="0"/>
          <w:marBottom w:val="0"/>
          <w:divBdr>
            <w:top w:val="none" w:sz="0" w:space="0" w:color="auto"/>
            <w:left w:val="none" w:sz="0" w:space="0" w:color="auto"/>
            <w:bottom w:val="none" w:sz="0" w:space="0" w:color="auto"/>
            <w:right w:val="none" w:sz="0" w:space="0" w:color="auto"/>
          </w:divBdr>
          <w:divsChild>
            <w:div w:id="1334796149">
              <w:marLeft w:val="0"/>
              <w:marRight w:val="0"/>
              <w:marTop w:val="0"/>
              <w:marBottom w:val="0"/>
              <w:divBdr>
                <w:top w:val="none" w:sz="0" w:space="0" w:color="auto"/>
                <w:left w:val="none" w:sz="0" w:space="0" w:color="auto"/>
                <w:bottom w:val="none" w:sz="0" w:space="0" w:color="auto"/>
                <w:right w:val="none" w:sz="0" w:space="0" w:color="auto"/>
              </w:divBdr>
              <w:divsChild>
                <w:div w:id="1962371178">
                  <w:marLeft w:val="0"/>
                  <w:marRight w:val="0"/>
                  <w:marTop w:val="0"/>
                  <w:marBottom w:val="0"/>
                  <w:divBdr>
                    <w:top w:val="none" w:sz="0" w:space="0" w:color="auto"/>
                    <w:left w:val="none" w:sz="0" w:space="0" w:color="auto"/>
                    <w:bottom w:val="none" w:sz="0" w:space="0" w:color="auto"/>
                    <w:right w:val="none" w:sz="0" w:space="0" w:color="auto"/>
                  </w:divBdr>
                  <w:divsChild>
                    <w:div w:id="141905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466762">
      <w:bodyDiv w:val="1"/>
      <w:marLeft w:val="0"/>
      <w:marRight w:val="0"/>
      <w:marTop w:val="0"/>
      <w:marBottom w:val="0"/>
      <w:divBdr>
        <w:top w:val="none" w:sz="0" w:space="0" w:color="auto"/>
        <w:left w:val="none" w:sz="0" w:space="0" w:color="auto"/>
        <w:bottom w:val="none" w:sz="0" w:space="0" w:color="auto"/>
        <w:right w:val="none" w:sz="0" w:space="0" w:color="auto"/>
      </w:divBdr>
      <w:divsChild>
        <w:div w:id="1791244690">
          <w:marLeft w:val="0"/>
          <w:marRight w:val="0"/>
          <w:marTop w:val="0"/>
          <w:marBottom w:val="0"/>
          <w:divBdr>
            <w:top w:val="none" w:sz="0" w:space="0" w:color="auto"/>
            <w:left w:val="none" w:sz="0" w:space="0" w:color="auto"/>
            <w:bottom w:val="none" w:sz="0" w:space="0" w:color="auto"/>
            <w:right w:val="none" w:sz="0" w:space="0" w:color="auto"/>
          </w:divBdr>
          <w:divsChild>
            <w:div w:id="867372099">
              <w:marLeft w:val="0"/>
              <w:marRight w:val="0"/>
              <w:marTop w:val="0"/>
              <w:marBottom w:val="0"/>
              <w:divBdr>
                <w:top w:val="none" w:sz="0" w:space="0" w:color="auto"/>
                <w:left w:val="none" w:sz="0" w:space="0" w:color="auto"/>
                <w:bottom w:val="none" w:sz="0" w:space="0" w:color="auto"/>
                <w:right w:val="none" w:sz="0" w:space="0" w:color="auto"/>
              </w:divBdr>
              <w:divsChild>
                <w:div w:id="1219050154">
                  <w:marLeft w:val="0"/>
                  <w:marRight w:val="0"/>
                  <w:marTop w:val="0"/>
                  <w:marBottom w:val="0"/>
                  <w:divBdr>
                    <w:top w:val="none" w:sz="0" w:space="0" w:color="auto"/>
                    <w:left w:val="none" w:sz="0" w:space="0" w:color="auto"/>
                    <w:bottom w:val="none" w:sz="0" w:space="0" w:color="auto"/>
                    <w:right w:val="none" w:sz="0" w:space="0" w:color="auto"/>
                  </w:divBdr>
                  <w:divsChild>
                    <w:div w:id="148859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597047">
      <w:bodyDiv w:val="1"/>
      <w:marLeft w:val="0"/>
      <w:marRight w:val="0"/>
      <w:marTop w:val="0"/>
      <w:marBottom w:val="0"/>
      <w:divBdr>
        <w:top w:val="none" w:sz="0" w:space="0" w:color="auto"/>
        <w:left w:val="none" w:sz="0" w:space="0" w:color="auto"/>
        <w:bottom w:val="none" w:sz="0" w:space="0" w:color="auto"/>
        <w:right w:val="none" w:sz="0" w:space="0" w:color="auto"/>
      </w:divBdr>
      <w:divsChild>
        <w:div w:id="414546744">
          <w:marLeft w:val="0"/>
          <w:marRight w:val="0"/>
          <w:marTop w:val="0"/>
          <w:marBottom w:val="0"/>
          <w:divBdr>
            <w:top w:val="none" w:sz="0" w:space="0" w:color="auto"/>
            <w:left w:val="none" w:sz="0" w:space="0" w:color="auto"/>
            <w:bottom w:val="none" w:sz="0" w:space="0" w:color="auto"/>
            <w:right w:val="none" w:sz="0" w:space="0" w:color="auto"/>
          </w:divBdr>
          <w:divsChild>
            <w:div w:id="2033875820">
              <w:marLeft w:val="0"/>
              <w:marRight w:val="0"/>
              <w:marTop w:val="0"/>
              <w:marBottom w:val="0"/>
              <w:divBdr>
                <w:top w:val="none" w:sz="0" w:space="0" w:color="auto"/>
                <w:left w:val="none" w:sz="0" w:space="0" w:color="auto"/>
                <w:bottom w:val="none" w:sz="0" w:space="0" w:color="auto"/>
                <w:right w:val="none" w:sz="0" w:space="0" w:color="auto"/>
              </w:divBdr>
              <w:divsChild>
                <w:div w:id="18077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6336">
      <w:bodyDiv w:val="1"/>
      <w:marLeft w:val="0"/>
      <w:marRight w:val="0"/>
      <w:marTop w:val="0"/>
      <w:marBottom w:val="0"/>
      <w:divBdr>
        <w:top w:val="none" w:sz="0" w:space="0" w:color="auto"/>
        <w:left w:val="none" w:sz="0" w:space="0" w:color="auto"/>
        <w:bottom w:val="none" w:sz="0" w:space="0" w:color="auto"/>
        <w:right w:val="none" w:sz="0" w:space="0" w:color="auto"/>
      </w:divBdr>
    </w:div>
    <w:div w:id="1027946320">
      <w:bodyDiv w:val="1"/>
      <w:marLeft w:val="0"/>
      <w:marRight w:val="0"/>
      <w:marTop w:val="0"/>
      <w:marBottom w:val="0"/>
      <w:divBdr>
        <w:top w:val="none" w:sz="0" w:space="0" w:color="auto"/>
        <w:left w:val="none" w:sz="0" w:space="0" w:color="auto"/>
        <w:bottom w:val="none" w:sz="0" w:space="0" w:color="auto"/>
        <w:right w:val="none" w:sz="0" w:space="0" w:color="auto"/>
      </w:divBdr>
    </w:div>
    <w:div w:id="1030884649">
      <w:bodyDiv w:val="1"/>
      <w:marLeft w:val="0"/>
      <w:marRight w:val="0"/>
      <w:marTop w:val="0"/>
      <w:marBottom w:val="0"/>
      <w:divBdr>
        <w:top w:val="none" w:sz="0" w:space="0" w:color="auto"/>
        <w:left w:val="none" w:sz="0" w:space="0" w:color="auto"/>
        <w:bottom w:val="none" w:sz="0" w:space="0" w:color="auto"/>
        <w:right w:val="none" w:sz="0" w:space="0" w:color="auto"/>
      </w:divBdr>
    </w:div>
    <w:div w:id="1034233373">
      <w:bodyDiv w:val="1"/>
      <w:marLeft w:val="0"/>
      <w:marRight w:val="0"/>
      <w:marTop w:val="0"/>
      <w:marBottom w:val="0"/>
      <w:divBdr>
        <w:top w:val="none" w:sz="0" w:space="0" w:color="auto"/>
        <w:left w:val="none" w:sz="0" w:space="0" w:color="auto"/>
        <w:bottom w:val="none" w:sz="0" w:space="0" w:color="auto"/>
        <w:right w:val="none" w:sz="0" w:space="0" w:color="auto"/>
      </w:divBdr>
      <w:divsChild>
        <w:div w:id="1861970810">
          <w:marLeft w:val="0"/>
          <w:marRight w:val="0"/>
          <w:marTop w:val="0"/>
          <w:marBottom w:val="0"/>
          <w:divBdr>
            <w:top w:val="none" w:sz="0" w:space="0" w:color="auto"/>
            <w:left w:val="none" w:sz="0" w:space="0" w:color="auto"/>
            <w:bottom w:val="none" w:sz="0" w:space="0" w:color="auto"/>
            <w:right w:val="none" w:sz="0" w:space="0" w:color="auto"/>
          </w:divBdr>
          <w:divsChild>
            <w:div w:id="1009714716">
              <w:marLeft w:val="0"/>
              <w:marRight w:val="0"/>
              <w:marTop w:val="0"/>
              <w:marBottom w:val="0"/>
              <w:divBdr>
                <w:top w:val="none" w:sz="0" w:space="0" w:color="auto"/>
                <w:left w:val="none" w:sz="0" w:space="0" w:color="auto"/>
                <w:bottom w:val="none" w:sz="0" w:space="0" w:color="auto"/>
                <w:right w:val="none" w:sz="0" w:space="0" w:color="auto"/>
              </w:divBdr>
              <w:divsChild>
                <w:div w:id="2043237413">
                  <w:marLeft w:val="0"/>
                  <w:marRight w:val="0"/>
                  <w:marTop w:val="0"/>
                  <w:marBottom w:val="0"/>
                  <w:divBdr>
                    <w:top w:val="none" w:sz="0" w:space="0" w:color="auto"/>
                    <w:left w:val="none" w:sz="0" w:space="0" w:color="auto"/>
                    <w:bottom w:val="none" w:sz="0" w:space="0" w:color="auto"/>
                    <w:right w:val="none" w:sz="0" w:space="0" w:color="auto"/>
                  </w:divBdr>
                  <w:divsChild>
                    <w:div w:id="206171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719612">
      <w:bodyDiv w:val="1"/>
      <w:marLeft w:val="0"/>
      <w:marRight w:val="0"/>
      <w:marTop w:val="0"/>
      <w:marBottom w:val="0"/>
      <w:divBdr>
        <w:top w:val="none" w:sz="0" w:space="0" w:color="auto"/>
        <w:left w:val="none" w:sz="0" w:space="0" w:color="auto"/>
        <w:bottom w:val="none" w:sz="0" w:space="0" w:color="auto"/>
        <w:right w:val="none" w:sz="0" w:space="0" w:color="auto"/>
      </w:divBdr>
      <w:divsChild>
        <w:div w:id="320161695">
          <w:marLeft w:val="0"/>
          <w:marRight w:val="0"/>
          <w:marTop w:val="0"/>
          <w:marBottom w:val="0"/>
          <w:divBdr>
            <w:top w:val="none" w:sz="0" w:space="0" w:color="auto"/>
            <w:left w:val="none" w:sz="0" w:space="0" w:color="auto"/>
            <w:bottom w:val="none" w:sz="0" w:space="0" w:color="auto"/>
            <w:right w:val="none" w:sz="0" w:space="0" w:color="auto"/>
          </w:divBdr>
          <w:divsChild>
            <w:div w:id="552231713">
              <w:marLeft w:val="0"/>
              <w:marRight w:val="0"/>
              <w:marTop w:val="0"/>
              <w:marBottom w:val="0"/>
              <w:divBdr>
                <w:top w:val="none" w:sz="0" w:space="0" w:color="auto"/>
                <w:left w:val="none" w:sz="0" w:space="0" w:color="auto"/>
                <w:bottom w:val="none" w:sz="0" w:space="0" w:color="auto"/>
                <w:right w:val="none" w:sz="0" w:space="0" w:color="auto"/>
              </w:divBdr>
              <w:divsChild>
                <w:div w:id="123484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997257">
      <w:bodyDiv w:val="1"/>
      <w:marLeft w:val="0"/>
      <w:marRight w:val="0"/>
      <w:marTop w:val="0"/>
      <w:marBottom w:val="0"/>
      <w:divBdr>
        <w:top w:val="none" w:sz="0" w:space="0" w:color="auto"/>
        <w:left w:val="none" w:sz="0" w:space="0" w:color="auto"/>
        <w:bottom w:val="none" w:sz="0" w:space="0" w:color="auto"/>
        <w:right w:val="none" w:sz="0" w:space="0" w:color="auto"/>
      </w:divBdr>
    </w:div>
    <w:div w:id="1060252136">
      <w:bodyDiv w:val="1"/>
      <w:marLeft w:val="0"/>
      <w:marRight w:val="0"/>
      <w:marTop w:val="0"/>
      <w:marBottom w:val="0"/>
      <w:divBdr>
        <w:top w:val="none" w:sz="0" w:space="0" w:color="auto"/>
        <w:left w:val="none" w:sz="0" w:space="0" w:color="auto"/>
        <w:bottom w:val="none" w:sz="0" w:space="0" w:color="auto"/>
        <w:right w:val="none" w:sz="0" w:space="0" w:color="auto"/>
      </w:divBdr>
      <w:divsChild>
        <w:div w:id="225998798">
          <w:marLeft w:val="0"/>
          <w:marRight w:val="0"/>
          <w:marTop w:val="0"/>
          <w:marBottom w:val="0"/>
          <w:divBdr>
            <w:top w:val="none" w:sz="0" w:space="0" w:color="auto"/>
            <w:left w:val="none" w:sz="0" w:space="0" w:color="auto"/>
            <w:bottom w:val="none" w:sz="0" w:space="0" w:color="auto"/>
            <w:right w:val="none" w:sz="0" w:space="0" w:color="auto"/>
          </w:divBdr>
          <w:divsChild>
            <w:div w:id="1551267118">
              <w:marLeft w:val="0"/>
              <w:marRight w:val="0"/>
              <w:marTop w:val="0"/>
              <w:marBottom w:val="0"/>
              <w:divBdr>
                <w:top w:val="none" w:sz="0" w:space="0" w:color="auto"/>
                <w:left w:val="none" w:sz="0" w:space="0" w:color="auto"/>
                <w:bottom w:val="none" w:sz="0" w:space="0" w:color="auto"/>
                <w:right w:val="none" w:sz="0" w:space="0" w:color="auto"/>
              </w:divBdr>
              <w:divsChild>
                <w:div w:id="74340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676878">
      <w:bodyDiv w:val="1"/>
      <w:marLeft w:val="0"/>
      <w:marRight w:val="0"/>
      <w:marTop w:val="0"/>
      <w:marBottom w:val="0"/>
      <w:divBdr>
        <w:top w:val="none" w:sz="0" w:space="0" w:color="auto"/>
        <w:left w:val="none" w:sz="0" w:space="0" w:color="auto"/>
        <w:bottom w:val="none" w:sz="0" w:space="0" w:color="auto"/>
        <w:right w:val="none" w:sz="0" w:space="0" w:color="auto"/>
      </w:divBdr>
    </w:div>
    <w:div w:id="1132744556">
      <w:bodyDiv w:val="1"/>
      <w:marLeft w:val="0"/>
      <w:marRight w:val="0"/>
      <w:marTop w:val="0"/>
      <w:marBottom w:val="0"/>
      <w:divBdr>
        <w:top w:val="none" w:sz="0" w:space="0" w:color="auto"/>
        <w:left w:val="none" w:sz="0" w:space="0" w:color="auto"/>
        <w:bottom w:val="none" w:sz="0" w:space="0" w:color="auto"/>
        <w:right w:val="none" w:sz="0" w:space="0" w:color="auto"/>
      </w:divBdr>
      <w:divsChild>
        <w:div w:id="688796647">
          <w:marLeft w:val="0"/>
          <w:marRight w:val="0"/>
          <w:marTop w:val="0"/>
          <w:marBottom w:val="0"/>
          <w:divBdr>
            <w:top w:val="none" w:sz="0" w:space="0" w:color="auto"/>
            <w:left w:val="none" w:sz="0" w:space="0" w:color="auto"/>
            <w:bottom w:val="none" w:sz="0" w:space="0" w:color="auto"/>
            <w:right w:val="none" w:sz="0" w:space="0" w:color="auto"/>
          </w:divBdr>
          <w:divsChild>
            <w:div w:id="1077751245">
              <w:marLeft w:val="0"/>
              <w:marRight w:val="0"/>
              <w:marTop w:val="0"/>
              <w:marBottom w:val="0"/>
              <w:divBdr>
                <w:top w:val="none" w:sz="0" w:space="0" w:color="auto"/>
                <w:left w:val="none" w:sz="0" w:space="0" w:color="auto"/>
                <w:bottom w:val="none" w:sz="0" w:space="0" w:color="auto"/>
                <w:right w:val="none" w:sz="0" w:space="0" w:color="auto"/>
              </w:divBdr>
              <w:divsChild>
                <w:div w:id="2056348253">
                  <w:marLeft w:val="0"/>
                  <w:marRight w:val="0"/>
                  <w:marTop w:val="0"/>
                  <w:marBottom w:val="0"/>
                  <w:divBdr>
                    <w:top w:val="none" w:sz="0" w:space="0" w:color="auto"/>
                    <w:left w:val="none" w:sz="0" w:space="0" w:color="auto"/>
                    <w:bottom w:val="none" w:sz="0" w:space="0" w:color="auto"/>
                    <w:right w:val="none" w:sz="0" w:space="0" w:color="auto"/>
                  </w:divBdr>
                  <w:divsChild>
                    <w:div w:id="35396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749009">
      <w:bodyDiv w:val="1"/>
      <w:marLeft w:val="0"/>
      <w:marRight w:val="0"/>
      <w:marTop w:val="0"/>
      <w:marBottom w:val="0"/>
      <w:divBdr>
        <w:top w:val="none" w:sz="0" w:space="0" w:color="auto"/>
        <w:left w:val="none" w:sz="0" w:space="0" w:color="auto"/>
        <w:bottom w:val="none" w:sz="0" w:space="0" w:color="auto"/>
        <w:right w:val="none" w:sz="0" w:space="0" w:color="auto"/>
      </w:divBdr>
    </w:div>
    <w:div w:id="1203714712">
      <w:bodyDiv w:val="1"/>
      <w:marLeft w:val="0"/>
      <w:marRight w:val="0"/>
      <w:marTop w:val="0"/>
      <w:marBottom w:val="0"/>
      <w:divBdr>
        <w:top w:val="none" w:sz="0" w:space="0" w:color="auto"/>
        <w:left w:val="none" w:sz="0" w:space="0" w:color="auto"/>
        <w:bottom w:val="none" w:sz="0" w:space="0" w:color="auto"/>
        <w:right w:val="none" w:sz="0" w:space="0" w:color="auto"/>
      </w:divBdr>
      <w:divsChild>
        <w:div w:id="695272063">
          <w:marLeft w:val="0"/>
          <w:marRight w:val="0"/>
          <w:marTop w:val="0"/>
          <w:marBottom w:val="0"/>
          <w:divBdr>
            <w:top w:val="none" w:sz="0" w:space="0" w:color="auto"/>
            <w:left w:val="none" w:sz="0" w:space="0" w:color="auto"/>
            <w:bottom w:val="none" w:sz="0" w:space="0" w:color="auto"/>
            <w:right w:val="none" w:sz="0" w:space="0" w:color="auto"/>
          </w:divBdr>
          <w:divsChild>
            <w:div w:id="1028524991">
              <w:marLeft w:val="0"/>
              <w:marRight w:val="0"/>
              <w:marTop w:val="0"/>
              <w:marBottom w:val="0"/>
              <w:divBdr>
                <w:top w:val="none" w:sz="0" w:space="0" w:color="auto"/>
                <w:left w:val="none" w:sz="0" w:space="0" w:color="auto"/>
                <w:bottom w:val="none" w:sz="0" w:space="0" w:color="auto"/>
                <w:right w:val="none" w:sz="0" w:space="0" w:color="auto"/>
              </w:divBdr>
              <w:divsChild>
                <w:div w:id="205935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69917">
      <w:bodyDiv w:val="1"/>
      <w:marLeft w:val="0"/>
      <w:marRight w:val="0"/>
      <w:marTop w:val="0"/>
      <w:marBottom w:val="0"/>
      <w:divBdr>
        <w:top w:val="none" w:sz="0" w:space="0" w:color="auto"/>
        <w:left w:val="none" w:sz="0" w:space="0" w:color="auto"/>
        <w:bottom w:val="none" w:sz="0" w:space="0" w:color="auto"/>
        <w:right w:val="none" w:sz="0" w:space="0" w:color="auto"/>
      </w:divBdr>
      <w:divsChild>
        <w:div w:id="289669282">
          <w:marLeft w:val="0"/>
          <w:marRight w:val="0"/>
          <w:marTop w:val="0"/>
          <w:marBottom w:val="0"/>
          <w:divBdr>
            <w:top w:val="none" w:sz="0" w:space="0" w:color="auto"/>
            <w:left w:val="none" w:sz="0" w:space="0" w:color="auto"/>
            <w:bottom w:val="none" w:sz="0" w:space="0" w:color="auto"/>
            <w:right w:val="none" w:sz="0" w:space="0" w:color="auto"/>
          </w:divBdr>
          <w:divsChild>
            <w:div w:id="169834902">
              <w:marLeft w:val="0"/>
              <w:marRight w:val="0"/>
              <w:marTop w:val="0"/>
              <w:marBottom w:val="0"/>
              <w:divBdr>
                <w:top w:val="none" w:sz="0" w:space="0" w:color="auto"/>
                <w:left w:val="none" w:sz="0" w:space="0" w:color="auto"/>
                <w:bottom w:val="none" w:sz="0" w:space="0" w:color="auto"/>
                <w:right w:val="none" w:sz="0" w:space="0" w:color="auto"/>
              </w:divBdr>
              <w:divsChild>
                <w:div w:id="27846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547311">
      <w:bodyDiv w:val="1"/>
      <w:marLeft w:val="0"/>
      <w:marRight w:val="0"/>
      <w:marTop w:val="0"/>
      <w:marBottom w:val="0"/>
      <w:divBdr>
        <w:top w:val="none" w:sz="0" w:space="0" w:color="auto"/>
        <w:left w:val="none" w:sz="0" w:space="0" w:color="auto"/>
        <w:bottom w:val="none" w:sz="0" w:space="0" w:color="auto"/>
        <w:right w:val="none" w:sz="0" w:space="0" w:color="auto"/>
      </w:divBdr>
      <w:divsChild>
        <w:div w:id="1396857354">
          <w:marLeft w:val="0"/>
          <w:marRight w:val="0"/>
          <w:marTop w:val="0"/>
          <w:marBottom w:val="0"/>
          <w:divBdr>
            <w:top w:val="none" w:sz="0" w:space="0" w:color="auto"/>
            <w:left w:val="none" w:sz="0" w:space="0" w:color="auto"/>
            <w:bottom w:val="none" w:sz="0" w:space="0" w:color="auto"/>
            <w:right w:val="none" w:sz="0" w:space="0" w:color="auto"/>
          </w:divBdr>
          <w:divsChild>
            <w:div w:id="381565825">
              <w:marLeft w:val="0"/>
              <w:marRight w:val="0"/>
              <w:marTop w:val="0"/>
              <w:marBottom w:val="0"/>
              <w:divBdr>
                <w:top w:val="none" w:sz="0" w:space="0" w:color="auto"/>
                <w:left w:val="none" w:sz="0" w:space="0" w:color="auto"/>
                <w:bottom w:val="none" w:sz="0" w:space="0" w:color="auto"/>
                <w:right w:val="none" w:sz="0" w:space="0" w:color="auto"/>
              </w:divBdr>
              <w:divsChild>
                <w:div w:id="171260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318556">
      <w:bodyDiv w:val="1"/>
      <w:marLeft w:val="0"/>
      <w:marRight w:val="0"/>
      <w:marTop w:val="0"/>
      <w:marBottom w:val="0"/>
      <w:divBdr>
        <w:top w:val="none" w:sz="0" w:space="0" w:color="auto"/>
        <w:left w:val="none" w:sz="0" w:space="0" w:color="auto"/>
        <w:bottom w:val="none" w:sz="0" w:space="0" w:color="auto"/>
        <w:right w:val="none" w:sz="0" w:space="0" w:color="auto"/>
      </w:divBdr>
      <w:divsChild>
        <w:div w:id="199826039">
          <w:marLeft w:val="0"/>
          <w:marRight w:val="0"/>
          <w:marTop w:val="0"/>
          <w:marBottom w:val="0"/>
          <w:divBdr>
            <w:top w:val="none" w:sz="0" w:space="0" w:color="auto"/>
            <w:left w:val="none" w:sz="0" w:space="0" w:color="auto"/>
            <w:bottom w:val="none" w:sz="0" w:space="0" w:color="auto"/>
            <w:right w:val="none" w:sz="0" w:space="0" w:color="auto"/>
          </w:divBdr>
          <w:divsChild>
            <w:div w:id="1271937569">
              <w:marLeft w:val="0"/>
              <w:marRight w:val="0"/>
              <w:marTop w:val="0"/>
              <w:marBottom w:val="0"/>
              <w:divBdr>
                <w:top w:val="none" w:sz="0" w:space="0" w:color="auto"/>
                <w:left w:val="none" w:sz="0" w:space="0" w:color="auto"/>
                <w:bottom w:val="none" w:sz="0" w:space="0" w:color="auto"/>
                <w:right w:val="none" w:sz="0" w:space="0" w:color="auto"/>
              </w:divBdr>
              <w:divsChild>
                <w:div w:id="337193498">
                  <w:marLeft w:val="0"/>
                  <w:marRight w:val="0"/>
                  <w:marTop w:val="0"/>
                  <w:marBottom w:val="0"/>
                  <w:divBdr>
                    <w:top w:val="none" w:sz="0" w:space="0" w:color="auto"/>
                    <w:left w:val="none" w:sz="0" w:space="0" w:color="auto"/>
                    <w:bottom w:val="none" w:sz="0" w:space="0" w:color="auto"/>
                    <w:right w:val="none" w:sz="0" w:space="0" w:color="auto"/>
                  </w:divBdr>
                  <w:divsChild>
                    <w:div w:id="186937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687269">
      <w:bodyDiv w:val="1"/>
      <w:marLeft w:val="0"/>
      <w:marRight w:val="0"/>
      <w:marTop w:val="0"/>
      <w:marBottom w:val="0"/>
      <w:divBdr>
        <w:top w:val="none" w:sz="0" w:space="0" w:color="auto"/>
        <w:left w:val="none" w:sz="0" w:space="0" w:color="auto"/>
        <w:bottom w:val="none" w:sz="0" w:space="0" w:color="auto"/>
        <w:right w:val="none" w:sz="0" w:space="0" w:color="auto"/>
      </w:divBdr>
      <w:divsChild>
        <w:div w:id="363138658">
          <w:marLeft w:val="0"/>
          <w:marRight w:val="0"/>
          <w:marTop w:val="0"/>
          <w:marBottom w:val="0"/>
          <w:divBdr>
            <w:top w:val="none" w:sz="0" w:space="0" w:color="auto"/>
            <w:left w:val="none" w:sz="0" w:space="0" w:color="auto"/>
            <w:bottom w:val="none" w:sz="0" w:space="0" w:color="auto"/>
            <w:right w:val="none" w:sz="0" w:space="0" w:color="auto"/>
          </w:divBdr>
          <w:divsChild>
            <w:div w:id="189343640">
              <w:marLeft w:val="0"/>
              <w:marRight w:val="0"/>
              <w:marTop w:val="0"/>
              <w:marBottom w:val="0"/>
              <w:divBdr>
                <w:top w:val="none" w:sz="0" w:space="0" w:color="auto"/>
                <w:left w:val="none" w:sz="0" w:space="0" w:color="auto"/>
                <w:bottom w:val="none" w:sz="0" w:space="0" w:color="auto"/>
                <w:right w:val="none" w:sz="0" w:space="0" w:color="auto"/>
              </w:divBdr>
              <w:divsChild>
                <w:div w:id="164855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928089">
      <w:bodyDiv w:val="1"/>
      <w:marLeft w:val="0"/>
      <w:marRight w:val="0"/>
      <w:marTop w:val="0"/>
      <w:marBottom w:val="0"/>
      <w:divBdr>
        <w:top w:val="none" w:sz="0" w:space="0" w:color="auto"/>
        <w:left w:val="none" w:sz="0" w:space="0" w:color="auto"/>
        <w:bottom w:val="none" w:sz="0" w:space="0" w:color="auto"/>
        <w:right w:val="none" w:sz="0" w:space="0" w:color="auto"/>
      </w:divBdr>
      <w:divsChild>
        <w:div w:id="1061829378">
          <w:marLeft w:val="0"/>
          <w:marRight w:val="0"/>
          <w:marTop w:val="0"/>
          <w:marBottom w:val="0"/>
          <w:divBdr>
            <w:top w:val="none" w:sz="0" w:space="0" w:color="auto"/>
            <w:left w:val="none" w:sz="0" w:space="0" w:color="auto"/>
            <w:bottom w:val="none" w:sz="0" w:space="0" w:color="auto"/>
            <w:right w:val="none" w:sz="0" w:space="0" w:color="auto"/>
          </w:divBdr>
          <w:divsChild>
            <w:div w:id="245575068">
              <w:marLeft w:val="0"/>
              <w:marRight w:val="0"/>
              <w:marTop w:val="0"/>
              <w:marBottom w:val="0"/>
              <w:divBdr>
                <w:top w:val="none" w:sz="0" w:space="0" w:color="auto"/>
                <w:left w:val="none" w:sz="0" w:space="0" w:color="auto"/>
                <w:bottom w:val="none" w:sz="0" w:space="0" w:color="auto"/>
                <w:right w:val="none" w:sz="0" w:space="0" w:color="auto"/>
              </w:divBdr>
              <w:divsChild>
                <w:div w:id="34001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16384">
      <w:bodyDiv w:val="1"/>
      <w:marLeft w:val="0"/>
      <w:marRight w:val="0"/>
      <w:marTop w:val="0"/>
      <w:marBottom w:val="0"/>
      <w:divBdr>
        <w:top w:val="none" w:sz="0" w:space="0" w:color="auto"/>
        <w:left w:val="none" w:sz="0" w:space="0" w:color="auto"/>
        <w:bottom w:val="none" w:sz="0" w:space="0" w:color="auto"/>
        <w:right w:val="none" w:sz="0" w:space="0" w:color="auto"/>
      </w:divBdr>
    </w:div>
    <w:div w:id="1297102844">
      <w:bodyDiv w:val="1"/>
      <w:marLeft w:val="0"/>
      <w:marRight w:val="0"/>
      <w:marTop w:val="0"/>
      <w:marBottom w:val="0"/>
      <w:divBdr>
        <w:top w:val="none" w:sz="0" w:space="0" w:color="auto"/>
        <w:left w:val="none" w:sz="0" w:space="0" w:color="auto"/>
        <w:bottom w:val="none" w:sz="0" w:space="0" w:color="auto"/>
        <w:right w:val="none" w:sz="0" w:space="0" w:color="auto"/>
      </w:divBdr>
    </w:div>
    <w:div w:id="1311859707">
      <w:bodyDiv w:val="1"/>
      <w:marLeft w:val="0"/>
      <w:marRight w:val="0"/>
      <w:marTop w:val="0"/>
      <w:marBottom w:val="0"/>
      <w:divBdr>
        <w:top w:val="none" w:sz="0" w:space="0" w:color="auto"/>
        <w:left w:val="none" w:sz="0" w:space="0" w:color="auto"/>
        <w:bottom w:val="none" w:sz="0" w:space="0" w:color="auto"/>
        <w:right w:val="none" w:sz="0" w:space="0" w:color="auto"/>
      </w:divBdr>
    </w:div>
    <w:div w:id="1328703081">
      <w:bodyDiv w:val="1"/>
      <w:marLeft w:val="0"/>
      <w:marRight w:val="0"/>
      <w:marTop w:val="0"/>
      <w:marBottom w:val="0"/>
      <w:divBdr>
        <w:top w:val="none" w:sz="0" w:space="0" w:color="auto"/>
        <w:left w:val="none" w:sz="0" w:space="0" w:color="auto"/>
        <w:bottom w:val="none" w:sz="0" w:space="0" w:color="auto"/>
        <w:right w:val="none" w:sz="0" w:space="0" w:color="auto"/>
      </w:divBdr>
    </w:div>
    <w:div w:id="1379282016">
      <w:bodyDiv w:val="1"/>
      <w:marLeft w:val="0"/>
      <w:marRight w:val="0"/>
      <w:marTop w:val="0"/>
      <w:marBottom w:val="0"/>
      <w:divBdr>
        <w:top w:val="none" w:sz="0" w:space="0" w:color="auto"/>
        <w:left w:val="none" w:sz="0" w:space="0" w:color="auto"/>
        <w:bottom w:val="none" w:sz="0" w:space="0" w:color="auto"/>
        <w:right w:val="none" w:sz="0" w:space="0" w:color="auto"/>
      </w:divBdr>
      <w:divsChild>
        <w:div w:id="1244531058">
          <w:marLeft w:val="0"/>
          <w:marRight w:val="0"/>
          <w:marTop w:val="0"/>
          <w:marBottom w:val="0"/>
          <w:divBdr>
            <w:top w:val="none" w:sz="0" w:space="0" w:color="auto"/>
            <w:left w:val="none" w:sz="0" w:space="0" w:color="auto"/>
            <w:bottom w:val="none" w:sz="0" w:space="0" w:color="auto"/>
            <w:right w:val="none" w:sz="0" w:space="0" w:color="auto"/>
          </w:divBdr>
          <w:divsChild>
            <w:div w:id="1735196757">
              <w:marLeft w:val="0"/>
              <w:marRight w:val="0"/>
              <w:marTop w:val="0"/>
              <w:marBottom w:val="0"/>
              <w:divBdr>
                <w:top w:val="none" w:sz="0" w:space="0" w:color="auto"/>
                <w:left w:val="none" w:sz="0" w:space="0" w:color="auto"/>
                <w:bottom w:val="none" w:sz="0" w:space="0" w:color="auto"/>
                <w:right w:val="none" w:sz="0" w:space="0" w:color="auto"/>
              </w:divBdr>
              <w:divsChild>
                <w:div w:id="203962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801597">
      <w:bodyDiv w:val="1"/>
      <w:marLeft w:val="0"/>
      <w:marRight w:val="0"/>
      <w:marTop w:val="0"/>
      <w:marBottom w:val="0"/>
      <w:divBdr>
        <w:top w:val="none" w:sz="0" w:space="0" w:color="auto"/>
        <w:left w:val="none" w:sz="0" w:space="0" w:color="auto"/>
        <w:bottom w:val="none" w:sz="0" w:space="0" w:color="auto"/>
        <w:right w:val="none" w:sz="0" w:space="0" w:color="auto"/>
      </w:divBdr>
      <w:divsChild>
        <w:div w:id="1399325888">
          <w:marLeft w:val="0"/>
          <w:marRight w:val="0"/>
          <w:marTop w:val="0"/>
          <w:marBottom w:val="0"/>
          <w:divBdr>
            <w:top w:val="none" w:sz="0" w:space="0" w:color="auto"/>
            <w:left w:val="none" w:sz="0" w:space="0" w:color="auto"/>
            <w:bottom w:val="none" w:sz="0" w:space="0" w:color="auto"/>
            <w:right w:val="none" w:sz="0" w:space="0" w:color="auto"/>
          </w:divBdr>
          <w:divsChild>
            <w:div w:id="432896177">
              <w:marLeft w:val="0"/>
              <w:marRight w:val="0"/>
              <w:marTop w:val="0"/>
              <w:marBottom w:val="0"/>
              <w:divBdr>
                <w:top w:val="none" w:sz="0" w:space="0" w:color="auto"/>
                <w:left w:val="none" w:sz="0" w:space="0" w:color="auto"/>
                <w:bottom w:val="none" w:sz="0" w:space="0" w:color="auto"/>
                <w:right w:val="none" w:sz="0" w:space="0" w:color="auto"/>
              </w:divBdr>
              <w:divsChild>
                <w:div w:id="188162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60761">
      <w:bodyDiv w:val="1"/>
      <w:marLeft w:val="0"/>
      <w:marRight w:val="0"/>
      <w:marTop w:val="0"/>
      <w:marBottom w:val="0"/>
      <w:divBdr>
        <w:top w:val="none" w:sz="0" w:space="0" w:color="auto"/>
        <w:left w:val="none" w:sz="0" w:space="0" w:color="auto"/>
        <w:bottom w:val="none" w:sz="0" w:space="0" w:color="auto"/>
        <w:right w:val="none" w:sz="0" w:space="0" w:color="auto"/>
      </w:divBdr>
    </w:div>
    <w:div w:id="1417362682">
      <w:bodyDiv w:val="1"/>
      <w:marLeft w:val="0"/>
      <w:marRight w:val="0"/>
      <w:marTop w:val="0"/>
      <w:marBottom w:val="0"/>
      <w:divBdr>
        <w:top w:val="none" w:sz="0" w:space="0" w:color="auto"/>
        <w:left w:val="none" w:sz="0" w:space="0" w:color="auto"/>
        <w:bottom w:val="none" w:sz="0" w:space="0" w:color="auto"/>
        <w:right w:val="none" w:sz="0" w:space="0" w:color="auto"/>
      </w:divBdr>
    </w:div>
    <w:div w:id="1452556196">
      <w:bodyDiv w:val="1"/>
      <w:marLeft w:val="0"/>
      <w:marRight w:val="0"/>
      <w:marTop w:val="0"/>
      <w:marBottom w:val="0"/>
      <w:divBdr>
        <w:top w:val="none" w:sz="0" w:space="0" w:color="auto"/>
        <w:left w:val="none" w:sz="0" w:space="0" w:color="auto"/>
        <w:bottom w:val="none" w:sz="0" w:space="0" w:color="auto"/>
        <w:right w:val="none" w:sz="0" w:space="0" w:color="auto"/>
      </w:divBdr>
      <w:divsChild>
        <w:div w:id="1066486771">
          <w:marLeft w:val="0"/>
          <w:marRight w:val="0"/>
          <w:marTop w:val="0"/>
          <w:marBottom w:val="0"/>
          <w:divBdr>
            <w:top w:val="none" w:sz="0" w:space="0" w:color="auto"/>
            <w:left w:val="none" w:sz="0" w:space="0" w:color="auto"/>
            <w:bottom w:val="none" w:sz="0" w:space="0" w:color="auto"/>
            <w:right w:val="none" w:sz="0" w:space="0" w:color="auto"/>
          </w:divBdr>
          <w:divsChild>
            <w:div w:id="21831253">
              <w:marLeft w:val="0"/>
              <w:marRight w:val="0"/>
              <w:marTop w:val="0"/>
              <w:marBottom w:val="0"/>
              <w:divBdr>
                <w:top w:val="none" w:sz="0" w:space="0" w:color="auto"/>
                <w:left w:val="none" w:sz="0" w:space="0" w:color="auto"/>
                <w:bottom w:val="none" w:sz="0" w:space="0" w:color="auto"/>
                <w:right w:val="none" w:sz="0" w:space="0" w:color="auto"/>
              </w:divBdr>
              <w:divsChild>
                <w:div w:id="154305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697656">
      <w:bodyDiv w:val="1"/>
      <w:marLeft w:val="0"/>
      <w:marRight w:val="0"/>
      <w:marTop w:val="0"/>
      <w:marBottom w:val="0"/>
      <w:divBdr>
        <w:top w:val="none" w:sz="0" w:space="0" w:color="auto"/>
        <w:left w:val="none" w:sz="0" w:space="0" w:color="auto"/>
        <w:bottom w:val="none" w:sz="0" w:space="0" w:color="auto"/>
        <w:right w:val="none" w:sz="0" w:space="0" w:color="auto"/>
      </w:divBdr>
      <w:divsChild>
        <w:div w:id="2002929294">
          <w:marLeft w:val="0"/>
          <w:marRight w:val="0"/>
          <w:marTop w:val="0"/>
          <w:marBottom w:val="0"/>
          <w:divBdr>
            <w:top w:val="none" w:sz="0" w:space="0" w:color="auto"/>
            <w:left w:val="none" w:sz="0" w:space="0" w:color="auto"/>
            <w:bottom w:val="none" w:sz="0" w:space="0" w:color="auto"/>
            <w:right w:val="none" w:sz="0" w:space="0" w:color="auto"/>
          </w:divBdr>
          <w:divsChild>
            <w:div w:id="1890921134">
              <w:marLeft w:val="0"/>
              <w:marRight w:val="0"/>
              <w:marTop w:val="0"/>
              <w:marBottom w:val="0"/>
              <w:divBdr>
                <w:top w:val="none" w:sz="0" w:space="0" w:color="auto"/>
                <w:left w:val="none" w:sz="0" w:space="0" w:color="auto"/>
                <w:bottom w:val="none" w:sz="0" w:space="0" w:color="auto"/>
                <w:right w:val="none" w:sz="0" w:space="0" w:color="auto"/>
              </w:divBdr>
              <w:divsChild>
                <w:div w:id="22985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94982">
      <w:bodyDiv w:val="1"/>
      <w:marLeft w:val="0"/>
      <w:marRight w:val="0"/>
      <w:marTop w:val="0"/>
      <w:marBottom w:val="0"/>
      <w:divBdr>
        <w:top w:val="none" w:sz="0" w:space="0" w:color="auto"/>
        <w:left w:val="none" w:sz="0" w:space="0" w:color="auto"/>
        <w:bottom w:val="none" w:sz="0" w:space="0" w:color="auto"/>
        <w:right w:val="none" w:sz="0" w:space="0" w:color="auto"/>
      </w:divBdr>
      <w:divsChild>
        <w:div w:id="1092822992">
          <w:marLeft w:val="0"/>
          <w:marRight w:val="0"/>
          <w:marTop w:val="0"/>
          <w:marBottom w:val="0"/>
          <w:divBdr>
            <w:top w:val="none" w:sz="0" w:space="0" w:color="auto"/>
            <w:left w:val="none" w:sz="0" w:space="0" w:color="auto"/>
            <w:bottom w:val="none" w:sz="0" w:space="0" w:color="auto"/>
            <w:right w:val="none" w:sz="0" w:space="0" w:color="auto"/>
          </w:divBdr>
          <w:divsChild>
            <w:div w:id="926964150">
              <w:marLeft w:val="0"/>
              <w:marRight w:val="0"/>
              <w:marTop w:val="0"/>
              <w:marBottom w:val="0"/>
              <w:divBdr>
                <w:top w:val="none" w:sz="0" w:space="0" w:color="auto"/>
                <w:left w:val="none" w:sz="0" w:space="0" w:color="auto"/>
                <w:bottom w:val="none" w:sz="0" w:space="0" w:color="auto"/>
                <w:right w:val="none" w:sz="0" w:space="0" w:color="auto"/>
              </w:divBdr>
              <w:divsChild>
                <w:div w:id="1562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86315">
      <w:bodyDiv w:val="1"/>
      <w:marLeft w:val="0"/>
      <w:marRight w:val="0"/>
      <w:marTop w:val="0"/>
      <w:marBottom w:val="0"/>
      <w:divBdr>
        <w:top w:val="none" w:sz="0" w:space="0" w:color="auto"/>
        <w:left w:val="none" w:sz="0" w:space="0" w:color="auto"/>
        <w:bottom w:val="none" w:sz="0" w:space="0" w:color="auto"/>
        <w:right w:val="none" w:sz="0" w:space="0" w:color="auto"/>
      </w:divBdr>
      <w:divsChild>
        <w:div w:id="233441843">
          <w:marLeft w:val="0"/>
          <w:marRight w:val="0"/>
          <w:marTop w:val="0"/>
          <w:marBottom w:val="0"/>
          <w:divBdr>
            <w:top w:val="none" w:sz="0" w:space="0" w:color="auto"/>
            <w:left w:val="none" w:sz="0" w:space="0" w:color="auto"/>
            <w:bottom w:val="none" w:sz="0" w:space="0" w:color="auto"/>
            <w:right w:val="none" w:sz="0" w:space="0" w:color="auto"/>
          </w:divBdr>
          <w:divsChild>
            <w:div w:id="1469936331">
              <w:marLeft w:val="0"/>
              <w:marRight w:val="0"/>
              <w:marTop w:val="0"/>
              <w:marBottom w:val="0"/>
              <w:divBdr>
                <w:top w:val="none" w:sz="0" w:space="0" w:color="auto"/>
                <w:left w:val="none" w:sz="0" w:space="0" w:color="auto"/>
                <w:bottom w:val="none" w:sz="0" w:space="0" w:color="auto"/>
                <w:right w:val="none" w:sz="0" w:space="0" w:color="auto"/>
              </w:divBdr>
              <w:divsChild>
                <w:div w:id="157077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434233">
      <w:bodyDiv w:val="1"/>
      <w:marLeft w:val="0"/>
      <w:marRight w:val="0"/>
      <w:marTop w:val="0"/>
      <w:marBottom w:val="0"/>
      <w:divBdr>
        <w:top w:val="none" w:sz="0" w:space="0" w:color="auto"/>
        <w:left w:val="none" w:sz="0" w:space="0" w:color="auto"/>
        <w:bottom w:val="none" w:sz="0" w:space="0" w:color="auto"/>
        <w:right w:val="none" w:sz="0" w:space="0" w:color="auto"/>
      </w:divBdr>
    </w:div>
    <w:div w:id="1608847261">
      <w:bodyDiv w:val="1"/>
      <w:marLeft w:val="0"/>
      <w:marRight w:val="0"/>
      <w:marTop w:val="0"/>
      <w:marBottom w:val="0"/>
      <w:divBdr>
        <w:top w:val="none" w:sz="0" w:space="0" w:color="auto"/>
        <w:left w:val="none" w:sz="0" w:space="0" w:color="auto"/>
        <w:bottom w:val="none" w:sz="0" w:space="0" w:color="auto"/>
        <w:right w:val="none" w:sz="0" w:space="0" w:color="auto"/>
      </w:divBdr>
      <w:divsChild>
        <w:div w:id="161437581">
          <w:marLeft w:val="0"/>
          <w:marRight w:val="0"/>
          <w:marTop w:val="0"/>
          <w:marBottom w:val="0"/>
          <w:divBdr>
            <w:top w:val="none" w:sz="0" w:space="0" w:color="auto"/>
            <w:left w:val="none" w:sz="0" w:space="0" w:color="auto"/>
            <w:bottom w:val="none" w:sz="0" w:space="0" w:color="auto"/>
            <w:right w:val="none" w:sz="0" w:space="0" w:color="auto"/>
          </w:divBdr>
          <w:divsChild>
            <w:div w:id="313073560">
              <w:marLeft w:val="0"/>
              <w:marRight w:val="0"/>
              <w:marTop w:val="0"/>
              <w:marBottom w:val="0"/>
              <w:divBdr>
                <w:top w:val="none" w:sz="0" w:space="0" w:color="auto"/>
                <w:left w:val="none" w:sz="0" w:space="0" w:color="auto"/>
                <w:bottom w:val="none" w:sz="0" w:space="0" w:color="auto"/>
                <w:right w:val="none" w:sz="0" w:space="0" w:color="auto"/>
              </w:divBdr>
              <w:divsChild>
                <w:div w:id="36054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675865">
      <w:bodyDiv w:val="1"/>
      <w:marLeft w:val="0"/>
      <w:marRight w:val="0"/>
      <w:marTop w:val="0"/>
      <w:marBottom w:val="0"/>
      <w:divBdr>
        <w:top w:val="none" w:sz="0" w:space="0" w:color="auto"/>
        <w:left w:val="none" w:sz="0" w:space="0" w:color="auto"/>
        <w:bottom w:val="none" w:sz="0" w:space="0" w:color="auto"/>
        <w:right w:val="none" w:sz="0" w:space="0" w:color="auto"/>
      </w:divBdr>
      <w:divsChild>
        <w:div w:id="1022438862">
          <w:marLeft w:val="0"/>
          <w:marRight w:val="0"/>
          <w:marTop w:val="0"/>
          <w:marBottom w:val="0"/>
          <w:divBdr>
            <w:top w:val="none" w:sz="0" w:space="0" w:color="auto"/>
            <w:left w:val="none" w:sz="0" w:space="0" w:color="auto"/>
            <w:bottom w:val="none" w:sz="0" w:space="0" w:color="auto"/>
            <w:right w:val="none" w:sz="0" w:space="0" w:color="auto"/>
          </w:divBdr>
          <w:divsChild>
            <w:div w:id="1735733513">
              <w:marLeft w:val="0"/>
              <w:marRight w:val="0"/>
              <w:marTop w:val="0"/>
              <w:marBottom w:val="0"/>
              <w:divBdr>
                <w:top w:val="none" w:sz="0" w:space="0" w:color="auto"/>
                <w:left w:val="none" w:sz="0" w:space="0" w:color="auto"/>
                <w:bottom w:val="none" w:sz="0" w:space="0" w:color="auto"/>
                <w:right w:val="none" w:sz="0" w:space="0" w:color="auto"/>
              </w:divBdr>
              <w:divsChild>
                <w:div w:id="48798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987220">
      <w:bodyDiv w:val="1"/>
      <w:marLeft w:val="0"/>
      <w:marRight w:val="0"/>
      <w:marTop w:val="0"/>
      <w:marBottom w:val="0"/>
      <w:divBdr>
        <w:top w:val="none" w:sz="0" w:space="0" w:color="auto"/>
        <w:left w:val="none" w:sz="0" w:space="0" w:color="auto"/>
        <w:bottom w:val="none" w:sz="0" w:space="0" w:color="auto"/>
        <w:right w:val="none" w:sz="0" w:space="0" w:color="auto"/>
      </w:divBdr>
      <w:divsChild>
        <w:div w:id="1964967091">
          <w:marLeft w:val="0"/>
          <w:marRight w:val="0"/>
          <w:marTop w:val="0"/>
          <w:marBottom w:val="0"/>
          <w:divBdr>
            <w:top w:val="none" w:sz="0" w:space="0" w:color="auto"/>
            <w:left w:val="none" w:sz="0" w:space="0" w:color="auto"/>
            <w:bottom w:val="none" w:sz="0" w:space="0" w:color="auto"/>
            <w:right w:val="none" w:sz="0" w:space="0" w:color="auto"/>
          </w:divBdr>
          <w:divsChild>
            <w:div w:id="1619992381">
              <w:marLeft w:val="0"/>
              <w:marRight w:val="0"/>
              <w:marTop w:val="0"/>
              <w:marBottom w:val="0"/>
              <w:divBdr>
                <w:top w:val="none" w:sz="0" w:space="0" w:color="auto"/>
                <w:left w:val="none" w:sz="0" w:space="0" w:color="auto"/>
                <w:bottom w:val="none" w:sz="0" w:space="0" w:color="auto"/>
                <w:right w:val="none" w:sz="0" w:space="0" w:color="auto"/>
              </w:divBdr>
              <w:divsChild>
                <w:div w:id="4221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12435">
      <w:bodyDiv w:val="1"/>
      <w:marLeft w:val="0"/>
      <w:marRight w:val="0"/>
      <w:marTop w:val="0"/>
      <w:marBottom w:val="0"/>
      <w:divBdr>
        <w:top w:val="none" w:sz="0" w:space="0" w:color="auto"/>
        <w:left w:val="none" w:sz="0" w:space="0" w:color="auto"/>
        <w:bottom w:val="none" w:sz="0" w:space="0" w:color="auto"/>
        <w:right w:val="none" w:sz="0" w:space="0" w:color="auto"/>
      </w:divBdr>
      <w:divsChild>
        <w:div w:id="1768691913">
          <w:marLeft w:val="0"/>
          <w:marRight w:val="0"/>
          <w:marTop w:val="0"/>
          <w:marBottom w:val="0"/>
          <w:divBdr>
            <w:top w:val="none" w:sz="0" w:space="0" w:color="auto"/>
            <w:left w:val="none" w:sz="0" w:space="0" w:color="auto"/>
            <w:bottom w:val="none" w:sz="0" w:space="0" w:color="auto"/>
            <w:right w:val="none" w:sz="0" w:space="0" w:color="auto"/>
          </w:divBdr>
          <w:divsChild>
            <w:div w:id="81075071">
              <w:marLeft w:val="0"/>
              <w:marRight w:val="0"/>
              <w:marTop w:val="0"/>
              <w:marBottom w:val="0"/>
              <w:divBdr>
                <w:top w:val="none" w:sz="0" w:space="0" w:color="auto"/>
                <w:left w:val="none" w:sz="0" w:space="0" w:color="auto"/>
                <w:bottom w:val="none" w:sz="0" w:space="0" w:color="auto"/>
                <w:right w:val="none" w:sz="0" w:space="0" w:color="auto"/>
              </w:divBdr>
              <w:divsChild>
                <w:div w:id="210248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045138">
      <w:bodyDiv w:val="1"/>
      <w:marLeft w:val="0"/>
      <w:marRight w:val="0"/>
      <w:marTop w:val="0"/>
      <w:marBottom w:val="0"/>
      <w:divBdr>
        <w:top w:val="none" w:sz="0" w:space="0" w:color="auto"/>
        <w:left w:val="none" w:sz="0" w:space="0" w:color="auto"/>
        <w:bottom w:val="none" w:sz="0" w:space="0" w:color="auto"/>
        <w:right w:val="none" w:sz="0" w:space="0" w:color="auto"/>
      </w:divBdr>
    </w:div>
    <w:div w:id="1695955063">
      <w:bodyDiv w:val="1"/>
      <w:marLeft w:val="0"/>
      <w:marRight w:val="0"/>
      <w:marTop w:val="0"/>
      <w:marBottom w:val="0"/>
      <w:divBdr>
        <w:top w:val="none" w:sz="0" w:space="0" w:color="auto"/>
        <w:left w:val="none" w:sz="0" w:space="0" w:color="auto"/>
        <w:bottom w:val="none" w:sz="0" w:space="0" w:color="auto"/>
        <w:right w:val="none" w:sz="0" w:space="0" w:color="auto"/>
      </w:divBdr>
      <w:divsChild>
        <w:div w:id="1432165337">
          <w:marLeft w:val="0"/>
          <w:marRight w:val="0"/>
          <w:marTop w:val="0"/>
          <w:marBottom w:val="0"/>
          <w:divBdr>
            <w:top w:val="none" w:sz="0" w:space="0" w:color="auto"/>
            <w:left w:val="none" w:sz="0" w:space="0" w:color="auto"/>
            <w:bottom w:val="none" w:sz="0" w:space="0" w:color="auto"/>
            <w:right w:val="none" w:sz="0" w:space="0" w:color="auto"/>
          </w:divBdr>
          <w:divsChild>
            <w:div w:id="252475356">
              <w:marLeft w:val="0"/>
              <w:marRight w:val="0"/>
              <w:marTop w:val="0"/>
              <w:marBottom w:val="0"/>
              <w:divBdr>
                <w:top w:val="none" w:sz="0" w:space="0" w:color="auto"/>
                <w:left w:val="none" w:sz="0" w:space="0" w:color="auto"/>
                <w:bottom w:val="none" w:sz="0" w:space="0" w:color="auto"/>
                <w:right w:val="none" w:sz="0" w:space="0" w:color="auto"/>
              </w:divBdr>
              <w:divsChild>
                <w:div w:id="197043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634319">
      <w:bodyDiv w:val="1"/>
      <w:marLeft w:val="0"/>
      <w:marRight w:val="0"/>
      <w:marTop w:val="0"/>
      <w:marBottom w:val="0"/>
      <w:divBdr>
        <w:top w:val="none" w:sz="0" w:space="0" w:color="auto"/>
        <w:left w:val="none" w:sz="0" w:space="0" w:color="auto"/>
        <w:bottom w:val="none" w:sz="0" w:space="0" w:color="auto"/>
        <w:right w:val="none" w:sz="0" w:space="0" w:color="auto"/>
      </w:divBdr>
      <w:divsChild>
        <w:div w:id="1443378973">
          <w:marLeft w:val="0"/>
          <w:marRight w:val="0"/>
          <w:marTop w:val="0"/>
          <w:marBottom w:val="0"/>
          <w:divBdr>
            <w:top w:val="none" w:sz="0" w:space="0" w:color="auto"/>
            <w:left w:val="none" w:sz="0" w:space="0" w:color="auto"/>
            <w:bottom w:val="none" w:sz="0" w:space="0" w:color="auto"/>
            <w:right w:val="none" w:sz="0" w:space="0" w:color="auto"/>
          </w:divBdr>
          <w:divsChild>
            <w:div w:id="2052025250">
              <w:marLeft w:val="0"/>
              <w:marRight w:val="0"/>
              <w:marTop w:val="0"/>
              <w:marBottom w:val="0"/>
              <w:divBdr>
                <w:top w:val="none" w:sz="0" w:space="0" w:color="auto"/>
                <w:left w:val="none" w:sz="0" w:space="0" w:color="auto"/>
                <w:bottom w:val="none" w:sz="0" w:space="0" w:color="auto"/>
                <w:right w:val="none" w:sz="0" w:space="0" w:color="auto"/>
              </w:divBdr>
              <w:divsChild>
                <w:div w:id="114550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746237">
      <w:bodyDiv w:val="1"/>
      <w:marLeft w:val="0"/>
      <w:marRight w:val="0"/>
      <w:marTop w:val="0"/>
      <w:marBottom w:val="0"/>
      <w:divBdr>
        <w:top w:val="none" w:sz="0" w:space="0" w:color="auto"/>
        <w:left w:val="none" w:sz="0" w:space="0" w:color="auto"/>
        <w:bottom w:val="none" w:sz="0" w:space="0" w:color="auto"/>
        <w:right w:val="none" w:sz="0" w:space="0" w:color="auto"/>
      </w:divBdr>
    </w:div>
    <w:div w:id="1709909843">
      <w:bodyDiv w:val="1"/>
      <w:marLeft w:val="0"/>
      <w:marRight w:val="0"/>
      <w:marTop w:val="0"/>
      <w:marBottom w:val="0"/>
      <w:divBdr>
        <w:top w:val="none" w:sz="0" w:space="0" w:color="auto"/>
        <w:left w:val="none" w:sz="0" w:space="0" w:color="auto"/>
        <w:bottom w:val="none" w:sz="0" w:space="0" w:color="auto"/>
        <w:right w:val="none" w:sz="0" w:space="0" w:color="auto"/>
      </w:divBdr>
      <w:divsChild>
        <w:div w:id="677344737">
          <w:marLeft w:val="0"/>
          <w:marRight w:val="0"/>
          <w:marTop w:val="0"/>
          <w:marBottom w:val="0"/>
          <w:divBdr>
            <w:top w:val="none" w:sz="0" w:space="0" w:color="auto"/>
            <w:left w:val="none" w:sz="0" w:space="0" w:color="auto"/>
            <w:bottom w:val="none" w:sz="0" w:space="0" w:color="auto"/>
            <w:right w:val="none" w:sz="0" w:space="0" w:color="auto"/>
          </w:divBdr>
          <w:divsChild>
            <w:div w:id="328945984">
              <w:marLeft w:val="0"/>
              <w:marRight w:val="0"/>
              <w:marTop w:val="0"/>
              <w:marBottom w:val="0"/>
              <w:divBdr>
                <w:top w:val="none" w:sz="0" w:space="0" w:color="auto"/>
                <w:left w:val="none" w:sz="0" w:space="0" w:color="auto"/>
                <w:bottom w:val="none" w:sz="0" w:space="0" w:color="auto"/>
                <w:right w:val="none" w:sz="0" w:space="0" w:color="auto"/>
              </w:divBdr>
              <w:divsChild>
                <w:div w:id="27213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362607">
      <w:bodyDiv w:val="1"/>
      <w:marLeft w:val="0"/>
      <w:marRight w:val="0"/>
      <w:marTop w:val="0"/>
      <w:marBottom w:val="0"/>
      <w:divBdr>
        <w:top w:val="none" w:sz="0" w:space="0" w:color="auto"/>
        <w:left w:val="none" w:sz="0" w:space="0" w:color="auto"/>
        <w:bottom w:val="none" w:sz="0" w:space="0" w:color="auto"/>
        <w:right w:val="none" w:sz="0" w:space="0" w:color="auto"/>
      </w:divBdr>
    </w:div>
    <w:div w:id="1768889792">
      <w:bodyDiv w:val="1"/>
      <w:marLeft w:val="0"/>
      <w:marRight w:val="0"/>
      <w:marTop w:val="0"/>
      <w:marBottom w:val="0"/>
      <w:divBdr>
        <w:top w:val="none" w:sz="0" w:space="0" w:color="auto"/>
        <w:left w:val="none" w:sz="0" w:space="0" w:color="auto"/>
        <w:bottom w:val="none" w:sz="0" w:space="0" w:color="auto"/>
        <w:right w:val="none" w:sz="0" w:space="0" w:color="auto"/>
      </w:divBdr>
    </w:div>
    <w:div w:id="1787192139">
      <w:bodyDiv w:val="1"/>
      <w:marLeft w:val="0"/>
      <w:marRight w:val="0"/>
      <w:marTop w:val="0"/>
      <w:marBottom w:val="0"/>
      <w:divBdr>
        <w:top w:val="none" w:sz="0" w:space="0" w:color="auto"/>
        <w:left w:val="none" w:sz="0" w:space="0" w:color="auto"/>
        <w:bottom w:val="none" w:sz="0" w:space="0" w:color="auto"/>
        <w:right w:val="none" w:sz="0" w:space="0" w:color="auto"/>
      </w:divBdr>
    </w:div>
    <w:div w:id="1790930571">
      <w:bodyDiv w:val="1"/>
      <w:marLeft w:val="0"/>
      <w:marRight w:val="0"/>
      <w:marTop w:val="0"/>
      <w:marBottom w:val="0"/>
      <w:divBdr>
        <w:top w:val="none" w:sz="0" w:space="0" w:color="auto"/>
        <w:left w:val="none" w:sz="0" w:space="0" w:color="auto"/>
        <w:bottom w:val="none" w:sz="0" w:space="0" w:color="auto"/>
        <w:right w:val="none" w:sz="0" w:space="0" w:color="auto"/>
      </w:divBdr>
      <w:divsChild>
        <w:div w:id="1125730038">
          <w:marLeft w:val="0"/>
          <w:marRight w:val="0"/>
          <w:marTop w:val="0"/>
          <w:marBottom w:val="0"/>
          <w:divBdr>
            <w:top w:val="none" w:sz="0" w:space="0" w:color="auto"/>
            <w:left w:val="none" w:sz="0" w:space="0" w:color="auto"/>
            <w:bottom w:val="none" w:sz="0" w:space="0" w:color="auto"/>
            <w:right w:val="none" w:sz="0" w:space="0" w:color="auto"/>
          </w:divBdr>
          <w:divsChild>
            <w:div w:id="265432346">
              <w:marLeft w:val="0"/>
              <w:marRight w:val="0"/>
              <w:marTop w:val="0"/>
              <w:marBottom w:val="0"/>
              <w:divBdr>
                <w:top w:val="none" w:sz="0" w:space="0" w:color="auto"/>
                <w:left w:val="none" w:sz="0" w:space="0" w:color="auto"/>
                <w:bottom w:val="none" w:sz="0" w:space="0" w:color="auto"/>
                <w:right w:val="none" w:sz="0" w:space="0" w:color="auto"/>
              </w:divBdr>
              <w:divsChild>
                <w:div w:id="106826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365325">
      <w:bodyDiv w:val="1"/>
      <w:marLeft w:val="0"/>
      <w:marRight w:val="0"/>
      <w:marTop w:val="0"/>
      <w:marBottom w:val="0"/>
      <w:divBdr>
        <w:top w:val="none" w:sz="0" w:space="0" w:color="auto"/>
        <w:left w:val="none" w:sz="0" w:space="0" w:color="auto"/>
        <w:bottom w:val="none" w:sz="0" w:space="0" w:color="auto"/>
        <w:right w:val="none" w:sz="0" w:space="0" w:color="auto"/>
      </w:divBdr>
      <w:divsChild>
        <w:div w:id="589236074">
          <w:marLeft w:val="0"/>
          <w:marRight w:val="0"/>
          <w:marTop w:val="0"/>
          <w:marBottom w:val="0"/>
          <w:divBdr>
            <w:top w:val="none" w:sz="0" w:space="0" w:color="auto"/>
            <w:left w:val="none" w:sz="0" w:space="0" w:color="auto"/>
            <w:bottom w:val="none" w:sz="0" w:space="0" w:color="auto"/>
            <w:right w:val="none" w:sz="0" w:space="0" w:color="auto"/>
          </w:divBdr>
          <w:divsChild>
            <w:div w:id="2077119658">
              <w:marLeft w:val="0"/>
              <w:marRight w:val="0"/>
              <w:marTop w:val="0"/>
              <w:marBottom w:val="0"/>
              <w:divBdr>
                <w:top w:val="none" w:sz="0" w:space="0" w:color="auto"/>
                <w:left w:val="none" w:sz="0" w:space="0" w:color="auto"/>
                <w:bottom w:val="none" w:sz="0" w:space="0" w:color="auto"/>
                <w:right w:val="none" w:sz="0" w:space="0" w:color="auto"/>
              </w:divBdr>
              <w:divsChild>
                <w:div w:id="183910097">
                  <w:marLeft w:val="0"/>
                  <w:marRight w:val="0"/>
                  <w:marTop w:val="0"/>
                  <w:marBottom w:val="0"/>
                  <w:divBdr>
                    <w:top w:val="none" w:sz="0" w:space="0" w:color="auto"/>
                    <w:left w:val="none" w:sz="0" w:space="0" w:color="auto"/>
                    <w:bottom w:val="none" w:sz="0" w:space="0" w:color="auto"/>
                    <w:right w:val="none" w:sz="0" w:space="0" w:color="auto"/>
                  </w:divBdr>
                  <w:divsChild>
                    <w:div w:id="19898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044411">
      <w:bodyDiv w:val="1"/>
      <w:marLeft w:val="0"/>
      <w:marRight w:val="0"/>
      <w:marTop w:val="0"/>
      <w:marBottom w:val="0"/>
      <w:divBdr>
        <w:top w:val="none" w:sz="0" w:space="0" w:color="auto"/>
        <w:left w:val="none" w:sz="0" w:space="0" w:color="auto"/>
        <w:bottom w:val="none" w:sz="0" w:space="0" w:color="auto"/>
        <w:right w:val="none" w:sz="0" w:space="0" w:color="auto"/>
      </w:divBdr>
      <w:divsChild>
        <w:div w:id="1658607928">
          <w:marLeft w:val="0"/>
          <w:marRight w:val="0"/>
          <w:marTop w:val="0"/>
          <w:marBottom w:val="0"/>
          <w:divBdr>
            <w:top w:val="none" w:sz="0" w:space="0" w:color="auto"/>
            <w:left w:val="none" w:sz="0" w:space="0" w:color="auto"/>
            <w:bottom w:val="none" w:sz="0" w:space="0" w:color="auto"/>
            <w:right w:val="none" w:sz="0" w:space="0" w:color="auto"/>
          </w:divBdr>
          <w:divsChild>
            <w:div w:id="1070467959">
              <w:marLeft w:val="0"/>
              <w:marRight w:val="0"/>
              <w:marTop w:val="0"/>
              <w:marBottom w:val="0"/>
              <w:divBdr>
                <w:top w:val="none" w:sz="0" w:space="0" w:color="auto"/>
                <w:left w:val="none" w:sz="0" w:space="0" w:color="auto"/>
                <w:bottom w:val="none" w:sz="0" w:space="0" w:color="auto"/>
                <w:right w:val="none" w:sz="0" w:space="0" w:color="auto"/>
              </w:divBdr>
              <w:divsChild>
                <w:div w:id="62647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698954">
      <w:bodyDiv w:val="1"/>
      <w:marLeft w:val="0"/>
      <w:marRight w:val="0"/>
      <w:marTop w:val="0"/>
      <w:marBottom w:val="0"/>
      <w:divBdr>
        <w:top w:val="none" w:sz="0" w:space="0" w:color="auto"/>
        <w:left w:val="none" w:sz="0" w:space="0" w:color="auto"/>
        <w:bottom w:val="none" w:sz="0" w:space="0" w:color="auto"/>
        <w:right w:val="none" w:sz="0" w:space="0" w:color="auto"/>
      </w:divBdr>
      <w:divsChild>
        <w:div w:id="907616995">
          <w:marLeft w:val="0"/>
          <w:marRight w:val="0"/>
          <w:marTop w:val="0"/>
          <w:marBottom w:val="0"/>
          <w:divBdr>
            <w:top w:val="none" w:sz="0" w:space="0" w:color="auto"/>
            <w:left w:val="none" w:sz="0" w:space="0" w:color="auto"/>
            <w:bottom w:val="none" w:sz="0" w:space="0" w:color="auto"/>
            <w:right w:val="none" w:sz="0" w:space="0" w:color="auto"/>
          </w:divBdr>
          <w:divsChild>
            <w:div w:id="1406220423">
              <w:marLeft w:val="0"/>
              <w:marRight w:val="0"/>
              <w:marTop w:val="0"/>
              <w:marBottom w:val="0"/>
              <w:divBdr>
                <w:top w:val="none" w:sz="0" w:space="0" w:color="auto"/>
                <w:left w:val="none" w:sz="0" w:space="0" w:color="auto"/>
                <w:bottom w:val="none" w:sz="0" w:space="0" w:color="auto"/>
                <w:right w:val="none" w:sz="0" w:space="0" w:color="auto"/>
              </w:divBdr>
              <w:divsChild>
                <w:div w:id="100185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958445">
      <w:bodyDiv w:val="1"/>
      <w:marLeft w:val="0"/>
      <w:marRight w:val="0"/>
      <w:marTop w:val="0"/>
      <w:marBottom w:val="0"/>
      <w:divBdr>
        <w:top w:val="none" w:sz="0" w:space="0" w:color="auto"/>
        <w:left w:val="none" w:sz="0" w:space="0" w:color="auto"/>
        <w:bottom w:val="none" w:sz="0" w:space="0" w:color="auto"/>
        <w:right w:val="none" w:sz="0" w:space="0" w:color="auto"/>
      </w:divBdr>
      <w:divsChild>
        <w:div w:id="380449331">
          <w:marLeft w:val="0"/>
          <w:marRight w:val="0"/>
          <w:marTop w:val="0"/>
          <w:marBottom w:val="0"/>
          <w:divBdr>
            <w:top w:val="none" w:sz="0" w:space="0" w:color="auto"/>
            <w:left w:val="none" w:sz="0" w:space="0" w:color="auto"/>
            <w:bottom w:val="none" w:sz="0" w:space="0" w:color="auto"/>
            <w:right w:val="none" w:sz="0" w:space="0" w:color="auto"/>
          </w:divBdr>
          <w:divsChild>
            <w:div w:id="1576090412">
              <w:marLeft w:val="0"/>
              <w:marRight w:val="0"/>
              <w:marTop w:val="0"/>
              <w:marBottom w:val="0"/>
              <w:divBdr>
                <w:top w:val="none" w:sz="0" w:space="0" w:color="auto"/>
                <w:left w:val="none" w:sz="0" w:space="0" w:color="auto"/>
                <w:bottom w:val="none" w:sz="0" w:space="0" w:color="auto"/>
                <w:right w:val="none" w:sz="0" w:space="0" w:color="auto"/>
              </w:divBdr>
              <w:divsChild>
                <w:div w:id="8184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348141">
      <w:bodyDiv w:val="1"/>
      <w:marLeft w:val="0"/>
      <w:marRight w:val="0"/>
      <w:marTop w:val="0"/>
      <w:marBottom w:val="0"/>
      <w:divBdr>
        <w:top w:val="none" w:sz="0" w:space="0" w:color="auto"/>
        <w:left w:val="none" w:sz="0" w:space="0" w:color="auto"/>
        <w:bottom w:val="none" w:sz="0" w:space="0" w:color="auto"/>
        <w:right w:val="none" w:sz="0" w:space="0" w:color="auto"/>
      </w:divBdr>
      <w:divsChild>
        <w:div w:id="618999187">
          <w:marLeft w:val="0"/>
          <w:marRight w:val="0"/>
          <w:marTop w:val="0"/>
          <w:marBottom w:val="0"/>
          <w:divBdr>
            <w:top w:val="none" w:sz="0" w:space="0" w:color="auto"/>
            <w:left w:val="none" w:sz="0" w:space="0" w:color="auto"/>
            <w:bottom w:val="none" w:sz="0" w:space="0" w:color="auto"/>
            <w:right w:val="none" w:sz="0" w:space="0" w:color="auto"/>
          </w:divBdr>
          <w:divsChild>
            <w:div w:id="1186870096">
              <w:marLeft w:val="0"/>
              <w:marRight w:val="0"/>
              <w:marTop w:val="0"/>
              <w:marBottom w:val="0"/>
              <w:divBdr>
                <w:top w:val="none" w:sz="0" w:space="0" w:color="auto"/>
                <w:left w:val="none" w:sz="0" w:space="0" w:color="auto"/>
                <w:bottom w:val="none" w:sz="0" w:space="0" w:color="auto"/>
                <w:right w:val="none" w:sz="0" w:space="0" w:color="auto"/>
              </w:divBdr>
              <w:divsChild>
                <w:div w:id="36703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326504">
      <w:bodyDiv w:val="1"/>
      <w:marLeft w:val="0"/>
      <w:marRight w:val="0"/>
      <w:marTop w:val="0"/>
      <w:marBottom w:val="0"/>
      <w:divBdr>
        <w:top w:val="none" w:sz="0" w:space="0" w:color="auto"/>
        <w:left w:val="none" w:sz="0" w:space="0" w:color="auto"/>
        <w:bottom w:val="none" w:sz="0" w:space="0" w:color="auto"/>
        <w:right w:val="none" w:sz="0" w:space="0" w:color="auto"/>
      </w:divBdr>
    </w:div>
    <w:div w:id="1924143527">
      <w:bodyDiv w:val="1"/>
      <w:marLeft w:val="0"/>
      <w:marRight w:val="0"/>
      <w:marTop w:val="0"/>
      <w:marBottom w:val="0"/>
      <w:divBdr>
        <w:top w:val="none" w:sz="0" w:space="0" w:color="auto"/>
        <w:left w:val="none" w:sz="0" w:space="0" w:color="auto"/>
        <w:bottom w:val="none" w:sz="0" w:space="0" w:color="auto"/>
        <w:right w:val="none" w:sz="0" w:space="0" w:color="auto"/>
      </w:divBdr>
      <w:divsChild>
        <w:div w:id="814832226">
          <w:marLeft w:val="0"/>
          <w:marRight w:val="0"/>
          <w:marTop w:val="0"/>
          <w:marBottom w:val="0"/>
          <w:divBdr>
            <w:top w:val="none" w:sz="0" w:space="0" w:color="auto"/>
            <w:left w:val="none" w:sz="0" w:space="0" w:color="auto"/>
            <w:bottom w:val="none" w:sz="0" w:space="0" w:color="auto"/>
            <w:right w:val="none" w:sz="0" w:space="0" w:color="auto"/>
          </w:divBdr>
          <w:divsChild>
            <w:div w:id="1192180798">
              <w:marLeft w:val="0"/>
              <w:marRight w:val="0"/>
              <w:marTop w:val="0"/>
              <w:marBottom w:val="0"/>
              <w:divBdr>
                <w:top w:val="none" w:sz="0" w:space="0" w:color="auto"/>
                <w:left w:val="none" w:sz="0" w:space="0" w:color="auto"/>
                <w:bottom w:val="none" w:sz="0" w:space="0" w:color="auto"/>
                <w:right w:val="none" w:sz="0" w:space="0" w:color="auto"/>
              </w:divBdr>
              <w:divsChild>
                <w:div w:id="19373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733579">
      <w:bodyDiv w:val="1"/>
      <w:marLeft w:val="0"/>
      <w:marRight w:val="0"/>
      <w:marTop w:val="0"/>
      <w:marBottom w:val="0"/>
      <w:divBdr>
        <w:top w:val="none" w:sz="0" w:space="0" w:color="auto"/>
        <w:left w:val="none" w:sz="0" w:space="0" w:color="auto"/>
        <w:bottom w:val="none" w:sz="0" w:space="0" w:color="auto"/>
        <w:right w:val="none" w:sz="0" w:space="0" w:color="auto"/>
      </w:divBdr>
    </w:div>
    <w:div w:id="1952084689">
      <w:bodyDiv w:val="1"/>
      <w:marLeft w:val="0"/>
      <w:marRight w:val="0"/>
      <w:marTop w:val="0"/>
      <w:marBottom w:val="0"/>
      <w:divBdr>
        <w:top w:val="none" w:sz="0" w:space="0" w:color="auto"/>
        <w:left w:val="none" w:sz="0" w:space="0" w:color="auto"/>
        <w:bottom w:val="none" w:sz="0" w:space="0" w:color="auto"/>
        <w:right w:val="none" w:sz="0" w:space="0" w:color="auto"/>
      </w:divBdr>
      <w:divsChild>
        <w:div w:id="228269658">
          <w:marLeft w:val="0"/>
          <w:marRight w:val="0"/>
          <w:marTop w:val="0"/>
          <w:marBottom w:val="0"/>
          <w:divBdr>
            <w:top w:val="none" w:sz="0" w:space="0" w:color="auto"/>
            <w:left w:val="none" w:sz="0" w:space="0" w:color="auto"/>
            <w:bottom w:val="none" w:sz="0" w:space="0" w:color="auto"/>
            <w:right w:val="none" w:sz="0" w:space="0" w:color="auto"/>
          </w:divBdr>
          <w:divsChild>
            <w:div w:id="51392949">
              <w:marLeft w:val="0"/>
              <w:marRight w:val="0"/>
              <w:marTop w:val="0"/>
              <w:marBottom w:val="0"/>
              <w:divBdr>
                <w:top w:val="none" w:sz="0" w:space="0" w:color="auto"/>
                <w:left w:val="none" w:sz="0" w:space="0" w:color="auto"/>
                <w:bottom w:val="none" w:sz="0" w:space="0" w:color="auto"/>
                <w:right w:val="none" w:sz="0" w:space="0" w:color="auto"/>
              </w:divBdr>
              <w:divsChild>
                <w:div w:id="58040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688760">
      <w:bodyDiv w:val="1"/>
      <w:marLeft w:val="0"/>
      <w:marRight w:val="0"/>
      <w:marTop w:val="0"/>
      <w:marBottom w:val="0"/>
      <w:divBdr>
        <w:top w:val="none" w:sz="0" w:space="0" w:color="auto"/>
        <w:left w:val="none" w:sz="0" w:space="0" w:color="auto"/>
        <w:bottom w:val="none" w:sz="0" w:space="0" w:color="auto"/>
        <w:right w:val="none" w:sz="0" w:space="0" w:color="auto"/>
      </w:divBdr>
    </w:div>
    <w:div w:id="1962883796">
      <w:bodyDiv w:val="1"/>
      <w:marLeft w:val="0"/>
      <w:marRight w:val="0"/>
      <w:marTop w:val="0"/>
      <w:marBottom w:val="0"/>
      <w:divBdr>
        <w:top w:val="none" w:sz="0" w:space="0" w:color="auto"/>
        <w:left w:val="none" w:sz="0" w:space="0" w:color="auto"/>
        <w:bottom w:val="none" w:sz="0" w:space="0" w:color="auto"/>
        <w:right w:val="none" w:sz="0" w:space="0" w:color="auto"/>
      </w:divBdr>
      <w:divsChild>
        <w:div w:id="470906531">
          <w:marLeft w:val="0"/>
          <w:marRight w:val="0"/>
          <w:marTop w:val="0"/>
          <w:marBottom w:val="0"/>
          <w:divBdr>
            <w:top w:val="none" w:sz="0" w:space="0" w:color="auto"/>
            <w:left w:val="none" w:sz="0" w:space="0" w:color="auto"/>
            <w:bottom w:val="none" w:sz="0" w:space="0" w:color="auto"/>
            <w:right w:val="none" w:sz="0" w:space="0" w:color="auto"/>
          </w:divBdr>
          <w:divsChild>
            <w:div w:id="279267544">
              <w:marLeft w:val="0"/>
              <w:marRight w:val="0"/>
              <w:marTop w:val="0"/>
              <w:marBottom w:val="0"/>
              <w:divBdr>
                <w:top w:val="none" w:sz="0" w:space="0" w:color="auto"/>
                <w:left w:val="none" w:sz="0" w:space="0" w:color="auto"/>
                <w:bottom w:val="none" w:sz="0" w:space="0" w:color="auto"/>
                <w:right w:val="none" w:sz="0" w:space="0" w:color="auto"/>
              </w:divBdr>
              <w:divsChild>
                <w:div w:id="459570218">
                  <w:marLeft w:val="0"/>
                  <w:marRight w:val="0"/>
                  <w:marTop w:val="0"/>
                  <w:marBottom w:val="0"/>
                  <w:divBdr>
                    <w:top w:val="none" w:sz="0" w:space="0" w:color="auto"/>
                    <w:left w:val="none" w:sz="0" w:space="0" w:color="auto"/>
                    <w:bottom w:val="none" w:sz="0" w:space="0" w:color="auto"/>
                    <w:right w:val="none" w:sz="0" w:space="0" w:color="auto"/>
                  </w:divBdr>
                  <w:divsChild>
                    <w:div w:id="2078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472301">
      <w:bodyDiv w:val="1"/>
      <w:marLeft w:val="0"/>
      <w:marRight w:val="0"/>
      <w:marTop w:val="0"/>
      <w:marBottom w:val="0"/>
      <w:divBdr>
        <w:top w:val="none" w:sz="0" w:space="0" w:color="auto"/>
        <w:left w:val="none" w:sz="0" w:space="0" w:color="auto"/>
        <w:bottom w:val="none" w:sz="0" w:space="0" w:color="auto"/>
        <w:right w:val="none" w:sz="0" w:space="0" w:color="auto"/>
      </w:divBdr>
      <w:divsChild>
        <w:div w:id="1049574470">
          <w:marLeft w:val="0"/>
          <w:marRight w:val="0"/>
          <w:marTop w:val="0"/>
          <w:marBottom w:val="0"/>
          <w:divBdr>
            <w:top w:val="none" w:sz="0" w:space="0" w:color="auto"/>
            <w:left w:val="none" w:sz="0" w:space="0" w:color="auto"/>
            <w:bottom w:val="none" w:sz="0" w:space="0" w:color="auto"/>
            <w:right w:val="none" w:sz="0" w:space="0" w:color="auto"/>
          </w:divBdr>
          <w:divsChild>
            <w:div w:id="1947929893">
              <w:marLeft w:val="0"/>
              <w:marRight w:val="0"/>
              <w:marTop w:val="0"/>
              <w:marBottom w:val="0"/>
              <w:divBdr>
                <w:top w:val="none" w:sz="0" w:space="0" w:color="auto"/>
                <w:left w:val="none" w:sz="0" w:space="0" w:color="auto"/>
                <w:bottom w:val="none" w:sz="0" w:space="0" w:color="auto"/>
                <w:right w:val="none" w:sz="0" w:space="0" w:color="auto"/>
              </w:divBdr>
              <w:divsChild>
                <w:div w:id="186308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942670">
      <w:bodyDiv w:val="1"/>
      <w:marLeft w:val="0"/>
      <w:marRight w:val="0"/>
      <w:marTop w:val="0"/>
      <w:marBottom w:val="0"/>
      <w:divBdr>
        <w:top w:val="none" w:sz="0" w:space="0" w:color="auto"/>
        <w:left w:val="none" w:sz="0" w:space="0" w:color="auto"/>
        <w:bottom w:val="none" w:sz="0" w:space="0" w:color="auto"/>
        <w:right w:val="none" w:sz="0" w:space="0" w:color="auto"/>
      </w:divBdr>
      <w:divsChild>
        <w:div w:id="1292131124">
          <w:marLeft w:val="0"/>
          <w:marRight w:val="0"/>
          <w:marTop w:val="0"/>
          <w:marBottom w:val="0"/>
          <w:divBdr>
            <w:top w:val="none" w:sz="0" w:space="0" w:color="auto"/>
            <w:left w:val="none" w:sz="0" w:space="0" w:color="auto"/>
            <w:bottom w:val="none" w:sz="0" w:space="0" w:color="auto"/>
            <w:right w:val="none" w:sz="0" w:space="0" w:color="auto"/>
          </w:divBdr>
          <w:divsChild>
            <w:div w:id="764182035">
              <w:marLeft w:val="0"/>
              <w:marRight w:val="0"/>
              <w:marTop w:val="0"/>
              <w:marBottom w:val="0"/>
              <w:divBdr>
                <w:top w:val="none" w:sz="0" w:space="0" w:color="auto"/>
                <w:left w:val="none" w:sz="0" w:space="0" w:color="auto"/>
                <w:bottom w:val="none" w:sz="0" w:space="0" w:color="auto"/>
                <w:right w:val="none" w:sz="0" w:space="0" w:color="auto"/>
              </w:divBdr>
              <w:divsChild>
                <w:div w:id="109995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151781">
      <w:bodyDiv w:val="1"/>
      <w:marLeft w:val="0"/>
      <w:marRight w:val="0"/>
      <w:marTop w:val="0"/>
      <w:marBottom w:val="0"/>
      <w:divBdr>
        <w:top w:val="none" w:sz="0" w:space="0" w:color="auto"/>
        <w:left w:val="none" w:sz="0" w:space="0" w:color="auto"/>
        <w:bottom w:val="none" w:sz="0" w:space="0" w:color="auto"/>
        <w:right w:val="none" w:sz="0" w:space="0" w:color="auto"/>
      </w:divBdr>
      <w:divsChild>
        <w:div w:id="13652380">
          <w:marLeft w:val="0"/>
          <w:marRight w:val="0"/>
          <w:marTop w:val="0"/>
          <w:marBottom w:val="0"/>
          <w:divBdr>
            <w:top w:val="none" w:sz="0" w:space="0" w:color="auto"/>
            <w:left w:val="none" w:sz="0" w:space="0" w:color="auto"/>
            <w:bottom w:val="none" w:sz="0" w:space="0" w:color="auto"/>
            <w:right w:val="none" w:sz="0" w:space="0" w:color="auto"/>
          </w:divBdr>
          <w:divsChild>
            <w:div w:id="550003352">
              <w:marLeft w:val="0"/>
              <w:marRight w:val="0"/>
              <w:marTop w:val="0"/>
              <w:marBottom w:val="0"/>
              <w:divBdr>
                <w:top w:val="none" w:sz="0" w:space="0" w:color="auto"/>
                <w:left w:val="none" w:sz="0" w:space="0" w:color="auto"/>
                <w:bottom w:val="none" w:sz="0" w:space="0" w:color="auto"/>
                <w:right w:val="none" w:sz="0" w:space="0" w:color="auto"/>
              </w:divBdr>
              <w:divsChild>
                <w:div w:id="29117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162814">
      <w:bodyDiv w:val="1"/>
      <w:marLeft w:val="0"/>
      <w:marRight w:val="0"/>
      <w:marTop w:val="0"/>
      <w:marBottom w:val="0"/>
      <w:divBdr>
        <w:top w:val="none" w:sz="0" w:space="0" w:color="auto"/>
        <w:left w:val="none" w:sz="0" w:space="0" w:color="auto"/>
        <w:bottom w:val="none" w:sz="0" w:space="0" w:color="auto"/>
        <w:right w:val="none" w:sz="0" w:space="0" w:color="auto"/>
      </w:divBdr>
    </w:div>
    <w:div w:id="2027292356">
      <w:bodyDiv w:val="1"/>
      <w:marLeft w:val="0"/>
      <w:marRight w:val="0"/>
      <w:marTop w:val="0"/>
      <w:marBottom w:val="0"/>
      <w:divBdr>
        <w:top w:val="none" w:sz="0" w:space="0" w:color="auto"/>
        <w:left w:val="none" w:sz="0" w:space="0" w:color="auto"/>
        <w:bottom w:val="none" w:sz="0" w:space="0" w:color="auto"/>
        <w:right w:val="none" w:sz="0" w:space="0" w:color="auto"/>
      </w:divBdr>
      <w:divsChild>
        <w:div w:id="1382632630">
          <w:marLeft w:val="0"/>
          <w:marRight w:val="0"/>
          <w:marTop w:val="0"/>
          <w:marBottom w:val="0"/>
          <w:divBdr>
            <w:top w:val="none" w:sz="0" w:space="0" w:color="auto"/>
            <w:left w:val="none" w:sz="0" w:space="0" w:color="auto"/>
            <w:bottom w:val="none" w:sz="0" w:space="0" w:color="auto"/>
            <w:right w:val="none" w:sz="0" w:space="0" w:color="auto"/>
          </w:divBdr>
          <w:divsChild>
            <w:div w:id="1752384325">
              <w:marLeft w:val="0"/>
              <w:marRight w:val="0"/>
              <w:marTop w:val="0"/>
              <w:marBottom w:val="0"/>
              <w:divBdr>
                <w:top w:val="none" w:sz="0" w:space="0" w:color="auto"/>
                <w:left w:val="none" w:sz="0" w:space="0" w:color="auto"/>
                <w:bottom w:val="none" w:sz="0" w:space="0" w:color="auto"/>
                <w:right w:val="none" w:sz="0" w:space="0" w:color="auto"/>
              </w:divBdr>
              <w:divsChild>
                <w:div w:id="159482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764050">
      <w:bodyDiv w:val="1"/>
      <w:marLeft w:val="0"/>
      <w:marRight w:val="0"/>
      <w:marTop w:val="0"/>
      <w:marBottom w:val="0"/>
      <w:divBdr>
        <w:top w:val="none" w:sz="0" w:space="0" w:color="auto"/>
        <w:left w:val="none" w:sz="0" w:space="0" w:color="auto"/>
        <w:bottom w:val="none" w:sz="0" w:space="0" w:color="auto"/>
        <w:right w:val="none" w:sz="0" w:space="0" w:color="auto"/>
      </w:divBdr>
    </w:div>
    <w:div w:id="2040816504">
      <w:bodyDiv w:val="1"/>
      <w:marLeft w:val="0"/>
      <w:marRight w:val="0"/>
      <w:marTop w:val="0"/>
      <w:marBottom w:val="0"/>
      <w:divBdr>
        <w:top w:val="none" w:sz="0" w:space="0" w:color="auto"/>
        <w:left w:val="none" w:sz="0" w:space="0" w:color="auto"/>
        <w:bottom w:val="none" w:sz="0" w:space="0" w:color="auto"/>
        <w:right w:val="none" w:sz="0" w:space="0" w:color="auto"/>
      </w:divBdr>
      <w:divsChild>
        <w:div w:id="383412091">
          <w:marLeft w:val="0"/>
          <w:marRight w:val="0"/>
          <w:marTop w:val="0"/>
          <w:marBottom w:val="0"/>
          <w:divBdr>
            <w:top w:val="none" w:sz="0" w:space="0" w:color="auto"/>
            <w:left w:val="none" w:sz="0" w:space="0" w:color="auto"/>
            <w:bottom w:val="none" w:sz="0" w:space="0" w:color="auto"/>
            <w:right w:val="none" w:sz="0" w:space="0" w:color="auto"/>
          </w:divBdr>
          <w:divsChild>
            <w:div w:id="2031910634">
              <w:marLeft w:val="0"/>
              <w:marRight w:val="0"/>
              <w:marTop w:val="0"/>
              <w:marBottom w:val="0"/>
              <w:divBdr>
                <w:top w:val="none" w:sz="0" w:space="0" w:color="auto"/>
                <w:left w:val="none" w:sz="0" w:space="0" w:color="auto"/>
                <w:bottom w:val="none" w:sz="0" w:space="0" w:color="auto"/>
                <w:right w:val="none" w:sz="0" w:space="0" w:color="auto"/>
              </w:divBdr>
              <w:divsChild>
                <w:div w:id="1035424937">
                  <w:marLeft w:val="0"/>
                  <w:marRight w:val="0"/>
                  <w:marTop w:val="0"/>
                  <w:marBottom w:val="0"/>
                  <w:divBdr>
                    <w:top w:val="none" w:sz="0" w:space="0" w:color="auto"/>
                    <w:left w:val="none" w:sz="0" w:space="0" w:color="auto"/>
                    <w:bottom w:val="none" w:sz="0" w:space="0" w:color="auto"/>
                    <w:right w:val="none" w:sz="0" w:space="0" w:color="auto"/>
                  </w:divBdr>
                  <w:divsChild>
                    <w:div w:id="157963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780309">
      <w:bodyDiv w:val="1"/>
      <w:marLeft w:val="0"/>
      <w:marRight w:val="0"/>
      <w:marTop w:val="0"/>
      <w:marBottom w:val="0"/>
      <w:divBdr>
        <w:top w:val="none" w:sz="0" w:space="0" w:color="auto"/>
        <w:left w:val="none" w:sz="0" w:space="0" w:color="auto"/>
        <w:bottom w:val="none" w:sz="0" w:space="0" w:color="auto"/>
        <w:right w:val="none" w:sz="0" w:space="0" w:color="auto"/>
      </w:divBdr>
    </w:div>
    <w:div w:id="2072271670">
      <w:bodyDiv w:val="1"/>
      <w:marLeft w:val="0"/>
      <w:marRight w:val="0"/>
      <w:marTop w:val="0"/>
      <w:marBottom w:val="0"/>
      <w:divBdr>
        <w:top w:val="none" w:sz="0" w:space="0" w:color="auto"/>
        <w:left w:val="none" w:sz="0" w:space="0" w:color="auto"/>
        <w:bottom w:val="none" w:sz="0" w:space="0" w:color="auto"/>
        <w:right w:val="none" w:sz="0" w:space="0" w:color="auto"/>
      </w:divBdr>
    </w:div>
    <w:div w:id="2092462763">
      <w:bodyDiv w:val="1"/>
      <w:marLeft w:val="0"/>
      <w:marRight w:val="0"/>
      <w:marTop w:val="0"/>
      <w:marBottom w:val="0"/>
      <w:divBdr>
        <w:top w:val="none" w:sz="0" w:space="0" w:color="auto"/>
        <w:left w:val="none" w:sz="0" w:space="0" w:color="auto"/>
        <w:bottom w:val="none" w:sz="0" w:space="0" w:color="auto"/>
        <w:right w:val="none" w:sz="0" w:space="0" w:color="auto"/>
      </w:divBdr>
      <w:divsChild>
        <w:div w:id="1966932155">
          <w:marLeft w:val="0"/>
          <w:marRight w:val="0"/>
          <w:marTop w:val="0"/>
          <w:marBottom w:val="0"/>
          <w:divBdr>
            <w:top w:val="none" w:sz="0" w:space="0" w:color="auto"/>
            <w:left w:val="none" w:sz="0" w:space="0" w:color="auto"/>
            <w:bottom w:val="none" w:sz="0" w:space="0" w:color="auto"/>
            <w:right w:val="none" w:sz="0" w:space="0" w:color="auto"/>
          </w:divBdr>
          <w:divsChild>
            <w:div w:id="601915003">
              <w:marLeft w:val="0"/>
              <w:marRight w:val="0"/>
              <w:marTop w:val="0"/>
              <w:marBottom w:val="0"/>
              <w:divBdr>
                <w:top w:val="none" w:sz="0" w:space="0" w:color="auto"/>
                <w:left w:val="none" w:sz="0" w:space="0" w:color="auto"/>
                <w:bottom w:val="none" w:sz="0" w:space="0" w:color="auto"/>
                <w:right w:val="none" w:sz="0" w:space="0" w:color="auto"/>
              </w:divBdr>
              <w:divsChild>
                <w:div w:id="1156261591">
                  <w:marLeft w:val="0"/>
                  <w:marRight w:val="0"/>
                  <w:marTop w:val="0"/>
                  <w:marBottom w:val="0"/>
                  <w:divBdr>
                    <w:top w:val="none" w:sz="0" w:space="0" w:color="auto"/>
                    <w:left w:val="none" w:sz="0" w:space="0" w:color="auto"/>
                    <w:bottom w:val="none" w:sz="0" w:space="0" w:color="auto"/>
                    <w:right w:val="none" w:sz="0" w:space="0" w:color="auto"/>
                  </w:divBdr>
                  <w:divsChild>
                    <w:div w:id="105056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development.un.org/content/documents/26261VNR_Report_Finland_2020.pdf" TargetMode="External"/><Relationship Id="rId13" Type="http://schemas.openxmlformats.org/officeDocument/2006/relationships/hyperlink" Target="https://sciendo.com/pdf/10.2478/zireb-2018-0005" TargetMode="External"/><Relationship Id="rId18" Type="http://schemas.openxmlformats.org/officeDocument/2006/relationships/hyperlink" Target="https://gpffe.org/wp-content/uploads/2019/07/Path2030-Finland-evaluation-Policy-Brief.pdf"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sustainabledevelopment.un.org/content/documents/21252030%20Agenda%20for%20Sustainable%20Development%20web.pdf" TargetMode="External"/><Relationship Id="rId7" Type="http://schemas.openxmlformats.org/officeDocument/2006/relationships/hyperlink" Target="https://www.euro.who.int/__data/assets/pdf_file/0006/319308/6-Not-without-us-civil-society-role-implementing-SDGs.pdf" TargetMode="External"/><Relationship Id="rId12" Type="http://schemas.openxmlformats.org/officeDocument/2006/relationships/hyperlink" Target="https://iiste.org/Journals/index.php/JRDM/article/view/49265" TargetMode="External"/><Relationship Id="rId17" Type="http://schemas.openxmlformats.org/officeDocument/2006/relationships/hyperlink" Target="https://doi.org/10.1007/s11625-018-0627-5" TargetMode="External"/><Relationship Id="rId25" Type="http://schemas.openxmlformats.org/officeDocument/2006/relationships/hyperlink" Target="https://www.thegef.org/newsroom/press-releases/donors-pledge-413-million-help-most-vulnerable-cope-climate-crisis" TargetMode="External"/><Relationship Id="rId2" Type="http://schemas.openxmlformats.org/officeDocument/2006/relationships/settings" Target="settings.xml"/><Relationship Id="rId16" Type="http://schemas.openxmlformats.org/officeDocument/2006/relationships/hyperlink" Target="https://www.researchgate.net/publication/223369993_Social_Entrepreneurship_A_Critical_Review_of_the_Concept" TargetMode="External"/><Relationship Id="rId20" Type="http://schemas.openxmlformats.org/officeDocument/2006/relationships/hyperlink" Target="https://www.ioe-emp.org/fileadmin/ioe_documents/publications/Policy%20Areas/sustainability/EN/_2016-08-02__C-538_IOE_Overview_on_Implementing_Agenda_2030_the_role_of_business_ANNEX.pdf" TargetMode="External"/><Relationship Id="rId1" Type="http://schemas.openxmlformats.org/officeDocument/2006/relationships/styles" Target="styles.xml"/><Relationship Id="rId6" Type="http://schemas.openxmlformats.org/officeDocument/2006/relationships/hyperlink" Target="https://www.researchgate.net/publication/254458708_Accelerating_the_achievement_of_Millennium_Development_Goals_MDGs_through_Corporate_Social_Responsibility_CSR_An_actual_discussion_in_Indonesia_and_Germany" TargetMode="External"/><Relationship Id="rId11" Type="http://schemas.openxmlformats.org/officeDocument/2006/relationships/hyperlink" Target="https://www.scirp.org/journal/paperinformation.aspx?paperid=91004" TargetMode="External"/><Relationship Id="rId24" Type="http://schemas.openxmlformats.org/officeDocument/2006/relationships/hyperlink" Target="http://www.georgewright.org/104viederman.pdf" TargetMode="External"/><Relationship Id="rId5" Type="http://schemas.openxmlformats.org/officeDocument/2006/relationships/hyperlink" Target="https://www.youtube.com/watch?v=Rht4d4GdYbM" TargetMode="External"/><Relationship Id="rId15" Type="http://schemas.openxmlformats.org/officeDocument/2006/relationships/hyperlink" Target="https://www.washingtonpost.com/history/2020/02/16/lincoln-green-president-environmentalist/" TargetMode="External"/><Relationship Id="rId23" Type="http://schemas.openxmlformats.org/officeDocument/2006/relationships/hyperlink" Target="https://www.researchgate.net/publication/306510560_The_Role_of_Government_in_Sustainable_Development_Towards_a_Conceptual_and_Analytical_Framework_for_Scientific_Inquiry" TargetMode="External"/><Relationship Id="rId10" Type="http://schemas.openxmlformats.org/officeDocument/2006/relationships/hyperlink" Target="https://doi.org/10.1080/15693430600688831" TargetMode="External"/><Relationship Id="rId19" Type="http://schemas.openxmlformats.org/officeDocument/2006/relationships/hyperlink" Target="http://dx.doi.org/10.19044/esj.2016.v12n22p10" TargetMode="External"/><Relationship Id="rId4" Type="http://schemas.openxmlformats.org/officeDocument/2006/relationships/hyperlink" Target="https://www.eolss.net/sample-chapters/C14/E1-34-09.pdf" TargetMode="External"/><Relationship Id="rId9" Type="http://schemas.openxmlformats.org/officeDocument/2006/relationships/hyperlink" Target="https://www.gov.vc/images/pdf_documents/budget/Budget2020_SVG.pdf" TargetMode="External"/><Relationship Id="rId14" Type="http://schemas.openxmlformats.org/officeDocument/2006/relationships/hyperlink" Target="https://doi.org/10.15181/rfds.v31i2.2106" TargetMode="External"/><Relationship Id="rId22" Type="http://schemas.openxmlformats.org/officeDocument/2006/relationships/hyperlink" Target="https://sustainabledevelopment.un.org/content/documents/26073MSMEs_and_SDGs.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664</TotalTime>
  <Pages>10</Pages>
  <Words>4904</Words>
  <Characters>27958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Dunbar</dc:creator>
  <cp:keywords/>
  <dc:description/>
  <cp:lastModifiedBy>Ed Dunbar</cp:lastModifiedBy>
  <cp:revision>22</cp:revision>
  <dcterms:created xsi:type="dcterms:W3CDTF">2021-12-14T12:45:00Z</dcterms:created>
  <dcterms:modified xsi:type="dcterms:W3CDTF">2022-01-04T01:01:00Z</dcterms:modified>
</cp:coreProperties>
</file>