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00A406E5">
        <w:tc>
          <w:tcPr>
            <w:tcW w:w="2093" w:type="dxa"/>
            <w:shd w:val="pct15"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00A628CC">
        <w:tc>
          <w:tcPr>
            <w:tcW w:w="2093" w:type="dxa"/>
            <w:shd w:val="pct15"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008F1308">
        <w:tc>
          <w:tcPr>
            <w:tcW w:w="2093" w:type="dxa"/>
            <w:shd w:val="pct15"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008F1308">
        <w:tc>
          <w:tcPr>
            <w:tcW w:w="2093" w:type="dxa"/>
            <w:shd w:val="pct15"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1B33AB8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Uju Ugochukwu</w:t>
            </w:r>
          </w:p>
        </w:tc>
        <w:tc>
          <w:tcPr>
            <w:tcW w:w="2268" w:type="dxa"/>
            <w:shd w:val="clear" w:color="auto" w:fill="D9D9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15DF4521"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Dr Eric Osei</w:t>
            </w:r>
          </w:p>
        </w:tc>
      </w:tr>
      <w:tr w:rsidR="00E6370F" w:rsidRPr="00A406E5" w14:paraId="2D4CB4BE" w14:textId="77777777" w:rsidTr="008F1308">
        <w:tc>
          <w:tcPr>
            <w:tcW w:w="2093" w:type="dxa"/>
            <w:shd w:val="pct15"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674F16D0"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 xml:space="preserve">Individual Report </w:t>
            </w:r>
          </w:p>
        </w:tc>
        <w:tc>
          <w:tcPr>
            <w:tcW w:w="2268" w:type="dxa"/>
            <w:shd w:val="pct15"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008F1308">
        <w:tc>
          <w:tcPr>
            <w:tcW w:w="2093" w:type="dxa"/>
            <w:shd w:val="pct15"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5293730C" w:rsidR="00E6370F" w:rsidRPr="00A406E5" w:rsidRDefault="00AF2276" w:rsidP="00E6370F">
            <w:pPr>
              <w:spacing w:before="120" w:after="120"/>
              <w:jc w:val="both"/>
              <w:rPr>
                <w:rFonts w:ascii="Arial" w:hAnsi="Arial" w:cs="Arial"/>
                <w:b/>
                <w:sz w:val="22"/>
                <w:szCs w:val="22"/>
              </w:rPr>
            </w:pPr>
            <w:r>
              <w:rPr>
                <w:rFonts w:ascii="Arial" w:hAnsi="Arial" w:cs="Arial"/>
                <w:b/>
                <w:sz w:val="22"/>
                <w:szCs w:val="22"/>
              </w:rPr>
              <w:t>15:00pm 25</w:t>
            </w:r>
            <w:r w:rsidRPr="00AF2276">
              <w:rPr>
                <w:rFonts w:ascii="Arial" w:hAnsi="Arial" w:cs="Arial"/>
                <w:b/>
                <w:sz w:val="22"/>
                <w:szCs w:val="22"/>
                <w:vertAlign w:val="superscript"/>
              </w:rPr>
              <w:t>th</w:t>
            </w:r>
            <w:r>
              <w:rPr>
                <w:rFonts w:ascii="Arial" w:hAnsi="Arial" w:cs="Arial"/>
                <w:b/>
                <w:sz w:val="22"/>
                <w:szCs w:val="22"/>
              </w:rPr>
              <w:t xml:space="preserve"> June 2021</w:t>
            </w:r>
          </w:p>
        </w:tc>
        <w:tc>
          <w:tcPr>
            <w:tcW w:w="2268" w:type="dxa"/>
            <w:shd w:val="pct15"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44FE5177" w:rsidR="00E6370F" w:rsidRPr="00A406E5" w:rsidRDefault="00AF2276" w:rsidP="00E6370F">
            <w:pPr>
              <w:spacing w:before="120" w:after="120"/>
              <w:jc w:val="both"/>
              <w:rPr>
                <w:rFonts w:ascii="Arial" w:hAnsi="Arial" w:cs="Arial"/>
                <w:b/>
                <w:sz w:val="22"/>
                <w:szCs w:val="22"/>
              </w:rPr>
            </w:pPr>
            <w:r>
              <w:rPr>
                <w:rFonts w:ascii="Arial" w:hAnsi="Arial" w:cs="Arial"/>
                <w:b/>
                <w:sz w:val="22"/>
                <w:szCs w:val="22"/>
              </w:rPr>
              <w:t>September 2021</w:t>
            </w:r>
          </w:p>
        </w:tc>
      </w:tr>
      <w:tr w:rsidR="00E6370F" w:rsidRPr="00A406E5" w14:paraId="569E5B43" w14:textId="77777777" w:rsidTr="00A406E5">
        <w:tc>
          <w:tcPr>
            <w:tcW w:w="2093" w:type="dxa"/>
            <w:shd w:val="pct15"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00A406E5">
        <w:tc>
          <w:tcPr>
            <w:tcW w:w="2093" w:type="dxa"/>
            <w:shd w:val="pct15"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 xml:space="preserve">organisational </w:t>
            </w:r>
            <w:proofErr w:type="gramStart"/>
            <w:r w:rsidRPr="00AB3786">
              <w:rPr>
                <w:rFonts w:ascii="Arial" w:hAnsi="Arial" w:cs="Arial"/>
                <w:sz w:val="22"/>
                <w:szCs w:val="22"/>
              </w:rPr>
              <w:t>performance;</w:t>
            </w:r>
            <w:proofErr w:type="gramEnd"/>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 xml:space="preserve">variables that determine effective management and </w:t>
            </w:r>
            <w:proofErr w:type="gramStart"/>
            <w:r w:rsidRPr="00AB3786">
              <w:rPr>
                <w:rFonts w:ascii="Arial" w:hAnsi="Arial" w:cs="Arial"/>
                <w:sz w:val="22"/>
                <w:szCs w:val="22"/>
              </w:rPr>
              <w:t>leadership;</w:t>
            </w:r>
            <w:proofErr w:type="gramEnd"/>
          </w:p>
          <w:p w14:paraId="41F79E6A" w14:textId="6DDD7FB6"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 xml:space="preserve">valuate the behavioural approach to management, through </w:t>
            </w:r>
            <w:proofErr w:type="gramStart"/>
            <w:r w:rsidRPr="00AB3786">
              <w:rPr>
                <w:rFonts w:ascii="Arial" w:hAnsi="Arial" w:cs="Arial"/>
                <w:sz w:val="22"/>
                <w:szCs w:val="22"/>
              </w:rPr>
              <w:t>understanding</w:t>
            </w:r>
            <w:proofErr w:type="gramEnd"/>
          </w:p>
          <w:p w14:paraId="26600CAA" w14:textId="55C7A51C" w:rsidR="00C01A3F" w:rsidRPr="00A406E5" w:rsidRDefault="00AB3786" w:rsidP="00CD5E8A">
            <w:pPr>
              <w:pStyle w:val="ListParagraph"/>
              <w:ind w:left="36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0D5905C8" w14:textId="53357F4D" w:rsidR="00C42C13" w:rsidRPr="00CD5E8A" w:rsidRDefault="00C42C13" w:rsidP="00CD5E8A">
      <w:pPr>
        <w:spacing w:line="360" w:lineRule="auto"/>
        <w:ind w:left="567" w:right="389"/>
        <w:contextualSpacing/>
        <w:jc w:val="both"/>
        <w:rPr>
          <w:rFonts w:ascii="Arial" w:hAnsi="Arial" w:cs="Arial"/>
          <w:color w:val="000000" w:themeColor="text1"/>
          <w:sz w:val="24"/>
          <w:szCs w:val="24"/>
          <w:shd w:val="clear" w:color="auto" w:fill="FFFFFF"/>
        </w:rPr>
      </w:pPr>
      <w:r w:rsidRPr="00CD5E8A">
        <w:rPr>
          <w:rFonts w:ascii="Arial" w:hAnsi="Arial" w:cs="Arial"/>
          <w:b/>
          <w:bCs/>
          <w:color w:val="000000" w:themeColor="text1"/>
          <w:sz w:val="24"/>
          <w:szCs w:val="24"/>
          <w:shd w:val="clear" w:color="auto" w:fill="FFFFFF"/>
        </w:rPr>
        <w:t>Your task is:</w:t>
      </w:r>
      <w:r w:rsidRPr="00CD5E8A">
        <w:rPr>
          <w:rFonts w:ascii="Arial" w:hAnsi="Arial" w:cs="Arial"/>
          <w:color w:val="000000" w:themeColor="text1"/>
          <w:sz w:val="24"/>
          <w:szCs w:val="24"/>
          <w:shd w:val="clear" w:color="auto" w:fill="FFFFFF"/>
        </w:rPr>
        <w:t xml:space="preserve"> </w:t>
      </w:r>
    </w:p>
    <w:p w14:paraId="46618324" w14:textId="4F4D3134" w:rsidR="00381C13" w:rsidRPr="00CD5E8A" w:rsidRDefault="00D262EB" w:rsidP="00CD5E8A">
      <w:pPr>
        <w:spacing w:line="360" w:lineRule="auto"/>
        <w:ind w:left="567" w:right="389"/>
        <w:contextualSpacing/>
        <w:jc w:val="both"/>
        <w:rPr>
          <w:rFonts w:ascii="Arial" w:hAnsi="Arial" w:cs="Arial"/>
          <w:bCs/>
          <w:color w:val="000000" w:themeColor="text1"/>
          <w:sz w:val="24"/>
          <w:szCs w:val="24"/>
        </w:rPr>
      </w:pPr>
      <w:r w:rsidRPr="00CD5E8A">
        <w:rPr>
          <w:rFonts w:ascii="Arial" w:hAnsi="Arial" w:cs="Arial"/>
          <w:bCs/>
          <w:sz w:val="24"/>
          <w:szCs w:val="24"/>
        </w:rPr>
        <w:t>Explain the way in which leadership and management styles shape the behaviour of employee</w:t>
      </w:r>
      <w:r w:rsidR="00785735" w:rsidRPr="00CD5E8A">
        <w:rPr>
          <w:rFonts w:ascii="Arial" w:hAnsi="Arial" w:cs="Arial"/>
          <w:bCs/>
          <w:sz w:val="24"/>
          <w:szCs w:val="24"/>
        </w:rPr>
        <w:t>s</w:t>
      </w:r>
      <w:r w:rsidRPr="00CD5E8A">
        <w:rPr>
          <w:rFonts w:ascii="Arial" w:hAnsi="Arial" w:cs="Arial"/>
          <w:bCs/>
          <w:sz w:val="24"/>
          <w:szCs w:val="24"/>
        </w:rPr>
        <w:t xml:space="preserve"> in a selected organisation of your choice and explain the responsibilities and functions of a line manager in meeting the needs of th</w:t>
      </w:r>
      <w:r w:rsidR="006709F3" w:rsidRPr="00CD5E8A">
        <w:rPr>
          <w:rFonts w:ascii="Arial" w:hAnsi="Arial" w:cs="Arial"/>
          <w:bCs/>
          <w:sz w:val="24"/>
          <w:szCs w:val="24"/>
        </w:rPr>
        <w:t xml:space="preserve">e selected </w:t>
      </w:r>
      <w:r w:rsidRPr="00CD5E8A">
        <w:rPr>
          <w:rFonts w:ascii="Arial" w:hAnsi="Arial" w:cs="Arial"/>
          <w:bCs/>
          <w:sz w:val="24"/>
          <w:szCs w:val="24"/>
        </w:rPr>
        <w:t>organization.</w:t>
      </w:r>
    </w:p>
    <w:p w14:paraId="45B1C2A5" w14:textId="77777777" w:rsidR="00152E9D" w:rsidRPr="00785735" w:rsidRDefault="00152E9D" w:rsidP="00A67FB1">
      <w:pPr>
        <w:ind w:left="720"/>
        <w:rPr>
          <w:bCs/>
          <w:sz w:val="24"/>
          <w:szCs w:val="24"/>
        </w:rPr>
      </w:pPr>
    </w:p>
    <w:p w14:paraId="4F84FC19" w14:textId="77777777" w:rsidR="00152E9D" w:rsidRPr="00785735" w:rsidRDefault="00152E9D" w:rsidP="00A67FB1">
      <w:pPr>
        <w:ind w:left="720"/>
        <w:rPr>
          <w:bCs/>
          <w:sz w:val="24"/>
          <w:szCs w:val="24"/>
        </w:rPr>
      </w:pPr>
    </w:p>
    <w:p w14:paraId="58AAAF17" w14:textId="3B00A5B2" w:rsidR="004D5E9B"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r w:rsidRPr="003E5396">
        <w:t xml:space="preserve">Buzzell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r w:rsidRPr="003E5396">
        <w:rPr>
          <w:sz w:val="24"/>
          <w:szCs w:val="24"/>
        </w:rPr>
        <w:t xml:space="preserve">Jeannet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77777777"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 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be in Ariel font, 12 font size and line spacing </w:t>
      </w:r>
      <w:proofErr w:type="gramStart"/>
      <w:r w:rsidRPr="003E5396">
        <w:rPr>
          <w:sz w:val="24"/>
          <w:szCs w:val="24"/>
        </w:rPr>
        <w:t>1.5</w:t>
      </w:r>
      <w:proofErr w:type="gramEnd"/>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lastRenderedPageBreak/>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27BF6F59" w14:textId="0084875D" w:rsidR="00D12B14" w:rsidRDefault="00D12B14" w:rsidP="003E772C">
      <w:pPr>
        <w:jc w:val="both"/>
        <w:rPr>
          <w:rFonts w:ascii="Arial" w:hAnsi="Arial" w:cs="Arial"/>
          <w:sz w:val="22"/>
          <w:szCs w:val="22"/>
        </w:rPr>
      </w:pPr>
    </w:p>
    <w:p w14:paraId="774999A7" w14:textId="69E35796" w:rsidR="00D12B14" w:rsidRDefault="00D12B14" w:rsidP="003E772C">
      <w:pPr>
        <w:jc w:val="both"/>
        <w:rPr>
          <w:rFonts w:ascii="Arial" w:hAnsi="Arial" w:cs="Arial"/>
          <w:sz w:val="22"/>
          <w:szCs w:val="22"/>
        </w:rPr>
      </w:pPr>
    </w:p>
    <w:p w14:paraId="51A41698" w14:textId="50370C6D" w:rsidR="00D12B14" w:rsidRDefault="00D12B14" w:rsidP="003E772C">
      <w:pPr>
        <w:jc w:val="both"/>
        <w:rPr>
          <w:rFonts w:ascii="Arial" w:hAnsi="Arial" w:cs="Arial"/>
          <w:sz w:val="22"/>
          <w:szCs w:val="22"/>
        </w:rPr>
      </w:pPr>
    </w:p>
    <w:p w14:paraId="6AE48298" w14:textId="6A1DDACA" w:rsidR="00D12B14" w:rsidRDefault="00D12B14" w:rsidP="003E772C">
      <w:pPr>
        <w:jc w:val="both"/>
        <w:rPr>
          <w:rFonts w:ascii="Arial" w:hAnsi="Arial" w:cs="Arial"/>
          <w:sz w:val="22"/>
          <w:szCs w:val="22"/>
        </w:rPr>
      </w:pPr>
    </w:p>
    <w:p w14:paraId="165F69BA" w14:textId="37CF6025" w:rsidR="00D12B14" w:rsidRDefault="00D12B14" w:rsidP="003E772C">
      <w:pPr>
        <w:jc w:val="both"/>
        <w:rPr>
          <w:rFonts w:ascii="Arial" w:hAnsi="Arial" w:cs="Arial"/>
          <w:sz w:val="22"/>
          <w:szCs w:val="22"/>
        </w:rPr>
      </w:pPr>
    </w:p>
    <w:p w14:paraId="29A83446" w14:textId="771E0A0A" w:rsidR="00D12B14" w:rsidRDefault="00D12B14" w:rsidP="003E772C">
      <w:pPr>
        <w:jc w:val="both"/>
        <w:rPr>
          <w:rFonts w:ascii="Arial" w:hAnsi="Arial" w:cs="Arial"/>
          <w:sz w:val="22"/>
          <w:szCs w:val="22"/>
        </w:rPr>
      </w:pPr>
    </w:p>
    <w:p w14:paraId="567406EF" w14:textId="78706A91" w:rsidR="00D12B14" w:rsidRDefault="00D12B14" w:rsidP="003E772C">
      <w:pPr>
        <w:jc w:val="both"/>
        <w:rPr>
          <w:rFonts w:ascii="Arial" w:hAnsi="Arial" w:cs="Arial"/>
          <w:sz w:val="22"/>
          <w:szCs w:val="22"/>
        </w:rPr>
      </w:pPr>
    </w:p>
    <w:p w14:paraId="0BB52AE6" w14:textId="4DEBCB29" w:rsidR="00D12B14" w:rsidRDefault="00D12B14" w:rsidP="003E772C">
      <w:pPr>
        <w:jc w:val="both"/>
        <w:rPr>
          <w:rFonts w:ascii="Arial" w:hAnsi="Arial" w:cs="Arial"/>
          <w:sz w:val="22"/>
          <w:szCs w:val="22"/>
        </w:rPr>
      </w:pPr>
    </w:p>
    <w:p w14:paraId="69DDB544" w14:textId="55AAC30B" w:rsidR="00D12B14" w:rsidRDefault="00D12B14" w:rsidP="003E772C">
      <w:pPr>
        <w:jc w:val="both"/>
        <w:rPr>
          <w:rFonts w:ascii="Arial" w:hAnsi="Arial" w:cs="Arial"/>
          <w:sz w:val="22"/>
          <w:szCs w:val="22"/>
        </w:rPr>
      </w:pPr>
    </w:p>
    <w:p w14:paraId="130967B2" w14:textId="3D04B04F" w:rsidR="00D12B14" w:rsidRDefault="00D12B14" w:rsidP="003E772C">
      <w:pPr>
        <w:jc w:val="both"/>
        <w:rPr>
          <w:rFonts w:ascii="Arial" w:hAnsi="Arial" w:cs="Arial"/>
          <w:sz w:val="22"/>
          <w:szCs w:val="22"/>
        </w:rPr>
      </w:pPr>
    </w:p>
    <w:p w14:paraId="77ECACAC" w14:textId="00905C09" w:rsidR="00D12B14" w:rsidRDefault="00D12B14" w:rsidP="003E772C">
      <w:pPr>
        <w:jc w:val="both"/>
        <w:rPr>
          <w:rFonts w:ascii="Arial" w:hAnsi="Arial" w:cs="Arial"/>
          <w:sz w:val="22"/>
          <w:szCs w:val="22"/>
        </w:rPr>
      </w:pPr>
    </w:p>
    <w:p w14:paraId="3D277C1E" w14:textId="3F2A6C78" w:rsidR="00D12B14" w:rsidRDefault="00D12B14" w:rsidP="003E772C">
      <w:pPr>
        <w:jc w:val="both"/>
        <w:rPr>
          <w:rFonts w:ascii="Arial" w:hAnsi="Arial" w:cs="Arial"/>
          <w:sz w:val="22"/>
          <w:szCs w:val="22"/>
        </w:rPr>
      </w:pPr>
    </w:p>
    <w:p w14:paraId="59901ED8" w14:textId="3CBAB865" w:rsidR="00D12B14" w:rsidRDefault="00D12B14" w:rsidP="003E772C">
      <w:pPr>
        <w:jc w:val="both"/>
        <w:rPr>
          <w:rFonts w:ascii="Arial" w:hAnsi="Arial" w:cs="Arial"/>
          <w:sz w:val="22"/>
          <w:szCs w:val="22"/>
        </w:rPr>
      </w:pPr>
    </w:p>
    <w:p w14:paraId="6240C2B2" w14:textId="57D73063" w:rsidR="00D12B14" w:rsidRDefault="00D12B14" w:rsidP="003E772C">
      <w:pPr>
        <w:jc w:val="both"/>
        <w:rPr>
          <w:rFonts w:ascii="Arial" w:hAnsi="Arial" w:cs="Arial"/>
          <w:sz w:val="22"/>
          <w:szCs w:val="22"/>
        </w:rPr>
      </w:pPr>
    </w:p>
    <w:p w14:paraId="756837EE" w14:textId="36C79B91" w:rsidR="00D12B14" w:rsidRDefault="00D12B14" w:rsidP="003E772C">
      <w:pPr>
        <w:jc w:val="both"/>
        <w:rPr>
          <w:rFonts w:ascii="Arial" w:hAnsi="Arial" w:cs="Arial"/>
          <w:sz w:val="22"/>
          <w:szCs w:val="22"/>
        </w:rPr>
      </w:pPr>
    </w:p>
    <w:p w14:paraId="22A7CAF1" w14:textId="27B80E23" w:rsidR="00D12B14" w:rsidRDefault="00D12B14" w:rsidP="003E772C">
      <w:pPr>
        <w:jc w:val="both"/>
        <w:rPr>
          <w:rFonts w:ascii="Arial" w:hAnsi="Arial" w:cs="Arial"/>
          <w:sz w:val="22"/>
          <w:szCs w:val="22"/>
        </w:rPr>
      </w:pPr>
    </w:p>
    <w:p w14:paraId="5B032496" w14:textId="1410D74E" w:rsidR="00D12B14" w:rsidRDefault="00D12B14" w:rsidP="003E772C">
      <w:pPr>
        <w:jc w:val="both"/>
        <w:rPr>
          <w:rFonts w:ascii="Arial" w:hAnsi="Arial" w:cs="Arial"/>
          <w:sz w:val="22"/>
          <w:szCs w:val="22"/>
        </w:rPr>
      </w:pPr>
    </w:p>
    <w:p w14:paraId="65208A59" w14:textId="52DD2CBD" w:rsidR="00D12B14" w:rsidRDefault="00D12B14" w:rsidP="003E772C">
      <w:pPr>
        <w:jc w:val="both"/>
        <w:rPr>
          <w:rFonts w:ascii="Arial" w:hAnsi="Arial" w:cs="Arial"/>
          <w:sz w:val="22"/>
          <w:szCs w:val="22"/>
        </w:rPr>
      </w:pPr>
    </w:p>
    <w:p w14:paraId="0A0A28CD" w14:textId="42AC6BC6" w:rsidR="00D12B14" w:rsidRDefault="00D12B14" w:rsidP="003E772C">
      <w:pPr>
        <w:jc w:val="both"/>
        <w:rPr>
          <w:rFonts w:ascii="Arial" w:hAnsi="Arial" w:cs="Arial"/>
          <w:sz w:val="22"/>
          <w:szCs w:val="22"/>
        </w:rPr>
      </w:pPr>
    </w:p>
    <w:p w14:paraId="6BAF684A" w14:textId="286E2F43" w:rsidR="00D12B14" w:rsidRDefault="00D12B14" w:rsidP="003E772C">
      <w:pPr>
        <w:jc w:val="both"/>
        <w:rPr>
          <w:rFonts w:ascii="Arial" w:hAnsi="Arial" w:cs="Arial"/>
          <w:sz w:val="22"/>
          <w:szCs w:val="22"/>
        </w:rPr>
      </w:pPr>
    </w:p>
    <w:p w14:paraId="2617DB28" w14:textId="1B156856" w:rsidR="00D12B14" w:rsidRDefault="00D12B14" w:rsidP="003E772C">
      <w:pPr>
        <w:jc w:val="both"/>
        <w:rPr>
          <w:rFonts w:ascii="Arial" w:hAnsi="Arial" w:cs="Arial"/>
          <w:sz w:val="22"/>
          <w:szCs w:val="22"/>
        </w:rPr>
      </w:pPr>
    </w:p>
    <w:p w14:paraId="1F507D11" w14:textId="006407E1" w:rsidR="00D12B14" w:rsidRDefault="00D12B14" w:rsidP="003E772C">
      <w:pPr>
        <w:jc w:val="both"/>
        <w:rPr>
          <w:rFonts w:ascii="Arial" w:hAnsi="Arial" w:cs="Arial"/>
          <w:sz w:val="22"/>
          <w:szCs w:val="22"/>
        </w:rPr>
      </w:pPr>
    </w:p>
    <w:p w14:paraId="188EEA9A" w14:textId="74FC40AB" w:rsidR="00D12B14" w:rsidRDefault="00D12B14" w:rsidP="003E772C">
      <w:pPr>
        <w:jc w:val="both"/>
        <w:rPr>
          <w:rFonts w:ascii="Arial" w:hAnsi="Arial" w:cs="Arial"/>
          <w:sz w:val="22"/>
          <w:szCs w:val="22"/>
        </w:rPr>
      </w:pPr>
    </w:p>
    <w:p w14:paraId="0C49C5A7" w14:textId="4917CFF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11F7FB90" w14:textId="30C77B90" w:rsidR="00D12B14" w:rsidRDefault="00D12B14" w:rsidP="003E772C">
      <w:pPr>
        <w:jc w:val="both"/>
        <w:rPr>
          <w:rFonts w:ascii="Arial" w:hAnsi="Arial" w:cs="Arial"/>
          <w:sz w:val="22"/>
          <w:szCs w:val="22"/>
        </w:rPr>
      </w:pPr>
    </w:p>
    <w:p w14:paraId="6FDBFECE" w14:textId="5B29E919" w:rsidR="00D12B14" w:rsidRDefault="00D12B14" w:rsidP="003E772C">
      <w:pPr>
        <w:jc w:val="both"/>
        <w:rPr>
          <w:rFonts w:ascii="Arial" w:hAnsi="Arial" w:cs="Arial"/>
          <w:sz w:val="22"/>
          <w:szCs w:val="22"/>
        </w:rPr>
      </w:pPr>
    </w:p>
    <w:p w14:paraId="71E05B24" w14:textId="345E3253" w:rsidR="00D12B14" w:rsidRDefault="00D12B14" w:rsidP="003E772C">
      <w:pPr>
        <w:jc w:val="both"/>
        <w:rPr>
          <w:rFonts w:ascii="Arial" w:hAnsi="Arial" w:cs="Arial"/>
          <w:sz w:val="22"/>
          <w:szCs w:val="22"/>
        </w:rPr>
      </w:pPr>
    </w:p>
    <w:p w14:paraId="1CBD5B6B" w14:textId="4A4ACBC4" w:rsidR="00D12B14" w:rsidRDefault="00D12B14" w:rsidP="003E772C">
      <w:pPr>
        <w:jc w:val="both"/>
        <w:rPr>
          <w:rFonts w:ascii="Arial" w:hAnsi="Arial" w:cs="Arial"/>
          <w:sz w:val="22"/>
          <w:szCs w:val="22"/>
        </w:rPr>
      </w:pPr>
    </w:p>
    <w:p w14:paraId="3277EE01" w14:textId="6CA4F257" w:rsidR="00D12B14" w:rsidRDefault="00D12B14" w:rsidP="003E772C">
      <w:pPr>
        <w:jc w:val="both"/>
        <w:rPr>
          <w:rFonts w:ascii="Arial" w:hAnsi="Arial" w:cs="Arial"/>
          <w:sz w:val="22"/>
          <w:szCs w:val="22"/>
        </w:rPr>
      </w:pPr>
    </w:p>
    <w:p w14:paraId="0EF1ED08" w14:textId="3CAB58BB" w:rsidR="00D12B14" w:rsidRDefault="00D12B14" w:rsidP="003E772C">
      <w:pPr>
        <w:jc w:val="both"/>
        <w:rPr>
          <w:rFonts w:ascii="Arial" w:hAnsi="Arial" w:cs="Arial"/>
          <w:sz w:val="22"/>
          <w:szCs w:val="22"/>
        </w:rPr>
      </w:pPr>
    </w:p>
    <w:p w14:paraId="1477DD52" w14:textId="68EC3E5E" w:rsidR="00D12B14" w:rsidRDefault="00D12B14" w:rsidP="003E772C">
      <w:pPr>
        <w:jc w:val="both"/>
        <w:rPr>
          <w:rFonts w:ascii="Arial" w:hAnsi="Arial" w:cs="Arial"/>
          <w:sz w:val="22"/>
          <w:szCs w:val="22"/>
        </w:rPr>
      </w:pPr>
    </w:p>
    <w:p w14:paraId="4A2186C5" w14:textId="635BDE96" w:rsidR="00D12B14" w:rsidRDefault="00D12B14" w:rsidP="003E772C">
      <w:pPr>
        <w:jc w:val="both"/>
        <w:rPr>
          <w:rFonts w:ascii="Arial" w:hAnsi="Arial" w:cs="Arial"/>
          <w:sz w:val="22"/>
          <w:szCs w:val="22"/>
        </w:rPr>
      </w:pPr>
    </w:p>
    <w:p w14:paraId="5677171A" w14:textId="498B5F25" w:rsidR="00D12B14" w:rsidRDefault="00D12B14" w:rsidP="003E772C">
      <w:pPr>
        <w:jc w:val="both"/>
        <w:rPr>
          <w:rFonts w:ascii="Arial" w:hAnsi="Arial" w:cs="Arial"/>
          <w:sz w:val="22"/>
          <w:szCs w:val="22"/>
        </w:rPr>
      </w:pPr>
    </w:p>
    <w:p w14:paraId="02CDD7CD" w14:textId="0125C2D8" w:rsidR="00D12B14" w:rsidRDefault="00D12B14" w:rsidP="003E772C">
      <w:pPr>
        <w:jc w:val="both"/>
        <w:rPr>
          <w:rFonts w:ascii="Arial" w:hAnsi="Arial" w:cs="Arial"/>
          <w:sz w:val="22"/>
          <w:szCs w:val="22"/>
        </w:rPr>
      </w:pPr>
    </w:p>
    <w:p w14:paraId="20B07997" w14:textId="361614CA" w:rsidR="00D12B14" w:rsidRDefault="00D12B14" w:rsidP="003E772C">
      <w:pPr>
        <w:jc w:val="both"/>
        <w:rPr>
          <w:rFonts w:ascii="Arial" w:hAnsi="Arial" w:cs="Arial"/>
          <w:sz w:val="22"/>
          <w:szCs w:val="22"/>
        </w:rPr>
      </w:pPr>
    </w:p>
    <w:p w14:paraId="082865C6" w14:textId="4DC59F0A" w:rsidR="00D12B14" w:rsidRDefault="00D12B14" w:rsidP="003E772C">
      <w:pPr>
        <w:jc w:val="both"/>
        <w:rPr>
          <w:rFonts w:ascii="Arial" w:hAnsi="Arial" w:cs="Arial"/>
          <w:sz w:val="22"/>
          <w:szCs w:val="22"/>
        </w:rPr>
      </w:pPr>
    </w:p>
    <w:p w14:paraId="31732D55" w14:textId="355FAA99" w:rsidR="00D12B14" w:rsidRDefault="00D12B14" w:rsidP="003E772C">
      <w:pPr>
        <w:jc w:val="both"/>
        <w:rPr>
          <w:rFonts w:ascii="Arial" w:hAnsi="Arial" w:cs="Arial"/>
          <w:sz w:val="22"/>
          <w:szCs w:val="22"/>
        </w:rPr>
      </w:pPr>
    </w:p>
    <w:p w14:paraId="322077BD" w14:textId="6F9D0E36" w:rsidR="00D12B14" w:rsidRDefault="00D12B14" w:rsidP="003E772C">
      <w:pPr>
        <w:jc w:val="both"/>
        <w:rPr>
          <w:rFonts w:ascii="Arial" w:hAnsi="Arial" w:cs="Arial"/>
          <w:sz w:val="22"/>
          <w:szCs w:val="22"/>
        </w:rPr>
      </w:pPr>
    </w:p>
    <w:p w14:paraId="77371EAE" w14:textId="34CE1A1D" w:rsidR="00D12B14" w:rsidRDefault="00D12B14" w:rsidP="003E772C">
      <w:pPr>
        <w:jc w:val="both"/>
        <w:rPr>
          <w:rFonts w:ascii="Arial" w:hAnsi="Arial" w:cs="Arial"/>
          <w:sz w:val="22"/>
          <w:szCs w:val="22"/>
        </w:rPr>
      </w:pPr>
    </w:p>
    <w:p w14:paraId="61CC91A4" w14:textId="77B08A20" w:rsidR="00D12B14" w:rsidRDefault="00D12B14" w:rsidP="003E772C">
      <w:pPr>
        <w:jc w:val="both"/>
        <w:rPr>
          <w:rFonts w:ascii="Arial" w:hAnsi="Arial" w:cs="Arial"/>
          <w:sz w:val="22"/>
          <w:szCs w:val="22"/>
        </w:rPr>
      </w:pPr>
    </w:p>
    <w:p w14:paraId="4AAFD566" w14:textId="58878BD9" w:rsidR="00D12B14" w:rsidRDefault="00D12B14" w:rsidP="003E772C">
      <w:pPr>
        <w:jc w:val="both"/>
        <w:rPr>
          <w:rFonts w:ascii="Arial" w:hAnsi="Arial" w:cs="Arial"/>
          <w:sz w:val="22"/>
          <w:szCs w:val="22"/>
        </w:rPr>
      </w:pPr>
    </w:p>
    <w:p w14:paraId="630CF7E5" w14:textId="3F2D7FB6" w:rsidR="00D12B14" w:rsidRDefault="00D12B14" w:rsidP="003E772C">
      <w:pPr>
        <w:jc w:val="both"/>
        <w:rPr>
          <w:rFonts w:ascii="Arial" w:hAnsi="Arial" w:cs="Arial"/>
          <w:sz w:val="22"/>
          <w:szCs w:val="22"/>
        </w:rPr>
      </w:pPr>
    </w:p>
    <w:p w14:paraId="4F893432" w14:textId="306F0C8F" w:rsidR="00D12B14" w:rsidRDefault="00D12B14" w:rsidP="003E772C">
      <w:pPr>
        <w:jc w:val="both"/>
        <w:rPr>
          <w:rFonts w:ascii="Arial" w:hAnsi="Arial" w:cs="Arial"/>
          <w:sz w:val="22"/>
          <w:szCs w:val="22"/>
        </w:rPr>
      </w:pPr>
    </w:p>
    <w:p w14:paraId="2F41A30A" w14:textId="49033A26" w:rsidR="00D12B14" w:rsidRDefault="00D12B14" w:rsidP="003E772C">
      <w:pPr>
        <w:jc w:val="both"/>
        <w:rPr>
          <w:rFonts w:ascii="Arial" w:hAnsi="Arial" w:cs="Arial"/>
          <w:sz w:val="22"/>
          <w:szCs w:val="22"/>
        </w:rPr>
      </w:pPr>
    </w:p>
    <w:p w14:paraId="1BDAACEE" w14:textId="033BC2F1"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9"/>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737802" w14:textId="77777777" w:rsidR="00910606" w:rsidRDefault="00910606">
      <w:r>
        <w:separator/>
      </w:r>
    </w:p>
  </w:endnote>
  <w:endnote w:type="continuationSeparator" w:id="0">
    <w:p w14:paraId="42B999C7" w14:textId="77777777" w:rsidR="00910606" w:rsidRDefault="00910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B1706A" w14:textId="77777777" w:rsidR="00910606" w:rsidRDefault="00910606">
      <w:r>
        <w:separator/>
      </w:r>
    </w:p>
  </w:footnote>
  <w:footnote w:type="continuationSeparator" w:id="0">
    <w:p w14:paraId="5CEF29F4" w14:textId="77777777" w:rsidR="00910606" w:rsidRDefault="009106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1"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13"/>
  </w:num>
  <w:num w:numId="3">
    <w:abstractNumId w:val="27"/>
  </w:num>
  <w:num w:numId="4">
    <w:abstractNumId w:val="17"/>
  </w:num>
  <w:num w:numId="5">
    <w:abstractNumId w:val="11"/>
  </w:num>
  <w:num w:numId="6">
    <w:abstractNumId w:val="26"/>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25"/>
  </w:num>
  <w:num w:numId="1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8"/>
  </w:num>
  <w:num w:numId="21">
    <w:abstractNumId w:val="10"/>
  </w:num>
  <w:num w:numId="22">
    <w:abstractNumId w:val="30"/>
  </w:num>
  <w:num w:numId="23">
    <w:abstractNumId w:val="16"/>
  </w:num>
  <w:num w:numId="24">
    <w:abstractNumId w:val="22"/>
  </w:num>
  <w:num w:numId="25">
    <w:abstractNumId w:val="18"/>
  </w:num>
  <w:num w:numId="26">
    <w:abstractNumId w:val="19"/>
  </w:num>
  <w:num w:numId="27">
    <w:abstractNumId w:val="5"/>
  </w:num>
  <w:num w:numId="28">
    <w:abstractNumId w:val="8"/>
  </w:num>
  <w:num w:numId="29">
    <w:abstractNumId w:val="31"/>
  </w:num>
  <w:num w:numId="30">
    <w:abstractNumId w:val="29"/>
  </w:num>
  <w:num w:numId="31">
    <w:abstractNumId w:val="2"/>
  </w:num>
  <w:num w:numId="32">
    <w:abstractNumId w:val="24"/>
  </w:num>
  <w:num w:numId="3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C5D"/>
    <w:rsid w:val="000822E5"/>
    <w:rsid w:val="000971FC"/>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1C13"/>
    <w:rsid w:val="00382BAA"/>
    <w:rsid w:val="00384D73"/>
    <w:rsid w:val="00393EB6"/>
    <w:rsid w:val="003A319F"/>
    <w:rsid w:val="003A3CE5"/>
    <w:rsid w:val="003B366F"/>
    <w:rsid w:val="003B3F9D"/>
    <w:rsid w:val="003B6C95"/>
    <w:rsid w:val="003C764E"/>
    <w:rsid w:val="003E5396"/>
    <w:rsid w:val="003E5751"/>
    <w:rsid w:val="003E772C"/>
    <w:rsid w:val="003F7FF9"/>
    <w:rsid w:val="004046A9"/>
    <w:rsid w:val="00404C50"/>
    <w:rsid w:val="00423934"/>
    <w:rsid w:val="00426244"/>
    <w:rsid w:val="00451810"/>
    <w:rsid w:val="00470A38"/>
    <w:rsid w:val="00477880"/>
    <w:rsid w:val="004874DE"/>
    <w:rsid w:val="00490833"/>
    <w:rsid w:val="004B5334"/>
    <w:rsid w:val="004B6C14"/>
    <w:rsid w:val="004D5E9B"/>
    <w:rsid w:val="004D63D9"/>
    <w:rsid w:val="004E6585"/>
    <w:rsid w:val="004F38B4"/>
    <w:rsid w:val="0050249F"/>
    <w:rsid w:val="00506D4E"/>
    <w:rsid w:val="00524566"/>
    <w:rsid w:val="00527E60"/>
    <w:rsid w:val="00530BEF"/>
    <w:rsid w:val="00552351"/>
    <w:rsid w:val="00561F00"/>
    <w:rsid w:val="00562C4E"/>
    <w:rsid w:val="00562DEC"/>
    <w:rsid w:val="005641B9"/>
    <w:rsid w:val="00576AB4"/>
    <w:rsid w:val="00577917"/>
    <w:rsid w:val="0058048A"/>
    <w:rsid w:val="0058173B"/>
    <w:rsid w:val="00590667"/>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F3"/>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0CC7"/>
    <w:rsid w:val="00757839"/>
    <w:rsid w:val="00770C81"/>
    <w:rsid w:val="00785735"/>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744D"/>
    <w:rsid w:val="00B50EA8"/>
    <w:rsid w:val="00B64082"/>
    <w:rsid w:val="00B72325"/>
    <w:rsid w:val="00B81AD3"/>
    <w:rsid w:val="00B829D8"/>
    <w:rsid w:val="00B84B5B"/>
    <w:rsid w:val="00B86446"/>
    <w:rsid w:val="00BA1176"/>
    <w:rsid w:val="00BE0B01"/>
    <w:rsid w:val="00BE630D"/>
    <w:rsid w:val="00BE79C7"/>
    <w:rsid w:val="00BF3CB5"/>
    <w:rsid w:val="00C01A3F"/>
    <w:rsid w:val="00C073F1"/>
    <w:rsid w:val="00C1285B"/>
    <w:rsid w:val="00C1361B"/>
    <w:rsid w:val="00C14E1F"/>
    <w:rsid w:val="00C315AF"/>
    <w:rsid w:val="00C36D9A"/>
    <w:rsid w:val="00C42C13"/>
    <w:rsid w:val="00C44A72"/>
    <w:rsid w:val="00C61FC2"/>
    <w:rsid w:val="00C705F9"/>
    <w:rsid w:val="00C80F0F"/>
    <w:rsid w:val="00C8667A"/>
    <w:rsid w:val="00C93BCB"/>
    <w:rsid w:val="00CC241A"/>
    <w:rsid w:val="00CD5E8A"/>
    <w:rsid w:val="00CE4035"/>
    <w:rsid w:val="00CE65AB"/>
    <w:rsid w:val="00CF4266"/>
    <w:rsid w:val="00D059A1"/>
    <w:rsid w:val="00D12B14"/>
    <w:rsid w:val="00D22D9C"/>
    <w:rsid w:val="00D241F1"/>
    <w:rsid w:val="00D262EB"/>
    <w:rsid w:val="00D275CB"/>
    <w:rsid w:val="00D30DFA"/>
    <w:rsid w:val="00D463A5"/>
    <w:rsid w:val="00D4710D"/>
    <w:rsid w:val="00D47D25"/>
    <w:rsid w:val="00D62ACD"/>
    <w:rsid w:val="00D6612F"/>
    <w:rsid w:val="00DA36EE"/>
    <w:rsid w:val="00DB116D"/>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2865</Words>
  <Characters>17328</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Stevie Davidson</cp:lastModifiedBy>
  <cp:revision>2</cp:revision>
  <cp:lastPrinted>2014-10-10T07:42:00Z</cp:lastPrinted>
  <dcterms:created xsi:type="dcterms:W3CDTF">2021-05-12T07:42:00Z</dcterms:created>
  <dcterms:modified xsi:type="dcterms:W3CDTF">2021-05-12T07:42:00Z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